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6A5F17" w14:textId="77777777" w:rsidR="00B27243" w:rsidRPr="0066210C" w:rsidRDefault="00B27243" w:rsidP="000C3BCA">
      <w:pPr>
        <w:spacing w:line="360" w:lineRule="auto"/>
        <w:ind w:firstLineChars="443" w:firstLine="1418"/>
        <w:rPr>
          <w:rFonts w:ascii="华文中宋" w:eastAsia="华文中宋" w:hAnsi="华文中宋"/>
          <w:spacing w:val="20"/>
          <w:sz w:val="28"/>
          <w:szCs w:val="28"/>
        </w:rPr>
      </w:pPr>
    </w:p>
    <w:p w14:paraId="1CBFAE20" w14:textId="77777777" w:rsidR="000C3BCA" w:rsidRPr="0066210C" w:rsidRDefault="000C3BCA" w:rsidP="000C3BCA">
      <w:pPr>
        <w:pStyle w:val="a0"/>
        <w:rPr>
          <w:rFonts w:ascii="华文中宋" w:eastAsia="华文中宋" w:hAnsi="华文中宋"/>
        </w:rPr>
      </w:pPr>
    </w:p>
    <w:p w14:paraId="22BC7335" w14:textId="77777777" w:rsidR="00B27243" w:rsidRPr="0066210C" w:rsidRDefault="00B27243" w:rsidP="00B27243">
      <w:pPr>
        <w:spacing w:line="360" w:lineRule="auto"/>
        <w:jc w:val="center"/>
        <w:rPr>
          <w:rFonts w:ascii="方正小标宋简体" w:eastAsia="方正小标宋简体" w:hAnsi="华文中宋"/>
          <w:spacing w:val="-20"/>
          <w:sz w:val="96"/>
          <w:szCs w:val="96"/>
        </w:rPr>
      </w:pPr>
      <w:r w:rsidRPr="0066210C">
        <w:rPr>
          <w:rFonts w:ascii="方正小标宋简体" w:eastAsia="方正小标宋简体" w:hAnsi="华文中宋" w:hint="eastAsia"/>
          <w:spacing w:val="-20"/>
          <w:sz w:val="96"/>
          <w:szCs w:val="96"/>
        </w:rPr>
        <w:t>竞争性磋商文件</w:t>
      </w:r>
    </w:p>
    <w:p w14:paraId="329C7206" w14:textId="03BA66AC" w:rsidR="00B27243" w:rsidRPr="0066210C" w:rsidRDefault="00216A70" w:rsidP="00216A70">
      <w:pPr>
        <w:spacing w:line="360" w:lineRule="auto"/>
        <w:ind w:leftChars="223" w:left="2868" w:hangingChars="500" w:hanging="2400"/>
        <w:jc w:val="center"/>
        <w:rPr>
          <w:rFonts w:ascii="华文中宋" w:eastAsia="华文中宋" w:hAnsi="华文中宋"/>
          <w:spacing w:val="20"/>
          <w:sz w:val="44"/>
          <w:szCs w:val="44"/>
        </w:rPr>
      </w:pPr>
      <w:r w:rsidRPr="0066210C">
        <w:rPr>
          <w:rFonts w:ascii="华文中宋" w:eastAsia="华文中宋" w:hAnsi="华文中宋" w:hint="eastAsia"/>
          <w:spacing w:val="20"/>
          <w:sz w:val="44"/>
          <w:szCs w:val="44"/>
        </w:rPr>
        <w:t>（工程类）</w:t>
      </w:r>
    </w:p>
    <w:p w14:paraId="331E7B20" w14:textId="77777777" w:rsidR="00216A70" w:rsidRPr="0066210C" w:rsidRDefault="00216A70" w:rsidP="000C3BCA">
      <w:pPr>
        <w:tabs>
          <w:tab w:val="left" w:pos="2552"/>
        </w:tabs>
        <w:spacing w:line="360" w:lineRule="auto"/>
        <w:ind w:firstLineChars="443" w:firstLine="1418"/>
        <w:rPr>
          <w:rFonts w:ascii="华文中宋" w:eastAsia="华文中宋" w:hAnsi="华文中宋"/>
          <w:sz w:val="32"/>
          <w:szCs w:val="32"/>
        </w:rPr>
      </w:pPr>
    </w:p>
    <w:p w14:paraId="2717DBC6" w14:textId="77777777" w:rsidR="00216A70" w:rsidRPr="0066210C" w:rsidRDefault="00216A70" w:rsidP="000C3BCA">
      <w:pPr>
        <w:tabs>
          <w:tab w:val="left" w:pos="2552"/>
        </w:tabs>
        <w:spacing w:line="360" w:lineRule="auto"/>
        <w:ind w:firstLineChars="443" w:firstLine="1418"/>
        <w:rPr>
          <w:rFonts w:ascii="华文中宋" w:eastAsia="华文中宋" w:hAnsi="华文中宋"/>
          <w:sz w:val="32"/>
          <w:szCs w:val="32"/>
        </w:rPr>
      </w:pPr>
    </w:p>
    <w:p w14:paraId="44CDF084" w14:textId="22134DA9" w:rsidR="00B27243" w:rsidRPr="0066210C" w:rsidRDefault="00B27243" w:rsidP="000C3BCA">
      <w:pPr>
        <w:tabs>
          <w:tab w:val="left" w:pos="2552"/>
        </w:tabs>
        <w:spacing w:line="360" w:lineRule="auto"/>
        <w:ind w:firstLineChars="443" w:firstLine="1418"/>
        <w:rPr>
          <w:rFonts w:ascii="楷体" w:eastAsia="楷体" w:hAnsi="楷体"/>
          <w:sz w:val="32"/>
          <w:szCs w:val="32"/>
        </w:rPr>
      </w:pPr>
      <w:r w:rsidRPr="0066210C">
        <w:rPr>
          <w:rFonts w:ascii="楷体" w:eastAsia="楷体" w:hAnsi="楷体" w:hint="eastAsia"/>
          <w:sz w:val="32"/>
          <w:szCs w:val="32"/>
        </w:rPr>
        <w:t>项目名称</w:t>
      </w:r>
      <w:r w:rsidR="00387E98" w:rsidRPr="0066210C">
        <w:rPr>
          <w:rFonts w:ascii="楷体" w:eastAsia="楷体" w:hAnsi="楷体" w:hint="eastAsia"/>
          <w:sz w:val="32"/>
          <w:szCs w:val="32"/>
        </w:rPr>
        <w:t>：</w:t>
      </w:r>
      <w:r w:rsidR="00412792" w:rsidRPr="0066210C">
        <w:rPr>
          <w:rFonts w:ascii="楷体" w:eastAsia="楷体" w:hAnsi="楷体"/>
          <w:kern w:val="0"/>
          <w:sz w:val="32"/>
          <w:szCs w:val="32"/>
        </w:rPr>
        <w:t>成都市郫都区唐昌镇崇宁文庙保养维护工程采购项目</w:t>
      </w:r>
    </w:p>
    <w:p w14:paraId="2B90BF49" w14:textId="3D48C424" w:rsidR="00B27243" w:rsidRPr="0066210C" w:rsidRDefault="00B27243" w:rsidP="000C3BCA">
      <w:pPr>
        <w:spacing w:line="360" w:lineRule="auto"/>
        <w:ind w:firstLineChars="443" w:firstLine="1418"/>
        <w:rPr>
          <w:rFonts w:ascii="楷体" w:eastAsia="楷体" w:hAnsi="楷体"/>
          <w:sz w:val="32"/>
          <w:szCs w:val="32"/>
        </w:rPr>
      </w:pPr>
      <w:r w:rsidRPr="0066210C">
        <w:rPr>
          <w:rFonts w:ascii="楷体" w:eastAsia="楷体" w:hAnsi="楷体" w:hint="eastAsia"/>
          <w:sz w:val="32"/>
          <w:szCs w:val="32"/>
        </w:rPr>
        <w:t>项目编号:</w:t>
      </w:r>
      <w:r w:rsidR="00412792" w:rsidRPr="0066210C">
        <w:rPr>
          <w:rFonts w:ascii="楷体" w:eastAsia="楷体" w:hAnsi="楷体" w:hint="eastAsia"/>
          <w:sz w:val="32"/>
          <w:szCs w:val="32"/>
        </w:rPr>
        <w:t>郫都政采（2021）A0008号</w:t>
      </w:r>
    </w:p>
    <w:p w14:paraId="6B072A5C" w14:textId="77777777" w:rsidR="00B27243" w:rsidRPr="0066210C" w:rsidRDefault="00B27243" w:rsidP="00B27243">
      <w:pPr>
        <w:spacing w:line="360" w:lineRule="auto"/>
        <w:jc w:val="center"/>
        <w:rPr>
          <w:rFonts w:ascii="楷体" w:eastAsia="楷体" w:hAnsi="楷体"/>
          <w:spacing w:val="110"/>
          <w:sz w:val="32"/>
          <w:szCs w:val="32"/>
        </w:rPr>
      </w:pPr>
    </w:p>
    <w:p w14:paraId="0CF0F945" w14:textId="77777777" w:rsidR="00B27243" w:rsidRPr="0066210C" w:rsidRDefault="00B27243" w:rsidP="00B27243">
      <w:pPr>
        <w:spacing w:line="360" w:lineRule="auto"/>
        <w:jc w:val="center"/>
        <w:rPr>
          <w:rFonts w:ascii="楷体" w:eastAsia="楷体" w:hAnsi="楷体"/>
          <w:kern w:val="24"/>
          <w:sz w:val="32"/>
          <w:szCs w:val="32"/>
        </w:rPr>
      </w:pPr>
    </w:p>
    <w:p w14:paraId="07B43E00" w14:textId="77777777" w:rsidR="00216A70" w:rsidRPr="0066210C" w:rsidRDefault="00216A70" w:rsidP="00842B8A">
      <w:pPr>
        <w:spacing w:line="360" w:lineRule="auto"/>
        <w:jc w:val="center"/>
        <w:rPr>
          <w:rFonts w:ascii="楷体" w:eastAsia="楷体" w:hAnsi="楷体"/>
          <w:kern w:val="24"/>
          <w:sz w:val="32"/>
          <w:szCs w:val="32"/>
        </w:rPr>
      </w:pPr>
    </w:p>
    <w:p w14:paraId="0C267040" w14:textId="46360AEF" w:rsidR="00216A70" w:rsidRPr="0066210C" w:rsidRDefault="00412792" w:rsidP="00EC1C84">
      <w:pPr>
        <w:spacing w:after="0" w:line="560" w:lineRule="exact"/>
        <w:jc w:val="center"/>
        <w:rPr>
          <w:rFonts w:ascii="楷体" w:eastAsia="楷体" w:hAnsi="楷体"/>
          <w:sz w:val="32"/>
          <w:szCs w:val="32"/>
        </w:rPr>
      </w:pPr>
      <w:r w:rsidRPr="0066210C">
        <w:rPr>
          <w:rFonts w:ascii="楷体" w:eastAsia="楷体" w:hAnsi="楷体"/>
          <w:sz w:val="32"/>
          <w:szCs w:val="32"/>
        </w:rPr>
        <w:t>成都市郫都区唐昌镇人民政府</w:t>
      </w:r>
    </w:p>
    <w:p w14:paraId="2730DECB" w14:textId="289B2F7A" w:rsidR="00B27243" w:rsidRPr="0066210C" w:rsidRDefault="00B27243" w:rsidP="00EC1C84">
      <w:pPr>
        <w:spacing w:after="0" w:line="560" w:lineRule="exact"/>
        <w:jc w:val="center"/>
        <w:rPr>
          <w:rFonts w:ascii="楷体" w:eastAsia="楷体" w:hAnsi="楷体"/>
          <w:sz w:val="32"/>
          <w:szCs w:val="32"/>
        </w:rPr>
      </w:pPr>
      <w:r w:rsidRPr="0066210C">
        <w:rPr>
          <w:rFonts w:ascii="楷体" w:eastAsia="楷体" w:hAnsi="楷体" w:hint="eastAsia"/>
          <w:sz w:val="32"/>
          <w:szCs w:val="32"/>
        </w:rPr>
        <w:t>成都市</w:t>
      </w:r>
      <w:r w:rsidR="00441D4B" w:rsidRPr="0066210C">
        <w:rPr>
          <w:rFonts w:ascii="楷体" w:eastAsia="楷体" w:hAnsi="楷体" w:hint="eastAsia"/>
          <w:sz w:val="32"/>
          <w:szCs w:val="32"/>
        </w:rPr>
        <w:t>郫都区</w:t>
      </w:r>
      <w:r w:rsidRPr="0066210C">
        <w:rPr>
          <w:rFonts w:ascii="楷体" w:eastAsia="楷体" w:hAnsi="楷体" w:hint="eastAsia"/>
          <w:sz w:val="32"/>
          <w:szCs w:val="32"/>
        </w:rPr>
        <w:t>公共资源交易服务中心</w:t>
      </w:r>
    </w:p>
    <w:p w14:paraId="18DFCAD8" w14:textId="77777777" w:rsidR="00B27243" w:rsidRPr="0066210C" w:rsidRDefault="00B27243" w:rsidP="00EC1C84">
      <w:pPr>
        <w:spacing w:after="0" w:line="560" w:lineRule="exact"/>
        <w:jc w:val="center"/>
        <w:rPr>
          <w:rFonts w:ascii="楷体" w:eastAsia="楷体" w:hAnsi="楷体"/>
          <w:sz w:val="32"/>
          <w:szCs w:val="32"/>
        </w:rPr>
      </w:pPr>
      <w:r w:rsidRPr="0066210C">
        <w:rPr>
          <w:rFonts w:ascii="楷体" w:eastAsia="楷体" w:hAnsi="楷体" w:hint="eastAsia"/>
          <w:sz w:val="32"/>
          <w:szCs w:val="32"/>
        </w:rPr>
        <w:t>共同编制</w:t>
      </w:r>
    </w:p>
    <w:p w14:paraId="5C7583AE" w14:textId="2B707276" w:rsidR="00B27243" w:rsidRPr="0066210C" w:rsidRDefault="008D6C06" w:rsidP="00EC1C84">
      <w:pPr>
        <w:tabs>
          <w:tab w:val="center" w:pos="4153"/>
          <w:tab w:val="right" w:pos="8306"/>
        </w:tabs>
        <w:spacing w:after="0" w:line="560" w:lineRule="exact"/>
        <w:jc w:val="center"/>
        <w:rPr>
          <w:rFonts w:ascii="宋体" w:hAnsi="宋体"/>
          <w:b/>
          <w:bCs/>
          <w:sz w:val="36"/>
          <w:szCs w:val="36"/>
        </w:rPr>
      </w:pPr>
      <w:r w:rsidRPr="0066210C">
        <w:rPr>
          <w:rFonts w:ascii="楷体" w:eastAsia="楷体" w:hAnsi="楷体" w:hint="eastAsia"/>
          <w:sz w:val="32"/>
          <w:szCs w:val="32"/>
        </w:rPr>
        <w:t>2</w:t>
      </w:r>
      <w:r w:rsidRPr="0066210C">
        <w:rPr>
          <w:rFonts w:ascii="楷体" w:eastAsia="楷体" w:hAnsi="楷体"/>
          <w:sz w:val="32"/>
          <w:szCs w:val="32"/>
        </w:rPr>
        <w:t>021</w:t>
      </w:r>
      <w:r w:rsidRPr="0066210C">
        <w:rPr>
          <w:rFonts w:ascii="楷体" w:eastAsia="楷体" w:hAnsi="楷体" w:hint="eastAsia"/>
          <w:sz w:val="32"/>
          <w:szCs w:val="32"/>
        </w:rPr>
        <w:t>年</w:t>
      </w:r>
      <w:r w:rsidR="00412792" w:rsidRPr="0066210C">
        <w:rPr>
          <w:rFonts w:ascii="楷体" w:eastAsia="楷体" w:hAnsi="楷体"/>
          <w:sz w:val="32"/>
          <w:szCs w:val="32"/>
        </w:rPr>
        <w:t>7</w:t>
      </w:r>
      <w:r w:rsidRPr="0066210C">
        <w:rPr>
          <w:rFonts w:ascii="楷体" w:eastAsia="楷体" w:hAnsi="楷体" w:hint="eastAsia"/>
          <w:sz w:val="32"/>
          <w:szCs w:val="32"/>
        </w:rPr>
        <w:t>月</w:t>
      </w:r>
      <w:r w:rsidR="00B27243" w:rsidRPr="0066210C">
        <w:rPr>
          <w:rFonts w:ascii="华文中宋" w:eastAsia="华文中宋" w:hAnsi="华文中宋"/>
          <w:bCs/>
          <w:sz w:val="36"/>
          <w:szCs w:val="36"/>
        </w:rPr>
        <w:br w:type="page"/>
      </w:r>
      <w:r w:rsidR="00B27243" w:rsidRPr="0066210C">
        <w:rPr>
          <w:rFonts w:ascii="宋体" w:hAnsi="宋体" w:hint="eastAsia"/>
          <w:b/>
          <w:bCs/>
          <w:sz w:val="36"/>
          <w:szCs w:val="36"/>
        </w:rPr>
        <w:lastRenderedPageBreak/>
        <w:t>目 录</w:t>
      </w:r>
    </w:p>
    <w:p w14:paraId="4D4482CD" w14:textId="254EB836" w:rsidR="009D65BC" w:rsidRDefault="00B27243">
      <w:pPr>
        <w:pStyle w:val="1f1"/>
        <w:rPr>
          <w:rFonts w:asciiTheme="minorHAnsi" w:eastAsiaTheme="minorEastAsia" w:hAnsiTheme="minorHAnsi" w:cstheme="minorBidi"/>
          <w:bCs w:val="0"/>
          <w:caps w:val="0"/>
          <w:noProof/>
          <w:sz w:val="21"/>
          <w:szCs w:val="22"/>
        </w:rPr>
      </w:pPr>
      <w:r w:rsidRPr="0066210C">
        <w:rPr>
          <w:rFonts w:ascii="宋体" w:hAnsi="宋体"/>
          <w:b/>
          <w:sz w:val="36"/>
          <w:szCs w:val="36"/>
        </w:rPr>
        <w:fldChar w:fldCharType="begin"/>
      </w:r>
      <w:r w:rsidRPr="0066210C">
        <w:rPr>
          <w:rFonts w:ascii="宋体" w:hAnsi="宋体" w:hint="eastAsia"/>
          <w:sz w:val="36"/>
          <w:szCs w:val="36"/>
        </w:rPr>
        <w:instrText>TOC \o "1-2" \h \z \u</w:instrText>
      </w:r>
      <w:r w:rsidRPr="0066210C">
        <w:rPr>
          <w:rFonts w:ascii="宋体" w:hAnsi="宋体"/>
          <w:b/>
          <w:sz w:val="36"/>
          <w:szCs w:val="36"/>
        </w:rPr>
        <w:fldChar w:fldCharType="separate"/>
      </w:r>
      <w:hyperlink w:anchor="_Toc77327071" w:history="1">
        <w:r w:rsidR="009D65BC" w:rsidRPr="0029336F">
          <w:rPr>
            <w:rStyle w:val="a6"/>
            <w:rFonts w:ascii="Times New Roman" w:hAnsi="Times New Roman"/>
            <w:noProof/>
          </w:rPr>
          <w:t>第</w:t>
        </w:r>
        <w:r w:rsidR="009D65BC" w:rsidRPr="0029336F">
          <w:rPr>
            <w:rStyle w:val="a6"/>
            <w:rFonts w:ascii="Times New Roman" w:hAnsi="Times New Roman"/>
            <w:noProof/>
          </w:rPr>
          <w:t>1</w:t>
        </w:r>
        <w:r w:rsidR="009D65BC" w:rsidRPr="0029336F">
          <w:rPr>
            <w:rStyle w:val="a6"/>
            <w:rFonts w:ascii="Times New Roman" w:hAnsi="Times New Roman"/>
            <w:noProof/>
          </w:rPr>
          <w:t>章</w:t>
        </w:r>
        <w:r w:rsidR="009D65BC">
          <w:rPr>
            <w:rFonts w:asciiTheme="minorHAnsi" w:eastAsiaTheme="minorEastAsia" w:hAnsiTheme="minorHAnsi" w:cstheme="minorBidi"/>
            <w:bCs w:val="0"/>
            <w:caps w:val="0"/>
            <w:noProof/>
            <w:sz w:val="21"/>
            <w:szCs w:val="22"/>
          </w:rPr>
          <w:tab/>
        </w:r>
        <w:r w:rsidR="009D65BC" w:rsidRPr="0029336F">
          <w:rPr>
            <w:rStyle w:val="a6"/>
            <w:noProof/>
          </w:rPr>
          <w:t>竞争性磋商邀请</w:t>
        </w:r>
        <w:r w:rsidR="009D65BC">
          <w:rPr>
            <w:noProof/>
            <w:webHidden/>
          </w:rPr>
          <w:tab/>
        </w:r>
        <w:r w:rsidR="009D65BC">
          <w:rPr>
            <w:noProof/>
            <w:webHidden/>
          </w:rPr>
          <w:fldChar w:fldCharType="begin"/>
        </w:r>
        <w:r w:rsidR="009D65BC">
          <w:rPr>
            <w:noProof/>
            <w:webHidden/>
          </w:rPr>
          <w:instrText xml:space="preserve"> PAGEREF _Toc77327071 \h </w:instrText>
        </w:r>
        <w:r w:rsidR="009D65BC">
          <w:rPr>
            <w:noProof/>
            <w:webHidden/>
          </w:rPr>
        </w:r>
        <w:r w:rsidR="009D65BC">
          <w:rPr>
            <w:noProof/>
            <w:webHidden/>
          </w:rPr>
          <w:fldChar w:fldCharType="separate"/>
        </w:r>
        <w:r w:rsidR="002F09C1">
          <w:rPr>
            <w:noProof/>
            <w:webHidden/>
          </w:rPr>
          <w:t>5</w:t>
        </w:r>
        <w:r w:rsidR="009D65BC">
          <w:rPr>
            <w:noProof/>
            <w:webHidden/>
          </w:rPr>
          <w:fldChar w:fldCharType="end"/>
        </w:r>
      </w:hyperlink>
    </w:p>
    <w:p w14:paraId="585AD4A1" w14:textId="3372741C" w:rsidR="009D65BC" w:rsidRDefault="002F09C1">
      <w:pPr>
        <w:pStyle w:val="1f1"/>
        <w:rPr>
          <w:rFonts w:asciiTheme="minorHAnsi" w:eastAsiaTheme="minorEastAsia" w:hAnsiTheme="minorHAnsi" w:cstheme="minorBidi"/>
          <w:bCs w:val="0"/>
          <w:caps w:val="0"/>
          <w:noProof/>
          <w:sz w:val="21"/>
          <w:szCs w:val="22"/>
        </w:rPr>
      </w:pPr>
      <w:hyperlink w:anchor="_Toc77327072" w:history="1">
        <w:r w:rsidR="009D65BC" w:rsidRPr="0029336F">
          <w:rPr>
            <w:rStyle w:val="a6"/>
            <w:rFonts w:ascii="Times New Roman" w:hAnsi="Times New Roman"/>
            <w:noProof/>
          </w:rPr>
          <w:t>第</w:t>
        </w:r>
        <w:r w:rsidR="009D65BC" w:rsidRPr="0029336F">
          <w:rPr>
            <w:rStyle w:val="a6"/>
            <w:rFonts w:ascii="Times New Roman" w:hAnsi="Times New Roman"/>
            <w:noProof/>
          </w:rPr>
          <w:t>2</w:t>
        </w:r>
        <w:r w:rsidR="009D65BC" w:rsidRPr="0029336F">
          <w:rPr>
            <w:rStyle w:val="a6"/>
            <w:rFonts w:ascii="Times New Roman" w:hAnsi="Times New Roman"/>
            <w:noProof/>
          </w:rPr>
          <w:t>章</w:t>
        </w:r>
        <w:r w:rsidR="009D65BC">
          <w:rPr>
            <w:rFonts w:asciiTheme="minorHAnsi" w:eastAsiaTheme="minorEastAsia" w:hAnsiTheme="minorHAnsi" w:cstheme="minorBidi"/>
            <w:bCs w:val="0"/>
            <w:caps w:val="0"/>
            <w:noProof/>
            <w:sz w:val="21"/>
            <w:szCs w:val="22"/>
          </w:rPr>
          <w:tab/>
        </w:r>
        <w:r w:rsidR="009D65BC" w:rsidRPr="0029336F">
          <w:rPr>
            <w:rStyle w:val="a6"/>
            <w:noProof/>
          </w:rPr>
          <w:t>供应商须知</w:t>
        </w:r>
        <w:r w:rsidR="009D65BC">
          <w:rPr>
            <w:noProof/>
            <w:webHidden/>
          </w:rPr>
          <w:tab/>
        </w:r>
        <w:r w:rsidR="009D65BC">
          <w:rPr>
            <w:noProof/>
            <w:webHidden/>
          </w:rPr>
          <w:fldChar w:fldCharType="begin"/>
        </w:r>
        <w:r w:rsidR="009D65BC">
          <w:rPr>
            <w:noProof/>
            <w:webHidden/>
          </w:rPr>
          <w:instrText xml:space="preserve"> PAGEREF _Toc77327072 \h </w:instrText>
        </w:r>
        <w:r w:rsidR="009D65BC">
          <w:rPr>
            <w:noProof/>
            <w:webHidden/>
          </w:rPr>
        </w:r>
        <w:r w:rsidR="009D65BC">
          <w:rPr>
            <w:noProof/>
            <w:webHidden/>
          </w:rPr>
          <w:fldChar w:fldCharType="separate"/>
        </w:r>
        <w:r>
          <w:rPr>
            <w:noProof/>
            <w:webHidden/>
          </w:rPr>
          <w:t>8</w:t>
        </w:r>
        <w:r w:rsidR="009D65BC">
          <w:rPr>
            <w:noProof/>
            <w:webHidden/>
          </w:rPr>
          <w:fldChar w:fldCharType="end"/>
        </w:r>
      </w:hyperlink>
    </w:p>
    <w:p w14:paraId="2F9BFC61" w14:textId="68B5B2B1" w:rsidR="009D65BC" w:rsidRDefault="002F09C1">
      <w:pPr>
        <w:pStyle w:val="27"/>
        <w:rPr>
          <w:rFonts w:asciiTheme="minorHAnsi" w:eastAsiaTheme="minorEastAsia" w:hAnsiTheme="minorHAnsi" w:cstheme="minorBidi"/>
          <w:smallCaps w:val="0"/>
          <w:noProof/>
          <w:sz w:val="21"/>
          <w:szCs w:val="22"/>
        </w:rPr>
      </w:pPr>
      <w:hyperlink w:anchor="_Toc77327073" w:history="1">
        <w:r w:rsidR="009D65BC" w:rsidRPr="0029336F">
          <w:rPr>
            <w:rStyle w:val="a6"/>
            <w:rFonts w:ascii="Times New Roman" w:hAnsi="Times New Roman"/>
            <w:noProof/>
          </w:rPr>
          <w:t>2.1</w:t>
        </w:r>
        <w:r w:rsidR="009D65BC" w:rsidRPr="0029336F">
          <w:rPr>
            <w:rStyle w:val="a6"/>
            <w:noProof/>
          </w:rPr>
          <w:t xml:space="preserve"> 供应商须知前附表</w:t>
        </w:r>
        <w:r w:rsidR="009D65BC">
          <w:rPr>
            <w:noProof/>
            <w:webHidden/>
          </w:rPr>
          <w:tab/>
        </w:r>
        <w:r w:rsidR="009D65BC">
          <w:rPr>
            <w:noProof/>
            <w:webHidden/>
          </w:rPr>
          <w:fldChar w:fldCharType="begin"/>
        </w:r>
        <w:r w:rsidR="009D65BC">
          <w:rPr>
            <w:noProof/>
            <w:webHidden/>
          </w:rPr>
          <w:instrText xml:space="preserve"> PAGEREF _Toc77327073 \h </w:instrText>
        </w:r>
        <w:r w:rsidR="009D65BC">
          <w:rPr>
            <w:noProof/>
            <w:webHidden/>
          </w:rPr>
        </w:r>
        <w:r w:rsidR="009D65BC">
          <w:rPr>
            <w:noProof/>
            <w:webHidden/>
          </w:rPr>
          <w:fldChar w:fldCharType="separate"/>
        </w:r>
        <w:r>
          <w:rPr>
            <w:noProof/>
            <w:webHidden/>
          </w:rPr>
          <w:t>8</w:t>
        </w:r>
        <w:r w:rsidR="009D65BC">
          <w:rPr>
            <w:noProof/>
            <w:webHidden/>
          </w:rPr>
          <w:fldChar w:fldCharType="end"/>
        </w:r>
      </w:hyperlink>
    </w:p>
    <w:p w14:paraId="0E2DF18E" w14:textId="7B3F86E6" w:rsidR="009D65BC" w:rsidRDefault="002F09C1">
      <w:pPr>
        <w:pStyle w:val="27"/>
        <w:rPr>
          <w:rFonts w:asciiTheme="minorHAnsi" w:eastAsiaTheme="minorEastAsia" w:hAnsiTheme="minorHAnsi" w:cstheme="minorBidi"/>
          <w:smallCaps w:val="0"/>
          <w:noProof/>
          <w:sz w:val="21"/>
          <w:szCs w:val="22"/>
        </w:rPr>
      </w:pPr>
      <w:hyperlink w:anchor="_Toc77327074" w:history="1">
        <w:r w:rsidR="009D65BC" w:rsidRPr="0029336F">
          <w:rPr>
            <w:rStyle w:val="a6"/>
            <w:rFonts w:ascii="Times New Roman" w:hAnsi="Times New Roman"/>
            <w:noProof/>
          </w:rPr>
          <w:t>2.2</w:t>
        </w:r>
        <w:r w:rsidR="009D65BC" w:rsidRPr="0029336F">
          <w:rPr>
            <w:rStyle w:val="a6"/>
            <w:noProof/>
          </w:rPr>
          <w:t xml:space="preserve"> 总则</w:t>
        </w:r>
        <w:r w:rsidR="009D65BC">
          <w:rPr>
            <w:noProof/>
            <w:webHidden/>
          </w:rPr>
          <w:tab/>
        </w:r>
        <w:r w:rsidR="009D65BC">
          <w:rPr>
            <w:noProof/>
            <w:webHidden/>
          </w:rPr>
          <w:fldChar w:fldCharType="begin"/>
        </w:r>
        <w:r w:rsidR="009D65BC">
          <w:rPr>
            <w:noProof/>
            <w:webHidden/>
          </w:rPr>
          <w:instrText xml:space="preserve"> PAGEREF _Toc77327074 \h </w:instrText>
        </w:r>
        <w:r w:rsidR="009D65BC">
          <w:rPr>
            <w:noProof/>
            <w:webHidden/>
          </w:rPr>
        </w:r>
        <w:r w:rsidR="009D65BC">
          <w:rPr>
            <w:noProof/>
            <w:webHidden/>
          </w:rPr>
          <w:fldChar w:fldCharType="separate"/>
        </w:r>
        <w:r>
          <w:rPr>
            <w:noProof/>
            <w:webHidden/>
          </w:rPr>
          <w:t>11</w:t>
        </w:r>
        <w:r w:rsidR="009D65BC">
          <w:rPr>
            <w:noProof/>
            <w:webHidden/>
          </w:rPr>
          <w:fldChar w:fldCharType="end"/>
        </w:r>
      </w:hyperlink>
    </w:p>
    <w:p w14:paraId="13987FAC" w14:textId="2CD1CA5D" w:rsidR="009D65BC" w:rsidRDefault="002F09C1">
      <w:pPr>
        <w:pStyle w:val="27"/>
        <w:rPr>
          <w:rFonts w:asciiTheme="minorHAnsi" w:eastAsiaTheme="minorEastAsia" w:hAnsiTheme="minorHAnsi" w:cstheme="minorBidi"/>
          <w:smallCaps w:val="0"/>
          <w:noProof/>
          <w:sz w:val="21"/>
          <w:szCs w:val="22"/>
        </w:rPr>
      </w:pPr>
      <w:hyperlink w:anchor="_Toc77327075" w:history="1">
        <w:r w:rsidR="009D65BC" w:rsidRPr="0029336F">
          <w:rPr>
            <w:rStyle w:val="a6"/>
            <w:rFonts w:ascii="Times New Roman" w:hAnsi="Times New Roman"/>
            <w:noProof/>
          </w:rPr>
          <w:t>2.3</w:t>
        </w:r>
        <w:r w:rsidR="009D65BC" w:rsidRPr="0029336F">
          <w:rPr>
            <w:rStyle w:val="a6"/>
            <w:noProof/>
          </w:rPr>
          <w:t xml:space="preserve"> 磋商文件</w:t>
        </w:r>
        <w:r w:rsidR="009D65BC">
          <w:rPr>
            <w:noProof/>
            <w:webHidden/>
          </w:rPr>
          <w:tab/>
        </w:r>
        <w:r w:rsidR="009D65BC">
          <w:rPr>
            <w:noProof/>
            <w:webHidden/>
          </w:rPr>
          <w:fldChar w:fldCharType="begin"/>
        </w:r>
        <w:r w:rsidR="009D65BC">
          <w:rPr>
            <w:noProof/>
            <w:webHidden/>
          </w:rPr>
          <w:instrText xml:space="preserve"> PAGEREF _Toc77327075 \h </w:instrText>
        </w:r>
        <w:r w:rsidR="009D65BC">
          <w:rPr>
            <w:noProof/>
            <w:webHidden/>
          </w:rPr>
        </w:r>
        <w:r w:rsidR="009D65BC">
          <w:rPr>
            <w:noProof/>
            <w:webHidden/>
          </w:rPr>
          <w:fldChar w:fldCharType="separate"/>
        </w:r>
        <w:r>
          <w:rPr>
            <w:noProof/>
            <w:webHidden/>
          </w:rPr>
          <w:t>13</w:t>
        </w:r>
        <w:r w:rsidR="009D65BC">
          <w:rPr>
            <w:noProof/>
            <w:webHidden/>
          </w:rPr>
          <w:fldChar w:fldCharType="end"/>
        </w:r>
      </w:hyperlink>
    </w:p>
    <w:p w14:paraId="5C66ADF8" w14:textId="31A74350" w:rsidR="009D65BC" w:rsidRDefault="002F09C1">
      <w:pPr>
        <w:pStyle w:val="27"/>
        <w:rPr>
          <w:rFonts w:asciiTheme="minorHAnsi" w:eastAsiaTheme="minorEastAsia" w:hAnsiTheme="minorHAnsi" w:cstheme="minorBidi"/>
          <w:smallCaps w:val="0"/>
          <w:noProof/>
          <w:sz w:val="21"/>
          <w:szCs w:val="22"/>
        </w:rPr>
      </w:pPr>
      <w:hyperlink w:anchor="_Toc77327076" w:history="1">
        <w:r w:rsidR="009D65BC" w:rsidRPr="0029336F">
          <w:rPr>
            <w:rStyle w:val="a6"/>
            <w:rFonts w:ascii="Times New Roman" w:hAnsi="Times New Roman"/>
            <w:noProof/>
          </w:rPr>
          <w:t>2.4</w:t>
        </w:r>
        <w:r w:rsidR="009D65BC" w:rsidRPr="0029336F">
          <w:rPr>
            <w:rStyle w:val="a6"/>
            <w:noProof/>
          </w:rPr>
          <w:t xml:space="preserve"> 施工响应文件</w:t>
        </w:r>
        <w:r w:rsidR="009D65BC">
          <w:rPr>
            <w:noProof/>
            <w:webHidden/>
          </w:rPr>
          <w:tab/>
        </w:r>
        <w:r w:rsidR="009D65BC">
          <w:rPr>
            <w:noProof/>
            <w:webHidden/>
          </w:rPr>
          <w:fldChar w:fldCharType="begin"/>
        </w:r>
        <w:r w:rsidR="009D65BC">
          <w:rPr>
            <w:noProof/>
            <w:webHidden/>
          </w:rPr>
          <w:instrText xml:space="preserve"> PAGEREF _Toc77327076 \h </w:instrText>
        </w:r>
        <w:r w:rsidR="009D65BC">
          <w:rPr>
            <w:noProof/>
            <w:webHidden/>
          </w:rPr>
        </w:r>
        <w:r w:rsidR="009D65BC">
          <w:rPr>
            <w:noProof/>
            <w:webHidden/>
          </w:rPr>
          <w:fldChar w:fldCharType="separate"/>
        </w:r>
        <w:r>
          <w:rPr>
            <w:noProof/>
            <w:webHidden/>
          </w:rPr>
          <w:t>14</w:t>
        </w:r>
        <w:r w:rsidR="009D65BC">
          <w:rPr>
            <w:noProof/>
            <w:webHidden/>
          </w:rPr>
          <w:fldChar w:fldCharType="end"/>
        </w:r>
      </w:hyperlink>
    </w:p>
    <w:p w14:paraId="6A2CDDAE" w14:textId="185F2D1E" w:rsidR="009D65BC" w:rsidRDefault="002F09C1">
      <w:pPr>
        <w:pStyle w:val="27"/>
        <w:rPr>
          <w:rFonts w:asciiTheme="minorHAnsi" w:eastAsiaTheme="minorEastAsia" w:hAnsiTheme="minorHAnsi" w:cstheme="minorBidi"/>
          <w:smallCaps w:val="0"/>
          <w:noProof/>
          <w:sz w:val="21"/>
          <w:szCs w:val="22"/>
        </w:rPr>
      </w:pPr>
      <w:hyperlink w:anchor="_Toc77327077" w:history="1">
        <w:r w:rsidR="009D65BC" w:rsidRPr="0029336F">
          <w:rPr>
            <w:rStyle w:val="a6"/>
            <w:rFonts w:ascii="Times New Roman" w:hAnsi="Times New Roman"/>
            <w:noProof/>
          </w:rPr>
          <w:t>2.5</w:t>
        </w:r>
        <w:r w:rsidR="009D65BC" w:rsidRPr="0029336F">
          <w:rPr>
            <w:rStyle w:val="a6"/>
            <w:noProof/>
          </w:rPr>
          <w:t xml:space="preserve"> 资格预审和评审</w:t>
        </w:r>
        <w:r w:rsidR="009D65BC">
          <w:rPr>
            <w:noProof/>
            <w:webHidden/>
          </w:rPr>
          <w:tab/>
        </w:r>
        <w:r w:rsidR="009D65BC">
          <w:rPr>
            <w:noProof/>
            <w:webHidden/>
          </w:rPr>
          <w:fldChar w:fldCharType="begin"/>
        </w:r>
        <w:r w:rsidR="009D65BC">
          <w:rPr>
            <w:noProof/>
            <w:webHidden/>
          </w:rPr>
          <w:instrText xml:space="preserve"> PAGEREF _Toc77327077 \h </w:instrText>
        </w:r>
        <w:r w:rsidR="009D65BC">
          <w:rPr>
            <w:noProof/>
            <w:webHidden/>
          </w:rPr>
        </w:r>
        <w:r w:rsidR="009D65BC">
          <w:rPr>
            <w:noProof/>
            <w:webHidden/>
          </w:rPr>
          <w:fldChar w:fldCharType="separate"/>
        </w:r>
        <w:r>
          <w:rPr>
            <w:noProof/>
            <w:webHidden/>
          </w:rPr>
          <w:t>20</w:t>
        </w:r>
        <w:r w:rsidR="009D65BC">
          <w:rPr>
            <w:noProof/>
            <w:webHidden/>
          </w:rPr>
          <w:fldChar w:fldCharType="end"/>
        </w:r>
      </w:hyperlink>
    </w:p>
    <w:p w14:paraId="56414D34" w14:textId="7C0981E2" w:rsidR="009D65BC" w:rsidRDefault="002F09C1">
      <w:pPr>
        <w:pStyle w:val="27"/>
        <w:rPr>
          <w:rFonts w:asciiTheme="minorHAnsi" w:eastAsiaTheme="minorEastAsia" w:hAnsiTheme="minorHAnsi" w:cstheme="minorBidi"/>
          <w:smallCaps w:val="0"/>
          <w:noProof/>
          <w:sz w:val="21"/>
          <w:szCs w:val="22"/>
        </w:rPr>
      </w:pPr>
      <w:hyperlink w:anchor="_Toc77327078" w:history="1">
        <w:r w:rsidR="009D65BC" w:rsidRPr="0029336F">
          <w:rPr>
            <w:rStyle w:val="a6"/>
            <w:rFonts w:ascii="Times New Roman" w:hAnsi="Times New Roman"/>
            <w:noProof/>
          </w:rPr>
          <w:t>2.6</w:t>
        </w:r>
        <w:r w:rsidR="009D65BC" w:rsidRPr="0029336F">
          <w:rPr>
            <w:rStyle w:val="a6"/>
            <w:noProof/>
          </w:rPr>
          <w:t xml:space="preserve"> 成交通知书</w:t>
        </w:r>
        <w:r w:rsidR="009D65BC">
          <w:rPr>
            <w:noProof/>
            <w:webHidden/>
          </w:rPr>
          <w:tab/>
        </w:r>
        <w:r w:rsidR="009D65BC">
          <w:rPr>
            <w:noProof/>
            <w:webHidden/>
          </w:rPr>
          <w:fldChar w:fldCharType="begin"/>
        </w:r>
        <w:r w:rsidR="009D65BC">
          <w:rPr>
            <w:noProof/>
            <w:webHidden/>
          </w:rPr>
          <w:instrText xml:space="preserve"> PAGEREF _Toc77327078 \h </w:instrText>
        </w:r>
        <w:r w:rsidR="009D65BC">
          <w:rPr>
            <w:noProof/>
            <w:webHidden/>
          </w:rPr>
        </w:r>
        <w:r w:rsidR="009D65BC">
          <w:rPr>
            <w:noProof/>
            <w:webHidden/>
          </w:rPr>
          <w:fldChar w:fldCharType="separate"/>
        </w:r>
        <w:r>
          <w:rPr>
            <w:noProof/>
            <w:webHidden/>
          </w:rPr>
          <w:t>21</w:t>
        </w:r>
        <w:r w:rsidR="009D65BC">
          <w:rPr>
            <w:noProof/>
            <w:webHidden/>
          </w:rPr>
          <w:fldChar w:fldCharType="end"/>
        </w:r>
      </w:hyperlink>
    </w:p>
    <w:p w14:paraId="223B9A6F" w14:textId="1545426A" w:rsidR="009D65BC" w:rsidRDefault="002F09C1">
      <w:pPr>
        <w:pStyle w:val="27"/>
        <w:rPr>
          <w:rFonts w:asciiTheme="minorHAnsi" w:eastAsiaTheme="minorEastAsia" w:hAnsiTheme="minorHAnsi" w:cstheme="minorBidi"/>
          <w:smallCaps w:val="0"/>
          <w:noProof/>
          <w:sz w:val="21"/>
          <w:szCs w:val="22"/>
        </w:rPr>
      </w:pPr>
      <w:hyperlink w:anchor="_Toc77327079" w:history="1">
        <w:r w:rsidR="009D65BC" w:rsidRPr="0029336F">
          <w:rPr>
            <w:rStyle w:val="a6"/>
            <w:rFonts w:ascii="Times New Roman" w:hAnsi="Times New Roman"/>
            <w:noProof/>
          </w:rPr>
          <w:t>2.7</w:t>
        </w:r>
        <w:r w:rsidR="009D65BC" w:rsidRPr="0029336F">
          <w:rPr>
            <w:rStyle w:val="a6"/>
            <w:noProof/>
          </w:rPr>
          <w:t xml:space="preserve"> 签订及履行合同和验收</w:t>
        </w:r>
        <w:r w:rsidR="009D65BC">
          <w:rPr>
            <w:noProof/>
            <w:webHidden/>
          </w:rPr>
          <w:tab/>
        </w:r>
        <w:r w:rsidR="009D65BC">
          <w:rPr>
            <w:noProof/>
            <w:webHidden/>
          </w:rPr>
          <w:fldChar w:fldCharType="begin"/>
        </w:r>
        <w:r w:rsidR="009D65BC">
          <w:rPr>
            <w:noProof/>
            <w:webHidden/>
          </w:rPr>
          <w:instrText xml:space="preserve"> PAGEREF _Toc77327079 \h </w:instrText>
        </w:r>
        <w:r w:rsidR="009D65BC">
          <w:rPr>
            <w:noProof/>
            <w:webHidden/>
          </w:rPr>
        </w:r>
        <w:r w:rsidR="009D65BC">
          <w:rPr>
            <w:noProof/>
            <w:webHidden/>
          </w:rPr>
          <w:fldChar w:fldCharType="separate"/>
        </w:r>
        <w:r>
          <w:rPr>
            <w:noProof/>
            <w:webHidden/>
          </w:rPr>
          <w:t>21</w:t>
        </w:r>
        <w:r w:rsidR="009D65BC">
          <w:rPr>
            <w:noProof/>
            <w:webHidden/>
          </w:rPr>
          <w:fldChar w:fldCharType="end"/>
        </w:r>
      </w:hyperlink>
    </w:p>
    <w:p w14:paraId="63A0664B" w14:textId="490C42D8" w:rsidR="009D65BC" w:rsidRDefault="002F09C1">
      <w:pPr>
        <w:pStyle w:val="27"/>
        <w:rPr>
          <w:rFonts w:asciiTheme="minorHAnsi" w:eastAsiaTheme="minorEastAsia" w:hAnsiTheme="minorHAnsi" w:cstheme="minorBidi"/>
          <w:smallCaps w:val="0"/>
          <w:noProof/>
          <w:sz w:val="21"/>
          <w:szCs w:val="22"/>
        </w:rPr>
      </w:pPr>
      <w:hyperlink w:anchor="_Toc77327080" w:history="1">
        <w:r w:rsidR="009D65BC" w:rsidRPr="0029336F">
          <w:rPr>
            <w:rStyle w:val="a6"/>
            <w:rFonts w:ascii="Times New Roman" w:hAnsi="Times New Roman"/>
            <w:noProof/>
          </w:rPr>
          <w:t>2.8</w:t>
        </w:r>
        <w:r w:rsidR="009D65BC" w:rsidRPr="0029336F">
          <w:rPr>
            <w:rStyle w:val="a6"/>
            <w:noProof/>
          </w:rPr>
          <w:t xml:space="preserve"> 竞争性磋商工作纪律及要求</w:t>
        </w:r>
        <w:r w:rsidR="009D65BC">
          <w:rPr>
            <w:noProof/>
            <w:webHidden/>
          </w:rPr>
          <w:tab/>
        </w:r>
        <w:r w:rsidR="009D65BC">
          <w:rPr>
            <w:noProof/>
            <w:webHidden/>
          </w:rPr>
          <w:fldChar w:fldCharType="begin"/>
        </w:r>
        <w:r w:rsidR="009D65BC">
          <w:rPr>
            <w:noProof/>
            <w:webHidden/>
          </w:rPr>
          <w:instrText xml:space="preserve"> PAGEREF _Toc77327080 \h </w:instrText>
        </w:r>
        <w:r w:rsidR="009D65BC">
          <w:rPr>
            <w:noProof/>
            <w:webHidden/>
          </w:rPr>
        </w:r>
        <w:r w:rsidR="009D65BC">
          <w:rPr>
            <w:noProof/>
            <w:webHidden/>
          </w:rPr>
          <w:fldChar w:fldCharType="separate"/>
        </w:r>
        <w:r>
          <w:rPr>
            <w:noProof/>
            <w:webHidden/>
          </w:rPr>
          <w:t>23</w:t>
        </w:r>
        <w:r w:rsidR="009D65BC">
          <w:rPr>
            <w:noProof/>
            <w:webHidden/>
          </w:rPr>
          <w:fldChar w:fldCharType="end"/>
        </w:r>
      </w:hyperlink>
    </w:p>
    <w:p w14:paraId="1B814083" w14:textId="55DC761F" w:rsidR="009D65BC" w:rsidRDefault="002F09C1">
      <w:pPr>
        <w:pStyle w:val="27"/>
        <w:rPr>
          <w:rFonts w:asciiTheme="minorHAnsi" w:eastAsiaTheme="minorEastAsia" w:hAnsiTheme="minorHAnsi" w:cstheme="minorBidi"/>
          <w:smallCaps w:val="0"/>
          <w:noProof/>
          <w:sz w:val="21"/>
          <w:szCs w:val="22"/>
        </w:rPr>
      </w:pPr>
      <w:hyperlink w:anchor="_Toc77327081" w:history="1">
        <w:r w:rsidR="009D65BC" w:rsidRPr="0029336F">
          <w:rPr>
            <w:rStyle w:val="a6"/>
            <w:rFonts w:ascii="Times New Roman" w:hAnsi="Times New Roman"/>
            <w:noProof/>
          </w:rPr>
          <w:t>2.9</w:t>
        </w:r>
        <w:r w:rsidR="009D65BC" w:rsidRPr="0029336F">
          <w:rPr>
            <w:rStyle w:val="a6"/>
            <w:noProof/>
          </w:rPr>
          <w:t xml:space="preserve"> 询问、质疑和投诉</w:t>
        </w:r>
        <w:r w:rsidR="009D65BC">
          <w:rPr>
            <w:noProof/>
            <w:webHidden/>
          </w:rPr>
          <w:tab/>
        </w:r>
        <w:r w:rsidR="009D65BC">
          <w:rPr>
            <w:noProof/>
            <w:webHidden/>
          </w:rPr>
          <w:fldChar w:fldCharType="begin"/>
        </w:r>
        <w:r w:rsidR="009D65BC">
          <w:rPr>
            <w:noProof/>
            <w:webHidden/>
          </w:rPr>
          <w:instrText xml:space="preserve"> PAGEREF _Toc77327081 \h </w:instrText>
        </w:r>
        <w:r w:rsidR="009D65BC">
          <w:rPr>
            <w:noProof/>
            <w:webHidden/>
          </w:rPr>
        </w:r>
        <w:r w:rsidR="009D65BC">
          <w:rPr>
            <w:noProof/>
            <w:webHidden/>
          </w:rPr>
          <w:fldChar w:fldCharType="separate"/>
        </w:r>
        <w:r>
          <w:rPr>
            <w:noProof/>
            <w:webHidden/>
          </w:rPr>
          <w:t>24</w:t>
        </w:r>
        <w:r w:rsidR="009D65BC">
          <w:rPr>
            <w:noProof/>
            <w:webHidden/>
          </w:rPr>
          <w:fldChar w:fldCharType="end"/>
        </w:r>
      </w:hyperlink>
    </w:p>
    <w:p w14:paraId="48949F55" w14:textId="4117B922" w:rsidR="009D65BC" w:rsidRDefault="002F09C1">
      <w:pPr>
        <w:pStyle w:val="27"/>
        <w:rPr>
          <w:rFonts w:asciiTheme="minorHAnsi" w:eastAsiaTheme="minorEastAsia" w:hAnsiTheme="minorHAnsi" w:cstheme="minorBidi"/>
          <w:smallCaps w:val="0"/>
          <w:noProof/>
          <w:sz w:val="21"/>
          <w:szCs w:val="22"/>
        </w:rPr>
      </w:pPr>
      <w:hyperlink w:anchor="_Toc77327082" w:history="1">
        <w:r w:rsidR="009D65BC" w:rsidRPr="0029336F">
          <w:rPr>
            <w:rStyle w:val="a6"/>
            <w:rFonts w:ascii="Times New Roman" w:hAnsi="Times New Roman"/>
            <w:noProof/>
          </w:rPr>
          <w:t>2.10</w:t>
        </w:r>
        <w:r w:rsidR="009D65BC" w:rsidRPr="0029336F">
          <w:rPr>
            <w:rStyle w:val="a6"/>
            <w:noProof/>
          </w:rPr>
          <w:t xml:space="preserve"> 中小企业政府采购信用融资</w:t>
        </w:r>
        <w:r w:rsidR="009D65BC">
          <w:rPr>
            <w:noProof/>
            <w:webHidden/>
          </w:rPr>
          <w:tab/>
        </w:r>
        <w:r w:rsidR="009D65BC">
          <w:rPr>
            <w:noProof/>
            <w:webHidden/>
          </w:rPr>
          <w:fldChar w:fldCharType="begin"/>
        </w:r>
        <w:r w:rsidR="009D65BC">
          <w:rPr>
            <w:noProof/>
            <w:webHidden/>
          </w:rPr>
          <w:instrText xml:space="preserve"> PAGEREF _Toc77327082 \h </w:instrText>
        </w:r>
        <w:r w:rsidR="009D65BC">
          <w:rPr>
            <w:noProof/>
            <w:webHidden/>
          </w:rPr>
        </w:r>
        <w:r w:rsidR="009D65BC">
          <w:rPr>
            <w:noProof/>
            <w:webHidden/>
          </w:rPr>
          <w:fldChar w:fldCharType="separate"/>
        </w:r>
        <w:r>
          <w:rPr>
            <w:noProof/>
            <w:webHidden/>
          </w:rPr>
          <w:t>25</w:t>
        </w:r>
        <w:r w:rsidR="009D65BC">
          <w:rPr>
            <w:noProof/>
            <w:webHidden/>
          </w:rPr>
          <w:fldChar w:fldCharType="end"/>
        </w:r>
      </w:hyperlink>
    </w:p>
    <w:p w14:paraId="08B14D22" w14:textId="41CE480F" w:rsidR="009D65BC" w:rsidRDefault="002F09C1">
      <w:pPr>
        <w:pStyle w:val="27"/>
        <w:rPr>
          <w:rFonts w:asciiTheme="minorHAnsi" w:eastAsiaTheme="minorEastAsia" w:hAnsiTheme="minorHAnsi" w:cstheme="minorBidi"/>
          <w:smallCaps w:val="0"/>
          <w:noProof/>
          <w:sz w:val="21"/>
          <w:szCs w:val="22"/>
        </w:rPr>
      </w:pPr>
      <w:hyperlink w:anchor="_Toc77327083" w:history="1">
        <w:r w:rsidR="009D65BC" w:rsidRPr="0029336F">
          <w:rPr>
            <w:rStyle w:val="a6"/>
            <w:rFonts w:ascii="Times New Roman" w:hAnsi="Times New Roman"/>
            <w:noProof/>
          </w:rPr>
          <w:t>2.11</w:t>
        </w:r>
        <w:r w:rsidR="009D65BC" w:rsidRPr="0029336F">
          <w:rPr>
            <w:rStyle w:val="a6"/>
            <w:noProof/>
          </w:rPr>
          <w:t xml:space="preserve"> 其他</w:t>
        </w:r>
        <w:r w:rsidR="009D65BC">
          <w:rPr>
            <w:noProof/>
            <w:webHidden/>
          </w:rPr>
          <w:tab/>
        </w:r>
        <w:r w:rsidR="009D65BC">
          <w:rPr>
            <w:noProof/>
            <w:webHidden/>
          </w:rPr>
          <w:fldChar w:fldCharType="begin"/>
        </w:r>
        <w:r w:rsidR="009D65BC">
          <w:rPr>
            <w:noProof/>
            <w:webHidden/>
          </w:rPr>
          <w:instrText xml:space="preserve"> PAGEREF _Toc77327083 \h </w:instrText>
        </w:r>
        <w:r w:rsidR="009D65BC">
          <w:rPr>
            <w:noProof/>
            <w:webHidden/>
          </w:rPr>
        </w:r>
        <w:r w:rsidR="009D65BC">
          <w:rPr>
            <w:noProof/>
            <w:webHidden/>
          </w:rPr>
          <w:fldChar w:fldCharType="separate"/>
        </w:r>
        <w:r>
          <w:rPr>
            <w:noProof/>
            <w:webHidden/>
          </w:rPr>
          <w:t>26</w:t>
        </w:r>
        <w:r w:rsidR="009D65BC">
          <w:rPr>
            <w:noProof/>
            <w:webHidden/>
          </w:rPr>
          <w:fldChar w:fldCharType="end"/>
        </w:r>
      </w:hyperlink>
    </w:p>
    <w:p w14:paraId="14E8CF3F" w14:textId="598B5B06" w:rsidR="009D65BC" w:rsidRDefault="002F09C1">
      <w:pPr>
        <w:pStyle w:val="1f1"/>
        <w:rPr>
          <w:rFonts w:asciiTheme="minorHAnsi" w:eastAsiaTheme="minorEastAsia" w:hAnsiTheme="minorHAnsi" w:cstheme="minorBidi"/>
          <w:bCs w:val="0"/>
          <w:caps w:val="0"/>
          <w:noProof/>
          <w:sz w:val="21"/>
          <w:szCs w:val="22"/>
        </w:rPr>
      </w:pPr>
      <w:hyperlink w:anchor="_Toc77327084" w:history="1">
        <w:r w:rsidR="009D65BC" w:rsidRPr="0029336F">
          <w:rPr>
            <w:rStyle w:val="a6"/>
            <w:rFonts w:ascii="Times New Roman" w:hAnsi="Times New Roman"/>
            <w:noProof/>
          </w:rPr>
          <w:t>第</w:t>
        </w:r>
        <w:r w:rsidR="009D65BC" w:rsidRPr="0029336F">
          <w:rPr>
            <w:rStyle w:val="a6"/>
            <w:rFonts w:ascii="Times New Roman" w:hAnsi="Times New Roman"/>
            <w:noProof/>
          </w:rPr>
          <w:t>3</w:t>
        </w:r>
        <w:r w:rsidR="009D65BC" w:rsidRPr="0029336F">
          <w:rPr>
            <w:rStyle w:val="a6"/>
            <w:rFonts w:ascii="Times New Roman" w:hAnsi="Times New Roman"/>
            <w:noProof/>
          </w:rPr>
          <w:t>章</w:t>
        </w:r>
        <w:r w:rsidR="009D65BC">
          <w:rPr>
            <w:rFonts w:asciiTheme="minorHAnsi" w:eastAsiaTheme="minorEastAsia" w:hAnsiTheme="minorHAnsi" w:cstheme="minorBidi"/>
            <w:bCs w:val="0"/>
            <w:caps w:val="0"/>
            <w:noProof/>
            <w:sz w:val="21"/>
            <w:szCs w:val="22"/>
          </w:rPr>
          <w:tab/>
        </w:r>
        <w:r w:rsidR="009D65BC" w:rsidRPr="0029336F">
          <w:rPr>
            <w:rStyle w:val="a6"/>
            <w:noProof/>
          </w:rPr>
          <w:t>施工响应文件格式</w:t>
        </w:r>
        <w:r w:rsidR="009D65BC">
          <w:rPr>
            <w:noProof/>
            <w:webHidden/>
          </w:rPr>
          <w:tab/>
        </w:r>
        <w:r w:rsidR="009D65BC">
          <w:rPr>
            <w:noProof/>
            <w:webHidden/>
          </w:rPr>
          <w:fldChar w:fldCharType="begin"/>
        </w:r>
        <w:r w:rsidR="009D65BC">
          <w:rPr>
            <w:noProof/>
            <w:webHidden/>
          </w:rPr>
          <w:instrText xml:space="preserve"> PAGEREF _Toc77327084 \h </w:instrText>
        </w:r>
        <w:r w:rsidR="009D65BC">
          <w:rPr>
            <w:noProof/>
            <w:webHidden/>
          </w:rPr>
        </w:r>
        <w:r w:rsidR="009D65BC">
          <w:rPr>
            <w:noProof/>
            <w:webHidden/>
          </w:rPr>
          <w:fldChar w:fldCharType="separate"/>
        </w:r>
        <w:r>
          <w:rPr>
            <w:noProof/>
            <w:webHidden/>
          </w:rPr>
          <w:t>27</w:t>
        </w:r>
        <w:r w:rsidR="009D65BC">
          <w:rPr>
            <w:noProof/>
            <w:webHidden/>
          </w:rPr>
          <w:fldChar w:fldCharType="end"/>
        </w:r>
      </w:hyperlink>
    </w:p>
    <w:p w14:paraId="426358B6" w14:textId="0E1D5064" w:rsidR="009D65BC" w:rsidRDefault="002F09C1">
      <w:pPr>
        <w:pStyle w:val="27"/>
        <w:rPr>
          <w:rFonts w:asciiTheme="minorHAnsi" w:eastAsiaTheme="minorEastAsia" w:hAnsiTheme="minorHAnsi" w:cstheme="minorBidi"/>
          <w:smallCaps w:val="0"/>
          <w:noProof/>
          <w:sz w:val="21"/>
          <w:szCs w:val="22"/>
        </w:rPr>
      </w:pPr>
      <w:hyperlink w:anchor="_Toc77327085" w:history="1">
        <w:r w:rsidR="009D65BC" w:rsidRPr="0029336F">
          <w:rPr>
            <w:rStyle w:val="a6"/>
            <w:rFonts w:ascii="Times New Roman" w:hAnsi="Times New Roman"/>
            <w:noProof/>
          </w:rPr>
          <w:t>3.1</w:t>
        </w:r>
        <w:r w:rsidR="009D65BC" w:rsidRPr="0029336F">
          <w:rPr>
            <w:rStyle w:val="a6"/>
            <w:noProof/>
          </w:rPr>
          <w:t xml:space="preserve"> 施工响应文件格式</w:t>
        </w:r>
        <w:r w:rsidR="009D65BC">
          <w:rPr>
            <w:noProof/>
            <w:webHidden/>
          </w:rPr>
          <w:tab/>
        </w:r>
        <w:r w:rsidR="009D65BC">
          <w:rPr>
            <w:noProof/>
            <w:webHidden/>
          </w:rPr>
          <w:fldChar w:fldCharType="begin"/>
        </w:r>
        <w:r w:rsidR="009D65BC">
          <w:rPr>
            <w:noProof/>
            <w:webHidden/>
          </w:rPr>
          <w:instrText xml:space="preserve"> PAGEREF _Toc77327085 \h </w:instrText>
        </w:r>
        <w:r w:rsidR="009D65BC">
          <w:rPr>
            <w:noProof/>
            <w:webHidden/>
          </w:rPr>
        </w:r>
        <w:r w:rsidR="009D65BC">
          <w:rPr>
            <w:noProof/>
            <w:webHidden/>
          </w:rPr>
          <w:fldChar w:fldCharType="separate"/>
        </w:r>
        <w:r>
          <w:rPr>
            <w:noProof/>
            <w:webHidden/>
          </w:rPr>
          <w:t>27</w:t>
        </w:r>
        <w:r w:rsidR="009D65BC">
          <w:rPr>
            <w:noProof/>
            <w:webHidden/>
          </w:rPr>
          <w:fldChar w:fldCharType="end"/>
        </w:r>
      </w:hyperlink>
    </w:p>
    <w:p w14:paraId="784F1A20" w14:textId="788A5C0A" w:rsidR="009D65BC" w:rsidRDefault="002F09C1">
      <w:pPr>
        <w:pStyle w:val="27"/>
        <w:rPr>
          <w:rFonts w:asciiTheme="minorHAnsi" w:eastAsiaTheme="minorEastAsia" w:hAnsiTheme="minorHAnsi" w:cstheme="minorBidi"/>
          <w:smallCaps w:val="0"/>
          <w:noProof/>
          <w:sz w:val="21"/>
          <w:szCs w:val="22"/>
        </w:rPr>
      </w:pPr>
      <w:hyperlink w:anchor="_Toc77327086" w:history="1">
        <w:r w:rsidR="009D65BC" w:rsidRPr="0029336F">
          <w:rPr>
            <w:rStyle w:val="a6"/>
            <w:rFonts w:ascii="Times New Roman" w:hAnsi="Times New Roman"/>
            <w:noProof/>
          </w:rPr>
          <w:t>3.2</w:t>
        </w:r>
        <w:r w:rsidR="009D65BC" w:rsidRPr="0029336F">
          <w:rPr>
            <w:rStyle w:val="a6"/>
            <w:noProof/>
          </w:rPr>
          <w:t xml:space="preserve"> 最后报价表</w:t>
        </w:r>
        <w:r w:rsidR="009D65BC">
          <w:rPr>
            <w:noProof/>
            <w:webHidden/>
          </w:rPr>
          <w:tab/>
        </w:r>
        <w:r w:rsidR="009D65BC">
          <w:rPr>
            <w:noProof/>
            <w:webHidden/>
          </w:rPr>
          <w:fldChar w:fldCharType="begin"/>
        </w:r>
        <w:r w:rsidR="009D65BC">
          <w:rPr>
            <w:noProof/>
            <w:webHidden/>
          </w:rPr>
          <w:instrText xml:space="preserve"> PAGEREF _Toc77327086 \h </w:instrText>
        </w:r>
        <w:r w:rsidR="009D65BC">
          <w:rPr>
            <w:noProof/>
            <w:webHidden/>
          </w:rPr>
        </w:r>
        <w:r w:rsidR="009D65BC">
          <w:rPr>
            <w:noProof/>
            <w:webHidden/>
          </w:rPr>
          <w:fldChar w:fldCharType="separate"/>
        </w:r>
        <w:r>
          <w:rPr>
            <w:noProof/>
            <w:webHidden/>
          </w:rPr>
          <w:t>43</w:t>
        </w:r>
        <w:r w:rsidR="009D65BC">
          <w:rPr>
            <w:noProof/>
            <w:webHidden/>
          </w:rPr>
          <w:fldChar w:fldCharType="end"/>
        </w:r>
      </w:hyperlink>
    </w:p>
    <w:p w14:paraId="0DAA3FEE" w14:textId="054C3D52" w:rsidR="009D65BC" w:rsidRDefault="002F09C1">
      <w:pPr>
        <w:pStyle w:val="1f1"/>
        <w:rPr>
          <w:rFonts w:asciiTheme="minorHAnsi" w:eastAsiaTheme="minorEastAsia" w:hAnsiTheme="minorHAnsi" w:cstheme="minorBidi"/>
          <w:bCs w:val="0"/>
          <w:caps w:val="0"/>
          <w:noProof/>
          <w:sz w:val="21"/>
          <w:szCs w:val="22"/>
        </w:rPr>
      </w:pPr>
      <w:hyperlink w:anchor="_Toc77327087" w:history="1">
        <w:r w:rsidR="009D65BC" w:rsidRPr="0029336F">
          <w:rPr>
            <w:rStyle w:val="a6"/>
            <w:rFonts w:ascii="Times New Roman" w:hAnsi="Times New Roman"/>
            <w:noProof/>
          </w:rPr>
          <w:t>第</w:t>
        </w:r>
        <w:r w:rsidR="009D65BC" w:rsidRPr="0029336F">
          <w:rPr>
            <w:rStyle w:val="a6"/>
            <w:rFonts w:ascii="Times New Roman" w:hAnsi="Times New Roman"/>
            <w:noProof/>
          </w:rPr>
          <w:t>4</w:t>
        </w:r>
        <w:r w:rsidR="009D65BC" w:rsidRPr="0029336F">
          <w:rPr>
            <w:rStyle w:val="a6"/>
            <w:rFonts w:ascii="Times New Roman" w:hAnsi="Times New Roman"/>
            <w:noProof/>
          </w:rPr>
          <w:t>章</w:t>
        </w:r>
        <w:r w:rsidR="009D65BC">
          <w:rPr>
            <w:rFonts w:asciiTheme="minorHAnsi" w:eastAsiaTheme="minorEastAsia" w:hAnsiTheme="minorHAnsi" w:cstheme="minorBidi"/>
            <w:bCs w:val="0"/>
            <w:caps w:val="0"/>
            <w:noProof/>
            <w:sz w:val="21"/>
            <w:szCs w:val="22"/>
          </w:rPr>
          <w:tab/>
        </w:r>
        <w:r w:rsidR="009D65BC" w:rsidRPr="0029336F">
          <w:rPr>
            <w:rStyle w:val="a6"/>
            <w:noProof/>
          </w:rPr>
          <w:t>技术、服务、商务及其他要求</w:t>
        </w:r>
        <w:r w:rsidR="009D65BC">
          <w:rPr>
            <w:noProof/>
            <w:webHidden/>
          </w:rPr>
          <w:tab/>
        </w:r>
        <w:r w:rsidR="009D65BC">
          <w:rPr>
            <w:noProof/>
            <w:webHidden/>
          </w:rPr>
          <w:fldChar w:fldCharType="begin"/>
        </w:r>
        <w:r w:rsidR="009D65BC">
          <w:rPr>
            <w:noProof/>
            <w:webHidden/>
          </w:rPr>
          <w:instrText xml:space="preserve"> PAGEREF _Toc77327087 \h </w:instrText>
        </w:r>
        <w:r w:rsidR="009D65BC">
          <w:rPr>
            <w:noProof/>
            <w:webHidden/>
          </w:rPr>
        </w:r>
        <w:r w:rsidR="009D65BC">
          <w:rPr>
            <w:noProof/>
            <w:webHidden/>
          </w:rPr>
          <w:fldChar w:fldCharType="separate"/>
        </w:r>
        <w:r>
          <w:rPr>
            <w:noProof/>
            <w:webHidden/>
          </w:rPr>
          <w:t>44</w:t>
        </w:r>
        <w:r w:rsidR="009D65BC">
          <w:rPr>
            <w:noProof/>
            <w:webHidden/>
          </w:rPr>
          <w:fldChar w:fldCharType="end"/>
        </w:r>
      </w:hyperlink>
    </w:p>
    <w:p w14:paraId="57633C24" w14:textId="1CE5D8A7" w:rsidR="009D65BC" w:rsidRDefault="002F09C1">
      <w:pPr>
        <w:pStyle w:val="27"/>
        <w:rPr>
          <w:rFonts w:asciiTheme="minorHAnsi" w:eastAsiaTheme="minorEastAsia" w:hAnsiTheme="minorHAnsi" w:cstheme="minorBidi"/>
          <w:smallCaps w:val="0"/>
          <w:noProof/>
          <w:sz w:val="21"/>
          <w:szCs w:val="22"/>
        </w:rPr>
      </w:pPr>
      <w:hyperlink w:anchor="_Toc77327088" w:history="1">
        <w:r w:rsidR="009D65BC" w:rsidRPr="0029336F">
          <w:rPr>
            <w:rStyle w:val="a6"/>
            <w:rFonts w:ascii="Times New Roman" w:hAnsi="Times New Roman"/>
            <w:noProof/>
          </w:rPr>
          <w:t>4.1</w:t>
        </w:r>
        <w:r w:rsidR="009D65BC" w:rsidRPr="0029336F">
          <w:rPr>
            <w:rStyle w:val="a6"/>
            <w:noProof/>
          </w:rPr>
          <w:t xml:space="preserve"> 技术、服务、合同条款要求</w:t>
        </w:r>
        <w:r w:rsidR="009D65BC">
          <w:rPr>
            <w:noProof/>
            <w:webHidden/>
          </w:rPr>
          <w:tab/>
        </w:r>
        <w:r w:rsidR="009D65BC">
          <w:rPr>
            <w:noProof/>
            <w:webHidden/>
          </w:rPr>
          <w:fldChar w:fldCharType="begin"/>
        </w:r>
        <w:r w:rsidR="009D65BC">
          <w:rPr>
            <w:noProof/>
            <w:webHidden/>
          </w:rPr>
          <w:instrText xml:space="preserve"> PAGEREF _Toc77327088 \h </w:instrText>
        </w:r>
        <w:r w:rsidR="009D65BC">
          <w:rPr>
            <w:noProof/>
            <w:webHidden/>
          </w:rPr>
        </w:r>
        <w:r w:rsidR="009D65BC">
          <w:rPr>
            <w:noProof/>
            <w:webHidden/>
          </w:rPr>
          <w:fldChar w:fldCharType="separate"/>
        </w:r>
        <w:r>
          <w:rPr>
            <w:noProof/>
            <w:webHidden/>
          </w:rPr>
          <w:t>44</w:t>
        </w:r>
        <w:r w:rsidR="009D65BC">
          <w:rPr>
            <w:noProof/>
            <w:webHidden/>
          </w:rPr>
          <w:fldChar w:fldCharType="end"/>
        </w:r>
      </w:hyperlink>
    </w:p>
    <w:p w14:paraId="15071124" w14:textId="1F480DF4" w:rsidR="009D65BC" w:rsidRDefault="002F09C1">
      <w:pPr>
        <w:pStyle w:val="27"/>
        <w:rPr>
          <w:rFonts w:asciiTheme="minorHAnsi" w:eastAsiaTheme="minorEastAsia" w:hAnsiTheme="minorHAnsi" w:cstheme="minorBidi"/>
          <w:smallCaps w:val="0"/>
          <w:noProof/>
          <w:sz w:val="21"/>
          <w:szCs w:val="22"/>
        </w:rPr>
      </w:pPr>
      <w:hyperlink w:anchor="_Toc77327089" w:history="1">
        <w:r w:rsidR="009D65BC" w:rsidRPr="0029336F">
          <w:rPr>
            <w:rStyle w:val="a6"/>
            <w:rFonts w:ascii="Times New Roman" w:hAnsi="Times New Roman"/>
            <w:noProof/>
          </w:rPr>
          <w:t>4.2</w:t>
        </w:r>
        <w:r w:rsidR="009D65BC" w:rsidRPr="0029336F">
          <w:rPr>
            <w:rStyle w:val="a6"/>
            <w:noProof/>
          </w:rPr>
          <w:t xml:space="preserve"> ★漏项工程处理</w:t>
        </w:r>
        <w:r w:rsidR="009D65BC">
          <w:rPr>
            <w:noProof/>
            <w:webHidden/>
          </w:rPr>
          <w:tab/>
        </w:r>
        <w:r w:rsidR="009D65BC">
          <w:rPr>
            <w:noProof/>
            <w:webHidden/>
          </w:rPr>
          <w:fldChar w:fldCharType="begin"/>
        </w:r>
        <w:r w:rsidR="009D65BC">
          <w:rPr>
            <w:noProof/>
            <w:webHidden/>
          </w:rPr>
          <w:instrText xml:space="preserve"> PAGEREF _Toc77327089 \h </w:instrText>
        </w:r>
        <w:r w:rsidR="009D65BC">
          <w:rPr>
            <w:noProof/>
            <w:webHidden/>
          </w:rPr>
        </w:r>
        <w:r w:rsidR="009D65BC">
          <w:rPr>
            <w:noProof/>
            <w:webHidden/>
          </w:rPr>
          <w:fldChar w:fldCharType="separate"/>
        </w:r>
        <w:r>
          <w:rPr>
            <w:noProof/>
            <w:webHidden/>
          </w:rPr>
          <w:t>45</w:t>
        </w:r>
        <w:r w:rsidR="009D65BC">
          <w:rPr>
            <w:noProof/>
            <w:webHidden/>
          </w:rPr>
          <w:fldChar w:fldCharType="end"/>
        </w:r>
      </w:hyperlink>
    </w:p>
    <w:p w14:paraId="4B29404F" w14:textId="432597F2" w:rsidR="009D65BC" w:rsidRDefault="002F09C1">
      <w:pPr>
        <w:pStyle w:val="27"/>
        <w:rPr>
          <w:rFonts w:asciiTheme="minorHAnsi" w:eastAsiaTheme="minorEastAsia" w:hAnsiTheme="minorHAnsi" w:cstheme="minorBidi"/>
          <w:smallCaps w:val="0"/>
          <w:noProof/>
          <w:sz w:val="21"/>
          <w:szCs w:val="22"/>
        </w:rPr>
      </w:pPr>
      <w:hyperlink w:anchor="_Toc77327090" w:history="1">
        <w:r w:rsidR="009D65BC" w:rsidRPr="0029336F">
          <w:rPr>
            <w:rStyle w:val="a6"/>
            <w:rFonts w:ascii="Times New Roman" w:hAnsi="Times New Roman"/>
            <w:noProof/>
          </w:rPr>
          <w:t>4.3</w:t>
        </w:r>
        <w:r w:rsidR="009D65BC" w:rsidRPr="0029336F">
          <w:rPr>
            <w:rStyle w:val="a6"/>
            <w:noProof/>
          </w:rPr>
          <w:t xml:space="preserve"> ★</w:t>
        </w:r>
        <w:r w:rsidR="009D65BC" w:rsidRPr="0029336F">
          <w:rPr>
            <w:rStyle w:val="a6"/>
            <w:rFonts w:cs="仿宋"/>
            <w:noProof/>
          </w:rPr>
          <w:t>施工及验收要求</w:t>
        </w:r>
        <w:r w:rsidR="009D65BC">
          <w:rPr>
            <w:noProof/>
            <w:webHidden/>
          </w:rPr>
          <w:tab/>
        </w:r>
        <w:r w:rsidR="009D65BC">
          <w:rPr>
            <w:noProof/>
            <w:webHidden/>
          </w:rPr>
          <w:fldChar w:fldCharType="begin"/>
        </w:r>
        <w:r w:rsidR="009D65BC">
          <w:rPr>
            <w:noProof/>
            <w:webHidden/>
          </w:rPr>
          <w:instrText xml:space="preserve"> PAGEREF _Toc77327090 \h </w:instrText>
        </w:r>
        <w:r w:rsidR="009D65BC">
          <w:rPr>
            <w:noProof/>
            <w:webHidden/>
          </w:rPr>
        </w:r>
        <w:r w:rsidR="009D65BC">
          <w:rPr>
            <w:noProof/>
            <w:webHidden/>
          </w:rPr>
          <w:fldChar w:fldCharType="separate"/>
        </w:r>
        <w:r>
          <w:rPr>
            <w:noProof/>
            <w:webHidden/>
          </w:rPr>
          <w:t>45</w:t>
        </w:r>
        <w:r w:rsidR="009D65BC">
          <w:rPr>
            <w:noProof/>
            <w:webHidden/>
          </w:rPr>
          <w:fldChar w:fldCharType="end"/>
        </w:r>
      </w:hyperlink>
    </w:p>
    <w:p w14:paraId="0894F350" w14:textId="68A411E7" w:rsidR="009D65BC" w:rsidRDefault="002F09C1">
      <w:pPr>
        <w:pStyle w:val="27"/>
        <w:rPr>
          <w:rFonts w:asciiTheme="minorHAnsi" w:eastAsiaTheme="minorEastAsia" w:hAnsiTheme="minorHAnsi" w:cstheme="minorBidi"/>
          <w:smallCaps w:val="0"/>
          <w:noProof/>
          <w:sz w:val="21"/>
          <w:szCs w:val="22"/>
        </w:rPr>
      </w:pPr>
      <w:hyperlink w:anchor="_Toc77327091" w:history="1">
        <w:r w:rsidR="009D65BC" w:rsidRPr="0029336F">
          <w:rPr>
            <w:rStyle w:val="a6"/>
            <w:noProof/>
          </w:rPr>
          <w:t>供应商针对本项目的施工，必须达到国家及行业现行技术规范标准，符合国家及行业验收合格标准。（说明：供应商应按磋商文件3.1.6承诺函的内容提供承诺函。）</w:t>
        </w:r>
        <w:r w:rsidR="009D65BC">
          <w:rPr>
            <w:noProof/>
            <w:webHidden/>
          </w:rPr>
          <w:tab/>
        </w:r>
        <w:r w:rsidR="009D65BC">
          <w:rPr>
            <w:noProof/>
            <w:webHidden/>
          </w:rPr>
          <w:fldChar w:fldCharType="begin"/>
        </w:r>
        <w:r w:rsidR="009D65BC">
          <w:rPr>
            <w:noProof/>
            <w:webHidden/>
          </w:rPr>
          <w:instrText xml:space="preserve"> PAGEREF _Toc77327091 \h </w:instrText>
        </w:r>
        <w:r w:rsidR="009D65BC">
          <w:rPr>
            <w:noProof/>
            <w:webHidden/>
          </w:rPr>
        </w:r>
        <w:r w:rsidR="009D65BC">
          <w:rPr>
            <w:noProof/>
            <w:webHidden/>
          </w:rPr>
          <w:fldChar w:fldCharType="separate"/>
        </w:r>
        <w:r>
          <w:rPr>
            <w:noProof/>
            <w:webHidden/>
          </w:rPr>
          <w:t>45</w:t>
        </w:r>
        <w:r w:rsidR="009D65BC">
          <w:rPr>
            <w:noProof/>
            <w:webHidden/>
          </w:rPr>
          <w:fldChar w:fldCharType="end"/>
        </w:r>
      </w:hyperlink>
    </w:p>
    <w:p w14:paraId="55470B05" w14:textId="03D74575" w:rsidR="009D65BC" w:rsidRDefault="002F09C1">
      <w:pPr>
        <w:pStyle w:val="27"/>
        <w:rPr>
          <w:rFonts w:asciiTheme="minorHAnsi" w:eastAsiaTheme="minorEastAsia" w:hAnsiTheme="minorHAnsi" w:cstheme="minorBidi"/>
          <w:smallCaps w:val="0"/>
          <w:noProof/>
          <w:sz w:val="21"/>
          <w:szCs w:val="22"/>
        </w:rPr>
      </w:pPr>
      <w:hyperlink w:anchor="_Toc77327092" w:history="1">
        <w:r w:rsidR="009D65BC" w:rsidRPr="0029336F">
          <w:rPr>
            <w:rStyle w:val="a6"/>
            <w:rFonts w:ascii="Times New Roman" w:hAnsi="Times New Roman"/>
            <w:noProof/>
          </w:rPr>
          <w:t>4.4</w:t>
        </w:r>
        <w:r w:rsidR="009D65BC" w:rsidRPr="0029336F">
          <w:rPr>
            <w:rStyle w:val="a6"/>
            <w:noProof/>
          </w:rPr>
          <w:t xml:space="preserve"> 针对本项目的其他技术服务要求：</w:t>
        </w:r>
        <w:r w:rsidR="009D65BC">
          <w:rPr>
            <w:noProof/>
            <w:webHidden/>
          </w:rPr>
          <w:tab/>
        </w:r>
        <w:r w:rsidR="009D65BC">
          <w:rPr>
            <w:noProof/>
            <w:webHidden/>
          </w:rPr>
          <w:fldChar w:fldCharType="begin"/>
        </w:r>
        <w:r w:rsidR="009D65BC">
          <w:rPr>
            <w:noProof/>
            <w:webHidden/>
          </w:rPr>
          <w:instrText xml:space="preserve"> PAGEREF _Toc77327092 \h </w:instrText>
        </w:r>
        <w:r w:rsidR="009D65BC">
          <w:rPr>
            <w:noProof/>
            <w:webHidden/>
          </w:rPr>
        </w:r>
        <w:r w:rsidR="009D65BC">
          <w:rPr>
            <w:noProof/>
            <w:webHidden/>
          </w:rPr>
          <w:fldChar w:fldCharType="separate"/>
        </w:r>
        <w:r>
          <w:rPr>
            <w:noProof/>
            <w:webHidden/>
          </w:rPr>
          <w:t>45</w:t>
        </w:r>
        <w:r w:rsidR="009D65BC">
          <w:rPr>
            <w:noProof/>
            <w:webHidden/>
          </w:rPr>
          <w:fldChar w:fldCharType="end"/>
        </w:r>
      </w:hyperlink>
    </w:p>
    <w:p w14:paraId="217E992F" w14:textId="5E39929D" w:rsidR="009D65BC" w:rsidRDefault="002F09C1">
      <w:pPr>
        <w:pStyle w:val="27"/>
        <w:rPr>
          <w:rFonts w:asciiTheme="minorHAnsi" w:eastAsiaTheme="minorEastAsia" w:hAnsiTheme="minorHAnsi" w:cstheme="minorBidi"/>
          <w:smallCaps w:val="0"/>
          <w:noProof/>
          <w:sz w:val="21"/>
          <w:szCs w:val="22"/>
        </w:rPr>
      </w:pPr>
      <w:hyperlink w:anchor="_Toc77327093" w:history="1">
        <w:r w:rsidR="009D65BC" w:rsidRPr="0029336F">
          <w:rPr>
            <w:rStyle w:val="a6"/>
            <w:noProof/>
          </w:rPr>
          <w:t>4.4.1施工主要材料、设备技术要求。</w:t>
        </w:r>
        <w:r w:rsidR="009D65BC">
          <w:rPr>
            <w:noProof/>
            <w:webHidden/>
          </w:rPr>
          <w:tab/>
        </w:r>
        <w:r w:rsidR="009D65BC">
          <w:rPr>
            <w:noProof/>
            <w:webHidden/>
          </w:rPr>
          <w:fldChar w:fldCharType="begin"/>
        </w:r>
        <w:r w:rsidR="009D65BC">
          <w:rPr>
            <w:noProof/>
            <w:webHidden/>
          </w:rPr>
          <w:instrText xml:space="preserve"> PAGEREF _Toc77327093 \h </w:instrText>
        </w:r>
        <w:r w:rsidR="009D65BC">
          <w:rPr>
            <w:noProof/>
            <w:webHidden/>
          </w:rPr>
        </w:r>
        <w:r w:rsidR="009D65BC">
          <w:rPr>
            <w:noProof/>
            <w:webHidden/>
          </w:rPr>
          <w:fldChar w:fldCharType="separate"/>
        </w:r>
        <w:r>
          <w:rPr>
            <w:noProof/>
            <w:webHidden/>
          </w:rPr>
          <w:t>45</w:t>
        </w:r>
        <w:r w:rsidR="009D65BC">
          <w:rPr>
            <w:noProof/>
            <w:webHidden/>
          </w:rPr>
          <w:fldChar w:fldCharType="end"/>
        </w:r>
      </w:hyperlink>
    </w:p>
    <w:p w14:paraId="10C755CD" w14:textId="4A26C814" w:rsidR="009D65BC" w:rsidRDefault="002F09C1">
      <w:pPr>
        <w:pStyle w:val="27"/>
        <w:rPr>
          <w:rFonts w:asciiTheme="minorHAnsi" w:eastAsiaTheme="minorEastAsia" w:hAnsiTheme="minorHAnsi" w:cstheme="minorBidi"/>
          <w:smallCaps w:val="0"/>
          <w:noProof/>
          <w:sz w:val="21"/>
          <w:szCs w:val="22"/>
        </w:rPr>
      </w:pPr>
      <w:hyperlink w:anchor="_Toc77327094" w:history="1">
        <w:r w:rsidR="009D65BC" w:rsidRPr="0029336F">
          <w:rPr>
            <w:rStyle w:val="a6"/>
            <w:rFonts w:ascii="Times New Roman" w:hAnsi="Times New Roman"/>
            <w:noProof/>
          </w:rPr>
          <w:t>4.5</w:t>
        </w:r>
        <w:r w:rsidR="009D65BC" w:rsidRPr="0029336F">
          <w:rPr>
            <w:rStyle w:val="a6"/>
            <w:noProof/>
          </w:rPr>
          <w:t xml:space="preserve"> 其他要求</w:t>
        </w:r>
        <w:r w:rsidR="009D65BC">
          <w:rPr>
            <w:noProof/>
            <w:webHidden/>
          </w:rPr>
          <w:tab/>
        </w:r>
        <w:r w:rsidR="009D65BC">
          <w:rPr>
            <w:noProof/>
            <w:webHidden/>
          </w:rPr>
          <w:fldChar w:fldCharType="begin"/>
        </w:r>
        <w:r w:rsidR="009D65BC">
          <w:rPr>
            <w:noProof/>
            <w:webHidden/>
          </w:rPr>
          <w:instrText xml:space="preserve"> PAGEREF _Toc77327094 \h </w:instrText>
        </w:r>
        <w:r w:rsidR="009D65BC">
          <w:rPr>
            <w:noProof/>
            <w:webHidden/>
          </w:rPr>
        </w:r>
        <w:r w:rsidR="009D65BC">
          <w:rPr>
            <w:noProof/>
            <w:webHidden/>
          </w:rPr>
          <w:fldChar w:fldCharType="separate"/>
        </w:r>
        <w:r>
          <w:rPr>
            <w:noProof/>
            <w:webHidden/>
          </w:rPr>
          <w:t>46</w:t>
        </w:r>
        <w:r w:rsidR="009D65BC">
          <w:rPr>
            <w:noProof/>
            <w:webHidden/>
          </w:rPr>
          <w:fldChar w:fldCharType="end"/>
        </w:r>
      </w:hyperlink>
    </w:p>
    <w:p w14:paraId="4A335604" w14:textId="5BB67F65" w:rsidR="009D65BC" w:rsidRDefault="002F09C1">
      <w:pPr>
        <w:pStyle w:val="27"/>
        <w:rPr>
          <w:rFonts w:asciiTheme="minorHAnsi" w:eastAsiaTheme="minorEastAsia" w:hAnsiTheme="minorHAnsi" w:cstheme="minorBidi"/>
          <w:smallCaps w:val="0"/>
          <w:noProof/>
          <w:sz w:val="21"/>
          <w:szCs w:val="22"/>
        </w:rPr>
      </w:pPr>
      <w:hyperlink w:anchor="_Toc77327095" w:history="1">
        <w:r w:rsidR="009D65BC" w:rsidRPr="0029336F">
          <w:rPr>
            <w:rStyle w:val="a6"/>
            <w:rFonts w:ascii="Times New Roman" w:hAnsi="Times New Roman"/>
            <w:noProof/>
          </w:rPr>
          <w:t>4.6</w:t>
        </w:r>
        <w:r w:rsidR="009D65BC" w:rsidRPr="0029336F">
          <w:rPr>
            <w:rStyle w:val="a6"/>
            <w:noProof/>
          </w:rPr>
          <w:t xml:space="preserve"> 满足采购需求的最低要求</w:t>
        </w:r>
        <w:r w:rsidR="009D65BC">
          <w:rPr>
            <w:noProof/>
            <w:webHidden/>
          </w:rPr>
          <w:tab/>
        </w:r>
        <w:r w:rsidR="009D65BC">
          <w:rPr>
            <w:noProof/>
            <w:webHidden/>
          </w:rPr>
          <w:fldChar w:fldCharType="begin"/>
        </w:r>
        <w:r w:rsidR="009D65BC">
          <w:rPr>
            <w:noProof/>
            <w:webHidden/>
          </w:rPr>
          <w:instrText xml:space="preserve"> PAGEREF _Toc77327095 \h </w:instrText>
        </w:r>
        <w:r w:rsidR="009D65BC">
          <w:rPr>
            <w:noProof/>
            <w:webHidden/>
          </w:rPr>
        </w:r>
        <w:r w:rsidR="009D65BC">
          <w:rPr>
            <w:noProof/>
            <w:webHidden/>
          </w:rPr>
          <w:fldChar w:fldCharType="separate"/>
        </w:r>
        <w:r>
          <w:rPr>
            <w:noProof/>
            <w:webHidden/>
          </w:rPr>
          <w:t>48</w:t>
        </w:r>
        <w:r w:rsidR="009D65BC">
          <w:rPr>
            <w:noProof/>
            <w:webHidden/>
          </w:rPr>
          <w:fldChar w:fldCharType="end"/>
        </w:r>
      </w:hyperlink>
    </w:p>
    <w:p w14:paraId="2E77A84D" w14:textId="1B27F16D" w:rsidR="009D65BC" w:rsidRDefault="002F09C1">
      <w:pPr>
        <w:pStyle w:val="27"/>
        <w:rPr>
          <w:rFonts w:asciiTheme="minorHAnsi" w:eastAsiaTheme="minorEastAsia" w:hAnsiTheme="minorHAnsi" w:cstheme="minorBidi"/>
          <w:smallCaps w:val="0"/>
          <w:noProof/>
          <w:sz w:val="21"/>
          <w:szCs w:val="22"/>
        </w:rPr>
      </w:pPr>
      <w:hyperlink w:anchor="_Toc77327096" w:history="1">
        <w:r w:rsidR="009D65BC" w:rsidRPr="0029336F">
          <w:rPr>
            <w:rStyle w:val="a6"/>
            <w:rFonts w:ascii="Times New Roman" w:hAnsi="Times New Roman"/>
            <w:noProof/>
          </w:rPr>
          <w:t>4.7</w:t>
        </w:r>
        <w:r w:rsidR="009D65BC" w:rsidRPr="0029336F">
          <w:rPr>
            <w:rStyle w:val="a6"/>
            <w:noProof/>
          </w:rPr>
          <w:t xml:space="preserve"> 满足采购需求的最低要求</w:t>
        </w:r>
        <w:r w:rsidR="009D65BC">
          <w:rPr>
            <w:noProof/>
            <w:webHidden/>
          </w:rPr>
          <w:tab/>
        </w:r>
        <w:r w:rsidR="009D65BC">
          <w:rPr>
            <w:noProof/>
            <w:webHidden/>
          </w:rPr>
          <w:fldChar w:fldCharType="begin"/>
        </w:r>
        <w:r w:rsidR="009D65BC">
          <w:rPr>
            <w:noProof/>
            <w:webHidden/>
          </w:rPr>
          <w:instrText xml:space="preserve"> PAGEREF _Toc77327096 \h </w:instrText>
        </w:r>
        <w:r w:rsidR="009D65BC">
          <w:rPr>
            <w:noProof/>
            <w:webHidden/>
          </w:rPr>
        </w:r>
        <w:r w:rsidR="009D65BC">
          <w:rPr>
            <w:noProof/>
            <w:webHidden/>
          </w:rPr>
          <w:fldChar w:fldCharType="separate"/>
        </w:r>
        <w:r>
          <w:rPr>
            <w:noProof/>
            <w:webHidden/>
          </w:rPr>
          <w:t>48</w:t>
        </w:r>
        <w:r w:rsidR="009D65BC">
          <w:rPr>
            <w:noProof/>
            <w:webHidden/>
          </w:rPr>
          <w:fldChar w:fldCharType="end"/>
        </w:r>
      </w:hyperlink>
    </w:p>
    <w:p w14:paraId="3F806B70" w14:textId="62ED778F" w:rsidR="009D65BC" w:rsidRDefault="002F09C1">
      <w:pPr>
        <w:pStyle w:val="1f1"/>
        <w:rPr>
          <w:rFonts w:asciiTheme="minorHAnsi" w:eastAsiaTheme="minorEastAsia" w:hAnsiTheme="minorHAnsi" w:cstheme="minorBidi"/>
          <w:bCs w:val="0"/>
          <w:caps w:val="0"/>
          <w:noProof/>
          <w:sz w:val="21"/>
          <w:szCs w:val="22"/>
        </w:rPr>
      </w:pPr>
      <w:hyperlink w:anchor="_Toc77327097" w:history="1">
        <w:r w:rsidR="009D65BC" w:rsidRPr="0029336F">
          <w:rPr>
            <w:rStyle w:val="a6"/>
            <w:rFonts w:ascii="Times New Roman" w:hAnsi="Times New Roman"/>
            <w:noProof/>
          </w:rPr>
          <w:t>第</w:t>
        </w:r>
        <w:r w:rsidR="009D65BC" w:rsidRPr="0029336F">
          <w:rPr>
            <w:rStyle w:val="a6"/>
            <w:rFonts w:ascii="Times New Roman" w:hAnsi="Times New Roman"/>
            <w:noProof/>
          </w:rPr>
          <w:t>5</w:t>
        </w:r>
        <w:r w:rsidR="009D65BC" w:rsidRPr="0029336F">
          <w:rPr>
            <w:rStyle w:val="a6"/>
            <w:rFonts w:ascii="Times New Roman" w:hAnsi="Times New Roman"/>
            <w:noProof/>
          </w:rPr>
          <w:t>章</w:t>
        </w:r>
        <w:r w:rsidR="009D65BC">
          <w:rPr>
            <w:rFonts w:asciiTheme="minorHAnsi" w:eastAsiaTheme="minorEastAsia" w:hAnsiTheme="minorHAnsi" w:cstheme="minorBidi"/>
            <w:bCs w:val="0"/>
            <w:caps w:val="0"/>
            <w:noProof/>
            <w:sz w:val="21"/>
            <w:szCs w:val="22"/>
          </w:rPr>
          <w:tab/>
        </w:r>
        <w:r w:rsidR="009D65BC" w:rsidRPr="0029336F">
          <w:rPr>
            <w:rStyle w:val="a6"/>
            <w:noProof/>
          </w:rPr>
          <w:t>磋商办法</w:t>
        </w:r>
        <w:r w:rsidR="009D65BC">
          <w:rPr>
            <w:noProof/>
            <w:webHidden/>
          </w:rPr>
          <w:tab/>
        </w:r>
        <w:r w:rsidR="009D65BC">
          <w:rPr>
            <w:noProof/>
            <w:webHidden/>
          </w:rPr>
          <w:fldChar w:fldCharType="begin"/>
        </w:r>
        <w:r w:rsidR="009D65BC">
          <w:rPr>
            <w:noProof/>
            <w:webHidden/>
          </w:rPr>
          <w:instrText xml:space="preserve"> PAGEREF _Toc77327097 \h </w:instrText>
        </w:r>
        <w:r w:rsidR="009D65BC">
          <w:rPr>
            <w:noProof/>
            <w:webHidden/>
          </w:rPr>
        </w:r>
        <w:r w:rsidR="009D65BC">
          <w:rPr>
            <w:noProof/>
            <w:webHidden/>
          </w:rPr>
          <w:fldChar w:fldCharType="separate"/>
        </w:r>
        <w:r>
          <w:rPr>
            <w:noProof/>
            <w:webHidden/>
          </w:rPr>
          <w:t>49</w:t>
        </w:r>
        <w:r w:rsidR="009D65BC">
          <w:rPr>
            <w:noProof/>
            <w:webHidden/>
          </w:rPr>
          <w:fldChar w:fldCharType="end"/>
        </w:r>
      </w:hyperlink>
    </w:p>
    <w:p w14:paraId="3CA67CE2" w14:textId="53FD6AFA" w:rsidR="009D65BC" w:rsidRDefault="002F09C1">
      <w:pPr>
        <w:pStyle w:val="27"/>
        <w:rPr>
          <w:rFonts w:asciiTheme="minorHAnsi" w:eastAsiaTheme="minorEastAsia" w:hAnsiTheme="minorHAnsi" w:cstheme="minorBidi"/>
          <w:smallCaps w:val="0"/>
          <w:noProof/>
          <w:sz w:val="21"/>
          <w:szCs w:val="22"/>
        </w:rPr>
      </w:pPr>
      <w:hyperlink w:anchor="_Toc77327098" w:history="1">
        <w:r w:rsidR="009D65BC" w:rsidRPr="0029336F">
          <w:rPr>
            <w:rStyle w:val="a6"/>
            <w:rFonts w:ascii="Times New Roman" w:hAnsi="Times New Roman"/>
            <w:noProof/>
          </w:rPr>
          <w:t>5.1</w:t>
        </w:r>
        <w:r w:rsidR="009D65BC" w:rsidRPr="0029336F">
          <w:rPr>
            <w:rStyle w:val="a6"/>
            <w:noProof/>
          </w:rPr>
          <w:t xml:space="preserve"> 总则</w:t>
        </w:r>
        <w:r w:rsidR="009D65BC">
          <w:rPr>
            <w:noProof/>
            <w:webHidden/>
          </w:rPr>
          <w:tab/>
        </w:r>
        <w:r w:rsidR="009D65BC">
          <w:rPr>
            <w:noProof/>
            <w:webHidden/>
          </w:rPr>
          <w:fldChar w:fldCharType="begin"/>
        </w:r>
        <w:r w:rsidR="009D65BC">
          <w:rPr>
            <w:noProof/>
            <w:webHidden/>
          </w:rPr>
          <w:instrText xml:space="preserve"> PAGEREF _Toc77327098 \h </w:instrText>
        </w:r>
        <w:r w:rsidR="009D65BC">
          <w:rPr>
            <w:noProof/>
            <w:webHidden/>
          </w:rPr>
        </w:r>
        <w:r w:rsidR="009D65BC">
          <w:rPr>
            <w:noProof/>
            <w:webHidden/>
          </w:rPr>
          <w:fldChar w:fldCharType="separate"/>
        </w:r>
        <w:r>
          <w:rPr>
            <w:noProof/>
            <w:webHidden/>
          </w:rPr>
          <w:t>49</w:t>
        </w:r>
        <w:r w:rsidR="009D65BC">
          <w:rPr>
            <w:noProof/>
            <w:webHidden/>
          </w:rPr>
          <w:fldChar w:fldCharType="end"/>
        </w:r>
      </w:hyperlink>
    </w:p>
    <w:p w14:paraId="5A11B1BB" w14:textId="132E5314" w:rsidR="009D65BC" w:rsidRDefault="002F09C1">
      <w:pPr>
        <w:pStyle w:val="27"/>
        <w:rPr>
          <w:rFonts w:asciiTheme="minorHAnsi" w:eastAsiaTheme="minorEastAsia" w:hAnsiTheme="minorHAnsi" w:cstheme="minorBidi"/>
          <w:smallCaps w:val="0"/>
          <w:noProof/>
          <w:sz w:val="21"/>
          <w:szCs w:val="22"/>
        </w:rPr>
      </w:pPr>
      <w:hyperlink w:anchor="_Toc77327099" w:history="1">
        <w:r w:rsidR="009D65BC" w:rsidRPr="0029336F">
          <w:rPr>
            <w:rStyle w:val="a6"/>
            <w:rFonts w:ascii="Times New Roman" w:hAnsi="Times New Roman"/>
            <w:noProof/>
          </w:rPr>
          <w:t>5.2</w:t>
        </w:r>
        <w:r w:rsidR="009D65BC" w:rsidRPr="0029336F">
          <w:rPr>
            <w:rStyle w:val="a6"/>
            <w:noProof/>
          </w:rPr>
          <w:t xml:space="preserve"> 磋商程序</w:t>
        </w:r>
        <w:r w:rsidR="009D65BC">
          <w:rPr>
            <w:noProof/>
            <w:webHidden/>
          </w:rPr>
          <w:tab/>
        </w:r>
        <w:r w:rsidR="009D65BC">
          <w:rPr>
            <w:noProof/>
            <w:webHidden/>
          </w:rPr>
          <w:fldChar w:fldCharType="begin"/>
        </w:r>
        <w:r w:rsidR="009D65BC">
          <w:rPr>
            <w:noProof/>
            <w:webHidden/>
          </w:rPr>
          <w:instrText xml:space="preserve"> PAGEREF _Toc77327099 \h </w:instrText>
        </w:r>
        <w:r w:rsidR="009D65BC">
          <w:rPr>
            <w:noProof/>
            <w:webHidden/>
          </w:rPr>
        </w:r>
        <w:r w:rsidR="009D65BC">
          <w:rPr>
            <w:noProof/>
            <w:webHidden/>
          </w:rPr>
          <w:fldChar w:fldCharType="separate"/>
        </w:r>
        <w:r>
          <w:rPr>
            <w:noProof/>
            <w:webHidden/>
          </w:rPr>
          <w:t>50</w:t>
        </w:r>
        <w:r w:rsidR="009D65BC">
          <w:rPr>
            <w:noProof/>
            <w:webHidden/>
          </w:rPr>
          <w:fldChar w:fldCharType="end"/>
        </w:r>
      </w:hyperlink>
    </w:p>
    <w:p w14:paraId="73DC45A5" w14:textId="75C3AA9D" w:rsidR="009D65BC" w:rsidRDefault="002F09C1">
      <w:pPr>
        <w:pStyle w:val="27"/>
        <w:rPr>
          <w:rFonts w:asciiTheme="minorHAnsi" w:eastAsiaTheme="minorEastAsia" w:hAnsiTheme="minorHAnsi" w:cstheme="minorBidi"/>
          <w:smallCaps w:val="0"/>
          <w:noProof/>
          <w:sz w:val="21"/>
          <w:szCs w:val="22"/>
        </w:rPr>
      </w:pPr>
      <w:hyperlink w:anchor="_Toc77327100" w:history="1">
        <w:r w:rsidR="009D65BC" w:rsidRPr="0029336F">
          <w:rPr>
            <w:rStyle w:val="a6"/>
            <w:rFonts w:ascii="Times New Roman" w:hAnsi="Times New Roman"/>
            <w:noProof/>
          </w:rPr>
          <w:t>5.2.1</w:t>
        </w:r>
        <w:r w:rsidR="009D65BC" w:rsidRPr="0029336F">
          <w:rPr>
            <w:rStyle w:val="a6"/>
            <w:noProof/>
          </w:rPr>
          <w:t xml:space="preserve"> 供应商参与</w:t>
        </w:r>
        <w:r w:rsidR="009D65BC">
          <w:rPr>
            <w:noProof/>
            <w:webHidden/>
          </w:rPr>
          <w:tab/>
        </w:r>
        <w:r w:rsidR="009D65BC">
          <w:rPr>
            <w:noProof/>
            <w:webHidden/>
          </w:rPr>
          <w:fldChar w:fldCharType="begin"/>
        </w:r>
        <w:r w:rsidR="009D65BC">
          <w:rPr>
            <w:noProof/>
            <w:webHidden/>
          </w:rPr>
          <w:instrText xml:space="preserve"> PAGEREF _Toc77327100 \h </w:instrText>
        </w:r>
        <w:r w:rsidR="009D65BC">
          <w:rPr>
            <w:noProof/>
            <w:webHidden/>
          </w:rPr>
        </w:r>
        <w:r w:rsidR="009D65BC">
          <w:rPr>
            <w:noProof/>
            <w:webHidden/>
          </w:rPr>
          <w:fldChar w:fldCharType="separate"/>
        </w:r>
        <w:r>
          <w:rPr>
            <w:noProof/>
            <w:webHidden/>
          </w:rPr>
          <w:t>50</w:t>
        </w:r>
        <w:r w:rsidR="009D65BC">
          <w:rPr>
            <w:noProof/>
            <w:webHidden/>
          </w:rPr>
          <w:fldChar w:fldCharType="end"/>
        </w:r>
      </w:hyperlink>
    </w:p>
    <w:p w14:paraId="6468CEAA" w14:textId="218ADD4F" w:rsidR="009D65BC" w:rsidRDefault="002F09C1">
      <w:pPr>
        <w:pStyle w:val="27"/>
        <w:rPr>
          <w:rFonts w:asciiTheme="minorHAnsi" w:eastAsiaTheme="minorEastAsia" w:hAnsiTheme="minorHAnsi" w:cstheme="minorBidi"/>
          <w:smallCaps w:val="0"/>
          <w:noProof/>
          <w:sz w:val="21"/>
          <w:szCs w:val="22"/>
        </w:rPr>
      </w:pPr>
      <w:hyperlink w:anchor="_Toc77327101" w:history="1">
        <w:r w:rsidR="009D65BC" w:rsidRPr="0029336F">
          <w:rPr>
            <w:rStyle w:val="a6"/>
            <w:rFonts w:ascii="Times New Roman" w:hAnsi="Times New Roman"/>
            <w:noProof/>
          </w:rPr>
          <w:t>5.2.2</w:t>
        </w:r>
        <w:r w:rsidR="009D65BC" w:rsidRPr="0029336F">
          <w:rPr>
            <w:rStyle w:val="a6"/>
            <w:noProof/>
          </w:rPr>
          <w:t xml:space="preserve"> 递交施工响应文件</w:t>
        </w:r>
        <w:r w:rsidR="009D65BC">
          <w:rPr>
            <w:noProof/>
            <w:webHidden/>
          </w:rPr>
          <w:tab/>
        </w:r>
        <w:r w:rsidR="009D65BC">
          <w:rPr>
            <w:noProof/>
            <w:webHidden/>
          </w:rPr>
          <w:fldChar w:fldCharType="begin"/>
        </w:r>
        <w:r w:rsidR="009D65BC">
          <w:rPr>
            <w:noProof/>
            <w:webHidden/>
          </w:rPr>
          <w:instrText xml:space="preserve"> PAGEREF _Toc77327101 \h </w:instrText>
        </w:r>
        <w:r w:rsidR="009D65BC">
          <w:rPr>
            <w:noProof/>
            <w:webHidden/>
          </w:rPr>
        </w:r>
        <w:r w:rsidR="009D65BC">
          <w:rPr>
            <w:noProof/>
            <w:webHidden/>
          </w:rPr>
          <w:fldChar w:fldCharType="separate"/>
        </w:r>
        <w:r>
          <w:rPr>
            <w:noProof/>
            <w:webHidden/>
          </w:rPr>
          <w:t>50</w:t>
        </w:r>
        <w:r w:rsidR="009D65BC">
          <w:rPr>
            <w:noProof/>
            <w:webHidden/>
          </w:rPr>
          <w:fldChar w:fldCharType="end"/>
        </w:r>
      </w:hyperlink>
    </w:p>
    <w:p w14:paraId="23CD3630" w14:textId="59F4459E" w:rsidR="009D65BC" w:rsidRDefault="002F09C1">
      <w:pPr>
        <w:pStyle w:val="27"/>
        <w:rPr>
          <w:rFonts w:asciiTheme="minorHAnsi" w:eastAsiaTheme="minorEastAsia" w:hAnsiTheme="minorHAnsi" w:cstheme="minorBidi"/>
          <w:smallCaps w:val="0"/>
          <w:noProof/>
          <w:sz w:val="21"/>
          <w:szCs w:val="22"/>
        </w:rPr>
      </w:pPr>
      <w:hyperlink w:anchor="_Toc77327102" w:history="1">
        <w:r w:rsidR="009D65BC" w:rsidRPr="0029336F">
          <w:rPr>
            <w:rStyle w:val="a6"/>
            <w:rFonts w:ascii="Times New Roman" w:hAnsi="Times New Roman"/>
            <w:noProof/>
          </w:rPr>
          <w:t>5.2.3</w:t>
        </w:r>
        <w:r w:rsidR="009D65BC" w:rsidRPr="0029336F">
          <w:rPr>
            <w:rStyle w:val="a6"/>
            <w:noProof/>
          </w:rPr>
          <w:t xml:space="preserve"> 确定邀请参加磋商的供应商数量</w:t>
        </w:r>
        <w:r w:rsidR="009D65BC">
          <w:rPr>
            <w:noProof/>
            <w:webHidden/>
          </w:rPr>
          <w:tab/>
        </w:r>
        <w:r w:rsidR="009D65BC">
          <w:rPr>
            <w:noProof/>
            <w:webHidden/>
          </w:rPr>
          <w:fldChar w:fldCharType="begin"/>
        </w:r>
        <w:r w:rsidR="009D65BC">
          <w:rPr>
            <w:noProof/>
            <w:webHidden/>
          </w:rPr>
          <w:instrText xml:space="preserve"> PAGEREF _Toc77327102 \h </w:instrText>
        </w:r>
        <w:r w:rsidR="009D65BC">
          <w:rPr>
            <w:noProof/>
            <w:webHidden/>
          </w:rPr>
        </w:r>
        <w:r w:rsidR="009D65BC">
          <w:rPr>
            <w:noProof/>
            <w:webHidden/>
          </w:rPr>
          <w:fldChar w:fldCharType="separate"/>
        </w:r>
        <w:r>
          <w:rPr>
            <w:noProof/>
            <w:webHidden/>
          </w:rPr>
          <w:t>50</w:t>
        </w:r>
        <w:r w:rsidR="009D65BC">
          <w:rPr>
            <w:noProof/>
            <w:webHidden/>
          </w:rPr>
          <w:fldChar w:fldCharType="end"/>
        </w:r>
      </w:hyperlink>
    </w:p>
    <w:p w14:paraId="12A48E88" w14:textId="55DB30EF" w:rsidR="009D65BC" w:rsidRDefault="002F09C1">
      <w:pPr>
        <w:pStyle w:val="27"/>
        <w:rPr>
          <w:rFonts w:asciiTheme="minorHAnsi" w:eastAsiaTheme="minorEastAsia" w:hAnsiTheme="minorHAnsi" w:cstheme="minorBidi"/>
          <w:smallCaps w:val="0"/>
          <w:noProof/>
          <w:sz w:val="21"/>
          <w:szCs w:val="22"/>
        </w:rPr>
      </w:pPr>
      <w:hyperlink w:anchor="_Toc77327103" w:history="1">
        <w:r w:rsidR="009D65BC" w:rsidRPr="0029336F">
          <w:rPr>
            <w:rStyle w:val="a6"/>
            <w:rFonts w:ascii="Times New Roman" w:hAnsi="Times New Roman"/>
            <w:noProof/>
          </w:rPr>
          <w:t>5.2.4</w:t>
        </w:r>
        <w:r w:rsidR="009D65BC" w:rsidRPr="0029336F">
          <w:rPr>
            <w:rStyle w:val="a6"/>
            <w:noProof/>
          </w:rPr>
          <w:t xml:space="preserve"> 成立磋商小组</w:t>
        </w:r>
        <w:r w:rsidR="009D65BC">
          <w:rPr>
            <w:noProof/>
            <w:webHidden/>
          </w:rPr>
          <w:tab/>
        </w:r>
        <w:r w:rsidR="009D65BC">
          <w:rPr>
            <w:noProof/>
            <w:webHidden/>
          </w:rPr>
          <w:fldChar w:fldCharType="begin"/>
        </w:r>
        <w:r w:rsidR="009D65BC">
          <w:rPr>
            <w:noProof/>
            <w:webHidden/>
          </w:rPr>
          <w:instrText xml:space="preserve"> PAGEREF _Toc77327103 \h </w:instrText>
        </w:r>
        <w:r w:rsidR="009D65BC">
          <w:rPr>
            <w:noProof/>
            <w:webHidden/>
          </w:rPr>
        </w:r>
        <w:r w:rsidR="009D65BC">
          <w:rPr>
            <w:noProof/>
            <w:webHidden/>
          </w:rPr>
          <w:fldChar w:fldCharType="separate"/>
        </w:r>
        <w:r>
          <w:rPr>
            <w:noProof/>
            <w:webHidden/>
          </w:rPr>
          <w:t>50</w:t>
        </w:r>
        <w:r w:rsidR="009D65BC">
          <w:rPr>
            <w:noProof/>
            <w:webHidden/>
          </w:rPr>
          <w:fldChar w:fldCharType="end"/>
        </w:r>
      </w:hyperlink>
    </w:p>
    <w:p w14:paraId="4DFCA8A2" w14:textId="43DA57ED" w:rsidR="009D65BC" w:rsidRDefault="002F09C1">
      <w:pPr>
        <w:pStyle w:val="27"/>
        <w:rPr>
          <w:rFonts w:asciiTheme="minorHAnsi" w:eastAsiaTheme="minorEastAsia" w:hAnsiTheme="minorHAnsi" w:cstheme="minorBidi"/>
          <w:smallCaps w:val="0"/>
          <w:noProof/>
          <w:sz w:val="21"/>
          <w:szCs w:val="22"/>
        </w:rPr>
      </w:pPr>
      <w:hyperlink w:anchor="_Toc77327104" w:history="1">
        <w:r w:rsidR="009D65BC" w:rsidRPr="0029336F">
          <w:rPr>
            <w:rStyle w:val="a6"/>
            <w:rFonts w:ascii="Times New Roman" w:hAnsi="Times New Roman"/>
            <w:noProof/>
          </w:rPr>
          <w:t>5.2.5</w:t>
        </w:r>
        <w:r w:rsidR="009D65BC" w:rsidRPr="0029336F">
          <w:rPr>
            <w:rStyle w:val="a6"/>
            <w:noProof/>
          </w:rPr>
          <w:t xml:space="preserve"> 磋商</w:t>
        </w:r>
        <w:r w:rsidR="009D65BC">
          <w:rPr>
            <w:noProof/>
            <w:webHidden/>
          </w:rPr>
          <w:tab/>
        </w:r>
        <w:r w:rsidR="009D65BC">
          <w:rPr>
            <w:noProof/>
            <w:webHidden/>
          </w:rPr>
          <w:fldChar w:fldCharType="begin"/>
        </w:r>
        <w:r w:rsidR="009D65BC">
          <w:rPr>
            <w:noProof/>
            <w:webHidden/>
          </w:rPr>
          <w:instrText xml:space="preserve"> PAGEREF _Toc77327104 \h </w:instrText>
        </w:r>
        <w:r w:rsidR="009D65BC">
          <w:rPr>
            <w:noProof/>
            <w:webHidden/>
          </w:rPr>
        </w:r>
        <w:r w:rsidR="009D65BC">
          <w:rPr>
            <w:noProof/>
            <w:webHidden/>
          </w:rPr>
          <w:fldChar w:fldCharType="separate"/>
        </w:r>
        <w:r>
          <w:rPr>
            <w:noProof/>
            <w:webHidden/>
          </w:rPr>
          <w:t>50</w:t>
        </w:r>
        <w:r w:rsidR="009D65BC">
          <w:rPr>
            <w:noProof/>
            <w:webHidden/>
          </w:rPr>
          <w:fldChar w:fldCharType="end"/>
        </w:r>
      </w:hyperlink>
    </w:p>
    <w:p w14:paraId="70DE35A7" w14:textId="0A486BBA" w:rsidR="009D65BC" w:rsidRDefault="002F09C1">
      <w:pPr>
        <w:pStyle w:val="27"/>
        <w:rPr>
          <w:rFonts w:asciiTheme="minorHAnsi" w:eastAsiaTheme="minorEastAsia" w:hAnsiTheme="minorHAnsi" w:cstheme="minorBidi"/>
          <w:smallCaps w:val="0"/>
          <w:noProof/>
          <w:sz w:val="21"/>
          <w:szCs w:val="22"/>
        </w:rPr>
      </w:pPr>
      <w:hyperlink w:anchor="_Toc77327105" w:history="1">
        <w:r w:rsidR="009D65BC" w:rsidRPr="0029336F">
          <w:rPr>
            <w:rStyle w:val="a6"/>
            <w:rFonts w:ascii="Times New Roman" w:hAnsi="Times New Roman"/>
            <w:noProof/>
          </w:rPr>
          <w:t>5.2.6</w:t>
        </w:r>
        <w:r w:rsidR="009D65BC" w:rsidRPr="0029336F">
          <w:rPr>
            <w:rStyle w:val="a6"/>
            <w:noProof/>
          </w:rPr>
          <w:t xml:space="preserve"> 符合性审查</w:t>
        </w:r>
        <w:r w:rsidR="009D65BC">
          <w:rPr>
            <w:noProof/>
            <w:webHidden/>
          </w:rPr>
          <w:tab/>
        </w:r>
        <w:r w:rsidR="009D65BC">
          <w:rPr>
            <w:noProof/>
            <w:webHidden/>
          </w:rPr>
          <w:fldChar w:fldCharType="begin"/>
        </w:r>
        <w:r w:rsidR="009D65BC">
          <w:rPr>
            <w:noProof/>
            <w:webHidden/>
          </w:rPr>
          <w:instrText xml:space="preserve"> PAGEREF _Toc77327105 \h </w:instrText>
        </w:r>
        <w:r w:rsidR="009D65BC">
          <w:rPr>
            <w:noProof/>
            <w:webHidden/>
          </w:rPr>
        </w:r>
        <w:r w:rsidR="009D65BC">
          <w:rPr>
            <w:noProof/>
            <w:webHidden/>
          </w:rPr>
          <w:fldChar w:fldCharType="separate"/>
        </w:r>
        <w:r>
          <w:rPr>
            <w:noProof/>
            <w:webHidden/>
          </w:rPr>
          <w:t>51</w:t>
        </w:r>
        <w:r w:rsidR="009D65BC">
          <w:rPr>
            <w:noProof/>
            <w:webHidden/>
          </w:rPr>
          <w:fldChar w:fldCharType="end"/>
        </w:r>
      </w:hyperlink>
    </w:p>
    <w:p w14:paraId="17BD299A" w14:textId="5D8A4741" w:rsidR="009D65BC" w:rsidRDefault="002F09C1">
      <w:pPr>
        <w:pStyle w:val="27"/>
        <w:rPr>
          <w:rFonts w:asciiTheme="minorHAnsi" w:eastAsiaTheme="minorEastAsia" w:hAnsiTheme="minorHAnsi" w:cstheme="minorBidi"/>
          <w:smallCaps w:val="0"/>
          <w:noProof/>
          <w:sz w:val="21"/>
          <w:szCs w:val="22"/>
        </w:rPr>
      </w:pPr>
      <w:hyperlink w:anchor="_Toc77327106" w:history="1">
        <w:r w:rsidR="009D65BC" w:rsidRPr="0029336F">
          <w:rPr>
            <w:rStyle w:val="a6"/>
            <w:rFonts w:ascii="Times New Roman" w:hAnsi="Times New Roman"/>
            <w:noProof/>
          </w:rPr>
          <w:t>5.2.7</w:t>
        </w:r>
        <w:r w:rsidR="009D65BC" w:rsidRPr="0029336F">
          <w:rPr>
            <w:rStyle w:val="a6"/>
            <w:noProof/>
          </w:rPr>
          <w:t xml:space="preserve"> 最后报价审查</w:t>
        </w:r>
        <w:r w:rsidR="009D65BC">
          <w:rPr>
            <w:noProof/>
            <w:webHidden/>
          </w:rPr>
          <w:tab/>
        </w:r>
        <w:r w:rsidR="009D65BC">
          <w:rPr>
            <w:noProof/>
            <w:webHidden/>
          </w:rPr>
          <w:fldChar w:fldCharType="begin"/>
        </w:r>
        <w:r w:rsidR="009D65BC">
          <w:rPr>
            <w:noProof/>
            <w:webHidden/>
          </w:rPr>
          <w:instrText xml:space="preserve"> PAGEREF _Toc77327106 \h </w:instrText>
        </w:r>
        <w:r w:rsidR="009D65BC">
          <w:rPr>
            <w:noProof/>
            <w:webHidden/>
          </w:rPr>
        </w:r>
        <w:r w:rsidR="009D65BC">
          <w:rPr>
            <w:noProof/>
            <w:webHidden/>
          </w:rPr>
          <w:fldChar w:fldCharType="separate"/>
        </w:r>
        <w:r>
          <w:rPr>
            <w:noProof/>
            <w:webHidden/>
          </w:rPr>
          <w:t>54</w:t>
        </w:r>
        <w:r w:rsidR="009D65BC">
          <w:rPr>
            <w:noProof/>
            <w:webHidden/>
          </w:rPr>
          <w:fldChar w:fldCharType="end"/>
        </w:r>
      </w:hyperlink>
    </w:p>
    <w:p w14:paraId="4EF1BC01" w14:textId="4FB3B70D" w:rsidR="009D65BC" w:rsidRDefault="002F09C1">
      <w:pPr>
        <w:pStyle w:val="27"/>
        <w:rPr>
          <w:rFonts w:asciiTheme="minorHAnsi" w:eastAsiaTheme="minorEastAsia" w:hAnsiTheme="minorHAnsi" w:cstheme="minorBidi"/>
          <w:smallCaps w:val="0"/>
          <w:noProof/>
          <w:sz w:val="21"/>
          <w:szCs w:val="22"/>
        </w:rPr>
      </w:pPr>
      <w:hyperlink w:anchor="_Toc77327107" w:history="1">
        <w:r w:rsidR="009D65BC" w:rsidRPr="0029336F">
          <w:rPr>
            <w:rStyle w:val="a6"/>
            <w:rFonts w:ascii="Times New Roman" w:hAnsi="Times New Roman"/>
            <w:noProof/>
          </w:rPr>
          <w:t>5.2.2</w:t>
        </w:r>
        <w:r w:rsidR="009D65BC" w:rsidRPr="0029336F">
          <w:rPr>
            <w:rStyle w:val="a6"/>
            <w:noProof/>
          </w:rPr>
          <w:t xml:space="preserve"> 比较与评价</w:t>
        </w:r>
        <w:r w:rsidR="009D65BC">
          <w:rPr>
            <w:noProof/>
            <w:webHidden/>
          </w:rPr>
          <w:tab/>
        </w:r>
        <w:r w:rsidR="009D65BC">
          <w:rPr>
            <w:noProof/>
            <w:webHidden/>
          </w:rPr>
          <w:fldChar w:fldCharType="begin"/>
        </w:r>
        <w:r w:rsidR="009D65BC">
          <w:rPr>
            <w:noProof/>
            <w:webHidden/>
          </w:rPr>
          <w:instrText xml:space="preserve"> PAGEREF _Toc77327107 \h </w:instrText>
        </w:r>
        <w:r w:rsidR="009D65BC">
          <w:rPr>
            <w:noProof/>
            <w:webHidden/>
          </w:rPr>
        </w:r>
        <w:r w:rsidR="009D65BC">
          <w:rPr>
            <w:noProof/>
            <w:webHidden/>
          </w:rPr>
          <w:fldChar w:fldCharType="separate"/>
        </w:r>
        <w:r>
          <w:rPr>
            <w:noProof/>
            <w:webHidden/>
          </w:rPr>
          <w:t>56</w:t>
        </w:r>
        <w:r w:rsidR="009D65BC">
          <w:rPr>
            <w:noProof/>
            <w:webHidden/>
          </w:rPr>
          <w:fldChar w:fldCharType="end"/>
        </w:r>
      </w:hyperlink>
    </w:p>
    <w:p w14:paraId="2AC66202" w14:textId="6D78EB8D" w:rsidR="009D65BC" w:rsidRDefault="002F09C1">
      <w:pPr>
        <w:pStyle w:val="27"/>
        <w:rPr>
          <w:rFonts w:asciiTheme="minorHAnsi" w:eastAsiaTheme="minorEastAsia" w:hAnsiTheme="minorHAnsi" w:cstheme="minorBidi"/>
          <w:smallCaps w:val="0"/>
          <w:noProof/>
          <w:sz w:val="21"/>
          <w:szCs w:val="22"/>
        </w:rPr>
      </w:pPr>
      <w:hyperlink w:anchor="_Toc77327108" w:history="1">
        <w:r w:rsidR="009D65BC" w:rsidRPr="0029336F">
          <w:rPr>
            <w:rStyle w:val="a6"/>
            <w:rFonts w:ascii="Times New Roman" w:hAnsi="Times New Roman"/>
            <w:noProof/>
          </w:rPr>
          <w:t>5.2.3</w:t>
        </w:r>
        <w:r w:rsidR="009D65BC" w:rsidRPr="0029336F">
          <w:rPr>
            <w:rStyle w:val="a6"/>
            <w:noProof/>
          </w:rPr>
          <w:t xml:space="preserve"> 磋商小组复核</w:t>
        </w:r>
        <w:r w:rsidR="009D65BC">
          <w:rPr>
            <w:noProof/>
            <w:webHidden/>
          </w:rPr>
          <w:tab/>
        </w:r>
        <w:r w:rsidR="009D65BC">
          <w:rPr>
            <w:noProof/>
            <w:webHidden/>
          </w:rPr>
          <w:fldChar w:fldCharType="begin"/>
        </w:r>
        <w:r w:rsidR="009D65BC">
          <w:rPr>
            <w:noProof/>
            <w:webHidden/>
          </w:rPr>
          <w:instrText xml:space="preserve"> PAGEREF _Toc77327108 \h </w:instrText>
        </w:r>
        <w:r w:rsidR="009D65BC">
          <w:rPr>
            <w:noProof/>
            <w:webHidden/>
          </w:rPr>
        </w:r>
        <w:r w:rsidR="009D65BC">
          <w:rPr>
            <w:noProof/>
            <w:webHidden/>
          </w:rPr>
          <w:fldChar w:fldCharType="separate"/>
        </w:r>
        <w:r>
          <w:rPr>
            <w:noProof/>
            <w:webHidden/>
          </w:rPr>
          <w:t>56</w:t>
        </w:r>
        <w:r w:rsidR="009D65BC">
          <w:rPr>
            <w:noProof/>
            <w:webHidden/>
          </w:rPr>
          <w:fldChar w:fldCharType="end"/>
        </w:r>
      </w:hyperlink>
    </w:p>
    <w:p w14:paraId="17AAB2EE" w14:textId="12D64A02" w:rsidR="009D65BC" w:rsidRDefault="002F09C1">
      <w:pPr>
        <w:pStyle w:val="27"/>
        <w:rPr>
          <w:rFonts w:asciiTheme="minorHAnsi" w:eastAsiaTheme="minorEastAsia" w:hAnsiTheme="minorHAnsi" w:cstheme="minorBidi"/>
          <w:smallCaps w:val="0"/>
          <w:noProof/>
          <w:sz w:val="21"/>
          <w:szCs w:val="22"/>
        </w:rPr>
      </w:pPr>
      <w:hyperlink w:anchor="_Toc77327109" w:history="1">
        <w:r w:rsidR="009D65BC" w:rsidRPr="0029336F">
          <w:rPr>
            <w:rStyle w:val="a6"/>
            <w:rFonts w:ascii="Times New Roman" w:hAnsi="Times New Roman"/>
            <w:noProof/>
          </w:rPr>
          <w:t>5.2.4</w:t>
        </w:r>
        <w:r w:rsidR="009D65BC" w:rsidRPr="0029336F">
          <w:rPr>
            <w:rStyle w:val="a6"/>
            <w:noProof/>
          </w:rPr>
          <w:t xml:space="preserve"> 推荐成交候选供应商</w:t>
        </w:r>
        <w:r w:rsidR="009D65BC">
          <w:rPr>
            <w:noProof/>
            <w:webHidden/>
          </w:rPr>
          <w:tab/>
        </w:r>
        <w:r w:rsidR="009D65BC">
          <w:rPr>
            <w:noProof/>
            <w:webHidden/>
          </w:rPr>
          <w:fldChar w:fldCharType="begin"/>
        </w:r>
        <w:r w:rsidR="009D65BC">
          <w:rPr>
            <w:noProof/>
            <w:webHidden/>
          </w:rPr>
          <w:instrText xml:space="preserve"> PAGEREF _Toc77327109 \h </w:instrText>
        </w:r>
        <w:r w:rsidR="009D65BC">
          <w:rPr>
            <w:noProof/>
            <w:webHidden/>
          </w:rPr>
        </w:r>
        <w:r w:rsidR="009D65BC">
          <w:rPr>
            <w:noProof/>
            <w:webHidden/>
          </w:rPr>
          <w:fldChar w:fldCharType="separate"/>
        </w:r>
        <w:r>
          <w:rPr>
            <w:noProof/>
            <w:webHidden/>
          </w:rPr>
          <w:t>57</w:t>
        </w:r>
        <w:r w:rsidR="009D65BC">
          <w:rPr>
            <w:noProof/>
            <w:webHidden/>
          </w:rPr>
          <w:fldChar w:fldCharType="end"/>
        </w:r>
      </w:hyperlink>
    </w:p>
    <w:p w14:paraId="0A9F23E3" w14:textId="11735948" w:rsidR="009D65BC" w:rsidRDefault="002F09C1">
      <w:pPr>
        <w:pStyle w:val="27"/>
        <w:rPr>
          <w:rFonts w:asciiTheme="minorHAnsi" w:eastAsiaTheme="minorEastAsia" w:hAnsiTheme="minorHAnsi" w:cstheme="minorBidi"/>
          <w:smallCaps w:val="0"/>
          <w:noProof/>
          <w:sz w:val="21"/>
          <w:szCs w:val="22"/>
        </w:rPr>
      </w:pPr>
      <w:hyperlink w:anchor="_Toc77327110" w:history="1">
        <w:r w:rsidR="009D65BC" w:rsidRPr="0029336F">
          <w:rPr>
            <w:rStyle w:val="a6"/>
            <w:rFonts w:ascii="Times New Roman" w:hAnsi="Times New Roman"/>
            <w:noProof/>
          </w:rPr>
          <w:t>5.2.5</w:t>
        </w:r>
        <w:r w:rsidR="009D65BC" w:rsidRPr="0029336F">
          <w:rPr>
            <w:rStyle w:val="a6"/>
            <w:noProof/>
          </w:rPr>
          <w:t xml:space="preserve"> 编写磋商报告</w:t>
        </w:r>
        <w:r w:rsidR="009D65BC">
          <w:rPr>
            <w:noProof/>
            <w:webHidden/>
          </w:rPr>
          <w:tab/>
        </w:r>
        <w:r w:rsidR="009D65BC">
          <w:rPr>
            <w:noProof/>
            <w:webHidden/>
          </w:rPr>
          <w:fldChar w:fldCharType="begin"/>
        </w:r>
        <w:r w:rsidR="009D65BC">
          <w:rPr>
            <w:noProof/>
            <w:webHidden/>
          </w:rPr>
          <w:instrText xml:space="preserve"> PAGEREF _Toc77327110 \h </w:instrText>
        </w:r>
        <w:r w:rsidR="009D65BC">
          <w:rPr>
            <w:noProof/>
            <w:webHidden/>
          </w:rPr>
        </w:r>
        <w:r w:rsidR="009D65BC">
          <w:rPr>
            <w:noProof/>
            <w:webHidden/>
          </w:rPr>
          <w:fldChar w:fldCharType="separate"/>
        </w:r>
        <w:r>
          <w:rPr>
            <w:noProof/>
            <w:webHidden/>
          </w:rPr>
          <w:t>57</w:t>
        </w:r>
        <w:r w:rsidR="009D65BC">
          <w:rPr>
            <w:noProof/>
            <w:webHidden/>
          </w:rPr>
          <w:fldChar w:fldCharType="end"/>
        </w:r>
      </w:hyperlink>
    </w:p>
    <w:p w14:paraId="163083A0" w14:textId="33E8B25C" w:rsidR="009D65BC" w:rsidRDefault="002F09C1">
      <w:pPr>
        <w:pStyle w:val="27"/>
        <w:rPr>
          <w:rFonts w:asciiTheme="minorHAnsi" w:eastAsiaTheme="minorEastAsia" w:hAnsiTheme="minorHAnsi" w:cstheme="minorBidi"/>
          <w:smallCaps w:val="0"/>
          <w:noProof/>
          <w:sz w:val="21"/>
          <w:szCs w:val="22"/>
        </w:rPr>
      </w:pPr>
      <w:hyperlink w:anchor="_Toc77327111" w:history="1">
        <w:r w:rsidR="009D65BC" w:rsidRPr="0029336F">
          <w:rPr>
            <w:rStyle w:val="a6"/>
            <w:rFonts w:ascii="Times New Roman" w:hAnsi="Times New Roman"/>
            <w:noProof/>
          </w:rPr>
          <w:t>5.2.6</w:t>
        </w:r>
        <w:r w:rsidR="009D65BC" w:rsidRPr="0029336F">
          <w:rPr>
            <w:rStyle w:val="a6"/>
            <w:noProof/>
          </w:rPr>
          <w:t xml:space="preserve"> 争议处理规则</w:t>
        </w:r>
        <w:r w:rsidR="009D65BC">
          <w:rPr>
            <w:noProof/>
            <w:webHidden/>
          </w:rPr>
          <w:tab/>
        </w:r>
        <w:r w:rsidR="009D65BC">
          <w:rPr>
            <w:noProof/>
            <w:webHidden/>
          </w:rPr>
          <w:fldChar w:fldCharType="begin"/>
        </w:r>
        <w:r w:rsidR="009D65BC">
          <w:rPr>
            <w:noProof/>
            <w:webHidden/>
          </w:rPr>
          <w:instrText xml:space="preserve"> PAGEREF _Toc77327111 \h </w:instrText>
        </w:r>
        <w:r w:rsidR="009D65BC">
          <w:rPr>
            <w:noProof/>
            <w:webHidden/>
          </w:rPr>
        </w:r>
        <w:r w:rsidR="009D65BC">
          <w:rPr>
            <w:noProof/>
            <w:webHidden/>
          </w:rPr>
          <w:fldChar w:fldCharType="separate"/>
        </w:r>
        <w:r>
          <w:rPr>
            <w:noProof/>
            <w:webHidden/>
          </w:rPr>
          <w:t>57</w:t>
        </w:r>
        <w:r w:rsidR="009D65BC">
          <w:rPr>
            <w:noProof/>
            <w:webHidden/>
          </w:rPr>
          <w:fldChar w:fldCharType="end"/>
        </w:r>
      </w:hyperlink>
    </w:p>
    <w:p w14:paraId="5E364187" w14:textId="408D121C" w:rsidR="009D65BC" w:rsidRDefault="002F09C1">
      <w:pPr>
        <w:pStyle w:val="27"/>
        <w:rPr>
          <w:rFonts w:asciiTheme="minorHAnsi" w:eastAsiaTheme="minorEastAsia" w:hAnsiTheme="minorHAnsi" w:cstheme="minorBidi"/>
          <w:smallCaps w:val="0"/>
          <w:noProof/>
          <w:sz w:val="21"/>
          <w:szCs w:val="22"/>
        </w:rPr>
      </w:pPr>
      <w:hyperlink w:anchor="_Toc77327112" w:history="1">
        <w:r w:rsidR="009D65BC" w:rsidRPr="0029336F">
          <w:rPr>
            <w:rStyle w:val="a6"/>
            <w:rFonts w:ascii="Times New Roman" w:hAnsi="Times New Roman"/>
            <w:noProof/>
          </w:rPr>
          <w:t>5.2.7</w:t>
        </w:r>
        <w:r w:rsidR="009D65BC" w:rsidRPr="0029336F">
          <w:rPr>
            <w:rStyle w:val="a6"/>
            <w:noProof/>
          </w:rPr>
          <w:t xml:space="preserve"> 供应商澄清、说明</w:t>
        </w:r>
        <w:r w:rsidR="009D65BC">
          <w:rPr>
            <w:noProof/>
            <w:webHidden/>
          </w:rPr>
          <w:tab/>
        </w:r>
        <w:r w:rsidR="009D65BC">
          <w:rPr>
            <w:noProof/>
            <w:webHidden/>
          </w:rPr>
          <w:fldChar w:fldCharType="begin"/>
        </w:r>
        <w:r w:rsidR="009D65BC">
          <w:rPr>
            <w:noProof/>
            <w:webHidden/>
          </w:rPr>
          <w:instrText xml:space="preserve"> PAGEREF _Toc77327112 \h </w:instrText>
        </w:r>
        <w:r w:rsidR="009D65BC">
          <w:rPr>
            <w:noProof/>
            <w:webHidden/>
          </w:rPr>
        </w:r>
        <w:r w:rsidR="009D65BC">
          <w:rPr>
            <w:noProof/>
            <w:webHidden/>
          </w:rPr>
          <w:fldChar w:fldCharType="separate"/>
        </w:r>
        <w:r>
          <w:rPr>
            <w:noProof/>
            <w:webHidden/>
          </w:rPr>
          <w:t>58</w:t>
        </w:r>
        <w:r w:rsidR="009D65BC">
          <w:rPr>
            <w:noProof/>
            <w:webHidden/>
          </w:rPr>
          <w:fldChar w:fldCharType="end"/>
        </w:r>
      </w:hyperlink>
    </w:p>
    <w:p w14:paraId="627CBEEB" w14:textId="3BFCA3C0" w:rsidR="009D65BC" w:rsidRDefault="002F09C1">
      <w:pPr>
        <w:pStyle w:val="27"/>
        <w:rPr>
          <w:rFonts w:asciiTheme="minorHAnsi" w:eastAsiaTheme="minorEastAsia" w:hAnsiTheme="minorHAnsi" w:cstheme="minorBidi"/>
          <w:smallCaps w:val="0"/>
          <w:noProof/>
          <w:sz w:val="21"/>
          <w:szCs w:val="22"/>
        </w:rPr>
      </w:pPr>
      <w:hyperlink w:anchor="_Toc77327113" w:history="1">
        <w:r w:rsidR="009D65BC" w:rsidRPr="0029336F">
          <w:rPr>
            <w:rStyle w:val="a6"/>
            <w:rFonts w:ascii="Times New Roman" w:hAnsi="Times New Roman"/>
            <w:noProof/>
          </w:rPr>
          <w:t>5.3</w:t>
        </w:r>
        <w:r w:rsidR="009D65BC" w:rsidRPr="0029336F">
          <w:rPr>
            <w:rStyle w:val="a6"/>
            <w:noProof/>
          </w:rPr>
          <w:t xml:space="preserve"> 评审办法和标准</w:t>
        </w:r>
        <w:r w:rsidR="009D65BC">
          <w:rPr>
            <w:noProof/>
            <w:webHidden/>
          </w:rPr>
          <w:tab/>
        </w:r>
        <w:r w:rsidR="009D65BC">
          <w:rPr>
            <w:noProof/>
            <w:webHidden/>
          </w:rPr>
          <w:fldChar w:fldCharType="begin"/>
        </w:r>
        <w:r w:rsidR="009D65BC">
          <w:rPr>
            <w:noProof/>
            <w:webHidden/>
          </w:rPr>
          <w:instrText xml:space="preserve"> PAGEREF _Toc77327113 \h </w:instrText>
        </w:r>
        <w:r w:rsidR="009D65BC">
          <w:rPr>
            <w:noProof/>
            <w:webHidden/>
          </w:rPr>
        </w:r>
        <w:r w:rsidR="009D65BC">
          <w:rPr>
            <w:noProof/>
            <w:webHidden/>
          </w:rPr>
          <w:fldChar w:fldCharType="separate"/>
        </w:r>
        <w:r>
          <w:rPr>
            <w:noProof/>
            <w:webHidden/>
          </w:rPr>
          <w:t>58</w:t>
        </w:r>
        <w:r w:rsidR="009D65BC">
          <w:rPr>
            <w:noProof/>
            <w:webHidden/>
          </w:rPr>
          <w:fldChar w:fldCharType="end"/>
        </w:r>
      </w:hyperlink>
    </w:p>
    <w:p w14:paraId="66B52645" w14:textId="62022B5A" w:rsidR="009D65BC" w:rsidRDefault="002F09C1">
      <w:pPr>
        <w:pStyle w:val="27"/>
        <w:rPr>
          <w:rFonts w:asciiTheme="minorHAnsi" w:eastAsiaTheme="minorEastAsia" w:hAnsiTheme="minorHAnsi" w:cstheme="minorBidi"/>
          <w:smallCaps w:val="0"/>
          <w:noProof/>
          <w:sz w:val="21"/>
          <w:szCs w:val="22"/>
        </w:rPr>
      </w:pPr>
      <w:hyperlink w:anchor="_Toc77327114" w:history="1">
        <w:r w:rsidR="009D65BC" w:rsidRPr="0029336F">
          <w:rPr>
            <w:rStyle w:val="a6"/>
            <w:rFonts w:ascii="Times New Roman" w:hAnsi="Times New Roman"/>
            <w:noProof/>
          </w:rPr>
          <w:t>5.4</w:t>
        </w:r>
        <w:r w:rsidR="009D65BC" w:rsidRPr="0029336F">
          <w:rPr>
            <w:rStyle w:val="a6"/>
            <w:noProof/>
          </w:rPr>
          <w:t xml:space="preserve"> 采购失败情形</w:t>
        </w:r>
        <w:r w:rsidR="009D65BC">
          <w:rPr>
            <w:noProof/>
            <w:webHidden/>
          </w:rPr>
          <w:tab/>
        </w:r>
        <w:r w:rsidR="009D65BC">
          <w:rPr>
            <w:noProof/>
            <w:webHidden/>
          </w:rPr>
          <w:fldChar w:fldCharType="begin"/>
        </w:r>
        <w:r w:rsidR="009D65BC">
          <w:rPr>
            <w:noProof/>
            <w:webHidden/>
          </w:rPr>
          <w:instrText xml:space="preserve"> PAGEREF _Toc77327114 \h </w:instrText>
        </w:r>
        <w:r w:rsidR="009D65BC">
          <w:rPr>
            <w:noProof/>
            <w:webHidden/>
          </w:rPr>
        </w:r>
        <w:r w:rsidR="009D65BC">
          <w:rPr>
            <w:noProof/>
            <w:webHidden/>
          </w:rPr>
          <w:fldChar w:fldCharType="separate"/>
        </w:r>
        <w:r>
          <w:rPr>
            <w:noProof/>
            <w:webHidden/>
          </w:rPr>
          <w:t>61</w:t>
        </w:r>
        <w:r w:rsidR="009D65BC">
          <w:rPr>
            <w:noProof/>
            <w:webHidden/>
          </w:rPr>
          <w:fldChar w:fldCharType="end"/>
        </w:r>
      </w:hyperlink>
    </w:p>
    <w:p w14:paraId="4E8A0A4B" w14:textId="02E2ECAA" w:rsidR="009D65BC" w:rsidRDefault="002F09C1">
      <w:pPr>
        <w:pStyle w:val="27"/>
        <w:rPr>
          <w:rFonts w:asciiTheme="minorHAnsi" w:eastAsiaTheme="minorEastAsia" w:hAnsiTheme="minorHAnsi" w:cstheme="minorBidi"/>
          <w:smallCaps w:val="0"/>
          <w:noProof/>
          <w:sz w:val="21"/>
          <w:szCs w:val="22"/>
        </w:rPr>
      </w:pPr>
      <w:hyperlink w:anchor="_Toc77327115" w:history="1">
        <w:r w:rsidR="009D65BC" w:rsidRPr="0029336F">
          <w:rPr>
            <w:rStyle w:val="a6"/>
            <w:rFonts w:ascii="Times New Roman" w:hAnsi="Times New Roman"/>
            <w:noProof/>
          </w:rPr>
          <w:t>5.4.1</w:t>
        </w:r>
        <w:r w:rsidR="009D65BC" w:rsidRPr="0029336F">
          <w:rPr>
            <w:rStyle w:val="a6"/>
            <w:noProof/>
          </w:rPr>
          <w:t xml:space="preserve"> 其他</w:t>
        </w:r>
        <w:r w:rsidR="009D65BC">
          <w:rPr>
            <w:noProof/>
            <w:webHidden/>
          </w:rPr>
          <w:tab/>
        </w:r>
        <w:r w:rsidR="009D65BC">
          <w:rPr>
            <w:noProof/>
            <w:webHidden/>
          </w:rPr>
          <w:fldChar w:fldCharType="begin"/>
        </w:r>
        <w:r w:rsidR="009D65BC">
          <w:rPr>
            <w:noProof/>
            <w:webHidden/>
          </w:rPr>
          <w:instrText xml:space="preserve"> PAGEREF _Toc77327115 \h </w:instrText>
        </w:r>
        <w:r w:rsidR="009D65BC">
          <w:rPr>
            <w:noProof/>
            <w:webHidden/>
          </w:rPr>
        </w:r>
        <w:r w:rsidR="009D65BC">
          <w:rPr>
            <w:noProof/>
            <w:webHidden/>
          </w:rPr>
          <w:fldChar w:fldCharType="separate"/>
        </w:r>
        <w:r>
          <w:rPr>
            <w:noProof/>
            <w:webHidden/>
          </w:rPr>
          <w:t>61</w:t>
        </w:r>
        <w:r w:rsidR="009D65BC">
          <w:rPr>
            <w:noProof/>
            <w:webHidden/>
          </w:rPr>
          <w:fldChar w:fldCharType="end"/>
        </w:r>
      </w:hyperlink>
    </w:p>
    <w:p w14:paraId="20B9C84C" w14:textId="02CFF710" w:rsidR="009D65BC" w:rsidRDefault="002F09C1">
      <w:pPr>
        <w:pStyle w:val="27"/>
        <w:rPr>
          <w:rFonts w:asciiTheme="minorHAnsi" w:eastAsiaTheme="minorEastAsia" w:hAnsiTheme="minorHAnsi" w:cstheme="minorBidi"/>
          <w:smallCaps w:val="0"/>
          <w:noProof/>
          <w:sz w:val="21"/>
          <w:szCs w:val="22"/>
        </w:rPr>
      </w:pPr>
      <w:hyperlink w:anchor="_Toc77327116" w:history="1">
        <w:r w:rsidR="009D65BC" w:rsidRPr="0029336F">
          <w:rPr>
            <w:rStyle w:val="a6"/>
            <w:rFonts w:ascii="Times New Roman" w:hAnsi="Times New Roman"/>
            <w:noProof/>
          </w:rPr>
          <w:t>5.5</w:t>
        </w:r>
        <w:r w:rsidR="009D65BC" w:rsidRPr="0029336F">
          <w:rPr>
            <w:rStyle w:val="a6"/>
            <w:noProof/>
          </w:rPr>
          <w:t xml:space="preserve"> 确定成交供应商</w:t>
        </w:r>
        <w:r w:rsidR="009D65BC">
          <w:rPr>
            <w:noProof/>
            <w:webHidden/>
          </w:rPr>
          <w:tab/>
        </w:r>
        <w:r w:rsidR="009D65BC">
          <w:rPr>
            <w:noProof/>
            <w:webHidden/>
          </w:rPr>
          <w:fldChar w:fldCharType="begin"/>
        </w:r>
        <w:r w:rsidR="009D65BC">
          <w:rPr>
            <w:noProof/>
            <w:webHidden/>
          </w:rPr>
          <w:instrText xml:space="preserve"> PAGEREF _Toc77327116 \h </w:instrText>
        </w:r>
        <w:r w:rsidR="009D65BC">
          <w:rPr>
            <w:noProof/>
            <w:webHidden/>
          </w:rPr>
        </w:r>
        <w:r w:rsidR="009D65BC">
          <w:rPr>
            <w:noProof/>
            <w:webHidden/>
          </w:rPr>
          <w:fldChar w:fldCharType="separate"/>
        </w:r>
        <w:r>
          <w:rPr>
            <w:noProof/>
            <w:webHidden/>
          </w:rPr>
          <w:t>62</w:t>
        </w:r>
        <w:r w:rsidR="009D65BC">
          <w:rPr>
            <w:noProof/>
            <w:webHidden/>
          </w:rPr>
          <w:fldChar w:fldCharType="end"/>
        </w:r>
      </w:hyperlink>
    </w:p>
    <w:p w14:paraId="1245D86A" w14:textId="3369DE04" w:rsidR="009D65BC" w:rsidRDefault="002F09C1">
      <w:pPr>
        <w:pStyle w:val="27"/>
        <w:rPr>
          <w:rFonts w:asciiTheme="minorHAnsi" w:eastAsiaTheme="minorEastAsia" w:hAnsiTheme="minorHAnsi" w:cstheme="minorBidi"/>
          <w:smallCaps w:val="0"/>
          <w:noProof/>
          <w:sz w:val="21"/>
          <w:szCs w:val="22"/>
        </w:rPr>
      </w:pPr>
      <w:hyperlink w:anchor="_Toc77327117" w:history="1">
        <w:r w:rsidR="009D65BC" w:rsidRPr="0029336F">
          <w:rPr>
            <w:rStyle w:val="a6"/>
            <w:rFonts w:ascii="Times New Roman" w:hAnsi="Times New Roman"/>
            <w:noProof/>
          </w:rPr>
          <w:t>5.6</w:t>
        </w:r>
        <w:r w:rsidR="009D65BC" w:rsidRPr="0029336F">
          <w:rPr>
            <w:rStyle w:val="a6"/>
            <w:noProof/>
          </w:rPr>
          <w:t xml:space="preserve"> 磋商小组成员义务</w:t>
        </w:r>
        <w:r w:rsidR="009D65BC">
          <w:rPr>
            <w:noProof/>
            <w:webHidden/>
          </w:rPr>
          <w:tab/>
        </w:r>
        <w:r w:rsidR="009D65BC">
          <w:rPr>
            <w:noProof/>
            <w:webHidden/>
          </w:rPr>
          <w:fldChar w:fldCharType="begin"/>
        </w:r>
        <w:r w:rsidR="009D65BC">
          <w:rPr>
            <w:noProof/>
            <w:webHidden/>
          </w:rPr>
          <w:instrText xml:space="preserve"> PAGEREF _Toc77327117 \h </w:instrText>
        </w:r>
        <w:r w:rsidR="009D65BC">
          <w:rPr>
            <w:noProof/>
            <w:webHidden/>
          </w:rPr>
        </w:r>
        <w:r w:rsidR="009D65BC">
          <w:rPr>
            <w:noProof/>
            <w:webHidden/>
          </w:rPr>
          <w:fldChar w:fldCharType="separate"/>
        </w:r>
        <w:r>
          <w:rPr>
            <w:noProof/>
            <w:webHidden/>
          </w:rPr>
          <w:t>63</w:t>
        </w:r>
        <w:r w:rsidR="009D65BC">
          <w:rPr>
            <w:noProof/>
            <w:webHidden/>
          </w:rPr>
          <w:fldChar w:fldCharType="end"/>
        </w:r>
      </w:hyperlink>
    </w:p>
    <w:p w14:paraId="1C8C14F4" w14:textId="17965DF9" w:rsidR="009D65BC" w:rsidRDefault="002F09C1">
      <w:pPr>
        <w:pStyle w:val="27"/>
        <w:rPr>
          <w:rFonts w:asciiTheme="minorHAnsi" w:eastAsiaTheme="minorEastAsia" w:hAnsiTheme="minorHAnsi" w:cstheme="minorBidi"/>
          <w:smallCaps w:val="0"/>
          <w:noProof/>
          <w:sz w:val="21"/>
          <w:szCs w:val="22"/>
        </w:rPr>
      </w:pPr>
      <w:hyperlink w:anchor="_Toc77327118" w:history="1">
        <w:r w:rsidR="009D65BC" w:rsidRPr="0029336F">
          <w:rPr>
            <w:rStyle w:val="a6"/>
            <w:rFonts w:ascii="Times New Roman" w:hAnsi="Times New Roman"/>
            <w:noProof/>
          </w:rPr>
          <w:t>5.7</w:t>
        </w:r>
        <w:r w:rsidR="009D65BC" w:rsidRPr="0029336F">
          <w:rPr>
            <w:rStyle w:val="a6"/>
            <w:noProof/>
          </w:rPr>
          <w:t xml:space="preserve"> 磋商小组及其成员不得有下列行为</w:t>
        </w:r>
        <w:r w:rsidR="009D65BC">
          <w:rPr>
            <w:noProof/>
            <w:webHidden/>
          </w:rPr>
          <w:tab/>
        </w:r>
        <w:r w:rsidR="009D65BC">
          <w:rPr>
            <w:noProof/>
            <w:webHidden/>
          </w:rPr>
          <w:fldChar w:fldCharType="begin"/>
        </w:r>
        <w:r w:rsidR="009D65BC">
          <w:rPr>
            <w:noProof/>
            <w:webHidden/>
          </w:rPr>
          <w:instrText xml:space="preserve"> PAGEREF _Toc77327118 \h </w:instrText>
        </w:r>
        <w:r w:rsidR="009D65BC">
          <w:rPr>
            <w:noProof/>
            <w:webHidden/>
          </w:rPr>
        </w:r>
        <w:r w:rsidR="009D65BC">
          <w:rPr>
            <w:noProof/>
            <w:webHidden/>
          </w:rPr>
          <w:fldChar w:fldCharType="separate"/>
        </w:r>
        <w:r>
          <w:rPr>
            <w:noProof/>
            <w:webHidden/>
          </w:rPr>
          <w:t>63</w:t>
        </w:r>
        <w:r w:rsidR="009D65BC">
          <w:rPr>
            <w:noProof/>
            <w:webHidden/>
          </w:rPr>
          <w:fldChar w:fldCharType="end"/>
        </w:r>
      </w:hyperlink>
    </w:p>
    <w:p w14:paraId="450CA231" w14:textId="53CABB64" w:rsidR="009D65BC" w:rsidRDefault="002F09C1">
      <w:pPr>
        <w:pStyle w:val="27"/>
        <w:rPr>
          <w:rFonts w:asciiTheme="minorHAnsi" w:eastAsiaTheme="minorEastAsia" w:hAnsiTheme="minorHAnsi" w:cstheme="minorBidi"/>
          <w:smallCaps w:val="0"/>
          <w:noProof/>
          <w:sz w:val="21"/>
          <w:szCs w:val="22"/>
        </w:rPr>
      </w:pPr>
      <w:hyperlink w:anchor="_Toc77327119" w:history="1">
        <w:r w:rsidR="009D65BC" w:rsidRPr="0029336F">
          <w:rPr>
            <w:rStyle w:val="a6"/>
            <w:rFonts w:ascii="Times New Roman" w:hAnsi="Times New Roman"/>
            <w:noProof/>
          </w:rPr>
          <w:t>5.8</w:t>
        </w:r>
        <w:r w:rsidR="009D65BC" w:rsidRPr="0029336F">
          <w:rPr>
            <w:rStyle w:val="a6"/>
            <w:noProof/>
          </w:rPr>
          <w:t xml:space="preserve"> 磋商纪律</w:t>
        </w:r>
        <w:r w:rsidR="009D65BC">
          <w:rPr>
            <w:noProof/>
            <w:webHidden/>
          </w:rPr>
          <w:tab/>
        </w:r>
        <w:r w:rsidR="009D65BC">
          <w:rPr>
            <w:noProof/>
            <w:webHidden/>
          </w:rPr>
          <w:fldChar w:fldCharType="begin"/>
        </w:r>
        <w:r w:rsidR="009D65BC">
          <w:rPr>
            <w:noProof/>
            <w:webHidden/>
          </w:rPr>
          <w:instrText xml:space="preserve"> PAGEREF _Toc77327119 \h </w:instrText>
        </w:r>
        <w:r w:rsidR="009D65BC">
          <w:rPr>
            <w:noProof/>
            <w:webHidden/>
          </w:rPr>
        </w:r>
        <w:r w:rsidR="009D65BC">
          <w:rPr>
            <w:noProof/>
            <w:webHidden/>
          </w:rPr>
          <w:fldChar w:fldCharType="separate"/>
        </w:r>
        <w:r>
          <w:rPr>
            <w:noProof/>
            <w:webHidden/>
          </w:rPr>
          <w:t>64</w:t>
        </w:r>
        <w:r w:rsidR="009D65BC">
          <w:rPr>
            <w:noProof/>
            <w:webHidden/>
          </w:rPr>
          <w:fldChar w:fldCharType="end"/>
        </w:r>
      </w:hyperlink>
    </w:p>
    <w:p w14:paraId="10B70B91" w14:textId="139138E1" w:rsidR="009D65BC" w:rsidRDefault="002F09C1">
      <w:pPr>
        <w:pStyle w:val="1f1"/>
        <w:rPr>
          <w:rFonts w:asciiTheme="minorHAnsi" w:eastAsiaTheme="minorEastAsia" w:hAnsiTheme="minorHAnsi" w:cstheme="minorBidi"/>
          <w:bCs w:val="0"/>
          <w:caps w:val="0"/>
          <w:noProof/>
          <w:sz w:val="21"/>
          <w:szCs w:val="22"/>
        </w:rPr>
      </w:pPr>
      <w:hyperlink w:anchor="_Toc77327120" w:history="1">
        <w:r w:rsidR="009D65BC" w:rsidRPr="0029336F">
          <w:rPr>
            <w:rStyle w:val="a6"/>
            <w:rFonts w:ascii="Times New Roman" w:hAnsi="Times New Roman"/>
            <w:noProof/>
          </w:rPr>
          <w:t>第</w:t>
        </w:r>
        <w:r w:rsidR="009D65BC" w:rsidRPr="0029336F">
          <w:rPr>
            <w:rStyle w:val="a6"/>
            <w:rFonts w:ascii="Times New Roman" w:hAnsi="Times New Roman"/>
            <w:noProof/>
          </w:rPr>
          <w:t>6</w:t>
        </w:r>
        <w:r w:rsidR="009D65BC" w:rsidRPr="0029336F">
          <w:rPr>
            <w:rStyle w:val="a6"/>
            <w:rFonts w:ascii="Times New Roman" w:hAnsi="Times New Roman"/>
            <w:noProof/>
          </w:rPr>
          <w:t>章</w:t>
        </w:r>
        <w:r w:rsidR="009D65BC">
          <w:rPr>
            <w:rFonts w:asciiTheme="minorHAnsi" w:eastAsiaTheme="minorEastAsia" w:hAnsiTheme="minorHAnsi" w:cstheme="minorBidi"/>
            <w:bCs w:val="0"/>
            <w:caps w:val="0"/>
            <w:noProof/>
            <w:sz w:val="21"/>
            <w:szCs w:val="22"/>
          </w:rPr>
          <w:tab/>
        </w:r>
        <w:r w:rsidR="009D65BC" w:rsidRPr="0029336F">
          <w:rPr>
            <w:rStyle w:val="a6"/>
            <w:noProof/>
          </w:rPr>
          <w:t>政府采购合同草案</w:t>
        </w:r>
        <w:r w:rsidR="009D65BC">
          <w:rPr>
            <w:noProof/>
            <w:webHidden/>
          </w:rPr>
          <w:tab/>
        </w:r>
        <w:r w:rsidR="009D65BC">
          <w:rPr>
            <w:noProof/>
            <w:webHidden/>
          </w:rPr>
          <w:fldChar w:fldCharType="begin"/>
        </w:r>
        <w:r w:rsidR="009D65BC">
          <w:rPr>
            <w:noProof/>
            <w:webHidden/>
          </w:rPr>
          <w:instrText xml:space="preserve"> PAGEREF _Toc77327120 \h </w:instrText>
        </w:r>
        <w:r w:rsidR="009D65BC">
          <w:rPr>
            <w:noProof/>
            <w:webHidden/>
          </w:rPr>
        </w:r>
        <w:r w:rsidR="009D65BC">
          <w:rPr>
            <w:noProof/>
            <w:webHidden/>
          </w:rPr>
          <w:fldChar w:fldCharType="separate"/>
        </w:r>
        <w:r>
          <w:rPr>
            <w:noProof/>
            <w:webHidden/>
          </w:rPr>
          <w:t>65</w:t>
        </w:r>
        <w:r w:rsidR="009D65BC">
          <w:rPr>
            <w:noProof/>
            <w:webHidden/>
          </w:rPr>
          <w:fldChar w:fldCharType="end"/>
        </w:r>
      </w:hyperlink>
    </w:p>
    <w:p w14:paraId="59438461" w14:textId="3B6D186D" w:rsidR="009D65BC" w:rsidRDefault="002F09C1">
      <w:pPr>
        <w:pStyle w:val="27"/>
        <w:rPr>
          <w:rFonts w:asciiTheme="minorHAnsi" w:eastAsiaTheme="minorEastAsia" w:hAnsiTheme="minorHAnsi" w:cstheme="minorBidi"/>
          <w:smallCaps w:val="0"/>
          <w:noProof/>
          <w:sz w:val="21"/>
          <w:szCs w:val="22"/>
        </w:rPr>
      </w:pPr>
      <w:hyperlink w:anchor="_Toc77327121" w:history="1">
        <w:r w:rsidR="009D65BC" w:rsidRPr="0029336F">
          <w:rPr>
            <w:rStyle w:val="a6"/>
            <w:rFonts w:ascii="Times New Roman" w:hAnsi="Times New Roman"/>
            <w:noProof/>
          </w:rPr>
          <w:t>1.1</w:t>
        </w:r>
        <w:r w:rsidR="009D65BC" w:rsidRPr="0029336F">
          <w:rPr>
            <w:rStyle w:val="a6"/>
            <w:noProof/>
          </w:rPr>
          <w:t xml:space="preserve"> 合同协议书</w:t>
        </w:r>
        <w:r w:rsidR="009D65BC">
          <w:rPr>
            <w:noProof/>
            <w:webHidden/>
          </w:rPr>
          <w:tab/>
        </w:r>
        <w:r w:rsidR="009D65BC">
          <w:rPr>
            <w:noProof/>
            <w:webHidden/>
          </w:rPr>
          <w:fldChar w:fldCharType="begin"/>
        </w:r>
        <w:r w:rsidR="009D65BC">
          <w:rPr>
            <w:noProof/>
            <w:webHidden/>
          </w:rPr>
          <w:instrText xml:space="preserve"> PAGEREF _Toc77327121 \h </w:instrText>
        </w:r>
        <w:r w:rsidR="009D65BC">
          <w:rPr>
            <w:noProof/>
            <w:webHidden/>
          </w:rPr>
        </w:r>
        <w:r w:rsidR="009D65BC">
          <w:rPr>
            <w:noProof/>
            <w:webHidden/>
          </w:rPr>
          <w:fldChar w:fldCharType="separate"/>
        </w:r>
        <w:r>
          <w:rPr>
            <w:noProof/>
            <w:webHidden/>
          </w:rPr>
          <w:t>66</w:t>
        </w:r>
        <w:r w:rsidR="009D65BC">
          <w:rPr>
            <w:noProof/>
            <w:webHidden/>
          </w:rPr>
          <w:fldChar w:fldCharType="end"/>
        </w:r>
      </w:hyperlink>
    </w:p>
    <w:p w14:paraId="0E3A5AC1" w14:textId="660E79FA" w:rsidR="009D65BC" w:rsidRDefault="002F09C1">
      <w:pPr>
        <w:pStyle w:val="27"/>
        <w:rPr>
          <w:rFonts w:asciiTheme="minorHAnsi" w:eastAsiaTheme="minorEastAsia" w:hAnsiTheme="minorHAnsi" w:cstheme="minorBidi"/>
          <w:smallCaps w:val="0"/>
          <w:noProof/>
          <w:sz w:val="21"/>
          <w:szCs w:val="22"/>
        </w:rPr>
      </w:pPr>
      <w:hyperlink w:anchor="_Toc77327122" w:history="1">
        <w:r w:rsidR="009D65BC" w:rsidRPr="0029336F">
          <w:rPr>
            <w:rStyle w:val="a6"/>
            <w:rFonts w:ascii="Times New Roman" w:hAnsi="Times New Roman"/>
            <w:noProof/>
          </w:rPr>
          <w:t>1.2</w:t>
        </w:r>
        <w:r w:rsidR="009D65BC" w:rsidRPr="0029336F">
          <w:rPr>
            <w:rStyle w:val="a6"/>
            <w:rFonts w:cs="仿宋"/>
            <w:noProof/>
          </w:rPr>
          <w:t xml:space="preserve"> 第二节通用合同条款</w:t>
        </w:r>
        <w:r w:rsidR="009D65BC">
          <w:rPr>
            <w:noProof/>
            <w:webHidden/>
          </w:rPr>
          <w:tab/>
        </w:r>
        <w:r w:rsidR="009D65BC">
          <w:rPr>
            <w:noProof/>
            <w:webHidden/>
          </w:rPr>
          <w:fldChar w:fldCharType="begin"/>
        </w:r>
        <w:r w:rsidR="009D65BC">
          <w:rPr>
            <w:noProof/>
            <w:webHidden/>
          </w:rPr>
          <w:instrText xml:space="preserve"> PAGEREF _Toc77327122 \h </w:instrText>
        </w:r>
        <w:r w:rsidR="009D65BC">
          <w:rPr>
            <w:noProof/>
            <w:webHidden/>
          </w:rPr>
        </w:r>
        <w:r w:rsidR="009D65BC">
          <w:rPr>
            <w:noProof/>
            <w:webHidden/>
          </w:rPr>
          <w:fldChar w:fldCharType="separate"/>
        </w:r>
        <w:r>
          <w:rPr>
            <w:noProof/>
            <w:webHidden/>
          </w:rPr>
          <w:t>70</w:t>
        </w:r>
        <w:r w:rsidR="009D65BC">
          <w:rPr>
            <w:noProof/>
            <w:webHidden/>
          </w:rPr>
          <w:fldChar w:fldCharType="end"/>
        </w:r>
      </w:hyperlink>
    </w:p>
    <w:p w14:paraId="6FB84599" w14:textId="0F12D2A2" w:rsidR="009D65BC" w:rsidRDefault="002F09C1">
      <w:pPr>
        <w:pStyle w:val="27"/>
        <w:rPr>
          <w:rFonts w:asciiTheme="minorHAnsi" w:eastAsiaTheme="minorEastAsia" w:hAnsiTheme="minorHAnsi" w:cstheme="minorBidi"/>
          <w:smallCaps w:val="0"/>
          <w:noProof/>
          <w:sz w:val="21"/>
          <w:szCs w:val="22"/>
        </w:rPr>
      </w:pPr>
      <w:hyperlink w:anchor="_Toc77327123" w:history="1">
        <w:r w:rsidR="009D65BC" w:rsidRPr="0029336F">
          <w:rPr>
            <w:rStyle w:val="a6"/>
            <w:rFonts w:ascii="Times New Roman" w:hAnsi="Times New Roman"/>
            <w:noProof/>
          </w:rPr>
          <w:t>1.3</w:t>
        </w:r>
        <w:r w:rsidR="009D65BC" w:rsidRPr="0029336F">
          <w:rPr>
            <w:rStyle w:val="a6"/>
            <w:rFonts w:cs="仿宋"/>
            <w:noProof/>
          </w:rPr>
          <w:t xml:space="preserve"> 专用合同条款</w:t>
        </w:r>
        <w:r w:rsidR="009D65BC">
          <w:rPr>
            <w:noProof/>
            <w:webHidden/>
          </w:rPr>
          <w:tab/>
        </w:r>
        <w:r w:rsidR="009D65BC">
          <w:rPr>
            <w:noProof/>
            <w:webHidden/>
          </w:rPr>
          <w:fldChar w:fldCharType="begin"/>
        </w:r>
        <w:r w:rsidR="009D65BC">
          <w:rPr>
            <w:noProof/>
            <w:webHidden/>
          </w:rPr>
          <w:instrText xml:space="preserve"> PAGEREF _Toc77327123 \h </w:instrText>
        </w:r>
        <w:r w:rsidR="009D65BC">
          <w:rPr>
            <w:noProof/>
            <w:webHidden/>
          </w:rPr>
        </w:r>
        <w:r w:rsidR="009D65BC">
          <w:rPr>
            <w:noProof/>
            <w:webHidden/>
          </w:rPr>
          <w:fldChar w:fldCharType="separate"/>
        </w:r>
        <w:r>
          <w:rPr>
            <w:noProof/>
            <w:webHidden/>
          </w:rPr>
          <w:t>70</w:t>
        </w:r>
        <w:r w:rsidR="009D65BC">
          <w:rPr>
            <w:noProof/>
            <w:webHidden/>
          </w:rPr>
          <w:fldChar w:fldCharType="end"/>
        </w:r>
      </w:hyperlink>
    </w:p>
    <w:p w14:paraId="0B52F439" w14:textId="60A57775" w:rsidR="009D65BC" w:rsidRDefault="002F09C1">
      <w:pPr>
        <w:pStyle w:val="1f1"/>
        <w:rPr>
          <w:rFonts w:asciiTheme="minorHAnsi" w:eastAsiaTheme="minorEastAsia" w:hAnsiTheme="minorHAnsi" w:cstheme="minorBidi"/>
          <w:bCs w:val="0"/>
          <w:caps w:val="0"/>
          <w:noProof/>
          <w:sz w:val="21"/>
          <w:szCs w:val="22"/>
        </w:rPr>
      </w:pPr>
      <w:hyperlink w:anchor="_Toc77327124" w:history="1">
        <w:r w:rsidR="009D65BC" w:rsidRPr="0029336F">
          <w:rPr>
            <w:rStyle w:val="a6"/>
            <w:noProof/>
          </w:rPr>
          <w:t>第7章  工程量清单和图纸</w:t>
        </w:r>
        <w:r w:rsidR="009D65BC">
          <w:rPr>
            <w:noProof/>
            <w:webHidden/>
          </w:rPr>
          <w:tab/>
        </w:r>
        <w:r w:rsidR="009D65BC">
          <w:rPr>
            <w:noProof/>
            <w:webHidden/>
          </w:rPr>
          <w:fldChar w:fldCharType="begin"/>
        </w:r>
        <w:r w:rsidR="009D65BC">
          <w:rPr>
            <w:noProof/>
            <w:webHidden/>
          </w:rPr>
          <w:instrText xml:space="preserve"> PAGEREF _Toc77327124 \h </w:instrText>
        </w:r>
        <w:r w:rsidR="009D65BC">
          <w:rPr>
            <w:noProof/>
            <w:webHidden/>
          </w:rPr>
        </w:r>
        <w:r w:rsidR="009D65BC">
          <w:rPr>
            <w:noProof/>
            <w:webHidden/>
          </w:rPr>
          <w:fldChar w:fldCharType="separate"/>
        </w:r>
        <w:r>
          <w:rPr>
            <w:noProof/>
            <w:webHidden/>
          </w:rPr>
          <w:t>89</w:t>
        </w:r>
        <w:r w:rsidR="009D65BC">
          <w:rPr>
            <w:noProof/>
            <w:webHidden/>
          </w:rPr>
          <w:fldChar w:fldCharType="end"/>
        </w:r>
      </w:hyperlink>
    </w:p>
    <w:p w14:paraId="6C0F61ED" w14:textId="16621ECE" w:rsidR="00B27243" w:rsidRPr="0066210C" w:rsidRDefault="00B27243" w:rsidP="00B27243">
      <w:pPr>
        <w:pStyle w:val="1f1"/>
        <w:spacing w:line="300" w:lineRule="exact"/>
        <w:rPr>
          <w:rFonts w:ascii="宋体" w:hAnsi="宋体"/>
          <w:b/>
          <w:bCs w:val="0"/>
          <w:sz w:val="36"/>
          <w:szCs w:val="36"/>
        </w:rPr>
        <w:sectPr w:rsidR="00B27243" w:rsidRPr="0066210C">
          <w:headerReference w:type="default" r:id="rId8"/>
          <w:footerReference w:type="even" r:id="rId9"/>
          <w:footerReference w:type="default" r:id="rId10"/>
          <w:footerReference w:type="first" r:id="rId11"/>
          <w:pgSz w:w="11906" w:h="16838"/>
          <w:pgMar w:top="1134" w:right="1274" w:bottom="1440" w:left="1418" w:header="851" w:footer="992" w:gutter="0"/>
          <w:cols w:space="720"/>
          <w:titlePg/>
          <w:docGrid w:type="lines" w:linePitch="312"/>
        </w:sectPr>
      </w:pPr>
      <w:r w:rsidRPr="0066210C">
        <w:rPr>
          <w:rFonts w:ascii="宋体" w:hAnsi="宋体"/>
          <w:b/>
          <w:bCs w:val="0"/>
          <w:sz w:val="36"/>
          <w:szCs w:val="36"/>
        </w:rPr>
        <w:fldChar w:fldCharType="end"/>
      </w:r>
    </w:p>
    <w:p w14:paraId="252CC067" w14:textId="77777777" w:rsidR="00B27243" w:rsidRPr="0066210C" w:rsidRDefault="00B27243" w:rsidP="004E7727">
      <w:pPr>
        <w:pStyle w:val="1"/>
        <w:widowControl/>
        <w:numPr>
          <w:ilvl w:val="0"/>
          <w:numId w:val="1"/>
        </w:numPr>
        <w:spacing w:line="360" w:lineRule="auto"/>
        <w:ind w:left="0" w:firstLine="0"/>
      </w:pPr>
      <w:bookmarkStart w:id="0" w:name="_Toc77327071"/>
      <w:r w:rsidRPr="0066210C">
        <w:rPr>
          <w:rFonts w:hint="eastAsia"/>
        </w:rPr>
        <w:lastRenderedPageBreak/>
        <w:t>竞争性磋商邀请</w:t>
      </w:r>
      <w:bookmarkEnd w:id="0"/>
    </w:p>
    <w:p w14:paraId="40DDFA46" w14:textId="31E29BCB" w:rsidR="00B27243" w:rsidRPr="0066210C" w:rsidRDefault="00B27243" w:rsidP="004E7727">
      <w:pPr>
        <w:spacing w:after="0" w:line="400" w:lineRule="exact"/>
        <w:ind w:rightChars="-10" w:right="-21" w:firstLineChars="200" w:firstLine="560"/>
        <w:rPr>
          <w:rFonts w:ascii="宋体" w:hAnsi="宋体"/>
          <w:sz w:val="28"/>
          <w:szCs w:val="28"/>
        </w:rPr>
      </w:pPr>
      <w:r w:rsidRPr="0066210C">
        <w:rPr>
          <w:rFonts w:ascii="宋体" w:hAnsi="宋体" w:hint="eastAsia"/>
          <w:sz w:val="28"/>
          <w:szCs w:val="28"/>
        </w:rPr>
        <w:t>成都市</w:t>
      </w:r>
      <w:r w:rsidR="008D6C06" w:rsidRPr="0066210C">
        <w:rPr>
          <w:rFonts w:ascii="宋体" w:hAnsi="宋体" w:hint="eastAsia"/>
          <w:sz w:val="28"/>
          <w:szCs w:val="28"/>
        </w:rPr>
        <w:t>郫都区</w:t>
      </w:r>
      <w:r w:rsidRPr="0066210C">
        <w:rPr>
          <w:rFonts w:ascii="宋体" w:hAnsi="宋体" w:hint="eastAsia"/>
          <w:sz w:val="28"/>
          <w:szCs w:val="28"/>
        </w:rPr>
        <w:t>公共资源交易服务中心(以下简称“</w:t>
      </w:r>
      <w:r w:rsidR="008D6C06" w:rsidRPr="0066210C">
        <w:rPr>
          <w:rFonts w:ascii="宋体" w:hAnsi="宋体" w:hint="eastAsia"/>
          <w:sz w:val="28"/>
          <w:szCs w:val="28"/>
        </w:rPr>
        <w:t>区</w:t>
      </w:r>
      <w:r w:rsidRPr="0066210C">
        <w:rPr>
          <w:rFonts w:ascii="宋体" w:hAnsi="宋体" w:hint="eastAsia"/>
          <w:sz w:val="28"/>
          <w:szCs w:val="28"/>
        </w:rPr>
        <w:t>公资交易中心”)受</w:t>
      </w:r>
      <w:r w:rsidR="00412792" w:rsidRPr="0066210C">
        <w:rPr>
          <w:rFonts w:ascii="宋体" w:hAnsi="宋体"/>
          <w:sz w:val="28"/>
          <w:szCs w:val="28"/>
          <w:u w:val="single"/>
        </w:rPr>
        <w:t>成都市郫都区唐昌镇人民政府</w:t>
      </w:r>
      <w:r w:rsidRPr="0066210C">
        <w:rPr>
          <w:rFonts w:ascii="宋体" w:hAnsi="宋体" w:hint="eastAsia"/>
          <w:sz w:val="28"/>
          <w:szCs w:val="28"/>
        </w:rPr>
        <w:t>委托,拟对</w:t>
      </w:r>
      <w:r w:rsidR="00412792" w:rsidRPr="0066210C">
        <w:rPr>
          <w:rFonts w:ascii="宋体" w:hAnsi="宋体"/>
          <w:sz w:val="28"/>
          <w:szCs w:val="28"/>
          <w:u w:val="single"/>
        </w:rPr>
        <w:t>成都市郫都区唐昌镇崇宁文庙保养维护工程采购项目</w:t>
      </w:r>
      <w:r w:rsidRPr="0066210C">
        <w:rPr>
          <w:rFonts w:ascii="宋体" w:hAnsi="宋体" w:hint="eastAsia"/>
          <w:sz w:val="28"/>
          <w:szCs w:val="28"/>
        </w:rPr>
        <w:t>采用</w:t>
      </w:r>
      <w:r w:rsidRPr="0066210C">
        <w:rPr>
          <w:rFonts w:ascii="宋体" w:hAnsi="宋体" w:hint="eastAsia"/>
          <w:sz w:val="28"/>
          <w:szCs w:val="28"/>
          <w:u w:val="single"/>
        </w:rPr>
        <w:t>竞争性磋商</w:t>
      </w:r>
      <w:r w:rsidRPr="0066210C">
        <w:rPr>
          <w:rFonts w:ascii="宋体" w:hAnsi="宋体" w:hint="eastAsia"/>
          <w:sz w:val="28"/>
          <w:szCs w:val="28"/>
        </w:rPr>
        <w:t>采购方式进行采购，特邀请已通过本次采购资格审查并随机抽取选中的供应商参加本项目的竞争性磋商。</w:t>
      </w:r>
    </w:p>
    <w:p w14:paraId="1ED71484" w14:textId="63DBF46F" w:rsidR="00B27243" w:rsidRPr="0066210C" w:rsidRDefault="00B27243" w:rsidP="0032013D">
      <w:pPr>
        <w:widowControl/>
        <w:numPr>
          <w:ilvl w:val="0"/>
          <w:numId w:val="4"/>
        </w:numPr>
        <w:spacing w:after="0" w:line="400" w:lineRule="exact"/>
        <w:ind w:left="0" w:firstLineChars="200" w:firstLine="560"/>
        <w:jc w:val="left"/>
        <w:rPr>
          <w:rFonts w:ascii="黑体" w:eastAsia="黑体" w:hAnsi="黑体"/>
          <w:sz w:val="28"/>
          <w:szCs w:val="28"/>
        </w:rPr>
      </w:pPr>
      <w:r w:rsidRPr="0066210C">
        <w:rPr>
          <w:rFonts w:ascii="黑体" w:eastAsia="黑体" w:hAnsi="黑体" w:hint="eastAsia"/>
          <w:sz w:val="28"/>
          <w:szCs w:val="28"/>
        </w:rPr>
        <w:t>项目编号：</w:t>
      </w:r>
      <w:r w:rsidR="00412792" w:rsidRPr="0066210C">
        <w:rPr>
          <w:rFonts w:ascii="宋体" w:hAnsi="宋体"/>
          <w:kern w:val="0"/>
          <w:sz w:val="28"/>
          <w:szCs w:val="28"/>
        </w:rPr>
        <w:t>郫都政采（2021）A0008号</w:t>
      </w:r>
    </w:p>
    <w:p w14:paraId="37865156" w14:textId="5A404EF6" w:rsidR="00B27243" w:rsidRPr="0066210C" w:rsidRDefault="00B27243" w:rsidP="00813B39">
      <w:pPr>
        <w:widowControl/>
        <w:numPr>
          <w:ilvl w:val="0"/>
          <w:numId w:val="4"/>
        </w:numPr>
        <w:spacing w:after="0" w:line="400" w:lineRule="exact"/>
        <w:jc w:val="left"/>
        <w:rPr>
          <w:rFonts w:ascii="黑体" w:eastAsia="黑体" w:hAnsi="黑体"/>
          <w:sz w:val="28"/>
          <w:szCs w:val="28"/>
        </w:rPr>
      </w:pPr>
      <w:r w:rsidRPr="0066210C">
        <w:rPr>
          <w:rFonts w:ascii="黑体" w:eastAsia="黑体" w:hAnsi="黑体" w:hint="eastAsia"/>
          <w:sz w:val="28"/>
          <w:szCs w:val="28"/>
        </w:rPr>
        <w:t>项目名称：</w:t>
      </w:r>
      <w:r w:rsidR="00412792" w:rsidRPr="0066210C">
        <w:rPr>
          <w:rFonts w:ascii="宋体" w:hAnsi="宋体"/>
          <w:sz w:val="28"/>
          <w:szCs w:val="28"/>
        </w:rPr>
        <w:t>成都市郫都区唐昌镇崇宁文庙保养维护工程采购项目</w:t>
      </w:r>
    </w:p>
    <w:p w14:paraId="36EB29C8" w14:textId="7ACF9D38" w:rsidR="00B27243" w:rsidRPr="0066210C" w:rsidRDefault="00B27243" w:rsidP="004E7727">
      <w:pPr>
        <w:widowControl/>
        <w:numPr>
          <w:ilvl w:val="0"/>
          <w:numId w:val="4"/>
        </w:numPr>
        <w:spacing w:after="0" w:line="400" w:lineRule="exact"/>
        <w:ind w:left="0" w:firstLineChars="200" w:firstLine="560"/>
        <w:rPr>
          <w:rFonts w:ascii="宋体" w:hAnsi="宋体"/>
          <w:sz w:val="28"/>
          <w:szCs w:val="28"/>
        </w:rPr>
      </w:pPr>
      <w:r w:rsidRPr="0066210C">
        <w:rPr>
          <w:rFonts w:ascii="黑体" w:eastAsia="黑体" w:hAnsi="黑体" w:hint="eastAsia"/>
          <w:sz w:val="28"/>
          <w:szCs w:val="28"/>
        </w:rPr>
        <w:t>资金来源</w:t>
      </w:r>
      <w:r w:rsidR="007B0281" w:rsidRPr="0066210C">
        <w:rPr>
          <w:rFonts w:ascii="黑体" w:eastAsia="黑体" w:hAnsi="黑体" w:hint="eastAsia"/>
          <w:sz w:val="28"/>
          <w:szCs w:val="28"/>
        </w:rPr>
        <w:t>及</w:t>
      </w:r>
      <w:r w:rsidR="00FE08E6" w:rsidRPr="0066210C">
        <w:rPr>
          <w:rFonts w:ascii="黑体" w:eastAsia="黑体" w:hAnsi="黑体" w:hint="eastAsia"/>
          <w:sz w:val="28"/>
          <w:szCs w:val="28"/>
        </w:rPr>
        <w:t>预算品目</w:t>
      </w:r>
      <w:r w:rsidRPr="0066210C">
        <w:rPr>
          <w:rFonts w:ascii="宋体" w:hAnsi="宋体" w:hint="eastAsia"/>
          <w:sz w:val="28"/>
          <w:szCs w:val="28"/>
        </w:rPr>
        <w:t>：财政性资金，政府采购实施计划备案表号：</w:t>
      </w:r>
      <w:r w:rsidR="00412792" w:rsidRPr="0066210C">
        <w:rPr>
          <w:rFonts w:ascii="宋体" w:hAnsi="宋体" w:hint="eastAsia"/>
          <w:sz w:val="28"/>
          <w:szCs w:val="28"/>
        </w:rPr>
        <w:t>（202</w:t>
      </w:r>
      <w:r w:rsidR="00412792" w:rsidRPr="0066210C">
        <w:rPr>
          <w:rFonts w:ascii="宋体" w:hAnsi="宋体"/>
          <w:sz w:val="28"/>
          <w:szCs w:val="28"/>
        </w:rPr>
        <w:t>1</w:t>
      </w:r>
      <w:r w:rsidR="00412792" w:rsidRPr="0066210C">
        <w:rPr>
          <w:rFonts w:ascii="宋体" w:hAnsi="宋体" w:hint="eastAsia"/>
          <w:sz w:val="28"/>
          <w:szCs w:val="28"/>
        </w:rPr>
        <w:t>）</w:t>
      </w:r>
      <w:r w:rsidR="00412792" w:rsidRPr="0066210C">
        <w:rPr>
          <w:rFonts w:ascii="宋体" w:hAnsi="宋体"/>
          <w:sz w:val="28"/>
          <w:szCs w:val="28"/>
        </w:rPr>
        <w:t>0422</w:t>
      </w:r>
      <w:r w:rsidR="00412792" w:rsidRPr="0066210C">
        <w:rPr>
          <w:rFonts w:ascii="宋体" w:hAnsi="宋体" w:hint="eastAsia"/>
          <w:sz w:val="28"/>
          <w:szCs w:val="28"/>
        </w:rPr>
        <w:t>号</w:t>
      </w:r>
      <w:r w:rsidRPr="0066210C">
        <w:rPr>
          <w:rFonts w:ascii="宋体" w:hAnsi="宋体" w:hint="eastAsia"/>
          <w:sz w:val="28"/>
          <w:szCs w:val="28"/>
        </w:rPr>
        <w:t>。预算品目：</w:t>
      </w:r>
      <w:r w:rsidR="00412792" w:rsidRPr="0066210C">
        <w:rPr>
          <w:rFonts w:ascii="宋体" w:hAnsi="宋体" w:hint="eastAsia"/>
          <w:sz w:val="28"/>
          <w:szCs w:val="28"/>
        </w:rPr>
        <w:t>文物保护建筑修缮</w:t>
      </w:r>
      <w:r w:rsidRPr="0066210C">
        <w:rPr>
          <w:rFonts w:ascii="宋体" w:hAnsi="宋体" w:hint="eastAsia"/>
          <w:sz w:val="28"/>
          <w:szCs w:val="28"/>
        </w:rPr>
        <w:t>。</w:t>
      </w:r>
    </w:p>
    <w:p w14:paraId="0306A154" w14:textId="77777777" w:rsidR="007F210D" w:rsidRPr="0066210C" w:rsidRDefault="00B27243" w:rsidP="004E7727">
      <w:pPr>
        <w:widowControl/>
        <w:numPr>
          <w:ilvl w:val="0"/>
          <w:numId w:val="4"/>
        </w:numPr>
        <w:spacing w:after="0" w:line="400" w:lineRule="exact"/>
        <w:ind w:left="0" w:firstLineChars="200" w:firstLine="560"/>
        <w:rPr>
          <w:rFonts w:ascii="宋体" w:hAnsi="宋体"/>
          <w:sz w:val="28"/>
          <w:szCs w:val="28"/>
        </w:rPr>
      </w:pPr>
      <w:r w:rsidRPr="0066210C">
        <w:rPr>
          <w:rFonts w:ascii="黑体" w:eastAsia="黑体" w:hAnsi="黑体" w:hint="eastAsia"/>
          <w:sz w:val="28"/>
          <w:szCs w:val="28"/>
        </w:rPr>
        <w:t>采购项目简介</w:t>
      </w:r>
      <w:r w:rsidRPr="0066210C">
        <w:rPr>
          <w:rFonts w:ascii="宋体" w:hAnsi="宋体" w:hint="eastAsia"/>
          <w:sz w:val="28"/>
          <w:szCs w:val="28"/>
        </w:rPr>
        <w:t>：</w:t>
      </w:r>
    </w:p>
    <w:p w14:paraId="178378E0" w14:textId="46F612D5" w:rsidR="007F210D" w:rsidRPr="0066210C" w:rsidRDefault="00412792" w:rsidP="004E7727">
      <w:pPr>
        <w:widowControl/>
        <w:spacing w:after="0" w:line="400" w:lineRule="exact"/>
        <w:ind w:firstLineChars="200" w:firstLine="560"/>
        <w:rPr>
          <w:rFonts w:ascii="宋体" w:hAnsi="宋体"/>
          <w:sz w:val="28"/>
          <w:szCs w:val="28"/>
        </w:rPr>
      </w:pPr>
      <w:r w:rsidRPr="0066210C">
        <w:rPr>
          <w:rFonts w:ascii="宋体" w:hAnsi="宋体" w:hint="eastAsia"/>
          <w:sz w:val="28"/>
          <w:szCs w:val="28"/>
        </w:rPr>
        <w:t>崇宁文庙位于成都市郫都区唐昌镇西正街 86 号。文庙以大成殿为中轴线对称布局，大成殿与东厢房、西厢房为三合院布置，文庙院墙、棂星门等为后期复原重建。本工程范围为大成殿、东西厢房、棂星门。文庙总占地面积 22514 平方米，总建筑面积 1130.67 平方米，其中大成殿 319 平方米，东厢房 108.78 平方米，西厢房 122.68 平方米，棂星门 60.21 平方米。由于时间较久，大成殿的屋面局部渗漏，致使部分木椽条、木檩条、木挑枋及木天棚板变形糟朽，东北角翼角屋面变形下坠 200mm；棂星门建筑歪闪，脊饰断裂，有重大安全隐患；东西厢房瓦面滑移。棂星门 、大成殿、东西厢房工程内容包括：拆除工程、保护性拆除工程、木结构加固及修复工程、木质结构制作及安装工程、木构件漆面工程、屋面及防水工程 ；本工程性质为文物建筑保养维护工程，大成殿及厢房均为保养维护。</w:t>
      </w:r>
    </w:p>
    <w:p w14:paraId="76AEB9D1" w14:textId="2B182EB4" w:rsidR="00B27243" w:rsidRPr="0066210C" w:rsidRDefault="00FE08E6" w:rsidP="00FE08E6">
      <w:pPr>
        <w:widowControl/>
        <w:numPr>
          <w:ilvl w:val="0"/>
          <w:numId w:val="4"/>
        </w:numPr>
        <w:tabs>
          <w:tab w:val="left" w:pos="1134"/>
        </w:tabs>
        <w:spacing w:after="0" w:line="400" w:lineRule="exact"/>
        <w:rPr>
          <w:rFonts w:ascii="宋体" w:hAnsi="宋体"/>
          <w:sz w:val="28"/>
          <w:szCs w:val="28"/>
        </w:rPr>
      </w:pPr>
      <w:r w:rsidRPr="0066210C">
        <w:rPr>
          <w:rFonts w:ascii="黑体" w:eastAsia="黑体" w:hAnsi="黑体" w:hint="eastAsia"/>
          <w:sz w:val="28"/>
        </w:rPr>
        <w:t>所属行业</w:t>
      </w:r>
      <w:r w:rsidR="007F210D" w:rsidRPr="0066210C">
        <w:rPr>
          <w:rFonts w:ascii="宋体" w:hAnsi="宋体" w:hint="eastAsia"/>
          <w:sz w:val="28"/>
        </w:rPr>
        <w:t>：</w:t>
      </w:r>
      <w:r w:rsidRPr="0066210C">
        <w:rPr>
          <w:rFonts w:ascii="宋体" w:hAnsi="宋体"/>
          <w:sz w:val="28"/>
          <w:szCs w:val="28"/>
        </w:rPr>
        <w:t xml:space="preserve"> </w:t>
      </w:r>
      <w:r w:rsidR="00412792" w:rsidRPr="0066210C">
        <w:rPr>
          <w:rFonts w:ascii="宋体" w:hAnsi="宋体" w:hint="eastAsia"/>
          <w:sz w:val="28"/>
          <w:szCs w:val="28"/>
        </w:rPr>
        <w:t>建筑业</w:t>
      </w:r>
    </w:p>
    <w:p w14:paraId="281B70CD" w14:textId="7897FF46" w:rsidR="00B27243" w:rsidRPr="0066210C" w:rsidRDefault="00B27243" w:rsidP="004E7727">
      <w:pPr>
        <w:widowControl/>
        <w:numPr>
          <w:ilvl w:val="0"/>
          <w:numId w:val="4"/>
        </w:numPr>
        <w:tabs>
          <w:tab w:val="left" w:pos="5949"/>
        </w:tabs>
        <w:spacing w:after="0" w:line="400" w:lineRule="exact"/>
        <w:ind w:left="0" w:firstLineChars="200" w:firstLine="560"/>
        <w:rPr>
          <w:rFonts w:ascii="宋体" w:hAnsi="宋体"/>
          <w:sz w:val="28"/>
        </w:rPr>
      </w:pPr>
      <w:r w:rsidRPr="0066210C">
        <w:rPr>
          <w:rFonts w:ascii="黑体" w:eastAsia="黑体" w:hAnsi="黑体" w:hint="eastAsia"/>
          <w:bCs/>
          <w:sz w:val="28"/>
          <w:szCs w:val="28"/>
        </w:rPr>
        <w:t>邀请供应商</w:t>
      </w:r>
      <w:r w:rsidRPr="0066210C">
        <w:rPr>
          <w:rFonts w:ascii="宋体" w:hAnsi="宋体" w:hint="eastAsia"/>
          <w:bCs/>
          <w:sz w:val="28"/>
          <w:szCs w:val="28"/>
        </w:rPr>
        <w:t>：</w:t>
      </w:r>
      <w:r w:rsidRPr="0066210C">
        <w:rPr>
          <w:rFonts w:ascii="宋体" w:hAnsi="宋体" w:hint="eastAsia"/>
          <w:sz w:val="28"/>
        </w:rPr>
        <w:t>本次竞争性磋商在四川政府采购网上以公告形式发布，本项目</w:t>
      </w:r>
      <w:r w:rsidR="00AA5D09" w:rsidRPr="0066210C">
        <w:rPr>
          <w:rFonts w:ascii="宋体" w:hAnsi="宋体" w:hint="eastAsia"/>
          <w:sz w:val="28"/>
        </w:rPr>
        <w:t>已</w:t>
      </w:r>
      <w:r w:rsidRPr="0066210C">
        <w:rPr>
          <w:rFonts w:ascii="宋体" w:hAnsi="宋体" w:hint="eastAsia"/>
          <w:sz w:val="28"/>
        </w:rPr>
        <w:t>实行资格预审，</w:t>
      </w:r>
      <w:r w:rsidR="006E1F72" w:rsidRPr="0066210C">
        <w:rPr>
          <w:rFonts w:ascii="宋体" w:hAnsi="宋体" w:hint="eastAsia"/>
          <w:sz w:val="28"/>
        </w:rPr>
        <w:t>邀请</w:t>
      </w:r>
      <w:r w:rsidRPr="0066210C">
        <w:rPr>
          <w:rFonts w:ascii="宋体" w:hAnsi="宋体" w:hint="eastAsia"/>
          <w:sz w:val="28"/>
        </w:rPr>
        <w:t>通过资格预审</w:t>
      </w:r>
      <w:r w:rsidR="006E1F72" w:rsidRPr="0066210C">
        <w:rPr>
          <w:rFonts w:ascii="宋体" w:hAnsi="宋体" w:hint="eastAsia"/>
          <w:sz w:val="28"/>
        </w:rPr>
        <w:t>且</w:t>
      </w:r>
      <w:r w:rsidRPr="0066210C">
        <w:rPr>
          <w:rFonts w:ascii="宋体" w:hAnsi="宋体" w:hint="eastAsia"/>
          <w:sz w:val="28"/>
        </w:rPr>
        <w:t>现场随机抽取</w:t>
      </w:r>
      <w:r w:rsidR="00441D4B" w:rsidRPr="0066210C">
        <w:rPr>
          <w:rFonts w:ascii="宋体" w:hAnsi="宋体"/>
          <w:sz w:val="28"/>
          <w:u w:val="single"/>
        </w:rPr>
        <w:t xml:space="preserve">  </w:t>
      </w:r>
      <w:r w:rsidR="00412792" w:rsidRPr="0066210C">
        <w:rPr>
          <w:rFonts w:ascii="宋体" w:hAnsi="宋体"/>
          <w:sz w:val="28"/>
          <w:u w:val="single"/>
        </w:rPr>
        <w:t>10</w:t>
      </w:r>
      <w:r w:rsidR="00441D4B" w:rsidRPr="0066210C">
        <w:rPr>
          <w:rFonts w:ascii="宋体" w:hAnsi="宋体"/>
          <w:sz w:val="28"/>
          <w:u w:val="single"/>
        </w:rPr>
        <w:t xml:space="preserve">  </w:t>
      </w:r>
      <w:r w:rsidRPr="0066210C">
        <w:rPr>
          <w:rFonts w:ascii="宋体" w:hAnsi="宋体" w:hint="eastAsia"/>
          <w:sz w:val="28"/>
        </w:rPr>
        <w:t>家进入磋商</w:t>
      </w:r>
      <w:r w:rsidR="006E1F72" w:rsidRPr="0066210C">
        <w:rPr>
          <w:rFonts w:ascii="宋体" w:hAnsi="宋体" w:hint="eastAsia"/>
          <w:sz w:val="28"/>
        </w:rPr>
        <w:t>环节</w:t>
      </w:r>
      <w:r w:rsidR="006E1F72" w:rsidRPr="0066210C">
        <w:rPr>
          <w:rFonts w:ascii="宋体" w:hAnsi="宋体"/>
          <w:sz w:val="28"/>
        </w:rPr>
        <w:t>的供应商参加本项目的竞争性磋商</w:t>
      </w:r>
      <w:r w:rsidRPr="0066210C">
        <w:rPr>
          <w:rFonts w:ascii="宋体" w:hAnsi="宋体" w:hint="eastAsia"/>
          <w:sz w:val="28"/>
        </w:rPr>
        <w:t>。</w:t>
      </w:r>
    </w:p>
    <w:p w14:paraId="5EFE6312" w14:textId="2667A07F" w:rsidR="006E1F72" w:rsidRPr="0066210C" w:rsidRDefault="005A005E" w:rsidP="004E7727">
      <w:pPr>
        <w:widowControl/>
        <w:numPr>
          <w:ilvl w:val="0"/>
          <w:numId w:val="4"/>
        </w:numPr>
        <w:tabs>
          <w:tab w:val="left" w:pos="5949"/>
        </w:tabs>
        <w:spacing w:after="0" w:line="400" w:lineRule="exact"/>
        <w:ind w:left="0" w:firstLineChars="200" w:firstLine="560"/>
        <w:rPr>
          <w:rFonts w:ascii="仿宋" w:eastAsia="仿宋" w:hAnsi="仿宋"/>
          <w:sz w:val="28"/>
          <w:szCs w:val="28"/>
        </w:rPr>
      </w:pPr>
      <w:r w:rsidRPr="0066210C">
        <w:rPr>
          <w:rFonts w:ascii="黑体" w:eastAsia="黑体" w:hAnsi="黑体"/>
          <w:sz w:val="28"/>
        </w:rPr>
        <w:t>本项目已进行资格预审，供应商</w:t>
      </w:r>
      <w:r w:rsidRPr="0066210C">
        <w:rPr>
          <w:rFonts w:ascii="黑体" w:eastAsia="黑体" w:hAnsi="黑体" w:hint="eastAsia"/>
          <w:sz w:val="28"/>
        </w:rPr>
        <w:t>资格条件无变化的不须提供</w:t>
      </w:r>
      <w:r w:rsidRPr="0066210C">
        <w:rPr>
          <w:rFonts w:ascii="黑体" w:eastAsia="黑体" w:hAnsi="黑体"/>
          <w:sz w:val="28"/>
        </w:rPr>
        <w:t>资格性响应文件</w:t>
      </w:r>
      <w:r w:rsidRPr="0066210C">
        <w:rPr>
          <w:rFonts w:ascii="黑体" w:eastAsia="黑体" w:hAnsi="黑体" w:hint="eastAsia"/>
          <w:sz w:val="28"/>
        </w:rPr>
        <w:t>，资格预审合格的供应商在评审阶段资格发生变化的，应当通知</w:t>
      </w:r>
      <w:hyperlink r:id="rId12" w:tgtFrame="_blank" w:history="1">
        <w:r w:rsidRPr="0066210C">
          <w:rPr>
            <w:rFonts w:ascii="黑体" w:eastAsia="黑体" w:hAnsi="黑体" w:hint="eastAsia"/>
            <w:sz w:val="28"/>
          </w:rPr>
          <w:t>采购人</w:t>
        </w:r>
      </w:hyperlink>
      <w:r w:rsidRPr="0066210C">
        <w:rPr>
          <w:rFonts w:ascii="黑体" w:eastAsia="黑体" w:hAnsi="黑体" w:hint="eastAsia"/>
          <w:sz w:val="28"/>
        </w:rPr>
        <w:t>和采购代理机构</w:t>
      </w:r>
      <w:r w:rsidRPr="0066210C">
        <w:rPr>
          <w:rFonts w:ascii="宋体" w:hAnsi="宋体"/>
          <w:sz w:val="28"/>
        </w:rPr>
        <w:t>。</w:t>
      </w:r>
    </w:p>
    <w:p w14:paraId="3D37B7BC" w14:textId="6224D00D" w:rsidR="00B27243" w:rsidRPr="0066210C" w:rsidRDefault="00B27243" w:rsidP="004E7727">
      <w:pPr>
        <w:widowControl/>
        <w:numPr>
          <w:ilvl w:val="0"/>
          <w:numId w:val="4"/>
        </w:numPr>
        <w:spacing w:after="0" w:line="400" w:lineRule="exact"/>
        <w:ind w:left="0" w:firstLineChars="200" w:firstLine="560"/>
        <w:rPr>
          <w:rFonts w:ascii="黑体" w:eastAsia="黑体" w:hAnsi="黑体"/>
          <w:sz w:val="28"/>
          <w:szCs w:val="28"/>
        </w:rPr>
      </w:pPr>
      <w:r w:rsidRPr="0066210C">
        <w:rPr>
          <w:rFonts w:ascii="黑体" w:eastAsia="黑体" w:hAnsi="黑体" w:hint="eastAsia"/>
          <w:sz w:val="28"/>
          <w:szCs w:val="28"/>
        </w:rPr>
        <w:t>采购项目技术、服务、商务和报价要求</w:t>
      </w:r>
    </w:p>
    <w:p w14:paraId="1D908DCD" w14:textId="52A77477" w:rsidR="00B27243" w:rsidRPr="0066210C" w:rsidRDefault="0032013D" w:rsidP="0032013D">
      <w:pPr>
        <w:widowControl/>
        <w:tabs>
          <w:tab w:val="left" w:pos="851"/>
        </w:tabs>
        <w:spacing w:after="0" w:line="400" w:lineRule="exact"/>
        <w:ind w:firstLineChars="200" w:firstLine="560"/>
        <w:jc w:val="left"/>
        <w:rPr>
          <w:rFonts w:ascii="宋体" w:hAnsi="宋体"/>
          <w:sz w:val="28"/>
          <w:szCs w:val="28"/>
        </w:rPr>
      </w:pPr>
      <w:r w:rsidRPr="0066210C">
        <w:rPr>
          <w:rFonts w:ascii="宋体" w:hAnsi="宋体" w:hint="eastAsia"/>
          <w:sz w:val="28"/>
          <w:szCs w:val="28"/>
        </w:rPr>
        <w:t>（一）</w:t>
      </w:r>
      <w:r w:rsidR="00B27243" w:rsidRPr="0066210C">
        <w:rPr>
          <w:rFonts w:ascii="宋体" w:hAnsi="宋体" w:hint="eastAsia"/>
          <w:sz w:val="28"/>
          <w:szCs w:val="28"/>
        </w:rPr>
        <w:t>采购内容</w:t>
      </w:r>
    </w:p>
    <w:p w14:paraId="4D9CB788" w14:textId="77777777" w:rsidR="00B27243" w:rsidRPr="0066210C" w:rsidRDefault="00B27243" w:rsidP="0032013D">
      <w:pPr>
        <w:tabs>
          <w:tab w:val="left" w:pos="851"/>
        </w:tabs>
        <w:spacing w:after="0" w:line="400" w:lineRule="exact"/>
        <w:ind w:firstLineChars="200" w:firstLine="560"/>
        <w:rPr>
          <w:rFonts w:ascii="宋体" w:hAnsi="宋体"/>
          <w:sz w:val="28"/>
          <w:szCs w:val="28"/>
        </w:rPr>
      </w:pPr>
      <w:r w:rsidRPr="0066210C">
        <w:rPr>
          <w:rFonts w:ascii="宋体" w:hAnsi="宋体" w:hint="eastAsia"/>
          <w:sz w:val="28"/>
          <w:szCs w:val="28"/>
        </w:rPr>
        <w:t>具体采购内容见磋商文件 “第4章项目技术、服务、商务及其他要求”。</w:t>
      </w:r>
    </w:p>
    <w:p w14:paraId="1039AFE1" w14:textId="574B6B85" w:rsidR="00B27243" w:rsidRPr="0066210C" w:rsidRDefault="0032013D" w:rsidP="0032013D">
      <w:pPr>
        <w:widowControl/>
        <w:tabs>
          <w:tab w:val="left" w:pos="851"/>
        </w:tabs>
        <w:spacing w:after="0" w:line="400" w:lineRule="exact"/>
        <w:ind w:firstLineChars="200" w:firstLine="560"/>
        <w:jc w:val="left"/>
        <w:rPr>
          <w:rFonts w:ascii="宋体" w:hAnsi="宋体"/>
          <w:sz w:val="28"/>
          <w:szCs w:val="28"/>
        </w:rPr>
      </w:pPr>
      <w:r w:rsidRPr="0066210C">
        <w:rPr>
          <w:rFonts w:ascii="宋体" w:hAnsi="宋体" w:hint="eastAsia"/>
          <w:sz w:val="28"/>
          <w:szCs w:val="28"/>
        </w:rPr>
        <w:t>（二）</w:t>
      </w:r>
      <w:r w:rsidR="00B27243" w:rsidRPr="0066210C">
        <w:rPr>
          <w:rFonts w:ascii="宋体" w:hAnsi="宋体" w:hint="eastAsia"/>
          <w:sz w:val="28"/>
          <w:szCs w:val="28"/>
        </w:rPr>
        <w:t>技术、服务要求</w:t>
      </w:r>
    </w:p>
    <w:p w14:paraId="101D0B8E" w14:textId="77777777" w:rsidR="00B27243" w:rsidRPr="0066210C" w:rsidRDefault="00B27243" w:rsidP="0032013D">
      <w:pPr>
        <w:spacing w:after="0" w:line="400" w:lineRule="exact"/>
        <w:ind w:firstLineChars="200" w:firstLine="560"/>
        <w:rPr>
          <w:rFonts w:ascii="宋体" w:hAnsi="宋体"/>
          <w:sz w:val="28"/>
          <w:szCs w:val="28"/>
        </w:rPr>
      </w:pPr>
      <w:r w:rsidRPr="0066210C">
        <w:rPr>
          <w:rFonts w:ascii="宋体" w:hAnsi="宋体" w:hint="eastAsia"/>
          <w:sz w:val="28"/>
          <w:szCs w:val="28"/>
        </w:rPr>
        <w:t>见磋商文件 “第4章项目技术、服务、商务及其他要求”。</w:t>
      </w:r>
    </w:p>
    <w:p w14:paraId="4550FEA2" w14:textId="64C79044" w:rsidR="00B27243" w:rsidRPr="0066210C" w:rsidRDefault="0032013D" w:rsidP="0032013D">
      <w:pPr>
        <w:widowControl/>
        <w:tabs>
          <w:tab w:val="left" w:pos="851"/>
        </w:tabs>
        <w:spacing w:after="0" w:line="400" w:lineRule="exact"/>
        <w:ind w:firstLineChars="200" w:firstLine="560"/>
        <w:jc w:val="left"/>
        <w:rPr>
          <w:rFonts w:ascii="宋体" w:hAnsi="宋体"/>
          <w:sz w:val="28"/>
          <w:szCs w:val="28"/>
        </w:rPr>
      </w:pPr>
      <w:r w:rsidRPr="0066210C">
        <w:rPr>
          <w:rFonts w:ascii="宋体" w:hAnsi="宋体" w:hint="eastAsia"/>
          <w:sz w:val="28"/>
          <w:szCs w:val="28"/>
        </w:rPr>
        <w:lastRenderedPageBreak/>
        <w:t>（三）</w:t>
      </w:r>
      <w:r w:rsidR="00B27243" w:rsidRPr="0066210C">
        <w:rPr>
          <w:rFonts w:ascii="宋体" w:hAnsi="宋体" w:hint="eastAsia"/>
          <w:sz w:val="28"/>
          <w:szCs w:val="28"/>
        </w:rPr>
        <w:t>报价要求</w:t>
      </w:r>
    </w:p>
    <w:p w14:paraId="4F456198" w14:textId="77777777" w:rsidR="00B27243" w:rsidRPr="0066210C" w:rsidRDefault="00B27243" w:rsidP="0032013D">
      <w:pPr>
        <w:spacing w:after="0" w:line="400" w:lineRule="exact"/>
        <w:ind w:firstLineChars="200" w:firstLine="560"/>
        <w:rPr>
          <w:rFonts w:ascii="宋体" w:hAnsi="宋体"/>
          <w:sz w:val="28"/>
          <w:szCs w:val="28"/>
        </w:rPr>
      </w:pPr>
      <w:r w:rsidRPr="0066210C">
        <w:rPr>
          <w:rFonts w:ascii="宋体" w:hAnsi="宋体" w:hint="eastAsia"/>
          <w:sz w:val="28"/>
          <w:szCs w:val="28"/>
        </w:rPr>
        <w:t>供应商按磋商文件要求进行报价。</w:t>
      </w:r>
    </w:p>
    <w:p w14:paraId="33BDEEC5" w14:textId="77777777" w:rsidR="00B27243" w:rsidRPr="0066210C" w:rsidRDefault="00B27243" w:rsidP="004E7727">
      <w:pPr>
        <w:widowControl/>
        <w:numPr>
          <w:ilvl w:val="0"/>
          <w:numId w:val="4"/>
        </w:numPr>
        <w:spacing w:after="0" w:line="400" w:lineRule="exact"/>
        <w:ind w:left="0" w:firstLineChars="200" w:firstLine="560"/>
        <w:rPr>
          <w:rFonts w:ascii="黑体" w:eastAsia="黑体" w:hAnsi="黑体"/>
          <w:sz w:val="28"/>
          <w:szCs w:val="28"/>
        </w:rPr>
      </w:pPr>
      <w:r w:rsidRPr="0066210C">
        <w:rPr>
          <w:rFonts w:ascii="黑体" w:eastAsia="黑体" w:hAnsi="黑体" w:hint="eastAsia"/>
          <w:sz w:val="28"/>
          <w:szCs w:val="28"/>
        </w:rPr>
        <w:t>磋商文件获取时间</w:t>
      </w:r>
    </w:p>
    <w:p w14:paraId="187DBA49" w14:textId="205EF885" w:rsidR="00B27243" w:rsidRPr="0066210C" w:rsidRDefault="00B27243" w:rsidP="004E7727">
      <w:pPr>
        <w:spacing w:after="0" w:line="400" w:lineRule="exact"/>
        <w:ind w:firstLineChars="200" w:firstLine="560"/>
        <w:rPr>
          <w:rFonts w:ascii="宋体" w:hAnsi="宋体"/>
          <w:sz w:val="28"/>
          <w:szCs w:val="28"/>
        </w:rPr>
      </w:pPr>
      <w:r w:rsidRPr="0066210C">
        <w:rPr>
          <w:rFonts w:ascii="宋体" w:hAnsi="宋体" w:hint="eastAsia"/>
          <w:sz w:val="28"/>
          <w:szCs w:val="28"/>
        </w:rPr>
        <w:t>（一）磋商文件获取时间及公告期限：</w:t>
      </w:r>
      <w:r w:rsidR="00441D4B" w:rsidRPr="0066210C">
        <w:rPr>
          <w:rFonts w:ascii="宋体" w:hAnsi="宋体"/>
          <w:sz w:val="28"/>
          <w:szCs w:val="28"/>
        </w:rPr>
        <w:t>2021</w:t>
      </w:r>
      <w:r w:rsidRPr="0066210C">
        <w:rPr>
          <w:rFonts w:ascii="宋体" w:hAnsi="宋体" w:hint="eastAsia"/>
          <w:sz w:val="28"/>
          <w:szCs w:val="28"/>
        </w:rPr>
        <w:t>年</w:t>
      </w:r>
      <w:r w:rsidR="005D2999">
        <w:rPr>
          <w:rFonts w:ascii="宋体" w:hAnsi="宋体" w:hint="eastAsia"/>
          <w:sz w:val="28"/>
          <w:szCs w:val="28"/>
        </w:rPr>
        <w:t>7</w:t>
      </w:r>
      <w:r w:rsidRPr="0066210C">
        <w:rPr>
          <w:rFonts w:ascii="宋体" w:hAnsi="宋体" w:hint="eastAsia"/>
          <w:sz w:val="28"/>
          <w:szCs w:val="28"/>
        </w:rPr>
        <w:t>月</w:t>
      </w:r>
      <w:r w:rsidR="005D2999">
        <w:rPr>
          <w:rFonts w:ascii="宋体" w:hAnsi="宋体" w:hint="eastAsia"/>
          <w:sz w:val="28"/>
          <w:szCs w:val="28"/>
        </w:rPr>
        <w:t>2</w:t>
      </w:r>
      <w:r w:rsidR="005D2999">
        <w:rPr>
          <w:rFonts w:ascii="宋体" w:hAnsi="宋体"/>
          <w:sz w:val="28"/>
          <w:szCs w:val="28"/>
        </w:rPr>
        <w:t>1</w:t>
      </w:r>
      <w:r w:rsidRPr="0066210C">
        <w:rPr>
          <w:rFonts w:ascii="宋体" w:hAnsi="宋体" w:hint="eastAsia"/>
          <w:sz w:val="28"/>
          <w:szCs w:val="28"/>
        </w:rPr>
        <w:t>日至</w:t>
      </w:r>
      <w:r w:rsidR="005D2999">
        <w:rPr>
          <w:rFonts w:ascii="宋体" w:hAnsi="宋体"/>
          <w:sz w:val="28"/>
          <w:szCs w:val="28"/>
        </w:rPr>
        <w:t>7</w:t>
      </w:r>
      <w:r w:rsidRPr="0066210C">
        <w:rPr>
          <w:rFonts w:ascii="宋体" w:hAnsi="宋体" w:hint="eastAsia"/>
          <w:sz w:val="28"/>
          <w:szCs w:val="28"/>
        </w:rPr>
        <w:t>月</w:t>
      </w:r>
      <w:r w:rsidR="005D2999">
        <w:rPr>
          <w:rFonts w:ascii="宋体" w:hAnsi="宋体" w:hint="eastAsia"/>
          <w:sz w:val="28"/>
          <w:szCs w:val="28"/>
        </w:rPr>
        <w:t>3</w:t>
      </w:r>
      <w:r w:rsidR="005D2999">
        <w:rPr>
          <w:rFonts w:ascii="宋体" w:hAnsi="宋体"/>
          <w:sz w:val="28"/>
          <w:szCs w:val="28"/>
        </w:rPr>
        <w:t>0</w:t>
      </w:r>
      <w:r w:rsidRPr="0066210C">
        <w:rPr>
          <w:rFonts w:ascii="宋体" w:hAnsi="宋体" w:hint="eastAsia"/>
          <w:sz w:val="28"/>
          <w:szCs w:val="28"/>
        </w:rPr>
        <w:t>日。</w:t>
      </w:r>
    </w:p>
    <w:p w14:paraId="2A603745" w14:textId="6975ED1B" w:rsidR="00B27243" w:rsidRPr="0066210C" w:rsidRDefault="00B27243" w:rsidP="004E7727">
      <w:pPr>
        <w:spacing w:after="0" w:line="400" w:lineRule="exact"/>
        <w:ind w:firstLineChars="200" w:firstLine="560"/>
        <w:rPr>
          <w:rFonts w:ascii="宋体" w:hAnsi="宋体"/>
          <w:sz w:val="28"/>
          <w:szCs w:val="28"/>
        </w:rPr>
      </w:pPr>
      <w:r w:rsidRPr="0066210C">
        <w:rPr>
          <w:rFonts w:ascii="宋体" w:hAnsi="宋体" w:hint="eastAsia"/>
          <w:sz w:val="28"/>
          <w:szCs w:val="28"/>
        </w:rPr>
        <w:t>（二）磋商文件获取截止时间之后如有潜在供应商提出要求获取磋商文件的，</w:t>
      </w:r>
      <w:r w:rsidR="00924900" w:rsidRPr="0066210C">
        <w:rPr>
          <w:rFonts w:ascii="宋体" w:hAnsi="宋体" w:hint="eastAsia"/>
          <w:sz w:val="28"/>
          <w:szCs w:val="28"/>
        </w:rPr>
        <w:t>区公资交易中心</w:t>
      </w:r>
      <w:r w:rsidRPr="0066210C">
        <w:rPr>
          <w:rFonts w:ascii="宋体" w:hAnsi="宋体" w:hint="eastAsia"/>
          <w:sz w:val="28"/>
          <w:szCs w:val="28"/>
        </w:rPr>
        <w:t>允许其获取，但该供应商如对磋商文件有质疑的，应于自磋商文件公告期限届满之日起七个工作日内以书面形式提出。</w:t>
      </w:r>
    </w:p>
    <w:p w14:paraId="4835271C" w14:textId="77777777" w:rsidR="00B27243" w:rsidRPr="0066210C" w:rsidRDefault="00B27243" w:rsidP="004E7727">
      <w:pPr>
        <w:widowControl/>
        <w:numPr>
          <w:ilvl w:val="0"/>
          <w:numId w:val="4"/>
        </w:numPr>
        <w:spacing w:after="0" w:line="400" w:lineRule="exact"/>
        <w:ind w:left="0" w:firstLineChars="200" w:firstLine="560"/>
        <w:rPr>
          <w:rFonts w:ascii="黑体" w:eastAsia="黑体" w:hAnsi="黑体"/>
          <w:sz w:val="28"/>
        </w:rPr>
      </w:pPr>
      <w:r w:rsidRPr="0066210C">
        <w:rPr>
          <w:rFonts w:ascii="黑体" w:eastAsia="黑体" w:hAnsi="黑体" w:hint="eastAsia"/>
          <w:sz w:val="28"/>
          <w:szCs w:val="28"/>
        </w:rPr>
        <w:t>磋商</w:t>
      </w:r>
      <w:r w:rsidRPr="0066210C">
        <w:rPr>
          <w:rFonts w:ascii="黑体" w:eastAsia="黑体" w:hAnsi="黑体" w:hint="eastAsia"/>
          <w:sz w:val="28"/>
        </w:rPr>
        <w:t>文件获取方式</w:t>
      </w:r>
    </w:p>
    <w:p w14:paraId="33D1A7D3" w14:textId="3B794F9F" w:rsidR="002C3E97" w:rsidRPr="0066210C" w:rsidRDefault="002C3E97" w:rsidP="002C3E97">
      <w:pPr>
        <w:widowControl/>
        <w:numPr>
          <w:ilvl w:val="0"/>
          <w:numId w:val="5"/>
        </w:numPr>
        <w:tabs>
          <w:tab w:val="left" w:pos="1134"/>
        </w:tabs>
        <w:spacing w:after="0" w:line="400" w:lineRule="exact"/>
        <w:jc w:val="left"/>
        <w:rPr>
          <w:rFonts w:ascii="宋体" w:hAnsi="宋体"/>
          <w:sz w:val="28"/>
          <w:szCs w:val="28"/>
        </w:rPr>
      </w:pPr>
      <w:r w:rsidRPr="0066210C">
        <w:rPr>
          <w:rFonts w:ascii="宋体" w:hAnsi="宋体" w:hint="eastAsia"/>
          <w:sz w:val="28"/>
          <w:szCs w:val="28"/>
        </w:rPr>
        <w:t>磋商文件免费下载；</w:t>
      </w:r>
    </w:p>
    <w:p w14:paraId="0131A77E" w14:textId="2EA38DB8" w:rsidR="00B27243" w:rsidRPr="0066210C" w:rsidRDefault="0066210C" w:rsidP="0088312D">
      <w:pPr>
        <w:widowControl/>
        <w:numPr>
          <w:ilvl w:val="0"/>
          <w:numId w:val="5"/>
        </w:numPr>
        <w:tabs>
          <w:tab w:val="left" w:pos="1134"/>
        </w:tabs>
        <w:spacing w:after="0" w:line="400" w:lineRule="exact"/>
        <w:ind w:left="0" w:firstLineChars="200" w:firstLine="560"/>
        <w:jc w:val="left"/>
        <w:rPr>
          <w:rFonts w:ascii="宋体" w:hAnsi="宋体"/>
          <w:sz w:val="28"/>
          <w:szCs w:val="28"/>
        </w:rPr>
      </w:pPr>
      <w:r w:rsidRPr="0066210C">
        <w:rPr>
          <w:rFonts w:ascii="宋体" w:hAnsi="宋体" w:cs="宋体" w:hint="eastAsia"/>
          <w:sz w:val="28"/>
          <w:szCs w:val="28"/>
        </w:rPr>
        <w:t>供应商要参加磋商，应在成都市公共资源交易服务中心“政府采购云平台”获取采购文件。登录成都市公共资源交易服务中心门户网站（https://www.cdggzy.com/）—用户中心—政府采购云平台—项目采购—获取采购文件—申请获取采购文件。</w:t>
      </w:r>
    </w:p>
    <w:p w14:paraId="68F34C45" w14:textId="77777777" w:rsidR="00B27243" w:rsidRPr="0066210C" w:rsidRDefault="00B27243" w:rsidP="004E7727">
      <w:pPr>
        <w:widowControl/>
        <w:numPr>
          <w:ilvl w:val="0"/>
          <w:numId w:val="4"/>
        </w:numPr>
        <w:spacing w:after="0" w:line="400" w:lineRule="exact"/>
        <w:ind w:left="0" w:firstLineChars="200" w:firstLine="560"/>
        <w:rPr>
          <w:rFonts w:ascii="宋体" w:hAnsi="宋体"/>
          <w:sz w:val="28"/>
          <w:szCs w:val="28"/>
        </w:rPr>
      </w:pPr>
      <w:r w:rsidRPr="0066210C">
        <w:rPr>
          <w:rFonts w:ascii="黑体" w:eastAsia="黑体" w:hAnsi="黑体" w:hint="eastAsia"/>
          <w:sz w:val="28"/>
          <w:szCs w:val="28"/>
        </w:rPr>
        <w:t>磋商文件获取地点</w:t>
      </w:r>
      <w:r w:rsidRPr="0066210C">
        <w:rPr>
          <w:rFonts w:ascii="宋体" w:hAnsi="宋体" w:hint="eastAsia"/>
          <w:sz w:val="28"/>
          <w:szCs w:val="28"/>
        </w:rPr>
        <w:t>：</w:t>
      </w:r>
      <w:r w:rsidRPr="0066210C">
        <w:rPr>
          <w:rFonts w:ascii="宋体" w:hAnsi="宋体"/>
          <w:sz w:val="28"/>
        </w:rPr>
        <w:t>https://www.cdggzy.com网上下载</w:t>
      </w:r>
      <w:r w:rsidRPr="0066210C">
        <w:rPr>
          <w:rFonts w:ascii="宋体" w:hAnsi="宋体" w:hint="eastAsia"/>
          <w:sz w:val="28"/>
        </w:rPr>
        <w:t>。</w:t>
      </w:r>
    </w:p>
    <w:p w14:paraId="58C1D62C" w14:textId="59374FEC" w:rsidR="00B27243" w:rsidRPr="0066210C" w:rsidRDefault="00F97560" w:rsidP="004E7727">
      <w:pPr>
        <w:widowControl/>
        <w:numPr>
          <w:ilvl w:val="0"/>
          <w:numId w:val="4"/>
        </w:numPr>
        <w:spacing w:after="0" w:line="400" w:lineRule="exact"/>
        <w:ind w:left="0" w:firstLineChars="200" w:firstLine="560"/>
        <w:rPr>
          <w:rFonts w:ascii="黑体" w:eastAsia="黑体" w:hAnsi="黑体"/>
          <w:sz w:val="28"/>
          <w:szCs w:val="28"/>
        </w:rPr>
      </w:pPr>
      <w:r w:rsidRPr="0066210C">
        <w:rPr>
          <w:rFonts w:ascii="黑体" w:eastAsia="黑体" w:hAnsi="黑体" w:hint="eastAsia"/>
          <w:sz w:val="28"/>
          <w:szCs w:val="28"/>
        </w:rPr>
        <w:t>施工</w:t>
      </w:r>
      <w:r w:rsidR="00B27243" w:rsidRPr="0066210C">
        <w:rPr>
          <w:rFonts w:ascii="黑体" w:eastAsia="黑体" w:hAnsi="黑体" w:hint="eastAsia"/>
          <w:sz w:val="28"/>
          <w:szCs w:val="28"/>
        </w:rPr>
        <w:t>响应文件递交时间、截止时间及开启时间（北京时间）</w:t>
      </w:r>
    </w:p>
    <w:p w14:paraId="1F42476E" w14:textId="53DAFEC1" w:rsidR="00B27243" w:rsidRPr="0066210C" w:rsidRDefault="0032013D" w:rsidP="0032013D">
      <w:pPr>
        <w:widowControl/>
        <w:tabs>
          <w:tab w:val="left" w:pos="1418"/>
        </w:tabs>
        <w:spacing w:after="0" w:line="400" w:lineRule="exact"/>
        <w:ind w:firstLineChars="200" w:firstLine="560"/>
        <w:rPr>
          <w:rFonts w:ascii="宋体" w:hAnsi="宋体"/>
          <w:sz w:val="28"/>
          <w:szCs w:val="28"/>
        </w:rPr>
      </w:pPr>
      <w:r w:rsidRPr="0066210C">
        <w:rPr>
          <w:rFonts w:ascii="宋体" w:hAnsi="宋体" w:hint="eastAsia"/>
          <w:sz w:val="28"/>
          <w:szCs w:val="28"/>
        </w:rPr>
        <w:t>（一）</w:t>
      </w:r>
      <w:r w:rsidR="00F97560" w:rsidRPr="0066210C">
        <w:rPr>
          <w:rFonts w:ascii="宋体" w:hAnsi="宋体" w:hint="eastAsia"/>
          <w:sz w:val="28"/>
          <w:szCs w:val="28"/>
        </w:rPr>
        <w:t>施工</w:t>
      </w:r>
      <w:r w:rsidR="00B27243" w:rsidRPr="0066210C">
        <w:rPr>
          <w:rFonts w:ascii="宋体" w:hAnsi="宋体" w:hint="eastAsia"/>
          <w:sz w:val="28"/>
          <w:szCs w:val="28"/>
        </w:rPr>
        <w:t>响应文件递交时间：</w:t>
      </w:r>
      <w:r w:rsidR="0093331C" w:rsidRPr="0066210C">
        <w:rPr>
          <w:rFonts w:ascii="宋体" w:hAnsi="宋体"/>
          <w:sz w:val="28"/>
          <w:szCs w:val="28"/>
        </w:rPr>
        <w:t>2021</w:t>
      </w:r>
      <w:r w:rsidR="00B27243" w:rsidRPr="0066210C">
        <w:rPr>
          <w:rFonts w:ascii="宋体" w:hAnsi="宋体"/>
          <w:sz w:val="28"/>
          <w:szCs w:val="28"/>
        </w:rPr>
        <w:t>年</w:t>
      </w:r>
      <w:r w:rsidR="005D2999">
        <w:rPr>
          <w:rFonts w:ascii="宋体" w:hAnsi="宋体"/>
          <w:sz w:val="28"/>
          <w:szCs w:val="28"/>
        </w:rPr>
        <w:t>8</w:t>
      </w:r>
      <w:r w:rsidR="00B27243" w:rsidRPr="0066210C">
        <w:rPr>
          <w:rFonts w:ascii="宋体" w:hAnsi="宋体"/>
          <w:sz w:val="28"/>
          <w:szCs w:val="28"/>
        </w:rPr>
        <w:t>月</w:t>
      </w:r>
      <w:r w:rsidR="005D2999">
        <w:rPr>
          <w:rFonts w:ascii="宋体" w:hAnsi="宋体"/>
          <w:sz w:val="28"/>
          <w:szCs w:val="28"/>
        </w:rPr>
        <w:t>3</w:t>
      </w:r>
      <w:r w:rsidR="00B27243" w:rsidRPr="0066210C">
        <w:rPr>
          <w:rFonts w:ascii="宋体" w:hAnsi="宋体"/>
          <w:sz w:val="28"/>
          <w:szCs w:val="28"/>
        </w:rPr>
        <w:t>日</w:t>
      </w:r>
      <w:r w:rsidR="0093331C" w:rsidRPr="0066210C">
        <w:rPr>
          <w:rFonts w:ascii="宋体" w:hAnsi="宋体"/>
          <w:sz w:val="28"/>
          <w:szCs w:val="28"/>
        </w:rPr>
        <w:t>9</w:t>
      </w:r>
      <w:r w:rsidR="0093331C" w:rsidRPr="0066210C">
        <w:rPr>
          <w:rFonts w:ascii="宋体" w:hAnsi="宋体" w:hint="eastAsia"/>
          <w:sz w:val="28"/>
          <w:szCs w:val="28"/>
        </w:rPr>
        <w:t>:0</w:t>
      </w:r>
      <w:r w:rsidR="0093331C" w:rsidRPr="0066210C">
        <w:rPr>
          <w:rFonts w:ascii="宋体" w:hAnsi="宋体"/>
          <w:sz w:val="28"/>
          <w:szCs w:val="28"/>
        </w:rPr>
        <w:t>0</w:t>
      </w:r>
      <w:r w:rsidR="00B27243" w:rsidRPr="0066210C">
        <w:rPr>
          <w:rFonts w:ascii="宋体" w:hAnsi="宋体" w:hint="eastAsia"/>
          <w:sz w:val="28"/>
          <w:szCs w:val="28"/>
        </w:rPr>
        <w:t>至</w:t>
      </w:r>
      <w:r w:rsidR="0093331C" w:rsidRPr="0066210C">
        <w:rPr>
          <w:rFonts w:ascii="宋体" w:hAnsi="宋体"/>
          <w:sz w:val="28"/>
          <w:szCs w:val="28"/>
        </w:rPr>
        <w:t>10</w:t>
      </w:r>
      <w:r w:rsidR="00B27243" w:rsidRPr="0066210C">
        <w:rPr>
          <w:rFonts w:ascii="宋体" w:hAnsi="宋体"/>
          <w:sz w:val="28"/>
          <w:szCs w:val="28"/>
        </w:rPr>
        <w:t>:</w:t>
      </w:r>
      <w:r w:rsidR="0093331C" w:rsidRPr="0066210C">
        <w:rPr>
          <w:rFonts w:ascii="宋体" w:hAnsi="宋体"/>
          <w:sz w:val="28"/>
          <w:szCs w:val="28"/>
        </w:rPr>
        <w:t>00</w:t>
      </w:r>
      <w:r w:rsidR="00B27243" w:rsidRPr="0066210C">
        <w:rPr>
          <w:rFonts w:ascii="宋体" w:hAnsi="宋体" w:hint="eastAsia"/>
          <w:sz w:val="28"/>
          <w:szCs w:val="28"/>
        </w:rPr>
        <w:t>。</w:t>
      </w:r>
    </w:p>
    <w:p w14:paraId="4CBAFA96" w14:textId="1D03BBA4" w:rsidR="00B27243" w:rsidRPr="0066210C" w:rsidRDefault="0032013D" w:rsidP="0032013D">
      <w:pPr>
        <w:widowControl/>
        <w:tabs>
          <w:tab w:val="left" w:pos="1418"/>
        </w:tabs>
        <w:spacing w:after="0" w:line="400" w:lineRule="exact"/>
        <w:ind w:firstLineChars="200" w:firstLine="560"/>
        <w:rPr>
          <w:rFonts w:ascii="宋体" w:hAnsi="宋体"/>
          <w:sz w:val="28"/>
          <w:szCs w:val="28"/>
        </w:rPr>
      </w:pPr>
      <w:r w:rsidRPr="0066210C">
        <w:rPr>
          <w:rFonts w:ascii="宋体" w:hAnsi="宋体" w:hint="eastAsia"/>
          <w:sz w:val="28"/>
          <w:szCs w:val="28"/>
        </w:rPr>
        <w:t>（二）</w:t>
      </w:r>
      <w:r w:rsidR="00F97560" w:rsidRPr="0066210C">
        <w:rPr>
          <w:rFonts w:ascii="宋体" w:hAnsi="宋体" w:hint="eastAsia"/>
          <w:sz w:val="28"/>
          <w:szCs w:val="28"/>
        </w:rPr>
        <w:t>施工</w:t>
      </w:r>
      <w:r w:rsidR="00B27243" w:rsidRPr="0066210C">
        <w:rPr>
          <w:rFonts w:ascii="宋体" w:hAnsi="宋体" w:hint="eastAsia"/>
          <w:sz w:val="28"/>
          <w:szCs w:val="28"/>
        </w:rPr>
        <w:t>响应文件递交截止时间及开启时间：</w:t>
      </w:r>
      <w:r w:rsidR="0093331C" w:rsidRPr="0066210C">
        <w:rPr>
          <w:rFonts w:ascii="宋体" w:hAnsi="宋体"/>
          <w:sz w:val="28"/>
          <w:szCs w:val="28"/>
        </w:rPr>
        <w:t>2021</w:t>
      </w:r>
      <w:r w:rsidR="00B27243" w:rsidRPr="0066210C">
        <w:rPr>
          <w:rFonts w:ascii="宋体" w:hAnsi="宋体" w:hint="eastAsia"/>
          <w:sz w:val="28"/>
          <w:szCs w:val="28"/>
        </w:rPr>
        <w:t>年</w:t>
      </w:r>
      <w:r w:rsidR="005D2999">
        <w:rPr>
          <w:rFonts w:ascii="宋体" w:hAnsi="宋体"/>
          <w:sz w:val="28"/>
          <w:szCs w:val="28"/>
        </w:rPr>
        <w:t>8</w:t>
      </w:r>
      <w:r w:rsidR="00B27243" w:rsidRPr="0066210C">
        <w:rPr>
          <w:rFonts w:ascii="宋体" w:hAnsi="宋体" w:hint="eastAsia"/>
          <w:sz w:val="28"/>
          <w:szCs w:val="28"/>
        </w:rPr>
        <w:t>月</w:t>
      </w:r>
      <w:r w:rsidR="005D2999">
        <w:rPr>
          <w:rFonts w:ascii="宋体" w:hAnsi="宋体"/>
          <w:sz w:val="28"/>
          <w:szCs w:val="28"/>
        </w:rPr>
        <w:t>3</w:t>
      </w:r>
      <w:r w:rsidR="00B27243" w:rsidRPr="0066210C">
        <w:rPr>
          <w:rFonts w:ascii="宋体" w:hAnsi="宋体" w:hint="eastAsia"/>
          <w:sz w:val="28"/>
          <w:szCs w:val="28"/>
        </w:rPr>
        <w:t>日</w:t>
      </w:r>
      <w:r w:rsidR="0093331C" w:rsidRPr="0066210C">
        <w:rPr>
          <w:rFonts w:ascii="宋体" w:hAnsi="宋体"/>
          <w:sz w:val="28"/>
          <w:szCs w:val="28"/>
        </w:rPr>
        <w:t>10</w:t>
      </w:r>
      <w:r w:rsidR="00B27243" w:rsidRPr="0066210C">
        <w:rPr>
          <w:rFonts w:ascii="宋体" w:hAnsi="宋体"/>
          <w:sz w:val="28"/>
          <w:szCs w:val="28"/>
        </w:rPr>
        <w:t>:</w:t>
      </w:r>
      <w:r w:rsidR="0093331C" w:rsidRPr="0066210C">
        <w:rPr>
          <w:rFonts w:ascii="宋体" w:hAnsi="宋体"/>
          <w:sz w:val="28"/>
          <w:szCs w:val="28"/>
        </w:rPr>
        <w:t>00</w:t>
      </w:r>
      <w:r w:rsidR="00B27243" w:rsidRPr="0066210C">
        <w:rPr>
          <w:rFonts w:ascii="宋体" w:hAnsi="宋体" w:hint="eastAsia"/>
          <w:sz w:val="28"/>
          <w:szCs w:val="28"/>
        </w:rPr>
        <w:t>。</w:t>
      </w:r>
    </w:p>
    <w:p w14:paraId="05A4B299" w14:textId="2D99D999" w:rsidR="00B27243" w:rsidRPr="0066210C" w:rsidRDefault="0032013D" w:rsidP="007B0281">
      <w:pPr>
        <w:widowControl/>
        <w:spacing w:after="0" w:line="400" w:lineRule="exact"/>
        <w:ind w:firstLineChars="200" w:firstLine="560"/>
        <w:rPr>
          <w:rFonts w:ascii="宋体" w:hAnsi="宋体"/>
          <w:sz w:val="28"/>
          <w:szCs w:val="28"/>
        </w:rPr>
      </w:pPr>
      <w:r w:rsidRPr="0066210C">
        <w:rPr>
          <w:rFonts w:ascii="宋体" w:hAnsi="宋体" w:hint="eastAsia"/>
          <w:sz w:val="28"/>
          <w:szCs w:val="28"/>
        </w:rPr>
        <w:t>（三）</w:t>
      </w:r>
      <w:r w:rsidR="00B27243" w:rsidRPr="0066210C">
        <w:rPr>
          <w:rFonts w:ascii="宋体" w:hAnsi="宋体" w:hint="eastAsia"/>
          <w:sz w:val="28"/>
          <w:szCs w:val="28"/>
        </w:rPr>
        <w:t>供应商应于递交</w:t>
      </w:r>
      <w:r w:rsidR="0077103B" w:rsidRPr="0066210C">
        <w:rPr>
          <w:rFonts w:ascii="宋体" w:hAnsi="宋体" w:hint="eastAsia"/>
          <w:sz w:val="28"/>
          <w:szCs w:val="28"/>
        </w:rPr>
        <w:t>施工响应文件</w:t>
      </w:r>
      <w:r w:rsidR="00B27243" w:rsidRPr="0066210C">
        <w:rPr>
          <w:rFonts w:ascii="宋体" w:hAnsi="宋体" w:hint="eastAsia"/>
          <w:sz w:val="28"/>
          <w:szCs w:val="28"/>
        </w:rPr>
        <w:t>截止日期当日截止时间前将响应文件现场送达指定地点。不接受以电子邮件、传真及邮寄方式等其他方式递交的</w:t>
      </w:r>
      <w:r w:rsidR="0077103B" w:rsidRPr="0066210C">
        <w:rPr>
          <w:rFonts w:ascii="宋体" w:hAnsi="宋体" w:hint="eastAsia"/>
          <w:sz w:val="28"/>
          <w:szCs w:val="28"/>
        </w:rPr>
        <w:t>施工响应文件</w:t>
      </w:r>
      <w:r w:rsidR="00B27243" w:rsidRPr="0066210C">
        <w:rPr>
          <w:rFonts w:ascii="宋体" w:hAnsi="宋体" w:hint="eastAsia"/>
          <w:sz w:val="28"/>
          <w:szCs w:val="28"/>
        </w:rPr>
        <w:t>。逾期送达的</w:t>
      </w:r>
      <w:r w:rsidR="0077103B" w:rsidRPr="0066210C">
        <w:rPr>
          <w:rFonts w:ascii="宋体" w:hAnsi="宋体" w:hint="eastAsia"/>
          <w:sz w:val="28"/>
          <w:szCs w:val="28"/>
        </w:rPr>
        <w:t>施工响应文件</w:t>
      </w:r>
      <w:r w:rsidR="00B27243" w:rsidRPr="0066210C">
        <w:rPr>
          <w:rFonts w:ascii="宋体" w:hAnsi="宋体" w:hint="eastAsia"/>
          <w:sz w:val="28"/>
          <w:szCs w:val="28"/>
        </w:rPr>
        <w:t>将被拒绝。</w:t>
      </w:r>
    </w:p>
    <w:p w14:paraId="1A644032" w14:textId="24EAC00E" w:rsidR="00B27243" w:rsidRPr="0066210C" w:rsidRDefault="00924900" w:rsidP="004E7727">
      <w:pPr>
        <w:spacing w:after="0" w:line="400" w:lineRule="exact"/>
        <w:ind w:firstLineChars="200" w:firstLine="560"/>
        <w:rPr>
          <w:rFonts w:ascii="宋体" w:hAnsi="宋体"/>
          <w:sz w:val="28"/>
          <w:szCs w:val="28"/>
        </w:rPr>
      </w:pPr>
      <w:r w:rsidRPr="0066210C">
        <w:rPr>
          <w:rFonts w:ascii="宋体" w:hAnsi="宋体" w:hint="eastAsia"/>
          <w:sz w:val="28"/>
          <w:szCs w:val="28"/>
        </w:rPr>
        <w:t>区公资交易中心</w:t>
      </w:r>
      <w:r w:rsidR="00B27243" w:rsidRPr="0066210C">
        <w:rPr>
          <w:rFonts w:ascii="宋体" w:hAnsi="宋体" w:hint="eastAsia"/>
          <w:sz w:val="28"/>
          <w:szCs w:val="28"/>
        </w:rPr>
        <w:t>将拒绝接收未在《成都市采购项目供应商报名及保证金交纳情况表》中的供应商的</w:t>
      </w:r>
      <w:r w:rsidR="0077103B" w:rsidRPr="0066210C">
        <w:rPr>
          <w:rFonts w:ascii="宋体" w:hAnsi="宋体" w:hint="eastAsia"/>
          <w:sz w:val="28"/>
          <w:szCs w:val="28"/>
        </w:rPr>
        <w:t>施工响应文件</w:t>
      </w:r>
      <w:r w:rsidR="00B27243" w:rsidRPr="0066210C">
        <w:rPr>
          <w:rFonts w:ascii="宋体" w:hAnsi="宋体" w:hint="eastAsia"/>
          <w:sz w:val="28"/>
          <w:szCs w:val="28"/>
        </w:rPr>
        <w:t>。</w:t>
      </w:r>
    </w:p>
    <w:p w14:paraId="12FF82E0" w14:textId="60ED2307" w:rsidR="00B27243" w:rsidRPr="0066210C" w:rsidRDefault="00B27243" w:rsidP="004E7727">
      <w:pPr>
        <w:widowControl/>
        <w:numPr>
          <w:ilvl w:val="0"/>
          <w:numId w:val="4"/>
        </w:numPr>
        <w:spacing w:after="0" w:line="400" w:lineRule="exact"/>
        <w:ind w:left="0" w:firstLineChars="200" w:firstLine="560"/>
        <w:rPr>
          <w:rFonts w:ascii="黑体" w:eastAsia="黑体" w:hAnsi="黑体"/>
          <w:sz w:val="28"/>
          <w:szCs w:val="28"/>
        </w:rPr>
      </w:pPr>
      <w:r w:rsidRPr="0066210C">
        <w:rPr>
          <w:rFonts w:ascii="黑体" w:eastAsia="黑体" w:hAnsi="黑体" w:hint="eastAsia"/>
          <w:sz w:val="28"/>
          <w:szCs w:val="28"/>
        </w:rPr>
        <w:t>递交</w:t>
      </w:r>
      <w:r w:rsidR="0077103B" w:rsidRPr="0066210C">
        <w:rPr>
          <w:rFonts w:ascii="黑体" w:eastAsia="黑体" w:hAnsi="黑体" w:hint="eastAsia"/>
          <w:sz w:val="28"/>
          <w:szCs w:val="28"/>
        </w:rPr>
        <w:t>施工响应文件</w:t>
      </w:r>
      <w:r w:rsidRPr="0066210C">
        <w:rPr>
          <w:rFonts w:ascii="黑体" w:eastAsia="黑体" w:hAnsi="黑体" w:hint="eastAsia"/>
          <w:sz w:val="28"/>
          <w:szCs w:val="28"/>
        </w:rPr>
        <w:t>地点及磋商地点</w:t>
      </w:r>
    </w:p>
    <w:p w14:paraId="6F4C9481" w14:textId="3D877AC0" w:rsidR="00B27243" w:rsidRPr="0066210C" w:rsidRDefault="00B27243" w:rsidP="004E7727">
      <w:pPr>
        <w:spacing w:after="0" w:line="400" w:lineRule="exact"/>
        <w:ind w:firstLineChars="200" w:firstLine="580"/>
        <w:rPr>
          <w:rFonts w:ascii="宋体" w:hAnsi="宋体"/>
          <w:sz w:val="28"/>
          <w:szCs w:val="28"/>
        </w:rPr>
      </w:pPr>
      <w:r w:rsidRPr="0066210C">
        <w:rPr>
          <w:rFonts w:hint="eastAsia"/>
          <w:sz w:val="29"/>
          <w:szCs w:val="29"/>
        </w:rPr>
        <w:t>成都市</w:t>
      </w:r>
      <w:r w:rsidR="007B0281" w:rsidRPr="0066210C">
        <w:rPr>
          <w:rFonts w:hint="eastAsia"/>
          <w:sz w:val="29"/>
          <w:szCs w:val="29"/>
        </w:rPr>
        <w:t>郫都区公共资源交易服务中心</w:t>
      </w:r>
      <w:r w:rsidR="009C0836" w:rsidRPr="0066210C">
        <w:rPr>
          <w:rFonts w:hint="eastAsia"/>
          <w:sz w:val="29"/>
          <w:szCs w:val="29"/>
        </w:rPr>
        <w:t>开标室</w:t>
      </w:r>
      <w:r w:rsidRPr="0066210C">
        <w:rPr>
          <w:rFonts w:hint="eastAsia"/>
          <w:sz w:val="29"/>
          <w:szCs w:val="29"/>
        </w:rPr>
        <w:t>。</w:t>
      </w:r>
    </w:p>
    <w:p w14:paraId="67E9FD7D" w14:textId="77777777" w:rsidR="00B27243" w:rsidRPr="0066210C" w:rsidRDefault="00B27243" w:rsidP="004E7727">
      <w:pPr>
        <w:widowControl/>
        <w:numPr>
          <w:ilvl w:val="0"/>
          <w:numId w:val="4"/>
        </w:numPr>
        <w:spacing w:after="0" w:line="400" w:lineRule="exact"/>
        <w:ind w:left="0" w:firstLineChars="200" w:firstLine="560"/>
        <w:rPr>
          <w:rFonts w:ascii="黑体" w:eastAsia="黑体" w:hAnsi="黑体"/>
          <w:sz w:val="28"/>
          <w:szCs w:val="28"/>
        </w:rPr>
      </w:pPr>
      <w:r w:rsidRPr="0066210C">
        <w:rPr>
          <w:rFonts w:ascii="黑体" w:eastAsia="黑体" w:hAnsi="黑体" w:hint="eastAsia"/>
          <w:sz w:val="28"/>
          <w:szCs w:val="28"/>
        </w:rPr>
        <w:t>中小企业政府采购信用融资</w:t>
      </w:r>
    </w:p>
    <w:p w14:paraId="16F6DBC2" w14:textId="0C9DB7F3" w:rsidR="00412792" w:rsidRPr="0066210C" w:rsidRDefault="00036613" w:rsidP="0066210C">
      <w:pPr>
        <w:snapToGrid w:val="0"/>
        <w:spacing w:after="0" w:line="400" w:lineRule="exact"/>
        <w:ind w:firstLineChars="200" w:firstLine="560"/>
        <w:rPr>
          <w:rFonts w:ascii="宋体" w:hAnsi="宋体"/>
          <w:sz w:val="28"/>
          <w:szCs w:val="28"/>
        </w:rPr>
      </w:pPr>
      <w:r w:rsidRPr="0066210C">
        <w:rPr>
          <w:rFonts w:ascii="宋体" w:hAnsi="宋体" w:hint="eastAsia"/>
          <w:sz w:val="28"/>
          <w:szCs w:val="28"/>
        </w:rPr>
        <w:t>参加本次采购活动成交的中小企业无需提供财产抵押或第三方担保，凭借政府采购合同可向融资机构申请融资。具体内容详见蹉商文件附件《成都市财政局中国人民银行成都分行营业管理部关于印发〈成都市中小企业政府采购信用融资暂行办法〉和〈成都市级支持中小企业政府采购信用融资实施方案〉的通知》（成财采[2019]17号）和《成都市财政局关于增补“蓉采贷”政策合作银行及做好相关工作的通知》（成财采发〔2020〕20号）。</w:t>
      </w:r>
    </w:p>
    <w:p w14:paraId="101BB4AC" w14:textId="5DDB5DB7" w:rsidR="0066210C" w:rsidRPr="0066210C" w:rsidRDefault="0066210C" w:rsidP="0066210C">
      <w:pPr>
        <w:spacing w:line="400" w:lineRule="exact"/>
        <w:ind w:firstLineChars="200" w:firstLine="560"/>
        <w:rPr>
          <w:rFonts w:ascii="黑体" w:eastAsia="黑体" w:hAnsi="黑体"/>
          <w:sz w:val="28"/>
          <w:szCs w:val="28"/>
        </w:rPr>
      </w:pPr>
      <w:r w:rsidRPr="0066210C">
        <w:rPr>
          <w:rFonts w:ascii="黑体" w:eastAsia="黑体" w:hAnsi="黑体" w:hint="eastAsia"/>
          <w:sz w:val="28"/>
          <w:szCs w:val="28"/>
        </w:rPr>
        <w:t>十五、温馨提示</w:t>
      </w:r>
    </w:p>
    <w:p w14:paraId="19A68C3E" w14:textId="11EEE382" w:rsidR="0066210C" w:rsidRPr="0066210C" w:rsidRDefault="0066210C" w:rsidP="0066210C">
      <w:pPr>
        <w:pStyle w:val="a0"/>
        <w:spacing w:after="0" w:line="400" w:lineRule="exact"/>
        <w:ind w:firstLineChars="200" w:firstLine="560"/>
        <w:rPr>
          <w:rFonts w:ascii="宋体" w:hAnsi="宋体"/>
          <w:sz w:val="28"/>
          <w:szCs w:val="28"/>
        </w:rPr>
      </w:pPr>
      <w:r w:rsidRPr="0066210C">
        <w:rPr>
          <w:rFonts w:ascii="宋体" w:hAnsi="宋体" w:hint="eastAsia"/>
          <w:sz w:val="28"/>
          <w:szCs w:val="28"/>
        </w:rPr>
        <w:t>本项目实行线上报名、线下递交响应文件模式。供应商按照规定报名成功后应按照磋商文件要求制作纸质响应文件并按要求递交</w:t>
      </w:r>
    </w:p>
    <w:p w14:paraId="449D7054" w14:textId="77777777" w:rsidR="00B27243" w:rsidRPr="0066210C" w:rsidRDefault="00B27243" w:rsidP="004E7727">
      <w:pPr>
        <w:widowControl/>
        <w:numPr>
          <w:ilvl w:val="0"/>
          <w:numId w:val="4"/>
        </w:numPr>
        <w:spacing w:after="0" w:line="400" w:lineRule="exact"/>
        <w:ind w:left="0" w:firstLineChars="200" w:firstLine="560"/>
        <w:rPr>
          <w:rFonts w:ascii="黑体" w:eastAsia="黑体" w:hAnsi="黑体"/>
          <w:sz w:val="28"/>
          <w:szCs w:val="28"/>
        </w:rPr>
      </w:pPr>
      <w:r w:rsidRPr="0066210C">
        <w:rPr>
          <w:rFonts w:ascii="黑体" w:eastAsia="黑体" w:hAnsi="黑体" w:hint="eastAsia"/>
          <w:sz w:val="28"/>
          <w:szCs w:val="28"/>
        </w:rPr>
        <w:lastRenderedPageBreak/>
        <w:t>联系人及联系电话</w:t>
      </w:r>
    </w:p>
    <w:p w14:paraId="19CA7C37" w14:textId="11807856" w:rsidR="00412792" w:rsidRPr="0066210C" w:rsidRDefault="00412792" w:rsidP="00412792">
      <w:pPr>
        <w:spacing w:after="0" w:line="400" w:lineRule="exact"/>
        <w:ind w:firstLineChars="200" w:firstLine="560"/>
        <w:rPr>
          <w:rFonts w:ascii="宋体" w:hAnsi="宋体"/>
          <w:sz w:val="28"/>
          <w:szCs w:val="28"/>
        </w:rPr>
      </w:pPr>
      <w:r w:rsidRPr="0066210C">
        <w:rPr>
          <w:rFonts w:ascii="宋体" w:hAnsi="宋体" w:hint="eastAsia"/>
          <w:sz w:val="28"/>
          <w:szCs w:val="28"/>
        </w:rPr>
        <w:t>（一）采购人：成都市郫都区唐昌镇人民政府</w:t>
      </w:r>
    </w:p>
    <w:p w14:paraId="080BFEA9" w14:textId="77777777" w:rsidR="00412792" w:rsidRPr="0066210C" w:rsidRDefault="00412792" w:rsidP="00412792">
      <w:pPr>
        <w:spacing w:after="0" w:line="400" w:lineRule="exact"/>
        <w:ind w:firstLineChars="200" w:firstLine="560"/>
        <w:rPr>
          <w:rFonts w:ascii="宋体" w:hAnsi="宋体"/>
          <w:sz w:val="28"/>
          <w:szCs w:val="28"/>
        </w:rPr>
      </w:pPr>
      <w:r w:rsidRPr="0066210C">
        <w:rPr>
          <w:rFonts w:ascii="宋体" w:hAnsi="宋体" w:hint="eastAsia"/>
          <w:sz w:val="28"/>
          <w:szCs w:val="28"/>
        </w:rPr>
        <w:t>地址：成都市郫都区唐昌镇梧桐路118号</w:t>
      </w:r>
    </w:p>
    <w:p w14:paraId="4F35411B" w14:textId="77777777" w:rsidR="00412792" w:rsidRPr="0066210C" w:rsidRDefault="00412792" w:rsidP="00412792">
      <w:pPr>
        <w:spacing w:after="0" w:line="400" w:lineRule="exact"/>
        <w:ind w:firstLineChars="200" w:firstLine="560"/>
        <w:rPr>
          <w:rFonts w:ascii="宋体" w:hAnsi="宋体"/>
          <w:sz w:val="28"/>
          <w:szCs w:val="28"/>
        </w:rPr>
      </w:pPr>
      <w:r w:rsidRPr="0066210C">
        <w:rPr>
          <w:rFonts w:ascii="宋体" w:hAnsi="宋体" w:hint="eastAsia"/>
          <w:sz w:val="28"/>
          <w:szCs w:val="28"/>
        </w:rPr>
        <w:t>联系人：刘老师</w:t>
      </w:r>
    </w:p>
    <w:p w14:paraId="490F8CFD" w14:textId="77777777" w:rsidR="00412792" w:rsidRPr="0066210C" w:rsidRDefault="00412792" w:rsidP="00412792">
      <w:pPr>
        <w:spacing w:after="0" w:line="400" w:lineRule="exact"/>
        <w:ind w:firstLineChars="200" w:firstLine="560"/>
        <w:rPr>
          <w:rFonts w:ascii="宋体" w:hAnsi="宋体"/>
          <w:sz w:val="28"/>
          <w:szCs w:val="28"/>
        </w:rPr>
      </w:pPr>
      <w:r w:rsidRPr="0066210C">
        <w:rPr>
          <w:rFonts w:ascii="宋体" w:hAnsi="宋体" w:hint="eastAsia"/>
          <w:sz w:val="28"/>
          <w:szCs w:val="28"/>
        </w:rPr>
        <w:t>联系电话：</w:t>
      </w:r>
      <w:r w:rsidRPr="0066210C">
        <w:rPr>
          <w:rFonts w:ascii="宋体" w:hAnsi="宋体"/>
          <w:sz w:val="28"/>
          <w:szCs w:val="28"/>
        </w:rPr>
        <w:t>028</w:t>
      </w:r>
      <w:r w:rsidRPr="0066210C">
        <w:rPr>
          <w:rFonts w:ascii="宋体" w:hAnsi="宋体" w:hint="eastAsia"/>
          <w:sz w:val="28"/>
          <w:szCs w:val="28"/>
        </w:rPr>
        <w:t>-</w:t>
      </w:r>
      <w:r w:rsidRPr="0066210C">
        <w:rPr>
          <w:rFonts w:ascii="宋体" w:hAnsi="宋体"/>
          <w:sz w:val="28"/>
          <w:szCs w:val="28"/>
        </w:rPr>
        <w:t>87869758</w:t>
      </w:r>
    </w:p>
    <w:p w14:paraId="74A09A20" w14:textId="77777777" w:rsidR="00412792" w:rsidRPr="0066210C" w:rsidRDefault="00412792" w:rsidP="00412792">
      <w:pPr>
        <w:spacing w:after="0" w:line="400" w:lineRule="exact"/>
        <w:ind w:firstLineChars="200" w:firstLine="560"/>
        <w:rPr>
          <w:rFonts w:ascii="宋体" w:hAnsi="宋体"/>
          <w:sz w:val="28"/>
          <w:szCs w:val="28"/>
        </w:rPr>
      </w:pPr>
      <w:r w:rsidRPr="0066210C">
        <w:rPr>
          <w:rFonts w:ascii="宋体" w:hAnsi="宋体" w:hint="eastAsia"/>
          <w:sz w:val="28"/>
          <w:szCs w:val="28"/>
        </w:rPr>
        <w:t>（二）采购机构：成都市郫都区公共资源交易服务中心</w:t>
      </w:r>
    </w:p>
    <w:p w14:paraId="5045C41F" w14:textId="77777777" w:rsidR="00412792" w:rsidRPr="0066210C" w:rsidRDefault="00412792" w:rsidP="00412792">
      <w:pPr>
        <w:spacing w:after="0" w:line="400" w:lineRule="exact"/>
        <w:ind w:firstLineChars="200" w:firstLine="560"/>
        <w:rPr>
          <w:rFonts w:ascii="宋体" w:hAnsi="宋体"/>
          <w:sz w:val="28"/>
          <w:szCs w:val="28"/>
        </w:rPr>
      </w:pPr>
      <w:r w:rsidRPr="0066210C">
        <w:rPr>
          <w:rFonts w:ascii="宋体" w:hAnsi="宋体" w:hint="eastAsia"/>
          <w:sz w:val="28"/>
          <w:szCs w:val="28"/>
        </w:rPr>
        <w:t>地址：成都市郫都区德源镇红旗大道北段221号</w:t>
      </w:r>
    </w:p>
    <w:p w14:paraId="1F81B4E7" w14:textId="77777777" w:rsidR="00412792" w:rsidRPr="0066210C" w:rsidRDefault="00412792" w:rsidP="00412792">
      <w:pPr>
        <w:spacing w:after="0" w:line="400" w:lineRule="exact"/>
        <w:ind w:firstLineChars="200" w:firstLine="560"/>
        <w:rPr>
          <w:rFonts w:ascii="宋体" w:hAnsi="宋体"/>
          <w:sz w:val="28"/>
          <w:szCs w:val="28"/>
        </w:rPr>
      </w:pPr>
      <w:r w:rsidRPr="0066210C">
        <w:rPr>
          <w:rFonts w:ascii="宋体" w:hAnsi="宋体" w:hint="eastAsia"/>
          <w:sz w:val="28"/>
          <w:szCs w:val="28"/>
        </w:rPr>
        <w:t>邮 编：611730</w:t>
      </w:r>
    </w:p>
    <w:p w14:paraId="4E05BB03" w14:textId="77777777" w:rsidR="00412792" w:rsidRPr="0066210C" w:rsidRDefault="00412792" w:rsidP="00412792">
      <w:pPr>
        <w:spacing w:after="0" w:line="400" w:lineRule="exact"/>
        <w:ind w:firstLineChars="200" w:firstLine="560"/>
        <w:rPr>
          <w:rFonts w:ascii="宋体" w:hAnsi="宋体"/>
          <w:sz w:val="28"/>
          <w:szCs w:val="28"/>
        </w:rPr>
      </w:pPr>
      <w:r w:rsidRPr="0066210C">
        <w:rPr>
          <w:rFonts w:ascii="宋体" w:hAnsi="宋体" w:hint="eastAsia"/>
          <w:sz w:val="28"/>
          <w:szCs w:val="28"/>
        </w:rPr>
        <w:t>联系人：肖老师</w:t>
      </w:r>
    </w:p>
    <w:p w14:paraId="4CE44BAA" w14:textId="77777777" w:rsidR="00412792" w:rsidRPr="0066210C" w:rsidRDefault="00412792" w:rsidP="00412792">
      <w:pPr>
        <w:spacing w:after="0" w:line="400" w:lineRule="exact"/>
        <w:ind w:firstLineChars="200" w:firstLine="560"/>
        <w:rPr>
          <w:rFonts w:ascii="宋体" w:hAnsi="宋体"/>
          <w:sz w:val="28"/>
          <w:szCs w:val="28"/>
        </w:rPr>
      </w:pPr>
      <w:r w:rsidRPr="0066210C">
        <w:rPr>
          <w:rFonts w:ascii="宋体" w:hAnsi="宋体" w:hint="eastAsia"/>
          <w:sz w:val="28"/>
          <w:szCs w:val="28"/>
        </w:rPr>
        <w:t>联系电话：028-87913018</w:t>
      </w:r>
    </w:p>
    <w:p w14:paraId="6D378FF9" w14:textId="77777777" w:rsidR="00412792" w:rsidRPr="0066210C" w:rsidRDefault="00412792" w:rsidP="00412792">
      <w:pPr>
        <w:spacing w:after="0" w:line="400" w:lineRule="exact"/>
        <w:ind w:firstLineChars="200" w:firstLine="560"/>
        <w:rPr>
          <w:rFonts w:ascii="宋体" w:hAnsi="宋体"/>
          <w:sz w:val="28"/>
          <w:szCs w:val="28"/>
        </w:rPr>
      </w:pPr>
      <w:r w:rsidRPr="0066210C">
        <w:rPr>
          <w:rFonts w:ascii="宋体" w:hAnsi="宋体" w:hint="eastAsia"/>
          <w:sz w:val="28"/>
          <w:szCs w:val="28"/>
        </w:rPr>
        <w:t>（三）监督机构：成都市郫都区财政局</w:t>
      </w:r>
    </w:p>
    <w:p w14:paraId="079B2DC9" w14:textId="77777777" w:rsidR="00412792" w:rsidRPr="0066210C" w:rsidRDefault="00412792" w:rsidP="00412792">
      <w:pPr>
        <w:spacing w:after="0" w:line="400" w:lineRule="exact"/>
        <w:ind w:firstLineChars="200" w:firstLine="560"/>
        <w:rPr>
          <w:rFonts w:ascii="宋体" w:hAnsi="宋体"/>
          <w:sz w:val="28"/>
          <w:szCs w:val="28"/>
        </w:rPr>
      </w:pPr>
      <w:r w:rsidRPr="0066210C">
        <w:rPr>
          <w:rFonts w:ascii="宋体" w:hAnsi="宋体" w:hint="eastAsia"/>
          <w:sz w:val="28"/>
          <w:szCs w:val="28"/>
        </w:rPr>
        <w:t>地 址：成都市郫都区望丛中路998号机关第一办公区1号楼615室</w:t>
      </w:r>
    </w:p>
    <w:p w14:paraId="673821E7" w14:textId="77777777" w:rsidR="00412792" w:rsidRPr="0066210C" w:rsidRDefault="00412792" w:rsidP="00412792">
      <w:pPr>
        <w:spacing w:after="0" w:line="400" w:lineRule="exact"/>
        <w:ind w:firstLineChars="200" w:firstLine="560"/>
        <w:rPr>
          <w:rFonts w:ascii="宋体" w:hAnsi="宋体"/>
          <w:sz w:val="28"/>
          <w:szCs w:val="28"/>
        </w:rPr>
      </w:pPr>
      <w:r w:rsidRPr="0066210C">
        <w:rPr>
          <w:rFonts w:ascii="宋体" w:hAnsi="宋体" w:hint="eastAsia"/>
          <w:sz w:val="28"/>
          <w:szCs w:val="28"/>
        </w:rPr>
        <w:t>联系人：杨老师</w:t>
      </w:r>
      <w:bookmarkStart w:id="1" w:name="_GoBack"/>
      <w:bookmarkEnd w:id="1"/>
    </w:p>
    <w:p w14:paraId="6F79895C" w14:textId="77777777" w:rsidR="00412792" w:rsidRPr="0066210C" w:rsidRDefault="00412792" w:rsidP="00412792">
      <w:pPr>
        <w:spacing w:after="0" w:line="400" w:lineRule="exact"/>
        <w:ind w:firstLineChars="200" w:firstLine="560"/>
        <w:rPr>
          <w:rFonts w:ascii="宋体" w:hAnsi="宋体"/>
          <w:sz w:val="28"/>
          <w:szCs w:val="28"/>
        </w:rPr>
      </w:pPr>
      <w:r w:rsidRPr="0066210C">
        <w:rPr>
          <w:rFonts w:ascii="宋体" w:hAnsi="宋体" w:hint="eastAsia"/>
          <w:sz w:val="28"/>
          <w:szCs w:val="28"/>
        </w:rPr>
        <w:t>联系电话：028-87882979</w:t>
      </w:r>
    </w:p>
    <w:p w14:paraId="030D329D" w14:textId="2EA20C9C" w:rsidR="00B27243" w:rsidRPr="0066210C" w:rsidRDefault="00B27243" w:rsidP="00412792">
      <w:pPr>
        <w:spacing w:after="0" w:line="400" w:lineRule="exact"/>
        <w:ind w:firstLineChars="200" w:firstLine="560"/>
        <w:rPr>
          <w:rFonts w:ascii="宋体" w:hAnsi="宋体"/>
          <w:sz w:val="28"/>
          <w:szCs w:val="28"/>
        </w:rPr>
        <w:sectPr w:rsidR="00B27243" w:rsidRPr="0066210C">
          <w:pgSz w:w="11906" w:h="16838"/>
          <w:pgMar w:top="1134" w:right="1274" w:bottom="1440" w:left="1418" w:header="851" w:footer="992" w:gutter="0"/>
          <w:cols w:space="720"/>
          <w:docGrid w:type="lines" w:linePitch="326"/>
        </w:sectPr>
      </w:pPr>
    </w:p>
    <w:p w14:paraId="2C5B7226" w14:textId="77777777" w:rsidR="00B27243" w:rsidRPr="0066210C" w:rsidRDefault="00B27243" w:rsidP="00B27243">
      <w:pPr>
        <w:pStyle w:val="1"/>
        <w:widowControl/>
        <w:numPr>
          <w:ilvl w:val="0"/>
          <w:numId w:val="1"/>
        </w:numPr>
        <w:spacing w:before="0" w:after="0" w:line="360" w:lineRule="auto"/>
        <w:ind w:left="0" w:firstLine="0"/>
      </w:pPr>
      <w:bookmarkStart w:id="2" w:name="_Toc391885334"/>
      <w:bookmarkStart w:id="3" w:name="_Toc77327072"/>
      <w:bookmarkStart w:id="4" w:name="_Toc287623638"/>
      <w:bookmarkStart w:id="5" w:name="_Toc381263230"/>
      <w:r w:rsidRPr="0066210C">
        <w:rPr>
          <w:rFonts w:hint="eastAsia"/>
        </w:rPr>
        <w:lastRenderedPageBreak/>
        <w:t>供应商须知</w:t>
      </w:r>
      <w:bookmarkEnd w:id="2"/>
      <w:bookmarkEnd w:id="3"/>
    </w:p>
    <w:p w14:paraId="4B36EFBA" w14:textId="77777777" w:rsidR="00B27243" w:rsidRPr="0066210C" w:rsidRDefault="00B27243" w:rsidP="00B27243">
      <w:pPr>
        <w:pStyle w:val="2"/>
        <w:numPr>
          <w:ilvl w:val="1"/>
          <w:numId w:val="1"/>
        </w:numPr>
        <w:tabs>
          <w:tab w:val="left" w:pos="426"/>
          <w:tab w:val="left" w:pos="567"/>
        </w:tabs>
        <w:spacing w:before="0" w:after="0"/>
        <w:ind w:left="851" w:hanging="851"/>
        <w:jc w:val="both"/>
      </w:pPr>
      <w:bookmarkStart w:id="6" w:name="_Toc77327073"/>
      <w:r w:rsidRPr="0066210C">
        <w:rPr>
          <w:rFonts w:hint="eastAsia"/>
        </w:rPr>
        <w:t>供应商须知前附表</w:t>
      </w:r>
      <w:bookmarkEnd w:id="6"/>
    </w:p>
    <w:tbl>
      <w:tblPr>
        <w:tblW w:w="9506"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84"/>
        <w:gridCol w:w="1942"/>
        <w:gridCol w:w="6680"/>
      </w:tblGrid>
      <w:tr w:rsidR="00845713" w:rsidRPr="0066210C" w14:paraId="0D09F582" w14:textId="77777777" w:rsidTr="00D53EDF">
        <w:trPr>
          <w:trHeight w:hRule="exact" w:val="642"/>
          <w:jc w:val="center"/>
        </w:trPr>
        <w:tc>
          <w:tcPr>
            <w:tcW w:w="884" w:type="dxa"/>
            <w:vAlign w:val="center"/>
          </w:tcPr>
          <w:p w14:paraId="15978DD6" w14:textId="77777777" w:rsidR="00B27243" w:rsidRPr="0066210C" w:rsidRDefault="00B27243" w:rsidP="00D53EDF">
            <w:pPr>
              <w:snapToGrid w:val="0"/>
              <w:spacing w:line="360" w:lineRule="auto"/>
              <w:jc w:val="center"/>
              <w:rPr>
                <w:rFonts w:ascii="宋体" w:hAnsi="宋体"/>
                <w:sz w:val="24"/>
                <w:szCs w:val="24"/>
              </w:rPr>
            </w:pPr>
            <w:r w:rsidRPr="0066210C">
              <w:rPr>
                <w:rFonts w:ascii="宋体" w:hAnsi="宋体" w:hint="eastAsia"/>
                <w:sz w:val="24"/>
                <w:szCs w:val="24"/>
                <w:lang w:val="zh-CN"/>
              </w:rPr>
              <w:t>序号</w:t>
            </w:r>
          </w:p>
        </w:tc>
        <w:tc>
          <w:tcPr>
            <w:tcW w:w="1942" w:type="dxa"/>
            <w:vAlign w:val="center"/>
          </w:tcPr>
          <w:p w14:paraId="7229075B" w14:textId="77777777" w:rsidR="00B27243" w:rsidRPr="0066210C" w:rsidRDefault="00B27243" w:rsidP="00D53EDF">
            <w:pPr>
              <w:pStyle w:val="afff8"/>
              <w:spacing w:line="360" w:lineRule="auto"/>
              <w:ind w:left="38" w:hanging="38"/>
              <w:jc w:val="center"/>
              <w:rPr>
                <w:lang w:val="zh-CN"/>
              </w:rPr>
            </w:pPr>
            <w:r w:rsidRPr="0066210C">
              <w:rPr>
                <w:rFonts w:hint="eastAsia"/>
                <w:lang w:val="zh-CN"/>
              </w:rPr>
              <w:t>应知事项</w:t>
            </w:r>
          </w:p>
        </w:tc>
        <w:tc>
          <w:tcPr>
            <w:tcW w:w="6680" w:type="dxa"/>
            <w:vAlign w:val="center"/>
          </w:tcPr>
          <w:p w14:paraId="2B0C2C3D" w14:textId="77777777" w:rsidR="00B27243" w:rsidRPr="0066210C" w:rsidRDefault="00B27243" w:rsidP="00D53EDF">
            <w:pPr>
              <w:pStyle w:val="afff8"/>
              <w:spacing w:line="360" w:lineRule="auto"/>
              <w:jc w:val="center"/>
              <w:rPr>
                <w:lang w:val="zh-CN"/>
              </w:rPr>
            </w:pPr>
            <w:r w:rsidRPr="0066210C">
              <w:rPr>
                <w:rFonts w:hint="eastAsia"/>
                <w:lang w:val="zh-CN"/>
              </w:rPr>
              <w:t>说明和要求</w:t>
            </w:r>
          </w:p>
        </w:tc>
      </w:tr>
      <w:tr w:rsidR="00845713" w:rsidRPr="0066210C" w14:paraId="7B5CEE8E" w14:textId="77777777" w:rsidTr="00D53EDF">
        <w:trPr>
          <w:trHeight w:hRule="exact" w:val="548"/>
          <w:jc w:val="center"/>
        </w:trPr>
        <w:tc>
          <w:tcPr>
            <w:tcW w:w="884" w:type="dxa"/>
            <w:vAlign w:val="center"/>
          </w:tcPr>
          <w:p w14:paraId="521C2B6E" w14:textId="77777777" w:rsidR="00B27243" w:rsidRPr="0066210C" w:rsidRDefault="00B27243" w:rsidP="00B27243">
            <w:pPr>
              <w:numPr>
                <w:ilvl w:val="0"/>
                <w:numId w:val="2"/>
              </w:numPr>
              <w:snapToGrid w:val="0"/>
              <w:spacing w:after="0" w:line="360" w:lineRule="auto"/>
              <w:ind w:left="420"/>
              <w:jc w:val="center"/>
              <w:rPr>
                <w:rFonts w:ascii="宋体" w:hAnsi="宋体"/>
                <w:sz w:val="24"/>
                <w:szCs w:val="24"/>
              </w:rPr>
            </w:pPr>
          </w:p>
        </w:tc>
        <w:tc>
          <w:tcPr>
            <w:tcW w:w="1942" w:type="dxa"/>
            <w:vAlign w:val="center"/>
          </w:tcPr>
          <w:p w14:paraId="1DBB0570" w14:textId="77777777" w:rsidR="00B27243" w:rsidRPr="0066210C" w:rsidRDefault="00B27243" w:rsidP="00D53EDF">
            <w:pPr>
              <w:pStyle w:val="afff8"/>
              <w:spacing w:line="360" w:lineRule="auto"/>
            </w:pPr>
            <w:r w:rsidRPr="0066210C">
              <w:rPr>
                <w:rFonts w:hint="eastAsia"/>
                <w:lang w:val="zh-CN"/>
              </w:rPr>
              <w:t>采购预算</w:t>
            </w:r>
          </w:p>
        </w:tc>
        <w:tc>
          <w:tcPr>
            <w:tcW w:w="6680" w:type="dxa"/>
            <w:vAlign w:val="center"/>
          </w:tcPr>
          <w:p w14:paraId="2ACC5170" w14:textId="7436100C" w:rsidR="00B27243" w:rsidRPr="0066210C" w:rsidRDefault="00412792" w:rsidP="008D6C06">
            <w:pPr>
              <w:spacing w:line="360" w:lineRule="auto"/>
              <w:ind w:right="210" w:firstLineChars="200" w:firstLine="480"/>
              <w:rPr>
                <w:rFonts w:ascii="宋体" w:hAnsi="宋体" w:cs="宋体"/>
                <w:sz w:val="24"/>
                <w:szCs w:val="24"/>
                <w:lang w:val="zh-CN"/>
              </w:rPr>
            </w:pPr>
            <w:r w:rsidRPr="0066210C">
              <w:rPr>
                <w:rFonts w:ascii="宋体" w:hAnsi="宋体" w:hint="eastAsia"/>
                <w:sz w:val="24"/>
                <w:szCs w:val="24"/>
              </w:rPr>
              <w:t>人民币1340967.84元，其中暂列金117261.59元</w:t>
            </w:r>
          </w:p>
        </w:tc>
      </w:tr>
      <w:tr w:rsidR="00845713" w:rsidRPr="0066210C" w14:paraId="1D07F657" w14:textId="77777777" w:rsidTr="00412792">
        <w:trPr>
          <w:trHeight w:hRule="exact" w:val="1417"/>
          <w:jc w:val="center"/>
        </w:trPr>
        <w:tc>
          <w:tcPr>
            <w:tcW w:w="884" w:type="dxa"/>
            <w:vAlign w:val="center"/>
          </w:tcPr>
          <w:p w14:paraId="3738B89E" w14:textId="77777777" w:rsidR="00B27243" w:rsidRPr="0066210C" w:rsidRDefault="00B27243" w:rsidP="00B27243">
            <w:pPr>
              <w:numPr>
                <w:ilvl w:val="0"/>
                <w:numId w:val="2"/>
              </w:numPr>
              <w:snapToGrid w:val="0"/>
              <w:spacing w:after="0" w:line="360" w:lineRule="auto"/>
              <w:ind w:left="420"/>
              <w:jc w:val="center"/>
              <w:rPr>
                <w:rFonts w:ascii="宋体" w:hAnsi="宋体"/>
                <w:sz w:val="24"/>
                <w:szCs w:val="24"/>
              </w:rPr>
            </w:pPr>
          </w:p>
        </w:tc>
        <w:tc>
          <w:tcPr>
            <w:tcW w:w="1942" w:type="dxa"/>
            <w:vAlign w:val="center"/>
          </w:tcPr>
          <w:p w14:paraId="160F6922" w14:textId="3F44A59E" w:rsidR="00B27243" w:rsidRPr="0066210C" w:rsidRDefault="00B27243" w:rsidP="00161F95">
            <w:pPr>
              <w:pStyle w:val="afff8"/>
              <w:spacing w:line="360" w:lineRule="auto"/>
              <w:rPr>
                <w:lang w:val="zh-CN"/>
              </w:rPr>
            </w:pPr>
            <w:r w:rsidRPr="0066210C">
              <w:rPr>
                <w:rFonts w:hint="eastAsia"/>
                <w:lang w:val="zh-CN"/>
              </w:rPr>
              <w:t>最高限价</w:t>
            </w:r>
            <w:r w:rsidR="00161F95" w:rsidRPr="0066210C">
              <w:rPr>
                <w:rFonts w:hint="eastAsia"/>
                <w:lang w:val="zh-CN"/>
              </w:rPr>
              <w:t>（控制价）</w:t>
            </w:r>
          </w:p>
        </w:tc>
        <w:tc>
          <w:tcPr>
            <w:tcW w:w="6680" w:type="dxa"/>
            <w:vAlign w:val="center"/>
          </w:tcPr>
          <w:p w14:paraId="6840E7C2" w14:textId="55E0A10C" w:rsidR="00B27243" w:rsidRPr="0066210C" w:rsidRDefault="00B27243" w:rsidP="008D6C06">
            <w:pPr>
              <w:pStyle w:val="afff8"/>
              <w:spacing w:line="360" w:lineRule="auto"/>
              <w:ind w:left="38" w:firstLine="482"/>
              <w:rPr>
                <w:lang w:val="zh-CN"/>
              </w:rPr>
            </w:pPr>
            <w:r w:rsidRPr="0066210C">
              <w:rPr>
                <w:rFonts w:hint="eastAsia"/>
                <w:lang w:val="zh-CN"/>
              </w:rPr>
              <w:t>本项目最高限价</w:t>
            </w:r>
            <w:r w:rsidR="00161F95" w:rsidRPr="0066210C">
              <w:rPr>
                <w:rFonts w:hint="eastAsia"/>
                <w:lang w:val="zh-CN"/>
              </w:rPr>
              <w:t>（控制价）</w:t>
            </w:r>
            <w:r w:rsidRPr="0066210C">
              <w:rPr>
                <w:rFonts w:hint="eastAsia"/>
                <w:lang w:val="zh-CN"/>
              </w:rPr>
              <w:t>为</w:t>
            </w:r>
            <w:r w:rsidR="00412792" w:rsidRPr="0066210C">
              <w:rPr>
                <w:rFonts w:hint="eastAsia"/>
              </w:rPr>
              <w:t>人民币1340967.84元，其中暂列金117261.59元。</w:t>
            </w:r>
            <w:r w:rsidRPr="0066210C">
              <w:rPr>
                <w:rFonts w:hint="eastAsia"/>
                <w:lang w:val="zh-CN"/>
              </w:rPr>
              <w:t>供应商最后报价高于最高限价的则其</w:t>
            </w:r>
            <w:r w:rsidR="0077103B" w:rsidRPr="0066210C">
              <w:rPr>
                <w:rFonts w:hint="eastAsia"/>
                <w:lang w:val="zh-CN"/>
              </w:rPr>
              <w:t>施工响应文件</w:t>
            </w:r>
            <w:r w:rsidRPr="0066210C">
              <w:rPr>
                <w:rFonts w:hint="eastAsia"/>
                <w:lang w:val="zh-CN"/>
              </w:rPr>
              <w:t>将按无效响应文件处理。</w:t>
            </w:r>
          </w:p>
        </w:tc>
      </w:tr>
      <w:tr w:rsidR="00845713" w:rsidRPr="0066210C" w14:paraId="5E18F9BD" w14:textId="77777777" w:rsidTr="008D6C06">
        <w:trPr>
          <w:trHeight w:hRule="exact" w:val="467"/>
          <w:jc w:val="center"/>
        </w:trPr>
        <w:tc>
          <w:tcPr>
            <w:tcW w:w="884" w:type="dxa"/>
            <w:vAlign w:val="center"/>
          </w:tcPr>
          <w:p w14:paraId="55821A8E" w14:textId="77777777" w:rsidR="00B27243" w:rsidRPr="0066210C" w:rsidRDefault="00B27243" w:rsidP="00B27243">
            <w:pPr>
              <w:numPr>
                <w:ilvl w:val="0"/>
                <w:numId w:val="2"/>
              </w:numPr>
              <w:snapToGrid w:val="0"/>
              <w:spacing w:after="0" w:line="360" w:lineRule="auto"/>
              <w:ind w:left="420"/>
              <w:jc w:val="center"/>
              <w:rPr>
                <w:rFonts w:ascii="宋体" w:hAnsi="宋体"/>
                <w:sz w:val="24"/>
                <w:szCs w:val="24"/>
              </w:rPr>
            </w:pPr>
          </w:p>
        </w:tc>
        <w:tc>
          <w:tcPr>
            <w:tcW w:w="1942" w:type="dxa"/>
            <w:vAlign w:val="center"/>
          </w:tcPr>
          <w:p w14:paraId="7B41A734" w14:textId="77777777" w:rsidR="00B27243" w:rsidRPr="0066210C" w:rsidRDefault="00B27243" w:rsidP="00D53EDF">
            <w:pPr>
              <w:pStyle w:val="afff8"/>
              <w:spacing w:line="360" w:lineRule="auto"/>
              <w:jc w:val="both"/>
              <w:rPr>
                <w:lang w:val="zh-CN"/>
              </w:rPr>
            </w:pPr>
            <w:r w:rsidRPr="0066210C">
              <w:rPr>
                <w:rFonts w:hint="eastAsia"/>
                <w:lang w:val="zh-CN"/>
              </w:rPr>
              <w:t>采购方式</w:t>
            </w:r>
          </w:p>
        </w:tc>
        <w:tc>
          <w:tcPr>
            <w:tcW w:w="6680" w:type="dxa"/>
            <w:vAlign w:val="center"/>
          </w:tcPr>
          <w:p w14:paraId="20B86C21" w14:textId="77777777" w:rsidR="00B27243" w:rsidRPr="0066210C" w:rsidRDefault="00B27243" w:rsidP="00B27243">
            <w:pPr>
              <w:pStyle w:val="afff8"/>
              <w:spacing w:line="360" w:lineRule="auto"/>
              <w:ind w:firstLine="480"/>
              <w:jc w:val="both"/>
              <w:rPr>
                <w:lang w:val="zh-CN"/>
              </w:rPr>
            </w:pPr>
            <w:r w:rsidRPr="0066210C">
              <w:rPr>
                <w:rFonts w:hint="eastAsia"/>
                <w:lang w:val="zh-CN"/>
              </w:rPr>
              <w:t>竞争性磋商。</w:t>
            </w:r>
          </w:p>
        </w:tc>
      </w:tr>
      <w:tr w:rsidR="00845713" w:rsidRPr="0066210C" w14:paraId="458D2BC0" w14:textId="77777777" w:rsidTr="008D6C06">
        <w:trPr>
          <w:trHeight w:hRule="exact" w:val="843"/>
          <w:jc w:val="center"/>
        </w:trPr>
        <w:tc>
          <w:tcPr>
            <w:tcW w:w="884" w:type="dxa"/>
            <w:vAlign w:val="center"/>
          </w:tcPr>
          <w:p w14:paraId="7F31B9FF" w14:textId="77777777" w:rsidR="004E3656" w:rsidRPr="0066210C" w:rsidRDefault="004E3656" w:rsidP="00B27243">
            <w:pPr>
              <w:numPr>
                <w:ilvl w:val="0"/>
                <w:numId w:val="2"/>
              </w:numPr>
              <w:snapToGrid w:val="0"/>
              <w:spacing w:after="0" w:line="360" w:lineRule="auto"/>
              <w:ind w:left="420"/>
              <w:jc w:val="center"/>
              <w:rPr>
                <w:rFonts w:ascii="宋体" w:hAnsi="宋体"/>
                <w:sz w:val="24"/>
                <w:szCs w:val="24"/>
              </w:rPr>
            </w:pPr>
          </w:p>
        </w:tc>
        <w:tc>
          <w:tcPr>
            <w:tcW w:w="1942" w:type="dxa"/>
            <w:vAlign w:val="center"/>
          </w:tcPr>
          <w:p w14:paraId="32791CB2" w14:textId="4A85CD5A" w:rsidR="004E3656" w:rsidRPr="0066210C" w:rsidRDefault="004E3656" w:rsidP="00D53EDF">
            <w:pPr>
              <w:pStyle w:val="afff8"/>
              <w:spacing w:line="360" w:lineRule="auto"/>
              <w:ind w:left="38"/>
              <w:rPr>
                <w:rFonts w:cs="Times New Roman"/>
                <w:lang w:val="zh-CN"/>
              </w:rPr>
            </w:pPr>
            <w:r w:rsidRPr="0066210C">
              <w:rPr>
                <w:rFonts w:cs="仿宋" w:hint="eastAsia"/>
                <w:lang w:val="zh-CN"/>
              </w:rPr>
              <w:t>本国工程</w:t>
            </w:r>
          </w:p>
        </w:tc>
        <w:tc>
          <w:tcPr>
            <w:tcW w:w="6680" w:type="dxa"/>
            <w:vAlign w:val="center"/>
          </w:tcPr>
          <w:p w14:paraId="6B4EB546" w14:textId="77777777" w:rsidR="004E3656" w:rsidRPr="0066210C" w:rsidRDefault="004E3656" w:rsidP="00B27243">
            <w:pPr>
              <w:pStyle w:val="afff8"/>
              <w:spacing w:line="360" w:lineRule="auto"/>
              <w:ind w:firstLine="480"/>
              <w:jc w:val="both"/>
              <w:rPr>
                <w:lang w:val="zh-CN"/>
              </w:rPr>
            </w:pPr>
            <w:bookmarkStart w:id="7" w:name="PO_默认文件内容_10"/>
            <w:r w:rsidRPr="0066210C">
              <w:rPr>
                <w:rFonts w:cs="仿宋" w:hint="eastAsia"/>
              </w:rPr>
              <w:t>根据《中华人民共和国政府采购法》第十条的规定，本项目采购本国工程。</w:t>
            </w:r>
            <w:bookmarkEnd w:id="7"/>
          </w:p>
        </w:tc>
      </w:tr>
      <w:tr w:rsidR="00845713" w:rsidRPr="0066210C" w14:paraId="0F0FEE2D" w14:textId="77777777" w:rsidTr="00B207A4">
        <w:trPr>
          <w:trHeight w:val="1669"/>
          <w:jc w:val="center"/>
        </w:trPr>
        <w:tc>
          <w:tcPr>
            <w:tcW w:w="884" w:type="dxa"/>
            <w:vAlign w:val="center"/>
          </w:tcPr>
          <w:p w14:paraId="53D43F30" w14:textId="77777777" w:rsidR="00B27243" w:rsidRPr="0066210C" w:rsidRDefault="00B27243" w:rsidP="00B27243">
            <w:pPr>
              <w:numPr>
                <w:ilvl w:val="0"/>
                <w:numId w:val="2"/>
              </w:numPr>
              <w:snapToGrid w:val="0"/>
              <w:spacing w:after="0" w:line="360" w:lineRule="auto"/>
              <w:ind w:left="420"/>
              <w:jc w:val="center"/>
              <w:rPr>
                <w:rFonts w:ascii="宋体" w:hAnsi="宋体"/>
                <w:sz w:val="24"/>
                <w:szCs w:val="24"/>
              </w:rPr>
            </w:pPr>
          </w:p>
        </w:tc>
        <w:tc>
          <w:tcPr>
            <w:tcW w:w="1942" w:type="dxa"/>
            <w:vAlign w:val="center"/>
          </w:tcPr>
          <w:p w14:paraId="1088F77F" w14:textId="30DD1664" w:rsidR="00B27243" w:rsidRPr="0066210C" w:rsidRDefault="00C864B7" w:rsidP="00D53EDF">
            <w:pPr>
              <w:pStyle w:val="afff8"/>
              <w:spacing w:line="360" w:lineRule="auto"/>
              <w:jc w:val="both"/>
              <w:rPr>
                <w:lang w:val="zh-CN"/>
              </w:rPr>
            </w:pPr>
            <w:r w:rsidRPr="0066210C">
              <w:rPr>
                <w:rFonts w:hint="eastAsia"/>
              </w:rPr>
              <w:t>资格预审合格的申请人在评审阶段（</w:t>
            </w:r>
            <w:r w:rsidR="00D53EDF" w:rsidRPr="0066210C">
              <w:rPr>
                <w:rFonts w:hint="eastAsia"/>
              </w:rPr>
              <w:t>蹉商</w:t>
            </w:r>
            <w:r w:rsidRPr="0066210C">
              <w:rPr>
                <w:rFonts w:hint="eastAsia"/>
              </w:rPr>
              <w:t>）资格发生变化</w:t>
            </w:r>
          </w:p>
        </w:tc>
        <w:tc>
          <w:tcPr>
            <w:tcW w:w="6680" w:type="dxa"/>
            <w:vAlign w:val="center"/>
          </w:tcPr>
          <w:p w14:paraId="718B7B8E" w14:textId="02D0CB1E" w:rsidR="00B27243" w:rsidRPr="0066210C" w:rsidRDefault="00514BFC" w:rsidP="00C864B7">
            <w:pPr>
              <w:pStyle w:val="afff8"/>
              <w:spacing w:line="360" w:lineRule="auto"/>
              <w:ind w:firstLine="480"/>
              <w:jc w:val="both"/>
              <w:rPr>
                <w:lang w:val="zh-CN"/>
              </w:rPr>
            </w:pPr>
            <w:r w:rsidRPr="0066210C">
              <w:rPr>
                <w:rFonts w:cs="仿宋" w:hint="eastAsia"/>
                <w:kern w:val="2"/>
              </w:rPr>
              <w:t>已进行资格预审的，评审阶段可以不再对供应商资格进行审查，资格预审合格的供应商在评审阶段资格发生变化的，应当通知采购人和采购代理机构。</w:t>
            </w:r>
          </w:p>
        </w:tc>
      </w:tr>
      <w:tr w:rsidR="00845713" w:rsidRPr="0066210C" w14:paraId="5B9BB167" w14:textId="77777777" w:rsidTr="00B27243">
        <w:trPr>
          <w:trHeight w:val="514"/>
          <w:jc w:val="center"/>
        </w:trPr>
        <w:tc>
          <w:tcPr>
            <w:tcW w:w="884" w:type="dxa"/>
            <w:vAlign w:val="center"/>
          </w:tcPr>
          <w:p w14:paraId="7932672B" w14:textId="77777777" w:rsidR="00C864B7" w:rsidRPr="0066210C" w:rsidRDefault="00C864B7" w:rsidP="00C864B7">
            <w:pPr>
              <w:numPr>
                <w:ilvl w:val="0"/>
                <w:numId w:val="2"/>
              </w:numPr>
              <w:snapToGrid w:val="0"/>
              <w:spacing w:after="0" w:line="360" w:lineRule="auto"/>
              <w:ind w:left="420"/>
              <w:jc w:val="center"/>
              <w:rPr>
                <w:rFonts w:ascii="宋体" w:hAnsi="宋体"/>
                <w:sz w:val="24"/>
                <w:szCs w:val="24"/>
              </w:rPr>
            </w:pPr>
          </w:p>
        </w:tc>
        <w:tc>
          <w:tcPr>
            <w:tcW w:w="1942" w:type="dxa"/>
            <w:vAlign w:val="center"/>
          </w:tcPr>
          <w:p w14:paraId="1DACC9A5" w14:textId="54487D42" w:rsidR="00C864B7" w:rsidRPr="0066210C" w:rsidRDefault="00C864B7" w:rsidP="00D53EDF">
            <w:pPr>
              <w:pStyle w:val="afff8"/>
              <w:spacing w:line="360" w:lineRule="auto"/>
              <w:jc w:val="both"/>
            </w:pPr>
            <w:r w:rsidRPr="0066210C">
              <w:rPr>
                <w:rFonts w:hint="eastAsia"/>
              </w:rPr>
              <w:t>定向采购</w:t>
            </w:r>
          </w:p>
        </w:tc>
        <w:tc>
          <w:tcPr>
            <w:tcW w:w="6680" w:type="dxa"/>
            <w:vAlign w:val="center"/>
          </w:tcPr>
          <w:p w14:paraId="08C07D83" w14:textId="22699ED8" w:rsidR="00C864B7" w:rsidRPr="0066210C" w:rsidRDefault="00C864B7" w:rsidP="00412792">
            <w:pPr>
              <w:adjustRightInd w:val="0"/>
              <w:spacing w:line="400" w:lineRule="exact"/>
              <w:ind w:rightChars="15" w:right="31" w:firstLineChars="100" w:firstLine="240"/>
              <w:rPr>
                <w:rFonts w:ascii="宋体" w:hAnsi="宋体" w:cs="仿宋"/>
                <w:sz w:val="24"/>
                <w:szCs w:val="24"/>
              </w:rPr>
            </w:pPr>
            <w:r w:rsidRPr="0066210C">
              <w:rPr>
                <w:rFonts w:ascii="宋体" w:hAnsi="宋体" w:cs="仿宋" w:hint="eastAsia"/>
                <w:sz w:val="24"/>
                <w:szCs w:val="24"/>
              </w:rPr>
              <w:t>本项目专门面向中小企业采购。</w:t>
            </w:r>
          </w:p>
        </w:tc>
      </w:tr>
      <w:tr w:rsidR="00845713" w:rsidRPr="0066210C" w14:paraId="7667DA60" w14:textId="77777777" w:rsidTr="005379A5">
        <w:trPr>
          <w:trHeight w:val="2363"/>
          <w:jc w:val="center"/>
        </w:trPr>
        <w:tc>
          <w:tcPr>
            <w:tcW w:w="884" w:type="dxa"/>
            <w:vAlign w:val="center"/>
          </w:tcPr>
          <w:p w14:paraId="7130E3ED" w14:textId="77777777" w:rsidR="00C864B7" w:rsidRPr="0066210C" w:rsidRDefault="00C864B7" w:rsidP="00C864B7">
            <w:pPr>
              <w:numPr>
                <w:ilvl w:val="0"/>
                <w:numId w:val="2"/>
              </w:numPr>
              <w:snapToGrid w:val="0"/>
              <w:spacing w:after="0" w:line="360" w:lineRule="auto"/>
              <w:ind w:left="420"/>
              <w:jc w:val="center"/>
              <w:rPr>
                <w:rFonts w:ascii="宋体" w:hAnsi="宋体"/>
                <w:sz w:val="24"/>
                <w:szCs w:val="24"/>
              </w:rPr>
            </w:pPr>
          </w:p>
        </w:tc>
        <w:tc>
          <w:tcPr>
            <w:tcW w:w="1942" w:type="dxa"/>
            <w:vAlign w:val="center"/>
          </w:tcPr>
          <w:p w14:paraId="7BA4E20C" w14:textId="77777777" w:rsidR="00C864B7" w:rsidRPr="0066210C" w:rsidRDefault="00C864B7" w:rsidP="00C864B7">
            <w:pPr>
              <w:pStyle w:val="afff8"/>
              <w:spacing w:line="360" w:lineRule="auto"/>
              <w:rPr>
                <w:lang w:val="zh-CN"/>
              </w:rPr>
            </w:pPr>
            <w:r w:rsidRPr="0066210C">
              <w:rPr>
                <w:rFonts w:hint="eastAsia"/>
                <w:lang w:val="zh-CN"/>
              </w:rPr>
              <w:t>低于成本价不正当竞争预防措施</w:t>
            </w:r>
          </w:p>
        </w:tc>
        <w:tc>
          <w:tcPr>
            <w:tcW w:w="6680" w:type="dxa"/>
            <w:vAlign w:val="center"/>
          </w:tcPr>
          <w:p w14:paraId="6B769988" w14:textId="0DA7D6A5" w:rsidR="00C864B7" w:rsidRPr="0066210C" w:rsidRDefault="00C864B7" w:rsidP="00D53EDF">
            <w:pPr>
              <w:adjustRightInd w:val="0"/>
              <w:snapToGrid w:val="0"/>
              <w:spacing w:before="152" w:after="160" w:line="400" w:lineRule="exact"/>
              <w:ind w:firstLineChars="100" w:firstLine="240"/>
              <w:rPr>
                <w:rFonts w:ascii="宋体" w:hAnsi="宋体" w:cs="宋体"/>
                <w:sz w:val="24"/>
                <w:szCs w:val="24"/>
              </w:rPr>
            </w:pPr>
            <w:r w:rsidRPr="0066210C">
              <w:rPr>
                <w:rFonts w:ascii="宋体" w:hAnsi="宋体" w:cs="宋体"/>
                <w:sz w:val="24"/>
                <w:szCs w:val="24"/>
              </w:rPr>
              <w:t>1．供应商报价低于采购预算85%或者低于其他有效供应商报价算术平均价90%，有可能影响工程质量或者不能诚信履约的，应当要求其在评审现场合理的时间内提供书面说明，必要时提交相关证明材料；供应商不能证明其报价合理性的，</w:t>
            </w:r>
            <w:r w:rsidR="00D53EDF" w:rsidRPr="0066210C">
              <w:rPr>
                <w:rFonts w:ascii="宋体" w:hAnsi="宋体" w:cs="宋体" w:hint="eastAsia"/>
                <w:sz w:val="24"/>
                <w:szCs w:val="24"/>
              </w:rPr>
              <w:t>蹉商</w:t>
            </w:r>
            <w:r w:rsidRPr="0066210C">
              <w:rPr>
                <w:rFonts w:ascii="宋体" w:hAnsi="宋体" w:cs="宋体"/>
                <w:sz w:val="24"/>
                <w:szCs w:val="24"/>
              </w:rPr>
              <w:t>小组应当将其</w:t>
            </w:r>
            <w:r w:rsidR="0077103B" w:rsidRPr="0066210C">
              <w:rPr>
                <w:rFonts w:ascii="宋体" w:hAnsi="宋体" w:cs="宋体"/>
                <w:sz w:val="24"/>
                <w:szCs w:val="24"/>
              </w:rPr>
              <w:t>施工响应文件</w:t>
            </w:r>
            <w:r w:rsidRPr="0066210C">
              <w:rPr>
                <w:rFonts w:ascii="宋体" w:hAnsi="宋体" w:cs="宋体"/>
                <w:sz w:val="24"/>
                <w:szCs w:val="24"/>
              </w:rPr>
              <w:t>作为无效处理。供应商的书面说明材料应当按照国家财务会计制度的规定要求，逐项就供应商提供的工程及其有关</w:t>
            </w:r>
            <w:r w:rsidRPr="0066210C">
              <w:rPr>
                <w:rFonts w:ascii="宋体" w:hAnsi="宋体" w:cs="宋体" w:hint="eastAsia"/>
                <w:sz w:val="24"/>
                <w:szCs w:val="24"/>
              </w:rPr>
              <w:t>的货物、服务的主营业务成本、税金及附加、销售费用、管理费用、财务费用等成本构成事项详细陈述。</w:t>
            </w:r>
          </w:p>
          <w:p w14:paraId="3FECE959" w14:textId="77777777" w:rsidR="00C864B7" w:rsidRPr="0066210C" w:rsidRDefault="00C864B7" w:rsidP="00D53EDF">
            <w:pPr>
              <w:adjustRightInd w:val="0"/>
              <w:snapToGrid w:val="0"/>
              <w:spacing w:line="400" w:lineRule="exact"/>
              <w:ind w:firstLineChars="100" w:firstLine="240"/>
              <w:rPr>
                <w:rFonts w:ascii="宋体" w:hAnsi="宋体" w:cs="宋体"/>
                <w:sz w:val="24"/>
                <w:szCs w:val="24"/>
              </w:rPr>
            </w:pPr>
            <w:r w:rsidRPr="0066210C">
              <w:rPr>
                <w:rFonts w:ascii="宋体" w:hAnsi="宋体" w:cs="宋体"/>
                <w:sz w:val="24"/>
                <w:szCs w:val="24"/>
              </w:rPr>
              <w:t xml:space="preserve">2．供应商书面说明应当签字确认或者加盖公章，否则无效。书面说明应由其法定代表人或者其授权代表签字确认。 </w:t>
            </w:r>
          </w:p>
          <w:p w14:paraId="664B6B7F" w14:textId="7C7EAEF8" w:rsidR="00C864B7" w:rsidRPr="0066210C" w:rsidRDefault="00C864B7" w:rsidP="00EB2158">
            <w:pPr>
              <w:spacing w:line="360" w:lineRule="auto"/>
              <w:ind w:firstLineChars="123" w:firstLine="295"/>
              <w:rPr>
                <w:rFonts w:ascii="宋体" w:hAnsi="宋体"/>
                <w:sz w:val="24"/>
                <w:szCs w:val="24"/>
              </w:rPr>
            </w:pPr>
            <w:r w:rsidRPr="0066210C">
              <w:rPr>
                <w:rFonts w:ascii="宋体" w:hAnsi="宋体"/>
                <w:sz w:val="24"/>
                <w:szCs w:val="24"/>
              </w:rPr>
              <w:t>3．供应商提供书面说明后，</w:t>
            </w:r>
            <w:r w:rsidR="00D53EDF" w:rsidRPr="0066210C">
              <w:rPr>
                <w:rFonts w:ascii="宋体" w:hAnsi="宋体" w:cs="宋体" w:hint="eastAsia"/>
                <w:sz w:val="24"/>
                <w:szCs w:val="24"/>
              </w:rPr>
              <w:t>蹉商</w:t>
            </w:r>
            <w:r w:rsidRPr="0066210C">
              <w:rPr>
                <w:rFonts w:ascii="宋体" w:hAnsi="宋体"/>
                <w:sz w:val="24"/>
                <w:szCs w:val="24"/>
              </w:rPr>
              <w:t>小组应当结合采购项目采购需求、专业实际情况、供应商财务状况报告、与其</w:t>
            </w:r>
            <w:r w:rsidRPr="0066210C">
              <w:rPr>
                <w:rFonts w:ascii="宋体" w:hAnsi="宋体" w:hint="eastAsia"/>
                <w:sz w:val="24"/>
                <w:szCs w:val="24"/>
              </w:rPr>
              <w:t>他供应商比较</w:t>
            </w:r>
            <w:r w:rsidRPr="0066210C">
              <w:rPr>
                <w:rFonts w:ascii="宋体" w:hAnsi="宋体" w:hint="eastAsia"/>
                <w:sz w:val="24"/>
                <w:szCs w:val="24"/>
              </w:rPr>
              <w:lastRenderedPageBreak/>
              <w:t>情况等就供应商书面说明进行审查评价。供应商拒绝或者变相拒绝提供有效书面说明或者书面说明不能证明其报价合理性的或未在规定时间内递交有效书面说明书的，</w:t>
            </w:r>
            <w:r w:rsidR="00D53EDF" w:rsidRPr="0066210C">
              <w:rPr>
                <w:rFonts w:ascii="宋体" w:hAnsi="宋体" w:cs="宋体" w:hint="eastAsia"/>
                <w:sz w:val="24"/>
                <w:szCs w:val="24"/>
              </w:rPr>
              <w:t>蹉商</w:t>
            </w:r>
            <w:r w:rsidRPr="0066210C">
              <w:rPr>
                <w:rFonts w:ascii="宋体" w:hAnsi="宋体" w:hint="eastAsia"/>
                <w:sz w:val="24"/>
                <w:szCs w:val="24"/>
              </w:rPr>
              <w:t>小组应当将其</w:t>
            </w:r>
            <w:r w:rsidR="00F97560" w:rsidRPr="0066210C">
              <w:rPr>
                <w:rFonts w:ascii="宋体" w:hAnsi="宋体" w:hint="eastAsia"/>
                <w:sz w:val="24"/>
                <w:szCs w:val="24"/>
              </w:rPr>
              <w:t>施工</w:t>
            </w:r>
            <w:r w:rsidR="0077103B" w:rsidRPr="0066210C">
              <w:rPr>
                <w:rFonts w:ascii="宋体" w:hAnsi="宋体" w:hint="eastAsia"/>
                <w:sz w:val="24"/>
                <w:szCs w:val="24"/>
              </w:rPr>
              <w:t>施工响应文件</w:t>
            </w:r>
            <w:r w:rsidRPr="0066210C">
              <w:rPr>
                <w:rFonts w:ascii="宋体" w:hAnsi="宋体" w:hint="eastAsia"/>
                <w:sz w:val="24"/>
                <w:szCs w:val="24"/>
              </w:rPr>
              <w:t>作为无效处理。</w:t>
            </w:r>
          </w:p>
        </w:tc>
      </w:tr>
      <w:tr w:rsidR="00845713" w:rsidRPr="0066210C" w14:paraId="38C0E0F4" w14:textId="77777777" w:rsidTr="00B27243">
        <w:trPr>
          <w:trHeight w:val="514"/>
          <w:jc w:val="center"/>
        </w:trPr>
        <w:tc>
          <w:tcPr>
            <w:tcW w:w="884" w:type="dxa"/>
            <w:vAlign w:val="center"/>
          </w:tcPr>
          <w:p w14:paraId="096472C0" w14:textId="77777777" w:rsidR="00C864B7" w:rsidRPr="0066210C" w:rsidRDefault="00C864B7" w:rsidP="00C864B7">
            <w:pPr>
              <w:numPr>
                <w:ilvl w:val="0"/>
                <w:numId w:val="2"/>
              </w:numPr>
              <w:snapToGrid w:val="0"/>
              <w:spacing w:after="0" w:line="360" w:lineRule="auto"/>
              <w:ind w:left="420"/>
              <w:jc w:val="center"/>
              <w:rPr>
                <w:rFonts w:ascii="宋体" w:hAnsi="宋体"/>
                <w:sz w:val="24"/>
                <w:szCs w:val="24"/>
              </w:rPr>
            </w:pPr>
          </w:p>
        </w:tc>
        <w:tc>
          <w:tcPr>
            <w:tcW w:w="1942" w:type="dxa"/>
            <w:vAlign w:val="center"/>
          </w:tcPr>
          <w:p w14:paraId="6D92F55B" w14:textId="4F21AFED" w:rsidR="00C864B7" w:rsidRPr="0066210C" w:rsidRDefault="00C864B7" w:rsidP="00C864B7">
            <w:pPr>
              <w:pStyle w:val="afff8"/>
              <w:spacing w:line="360" w:lineRule="auto"/>
              <w:rPr>
                <w:lang w:val="zh-CN"/>
              </w:rPr>
            </w:pPr>
            <w:r w:rsidRPr="0066210C">
              <w:rPr>
                <w:rFonts w:hint="eastAsia"/>
                <w:lang w:val="zh-CN"/>
              </w:rPr>
              <w:t>小微企业（监狱企业、残疾人福利性单位视同小微企业）价格扣除和失信企业报价加成或者扣分</w:t>
            </w:r>
          </w:p>
        </w:tc>
        <w:tc>
          <w:tcPr>
            <w:tcW w:w="6680" w:type="dxa"/>
            <w:vAlign w:val="center"/>
          </w:tcPr>
          <w:p w14:paraId="47340DBD" w14:textId="7BA1FE1D" w:rsidR="00C864B7" w:rsidRPr="0066210C" w:rsidRDefault="0066210C" w:rsidP="00D53EDF">
            <w:pPr>
              <w:adjustRightInd w:val="0"/>
              <w:snapToGrid w:val="0"/>
              <w:spacing w:line="400" w:lineRule="exact"/>
              <w:ind w:firstLineChars="100" w:firstLine="210"/>
              <w:rPr>
                <w:rFonts w:ascii="宋体" w:hAnsi="宋体" w:cs="宋体"/>
                <w:sz w:val="24"/>
                <w:szCs w:val="24"/>
              </w:rPr>
            </w:pPr>
            <w:r w:rsidRPr="0066210C">
              <w:rPr>
                <w:rFonts w:ascii="宋体" w:hAnsi="宋体" w:cs="仿宋" w:hint="eastAsia"/>
              </w:rPr>
              <w:t>一、本项目专门面向中小企业采购</w:t>
            </w:r>
            <w:r w:rsidRPr="0066210C">
              <w:rPr>
                <w:rFonts w:ascii="宋体" w:hAnsi="宋体" w:cs="宋体" w:hint="eastAsia"/>
              </w:rPr>
              <w:t>。根据《关于政府采购支持监狱企业发展有关问题的通知》（财库〔2014〕68号）和《三部门联合发布关于促进残疾人就业政府采购政策的通知》（财库〔2017〕141号）要求，符合规定的监狱企业和残疾人福利企业视同小微企业待遇。</w:t>
            </w:r>
          </w:p>
          <w:p w14:paraId="32FFF96E" w14:textId="0A366703" w:rsidR="00C864B7" w:rsidRPr="0066210C" w:rsidRDefault="00C864B7" w:rsidP="00D53EDF">
            <w:pPr>
              <w:adjustRightInd w:val="0"/>
              <w:snapToGrid w:val="0"/>
              <w:spacing w:line="400" w:lineRule="exact"/>
              <w:ind w:firstLineChars="100" w:firstLine="210"/>
              <w:rPr>
                <w:rFonts w:ascii="宋体" w:hAnsi="宋体" w:cs="仿宋"/>
              </w:rPr>
            </w:pPr>
            <w:r w:rsidRPr="0066210C">
              <w:rPr>
                <w:rFonts w:ascii="宋体" w:hAnsi="宋体" w:cs="仿宋" w:hint="eastAsia"/>
              </w:rPr>
              <w:t>二、失信企业报价加成</w:t>
            </w:r>
          </w:p>
          <w:p w14:paraId="2110CEC6" w14:textId="56928F3F" w:rsidR="00C864B7" w:rsidRPr="0066210C" w:rsidRDefault="00C864B7" w:rsidP="00D53EDF">
            <w:pPr>
              <w:adjustRightInd w:val="0"/>
              <w:snapToGrid w:val="0"/>
              <w:spacing w:line="400" w:lineRule="exact"/>
              <w:ind w:firstLineChars="100" w:firstLine="210"/>
              <w:rPr>
                <w:rFonts w:ascii="宋体" w:hAnsi="宋体" w:cs="仿宋"/>
              </w:rPr>
            </w:pPr>
            <w:r w:rsidRPr="0066210C">
              <w:rPr>
                <w:rFonts w:ascii="宋体" w:hAnsi="宋体" w:cs="仿宋"/>
              </w:rPr>
              <w:t>1.</w:t>
            </w:r>
            <w:r w:rsidRPr="0066210C">
              <w:rPr>
                <w:rFonts w:ascii="宋体" w:hAnsi="宋体" w:cs="仿宋" w:hint="eastAsia"/>
              </w:rPr>
              <w:t>对记入诚信档案且在有效期内的失信供应商，参加政府采购活动按照</w:t>
            </w:r>
            <w:r w:rsidRPr="0066210C">
              <w:rPr>
                <w:rFonts w:ascii="宋体" w:hAnsi="宋体" w:cs="仿宋"/>
              </w:rPr>
              <w:t>10%的报价加成，以加成后报价作为该供应商报价参与评审。供应商失信行为惩戒实行无限制累加制，因其失信行为进行报价加成惩戒后报价超过政府采购预算的，其</w:t>
            </w:r>
            <w:r w:rsidR="0077103B" w:rsidRPr="0066210C">
              <w:rPr>
                <w:rFonts w:ascii="宋体" w:hAnsi="宋体" w:cs="仿宋"/>
              </w:rPr>
              <w:t>施工响应文件</w:t>
            </w:r>
            <w:r w:rsidRPr="0066210C">
              <w:rPr>
                <w:rFonts w:ascii="宋体" w:hAnsi="宋体" w:cs="仿宋"/>
              </w:rPr>
              <w:t>按照无效处理。</w:t>
            </w:r>
          </w:p>
          <w:p w14:paraId="39DB9A72" w14:textId="21A049A8" w:rsidR="00C864B7" w:rsidRPr="0066210C" w:rsidRDefault="00C864B7" w:rsidP="00EB2158">
            <w:pPr>
              <w:adjustRightInd w:val="0"/>
              <w:snapToGrid w:val="0"/>
              <w:spacing w:line="400" w:lineRule="exact"/>
              <w:ind w:firstLineChars="100" w:firstLine="210"/>
              <w:rPr>
                <w:rFonts w:ascii="宋体" w:hAnsi="宋体" w:cs="宋体"/>
                <w:sz w:val="24"/>
                <w:szCs w:val="24"/>
              </w:rPr>
            </w:pPr>
            <w:r w:rsidRPr="0066210C">
              <w:rPr>
                <w:rFonts w:ascii="宋体" w:hAnsi="宋体" w:cs="仿宋"/>
              </w:rPr>
              <w:t>2.</w:t>
            </w:r>
            <w:r w:rsidRPr="0066210C">
              <w:rPr>
                <w:rFonts w:ascii="宋体" w:hAnsi="宋体" w:cs="仿宋" w:hint="eastAsia"/>
              </w:rPr>
              <w:t>供应商参加政府采购活动时，应当就自己的诚信情况在</w:t>
            </w:r>
            <w:r w:rsidR="0077103B" w:rsidRPr="0066210C">
              <w:rPr>
                <w:rFonts w:ascii="宋体" w:hAnsi="宋体" w:cs="仿宋" w:hint="eastAsia"/>
              </w:rPr>
              <w:t>施工响应文件</w:t>
            </w:r>
            <w:r w:rsidRPr="0066210C">
              <w:rPr>
                <w:rFonts w:ascii="宋体" w:hAnsi="宋体" w:cs="仿宋" w:hint="eastAsia"/>
              </w:rPr>
              <w:t>中进行承诺。</w:t>
            </w:r>
          </w:p>
        </w:tc>
      </w:tr>
      <w:tr w:rsidR="00845713" w:rsidRPr="0066210C" w14:paraId="4B310CC7" w14:textId="77777777" w:rsidTr="004E7727">
        <w:trPr>
          <w:trHeight w:val="543"/>
          <w:jc w:val="center"/>
        </w:trPr>
        <w:tc>
          <w:tcPr>
            <w:tcW w:w="884" w:type="dxa"/>
            <w:tcBorders>
              <w:top w:val="single" w:sz="8" w:space="0" w:color="auto"/>
              <w:left w:val="single" w:sz="18" w:space="0" w:color="auto"/>
              <w:bottom w:val="single" w:sz="8" w:space="0" w:color="auto"/>
              <w:right w:val="single" w:sz="8" w:space="0" w:color="auto"/>
            </w:tcBorders>
            <w:vAlign w:val="center"/>
          </w:tcPr>
          <w:p w14:paraId="09317CA8" w14:textId="77777777" w:rsidR="00C864B7" w:rsidRPr="0066210C" w:rsidRDefault="00C864B7" w:rsidP="00C864B7">
            <w:pPr>
              <w:numPr>
                <w:ilvl w:val="0"/>
                <w:numId w:val="2"/>
              </w:numPr>
              <w:snapToGrid w:val="0"/>
              <w:spacing w:after="0" w:line="360" w:lineRule="auto"/>
              <w:ind w:left="420"/>
              <w:jc w:val="center"/>
              <w:rPr>
                <w:rFonts w:ascii="宋体" w:hAnsi="宋体"/>
                <w:sz w:val="24"/>
                <w:szCs w:val="24"/>
              </w:rPr>
            </w:pPr>
          </w:p>
        </w:tc>
        <w:tc>
          <w:tcPr>
            <w:tcW w:w="1942" w:type="dxa"/>
            <w:tcBorders>
              <w:top w:val="single" w:sz="8" w:space="0" w:color="auto"/>
              <w:left w:val="single" w:sz="8" w:space="0" w:color="auto"/>
              <w:bottom w:val="single" w:sz="8" w:space="0" w:color="auto"/>
              <w:right w:val="single" w:sz="8" w:space="0" w:color="auto"/>
            </w:tcBorders>
            <w:vAlign w:val="center"/>
          </w:tcPr>
          <w:p w14:paraId="4A87DC2C" w14:textId="77777777" w:rsidR="00C864B7" w:rsidRPr="0066210C" w:rsidRDefault="00C864B7" w:rsidP="00D53EDF">
            <w:pPr>
              <w:pStyle w:val="afff8"/>
              <w:spacing w:line="360" w:lineRule="auto"/>
              <w:jc w:val="both"/>
              <w:rPr>
                <w:lang w:val="zh-CN"/>
              </w:rPr>
            </w:pPr>
            <w:r w:rsidRPr="0066210C">
              <w:rPr>
                <w:rFonts w:hint="eastAsia"/>
                <w:lang w:val="zh-CN"/>
              </w:rPr>
              <w:t>磋商保证金</w:t>
            </w:r>
          </w:p>
        </w:tc>
        <w:tc>
          <w:tcPr>
            <w:tcW w:w="6680" w:type="dxa"/>
            <w:tcBorders>
              <w:top w:val="single" w:sz="8" w:space="0" w:color="auto"/>
              <w:left w:val="single" w:sz="8" w:space="0" w:color="auto"/>
              <w:bottom w:val="single" w:sz="8" w:space="0" w:color="auto"/>
              <w:right w:val="single" w:sz="18" w:space="0" w:color="auto"/>
            </w:tcBorders>
            <w:vAlign w:val="center"/>
          </w:tcPr>
          <w:p w14:paraId="59166517" w14:textId="77777777" w:rsidR="00C864B7" w:rsidRPr="0066210C" w:rsidRDefault="00C864B7" w:rsidP="00C864B7">
            <w:pPr>
              <w:spacing w:line="360" w:lineRule="auto"/>
              <w:rPr>
                <w:rFonts w:ascii="宋体" w:hAnsi="宋体"/>
                <w:sz w:val="24"/>
                <w:szCs w:val="24"/>
              </w:rPr>
            </w:pPr>
            <w:r w:rsidRPr="0066210C">
              <w:rPr>
                <w:rFonts w:ascii="宋体" w:hAnsi="宋体" w:hint="eastAsia"/>
                <w:sz w:val="24"/>
                <w:szCs w:val="24"/>
              </w:rPr>
              <w:t>本项目不收取磋商保证金。</w:t>
            </w:r>
          </w:p>
        </w:tc>
      </w:tr>
      <w:tr w:rsidR="00845713" w:rsidRPr="0066210C" w14:paraId="0B211F46" w14:textId="77777777" w:rsidTr="004E7727">
        <w:trPr>
          <w:trHeight w:val="48"/>
          <w:jc w:val="center"/>
        </w:trPr>
        <w:tc>
          <w:tcPr>
            <w:tcW w:w="884" w:type="dxa"/>
            <w:tcBorders>
              <w:top w:val="single" w:sz="8" w:space="0" w:color="auto"/>
              <w:left w:val="single" w:sz="18" w:space="0" w:color="auto"/>
              <w:bottom w:val="single" w:sz="8" w:space="0" w:color="auto"/>
              <w:right w:val="single" w:sz="8" w:space="0" w:color="auto"/>
            </w:tcBorders>
            <w:vAlign w:val="center"/>
          </w:tcPr>
          <w:p w14:paraId="33C41DF0" w14:textId="77777777" w:rsidR="00C864B7" w:rsidRPr="0066210C" w:rsidRDefault="00C864B7" w:rsidP="00C864B7">
            <w:pPr>
              <w:numPr>
                <w:ilvl w:val="0"/>
                <w:numId w:val="2"/>
              </w:numPr>
              <w:snapToGrid w:val="0"/>
              <w:spacing w:after="0" w:line="360" w:lineRule="auto"/>
              <w:ind w:left="420"/>
              <w:jc w:val="center"/>
              <w:rPr>
                <w:rFonts w:ascii="宋体" w:hAnsi="宋体"/>
                <w:sz w:val="24"/>
                <w:szCs w:val="24"/>
              </w:rPr>
            </w:pPr>
          </w:p>
        </w:tc>
        <w:tc>
          <w:tcPr>
            <w:tcW w:w="1942" w:type="dxa"/>
            <w:tcBorders>
              <w:top w:val="single" w:sz="8" w:space="0" w:color="auto"/>
              <w:left w:val="single" w:sz="8" w:space="0" w:color="auto"/>
              <w:bottom w:val="single" w:sz="8" w:space="0" w:color="auto"/>
              <w:right w:val="single" w:sz="8" w:space="0" w:color="auto"/>
            </w:tcBorders>
            <w:vAlign w:val="center"/>
          </w:tcPr>
          <w:p w14:paraId="05BD4C65" w14:textId="77777777" w:rsidR="00C864B7" w:rsidRPr="0066210C" w:rsidRDefault="00C864B7" w:rsidP="00C864B7">
            <w:pPr>
              <w:spacing w:line="360" w:lineRule="auto"/>
              <w:rPr>
                <w:rFonts w:ascii="宋体" w:hAnsi="宋体" w:cs="宋体"/>
                <w:sz w:val="24"/>
                <w:szCs w:val="24"/>
                <w:lang w:val="zh-CN"/>
              </w:rPr>
            </w:pPr>
            <w:r w:rsidRPr="0066210C">
              <w:rPr>
                <w:rFonts w:ascii="宋体" w:hAnsi="宋体" w:cs="宋体" w:hint="eastAsia"/>
                <w:sz w:val="24"/>
                <w:szCs w:val="24"/>
                <w:lang w:val="zh-CN"/>
              </w:rPr>
              <w:t>履约保证金</w:t>
            </w:r>
          </w:p>
        </w:tc>
        <w:tc>
          <w:tcPr>
            <w:tcW w:w="6680" w:type="dxa"/>
            <w:tcBorders>
              <w:top w:val="single" w:sz="8" w:space="0" w:color="auto"/>
              <w:left w:val="single" w:sz="8" w:space="0" w:color="auto"/>
              <w:bottom w:val="single" w:sz="8" w:space="0" w:color="auto"/>
              <w:right w:val="single" w:sz="18" w:space="0" w:color="auto"/>
            </w:tcBorders>
            <w:vAlign w:val="center"/>
          </w:tcPr>
          <w:p w14:paraId="4A2867C0" w14:textId="6A607892" w:rsidR="00C864B7" w:rsidRPr="0066210C" w:rsidRDefault="00C864B7" w:rsidP="00D53EDF">
            <w:pPr>
              <w:spacing w:line="360" w:lineRule="auto"/>
              <w:rPr>
                <w:rFonts w:ascii="宋体" w:hAnsi="宋体" w:cs="宋体"/>
                <w:sz w:val="24"/>
                <w:szCs w:val="24"/>
                <w:lang w:val="zh-CN"/>
              </w:rPr>
            </w:pPr>
            <w:r w:rsidRPr="0066210C">
              <w:rPr>
                <w:rFonts w:ascii="宋体" w:hAnsi="宋体" w:cs="宋体" w:hint="eastAsia"/>
                <w:sz w:val="24"/>
                <w:szCs w:val="24"/>
                <w:lang w:val="zh-CN"/>
              </w:rPr>
              <w:t>详见供应商须知2.</w:t>
            </w:r>
            <w:r w:rsidR="00D53EDF" w:rsidRPr="0066210C">
              <w:rPr>
                <w:rFonts w:ascii="宋体" w:hAnsi="宋体" w:cs="宋体" w:hint="eastAsia"/>
                <w:sz w:val="24"/>
                <w:szCs w:val="24"/>
                <w:lang w:val="zh-CN"/>
              </w:rPr>
              <w:t>7</w:t>
            </w:r>
            <w:r w:rsidRPr="0066210C">
              <w:rPr>
                <w:rFonts w:ascii="宋体" w:hAnsi="宋体" w:cs="宋体" w:hint="eastAsia"/>
                <w:sz w:val="24"/>
                <w:szCs w:val="24"/>
                <w:lang w:val="zh-CN"/>
              </w:rPr>
              <w:t>.4</w:t>
            </w:r>
          </w:p>
        </w:tc>
      </w:tr>
      <w:tr w:rsidR="00845713" w:rsidRPr="0066210C" w14:paraId="6D58E6D1" w14:textId="77777777" w:rsidTr="00B27243">
        <w:trPr>
          <w:trHeight w:val="830"/>
          <w:jc w:val="center"/>
        </w:trPr>
        <w:tc>
          <w:tcPr>
            <w:tcW w:w="884" w:type="dxa"/>
            <w:tcBorders>
              <w:top w:val="single" w:sz="8" w:space="0" w:color="auto"/>
              <w:left w:val="single" w:sz="18" w:space="0" w:color="auto"/>
              <w:bottom w:val="single" w:sz="8" w:space="0" w:color="auto"/>
              <w:right w:val="single" w:sz="8" w:space="0" w:color="auto"/>
            </w:tcBorders>
            <w:vAlign w:val="center"/>
          </w:tcPr>
          <w:p w14:paraId="10B970D6" w14:textId="77777777" w:rsidR="00C864B7" w:rsidRPr="0066210C" w:rsidRDefault="00C864B7" w:rsidP="00C864B7">
            <w:pPr>
              <w:numPr>
                <w:ilvl w:val="0"/>
                <w:numId w:val="2"/>
              </w:numPr>
              <w:snapToGrid w:val="0"/>
              <w:spacing w:after="0" w:line="360" w:lineRule="auto"/>
              <w:ind w:left="420"/>
              <w:jc w:val="center"/>
              <w:rPr>
                <w:rFonts w:ascii="宋体" w:hAnsi="宋体"/>
                <w:sz w:val="24"/>
                <w:szCs w:val="24"/>
              </w:rPr>
            </w:pPr>
          </w:p>
        </w:tc>
        <w:tc>
          <w:tcPr>
            <w:tcW w:w="1942" w:type="dxa"/>
            <w:tcBorders>
              <w:top w:val="single" w:sz="8" w:space="0" w:color="auto"/>
              <w:left w:val="single" w:sz="8" w:space="0" w:color="auto"/>
              <w:bottom w:val="single" w:sz="8" w:space="0" w:color="auto"/>
              <w:right w:val="single" w:sz="8" w:space="0" w:color="auto"/>
            </w:tcBorders>
            <w:vAlign w:val="center"/>
          </w:tcPr>
          <w:p w14:paraId="352A8242" w14:textId="77777777" w:rsidR="00C864B7" w:rsidRPr="0066210C" w:rsidRDefault="00C864B7" w:rsidP="00C864B7">
            <w:pPr>
              <w:snapToGrid w:val="0"/>
              <w:spacing w:line="360" w:lineRule="auto"/>
              <w:rPr>
                <w:rFonts w:ascii="宋体" w:hAnsi="宋体"/>
                <w:sz w:val="24"/>
                <w:szCs w:val="24"/>
              </w:rPr>
            </w:pPr>
            <w:r w:rsidRPr="0066210C">
              <w:rPr>
                <w:rFonts w:ascii="宋体" w:hAnsi="宋体" w:hint="eastAsia"/>
                <w:sz w:val="24"/>
                <w:szCs w:val="24"/>
              </w:rPr>
              <w:t>对磋商文件中供应商参加本次政府采购活动应当具备的条件、项目技术、服务、商务及其他要求，评分细则及标准的询问、质疑</w:t>
            </w:r>
          </w:p>
        </w:tc>
        <w:tc>
          <w:tcPr>
            <w:tcW w:w="6680" w:type="dxa"/>
            <w:tcBorders>
              <w:top w:val="single" w:sz="8" w:space="0" w:color="auto"/>
              <w:left w:val="single" w:sz="8" w:space="0" w:color="auto"/>
              <w:bottom w:val="single" w:sz="8" w:space="0" w:color="auto"/>
              <w:right w:val="single" w:sz="18" w:space="0" w:color="auto"/>
            </w:tcBorders>
            <w:vAlign w:val="center"/>
          </w:tcPr>
          <w:p w14:paraId="3AD3E083" w14:textId="4B5D9D19" w:rsidR="00C864B7" w:rsidRPr="0066210C" w:rsidRDefault="00C864B7" w:rsidP="00C864B7">
            <w:pPr>
              <w:tabs>
                <w:tab w:val="left" w:pos="7665"/>
              </w:tabs>
              <w:snapToGrid w:val="0"/>
              <w:spacing w:line="360" w:lineRule="auto"/>
              <w:rPr>
                <w:rFonts w:ascii="宋体" w:hAnsi="宋体"/>
                <w:sz w:val="24"/>
                <w:szCs w:val="24"/>
              </w:rPr>
            </w:pPr>
            <w:r w:rsidRPr="0066210C">
              <w:rPr>
                <w:rFonts w:ascii="宋体" w:hAnsi="宋体" w:hint="eastAsia"/>
                <w:sz w:val="24"/>
                <w:szCs w:val="24"/>
              </w:rPr>
              <w:t>向采购人提出，并由采购人按相关规定作出答复（详见供应商须知2.</w:t>
            </w:r>
            <w:r w:rsidRPr="0066210C">
              <w:rPr>
                <w:rFonts w:ascii="宋体" w:hAnsi="宋体"/>
                <w:sz w:val="24"/>
                <w:szCs w:val="24"/>
              </w:rPr>
              <w:t>9</w:t>
            </w:r>
            <w:r w:rsidRPr="0066210C">
              <w:rPr>
                <w:rFonts w:ascii="宋体" w:hAnsi="宋体" w:hint="eastAsia"/>
                <w:sz w:val="24"/>
                <w:szCs w:val="24"/>
              </w:rPr>
              <w:t>）。</w:t>
            </w:r>
          </w:p>
        </w:tc>
      </w:tr>
      <w:tr w:rsidR="00845713" w:rsidRPr="0066210C" w14:paraId="66F5695E" w14:textId="77777777" w:rsidTr="00B27243">
        <w:trPr>
          <w:trHeight w:val="830"/>
          <w:jc w:val="center"/>
        </w:trPr>
        <w:tc>
          <w:tcPr>
            <w:tcW w:w="884" w:type="dxa"/>
            <w:tcBorders>
              <w:top w:val="single" w:sz="8" w:space="0" w:color="auto"/>
              <w:left w:val="single" w:sz="18" w:space="0" w:color="auto"/>
              <w:bottom w:val="single" w:sz="8" w:space="0" w:color="auto"/>
              <w:right w:val="single" w:sz="8" w:space="0" w:color="auto"/>
            </w:tcBorders>
            <w:vAlign w:val="center"/>
          </w:tcPr>
          <w:p w14:paraId="069BC8FB" w14:textId="77777777" w:rsidR="00C864B7" w:rsidRPr="0066210C" w:rsidRDefault="00C864B7" w:rsidP="00C864B7">
            <w:pPr>
              <w:numPr>
                <w:ilvl w:val="0"/>
                <w:numId w:val="2"/>
              </w:numPr>
              <w:snapToGrid w:val="0"/>
              <w:spacing w:after="0" w:line="360" w:lineRule="auto"/>
              <w:ind w:left="420"/>
              <w:jc w:val="center"/>
              <w:rPr>
                <w:rFonts w:ascii="宋体" w:hAnsi="宋体"/>
                <w:sz w:val="24"/>
                <w:szCs w:val="24"/>
              </w:rPr>
            </w:pPr>
          </w:p>
        </w:tc>
        <w:tc>
          <w:tcPr>
            <w:tcW w:w="1942" w:type="dxa"/>
            <w:tcBorders>
              <w:top w:val="single" w:sz="8" w:space="0" w:color="auto"/>
              <w:left w:val="single" w:sz="8" w:space="0" w:color="auto"/>
              <w:bottom w:val="single" w:sz="8" w:space="0" w:color="auto"/>
              <w:right w:val="single" w:sz="8" w:space="0" w:color="auto"/>
            </w:tcBorders>
            <w:vAlign w:val="center"/>
          </w:tcPr>
          <w:p w14:paraId="2179EBC6" w14:textId="77777777" w:rsidR="00C864B7" w:rsidRPr="0066210C" w:rsidRDefault="00C864B7" w:rsidP="00C864B7">
            <w:pPr>
              <w:snapToGrid w:val="0"/>
              <w:spacing w:line="360" w:lineRule="auto"/>
              <w:rPr>
                <w:rFonts w:ascii="宋体" w:hAnsi="宋体"/>
                <w:sz w:val="24"/>
                <w:szCs w:val="24"/>
              </w:rPr>
            </w:pPr>
            <w:r w:rsidRPr="0066210C">
              <w:rPr>
                <w:rFonts w:ascii="宋体" w:hAnsi="宋体" w:hint="eastAsia"/>
                <w:sz w:val="24"/>
                <w:szCs w:val="24"/>
              </w:rPr>
              <w:t>对磋商文件中的其他内容、采购过程及成交结果的询</w:t>
            </w:r>
            <w:r w:rsidRPr="0066210C">
              <w:rPr>
                <w:rFonts w:ascii="宋体" w:hAnsi="宋体" w:hint="eastAsia"/>
                <w:sz w:val="24"/>
                <w:szCs w:val="24"/>
              </w:rPr>
              <w:lastRenderedPageBreak/>
              <w:t>问、质疑</w:t>
            </w:r>
          </w:p>
        </w:tc>
        <w:tc>
          <w:tcPr>
            <w:tcW w:w="6680" w:type="dxa"/>
            <w:tcBorders>
              <w:top w:val="single" w:sz="8" w:space="0" w:color="auto"/>
              <w:left w:val="single" w:sz="8" w:space="0" w:color="auto"/>
              <w:bottom w:val="single" w:sz="8" w:space="0" w:color="auto"/>
              <w:right w:val="single" w:sz="18" w:space="0" w:color="auto"/>
            </w:tcBorders>
            <w:vAlign w:val="center"/>
          </w:tcPr>
          <w:p w14:paraId="5D56D34F" w14:textId="24C14695" w:rsidR="00C864B7" w:rsidRPr="0066210C" w:rsidRDefault="00C864B7" w:rsidP="00C864B7">
            <w:pPr>
              <w:tabs>
                <w:tab w:val="left" w:pos="7665"/>
              </w:tabs>
              <w:snapToGrid w:val="0"/>
              <w:spacing w:line="360" w:lineRule="auto"/>
              <w:rPr>
                <w:rFonts w:ascii="宋体" w:hAnsi="宋体"/>
                <w:sz w:val="24"/>
                <w:szCs w:val="24"/>
              </w:rPr>
            </w:pPr>
            <w:r w:rsidRPr="0066210C">
              <w:rPr>
                <w:rFonts w:ascii="宋体" w:hAnsi="宋体" w:hint="eastAsia"/>
                <w:sz w:val="24"/>
                <w:szCs w:val="24"/>
              </w:rPr>
              <w:lastRenderedPageBreak/>
              <w:t>向</w:t>
            </w:r>
            <w:r w:rsidR="00924900" w:rsidRPr="0066210C">
              <w:rPr>
                <w:rFonts w:ascii="宋体" w:hAnsi="宋体" w:hint="eastAsia"/>
                <w:sz w:val="24"/>
                <w:szCs w:val="24"/>
              </w:rPr>
              <w:t>区公资交易中心</w:t>
            </w:r>
            <w:r w:rsidRPr="0066210C">
              <w:rPr>
                <w:rFonts w:ascii="宋体" w:hAnsi="宋体" w:hint="eastAsia"/>
                <w:sz w:val="24"/>
                <w:szCs w:val="24"/>
              </w:rPr>
              <w:t>提出，并由</w:t>
            </w:r>
            <w:r w:rsidR="00924900" w:rsidRPr="0066210C">
              <w:rPr>
                <w:rFonts w:ascii="宋体" w:hAnsi="宋体" w:hint="eastAsia"/>
                <w:sz w:val="24"/>
                <w:szCs w:val="24"/>
              </w:rPr>
              <w:t>区公资交易中心</w:t>
            </w:r>
            <w:r w:rsidRPr="0066210C">
              <w:rPr>
                <w:rFonts w:ascii="宋体" w:hAnsi="宋体" w:hint="eastAsia"/>
                <w:sz w:val="24"/>
                <w:szCs w:val="24"/>
              </w:rPr>
              <w:t>按相关规定作出答复（详见供应商须知2.</w:t>
            </w:r>
            <w:r w:rsidRPr="0066210C">
              <w:rPr>
                <w:rFonts w:ascii="宋体" w:hAnsi="宋体"/>
                <w:sz w:val="24"/>
                <w:szCs w:val="24"/>
              </w:rPr>
              <w:t>9</w:t>
            </w:r>
            <w:r w:rsidRPr="0066210C">
              <w:rPr>
                <w:rFonts w:ascii="宋体" w:hAnsi="宋体" w:hint="eastAsia"/>
                <w:sz w:val="24"/>
                <w:szCs w:val="24"/>
              </w:rPr>
              <w:t>）。</w:t>
            </w:r>
          </w:p>
        </w:tc>
      </w:tr>
      <w:tr w:rsidR="00845713" w:rsidRPr="0066210C" w14:paraId="30478CCC" w14:textId="77777777" w:rsidTr="008D6C06">
        <w:trPr>
          <w:trHeight w:val="2221"/>
          <w:jc w:val="center"/>
        </w:trPr>
        <w:tc>
          <w:tcPr>
            <w:tcW w:w="884" w:type="dxa"/>
            <w:tcBorders>
              <w:top w:val="single" w:sz="8" w:space="0" w:color="auto"/>
              <w:left w:val="single" w:sz="18" w:space="0" w:color="auto"/>
              <w:bottom w:val="single" w:sz="8" w:space="0" w:color="auto"/>
              <w:right w:val="single" w:sz="8" w:space="0" w:color="auto"/>
            </w:tcBorders>
            <w:vAlign w:val="center"/>
          </w:tcPr>
          <w:p w14:paraId="6FD83C06" w14:textId="77777777" w:rsidR="00C864B7" w:rsidRPr="0066210C" w:rsidRDefault="00C864B7" w:rsidP="00C864B7">
            <w:pPr>
              <w:numPr>
                <w:ilvl w:val="0"/>
                <w:numId w:val="2"/>
              </w:numPr>
              <w:snapToGrid w:val="0"/>
              <w:spacing w:after="0" w:line="360" w:lineRule="auto"/>
              <w:ind w:left="420"/>
              <w:jc w:val="center"/>
              <w:rPr>
                <w:rFonts w:ascii="宋体" w:hAnsi="宋体"/>
                <w:sz w:val="24"/>
                <w:szCs w:val="24"/>
              </w:rPr>
            </w:pPr>
          </w:p>
        </w:tc>
        <w:tc>
          <w:tcPr>
            <w:tcW w:w="1942" w:type="dxa"/>
            <w:tcBorders>
              <w:top w:val="single" w:sz="8" w:space="0" w:color="auto"/>
              <w:left w:val="single" w:sz="8" w:space="0" w:color="auto"/>
              <w:bottom w:val="single" w:sz="8" w:space="0" w:color="auto"/>
              <w:right w:val="single" w:sz="8" w:space="0" w:color="auto"/>
            </w:tcBorders>
            <w:vAlign w:val="center"/>
          </w:tcPr>
          <w:p w14:paraId="55839C34" w14:textId="77777777" w:rsidR="00C864B7" w:rsidRPr="0066210C" w:rsidRDefault="00C864B7" w:rsidP="00C864B7">
            <w:pPr>
              <w:snapToGrid w:val="0"/>
              <w:spacing w:line="360" w:lineRule="auto"/>
              <w:ind w:rightChars="100" w:right="210"/>
              <w:rPr>
                <w:rFonts w:ascii="宋体" w:hAnsi="宋体"/>
                <w:sz w:val="24"/>
                <w:szCs w:val="24"/>
              </w:rPr>
            </w:pPr>
            <w:r w:rsidRPr="0066210C">
              <w:rPr>
                <w:rFonts w:ascii="宋体" w:hAnsi="宋体" w:hint="eastAsia"/>
                <w:sz w:val="24"/>
                <w:szCs w:val="24"/>
              </w:rPr>
              <w:t>供应商投诉</w:t>
            </w:r>
          </w:p>
        </w:tc>
        <w:tc>
          <w:tcPr>
            <w:tcW w:w="6680" w:type="dxa"/>
            <w:tcBorders>
              <w:top w:val="single" w:sz="8" w:space="0" w:color="auto"/>
              <w:left w:val="single" w:sz="8" w:space="0" w:color="auto"/>
              <w:bottom w:val="single" w:sz="8" w:space="0" w:color="auto"/>
              <w:right w:val="single" w:sz="18" w:space="0" w:color="auto"/>
            </w:tcBorders>
            <w:vAlign w:val="center"/>
          </w:tcPr>
          <w:p w14:paraId="350C51A1" w14:textId="5C6A7441" w:rsidR="00C864B7" w:rsidRPr="0066210C" w:rsidRDefault="00C864B7" w:rsidP="00D53EDF">
            <w:pPr>
              <w:tabs>
                <w:tab w:val="left" w:pos="7665"/>
              </w:tabs>
              <w:snapToGrid w:val="0"/>
              <w:spacing w:line="360" w:lineRule="auto"/>
              <w:ind w:left="209" w:rightChars="100" w:right="210" w:hangingChars="87" w:hanging="209"/>
              <w:rPr>
                <w:rFonts w:ascii="宋体" w:hAnsi="宋体" w:cs="宋体"/>
                <w:sz w:val="24"/>
                <w:szCs w:val="24"/>
              </w:rPr>
            </w:pPr>
            <w:r w:rsidRPr="0066210C">
              <w:rPr>
                <w:rFonts w:ascii="宋体" w:hAnsi="宋体" w:hint="eastAsia"/>
                <w:sz w:val="24"/>
                <w:szCs w:val="24"/>
              </w:rPr>
              <w:t>投诉受理单位：本项目同级财政部门，即成都市</w:t>
            </w:r>
            <w:r w:rsidR="00924900" w:rsidRPr="0066210C">
              <w:rPr>
                <w:rFonts w:ascii="宋体" w:hAnsi="宋体" w:hint="eastAsia"/>
                <w:sz w:val="24"/>
                <w:szCs w:val="24"/>
              </w:rPr>
              <w:t>郫都区</w:t>
            </w:r>
            <w:r w:rsidRPr="0066210C">
              <w:rPr>
                <w:rFonts w:ascii="宋体" w:hAnsi="宋体" w:hint="eastAsia"/>
                <w:sz w:val="24"/>
                <w:szCs w:val="24"/>
              </w:rPr>
              <w:t>财政局。</w:t>
            </w:r>
          </w:p>
          <w:p w14:paraId="34A4660E" w14:textId="51C2C9E8" w:rsidR="00C864B7" w:rsidRPr="0066210C" w:rsidRDefault="00C864B7" w:rsidP="00C864B7">
            <w:pPr>
              <w:tabs>
                <w:tab w:val="left" w:pos="7665"/>
              </w:tabs>
              <w:snapToGrid w:val="0"/>
              <w:spacing w:line="360" w:lineRule="auto"/>
              <w:rPr>
                <w:rFonts w:ascii="宋体" w:hAnsi="宋体"/>
                <w:sz w:val="24"/>
                <w:szCs w:val="24"/>
              </w:rPr>
            </w:pPr>
            <w:r w:rsidRPr="0066210C">
              <w:rPr>
                <w:rFonts w:ascii="宋体" w:hAnsi="宋体" w:hint="eastAsia"/>
                <w:sz w:val="24"/>
                <w:szCs w:val="24"/>
              </w:rPr>
              <w:t>联系电话：</w:t>
            </w:r>
            <w:r w:rsidR="00924900" w:rsidRPr="0066210C">
              <w:rPr>
                <w:rFonts w:ascii="宋体" w:hAnsi="宋体"/>
                <w:sz w:val="24"/>
                <w:szCs w:val="24"/>
              </w:rPr>
              <w:t>028-87882979</w:t>
            </w:r>
          </w:p>
          <w:p w14:paraId="21EBF563" w14:textId="13904324" w:rsidR="00C864B7" w:rsidRPr="0066210C" w:rsidRDefault="00C864B7" w:rsidP="00C864B7">
            <w:pPr>
              <w:tabs>
                <w:tab w:val="left" w:pos="7665"/>
              </w:tabs>
              <w:snapToGrid w:val="0"/>
              <w:spacing w:line="360" w:lineRule="auto"/>
              <w:rPr>
                <w:rFonts w:ascii="宋体" w:hAnsi="宋体"/>
                <w:sz w:val="24"/>
                <w:szCs w:val="24"/>
              </w:rPr>
            </w:pPr>
            <w:r w:rsidRPr="0066210C">
              <w:rPr>
                <w:rFonts w:ascii="宋体" w:hAnsi="宋体" w:hint="eastAsia"/>
                <w:sz w:val="24"/>
                <w:szCs w:val="24"/>
              </w:rPr>
              <w:t>地址：</w:t>
            </w:r>
            <w:r w:rsidR="00924900" w:rsidRPr="0066210C">
              <w:rPr>
                <w:rFonts w:ascii="宋体" w:hAnsi="宋体" w:hint="eastAsia"/>
                <w:sz w:val="24"/>
                <w:szCs w:val="24"/>
              </w:rPr>
              <w:t>成都市郫都区望丛中路998号机关第一办公区1号楼615室</w:t>
            </w:r>
            <w:r w:rsidRPr="0066210C">
              <w:rPr>
                <w:rFonts w:ascii="宋体" w:hAnsi="宋体"/>
                <w:sz w:val="24"/>
                <w:szCs w:val="24"/>
              </w:rPr>
              <w:t>。</w:t>
            </w:r>
          </w:p>
          <w:p w14:paraId="7431A9AF" w14:textId="6D9491D5" w:rsidR="00C864B7" w:rsidRPr="0066210C" w:rsidRDefault="00C864B7" w:rsidP="00EF0E05">
            <w:pPr>
              <w:tabs>
                <w:tab w:val="left" w:pos="7665"/>
              </w:tabs>
              <w:snapToGrid w:val="0"/>
              <w:spacing w:line="360" w:lineRule="auto"/>
              <w:rPr>
                <w:rFonts w:ascii="宋体" w:hAnsi="宋体"/>
                <w:sz w:val="24"/>
                <w:szCs w:val="24"/>
              </w:rPr>
            </w:pPr>
            <w:r w:rsidRPr="0066210C">
              <w:rPr>
                <w:rFonts w:ascii="宋体" w:hAnsi="宋体" w:hint="eastAsia"/>
                <w:sz w:val="24"/>
                <w:szCs w:val="24"/>
              </w:rPr>
              <w:t>邮编：</w:t>
            </w:r>
            <w:r w:rsidR="00EF0E05" w:rsidRPr="0066210C">
              <w:rPr>
                <w:rFonts w:ascii="宋体" w:hAnsi="宋体"/>
                <w:sz w:val="24"/>
                <w:szCs w:val="24"/>
              </w:rPr>
              <w:t>611730</w:t>
            </w:r>
            <w:r w:rsidRPr="0066210C">
              <w:rPr>
                <w:rFonts w:ascii="宋体" w:hAnsi="宋体"/>
                <w:sz w:val="24"/>
                <w:szCs w:val="24"/>
              </w:rPr>
              <w:t>。</w:t>
            </w:r>
          </w:p>
        </w:tc>
      </w:tr>
      <w:tr w:rsidR="00845713" w:rsidRPr="0066210C" w14:paraId="0C9167CF" w14:textId="77777777" w:rsidTr="00B207A4">
        <w:trPr>
          <w:trHeight w:val="479"/>
          <w:jc w:val="center"/>
        </w:trPr>
        <w:tc>
          <w:tcPr>
            <w:tcW w:w="884" w:type="dxa"/>
            <w:tcBorders>
              <w:top w:val="single" w:sz="8" w:space="0" w:color="auto"/>
              <w:left w:val="single" w:sz="18" w:space="0" w:color="auto"/>
              <w:bottom w:val="single" w:sz="8" w:space="0" w:color="auto"/>
              <w:right w:val="single" w:sz="8" w:space="0" w:color="auto"/>
            </w:tcBorders>
            <w:vAlign w:val="center"/>
          </w:tcPr>
          <w:p w14:paraId="43F12914" w14:textId="77777777" w:rsidR="00C864B7" w:rsidRPr="0066210C" w:rsidRDefault="00C864B7" w:rsidP="00C864B7">
            <w:pPr>
              <w:numPr>
                <w:ilvl w:val="0"/>
                <w:numId w:val="2"/>
              </w:numPr>
              <w:snapToGrid w:val="0"/>
              <w:spacing w:after="0" w:line="360" w:lineRule="auto"/>
              <w:ind w:left="420"/>
              <w:jc w:val="center"/>
              <w:rPr>
                <w:rFonts w:ascii="宋体" w:hAnsi="宋体"/>
                <w:sz w:val="24"/>
                <w:szCs w:val="24"/>
              </w:rPr>
            </w:pPr>
          </w:p>
        </w:tc>
        <w:tc>
          <w:tcPr>
            <w:tcW w:w="1942" w:type="dxa"/>
            <w:tcBorders>
              <w:top w:val="single" w:sz="8" w:space="0" w:color="auto"/>
              <w:left w:val="single" w:sz="8" w:space="0" w:color="auto"/>
              <w:bottom w:val="single" w:sz="8" w:space="0" w:color="auto"/>
              <w:right w:val="single" w:sz="8" w:space="0" w:color="auto"/>
            </w:tcBorders>
            <w:vAlign w:val="center"/>
          </w:tcPr>
          <w:p w14:paraId="15C1BC3C" w14:textId="044BCE7F" w:rsidR="00C864B7" w:rsidRPr="0066210C" w:rsidRDefault="0077103B" w:rsidP="00C864B7">
            <w:pPr>
              <w:snapToGrid w:val="0"/>
              <w:spacing w:line="360" w:lineRule="auto"/>
              <w:rPr>
                <w:rFonts w:ascii="宋体" w:hAnsi="宋体"/>
                <w:sz w:val="24"/>
                <w:szCs w:val="24"/>
              </w:rPr>
            </w:pPr>
            <w:r w:rsidRPr="0066210C">
              <w:rPr>
                <w:rFonts w:ascii="宋体" w:hAnsi="宋体" w:hint="eastAsia"/>
                <w:sz w:val="24"/>
                <w:szCs w:val="24"/>
              </w:rPr>
              <w:t>施工响应文件</w:t>
            </w:r>
            <w:r w:rsidR="00C864B7" w:rsidRPr="0066210C">
              <w:rPr>
                <w:rFonts w:ascii="宋体" w:hAnsi="宋体" w:hint="eastAsia"/>
                <w:sz w:val="24"/>
                <w:szCs w:val="24"/>
              </w:rPr>
              <w:t>份数</w:t>
            </w:r>
          </w:p>
        </w:tc>
        <w:tc>
          <w:tcPr>
            <w:tcW w:w="6680" w:type="dxa"/>
            <w:tcBorders>
              <w:top w:val="single" w:sz="8" w:space="0" w:color="auto"/>
              <w:left w:val="single" w:sz="8" w:space="0" w:color="auto"/>
              <w:bottom w:val="single" w:sz="8" w:space="0" w:color="auto"/>
              <w:right w:val="single" w:sz="18" w:space="0" w:color="auto"/>
            </w:tcBorders>
            <w:vAlign w:val="center"/>
          </w:tcPr>
          <w:p w14:paraId="445F06B7" w14:textId="3E612602" w:rsidR="00C864B7" w:rsidRPr="0066210C" w:rsidRDefault="00C864B7" w:rsidP="00EF0E05">
            <w:pPr>
              <w:tabs>
                <w:tab w:val="left" w:pos="7665"/>
              </w:tabs>
              <w:snapToGrid w:val="0"/>
              <w:spacing w:line="360" w:lineRule="auto"/>
              <w:rPr>
                <w:rFonts w:ascii="宋体" w:hAnsi="宋体"/>
                <w:sz w:val="24"/>
                <w:szCs w:val="24"/>
              </w:rPr>
            </w:pPr>
            <w:r w:rsidRPr="0066210C">
              <w:rPr>
                <w:rFonts w:ascii="宋体" w:hAnsi="宋体" w:hint="eastAsia"/>
                <w:sz w:val="24"/>
                <w:szCs w:val="24"/>
              </w:rPr>
              <w:t>施工响应文件一式</w:t>
            </w:r>
            <w:r w:rsidR="005379A5" w:rsidRPr="0066210C">
              <w:rPr>
                <w:rFonts w:ascii="宋体" w:hAnsi="宋体" w:hint="eastAsia"/>
                <w:sz w:val="24"/>
                <w:szCs w:val="24"/>
              </w:rPr>
              <w:t>两</w:t>
            </w:r>
            <w:r w:rsidRPr="0066210C">
              <w:rPr>
                <w:rFonts w:ascii="宋体" w:hAnsi="宋体" w:hint="eastAsia"/>
                <w:sz w:val="24"/>
                <w:szCs w:val="24"/>
              </w:rPr>
              <w:t>份，其中正本</w:t>
            </w:r>
            <w:r w:rsidR="005379A5" w:rsidRPr="0066210C">
              <w:rPr>
                <w:rFonts w:ascii="宋体" w:hAnsi="宋体" w:hint="eastAsia"/>
                <w:sz w:val="24"/>
                <w:szCs w:val="24"/>
              </w:rPr>
              <w:t>1</w:t>
            </w:r>
            <w:r w:rsidRPr="0066210C">
              <w:rPr>
                <w:rFonts w:ascii="宋体" w:hAnsi="宋体" w:hint="eastAsia"/>
                <w:sz w:val="24"/>
                <w:szCs w:val="24"/>
              </w:rPr>
              <w:t>份，副本</w:t>
            </w:r>
            <w:r w:rsidR="00EF0E05" w:rsidRPr="0066210C">
              <w:rPr>
                <w:rFonts w:ascii="宋体" w:hAnsi="宋体"/>
                <w:sz w:val="24"/>
                <w:szCs w:val="24"/>
              </w:rPr>
              <w:t>1</w:t>
            </w:r>
            <w:r w:rsidRPr="0066210C">
              <w:rPr>
                <w:rFonts w:ascii="宋体" w:hAnsi="宋体" w:hint="eastAsia"/>
                <w:sz w:val="24"/>
                <w:szCs w:val="24"/>
              </w:rPr>
              <w:t>份。</w:t>
            </w:r>
          </w:p>
        </w:tc>
      </w:tr>
      <w:tr w:rsidR="00845713" w:rsidRPr="0066210C" w14:paraId="7934C505" w14:textId="77777777" w:rsidTr="00B27243">
        <w:trPr>
          <w:trHeight w:val="574"/>
          <w:jc w:val="center"/>
        </w:trPr>
        <w:tc>
          <w:tcPr>
            <w:tcW w:w="884" w:type="dxa"/>
            <w:tcBorders>
              <w:top w:val="single" w:sz="8" w:space="0" w:color="auto"/>
              <w:left w:val="single" w:sz="18" w:space="0" w:color="auto"/>
              <w:bottom w:val="single" w:sz="8" w:space="0" w:color="auto"/>
              <w:right w:val="single" w:sz="8" w:space="0" w:color="auto"/>
            </w:tcBorders>
            <w:vAlign w:val="center"/>
          </w:tcPr>
          <w:p w14:paraId="4148350F" w14:textId="77777777" w:rsidR="00C864B7" w:rsidRPr="0066210C" w:rsidRDefault="00C864B7" w:rsidP="00C864B7">
            <w:pPr>
              <w:numPr>
                <w:ilvl w:val="0"/>
                <w:numId w:val="2"/>
              </w:numPr>
              <w:snapToGrid w:val="0"/>
              <w:spacing w:after="0" w:line="360" w:lineRule="auto"/>
              <w:ind w:left="420"/>
              <w:jc w:val="center"/>
              <w:rPr>
                <w:rFonts w:ascii="宋体" w:hAnsi="宋体"/>
                <w:sz w:val="24"/>
                <w:szCs w:val="24"/>
              </w:rPr>
            </w:pPr>
          </w:p>
        </w:tc>
        <w:tc>
          <w:tcPr>
            <w:tcW w:w="1942" w:type="dxa"/>
            <w:tcBorders>
              <w:top w:val="single" w:sz="8" w:space="0" w:color="auto"/>
              <w:left w:val="single" w:sz="8" w:space="0" w:color="auto"/>
              <w:bottom w:val="single" w:sz="8" w:space="0" w:color="auto"/>
              <w:right w:val="single" w:sz="8" w:space="0" w:color="auto"/>
            </w:tcBorders>
            <w:vAlign w:val="center"/>
          </w:tcPr>
          <w:p w14:paraId="0A285785" w14:textId="7C2934C8" w:rsidR="00C864B7" w:rsidRPr="0066210C" w:rsidRDefault="0077103B" w:rsidP="00C864B7">
            <w:pPr>
              <w:tabs>
                <w:tab w:val="left" w:pos="7665"/>
              </w:tabs>
              <w:snapToGrid w:val="0"/>
              <w:spacing w:line="360" w:lineRule="auto"/>
              <w:rPr>
                <w:rFonts w:ascii="宋体" w:hAnsi="宋体"/>
                <w:sz w:val="24"/>
                <w:szCs w:val="24"/>
              </w:rPr>
            </w:pPr>
            <w:r w:rsidRPr="0066210C">
              <w:rPr>
                <w:rFonts w:ascii="宋体" w:hAnsi="宋体" w:hint="eastAsia"/>
                <w:sz w:val="24"/>
                <w:szCs w:val="24"/>
              </w:rPr>
              <w:t>施工响应文件</w:t>
            </w:r>
            <w:r w:rsidR="00C864B7" w:rsidRPr="0066210C">
              <w:rPr>
                <w:rFonts w:ascii="宋体" w:hAnsi="宋体" w:hint="eastAsia"/>
                <w:sz w:val="24"/>
                <w:szCs w:val="24"/>
              </w:rPr>
              <w:t>有效期</w:t>
            </w:r>
          </w:p>
        </w:tc>
        <w:tc>
          <w:tcPr>
            <w:tcW w:w="6680" w:type="dxa"/>
            <w:tcBorders>
              <w:top w:val="single" w:sz="8" w:space="0" w:color="auto"/>
              <w:left w:val="single" w:sz="8" w:space="0" w:color="auto"/>
              <w:bottom w:val="single" w:sz="8" w:space="0" w:color="auto"/>
              <w:right w:val="single" w:sz="18" w:space="0" w:color="auto"/>
            </w:tcBorders>
            <w:vAlign w:val="center"/>
          </w:tcPr>
          <w:p w14:paraId="48B23F57" w14:textId="2372C6D4" w:rsidR="00C864B7" w:rsidRPr="0066210C" w:rsidRDefault="00C864B7" w:rsidP="00C864B7">
            <w:pPr>
              <w:tabs>
                <w:tab w:val="left" w:pos="7665"/>
              </w:tabs>
              <w:snapToGrid w:val="0"/>
              <w:spacing w:line="360" w:lineRule="auto"/>
              <w:rPr>
                <w:rFonts w:ascii="宋体" w:hAnsi="宋体"/>
                <w:sz w:val="24"/>
                <w:szCs w:val="24"/>
              </w:rPr>
            </w:pPr>
            <w:r w:rsidRPr="0066210C">
              <w:rPr>
                <w:rFonts w:ascii="宋体" w:hAnsi="宋体" w:cs="Helvetica" w:hint="eastAsia"/>
                <w:sz w:val="24"/>
                <w:szCs w:val="24"/>
              </w:rPr>
              <w:t>递交</w:t>
            </w:r>
            <w:r w:rsidR="0077103B" w:rsidRPr="0066210C">
              <w:rPr>
                <w:rFonts w:ascii="宋体" w:hAnsi="宋体" w:cs="Helvetica" w:hint="eastAsia"/>
                <w:sz w:val="24"/>
                <w:szCs w:val="24"/>
              </w:rPr>
              <w:t>施工响应文件</w:t>
            </w:r>
            <w:r w:rsidRPr="0066210C">
              <w:rPr>
                <w:rFonts w:ascii="宋体" w:hAnsi="宋体" w:cs="Helvetica" w:hint="eastAsia"/>
                <w:sz w:val="24"/>
                <w:szCs w:val="24"/>
              </w:rPr>
              <w:t>的截止之日起</w:t>
            </w:r>
            <w:r w:rsidRPr="0066210C">
              <w:rPr>
                <w:rFonts w:ascii="宋体" w:hAnsi="宋体"/>
                <w:sz w:val="24"/>
                <w:szCs w:val="24"/>
                <w:u w:val="single"/>
              </w:rPr>
              <w:t xml:space="preserve"> 120</w:t>
            </w:r>
            <w:r w:rsidRPr="0066210C">
              <w:rPr>
                <w:rFonts w:ascii="宋体" w:hAnsi="宋体" w:hint="eastAsia"/>
                <w:sz w:val="24"/>
                <w:szCs w:val="24"/>
              </w:rPr>
              <w:t>天。</w:t>
            </w:r>
          </w:p>
        </w:tc>
      </w:tr>
      <w:tr w:rsidR="00845713" w:rsidRPr="0066210C" w14:paraId="77DB7D84" w14:textId="77777777" w:rsidTr="00B27243">
        <w:trPr>
          <w:trHeight w:val="909"/>
          <w:jc w:val="center"/>
        </w:trPr>
        <w:tc>
          <w:tcPr>
            <w:tcW w:w="884" w:type="dxa"/>
            <w:tcBorders>
              <w:top w:val="single" w:sz="8" w:space="0" w:color="auto"/>
              <w:left w:val="single" w:sz="18" w:space="0" w:color="auto"/>
              <w:bottom w:val="single" w:sz="8" w:space="0" w:color="auto"/>
              <w:right w:val="single" w:sz="8" w:space="0" w:color="auto"/>
            </w:tcBorders>
            <w:vAlign w:val="center"/>
          </w:tcPr>
          <w:p w14:paraId="7877378A" w14:textId="77777777" w:rsidR="00C864B7" w:rsidRPr="0066210C" w:rsidRDefault="00C864B7" w:rsidP="00C864B7">
            <w:pPr>
              <w:numPr>
                <w:ilvl w:val="0"/>
                <w:numId w:val="2"/>
              </w:numPr>
              <w:snapToGrid w:val="0"/>
              <w:spacing w:after="0" w:line="360" w:lineRule="auto"/>
              <w:ind w:left="420"/>
              <w:jc w:val="center"/>
              <w:rPr>
                <w:rFonts w:ascii="宋体" w:hAnsi="宋体"/>
                <w:sz w:val="24"/>
                <w:szCs w:val="24"/>
              </w:rPr>
            </w:pPr>
          </w:p>
        </w:tc>
        <w:tc>
          <w:tcPr>
            <w:tcW w:w="1942" w:type="dxa"/>
            <w:tcBorders>
              <w:top w:val="single" w:sz="8" w:space="0" w:color="auto"/>
              <w:left w:val="single" w:sz="8" w:space="0" w:color="auto"/>
              <w:bottom w:val="single" w:sz="8" w:space="0" w:color="auto"/>
              <w:right w:val="single" w:sz="8" w:space="0" w:color="auto"/>
            </w:tcBorders>
            <w:vAlign w:val="center"/>
          </w:tcPr>
          <w:p w14:paraId="109AAA8A" w14:textId="22F3C1A8" w:rsidR="00C864B7" w:rsidRPr="0066210C" w:rsidRDefault="0077103B" w:rsidP="00D53EDF">
            <w:pPr>
              <w:tabs>
                <w:tab w:val="left" w:pos="7665"/>
              </w:tabs>
              <w:snapToGrid w:val="0"/>
              <w:spacing w:line="360" w:lineRule="auto"/>
              <w:rPr>
                <w:rFonts w:ascii="宋体" w:hAnsi="宋体"/>
                <w:sz w:val="24"/>
                <w:szCs w:val="24"/>
              </w:rPr>
            </w:pPr>
            <w:r w:rsidRPr="0066210C">
              <w:rPr>
                <w:rFonts w:ascii="宋体" w:hAnsi="宋体" w:hint="eastAsia"/>
                <w:sz w:val="24"/>
                <w:szCs w:val="24"/>
              </w:rPr>
              <w:t>施工响应文件</w:t>
            </w:r>
            <w:r w:rsidR="00C864B7" w:rsidRPr="0066210C">
              <w:rPr>
                <w:rFonts w:ascii="宋体" w:hAnsi="宋体" w:hint="eastAsia"/>
                <w:sz w:val="24"/>
                <w:szCs w:val="24"/>
              </w:rPr>
              <w:t>的印制、签署</w:t>
            </w:r>
          </w:p>
        </w:tc>
        <w:tc>
          <w:tcPr>
            <w:tcW w:w="6680" w:type="dxa"/>
            <w:tcBorders>
              <w:top w:val="single" w:sz="8" w:space="0" w:color="auto"/>
              <w:left w:val="single" w:sz="8" w:space="0" w:color="auto"/>
              <w:bottom w:val="single" w:sz="8" w:space="0" w:color="auto"/>
              <w:right w:val="single" w:sz="18" w:space="0" w:color="auto"/>
            </w:tcBorders>
            <w:vAlign w:val="center"/>
          </w:tcPr>
          <w:p w14:paraId="188D17EC" w14:textId="588DC967" w:rsidR="00C864B7" w:rsidRPr="0066210C" w:rsidRDefault="00C864B7" w:rsidP="00C864B7">
            <w:pPr>
              <w:tabs>
                <w:tab w:val="left" w:pos="7665"/>
              </w:tabs>
              <w:snapToGrid w:val="0"/>
              <w:spacing w:line="360" w:lineRule="auto"/>
              <w:rPr>
                <w:rFonts w:ascii="宋体" w:hAnsi="宋体"/>
                <w:sz w:val="24"/>
                <w:szCs w:val="24"/>
              </w:rPr>
            </w:pPr>
            <w:r w:rsidRPr="0066210C">
              <w:rPr>
                <w:rFonts w:ascii="宋体" w:hAnsi="宋体" w:hint="eastAsia"/>
                <w:sz w:val="24"/>
                <w:szCs w:val="24"/>
              </w:rPr>
              <w:t>详见供应商须知</w:t>
            </w:r>
            <w:r w:rsidRPr="0066210C">
              <w:rPr>
                <w:rFonts w:ascii="宋体" w:hAnsi="宋体"/>
                <w:sz w:val="24"/>
                <w:szCs w:val="24"/>
              </w:rPr>
              <w:t>2.4.11</w:t>
            </w:r>
            <w:r w:rsidR="00D53EDF" w:rsidRPr="0066210C">
              <w:rPr>
                <w:rFonts w:ascii="宋体" w:hAnsi="宋体"/>
                <w:sz w:val="24"/>
                <w:szCs w:val="24"/>
              </w:rPr>
              <w:t>.</w:t>
            </w:r>
            <w:r w:rsidR="00D53EDF" w:rsidRPr="0066210C">
              <w:rPr>
                <w:rFonts w:ascii="宋体" w:hAnsi="宋体" w:hint="eastAsia"/>
                <w:sz w:val="24"/>
                <w:szCs w:val="24"/>
              </w:rPr>
              <w:t>1</w:t>
            </w:r>
            <w:r w:rsidRPr="0066210C">
              <w:rPr>
                <w:rFonts w:ascii="宋体" w:hAnsi="宋体" w:hint="eastAsia"/>
                <w:sz w:val="24"/>
                <w:szCs w:val="24"/>
              </w:rPr>
              <w:t>。</w:t>
            </w:r>
          </w:p>
        </w:tc>
      </w:tr>
      <w:tr w:rsidR="00845713" w:rsidRPr="0066210C" w14:paraId="5E2A20E9" w14:textId="77777777" w:rsidTr="00B27243">
        <w:trPr>
          <w:trHeight w:val="724"/>
          <w:jc w:val="center"/>
        </w:trPr>
        <w:tc>
          <w:tcPr>
            <w:tcW w:w="884" w:type="dxa"/>
            <w:tcBorders>
              <w:top w:val="single" w:sz="8" w:space="0" w:color="auto"/>
              <w:left w:val="single" w:sz="18" w:space="0" w:color="auto"/>
              <w:bottom w:val="single" w:sz="8" w:space="0" w:color="auto"/>
              <w:right w:val="single" w:sz="8" w:space="0" w:color="auto"/>
            </w:tcBorders>
            <w:vAlign w:val="center"/>
          </w:tcPr>
          <w:p w14:paraId="3A6B276A" w14:textId="77777777" w:rsidR="00C864B7" w:rsidRPr="0066210C" w:rsidRDefault="00C864B7" w:rsidP="00C864B7">
            <w:pPr>
              <w:numPr>
                <w:ilvl w:val="0"/>
                <w:numId w:val="2"/>
              </w:numPr>
              <w:snapToGrid w:val="0"/>
              <w:spacing w:after="0" w:line="360" w:lineRule="auto"/>
              <w:ind w:left="420"/>
              <w:jc w:val="center"/>
              <w:rPr>
                <w:rFonts w:ascii="宋体" w:hAnsi="宋体"/>
                <w:sz w:val="24"/>
                <w:szCs w:val="24"/>
              </w:rPr>
            </w:pPr>
          </w:p>
        </w:tc>
        <w:tc>
          <w:tcPr>
            <w:tcW w:w="1942" w:type="dxa"/>
            <w:tcBorders>
              <w:top w:val="single" w:sz="8" w:space="0" w:color="auto"/>
              <w:left w:val="single" w:sz="8" w:space="0" w:color="auto"/>
              <w:bottom w:val="single" w:sz="8" w:space="0" w:color="auto"/>
              <w:right w:val="single" w:sz="8" w:space="0" w:color="auto"/>
            </w:tcBorders>
            <w:vAlign w:val="center"/>
          </w:tcPr>
          <w:p w14:paraId="3BD3EE17" w14:textId="18B63895" w:rsidR="00C864B7" w:rsidRPr="0066210C" w:rsidRDefault="0077103B" w:rsidP="00C864B7">
            <w:pPr>
              <w:tabs>
                <w:tab w:val="left" w:pos="7665"/>
              </w:tabs>
              <w:snapToGrid w:val="0"/>
              <w:spacing w:line="360" w:lineRule="auto"/>
              <w:rPr>
                <w:rFonts w:ascii="宋体" w:hAnsi="宋体"/>
                <w:sz w:val="24"/>
                <w:szCs w:val="24"/>
              </w:rPr>
            </w:pPr>
            <w:r w:rsidRPr="0066210C">
              <w:rPr>
                <w:rFonts w:ascii="宋体" w:hAnsi="宋体" w:hint="eastAsia"/>
                <w:sz w:val="24"/>
                <w:szCs w:val="24"/>
              </w:rPr>
              <w:t>施工响应文件</w:t>
            </w:r>
            <w:r w:rsidR="00C864B7" w:rsidRPr="0066210C">
              <w:rPr>
                <w:rFonts w:ascii="宋体" w:hAnsi="宋体" w:hint="eastAsia"/>
                <w:sz w:val="24"/>
                <w:szCs w:val="24"/>
              </w:rPr>
              <w:t>的包装、密封、标注</w:t>
            </w:r>
          </w:p>
        </w:tc>
        <w:tc>
          <w:tcPr>
            <w:tcW w:w="6680" w:type="dxa"/>
            <w:tcBorders>
              <w:top w:val="single" w:sz="8" w:space="0" w:color="auto"/>
              <w:left w:val="single" w:sz="8" w:space="0" w:color="auto"/>
              <w:bottom w:val="single" w:sz="8" w:space="0" w:color="auto"/>
              <w:right w:val="single" w:sz="18" w:space="0" w:color="auto"/>
            </w:tcBorders>
            <w:vAlign w:val="center"/>
          </w:tcPr>
          <w:p w14:paraId="4C61C75D" w14:textId="77777777" w:rsidR="00C864B7" w:rsidRPr="0066210C" w:rsidRDefault="00C864B7" w:rsidP="00C864B7">
            <w:pPr>
              <w:tabs>
                <w:tab w:val="left" w:pos="7665"/>
              </w:tabs>
              <w:snapToGrid w:val="0"/>
              <w:spacing w:line="360" w:lineRule="auto"/>
              <w:rPr>
                <w:rFonts w:ascii="宋体" w:hAnsi="宋体"/>
                <w:sz w:val="24"/>
                <w:szCs w:val="24"/>
              </w:rPr>
            </w:pPr>
            <w:r w:rsidRPr="0066210C">
              <w:rPr>
                <w:rFonts w:ascii="宋体" w:hAnsi="宋体" w:hint="eastAsia"/>
                <w:sz w:val="24"/>
                <w:szCs w:val="24"/>
              </w:rPr>
              <w:t>详见供应商须知</w:t>
            </w:r>
            <w:r w:rsidRPr="0066210C">
              <w:rPr>
                <w:rFonts w:ascii="宋体" w:hAnsi="宋体"/>
                <w:sz w:val="24"/>
                <w:szCs w:val="24"/>
              </w:rPr>
              <w:t>2.4.12</w:t>
            </w:r>
            <w:r w:rsidRPr="0066210C">
              <w:rPr>
                <w:rFonts w:ascii="宋体" w:hAnsi="宋体" w:hint="eastAsia"/>
                <w:sz w:val="24"/>
                <w:szCs w:val="24"/>
              </w:rPr>
              <w:t>。</w:t>
            </w:r>
          </w:p>
        </w:tc>
      </w:tr>
      <w:tr w:rsidR="00845713" w:rsidRPr="0066210C" w14:paraId="12057DD7" w14:textId="77777777" w:rsidTr="00CA3B62">
        <w:trPr>
          <w:trHeight w:val="1893"/>
          <w:jc w:val="center"/>
        </w:trPr>
        <w:tc>
          <w:tcPr>
            <w:tcW w:w="884" w:type="dxa"/>
            <w:tcBorders>
              <w:top w:val="single" w:sz="8" w:space="0" w:color="auto"/>
              <w:left w:val="single" w:sz="18" w:space="0" w:color="auto"/>
              <w:bottom w:val="single" w:sz="4" w:space="0" w:color="auto"/>
              <w:right w:val="single" w:sz="8" w:space="0" w:color="auto"/>
            </w:tcBorders>
            <w:vAlign w:val="center"/>
          </w:tcPr>
          <w:p w14:paraId="113D7A97" w14:textId="77777777" w:rsidR="00C864B7" w:rsidRPr="0066210C" w:rsidRDefault="00C864B7" w:rsidP="00C864B7">
            <w:pPr>
              <w:numPr>
                <w:ilvl w:val="0"/>
                <w:numId w:val="2"/>
              </w:numPr>
              <w:snapToGrid w:val="0"/>
              <w:spacing w:after="0" w:line="360" w:lineRule="auto"/>
              <w:ind w:left="0" w:firstLine="0"/>
              <w:jc w:val="center"/>
              <w:rPr>
                <w:rFonts w:ascii="宋体" w:hAnsi="宋体"/>
                <w:sz w:val="24"/>
                <w:szCs w:val="24"/>
              </w:rPr>
            </w:pPr>
          </w:p>
        </w:tc>
        <w:tc>
          <w:tcPr>
            <w:tcW w:w="1942" w:type="dxa"/>
            <w:tcBorders>
              <w:top w:val="single" w:sz="8" w:space="0" w:color="auto"/>
              <w:left w:val="single" w:sz="8" w:space="0" w:color="auto"/>
              <w:bottom w:val="single" w:sz="4" w:space="0" w:color="auto"/>
              <w:right w:val="single" w:sz="8" w:space="0" w:color="auto"/>
            </w:tcBorders>
            <w:vAlign w:val="center"/>
          </w:tcPr>
          <w:p w14:paraId="7E94B490" w14:textId="77777777" w:rsidR="00C864B7" w:rsidRPr="0066210C" w:rsidRDefault="00C864B7" w:rsidP="00C864B7">
            <w:pPr>
              <w:snapToGrid w:val="0"/>
              <w:spacing w:line="360" w:lineRule="auto"/>
              <w:rPr>
                <w:rFonts w:ascii="宋体" w:hAnsi="宋体" w:cs="宋体"/>
                <w:sz w:val="24"/>
                <w:szCs w:val="24"/>
                <w:lang w:val="zh-CN"/>
              </w:rPr>
            </w:pPr>
            <w:r w:rsidRPr="0066210C">
              <w:rPr>
                <w:rFonts w:ascii="宋体" w:hAnsi="宋体" w:cs="宋体" w:hint="eastAsia"/>
                <w:sz w:val="24"/>
                <w:szCs w:val="24"/>
                <w:lang w:val="zh-CN"/>
              </w:rPr>
              <w:t>评审情况公告</w:t>
            </w:r>
          </w:p>
        </w:tc>
        <w:tc>
          <w:tcPr>
            <w:tcW w:w="6680" w:type="dxa"/>
            <w:tcBorders>
              <w:top w:val="single" w:sz="8" w:space="0" w:color="auto"/>
              <w:left w:val="single" w:sz="8" w:space="0" w:color="auto"/>
              <w:bottom w:val="single" w:sz="4" w:space="0" w:color="auto"/>
              <w:right w:val="single" w:sz="18" w:space="0" w:color="auto"/>
            </w:tcBorders>
            <w:vAlign w:val="center"/>
          </w:tcPr>
          <w:p w14:paraId="29E003FB" w14:textId="1BD51B19" w:rsidR="00C864B7" w:rsidRPr="0066210C" w:rsidRDefault="00C864B7" w:rsidP="00C864B7">
            <w:pPr>
              <w:tabs>
                <w:tab w:val="left" w:pos="7665"/>
              </w:tabs>
              <w:spacing w:line="360" w:lineRule="auto"/>
              <w:rPr>
                <w:rFonts w:ascii="宋体" w:hAnsi="宋体" w:cs="宋体"/>
                <w:sz w:val="24"/>
                <w:szCs w:val="24"/>
                <w:lang w:val="zh-CN"/>
              </w:rPr>
            </w:pPr>
            <w:r w:rsidRPr="0066210C">
              <w:rPr>
                <w:rFonts w:ascii="宋体" w:hAnsi="宋体" w:cs="宋体" w:hint="eastAsia"/>
                <w:sz w:val="24"/>
                <w:szCs w:val="24"/>
                <w:lang w:val="zh-CN"/>
              </w:rPr>
              <w:t>所有</w:t>
            </w:r>
            <w:r w:rsidRPr="0066210C">
              <w:rPr>
                <w:rFonts w:ascii="宋体" w:hAnsi="宋体" w:hint="eastAsia"/>
                <w:sz w:val="24"/>
                <w:szCs w:val="24"/>
              </w:rPr>
              <w:t>供应商</w:t>
            </w:r>
            <w:r w:rsidR="0077103B" w:rsidRPr="0066210C">
              <w:rPr>
                <w:rFonts w:ascii="宋体" w:hAnsi="宋体" w:cs="宋体" w:hint="eastAsia"/>
                <w:sz w:val="24"/>
                <w:szCs w:val="24"/>
                <w:lang w:val="zh-CN"/>
              </w:rPr>
              <w:t>施工响应文件</w:t>
            </w:r>
            <w:r w:rsidRPr="0066210C">
              <w:rPr>
                <w:rFonts w:ascii="宋体" w:hAnsi="宋体" w:cs="宋体" w:hint="eastAsia"/>
                <w:sz w:val="24"/>
                <w:szCs w:val="24"/>
                <w:lang w:val="zh-CN"/>
              </w:rPr>
              <w:t>资格性、符合性检查情况、采用综合评分法时的总得分和分项汇总得分情况、评审结果等将在“成都市公共资源交易服务中心网”、“四川政府采购网” 采购结果公告栏中予以公告。</w:t>
            </w:r>
          </w:p>
        </w:tc>
      </w:tr>
      <w:tr w:rsidR="00845713" w:rsidRPr="0066210C" w14:paraId="4F0ED3C3" w14:textId="77777777" w:rsidTr="003C40EF">
        <w:trPr>
          <w:trHeight w:val="611"/>
          <w:jc w:val="center"/>
        </w:trPr>
        <w:tc>
          <w:tcPr>
            <w:tcW w:w="884" w:type="dxa"/>
            <w:tcBorders>
              <w:top w:val="single" w:sz="8" w:space="0" w:color="auto"/>
              <w:left w:val="single" w:sz="18" w:space="0" w:color="auto"/>
              <w:bottom w:val="single" w:sz="4" w:space="0" w:color="auto"/>
              <w:right w:val="single" w:sz="8" w:space="0" w:color="auto"/>
            </w:tcBorders>
            <w:vAlign w:val="center"/>
          </w:tcPr>
          <w:p w14:paraId="77B969C8" w14:textId="77777777" w:rsidR="00C864B7" w:rsidRPr="0066210C" w:rsidRDefault="00C864B7" w:rsidP="00C864B7">
            <w:pPr>
              <w:numPr>
                <w:ilvl w:val="0"/>
                <w:numId w:val="2"/>
              </w:numPr>
              <w:snapToGrid w:val="0"/>
              <w:spacing w:after="0" w:line="360" w:lineRule="auto"/>
              <w:ind w:left="0" w:firstLine="0"/>
              <w:jc w:val="center"/>
              <w:rPr>
                <w:rFonts w:ascii="宋体" w:hAnsi="宋体"/>
                <w:sz w:val="24"/>
                <w:szCs w:val="24"/>
              </w:rPr>
            </w:pPr>
          </w:p>
        </w:tc>
        <w:tc>
          <w:tcPr>
            <w:tcW w:w="1942" w:type="dxa"/>
            <w:tcBorders>
              <w:top w:val="single" w:sz="8" w:space="0" w:color="auto"/>
              <w:left w:val="single" w:sz="8" w:space="0" w:color="auto"/>
              <w:bottom w:val="single" w:sz="4" w:space="0" w:color="auto"/>
              <w:right w:val="single" w:sz="8" w:space="0" w:color="auto"/>
            </w:tcBorders>
            <w:vAlign w:val="center"/>
          </w:tcPr>
          <w:p w14:paraId="1F1C2534" w14:textId="77777777" w:rsidR="00C864B7" w:rsidRPr="0066210C" w:rsidRDefault="00C864B7" w:rsidP="00C864B7">
            <w:pPr>
              <w:snapToGrid w:val="0"/>
              <w:spacing w:line="360" w:lineRule="auto"/>
              <w:rPr>
                <w:rFonts w:ascii="宋体" w:hAnsi="宋体"/>
                <w:sz w:val="24"/>
                <w:szCs w:val="24"/>
              </w:rPr>
            </w:pPr>
            <w:r w:rsidRPr="0066210C">
              <w:rPr>
                <w:rFonts w:ascii="宋体" w:hAnsi="宋体" w:cs="宋体" w:hint="eastAsia"/>
                <w:sz w:val="24"/>
                <w:szCs w:val="24"/>
                <w:lang w:val="zh-CN"/>
              </w:rPr>
              <w:t>成交通知书领取</w:t>
            </w:r>
          </w:p>
        </w:tc>
        <w:tc>
          <w:tcPr>
            <w:tcW w:w="6680" w:type="dxa"/>
            <w:tcBorders>
              <w:top w:val="single" w:sz="8" w:space="0" w:color="auto"/>
              <w:left w:val="single" w:sz="8" w:space="0" w:color="auto"/>
              <w:bottom w:val="single" w:sz="4" w:space="0" w:color="auto"/>
              <w:right w:val="single" w:sz="18" w:space="0" w:color="auto"/>
            </w:tcBorders>
            <w:vAlign w:val="center"/>
          </w:tcPr>
          <w:p w14:paraId="15CC05FF" w14:textId="77777777" w:rsidR="00C864B7" w:rsidRPr="0066210C" w:rsidRDefault="00C864B7" w:rsidP="00C864B7">
            <w:pPr>
              <w:tabs>
                <w:tab w:val="left" w:pos="7665"/>
              </w:tabs>
              <w:snapToGrid w:val="0"/>
              <w:spacing w:line="360" w:lineRule="auto"/>
              <w:rPr>
                <w:rFonts w:ascii="宋体" w:hAnsi="宋体"/>
                <w:sz w:val="24"/>
                <w:szCs w:val="24"/>
              </w:rPr>
            </w:pPr>
            <w:r w:rsidRPr="0066210C">
              <w:rPr>
                <w:rFonts w:ascii="宋体" w:hAnsi="宋体" w:cs="宋体" w:hint="eastAsia"/>
                <w:sz w:val="24"/>
                <w:szCs w:val="24"/>
                <w:lang w:val="zh-CN"/>
              </w:rPr>
              <w:t>成交公告在四川政府采购网上公告后，成交供应商自行登录云平台下载成交通知书。</w:t>
            </w:r>
          </w:p>
        </w:tc>
      </w:tr>
      <w:tr w:rsidR="00845713" w:rsidRPr="0066210C" w14:paraId="477884C6" w14:textId="77777777" w:rsidTr="00B27243">
        <w:trPr>
          <w:trHeight w:val="318"/>
          <w:jc w:val="center"/>
        </w:trPr>
        <w:tc>
          <w:tcPr>
            <w:tcW w:w="884" w:type="dxa"/>
            <w:tcBorders>
              <w:top w:val="single" w:sz="8" w:space="0" w:color="auto"/>
              <w:left w:val="single" w:sz="18" w:space="0" w:color="auto"/>
              <w:bottom w:val="single" w:sz="4" w:space="0" w:color="auto"/>
              <w:right w:val="single" w:sz="8" w:space="0" w:color="auto"/>
            </w:tcBorders>
            <w:vAlign w:val="center"/>
          </w:tcPr>
          <w:p w14:paraId="06DECEAA" w14:textId="77777777" w:rsidR="00C864B7" w:rsidRPr="0066210C" w:rsidRDefault="00C864B7" w:rsidP="00C864B7">
            <w:pPr>
              <w:numPr>
                <w:ilvl w:val="0"/>
                <w:numId w:val="2"/>
              </w:numPr>
              <w:snapToGrid w:val="0"/>
              <w:spacing w:after="0" w:line="360" w:lineRule="auto"/>
              <w:ind w:left="0" w:firstLine="0"/>
              <w:jc w:val="center"/>
              <w:rPr>
                <w:rFonts w:ascii="宋体" w:hAnsi="宋体"/>
                <w:sz w:val="24"/>
                <w:szCs w:val="24"/>
              </w:rPr>
            </w:pPr>
          </w:p>
        </w:tc>
        <w:tc>
          <w:tcPr>
            <w:tcW w:w="1942" w:type="dxa"/>
            <w:tcBorders>
              <w:top w:val="single" w:sz="8" w:space="0" w:color="auto"/>
              <w:left w:val="single" w:sz="8" w:space="0" w:color="auto"/>
              <w:bottom w:val="single" w:sz="4" w:space="0" w:color="auto"/>
              <w:right w:val="single" w:sz="8" w:space="0" w:color="auto"/>
            </w:tcBorders>
            <w:vAlign w:val="center"/>
          </w:tcPr>
          <w:p w14:paraId="2CAAF5AC" w14:textId="77777777" w:rsidR="00C864B7" w:rsidRPr="0066210C" w:rsidRDefault="00C864B7" w:rsidP="00C864B7">
            <w:pPr>
              <w:snapToGrid w:val="0"/>
              <w:spacing w:line="360" w:lineRule="auto"/>
              <w:rPr>
                <w:rFonts w:ascii="宋体" w:hAnsi="宋体"/>
                <w:sz w:val="24"/>
                <w:szCs w:val="24"/>
              </w:rPr>
            </w:pPr>
            <w:r w:rsidRPr="0066210C">
              <w:rPr>
                <w:rFonts w:ascii="宋体" w:hAnsi="宋体" w:hint="eastAsia"/>
                <w:sz w:val="24"/>
                <w:szCs w:val="24"/>
              </w:rPr>
              <w:t>合同签订地点</w:t>
            </w:r>
          </w:p>
        </w:tc>
        <w:tc>
          <w:tcPr>
            <w:tcW w:w="6680" w:type="dxa"/>
            <w:tcBorders>
              <w:top w:val="single" w:sz="8" w:space="0" w:color="auto"/>
              <w:left w:val="single" w:sz="8" w:space="0" w:color="auto"/>
              <w:bottom w:val="single" w:sz="4" w:space="0" w:color="auto"/>
              <w:right w:val="single" w:sz="18" w:space="0" w:color="auto"/>
            </w:tcBorders>
            <w:vAlign w:val="center"/>
          </w:tcPr>
          <w:p w14:paraId="359F9DE1" w14:textId="76958636" w:rsidR="00C864B7" w:rsidRPr="0066210C" w:rsidRDefault="00C864B7" w:rsidP="00C864B7">
            <w:pPr>
              <w:tabs>
                <w:tab w:val="left" w:pos="7665"/>
              </w:tabs>
              <w:snapToGrid w:val="0"/>
              <w:spacing w:line="360" w:lineRule="auto"/>
              <w:rPr>
                <w:rFonts w:ascii="宋体" w:hAnsi="宋体"/>
                <w:sz w:val="24"/>
                <w:szCs w:val="24"/>
              </w:rPr>
            </w:pPr>
            <w:r w:rsidRPr="0066210C">
              <w:rPr>
                <w:rFonts w:ascii="宋体" w:hAnsi="宋体" w:hint="eastAsia"/>
                <w:sz w:val="24"/>
                <w:szCs w:val="24"/>
              </w:rPr>
              <w:t>四川省成都市</w:t>
            </w:r>
            <w:r w:rsidR="00924900" w:rsidRPr="0066210C">
              <w:rPr>
                <w:rFonts w:ascii="宋体" w:hAnsi="宋体" w:hint="eastAsia"/>
                <w:sz w:val="24"/>
                <w:szCs w:val="24"/>
              </w:rPr>
              <w:t>郫都区</w:t>
            </w:r>
            <w:r w:rsidRPr="0066210C">
              <w:rPr>
                <w:rFonts w:ascii="宋体" w:hAnsi="宋体" w:hint="eastAsia"/>
                <w:sz w:val="24"/>
                <w:szCs w:val="24"/>
              </w:rPr>
              <w:t>。</w:t>
            </w:r>
          </w:p>
        </w:tc>
      </w:tr>
      <w:tr w:rsidR="00845713" w:rsidRPr="0066210C" w14:paraId="73ACFCE3" w14:textId="77777777" w:rsidTr="00B27243">
        <w:trPr>
          <w:trHeight w:val="1665"/>
          <w:jc w:val="center"/>
        </w:trPr>
        <w:tc>
          <w:tcPr>
            <w:tcW w:w="884" w:type="dxa"/>
            <w:tcBorders>
              <w:top w:val="single" w:sz="4" w:space="0" w:color="auto"/>
              <w:left w:val="single" w:sz="18" w:space="0" w:color="auto"/>
              <w:bottom w:val="single" w:sz="4" w:space="0" w:color="auto"/>
              <w:right w:val="single" w:sz="8" w:space="0" w:color="auto"/>
            </w:tcBorders>
            <w:vAlign w:val="center"/>
          </w:tcPr>
          <w:p w14:paraId="758A7711" w14:textId="77777777" w:rsidR="00C864B7" w:rsidRPr="0066210C" w:rsidRDefault="00C864B7" w:rsidP="00C864B7">
            <w:pPr>
              <w:numPr>
                <w:ilvl w:val="0"/>
                <w:numId w:val="2"/>
              </w:numPr>
              <w:snapToGrid w:val="0"/>
              <w:spacing w:after="0" w:line="360" w:lineRule="auto"/>
              <w:ind w:left="0" w:firstLine="0"/>
              <w:jc w:val="center"/>
              <w:rPr>
                <w:rFonts w:ascii="宋体" w:hAnsi="宋体"/>
                <w:sz w:val="24"/>
                <w:szCs w:val="24"/>
              </w:rPr>
            </w:pPr>
          </w:p>
        </w:tc>
        <w:tc>
          <w:tcPr>
            <w:tcW w:w="1942" w:type="dxa"/>
            <w:tcBorders>
              <w:top w:val="single" w:sz="4" w:space="0" w:color="auto"/>
              <w:left w:val="single" w:sz="8" w:space="0" w:color="auto"/>
              <w:bottom w:val="single" w:sz="4" w:space="0" w:color="auto"/>
              <w:right w:val="single" w:sz="8" w:space="0" w:color="auto"/>
            </w:tcBorders>
            <w:vAlign w:val="center"/>
          </w:tcPr>
          <w:p w14:paraId="5C06D0E5" w14:textId="77777777" w:rsidR="00C864B7" w:rsidRPr="0066210C" w:rsidRDefault="00C864B7" w:rsidP="00C864B7">
            <w:pPr>
              <w:snapToGrid w:val="0"/>
              <w:spacing w:line="360" w:lineRule="auto"/>
              <w:ind w:rightChars="100" w:right="210"/>
              <w:rPr>
                <w:rFonts w:ascii="宋体" w:hAnsi="宋体"/>
                <w:sz w:val="24"/>
                <w:szCs w:val="24"/>
              </w:rPr>
            </w:pPr>
            <w:r w:rsidRPr="0066210C">
              <w:rPr>
                <w:rFonts w:ascii="宋体" w:hAnsi="宋体" w:hint="eastAsia"/>
                <w:sz w:val="24"/>
                <w:szCs w:val="24"/>
              </w:rPr>
              <w:t>政府采购合同公告、备案</w:t>
            </w:r>
          </w:p>
        </w:tc>
        <w:tc>
          <w:tcPr>
            <w:tcW w:w="6680" w:type="dxa"/>
            <w:tcBorders>
              <w:top w:val="single" w:sz="4" w:space="0" w:color="auto"/>
              <w:left w:val="single" w:sz="8" w:space="0" w:color="auto"/>
              <w:bottom w:val="single" w:sz="4" w:space="0" w:color="auto"/>
              <w:right w:val="single" w:sz="18" w:space="0" w:color="auto"/>
            </w:tcBorders>
            <w:vAlign w:val="center"/>
          </w:tcPr>
          <w:p w14:paraId="0C88B5A4" w14:textId="77AB8B3E" w:rsidR="00C864B7" w:rsidRPr="0066210C" w:rsidRDefault="00C864B7" w:rsidP="00D53EDF">
            <w:pPr>
              <w:tabs>
                <w:tab w:val="left" w:pos="7665"/>
              </w:tabs>
              <w:snapToGrid w:val="0"/>
              <w:spacing w:line="360" w:lineRule="auto"/>
              <w:ind w:leftChars="-2" w:left="-4" w:right="210" w:firstLineChars="6" w:firstLine="14"/>
              <w:rPr>
                <w:rFonts w:ascii="宋体" w:hAnsi="宋体"/>
                <w:sz w:val="24"/>
                <w:szCs w:val="24"/>
              </w:rPr>
            </w:pPr>
            <w:r w:rsidRPr="0066210C">
              <w:rPr>
                <w:rFonts w:ascii="宋体" w:hAnsi="宋体" w:hint="eastAsia"/>
                <w:sz w:val="24"/>
                <w:szCs w:val="24"/>
              </w:rPr>
              <w:t>政府采购合同签订之日起2个工作日内，采购人将在四川政府采购网公告政府采购合同；疫情防控期间，采购人原则</w:t>
            </w:r>
            <w:r w:rsidRPr="0066210C">
              <w:rPr>
                <w:rFonts w:ascii="宋体" w:hAnsi="宋体"/>
                <w:sz w:val="24"/>
                <w:szCs w:val="24"/>
              </w:rPr>
              <w:t>上在5个工作日内</w:t>
            </w:r>
            <w:r w:rsidRPr="0066210C">
              <w:rPr>
                <w:rFonts w:ascii="宋体" w:hAnsi="宋体" w:hint="eastAsia"/>
                <w:sz w:val="24"/>
                <w:szCs w:val="24"/>
              </w:rPr>
              <w:t>与</w:t>
            </w:r>
            <w:r w:rsidRPr="0066210C">
              <w:rPr>
                <w:rFonts w:ascii="宋体" w:hAnsi="宋体"/>
                <w:sz w:val="24"/>
                <w:szCs w:val="24"/>
              </w:rPr>
              <w:t>供应商签订政府采购合同</w:t>
            </w:r>
            <w:r w:rsidRPr="0066210C">
              <w:rPr>
                <w:rFonts w:ascii="宋体" w:hAnsi="宋体" w:hint="eastAsia"/>
                <w:sz w:val="24"/>
                <w:szCs w:val="24"/>
              </w:rPr>
              <w:t>及向本采购项目同级</w:t>
            </w:r>
            <w:r w:rsidRPr="0066210C">
              <w:rPr>
                <w:rFonts w:ascii="宋体" w:hAnsi="宋体" w:hint="eastAsia"/>
                <w:sz w:val="24"/>
                <w:szCs w:val="24"/>
              </w:rPr>
              <w:lastRenderedPageBreak/>
              <w:t>财政部门，即成都市</w:t>
            </w:r>
            <w:r w:rsidR="00EF0E05" w:rsidRPr="0066210C">
              <w:rPr>
                <w:rFonts w:ascii="宋体" w:hAnsi="宋体" w:hint="eastAsia"/>
                <w:sz w:val="24"/>
                <w:szCs w:val="24"/>
              </w:rPr>
              <w:t>郫都区</w:t>
            </w:r>
            <w:r w:rsidRPr="0066210C">
              <w:rPr>
                <w:rFonts w:ascii="宋体" w:hAnsi="宋体" w:hint="eastAsia"/>
                <w:sz w:val="24"/>
                <w:szCs w:val="24"/>
              </w:rPr>
              <w:t>财政局备案政府采购合同。</w:t>
            </w:r>
          </w:p>
        </w:tc>
      </w:tr>
      <w:tr w:rsidR="00845713" w:rsidRPr="0066210C" w14:paraId="1A3E940B" w14:textId="77777777" w:rsidTr="00B27243">
        <w:trPr>
          <w:trHeight w:val="416"/>
          <w:jc w:val="center"/>
        </w:trPr>
        <w:tc>
          <w:tcPr>
            <w:tcW w:w="884" w:type="dxa"/>
            <w:tcBorders>
              <w:top w:val="single" w:sz="4" w:space="0" w:color="auto"/>
              <w:left w:val="single" w:sz="18" w:space="0" w:color="auto"/>
              <w:bottom w:val="single" w:sz="4" w:space="0" w:color="auto"/>
              <w:right w:val="single" w:sz="8" w:space="0" w:color="auto"/>
            </w:tcBorders>
            <w:vAlign w:val="center"/>
          </w:tcPr>
          <w:p w14:paraId="4E6E8607" w14:textId="77777777" w:rsidR="00C864B7" w:rsidRPr="0066210C" w:rsidRDefault="00C864B7" w:rsidP="00C864B7">
            <w:pPr>
              <w:numPr>
                <w:ilvl w:val="0"/>
                <w:numId w:val="2"/>
              </w:numPr>
              <w:snapToGrid w:val="0"/>
              <w:spacing w:after="0" w:line="360" w:lineRule="auto"/>
              <w:ind w:left="0" w:firstLine="0"/>
              <w:jc w:val="center"/>
              <w:rPr>
                <w:rFonts w:ascii="宋体" w:hAnsi="宋体"/>
                <w:sz w:val="24"/>
                <w:szCs w:val="24"/>
              </w:rPr>
            </w:pPr>
          </w:p>
        </w:tc>
        <w:tc>
          <w:tcPr>
            <w:tcW w:w="1942" w:type="dxa"/>
            <w:tcBorders>
              <w:top w:val="single" w:sz="4" w:space="0" w:color="auto"/>
              <w:left w:val="single" w:sz="8" w:space="0" w:color="auto"/>
              <w:bottom w:val="single" w:sz="4" w:space="0" w:color="auto"/>
              <w:right w:val="single" w:sz="8" w:space="0" w:color="auto"/>
            </w:tcBorders>
            <w:vAlign w:val="center"/>
          </w:tcPr>
          <w:p w14:paraId="0118943C" w14:textId="50079941" w:rsidR="00C864B7" w:rsidRPr="0066210C" w:rsidRDefault="00484489" w:rsidP="00C864B7">
            <w:pPr>
              <w:snapToGrid w:val="0"/>
              <w:spacing w:before="152" w:after="160" w:line="360" w:lineRule="auto"/>
              <w:rPr>
                <w:rFonts w:ascii="宋体" w:hAnsi="宋体"/>
                <w:sz w:val="24"/>
                <w:szCs w:val="24"/>
              </w:rPr>
            </w:pPr>
            <w:r w:rsidRPr="0066210C">
              <w:rPr>
                <w:rFonts w:ascii="宋体" w:hAnsi="宋体" w:hint="eastAsia"/>
                <w:sz w:val="24"/>
                <w:szCs w:val="24"/>
              </w:rPr>
              <w:t>政采信用担保融资</w:t>
            </w:r>
          </w:p>
        </w:tc>
        <w:tc>
          <w:tcPr>
            <w:tcW w:w="6680" w:type="dxa"/>
            <w:tcBorders>
              <w:top w:val="single" w:sz="4" w:space="0" w:color="auto"/>
              <w:left w:val="single" w:sz="8" w:space="0" w:color="auto"/>
              <w:bottom w:val="single" w:sz="4" w:space="0" w:color="auto"/>
              <w:right w:val="single" w:sz="18" w:space="0" w:color="auto"/>
            </w:tcBorders>
            <w:vAlign w:val="center"/>
          </w:tcPr>
          <w:p w14:paraId="26FB8589" w14:textId="564C44B8" w:rsidR="00C864B7" w:rsidRPr="0066210C" w:rsidRDefault="00484489" w:rsidP="00D53EDF">
            <w:pPr>
              <w:tabs>
                <w:tab w:val="left" w:pos="7665"/>
              </w:tabs>
              <w:snapToGrid w:val="0"/>
              <w:spacing w:before="152" w:after="160" w:line="360" w:lineRule="auto"/>
              <w:rPr>
                <w:rFonts w:ascii="宋体" w:hAnsi="宋体"/>
                <w:sz w:val="24"/>
                <w:szCs w:val="24"/>
              </w:rPr>
            </w:pPr>
            <w:r w:rsidRPr="0066210C">
              <w:rPr>
                <w:rFonts w:ascii="宋体" w:hAnsi="宋体" w:hint="eastAsia"/>
                <w:sz w:val="24"/>
                <w:szCs w:val="24"/>
              </w:rPr>
              <w:t>参加本次采购活动成交的中小企业无需提供财产抵押或第三方担保，凭借政府采购合同可向融资机构申请融资。具体内容详见</w:t>
            </w:r>
            <w:r w:rsidR="00D53EDF" w:rsidRPr="0066210C">
              <w:rPr>
                <w:rFonts w:ascii="宋体" w:hAnsi="宋体" w:hint="eastAsia"/>
                <w:sz w:val="24"/>
                <w:szCs w:val="24"/>
              </w:rPr>
              <w:t>蹉商</w:t>
            </w:r>
            <w:r w:rsidRPr="0066210C">
              <w:rPr>
                <w:rFonts w:ascii="宋体" w:hAnsi="宋体" w:hint="eastAsia"/>
                <w:sz w:val="24"/>
                <w:szCs w:val="24"/>
              </w:rPr>
              <w:t>文件附件《成都市财政局中国人民银行成都分行营业管理部关于印发〈成都市中小企业政府采购信用融资暂行办法〉和〈成都市级支持中小企业政府采购信用融资实施方案〉的通知》（成财采[2019]17号）、《成都市财政局关于增补“蓉采贷”政策合作银行及做好相关工作的通知》（成财采发〔2020〕20号）和成都市财政局关于《增补“蓉采贷”政府合作银行及做好相关工作的通知》（成财采发[2020]20号）。</w:t>
            </w:r>
          </w:p>
        </w:tc>
      </w:tr>
      <w:tr w:rsidR="00845713" w:rsidRPr="0066210C" w14:paraId="32D00C70" w14:textId="77777777" w:rsidTr="00B27243">
        <w:trPr>
          <w:trHeight w:val="285"/>
          <w:jc w:val="center"/>
        </w:trPr>
        <w:tc>
          <w:tcPr>
            <w:tcW w:w="884" w:type="dxa"/>
            <w:tcBorders>
              <w:top w:val="single" w:sz="4" w:space="0" w:color="auto"/>
              <w:left w:val="single" w:sz="18" w:space="0" w:color="auto"/>
              <w:bottom w:val="single" w:sz="4" w:space="0" w:color="auto"/>
              <w:right w:val="single" w:sz="8" w:space="0" w:color="auto"/>
            </w:tcBorders>
            <w:vAlign w:val="center"/>
          </w:tcPr>
          <w:p w14:paraId="6DC21C9C" w14:textId="77777777" w:rsidR="00C864B7" w:rsidRPr="0066210C" w:rsidRDefault="00C864B7" w:rsidP="00C864B7">
            <w:pPr>
              <w:numPr>
                <w:ilvl w:val="0"/>
                <w:numId w:val="2"/>
              </w:numPr>
              <w:snapToGrid w:val="0"/>
              <w:spacing w:after="0" w:line="360" w:lineRule="auto"/>
              <w:ind w:left="0" w:firstLine="0"/>
              <w:jc w:val="center"/>
              <w:rPr>
                <w:rFonts w:ascii="宋体" w:hAnsi="宋体"/>
                <w:sz w:val="24"/>
                <w:szCs w:val="24"/>
              </w:rPr>
            </w:pPr>
          </w:p>
        </w:tc>
        <w:tc>
          <w:tcPr>
            <w:tcW w:w="1942" w:type="dxa"/>
            <w:tcBorders>
              <w:top w:val="single" w:sz="4" w:space="0" w:color="auto"/>
              <w:left w:val="single" w:sz="8" w:space="0" w:color="auto"/>
              <w:bottom w:val="single" w:sz="4" w:space="0" w:color="auto"/>
              <w:right w:val="single" w:sz="8" w:space="0" w:color="auto"/>
            </w:tcBorders>
            <w:vAlign w:val="center"/>
          </w:tcPr>
          <w:p w14:paraId="4AD06E1E" w14:textId="77777777" w:rsidR="00C864B7" w:rsidRPr="0066210C" w:rsidRDefault="00C864B7" w:rsidP="00C864B7">
            <w:pPr>
              <w:snapToGrid w:val="0"/>
              <w:spacing w:line="360" w:lineRule="auto"/>
              <w:rPr>
                <w:rFonts w:ascii="宋体" w:hAnsi="宋体"/>
                <w:sz w:val="24"/>
                <w:szCs w:val="24"/>
              </w:rPr>
            </w:pPr>
            <w:r w:rsidRPr="0066210C">
              <w:rPr>
                <w:rFonts w:ascii="宋体" w:hAnsi="宋体" w:hint="eastAsia"/>
                <w:sz w:val="24"/>
                <w:szCs w:val="24"/>
              </w:rPr>
              <w:t>进口产品（如采购内容中涉及货物采购的）</w:t>
            </w:r>
          </w:p>
        </w:tc>
        <w:tc>
          <w:tcPr>
            <w:tcW w:w="6680" w:type="dxa"/>
            <w:tcBorders>
              <w:top w:val="single" w:sz="4" w:space="0" w:color="auto"/>
              <w:left w:val="single" w:sz="8" w:space="0" w:color="auto"/>
              <w:bottom w:val="single" w:sz="4" w:space="0" w:color="auto"/>
              <w:right w:val="single" w:sz="18" w:space="0" w:color="auto"/>
            </w:tcBorders>
            <w:vAlign w:val="center"/>
          </w:tcPr>
          <w:p w14:paraId="391D4440" w14:textId="77777777" w:rsidR="00C864B7" w:rsidRPr="0066210C" w:rsidRDefault="00C864B7" w:rsidP="00C864B7">
            <w:pPr>
              <w:tabs>
                <w:tab w:val="left" w:pos="7665"/>
              </w:tabs>
              <w:snapToGrid w:val="0"/>
              <w:spacing w:line="360" w:lineRule="auto"/>
              <w:rPr>
                <w:rFonts w:ascii="宋体" w:hAnsi="宋体"/>
                <w:sz w:val="24"/>
                <w:szCs w:val="24"/>
              </w:rPr>
            </w:pPr>
            <w:r w:rsidRPr="0066210C">
              <w:rPr>
                <w:rFonts w:ascii="宋体" w:hAnsi="宋体" w:hint="eastAsia"/>
                <w:sz w:val="24"/>
                <w:szCs w:val="24"/>
              </w:rPr>
              <w:t>磋商文件中未载明“允许采购进口产品”的产品，拒绝进口产品的报价。磋商文件中载明“允许采购进口产品”的产品，允许国产产品参与竞争。</w:t>
            </w:r>
          </w:p>
        </w:tc>
      </w:tr>
    </w:tbl>
    <w:p w14:paraId="2CDA0F14" w14:textId="77777777" w:rsidR="00B27243" w:rsidRPr="0066210C" w:rsidRDefault="00B27243" w:rsidP="0093331C">
      <w:pPr>
        <w:pStyle w:val="2"/>
        <w:numPr>
          <w:ilvl w:val="1"/>
          <w:numId w:val="1"/>
        </w:numPr>
        <w:tabs>
          <w:tab w:val="left" w:pos="426"/>
          <w:tab w:val="left" w:pos="567"/>
        </w:tabs>
        <w:spacing w:before="100" w:beforeAutospacing="1" w:after="100" w:afterAutospacing="1" w:line="400" w:lineRule="exact"/>
        <w:ind w:left="0" w:firstLineChars="200" w:firstLine="562"/>
        <w:jc w:val="both"/>
      </w:pPr>
      <w:bookmarkStart w:id="8" w:name="_Toc494095619"/>
      <w:bookmarkStart w:id="9" w:name="_Toc494356973"/>
      <w:bookmarkStart w:id="10" w:name="_Toc77327074"/>
      <w:bookmarkEnd w:id="8"/>
      <w:bookmarkEnd w:id="9"/>
      <w:r w:rsidRPr="0066210C">
        <w:rPr>
          <w:rFonts w:hint="eastAsia"/>
        </w:rPr>
        <w:t>总则</w:t>
      </w:r>
      <w:bookmarkEnd w:id="10"/>
    </w:p>
    <w:p w14:paraId="44813314" w14:textId="77777777" w:rsidR="00B27243" w:rsidRPr="0066210C" w:rsidRDefault="00B27243" w:rsidP="0093331C">
      <w:pPr>
        <w:pStyle w:val="3"/>
        <w:numPr>
          <w:ilvl w:val="2"/>
          <w:numId w:val="1"/>
        </w:numPr>
        <w:spacing w:before="100" w:beforeAutospacing="1" w:after="100" w:afterAutospacing="1" w:line="400" w:lineRule="exact"/>
        <w:ind w:left="0" w:firstLineChars="200" w:firstLine="562"/>
        <w:rPr>
          <w:color w:val="auto"/>
        </w:rPr>
      </w:pPr>
      <w:r w:rsidRPr="0066210C">
        <w:rPr>
          <w:rFonts w:hint="eastAsia"/>
          <w:color w:val="auto"/>
        </w:rPr>
        <w:t>适用范围</w:t>
      </w:r>
      <w:bookmarkEnd w:id="4"/>
      <w:bookmarkEnd w:id="5"/>
    </w:p>
    <w:p w14:paraId="2B9164AD" w14:textId="77777777" w:rsidR="00B27243" w:rsidRPr="0066210C" w:rsidRDefault="00B27243" w:rsidP="0093331C">
      <w:pPr>
        <w:numPr>
          <w:ilvl w:val="0"/>
          <w:numId w:val="6"/>
        </w:numPr>
        <w:tabs>
          <w:tab w:val="clear" w:pos="420"/>
          <w:tab w:val="left" w:pos="1134"/>
        </w:tabs>
        <w:spacing w:before="100" w:beforeAutospacing="1" w:after="100" w:afterAutospacing="1" w:line="400" w:lineRule="exact"/>
        <w:ind w:left="0" w:firstLineChars="200" w:firstLine="560"/>
        <w:rPr>
          <w:rFonts w:ascii="宋体" w:hAnsi="宋体"/>
          <w:sz w:val="28"/>
          <w:szCs w:val="28"/>
        </w:rPr>
      </w:pPr>
      <w:r w:rsidRPr="0066210C">
        <w:rPr>
          <w:rFonts w:ascii="宋体" w:hAnsi="宋体" w:hint="eastAsia"/>
          <w:sz w:val="28"/>
          <w:szCs w:val="28"/>
        </w:rPr>
        <w:t>本磋商文件仅适用于本竞争性磋商邀请中所叙述项目的采购。</w:t>
      </w:r>
    </w:p>
    <w:p w14:paraId="03D01598" w14:textId="6DDBE6F9" w:rsidR="00B27243" w:rsidRPr="0066210C" w:rsidRDefault="00B27243" w:rsidP="0093331C">
      <w:pPr>
        <w:numPr>
          <w:ilvl w:val="0"/>
          <w:numId w:val="6"/>
        </w:numPr>
        <w:tabs>
          <w:tab w:val="clear" w:pos="420"/>
          <w:tab w:val="left" w:pos="1134"/>
        </w:tabs>
        <w:spacing w:before="100" w:beforeAutospacing="1" w:after="100" w:afterAutospacing="1" w:line="400" w:lineRule="exact"/>
        <w:ind w:left="0" w:firstLineChars="200" w:firstLine="560"/>
        <w:rPr>
          <w:rFonts w:ascii="宋体" w:hAnsi="宋体"/>
          <w:sz w:val="28"/>
          <w:szCs w:val="28"/>
        </w:rPr>
      </w:pPr>
      <w:r w:rsidRPr="0066210C">
        <w:rPr>
          <w:rFonts w:ascii="宋体" w:hAnsi="宋体" w:hint="eastAsia"/>
          <w:sz w:val="28"/>
          <w:szCs w:val="28"/>
        </w:rPr>
        <w:t>本磋商文件的最终解释权由采购人或</w:t>
      </w:r>
      <w:r w:rsidR="00924900" w:rsidRPr="0066210C">
        <w:rPr>
          <w:rFonts w:ascii="宋体" w:hAnsi="宋体" w:hint="eastAsia"/>
          <w:sz w:val="28"/>
          <w:szCs w:val="28"/>
        </w:rPr>
        <w:t>区公资交易中心</w:t>
      </w:r>
      <w:r w:rsidRPr="0066210C">
        <w:rPr>
          <w:rFonts w:ascii="宋体" w:hAnsi="宋体" w:hint="eastAsia"/>
          <w:sz w:val="28"/>
          <w:szCs w:val="28"/>
        </w:rPr>
        <w:t>享有。磋商文件中供应商参加本次政府采购活动应当具备的条件、</w:t>
      </w:r>
      <w:r w:rsidR="00830A45" w:rsidRPr="0066210C">
        <w:rPr>
          <w:rFonts w:ascii="宋体" w:hAnsi="宋体" w:hint="eastAsia"/>
          <w:sz w:val="28"/>
          <w:szCs w:val="28"/>
        </w:rPr>
        <w:t>技术</w:t>
      </w:r>
      <w:r w:rsidRPr="0066210C">
        <w:rPr>
          <w:rFonts w:ascii="宋体" w:hAnsi="宋体" w:hint="eastAsia"/>
          <w:sz w:val="28"/>
          <w:szCs w:val="28"/>
        </w:rPr>
        <w:t>、</w:t>
      </w:r>
      <w:r w:rsidR="00830A45" w:rsidRPr="0066210C">
        <w:rPr>
          <w:rFonts w:ascii="宋体" w:hAnsi="宋体" w:hint="eastAsia"/>
          <w:sz w:val="28"/>
          <w:szCs w:val="28"/>
        </w:rPr>
        <w:t>服务</w:t>
      </w:r>
      <w:r w:rsidRPr="0066210C">
        <w:rPr>
          <w:rFonts w:ascii="宋体" w:hAnsi="宋体" w:hint="eastAsia"/>
          <w:sz w:val="28"/>
          <w:szCs w:val="28"/>
        </w:rPr>
        <w:t>及其他要求</w:t>
      </w:r>
      <w:r w:rsidR="00DF7816" w:rsidRPr="0066210C">
        <w:rPr>
          <w:rFonts w:ascii="宋体" w:hAnsi="宋体" w:hint="eastAsia"/>
          <w:sz w:val="28"/>
          <w:szCs w:val="28"/>
        </w:rPr>
        <w:t>、评分标准</w:t>
      </w:r>
      <w:r w:rsidRPr="0066210C">
        <w:rPr>
          <w:rFonts w:ascii="宋体" w:hAnsi="宋体" w:hint="eastAsia"/>
          <w:sz w:val="28"/>
          <w:szCs w:val="28"/>
        </w:rPr>
        <w:t>由采购人负责解释。除上述磋商文件内容，其他内容由</w:t>
      </w:r>
      <w:r w:rsidR="00924900" w:rsidRPr="0066210C">
        <w:rPr>
          <w:rFonts w:ascii="宋体" w:hAnsi="宋体" w:hint="eastAsia"/>
          <w:sz w:val="28"/>
          <w:szCs w:val="28"/>
        </w:rPr>
        <w:t>区公资交易中心</w:t>
      </w:r>
      <w:r w:rsidRPr="0066210C">
        <w:rPr>
          <w:rFonts w:ascii="宋体" w:hAnsi="宋体" w:hint="eastAsia"/>
          <w:sz w:val="28"/>
          <w:szCs w:val="28"/>
        </w:rPr>
        <w:t>负责解释。</w:t>
      </w:r>
    </w:p>
    <w:p w14:paraId="60D92C67" w14:textId="77777777" w:rsidR="00B27243" w:rsidRPr="0066210C" w:rsidRDefault="00B27243" w:rsidP="0093331C">
      <w:pPr>
        <w:pStyle w:val="3"/>
        <w:numPr>
          <w:ilvl w:val="2"/>
          <w:numId w:val="1"/>
        </w:numPr>
        <w:spacing w:before="100" w:beforeAutospacing="1" w:after="100" w:afterAutospacing="1" w:line="400" w:lineRule="exact"/>
        <w:ind w:left="0" w:firstLineChars="200" w:firstLine="562"/>
        <w:rPr>
          <w:color w:val="auto"/>
        </w:rPr>
      </w:pPr>
      <w:bookmarkStart w:id="11" w:name="_Toc287623639"/>
      <w:r w:rsidRPr="0066210C">
        <w:rPr>
          <w:rFonts w:hint="eastAsia"/>
          <w:color w:val="auto"/>
        </w:rPr>
        <w:t>有关定义</w:t>
      </w:r>
      <w:bookmarkEnd w:id="11"/>
    </w:p>
    <w:p w14:paraId="06895080" w14:textId="59A54C0A" w:rsidR="00B27243" w:rsidRPr="0066210C" w:rsidRDefault="00B27243" w:rsidP="0093331C">
      <w:pPr>
        <w:numPr>
          <w:ilvl w:val="0"/>
          <w:numId w:val="7"/>
        </w:numPr>
        <w:tabs>
          <w:tab w:val="clear" w:pos="420"/>
          <w:tab w:val="left" w:pos="1200"/>
        </w:tabs>
        <w:spacing w:before="100" w:beforeAutospacing="1" w:after="100" w:afterAutospacing="1" w:line="400" w:lineRule="exact"/>
        <w:ind w:left="0" w:firstLineChars="200" w:firstLine="560"/>
        <w:rPr>
          <w:rFonts w:ascii="宋体" w:hAnsi="宋体"/>
          <w:sz w:val="28"/>
          <w:szCs w:val="28"/>
        </w:rPr>
      </w:pPr>
      <w:r w:rsidRPr="0066210C">
        <w:rPr>
          <w:rFonts w:ascii="宋体" w:hAnsi="宋体" w:hint="eastAsia"/>
          <w:sz w:val="28"/>
          <w:szCs w:val="28"/>
        </w:rPr>
        <w:t>“采购人”、“甲方”系指依法进行政府采购的成都市级机关、事业单位、团体组织。本次竞争性磋商项目的采购人是</w:t>
      </w:r>
      <w:r w:rsidR="00412792" w:rsidRPr="0066210C">
        <w:rPr>
          <w:rFonts w:ascii="宋体" w:hAnsi="宋体"/>
          <w:b/>
          <w:sz w:val="28"/>
          <w:szCs w:val="28"/>
          <w:u w:val="single"/>
        </w:rPr>
        <w:t>成都市郫都区唐昌镇人民政府</w:t>
      </w:r>
      <w:r w:rsidRPr="0066210C">
        <w:rPr>
          <w:rFonts w:ascii="宋体" w:hAnsi="宋体" w:hint="eastAsia"/>
          <w:sz w:val="28"/>
          <w:szCs w:val="28"/>
        </w:rPr>
        <w:t>。</w:t>
      </w:r>
    </w:p>
    <w:p w14:paraId="5CE1F340" w14:textId="33543472" w:rsidR="00B27243" w:rsidRPr="0066210C" w:rsidRDefault="00B27243" w:rsidP="0093331C">
      <w:pPr>
        <w:numPr>
          <w:ilvl w:val="0"/>
          <w:numId w:val="7"/>
        </w:numPr>
        <w:tabs>
          <w:tab w:val="clear" w:pos="420"/>
          <w:tab w:val="left" w:pos="1200"/>
        </w:tabs>
        <w:spacing w:before="100" w:beforeAutospacing="1" w:after="100" w:afterAutospacing="1" w:line="400" w:lineRule="exact"/>
        <w:ind w:left="0" w:firstLineChars="200" w:firstLine="560"/>
        <w:rPr>
          <w:rFonts w:ascii="宋体" w:hAnsi="宋体"/>
          <w:sz w:val="28"/>
          <w:szCs w:val="28"/>
        </w:rPr>
      </w:pPr>
      <w:r w:rsidRPr="0066210C">
        <w:rPr>
          <w:rFonts w:ascii="宋体" w:hAnsi="宋体" w:hint="eastAsia"/>
          <w:sz w:val="28"/>
          <w:szCs w:val="28"/>
        </w:rPr>
        <w:t>“供应商”系指在系统中成功提交《采购文件获取登记表》拟参加</w:t>
      </w:r>
      <w:r w:rsidRPr="0066210C">
        <w:rPr>
          <w:rFonts w:ascii="宋体" w:hAnsi="宋体" w:hint="eastAsia"/>
          <w:sz w:val="28"/>
          <w:szCs w:val="28"/>
        </w:rPr>
        <w:lastRenderedPageBreak/>
        <w:t>竞争性磋商和向采购人提供</w:t>
      </w:r>
      <w:r w:rsidR="00830A45" w:rsidRPr="0066210C">
        <w:rPr>
          <w:rFonts w:ascii="宋体" w:hAnsi="宋体" w:hint="eastAsia"/>
          <w:sz w:val="28"/>
          <w:szCs w:val="28"/>
        </w:rPr>
        <w:t>工程</w:t>
      </w:r>
      <w:r w:rsidR="00830A45" w:rsidRPr="0066210C">
        <w:rPr>
          <w:rFonts w:ascii="宋体" w:hAnsi="宋体"/>
          <w:sz w:val="28"/>
          <w:szCs w:val="28"/>
        </w:rPr>
        <w:t>、</w:t>
      </w:r>
      <w:r w:rsidRPr="0066210C">
        <w:rPr>
          <w:rFonts w:ascii="宋体" w:hAnsi="宋体" w:hint="eastAsia"/>
          <w:sz w:val="28"/>
          <w:szCs w:val="28"/>
        </w:rPr>
        <w:t>货物及服务的供应商。“乙方”系指本项目的成交供应商。</w:t>
      </w:r>
    </w:p>
    <w:p w14:paraId="633DB34B" w14:textId="77777777" w:rsidR="00B27243" w:rsidRPr="0066210C" w:rsidRDefault="00B27243" w:rsidP="0093331C">
      <w:pPr>
        <w:numPr>
          <w:ilvl w:val="0"/>
          <w:numId w:val="7"/>
        </w:numPr>
        <w:tabs>
          <w:tab w:val="clear" w:pos="420"/>
          <w:tab w:val="left" w:pos="1200"/>
        </w:tabs>
        <w:spacing w:before="100" w:beforeAutospacing="1" w:after="100" w:afterAutospacing="1" w:line="400" w:lineRule="exact"/>
        <w:ind w:left="0" w:firstLineChars="200" w:firstLine="560"/>
        <w:rPr>
          <w:rFonts w:ascii="宋体" w:hAnsi="宋体"/>
          <w:sz w:val="28"/>
          <w:szCs w:val="28"/>
        </w:rPr>
      </w:pPr>
      <w:r w:rsidRPr="0066210C">
        <w:rPr>
          <w:rFonts w:ascii="宋体" w:hAnsi="宋体"/>
          <w:sz w:val="28"/>
          <w:szCs w:val="28"/>
        </w:rPr>
        <w:t>本</w:t>
      </w:r>
      <w:r w:rsidRPr="0066210C">
        <w:rPr>
          <w:rFonts w:ascii="宋体" w:hAnsi="宋体" w:hint="eastAsia"/>
          <w:sz w:val="28"/>
          <w:szCs w:val="28"/>
        </w:rPr>
        <w:t>磋商</w:t>
      </w:r>
      <w:r w:rsidRPr="0066210C">
        <w:rPr>
          <w:rFonts w:ascii="宋体" w:hAnsi="宋体"/>
          <w:sz w:val="28"/>
          <w:szCs w:val="28"/>
        </w:rPr>
        <w:t>文件各部分规定的期间以时、日、月、年计算。期间开始的时和日，不计算在期间内，而从次日开始计算。期间届满的最后一天是节假日的，以节假日后的第一日为期间届满的日期。</w:t>
      </w:r>
    </w:p>
    <w:p w14:paraId="5114244E" w14:textId="77777777" w:rsidR="00B27243" w:rsidRPr="0066210C" w:rsidRDefault="00B27243" w:rsidP="0093331C">
      <w:pPr>
        <w:numPr>
          <w:ilvl w:val="0"/>
          <w:numId w:val="7"/>
        </w:numPr>
        <w:tabs>
          <w:tab w:val="clear" w:pos="420"/>
          <w:tab w:val="left" w:pos="1200"/>
        </w:tabs>
        <w:spacing w:before="100" w:beforeAutospacing="1" w:after="100" w:afterAutospacing="1" w:line="400" w:lineRule="exact"/>
        <w:ind w:left="0" w:firstLineChars="200" w:firstLine="560"/>
        <w:rPr>
          <w:rFonts w:ascii="宋体" w:hAnsi="宋体"/>
          <w:sz w:val="28"/>
          <w:szCs w:val="28"/>
        </w:rPr>
      </w:pPr>
      <w:r w:rsidRPr="0066210C">
        <w:rPr>
          <w:rFonts w:ascii="宋体" w:hAnsi="宋体" w:hint="eastAsia"/>
          <w:sz w:val="28"/>
          <w:szCs w:val="28"/>
        </w:rPr>
        <w:t>磋商文件中所称的“以上”、“以下”、“内”、“以内”，包括本数；所称的“不足”，不包括本数。</w:t>
      </w:r>
    </w:p>
    <w:p w14:paraId="0CC198EF" w14:textId="77777777" w:rsidR="00B27243" w:rsidRPr="0066210C" w:rsidRDefault="00B27243" w:rsidP="0093331C">
      <w:pPr>
        <w:numPr>
          <w:ilvl w:val="0"/>
          <w:numId w:val="7"/>
        </w:numPr>
        <w:tabs>
          <w:tab w:val="clear" w:pos="420"/>
          <w:tab w:val="left" w:pos="1200"/>
        </w:tabs>
        <w:spacing w:before="100" w:beforeAutospacing="1" w:after="100" w:afterAutospacing="1" w:line="400" w:lineRule="exact"/>
        <w:ind w:left="0" w:firstLineChars="200" w:firstLine="560"/>
        <w:rPr>
          <w:rFonts w:ascii="宋体" w:hAnsi="宋体"/>
          <w:sz w:val="28"/>
          <w:szCs w:val="28"/>
        </w:rPr>
      </w:pPr>
      <w:r w:rsidRPr="0066210C">
        <w:rPr>
          <w:rFonts w:ascii="宋体" w:hAnsi="宋体" w:hint="eastAsia"/>
          <w:sz w:val="28"/>
          <w:szCs w:val="28"/>
        </w:rPr>
        <w:t>重大违法记录是指供应商因违法经营受到刑事处罚或者责令停产停业、吊销许可证或者执照、较大数额罚款等行政处罚。</w:t>
      </w:r>
    </w:p>
    <w:p w14:paraId="7A14BF12" w14:textId="77777777" w:rsidR="00B27243" w:rsidRPr="0066210C" w:rsidRDefault="00B27243" w:rsidP="0093331C">
      <w:pPr>
        <w:pStyle w:val="3"/>
        <w:numPr>
          <w:ilvl w:val="2"/>
          <w:numId w:val="1"/>
        </w:numPr>
        <w:spacing w:before="100" w:beforeAutospacing="1" w:after="100" w:afterAutospacing="1" w:line="400" w:lineRule="exact"/>
        <w:ind w:left="0" w:firstLineChars="200" w:firstLine="562"/>
        <w:rPr>
          <w:color w:val="auto"/>
        </w:rPr>
      </w:pPr>
      <w:r w:rsidRPr="0066210C">
        <w:rPr>
          <w:rFonts w:hint="eastAsia"/>
          <w:color w:val="auto"/>
        </w:rPr>
        <w:t>合格的供应商</w:t>
      </w:r>
    </w:p>
    <w:p w14:paraId="08F302DD" w14:textId="77777777" w:rsidR="00B27243" w:rsidRPr="0066210C" w:rsidRDefault="00B27243" w:rsidP="0093331C">
      <w:pPr>
        <w:tabs>
          <w:tab w:val="left" w:pos="1134"/>
        </w:tabs>
        <w:spacing w:before="100" w:beforeAutospacing="1" w:after="100" w:afterAutospacing="1" w:line="400" w:lineRule="exact"/>
        <w:ind w:firstLineChars="200" w:firstLine="560"/>
        <w:rPr>
          <w:sz w:val="28"/>
          <w:szCs w:val="28"/>
        </w:rPr>
      </w:pPr>
      <w:r w:rsidRPr="0066210C">
        <w:rPr>
          <w:rFonts w:ascii="宋体" w:hAnsi="宋体" w:hint="eastAsia"/>
          <w:sz w:val="28"/>
          <w:szCs w:val="28"/>
        </w:rPr>
        <w:t>合格的供应商应具备以下条件：</w:t>
      </w:r>
    </w:p>
    <w:p w14:paraId="6DC18C5C" w14:textId="18B95D6B" w:rsidR="00B27243" w:rsidRPr="0066210C" w:rsidRDefault="00830A45" w:rsidP="0093331C">
      <w:pPr>
        <w:numPr>
          <w:ilvl w:val="1"/>
          <w:numId w:val="8"/>
        </w:numPr>
        <w:tabs>
          <w:tab w:val="left" w:pos="1134"/>
        </w:tabs>
        <w:spacing w:before="100" w:beforeAutospacing="1" w:after="100" w:afterAutospacing="1" w:line="400" w:lineRule="exact"/>
        <w:ind w:left="0" w:firstLineChars="200" w:firstLine="560"/>
        <w:rPr>
          <w:rFonts w:ascii="宋体" w:hAnsi="宋体"/>
          <w:spacing w:val="-4"/>
          <w:sz w:val="28"/>
          <w:szCs w:val="28"/>
        </w:rPr>
      </w:pPr>
      <w:r w:rsidRPr="0066210C">
        <w:rPr>
          <w:rFonts w:ascii="宋体" w:hAnsi="宋体" w:hint="eastAsia"/>
          <w:sz w:val="28"/>
          <w:szCs w:val="28"/>
        </w:rPr>
        <w:t>邀请参加</w:t>
      </w:r>
      <w:r w:rsidRPr="0066210C">
        <w:rPr>
          <w:rFonts w:ascii="宋体" w:hAnsi="宋体"/>
          <w:sz w:val="28"/>
          <w:szCs w:val="28"/>
        </w:rPr>
        <w:t>磋商的供应商</w:t>
      </w:r>
      <w:r w:rsidR="00B27243" w:rsidRPr="0066210C">
        <w:rPr>
          <w:rFonts w:ascii="宋体" w:hAnsi="宋体" w:hint="eastAsia"/>
          <w:spacing w:val="-4"/>
          <w:sz w:val="28"/>
          <w:szCs w:val="28"/>
        </w:rPr>
        <w:t>；</w:t>
      </w:r>
    </w:p>
    <w:p w14:paraId="3532887A" w14:textId="568BAB39" w:rsidR="00B27243" w:rsidRPr="0066210C" w:rsidRDefault="00B27243" w:rsidP="0093331C">
      <w:pPr>
        <w:numPr>
          <w:ilvl w:val="1"/>
          <w:numId w:val="8"/>
        </w:numPr>
        <w:tabs>
          <w:tab w:val="left" w:pos="1134"/>
        </w:tabs>
        <w:spacing w:before="100" w:beforeAutospacing="1" w:after="100" w:afterAutospacing="1" w:line="400" w:lineRule="exact"/>
        <w:ind w:left="0" w:firstLineChars="200" w:firstLine="560"/>
        <w:rPr>
          <w:rFonts w:ascii="宋体" w:hAnsi="宋体"/>
          <w:sz w:val="28"/>
          <w:szCs w:val="28"/>
        </w:rPr>
      </w:pPr>
      <w:r w:rsidRPr="0066210C">
        <w:rPr>
          <w:rFonts w:ascii="宋体" w:hAnsi="宋体" w:hint="eastAsia"/>
          <w:sz w:val="28"/>
          <w:szCs w:val="28"/>
        </w:rPr>
        <w:t>按照竞争性磋商文件“竞争性磋商邀请”中第</w:t>
      </w:r>
      <w:r w:rsidR="00830A45" w:rsidRPr="0066210C">
        <w:rPr>
          <w:rFonts w:ascii="宋体" w:hAnsi="宋体" w:hint="eastAsia"/>
          <w:sz w:val="28"/>
          <w:szCs w:val="28"/>
        </w:rPr>
        <w:t>十</w:t>
      </w:r>
      <w:r w:rsidR="00DF7816" w:rsidRPr="0066210C">
        <w:rPr>
          <w:rFonts w:ascii="宋体" w:hAnsi="宋体" w:hint="eastAsia"/>
          <w:sz w:val="28"/>
          <w:szCs w:val="28"/>
        </w:rPr>
        <w:t>一</w:t>
      </w:r>
      <w:r w:rsidRPr="0066210C">
        <w:rPr>
          <w:rFonts w:ascii="宋体" w:hAnsi="宋体" w:hint="eastAsia"/>
          <w:sz w:val="28"/>
          <w:szCs w:val="28"/>
        </w:rPr>
        <w:t>条规定在系统中成功提交《采购文件获取登记表》。</w:t>
      </w:r>
    </w:p>
    <w:p w14:paraId="6EAA8F40" w14:textId="77777777" w:rsidR="00B27243" w:rsidRPr="0066210C" w:rsidRDefault="00B27243" w:rsidP="0093331C">
      <w:pPr>
        <w:pStyle w:val="3"/>
        <w:numPr>
          <w:ilvl w:val="2"/>
          <w:numId w:val="1"/>
        </w:numPr>
        <w:spacing w:before="100" w:beforeAutospacing="1" w:after="100" w:afterAutospacing="1" w:line="400" w:lineRule="exact"/>
        <w:ind w:left="0" w:firstLineChars="200" w:firstLine="562"/>
        <w:rPr>
          <w:color w:val="auto"/>
        </w:rPr>
      </w:pPr>
      <w:bookmarkStart w:id="12" w:name="_Toc287623640"/>
      <w:bookmarkStart w:id="13" w:name="_Toc320698717"/>
      <w:r w:rsidRPr="0066210C">
        <w:rPr>
          <w:rFonts w:hint="eastAsia"/>
          <w:color w:val="auto"/>
        </w:rPr>
        <w:t>参加竞争性磋商的费用</w:t>
      </w:r>
      <w:bookmarkEnd w:id="12"/>
    </w:p>
    <w:p w14:paraId="20468FC6" w14:textId="77777777" w:rsidR="00B27243" w:rsidRPr="0066210C" w:rsidRDefault="00B27243" w:rsidP="0093331C">
      <w:pPr>
        <w:tabs>
          <w:tab w:val="left" w:pos="7665"/>
        </w:tabs>
        <w:spacing w:before="100" w:beforeAutospacing="1" w:after="100" w:afterAutospacing="1" w:line="400" w:lineRule="exact"/>
        <w:ind w:firstLineChars="200" w:firstLine="560"/>
        <w:rPr>
          <w:rFonts w:ascii="宋体" w:hAnsi="宋体"/>
          <w:sz w:val="28"/>
          <w:szCs w:val="28"/>
        </w:rPr>
      </w:pPr>
      <w:r w:rsidRPr="0066210C">
        <w:rPr>
          <w:rFonts w:ascii="宋体" w:hAnsi="宋体" w:hint="eastAsia"/>
          <w:sz w:val="28"/>
          <w:szCs w:val="28"/>
        </w:rPr>
        <w:t>供应商应自行承担参加竞争性磋商采购活动的全部费用。</w:t>
      </w:r>
    </w:p>
    <w:p w14:paraId="4E066CC8" w14:textId="77777777" w:rsidR="00B27243" w:rsidRPr="0066210C" w:rsidRDefault="00B27243" w:rsidP="0093331C">
      <w:pPr>
        <w:pStyle w:val="3"/>
        <w:numPr>
          <w:ilvl w:val="2"/>
          <w:numId w:val="1"/>
        </w:numPr>
        <w:spacing w:before="100" w:beforeAutospacing="1" w:after="100" w:afterAutospacing="1" w:line="400" w:lineRule="exact"/>
        <w:ind w:left="0" w:firstLineChars="200" w:firstLine="562"/>
        <w:rPr>
          <w:color w:val="auto"/>
        </w:rPr>
      </w:pPr>
      <w:r w:rsidRPr="0066210C">
        <w:rPr>
          <w:rFonts w:hint="eastAsia"/>
          <w:color w:val="auto"/>
        </w:rPr>
        <w:t>充分、公平竞争保障措施</w:t>
      </w:r>
    </w:p>
    <w:p w14:paraId="129862ED" w14:textId="77777777" w:rsidR="00830A45" w:rsidRPr="0066210C" w:rsidRDefault="00830A45" w:rsidP="0093331C">
      <w:pPr>
        <w:numPr>
          <w:ilvl w:val="1"/>
          <w:numId w:val="26"/>
        </w:numPr>
        <w:tabs>
          <w:tab w:val="left" w:pos="1134"/>
        </w:tabs>
        <w:snapToGrid w:val="0"/>
        <w:spacing w:before="100" w:beforeAutospacing="1" w:after="100" w:afterAutospacing="1" w:line="400" w:lineRule="exact"/>
        <w:ind w:left="0" w:firstLineChars="200" w:firstLine="560"/>
        <w:rPr>
          <w:rFonts w:ascii="宋体" w:hAnsi="宋体"/>
          <w:sz w:val="28"/>
          <w:szCs w:val="28"/>
        </w:rPr>
      </w:pPr>
      <w:r w:rsidRPr="0066210C">
        <w:rPr>
          <w:rFonts w:ascii="宋体" w:hAnsi="宋体" w:hint="eastAsia"/>
          <w:sz w:val="28"/>
          <w:szCs w:val="28"/>
        </w:rPr>
        <w:t>利害关系供应商处理。单位负责人为同一人或者存在直接控股、管理关系的不同供应商不得参加同一合同项下的政府采购活动。</w:t>
      </w:r>
    </w:p>
    <w:p w14:paraId="7B17D7A4" w14:textId="2BC56EFF" w:rsidR="00830A45" w:rsidRPr="0066210C" w:rsidRDefault="00830A45" w:rsidP="0093331C">
      <w:pPr>
        <w:numPr>
          <w:ilvl w:val="1"/>
          <w:numId w:val="26"/>
        </w:numPr>
        <w:tabs>
          <w:tab w:val="left" w:pos="1134"/>
        </w:tabs>
        <w:snapToGrid w:val="0"/>
        <w:spacing w:before="100" w:beforeAutospacing="1" w:after="100" w:afterAutospacing="1" w:line="400" w:lineRule="exact"/>
        <w:ind w:left="0" w:firstLineChars="200" w:firstLine="560"/>
        <w:rPr>
          <w:rFonts w:ascii="宋体" w:hAnsi="宋体"/>
          <w:sz w:val="28"/>
          <w:szCs w:val="28"/>
        </w:rPr>
      </w:pPr>
      <w:r w:rsidRPr="0066210C">
        <w:rPr>
          <w:rFonts w:ascii="宋体" w:hAnsi="宋体" w:hint="eastAsia"/>
          <w:sz w:val="28"/>
          <w:szCs w:val="28"/>
        </w:rPr>
        <w:t>利害关系授权代表处理。两家以上的供应商不得在同一合同项下的采购项目中，委托同一个自然人、同一家庭的人员、同一单位的人员作为其授权代表，否则，其</w:t>
      </w:r>
      <w:r w:rsidR="0077103B" w:rsidRPr="0066210C">
        <w:rPr>
          <w:rFonts w:ascii="宋体" w:hAnsi="宋体" w:hint="eastAsia"/>
          <w:sz w:val="28"/>
          <w:szCs w:val="28"/>
        </w:rPr>
        <w:t>施工响应文件</w:t>
      </w:r>
      <w:r w:rsidRPr="0066210C">
        <w:rPr>
          <w:rFonts w:ascii="宋体" w:hAnsi="宋体" w:hint="eastAsia"/>
          <w:sz w:val="28"/>
          <w:szCs w:val="28"/>
        </w:rPr>
        <w:t>作为无效处理。</w:t>
      </w:r>
    </w:p>
    <w:p w14:paraId="5CB89B99" w14:textId="77777777" w:rsidR="00830A45" w:rsidRPr="0066210C" w:rsidRDefault="00830A45" w:rsidP="0093331C">
      <w:pPr>
        <w:numPr>
          <w:ilvl w:val="1"/>
          <w:numId w:val="26"/>
        </w:numPr>
        <w:tabs>
          <w:tab w:val="left" w:pos="1134"/>
        </w:tabs>
        <w:snapToGrid w:val="0"/>
        <w:spacing w:before="100" w:beforeAutospacing="1" w:after="100" w:afterAutospacing="1" w:line="400" w:lineRule="exact"/>
        <w:ind w:left="0" w:firstLineChars="200" w:firstLine="560"/>
        <w:rPr>
          <w:rFonts w:ascii="宋体" w:hAnsi="宋体"/>
          <w:sz w:val="28"/>
          <w:szCs w:val="28"/>
        </w:rPr>
      </w:pPr>
      <w:r w:rsidRPr="0066210C">
        <w:rPr>
          <w:rFonts w:ascii="宋体" w:hAnsi="宋体" w:hint="eastAsia"/>
          <w:sz w:val="28"/>
          <w:szCs w:val="28"/>
        </w:rPr>
        <w:t>前期参与供应商处理。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审因素和标准、政府采购合同等实质性内容条款的，视同为采购项目提供规范编制。</w:t>
      </w:r>
      <w:r w:rsidRPr="0066210C">
        <w:rPr>
          <w:rFonts w:hAnsi="宋体" w:hint="eastAsia"/>
          <w:b/>
          <w:bCs/>
          <w:sz w:val="28"/>
          <w:szCs w:val="28"/>
        </w:rPr>
        <w:t>（说明：无供应商为本项目提供整体设计、规范编制或者项目管理、监理、检测。）</w:t>
      </w:r>
    </w:p>
    <w:p w14:paraId="1EEA026F" w14:textId="5AA96FCF" w:rsidR="00830A45" w:rsidRPr="0066210C" w:rsidRDefault="00830A45" w:rsidP="0093331C">
      <w:pPr>
        <w:numPr>
          <w:ilvl w:val="1"/>
          <w:numId w:val="26"/>
        </w:numPr>
        <w:tabs>
          <w:tab w:val="left" w:pos="1134"/>
        </w:tabs>
        <w:snapToGrid w:val="0"/>
        <w:spacing w:before="100" w:beforeAutospacing="1" w:after="100" w:afterAutospacing="1" w:line="400" w:lineRule="exact"/>
        <w:ind w:left="0" w:firstLineChars="200" w:firstLine="560"/>
        <w:rPr>
          <w:rFonts w:ascii="宋体" w:hAnsi="宋体"/>
          <w:sz w:val="28"/>
          <w:szCs w:val="28"/>
        </w:rPr>
      </w:pPr>
      <w:r w:rsidRPr="0066210C">
        <w:rPr>
          <w:rFonts w:ascii="宋体" w:hAnsi="宋体" w:hint="eastAsia"/>
          <w:sz w:val="28"/>
          <w:szCs w:val="28"/>
        </w:rPr>
        <w:t>同一母公司的两家以上的子公司只能组成联合体参加本项目同一</w:t>
      </w:r>
      <w:r w:rsidRPr="0066210C">
        <w:rPr>
          <w:rFonts w:ascii="宋体" w:hAnsi="宋体" w:hint="eastAsia"/>
          <w:sz w:val="28"/>
          <w:szCs w:val="28"/>
        </w:rPr>
        <w:lastRenderedPageBreak/>
        <w:t>合同项下的采购活动，不得以不同供应商身份同时参加本项目同一合同项下的采购活动。</w:t>
      </w:r>
    </w:p>
    <w:p w14:paraId="6540E740" w14:textId="10E53987" w:rsidR="00212236" w:rsidRPr="0066210C" w:rsidRDefault="00212236" w:rsidP="0093331C">
      <w:pPr>
        <w:pStyle w:val="2"/>
        <w:numPr>
          <w:ilvl w:val="1"/>
          <w:numId w:val="1"/>
        </w:numPr>
        <w:tabs>
          <w:tab w:val="left" w:pos="426"/>
          <w:tab w:val="left" w:pos="567"/>
        </w:tabs>
        <w:spacing w:before="100" w:beforeAutospacing="1" w:after="100" w:afterAutospacing="1" w:line="400" w:lineRule="exact"/>
        <w:ind w:left="0" w:firstLineChars="200" w:firstLine="562"/>
        <w:jc w:val="both"/>
      </w:pPr>
      <w:bookmarkStart w:id="14" w:name="_Toc77327075"/>
      <w:r w:rsidRPr="0066210C">
        <w:rPr>
          <w:rFonts w:hint="eastAsia"/>
        </w:rPr>
        <w:t>磋商</w:t>
      </w:r>
      <w:r w:rsidRPr="0066210C">
        <w:t>文件</w:t>
      </w:r>
      <w:bookmarkEnd w:id="14"/>
    </w:p>
    <w:p w14:paraId="103D7C2D" w14:textId="77777777" w:rsidR="00B27243" w:rsidRPr="0066210C" w:rsidRDefault="00B27243" w:rsidP="0093331C">
      <w:pPr>
        <w:pStyle w:val="3"/>
        <w:numPr>
          <w:ilvl w:val="2"/>
          <w:numId w:val="1"/>
        </w:numPr>
        <w:spacing w:before="100" w:beforeAutospacing="1" w:after="100" w:afterAutospacing="1" w:line="400" w:lineRule="exact"/>
        <w:ind w:left="0" w:firstLineChars="200" w:firstLine="562"/>
        <w:rPr>
          <w:color w:val="auto"/>
        </w:rPr>
      </w:pPr>
      <w:r w:rsidRPr="0066210C">
        <w:rPr>
          <w:rFonts w:hint="eastAsia"/>
          <w:color w:val="auto"/>
        </w:rPr>
        <w:t>磋商文件的构成</w:t>
      </w:r>
    </w:p>
    <w:p w14:paraId="21D17DFA" w14:textId="0317D73A" w:rsidR="00B27243" w:rsidRPr="0066210C" w:rsidRDefault="00B27243" w:rsidP="0093331C">
      <w:pPr>
        <w:tabs>
          <w:tab w:val="left" w:pos="1134"/>
        </w:tabs>
        <w:spacing w:before="100" w:beforeAutospacing="1" w:after="100" w:afterAutospacing="1" w:line="400" w:lineRule="exact"/>
        <w:ind w:firstLineChars="200" w:firstLine="560"/>
        <w:rPr>
          <w:rFonts w:ascii="宋体" w:hAnsi="宋体"/>
          <w:sz w:val="28"/>
          <w:szCs w:val="28"/>
        </w:rPr>
      </w:pPr>
      <w:r w:rsidRPr="0066210C">
        <w:rPr>
          <w:rFonts w:ascii="宋体" w:hAnsi="宋体" w:hint="eastAsia"/>
          <w:sz w:val="28"/>
          <w:szCs w:val="28"/>
        </w:rPr>
        <w:t>一、竞争性磋商文件是供应商准备</w:t>
      </w:r>
      <w:r w:rsidR="0077103B" w:rsidRPr="0066210C">
        <w:rPr>
          <w:rFonts w:ascii="宋体" w:hAnsi="宋体" w:hint="eastAsia"/>
          <w:sz w:val="28"/>
          <w:szCs w:val="28"/>
        </w:rPr>
        <w:t>施工响应文件</w:t>
      </w:r>
      <w:r w:rsidRPr="0066210C">
        <w:rPr>
          <w:rFonts w:ascii="宋体" w:hAnsi="宋体" w:hint="eastAsia"/>
          <w:sz w:val="28"/>
          <w:szCs w:val="28"/>
        </w:rPr>
        <w:t>和参加磋商的依据，同时也是评审的重要依据。竞争性磋商文件用以阐明采购项目所需的资质、技术、服务及报价等要求、磋商程序、有关规定和注意事项以及合同草案条款等。本磋商文件包括以下内容：</w:t>
      </w:r>
    </w:p>
    <w:p w14:paraId="7CDA9910" w14:textId="77777777" w:rsidR="00B27243" w:rsidRPr="0066210C" w:rsidRDefault="00B27243" w:rsidP="0093331C">
      <w:pPr>
        <w:tabs>
          <w:tab w:val="left" w:pos="1134"/>
        </w:tabs>
        <w:spacing w:before="100" w:beforeAutospacing="1" w:after="100" w:afterAutospacing="1" w:line="400" w:lineRule="exact"/>
        <w:ind w:firstLineChars="200" w:firstLine="560"/>
        <w:rPr>
          <w:rFonts w:ascii="宋体" w:hAnsi="宋体"/>
          <w:sz w:val="28"/>
          <w:szCs w:val="28"/>
        </w:rPr>
      </w:pPr>
      <w:r w:rsidRPr="0066210C">
        <w:rPr>
          <w:rFonts w:ascii="宋体" w:hAnsi="宋体" w:hint="eastAsia"/>
          <w:sz w:val="28"/>
          <w:szCs w:val="28"/>
        </w:rPr>
        <w:t>（一）竞争性磋商邀请；</w:t>
      </w:r>
    </w:p>
    <w:p w14:paraId="692EF252" w14:textId="77777777" w:rsidR="00B27243" w:rsidRPr="0066210C" w:rsidRDefault="00B27243" w:rsidP="0093331C">
      <w:pPr>
        <w:tabs>
          <w:tab w:val="left" w:pos="1134"/>
        </w:tabs>
        <w:spacing w:before="100" w:beforeAutospacing="1" w:after="100" w:afterAutospacing="1" w:line="400" w:lineRule="exact"/>
        <w:ind w:firstLineChars="200" w:firstLine="560"/>
        <w:rPr>
          <w:rFonts w:ascii="宋体" w:hAnsi="宋体"/>
          <w:sz w:val="28"/>
          <w:szCs w:val="28"/>
        </w:rPr>
      </w:pPr>
      <w:r w:rsidRPr="0066210C">
        <w:rPr>
          <w:rFonts w:ascii="宋体" w:hAnsi="宋体" w:hint="eastAsia"/>
          <w:sz w:val="28"/>
          <w:szCs w:val="28"/>
        </w:rPr>
        <w:t>（二）供应商须知；</w:t>
      </w:r>
    </w:p>
    <w:p w14:paraId="49132934" w14:textId="3346E3C9" w:rsidR="00B27243" w:rsidRPr="0066210C" w:rsidRDefault="00B27243" w:rsidP="0093331C">
      <w:pPr>
        <w:tabs>
          <w:tab w:val="left" w:pos="1134"/>
        </w:tabs>
        <w:spacing w:before="100" w:beforeAutospacing="1" w:after="100" w:afterAutospacing="1" w:line="400" w:lineRule="exact"/>
        <w:ind w:firstLineChars="200" w:firstLine="560"/>
        <w:rPr>
          <w:rFonts w:ascii="宋体" w:hAnsi="宋体"/>
          <w:sz w:val="28"/>
          <w:szCs w:val="28"/>
        </w:rPr>
      </w:pPr>
      <w:r w:rsidRPr="0066210C">
        <w:rPr>
          <w:rFonts w:ascii="宋体" w:hAnsi="宋体" w:hint="eastAsia"/>
          <w:sz w:val="28"/>
          <w:szCs w:val="28"/>
        </w:rPr>
        <w:t>（三）</w:t>
      </w:r>
      <w:r w:rsidR="0077103B" w:rsidRPr="0066210C">
        <w:rPr>
          <w:rFonts w:ascii="宋体" w:hAnsi="宋体" w:hint="eastAsia"/>
          <w:sz w:val="28"/>
          <w:szCs w:val="28"/>
        </w:rPr>
        <w:t>施工响应文件</w:t>
      </w:r>
      <w:r w:rsidRPr="0066210C">
        <w:rPr>
          <w:rFonts w:ascii="宋体" w:hAnsi="宋体" w:hint="eastAsia"/>
          <w:sz w:val="28"/>
          <w:szCs w:val="28"/>
        </w:rPr>
        <w:t>格式；</w:t>
      </w:r>
    </w:p>
    <w:p w14:paraId="7F207B91" w14:textId="77777777" w:rsidR="00B27243" w:rsidRPr="0066210C" w:rsidRDefault="00B27243" w:rsidP="0093331C">
      <w:pPr>
        <w:tabs>
          <w:tab w:val="left" w:pos="1134"/>
        </w:tabs>
        <w:spacing w:before="100" w:beforeAutospacing="1" w:after="100" w:afterAutospacing="1" w:line="400" w:lineRule="exact"/>
        <w:ind w:firstLineChars="200" w:firstLine="560"/>
        <w:rPr>
          <w:rFonts w:ascii="宋体" w:hAnsi="宋体"/>
          <w:sz w:val="28"/>
          <w:szCs w:val="28"/>
        </w:rPr>
      </w:pPr>
      <w:r w:rsidRPr="0066210C">
        <w:rPr>
          <w:rFonts w:ascii="宋体" w:hAnsi="宋体" w:hint="eastAsia"/>
          <w:sz w:val="28"/>
          <w:szCs w:val="28"/>
        </w:rPr>
        <w:t>（四）技术、服务、商务及其他要求；</w:t>
      </w:r>
    </w:p>
    <w:p w14:paraId="1C31550D" w14:textId="77777777" w:rsidR="00B27243" w:rsidRPr="0066210C" w:rsidRDefault="00B27243" w:rsidP="0093331C">
      <w:pPr>
        <w:tabs>
          <w:tab w:val="left" w:pos="1134"/>
        </w:tabs>
        <w:spacing w:before="100" w:beforeAutospacing="1" w:after="100" w:afterAutospacing="1" w:line="400" w:lineRule="exact"/>
        <w:ind w:firstLineChars="200" w:firstLine="560"/>
        <w:rPr>
          <w:rFonts w:ascii="宋体" w:hAnsi="宋体"/>
          <w:sz w:val="28"/>
          <w:szCs w:val="28"/>
        </w:rPr>
      </w:pPr>
      <w:r w:rsidRPr="0066210C">
        <w:rPr>
          <w:rFonts w:ascii="宋体" w:hAnsi="宋体" w:hint="eastAsia"/>
          <w:sz w:val="28"/>
          <w:szCs w:val="28"/>
        </w:rPr>
        <w:t>（五）磋商办法；</w:t>
      </w:r>
    </w:p>
    <w:p w14:paraId="2B989270" w14:textId="77777777" w:rsidR="00B27243" w:rsidRPr="0066210C" w:rsidRDefault="00B27243" w:rsidP="0093331C">
      <w:pPr>
        <w:tabs>
          <w:tab w:val="left" w:pos="1134"/>
        </w:tabs>
        <w:spacing w:before="100" w:beforeAutospacing="1" w:after="100" w:afterAutospacing="1" w:line="400" w:lineRule="exact"/>
        <w:ind w:firstLineChars="200" w:firstLine="560"/>
        <w:rPr>
          <w:rFonts w:ascii="宋体" w:hAnsi="宋体"/>
          <w:sz w:val="28"/>
          <w:szCs w:val="28"/>
        </w:rPr>
      </w:pPr>
      <w:r w:rsidRPr="0066210C">
        <w:rPr>
          <w:rFonts w:ascii="宋体" w:hAnsi="宋体" w:hint="eastAsia"/>
          <w:sz w:val="28"/>
          <w:szCs w:val="28"/>
        </w:rPr>
        <w:t>（六）合同草案条款。</w:t>
      </w:r>
    </w:p>
    <w:p w14:paraId="1736ADCE" w14:textId="46CE39E3" w:rsidR="00B27243" w:rsidRPr="0066210C" w:rsidRDefault="00B27243" w:rsidP="0093331C">
      <w:pPr>
        <w:tabs>
          <w:tab w:val="left" w:pos="1134"/>
        </w:tabs>
        <w:spacing w:before="100" w:beforeAutospacing="1" w:after="100" w:afterAutospacing="1" w:line="400" w:lineRule="exact"/>
        <w:ind w:firstLineChars="200" w:firstLine="560"/>
        <w:rPr>
          <w:rFonts w:ascii="宋体" w:hAnsi="宋体"/>
          <w:sz w:val="28"/>
          <w:szCs w:val="28"/>
        </w:rPr>
      </w:pPr>
      <w:r w:rsidRPr="0066210C">
        <w:rPr>
          <w:rFonts w:ascii="宋体" w:hAnsi="宋体" w:hint="eastAsia"/>
          <w:sz w:val="28"/>
          <w:szCs w:val="28"/>
        </w:rPr>
        <w:t>二、供应商应认真阅读和充分理解竞争性磋商文件中所有的事项、格式条款和规范要求。</w:t>
      </w:r>
      <w:r w:rsidR="00377206" w:rsidRPr="0066210C">
        <w:rPr>
          <w:rFonts w:ascii="宋体" w:hAnsi="宋体" w:hint="eastAsia"/>
          <w:sz w:val="28"/>
          <w:szCs w:val="28"/>
        </w:rPr>
        <w:t>按照</w:t>
      </w:r>
      <w:r w:rsidR="00DF7816" w:rsidRPr="0066210C">
        <w:rPr>
          <w:rFonts w:ascii="宋体" w:hAnsi="宋体" w:hint="eastAsia"/>
          <w:sz w:val="28"/>
          <w:szCs w:val="28"/>
        </w:rPr>
        <w:t>磋商</w:t>
      </w:r>
      <w:r w:rsidR="00377206" w:rsidRPr="0066210C">
        <w:rPr>
          <w:rFonts w:ascii="宋体" w:hAnsi="宋体" w:hint="eastAsia"/>
          <w:sz w:val="28"/>
          <w:szCs w:val="28"/>
        </w:rPr>
        <w:t>文件的要求提供</w:t>
      </w:r>
      <w:r w:rsidR="0077103B" w:rsidRPr="0066210C">
        <w:rPr>
          <w:rFonts w:ascii="宋体" w:hAnsi="宋体" w:hint="eastAsia"/>
          <w:sz w:val="28"/>
          <w:szCs w:val="28"/>
        </w:rPr>
        <w:t>施工响应文件</w:t>
      </w:r>
      <w:r w:rsidR="00377206" w:rsidRPr="0066210C">
        <w:rPr>
          <w:rFonts w:ascii="宋体" w:hAnsi="宋体" w:hint="eastAsia"/>
          <w:sz w:val="28"/>
          <w:szCs w:val="28"/>
        </w:rPr>
        <w:t>，并保证所提供的全部资料的真实性和有效性，一经发现有虚假行为的，将取消其参加</w:t>
      </w:r>
      <w:r w:rsidR="00216389" w:rsidRPr="0066210C">
        <w:rPr>
          <w:rFonts w:ascii="宋体" w:hAnsi="宋体" w:hint="eastAsia"/>
          <w:sz w:val="28"/>
          <w:szCs w:val="28"/>
        </w:rPr>
        <w:t>磋商</w:t>
      </w:r>
      <w:r w:rsidR="00377206" w:rsidRPr="0066210C">
        <w:rPr>
          <w:rFonts w:ascii="宋体" w:hAnsi="宋体" w:hint="eastAsia"/>
          <w:sz w:val="28"/>
          <w:szCs w:val="28"/>
        </w:rPr>
        <w:t>或成交资格，并承担相应的法律责任。</w:t>
      </w:r>
      <w:r w:rsidRPr="0066210C">
        <w:rPr>
          <w:rFonts w:ascii="宋体" w:hAnsi="宋体" w:hint="eastAsia"/>
          <w:sz w:val="28"/>
          <w:szCs w:val="28"/>
        </w:rPr>
        <w:t>供应商没有对竞争性磋商文件全面做出实质性响应所产生的风险由供应商承担。</w:t>
      </w:r>
      <w:bookmarkEnd w:id="13"/>
    </w:p>
    <w:p w14:paraId="27B66685" w14:textId="77777777" w:rsidR="00B27243" w:rsidRPr="0066210C" w:rsidRDefault="00B27243" w:rsidP="0093331C">
      <w:pPr>
        <w:pStyle w:val="3"/>
        <w:numPr>
          <w:ilvl w:val="2"/>
          <w:numId w:val="1"/>
        </w:numPr>
        <w:spacing w:before="100" w:beforeAutospacing="1" w:after="100" w:afterAutospacing="1" w:line="400" w:lineRule="exact"/>
        <w:ind w:left="0" w:firstLineChars="200" w:firstLine="562"/>
        <w:rPr>
          <w:color w:val="auto"/>
        </w:rPr>
      </w:pPr>
      <w:bookmarkStart w:id="15" w:name="_Toc183582211"/>
      <w:bookmarkStart w:id="16" w:name="_Toc183682348"/>
      <w:bookmarkStart w:id="17" w:name="_Toc217446040"/>
      <w:r w:rsidRPr="0066210C">
        <w:rPr>
          <w:rFonts w:hint="eastAsia"/>
          <w:color w:val="auto"/>
        </w:rPr>
        <w:t>磋商文件的澄清</w:t>
      </w:r>
      <w:bookmarkEnd w:id="15"/>
      <w:bookmarkEnd w:id="16"/>
      <w:r w:rsidRPr="0066210C">
        <w:rPr>
          <w:rFonts w:hint="eastAsia"/>
          <w:color w:val="auto"/>
        </w:rPr>
        <w:t>和修改</w:t>
      </w:r>
      <w:bookmarkEnd w:id="17"/>
    </w:p>
    <w:p w14:paraId="1B87B604" w14:textId="27447C6B" w:rsidR="00B27243" w:rsidRPr="0066210C" w:rsidRDefault="00B27243" w:rsidP="0093331C">
      <w:pPr>
        <w:numPr>
          <w:ilvl w:val="0"/>
          <w:numId w:val="18"/>
        </w:numPr>
        <w:tabs>
          <w:tab w:val="left" w:pos="1134"/>
        </w:tabs>
        <w:spacing w:before="100" w:beforeAutospacing="1" w:after="100" w:afterAutospacing="1" w:line="400" w:lineRule="exact"/>
        <w:ind w:left="0" w:firstLineChars="200" w:firstLine="560"/>
        <w:rPr>
          <w:rFonts w:ascii="宋体" w:hAnsi="宋体"/>
          <w:sz w:val="28"/>
          <w:szCs w:val="28"/>
        </w:rPr>
      </w:pPr>
      <w:r w:rsidRPr="0066210C">
        <w:rPr>
          <w:rFonts w:ascii="宋体" w:hAnsi="宋体" w:hint="eastAsia"/>
          <w:sz w:val="28"/>
          <w:szCs w:val="28"/>
        </w:rPr>
        <w:t>在递交</w:t>
      </w:r>
      <w:r w:rsidR="0077103B" w:rsidRPr="0066210C">
        <w:rPr>
          <w:rFonts w:ascii="宋体" w:hAnsi="宋体" w:hint="eastAsia"/>
          <w:sz w:val="28"/>
          <w:szCs w:val="28"/>
        </w:rPr>
        <w:t>施工响应文件</w:t>
      </w:r>
      <w:r w:rsidRPr="0066210C">
        <w:rPr>
          <w:rFonts w:ascii="宋体" w:hAnsi="宋体" w:hint="eastAsia"/>
          <w:sz w:val="28"/>
          <w:szCs w:val="28"/>
        </w:rPr>
        <w:t>截止时间前，采购人或者</w:t>
      </w:r>
      <w:r w:rsidR="00924900" w:rsidRPr="0066210C">
        <w:rPr>
          <w:rFonts w:cs="Arial" w:hint="eastAsia"/>
          <w:sz w:val="28"/>
          <w:szCs w:val="28"/>
        </w:rPr>
        <w:t>区公资交易中心</w:t>
      </w:r>
      <w:r w:rsidRPr="0066210C">
        <w:rPr>
          <w:rFonts w:ascii="宋体" w:hAnsi="宋体" w:hint="eastAsia"/>
          <w:sz w:val="28"/>
          <w:szCs w:val="28"/>
        </w:rPr>
        <w:t>可以对已发出的磋商文件进行必要的澄清或者修改。</w:t>
      </w:r>
    </w:p>
    <w:p w14:paraId="405E65AF" w14:textId="246FC5B7" w:rsidR="00B27243" w:rsidRPr="0066210C" w:rsidRDefault="00B27243" w:rsidP="0093331C">
      <w:pPr>
        <w:numPr>
          <w:ilvl w:val="0"/>
          <w:numId w:val="18"/>
        </w:numPr>
        <w:tabs>
          <w:tab w:val="left" w:pos="1134"/>
        </w:tabs>
        <w:spacing w:before="100" w:beforeAutospacing="1" w:after="100" w:afterAutospacing="1" w:line="400" w:lineRule="exact"/>
        <w:ind w:left="0" w:firstLineChars="200" w:firstLine="560"/>
        <w:rPr>
          <w:rFonts w:ascii="宋体" w:hAnsi="宋体"/>
          <w:sz w:val="28"/>
          <w:szCs w:val="28"/>
        </w:rPr>
      </w:pPr>
      <w:r w:rsidRPr="0066210C">
        <w:rPr>
          <w:rFonts w:ascii="宋体" w:hAnsi="宋体" w:hint="eastAsia"/>
          <w:sz w:val="28"/>
          <w:szCs w:val="28"/>
        </w:rPr>
        <w:t>澄清或者修改的内容，</w:t>
      </w:r>
      <w:r w:rsidR="00924900" w:rsidRPr="0066210C">
        <w:rPr>
          <w:rFonts w:ascii="宋体" w:hAnsi="宋体" w:hint="eastAsia"/>
          <w:sz w:val="28"/>
          <w:szCs w:val="28"/>
        </w:rPr>
        <w:t>区公资交易中心</w:t>
      </w:r>
      <w:r w:rsidRPr="0066210C">
        <w:rPr>
          <w:rFonts w:ascii="宋体" w:hAnsi="宋体" w:hint="eastAsia"/>
          <w:sz w:val="28"/>
          <w:szCs w:val="28"/>
        </w:rPr>
        <w:t>将在“四川政府采购网</w:t>
      </w:r>
      <w:r w:rsidRPr="0066210C">
        <w:rPr>
          <w:rFonts w:ascii="宋体" w:hAnsi="宋体"/>
          <w:sz w:val="28"/>
          <w:szCs w:val="28"/>
        </w:rPr>
        <w:t>”</w:t>
      </w:r>
      <w:r w:rsidRPr="0066210C">
        <w:rPr>
          <w:rFonts w:ascii="宋体" w:hAnsi="宋体" w:hint="eastAsia"/>
          <w:sz w:val="28"/>
          <w:szCs w:val="28"/>
        </w:rPr>
        <w:t>和“成都市公共资源交易服务中心”网站上发布澄清公告，同时通过成都市公共资源电子交易云平台将澄清或者修改的内容告知所有在系统中成功提交《采购文件获取登记表》的潜在供应商（供应商通过账号或C</w:t>
      </w:r>
      <w:r w:rsidRPr="0066210C">
        <w:rPr>
          <w:rFonts w:ascii="宋体" w:hAnsi="宋体"/>
          <w:sz w:val="28"/>
          <w:szCs w:val="28"/>
        </w:rPr>
        <w:t>A</w:t>
      </w:r>
      <w:r w:rsidRPr="0066210C">
        <w:rPr>
          <w:rFonts w:ascii="宋体" w:hAnsi="宋体" w:hint="eastAsia"/>
          <w:sz w:val="28"/>
          <w:szCs w:val="28"/>
        </w:rPr>
        <w:t>证书登录云平台查看）</w:t>
      </w:r>
      <w:r w:rsidR="005C1518" w:rsidRPr="0066210C">
        <w:rPr>
          <w:rFonts w:ascii="宋体" w:hAnsi="宋体" w:hint="eastAsia"/>
          <w:sz w:val="28"/>
          <w:szCs w:val="28"/>
        </w:rPr>
        <w:t>，</w:t>
      </w:r>
      <w:r w:rsidRPr="0066210C">
        <w:rPr>
          <w:rFonts w:ascii="宋体" w:hAnsi="宋体" w:hint="eastAsia"/>
          <w:sz w:val="28"/>
          <w:szCs w:val="28"/>
        </w:rPr>
        <w:t>该澄清或者修改的内容为磋商文件的组成部分。</w:t>
      </w:r>
    </w:p>
    <w:p w14:paraId="006FC731" w14:textId="0FD821AE" w:rsidR="00B27243" w:rsidRPr="0066210C" w:rsidRDefault="00B27243" w:rsidP="0093331C">
      <w:pPr>
        <w:numPr>
          <w:ilvl w:val="0"/>
          <w:numId w:val="18"/>
        </w:numPr>
        <w:tabs>
          <w:tab w:val="left" w:pos="1134"/>
        </w:tabs>
        <w:spacing w:before="100" w:beforeAutospacing="1" w:after="100" w:afterAutospacing="1" w:line="400" w:lineRule="exact"/>
        <w:ind w:left="0" w:firstLineChars="200" w:firstLine="560"/>
        <w:rPr>
          <w:rFonts w:ascii="宋体" w:hAnsi="宋体"/>
          <w:sz w:val="28"/>
          <w:szCs w:val="28"/>
        </w:rPr>
      </w:pPr>
      <w:r w:rsidRPr="0066210C">
        <w:rPr>
          <w:rFonts w:ascii="宋体" w:hAnsi="宋体"/>
          <w:sz w:val="28"/>
          <w:szCs w:val="28"/>
        </w:rPr>
        <w:lastRenderedPageBreak/>
        <w:t>澄清或者修改的内容可能影响</w:t>
      </w:r>
      <w:r w:rsidR="0077103B" w:rsidRPr="0066210C">
        <w:rPr>
          <w:rFonts w:ascii="宋体" w:hAnsi="宋体"/>
          <w:sz w:val="28"/>
          <w:szCs w:val="28"/>
        </w:rPr>
        <w:t>施工响应文件</w:t>
      </w:r>
      <w:r w:rsidRPr="0066210C">
        <w:rPr>
          <w:rFonts w:ascii="宋体" w:hAnsi="宋体"/>
          <w:sz w:val="28"/>
          <w:szCs w:val="28"/>
        </w:rPr>
        <w:t>编制的，</w:t>
      </w:r>
      <w:r w:rsidR="00924900" w:rsidRPr="0066210C">
        <w:rPr>
          <w:rFonts w:ascii="宋体" w:hAnsi="宋体" w:hint="eastAsia"/>
          <w:sz w:val="28"/>
          <w:szCs w:val="28"/>
        </w:rPr>
        <w:t>区公资交易中心</w:t>
      </w:r>
      <w:r w:rsidRPr="0066210C">
        <w:rPr>
          <w:rFonts w:ascii="宋体" w:hAnsi="宋体"/>
          <w:sz w:val="28"/>
          <w:szCs w:val="28"/>
        </w:rPr>
        <w:t>应当在提交首次</w:t>
      </w:r>
      <w:r w:rsidR="0077103B" w:rsidRPr="0066210C">
        <w:rPr>
          <w:rFonts w:ascii="宋体" w:hAnsi="宋体"/>
          <w:sz w:val="28"/>
          <w:szCs w:val="28"/>
        </w:rPr>
        <w:t>施工响应文件</w:t>
      </w:r>
      <w:r w:rsidRPr="0066210C">
        <w:rPr>
          <w:rFonts w:ascii="宋体" w:hAnsi="宋体"/>
          <w:sz w:val="28"/>
          <w:szCs w:val="28"/>
        </w:rPr>
        <w:t>截止时间至少5日前，</w:t>
      </w:r>
      <w:r w:rsidRPr="0066210C">
        <w:rPr>
          <w:rFonts w:ascii="宋体" w:hAnsi="宋体" w:hint="eastAsia"/>
          <w:sz w:val="28"/>
          <w:szCs w:val="28"/>
        </w:rPr>
        <w:t>通过成都市公共资源电子交易云平台</w:t>
      </w:r>
      <w:r w:rsidR="005C1518" w:rsidRPr="0066210C">
        <w:rPr>
          <w:rFonts w:ascii="宋体" w:hAnsi="宋体" w:hint="eastAsia"/>
          <w:sz w:val="28"/>
          <w:szCs w:val="28"/>
        </w:rPr>
        <w:t>或</w:t>
      </w:r>
      <w:r w:rsidR="005C1518" w:rsidRPr="0066210C">
        <w:rPr>
          <w:rFonts w:ascii="宋体" w:hAnsi="宋体" w:hint="eastAsia"/>
          <w:bCs/>
          <w:sz w:val="28"/>
          <w:szCs w:val="28"/>
        </w:rPr>
        <w:t>以电子邮件方式</w:t>
      </w:r>
      <w:r w:rsidRPr="0066210C">
        <w:rPr>
          <w:rFonts w:ascii="宋体" w:hAnsi="宋体" w:hint="eastAsia"/>
          <w:sz w:val="28"/>
          <w:szCs w:val="28"/>
        </w:rPr>
        <w:t>通知所有获取采购文件的潜在供应商</w:t>
      </w:r>
      <w:r w:rsidRPr="0066210C">
        <w:rPr>
          <w:rFonts w:ascii="宋体" w:hAnsi="宋体"/>
          <w:sz w:val="28"/>
          <w:szCs w:val="28"/>
        </w:rPr>
        <w:t>；不足5日的，</w:t>
      </w:r>
      <w:r w:rsidRPr="0066210C">
        <w:rPr>
          <w:rFonts w:ascii="宋体" w:hAnsi="宋体" w:hint="eastAsia"/>
          <w:sz w:val="28"/>
          <w:szCs w:val="28"/>
        </w:rPr>
        <w:t>采购人或</w:t>
      </w:r>
      <w:r w:rsidR="00924900" w:rsidRPr="0066210C">
        <w:rPr>
          <w:rFonts w:ascii="宋体" w:hAnsi="宋体" w:hint="eastAsia"/>
          <w:sz w:val="28"/>
          <w:szCs w:val="28"/>
        </w:rPr>
        <w:t>区公资交易中心</w:t>
      </w:r>
      <w:r w:rsidRPr="0066210C">
        <w:rPr>
          <w:rFonts w:ascii="宋体" w:hAnsi="宋体"/>
          <w:sz w:val="28"/>
          <w:szCs w:val="28"/>
        </w:rPr>
        <w:t>应当顺延提交首次</w:t>
      </w:r>
      <w:r w:rsidR="0077103B" w:rsidRPr="0066210C">
        <w:rPr>
          <w:rFonts w:ascii="宋体" w:hAnsi="宋体"/>
          <w:sz w:val="28"/>
          <w:szCs w:val="28"/>
        </w:rPr>
        <w:t>施工响应文件</w:t>
      </w:r>
      <w:r w:rsidRPr="0066210C">
        <w:rPr>
          <w:rFonts w:ascii="宋体" w:hAnsi="宋体"/>
          <w:sz w:val="28"/>
          <w:szCs w:val="28"/>
        </w:rPr>
        <w:t>截止</w:t>
      </w:r>
      <w:r w:rsidRPr="0066210C">
        <w:rPr>
          <w:rFonts w:ascii="宋体" w:hAnsi="宋体" w:hint="eastAsia"/>
          <w:sz w:val="28"/>
          <w:szCs w:val="28"/>
        </w:rPr>
        <w:t>时间</w:t>
      </w:r>
      <w:r w:rsidRPr="0066210C">
        <w:rPr>
          <w:rFonts w:ascii="宋体" w:hAnsi="宋体"/>
          <w:sz w:val="28"/>
          <w:szCs w:val="28"/>
        </w:rPr>
        <w:t>。</w:t>
      </w:r>
    </w:p>
    <w:p w14:paraId="5B394365" w14:textId="76F3114B" w:rsidR="00B27243" w:rsidRPr="0066210C" w:rsidRDefault="00F97560" w:rsidP="0093331C">
      <w:pPr>
        <w:pStyle w:val="2"/>
        <w:numPr>
          <w:ilvl w:val="1"/>
          <w:numId w:val="1"/>
        </w:numPr>
        <w:tabs>
          <w:tab w:val="left" w:pos="426"/>
          <w:tab w:val="left" w:pos="567"/>
        </w:tabs>
        <w:spacing w:before="100" w:beforeAutospacing="1" w:after="100" w:afterAutospacing="1" w:line="400" w:lineRule="exact"/>
        <w:ind w:left="0" w:firstLineChars="200" w:firstLine="562"/>
        <w:jc w:val="both"/>
      </w:pPr>
      <w:bookmarkStart w:id="18" w:name="_Toc320698720"/>
      <w:bookmarkStart w:id="19" w:name="_Toc77327076"/>
      <w:r w:rsidRPr="0066210C">
        <w:rPr>
          <w:rFonts w:hint="eastAsia"/>
        </w:rPr>
        <w:t>施工</w:t>
      </w:r>
      <w:r w:rsidR="00B27243" w:rsidRPr="0066210C">
        <w:rPr>
          <w:rFonts w:hint="eastAsia"/>
        </w:rPr>
        <w:t>响应文件</w:t>
      </w:r>
      <w:bookmarkEnd w:id="18"/>
      <w:bookmarkEnd w:id="19"/>
    </w:p>
    <w:p w14:paraId="3EDB540E" w14:textId="5C45C2A5" w:rsidR="00B27243" w:rsidRPr="0066210C" w:rsidRDefault="00F97560" w:rsidP="0093331C">
      <w:pPr>
        <w:pStyle w:val="3"/>
        <w:numPr>
          <w:ilvl w:val="2"/>
          <w:numId w:val="1"/>
        </w:numPr>
        <w:spacing w:before="100" w:beforeAutospacing="1" w:after="100" w:afterAutospacing="1" w:line="400" w:lineRule="exact"/>
        <w:ind w:left="0" w:firstLineChars="200" w:firstLine="562"/>
        <w:rPr>
          <w:color w:val="auto"/>
        </w:rPr>
      </w:pPr>
      <w:bookmarkStart w:id="20" w:name="_Toc320698721"/>
      <w:r w:rsidRPr="0066210C">
        <w:rPr>
          <w:rFonts w:hint="eastAsia"/>
          <w:color w:val="auto"/>
        </w:rPr>
        <w:t>施工</w:t>
      </w:r>
      <w:r w:rsidR="00B27243" w:rsidRPr="0066210C">
        <w:rPr>
          <w:rFonts w:hint="eastAsia"/>
          <w:color w:val="auto"/>
        </w:rPr>
        <w:t>响应文件的语言</w:t>
      </w:r>
      <w:bookmarkEnd w:id="20"/>
    </w:p>
    <w:p w14:paraId="7F3484A2" w14:textId="59EF45C3" w:rsidR="00B27243" w:rsidRPr="0066210C" w:rsidRDefault="00B27243" w:rsidP="0093331C">
      <w:pPr>
        <w:numPr>
          <w:ilvl w:val="0"/>
          <w:numId w:val="9"/>
        </w:numPr>
        <w:tabs>
          <w:tab w:val="left" w:pos="1134"/>
        </w:tabs>
        <w:spacing w:before="100" w:beforeAutospacing="1" w:after="100" w:afterAutospacing="1" w:line="400" w:lineRule="exact"/>
        <w:ind w:left="0" w:firstLineChars="200" w:firstLine="560"/>
        <w:rPr>
          <w:rFonts w:ascii="宋体" w:hAnsi="宋体"/>
          <w:sz w:val="28"/>
          <w:szCs w:val="28"/>
        </w:rPr>
      </w:pPr>
      <w:r w:rsidRPr="0066210C">
        <w:rPr>
          <w:rFonts w:ascii="宋体" w:hAnsi="宋体" w:hint="eastAsia"/>
          <w:sz w:val="28"/>
          <w:szCs w:val="28"/>
        </w:rPr>
        <w:t>供应商提交的</w:t>
      </w:r>
      <w:r w:rsidR="0077103B" w:rsidRPr="0066210C">
        <w:rPr>
          <w:rFonts w:ascii="宋体" w:hAnsi="宋体" w:hint="eastAsia"/>
          <w:sz w:val="28"/>
          <w:szCs w:val="28"/>
        </w:rPr>
        <w:t>施工响应文件</w:t>
      </w:r>
      <w:r w:rsidRPr="0066210C">
        <w:rPr>
          <w:rFonts w:ascii="宋体" w:hAnsi="宋体" w:hint="eastAsia"/>
          <w:sz w:val="28"/>
          <w:szCs w:val="28"/>
        </w:rPr>
        <w:t>以及供应商与采购人或</w:t>
      </w:r>
      <w:r w:rsidR="00924900" w:rsidRPr="0066210C">
        <w:rPr>
          <w:rFonts w:ascii="宋体" w:hAnsi="宋体" w:hint="eastAsia"/>
          <w:sz w:val="28"/>
          <w:szCs w:val="28"/>
        </w:rPr>
        <w:t>区公资交易中心</w:t>
      </w:r>
      <w:r w:rsidRPr="0066210C">
        <w:rPr>
          <w:rFonts w:ascii="宋体" w:hAnsi="宋体" w:hint="eastAsia"/>
          <w:sz w:val="28"/>
          <w:szCs w:val="28"/>
        </w:rPr>
        <w:t>就有关竞争性磋商采购活动的所有来往书面文件均须使用中文，</w:t>
      </w:r>
      <w:r w:rsidR="0077103B" w:rsidRPr="0066210C">
        <w:rPr>
          <w:rFonts w:ascii="宋体" w:hAnsi="宋体" w:hint="eastAsia"/>
          <w:sz w:val="28"/>
          <w:szCs w:val="28"/>
        </w:rPr>
        <w:t>施工响应文件</w:t>
      </w:r>
      <w:r w:rsidRPr="0066210C">
        <w:rPr>
          <w:rFonts w:ascii="宋体" w:hAnsi="宋体" w:hint="eastAsia"/>
          <w:sz w:val="28"/>
          <w:szCs w:val="28"/>
        </w:rPr>
        <w:t>中所附或引用的外文资料，应翻译成中文附在相关外文资料后面（说明：供应商的法定代表人为外籍人士的，则法定代表人的签字和护照除外）。</w:t>
      </w:r>
    </w:p>
    <w:p w14:paraId="1CD13C1B" w14:textId="1A007670" w:rsidR="00B27243" w:rsidRPr="0066210C" w:rsidRDefault="00B27243" w:rsidP="0093331C">
      <w:pPr>
        <w:numPr>
          <w:ilvl w:val="0"/>
          <w:numId w:val="9"/>
        </w:numPr>
        <w:tabs>
          <w:tab w:val="left" w:pos="1134"/>
        </w:tabs>
        <w:spacing w:before="100" w:beforeAutospacing="1" w:after="100" w:afterAutospacing="1" w:line="400" w:lineRule="exact"/>
        <w:ind w:left="0" w:firstLineChars="200" w:firstLine="560"/>
        <w:rPr>
          <w:rFonts w:ascii="宋体" w:hAnsi="宋体"/>
          <w:sz w:val="28"/>
          <w:szCs w:val="28"/>
        </w:rPr>
      </w:pPr>
      <w:r w:rsidRPr="0066210C">
        <w:rPr>
          <w:rFonts w:ascii="宋体" w:hAnsi="宋体" w:hint="eastAsia"/>
          <w:sz w:val="28"/>
          <w:szCs w:val="28"/>
        </w:rPr>
        <w:t>对不同文字文本</w:t>
      </w:r>
      <w:r w:rsidR="0077103B" w:rsidRPr="0066210C">
        <w:rPr>
          <w:rFonts w:ascii="宋体" w:hAnsi="宋体" w:hint="eastAsia"/>
          <w:sz w:val="28"/>
          <w:szCs w:val="28"/>
        </w:rPr>
        <w:t>施工响应文件</w:t>
      </w:r>
      <w:r w:rsidRPr="0066210C">
        <w:rPr>
          <w:rFonts w:ascii="宋体" w:hAnsi="宋体" w:hint="eastAsia"/>
          <w:sz w:val="28"/>
          <w:szCs w:val="28"/>
        </w:rPr>
        <w:t>的解释发生异议的，以中文文本为准。若供应商</w:t>
      </w:r>
      <w:r w:rsidR="0077103B" w:rsidRPr="0066210C">
        <w:rPr>
          <w:rFonts w:ascii="宋体" w:hAnsi="宋体" w:hint="eastAsia"/>
          <w:sz w:val="28"/>
          <w:szCs w:val="28"/>
        </w:rPr>
        <w:t>施工响应文件</w:t>
      </w:r>
      <w:r w:rsidRPr="0066210C">
        <w:rPr>
          <w:rFonts w:ascii="宋体" w:hAnsi="宋体" w:hint="eastAsia"/>
          <w:sz w:val="28"/>
          <w:szCs w:val="28"/>
        </w:rPr>
        <w:t>中提供的外文资料未翻译成中文，则磋商小组可将其视为无效材料。</w:t>
      </w:r>
    </w:p>
    <w:p w14:paraId="21FB9806" w14:textId="77777777" w:rsidR="00B27243" w:rsidRPr="0066210C" w:rsidRDefault="00B27243" w:rsidP="0093331C">
      <w:pPr>
        <w:pStyle w:val="3"/>
        <w:numPr>
          <w:ilvl w:val="2"/>
          <w:numId w:val="1"/>
        </w:numPr>
        <w:spacing w:before="100" w:beforeAutospacing="1" w:after="100" w:afterAutospacing="1" w:line="400" w:lineRule="exact"/>
        <w:ind w:left="0" w:firstLineChars="200" w:firstLine="562"/>
        <w:rPr>
          <w:color w:val="auto"/>
        </w:rPr>
      </w:pPr>
      <w:r w:rsidRPr="0066210C">
        <w:rPr>
          <w:rFonts w:hint="eastAsia"/>
          <w:color w:val="auto"/>
        </w:rPr>
        <w:t>计量单位</w:t>
      </w:r>
    </w:p>
    <w:p w14:paraId="4C03EB35" w14:textId="77777777" w:rsidR="00B27243" w:rsidRPr="0066210C" w:rsidRDefault="00B27243" w:rsidP="0093331C">
      <w:pPr>
        <w:tabs>
          <w:tab w:val="left" w:pos="1200"/>
        </w:tabs>
        <w:spacing w:before="100" w:beforeAutospacing="1" w:after="100" w:afterAutospacing="1" w:line="400" w:lineRule="exact"/>
        <w:ind w:firstLineChars="200" w:firstLine="560"/>
        <w:rPr>
          <w:rFonts w:ascii="宋体" w:hAnsi="宋体"/>
          <w:sz w:val="28"/>
          <w:szCs w:val="28"/>
        </w:rPr>
      </w:pPr>
      <w:r w:rsidRPr="0066210C">
        <w:rPr>
          <w:rFonts w:ascii="宋体" w:hAnsi="宋体" w:hint="eastAsia"/>
          <w:sz w:val="28"/>
          <w:szCs w:val="28"/>
        </w:rPr>
        <w:t>除磋商文件中另有规定外，本次采购项目所有合同项下的响应均采用国家法定的计量单位。</w:t>
      </w:r>
    </w:p>
    <w:p w14:paraId="4D631F9A" w14:textId="77777777" w:rsidR="00B27243" w:rsidRPr="0066210C" w:rsidRDefault="00B27243" w:rsidP="0093331C">
      <w:pPr>
        <w:pStyle w:val="3"/>
        <w:numPr>
          <w:ilvl w:val="2"/>
          <w:numId w:val="1"/>
        </w:numPr>
        <w:spacing w:before="100" w:beforeAutospacing="1" w:after="100" w:afterAutospacing="1" w:line="400" w:lineRule="exact"/>
        <w:ind w:left="0" w:firstLineChars="200" w:firstLine="562"/>
        <w:rPr>
          <w:color w:val="auto"/>
        </w:rPr>
      </w:pPr>
      <w:bookmarkStart w:id="21" w:name="_Toc320698722"/>
      <w:r w:rsidRPr="0066210C">
        <w:rPr>
          <w:rFonts w:hint="eastAsia"/>
          <w:color w:val="auto"/>
        </w:rPr>
        <w:t>报价货币及报价要求</w:t>
      </w:r>
      <w:bookmarkEnd w:id="21"/>
    </w:p>
    <w:p w14:paraId="31799570" w14:textId="156C6134" w:rsidR="00B82B95" w:rsidRPr="0066210C" w:rsidRDefault="00B82B95" w:rsidP="001A6E71">
      <w:pPr>
        <w:numPr>
          <w:ilvl w:val="0"/>
          <w:numId w:val="10"/>
        </w:numPr>
        <w:tabs>
          <w:tab w:val="left" w:pos="1134"/>
        </w:tabs>
        <w:spacing w:after="0" w:line="400" w:lineRule="exact"/>
        <w:ind w:left="0" w:firstLineChars="200" w:firstLine="560"/>
        <w:rPr>
          <w:rFonts w:ascii="宋体" w:hAnsi="宋体"/>
          <w:bCs/>
          <w:sz w:val="28"/>
          <w:szCs w:val="28"/>
        </w:rPr>
      </w:pPr>
      <w:r w:rsidRPr="0066210C">
        <w:rPr>
          <w:rFonts w:ascii="宋体" w:hAnsi="宋体" w:hint="eastAsia"/>
          <w:bCs/>
          <w:sz w:val="28"/>
          <w:szCs w:val="28"/>
        </w:rPr>
        <w:t>供应商应认真核实本项目的工程量清单。工程量清单以电子版为准。</w:t>
      </w:r>
    </w:p>
    <w:p w14:paraId="6EC03E7E" w14:textId="4D96E91B" w:rsidR="00B27243" w:rsidRPr="0066210C" w:rsidRDefault="00B27243" w:rsidP="001A6E71">
      <w:pPr>
        <w:numPr>
          <w:ilvl w:val="0"/>
          <w:numId w:val="10"/>
        </w:numPr>
        <w:tabs>
          <w:tab w:val="left" w:pos="1134"/>
        </w:tabs>
        <w:spacing w:after="0" w:line="400" w:lineRule="exact"/>
        <w:ind w:left="0" w:firstLineChars="200" w:firstLine="560"/>
        <w:rPr>
          <w:rFonts w:ascii="宋体" w:hAnsi="宋体"/>
          <w:bCs/>
          <w:sz w:val="28"/>
          <w:szCs w:val="28"/>
        </w:rPr>
      </w:pPr>
      <w:r w:rsidRPr="0066210C">
        <w:rPr>
          <w:rFonts w:ascii="宋体" w:hAnsi="宋体" w:hint="eastAsia"/>
          <w:bCs/>
          <w:sz w:val="28"/>
          <w:szCs w:val="28"/>
        </w:rPr>
        <w:t>报价一律以人民币币种报价。采购人不接受任何非人民币币种的报价。</w:t>
      </w:r>
    </w:p>
    <w:p w14:paraId="23466C81" w14:textId="77777777" w:rsidR="005305D7" w:rsidRPr="0066210C" w:rsidRDefault="005305D7" w:rsidP="001A6E71">
      <w:pPr>
        <w:numPr>
          <w:ilvl w:val="0"/>
          <w:numId w:val="10"/>
        </w:numPr>
        <w:tabs>
          <w:tab w:val="left" w:pos="1134"/>
        </w:tabs>
        <w:spacing w:after="0" w:line="400" w:lineRule="exact"/>
        <w:ind w:left="0" w:firstLineChars="200" w:firstLine="560"/>
        <w:rPr>
          <w:rFonts w:ascii="宋体" w:hAnsi="宋体"/>
          <w:bCs/>
          <w:sz w:val="28"/>
          <w:szCs w:val="28"/>
        </w:rPr>
      </w:pPr>
      <w:bookmarkStart w:id="22" w:name="_Toc320698723"/>
      <w:r w:rsidRPr="0066210C">
        <w:rPr>
          <w:rFonts w:ascii="宋体" w:hAnsi="宋体" w:hint="eastAsia"/>
          <w:bCs/>
          <w:sz w:val="28"/>
          <w:szCs w:val="28"/>
        </w:rPr>
        <w:t>供应商的报价是其响应本项目要求的全部工作内容的价格体现，包括供应商完成本项目所需的一切费用。</w:t>
      </w:r>
    </w:p>
    <w:p w14:paraId="5FBD6036" w14:textId="433C1456" w:rsidR="005305D7" w:rsidRPr="0066210C" w:rsidRDefault="005305D7" w:rsidP="001A6E71">
      <w:pPr>
        <w:numPr>
          <w:ilvl w:val="0"/>
          <w:numId w:val="10"/>
        </w:numPr>
        <w:tabs>
          <w:tab w:val="left" w:pos="1134"/>
        </w:tabs>
        <w:spacing w:after="0" w:line="400" w:lineRule="exact"/>
        <w:ind w:left="0" w:firstLineChars="200" w:firstLine="560"/>
        <w:rPr>
          <w:rFonts w:ascii="宋体" w:hAnsi="宋体"/>
          <w:bCs/>
          <w:sz w:val="28"/>
          <w:szCs w:val="28"/>
        </w:rPr>
      </w:pPr>
      <w:r w:rsidRPr="0066210C">
        <w:rPr>
          <w:rFonts w:ascii="宋体" w:hAnsi="宋体" w:hint="eastAsia"/>
          <w:bCs/>
          <w:sz w:val="28"/>
          <w:szCs w:val="28"/>
        </w:rPr>
        <w:t>本项目合同价格形式为</w:t>
      </w:r>
      <w:r w:rsidR="00412792" w:rsidRPr="0066210C">
        <w:rPr>
          <w:rFonts w:ascii="宋体" w:hAnsi="宋体" w:hint="eastAsia"/>
          <w:bCs/>
          <w:sz w:val="28"/>
          <w:szCs w:val="28"/>
          <w:u w:val="single"/>
        </w:rPr>
        <w:t>：</w:t>
      </w:r>
      <w:r w:rsidRPr="0066210C">
        <w:rPr>
          <w:rFonts w:ascii="宋体" w:hAnsi="宋体" w:hint="eastAsia"/>
          <w:bCs/>
          <w:sz w:val="28"/>
          <w:szCs w:val="28"/>
          <w:u w:val="single"/>
        </w:rPr>
        <w:t>固定单价合同</w:t>
      </w:r>
    </w:p>
    <w:p w14:paraId="7F20DF2A" w14:textId="77777777" w:rsidR="005305D7" w:rsidRPr="0066210C" w:rsidRDefault="005305D7" w:rsidP="001A6E71">
      <w:pPr>
        <w:numPr>
          <w:ilvl w:val="0"/>
          <w:numId w:val="10"/>
        </w:numPr>
        <w:tabs>
          <w:tab w:val="left" w:pos="1134"/>
        </w:tabs>
        <w:spacing w:after="0" w:line="400" w:lineRule="exact"/>
        <w:ind w:left="0" w:firstLineChars="200" w:firstLine="560"/>
        <w:rPr>
          <w:rFonts w:ascii="宋体" w:hAnsi="宋体"/>
          <w:bCs/>
          <w:sz w:val="28"/>
          <w:szCs w:val="28"/>
        </w:rPr>
      </w:pPr>
      <w:r w:rsidRPr="0066210C">
        <w:rPr>
          <w:rFonts w:ascii="宋体" w:hAnsi="宋体" w:hint="eastAsia"/>
          <w:bCs/>
          <w:sz w:val="28"/>
          <w:szCs w:val="28"/>
        </w:rPr>
        <w:t>本项目采用工程量清单报价，为固定单价合同（本条适用于固定单价合同项目）。</w:t>
      </w:r>
    </w:p>
    <w:p w14:paraId="2B1E4F83" w14:textId="5D402F8B" w:rsidR="005305D7" w:rsidRPr="0066210C" w:rsidRDefault="005305D7" w:rsidP="001A6E71">
      <w:pPr>
        <w:numPr>
          <w:ilvl w:val="0"/>
          <w:numId w:val="25"/>
        </w:numPr>
        <w:tabs>
          <w:tab w:val="left" w:pos="1134"/>
        </w:tabs>
        <w:spacing w:after="0" w:line="400" w:lineRule="exact"/>
        <w:ind w:left="0" w:firstLineChars="200" w:firstLine="560"/>
        <w:rPr>
          <w:rFonts w:ascii="宋体" w:hAnsi="宋体"/>
          <w:bCs/>
          <w:sz w:val="28"/>
          <w:szCs w:val="28"/>
        </w:rPr>
      </w:pPr>
      <w:r w:rsidRPr="0066210C">
        <w:rPr>
          <w:rFonts w:ascii="宋体" w:hAnsi="宋体" w:hint="eastAsia"/>
          <w:bCs/>
          <w:sz w:val="28"/>
          <w:szCs w:val="28"/>
        </w:rPr>
        <w:t>已标价工程量清单的扉页（仅指投标总价扉页，下同）应由注册或登记在本单位的造价人员签字并盖执业印章。除此之外，造价人员无需在</w:t>
      </w:r>
      <w:r w:rsidR="0077103B" w:rsidRPr="0066210C">
        <w:rPr>
          <w:rFonts w:ascii="宋体" w:hAnsi="宋体" w:hint="eastAsia"/>
          <w:bCs/>
          <w:sz w:val="28"/>
          <w:szCs w:val="28"/>
        </w:rPr>
        <w:t>施工响应文件</w:t>
      </w:r>
      <w:r w:rsidRPr="0066210C">
        <w:rPr>
          <w:rFonts w:ascii="宋体" w:hAnsi="宋体" w:hint="eastAsia"/>
          <w:bCs/>
          <w:sz w:val="28"/>
          <w:szCs w:val="28"/>
        </w:rPr>
        <w:t>其他任何地方签字或盖执业印章。供应商委托工程造价咨询企业编制已标价工程量清单的，应在</w:t>
      </w:r>
      <w:r w:rsidR="0077103B" w:rsidRPr="0066210C">
        <w:rPr>
          <w:rFonts w:ascii="宋体" w:hAnsi="宋体" w:hint="eastAsia"/>
          <w:bCs/>
          <w:sz w:val="28"/>
          <w:szCs w:val="28"/>
        </w:rPr>
        <w:t>施工响应文件</w:t>
      </w:r>
      <w:r w:rsidRPr="0066210C">
        <w:rPr>
          <w:rFonts w:ascii="宋体" w:hAnsi="宋体" w:hint="eastAsia"/>
          <w:bCs/>
          <w:sz w:val="28"/>
          <w:szCs w:val="28"/>
        </w:rPr>
        <w:t>中附工程造价咨询委托合同，由注册或登记在工程造价咨询企业的造价人员签字并盖执业印章。</w:t>
      </w:r>
    </w:p>
    <w:p w14:paraId="44DD14CE" w14:textId="337AF4C3" w:rsidR="005305D7" w:rsidRPr="0066210C" w:rsidRDefault="005305D7" w:rsidP="0093331C">
      <w:pPr>
        <w:numPr>
          <w:ilvl w:val="0"/>
          <w:numId w:val="25"/>
        </w:numPr>
        <w:tabs>
          <w:tab w:val="left" w:pos="1134"/>
        </w:tabs>
        <w:spacing w:before="100" w:beforeAutospacing="1" w:after="100" w:afterAutospacing="1" w:line="400" w:lineRule="exact"/>
        <w:ind w:left="0" w:firstLineChars="200" w:firstLine="560"/>
        <w:rPr>
          <w:rFonts w:ascii="宋体" w:hAnsi="宋体"/>
          <w:bCs/>
          <w:sz w:val="28"/>
          <w:szCs w:val="28"/>
        </w:rPr>
      </w:pPr>
      <w:r w:rsidRPr="0066210C">
        <w:rPr>
          <w:rFonts w:ascii="宋体" w:hAnsi="宋体" w:hint="eastAsia"/>
          <w:bCs/>
          <w:sz w:val="28"/>
          <w:szCs w:val="28"/>
        </w:rPr>
        <w:lastRenderedPageBreak/>
        <w:t>供应</w:t>
      </w:r>
      <w:r w:rsidRPr="0066210C">
        <w:rPr>
          <w:rFonts w:ascii="宋体" w:hAnsi="宋体"/>
          <w:bCs/>
          <w:sz w:val="28"/>
          <w:szCs w:val="28"/>
        </w:rPr>
        <w:t>商</w:t>
      </w:r>
      <w:r w:rsidRPr="0066210C">
        <w:rPr>
          <w:rFonts w:ascii="宋体" w:hAnsi="宋体" w:hint="eastAsia"/>
          <w:bCs/>
          <w:sz w:val="28"/>
          <w:szCs w:val="28"/>
        </w:rPr>
        <w:t>最后报价超过政府采购预算或最高限价</w:t>
      </w:r>
      <w:r w:rsidR="00B82B95" w:rsidRPr="0066210C">
        <w:rPr>
          <w:rFonts w:ascii="宋体" w:hAnsi="宋体" w:hint="eastAsia"/>
          <w:bCs/>
          <w:sz w:val="28"/>
          <w:szCs w:val="28"/>
        </w:rPr>
        <w:t>(控制价)</w:t>
      </w:r>
      <w:r w:rsidRPr="0066210C">
        <w:rPr>
          <w:rFonts w:ascii="宋体" w:hAnsi="宋体" w:hint="eastAsia"/>
          <w:bCs/>
          <w:sz w:val="28"/>
          <w:szCs w:val="28"/>
        </w:rPr>
        <w:t>（金额详见“供应商须知附表”）的, 其</w:t>
      </w:r>
      <w:r w:rsidR="0077103B" w:rsidRPr="0066210C">
        <w:rPr>
          <w:rFonts w:ascii="宋体" w:hAnsi="宋体" w:hint="eastAsia"/>
          <w:bCs/>
          <w:sz w:val="28"/>
          <w:szCs w:val="28"/>
        </w:rPr>
        <w:t>施工响应文件</w:t>
      </w:r>
      <w:r w:rsidRPr="0066210C">
        <w:rPr>
          <w:rFonts w:ascii="宋体" w:hAnsi="宋体" w:hint="eastAsia"/>
          <w:bCs/>
          <w:sz w:val="28"/>
          <w:szCs w:val="28"/>
        </w:rPr>
        <w:t>按无效处理。</w:t>
      </w:r>
    </w:p>
    <w:p w14:paraId="7073EFDC" w14:textId="6E091556" w:rsidR="005305D7" w:rsidRPr="0066210C" w:rsidRDefault="005305D7" w:rsidP="0093331C">
      <w:pPr>
        <w:numPr>
          <w:ilvl w:val="0"/>
          <w:numId w:val="25"/>
        </w:numPr>
        <w:tabs>
          <w:tab w:val="left" w:pos="1134"/>
        </w:tabs>
        <w:spacing w:before="100" w:beforeAutospacing="1" w:after="100" w:afterAutospacing="1" w:line="400" w:lineRule="exact"/>
        <w:ind w:left="0" w:firstLineChars="200" w:firstLine="560"/>
        <w:rPr>
          <w:rFonts w:ascii="宋体" w:hAnsi="宋体"/>
          <w:bCs/>
          <w:sz w:val="28"/>
          <w:szCs w:val="28"/>
        </w:rPr>
      </w:pPr>
      <w:r w:rsidRPr="0066210C">
        <w:rPr>
          <w:rFonts w:ascii="宋体" w:hAnsi="宋体" w:hint="eastAsia"/>
          <w:bCs/>
          <w:sz w:val="28"/>
          <w:szCs w:val="28"/>
        </w:rPr>
        <w:t>供应商在首次提交的</w:t>
      </w:r>
      <w:r w:rsidR="0077103B" w:rsidRPr="0066210C">
        <w:rPr>
          <w:rFonts w:ascii="宋体" w:hAnsi="宋体" w:hint="eastAsia"/>
          <w:bCs/>
          <w:sz w:val="28"/>
          <w:szCs w:val="28"/>
        </w:rPr>
        <w:t>施工响应文件</w:t>
      </w:r>
      <w:r w:rsidRPr="0066210C">
        <w:rPr>
          <w:rFonts w:ascii="宋体" w:hAnsi="宋体" w:hint="eastAsia"/>
          <w:bCs/>
          <w:sz w:val="28"/>
          <w:szCs w:val="28"/>
        </w:rPr>
        <w:t>中的报价（即首次报价）应按采购文件及工程量清单编制要求，列出报价的构成及明细，包括但不限于分部分项工程、措施项目、其他项目、规费及税金等。其中安全文明施工费、暂定金额、暂估价、规费及税金应按工程量清单（总说明）的要求计取。</w:t>
      </w:r>
    </w:p>
    <w:p w14:paraId="2AC5C0A3" w14:textId="77777777" w:rsidR="005305D7" w:rsidRPr="0066210C" w:rsidRDefault="005305D7" w:rsidP="0093331C">
      <w:pPr>
        <w:numPr>
          <w:ilvl w:val="0"/>
          <w:numId w:val="25"/>
        </w:numPr>
        <w:tabs>
          <w:tab w:val="left" w:pos="1134"/>
        </w:tabs>
        <w:spacing w:before="100" w:beforeAutospacing="1" w:after="100" w:afterAutospacing="1" w:line="400" w:lineRule="exact"/>
        <w:ind w:left="0" w:firstLineChars="200" w:firstLine="560"/>
        <w:rPr>
          <w:rFonts w:ascii="宋体" w:hAnsi="宋体"/>
          <w:bCs/>
          <w:sz w:val="28"/>
          <w:szCs w:val="28"/>
        </w:rPr>
      </w:pPr>
      <w:r w:rsidRPr="0066210C">
        <w:rPr>
          <w:rFonts w:ascii="宋体" w:hAnsi="宋体" w:hint="eastAsia"/>
          <w:bCs/>
          <w:sz w:val="28"/>
          <w:szCs w:val="28"/>
        </w:rPr>
        <w:t>供应商对工程量清单中的分部分项工程量清单项目的单价未填报或填报为零的，视为单价遗漏。出现单价遗漏情况，视为其费用已分摊在工程量清单其他相关子目的单价（价格）之中。如成交，供应商应完成该项目，但该项目不得另行计价。</w:t>
      </w:r>
    </w:p>
    <w:p w14:paraId="7F7BEE79" w14:textId="1FFDAD58" w:rsidR="005305D7" w:rsidRPr="0066210C" w:rsidRDefault="005305D7" w:rsidP="0093331C">
      <w:pPr>
        <w:numPr>
          <w:ilvl w:val="0"/>
          <w:numId w:val="25"/>
        </w:numPr>
        <w:tabs>
          <w:tab w:val="left" w:pos="1134"/>
        </w:tabs>
        <w:spacing w:before="100" w:beforeAutospacing="1" w:after="100" w:afterAutospacing="1" w:line="400" w:lineRule="exact"/>
        <w:ind w:left="0" w:firstLineChars="200" w:firstLine="560"/>
        <w:rPr>
          <w:rFonts w:ascii="宋体" w:hAnsi="宋体"/>
          <w:bCs/>
          <w:sz w:val="28"/>
          <w:szCs w:val="28"/>
        </w:rPr>
      </w:pPr>
      <w:r w:rsidRPr="0066210C">
        <w:rPr>
          <w:rFonts w:ascii="宋体" w:hAnsi="宋体" w:hint="eastAsia"/>
          <w:bCs/>
          <w:sz w:val="28"/>
          <w:szCs w:val="28"/>
        </w:rPr>
        <w:t>供应商提交的已标价工程量清单应符合本项目工程量清单以及清单说明的要求。当供应商的已标价工程量清单有下列情形之一的，应按照无效</w:t>
      </w:r>
      <w:r w:rsidR="0077103B" w:rsidRPr="0066210C">
        <w:rPr>
          <w:rFonts w:ascii="宋体" w:hAnsi="宋体" w:hint="eastAsia"/>
          <w:bCs/>
          <w:sz w:val="28"/>
          <w:szCs w:val="28"/>
        </w:rPr>
        <w:t>施工响应文件</w:t>
      </w:r>
      <w:r w:rsidRPr="0066210C">
        <w:rPr>
          <w:rFonts w:ascii="宋体" w:hAnsi="宋体" w:hint="eastAsia"/>
          <w:bCs/>
          <w:sz w:val="28"/>
          <w:szCs w:val="28"/>
        </w:rPr>
        <w:t>处理。</w:t>
      </w:r>
    </w:p>
    <w:p w14:paraId="5078A02D" w14:textId="77777777" w:rsidR="005305D7" w:rsidRPr="0066210C" w:rsidRDefault="005305D7" w:rsidP="0093331C">
      <w:pPr>
        <w:numPr>
          <w:ilvl w:val="0"/>
          <w:numId w:val="62"/>
        </w:numPr>
        <w:tabs>
          <w:tab w:val="left" w:pos="1418"/>
        </w:tabs>
        <w:spacing w:before="100" w:beforeAutospacing="1" w:after="100" w:afterAutospacing="1" w:line="400" w:lineRule="exact"/>
        <w:ind w:left="0" w:firstLineChars="200" w:firstLine="560"/>
        <w:rPr>
          <w:rFonts w:ascii="宋体" w:hAnsi="宋体"/>
          <w:bCs/>
          <w:sz w:val="28"/>
          <w:szCs w:val="28"/>
        </w:rPr>
      </w:pPr>
      <w:r w:rsidRPr="0066210C">
        <w:rPr>
          <w:rFonts w:ascii="宋体" w:hAnsi="宋体" w:hint="eastAsia"/>
          <w:bCs/>
          <w:sz w:val="28"/>
          <w:szCs w:val="28"/>
        </w:rPr>
        <w:t>已标价工程量清单中的项目名称、项目特征描述（与采购文件工程量清单中的项目特征描述的实质性内容一致的除外）、计量单位、工程量与采购文件工程量清单不一致的；</w:t>
      </w:r>
    </w:p>
    <w:p w14:paraId="3EA5C0E1" w14:textId="77777777" w:rsidR="005305D7" w:rsidRPr="0066210C" w:rsidRDefault="005305D7" w:rsidP="0093331C">
      <w:pPr>
        <w:numPr>
          <w:ilvl w:val="0"/>
          <w:numId w:val="62"/>
        </w:numPr>
        <w:tabs>
          <w:tab w:val="left" w:pos="1418"/>
        </w:tabs>
        <w:spacing w:before="100" w:beforeAutospacing="1" w:after="100" w:afterAutospacing="1" w:line="400" w:lineRule="exact"/>
        <w:ind w:left="0" w:firstLineChars="200" w:firstLine="560"/>
        <w:rPr>
          <w:rFonts w:ascii="宋体" w:hAnsi="宋体"/>
          <w:bCs/>
          <w:sz w:val="28"/>
          <w:szCs w:val="28"/>
        </w:rPr>
      </w:pPr>
      <w:r w:rsidRPr="0066210C">
        <w:rPr>
          <w:rFonts w:ascii="宋体" w:hAnsi="宋体" w:hint="eastAsia"/>
          <w:bCs/>
          <w:sz w:val="28"/>
          <w:szCs w:val="28"/>
        </w:rPr>
        <w:t>供应</w:t>
      </w:r>
      <w:r w:rsidRPr="0066210C">
        <w:rPr>
          <w:rFonts w:ascii="宋体" w:hAnsi="宋体"/>
          <w:bCs/>
          <w:sz w:val="28"/>
          <w:szCs w:val="28"/>
        </w:rPr>
        <w:t>商</w:t>
      </w:r>
      <w:r w:rsidRPr="0066210C">
        <w:rPr>
          <w:rFonts w:ascii="宋体" w:hAnsi="宋体" w:hint="eastAsia"/>
          <w:bCs/>
          <w:sz w:val="28"/>
          <w:szCs w:val="28"/>
        </w:rPr>
        <w:t>未按采购文件工程</w:t>
      </w:r>
      <w:r w:rsidRPr="0066210C">
        <w:rPr>
          <w:rFonts w:ascii="宋体" w:hAnsi="宋体"/>
          <w:bCs/>
          <w:sz w:val="28"/>
          <w:szCs w:val="28"/>
        </w:rPr>
        <w:t>量</w:t>
      </w:r>
      <w:r w:rsidRPr="0066210C">
        <w:rPr>
          <w:rFonts w:ascii="宋体" w:hAnsi="宋体" w:hint="eastAsia"/>
          <w:bCs/>
          <w:sz w:val="28"/>
          <w:szCs w:val="28"/>
        </w:rPr>
        <w:t>清单总</w:t>
      </w:r>
      <w:r w:rsidRPr="0066210C">
        <w:rPr>
          <w:rFonts w:ascii="宋体" w:hAnsi="宋体"/>
          <w:bCs/>
          <w:sz w:val="28"/>
          <w:szCs w:val="28"/>
        </w:rPr>
        <w:t>说明</w:t>
      </w:r>
      <w:r w:rsidRPr="0066210C">
        <w:rPr>
          <w:rFonts w:ascii="宋体" w:hAnsi="宋体" w:hint="eastAsia"/>
          <w:bCs/>
          <w:sz w:val="28"/>
          <w:szCs w:val="28"/>
        </w:rPr>
        <w:t>规定或其持有的《四川省施工企业工程规费计取标准》证书中的规费标准(采购文件工程量清单总说明无规定时)计取规费的；</w:t>
      </w:r>
    </w:p>
    <w:p w14:paraId="77E54C1B" w14:textId="77777777" w:rsidR="005305D7" w:rsidRPr="0066210C" w:rsidRDefault="005305D7" w:rsidP="0093331C">
      <w:pPr>
        <w:numPr>
          <w:ilvl w:val="0"/>
          <w:numId w:val="62"/>
        </w:numPr>
        <w:tabs>
          <w:tab w:val="left" w:pos="1418"/>
        </w:tabs>
        <w:spacing w:before="100" w:beforeAutospacing="1" w:after="100" w:afterAutospacing="1" w:line="400" w:lineRule="exact"/>
        <w:ind w:left="0" w:firstLineChars="200" w:firstLine="560"/>
        <w:rPr>
          <w:rFonts w:ascii="宋体" w:hAnsi="宋体"/>
          <w:bCs/>
          <w:sz w:val="28"/>
          <w:szCs w:val="28"/>
        </w:rPr>
      </w:pPr>
      <w:r w:rsidRPr="0066210C">
        <w:rPr>
          <w:rFonts w:ascii="宋体" w:hAnsi="宋体" w:hint="eastAsia"/>
          <w:bCs/>
          <w:sz w:val="28"/>
          <w:szCs w:val="28"/>
        </w:rPr>
        <w:t>采购</w:t>
      </w:r>
      <w:r w:rsidRPr="0066210C">
        <w:rPr>
          <w:rFonts w:ascii="宋体" w:hAnsi="宋体"/>
          <w:bCs/>
          <w:sz w:val="28"/>
          <w:szCs w:val="28"/>
        </w:rPr>
        <w:t>文件</w:t>
      </w:r>
      <w:r w:rsidRPr="0066210C">
        <w:rPr>
          <w:rFonts w:ascii="宋体" w:hAnsi="宋体" w:hint="eastAsia"/>
          <w:bCs/>
          <w:sz w:val="28"/>
          <w:szCs w:val="28"/>
        </w:rPr>
        <w:t>明确了安全文明施工费金额或费率并要求按此金额或费率填报而供应商填报错误或未填报的；</w:t>
      </w:r>
    </w:p>
    <w:p w14:paraId="32A595E1" w14:textId="77777777" w:rsidR="005305D7" w:rsidRPr="0066210C" w:rsidRDefault="005305D7" w:rsidP="0093331C">
      <w:pPr>
        <w:numPr>
          <w:ilvl w:val="0"/>
          <w:numId w:val="62"/>
        </w:numPr>
        <w:tabs>
          <w:tab w:val="left" w:pos="1418"/>
        </w:tabs>
        <w:spacing w:before="100" w:beforeAutospacing="1" w:after="100" w:afterAutospacing="1" w:line="400" w:lineRule="exact"/>
        <w:ind w:left="0" w:firstLineChars="200" w:firstLine="560"/>
        <w:rPr>
          <w:rFonts w:ascii="宋体" w:hAnsi="宋体"/>
          <w:bCs/>
          <w:sz w:val="28"/>
          <w:szCs w:val="28"/>
        </w:rPr>
      </w:pPr>
      <w:r w:rsidRPr="0066210C">
        <w:rPr>
          <w:rFonts w:ascii="宋体" w:hAnsi="宋体" w:hint="eastAsia"/>
          <w:bCs/>
          <w:sz w:val="28"/>
          <w:szCs w:val="28"/>
        </w:rPr>
        <w:t>已标价工程量清单中暂列金额未按采购</w:t>
      </w:r>
      <w:r w:rsidRPr="0066210C">
        <w:rPr>
          <w:rFonts w:ascii="宋体" w:hAnsi="宋体"/>
          <w:bCs/>
          <w:sz w:val="28"/>
          <w:szCs w:val="28"/>
        </w:rPr>
        <w:t>文件</w:t>
      </w:r>
      <w:r w:rsidRPr="0066210C">
        <w:rPr>
          <w:rFonts w:ascii="宋体" w:hAnsi="宋体" w:hint="eastAsia"/>
          <w:bCs/>
          <w:sz w:val="28"/>
          <w:szCs w:val="28"/>
        </w:rPr>
        <w:t>工程量清单中列明的金额填报的；</w:t>
      </w:r>
    </w:p>
    <w:p w14:paraId="1573AC23" w14:textId="77777777" w:rsidR="005305D7" w:rsidRPr="0066210C" w:rsidRDefault="005305D7" w:rsidP="0093331C">
      <w:pPr>
        <w:numPr>
          <w:ilvl w:val="0"/>
          <w:numId w:val="62"/>
        </w:numPr>
        <w:tabs>
          <w:tab w:val="left" w:pos="1418"/>
        </w:tabs>
        <w:spacing w:before="100" w:beforeAutospacing="1" w:after="100" w:afterAutospacing="1" w:line="400" w:lineRule="exact"/>
        <w:ind w:left="0" w:firstLineChars="200" w:firstLine="560"/>
        <w:rPr>
          <w:rFonts w:ascii="宋体" w:hAnsi="宋体"/>
          <w:bCs/>
          <w:sz w:val="28"/>
          <w:szCs w:val="28"/>
        </w:rPr>
      </w:pPr>
      <w:r w:rsidRPr="0066210C">
        <w:rPr>
          <w:rFonts w:ascii="宋体" w:hAnsi="宋体" w:hint="eastAsia"/>
          <w:bCs/>
          <w:sz w:val="28"/>
          <w:szCs w:val="28"/>
        </w:rPr>
        <w:t>已标价工程量清单中材料、工程设备暂估价未按采购文件工程量清单中列出的单价计入综合单价的；</w:t>
      </w:r>
    </w:p>
    <w:p w14:paraId="119F7490" w14:textId="77777777" w:rsidR="005305D7" w:rsidRPr="0066210C" w:rsidRDefault="005305D7" w:rsidP="0093331C">
      <w:pPr>
        <w:numPr>
          <w:ilvl w:val="0"/>
          <w:numId w:val="62"/>
        </w:numPr>
        <w:tabs>
          <w:tab w:val="left" w:pos="1418"/>
        </w:tabs>
        <w:spacing w:before="100" w:beforeAutospacing="1" w:after="100" w:afterAutospacing="1" w:line="400" w:lineRule="exact"/>
        <w:ind w:left="0" w:firstLineChars="200" w:firstLine="560"/>
        <w:rPr>
          <w:rFonts w:ascii="宋体" w:hAnsi="宋体"/>
          <w:bCs/>
          <w:sz w:val="28"/>
          <w:szCs w:val="28"/>
        </w:rPr>
      </w:pPr>
      <w:r w:rsidRPr="0066210C">
        <w:rPr>
          <w:rFonts w:ascii="宋体" w:hAnsi="宋体" w:hint="eastAsia"/>
          <w:bCs/>
          <w:sz w:val="28"/>
          <w:szCs w:val="28"/>
        </w:rPr>
        <w:t>已标价工程量清单中专业工程暂估价未按采购文件工程量清单中列明的金额填写的；</w:t>
      </w:r>
    </w:p>
    <w:p w14:paraId="2D47747B" w14:textId="77777777" w:rsidR="005305D7" w:rsidRPr="0066210C" w:rsidRDefault="005305D7" w:rsidP="0093331C">
      <w:pPr>
        <w:numPr>
          <w:ilvl w:val="0"/>
          <w:numId w:val="62"/>
        </w:numPr>
        <w:tabs>
          <w:tab w:val="left" w:pos="1418"/>
        </w:tabs>
        <w:spacing w:before="100" w:beforeAutospacing="1" w:after="100" w:afterAutospacing="1" w:line="400" w:lineRule="exact"/>
        <w:ind w:left="0" w:firstLineChars="200" w:firstLine="560"/>
        <w:rPr>
          <w:rFonts w:ascii="宋体" w:hAnsi="宋体"/>
          <w:bCs/>
          <w:sz w:val="28"/>
          <w:szCs w:val="28"/>
        </w:rPr>
      </w:pPr>
      <w:r w:rsidRPr="0066210C">
        <w:rPr>
          <w:rFonts w:ascii="宋体" w:hAnsi="宋体" w:hint="eastAsia"/>
          <w:bCs/>
          <w:sz w:val="28"/>
          <w:szCs w:val="28"/>
        </w:rPr>
        <w:t>已标价工程量清单中计日工未按采购文件工程量清单中列明的数量进行报价的；</w:t>
      </w:r>
    </w:p>
    <w:p w14:paraId="294C670E" w14:textId="77777777" w:rsidR="005305D7" w:rsidRPr="0066210C" w:rsidRDefault="005305D7" w:rsidP="0093331C">
      <w:pPr>
        <w:numPr>
          <w:ilvl w:val="0"/>
          <w:numId w:val="62"/>
        </w:numPr>
        <w:tabs>
          <w:tab w:val="left" w:pos="1418"/>
        </w:tabs>
        <w:spacing w:before="100" w:beforeAutospacing="1" w:after="100" w:afterAutospacing="1" w:line="400" w:lineRule="exact"/>
        <w:ind w:left="0" w:firstLineChars="200" w:firstLine="560"/>
        <w:rPr>
          <w:rFonts w:ascii="宋体" w:hAnsi="宋体"/>
          <w:bCs/>
          <w:sz w:val="28"/>
          <w:szCs w:val="28"/>
        </w:rPr>
      </w:pPr>
      <w:r w:rsidRPr="0066210C">
        <w:rPr>
          <w:rFonts w:ascii="宋体" w:hAnsi="宋体" w:hint="eastAsia"/>
          <w:bCs/>
          <w:sz w:val="28"/>
          <w:szCs w:val="28"/>
        </w:rPr>
        <w:t>当已标价工程量清单中的任何单价、合价或总价，出现两个及以上金额的。</w:t>
      </w:r>
    </w:p>
    <w:p w14:paraId="731A4BCA" w14:textId="77777777" w:rsidR="005305D7" w:rsidRPr="0066210C" w:rsidRDefault="005305D7" w:rsidP="0093331C">
      <w:pPr>
        <w:numPr>
          <w:ilvl w:val="0"/>
          <w:numId w:val="25"/>
        </w:numPr>
        <w:tabs>
          <w:tab w:val="left" w:pos="1134"/>
        </w:tabs>
        <w:spacing w:before="100" w:beforeAutospacing="1" w:after="100" w:afterAutospacing="1" w:line="400" w:lineRule="exact"/>
        <w:ind w:left="0" w:firstLineChars="200" w:firstLine="560"/>
        <w:rPr>
          <w:rFonts w:ascii="宋体" w:hAnsi="宋体"/>
          <w:bCs/>
          <w:sz w:val="28"/>
          <w:szCs w:val="28"/>
        </w:rPr>
      </w:pPr>
      <w:r w:rsidRPr="0066210C">
        <w:rPr>
          <w:rFonts w:ascii="宋体" w:hAnsi="宋体" w:hint="eastAsia"/>
          <w:bCs/>
          <w:sz w:val="28"/>
          <w:szCs w:val="28"/>
        </w:rPr>
        <w:t>若供应商的最后报价只有一个总价，且相对首次报价有调整（上调取“+”，下调取“-”</w:t>
      </w:r>
      <w:r w:rsidRPr="0066210C">
        <w:rPr>
          <w:rFonts w:ascii="宋体" w:hAnsi="宋体"/>
          <w:bCs/>
          <w:sz w:val="28"/>
          <w:szCs w:val="28"/>
        </w:rPr>
        <w:t>）</w:t>
      </w:r>
      <w:r w:rsidRPr="0066210C">
        <w:rPr>
          <w:rFonts w:ascii="宋体" w:hAnsi="宋体" w:hint="eastAsia"/>
          <w:bCs/>
          <w:sz w:val="28"/>
          <w:szCs w:val="28"/>
        </w:rPr>
        <w:t>，则该调整金额将会以百分比（A</w:t>
      </w:r>
      <w:r w:rsidRPr="0066210C">
        <w:rPr>
          <w:rFonts w:ascii="宋体" w:hAnsi="宋体"/>
          <w:bCs/>
          <w:sz w:val="28"/>
          <w:szCs w:val="28"/>
        </w:rPr>
        <w:t>）</w:t>
      </w:r>
      <w:r w:rsidRPr="0066210C">
        <w:rPr>
          <w:rFonts w:ascii="宋体" w:hAnsi="宋体" w:hint="eastAsia"/>
          <w:bCs/>
          <w:sz w:val="28"/>
          <w:szCs w:val="28"/>
        </w:rPr>
        <w:t>形式套用于首次报</w:t>
      </w:r>
      <w:r w:rsidRPr="0066210C">
        <w:rPr>
          <w:rFonts w:ascii="宋体" w:hAnsi="宋体" w:hint="eastAsia"/>
          <w:bCs/>
          <w:sz w:val="28"/>
          <w:szCs w:val="28"/>
        </w:rPr>
        <w:lastRenderedPageBreak/>
        <w:t>价中除暂列金额、专业暂估价以及</w:t>
      </w:r>
      <w:r w:rsidRPr="0066210C">
        <w:rPr>
          <w:rFonts w:ascii="宋体" w:hAnsi="宋体" w:hint="eastAsia"/>
          <w:bCs/>
          <w:sz w:val="28"/>
          <w:szCs w:val="28"/>
          <w:u w:val="single"/>
        </w:rPr>
        <w:t>包干费用</w:t>
      </w:r>
      <w:r w:rsidRPr="0066210C">
        <w:rPr>
          <w:rFonts w:ascii="宋体" w:hAnsi="宋体" w:hint="eastAsia"/>
          <w:bCs/>
          <w:sz w:val="28"/>
          <w:szCs w:val="28"/>
        </w:rPr>
        <w:t>以外的各项目单价，调整后的单价（B</w:t>
      </w:r>
      <w:r w:rsidRPr="0066210C">
        <w:rPr>
          <w:rFonts w:ascii="宋体" w:hAnsi="宋体"/>
          <w:bCs/>
          <w:sz w:val="28"/>
          <w:szCs w:val="28"/>
        </w:rPr>
        <w:t>）</w:t>
      </w:r>
      <w:r w:rsidRPr="0066210C">
        <w:rPr>
          <w:rFonts w:ascii="宋体" w:hAnsi="宋体" w:hint="eastAsia"/>
          <w:bCs/>
          <w:sz w:val="28"/>
          <w:szCs w:val="28"/>
        </w:rPr>
        <w:t>作为工程变更及竣工结算的依据。百分比（A</w:t>
      </w:r>
      <w:r w:rsidRPr="0066210C">
        <w:rPr>
          <w:rFonts w:ascii="宋体" w:hAnsi="宋体"/>
          <w:bCs/>
          <w:sz w:val="28"/>
          <w:szCs w:val="28"/>
        </w:rPr>
        <w:t>）</w:t>
      </w:r>
      <w:r w:rsidRPr="0066210C">
        <w:rPr>
          <w:rFonts w:ascii="宋体" w:hAnsi="宋体" w:hint="eastAsia"/>
          <w:bCs/>
          <w:sz w:val="28"/>
          <w:szCs w:val="28"/>
        </w:rPr>
        <w:t>计算如下（保留两位小数）：</w:t>
      </w:r>
    </w:p>
    <w:p w14:paraId="45594517" w14:textId="77777777" w:rsidR="00A752F8" w:rsidRPr="0066210C" w:rsidRDefault="00A752F8" w:rsidP="00A752F8">
      <w:pPr>
        <w:spacing w:before="100" w:beforeAutospacing="1" w:after="100" w:afterAutospacing="1" w:line="260" w:lineRule="exact"/>
        <w:ind w:firstLineChars="200" w:firstLine="560"/>
        <w:rPr>
          <w:rFonts w:ascii="宋体" w:hAnsi="宋体"/>
          <w:bCs/>
          <w:szCs w:val="21"/>
        </w:rPr>
      </w:pPr>
      <w:r w:rsidRPr="0066210C">
        <w:rPr>
          <w:rFonts w:ascii="宋体" w:hAnsi="宋体" w:hint="eastAsia"/>
          <w:bCs/>
          <w:sz w:val="28"/>
          <w:szCs w:val="28"/>
        </w:rPr>
        <w:t xml:space="preserve">              </w:t>
      </w:r>
      <w:r w:rsidRPr="0066210C">
        <w:rPr>
          <w:rFonts w:ascii="宋体" w:hAnsi="宋体" w:hint="eastAsia"/>
          <w:bCs/>
          <w:szCs w:val="21"/>
        </w:rPr>
        <w:t>（</w:t>
      </w:r>
      <w:r w:rsidRPr="0066210C">
        <w:rPr>
          <w:rFonts w:ascii="宋体" w:hAnsi="宋体" w:cs="Cambria Math" w:hint="eastAsia"/>
          <w:bCs/>
          <w:szCs w:val="21"/>
        </w:rPr>
        <w:t>±</w:t>
      </w:r>
      <w:r w:rsidRPr="0066210C">
        <w:rPr>
          <w:rFonts w:ascii="宋体" w:hAnsi="宋体"/>
          <w:bCs/>
          <w:szCs w:val="21"/>
        </w:rPr>
        <w:t>）</w:t>
      </w:r>
      <w:r w:rsidRPr="0066210C">
        <w:rPr>
          <w:rFonts w:ascii="宋体" w:hAnsi="宋体" w:hint="eastAsia"/>
          <w:bCs/>
          <w:szCs w:val="21"/>
        </w:rPr>
        <w:t xml:space="preserve">调整金额                                   </w:t>
      </w:r>
    </w:p>
    <w:p w14:paraId="0CBC6E35" w14:textId="77777777" w:rsidR="00A752F8" w:rsidRPr="0066210C" w:rsidRDefault="00A752F8" w:rsidP="00A752F8">
      <w:pPr>
        <w:spacing w:before="100" w:beforeAutospacing="1" w:after="100" w:afterAutospacing="1" w:line="200" w:lineRule="exact"/>
        <w:ind w:firstLineChars="200" w:firstLine="420"/>
        <w:rPr>
          <w:rFonts w:ascii="宋体" w:hAnsi="宋体"/>
          <w:bCs/>
          <w:szCs w:val="21"/>
        </w:rPr>
      </w:pPr>
      <w:r w:rsidRPr="0066210C">
        <w:rPr>
          <w:rFonts w:ascii="宋体" w:hAnsi="宋体" w:hint="eastAsia"/>
          <w:bCs/>
          <w:szCs w:val="21"/>
        </w:rPr>
        <w:t>百分比（A</w:t>
      </w:r>
      <w:r w:rsidRPr="0066210C">
        <w:rPr>
          <w:rFonts w:ascii="宋体" w:hAnsi="宋体"/>
          <w:bCs/>
          <w:szCs w:val="21"/>
        </w:rPr>
        <w:t>）</w:t>
      </w:r>
      <w:r w:rsidRPr="0066210C">
        <w:rPr>
          <w:rFonts w:ascii="宋体" w:hAnsi="宋体" w:hint="eastAsia"/>
          <w:bCs/>
          <w:szCs w:val="21"/>
        </w:rPr>
        <w:t xml:space="preserve">= </w:t>
      </w:r>
      <w:r w:rsidRPr="0066210C">
        <w:rPr>
          <w:rFonts w:ascii="宋体" w:hAnsi="宋体" w:hint="eastAsia"/>
          <w:bCs/>
          <w:strike/>
          <w:szCs w:val="21"/>
        </w:rPr>
        <w:t xml:space="preserve">              </w:t>
      </w:r>
      <w:r w:rsidRPr="0066210C">
        <w:rPr>
          <w:rFonts w:ascii="宋体" w:hAnsi="宋体"/>
          <w:bCs/>
          <w:strike/>
          <w:szCs w:val="21"/>
        </w:rPr>
        <w:t xml:space="preserve"> </w:t>
      </w:r>
      <w:r w:rsidRPr="0066210C">
        <w:rPr>
          <w:rFonts w:ascii="宋体" w:hAnsi="宋体" w:hint="eastAsia"/>
          <w:bCs/>
          <w:strike/>
          <w:szCs w:val="21"/>
        </w:rPr>
        <w:t xml:space="preserve">    </w:t>
      </w:r>
      <w:r w:rsidRPr="0066210C">
        <w:rPr>
          <w:rFonts w:ascii="宋体" w:hAnsi="宋体"/>
          <w:bCs/>
          <w:strike/>
          <w:szCs w:val="21"/>
        </w:rPr>
        <w:t xml:space="preserve">    </w:t>
      </w:r>
      <w:r w:rsidRPr="0066210C">
        <w:rPr>
          <w:rFonts w:ascii="宋体" w:hAnsi="宋体" w:hint="eastAsia"/>
          <w:bCs/>
          <w:strike/>
          <w:szCs w:val="21"/>
        </w:rPr>
        <w:t xml:space="preserve">                            </w:t>
      </w:r>
      <w:r w:rsidRPr="0066210C">
        <w:rPr>
          <w:rFonts w:ascii="宋体" w:hAnsi="宋体" w:hint="eastAsia"/>
          <w:bCs/>
          <w:szCs w:val="21"/>
        </w:rPr>
        <w:t>×100%</w:t>
      </w:r>
    </w:p>
    <w:p w14:paraId="33DC9B7B" w14:textId="77777777" w:rsidR="00A752F8" w:rsidRPr="0066210C" w:rsidRDefault="00A752F8" w:rsidP="00A752F8">
      <w:pPr>
        <w:spacing w:after="0" w:line="260" w:lineRule="exact"/>
        <w:ind w:firstLineChars="200" w:firstLine="420"/>
        <w:rPr>
          <w:rFonts w:ascii="宋体" w:hAnsi="宋体"/>
          <w:bCs/>
          <w:spacing w:val="-20"/>
          <w:szCs w:val="21"/>
        </w:rPr>
      </w:pPr>
      <w:r w:rsidRPr="0066210C">
        <w:rPr>
          <w:rFonts w:ascii="宋体" w:hAnsi="宋体" w:hint="eastAsia"/>
          <w:bCs/>
          <w:szCs w:val="21"/>
        </w:rPr>
        <w:t xml:space="preserve">              </w:t>
      </w:r>
      <w:r w:rsidRPr="0066210C">
        <w:rPr>
          <w:rFonts w:ascii="宋体" w:hAnsi="宋体" w:hint="eastAsia"/>
          <w:bCs/>
          <w:spacing w:val="-20"/>
          <w:szCs w:val="21"/>
        </w:rPr>
        <w:t>修正后的首次报价-暂列金额-</w:t>
      </w:r>
      <w:r w:rsidRPr="0066210C">
        <w:rPr>
          <w:rFonts w:ascii="宋体" w:hAnsi="宋体"/>
          <w:bCs/>
          <w:spacing w:val="-20"/>
          <w:szCs w:val="21"/>
        </w:rPr>
        <w:t>专业工程</w:t>
      </w:r>
      <w:r w:rsidRPr="0066210C">
        <w:rPr>
          <w:rFonts w:ascii="宋体" w:hAnsi="宋体" w:hint="eastAsia"/>
          <w:bCs/>
          <w:spacing w:val="-20"/>
          <w:szCs w:val="21"/>
        </w:rPr>
        <w:t>暂估价-包干费用调整</w:t>
      </w:r>
      <w:r w:rsidRPr="0066210C">
        <w:rPr>
          <w:rFonts w:ascii="宋体" w:hAnsi="宋体"/>
          <w:bCs/>
          <w:spacing w:val="-20"/>
          <w:szCs w:val="21"/>
        </w:rPr>
        <w:t>后的单价</w:t>
      </w:r>
    </w:p>
    <w:p w14:paraId="31458850" w14:textId="77777777" w:rsidR="00A752F8" w:rsidRPr="0066210C" w:rsidRDefault="00A752F8" w:rsidP="00A752F8">
      <w:pPr>
        <w:spacing w:after="0" w:line="280" w:lineRule="exact"/>
        <w:ind w:firstLineChars="200" w:firstLine="560"/>
        <w:rPr>
          <w:rFonts w:ascii="宋体" w:hAnsi="宋体"/>
          <w:bCs/>
          <w:sz w:val="28"/>
          <w:szCs w:val="28"/>
        </w:rPr>
      </w:pPr>
    </w:p>
    <w:p w14:paraId="2A48E5E6" w14:textId="45957574" w:rsidR="00A752F8" w:rsidRPr="0066210C" w:rsidRDefault="00A752F8" w:rsidP="00A752F8">
      <w:pPr>
        <w:spacing w:after="0" w:line="280" w:lineRule="exact"/>
        <w:ind w:firstLineChars="200" w:firstLine="560"/>
        <w:rPr>
          <w:rFonts w:ascii="宋体" w:hAnsi="宋体"/>
          <w:bCs/>
          <w:sz w:val="28"/>
          <w:szCs w:val="28"/>
        </w:rPr>
      </w:pPr>
      <w:r w:rsidRPr="0066210C">
        <w:rPr>
          <w:rFonts w:ascii="宋体" w:hAnsi="宋体" w:hint="eastAsia"/>
          <w:bCs/>
          <w:sz w:val="28"/>
          <w:szCs w:val="28"/>
        </w:rPr>
        <w:t>B</w:t>
      </w:r>
      <w:r w:rsidRPr="0066210C">
        <w:rPr>
          <w:rFonts w:ascii="宋体" w:hAnsi="宋体"/>
          <w:bCs/>
          <w:sz w:val="28"/>
          <w:szCs w:val="28"/>
        </w:rPr>
        <w:t xml:space="preserve"> =</w:t>
      </w:r>
      <w:r w:rsidRPr="0066210C">
        <w:rPr>
          <w:rFonts w:ascii="宋体" w:hAnsi="宋体" w:hint="eastAsia"/>
          <w:bCs/>
          <w:sz w:val="28"/>
          <w:szCs w:val="28"/>
        </w:rPr>
        <w:t>修正后的首次报价中</w:t>
      </w:r>
      <w:r w:rsidRPr="0066210C">
        <w:rPr>
          <w:rFonts w:ascii="宋体" w:hAnsi="宋体"/>
          <w:bCs/>
          <w:sz w:val="28"/>
          <w:szCs w:val="28"/>
        </w:rPr>
        <w:t>的单价</w:t>
      </w:r>
      <w:r w:rsidRPr="0066210C">
        <w:rPr>
          <w:rFonts w:ascii="宋体" w:hAnsi="宋体" w:hint="eastAsia"/>
          <w:bCs/>
          <w:sz w:val="28"/>
          <w:szCs w:val="28"/>
        </w:rPr>
        <w:t>×（</w:t>
      </w:r>
      <w:r w:rsidRPr="0066210C">
        <w:rPr>
          <w:rFonts w:ascii="宋体" w:hAnsi="宋体"/>
          <w:bCs/>
          <w:sz w:val="28"/>
          <w:szCs w:val="28"/>
        </w:rPr>
        <w:t>1 + A</w:t>
      </w:r>
      <w:r w:rsidRPr="0066210C">
        <w:rPr>
          <w:rFonts w:ascii="宋体" w:hAnsi="宋体" w:hint="eastAsia"/>
          <w:bCs/>
          <w:sz w:val="28"/>
          <w:szCs w:val="28"/>
        </w:rPr>
        <w:t>）</w:t>
      </w:r>
    </w:p>
    <w:p w14:paraId="5D29B60E" w14:textId="6482CE28" w:rsidR="005305D7" w:rsidRPr="0066210C" w:rsidRDefault="005305D7" w:rsidP="00EF0E05">
      <w:pPr>
        <w:pStyle w:val="af5"/>
        <w:numPr>
          <w:ilvl w:val="0"/>
          <w:numId w:val="27"/>
        </w:numPr>
        <w:tabs>
          <w:tab w:val="left" w:pos="1134"/>
        </w:tabs>
        <w:spacing w:after="0" w:line="400" w:lineRule="exact"/>
        <w:ind w:left="0" w:firstLine="560"/>
        <w:rPr>
          <w:rFonts w:ascii="宋体" w:eastAsia="宋体" w:hAnsi="宋体"/>
          <w:bCs/>
          <w:sz w:val="28"/>
          <w:szCs w:val="28"/>
        </w:rPr>
      </w:pPr>
      <w:r w:rsidRPr="0066210C">
        <w:rPr>
          <w:rFonts w:ascii="宋体" w:eastAsia="宋体" w:hAnsi="宋体" w:hint="eastAsia"/>
          <w:bCs/>
          <w:sz w:val="28"/>
          <w:szCs w:val="28"/>
        </w:rPr>
        <w:t>固定总价合同（本条适用于固定总价合同项目，采购人可以根据采购项目需要直接在磋商文件中确定采购项目的采购价格，如规定报价按控制价下浮</w:t>
      </w:r>
      <w:r w:rsidRPr="0066210C">
        <w:rPr>
          <w:rFonts w:ascii="宋体" w:eastAsia="宋体" w:hAnsi="宋体"/>
          <w:bCs/>
          <w:sz w:val="28"/>
          <w:szCs w:val="28"/>
        </w:rPr>
        <w:t>XX%</w:t>
      </w:r>
      <w:r w:rsidRPr="0066210C">
        <w:rPr>
          <w:rFonts w:ascii="宋体" w:eastAsia="宋体" w:hAnsi="宋体" w:hint="eastAsia"/>
          <w:bCs/>
          <w:sz w:val="28"/>
          <w:szCs w:val="28"/>
        </w:rPr>
        <w:t>。采购人直接在磋商文件中确定采购项目的采购价格的，可以参考工程招标投标中按照控制价下浮一定比例的做法）。</w:t>
      </w:r>
    </w:p>
    <w:p w14:paraId="243A1F03" w14:textId="77814366" w:rsidR="005305D7" w:rsidRPr="0066210C" w:rsidRDefault="005305D7" w:rsidP="00EF0E05">
      <w:pPr>
        <w:spacing w:after="0" w:line="400" w:lineRule="exact"/>
        <w:ind w:firstLineChars="200" w:firstLine="560"/>
        <w:rPr>
          <w:rFonts w:ascii="宋体" w:hAnsi="宋体"/>
          <w:bCs/>
          <w:sz w:val="28"/>
          <w:szCs w:val="28"/>
        </w:rPr>
      </w:pPr>
      <w:r w:rsidRPr="0066210C">
        <w:rPr>
          <w:rFonts w:ascii="宋体" w:hAnsi="宋体" w:hint="eastAsia"/>
          <w:bCs/>
          <w:sz w:val="28"/>
          <w:szCs w:val="28"/>
        </w:rPr>
        <w:t>本项目提供的工程量清单</w:t>
      </w:r>
      <w:r w:rsidRPr="0066210C">
        <w:rPr>
          <w:rFonts w:ascii="宋体" w:hAnsi="宋体"/>
          <w:bCs/>
          <w:sz w:val="28"/>
          <w:szCs w:val="28"/>
        </w:rPr>
        <w:t>(</w:t>
      </w:r>
      <w:r w:rsidRPr="0066210C">
        <w:rPr>
          <w:rFonts w:ascii="宋体" w:hAnsi="宋体" w:hint="eastAsia"/>
          <w:bCs/>
          <w:sz w:val="28"/>
          <w:szCs w:val="28"/>
        </w:rPr>
        <w:t>控制价</w:t>
      </w:r>
      <w:r w:rsidRPr="0066210C">
        <w:rPr>
          <w:rFonts w:ascii="宋体" w:hAnsi="宋体"/>
          <w:bCs/>
          <w:sz w:val="28"/>
          <w:szCs w:val="28"/>
        </w:rPr>
        <w:t>)</w:t>
      </w:r>
      <w:r w:rsidRPr="0066210C">
        <w:rPr>
          <w:rFonts w:ascii="宋体" w:hAnsi="宋体" w:hint="eastAsia"/>
          <w:bCs/>
          <w:sz w:val="28"/>
          <w:szCs w:val="28"/>
        </w:rPr>
        <w:t>用于供应商核算成本</w:t>
      </w:r>
      <w:r w:rsidRPr="0066210C">
        <w:rPr>
          <w:rFonts w:ascii="宋体" w:hAnsi="宋体"/>
          <w:bCs/>
          <w:sz w:val="28"/>
          <w:szCs w:val="28"/>
        </w:rPr>
        <w:t>,</w:t>
      </w:r>
      <w:r w:rsidRPr="0066210C">
        <w:rPr>
          <w:rFonts w:ascii="宋体" w:hAnsi="宋体" w:hint="eastAsia"/>
          <w:bCs/>
          <w:sz w:val="28"/>
          <w:szCs w:val="28"/>
        </w:rPr>
        <w:t>除标价外所有内容必须完全响应</w:t>
      </w:r>
      <w:r w:rsidRPr="0066210C">
        <w:rPr>
          <w:rFonts w:ascii="宋体" w:hAnsi="宋体"/>
          <w:bCs/>
          <w:sz w:val="28"/>
          <w:szCs w:val="28"/>
        </w:rPr>
        <w:t>,</w:t>
      </w:r>
      <w:r w:rsidR="0077103B" w:rsidRPr="0066210C">
        <w:rPr>
          <w:rFonts w:ascii="宋体" w:hAnsi="宋体" w:hint="eastAsia"/>
          <w:bCs/>
          <w:sz w:val="28"/>
          <w:szCs w:val="28"/>
        </w:rPr>
        <w:t>施工响应文件</w:t>
      </w:r>
      <w:r w:rsidRPr="0066210C">
        <w:rPr>
          <w:rFonts w:ascii="宋体" w:hAnsi="宋体" w:hint="eastAsia"/>
          <w:bCs/>
          <w:sz w:val="28"/>
          <w:szCs w:val="28"/>
        </w:rPr>
        <w:t>中可不提供清单计价表</w:t>
      </w:r>
      <w:r w:rsidRPr="0066210C">
        <w:rPr>
          <w:rFonts w:ascii="宋体" w:hAnsi="宋体"/>
          <w:bCs/>
          <w:sz w:val="28"/>
          <w:szCs w:val="28"/>
        </w:rPr>
        <w:t>,</w:t>
      </w:r>
      <w:r w:rsidRPr="0066210C">
        <w:rPr>
          <w:rFonts w:ascii="宋体" w:hAnsi="宋体" w:hint="eastAsia"/>
          <w:bCs/>
          <w:sz w:val="28"/>
          <w:szCs w:val="28"/>
        </w:rPr>
        <w:t>响应即可。</w:t>
      </w:r>
      <w:r w:rsidRPr="0066210C">
        <w:rPr>
          <w:rFonts w:ascii="宋体" w:hAnsi="宋体"/>
          <w:bCs/>
          <w:sz w:val="28"/>
          <w:szCs w:val="28"/>
        </w:rPr>
        <w:t>(</w:t>
      </w:r>
      <w:r w:rsidRPr="0066210C">
        <w:rPr>
          <w:rFonts w:ascii="宋体" w:hAnsi="宋体" w:hint="eastAsia"/>
          <w:bCs/>
          <w:sz w:val="28"/>
          <w:szCs w:val="28"/>
        </w:rPr>
        <w:t>若提供清单计价表，其中所有内容均不作为签订、履行合同依据；也不作为结算依据。结算按固定总价合同相关规定执行</w:t>
      </w:r>
      <w:r w:rsidRPr="0066210C">
        <w:rPr>
          <w:rFonts w:ascii="宋体" w:hAnsi="宋体"/>
          <w:bCs/>
          <w:sz w:val="28"/>
          <w:szCs w:val="28"/>
        </w:rPr>
        <w:t>)</w:t>
      </w:r>
      <w:r w:rsidRPr="0066210C">
        <w:rPr>
          <w:rFonts w:ascii="宋体" w:hAnsi="宋体" w:hint="eastAsia"/>
          <w:bCs/>
          <w:sz w:val="28"/>
          <w:szCs w:val="28"/>
        </w:rPr>
        <w:t>。</w:t>
      </w:r>
    </w:p>
    <w:p w14:paraId="64C48D74" w14:textId="77777777" w:rsidR="00B27243" w:rsidRPr="0066210C" w:rsidRDefault="00B27243" w:rsidP="0093331C">
      <w:pPr>
        <w:pStyle w:val="3"/>
        <w:numPr>
          <w:ilvl w:val="2"/>
          <w:numId w:val="1"/>
        </w:numPr>
        <w:spacing w:before="100" w:beforeAutospacing="1" w:after="100" w:afterAutospacing="1" w:line="400" w:lineRule="exact"/>
        <w:ind w:left="0" w:firstLineChars="200" w:firstLine="562"/>
        <w:rPr>
          <w:color w:val="auto"/>
        </w:rPr>
      </w:pPr>
      <w:r w:rsidRPr="0066210C">
        <w:rPr>
          <w:rFonts w:hint="eastAsia"/>
          <w:color w:val="auto"/>
        </w:rPr>
        <w:t>联合体</w:t>
      </w:r>
      <w:bookmarkEnd w:id="22"/>
    </w:p>
    <w:p w14:paraId="63739366" w14:textId="1AE02D10" w:rsidR="00B27243" w:rsidRPr="0066210C" w:rsidRDefault="00B27243" w:rsidP="0093331C">
      <w:pPr>
        <w:tabs>
          <w:tab w:val="left" w:pos="1200"/>
        </w:tabs>
        <w:spacing w:before="100" w:beforeAutospacing="1" w:after="100" w:afterAutospacing="1" w:line="400" w:lineRule="exact"/>
        <w:ind w:firstLineChars="200" w:firstLine="560"/>
        <w:rPr>
          <w:rFonts w:ascii="宋体" w:hAnsi="宋体"/>
          <w:sz w:val="28"/>
          <w:szCs w:val="28"/>
        </w:rPr>
      </w:pPr>
      <w:r w:rsidRPr="0066210C">
        <w:rPr>
          <w:rFonts w:ascii="宋体" w:hAnsi="宋体" w:hint="eastAsia"/>
          <w:sz w:val="28"/>
          <w:szCs w:val="28"/>
        </w:rPr>
        <w:t>本次政府采购活动</w:t>
      </w:r>
      <w:r w:rsidRPr="0066210C">
        <w:rPr>
          <w:rFonts w:ascii="宋体" w:hAnsi="宋体" w:hint="eastAsia"/>
          <w:b/>
          <w:sz w:val="28"/>
          <w:szCs w:val="28"/>
        </w:rPr>
        <w:t>不接受</w:t>
      </w:r>
      <w:r w:rsidRPr="0066210C">
        <w:rPr>
          <w:rFonts w:ascii="宋体" w:hAnsi="宋体" w:hint="eastAsia"/>
          <w:sz w:val="28"/>
          <w:szCs w:val="28"/>
        </w:rPr>
        <w:t>供应商以联合体的形式参加磋商。</w:t>
      </w:r>
    </w:p>
    <w:p w14:paraId="63EA9E59" w14:textId="77777777" w:rsidR="00B27243" w:rsidRPr="0066210C" w:rsidRDefault="00B27243" w:rsidP="0093331C">
      <w:pPr>
        <w:pStyle w:val="3"/>
        <w:numPr>
          <w:ilvl w:val="2"/>
          <w:numId w:val="1"/>
        </w:numPr>
        <w:spacing w:before="100" w:beforeAutospacing="1" w:after="100" w:afterAutospacing="1" w:line="400" w:lineRule="exact"/>
        <w:ind w:left="0" w:firstLineChars="200" w:firstLine="562"/>
        <w:rPr>
          <w:color w:val="auto"/>
        </w:rPr>
      </w:pPr>
      <w:bookmarkStart w:id="23" w:name="_Toc217446047"/>
      <w:r w:rsidRPr="0066210C">
        <w:rPr>
          <w:rFonts w:hint="eastAsia"/>
          <w:color w:val="auto"/>
        </w:rPr>
        <w:t>知识产权</w:t>
      </w:r>
      <w:bookmarkEnd w:id="23"/>
    </w:p>
    <w:p w14:paraId="3AC9A48F" w14:textId="77777777" w:rsidR="00B27243" w:rsidRPr="0066210C" w:rsidRDefault="00B27243" w:rsidP="0093331C">
      <w:pPr>
        <w:pStyle w:val="1f"/>
        <w:numPr>
          <w:ilvl w:val="0"/>
          <w:numId w:val="16"/>
        </w:numPr>
        <w:tabs>
          <w:tab w:val="left" w:pos="1134"/>
        </w:tabs>
        <w:spacing w:before="100" w:beforeAutospacing="1" w:after="100" w:afterAutospacing="1" w:line="400" w:lineRule="exact"/>
        <w:ind w:left="0" w:firstLine="560"/>
        <w:rPr>
          <w:rFonts w:ascii="宋体" w:hAnsi="宋体"/>
          <w:sz w:val="28"/>
          <w:szCs w:val="28"/>
        </w:rPr>
      </w:pPr>
      <w:r w:rsidRPr="0066210C">
        <w:rPr>
          <w:rFonts w:ascii="宋体" w:hAnsi="宋体" w:hint="eastAsia"/>
          <w:sz w:val="28"/>
          <w:szCs w:val="28"/>
        </w:rPr>
        <w:t>供应商应保证在本项目使用的任何产品和服务（包括部分使用）时，不会产生因第三方提出侵犯其专利权、商标权或其它知识产权而引起的法律和经济纠纷，如因专利权、商标权或其它知识产权而引起法律和经济纠纷，由供应商承担所有相关责任。</w:t>
      </w:r>
    </w:p>
    <w:p w14:paraId="64BACED3" w14:textId="52F82720" w:rsidR="00B27243" w:rsidRPr="0066210C" w:rsidRDefault="00B70AD8" w:rsidP="0093331C">
      <w:pPr>
        <w:pStyle w:val="1f"/>
        <w:numPr>
          <w:ilvl w:val="0"/>
          <w:numId w:val="16"/>
        </w:numPr>
        <w:tabs>
          <w:tab w:val="left" w:pos="1134"/>
        </w:tabs>
        <w:spacing w:before="100" w:beforeAutospacing="1" w:after="100" w:afterAutospacing="1" w:line="400" w:lineRule="exact"/>
        <w:ind w:left="0" w:firstLine="560"/>
        <w:rPr>
          <w:rFonts w:ascii="宋体" w:hAnsi="宋体"/>
          <w:sz w:val="28"/>
          <w:szCs w:val="28"/>
        </w:rPr>
      </w:pPr>
      <w:r w:rsidRPr="0066210C">
        <w:rPr>
          <w:rFonts w:ascii="宋体" w:hAnsi="宋体" w:hint="eastAsia"/>
          <w:sz w:val="28"/>
          <w:szCs w:val="28"/>
        </w:rPr>
        <w:t>非</w:t>
      </w:r>
      <w:r w:rsidRPr="0066210C">
        <w:rPr>
          <w:rFonts w:ascii="宋体" w:hAnsi="宋体"/>
          <w:sz w:val="28"/>
          <w:szCs w:val="28"/>
        </w:rPr>
        <w:t>磋商文件特别规定，</w:t>
      </w:r>
      <w:r w:rsidR="00B27243" w:rsidRPr="0066210C">
        <w:rPr>
          <w:rFonts w:ascii="宋体" w:hAnsi="宋体" w:hint="eastAsia"/>
          <w:sz w:val="28"/>
          <w:szCs w:val="28"/>
        </w:rPr>
        <w:t>采购人享有本项目实施过程中产生的知识成果及知识产权。</w:t>
      </w:r>
    </w:p>
    <w:p w14:paraId="6D9D5C6D" w14:textId="0098C516" w:rsidR="00B27243" w:rsidRPr="0066210C" w:rsidRDefault="00B27243" w:rsidP="0093331C">
      <w:pPr>
        <w:pStyle w:val="1f"/>
        <w:numPr>
          <w:ilvl w:val="0"/>
          <w:numId w:val="16"/>
        </w:numPr>
        <w:tabs>
          <w:tab w:val="left" w:pos="1134"/>
        </w:tabs>
        <w:spacing w:before="100" w:beforeAutospacing="1" w:after="100" w:afterAutospacing="1" w:line="400" w:lineRule="exact"/>
        <w:ind w:left="0" w:firstLine="560"/>
        <w:rPr>
          <w:rFonts w:ascii="宋体" w:hAnsi="宋体"/>
          <w:sz w:val="28"/>
          <w:szCs w:val="28"/>
        </w:rPr>
      </w:pPr>
      <w:r w:rsidRPr="0066210C">
        <w:rPr>
          <w:rFonts w:ascii="宋体" w:hAnsi="宋体" w:hint="eastAsia"/>
          <w:sz w:val="28"/>
          <w:szCs w:val="28"/>
        </w:rPr>
        <w:t>供应商如拟在项目实施过程中采用自有知识成果，需在</w:t>
      </w:r>
      <w:r w:rsidR="0077103B" w:rsidRPr="0066210C">
        <w:rPr>
          <w:rFonts w:ascii="宋体" w:hAnsi="宋体" w:hint="eastAsia"/>
          <w:sz w:val="28"/>
          <w:szCs w:val="28"/>
        </w:rPr>
        <w:t>施工响应文件</w:t>
      </w:r>
      <w:r w:rsidRPr="0066210C">
        <w:rPr>
          <w:rFonts w:ascii="宋体" w:hAnsi="宋体" w:hint="eastAsia"/>
          <w:sz w:val="28"/>
          <w:szCs w:val="28"/>
        </w:rPr>
        <w:t>中声明，并提供相关知识产权证明文件。使用该知识成果后，供应商需提供开发接口和开发手册等技术文档，并承诺提供无限期技术支持，采购人享有永久使用权（含采购人委托第三方在该项目后续开发的使用权）。</w:t>
      </w:r>
    </w:p>
    <w:p w14:paraId="48EFB164" w14:textId="77777777" w:rsidR="00B27243" w:rsidRPr="0066210C" w:rsidRDefault="00B27243" w:rsidP="0093331C">
      <w:pPr>
        <w:pStyle w:val="1f"/>
        <w:numPr>
          <w:ilvl w:val="0"/>
          <w:numId w:val="16"/>
        </w:numPr>
        <w:tabs>
          <w:tab w:val="left" w:pos="1134"/>
        </w:tabs>
        <w:spacing w:before="100" w:beforeAutospacing="1" w:after="100" w:afterAutospacing="1" w:line="400" w:lineRule="exact"/>
        <w:ind w:left="0" w:firstLine="560"/>
        <w:rPr>
          <w:rFonts w:ascii="宋体" w:hAnsi="宋体"/>
          <w:sz w:val="28"/>
          <w:szCs w:val="28"/>
        </w:rPr>
      </w:pPr>
      <w:r w:rsidRPr="0066210C">
        <w:rPr>
          <w:rFonts w:ascii="宋体" w:hAnsi="宋体" w:hint="eastAsia"/>
          <w:sz w:val="28"/>
          <w:szCs w:val="28"/>
        </w:rPr>
        <w:t>如采用供应商所不拥有的知识产权，则在报价中必须包括合法获取该知识产权的相关费用。</w:t>
      </w:r>
    </w:p>
    <w:p w14:paraId="2E752378" w14:textId="3970F758" w:rsidR="00B27243" w:rsidRPr="0066210C" w:rsidRDefault="0077103B" w:rsidP="0093331C">
      <w:pPr>
        <w:pStyle w:val="3"/>
        <w:numPr>
          <w:ilvl w:val="2"/>
          <w:numId w:val="1"/>
        </w:numPr>
        <w:spacing w:before="100" w:beforeAutospacing="1" w:after="100" w:afterAutospacing="1" w:line="400" w:lineRule="exact"/>
        <w:ind w:left="0" w:firstLineChars="200" w:firstLine="562"/>
        <w:rPr>
          <w:color w:val="auto"/>
        </w:rPr>
      </w:pPr>
      <w:bookmarkStart w:id="24" w:name="_Toc320698724"/>
      <w:bookmarkStart w:id="25" w:name="_Toc320698725"/>
      <w:r w:rsidRPr="0066210C">
        <w:rPr>
          <w:rFonts w:hint="eastAsia"/>
          <w:color w:val="auto"/>
        </w:rPr>
        <w:lastRenderedPageBreak/>
        <w:t>施工响应文件</w:t>
      </w:r>
      <w:r w:rsidR="00B27243" w:rsidRPr="0066210C">
        <w:rPr>
          <w:rFonts w:hint="eastAsia"/>
          <w:color w:val="auto"/>
        </w:rPr>
        <w:t>的</w:t>
      </w:r>
      <w:bookmarkEnd w:id="24"/>
      <w:r w:rsidR="00B70AD8" w:rsidRPr="0066210C">
        <w:rPr>
          <w:rFonts w:hint="eastAsia"/>
          <w:color w:val="auto"/>
        </w:rPr>
        <w:t>组成</w:t>
      </w:r>
    </w:p>
    <w:p w14:paraId="5EDE79C6" w14:textId="3BE61DE6" w:rsidR="00B27243" w:rsidRPr="0066210C" w:rsidRDefault="00B27243" w:rsidP="0093331C">
      <w:pPr>
        <w:pStyle w:val="1f"/>
        <w:tabs>
          <w:tab w:val="left" w:pos="1200"/>
        </w:tabs>
        <w:spacing w:before="100" w:beforeAutospacing="1" w:after="100" w:afterAutospacing="1" w:line="400" w:lineRule="exact"/>
        <w:ind w:firstLine="560"/>
        <w:rPr>
          <w:sz w:val="28"/>
          <w:szCs w:val="28"/>
        </w:rPr>
      </w:pPr>
      <w:r w:rsidRPr="0066210C">
        <w:rPr>
          <w:rFonts w:ascii="宋体" w:hAnsi="宋体" w:hint="eastAsia"/>
          <w:sz w:val="28"/>
          <w:szCs w:val="28"/>
        </w:rPr>
        <w:t>供应商应按照磋商文件的规定和要求编制</w:t>
      </w:r>
      <w:r w:rsidR="0077103B" w:rsidRPr="0066210C">
        <w:rPr>
          <w:rFonts w:ascii="宋体" w:hAnsi="宋体" w:hint="eastAsia"/>
          <w:sz w:val="28"/>
          <w:szCs w:val="28"/>
        </w:rPr>
        <w:t>施工响应文件</w:t>
      </w:r>
      <w:r w:rsidRPr="0066210C">
        <w:rPr>
          <w:rFonts w:ascii="宋体" w:hAnsi="宋体" w:hint="eastAsia"/>
          <w:sz w:val="28"/>
          <w:szCs w:val="28"/>
        </w:rPr>
        <w:t>。供应商编写的</w:t>
      </w:r>
      <w:r w:rsidR="0077103B" w:rsidRPr="0066210C">
        <w:rPr>
          <w:rFonts w:ascii="宋体" w:hAnsi="宋体" w:hint="eastAsia"/>
          <w:sz w:val="28"/>
          <w:szCs w:val="28"/>
        </w:rPr>
        <w:t>施工响应文件</w:t>
      </w:r>
      <w:r w:rsidRPr="0066210C">
        <w:rPr>
          <w:rFonts w:ascii="宋体" w:hAnsi="宋体" w:hint="eastAsia"/>
          <w:sz w:val="28"/>
          <w:szCs w:val="28"/>
        </w:rPr>
        <w:t>应包括下列部分：</w:t>
      </w:r>
    </w:p>
    <w:p w14:paraId="4F92C440" w14:textId="19443C2D" w:rsidR="00B27243" w:rsidRPr="0066210C" w:rsidRDefault="00B70AD8" w:rsidP="0093331C">
      <w:pPr>
        <w:pStyle w:val="1f"/>
        <w:numPr>
          <w:ilvl w:val="0"/>
          <w:numId w:val="36"/>
        </w:numPr>
        <w:tabs>
          <w:tab w:val="left" w:pos="1134"/>
        </w:tabs>
        <w:spacing w:before="100" w:beforeAutospacing="1" w:after="100" w:afterAutospacing="1" w:line="400" w:lineRule="exact"/>
        <w:ind w:left="0" w:firstLine="560"/>
        <w:rPr>
          <w:rFonts w:ascii="宋体" w:hAnsi="宋体"/>
          <w:sz w:val="28"/>
          <w:szCs w:val="28"/>
        </w:rPr>
      </w:pPr>
      <w:r w:rsidRPr="0066210C">
        <w:rPr>
          <w:rFonts w:ascii="宋体" w:hAnsi="宋体" w:hint="eastAsia"/>
          <w:sz w:val="28"/>
          <w:szCs w:val="28"/>
        </w:rPr>
        <w:t>施工</w:t>
      </w:r>
      <w:r w:rsidR="00B27243" w:rsidRPr="0066210C">
        <w:rPr>
          <w:rFonts w:ascii="宋体" w:hAnsi="宋体" w:hint="eastAsia"/>
          <w:sz w:val="28"/>
          <w:szCs w:val="28"/>
        </w:rPr>
        <w:t>响应文件：用于供应商与磋商小组磋商；</w:t>
      </w:r>
    </w:p>
    <w:p w14:paraId="4C7FAF47" w14:textId="69C55294" w:rsidR="00B27243" w:rsidRPr="0066210C" w:rsidRDefault="00B27243" w:rsidP="0093331C">
      <w:pPr>
        <w:pStyle w:val="1f"/>
        <w:numPr>
          <w:ilvl w:val="0"/>
          <w:numId w:val="36"/>
        </w:numPr>
        <w:tabs>
          <w:tab w:val="left" w:pos="1134"/>
        </w:tabs>
        <w:spacing w:before="100" w:beforeAutospacing="1" w:after="100" w:afterAutospacing="1" w:line="400" w:lineRule="exact"/>
        <w:ind w:left="0" w:firstLine="560"/>
        <w:rPr>
          <w:rFonts w:ascii="宋体" w:hAnsi="宋体"/>
          <w:sz w:val="28"/>
          <w:szCs w:val="28"/>
        </w:rPr>
      </w:pPr>
      <w:r w:rsidRPr="0066210C">
        <w:rPr>
          <w:rFonts w:ascii="宋体" w:hAnsi="宋体" w:hint="eastAsia"/>
          <w:sz w:val="28"/>
          <w:szCs w:val="28"/>
        </w:rPr>
        <w:t>最后报价文件（最后报价格式由磋商小组提供）。</w:t>
      </w:r>
    </w:p>
    <w:p w14:paraId="3450A05A" w14:textId="70F38407" w:rsidR="00B27243" w:rsidRPr="0066210C" w:rsidRDefault="00B70AD8" w:rsidP="0093331C">
      <w:pPr>
        <w:pStyle w:val="3"/>
        <w:numPr>
          <w:ilvl w:val="3"/>
          <w:numId w:val="1"/>
        </w:numPr>
        <w:spacing w:before="100" w:beforeAutospacing="1" w:after="100" w:afterAutospacing="1" w:line="400" w:lineRule="exact"/>
        <w:ind w:left="0" w:firstLineChars="200" w:firstLine="562"/>
        <w:rPr>
          <w:color w:val="auto"/>
        </w:rPr>
      </w:pPr>
      <w:bookmarkStart w:id="26" w:name="_Toc320698726"/>
      <w:bookmarkEnd w:id="25"/>
      <w:r w:rsidRPr="0066210C">
        <w:rPr>
          <w:rFonts w:hint="eastAsia"/>
          <w:color w:val="auto"/>
        </w:rPr>
        <w:t>施工</w:t>
      </w:r>
      <w:r w:rsidR="00B27243" w:rsidRPr="0066210C">
        <w:rPr>
          <w:rFonts w:hint="eastAsia"/>
          <w:color w:val="auto"/>
        </w:rPr>
        <w:t>响应文件</w:t>
      </w:r>
      <w:bookmarkEnd w:id="26"/>
    </w:p>
    <w:p w14:paraId="6720805A" w14:textId="3566BE04" w:rsidR="00B70AD8" w:rsidRPr="0066210C" w:rsidRDefault="00B70AD8" w:rsidP="0093331C">
      <w:pPr>
        <w:pStyle w:val="1f"/>
        <w:numPr>
          <w:ilvl w:val="0"/>
          <w:numId w:val="37"/>
        </w:numPr>
        <w:tabs>
          <w:tab w:val="left" w:pos="1134"/>
        </w:tabs>
        <w:spacing w:before="100" w:beforeAutospacing="1" w:after="100" w:afterAutospacing="1" w:line="400" w:lineRule="exact"/>
        <w:ind w:left="0" w:firstLine="560"/>
        <w:rPr>
          <w:rFonts w:ascii="宋体" w:hAnsi="宋体"/>
          <w:sz w:val="28"/>
          <w:szCs w:val="28"/>
        </w:rPr>
      </w:pPr>
      <w:r w:rsidRPr="0066210C">
        <w:rPr>
          <w:rFonts w:ascii="宋体" w:hAnsi="宋体" w:hint="eastAsia"/>
          <w:sz w:val="28"/>
          <w:szCs w:val="28"/>
        </w:rPr>
        <w:t>报价函；</w:t>
      </w:r>
    </w:p>
    <w:p w14:paraId="64E8F627" w14:textId="6B90BBA2" w:rsidR="00B70AD8" w:rsidRPr="0066210C" w:rsidRDefault="00B70AD8" w:rsidP="0093331C">
      <w:pPr>
        <w:pStyle w:val="1f"/>
        <w:numPr>
          <w:ilvl w:val="0"/>
          <w:numId w:val="37"/>
        </w:numPr>
        <w:tabs>
          <w:tab w:val="left" w:pos="1134"/>
        </w:tabs>
        <w:spacing w:before="100" w:beforeAutospacing="1" w:after="100" w:afterAutospacing="1" w:line="400" w:lineRule="exact"/>
        <w:ind w:left="0" w:firstLine="560"/>
        <w:rPr>
          <w:rFonts w:ascii="宋体" w:hAnsi="宋体"/>
          <w:sz w:val="28"/>
          <w:szCs w:val="28"/>
        </w:rPr>
      </w:pPr>
      <w:r w:rsidRPr="0066210C">
        <w:rPr>
          <w:rFonts w:ascii="宋体" w:hAnsi="宋体" w:hint="eastAsia"/>
          <w:sz w:val="28"/>
          <w:szCs w:val="28"/>
        </w:rPr>
        <w:t>法定代表人身份证明书以及法定代表人身份证复印件（身份证两面均应复印）或护照复印件（说明：供应商的法定代表人为外籍人士的，则提供护照复印件）；</w:t>
      </w:r>
    </w:p>
    <w:p w14:paraId="583820DD" w14:textId="2ECD708C" w:rsidR="00B70AD8" w:rsidRPr="0066210C" w:rsidRDefault="00B70AD8" w:rsidP="0093331C">
      <w:pPr>
        <w:pStyle w:val="1f"/>
        <w:numPr>
          <w:ilvl w:val="0"/>
          <w:numId w:val="37"/>
        </w:numPr>
        <w:tabs>
          <w:tab w:val="left" w:pos="1134"/>
        </w:tabs>
        <w:spacing w:before="100" w:beforeAutospacing="1" w:after="100" w:afterAutospacing="1" w:line="400" w:lineRule="exact"/>
        <w:ind w:left="0" w:firstLine="560"/>
        <w:rPr>
          <w:rFonts w:ascii="宋体" w:hAnsi="宋体"/>
          <w:sz w:val="28"/>
          <w:szCs w:val="28"/>
        </w:rPr>
      </w:pPr>
      <w:r w:rsidRPr="0066210C">
        <w:rPr>
          <w:rFonts w:ascii="宋体" w:hAnsi="宋体" w:hint="eastAsia"/>
          <w:sz w:val="28"/>
          <w:szCs w:val="28"/>
        </w:rPr>
        <w:t>法定代表人授权委托书以及代理人身份证复印件（身份证两面均应复印）（说明：</w:t>
      </w:r>
      <w:r w:rsidR="0077103B" w:rsidRPr="0066210C">
        <w:rPr>
          <w:rFonts w:ascii="宋体" w:hAnsi="宋体" w:hint="eastAsia"/>
          <w:sz w:val="28"/>
          <w:szCs w:val="28"/>
        </w:rPr>
        <w:t>施工响应文件</w:t>
      </w:r>
      <w:r w:rsidRPr="0066210C">
        <w:rPr>
          <w:rFonts w:ascii="宋体" w:hAnsi="宋体" w:hint="eastAsia"/>
          <w:sz w:val="28"/>
          <w:szCs w:val="28"/>
        </w:rPr>
        <w:t xml:space="preserve">均由供应商法定代表人签字的可不提供）； </w:t>
      </w:r>
    </w:p>
    <w:p w14:paraId="7C51B14C" w14:textId="34A67759" w:rsidR="00B70AD8" w:rsidRPr="0066210C" w:rsidRDefault="00B70AD8" w:rsidP="0093331C">
      <w:pPr>
        <w:pStyle w:val="1f"/>
        <w:numPr>
          <w:ilvl w:val="0"/>
          <w:numId w:val="37"/>
        </w:numPr>
        <w:tabs>
          <w:tab w:val="left" w:pos="1134"/>
        </w:tabs>
        <w:spacing w:before="100" w:beforeAutospacing="1" w:after="100" w:afterAutospacing="1" w:line="400" w:lineRule="exact"/>
        <w:ind w:left="0" w:firstLine="560"/>
        <w:rPr>
          <w:rFonts w:ascii="宋体" w:hAnsi="宋体"/>
          <w:sz w:val="28"/>
          <w:szCs w:val="28"/>
        </w:rPr>
      </w:pPr>
      <w:r w:rsidRPr="0066210C">
        <w:rPr>
          <w:rFonts w:ascii="宋体" w:hAnsi="宋体" w:hint="eastAsia"/>
          <w:sz w:val="28"/>
          <w:szCs w:val="28"/>
        </w:rPr>
        <w:t>承诺函</w:t>
      </w:r>
      <w:r w:rsidR="005F2C6E" w:rsidRPr="0066210C">
        <w:rPr>
          <w:rFonts w:ascii="宋体" w:hAnsi="宋体" w:hint="eastAsia"/>
          <w:sz w:val="28"/>
          <w:szCs w:val="28"/>
        </w:rPr>
        <w:t>（说明：供应商应按承诺函格式中要求的承诺内容进行承诺）</w:t>
      </w:r>
      <w:r w:rsidRPr="0066210C">
        <w:rPr>
          <w:rFonts w:ascii="宋体" w:hAnsi="宋体" w:hint="eastAsia"/>
          <w:sz w:val="28"/>
          <w:szCs w:val="28"/>
        </w:rPr>
        <w:t>；</w:t>
      </w:r>
    </w:p>
    <w:p w14:paraId="650BA9D7" w14:textId="07A273BB" w:rsidR="00B70AD8" w:rsidRPr="0066210C" w:rsidRDefault="00B70AD8" w:rsidP="0093331C">
      <w:pPr>
        <w:pStyle w:val="1f"/>
        <w:numPr>
          <w:ilvl w:val="0"/>
          <w:numId w:val="37"/>
        </w:numPr>
        <w:tabs>
          <w:tab w:val="left" w:pos="1134"/>
        </w:tabs>
        <w:spacing w:before="100" w:beforeAutospacing="1" w:after="100" w:afterAutospacing="1" w:line="400" w:lineRule="exact"/>
        <w:ind w:left="0" w:firstLine="560"/>
        <w:rPr>
          <w:rFonts w:ascii="宋体" w:hAnsi="宋体"/>
          <w:sz w:val="28"/>
          <w:szCs w:val="28"/>
        </w:rPr>
      </w:pPr>
      <w:r w:rsidRPr="0066210C">
        <w:rPr>
          <w:rFonts w:ascii="宋体" w:hAnsi="宋体" w:hint="eastAsia"/>
          <w:sz w:val="28"/>
          <w:szCs w:val="28"/>
        </w:rPr>
        <w:t>中小企业申明函（说明：如未提供中小企业声明函或签字盖章不符合</w:t>
      </w:r>
      <w:r w:rsidR="0038087E" w:rsidRPr="0066210C">
        <w:rPr>
          <w:rFonts w:ascii="宋体" w:hAnsi="宋体" w:hint="eastAsia"/>
          <w:sz w:val="28"/>
          <w:szCs w:val="28"/>
        </w:rPr>
        <w:t>磋商文件</w:t>
      </w:r>
      <w:r w:rsidRPr="0066210C">
        <w:rPr>
          <w:rFonts w:ascii="宋体" w:hAnsi="宋体" w:hint="eastAsia"/>
          <w:sz w:val="28"/>
          <w:szCs w:val="28"/>
        </w:rPr>
        <w:t>要求的，则不享受价格扣除，且不影响供应商</w:t>
      </w:r>
      <w:r w:rsidR="0077103B" w:rsidRPr="0066210C">
        <w:rPr>
          <w:rFonts w:ascii="宋体" w:hAnsi="宋体" w:hint="eastAsia"/>
          <w:sz w:val="28"/>
          <w:szCs w:val="28"/>
        </w:rPr>
        <w:t>施工响应文件</w:t>
      </w:r>
      <w:r w:rsidRPr="0066210C">
        <w:rPr>
          <w:rFonts w:ascii="宋体" w:hAnsi="宋体" w:hint="eastAsia"/>
          <w:sz w:val="28"/>
          <w:szCs w:val="28"/>
        </w:rPr>
        <w:t>的有效性）；</w:t>
      </w:r>
    </w:p>
    <w:p w14:paraId="0B7F996A" w14:textId="3DBA3A5D" w:rsidR="00B70AD8" w:rsidRPr="0066210C" w:rsidRDefault="00B70AD8" w:rsidP="0093331C">
      <w:pPr>
        <w:pStyle w:val="1f"/>
        <w:numPr>
          <w:ilvl w:val="0"/>
          <w:numId w:val="37"/>
        </w:numPr>
        <w:tabs>
          <w:tab w:val="left" w:pos="1134"/>
        </w:tabs>
        <w:spacing w:before="100" w:beforeAutospacing="1" w:after="100" w:afterAutospacing="1" w:line="400" w:lineRule="exact"/>
        <w:ind w:left="0" w:firstLine="560"/>
        <w:rPr>
          <w:rFonts w:ascii="宋体" w:hAnsi="宋体"/>
          <w:sz w:val="28"/>
          <w:szCs w:val="28"/>
        </w:rPr>
      </w:pPr>
      <w:r w:rsidRPr="0066210C">
        <w:rPr>
          <w:rFonts w:ascii="宋体" w:hAnsi="宋体" w:hint="eastAsia"/>
          <w:sz w:val="28"/>
          <w:szCs w:val="28"/>
        </w:rPr>
        <w:t>残疾人福利性单位声明函（说明：如未提供残疾人福利性单位声明函或签字盖章不符合</w:t>
      </w:r>
      <w:r w:rsidR="0038087E" w:rsidRPr="0066210C">
        <w:rPr>
          <w:rFonts w:ascii="宋体" w:hAnsi="宋体" w:hint="eastAsia"/>
          <w:sz w:val="28"/>
          <w:szCs w:val="28"/>
        </w:rPr>
        <w:t>磋商文件</w:t>
      </w:r>
      <w:r w:rsidRPr="0066210C">
        <w:rPr>
          <w:rFonts w:ascii="宋体" w:hAnsi="宋体" w:hint="eastAsia"/>
          <w:sz w:val="28"/>
          <w:szCs w:val="28"/>
        </w:rPr>
        <w:t>要求的，则不享受价格扣除，且不影响供应商</w:t>
      </w:r>
      <w:r w:rsidR="0077103B" w:rsidRPr="0066210C">
        <w:rPr>
          <w:rFonts w:ascii="宋体" w:hAnsi="宋体" w:hint="eastAsia"/>
          <w:sz w:val="28"/>
          <w:szCs w:val="28"/>
        </w:rPr>
        <w:t>施工响应文件</w:t>
      </w:r>
      <w:r w:rsidRPr="0066210C">
        <w:rPr>
          <w:rFonts w:ascii="宋体" w:hAnsi="宋体" w:hint="eastAsia"/>
          <w:sz w:val="28"/>
          <w:szCs w:val="28"/>
        </w:rPr>
        <w:t xml:space="preserve">的有效性）； </w:t>
      </w:r>
    </w:p>
    <w:p w14:paraId="392D3819" w14:textId="68A50ED7" w:rsidR="00B70AD8" w:rsidRPr="0066210C" w:rsidRDefault="00B70AD8" w:rsidP="0093331C">
      <w:pPr>
        <w:pStyle w:val="1f"/>
        <w:numPr>
          <w:ilvl w:val="0"/>
          <w:numId w:val="37"/>
        </w:numPr>
        <w:tabs>
          <w:tab w:val="left" w:pos="1134"/>
        </w:tabs>
        <w:spacing w:before="100" w:beforeAutospacing="1" w:after="100" w:afterAutospacing="1" w:line="400" w:lineRule="exact"/>
        <w:ind w:left="0" w:firstLine="560"/>
        <w:rPr>
          <w:rFonts w:ascii="宋体" w:hAnsi="宋体"/>
          <w:sz w:val="28"/>
          <w:szCs w:val="28"/>
        </w:rPr>
      </w:pPr>
      <w:r w:rsidRPr="0066210C">
        <w:rPr>
          <w:rFonts w:ascii="宋体" w:hAnsi="宋体" w:hint="eastAsia"/>
          <w:sz w:val="28"/>
          <w:szCs w:val="28"/>
        </w:rPr>
        <w:t>已标价工程量清单（说明：已标价工程量清单应符合</w:t>
      </w:r>
      <w:r w:rsidR="0038087E" w:rsidRPr="0066210C">
        <w:rPr>
          <w:rFonts w:ascii="宋体" w:hAnsi="宋体" w:hint="eastAsia"/>
          <w:sz w:val="28"/>
          <w:szCs w:val="28"/>
        </w:rPr>
        <w:t>磋商文件</w:t>
      </w:r>
      <w:r w:rsidRPr="0066210C">
        <w:rPr>
          <w:rFonts w:ascii="宋体" w:hAnsi="宋体" w:hint="eastAsia"/>
          <w:sz w:val="28"/>
          <w:szCs w:val="28"/>
        </w:rPr>
        <w:t>“第二章</w:t>
      </w:r>
      <w:r w:rsidR="0038087E" w:rsidRPr="0066210C">
        <w:rPr>
          <w:rFonts w:ascii="宋体" w:hAnsi="宋体" w:hint="eastAsia"/>
          <w:sz w:val="28"/>
          <w:szCs w:val="28"/>
        </w:rPr>
        <w:t>磋商</w:t>
      </w:r>
      <w:r w:rsidRPr="0066210C">
        <w:rPr>
          <w:rFonts w:ascii="宋体" w:hAnsi="宋体" w:hint="eastAsia"/>
          <w:sz w:val="28"/>
          <w:szCs w:val="28"/>
        </w:rPr>
        <w:t>须知”第2.4.3条关于报价货币及报价要求的相关要求以及工程量清单总说明的相关要求）；</w:t>
      </w:r>
    </w:p>
    <w:p w14:paraId="16CDE097" w14:textId="467A5F65" w:rsidR="00B70AD8" w:rsidRPr="0066210C" w:rsidRDefault="00B70AD8" w:rsidP="0093331C">
      <w:pPr>
        <w:pStyle w:val="1f"/>
        <w:numPr>
          <w:ilvl w:val="0"/>
          <w:numId w:val="37"/>
        </w:numPr>
        <w:tabs>
          <w:tab w:val="left" w:pos="1134"/>
        </w:tabs>
        <w:spacing w:before="100" w:beforeAutospacing="1" w:after="100" w:afterAutospacing="1" w:line="400" w:lineRule="exact"/>
        <w:ind w:left="0" w:firstLine="560"/>
        <w:rPr>
          <w:rFonts w:ascii="宋体" w:hAnsi="宋体"/>
          <w:sz w:val="28"/>
          <w:szCs w:val="28"/>
        </w:rPr>
      </w:pPr>
      <w:r w:rsidRPr="0066210C">
        <w:rPr>
          <w:rFonts w:ascii="宋体" w:hAnsi="宋体" w:hint="eastAsia"/>
          <w:sz w:val="28"/>
          <w:szCs w:val="28"/>
        </w:rPr>
        <w:t>施工组织设计（说明：施工组织设计格式及内容自拟）；</w:t>
      </w:r>
    </w:p>
    <w:p w14:paraId="732DBB99" w14:textId="2870E87E" w:rsidR="00B70AD8" w:rsidRPr="0066210C" w:rsidRDefault="00B70AD8" w:rsidP="0093331C">
      <w:pPr>
        <w:pStyle w:val="1f"/>
        <w:numPr>
          <w:ilvl w:val="0"/>
          <w:numId w:val="37"/>
        </w:numPr>
        <w:tabs>
          <w:tab w:val="left" w:pos="1134"/>
        </w:tabs>
        <w:spacing w:before="100" w:beforeAutospacing="1" w:after="100" w:afterAutospacing="1" w:line="400" w:lineRule="exact"/>
        <w:ind w:left="0" w:firstLine="560"/>
        <w:rPr>
          <w:rFonts w:ascii="宋体" w:hAnsi="宋体"/>
          <w:sz w:val="28"/>
          <w:szCs w:val="28"/>
        </w:rPr>
      </w:pPr>
      <w:r w:rsidRPr="0066210C">
        <w:rPr>
          <w:rFonts w:ascii="宋体" w:hAnsi="宋体" w:hint="eastAsia"/>
          <w:sz w:val="28"/>
          <w:szCs w:val="28"/>
        </w:rPr>
        <w:t>技术、服务、合同条款要求应答表（说明：供应商必须根据</w:t>
      </w:r>
      <w:r w:rsidR="0038087E" w:rsidRPr="0066210C">
        <w:rPr>
          <w:rFonts w:ascii="宋体" w:hAnsi="宋体" w:hint="eastAsia"/>
          <w:sz w:val="28"/>
          <w:szCs w:val="28"/>
        </w:rPr>
        <w:t>磋商文件</w:t>
      </w:r>
      <w:r w:rsidRPr="0066210C">
        <w:rPr>
          <w:rFonts w:ascii="宋体" w:hAnsi="宋体" w:hint="eastAsia"/>
          <w:sz w:val="28"/>
          <w:szCs w:val="28"/>
        </w:rPr>
        <w:t>要求据实逐条填写，不得虚假陈述，否则，其</w:t>
      </w:r>
      <w:r w:rsidR="0077103B" w:rsidRPr="0066210C">
        <w:rPr>
          <w:rFonts w:ascii="宋体" w:hAnsi="宋体" w:hint="eastAsia"/>
          <w:sz w:val="28"/>
          <w:szCs w:val="28"/>
        </w:rPr>
        <w:t>施工响应文件</w:t>
      </w:r>
      <w:r w:rsidRPr="0066210C">
        <w:rPr>
          <w:rFonts w:ascii="宋体" w:hAnsi="宋体" w:hint="eastAsia"/>
          <w:sz w:val="28"/>
          <w:szCs w:val="28"/>
        </w:rPr>
        <w:t>无效并按规定追究其相关责任）</w:t>
      </w:r>
    </w:p>
    <w:p w14:paraId="28F06CCD" w14:textId="1A94F685" w:rsidR="00B70AD8" w:rsidRPr="0066210C" w:rsidRDefault="00B70AD8" w:rsidP="0093331C">
      <w:pPr>
        <w:pStyle w:val="1f"/>
        <w:numPr>
          <w:ilvl w:val="0"/>
          <w:numId w:val="37"/>
        </w:numPr>
        <w:tabs>
          <w:tab w:val="left" w:pos="1134"/>
        </w:tabs>
        <w:spacing w:before="100" w:beforeAutospacing="1" w:after="100" w:afterAutospacing="1" w:line="400" w:lineRule="exact"/>
        <w:ind w:left="0" w:firstLine="560"/>
        <w:rPr>
          <w:rFonts w:ascii="宋体" w:hAnsi="宋体"/>
          <w:sz w:val="28"/>
          <w:szCs w:val="28"/>
        </w:rPr>
      </w:pPr>
      <w:r w:rsidRPr="0066210C">
        <w:rPr>
          <w:rFonts w:ascii="宋体" w:hAnsi="宋体" w:hint="eastAsia"/>
          <w:sz w:val="28"/>
          <w:szCs w:val="28"/>
        </w:rPr>
        <w:t>项目管理机构组成表（说明：供应商未提供项目管理机构组成表的，不影响供应商</w:t>
      </w:r>
      <w:r w:rsidR="0077103B" w:rsidRPr="0066210C">
        <w:rPr>
          <w:rFonts w:ascii="宋体" w:hAnsi="宋体" w:hint="eastAsia"/>
          <w:sz w:val="28"/>
          <w:szCs w:val="28"/>
        </w:rPr>
        <w:t>施工响应文件</w:t>
      </w:r>
      <w:r w:rsidRPr="0066210C">
        <w:rPr>
          <w:rFonts w:ascii="宋体" w:hAnsi="宋体" w:hint="eastAsia"/>
          <w:sz w:val="28"/>
          <w:szCs w:val="28"/>
        </w:rPr>
        <w:t>的有效性）；</w:t>
      </w:r>
    </w:p>
    <w:p w14:paraId="491D0504" w14:textId="3ECAC033" w:rsidR="00B70AD8" w:rsidRPr="0066210C" w:rsidRDefault="00B70AD8" w:rsidP="0093331C">
      <w:pPr>
        <w:pStyle w:val="1f"/>
        <w:numPr>
          <w:ilvl w:val="0"/>
          <w:numId w:val="37"/>
        </w:numPr>
        <w:tabs>
          <w:tab w:val="left" w:pos="1418"/>
        </w:tabs>
        <w:spacing w:before="100" w:beforeAutospacing="1" w:after="100" w:afterAutospacing="1" w:line="400" w:lineRule="exact"/>
        <w:ind w:left="0" w:firstLine="560"/>
        <w:rPr>
          <w:rFonts w:ascii="宋体" w:hAnsi="宋体"/>
          <w:sz w:val="28"/>
          <w:szCs w:val="28"/>
        </w:rPr>
      </w:pPr>
      <w:r w:rsidRPr="0066210C">
        <w:rPr>
          <w:rFonts w:ascii="宋体" w:hAnsi="宋体" w:hint="eastAsia"/>
          <w:sz w:val="28"/>
          <w:szCs w:val="28"/>
        </w:rPr>
        <w:t>相关机构主要人员简历表（说明：供应商未提供相关机构主要人员简历表的，不影响供应商</w:t>
      </w:r>
      <w:r w:rsidR="0077103B" w:rsidRPr="0066210C">
        <w:rPr>
          <w:rFonts w:ascii="宋体" w:hAnsi="宋体" w:hint="eastAsia"/>
          <w:sz w:val="28"/>
          <w:szCs w:val="28"/>
        </w:rPr>
        <w:t>施工响应文件</w:t>
      </w:r>
      <w:r w:rsidRPr="0066210C">
        <w:rPr>
          <w:rFonts w:ascii="宋体" w:hAnsi="宋体" w:hint="eastAsia"/>
          <w:sz w:val="28"/>
          <w:szCs w:val="28"/>
        </w:rPr>
        <w:t>的有效性）。</w:t>
      </w:r>
    </w:p>
    <w:p w14:paraId="13171716" w14:textId="0C1A7275" w:rsidR="00B27243" w:rsidRPr="0066210C" w:rsidRDefault="00B27243" w:rsidP="0093331C">
      <w:pPr>
        <w:pStyle w:val="3"/>
        <w:numPr>
          <w:ilvl w:val="3"/>
          <w:numId w:val="1"/>
        </w:numPr>
        <w:spacing w:before="100" w:beforeAutospacing="1" w:after="100" w:afterAutospacing="1" w:line="400" w:lineRule="exact"/>
        <w:ind w:left="0" w:firstLineChars="200" w:firstLine="562"/>
        <w:rPr>
          <w:color w:val="auto"/>
        </w:rPr>
      </w:pPr>
      <w:bookmarkStart w:id="27" w:name="_Toc320698727"/>
      <w:r w:rsidRPr="0066210C">
        <w:rPr>
          <w:rFonts w:hint="eastAsia"/>
          <w:color w:val="auto"/>
        </w:rPr>
        <w:lastRenderedPageBreak/>
        <w:t>最后报价</w:t>
      </w:r>
      <w:r w:rsidR="00B70AD8" w:rsidRPr="0066210C">
        <w:rPr>
          <w:rFonts w:hint="eastAsia"/>
          <w:color w:val="auto"/>
        </w:rPr>
        <w:t>表</w:t>
      </w:r>
    </w:p>
    <w:p w14:paraId="77DD56DE" w14:textId="77777777" w:rsidR="00B27243" w:rsidRPr="0066210C" w:rsidRDefault="00B27243" w:rsidP="0093331C">
      <w:pPr>
        <w:pStyle w:val="a0"/>
        <w:tabs>
          <w:tab w:val="left" w:pos="1134"/>
        </w:tabs>
        <w:spacing w:before="100" w:beforeAutospacing="1" w:after="100" w:afterAutospacing="1" w:line="400" w:lineRule="exact"/>
        <w:ind w:firstLineChars="200" w:firstLine="560"/>
        <w:rPr>
          <w:sz w:val="28"/>
          <w:szCs w:val="28"/>
        </w:rPr>
      </w:pPr>
      <w:r w:rsidRPr="0066210C">
        <w:rPr>
          <w:rFonts w:ascii="宋体" w:hAnsi="宋体" w:hint="eastAsia"/>
          <w:sz w:val="28"/>
          <w:szCs w:val="28"/>
        </w:rPr>
        <w:t xml:space="preserve"> 参加最后报价的供应商按磋商小组提供的《最后报价表》提供最后报价。</w:t>
      </w:r>
    </w:p>
    <w:p w14:paraId="015A857A" w14:textId="76B4F80E" w:rsidR="00B27243" w:rsidRPr="0066210C" w:rsidRDefault="0077103B" w:rsidP="0093331C">
      <w:pPr>
        <w:pStyle w:val="3"/>
        <w:numPr>
          <w:ilvl w:val="2"/>
          <w:numId w:val="1"/>
        </w:numPr>
        <w:spacing w:before="100" w:beforeAutospacing="1" w:after="100" w:afterAutospacing="1" w:line="400" w:lineRule="exact"/>
        <w:ind w:left="0" w:firstLineChars="200" w:firstLine="562"/>
        <w:rPr>
          <w:color w:val="auto"/>
        </w:rPr>
      </w:pPr>
      <w:r w:rsidRPr="0066210C">
        <w:rPr>
          <w:rFonts w:hint="eastAsia"/>
          <w:color w:val="auto"/>
        </w:rPr>
        <w:t>施工响应文件</w:t>
      </w:r>
      <w:r w:rsidR="00B27243" w:rsidRPr="0066210C">
        <w:rPr>
          <w:rFonts w:hint="eastAsia"/>
          <w:color w:val="auto"/>
        </w:rPr>
        <w:t>格式</w:t>
      </w:r>
    </w:p>
    <w:p w14:paraId="08BF527F" w14:textId="00E90D0C" w:rsidR="00B27243" w:rsidRPr="0066210C" w:rsidRDefault="00B27243" w:rsidP="0093331C">
      <w:pPr>
        <w:pStyle w:val="a0"/>
        <w:tabs>
          <w:tab w:val="left" w:pos="1134"/>
        </w:tabs>
        <w:spacing w:before="100" w:beforeAutospacing="1" w:after="100" w:afterAutospacing="1" w:line="400" w:lineRule="exact"/>
        <w:ind w:firstLineChars="200" w:firstLine="560"/>
        <w:rPr>
          <w:rFonts w:ascii="宋体" w:hAnsi="宋体"/>
          <w:bCs/>
          <w:sz w:val="28"/>
          <w:szCs w:val="28"/>
        </w:rPr>
      </w:pPr>
      <w:r w:rsidRPr="0066210C">
        <w:rPr>
          <w:rFonts w:ascii="宋体" w:hAnsi="宋体" w:hint="eastAsia"/>
          <w:bCs/>
          <w:sz w:val="28"/>
          <w:szCs w:val="28"/>
        </w:rPr>
        <w:t>一、供应商应按照竞争性磋商文件第3章中提供的“</w:t>
      </w:r>
      <w:r w:rsidR="0077103B" w:rsidRPr="0066210C">
        <w:rPr>
          <w:rFonts w:ascii="宋体" w:hAnsi="宋体" w:hint="eastAsia"/>
          <w:bCs/>
          <w:sz w:val="28"/>
          <w:szCs w:val="28"/>
        </w:rPr>
        <w:t>施工响应文件</w:t>
      </w:r>
      <w:r w:rsidRPr="0066210C">
        <w:rPr>
          <w:rFonts w:ascii="宋体" w:hAnsi="宋体" w:hint="eastAsia"/>
          <w:bCs/>
          <w:sz w:val="28"/>
          <w:szCs w:val="28"/>
        </w:rPr>
        <w:t>格式”填写相关内容。</w:t>
      </w:r>
    </w:p>
    <w:p w14:paraId="2ECC75F4" w14:textId="62E581DB" w:rsidR="00B27243" w:rsidRPr="0066210C" w:rsidRDefault="00B27243" w:rsidP="0093331C">
      <w:pPr>
        <w:pStyle w:val="a0"/>
        <w:tabs>
          <w:tab w:val="left" w:pos="1134"/>
        </w:tabs>
        <w:spacing w:before="100" w:beforeAutospacing="1" w:after="100" w:afterAutospacing="1" w:line="400" w:lineRule="exact"/>
        <w:ind w:firstLineChars="200" w:firstLine="560"/>
        <w:rPr>
          <w:rFonts w:ascii="宋体" w:hAnsi="宋体"/>
          <w:bCs/>
          <w:sz w:val="28"/>
          <w:szCs w:val="28"/>
        </w:rPr>
      </w:pPr>
      <w:r w:rsidRPr="0066210C">
        <w:rPr>
          <w:rFonts w:ascii="宋体" w:hAnsi="宋体" w:hint="eastAsia"/>
          <w:bCs/>
          <w:sz w:val="28"/>
          <w:szCs w:val="28"/>
        </w:rPr>
        <w:t>二、对于没有格式要求的</w:t>
      </w:r>
      <w:r w:rsidR="0077103B" w:rsidRPr="0066210C">
        <w:rPr>
          <w:rFonts w:ascii="宋体" w:hAnsi="宋体" w:hint="eastAsia"/>
          <w:bCs/>
          <w:sz w:val="28"/>
          <w:szCs w:val="28"/>
        </w:rPr>
        <w:t>施工响应文件</w:t>
      </w:r>
      <w:r w:rsidRPr="0066210C">
        <w:rPr>
          <w:rFonts w:ascii="宋体" w:hAnsi="宋体" w:hint="eastAsia"/>
          <w:bCs/>
          <w:sz w:val="28"/>
          <w:szCs w:val="28"/>
        </w:rPr>
        <w:t>由供应商自行编写。</w:t>
      </w:r>
    </w:p>
    <w:p w14:paraId="74D5F03C" w14:textId="77777777" w:rsidR="00B27243" w:rsidRPr="0066210C" w:rsidRDefault="00B27243" w:rsidP="0093331C">
      <w:pPr>
        <w:pStyle w:val="3"/>
        <w:numPr>
          <w:ilvl w:val="2"/>
          <w:numId w:val="1"/>
        </w:numPr>
        <w:spacing w:before="100" w:beforeAutospacing="1" w:after="100" w:afterAutospacing="1" w:line="400" w:lineRule="exact"/>
        <w:ind w:left="0" w:firstLineChars="200" w:firstLine="562"/>
        <w:rPr>
          <w:color w:val="auto"/>
        </w:rPr>
      </w:pPr>
      <w:r w:rsidRPr="0066210C">
        <w:rPr>
          <w:rFonts w:hint="eastAsia"/>
          <w:color w:val="auto"/>
        </w:rPr>
        <w:t>最后报价</w:t>
      </w:r>
    </w:p>
    <w:p w14:paraId="4E6E2725" w14:textId="77777777" w:rsidR="00B27243" w:rsidRPr="0066210C" w:rsidRDefault="00B27243" w:rsidP="0093331C">
      <w:pPr>
        <w:numPr>
          <w:ilvl w:val="0"/>
          <w:numId w:val="20"/>
        </w:numPr>
        <w:tabs>
          <w:tab w:val="left" w:pos="1134"/>
        </w:tabs>
        <w:spacing w:before="100" w:beforeAutospacing="1" w:after="100" w:afterAutospacing="1" w:line="400" w:lineRule="exact"/>
        <w:ind w:left="0" w:firstLineChars="200" w:firstLine="560"/>
        <w:rPr>
          <w:rFonts w:ascii="宋体" w:hAnsi="宋体"/>
          <w:sz w:val="28"/>
          <w:szCs w:val="28"/>
        </w:rPr>
      </w:pPr>
      <w:r w:rsidRPr="0066210C">
        <w:rPr>
          <w:rFonts w:ascii="宋体" w:hAnsi="宋体" w:hint="eastAsia"/>
          <w:sz w:val="28"/>
          <w:szCs w:val="28"/>
        </w:rPr>
        <w:t>供应商的最后报价是供应商响应采购项目要求的价格体现，包括供应商完成本项目所需的一切费用。</w:t>
      </w:r>
    </w:p>
    <w:p w14:paraId="72E0838A" w14:textId="40199D88" w:rsidR="00B27243" w:rsidRPr="0066210C" w:rsidRDefault="00B27243" w:rsidP="0093331C">
      <w:pPr>
        <w:numPr>
          <w:ilvl w:val="0"/>
          <w:numId w:val="20"/>
        </w:numPr>
        <w:tabs>
          <w:tab w:val="left" w:pos="1134"/>
        </w:tabs>
        <w:spacing w:before="100" w:beforeAutospacing="1" w:after="100" w:afterAutospacing="1" w:line="400" w:lineRule="exact"/>
        <w:ind w:left="0" w:firstLineChars="200" w:firstLine="560"/>
        <w:rPr>
          <w:rFonts w:ascii="宋体" w:hAnsi="宋体"/>
          <w:sz w:val="28"/>
          <w:szCs w:val="28"/>
        </w:rPr>
      </w:pPr>
      <w:r w:rsidRPr="0066210C">
        <w:rPr>
          <w:rFonts w:ascii="宋体" w:hAnsi="宋体" w:hint="eastAsia"/>
          <w:sz w:val="28"/>
          <w:szCs w:val="28"/>
        </w:rPr>
        <w:t>供应商</w:t>
      </w:r>
      <w:r w:rsidR="0025202B" w:rsidRPr="0066210C">
        <w:rPr>
          <w:rFonts w:ascii="宋体" w:hAnsi="宋体" w:hint="eastAsia"/>
          <w:sz w:val="28"/>
          <w:szCs w:val="28"/>
        </w:rPr>
        <w:t>的最后报价</w:t>
      </w:r>
      <w:r w:rsidRPr="0066210C">
        <w:rPr>
          <w:rFonts w:ascii="宋体" w:hAnsi="宋体" w:hint="eastAsia"/>
          <w:sz w:val="28"/>
          <w:szCs w:val="28"/>
        </w:rPr>
        <w:t>只允许有一个报价，任何有选择或可调整的报价将不予接受，并按无效响应处理。</w:t>
      </w:r>
    </w:p>
    <w:p w14:paraId="2A2341D1" w14:textId="6D3B17EE" w:rsidR="00B27243" w:rsidRPr="0066210C" w:rsidRDefault="00B27243" w:rsidP="0093331C">
      <w:pPr>
        <w:numPr>
          <w:ilvl w:val="0"/>
          <w:numId w:val="20"/>
        </w:numPr>
        <w:tabs>
          <w:tab w:val="left" w:pos="1134"/>
        </w:tabs>
        <w:spacing w:before="100" w:beforeAutospacing="1" w:after="100" w:afterAutospacing="1" w:line="400" w:lineRule="exact"/>
        <w:ind w:left="0" w:firstLineChars="200" w:firstLine="560"/>
        <w:rPr>
          <w:rFonts w:ascii="宋体" w:hAnsi="宋体"/>
          <w:sz w:val="28"/>
          <w:szCs w:val="28"/>
        </w:rPr>
      </w:pPr>
      <w:r w:rsidRPr="0066210C">
        <w:rPr>
          <w:rFonts w:ascii="宋体" w:hAnsi="宋体" w:hint="eastAsia"/>
          <w:sz w:val="28"/>
          <w:szCs w:val="28"/>
        </w:rPr>
        <w:t>参加最后报价的供应商按磋商小组提供的《最后报价表》提供最后报价。</w:t>
      </w:r>
    </w:p>
    <w:p w14:paraId="25A0ABFF" w14:textId="77777777" w:rsidR="00B27243" w:rsidRPr="0066210C" w:rsidRDefault="00B27243" w:rsidP="0093331C">
      <w:pPr>
        <w:pStyle w:val="3"/>
        <w:numPr>
          <w:ilvl w:val="2"/>
          <w:numId w:val="1"/>
        </w:numPr>
        <w:spacing w:before="100" w:beforeAutospacing="1" w:after="100" w:afterAutospacing="1" w:line="400" w:lineRule="exact"/>
        <w:ind w:left="0" w:firstLineChars="200" w:firstLine="562"/>
        <w:rPr>
          <w:color w:val="auto"/>
        </w:rPr>
      </w:pPr>
      <w:bookmarkStart w:id="28" w:name="_Toc320698728"/>
      <w:bookmarkEnd w:id="27"/>
      <w:r w:rsidRPr="0066210C">
        <w:rPr>
          <w:rFonts w:hint="eastAsia"/>
          <w:color w:val="auto"/>
        </w:rPr>
        <w:t>磋商保证金</w:t>
      </w:r>
    </w:p>
    <w:p w14:paraId="1FF30A8A" w14:textId="39CA4F6B" w:rsidR="00B27243" w:rsidRPr="0066210C" w:rsidRDefault="00B27243" w:rsidP="0093331C">
      <w:pPr>
        <w:spacing w:before="100" w:beforeAutospacing="1" w:after="100" w:afterAutospacing="1" w:line="400" w:lineRule="exact"/>
        <w:ind w:firstLineChars="200" w:firstLine="560"/>
        <w:rPr>
          <w:rFonts w:ascii="宋体" w:hAnsi="宋体"/>
          <w:sz w:val="28"/>
          <w:szCs w:val="28"/>
        </w:rPr>
      </w:pPr>
      <w:r w:rsidRPr="0066210C">
        <w:rPr>
          <w:rFonts w:ascii="宋体" w:hAnsi="宋体" w:hint="eastAsia"/>
          <w:sz w:val="28"/>
          <w:szCs w:val="28"/>
        </w:rPr>
        <w:t>本项目</w:t>
      </w:r>
      <w:r w:rsidR="000A4F13" w:rsidRPr="0066210C">
        <w:rPr>
          <w:rFonts w:ascii="宋体" w:hAnsi="宋体" w:hint="eastAsia"/>
          <w:sz w:val="28"/>
          <w:szCs w:val="28"/>
        </w:rPr>
        <w:t>不</w:t>
      </w:r>
      <w:r w:rsidRPr="0066210C">
        <w:rPr>
          <w:rFonts w:ascii="宋体" w:hAnsi="宋体" w:hint="eastAsia"/>
          <w:sz w:val="28"/>
          <w:szCs w:val="28"/>
        </w:rPr>
        <w:t>收取磋商保证金。</w:t>
      </w:r>
    </w:p>
    <w:p w14:paraId="49E80CC0" w14:textId="372826CB" w:rsidR="00B27243" w:rsidRPr="0066210C" w:rsidRDefault="0077103B" w:rsidP="0093331C">
      <w:pPr>
        <w:pStyle w:val="3"/>
        <w:numPr>
          <w:ilvl w:val="2"/>
          <w:numId w:val="1"/>
        </w:numPr>
        <w:spacing w:before="100" w:beforeAutospacing="1" w:after="100" w:afterAutospacing="1" w:line="400" w:lineRule="exact"/>
        <w:ind w:left="0" w:firstLineChars="200" w:firstLine="562"/>
        <w:rPr>
          <w:color w:val="auto"/>
        </w:rPr>
      </w:pPr>
      <w:r w:rsidRPr="0066210C">
        <w:rPr>
          <w:rFonts w:hint="eastAsia"/>
          <w:color w:val="auto"/>
        </w:rPr>
        <w:t>施工响应文件</w:t>
      </w:r>
      <w:r w:rsidR="00B27243" w:rsidRPr="0066210C">
        <w:rPr>
          <w:rFonts w:hint="eastAsia"/>
          <w:color w:val="auto"/>
        </w:rPr>
        <w:t>有效期</w:t>
      </w:r>
      <w:bookmarkEnd w:id="28"/>
    </w:p>
    <w:p w14:paraId="663DF990" w14:textId="12A4B1F2" w:rsidR="00B27243" w:rsidRPr="0066210C" w:rsidRDefault="0077103B" w:rsidP="0093331C">
      <w:pPr>
        <w:pStyle w:val="af5"/>
        <w:widowControl/>
        <w:numPr>
          <w:ilvl w:val="0"/>
          <w:numId w:val="23"/>
        </w:numPr>
        <w:tabs>
          <w:tab w:val="left" w:pos="1134"/>
        </w:tabs>
        <w:spacing w:before="100" w:beforeAutospacing="1" w:after="100" w:afterAutospacing="1" w:line="400" w:lineRule="exact"/>
        <w:ind w:left="0" w:firstLine="560"/>
        <w:jc w:val="left"/>
        <w:rPr>
          <w:rFonts w:ascii="宋体" w:eastAsia="宋体" w:hAnsi="宋体"/>
          <w:sz w:val="28"/>
          <w:szCs w:val="28"/>
        </w:rPr>
      </w:pPr>
      <w:r w:rsidRPr="0066210C">
        <w:rPr>
          <w:rFonts w:ascii="宋体" w:eastAsia="宋体" w:hAnsi="宋体" w:hint="eastAsia"/>
          <w:sz w:val="28"/>
          <w:szCs w:val="28"/>
        </w:rPr>
        <w:t>施工响应文件</w:t>
      </w:r>
      <w:r w:rsidR="00B27243" w:rsidRPr="0066210C">
        <w:rPr>
          <w:rFonts w:ascii="宋体" w:eastAsia="宋体" w:hAnsi="宋体" w:hint="eastAsia"/>
          <w:sz w:val="28"/>
          <w:szCs w:val="28"/>
        </w:rPr>
        <w:t>有效期为递交</w:t>
      </w:r>
      <w:r w:rsidRPr="0066210C">
        <w:rPr>
          <w:rFonts w:ascii="宋体" w:eastAsia="宋体" w:hAnsi="宋体" w:hint="eastAsia"/>
          <w:sz w:val="28"/>
          <w:szCs w:val="28"/>
        </w:rPr>
        <w:t>施工响应文件</w:t>
      </w:r>
      <w:r w:rsidR="00B27243" w:rsidRPr="0066210C">
        <w:rPr>
          <w:rFonts w:ascii="宋体" w:eastAsia="宋体" w:hAnsi="宋体" w:hint="eastAsia"/>
          <w:sz w:val="28"/>
          <w:szCs w:val="28"/>
        </w:rPr>
        <w:t>截止之日起</w:t>
      </w:r>
      <w:r w:rsidR="00B27243" w:rsidRPr="0066210C">
        <w:rPr>
          <w:rFonts w:ascii="宋体" w:eastAsia="宋体" w:hAnsi="宋体" w:hint="eastAsia"/>
          <w:sz w:val="28"/>
          <w:szCs w:val="28"/>
          <w:u w:val="single"/>
        </w:rPr>
        <w:t>120</w:t>
      </w:r>
      <w:r w:rsidR="00B27243" w:rsidRPr="0066210C">
        <w:rPr>
          <w:rFonts w:ascii="宋体" w:eastAsia="宋体" w:hAnsi="宋体" w:hint="eastAsia"/>
          <w:sz w:val="28"/>
          <w:szCs w:val="28"/>
        </w:rPr>
        <w:t>天。</w:t>
      </w:r>
      <w:r w:rsidRPr="0066210C">
        <w:rPr>
          <w:rFonts w:ascii="宋体" w:eastAsia="宋体" w:hAnsi="宋体" w:hint="eastAsia"/>
          <w:sz w:val="28"/>
          <w:szCs w:val="28"/>
        </w:rPr>
        <w:t>施工响应文件</w:t>
      </w:r>
      <w:r w:rsidR="00B27243" w:rsidRPr="0066210C">
        <w:rPr>
          <w:rFonts w:ascii="宋体" w:eastAsia="宋体" w:hAnsi="宋体" w:hint="eastAsia"/>
          <w:sz w:val="28"/>
          <w:szCs w:val="28"/>
        </w:rPr>
        <w:t>有效期短于此规定期限的或不作响应的，其</w:t>
      </w:r>
      <w:r w:rsidRPr="0066210C">
        <w:rPr>
          <w:rFonts w:ascii="宋体" w:eastAsia="宋体" w:hAnsi="宋体" w:hint="eastAsia"/>
          <w:sz w:val="28"/>
          <w:szCs w:val="28"/>
        </w:rPr>
        <w:t>施工响应文件</w:t>
      </w:r>
      <w:r w:rsidR="00B27243" w:rsidRPr="0066210C">
        <w:rPr>
          <w:rFonts w:ascii="宋体" w:eastAsia="宋体" w:hAnsi="宋体" w:hint="eastAsia"/>
          <w:sz w:val="28"/>
          <w:szCs w:val="28"/>
        </w:rPr>
        <w:t>将按无效</w:t>
      </w:r>
      <w:r w:rsidRPr="0066210C">
        <w:rPr>
          <w:rFonts w:ascii="宋体" w:eastAsia="宋体" w:hAnsi="宋体" w:hint="eastAsia"/>
          <w:sz w:val="28"/>
          <w:szCs w:val="28"/>
        </w:rPr>
        <w:t>施工响应文件</w:t>
      </w:r>
      <w:r w:rsidR="00B27243" w:rsidRPr="0066210C">
        <w:rPr>
          <w:rFonts w:ascii="宋体" w:eastAsia="宋体" w:hAnsi="宋体" w:hint="eastAsia"/>
          <w:sz w:val="28"/>
          <w:szCs w:val="28"/>
        </w:rPr>
        <w:t>处理。</w:t>
      </w:r>
    </w:p>
    <w:p w14:paraId="729C0504" w14:textId="1673CED5" w:rsidR="00B27243" w:rsidRPr="0066210C" w:rsidRDefault="00B27243" w:rsidP="0093331C">
      <w:pPr>
        <w:pStyle w:val="af5"/>
        <w:widowControl/>
        <w:numPr>
          <w:ilvl w:val="0"/>
          <w:numId w:val="23"/>
        </w:numPr>
        <w:tabs>
          <w:tab w:val="left" w:pos="1134"/>
        </w:tabs>
        <w:spacing w:before="100" w:beforeAutospacing="1" w:after="100" w:afterAutospacing="1" w:line="400" w:lineRule="exact"/>
        <w:ind w:left="0" w:firstLine="560"/>
        <w:rPr>
          <w:rFonts w:ascii="宋体" w:eastAsia="宋体" w:hAnsi="宋体"/>
          <w:sz w:val="28"/>
          <w:szCs w:val="28"/>
        </w:rPr>
      </w:pPr>
      <w:r w:rsidRPr="0066210C">
        <w:rPr>
          <w:rFonts w:ascii="宋体" w:eastAsia="宋体" w:hAnsi="宋体" w:hint="eastAsia"/>
          <w:sz w:val="28"/>
          <w:szCs w:val="28"/>
        </w:rPr>
        <w:t>特殊情况下，采购人可于</w:t>
      </w:r>
      <w:r w:rsidR="0077103B" w:rsidRPr="0066210C">
        <w:rPr>
          <w:rFonts w:ascii="宋体" w:eastAsia="宋体" w:hAnsi="宋体" w:hint="eastAsia"/>
          <w:sz w:val="28"/>
          <w:szCs w:val="28"/>
        </w:rPr>
        <w:t>施工响应文件</w:t>
      </w:r>
      <w:r w:rsidRPr="0066210C">
        <w:rPr>
          <w:rFonts w:ascii="宋体" w:eastAsia="宋体" w:hAnsi="宋体" w:hint="eastAsia"/>
          <w:sz w:val="28"/>
          <w:szCs w:val="28"/>
        </w:rPr>
        <w:t>有效期满之前要求供应商同意延长有效期，要求与答复均应为书面形式。供应商可以拒绝上述要求，其磋商保证金不被没收。同意延长</w:t>
      </w:r>
      <w:r w:rsidR="0077103B" w:rsidRPr="0066210C">
        <w:rPr>
          <w:rFonts w:ascii="宋体" w:eastAsia="宋体" w:hAnsi="宋体" w:hint="eastAsia"/>
          <w:sz w:val="28"/>
          <w:szCs w:val="28"/>
        </w:rPr>
        <w:t>施工响应文件</w:t>
      </w:r>
      <w:r w:rsidRPr="0066210C">
        <w:rPr>
          <w:rFonts w:ascii="宋体" w:eastAsia="宋体" w:hAnsi="宋体" w:hint="eastAsia"/>
          <w:sz w:val="28"/>
          <w:szCs w:val="28"/>
        </w:rPr>
        <w:t>有效期的供应商不能修改其</w:t>
      </w:r>
      <w:r w:rsidR="0077103B" w:rsidRPr="0066210C">
        <w:rPr>
          <w:rFonts w:ascii="宋体" w:eastAsia="宋体" w:hAnsi="宋体" w:hint="eastAsia"/>
          <w:sz w:val="28"/>
          <w:szCs w:val="28"/>
        </w:rPr>
        <w:t>施工响应文件</w:t>
      </w:r>
      <w:r w:rsidRPr="0066210C">
        <w:rPr>
          <w:rFonts w:ascii="宋体" w:eastAsia="宋体" w:hAnsi="宋体" w:hint="eastAsia"/>
          <w:sz w:val="28"/>
          <w:szCs w:val="28"/>
        </w:rPr>
        <w:t>，关于磋商保证金的有关规定在延长的</w:t>
      </w:r>
      <w:r w:rsidR="0077103B" w:rsidRPr="0066210C">
        <w:rPr>
          <w:rFonts w:ascii="宋体" w:eastAsia="宋体" w:hAnsi="宋体" w:hint="eastAsia"/>
          <w:sz w:val="28"/>
          <w:szCs w:val="28"/>
        </w:rPr>
        <w:t>施工响应文件</w:t>
      </w:r>
      <w:r w:rsidRPr="0066210C">
        <w:rPr>
          <w:rFonts w:ascii="宋体" w:eastAsia="宋体" w:hAnsi="宋体" w:hint="eastAsia"/>
          <w:sz w:val="28"/>
          <w:szCs w:val="28"/>
        </w:rPr>
        <w:t>有效期内继续有效。</w:t>
      </w:r>
    </w:p>
    <w:p w14:paraId="66796662" w14:textId="7C6EF1ED" w:rsidR="00B27243" w:rsidRPr="0066210C" w:rsidRDefault="0077103B" w:rsidP="0093331C">
      <w:pPr>
        <w:pStyle w:val="3"/>
        <w:numPr>
          <w:ilvl w:val="2"/>
          <w:numId w:val="1"/>
        </w:numPr>
        <w:spacing w:before="100" w:beforeAutospacing="1" w:after="100" w:afterAutospacing="1" w:line="400" w:lineRule="exact"/>
        <w:ind w:left="0" w:firstLineChars="200" w:firstLine="562"/>
        <w:rPr>
          <w:color w:val="auto"/>
        </w:rPr>
      </w:pPr>
      <w:bookmarkStart w:id="29" w:name="_Toc320698729"/>
      <w:bookmarkStart w:id="30" w:name="_Toc320698730"/>
      <w:r w:rsidRPr="0066210C">
        <w:rPr>
          <w:rFonts w:hint="eastAsia"/>
          <w:color w:val="auto"/>
        </w:rPr>
        <w:lastRenderedPageBreak/>
        <w:t>施工响应文件</w:t>
      </w:r>
      <w:r w:rsidR="00B27243" w:rsidRPr="0066210C">
        <w:rPr>
          <w:rFonts w:hint="eastAsia"/>
          <w:color w:val="auto"/>
        </w:rPr>
        <w:t>的印制、签署和装订</w:t>
      </w:r>
    </w:p>
    <w:p w14:paraId="5A59A839" w14:textId="616A3166" w:rsidR="00B27243" w:rsidRPr="0066210C" w:rsidRDefault="0077103B" w:rsidP="0093331C">
      <w:pPr>
        <w:pStyle w:val="3"/>
        <w:numPr>
          <w:ilvl w:val="3"/>
          <w:numId w:val="1"/>
        </w:numPr>
        <w:spacing w:before="100" w:beforeAutospacing="1" w:after="100" w:afterAutospacing="1" w:line="400" w:lineRule="exact"/>
        <w:ind w:left="0" w:firstLineChars="200" w:firstLine="562"/>
        <w:rPr>
          <w:color w:val="auto"/>
        </w:rPr>
      </w:pPr>
      <w:r w:rsidRPr="0066210C">
        <w:rPr>
          <w:rFonts w:hint="eastAsia"/>
          <w:color w:val="auto"/>
        </w:rPr>
        <w:t>施工响应文件</w:t>
      </w:r>
      <w:r w:rsidR="00B27243" w:rsidRPr="0066210C">
        <w:rPr>
          <w:rFonts w:hint="eastAsia"/>
          <w:color w:val="auto"/>
        </w:rPr>
        <w:t>的印制和签署</w:t>
      </w:r>
      <w:bookmarkEnd w:id="29"/>
    </w:p>
    <w:p w14:paraId="46ED1F24" w14:textId="0DFE93D3" w:rsidR="00D53EDF" w:rsidRPr="0066210C" w:rsidRDefault="00BB69B5" w:rsidP="0093331C">
      <w:pPr>
        <w:pStyle w:val="af5"/>
        <w:numPr>
          <w:ilvl w:val="3"/>
          <w:numId w:val="34"/>
        </w:numPr>
        <w:tabs>
          <w:tab w:val="left" w:pos="1134"/>
        </w:tabs>
        <w:spacing w:before="100" w:beforeAutospacing="1" w:after="100" w:afterAutospacing="1" w:line="400" w:lineRule="exact"/>
        <w:ind w:left="0" w:firstLine="562"/>
        <w:rPr>
          <w:rFonts w:ascii="宋体" w:hAnsi="宋体"/>
          <w:sz w:val="28"/>
          <w:szCs w:val="28"/>
        </w:rPr>
      </w:pPr>
      <w:r w:rsidRPr="0066210C">
        <w:rPr>
          <w:rFonts w:ascii="宋体" w:eastAsia="宋体" w:hAnsi="宋体" w:hint="eastAsia"/>
          <w:b/>
          <w:sz w:val="28"/>
          <w:szCs w:val="28"/>
        </w:rPr>
        <w:t>施工</w:t>
      </w:r>
      <w:r w:rsidR="0077103B" w:rsidRPr="0066210C">
        <w:rPr>
          <w:rFonts w:ascii="宋体" w:eastAsia="宋体" w:hAnsi="宋体" w:hint="eastAsia"/>
          <w:b/>
          <w:sz w:val="28"/>
          <w:szCs w:val="28"/>
        </w:rPr>
        <w:t>施工响应文件</w:t>
      </w:r>
      <w:r w:rsidR="00B27243" w:rsidRPr="0066210C">
        <w:rPr>
          <w:rFonts w:ascii="宋体" w:eastAsia="宋体" w:hAnsi="宋体" w:hint="eastAsia"/>
          <w:b/>
          <w:sz w:val="28"/>
          <w:szCs w:val="28"/>
        </w:rPr>
        <w:t>正本一份副本</w:t>
      </w:r>
      <w:r w:rsidR="00EF0E05" w:rsidRPr="0066210C">
        <w:rPr>
          <w:rFonts w:ascii="宋体" w:eastAsia="宋体" w:hAnsi="宋体" w:hint="eastAsia"/>
          <w:b/>
          <w:sz w:val="28"/>
          <w:szCs w:val="28"/>
        </w:rPr>
        <w:t>一</w:t>
      </w:r>
      <w:r w:rsidR="00B27243" w:rsidRPr="0066210C">
        <w:rPr>
          <w:rFonts w:ascii="宋体" w:eastAsia="宋体" w:hAnsi="宋体" w:hint="eastAsia"/>
          <w:b/>
          <w:sz w:val="28"/>
          <w:szCs w:val="28"/>
        </w:rPr>
        <w:t>份，</w:t>
      </w:r>
      <w:r w:rsidR="00B27243" w:rsidRPr="0066210C">
        <w:rPr>
          <w:rFonts w:ascii="宋体" w:eastAsia="宋体" w:hAnsi="宋体" w:hint="eastAsia"/>
          <w:sz w:val="28"/>
          <w:szCs w:val="28"/>
        </w:rPr>
        <w:t>并在其封面上清楚地标明</w:t>
      </w:r>
      <w:r w:rsidRPr="0066210C">
        <w:rPr>
          <w:rFonts w:ascii="宋体" w:eastAsia="宋体" w:hAnsi="宋体" w:hint="eastAsia"/>
          <w:b/>
          <w:sz w:val="28"/>
          <w:szCs w:val="28"/>
        </w:rPr>
        <w:t>施工</w:t>
      </w:r>
      <w:r w:rsidR="0077103B" w:rsidRPr="0066210C">
        <w:rPr>
          <w:rFonts w:ascii="宋体" w:eastAsia="宋体" w:hAnsi="宋体" w:hint="eastAsia"/>
          <w:b/>
          <w:sz w:val="28"/>
          <w:szCs w:val="28"/>
        </w:rPr>
        <w:t>施工响应文件</w:t>
      </w:r>
      <w:r w:rsidR="00B27243" w:rsidRPr="0066210C">
        <w:rPr>
          <w:rFonts w:ascii="宋体" w:eastAsia="宋体" w:hAnsi="宋体" w:hint="eastAsia"/>
          <w:b/>
          <w:sz w:val="28"/>
          <w:szCs w:val="28"/>
        </w:rPr>
        <w:t>、项目名称、项目编号、供应商名称以及“正本”或“副本”字样</w:t>
      </w:r>
      <w:r w:rsidR="00B27243" w:rsidRPr="0066210C">
        <w:rPr>
          <w:rFonts w:ascii="宋体" w:eastAsia="宋体" w:hAnsi="宋体" w:hint="eastAsia"/>
          <w:sz w:val="28"/>
          <w:szCs w:val="28"/>
        </w:rPr>
        <w:t>。若正本和副本有不一致的内容，以正本书面</w:t>
      </w:r>
      <w:r w:rsidR="0077103B" w:rsidRPr="0066210C">
        <w:rPr>
          <w:rFonts w:ascii="宋体" w:eastAsia="宋体" w:hAnsi="宋体" w:hint="eastAsia"/>
          <w:sz w:val="28"/>
          <w:szCs w:val="28"/>
        </w:rPr>
        <w:t>施工响应文件</w:t>
      </w:r>
      <w:r w:rsidR="00B27243" w:rsidRPr="0066210C">
        <w:rPr>
          <w:rFonts w:ascii="宋体" w:eastAsia="宋体" w:hAnsi="宋体" w:hint="eastAsia"/>
          <w:sz w:val="28"/>
          <w:szCs w:val="28"/>
        </w:rPr>
        <w:t>为准。</w:t>
      </w:r>
    </w:p>
    <w:p w14:paraId="1926A63B" w14:textId="2F41E71A" w:rsidR="00B27243" w:rsidRPr="0066210C" w:rsidRDefault="0077103B" w:rsidP="0093331C">
      <w:pPr>
        <w:pStyle w:val="af5"/>
        <w:numPr>
          <w:ilvl w:val="3"/>
          <w:numId w:val="34"/>
        </w:numPr>
        <w:tabs>
          <w:tab w:val="left" w:pos="1134"/>
        </w:tabs>
        <w:spacing w:before="100" w:beforeAutospacing="1" w:after="100" w:afterAutospacing="1" w:line="400" w:lineRule="exact"/>
        <w:ind w:left="0" w:firstLine="560"/>
        <w:rPr>
          <w:rFonts w:ascii="宋体" w:eastAsia="宋体" w:hAnsi="宋体"/>
          <w:sz w:val="28"/>
          <w:szCs w:val="28"/>
        </w:rPr>
      </w:pPr>
      <w:r w:rsidRPr="0066210C">
        <w:rPr>
          <w:rFonts w:ascii="宋体" w:eastAsia="宋体" w:hAnsi="宋体" w:hint="eastAsia"/>
          <w:sz w:val="28"/>
          <w:szCs w:val="28"/>
        </w:rPr>
        <w:t>施工响应文件</w:t>
      </w:r>
      <w:r w:rsidR="00B27243" w:rsidRPr="0066210C">
        <w:rPr>
          <w:rFonts w:ascii="宋体" w:eastAsia="宋体" w:hAnsi="宋体" w:hint="eastAsia"/>
          <w:sz w:val="28"/>
          <w:szCs w:val="28"/>
        </w:rPr>
        <w:t>的正本和副本均需打印或用不褪色的墨水书写。</w:t>
      </w:r>
      <w:r w:rsidRPr="0066210C">
        <w:rPr>
          <w:rFonts w:ascii="宋体" w:eastAsia="宋体" w:hAnsi="宋体" w:hint="eastAsia"/>
          <w:sz w:val="28"/>
          <w:szCs w:val="28"/>
        </w:rPr>
        <w:t>施工响应文件</w:t>
      </w:r>
      <w:r w:rsidR="00B27243" w:rsidRPr="0066210C">
        <w:rPr>
          <w:rFonts w:ascii="宋体" w:eastAsia="宋体" w:hAnsi="宋体" w:hint="eastAsia"/>
          <w:sz w:val="28"/>
          <w:szCs w:val="28"/>
        </w:rPr>
        <w:t>应由供应商法定代表人或经法定代表人正式授权的代理人在磋商文件要求的地方签字或加盖公章。</w:t>
      </w:r>
      <w:r w:rsidRPr="0066210C">
        <w:rPr>
          <w:rFonts w:ascii="宋体" w:eastAsia="宋体" w:hAnsi="宋体" w:hint="eastAsia"/>
          <w:sz w:val="28"/>
          <w:szCs w:val="28"/>
        </w:rPr>
        <w:t>施工响应文件</w:t>
      </w:r>
      <w:r w:rsidR="00B27243" w:rsidRPr="0066210C">
        <w:rPr>
          <w:rFonts w:ascii="宋体" w:eastAsia="宋体" w:hAnsi="宋体" w:hint="eastAsia"/>
          <w:sz w:val="28"/>
          <w:szCs w:val="28"/>
        </w:rPr>
        <w:t>副本可采用正本的复印件。</w:t>
      </w:r>
      <w:r w:rsidR="00B27243" w:rsidRPr="0066210C">
        <w:rPr>
          <w:rFonts w:ascii="宋体" w:eastAsia="宋体" w:hAnsi="宋体"/>
          <w:b/>
          <w:sz w:val="28"/>
          <w:szCs w:val="28"/>
        </w:rPr>
        <w:t>[</w:t>
      </w:r>
      <w:r w:rsidR="00B27243" w:rsidRPr="0066210C">
        <w:rPr>
          <w:rFonts w:ascii="宋体" w:eastAsia="宋体" w:hAnsi="宋体" w:hint="eastAsia"/>
          <w:b/>
          <w:sz w:val="28"/>
          <w:szCs w:val="28"/>
        </w:rPr>
        <w:t>注：所有要求盖公章的地方都应加盖供应商（法定名称）章（鲜章），不得使用专用章（如经济合同章、投标专用章等）或下属单位印章代替。</w:t>
      </w:r>
      <w:r w:rsidR="00B27243" w:rsidRPr="0066210C">
        <w:rPr>
          <w:rFonts w:ascii="宋体" w:eastAsia="宋体" w:hAnsi="宋体"/>
          <w:b/>
          <w:sz w:val="28"/>
          <w:szCs w:val="28"/>
        </w:rPr>
        <w:t>]</w:t>
      </w:r>
    </w:p>
    <w:p w14:paraId="7AC3DB9A" w14:textId="6EF14090" w:rsidR="00B27243" w:rsidRPr="0066210C" w:rsidRDefault="0077103B" w:rsidP="0093331C">
      <w:pPr>
        <w:pStyle w:val="af5"/>
        <w:numPr>
          <w:ilvl w:val="3"/>
          <w:numId w:val="34"/>
        </w:numPr>
        <w:tabs>
          <w:tab w:val="left" w:pos="1134"/>
        </w:tabs>
        <w:spacing w:before="100" w:beforeAutospacing="1" w:after="100" w:afterAutospacing="1" w:line="400" w:lineRule="exact"/>
        <w:ind w:left="0" w:firstLine="560"/>
        <w:rPr>
          <w:rFonts w:ascii="宋体" w:eastAsia="宋体" w:hAnsi="宋体"/>
          <w:sz w:val="28"/>
          <w:szCs w:val="28"/>
        </w:rPr>
      </w:pPr>
      <w:r w:rsidRPr="0066210C">
        <w:rPr>
          <w:rFonts w:ascii="宋体" w:eastAsia="宋体" w:hAnsi="宋体" w:hint="eastAsia"/>
          <w:sz w:val="28"/>
          <w:szCs w:val="28"/>
        </w:rPr>
        <w:t>施工响应文件</w:t>
      </w:r>
      <w:r w:rsidR="00B27243" w:rsidRPr="0066210C">
        <w:rPr>
          <w:rFonts w:ascii="宋体" w:eastAsia="宋体" w:hAnsi="宋体" w:hint="eastAsia"/>
          <w:sz w:val="28"/>
          <w:szCs w:val="28"/>
        </w:rPr>
        <w:t>副本可采用正本的复印件。</w:t>
      </w:r>
    </w:p>
    <w:p w14:paraId="46CCAFA9" w14:textId="0ADB3CE1" w:rsidR="00B27243" w:rsidRPr="0066210C" w:rsidRDefault="0077103B" w:rsidP="0093331C">
      <w:pPr>
        <w:pStyle w:val="af5"/>
        <w:numPr>
          <w:ilvl w:val="3"/>
          <w:numId w:val="34"/>
        </w:numPr>
        <w:tabs>
          <w:tab w:val="left" w:pos="1134"/>
        </w:tabs>
        <w:spacing w:before="100" w:beforeAutospacing="1" w:after="100" w:afterAutospacing="1" w:line="400" w:lineRule="exact"/>
        <w:ind w:left="0" w:firstLine="560"/>
        <w:rPr>
          <w:rFonts w:ascii="宋体" w:eastAsia="宋体" w:hAnsi="宋体"/>
          <w:sz w:val="28"/>
          <w:szCs w:val="28"/>
        </w:rPr>
      </w:pPr>
      <w:r w:rsidRPr="0066210C">
        <w:rPr>
          <w:rFonts w:ascii="宋体" w:eastAsia="宋体" w:hAnsi="宋体" w:hint="eastAsia"/>
          <w:sz w:val="28"/>
          <w:szCs w:val="28"/>
        </w:rPr>
        <w:t>施工响应文件</w:t>
      </w:r>
      <w:r w:rsidR="00B27243" w:rsidRPr="0066210C">
        <w:rPr>
          <w:rFonts w:ascii="宋体" w:eastAsia="宋体" w:hAnsi="宋体" w:hint="eastAsia"/>
          <w:sz w:val="28"/>
          <w:szCs w:val="28"/>
        </w:rPr>
        <w:t>的打印和书写应清楚工整，任何行间插字、涂改或增删，必须由供应商的法定代表人或其授权代理人签字。</w:t>
      </w:r>
    </w:p>
    <w:p w14:paraId="0FF5C6D2" w14:textId="4EA17256" w:rsidR="007F4FFD" w:rsidRPr="0066210C" w:rsidRDefault="0077103B" w:rsidP="0093331C">
      <w:pPr>
        <w:pStyle w:val="af5"/>
        <w:numPr>
          <w:ilvl w:val="3"/>
          <w:numId w:val="34"/>
        </w:numPr>
        <w:tabs>
          <w:tab w:val="left" w:pos="1134"/>
        </w:tabs>
        <w:spacing w:before="100" w:beforeAutospacing="1" w:after="100" w:afterAutospacing="1" w:line="400" w:lineRule="exact"/>
        <w:ind w:left="0" w:firstLine="560"/>
        <w:rPr>
          <w:sz w:val="28"/>
          <w:szCs w:val="28"/>
        </w:rPr>
      </w:pPr>
      <w:r w:rsidRPr="0066210C">
        <w:rPr>
          <w:rFonts w:ascii="宋体" w:eastAsia="宋体" w:hAnsi="宋体" w:hint="eastAsia"/>
          <w:sz w:val="28"/>
          <w:szCs w:val="28"/>
        </w:rPr>
        <w:t>施工响应文件</w:t>
      </w:r>
      <w:r w:rsidR="00B27243" w:rsidRPr="0066210C">
        <w:rPr>
          <w:rFonts w:ascii="宋体" w:eastAsia="宋体" w:hAnsi="宋体" w:hint="eastAsia"/>
          <w:sz w:val="28"/>
          <w:szCs w:val="28"/>
        </w:rPr>
        <w:t>应根据磋商文件的要求制作、签署、盖章。（说明：1、磋商文件中要求提供复印件证明材料的，包含原件的影印件或复印件。2、磋商文件中要求提供复印件加盖公章的证明材料的，复印件所在页按要求加盖了公章或复印件为多页但至少有一页按要求加盖了公章的，视为满足复印件加盖公章的要求。3、要求提供复印件的证明材料须清晰可辨。）</w:t>
      </w:r>
    </w:p>
    <w:p w14:paraId="68428731" w14:textId="441BBE5D" w:rsidR="00B27243" w:rsidRPr="0066210C" w:rsidRDefault="0077103B" w:rsidP="0093331C">
      <w:pPr>
        <w:pStyle w:val="3"/>
        <w:numPr>
          <w:ilvl w:val="3"/>
          <w:numId w:val="1"/>
        </w:numPr>
        <w:spacing w:before="100" w:beforeAutospacing="1" w:after="100" w:afterAutospacing="1" w:line="400" w:lineRule="exact"/>
        <w:ind w:left="0" w:firstLineChars="200" w:firstLine="562"/>
        <w:rPr>
          <w:color w:val="auto"/>
        </w:rPr>
      </w:pPr>
      <w:r w:rsidRPr="0066210C">
        <w:rPr>
          <w:rFonts w:hint="eastAsia"/>
          <w:color w:val="auto"/>
        </w:rPr>
        <w:t>施工响应文件</w:t>
      </w:r>
      <w:r w:rsidR="00B27243" w:rsidRPr="0066210C">
        <w:rPr>
          <w:rFonts w:hint="eastAsia"/>
          <w:color w:val="auto"/>
        </w:rPr>
        <w:t>的装订</w:t>
      </w:r>
    </w:p>
    <w:p w14:paraId="5B4940FC" w14:textId="04E831AC" w:rsidR="00B27243" w:rsidRPr="0066210C" w:rsidRDefault="0077103B" w:rsidP="0093331C">
      <w:pPr>
        <w:pStyle w:val="af5"/>
        <w:numPr>
          <w:ilvl w:val="0"/>
          <w:numId w:val="35"/>
        </w:numPr>
        <w:tabs>
          <w:tab w:val="left" w:pos="1134"/>
        </w:tabs>
        <w:spacing w:before="100" w:beforeAutospacing="1" w:after="100" w:afterAutospacing="1" w:line="400" w:lineRule="exact"/>
        <w:ind w:left="0" w:firstLine="560"/>
        <w:rPr>
          <w:rFonts w:ascii="宋体" w:eastAsia="宋体" w:hAnsi="宋体"/>
          <w:sz w:val="28"/>
          <w:szCs w:val="28"/>
        </w:rPr>
      </w:pPr>
      <w:r w:rsidRPr="0066210C">
        <w:rPr>
          <w:rFonts w:ascii="宋体" w:eastAsia="宋体" w:hAnsi="宋体" w:hint="eastAsia"/>
          <w:sz w:val="28"/>
          <w:szCs w:val="28"/>
        </w:rPr>
        <w:t>施工响应文件</w:t>
      </w:r>
      <w:r w:rsidR="00B27243" w:rsidRPr="0066210C">
        <w:rPr>
          <w:rFonts w:ascii="宋体" w:eastAsia="宋体" w:hAnsi="宋体" w:hint="eastAsia"/>
          <w:sz w:val="28"/>
          <w:szCs w:val="28"/>
        </w:rPr>
        <w:t>统一用A4幅面纸（表、图及证件可以除外）。</w:t>
      </w:r>
    </w:p>
    <w:p w14:paraId="244EE9C0" w14:textId="3414825F" w:rsidR="00B27243" w:rsidRPr="0066210C" w:rsidRDefault="0077103B" w:rsidP="0093331C">
      <w:pPr>
        <w:pStyle w:val="af5"/>
        <w:numPr>
          <w:ilvl w:val="0"/>
          <w:numId w:val="35"/>
        </w:numPr>
        <w:tabs>
          <w:tab w:val="left" w:pos="1134"/>
        </w:tabs>
        <w:spacing w:before="100" w:beforeAutospacing="1" w:after="100" w:afterAutospacing="1" w:line="400" w:lineRule="exact"/>
        <w:ind w:left="0" w:firstLine="560"/>
        <w:rPr>
          <w:rFonts w:ascii="宋体" w:eastAsia="宋体" w:hAnsi="宋体"/>
          <w:sz w:val="28"/>
          <w:szCs w:val="28"/>
        </w:rPr>
      </w:pPr>
      <w:r w:rsidRPr="0066210C">
        <w:rPr>
          <w:rFonts w:ascii="宋体" w:eastAsia="宋体" w:hAnsi="宋体" w:hint="eastAsia"/>
          <w:sz w:val="28"/>
          <w:szCs w:val="28"/>
        </w:rPr>
        <w:t>施工响应文件</w:t>
      </w:r>
      <w:r w:rsidR="00B27243" w:rsidRPr="0066210C">
        <w:rPr>
          <w:rFonts w:ascii="宋体" w:eastAsia="宋体" w:hAnsi="宋体" w:hint="eastAsia"/>
          <w:sz w:val="28"/>
          <w:szCs w:val="28"/>
        </w:rPr>
        <w:t>应正本、副本应装订成册（对</w:t>
      </w:r>
      <w:r w:rsidRPr="0066210C">
        <w:rPr>
          <w:rFonts w:ascii="宋体" w:eastAsia="宋体" w:hAnsi="宋体" w:hint="eastAsia"/>
          <w:sz w:val="28"/>
          <w:szCs w:val="28"/>
        </w:rPr>
        <w:t>施工响应文件</w:t>
      </w:r>
      <w:r w:rsidR="00B27243" w:rsidRPr="0066210C">
        <w:rPr>
          <w:rFonts w:ascii="宋体" w:eastAsia="宋体" w:hAnsi="宋体" w:hint="eastAsia"/>
          <w:sz w:val="28"/>
          <w:szCs w:val="28"/>
        </w:rPr>
        <w:t>的补充、修改或撤回的书面通知除外）。</w:t>
      </w:r>
    </w:p>
    <w:p w14:paraId="026A3B4D" w14:textId="69811E71" w:rsidR="00B27243" w:rsidRPr="0066210C" w:rsidRDefault="0077103B" w:rsidP="0093331C">
      <w:pPr>
        <w:pStyle w:val="3"/>
        <w:numPr>
          <w:ilvl w:val="2"/>
          <w:numId w:val="1"/>
        </w:numPr>
        <w:spacing w:before="100" w:beforeAutospacing="1" w:after="100" w:afterAutospacing="1" w:line="400" w:lineRule="exact"/>
        <w:ind w:left="0" w:firstLineChars="200" w:firstLine="562"/>
        <w:rPr>
          <w:color w:val="auto"/>
        </w:rPr>
      </w:pPr>
      <w:r w:rsidRPr="0066210C">
        <w:rPr>
          <w:rFonts w:hint="eastAsia"/>
          <w:color w:val="auto"/>
        </w:rPr>
        <w:t>施工响应文件</w:t>
      </w:r>
      <w:r w:rsidR="00B27243" w:rsidRPr="0066210C">
        <w:rPr>
          <w:rFonts w:hint="eastAsia"/>
          <w:color w:val="auto"/>
        </w:rPr>
        <w:t>的包装和密封、标注</w:t>
      </w:r>
      <w:bookmarkEnd w:id="30"/>
    </w:p>
    <w:p w14:paraId="4071B690" w14:textId="5C090435" w:rsidR="00B27243" w:rsidRPr="0066210C" w:rsidRDefault="00D41197" w:rsidP="0093331C">
      <w:pPr>
        <w:numPr>
          <w:ilvl w:val="0"/>
          <w:numId w:val="11"/>
        </w:numPr>
        <w:tabs>
          <w:tab w:val="left" w:pos="1134"/>
        </w:tabs>
        <w:spacing w:before="100" w:beforeAutospacing="1" w:after="100" w:afterAutospacing="1" w:line="400" w:lineRule="exact"/>
        <w:ind w:left="0" w:firstLineChars="200" w:firstLine="562"/>
        <w:rPr>
          <w:rFonts w:ascii="宋体" w:hAnsi="宋体"/>
          <w:sz w:val="28"/>
          <w:szCs w:val="28"/>
        </w:rPr>
      </w:pPr>
      <w:r w:rsidRPr="0066210C">
        <w:rPr>
          <w:rFonts w:ascii="宋体" w:hAnsi="宋体" w:hint="eastAsia"/>
          <w:b/>
          <w:sz w:val="28"/>
          <w:szCs w:val="28"/>
        </w:rPr>
        <w:t>施工</w:t>
      </w:r>
      <w:r w:rsidR="0077103B" w:rsidRPr="0066210C">
        <w:rPr>
          <w:rFonts w:ascii="宋体" w:hAnsi="宋体" w:hint="eastAsia"/>
          <w:b/>
          <w:sz w:val="28"/>
          <w:szCs w:val="28"/>
        </w:rPr>
        <w:t>响应文件</w:t>
      </w:r>
      <w:r w:rsidR="00B27243" w:rsidRPr="0066210C">
        <w:rPr>
          <w:rFonts w:ascii="宋体" w:hAnsi="宋体" w:hint="eastAsia"/>
          <w:b/>
          <w:sz w:val="28"/>
          <w:szCs w:val="28"/>
        </w:rPr>
        <w:t>应包装、密封和标注。</w:t>
      </w:r>
    </w:p>
    <w:p w14:paraId="657597FE" w14:textId="657C2793" w:rsidR="00B27243" w:rsidRPr="0066210C" w:rsidRDefault="00B27243" w:rsidP="0093331C">
      <w:pPr>
        <w:numPr>
          <w:ilvl w:val="0"/>
          <w:numId w:val="11"/>
        </w:numPr>
        <w:tabs>
          <w:tab w:val="left" w:pos="1134"/>
        </w:tabs>
        <w:spacing w:before="100" w:beforeAutospacing="1" w:after="100" w:afterAutospacing="1" w:line="400" w:lineRule="exact"/>
        <w:ind w:left="0" w:firstLineChars="200" w:firstLine="560"/>
        <w:rPr>
          <w:rFonts w:ascii="宋体" w:hAnsi="宋体"/>
          <w:sz w:val="28"/>
          <w:szCs w:val="28"/>
        </w:rPr>
      </w:pPr>
      <w:r w:rsidRPr="0066210C">
        <w:rPr>
          <w:rFonts w:ascii="宋体" w:hAnsi="宋体" w:hint="eastAsia"/>
          <w:sz w:val="28"/>
          <w:szCs w:val="28"/>
        </w:rPr>
        <w:t>每一个密封包装的最外层应清楚地标明</w:t>
      </w:r>
      <w:r w:rsidRPr="0066210C">
        <w:rPr>
          <w:rFonts w:ascii="宋体" w:hAnsi="宋体" w:hint="eastAsia"/>
          <w:b/>
          <w:sz w:val="28"/>
          <w:szCs w:val="28"/>
        </w:rPr>
        <w:t>项目名称、项目编号、供应商名称以及</w:t>
      </w:r>
      <w:r w:rsidR="00D41197" w:rsidRPr="0066210C">
        <w:rPr>
          <w:rFonts w:ascii="宋体" w:hAnsi="宋体" w:hint="eastAsia"/>
          <w:b/>
          <w:sz w:val="28"/>
          <w:szCs w:val="28"/>
        </w:rPr>
        <w:t>施工</w:t>
      </w:r>
      <w:r w:rsidRPr="0066210C">
        <w:rPr>
          <w:rFonts w:ascii="宋体" w:hAnsi="宋体" w:hint="eastAsia"/>
          <w:b/>
          <w:sz w:val="28"/>
          <w:szCs w:val="28"/>
        </w:rPr>
        <w:t>响应文件</w:t>
      </w:r>
      <w:r w:rsidRPr="0066210C">
        <w:rPr>
          <w:rFonts w:ascii="宋体" w:hAnsi="宋体" w:hint="eastAsia"/>
          <w:sz w:val="28"/>
          <w:szCs w:val="28"/>
        </w:rPr>
        <w:t>，</w:t>
      </w:r>
      <w:r w:rsidRPr="0066210C">
        <w:rPr>
          <w:rFonts w:ascii="宋体" w:hAnsi="宋体" w:hint="eastAsia"/>
          <w:b/>
          <w:sz w:val="28"/>
          <w:szCs w:val="28"/>
        </w:rPr>
        <w:t>并加盖供应商公章。</w:t>
      </w:r>
    </w:p>
    <w:p w14:paraId="6B54C868" w14:textId="7FFB7F15" w:rsidR="00B27243" w:rsidRPr="0066210C" w:rsidRDefault="0077103B" w:rsidP="0093331C">
      <w:pPr>
        <w:pStyle w:val="3"/>
        <w:numPr>
          <w:ilvl w:val="2"/>
          <w:numId w:val="1"/>
        </w:numPr>
        <w:spacing w:before="100" w:beforeAutospacing="1" w:after="100" w:afterAutospacing="1" w:line="400" w:lineRule="exact"/>
        <w:ind w:left="0" w:firstLineChars="200" w:firstLine="562"/>
        <w:rPr>
          <w:color w:val="auto"/>
        </w:rPr>
      </w:pPr>
      <w:bookmarkStart w:id="31" w:name="_Toc320698731"/>
      <w:r w:rsidRPr="0066210C">
        <w:rPr>
          <w:rFonts w:hint="eastAsia"/>
          <w:color w:val="auto"/>
        </w:rPr>
        <w:t>施工</w:t>
      </w:r>
      <w:r w:rsidR="00B27243" w:rsidRPr="0066210C">
        <w:rPr>
          <w:rFonts w:hint="eastAsia"/>
          <w:color w:val="auto"/>
        </w:rPr>
        <w:t>响应文件的递交</w:t>
      </w:r>
      <w:bookmarkEnd w:id="31"/>
    </w:p>
    <w:p w14:paraId="2E993585" w14:textId="6EA5F38E" w:rsidR="00B27243" w:rsidRPr="0066210C" w:rsidRDefault="00D41197" w:rsidP="0093331C">
      <w:pPr>
        <w:numPr>
          <w:ilvl w:val="0"/>
          <w:numId w:val="24"/>
        </w:numPr>
        <w:tabs>
          <w:tab w:val="left" w:pos="1134"/>
        </w:tabs>
        <w:spacing w:before="100" w:beforeAutospacing="1" w:after="100" w:afterAutospacing="1" w:line="400" w:lineRule="exact"/>
        <w:ind w:left="0" w:firstLineChars="200" w:firstLine="560"/>
        <w:rPr>
          <w:rFonts w:ascii="宋体" w:hAnsi="宋体"/>
          <w:bCs/>
          <w:sz w:val="28"/>
          <w:szCs w:val="28"/>
        </w:rPr>
      </w:pPr>
      <w:r w:rsidRPr="0066210C">
        <w:rPr>
          <w:rFonts w:ascii="宋体" w:hAnsi="宋体" w:hint="eastAsia"/>
          <w:bCs/>
          <w:sz w:val="28"/>
          <w:szCs w:val="28"/>
        </w:rPr>
        <w:t>施工</w:t>
      </w:r>
      <w:r w:rsidR="00B27243" w:rsidRPr="0066210C">
        <w:rPr>
          <w:rFonts w:ascii="宋体" w:hAnsi="宋体" w:hint="eastAsia"/>
          <w:bCs/>
          <w:sz w:val="28"/>
          <w:szCs w:val="28"/>
        </w:rPr>
        <w:t>响应文件递交的地点、磋商地点、磋商时间及递交</w:t>
      </w:r>
      <w:r w:rsidR="0077103B" w:rsidRPr="0066210C">
        <w:rPr>
          <w:rFonts w:ascii="宋体" w:hAnsi="宋体" w:hint="eastAsia"/>
          <w:bCs/>
          <w:sz w:val="28"/>
          <w:szCs w:val="28"/>
        </w:rPr>
        <w:t>施工响应文件</w:t>
      </w:r>
      <w:r w:rsidR="00B27243" w:rsidRPr="0066210C">
        <w:rPr>
          <w:rFonts w:ascii="宋体" w:hAnsi="宋体" w:hint="eastAsia"/>
          <w:bCs/>
          <w:sz w:val="28"/>
          <w:szCs w:val="28"/>
        </w:rPr>
        <w:t>的截止时间详见“第1章竞争性磋商邀请”，供应商应在递交</w:t>
      </w:r>
      <w:r w:rsidR="0077103B" w:rsidRPr="0066210C">
        <w:rPr>
          <w:rFonts w:ascii="宋体" w:hAnsi="宋体" w:hint="eastAsia"/>
          <w:bCs/>
          <w:sz w:val="28"/>
          <w:szCs w:val="28"/>
        </w:rPr>
        <w:t>施工响应文件</w:t>
      </w:r>
      <w:r w:rsidR="00B27243" w:rsidRPr="0066210C">
        <w:rPr>
          <w:rFonts w:ascii="宋体" w:hAnsi="宋体" w:hint="eastAsia"/>
          <w:bCs/>
          <w:sz w:val="28"/>
          <w:szCs w:val="28"/>
        </w:rPr>
        <w:t>截止时间之前将</w:t>
      </w:r>
      <w:r w:rsidR="0077103B" w:rsidRPr="0066210C">
        <w:rPr>
          <w:rFonts w:ascii="宋体" w:hAnsi="宋体" w:hint="eastAsia"/>
          <w:bCs/>
          <w:sz w:val="28"/>
          <w:szCs w:val="28"/>
        </w:rPr>
        <w:t>施工响应文件</w:t>
      </w:r>
      <w:r w:rsidR="00B27243" w:rsidRPr="0066210C">
        <w:rPr>
          <w:rFonts w:ascii="宋体" w:hAnsi="宋体" w:hint="eastAsia"/>
          <w:bCs/>
          <w:sz w:val="28"/>
          <w:szCs w:val="28"/>
        </w:rPr>
        <w:t>送达</w:t>
      </w:r>
      <w:r w:rsidR="0077103B" w:rsidRPr="0066210C">
        <w:rPr>
          <w:rFonts w:ascii="宋体" w:hAnsi="宋体" w:hint="eastAsia"/>
          <w:bCs/>
          <w:sz w:val="28"/>
          <w:szCs w:val="28"/>
        </w:rPr>
        <w:t>施工响应文件</w:t>
      </w:r>
      <w:r w:rsidR="00B27243" w:rsidRPr="0066210C">
        <w:rPr>
          <w:rFonts w:ascii="宋体" w:hAnsi="宋体" w:hint="eastAsia"/>
          <w:bCs/>
          <w:sz w:val="28"/>
          <w:szCs w:val="28"/>
        </w:rPr>
        <w:t>递交地点。</w:t>
      </w:r>
    </w:p>
    <w:p w14:paraId="291DAA05" w14:textId="71977C2E" w:rsidR="00D41197" w:rsidRPr="0066210C" w:rsidRDefault="00B27243" w:rsidP="00D71512">
      <w:pPr>
        <w:pStyle w:val="af5"/>
        <w:numPr>
          <w:ilvl w:val="0"/>
          <w:numId w:val="28"/>
        </w:numPr>
        <w:tabs>
          <w:tab w:val="left" w:pos="1134"/>
        </w:tabs>
        <w:snapToGrid w:val="0"/>
        <w:spacing w:after="0" w:line="400" w:lineRule="exact"/>
        <w:ind w:left="0" w:firstLine="560"/>
        <w:rPr>
          <w:rFonts w:ascii="宋体" w:eastAsia="宋体" w:hAnsi="宋体"/>
          <w:bCs/>
          <w:sz w:val="28"/>
          <w:szCs w:val="28"/>
        </w:rPr>
      </w:pPr>
      <w:r w:rsidRPr="0066210C">
        <w:rPr>
          <w:rFonts w:ascii="宋体" w:eastAsia="宋体" w:hAnsi="宋体" w:hint="eastAsia"/>
          <w:bCs/>
          <w:sz w:val="28"/>
          <w:szCs w:val="28"/>
        </w:rPr>
        <w:lastRenderedPageBreak/>
        <w:t>因磋商文件的修改推迟递交</w:t>
      </w:r>
      <w:r w:rsidR="0077103B" w:rsidRPr="0066210C">
        <w:rPr>
          <w:rFonts w:ascii="宋体" w:eastAsia="宋体" w:hAnsi="宋体" w:hint="eastAsia"/>
          <w:bCs/>
          <w:sz w:val="28"/>
          <w:szCs w:val="28"/>
        </w:rPr>
        <w:t>施工响应文件</w:t>
      </w:r>
      <w:r w:rsidRPr="0066210C">
        <w:rPr>
          <w:rFonts w:ascii="宋体" w:eastAsia="宋体" w:hAnsi="宋体" w:hint="eastAsia"/>
          <w:bCs/>
          <w:sz w:val="28"/>
          <w:szCs w:val="28"/>
        </w:rPr>
        <w:t>截止日期的，供应商按</w:t>
      </w:r>
      <w:r w:rsidR="00164D55" w:rsidRPr="0066210C">
        <w:rPr>
          <w:rFonts w:ascii="宋体" w:eastAsia="宋体" w:hAnsi="宋体" w:hint="eastAsia"/>
          <w:bCs/>
          <w:sz w:val="28"/>
          <w:szCs w:val="28"/>
        </w:rPr>
        <w:t>区</w:t>
      </w:r>
      <w:r w:rsidRPr="0066210C">
        <w:rPr>
          <w:rFonts w:ascii="宋体" w:eastAsia="宋体" w:hAnsi="宋体" w:hint="eastAsia"/>
          <w:bCs/>
          <w:sz w:val="28"/>
          <w:szCs w:val="28"/>
        </w:rPr>
        <w:t>公资交易中心在“四川政府采购网”和“成都市公共资源交易服务中心”网站上发布的澄清公告中修改的时间递交，同时</w:t>
      </w:r>
      <w:r w:rsidR="00924900" w:rsidRPr="0066210C">
        <w:rPr>
          <w:rFonts w:ascii="宋体" w:eastAsia="宋体" w:hAnsi="宋体" w:hint="eastAsia"/>
          <w:sz w:val="28"/>
          <w:szCs w:val="28"/>
        </w:rPr>
        <w:t>区公资交易中心</w:t>
      </w:r>
      <w:r w:rsidR="00D41197" w:rsidRPr="0066210C">
        <w:rPr>
          <w:rFonts w:ascii="宋体" w:eastAsia="宋体" w:hAnsi="宋体" w:hint="eastAsia"/>
          <w:sz w:val="28"/>
          <w:szCs w:val="28"/>
        </w:rPr>
        <w:t>通过云平台</w:t>
      </w:r>
      <w:r w:rsidR="00D53EDF" w:rsidRPr="0066210C">
        <w:rPr>
          <w:rFonts w:ascii="宋体" w:eastAsia="宋体" w:hAnsi="宋体" w:hint="eastAsia"/>
          <w:sz w:val="28"/>
          <w:szCs w:val="28"/>
        </w:rPr>
        <w:t>或</w:t>
      </w:r>
      <w:r w:rsidR="00EC1477" w:rsidRPr="0066210C">
        <w:rPr>
          <w:rFonts w:ascii="宋体" w:eastAsia="宋体" w:hAnsi="宋体"/>
          <w:sz w:val="28"/>
          <w:szCs w:val="28"/>
        </w:rPr>
        <w:t>电子邮件方式</w:t>
      </w:r>
      <w:r w:rsidR="00D41197" w:rsidRPr="0066210C">
        <w:rPr>
          <w:rFonts w:ascii="宋体" w:eastAsia="宋体" w:hAnsi="宋体" w:hint="eastAsia"/>
          <w:sz w:val="28"/>
          <w:szCs w:val="28"/>
        </w:rPr>
        <w:t>将澄清或者修改的内容告知所有在系统中成功提交《采购文件获取登记表》的潜在</w:t>
      </w:r>
      <w:r w:rsidR="00D53EDF" w:rsidRPr="0066210C">
        <w:rPr>
          <w:rFonts w:ascii="宋体" w:eastAsia="宋体" w:hAnsi="宋体" w:hint="eastAsia"/>
          <w:sz w:val="28"/>
          <w:szCs w:val="28"/>
        </w:rPr>
        <w:t>供应商</w:t>
      </w:r>
      <w:r w:rsidR="00D41197" w:rsidRPr="0066210C">
        <w:rPr>
          <w:rFonts w:ascii="宋体" w:eastAsia="宋体" w:hAnsi="宋体" w:hint="eastAsia"/>
          <w:sz w:val="28"/>
          <w:szCs w:val="28"/>
        </w:rPr>
        <w:t>（</w:t>
      </w:r>
      <w:r w:rsidR="00D53EDF" w:rsidRPr="0066210C">
        <w:rPr>
          <w:rFonts w:ascii="宋体" w:eastAsia="宋体" w:hAnsi="宋体" w:hint="eastAsia"/>
          <w:sz w:val="28"/>
          <w:szCs w:val="28"/>
        </w:rPr>
        <w:t>供应商</w:t>
      </w:r>
      <w:r w:rsidR="00D41197" w:rsidRPr="0066210C">
        <w:rPr>
          <w:rFonts w:ascii="宋体" w:eastAsia="宋体" w:hAnsi="宋体" w:hint="eastAsia"/>
          <w:sz w:val="28"/>
          <w:szCs w:val="28"/>
        </w:rPr>
        <w:t>通过账号或</w:t>
      </w:r>
      <w:r w:rsidR="00D41197" w:rsidRPr="0066210C">
        <w:rPr>
          <w:rFonts w:ascii="宋体" w:eastAsia="宋体" w:hAnsi="宋体"/>
          <w:sz w:val="28"/>
          <w:szCs w:val="28"/>
        </w:rPr>
        <w:t>CA证书登录云平台查看）</w:t>
      </w:r>
      <w:r w:rsidR="00D53EDF" w:rsidRPr="0066210C">
        <w:rPr>
          <w:rFonts w:ascii="宋体" w:eastAsia="宋体" w:hAnsi="宋体" w:hint="eastAsia"/>
          <w:bCs/>
          <w:sz w:val="28"/>
          <w:szCs w:val="28"/>
        </w:rPr>
        <w:t>，</w:t>
      </w:r>
      <w:r w:rsidR="00D41197" w:rsidRPr="0066210C">
        <w:rPr>
          <w:rFonts w:ascii="宋体" w:eastAsia="宋体" w:hAnsi="宋体" w:hint="eastAsia"/>
          <w:sz w:val="28"/>
          <w:szCs w:val="28"/>
        </w:rPr>
        <w:t>该澄清或者修改的内容为</w:t>
      </w:r>
      <w:r w:rsidR="00D53EDF" w:rsidRPr="0066210C">
        <w:rPr>
          <w:rFonts w:ascii="宋体" w:eastAsia="宋体" w:hAnsi="宋体" w:hint="eastAsia"/>
          <w:sz w:val="28"/>
          <w:szCs w:val="28"/>
        </w:rPr>
        <w:t>蹉商</w:t>
      </w:r>
      <w:r w:rsidR="00D41197" w:rsidRPr="0066210C">
        <w:rPr>
          <w:rFonts w:ascii="宋体" w:eastAsia="宋体" w:hAnsi="宋体" w:hint="eastAsia"/>
          <w:sz w:val="28"/>
          <w:szCs w:val="28"/>
        </w:rPr>
        <w:t>文件的组成部分。</w:t>
      </w:r>
    </w:p>
    <w:p w14:paraId="46A6ECFB" w14:textId="603087C6" w:rsidR="00B27243" w:rsidRPr="0066210C" w:rsidRDefault="00B27243" w:rsidP="00D71512">
      <w:pPr>
        <w:pStyle w:val="af5"/>
        <w:numPr>
          <w:ilvl w:val="0"/>
          <w:numId w:val="28"/>
        </w:numPr>
        <w:tabs>
          <w:tab w:val="left" w:pos="1134"/>
        </w:tabs>
        <w:spacing w:after="0" w:line="400" w:lineRule="exact"/>
        <w:ind w:left="0" w:firstLine="560"/>
        <w:rPr>
          <w:rFonts w:ascii="宋体" w:eastAsia="宋体" w:hAnsi="宋体"/>
          <w:bCs/>
          <w:sz w:val="28"/>
          <w:szCs w:val="28"/>
        </w:rPr>
      </w:pPr>
      <w:r w:rsidRPr="0066210C">
        <w:rPr>
          <w:rFonts w:ascii="宋体" w:eastAsia="宋体" w:hAnsi="宋体" w:cs="Arial" w:hint="eastAsia"/>
          <w:sz w:val="28"/>
          <w:szCs w:val="28"/>
        </w:rPr>
        <w:t>采购人或者</w:t>
      </w:r>
      <w:r w:rsidR="00924900" w:rsidRPr="0066210C">
        <w:rPr>
          <w:rFonts w:ascii="宋体" w:eastAsia="宋体" w:hAnsi="宋体" w:cs="Arial" w:hint="eastAsia"/>
          <w:sz w:val="28"/>
          <w:szCs w:val="28"/>
        </w:rPr>
        <w:t>区公资交易中心</w:t>
      </w:r>
      <w:r w:rsidRPr="0066210C">
        <w:rPr>
          <w:rFonts w:ascii="宋体" w:eastAsia="宋体" w:hAnsi="宋体" w:cs="Arial" w:hint="eastAsia"/>
          <w:sz w:val="28"/>
          <w:szCs w:val="28"/>
        </w:rPr>
        <w:t>收到</w:t>
      </w:r>
      <w:r w:rsidR="0077103B" w:rsidRPr="0066210C">
        <w:rPr>
          <w:rFonts w:ascii="宋体" w:eastAsia="宋体" w:hAnsi="宋体" w:cs="Arial" w:hint="eastAsia"/>
          <w:sz w:val="28"/>
          <w:szCs w:val="28"/>
        </w:rPr>
        <w:t>施工响应文件</w:t>
      </w:r>
      <w:r w:rsidRPr="0066210C">
        <w:rPr>
          <w:rFonts w:ascii="宋体" w:eastAsia="宋体" w:hAnsi="宋体" w:cs="Arial" w:hint="eastAsia"/>
          <w:sz w:val="28"/>
          <w:szCs w:val="28"/>
        </w:rPr>
        <w:t>后，应当如实记载</w:t>
      </w:r>
      <w:r w:rsidR="0077103B" w:rsidRPr="0066210C">
        <w:rPr>
          <w:rFonts w:ascii="宋体" w:eastAsia="宋体" w:hAnsi="宋体" w:cs="Arial" w:hint="eastAsia"/>
          <w:sz w:val="28"/>
          <w:szCs w:val="28"/>
        </w:rPr>
        <w:t>施工响应文件</w:t>
      </w:r>
      <w:r w:rsidRPr="0066210C">
        <w:rPr>
          <w:rFonts w:ascii="宋体" w:eastAsia="宋体" w:hAnsi="宋体" w:cs="Arial" w:hint="eastAsia"/>
          <w:sz w:val="28"/>
          <w:szCs w:val="28"/>
        </w:rPr>
        <w:t>的送达时间和密封情况，签收保存，并向供应商出具签收回执。任何单位和个人不得在磋商前开启磋商文件。</w:t>
      </w:r>
    </w:p>
    <w:p w14:paraId="0CDE45D5" w14:textId="03BA983D" w:rsidR="00B27243" w:rsidRPr="0066210C" w:rsidRDefault="00B27243" w:rsidP="00D71512">
      <w:pPr>
        <w:numPr>
          <w:ilvl w:val="0"/>
          <w:numId w:val="28"/>
        </w:numPr>
        <w:tabs>
          <w:tab w:val="left" w:pos="1134"/>
        </w:tabs>
        <w:spacing w:after="0" w:line="400" w:lineRule="exact"/>
        <w:ind w:left="0" w:firstLineChars="200" w:firstLine="560"/>
        <w:rPr>
          <w:rFonts w:ascii="宋体" w:hAnsi="宋体"/>
          <w:bCs/>
          <w:sz w:val="28"/>
          <w:szCs w:val="28"/>
        </w:rPr>
      </w:pPr>
      <w:r w:rsidRPr="0066210C">
        <w:rPr>
          <w:rFonts w:cs="Arial" w:hint="eastAsia"/>
          <w:sz w:val="28"/>
          <w:szCs w:val="28"/>
        </w:rPr>
        <w:t>出现下列情形的，供应商的</w:t>
      </w:r>
      <w:r w:rsidR="0077103B" w:rsidRPr="0066210C">
        <w:rPr>
          <w:rFonts w:cs="Arial" w:hint="eastAsia"/>
          <w:sz w:val="28"/>
          <w:szCs w:val="28"/>
        </w:rPr>
        <w:t>施工响应文件</w:t>
      </w:r>
      <w:r w:rsidRPr="0066210C">
        <w:rPr>
          <w:rFonts w:cs="Arial" w:hint="eastAsia"/>
          <w:sz w:val="28"/>
          <w:szCs w:val="28"/>
        </w:rPr>
        <w:t>将被拒绝接收：</w:t>
      </w:r>
    </w:p>
    <w:p w14:paraId="4629BE64" w14:textId="372390E0" w:rsidR="00B27243" w:rsidRPr="0066210C" w:rsidRDefault="00B27243" w:rsidP="00D71512">
      <w:pPr>
        <w:pStyle w:val="af5"/>
        <w:numPr>
          <w:ilvl w:val="0"/>
          <w:numId w:val="38"/>
        </w:numPr>
        <w:tabs>
          <w:tab w:val="left" w:pos="1134"/>
        </w:tabs>
        <w:spacing w:after="0" w:line="400" w:lineRule="exact"/>
        <w:ind w:left="0" w:firstLine="560"/>
        <w:rPr>
          <w:rFonts w:ascii="宋体" w:eastAsia="宋体" w:hAnsi="宋体"/>
          <w:bCs/>
          <w:sz w:val="28"/>
          <w:szCs w:val="28"/>
        </w:rPr>
      </w:pPr>
      <w:r w:rsidRPr="0066210C">
        <w:rPr>
          <w:rFonts w:ascii="宋体" w:eastAsia="宋体" w:hAnsi="宋体" w:hint="eastAsia"/>
          <w:bCs/>
          <w:sz w:val="28"/>
          <w:szCs w:val="28"/>
        </w:rPr>
        <w:t>递交</w:t>
      </w:r>
      <w:r w:rsidR="0077103B" w:rsidRPr="0066210C">
        <w:rPr>
          <w:rFonts w:ascii="宋体" w:eastAsia="宋体" w:hAnsi="宋体" w:hint="eastAsia"/>
          <w:bCs/>
          <w:sz w:val="28"/>
          <w:szCs w:val="28"/>
        </w:rPr>
        <w:t>施工响应文件</w:t>
      </w:r>
      <w:r w:rsidRPr="0066210C">
        <w:rPr>
          <w:rFonts w:ascii="宋体" w:eastAsia="宋体" w:hAnsi="宋体" w:hint="eastAsia"/>
          <w:bCs/>
          <w:sz w:val="28"/>
          <w:szCs w:val="28"/>
        </w:rPr>
        <w:t>截止时间后送达的</w:t>
      </w:r>
      <w:r w:rsidR="0077103B" w:rsidRPr="0066210C">
        <w:rPr>
          <w:rFonts w:ascii="宋体" w:eastAsia="宋体" w:hAnsi="宋体" w:hint="eastAsia"/>
          <w:bCs/>
          <w:sz w:val="28"/>
          <w:szCs w:val="28"/>
        </w:rPr>
        <w:t>施工响应文件</w:t>
      </w:r>
      <w:r w:rsidRPr="0066210C">
        <w:rPr>
          <w:rFonts w:ascii="宋体" w:eastAsia="宋体" w:hAnsi="宋体" w:hint="eastAsia"/>
          <w:bCs/>
          <w:sz w:val="28"/>
          <w:szCs w:val="28"/>
        </w:rPr>
        <w:t>；</w:t>
      </w:r>
    </w:p>
    <w:p w14:paraId="4A79DD24" w14:textId="0FE69135" w:rsidR="00B27243" w:rsidRPr="0066210C" w:rsidRDefault="00B27243" w:rsidP="00D71512">
      <w:pPr>
        <w:pStyle w:val="af5"/>
        <w:numPr>
          <w:ilvl w:val="0"/>
          <w:numId w:val="38"/>
        </w:numPr>
        <w:tabs>
          <w:tab w:val="left" w:pos="1134"/>
        </w:tabs>
        <w:spacing w:after="0" w:line="400" w:lineRule="exact"/>
        <w:ind w:left="0" w:firstLine="560"/>
        <w:rPr>
          <w:rFonts w:ascii="宋体" w:eastAsia="宋体" w:hAnsi="宋体"/>
          <w:bCs/>
          <w:sz w:val="28"/>
          <w:szCs w:val="28"/>
        </w:rPr>
      </w:pPr>
      <w:r w:rsidRPr="0066210C">
        <w:rPr>
          <w:rFonts w:ascii="宋体" w:eastAsia="宋体" w:hAnsi="宋体" w:hint="eastAsia"/>
          <w:bCs/>
          <w:sz w:val="28"/>
          <w:szCs w:val="28"/>
        </w:rPr>
        <w:t>未在《成都市采购项目供应商报名及保证金交纳情况表》中的供应商的</w:t>
      </w:r>
      <w:r w:rsidR="0077103B" w:rsidRPr="0066210C">
        <w:rPr>
          <w:rFonts w:ascii="宋体" w:eastAsia="宋体" w:hAnsi="宋体" w:hint="eastAsia"/>
          <w:bCs/>
          <w:sz w:val="28"/>
          <w:szCs w:val="28"/>
        </w:rPr>
        <w:t>施工响应文件</w:t>
      </w:r>
      <w:r w:rsidRPr="0066210C">
        <w:rPr>
          <w:rFonts w:ascii="宋体" w:eastAsia="宋体" w:hAnsi="宋体" w:hint="eastAsia"/>
          <w:bCs/>
          <w:sz w:val="28"/>
          <w:szCs w:val="28"/>
        </w:rPr>
        <w:t>；</w:t>
      </w:r>
    </w:p>
    <w:p w14:paraId="40258D9D" w14:textId="277EA3BD" w:rsidR="00B27243" w:rsidRPr="0066210C" w:rsidRDefault="00B27243" w:rsidP="00D71512">
      <w:pPr>
        <w:pStyle w:val="af5"/>
        <w:numPr>
          <w:ilvl w:val="0"/>
          <w:numId w:val="38"/>
        </w:numPr>
        <w:tabs>
          <w:tab w:val="left" w:pos="1134"/>
        </w:tabs>
        <w:spacing w:after="0" w:line="400" w:lineRule="exact"/>
        <w:ind w:left="0" w:firstLine="560"/>
        <w:rPr>
          <w:rFonts w:ascii="宋体" w:eastAsia="宋体" w:hAnsi="宋体"/>
          <w:bCs/>
          <w:sz w:val="28"/>
          <w:szCs w:val="28"/>
        </w:rPr>
      </w:pPr>
      <w:r w:rsidRPr="0066210C">
        <w:rPr>
          <w:rFonts w:ascii="宋体" w:eastAsia="宋体" w:hAnsi="宋体" w:hint="eastAsia"/>
          <w:bCs/>
          <w:sz w:val="28"/>
          <w:szCs w:val="28"/>
        </w:rPr>
        <w:t>未按</w:t>
      </w:r>
      <w:r w:rsidRPr="0066210C">
        <w:rPr>
          <w:rFonts w:ascii="宋体" w:eastAsia="宋体" w:hAnsi="宋体"/>
          <w:bCs/>
          <w:sz w:val="28"/>
          <w:szCs w:val="28"/>
        </w:rPr>
        <w:t>2.4.12</w:t>
      </w:r>
      <w:r w:rsidRPr="0066210C">
        <w:rPr>
          <w:rFonts w:ascii="宋体" w:eastAsia="宋体" w:hAnsi="宋体" w:hint="eastAsia"/>
          <w:bCs/>
          <w:sz w:val="28"/>
          <w:szCs w:val="28"/>
        </w:rPr>
        <w:t>进行包装、密封、标注的</w:t>
      </w:r>
      <w:r w:rsidR="0077103B" w:rsidRPr="0066210C">
        <w:rPr>
          <w:rFonts w:ascii="宋体" w:eastAsia="宋体" w:hAnsi="宋体" w:hint="eastAsia"/>
          <w:bCs/>
          <w:sz w:val="28"/>
          <w:szCs w:val="28"/>
        </w:rPr>
        <w:t>施工响应文件</w:t>
      </w:r>
      <w:r w:rsidRPr="0066210C">
        <w:rPr>
          <w:rFonts w:ascii="宋体" w:eastAsia="宋体" w:hAnsi="宋体" w:hint="eastAsia"/>
          <w:bCs/>
          <w:sz w:val="28"/>
          <w:szCs w:val="28"/>
        </w:rPr>
        <w:t>。</w:t>
      </w:r>
    </w:p>
    <w:p w14:paraId="7BB68A36" w14:textId="77777777" w:rsidR="00B27243" w:rsidRPr="0066210C" w:rsidRDefault="00B27243" w:rsidP="00D71512">
      <w:pPr>
        <w:numPr>
          <w:ilvl w:val="0"/>
          <w:numId w:val="28"/>
        </w:numPr>
        <w:tabs>
          <w:tab w:val="left" w:pos="1134"/>
        </w:tabs>
        <w:spacing w:after="0" w:line="400" w:lineRule="exact"/>
        <w:ind w:left="0" w:firstLineChars="200" w:firstLine="560"/>
        <w:rPr>
          <w:rFonts w:ascii="宋体" w:hAnsi="宋体"/>
          <w:sz w:val="28"/>
          <w:szCs w:val="28"/>
        </w:rPr>
      </w:pPr>
      <w:r w:rsidRPr="0066210C">
        <w:rPr>
          <w:rFonts w:ascii="宋体" w:hAnsi="宋体"/>
          <w:sz w:val="28"/>
          <w:szCs w:val="28"/>
        </w:rPr>
        <w:t>项目</w:t>
      </w:r>
      <w:r w:rsidRPr="0066210C">
        <w:rPr>
          <w:rFonts w:ascii="宋体" w:hAnsi="宋体" w:hint="eastAsia"/>
          <w:sz w:val="28"/>
          <w:szCs w:val="28"/>
        </w:rPr>
        <w:t>技术</w:t>
      </w:r>
      <w:r w:rsidRPr="0066210C">
        <w:rPr>
          <w:rFonts w:ascii="宋体" w:hAnsi="宋体"/>
          <w:sz w:val="28"/>
          <w:szCs w:val="28"/>
        </w:rPr>
        <w:t>、</w:t>
      </w:r>
      <w:r w:rsidRPr="0066210C">
        <w:rPr>
          <w:rFonts w:ascii="宋体" w:hAnsi="宋体" w:hint="eastAsia"/>
          <w:sz w:val="28"/>
          <w:szCs w:val="28"/>
        </w:rPr>
        <w:t>服务要求及其他</w:t>
      </w:r>
      <w:r w:rsidRPr="0066210C">
        <w:rPr>
          <w:rFonts w:ascii="宋体" w:hAnsi="宋体"/>
          <w:sz w:val="28"/>
          <w:szCs w:val="28"/>
        </w:rPr>
        <w:t>要求</w:t>
      </w:r>
      <w:r w:rsidRPr="0066210C">
        <w:rPr>
          <w:rFonts w:ascii="宋体" w:hAnsi="宋体" w:hint="eastAsia"/>
          <w:sz w:val="28"/>
          <w:szCs w:val="28"/>
        </w:rPr>
        <w:t>磋商结束后，供应商按磋商小组提供的《最后报价表》提交最后报价。</w:t>
      </w:r>
    </w:p>
    <w:p w14:paraId="24E13314" w14:textId="140A65CE" w:rsidR="00B27243" w:rsidRPr="0066210C" w:rsidRDefault="0077103B" w:rsidP="0093331C">
      <w:pPr>
        <w:pStyle w:val="3"/>
        <w:numPr>
          <w:ilvl w:val="2"/>
          <w:numId w:val="1"/>
        </w:numPr>
        <w:spacing w:before="100" w:beforeAutospacing="1" w:after="100" w:afterAutospacing="1" w:line="400" w:lineRule="exact"/>
        <w:ind w:left="0" w:firstLineChars="200" w:firstLine="562"/>
        <w:rPr>
          <w:color w:val="auto"/>
        </w:rPr>
      </w:pPr>
      <w:bookmarkStart w:id="32" w:name="_Toc446487098"/>
      <w:r w:rsidRPr="0066210C">
        <w:rPr>
          <w:rFonts w:hint="eastAsia"/>
          <w:color w:val="auto"/>
        </w:rPr>
        <w:t>施工响应文件</w:t>
      </w:r>
      <w:r w:rsidR="00B27243" w:rsidRPr="0066210C">
        <w:rPr>
          <w:rFonts w:hint="eastAsia"/>
          <w:color w:val="auto"/>
        </w:rPr>
        <w:t>的补充、修改和撤回</w:t>
      </w:r>
      <w:bookmarkEnd w:id="32"/>
    </w:p>
    <w:p w14:paraId="6E714AAC" w14:textId="4FFAE019" w:rsidR="00B27243" w:rsidRPr="0066210C" w:rsidRDefault="00B27243" w:rsidP="0093331C">
      <w:pPr>
        <w:numPr>
          <w:ilvl w:val="0"/>
          <w:numId w:val="12"/>
        </w:numPr>
        <w:tabs>
          <w:tab w:val="left" w:pos="1134"/>
        </w:tabs>
        <w:spacing w:before="100" w:beforeAutospacing="1" w:after="100" w:afterAutospacing="1" w:line="400" w:lineRule="exact"/>
        <w:ind w:left="0" w:firstLineChars="200" w:firstLine="560"/>
        <w:rPr>
          <w:rFonts w:ascii="宋体" w:hAnsi="宋体"/>
          <w:sz w:val="28"/>
          <w:szCs w:val="28"/>
        </w:rPr>
      </w:pPr>
      <w:r w:rsidRPr="0066210C">
        <w:rPr>
          <w:rFonts w:ascii="宋体" w:hAnsi="宋体" w:hint="eastAsia"/>
          <w:sz w:val="28"/>
          <w:szCs w:val="28"/>
        </w:rPr>
        <w:t>供应商在提交</w:t>
      </w:r>
      <w:r w:rsidR="0077103B" w:rsidRPr="0066210C">
        <w:rPr>
          <w:rFonts w:ascii="宋体" w:hAnsi="宋体" w:hint="eastAsia"/>
          <w:sz w:val="28"/>
          <w:szCs w:val="28"/>
        </w:rPr>
        <w:t>施工响应文件</w:t>
      </w:r>
      <w:r w:rsidRPr="0066210C">
        <w:rPr>
          <w:rFonts w:ascii="宋体" w:hAnsi="宋体" w:hint="eastAsia"/>
          <w:sz w:val="28"/>
          <w:szCs w:val="28"/>
        </w:rPr>
        <w:t>后可对其</w:t>
      </w:r>
      <w:r w:rsidR="0077103B" w:rsidRPr="0066210C">
        <w:rPr>
          <w:rFonts w:ascii="宋体" w:hAnsi="宋体" w:hint="eastAsia"/>
          <w:sz w:val="28"/>
          <w:szCs w:val="28"/>
        </w:rPr>
        <w:t>施工响应文件</w:t>
      </w:r>
      <w:r w:rsidRPr="0066210C">
        <w:rPr>
          <w:rFonts w:ascii="宋体" w:hAnsi="宋体" w:hint="eastAsia"/>
          <w:sz w:val="28"/>
          <w:szCs w:val="28"/>
        </w:rPr>
        <w:t>进行补充、修改或者撤回，但该补充、修改或撤回的书面通知须在递交</w:t>
      </w:r>
      <w:r w:rsidR="0077103B" w:rsidRPr="0066210C">
        <w:rPr>
          <w:rFonts w:ascii="宋体" w:hAnsi="宋体" w:hint="eastAsia"/>
          <w:sz w:val="28"/>
          <w:szCs w:val="28"/>
        </w:rPr>
        <w:t>施工响应文件</w:t>
      </w:r>
      <w:r w:rsidRPr="0066210C">
        <w:rPr>
          <w:rFonts w:ascii="宋体" w:hAnsi="宋体" w:hint="eastAsia"/>
          <w:sz w:val="28"/>
          <w:szCs w:val="28"/>
        </w:rPr>
        <w:t>截止时间之前送达指定地点。补充、修改的内容为</w:t>
      </w:r>
      <w:r w:rsidR="0077103B" w:rsidRPr="0066210C">
        <w:rPr>
          <w:rFonts w:ascii="宋体" w:hAnsi="宋体" w:hint="eastAsia"/>
          <w:sz w:val="28"/>
          <w:szCs w:val="28"/>
        </w:rPr>
        <w:t>施工响应文件</w:t>
      </w:r>
      <w:r w:rsidRPr="0066210C">
        <w:rPr>
          <w:rFonts w:ascii="宋体" w:hAnsi="宋体" w:hint="eastAsia"/>
          <w:sz w:val="28"/>
          <w:szCs w:val="28"/>
        </w:rPr>
        <w:t>的组成部分，补充、修改的内容与</w:t>
      </w:r>
      <w:r w:rsidR="0077103B" w:rsidRPr="0066210C">
        <w:rPr>
          <w:rFonts w:ascii="宋体" w:hAnsi="宋体" w:hint="eastAsia"/>
          <w:sz w:val="28"/>
          <w:szCs w:val="28"/>
        </w:rPr>
        <w:t>施工响应文件</w:t>
      </w:r>
      <w:r w:rsidRPr="0066210C">
        <w:rPr>
          <w:rFonts w:ascii="宋体" w:hAnsi="宋体" w:hint="eastAsia"/>
          <w:sz w:val="28"/>
          <w:szCs w:val="28"/>
        </w:rPr>
        <w:t>不一致的，以补充、修改的内容为准。</w:t>
      </w:r>
    </w:p>
    <w:p w14:paraId="0B4AA279" w14:textId="4C195349" w:rsidR="00B27243" w:rsidRPr="0066210C" w:rsidRDefault="00B27243" w:rsidP="0093331C">
      <w:pPr>
        <w:numPr>
          <w:ilvl w:val="0"/>
          <w:numId w:val="12"/>
        </w:numPr>
        <w:tabs>
          <w:tab w:val="left" w:pos="1134"/>
        </w:tabs>
        <w:spacing w:before="100" w:beforeAutospacing="1" w:after="100" w:afterAutospacing="1" w:line="400" w:lineRule="exact"/>
        <w:ind w:left="0" w:firstLineChars="200" w:firstLine="560"/>
        <w:rPr>
          <w:rFonts w:ascii="宋体" w:hAnsi="宋体"/>
          <w:sz w:val="28"/>
          <w:szCs w:val="28"/>
        </w:rPr>
      </w:pPr>
      <w:r w:rsidRPr="0066210C">
        <w:rPr>
          <w:rFonts w:ascii="宋体" w:hAnsi="宋体" w:hint="eastAsia"/>
          <w:sz w:val="28"/>
          <w:szCs w:val="28"/>
        </w:rPr>
        <w:t>补充、修改或撤回的书面通知，应由其法定代表人或授权代理人签署并盖供应商公章。补充、修改的书面通知应按第2.4.11条、第2.4.</w:t>
      </w:r>
      <w:r w:rsidRPr="0066210C">
        <w:rPr>
          <w:rFonts w:ascii="宋体" w:hAnsi="宋体"/>
          <w:sz w:val="28"/>
          <w:szCs w:val="28"/>
        </w:rPr>
        <w:t>1</w:t>
      </w:r>
      <w:r w:rsidRPr="0066210C">
        <w:rPr>
          <w:rFonts w:ascii="宋体" w:hAnsi="宋体" w:hint="eastAsia"/>
          <w:sz w:val="28"/>
          <w:szCs w:val="28"/>
        </w:rPr>
        <w:t>2条的要求进行签署、密封、标注，并在密封包装的最外层标明“补充、修改</w:t>
      </w:r>
      <w:r w:rsidR="0077103B" w:rsidRPr="0066210C">
        <w:rPr>
          <w:rFonts w:ascii="宋体" w:hAnsi="宋体" w:hint="eastAsia"/>
          <w:sz w:val="28"/>
          <w:szCs w:val="28"/>
        </w:rPr>
        <w:t>施工响应文件</w:t>
      </w:r>
      <w:r w:rsidRPr="0066210C">
        <w:rPr>
          <w:rFonts w:ascii="宋体" w:hAnsi="宋体" w:hint="eastAsia"/>
          <w:sz w:val="28"/>
          <w:szCs w:val="28"/>
        </w:rPr>
        <w:t>”。补充、修改的内容为</w:t>
      </w:r>
      <w:r w:rsidR="0077103B" w:rsidRPr="0066210C">
        <w:rPr>
          <w:rFonts w:ascii="宋体" w:hAnsi="宋体" w:hint="eastAsia"/>
          <w:sz w:val="28"/>
          <w:szCs w:val="28"/>
        </w:rPr>
        <w:t>施工响应文件</w:t>
      </w:r>
      <w:r w:rsidRPr="0066210C">
        <w:rPr>
          <w:rFonts w:ascii="宋体" w:hAnsi="宋体" w:hint="eastAsia"/>
          <w:sz w:val="28"/>
          <w:szCs w:val="28"/>
        </w:rPr>
        <w:t>的组成部分。补充、修改的内容与</w:t>
      </w:r>
      <w:r w:rsidR="0077103B" w:rsidRPr="0066210C">
        <w:rPr>
          <w:rFonts w:ascii="宋体" w:hAnsi="宋体" w:hint="eastAsia"/>
          <w:sz w:val="28"/>
          <w:szCs w:val="28"/>
        </w:rPr>
        <w:t>施工响应文件</w:t>
      </w:r>
      <w:r w:rsidRPr="0066210C">
        <w:rPr>
          <w:rFonts w:ascii="宋体" w:hAnsi="宋体" w:hint="eastAsia"/>
          <w:sz w:val="28"/>
          <w:szCs w:val="28"/>
        </w:rPr>
        <w:t>不一致的，以补充、修改的内容为准。</w:t>
      </w:r>
    </w:p>
    <w:p w14:paraId="6EA4D54F" w14:textId="2C6F1012" w:rsidR="003C772E" w:rsidRPr="0066210C" w:rsidRDefault="003C772E" w:rsidP="0093331C">
      <w:pPr>
        <w:pStyle w:val="2"/>
        <w:numPr>
          <w:ilvl w:val="1"/>
          <w:numId w:val="1"/>
        </w:numPr>
        <w:tabs>
          <w:tab w:val="left" w:pos="426"/>
        </w:tabs>
        <w:spacing w:before="100" w:beforeAutospacing="1" w:after="100" w:afterAutospacing="1" w:line="400" w:lineRule="exact"/>
        <w:ind w:left="0" w:firstLineChars="200" w:firstLine="562"/>
        <w:jc w:val="both"/>
      </w:pPr>
      <w:bookmarkStart w:id="33" w:name="_Toc494095623"/>
      <w:bookmarkStart w:id="34" w:name="_Toc494356977"/>
      <w:bookmarkStart w:id="35" w:name="_Toc77327077"/>
      <w:bookmarkEnd w:id="33"/>
      <w:bookmarkEnd w:id="34"/>
      <w:r w:rsidRPr="0066210C">
        <w:rPr>
          <w:rFonts w:hint="eastAsia"/>
        </w:rPr>
        <w:t>资格</w:t>
      </w:r>
      <w:r w:rsidRPr="0066210C">
        <w:t>预审和评审</w:t>
      </w:r>
      <w:bookmarkEnd w:id="35"/>
    </w:p>
    <w:p w14:paraId="47643C75" w14:textId="2C206F99" w:rsidR="003C772E" w:rsidRPr="0066210C" w:rsidRDefault="003C772E" w:rsidP="0093331C">
      <w:pPr>
        <w:numPr>
          <w:ilvl w:val="0"/>
          <w:numId w:val="39"/>
        </w:numPr>
        <w:tabs>
          <w:tab w:val="left" w:pos="1134"/>
        </w:tabs>
        <w:spacing w:before="100" w:beforeAutospacing="1" w:after="100" w:afterAutospacing="1" w:line="400" w:lineRule="exact"/>
        <w:ind w:left="0" w:firstLineChars="200" w:firstLine="560"/>
        <w:rPr>
          <w:rFonts w:ascii="宋体" w:hAnsi="宋体"/>
          <w:sz w:val="28"/>
          <w:szCs w:val="28"/>
        </w:rPr>
      </w:pPr>
      <w:r w:rsidRPr="0066210C">
        <w:rPr>
          <w:rFonts w:ascii="宋体" w:hAnsi="宋体" w:hint="eastAsia"/>
          <w:sz w:val="28"/>
          <w:szCs w:val="28"/>
        </w:rPr>
        <w:t>本项目资格预审已按资格预审文件完成。</w:t>
      </w:r>
    </w:p>
    <w:p w14:paraId="5EFBC4D8" w14:textId="73661AB8" w:rsidR="003C772E" w:rsidRPr="0066210C" w:rsidRDefault="003C772E" w:rsidP="0093331C">
      <w:pPr>
        <w:numPr>
          <w:ilvl w:val="0"/>
          <w:numId w:val="39"/>
        </w:numPr>
        <w:tabs>
          <w:tab w:val="left" w:pos="1134"/>
        </w:tabs>
        <w:spacing w:before="100" w:beforeAutospacing="1" w:after="100" w:afterAutospacing="1" w:line="400" w:lineRule="exact"/>
        <w:ind w:left="0" w:firstLineChars="200" w:firstLine="560"/>
        <w:rPr>
          <w:rFonts w:ascii="宋体" w:hAnsi="宋体"/>
          <w:sz w:val="28"/>
          <w:szCs w:val="28"/>
        </w:rPr>
      </w:pPr>
      <w:r w:rsidRPr="0066210C">
        <w:rPr>
          <w:rFonts w:ascii="宋体" w:hAnsi="宋体" w:hint="eastAsia"/>
          <w:sz w:val="28"/>
          <w:szCs w:val="28"/>
        </w:rPr>
        <w:t>磋商小组的组建及其评审工作按照有关法律制度和本文件第</w:t>
      </w:r>
      <w:r w:rsidR="00CC4F65" w:rsidRPr="0066210C">
        <w:rPr>
          <w:rFonts w:ascii="宋体" w:hAnsi="宋体" w:hint="eastAsia"/>
          <w:sz w:val="28"/>
          <w:szCs w:val="28"/>
        </w:rPr>
        <w:t>五</w:t>
      </w:r>
      <w:r w:rsidRPr="0066210C">
        <w:rPr>
          <w:rFonts w:ascii="宋体" w:hAnsi="宋体" w:hint="eastAsia"/>
          <w:sz w:val="28"/>
          <w:szCs w:val="28"/>
        </w:rPr>
        <w:t>章的规定进行。</w:t>
      </w:r>
    </w:p>
    <w:p w14:paraId="4947A458" w14:textId="0076F515" w:rsidR="00B27243" w:rsidRPr="0066210C" w:rsidRDefault="00B27243" w:rsidP="0093331C">
      <w:pPr>
        <w:pStyle w:val="2"/>
        <w:numPr>
          <w:ilvl w:val="1"/>
          <w:numId w:val="1"/>
        </w:numPr>
        <w:tabs>
          <w:tab w:val="left" w:pos="426"/>
          <w:tab w:val="left" w:pos="567"/>
        </w:tabs>
        <w:spacing w:before="100" w:beforeAutospacing="1" w:after="100" w:afterAutospacing="1" w:line="400" w:lineRule="exact"/>
        <w:ind w:left="0" w:firstLineChars="200" w:firstLine="562"/>
        <w:jc w:val="both"/>
      </w:pPr>
      <w:bookmarkStart w:id="36" w:name="_Toc77327078"/>
      <w:r w:rsidRPr="0066210C">
        <w:lastRenderedPageBreak/>
        <w:t>成交通知书</w:t>
      </w:r>
      <w:bookmarkEnd w:id="36"/>
    </w:p>
    <w:p w14:paraId="5C789A23" w14:textId="1FC5C831" w:rsidR="00B27243" w:rsidRPr="0066210C" w:rsidRDefault="00B27243" w:rsidP="0093331C">
      <w:pPr>
        <w:pStyle w:val="af5"/>
        <w:numPr>
          <w:ilvl w:val="0"/>
          <w:numId w:val="40"/>
        </w:numPr>
        <w:tabs>
          <w:tab w:val="left" w:pos="1134"/>
        </w:tabs>
        <w:spacing w:before="100" w:beforeAutospacing="1" w:after="100" w:afterAutospacing="1" w:line="400" w:lineRule="exact"/>
        <w:ind w:left="0" w:firstLine="560"/>
        <w:rPr>
          <w:rFonts w:ascii="宋体" w:eastAsia="宋体" w:hAnsi="宋体"/>
          <w:sz w:val="28"/>
          <w:szCs w:val="28"/>
        </w:rPr>
      </w:pPr>
      <w:r w:rsidRPr="0066210C">
        <w:rPr>
          <w:rFonts w:ascii="宋体" w:eastAsia="宋体" w:hAnsi="宋体" w:hint="eastAsia"/>
          <w:sz w:val="28"/>
          <w:szCs w:val="28"/>
        </w:rPr>
        <w:t>成交通知书为采购人签订政府采购合同的依据，是合同的有效组成部分。如果出现政府采购法律法规、规章制度规定的成交无效情形的，将以公告形式宣布发出的成交通知书无效，成交通知书将自动失效，并依法重新确定成交供应商或者重新开展采购活动。</w:t>
      </w:r>
    </w:p>
    <w:p w14:paraId="19BE0636" w14:textId="2E53589E" w:rsidR="00B27243" w:rsidRPr="0066210C" w:rsidRDefault="00B27243" w:rsidP="0093331C">
      <w:pPr>
        <w:pStyle w:val="af5"/>
        <w:numPr>
          <w:ilvl w:val="0"/>
          <w:numId w:val="40"/>
        </w:numPr>
        <w:tabs>
          <w:tab w:val="left" w:pos="1134"/>
        </w:tabs>
        <w:spacing w:before="100" w:beforeAutospacing="1" w:after="100" w:afterAutospacing="1" w:line="400" w:lineRule="exact"/>
        <w:ind w:left="0" w:firstLine="560"/>
        <w:rPr>
          <w:rFonts w:ascii="宋体" w:eastAsia="宋体" w:hAnsi="宋体"/>
          <w:sz w:val="28"/>
          <w:szCs w:val="28"/>
        </w:rPr>
      </w:pPr>
      <w:r w:rsidRPr="0066210C">
        <w:rPr>
          <w:rFonts w:ascii="宋体" w:eastAsia="宋体" w:hAnsi="宋体" w:hint="eastAsia"/>
          <w:sz w:val="28"/>
          <w:szCs w:val="28"/>
        </w:rPr>
        <w:t>成交通知书对采购人和成交供应商均具有法律效力。成交通知书发出后，采购人改变成交结果，或者成交供应商无正当理由放弃成交的，应当承担相应的法律责任。</w:t>
      </w:r>
    </w:p>
    <w:p w14:paraId="2A0102C3" w14:textId="4E7B78A5" w:rsidR="00B27243" w:rsidRPr="0066210C" w:rsidRDefault="00B27243" w:rsidP="0093331C">
      <w:pPr>
        <w:pStyle w:val="af5"/>
        <w:numPr>
          <w:ilvl w:val="0"/>
          <w:numId w:val="40"/>
        </w:numPr>
        <w:tabs>
          <w:tab w:val="left" w:pos="1134"/>
        </w:tabs>
        <w:spacing w:before="100" w:beforeAutospacing="1" w:after="100" w:afterAutospacing="1" w:line="400" w:lineRule="exact"/>
        <w:ind w:left="0" w:firstLine="560"/>
        <w:rPr>
          <w:rFonts w:ascii="宋体" w:eastAsia="宋体" w:hAnsi="宋体"/>
          <w:sz w:val="28"/>
          <w:szCs w:val="28"/>
        </w:rPr>
      </w:pPr>
      <w:r w:rsidRPr="0066210C">
        <w:rPr>
          <w:rFonts w:ascii="宋体" w:eastAsia="宋体" w:hAnsi="宋体" w:hint="eastAsia"/>
          <w:sz w:val="28"/>
          <w:szCs w:val="28"/>
        </w:rPr>
        <w:t>成交公告在四川政府采购网上公告后，成交供应商自行登录云平台下载成交通知书。</w:t>
      </w:r>
    </w:p>
    <w:p w14:paraId="03D3AEB6" w14:textId="77777777" w:rsidR="00B27243" w:rsidRPr="0066210C" w:rsidRDefault="00B27243" w:rsidP="0093331C">
      <w:pPr>
        <w:pStyle w:val="2"/>
        <w:numPr>
          <w:ilvl w:val="1"/>
          <w:numId w:val="1"/>
        </w:numPr>
        <w:tabs>
          <w:tab w:val="left" w:pos="426"/>
          <w:tab w:val="left" w:pos="567"/>
        </w:tabs>
        <w:spacing w:before="100" w:beforeAutospacing="1" w:after="100" w:afterAutospacing="1" w:line="400" w:lineRule="exact"/>
        <w:ind w:left="0" w:firstLineChars="200" w:firstLine="562"/>
        <w:jc w:val="both"/>
      </w:pPr>
      <w:bookmarkStart w:id="37" w:name="_Toc77327079"/>
      <w:bookmarkStart w:id="38" w:name="_Toc287623650"/>
      <w:r w:rsidRPr="0066210C">
        <w:rPr>
          <w:rFonts w:hint="eastAsia"/>
        </w:rPr>
        <w:t>签订及履行合同和验收</w:t>
      </w:r>
      <w:bookmarkEnd w:id="37"/>
    </w:p>
    <w:p w14:paraId="6AE2349C" w14:textId="77777777" w:rsidR="00B27243" w:rsidRPr="0066210C" w:rsidRDefault="00B27243" w:rsidP="0093331C">
      <w:pPr>
        <w:pStyle w:val="3"/>
        <w:numPr>
          <w:ilvl w:val="2"/>
          <w:numId w:val="1"/>
        </w:numPr>
        <w:spacing w:before="100" w:beforeAutospacing="1" w:after="100" w:afterAutospacing="1" w:line="400" w:lineRule="exact"/>
        <w:ind w:left="0" w:firstLineChars="200" w:firstLine="562"/>
        <w:rPr>
          <w:color w:val="auto"/>
        </w:rPr>
      </w:pPr>
      <w:r w:rsidRPr="0066210C">
        <w:rPr>
          <w:rFonts w:hint="eastAsia"/>
          <w:color w:val="auto"/>
        </w:rPr>
        <w:t>签订合同</w:t>
      </w:r>
      <w:bookmarkEnd w:id="38"/>
    </w:p>
    <w:p w14:paraId="0309433B" w14:textId="77777777" w:rsidR="00B27243" w:rsidRPr="0066210C" w:rsidRDefault="00B27243" w:rsidP="0093331C">
      <w:pPr>
        <w:numPr>
          <w:ilvl w:val="0"/>
          <w:numId w:val="3"/>
        </w:numPr>
        <w:tabs>
          <w:tab w:val="left" w:pos="1134"/>
        </w:tabs>
        <w:spacing w:before="100" w:beforeAutospacing="1" w:after="100" w:afterAutospacing="1" w:line="400" w:lineRule="exact"/>
        <w:ind w:left="0" w:firstLineChars="200" w:firstLine="560"/>
        <w:rPr>
          <w:rFonts w:ascii="宋体" w:hAnsi="宋体"/>
          <w:sz w:val="28"/>
          <w:szCs w:val="28"/>
        </w:rPr>
      </w:pPr>
      <w:bookmarkStart w:id="39" w:name="_Toc217446069"/>
      <w:r w:rsidRPr="0066210C">
        <w:rPr>
          <w:rFonts w:ascii="宋体" w:hAnsi="宋体" w:hint="eastAsia"/>
          <w:sz w:val="28"/>
          <w:szCs w:val="28"/>
          <w:u w:val="single"/>
        </w:rPr>
        <w:t>疫情防控期间，采购人原则</w:t>
      </w:r>
      <w:r w:rsidRPr="0066210C">
        <w:rPr>
          <w:rFonts w:ascii="宋体" w:hAnsi="宋体"/>
          <w:sz w:val="28"/>
          <w:szCs w:val="28"/>
          <w:u w:val="single"/>
        </w:rPr>
        <w:t>上</w:t>
      </w:r>
      <w:r w:rsidRPr="0066210C">
        <w:rPr>
          <w:rFonts w:ascii="宋体" w:hAnsi="宋体" w:hint="eastAsia"/>
          <w:sz w:val="28"/>
          <w:szCs w:val="28"/>
          <w:u w:val="single"/>
        </w:rPr>
        <w:t>在成交通知书发出之日起</w:t>
      </w:r>
      <w:r w:rsidRPr="0066210C">
        <w:rPr>
          <w:rFonts w:ascii="宋体" w:hAnsi="宋体"/>
          <w:sz w:val="28"/>
          <w:szCs w:val="28"/>
          <w:u w:val="single"/>
        </w:rPr>
        <w:t>5</w:t>
      </w:r>
      <w:r w:rsidRPr="0066210C">
        <w:rPr>
          <w:rFonts w:ascii="宋体" w:hAnsi="宋体" w:hint="eastAsia"/>
          <w:sz w:val="28"/>
          <w:szCs w:val="28"/>
          <w:u w:val="single"/>
        </w:rPr>
        <w:t>个</w:t>
      </w:r>
      <w:r w:rsidRPr="0066210C">
        <w:rPr>
          <w:rFonts w:ascii="宋体" w:hAnsi="宋体"/>
          <w:sz w:val="28"/>
          <w:szCs w:val="28"/>
          <w:u w:val="single"/>
        </w:rPr>
        <w:t>工作日</w:t>
      </w:r>
      <w:r w:rsidRPr="0066210C">
        <w:rPr>
          <w:rFonts w:ascii="宋体" w:hAnsi="宋体" w:hint="eastAsia"/>
          <w:sz w:val="28"/>
          <w:szCs w:val="28"/>
          <w:u w:val="single"/>
        </w:rPr>
        <w:t>内与成交供应商签订采购合同。</w:t>
      </w:r>
      <w:r w:rsidRPr="0066210C">
        <w:rPr>
          <w:rFonts w:ascii="宋体" w:hAnsi="宋体" w:hint="eastAsia"/>
          <w:sz w:val="28"/>
          <w:szCs w:val="28"/>
        </w:rPr>
        <w:t>因成交供应商的原因</w:t>
      </w:r>
      <w:r w:rsidRPr="0066210C">
        <w:rPr>
          <w:rFonts w:ascii="宋体" w:hAnsi="宋体"/>
          <w:sz w:val="28"/>
          <w:szCs w:val="28"/>
        </w:rPr>
        <w:t>在</w:t>
      </w:r>
      <w:r w:rsidRPr="0066210C">
        <w:rPr>
          <w:rFonts w:ascii="宋体" w:hAnsi="宋体" w:hint="eastAsia"/>
          <w:sz w:val="28"/>
          <w:szCs w:val="28"/>
        </w:rPr>
        <w:t>成交通知书发出之日起</w:t>
      </w:r>
      <w:r w:rsidRPr="0066210C">
        <w:rPr>
          <w:rFonts w:ascii="宋体" w:hAnsi="宋体"/>
          <w:sz w:val="28"/>
          <w:szCs w:val="28"/>
        </w:rPr>
        <w:t>30日</w:t>
      </w:r>
      <w:r w:rsidRPr="0066210C">
        <w:rPr>
          <w:rFonts w:ascii="宋体" w:hAnsi="宋体" w:hint="eastAsia"/>
          <w:sz w:val="28"/>
          <w:szCs w:val="28"/>
        </w:rPr>
        <w:t>内未与采购人签订采购合同或者成交供应商拒绝与采购人签订合同的，采购人可以按照评审报告推荐的中标候选人名单排序，确定下一候选人为成交供应商，也可以重新开展政府采购活动。</w:t>
      </w:r>
    </w:p>
    <w:p w14:paraId="590AC707" w14:textId="3376AC89" w:rsidR="00B27243" w:rsidRPr="0066210C" w:rsidRDefault="00B27243" w:rsidP="0093331C">
      <w:pPr>
        <w:numPr>
          <w:ilvl w:val="0"/>
          <w:numId w:val="3"/>
        </w:numPr>
        <w:tabs>
          <w:tab w:val="left" w:pos="1134"/>
        </w:tabs>
        <w:spacing w:before="100" w:beforeAutospacing="1" w:after="100" w:afterAutospacing="1" w:line="400" w:lineRule="exact"/>
        <w:ind w:left="0" w:firstLineChars="200" w:firstLine="560"/>
        <w:rPr>
          <w:rFonts w:ascii="宋体" w:hAnsi="宋体"/>
          <w:sz w:val="28"/>
          <w:szCs w:val="28"/>
        </w:rPr>
      </w:pPr>
      <w:r w:rsidRPr="0066210C">
        <w:rPr>
          <w:rFonts w:ascii="宋体" w:hAnsi="宋体" w:hint="eastAsia"/>
          <w:sz w:val="28"/>
          <w:szCs w:val="28"/>
        </w:rPr>
        <w:t>签订合同时，采购人应在“成都市公共资源交易服务中心”网站，点击“采购合同管理系统”，使用单位数字身份证书登录，进行成都市政府采购合同信息统计页的录入工作。</w:t>
      </w:r>
    </w:p>
    <w:p w14:paraId="5687EFF4" w14:textId="7227805E" w:rsidR="00B27243" w:rsidRPr="0066210C" w:rsidRDefault="00B27243" w:rsidP="0093331C">
      <w:pPr>
        <w:numPr>
          <w:ilvl w:val="0"/>
          <w:numId w:val="3"/>
        </w:numPr>
        <w:tabs>
          <w:tab w:val="left" w:pos="1134"/>
        </w:tabs>
        <w:spacing w:before="100" w:beforeAutospacing="1" w:after="100" w:afterAutospacing="1" w:line="400" w:lineRule="exact"/>
        <w:ind w:left="0" w:firstLineChars="200" w:firstLine="560"/>
        <w:rPr>
          <w:rFonts w:ascii="宋体" w:hAnsi="宋体"/>
          <w:sz w:val="28"/>
          <w:szCs w:val="28"/>
        </w:rPr>
      </w:pPr>
      <w:r w:rsidRPr="0066210C">
        <w:rPr>
          <w:rFonts w:ascii="宋体" w:hAnsi="宋体" w:hint="eastAsia"/>
          <w:sz w:val="28"/>
          <w:szCs w:val="28"/>
        </w:rPr>
        <w:t>合同签订后，采购人应在7个工作日内按照</w:t>
      </w:r>
      <w:r w:rsidR="00865938" w:rsidRPr="0066210C">
        <w:rPr>
          <w:rFonts w:ascii="宋体" w:hAnsi="宋体" w:hint="eastAsia"/>
          <w:sz w:val="28"/>
          <w:szCs w:val="28"/>
        </w:rPr>
        <w:t>区</w:t>
      </w:r>
      <w:r w:rsidRPr="0066210C">
        <w:rPr>
          <w:rFonts w:ascii="宋体" w:hAnsi="宋体" w:hint="eastAsia"/>
          <w:sz w:val="28"/>
          <w:szCs w:val="28"/>
        </w:rPr>
        <w:t>财政局的要求完成合同备案工作。</w:t>
      </w:r>
    </w:p>
    <w:p w14:paraId="380D4C3E" w14:textId="657733AB" w:rsidR="00B27243" w:rsidRPr="0066210C" w:rsidRDefault="00B27243" w:rsidP="0093331C">
      <w:pPr>
        <w:numPr>
          <w:ilvl w:val="0"/>
          <w:numId w:val="3"/>
        </w:numPr>
        <w:tabs>
          <w:tab w:val="left" w:pos="1134"/>
        </w:tabs>
        <w:spacing w:before="100" w:beforeAutospacing="1" w:after="100" w:afterAutospacing="1" w:line="400" w:lineRule="exact"/>
        <w:ind w:left="0" w:firstLineChars="200" w:firstLine="560"/>
        <w:rPr>
          <w:rFonts w:ascii="宋体" w:hAnsi="宋体"/>
          <w:sz w:val="28"/>
          <w:szCs w:val="28"/>
        </w:rPr>
      </w:pPr>
      <w:r w:rsidRPr="0066210C">
        <w:rPr>
          <w:rFonts w:ascii="宋体" w:hAnsi="宋体" w:hint="eastAsia"/>
          <w:sz w:val="28"/>
          <w:szCs w:val="28"/>
        </w:rPr>
        <w:t>采购人不得向</w:t>
      </w:r>
      <w:r w:rsidRPr="0066210C">
        <w:rPr>
          <w:rFonts w:ascii="宋体" w:hAnsi="宋体"/>
          <w:sz w:val="28"/>
          <w:szCs w:val="28"/>
        </w:rPr>
        <w:t>成交</w:t>
      </w:r>
      <w:r w:rsidRPr="0066210C">
        <w:rPr>
          <w:rFonts w:ascii="宋体" w:hAnsi="宋体" w:hint="eastAsia"/>
          <w:sz w:val="28"/>
          <w:szCs w:val="28"/>
        </w:rPr>
        <w:t>供应商提出任何不合理的要求作为签订合同的条件，不得与</w:t>
      </w:r>
      <w:r w:rsidRPr="0066210C">
        <w:rPr>
          <w:rFonts w:ascii="宋体" w:hAnsi="宋体"/>
          <w:sz w:val="28"/>
          <w:szCs w:val="28"/>
        </w:rPr>
        <w:t>成交</w:t>
      </w:r>
      <w:r w:rsidRPr="0066210C">
        <w:rPr>
          <w:rFonts w:ascii="宋体" w:hAnsi="宋体" w:hint="eastAsia"/>
          <w:sz w:val="28"/>
          <w:szCs w:val="28"/>
        </w:rPr>
        <w:t>供应商私下订立背离合同实质性内容的任何协议，所签订的合同不得对磋商文件和</w:t>
      </w:r>
      <w:r w:rsidRPr="0066210C">
        <w:rPr>
          <w:rFonts w:ascii="宋体" w:hAnsi="宋体"/>
          <w:sz w:val="28"/>
          <w:szCs w:val="28"/>
        </w:rPr>
        <w:t>成交</w:t>
      </w:r>
      <w:r w:rsidRPr="0066210C">
        <w:rPr>
          <w:rFonts w:ascii="宋体" w:hAnsi="宋体" w:hint="eastAsia"/>
          <w:sz w:val="28"/>
          <w:szCs w:val="28"/>
        </w:rPr>
        <w:t>供应商</w:t>
      </w:r>
      <w:r w:rsidR="0077103B" w:rsidRPr="0066210C">
        <w:rPr>
          <w:rFonts w:ascii="宋体" w:hAnsi="宋体" w:hint="eastAsia"/>
          <w:sz w:val="28"/>
          <w:szCs w:val="28"/>
        </w:rPr>
        <w:t>施工响应文件</w:t>
      </w:r>
      <w:r w:rsidRPr="0066210C">
        <w:rPr>
          <w:rFonts w:ascii="宋体" w:hAnsi="宋体" w:hint="eastAsia"/>
          <w:sz w:val="28"/>
          <w:szCs w:val="28"/>
        </w:rPr>
        <w:t>作实质性修改。</w:t>
      </w:r>
    </w:p>
    <w:p w14:paraId="7132AFE0" w14:textId="47D81865" w:rsidR="00B27243" w:rsidRPr="0066210C" w:rsidRDefault="00B27243" w:rsidP="0093331C">
      <w:pPr>
        <w:numPr>
          <w:ilvl w:val="0"/>
          <w:numId w:val="3"/>
        </w:numPr>
        <w:tabs>
          <w:tab w:val="left" w:pos="1134"/>
        </w:tabs>
        <w:spacing w:before="100" w:beforeAutospacing="1" w:after="100" w:afterAutospacing="1" w:line="400" w:lineRule="exact"/>
        <w:ind w:left="0" w:firstLineChars="200" w:firstLine="560"/>
        <w:rPr>
          <w:rFonts w:ascii="宋体" w:hAnsi="宋体"/>
          <w:sz w:val="28"/>
          <w:szCs w:val="28"/>
        </w:rPr>
      </w:pPr>
      <w:r w:rsidRPr="0066210C">
        <w:rPr>
          <w:rFonts w:ascii="宋体" w:hAnsi="宋体" w:hint="eastAsia"/>
          <w:sz w:val="28"/>
          <w:szCs w:val="28"/>
        </w:rPr>
        <w:t>磋商文件</w:t>
      </w:r>
      <w:r w:rsidRPr="0066210C">
        <w:rPr>
          <w:rFonts w:ascii="宋体" w:hAnsi="宋体"/>
          <w:sz w:val="28"/>
          <w:szCs w:val="28"/>
        </w:rPr>
        <w:t>、</w:t>
      </w:r>
      <w:r w:rsidR="0077103B" w:rsidRPr="0066210C">
        <w:rPr>
          <w:rFonts w:ascii="宋体" w:hAnsi="宋体" w:hint="eastAsia"/>
          <w:sz w:val="28"/>
          <w:szCs w:val="28"/>
        </w:rPr>
        <w:t>施工响应文件</w:t>
      </w:r>
      <w:r w:rsidRPr="0066210C">
        <w:rPr>
          <w:rFonts w:ascii="宋体" w:hAnsi="宋体"/>
          <w:sz w:val="28"/>
          <w:szCs w:val="28"/>
        </w:rPr>
        <w:t>、</w:t>
      </w:r>
      <w:r w:rsidRPr="0066210C">
        <w:rPr>
          <w:rFonts w:ascii="宋体" w:hAnsi="宋体" w:hint="eastAsia"/>
          <w:sz w:val="28"/>
          <w:szCs w:val="28"/>
        </w:rPr>
        <w:t>成交</w:t>
      </w:r>
      <w:r w:rsidRPr="0066210C">
        <w:rPr>
          <w:rFonts w:ascii="宋体" w:hAnsi="宋体"/>
          <w:sz w:val="28"/>
          <w:szCs w:val="28"/>
        </w:rPr>
        <w:t>通知书</w:t>
      </w:r>
      <w:r w:rsidRPr="0066210C">
        <w:rPr>
          <w:rFonts w:ascii="宋体" w:hAnsi="宋体" w:hint="eastAsia"/>
          <w:sz w:val="28"/>
          <w:szCs w:val="28"/>
        </w:rPr>
        <w:t>等一切与本项目评</w:t>
      </w:r>
      <w:r w:rsidR="0035332E" w:rsidRPr="0066210C">
        <w:rPr>
          <w:rFonts w:ascii="宋体" w:hAnsi="宋体" w:hint="eastAsia"/>
          <w:sz w:val="28"/>
          <w:szCs w:val="28"/>
        </w:rPr>
        <w:t>审</w:t>
      </w:r>
      <w:r w:rsidRPr="0066210C">
        <w:rPr>
          <w:rFonts w:ascii="宋体" w:hAnsi="宋体" w:hint="eastAsia"/>
          <w:sz w:val="28"/>
          <w:szCs w:val="28"/>
        </w:rPr>
        <w:t>结果有关且经责任主体确认的资料均为合同的有效组成部分。</w:t>
      </w:r>
    </w:p>
    <w:p w14:paraId="40921DE9" w14:textId="77777777" w:rsidR="00B27243" w:rsidRPr="0066210C" w:rsidRDefault="00B27243" w:rsidP="0093331C">
      <w:pPr>
        <w:numPr>
          <w:ilvl w:val="0"/>
          <w:numId w:val="3"/>
        </w:numPr>
        <w:tabs>
          <w:tab w:val="left" w:pos="1134"/>
        </w:tabs>
        <w:spacing w:before="100" w:beforeAutospacing="1" w:after="100" w:afterAutospacing="1" w:line="400" w:lineRule="exact"/>
        <w:ind w:left="0" w:firstLineChars="200" w:firstLine="560"/>
        <w:rPr>
          <w:rFonts w:ascii="宋体" w:hAnsi="宋体"/>
          <w:sz w:val="28"/>
          <w:szCs w:val="28"/>
        </w:rPr>
      </w:pPr>
      <w:r w:rsidRPr="0066210C">
        <w:rPr>
          <w:rFonts w:ascii="宋体" w:hAnsi="宋体"/>
          <w:sz w:val="28"/>
          <w:szCs w:val="28"/>
        </w:rPr>
        <w:t>询问或者质疑事项可能影响成交结果的，采购人应当暂停签订合同，已经签订合同的，应当中止履行合同。</w:t>
      </w:r>
    </w:p>
    <w:p w14:paraId="40923F19" w14:textId="77777777" w:rsidR="00B27243" w:rsidRPr="0066210C" w:rsidRDefault="00B27243" w:rsidP="0093331C">
      <w:pPr>
        <w:pStyle w:val="3"/>
        <w:numPr>
          <w:ilvl w:val="2"/>
          <w:numId w:val="1"/>
        </w:numPr>
        <w:spacing w:before="100" w:beforeAutospacing="1" w:after="100" w:afterAutospacing="1" w:line="400" w:lineRule="exact"/>
        <w:ind w:left="0" w:firstLineChars="200" w:firstLine="562"/>
        <w:rPr>
          <w:color w:val="auto"/>
        </w:rPr>
      </w:pPr>
      <w:bookmarkStart w:id="40" w:name="_Toc217446066"/>
      <w:r w:rsidRPr="0066210C">
        <w:rPr>
          <w:rFonts w:hint="eastAsia"/>
          <w:color w:val="auto"/>
        </w:rPr>
        <w:t>合同分包</w:t>
      </w:r>
      <w:bookmarkEnd w:id="40"/>
      <w:r w:rsidRPr="0066210C">
        <w:rPr>
          <w:rFonts w:hint="eastAsia"/>
          <w:color w:val="auto"/>
        </w:rPr>
        <w:t>和转包</w:t>
      </w:r>
    </w:p>
    <w:p w14:paraId="458B788D" w14:textId="3D79AC3A" w:rsidR="00B27243" w:rsidRPr="0066210C" w:rsidRDefault="00B27243" w:rsidP="0093331C">
      <w:pPr>
        <w:numPr>
          <w:ilvl w:val="0"/>
          <w:numId w:val="41"/>
        </w:numPr>
        <w:tabs>
          <w:tab w:val="left" w:pos="1134"/>
        </w:tabs>
        <w:spacing w:before="100" w:beforeAutospacing="1" w:after="100" w:afterAutospacing="1" w:line="400" w:lineRule="exact"/>
        <w:ind w:left="0" w:firstLineChars="200" w:firstLine="560"/>
        <w:rPr>
          <w:rFonts w:ascii="宋体" w:hAnsi="宋体"/>
          <w:sz w:val="28"/>
          <w:szCs w:val="28"/>
        </w:rPr>
      </w:pPr>
      <w:r w:rsidRPr="0066210C">
        <w:rPr>
          <w:rFonts w:ascii="宋体" w:hAnsi="宋体" w:hint="eastAsia"/>
          <w:sz w:val="28"/>
          <w:szCs w:val="28"/>
        </w:rPr>
        <w:t>合同分包</w:t>
      </w:r>
    </w:p>
    <w:p w14:paraId="129C843B" w14:textId="41912DAD" w:rsidR="00B27243" w:rsidRPr="0066210C" w:rsidRDefault="00B27243" w:rsidP="0093331C">
      <w:pPr>
        <w:spacing w:before="100" w:beforeAutospacing="1" w:after="100" w:afterAutospacing="1" w:line="400" w:lineRule="exact"/>
        <w:ind w:firstLineChars="200" w:firstLine="560"/>
        <w:rPr>
          <w:rFonts w:ascii="宋体" w:hAnsi="宋体"/>
          <w:sz w:val="28"/>
          <w:szCs w:val="28"/>
        </w:rPr>
      </w:pPr>
      <w:r w:rsidRPr="0066210C">
        <w:rPr>
          <w:rFonts w:ascii="宋体" w:hAnsi="宋体" w:hint="eastAsia"/>
          <w:sz w:val="28"/>
          <w:szCs w:val="28"/>
        </w:rPr>
        <w:lastRenderedPageBreak/>
        <w:t>本项目不允许分包。</w:t>
      </w:r>
      <w:r w:rsidR="00CC4F65" w:rsidRPr="0066210C">
        <w:rPr>
          <w:rFonts w:ascii="宋体" w:hAnsi="宋体" w:hint="eastAsia"/>
          <w:sz w:val="28"/>
          <w:szCs w:val="28"/>
          <w:u w:val="single"/>
        </w:rPr>
        <w:t>或本项目允许分包，</w:t>
      </w:r>
      <w:r w:rsidR="00CC4F65" w:rsidRPr="0066210C">
        <w:rPr>
          <w:rFonts w:ascii="宋体" w:hAnsi="宋体" w:cs="仿宋" w:hint="eastAsia"/>
          <w:sz w:val="28"/>
          <w:szCs w:val="28"/>
          <w:u w:val="single"/>
        </w:rPr>
        <w:t>供应商在成交后将成交项目的非主体、非关键性工作分包他人完成的，应当在</w:t>
      </w:r>
      <w:r w:rsidR="0077103B" w:rsidRPr="0066210C">
        <w:rPr>
          <w:rFonts w:ascii="宋体" w:hAnsi="宋体" w:cs="仿宋" w:hint="eastAsia"/>
          <w:sz w:val="28"/>
          <w:szCs w:val="28"/>
          <w:u w:val="single"/>
        </w:rPr>
        <w:t>施工响应文件</w:t>
      </w:r>
      <w:r w:rsidR="00CC4F65" w:rsidRPr="0066210C">
        <w:rPr>
          <w:rFonts w:ascii="宋体" w:hAnsi="宋体" w:cs="仿宋" w:hint="eastAsia"/>
          <w:sz w:val="28"/>
          <w:szCs w:val="28"/>
          <w:u w:val="single"/>
        </w:rPr>
        <w:t>中载明或</w:t>
      </w:r>
      <w:r w:rsidR="0035332E" w:rsidRPr="0066210C">
        <w:rPr>
          <w:rFonts w:ascii="宋体" w:hAnsi="宋体" w:cs="仿宋" w:hint="eastAsia"/>
          <w:sz w:val="28"/>
          <w:szCs w:val="28"/>
          <w:u w:val="single"/>
        </w:rPr>
        <w:t>蹉商</w:t>
      </w:r>
      <w:r w:rsidR="00CC4F65" w:rsidRPr="0066210C">
        <w:rPr>
          <w:rFonts w:ascii="宋体" w:hAnsi="宋体" w:cs="仿宋" w:hint="eastAsia"/>
          <w:sz w:val="28"/>
          <w:szCs w:val="28"/>
          <w:u w:val="single"/>
        </w:rPr>
        <w:t>过程中澄清。</w:t>
      </w:r>
    </w:p>
    <w:p w14:paraId="19897818" w14:textId="365A7226" w:rsidR="00B27243" w:rsidRPr="0066210C" w:rsidRDefault="00B27243" w:rsidP="0093331C">
      <w:pPr>
        <w:numPr>
          <w:ilvl w:val="0"/>
          <w:numId w:val="41"/>
        </w:numPr>
        <w:tabs>
          <w:tab w:val="left" w:pos="1134"/>
        </w:tabs>
        <w:spacing w:before="100" w:beforeAutospacing="1" w:after="100" w:afterAutospacing="1" w:line="400" w:lineRule="exact"/>
        <w:ind w:left="0" w:firstLineChars="200" w:firstLine="560"/>
        <w:rPr>
          <w:rFonts w:ascii="宋体" w:hAnsi="宋体"/>
          <w:sz w:val="28"/>
          <w:szCs w:val="28"/>
        </w:rPr>
      </w:pPr>
      <w:r w:rsidRPr="0066210C">
        <w:rPr>
          <w:rFonts w:ascii="宋体" w:hAnsi="宋体" w:hint="eastAsia"/>
          <w:sz w:val="28"/>
          <w:szCs w:val="28"/>
        </w:rPr>
        <w:t>合同转包</w:t>
      </w:r>
    </w:p>
    <w:p w14:paraId="49D0EE16" w14:textId="29F8DF31" w:rsidR="00B27243" w:rsidRPr="0066210C" w:rsidRDefault="00B27243" w:rsidP="0093331C">
      <w:pPr>
        <w:pStyle w:val="af5"/>
        <w:numPr>
          <w:ilvl w:val="0"/>
          <w:numId w:val="42"/>
        </w:numPr>
        <w:tabs>
          <w:tab w:val="left" w:pos="1134"/>
        </w:tabs>
        <w:spacing w:before="100" w:beforeAutospacing="1" w:after="100" w:afterAutospacing="1" w:line="400" w:lineRule="exact"/>
        <w:ind w:left="0" w:firstLine="560"/>
        <w:rPr>
          <w:rFonts w:ascii="宋体" w:eastAsia="宋体" w:hAnsi="宋体"/>
          <w:bCs/>
          <w:sz w:val="28"/>
          <w:szCs w:val="28"/>
        </w:rPr>
      </w:pPr>
      <w:r w:rsidRPr="0066210C">
        <w:rPr>
          <w:rFonts w:ascii="宋体" w:eastAsia="宋体" w:hAnsi="宋体" w:hint="eastAsia"/>
          <w:bCs/>
          <w:sz w:val="28"/>
          <w:szCs w:val="28"/>
        </w:rPr>
        <w:t>严禁成交供应商将本项目转包。本项目所称转包，是指</w:t>
      </w:r>
      <w:r w:rsidRPr="0066210C">
        <w:rPr>
          <w:rFonts w:ascii="宋体" w:eastAsia="宋体" w:hAnsi="宋体"/>
          <w:bCs/>
          <w:sz w:val="28"/>
          <w:szCs w:val="28"/>
        </w:rPr>
        <w:t>将本项目转给他人或者将本项目全部肢解以后以分包的名义分别转给他人</w:t>
      </w:r>
      <w:r w:rsidRPr="0066210C">
        <w:rPr>
          <w:rFonts w:ascii="宋体" w:eastAsia="宋体" w:hAnsi="宋体" w:hint="eastAsia"/>
          <w:bCs/>
          <w:sz w:val="28"/>
          <w:szCs w:val="28"/>
        </w:rPr>
        <w:t>的</w:t>
      </w:r>
      <w:r w:rsidRPr="0066210C">
        <w:rPr>
          <w:rFonts w:ascii="宋体" w:eastAsia="宋体" w:hAnsi="宋体"/>
          <w:bCs/>
          <w:sz w:val="28"/>
          <w:szCs w:val="28"/>
        </w:rPr>
        <w:t>行为。</w:t>
      </w:r>
    </w:p>
    <w:p w14:paraId="6F4A92C3" w14:textId="4B9719D1" w:rsidR="00B27243" w:rsidRPr="0066210C" w:rsidRDefault="00B27243" w:rsidP="0093331C">
      <w:pPr>
        <w:pStyle w:val="af5"/>
        <w:numPr>
          <w:ilvl w:val="0"/>
          <w:numId w:val="42"/>
        </w:numPr>
        <w:tabs>
          <w:tab w:val="left" w:pos="1134"/>
        </w:tabs>
        <w:spacing w:before="100" w:beforeAutospacing="1" w:after="100" w:afterAutospacing="1" w:line="400" w:lineRule="exact"/>
        <w:ind w:left="0" w:firstLine="560"/>
        <w:rPr>
          <w:rFonts w:ascii="宋体" w:eastAsia="宋体" w:hAnsi="宋体"/>
          <w:bCs/>
          <w:sz w:val="28"/>
          <w:szCs w:val="28"/>
        </w:rPr>
      </w:pPr>
      <w:r w:rsidRPr="0066210C">
        <w:rPr>
          <w:rFonts w:ascii="宋体" w:eastAsia="宋体" w:hAnsi="宋体" w:hint="eastAsia"/>
          <w:bCs/>
          <w:sz w:val="28"/>
          <w:szCs w:val="28"/>
        </w:rPr>
        <w:t>成交供应商转包的，视同拒绝履行政府采购合同，将依法追究法律责任。</w:t>
      </w:r>
    </w:p>
    <w:p w14:paraId="1AED3BB4" w14:textId="77777777" w:rsidR="00B27243" w:rsidRPr="0066210C" w:rsidRDefault="00B27243" w:rsidP="0093331C">
      <w:pPr>
        <w:pStyle w:val="3"/>
        <w:numPr>
          <w:ilvl w:val="2"/>
          <w:numId w:val="1"/>
        </w:numPr>
        <w:spacing w:before="100" w:beforeAutospacing="1" w:after="100" w:afterAutospacing="1" w:line="400" w:lineRule="exact"/>
        <w:ind w:left="0" w:firstLineChars="200" w:firstLine="562"/>
        <w:rPr>
          <w:color w:val="auto"/>
        </w:rPr>
      </w:pPr>
      <w:bookmarkStart w:id="41" w:name="_Toc217446067"/>
      <w:r w:rsidRPr="0066210C">
        <w:rPr>
          <w:rFonts w:hint="eastAsia"/>
          <w:color w:val="auto"/>
        </w:rPr>
        <w:t>采购人增加合同标的的权</w:t>
      </w:r>
      <w:bookmarkEnd w:id="41"/>
      <w:r w:rsidRPr="0066210C">
        <w:rPr>
          <w:rFonts w:hint="eastAsia"/>
          <w:color w:val="auto"/>
        </w:rPr>
        <w:t>利</w:t>
      </w:r>
    </w:p>
    <w:p w14:paraId="1A181B6B" w14:textId="0B64EE24" w:rsidR="00B27243" w:rsidRPr="0066210C" w:rsidRDefault="00B27243" w:rsidP="0093331C">
      <w:pPr>
        <w:spacing w:before="100" w:beforeAutospacing="1" w:after="100" w:afterAutospacing="1" w:line="400" w:lineRule="exact"/>
        <w:ind w:firstLineChars="200" w:firstLine="560"/>
        <w:rPr>
          <w:rFonts w:ascii="宋体" w:hAnsi="宋体"/>
          <w:sz w:val="28"/>
          <w:szCs w:val="28"/>
        </w:rPr>
      </w:pPr>
      <w:r w:rsidRPr="0066210C">
        <w:rPr>
          <w:rFonts w:ascii="宋体" w:hAnsi="宋体" w:hint="eastAsia"/>
          <w:sz w:val="28"/>
          <w:szCs w:val="28"/>
        </w:rPr>
        <w:t>采购合同履行过程中，采购人需要追加与合同标的相同的货物</w:t>
      </w:r>
      <w:r w:rsidR="00CC4F65" w:rsidRPr="0066210C">
        <w:rPr>
          <w:rFonts w:ascii="宋体" w:hAnsi="宋体" w:hint="eastAsia"/>
          <w:sz w:val="28"/>
          <w:szCs w:val="28"/>
        </w:rPr>
        <w:t>、工程</w:t>
      </w:r>
      <w:r w:rsidR="00D26A10" w:rsidRPr="0066210C">
        <w:rPr>
          <w:rFonts w:ascii="宋体" w:hAnsi="宋体" w:hint="eastAsia"/>
          <w:sz w:val="28"/>
          <w:szCs w:val="28"/>
        </w:rPr>
        <w:t>或者</w:t>
      </w:r>
      <w:r w:rsidR="0035332E" w:rsidRPr="0066210C">
        <w:rPr>
          <w:rFonts w:ascii="宋体" w:hAnsi="宋体" w:hint="eastAsia"/>
          <w:sz w:val="28"/>
          <w:szCs w:val="28"/>
        </w:rPr>
        <w:t>服务</w:t>
      </w:r>
      <w:r w:rsidRPr="0066210C">
        <w:rPr>
          <w:rFonts w:ascii="宋体" w:hAnsi="宋体" w:hint="eastAsia"/>
          <w:sz w:val="28"/>
          <w:szCs w:val="28"/>
        </w:rPr>
        <w:t>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14:paraId="29E0A619" w14:textId="77777777" w:rsidR="00B27243" w:rsidRPr="0066210C" w:rsidRDefault="00B27243" w:rsidP="0093331C">
      <w:pPr>
        <w:pStyle w:val="3"/>
        <w:numPr>
          <w:ilvl w:val="2"/>
          <w:numId w:val="1"/>
        </w:numPr>
        <w:spacing w:before="100" w:beforeAutospacing="1" w:after="100" w:afterAutospacing="1" w:line="400" w:lineRule="exact"/>
        <w:ind w:left="0" w:firstLineChars="200" w:firstLine="562"/>
        <w:rPr>
          <w:color w:val="auto"/>
        </w:rPr>
      </w:pPr>
      <w:bookmarkStart w:id="42" w:name="_Toc217446068"/>
      <w:r w:rsidRPr="0066210C">
        <w:rPr>
          <w:rFonts w:hint="eastAsia"/>
          <w:color w:val="auto"/>
        </w:rPr>
        <w:t>履约保证金</w:t>
      </w:r>
      <w:bookmarkEnd w:id="42"/>
    </w:p>
    <w:p w14:paraId="2A50D8D6" w14:textId="77777777" w:rsidR="00B27243" w:rsidRPr="0066210C" w:rsidRDefault="00B27243" w:rsidP="0093331C">
      <w:pPr>
        <w:tabs>
          <w:tab w:val="left" w:pos="1134"/>
        </w:tabs>
        <w:spacing w:before="100" w:beforeAutospacing="1" w:after="100" w:afterAutospacing="1" w:line="400" w:lineRule="exact"/>
        <w:ind w:firstLineChars="200" w:firstLine="560"/>
        <w:rPr>
          <w:rFonts w:ascii="宋体" w:hAnsi="宋体"/>
          <w:sz w:val="28"/>
          <w:szCs w:val="28"/>
        </w:rPr>
      </w:pPr>
      <w:r w:rsidRPr="0066210C">
        <w:rPr>
          <w:rFonts w:ascii="宋体" w:hAnsi="宋体" w:hint="eastAsia"/>
          <w:sz w:val="28"/>
          <w:szCs w:val="28"/>
        </w:rPr>
        <w:t>本项目不收取履约保证金。</w:t>
      </w:r>
    </w:p>
    <w:p w14:paraId="7A9B55B7" w14:textId="77777777" w:rsidR="00B27243" w:rsidRPr="0066210C" w:rsidRDefault="00B27243" w:rsidP="0093331C">
      <w:pPr>
        <w:pStyle w:val="3"/>
        <w:numPr>
          <w:ilvl w:val="2"/>
          <w:numId w:val="1"/>
        </w:numPr>
        <w:spacing w:before="100" w:beforeAutospacing="1" w:after="100" w:afterAutospacing="1" w:line="400" w:lineRule="exact"/>
        <w:ind w:left="0" w:firstLineChars="200" w:firstLine="562"/>
        <w:rPr>
          <w:color w:val="auto"/>
        </w:rPr>
      </w:pPr>
      <w:r w:rsidRPr="0066210C">
        <w:rPr>
          <w:color w:val="auto"/>
        </w:rPr>
        <w:t>合同公告</w:t>
      </w:r>
    </w:p>
    <w:p w14:paraId="343454BA" w14:textId="77777777" w:rsidR="00B27243" w:rsidRPr="0066210C" w:rsidRDefault="00B27243" w:rsidP="0093331C">
      <w:pPr>
        <w:spacing w:before="100" w:beforeAutospacing="1" w:after="100" w:afterAutospacing="1" w:line="400" w:lineRule="exact"/>
        <w:ind w:firstLineChars="200" w:firstLine="560"/>
        <w:rPr>
          <w:rFonts w:ascii="宋体" w:hAnsi="宋体"/>
          <w:sz w:val="28"/>
          <w:szCs w:val="28"/>
        </w:rPr>
      </w:pPr>
      <w:r w:rsidRPr="0066210C">
        <w:rPr>
          <w:rFonts w:ascii="宋体" w:hAnsi="宋体" w:hint="eastAsia"/>
          <w:sz w:val="28"/>
          <w:szCs w:val="28"/>
        </w:rPr>
        <w:t>采购人应当自政府采购合同签订之日起</w:t>
      </w:r>
      <w:r w:rsidRPr="0066210C">
        <w:rPr>
          <w:rFonts w:ascii="宋体" w:hAnsi="宋体"/>
          <w:sz w:val="28"/>
          <w:szCs w:val="28"/>
        </w:rPr>
        <w:t>2个工作日内，</w:t>
      </w:r>
      <w:r w:rsidRPr="0066210C">
        <w:rPr>
          <w:rFonts w:ascii="宋体" w:hAnsi="宋体" w:hint="eastAsia"/>
          <w:sz w:val="28"/>
          <w:szCs w:val="28"/>
        </w:rPr>
        <w:t>将政府采购合同在四川政府采购网公告，但政府采购合同中涉及国家秘密、商业秘密的内容除外。</w:t>
      </w:r>
    </w:p>
    <w:p w14:paraId="56A3382A" w14:textId="77777777" w:rsidR="00B27243" w:rsidRPr="0066210C" w:rsidRDefault="00B27243" w:rsidP="0093331C">
      <w:pPr>
        <w:pStyle w:val="3"/>
        <w:numPr>
          <w:ilvl w:val="2"/>
          <w:numId w:val="1"/>
        </w:numPr>
        <w:spacing w:before="100" w:beforeAutospacing="1" w:after="100" w:afterAutospacing="1" w:line="400" w:lineRule="exact"/>
        <w:ind w:left="0" w:firstLineChars="200" w:firstLine="562"/>
        <w:rPr>
          <w:color w:val="auto"/>
        </w:rPr>
      </w:pPr>
      <w:r w:rsidRPr="0066210C">
        <w:rPr>
          <w:color w:val="auto"/>
        </w:rPr>
        <w:t>合同备案</w:t>
      </w:r>
    </w:p>
    <w:p w14:paraId="4EAE7FDE" w14:textId="5F486391" w:rsidR="00B27243" w:rsidRPr="0066210C" w:rsidRDefault="00B27243" w:rsidP="0093331C">
      <w:pPr>
        <w:spacing w:before="100" w:beforeAutospacing="1" w:after="100" w:afterAutospacing="1" w:line="400" w:lineRule="exact"/>
        <w:ind w:firstLineChars="200" w:firstLine="560"/>
        <w:rPr>
          <w:rFonts w:ascii="宋体" w:hAnsi="宋体"/>
          <w:sz w:val="28"/>
          <w:szCs w:val="28"/>
        </w:rPr>
      </w:pPr>
      <w:r w:rsidRPr="0066210C">
        <w:rPr>
          <w:rFonts w:ascii="宋体" w:hAnsi="宋体" w:hint="eastAsia"/>
          <w:sz w:val="28"/>
          <w:szCs w:val="28"/>
        </w:rPr>
        <w:t>疫情防控期间，采购人原则</w:t>
      </w:r>
      <w:r w:rsidRPr="0066210C">
        <w:rPr>
          <w:rFonts w:ascii="宋体" w:hAnsi="宋体"/>
          <w:sz w:val="28"/>
          <w:szCs w:val="28"/>
        </w:rPr>
        <w:t>上在5个工作日内</w:t>
      </w:r>
      <w:r w:rsidRPr="0066210C">
        <w:rPr>
          <w:rFonts w:ascii="宋体" w:hAnsi="宋体" w:hint="eastAsia"/>
          <w:sz w:val="28"/>
          <w:szCs w:val="28"/>
        </w:rPr>
        <w:t>与供应商</w:t>
      </w:r>
      <w:r w:rsidRPr="0066210C">
        <w:rPr>
          <w:rFonts w:ascii="宋体" w:hAnsi="宋体"/>
          <w:sz w:val="28"/>
          <w:szCs w:val="28"/>
        </w:rPr>
        <w:t>签订政府采购合同</w:t>
      </w:r>
      <w:r w:rsidRPr="0066210C">
        <w:rPr>
          <w:rFonts w:ascii="宋体" w:hAnsi="宋体" w:hint="eastAsia"/>
          <w:sz w:val="28"/>
          <w:szCs w:val="28"/>
        </w:rPr>
        <w:t>及按成都市</w:t>
      </w:r>
      <w:r w:rsidR="00D71512" w:rsidRPr="0066210C">
        <w:rPr>
          <w:rFonts w:ascii="宋体" w:hAnsi="宋体" w:hint="eastAsia"/>
          <w:sz w:val="28"/>
          <w:szCs w:val="28"/>
        </w:rPr>
        <w:t>郫都区</w:t>
      </w:r>
      <w:r w:rsidRPr="0066210C">
        <w:rPr>
          <w:rFonts w:ascii="宋体" w:hAnsi="宋体" w:hint="eastAsia"/>
          <w:sz w:val="28"/>
          <w:szCs w:val="28"/>
        </w:rPr>
        <w:t>财政局的要求完成合同备案工作。</w:t>
      </w:r>
    </w:p>
    <w:p w14:paraId="176C54F9" w14:textId="77777777" w:rsidR="00B27243" w:rsidRPr="0066210C" w:rsidRDefault="00B27243" w:rsidP="0093331C">
      <w:pPr>
        <w:pStyle w:val="3"/>
        <w:numPr>
          <w:ilvl w:val="2"/>
          <w:numId w:val="1"/>
        </w:numPr>
        <w:spacing w:before="100" w:beforeAutospacing="1" w:after="100" w:afterAutospacing="1" w:line="400" w:lineRule="exact"/>
        <w:ind w:left="0" w:firstLineChars="200" w:firstLine="562"/>
        <w:rPr>
          <w:color w:val="auto"/>
        </w:rPr>
      </w:pPr>
      <w:bookmarkStart w:id="43" w:name="_Toc217446070"/>
      <w:bookmarkEnd w:id="39"/>
      <w:r w:rsidRPr="0066210C">
        <w:rPr>
          <w:rFonts w:cs="宋体" w:hint="eastAsia"/>
          <w:color w:val="auto"/>
        </w:rPr>
        <w:t>履行</w:t>
      </w:r>
      <w:r w:rsidRPr="0066210C">
        <w:rPr>
          <w:rFonts w:hint="eastAsia"/>
          <w:color w:val="auto"/>
        </w:rPr>
        <w:t>合同</w:t>
      </w:r>
    </w:p>
    <w:p w14:paraId="32048875" w14:textId="77777777" w:rsidR="00B27243" w:rsidRPr="0066210C" w:rsidRDefault="00B27243" w:rsidP="0093331C">
      <w:pPr>
        <w:numPr>
          <w:ilvl w:val="0"/>
          <w:numId w:val="14"/>
        </w:numPr>
        <w:tabs>
          <w:tab w:val="left" w:pos="1134"/>
        </w:tabs>
        <w:spacing w:before="100" w:beforeAutospacing="1" w:after="100" w:afterAutospacing="1" w:line="400" w:lineRule="exact"/>
        <w:ind w:left="0" w:firstLineChars="200" w:firstLine="560"/>
        <w:rPr>
          <w:rFonts w:ascii="宋体" w:hAnsi="宋体"/>
          <w:sz w:val="28"/>
          <w:szCs w:val="28"/>
        </w:rPr>
      </w:pPr>
      <w:r w:rsidRPr="0066210C">
        <w:rPr>
          <w:rFonts w:ascii="宋体" w:hAnsi="宋体" w:hint="eastAsia"/>
          <w:sz w:val="28"/>
          <w:szCs w:val="28"/>
        </w:rPr>
        <w:t>合同一经签订，双方应严格履行合同规定的义务。</w:t>
      </w:r>
    </w:p>
    <w:p w14:paraId="72F3CC97" w14:textId="7AE24D5F" w:rsidR="00B27243" w:rsidRPr="0066210C" w:rsidRDefault="00B27243" w:rsidP="0093331C">
      <w:pPr>
        <w:numPr>
          <w:ilvl w:val="0"/>
          <w:numId w:val="14"/>
        </w:numPr>
        <w:tabs>
          <w:tab w:val="left" w:pos="1134"/>
        </w:tabs>
        <w:spacing w:before="100" w:beforeAutospacing="1" w:after="100" w:afterAutospacing="1" w:line="400" w:lineRule="exact"/>
        <w:ind w:left="0" w:firstLineChars="200" w:firstLine="560"/>
        <w:rPr>
          <w:sz w:val="28"/>
          <w:szCs w:val="28"/>
        </w:rPr>
      </w:pPr>
      <w:r w:rsidRPr="0066210C">
        <w:rPr>
          <w:rFonts w:ascii="宋体" w:hAnsi="宋体" w:hint="eastAsia"/>
          <w:sz w:val="28"/>
          <w:szCs w:val="28"/>
        </w:rPr>
        <w:lastRenderedPageBreak/>
        <w:t>在合同履行过程中，如发生合同纠纷，合同双方应按照《</w:t>
      </w:r>
      <w:r w:rsidR="005C145E" w:rsidRPr="0066210C">
        <w:rPr>
          <w:rFonts w:ascii="宋体" w:hAnsi="宋体" w:hint="eastAsia"/>
          <w:sz w:val="28"/>
          <w:szCs w:val="28"/>
        </w:rPr>
        <w:t>中华人民</w:t>
      </w:r>
      <w:r w:rsidR="005C145E" w:rsidRPr="0066210C">
        <w:rPr>
          <w:rFonts w:ascii="宋体" w:hAnsi="宋体"/>
          <w:sz w:val="28"/>
          <w:szCs w:val="28"/>
        </w:rPr>
        <w:t>共和国民法典</w:t>
      </w:r>
      <w:r w:rsidRPr="0066210C">
        <w:rPr>
          <w:rFonts w:ascii="宋体" w:hAnsi="宋体" w:hint="eastAsia"/>
          <w:sz w:val="28"/>
          <w:szCs w:val="28"/>
        </w:rPr>
        <w:t>》及合同条款的有关规定进行处理。</w:t>
      </w:r>
    </w:p>
    <w:p w14:paraId="0DFC9FC4" w14:textId="77777777" w:rsidR="00B27243" w:rsidRPr="0066210C" w:rsidRDefault="00B27243" w:rsidP="0093331C">
      <w:pPr>
        <w:pStyle w:val="3"/>
        <w:numPr>
          <w:ilvl w:val="2"/>
          <w:numId w:val="1"/>
        </w:numPr>
        <w:spacing w:before="100" w:beforeAutospacing="1" w:after="100" w:afterAutospacing="1" w:line="400" w:lineRule="exact"/>
        <w:ind w:left="0" w:firstLineChars="200" w:firstLine="562"/>
        <w:rPr>
          <w:color w:val="auto"/>
        </w:rPr>
      </w:pPr>
      <w:r w:rsidRPr="0066210C">
        <w:rPr>
          <w:rFonts w:hint="eastAsia"/>
          <w:color w:val="auto"/>
        </w:rPr>
        <w:t>验收</w:t>
      </w:r>
      <w:bookmarkEnd w:id="43"/>
    </w:p>
    <w:p w14:paraId="2F89CCB0" w14:textId="77777777" w:rsidR="00B27243" w:rsidRPr="0066210C" w:rsidRDefault="00B27243" w:rsidP="0093331C">
      <w:pPr>
        <w:pStyle w:val="ad"/>
        <w:spacing w:before="100" w:beforeAutospacing="1" w:after="100" w:afterAutospacing="1" w:line="400" w:lineRule="exact"/>
        <w:ind w:firstLineChars="200" w:firstLine="560"/>
        <w:rPr>
          <w:rFonts w:ascii="宋体" w:eastAsia="宋体" w:hAnsi="宋体"/>
          <w:sz w:val="28"/>
          <w:szCs w:val="28"/>
        </w:rPr>
      </w:pPr>
      <w:bookmarkStart w:id="44" w:name="_Toc217446071"/>
      <w:r w:rsidRPr="0066210C">
        <w:rPr>
          <w:rFonts w:ascii="宋体" w:eastAsia="宋体" w:hAnsi="宋体" w:hint="eastAsia"/>
          <w:sz w:val="28"/>
          <w:szCs w:val="28"/>
        </w:rPr>
        <w:t>采购人应严格按照四川省财政厅《</w:t>
      </w:r>
      <w:r w:rsidRPr="0066210C">
        <w:rPr>
          <w:rFonts w:ascii="宋体" w:eastAsia="宋体" w:hAnsi="宋体" w:cs="Arial" w:hint="eastAsia"/>
          <w:bCs/>
          <w:kern w:val="36"/>
          <w:sz w:val="28"/>
          <w:szCs w:val="28"/>
        </w:rPr>
        <w:t>四川省政府采购项目需求论证和履约验收管理办法</w:t>
      </w:r>
      <w:r w:rsidRPr="0066210C">
        <w:rPr>
          <w:rFonts w:ascii="宋体" w:eastAsia="宋体" w:hAnsi="宋体" w:hint="eastAsia"/>
          <w:sz w:val="28"/>
          <w:szCs w:val="28"/>
        </w:rPr>
        <w:t>》（川财采〔2015〕32号）的要求组织验收。</w:t>
      </w:r>
      <w:bookmarkEnd w:id="44"/>
    </w:p>
    <w:p w14:paraId="547E5567" w14:textId="77777777" w:rsidR="00B27243" w:rsidRPr="0066210C" w:rsidRDefault="00B27243" w:rsidP="0093331C">
      <w:pPr>
        <w:pStyle w:val="3"/>
        <w:numPr>
          <w:ilvl w:val="2"/>
          <w:numId w:val="1"/>
        </w:numPr>
        <w:spacing w:before="100" w:beforeAutospacing="1" w:after="100" w:afterAutospacing="1" w:line="400" w:lineRule="exact"/>
        <w:ind w:left="0" w:firstLineChars="200" w:firstLine="562"/>
        <w:rPr>
          <w:color w:val="auto"/>
        </w:rPr>
      </w:pPr>
      <w:r w:rsidRPr="0066210C">
        <w:rPr>
          <w:rFonts w:hint="eastAsia"/>
          <w:color w:val="auto"/>
        </w:rPr>
        <w:t>资金支付</w:t>
      </w:r>
    </w:p>
    <w:p w14:paraId="0D9F259D" w14:textId="3F7CD60E" w:rsidR="00B27243" w:rsidRPr="0066210C" w:rsidRDefault="00D71512" w:rsidP="0093331C">
      <w:pPr>
        <w:pStyle w:val="22"/>
        <w:spacing w:before="100" w:beforeAutospacing="1" w:after="100" w:afterAutospacing="1" w:line="400" w:lineRule="exact"/>
        <w:ind w:leftChars="0" w:left="0" w:firstLineChars="200" w:firstLine="560"/>
        <w:rPr>
          <w:rFonts w:ascii="宋体" w:hAnsi="宋体"/>
          <w:sz w:val="28"/>
          <w:szCs w:val="28"/>
        </w:rPr>
      </w:pPr>
      <w:r w:rsidRPr="0066210C">
        <w:rPr>
          <w:rFonts w:ascii="宋体" w:hAnsi="宋体" w:hint="eastAsia"/>
          <w:sz w:val="28"/>
          <w:szCs w:val="28"/>
        </w:rPr>
        <w:t>采购人按财政部门的</w:t>
      </w:r>
      <w:r w:rsidR="00B27243" w:rsidRPr="0066210C">
        <w:rPr>
          <w:rFonts w:ascii="宋体" w:hAnsi="宋体" w:hint="eastAsia"/>
          <w:sz w:val="28"/>
          <w:szCs w:val="28"/>
        </w:rPr>
        <w:t>有关规定及采购合同的约定进行支付。</w:t>
      </w:r>
    </w:p>
    <w:p w14:paraId="2D72BFAB" w14:textId="77777777" w:rsidR="00B27243" w:rsidRPr="0066210C" w:rsidRDefault="00B27243" w:rsidP="0093331C">
      <w:pPr>
        <w:pStyle w:val="2"/>
        <w:numPr>
          <w:ilvl w:val="1"/>
          <w:numId w:val="1"/>
        </w:numPr>
        <w:tabs>
          <w:tab w:val="left" w:pos="426"/>
          <w:tab w:val="left" w:pos="567"/>
        </w:tabs>
        <w:spacing w:before="100" w:beforeAutospacing="1" w:after="100" w:afterAutospacing="1" w:line="400" w:lineRule="exact"/>
        <w:ind w:left="0" w:firstLineChars="200" w:firstLine="562"/>
        <w:jc w:val="both"/>
      </w:pPr>
      <w:bookmarkStart w:id="45" w:name="_Toc77327080"/>
      <w:r w:rsidRPr="0066210C">
        <w:rPr>
          <w:rFonts w:hint="eastAsia"/>
        </w:rPr>
        <w:t>竞争性磋商工作纪律及要求</w:t>
      </w:r>
      <w:bookmarkEnd w:id="45"/>
    </w:p>
    <w:p w14:paraId="262FCF7A" w14:textId="77777777" w:rsidR="00B27243" w:rsidRPr="0066210C" w:rsidRDefault="00B27243" w:rsidP="0093331C">
      <w:pPr>
        <w:pStyle w:val="3"/>
        <w:numPr>
          <w:ilvl w:val="2"/>
          <w:numId w:val="1"/>
        </w:numPr>
        <w:spacing w:before="100" w:beforeAutospacing="1" w:after="100" w:afterAutospacing="1" w:line="400" w:lineRule="exact"/>
        <w:ind w:left="0" w:firstLineChars="200" w:firstLine="562"/>
        <w:rPr>
          <w:color w:val="auto"/>
        </w:rPr>
      </w:pPr>
      <w:bookmarkStart w:id="46" w:name="_Toc217446075"/>
      <w:r w:rsidRPr="0066210C">
        <w:rPr>
          <w:rFonts w:hint="eastAsia"/>
          <w:color w:val="auto"/>
        </w:rPr>
        <w:t>供应商不得具有的情形</w:t>
      </w:r>
      <w:bookmarkEnd w:id="46"/>
    </w:p>
    <w:p w14:paraId="13373252" w14:textId="77777777" w:rsidR="00B27243" w:rsidRPr="0066210C" w:rsidRDefault="00B27243" w:rsidP="00D71512">
      <w:pPr>
        <w:pStyle w:val="ad"/>
        <w:spacing w:after="0" w:line="400" w:lineRule="exact"/>
        <w:ind w:firstLineChars="200" w:firstLine="560"/>
        <w:rPr>
          <w:rFonts w:ascii="宋体" w:eastAsia="宋体" w:hAnsi="宋体"/>
          <w:sz w:val="28"/>
          <w:szCs w:val="28"/>
        </w:rPr>
      </w:pPr>
      <w:r w:rsidRPr="0066210C">
        <w:rPr>
          <w:rFonts w:ascii="宋体" w:eastAsia="宋体" w:hAnsi="宋体" w:hint="eastAsia"/>
          <w:sz w:val="28"/>
          <w:szCs w:val="28"/>
        </w:rPr>
        <w:t>供应商参加磋商不得有下列情形：</w:t>
      </w:r>
    </w:p>
    <w:p w14:paraId="479233B4" w14:textId="77777777" w:rsidR="00B27243" w:rsidRPr="0066210C" w:rsidRDefault="00B27243" w:rsidP="00D71512">
      <w:pPr>
        <w:numPr>
          <w:ilvl w:val="1"/>
          <w:numId w:val="19"/>
        </w:numPr>
        <w:tabs>
          <w:tab w:val="left" w:pos="1134"/>
        </w:tabs>
        <w:spacing w:after="0" w:line="400" w:lineRule="exact"/>
        <w:ind w:left="0" w:firstLineChars="200" w:firstLine="560"/>
        <w:rPr>
          <w:rFonts w:ascii="宋体" w:hAnsi="宋体"/>
          <w:sz w:val="28"/>
          <w:szCs w:val="28"/>
        </w:rPr>
      </w:pPr>
      <w:r w:rsidRPr="0066210C">
        <w:rPr>
          <w:rFonts w:ascii="宋体" w:hAnsi="宋体" w:hint="eastAsia"/>
          <w:sz w:val="28"/>
          <w:szCs w:val="28"/>
        </w:rPr>
        <w:t>有下列情形之一的，视为供应商串通参加本次竞争性磋商采购活动：</w:t>
      </w:r>
    </w:p>
    <w:p w14:paraId="4ED657E8" w14:textId="6DA90864" w:rsidR="00B27243" w:rsidRPr="0066210C" w:rsidRDefault="00B27243" w:rsidP="00D71512">
      <w:pPr>
        <w:tabs>
          <w:tab w:val="left" w:pos="1134"/>
        </w:tabs>
        <w:spacing w:after="0" w:line="400" w:lineRule="exact"/>
        <w:ind w:firstLineChars="200" w:firstLine="560"/>
        <w:rPr>
          <w:rFonts w:ascii="宋体" w:hAnsi="宋体"/>
          <w:sz w:val="28"/>
          <w:szCs w:val="28"/>
        </w:rPr>
      </w:pPr>
      <w:r w:rsidRPr="0066210C">
        <w:rPr>
          <w:rFonts w:ascii="宋体" w:hAnsi="宋体" w:hint="eastAsia"/>
          <w:sz w:val="28"/>
          <w:szCs w:val="28"/>
        </w:rPr>
        <w:t>（一）不同供应商的</w:t>
      </w:r>
      <w:r w:rsidR="0077103B" w:rsidRPr="0066210C">
        <w:rPr>
          <w:rFonts w:ascii="宋体" w:hAnsi="宋体" w:hint="eastAsia"/>
          <w:sz w:val="28"/>
          <w:szCs w:val="28"/>
        </w:rPr>
        <w:t>施工响应文件</w:t>
      </w:r>
      <w:r w:rsidRPr="0066210C">
        <w:rPr>
          <w:rFonts w:ascii="宋体" w:hAnsi="宋体" w:hint="eastAsia"/>
          <w:sz w:val="28"/>
          <w:szCs w:val="28"/>
        </w:rPr>
        <w:t>由同一单位或者个人编制；</w:t>
      </w:r>
    </w:p>
    <w:p w14:paraId="0FF73F1E" w14:textId="77777777" w:rsidR="00B27243" w:rsidRPr="0066210C" w:rsidRDefault="00B27243" w:rsidP="00D71512">
      <w:pPr>
        <w:tabs>
          <w:tab w:val="left" w:pos="1134"/>
        </w:tabs>
        <w:spacing w:after="0" w:line="400" w:lineRule="exact"/>
        <w:ind w:firstLineChars="200" w:firstLine="560"/>
        <w:rPr>
          <w:rFonts w:ascii="宋体" w:hAnsi="宋体"/>
          <w:sz w:val="28"/>
          <w:szCs w:val="28"/>
        </w:rPr>
      </w:pPr>
      <w:r w:rsidRPr="0066210C">
        <w:rPr>
          <w:rFonts w:ascii="宋体" w:hAnsi="宋体" w:hint="eastAsia"/>
          <w:sz w:val="28"/>
          <w:szCs w:val="28"/>
        </w:rPr>
        <w:t>（二）不同供应商委托同一单位或者个人办理磋商事宜；</w:t>
      </w:r>
    </w:p>
    <w:p w14:paraId="1B3D2197" w14:textId="50B81154" w:rsidR="00B27243" w:rsidRPr="0066210C" w:rsidRDefault="00B27243" w:rsidP="00D71512">
      <w:pPr>
        <w:tabs>
          <w:tab w:val="left" w:pos="1134"/>
        </w:tabs>
        <w:spacing w:after="0" w:line="400" w:lineRule="exact"/>
        <w:ind w:firstLineChars="200" w:firstLine="560"/>
        <w:rPr>
          <w:rFonts w:ascii="宋体" w:hAnsi="宋体"/>
          <w:sz w:val="28"/>
          <w:szCs w:val="28"/>
        </w:rPr>
      </w:pPr>
      <w:r w:rsidRPr="0066210C">
        <w:rPr>
          <w:rFonts w:ascii="宋体" w:hAnsi="宋体" w:hint="eastAsia"/>
          <w:sz w:val="28"/>
          <w:szCs w:val="28"/>
        </w:rPr>
        <w:t>（三）不同供应商的</w:t>
      </w:r>
      <w:r w:rsidR="0077103B" w:rsidRPr="0066210C">
        <w:rPr>
          <w:rFonts w:ascii="宋体" w:hAnsi="宋体" w:hint="eastAsia"/>
          <w:sz w:val="28"/>
          <w:szCs w:val="28"/>
        </w:rPr>
        <w:t>施工响应文件</w:t>
      </w:r>
      <w:r w:rsidRPr="0066210C">
        <w:rPr>
          <w:rFonts w:ascii="宋体" w:hAnsi="宋体" w:hint="eastAsia"/>
          <w:sz w:val="28"/>
          <w:szCs w:val="28"/>
        </w:rPr>
        <w:t>载明的项目管理成员或者联系人员为同一人；</w:t>
      </w:r>
    </w:p>
    <w:p w14:paraId="133E6078" w14:textId="2A5F5B3A" w:rsidR="00B27243" w:rsidRPr="0066210C" w:rsidRDefault="00B27243" w:rsidP="00D71512">
      <w:pPr>
        <w:tabs>
          <w:tab w:val="left" w:pos="1134"/>
        </w:tabs>
        <w:spacing w:after="0" w:line="400" w:lineRule="exact"/>
        <w:ind w:firstLineChars="200" w:firstLine="560"/>
        <w:rPr>
          <w:rFonts w:ascii="宋体" w:hAnsi="宋体"/>
          <w:sz w:val="28"/>
          <w:szCs w:val="28"/>
        </w:rPr>
      </w:pPr>
      <w:r w:rsidRPr="0066210C">
        <w:rPr>
          <w:rFonts w:ascii="宋体" w:hAnsi="宋体" w:hint="eastAsia"/>
          <w:sz w:val="28"/>
          <w:szCs w:val="28"/>
        </w:rPr>
        <w:t>（四）不同供应商的</w:t>
      </w:r>
      <w:r w:rsidR="0077103B" w:rsidRPr="0066210C">
        <w:rPr>
          <w:rFonts w:ascii="宋体" w:hAnsi="宋体" w:hint="eastAsia"/>
          <w:sz w:val="28"/>
          <w:szCs w:val="28"/>
        </w:rPr>
        <w:t>施工响应文件</w:t>
      </w:r>
      <w:r w:rsidRPr="0066210C">
        <w:rPr>
          <w:rFonts w:ascii="宋体" w:hAnsi="宋体" w:hint="eastAsia"/>
          <w:sz w:val="28"/>
          <w:szCs w:val="28"/>
        </w:rPr>
        <w:t>异常一致或者最后报价呈规律性差异；</w:t>
      </w:r>
    </w:p>
    <w:p w14:paraId="5B07A16D" w14:textId="564E4CA9" w:rsidR="00B27243" w:rsidRPr="0066210C" w:rsidRDefault="00B27243" w:rsidP="00D71512">
      <w:pPr>
        <w:tabs>
          <w:tab w:val="left" w:pos="1134"/>
        </w:tabs>
        <w:spacing w:after="0" w:line="400" w:lineRule="exact"/>
        <w:ind w:firstLineChars="200" w:firstLine="560"/>
        <w:rPr>
          <w:rFonts w:ascii="宋体" w:hAnsi="宋体"/>
          <w:sz w:val="28"/>
          <w:szCs w:val="28"/>
        </w:rPr>
      </w:pPr>
      <w:r w:rsidRPr="0066210C">
        <w:rPr>
          <w:rFonts w:ascii="宋体" w:hAnsi="宋体" w:hint="eastAsia"/>
          <w:sz w:val="28"/>
          <w:szCs w:val="28"/>
        </w:rPr>
        <w:t>（五）不同供应商的</w:t>
      </w:r>
      <w:r w:rsidR="0077103B" w:rsidRPr="0066210C">
        <w:rPr>
          <w:rFonts w:ascii="宋体" w:hAnsi="宋体" w:hint="eastAsia"/>
          <w:sz w:val="28"/>
          <w:szCs w:val="28"/>
        </w:rPr>
        <w:t>施工响应文件</w:t>
      </w:r>
      <w:r w:rsidRPr="0066210C">
        <w:rPr>
          <w:rFonts w:ascii="宋体" w:hAnsi="宋体" w:hint="eastAsia"/>
          <w:sz w:val="28"/>
          <w:szCs w:val="28"/>
        </w:rPr>
        <w:t>相互混装；</w:t>
      </w:r>
    </w:p>
    <w:p w14:paraId="4EC8B787" w14:textId="77777777" w:rsidR="00B27243" w:rsidRPr="0066210C" w:rsidRDefault="00B27243" w:rsidP="00D71512">
      <w:pPr>
        <w:tabs>
          <w:tab w:val="left" w:pos="1134"/>
        </w:tabs>
        <w:spacing w:after="0" w:line="400" w:lineRule="exact"/>
        <w:ind w:firstLineChars="200" w:firstLine="560"/>
        <w:rPr>
          <w:rFonts w:ascii="宋体" w:hAnsi="宋体"/>
          <w:sz w:val="28"/>
          <w:szCs w:val="28"/>
        </w:rPr>
      </w:pPr>
      <w:r w:rsidRPr="0066210C">
        <w:rPr>
          <w:rFonts w:ascii="宋体" w:hAnsi="宋体" w:hint="eastAsia"/>
          <w:sz w:val="28"/>
          <w:szCs w:val="28"/>
        </w:rPr>
        <w:t>（六）不同供应商的磋商保证金从同一单位或者个人的账户转出；</w:t>
      </w:r>
      <w:r w:rsidRPr="0066210C">
        <w:rPr>
          <w:rFonts w:ascii="宋体" w:hAnsi="宋体"/>
          <w:sz w:val="28"/>
          <w:szCs w:val="28"/>
        </w:rPr>
        <w:t xml:space="preserve"> </w:t>
      </w:r>
    </w:p>
    <w:p w14:paraId="05358339" w14:textId="77777777" w:rsidR="00B27243" w:rsidRPr="0066210C" w:rsidRDefault="00B27243" w:rsidP="00D71512">
      <w:pPr>
        <w:numPr>
          <w:ilvl w:val="1"/>
          <w:numId w:val="19"/>
        </w:numPr>
        <w:tabs>
          <w:tab w:val="left" w:pos="1134"/>
        </w:tabs>
        <w:spacing w:after="0" w:line="400" w:lineRule="exact"/>
        <w:ind w:left="0" w:firstLineChars="200" w:firstLine="560"/>
        <w:rPr>
          <w:rFonts w:ascii="宋体" w:hAnsi="宋体"/>
          <w:sz w:val="28"/>
          <w:szCs w:val="28"/>
        </w:rPr>
      </w:pPr>
      <w:r w:rsidRPr="0066210C">
        <w:rPr>
          <w:rFonts w:ascii="宋体" w:hAnsi="宋体" w:hint="eastAsia"/>
          <w:sz w:val="28"/>
          <w:szCs w:val="28"/>
        </w:rPr>
        <w:t>提供虚假材料谋取成交；</w:t>
      </w:r>
    </w:p>
    <w:p w14:paraId="70F7D8A0" w14:textId="77777777" w:rsidR="00B27243" w:rsidRPr="0066210C" w:rsidRDefault="00B27243" w:rsidP="00D71512">
      <w:pPr>
        <w:numPr>
          <w:ilvl w:val="1"/>
          <w:numId w:val="19"/>
        </w:numPr>
        <w:tabs>
          <w:tab w:val="left" w:pos="1134"/>
        </w:tabs>
        <w:spacing w:after="0" w:line="400" w:lineRule="exact"/>
        <w:ind w:left="0" w:firstLineChars="200" w:firstLine="560"/>
        <w:rPr>
          <w:rFonts w:ascii="宋体" w:hAnsi="宋体"/>
          <w:sz w:val="28"/>
          <w:szCs w:val="28"/>
        </w:rPr>
      </w:pPr>
      <w:r w:rsidRPr="0066210C">
        <w:rPr>
          <w:rFonts w:ascii="宋体" w:hAnsi="宋体" w:hint="eastAsia"/>
          <w:sz w:val="28"/>
          <w:szCs w:val="28"/>
        </w:rPr>
        <w:t>采取不正当手段诋毁、排挤其他供应商；</w:t>
      </w:r>
    </w:p>
    <w:p w14:paraId="6F3E77CB" w14:textId="60F0CFC1" w:rsidR="00B27243" w:rsidRPr="0066210C" w:rsidRDefault="00B27243" w:rsidP="00D71512">
      <w:pPr>
        <w:numPr>
          <w:ilvl w:val="1"/>
          <w:numId w:val="19"/>
        </w:numPr>
        <w:tabs>
          <w:tab w:val="left" w:pos="1134"/>
        </w:tabs>
        <w:spacing w:after="0" w:line="400" w:lineRule="exact"/>
        <w:ind w:left="0" w:firstLineChars="200" w:firstLine="560"/>
        <w:rPr>
          <w:rFonts w:ascii="宋体" w:hAnsi="宋体"/>
          <w:sz w:val="28"/>
          <w:szCs w:val="28"/>
        </w:rPr>
      </w:pPr>
      <w:r w:rsidRPr="0066210C">
        <w:rPr>
          <w:rFonts w:ascii="宋体" w:hAnsi="宋体" w:hint="eastAsia"/>
          <w:sz w:val="28"/>
          <w:szCs w:val="28"/>
        </w:rPr>
        <w:t>与采购人或</w:t>
      </w:r>
      <w:r w:rsidR="00924900" w:rsidRPr="0066210C">
        <w:rPr>
          <w:rFonts w:ascii="宋体" w:hAnsi="宋体" w:hint="eastAsia"/>
          <w:sz w:val="28"/>
          <w:szCs w:val="28"/>
        </w:rPr>
        <w:t>区公资交易中心</w:t>
      </w:r>
      <w:r w:rsidRPr="0066210C">
        <w:rPr>
          <w:rFonts w:ascii="宋体" w:hAnsi="宋体" w:hint="eastAsia"/>
          <w:sz w:val="28"/>
          <w:szCs w:val="28"/>
        </w:rPr>
        <w:t>、其他供应商恶意串通；</w:t>
      </w:r>
    </w:p>
    <w:p w14:paraId="4A86A8BF" w14:textId="08B45E70" w:rsidR="00B27243" w:rsidRPr="0066210C" w:rsidRDefault="00B27243" w:rsidP="00D71512">
      <w:pPr>
        <w:numPr>
          <w:ilvl w:val="1"/>
          <w:numId w:val="19"/>
        </w:numPr>
        <w:tabs>
          <w:tab w:val="left" w:pos="1134"/>
        </w:tabs>
        <w:spacing w:after="0" w:line="400" w:lineRule="exact"/>
        <w:ind w:left="0" w:firstLineChars="200" w:firstLine="560"/>
        <w:rPr>
          <w:rFonts w:ascii="宋体" w:hAnsi="宋体"/>
          <w:sz w:val="28"/>
          <w:szCs w:val="28"/>
        </w:rPr>
      </w:pPr>
      <w:r w:rsidRPr="0066210C">
        <w:rPr>
          <w:rFonts w:ascii="宋体" w:hAnsi="宋体" w:hint="eastAsia"/>
          <w:sz w:val="28"/>
          <w:szCs w:val="28"/>
        </w:rPr>
        <w:t>向采购人或</w:t>
      </w:r>
      <w:r w:rsidR="00924900" w:rsidRPr="0066210C">
        <w:rPr>
          <w:rFonts w:ascii="宋体" w:hAnsi="宋体" w:hint="eastAsia"/>
          <w:sz w:val="28"/>
          <w:szCs w:val="28"/>
        </w:rPr>
        <w:t>区公资交易中心</w:t>
      </w:r>
      <w:r w:rsidRPr="0066210C">
        <w:rPr>
          <w:rFonts w:ascii="宋体" w:hAnsi="宋体" w:hint="eastAsia"/>
          <w:sz w:val="28"/>
          <w:szCs w:val="28"/>
        </w:rPr>
        <w:t>、磋商小组成员行贿或者提供其他不正当利益；</w:t>
      </w:r>
    </w:p>
    <w:p w14:paraId="2B0486EC" w14:textId="77777777" w:rsidR="00B27243" w:rsidRPr="0066210C" w:rsidRDefault="00B27243" w:rsidP="00D71512">
      <w:pPr>
        <w:numPr>
          <w:ilvl w:val="1"/>
          <w:numId w:val="19"/>
        </w:numPr>
        <w:tabs>
          <w:tab w:val="left" w:pos="1134"/>
        </w:tabs>
        <w:spacing w:after="0" w:line="400" w:lineRule="exact"/>
        <w:ind w:left="0" w:firstLineChars="200" w:firstLine="560"/>
        <w:rPr>
          <w:rFonts w:ascii="宋体" w:hAnsi="宋体"/>
          <w:sz w:val="28"/>
          <w:szCs w:val="28"/>
        </w:rPr>
      </w:pPr>
      <w:r w:rsidRPr="0066210C">
        <w:rPr>
          <w:rFonts w:ascii="宋体" w:hAnsi="宋体" w:hint="eastAsia"/>
          <w:sz w:val="28"/>
          <w:szCs w:val="28"/>
        </w:rPr>
        <w:t>成交后无正当理由拒不与采购人签订政府采购合同；</w:t>
      </w:r>
    </w:p>
    <w:p w14:paraId="67B8D5E9" w14:textId="77777777" w:rsidR="00B27243" w:rsidRPr="0066210C" w:rsidRDefault="00B27243" w:rsidP="00D71512">
      <w:pPr>
        <w:numPr>
          <w:ilvl w:val="1"/>
          <w:numId w:val="19"/>
        </w:numPr>
        <w:tabs>
          <w:tab w:val="left" w:pos="1134"/>
        </w:tabs>
        <w:spacing w:after="0" w:line="400" w:lineRule="exact"/>
        <w:ind w:left="0" w:firstLineChars="200" w:firstLine="560"/>
        <w:rPr>
          <w:rFonts w:ascii="宋体" w:hAnsi="宋体"/>
          <w:sz w:val="28"/>
          <w:szCs w:val="28"/>
        </w:rPr>
      </w:pPr>
      <w:r w:rsidRPr="0066210C">
        <w:rPr>
          <w:rFonts w:ascii="宋体" w:hAnsi="宋体" w:hint="eastAsia"/>
          <w:sz w:val="28"/>
          <w:szCs w:val="28"/>
        </w:rPr>
        <w:t>未按照采购文件确定的事项签订政府采购合同；</w:t>
      </w:r>
    </w:p>
    <w:p w14:paraId="38F3451B" w14:textId="77777777" w:rsidR="00B27243" w:rsidRPr="0066210C" w:rsidRDefault="00B27243" w:rsidP="00D71512">
      <w:pPr>
        <w:numPr>
          <w:ilvl w:val="1"/>
          <w:numId w:val="19"/>
        </w:numPr>
        <w:tabs>
          <w:tab w:val="left" w:pos="1134"/>
        </w:tabs>
        <w:spacing w:after="0" w:line="400" w:lineRule="exact"/>
        <w:ind w:left="0" w:firstLineChars="200" w:firstLine="560"/>
        <w:rPr>
          <w:rFonts w:ascii="宋体" w:hAnsi="宋体"/>
          <w:sz w:val="28"/>
          <w:szCs w:val="28"/>
        </w:rPr>
      </w:pPr>
      <w:r w:rsidRPr="0066210C">
        <w:rPr>
          <w:rFonts w:ascii="宋体" w:hAnsi="宋体" w:hint="eastAsia"/>
          <w:sz w:val="28"/>
          <w:szCs w:val="28"/>
        </w:rPr>
        <w:t>将政府采购合同转包或者违规分包；</w:t>
      </w:r>
    </w:p>
    <w:p w14:paraId="67AEE124" w14:textId="77777777" w:rsidR="00B27243" w:rsidRPr="0066210C" w:rsidRDefault="00B27243" w:rsidP="00D71512">
      <w:pPr>
        <w:numPr>
          <w:ilvl w:val="1"/>
          <w:numId w:val="19"/>
        </w:numPr>
        <w:tabs>
          <w:tab w:val="left" w:pos="1134"/>
        </w:tabs>
        <w:spacing w:after="0" w:line="400" w:lineRule="exact"/>
        <w:ind w:left="0" w:firstLineChars="200" w:firstLine="560"/>
        <w:rPr>
          <w:rFonts w:ascii="宋体" w:hAnsi="宋体"/>
          <w:sz w:val="28"/>
          <w:szCs w:val="28"/>
        </w:rPr>
      </w:pPr>
      <w:r w:rsidRPr="0066210C">
        <w:rPr>
          <w:rFonts w:ascii="宋体" w:hAnsi="宋体" w:hint="eastAsia"/>
          <w:sz w:val="28"/>
          <w:szCs w:val="28"/>
        </w:rPr>
        <w:t>提供假冒伪劣产品；</w:t>
      </w:r>
    </w:p>
    <w:p w14:paraId="3B001518" w14:textId="77777777" w:rsidR="00B27243" w:rsidRPr="0066210C" w:rsidRDefault="00B27243" w:rsidP="00D71512">
      <w:pPr>
        <w:numPr>
          <w:ilvl w:val="1"/>
          <w:numId w:val="19"/>
        </w:numPr>
        <w:tabs>
          <w:tab w:val="left" w:pos="1134"/>
        </w:tabs>
        <w:spacing w:after="0" w:line="400" w:lineRule="exact"/>
        <w:ind w:left="0" w:firstLineChars="200" w:firstLine="560"/>
        <w:rPr>
          <w:rFonts w:ascii="宋体" w:hAnsi="宋体"/>
          <w:sz w:val="28"/>
          <w:szCs w:val="28"/>
        </w:rPr>
      </w:pPr>
      <w:r w:rsidRPr="0066210C">
        <w:rPr>
          <w:rFonts w:ascii="宋体" w:hAnsi="宋体" w:hint="eastAsia"/>
          <w:sz w:val="28"/>
          <w:szCs w:val="28"/>
        </w:rPr>
        <w:t>擅自变更、中止或者终止政府采购合同；</w:t>
      </w:r>
    </w:p>
    <w:p w14:paraId="0D360C98" w14:textId="3870DB4C" w:rsidR="00B27243" w:rsidRPr="0066210C" w:rsidRDefault="00B27243" w:rsidP="00D71512">
      <w:pPr>
        <w:numPr>
          <w:ilvl w:val="1"/>
          <w:numId w:val="19"/>
        </w:numPr>
        <w:tabs>
          <w:tab w:val="left" w:pos="1418"/>
        </w:tabs>
        <w:spacing w:after="0" w:line="400" w:lineRule="exact"/>
        <w:ind w:left="0" w:firstLineChars="200" w:firstLine="560"/>
        <w:rPr>
          <w:rFonts w:ascii="宋体" w:hAnsi="宋体"/>
          <w:sz w:val="28"/>
          <w:szCs w:val="28"/>
        </w:rPr>
      </w:pPr>
      <w:r w:rsidRPr="0066210C">
        <w:rPr>
          <w:rFonts w:ascii="宋体" w:hAnsi="宋体" w:hint="eastAsia"/>
          <w:sz w:val="28"/>
          <w:szCs w:val="28"/>
        </w:rPr>
        <w:t>被列入失信被执行人、重大税收违法案件当事人名单、政府采购严重违法失信行为记录名单，参加政府采购活动前三年内，在经营活动中有重大违法记录；</w:t>
      </w:r>
    </w:p>
    <w:p w14:paraId="6D8DD2A5" w14:textId="77777777" w:rsidR="00B27243" w:rsidRPr="0066210C" w:rsidRDefault="00B27243" w:rsidP="00D71512">
      <w:pPr>
        <w:numPr>
          <w:ilvl w:val="1"/>
          <w:numId w:val="19"/>
        </w:numPr>
        <w:tabs>
          <w:tab w:val="left" w:pos="1134"/>
          <w:tab w:val="left" w:pos="1418"/>
        </w:tabs>
        <w:spacing w:after="0" w:line="400" w:lineRule="exact"/>
        <w:ind w:left="0" w:firstLineChars="200" w:firstLine="560"/>
        <w:rPr>
          <w:rFonts w:ascii="宋体" w:hAnsi="宋体"/>
          <w:sz w:val="28"/>
          <w:szCs w:val="28"/>
        </w:rPr>
      </w:pPr>
      <w:r w:rsidRPr="0066210C">
        <w:rPr>
          <w:rFonts w:ascii="宋体" w:hAnsi="宋体" w:hint="eastAsia"/>
          <w:sz w:val="28"/>
          <w:szCs w:val="28"/>
        </w:rPr>
        <w:lastRenderedPageBreak/>
        <w:t>在行贿犯罪信息查询期限内，根据中国裁判文书网（http://wenshu.court.gov.cn）查询结果供应商及其现任法定代表人、主要负责人有行贿犯罪记录；</w:t>
      </w:r>
    </w:p>
    <w:p w14:paraId="74D70351" w14:textId="77777777" w:rsidR="00B27243" w:rsidRPr="0066210C" w:rsidRDefault="00B27243" w:rsidP="00D71512">
      <w:pPr>
        <w:numPr>
          <w:ilvl w:val="1"/>
          <w:numId w:val="19"/>
        </w:numPr>
        <w:tabs>
          <w:tab w:val="left" w:pos="1134"/>
          <w:tab w:val="left" w:pos="1418"/>
        </w:tabs>
        <w:spacing w:after="0" w:line="400" w:lineRule="exact"/>
        <w:ind w:left="0" w:firstLineChars="200" w:firstLine="560"/>
        <w:rPr>
          <w:rFonts w:ascii="宋体" w:hAnsi="宋体"/>
          <w:sz w:val="28"/>
          <w:szCs w:val="28"/>
        </w:rPr>
      </w:pPr>
      <w:r w:rsidRPr="0066210C">
        <w:rPr>
          <w:rFonts w:ascii="宋体" w:hAnsi="宋体" w:hint="eastAsia"/>
          <w:sz w:val="28"/>
          <w:szCs w:val="28"/>
        </w:rPr>
        <w:t>未处于被行政部门禁止参与政府采购活动的期限内；</w:t>
      </w:r>
    </w:p>
    <w:p w14:paraId="77A73288" w14:textId="77777777" w:rsidR="00B27243" w:rsidRPr="0066210C" w:rsidRDefault="00B27243" w:rsidP="00D71512">
      <w:pPr>
        <w:numPr>
          <w:ilvl w:val="1"/>
          <w:numId w:val="19"/>
        </w:numPr>
        <w:tabs>
          <w:tab w:val="left" w:pos="1134"/>
          <w:tab w:val="left" w:pos="1418"/>
        </w:tabs>
        <w:spacing w:after="0" w:line="400" w:lineRule="exact"/>
        <w:ind w:left="0" w:firstLineChars="200" w:firstLine="560"/>
        <w:rPr>
          <w:rFonts w:ascii="宋体" w:hAnsi="宋体"/>
          <w:sz w:val="28"/>
          <w:szCs w:val="28"/>
        </w:rPr>
      </w:pPr>
      <w:r w:rsidRPr="0066210C">
        <w:rPr>
          <w:rFonts w:ascii="宋体" w:hAnsi="宋体" w:hint="eastAsia"/>
          <w:sz w:val="28"/>
          <w:szCs w:val="28"/>
        </w:rPr>
        <w:t>拒绝有关部门的监督检查或者向监督检查部门提供虚假情况；</w:t>
      </w:r>
    </w:p>
    <w:p w14:paraId="644A9233" w14:textId="77777777" w:rsidR="00B27243" w:rsidRPr="0066210C" w:rsidRDefault="00B27243" w:rsidP="00D71512">
      <w:pPr>
        <w:numPr>
          <w:ilvl w:val="1"/>
          <w:numId w:val="19"/>
        </w:numPr>
        <w:tabs>
          <w:tab w:val="left" w:pos="1134"/>
          <w:tab w:val="left" w:pos="1418"/>
        </w:tabs>
        <w:spacing w:after="0" w:line="400" w:lineRule="exact"/>
        <w:ind w:left="0" w:firstLineChars="200" w:firstLine="560"/>
        <w:rPr>
          <w:rFonts w:ascii="宋体" w:hAnsi="宋体"/>
          <w:sz w:val="28"/>
          <w:szCs w:val="28"/>
        </w:rPr>
      </w:pPr>
      <w:r w:rsidRPr="0066210C">
        <w:rPr>
          <w:rFonts w:ascii="宋体" w:hAnsi="宋体" w:hint="eastAsia"/>
          <w:sz w:val="28"/>
          <w:szCs w:val="28"/>
        </w:rPr>
        <w:t>法律法规规定的其他情形。</w:t>
      </w:r>
    </w:p>
    <w:p w14:paraId="1BD7A60A" w14:textId="27DEE7F0" w:rsidR="00B27243" w:rsidRPr="0066210C" w:rsidRDefault="00B27243" w:rsidP="00D71512">
      <w:pPr>
        <w:pStyle w:val="ad"/>
        <w:spacing w:after="0" w:line="400" w:lineRule="exact"/>
        <w:ind w:firstLineChars="200" w:firstLine="560"/>
        <w:rPr>
          <w:rFonts w:ascii="宋体" w:eastAsia="宋体" w:hAnsi="宋体"/>
          <w:sz w:val="28"/>
          <w:szCs w:val="28"/>
        </w:rPr>
      </w:pPr>
      <w:r w:rsidRPr="0066210C">
        <w:rPr>
          <w:rFonts w:ascii="宋体" w:eastAsia="宋体" w:hAnsi="宋体" w:hint="eastAsia"/>
          <w:sz w:val="28"/>
          <w:szCs w:val="28"/>
        </w:rPr>
        <w:t>供应商有上述情形的，按照规定追究法律责任，具备一至十四条情形之一的，同时将认定供应商</w:t>
      </w:r>
      <w:r w:rsidR="0077103B" w:rsidRPr="0066210C">
        <w:rPr>
          <w:rFonts w:ascii="宋体" w:eastAsia="宋体" w:hAnsi="宋体" w:hint="eastAsia"/>
          <w:sz w:val="28"/>
          <w:szCs w:val="28"/>
        </w:rPr>
        <w:t>施工响应文件</w:t>
      </w:r>
      <w:r w:rsidRPr="0066210C">
        <w:rPr>
          <w:rFonts w:ascii="宋体" w:eastAsia="宋体" w:hAnsi="宋体" w:hint="eastAsia"/>
          <w:sz w:val="28"/>
          <w:szCs w:val="28"/>
        </w:rPr>
        <w:t>无效或不确定其为成交供应商，或者取消成交资格或认定成交无效。</w:t>
      </w:r>
    </w:p>
    <w:p w14:paraId="3B099C9C" w14:textId="77777777" w:rsidR="00B27243" w:rsidRPr="0066210C" w:rsidRDefault="00B27243" w:rsidP="0093331C">
      <w:pPr>
        <w:pStyle w:val="3"/>
        <w:numPr>
          <w:ilvl w:val="2"/>
          <w:numId w:val="1"/>
        </w:numPr>
        <w:spacing w:before="100" w:beforeAutospacing="1" w:after="100" w:afterAutospacing="1" w:line="400" w:lineRule="exact"/>
        <w:ind w:left="0" w:firstLineChars="200" w:firstLine="562"/>
        <w:rPr>
          <w:color w:val="auto"/>
        </w:rPr>
      </w:pPr>
      <w:bookmarkStart w:id="47" w:name="_Toc314574786"/>
      <w:r w:rsidRPr="0066210C">
        <w:rPr>
          <w:rFonts w:hint="eastAsia"/>
          <w:color w:val="auto"/>
        </w:rPr>
        <w:t>保密</w:t>
      </w:r>
      <w:bookmarkEnd w:id="47"/>
    </w:p>
    <w:p w14:paraId="7AC9D161" w14:textId="77777777" w:rsidR="00B27243" w:rsidRPr="0066210C" w:rsidRDefault="00B27243" w:rsidP="0093331C">
      <w:pPr>
        <w:pStyle w:val="ad"/>
        <w:numPr>
          <w:ilvl w:val="0"/>
          <w:numId w:val="17"/>
        </w:numPr>
        <w:tabs>
          <w:tab w:val="left" w:pos="1134"/>
        </w:tabs>
        <w:spacing w:before="100" w:beforeAutospacing="1" w:after="100" w:afterAutospacing="1" w:line="400" w:lineRule="exact"/>
        <w:ind w:left="0" w:firstLineChars="200" w:firstLine="560"/>
        <w:rPr>
          <w:rFonts w:ascii="宋体" w:eastAsia="宋体" w:hAnsi="宋体"/>
          <w:sz w:val="28"/>
          <w:szCs w:val="28"/>
        </w:rPr>
      </w:pPr>
      <w:r w:rsidRPr="0066210C">
        <w:rPr>
          <w:rFonts w:ascii="宋体" w:eastAsia="宋体" w:hAnsi="宋体" w:hint="eastAsia"/>
          <w:sz w:val="28"/>
          <w:szCs w:val="28"/>
        </w:rPr>
        <w:t>不得透露有关在系统中成功提交《采购文件获取登记表》的潜在供应商的任何情况。</w:t>
      </w:r>
    </w:p>
    <w:p w14:paraId="2B7265BC" w14:textId="5859EC72" w:rsidR="00B27243" w:rsidRPr="0066210C" w:rsidRDefault="00B27243" w:rsidP="0093331C">
      <w:pPr>
        <w:pStyle w:val="ad"/>
        <w:numPr>
          <w:ilvl w:val="0"/>
          <w:numId w:val="17"/>
        </w:numPr>
        <w:tabs>
          <w:tab w:val="left" w:pos="1134"/>
        </w:tabs>
        <w:spacing w:before="100" w:beforeAutospacing="1" w:after="100" w:afterAutospacing="1" w:line="400" w:lineRule="exact"/>
        <w:ind w:left="0" w:firstLineChars="200" w:firstLine="560"/>
        <w:rPr>
          <w:rFonts w:ascii="宋体" w:eastAsia="宋体" w:hAnsi="宋体"/>
          <w:sz w:val="28"/>
          <w:szCs w:val="28"/>
        </w:rPr>
      </w:pPr>
      <w:r w:rsidRPr="0066210C">
        <w:rPr>
          <w:rFonts w:ascii="宋体" w:eastAsia="宋体" w:hAnsi="宋体" w:hint="eastAsia"/>
          <w:sz w:val="28"/>
          <w:szCs w:val="28"/>
        </w:rPr>
        <w:t>有关</w:t>
      </w:r>
      <w:r w:rsidR="0077103B" w:rsidRPr="0066210C">
        <w:rPr>
          <w:rFonts w:ascii="宋体" w:eastAsia="宋体" w:hAnsi="宋体" w:hint="eastAsia"/>
          <w:sz w:val="28"/>
          <w:szCs w:val="28"/>
        </w:rPr>
        <w:t>施工响应文件</w:t>
      </w:r>
      <w:r w:rsidRPr="0066210C">
        <w:rPr>
          <w:rFonts w:ascii="宋体" w:eastAsia="宋体" w:hAnsi="宋体" w:hint="eastAsia"/>
          <w:sz w:val="28"/>
          <w:szCs w:val="28"/>
        </w:rPr>
        <w:t>的审查、澄清、评估和比较以及合同授予意向等情况都不得对外透露。</w:t>
      </w:r>
    </w:p>
    <w:p w14:paraId="5EB59B90" w14:textId="77777777" w:rsidR="00B27243" w:rsidRPr="0066210C" w:rsidRDefault="00B27243" w:rsidP="0093331C">
      <w:pPr>
        <w:pStyle w:val="3"/>
        <w:numPr>
          <w:ilvl w:val="2"/>
          <w:numId w:val="1"/>
        </w:numPr>
        <w:spacing w:before="100" w:beforeAutospacing="1" w:after="100" w:afterAutospacing="1" w:line="400" w:lineRule="exact"/>
        <w:ind w:left="0" w:firstLineChars="200" w:firstLine="562"/>
        <w:rPr>
          <w:color w:val="auto"/>
        </w:rPr>
      </w:pPr>
      <w:r w:rsidRPr="0066210C">
        <w:rPr>
          <w:rFonts w:hint="eastAsia"/>
          <w:color w:val="auto"/>
        </w:rPr>
        <w:t>回避</w:t>
      </w:r>
    </w:p>
    <w:p w14:paraId="781DBAFA" w14:textId="77777777" w:rsidR="00B27243" w:rsidRPr="0066210C" w:rsidRDefault="00B27243" w:rsidP="00D71512">
      <w:pPr>
        <w:pStyle w:val="affe"/>
        <w:shd w:val="clear" w:color="auto" w:fill="FFFFFF"/>
        <w:spacing w:before="0" w:beforeAutospacing="0" w:after="0" w:afterAutospacing="0" w:line="400" w:lineRule="exact"/>
        <w:ind w:firstLineChars="200" w:firstLine="560"/>
        <w:jc w:val="both"/>
        <w:rPr>
          <w:rFonts w:cs="Helvetica"/>
          <w:color w:val="auto"/>
          <w:sz w:val="28"/>
          <w:szCs w:val="28"/>
        </w:rPr>
      </w:pPr>
      <w:r w:rsidRPr="0066210C">
        <w:rPr>
          <w:rFonts w:cs="Helvetica"/>
          <w:color w:val="auto"/>
          <w:sz w:val="28"/>
          <w:szCs w:val="28"/>
        </w:rPr>
        <w:t>在政府采购活动中，采购人员</w:t>
      </w:r>
      <w:r w:rsidRPr="0066210C">
        <w:rPr>
          <w:rFonts w:cs="Helvetica" w:hint="eastAsia"/>
          <w:color w:val="auto"/>
          <w:sz w:val="28"/>
          <w:szCs w:val="28"/>
        </w:rPr>
        <w:t>（</w:t>
      </w:r>
      <w:r w:rsidRPr="0066210C">
        <w:rPr>
          <w:color w:val="auto"/>
          <w:sz w:val="28"/>
          <w:szCs w:val="28"/>
        </w:rPr>
        <w:t>在政府采购活动中需要依法回避的采购人员包括采购人内部负责采购项目的具体经办工作人员和直接分管采购项目的负责人，以及采购代理机构负责采购项目的具体经办工作人员和直接分管采购活动的负责人</w:t>
      </w:r>
      <w:r w:rsidRPr="0066210C">
        <w:rPr>
          <w:rFonts w:cs="Helvetica" w:hint="eastAsia"/>
          <w:color w:val="auto"/>
          <w:sz w:val="28"/>
          <w:szCs w:val="28"/>
        </w:rPr>
        <w:t>）</w:t>
      </w:r>
      <w:r w:rsidRPr="0066210C">
        <w:rPr>
          <w:rFonts w:cs="Helvetica"/>
          <w:color w:val="auto"/>
          <w:sz w:val="28"/>
          <w:szCs w:val="28"/>
        </w:rPr>
        <w:t>及相关人员与供应商有下列利害关系之一的，应当回避：</w:t>
      </w:r>
    </w:p>
    <w:p w14:paraId="279AF698" w14:textId="77777777" w:rsidR="00B27243" w:rsidRPr="0066210C" w:rsidRDefault="00B27243" w:rsidP="00D71512">
      <w:pPr>
        <w:pStyle w:val="affe"/>
        <w:shd w:val="clear" w:color="auto" w:fill="FFFFFF"/>
        <w:spacing w:before="0" w:beforeAutospacing="0" w:after="0" w:afterAutospacing="0" w:line="400" w:lineRule="exact"/>
        <w:ind w:firstLineChars="200" w:firstLine="560"/>
        <w:rPr>
          <w:rFonts w:cs="Helvetica"/>
          <w:color w:val="auto"/>
          <w:sz w:val="28"/>
          <w:szCs w:val="28"/>
        </w:rPr>
      </w:pPr>
      <w:r w:rsidRPr="0066210C">
        <w:rPr>
          <w:rFonts w:cs="Helvetica"/>
          <w:color w:val="auto"/>
          <w:sz w:val="28"/>
          <w:szCs w:val="28"/>
        </w:rPr>
        <w:t>（一）参加采购活动前3年内与供应商存在劳动关系；</w:t>
      </w:r>
    </w:p>
    <w:p w14:paraId="7EF2DCBD" w14:textId="5D152A3E" w:rsidR="00B27243" w:rsidRPr="0066210C" w:rsidRDefault="00B27243" w:rsidP="00D71512">
      <w:pPr>
        <w:pStyle w:val="affe"/>
        <w:shd w:val="clear" w:color="auto" w:fill="FFFFFF"/>
        <w:spacing w:before="0" w:beforeAutospacing="0" w:after="0" w:afterAutospacing="0" w:line="400" w:lineRule="exact"/>
        <w:ind w:firstLineChars="200" w:firstLine="560"/>
        <w:rPr>
          <w:rFonts w:cs="Helvetica"/>
          <w:color w:val="auto"/>
          <w:sz w:val="28"/>
          <w:szCs w:val="28"/>
        </w:rPr>
      </w:pPr>
      <w:r w:rsidRPr="0066210C">
        <w:rPr>
          <w:rFonts w:cs="Helvetica"/>
          <w:color w:val="auto"/>
          <w:sz w:val="28"/>
          <w:szCs w:val="28"/>
        </w:rPr>
        <w:t>（二）参加采购活动前3年内担任供应商的董事、监事；</w:t>
      </w:r>
    </w:p>
    <w:p w14:paraId="460B2F5A" w14:textId="33BEEDAB" w:rsidR="00B27243" w:rsidRPr="0066210C" w:rsidRDefault="00B27243" w:rsidP="00D71512">
      <w:pPr>
        <w:pStyle w:val="affe"/>
        <w:shd w:val="clear" w:color="auto" w:fill="FFFFFF"/>
        <w:spacing w:before="0" w:beforeAutospacing="0" w:after="0" w:afterAutospacing="0" w:line="400" w:lineRule="exact"/>
        <w:ind w:firstLineChars="200" w:firstLine="560"/>
        <w:rPr>
          <w:rFonts w:cs="Helvetica"/>
          <w:color w:val="auto"/>
          <w:sz w:val="28"/>
          <w:szCs w:val="28"/>
        </w:rPr>
      </w:pPr>
      <w:r w:rsidRPr="0066210C">
        <w:rPr>
          <w:rFonts w:cs="Helvetica"/>
          <w:color w:val="auto"/>
          <w:sz w:val="28"/>
          <w:szCs w:val="28"/>
        </w:rPr>
        <w:t>（三）参加采购活动前3年内是供应商的控股股东或者实际控制人；</w:t>
      </w:r>
    </w:p>
    <w:p w14:paraId="362470BA" w14:textId="4420FE31" w:rsidR="00B27243" w:rsidRPr="0066210C" w:rsidRDefault="00B27243" w:rsidP="00D71512">
      <w:pPr>
        <w:pStyle w:val="affe"/>
        <w:shd w:val="clear" w:color="auto" w:fill="FFFFFF"/>
        <w:spacing w:before="0" w:beforeAutospacing="0" w:after="0" w:afterAutospacing="0" w:line="400" w:lineRule="exact"/>
        <w:ind w:firstLineChars="200" w:firstLine="560"/>
        <w:rPr>
          <w:rFonts w:cs="Helvetica"/>
          <w:color w:val="auto"/>
          <w:sz w:val="28"/>
          <w:szCs w:val="28"/>
        </w:rPr>
      </w:pPr>
      <w:r w:rsidRPr="0066210C">
        <w:rPr>
          <w:rFonts w:cs="Helvetica"/>
          <w:color w:val="auto"/>
          <w:sz w:val="28"/>
          <w:szCs w:val="28"/>
        </w:rPr>
        <w:t>（四）与供应商的法定代表人或者负责人有夫妻、直系血亲、三代以内旁系血亲或者近姻亲关系；</w:t>
      </w:r>
    </w:p>
    <w:p w14:paraId="2F057207" w14:textId="62F1CF77" w:rsidR="00B27243" w:rsidRPr="0066210C" w:rsidRDefault="00B27243" w:rsidP="00D71512">
      <w:pPr>
        <w:pStyle w:val="affe"/>
        <w:shd w:val="clear" w:color="auto" w:fill="FFFFFF"/>
        <w:spacing w:before="0" w:beforeAutospacing="0" w:after="0" w:afterAutospacing="0" w:line="400" w:lineRule="exact"/>
        <w:ind w:firstLineChars="200" w:firstLine="560"/>
        <w:rPr>
          <w:rFonts w:cs="Helvetica"/>
          <w:color w:val="auto"/>
          <w:sz w:val="28"/>
          <w:szCs w:val="28"/>
        </w:rPr>
      </w:pPr>
      <w:r w:rsidRPr="0066210C">
        <w:rPr>
          <w:rFonts w:cs="Helvetica"/>
          <w:color w:val="auto"/>
          <w:sz w:val="28"/>
          <w:szCs w:val="28"/>
        </w:rPr>
        <w:t>（五）与供应商有其他可能影响政府采购活动公平、公正进行的关系。</w:t>
      </w:r>
    </w:p>
    <w:p w14:paraId="7EF443F1" w14:textId="77777777" w:rsidR="00B27243" w:rsidRPr="0066210C" w:rsidRDefault="00B27243" w:rsidP="00D71512">
      <w:pPr>
        <w:spacing w:after="0" w:line="400" w:lineRule="exact"/>
        <w:ind w:firstLineChars="200" w:firstLine="560"/>
        <w:rPr>
          <w:rFonts w:cs="Helvetica"/>
          <w:sz w:val="28"/>
          <w:szCs w:val="28"/>
        </w:rPr>
      </w:pPr>
      <w:r w:rsidRPr="0066210C">
        <w:rPr>
          <w:rFonts w:cs="Helvetica"/>
          <w:sz w:val="28"/>
          <w:szCs w:val="28"/>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14:paraId="7BDF66BD" w14:textId="77777777" w:rsidR="00B27243" w:rsidRPr="0066210C" w:rsidRDefault="00B27243" w:rsidP="00D71512">
      <w:pPr>
        <w:pStyle w:val="2"/>
        <w:numPr>
          <w:ilvl w:val="1"/>
          <w:numId w:val="1"/>
        </w:numPr>
        <w:tabs>
          <w:tab w:val="left" w:pos="426"/>
          <w:tab w:val="left" w:pos="567"/>
        </w:tabs>
        <w:spacing w:before="0" w:after="0" w:line="400" w:lineRule="exact"/>
        <w:ind w:left="0" w:firstLineChars="200" w:firstLine="562"/>
        <w:jc w:val="both"/>
      </w:pPr>
      <w:bookmarkStart w:id="48" w:name="_Toc405886181"/>
      <w:bookmarkStart w:id="49" w:name="_Toc77327081"/>
      <w:r w:rsidRPr="0066210C">
        <w:rPr>
          <w:rFonts w:hint="eastAsia"/>
        </w:rPr>
        <w:t>询问、质疑</w:t>
      </w:r>
      <w:bookmarkEnd w:id="48"/>
      <w:r w:rsidRPr="0066210C">
        <w:rPr>
          <w:rFonts w:hint="eastAsia"/>
        </w:rPr>
        <w:t>和投诉</w:t>
      </w:r>
      <w:bookmarkEnd w:id="49"/>
    </w:p>
    <w:p w14:paraId="447559F8" w14:textId="77777777" w:rsidR="00B27243" w:rsidRPr="0066210C" w:rsidRDefault="00B27243" w:rsidP="00D71512">
      <w:pPr>
        <w:pStyle w:val="22"/>
        <w:numPr>
          <w:ilvl w:val="0"/>
          <w:numId w:val="13"/>
        </w:numPr>
        <w:tabs>
          <w:tab w:val="left" w:pos="1134"/>
        </w:tabs>
        <w:spacing w:after="0" w:line="400" w:lineRule="exact"/>
        <w:ind w:leftChars="0" w:left="0" w:firstLineChars="200" w:firstLine="560"/>
        <w:rPr>
          <w:rFonts w:ascii="宋体" w:hAnsi="宋体" w:cs="宋体"/>
          <w:sz w:val="28"/>
          <w:szCs w:val="28"/>
        </w:rPr>
      </w:pPr>
      <w:r w:rsidRPr="0066210C">
        <w:rPr>
          <w:rFonts w:ascii="宋体" w:hAnsi="宋体" w:cs="宋体" w:hint="eastAsia"/>
          <w:sz w:val="28"/>
          <w:szCs w:val="28"/>
        </w:rPr>
        <w:t>供应商认为磋商文件、磋商过程和成交结果使自己的合法权益受到</w:t>
      </w:r>
      <w:r w:rsidRPr="0066210C">
        <w:rPr>
          <w:rFonts w:ascii="宋体" w:hAnsi="宋体" w:cs="宋体" w:hint="eastAsia"/>
          <w:sz w:val="28"/>
          <w:szCs w:val="28"/>
        </w:rPr>
        <w:lastRenderedPageBreak/>
        <w:t>损害的，可以依法进行质疑。</w:t>
      </w:r>
    </w:p>
    <w:p w14:paraId="65095BEE" w14:textId="4A233E91" w:rsidR="00B27243" w:rsidRPr="0066210C" w:rsidRDefault="00B27243" w:rsidP="00D71512">
      <w:pPr>
        <w:pStyle w:val="af5"/>
        <w:widowControl/>
        <w:numPr>
          <w:ilvl w:val="0"/>
          <w:numId w:val="13"/>
        </w:numPr>
        <w:tabs>
          <w:tab w:val="left" w:pos="1134"/>
        </w:tabs>
        <w:spacing w:after="0" w:line="400" w:lineRule="exact"/>
        <w:ind w:left="0" w:firstLine="560"/>
        <w:jc w:val="left"/>
        <w:rPr>
          <w:rFonts w:ascii="宋体" w:eastAsia="宋体" w:hAnsi="宋体"/>
          <w:sz w:val="28"/>
          <w:szCs w:val="28"/>
        </w:rPr>
      </w:pPr>
      <w:r w:rsidRPr="0066210C">
        <w:rPr>
          <w:rFonts w:ascii="宋体" w:eastAsia="宋体" w:hAnsi="宋体" w:hint="eastAsia"/>
          <w:sz w:val="28"/>
          <w:szCs w:val="28"/>
        </w:rPr>
        <w:t>询问、质疑、投诉的接收和处理严格按照《中华人</w:t>
      </w:r>
      <w:r w:rsidR="0070296F" w:rsidRPr="0066210C">
        <w:rPr>
          <w:rFonts w:ascii="宋体" w:eastAsia="宋体" w:hAnsi="宋体" w:hint="eastAsia"/>
          <w:sz w:val="28"/>
          <w:szCs w:val="28"/>
        </w:rPr>
        <w:t>民</w:t>
      </w:r>
      <w:r w:rsidRPr="0066210C">
        <w:rPr>
          <w:rFonts w:ascii="宋体" w:eastAsia="宋体" w:hAnsi="宋体" w:hint="eastAsia"/>
          <w:sz w:val="28"/>
          <w:szCs w:val="28"/>
        </w:rPr>
        <w:t>共和国政府采购法》《中华人</w:t>
      </w:r>
      <w:r w:rsidR="0070296F" w:rsidRPr="0066210C">
        <w:rPr>
          <w:rFonts w:ascii="宋体" w:eastAsia="宋体" w:hAnsi="宋体" w:hint="eastAsia"/>
          <w:sz w:val="28"/>
          <w:szCs w:val="28"/>
        </w:rPr>
        <w:t>民</w:t>
      </w:r>
      <w:r w:rsidRPr="0066210C">
        <w:rPr>
          <w:rFonts w:ascii="宋体" w:eastAsia="宋体" w:hAnsi="宋体" w:hint="eastAsia"/>
          <w:sz w:val="28"/>
          <w:szCs w:val="28"/>
        </w:rPr>
        <w:t>共和国政府采购法实施条例》和《政府采购质疑和投诉办法》（财政部94号令）的规定办理。</w:t>
      </w:r>
    </w:p>
    <w:p w14:paraId="33189553" w14:textId="77777777" w:rsidR="00B27243" w:rsidRPr="0066210C" w:rsidRDefault="00B27243" w:rsidP="00D71512">
      <w:pPr>
        <w:pStyle w:val="22"/>
        <w:numPr>
          <w:ilvl w:val="0"/>
          <w:numId w:val="13"/>
        </w:numPr>
        <w:tabs>
          <w:tab w:val="left" w:pos="1134"/>
        </w:tabs>
        <w:spacing w:after="0" w:line="400" w:lineRule="exact"/>
        <w:ind w:leftChars="0" w:left="0" w:firstLineChars="200" w:firstLine="560"/>
        <w:rPr>
          <w:rFonts w:ascii="宋体" w:hAnsi="宋体"/>
          <w:sz w:val="28"/>
          <w:szCs w:val="28"/>
        </w:rPr>
      </w:pPr>
      <w:r w:rsidRPr="0066210C">
        <w:rPr>
          <w:rFonts w:ascii="宋体" w:hAnsi="宋体" w:hint="eastAsia"/>
          <w:sz w:val="28"/>
          <w:szCs w:val="28"/>
        </w:rPr>
        <w:t>供应商询问、质疑的对象</w:t>
      </w:r>
    </w:p>
    <w:p w14:paraId="21C03862" w14:textId="3062BB19" w:rsidR="00B27243" w:rsidRPr="0066210C" w:rsidRDefault="00B27243" w:rsidP="00D71512">
      <w:pPr>
        <w:pStyle w:val="22"/>
        <w:numPr>
          <w:ilvl w:val="1"/>
          <w:numId w:val="43"/>
        </w:numPr>
        <w:tabs>
          <w:tab w:val="left" w:pos="1134"/>
        </w:tabs>
        <w:spacing w:after="0" w:line="400" w:lineRule="exact"/>
        <w:ind w:leftChars="0" w:left="0" w:firstLineChars="200" w:firstLine="560"/>
        <w:rPr>
          <w:rFonts w:ascii="宋体" w:hAnsi="宋体"/>
          <w:sz w:val="28"/>
          <w:szCs w:val="28"/>
        </w:rPr>
      </w:pPr>
      <w:r w:rsidRPr="0066210C">
        <w:rPr>
          <w:rFonts w:ascii="宋体" w:hAnsi="宋体" w:hint="eastAsia"/>
          <w:sz w:val="28"/>
          <w:szCs w:val="28"/>
        </w:rPr>
        <w:t>供应商对磋商文件中供应商参加本次政府采购活动应当具备的条件、项目技术、服务、商务及其他要求，评分细则及标准提出询问或质疑的，应向采购人提出；</w:t>
      </w:r>
    </w:p>
    <w:p w14:paraId="663FB994" w14:textId="77A7C63E" w:rsidR="00B27243" w:rsidRPr="0066210C" w:rsidRDefault="00B27243" w:rsidP="00D71512">
      <w:pPr>
        <w:pStyle w:val="22"/>
        <w:numPr>
          <w:ilvl w:val="1"/>
          <w:numId w:val="43"/>
        </w:numPr>
        <w:tabs>
          <w:tab w:val="left" w:pos="1134"/>
        </w:tabs>
        <w:spacing w:after="0" w:line="400" w:lineRule="exact"/>
        <w:ind w:leftChars="0" w:left="0" w:firstLineChars="200" w:firstLine="560"/>
        <w:rPr>
          <w:rFonts w:ascii="宋体" w:hAnsi="宋体"/>
          <w:sz w:val="28"/>
          <w:szCs w:val="28"/>
        </w:rPr>
      </w:pPr>
      <w:r w:rsidRPr="0066210C">
        <w:rPr>
          <w:rFonts w:ascii="宋体" w:hAnsi="宋体" w:hint="eastAsia"/>
          <w:sz w:val="28"/>
          <w:szCs w:val="28"/>
        </w:rPr>
        <w:t>供应商对除上述磋商文件中的其他内容、采购过程及成交结果提出询问、质疑的，应向</w:t>
      </w:r>
      <w:r w:rsidR="00924900" w:rsidRPr="0066210C">
        <w:rPr>
          <w:rFonts w:ascii="宋体" w:hAnsi="宋体" w:hint="eastAsia"/>
          <w:sz w:val="28"/>
          <w:szCs w:val="28"/>
        </w:rPr>
        <w:t>区公资交易中心</w:t>
      </w:r>
      <w:r w:rsidRPr="0066210C">
        <w:rPr>
          <w:rFonts w:ascii="宋体" w:hAnsi="宋体" w:hint="eastAsia"/>
          <w:sz w:val="28"/>
          <w:szCs w:val="28"/>
        </w:rPr>
        <w:t>提出。</w:t>
      </w:r>
    </w:p>
    <w:p w14:paraId="35BF4286" w14:textId="77777777" w:rsidR="00B27243" w:rsidRPr="0066210C" w:rsidRDefault="00B27243" w:rsidP="00D71512">
      <w:pPr>
        <w:pStyle w:val="22"/>
        <w:numPr>
          <w:ilvl w:val="0"/>
          <w:numId w:val="13"/>
        </w:numPr>
        <w:tabs>
          <w:tab w:val="left" w:pos="1134"/>
        </w:tabs>
        <w:spacing w:after="0" w:line="400" w:lineRule="exact"/>
        <w:ind w:leftChars="0" w:left="0" w:firstLineChars="200" w:firstLine="560"/>
        <w:rPr>
          <w:rFonts w:ascii="宋体" w:hAnsi="宋体"/>
          <w:sz w:val="28"/>
          <w:szCs w:val="28"/>
        </w:rPr>
      </w:pPr>
      <w:r w:rsidRPr="0066210C">
        <w:rPr>
          <w:rFonts w:ascii="宋体" w:hAnsi="宋体" w:hint="eastAsia"/>
          <w:sz w:val="28"/>
          <w:szCs w:val="28"/>
        </w:rPr>
        <w:t>供应商提出的询问，应当明确询问事项，如以书面形式提出的，应由供应商签字并加盖公章。</w:t>
      </w:r>
    </w:p>
    <w:p w14:paraId="0567EDC5" w14:textId="77777777" w:rsidR="00B27243" w:rsidRPr="0066210C" w:rsidRDefault="00B27243" w:rsidP="00D71512">
      <w:pPr>
        <w:pStyle w:val="22"/>
        <w:numPr>
          <w:ilvl w:val="0"/>
          <w:numId w:val="13"/>
        </w:numPr>
        <w:tabs>
          <w:tab w:val="left" w:pos="1134"/>
        </w:tabs>
        <w:spacing w:after="0" w:line="400" w:lineRule="exact"/>
        <w:ind w:leftChars="0" w:left="0" w:firstLineChars="200" w:firstLine="560"/>
        <w:rPr>
          <w:rFonts w:ascii="宋体" w:hAnsi="宋体"/>
          <w:sz w:val="28"/>
          <w:szCs w:val="28"/>
        </w:rPr>
      </w:pPr>
      <w:r w:rsidRPr="0066210C">
        <w:rPr>
          <w:rFonts w:ascii="宋体" w:hAnsi="宋体" w:hint="eastAsia"/>
          <w:sz w:val="28"/>
          <w:szCs w:val="28"/>
        </w:rPr>
        <w:t>供应商应在法定质疑期内一次性提出针对同一采购程序环节的质疑。</w:t>
      </w:r>
    </w:p>
    <w:p w14:paraId="7F193EEF" w14:textId="77777777" w:rsidR="00B27243" w:rsidRPr="0066210C" w:rsidRDefault="00B27243" w:rsidP="00D71512">
      <w:pPr>
        <w:pStyle w:val="22"/>
        <w:numPr>
          <w:ilvl w:val="0"/>
          <w:numId w:val="13"/>
        </w:numPr>
        <w:tabs>
          <w:tab w:val="left" w:pos="1134"/>
        </w:tabs>
        <w:spacing w:after="0" w:line="400" w:lineRule="exact"/>
        <w:ind w:leftChars="0" w:left="0" w:firstLineChars="200" w:firstLine="560"/>
        <w:rPr>
          <w:rFonts w:ascii="宋体" w:hAnsi="宋体"/>
          <w:sz w:val="28"/>
          <w:szCs w:val="28"/>
        </w:rPr>
      </w:pPr>
      <w:r w:rsidRPr="0066210C">
        <w:rPr>
          <w:rFonts w:ascii="宋体" w:hAnsi="宋体" w:hint="eastAsia"/>
          <w:sz w:val="28"/>
          <w:szCs w:val="28"/>
        </w:rPr>
        <w:t>供应商提出质疑时应当准备的资料</w:t>
      </w:r>
    </w:p>
    <w:p w14:paraId="069042A6" w14:textId="677790C8" w:rsidR="00B27243" w:rsidRPr="0066210C" w:rsidRDefault="00B27243" w:rsidP="00D71512">
      <w:pPr>
        <w:pStyle w:val="af5"/>
        <w:numPr>
          <w:ilvl w:val="1"/>
          <w:numId w:val="44"/>
        </w:numPr>
        <w:tabs>
          <w:tab w:val="left" w:pos="1134"/>
        </w:tabs>
        <w:spacing w:after="0" w:line="400" w:lineRule="exact"/>
        <w:ind w:left="0" w:firstLine="560"/>
        <w:rPr>
          <w:rFonts w:ascii="宋体" w:eastAsia="宋体" w:hAnsi="宋体"/>
          <w:sz w:val="28"/>
          <w:szCs w:val="28"/>
        </w:rPr>
      </w:pPr>
      <w:r w:rsidRPr="0066210C">
        <w:rPr>
          <w:rFonts w:ascii="宋体" w:eastAsia="宋体" w:hAnsi="宋体"/>
          <w:sz w:val="28"/>
          <w:szCs w:val="28"/>
        </w:rPr>
        <w:t>质疑书</w:t>
      </w:r>
      <w:r w:rsidR="005C145E" w:rsidRPr="0066210C">
        <w:rPr>
          <w:rFonts w:ascii="宋体" w:eastAsia="宋体" w:hAnsi="宋体" w:hint="eastAsia"/>
          <w:sz w:val="28"/>
          <w:szCs w:val="28"/>
        </w:rPr>
        <w:t>1</w:t>
      </w:r>
      <w:r w:rsidRPr="0066210C">
        <w:rPr>
          <w:rFonts w:ascii="宋体" w:eastAsia="宋体" w:hAnsi="宋体"/>
          <w:sz w:val="28"/>
          <w:szCs w:val="28"/>
        </w:rPr>
        <w:t>份</w:t>
      </w:r>
      <w:r w:rsidR="005C145E" w:rsidRPr="0066210C">
        <w:rPr>
          <w:rFonts w:ascii="宋体" w:eastAsia="宋体" w:hAnsi="宋体" w:hint="eastAsia"/>
          <w:sz w:val="28"/>
          <w:szCs w:val="28"/>
        </w:rPr>
        <w:t>（加盖公章）</w:t>
      </w:r>
      <w:r w:rsidRPr="0066210C">
        <w:rPr>
          <w:rFonts w:ascii="宋体" w:eastAsia="宋体" w:hAnsi="宋体" w:hint="eastAsia"/>
          <w:sz w:val="28"/>
          <w:szCs w:val="28"/>
        </w:rPr>
        <w:t>；</w:t>
      </w:r>
    </w:p>
    <w:p w14:paraId="67599C77" w14:textId="1A10F40E" w:rsidR="00B27243" w:rsidRPr="0066210C" w:rsidRDefault="005C145E" w:rsidP="00D71512">
      <w:pPr>
        <w:pStyle w:val="af5"/>
        <w:numPr>
          <w:ilvl w:val="1"/>
          <w:numId w:val="44"/>
        </w:numPr>
        <w:tabs>
          <w:tab w:val="left" w:pos="1134"/>
        </w:tabs>
        <w:spacing w:after="0" w:line="400" w:lineRule="exact"/>
        <w:ind w:left="0" w:firstLine="560"/>
        <w:rPr>
          <w:rFonts w:ascii="宋体" w:eastAsia="宋体" w:hAnsi="宋体"/>
          <w:sz w:val="28"/>
          <w:szCs w:val="28"/>
        </w:rPr>
      </w:pPr>
      <w:r w:rsidRPr="0066210C">
        <w:rPr>
          <w:rFonts w:ascii="宋体" w:eastAsia="宋体" w:hAnsi="宋体" w:cs="Helvetica" w:hint="eastAsia"/>
          <w:sz w:val="28"/>
          <w:szCs w:val="28"/>
        </w:rPr>
        <w:t>委托代理人办理质疑事宜的需提供：法定代表人授权委托书1份（加盖公章）</w:t>
      </w:r>
      <w:r w:rsidR="00B27243" w:rsidRPr="0066210C">
        <w:rPr>
          <w:rFonts w:ascii="宋体" w:eastAsia="宋体" w:hAnsi="宋体" w:hint="eastAsia"/>
          <w:sz w:val="28"/>
          <w:szCs w:val="28"/>
        </w:rPr>
        <w:t>；</w:t>
      </w:r>
    </w:p>
    <w:p w14:paraId="73D469FA" w14:textId="582431DB" w:rsidR="00B27243" w:rsidRPr="0066210C" w:rsidRDefault="005C145E" w:rsidP="00D71512">
      <w:pPr>
        <w:pStyle w:val="af5"/>
        <w:numPr>
          <w:ilvl w:val="1"/>
          <w:numId w:val="44"/>
        </w:numPr>
        <w:tabs>
          <w:tab w:val="left" w:pos="1134"/>
        </w:tabs>
        <w:spacing w:after="0" w:line="400" w:lineRule="exact"/>
        <w:ind w:left="0" w:firstLine="560"/>
        <w:rPr>
          <w:rFonts w:ascii="宋体" w:eastAsia="宋体" w:hAnsi="宋体"/>
          <w:sz w:val="28"/>
          <w:szCs w:val="28"/>
        </w:rPr>
      </w:pPr>
      <w:r w:rsidRPr="0066210C">
        <w:rPr>
          <w:rFonts w:ascii="宋体" w:eastAsia="宋体" w:hAnsi="宋体" w:cs="Helvetica" w:hint="eastAsia"/>
          <w:sz w:val="28"/>
          <w:szCs w:val="28"/>
        </w:rPr>
        <w:t>营业执照或法人证书复印件1份</w:t>
      </w:r>
      <w:r w:rsidR="00B27243" w:rsidRPr="0066210C">
        <w:rPr>
          <w:rFonts w:ascii="宋体" w:eastAsia="宋体" w:hAnsi="宋体" w:hint="eastAsia"/>
          <w:sz w:val="28"/>
          <w:szCs w:val="28"/>
        </w:rPr>
        <w:t>；</w:t>
      </w:r>
    </w:p>
    <w:p w14:paraId="36F2997A" w14:textId="64585A37" w:rsidR="00B27243" w:rsidRPr="0066210C" w:rsidRDefault="00B27243" w:rsidP="00D71512">
      <w:pPr>
        <w:pStyle w:val="af5"/>
        <w:numPr>
          <w:ilvl w:val="1"/>
          <w:numId w:val="44"/>
        </w:numPr>
        <w:tabs>
          <w:tab w:val="left" w:pos="1134"/>
        </w:tabs>
        <w:spacing w:after="0" w:line="400" w:lineRule="exact"/>
        <w:ind w:left="0" w:firstLine="560"/>
        <w:rPr>
          <w:rFonts w:ascii="宋体" w:eastAsia="宋体" w:hAnsi="宋体"/>
          <w:sz w:val="28"/>
          <w:szCs w:val="28"/>
        </w:rPr>
      </w:pPr>
      <w:r w:rsidRPr="0066210C">
        <w:rPr>
          <w:rFonts w:ascii="宋体" w:eastAsia="宋体" w:hAnsi="宋体" w:hint="eastAsia"/>
          <w:sz w:val="28"/>
          <w:szCs w:val="28"/>
        </w:rPr>
        <w:t>法定代表人身份证复印件1份；</w:t>
      </w:r>
    </w:p>
    <w:p w14:paraId="13F6A854" w14:textId="2C89E339" w:rsidR="00B27243" w:rsidRPr="0066210C" w:rsidRDefault="00B27243" w:rsidP="00D71512">
      <w:pPr>
        <w:pStyle w:val="af5"/>
        <w:numPr>
          <w:ilvl w:val="1"/>
          <w:numId w:val="44"/>
        </w:numPr>
        <w:tabs>
          <w:tab w:val="left" w:pos="1134"/>
        </w:tabs>
        <w:spacing w:after="0" w:line="400" w:lineRule="exact"/>
        <w:ind w:left="0" w:firstLine="560"/>
        <w:rPr>
          <w:rFonts w:ascii="宋体" w:eastAsia="宋体" w:hAnsi="宋体"/>
          <w:sz w:val="28"/>
          <w:szCs w:val="28"/>
        </w:rPr>
      </w:pPr>
      <w:r w:rsidRPr="0066210C">
        <w:rPr>
          <w:rFonts w:ascii="宋体" w:eastAsia="宋体" w:hAnsi="宋体" w:hint="eastAsia"/>
          <w:sz w:val="28"/>
          <w:szCs w:val="28"/>
        </w:rPr>
        <w:t>委托代理人身份证复印件1份（委托代理人办理质疑事宜的需提供）；</w:t>
      </w:r>
    </w:p>
    <w:p w14:paraId="78A44B2B" w14:textId="40DEC31F" w:rsidR="00B27243" w:rsidRPr="0066210C" w:rsidRDefault="00B27243" w:rsidP="00D71512">
      <w:pPr>
        <w:pStyle w:val="af5"/>
        <w:numPr>
          <w:ilvl w:val="1"/>
          <w:numId w:val="44"/>
        </w:numPr>
        <w:tabs>
          <w:tab w:val="left" w:pos="1134"/>
        </w:tabs>
        <w:spacing w:after="0" w:line="400" w:lineRule="exact"/>
        <w:ind w:left="0" w:firstLine="560"/>
        <w:rPr>
          <w:rFonts w:ascii="宋体" w:eastAsia="宋体" w:hAnsi="宋体"/>
          <w:sz w:val="28"/>
          <w:szCs w:val="28"/>
        </w:rPr>
      </w:pPr>
      <w:r w:rsidRPr="0066210C">
        <w:rPr>
          <w:rFonts w:ascii="宋体" w:eastAsia="宋体" w:hAnsi="宋体" w:hint="eastAsia"/>
          <w:sz w:val="28"/>
          <w:szCs w:val="28"/>
        </w:rPr>
        <w:t>针对质疑事项必要的证明材料。</w:t>
      </w:r>
    </w:p>
    <w:p w14:paraId="51E4BAB7" w14:textId="77777777" w:rsidR="00B27243" w:rsidRPr="0066210C" w:rsidRDefault="00B27243" w:rsidP="00D71512">
      <w:pPr>
        <w:pStyle w:val="22"/>
        <w:numPr>
          <w:ilvl w:val="0"/>
          <w:numId w:val="13"/>
        </w:numPr>
        <w:tabs>
          <w:tab w:val="left" w:pos="1134"/>
        </w:tabs>
        <w:spacing w:after="0" w:line="400" w:lineRule="exact"/>
        <w:ind w:leftChars="0" w:left="0" w:firstLineChars="200" w:firstLine="560"/>
        <w:rPr>
          <w:rFonts w:ascii="宋体" w:hAnsi="宋体"/>
          <w:sz w:val="28"/>
          <w:szCs w:val="28"/>
        </w:rPr>
      </w:pPr>
      <w:r w:rsidRPr="0066210C">
        <w:rPr>
          <w:rFonts w:ascii="宋体" w:hAnsi="宋体" w:hint="eastAsia"/>
          <w:sz w:val="28"/>
          <w:szCs w:val="28"/>
        </w:rPr>
        <w:t>供应商对采购人、集中代理机构的质疑答复不满意，或者采购人、集中代理机构未在规定期限内作出答复的，供应商可以在答复期满后15个工作日内向同级财政部门提起投诉。</w:t>
      </w:r>
    </w:p>
    <w:p w14:paraId="4EDBCF54" w14:textId="77777777" w:rsidR="00B27243" w:rsidRPr="0066210C" w:rsidRDefault="00B27243" w:rsidP="0093331C">
      <w:pPr>
        <w:pStyle w:val="2"/>
        <w:numPr>
          <w:ilvl w:val="1"/>
          <w:numId w:val="1"/>
        </w:numPr>
        <w:tabs>
          <w:tab w:val="left" w:pos="426"/>
          <w:tab w:val="left" w:pos="567"/>
        </w:tabs>
        <w:spacing w:before="100" w:beforeAutospacing="1" w:after="100" w:afterAutospacing="1" w:line="400" w:lineRule="exact"/>
        <w:ind w:left="0" w:firstLineChars="200" w:firstLine="562"/>
        <w:jc w:val="both"/>
      </w:pPr>
      <w:bookmarkStart w:id="50" w:name="_Toc376425021"/>
      <w:bookmarkStart w:id="51" w:name="_Toc3363724"/>
      <w:bookmarkStart w:id="52" w:name="_Toc77327082"/>
      <w:bookmarkEnd w:id="50"/>
      <w:r w:rsidRPr="0066210C">
        <w:rPr>
          <w:rFonts w:hint="eastAsia"/>
        </w:rPr>
        <w:t>中小企业政府采购信用融资</w:t>
      </w:r>
      <w:bookmarkEnd w:id="51"/>
      <w:bookmarkEnd w:id="52"/>
    </w:p>
    <w:p w14:paraId="36AC7359" w14:textId="77777777" w:rsidR="00C65132" w:rsidRPr="0066210C" w:rsidRDefault="00B27243" w:rsidP="0093331C">
      <w:pPr>
        <w:pStyle w:val="22"/>
        <w:numPr>
          <w:ilvl w:val="0"/>
          <w:numId w:val="45"/>
        </w:numPr>
        <w:tabs>
          <w:tab w:val="left" w:pos="1134"/>
        </w:tabs>
        <w:spacing w:before="100" w:beforeAutospacing="1" w:after="100" w:afterAutospacing="1" w:line="400" w:lineRule="exact"/>
        <w:ind w:leftChars="0" w:left="0" w:firstLineChars="200" w:firstLine="560"/>
        <w:rPr>
          <w:rFonts w:ascii="宋体" w:hAnsi="宋体"/>
          <w:sz w:val="28"/>
          <w:szCs w:val="28"/>
        </w:rPr>
      </w:pPr>
      <w:r w:rsidRPr="0066210C">
        <w:rPr>
          <w:rFonts w:ascii="宋体" w:hAnsi="宋体" w:hint="eastAsia"/>
          <w:sz w:val="28"/>
          <w:szCs w:val="28"/>
        </w:rPr>
        <w:t>参加本次</w:t>
      </w:r>
      <w:r w:rsidR="00C65132" w:rsidRPr="0066210C">
        <w:rPr>
          <w:rFonts w:ascii="宋体" w:hAnsi="宋体" w:hint="eastAsia"/>
          <w:sz w:val="28"/>
          <w:szCs w:val="28"/>
        </w:rPr>
        <w:t>采购</w:t>
      </w:r>
      <w:r w:rsidRPr="0066210C">
        <w:rPr>
          <w:rFonts w:ascii="宋体" w:hAnsi="宋体" w:hint="eastAsia"/>
          <w:sz w:val="28"/>
          <w:szCs w:val="28"/>
        </w:rPr>
        <w:t>活动</w:t>
      </w:r>
      <w:r w:rsidR="00C65132" w:rsidRPr="0066210C">
        <w:rPr>
          <w:rFonts w:ascii="宋体" w:hAnsi="宋体" w:hint="eastAsia"/>
          <w:sz w:val="28"/>
          <w:szCs w:val="28"/>
        </w:rPr>
        <w:t>成交</w:t>
      </w:r>
      <w:r w:rsidRPr="0066210C">
        <w:rPr>
          <w:rFonts w:ascii="宋体" w:hAnsi="宋体" w:hint="eastAsia"/>
          <w:sz w:val="28"/>
          <w:szCs w:val="28"/>
        </w:rPr>
        <w:t>的中小企业无需提供财产抵押或第三方担保，凭借政府采购合同可向融资机构申请融资。</w:t>
      </w:r>
    </w:p>
    <w:p w14:paraId="61ADA2FA" w14:textId="1BE98F2A" w:rsidR="00B27243" w:rsidRPr="0066210C" w:rsidRDefault="00B27243" w:rsidP="0093331C">
      <w:pPr>
        <w:pStyle w:val="22"/>
        <w:numPr>
          <w:ilvl w:val="0"/>
          <w:numId w:val="45"/>
        </w:numPr>
        <w:tabs>
          <w:tab w:val="left" w:pos="1134"/>
        </w:tabs>
        <w:spacing w:before="100" w:beforeAutospacing="1" w:after="100" w:afterAutospacing="1" w:line="400" w:lineRule="exact"/>
        <w:ind w:leftChars="0" w:left="0" w:firstLineChars="200" w:firstLine="560"/>
        <w:rPr>
          <w:rFonts w:ascii="宋体" w:hAnsi="宋体"/>
          <w:sz w:val="28"/>
          <w:szCs w:val="28"/>
        </w:rPr>
      </w:pPr>
      <w:r w:rsidRPr="0066210C">
        <w:rPr>
          <w:rFonts w:ascii="宋体" w:hAnsi="宋体" w:hint="eastAsia"/>
          <w:sz w:val="28"/>
          <w:szCs w:val="28"/>
        </w:rPr>
        <w:t>《成都市财政局中国人民银行成都分行营业管理部关于印发〈成都市中小企业政府采购信用融资暂行办法〉和〈成都市级支持中小企业政府采购信用融资实施方案〉的通知》（成财采[2019]17号）和《成都市财政局关于增补“蓉采贷”政策合作银行及做好相关工作的通知》（成财采〔2020〕20号）见附件。</w:t>
      </w:r>
    </w:p>
    <w:p w14:paraId="5D524C60" w14:textId="77777777" w:rsidR="00B27243" w:rsidRPr="0066210C" w:rsidRDefault="00B27243" w:rsidP="0093331C">
      <w:pPr>
        <w:pStyle w:val="2"/>
        <w:numPr>
          <w:ilvl w:val="1"/>
          <w:numId w:val="1"/>
        </w:numPr>
        <w:tabs>
          <w:tab w:val="left" w:pos="426"/>
          <w:tab w:val="left" w:pos="567"/>
        </w:tabs>
        <w:spacing w:before="100" w:beforeAutospacing="1" w:after="100" w:afterAutospacing="1" w:line="400" w:lineRule="exact"/>
        <w:ind w:left="0" w:firstLineChars="200" w:firstLine="562"/>
        <w:jc w:val="both"/>
      </w:pPr>
      <w:bookmarkStart w:id="53" w:name="_Toc77327083"/>
      <w:r w:rsidRPr="0066210C">
        <w:rPr>
          <w:rFonts w:hint="eastAsia"/>
        </w:rPr>
        <w:lastRenderedPageBreak/>
        <w:t>其他</w:t>
      </w:r>
      <w:bookmarkEnd w:id="53"/>
    </w:p>
    <w:p w14:paraId="3DB3F35D" w14:textId="228E8E16" w:rsidR="00B27243" w:rsidRPr="0066210C" w:rsidRDefault="005C145E" w:rsidP="0093331C">
      <w:pPr>
        <w:tabs>
          <w:tab w:val="left" w:pos="1134"/>
        </w:tabs>
        <w:spacing w:before="100" w:beforeAutospacing="1" w:after="100" w:afterAutospacing="1" w:line="400" w:lineRule="exact"/>
        <w:ind w:firstLineChars="200" w:firstLine="560"/>
        <w:rPr>
          <w:rFonts w:ascii="宋体" w:hAnsi="宋体"/>
          <w:sz w:val="28"/>
          <w:szCs w:val="28"/>
        </w:rPr>
        <w:sectPr w:rsidR="00B27243" w:rsidRPr="0066210C">
          <w:pgSz w:w="11906" w:h="16838"/>
          <w:pgMar w:top="1134" w:right="1274" w:bottom="1440" w:left="1418" w:header="851" w:footer="992" w:gutter="0"/>
          <w:cols w:space="720"/>
          <w:titlePg/>
          <w:docGrid w:type="lines" w:linePitch="312"/>
        </w:sectPr>
      </w:pPr>
      <w:r w:rsidRPr="0066210C">
        <w:rPr>
          <w:rFonts w:ascii="宋体" w:hAnsi="宋体" w:hint="eastAsia"/>
          <w:sz w:val="28"/>
          <w:szCs w:val="28"/>
        </w:rPr>
        <w:t>国家或行业主管部门对工程项目的技术标准、质量标准</w:t>
      </w:r>
      <w:r w:rsidR="00E261B4" w:rsidRPr="0066210C">
        <w:rPr>
          <w:rFonts w:ascii="宋体" w:hAnsi="宋体" w:hint="eastAsia"/>
          <w:sz w:val="28"/>
          <w:szCs w:val="28"/>
        </w:rPr>
        <w:t>等有强制性规定的，必须符合其要求。</w:t>
      </w:r>
    </w:p>
    <w:p w14:paraId="3B8C1425" w14:textId="1066AF29" w:rsidR="00B27243" w:rsidRPr="0066210C" w:rsidRDefault="0077103B" w:rsidP="00B27243">
      <w:pPr>
        <w:pStyle w:val="1"/>
        <w:widowControl/>
        <w:numPr>
          <w:ilvl w:val="0"/>
          <w:numId w:val="1"/>
        </w:numPr>
        <w:spacing w:before="0" w:after="0" w:line="360" w:lineRule="auto"/>
        <w:ind w:left="0" w:firstLine="0"/>
      </w:pPr>
      <w:bookmarkStart w:id="54" w:name="_Toc77327084"/>
      <w:r w:rsidRPr="0066210C">
        <w:rPr>
          <w:rFonts w:hint="eastAsia"/>
        </w:rPr>
        <w:lastRenderedPageBreak/>
        <w:t>施工响应文件</w:t>
      </w:r>
      <w:r w:rsidR="00B27243" w:rsidRPr="0066210C">
        <w:rPr>
          <w:rFonts w:hint="eastAsia"/>
        </w:rPr>
        <w:t>格式</w:t>
      </w:r>
      <w:bookmarkEnd w:id="54"/>
    </w:p>
    <w:p w14:paraId="7D1A7438" w14:textId="2081EBC8" w:rsidR="00B27243" w:rsidRPr="0066210C" w:rsidRDefault="00427AAC" w:rsidP="008D2D2B">
      <w:pPr>
        <w:pStyle w:val="2"/>
        <w:numPr>
          <w:ilvl w:val="1"/>
          <w:numId w:val="1"/>
        </w:numPr>
        <w:tabs>
          <w:tab w:val="left" w:pos="426"/>
          <w:tab w:val="left" w:pos="567"/>
        </w:tabs>
        <w:spacing w:before="0" w:after="0"/>
        <w:jc w:val="both"/>
      </w:pPr>
      <w:bookmarkStart w:id="55" w:name="_Toc448403805"/>
      <w:bookmarkStart w:id="56" w:name="_Toc77327085"/>
      <w:bookmarkStart w:id="57" w:name="_Toc320698765"/>
      <w:r w:rsidRPr="0066210C">
        <w:rPr>
          <w:rFonts w:hint="eastAsia"/>
        </w:rPr>
        <w:t>施工</w:t>
      </w:r>
      <w:r w:rsidR="00B27243" w:rsidRPr="0066210C">
        <w:rPr>
          <w:rFonts w:hint="eastAsia"/>
        </w:rPr>
        <w:t>响应文件格式</w:t>
      </w:r>
      <w:bookmarkEnd w:id="55"/>
      <w:bookmarkEnd w:id="56"/>
    </w:p>
    <w:p w14:paraId="7AE985B2" w14:textId="370EBE15" w:rsidR="00B27243" w:rsidRPr="0066210C" w:rsidRDefault="00427AAC" w:rsidP="00B27243">
      <w:pPr>
        <w:pStyle w:val="3"/>
        <w:numPr>
          <w:ilvl w:val="2"/>
          <w:numId w:val="1"/>
        </w:numPr>
        <w:tabs>
          <w:tab w:val="left" w:pos="709"/>
        </w:tabs>
        <w:spacing w:after="0"/>
        <w:ind w:left="1135" w:hanging="1135"/>
        <w:jc w:val="left"/>
        <w:rPr>
          <w:color w:val="auto"/>
        </w:rPr>
      </w:pPr>
      <w:r w:rsidRPr="0066210C">
        <w:rPr>
          <w:rFonts w:hint="eastAsia"/>
          <w:color w:val="auto"/>
        </w:rPr>
        <w:t>施工</w:t>
      </w:r>
      <w:r w:rsidR="00B27243" w:rsidRPr="0066210C">
        <w:rPr>
          <w:rFonts w:hint="eastAsia"/>
          <w:color w:val="auto"/>
        </w:rPr>
        <w:t>响应文件密封包装最外层格式</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06"/>
      </w:tblGrid>
      <w:tr w:rsidR="008473BC" w:rsidRPr="0066210C" w14:paraId="5B501472" w14:textId="77777777" w:rsidTr="00460842">
        <w:trPr>
          <w:trHeight w:val="8464"/>
        </w:trPr>
        <w:tc>
          <w:tcPr>
            <w:tcW w:w="9606" w:type="dxa"/>
          </w:tcPr>
          <w:p w14:paraId="15090C3C" w14:textId="77777777" w:rsidR="00F87217" w:rsidRPr="0066210C" w:rsidRDefault="00F87217" w:rsidP="00C65132">
            <w:pPr>
              <w:widowControl/>
              <w:snapToGrid w:val="0"/>
              <w:spacing w:after="0" w:line="360" w:lineRule="auto"/>
              <w:jc w:val="left"/>
              <w:rPr>
                <w:rFonts w:ascii="宋体" w:hAnsi="宋体"/>
                <w:b/>
                <w:kern w:val="0"/>
                <w:sz w:val="28"/>
                <w:szCs w:val="28"/>
              </w:rPr>
            </w:pPr>
          </w:p>
          <w:p w14:paraId="0CD6EB91" w14:textId="77708464" w:rsidR="00C65132" w:rsidRPr="0066210C" w:rsidRDefault="00C65132" w:rsidP="00C65132">
            <w:pPr>
              <w:widowControl/>
              <w:snapToGrid w:val="0"/>
              <w:spacing w:after="0" w:line="360" w:lineRule="auto"/>
              <w:jc w:val="left"/>
              <w:rPr>
                <w:rFonts w:ascii="宋体" w:hAnsi="宋体"/>
                <w:kern w:val="0"/>
                <w:sz w:val="28"/>
                <w:szCs w:val="28"/>
              </w:rPr>
            </w:pPr>
            <w:r w:rsidRPr="0066210C">
              <w:rPr>
                <w:rFonts w:ascii="宋体" w:hAnsi="宋体" w:hint="eastAsia"/>
                <w:kern w:val="0"/>
                <w:sz w:val="28"/>
                <w:szCs w:val="28"/>
              </w:rPr>
              <w:t>项目名称：</w:t>
            </w:r>
            <w:r w:rsidR="00412792" w:rsidRPr="0066210C">
              <w:rPr>
                <w:rFonts w:ascii="宋体" w:hAnsi="宋体"/>
                <w:kern w:val="0"/>
                <w:sz w:val="28"/>
                <w:szCs w:val="28"/>
              </w:rPr>
              <w:t>成都市郫都区唐昌镇崇宁文庙保养维护工程采购项目</w:t>
            </w:r>
          </w:p>
          <w:p w14:paraId="7B126C70" w14:textId="300FAE81" w:rsidR="00C65132" w:rsidRPr="0066210C" w:rsidRDefault="00C65132" w:rsidP="00C65132">
            <w:pPr>
              <w:widowControl/>
              <w:snapToGrid w:val="0"/>
              <w:spacing w:after="0" w:line="360" w:lineRule="auto"/>
              <w:jc w:val="left"/>
              <w:rPr>
                <w:rFonts w:ascii="宋体" w:hAnsi="宋体"/>
                <w:kern w:val="0"/>
                <w:sz w:val="28"/>
                <w:szCs w:val="28"/>
              </w:rPr>
            </w:pPr>
            <w:r w:rsidRPr="0066210C">
              <w:rPr>
                <w:rFonts w:ascii="宋体" w:hAnsi="宋体" w:hint="eastAsia"/>
                <w:kern w:val="0"/>
                <w:sz w:val="28"/>
                <w:szCs w:val="28"/>
              </w:rPr>
              <w:t>项目编号：</w:t>
            </w:r>
            <w:r w:rsidR="00412792" w:rsidRPr="0066210C">
              <w:rPr>
                <w:rFonts w:ascii="宋体" w:hAnsi="宋体"/>
                <w:kern w:val="0"/>
                <w:sz w:val="28"/>
                <w:szCs w:val="28"/>
              </w:rPr>
              <w:t>郫都政采（2021）A0008号</w:t>
            </w:r>
          </w:p>
          <w:p w14:paraId="6A7A0332" w14:textId="77777777" w:rsidR="00460842" w:rsidRPr="0066210C" w:rsidRDefault="00460842" w:rsidP="00B27243">
            <w:pPr>
              <w:spacing w:line="360" w:lineRule="auto"/>
              <w:jc w:val="center"/>
              <w:rPr>
                <w:rFonts w:ascii="宋体" w:hAnsi="宋体"/>
                <w:sz w:val="32"/>
                <w:szCs w:val="32"/>
              </w:rPr>
            </w:pPr>
          </w:p>
          <w:p w14:paraId="196DF028" w14:textId="77777777" w:rsidR="00460842" w:rsidRPr="0066210C" w:rsidRDefault="00460842" w:rsidP="00B27243">
            <w:pPr>
              <w:spacing w:line="360" w:lineRule="auto"/>
              <w:jc w:val="center"/>
              <w:rPr>
                <w:rFonts w:ascii="宋体" w:hAnsi="宋体"/>
                <w:sz w:val="32"/>
                <w:szCs w:val="32"/>
              </w:rPr>
            </w:pPr>
          </w:p>
          <w:p w14:paraId="5C22BF03" w14:textId="2D686816" w:rsidR="00B27243" w:rsidRPr="0066210C" w:rsidRDefault="00427AAC" w:rsidP="00B27243">
            <w:pPr>
              <w:spacing w:line="360" w:lineRule="auto"/>
              <w:jc w:val="center"/>
              <w:rPr>
                <w:rFonts w:ascii="黑体" w:eastAsia="黑体" w:hAnsi="黑体"/>
                <w:sz w:val="44"/>
                <w:szCs w:val="44"/>
              </w:rPr>
            </w:pPr>
            <w:r w:rsidRPr="0066210C">
              <w:rPr>
                <w:rFonts w:ascii="黑体" w:eastAsia="黑体" w:hAnsi="黑体" w:hint="eastAsia"/>
                <w:sz w:val="44"/>
                <w:szCs w:val="44"/>
              </w:rPr>
              <w:t>施工</w:t>
            </w:r>
            <w:r w:rsidR="00B27243" w:rsidRPr="0066210C">
              <w:rPr>
                <w:rFonts w:ascii="黑体" w:eastAsia="黑体" w:hAnsi="黑体" w:hint="eastAsia"/>
                <w:sz w:val="44"/>
                <w:szCs w:val="44"/>
              </w:rPr>
              <w:t>响应文件</w:t>
            </w:r>
          </w:p>
          <w:p w14:paraId="5C9BE0F3" w14:textId="77777777" w:rsidR="00460842" w:rsidRPr="0066210C" w:rsidRDefault="00460842" w:rsidP="00C65132">
            <w:pPr>
              <w:spacing w:line="360" w:lineRule="auto"/>
              <w:rPr>
                <w:rFonts w:ascii="宋体" w:hAnsi="宋体"/>
                <w:sz w:val="28"/>
                <w:szCs w:val="28"/>
              </w:rPr>
            </w:pPr>
          </w:p>
          <w:p w14:paraId="67D46C6A" w14:textId="70C55006" w:rsidR="00B27243" w:rsidRPr="0066210C" w:rsidRDefault="00B27243" w:rsidP="00F87217">
            <w:pPr>
              <w:spacing w:line="360" w:lineRule="auto"/>
              <w:jc w:val="center"/>
              <w:rPr>
                <w:rFonts w:ascii="宋体" w:hAnsi="宋体"/>
                <w:b/>
                <w:sz w:val="28"/>
                <w:szCs w:val="28"/>
              </w:rPr>
            </w:pPr>
            <w:r w:rsidRPr="0066210C">
              <w:rPr>
                <w:rFonts w:ascii="宋体" w:hAnsi="宋体" w:hint="eastAsia"/>
                <w:sz w:val="28"/>
                <w:szCs w:val="28"/>
              </w:rPr>
              <w:t>供应商名称：</w:t>
            </w:r>
            <w:r w:rsidRPr="0066210C">
              <w:rPr>
                <w:rFonts w:ascii="宋体" w:hAnsi="宋体" w:hint="eastAsia"/>
                <w:sz w:val="28"/>
                <w:szCs w:val="28"/>
                <w:u w:val="single"/>
              </w:rPr>
              <w:t>XXXX</w:t>
            </w:r>
            <w:r w:rsidRPr="0066210C">
              <w:rPr>
                <w:rFonts w:ascii="宋体" w:hAnsi="宋体" w:hint="eastAsia"/>
                <w:sz w:val="28"/>
                <w:szCs w:val="28"/>
              </w:rPr>
              <w:t>（加盖公章）</w:t>
            </w:r>
          </w:p>
        </w:tc>
      </w:tr>
    </w:tbl>
    <w:p w14:paraId="2A2D2F82" w14:textId="303A25B6" w:rsidR="00B27243" w:rsidRPr="0066210C" w:rsidRDefault="00427AAC" w:rsidP="00B27243">
      <w:pPr>
        <w:pStyle w:val="3"/>
        <w:numPr>
          <w:ilvl w:val="2"/>
          <w:numId w:val="1"/>
        </w:numPr>
        <w:tabs>
          <w:tab w:val="left" w:pos="709"/>
        </w:tabs>
        <w:spacing w:after="0"/>
        <w:ind w:left="1135" w:hanging="1135"/>
        <w:jc w:val="left"/>
        <w:rPr>
          <w:color w:val="auto"/>
        </w:rPr>
      </w:pPr>
      <w:r w:rsidRPr="0066210C">
        <w:rPr>
          <w:rFonts w:hint="eastAsia"/>
          <w:color w:val="auto"/>
        </w:rPr>
        <w:lastRenderedPageBreak/>
        <w:t>施工</w:t>
      </w:r>
      <w:r w:rsidR="00B27243" w:rsidRPr="0066210C">
        <w:rPr>
          <w:rFonts w:hint="eastAsia"/>
          <w:color w:val="auto"/>
        </w:rPr>
        <w:t>响应文件封面格式</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94"/>
      </w:tblGrid>
      <w:tr w:rsidR="008473BC" w:rsidRPr="0066210C" w14:paraId="062AF66A" w14:textId="77777777" w:rsidTr="00460842">
        <w:trPr>
          <w:trHeight w:val="8150"/>
        </w:trPr>
        <w:tc>
          <w:tcPr>
            <w:tcW w:w="9394" w:type="dxa"/>
          </w:tcPr>
          <w:p w14:paraId="1DCE0C3E" w14:textId="77777777" w:rsidR="00F87217" w:rsidRPr="0066210C" w:rsidRDefault="00F87217" w:rsidP="00C65132">
            <w:pPr>
              <w:widowControl/>
              <w:snapToGrid w:val="0"/>
              <w:spacing w:after="0" w:line="360" w:lineRule="auto"/>
              <w:jc w:val="left"/>
              <w:rPr>
                <w:rFonts w:ascii="宋体" w:hAnsi="宋体"/>
                <w:b/>
                <w:kern w:val="0"/>
                <w:sz w:val="28"/>
                <w:szCs w:val="28"/>
              </w:rPr>
            </w:pPr>
          </w:p>
          <w:p w14:paraId="0E38341F" w14:textId="6F461152" w:rsidR="00C65132" w:rsidRPr="0066210C" w:rsidRDefault="00C65132" w:rsidP="00C65132">
            <w:pPr>
              <w:widowControl/>
              <w:snapToGrid w:val="0"/>
              <w:spacing w:after="0" w:line="360" w:lineRule="auto"/>
              <w:jc w:val="left"/>
              <w:rPr>
                <w:rFonts w:ascii="宋体" w:hAnsi="宋体"/>
                <w:kern w:val="0"/>
                <w:sz w:val="28"/>
                <w:szCs w:val="28"/>
              </w:rPr>
            </w:pPr>
            <w:r w:rsidRPr="0066210C">
              <w:rPr>
                <w:rFonts w:ascii="宋体" w:hAnsi="宋体" w:hint="eastAsia"/>
                <w:kern w:val="0"/>
                <w:sz w:val="28"/>
                <w:szCs w:val="28"/>
              </w:rPr>
              <w:t>项目名称：</w:t>
            </w:r>
            <w:r w:rsidR="00412792" w:rsidRPr="0066210C">
              <w:rPr>
                <w:rFonts w:ascii="宋体" w:hAnsi="宋体"/>
                <w:kern w:val="0"/>
                <w:sz w:val="28"/>
                <w:szCs w:val="28"/>
              </w:rPr>
              <w:t>成都市郫都区唐昌镇崇宁文庙保养维护工程采购项目</w:t>
            </w:r>
          </w:p>
          <w:p w14:paraId="76472A57" w14:textId="5B222536" w:rsidR="00C65132" w:rsidRPr="0066210C" w:rsidRDefault="00C65132" w:rsidP="00C65132">
            <w:pPr>
              <w:widowControl/>
              <w:snapToGrid w:val="0"/>
              <w:spacing w:after="0" w:line="360" w:lineRule="auto"/>
              <w:jc w:val="left"/>
              <w:rPr>
                <w:rFonts w:ascii="宋体" w:hAnsi="宋体"/>
                <w:kern w:val="0"/>
                <w:sz w:val="28"/>
                <w:szCs w:val="28"/>
              </w:rPr>
            </w:pPr>
            <w:r w:rsidRPr="0066210C">
              <w:rPr>
                <w:rFonts w:ascii="宋体" w:hAnsi="宋体" w:hint="eastAsia"/>
                <w:kern w:val="0"/>
                <w:sz w:val="28"/>
                <w:szCs w:val="28"/>
              </w:rPr>
              <w:t>项目编号：</w:t>
            </w:r>
            <w:r w:rsidR="00412792" w:rsidRPr="0066210C">
              <w:rPr>
                <w:rFonts w:ascii="宋体" w:hAnsi="宋体"/>
                <w:kern w:val="0"/>
                <w:sz w:val="28"/>
                <w:szCs w:val="28"/>
              </w:rPr>
              <w:t>郫都政采（2021）A0008号</w:t>
            </w:r>
          </w:p>
          <w:p w14:paraId="115F02D7" w14:textId="77777777" w:rsidR="00460842" w:rsidRPr="0066210C" w:rsidRDefault="00460842" w:rsidP="00B27243">
            <w:pPr>
              <w:spacing w:line="360" w:lineRule="auto"/>
              <w:jc w:val="center"/>
              <w:rPr>
                <w:rFonts w:ascii="宋体" w:hAnsi="宋体"/>
                <w:sz w:val="32"/>
                <w:szCs w:val="32"/>
              </w:rPr>
            </w:pPr>
          </w:p>
          <w:p w14:paraId="14103D51" w14:textId="250379A9" w:rsidR="00B27243" w:rsidRPr="0066210C" w:rsidRDefault="00427AAC" w:rsidP="00B27243">
            <w:pPr>
              <w:spacing w:line="360" w:lineRule="auto"/>
              <w:jc w:val="center"/>
              <w:rPr>
                <w:rFonts w:ascii="黑体" w:eastAsia="黑体" w:hAnsi="黑体"/>
                <w:sz w:val="44"/>
                <w:szCs w:val="44"/>
              </w:rPr>
            </w:pPr>
            <w:r w:rsidRPr="0066210C">
              <w:rPr>
                <w:rFonts w:ascii="黑体" w:eastAsia="黑体" w:hAnsi="黑体" w:hint="eastAsia"/>
                <w:sz w:val="44"/>
                <w:szCs w:val="44"/>
              </w:rPr>
              <w:t>施工</w:t>
            </w:r>
            <w:r w:rsidR="00B27243" w:rsidRPr="0066210C">
              <w:rPr>
                <w:rFonts w:ascii="黑体" w:eastAsia="黑体" w:hAnsi="黑体" w:hint="eastAsia"/>
                <w:sz w:val="44"/>
                <w:szCs w:val="44"/>
              </w:rPr>
              <w:t>响应文件</w:t>
            </w:r>
          </w:p>
          <w:p w14:paraId="4E0D12DC" w14:textId="77777777" w:rsidR="00B27243" w:rsidRPr="0066210C" w:rsidRDefault="00B27243" w:rsidP="00B27243">
            <w:pPr>
              <w:spacing w:line="360" w:lineRule="auto"/>
              <w:jc w:val="center"/>
              <w:rPr>
                <w:rFonts w:ascii="宋体" w:hAnsi="宋体"/>
                <w:sz w:val="32"/>
                <w:szCs w:val="32"/>
              </w:rPr>
            </w:pPr>
            <w:r w:rsidRPr="0066210C">
              <w:rPr>
                <w:rFonts w:ascii="宋体" w:hAnsi="宋体" w:hint="eastAsia"/>
                <w:sz w:val="32"/>
                <w:szCs w:val="32"/>
              </w:rPr>
              <w:t>（正本或副本）</w:t>
            </w:r>
          </w:p>
          <w:p w14:paraId="49B21B80" w14:textId="77777777" w:rsidR="00460842" w:rsidRPr="0066210C" w:rsidRDefault="00460842" w:rsidP="00B27243">
            <w:pPr>
              <w:spacing w:line="360" w:lineRule="auto"/>
              <w:ind w:leftChars="150" w:left="2113" w:hangingChars="642" w:hanging="1798"/>
              <w:rPr>
                <w:rFonts w:ascii="宋体" w:hAnsi="宋体"/>
                <w:sz w:val="28"/>
                <w:szCs w:val="28"/>
              </w:rPr>
            </w:pPr>
          </w:p>
          <w:p w14:paraId="00CA7D9C" w14:textId="77777777" w:rsidR="00460842" w:rsidRPr="0066210C" w:rsidRDefault="00460842" w:rsidP="00B27243">
            <w:pPr>
              <w:spacing w:line="360" w:lineRule="auto"/>
              <w:ind w:leftChars="150" w:left="2113" w:hangingChars="642" w:hanging="1798"/>
              <w:rPr>
                <w:rFonts w:ascii="宋体" w:hAnsi="宋体"/>
                <w:sz w:val="28"/>
                <w:szCs w:val="28"/>
              </w:rPr>
            </w:pPr>
          </w:p>
          <w:p w14:paraId="669951DE" w14:textId="1A84F1FF" w:rsidR="00B27243" w:rsidRPr="0066210C" w:rsidRDefault="00B27243" w:rsidP="00F87217">
            <w:pPr>
              <w:spacing w:line="360" w:lineRule="auto"/>
              <w:ind w:firstLineChars="100" w:firstLine="280"/>
              <w:jc w:val="center"/>
              <w:rPr>
                <w:rFonts w:ascii="宋体" w:hAnsi="宋体"/>
                <w:sz w:val="28"/>
                <w:szCs w:val="28"/>
              </w:rPr>
            </w:pPr>
            <w:r w:rsidRPr="0066210C">
              <w:rPr>
                <w:rFonts w:ascii="宋体" w:hAnsi="宋体" w:hint="eastAsia"/>
                <w:sz w:val="28"/>
                <w:szCs w:val="28"/>
              </w:rPr>
              <w:t>供应商名称：</w:t>
            </w:r>
            <w:r w:rsidRPr="0066210C">
              <w:rPr>
                <w:rFonts w:ascii="宋体" w:hAnsi="宋体" w:hint="eastAsia"/>
                <w:sz w:val="28"/>
                <w:szCs w:val="28"/>
                <w:u w:val="single"/>
              </w:rPr>
              <w:t>XXXX</w:t>
            </w:r>
          </w:p>
          <w:p w14:paraId="22E6AA96" w14:textId="77777777" w:rsidR="00B27243" w:rsidRPr="0066210C" w:rsidRDefault="00B27243" w:rsidP="00F87217">
            <w:pPr>
              <w:spacing w:line="360" w:lineRule="auto"/>
              <w:ind w:firstLineChars="100" w:firstLine="280"/>
              <w:jc w:val="center"/>
              <w:rPr>
                <w:rFonts w:ascii="宋体" w:hAnsi="宋体"/>
                <w:sz w:val="28"/>
                <w:szCs w:val="28"/>
              </w:rPr>
            </w:pPr>
            <w:r w:rsidRPr="0066210C">
              <w:rPr>
                <w:rFonts w:ascii="宋体" w:hAnsi="宋体" w:hint="eastAsia"/>
                <w:sz w:val="28"/>
                <w:szCs w:val="28"/>
              </w:rPr>
              <w:t>日期：</w:t>
            </w:r>
            <w:r w:rsidRPr="0066210C">
              <w:rPr>
                <w:rFonts w:ascii="宋体" w:hAnsi="宋体" w:hint="eastAsia"/>
                <w:sz w:val="28"/>
                <w:szCs w:val="28"/>
                <w:u w:val="single"/>
              </w:rPr>
              <w:t>XX</w:t>
            </w:r>
            <w:r w:rsidRPr="0066210C">
              <w:rPr>
                <w:rFonts w:ascii="宋体" w:hAnsi="宋体" w:hint="eastAsia"/>
                <w:sz w:val="28"/>
                <w:szCs w:val="28"/>
              </w:rPr>
              <w:t>年</w:t>
            </w:r>
            <w:r w:rsidRPr="0066210C">
              <w:rPr>
                <w:rFonts w:ascii="宋体" w:hAnsi="宋体" w:hint="eastAsia"/>
                <w:sz w:val="28"/>
                <w:szCs w:val="28"/>
                <w:u w:val="single"/>
              </w:rPr>
              <w:t>XX</w:t>
            </w:r>
            <w:r w:rsidRPr="0066210C">
              <w:rPr>
                <w:rFonts w:ascii="宋体" w:hAnsi="宋体" w:hint="eastAsia"/>
                <w:sz w:val="28"/>
                <w:szCs w:val="28"/>
              </w:rPr>
              <w:t>月</w:t>
            </w:r>
            <w:r w:rsidRPr="0066210C">
              <w:rPr>
                <w:rFonts w:ascii="宋体" w:hAnsi="宋体" w:hint="eastAsia"/>
                <w:sz w:val="28"/>
                <w:szCs w:val="28"/>
                <w:u w:val="single"/>
              </w:rPr>
              <w:t>XX</w:t>
            </w:r>
            <w:r w:rsidRPr="0066210C">
              <w:rPr>
                <w:rFonts w:ascii="宋体" w:hAnsi="宋体" w:hint="eastAsia"/>
                <w:sz w:val="28"/>
                <w:szCs w:val="28"/>
              </w:rPr>
              <w:t>日</w:t>
            </w:r>
          </w:p>
        </w:tc>
      </w:tr>
    </w:tbl>
    <w:p w14:paraId="1BF16699" w14:textId="77777777" w:rsidR="00C65132" w:rsidRPr="0066210C" w:rsidRDefault="00B27243" w:rsidP="00C65132">
      <w:pPr>
        <w:spacing w:line="360" w:lineRule="auto"/>
        <w:rPr>
          <w:rFonts w:ascii="宋体" w:hAnsi="宋体"/>
          <w:sz w:val="28"/>
          <w:szCs w:val="28"/>
        </w:rPr>
      </w:pPr>
      <w:r w:rsidRPr="0066210C">
        <w:rPr>
          <w:rFonts w:ascii="宋体" w:hAnsi="宋体" w:hint="eastAsia"/>
          <w:sz w:val="28"/>
          <w:szCs w:val="28"/>
        </w:rPr>
        <w:t>温馨提示：</w:t>
      </w:r>
    </w:p>
    <w:p w14:paraId="28B667DA" w14:textId="41759D30" w:rsidR="00C65132" w:rsidRPr="0066210C" w:rsidRDefault="00B27243" w:rsidP="00C65132">
      <w:pPr>
        <w:widowControl/>
        <w:snapToGrid w:val="0"/>
        <w:spacing w:after="0" w:line="360" w:lineRule="auto"/>
        <w:ind w:firstLineChars="201" w:firstLine="563"/>
        <w:jc w:val="left"/>
        <w:rPr>
          <w:rFonts w:ascii="宋体" w:hAnsi="宋体"/>
          <w:kern w:val="0"/>
          <w:sz w:val="28"/>
          <w:szCs w:val="28"/>
        </w:rPr>
      </w:pPr>
      <w:r w:rsidRPr="0066210C">
        <w:rPr>
          <w:rFonts w:ascii="宋体" w:hAnsi="宋体" w:hint="eastAsia"/>
          <w:kern w:val="0"/>
          <w:sz w:val="28"/>
          <w:szCs w:val="28"/>
        </w:rPr>
        <w:t>一、</w:t>
      </w:r>
      <w:r w:rsidR="00427AAC" w:rsidRPr="0066210C">
        <w:rPr>
          <w:rFonts w:ascii="宋体" w:hAnsi="宋体" w:hint="eastAsia"/>
          <w:kern w:val="0"/>
          <w:sz w:val="28"/>
          <w:szCs w:val="28"/>
        </w:rPr>
        <w:t>施工</w:t>
      </w:r>
      <w:r w:rsidRPr="0066210C">
        <w:rPr>
          <w:rFonts w:ascii="宋体" w:hAnsi="宋体" w:hint="eastAsia"/>
          <w:kern w:val="0"/>
          <w:sz w:val="28"/>
          <w:szCs w:val="28"/>
        </w:rPr>
        <w:t>响应文件正本</w:t>
      </w:r>
      <w:r w:rsidR="007960A4" w:rsidRPr="0066210C">
        <w:rPr>
          <w:rFonts w:ascii="宋体" w:hAnsi="宋体"/>
          <w:kern w:val="0"/>
          <w:sz w:val="28"/>
          <w:szCs w:val="28"/>
        </w:rPr>
        <w:t>X</w:t>
      </w:r>
      <w:r w:rsidRPr="0066210C">
        <w:rPr>
          <w:rFonts w:ascii="宋体" w:hAnsi="宋体" w:hint="eastAsia"/>
          <w:kern w:val="0"/>
          <w:sz w:val="28"/>
          <w:szCs w:val="28"/>
        </w:rPr>
        <w:t>份、副本</w:t>
      </w:r>
      <w:r w:rsidR="007960A4" w:rsidRPr="0066210C">
        <w:rPr>
          <w:rFonts w:ascii="宋体" w:hAnsi="宋体"/>
          <w:kern w:val="0"/>
          <w:sz w:val="28"/>
          <w:szCs w:val="28"/>
        </w:rPr>
        <w:t>X</w:t>
      </w:r>
      <w:r w:rsidRPr="0066210C">
        <w:rPr>
          <w:rFonts w:ascii="宋体" w:hAnsi="宋体" w:hint="eastAsia"/>
          <w:kern w:val="0"/>
          <w:sz w:val="28"/>
          <w:szCs w:val="28"/>
        </w:rPr>
        <w:t>份；</w:t>
      </w:r>
    </w:p>
    <w:p w14:paraId="355E090A" w14:textId="5CE8AD0D" w:rsidR="00C65132" w:rsidRPr="0066210C" w:rsidRDefault="00B27243" w:rsidP="00C65132">
      <w:pPr>
        <w:widowControl/>
        <w:snapToGrid w:val="0"/>
        <w:spacing w:after="0" w:line="360" w:lineRule="auto"/>
        <w:ind w:firstLineChars="201" w:firstLine="563"/>
        <w:jc w:val="left"/>
        <w:rPr>
          <w:rFonts w:ascii="宋体" w:hAnsi="宋体"/>
          <w:kern w:val="0"/>
          <w:sz w:val="28"/>
          <w:szCs w:val="28"/>
        </w:rPr>
      </w:pPr>
      <w:r w:rsidRPr="0066210C">
        <w:rPr>
          <w:rFonts w:ascii="宋体" w:hAnsi="宋体" w:hint="eastAsia"/>
          <w:kern w:val="0"/>
          <w:sz w:val="28"/>
          <w:szCs w:val="28"/>
        </w:rPr>
        <w:t>二、</w:t>
      </w:r>
      <w:r w:rsidR="00427AAC" w:rsidRPr="0066210C">
        <w:rPr>
          <w:rFonts w:ascii="宋体" w:hAnsi="宋体" w:hint="eastAsia"/>
          <w:kern w:val="0"/>
          <w:sz w:val="28"/>
          <w:szCs w:val="28"/>
        </w:rPr>
        <w:t>施工</w:t>
      </w:r>
      <w:r w:rsidRPr="0066210C">
        <w:rPr>
          <w:rFonts w:ascii="宋体" w:hAnsi="宋体" w:hint="eastAsia"/>
          <w:kern w:val="0"/>
          <w:sz w:val="28"/>
          <w:szCs w:val="28"/>
        </w:rPr>
        <w:t>响应文件应密封包装，并于递交响应文件截止时间前送指定地点；</w:t>
      </w:r>
    </w:p>
    <w:p w14:paraId="64F759E6" w14:textId="53E1D70A" w:rsidR="00B27243" w:rsidRPr="0066210C" w:rsidRDefault="00B27243" w:rsidP="00C65132">
      <w:pPr>
        <w:widowControl/>
        <w:snapToGrid w:val="0"/>
        <w:spacing w:after="0" w:line="360" w:lineRule="auto"/>
        <w:ind w:firstLineChars="201" w:firstLine="563"/>
        <w:jc w:val="left"/>
        <w:rPr>
          <w:rFonts w:ascii="宋体" w:hAnsi="宋体"/>
          <w:kern w:val="0"/>
          <w:sz w:val="28"/>
          <w:szCs w:val="28"/>
        </w:rPr>
      </w:pPr>
      <w:r w:rsidRPr="0066210C">
        <w:rPr>
          <w:rFonts w:ascii="宋体" w:hAnsi="宋体" w:hint="eastAsia"/>
          <w:kern w:val="0"/>
          <w:sz w:val="28"/>
          <w:szCs w:val="28"/>
        </w:rPr>
        <w:t>三、签字、盖章应符合磋商文件要求。</w:t>
      </w:r>
    </w:p>
    <w:p w14:paraId="1A03875B" w14:textId="51F853C8" w:rsidR="00460842" w:rsidRPr="0066210C" w:rsidRDefault="00460842" w:rsidP="00460842">
      <w:pPr>
        <w:pStyle w:val="a0"/>
      </w:pPr>
    </w:p>
    <w:p w14:paraId="3EB302DD" w14:textId="77777777" w:rsidR="00460842" w:rsidRPr="0066210C" w:rsidRDefault="00460842" w:rsidP="00460842"/>
    <w:p w14:paraId="594B5A9A" w14:textId="77777777" w:rsidR="00134B9A" w:rsidRPr="0066210C" w:rsidRDefault="00134B9A" w:rsidP="00134B9A">
      <w:pPr>
        <w:pStyle w:val="3"/>
        <w:numPr>
          <w:ilvl w:val="2"/>
          <w:numId w:val="1"/>
        </w:numPr>
        <w:tabs>
          <w:tab w:val="left" w:pos="709"/>
        </w:tabs>
        <w:spacing w:after="0"/>
        <w:ind w:left="1135" w:hanging="1135"/>
        <w:jc w:val="left"/>
        <w:rPr>
          <w:color w:val="auto"/>
        </w:rPr>
      </w:pPr>
      <w:r w:rsidRPr="0066210C">
        <w:rPr>
          <w:rFonts w:hint="eastAsia"/>
          <w:color w:val="auto"/>
        </w:rPr>
        <w:lastRenderedPageBreak/>
        <w:t>报价函</w:t>
      </w:r>
    </w:p>
    <w:p w14:paraId="0A3A5451" w14:textId="7C21DC15" w:rsidR="00134B9A" w:rsidRPr="0066210C" w:rsidRDefault="00134B9A" w:rsidP="00F87217">
      <w:pPr>
        <w:snapToGrid w:val="0"/>
        <w:spacing w:after="0" w:line="400" w:lineRule="exact"/>
        <w:ind w:firstLineChars="200" w:firstLine="562"/>
        <w:rPr>
          <w:rFonts w:ascii="宋体" w:hAnsi="宋体"/>
          <w:b/>
          <w:sz w:val="28"/>
          <w:szCs w:val="28"/>
          <w:u w:val="single"/>
        </w:rPr>
      </w:pPr>
      <w:r w:rsidRPr="0066210C">
        <w:rPr>
          <w:rFonts w:ascii="宋体" w:hAnsi="宋体" w:hint="eastAsia"/>
          <w:b/>
          <w:sz w:val="28"/>
          <w:szCs w:val="28"/>
        </w:rPr>
        <w:t>项</w:t>
      </w:r>
      <w:r w:rsidRPr="0066210C">
        <w:rPr>
          <w:rFonts w:ascii="宋体" w:hAnsi="宋体" w:hint="eastAsia"/>
          <w:b/>
          <w:spacing w:val="-20"/>
          <w:sz w:val="28"/>
          <w:szCs w:val="28"/>
        </w:rPr>
        <w:t>目名称：</w:t>
      </w:r>
      <w:r w:rsidR="00412792" w:rsidRPr="0066210C">
        <w:rPr>
          <w:rFonts w:ascii="宋体" w:hAnsi="宋体"/>
          <w:b/>
          <w:sz w:val="28"/>
          <w:szCs w:val="28"/>
          <w:u w:val="single"/>
        </w:rPr>
        <w:t>成都市郫都区唐昌镇崇宁文庙保养维护工程采购项目</w:t>
      </w:r>
    </w:p>
    <w:p w14:paraId="7AC16264" w14:textId="6F85674C" w:rsidR="00134B9A" w:rsidRPr="0066210C" w:rsidRDefault="00134B9A" w:rsidP="00F87217">
      <w:pPr>
        <w:snapToGrid w:val="0"/>
        <w:spacing w:after="0" w:line="400" w:lineRule="exact"/>
        <w:ind w:firstLineChars="200" w:firstLine="562"/>
        <w:rPr>
          <w:rFonts w:ascii="宋体" w:hAnsi="宋体"/>
          <w:b/>
          <w:sz w:val="28"/>
          <w:szCs w:val="28"/>
          <w:u w:val="single"/>
        </w:rPr>
      </w:pPr>
      <w:r w:rsidRPr="0066210C">
        <w:rPr>
          <w:rFonts w:ascii="宋体" w:hAnsi="宋体" w:hint="eastAsia"/>
          <w:b/>
          <w:sz w:val="28"/>
          <w:szCs w:val="28"/>
        </w:rPr>
        <w:t>项目编号：</w:t>
      </w:r>
      <w:r w:rsidR="00412792" w:rsidRPr="0066210C">
        <w:rPr>
          <w:rFonts w:ascii="宋体" w:hAnsi="宋体" w:hint="eastAsia"/>
          <w:b/>
          <w:sz w:val="28"/>
          <w:szCs w:val="28"/>
          <w:u w:val="single"/>
        </w:rPr>
        <w:t>郫都政采（2021）A0008号</w:t>
      </w:r>
    </w:p>
    <w:p w14:paraId="3C2417A3" w14:textId="346DCDCA" w:rsidR="00134B9A" w:rsidRPr="0066210C" w:rsidRDefault="00134B9A" w:rsidP="00F87217">
      <w:pPr>
        <w:spacing w:after="0" w:line="400" w:lineRule="exact"/>
        <w:ind w:firstLineChars="200" w:firstLine="584"/>
        <w:rPr>
          <w:rFonts w:ascii="宋体" w:hAnsi="宋体"/>
          <w:spacing w:val="6"/>
          <w:sz w:val="28"/>
          <w:szCs w:val="28"/>
        </w:rPr>
      </w:pPr>
      <w:r w:rsidRPr="0066210C">
        <w:rPr>
          <w:rFonts w:ascii="宋体" w:hAnsi="宋体" w:hint="eastAsia"/>
          <w:spacing w:val="6"/>
          <w:sz w:val="28"/>
          <w:szCs w:val="28"/>
        </w:rPr>
        <w:t>成都市</w:t>
      </w:r>
      <w:r w:rsidR="00C6008B" w:rsidRPr="0066210C">
        <w:rPr>
          <w:rFonts w:ascii="宋体" w:hAnsi="宋体" w:hint="eastAsia"/>
          <w:spacing w:val="6"/>
          <w:sz w:val="28"/>
          <w:szCs w:val="28"/>
        </w:rPr>
        <w:t>郫都区</w:t>
      </w:r>
      <w:r w:rsidRPr="0066210C">
        <w:rPr>
          <w:rFonts w:ascii="宋体" w:hAnsi="宋体" w:hint="eastAsia"/>
          <w:spacing w:val="6"/>
          <w:sz w:val="28"/>
          <w:szCs w:val="28"/>
        </w:rPr>
        <w:t>公共资源交易服务中心</w:t>
      </w:r>
      <w:r w:rsidRPr="0066210C">
        <w:rPr>
          <w:rFonts w:ascii="宋体" w:hAnsi="宋体"/>
          <w:spacing w:val="6"/>
          <w:sz w:val="28"/>
          <w:szCs w:val="28"/>
        </w:rPr>
        <w:t xml:space="preserve">: </w:t>
      </w:r>
    </w:p>
    <w:p w14:paraId="4FABAF3E" w14:textId="75DC463E" w:rsidR="00134B9A" w:rsidRPr="0066210C" w:rsidRDefault="00134B9A" w:rsidP="00F87217">
      <w:pPr>
        <w:spacing w:after="0" w:line="400" w:lineRule="exact"/>
        <w:ind w:firstLineChars="200" w:firstLine="560"/>
        <w:rPr>
          <w:rFonts w:ascii="宋体" w:hAnsi="宋体"/>
          <w:spacing w:val="6"/>
          <w:sz w:val="28"/>
          <w:szCs w:val="28"/>
        </w:rPr>
      </w:pPr>
      <w:r w:rsidRPr="0066210C">
        <w:rPr>
          <w:rFonts w:ascii="宋体" w:hAnsi="宋体" w:hint="eastAsia"/>
          <w:bCs/>
          <w:sz w:val="28"/>
          <w:szCs w:val="28"/>
        </w:rPr>
        <w:t>我方全面研究了“</w:t>
      </w:r>
      <w:r w:rsidR="00412792" w:rsidRPr="0066210C">
        <w:rPr>
          <w:rFonts w:ascii="宋体" w:hAnsi="宋体"/>
          <w:b/>
          <w:sz w:val="28"/>
          <w:szCs w:val="28"/>
          <w:u w:val="single"/>
        </w:rPr>
        <w:t>成都市郫都区唐昌镇崇宁文庙保养维护工程采购项目</w:t>
      </w:r>
      <w:r w:rsidRPr="0066210C">
        <w:rPr>
          <w:rFonts w:ascii="宋体" w:hAnsi="宋体" w:hint="eastAsia"/>
          <w:b/>
          <w:bCs/>
          <w:sz w:val="28"/>
          <w:szCs w:val="28"/>
        </w:rPr>
        <w:t>”</w:t>
      </w:r>
      <w:r w:rsidRPr="0066210C">
        <w:rPr>
          <w:rFonts w:ascii="宋体" w:hAnsi="宋体" w:hint="eastAsia"/>
          <w:b/>
          <w:bCs/>
          <w:sz w:val="28"/>
          <w:szCs w:val="28"/>
          <w:u w:val="single"/>
        </w:rPr>
        <w:t>（项目编号：</w:t>
      </w:r>
      <w:r w:rsidR="00412792" w:rsidRPr="0066210C">
        <w:rPr>
          <w:rFonts w:ascii="宋体" w:hAnsi="宋体" w:hint="eastAsia"/>
          <w:b/>
          <w:bCs/>
          <w:sz w:val="28"/>
          <w:szCs w:val="28"/>
          <w:u w:val="single"/>
        </w:rPr>
        <w:t>郫都政采（2021）A0008号</w:t>
      </w:r>
      <w:r w:rsidRPr="0066210C">
        <w:rPr>
          <w:rFonts w:ascii="宋体" w:hAnsi="宋体" w:hint="eastAsia"/>
          <w:b/>
          <w:bCs/>
          <w:sz w:val="28"/>
          <w:szCs w:val="28"/>
        </w:rPr>
        <w:t>）</w:t>
      </w:r>
      <w:r w:rsidRPr="0066210C">
        <w:rPr>
          <w:rFonts w:ascii="宋体" w:hAnsi="宋体" w:hint="eastAsia"/>
          <w:bCs/>
          <w:sz w:val="28"/>
          <w:szCs w:val="28"/>
        </w:rPr>
        <w:t>的磋商文件，决定参加贵单位组织的本项目的磋商。我方授权</w:t>
      </w:r>
      <w:r w:rsidRPr="0066210C">
        <w:rPr>
          <w:rFonts w:ascii="宋体" w:hAnsi="宋体"/>
          <w:bCs/>
          <w:sz w:val="28"/>
          <w:szCs w:val="28"/>
          <w:u w:val="single"/>
        </w:rPr>
        <w:t>X（姓名、职务）</w:t>
      </w:r>
      <w:r w:rsidRPr="0066210C">
        <w:rPr>
          <w:rFonts w:ascii="宋体" w:hAnsi="宋体" w:hint="eastAsia"/>
          <w:bCs/>
          <w:sz w:val="28"/>
          <w:szCs w:val="28"/>
        </w:rPr>
        <w:t>代表我方</w:t>
      </w:r>
      <w:r w:rsidRPr="0066210C">
        <w:rPr>
          <w:rFonts w:ascii="宋体" w:hAnsi="宋体"/>
          <w:bCs/>
          <w:sz w:val="28"/>
          <w:szCs w:val="28"/>
          <w:u w:val="single"/>
        </w:rPr>
        <w:t>X（</w:t>
      </w:r>
      <w:r w:rsidRPr="0066210C">
        <w:rPr>
          <w:rFonts w:ascii="宋体" w:hAnsi="宋体" w:hint="eastAsia"/>
          <w:bCs/>
          <w:sz w:val="28"/>
          <w:szCs w:val="28"/>
          <w:u w:val="single"/>
        </w:rPr>
        <w:t>供应商名称）</w:t>
      </w:r>
      <w:r w:rsidRPr="0066210C">
        <w:rPr>
          <w:rFonts w:ascii="宋体" w:hAnsi="宋体" w:hint="eastAsia"/>
          <w:bCs/>
          <w:sz w:val="28"/>
          <w:szCs w:val="28"/>
        </w:rPr>
        <w:t>全权处理本项目</w:t>
      </w:r>
      <w:r w:rsidR="00982313" w:rsidRPr="0066210C">
        <w:rPr>
          <w:rFonts w:ascii="宋体" w:hAnsi="宋体" w:hint="eastAsia"/>
          <w:spacing w:val="6"/>
          <w:sz w:val="28"/>
          <w:szCs w:val="28"/>
        </w:rPr>
        <w:t>蹉商</w:t>
      </w:r>
      <w:r w:rsidRPr="0066210C">
        <w:rPr>
          <w:rFonts w:ascii="宋体" w:hAnsi="宋体" w:hint="eastAsia"/>
          <w:bCs/>
          <w:sz w:val="28"/>
          <w:szCs w:val="28"/>
        </w:rPr>
        <w:t>的有关事宜。</w:t>
      </w:r>
    </w:p>
    <w:p w14:paraId="086EAE00" w14:textId="001DA45F" w:rsidR="00134B9A" w:rsidRPr="0066210C" w:rsidRDefault="00134B9A" w:rsidP="00F87217">
      <w:pPr>
        <w:pStyle w:val="af5"/>
        <w:widowControl/>
        <w:numPr>
          <w:ilvl w:val="3"/>
          <w:numId w:val="30"/>
        </w:numPr>
        <w:tabs>
          <w:tab w:val="left" w:pos="1134"/>
        </w:tabs>
        <w:spacing w:after="0" w:line="400" w:lineRule="exact"/>
        <w:ind w:left="0" w:firstLine="560"/>
        <w:jc w:val="left"/>
        <w:rPr>
          <w:rFonts w:ascii="宋体" w:eastAsia="宋体" w:hAnsi="宋体"/>
          <w:sz w:val="28"/>
          <w:szCs w:val="28"/>
        </w:rPr>
      </w:pPr>
      <w:r w:rsidRPr="0066210C">
        <w:rPr>
          <w:rFonts w:ascii="宋体" w:eastAsia="宋体" w:hAnsi="宋体" w:hint="eastAsia"/>
          <w:sz w:val="28"/>
          <w:szCs w:val="28"/>
        </w:rPr>
        <w:t>我方已知晓全部磋商文件的内容，包括修改文件（如有）以及全部相关资料和有关附件，并对上述文件均无异议，愿意以人民币（大写）</w:t>
      </w:r>
      <w:r w:rsidRPr="0066210C">
        <w:rPr>
          <w:rFonts w:ascii="宋体" w:eastAsia="宋体" w:hAnsi="宋体" w:hint="eastAsia"/>
          <w:sz w:val="28"/>
          <w:szCs w:val="28"/>
          <w:u w:val="single"/>
        </w:rPr>
        <w:t xml:space="preserve">　</w:t>
      </w:r>
      <w:r w:rsidRPr="0066210C">
        <w:rPr>
          <w:rFonts w:ascii="宋体" w:eastAsia="宋体" w:hAnsi="宋体"/>
          <w:sz w:val="28"/>
          <w:szCs w:val="28"/>
          <w:u w:val="single"/>
        </w:rPr>
        <w:t>X</w:t>
      </w:r>
      <w:r w:rsidRPr="0066210C">
        <w:rPr>
          <w:rFonts w:ascii="宋体" w:eastAsia="宋体" w:hAnsi="宋体" w:hint="eastAsia"/>
          <w:sz w:val="28"/>
          <w:szCs w:val="28"/>
          <w:u w:val="single"/>
        </w:rPr>
        <w:t xml:space="preserve">　</w:t>
      </w:r>
      <w:r w:rsidRPr="0066210C">
        <w:rPr>
          <w:rFonts w:ascii="宋体" w:eastAsia="宋体" w:hAnsi="宋体" w:hint="eastAsia"/>
          <w:sz w:val="28"/>
          <w:szCs w:val="28"/>
        </w:rPr>
        <w:t>（￥）的总报价，工期</w:t>
      </w:r>
      <w:r w:rsidRPr="0066210C">
        <w:rPr>
          <w:rFonts w:ascii="宋体" w:eastAsia="宋体" w:hAnsi="宋体" w:hint="eastAsia"/>
          <w:sz w:val="28"/>
          <w:szCs w:val="28"/>
          <w:u w:val="single"/>
        </w:rPr>
        <w:t xml:space="preserve">　</w:t>
      </w:r>
      <w:r w:rsidRPr="0066210C">
        <w:rPr>
          <w:rFonts w:ascii="宋体" w:eastAsia="宋体" w:hAnsi="宋体"/>
          <w:sz w:val="28"/>
          <w:szCs w:val="28"/>
          <w:u w:val="single"/>
        </w:rPr>
        <w:t>X</w:t>
      </w:r>
      <w:r w:rsidRPr="0066210C">
        <w:rPr>
          <w:rFonts w:ascii="宋体" w:eastAsia="宋体" w:hAnsi="宋体" w:hint="eastAsia"/>
          <w:sz w:val="28"/>
          <w:szCs w:val="28"/>
          <w:u w:val="single"/>
        </w:rPr>
        <w:t xml:space="preserve">　</w:t>
      </w:r>
      <w:r w:rsidRPr="0066210C">
        <w:rPr>
          <w:rFonts w:ascii="宋体" w:eastAsia="宋体" w:hAnsi="宋体" w:hint="eastAsia"/>
          <w:sz w:val="28"/>
          <w:szCs w:val="28"/>
        </w:rPr>
        <w:t>日历天，按合同约定实施和完成承包工程，修补工程中的任何缺陷，工程质量达到规定要求标准。</w:t>
      </w:r>
    </w:p>
    <w:p w14:paraId="1915ECA0" w14:textId="31E22293" w:rsidR="00134B9A" w:rsidRPr="0066210C" w:rsidRDefault="0077103B" w:rsidP="00F87217">
      <w:pPr>
        <w:pStyle w:val="af5"/>
        <w:widowControl/>
        <w:numPr>
          <w:ilvl w:val="3"/>
          <w:numId w:val="30"/>
        </w:numPr>
        <w:tabs>
          <w:tab w:val="left" w:pos="1134"/>
        </w:tabs>
        <w:spacing w:after="0" w:line="400" w:lineRule="exact"/>
        <w:ind w:left="0" w:firstLine="560"/>
        <w:jc w:val="left"/>
        <w:rPr>
          <w:rFonts w:ascii="宋体" w:eastAsia="宋体" w:hAnsi="宋体"/>
          <w:sz w:val="28"/>
          <w:szCs w:val="28"/>
        </w:rPr>
      </w:pPr>
      <w:r w:rsidRPr="0066210C">
        <w:rPr>
          <w:rFonts w:ascii="宋体" w:eastAsia="宋体" w:hAnsi="宋体" w:hint="eastAsia"/>
          <w:sz w:val="28"/>
          <w:szCs w:val="28"/>
        </w:rPr>
        <w:t>施工响应文件</w:t>
      </w:r>
      <w:r w:rsidR="00134B9A" w:rsidRPr="0066210C">
        <w:rPr>
          <w:rFonts w:ascii="宋体" w:eastAsia="宋体" w:hAnsi="宋体" w:hint="eastAsia"/>
          <w:sz w:val="28"/>
          <w:szCs w:val="28"/>
        </w:rPr>
        <w:t>有效期为从递交</w:t>
      </w:r>
      <w:r w:rsidRPr="0066210C">
        <w:rPr>
          <w:rFonts w:ascii="宋体" w:eastAsia="宋体" w:hAnsi="宋体" w:hint="eastAsia"/>
          <w:sz w:val="28"/>
          <w:szCs w:val="28"/>
        </w:rPr>
        <w:t>施工响应文件</w:t>
      </w:r>
      <w:r w:rsidR="00134B9A" w:rsidRPr="0066210C">
        <w:rPr>
          <w:rFonts w:ascii="宋体" w:eastAsia="宋体" w:hAnsi="宋体" w:hint="eastAsia"/>
          <w:sz w:val="28"/>
          <w:szCs w:val="28"/>
        </w:rPr>
        <w:t>截止之日起</w:t>
      </w:r>
      <w:r w:rsidR="00134B9A" w:rsidRPr="0066210C">
        <w:rPr>
          <w:rFonts w:ascii="宋体" w:eastAsia="宋体" w:hAnsi="宋体"/>
          <w:sz w:val="28"/>
          <w:szCs w:val="28"/>
        </w:rPr>
        <w:t>120天。</w:t>
      </w:r>
      <w:r w:rsidR="00134B9A" w:rsidRPr="0066210C">
        <w:rPr>
          <w:rFonts w:ascii="宋体" w:eastAsia="宋体" w:hAnsi="宋体" w:hint="eastAsia"/>
          <w:sz w:val="28"/>
          <w:szCs w:val="28"/>
        </w:rPr>
        <w:t>我方承诺在</w:t>
      </w:r>
      <w:r w:rsidRPr="0066210C">
        <w:rPr>
          <w:rFonts w:ascii="宋体" w:eastAsia="宋体" w:hAnsi="宋体" w:hint="eastAsia"/>
          <w:sz w:val="28"/>
          <w:szCs w:val="28"/>
        </w:rPr>
        <w:t>施工响应文件</w:t>
      </w:r>
      <w:r w:rsidR="00134B9A" w:rsidRPr="0066210C">
        <w:rPr>
          <w:rFonts w:ascii="宋体" w:eastAsia="宋体" w:hAnsi="宋体" w:hint="eastAsia"/>
          <w:sz w:val="28"/>
          <w:szCs w:val="28"/>
        </w:rPr>
        <w:t>有效期天内不修改、撤销</w:t>
      </w:r>
      <w:r w:rsidRPr="0066210C">
        <w:rPr>
          <w:rFonts w:ascii="宋体" w:eastAsia="宋体" w:hAnsi="宋体" w:hint="eastAsia"/>
          <w:sz w:val="28"/>
          <w:szCs w:val="28"/>
        </w:rPr>
        <w:t>施工响应文件</w:t>
      </w:r>
      <w:r w:rsidR="00134B9A" w:rsidRPr="0066210C">
        <w:rPr>
          <w:rFonts w:ascii="宋体" w:eastAsia="宋体" w:hAnsi="宋体" w:hint="eastAsia"/>
          <w:sz w:val="28"/>
          <w:szCs w:val="28"/>
        </w:rPr>
        <w:t>。</w:t>
      </w:r>
    </w:p>
    <w:p w14:paraId="7923798F" w14:textId="77777777" w:rsidR="00134B9A" w:rsidRPr="0066210C" w:rsidRDefault="00134B9A" w:rsidP="00F87217">
      <w:pPr>
        <w:pStyle w:val="af5"/>
        <w:widowControl/>
        <w:numPr>
          <w:ilvl w:val="3"/>
          <w:numId w:val="30"/>
        </w:numPr>
        <w:tabs>
          <w:tab w:val="left" w:pos="1134"/>
        </w:tabs>
        <w:spacing w:after="0" w:line="400" w:lineRule="exact"/>
        <w:ind w:left="0" w:firstLine="560"/>
        <w:jc w:val="left"/>
        <w:rPr>
          <w:rFonts w:ascii="宋体" w:eastAsia="宋体" w:hAnsi="宋体"/>
          <w:sz w:val="28"/>
          <w:szCs w:val="28"/>
        </w:rPr>
      </w:pPr>
      <w:r w:rsidRPr="0066210C">
        <w:rPr>
          <w:rFonts w:ascii="宋体" w:eastAsia="宋体" w:hAnsi="宋体" w:hint="eastAsia"/>
          <w:sz w:val="28"/>
          <w:szCs w:val="28"/>
        </w:rPr>
        <w:t>我方愿意提供贵中心可能另外要求的，与本项目有关的文件资料，并保证我方已提供和将要提供的文件资料是真实、准确的，并对此承担一切法律后果。</w:t>
      </w:r>
    </w:p>
    <w:p w14:paraId="60FB4F12" w14:textId="4F13D630" w:rsidR="00134B9A" w:rsidRPr="0066210C" w:rsidRDefault="00134B9A" w:rsidP="00F87217">
      <w:pPr>
        <w:pStyle w:val="af5"/>
        <w:widowControl/>
        <w:numPr>
          <w:ilvl w:val="3"/>
          <w:numId w:val="30"/>
        </w:numPr>
        <w:tabs>
          <w:tab w:val="left" w:pos="1134"/>
        </w:tabs>
        <w:spacing w:after="0" w:line="400" w:lineRule="exact"/>
        <w:ind w:left="0" w:firstLine="560"/>
        <w:jc w:val="left"/>
        <w:rPr>
          <w:rFonts w:ascii="宋体" w:eastAsia="宋体" w:hAnsi="宋体"/>
          <w:sz w:val="28"/>
          <w:szCs w:val="28"/>
        </w:rPr>
      </w:pPr>
      <w:r w:rsidRPr="0066210C">
        <w:rPr>
          <w:rFonts w:ascii="宋体" w:eastAsia="宋体" w:hAnsi="宋体" w:hint="eastAsia"/>
          <w:sz w:val="28"/>
          <w:szCs w:val="28"/>
        </w:rPr>
        <w:t>我方同意本磋商文件依据《四川省政府采购当事人诚信管理办法》（川财采〔</w:t>
      </w:r>
      <w:r w:rsidRPr="0066210C">
        <w:rPr>
          <w:rFonts w:ascii="宋体" w:eastAsia="宋体" w:hAnsi="宋体"/>
          <w:sz w:val="28"/>
          <w:szCs w:val="28"/>
        </w:rPr>
        <w:t>2015</w:t>
      </w:r>
      <w:r w:rsidRPr="0066210C">
        <w:rPr>
          <w:rFonts w:ascii="宋体" w:eastAsia="宋体" w:hAnsi="宋体" w:hint="eastAsia"/>
          <w:sz w:val="28"/>
          <w:szCs w:val="28"/>
        </w:rPr>
        <w:t>〕</w:t>
      </w:r>
      <w:r w:rsidRPr="0066210C">
        <w:rPr>
          <w:rFonts w:ascii="宋体" w:eastAsia="宋体" w:hAnsi="宋体"/>
          <w:sz w:val="28"/>
          <w:szCs w:val="28"/>
        </w:rPr>
        <w:t>33</w:t>
      </w:r>
      <w:r w:rsidRPr="0066210C">
        <w:rPr>
          <w:rFonts w:ascii="宋体" w:eastAsia="宋体" w:hAnsi="宋体" w:hint="eastAsia"/>
          <w:sz w:val="28"/>
          <w:szCs w:val="28"/>
        </w:rPr>
        <w:t>号文件）对我方可能存在的失信行为进行惩戒。</w:t>
      </w:r>
    </w:p>
    <w:p w14:paraId="24154393" w14:textId="77777777" w:rsidR="00134B9A" w:rsidRPr="0066210C" w:rsidRDefault="00134B9A" w:rsidP="00F87217">
      <w:pPr>
        <w:pStyle w:val="af5"/>
        <w:widowControl/>
        <w:numPr>
          <w:ilvl w:val="3"/>
          <w:numId w:val="30"/>
        </w:numPr>
        <w:tabs>
          <w:tab w:val="left" w:pos="1134"/>
        </w:tabs>
        <w:spacing w:after="0" w:line="400" w:lineRule="exact"/>
        <w:ind w:left="0" w:firstLine="560"/>
        <w:jc w:val="left"/>
        <w:rPr>
          <w:rFonts w:ascii="宋体" w:eastAsia="宋体" w:hAnsi="宋体"/>
          <w:sz w:val="28"/>
          <w:szCs w:val="28"/>
        </w:rPr>
      </w:pPr>
      <w:r w:rsidRPr="0066210C">
        <w:rPr>
          <w:rFonts w:ascii="宋体" w:eastAsia="宋体" w:hAnsi="宋体" w:hint="eastAsia"/>
          <w:sz w:val="28"/>
          <w:szCs w:val="28"/>
        </w:rPr>
        <w:t>如我方成交：</w:t>
      </w:r>
    </w:p>
    <w:p w14:paraId="5ECE36AB" w14:textId="77777777" w:rsidR="00134B9A" w:rsidRPr="0066210C" w:rsidRDefault="00134B9A" w:rsidP="00F87217">
      <w:pPr>
        <w:pStyle w:val="af5"/>
        <w:widowControl/>
        <w:numPr>
          <w:ilvl w:val="0"/>
          <w:numId w:val="31"/>
        </w:numPr>
        <w:spacing w:after="0" w:line="400" w:lineRule="exact"/>
        <w:ind w:left="0" w:firstLine="584"/>
        <w:jc w:val="left"/>
        <w:rPr>
          <w:rFonts w:ascii="宋体" w:eastAsia="宋体" w:hAnsi="宋体"/>
          <w:spacing w:val="6"/>
          <w:sz w:val="28"/>
          <w:szCs w:val="28"/>
        </w:rPr>
      </w:pPr>
      <w:r w:rsidRPr="0066210C">
        <w:rPr>
          <w:rFonts w:ascii="宋体" w:eastAsia="宋体" w:hAnsi="宋体" w:hint="eastAsia"/>
          <w:spacing w:val="6"/>
          <w:sz w:val="28"/>
          <w:szCs w:val="28"/>
        </w:rPr>
        <w:t>我方承诺在收到成交通知书后，在规定的期限内与采购人签订合同。</w:t>
      </w:r>
    </w:p>
    <w:p w14:paraId="281416EA" w14:textId="4D697DF6" w:rsidR="00134B9A" w:rsidRPr="0066210C" w:rsidRDefault="00134B9A" w:rsidP="00F87217">
      <w:pPr>
        <w:pStyle w:val="af5"/>
        <w:widowControl/>
        <w:numPr>
          <w:ilvl w:val="0"/>
          <w:numId w:val="31"/>
        </w:numPr>
        <w:spacing w:after="0" w:line="400" w:lineRule="exact"/>
        <w:ind w:left="0" w:firstLine="584"/>
        <w:jc w:val="left"/>
        <w:rPr>
          <w:rFonts w:ascii="宋体" w:eastAsia="宋体" w:hAnsi="宋体"/>
          <w:spacing w:val="6"/>
          <w:sz w:val="28"/>
          <w:szCs w:val="28"/>
        </w:rPr>
      </w:pPr>
      <w:r w:rsidRPr="0066210C">
        <w:rPr>
          <w:rFonts w:ascii="宋体" w:eastAsia="宋体" w:hAnsi="宋体" w:hint="eastAsia"/>
          <w:spacing w:val="6"/>
          <w:sz w:val="28"/>
          <w:szCs w:val="28"/>
        </w:rPr>
        <w:t>我方承诺按照</w:t>
      </w:r>
      <w:r w:rsidR="00982313" w:rsidRPr="0066210C">
        <w:rPr>
          <w:rFonts w:ascii="宋体" w:eastAsia="宋体" w:hAnsi="宋体" w:hint="eastAsia"/>
          <w:spacing w:val="6"/>
          <w:sz w:val="28"/>
          <w:szCs w:val="28"/>
        </w:rPr>
        <w:t>蹉商</w:t>
      </w:r>
      <w:r w:rsidRPr="0066210C">
        <w:rPr>
          <w:rFonts w:ascii="宋体" w:eastAsia="宋体" w:hAnsi="宋体" w:hint="eastAsia"/>
          <w:spacing w:val="6"/>
          <w:sz w:val="28"/>
          <w:szCs w:val="28"/>
        </w:rPr>
        <w:t>文件规定的金额和方式向采购人缴纳履约保证金。</w:t>
      </w:r>
    </w:p>
    <w:p w14:paraId="25BFCBDA" w14:textId="77777777" w:rsidR="00134B9A" w:rsidRPr="0066210C" w:rsidRDefault="00134B9A" w:rsidP="00F87217">
      <w:pPr>
        <w:pStyle w:val="af5"/>
        <w:widowControl/>
        <w:numPr>
          <w:ilvl w:val="0"/>
          <w:numId w:val="31"/>
        </w:numPr>
        <w:spacing w:after="0" w:line="400" w:lineRule="exact"/>
        <w:ind w:left="0" w:firstLine="584"/>
        <w:jc w:val="left"/>
        <w:rPr>
          <w:rFonts w:ascii="宋体" w:eastAsia="宋体" w:hAnsi="宋体"/>
          <w:spacing w:val="6"/>
          <w:sz w:val="28"/>
          <w:szCs w:val="28"/>
        </w:rPr>
      </w:pPr>
      <w:r w:rsidRPr="0066210C">
        <w:rPr>
          <w:rFonts w:ascii="宋体" w:eastAsia="宋体" w:hAnsi="宋体" w:hint="eastAsia"/>
          <w:spacing w:val="6"/>
          <w:sz w:val="28"/>
          <w:szCs w:val="28"/>
        </w:rPr>
        <w:t>我方将严格履行政府采购合同规定的责任和义务。</w:t>
      </w:r>
    </w:p>
    <w:p w14:paraId="49FC308D" w14:textId="419969E0" w:rsidR="00134B9A" w:rsidRPr="0066210C" w:rsidRDefault="00134B9A" w:rsidP="00F87217">
      <w:pPr>
        <w:pStyle w:val="af5"/>
        <w:widowControl/>
        <w:numPr>
          <w:ilvl w:val="0"/>
          <w:numId w:val="31"/>
        </w:numPr>
        <w:spacing w:after="0" w:line="400" w:lineRule="exact"/>
        <w:ind w:left="0" w:firstLine="584"/>
        <w:jc w:val="left"/>
        <w:rPr>
          <w:rFonts w:ascii="宋体" w:eastAsia="宋体" w:hAnsi="宋体"/>
          <w:spacing w:val="6"/>
          <w:sz w:val="28"/>
          <w:szCs w:val="28"/>
        </w:rPr>
      </w:pPr>
      <w:r w:rsidRPr="0066210C">
        <w:rPr>
          <w:rFonts w:ascii="宋体" w:eastAsia="宋体" w:hAnsi="宋体" w:hint="eastAsia"/>
          <w:spacing w:val="6"/>
          <w:sz w:val="28"/>
          <w:szCs w:val="28"/>
        </w:rPr>
        <w:t>我方愿意提供贵单位可能另外要求的，与</w:t>
      </w:r>
      <w:r w:rsidRPr="0066210C">
        <w:rPr>
          <w:rFonts w:ascii="宋体" w:eastAsia="宋体" w:hAnsi="宋体" w:hint="eastAsia"/>
          <w:sz w:val="28"/>
          <w:szCs w:val="28"/>
        </w:rPr>
        <w:t>磋商</w:t>
      </w:r>
      <w:r w:rsidRPr="0066210C">
        <w:rPr>
          <w:rFonts w:ascii="宋体" w:eastAsia="宋体" w:hAnsi="宋体" w:hint="eastAsia"/>
          <w:spacing w:val="6"/>
          <w:sz w:val="28"/>
          <w:szCs w:val="28"/>
        </w:rPr>
        <w:t>报价有关的文件资料，并保证我方已提供和将要提供的文件资料是真实、准确的。</w:t>
      </w:r>
    </w:p>
    <w:p w14:paraId="6ADF8090" w14:textId="27ED99A4" w:rsidR="00134B9A" w:rsidRPr="0066210C" w:rsidRDefault="00134B9A" w:rsidP="00F87217">
      <w:pPr>
        <w:pStyle w:val="af5"/>
        <w:widowControl/>
        <w:numPr>
          <w:ilvl w:val="0"/>
          <w:numId w:val="31"/>
        </w:numPr>
        <w:spacing w:after="0" w:line="400" w:lineRule="exact"/>
        <w:ind w:left="0" w:firstLine="584"/>
        <w:jc w:val="left"/>
        <w:rPr>
          <w:rFonts w:ascii="宋体" w:eastAsia="宋体" w:hAnsi="宋体"/>
          <w:spacing w:val="6"/>
          <w:sz w:val="28"/>
          <w:szCs w:val="28"/>
        </w:rPr>
      </w:pPr>
      <w:r w:rsidRPr="0066210C">
        <w:rPr>
          <w:rFonts w:ascii="宋体" w:eastAsia="宋体" w:hAnsi="宋体" w:hint="eastAsia"/>
          <w:spacing w:val="6"/>
          <w:sz w:val="28"/>
          <w:szCs w:val="28"/>
        </w:rPr>
        <w:lastRenderedPageBreak/>
        <w:t>我方自愿按照</w:t>
      </w:r>
      <w:r w:rsidRPr="0066210C">
        <w:rPr>
          <w:rFonts w:ascii="宋体" w:eastAsia="宋体" w:hAnsi="宋体" w:hint="eastAsia"/>
          <w:sz w:val="28"/>
          <w:szCs w:val="28"/>
        </w:rPr>
        <w:t>磋商</w:t>
      </w:r>
      <w:r w:rsidRPr="0066210C">
        <w:rPr>
          <w:rFonts w:ascii="宋体" w:eastAsia="宋体" w:hAnsi="宋体" w:hint="eastAsia"/>
          <w:spacing w:val="6"/>
          <w:sz w:val="28"/>
          <w:szCs w:val="28"/>
        </w:rPr>
        <w:t>文件规定的各项要求完成工程建设项目，最后报价以《最后报价表》为准，接受采购人按照政府采购合同约定金额支付采购资金。</w:t>
      </w:r>
    </w:p>
    <w:p w14:paraId="1B54115F" w14:textId="77777777" w:rsidR="00134B9A" w:rsidRPr="0066210C" w:rsidRDefault="00134B9A" w:rsidP="00F87217">
      <w:pPr>
        <w:pStyle w:val="af5"/>
        <w:widowControl/>
        <w:numPr>
          <w:ilvl w:val="3"/>
          <w:numId w:val="30"/>
        </w:numPr>
        <w:tabs>
          <w:tab w:val="left" w:pos="1134"/>
        </w:tabs>
        <w:spacing w:after="0" w:line="400" w:lineRule="exact"/>
        <w:ind w:left="0" w:firstLine="560"/>
        <w:jc w:val="left"/>
        <w:rPr>
          <w:rFonts w:ascii="宋体" w:eastAsia="宋体" w:hAnsi="宋体"/>
          <w:sz w:val="28"/>
          <w:szCs w:val="28"/>
        </w:rPr>
      </w:pPr>
      <w:r w:rsidRPr="0066210C">
        <w:rPr>
          <w:rFonts w:ascii="宋体" w:eastAsia="宋体" w:hAnsi="宋体" w:hint="eastAsia"/>
          <w:sz w:val="28"/>
          <w:szCs w:val="28"/>
        </w:rPr>
        <w:t>我单位联系方式：</w:t>
      </w:r>
    </w:p>
    <w:p w14:paraId="09A1CDB9" w14:textId="3255B15B" w:rsidR="00982313" w:rsidRPr="0066210C" w:rsidRDefault="00134B9A" w:rsidP="00F87217">
      <w:pPr>
        <w:pStyle w:val="22"/>
        <w:snapToGrid w:val="0"/>
        <w:spacing w:after="0" w:line="400" w:lineRule="exact"/>
        <w:ind w:firstLineChars="200" w:firstLine="560"/>
        <w:rPr>
          <w:rFonts w:ascii="宋体" w:hAnsi="宋体"/>
          <w:sz w:val="28"/>
          <w:szCs w:val="28"/>
          <w:u w:val="single"/>
        </w:rPr>
      </w:pPr>
      <w:r w:rsidRPr="0066210C">
        <w:rPr>
          <w:rFonts w:ascii="宋体" w:hAnsi="宋体" w:hint="eastAsia"/>
          <w:sz w:val="28"/>
          <w:szCs w:val="28"/>
        </w:rPr>
        <w:t>地址：</w:t>
      </w:r>
    </w:p>
    <w:p w14:paraId="7F7B0BBC" w14:textId="1C81D12B" w:rsidR="00982313" w:rsidRPr="0066210C" w:rsidRDefault="00134B9A" w:rsidP="00F87217">
      <w:pPr>
        <w:pStyle w:val="22"/>
        <w:snapToGrid w:val="0"/>
        <w:spacing w:after="0" w:line="400" w:lineRule="exact"/>
        <w:ind w:firstLineChars="200" w:firstLine="560"/>
        <w:rPr>
          <w:rFonts w:ascii="宋体" w:hAnsi="宋体"/>
          <w:sz w:val="28"/>
          <w:szCs w:val="28"/>
          <w:u w:val="single"/>
        </w:rPr>
      </w:pPr>
      <w:r w:rsidRPr="0066210C">
        <w:rPr>
          <w:rFonts w:ascii="宋体" w:hAnsi="宋体" w:hint="eastAsia"/>
          <w:sz w:val="28"/>
          <w:szCs w:val="28"/>
        </w:rPr>
        <w:t>传真：</w:t>
      </w:r>
    </w:p>
    <w:p w14:paraId="382D3278" w14:textId="3B4221AF" w:rsidR="00982313" w:rsidRPr="0066210C" w:rsidRDefault="00134B9A" w:rsidP="00F87217">
      <w:pPr>
        <w:pStyle w:val="22"/>
        <w:snapToGrid w:val="0"/>
        <w:spacing w:after="0" w:line="400" w:lineRule="exact"/>
        <w:ind w:firstLineChars="200" w:firstLine="560"/>
        <w:rPr>
          <w:rFonts w:ascii="宋体" w:hAnsi="宋体"/>
          <w:sz w:val="28"/>
          <w:szCs w:val="28"/>
          <w:u w:val="single"/>
        </w:rPr>
      </w:pPr>
      <w:r w:rsidRPr="0066210C">
        <w:rPr>
          <w:rFonts w:ascii="宋体" w:hAnsi="宋体" w:hint="eastAsia"/>
          <w:sz w:val="28"/>
          <w:szCs w:val="28"/>
        </w:rPr>
        <w:t>邮政编码：</w:t>
      </w:r>
    </w:p>
    <w:p w14:paraId="4A120016" w14:textId="3AEE40C3" w:rsidR="00982313" w:rsidRPr="0066210C" w:rsidRDefault="00134B9A" w:rsidP="00F87217">
      <w:pPr>
        <w:pStyle w:val="22"/>
        <w:snapToGrid w:val="0"/>
        <w:spacing w:after="0" w:line="400" w:lineRule="exact"/>
        <w:ind w:firstLineChars="200" w:firstLine="560"/>
        <w:rPr>
          <w:rFonts w:ascii="宋体" w:hAnsi="宋体"/>
          <w:bCs/>
          <w:sz w:val="28"/>
          <w:szCs w:val="28"/>
        </w:rPr>
      </w:pPr>
      <w:r w:rsidRPr="0066210C">
        <w:rPr>
          <w:rFonts w:ascii="宋体" w:hAnsi="宋体" w:hint="eastAsia"/>
          <w:bCs/>
          <w:sz w:val="28"/>
          <w:szCs w:val="28"/>
        </w:rPr>
        <w:t>供应商名称：</w:t>
      </w:r>
      <w:r w:rsidR="00D71512" w:rsidRPr="0066210C">
        <w:rPr>
          <w:rFonts w:ascii="宋体" w:hAnsi="宋体"/>
          <w:bCs/>
          <w:sz w:val="28"/>
          <w:szCs w:val="28"/>
          <w:u w:val="single"/>
        </w:rPr>
        <w:t xml:space="preserve">      </w:t>
      </w:r>
      <w:r w:rsidRPr="0066210C">
        <w:rPr>
          <w:rFonts w:ascii="宋体" w:hAnsi="宋体" w:hint="eastAsia"/>
          <w:bCs/>
          <w:sz w:val="28"/>
          <w:szCs w:val="28"/>
        </w:rPr>
        <w:t>（加盖公章）</w:t>
      </w:r>
    </w:p>
    <w:p w14:paraId="0860E761" w14:textId="20DF00BB" w:rsidR="00982313" w:rsidRPr="0066210C" w:rsidRDefault="00134B9A" w:rsidP="00F87217">
      <w:pPr>
        <w:pStyle w:val="22"/>
        <w:snapToGrid w:val="0"/>
        <w:spacing w:after="0" w:line="400" w:lineRule="exact"/>
        <w:ind w:firstLineChars="200" w:firstLine="560"/>
        <w:rPr>
          <w:rFonts w:ascii="宋体" w:hAnsi="宋体"/>
          <w:bCs/>
          <w:sz w:val="28"/>
          <w:szCs w:val="28"/>
        </w:rPr>
      </w:pPr>
      <w:r w:rsidRPr="0066210C">
        <w:rPr>
          <w:rFonts w:ascii="宋体" w:hAnsi="宋体" w:hint="eastAsia"/>
          <w:bCs/>
          <w:sz w:val="28"/>
          <w:szCs w:val="28"/>
        </w:rPr>
        <w:t>法定代表人或代理人：</w:t>
      </w:r>
      <w:r w:rsidR="00D71512" w:rsidRPr="0066210C">
        <w:rPr>
          <w:rFonts w:ascii="宋体" w:hAnsi="宋体"/>
          <w:bCs/>
          <w:sz w:val="28"/>
          <w:szCs w:val="28"/>
          <w:u w:val="single"/>
        </w:rPr>
        <w:t xml:space="preserve">             </w:t>
      </w:r>
      <w:r w:rsidRPr="0066210C">
        <w:rPr>
          <w:rFonts w:ascii="宋体" w:hAnsi="宋体" w:hint="eastAsia"/>
          <w:bCs/>
          <w:sz w:val="28"/>
          <w:szCs w:val="28"/>
        </w:rPr>
        <w:t>（签字）</w:t>
      </w:r>
    </w:p>
    <w:p w14:paraId="55B801FD" w14:textId="714F03F4" w:rsidR="00134B9A" w:rsidRPr="0066210C" w:rsidRDefault="00134B9A" w:rsidP="00F87217">
      <w:pPr>
        <w:pStyle w:val="22"/>
        <w:snapToGrid w:val="0"/>
        <w:spacing w:after="0" w:line="400" w:lineRule="exact"/>
        <w:ind w:firstLineChars="200" w:firstLine="560"/>
        <w:rPr>
          <w:rFonts w:ascii="宋体" w:hAnsi="宋体"/>
          <w:sz w:val="28"/>
          <w:szCs w:val="28"/>
          <w:u w:val="single"/>
        </w:rPr>
      </w:pPr>
      <w:r w:rsidRPr="0066210C">
        <w:rPr>
          <w:rFonts w:ascii="宋体" w:hAnsi="宋体" w:hint="eastAsia"/>
          <w:sz w:val="28"/>
          <w:szCs w:val="28"/>
        </w:rPr>
        <w:t>日期：</w:t>
      </w:r>
      <w:r w:rsidR="00D71512" w:rsidRPr="0066210C">
        <w:rPr>
          <w:rFonts w:ascii="宋体" w:hAnsi="宋体"/>
          <w:sz w:val="28"/>
          <w:szCs w:val="28"/>
          <w:u w:val="single"/>
        </w:rPr>
        <w:t>2021</w:t>
      </w:r>
      <w:r w:rsidRPr="0066210C">
        <w:rPr>
          <w:rFonts w:ascii="宋体" w:hAnsi="宋体" w:hint="eastAsia"/>
          <w:sz w:val="28"/>
          <w:szCs w:val="28"/>
        </w:rPr>
        <w:t>年</w:t>
      </w:r>
      <w:r w:rsidR="00D71512" w:rsidRPr="0066210C">
        <w:rPr>
          <w:rFonts w:ascii="宋体" w:hAnsi="宋体"/>
          <w:sz w:val="28"/>
          <w:szCs w:val="28"/>
          <w:u w:val="single"/>
        </w:rPr>
        <w:t xml:space="preserve">   </w:t>
      </w:r>
      <w:r w:rsidRPr="0066210C">
        <w:rPr>
          <w:rFonts w:ascii="宋体" w:hAnsi="宋体" w:hint="eastAsia"/>
          <w:sz w:val="28"/>
          <w:szCs w:val="28"/>
        </w:rPr>
        <w:t>月</w:t>
      </w:r>
      <w:r w:rsidR="00D71512" w:rsidRPr="0066210C">
        <w:rPr>
          <w:rFonts w:ascii="宋体" w:hAnsi="宋体"/>
          <w:sz w:val="28"/>
          <w:szCs w:val="28"/>
          <w:u w:val="single"/>
        </w:rPr>
        <w:t xml:space="preserve">    </w:t>
      </w:r>
      <w:r w:rsidRPr="0066210C">
        <w:rPr>
          <w:rFonts w:ascii="宋体" w:hAnsi="宋体" w:hint="eastAsia"/>
          <w:sz w:val="28"/>
          <w:szCs w:val="28"/>
        </w:rPr>
        <w:t>日</w:t>
      </w:r>
    </w:p>
    <w:p w14:paraId="0F3127DF" w14:textId="52D87D84" w:rsidR="00134B9A" w:rsidRPr="0066210C" w:rsidRDefault="00134B9A" w:rsidP="00F87217">
      <w:pPr>
        <w:pStyle w:val="CD"/>
        <w:snapToGrid w:val="0"/>
        <w:spacing w:line="400" w:lineRule="exact"/>
        <w:ind w:firstLineChars="200" w:firstLine="560"/>
        <w:rPr>
          <w:sz w:val="28"/>
        </w:rPr>
      </w:pPr>
    </w:p>
    <w:p w14:paraId="56540BC4" w14:textId="58C70CF1" w:rsidR="00C6008B" w:rsidRPr="0066210C" w:rsidRDefault="00C6008B" w:rsidP="00134B9A">
      <w:pPr>
        <w:pStyle w:val="CD"/>
        <w:snapToGrid w:val="0"/>
        <w:ind w:firstLineChars="176" w:firstLine="493"/>
        <w:rPr>
          <w:sz w:val="28"/>
        </w:rPr>
      </w:pPr>
    </w:p>
    <w:p w14:paraId="6748502A" w14:textId="50E09878" w:rsidR="00C6008B" w:rsidRPr="0066210C" w:rsidRDefault="00C6008B" w:rsidP="00134B9A">
      <w:pPr>
        <w:pStyle w:val="CD"/>
        <w:snapToGrid w:val="0"/>
        <w:ind w:firstLineChars="176" w:firstLine="493"/>
        <w:rPr>
          <w:sz w:val="28"/>
        </w:rPr>
      </w:pPr>
    </w:p>
    <w:p w14:paraId="534613BA" w14:textId="3C5564E5" w:rsidR="00C6008B" w:rsidRPr="0066210C" w:rsidRDefault="00C6008B" w:rsidP="00134B9A">
      <w:pPr>
        <w:pStyle w:val="CD"/>
        <w:snapToGrid w:val="0"/>
        <w:ind w:firstLineChars="176" w:firstLine="493"/>
        <w:rPr>
          <w:sz w:val="28"/>
        </w:rPr>
      </w:pPr>
    </w:p>
    <w:p w14:paraId="330C8660" w14:textId="69AA5719" w:rsidR="00C6008B" w:rsidRPr="0066210C" w:rsidRDefault="00C6008B" w:rsidP="00134B9A">
      <w:pPr>
        <w:pStyle w:val="CD"/>
        <w:snapToGrid w:val="0"/>
        <w:ind w:firstLineChars="176" w:firstLine="493"/>
        <w:rPr>
          <w:sz w:val="28"/>
        </w:rPr>
      </w:pPr>
    </w:p>
    <w:p w14:paraId="46DC4980" w14:textId="470D0CDD" w:rsidR="00C6008B" w:rsidRPr="0066210C" w:rsidRDefault="00C6008B" w:rsidP="00134B9A">
      <w:pPr>
        <w:pStyle w:val="CD"/>
        <w:snapToGrid w:val="0"/>
        <w:ind w:firstLineChars="176" w:firstLine="493"/>
        <w:rPr>
          <w:sz w:val="28"/>
        </w:rPr>
      </w:pPr>
    </w:p>
    <w:p w14:paraId="5AB35240" w14:textId="247CDD7E" w:rsidR="00C6008B" w:rsidRPr="0066210C" w:rsidRDefault="00C6008B" w:rsidP="00134B9A">
      <w:pPr>
        <w:pStyle w:val="CD"/>
        <w:snapToGrid w:val="0"/>
        <w:ind w:firstLineChars="176" w:firstLine="493"/>
        <w:rPr>
          <w:sz w:val="28"/>
        </w:rPr>
      </w:pPr>
    </w:p>
    <w:p w14:paraId="6549F1E1" w14:textId="61ABD00E" w:rsidR="00C6008B" w:rsidRPr="0066210C" w:rsidRDefault="00C6008B" w:rsidP="00134B9A">
      <w:pPr>
        <w:pStyle w:val="CD"/>
        <w:snapToGrid w:val="0"/>
        <w:ind w:firstLineChars="176" w:firstLine="493"/>
        <w:rPr>
          <w:sz w:val="28"/>
        </w:rPr>
      </w:pPr>
    </w:p>
    <w:p w14:paraId="1759A5D8" w14:textId="5AD7B31F" w:rsidR="00C6008B" w:rsidRPr="0066210C" w:rsidRDefault="00C6008B" w:rsidP="00134B9A">
      <w:pPr>
        <w:pStyle w:val="CD"/>
        <w:snapToGrid w:val="0"/>
        <w:ind w:firstLineChars="176" w:firstLine="493"/>
        <w:rPr>
          <w:sz w:val="28"/>
        </w:rPr>
      </w:pPr>
    </w:p>
    <w:p w14:paraId="1FFF98FC" w14:textId="2ED01EDB" w:rsidR="00C6008B" w:rsidRPr="0066210C" w:rsidRDefault="00C6008B" w:rsidP="00134B9A">
      <w:pPr>
        <w:pStyle w:val="CD"/>
        <w:snapToGrid w:val="0"/>
        <w:ind w:firstLineChars="176" w:firstLine="493"/>
        <w:rPr>
          <w:sz w:val="28"/>
        </w:rPr>
      </w:pPr>
    </w:p>
    <w:p w14:paraId="013C772D" w14:textId="35224CE6" w:rsidR="00C6008B" w:rsidRPr="0066210C" w:rsidRDefault="00C6008B" w:rsidP="00134B9A">
      <w:pPr>
        <w:pStyle w:val="CD"/>
        <w:snapToGrid w:val="0"/>
        <w:ind w:firstLineChars="176" w:firstLine="493"/>
        <w:rPr>
          <w:sz w:val="28"/>
        </w:rPr>
      </w:pPr>
    </w:p>
    <w:p w14:paraId="7FECF46F" w14:textId="77A6CCF1" w:rsidR="00C6008B" w:rsidRPr="0066210C" w:rsidRDefault="00C6008B" w:rsidP="00134B9A">
      <w:pPr>
        <w:pStyle w:val="CD"/>
        <w:snapToGrid w:val="0"/>
        <w:ind w:firstLineChars="176" w:firstLine="493"/>
        <w:rPr>
          <w:sz w:val="28"/>
        </w:rPr>
      </w:pPr>
    </w:p>
    <w:p w14:paraId="5511224D" w14:textId="498C6B34" w:rsidR="00C6008B" w:rsidRPr="0066210C" w:rsidRDefault="00C6008B" w:rsidP="00134B9A">
      <w:pPr>
        <w:pStyle w:val="CD"/>
        <w:snapToGrid w:val="0"/>
        <w:ind w:firstLineChars="176" w:firstLine="493"/>
        <w:rPr>
          <w:sz w:val="28"/>
        </w:rPr>
      </w:pPr>
    </w:p>
    <w:p w14:paraId="2AF99929" w14:textId="5EFD75D7" w:rsidR="00C6008B" w:rsidRPr="0066210C" w:rsidRDefault="00C6008B" w:rsidP="00134B9A">
      <w:pPr>
        <w:pStyle w:val="CD"/>
        <w:snapToGrid w:val="0"/>
        <w:ind w:firstLineChars="176" w:firstLine="493"/>
        <w:rPr>
          <w:sz w:val="28"/>
        </w:rPr>
      </w:pPr>
    </w:p>
    <w:p w14:paraId="3C9EACCC" w14:textId="7EA10888" w:rsidR="00C6008B" w:rsidRPr="0066210C" w:rsidRDefault="00C6008B" w:rsidP="00134B9A">
      <w:pPr>
        <w:pStyle w:val="CD"/>
        <w:snapToGrid w:val="0"/>
        <w:ind w:firstLineChars="176" w:firstLine="493"/>
        <w:rPr>
          <w:sz w:val="28"/>
        </w:rPr>
      </w:pPr>
    </w:p>
    <w:p w14:paraId="02D15839" w14:textId="2840F84D" w:rsidR="00C6008B" w:rsidRPr="0066210C" w:rsidRDefault="00C6008B" w:rsidP="00134B9A">
      <w:pPr>
        <w:pStyle w:val="CD"/>
        <w:snapToGrid w:val="0"/>
        <w:ind w:firstLineChars="176" w:firstLine="493"/>
        <w:rPr>
          <w:sz w:val="28"/>
        </w:rPr>
      </w:pPr>
    </w:p>
    <w:p w14:paraId="5F826FD2" w14:textId="37C73D7A" w:rsidR="00C6008B" w:rsidRPr="0066210C" w:rsidRDefault="00C6008B" w:rsidP="00134B9A">
      <w:pPr>
        <w:pStyle w:val="CD"/>
        <w:snapToGrid w:val="0"/>
        <w:ind w:firstLineChars="176" w:firstLine="493"/>
        <w:rPr>
          <w:sz w:val="28"/>
        </w:rPr>
      </w:pPr>
    </w:p>
    <w:p w14:paraId="718E4DA1" w14:textId="45A60B37" w:rsidR="00C6008B" w:rsidRPr="0066210C" w:rsidRDefault="00C6008B" w:rsidP="00134B9A">
      <w:pPr>
        <w:pStyle w:val="CD"/>
        <w:snapToGrid w:val="0"/>
        <w:ind w:firstLineChars="176" w:firstLine="493"/>
        <w:rPr>
          <w:sz w:val="28"/>
        </w:rPr>
      </w:pPr>
    </w:p>
    <w:p w14:paraId="0E090A63" w14:textId="2A23AC12" w:rsidR="00C6008B" w:rsidRPr="0066210C" w:rsidRDefault="00C6008B" w:rsidP="00134B9A">
      <w:pPr>
        <w:pStyle w:val="CD"/>
        <w:snapToGrid w:val="0"/>
        <w:ind w:firstLineChars="176" w:firstLine="493"/>
        <w:rPr>
          <w:sz w:val="28"/>
        </w:rPr>
      </w:pPr>
    </w:p>
    <w:p w14:paraId="1268C8FB" w14:textId="5B9D6A7B" w:rsidR="00C6008B" w:rsidRPr="0066210C" w:rsidRDefault="00C6008B" w:rsidP="00F87217">
      <w:pPr>
        <w:pStyle w:val="CD"/>
        <w:snapToGrid w:val="0"/>
        <w:ind w:firstLine="0"/>
        <w:rPr>
          <w:sz w:val="28"/>
        </w:rPr>
      </w:pPr>
    </w:p>
    <w:p w14:paraId="3FEE6727" w14:textId="77777777" w:rsidR="00134B9A" w:rsidRPr="0066210C" w:rsidRDefault="00134B9A" w:rsidP="00134B9A">
      <w:pPr>
        <w:pStyle w:val="3"/>
        <w:numPr>
          <w:ilvl w:val="2"/>
          <w:numId w:val="1"/>
        </w:numPr>
        <w:tabs>
          <w:tab w:val="left" w:pos="709"/>
        </w:tabs>
        <w:spacing w:after="0"/>
        <w:ind w:left="1135" w:hanging="1135"/>
        <w:jc w:val="left"/>
        <w:rPr>
          <w:color w:val="auto"/>
        </w:rPr>
      </w:pPr>
      <w:r w:rsidRPr="0066210C">
        <w:rPr>
          <w:rFonts w:hint="eastAsia"/>
          <w:color w:val="auto"/>
        </w:rPr>
        <w:lastRenderedPageBreak/>
        <w:t>法定代表人身份证明书</w:t>
      </w:r>
    </w:p>
    <w:p w14:paraId="02F4ECAB" w14:textId="77777777" w:rsidR="00F87217" w:rsidRPr="0066210C" w:rsidRDefault="00F87217" w:rsidP="00F87217">
      <w:pPr>
        <w:tabs>
          <w:tab w:val="left" w:pos="6300"/>
        </w:tabs>
        <w:spacing w:after="0" w:line="400" w:lineRule="exact"/>
        <w:ind w:firstLineChars="200" w:firstLine="560"/>
        <w:rPr>
          <w:rFonts w:ascii="宋体" w:hAnsi="宋体"/>
          <w:sz w:val="28"/>
          <w:szCs w:val="28"/>
          <w:u w:val="single"/>
          <w:lang w:val="zh-CN"/>
        </w:rPr>
      </w:pPr>
    </w:p>
    <w:p w14:paraId="37F8222E" w14:textId="73399423" w:rsidR="00134B9A" w:rsidRPr="0066210C" w:rsidRDefault="00134B9A" w:rsidP="00F87217">
      <w:pPr>
        <w:tabs>
          <w:tab w:val="left" w:pos="6300"/>
        </w:tabs>
        <w:spacing w:after="0" w:line="400" w:lineRule="exact"/>
        <w:ind w:firstLineChars="200" w:firstLine="560"/>
        <w:rPr>
          <w:rFonts w:ascii="宋体" w:hAnsi="宋体"/>
          <w:sz w:val="28"/>
          <w:szCs w:val="28"/>
          <w:lang w:val="zh-CN"/>
        </w:rPr>
      </w:pPr>
      <w:r w:rsidRPr="0066210C">
        <w:rPr>
          <w:rFonts w:ascii="宋体" w:hAnsi="宋体" w:hint="eastAsia"/>
          <w:sz w:val="28"/>
          <w:szCs w:val="28"/>
          <w:u w:val="single"/>
          <w:lang w:val="zh-CN"/>
        </w:rPr>
        <w:t xml:space="preserve">       （法定代表人姓名）       </w:t>
      </w:r>
      <w:r w:rsidRPr="0066210C">
        <w:rPr>
          <w:rFonts w:ascii="宋体" w:hAnsi="宋体" w:hint="eastAsia"/>
          <w:sz w:val="28"/>
          <w:szCs w:val="28"/>
          <w:lang w:val="zh-CN"/>
        </w:rPr>
        <w:t>在</w:t>
      </w:r>
      <w:r w:rsidRPr="0066210C">
        <w:rPr>
          <w:rFonts w:ascii="宋体" w:hAnsi="宋体" w:hint="eastAsia"/>
          <w:sz w:val="28"/>
          <w:szCs w:val="28"/>
          <w:u w:val="single"/>
          <w:lang w:val="zh-CN"/>
        </w:rPr>
        <w:t xml:space="preserve">       （供应商名称）       </w:t>
      </w:r>
      <w:r w:rsidRPr="0066210C">
        <w:rPr>
          <w:rFonts w:ascii="宋体" w:hAnsi="宋体" w:hint="eastAsia"/>
          <w:sz w:val="28"/>
          <w:szCs w:val="28"/>
          <w:lang w:val="zh-CN"/>
        </w:rPr>
        <w:t>处任</w:t>
      </w:r>
      <w:r w:rsidRPr="0066210C">
        <w:rPr>
          <w:rFonts w:ascii="宋体" w:hAnsi="宋体" w:hint="eastAsia"/>
          <w:sz w:val="28"/>
          <w:szCs w:val="28"/>
          <w:u w:val="single"/>
          <w:lang w:val="zh-CN"/>
        </w:rPr>
        <w:t xml:space="preserve">       （职务名称）       </w:t>
      </w:r>
      <w:r w:rsidRPr="0066210C">
        <w:rPr>
          <w:rFonts w:ascii="宋体" w:hAnsi="宋体" w:hint="eastAsia"/>
          <w:sz w:val="28"/>
          <w:szCs w:val="28"/>
          <w:lang w:val="zh-CN"/>
        </w:rPr>
        <w:t>职务，是</w:t>
      </w:r>
      <w:r w:rsidRPr="0066210C">
        <w:rPr>
          <w:rFonts w:ascii="宋体" w:hAnsi="宋体" w:hint="eastAsia"/>
          <w:sz w:val="28"/>
          <w:szCs w:val="28"/>
          <w:u w:val="single"/>
          <w:lang w:val="zh-CN"/>
        </w:rPr>
        <w:t xml:space="preserve">       （供应商名称）       </w:t>
      </w:r>
      <w:r w:rsidRPr="0066210C">
        <w:rPr>
          <w:rFonts w:ascii="宋体" w:hAnsi="宋体" w:hint="eastAsia"/>
          <w:sz w:val="28"/>
          <w:szCs w:val="28"/>
          <w:lang w:val="zh-CN"/>
        </w:rPr>
        <w:t>的法定代表人。</w:t>
      </w:r>
    </w:p>
    <w:p w14:paraId="4543FE7A" w14:textId="77777777" w:rsidR="00134B9A" w:rsidRPr="0066210C" w:rsidRDefault="00134B9A" w:rsidP="00F87217">
      <w:pPr>
        <w:tabs>
          <w:tab w:val="left" w:pos="6300"/>
        </w:tabs>
        <w:spacing w:after="0" w:line="400" w:lineRule="exact"/>
        <w:ind w:firstLineChars="200" w:firstLine="560"/>
        <w:rPr>
          <w:rFonts w:ascii="宋体" w:hAnsi="宋体"/>
          <w:sz w:val="28"/>
          <w:szCs w:val="28"/>
          <w:lang w:val="zh-CN"/>
        </w:rPr>
      </w:pPr>
      <w:r w:rsidRPr="0066210C">
        <w:rPr>
          <w:rFonts w:ascii="宋体" w:hAnsi="宋体" w:hint="eastAsia"/>
          <w:sz w:val="28"/>
          <w:szCs w:val="28"/>
          <w:lang w:val="zh-CN"/>
        </w:rPr>
        <w:t>特此证明。</w:t>
      </w:r>
    </w:p>
    <w:p w14:paraId="5C8657E6" w14:textId="77777777" w:rsidR="00134B9A" w:rsidRPr="0066210C" w:rsidRDefault="00134B9A" w:rsidP="00F87217">
      <w:pPr>
        <w:tabs>
          <w:tab w:val="left" w:pos="6300"/>
        </w:tabs>
        <w:spacing w:after="0" w:line="400" w:lineRule="exact"/>
        <w:ind w:firstLineChars="200" w:firstLine="560"/>
        <w:rPr>
          <w:rFonts w:ascii="宋体" w:hAnsi="宋体"/>
          <w:sz w:val="28"/>
          <w:szCs w:val="28"/>
          <w:lang w:val="zh-CN"/>
        </w:rPr>
      </w:pPr>
    </w:p>
    <w:p w14:paraId="28E6FAA2" w14:textId="77777777" w:rsidR="00134B9A" w:rsidRPr="0066210C" w:rsidRDefault="00134B9A" w:rsidP="00F87217">
      <w:pPr>
        <w:tabs>
          <w:tab w:val="left" w:pos="6300"/>
        </w:tabs>
        <w:spacing w:after="0" w:line="400" w:lineRule="exact"/>
        <w:ind w:firstLineChars="200" w:firstLine="560"/>
        <w:rPr>
          <w:rFonts w:ascii="宋体" w:hAnsi="宋体"/>
          <w:sz w:val="28"/>
          <w:szCs w:val="28"/>
          <w:lang w:val="zh-CN"/>
        </w:rPr>
      </w:pPr>
    </w:p>
    <w:p w14:paraId="4029D7CB" w14:textId="77777777" w:rsidR="00134B9A" w:rsidRPr="0066210C" w:rsidRDefault="00134B9A" w:rsidP="00F87217">
      <w:pPr>
        <w:tabs>
          <w:tab w:val="left" w:pos="6300"/>
        </w:tabs>
        <w:spacing w:after="0" w:line="400" w:lineRule="exact"/>
        <w:ind w:firstLineChars="200" w:firstLine="560"/>
        <w:rPr>
          <w:rFonts w:ascii="宋体" w:hAnsi="宋体"/>
          <w:sz w:val="28"/>
          <w:szCs w:val="28"/>
          <w:lang w:val="zh-CN"/>
        </w:rPr>
      </w:pPr>
    </w:p>
    <w:p w14:paraId="1141481A" w14:textId="77777777" w:rsidR="00134B9A" w:rsidRPr="0066210C" w:rsidRDefault="00134B9A" w:rsidP="00F87217">
      <w:pPr>
        <w:tabs>
          <w:tab w:val="left" w:pos="6300"/>
        </w:tabs>
        <w:spacing w:after="0" w:line="400" w:lineRule="exact"/>
        <w:ind w:firstLineChars="200" w:firstLine="560"/>
        <w:rPr>
          <w:rFonts w:ascii="宋体" w:hAnsi="宋体"/>
          <w:sz w:val="28"/>
          <w:szCs w:val="28"/>
          <w:lang w:val="zh-CN"/>
        </w:rPr>
      </w:pPr>
    </w:p>
    <w:p w14:paraId="1077C844" w14:textId="77777777" w:rsidR="00134B9A" w:rsidRPr="0066210C" w:rsidRDefault="00134B9A" w:rsidP="00F87217">
      <w:pPr>
        <w:tabs>
          <w:tab w:val="left" w:pos="6300"/>
        </w:tabs>
        <w:spacing w:after="0" w:line="400" w:lineRule="exact"/>
        <w:ind w:firstLineChars="200" w:firstLine="560"/>
        <w:rPr>
          <w:rFonts w:ascii="宋体" w:hAnsi="宋体"/>
          <w:sz w:val="28"/>
          <w:szCs w:val="28"/>
          <w:lang w:val="zh-CN"/>
        </w:rPr>
      </w:pPr>
    </w:p>
    <w:p w14:paraId="5E4AA2BB" w14:textId="12D0CDBC" w:rsidR="00134B9A" w:rsidRPr="0066210C" w:rsidRDefault="00134B9A" w:rsidP="00F87217">
      <w:pPr>
        <w:spacing w:after="0" w:line="400" w:lineRule="exact"/>
        <w:ind w:firstLineChars="200" w:firstLine="560"/>
        <w:rPr>
          <w:rFonts w:ascii="宋体" w:hAnsi="宋体"/>
          <w:sz w:val="28"/>
          <w:szCs w:val="28"/>
          <w:lang w:val="zh-CN"/>
        </w:rPr>
      </w:pPr>
      <w:r w:rsidRPr="0066210C">
        <w:rPr>
          <w:rFonts w:ascii="宋体" w:hAnsi="宋体" w:hint="eastAsia"/>
          <w:sz w:val="28"/>
          <w:szCs w:val="28"/>
          <w:lang w:val="zh-CN"/>
        </w:rPr>
        <w:t>供应商名称：</w:t>
      </w:r>
      <w:r w:rsidR="00D71512" w:rsidRPr="0066210C">
        <w:rPr>
          <w:rFonts w:ascii="宋体" w:hAnsi="宋体"/>
          <w:sz w:val="28"/>
          <w:szCs w:val="28"/>
          <w:u w:val="single"/>
          <w:lang w:val="zh-CN"/>
        </w:rPr>
        <w:t xml:space="preserve">       </w:t>
      </w:r>
      <w:r w:rsidRPr="0066210C">
        <w:rPr>
          <w:rFonts w:ascii="宋体" w:hAnsi="宋体" w:hint="eastAsia"/>
          <w:sz w:val="28"/>
          <w:szCs w:val="28"/>
          <w:lang w:val="zh-CN"/>
        </w:rPr>
        <w:t>（加盖公章）</w:t>
      </w:r>
    </w:p>
    <w:p w14:paraId="7051CB74" w14:textId="6B8320C2" w:rsidR="00134B9A" w:rsidRPr="0066210C" w:rsidRDefault="00134B9A" w:rsidP="00F87217">
      <w:pPr>
        <w:spacing w:after="0" w:line="400" w:lineRule="exact"/>
        <w:ind w:right="560" w:firstLineChars="200" w:firstLine="560"/>
        <w:rPr>
          <w:rFonts w:ascii="宋体" w:hAnsi="宋体"/>
          <w:sz w:val="28"/>
          <w:szCs w:val="28"/>
        </w:rPr>
      </w:pPr>
      <w:r w:rsidRPr="0066210C">
        <w:rPr>
          <w:rFonts w:ascii="宋体" w:hAnsi="宋体" w:hint="eastAsia"/>
          <w:sz w:val="28"/>
          <w:szCs w:val="28"/>
        </w:rPr>
        <w:t>日      期：</w:t>
      </w:r>
      <w:r w:rsidR="00D71512" w:rsidRPr="0066210C">
        <w:rPr>
          <w:rFonts w:ascii="宋体" w:hAnsi="宋体"/>
          <w:sz w:val="28"/>
          <w:szCs w:val="28"/>
          <w:u w:val="single"/>
          <w:lang w:val="zh-CN"/>
        </w:rPr>
        <w:t>2021</w:t>
      </w:r>
      <w:r w:rsidRPr="0066210C">
        <w:rPr>
          <w:rFonts w:ascii="宋体" w:hAnsi="宋体" w:hint="eastAsia"/>
          <w:sz w:val="28"/>
          <w:szCs w:val="28"/>
        </w:rPr>
        <w:t>年</w:t>
      </w:r>
      <w:r w:rsidR="00D71512" w:rsidRPr="0066210C">
        <w:rPr>
          <w:rFonts w:ascii="宋体" w:hAnsi="宋体"/>
          <w:sz w:val="28"/>
          <w:szCs w:val="28"/>
          <w:u w:val="single"/>
          <w:lang w:val="zh-CN"/>
        </w:rPr>
        <w:t xml:space="preserve">    </w:t>
      </w:r>
      <w:r w:rsidRPr="0066210C">
        <w:rPr>
          <w:rFonts w:ascii="宋体" w:hAnsi="宋体" w:hint="eastAsia"/>
          <w:sz w:val="28"/>
          <w:szCs w:val="28"/>
        </w:rPr>
        <w:t>月</w:t>
      </w:r>
      <w:r w:rsidR="00D71512" w:rsidRPr="0066210C">
        <w:rPr>
          <w:rFonts w:ascii="宋体" w:hAnsi="宋体"/>
          <w:sz w:val="28"/>
          <w:szCs w:val="28"/>
          <w:u w:val="single"/>
          <w:lang w:val="zh-CN"/>
        </w:rPr>
        <w:t xml:space="preserve">    </w:t>
      </w:r>
      <w:r w:rsidRPr="0066210C">
        <w:rPr>
          <w:rFonts w:ascii="宋体" w:hAnsi="宋体" w:hint="eastAsia"/>
          <w:sz w:val="28"/>
          <w:szCs w:val="28"/>
        </w:rPr>
        <w:t>日</w:t>
      </w:r>
    </w:p>
    <w:p w14:paraId="0CF71416" w14:textId="4BE41E6D" w:rsidR="00134B9A" w:rsidRPr="0066210C" w:rsidRDefault="00134B9A" w:rsidP="00F87217">
      <w:pPr>
        <w:spacing w:after="0" w:line="400" w:lineRule="exact"/>
        <w:ind w:firstLineChars="200" w:firstLine="560"/>
        <w:rPr>
          <w:rFonts w:ascii="宋体" w:hAnsi="宋体"/>
          <w:sz w:val="28"/>
          <w:szCs w:val="28"/>
          <w:lang w:val="zh-CN"/>
        </w:rPr>
      </w:pPr>
    </w:p>
    <w:p w14:paraId="097011B2" w14:textId="77777777" w:rsidR="00F87217" w:rsidRPr="0066210C" w:rsidRDefault="00F87217" w:rsidP="00F87217">
      <w:pPr>
        <w:pStyle w:val="a0"/>
        <w:rPr>
          <w:lang w:val="zh-CN"/>
        </w:rPr>
      </w:pPr>
    </w:p>
    <w:p w14:paraId="7DCA35AD" w14:textId="2C870EAC" w:rsidR="00134B9A" w:rsidRPr="0066210C" w:rsidRDefault="00134B9A" w:rsidP="00F87217">
      <w:pPr>
        <w:spacing w:after="0" w:line="400" w:lineRule="exact"/>
        <w:ind w:firstLineChars="200" w:firstLine="560"/>
        <w:rPr>
          <w:rFonts w:ascii="宋体" w:hAnsi="宋体"/>
          <w:sz w:val="28"/>
          <w:szCs w:val="28"/>
          <w:lang w:val="zh-CN"/>
        </w:rPr>
      </w:pPr>
      <w:r w:rsidRPr="0066210C">
        <w:rPr>
          <w:rFonts w:ascii="宋体" w:hAnsi="宋体" w:hint="eastAsia"/>
          <w:sz w:val="28"/>
          <w:szCs w:val="28"/>
          <w:lang w:val="zh-CN"/>
        </w:rPr>
        <w:t>说明：上述证明文件在</w:t>
      </w:r>
      <w:r w:rsidR="0077103B" w:rsidRPr="0066210C">
        <w:rPr>
          <w:rFonts w:ascii="宋体" w:hAnsi="宋体" w:hint="eastAsia"/>
          <w:sz w:val="28"/>
          <w:szCs w:val="28"/>
          <w:lang w:val="zh-CN"/>
        </w:rPr>
        <w:t>施工响应文件</w:t>
      </w:r>
      <w:r w:rsidRPr="0066210C">
        <w:rPr>
          <w:rFonts w:ascii="宋体" w:hAnsi="宋体" w:hint="eastAsia"/>
          <w:sz w:val="28"/>
          <w:szCs w:val="28"/>
          <w:lang w:val="zh-CN"/>
        </w:rPr>
        <w:t>中附有法定代表人身份证复印件（</w:t>
      </w:r>
      <w:r w:rsidRPr="0066210C">
        <w:rPr>
          <w:rFonts w:ascii="宋体" w:hAnsi="宋体"/>
          <w:sz w:val="28"/>
          <w:lang w:val="zh-CN"/>
        </w:rPr>
        <w:t>身份证</w:t>
      </w:r>
      <w:r w:rsidRPr="0066210C">
        <w:rPr>
          <w:rFonts w:ascii="宋体" w:hAnsi="宋体" w:hint="eastAsia"/>
          <w:sz w:val="28"/>
          <w:lang w:val="zh-CN"/>
        </w:rPr>
        <w:t>两面均应复印</w:t>
      </w:r>
      <w:r w:rsidRPr="0066210C">
        <w:rPr>
          <w:rFonts w:ascii="宋体" w:hAnsi="宋体" w:hint="eastAsia"/>
          <w:sz w:val="28"/>
          <w:szCs w:val="28"/>
          <w:lang w:val="zh-CN"/>
        </w:rPr>
        <w:t>）或护照复印件（供应商的法定代表人为外籍人士的，则提供护照复印件）时才能生效。</w:t>
      </w:r>
    </w:p>
    <w:p w14:paraId="74CF3D95" w14:textId="0F0D9925" w:rsidR="00982313" w:rsidRPr="0066210C" w:rsidRDefault="00982313" w:rsidP="00F87217">
      <w:pPr>
        <w:pStyle w:val="a0"/>
        <w:spacing w:after="0" w:line="400" w:lineRule="exact"/>
        <w:ind w:firstLineChars="200" w:firstLine="420"/>
        <w:rPr>
          <w:lang w:val="zh-CN"/>
        </w:rPr>
      </w:pPr>
    </w:p>
    <w:p w14:paraId="17B8E17B" w14:textId="1D4556FE" w:rsidR="00FB6BFB" w:rsidRPr="0066210C" w:rsidRDefault="00FB6BFB" w:rsidP="00FB6BFB">
      <w:pPr>
        <w:rPr>
          <w:lang w:val="zh-CN"/>
        </w:rPr>
      </w:pPr>
    </w:p>
    <w:p w14:paraId="0826FE3B" w14:textId="56960B16" w:rsidR="00FB6BFB" w:rsidRPr="0066210C" w:rsidRDefault="00FB6BFB" w:rsidP="00FB6BFB">
      <w:pPr>
        <w:pStyle w:val="a0"/>
        <w:rPr>
          <w:lang w:val="zh-CN"/>
        </w:rPr>
      </w:pPr>
    </w:p>
    <w:p w14:paraId="55344187" w14:textId="2E9886AB" w:rsidR="00FB6BFB" w:rsidRPr="0066210C" w:rsidRDefault="00FB6BFB" w:rsidP="00FB6BFB">
      <w:pPr>
        <w:rPr>
          <w:lang w:val="zh-CN"/>
        </w:rPr>
      </w:pPr>
    </w:p>
    <w:p w14:paraId="2C732933" w14:textId="1F3EC6F9" w:rsidR="00FB6BFB" w:rsidRPr="0066210C" w:rsidRDefault="00FB6BFB" w:rsidP="00FB6BFB">
      <w:pPr>
        <w:pStyle w:val="a0"/>
        <w:rPr>
          <w:lang w:val="zh-CN"/>
        </w:rPr>
      </w:pPr>
    </w:p>
    <w:p w14:paraId="466412D4" w14:textId="15541FAE" w:rsidR="00FB6BFB" w:rsidRPr="0066210C" w:rsidRDefault="00FB6BFB" w:rsidP="00FB6BFB">
      <w:pPr>
        <w:rPr>
          <w:lang w:val="zh-CN"/>
        </w:rPr>
      </w:pPr>
    </w:p>
    <w:p w14:paraId="5750240F" w14:textId="027C21CA" w:rsidR="00FB6BFB" w:rsidRPr="0066210C" w:rsidRDefault="00FB6BFB" w:rsidP="00FB6BFB">
      <w:pPr>
        <w:pStyle w:val="a0"/>
        <w:rPr>
          <w:lang w:val="zh-CN"/>
        </w:rPr>
      </w:pPr>
    </w:p>
    <w:p w14:paraId="6F290524" w14:textId="1DA2F06C" w:rsidR="00FB6BFB" w:rsidRPr="0066210C" w:rsidRDefault="00FB6BFB" w:rsidP="00FB6BFB">
      <w:pPr>
        <w:rPr>
          <w:lang w:val="zh-CN"/>
        </w:rPr>
      </w:pPr>
    </w:p>
    <w:p w14:paraId="0EEE2957" w14:textId="0DA423AA" w:rsidR="00FB6BFB" w:rsidRPr="0066210C" w:rsidRDefault="00FB6BFB" w:rsidP="00FB6BFB">
      <w:pPr>
        <w:pStyle w:val="a0"/>
        <w:rPr>
          <w:lang w:val="zh-CN"/>
        </w:rPr>
      </w:pPr>
    </w:p>
    <w:p w14:paraId="6CF8DB8A" w14:textId="4FBBFF3A" w:rsidR="00FB6BFB" w:rsidRPr="0066210C" w:rsidRDefault="00FB6BFB" w:rsidP="00FB6BFB">
      <w:pPr>
        <w:rPr>
          <w:lang w:val="zh-CN"/>
        </w:rPr>
      </w:pPr>
    </w:p>
    <w:p w14:paraId="7A3B4655" w14:textId="77777777" w:rsidR="00FB6BFB" w:rsidRPr="0066210C" w:rsidRDefault="00FB6BFB" w:rsidP="00FB6BFB">
      <w:pPr>
        <w:pStyle w:val="a0"/>
        <w:rPr>
          <w:lang w:val="zh-CN"/>
        </w:rPr>
      </w:pPr>
    </w:p>
    <w:p w14:paraId="517A3C10" w14:textId="6142E5E1" w:rsidR="00134B9A" w:rsidRPr="0066210C" w:rsidRDefault="00134B9A" w:rsidP="00134B9A">
      <w:pPr>
        <w:pStyle w:val="3"/>
        <w:numPr>
          <w:ilvl w:val="2"/>
          <w:numId w:val="1"/>
        </w:numPr>
        <w:tabs>
          <w:tab w:val="left" w:pos="709"/>
        </w:tabs>
        <w:spacing w:after="0"/>
        <w:ind w:left="1135" w:hanging="1135"/>
        <w:jc w:val="left"/>
        <w:rPr>
          <w:color w:val="auto"/>
        </w:rPr>
      </w:pPr>
      <w:r w:rsidRPr="0066210C">
        <w:rPr>
          <w:rFonts w:hint="eastAsia"/>
          <w:color w:val="auto"/>
        </w:rPr>
        <w:lastRenderedPageBreak/>
        <w:t>法定代表人授权委托书</w:t>
      </w:r>
    </w:p>
    <w:p w14:paraId="595F025C" w14:textId="77777777" w:rsidR="00134B9A" w:rsidRPr="0066210C" w:rsidRDefault="00134B9A" w:rsidP="00F87217">
      <w:pPr>
        <w:spacing w:after="0" w:line="400" w:lineRule="exact"/>
        <w:ind w:firstLineChars="200" w:firstLine="560"/>
        <w:rPr>
          <w:rFonts w:ascii="宋体" w:hAnsi="宋体"/>
          <w:sz w:val="28"/>
          <w:szCs w:val="28"/>
        </w:rPr>
      </w:pPr>
      <w:r w:rsidRPr="0066210C">
        <w:rPr>
          <w:rFonts w:ascii="宋体" w:hAnsi="宋体" w:hint="eastAsia"/>
          <w:sz w:val="28"/>
          <w:szCs w:val="28"/>
        </w:rPr>
        <w:t>成都市公共资源交易服务中心：</w:t>
      </w:r>
    </w:p>
    <w:p w14:paraId="2CEA6761" w14:textId="239C97CE" w:rsidR="00134B9A" w:rsidRPr="0066210C" w:rsidRDefault="00134B9A" w:rsidP="00F87217">
      <w:pPr>
        <w:spacing w:after="0" w:line="400" w:lineRule="exact"/>
        <w:ind w:firstLineChars="200" w:firstLine="560"/>
        <w:rPr>
          <w:rFonts w:ascii="宋体" w:hAnsi="宋体"/>
          <w:sz w:val="28"/>
          <w:szCs w:val="28"/>
        </w:rPr>
      </w:pPr>
      <w:r w:rsidRPr="0066210C">
        <w:rPr>
          <w:rFonts w:ascii="宋体" w:hAnsi="宋体" w:hint="eastAsia"/>
          <w:sz w:val="28"/>
          <w:szCs w:val="28"/>
          <w:u w:val="single"/>
        </w:rPr>
        <w:t xml:space="preserve">（供应商名称）  </w:t>
      </w:r>
      <w:r w:rsidRPr="0066210C">
        <w:rPr>
          <w:rFonts w:ascii="宋体" w:hAnsi="宋体" w:hint="eastAsia"/>
          <w:sz w:val="28"/>
          <w:szCs w:val="28"/>
        </w:rPr>
        <w:t xml:space="preserve">法定代表人 </w:t>
      </w:r>
      <w:r w:rsidRPr="0066210C">
        <w:rPr>
          <w:rFonts w:ascii="宋体" w:hAnsi="宋体" w:hint="eastAsia"/>
          <w:sz w:val="28"/>
          <w:szCs w:val="28"/>
          <w:u w:val="single"/>
        </w:rPr>
        <w:t>（法定代表人姓名）</w:t>
      </w:r>
      <w:r w:rsidRPr="0066210C">
        <w:rPr>
          <w:rFonts w:ascii="宋体" w:hAnsi="宋体" w:hint="eastAsia"/>
          <w:sz w:val="28"/>
          <w:szCs w:val="28"/>
        </w:rPr>
        <w:t xml:space="preserve">授权委托 </w:t>
      </w:r>
      <w:r w:rsidRPr="0066210C">
        <w:rPr>
          <w:rFonts w:ascii="宋体" w:hAnsi="宋体" w:hint="eastAsia"/>
          <w:sz w:val="28"/>
          <w:szCs w:val="28"/>
          <w:u w:val="single"/>
        </w:rPr>
        <w:t>（代理人姓名）</w:t>
      </w:r>
      <w:r w:rsidRPr="0066210C">
        <w:rPr>
          <w:rFonts w:ascii="宋体" w:hAnsi="宋体" w:hint="eastAsia"/>
          <w:sz w:val="28"/>
          <w:szCs w:val="28"/>
        </w:rPr>
        <w:t>为我的代理人，参加贵单位组织的</w:t>
      </w:r>
      <w:r w:rsidR="00412792" w:rsidRPr="0066210C">
        <w:rPr>
          <w:rFonts w:ascii="宋体" w:hAnsi="宋体"/>
          <w:b/>
          <w:sz w:val="28"/>
          <w:szCs w:val="28"/>
          <w:u w:val="single"/>
        </w:rPr>
        <w:t>成都市郫都区唐昌镇崇宁文庙保养维护工程采购项目</w:t>
      </w:r>
      <w:r w:rsidR="00982313" w:rsidRPr="0066210C">
        <w:rPr>
          <w:rFonts w:ascii="宋体" w:hAnsi="宋体" w:cs="宋体" w:hint="eastAsia"/>
          <w:b/>
          <w:sz w:val="28"/>
          <w:szCs w:val="28"/>
        </w:rPr>
        <w:t>（</w:t>
      </w:r>
      <w:r w:rsidR="00982313" w:rsidRPr="0066210C">
        <w:rPr>
          <w:rFonts w:ascii="宋体" w:hAnsi="宋体" w:cs="宋体" w:hint="eastAsia"/>
          <w:b/>
          <w:sz w:val="28"/>
          <w:szCs w:val="28"/>
          <w:u w:val="single"/>
        </w:rPr>
        <w:t>项目编号：</w:t>
      </w:r>
      <w:r w:rsidR="00412792" w:rsidRPr="0066210C">
        <w:rPr>
          <w:rFonts w:ascii="宋体" w:hAnsi="宋体" w:hint="eastAsia"/>
          <w:b/>
          <w:sz w:val="28"/>
          <w:szCs w:val="28"/>
          <w:u w:val="single"/>
        </w:rPr>
        <w:t>郫都政采（2021）A0008号</w:t>
      </w:r>
      <w:r w:rsidR="00982313" w:rsidRPr="0066210C">
        <w:rPr>
          <w:rFonts w:ascii="宋体" w:hAnsi="宋体" w:hint="eastAsia"/>
          <w:b/>
          <w:sz w:val="28"/>
          <w:szCs w:val="28"/>
        </w:rPr>
        <w:t>）</w:t>
      </w:r>
      <w:r w:rsidRPr="0066210C">
        <w:rPr>
          <w:rFonts w:ascii="宋体" w:hAnsi="宋体" w:hint="eastAsia"/>
          <w:sz w:val="28"/>
          <w:szCs w:val="28"/>
        </w:rPr>
        <w:t>的竞争性磋商。代理人在本次竞争性磋商中所签署的一切文件和处理的一切有关事宜，我单位均予承认，所产生的法律后果均由我单位承担。</w:t>
      </w:r>
    </w:p>
    <w:p w14:paraId="378CB38E" w14:textId="77777777" w:rsidR="00134B9A" w:rsidRPr="0066210C" w:rsidRDefault="00134B9A" w:rsidP="00F87217">
      <w:pPr>
        <w:spacing w:after="0" w:line="400" w:lineRule="exact"/>
        <w:ind w:firstLineChars="200" w:firstLine="560"/>
        <w:rPr>
          <w:rFonts w:ascii="宋体" w:hAnsi="宋体"/>
          <w:b/>
          <w:sz w:val="28"/>
          <w:szCs w:val="28"/>
        </w:rPr>
      </w:pPr>
      <w:r w:rsidRPr="0066210C">
        <w:rPr>
          <w:rFonts w:ascii="宋体" w:hAnsi="宋体" w:hint="eastAsia"/>
          <w:sz w:val="28"/>
          <w:szCs w:val="28"/>
        </w:rPr>
        <w:t>代理人无转委托权，本授权书</w:t>
      </w:r>
      <w:r w:rsidRPr="0066210C">
        <w:rPr>
          <w:rFonts w:ascii="宋体" w:hAnsi="宋体" w:hint="eastAsia"/>
          <w:b/>
          <w:sz w:val="28"/>
          <w:szCs w:val="28"/>
        </w:rPr>
        <w:t>自XX年XX月XX日</w:t>
      </w:r>
      <w:r w:rsidRPr="0066210C">
        <w:rPr>
          <w:rFonts w:ascii="宋体" w:hAnsi="宋体" w:hint="eastAsia"/>
          <w:sz w:val="28"/>
          <w:szCs w:val="28"/>
        </w:rPr>
        <w:t>签字生效，特此声明。</w:t>
      </w:r>
    </w:p>
    <w:p w14:paraId="2BD114B8" w14:textId="77777777" w:rsidR="00134B9A" w:rsidRPr="0066210C" w:rsidRDefault="00134B9A" w:rsidP="00F87217">
      <w:pPr>
        <w:spacing w:after="0" w:line="400" w:lineRule="exact"/>
        <w:ind w:firstLineChars="200" w:firstLine="560"/>
        <w:rPr>
          <w:rFonts w:ascii="宋体" w:hAnsi="宋体"/>
          <w:sz w:val="28"/>
          <w:szCs w:val="28"/>
        </w:rPr>
      </w:pPr>
    </w:p>
    <w:p w14:paraId="0F14B149" w14:textId="500036EC" w:rsidR="00134B9A" w:rsidRPr="0066210C" w:rsidRDefault="00134B9A" w:rsidP="00F87217">
      <w:pPr>
        <w:spacing w:after="0" w:line="400" w:lineRule="exact"/>
        <w:ind w:firstLineChars="200" w:firstLine="560"/>
        <w:rPr>
          <w:rFonts w:ascii="宋体" w:hAnsi="宋体"/>
          <w:sz w:val="28"/>
          <w:szCs w:val="28"/>
        </w:rPr>
      </w:pPr>
      <w:r w:rsidRPr="0066210C">
        <w:rPr>
          <w:rFonts w:ascii="宋体" w:hAnsi="宋体" w:hint="eastAsia"/>
          <w:sz w:val="28"/>
          <w:szCs w:val="28"/>
        </w:rPr>
        <w:t>法定代表人：</w:t>
      </w:r>
      <w:r w:rsidR="00D71512" w:rsidRPr="0066210C">
        <w:rPr>
          <w:rFonts w:ascii="宋体" w:hAnsi="宋体"/>
          <w:sz w:val="28"/>
          <w:szCs w:val="28"/>
          <w:u w:val="single"/>
        </w:rPr>
        <w:t xml:space="preserve">       </w:t>
      </w:r>
      <w:r w:rsidRPr="0066210C">
        <w:rPr>
          <w:rFonts w:ascii="宋体" w:hAnsi="宋体" w:hint="eastAsia"/>
          <w:sz w:val="28"/>
          <w:szCs w:val="28"/>
          <w:u w:val="single"/>
        </w:rPr>
        <w:t xml:space="preserve">   </w:t>
      </w:r>
      <w:r w:rsidRPr="0066210C">
        <w:rPr>
          <w:rFonts w:ascii="宋体" w:hAnsi="宋体" w:hint="eastAsia"/>
          <w:sz w:val="28"/>
          <w:szCs w:val="28"/>
        </w:rPr>
        <w:t xml:space="preserve"> （签字或盖法定代表人印章）</w:t>
      </w:r>
    </w:p>
    <w:p w14:paraId="27E1FA37" w14:textId="654C6069" w:rsidR="00134B9A" w:rsidRPr="0066210C" w:rsidRDefault="00134B9A" w:rsidP="00F87217">
      <w:pPr>
        <w:spacing w:after="0" w:line="400" w:lineRule="exact"/>
        <w:ind w:firstLineChars="200" w:firstLine="560"/>
        <w:rPr>
          <w:rFonts w:ascii="宋体" w:hAnsi="宋体"/>
          <w:sz w:val="28"/>
          <w:szCs w:val="28"/>
        </w:rPr>
      </w:pPr>
      <w:r w:rsidRPr="0066210C">
        <w:rPr>
          <w:rFonts w:ascii="宋体" w:hAnsi="宋体" w:hint="eastAsia"/>
          <w:sz w:val="28"/>
          <w:szCs w:val="28"/>
        </w:rPr>
        <w:t>代理人：</w:t>
      </w:r>
      <w:r w:rsidR="00D71512" w:rsidRPr="0066210C">
        <w:rPr>
          <w:rFonts w:ascii="宋体" w:hAnsi="宋体"/>
          <w:sz w:val="28"/>
          <w:szCs w:val="28"/>
          <w:u w:val="single"/>
        </w:rPr>
        <w:t xml:space="preserve">         </w:t>
      </w:r>
      <w:r w:rsidRPr="0066210C">
        <w:rPr>
          <w:rFonts w:ascii="宋体" w:hAnsi="宋体" w:hint="eastAsia"/>
          <w:sz w:val="28"/>
          <w:szCs w:val="28"/>
        </w:rPr>
        <w:t>（签字）</w:t>
      </w:r>
    </w:p>
    <w:p w14:paraId="2348C867" w14:textId="3FFCE589" w:rsidR="00134B9A" w:rsidRPr="0066210C" w:rsidRDefault="00134B9A" w:rsidP="00F87217">
      <w:pPr>
        <w:spacing w:after="0" w:line="400" w:lineRule="exact"/>
        <w:ind w:firstLineChars="200" w:firstLine="560"/>
        <w:rPr>
          <w:rFonts w:ascii="宋体" w:hAnsi="宋体"/>
          <w:sz w:val="28"/>
          <w:szCs w:val="28"/>
        </w:rPr>
      </w:pPr>
      <w:r w:rsidRPr="0066210C">
        <w:rPr>
          <w:rFonts w:ascii="宋体" w:hAnsi="宋体" w:hint="eastAsia"/>
          <w:sz w:val="28"/>
          <w:szCs w:val="28"/>
        </w:rPr>
        <w:t>供应商名称：</w:t>
      </w:r>
      <w:r w:rsidR="00D71512" w:rsidRPr="0066210C">
        <w:rPr>
          <w:rFonts w:ascii="宋体" w:hAnsi="宋体"/>
          <w:sz w:val="28"/>
          <w:szCs w:val="28"/>
          <w:u w:val="single"/>
        </w:rPr>
        <w:t xml:space="preserve">          </w:t>
      </w:r>
      <w:r w:rsidRPr="0066210C">
        <w:rPr>
          <w:rFonts w:ascii="宋体" w:hAnsi="宋体" w:hint="eastAsia"/>
          <w:sz w:val="28"/>
          <w:szCs w:val="28"/>
        </w:rPr>
        <w:t>（加盖公章）</w:t>
      </w:r>
    </w:p>
    <w:p w14:paraId="3A3CE8A4" w14:textId="77777777" w:rsidR="00134B9A" w:rsidRPr="0066210C" w:rsidRDefault="00134B9A" w:rsidP="00F87217">
      <w:pPr>
        <w:spacing w:after="0" w:line="400" w:lineRule="exact"/>
        <w:ind w:firstLineChars="200" w:firstLine="562"/>
        <w:rPr>
          <w:rFonts w:ascii="宋体" w:hAnsi="宋体"/>
          <w:b/>
          <w:sz w:val="28"/>
          <w:szCs w:val="28"/>
        </w:rPr>
      </w:pPr>
      <w:r w:rsidRPr="0066210C">
        <w:rPr>
          <w:rFonts w:ascii="宋体" w:hAnsi="宋体" w:hint="eastAsia"/>
          <w:b/>
          <w:sz w:val="28"/>
          <w:szCs w:val="28"/>
        </w:rPr>
        <w:t>说明：</w:t>
      </w:r>
    </w:p>
    <w:p w14:paraId="4DB5B185" w14:textId="08755FF9" w:rsidR="00134B9A" w:rsidRPr="0066210C" w:rsidRDefault="00134B9A" w:rsidP="00F87217">
      <w:pPr>
        <w:widowControl/>
        <w:numPr>
          <w:ilvl w:val="0"/>
          <w:numId w:val="15"/>
        </w:numPr>
        <w:spacing w:after="0" w:line="400" w:lineRule="exact"/>
        <w:ind w:left="0" w:firstLineChars="200" w:firstLine="480"/>
        <w:jc w:val="left"/>
        <w:rPr>
          <w:rFonts w:ascii="楷体" w:eastAsia="楷体" w:hAnsi="楷体"/>
          <w:sz w:val="24"/>
          <w:szCs w:val="24"/>
        </w:rPr>
      </w:pPr>
      <w:r w:rsidRPr="0066210C">
        <w:rPr>
          <w:rFonts w:ascii="楷体" w:eastAsia="楷体" w:hAnsi="楷体" w:hint="eastAsia"/>
          <w:sz w:val="24"/>
          <w:szCs w:val="24"/>
          <w:lang w:val="zh-CN"/>
        </w:rPr>
        <w:t>上述证明文件在</w:t>
      </w:r>
      <w:r w:rsidR="0077103B" w:rsidRPr="0066210C">
        <w:rPr>
          <w:rFonts w:ascii="楷体" w:eastAsia="楷体" w:hAnsi="楷体" w:hint="eastAsia"/>
          <w:sz w:val="24"/>
          <w:szCs w:val="24"/>
          <w:lang w:val="zh-CN"/>
        </w:rPr>
        <w:t>施工响应文件</w:t>
      </w:r>
      <w:r w:rsidRPr="0066210C">
        <w:rPr>
          <w:rFonts w:ascii="楷体" w:eastAsia="楷体" w:hAnsi="楷体" w:hint="eastAsia"/>
          <w:sz w:val="24"/>
          <w:szCs w:val="24"/>
          <w:lang w:val="zh-CN"/>
        </w:rPr>
        <w:t>中附有</w:t>
      </w:r>
      <w:r w:rsidRPr="0066210C">
        <w:rPr>
          <w:rFonts w:ascii="楷体" w:eastAsia="楷体" w:hAnsi="楷体" w:hint="eastAsia"/>
          <w:sz w:val="24"/>
          <w:szCs w:val="24"/>
        </w:rPr>
        <w:t>代理人身份证复印件</w:t>
      </w:r>
      <w:r w:rsidRPr="0066210C">
        <w:rPr>
          <w:rFonts w:ascii="楷体" w:eastAsia="楷体" w:hAnsi="楷体"/>
          <w:sz w:val="24"/>
          <w:szCs w:val="24"/>
          <w:lang w:val="zh-CN"/>
        </w:rPr>
        <w:t>（身份证</w:t>
      </w:r>
      <w:r w:rsidRPr="0066210C">
        <w:rPr>
          <w:rFonts w:ascii="楷体" w:eastAsia="楷体" w:hAnsi="楷体" w:hint="eastAsia"/>
          <w:sz w:val="24"/>
          <w:szCs w:val="24"/>
          <w:lang w:val="zh-CN"/>
        </w:rPr>
        <w:t>两面均应复印</w:t>
      </w:r>
      <w:r w:rsidRPr="0066210C">
        <w:rPr>
          <w:rFonts w:ascii="楷体" w:eastAsia="楷体" w:hAnsi="楷体"/>
          <w:sz w:val="24"/>
          <w:szCs w:val="24"/>
          <w:lang w:val="zh-CN"/>
        </w:rPr>
        <w:t>）</w:t>
      </w:r>
      <w:r w:rsidRPr="0066210C">
        <w:rPr>
          <w:rFonts w:ascii="楷体" w:eastAsia="楷体" w:hAnsi="楷体" w:hint="eastAsia"/>
          <w:sz w:val="24"/>
          <w:szCs w:val="24"/>
        </w:rPr>
        <w:t>时才能生效；</w:t>
      </w:r>
    </w:p>
    <w:p w14:paraId="4E682244" w14:textId="77777777" w:rsidR="00134B9A" w:rsidRPr="0066210C" w:rsidRDefault="00134B9A" w:rsidP="00F87217">
      <w:pPr>
        <w:widowControl/>
        <w:numPr>
          <w:ilvl w:val="0"/>
          <w:numId w:val="15"/>
        </w:numPr>
        <w:spacing w:after="0" w:line="400" w:lineRule="exact"/>
        <w:ind w:left="0" w:firstLineChars="200" w:firstLine="480"/>
        <w:jc w:val="left"/>
        <w:rPr>
          <w:rFonts w:ascii="楷体" w:eastAsia="楷体" w:hAnsi="楷体"/>
          <w:sz w:val="24"/>
          <w:szCs w:val="24"/>
        </w:rPr>
      </w:pPr>
      <w:r w:rsidRPr="0066210C">
        <w:rPr>
          <w:rFonts w:ascii="楷体" w:eastAsia="楷体" w:hAnsi="楷体" w:hint="eastAsia"/>
          <w:sz w:val="24"/>
          <w:szCs w:val="24"/>
        </w:rPr>
        <w:t>供应商法定代表人或其代理人应参加磋商，必须带身份证；</w:t>
      </w:r>
    </w:p>
    <w:p w14:paraId="5D7C80B8" w14:textId="09187385" w:rsidR="00F87217" w:rsidRPr="0066210C" w:rsidRDefault="00134B9A" w:rsidP="00F87217">
      <w:pPr>
        <w:widowControl/>
        <w:numPr>
          <w:ilvl w:val="0"/>
          <w:numId w:val="15"/>
        </w:numPr>
        <w:spacing w:after="0" w:line="400" w:lineRule="exact"/>
        <w:ind w:left="0" w:firstLineChars="200" w:firstLine="480"/>
        <w:jc w:val="left"/>
        <w:rPr>
          <w:rFonts w:ascii="楷体" w:eastAsia="楷体" w:hAnsi="楷体"/>
          <w:sz w:val="24"/>
          <w:szCs w:val="24"/>
        </w:rPr>
      </w:pPr>
      <w:r w:rsidRPr="0066210C">
        <w:rPr>
          <w:rFonts w:ascii="楷体" w:eastAsia="楷体" w:hAnsi="楷体" w:hint="eastAsia"/>
          <w:sz w:val="24"/>
          <w:szCs w:val="24"/>
        </w:rPr>
        <w:t>供应商的</w:t>
      </w:r>
      <w:r w:rsidR="0077103B" w:rsidRPr="0066210C">
        <w:rPr>
          <w:rFonts w:ascii="楷体" w:eastAsia="楷体" w:hAnsi="楷体" w:hint="eastAsia"/>
          <w:sz w:val="24"/>
          <w:szCs w:val="24"/>
        </w:rPr>
        <w:t>施工响应文件</w:t>
      </w:r>
      <w:r w:rsidRPr="0066210C">
        <w:rPr>
          <w:rFonts w:ascii="楷体" w:eastAsia="楷体" w:hAnsi="楷体" w:hint="eastAsia"/>
          <w:sz w:val="24"/>
          <w:szCs w:val="24"/>
        </w:rPr>
        <w:t>均由供应商法定代表人签字的，可不提供该附件的内容。</w:t>
      </w:r>
    </w:p>
    <w:p w14:paraId="0A1475FC" w14:textId="712DFD2C" w:rsidR="00F87217" w:rsidRPr="0066210C" w:rsidRDefault="00F87217" w:rsidP="00F87217">
      <w:pPr>
        <w:pStyle w:val="a0"/>
      </w:pPr>
    </w:p>
    <w:p w14:paraId="0C5683E3" w14:textId="744A1E9E" w:rsidR="00F87217" w:rsidRPr="0066210C" w:rsidRDefault="00F87217" w:rsidP="00F87217"/>
    <w:p w14:paraId="5A858CA2" w14:textId="47626A5C" w:rsidR="00F87217" w:rsidRPr="0066210C" w:rsidRDefault="00F87217" w:rsidP="00F87217">
      <w:pPr>
        <w:pStyle w:val="a0"/>
      </w:pPr>
    </w:p>
    <w:p w14:paraId="25971D8C" w14:textId="07959176" w:rsidR="00F87217" w:rsidRPr="0066210C" w:rsidRDefault="00F87217" w:rsidP="00F87217"/>
    <w:p w14:paraId="0FFA07EE" w14:textId="26C6ECAD" w:rsidR="00F87217" w:rsidRPr="0066210C" w:rsidRDefault="00F87217" w:rsidP="00F87217">
      <w:pPr>
        <w:pStyle w:val="a0"/>
      </w:pPr>
    </w:p>
    <w:p w14:paraId="387265C4" w14:textId="38D1142C" w:rsidR="00F87217" w:rsidRPr="0066210C" w:rsidRDefault="00F87217" w:rsidP="00F87217"/>
    <w:p w14:paraId="47FFA7D9" w14:textId="0955AE21" w:rsidR="00F87217" w:rsidRPr="0066210C" w:rsidRDefault="00F87217" w:rsidP="00F87217">
      <w:pPr>
        <w:pStyle w:val="a0"/>
      </w:pPr>
    </w:p>
    <w:p w14:paraId="3705D58C" w14:textId="63DFD516" w:rsidR="00F87217" w:rsidRPr="0066210C" w:rsidRDefault="00F87217" w:rsidP="00F87217"/>
    <w:p w14:paraId="1CFE9A17" w14:textId="0D824C72" w:rsidR="00F87217" w:rsidRPr="0066210C" w:rsidRDefault="00F87217" w:rsidP="00F87217">
      <w:pPr>
        <w:pStyle w:val="a0"/>
      </w:pPr>
    </w:p>
    <w:p w14:paraId="5ABB6A82" w14:textId="77777777" w:rsidR="00F87217" w:rsidRPr="0066210C" w:rsidRDefault="00F87217" w:rsidP="00F87217"/>
    <w:p w14:paraId="7610F355" w14:textId="77777777" w:rsidR="00134B9A" w:rsidRPr="0066210C" w:rsidRDefault="00134B9A" w:rsidP="00F87217">
      <w:pPr>
        <w:pStyle w:val="3"/>
        <w:numPr>
          <w:ilvl w:val="2"/>
          <w:numId w:val="1"/>
        </w:numPr>
        <w:tabs>
          <w:tab w:val="left" w:pos="709"/>
        </w:tabs>
        <w:spacing w:after="0" w:line="400" w:lineRule="exact"/>
        <w:ind w:left="0" w:firstLineChars="200" w:firstLine="562"/>
        <w:jc w:val="left"/>
        <w:rPr>
          <w:color w:val="auto"/>
        </w:rPr>
      </w:pPr>
      <w:r w:rsidRPr="0066210C">
        <w:rPr>
          <w:rFonts w:hint="eastAsia"/>
          <w:color w:val="auto"/>
        </w:rPr>
        <w:lastRenderedPageBreak/>
        <w:t>承诺函</w:t>
      </w:r>
    </w:p>
    <w:p w14:paraId="0353F061" w14:textId="48E4B139" w:rsidR="00134B9A" w:rsidRPr="0066210C" w:rsidRDefault="00134B9A" w:rsidP="00F87217">
      <w:pPr>
        <w:snapToGrid w:val="0"/>
        <w:spacing w:after="0" w:line="400" w:lineRule="exact"/>
        <w:ind w:firstLineChars="200" w:firstLine="482"/>
        <w:rPr>
          <w:rFonts w:ascii="宋体" w:hAnsi="宋体"/>
          <w:b/>
          <w:spacing w:val="-20"/>
          <w:sz w:val="28"/>
          <w:szCs w:val="28"/>
        </w:rPr>
      </w:pPr>
      <w:r w:rsidRPr="0066210C">
        <w:rPr>
          <w:rFonts w:ascii="宋体" w:hAnsi="宋体" w:hint="eastAsia"/>
          <w:b/>
          <w:spacing w:val="-20"/>
          <w:sz w:val="28"/>
          <w:szCs w:val="28"/>
        </w:rPr>
        <w:t>项目名称：</w:t>
      </w:r>
      <w:r w:rsidR="00412792" w:rsidRPr="0066210C">
        <w:rPr>
          <w:rFonts w:ascii="宋体" w:hAnsi="宋体"/>
          <w:b/>
          <w:sz w:val="28"/>
          <w:szCs w:val="28"/>
          <w:u w:val="single"/>
        </w:rPr>
        <w:t>成都市郫都区唐昌镇崇宁文庙保养维护工程采购项目</w:t>
      </w:r>
    </w:p>
    <w:p w14:paraId="46396D50" w14:textId="2D2E7A6A" w:rsidR="00134B9A" w:rsidRPr="0066210C" w:rsidRDefault="00134B9A" w:rsidP="00F87217">
      <w:pPr>
        <w:snapToGrid w:val="0"/>
        <w:spacing w:after="0" w:line="400" w:lineRule="exact"/>
        <w:ind w:firstLineChars="200" w:firstLine="562"/>
        <w:rPr>
          <w:rFonts w:ascii="宋体" w:hAnsi="宋体"/>
          <w:b/>
          <w:sz w:val="28"/>
          <w:szCs w:val="28"/>
          <w:u w:val="single"/>
        </w:rPr>
      </w:pPr>
      <w:r w:rsidRPr="0066210C">
        <w:rPr>
          <w:rFonts w:ascii="宋体" w:hAnsi="宋体" w:hint="eastAsia"/>
          <w:b/>
          <w:sz w:val="28"/>
          <w:szCs w:val="28"/>
        </w:rPr>
        <w:t>项目编号：</w:t>
      </w:r>
      <w:r w:rsidR="00412792" w:rsidRPr="0066210C">
        <w:rPr>
          <w:rFonts w:ascii="宋体" w:hAnsi="宋体" w:hint="eastAsia"/>
          <w:b/>
          <w:sz w:val="28"/>
          <w:szCs w:val="28"/>
          <w:u w:val="single"/>
        </w:rPr>
        <w:t>郫都政采（2021）A0008号</w:t>
      </w:r>
    </w:p>
    <w:p w14:paraId="7FEA69AF" w14:textId="4170C8B8" w:rsidR="00134B9A" w:rsidRPr="0066210C" w:rsidRDefault="00134B9A" w:rsidP="00F87217">
      <w:pPr>
        <w:snapToGrid w:val="0"/>
        <w:spacing w:after="0" w:line="400" w:lineRule="exact"/>
        <w:ind w:firstLineChars="200" w:firstLine="560"/>
        <w:rPr>
          <w:rFonts w:ascii="宋体" w:hAnsi="宋体"/>
          <w:sz w:val="28"/>
        </w:rPr>
      </w:pPr>
      <w:r w:rsidRPr="0066210C">
        <w:rPr>
          <w:rFonts w:ascii="宋体" w:hAnsi="宋体" w:hint="eastAsia"/>
          <w:sz w:val="28"/>
        </w:rPr>
        <w:t>我公司作为参加</w:t>
      </w:r>
      <w:r w:rsidR="00412792" w:rsidRPr="0066210C">
        <w:rPr>
          <w:rFonts w:ascii="宋体" w:hAnsi="宋体"/>
          <w:b/>
          <w:sz w:val="28"/>
          <w:u w:val="single"/>
        </w:rPr>
        <w:t>成都市郫都区唐昌镇崇宁文庙保养维护工程采购项目</w:t>
      </w:r>
      <w:r w:rsidRPr="0066210C">
        <w:rPr>
          <w:rFonts w:ascii="宋体" w:hAnsi="宋体" w:hint="eastAsia"/>
          <w:sz w:val="28"/>
        </w:rPr>
        <w:t>的竞争性磋商的供应商，在此郑重承诺：</w:t>
      </w:r>
    </w:p>
    <w:p w14:paraId="3BCFED86" w14:textId="77777777" w:rsidR="005F2C6E" w:rsidRPr="0066210C" w:rsidRDefault="005F2C6E" w:rsidP="00F87217">
      <w:pPr>
        <w:pStyle w:val="af5"/>
        <w:widowControl/>
        <w:numPr>
          <w:ilvl w:val="0"/>
          <w:numId w:val="32"/>
        </w:numPr>
        <w:tabs>
          <w:tab w:val="left" w:pos="1134"/>
        </w:tabs>
        <w:snapToGrid w:val="0"/>
        <w:spacing w:after="0" w:line="400" w:lineRule="exact"/>
        <w:ind w:left="0" w:firstLine="560"/>
        <w:jc w:val="left"/>
        <w:rPr>
          <w:rFonts w:ascii="宋体" w:eastAsia="宋体" w:hAnsi="宋体" w:cs="仿宋"/>
          <w:sz w:val="28"/>
          <w:szCs w:val="28"/>
        </w:rPr>
      </w:pPr>
      <w:r w:rsidRPr="0066210C">
        <w:rPr>
          <w:rFonts w:ascii="宋体" w:eastAsia="宋体" w:hAnsi="宋体" w:cs="仿宋" w:hint="eastAsia"/>
          <w:sz w:val="28"/>
          <w:szCs w:val="28"/>
        </w:rPr>
        <w:t>为本项目提供的所有产品、辅材中</w:t>
      </w:r>
      <w:r w:rsidRPr="0066210C">
        <w:rPr>
          <w:rFonts w:ascii="宋体" w:eastAsia="宋体" w:hAnsi="宋体" w:cs="仿宋"/>
          <w:sz w:val="28"/>
          <w:szCs w:val="28"/>
        </w:rPr>
        <w:t>属于《国家强制性产品认证目录》范围内产品的，均通过国家强制性产品认证并取得认证证书。</w:t>
      </w:r>
    </w:p>
    <w:p w14:paraId="32D7F52A" w14:textId="77777777" w:rsidR="005F2C6E" w:rsidRPr="0066210C" w:rsidRDefault="005F2C6E" w:rsidP="00F87217">
      <w:pPr>
        <w:pStyle w:val="af5"/>
        <w:widowControl/>
        <w:numPr>
          <w:ilvl w:val="0"/>
          <w:numId w:val="32"/>
        </w:numPr>
        <w:tabs>
          <w:tab w:val="left" w:pos="1134"/>
        </w:tabs>
        <w:snapToGrid w:val="0"/>
        <w:spacing w:after="0" w:line="400" w:lineRule="exact"/>
        <w:ind w:left="0" w:firstLine="560"/>
        <w:jc w:val="left"/>
        <w:rPr>
          <w:rFonts w:ascii="宋体" w:eastAsia="宋体" w:hAnsi="宋体" w:cs="仿宋"/>
          <w:sz w:val="28"/>
          <w:szCs w:val="28"/>
        </w:rPr>
      </w:pPr>
      <w:r w:rsidRPr="0066210C">
        <w:rPr>
          <w:rFonts w:ascii="宋体" w:eastAsia="宋体" w:hAnsi="宋体" w:cs="仿宋" w:hint="eastAsia"/>
          <w:sz w:val="28"/>
          <w:szCs w:val="28"/>
        </w:rPr>
        <w:t>为本项目提供的所有产品、辅材等符合现行的强制性国家相关标准、行业标准。</w:t>
      </w:r>
    </w:p>
    <w:p w14:paraId="21E50AAD" w14:textId="77777777" w:rsidR="005F2C6E" w:rsidRPr="0066210C" w:rsidRDefault="005F2C6E" w:rsidP="00F87217">
      <w:pPr>
        <w:pStyle w:val="af5"/>
        <w:widowControl/>
        <w:numPr>
          <w:ilvl w:val="0"/>
          <w:numId w:val="32"/>
        </w:numPr>
        <w:tabs>
          <w:tab w:val="left" w:pos="1134"/>
        </w:tabs>
        <w:snapToGrid w:val="0"/>
        <w:spacing w:after="0" w:line="400" w:lineRule="exact"/>
        <w:ind w:left="0" w:firstLine="560"/>
        <w:jc w:val="left"/>
        <w:rPr>
          <w:rFonts w:ascii="宋体" w:eastAsia="宋体" w:hAnsi="宋体" w:cs="仿宋"/>
          <w:sz w:val="28"/>
          <w:szCs w:val="28"/>
        </w:rPr>
      </w:pPr>
      <w:r w:rsidRPr="0066210C">
        <w:rPr>
          <w:rFonts w:ascii="宋体" w:eastAsia="宋体" w:hAnsi="宋体" w:cs="仿宋" w:hint="eastAsia"/>
          <w:sz w:val="28"/>
          <w:szCs w:val="28"/>
        </w:rPr>
        <w:t>我方为本项目提供的所有产品中属于节能产品政府采购品目清单中的政府强制采购产品的，均具有国家确定的认证机构出具的有效期内的节能产品认证证书。</w:t>
      </w:r>
    </w:p>
    <w:p w14:paraId="6AD74E16" w14:textId="77777777" w:rsidR="005F2C6E" w:rsidRPr="0066210C" w:rsidRDefault="005F2C6E" w:rsidP="00F87217">
      <w:pPr>
        <w:pStyle w:val="af5"/>
        <w:widowControl/>
        <w:numPr>
          <w:ilvl w:val="0"/>
          <w:numId w:val="32"/>
        </w:numPr>
        <w:tabs>
          <w:tab w:val="left" w:pos="1134"/>
        </w:tabs>
        <w:snapToGrid w:val="0"/>
        <w:spacing w:after="0" w:line="400" w:lineRule="exact"/>
        <w:ind w:left="0" w:firstLine="560"/>
        <w:jc w:val="left"/>
        <w:rPr>
          <w:rFonts w:ascii="宋体" w:eastAsia="宋体" w:hAnsi="宋体" w:cs="仿宋"/>
          <w:sz w:val="28"/>
          <w:szCs w:val="28"/>
        </w:rPr>
      </w:pPr>
      <w:r w:rsidRPr="0066210C">
        <w:rPr>
          <w:rFonts w:ascii="宋体" w:eastAsia="宋体" w:hAnsi="宋体" w:cs="仿宋" w:hint="eastAsia"/>
          <w:sz w:val="28"/>
          <w:szCs w:val="28"/>
        </w:rPr>
        <w:t>我方承诺为本工程项目实施涉及的商品包装和快递包装，均符合财政部等三部门联合印发商品包装和快递包装政府采购需求标准（试行）（财办库[2020]123号）的要求。</w:t>
      </w:r>
    </w:p>
    <w:p w14:paraId="60DB8785" w14:textId="77777777" w:rsidR="005F2C6E" w:rsidRPr="0066210C" w:rsidRDefault="005F2C6E" w:rsidP="00F87217">
      <w:pPr>
        <w:pStyle w:val="af5"/>
        <w:widowControl/>
        <w:numPr>
          <w:ilvl w:val="0"/>
          <w:numId w:val="32"/>
        </w:numPr>
        <w:tabs>
          <w:tab w:val="left" w:pos="1134"/>
        </w:tabs>
        <w:snapToGrid w:val="0"/>
        <w:spacing w:after="0" w:line="400" w:lineRule="exact"/>
        <w:ind w:left="0" w:firstLine="560"/>
        <w:jc w:val="left"/>
        <w:rPr>
          <w:rFonts w:ascii="宋体" w:eastAsia="宋体" w:hAnsi="宋体" w:cs="仿宋"/>
          <w:sz w:val="28"/>
          <w:szCs w:val="28"/>
        </w:rPr>
      </w:pPr>
      <w:r w:rsidRPr="0066210C">
        <w:rPr>
          <w:rFonts w:ascii="宋体" w:eastAsia="宋体" w:hAnsi="宋体" w:cs="仿宋" w:hint="eastAsia"/>
          <w:sz w:val="28"/>
          <w:szCs w:val="28"/>
        </w:rPr>
        <w:t>我方承诺我方承诺为本项目提供的工程、货物及服务均为本国工程、货物及服务。</w:t>
      </w:r>
    </w:p>
    <w:p w14:paraId="60EAD7F3" w14:textId="4D6F4AA7" w:rsidR="005F2C6E" w:rsidRPr="0066210C" w:rsidRDefault="005F2C6E" w:rsidP="00F87217">
      <w:pPr>
        <w:pStyle w:val="af5"/>
        <w:widowControl/>
        <w:numPr>
          <w:ilvl w:val="0"/>
          <w:numId w:val="32"/>
        </w:numPr>
        <w:tabs>
          <w:tab w:val="left" w:pos="1134"/>
        </w:tabs>
        <w:snapToGrid w:val="0"/>
        <w:spacing w:after="0" w:line="400" w:lineRule="exact"/>
        <w:ind w:left="0" w:firstLine="560"/>
        <w:jc w:val="left"/>
        <w:rPr>
          <w:rFonts w:ascii="宋体" w:eastAsia="宋体" w:hAnsi="宋体" w:cs="仿宋"/>
          <w:sz w:val="28"/>
          <w:szCs w:val="28"/>
        </w:rPr>
      </w:pPr>
      <w:r w:rsidRPr="0066210C">
        <w:rPr>
          <w:rFonts w:ascii="宋体" w:eastAsia="宋体" w:hAnsi="宋体" w:cs="仿宋" w:hint="eastAsia"/>
          <w:sz w:val="28"/>
          <w:szCs w:val="28"/>
        </w:rPr>
        <w:t>我单位具有《四川省政府采购当事人诚信管理办法》（川财采</w:t>
      </w:r>
      <w:r w:rsidRPr="0066210C">
        <w:rPr>
          <w:rFonts w:ascii="宋体" w:eastAsia="宋体" w:hAnsi="宋体" w:cs="仿宋"/>
          <w:sz w:val="28"/>
          <w:szCs w:val="28"/>
        </w:rPr>
        <w:t>[2015]33</w:t>
      </w:r>
      <w:r w:rsidRPr="0066210C">
        <w:rPr>
          <w:rFonts w:ascii="宋体" w:eastAsia="宋体" w:hAnsi="宋体" w:cs="仿宋" w:hint="eastAsia"/>
          <w:sz w:val="28"/>
          <w:szCs w:val="28"/>
        </w:rPr>
        <w:t>号）所规定的失信行为</w:t>
      </w:r>
      <w:r w:rsidRPr="0066210C">
        <w:rPr>
          <w:rFonts w:ascii="宋体" w:eastAsia="宋体" w:hAnsi="宋体" w:cs="仿宋" w:hint="eastAsia"/>
          <w:b/>
          <w:sz w:val="28"/>
          <w:szCs w:val="28"/>
          <w:u w:val="single"/>
        </w:rPr>
        <w:t xml:space="preserve">　　　　</w:t>
      </w:r>
      <w:r w:rsidRPr="0066210C">
        <w:rPr>
          <w:rFonts w:ascii="宋体" w:eastAsia="宋体" w:hAnsi="宋体" w:cs="仿宋" w:hint="eastAsia"/>
          <w:b/>
          <w:sz w:val="28"/>
          <w:szCs w:val="28"/>
        </w:rPr>
        <w:t>次</w:t>
      </w:r>
      <w:r w:rsidRPr="0066210C">
        <w:rPr>
          <w:rFonts w:ascii="宋体" w:eastAsia="宋体" w:hAnsi="宋体" w:cs="仿宋" w:hint="eastAsia"/>
          <w:sz w:val="28"/>
          <w:szCs w:val="28"/>
        </w:rPr>
        <w:t>。（说明：</w:t>
      </w:r>
      <w:r w:rsidR="00FB6BFB" w:rsidRPr="0066210C">
        <w:rPr>
          <w:rFonts w:ascii="宋体" w:eastAsia="宋体" w:hAnsi="宋体" w:cs="仿宋" w:hint="eastAsia"/>
          <w:sz w:val="28"/>
          <w:szCs w:val="28"/>
        </w:rPr>
        <w:t>1、</w:t>
      </w:r>
      <w:r w:rsidRPr="0066210C">
        <w:rPr>
          <w:rFonts w:ascii="宋体" w:eastAsia="宋体" w:hAnsi="宋体" w:cs="仿宋" w:hint="eastAsia"/>
          <w:sz w:val="28"/>
          <w:szCs w:val="28"/>
        </w:rPr>
        <w:t>填写失信行为的次数时，建议使用大写数字，如零、壹、贰、叁、肆等。</w:t>
      </w:r>
      <w:r w:rsidR="00FB6BFB" w:rsidRPr="0066210C">
        <w:rPr>
          <w:rFonts w:ascii="宋体" w:eastAsia="宋体" w:hAnsi="宋体" w:cs="仿宋" w:hint="eastAsia"/>
          <w:sz w:val="28"/>
          <w:szCs w:val="28"/>
        </w:rPr>
        <w:t>2、</w:t>
      </w:r>
      <w:r w:rsidRPr="0066210C">
        <w:rPr>
          <w:rFonts w:ascii="宋体" w:eastAsia="宋体" w:hAnsi="宋体" w:cs="仿宋" w:hint="eastAsia"/>
          <w:sz w:val="28"/>
          <w:szCs w:val="28"/>
        </w:rPr>
        <w:t>仅限递交</w:t>
      </w:r>
      <w:r w:rsidR="0077103B" w:rsidRPr="0066210C">
        <w:rPr>
          <w:rFonts w:ascii="宋体" w:eastAsia="宋体" w:hAnsi="宋体" w:cs="仿宋" w:hint="eastAsia"/>
          <w:sz w:val="28"/>
          <w:szCs w:val="28"/>
        </w:rPr>
        <w:t>施工响应文件</w:t>
      </w:r>
      <w:r w:rsidRPr="0066210C">
        <w:rPr>
          <w:rFonts w:ascii="宋体" w:eastAsia="宋体" w:hAnsi="宋体" w:cs="仿宋" w:hint="eastAsia"/>
          <w:sz w:val="28"/>
          <w:szCs w:val="28"/>
        </w:rPr>
        <w:t>截止当日仍在有效期的次数）</w:t>
      </w:r>
    </w:p>
    <w:p w14:paraId="2C6B6EEE" w14:textId="77777777" w:rsidR="005F2C6E" w:rsidRPr="0066210C" w:rsidRDefault="005F2C6E" w:rsidP="00F87217">
      <w:pPr>
        <w:pStyle w:val="af5"/>
        <w:widowControl/>
        <w:numPr>
          <w:ilvl w:val="0"/>
          <w:numId w:val="32"/>
        </w:numPr>
        <w:tabs>
          <w:tab w:val="left" w:pos="1134"/>
        </w:tabs>
        <w:snapToGrid w:val="0"/>
        <w:spacing w:after="0" w:line="400" w:lineRule="exact"/>
        <w:ind w:left="0" w:firstLine="560"/>
        <w:jc w:val="left"/>
        <w:rPr>
          <w:rFonts w:ascii="宋体" w:eastAsia="宋体" w:hAnsi="宋体" w:cs="仿宋"/>
          <w:sz w:val="28"/>
          <w:szCs w:val="28"/>
        </w:rPr>
      </w:pPr>
      <w:r w:rsidRPr="0066210C">
        <w:rPr>
          <w:rFonts w:ascii="宋体" w:eastAsia="宋体" w:hAnsi="宋体" w:cs="仿宋" w:hint="eastAsia"/>
          <w:sz w:val="28"/>
          <w:szCs w:val="28"/>
        </w:rPr>
        <w:t>在参加本次采购活动中，不存在与单位负责人为同一人或者存在直接控股、管理关系的其他供应商参与同一合同项下的政府采购活动的行为。</w:t>
      </w:r>
    </w:p>
    <w:p w14:paraId="308B5849" w14:textId="77777777" w:rsidR="005F2C6E" w:rsidRPr="0066210C" w:rsidRDefault="005F2C6E" w:rsidP="00F87217">
      <w:pPr>
        <w:pStyle w:val="af5"/>
        <w:widowControl/>
        <w:numPr>
          <w:ilvl w:val="0"/>
          <w:numId w:val="32"/>
        </w:numPr>
        <w:tabs>
          <w:tab w:val="left" w:pos="1134"/>
        </w:tabs>
        <w:snapToGrid w:val="0"/>
        <w:spacing w:after="0" w:line="400" w:lineRule="exact"/>
        <w:ind w:left="0" w:firstLine="560"/>
        <w:jc w:val="left"/>
        <w:rPr>
          <w:rFonts w:ascii="宋体" w:eastAsia="宋体" w:hAnsi="宋体" w:cs="仿宋"/>
          <w:sz w:val="28"/>
          <w:szCs w:val="28"/>
        </w:rPr>
      </w:pPr>
      <w:r w:rsidRPr="0066210C">
        <w:rPr>
          <w:rFonts w:ascii="宋体" w:eastAsia="宋体" w:hAnsi="宋体" w:cs="仿宋" w:hint="eastAsia"/>
          <w:sz w:val="28"/>
          <w:szCs w:val="28"/>
        </w:rPr>
        <w:t>为采购项目提供整体设计、规范编制或者项目管理、监理、检测等服务的供应商，不得再参加该采购项目的其他采购活动，我方承诺不属于此类禁止参加本项目的供应商。</w:t>
      </w:r>
    </w:p>
    <w:p w14:paraId="6CC6A85B" w14:textId="77777777" w:rsidR="005F2C6E" w:rsidRPr="0066210C" w:rsidRDefault="005F2C6E" w:rsidP="00F87217">
      <w:pPr>
        <w:pStyle w:val="af5"/>
        <w:widowControl/>
        <w:numPr>
          <w:ilvl w:val="0"/>
          <w:numId w:val="32"/>
        </w:numPr>
        <w:tabs>
          <w:tab w:val="left" w:pos="1134"/>
        </w:tabs>
        <w:snapToGrid w:val="0"/>
        <w:spacing w:after="0" w:line="400" w:lineRule="exact"/>
        <w:ind w:left="0" w:firstLine="560"/>
        <w:jc w:val="left"/>
        <w:rPr>
          <w:rFonts w:ascii="宋体" w:eastAsia="宋体" w:hAnsi="宋体" w:cs="仿宋"/>
          <w:sz w:val="28"/>
          <w:szCs w:val="28"/>
        </w:rPr>
      </w:pPr>
      <w:r w:rsidRPr="0066210C">
        <w:rPr>
          <w:rFonts w:ascii="宋体" w:eastAsia="宋体" w:hAnsi="宋体" w:cs="仿宋" w:hint="eastAsia"/>
          <w:sz w:val="28"/>
          <w:szCs w:val="28"/>
        </w:rPr>
        <w:t>在参加本次采购活动中，不存在和其他供应商在同一合同项下的采购项目中，同时委托同一个自然人、同一家庭的人员、同一单位的人员作为代理人的行为。</w:t>
      </w:r>
    </w:p>
    <w:p w14:paraId="65DC4C81" w14:textId="77777777" w:rsidR="005C145E" w:rsidRPr="0066210C" w:rsidRDefault="005C145E" w:rsidP="00F87217">
      <w:pPr>
        <w:pStyle w:val="af5"/>
        <w:numPr>
          <w:ilvl w:val="0"/>
          <w:numId w:val="32"/>
        </w:numPr>
        <w:spacing w:after="0" w:line="400" w:lineRule="exact"/>
        <w:ind w:left="0" w:firstLine="560"/>
        <w:rPr>
          <w:rFonts w:ascii="宋体" w:eastAsia="宋体" w:hAnsi="宋体" w:cs="仿宋"/>
          <w:sz w:val="28"/>
          <w:szCs w:val="28"/>
        </w:rPr>
      </w:pPr>
      <w:r w:rsidRPr="0066210C">
        <w:rPr>
          <w:rFonts w:ascii="宋体" w:eastAsia="宋体" w:hAnsi="宋体" w:cs="仿宋" w:hint="eastAsia"/>
          <w:sz w:val="28"/>
          <w:szCs w:val="28"/>
        </w:rPr>
        <w:t>我单位承诺中标后为本项目提供项目经理的注册资格证书</w:t>
      </w:r>
    </w:p>
    <w:p w14:paraId="0DF78963" w14:textId="55778954" w:rsidR="005C145E" w:rsidRPr="0066210C" w:rsidRDefault="005C145E" w:rsidP="00F87217">
      <w:pPr>
        <w:spacing w:after="0" w:line="400" w:lineRule="exact"/>
        <w:ind w:firstLineChars="200" w:firstLine="560"/>
        <w:rPr>
          <w:rFonts w:ascii="宋体" w:hAnsi="宋体" w:cs="仿宋"/>
          <w:sz w:val="28"/>
          <w:szCs w:val="28"/>
        </w:rPr>
      </w:pPr>
      <w:r w:rsidRPr="0066210C">
        <w:rPr>
          <w:rFonts w:ascii="宋体" w:hAnsi="宋体" w:cs="仿宋" w:hint="eastAsia"/>
          <w:sz w:val="28"/>
          <w:szCs w:val="28"/>
        </w:rPr>
        <w:t>原件后再签订合同，至合同标的的主体工程完工后才能退还。</w:t>
      </w:r>
    </w:p>
    <w:p w14:paraId="50938B1F" w14:textId="08448FBA" w:rsidR="005F2C6E" w:rsidRPr="0066210C" w:rsidRDefault="005F2C6E" w:rsidP="00F87217">
      <w:pPr>
        <w:pStyle w:val="af5"/>
        <w:widowControl/>
        <w:numPr>
          <w:ilvl w:val="0"/>
          <w:numId w:val="32"/>
        </w:numPr>
        <w:tabs>
          <w:tab w:val="left" w:pos="1418"/>
        </w:tabs>
        <w:snapToGrid w:val="0"/>
        <w:spacing w:after="0" w:line="400" w:lineRule="exact"/>
        <w:ind w:left="0" w:firstLine="560"/>
        <w:jc w:val="left"/>
        <w:rPr>
          <w:rFonts w:ascii="宋体" w:eastAsia="宋体" w:hAnsi="宋体" w:cs="仿宋"/>
          <w:sz w:val="28"/>
          <w:szCs w:val="28"/>
        </w:rPr>
      </w:pPr>
      <w:r w:rsidRPr="0066210C">
        <w:rPr>
          <w:rFonts w:ascii="宋体" w:eastAsia="宋体" w:hAnsi="宋体" w:cs="仿宋" w:hint="eastAsia"/>
          <w:sz w:val="28"/>
          <w:szCs w:val="28"/>
        </w:rPr>
        <w:lastRenderedPageBreak/>
        <w:t>如果有《四川省政府采购当事人诚信管理办法》（川财采</w:t>
      </w:r>
      <w:r w:rsidRPr="0066210C">
        <w:rPr>
          <w:rFonts w:ascii="宋体" w:eastAsia="宋体" w:hAnsi="宋体" w:cs="仿宋"/>
          <w:sz w:val="28"/>
          <w:szCs w:val="28"/>
        </w:rPr>
        <w:t>[2015]33</w:t>
      </w:r>
      <w:r w:rsidRPr="0066210C">
        <w:rPr>
          <w:rFonts w:ascii="宋体" w:eastAsia="宋体" w:hAnsi="宋体" w:cs="仿宋" w:hint="eastAsia"/>
          <w:sz w:val="28"/>
          <w:szCs w:val="28"/>
        </w:rPr>
        <w:t>号）规定的记入诚信档案的失信行为，将在</w:t>
      </w:r>
      <w:r w:rsidR="0077103B" w:rsidRPr="0066210C">
        <w:rPr>
          <w:rFonts w:ascii="宋体" w:eastAsia="宋体" w:hAnsi="宋体" w:cs="仿宋" w:hint="eastAsia"/>
          <w:sz w:val="28"/>
          <w:szCs w:val="28"/>
        </w:rPr>
        <w:t>施工响应文件</w:t>
      </w:r>
      <w:r w:rsidRPr="0066210C">
        <w:rPr>
          <w:rFonts w:ascii="宋体" w:eastAsia="宋体" w:hAnsi="宋体" w:cs="仿宋" w:hint="eastAsia"/>
          <w:sz w:val="28"/>
          <w:szCs w:val="28"/>
        </w:rPr>
        <w:t>中全面如实反映。</w:t>
      </w:r>
    </w:p>
    <w:p w14:paraId="474D10E8" w14:textId="09869D4D" w:rsidR="005F2C6E" w:rsidRPr="0066210C" w:rsidRDefault="0077103B" w:rsidP="00F87217">
      <w:pPr>
        <w:pStyle w:val="af5"/>
        <w:widowControl/>
        <w:numPr>
          <w:ilvl w:val="0"/>
          <w:numId w:val="32"/>
        </w:numPr>
        <w:tabs>
          <w:tab w:val="left" w:pos="1418"/>
        </w:tabs>
        <w:snapToGrid w:val="0"/>
        <w:spacing w:after="0" w:line="400" w:lineRule="exact"/>
        <w:ind w:left="0" w:firstLine="560"/>
        <w:jc w:val="left"/>
        <w:rPr>
          <w:rFonts w:ascii="宋体" w:eastAsia="宋体" w:hAnsi="宋体" w:cs="仿宋"/>
          <w:sz w:val="28"/>
          <w:szCs w:val="28"/>
        </w:rPr>
      </w:pPr>
      <w:r w:rsidRPr="0066210C">
        <w:rPr>
          <w:rFonts w:ascii="宋体" w:eastAsia="宋体" w:hAnsi="宋体" w:cs="仿宋" w:hint="eastAsia"/>
          <w:sz w:val="28"/>
          <w:szCs w:val="28"/>
        </w:rPr>
        <w:t>施工响应文件</w:t>
      </w:r>
      <w:r w:rsidR="005F2C6E" w:rsidRPr="0066210C">
        <w:rPr>
          <w:rFonts w:ascii="宋体" w:eastAsia="宋体" w:hAnsi="宋体" w:cs="仿宋" w:hint="eastAsia"/>
          <w:sz w:val="28"/>
          <w:szCs w:val="28"/>
        </w:rPr>
        <w:t>中提供的任何资料和技术、服务、商务等响应承诺情况都是真实的、有效的、合法的。</w:t>
      </w:r>
    </w:p>
    <w:p w14:paraId="728E7CA7" w14:textId="2282BAE6" w:rsidR="005F2C6E" w:rsidRPr="0066210C" w:rsidRDefault="005F2C6E" w:rsidP="00F87217">
      <w:pPr>
        <w:pStyle w:val="af5"/>
        <w:widowControl/>
        <w:numPr>
          <w:ilvl w:val="0"/>
          <w:numId w:val="32"/>
        </w:numPr>
        <w:tabs>
          <w:tab w:val="left" w:pos="1418"/>
        </w:tabs>
        <w:snapToGrid w:val="0"/>
        <w:spacing w:after="0" w:line="400" w:lineRule="exact"/>
        <w:ind w:left="0" w:firstLine="560"/>
        <w:jc w:val="left"/>
        <w:rPr>
          <w:rFonts w:ascii="宋体" w:eastAsia="宋体" w:hAnsi="宋体" w:cs="仿宋"/>
          <w:sz w:val="28"/>
          <w:szCs w:val="28"/>
        </w:rPr>
      </w:pPr>
      <w:r w:rsidRPr="0066210C">
        <w:rPr>
          <w:rFonts w:ascii="宋体" w:eastAsia="宋体" w:hAnsi="宋体" w:cs="仿宋" w:hint="eastAsia"/>
          <w:sz w:val="28"/>
          <w:szCs w:val="28"/>
        </w:rPr>
        <w:t>如本项目</w:t>
      </w:r>
      <w:r w:rsidR="0038087E" w:rsidRPr="0066210C">
        <w:rPr>
          <w:rFonts w:ascii="宋体" w:eastAsia="宋体" w:hAnsi="宋体" w:cs="仿宋" w:hint="eastAsia"/>
          <w:sz w:val="28"/>
          <w:szCs w:val="28"/>
        </w:rPr>
        <w:t>磋商</w:t>
      </w:r>
      <w:r w:rsidRPr="0066210C">
        <w:rPr>
          <w:rFonts w:ascii="宋体" w:eastAsia="宋体" w:hAnsi="宋体" w:cs="仿宋" w:hint="eastAsia"/>
          <w:sz w:val="28"/>
          <w:szCs w:val="28"/>
        </w:rPr>
        <w:t>采购过程中需要提供样品，则我方提供的样品即为成交后将要提供的成交产品，我方对提供样品的性能和质量负责，因样品存在缺陷或者不符合</w:t>
      </w:r>
      <w:r w:rsidR="0038087E" w:rsidRPr="0066210C">
        <w:rPr>
          <w:rFonts w:ascii="宋体" w:eastAsia="宋体" w:hAnsi="宋体" w:cs="仿宋" w:hint="eastAsia"/>
          <w:sz w:val="28"/>
          <w:szCs w:val="28"/>
        </w:rPr>
        <w:t>磋商文件</w:t>
      </w:r>
      <w:r w:rsidRPr="0066210C">
        <w:rPr>
          <w:rFonts w:ascii="宋体" w:eastAsia="宋体" w:hAnsi="宋体" w:cs="仿宋" w:hint="eastAsia"/>
          <w:sz w:val="28"/>
          <w:szCs w:val="28"/>
        </w:rPr>
        <w:t>要求导致未能成交的，我方愿意承担相应不利后果。</w:t>
      </w:r>
    </w:p>
    <w:p w14:paraId="5F5113D8" w14:textId="77777777" w:rsidR="005F2C6E" w:rsidRPr="0066210C" w:rsidRDefault="005F2C6E" w:rsidP="00F87217">
      <w:pPr>
        <w:pStyle w:val="af5"/>
        <w:widowControl/>
        <w:numPr>
          <w:ilvl w:val="0"/>
          <w:numId w:val="32"/>
        </w:numPr>
        <w:tabs>
          <w:tab w:val="left" w:pos="1418"/>
        </w:tabs>
        <w:snapToGrid w:val="0"/>
        <w:spacing w:after="0" w:line="400" w:lineRule="exact"/>
        <w:ind w:left="0" w:firstLine="560"/>
        <w:jc w:val="left"/>
        <w:rPr>
          <w:rFonts w:ascii="宋体" w:eastAsia="宋体" w:hAnsi="宋体" w:cs="仿宋"/>
          <w:sz w:val="28"/>
          <w:szCs w:val="28"/>
        </w:rPr>
      </w:pPr>
      <w:r w:rsidRPr="0066210C">
        <w:rPr>
          <w:rFonts w:ascii="宋体" w:eastAsia="宋体" w:hAnsi="宋体" w:cs="仿宋" w:hint="eastAsia"/>
          <w:sz w:val="28"/>
          <w:szCs w:val="28"/>
        </w:rPr>
        <w:t>国家或行业主管部门对工程项目的技术标准、质量标准和资格资质条件等有强制性规定的，我方承诺符合其要求。</w:t>
      </w:r>
    </w:p>
    <w:p w14:paraId="44732501" w14:textId="5F09DC3F" w:rsidR="005F2C6E" w:rsidRPr="0066210C" w:rsidRDefault="005F2C6E" w:rsidP="00F87217">
      <w:pPr>
        <w:pStyle w:val="af5"/>
        <w:widowControl/>
        <w:numPr>
          <w:ilvl w:val="0"/>
          <w:numId w:val="32"/>
        </w:numPr>
        <w:tabs>
          <w:tab w:val="left" w:pos="1418"/>
        </w:tabs>
        <w:snapToGrid w:val="0"/>
        <w:spacing w:after="0" w:line="400" w:lineRule="exact"/>
        <w:ind w:left="0" w:firstLine="560"/>
        <w:jc w:val="left"/>
        <w:rPr>
          <w:rFonts w:ascii="宋体" w:eastAsia="宋体" w:hAnsi="宋体" w:cs="仿宋"/>
          <w:sz w:val="28"/>
          <w:szCs w:val="28"/>
        </w:rPr>
      </w:pPr>
      <w:r w:rsidRPr="0066210C">
        <w:rPr>
          <w:rFonts w:ascii="宋体" w:eastAsia="宋体" w:hAnsi="宋体" w:cs="仿宋" w:hint="eastAsia"/>
          <w:sz w:val="28"/>
          <w:szCs w:val="28"/>
        </w:rPr>
        <w:t>参加本次采购活动，我方完全同意</w:t>
      </w:r>
      <w:r w:rsidR="0038087E" w:rsidRPr="0066210C">
        <w:rPr>
          <w:rFonts w:ascii="宋体" w:eastAsia="宋体" w:hAnsi="宋体" w:cs="仿宋" w:hint="eastAsia"/>
          <w:sz w:val="28"/>
          <w:szCs w:val="28"/>
        </w:rPr>
        <w:t>磋商文件</w:t>
      </w:r>
      <w:r w:rsidRPr="0066210C">
        <w:rPr>
          <w:rFonts w:ascii="宋体" w:eastAsia="宋体" w:hAnsi="宋体" w:cs="仿宋" w:hint="eastAsia"/>
          <w:sz w:val="28"/>
          <w:szCs w:val="28"/>
        </w:rPr>
        <w:t>第二章关于“</w:t>
      </w:r>
      <w:r w:rsidR="0038087E" w:rsidRPr="0066210C">
        <w:rPr>
          <w:rFonts w:ascii="宋体" w:eastAsia="宋体" w:hAnsi="宋体" w:cs="仿宋" w:hint="eastAsia"/>
          <w:sz w:val="28"/>
          <w:szCs w:val="28"/>
        </w:rPr>
        <w:t>磋商</w:t>
      </w:r>
      <w:r w:rsidRPr="0066210C">
        <w:rPr>
          <w:rFonts w:ascii="宋体" w:eastAsia="宋体" w:hAnsi="宋体" w:cs="仿宋" w:hint="eastAsia"/>
          <w:sz w:val="28"/>
          <w:szCs w:val="28"/>
        </w:rPr>
        <w:t>费用”、“合同分包”、“合同转包”、“履约保证金”的实质性要求，并承诺严格按照</w:t>
      </w:r>
      <w:r w:rsidR="0038087E" w:rsidRPr="0066210C">
        <w:rPr>
          <w:rFonts w:ascii="宋体" w:eastAsia="宋体" w:hAnsi="宋体" w:cs="仿宋" w:hint="eastAsia"/>
          <w:sz w:val="28"/>
          <w:szCs w:val="28"/>
        </w:rPr>
        <w:t>磋商文件</w:t>
      </w:r>
      <w:r w:rsidRPr="0066210C">
        <w:rPr>
          <w:rFonts w:ascii="宋体" w:eastAsia="宋体" w:hAnsi="宋体" w:cs="仿宋" w:hint="eastAsia"/>
          <w:sz w:val="28"/>
          <w:szCs w:val="28"/>
        </w:rPr>
        <w:t>要求履行。</w:t>
      </w:r>
    </w:p>
    <w:p w14:paraId="105F618C" w14:textId="6A7D03A9" w:rsidR="005F2C6E" w:rsidRPr="0066210C" w:rsidRDefault="005F2C6E" w:rsidP="00F87217">
      <w:pPr>
        <w:pStyle w:val="af5"/>
        <w:widowControl/>
        <w:numPr>
          <w:ilvl w:val="0"/>
          <w:numId w:val="32"/>
        </w:numPr>
        <w:tabs>
          <w:tab w:val="left" w:pos="1418"/>
        </w:tabs>
        <w:snapToGrid w:val="0"/>
        <w:spacing w:after="0" w:line="400" w:lineRule="exact"/>
        <w:ind w:left="0" w:firstLine="560"/>
        <w:jc w:val="left"/>
        <w:rPr>
          <w:rFonts w:ascii="宋体" w:eastAsia="宋体" w:hAnsi="宋体" w:cs="仿宋"/>
          <w:sz w:val="28"/>
          <w:szCs w:val="28"/>
        </w:rPr>
      </w:pPr>
      <w:r w:rsidRPr="0066210C">
        <w:rPr>
          <w:rFonts w:ascii="宋体" w:eastAsia="宋体" w:hAnsi="宋体" w:cs="仿宋" w:hint="eastAsia"/>
          <w:sz w:val="28"/>
          <w:szCs w:val="28"/>
        </w:rPr>
        <w:t>我方保证在本项目使用的任何技术、产品和服务（包括部分使用）时，不会产生因第三方提出侵犯其专利权、商标权或其它知识产权而引起的法律和经济纠纷，如因专利权、商标权或其它知识产权而引起法律和经济纠纷，由我方承担所有相关责任。除非</w:t>
      </w:r>
      <w:r w:rsidR="0038087E" w:rsidRPr="0066210C">
        <w:rPr>
          <w:rFonts w:ascii="宋体" w:eastAsia="宋体" w:hAnsi="宋体" w:cs="仿宋" w:hint="eastAsia"/>
          <w:sz w:val="28"/>
          <w:szCs w:val="28"/>
        </w:rPr>
        <w:t>磋商文件</w:t>
      </w:r>
      <w:r w:rsidRPr="0066210C">
        <w:rPr>
          <w:rFonts w:ascii="宋体" w:eastAsia="宋体" w:hAnsi="宋体" w:cs="仿宋" w:hint="eastAsia"/>
          <w:sz w:val="28"/>
          <w:szCs w:val="28"/>
        </w:rPr>
        <w:t>特别规定，采购人享有本项目实施过程中产生的知识成果及知识产权。如我方在采购项目实施过程中采用自有或者第三方知识成果的，使用该知识成果后，我方承诺提供开发接口和开发手册等技术资料，并提供无限期支持，采购人享有使用权（含采购人委托第三方在该项目后续开发的使用权）。如我方在项目实施过程中采用非自有的知识产权，则在报价中已包括合法获取该知识产权的相关费用。</w:t>
      </w:r>
    </w:p>
    <w:p w14:paraId="3F218E68" w14:textId="362DE498" w:rsidR="00134B9A" w:rsidRPr="0066210C" w:rsidRDefault="005F2C6E" w:rsidP="00F87217">
      <w:pPr>
        <w:pStyle w:val="af5"/>
        <w:widowControl/>
        <w:numPr>
          <w:ilvl w:val="0"/>
          <w:numId w:val="32"/>
        </w:numPr>
        <w:tabs>
          <w:tab w:val="left" w:pos="1418"/>
        </w:tabs>
        <w:snapToGrid w:val="0"/>
        <w:spacing w:after="0" w:line="400" w:lineRule="exact"/>
        <w:ind w:left="0" w:firstLine="560"/>
        <w:jc w:val="left"/>
        <w:rPr>
          <w:rFonts w:ascii="宋体" w:eastAsia="宋体" w:hAnsi="宋体" w:cs="仿宋"/>
          <w:sz w:val="28"/>
          <w:szCs w:val="28"/>
        </w:rPr>
      </w:pPr>
      <w:r w:rsidRPr="0066210C">
        <w:rPr>
          <w:rFonts w:ascii="宋体" w:eastAsia="宋体" w:hAnsi="宋体" w:cs="仿宋" w:hint="eastAsia"/>
          <w:sz w:val="28"/>
          <w:szCs w:val="28"/>
        </w:rPr>
        <w:t>与我方存在直接控股关系的单位为：</w:t>
      </w:r>
      <w:r w:rsidRPr="0066210C">
        <w:rPr>
          <w:rFonts w:ascii="宋体" w:eastAsia="宋体" w:hAnsi="宋体" w:cs="仿宋" w:hint="eastAsia"/>
          <w:b/>
          <w:sz w:val="28"/>
          <w:szCs w:val="28"/>
          <w:u w:val="single"/>
        </w:rPr>
        <w:t xml:space="preserve">　　</w:t>
      </w:r>
      <w:r w:rsidRPr="0066210C">
        <w:rPr>
          <w:rFonts w:ascii="宋体" w:eastAsia="宋体" w:hAnsi="宋体" w:cs="仿宋"/>
          <w:b/>
          <w:sz w:val="28"/>
          <w:szCs w:val="28"/>
          <w:u w:val="single"/>
        </w:rPr>
        <w:t>XXXX</w:t>
      </w:r>
      <w:r w:rsidRPr="0066210C">
        <w:rPr>
          <w:rFonts w:ascii="宋体" w:eastAsia="宋体" w:hAnsi="宋体" w:cs="仿宋" w:hint="eastAsia"/>
          <w:b/>
          <w:sz w:val="28"/>
          <w:szCs w:val="28"/>
          <w:u w:val="single"/>
        </w:rPr>
        <w:t xml:space="preserve">　　</w:t>
      </w:r>
      <w:r w:rsidRPr="0066210C">
        <w:rPr>
          <w:rFonts w:ascii="宋体" w:eastAsia="宋体" w:hAnsi="宋体" w:cs="仿宋" w:hint="eastAsia"/>
          <w:sz w:val="28"/>
          <w:szCs w:val="28"/>
        </w:rPr>
        <w:t>；存在管理关系单位为：</w:t>
      </w:r>
      <w:r w:rsidRPr="0066210C">
        <w:rPr>
          <w:rFonts w:ascii="宋体" w:eastAsia="宋体" w:hAnsi="宋体" w:cs="仿宋" w:hint="eastAsia"/>
          <w:b/>
          <w:sz w:val="28"/>
          <w:szCs w:val="28"/>
          <w:u w:val="single"/>
        </w:rPr>
        <w:t xml:space="preserve">　　</w:t>
      </w:r>
      <w:r w:rsidRPr="0066210C">
        <w:rPr>
          <w:rFonts w:ascii="宋体" w:eastAsia="宋体" w:hAnsi="宋体" w:cs="仿宋"/>
          <w:b/>
          <w:sz w:val="28"/>
          <w:szCs w:val="28"/>
          <w:u w:val="single"/>
        </w:rPr>
        <w:t>XXXX</w:t>
      </w:r>
      <w:r w:rsidRPr="0066210C">
        <w:rPr>
          <w:rFonts w:ascii="宋体" w:eastAsia="宋体" w:hAnsi="宋体" w:cs="仿宋" w:hint="eastAsia"/>
          <w:b/>
          <w:sz w:val="28"/>
          <w:szCs w:val="28"/>
          <w:u w:val="single"/>
        </w:rPr>
        <w:t xml:space="preserve">　　</w:t>
      </w:r>
      <w:r w:rsidRPr="0066210C">
        <w:rPr>
          <w:rFonts w:ascii="宋体" w:eastAsia="宋体" w:hAnsi="宋体" w:cs="仿宋" w:hint="eastAsia"/>
          <w:sz w:val="28"/>
          <w:szCs w:val="28"/>
        </w:rPr>
        <w:t>。</w:t>
      </w:r>
    </w:p>
    <w:p w14:paraId="05610493" w14:textId="77777777" w:rsidR="00134B9A" w:rsidRPr="0066210C" w:rsidRDefault="00134B9A" w:rsidP="00F87217">
      <w:pPr>
        <w:snapToGrid w:val="0"/>
        <w:spacing w:after="0" w:line="400" w:lineRule="exact"/>
        <w:ind w:firstLineChars="200" w:firstLine="560"/>
        <w:rPr>
          <w:rFonts w:ascii="宋体" w:hAnsi="宋体"/>
          <w:sz w:val="28"/>
          <w:szCs w:val="28"/>
        </w:rPr>
      </w:pPr>
      <w:r w:rsidRPr="0066210C">
        <w:rPr>
          <w:rFonts w:ascii="宋体" w:hAnsi="宋体" w:hint="eastAsia"/>
          <w:sz w:val="28"/>
          <w:szCs w:val="28"/>
        </w:rPr>
        <w:t>我方对上述承诺的内容事项真实性负责。如经查实上述承诺的内容事项存在虚假，我方愿意接受以提供虚假材料谋取成交的法律责任。</w:t>
      </w:r>
    </w:p>
    <w:p w14:paraId="75F9383E" w14:textId="77777777" w:rsidR="00134B9A" w:rsidRPr="0066210C" w:rsidRDefault="00134B9A" w:rsidP="00F87217">
      <w:pPr>
        <w:snapToGrid w:val="0"/>
        <w:spacing w:after="0" w:line="400" w:lineRule="exact"/>
        <w:ind w:firstLineChars="200" w:firstLine="420"/>
      </w:pPr>
    </w:p>
    <w:p w14:paraId="74EF8F3E" w14:textId="77777777" w:rsidR="00134B9A" w:rsidRPr="0066210C" w:rsidRDefault="00134B9A" w:rsidP="00F87217">
      <w:pPr>
        <w:snapToGrid w:val="0"/>
        <w:spacing w:after="0" w:line="400" w:lineRule="exact"/>
        <w:ind w:firstLineChars="200" w:firstLine="560"/>
      </w:pPr>
      <w:r w:rsidRPr="0066210C">
        <w:rPr>
          <w:rFonts w:ascii="宋体" w:hAnsi="宋体" w:hint="eastAsia"/>
          <w:sz w:val="28"/>
          <w:szCs w:val="28"/>
        </w:rPr>
        <w:t>特此承诺。</w:t>
      </w:r>
    </w:p>
    <w:p w14:paraId="25572CF2" w14:textId="77777777" w:rsidR="00134B9A" w:rsidRPr="0066210C" w:rsidRDefault="00134B9A" w:rsidP="00F87217">
      <w:pPr>
        <w:snapToGrid w:val="0"/>
        <w:spacing w:after="0" w:line="400" w:lineRule="exact"/>
        <w:ind w:firstLineChars="200" w:firstLine="420"/>
      </w:pPr>
    </w:p>
    <w:p w14:paraId="5CE8FCB4" w14:textId="64AFA138" w:rsidR="00134B9A" w:rsidRPr="0066210C" w:rsidRDefault="00134B9A" w:rsidP="00F87217">
      <w:pPr>
        <w:snapToGrid w:val="0"/>
        <w:spacing w:after="0" w:line="400" w:lineRule="exact"/>
        <w:ind w:firstLineChars="200" w:firstLine="560"/>
        <w:rPr>
          <w:rFonts w:ascii="宋体" w:hAnsi="宋体"/>
          <w:sz w:val="28"/>
          <w:szCs w:val="28"/>
        </w:rPr>
      </w:pPr>
      <w:r w:rsidRPr="0066210C">
        <w:rPr>
          <w:rFonts w:ascii="宋体" w:hAnsi="宋体" w:hint="eastAsia"/>
          <w:sz w:val="28"/>
          <w:szCs w:val="28"/>
        </w:rPr>
        <w:t>供应商名称：</w:t>
      </w:r>
      <w:r w:rsidR="00D71512" w:rsidRPr="0066210C">
        <w:rPr>
          <w:rFonts w:ascii="宋体" w:hAnsi="宋体"/>
          <w:sz w:val="28"/>
          <w:szCs w:val="28"/>
          <w:u w:val="single"/>
        </w:rPr>
        <w:t xml:space="preserve">               </w:t>
      </w:r>
      <w:r w:rsidR="00D71512" w:rsidRPr="0066210C">
        <w:rPr>
          <w:rFonts w:ascii="宋体" w:hAnsi="宋体"/>
          <w:sz w:val="28"/>
          <w:szCs w:val="28"/>
        </w:rPr>
        <w:t xml:space="preserve"> </w:t>
      </w:r>
      <w:r w:rsidRPr="0066210C">
        <w:rPr>
          <w:rFonts w:ascii="宋体" w:hAnsi="宋体"/>
          <w:sz w:val="28"/>
          <w:szCs w:val="28"/>
        </w:rPr>
        <w:t>(加盖公章)</w:t>
      </w:r>
    </w:p>
    <w:p w14:paraId="71336718" w14:textId="6A3AE37B" w:rsidR="00134B9A" w:rsidRPr="0066210C" w:rsidRDefault="00134B9A" w:rsidP="00F87217">
      <w:pPr>
        <w:snapToGrid w:val="0"/>
        <w:spacing w:after="0" w:line="400" w:lineRule="exact"/>
        <w:ind w:firstLineChars="200" w:firstLine="560"/>
        <w:rPr>
          <w:rFonts w:ascii="宋体" w:hAnsi="宋体"/>
          <w:sz w:val="28"/>
        </w:rPr>
      </w:pPr>
      <w:r w:rsidRPr="0066210C">
        <w:rPr>
          <w:rFonts w:ascii="宋体" w:hAnsi="宋体"/>
          <w:sz w:val="28"/>
        </w:rPr>
        <w:t>日期：</w:t>
      </w:r>
      <w:r w:rsidR="00D71512" w:rsidRPr="0066210C">
        <w:rPr>
          <w:rFonts w:ascii="宋体" w:hAnsi="宋体"/>
          <w:sz w:val="28"/>
          <w:u w:val="single"/>
        </w:rPr>
        <w:t>2021</w:t>
      </w:r>
      <w:r w:rsidRPr="0066210C">
        <w:rPr>
          <w:rFonts w:ascii="宋体" w:hAnsi="宋体"/>
          <w:sz w:val="28"/>
        </w:rPr>
        <w:t>年</w:t>
      </w:r>
      <w:r w:rsidR="00D71512" w:rsidRPr="0066210C">
        <w:rPr>
          <w:rFonts w:ascii="宋体" w:hAnsi="宋体"/>
          <w:sz w:val="28"/>
          <w:u w:val="single"/>
        </w:rPr>
        <w:t xml:space="preserve">   </w:t>
      </w:r>
      <w:r w:rsidRPr="0066210C">
        <w:rPr>
          <w:rFonts w:ascii="宋体" w:hAnsi="宋体"/>
          <w:sz w:val="28"/>
        </w:rPr>
        <w:t>月</w:t>
      </w:r>
      <w:r w:rsidR="00D71512" w:rsidRPr="0066210C">
        <w:rPr>
          <w:rFonts w:ascii="宋体" w:hAnsi="宋体"/>
          <w:sz w:val="28"/>
          <w:u w:val="single"/>
        </w:rPr>
        <w:t xml:space="preserve">     </w:t>
      </w:r>
      <w:r w:rsidRPr="0066210C">
        <w:rPr>
          <w:rFonts w:ascii="宋体" w:hAnsi="宋体"/>
          <w:sz w:val="28"/>
        </w:rPr>
        <w:t>日</w:t>
      </w:r>
    </w:p>
    <w:p w14:paraId="405F14CE" w14:textId="77777777" w:rsidR="00134B9A" w:rsidRPr="0066210C" w:rsidRDefault="00134B9A" w:rsidP="00D05A18">
      <w:pPr>
        <w:pStyle w:val="3"/>
        <w:numPr>
          <w:ilvl w:val="2"/>
          <w:numId w:val="1"/>
        </w:numPr>
        <w:tabs>
          <w:tab w:val="left" w:pos="709"/>
        </w:tabs>
        <w:spacing w:after="0"/>
        <w:ind w:left="1135" w:hanging="1135"/>
        <w:jc w:val="left"/>
        <w:rPr>
          <w:color w:val="auto"/>
        </w:rPr>
      </w:pPr>
      <w:r w:rsidRPr="0066210C">
        <w:rPr>
          <w:rFonts w:hint="eastAsia"/>
          <w:color w:val="auto"/>
        </w:rPr>
        <w:lastRenderedPageBreak/>
        <w:t>供应商基本情况表</w:t>
      </w:r>
    </w:p>
    <w:tbl>
      <w:tblPr>
        <w:tblW w:w="8522"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1516"/>
        <w:gridCol w:w="978"/>
        <w:gridCol w:w="1215"/>
        <w:gridCol w:w="1248"/>
        <w:gridCol w:w="8"/>
        <w:gridCol w:w="1318"/>
        <w:gridCol w:w="160"/>
        <w:gridCol w:w="1012"/>
        <w:gridCol w:w="1067"/>
      </w:tblGrid>
      <w:tr w:rsidR="00134B9A" w:rsidRPr="0066210C" w14:paraId="04310C93" w14:textId="77777777" w:rsidTr="0053529D">
        <w:trPr>
          <w:cantSplit/>
          <w:trHeight w:val="462"/>
          <w:jc w:val="center"/>
        </w:trPr>
        <w:tc>
          <w:tcPr>
            <w:tcW w:w="1516" w:type="dxa"/>
            <w:vAlign w:val="center"/>
          </w:tcPr>
          <w:p w14:paraId="1AAE09CA" w14:textId="77777777" w:rsidR="00134B9A" w:rsidRPr="0066210C" w:rsidRDefault="00134B9A" w:rsidP="0053529D">
            <w:pPr>
              <w:autoSpaceDE w:val="0"/>
              <w:autoSpaceDN w:val="0"/>
              <w:adjustRightInd w:val="0"/>
              <w:spacing w:line="400" w:lineRule="exact"/>
              <w:jc w:val="center"/>
              <w:rPr>
                <w:rFonts w:ascii="宋体" w:hAnsi="宋体"/>
                <w:szCs w:val="21"/>
              </w:rPr>
            </w:pPr>
            <w:r w:rsidRPr="0066210C">
              <w:rPr>
                <w:rFonts w:ascii="宋体" w:hAnsi="宋体" w:hint="eastAsia"/>
                <w:szCs w:val="21"/>
              </w:rPr>
              <w:t>供应商名称</w:t>
            </w:r>
          </w:p>
        </w:tc>
        <w:tc>
          <w:tcPr>
            <w:tcW w:w="7006" w:type="dxa"/>
            <w:gridSpan w:val="8"/>
            <w:vAlign w:val="center"/>
          </w:tcPr>
          <w:p w14:paraId="21BA53E4" w14:textId="77777777" w:rsidR="00134B9A" w:rsidRPr="0066210C" w:rsidRDefault="00134B9A" w:rsidP="0053529D">
            <w:pPr>
              <w:autoSpaceDE w:val="0"/>
              <w:autoSpaceDN w:val="0"/>
              <w:adjustRightInd w:val="0"/>
              <w:spacing w:line="400" w:lineRule="exact"/>
              <w:jc w:val="center"/>
              <w:rPr>
                <w:rFonts w:ascii="宋体" w:hAnsi="宋体"/>
                <w:szCs w:val="21"/>
              </w:rPr>
            </w:pPr>
          </w:p>
        </w:tc>
      </w:tr>
      <w:tr w:rsidR="00134B9A" w:rsidRPr="0066210C" w14:paraId="16668025" w14:textId="77777777" w:rsidTr="0053529D">
        <w:trPr>
          <w:cantSplit/>
          <w:trHeight w:val="462"/>
          <w:jc w:val="center"/>
        </w:trPr>
        <w:tc>
          <w:tcPr>
            <w:tcW w:w="1516" w:type="dxa"/>
            <w:vAlign w:val="center"/>
          </w:tcPr>
          <w:p w14:paraId="68BC2676" w14:textId="77777777" w:rsidR="00134B9A" w:rsidRPr="0066210C" w:rsidRDefault="00134B9A" w:rsidP="0053529D">
            <w:pPr>
              <w:autoSpaceDE w:val="0"/>
              <w:autoSpaceDN w:val="0"/>
              <w:adjustRightInd w:val="0"/>
              <w:spacing w:line="400" w:lineRule="exact"/>
              <w:jc w:val="center"/>
              <w:rPr>
                <w:rFonts w:ascii="宋体" w:hAnsi="宋体"/>
                <w:szCs w:val="21"/>
              </w:rPr>
            </w:pPr>
            <w:r w:rsidRPr="0066210C">
              <w:rPr>
                <w:rFonts w:ascii="宋体" w:hAnsi="宋体" w:hint="eastAsia"/>
                <w:szCs w:val="21"/>
              </w:rPr>
              <w:t>注册地址</w:t>
            </w:r>
          </w:p>
        </w:tc>
        <w:tc>
          <w:tcPr>
            <w:tcW w:w="3449" w:type="dxa"/>
            <w:gridSpan w:val="4"/>
            <w:vAlign w:val="center"/>
          </w:tcPr>
          <w:p w14:paraId="151C6C83" w14:textId="77777777" w:rsidR="00134B9A" w:rsidRPr="0066210C" w:rsidRDefault="00134B9A" w:rsidP="0053529D">
            <w:pPr>
              <w:autoSpaceDE w:val="0"/>
              <w:autoSpaceDN w:val="0"/>
              <w:adjustRightInd w:val="0"/>
              <w:spacing w:line="400" w:lineRule="exact"/>
              <w:jc w:val="center"/>
              <w:rPr>
                <w:rFonts w:ascii="宋体" w:hAnsi="宋体"/>
                <w:szCs w:val="21"/>
              </w:rPr>
            </w:pPr>
          </w:p>
        </w:tc>
        <w:tc>
          <w:tcPr>
            <w:tcW w:w="1318" w:type="dxa"/>
            <w:vAlign w:val="center"/>
          </w:tcPr>
          <w:p w14:paraId="7E7BA9CA" w14:textId="77777777" w:rsidR="00134B9A" w:rsidRPr="0066210C" w:rsidRDefault="00134B9A" w:rsidP="0053529D">
            <w:pPr>
              <w:autoSpaceDE w:val="0"/>
              <w:autoSpaceDN w:val="0"/>
              <w:adjustRightInd w:val="0"/>
              <w:spacing w:line="400" w:lineRule="exact"/>
              <w:jc w:val="center"/>
              <w:rPr>
                <w:rFonts w:ascii="宋体" w:hAnsi="宋体"/>
                <w:szCs w:val="21"/>
              </w:rPr>
            </w:pPr>
            <w:r w:rsidRPr="0066210C">
              <w:rPr>
                <w:rFonts w:ascii="宋体" w:hAnsi="宋体" w:hint="eastAsia"/>
                <w:szCs w:val="21"/>
              </w:rPr>
              <w:t>邮政编码</w:t>
            </w:r>
          </w:p>
        </w:tc>
        <w:tc>
          <w:tcPr>
            <w:tcW w:w="2239" w:type="dxa"/>
            <w:gridSpan w:val="3"/>
            <w:vAlign w:val="center"/>
          </w:tcPr>
          <w:p w14:paraId="692DA02B" w14:textId="77777777" w:rsidR="00134B9A" w:rsidRPr="0066210C" w:rsidRDefault="00134B9A" w:rsidP="0053529D">
            <w:pPr>
              <w:autoSpaceDE w:val="0"/>
              <w:autoSpaceDN w:val="0"/>
              <w:adjustRightInd w:val="0"/>
              <w:spacing w:line="400" w:lineRule="exact"/>
              <w:jc w:val="center"/>
              <w:rPr>
                <w:rFonts w:ascii="宋体" w:hAnsi="宋体"/>
                <w:szCs w:val="21"/>
              </w:rPr>
            </w:pPr>
          </w:p>
        </w:tc>
      </w:tr>
      <w:tr w:rsidR="00134B9A" w:rsidRPr="0066210C" w14:paraId="251CE1AE" w14:textId="77777777" w:rsidTr="0053529D">
        <w:trPr>
          <w:cantSplit/>
          <w:trHeight w:val="442"/>
          <w:jc w:val="center"/>
        </w:trPr>
        <w:tc>
          <w:tcPr>
            <w:tcW w:w="1516" w:type="dxa"/>
            <w:vMerge w:val="restart"/>
            <w:vAlign w:val="center"/>
          </w:tcPr>
          <w:p w14:paraId="754EBBD8" w14:textId="77777777" w:rsidR="00134B9A" w:rsidRPr="0066210C" w:rsidRDefault="00134B9A" w:rsidP="0053529D">
            <w:pPr>
              <w:autoSpaceDE w:val="0"/>
              <w:autoSpaceDN w:val="0"/>
              <w:adjustRightInd w:val="0"/>
              <w:spacing w:line="400" w:lineRule="exact"/>
              <w:jc w:val="center"/>
              <w:rPr>
                <w:rFonts w:ascii="宋体" w:hAnsi="宋体"/>
                <w:szCs w:val="21"/>
              </w:rPr>
            </w:pPr>
            <w:r w:rsidRPr="0066210C">
              <w:rPr>
                <w:rFonts w:ascii="宋体" w:hAnsi="宋体" w:hint="eastAsia"/>
                <w:szCs w:val="21"/>
              </w:rPr>
              <w:t>联系方式</w:t>
            </w:r>
          </w:p>
        </w:tc>
        <w:tc>
          <w:tcPr>
            <w:tcW w:w="978" w:type="dxa"/>
            <w:vAlign w:val="center"/>
          </w:tcPr>
          <w:p w14:paraId="68893458" w14:textId="77777777" w:rsidR="00134B9A" w:rsidRPr="0066210C" w:rsidRDefault="00134B9A" w:rsidP="0053529D">
            <w:pPr>
              <w:autoSpaceDE w:val="0"/>
              <w:autoSpaceDN w:val="0"/>
              <w:adjustRightInd w:val="0"/>
              <w:spacing w:line="400" w:lineRule="exact"/>
              <w:jc w:val="center"/>
              <w:rPr>
                <w:rFonts w:ascii="宋体" w:hAnsi="宋体"/>
                <w:szCs w:val="21"/>
              </w:rPr>
            </w:pPr>
            <w:r w:rsidRPr="0066210C">
              <w:rPr>
                <w:rFonts w:ascii="宋体" w:hAnsi="宋体" w:hint="eastAsia"/>
                <w:szCs w:val="21"/>
              </w:rPr>
              <w:t>联系人</w:t>
            </w:r>
          </w:p>
        </w:tc>
        <w:tc>
          <w:tcPr>
            <w:tcW w:w="2463" w:type="dxa"/>
            <w:gridSpan w:val="2"/>
            <w:vAlign w:val="center"/>
          </w:tcPr>
          <w:p w14:paraId="72A9FCF1" w14:textId="77777777" w:rsidR="00134B9A" w:rsidRPr="0066210C" w:rsidRDefault="00134B9A" w:rsidP="0053529D">
            <w:pPr>
              <w:autoSpaceDE w:val="0"/>
              <w:autoSpaceDN w:val="0"/>
              <w:adjustRightInd w:val="0"/>
              <w:spacing w:line="400" w:lineRule="exact"/>
              <w:jc w:val="center"/>
              <w:rPr>
                <w:rFonts w:ascii="宋体" w:hAnsi="宋体"/>
                <w:szCs w:val="21"/>
              </w:rPr>
            </w:pPr>
          </w:p>
        </w:tc>
        <w:tc>
          <w:tcPr>
            <w:tcW w:w="1326" w:type="dxa"/>
            <w:gridSpan w:val="2"/>
            <w:vAlign w:val="center"/>
          </w:tcPr>
          <w:p w14:paraId="7E5995BE" w14:textId="77777777" w:rsidR="00134B9A" w:rsidRPr="0066210C" w:rsidRDefault="00134B9A" w:rsidP="0053529D">
            <w:pPr>
              <w:autoSpaceDE w:val="0"/>
              <w:autoSpaceDN w:val="0"/>
              <w:adjustRightInd w:val="0"/>
              <w:spacing w:line="400" w:lineRule="exact"/>
              <w:jc w:val="center"/>
              <w:rPr>
                <w:rFonts w:ascii="宋体" w:hAnsi="宋体"/>
                <w:szCs w:val="21"/>
              </w:rPr>
            </w:pPr>
            <w:r w:rsidRPr="0066210C">
              <w:rPr>
                <w:rFonts w:ascii="宋体" w:hAnsi="宋体" w:hint="eastAsia"/>
                <w:szCs w:val="21"/>
              </w:rPr>
              <w:t>电话</w:t>
            </w:r>
          </w:p>
        </w:tc>
        <w:tc>
          <w:tcPr>
            <w:tcW w:w="2239" w:type="dxa"/>
            <w:gridSpan w:val="3"/>
            <w:vAlign w:val="center"/>
          </w:tcPr>
          <w:p w14:paraId="4DD2A551" w14:textId="77777777" w:rsidR="00134B9A" w:rsidRPr="0066210C" w:rsidRDefault="00134B9A" w:rsidP="0053529D">
            <w:pPr>
              <w:autoSpaceDE w:val="0"/>
              <w:autoSpaceDN w:val="0"/>
              <w:adjustRightInd w:val="0"/>
              <w:spacing w:line="400" w:lineRule="exact"/>
              <w:jc w:val="center"/>
              <w:rPr>
                <w:rFonts w:ascii="宋体" w:hAnsi="宋体"/>
                <w:szCs w:val="21"/>
              </w:rPr>
            </w:pPr>
          </w:p>
        </w:tc>
      </w:tr>
      <w:tr w:rsidR="00134B9A" w:rsidRPr="0066210C" w14:paraId="00F372F2" w14:textId="77777777" w:rsidTr="0053529D">
        <w:trPr>
          <w:cantSplit/>
          <w:trHeight w:val="148"/>
          <w:jc w:val="center"/>
        </w:trPr>
        <w:tc>
          <w:tcPr>
            <w:tcW w:w="1516" w:type="dxa"/>
            <w:vMerge/>
            <w:vAlign w:val="center"/>
          </w:tcPr>
          <w:p w14:paraId="600A8E1A" w14:textId="77777777" w:rsidR="00134B9A" w:rsidRPr="0066210C" w:rsidRDefault="00134B9A" w:rsidP="0053529D">
            <w:pPr>
              <w:autoSpaceDE w:val="0"/>
              <w:autoSpaceDN w:val="0"/>
              <w:adjustRightInd w:val="0"/>
              <w:spacing w:line="400" w:lineRule="exact"/>
              <w:jc w:val="center"/>
              <w:rPr>
                <w:rFonts w:ascii="宋体" w:hAnsi="宋体"/>
                <w:szCs w:val="21"/>
              </w:rPr>
            </w:pPr>
          </w:p>
        </w:tc>
        <w:tc>
          <w:tcPr>
            <w:tcW w:w="978" w:type="dxa"/>
            <w:vAlign w:val="center"/>
          </w:tcPr>
          <w:p w14:paraId="0FFA56A3" w14:textId="77777777" w:rsidR="00134B9A" w:rsidRPr="0066210C" w:rsidRDefault="00134B9A" w:rsidP="0053529D">
            <w:pPr>
              <w:autoSpaceDE w:val="0"/>
              <w:autoSpaceDN w:val="0"/>
              <w:adjustRightInd w:val="0"/>
              <w:spacing w:line="400" w:lineRule="exact"/>
              <w:jc w:val="center"/>
              <w:rPr>
                <w:rFonts w:ascii="宋体" w:hAnsi="宋体"/>
                <w:szCs w:val="21"/>
              </w:rPr>
            </w:pPr>
            <w:r w:rsidRPr="0066210C">
              <w:rPr>
                <w:rFonts w:ascii="宋体" w:hAnsi="宋体" w:hint="eastAsia"/>
                <w:szCs w:val="21"/>
              </w:rPr>
              <w:t>传真</w:t>
            </w:r>
          </w:p>
        </w:tc>
        <w:tc>
          <w:tcPr>
            <w:tcW w:w="2463" w:type="dxa"/>
            <w:gridSpan w:val="2"/>
            <w:vAlign w:val="center"/>
          </w:tcPr>
          <w:p w14:paraId="11DA60DE" w14:textId="77777777" w:rsidR="00134B9A" w:rsidRPr="0066210C" w:rsidRDefault="00134B9A" w:rsidP="0053529D">
            <w:pPr>
              <w:autoSpaceDE w:val="0"/>
              <w:autoSpaceDN w:val="0"/>
              <w:adjustRightInd w:val="0"/>
              <w:spacing w:line="400" w:lineRule="exact"/>
              <w:jc w:val="center"/>
              <w:rPr>
                <w:rFonts w:ascii="宋体" w:hAnsi="宋体"/>
                <w:szCs w:val="21"/>
              </w:rPr>
            </w:pPr>
          </w:p>
        </w:tc>
        <w:tc>
          <w:tcPr>
            <w:tcW w:w="1326" w:type="dxa"/>
            <w:gridSpan w:val="2"/>
            <w:vAlign w:val="center"/>
          </w:tcPr>
          <w:p w14:paraId="01C2DA3A" w14:textId="77777777" w:rsidR="00134B9A" w:rsidRPr="0066210C" w:rsidRDefault="00134B9A" w:rsidP="0053529D">
            <w:pPr>
              <w:autoSpaceDE w:val="0"/>
              <w:autoSpaceDN w:val="0"/>
              <w:adjustRightInd w:val="0"/>
              <w:spacing w:line="400" w:lineRule="exact"/>
              <w:jc w:val="center"/>
              <w:rPr>
                <w:rFonts w:ascii="宋体" w:hAnsi="宋体"/>
                <w:szCs w:val="21"/>
              </w:rPr>
            </w:pPr>
            <w:r w:rsidRPr="0066210C">
              <w:rPr>
                <w:rFonts w:ascii="宋体" w:hAnsi="宋体" w:hint="eastAsia"/>
                <w:szCs w:val="21"/>
              </w:rPr>
              <w:t>网址</w:t>
            </w:r>
          </w:p>
        </w:tc>
        <w:tc>
          <w:tcPr>
            <w:tcW w:w="2239" w:type="dxa"/>
            <w:gridSpan w:val="3"/>
            <w:vAlign w:val="center"/>
          </w:tcPr>
          <w:p w14:paraId="2B3A91AD" w14:textId="77777777" w:rsidR="00134B9A" w:rsidRPr="0066210C" w:rsidRDefault="00134B9A" w:rsidP="0053529D">
            <w:pPr>
              <w:autoSpaceDE w:val="0"/>
              <w:autoSpaceDN w:val="0"/>
              <w:adjustRightInd w:val="0"/>
              <w:spacing w:line="400" w:lineRule="exact"/>
              <w:jc w:val="center"/>
              <w:rPr>
                <w:rFonts w:ascii="宋体" w:hAnsi="宋体"/>
                <w:szCs w:val="21"/>
              </w:rPr>
            </w:pPr>
          </w:p>
        </w:tc>
      </w:tr>
      <w:tr w:rsidR="00134B9A" w:rsidRPr="0066210C" w14:paraId="44D5E3F2" w14:textId="77777777" w:rsidTr="0053529D">
        <w:trPr>
          <w:cantSplit/>
          <w:trHeight w:val="442"/>
          <w:jc w:val="center"/>
        </w:trPr>
        <w:tc>
          <w:tcPr>
            <w:tcW w:w="1516" w:type="dxa"/>
            <w:vAlign w:val="center"/>
          </w:tcPr>
          <w:p w14:paraId="168D50E9" w14:textId="77777777" w:rsidR="00134B9A" w:rsidRPr="0066210C" w:rsidRDefault="00134B9A" w:rsidP="0053529D">
            <w:pPr>
              <w:autoSpaceDE w:val="0"/>
              <w:autoSpaceDN w:val="0"/>
              <w:adjustRightInd w:val="0"/>
              <w:spacing w:line="400" w:lineRule="exact"/>
              <w:jc w:val="center"/>
              <w:rPr>
                <w:rFonts w:ascii="宋体" w:hAnsi="宋体"/>
                <w:szCs w:val="21"/>
              </w:rPr>
            </w:pPr>
            <w:r w:rsidRPr="0066210C">
              <w:rPr>
                <w:rFonts w:ascii="宋体" w:hAnsi="宋体" w:hint="eastAsia"/>
                <w:szCs w:val="21"/>
              </w:rPr>
              <w:t>单位性质</w:t>
            </w:r>
          </w:p>
        </w:tc>
        <w:tc>
          <w:tcPr>
            <w:tcW w:w="7006" w:type="dxa"/>
            <w:gridSpan w:val="8"/>
            <w:vAlign w:val="center"/>
          </w:tcPr>
          <w:p w14:paraId="4665A774" w14:textId="77777777" w:rsidR="00134B9A" w:rsidRPr="0066210C" w:rsidRDefault="00134B9A" w:rsidP="0053529D">
            <w:pPr>
              <w:autoSpaceDE w:val="0"/>
              <w:autoSpaceDN w:val="0"/>
              <w:adjustRightInd w:val="0"/>
              <w:spacing w:line="400" w:lineRule="exact"/>
              <w:jc w:val="center"/>
              <w:rPr>
                <w:rFonts w:ascii="宋体" w:hAnsi="宋体"/>
                <w:szCs w:val="21"/>
              </w:rPr>
            </w:pPr>
          </w:p>
        </w:tc>
      </w:tr>
      <w:tr w:rsidR="00134B9A" w:rsidRPr="0066210C" w14:paraId="70902BCC" w14:textId="77777777" w:rsidTr="0053529D">
        <w:trPr>
          <w:trHeight w:val="462"/>
          <w:jc w:val="center"/>
        </w:trPr>
        <w:tc>
          <w:tcPr>
            <w:tcW w:w="1516" w:type="dxa"/>
            <w:vAlign w:val="center"/>
          </w:tcPr>
          <w:p w14:paraId="5C969221" w14:textId="77777777" w:rsidR="00134B9A" w:rsidRPr="0066210C" w:rsidRDefault="00134B9A" w:rsidP="0053529D">
            <w:pPr>
              <w:autoSpaceDE w:val="0"/>
              <w:autoSpaceDN w:val="0"/>
              <w:adjustRightInd w:val="0"/>
              <w:spacing w:line="400" w:lineRule="exact"/>
              <w:jc w:val="center"/>
              <w:rPr>
                <w:rFonts w:ascii="宋体" w:hAnsi="宋体"/>
                <w:szCs w:val="21"/>
              </w:rPr>
            </w:pPr>
            <w:r w:rsidRPr="0066210C">
              <w:rPr>
                <w:rFonts w:ascii="宋体" w:hAnsi="宋体" w:hint="eastAsia"/>
                <w:szCs w:val="21"/>
              </w:rPr>
              <w:t>法定代表人</w:t>
            </w:r>
          </w:p>
        </w:tc>
        <w:tc>
          <w:tcPr>
            <w:tcW w:w="978" w:type="dxa"/>
            <w:vAlign w:val="center"/>
          </w:tcPr>
          <w:p w14:paraId="1770E650" w14:textId="77777777" w:rsidR="00134B9A" w:rsidRPr="0066210C" w:rsidRDefault="00134B9A" w:rsidP="0053529D">
            <w:pPr>
              <w:autoSpaceDE w:val="0"/>
              <w:autoSpaceDN w:val="0"/>
              <w:adjustRightInd w:val="0"/>
              <w:spacing w:line="400" w:lineRule="exact"/>
              <w:jc w:val="center"/>
              <w:rPr>
                <w:rFonts w:ascii="宋体" w:hAnsi="宋体"/>
                <w:szCs w:val="21"/>
              </w:rPr>
            </w:pPr>
            <w:r w:rsidRPr="0066210C">
              <w:rPr>
                <w:rFonts w:ascii="宋体" w:hAnsi="宋体" w:hint="eastAsia"/>
                <w:szCs w:val="21"/>
              </w:rPr>
              <w:t>姓名</w:t>
            </w:r>
          </w:p>
        </w:tc>
        <w:tc>
          <w:tcPr>
            <w:tcW w:w="1215" w:type="dxa"/>
            <w:vAlign w:val="center"/>
          </w:tcPr>
          <w:p w14:paraId="61405B3C" w14:textId="77777777" w:rsidR="00134B9A" w:rsidRPr="0066210C" w:rsidRDefault="00134B9A" w:rsidP="0053529D">
            <w:pPr>
              <w:autoSpaceDE w:val="0"/>
              <w:autoSpaceDN w:val="0"/>
              <w:adjustRightInd w:val="0"/>
              <w:spacing w:line="400" w:lineRule="exact"/>
              <w:jc w:val="center"/>
              <w:rPr>
                <w:rFonts w:ascii="宋体" w:hAnsi="宋体"/>
                <w:szCs w:val="21"/>
              </w:rPr>
            </w:pPr>
          </w:p>
        </w:tc>
        <w:tc>
          <w:tcPr>
            <w:tcW w:w="1248" w:type="dxa"/>
            <w:vAlign w:val="center"/>
          </w:tcPr>
          <w:p w14:paraId="7CF8F445" w14:textId="77777777" w:rsidR="00134B9A" w:rsidRPr="0066210C" w:rsidRDefault="00134B9A" w:rsidP="0053529D">
            <w:pPr>
              <w:autoSpaceDE w:val="0"/>
              <w:autoSpaceDN w:val="0"/>
              <w:adjustRightInd w:val="0"/>
              <w:spacing w:line="400" w:lineRule="exact"/>
              <w:jc w:val="center"/>
              <w:rPr>
                <w:rFonts w:ascii="宋体" w:hAnsi="宋体"/>
                <w:szCs w:val="21"/>
              </w:rPr>
            </w:pPr>
            <w:r w:rsidRPr="0066210C">
              <w:rPr>
                <w:rFonts w:ascii="宋体" w:hAnsi="宋体" w:hint="eastAsia"/>
                <w:szCs w:val="21"/>
              </w:rPr>
              <w:t>技术职称</w:t>
            </w:r>
          </w:p>
        </w:tc>
        <w:tc>
          <w:tcPr>
            <w:tcW w:w="1326" w:type="dxa"/>
            <w:gridSpan w:val="2"/>
            <w:vAlign w:val="center"/>
          </w:tcPr>
          <w:p w14:paraId="75BFF559" w14:textId="77777777" w:rsidR="00134B9A" w:rsidRPr="0066210C" w:rsidRDefault="00134B9A" w:rsidP="0053529D">
            <w:pPr>
              <w:autoSpaceDE w:val="0"/>
              <w:autoSpaceDN w:val="0"/>
              <w:adjustRightInd w:val="0"/>
              <w:spacing w:line="400" w:lineRule="exact"/>
              <w:jc w:val="center"/>
              <w:rPr>
                <w:rFonts w:ascii="宋体" w:hAnsi="宋体"/>
                <w:szCs w:val="21"/>
              </w:rPr>
            </w:pPr>
          </w:p>
        </w:tc>
        <w:tc>
          <w:tcPr>
            <w:tcW w:w="1172" w:type="dxa"/>
            <w:gridSpan w:val="2"/>
            <w:vAlign w:val="center"/>
          </w:tcPr>
          <w:p w14:paraId="603441F4" w14:textId="77777777" w:rsidR="00134B9A" w:rsidRPr="0066210C" w:rsidRDefault="00134B9A" w:rsidP="0053529D">
            <w:pPr>
              <w:autoSpaceDE w:val="0"/>
              <w:autoSpaceDN w:val="0"/>
              <w:adjustRightInd w:val="0"/>
              <w:spacing w:line="400" w:lineRule="exact"/>
              <w:jc w:val="center"/>
              <w:rPr>
                <w:rFonts w:ascii="宋体" w:hAnsi="宋体"/>
                <w:szCs w:val="21"/>
              </w:rPr>
            </w:pPr>
            <w:r w:rsidRPr="0066210C">
              <w:rPr>
                <w:rFonts w:ascii="宋体" w:hAnsi="宋体" w:hint="eastAsia"/>
                <w:szCs w:val="21"/>
              </w:rPr>
              <w:t>电话</w:t>
            </w:r>
          </w:p>
        </w:tc>
        <w:tc>
          <w:tcPr>
            <w:tcW w:w="1067" w:type="dxa"/>
            <w:vAlign w:val="center"/>
          </w:tcPr>
          <w:p w14:paraId="4FD319C3" w14:textId="77777777" w:rsidR="00134B9A" w:rsidRPr="0066210C" w:rsidRDefault="00134B9A" w:rsidP="0053529D">
            <w:pPr>
              <w:autoSpaceDE w:val="0"/>
              <w:autoSpaceDN w:val="0"/>
              <w:adjustRightInd w:val="0"/>
              <w:spacing w:line="400" w:lineRule="exact"/>
              <w:jc w:val="center"/>
              <w:rPr>
                <w:rFonts w:ascii="宋体" w:hAnsi="宋体"/>
                <w:bCs/>
                <w:szCs w:val="21"/>
              </w:rPr>
            </w:pPr>
          </w:p>
        </w:tc>
      </w:tr>
      <w:tr w:rsidR="00134B9A" w:rsidRPr="0066210C" w14:paraId="4B437BAC" w14:textId="77777777" w:rsidTr="0053529D">
        <w:trPr>
          <w:trHeight w:val="112"/>
          <w:jc w:val="center"/>
        </w:trPr>
        <w:tc>
          <w:tcPr>
            <w:tcW w:w="1516" w:type="dxa"/>
            <w:tcBorders>
              <w:bottom w:val="single" w:sz="4" w:space="0" w:color="auto"/>
            </w:tcBorders>
            <w:vAlign w:val="center"/>
          </w:tcPr>
          <w:p w14:paraId="65ED28C5" w14:textId="77777777" w:rsidR="00134B9A" w:rsidRPr="0066210C" w:rsidRDefault="00134B9A" w:rsidP="0053529D">
            <w:pPr>
              <w:autoSpaceDE w:val="0"/>
              <w:autoSpaceDN w:val="0"/>
              <w:adjustRightInd w:val="0"/>
              <w:spacing w:line="400" w:lineRule="exact"/>
              <w:jc w:val="center"/>
              <w:rPr>
                <w:rFonts w:ascii="宋体" w:hAnsi="宋体"/>
                <w:szCs w:val="21"/>
              </w:rPr>
            </w:pPr>
            <w:r w:rsidRPr="0066210C">
              <w:rPr>
                <w:rFonts w:ascii="宋体" w:hAnsi="宋体" w:hint="eastAsia"/>
                <w:szCs w:val="21"/>
              </w:rPr>
              <w:t>技术负责人</w:t>
            </w:r>
          </w:p>
        </w:tc>
        <w:tc>
          <w:tcPr>
            <w:tcW w:w="978" w:type="dxa"/>
            <w:tcBorders>
              <w:bottom w:val="single" w:sz="4" w:space="0" w:color="auto"/>
            </w:tcBorders>
            <w:vAlign w:val="center"/>
          </w:tcPr>
          <w:p w14:paraId="5641EA8D" w14:textId="77777777" w:rsidR="00134B9A" w:rsidRPr="0066210C" w:rsidRDefault="00134B9A" w:rsidP="0053529D">
            <w:pPr>
              <w:autoSpaceDE w:val="0"/>
              <w:autoSpaceDN w:val="0"/>
              <w:adjustRightInd w:val="0"/>
              <w:spacing w:line="400" w:lineRule="exact"/>
              <w:jc w:val="center"/>
              <w:rPr>
                <w:rFonts w:ascii="宋体" w:hAnsi="宋体"/>
                <w:szCs w:val="21"/>
              </w:rPr>
            </w:pPr>
            <w:r w:rsidRPr="0066210C">
              <w:rPr>
                <w:rFonts w:ascii="宋体" w:hAnsi="宋体" w:hint="eastAsia"/>
                <w:szCs w:val="21"/>
              </w:rPr>
              <w:t>姓名</w:t>
            </w:r>
          </w:p>
        </w:tc>
        <w:tc>
          <w:tcPr>
            <w:tcW w:w="1215" w:type="dxa"/>
            <w:tcBorders>
              <w:bottom w:val="single" w:sz="4" w:space="0" w:color="auto"/>
            </w:tcBorders>
            <w:vAlign w:val="center"/>
          </w:tcPr>
          <w:p w14:paraId="39D00D06" w14:textId="77777777" w:rsidR="00134B9A" w:rsidRPr="0066210C" w:rsidRDefault="00134B9A" w:rsidP="0053529D">
            <w:pPr>
              <w:autoSpaceDE w:val="0"/>
              <w:autoSpaceDN w:val="0"/>
              <w:adjustRightInd w:val="0"/>
              <w:spacing w:line="400" w:lineRule="exact"/>
              <w:jc w:val="center"/>
              <w:rPr>
                <w:rFonts w:ascii="宋体" w:hAnsi="宋体"/>
                <w:szCs w:val="21"/>
              </w:rPr>
            </w:pPr>
          </w:p>
        </w:tc>
        <w:tc>
          <w:tcPr>
            <w:tcW w:w="1248" w:type="dxa"/>
            <w:tcBorders>
              <w:bottom w:val="single" w:sz="4" w:space="0" w:color="auto"/>
            </w:tcBorders>
            <w:vAlign w:val="center"/>
          </w:tcPr>
          <w:p w14:paraId="7D9064EF" w14:textId="77777777" w:rsidR="00134B9A" w:rsidRPr="0066210C" w:rsidRDefault="00134B9A" w:rsidP="0053529D">
            <w:pPr>
              <w:autoSpaceDE w:val="0"/>
              <w:autoSpaceDN w:val="0"/>
              <w:adjustRightInd w:val="0"/>
              <w:spacing w:line="400" w:lineRule="exact"/>
              <w:jc w:val="center"/>
              <w:rPr>
                <w:rFonts w:ascii="宋体" w:hAnsi="宋体"/>
                <w:szCs w:val="21"/>
              </w:rPr>
            </w:pPr>
            <w:r w:rsidRPr="0066210C">
              <w:rPr>
                <w:rFonts w:ascii="宋体" w:hAnsi="宋体" w:hint="eastAsia"/>
                <w:szCs w:val="21"/>
              </w:rPr>
              <w:t>技术职称</w:t>
            </w:r>
          </w:p>
        </w:tc>
        <w:tc>
          <w:tcPr>
            <w:tcW w:w="1326" w:type="dxa"/>
            <w:gridSpan w:val="2"/>
            <w:tcBorders>
              <w:bottom w:val="single" w:sz="4" w:space="0" w:color="auto"/>
            </w:tcBorders>
            <w:vAlign w:val="center"/>
          </w:tcPr>
          <w:p w14:paraId="277D2926" w14:textId="77777777" w:rsidR="00134B9A" w:rsidRPr="0066210C" w:rsidRDefault="00134B9A" w:rsidP="0053529D">
            <w:pPr>
              <w:autoSpaceDE w:val="0"/>
              <w:autoSpaceDN w:val="0"/>
              <w:adjustRightInd w:val="0"/>
              <w:spacing w:line="400" w:lineRule="exact"/>
              <w:jc w:val="center"/>
              <w:rPr>
                <w:rFonts w:ascii="宋体" w:hAnsi="宋体"/>
                <w:szCs w:val="21"/>
              </w:rPr>
            </w:pPr>
          </w:p>
        </w:tc>
        <w:tc>
          <w:tcPr>
            <w:tcW w:w="1172" w:type="dxa"/>
            <w:gridSpan w:val="2"/>
            <w:tcBorders>
              <w:bottom w:val="single" w:sz="4" w:space="0" w:color="auto"/>
            </w:tcBorders>
            <w:vAlign w:val="center"/>
          </w:tcPr>
          <w:p w14:paraId="07A06841" w14:textId="77777777" w:rsidR="00134B9A" w:rsidRPr="0066210C" w:rsidRDefault="00134B9A" w:rsidP="0053529D">
            <w:pPr>
              <w:autoSpaceDE w:val="0"/>
              <w:autoSpaceDN w:val="0"/>
              <w:adjustRightInd w:val="0"/>
              <w:spacing w:line="400" w:lineRule="exact"/>
              <w:jc w:val="center"/>
              <w:rPr>
                <w:rFonts w:ascii="宋体" w:hAnsi="宋体"/>
                <w:szCs w:val="21"/>
              </w:rPr>
            </w:pPr>
            <w:r w:rsidRPr="0066210C">
              <w:rPr>
                <w:rFonts w:ascii="宋体" w:hAnsi="宋体" w:hint="eastAsia"/>
                <w:szCs w:val="21"/>
              </w:rPr>
              <w:t>电话</w:t>
            </w:r>
          </w:p>
        </w:tc>
        <w:tc>
          <w:tcPr>
            <w:tcW w:w="1067" w:type="dxa"/>
            <w:tcBorders>
              <w:bottom w:val="single" w:sz="4" w:space="0" w:color="auto"/>
            </w:tcBorders>
            <w:vAlign w:val="center"/>
          </w:tcPr>
          <w:p w14:paraId="2FCC4A19" w14:textId="77777777" w:rsidR="00134B9A" w:rsidRPr="0066210C" w:rsidRDefault="00134B9A" w:rsidP="0053529D">
            <w:pPr>
              <w:autoSpaceDE w:val="0"/>
              <w:autoSpaceDN w:val="0"/>
              <w:adjustRightInd w:val="0"/>
              <w:spacing w:line="400" w:lineRule="exact"/>
              <w:jc w:val="center"/>
              <w:rPr>
                <w:rFonts w:ascii="宋体" w:hAnsi="宋体"/>
                <w:bCs/>
                <w:szCs w:val="21"/>
              </w:rPr>
            </w:pPr>
          </w:p>
        </w:tc>
      </w:tr>
      <w:tr w:rsidR="00134B9A" w:rsidRPr="0066210C" w14:paraId="2D8BD99F" w14:textId="77777777" w:rsidTr="0053529D">
        <w:trPr>
          <w:trHeight w:val="318"/>
          <w:jc w:val="center"/>
        </w:trPr>
        <w:tc>
          <w:tcPr>
            <w:tcW w:w="1516" w:type="dxa"/>
            <w:tcBorders>
              <w:top w:val="single" w:sz="4" w:space="0" w:color="auto"/>
            </w:tcBorders>
            <w:vAlign w:val="center"/>
          </w:tcPr>
          <w:p w14:paraId="76EC401C" w14:textId="77777777" w:rsidR="00134B9A" w:rsidRPr="0066210C" w:rsidRDefault="00134B9A" w:rsidP="0053529D">
            <w:pPr>
              <w:autoSpaceDE w:val="0"/>
              <w:autoSpaceDN w:val="0"/>
              <w:adjustRightInd w:val="0"/>
              <w:spacing w:line="400" w:lineRule="exact"/>
              <w:jc w:val="center"/>
              <w:rPr>
                <w:rFonts w:ascii="宋体" w:hAnsi="宋体"/>
                <w:szCs w:val="21"/>
              </w:rPr>
            </w:pPr>
            <w:r w:rsidRPr="0066210C">
              <w:rPr>
                <w:rFonts w:ascii="宋体" w:hAnsi="宋体" w:hint="eastAsia"/>
                <w:szCs w:val="21"/>
              </w:rPr>
              <w:t>财务负责人</w:t>
            </w:r>
          </w:p>
        </w:tc>
        <w:tc>
          <w:tcPr>
            <w:tcW w:w="978" w:type="dxa"/>
            <w:tcBorders>
              <w:top w:val="single" w:sz="4" w:space="0" w:color="auto"/>
            </w:tcBorders>
            <w:vAlign w:val="center"/>
          </w:tcPr>
          <w:p w14:paraId="60646F13" w14:textId="77777777" w:rsidR="00134B9A" w:rsidRPr="0066210C" w:rsidRDefault="00134B9A" w:rsidP="0053529D">
            <w:pPr>
              <w:autoSpaceDE w:val="0"/>
              <w:autoSpaceDN w:val="0"/>
              <w:adjustRightInd w:val="0"/>
              <w:spacing w:line="400" w:lineRule="exact"/>
              <w:jc w:val="center"/>
              <w:rPr>
                <w:rFonts w:ascii="宋体" w:hAnsi="宋体"/>
                <w:szCs w:val="21"/>
              </w:rPr>
            </w:pPr>
            <w:r w:rsidRPr="0066210C">
              <w:rPr>
                <w:rFonts w:ascii="宋体" w:hAnsi="宋体" w:hint="eastAsia"/>
                <w:szCs w:val="21"/>
              </w:rPr>
              <w:t>姓名</w:t>
            </w:r>
          </w:p>
        </w:tc>
        <w:tc>
          <w:tcPr>
            <w:tcW w:w="1215" w:type="dxa"/>
            <w:tcBorders>
              <w:top w:val="single" w:sz="4" w:space="0" w:color="auto"/>
            </w:tcBorders>
            <w:vAlign w:val="center"/>
          </w:tcPr>
          <w:p w14:paraId="08062451" w14:textId="77777777" w:rsidR="00134B9A" w:rsidRPr="0066210C" w:rsidRDefault="00134B9A" w:rsidP="0053529D">
            <w:pPr>
              <w:autoSpaceDE w:val="0"/>
              <w:autoSpaceDN w:val="0"/>
              <w:adjustRightInd w:val="0"/>
              <w:spacing w:line="400" w:lineRule="exact"/>
              <w:jc w:val="center"/>
              <w:rPr>
                <w:rFonts w:ascii="宋体" w:hAnsi="宋体"/>
                <w:szCs w:val="21"/>
              </w:rPr>
            </w:pPr>
          </w:p>
        </w:tc>
        <w:tc>
          <w:tcPr>
            <w:tcW w:w="1248" w:type="dxa"/>
            <w:tcBorders>
              <w:top w:val="single" w:sz="4" w:space="0" w:color="auto"/>
            </w:tcBorders>
            <w:vAlign w:val="center"/>
          </w:tcPr>
          <w:p w14:paraId="6EABE6EE" w14:textId="77777777" w:rsidR="00134B9A" w:rsidRPr="0066210C" w:rsidRDefault="00134B9A" w:rsidP="0053529D">
            <w:pPr>
              <w:autoSpaceDE w:val="0"/>
              <w:autoSpaceDN w:val="0"/>
              <w:adjustRightInd w:val="0"/>
              <w:spacing w:line="400" w:lineRule="exact"/>
              <w:jc w:val="center"/>
              <w:rPr>
                <w:rFonts w:ascii="宋体" w:hAnsi="宋体"/>
                <w:szCs w:val="21"/>
              </w:rPr>
            </w:pPr>
            <w:r w:rsidRPr="0066210C">
              <w:rPr>
                <w:rFonts w:ascii="宋体" w:hAnsi="宋体" w:hint="eastAsia"/>
                <w:szCs w:val="21"/>
              </w:rPr>
              <w:t>技术职称</w:t>
            </w:r>
          </w:p>
        </w:tc>
        <w:tc>
          <w:tcPr>
            <w:tcW w:w="1326" w:type="dxa"/>
            <w:gridSpan w:val="2"/>
            <w:tcBorders>
              <w:top w:val="single" w:sz="4" w:space="0" w:color="auto"/>
            </w:tcBorders>
            <w:vAlign w:val="center"/>
          </w:tcPr>
          <w:p w14:paraId="53C71871" w14:textId="77777777" w:rsidR="00134B9A" w:rsidRPr="0066210C" w:rsidRDefault="00134B9A" w:rsidP="0053529D">
            <w:pPr>
              <w:autoSpaceDE w:val="0"/>
              <w:autoSpaceDN w:val="0"/>
              <w:adjustRightInd w:val="0"/>
              <w:spacing w:line="400" w:lineRule="exact"/>
              <w:jc w:val="center"/>
              <w:rPr>
                <w:rFonts w:ascii="宋体" w:hAnsi="宋体"/>
                <w:szCs w:val="21"/>
              </w:rPr>
            </w:pPr>
          </w:p>
        </w:tc>
        <w:tc>
          <w:tcPr>
            <w:tcW w:w="1172" w:type="dxa"/>
            <w:gridSpan w:val="2"/>
            <w:tcBorders>
              <w:top w:val="single" w:sz="4" w:space="0" w:color="auto"/>
            </w:tcBorders>
            <w:vAlign w:val="center"/>
          </w:tcPr>
          <w:p w14:paraId="18019B1E" w14:textId="77777777" w:rsidR="00134B9A" w:rsidRPr="0066210C" w:rsidRDefault="00134B9A" w:rsidP="0053529D">
            <w:pPr>
              <w:autoSpaceDE w:val="0"/>
              <w:autoSpaceDN w:val="0"/>
              <w:adjustRightInd w:val="0"/>
              <w:spacing w:line="400" w:lineRule="exact"/>
              <w:jc w:val="center"/>
              <w:rPr>
                <w:rFonts w:ascii="宋体" w:hAnsi="宋体"/>
                <w:szCs w:val="21"/>
              </w:rPr>
            </w:pPr>
            <w:r w:rsidRPr="0066210C">
              <w:rPr>
                <w:rFonts w:ascii="宋体" w:hAnsi="宋体" w:hint="eastAsia"/>
                <w:szCs w:val="21"/>
              </w:rPr>
              <w:t>电话</w:t>
            </w:r>
          </w:p>
        </w:tc>
        <w:tc>
          <w:tcPr>
            <w:tcW w:w="1067" w:type="dxa"/>
            <w:tcBorders>
              <w:top w:val="single" w:sz="4" w:space="0" w:color="auto"/>
            </w:tcBorders>
            <w:vAlign w:val="center"/>
          </w:tcPr>
          <w:p w14:paraId="10A88F3D" w14:textId="77777777" w:rsidR="00134B9A" w:rsidRPr="0066210C" w:rsidRDefault="00134B9A" w:rsidP="0053529D">
            <w:pPr>
              <w:autoSpaceDE w:val="0"/>
              <w:autoSpaceDN w:val="0"/>
              <w:adjustRightInd w:val="0"/>
              <w:spacing w:line="400" w:lineRule="exact"/>
              <w:jc w:val="center"/>
              <w:rPr>
                <w:rFonts w:ascii="宋体" w:hAnsi="宋体"/>
                <w:bCs/>
                <w:szCs w:val="21"/>
              </w:rPr>
            </w:pPr>
          </w:p>
        </w:tc>
      </w:tr>
      <w:tr w:rsidR="00134B9A" w:rsidRPr="0066210C" w14:paraId="29849493" w14:textId="77777777" w:rsidTr="0053529D">
        <w:trPr>
          <w:cantSplit/>
          <w:trHeight w:val="442"/>
          <w:jc w:val="center"/>
        </w:trPr>
        <w:tc>
          <w:tcPr>
            <w:tcW w:w="1516" w:type="dxa"/>
            <w:vAlign w:val="center"/>
          </w:tcPr>
          <w:p w14:paraId="69288705" w14:textId="77777777" w:rsidR="00134B9A" w:rsidRPr="0066210C" w:rsidRDefault="00134B9A" w:rsidP="0053529D">
            <w:pPr>
              <w:autoSpaceDE w:val="0"/>
              <w:autoSpaceDN w:val="0"/>
              <w:adjustRightInd w:val="0"/>
              <w:spacing w:line="400" w:lineRule="exact"/>
              <w:jc w:val="center"/>
              <w:rPr>
                <w:rFonts w:ascii="宋体" w:hAnsi="宋体"/>
                <w:szCs w:val="21"/>
              </w:rPr>
            </w:pPr>
            <w:r w:rsidRPr="0066210C">
              <w:rPr>
                <w:rFonts w:ascii="宋体" w:hAnsi="宋体" w:hint="eastAsia"/>
                <w:szCs w:val="21"/>
              </w:rPr>
              <w:t>成立时间</w:t>
            </w:r>
          </w:p>
        </w:tc>
        <w:tc>
          <w:tcPr>
            <w:tcW w:w="2193" w:type="dxa"/>
            <w:gridSpan w:val="2"/>
            <w:vAlign w:val="center"/>
          </w:tcPr>
          <w:p w14:paraId="52D0B7FC" w14:textId="77777777" w:rsidR="00134B9A" w:rsidRPr="0066210C" w:rsidRDefault="00134B9A" w:rsidP="0053529D">
            <w:pPr>
              <w:autoSpaceDE w:val="0"/>
              <w:autoSpaceDN w:val="0"/>
              <w:adjustRightInd w:val="0"/>
              <w:spacing w:line="400" w:lineRule="exact"/>
              <w:jc w:val="center"/>
              <w:rPr>
                <w:rFonts w:ascii="宋体" w:hAnsi="宋体"/>
                <w:szCs w:val="21"/>
              </w:rPr>
            </w:pPr>
          </w:p>
        </w:tc>
        <w:tc>
          <w:tcPr>
            <w:tcW w:w="4813" w:type="dxa"/>
            <w:gridSpan w:val="6"/>
            <w:vAlign w:val="center"/>
          </w:tcPr>
          <w:p w14:paraId="2C2F3157" w14:textId="77777777" w:rsidR="00134B9A" w:rsidRPr="0066210C" w:rsidRDefault="00134B9A" w:rsidP="0053529D">
            <w:pPr>
              <w:autoSpaceDE w:val="0"/>
              <w:autoSpaceDN w:val="0"/>
              <w:adjustRightInd w:val="0"/>
              <w:spacing w:line="400" w:lineRule="exact"/>
              <w:ind w:firstLineChars="700" w:firstLine="1470"/>
              <w:rPr>
                <w:rFonts w:ascii="宋体" w:hAnsi="宋体"/>
                <w:szCs w:val="21"/>
              </w:rPr>
            </w:pPr>
            <w:r w:rsidRPr="0066210C">
              <w:rPr>
                <w:rFonts w:ascii="宋体" w:hAnsi="宋体" w:hint="eastAsia"/>
                <w:szCs w:val="21"/>
              </w:rPr>
              <w:t>员工总人数：</w:t>
            </w:r>
          </w:p>
        </w:tc>
      </w:tr>
      <w:tr w:rsidR="00134B9A" w:rsidRPr="0066210C" w14:paraId="3237A9EC" w14:textId="77777777" w:rsidTr="0053529D">
        <w:trPr>
          <w:cantSplit/>
          <w:trHeight w:val="462"/>
          <w:jc w:val="center"/>
        </w:trPr>
        <w:tc>
          <w:tcPr>
            <w:tcW w:w="1516" w:type="dxa"/>
            <w:vAlign w:val="center"/>
          </w:tcPr>
          <w:p w14:paraId="5E448732" w14:textId="77777777" w:rsidR="00134B9A" w:rsidRPr="0066210C" w:rsidRDefault="00134B9A" w:rsidP="0053529D">
            <w:pPr>
              <w:autoSpaceDE w:val="0"/>
              <w:autoSpaceDN w:val="0"/>
              <w:adjustRightInd w:val="0"/>
              <w:spacing w:line="400" w:lineRule="exact"/>
              <w:jc w:val="center"/>
              <w:rPr>
                <w:rFonts w:ascii="宋体" w:hAnsi="宋体"/>
                <w:szCs w:val="21"/>
              </w:rPr>
            </w:pPr>
            <w:r w:rsidRPr="0066210C">
              <w:rPr>
                <w:rFonts w:ascii="宋体" w:hAnsi="宋体" w:hint="eastAsia"/>
                <w:szCs w:val="21"/>
              </w:rPr>
              <w:t>企业资质等级</w:t>
            </w:r>
          </w:p>
        </w:tc>
        <w:tc>
          <w:tcPr>
            <w:tcW w:w="2193" w:type="dxa"/>
            <w:gridSpan w:val="2"/>
            <w:vAlign w:val="center"/>
          </w:tcPr>
          <w:p w14:paraId="0603610F" w14:textId="77777777" w:rsidR="00134B9A" w:rsidRPr="0066210C" w:rsidRDefault="00134B9A" w:rsidP="0053529D">
            <w:pPr>
              <w:autoSpaceDE w:val="0"/>
              <w:autoSpaceDN w:val="0"/>
              <w:adjustRightInd w:val="0"/>
              <w:spacing w:line="400" w:lineRule="exact"/>
              <w:jc w:val="center"/>
              <w:rPr>
                <w:rFonts w:ascii="宋体" w:hAnsi="宋体"/>
                <w:szCs w:val="21"/>
              </w:rPr>
            </w:pPr>
          </w:p>
        </w:tc>
        <w:tc>
          <w:tcPr>
            <w:tcW w:w="1248" w:type="dxa"/>
            <w:vMerge w:val="restart"/>
            <w:vAlign w:val="center"/>
          </w:tcPr>
          <w:p w14:paraId="4AAF3266" w14:textId="77777777" w:rsidR="00134B9A" w:rsidRPr="0066210C" w:rsidRDefault="00134B9A" w:rsidP="0053529D">
            <w:pPr>
              <w:autoSpaceDE w:val="0"/>
              <w:autoSpaceDN w:val="0"/>
              <w:adjustRightInd w:val="0"/>
              <w:spacing w:line="400" w:lineRule="exact"/>
              <w:jc w:val="center"/>
              <w:rPr>
                <w:rFonts w:ascii="宋体" w:hAnsi="宋体"/>
                <w:szCs w:val="21"/>
              </w:rPr>
            </w:pPr>
            <w:r w:rsidRPr="0066210C">
              <w:rPr>
                <w:rFonts w:ascii="宋体" w:hAnsi="宋体" w:hint="eastAsia"/>
                <w:szCs w:val="21"/>
              </w:rPr>
              <w:t>其中</w:t>
            </w:r>
          </w:p>
        </w:tc>
        <w:tc>
          <w:tcPr>
            <w:tcW w:w="1486" w:type="dxa"/>
            <w:gridSpan w:val="3"/>
            <w:vAlign w:val="center"/>
          </w:tcPr>
          <w:p w14:paraId="3E2D4481" w14:textId="77777777" w:rsidR="00134B9A" w:rsidRPr="0066210C" w:rsidRDefault="00134B9A" w:rsidP="0053529D">
            <w:pPr>
              <w:autoSpaceDE w:val="0"/>
              <w:autoSpaceDN w:val="0"/>
              <w:adjustRightInd w:val="0"/>
              <w:spacing w:line="400" w:lineRule="exact"/>
              <w:jc w:val="center"/>
              <w:rPr>
                <w:rFonts w:ascii="宋体" w:hAnsi="宋体"/>
                <w:szCs w:val="21"/>
              </w:rPr>
            </w:pPr>
            <w:r w:rsidRPr="0066210C">
              <w:rPr>
                <w:rFonts w:ascii="宋体" w:hAnsi="宋体" w:hint="eastAsia"/>
                <w:szCs w:val="21"/>
              </w:rPr>
              <w:t>项目经理</w:t>
            </w:r>
          </w:p>
        </w:tc>
        <w:tc>
          <w:tcPr>
            <w:tcW w:w="2079" w:type="dxa"/>
            <w:gridSpan w:val="2"/>
            <w:vAlign w:val="center"/>
          </w:tcPr>
          <w:p w14:paraId="69A9CD58" w14:textId="77777777" w:rsidR="00134B9A" w:rsidRPr="0066210C" w:rsidRDefault="00134B9A" w:rsidP="0053529D">
            <w:pPr>
              <w:autoSpaceDE w:val="0"/>
              <w:autoSpaceDN w:val="0"/>
              <w:adjustRightInd w:val="0"/>
              <w:spacing w:line="400" w:lineRule="exact"/>
              <w:jc w:val="center"/>
              <w:rPr>
                <w:rFonts w:ascii="宋体" w:hAnsi="宋体"/>
                <w:bCs/>
                <w:szCs w:val="21"/>
              </w:rPr>
            </w:pPr>
          </w:p>
        </w:tc>
      </w:tr>
      <w:tr w:rsidR="00134B9A" w:rsidRPr="0066210C" w14:paraId="0F64AEF6" w14:textId="77777777" w:rsidTr="0053529D">
        <w:trPr>
          <w:cantSplit/>
          <w:trHeight w:val="442"/>
          <w:jc w:val="center"/>
        </w:trPr>
        <w:tc>
          <w:tcPr>
            <w:tcW w:w="1516" w:type="dxa"/>
            <w:vAlign w:val="center"/>
          </w:tcPr>
          <w:p w14:paraId="1C7E8D5E" w14:textId="77777777" w:rsidR="00134B9A" w:rsidRPr="0066210C" w:rsidRDefault="00134B9A" w:rsidP="0053529D">
            <w:pPr>
              <w:autoSpaceDE w:val="0"/>
              <w:autoSpaceDN w:val="0"/>
              <w:adjustRightInd w:val="0"/>
              <w:spacing w:line="400" w:lineRule="exact"/>
              <w:jc w:val="center"/>
              <w:rPr>
                <w:rFonts w:ascii="宋体" w:hAnsi="宋体"/>
                <w:szCs w:val="21"/>
              </w:rPr>
            </w:pPr>
            <w:r w:rsidRPr="0066210C">
              <w:rPr>
                <w:rFonts w:ascii="宋体" w:hAnsi="宋体" w:hint="eastAsia"/>
                <w:szCs w:val="21"/>
              </w:rPr>
              <w:t>营业执照号</w:t>
            </w:r>
          </w:p>
        </w:tc>
        <w:tc>
          <w:tcPr>
            <w:tcW w:w="2193" w:type="dxa"/>
            <w:gridSpan w:val="2"/>
            <w:vAlign w:val="center"/>
          </w:tcPr>
          <w:p w14:paraId="3E01FF54" w14:textId="77777777" w:rsidR="00134B9A" w:rsidRPr="0066210C" w:rsidRDefault="00134B9A" w:rsidP="0053529D">
            <w:pPr>
              <w:autoSpaceDE w:val="0"/>
              <w:autoSpaceDN w:val="0"/>
              <w:adjustRightInd w:val="0"/>
              <w:spacing w:line="400" w:lineRule="exact"/>
              <w:jc w:val="center"/>
              <w:rPr>
                <w:rFonts w:ascii="宋体" w:hAnsi="宋体"/>
                <w:szCs w:val="21"/>
              </w:rPr>
            </w:pPr>
          </w:p>
        </w:tc>
        <w:tc>
          <w:tcPr>
            <w:tcW w:w="1248" w:type="dxa"/>
            <w:vMerge/>
            <w:vAlign w:val="center"/>
          </w:tcPr>
          <w:p w14:paraId="6DAD0B7C" w14:textId="77777777" w:rsidR="00134B9A" w:rsidRPr="0066210C" w:rsidRDefault="00134B9A" w:rsidP="0053529D">
            <w:pPr>
              <w:autoSpaceDE w:val="0"/>
              <w:autoSpaceDN w:val="0"/>
              <w:adjustRightInd w:val="0"/>
              <w:spacing w:line="400" w:lineRule="exact"/>
              <w:jc w:val="center"/>
              <w:rPr>
                <w:rFonts w:ascii="宋体" w:hAnsi="宋体"/>
                <w:szCs w:val="21"/>
              </w:rPr>
            </w:pPr>
          </w:p>
        </w:tc>
        <w:tc>
          <w:tcPr>
            <w:tcW w:w="1486" w:type="dxa"/>
            <w:gridSpan w:val="3"/>
            <w:vAlign w:val="center"/>
          </w:tcPr>
          <w:p w14:paraId="229E8950" w14:textId="77777777" w:rsidR="00134B9A" w:rsidRPr="0066210C" w:rsidRDefault="00134B9A" w:rsidP="0053529D">
            <w:pPr>
              <w:autoSpaceDE w:val="0"/>
              <w:autoSpaceDN w:val="0"/>
              <w:adjustRightInd w:val="0"/>
              <w:spacing w:line="400" w:lineRule="exact"/>
              <w:jc w:val="center"/>
              <w:rPr>
                <w:rFonts w:ascii="宋体" w:hAnsi="宋体"/>
                <w:szCs w:val="21"/>
              </w:rPr>
            </w:pPr>
            <w:r w:rsidRPr="0066210C">
              <w:rPr>
                <w:rFonts w:ascii="宋体" w:hAnsi="宋体" w:hint="eastAsia"/>
                <w:szCs w:val="21"/>
              </w:rPr>
              <w:t>高级职称人员</w:t>
            </w:r>
          </w:p>
        </w:tc>
        <w:tc>
          <w:tcPr>
            <w:tcW w:w="2079" w:type="dxa"/>
            <w:gridSpan w:val="2"/>
            <w:vAlign w:val="center"/>
          </w:tcPr>
          <w:p w14:paraId="37067FE1" w14:textId="77777777" w:rsidR="00134B9A" w:rsidRPr="0066210C" w:rsidRDefault="00134B9A" w:rsidP="0053529D">
            <w:pPr>
              <w:autoSpaceDE w:val="0"/>
              <w:autoSpaceDN w:val="0"/>
              <w:adjustRightInd w:val="0"/>
              <w:spacing w:line="400" w:lineRule="exact"/>
              <w:jc w:val="center"/>
              <w:rPr>
                <w:rFonts w:ascii="宋体" w:hAnsi="宋体"/>
                <w:bCs/>
                <w:szCs w:val="21"/>
              </w:rPr>
            </w:pPr>
          </w:p>
        </w:tc>
      </w:tr>
      <w:tr w:rsidR="00134B9A" w:rsidRPr="0066210C" w14:paraId="31309F1E" w14:textId="77777777" w:rsidTr="0053529D">
        <w:trPr>
          <w:cantSplit/>
          <w:trHeight w:val="442"/>
          <w:jc w:val="center"/>
        </w:trPr>
        <w:tc>
          <w:tcPr>
            <w:tcW w:w="1516" w:type="dxa"/>
            <w:vAlign w:val="center"/>
          </w:tcPr>
          <w:p w14:paraId="2498CD24" w14:textId="77777777" w:rsidR="00134B9A" w:rsidRPr="0066210C" w:rsidRDefault="00134B9A" w:rsidP="0053529D">
            <w:pPr>
              <w:autoSpaceDE w:val="0"/>
              <w:autoSpaceDN w:val="0"/>
              <w:adjustRightInd w:val="0"/>
              <w:spacing w:line="400" w:lineRule="exact"/>
              <w:jc w:val="center"/>
              <w:rPr>
                <w:rFonts w:ascii="宋体" w:hAnsi="宋体"/>
                <w:szCs w:val="21"/>
              </w:rPr>
            </w:pPr>
            <w:r w:rsidRPr="0066210C">
              <w:rPr>
                <w:rFonts w:ascii="宋体" w:hAnsi="宋体" w:hint="eastAsia"/>
                <w:szCs w:val="21"/>
              </w:rPr>
              <w:t>注册资金</w:t>
            </w:r>
          </w:p>
        </w:tc>
        <w:tc>
          <w:tcPr>
            <w:tcW w:w="2193" w:type="dxa"/>
            <w:gridSpan w:val="2"/>
            <w:vAlign w:val="center"/>
          </w:tcPr>
          <w:p w14:paraId="15029348" w14:textId="77777777" w:rsidR="00134B9A" w:rsidRPr="0066210C" w:rsidRDefault="00134B9A" w:rsidP="0053529D">
            <w:pPr>
              <w:autoSpaceDE w:val="0"/>
              <w:autoSpaceDN w:val="0"/>
              <w:adjustRightInd w:val="0"/>
              <w:spacing w:line="400" w:lineRule="exact"/>
              <w:jc w:val="center"/>
              <w:rPr>
                <w:rFonts w:ascii="宋体" w:hAnsi="宋体"/>
                <w:szCs w:val="21"/>
              </w:rPr>
            </w:pPr>
          </w:p>
        </w:tc>
        <w:tc>
          <w:tcPr>
            <w:tcW w:w="1248" w:type="dxa"/>
            <w:vMerge/>
            <w:vAlign w:val="center"/>
          </w:tcPr>
          <w:p w14:paraId="1ED8E349" w14:textId="77777777" w:rsidR="00134B9A" w:rsidRPr="0066210C" w:rsidRDefault="00134B9A" w:rsidP="0053529D">
            <w:pPr>
              <w:autoSpaceDE w:val="0"/>
              <w:autoSpaceDN w:val="0"/>
              <w:adjustRightInd w:val="0"/>
              <w:spacing w:line="400" w:lineRule="exact"/>
              <w:jc w:val="center"/>
              <w:rPr>
                <w:rFonts w:ascii="宋体" w:hAnsi="宋体"/>
                <w:szCs w:val="21"/>
              </w:rPr>
            </w:pPr>
          </w:p>
        </w:tc>
        <w:tc>
          <w:tcPr>
            <w:tcW w:w="1486" w:type="dxa"/>
            <w:gridSpan w:val="3"/>
            <w:vAlign w:val="center"/>
          </w:tcPr>
          <w:p w14:paraId="01942EDB" w14:textId="77777777" w:rsidR="00134B9A" w:rsidRPr="0066210C" w:rsidRDefault="00134B9A" w:rsidP="0053529D">
            <w:pPr>
              <w:autoSpaceDE w:val="0"/>
              <w:autoSpaceDN w:val="0"/>
              <w:adjustRightInd w:val="0"/>
              <w:spacing w:line="400" w:lineRule="exact"/>
              <w:jc w:val="center"/>
              <w:rPr>
                <w:rFonts w:ascii="宋体" w:hAnsi="宋体"/>
                <w:szCs w:val="21"/>
              </w:rPr>
            </w:pPr>
            <w:r w:rsidRPr="0066210C">
              <w:rPr>
                <w:rFonts w:ascii="宋体" w:hAnsi="宋体" w:hint="eastAsia"/>
                <w:szCs w:val="21"/>
              </w:rPr>
              <w:t>中级职称人员</w:t>
            </w:r>
          </w:p>
        </w:tc>
        <w:tc>
          <w:tcPr>
            <w:tcW w:w="2079" w:type="dxa"/>
            <w:gridSpan w:val="2"/>
            <w:vAlign w:val="center"/>
          </w:tcPr>
          <w:p w14:paraId="2CD6380A" w14:textId="77777777" w:rsidR="00134B9A" w:rsidRPr="0066210C" w:rsidRDefault="00134B9A" w:rsidP="0053529D">
            <w:pPr>
              <w:autoSpaceDE w:val="0"/>
              <w:autoSpaceDN w:val="0"/>
              <w:adjustRightInd w:val="0"/>
              <w:spacing w:line="400" w:lineRule="exact"/>
              <w:jc w:val="center"/>
              <w:rPr>
                <w:rFonts w:ascii="宋体" w:hAnsi="宋体"/>
                <w:bCs/>
                <w:szCs w:val="21"/>
              </w:rPr>
            </w:pPr>
          </w:p>
        </w:tc>
      </w:tr>
      <w:tr w:rsidR="00134B9A" w:rsidRPr="0066210C" w14:paraId="4817756C" w14:textId="77777777" w:rsidTr="0053529D">
        <w:trPr>
          <w:cantSplit/>
          <w:trHeight w:val="462"/>
          <w:jc w:val="center"/>
        </w:trPr>
        <w:tc>
          <w:tcPr>
            <w:tcW w:w="1516" w:type="dxa"/>
            <w:vAlign w:val="center"/>
          </w:tcPr>
          <w:p w14:paraId="31550BD1" w14:textId="77777777" w:rsidR="00134B9A" w:rsidRPr="0066210C" w:rsidRDefault="00134B9A" w:rsidP="0053529D">
            <w:pPr>
              <w:autoSpaceDE w:val="0"/>
              <w:autoSpaceDN w:val="0"/>
              <w:adjustRightInd w:val="0"/>
              <w:spacing w:line="400" w:lineRule="exact"/>
              <w:jc w:val="center"/>
              <w:rPr>
                <w:rFonts w:ascii="宋体" w:hAnsi="宋体"/>
                <w:szCs w:val="21"/>
              </w:rPr>
            </w:pPr>
            <w:r w:rsidRPr="0066210C">
              <w:rPr>
                <w:rFonts w:ascii="宋体" w:hAnsi="宋体" w:hint="eastAsia"/>
                <w:szCs w:val="21"/>
              </w:rPr>
              <w:t>开户银行</w:t>
            </w:r>
          </w:p>
        </w:tc>
        <w:tc>
          <w:tcPr>
            <w:tcW w:w="2193" w:type="dxa"/>
            <w:gridSpan w:val="2"/>
            <w:vAlign w:val="center"/>
          </w:tcPr>
          <w:p w14:paraId="26B31ED1" w14:textId="77777777" w:rsidR="00134B9A" w:rsidRPr="0066210C" w:rsidRDefault="00134B9A" w:rsidP="0053529D">
            <w:pPr>
              <w:autoSpaceDE w:val="0"/>
              <w:autoSpaceDN w:val="0"/>
              <w:adjustRightInd w:val="0"/>
              <w:spacing w:line="400" w:lineRule="exact"/>
              <w:jc w:val="center"/>
              <w:rPr>
                <w:rFonts w:ascii="宋体" w:hAnsi="宋体"/>
                <w:szCs w:val="21"/>
              </w:rPr>
            </w:pPr>
          </w:p>
        </w:tc>
        <w:tc>
          <w:tcPr>
            <w:tcW w:w="1248" w:type="dxa"/>
            <w:vMerge/>
            <w:vAlign w:val="center"/>
          </w:tcPr>
          <w:p w14:paraId="40B1F781" w14:textId="77777777" w:rsidR="00134B9A" w:rsidRPr="0066210C" w:rsidRDefault="00134B9A" w:rsidP="0053529D">
            <w:pPr>
              <w:autoSpaceDE w:val="0"/>
              <w:autoSpaceDN w:val="0"/>
              <w:adjustRightInd w:val="0"/>
              <w:spacing w:line="400" w:lineRule="exact"/>
              <w:jc w:val="center"/>
              <w:rPr>
                <w:rFonts w:ascii="宋体" w:hAnsi="宋体"/>
                <w:szCs w:val="21"/>
              </w:rPr>
            </w:pPr>
          </w:p>
        </w:tc>
        <w:tc>
          <w:tcPr>
            <w:tcW w:w="1486" w:type="dxa"/>
            <w:gridSpan w:val="3"/>
            <w:vAlign w:val="center"/>
          </w:tcPr>
          <w:p w14:paraId="0670DB35" w14:textId="77777777" w:rsidR="00134B9A" w:rsidRPr="0066210C" w:rsidRDefault="00134B9A" w:rsidP="0053529D">
            <w:pPr>
              <w:autoSpaceDE w:val="0"/>
              <w:autoSpaceDN w:val="0"/>
              <w:adjustRightInd w:val="0"/>
              <w:spacing w:line="400" w:lineRule="exact"/>
              <w:jc w:val="center"/>
              <w:rPr>
                <w:rFonts w:ascii="宋体" w:hAnsi="宋体"/>
                <w:szCs w:val="21"/>
              </w:rPr>
            </w:pPr>
            <w:r w:rsidRPr="0066210C">
              <w:rPr>
                <w:rFonts w:ascii="宋体" w:hAnsi="宋体" w:hint="eastAsia"/>
                <w:szCs w:val="21"/>
              </w:rPr>
              <w:t>初级职称人员</w:t>
            </w:r>
          </w:p>
        </w:tc>
        <w:tc>
          <w:tcPr>
            <w:tcW w:w="2079" w:type="dxa"/>
            <w:gridSpan w:val="2"/>
            <w:vAlign w:val="center"/>
          </w:tcPr>
          <w:p w14:paraId="3296390D" w14:textId="77777777" w:rsidR="00134B9A" w:rsidRPr="0066210C" w:rsidRDefault="00134B9A" w:rsidP="0053529D">
            <w:pPr>
              <w:autoSpaceDE w:val="0"/>
              <w:autoSpaceDN w:val="0"/>
              <w:adjustRightInd w:val="0"/>
              <w:spacing w:line="400" w:lineRule="exact"/>
              <w:jc w:val="center"/>
              <w:rPr>
                <w:rFonts w:ascii="宋体" w:hAnsi="宋体"/>
                <w:bCs/>
                <w:szCs w:val="21"/>
              </w:rPr>
            </w:pPr>
          </w:p>
        </w:tc>
      </w:tr>
      <w:tr w:rsidR="00134B9A" w:rsidRPr="0066210C" w14:paraId="589EEA11" w14:textId="77777777" w:rsidTr="0053529D">
        <w:trPr>
          <w:cantSplit/>
          <w:trHeight w:val="442"/>
          <w:jc w:val="center"/>
        </w:trPr>
        <w:tc>
          <w:tcPr>
            <w:tcW w:w="1516" w:type="dxa"/>
            <w:vAlign w:val="center"/>
          </w:tcPr>
          <w:p w14:paraId="470097EF" w14:textId="77777777" w:rsidR="00134B9A" w:rsidRPr="0066210C" w:rsidRDefault="00134B9A" w:rsidP="0053529D">
            <w:pPr>
              <w:autoSpaceDE w:val="0"/>
              <w:autoSpaceDN w:val="0"/>
              <w:adjustRightInd w:val="0"/>
              <w:spacing w:line="400" w:lineRule="exact"/>
              <w:jc w:val="center"/>
              <w:rPr>
                <w:rFonts w:ascii="宋体" w:hAnsi="宋体"/>
                <w:szCs w:val="21"/>
              </w:rPr>
            </w:pPr>
            <w:r w:rsidRPr="0066210C">
              <w:rPr>
                <w:rFonts w:ascii="宋体" w:hAnsi="宋体" w:hint="eastAsia"/>
                <w:szCs w:val="21"/>
              </w:rPr>
              <w:t>账号</w:t>
            </w:r>
          </w:p>
        </w:tc>
        <w:tc>
          <w:tcPr>
            <w:tcW w:w="2193" w:type="dxa"/>
            <w:gridSpan w:val="2"/>
            <w:vAlign w:val="center"/>
          </w:tcPr>
          <w:p w14:paraId="7CD194A5" w14:textId="77777777" w:rsidR="00134B9A" w:rsidRPr="0066210C" w:rsidRDefault="00134B9A" w:rsidP="0053529D">
            <w:pPr>
              <w:autoSpaceDE w:val="0"/>
              <w:autoSpaceDN w:val="0"/>
              <w:adjustRightInd w:val="0"/>
              <w:spacing w:line="400" w:lineRule="exact"/>
              <w:jc w:val="center"/>
              <w:rPr>
                <w:rFonts w:ascii="宋体" w:hAnsi="宋体"/>
                <w:szCs w:val="21"/>
              </w:rPr>
            </w:pPr>
          </w:p>
        </w:tc>
        <w:tc>
          <w:tcPr>
            <w:tcW w:w="1248" w:type="dxa"/>
            <w:vMerge/>
            <w:vAlign w:val="center"/>
          </w:tcPr>
          <w:p w14:paraId="0F408291" w14:textId="77777777" w:rsidR="00134B9A" w:rsidRPr="0066210C" w:rsidRDefault="00134B9A" w:rsidP="0053529D">
            <w:pPr>
              <w:autoSpaceDE w:val="0"/>
              <w:autoSpaceDN w:val="0"/>
              <w:adjustRightInd w:val="0"/>
              <w:spacing w:line="400" w:lineRule="exact"/>
              <w:jc w:val="center"/>
              <w:rPr>
                <w:rFonts w:ascii="宋体" w:hAnsi="宋体"/>
                <w:szCs w:val="21"/>
              </w:rPr>
            </w:pPr>
          </w:p>
        </w:tc>
        <w:tc>
          <w:tcPr>
            <w:tcW w:w="1486" w:type="dxa"/>
            <w:gridSpan w:val="3"/>
            <w:vAlign w:val="center"/>
          </w:tcPr>
          <w:p w14:paraId="38DDBBA2" w14:textId="77777777" w:rsidR="00134B9A" w:rsidRPr="0066210C" w:rsidRDefault="00134B9A" w:rsidP="0053529D">
            <w:pPr>
              <w:autoSpaceDE w:val="0"/>
              <w:autoSpaceDN w:val="0"/>
              <w:adjustRightInd w:val="0"/>
              <w:spacing w:line="400" w:lineRule="exact"/>
              <w:jc w:val="center"/>
              <w:rPr>
                <w:rFonts w:ascii="宋体" w:hAnsi="宋体"/>
                <w:szCs w:val="21"/>
              </w:rPr>
            </w:pPr>
            <w:r w:rsidRPr="0066210C">
              <w:rPr>
                <w:rFonts w:ascii="宋体" w:hAnsi="宋体" w:hint="eastAsia"/>
                <w:szCs w:val="21"/>
              </w:rPr>
              <w:t>技工</w:t>
            </w:r>
          </w:p>
        </w:tc>
        <w:tc>
          <w:tcPr>
            <w:tcW w:w="2079" w:type="dxa"/>
            <w:gridSpan w:val="2"/>
            <w:vAlign w:val="center"/>
          </w:tcPr>
          <w:p w14:paraId="2D741037" w14:textId="77777777" w:rsidR="00134B9A" w:rsidRPr="0066210C" w:rsidRDefault="00134B9A" w:rsidP="0053529D">
            <w:pPr>
              <w:autoSpaceDE w:val="0"/>
              <w:autoSpaceDN w:val="0"/>
              <w:adjustRightInd w:val="0"/>
              <w:spacing w:line="400" w:lineRule="exact"/>
              <w:jc w:val="center"/>
              <w:rPr>
                <w:rFonts w:ascii="宋体" w:hAnsi="宋体"/>
                <w:bCs/>
                <w:szCs w:val="21"/>
              </w:rPr>
            </w:pPr>
          </w:p>
        </w:tc>
      </w:tr>
      <w:tr w:rsidR="00134B9A" w:rsidRPr="0066210C" w14:paraId="036B38CA" w14:textId="77777777" w:rsidTr="005F2C6E">
        <w:trPr>
          <w:cantSplit/>
          <w:trHeight w:val="953"/>
          <w:jc w:val="center"/>
        </w:trPr>
        <w:tc>
          <w:tcPr>
            <w:tcW w:w="1516" w:type="dxa"/>
            <w:vAlign w:val="center"/>
          </w:tcPr>
          <w:p w14:paraId="63867114" w14:textId="77777777" w:rsidR="00134B9A" w:rsidRPr="0066210C" w:rsidRDefault="00134B9A" w:rsidP="0053529D">
            <w:pPr>
              <w:autoSpaceDE w:val="0"/>
              <w:autoSpaceDN w:val="0"/>
              <w:adjustRightInd w:val="0"/>
              <w:spacing w:line="400" w:lineRule="exact"/>
              <w:jc w:val="center"/>
              <w:rPr>
                <w:rFonts w:ascii="宋体" w:hAnsi="宋体"/>
                <w:szCs w:val="21"/>
              </w:rPr>
            </w:pPr>
            <w:r w:rsidRPr="0066210C">
              <w:rPr>
                <w:rFonts w:ascii="宋体" w:hAnsi="宋体" w:hint="eastAsia"/>
                <w:szCs w:val="21"/>
              </w:rPr>
              <w:t>经营范围</w:t>
            </w:r>
          </w:p>
        </w:tc>
        <w:tc>
          <w:tcPr>
            <w:tcW w:w="7006" w:type="dxa"/>
            <w:gridSpan w:val="8"/>
            <w:vAlign w:val="center"/>
          </w:tcPr>
          <w:p w14:paraId="37AD037A" w14:textId="77777777" w:rsidR="00134B9A" w:rsidRPr="0066210C" w:rsidRDefault="00134B9A" w:rsidP="0053529D">
            <w:pPr>
              <w:autoSpaceDE w:val="0"/>
              <w:autoSpaceDN w:val="0"/>
              <w:adjustRightInd w:val="0"/>
              <w:spacing w:line="400" w:lineRule="exact"/>
              <w:rPr>
                <w:rFonts w:ascii="宋体" w:hAnsi="宋体"/>
                <w:bCs/>
                <w:szCs w:val="21"/>
              </w:rPr>
            </w:pPr>
          </w:p>
        </w:tc>
      </w:tr>
      <w:tr w:rsidR="00134B9A" w:rsidRPr="0066210C" w14:paraId="243AD064" w14:textId="77777777" w:rsidTr="005F2C6E">
        <w:trPr>
          <w:cantSplit/>
          <w:trHeight w:val="555"/>
          <w:jc w:val="center"/>
        </w:trPr>
        <w:tc>
          <w:tcPr>
            <w:tcW w:w="1516" w:type="dxa"/>
          </w:tcPr>
          <w:p w14:paraId="436E4C37" w14:textId="77777777" w:rsidR="00134B9A" w:rsidRPr="0066210C" w:rsidRDefault="00134B9A" w:rsidP="0053529D">
            <w:pPr>
              <w:autoSpaceDE w:val="0"/>
              <w:autoSpaceDN w:val="0"/>
              <w:adjustRightInd w:val="0"/>
              <w:spacing w:line="400" w:lineRule="exact"/>
              <w:jc w:val="center"/>
              <w:rPr>
                <w:rFonts w:ascii="宋体" w:hAnsi="宋体"/>
                <w:szCs w:val="21"/>
              </w:rPr>
            </w:pPr>
            <w:r w:rsidRPr="0066210C">
              <w:rPr>
                <w:rFonts w:ascii="宋体" w:hAnsi="宋体" w:hint="eastAsia"/>
                <w:szCs w:val="21"/>
              </w:rPr>
              <w:t>备注</w:t>
            </w:r>
          </w:p>
        </w:tc>
        <w:tc>
          <w:tcPr>
            <w:tcW w:w="7006" w:type="dxa"/>
            <w:gridSpan w:val="8"/>
          </w:tcPr>
          <w:p w14:paraId="796EA19C" w14:textId="77777777" w:rsidR="00134B9A" w:rsidRPr="0066210C" w:rsidRDefault="00134B9A" w:rsidP="0053529D">
            <w:pPr>
              <w:autoSpaceDE w:val="0"/>
              <w:autoSpaceDN w:val="0"/>
              <w:adjustRightInd w:val="0"/>
              <w:spacing w:line="400" w:lineRule="exact"/>
              <w:rPr>
                <w:rFonts w:ascii="宋体" w:hAnsi="宋体"/>
                <w:szCs w:val="21"/>
              </w:rPr>
            </w:pPr>
          </w:p>
        </w:tc>
      </w:tr>
    </w:tbl>
    <w:p w14:paraId="7F594366" w14:textId="77777777" w:rsidR="00134B9A" w:rsidRPr="0066210C" w:rsidRDefault="00134B9A" w:rsidP="00134B9A">
      <w:pPr>
        <w:adjustRightInd w:val="0"/>
        <w:spacing w:line="400" w:lineRule="exact"/>
        <w:rPr>
          <w:rFonts w:ascii="宋体" w:hAnsi="宋体"/>
          <w:bCs/>
          <w:sz w:val="28"/>
          <w:szCs w:val="28"/>
        </w:rPr>
      </w:pPr>
    </w:p>
    <w:p w14:paraId="1E7B8D4D" w14:textId="5EFA848C" w:rsidR="00134B9A" w:rsidRPr="0066210C" w:rsidRDefault="00134B9A" w:rsidP="00D05A18">
      <w:pPr>
        <w:pStyle w:val="22"/>
        <w:spacing w:line="360" w:lineRule="auto"/>
        <w:ind w:firstLineChars="53" w:firstLine="148"/>
        <w:rPr>
          <w:rFonts w:ascii="宋体" w:hAnsi="宋体"/>
          <w:bCs/>
          <w:sz w:val="28"/>
          <w:szCs w:val="28"/>
        </w:rPr>
      </w:pPr>
      <w:r w:rsidRPr="0066210C">
        <w:rPr>
          <w:rFonts w:ascii="宋体" w:hAnsi="宋体" w:hint="eastAsia"/>
          <w:bCs/>
          <w:sz w:val="28"/>
          <w:szCs w:val="28"/>
        </w:rPr>
        <w:t>供应商名称：</w:t>
      </w:r>
      <w:r w:rsidR="00D71512" w:rsidRPr="0066210C">
        <w:rPr>
          <w:rFonts w:ascii="宋体" w:hAnsi="宋体"/>
          <w:bCs/>
          <w:sz w:val="28"/>
          <w:szCs w:val="28"/>
          <w:u w:val="single"/>
        </w:rPr>
        <w:t xml:space="preserve">             </w:t>
      </w:r>
      <w:r w:rsidRPr="0066210C">
        <w:rPr>
          <w:rFonts w:ascii="宋体" w:hAnsi="宋体" w:hint="eastAsia"/>
          <w:bCs/>
          <w:sz w:val="28"/>
          <w:szCs w:val="28"/>
        </w:rPr>
        <w:t>（加盖公章）</w:t>
      </w:r>
    </w:p>
    <w:p w14:paraId="36D52E69" w14:textId="02E914D6" w:rsidR="00D05A18" w:rsidRPr="0066210C" w:rsidRDefault="00D05A18" w:rsidP="00D05A18">
      <w:pPr>
        <w:snapToGrid w:val="0"/>
        <w:spacing w:line="360" w:lineRule="auto"/>
        <w:ind w:firstLineChars="200" w:firstLine="584"/>
        <w:rPr>
          <w:rFonts w:ascii="宋体" w:hAnsi="宋体"/>
          <w:spacing w:val="6"/>
          <w:sz w:val="28"/>
          <w:szCs w:val="28"/>
        </w:rPr>
      </w:pPr>
      <w:r w:rsidRPr="0066210C">
        <w:rPr>
          <w:rFonts w:ascii="宋体" w:hAnsi="宋体" w:hint="eastAsia"/>
          <w:spacing w:val="6"/>
          <w:sz w:val="28"/>
          <w:szCs w:val="28"/>
        </w:rPr>
        <w:t>法定代表人或代理人：</w:t>
      </w:r>
      <w:r w:rsidRPr="0066210C">
        <w:rPr>
          <w:rFonts w:ascii="宋体" w:hAnsi="宋体" w:hint="eastAsia"/>
          <w:spacing w:val="6"/>
          <w:sz w:val="28"/>
          <w:szCs w:val="28"/>
          <w:u w:val="single"/>
        </w:rPr>
        <w:t xml:space="preserve">　</w:t>
      </w:r>
      <w:r w:rsidR="00D71512" w:rsidRPr="0066210C">
        <w:rPr>
          <w:rFonts w:ascii="宋体" w:hAnsi="宋体"/>
          <w:spacing w:val="6"/>
          <w:sz w:val="28"/>
          <w:szCs w:val="28"/>
          <w:u w:val="single"/>
        </w:rPr>
        <w:t xml:space="preserve">      </w:t>
      </w:r>
      <w:r w:rsidRPr="0066210C">
        <w:rPr>
          <w:rFonts w:ascii="宋体" w:hAnsi="宋体" w:hint="eastAsia"/>
          <w:spacing w:val="6"/>
          <w:sz w:val="28"/>
          <w:szCs w:val="28"/>
          <w:u w:val="single"/>
        </w:rPr>
        <w:t xml:space="preserve">　</w:t>
      </w:r>
      <w:r w:rsidRPr="0066210C">
        <w:rPr>
          <w:rFonts w:ascii="宋体" w:hAnsi="宋体" w:hint="eastAsia"/>
          <w:spacing w:val="6"/>
          <w:sz w:val="28"/>
          <w:szCs w:val="28"/>
        </w:rPr>
        <w:t>（签字）</w:t>
      </w:r>
    </w:p>
    <w:p w14:paraId="04E89686" w14:textId="7EAF50E2" w:rsidR="00134B9A" w:rsidRPr="0066210C" w:rsidRDefault="00D71512" w:rsidP="00D71512">
      <w:pPr>
        <w:snapToGrid w:val="0"/>
        <w:spacing w:after="0" w:line="400" w:lineRule="exact"/>
        <w:ind w:firstLineChars="200" w:firstLine="560"/>
        <w:rPr>
          <w:rFonts w:ascii="宋体" w:hAnsi="宋体"/>
          <w:sz w:val="28"/>
        </w:rPr>
      </w:pPr>
      <w:r w:rsidRPr="0066210C">
        <w:rPr>
          <w:rFonts w:ascii="宋体" w:hAnsi="宋体"/>
          <w:sz w:val="28"/>
        </w:rPr>
        <w:t>日期：</w:t>
      </w:r>
      <w:r w:rsidRPr="0066210C">
        <w:rPr>
          <w:rFonts w:ascii="宋体" w:hAnsi="宋体"/>
          <w:sz w:val="28"/>
          <w:u w:val="single"/>
        </w:rPr>
        <w:t>2021</w:t>
      </w:r>
      <w:r w:rsidRPr="0066210C">
        <w:rPr>
          <w:rFonts w:ascii="宋体" w:hAnsi="宋体"/>
          <w:sz w:val="28"/>
        </w:rPr>
        <w:t>年</w:t>
      </w:r>
      <w:r w:rsidRPr="0066210C">
        <w:rPr>
          <w:rFonts w:ascii="宋体" w:hAnsi="宋体"/>
          <w:sz w:val="28"/>
          <w:u w:val="single"/>
        </w:rPr>
        <w:t xml:space="preserve">   </w:t>
      </w:r>
      <w:r w:rsidRPr="0066210C">
        <w:rPr>
          <w:rFonts w:ascii="宋体" w:hAnsi="宋体"/>
          <w:sz w:val="28"/>
        </w:rPr>
        <w:t>月</w:t>
      </w:r>
      <w:r w:rsidRPr="0066210C">
        <w:rPr>
          <w:rFonts w:ascii="宋体" w:hAnsi="宋体"/>
          <w:sz w:val="28"/>
          <w:u w:val="single"/>
        </w:rPr>
        <w:t xml:space="preserve">     </w:t>
      </w:r>
      <w:r w:rsidRPr="0066210C">
        <w:rPr>
          <w:rFonts w:ascii="宋体" w:hAnsi="宋体"/>
          <w:sz w:val="28"/>
        </w:rPr>
        <w:t>日</w:t>
      </w:r>
    </w:p>
    <w:p w14:paraId="103A8DCD" w14:textId="77777777" w:rsidR="00D05A18" w:rsidRPr="0066210C" w:rsidRDefault="00D05A18" w:rsidP="00D05A18">
      <w:pPr>
        <w:pStyle w:val="3"/>
        <w:numPr>
          <w:ilvl w:val="2"/>
          <w:numId w:val="1"/>
        </w:numPr>
        <w:tabs>
          <w:tab w:val="left" w:pos="709"/>
        </w:tabs>
        <w:spacing w:after="0"/>
        <w:ind w:left="1135" w:hanging="1135"/>
        <w:jc w:val="left"/>
        <w:rPr>
          <w:color w:val="auto"/>
        </w:rPr>
      </w:pPr>
      <w:r w:rsidRPr="0066210C">
        <w:rPr>
          <w:rFonts w:hint="eastAsia"/>
          <w:color w:val="auto"/>
        </w:rPr>
        <w:lastRenderedPageBreak/>
        <w:t>中小企业声明函</w:t>
      </w:r>
    </w:p>
    <w:p w14:paraId="53C96AED" w14:textId="560218C9" w:rsidR="00F87217" w:rsidRPr="0066210C" w:rsidRDefault="00F87217" w:rsidP="00F87217">
      <w:pPr>
        <w:spacing w:after="0" w:line="400" w:lineRule="exact"/>
      </w:pPr>
    </w:p>
    <w:p w14:paraId="7117EF98" w14:textId="34CE2252" w:rsidR="00F87217" w:rsidRPr="0066210C" w:rsidRDefault="00F87217" w:rsidP="00F87217">
      <w:pPr>
        <w:spacing w:after="0" w:line="400" w:lineRule="exact"/>
        <w:ind w:firstLineChars="200" w:firstLine="584"/>
        <w:rPr>
          <w:rFonts w:hAnsi="宋体"/>
          <w:spacing w:val="6"/>
          <w:sz w:val="28"/>
          <w:szCs w:val="28"/>
        </w:rPr>
      </w:pPr>
      <w:r w:rsidRPr="0066210C">
        <w:rPr>
          <w:rFonts w:hAnsi="宋体" w:hint="eastAsia"/>
          <w:spacing w:val="6"/>
          <w:sz w:val="28"/>
          <w:szCs w:val="28"/>
        </w:rPr>
        <w:t>本公司（联合体）郑重声明，根据《政府采购促进中小企业发展管理办法》（财库﹝</w:t>
      </w:r>
      <w:r w:rsidRPr="0066210C">
        <w:rPr>
          <w:rFonts w:hAnsi="宋体" w:hint="eastAsia"/>
          <w:spacing w:val="6"/>
          <w:sz w:val="28"/>
          <w:szCs w:val="28"/>
        </w:rPr>
        <w:t>2020</w:t>
      </w:r>
      <w:r w:rsidRPr="0066210C">
        <w:rPr>
          <w:rFonts w:hAnsi="宋体" w:hint="eastAsia"/>
          <w:spacing w:val="6"/>
          <w:sz w:val="28"/>
          <w:szCs w:val="28"/>
        </w:rPr>
        <w:t>﹞</w:t>
      </w:r>
      <w:r w:rsidRPr="0066210C">
        <w:rPr>
          <w:rFonts w:hAnsi="宋体" w:hint="eastAsia"/>
          <w:spacing w:val="6"/>
          <w:sz w:val="28"/>
          <w:szCs w:val="28"/>
        </w:rPr>
        <w:t xml:space="preserve">46 </w:t>
      </w:r>
      <w:r w:rsidRPr="0066210C">
        <w:rPr>
          <w:rFonts w:hAnsi="宋体" w:hint="eastAsia"/>
          <w:spacing w:val="6"/>
          <w:sz w:val="28"/>
          <w:szCs w:val="28"/>
        </w:rPr>
        <w:t>号）的规定，本公司（联合体）参加</w:t>
      </w:r>
      <w:r w:rsidR="00412792" w:rsidRPr="0066210C">
        <w:rPr>
          <w:rFonts w:hAnsi="宋体"/>
          <w:spacing w:val="6"/>
          <w:sz w:val="28"/>
          <w:szCs w:val="28"/>
          <w:u w:val="single"/>
        </w:rPr>
        <w:t>成都市郫都区唐昌镇人民政府</w:t>
      </w:r>
      <w:r w:rsidRPr="0066210C">
        <w:rPr>
          <w:rFonts w:hAnsi="宋体" w:hint="eastAsia"/>
          <w:spacing w:val="6"/>
          <w:sz w:val="28"/>
          <w:szCs w:val="28"/>
        </w:rPr>
        <w:t>（单位名称）的</w:t>
      </w:r>
      <w:r w:rsidR="00412792" w:rsidRPr="0066210C">
        <w:rPr>
          <w:rFonts w:hAnsi="宋体"/>
          <w:spacing w:val="6"/>
          <w:sz w:val="28"/>
          <w:szCs w:val="28"/>
          <w:u w:val="single"/>
        </w:rPr>
        <w:t>成都市郫都区唐昌镇崇宁文庙保养维护工程采购项目</w:t>
      </w:r>
      <w:r w:rsidRPr="0066210C">
        <w:rPr>
          <w:rFonts w:hAnsi="宋体" w:hint="eastAsia"/>
          <w:spacing w:val="6"/>
          <w:sz w:val="28"/>
          <w:szCs w:val="28"/>
        </w:rPr>
        <w:t>（项目名称）采购活动，</w:t>
      </w:r>
      <w:r w:rsidRPr="0066210C">
        <w:rPr>
          <w:rFonts w:hAnsi="宋体" w:hint="eastAsia"/>
          <w:spacing w:val="6"/>
          <w:sz w:val="28"/>
          <w:szCs w:val="28"/>
          <w:u w:val="single"/>
        </w:rPr>
        <w:t>工程的施工单位全部为符合政策要求的中小企业（或者：服务全部由符合政策要求的中小企业承接）</w:t>
      </w:r>
      <w:r w:rsidRPr="0066210C">
        <w:rPr>
          <w:rFonts w:hAnsi="宋体" w:hint="eastAsia"/>
          <w:spacing w:val="6"/>
          <w:sz w:val="28"/>
          <w:szCs w:val="28"/>
        </w:rPr>
        <w:t>。相关企业（含联合体中的中小企业、签订分包意向协议的中小企业）的具体情况如下：</w:t>
      </w:r>
    </w:p>
    <w:p w14:paraId="3E4F90D5" w14:textId="77777777" w:rsidR="00F87217" w:rsidRPr="0066210C" w:rsidRDefault="00F87217" w:rsidP="00F87217">
      <w:pPr>
        <w:spacing w:after="0" w:line="400" w:lineRule="exact"/>
        <w:ind w:firstLineChars="200" w:firstLine="584"/>
        <w:rPr>
          <w:rFonts w:hAnsi="宋体"/>
          <w:spacing w:val="6"/>
          <w:sz w:val="28"/>
          <w:szCs w:val="28"/>
        </w:rPr>
      </w:pPr>
      <w:r w:rsidRPr="0066210C">
        <w:rPr>
          <w:rFonts w:hAnsi="宋体"/>
          <w:spacing w:val="6"/>
          <w:sz w:val="28"/>
          <w:szCs w:val="28"/>
        </w:rPr>
        <w:t xml:space="preserve">1. </w:t>
      </w:r>
      <w:r w:rsidRPr="0066210C">
        <w:rPr>
          <w:rFonts w:hAnsi="宋体" w:hint="eastAsia"/>
          <w:spacing w:val="6"/>
          <w:sz w:val="28"/>
          <w:szCs w:val="28"/>
        </w:rPr>
        <w:t>标的名称：</w:t>
      </w:r>
      <w:r w:rsidRPr="0066210C">
        <w:rPr>
          <w:rFonts w:hAnsi="宋体" w:cs="宋体"/>
          <w:u w:val="single"/>
        </w:rPr>
        <w:t>XXX</w:t>
      </w:r>
      <w:r w:rsidRPr="0066210C">
        <w:rPr>
          <w:rFonts w:hAnsi="宋体" w:hint="eastAsia"/>
          <w:spacing w:val="6"/>
          <w:sz w:val="28"/>
          <w:szCs w:val="28"/>
        </w:rPr>
        <w:t>，属于：</w:t>
      </w:r>
      <w:r w:rsidRPr="0066210C">
        <w:rPr>
          <w:rFonts w:hAnsi="宋体"/>
          <w:spacing w:val="6"/>
          <w:sz w:val="28"/>
          <w:szCs w:val="28"/>
          <w:u w:val="single"/>
        </w:rPr>
        <w:t xml:space="preserve">       </w:t>
      </w:r>
      <w:r w:rsidRPr="0066210C">
        <w:rPr>
          <w:rFonts w:hAnsi="宋体" w:hint="eastAsia"/>
          <w:spacing w:val="6"/>
          <w:sz w:val="28"/>
          <w:szCs w:val="28"/>
        </w:rPr>
        <w:t>（采购文件中明确的所属行业）行业；制造商为：</w:t>
      </w:r>
      <w:r w:rsidRPr="0066210C">
        <w:rPr>
          <w:rFonts w:hAnsi="宋体"/>
          <w:spacing w:val="6"/>
          <w:sz w:val="28"/>
          <w:szCs w:val="28"/>
          <w:u w:val="single"/>
        </w:rPr>
        <w:t xml:space="preserve">       </w:t>
      </w:r>
      <w:r w:rsidRPr="0066210C">
        <w:rPr>
          <w:rFonts w:hAnsi="宋体"/>
          <w:spacing w:val="6"/>
          <w:sz w:val="28"/>
          <w:szCs w:val="28"/>
        </w:rPr>
        <w:t xml:space="preserve"> </w:t>
      </w:r>
      <w:r w:rsidRPr="0066210C">
        <w:rPr>
          <w:rFonts w:hAnsi="宋体" w:hint="eastAsia"/>
          <w:spacing w:val="6"/>
          <w:sz w:val="28"/>
          <w:szCs w:val="28"/>
        </w:rPr>
        <w:t>（企业名称），从业人员</w:t>
      </w:r>
      <w:r w:rsidRPr="0066210C">
        <w:rPr>
          <w:rFonts w:hAnsi="宋体"/>
          <w:spacing w:val="6"/>
          <w:sz w:val="28"/>
          <w:szCs w:val="28"/>
          <w:u w:val="single"/>
        </w:rPr>
        <w:t xml:space="preserve">  </w:t>
      </w:r>
      <w:r w:rsidRPr="0066210C">
        <w:rPr>
          <w:rFonts w:hAnsi="宋体" w:hint="eastAsia"/>
          <w:spacing w:val="6"/>
          <w:sz w:val="28"/>
          <w:szCs w:val="28"/>
        </w:rPr>
        <w:t>人，营业收入为</w:t>
      </w:r>
      <w:r w:rsidRPr="0066210C">
        <w:rPr>
          <w:rFonts w:hAnsi="宋体"/>
          <w:spacing w:val="6"/>
          <w:sz w:val="28"/>
          <w:szCs w:val="28"/>
          <w:u w:val="single"/>
        </w:rPr>
        <w:t xml:space="preserve">   </w:t>
      </w:r>
      <w:r w:rsidRPr="0066210C">
        <w:rPr>
          <w:rFonts w:hAnsi="宋体" w:hint="eastAsia"/>
          <w:spacing w:val="6"/>
          <w:sz w:val="28"/>
          <w:szCs w:val="28"/>
        </w:rPr>
        <w:t>万元，资产总额为</w:t>
      </w:r>
      <w:r w:rsidRPr="0066210C">
        <w:rPr>
          <w:rFonts w:hAnsi="宋体"/>
          <w:spacing w:val="6"/>
          <w:sz w:val="28"/>
          <w:szCs w:val="28"/>
          <w:u w:val="single"/>
        </w:rPr>
        <w:t xml:space="preserve">    </w:t>
      </w:r>
      <w:r w:rsidRPr="0066210C">
        <w:rPr>
          <w:rFonts w:hAnsi="宋体" w:hint="eastAsia"/>
          <w:spacing w:val="6"/>
          <w:sz w:val="28"/>
          <w:szCs w:val="28"/>
        </w:rPr>
        <w:t>万元，属于（中型企业、小型企业、微型企业）；</w:t>
      </w:r>
    </w:p>
    <w:p w14:paraId="0D74038A" w14:textId="77777777" w:rsidR="00F87217" w:rsidRPr="0066210C" w:rsidRDefault="00F87217" w:rsidP="00F87217">
      <w:pPr>
        <w:spacing w:after="0" w:line="400" w:lineRule="exact"/>
        <w:ind w:firstLineChars="200" w:firstLine="584"/>
        <w:rPr>
          <w:rFonts w:hAnsi="宋体"/>
          <w:spacing w:val="6"/>
          <w:sz w:val="28"/>
          <w:szCs w:val="28"/>
        </w:rPr>
      </w:pPr>
      <w:r w:rsidRPr="0066210C">
        <w:rPr>
          <w:rFonts w:hAnsi="宋体"/>
          <w:spacing w:val="6"/>
          <w:sz w:val="28"/>
          <w:szCs w:val="28"/>
        </w:rPr>
        <w:t xml:space="preserve">2. </w:t>
      </w:r>
      <w:r w:rsidRPr="0066210C">
        <w:rPr>
          <w:rFonts w:hAnsi="宋体" w:hint="eastAsia"/>
          <w:spacing w:val="6"/>
          <w:sz w:val="28"/>
          <w:szCs w:val="28"/>
        </w:rPr>
        <w:t>标的名称：</w:t>
      </w:r>
      <w:r w:rsidRPr="0066210C">
        <w:rPr>
          <w:rFonts w:hAnsi="宋体" w:cs="宋体"/>
          <w:u w:val="single"/>
        </w:rPr>
        <w:t>XXX</w:t>
      </w:r>
      <w:r w:rsidRPr="0066210C">
        <w:rPr>
          <w:rFonts w:hAnsi="宋体" w:hint="eastAsia"/>
          <w:spacing w:val="6"/>
          <w:sz w:val="28"/>
          <w:szCs w:val="28"/>
        </w:rPr>
        <w:t>，属于：</w:t>
      </w:r>
      <w:r w:rsidRPr="0066210C">
        <w:rPr>
          <w:rFonts w:hAnsi="宋体"/>
          <w:spacing w:val="6"/>
          <w:sz w:val="28"/>
          <w:szCs w:val="28"/>
          <w:u w:val="single"/>
        </w:rPr>
        <w:t xml:space="preserve">       </w:t>
      </w:r>
      <w:r w:rsidRPr="0066210C">
        <w:rPr>
          <w:rFonts w:hAnsi="宋体" w:hint="eastAsia"/>
          <w:spacing w:val="6"/>
          <w:sz w:val="28"/>
          <w:szCs w:val="28"/>
        </w:rPr>
        <w:t>（采购文件中明确的所属行业）行业；制造商为：</w:t>
      </w:r>
      <w:r w:rsidRPr="0066210C">
        <w:rPr>
          <w:rFonts w:hAnsi="宋体"/>
          <w:spacing w:val="6"/>
          <w:sz w:val="28"/>
          <w:szCs w:val="28"/>
          <w:u w:val="single"/>
        </w:rPr>
        <w:t xml:space="preserve">       </w:t>
      </w:r>
      <w:r w:rsidRPr="0066210C">
        <w:rPr>
          <w:rFonts w:hAnsi="宋体"/>
          <w:spacing w:val="6"/>
          <w:sz w:val="28"/>
          <w:szCs w:val="28"/>
        </w:rPr>
        <w:t xml:space="preserve"> </w:t>
      </w:r>
      <w:r w:rsidRPr="0066210C">
        <w:rPr>
          <w:rFonts w:hAnsi="宋体" w:hint="eastAsia"/>
          <w:spacing w:val="6"/>
          <w:sz w:val="28"/>
          <w:szCs w:val="28"/>
        </w:rPr>
        <w:t>（企业名称），从业人员</w:t>
      </w:r>
      <w:r w:rsidRPr="0066210C">
        <w:rPr>
          <w:rFonts w:hAnsi="宋体"/>
          <w:spacing w:val="6"/>
          <w:sz w:val="28"/>
          <w:szCs w:val="28"/>
          <w:u w:val="single"/>
        </w:rPr>
        <w:t xml:space="preserve">  </w:t>
      </w:r>
      <w:r w:rsidRPr="0066210C">
        <w:rPr>
          <w:rFonts w:hAnsi="宋体" w:hint="eastAsia"/>
          <w:spacing w:val="6"/>
          <w:sz w:val="28"/>
          <w:szCs w:val="28"/>
        </w:rPr>
        <w:t>人，营业收入为</w:t>
      </w:r>
      <w:r w:rsidRPr="0066210C">
        <w:rPr>
          <w:rFonts w:hAnsi="宋体"/>
          <w:spacing w:val="6"/>
          <w:sz w:val="28"/>
          <w:szCs w:val="28"/>
          <w:u w:val="single"/>
        </w:rPr>
        <w:t xml:space="preserve">   </w:t>
      </w:r>
      <w:r w:rsidRPr="0066210C">
        <w:rPr>
          <w:rFonts w:hAnsi="宋体" w:hint="eastAsia"/>
          <w:spacing w:val="6"/>
          <w:sz w:val="28"/>
          <w:szCs w:val="28"/>
        </w:rPr>
        <w:t>万元，资产总额为</w:t>
      </w:r>
      <w:r w:rsidRPr="0066210C">
        <w:rPr>
          <w:rFonts w:hAnsi="宋体"/>
          <w:spacing w:val="6"/>
          <w:sz w:val="28"/>
          <w:szCs w:val="28"/>
          <w:u w:val="single"/>
        </w:rPr>
        <w:t xml:space="preserve">    </w:t>
      </w:r>
      <w:r w:rsidRPr="0066210C">
        <w:rPr>
          <w:rFonts w:hAnsi="宋体" w:hint="eastAsia"/>
          <w:spacing w:val="6"/>
          <w:sz w:val="28"/>
          <w:szCs w:val="28"/>
        </w:rPr>
        <w:t>万元，属于（中型企业、小型企业、微型企业）；</w:t>
      </w:r>
    </w:p>
    <w:p w14:paraId="36B8758A" w14:textId="77777777" w:rsidR="00F87217" w:rsidRPr="0066210C" w:rsidRDefault="00F87217" w:rsidP="00F87217">
      <w:pPr>
        <w:spacing w:after="0" w:line="400" w:lineRule="exact"/>
        <w:ind w:firstLineChars="200" w:firstLine="584"/>
        <w:rPr>
          <w:rFonts w:hAnsi="宋体"/>
          <w:spacing w:val="6"/>
          <w:sz w:val="28"/>
          <w:szCs w:val="28"/>
        </w:rPr>
      </w:pPr>
      <w:r w:rsidRPr="0066210C">
        <w:rPr>
          <w:rFonts w:hAnsi="宋体" w:hint="eastAsia"/>
          <w:spacing w:val="6"/>
          <w:sz w:val="28"/>
          <w:szCs w:val="28"/>
        </w:rPr>
        <w:t>……</w:t>
      </w:r>
    </w:p>
    <w:p w14:paraId="5D81EFA5" w14:textId="77777777" w:rsidR="00F87217" w:rsidRPr="0066210C" w:rsidRDefault="00F87217" w:rsidP="00F87217">
      <w:pPr>
        <w:spacing w:after="0" w:line="400" w:lineRule="exact"/>
        <w:ind w:firstLineChars="200" w:firstLine="584"/>
        <w:rPr>
          <w:rFonts w:hAnsi="宋体"/>
          <w:spacing w:val="6"/>
          <w:sz w:val="28"/>
          <w:szCs w:val="28"/>
        </w:rPr>
      </w:pPr>
      <w:r w:rsidRPr="0066210C">
        <w:rPr>
          <w:rFonts w:hAnsi="宋体" w:hint="eastAsia"/>
          <w:spacing w:val="6"/>
          <w:sz w:val="28"/>
          <w:szCs w:val="28"/>
        </w:rPr>
        <w:t>以上企业，不属于大企业的分支机构，不存在控股股东为大企业的情形，也不存在与大企业的负责人为同一人的情形。</w:t>
      </w:r>
    </w:p>
    <w:p w14:paraId="5CD375D7" w14:textId="77777777" w:rsidR="00F87217" w:rsidRPr="0066210C" w:rsidRDefault="00F87217" w:rsidP="00F87217">
      <w:pPr>
        <w:spacing w:after="0" w:line="400" w:lineRule="exact"/>
        <w:ind w:firstLineChars="200" w:firstLine="584"/>
        <w:rPr>
          <w:rFonts w:hAnsi="宋体"/>
          <w:spacing w:val="6"/>
          <w:sz w:val="28"/>
          <w:szCs w:val="28"/>
        </w:rPr>
      </w:pPr>
      <w:r w:rsidRPr="0066210C">
        <w:rPr>
          <w:rFonts w:hAnsi="宋体" w:hint="eastAsia"/>
          <w:spacing w:val="6"/>
          <w:sz w:val="28"/>
          <w:szCs w:val="28"/>
        </w:rPr>
        <w:t>本企业对上述声明内容的真实性负责。如有虚假，将依法承担相应责任。</w:t>
      </w:r>
    </w:p>
    <w:p w14:paraId="375C9E56" w14:textId="77777777" w:rsidR="00F87217" w:rsidRPr="0066210C" w:rsidRDefault="00F87217" w:rsidP="00F87217">
      <w:pPr>
        <w:spacing w:after="0" w:line="400" w:lineRule="exact"/>
        <w:ind w:firstLineChars="1800" w:firstLine="5256"/>
        <w:rPr>
          <w:rFonts w:hAnsi="宋体"/>
          <w:spacing w:val="6"/>
          <w:sz w:val="28"/>
          <w:szCs w:val="28"/>
        </w:rPr>
      </w:pPr>
    </w:p>
    <w:p w14:paraId="77330BED" w14:textId="77777777" w:rsidR="00F87217" w:rsidRPr="0066210C" w:rsidRDefault="00F87217" w:rsidP="00F87217">
      <w:pPr>
        <w:spacing w:after="0" w:line="400" w:lineRule="exact"/>
        <w:ind w:firstLineChars="1800" w:firstLine="5256"/>
        <w:rPr>
          <w:rFonts w:hAnsi="宋体"/>
          <w:spacing w:val="6"/>
          <w:sz w:val="28"/>
          <w:szCs w:val="28"/>
        </w:rPr>
      </w:pPr>
      <w:r w:rsidRPr="0066210C">
        <w:rPr>
          <w:rFonts w:hAnsi="宋体" w:hint="eastAsia"/>
          <w:spacing w:val="6"/>
          <w:sz w:val="28"/>
          <w:szCs w:val="28"/>
        </w:rPr>
        <w:t>企业名称（盖章）：</w:t>
      </w:r>
    </w:p>
    <w:p w14:paraId="7C5D7642" w14:textId="77777777" w:rsidR="00F87217" w:rsidRPr="0066210C" w:rsidRDefault="00F87217" w:rsidP="00F87217">
      <w:pPr>
        <w:spacing w:after="0" w:line="400" w:lineRule="exact"/>
        <w:ind w:firstLineChars="1800" w:firstLine="5256"/>
        <w:rPr>
          <w:rFonts w:hAnsi="宋体"/>
          <w:spacing w:val="6"/>
          <w:sz w:val="28"/>
          <w:szCs w:val="28"/>
        </w:rPr>
      </w:pPr>
      <w:r w:rsidRPr="0066210C">
        <w:rPr>
          <w:rFonts w:hAnsi="宋体" w:hint="eastAsia"/>
          <w:spacing w:val="6"/>
          <w:sz w:val="28"/>
          <w:szCs w:val="28"/>
        </w:rPr>
        <w:t>日</w:t>
      </w:r>
      <w:r w:rsidRPr="0066210C">
        <w:rPr>
          <w:rFonts w:hAnsi="宋体"/>
          <w:spacing w:val="6"/>
          <w:sz w:val="28"/>
          <w:szCs w:val="28"/>
        </w:rPr>
        <w:t xml:space="preserve"> </w:t>
      </w:r>
      <w:r w:rsidRPr="0066210C">
        <w:rPr>
          <w:rFonts w:hAnsi="宋体" w:hint="eastAsia"/>
          <w:spacing w:val="6"/>
          <w:sz w:val="28"/>
          <w:szCs w:val="28"/>
        </w:rPr>
        <w:t>期：</w:t>
      </w:r>
    </w:p>
    <w:p w14:paraId="288EC939" w14:textId="77777777" w:rsidR="00F87217" w:rsidRPr="0066210C" w:rsidRDefault="00F87217" w:rsidP="00F87217">
      <w:pPr>
        <w:spacing w:after="0" w:line="400" w:lineRule="exact"/>
      </w:pPr>
    </w:p>
    <w:p w14:paraId="08CA644E" w14:textId="77777777" w:rsidR="00F87217" w:rsidRPr="0066210C" w:rsidRDefault="00F87217" w:rsidP="00F87217">
      <w:pPr>
        <w:spacing w:after="0" w:line="400" w:lineRule="exact"/>
      </w:pPr>
    </w:p>
    <w:p w14:paraId="5776BA95" w14:textId="77777777" w:rsidR="00F87217" w:rsidRPr="0066210C" w:rsidRDefault="00F87217" w:rsidP="00F87217">
      <w:pPr>
        <w:spacing w:after="0" w:line="400" w:lineRule="exact"/>
      </w:pPr>
    </w:p>
    <w:p w14:paraId="00E0D374" w14:textId="77777777" w:rsidR="00F87217" w:rsidRPr="0066210C" w:rsidRDefault="00F87217" w:rsidP="00F87217">
      <w:pPr>
        <w:ind w:firstLineChars="200" w:firstLine="420"/>
        <w:rPr>
          <w:rFonts w:ascii="楷体" w:eastAsia="楷体" w:hAnsi="楷体"/>
        </w:rPr>
      </w:pPr>
      <w:r w:rsidRPr="0066210C">
        <w:rPr>
          <w:rFonts w:ascii="楷体" w:eastAsia="楷体" w:hAnsi="楷体" w:hint="eastAsia"/>
        </w:rPr>
        <w:t>注：1、从业人员、营业收入、资产总额填报上一年度数据，无上一年度数据的新成立企业可不填报。2、如是1家企业参与投标，仅填写1家企业相关信息即可；若是多家企业联合投标，应按格式分别填写每家企业信息。3、提供虚假《中小企业声明函》的，以提供虚假材料谋取中标、成交予以认定处理。4、投标人如不涉及或不符合本表条件可不提供或不填写此表。</w:t>
      </w:r>
    </w:p>
    <w:p w14:paraId="07E5FC50" w14:textId="21CE47BA" w:rsidR="00D05A18" w:rsidRPr="0066210C" w:rsidRDefault="00D05A18" w:rsidP="00D05A18">
      <w:pPr>
        <w:snapToGrid w:val="0"/>
        <w:spacing w:line="360" w:lineRule="auto"/>
        <w:rPr>
          <w:rFonts w:ascii="宋体" w:hAnsi="宋体"/>
          <w:sz w:val="28"/>
          <w:szCs w:val="28"/>
        </w:rPr>
      </w:pPr>
    </w:p>
    <w:p w14:paraId="1D0D3041" w14:textId="77777777" w:rsidR="00D05A18" w:rsidRPr="0066210C" w:rsidRDefault="00D05A18" w:rsidP="00D05A18">
      <w:pPr>
        <w:pStyle w:val="3"/>
        <w:numPr>
          <w:ilvl w:val="2"/>
          <w:numId w:val="1"/>
        </w:numPr>
        <w:tabs>
          <w:tab w:val="left" w:pos="709"/>
        </w:tabs>
        <w:spacing w:after="0"/>
        <w:ind w:left="1135" w:hanging="1135"/>
        <w:jc w:val="left"/>
        <w:rPr>
          <w:color w:val="auto"/>
        </w:rPr>
      </w:pPr>
      <w:r w:rsidRPr="0066210C">
        <w:rPr>
          <w:rFonts w:hint="eastAsia"/>
          <w:color w:val="auto"/>
        </w:rPr>
        <w:t>残疾人福利性单位声明函</w:t>
      </w:r>
    </w:p>
    <w:p w14:paraId="1E00E104" w14:textId="77777777" w:rsidR="00D05A18" w:rsidRPr="0066210C" w:rsidRDefault="00D05A18" w:rsidP="00D05A18">
      <w:pPr>
        <w:snapToGrid w:val="0"/>
        <w:spacing w:line="360" w:lineRule="auto"/>
      </w:pPr>
    </w:p>
    <w:p w14:paraId="22C52129" w14:textId="77777777" w:rsidR="00D05A18" w:rsidRPr="0066210C" w:rsidRDefault="00D05A18" w:rsidP="00D05A18">
      <w:pPr>
        <w:snapToGrid w:val="0"/>
        <w:spacing w:line="360" w:lineRule="auto"/>
      </w:pPr>
    </w:p>
    <w:p w14:paraId="7F95D90A" w14:textId="77777777" w:rsidR="00D05A18" w:rsidRPr="0066210C" w:rsidRDefault="00D05A18" w:rsidP="00F87217">
      <w:pPr>
        <w:snapToGrid w:val="0"/>
        <w:spacing w:after="0" w:line="400" w:lineRule="exact"/>
        <w:ind w:firstLineChars="200" w:firstLine="562"/>
        <w:jc w:val="center"/>
        <w:rPr>
          <w:b/>
          <w:sz w:val="28"/>
          <w:szCs w:val="28"/>
        </w:rPr>
      </w:pPr>
      <w:r w:rsidRPr="0066210C">
        <w:rPr>
          <w:rFonts w:hint="eastAsia"/>
          <w:b/>
          <w:sz w:val="28"/>
          <w:szCs w:val="28"/>
        </w:rPr>
        <w:t>残疾人福利性单位声明函</w:t>
      </w:r>
    </w:p>
    <w:p w14:paraId="32B448D9" w14:textId="32936DD7" w:rsidR="00D05A18" w:rsidRPr="0066210C" w:rsidRDefault="00D05A18" w:rsidP="00F87217">
      <w:pPr>
        <w:snapToGrid w:val="0"/>
        <w:spacing w:after="0" w:line="400" w:lineRule="exact"/>
        <w:ind w:firstLineChars="200" w:firstLine="584"/>
        <w:rPr>
          <w:rFonts w:ascii="宋体" w:hAnsi="宋体"/>
          <w:spacing w:val="6"/>
          <w:sz w:val="28"/>
          <w:szCs w:val="28"/>
        </w:rPr>
      </w:pPr>
      <w:r w:rsidRPr="0066210C">
        <w:rPr>
          <w:rFonts w:ascii="宋体" w:hAnsi="宋体" w:hint="eastAsia"/>
          <w:spacing w:val="6"/>
          <w:sz w:val="28"/>
          <w:szCs w:val="28"/>
        </w:rPr>
        <w:t>本单位郑重声明，根据《财政部</w:t>
      </w:r>
      <w:r w:rsidRPr="0066210C">
        <w:rPr>
          <w:rFonts w:ascii="宋体" w:hAnsi="宋体"/>
          <w:spacing w:val="6"/>
          <w:sz w:val="28"/>
          <w:szCs w:val="28"/>
        </w:rPr>
        <w:t xml:space="preserve"> </w:t>
      </w:r>
      <w:r w:rsidRPr="0066210C">
        <w:rPr>
          <w:rFonts w:ascii="宋体" w:hAnsi="宋体" w:hint="eastAsia"/>
          <w:spacing w:val="6"/>
          <w:sz w:val="28"/>
          <w:szCs w:val="28"/>
        </w:rPr>
        <w:t>民政部</w:t>
      </w:r>
      <w:r w:rsidRPr="0066210C">
        <w:rPr>
          <w:rFonts w:ascii="宋体" w:hAnsi="宋体"/>
          <w:spacing w:val="6"/>
          <w:sz w:val="28"/>
          <w:szCs w:val="28"/>
        </w:rPr>
        <w:t xml:space="preserve"> </w:t>
      </w:r>
      <w:r w:rsidRPr="0066210C">
        <w:rPr>
          <w:rFonts w:ascii="宋体" w:hAnsi="宋体" w:hint="eastAsia"/>
          <w:spacing w:val="6"/>
          <w:sz w:val="28"/>
          <w:szCs w:val="28"/>
        </w:rPr>
        <w:t>中国残疾人联合会关于促进残疾人就业政府采购政策的通知》（财库〔</w:t>
      </w:r>
      <w:r w:rsidRPr="0066210C">
        <w:rPr>
          <w:rFonts w:ascii="宋体" w:hAnsi="宋体"/>
          <w:spacing w:val="6"/>
          <w:sz w:val="28"/>
          <w:szCs w:val="28"/>
        </w:rPr>
        <w:t>2017〕141号）的规定，</w:t>
      </w:r>
      <w:r w:rsidRPr="0066210C">
        <w:rPr>
          <w:rFonts w:ascii="宋体" w:hAnsi="宋体" w:hint="eastAsia"/>
          <w:spacing w:val="6"/>
          <w:sz w:val="28"/>
          <w:szCs w:val="28"/>
        </w:rPr>
        <w:t>本单位为符合条件的残疾人福利性单位，且本单位参加</w:t>
      </w:r>
      <w:r w:rsidR="00412792" w:rsidRPr="0066210C">
        <w:rPr>
          <w:rFonts w:ascii="宋体" w:hAnsi="宋体"/>
          <w:spacing w:val="6"/>
          <w:sz w:val="28"/>
          <w:szCs w:val="28"/>
        </w:rPr>
        <w:t>成都市郫都区唐昌镇人民政府</w:t>
      </w:r>
      <w:r w:rsidRPr="0066210C">
        <w:rPr>
          <w:rFonts w:ascii="宋体" w:hAnsi="宋体" w:hint="eastAsia"/>
          <w:spacing w:val="6"/>
          <w:sz w:val="28"/>
          <w:szCs w:val="28"/>
        </w:rPr>
        <w:t>单位的</w:t>
      </w:r>
      <w:r w:rsidR="00412792" w:rsidRPr="0066210C">
        <w:rPr>
          <w:rFonts w:ascii="宋体" w:hAnsi="宋体" w:hint="eastAsia"/>
          <w:spacing w:val="6"/>
          <w:sz w:val="28"/>
          <w:szCs w:val="28"/>
        </w:rPr>
        <w:t>成都市郫都区唐昌镇崇宁文庙保养维护工程采购项目</w:t>
      </w:r>
      <w:r w:rsidRPr="0066210C">
        <w:rPr>
          <w:rFonts w:ascii="宋体" w:hAnsi="宋体" w:hint="eastAsia"/>
          <w:spacing w:val="6"/>
          <w:sz w:val="28"/>
          <w:szCs w:val="28"/>
        </w:rPr>
        <w:t>项目采购活动由本单位承担工程。</w:t>
      </w:r>
    </w:p>
    <w:p w14:paraId="495B7C2E" w14:textId="77777777" w:rsidR="00D05A18" w:rsidRPr="0066210C" w:rsidRDefault="00D05A18" w:rsidP="00F87217">
      <w:pPr>
        <w:snapToGrid w:val="0"/>
        <w:spacing w:after="0" w:line="400" w:lineRule="exact"/>
        <w:ind w:firstLineChars="200" w:firstLine="584"/>
        <w:rPr>
          <w:rFonts w:ascii="宋体" w:hAnsi="宋体"/>
          <w:spacing w:val="6"/>
          <w:sz w:val="28"/>
          <w:szCs w:val="28"/>
        </w:rPr>
      </w:pPr>
      <w:r w:rsidRPr="0066210C">
        <w:rPr>
          <w:rFonts w:ascii="宋体" w:hAnsi="宋体" w:hint="eastAsia"/>
          <w:spacing w:val="6"/>
          <w:sz w:val="28"/>
          <w:szCs w:val="28"/>
        </w:rPr>
        <w:t>本单位对上述声明的真实性负责。如有虚假，将依法承担相应责任。</w:t>
      </w:r>
    </w:p>
    <w:p w14:paraId="55B7D843" w14:textId="75BBA7EC" w:rsidR="00D05A18" w:rsidRPr="0066210C" w:rsidRDefault="00D05A18" w:rsidP="00F87217">
      <w:pPr>
        <w:snapToGrid w:val="0"/>
        <w:spacing w:after="0" w:line="400" w:lineRule="exact"/>
        <w:ind w:firstLineChars="200" w:firstLine="584"/>
        <w:rPr>
          <w:rFonts w:asciiTheme="minorEastAsia" w:eastAsiaTheme="minorEastAsia" w:hAnsiTheme="minorEastAsia"/>
          <w:spacing w:val="6"/>
          <w:sz w:val="28"/>
          <w:szCs w:val="28"/>
        </w:rPr>
      </w:pPr>
    </w:p>
    <w:p w14:paraId="3B260D5C" w14:textId="77777777" w:rsidR="00F87217" w:rsidRPr="0066210C" w:rsidRDefault="00F87217" w:rsidP="00F87217">
      <w:pPr>
        <w:pStyle w:val="a0"/>
      </w:pPr>
    </w:p>
    <w:p w14:paraId="08F05D3B" w14:textId="5D381E64" w:rsidR="00D05A18" w:rsidRPr="0066210C" w:rsidRDefault="00D05A18" w:rsidP="00D71512">
      <w:pPr>
        <w:tabs>
          <w:tab w:val="left" w:pos="3969"/>
        </w:tabs>
        <w:wordWrap w:val="0"/>
        <w:snapToGrid w:val="0"/>
        <w:spacing w:after="0" w:line="400" w:lineRule="exact"/>
        <w:ind w:firstLine="200"/>
        <w:jc w:val="right"/>
        <w:rPr>
          <w:rFonts w:ascii="宋体" w:hAnsi="宋体"/>
          <w:spacing w:val="6"/>
          <w:sz w:val="28"/>
          <w:szCs w:val="28"/>
        </w:rPr>
      </w:pPr>
      <w:r w:rsidRPr="0066210C">
        <w:rPr>
          <w:rFonts w:ascii="宋体" w:hAnsi="宋体" w:hint="eastAsia"/>
          <w:spacing w:val="6"/>
          <w:sz w:val="28"/>
          <w:szCs w:val="28"/>
        </w:rPr>
        <w:t>供应商名称：</w:t>
      </w:r>
      <w:r w:rsidR="00F87217" w:rsidRPr="0066210C">
        <w:rPr>
          <w:rFonts w:ascii="宋体" w:hAnsi="宋体"/>
          <w:spacing w:val="6"/>
          <w:sz w:val="28"/>
          <w:szCs w:val="28"/>
          <w:u w:val="single"/>
        </w:rPr>
        <w:t xml:space="preserve"> </w:t>
      </w:r>
      <w:r w:rsidR="00D71512" w:rsidRPr="0066210C">
        <w:rPr>
          <w:rFonts w:ascii="宋体" w:hAnsi="宋体"/>
          <w:spacing w:val="6"/>
          <w:sz w:val="28"/>
          <w:szCs w:val="28"/>
          <w:u w:val="single"/>
        </w:rPr>
        <w:t xml:space="preserve">       </w:t>
      </w:r>
      <w:r w:rsidR="00F87217" w:rsidRPr="0066210C">
        <w:rPr>
          <w:rFonts w:ascii="宋体" w:hAnsi="宋体"/>
          <w:spacing w:val="6"/>
          <w:sz w:val="28"/>
          <w:szCs w:val="28"/>
        </w:rPr>
        <w:t xml:space="preserve"> </w:t>
      </w:r>
      <w:r w:rsidRPr="0066210C">
        <w:rPr>
          <w:rFonts w:ascii="宋体" w:hAnsi="宋体"/>
          <w:spacing w:val="6"/>
          <w:sz w:val="28"/>
          <w:szCs w:val="28"/>
        </w:rPr>
        <w:t>(加盖公章)</w:t>
      </w:r>
    </w:p>
    <w:p w14:paraId="04C26744" w14:textId="77777777" w:rsidR="00F87217" w:rsidRPr="0066210C" w:rsidRDefault="00F87217" w:rsidP="00F87217">
      <w:pPr>
        <w:tabs>
          <w:tab w:val="left" w:pos="3969"/>
        </w:tabs>
        <w:snapToGrid w:val="0"/>
        <w:spacing w:after="0" w:line="400" w:lineRule="exact"/>
        <w:ind w:firstLine="200"/>
        <w:jc w:val="right"/>
        <w:rPr>
          <w:rFonts w:ascii="宋体" w:hAnsi="宋体"/>
          <w:spacing w:val="6"/>
          <w:sz w:val="28"/>
          <w:szCs w:val="28"/>
        </w:rPr>
      </w:pPr>
    </w:p>
    <w:p w14:paraId="08356093" w14:textId="432E0731" w:rsidR="00D05A18" w:rsidRPr="0066210C" w:rsidRDefault="00D05A18" w:rsidP="00F87217">
      <w:pPr>
        <w:tabs>
          <w:tab w:val="left" w:pos="3969"/>
        </w:tabs>
        <w:snapToGrid w:val="0"/>
        <w:spacing w:after="0" w:line="400" w:lineRule="exact"/>
        <w:ind w:firstLine="200"/>
        <w:jc w:val="right"/>
        <w:rPr>
          <w:rFonts w:ascii="宋体" w:hAnsi="宋体"/>
          <w:bCs/>
          <w:sz w:val="28"/>
        </w:rPr>
      </w:pPr>
      <w:r w:rsidRPr="0066210C">
        <w:rPr>
          <w:rFonts w:ascii="宋体" w:hAnsi="宋体" w:hint="eastAsia"/>
          <w:spacing w:val="6"/>
          <w:sz w:val="28"/>
          <w:szCs w:val="28"/>
        </w:rPr>
        <w:t>日期：</w:t>
      </w:r>
      <w:r w:rsidR="00F87217" w:rsidRPr="0066210C">
        <w:rPr>
          <w:rFonts w:ascii="宋体" w:hAnsi="宋体"/>
          <w:bCs/>
          <w:sz w:val="28"/>
          <w:u w:val="single"/>
        </w:rPr>
        <w:t>2021</w:t>
      </w:r>
      <w:r w:rsidRPr="0066210C">
        <w:rPr>
          <w:rFonts w:ascii="宋体" w:hAnsi="宋体" w:hint="eastAsia"/>
          <w:bCs/>
          <w:sz w:val="28"/>
        </w:rPr>
        <w:t>年</w:t>
      </w:r>
      <w:r w:rsidR="00F87217" w:rsidRPr="0066210C">
        <w:rPr>
          <w:rFonts w:ascii="宋体" w:hAnsi="宋体"/>
          <w:bCs/>
          <w:sz w:val="28"/>
          <w:u w:val="single"/>
        </w:rPr>
        <w:t xml:space="preserve">  </w:t>
      </w:r>
      <w:r w:rsidRPr="0066210C">
        <w:rPr>
          <w:rFonts w:ascii="宋体" w:hAnsi="宋体" w:hint="eastAsia"/>
          <w:bCs/>
          <w:sz w:val="28"/>
        </w:rPr>
        <w:t>月</w:t>
      </w:r>
      <w:r w:rsidR="00F87217" w:rsidRPr="0066210C">
        <w:rPr>
          <w:rFonts w:ascii="宋体" w:hAnsi="宋体"/>
          <w:bCs/>
          <w:sz w:val="28"/>
          <w:u w:val="single"/>
        </w:rPr>
        <w:t xml:space="preserve">  </w:t>
      </w:r>
      <w:r w:rsidRPr="0066210C">
        <w:rPr>
          <w:rFonts w:ascii="宋体" w:hAnsi="宋体" w:hint="eastAsia"/>
          <w:bCs/>
          <w:sz w:val="28"/>
        </w:rPr>
        <w:t>日</w:t>
      </w:r>
    </w:p>
    <w:p w14:paraId="02C6AD77" w14:textId="77777777" w:rsidR="00D05A18" w:rsidRPr="0066210C" w:rsidRDefault="00D05A18" w:rsidP="00D05A18">
      <w:pPr>
        <w:tabs>
          <w:tab w:val="left" w:pos="3969"/>
        </w:tabs>
        <w:snapToGrid w:val="0"/>
        <w:spacing w:line="360" w:lineRule="auto"/>
        <w:ind w:right="-58"/>
        <w:rPr>
          <w:rFonts w:ascii="宋体" w:hAnsi="宋体"/>
          <w:spacing w:val="6"/>
          <w:sz w:val="28"/>
          <w:szCs w:val="28"/>
        </w:rPr>
      </w:pPr>
    </w:p>
    <w:p w14:paraId="1AF95B57" w14:textId="77777777" w:rsidR="00D05A18" w:rsidRPr="0066210C" w:rsidRDefault="00D05A18" w:rsidP="00F87217">
      <w:pPr>
        <w:tabs>
          <w:tab w:val="left" w:pos="3969"/>
        </w:tabs>
        <w:snapToGrid w:val="0"/>
        <w:spacing w:after="0" w:line="400" w:lineRule="exact"/>
        <w:ind w:firstLineChars="200" w:firstLine="446"/>
        <w:rPr>
          <w:rFonts w:ascii="楷体" w:eastAsia="楷体" w:hAnsi="楷体"/>
          <w:spacing w:val="6"/>
          <w:szCs w:val="21"/>
        </w:rPr>
      </w:pPr>
      <w:r w:rsidRPr="0066210C">
        <w:rPr>
          <w:rFonts w:ascii="楷体" w:eastAsia="楷体" w:hAnsi="楷体" w:hint="eastAsia"/>
          <w:b/>
          <w:spacing w:val="6"/>
          <w:szCs w:val="21"/>
        </w:rPr>
        <w:t>说明：</w:t>
      </w:r>
    </w:p>
    <w:p w14:paraId="6B31D96B" w14:textId="77777777" w:rsidR="00D05A18" w:rsidRPr="0066210C" w:rsidRDefault="00D05A18" w:rsidP="00F87217">
      <w:pPr>
        <w:tabs>
          <w:tab w:val="left" w:pos="3969"/>
        </w:tabs>
        <w:snapToGrid w:val="0"/>
        <w:spacing w:after="0" w:line="400" w:lineRule="exact"/>
        <w:ind w:firstLineChars="200" w:firstLine="444"/>
        <w:rPr>
          <w:rFonts w:ascii="楷体" w:eastAsia="楷体" w:hAnsi="楷体"/>
          <w:spacing w:val="6"/>
          <w:szCs w:val="21"/>
        </w:rPr>
      </w:pPr>
      <w:r w:rsidRPr="0066210C">
        <w:rPr>
          <w:rFonts w:ascii="楷体" w:eastAsia="楷体" w:hAnsi="楷体" w:hint="eastAsia"/>
          <w:spacing w:val="6"/>
          <w:szCs w:val="21"/>
        </w:rPr>
        <w:t>1.残疾人福利性单位视同小型、微型企业，享受预留份额、评审中价格扣除等促进中小企业发展的政府采购政策。残疾人福利性单位属于小型、微型企业的，不重复享受政策。</w:t>
      </w:r>
    </w:p>
    <w:p w14:paraId="20AC6346" w14:textId="76E961C0" w:rsidR="00D05A18" w:rsidRPr="0066210C" w:rsidRDefault="00D05A18" w:rsidP="00F87217">
      <w:pPr>
        <w:tabs>
          <w:tab w:val="left" w:pos="3969"/>
        </w:tabs>
        <w:snapToGrid w:val="0"/>
        <w:spacing w:after="0" w:line="400" w:lineRule="exact"/>
        <w:ind w:firstLineChars="200" w:firstLine="444"/>
        <w:rPr>
          <w:rFonts w:ascii="楷体" w:eastAsia="楷体" w:hAnsi="楷体"/>
          <w:spacing w:val="6"/>
          <w:szCs w:val="21"/>
        </w:rPr>
      </w:pPr>
      <w:r w:rsidRPr="0066210C">
        <w:rPr>
          <w:rFonts w:ascii="楷体" w:eastAsia="楷体" w:hAnsi="楷体" w:hint="eastAsia"/>
          <w:spacing w:val="6"/>
          <w:szCs w:val="21"/>
        </w:rPr>
        <w:t>2.供应商为非残疾人福利性单位的，不得提供此声明，提供此声明的，声明无效。</w:t>
      </w:r>
    </w:p>
    <w:p w14:paraId="24000E0D" w14:textId="2F83560F" w:rsidR="00F87217" w:rsidRPr="0066210C" w:rsidRDefault="00F87217" w:rsidP="00F87217">
      <w:pPr>
        <w:pStyle w:val="a0"/>
      </w:pPr>
    </w:p>
    <w:p w14:paraId="5C894E85" w14:textId="7D9220BB" w:rsidR="00F87217" w:rsidRPr="0066210C" w:rsidRDefault="00F87217" w:rsidP="00F87217"/>
    <w:p w14:paraId="69FE925A" w14:textId="6E287B5E" w:rsidR="00F87217" w:rsidRPr="0066210C" w:rsidRDefault="00F87217" w:rsidP="00F87217">
      <w:pPr>
        <w:pStyle w:val="a0"/>
      </w:pPr>
    </w:p>
    <w:p w14:paraId="2211C760" w14:textId="1405A2B7" w:rsidR="00F87217" w:rsidRPr="0066210C" w:rsidRDefault="00F87217" w:rsidP="00F87217"/>
    <w:p w14:paraId="3740159B" w14:textId="484B0A34" w:rsidR="00F87217" w:rsidRPr="0066210C" w:rsidRDefault="00F87217" w:rsidP="00F87217">
      <w:pPr>
        <w:pStyle w:val="a0"/>
      </w:pPr>
    </w:p>
    <w:p w14:paraId="01D33F9E" w14:textId="07790B8D" w:rsidR="00F87217" w:rsidRPr="0066210C" w:rsidRDefault="00F87217" w:rsidP="00F87217"/>
    <w:p w14:paraId="49BCE1B6" w14:textId="6A074763" w:rsidR="00F87217" w:rsidRPr="0066210C" w:rsidRDefault="00F87217" w:rsidP="00F87217">
      <w:pPr>
        <w:pStyle w:val="a0"/>
      </w:pPr>
    </w:p>
    <w:p w14:paraId="344A8A51" w14:textId="77777777" w:rsidR="00F87217" w:rsidRPr="0066210C" w:rsidRDefault="00F87217" w:rsidP="00F87217"/>
    <w:p w14:paraId="54FACAEC" w14:textId="77777777" w:rsidR="00485B64" w:rsidRPr="0066210C" w:rsidRDefault="00485B64" w:rsidP="00485B64">
      <w:pPr>
        <w:pStyle w:val="3"/>
        <w:numPr>
          <w:ilvl w:val="2"/>
          <w:numId w:val="1"/>
        </w:numPr>
        <w:tabs>
          <w:tab w:val="left" w:pos="709"/>
        </w:tabs>
        <w:spacing w:after="0"/>
        <w:ind w:left="1135" w:hanging="1135"/>
        <w:jc w:val="left"/>
        <w:rPr>
          <w:color w:val="auto"/>
        </w:rPr>
      </w:pPr>
      <w:r w:rsidRPr="0066210C">
        <w:rPr>
          <w:rFonts w:hint="eastAsia"/>
          <w:color w:val="auto"/>
        </w:rPr>
        <w:t>已标价工程量清单、施工组织设计（实施方案）</w:t>
      </w:r>
    </w:p>
    <w:p w14:paraId="34479993" w14:textId="77777777" w:rsidR="00485B64" w:rsidRPr="0066210C" w:rsidRDefault="00485B64" w:rsidP="00485B64">
      <w:pPr>
        <w:snapToGrid w:val="0"/>
        <w:spacing w:line="360" w:lineRule="auto"/>
        <w:ind w:firstLineChars="200" w:firstLine="584"/>
        <w:rPr>
          <w:rFonts w:ascii="宋体" w:hAnsi="宋体"/>
          <w:spacing w:val="6"/>
          <w:sz w:val="28"/>
          <w:szCs w:val="28"/>
        </w:rPr>
      </w:pPr>
    </w:p>
    <w:p w14:paraId="39DB6E13" w14:textId="786C19F5" w:rsidR="00485B64" w:rsidRPr="0066210C" w:rsidRDefault="00485B64" w:rsidP="00485B64">
      <w:pPr>
        <w:snapToGrid w:val="0"/>
        <w:spacing w:line="360" w:lineRule="auto"/>
        <w:ind w:firstLineChars="200" w:firstLine="584"/>
        <w:rPr>
          <w:rFonts w:ascii="宋体" w:hAnsi="宋体"/>
          <w:spacing w:val="6"/>
          <w:sz w:val="28"/>
          <w:szCs w:val="28"/>
        </w:rPr>
      </w:pPr>
      <w:r w:rsidRPr="0066210C">
        <w:rPr>
          <w:rFonts w:ascii="宋体" w:hAnsi="宋体" w:hint="eastAsia"/>
          <w:spacing w:val="6"/>
          <w:sz w:val="28"/>
          <w:szCs w:val="28"/>
        </w:rPr>
        <w:t>一、已标价工程量清单应符合磋商文件“第二章磋商须知”第2.4.3条报价货币及报价要求的相关要求以及工程量清单总说明的相关要求。</w:t>
      </w:r>
    </w:p>
    <w:p w14:paraId="321AA84B" w14:textId="77777777" w:rsidR="00485B64" w:rsidRPr="0066210C" w:rsidRDefault="00485B64" w:rsidP="00485B64">
      <w:pPr>
        <w:snapToGrid w:val="0"/>
        <w:spacing w:line="360" w:lineRule="auto"/>
        <w:ind w:firstLine="563"/>
        <w:rPr>
          <w:rFonts w:ascii="宋体" w:hAnsi="宋体"/>
          <w:sz w:val="28"/>
          <w:szCs w:val="28"/>
        </w:rPr>
      </w:pPr>
    </w:p>
    <w:p w14:paraId="43B71379" w14:textId="77777777" w:rsidR="00485B64" w:rsidRPr="0066210C" w:rsidRDefault="00485B64" w:rsidP="00485B64">
      <w:pPr>
        <w:snapToGrid w:val="0"/>
        <w:spacing w:line="360" w:lineRule="auto"/>
        <w:ind w:firstLine="563"/>
        <w:rPr>
          <w:rFonts w:ascii="宋体" w:hAnsi="宋体"/>
          <w:sz w:val="28"/>
          <w:szCs w:val="28"/>
        </w:rPr>
      </w:pPr>
    </w:p>
    <w:p w14:paraId="6172D4B5" w14:textId="77777777" w:rsidR="00485B64" w:rsidRPr="0066210C" w:rsidRDefault="00485B64" w:rsidP="00485B64">
      <w:pPr>
        <w:snapToGrid w:val="0"/>
        <w:spacing w:line="360" w:lineRule="auto"/>
        <w:ind w:firstLine="563"/>
        <w:rPr>
          <w:rFonts w:ascii="宋体" w:hAnsi="宋体"/>
          <w:sz w:val="28"/>
          <w:szCs w:val="28"/>
        </w:rPr>
      </w:pPr>
    </w:p>
    <w:p w14:paraId="0D571619" w14:textId="77777777" w:rsidR="00485B64" w:rsidRPr="0066210C" w:rsidRDefault="00485B64" w:rsidP="00485B64">
      <w:pPr>
        <w:snapToGrid w:val="0"/>
        <w:spacing w:line="360" w:lineRule="auto"/>
        <w:ind w:firstLine="563"/>
        <w:rPr>
          <w:rFonts w:ascii="宋体" w:hAnsi="宋体"/>
          <w:sz w:val="28"/>
          <w:szCs w:val="28"/>
        </w:rPr>
      </w:pPr>
    </w:p>
    <w:p w14:paraId="60F77799" w14:textId="77777777" w:rsidR="00485B64" w:rsidRPr="0066210C" w:rsidRDefault="00485B64" w:rsidP="00485B64">
      <w:pPr>
        <w:snapToGrid w:val="0"/>
        <w:spacing w:line="360" w:lineRule="auto"/>
        <w:ind w:firstLine="563"/>
        <w:rPr>
          <w:rFonts w:ascii="宋体" w:hAnsi="宋体"/>
          <w:sz w:val="28"/>
          <w:szCs w:val="28"/>
        </w:rPr>
      </w:pPr>
    </w:p>
    <w:p w14:paraId="10B42378" w14:textId="77777777" w:rsidR="00485B64" w:rsidRPr="0066210C" w:rsidRDefault="00485B64" w:rsidP="00485B64">
      <w:pPr>
        <w:snapToGrid w:val="0"/>
        <w:spacing w:line="360" w:lineRule="auto"/>
        <w:ind w:firstLine="563"/>
        <w:rPr>
          <w:rFonts w:ascii="宋体" w:hAnsi="宋体"/>
          <w:sz w:val="28"/>
          <w:szCs w:val="28"/>
        </w:rPr>
      </w:pPr>
    </w:p>
    <w:p w14:paraId="69C161DF" w14:textId="77777777" w:rsidR="00485B64" w:rsidRPr="0066210C" w:rsidRDefault="00485B64" w:rsidP="00485B64">
      <w:pPr>
        <w:snapToGrid w:val="0"/>
        <w:spacing w:line="360" w:lineRule="auto"/>
        <w:ind w:firstLine="563"/>
        <w:rPr>
          <w:rFonts w:ascii="宋体" w:hAnsi="宋体"/>
          <w:sz w:val="28"/>
          <w:szCs w:val="28"/>
        </w:rPr>
      </w:pPr>
    </w:p>
    <w:p w14:paraId="3AD49974" w14:textId="77777777" w:rsidR="00485B64" w:rsidRPr="0066210C" w:rsidRDefault="00485B64" w:rsidP="00485B64">
      <w:pPr>
        <w:snapToGrid w:val="0"/>
        <w:spacing w:line="360" w:lineRule="auto"/>
        <w:ind w:firstLine="563"/>
        <w:rPr>
          <w:rFonts w:ascii="宋体" w:hAnsi="宋体"/>
          <w:sz w:val="28"/>
          <w:szCs w:val="28"/>
        </w:rPr>
      </w:pPr>
    </w:p>
    <w:p w14:paraId="090FD122" w14:textId="77777777" w:rsidR="00485B64" w:rsidRPr="0066210C" w:rsidRDefault="00485B64" w:rsidP="00485B64">
      <w:pPr>
        <w:snapToGrid w:val="0"/>
        <w:spacing w:line="360" w:lineRule="auto"/>
        <w:ind w:firstLine="563"/>
        <w:rPr>
          <w:rFonts w:ascii="宋体" w:hAnsi="宋体"/>
          <w:sz w:val="28"/>
          <w:szCs w:val="28"/>
        </w:rPr>
      </w:pPr>
    </w:p>
    <w:p w14:paraId="3ED6BE99" w14:textId="77777777" w:rsidR="00485B64" w:rsidRPr="0066210C" w:rsidRDefault="00485B64" w:rsidP="00485B64">
      <w:pPr>
        <w:snapToGrid w:val="0"/>
        <w:spacing w:line="360" w:lineRule="auto"/>
        <w:ind w:firstLine="563"/>
        <w:rPr>
          <w:rFonts w:ascii="宋体" w:hAnsi="宋体"/>
          <w:sz w:val="28"/>
          <w:szCs w:val="28"/>
        </w:rPr>
      </w:pPr>
    </w:p>
    <w:p w14:paraId="4F5AC4BB" w14:textId="77777777" w:rsidR="00485B64" w:rsidRPr="0066210C" w:rsidRDefault="00485B64" w:rsidP="00485B64">
      <w:pPr>
        <w:snapToGrid w:val="0"/>
        <w:spacing w:line="360" w:lineRule="auto"/>
        <w:ind w:firstLine="563"/>
        <w:rPr>
          <w:rFonts w:ascii="宋体" w:hAnsi="宋体"/>
          <w:sz w:val="28"/>
          <w:szCs w:val="28"/>
        </w:rPr>
      </w:pPr>
    </w:p>
    <w:p w14:paraId="683A08E8" w14:textId="77777777" w:rsidR="00485B64" w:rsidRPr="0066210C" w:rsidRDefault="00485B64" w:rsidP="00485B64">
      <w:pPr>
        <w:snapToGrid w:val="0"/>
        <w:spacing w:line="360" w:lineRule="auto"/>
        <w:ind w:firstLine="563"/>
        <w:rPr>
          <w:rFonts w:ascii="宋体" w:hAnsi="宋体"/>
          <w:sz w:val="28"/>
          <w:szCs w:val="28"/>
        </w:rPr>
      </w:pPr>
    </w:p>
    <w:p w14:paraId="1574975B" w14:textId="77777777" w:rsidR="00485B64" w:rsidRPr="0066210C" w:rsidRDefault="00485B64" w:rsidP="00485B64">
      <w:pPr>
        <w:snapToGrid w:val="0"/>
        <w:spacing w:line="360" w:lineRule="auto"/>
        <w:ind w:firstLine="563"/>
        <w:rPr>
          <w:rFonts w:ascii="宋体" w:hAnsi="宋体"/>
          <w:sz w:val="28"/>
          <w:szCs w:val="28"/>
        </w:rPr>
      </w:pPr>
    </w:p>
    <w:p w14:paraId="618174F8" w14:textId="0DE8AEB1" w:rsidR="00485B64" w:rsidRPr="0066210C" w:rsidRDefault="00485B64" w:rsidP="00485B64">
      <w:pPr>
        <w:snapToGrid w:val="0"/>
        <w:spacing w:line="360" w:lineRule="auto"/>
        <w:rPr>
          <w:rFonts w:ascii="宋体" w:hAnsi="宋体"/>
          <w:sz w:val="28"/>
          <w:szCs w:val="28"/>
        </w:rPr>
      </w:pPr>
    </w:p>
    <w:p w14:paraId="4F6E6F70" w14:textId="37B55951" w:rsidR="00485B64" w:rsidRPr="0066210C" w:rsidRDefault="00485B64" w:rsidP="00485B64">
      <w:pPr>
        <w:pStyle w:val="3"/>
        <w:numPr>
          <w:ilvl w:val="2"/>
          <w:numId w:val="1"/>
        </w:numPr>
        <w:tabs>
          <w:tab w:val="left" w:pos="709"/>
        </w:tabs>
        <w:spacing w:after="0"/>
        <w:ind w:left="1135" w:hanging="1135"/>
        <w:jc w:val="left"/>
        <w:rPr>
          <w:color w:val="auto"/>
        </w:rPr>
      </w:pPr>
      <w:r w:rsidRPr="0066210C">
        <w:rPr>
          <w:rFonts w:hint="eastAsia"/>
          <w:color w:val="auto"/>
        </w:rPr>
        <w:t>施工组织设计</w:t>
      </w:r>
    </w:p>
    <w:p w14:paraId="5AB5F740" w14:textId="77777777" w:rsidR="00485B64" w:rsidRPr="0066210C" w:rsidRDefault="00485B64" w:rsidP="00485B64">
      <w:pPr>
        <w:snapToGrid w:val="0"/>
        <w:spacing w:line="360" w:lineRule="auto"/>
        <w:ind w:firstLine="563"/>
        <w:rPr>
          <w:rFonts w:ascii="宋体" w:hAnsi="宋体"/>
          <w:sz w:val="28"/>
          <w:szCs w:val="28"/>
        </w:rPr>
      </w:pPr>
      <w:r w:rsidRPr="0066210C">
        <w:rPr>
          <w:rFonts w:ascii="宋体" w:hAnsi="宋体" w:hint="eastAsia"/>
          <w:spacing w:val="6"/>
          <w:sz w:val="28"/>
          <w:szCs w:val="28"/>
        </w:rPr>
        <w:t>一、施工组织设计格式及内容自拟。</w:t>
      </w:r>
    </w:p>
    <w:p w14:paraId="2003825C" w14:textId="77777777" w:rsidR="00485B64" w:rsidRPr="0066210C" w:rsidRDefault="00485B64" w:rsidP="00485B64">
      <w:pPr>
        <w:snapToGrid w:val="0"/>
        <w:spacing w:line="360" w:lineRule="auto"/>
        <w:ind w:firstLine="563"/>
        <w:rPr>
          <w:rFonts w:ascii="宋体" w:hAnsi="宋体"/>
          <w:sz w:val="28"/>
          <w:szCs w:val="28"/>
        </w:rPr>
      </w:pPr>
    </w:p>
    <w:p w14:paraId="41ACB3E7" w14:textId="77777777" w:rsidR="00485B64" w:rsidRPr="0066210C" w:rsidRDefault="00485B64" w:rsidP="00485B64">
      <w:pPr>
        <w:rPr>
          <w:rFonts w:ascii="宋体" w:hAnsi="宋体"/>
          <w:b/>
          <w:bCs/>
          <w:sz w:val="28"/>
          <w:szCs w:val="28"/>
        </w:rPr>
      </w:pPr>
      <w:r w:rsidRPr="0066210C">
        <w:br w:type="page"/>
      </w:r>
    </w:p>
    <w:p w14:paraId="197E6C67" w14:textId="77777777" w:rsidR="00485B64" w:rsidRPr="0066210C" w:rsidRDefault="00485B64" w:rsidP="00485B64">
      <w:pPr>
        <w:pStyle w:val="3"/>
        <w:numPr>
          <w:ilvl w:val="2"/>
          <w:numId w:val="1"/>
        </w:numPr>
        <w:tabs>
          <w:tab w:val="left" w:pos="709"/>
        </w:tabs>
        <w:spacing w:after="0"/>
        <w:ind w:left="1135" w:hanging="1135"/>
        <w:jc w:val="left"/>
        <w:rPr>
          <w:color w:val="auto"/>
        </w:rPr>
      </w:pPr>
      <w:r w:rsidRPr="0066210C">
        <w:rPr>
          <w:rFonts w:hint="eastAsia"/>
          <w:color w:val="auto"/>
        </w:rPr>
        <w:lastRenderedPageBreak/>
        <w:t>技术、服务、合同条款要求应答表</w:t>
      </w:r>
    </w:p>
    <w:tbl>
      <w:tblPr>
        <w:tblW w:w="8613" w:type="dxa"/>
        <w:tblInd w:w="2" w:type="dxa"/>
        <w:tblLayout w:type="fixed"/>
        <w:tblLook w:val="00A0" w:firstRow="1" w:lastRow="0" w:firstColumn="1" w:lastColumn="0" w:noHBand="0" w:noVBand="0"/>
      </w:tblPr>
      <w:tblGrid>
        <w:gridCol w:w="877"/>
        <w:gridCol w:w="2990"/>
        <w:gridCol w:w="3452"/>
        <w:gridCol w:w="1294"/>
      </w:tblGrid>
      <w:tr w:rsidR="00845713" w:rsidRPr="0066210C" w14:paraId="7C8BBE86" w14:textId="77777777" w:rsidTr="0053529D">
        <w:trPr>
          <w:trHeight w:val="817"/>
        </w:trPr>
        <w:tc>
          <w:tcPr>
            <w:tcW w:w="877" w:type="dxa"/>
            <w:tcBorders>
              <w:top w:val="single" w:sz="4" w:space="0" w:color="auto"/>
              <w:left w:val="single" w:sz="4" w:space="0" w:color="auto"/>
              <w:bottom w:val="single" w:sz="4" w:space="0" w:color="auto"/>
              <w:right w:val="single" w:sz="4" w:space="0" w:color="auto"/>
            </w:tcBorders>
            <w:vAlign w:val="center"/>
          </w:tcPr>
          <w:p w14:paraId="221169D6" w14:textId="77777777" w:rsidR="00485B64" w:rsidRPr="0066210C" w:rsidRDefault="00485B64" w:rsidP="0053529D">
            <w:pPr>
              <w:spacing w:line="360" w:lineRule="auto"/>
              <w:ind w:rightChars="10" w:right="21"/>
              <w:jc w:val="center"/>
              <w:rPr>
                <w:rFonts w:ascii="宋体" w:hAnsi="宋体"/>
              </w:rPr>
            </w:pPr>
            <w:r w:rsidRPr="0066210C">
              <w:rPr>
                <w:rFonts w:ascii="宋体" w:hAnsi="宋体" w:cs="仿宋" w:hint="eastAsia"/>
              </w:rPr>
              <w:t>序号</w:t>
            </w:r>
          </w:p>
        </w:tc>
        <w:tc>
          <w:tcPr>
            <w:tcW w:w="2990" w:type="dxa"/>
            <w:tcBorders>
              <w:top w:val="single" w:sz="4" w:space="0" w:color="auto"/>
              <w:left w:val="nil"/>
              <w:bottom w:val="single" w:sz="4" w:space="0" w:color="auto"/>
              <w:right w:val="single" w:sz="4" w:space="0" w:color="auto"/>
            </w:tcBorders>
            <w:vAlign w:val="center"/>
          </w:tcPr>
          <w:p w14:paraId="1115F5FC" w14:textId="77777777" w:rsidR="00485B64" w:rsidRPr="0066210C" w:rsidRDefault="00485B64" w:rsidP="0053529D">
            <w:pPr>
              <w:spacing w:line="360" w:lineRule="auto"/>
              <w:ind w:rightChars="10" w:right="21"/>
              <w:jc w:val="center"/>
              <w:rPr>
                <w:rFonts w:ascii="宋体" w:hAnsi="宋体"/>
              </w:rPr>
            </w:pPr>
            <w:r w:rsidRPr="0066210C">
              <w:rPr>
                <w:rFonts w:ascii="宋体" w:hAnsi="宋体" w:cs="仿宋" w:hint="eastAsia"/>
              </w:rPr>
              <w:t>项目</w:t>
            </w:r>
          </w:p>
        </w:tc>
        <w:tc>
          <w:tcPr>
            <w:tcW w:w="3452" w:type="dxa"/>
            <w:tcBorders>
              <w:top w:val="single" w:sz="4" w:space="0" w:color="auto"/>
              <w:left w:val="nil"/>
              <w:bottom w:val="single" w:sz="4" w:space="0" w:color="auto"/>
              <w:right w:val="single" w:sz="4" w:space="0" w:color="auto"/>
            </w:tcBorders>
            <w:vAlign w:val="center"/>
          </w:tcPr>
          <w:p w14:paraId="128A83B7" w14:textId="77777777" w:rsidR="00485B64" w:rsidRPr="0066210C" w:rsidRDefault="00485B64" w:rsidP="0053529D">
            <w:pPr>
              <w:spacing w:line="360" w:lineRule="auto"/>
              <w:ind w:rightChars="10" w:right="21"/>
              <w:jc w:val="center"/>
              <w:rPr>
                <w:rFonts w:ascii="宋体" w:hAnsi="宋体"/>
              </w:rPr>
            </w:pPr>
            <w:r w:rsidRPr="0066210C">
              <w:rPr>
                <w:rFonts w:ascii="宋体" w:hAnsi="宋体" w:cs="仿宋" w:hint="eastAsia"/>
              </w:rPr>
              <w:t>响应内容</w:t>
            </w:r>
          </w:p>
        </w:tc>
        <w:tc>
          <w:tcPr>
            <w:tcW w:w="1294" w:type="dxa"/>
            <w:tcBorders>
              <w:top w:val="single" w:sz="4" w:space="0" w:color="auto"/>
              <w:left w:val="nil"/>
              <w:bottom w:val="single" w:sz="4" w:space="0" w:color="auto"/>
              <w:right w:val="single" w:sz="4" w:space="0" w:color="auto"/>
            </w:tcBorders>
            <w:vAlign w:val="center"/>
          </w:tcPr>
          <w:p w14:paraId="66EBBBAD" w14:textId="77777777" w:rsidR="00485B64" w:rsidRPr="0066210C" w:rsidRDefault="00485B64" w:rsidP="0053529D">
            <w:pPr>
              <w:spacing w:line="360" w:lineRule="auto"/>
              <w:ind w:rightChars="10" w:right="21"/>
              <w:jc w:val="center"/>
              <w:rPr>
                <w:rFonts w:ascii="宋体" w:hAnsi="宋体"/>
              </w:rPr>
            </w:pPr>
            <w:r w:rsidRPr="0066210C">
              <w:rPr>
                <w:rFonts w:ascii="宋体" w:hAnsi="宋体" w:cs="仿宋" w:hint="eastAsia"/>
              </w:rPr>
              <w:t>备注</w:t>
            </w:r>
          </w:p>
        </w:tc>
      </w:tr>
      <w:tr w:rsidR="00845713" w:rsidRPr="0066210C" w14:paraId="19F829A8" w14:textId="77777777" w:rsidTr="0053529D">
        <w:trPr>
          <w:trHeight w:val="817"/>
        </w:trPr>
        <w:tc>
          <w:tcPr>
            <w:tcW w:w="877" w:type="dxa"/>
            <w:tcBorders>
              <w:top w:val="single" w:sz="4" w:space="0" w:color="auto"/>
              <w:left w:val="single" w:sz="4" w:space="0" w:color="auto"/>
              <w:bottom w:val="single" w:sz="4" w:space="0" w:color="auto"/>
              <w:right w:val="single" w:sz="4" w:space="0" w:color="auto"/>
            </w:tcBorders>
            <w:vAlign w:val="center"/>
          </w:tcPr>
          <w:p w14:paraId="391A3888" w14:textId="5B4468DD" w:rsidR="00485B64" w:rsidRPr="0066210C" w:rsidRDefault="00C75794" w:rsidP="0053529D">
            <w:pPr>
              <w:spacing w:line="360" w:lineRule="auto"/>
              <w:ind w:rightChars="10" w:right="21"/>
              <w:jc w:val="center"/>
              <w:rPr>
                <w:rFonts w:ascii="宋体" w:hAnsi="宋体"/>
              </w:rPr>
            </w:pPr>
            <w:r w:rsidRPr="0066210C">
              <w:rPr>
                <w:rFonts w:ascii="宋体" w:hAnsi="宋体" w:cs="仿宋"/>
              </w:rPr>
              <w:t>1</w:t>
            </w:r>
          </w:p>
        </w:tc>
        <w:tc>
          <w:tcPr>
            <w:tcW w:w="2990" w:type="dxa"/>
            <w:tcBorders>
              <w:top w:val="single" w:sz="4" w:space="0" w:color="auto"/>
              <w:left w:val="nil"/>
              <w:bottom w:val="single" w:sz="4" w:space="0" w:color="auto"/>
              <w:right w:val="single" w:sz="4" w:space="0" w:color="auto"/>
            </w:tcBorders>
            <w:vAlign w:val="center"/>
          </w:tcPr>
          <w:p w14:paraId="3DF783A9" w14:textId="77777777" w:rsidR="00485B64" w:rsidRPr="0066210C" w:rsidRDefault="00485B64" w:rsidP="0053529D">
            <w:pPr>
              <w:spacing w:line="360" w:lineRule="auto"/>
              <w:jc w:val="center"/>
              <w:rPr>
                <w:rFonts w:ascii="宋体" w:hAnsi="宋体"/>
              </w:rPr>
            </w:pPr>
            <w:r w:rsidRPr="0066210C">
              <w:rPr>
                <w:rFonts w:ascii="宋体" w:hAnsi="宋体" w:cs="仿宋" w:hint="eastAsia"/>
              </w:rPr>
              <w:t>技术负责人</w:t>
            </w:r>
          </w:p>
        </w:tc>
        <w:tc>
          <w:tcPr>
            <w:tcW w:w="3452" w:type="dxa"/>
            <w:tcBorders>
              <w:top w:val="single" w:sz="4" w:space="0" w:color="auto"/>
              <w:left w:val="nil"/>
              <w:bottom w:val="single" w:sz="4" w:space="0" w:color="auto"/>
              <w:right w:val="single" w:sz="4" w:space="0" w:color="auto"/>
            </w:tcBorders>
            <w:vAlign w:val="center"/>
          </w:tcPr>
          <w:p w14:paraId="5B82C475" w14:textId="77777777" w:rsidR="00485B64" w:rsidRPr="0066210C" w:rsidRDefault="00485B64" w:rsidP="0053529D">
            <w:pPr>
              <w:spacing w:line="360" w:lineRule="auto"/>
              <w:ind w:rightChars="10" w:right="21"/>
              <w:rPr>
                <w:rFonts w:ascii="宋体" w:hAnsi="宋体"/>
              </w:rPr>
            </w:pPr>
            <w:r w:rsidRPr="0066210C">
              <w:rPr>
                <w:rFonts w:ascii="宋体" w:hAnsi="宋体" w:cs="仿宋" w:hint="eastAsia"/>
              </w:rPr>
              <w:t>姓名：</w:t>
            </w:r>
          </w:p>
        </w:tc>
        <w:tc>
          <w:tcPr>
            <w:tcW w:w="1294" w:type="dxa"/>
            <w:tcBorders>
              <w:top w:val="single" w:sz="4" w:space="0" w:color="auto"/>
              <w:left w:val="nil"/>
              <w:bottom w:val="single" w:sz="4" w:space="0" w:color="auto"/>
              <w:right w:val="single" w:sz="4" w:space="0" w:color="auto"/>
            </w:tcBorders>
            <w:vAlign w:val="center"/>
          </w:tcPr>
          <w:p w14:paraId="42B7A315" w14:textId="77777777" w:rsidR="00485B64" w:rsidRPr="0066210C" w:rsidRDefault="00485B64" w:rsidP="0053529D">
            <w:pPr>
              <w:spacing w:line="360" w:lineRule="auto"/>
              <w:ind w:rightChars="10" w:right="21"/>
              <w:jc w:val="center"/>
              <w:rPr>
                <w:rFonts w:ascii="宋体" w:hAnsi="宋体"/>
              </w:rPr>
            </w:pPr>
          </w:p>
        </w:tc>
      </w:tr>
      <w:tr w:rsidR="00845713" w:rsidRPr="0066210C" w14:paraId="5167D119" w14:textId="77777777" w:rsidTr="0053529D">
        <w:trPr>
          <w:trHeight w:val="817"/>
        </w:trPr>
        <w:tc>
          <w:tcPr>
            <w:tcW w:w="877" w:type="dxa"/>
            <w:tcBorders>
              <w:top w:val="single" w:sz="4" w:space="0" w:color="auto"/>
              <w:left w:val="single" w:sz="4" w:space="0" w:color="auto"/>
              <w:bottom w:val="single" w:sz="4" w:space="0" w:color="auto"/>
              <w:right w:val="single" w:sz="4" w:space="0" w:color="auto"/>
            </w:tcBorders>
            <w:vAlign w:val="center"/>
          </w:tcPr>
          <w:p w14:paraId="6062E161" w14:textId="2832CB14" w:rsidR="00485B64" w:rsidRPr="0066210C" w:rsidRDefault="00C75794" w:rsidP="0053529D">
            <w:pPr>
              <w:spacing w:line="360" w:lineRule="auto"/>
              <w:ind w:rightChars="10" w:right="21"/>
              <w:jc w:val="center"/>
              <w:rPr>
                <w:rFonts w:ascii="宋体" w:hAnsi="宋体"/>
              </w:rPr>
            </w:pPr>
            <w:r w:rsidRPr="0066210C">
              <w:rPr>
                <w:rFonts w:ascii="宋体" w:hAnsi="宋体" w:cs="仿宋"/>
              </w:rPr>
              <w:t>2</w:t>
            </w:r>
          </w:p>
        </w:tc>
        <w:tc>
          <w:tcPr>
            <w:tcW w:w="2990" w:type="dxa"/>
            <w:tcBorders>
              <w:top w:val="single" w:sz="4" w:space="0" w:color="auto"/>
              <w:left w:val="nil"/>
              <w:bottom w:val="single" w:sz="4" w:space="0" w:color="auto"/>
              <w:right w:val="single" w:sz="4" w:space="0" w:color="auto"/>
            </w:tcBorders>
            <w:vAlign w:val="center"/>
          </w:tcPr>
          <w:p w14:paraId="4C6D2DCA" w14:textId="77777777" w:rsidR="00485B64" w:rsidRPr="0066210C" w:rsidRDefault="00485B64" w:rsidP="0053529D">
            <w:pPr>
              <w:spacing w:line="360" w:lineRule="auto"/>
              <w:ind w:rightChars="10" w:right="21"/>
              <w:jc w:val="center"/>
              <w:rPr>
                <w:rFonts w:ascii="宋体" w:hAnsi="宋体"/>
              </w:rPr>
            </w:pPr>
            <w:r w:rsidRPr="0066210C">
              <w:rPr>
                <w:rFonts w:ascii="宋体" w:hAnsi="宋体" w:cs="仿宋" w:hint="eastAsia"/>
              </w:rPr>
              <w:t>工期</w:t>
            </w:r>
          </w:p>
        </w:tc>
        <w:tc>
          <w:tcPr>
            <w:tcW w:w="3452" w:type="dxa"/>
            <w:tcBorders>
              <w:top w:val="single" w:sz="4" w:space="0" w:color="auto"/>
              <w:left w:val="nil"/>
              <w:bottom w:val="single" w:sz="4" w:space="0" w:color="auto"/>
              <w:right w:val="single" w:sz="4" w:space="0" w:color="auto"/>
            </w:tcBorders>
            <w:vAlign w:val="center"/>
          </w:tcPr>
          <w:p w14:paraId="13827946" w14:textId="77777777" w:rsidR="00485B64" w:rsidRPr="0066210C" w:rsidRDefault="00485B64" w:rsidP="0053529D">
            <w:pPr>
              <w:spacing w:line="360" w:lineRule="auto"/>
              <w:ind w:rightChars="-39" w:right="-82"/>
              <w:rPr>
                <w:rFonts w:ascii="宋体" w:hAnsi="宋体"/>
              </w:rPr>
            </w:pPr>
            <w:r w:rsidRPr="0066210C">
              <w:rPr>
                <w:rFonts w:ascii="宋体" w:hAnsi="宋体" w:cs="仿宋" w:hint="eastAsia"/>
              </w:rPr>
              <w:t>工期总日历天数：</w:t>
            </w:r>
            <w:r w:rsidRPr="0066210C">
              <w:rPr>
                <w:rFonts w:ascii="宋体" w:hAnsi="宋体" w:cs="微软雅黑" w:hint="eastAsia"/>
                <w:u w:val="single"/>
              </w:rPr>
              <w:t></w:t>
            </w:r>
            <w:r w:rsidRPr="0066210C">
              <w:rPr>
                <w:rFonts w:ascii="宋体" w:hAnsi="宋体" w:cs="仿宋" w:hint="eastAsia"/>
              </w:rPr>
              <w:t>天。</w:t>
            </w:r>
          </w:p>
        </w:tc>
        <w:tc>
          <w:tcPr>
            <w:tcW w:w="1294" w:type="dxa"/>
            <w:tcBorders>
              <w:top w:val="single" w:sz="4" w:space="0" w:color="auto"/>
              <w:left w:val="nil"/>
              <w:bottom w:val="single" w:sz="4" w:space="0" w:color="auto"/>
              <w:right w:val="single" w:sz="4" w:space="0" w:color="auto"/>
            </w:tcBorders>
            <w:vAlign w:val="center"/>
          </w:tcPr>
          <w:p w14:paraId="0F733292" w14:textId="77777777" w:rsidR="00485B64" w:rsidRPr="0066210C" w:rsidRDefault="00485B64" w:rsidP="0053529D">
            <w:pPr>
              <w:spacing w:line="360" w:lineRule="auto"/>
              <w:ind w:rightChars="10" w:right="21"/>
              <w:jc w:val="center"/>
              <w:rPr>
                <w:rFonts w:ascii="宋体" w:hAnsi="宋体"/>
              </w:rPr>
            </w:pPr>
          </w:p>
        </w:tc>
      </w:tr>
      <w:tr w:rsidR="00845713" w:rsidRPr="0066210C" w14:paraId="0F191602" w14:textId="77777777" w:rsidTr="0053529D">
        <w:trPr>
          <w:trHeight w:val="817"/>
        </w:trPr>
        <w:tc>
          <w:tcPr>
            <w:tcW w:w="877" w:type="dxa"/>
            <w:tcBorders>
              <w:top w:val="single" w:sz="4" w:space="0" w:color="auto"/>
              <w:left w:val="single" w:sz="4" w:space="0" w:color="auto"/>
              <w:bottom w:val="single" w:sz="4" w:space="0" w:color="auto"/>
              <w:right w:val="single" w:sz="4" w:space="0" w:color="auto"/>
            </w:tcBorders>
            <w:vAlign w:val="center"/>
          </w:tcPr>
          <w:p w14:paraId="16CD7F8E" w14:textId="74BA2F30" w:rsidR="00485B64" w:rsidRPr="0066210C" w:rsidRDefault="00C75794" w:rsidP="0053529D">
            <w:pPr>
              <w:spacing w:line="360" w:lineRule="auto"/>
              <w:ind w:rightChars="10" w:right="21"/>
              <w:jc w:val="center"/>
              <w:rPr>
                <w:rFonts w:ascii="宋体" w:hAnsi="宋体"/>
              </w:rPr>
            </w:pPr>
            <w:r w:rsidRPr="0066210C">
              <w:rPr>
                <w:rFonts w:ascii="宋体" w:hAnsi="宋体" w:cs="仿宋"/>
              </w:rPr>
              <w:t>3</w:t>
            </w:r>
          </w:p>
        </w:tc>
        <w:tc>
          <w:tcPr>
            <w:tcW w:w="2990" w:type="dxa"/>
            <w:tcBorders>
              <w:top w:val="single" w:sz="4" w:space="0" w:color="auto"/>
              <w:left w:val="nil"/>
              <w:bottom w:val="single" w:sz="4" w:space="0" w:color="auto"/>
              <w:right w:val="single" w:sz="4" w:space="0" w:color="auto"/>
            </w:tcBorders>
            <w:vAlign w:val="center"/>
          </w:tcPr>
          <w:p w14:paraId="64A32B66" w14:textId="77777777" w:rsidR="00485B64" w:rsidRPr="0066210C" w:rsidRDefault="00485B64" w:rsidP="0053529D">
            <w:pPr>
              <w:spacing w:line="360" w:lineRule="auto"/>
              <w:ind w:rightChars="10" w:right="21"/>
              <w:jc w:val="center"/>
              <w:rPr>
                <w:rFonts w:ascii="宋体" w:hAnsi="宋体"/>
              </w:rPr>
            </w:pPr>
            <w:r w:rsidRPr="0066210C">
              <w:rPr>
                <w:rFonts w:ascii="宋体" w:hAnsi="宋体" w:cs="仿宋" w:hint="eastAsia"/>
              </w:rPr>
              <w:t>缺陷责任期</w:t>
            </w:r>
          </w:p>
        </w:tc>
        <w:tc>
          <w:tcPr>
            <w:tcW w:w="3452" w:type="dxa"/>
            <w:tcBorders>
              <w:top w:val="single" w:sz="4" w:space="0" w:color="auto"/>
              <w:left w:val="nil"/>
              <w:bottom w:val="single" w:sz="4" w:space="0" w:color="auto"/>
              <w:right w:val="single" w:sz="4" w:space="0" w:color="auto"/>
            </w:tcBorders>
            <w:vAlign w:val="center"/>
          </w:tcPr>
          <w:p w14:paraId="62C4C676" w14:textId="77777777" w:rsidR="00485B64" w:rsidRPr="0066210C" w:rsidRDefault="00485B64" w:rsidP="0053529D">
            <w:pPr>
              <w:spacing w:line="360" w:lineRule="auto"/>
              <w:ind w:rightChars="10" w:right="21"/>
              <w:jc w:val="center"/>
              <w:rPr>
                <w:rFonts w:ascii="宋体" w:hAnsi="宋体"/>
              </w:rPr>
            </w:pPr>
            <w:r w:rsidRPr="0066210C">
              <w:rPr>
                <w:rFonts w:ascii="宋体" w:hAnsi="宋体" w:cs="仿宋" w:hint="eastAsia"/>
              </w:rPr>
              <w:t>个月</w:t>
            </w:r>
          </w:p>
        </w:tc>
        <w:tc>
          <w:tcPr>
            <w:tcW w:w="1294" w:type="dxa"/>
            <w:tcBorders>
              <w:top w:val="single" w:sz="4" w:space="0" w:color="auto"/>
              <w:left w:val="nil"/>
              <w:bottom w:val="single" w:sz="4" w:space="0" w:color="auto"/>
              <w:right w:val="single" w:sz="4" w:space="0" w:color="auto"/>
            </w:tcBorders>
            <w:vAlign w:val="center"/>
          </w:tcPr>
          <w:p w14:paraId="31FE97FA" w14:textId="77777777" w:rsidR="00485B64" w:rsidRPr="0066210C" w:rsidRDefault="00485B64" w:rsidP="0053529D">
            <w:pPr>
              <w:spacing w:line="360" w:lineRule="auto"/>
              <w:ind w:rightChars="10" w:right="21"/>
              <w:jc w:val="center"/>
              <w:rPr>
                <w:rFonts w:ascii="宋体" w:hAnsi="宋体"/>
              </w:rPr>
            </w:pPr>
          </w:p>
        </w:tc>
      </w:tr>
      <w:tr w:rsidR="00845713" w:rsidRPr="0066210C" w14:paraId="2E25F4A7" w14:textId="77777777" w:rsidTr="0053529D">
        <w:trPr>
          <w:trHeight w:val="817"/>
        </w:trPr>
        <w:tc>
          <w:tcPr>
            <w:tcW w:w="877" w:type="dxa"/>
            <w:tcBorders>
              <w:top w:val="single" w:sz="4" w:space="0" w:color="auto"/>
              <w:left w:val="single" w:sz="4" w:space="0" w:color="auto"/>
              <w:bottom w:val="single" w:sz="4" w:space="0" w:color="auto"/>
              <w:right w:val="single" w:sz="4" w:space="0" w:color="auto"/>
            </w:tcBorders>
            <w:vAlign w:val="center"/>
          </w:tcPr>
          <w:p w14:paraId="506E0971" w14:textId="6AEAF5A4" w:rsidR="00485B64" w:rsidRPr="0066210C" w:rsidRDefault="00C75794" w:rsidP="0053529D">
            <w:pPr>
              <w:spacing w:line="360" w:lineRule="auto"/>
              <w:ind w:rightChars="10" w:right="21"/>
              <w:jc w:val="center"/>
              <w:rPr>
                <w:rFonts w:ascii="宋体" w:hAnsi="宋体"/>
              </w:rPr>
            </w:pPr>
            <w:r w:rsidRPr="0066210C">
              <w:rPr>
                <w:rFonts w:ascii="宋体" w:hAnsi="宋体" w:cs="仿宋"/>
              </w:rPr>
              <w:t>4</w:t>
            </w:r>
          </w:p>
        </w:tc>
        <w:tc>
          <w:tcPr>
            <w:tcW w:w="2990" w:type="dxa"/>
            <w:tcBorders>
              <w:top w:val="single" w:sz="4" w:space="0" w:color="auto"/>
              <w:left w:val="nil"/>
              <w:bottom w:val="single" w:sz="4" w:space="0" w:color="auto"/>
              <w:right w:val="single" w:sz="4" w:space="0" w:color="auto"/>
            </w:tcBorders>
            <w:vAlign w:val="center"/>
          </w:tcPr>
          <w:p w14:paraId="286D0F2A" w14:textId="77777777" w:rsidR="00485B64" w:rsidRPr="0066210C" w:rsidRDefault="00485B64" w:rsidP="0053529D">
            <w:pPr>
              <w:spacing w:line="360" w:lineRule="auto"/>
              <w:ind w:rightChars="10" w:right="21"/>
              <w:jc w:val="center"/>
              <w:rPr>
                <w:rFonts w:ascii="宋体" w:hAnsi="宋体"/>
              </w:rPr>
            </w:pPr>
            <w:r w:rsidRPr="0066210C">
              <w:rPr>
                <w:rFonts w:ascii="宋体" w:hAnsi="宋体" w:cs="仿宋" w:hint="eastAsia"/>
              </w:rPr>
              <w:t>分包</w:t>
            </w:r>
          </w:p>
        </w:tc>
        <w:tc>
          <w:tcPr>
            <w:tcW w:w="3452" w:type="dxa"/>
            <w:tcBorders>
              <w:top w:val="single" w:sz="4" w:space="0" w:color="auto"/>
              <w:left w:val="nil"/>
              <w:bottom w:val="single" w:sz="4" w:space="0" w:color="auto"/>
              <w:right w:val="single" w:sz="4" w:space="0" w:color="auto"/>
            </w:tcBorders>
            <w:vAlign w:val="center"/>
          </w:tcPr>
          <w:p w14:paraId="7AEB934C" w14:textId="77777777" w:rsidR="00485B64" w:rsidRPr="0066210C" w:rsidRDefault="00485B64" w:rsidP="0053529D">
            <w:pPr>
              <w:spacing w:line="360" w:lineRule="auto"/>
              <w:ind w:rightChars="10" w:right="21"/>
              <w:jc w:val="center"/>
              <w:rPr>
                <w:rFonts w:ascii="宋体" w:hAnsi="宋体"/>
              </w:rPr>
            </w:pPr>
          </w:p>
        </w:tc>
        <w:tc>
          <w:tcPr>
            <w:tcW w:w="1294" w:type="dxa"/>
            <w:tcBorders>
              <w:top w:val="single" w:sz="4" w:space="0" w:color="auto"/>
              <w:left w:val="nil"/>
              <w:bottom w:val="single" w:sz="4" w:space="0" w:color="auto"/>
              <w:right w:val="single" w:sz="4" w:space="0" w:color="auto"/>
            </w:tcBorders>
            <w:vAlign w:val="center"/>
          </w:tcPr>
          <w:p w14:paraId="3A7ED108" w14:textId="77777777" w:rsidR="00485B64" w:rsidRPr="0066210C" w:rsidRDefault="00485B64" w:rsidP="0053529D">
            <w:pPr>
              <w:spacing w:line="360" w:lineRule="auto"/>
              <w:ind w:rightChars="10" w:right="21"/>
              <w:jc w:val="center"/>
              <w:rPr>
                <w:rFonts w:ascii="宋体" w:hAnsi="宋体"/>
              </w:rPr>
            </w:pPr>
          </w:p>
        </w:tc>
      </w:tr>
      <w:tr w:rsidR="00845713" w:rsidRPr="0066210C" w14:paraId="7F4C7567" w14:textId="77777777" w:rsidTr="0053529D">
        <w:trPr>
          <w:trHeight w:val="817"/>
        </w:trPr>
        <w:tc>
          <w:tcPr>
            <w:tcW w:w="877" w:type="dxa"/>
            <w:tcBorders>
              <w:top w:val="single" w:sz="4" w:space="0" w:color="auto"/>
              <w:left w:val="single" w:sz="4" w:space="0" w:color="auto"/>
              <w:bottom w:val="single" w:sz="4" w:space="0" w:color="auto"/>
              <w:right w:val="single" w:sz="4" w:space="0" w:color="auto"/>
            </w:tcBorders>
            <w:vAlign w:val="center"/>
          </w:tcPr>
          <w:p w14:paraId="01276EDB" w14:textId="73FDDA1D" w:rsidR="00485B64" w:rsidRPr="0066210C" w:rsidRDefault="00C75794" w:rsidP="0053529D">
            <w:pPr>
              <w:spacing w:line="360" w:lineRule="auto"/>
              <w:ind w:rightChars="10" w:right="21"/>
              <w:jc w:val="center"/>
              <w:rPr>
                <w:rFonts w:ascii="宋体" w:hAnsi="宋体"/>
              </w:rPr>
            </w:pPr>
            <w:r w:rsidRPr="0066210C">
              <w:rPr>
                <w:rFonts w:ascii="宋体" w:hAnsi="宋体" w:cs="仿宋"/>
              </w:rPr>
              <w:t>5</w:t>
            </w:r>
          </w:p>
        </w:tc>
        <w:tc>
          <w:tcPr>
            <w:tcW w:w="2990" w:type="dxa"/>
            <w:tcBorders>
              <w:top w:val="single" w:sz="4" w:space="0" w:color="auto"/>
              <w:left w:val="nil"/>
              <w:bottom w:val="single" w:sz="4" w:space="0" w:color="auto"/>
              <w:right w:val="single" w:sz="4" w:space="0" w:color="auto"/>
            </w:tcBorders>
            <w:vAlign w:val="center"/>
          </w:tcPr>
          <w:p w14:paraId="60D48646" w14:textId="77777777" w:rsidR="00485B64" w:rsidRPr="0066210C" w:rsidRDefault="00485B64" w:rsidP="0053529D">
            <w:pPr>
              <w:spacing w:line="360" w:lineRule="auto"/>
              <w:ind w:rightChars="10" w:right="21"/>
              <w:jc w:val="center"/>
              <w:rPr>
                <w:rFonts w:ascii="宋体" w:hAnsi="宋体"/>
              </w:rPr>
            </w:pPr>
            <w:r w:rsidRPr="0066210C">
              <w:rPr>
                <w:rFonts w:ascii="宋体" w:hAnsi="宋体" w:cs="仿宋" w:hint="eastAsia"/>
              </w:rPr>
              <w:t>价格调整</w:t>
            </w:r>
          </w:p>
        </w:tc>
        <w:tc>
          <w:tcPr>
            <w:tcW w:w="3452" w:type="dxa"/>
            <w:tcBorders>
              <w:top w:val="single" w:sz="4" w:space="0" w:color="auto"/>
              <w:left w:val="nil"/>
              <w:bottom w:val="single" w:sz="4" w:space="0" w:color="auto"/>
              <w:right w:val="single" w:sz="4" w:space="0" w:color="auto"/>
            </w:tcBorders>
            <w:vAlign w:val="center"/>
          </w:tcPr>
          <w:p w14:paraId="5430068B" w14:textId="77777777" w:rsidR="00485B64" w:rsidRPr="0066210C" w:rsidRDefault="00485B64" w:rsidP="0053529D">
            <w:pPr>
              <w:spacing w:line="360" w:lineRule="auto"/>
              <w:jc w:val="center"/>
              <w:rPr>
                <w:rFonts w:ascii="宋体" w:hAnsi="宋体"/>
              </w:rPr>
            </w:pPr>
          </w:p>
        </w:tc>
        <w:tc>
          <w:tcPr>
            <w:tcW w:w="1294" w:type="dxa"/>
            <w:tcBorders>
              <w:top w:val="single" w:sz="4" w:space="0" w:color="auto"/>
              <w:left w:val="nil"/>
              <w:bottom w:val="single" w:sz="4" w:space="0" w:color="auto"/>
              <w:right w:val="single" w:sz="4" w:space="0" w:color="auto"/>
            </w:tcBorders>
            <w:vAlign w:val="center"/>
          </w:tcPr>
          <w:p w14:paraId="5177E301" w14:textId="77777777" w:rsidR="00485B64" w:rsidRPr="0066210C" w:rsidRDefault="00485B64" w:rsidP="0053529D">
            <w:pPr>
              <w:spacing w:line="360" w:lineRule="auto"/>
              <w:ind w:rightChars="10" w:right="21"/>
              <w:jc w:val="center"/>
              <w:rPr>
                <w:rFonts w:ascii="宋体" w:hAnsi="宋体"/>
              </w:rPr>
            </w:pPr>
          </w:p>
        </w:tc>
      </w:tr>
      <w:tr w:rsidR="00845713" w:rsidRPr="0066210C" w14:paraId="550ADADF" w14:textId="77777777" w:rsidTr="0053529D">
        <w:trPr>
          <w:trHeight w:val="817"/>
        </w:trPr>
        <w:tc>
          <w:tcPr>
            <w:tcW w:w="877" w:type="dxa"/>
            <w:tcBorders>
              <w:top w:val="single" w:sz="4" w:space="0" w:color="auto"/>
              <w:left w:val="single" w:sz="4" w:space="0" w:color="auto"/>
              <w:bottom w:val="single" w:sz="4" w:space="0" w:color="auto"/>
              <w:right w:val="single" w:sz="4" w:space="0" w:color="auto"/>
            </w:tcBorders>
            <w:vAlign w:val="center"/>
          </w:tcPr>
          <w:p w14:paraId="3340DAAB" w14:textId="05E68440" w:rsidR="00485B64" w:rsidRPr="0066210C" w:rsidRDefault="00C75794" w:rsidP="0053529D">
            <w:pPr>
              <w:spacing w:line="360" w:lineRule="auto"/>
              <w:ind w:rightChars="10" w:right="21"/>
              <w:jc w:val="center"/>
              <w:rPr>
                <w:rFonts w:ascii="宋体" w:hAnsi="宋体"/>
              </w:rPr>
            </w:pPr>
            <w:r w:rsidRPr="0066210C">
              <w:rPr>
                <w:rFonts w:ascii="宋体" w:hAnsi="宋体" w:cs="仿宋"/>
              </w:rPr>
              <w:t>6</w:t>
            </w:r>
          </w:p>
        </w:tc>
        <w:tc>
          <w:tcPr>
            <w:tcW w:w="2990" w:type="dxa"/>
            <w:tcBorders>
              <w:top w:val="single" w:sz="4" w:space="0" w:color="auto"/>
              <w:left w:val="nil"/>
              <w:bottom w:val="single" w:sz="4" w:space="0" w:color="auto"/>
              <w:right w:val="single" w:sz="4" w:space="0" w:color="auto"/>
            </w:tcBorders>
            <w:vAlign w:val="center"/>
          </w:tcPr>
          <w:p w14:paraId="5A119B7A" w14:textId="77777777" w:rsidR="00485B64" w:rsidRPr="0066210C" w:rsidRDefault="00485B64" w:rsidP="0053529D">
            <w:pPr>
              <w:spacing w:line="360" w:lineRule="auto"/>
              <w:ind w:rightChars="10" w:right="21"/>
              <w:jc w:val="center"/>
              <w:rPr>
                <w:rFonts w:ascii="宋体" w:hAnsi="宋体"/>
              </w:rPr>
            </w:pPr>
            <w:r w:rsidRPr="0066210C">
              <w:rPr>
                <w:rFonts w:ascii="宋体" w:hAnsi="宋体" w:cs="仿宋" w:hint="eastAsia"/>
              </w:rPr>
              <w:t>履约保证金</w:t>
            </w:r>
          </w:p>
        </w:tc>
        <w:tc>
          <w:tcPr>
            <w:tcW w:w="3452" w:type="dxa"/>
            <w:tcBorders>
              <w:top w:val="single" w:sz="4" w:space="0" w:color="auto"/>
              <w:left w:val="nil"/>
              <w:bottom w:val="single" w:sz="4" w:space="0" w:color="auto"/>
              <w:right w:val="single" w:sz="4" w:space="0" w:color="auto"/>
            </w:tcBorders>
            <w:vAlign w:val="center"/>
          </w:tcPr>
          <w:p w14:paraId="70866A7D" w14:textId="77777777" w:rsidR="00485B64" w:rsidRPr="0066210C" w:rsidRDefault="00485B64" w:rsidP="0053529D">
            <w:pPr>
              <w:spacing w:line="360" w:lineRule="auto"/>
              <w:jc w:val="center"/>
              <w:rPr>
                <w:rFonts w:ascii="宋体" w:hAnsi="宋体"/>
              </w:rPr>
            </w:pPr>
          </w:p>
        </w:tc>
        <w:tc>
          <w:tcPr>
            <w:tcW w:w="1294" w:type="dxa"/>
            <w:tcBorders>
              <w:top w:val="single" w:sz="4" w:space="0" w:color="auto"/>
              <w:left w:val="nil"/>
              <w:bottom w:val="single" w:sz="4" w:space="0" w:color="auto"/>
              <w:right w:val="single" w:sz="4" w:space="0" w:color="auto"/>
            </w:tcBorders>
            <w:vAlign w:val="center"/>
          </w:tcPr>
          <w:p w14:paraId="6FB02F13" w14:textId="77777777" w:rsidR="00485B64" w:rsidRPr="0066210C" w:rsidRDefault="00485B64" w:rsidP="0053529D">
            <w:pPr>
              <w:spacing w:line="360" w:lineRule="auto"/>
              <w:ind w:rightChars="10" w:right="21"/>
              <w:jc w:val="center"/>
              <w:rPr>
                <w:rFonts w:ascii="宋体" w:hAnsi="宋体"/>
              </w:rPr>
            </w:pPr>
          </w:p>
        </w:tc>
      </w:tr>
      <w:tr w:rsidR="00845713" w:rsidRPr="0066210C" w14:paraId="6DF718E3" w14:textId="77777777" w:rsidTr="0053529D">
        <w:trPr>
          <w:trHeight w:val="562"/>
        </w:trPr>
        <w:tc>
          <w:tcPr>
            <w:tcW w:w="877" w:type="dxa"/>
            <w:tcBorders>
              <w:top w:val="single" w:sz="4" w:space="0" w:color="auto"/>
              <w:left w:val="single" w:sz="4" w:space="0" w:color="auto"/>
              <w:bottom w:val="single" w:sz="4" w:space="0" w:color="auto"/>
              <w:right w:val="single" w:sz="4" w:space="0" w:color="auto"/>
            </w:tcBorders>
            <w:vAlign w:val="center"/>
          </w:tcPr>
          <w:p w14:paraId="1C7B774E" w14:textId="5F119820" w:rsidR="00485B64" w:rsidRPr="0066210C" w:rsidRDefault="00C75794" w:rsidP="0053529D">
            <w:pPr>
              <w:spacing w:line="360" w:lineRule="auto"/>
              <w:ind w:rightChars="10" w:right="21"/>
              <w:jc w:val="center"/>
              <w:rPr>
                <w:rFonts w:ascii="宋体" w:hAnsi="宋体"/>
              </w:rPr>
            </w:pPr>
            <w:r w:rsidRPr="0066210C">
              <w:rPr>
                <w:rFonts w:ascii="宋体" w:hAnsi="宋体" w:cs="仿宋"/>
              </w:rPr>
              <w:t>7</w:t>
            </w:r>
          </w:p>
        </w:tc>
        <w:tc>
          <w:tcPr>
            <w:tcW w:w="2990" w:type="dxa"/>
            <w:tcBorders>
              <w:top w:val="single" w:sz="4" w:space="0" w:color="auto"/>
              <w:left w:val="nil"/>
              <w:bottom w:val="single" w:sz="4" w:space="0" w:color="auto"/>
              <w:right w:val="single" w:sz="4" w:space="0" w:color="auto"/>
            </w:tcBorders>
            <w:vAlign w:val="center"/>
          </w:tcPr>
          <w:p w14:paraId="479C9A17" w14:textId="77777777" w:rsidR="00485B64" w:rsidRPr="0066210C" w:rsidRDefault="00485B64" w:rsidP="0053529D">
            <w:pPr>
              <w:spacing w:line="360" w:lineRule="auto"/>
              <w:ind w:rightChars="10" w:right="21"/>
              <w:jc w:val="center"/>
              <w:rPr>
                <w:rFonts w:ascii="宋体" w:hAnsi="宋体"/>
              </w:rPr>
            </w:pPr>
            <w:r w:rsidRPr="0066210C">
              <w:rPr>
                <w:rFonts w:ascii="宋体" w:hAnsi="宋体" w:cs="仿宋" w:hint="eastAsia"/>
              </w:rPr>
              <w:t>付款方式</w:t>
            </w:r>
          </w:p>
        </w:tc>
        <w:tc>
          <w:tcPr>
            <w:tcW w:w="3452" w:type="dxa"/>
            <w:tcBorders>
              <w:top w:val="single" w:sz="4" w:space="0" w:color="auto"/>
              <w:left w:val="nil"/>
              <w:bottom w:val="single" w:sz="4" w:space="0" w:color="auto"/>
              <w:right w:val="single" w:sz="4" w:space="0" w:color="auto"/>
            </w:tcBorders>
            <w:vAlign w:val="center"/>
          </w:tcPr>
          <w:p w14:paraId="5DD04B61" w14:textId="77777777" w:rsidR="00485B64" w:rsidRPr="0066210C" w:rsidRDefault="00485B64" w:rsidP="0053529D">
            <w:pPr>
              <w:spacing w:line="360" w:lineRule="auto"/>
              <w:jc w:val="center"/>
              <w:rPr>
                <w:rFonts w:ascii="宋体" w:hAnsi="宋体"/>
              </w:rPr>
            </w:pPr>
          </w:p>
        </w:tc>
        <w:tc>
          <w:tcPr>
            <w:tcW w:w="1294" w:type="dxa"/>
            <w:tcBorders>
              <w:top w:val="single" w:sz="4" w:space="0" w:color="auto"/>
              <w:left w:val="nil"/>
              <w:bottom w:val="single" w:sz="4" w:space="0" w:color="auto"/>
              <w:right w:val="single" w:sz="4" w:space="0" w:color="auto"/>
            </w:tcBorders>
            <w:vAlign w:val="center"/>
          </w:tcPr>
          <w:p w14:paraId="1AE8BF14" w14:textId="77777777" w:rsidR="00485B64" w:rsidRPr="0066210C" w:rsidRDefault="00485B64" w:rsidP="0053529D">
            <w:pPr>
              <w:spacing w:line="360" w:lineRule="auto"/>
              <w:ind w:rightChars="10" w:right="21"/>
              <w:jc w:val="center"/>
              <w:rPr>
                <w:rFonts w:ascii="宋体" w:hAnsi="宋体"/>
              </w:rPr>
            </w:pPr>
          </w:p>
        </w:tc>
      </w:tr>
      <w:tr w:rsidR="00845713" w:rsidRPr="0066210C" w14:paraId="04FD97FA" w14:textId="77777777" w:rsidTr="0053529D">
        <w:trPr>
          <w:trHeight w:val="254"/>
        </w:trPr>
        <w:tc>
          <w:tcPr>
            <w:tcW w:w="877" w:type="dxa"/>
            <w:tcBorders>
              <w:top w:val="single" w:sz="4" w:space="0" w:color="auto"/>
              <w:left w:val="single" w:sz="4" w:space="0" w:color="auto"/>
              <w:bottom w:val="single" w:sz="4" w:space="0" w:color="auto"/>
              <w:right w:val="single" w:sz="4" w:space="0" w:color="auto"/>
            </w:tcBorders>
            <w:vAlign w:val="center"/>
          </w:tcPr>
          <w:p w14:paraId="3B82A644" w14:textId="77777777" w:rsidR="00485B64" w:rsidRPr="0066210C" w:rsidRDefault="00485B64" w:rsidP="0053529D">
            <w:pPr>
              <w:spacing w:line="360" w:lineRule="auto"/>
              <w:ind w:rightChars="10" w:right="21"/>
              <w:jc w:val="center"/>
              <w:rPr>
                <w:rFonts w:ascii="宋体" w:hAnsi="宋体"/>
              </w:rPr>
            </w:pPr>
            <w:r w:rsidRPr="0066210C">
              <w:rPr>
                <w:rFonts w:ascii="宋体" w:hAnsi="宋体" w:cs="仿宋" w:hint="eastAsia"/>
              </w:rPr>
              <w:t>…</w:t>
            </w:r>
          </w:p>
        </w:tc>
        <w:tc>
          <w:tcPr>
            <w:tcW w:w="2990" w:type="dxa"/>
            <w:tcBorders>
              <w:top w:val="single" w:sz="4" w:space="0" w:color="auto"/>
              <w:left w:val="nil"/>
              <w:bottom w:val="single" w:sz="4" w:space="0" w:color="auto"/>
              <w:right w:val="single" w:sz="4" w:space="0" w:color="auto"/>
            </w:tcBorders>
            <w:vAlign w:val="center"/>
          </w:tcPr>
          <w:p w14:paraId="1E314477" w14:textId="77777777" w:rsidR="00485B64" w:rsidRPr="0066210C" w:rsidRDefault="00485B64" w:rsidP="0053529D">
            <w:pPr>
              <w:spacing w:line="360" w:lineRule="auto"/>
              <w:ind w:rightChars="10" w:right="21"/>
              <w:jc w:val="center"/>
              <w:rPr>
                <w:rFonts w:ascii="宋体" w:hAnsi="宋体"/>
              </w:rPr>
            </w:pPr>
            <w:r w:rsidRPr="0066210C">
              <w:rPr>
                <w:rFonts w:ascii="宋体" w:hAnsi="宋体" w:cs="仿宋" w:hint="eastAsia"/>
              </w:rPr>
              <w:t>…</w:t>
            </w:r>
          </w:p>
        </w:tc>
        <w:tc>
          <w:tcPr>
            <w:tcW w:w="3452" w:type="dxa"/>
            <w:tcBorders>
              <w:top w:val="single" w:sz="4" w:space="0" w:color="auto"/>
              <w:left w:val="nil"/>
              <w:bottom w:val="single" w:sz="4" w:space="0" w:color="auto"/>
              <w:right w:val="single" w:sz="4" w:space="0" w:color="auto"/>
            </w:tcBorders>
            <w:vAlign w:val="center"/>
          </w:tcPr>
          <w:p w14:paraId="631C40D3" w14:textId="77777777" w:rsidR="00485B64" w:rsidRPr="0066210C" w:rsidRDefault="00485B64" w:rsidP="0053529D">
            <w:pPr>
              <w:spacing w:line="360" w:lineRule="auto"/>
              <w:jc w:val="center"/>
              <w:rPr>
                <w:rFonts w:ascii="宋体" w:hAnsi="宋体"/>
              </w:rPr>
            </w:pPr>
            <w:r w:rsidRPr="0066210C">
              <w:rPr>
                <w:rFonts w:ascii="宋体" w:hAnsi="宋体" w:cs="仿宋" w:hint="eastAsia"/>
              </w:rPr>
              <w:t>…</w:t>
            </w:r>
          </w:p>
        </w:tc>
        <w:tc>
          <w:tcPr>
            <w:tcW w:w="1294" w:type="dxa"/>
            <w:tcBorders>
              <w:top w:val="single" w:sz="4" w:space="0" w:color="auto"/>
              <w:left w:val="nil"/>
              <w:bottom w:val="single" w:sz="4" w:space="0" w:color="auto"/>
              <w:right w:val="single" w:sz="4" w:space="0" w:color="auto"/>
            </w:tcBorders>
            <w:vAlign w:val="center"/>
          </w:tcPr>
          <w:p w14:paraId="4DEFD650" w14:textId="77777777" w:rsidR="00485B64" w:rsidRPr="0066210C" w:rsidRDefault="00485B64" w:rsidP="0053529D">
            <w:pPr>
              <w:spacing w:line="360" w:lineRule="auto"/>
              <w:ind w:rightChars="10" w:right="21"/>
              <w:jc w:val="center"/>
              <w:rPr>
                <w:rFonts w:ascii="宋体" w:hAnsi="宋体"/>
              </w:rPr>
            </w:pPr>
            <w:r w:rsidRPr="0066210C">
              <w:rPr>
                <w:rFonts w:ascii="宋体" w:hAnsi="宋体" w:cs="仿宋" w:hint="eastAsia"/>
              </w:rPr>
              <w:t>…</w:t>
            </w:r>
          </w:p>
        </w:tc>
      </w:tr>
    </w:tbl>
    <w:p w14:paraId="0FBC0E4A" w14:textId="77777777" w:rsidR="00485B64" w:rsidRPr="0066210C" w:rsidRDefault="00485B64" w:rsidP="00485B64">
      <w:pPr>
        <w:rPr>
          <w:rFonts w:ascii="宋体" w:hAnsi="宋体"/>
        </w:rPr>
      </w:pPr>
    </w:p>
    <w:p w14:paraId="2113746D" w14:textId="5DFC9884" w:rsidR="00485B64" w:rsidRPr="0066210C" w:rsidRDefault="00485B64" w:rsidP="00485B64">
      <w:pPr>
        <w:snapToGrid w:val="0"/>
        <w:spacing w:line="360" w:lineRule="auto"/>
        <w:ind w:firstLineChars="200" w:firstLine="584"/>
        <w:rPr>
          <w:rFonts w:ascii="宋体" w:hAnsi="宋体"/>
          <w:spacing w:val="6"/>
          <w:sz w:val="28"/>
          <w:szCs w:val="28"/>
        </w:rPr>
      </w:pPr>
      <w:r w:rsidRPr="0066210C">
        <w:rPr>
          <w:rFonts w:ascii="宋体" w:hAnsi="宋体" w:hint="eastAsia"/>
          <w:spacing w:val="6"/>
          <w:sz w:val="28"/>
          <w:szCs w:val="28"/>
        </w:rPr>
        <w:t>注：供应商必须根据</w:t>
      </w:r>
      <w:r w:rsidR="0038087E" w:rsidRPr="0066210C">
        <w:rPr>
          <w:rFonts w:ascii="宋体" w:hAnsi="宋体" w:hint="eastAsia"/>
          <w:spacing w:val="6"/>
          <w:sz w:val="28"/>
          <w:szCs w:val="28"/>
        </w:rPr>
        <w:t>磋商文件</w:t>
      </w:r>
      <w:r w:rsidRPr="0066210C">
        <w:rPr>
          <w:rFonts w:ascii="宋体" w:hAnsi="宋体" w:hint="eastAsia"/>
          <w:spacing w:val="6"/>
          <w:sz w:val="28"/>
          <w:szCs w:val="28"/>
        </w:rPr>
        <w:t>要求据实逐条填写，不得虚假陈述，否则，其</w:t>
      </w:r>
      <w:r w:rsidR="0077103B" w:rsidRPr="0066210C">
        <w:rPr>
          <w:rFonts w:ascii="宋体" w:hAnsi="宋体" w:hint="eastAsia"/>
          <w:spacing w:val="6"/>
          <w:sz w:val="28"/>
          <w:szCs w:val="28"/>
        </w:rPr>
        <w:t>施工响应文件</w:t>
      </w:r>
      <w:r w:rsidRPr="0066210C">
        <w:rPr>
          <w:rFonts w:ascii="宋体" w:hAnsi="宋体" w:hint="eastAsia"/>
          <w:spacing w:val="6"/>
          <w:sz w:val="28"/>
          <w:szCs w:val="28"/>
        </w:rPr>
        <w:t>无效并按规定追究其相关责任。</w:t>
      </w:r>
    </w:p>
    <w:p w14:paraId="02664E6C" w14:textId="77777777" w:rsidR="00485B64" w:rsidRPr="0066210C" w:rsidRDefault="00485B64" w:rsidP="00485B64">
      <w:pPr>
        <w:snapToGrid w:val="0"/>
        <w:spacing w:line="360" w:lineRule="auto"/>
        <w:ind w:firstLineChars="200" w:firstLine="584"/>
        <w:rPr>
          <w:rFonts w:ascii="宋体" w:hAnsi="宋体"/>
          <w:spacing w:val="6"/>
          <w:sz w:val="28"/>
          <w:szCs w:val="28"/>
        </w:rPr>
      </w:pPr>
    </w:p>
    <w:p w14:paraId="29DB2A07" w14:textId="67DBB031" w:rsidR="00485B64" w:rsidRPr="0066210C" w:rsidRDefault="00485B64" w:rsidP="00F845DD">
      <w:pPr>
        <w:snapToGrid w:val="0"/>
        <w:spacing w:line="360" w:lineRule="auto"/>
        <w:jc w:val="left"/>
        <w:rPr>
          <w:rFonts w:ascii="宋体" w:hAnsi="宋体"/>
          <w:spacing w:val="6"/>
          <w:sz w:val="28"/>
          <w:szCs w:val="28"/>
        </w:rPr>
      </w:pPr>
      <w:r w:rsidRPr="0066210C">
        <w:rPr>
          <w:rFonts w:ascii="宋体" w:hAnsi="宋体" w:hint="eastAsia"/>
          <w:spacing w:val="6"/>
          <w:sz w:val="28"/>
          <w:szCs w:val="28"/>
        </w:rPr>
        <w:t>供应商名称：</w:t>
      </w:r>
      <w:r w:rsidRPr="0066210C">
        <w:rPr>
          <w:rFonts w:ascii="宋体" w:hAnsi="宋体" w:hint="eastAsia"/>
          <w:spacing w:val="6"/>
          <w:sz w:val="28"/>
          <w:szCs w:val="28"/>
          <w:u w:val="single"/>
        </w:rPr>
        <w:t xml:space="preserve">　</w:t>
      </w:r>
      <w:r w:rsidR="00F845DD" w:rsidRPr="0066210C">
        <w:rPr>
          <w:rFonts w:ascii="宋体" w:hAnsi="宋体"/>
          <w:spacing w:val="6"/>
          <w:sz w:val="28"/>
          <w:szCs w:val="28"/>
          <w:u w:val="single"/>
        </w:rPr>
        <w:t xml:space="preserve">     </w:t>
      </w:r>
      <w:r w:rsidRPr="0066210C">
        <w:rPr>
          <w:rFonts w:ascii="宋体" w:hAnsi="宋体" w:hint="eastAsia"/>
          <w:spacing w:val="6"/>
          <w:sz w:val="28"/>
          <w:szCs w:val="28"/>
          <w:u w:val="single"/>
        </w:rPr>
        <w:t xml:space="preserve">　</w:t>
      </w:r>
      <w:r w:rsidRPr="0066210C">
        <w:rPr>
          <w:rFonts w:ascii="宋体" w:hAnsi="宋体" w:hint="eastAsia"/>
          <w:spacing w:val="6"/>
          <w:sz w:val="28"/>
          <w:szCs w:val="28"/>
        </w:rPr>
        <w:t>（加盖公章）</w:t>
      </w:r>
    </w:p>
    <w:p w14:paraId="57E80923" w14:textId="02F6BFA7" w:rsidR="00485B64" w:rsidRPr="0066210C" w:rsidRDefault="00485B64" w:rsidP="00F845DD">
      <w:pPr>
        <w:snapToGrid w:val="0"/>
        <w:spacing w:line="360" w:lineRule="auto"/>
        <w:jc w:val="left"/>
        <w:rPr>
          <w:rFonts w:ascii="宋体" w:hAnsi="宋体"/>
          <w:spacing w:val="6"/>
          <w:sz w:val="28"/>
          <w:szCs w:val="28"/>
        </w:rPr>
      </w:pPr>
      <w:r w:rsidRPr="0066210C">
        <w:rPr>
          <w:rFonts w:ascii="宋体" w:hAnsi="宋体" w:hint="eastAsia"/>
          <w:spacing w:val="6"/>
          <w:sz w:val="28"/>
          <w:szCs w:val="28"/>
        </w:rPr>
        <w:t>法定代表人或代理人：</w:t>
      </w:r>
      <w:r w:rsidRPr="0066210C">
        <w:rPr>
          <w:rFonts w:ascii="宋体" w:hAnsi="宋体" w:hint="eastAsia"/>
          <w:spacing w:val="6"/>
          <w:sz w:val="28"/>
          <w:szCs w:val="28"/>
          <w:u w:val="single"/>
        </w:rPr>
        <w:t xml:space="preserve">　</w:t>
      </w:r>
      <w:r w:rsidR="00F845DD" w:rsidRPr="0066210C">
        <w:rPr>
          <w:rFonts w:ascii="宋体" w:hAnsi="宋体"/>
          <w:spacing w:val="6"/>
          <w:sz w:val="28"/>
          <w:szCs w:val="28"/>
          <w:u w:val="single"/>
        </w:rPr>
        <w:t xml:space="preserve">    </w:t>
      </w:r>
      <w:r w:rsidRPr="0066210C">
        <w:rPr>
          <w:rFonts w:ascii="宋体" w:hAnsi="宋体" w:hint="eastAsia"/>
          <w:spacing w:val="6"/>
          <w:sz w:val="28"/>
          <w:szCs w:val="28"/>
          <w:u w:val="single"/>
        </w:rPr>
        <w:t xml:space="preserve">　</w:t>
      </w:r>
      <w:r w:rsidRPr="0066210C">
        <w:rPr>
          <w:rFonts w:ascii="宋体" w:hAnsi="宋体" w:hint="eastAsia"/>
          <w:spacing w:val="6"/>
          <w:sz w:val="28"/>
          <w:szCs w:val="28"/>
        </w:rPr>
        <w:t>（签字）</w:t>
      </w:r>
    </w:p>
    <w:p w14:paraId="7BB498BA" w14:textId="77777777" w:rsidR="00F845DD" w:rsidRPr="0066210C" w:rsidRDefault="00F845DD" w:rsidP="00F845DD">
      <w:pPr>
        <w:tabs>
          <w:tab w:val="left" w:pos="3969"/>
        </w:tabs>
        <w:snapToGrid w:val="0"/>
        <w:spacing w:after="0" w:line="400" w:lineRule="exact"/>
        <w:ind w:right="584"/>
        <w:jc w:val="left"/>
        <w:rPr>
          <w:rFonts w:ascii="宋体" w:hAnsi="宋体"/>
          <w:bCs/>
          <w:sz w:val="28"/>
        </w:rPr>
      </w:pPr>
      <w:r w:rsidRPr="0066210C">
        <w:rPr>
          <w:rFonts w:ascii="宋体" w:hAnsi="宋体" w:hint="eastAsia"/>
          <w:spacing w:val="6"/>
          <w:sz w:val="28"/>
          <w:szCs w:val="28"/>
        </w:rPr>
        <w:t>日期：</w:t>
      </w:r>
      <w:r w:rsidRPr="0066210C">
        <w:rPr>
          <w:rFonts w:ascii="宋体" w:hAnsi="宋体"/>
          <w:bCs/>
          <w:sz w:val="28"/>
          <w:u w:val="single"/>
        </w:rPr>
        <w:t>2021</w:t>
      </w:r>
      <w:r w:rsidRPr="0066210C">
        <w:rPr>
          <w:rFonts w:ascii="宋体" w:hAnsi="宋体" w:hint="eastAsia"/>
          <w:bCs/>
          <w:sz w:val="28"/>
        </w:rPr>
        <w:t>年</w:t>
      </w:r>
      <w:r w:rsidRPr="0066210C">
        <w:rPr>
          <w:rFonts w:ascii="宋体" w:hAnsi="宋体"/>
          <w:bCs/>
          <w:sz w:val="28"/>
          <w:u w:val="single"/>
        </w:rPr>
        <w:t xml:space="preserve">  </w:t>
      </w:r>
      <w:r w:rsidRPr="0066210C">
        <w:rPr>
          <w:rFonts w:ascii="宋体" w:hAnsi="宋体" w:hint="eastAsia"/>
          <w:bCs/>
          <w:sz w:val="28"/>
        </w:rPr>
        <w:t>月</w:t>
      </w:r>
      <w:r w:rsidRPr="0066210C">
        <w:rPr>
          <w:rFonts w:ascii="宋体" w:hAnsi="宋体"/>
          <w:bCs/>
          <w:sz w:val="28"/>
          <w:u w:val="single"/>
        </w:rPr>
        <w:t xml:space="preserve">  </w:t>
      </w:r>
      <w:r w:rsidRPr="0066210C">
        <w:rPr>
          <w:rFonts w:ascii="宋体" w:hAnsi="宋体" w:hint="eastAsia"/>
          <w:bCs/>
          <w:sz w:val="28"/>
        </w:rPr>
        <w:t>日</w:t>
      </w:r>
    </w:p>
    <w:p w14:paraId="396F3AB3" w14:textId="77777777" w:rsidR="00485B64" w:rsidRPr="0066210C" w:rsidRDefault="00485B64" w:rsidP="00485B64">
      <w:pPr>
        <w:rPr>
          <w:rFonts w:ascii="宋体" w:hAnsi="宋体"/>
        </w:rPr>
      </w:pPr>
    </w:p>
    <w:p w14:paraId="7B2BBC17" w14:textId="77777777" w:rsidR="00485B64" w:rsidRPr="0066210C" w:rsidRDefault="00485B64" w:rsidP="00485B64">
      <w:pPr>
        <w:rPr>
          <w:rFonts w:ascii="宋体" w:hAnsi="宋体"/>
        </w:rPr>
      </w:pPr>
    </w:p>
    <w:p w14:paraId="5B825676" w14:textId="77777777" w:rsidR="00485B64" w:rsidRPr="0066210C" w:rsidRDefault="00485B64" w:rsidP="00485B64">
      <w:pPr>
        <w:pStyle w:val="3"/>
        <w:numPr>
          <w:ilvl w:val="2"/>
          <w:numId w:val="1"/>
        </w:numPr>
        <w:tabs>
          <w:tab w:val="left" w:pos="709"/>
        </w:tabs>
        <w:spacing w:after="0"/>
        <w:ind w:left="1135" w:hanging="1135"/>
        <w:jc w:val="left"/>
        <w:rPr>
          <w:color w:val="auto"/>
        </w:rPr>
      </w:pPr>
      <w:r w:rsidRPr="0066210C">
        <w:rPr>
          <w:rFonts w:hint="eastAsia"/>
          <w:color w:val="auto"/>
        </w:rPr>
        <w:lastRenderedPageBreak/>
        <w:t>项目管理机构组成表</w:t>
      </w:r>
    </w:p>
    <w:p w14:paraId="323BDAAD" w14:textId="77777777" w:rsidR="00485B64" w:rsidRPr="0066210C" w:rsidRDefault="00485B64" w:rsidP="00485B64">
      <w:pPr>
        <w:rPr>
          <w:rFonts w:ascii="宋体" w:hAnsi="宋体"/>
        </w:rPr>
      </w:pPr>
    </w:p>
    <w:tbl>
      <w:tblPr>
        <w:tblW w:w="9366" w:type="dxa"/>
        <w:jc w:val="center"/>
        <w:tblLayout w:type="fixed"/>
        <w:tblCellMar>
          <w:left w:w="0" w:type="dxa"/>
          <w:right w:w="0" w:type="dxa"/>
        </w:tblCellMar>
        <w:tblLook w:val="00A0" w:firstRow="1" w:lastRow="0" w:firstColumn="1" w:lastColumn="0" w:noHBand="0" w:noVBand="0"/>
      </w:tblPr>
      <w:tblGrid>
        <w:gridCol w:w="857"/>
        <w:gridCol w:w="1695"/>
        <w:gridCol w:w="1423"/>
        <w:gridCol w:w="1276"/>
        <w:gridCol w:w="1301"/>
        <w:gridCol w:w="1134"/>
        <w:gridCol w:w="1680"/>
      </w:tblGrid>
      <w:tr w:rsidR="00485B64" w:rsidRPr="0066210C" w14:paraId="1A0C67C9" w14:textId="77777777" w:rsidTr="0053529D">
        <w:trPr>
          <w:trHeight w:val="614"/>
          <w:jc w:val="center"/>
        </w:trPr>
        <w:tc>
          <w:tcPr>
            <w:tcW w:w="857" w:type="dxa"/>
            <w:vMerge w:val="restart"/>
            <w:tcBorders>
              <w:top w:val="single" w:sz="4" w:space="0" w:color="auto"/>
              <w:left w:val="single" w:sz="4" w:space="0" w:color="auto"/>
              <w:right w:val="single" w:sz="4" w:space="0" w:color="auto"/>
            </w:tcBorders>
            <w:vAlign w:val="center"/>
          </w:tcPr>
          <w:p w14:paraId="3D40ECEC" w14:textId="77777777" w:rsidR="00485B64" w:rsidRPr="0066210C" w:rsidRDefault="00485B64" w:rsidP="0053529D">
            <w:pPr>
              <w:spacing w:line="360" w:lineRule="auto"/>
              <w:jc w:val="center"/>
              <w:rPr>
                <w:rFonts w:ascii="宋体" w:hAnsi="宋体"/>
              </w:rPr>
            </w:pPr>
            <w:r w:rsidRPr="0066210C">
              <w:rPr>
                <w:rFonts w:ascii="宋体" w:hAnsi="宋体" w:cs="仿宋" w:hint="eastAsia"/>
              </w:rPr>
              <w:t>序号</w:t>
            </w:r>
          </w:p>
        </w:tc>
        <w:tc>
          <w:tcPr>
            <w:tcW w:w="1695" w:type="dxa"/>
            <w:vMerge w:val="restart"/>
            <w:tcBorders>
              <w:top w:val="single" w:sz="4" w:space="0" w:color="auto"/>
              <w:left w:val="nil"/>
              <w:right w:val="single" w:sz="4" w:space="0" w:color="auto"/>
            </w:tcBorders>
            <w:vAlign w:val="center"/>
          </w:tcPr>
          <w:p w14:paraId="7ECDFDE9" w14:textId="77777777" w:rsidR="00485B64" w:rsidRPr="0066210C" w:rsidRDefault="00485B64" w:rsidP="0053529D">
            <w:pPr>
              <w:spacing w:line="360" w:lineRule="auto"/>
              <w:jc w:val="center"/>
              <w:rPr>
                <w:rFonts w:ascii="宋体" w:hAnsi="宋体"/>
              </w:rPr>
            </w:pPr>
            <w:r w:rsidRPr="0066210C">
              <w:rPr>
                <w:rFonts w:ascii="宋体" w:hAnsi="宋体" w:cs="仿宋" w:hint="eastAsia"/>
              </w:rPr>
              <w:t>职务</w:t>
            </w:r>
          </w:p>
        </w:tc>
        <w:tc>
          <w:tcPr>
            <w:tcW w:w="1423" w:type="dxa"/>
            <w:vMerge w:val="restart"/>
            <w:tcBorders>
              <w:top w:val="single" w:sz="4" w:space="0" w:color="auto"/>
              <w:left w:val="nil"/>
              <w:right w:val="single" w:sz="4" w:space="0" w:color="auto"/>
            </w:tcBorders>
            <w:vAlign w:val="center"/>
          </w:tcPr>
          <w:p w14:paraId="3F92CE3A" w14:textId="77777777" w:rsidR="00485B64" w:rsidRPr="0066210C" w:rsidRDefault="00485B64" w:rsidP="0053529D">
            <w:pPr>
              <w:spacing w:line="360" w:lineRule="auto"/>
              <w:jc w:val="center"/>
              <w:rPr>
                <w:rFonts w:ascii="宋体" w:hAnsi="宋体"/>
              </w:rPr>
            </w:pPr>
            <w:r w:rsidRPr="0066210C">
              <w:rPr>
                <w:rFonts w:ascii="宋体" w:hAnsi="宋体" w:cs="仿宋" w:hint="eastAsia"/>
              </w:rPr>
              <w:t>姓名</w:t>
            </w:r>
          </w:p>
        </w:tc>
        <w:tc>
          <w:tcPr>
            <w:tcW w:w="2577" w:type="dxa"/>
            <w:gridSpan w:val="2"/>
            <w:tcBorders>
              <w:top w:val="single" w:sz="4" w:space="0" w:color="auto"/>
              <w:left w:val="nil"/>
              <w:bottom w:val="single" w:sz="4" w:space="0" w:color="auto"/>
              <w:right w:val="single" w:sz="4" w:space="0" w:color="auto"/>
            </w:tcBorders>
            <w:vAlign w:val="center"/>
          </w:tcPr>
          <w:p w14:paraId="7DFE6733" w14:textId="77777777" w:rsidR="00485B64" w:rsidRPr="0066210C" w:rsidRDefault="00485B64" w:rsidP="0053529D">
            <w:pPr>
              <w:spacing w:line="360" w:lineRule="auto"/>
              <w:jc w:val="center"/>
              <w:rPr>
                <w:rFonts w:ascii="宋体" w:hAnsi="宋体"/>
              </w:rPr>
            </w:pPr>
            <w:r w:rsidRPr="0066210C">
              <w:rPr>
                <w:rFonts w:ascii="宋体" w:hAnsi="宋体" w:cs="仿宋" w:hint="eastAsia"/>
              </w:rPr>
              <w:t>执业或职业资格</w:t>
            </w:r>
          </w:p>
        </w:tc>
        <w:tc>
          <w:tcPr>
            <w:tcW w:w="2814" w:type="dxa"/>
            <w:gridSpan w:val="2"/>
            <w:tcBorders>
              <w:top w:val="single" w:sz="4" w:space="0" w:color="auto"/>
              <w:left w:val="nil"/>
              <w:bottom w:val="single" w:sz="4" w:space="0" w:color="auto"/>
              <w:right w:val="single" w:sz="4" w:space="0" w:color="auto"/>
            </w:tcBorders>
            <w:vAlign w:val="center"/>
          </w:tcPr>
          <w:p w14:paraId="23CA1174" w14:textId="77777777" w:rsidR="00485B64" w:rsidRPr="0066210C" w:rsidRDefault="00485B64" w:rsidP="0053529D">
            <w:pPr>
              <w:spacing w:line="360" w:lineRule="auto"/>
              <w:jc w:val="center"/>
              <w:rPr>
                <w:rFonts w:ascii="宋体" w:hAnsi="宋体"/>
              </w:rPr>
            </w:pPr>
            <w:r w:rsidRPr="0066210C">
              <w:rPr>
                <w:rFonts w:ascii="宋体" w:hAnsi="宋体" w:cs="仿宋" w:hint="eastAsia"/>
              </w:rPr>
              <w:t>职称</w:t>
            </w:r>
          </w:p>
        </w:tc>
      </w:tr>
      <w:tr w:rsidR="00485B64" w:rsidRPr="0066210C" w14:paraId="26E13584" w14:textId="77777777" w:rsidTr="0053529D">
        <w:trPr>
          <w:trHeight w:val="614"/>
          <w:jc w:val="center"/>
        </w:trPr>
        <w:tc>
          <w:tcPr>
            <w:tcW w:w="857" w:type="dxa"/>
            <w:vMerge/>
            <w:tcBorders>
              <w:left w:val="single" w:sz="4" w:space="0" w:color="auto"/>
              <w:bottom w:val="single" w:sz="4" w:space="0" w:color="auto"/>
              <w:right w:val="single" w:sz="4" w:space="0" w:color="auto"/>
            </w:tcBorders>
            <w:vAlign w:val="center"/>
          </w:tcPr>
          <w:p w14:paraId="68F638EC" w14:textId="77777777" w:rsidR="00485B64" w:rsidRPr="0066210C" w:rsidRDefault="00485B64" w:rsidP="0053529D">
            <w:pPr>
              <w:spacing w:line="360" w:lineRule="auto"/>
              <w:jc w:val="center"/>
              <w:rPr>
                <w:rFonts w:ascii="宋体" w:hAnsi="宋体"/>
              </w:rPr>
            </w:pPr>
          </w:p>
        </w:tc>
        <w:tc>
          <w:tcPr>
            <w:tcW w:w="1695" w:type="dxa"/>
            <w:vMerge/>
            <w:tcBorders>
              <w:left w:val="nil"/>
              <w:bottom w:val="single" w:sz="4" w:space="0" w:color="auto"/>
              <w:right w:val="single" w:sz="4" w:space="0" w:color="auto"/>
            </w:tcBorders>
            <w:vAlign w:val="center"/>
          </w:tcPr>
          <w:p w14:paraId="48F2AAB2" w14:textId="77777777" w:rsidR="00485B64" w:rsidRPr="0066210C" w:rsidRDefault="00485B64" w:rsidP="0053529D">
            <w:pPr>
              <w:spacing w:line="360" w:lineRule="auto"/>
              <w:jc w:val="center"/>
              <w:rPr>
                <w:rFonts w:ascii="宋体" w:hAnsi="宋体"/>
              </w:rPr>
            </w:pPr>
          </w:p>
        </w:tc>
        <w:tc>
          <w:tcPr>
            <w:tcW w:w="1423" w:type="dxa"/>
            <w:vMerge/>
            <w:tcBorders>
              <w:left w:val="nil"/>
              <w:bottom w:val="single" w:sz="4" w:space="0" w:color="auto"/>
              <w:right w:val="single" w:sz="4" w:space="0" w:color="auto"/>
            </w:tcBorders>
            <w:vAlign w:val="center"/>
          </w:tcPr>
          <w:p w14:paraId="208B5D43" w14:textId="77777777" w:rsidR="00485B64" w:rsidRPr="0066210C" w:rsidRDefault="00485B64" w:rsidP="0053529D">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14:paraId="1D858AB7" w14:textId="77777777" w:rsidR="00485B64" w:rsidRPr="0066210C" w:rsidRDefault="00485B64" w:rsidP="0053529D">
            <w:pPr>
              <w:spacing w:line="360" w:lineRule="auto"/>
              <w:jc w:val="center"/>
              <w:rPr>
                <w:rFonts w:ascii="宋体" w:hAnsi="宋体"/>
              </w:rPr>
            </w:pPr>
            <w:r w:rsidRPr="0066210C">
              <w:rPr>
                <w:rFonts w:ascii="宋体" w:hAnsi="宋体" w:cs="仿宋" w:hint="eastAsia"/>
              </w:rPr>
              <w:t>证书名称</w:t>
            </w:r>
          </w:p>
        </w:tc>
        <w:tc>
          <w:tcPr>
            <w:tcW w:w="1301" w:type="dxa"/>
            <w:tcBorders>
              <w:top w:val="single" w:sz="4" w:space="0" w:color="auto"/>
              <w:left w:val="nil"/>
              <w:bottom w:val="single" w:sz="4" w:space="0" w:color="auto"/>
              <w:right w:val="single" w:sz="4" w:space="0" w:color="auto"/>
            </w:tcBorders>
            <w:vAlign w:val="center"/>
          </w:tcPr>
          <w:p w14:paraId="27274AE0" w14:textId="77777777" w:rsidR="00485B64" w:rsidRPr="0066210C" w:rsidRDefault="00485B64" w:rsidP="0053529D">
            <w:pPr>
              <w:spacing w:line="360" w:lineRule="auto"/>
              <w:jc w:val="center"/>
              <w:rPr>
                <w:rFonts w:ascii="宋体" w:hAnsi="宋体"/>
              </w:rPr>
            </w:pPr>
            <w:r w:rsidRPr="0066210C">
              <w:rPr>
                <w:rFonts w:ascii="宋体" w:hAnsi="宋体" w:cs="仿宋" w:hint="eastAsia"/>
              </w:rPr>
              <w:t>证书编号</w:t>
            </w:r>
          </w:p>
        </w:tc>
        <w:tc>
          <w:tcPr>
            <w:tcW w:w="1134" w:type="dxa"/>
            <w:tcBorders>
              <w:top w:val="single" w:sz="4" w:space="0" w:color="auto"/>
              <w:left w:val="nil"/>
              <w:bottom w:val="single" w:sz="4" w:space="0" w:color="auto"/>
              <w:right w:val="single" w:sz="4" w:space="0" w:color="auto"/>
            </w:tcBorders>
            <w:vAlign w:val="center"/>
          </w:tcPr>
          <w:p w14:paraId="2970364A" w14:textId="77777777" w:rsidR="00485B64" w:rsidRPr="0066210C" w:rsidRDefault="00485B64" w:rsidP="0053529D">
            <w:pPr>
              <w:spacing w:line="360" w:lineRule="auto"/>
              <w:jc w:val="center"/>
              <w:rPr>
                <w:rFonts w:ascii="宋体" w:hAnsi="宋体"/>
              </w:rPr>
            </w:pPr>
            <w:r w:rsidRPr="0066210C">
              <w:rPr>
                <w:rFonts w:ascii="宋体" w:hAnsi="宋体" w:cs="仿宋" w:hint="eastAsia"/>
              </w:rPr>
              <w:t>职称专业</w:t>
            </w:r>
          </w:p>
        </w:tc>
        <w:tc>
          <w:tcPr>
            <w:tcW w:w="1680" w:type="dxa"/>
            <w:tcBorders>
              <w:top w:val="single" w:sz="4" w:space="0" w:color="auto"/>
              <w:left w:val="nil"/>
              <w:bottom w:val="single" w:sz="4" w:space="0" w:color="auto"/>
              <w:right w:val="single" w:sz="4" w:space="0" w:color="auto"/>
            </w:tcBorders>
            <w:vAlign w:val="center"/>
          </w:tcPr>
          <w:p w14:paraId="50DF703A" w14:textId="77777777" w:rsidR="00485B64" w:rsidRPr="0066210C" w:rsidRDefault="00485B64" w:rsidP="0053529D">
            <w:pPr>
              <w:spacing w:line="360" w:lineRule="auto"/>
              <w:jc w:val="center"/>
              <w:rPr>
                <w:rFonts w:ascii="宋体" w:hAnsi="宋体"/>
              </w:rPr>
            </w:pPr>
            <w:r w:rsidRPr="0066210C">
              <w:rPr>
                <w:rFonts w:ascii="宋体" w:hAnsi="宋体" w:cs="仿宋" w:hint="eastAsia"/>
              </w:rPr>
              <w:t>级别</w:t>
            </w:r>
          </w:p>
        </w:tc>
      </w:tr>
      <w:tr w:rsidR="00485B64" w:rsidRPr="0066210C" w14:paraId="6703EE37" w14:textId="77777777" w:rsidTr="0053529D">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14:paraId="28CED7A1" w14:textId="77777777" w:rsidR="00485B64" w:rsidRPr="0066210C" w:rsidRDefault="00485B64" w:rsidP="0053529D">
            <w:pPr>
              <w:spacing w:line="360" w:lineRule="auto"/>
              <w:jc w:val="center"/>
              <w:rPr>
                <w:rFonts w:ascii="宋体" w:hAnsi="宋体"/>
              </w:rPr>
            </w:pPr>
            <w:r w:rsidRPr="0066210C">
              <w:rPr>
                <w:rFonts w:ascii="宋体" w:hAnsi="宋体" w:cs="仿宋"/>
              </w:rPr>
              <w:t>1</w:t>
            </w:r>
          </w:p>
        </w:tc>
        <w:tc>
          <w:tcPr>
            <w:tcW w:w="1695" w:type="dxa"/>
            <w:tcBorders>
              <w:top w:val="single" w:sz="4" w:space="0" w:color="auto"/>
              <w:left w:val="nil"/>
              <w:bottom w:val="single" w:sz="4" w:space="0" w:color="auto"/>
              <w:right w:val="single" w:sz="4" w:space="0" w:color="auto"/>
            </w:tcBorders>
            <w:vAlign w:val="center"/>
          </w:tcPr>
          <w:p w14:paraId="22330AB1" w14:textId="77777777" w:rsidR="00485B64" w:rsidRPr="0066210C" w:rsidRDefault="00485B64" w:rsidP="0053529D">
            <w:pPr>
              <w:spacing w:line="360" w:lineRule="auto"/>
              <w:jc w:val="center"/>
              <w:rPr>
                <w:rFonts w:ascii="宋体" w:hAnsi="宋体"/>
              </w:rPr>
            </w:pPr>
            <w:r w:rsidRPr="0066210C">
              <w:rPr>
                <w:rFonts w:ascii="宋体" w:hAnsi="宋体" w:cs="仿宋" w:hint="eastAsia"/>
              </w:rPr>
              <w:t>项目负责人</w:t>
            </w:r>
          </w:p>
          <w:p w14:paraId="1B2DDB8E" w14:textId="77777777" w:rsidR="00485B64" w:rsidRPr="0066210C" w:rsidRDefault="00485B64" w:rsidP="0053529D">
            <w:pPr>
              <w:spacing w:line="360" w:lineRule="auto"/>
              <w:jc w:val="center"/>
              <w:rPr>
                <w:rFonts w:ascii="宋体" w:hAnsi="宋体"/>
              </w:rPr>
            </w:pPr>
            <w:r w:rsidRPr="0066210C">
              <w:rPr>
                <w:rFonts w:ascii="宋体" w:hAnsi="宋体" w:cs="仿宋" w:hint="eastAsia"/>
              </w:rPr>
              <w:t>（项目经理）</w:t>
            </w:r>
          </w:p>
        </w:tc>
        <w:tc>
          <w:tcPr>
            <w:tcW w:w="1423" w:type="dxa"/>
            <w:tcBorders>
              <w:top w:val="single" w:sz="4" w:space="0" w:color="auto"/>
              <w:left w:val="nil"/>
              <w:bottom w:val="single" w:sz="4" w:space="0" w:color="auto"/>
              <w:right w:val="single" w:sz="4" w:space="0" w:color="auto"/>
            </w:tcBorders>
            <w:vAlign w:val="center"/>
          </w:tcPr>
          <w:p w14:paraId="494C935A" w14:textId="77777777" w:rsidR="00485B64" w:rsidRPr="0066210C" w:rsidRDefault="00485B64" w:rsidP="0053529D">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14:paraId="19BDC973" w14:textId="77777777" w:rsidR="00485B64" w:rsidRPr="0066210C" w:rsidRDefault="00485B64" w:rsidP="0053529D">
            <w:pPr>
              <w:spacing w:line="360" w:lineRule="auto"/>
              <w:jc w:val="center"/>
              <w:rPr>
                <w:rFonts w:ascii="宋体" w:hAnsi="宋体"/>
              </w:rPr>
            </w:pPr>
          </w:p>
        </w:tc>
        <w:tc>
          <w:tcPr>
            <w:tcW w:w="1301" w:type="dxa"/>
            <w:tcBorders>
              <w:top w:val="single" w:sz="4" w:space="0" w:color="auto"/>
              <w:left w:val="nil"/>
              <w:bottom w:val="single" w:sz="4" w:space="0" w:color="auto"/>
              <w:right w:val="single" w:sz="4" w:space="0" w:color="auto"/>
            </w:tcBorders>
            <w:vAlign w:val="center"/>
          </w:tcPr>
          <w:p w14:paraId="20E60DE1" w14:textId="77777777" w:rsidR="00485B64" w:rsidRPr="0066210C" w:rsidRDefault="00485B64" w:rsidP="0053529D">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14:paraId="34AF470F" w14:textId="77777777" w:rsidR="00485B64" w:rsidRPr="0066210C" w:rsidRDefault="00485B64" w:rsidP="0053529D">
            <w:pPr>
              <w:spacing w:line="360" w:lineRule="auto"/>
              <w:jc w:val="center"/>
              <w:rPr>
                <w:rFonts w:ascii="宋体" w:hAnsi="宋体"/>
              </w:rPr>
            </w:pPr>
          </w:p>
        </w:tc>
        <w:tc>
          <w:tcPr>
            <w:tcW w:w="1680" w:type="dxa"/>
            <w:tcBorders>
              <w:top w:val="single" w:sz="4" w:space="0" w:color="auto"/>
              <w:left w:val="nil"/>
              <w:bottom w:val="single" w:sz="4" w:space="0" w:color="auto"/>
              <w:right w:val="single" w:sz="4" w:space="0" w:color="auto"/>
            </w:tcBorders>
          </w:tcPr>
          <w:p w14:paraId="4345C784" w14:textId="77777777" w:rsidR="00485B64" w:rsidRPr="0066210C" w:rsidRDefault="00485B64" w:rsidP="0053529D">
            <w:pPr>
              <w:spacing w:line="360" w:lineRule="auto"/>
              <w:jc w:val="center"/>
              <w:rPr>
                <w:rFonts w:ascii="宋体" w:hAnsi="宋体"/>
              </w:rPr>
            </w:pPr>
          </w:p>
        </w:tc>
      </w:tr>
      <w:tr w:rsidR="00485B64" w:rsidRPr="0066210C" w14:paraId="4469BD7E" w14:textId="77777777" w:rsidTr="0053529D">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14:paraId="1CD696F7" w14:textId="77777777" w:rsidR="00485B64" w:rsidRPr="0066210C" w:rsidRDefault="00485B64" w:rsidP="0053529D">
            <w:pPr>
              <w:spacing w:line="360" w:lineRule="auto"/>
              <w:jc w:val="center"/>
              <w:rPr>
                <w:rFonts w:ascii="宋体" w:hAnsi="宋体"/>
              </w:rPr>
            </w:pPr>
            <w:r w:rsidRPr="0066210C">
              <w:rPr>
                <w:rFonts w:ascii="宋体" w:hAnsi="宋体" w:cs="仿宋"/>
              </w:rPr>
              <w:t>2</w:t>
            </w:r>
          </w:p>
        </w:tc>
        <w:tc>
          <w:tcPr>
            <w:tcW w:w="1695" w:type="dxa"/>
            <w:tcBorders>
              <w:top w:val="single" w:sz="4" w:space="0" w:color="auto"/>
              <w:left w:val="nil"/>
              <w:bottom w:val="single" w:sz="4" w:space="0" w:color="auto"/>
              <w:right w:val="single" w:sz="4" w:space="0" w:color="auto"/>
            </w:tcBorders>
            <w:vAlign w:val="center"/>
          </w:tcPr>
          <w:p w14:paraId="6F6A332E" w14:textId="77777777" w:rsidR="00485B64" w:rsidRPr="0066210C" w:rsidRDefault="00485B64" w:rsidP="0053529D">
            <w:pPr>
              <w:spacing w:line="360" w:lineRule="auto"/>
              <w:rPr>
                <w:rFonts w:ascii="宋体" w:hAnsi="宋体"/>
              </w:rPr>
            </w:pPr>
            <w:r w:rsidRPr="0066210C">
              <w:rPr>
                <w:rFonts w:ascii="宋体" w:hAnsi="宋体" w:cs="仿宋" w:hint="eastAsia"/>
              </w:rPr>
              <w:t>项目技术负责人</w:t>
            </w:r>
          </w:p>
        </w:tc>
        <w:tc>
          <w:tcPr>
            <w:tcW w:w="1423" w:type="dxa"/>
            <w:tcBorders>
              <w:top w:val="single" w:sz="4" w:space="0" w:color="auto"/>
              <w:left w:val="nil"/>
              <w:bottom w:val="single" w:sz="4" w:space="0" w:color="auto"/>
              <w:right w:val="single" w:sz="4" w:space="0" w:color="auto"/>
            </w:tcBorders>
            <w:vAlign w:val="center"/>
          </w:tcPr>
          <w:p w14:paraId="583A676B" w14:textId="77777777" w:rsidR="00485B64" w:rsidRPr="0066210C" w:rsidRDefault="00485B64" w:rsidP="0053529D">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14:paraId="539E4983" w14:textId="77777777" w:rsidR="00485B64" w:rsidRPr="0066210C" w:rsidRDefault="00485B64" w:rsidP="0053529D">
            <w:pPr>
              <w:spacing w:line="360" w:lineRule="auto"/>
              <w:jc w:val="center"/>
              <w:rPr>
                <w:rFonts w:ascii="宋体" w:hAnsi="宋体"/>
              </w:rPr>
            </w:pPr>
          </w:p>
        </w:tc>
        <w:tc>
          <w:tcPr>
            <w:tcW w:w="1301" w:type="dxa"/>
            <w:tcBorders>
              <w:top w:val="single" w:sz="4" w:space="0" w:color="auto"/>
              <w:left w:val="nil"/>
              <w:bottom w:val="single" w:sz="4" w:space="0" w:color="auto"/>
              <w:right w:val="single" w:sz="4" w:space="0" w:color="auto"/>
            </w:tcBorders>
            <w:vAlign w:val="center"/>
          </w:tcPr>
          <w:p w14:paraId="7A771807" w14:textId="77777777" w:rsidR="00485B64" w:rsidRPr="0066210C" w:rsidRDefault="00485B64" w:rsidP="0053529D">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14:paraId="45E1C4E5" w14:textId="77777777" w:rsidR="00485B64" w:rsidRPr="0066210C" w:rsidRDefault="00485B64" w:rsidP="0053529D">
            <w:pPr>
              <w:spacing w:line="360" w:lineRule="auto"/>
              <w:jc w:val="center"/>
              <w:rPr>
                <w:rFonts w:ascii="宋体" w:hAnsi="宋体"/>
              </w:rPr>
            </w:pPr>
          </w:p>
        </w:tc>
        <w:tc>
          <w:tcPr>
            <w:tcW w:w="1680" w:type="dxa"/>
            <w:tcBorders>
              <w:top w:val="single" w:sz="4" w:space="0" w:color="auto"/>
              <w:left w:val="nil"/>
              <w:bottom w:val="single" w:sz="4" w:space="0" w:color="auto"/>
              <w:right w:val="single" w:sz="4" w:space="0" w:color="auto"/>
            </w:tcBorders>
          </w:tcPr>
          <w:p w14:paraId="014B64E1" w14:textId="77777777" w:rsidR="00485B64" w:rsidRPr="0066210C" w:rsidRDefault="00485B64" w:rsidP="0053529D">
            <w:pPr>
              <w:spacing w:line="360" w:lineRule="auto"/>
              <w:jc w:val="center"/>
              <w:rPr>
                <w:rFonts w:ascii="宋体" w:hAnsi="宋体"/>
              </w:rPr>
            </w:pPr>
          </w:p>
        </w:tc>
      </w:tr>
      <w:tr w:rsidR="00485B64" w:rsidRPr="0066210C" w14:paraId="3F091B3F" w14:textId="77777777" w:rsidTr="0053529D">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14:paraId="279755A1" w14:textId="77777777" w:rsidR="00485B64" w:rsidRPr="0066210C" w:rsidRDefault="00485B64" w:rsidP="0053529D">
            <w:pPr>
              <w:spacing w:line="360" w:lineRule="auto"/>
              <w:jc w:val="center"/>
              <w:rPr>
                <w:rFonts w:ascii="宋体" w:hAnsi="宋体"/>
              </w:rPr>
            </w:pPr>
            <w:r w:rsidRPr="0066210C">
              <w:rPr>
                <w:rFonts w:ascii="宋体" w:hAnsi="宋体" w:cs="仿宋"/>
              </w:rPr>
              <w:t>3</w:t>
            </w:r>
          </w:p>
        </w:tc>
        <w:tc>
          <w:tcPr>
            <w:tcW w:w="1695" w:type="dxa"/>
            <w:tcBorders>
              <w:top w:val="single" w:sz="4" w:space="0" w:color="auto"/>
              <w:left w:val="nil"/>
              <w:bottom w:val="single" w:sz="4" w:space="0" w:color="auto"/>
              <w:right w:val="single" w:sz="4" w:space="0" w:color="auto"/>
            </w:tcBorders>
            <w:vAlign w:val="center"/>
          </w:tcPr>
          <w:p w14:paraId="73BCD209" w14:textId="77777777" w:rsidR="00485B64" w:rsidRPr="0066210C" w:rsidRDefault="00485B64" w:rsidP="0053529D">
            <w:pPr>
              <w:spacing w:line="360" w:lineRule="auto"/>
              <w:jc w:val="center"/>
              <w:rPr>
                <w:rFonts w:ascii="宋体" w:hAnsi="宋体"/>
              </w:rPr>
            </w:pPr>
            <w:r w:rsidRPr="0066210C">
              <w:rPr>
                <w:rFonts w:ascii="宋体" w:hAnsi="宋体" w:cs="仿宋" w:hint="eastAsia"/>
              </w:rPr>
              <w:t>施工员</w:t>
            </w:r>
          </w:p>
        </w:tc>
        <w:tc>
          <w:tcPr>
            <w:tcW w:w="1423" w:type="dxa"/>
            <w:tcBorders>
              <w:top w:val="single" w:sz="4" w:space="0" w:color="auto"/>
              <w:left w:val="nil"/>
              <w:bottom w:val="single" w:sz="4" w:space="0" w:color="auto"/>
              <w:right w:val="single" w:sz="4" w:space="0" w:color="auto"/>
            </w:tcBorders>
            <w:vAlign w:val="center"/>
          </w:tcPr>
          <w:p w14:paraId="2DD2873A" w14:textId="77777777" w:rsidR="00485B64" w:rsidRPr="0066210C" w:rsidRDefault="00485B64" w:rsidP="0053529D">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14:paraId="009A7B8A" w14:textId="77777777" w:rsidR="00485B64" w:rsidRPr="0066210C" w:rsidRDefault="00485B64" w:rsidP="0053529D">
            <w:pPr>
              <w:spacing w:line="360" w:lineRule="auto"/>
              <w:jc w:val="center"/>
              <w:rPr>
                <w:rFonts w:ascii="宋体" w:hAnsi="宋体"/>
              </w:rPr>
            </w:pPr>
          </w:p>
        </w:tc>
        <w:tc>
          <w:tcPr>
            <w:tcW w:w="1301" w:type="dxa"/>
            <w:tcBorders>
              <w:top w:val="single" w:sz="4" w:space="0" w:color="auto"/>
              <w:left w:val="nil"/>
              <w:bottom w:val="single" w:sz="4" w:space="0" w:color="auto"/>
              <w:right w:val="single" w:sz="4" w:space="0" w:color="auto"/>
            </w:tcBorders>
            <w:vAlign w:val="center"/>
          </w:tcPr>
          <w:p w14:paraId="41820AD7" w14:textId="77777777" w:rsidR="00485B64" w:rsidRPr="0066210C" w:rsidRDefault="00485B64" w:rsidP="0053529D">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14:paraId="34E6AC4E" w14:textId="77777777" w:rsidR="00485B64" w:rsidRPr="0066210C" w:rsidRDefault="00485B64" w:rsidP="0053529D">
            <w:pPr>
              <w:spacing w:line="360" w:lineRule="auto"/>
              <w:jc w:val="center"/>
              <w:rPr>
                <w:rFonts w:ascii="宋体" w:hAnsi="宋体"/>
              </w:rPr>
            </w:pPr>
          </w:p>
        </w:tc>
        <w:tc>
          <w:tcPr>
            <w:tcW w:w="1680" w:type="dxa"/>
            <w:tcBorders>
              <w:top w:val="single" w:sz="4" w:space="0" w:color="auto"/>
              <w:left w:val="nil"/>
              <w:bottom w:val="single" w:sz="4" w:space="0" w:color="auto"/>
              <w:right w:val="single" w:sz="4" w:space="0" w:color="auto"/>
            </w:tcBorders>
          </w:tcPr>
          <w:p w14:paraId="106CF53F" w14:textId="77777777" w:rsidR="00485B64" w:rsidRPr="0066210C" w:rsidRDefault="00485B64" w:rsidP="0053529D">
            <w:pPr>
              <w:spacing w:line="360" w:lineRule="auto"/>
              <w:jc w:val="center"/>
              <w:rPr>
                <w:rFonts w:ascii="宋体" w:hAnsi="宋体"/>
              </w:rPr>
            </w:pPr>
          </w:p>
        </w:tc>
      </w:tr>
      <w:tr w:rsidR="00485B64" w:rsidRPr="0066210C" w14:paraId="31A98D35" w14:textId="77777777" w:rsidTr="0053529D">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14:paraId="5B6723EA" w14:textId="77777777" w:rsidR="00485B64" w:rsidRPr="0066210C" w:rsidRDefault="00485B64" w:rsidP="0053529D">
            <w:pPr>
              <w:spacing w:line="360" w:lineRule="auto"/>
              <w:jc w:val="center"/>
              <w:rPr>
                <w:rFonts w:ascii="宋体" w:hAnsi="宋体"/>
              </w:rPr>
            </w:pPr>
            <w:r w:rsidRPr="0066210C">
              <w:rPr>
                <w:rFonts w:ascii="宋体" w:hAnsi="宋体" w:cs="仿宋"/>
              </w:rPr>
              <w:t>4</w:t>
            </w:r>
          </w:p>
        </w:tc>
        <w:tc>
          <w:tcPr>
            <w:tcW w:w="1695" w:type="dxa"/>
            <w:tcBorders>
              <w:top w:val="single" w:sz="4" w:space="0" w:color="auto"/>
              <w:left w:val="nil"/>
              <w:bottom w:val="single" w:sz="4" w:space="0" w:color="auto"/>
              <w:right w:val="single" w:sz="4" w:space="0" w:color="auto"/>
            </w:tcBorders>
            <w:vAlign w:val="center"/>
          </w:tcPr>
          <w:p w14:paraId="1ED9B4A8" w14:textId="77777777" w:rsidR="00485B64" w:rsidRPr="0066210C" w:rsidRDefault="00485B64" w:rsidP="0053529D">
            <w:pPr>
              <w:spacing w:line="360" w:lineRule="auto"/>
              <w:jc w:val="center"/>
              <w:rPr>
                <w:rFonts w:ascii="宋体" w:hAnsi="宋体"/>
              </w:rPr>
            </w:pPr>
            <w:r w:rsidRPr="0066210C">
              <w:rPr>
                <w:rFonts w:ascii="宋体" w:hAnsi="宋体" w:cs="仿宋" w:hint="eastAsia"/>
              </w:rPr>
              <w:t>质量员</w:t>
            </w:r>
          </w:p>
        </w:tc>
        <w:tc>
          <w:tcPr>
            <w:tcW w:w="1423" w:type="dxa"/>
            <w:tcBorders>
              <w:top w:val="single" w:sz="4" w:space="0" w:color="auto"/>
              <w:left w:val="nil"/>
              <w:bottom w:val="single" w:sz="4" w:space="0" w:color="auto"/>
              <w:right w:val="single" w:sz="4" w:space="0" w:color="auto"/>
            </w:tcBorders>
            <w:vAlign w:val="center"/>
          </w:tcPr>
          <w:p w14:paraId="20F4530C" w14:textId="77777777" w:rsidR="00485B64" w:rsidRPr="0066210C" w:rsidRDefault="00485B64" w:rsidP="0053529D">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14:paraId="5822A7CF" w14:textId="77777777" w:rsidR="00485B64" w:rsidRPr="0066210C" w:rsidRDefault="00485B64" w:rsidP="0053529D">
            <w:pPr>
              <w:spacing w:line="360" w:lineRule="auto"/>
              <w:jc w:val="center"/>
              <w:rPr>
                <w:rFonts w:ascii="宋体" w:hAnsi="宋体"/>
              </w:rPr>
            </w:pPr>
          </w:p>
        </w:tc>
        <w:tc>
          <w:tcPr>
            <w:tcW w:w="1301" w:type="dxa"/>
            <w:tcBorders>
              <w:top w:val="single" w:sz="4" w:space="0" w:color="auto"/>
              <w:left w:val="nil"/>
              <w:bottom w:val="single" w:sz="4" w:space="0" w:color="auto"/>
              <w:right w:val="single" w:sz="4" w:space="0" w:color="auto"/>
            </w:tcBorders>
            <w:vAlign w:val="center"/>
          </w:tcPr>
          <w:p w14:paraId="448C8FBC" w14:textId="77777777" w:rsidR="00485B64" w:rsidRPr="0066210C" w:rsidRDefault="00485B64" w:rsidP="0053529D">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14:paraId="5F72E979" w14:textId="77777777" w:rsidR="00485B64" w:rsidRPr="0066210C" w:rsidRDefault="00485B64" w:rsidP="0053529D">
            <w:pPr>
              <w:spacing w:line="360" w:lineRule="auto"/>
              <w:jc w:val="center"/>
              <w:rPr>
                <w:rFonts w:ascii="宋体" w:hAnsi="宋体"/>
              </w:rPr>
            </w:pPr>
          </w:p>
        </w:tc>
        <w:tc>
          <w:tcPr>
            <w:tcW w:w="1680" w:type="dxa"/>
            <w:tcBorders>
              <w:top w:val="single" w:sz="4" w:space="0" w:color="auto"/>
              <w:left w:val="nil"/>
              <w:bottom w:val="single" w:sz="4" w:space="0" w:color="auto"/>
              <w:right w:val="single" w:sz="4" w:space="0" w:color="auto"/>
            </w:tcBorders>
          </w:tcPr>
          <w:p w14:paraId="5673C06A" w14:textId="77777777" w:rsidR="00485B64" w:rsidRPr="0066210C" w:rsidRDefault="00485B64" w:rsidP="0053529D">
            <w:pPr>
              <w:spacing w:line="360" w:lineRule="auto"/>
              <w:jc w:val="center"/>
              <w:rPr>
                <w:rFonts w:ascii="宋体" w:hAnsi="宋体"/>
              </w:rPr>
            </w:pPr>
          </w:p>
        </w:tc>
      </w:tr>
      <w:tr w:rsidR="00485B64" w:rsidRPr="0066210C" w14:paraId="162408FC" w14:textId="77777777" w:rsidTr="0053529D">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14:paraId="509AF6E8" w14:textId="77777777" w:rsidR="00485B64" w:rsidRPr="0066210C" w:rsidRDefault="00485B64" w:rsidP="0053529D">
            <w:pPr>
              <w:spacing w:line="360" w:lineRule="auto"/>
              <w:jc w:val="center"/>
              <w:rPr>
                <w:rFonts w:ascii="宋体" w:hAnsi="宋体"/>
              </w:rPr>
            </w:pPr>
            <w:r w:rsidRPr="0066210C">
              <w:rPr>
                <w:rFonts w:ascii="宋体" w:hAnsi="宋体" w:cs="仿宋"/>
              </w:rPr>
              <w:t>5</w:t>
            </w:r>
          </w:p>
        </w:tc>
        <w:tc>
          <w:tcPr>
            <w:tcW w:w="1695" w:type="dxa"/>
            <w:tcBorders>
              <w:top w:val="single" w:sz="4" w:space="0" w:color="auto"/>
              <w:left w:val="nil"/>
              <w:bottom w:val="single" w:sz="4" w:space="0" w:color="auto"/>
              <w:right w:val="single" w:sz="4" w:space="0" w:color="auto"/>
            </w:tcBorders>
            <w:vAlign w:val="center"/>
          </w:tcPr>
          <w:p w14:paraId="63FEF526" w14:textId="77777777" w:rsidR="00485B64" w:rsidRPr="0066210C" w:rsidRDefault="00485B64" w:rsidP="0053529D">
            <w:pPr>
              <w:spacing w:line="360" w:lineRule="auto"/>
              <w:jc w:val="center"/>
              <w:rPr>
                <w:rFonts w:ascii="宋体" w:hAnsi="宋体"/>
              </w:rPr>
            </w:pPr>
            <w:r w:rsidRPr="0066210C">
              <w:rPr>
                <w:rFonts w:ascii="宋体" w:hAnsi="宋体" w:cs="仿宋" w:hint="eastAsia"/>
              </w:rPr>
              <w:t>安全员</w:t>
            </w:r>
          </w:p>
        </w:tc>
        <w:tc>
          <w:tcPr>
            <w:tcW w:w="1423" w:type="dxa"/>
            <w:tcBorders>
              <w:top w:val="single" w:sz="4" w:space="0" w:color="auto"/>
              <w:left w:val="nil"/>
              <w:bottom w:val="single" w:sz="4" w:space="0" w:color="auto"/>
              <w:right w:val="single" w:sz="4" w:space="0" w:color="auto"/>
            </w:tcBorders>
            <w:vAlign w:val="center"/>
          </w:tcPr>
          <w:p w14:paraId="470FAEF6" w14:textId="77777777" w:rsidR="00485B64" w:rsidRPr="0066210C" w:rsidRDefault="00485B64" w:rsidP="0053529D">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14:paraId="3FB7EC62" w14:textId="77777777" w:rsidR="00485B64" w:rsidRPr="0066210C" w:rsidRDefault="00485B64" w:rsidP="0053529D">
            <w:pPr>
              <w:spacing w:line="360" w:lineRule="auto"/>
              <w:jc w:val="center"/>
              <w:rPr>
                <w:rFonts w:ascii="宋体" w:hAnsi="宋体"/>
              </w:rPr>
            </w:pPr>
          </w:p>
        </w:tc>
        <w:tc>
          <w:tcPr>
            <w:tcW w:w="1301" w:type="dxa"/>
            <w:tcBorders>
              <w:top w:val="single" w:sz="4" w:space="0" w:color="auto"/>
              <w:left w:val="nil"/>
              <w:bottom w:val="single" w:sz="4" w:space="0" w:color="auto"/>
              <w:right w:val="single" w:sz="4" w:space="0" w:color="auto"/>
            </w:tcBorders>
            <w:vAlign w:val="center"/>
          </w:tcPr>
          <w:p w14:paraId="0DF43D5A" w14:textId="77777777" w:rsidR="00485B64" w:rsidRPr="0066210C" w:rsidRDefault="00485B64" w:rsidP="0053529D">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14:paraId="6DE25FB0" w14:textId="77777777" w:rsidR="00485B64" w:rsidRPr="0066210C" w:rsidRDefault="00485B64" w:rsidP="0053529D">
            <w:pPr>
              <w:spacing w:line="360" w:lineRule="auto"/>
              <w:jc w:val="center"/>
              <w:rPr>
                <w:rFonts w:ascii="宋体" w:hAnsi="宋体"/>
              </w:rPr>
            </w:pPr>
          </w:p>
        </w:tc>
        <w:tc>
          <w:tcPr>
            <w:tcW w:w="1680" w:type="dxa"/>
            <w:tcBorders>
              <w:top w:val="single" w:sz="4" w:space="0" w:color="auto"/>
              <w:left w:val="nil"/>
              <w:bottom w:val="single" w:sz="4" w:space="0" w:color="auto"/>
              <w:right w:val="single" w:sz="4" w:space="0" w:color="auto"/>
            </w:tcBorders>
          </w:tcPr>
          <w:p w14:paraId="207DD368" w14:textId="77777777" w:rsidR="00485B64" w:rsidRPr="0066210C" w:rsidRDefault="00485B64" w:rsidP="0053529D">
            <w:pPr>
              <w:spacing w:line="360" w:lineRule="auto"/>
              <w:jc w:val="center"/>
              <w:rPr>
                <w:rFonts w:ascii="宋体" w:hAnsi="宋体"/>
              </w:rPr>
            </w:pPr>
          </w:p>
        </w:tc>
      </w:tr>
      <w:tr w:rsidR="00485B64" w:rsidRPr="0066210C" w14:paraId="6915E17D" w14:textId="77777777" w:rsidTr="0053529D">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14:paraId="7F797AF8" w14:textId="77777777" w:rsidR="00485B64" w:rsidRPr="0066210C" w:rsidRDefault="00485B64" w:rsidP="0053529D">
            <w:pPr>
              <w:spacing w:line="360" w:lineRule="auto"/>
              <w:jc w:val="center"/>
              <w:rPr>
                <w:rFonts w:ascii="宋体" w:hAnsi="宋体"/>
              </w:rPr>
            </w:pPr>
            <w:r w:rsidRPr="0066210C">
              <w:rPr>
                <w:rFonts w:ascii="宋体" w:hAnsi="宋体" w:cs="仿宋" w:hint="eastAsia"/>
              </w:rPr>
              <w:t>…</w:t>
            </w:r>
          </w:p>
        </w:tc>
        <w:tc>
          <w:tcPr>
            <w:tcW w:w="1695" w:type="dxa"/>
            <w:tcBorders>
              <w:top w:val="single" w:sz="4" w:space="0" w:color="auto"/>
              <w:left w:val="nil"/>
              <w:bottom w:val="single" w:sz="4" w:space="0" w:color="auto"/>
              <w:right w:val="single" w:sz="4" w:space="0" w:color="auto"/>
            </w:tcBorders>
            <w:vAlign w:val="center"/>
          </w:tcPr>
          <w:p w14:paraId="726F6A9C" w14:textId="77777777" w:rsidR="00485B64" w:rsidRPr="0066210C" w:rsidRDefault="00485B64" w:rsidP="0053529D">
            <w:pPr>
              <w:spacing w:line="360" w:lineRule="auto"/>
              <w:jc w:val="center"/>
              <w:rPr>
                <w:rFonts w:ascii="宋体" w:hAnsi="宋体"/>
              </w:rPr>
            </w:pPr>
            <w:r w:rsidRPr="0066210C">
              <w:rPr>
                <w:rFonts w:ascii="宋体" w:hAnsi="宋体" w:cs="仿宋" w:hint="eastAsia"/>
              </w:rPr>
              <w:t>…</w:t>
            </w:r>
          </w:p>
        </w:tc>
        <w:tc>
          <w:tcPr>
            <w:tcW w:w="1423" w:type="dxa"/>
            <w:tcBorders>
              <w:top w:val="single" w:sz="4" w:space="0" w:color="auto"/>
              <w:left w:val="nil"/>
              <w:bottom w:val="single" w:sz="4" w:space="0" w:color="auto"/>
              <w:right w:val="single" w:sz="4" w:space="0" w:color="auto"/>
            </w:tcBorders>
            <w:vAlign w:val="center"/>
          </w:tcPr>
          <w:p w14:paraId="3759DFE1" w14:textId="77777777" w:rsidR="00485B64" w:rsidRPr="0066210C" w:rsidRDefault="00485B64" w:rsidP="0053529D">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14:paraId="0DEE824C" w14:textId="77777777" w:rsidR="00485B64" w:rsidRPr="0066210C" w:rsidRDefault="00485B64" w:rsidP="0053529D">
            <w:pPr>
              <w:spacing w:line="360" w:lineRule="auto"/>
              <w:jc w:val="center"/>
              <w:rPr>
                <w:rFonts w:ascii="宋体" w:hAnsi="宋体"/>
              </w:rPr>
            </w:pPr>
          </w:p>
        </w:tc>
        <w:tc>
          <w:tcPr>
            <w:tcW w:w="1301" w:type="dxa"/>
            <w:tcBorders>
              <w:top w:val="single" w:sz="4" w:space="0" w:color="auto"/>
              <w:left w:val="nil"/>
              <w:bottom w:val="single" w:sz="4" w:space="0" w:color="auto"/>
              <w:right w:val="single" w:sz="4" w:space="0" w:color="auto"/>
            </w:tcBorders>
            <w:vAlign w:val="center"/>
          </w:tcPr>
          <w:p w14:paraId="120962FF" w14:textId="77777777" w:rsidR="00485B64" w:rsidRPr="0066210C" w:rsidRDefault="00485B64" w:rsidP="0053529D">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14:paraId="0D278BC2" w14:textId="77777777" w:rsidR="00485B64" w:rsidRPr="0066210C" w:rsidRDefault="00485B64" w:rsidP="0053529D">
            <w:pPr>
              <w:spacing w:line="360" w:lineRule="auto"/>
              <w:jc w:val="center"/>
              <w:rPr>
                <w:rFonts w:ascii="宋体" w:hAnsi="宋体"/>
              </w:rPr>
            </w:pPr>
          </w:p>
        </w:tc>
        <w:tc>
          <w:tcPr>
            <w:tcW w:w="1680" w:type="dxa"/>
            <w:tcBorders>
              <w:top w:val="single" w:sz="4" w:space="0" w:color="auto"/>
              <w:left w:val="nil"/>
              <w:bottom w:val="single" w:sz="4" w:space="0" w:color="auto"/>
              <w:right w:val="single" w:sz="4" w:space="0" w:color="auto"/>
            </w:tcBorders>
          </w:tcPr>
          <w:p w14:paraId="41295104" w14:textId="77777777" w:rsidR="00485B64" w:rsidRPr="0066210C" w:rsidRDefault="00485B64" w:rsidP="0053529D">
            <w:pPr>
              <w:spacing w:line="360" w:lineRule="auto"/>
              <w:jc w:val="center"/>
              <w:rPr>
                <w:rFonts w:ascii="宋体" w:hAnsi="宋体"/>
              </w:rPr>
            </w:pPr>
          </w:p>
        </w:tc>
      </w:tr>
    </w:tbl>
    <w:p w14:paraId="07786CDA" w14:textId="77777777" w:rsidR="00485B64" w:rsidRPr="0066210C" w:rsidRDefault="00485B64" w:rsidP="00485B64">
      <w:pPr>
        <w:rPr>
          <w:rFonts w:ascii="宋体" w:hAnsi="宋体"/>
        </w:rPr>
      </w:pPr>
    </w:p>
    <w:p w14:paraId="31F4A503" w14:textId="77777777" w:rsidR="00485B64" w:rsidRPr="0066210C" w:rsidRDefault="00485B64" w:rsidP="00485B64">
      <w:pPr>
        <w:rPr>
          <w:rFonts w:ascii="宋体" w:hAnsi="宋体"/>
        </w:rPr>
      </w:pPr>
    </w:p>
    <w:p w14:paraId="116B3850" w14:textId="77777777" w:rsidR="00485B64" w:rsidRPr="0066210C" w:rsidRDefault="00485B64" w:rsidP="00485B64">
      <w:pPr>
        <w:spacing w:line="360" w:lineRule="auto"/>
        <w:ind w:leftChars="171" w:left="359"/>
        <w:rPr>
          <w:rFonts w:ascii="宋体" w:hAnsi="宋体"/>
        </w:rPr>
      </w:pPr>
    </w:p>
    <w:p w14:paraId="595C0ED5" w14:textId="64E5EB26" w:rsidR="00485B64" w:rsidRPr="0066210C" w:rsidRDefault="00485B64" w:rsidP="00F845DD">
      <w:pPr>
        <w:snapToGrid w:val="0"/>
        <w:spacing w:line="360" w:lineRule="auto"/>
        <w:rPr>
          <w:rFonts w:ascii="宋体" w:hAnsi="宋体"/>
          <w:spacing w:val="6"/>
          <w:sz w:val="28"/>
          <w:szCs w:val="28"/>
        </w:rPr>
      </w:pPr>
      <w:r w:rsidRPr="0066210C">
        <w:rPr>
          <w:rFonts w:ascii="宋体" w:hAnsi="宋体" w:hint="eastAsia"/>
          <w:spacing w:val="6"/>
          <w:sz w:val="28"/>
          <w:szCs w:val="28"/>
        </w:rPr>
        <w:t>供应商名称：</w:t>
      </w:r>
      <w:r w:rsidRPr="0066210C">
        <w:rPr>
          <w:rFonts w:ascii="宋体" w:hAnsi="宋体" w:hint="eastAsia"/>
          <w:spacing w:val="6"/>
          <w:sz w:val="28"/>
          <w:szCs w:val="28"/>
          <w:u w:val="single"/>
        </w:rPr>
        <w:t xml:space="preserve">　</w:t>
      </w:r>
      <w:r w:rsidR="00F845DD" w:rsidRPr="0066210C">
        <w:rPr>
          <w:rFonts w:ascii="宋体" w:hAnsi="宋体"/>
          <w:spacing w:val="6"/>
          <w:sz w:val="28"/>
          <w:szCs w:val="28"/>
          <w:u w:val="single"/>
        </w:rPr>
        <w:t xml:space="preserve">      </w:t>
      </w:r>
      <w:r w:rsidRPr="0066210C">
        <w:rPr>
          <w:rFonts w:ascii="宋体" w:hAnsi="宋体" w:hint="eastAsia"/>
          <w:spacing w:val="6"/>
          <w:sz w:val="28"/>
          <w:szCs w:val="28"/>
          <w:u w:val="single"/>
        </w:rPr>
        <w:t xml:space="preserve">　</w:t>
      </w:r>
      <w:r w:rsidRPr="0066210C">
        <w:rPr>
          <w:rFonts w:ascii="宋体" w:hAnsi="宋体" w:hint="eastAsia"/>
          <w:spacing w:val="6"/>
          <w:sz w:val="28"/>
          <w:szCs w:val="28"/>
        </w:rPr>
        <w:t>（加盖公章）</w:t>
      </w:r>
    </w:p>
    <w:p w14:paraId="0F393C1B" w14:textId="7F06DC69" w:rsidR="00F845DD" w:rsidRPr="0066210C" w:rsidRDefault="00F845DD" w:rsidP="00F845DD">
      <w:pPr>
        <w:tabs>
          <w:tab w:val="left" w:pos="3969"/>
        </w:tabs>
        <w:snapToGrid w:val="0"/>
        <w:spacing w:after="0" w:line="400" w:lineRule="exact"/>
        <w:ind w:right="584"/>
        <w:jc w:val="left"/>
        <w:rPr>
          <w:rFonts w:ascii="宋体" w:hAnsi="宋体"/>
          <w:bCs/>
          <w:sz w:val="28"/>
        </w:rPr>
      </w:pPr>
      <w:r w:rsidRPr="0066210C">
        <w:rPr>
          <w:rFonts w:ascii="宋体" w:hAnsi="宋体" w:hint="eastAsia"/>
          <w:spacing w:val="6"/>
          <w:sz w:val="28"/>
          <w:szCs w:val="28"/>
        </w:rPr>
        <w:t>日期：</w:t>
      </w:r>
      <w:r w:rsidRPr="0066210C">
        <w:rPr>
          <w:rFonts w:ascii="宋体" w:hAnsi="宋体"/>
          <w:bCs/>
          <w:sz w:val="28"/>
          <w:u w:val="single"/>
        </w:rPr>
        <w:t>2021</w:t>
      </w:r>
      <w:r w:rsidRPr="0066210C">
        <w:rPr>
          <w:rFonts w:ascii="宋体" w:hAnsi="宋体" w:hint="eastAsia"/>
          <w:bCs/>
          <w:sz w:val="28"/>
        </w:rPr>
        <w:t>年</w:t>
      </w:r>
      <w:r w:rsidRPr="0066210C">
        <w:rPr>
          <w:rFonts w:ascii="宋体" w:hAnsi="宋体"/>
          <w:bCs/>
          <w:sz w:val="28"/>
          <w:u w:val="single"/>
        </w:rPr>
        <w:t xml:space="preserve">   </w:t>
      </w:r>
      <w:r w:rsidRPr="0066210C">
        <w:rPr>
          <w:rFonts w:ascii="宋体" w:hAnsi="宋体" w:hint="eastAsia"/>
          <w:bCs/>
          <w:sz w:val="28"/>
        </w:rPr>
        <w:t>月</w:t>
      </w:r>
      <w:r w:rsidRPr="0066210C">
        <w:rPr>
          <w:rFonts w:ascii="宋体" w:hAnsi="宋体"/>
          <w:bCs/>
          <w:sz w:val="28"/>
          <w:u w:val="single"/>
        </w:rPr>
        <w:t xml:space="preserve">   </w:t>
      </w:r>
      <w:r w:rsidRPr="0066210C">
        <w:rPr>
          <w:rFonts w:ascii="宋体" w:hAnsi="宋体" w:hint="eastAsia"/>
          <w:bCs/>
          <w:sz w:val="28"/>
        </w:rPr>
        <w:t>日</w:t>
      </w:r>
    </w:p>
    <w:p w14:paraId="3175E20B" w14:textId="77777777" w:rsidR="00485B64" w:rsidRPr="0066210C" w:rsidRDefault="00485B64" w:rsidP="00485B64">
      <w:pPr>
        <w:spacing w:line="360" w:lineRule="auto"/>
        <w:rPr>
          <w:rFonts w:ascii="宋体" w:hAnsi="宋体" w:cs="仿宋"/>
        </w:rPr>
      </w:pPr>
    </w:p>
    <w:p w14:paraId="7446FE1A" w14:textId="7C8615ED" w:rsidR="00485B64" w:rsidRPr="0066210C" w:rsidRDefault="00485B64" w:rsidP="00485B64">
      <w:pPr>
        <w:spacing w:line="360" w:lineRule="auto"/>
        <w:rPr>
          <w:rFonts w:ascii="楷体" w:eastAsia="楷体" w:hAnsi="楷体"/>
        </w:rPr>
      </w:pPr>
      <w:r w:rsidRPr="0066210C">
        <w:rPr>
          <w:rFonts w:ascii="楷体" w:eastAsia="楷体" w:hAnsi="楷体" w:cs="仿宋" w:hint="eastAsia"/>
          <w:b/>
        </w:rPr>
        <w:t>注：</w:t>
      </w:r>
      <w:r w:rsidRPr="0066210C">
        <w:rPr>
          <w:rFonts w:ascii="楷体" w:eastAsia="楷体" w:hAnsi="楷体" w:cs="仿宋" w:hint="eastAsia"/>
        </w:rPr>
        <w:t>为降低供应商参加政府采购活动成本，除项目负责人、项目技术负责人以外，该表中的施工员、质量员、安全员等可以在供应商成交后在政府采购合同中约定，不得要求必须在参加采购活动前提供该类工作人员信息，如需办理施工许可证，人员配备需满足办理施工许可证相关要求。</w:t>
      </w:r>
    </w:p>
    <w:p w14:paraId="628F1BB0" w14:textId="77777777" w:rsidR="00485B64" w:rsidRPr="0066210C" w:rsidRDefault="00485B64" w:rsidP="00485B64">
      <w:pPr>
        <w:pStyle w:val="3"/>
        <w:numPr>
          <w:ilvl w:val="2"/>
          <w:numId w:val="1"/>
        </w:numPr>
        <w:tabs>
          <w:tab w:val="left" w:pos="709"/>
        </w:tabs>
        <w:spacing w:after="0"/>
        <w:ind w:left="1135" w:hanging="1135"/>
        <w:jc w:val="left"/>
        <w:rPr>
          <w:color w:val="auto"/>
        </w:rPr>
      </w:pPr>
      <w:r w:rsidRPr="0066210C">
        <w:rPr>
          <w:rFonts w:hint="eastAsia"/>
          <w:color w:val="auto"/>
        </w:rPr>
        <w:lastRenderedPageBreak/>
        <w:t>相关管理机构主要人员简历表</w:t>
      </w:r>
    </w:p>
    <w:tbl>
      <w:tblPr>
        <w:tblW w:w="9406" w:type="dxa"/>
        <w:jc w:val="center"/>
        <w:tblLayout w:type="fixed"/>
        <w:tblCellMar>
          <w:left w:w="0" w:type="dxa"/>
          <w:right w:w="0" w:type="dxa"/>
        </w:tblCellMar>
        <w:tblLook w:val="00A0" w:firstRow="1" w:lastRow="0" w:firstColumn="1" w:lastColumn="0" w:noHBand="0" w:noVBand="0"/>
      </w:tblPr>
      <w:tblGrid>
        <w:gridCol w:w="1595"/>
        <w:gridCol w:w="25"/>
        <w:gridCol w:w="1215"/>
        <w:gridCol w:w="1134"/>
        <w:gridCol w:w="1276"/>
        <w:gridCol w:w="1843"/>
        <w:gridCol w:w="2318"/>
      </w:tblGrid>
      <w:tr w:rsidR="00485B64" w:rsidRPr="0066210C" w14:paraId="60F8294B" w14:textId="77777777" w:rsidTr="0053529D">
        <w:trPr>
          <w:trHeight w:val="463"/>
          <w:jc w:val="center"/>
        </w:trPr>
        <w:tc>
          <w:tcPr>
            <w:tcW w:w="1595" w:type="dxa"/>
            <w:tcBorders>
              <w:top w:val="single" w:sz="4" w:space="0" w:color="auto"/>
              <w:left w:val="single" w:sz="4" w:space="0" w:color="auto"/>
              <w:bottom w:val="single" w:sz="4" w:space="0" w:color="auto"/>
              <w:right w:val="single" w:sz="4" w:space="0" w:color="auto"/>
            </w:tcBorders>
            <w:vAlign w:val="center"/>
          </w:tcPr>
          <w:p w14:paraId="27260CAD" w14:textId="77777777" w:rsidR="00485B64" w:rsidRPr="0066210C" w:rsidRDefault="00485B64" w:rsidP="0053529D">
            <w:pPr>
              <w:spacing w:line="360" w:lineRule="auto"/>
              <w:jc w:val="center"/>
              <w:rPr>
                <w:rFonts w:ascii="宋体" w:hAnsi="宋体"/>
              </w:rPr>
            </w:pPr>
            <w:r w:rsidRPr="0066210C">
              <w:rPr>
                <w:rFonts w:ascii="宋体" w:hAnsi="宋体" w:cs="仿宋" w:hint="eastAsia"/>
              </w:rPr>
              <w:t>姓名</w:t>
            </w:r>
          </w:p>
        </w:tc>
        <w:tc>
          <w:tcPr>
            <w:tcW w:w="1240" w:type="dxa"/>
            <w:gridSpan w:val="2"/>
            <w:tcBorders>
              <w:top w:val="single" w:sz="4" w:space="0" w:color="auto"/>
              <w:left w:val="nil"/>
              <w:bottom w:val="single" w:sz="4" w:space="0" w:color="auto"/>
              <w:right w:val="single" w:sz="4" w:space="0" w:color="auto"/>
            </w:tcBorders>
          </w:tcPr>
          <w:p w14:paraId="79C1053D" w14:textId="77777777" w:rsidR="00485B64" w:rsidRPr="0066210C" w:rsidRDefault="00485B64" w:rsidP="0053529D">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14:paraId="7CF2DE6E" w14:textId="77777777" w:rsidR="00485B64" w:rsidRPr="0066210C" w:rsidRDefault="00485B64" w:rsidP="0053529D">
            <w:pPr>
              <w:spacing w:line="360" w:lineRule="auto"/>
              <w:jc w:val="center"/>
              <w:rPr>
                <w:rFonts w:ascii="宋体" w:hAnsi="宋体"/>
              </w:rPr>
            </w:pPr>
            <w:r w:rsidRPr="0066210C">
              <w:rPr>
                <w:rFonts w:ascii="宋体" w:hAnsi="宋体" w:cs="仿宋" w:hint="eastAsia"/>
              </w:rPr>
              <w:t>年龄</w:t>
            </w:r>
          </w:p>
        </w:tc>
        <w:tc>
          <w:tcPr>
            <w:tcW w:w="5437" w:type="dxa"/>
            <w:gridSpan w:val="3"/>
            <w:tcBorders>
              <w:top w:val="single" w:sz="4" w:space="0" w:color="auto"/>
              <w:left w:val="nil"/>
              <w:bottom w:val="single" w:sz="4" w:space="0" w:color="auto"/>
              <w:right w:val="single" w:sz="4" w:space="0" w:color="auto"/>
            </w:tcBorders>
          </w:tcPr>
          <w:p w14:paraId="0C4C2A1C" w14:textId="77777777" w:rsidR="00485B64" w:rsidRPr="0066210C" w:rsidRDefault="00485B64" w:rsidP="0053529D">
            <w:pPr>
              <w:spacing w:line="360" w:lineRule="auto"/>
              <w:jc w:val="center"/>
              <w:rPr>
                <w:rFonts w:ascii="宋体" w:hAnsi="宋体"/>
              </w:rPr>
            </w:pPr>
          </w:p>
        </w:tc>
      </w:tr>
      <w:tr w:rsidR="00485B64" w:rsidRPr="0066210C" w14:paraId="457924BD" w14:textId="77777777" w:rsidTr="0053529D">
        <w:trPr>
          <w:trHeight w:val="451"/>
          <w:jc w:val="center"/>
        </w:trPr>
        <w:tc>
          <w:tcPr>
            <w:tcW w:w="1595" w:type="dxa"/>
            <w:tcBorders>
              <w:top w:val="single" w:sz="4" w:space="0" w:color="auto"/>
              <w:left w:val="single" w:sz="4" w:space="0" w:color="auto"/>
              <w:bottom w:val="single" w:sz="4" w:space="0" w:color="auto"/>
              <w:right w:val="single" w:sz="4" w:space="0" w:color="auto"/>
            </w:tcBorders>
            <w:vAlign w:val="center"/>
          </w:tcPr>
          <w:p w14:paraId="2B551A22" w14:textId="77777777" w:rsidR="00485B64" w:rsidRPr="0066210C" w:rsidRDefault="00485B64" w:rsidP="0053529D">
            <w:pPr>
              <w:spacing w:line="360" w:lineRule="auto"/>
              <w:jc w:val="center"/>
              <w:rPr>
                <w:rFonts w:ascii="宋体" w:hAnsi="宋体"/>
              </w:rPr>
            </w:pPr>
            <w:r w:rsidRPr="0066210C">
              <w:rPr>
                <w:rFonts w:ascii="宋体" w:hAnsi="宋体" w:cs="仿宋" w:hint="eastAsia"/>
              </w:rPr>
              <w:t>职称</w:t>
            </w:r>
          </w:p>
        </w:tc>
        <w:tc>
          <w:tcPr>
            <w:tcW w:w="1240" w:type="dxa"/>
            <w:gridSpan w:val="2"/>
            <w:tcBorders>
              <w:top w:val="single" w:sz="4" w:space="0" w:color="auto"/>
              <w:left w:val="nil"/>
              <w:bottom w:val="single" w:sz="4" w:space="0" w:color="auto"/>
              <w:right w:val="single" w:sz="4" w:space="0" w:color="auto"/>
            </w:tcBorders>
          </w:tcPr>
          <w:p w14:paraId="7AD855CD" w14:textId="77777777" w:rsidR="00485B64" w:rsidRPr="0066210C" w:rsidRDefault="00485B64" w:rsidP="0053529D">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14:paraId="5860964D" w14:textId="77777777" w:rsidR="00485B64" w:rsidRPr="0066210C" w:rsidRDefault="00485B64" w:rsidP="0053529D">
            <w:pPr>
              <w:spacing w:line="360" w:lineRule="auto"/>
              <w:jc w:val="center"/>
              <w:rPr>
                <w:rFonts w:ascii="宋体" w:hAnsi="宋体"/>
              </w:rPr>
            </w:pPr>
            <w:r w:rsidRPr="0066210C">
              <w:rPr>
                <w:rFonts w:ascii="宋体" w:hAnsi="宋体" w:cs="仿宋" w:hint="eastAsia"/>
              </w:rPr>
              <w:t>职务</w:t>
            </w:r>
          </w:p>
        </w:tc>
        <w:tc>
          <w:tcPr>
            <w:tcW w:w="1276" w:type="dxa"/>
            <w:tcBorders>
              <w:top w:val="single" w:sz="4" w:space="0" w:color="auto"/>
              <w:left w:val="nil"/>
              <w:bottom w:val="single" w:sz="4" w:space="0" w:color="auto"/>
              <w:right w:val="single" w:sz="4" w:space="0" w:color="auto"/>
            </w:tcBorders>
          </w:tcPr>
          <w:p w14:paraId="0C72F97E" w14:textId="77777777" w:rsidR="00485B64" w:rsidRPr="0066210C" w:rsidRDefault="00485B64" w:rsidP="0053529D">
            <w:pPr>
              <w:spacing w:line="360" w:lineRule="auto"/>
              <w:jc w:val="center"/>
              <w:rPr>
                <w:rFonts w:ascii="宋体" w:hAnsi="宋体"/>
              </w:rPr>
            </w:pPr>
          </w:p>
        </w:tc>
        <w:tc>
          <w:tcPr>
            <w:tcW w:w="1843" w:type="dxa"/>
            <w:tcBorders>
              <w:top w:val="single" w:sz="4" w:space="0" w:color="auto"/>
              <w:left w:val="nil"/>
              <w:bottom w:val="single" w:sz="4" w:space="0" w:color="auto"/>
              <w:right w:val="single" w:sz="4" w:space="0" w:color="auto"/>
            </w:tcBorders>
            <w:vAlign w:val="center"/>
          </w:tcPr>
          <w:p w14:paraId="31DA115E" w14:textId="77777777" w:rsidR="00485B64" w:rsidRPr="0066210C" w:rsidRDefault="00485B64" w:rsidP="0053529D">
            <w:pPr>
              <w:spacing w:line="360" w:lineRule="auto"/>
              <w:jc w:val="center"/>
              <w:rPr>
                <w:rFonts w:ascii="宋体" w:hAnsi="宋体"/>
              </w:rPr>
            </w:pPr>
            <w:r w:rsidRPr="0066210C">
              <w:rPr>
                <w:rFonts w:ascii="宋体" w:hAnsi="宋体" w:cs="仿宋" w:hint="eastAsia"/>
              </w:rPr>
              <w:t>拟在本合同任职</w:t>
            </w:r>
          </w:p>
        </w:tc>
        <w:tc>
          <w:tcPr>
            <w:tcW w:w="2318" w:type="dxa"/>
            <w:tcBorders>
              <w:top w:val="single" w:sz="4" w:space="0" w:color="auto"/>
              <w:left w:val="nil"/>
              <w:bottom w:val="single" w:sz="4" w:space="0" w:color="auto"/>
              <w:right w:val="single" w:sz="4" w:space="0" w:color="auto"/>
            </w:tcBorders>
          </w:tcPr>
          <w:p w14:paraId="15D91EA4" w14:textId="77777777" w:rsidR="00485B64" w:rsidRPr="0066210C" w:rsidRDefault="00485B64" w:rsidP="0053529D">
            <w:pPr>
              <w:spacing w:line="360" w:lineRule="auto"/>
              <w:jc w:val="center"/>
              <w:rPr>
                <w:rFonts w:ascii="宋体" w:hAnsi="宋体"/>
              </w:rPr>
            </w:pPr>
          </w:p>
        </w:tc>
      </w:tr>
      <w:tr w:rsidR="00485B64" w:rsidRPr="0066210C" w14:paraId="6B265900" w14:textId="77777777" w:rsidTr="0053529D">
        <w:trPr>
          <w:trHeight w:val="613"/>
          <w:jc w:val="center"/>
        </w:trPr>
        <w:tc>
          <w:tcPr>
            <w:tcW w:w="9406" w:type="dxa"/>
            <w:gridSpan w:val="7"/>
            <w:tcBorders>
              <w:top w:val="single" w:sz="4" w:space="0" w:color="auto"/>
              <w:left w:val="single" w:sz="4" w:space="0" w:color="auto"/>
              <w:bottom w:val="single" w:sz="4" w:space="0" w:color="auto"/>
              <w:right w:val="single" w:sz="4" w:space="0" w:color="auto"/>
            </w:tcBorders>
            <w:vAlign w:val="center"/>
          </w:tcPr>
          <w:p w14:paraId="5383321D" w14:textId="77777777" w:rsidR="00485B64" w:rsidRPr="0066210C" w:rsidRDefault="00485B64" w:rsidP="0053529D">
            <w:pPr>
              <w:spacing w:line="360" w:lineRule="auto"/>
              <w:ind w:firstLineChars="2000" w:firstLine="4200"/>
              <w:rPr>
                <w:rFonts w:ascii="宋体" w:hAnsi="宋体"/>
              </w:rPr>
            </w:pPr>
            <w:r w:rsidRPr="0066210C">
              <w:rPr>
                <w:rFonts w:ascii="宋体" w:hAnsi="宋体" w:cs="仿宋" w:hint="eastAsia"/>
              </w:rPr>
              <w:t>主要工作经历</w:t>
            </w:r>
          </w:p>
        </w:tc>
      </w:tr>
      <w:tr w:rsidR="00485B64" w:rsidRPr="0066210C" w14:paraId="2E48875E" w14:textId="77777777" w:rsidTr="0053529D">
        <w:trPr>
          <w:trHeight w:val="613"/>
          <w:jc w:val="center"/>
        </w:trPr>
        <w:tc>
          <w:tcPr>
            <w:tcW w:w="1620" w:type="dxa"/>
            <w:gridSpan w:val="2"/>
            <w:tcBorders>
              <w:top w:val="single" w:sz="4" w:space="0" w:color="auto"/>
              <w:left w:val="single" w:sz="4" w:space="0" w:color="auto"/>
              <w:bottom w:val="single" w:sz="4" w:space="0" w:color="auto"/>
              <w:right w:val="single" w:sz="4" w:space="0" w:color="auto"/>
            </w:tcBorders>
            <w:vAlign w:val="center"/>
          </w:tcPr>
          <w:p w14:paraId="3931465E" w14:textId="77777777" w:rsidR="00485B64" w:rsidRPr="0066210C" w:rsidRDefault="00485B64" w:rsidP="0053529D">
            <w:pPr>
              <w:spacing w:line="360" w:lineRule="auto"/>
              <w:jc w:val="center"/>
              <w:rPr>
                <w:rFonts w:ascii="宋体" w:hAnsi="宋体"/>
              </w:rPr>
            </w:pPr>
            <w:r w:rsidRPr="0066210C">
              <w:rPr>
                <w:rFonts w:ascii="宋体" w:hAnsi="宋体" w:cs="仿宋" w:hint="eastAsia"/>
              </w:rPr>
              <w:t>时间</w:t>
            </w:r>
          </w:p>
        </w:tc>
        <w:tc>
          <w:tcPr>
            <w:tcW w:w="3625" w:type="dxa"/>
            <w:gridSpan w:val="3"/>
            <w:tcBorders>
              <w:top w:val="single" w:sz="4" w:space="0" w:color="auto"/>
              <w:left w:val="nil"/>
              <w:bottom w:val="single" w:sz="4" w:space="0" w:color="auto"/>
              <w:right w:val="single" w:sz="4" w:space="0" w:color="auto"/>
            </w:tcBorders>
            <w:vAlign w:val="center"/>
          </w:tcPr>
          <w:p w14:paraId="3265573F" w14:textId="77777777" w:rsidR="00485B64" w:rsidRPr="0066210C" w:rsidRDefault="00485B64" w:rsidP="0053529D">
            <w:pPr>
              <w:spacing w:line="360" w:lineRule="auto"/>
              <w:jc w:val="center"/>
              <w:rPr>
                <w:rFonts w:ascii="宋体" w:hAnsi="宋体"/>
              </w:rPr>
            </w:pPr>
            <w:r w:rsidRPr="0066210C">
              <w:rPr>
                <w:rFonts w:ascii="宋体" w:hAnsi="宋体" w:cs="仿宋" w:hint="eastAsia"/>
              </w:rPr>
              <w:t>项目名称</w:t>
            </w:r>
          </w:p>
        </w:tc>
        <w:tc>
          <w:tcPr>
            <w:tcW w:w="1843" w:type="dxa"/>
            <w:tcBorders>
              <w:top w:val="single" w:sz="4" w:space="0" w:color="auto"/>
              <w:left w:val="nil"/>
              <w:bottom w:val="single" w:sz="4" w:space="0" w:color="auto"/>
              <w:right w:val="single" w:sz="4" w:space="0" w:color="auto"/>
            </w:tcBorders>
            <w:vAlign w:val="center"/>
          </w:tcPr>
          <w:p w14:paraId="74D0D038" w14:textId="77777777" w:rsidR="00485B64" w:rsidRPr="0066210C" w:rsidRDefault="00485B64" w:rsidP="0053529D">
            <w:pPr>
              <w:spacing w:line="360" w:lineRule="auto"/>
              <w:jc w:val="center"/>
              <w:rPr>
                <w:rFonts w:ascii="宋体" w:hAnsi="宋体"/>
              </w:rPr>
            </w:pPr>
            <w:r w:rsidRPr="0066210C">
              <w:rPr>
                <w:rFonts w:ascii="宋体" w:hAnsi="宋体" w:cs="仿宋" w:hint="eastAsia"/>
              </w:rPr>
              <w:t>担任职务</w:t>
            </w:r>
          </w:p>
        </w:tc>
        <w:tc>
          <w:tcPr>
            <w:tcW w:w="2318" w:type="dxa"/>
            <w:tcBorders>
              <w:top w:val="single" w:sz="4" w:space="0" w:color="auto"/>
              <w:left w:val="nil"/>
              <w:bottom w:val="single" w:sz="4" w:space="0" w:color="auto"/>
              <w:right w:val="single" w:sz="4" w:space="0" w:color="auto"/>
            </w:tcBorders>
            <w:vAlign w:val="center"/>
          </w:tcPr>
          <w:p w14:paraId="09D0E75D" w14:textId="77777777" w:rsidR="00485B64" w:rsidRPr="0066210C" w:rsidRDefault="00485B64" w:rsidP="0053529D">
            <w:pPr>
              <w:spacing w:line="360" w:lineRule="auto"/>
              <w:jc w:val="center"/>
              <w:rPr>
                <w:rFonts w:ascii="宋体" w:hAnsi="宋体"/>
              </w:rPr>
            </w:pPr>
            <w:r w:rsidRPr="0066210C">
              <w:rPr>
                <w:rFonts w:ascii="宋体" w:hAnsi="宋体" w:cs="仿宋" w:hint="eastAsia"/>
              </w:rPr>
              <w:t>发包人</w:t>
            </w:r>
          </w:p>
        </w:tc>
      </w:tr>
      <w:tr w:rsidR="00485B64" w:rsidRPr="0066210C" w14:paraId="2ECAD1A4" w14:textId="77777777" w:rsidTr="0053529D">
        <w:trPr>
          <w:trHeight w:val="613"/>
          <w:jc w:val="center"/>
        </w:trPr>
        <w:tc>
          <w:tcPr>
            <w:tcW w:w="1620" w:type="dxa"/>
            <w:gridSpan w:val="2"/>
            <w:tcBorders>
              <w:top w:val="single" w:sz="4" w:space="0" w:color="auto"/>
              <w:left w:val="single" w:sz="4" w:space="0" w:color="auto"/>
              <w:bottom w:val="single" w:sz="4" w:space="0" w:color="auto"/>
              <w:right w:val="single" w:sz="4" w:space="0" w:color="auto"/>
            </w:tcBorders>
            <w:vAlign w:val="center"/>
          </w:tcPr>
          <w:p w14:paraId="2F7DFDE9" w14:textId="77777777" w:rsidR="00485B64" w:rsidRPr="0066210C" w:rsidRDefault="00485B64" w:rsidP="0053529D">
            <w:pPr>
              <w:spacing w:line="360" w:lineRule="auto"/>
              <w:jc w:val="center"/>
              <w:rPr>
                <w:rFonts w:ascii="宋体" w:hAnsi="宋体"/>
              </w:rPr>
            </w:pPr>
          </w:p>
        </w:tc>
        <w:tc>
          <w:tcPr>
            <w:tcW w:w="3625" w:type="dxa"/>
            <w:gridSpan w:val="3"/>
            <w:tcBorders>
              <w:top w:val="single" w:sz="4" w:space="0" w:color="auto"/>
              <w:left w:val="nil"/>
              <w:bottom w:val="single" w:sz="4" w:space="0" w:color="auto"/>
              <w:right w:val="single" w:sz="4" w:space="0" w:color="auto"/>
            </w:tcBorders>
            <w:vAlign w:val="center"/>
          </w:tcPr>
          <w:p w14:paraId="0F82A88B" w14:textId="77777777" w:rsidR="00485B64" w:rsidRPr="0066210C" w:rsidRDefault="00485B64" w:rsidP="0053529D">
            <w:pPr>
              <w:spacing w:line="360" w:lineRule="auto"/>
              <w:jc w:val="center"/>
              <w:rPr>
                <w:rFonts w:ascii="宋体" w:hAnsi="宋体"/>
              </w:rPr>
            </w:pPr>
          </w:p>
        </w:tc>
        <w:tc>
          <w:tcPr>
            <w:tcW w:w="1843" w:type="dxa"/>
            <w:tcBorders>
              <w:top w:val="single" w:sz="4" w:space="0" w:color="auto"/>
              <w:left w:val="nil"/>
              <w:bottom w:val="single" w:sz="4" w:space="0" w:color="auto"/>
              <w:right w:val="single" w:sz="4" w:space="0" w:color="auto"/>
            </w:tcBorders>
            <w:vAlign w:val="center"/>
          </w:tcPr>
          <w:p w14:paraId="22888842" w14:textId="77777777" w:rsidR="00485B64" w:rsidRPr="0066210C" w:rsidRDefault="00485B64" w:rsidP="0053529D">
            <w:pPr>
              <w:spacing w:line="360" w:lineRule="auto"/>
              <w:jc w:val="center"/>
              <w:rPr>
                <w:rFonts w:ascii="宋体" w:hAnsi="宋体"/>
              </w:rPr>
            </w:pPr>
          </w:p>
        </w:tc>
        <w:tc>
          <w:tcPr>
            <w:tcW w:w="2318" w:type="dxa"/>
            <w:tcBorders>
              <w:top w:val="single" w:sz="4" w:space="0" w:color="auto"/>
              <w:left w:val="nil"/>
              <w:bottom w:val="single" w:sz="4" w:space="0" w:color="auto"/>
              <w:right w:val="single" w:sz="4" w:space="0" w:color="auto"/>
            </w:tcBorders>
            <w:vAlign w:val="center"/>
          </w:tcPr>
          <w:p w14:paraId="6AE00272" w14:textId="77777777" w:rsidR="00485B64" w:rsidRPr="0066210C" w:rsidRDefault="00485B64" w:rsidP="0053529D">
            <w:pPr>
              <w:spacing w:line="360" w:lineRule="auto"/>
              <w:jc w:val="center"/>
              <w:rPr>
                <w:rFonts w:ascii="宋体" w:hAnsi="宋体"/>
              </w:rPr>
            </w:pPr>
          </w:p>
        </w:tc>
      </w:tr>
      <w:tr w:rsidR="00485B64" w:rsidRPr="0066210C" w14:paraId="0B07CF70" w14:textId="77777777" w:rsidTr="0053529D">
        <w:trPr>
          <w:trHeight w:val="613"/>
          <w:jc w:val="center"/>
        </w:trPr>
        <w:tc>
          <w:tcPr>
            <w:tcW w:w="1620" w:type="dxa"/>
            <w:gridSpan w:val="2"/>
            <w:tcBorders>
              <w:top w:val="single" w:sz="4" w:space="0" w:color="auto"/>
              <w:left w:val="single" w:sz="4" w:space="0" w:color="auto"/>
              <w:bottom w:val="single" w:sz="4" w:space="0" w:color="auto"/>
              <w:right w:val="single" w:sz="4" w:space="0" w:color="auto"/>
            </w:tcBorders>
            <w:vAlign w:val="center"/>
          </w:tcPr>
          <w:p w14:paraId="35D94EBB" w14:textId="77777777" w:rsidR="00485B64" w:rsidRPr="0066210C" w:rsidRDefault="00485B64" w:rsidP="0053529D">
            <w:pPr>
              <w:spacing w:line="360" w:lineRule="auto"/>
              <w:jc w:val="center"/>
              <w:rPr>
                <w:rFonts w:ascii="宋体" w:hAnsi="宋体"/>
              </w:rPr>
            </w:pPr>
          </w:p>
        </w:tc>
        <w:tc>
          <w:tcPr>
            <w:tcW w:w="3625" w:type="dxa"/>
            <w:gridSpan w:val="3"/>
            <w:tcBorders>
              <w:top w:val="single" w:sz="4" w:space="0" w:color="auto"/>
              <w:left w:val="nil"/>
              <w:bottom w:val="single" w:sz="4" w:space="0" w:color="auto"/>
              <w:right w:val="single" w:sz="4" w:space="0" w:color="auto"/>
            </w:tcBorders>
            <w:vAlign w:val="center"/>
          </w:tcPr>
          <w:p w14:paraId="6CAE20B7" w14:textId="77777777" w:rsidR="00485B64" w:rsidRPr="0066210C" w:rsidRDefault="00485B64" w:rsidP="0053529D">
            <w:pPr>
              <w:spacing w:line="360" w:lineRule="auto"/>
              <w:jc w:val="center"/>
              <w:rPr>
                <w:rFonts w:ascii="宋体" w:hAnsi="宋体"/>
              </w:rPr>
            </w:pPr>
          </w:p>
        </w:tc>
        <w:tc>
          <w:tcPr>
            <w:tcW w:w="1843" w:type="dxa"/>
            <w:tcBorders>
              <w:top w:val="single" w:sz="4" w:space="0" w:color="auto"/>
              <w:left w:val="nil"/>
              <w:bottom w:val="single" w:sz="4" w:space="0" w:color="auto"/>
              <w:right w:val="single" w:sz="4" w:space="0" w:color="auto"/>
            </w:tcBorders>
            <w:vAlign w:val="center"/>
          </w:tcPr>
          <w:p w14:paraId="6F2A02F1" w14:textId="77777777" w:rsidR="00485B64" w:rsidRPr="0066210C" w:rsidRDefault="00485B64" w:rsidP="0053529D">
            <w:pPr>
              <w:spacing w:line="360" w:lineRule="auto"/>
              <w:jc w:val="center"/>
              <w:rPr>
                <w:rFonts w:ascii="宋体" w:hAnsi="宋体"/>
              </w:rPr>
            </w:pPr>
          </w:p>
        </w:tc>
        <w:tc>
          <w:tcPr>
            <w:tcW w:w="2318" w:type="dxa"/>
            <w:tcBorders>
              <w:top w:val="single" w:sz="4" w:space="0" w:color="auto"/>
              <w:left w:val="nil"/>
              <w:bottom w:val="single" w:sz="4" w:space="0" w:color="auto"/>
              <w:right w:val="single" w:sz="4" w:space="0" w:color="auto"/>
            </w:tcBorders>
            <w:vAlign w:val="center"/>
          </w:tcPr>
          <w:p w14:paraId="39BFB822" w14:textId="77777777" w:rsidR="00485B64" w:rsidRPr="0066210C" w:rsidRDefault="00485B64" w:rsidP="0053529D">
            <w:pPr>
              <w:spacing w:line="360" w:lineRule="auto"/>
              <w:jc w:val="center"/>
              <w:rPr>
                <w:rFonts w:ascii="宋体" w:hAnsi="宋体"/>
              </w:rPr>
            </w:pPr>
          </w:p>
        </w:tc>
      </w:tr>
      <w:tr w:rsidR="00485B64" w:rsidRPr="0066210C" w14:paraId="76526BE4" w14:textId="77777777" w:rsidTr="0053529D">
        <w:trPr>
          <w:trHeight w:val="613"/>
          <w:jc w:val="center"/>
        </w:trPr>
        <w:tc>
          <w:tcPr>
            <w:tcW w:w="1620" w:type="dxa"/>
            <w:gridSpan w:val="2"/>
            <w:tcBorders>
              <w:top w:val="single" w:sz="4" w:space="0" w:color="auto"/>
              <w:left w:val="single" w:sz="4" w:space="0" w:color="auto"/>
              <w:bottom w:val="single" w:sz="4" w:space="0" w:color="auto"/>
              <w:right w:val="single" w:sz="4" w:space="0" w:color="auto"/>
            </w:tcBorders>
            <w:vAlign w:val="center"/>
          </w:tcPr>
          <w:p w14:paraId="45ADC26B" w14:textId="77777777" w:rsidR="00485B64" w:rsidRPr="0066210C" w:rsidRDefault="00485B64" w:rsidP="0053529D">
            <w:pPr>
              <w:spacing w:line="360" w:lineRule="auto"/>
              <w:jc w:val="center"/>
              <w:rPr>
                <w:rFonts w:ascii="宋体" w:hAnsi="宋体"/>
              </w:rPr>
            </w:pPr>
          </w:p>
        </w:tc>
        <w:tc>
          <w:tcPr>
            <w:tcW w:w="3625" w:type="dxa"/>
            <w:gridSpan w:val="3"/>
            <w:tcBorders>
              <w:top w:val="single" w:sz="4" w:space="0" w:color="auto"/>
              <w:left w:val="nil"/>
              <w:bottom w:val="single" w:sz="4" w:space="0" w:color="auto"/>
              <w:right w:val="single" w:sz="4" w:space="0" w:color="auto"/>
            </w:tcBorders>
            <w:vAlign w:val="center"/>
          </w:tcPr>
          <w:p w14:paraId="36086EB2" w14:textId="77777777" w:rsidR="00485B64" w:rsidRPr="0066210C" w:rsidRDefault="00485B64" w:rsidP="0053529D">
            <w:pPr>
              <w:spacing w:line="360" w:lineRule="auto"/>
              <w:jc w:val="center"/>
              <w:rPr>
                <w:rFonts w:ascii="宋体" w:hAnsi="宋体"/>
              </w:rPr>
            </w:pPr>
          </w:p>
        </w:tc>
        <w:tc>
          <w:tcPr>
            <w:tcW w:w="1843" w:type="dxa"/>
            <w:tcBorders>
              <w:top w:val="single" w:sz="4" w:space="0" w:color="auto"/>
              <w:left w:val="nil"/>
              <w:bottom w:val="single" w:sz="4" w:space="0" w:color="auto"/>
              <w:right w:val="single" w:sz="4" w:space="0" w:color="auto"/>
            </w:tcBorders>
            <w:vAlign w:val="center"/>
          </w:tcPr>
          <w:p w14:paraId="7C8B64BF" w14:textId="77777777" w:rsidR="00485B64" w:rsidRPr="0066210C" w:rsidRDefault="00485B64" w:rsidP="0053529D">
            <w:pPr>
              <w:spacing w:line="360" w:lineRule="auto"/>
              <w:jc w:val="center"/>
              <w:rPr>
                <w:rFonts w:ascii="宋体" w:hAnsi="宋体"/>
              </w:rPr>
            </w:pPr>
          </w:p>
        </w:tc>
        <w:tc>
          <w:tcPr>
            <w:tcW w:w="2318" w:type="dxa"/>
            <w:tcBorders>
              <w:top w:val="single" w:sz="4" w:space="0" w:color="auto"/>
              <w:left w:val="nil"/>
              <w:bottom w:val="single" w:sz="4" w:space="0" w:color="auto"/>
              <w:right w:val="single" w:sz="4" w:space="0" w:color="auto"/>
            </w:tcBorders>
            <w:vAlign w:val="center"/>
          </w:tcPr>
          <w:p w14:paraId="0AA4FB89" w14:textId="77777777" w:rsidR="00485B64" w:rsidRPr="0066210C" w:rsidRDefault="00485B64" w:rsidP="0053529D">
            <w:pPr>
              <w:spacing w:line="360" w:lineRule="auto"/>
              <w:jc w:val="center"/>
              <w:rPr>
                <w:rFonts w:ascii="宋体" w:hAnsi="宋体"/>
              </w:rPr>
            </w:pPr>
          </w:p>
        </w:tc>
      </w:tr>
    </w:tbl>
    <w:p w14:paraId="530201B6" w14:textId="77777777" w:rsidR="00485B64" w:rsidRPr="0066210C" w:rsidRDefault="00485B64" w:rsidP="00485B64">
      <w:pPr>
        <w:spacing w:line="360" w:lineRule="auto"/>
        <w:ind w:left="105" w:hangingChars="50" w:hanging="105"/>
        <w:rPr>
          <w:rFonts w:ascii="宋体" w:hAnsi="宋体"/>
          <w:b/>
        </w:rPr>
      </w:pPr>
      <w:r w:rsidRPr="0066210C">
        <w:rPr>
          <w:rFonts w:ascii="宋体" w:hAnsi="宋体" w:cs="仿宋" w:hint="eastAsia"/>
          <w:b/>
        </w:rPr>
        <w:t>注：</w:t>
      </w:r>
    </w:p>
    <w:p w14:paraId="0F0894F0" w14:textId="77777777" w:rsidR="00485B64" w:rsidRPr="0066210C" w:rsidRDefault="00485B64" w:rsidP="00485B64">
      <w:pPr>
        <w:spacing w:line="360" w:lineRule="auto"/>
        <w:ind w:left="105" w:hangingChars="50" w:hanging="105"/>
        <w:rPr>
          <w:rFonts w:ascii="宋体" w:hAnsi="宋体"/>
        </w:rPr>
      </w:pPr>
      <w:r w:rsidRPr="0066210C">
        <w:rPr>
          <w:rFonts w:ascii="宋体" w:hAnsi="宋体" w:cs="仿宋"/>
        </w:rPr>
        <w:t>1</w:t>
      </w:r>
      <w:r w:rsidRPr="0066210C">
        <w:rPr>
          <w:rFonts w:ascii="宋体" w:hAnsi="宋体" w:cs="仿宋" w:hint="eastAsia"/>
        </w:rPr>
        <w:t>、人员应附身份证复印件。</w:t>
      </w:r>
    </w:p>
    <w:p w14:paraId="57466B4A" w14:textId="77777777" w:rsidR="00485B64" w:rsidRPr="0066210C" w:rsidRDefault="00485B64" w:rsidP="00485B64">
      <w:pPr>
        <w:spacing w:line="360" w:lineRule="auto"/>
        <w:ind w:left="105" w:hangingChars="50" w:hanging="105"/>
        <w:rPr>
          <w:rFonts w:ascii="宋体" w:hAnsi="宋体"/>
        </w:rPr>
      </w:pPr>
      <w:r w:rsidRPr="0066210C">
        <w:rPr>
          <w:rFonts w:ascii="宋体" w:hAnsi="宋体" w:cs="仿宋"/>
        </w:rPr>
        <w:t>2</w:t>
      </w:r>
      <w:r w:rsidRPr="0066210C">
        <w:rPr>
          <w:rFonts w:ascii="宋体" w:hAnsi="宋体" w:cs="仿宋" w:hint="eastAsia"/>
        </w:rPr>
        <w:t>、人员应附执业或职业资格证或上岗证或职称证复印件。</w:t>
      </w:r>
    </w:p>
    <w:p w14:paraId="4876D9A8" w14:textId="12B97BC0" w:rsidR="00134B9A" w:rsidRPr="0066210C" w:rsidRDefault="00134B9A" w:rsidP="00134B9A">
      <w:pPr>
        <w:rPr>
          <w:rFonts w:ascii="宋体" w:hAnsi="宋体"/>
        </w:rPr>
      </w:pPr>
    </w:p>
    <w:p w14:paraId="70CD42D3" w14:textId="5DA2F584" w:rsidR="00A9109C" w:rsidRPr="0066210C" w:rsidRDefault="00A9109C" w:rsidP="00A9109C">
      <w:pPr>
        <w:pStyle w:val="a0"/>
        <w:rPr>
          <w:rFonts w:ascii="宋体" w:hAnsi="宋体"/>
        </w:rPr>
      </w:pPr>
    </w:p>
    <w:p w14:paraId="4FB1AB55" w14:textId="7F07615B" w:rsidR="00A9109C" w:rsidRPr="0066210C" w:rsidRDefault="00A9109C" w:rsidP="00A9109C">
      <w:pPr>
        <w:rPr>
          <w:rFonts w:ascii="宋体" w:hAnsi="宋体"/>
        </w:rPr>
      </w:pPr>
    </w:p>
    <w:p w14:paraId="592ECC1B" w14:textId="69FCFEF4" w:rsidR="00A9109C" w:rsidRPr="0066210C" w:rsidRDefault="00A9109C" w:rsidP="00A9109C">
      <w:pPr>
        <w:pStyle w:val="a0"/>
        <w:rPr>
          <w:rFonts w:ascii="宋体" w:hAnsi="宋体"/>
        </w:rPr>
      </w:pPr>
    </w:p>
    <w:p w14:paraId="29CDC3D0" w14:textId="37943825" w:rsidR="00A9109C" w:rsidRPr="0066210C" w:rsidRDefault="00A9109C" w:rsidP="00A9109C">
      <w:pPr>
        <w:rPr>
          <w:rFonts w:ascii="宋体" w:hAnsi="宋体"/>
        </w:rPr>
      </w:pPr>
    </w:p>
    <w:p w14:paraId="4C3AB5CA" w14:textId="403E6922" w:rsidR="00A9109C" w:rsidRPr="0066210C" w:rsidRDefault="00A9109C" w:rsidP="00A9109C">
      <w:pPr>
        <w:pStyle w:val="a0"/>
        <w:rPr>
          <w:rFonts w:ascii="宋体" w:hAnsi="宋体"/>
        </w:rPr>
      </w:pPr>
    </w:p>
    <w:p w14:paraId="35540D00" w14:textId="50841FF2" w:rsidR="00A9109C" w:rsidRPr="0066210C" w:rsidRDefault="00A9109C" w:rsidP="00A9109C">
      <w:pPr>
        <w:rPr>
          <w:rFonts w:ascii="宋体" w:hAnsi="宋体"/>
        </w:rPr>
      </w:pPr>
    </w:p>
    <w:p w14:paraId="77CA5775" w14:textId="496C5D53" w:rsidR="00A9109C" w:rsidRPr="0066210C" w:rsidRDefault="00A9109C" w:rsidP="00A9109C">
      <w:pPr>
        <w:pStyle w:val="a0"/>
        <w:rPr>
          <w:rFonts w:ascii="宋体" w:hAnsi="宋体"/>
        </w:rPr>
      </w:pPr>
    </w:p>
    <w:p w14:paraId="5D451B02" w14:textId="5AE5887D" w:rsidR="00A9109C" w:rsidRPr="0066210C" w:rsidRDefault="00A9109C" w:rsidP="00A9109C">
      <w:pPr>
        <w:rPr>
          <w:rFonts w:ascii="宋体" w:hAnsi="宋体"/>
        </w:rPr>
      </w:pPr>
    </w:p>
    <w:p w14:paraId="32B20EC9" w14:textId="6507AAE0" w:rsidR="00A9109C" w:rsidRPr="0066210C" w:rsidRDefault="00A9109C" w:rsidP="00A9109C">
      <w:pPr>
        <w:pStyle w:val="a0"/>
        <w:rPr>
          <w:rFonts w:ascii="宋体" w:hAnsi="宋体"/>
        </w:rPr>
      </w:pPr>
    </w:p>
    <w:p w14:paraId="723335D4" w14:textId="77777777" w:rsidR="00A9109C" w:rsidRPr="0066210C" w:rsidRDefault="00A9109C" w:rsidP="00A9109C">
      <w:pPr>
        <w:rPr>
          <w:rFonts w:ascii="宋体" w:hAnsi="宋体"/>
        </w:rPr>
      </w:pPr>
    </w:p>
    <w:p w14:paraId="204C2036" w14:textId="77777777" w:rsidR="00B27243" w:rsidRPr="0066210C" w:rsidRDefault="00B27243" w:rsidP="00A9109C">
      <w:pPr>
        <w:pStyle w:val="2"/>
        <w:numPr>
          <w:ilvl w:val="1"/>
          <w:numId w:val="1"/>
        </w:numPr>
        <w:tabs>
          <w:tab w:val="left" w:pos="426"/>
          <w:tab w:val="left" w:pos="567"/>
        </w:tabs>
        <w:spacing w:before="0" w:after="0"/>
        <w:jc w:val="both"/>
      </w:pPr>
      <w:bookmarkStart w:id="58" w:name="_Toc451340457"/>
      <w:bookmarkStart w:id="59" w:name="_Toc77327086"/>
      <w:bookmarkEnd w:id="57"/>
      <w:r w:rsidRPr="0066210C">
        <w:rPr>
          <w:rFonts w:hint="eastAsia"/>
        </w:rPr>
        <w:lastRenderedPageBreak/>
        <w:t>最后报价</w:t>
      </w:r>
      <w:bookmarkEnd w:id="58"/>
      <w:r w:rsidRPr="0066210C">
        <w:rPr>
          <w:rFonts w:hint="eastAsia"/>
        </w:rPr>
        <w:t>表</w:t>
      </w:r>
      <w:bookmarkEnd w:id="59"/>
    </w:p>
    <w:p w14:paraId="70BF1693" w14:textId="5D01AD73" w:rsidR="00982313" w:rsidRPr="0066210C" w:rsidRDefault="00982313" w:rsidP="00982313">
      <w:pPr>
        <w:snapToGrid w:val="0"/>
        <w:spacing w:line="360" w:lineRule="auto"/>
        <w:rPr>
          <w:rFonts w:ascii="宋体" w:hAnsi="宋体"/>
          <w:b/>
          <w:spacing w:val="-20"/>
          <w:sz w:val="28"/>
          <w:szCs w:val="28"/>
        </w:rPr>
      </w:pPr>
      <w:r w:rsidRPr="0066210C">
        <w:rPr>
          <w:rFonts w:ascii="宋体" w:hAnsi="宋体" w:hint="eastAsia"/>
          <w:b/>
          <w:spacing w:val="-20"/>
          <w:sz w:val="28"/>
          <w:szCs w:val="28"/>
        </w:rPr>
        <w:t>项目名称：</w:t>
      </w:r>
      <w:r w:rsidR="00412792" w:rsidRPr="0066210C">
        <w:rPr>
          <w:rFonts w:ascii="宋体" w:hAnsi="宋体"/>
          <w:b/>
          <w:sz w:val="28"/>
          <w:szCs w:val="28"/>
          <w:u w:val="single"/>
        </w:rPr>
        <w:t>成都市郫都区唐昌镇崇宁文庙保养维护工程采购项目</w:t>
      </w:r>
    </w:p>
    <w:p w14:paraId="6AF26950" w14:textId="4318BC9D" w:rsidR="00982313" w:rsidRPr="0066210C" w:rsidRDefault="00982313" w:rsidP="00982313">
      <w:pPr>
        <w:pStyle w:val="a0"/>
        <w:rPr>
          <w:rFonts w:ascii="宋体" w:hAnsi="宋体"/>
          <w:b/>
          <w:sz w:val="28"/>
          <w:szCs w:val="28"/>
          <w:u w:val="single"/>
        </w:rPr>
      </w:pPr>
      <w:r w:rsidRPr="0066210C">
        <w:rPr>
          <w:rFonts w:ascii="宋体" w:hAnsi="宋体" w:hint="eastAsia"/>
          <w:b/>
          <w:sz w:val="28"/>
          <w:szCs w:val="28"/>
        </w:rPr>
        <w:t>项目编号：</w:t>
      </w:r>
      <w:r w:rsidR="00412792" w:rsidRPr="0066210C">
        <w:rPr>
          <w:rFonts w:ascii="宋体" w:hAnsi="宋体" w:hint="eastAsia"/>
          <w:b/>
          <w:sz w:val="28"/>
          <w:szCs w:val="28"/>
          <w:u w:val="single"/>
        </w:rPr>
        <w:t>郫都政采（2021）A0008号</w:t>
      </w:r>
    </w:p>
    <w:tbl>
      <w:tblPr>
        <w:tblpPr w:leftFromText="180" w:rightFromText="180" w:vertAnchor="text" w:tblpXSpec="center" w:tblpY="128"/>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47"/>
        <w:gridCol w:w="5282"/>
        <w:gridCol w:w="2693"/>
      </w:tblGrid>
      <w:tr w:rsidR="00982313" w:rsidRPr="0066210C" w14:paraId="7C09EB6F" w14:textId="77777777" w:rsidTr="000C3BCA">
        <w:trPr>
          <w:trHeight w:val="699"/>
        </w:trPr>
        <w:tc>
          <w:tcPr>
            <w:tcW w:w="1347" w:type="dxa"/>
            <w:vAlign w:val="center"/>
          </w:tcPr>
          <w:p w14:paraId="3D99EB6C" w14:textId="77777777" w:rsidR="00982313" w:rsidRPr="0066210C" w:rsidRDefault="00982313" w:rsidP="000C3BCA">
            <w:pPr>
              <w:jc w:val="center"/>
              <w:rPr>
                <w:rFonts w:ascii="宋体" w:hAnsi="宋体"/>
                <w:b/>
                <w:sz w:val="28"/>
                <w:szCs w:val="28"/>
              </w:rPr>
            </w:pPr>
            <w:r w:rsidRPr="0066210C">
              <w:rPr>
                <w:rFonts w:ascii="宋体" w:hAnsi="宋体" w:cs="仿宋" w:hint="eastAsia"/>
                <w:b/>
                <w:sz w:val="28"/>
                <w:szCs w:val="28"/>
              </w:rPr>
              <w:t>序号</w:t>
            </w:r>
          </w:p>
        </w:tc>
        <w:tc>
          <w:tcPr>
            <w:tcW w:w="5282" w:type="dxa"/>
            <w:vAlign w:val="center"/>
          </w:tcPr>
          <w:p w14:paraId="54E95471" w14:textId="77777777" w:rsidR="00982313" w:rsidRPr="0066210C" w:rsidRDefault="00982313" w:rsidP="000C3BCA">
            <w:pPr>
              <w:jc w:val="center"/>
              <w:rPr>
                <w:rFonts w:ascii="宋体" w:hAnsi="宋体"/>
                <w:b/>
                <w:sz w:val="28"/>
                <w:szCs w:val="28"/>
              </w:rPr>
            </w:pPr>
            <w:r w:rsidRPr="0066210C">
              <w:rPr>
                <w:rFonts w:ascii="宋体" w:hAnsi="宋体" w:cs="仿宋" w:hint="eastAsia"/>
                <w:b/>
                <w:sz w:val="28"/>
                <w:szCs w:val="28"/>
              </w:rPr>
              <w:t>采购内容</w:t>
            </w:r>
          </w:p>
        </w:tc>
        <w:tc>
          <w:tcPr>
            <w:tcW w:w="2693" w:type="dxa"/>
            <w:vAlign w:val="center"/>
          </w:tcPr>
          <w:p w14:paraId="16595476" w14:textId="4FE1E02F" w:rsidR="00982313" w:rsidRPr="0066210C" w:rsidRDefault="00982313" w:rsidP="000C3BCA">
            <w:pPr>
              <w:jc w:val="center"/>
              <w:rPr>
                <w:rFonts w:ascii="宋体" w:hAnsi="宋体"/>
                <w:b/>
                <w:sz w:val="28"/>
                <w:szCs w:val="28"/>
              </w:rPr>
            </w:pPr>
            <w:r w:rsidRPr="0066210C">
              <w:rPr>
                <w:rFonts w:ascii="宋体" w:hAnsi="宋体" w:cs="仿宋" w:hint="eastAsia"/>
                <w:b/>
                <w:sz w:val="28"/>
                <w:szCs w:val="28"/>
              </w:rPr>
              <w:t>报价</w:t>
            </w:r>
            <w:r w:rsidR="00FB6BFB" w:rsidRPr="0066210C">
              <w:rPr>
                <w:rFonts w:ascii="宋体" w:hAnsi="宋体" w:cs="仿宋" w:hint="eastAsia"/>
                <w:b/>
                <w:sz w:val="28"/>
                <w:szCs w:val="28"/>
              </w:rPr>
              <w:t>（人民币：元）</w:t>
            </w:r>
          </w:p>
        </w:tc>
      </w:tr>
      <w:tr w:rsidR="00982313" w:rsidRPr="0066210C" w14:paraId="59CFF9A2" w14:textId="77777777" w:rsidTr="00FB6BFB">
        <w:trPr>
          <w:trHeight w:val="2418"/>
        </w:trPr>
        <w:tc>
          <w:tcPr>
            <w:tcW w:w="1347" w:type="dxa"/>
            <w:vAlign w:val="center"/>
          </w:tcPr>
          <w:p w14:paraId="239A06D9" w14:textId="77777777" w:rsidR="00982313" w:rsidRPr="0066210C" w:rsidRDefault="00982313" w:rsidP="000C3BCA">
            <w:pPr>
              <w:jc w:val="center"/>
              <w:rPr>
                <w:rFonts w:ascii="宋体" w:hAnsi="宋体" w:cs="仿宋"/>
                <w:sz w:val="28"/>
                <w:szCs w:val="28"/>
              </w:rPr>
            </w:pPr>
            <w:r w:rsidRPr="0066210C">
              <w:rPr>
                <w:rFonts w:ascii="宋体" w:hAnsi="宋体" w:cs="仿宋"/>
                <w:sz w:val="28"/>
                <w:szCs w:val="28"/>
              </w:rPr>
              <w:t>1</w:t>
            </w:r>
          </w:p>
        </w:tc>
        <w:tc>
          <w:tcPr>
            <w:tcW w:w="5282" w:type="dxa"/>
            <w:vAlign w:val="center"/>
          </w:tcPr>
          <w:p w14:paraId="67058088" w14:textId="34684C74" w:rsidR="00982313" w:rsidRPr="0066210C" w:rsidRDefault="00982313" w:rsidP="000C3BCA">
            <w:pPr>
              <w:jc w:val="center"/>
              <w:rPr>
                <w:rFonts w:ascii="宋体" w:hAnsi="宋体" w:cs="仿宋"/>
                <w:sz w:val="28"/>
                <w:szCs w:val="28"/>
              </w:rPr>
            </w:pPr>
          </w:p>
        </w:tc>
        <w:tc>
          <w:tcPr>
            <w:tcW w:w="2693" w:type="dxa"/>
            <w:vAlign w:val="center"/>
          </w:tcPr>
          <w:p w14:paraId="5920C91B" w14:textId="223DAD1F" w:rsidR="00982313" w:rsidRPr="0066210C" w:rsidRDefault="00982313" w:rsidP="00FB6BFB">
            <w:pPr>
              <w:ind w:firstLineChars="312" w:firstLine="874"/>
              <w:rPr>
                <w:rFonts w:ascii="宋体" w:hAnsi="宋体"/>
                <w:sz w:val="28"/>
                <w:szCs w:val="28"/>
              </w:rPr>
            </w:pPr>
          </w:p>
        </w:tc>
      </w:tr>
    </w:tbl>
    <w:p w14:paraId="666B00AC" w14:textId="77777777" w:rsidR="00982313" w:rsidRPr="0066210C" w:rsidRDefault="00982313" w:rsidP="00B27243">
      <w:pPr>
        <w:pStyle w:val="CD"/>
        <w:rPr>
          <w:rFonts w:ascii="宋体" w:hAnsi="宋体"/>
          <w:b/>
          <w:sz w:val="28"/>
        </w:rPr>
      </w:pPr>
    </w:p>
    <w:p w14:paraId="644CFC1A" w14:textId="6FE10129" w:rsidR="00B27243" w:rsidRPr="0066210C" w:rsidRDefault="00B27243" w:rsidP="00B27243">
      <w:pPr>
        <w:pStyle w:val="CD"/>
        <w:rPr>
          <w:rFonts w:ascii="宋体" w:hAnsi="宋体"/>
          <w:sz w:val="28"/>
        </w:rPr>
      </w:pPr>
      <w:r w:rsidRPr="0066210C">
        <w:rPr>
          <w:rFonts w:ascii="宋体" w:hAnsi="宋体" w:hint="eastAsia"/>
          <w:b/>
          <w:sz w:val="28"/>
        </w:rPr>
        <w:t>最后报价（大写人民币）：</w:t>
      </w:r>
    </w:p>
    <w:p w14:paraId="78704E81" w14:textId="77777777" w:rsidR="00B27243" w:rsidRPr="0066210C" w:rsidRDefault="00B27243" w:rsidP="00B27243">
      <w:pPr>
        <w:pStyle w:val="CD"/>
        <w:ind w:firstLine="0"/>
        <w:rPr>
          <w:rFonts w:ascii="宋体" w:hAnsi="宋体"/>
          <w:sz w:val="28"/>
        </w:rPr>
      </w:pPr>
    </w:p>
    <w:p w14:paraId="07809BA2" w14:textId="776EE7B5" w:rsidR="00B27243" w:rsidRPr="0066210C" w:rsidRDefault="00B27243" w:rsidP="00FB6BFB">
      <w:pPr>
        <w:pStyle w:val="CD"/>
        <w:ind w:right="1120" w:firstLineChars="200" w:firstLine="560"/>
        <w:jc w:val="left"/>
        <w:rPr>
          <w:rFonts w:ascii="宋体" w:hAnsi="宋体"/>
          <w:sz w:val="28"/>
        </w:rPr>
      </w:pPr>
      <w:r w:rsidRPr="0066210C">
        <w:rPr>
          <w:rFonts w:ascii="宋体" w:hAnsi="宋体"/>
          <w:sz w:val="28"/>
        </w:rPr>
        <w:t>供应商名称：</w:t>
      </w:r>
    </w:p>
    <w:p w14:paraId="6BDF5790" w14:textId="6DF75B01" w:rsidR="00B27243" w:rsidRPr="0066210C" w:rsidRDefault="00B27243" w:rsidP="00FB6BFB">
      <w:pPr>
        <w:pStyle w:val="CD"/>
        <w:ind w:firstLineChars="200" w:firstLine="560"/>
        <w:jc w:val="left"/>
        <w:rPr>
          <w:rFonts w:ascii="宋体" w:hAnsi="宋体"/>
          <w:sz w:val="28"/>
        </w:rPr>
      </w:pPr>
      <w:r w:rsidRPr="0066210C">
        <w:rPr>
          <w:rFonts w:ascii="宋体" w:hAnsi="宋体"/>
          <w:sz w:val="28"/>
        </w:rPr>
        <w:t>法定代表人或代理人：</w:t>
      </w:r>
      <w:r w:rsidR="00FB6BFB" w:rsidRPr="0066210C">
        <w:rPr>
          <w:rFonts w:ascii="宋体" w:hAnsi="宋体"/>
          <w:sz w:val="28"/>
          <w:u w:val="single"/>
        </w:rPr>
        <w:t xml:space="preserve">          </w:t>
      </w:r>
      <w:r w:rsidRPr="0066210C">
        <w:rPr>
          <w:rFonts w:ascii="宋体" w:hAnsi="宋体" w:hint="eastAsia"/>
          <w:sz w:val="28"/>
        </w:rPr>
        <w:t>（签字）</w:t>
      </w:r>
    </w:p>
    <w:p w14:paraId="722F149D" w14:textId="5587869B" w:rsidR="00B27243" w:rsidRPr="0066210C" w:rsidRDefault="00B27243" w:rsidP="00FB6BFB">
      <w:pPr>
        <w:pStyle w:val="CD"/>
        <w:ind w:firstLineChars="200" w:firstLine="560"/>
        <w:jc w:val="left"/>
        <w:rPr>
          <w:rFonts w:ascii="宋体" w:hAnsi="宋体"/>
          <w:sz w:val="28"/>
        </w:rPr>
      </w:pPr>
      <w:r w:rsidRPr="0066210C">
        <w:rPr>
          <w:rFonts w:ascii="宋体" w:hAnsi="宋体"/>
          <w:sz w:val="28"/>
        </w:rPr>
        <w:t>日期：</w:t>
      </w:r>
      <w:r w:rsidR="00FB6BFB" w:rsidRPr="0066210C">
        <w:rPr>
          <w:rFonts w:ascii="宋体" w:hAnsi="宋体"/>
          <w:sz w:val="28"/>
          <w:u w:val="single"/>
        </w:rPr>
        <w:t>2021</w:t>
      </w:r>
      <w:r w:rsidRPr="0066210C">
        <w:rPr>
          <w:rFonts w:ascii="宋体" w:hAnsi="宋体" w:hint="eastAsia"/>
          <w:sz w:val="28"/>
        </w:rPr>
        <w:t>年</w:t>
      </w:r>
      <w:r w:rsidR="00FB6BFB" w:rsidRPr="0066210C">
        <w:rPr>
          <w:rFonts w:ascii="宋体" w:hAnsi="宋体"/>
          <w:sz w:val="28"/>
          <w:u w:val="single"/>
        </w:rPr>
        <w:t xml:space="preserve">  </w:t>
      </w:r>
      <w:r w:rsidRPr="0066210C">
        <w:rPr>
          <w:rFonts w:ascii="宋体" w:hAnsi="宋体" w:hint="eastAsia"/>
          <w:sz w:val="28"/>
        </w:rPr>
        <w:t>月</w:t>
      </w:r>
      <w:r w:rsidR="00FB6BFB" w:rsidRPr="0066210C">
        <w:rPr>
          <w:rFonts w:ascii="宋体" w:hAnsi="宋体"/>
          <w:sz w:val="28"/>
          <w:u w:val="single"/>
        </w:rPr>
        <w:t xml:space="preserve">  </w:t>
      </w:r>
      <w:r w:rsidRPr="0066210C">
        <w:rPr>
          <w:rFonts w:ascii="宋体" w:hAnsi="宋体" w:hint="eastAsia"/>
          <w:sz w:val="28"/>
        </w:rPr>
        <w:t>日</w:t>
      </w:r>
    </w:p>
    <w:p w14:paraId="4EE14645" w14:textId="4C5FA6FF" w:rsidR="00FB6BFB" w:rsidRPr="0066210C" w:rsidRDefault="00FB6BFB" w:rsidP="00B27243">
      <w:pPr>
        <w:pStyle w:val="CD"/>
        <w:ind w:firstLineChars="200" w:firstLine="560"/>
        <w:rPr>
          <w:rFonts w:ascii="宋体" w:hAnsi="宋体"/>
          <w:sz w:val="28"/>
          <w:u w:val="single"/>
        </w:rPr>
      </w:pPr>
    </w:p>
    <w:p w14:paraId="0C965B08" w14:textId="77777777" w:rsidR="00FB6BFB" w:rsidRPr="0066210C" w:rsidRDefault="00FB6BFB" w:rsidP="00B27243">
      <w:pPr>
        <w:pStyle w:val="CD"/>
        <w:ind w:firstLineChars="200" w:firstLine="560"/>
        <w:rPr>
          <w:rFonts w:ascii="宋体" w:hAnsi="宋体"/>
          <w:sz w:val="28"/>
          <w:u w:val="single"/>
        </w:rPr>
      </w:pPr>
    </w:p>
    <w:p w14:paraId="1336BB0E" w14:textId="69B0DF67" w:rsidR="00B27243" w:rsidRPr="0066210C" w:rsidRDefault="00B27243" w:rsidP="00FB6BFB">
      <w:pPr>
        <w:pStyle w:val="CD"/>
        <w:spacing w:line="400" w:lineRule="exact"/>
        <w:ind w:firstLineChars="200" w:firstLine="480"/>
        <w:rPr>
          <w:rFonts w:ascii="楷体" w:eastAsia="楷体" w:hAnsi="楷体"/>
        </w:rPr>
      </w:pPr>
      <w:r w:rsidRPr="0066210C">
        <w:rPr>
          <w:rFonts w:ascii="楷体" w:eastAsia="楷体" w:hAnsi="楷体" w:hint="eastAsia"/>
        </w:rPr>
        <w:t>说明：1、供应商可不在</w:t>
      </w:r>
      <w:r w:rsidR="0077103B" w:rsidRPr="0066210C">
        <w:rPr>
          <w:rFonts w:ascii="楷体" w:eastAsia="楷体" w:hAnsi="楷体" w:hint="eastAsia"/>
        </w:rPr>
        <w:t>施工响应文件</w:t>
      </w:r>
      <w:r w:rsidRPr="0066210C">
        <w:rPr>
          <w:rFonts w:ascii="楷体" w:eastAsia="楷体" w:hAnsi="楷体" w:hint="eastAsia"/>
        </w:rPr>
        <w:t>中填写并提供此表。此表为磋商结束后，由供应商填写“最后报价”（表格由磋商小组提供），经供应商法定代表人或代理人签字后密封递交给</w:t>
      </w:r>
      <w:r w:rsidR="00924900" w:rsidRPr="0066210C">
        <w:rPr>
          <w:rFonts w:ascii="楷体" w:eastAsia="楷体" w:hAnsi="楷体" w:hint="eastAsia"/>
        </w:rPr>
        <w:t>区公资交易中心</w:t>
      </w:r>
      <w:r w:rsidRPr="0066210C">
        <w:rPr>
          <w:rFonts w:ascii="楷体" w:eastAsia="楷体" w:hAnsi="楷体" w:hint="eastAsia"/>
        </w:rPr>
        <w:t>工作人员，由其收集齐后集中递交磋商小组。供应商在</w:t>
      </w:r>
      <w:r w:rsidR="0077103B" w:rsidRPr="0066210C">
        <w:rPr>
          <w:rFonts w:ascii="楷体" w:eastAsia="楷体" w:hAnsi="楷体" w:hint="eastAsia"/>
        </w:rPr>
        <w:t>施工响应文件</w:t>
      </w:r>
      <w:r w:rsidRPr="0066210C">
        <w:rPr>
          <w:rFonts w:ascii="楷体" w:eastAsia="楷体" w:hAnsi="楷体" w:hint="eastAsia"/>
        </w:rPr>
        <w:t>中提交此表的，不影响其</w:t>
      </w:r>
      <w:r w:rsidR="0077103B" w:rsidRPr="0066210C">
        <w:rPr>
          <w:rFonts w:ascii="楷体" w:eastAsia="楷体" w:hAnsi="楷体" w:hint="eastAsia"/>
        </w:rPr>
        <w:t>施工响应文件</w:t>
      </w:r>
      <w:r w:rsidRPr="0066210C">
        <w:rPr>
          <w:rFonts w:ascii="楷体" w:eastAsia="楷体" w:hAnsi="楷体" w:hint="eastAsia"/>
        </w:rPr>
        <w:t>的有效性，其最后报价以磋商结束后提交的“最后报价”为准。</w:t>
      </w:r>
    </w:p>
    <w:p w14:paraId="35B2D0D8" w14:textId="77777777" w:rsidR="00B27243" w:rsidRPr="0066210C" w:rsidRDefault="00B27243" w:rsidP="00FB6BFB">
      <w:pPr>
        <w:pStyle w:val="CD"/>
        <w:spacing w:line="400" w:lineRule="exact"/>
        <w:ind w:firstLineChars="200" w:firstLine="480"/>
        <w:rPr>
          <w:rFonts w:ascii="楷体" w:eastAsia="楷体" w:hAnsi="楷体"/>
        </w:rPr>
      </w:pPr>
      <w:r w:rsidRPr="0066210C">
        <w:rPr>
          <w:rFonts w:ascii="楷体" w:eastAsia="楷体" w:hAnsi="楷体" w:hint="eastAsia"/>
        </w:rPr>
        <w:t>2、报价应是包括磋商文件规定的全部相应内容的报价。</w:t>
      </w:r>
    </w:p>
    <w:p w14:paraId="4CB331C2" w14:textId="06A3ED96" w:rsidR="00115E81" w:rsidRPr="0066210C" w:rsidRDefault="00115E81" w:rsidP="00FB6BFB">
      <w:pPr>
        <w:pStyle w:val="CD"/>
        <w:ind w:firstLine="0"/>
        <w:rPr>
          <w:rFonts w:ascii="宋体" w:hAnsi="宋体"/>
          <w:b/>
          <w:sz w:val="28"/>
        </w:rPr>
      </w:pPr>
    </w:p>
    <w:p w14:paraId="2802B042" w14:textId="77777777" w:rsidR="00B27243" w:rsidRPr="0066210C" w:rsidRDefault="00B27243" w:rsidP="00A9109C">
      <w:pPr>
        <w:pStyle w:val="1"/>
        <w:widowControl/>
        <w:numPr>
          <w:ilvl w:val="0"/>
          <w:numId w:val="1"/>
        </w:numPr>
        <w:spacing w:before="0" w:after="0" w:line="360" w:lineRule="auto"/>
        <w:ind w:left="0" w:firstLine="0"/>
      </w:pPr>
      <w:r w:rsidRPr="0066210C">
        <w:rPr>
          <w:rFonts w:hint="eastAsia"/>
        </w:rPr>
        <w:lastRenderedPageBreak/>
        <w:t xml:space="preserve"> </w:t>
      </w:r>
      <w:bookmarkStart w:id="60" w:name="_Toc77327087"/>
      <w:r w:rsidRPr="0066210C">
        <w:rPr>
          <w:rFonts w:hint="eastAsia"/>
        </w:rPr>
        <w:t>技术、服务、商务及其他要求</w:t>
      </w:r>
      <w:bookmarkEnd w:id="60"/>
    </w:p>
    <w:p w14:paraId="5EDD4648" w14:textId="77B0AF83" w:rsidR="00115E81" w:rsidRPr="0066210C" w:rsidRDefault="00115E81" w:rsidP="00FB6BFB">
      <w:pPr>
        <w:spacing w:after="0" w:line="400" w:lineRule="exact"/>
        <w:ind w:firstLineChars="200" w:firstLine="560"/>
        <w:rPr>
          <w:rFonts w:ascii="宋体" w:hAnsi="宋体"/>
          <w:sz w:val="28"/>
          <w:szCs w:val="28"/>
        </w:rPr>
      </w:pPr>
      <w:r w:rsidRPr="0066210C">
        <w:rPr>
          <w:rFonts w:ascii="宋体" w:hAnsi="宋体"/>
          <w:sz w:val="28"/>
          <w:szCs w:val="28"/>
        </w:rPr>
        <w:t>本章采购需求中标注“</w:t>
      </w:r>
      <w:r w:rsidRPr="0066210C">
        <w:rPr>
          <w:rFonts w:ascii="宋体" w:hAnsi="宋体" w:hint="eastAsia"/>
          <w:sz w:val="28"/>
          <w:szCs w:val="28"/>
        </w:rPr>
        <w:t>★</w:t>
      </w:r>
      <w:r w:rsidRPr="0066210C">
        <w:rPr>
          <w:rFonts w:ascii="宋体" w:hAnsi="宋体"/>
          <w:sz w:val="28"/>
          <w:szCs w:val="28"/>
        </w:rPr>
        <w:t>”号的条款为本次采购项目的实质性要求，供应商</w:t>
      </w:r>
      <w:r w:rsidRPr="0066210C">
        <w:rPr>
          <w:rFonts w:ascii="宋体" w:hAnsi="宋体" w:hint="eastAsia"/>
          <w:sz w:val="28"/>
          <w:szCs w:val="28"/>
        </w:rPr>
        <w:t>在</w:t>
      </w:r>
      <w:r w:rsidR="0038087E" w:rsidRPr="0066210C">
        <w:rPr>
          <w:rFonts w:ascii="宋体" w:hAnsi="宋体" w:hint="eastAsia"/>
          <w:sz w:val="28"/>
          <w:szCs w:val="28"/>
        </w:rPr>
        <w:t>磋商</w:t>
      </w:r>
      <w:r w:rsidRPr="0066210C">
        <w:rPr>
          <w:rFonts w:ascii="宋体" w:hAnsi="宋体"/>
          <w:sz w:val="28"/>
          <w:szCs w:val="28"/>
        </w:rPr>
        <w:t>结束后应全部满足</w:t>
      </w:r>
      <w:r w:rsidRPr="0066210C">
        <w:rPr>
          <w:rFonts w:ascii="宋体" w:hAnsi="宋体" w:hint="eastAsia"/>
          <w:sz w:val="28"/>
          <w:szCs w:val="28"/>
        </w:rPr>
        <w:t>。</w:t>
      </w:r>
    </w:p>
    <w:p w14:paraId="69DE251A" w14:textId="77777777" w:rsidR="00115E81" w:rsidRPr="0066210C" w:rsidRDefault="00115E81" w:rsidP="00FB6BFB">
      <w:pPr>
        <w:pStyle w:val="2"/>
        <w:numPr>
          <w:ilvl w:val="1"/>
          <w:numId w:val="1"/>
        </w:numPr>
        <w:tabs>
          <w:tab w:val="left" w:pos="426"/>
          <w:tab w:val="left" w:pos="576"/>
        </w:tabs>
        <w:spacing w:before="0" w:after="0" w:line="400" w:lineRule="exact"/>
        <w:ind w:left="0" w:firstLine="200"/>
        <w:jc w:val="both"/>
      </w:pPr>
      <w:bookmarkStart w:id="61" w:name="_Toc60658339"/>
      <w:bookmarkStart w:id="62" w:name="_Toc77327088"/>
      <w:bookmarkStart w:id="63" w:name="_Toc496702872"/>
      <w:bookmarkStart w:id="64" w:name="_Toc321334066"/>
      <w:r w:rsidRPr="0066210C">
        <w:rPr>
          <w:rFonts w:hint="eastAsia"/>
        </w:rPr>
        <w:t>技术、服务、合同</w:t>
      </w:r>
      <w:r w:rsidRPr="0066210C">
        <w:t>条款</w:t>
      </w:r>
      <w:r w:rsidRPr="0066210C">
        <w:rPr>
          <w:rFonts w:hint="eastAsia"/>
        </w:rPr>
        <w:t>要求</w:t>
      </w:r>
      <w:bookmarkEnd w:id="61"/>
      <w:bookmarkEnd w:id="62"/>
    </w:p>
    <w:tbl>
      <w:tblPr>
        <w:tblW w:w="9498" w:type="dxa"/>
        <w:tblInd w:w="-885" w:type="dxa"/>
        <w:tblLayout w:type="fixed"/>
        <w:tblLook w:val="0000" w:firstRow="0" w:lastRow="0" w:firstColumn="0" w:lastColumn="0" w:noHBand="0" w:noVBand="0"/>
      </w:tblPr>
      <w:tblGrid>
        <w:gridCol w:w="851"/>
        <w:gridCol w:w="3261"/>
        <w:gridCol w:w="5386"/>
      </w:tblGrid>
      <w:tr w:rsidR="00412792" w:rsidRPr="0066210C" w14:paraId="1B7FD491" w14:textId="77777777" w:rsidTr="00412792">
        <w:trPr>
          <w:trHeight w:val="664"/>
        </w:trPr>
        <w:tc>
          <w:tcPr>
            <w:tcW w:w="851" w:type="dxa"/>
            <w:tcBorders>
              <w:top w:val="single" w:sz="4" w:space="0" w:color="auto"/>
              <w:left w:val="single" w:sz="4" w:space="0" w:color="auto"/>
              <w:bottom w:val="single" w:sz="4" w:space="0" w:color="auto"/>
              <w:right w:val="single" w:sz="4" w:space="0" w:color="auto"/>
            </w:tcBorders>
            <w:vAlign w:val="center"/>
          </w:tcPr>
          <w:p w14:paraId="7C224BB4" w14:textId="77777777" w:rsidR="00412792" w:rsidRPr="0066210C" w:rsidRDefault="00412792" w:rsidP="00412792">
            <w:pPr>
              <w:spacing w:after="0" w:line="400" w:lineRule="exact"/>
              <w:rPr>
                <w:rFonts w:ascii="宋体" w:hAnsi="宋体" w:cs="Arial"/>
                <w:sz w:val="24"/>
                <w:szCs w:val="24"/>
              </w:rPr>
            </w:pPr>
            <w:r w:rsidRPr="0066210C">
              <w:rPr>
                <w:rFonts w:ascii="宋体" w:hAnsi="宋体" w:hint="eastAsia"/>
                <w:sz w:val="24"/>
                <w:szCs w:val="24"/>
              </w:rPr>
              <w:t>序号</w:t>
            </w:r>
          </w:p>
        </w:tc>
        <w:tc>
          <w:tcPr>
            <w:tcW w:w="3261" w:type="dxa"/>
            <w:tcBorders>
              <w:top w:val="single" w:sz="4" w:space="0" w:color="auto"/>
              <w:left w:val="nil"/>
              <w:bottom w:val="single" w:sz="4" w:space="0" w:color="auto"/>
              <w:right w:val="single" w:sz="4" w:space="0" w:color="auto"/>
            </w:tcBorders>
            <w:vAlign w:val="center"/>
          </w:tcPr>
          <w:p w14:paraId="4ABF3153" w14:textId="77777777" w:rsidR="00412792" w:rsidRPr="0066210C" w:rsidRDefault="00412792" w:rsidP="00412792">
            <w:pPr>
              <w:spacing w:after="0" w:line="400" w:lineRule="exact"/>
              <w:ind w:firstLine="200"/>
              <w:jc w:val="center"/>
              <w:rPr>
                <w:rFonts w:ascii="宋体" w:hAnsi="宋体" w:cs="Arial"/>
                <w:sz w:val="24"/>
                <w:szCs w:val="24"/>
              </w:rPr>
            </w:pPr>
            <w:r w:rsidRPr="0066210C">
              <w:rPr>
                <w:rFonts w:ascii="宋体" w:hAnsi="宋体" w:hint="eastAsia"/>
                <w:sz w:val="24"/>
                <w:szCs w:val="24"/>
              </w:rPr>
              <w:t>项目</w:t>
            </w:r>
          </w:p>
        </w:tc>
        <w:tc>
          <w:tcPr>
            <w:tcW w:w="5386" w:type="dxa"/>
            <w:tcBorders>
              <w:top w:val="single" w:sz="4" w:space="0" w:color="auto"/>
              <w:left w:val="nil"/>
              <w:bottom w:val="single" w:sz="4" w:space="0" w:color="auto"/>
              <w:right w:val="single" w:sz="4" w:space="0" w:color="auto"/>
            </w:tcBorders>
            <w:vAlign w:val="center"/>
          </w:tcPr>
          <w:p w14:paraId="23D41D96" w14:textId="77777777" w:rsidR="00412792" w:rsidRPr="0066210C" w:rsidRDefault="00412792" w:rsidP="00412792">
            <w:pPr>
              <w:spacing w:after="0" w:line="400" w:lineRule="exact"/>
              <w:ind w:firstLine="200"/>
              <w:jc w:val="center"/>
              <w:rPr>
                <w:rFonts w:ascii="宋体" w:hAnsi="宋体" w:cs="Arial"/>
                <w:sz w:val="24"/>
                <w:szCs w:val="24"/>
              </w:rPr>
            </w:pPr>
            <w:r w:rsidRPr="0066210C">
              <w:rPr>
                <w:rFonts w:ascii="宋体" w:hAnsi="宋体" w:hint="eastAsia"/>
                <w:sz w:val="24"/>
                <w:szCs w:val="24"/>
              </w:rPr>
              <w:t>要求</w:t>
            </w:r>
          </w:p>
        </w:tc>
      </w:tr>
      <w:tr w:rsidR="00412792" w:rsidRPr="0066210C" w14:paraId="4B62C5EB" w14:textId="77777777" w:rsidTr="00412792">
        <w:trPr>
          <w:trHeight w:val="655"/>
        </w:trPr>
        <w:tc>
          <w:tcPr>
            <w:tcW w:w="851" w:type="dxa"/>
            <w:tcBorders>
              <w:top w:val="single" w:sz="4" w:space="0" w:color="auto"/>
              <w:left w:val="single" w:sz="4" w:space="0" w:color="auto"/>
              <w:bottom w:val="single" w:sz="4" w:space="0" w:color="auto"/>
              <w:right w:val="single" w:sz="4" w:space="0" w:color="auto"/>
            </w:tcBorders>
            <w:vAlign w:val="center"/>
          </w:tcPr>
          <w:p w14:paraId="120A86AF" w14:textId="77777777" w:rsidR="00412792" w:rsidRPr="0066210C" w:rsidRDefault="00412792" w:rsidP="00412792">
            <w:pPr>
              <w:spacing w:after="0" w:line="400" w:lineRule="exact"/>
              <w:ind w:firstLine="200"/>
              <w:jc w:val="center"/>
              <w:rPr>
                <w:rFonts w:ascii="宋体" w:hAnsi="宋体" w:cs="Arial"/>
                <w:sz w:val="24"/>
                <w:szCs w:val="24"/>
              </w:rPr>
            </w:pPr>
            <w:r w:rsidRPr="0066210C">
              <w:rPr>
                <w:rFonts w:ascii="宋体" w:hAnsi="宋体" w:hint="eastAsia"/>
                <w:sz w:val="24"/>
                <w:szCs w:val="24"/>
              </w:rPr>
              <w:t>1</w:t>
            </w:r>
          </w:p>
        </w:tc>
        <w:tc>
          <w:tcPr>
            <w:tcW w:w="3261" w:type="dxa"/>
            <w:tcBorders>
              <w:top w:val="single" w:sz="4" w:space="0" w:color="auto"/>
              <w:left w:val="nil"/>
              <w:bottom w:val="single" w:sz="4" w:space="0" w:color="auto"/>
              <w:right w:val="single" w:sz="4" w:space="0" w:color="auto"/>
            </w:tcBorders>
            <w:vAlign w:val="center"/>
          </w:tcPr>
          <w:p w14:paraId="38DDB068" w14:textId="77777777" w:rsidR="00412792" w:rsidRPr="0066210C" w:rsidRDefault="00412792" w:rsidP="00412792">
            <w:pPr>
              <w:spacing w:after="0" w:line="400" w:lineRule="exact"/>
              <w:ind w:firstLine="200"/>
              <w:jc w:val="center"/>
              <w:rPr>
                <w:rFonts w:ascii="宋体" w:hAnsi="宋体" w:cs="Arial"/>
                <w:sz w:val="24"/>
                <w:szCs w:val="24"/>
              </w:rPr>
            </w:pPr>
            <w:r w:rsidRPr="0066210C">
              <w:rPr>
                <w:rFonts w:ascii="宋体" w:hAnsi="宋体" w:hint="eastAsia"/>
                <w:sz w:val="24"/>
                <w:szCs w:val="24"/>
              </w:rPr>
              <w:t>项目负责人（项目经理）</w:t>
            </w:r>
          </w:p>
        </w:tc>
        <w:tc>
          <w:tcPr>
            <w:tcW w:w="5386" w:type="dxa"/>
            <w:tcBorders>
              <w:top w:val="single" w:sz="4" w:space="0" w:color="auto"/>
              <w:left w:val="nil"/>
              <w:bottom w:val="single" w:sz="4" w:space="0" w:color="auto"/>
              <w:right w:val="single" w:sz="4" w:space="0" w:color="auto"/>
            </w:tcBorders>
            <w:vAlign w:val="center"/>
          </w:tcPr>
          <w:p w14:paraId="2BC54E8A" w14:textId="77777777" w:rsidR="00412792" w:rsidRPr="0066210C" w:rsidRDefault="00412792" w:rsidP="00412792">
            <w:pPr>
              <w:spacing w:after="0" w:line="400" w:lineRule="exact"/>
              <w:ind w:firstLine="200"/>
              <w:rPr>
                <w:rFonts w:ascii="宋体" w:hAnsi="宋体" w:cs="Arial"/>
                <w:sz w:val="24"/>
                <w:szCs w:val="24"/>
              </w:rPr>
            </w:pPr>
            <w:r w:rsidRPr="0066210C">
              <w:rPr>
                <w:rFonts w:ascii="宋体" w:hAnsi="宋体" w:hint="eastAsia"/>
                <w:sz w:val="24"/>
                <w:szCs w:val="24"/>
              </w:rPr>
              <w:t>姓名：</w:t>
            </w:r>
          </w:p>
        </w:tc>
      </w:tr>
      <w:tr w:rsidR="00412792" w:rsidRPr="0066210C" w14:paraId="374CA889" w14:textId="77777777" w:rsidTr="00412792">
        <w:trPr>
          <w:trHeight w:val="551"/>
        </w:trPr>
        <w:tc>
          <w:tcPr>
            <w:tcW w:w="851" w:type="dxa"/>
            <w:tcBorders>
              <w:top w:val="single" w:sz="4" w:space="0" w:color="auto"/>
              <w:left w:val="single" w:sz="4" w:space="0" w:color="auto"/>
              <w:bottom w:val="single" w:sz="4" w:space="0" w:color="auto"/>
              <w:right w:val="single" w:sz="4" w:space="0" w:color="auto"/>
            </w:tcBorders>
            <w:vAlign w:val="center"/>
          </w:tcPr>
          <w:p w14:paraId="274FB4A5" w14:textId="77777777" w:rsidR="00412792" w:rsidRPr="0066210C" w:rsidRDefault="00412792" w:rsidP="00412792">
            <w:pPr>
              <w:spacing w:after="0" w:line="400" w:lineRule="exact"/>
              <w:ind w:firstLine="200"/>
              <w:jc w:val="center"/>
              <w:rPr>
                <w:rFonts w:ascii="宋体" w:hAnsi="宋体" w:cs="Arial"/>
                <w:sz w:val="24"/>
                <w:szCs w:val="24"/>
              </w:rPr>
            </w:pPr>
            <w:r w:rsidRPr="0066210C">
              <w:rPr>
                <w:rFonts w:ascii="宋体" w:hAnsi="宋体" w:hint="eastAsia"/>
                <w:sz w:val="24"/>
                <w:szCs w:val="24"/>
              </w:rPr>
              <w:t>2</w:t>
            </w:r>
          </w:p>
        </w:tc>
        <w:tc>
          <w:tcPr>
            <w:tcW w:w="3261" w:type="dxa"/>
            <w:tcBorders>
              <w:top w:val="single" w:sz="4" w:space="0" w:color="auto"/>
              <w:left w:val="nil"/>
              <w:bottom w:val="single" w:sz="4" w:space="0" w:color="auto"/>
              <w:right w:val="single" w:sz="4" w:space="0" w:color="auto"/>
            </w:tcBorders>
            <w:vAlign w:val="center"/>
          </w:tcPr>
          <w:p w14:paraId="37D1E37A" w14:textId="77777777" w:rsidR="00412792" w:rsidRPr="0066210C" w:rsidRDefault="00412792" w:rsidP="00412792">
            <w:pPr>
              <w:spacing w:after="0" w:line="400" w:lineRule="exact"/>
              <w:ind w:firstLine="200"/>
              <w:jc w:val="center"/>
              <w:rPr>
                <w:rFonts w:ascii="宋体" w:hAnsi="宋体" w:cs="Arial"/>
                <w:sz w:val="24"/>
                <w:szCs w:val="24"/>
              </w:rPr>
            </w:pPr>
            <w:r w:rsidRPr="0066210C">
              <w:rPr>
                <w:rFonts w:ascii="宋体" w:hAnsi="宋体" w:hint="eastAsia"/>
                <w:sz w:val="24"/>
                <w:szCs w:val="24"/>
              </w:rPr>
              <w:t>技术负责人</w:t>
            </w:r>
          </w:p>
        </w:tc>
        <w:tc>
          <w:tcPr>
            <w:tcW w:w="5386" w:type="dxa"/>
            <w:tcBorders>
              <w:top w:val="single" w:sz="4" w:space="0" w:color="auto"/>
              <w:left w:val="nil"/>
              <w:bottom w:val="single" w:sz="4" w:space="0" w:color="auto"/>
              <w:right w:val="single" w:sz="4" w:space="0" w:color="auto"/>
            </w:tcBorders>
            <w:vAlign w:val="center"/>
          </w:tcPr>
          <w:p w14:paraId="0A108861" w14:textId="77777777" w:rsidR="00412792" w:rsidRPr="0066210C" w:rsidRDefault="00412792" w:rsidP="00412792">
            <w:pPr>
              <w:spacing w:after="0" w:line="400" w:lineRule="exact"/>
              <w:ind w:firstLine="200"/>
              <w:rPr>
                <w:rFonts w:ascii="宋体" w:hAnsi="宋体"/>
                <w:sz w:val="24"/>
                <w:szCs w:val="24"/>
              </w:rPr>
            </w:pPr>
            <w:r w:rsidRPr="0066210C">
              <w:rPr>
                <w:rFonts w:ascii="宋体" w:hAnsi="宋体" w:hint="eastAsia"/>
                <w:sz w:val="24"/>
                <w:szCs w:val="24"/>
              </w:rPr>
              <w:t>姓名：</w:t>
            </w:r>
          </w:p>
        </w:tc>
      </w:tr>
      <w:tr w:rsidR="00412792" w:rsidRPr="0066210C" w14:paraId="089750EC" w14:textId="77777777" w:rsidTr="00412792">
        <w:trPr>
          <w:trHeight w:val="786"/>
        </w:trPr>
        <w:tc>
          <w:tcPr>
            <w:tcW w:w="851" w:type="dxa"/>
            <w:tcBorders>
              <w:top w:val="single" w:sz="4" w:space="0" w:color="auto"/>
              <w:left w:val="single" w:sz="4" w:space="0" w:color="auto"/>
              <w:bottom w:val="single" w:sz="4" w:space="0" w:color="auto"/>
              <w:right w:val="single" w:sz="4" w:space="0" w:color="auto"/>
            </w:tcBorders>
            <w:vAlign w:val="center"/>
          </w:tcPr>
          <w:p w14:paraId="12EA6B8F" w14:textId="77777777" w:rsidR="00412792" w:rsidRPr="0066210C" w:rsidRDefault="00412792" w:rsidP="00412792">
            <w:pPr>
              <w:spacing w:after="0" w:line="400" w:lineRule="exact"/>
              <w:ind w:firstLine="200"/>
              <w:jc w:val="center"/>
              <w:rPr>
                <w:rFonts w:ascii="宋体" w:hAnsi="宋体" w:cs="Arial"/>
                <w:sz w:val="24"/>
                <w:szCs w:val="24"/>
              </w:rPr>
            </w:pPr>
            <w:r w:rsidRPr="0066210C">
              <w:rPr>
                <w:rFonts w:ascii="宋体" w:hAnsi="宋体" w:hint="eastAsia"/>
                <w:sz w:val="24"/>
                <w:szCs w:val="24"/>
              </w:rPr>
              <w:t>3</w:t>
            </w:r>
          </w:p>
        </w:tc>
        <w:tc>
          <w:tcPr>
            <w:tcW w:w="3261" w:type="dxa"/>
            <w:tcBorders>
              <w:top w:val="single" w:sz="4" w:space="0" w:color="auto"/>
              <w:left w:val="nil"/>
              <w:bottom w:val="single" w:sz="4" w:space="0" w:color="auto"/>
              <w:right w:val="single" w:sz="4" w:space="0" w:color="auto"/>
            </w:tcBorders>
            <w:vAlign w:val="center"/>
          </w:tcPr>
          <w:p w14:paraId="462D13FB" w14:textId="77777777" w:rsidR="00412792" w:rsidRPr="0066210C" w:rsidRDefault="00412792" w:rsidP="00412792">
            <w:pPr>
              <w:spacing w:after="0" w:line="400" w:lineRule="exact"/>
              <w:ind w:firstLine="200"/>
              <w:jc w:val="center"/>
              <w:rPr>
                <w:rFonts w:ascii="宋体" w:hAnsi="宋体" w:cs="Arial"/>
                <w:sz w:val="24"/>
                <w:szCs w:val="24"/>
              </w:rPr>
            </w:pPr>
            <w:r w:rsidRPr="0066210C">
              <w:rPr>
                <w:rFonts w:ascii="宋体" w:hAnsi="宋体" w:hint="eastAsia"/>
                <w:sz w:val="24"/>
                <w:szCs w:val="24"/>
              </w:rPr>
              <w:t>工期</w:t>
            </w:r>
          </w:p>
        </w:tc>
        <w:tc>
          <w:tcPr>
            <w:tcW w:w="5386" w:type="dxa"/>
            <w:tcBorders>
              <w:top w:val="single" w:sz="4" w:space="0" w:color="auto"/>
              <w:left w:val="nil"/>
              <w:bottom w:val="single" w:sz="4" w:space="0" w:color="auto"/>
              <w:right w:val="single" w:sz="4" w:space="0" w:color="auto"/>
            </w:tcBorders>
            <w:vAlign w:val="center"/>
          </w:tcPr>
          <w:p w14:paraId="4A646584" w14:textId="77777777" w:rsidR="00412792" w:rsidRPr="0066210C" w:rsidRDefault="00412792" w:rsidP="00412792">
            <w:pPr>
              <w:spacing w:after="0" w:line="400" w:lineRule="exact"/>
              <w:ind w:firstLine="200"/>
              <w:rPr>
                <w:rFonts w:ascii="宋体" w:hAnsi="宋体"/>
                <w:sz w:val="24"/>
                <w:szCs w:val="24"/>
              </w:rPr>
            </w:pPr>
            <w:r w:rsidRPr="0066210C">
              <w:rPr>
                <w:rFonts w:ascii="宋体" w:hAnsi="宋体"/>
                <w:sz w:val="24"/>
                <w:szCs w:val="24"/>
              </w:rPr>
              <w:t>工期总日历天数：</w:t>
            </w:r>
            <w:r w:rsidRPr="0066210C">
              <w:rPr>
                <w:rFonts w:ascii="宋体" w:hAnsi="宋体"/>
                <w:sz w:val="24"/>
                <w:szCs w:val="24"/>
                <w:u w:val="single"/>
              </w:rPr>
              <w:t>90</w:t>
            </w:r>
            <w:r w:rsidRPr="0066210C">
              <w:rPr>
                <w:rFonts w:ascii="宋体" w:hAnsi="宋体"/>
                <w:sz w:val="24"/>
                <w:szCs w:val="24"/>
              </w:rPr>
              <w:t>天。</w:t>
            </w:r>
          </w:p>
        </w:tc>
      </w:tr>
      <w:tr w:rsidR="00412792" w:rsidRPr="0066210C" w14:paraId="27598B35" w14:textId="77777777" w:rsidTr="00412792">
        <w:trPr>
          <w:trHeight w:val="677"/>
        </w:trPr>
        <w:tc>
          <w:tcPr>
            <w:tcW w:w="851" w:type="dxa"/>
            <w:tcBorders>
              <w:top w:val="single" w:sz="4" w:space="0" w:color="auto"/>
              <w:left w:val="single" w:sz="4" w:space="0" w:color="auto"/>
              <w:bottom w:val="single" w:sz="4" w:space="0" w:color="auto"/>
              <w:right w:val="single" w:sz="4" w:space="0" w:color="auto"/>
            </w:tcBorders>
            <w:vAlign w:val="center"/>
          </w:tcPr>
          <w:p w14:paraId="30082AA7" w14:textId="77777777" w:rsidR="00412792" w:rsidRPr="0066210C" w:rsidRDefault="00412792" w:rsidP="00412792">
            <w:pPr>
              <w:spacing w:after="0" w:line="400" w:lineRule="exact"/>
              <w:ind w:firstLine="200"/>
              <w:jc w:val="center"/>
              <w:rPr>
                <w:rFonts w:ascii="宋体" w:hAnsi="宋体" w:cs="Arial"/>
                <w:sz w:val="24"/>
                <w:szCs w:val="24"/>
              </w:rPr>
            </w:pPr>
            <w:r w:rsidRPr="0066210C">
              <w:rPr>
                <w:rFonts w:ascii="宋体" w:hAnsi="宋体" w:hint="eastAsia"/>
                <w:sz w:val="24"/>
                <w:szCs w:val="24"/>
              </w:rPr>
              <w:t>4</w:t>
            </w:r>
          </w:p>
        </w:tc>
        <w:tc>
          <w:tcPr>
            <w:tcW w:w="3261" w:type="dxa"/>
            <w:tcBorders>
              <w:top w:val="single" w:sz="4" w:space="0" w:color="auto"/>
              <w:left w:val="nil"/>
              <w:bottom w:val="single" w:sz="4" w:space="0" w:color="auto"/>
              <w:right w:val="single" w:sz="4" w:space="0" w:color="auto"/>
            </w:tcBorders>
            <w:vAlign w:val="center"/>
          </w:tcPr>
          <w:p w14:paraId="445915FE" w14:textId="77777777" w:rsidR="00412792" w:rsidRPr="0066210C" w:rsidRDefault="00412792" w:rsidP="00412792">
            <w:pPr>
              <w:spacing w:after="0" w:line="400" w:lineRule="exact"/>
              <w:ind w:firstLine="200"/>
              <w:jc w:val="center"/>
              <w:rPr>
                <w:rFonts w:ascii="宋体" w:hAnsi="宋体" w:cs="Arial"/>
                <w:sz w:val="24"/>
                <w:szCs w:val="24"/>
              </w:rPr>
            </w:pPr>
            <w:r w:rsidRPr="0066210C">
              <w:rPr>
                <w:rFonts w:ascii="宋体" w:hAnsi="宋体" w:hint="eastAsia"/>
                <w:sz w:val="24"/>
                <w:szCs w:val="24"/>
              </w:rPr>
              <w:t>缺陷责任期</w:t>
            </w:r>
          </w:p>
        </w:tc>
        <w:tc>
          <w:tcPr>
            <w:tcW w:w="5386" w:type="dxa"/>
            <w:tcBorders>
              <w:top w:val="single" w:sz="4" w:space="0" w:color="auto"/>
              <w:left w:val="nil"/>
              <w:bottom w:val="single" w:sz="4" w:space="0" w:color="auto"/>
              <w:right w:val="single" w:sz="4" w:space="0" w:color="auto"/>
            </w:tcBorders>
            <w:vAlign w:val="center"/>
          </w:tcPr>
          <w:p w14:paraId="28AD9C7F" w14:textId="77777777" w:rsidR="00412792" w:rsidRPr="0066210C" w:rsidRDefault="00412792" w:rsidP="00412792">
            <w:pPr>
              <w:spacing w:after="0" w:line="400" w:lineRule="exact"/>
              <w:ind w:firstLine="200"/>
              <w:jc w:val="center"/>
              <w:rPr>
                <w:rFonts w:ascii="宋体" w:hAnsi="宋体" w:cs="Arial"/>
                <w:sz w:val="24"/>
                <w:szCs w:val="24"/>
              </w:rPr>
            </w:pPr>
            <w:r w:rsidRPr="0066210C">
              <w:rPr>
                <w:rFonts w:ascii="宋体" w:hAnsi="宋体"/>
                <w:sz w:val="24"/>
                <w:szCs w:val="24"/>
                <w:u w:val="single"/>
              </w:rPr>
              <w:t>24</w:t>
            </w:r>
            <w:r w:rsidRPr="0066210C">
              <w:rPr>
                <w:rFonts w:ascii="宋体" w:hAnsi="宋体" w:hint="eastAsia"/>
                <w:sz w:val="24"/>
                <w:szCs w:val="24"/>
              </w:rPr>
              <w:t>个月</w:t>
            </w:r>
          </w:p>
        </w:tc>
      </w:tr>
      <w:tr w:rsidR="00412792" w:rsidRPr="0066210C" w14:paraId="7F91AD25" w14:textId="77777777" w:rsidTr="00412792">
        <w:trPr>
          <w:trHeight w:val="808"/>
        </w:trPr>
        <w:tc>
          <w:tcPr>
            <w:tcW w:w="851" w:type="dxa"/>
            <w:tcBorders>
              <w:top w:val="single" w:sz="4" w:space="0" w:color="auto"/>
              <w:left w:val="single" w:sz="4" w:space="0" w:color="auto"/>
              <w:bottom w:val="single" w:sz="4" w:space="0" w:color="auto"/>
              <w:right w:val="single" w:sz="4" w:space="0" w:color="auto"/>
            </w:tcBorders>
            <w:vAlign w:val="center"/>
          </w:tcPr>
          <w:p w14:paraId="313E2647" w14:textId="77777777" w:rsidR="00412792" w:rsidRPr="0066210C" w:rsidRDefault="00412792" w:rsidP="00412792">
            <w:pPr>
              <w:spacing w:after="0" w:line="400" w:lineRule="exact"/>
              <w:ind w:firstLine="200"/>
              <w:jc w:val="center"/>
              <w:rPr>
                <w:rFonts w:ascii="宋体" w:hAnsi="宋体" w:cs="Arial"/>
                <w:sz w:val="24"/>
                <w:szCs w:val="24"/>
              </w:rPr>
            </w:pPr>
            <w:r w:rsidRPr="0066210C">
              <w:rPr>
                <w:rFonts w:ascii="宋体" w:hAnsi="宋体" w:hint="eastAsia"/>
                <w:sz w:val="24"/>
                <w:szCs w:val="24"/>
              </w:rPr>
              <w:t>5</w:t>
            </w:r>
          </w:p>
        </w:tc>
        <w:tc>
          <w:tcPr>
            <w:tcW w:w="3261" w:type="dxa"/>
            <w:tcBorders>
              <w:top w:val="single" w:sz="4" w:space="0" w:color="auto"/>
              <w:left w:val="nil"/>
              <w:bottom w:val="single" w:sz="4" w:space="0" w:color="auto"/>
              <w:right w:val="single" w:sz="4" w:space="0" w:color="auto"/>
            </w:tcBorders>
            <w:vAlign w:val="center"/>
          </w:tcPr>
          <w:p w14:paraId="384F4A36" w14:textId="77777777" w:rsidR="00412792" w:rsidRPr="0066210C" w:rsidRDefault="00412792" w:rsidP="00412792">
            <w:pPr>
              <w:spacing w:after="0" w:line="400" w:lineRule="exact"/>
              <w:ind w:firstLine="200"/>
              <w:jc w:val="center"/>
              <w:rPr>
                <w:rFonts w:ascii="宋体" w:hAnsi="宋体" w:cs="Arial"/>
                <w:sz w:val="24"/>
                <w:szCs w:val="24"/>
              </w:rPr>
            </w:pPr>
            <w:r w:rsidRPr="0066210C">
              <w:rPr>
                <w:rFonts w:ascii="宋体" w:hAnsi="宋体" w:hint="eastAsia"/>
                <w:sz w:val="24"/>
                <w:szCs w:val="24"/>
              </w:rPr>
              <w:t>分包</w:t>
            </w:r>
          </w:p>
        </w:tc>
        <w:tc>
          <w:tcPr>
            <w:tcW w:w="5386" w:type="dxa"/>
            <w:tcBorders>
              <w:top w:val="single" w:sz="4" w:space="0" w:color="auto"/>
              <w:left w:val="nil"/>
              <w:bottom w:val="single" w:sz="4" w:space="0" w:color="auto"/>
              <w:right w:val="single" w:sz="4" w:space="0" w:color="auto"/>
            </w:tcBorders>
            <w:vAlign w:val="center"/>
          </w:tcPr>
          <w:p w14:paraId="54DEB9FB" w14:textId="77777777" w:rsidR="00412792" w:rsidRPr="0066210C" w:rsidRDefault="00412792" w:rsidP="00412792">
            <w:pPr>
              <w:spacing w:after="0" w:line="400" w:lineRule="exact"/>
              <w:ind w:firstLine="200"/>
              <w:jc w:val="center"/>
              <w:rPr>
                <w:rFonts w:ascii="宋体" w:hAnsi="宋体" w:cs="Arial"/>
                <w:sz w:val="24"/>
                <w:szCs w:val="24"/>
              </w:rPr>
            </w:pPr>
            <w:r w:rsidRPr="0066210C">
              <w:rPr>
                <w:rFonts w:ascii="宋体" w:hAnsi="宋体" w:hint="eastAsia"/>
                <w:sz w:val="24"/>
                <w:szCs w:val="24"/>
              </w:rPr>
              <w:t>不允许</w:t>
            </w:r>
          </w:p>
        </w:tc>
      </w:tr>
      <w:tr w:rsidR="00412792" w:rsidRPr="0066210C" w14:paraId="47EB3206" w14:textId="77777777" w:rsidTr="00412792">
        <w:trPr>
          <w:trHeight w:val="808"/>
        </w:trPr>
        <w:tc>
          <w:tcPr>
            <w:tcW w:w="851" w:type="dxa"/>
            <w:tcBorders>
              <w:top w:val="single" w:sz="4" w:space="0" w:color="auto"/>
              <w:left w:val="single" w:sz="4" w:space="0" w:color="auto"/>
              <w:bottom w:val="single" w:sz="4" w:space="0" w:color="auto"/>
              <w:right w:val="single" w:sz="4" w:space="0" w:color="auto"/>
            </w:tcBorders>
            <w:vAlign w:val="center"/>
          </w:tcPr>
          <w:p w14:paraId="12AC51EA" w14:textId="77777777" w:rsidR="00412792" w:rsidRPr="0066210C" w:rsidRDefault="00412792" w:rsidP="00412792">
            <w:pPr>
              <w:spacing w:after="0" w:line="400" w:lineRule="exact"/>
              <w:ind w:firstLine="200"/>
              <w:jc w:val="center"/>
              <w:rPr>
                <w:rFonts w:ascii="宋体" w:hAnsi="宋体" w:cs="Arial"/>
                <w:sz w:val="24"/>
                <w:szCs w:val="24"/>
              </w:rPr>
            </w:pPr>
            <w:r w:rsidRPr="0066210C">
              <w:rPr>
                <w:rFonts w:ascii="宋体" w:hAnsi="宋体" w:hint="eastAsia"/>
                <w:sz w:val="24"/>
                <w:szCs w:val="24"/>
              </w:rPr>
              <w:t>6</w:t>
            </w:r>
          </w:p>
        </w:tc>
        <w:tc>
          <w:tcPr>
            <w:tcW w:w="3261" w:type="dxa"/>
            <w:tcBorders>
              <w:top w:val="single" w:sz="4" w:space="0" w:color="auto"/>
              <w:left w:val="nil"/>
              <w:bottom w:val="single" w:sz="4" w:space="0" w:color="auto"/>
              <w:right w:val="single" w:sz="4" w:space="0" w:color="auto"/>
            </w:tcBorders>
            <w:vAlign w:val="center"/>
          </w:tcPr>
          <w:p w14:paraId="77CF4004" w14:textId="77777777" w:rsidR="00412792" w:rsidRPr="0066210C" w:rsidRDefault="00412792" w:rsidP="00412792">
            <w:pPr>
              <w:spacing w:after="0" w:line="400" w:lineRule="exact"/>
              <w:ind w:firstLine="200"/>
              <w:jc w:val="center"/>
              <w:rPr>
                <w:rFonts w:ascii="宋体" w:hAnsi="宋体" w:cs="Arial"/>
                <w:sz w:val="24"/>
                <w:szCs w:val="24"/>
              </w:rPr>
            </w:pPr>
            <w:r w:rsidRPr="0066210C">
              <w:rPr>
                <w:rFonts w:ascii="宋体" w:hAnsi="宋体" w:hint="eastAsia"/>
                <w:sz w:val="24"/>
                <w:szCs w:val="24"/>
              </w:rPr>
              <w:t>价格调整</w:t>
            </w:r>
          </w:p>
        </w:tc>
        <w:tc>
          <w:tcPr>
            <w:tcW w:w="5386" w:type="dxa"/>
            <w:tcBorders>
              <w:top w:val="single" w:sz="4" w:space="0" w:color="auto"/>
              <w:left w:val="nil"/>
              <w:bottom w:val="single" w:sz="4" w:space="0" w:color="auto"/>
              <w:right w:val="single" w:sz="4" w:space="0" w:color="auto"/>
            </w:tcBorders>
            <w:vAlign w:val="center"/>
          </w:tcPr>
          <w:p w14:paraId="64D7DAA1" w14:textId="77777777" w:rsidR="00412792" w:rsidRPr="0066210C" w:rsidRDefault="00412792" w:rsidP="00412792">
            <w:pPr>
              <w:spacing w:after="0" w:line="400" w:lineRule="exact"/>
              <w:ind w:firstLine="200"/>
              <w:jc w:val="center"/>
              <w:rPr>
                <w:rFonts w:ascii="宋体" w:hAnsi="宋体" w:cs="Arial"/>
                <w:sz w:val="24"/>
                <w:szCs w:val="24"/>
              </w:rPr>
            </w:pPr>
            <w:r w:rsidRPr="0066210C">
              <w:rPr>
                <w:rFonts w:ascii="宋体" w:hAnsi="宋体" w:hint="eastAsia"/>
                <w:sz w:val="24"/>
                <w:szCs w:val="24"/>
              </w:rPr>
              <w:t>见合同条款</w:t>
            </w:r>
          </w:p>
        </w:tc>
      </w:tr>
      <w:tr w:rsidR="00412792" w:rsidRPr="0066210C" w14:paraId="02693B53" w14:textId="77777777" w:rsidTr="00412792">
        <w:trPr>
          <w:trHeight w:val="604"/>
        </w:trPr>
        <w:tc>
          <w:tcPr>
            <w:tcW w:w="851" w:type="dxa"/>
            <w:tcBorders>
              <w:top w:val="single" w:sz="4" w:space="0" w:color="auto"/>
              <w:left w:val="single" w:sz="4" w:space="0" w:color="auto"/>
              <w:bottom w:val="single" w:sz="4" w:space="0" w:color="auto"/>
              <w:right w:val="single" w:sz="4" w:space="0" w:color="auto"/>
            </w:tcBorders>
            <w:vAlign w:val="center"/>
          </w:tcPr>
          <w:p w14:paraId="24EADA5C" w14:textId="77777777" w:rsidR="00412792" w:rsidRPr="0066210C" w:rsidRDefault="00412792" w:rsidP="00412792">
            <w:pPr>
              <w:spacing w:after="0" w:line="400" w:lineRule="exact"/>
              <w:ind w:firstLine="200"/>
              <w:jc w:val="center"/>
              <w:rPr>
                <w:rFonts w:ascii="宋体" w:hAnsi="宋体"/>
                <w:sz w:val="24"/>
                <w:szCs w:val="24"/>
              </w:rPr>
            </w:pPr>
            <w:r w:rsidRPr="0066210C">
              <w:rPr>
                <w:rFonts w:ascii="宋体" w:hAnsi="宋体" w:hint="eastAsia"/>
                <w:sz w:val="24"/>
                <w:szCs w:val="24"/>
              </w:rPr>
              <w:t>7</w:t>
            </w:r>
          </w:p>
        </w:tc>
        <w:tc>
          <w:tcPr>
            <w:tcW w:w="3261" w:type="dxa"/>
            <w:tcBorders>
              <w:top w:val="single" w:sz="4" w:space="0" w:color="auto"/>
              <w:left w:val="nil"/>
              <w:bottom w:val="single" w:sz="4" w:space="0" w:color="auto"/>
              <w:right w:val="single" w:sz="4" w:space="0" w:color="auto"/>
            </w:tcBorders>
            <w:vAlign w:val="center"/>
          </w:tcPr>
          <w:p w14:paraId="60C7CE84" w14:textId="77777777" w:rsidR="00412792" w:rsidRPr="0066210C" w:rsidRDefault="00412792" w:rsidP="00412792">
            <w:pPr>
              <w:spacing w:after="0" w:line="400" w:lineRule="exact"/>
              <w:ind w:firstLine="200"/>
              <w:jc w:val="center"/>
              <w:rPr>
                <w:rFonts w:ascii="宋体" w:hAnsi="宋体" w:cs="MingLiU"/>
                <w:sz w:val="24"/>
                <w:szCs w:val="24"/>
              </w:rPr>
            </w:pPr>
            <w:r w:rsidRPr="0066210C">
              <w:rPr>
                <w:rFonts w:ascii="宋体" w:hAnsi="宋体" w:cs="MingLiU" w:hint="eastAsia"/>
                <w:sz w:val="24"/>
                <w:szCs w:val="24"/>
              </w:rPr>
              <w:t>履约保证金</w:t>
            </w:r>
          </w:p>
        </w:tc>
        <w:tc>
          <w:tcPr>
            <w:tcW w:w="5386" w:type="dxa"/>
            <w:tcBorders>
              <w:top w:val="single" w:sz="4" w:space="0" w:color="auto"/>
              <w:left w:val="nil"/>
              <w:bottom w:val="single" w:sz="4" w:space="0" w:color="auto"/>
              <w:right w:val="single" w:sz="4" w:space="0" w:color="auto"/>
            </w:tcBorders>
            <w:vAlign w:val="center"/>
          </w:tcPr>
          <w:p w14:paraId="6C4A88A6" w14:textId="77777777" w:rsidR="00412792" w:rsidRPr="0066210C" w:rsidRDefault="00412792" w:rsidP="00412792">
            <w:pPr>
              <w:spacing w:after="0" w:line="400" w:lineRule="exact"/>
              <w:ind w:firstLine="200"/>
              <w:jc w:val="center"/>
              <w:rPr>
                <w:rFonts w:ascii="宋体" w:hAnsi="宋体"/>
                <w:sz w:val="24"/>
                <w:szCs w:val="24"/>
              </w:rPr>
            </w:pPr>
            <w:r w:rsidRPr="0066210C">
              <w:rPr>
                <w:rFonts w:ascii="宋体" w:hAnsi="宋体" w:hint="eastAsia"/>
                <w:sz w:val="24"/>
                <w:szCs w:val="24"/>
              </w:rPr>
              <w:t>不收取</w:t>
            </w:r>
          </w:p>
        </w:tc>
      </w:tr>
      <w:tr w:rsidR="00412792" w:rsidRPr="0066210C" w14:paraId="6DDF8662" w14:textId="77777777" w:rsidTr="00412792">
        <w:trPr>
          <w:trHeight w:val="698"/>
        </w:trPr>
        <w:tc>
          <w:tcPr>
            <w:tcW w:w="851" w:type="dxa"/>
            <w:tcBorders>
              <w:top w:val="single" w:sz="4" w:space="0" w:color="auto"/>
              <w:left w:val="single" w:sz="4" w:space="0" w:color="auto"/>
              <w:bottom w:val="single" w:sz="4" w:space="0" w:color="auto"/>
              <w:right w:val="single" w:sz="4" w:space="0" w:color="auto"/>
            </w:tcBorders>
            <w:vAlign w:val="center"/>
          </w:tcPr>
          <w:p w14:paraId="1A158BBD" w14:textId="77777777" w:rsidR="00412792" w:rsidRPr="0066210C" w:rsidRDefault="00412792" w:rsidP="00412792">
            <w:pPr>
              <w:spacing w:after="0" w:line="400" w:lineRule="exact"/>
              <w:ind w:firstLine="200"/>
              <w:jc w:val="center"/>
              <w:rPr>
                <w:rFonts w:ascii="宋体" w:hAnsi="宋体"/>
                <w:sz w:val="24"/>
                <w:szCs w:val="24"/>
              </w:rPr>
            </w:pPr>
            <w:r w:rsidRPr="0066210C">
              <w:rPr>
                <w:rFonts w:ascii="宋体" w:hAnsi="宋体" w:hint="eastAsia"/>
                <w:sz w:val="24"/>
                <w:szCs w:val="24"/>
              </w:rPr>
              <w:t>8</w:t>
            </w:r>
          </w:p>
        </w:tc>
        <w:tc>
          <w:tcPr>
            <w:tcW w:w="3261" w:type="dxa"/>
            <w:tcBorders>
              <w:top w:val="single" w:sz="4" w:space="0" w:color="auto"/>
              <w:left w:val="nil"/>
              <w:bottom w:val="single" w:sz="4" w:space="0" w:color="auto"/>
              <w:right w:val="single" w:sz="4" w:space="0" w:color="auto"/>
            </w:tcBorders>
            <w:vAlign w:val="center"/>
          </w:tcPr>
          <w:p w14:paraId="479E880F" w14:textId="77777777" w:rsidR="00412792" w:rsidRPr="0066210C" w:rsidRDefault="00412792" w:rsidP="00412792">
            <w:pPr>
              <w:spacing w:after="0" w:line="400" w:lineRule="exact"/>
              <w:ind w:firstLine="200"/>
              <w:jc w:val="center"/>
              <w:rPr>
                <w:rFonts w:ascii="宋体" w:hAnsi="宋体" w:cs="MingLiU"/>
                <w:sz w:val="24"/>
                <w:szCs w:val="24"/>
              </w:rPr>
            </w:pPr>
            <w:r w:rsidRPr="0066210C">
              <w:rPr>
                <w:rFonts w:ascii="宋体" w:hAnsi="宋体" w:cs="MingLiU" w:hint="eastAsia"/>
                <w:sz w:val="24"/>
                <w:szCs w:val="24"/>
              </w:rPr>
              <w:t>付款方式</w:t>
            </w:r>
          </w:p>
        </w:tc>
        <w:tc>
          <w:tcPr>
            <w:tcW w:w="5386" w:type="dxa"/>
            <w:tcBorders>
              <w:top w:val="single" w:sz="4" w:space="0" w:color="auto"/>
              <w:left w:val="nil"/>
              <w:bottom w:val="single" w:sz="4" w:space="0" w:color="auto"/>
              <w:right w:val="single" w:sz="4" w:space="0" w:color="auto"/>
            </w:tcBorders>
            <w:vAlign w:val="center"/>
          </w:tcPr>
          <w:p w14:paraId="27D69359" w14:textId="77777777" w:rsidR="00412792" w:rsidRPr="0066210C" w:rsidRDefault="00412792" w:rsidP="00412792">
            <w:pPr>
              <w:spacing w:after="0" w:line="400" w:lineRule="exact"/>
              <w:ind w:firstLine="200"/>
              <w:jc w:val="center"/>
              <w:rPr>
                <w:rFonts w:ascii="宋体" w:hAnsi="宋体"/>
                <w:sz w:val="24"/>
                <w:szCs w:val="24"/>
              </w:rPr>
            </w:pPr>
            <w:r w:rsidRPr="0066210C">
              <w:rPr>
                <w:rFonts w:ascii="宋体" w:hAnsi="宋体" w:hint="eastAsia"/>
                <w:sz w:val="24"/>
                <w:szCs w:val="24"/>
              </w:rPr>
              <w:t>签订施工承包合同后，施工单位机具进场并经监理工程师发出开工令后，支付签订合同价款的30%（扣除暂列金）；竣工验收合格后支付至签订合同价款的70%（扣除暂列金）；项目审计完成后，支付至最终审定工程价款的97%；剩余3%为工程质量保修金，在合同约定缺陷责任期满并经验收无质量问题及违约情况，采购方一次性（无息）支付剩余3%。</w:t>
            </w:r>
          </w:p>
        </w:tc>
      </w:tr>
      <w:tr w:rsidR="00412792" w:rsidRPr="0066210C" w14:paraId="61654E2D" w14:textId="77777777" w:rsidTr="00412792">
        <w:trPr>
          <w:trHeight w:val="698"/>
        </w:trPr>
        <w:tc>
          <w:tcPr>
            <w:tcW w:w="851" w:type="dxa"/>
            <w:tcBorders>
              <w:top w:val="single" w:sz="4" w:space="0" w:color="auto"/>
              <w:left w:val="single" w:sz="4" w:space="0" w:color="auto"/>
              <w:bottom w:val="single" w:sz="4" w:space="0" w:color="auto"/>
              <w:right w:val="single" w:sz="4" w:space="0" w:color="auto"/>
            </w:tcBorders>
            <w:vAlign w:val="center"/>
          </w:tcPr>
          <w:p w14:paraId="333361A0" w14:textId="77777777" w:rsidR="00412792" w:rsidRPr="0066210C" w:rsidRDefault="00412792" w:rsidP="00412792">
            <w:pPr>
              <w:spacing w:after="0" w:line="400" w:lineRule="exact"/>
              <w:ind w:firstLine="200"/>
              <w:jc w:val="center"/>
              <w:rPr>
                <w:rFonts w:ascii="宋体" w:hAnsi="宋体"/>
                <w:sz w:val="24"/>
                <w:szCs w:val="24"/>
              </w:rPr>
            </w:pPr>
            <w:r w:rsidRPr="0066210C">
              <w:rPr>
                <w:rFonts w:ascii="宋体" w:hAnsi="宋体" w:cs="仿宋" w:hint="eastAsia"/>
                <w:sz w:val="24"/>
                <w:szCs w:val="24"/>
              </w:rPr>
              <w:t>9</w:t>
            </w:r>
          </w:p>
        </w:tc>
        <w:tc>
          <w:tcPr>
            <w:tcW w:w="3261" w:type="dxa"/>
            <w:tcBorders>
              <w:top w:val="single" w:sz="4" w:space="0" w:color="auto"/>
              <w:left w:val="nil"/>
              <w:bottom w:val="single" w:sz="4" w:space="0" w:color="auto"/>
              <w:right w:val="single" w:sz="4" w:space="0" w:color="auto"/>
            </w:tcBorders>
            <w:vAlign w:val="center"/>
          </w:tcPr>
          <w:p w14:paraId="55351310" w14:textId="77777777" w:rsidR="00412792" w:rsidRPr="0066210C" w:rsidRDefault="00412792" w:rsidP="00412792">
            <w:pPr>
              <w:spacing w:after="0" w:line="400" w:lineRule="exact"/>
              <w:ind w:firstLine="200"/>
              <w:jc w:val="center"/>
              <w:rPr>
                <w:rFonts w:ascii="宋体" w:hAnsi="宋体" w:cs="MingLiU"/>
                <w:sz w:val="24"/>
                <w:szCs w:val="24"/>
              </w:rPr>
            </w:pPr>
            <w:r w:rsidRPr="0066210C">
              <w:rPr>
                <w:rFonts w:ascii="宋体" w:hAnsi="宋体" w:cs="仿宋" w:hint="eastAsia"/>
                <w:szCs w:val="21"/>
              </w:rPr>
              <w:t>项目管理机构人员配置</w:t>
            </w:r>
          </w:p>
        </w:tc>
        <w:tc>
          <w:tcPr>
            <w:tcW w:w="5386" w:type="dxa"/>
            <w:tcBorders>
              <w:top w:val="single" w:sz="4" w:space="0" w:color="auto"/>
              <w:left w:val="nil"/>
              <w:bottom w:val="single" w:sz="4" w:space="0" w:color="auto"/>
              <w:right w:val="single" w:sz="4" w:space="0" w:color="auto"/>
            </w:tcBorders>
            <w:vAlign w:val="center"/>
          </w:tcPr>
          <w:p w14:paraId="702921C7" w14:textId="77777777" w:rsidR="00412792" w:rsidRPr="0066210C" w:rsidRDefault="00412792" w:rsidP="00412792">
            <w:pPr>
              <w:spacing w:after="0" w:line="360" w:lineRule="exact"/>
              <w:ind w:firstLineChars="100" w:firstLine="210"/>
              <w:jc w:val="left"/>
              <w:rPr>
                <w:rFonts w:ascii="宋体" w:hAnsi="宋体" w:cs="仿宋"/>
                <w:szCs w:val="21"/>
              </w:rPr>
            </w:pPr>
            <w:r w:rsidRPr="0066210C">
              <w:rPr>
                <w:rFonts w:ascii="宋体" w:hAnsi="宋体" w:cs="仿宋" w:hint="eastAsia"/>
                <w:szCs w:val="21"/>
              </w:rPr>
              <w:t>岗位要求：至少具备施工员、质量员、安全员（有效的安考证书）、造价员(有效的造价 执业证书）等。</w:t>
            </w:r>
          </w:p>
          <w:p w14:paraId="7501CEBE" w14:textId="77777777" w:rsidR="00412792" w:rsidRPr="0066210C" w:rsidRDefault="00412792" w:rsidP="00412792">
            <w:pPr>
              <w:spacing w:after="0" w:line="400" w:lineRule="exact"/>
              <w:ind w:firstLine="200"/>
              <w:jc w:val="center"/>
              <w:rPr>
                <w:rFonts w:ascii="宋体" w:hAnsi="宋体"/>
                <w:sz w:val="24"/>
                <w:szCs w:val="24"/>
              </w:rPr>
            </w:pPr>
            <w:r w:rsidRPr="0066210C">
              <w:rPr>
                <w:rFonts w:ascii="宋体" w:hAnsi="宋体" w:cs="仿宋" w:hint="eastAsia"/>
                <w:szCs w:val="21"/>
              </w:rPr>
              <w:t>（提供有效证书复印件和本单位的在职证明材料；在职证明材料可以是近6个月的社保缴纳证明或者是双方签订的劳动合同）</w:t>
            </w:r>
          </w:p>
        </w:tc>
      </w:tr>
    </w:tbl>
    <w:p w14:paraId="3EE51A47" w14:textId="77777777" w:rsidR="00412792" w:rsidRPr="0066210C" w:rsidRDefault="00412792" w:rsidP="00412792">
      <w:pPr>
        <w:adjustRightInd w:val="0"/>
        <w:snapToGrid w:val="0"/>
        <w:spacing w:after="0" w:line="400" w:lineRule="exact"/>
        <w:ind w:firstLineChars="202" w:firstLine="566"/>
        <w:rPr>
          <w:rFonts w:ascii="宋体" w:hAnsi="宋体"/>
          <w:sz w:val="28"/>
          <w:szCs w:val="28"/>
        </w:rPr>
      </w:pPr>
      <w:bookmarkStart w:id="65" w:name="_Toc386099131"/>
      <w:bookmarkStart w:id="66" w:name="_Toc437336142"/>
      <w:bookmarkEnd w:id="63"/>
      <w:bookmarkEnd w:id="64"/>
    </w:p>
    <w:p w14:paraId="762DEF41" w14:textId="77777777" w:rsidR="00412792" w:rsidRPr="0066210C" w:rsidRDefault="00412792" w:rsidP="00412792">
      <w:pPr>
        <w:pStyle w:val="2"/>
        <w:numPr>
          <w:ilvl w:val="1"/>
          <w:numId w:val="1"/>
        </w:numPr>
        <w:tabs>
          <w:tab w:val="left" w:pos="426"/>
          <w:tab w:val="left" w:pos="576"/>
        </w:tabs>
        <w:spacing w:before="0" w:after="0" w:line="400" w:lineRule="exact"/>
        <w:ind w:left="0" w:firstLine="200"/>
        <w:jc w:val="both"/>
      </w:pPr>
      <w:r w:rsidRPr="0066210C">
        <w:rPr>
          <w:rFonts w:hint="eastAsia"/>
        </w:rPr>
        <w:lastRenderedPageBreak/>
        <w:t xml:space="preserve"> </w:t>
      </w:r>
      <w:bookmarkStart w:id="67" w:name="_Toc60658340"/>
      <w:bookmarkStart w:id="68" w:name="_Toc77325910"/>
      <w:bookmarkStart w:id="69" w:name="_Toc77327089"/>
      <w:r w:rsidRPr="0066210C">
        <w:rPr>
          <w:rFonts w:hint="eastAsia"/>
        </w:rPr>
        <w:t>★漏项工程处理</w:t>
      </w:r>
      <w:bookmarkEnd w:id="67"/>
      <w:bookmarkEnd w:id="68"/>
      <w:bookmarkEnd w:id="69"/>
    </w:p>
    <w:p w14:paraId="5B408C2B" w14:textId="77777777" w:rsidR="00412792" w:rsidRPr="0066210C" w:rsidRDefault="00412792" w:rsidP="00412792">
      <w:pPr>
        <w:tabs>
          <w:tab w:val="left" w:pos="1134"/>
        </w:tabs>
        <w:snapToGrid w:val="0"/>
        <w:spacing w:after="0" w:line="400" w:lineRule="exact"/>
        <w:ind w:firstLineChars="202" w:firstLine="566"/>
        <w:rPr>
          <w:rFonts w:ascii="宋体" w:hAnsi="宋体"/>
          <w:sz w:val="28"/>
          <w:szCs w:val="28"/>
        </w:rPr>
      </w:pPr>
      <w:r w:rsidRPr="0066210C">
        <w:rPr>
          <w:rFonts w:ascii="宋体" w:hAnsi="宋体" w:hint="eastAsia"/>
          <w:sz w:val="28"/>
          <w:szCs w:val="28"/>
        </w:rPr>
        <w:t>施工过程中，发现工程量清单存在漏项工程的，该漏项工程作为本项目本章采购需求的组成部分，采购人和供应商可以按照《中华人民共和国政府采购法》的规定签订不超过成交金额百分之十的补充合同。</w:t>
      </w:r>
      <w:r w:rsidRPr="0066210C">
        <w:rPr>
          <w:rFonts w:ascii="宋体" w:hAnsi="宋体" w:hint="eastAsia"/>
          <w:b/>
          <w:sz w:val="28"/>
          <w:szCs w:val="28"/>
        </w:rPr>
        <w:t>（说明：供应商</w:t>
      </w:r>
      <w:r w:rsidRPr="0066210C">
        <w:rPr>
          <w:rFonts w:ascii="宋体" w:hAnsi="宋体"/>
          <w:b/>
          <w:sz w:val="28"/>
          <w:szCs w:val="28"/>
        </w:rPr>
        <w:t>应按</w:t>
      </w:r>
      <w:r w:rsidRPr="0066210C">
        <w:rPr>
          <w:rFonts w:ascii="宋体" w:hAnsi="宋体" w:hint="eastAsia"/>
          <w:b/>
          <w:sz w:val="28"/>
          <w:szCs w:val="28"/>
        </w:rPr>
        <w:t>磋商</w:t>
      </w:r>
      <w:r w:rsidRPr="0066210C">
        <w:rPr>
          <w:rFonts w:ascii="宋体" w:hAnsi="宋体"/>
          <w:b/>
          <w:sz w:val="28"/>
          <w:szCs w:val="28"/>
        </w:rPr>
        <w:t>文件3.</w:t>
      </w:r>
      <w:r w:rsidRPr="0066210C">
        <w:rPr>
          <w:rFonts w:ascii="宋体" w:hAnsi="宋体" w:hint="eastAsia"/>
          <w:b/>
          <w:sz w:val="28"/>
          <w:szCs w:val="28"/>
        </w:rPr>
        <w:t>1</w:t>
      </w:r>
      <w:r w:rsidRPr="0066210C">
        <w:rPr>
          <w:rFonts w:ascii="宋体" w:hAnsi="宋体"/>
          <w:b/>
          <w:sz w:val="28"/>
          <w:szCs w:val="28"/>
        </w:rPr>
        <w:t>.6承诺函的内容提供承诺函。</w:t>
      </w:r>
      <w:r w:rsidRPr="0066210C">
        <w:rPr>
          <w:rFonts w:ascii="宋体" w:hAnsi="宋体" w:hint="eastAsia"/>
          <w:b/>
          <w:sz w:val="28"/>
          <w:szCs w:val="28"/>
        </w:rPr>
        <w:t>）</w:t>
      </w:r>
    </w:p>
    <w:p w14:paraId="564E3BB1" w14:textId="77777777" w:rsidR="00412792" w:rsidRPr="0066210C" w:rsidRDefault="00412792" w:rsidP="00412792">
      <w:pPr>
        <w:pStyle w:val="2"/>
        <w:numPr>
          <w:ilvl w:val="1"/>
          <w:numId w:val="1"/>
        </w:numPr>
        <w:tabs>
          <w:tab w:val="left" w:pos="993"/>
        </w:tabs>
        <w:spacing w:before="0" w:after="0" w:line="400" w:lineRule="exact"/>
        <w:ind w:left="0" w:firstLine="200"/>
        <w:jc w:val="both"/>
      </w:pPr>
      <w:r w:rsidRPr="0066210C">
        <w:rPr>
          <w:rFonts w:hint="eastAsia"/>
        </w:rPr>
        <w:t xml:space="preserve"> </w:t>
      </w:r>
      <w:bookmarkStart w:id="70" w:name="_Toc73622780"/>
      <w:bookmarkStart w:id="71" w:name="_Toc77325911"/>
      <w:bookmarkStart w:id="72" w:name="_Toc77327090"/>
      <w:bookmarkStart w:id="73" w:name="_Toc60658341"/>
      <w:r w:rsidRPr="0066210C">
        <w:rPr>
          <w:rFonts w:hint="eastAsia"/>
        </w:rPr>
        <w:t>★</w:t>
      </w:r>
      <w:r w:rsidRPr="0066210C">
        <w:rPr>
          <w:rFonts w:cs="仿宋" w:hint="eastAsia"/>
        </w:rPr>
        <w:t>施工及验收要求</w:t>
      </w:r>
      <w:bookmarkEnd w:id="70"/>
      <w:bookmarkEnd w:id="71"/>
      <w:bookmarkEnd w:id="72"/>
    </w:p>
    <w:p w14:paraId="1254C8A0" w14:textId="77777777" w:rsidR="00412792" w:rsidRPr="0066210C" w:rsidRDefault="00412792" w:rsidP="00412792">
      <w:pPr>
        <w:pStyle w:val="2"/>
        <w:tabs>
          <w:tab w:val="left" w:pos="993"/>
        </w:tabs>
        <w:spacing w:before="0" w:after="0" w:line="400" w:lineRule="exact"/>
        <w:ind w:left="0" w:firstLineChars="200" w:firstLine="562"/>
        <w:jc w:val="both"/>
      </w:pPr>
      <w:bookmarkStart w:id="74" w:name="_Toc77325912"/>
      <w:bookmarkStart w:id="75" w:name="_Toc77327091"/>
      <w:r w:rsidRPr="0066210C">
        <w:rPr>
          <w:rFonts w:hint="eastAsia"/>
        </w:rPr>
        <w:t>供应商针对本项目的施工，</w:t>
      </w:r>
      <w:r w:rsidRPr="0066210C">
        <w:t>必</w:t>
      </w:r>
      <w:r w:rsidRPr="0066210C">
        <w:rPr>
          <w:rFonts w:hint="eastAsia"/>
        </w:rPr>
        <w:t>须达到国家及行业现行技术规范标准，符合国家及行业验收合格标准。</w:t>
      </w:r>
      <w:bookmarkEnd w:id="73"/>
      <w:r w:rsidRPr="0066210C">
        <w:rPr>
          <w:rFonts w:hint="eastAsia"/>
        </w:rPr>
        <w:t>（说明：供应商</w:t>
      </w:r>
      <w:r w:rsidRPr="0066210C">
        <w:t>应按</w:t>
      </w:r>
      <w:r w:rsidRPr="0066210C">
        <w:rPr>
          <w:rFonts w:hint="eastAsia"/>
        </w:rPr>
        <w:t>磋商</w:t>
      </w:r>
      <w:r w:rsidRPr="0066210C">
        <w:t>文件3.</w:t>
      </w:r>
      <w:r w:rsidRPr="0066210C">
        <w:rPr>
          <w:rFonts w:hint="eastAsia"/>
        </w:rPr>
        <w:t>1</w:t>
      </w:r>
      <w:r w:rsidRPr="0066210C">
        <w:t>.6承诺函的内容提供承诺函。</w:t>
      </w:r>
      <w:r w:rsidRPr="0066210C">
        <w:rPr>
          <w:rFonts w:hint="eastAsia"/>
        </w:rPr>
        <w:t>）</w:t>
      </w:r>
      <w:bookmarkEnd w:id="74"/>
      <w:bookmarkEnd w:id="75"/>
    </w:p>
    <w:p w14:paraId="59A15500" w14:textId="77777777" w:rsidR="00412792" w:rsidRPr="0066210C" w:rsidRDefault="00412792" w:rsidP="00412792">
      <w:pPr>
        <w:pStyle w:val="2"/>
        <w:numPr>
          <w:ilvl w:val="1"/>
          <w:numId w:val="1"/>
        </w:numPr>
        <w:tabs>
          <w:tab w:val="left" w:pos="993"/>
        </w:tabs>
        <w:spacing w:before="0" w:after="0" w:line="400" w:lineRule="exact"/>
        <w:ind w:left="0" w:firstLine="200"/>
        <w:jc w:val="both"/>
      </w:pPr>
      <w:r w:rsidRPr="0066210C">
        <w:rPr>
          <w:rFonts w:hint="eastAsia"/>
        </w:rPr>
        <w:t xml:space="preserve"> </w:t>
      </w:r>
      <w:bookmarkStart w:id="76" w:name="_Toc60658342"/>
      <w:bookmarkStart w:id="77" w:name="_Toc77325913"/>
      <w:bookmarkStart w:id="78" w:name="_Toc77327092"/>
      <w:r w:rsidRPr="0066210C">
        <w:rPr>
          <w:rFonts w:hint="eastAsia"/>
        </w:rPr>
        <w:t>针对本项目的其他技术服务要求：</w:t>
      </w:r>
      <w:bookmarkEnd w:id="76"/>
      <w:bookmarkEnd w:id="77"/>
      <w:bookmarkEnd w:id="78"/>
      <w:r w:rsidRPr="0066210C">
        <w:t xml:space="preserve"> </w:t>
      </w:r>
    </w:p>
    <w:p w14:paraId="1D46C7A7" w14:textId="77777777" w:rsidR="00412792" w:rsidRPr="0066210C" w:rsidRDefault="00412792" w:rsidP="00412792">
      <w:pPr>
        <w:pStyle w:val="2"/>
        <w:tabs>
          <w:tab w:val="left" w:pos="993"/>
        </w:tabs>
        <w:spacing w:before="0" w:after="0" w:line="400" w:lineRule="exact"/>
        <w:ind w:left="200" w:firstLine="0"/>
        <w:jc w:val="both"/>
      </w:pPr>
      <w:bookmarkStart w:id="79" w:name="_Toc60658343"/>
      <w:bookmarkStart w:id="80" w:name="_Toc77325914"/>
      <w:bookmarkStart w:id="81" w:name="_Toc77327093"/>
      <w:r w:rsidRPr="0066210C">
        <w:t>4.4.1</w:t>
      </w:r>
      <w:r w:rsidRPr="0066210C">
        <w:rPr>
          <w:rFonts w:hint="eastAsia"/>
        </w:rPr>
        <w:t>施工主要材料、设备技术</w:t>
      </w:r>
      <w:r w:rsidRPr="0066210C">
        <w:t>要求</w:t>
      </w:r>
      <w:r w:rsidRPr="0066210C">
        <w:rPr>
          <w:rFonts w:hint="eastAsia"/>
        </w:rPr>
        <w:t>。</w:t>
      </w:r>
      <w:bookmarkEnd w:id="79"/>
      <w:bookmarkEnd w:id="80"/>
      <w:bookmarkEnd w:id="81"/>
    </w:p>
    <w:p w14:paraId="3F6625AA" w14:textId="77777777" w:rsidR="00412792" w:rsidRPr="0066210C" w:rsidRDefault="00412792" w:rsidP="00412792">
      <w:pPr>
        <w:spacing w:before="100" w:beforeAutospacing="1" w:after="100" w:afterAutospacing="1" w:line="400" w:lineRule="exact"/>
        <w:ind w:firstLineChars="200" w:firstLine="560"/>
        <w:contextualSpacing/>
        <w:rPr>
          <w:rFonts w:ascii="宋体" w:hAnsi="宋体"/>
          <w:sz w:val="28"/>
          <w:szCs w:val="28"/>
        </w:rPr>
      </w:pPr>
      <w:r w:rsidRPr="0066210C">
        <w:rPr>
          <w:rFonts w:ascii="宋体" w:hAnsi="宋体" w:hint="eastAsia"/>
          <w:sz w:val="28"/>
          <w:szCs w:val="28"/>
        </w:rPr>
        <w:t>一、</w:t>
      </w:r>
      <w:r w:rsidRPr="0066210C">
        <w:rPr>
          <w:rFonts w:ascii="宋体" w:hAnsi="宋体" w:hint="eastAsia"/>
          <w:sz w:val="28"/>
          <w:szCs w:val="28"/>
        </w:rPr>
        <w:tab/>
        <w:t>★供应商为本项目提供的所有产品、辅材中属于《国家强制性产品认证目录》范围内产品的，均通过国家强制性产品认证并取得认证证书。（说明：供应商应按磋商文件3.1.</w:t>
      </w:r>
      <w:r w:rsidRPr="0066210C">
        <w:rPr>
          <w:rFonts w:ascii="宋体" w:hAnsi="宋体"/>
          <w:sz w:val="28"/>
          <w:szCs w:val="28"/>
        </w:rPr>
        <w:t>6</w:t>
      </w:r>
      <w:r w:rsidRPr="0066210C">
        <w:rPr>
          <w:rFonts w:ascii="宋体" w:hAnsi="宋体" w:hint="eastAsia"/>
          <w:sz w:val="28"/>
          <w:szCs w:val="28"/>
        </w:rPr>
        <w:t>承诺函的内容提供承诺函。）</w:t>
      </w:r>
    </w:p>
    <w:p w14:paraId="4CBFB5FC" w14:textId="77777777" w:rsidR="00412792" w:rsidRPr="0066210C" w:rsidRDefault="00412792" w:rsidP="00412792">
      <w:pPr>
        <w:spacing w:before="100" w:beforeAutospacing="1" w:after="100" w:afterAutospacing="1" w:line="400" w:lineRule="exact"/>
        <w:ind w:firstLineChars="200" w:firstLine="560"/>
        <w:contextualSpacing/>
        <w:rPr>
          <w:rFonts w:ascii="宋体" w:hAnsi="宋体"/>
          <w:sz w:val="28"/>
          <w:szCs w:val="28"/>
        </w:rPr>
      </w:pPr>
      <w:r w:rsidRPr="0066210C">
        <w:rPr>
          <w:rFonts w:ascii="宋体" w:hAnsi="宋体" w:hint="eastAsia"/>
          <w:sz w:val="28"/>
          <w:szCs w:val="28"/>
        </w:rPr>
        <w:t>二、</w:t>
      </w:r>
      <w:r w:rsidRPr="0066210C">
        <w:rPr>
          <w:rFonts w:ascii="宋体" w:hAnsi="宋体" w:hint="eastAsia"/>
          <w:sz w:val="28"/>
          <w:szCs w:val="28"/>
        </w:rPr>
        <w:tab/>
        <w:t>★供应商为本项目提供的所有产品、辅材等符合现行的强制性国家相关标准、行业标准。（说明：供应商应按磋商文件3.1.</w:t>
      </w:r>
      <w:r w:rsidRPr="0066210C">
        <w:rPr>
          <w:rFonts w:ascii="宋体" w:hAnsi="宋体"/>
          <w:sz w:val="28"/>
          <w:szCs w:val="28"/>
        </w:rPr>
        <w:t>6</w:t>
      </w:r>
      <w:r w:rsidRPr="0066210C">
        <w:rPr>
          <w:rFonts w:ascii="宋体" w:hAnsi="宋体" w:hint="eastAsia"/>
          <w:sz w:val="28"/>
          <w:szCs w:val="28"/>
        </w:rPr>
        <w:t>承诺函的内容提供承诺函。）</w:t>
      </w:r>
    </w:p>
    <w:p w14:paraId="71B56C78" w14:textId="77777777" w:rsidR="00412792" w:rsidRPr="0066210C" w:rsidRDefault="00412792" w:rsidP="00412792">
      <w:pPr>
        <w:spacing w:before="100" w:beforeAutospacing="1" w:after="100" w:afterAutospacing="1" w:line="400" w:lineRule="exact"/>
        <w:ind w:firstLineChars="200" w:firstLine="560"/>
        <w:contextualSpacing/>
        <w:rPr>
          <w:rFonts w:ascii="宋体" w:hAnsi="宋体"/>
          <w:sz w:val="28"/>
          <w:szCs w:val="28"/>
        </w:rPr>
      </w:pPr>
      <w:r w:rsidRPr="0066210C">
        <w:rPr>
          <w:rFonts w:ascii="宋体" w:hAnsi="宋体" w:hint="eastAsia"/>
          <w:sz w:val="28"/>
          <w:szCs w:val="28"/>
        </w:rPr>
        <w:t>三、</w:t>
      </w:r>
      <w:r w:rsidRPr="0066210C">
        <w:rPr>
          <w:rFonts w:ascii="宋体" w:hAnsi="宋体" w:hint="eastAsia"/>
          <w:sz w:val="28"/>
          <w:szCs w:val="28"/>
        </w:rPr>
        <w:tab/>
        <w:t>★供应商为本项目提供的所有产品中属于节能产品政府采购品目清单中的政府强制采购产品的，均具有国家确定的认证机构出具的有效期内的节能产品认证证书。（说明：供应商应按磋商文件3.1.</w:t>
      </w:r>
      <w:r w:rsidRPr="0066210C">
        <w:rPr>
          <w:rFonts w:ascii="宋体" w:hAnsi="宋体"/>
          <w:sz w:val="28"/>
          <w:szCs w:val="28"/>
        </w:rPr>
        <w:t>6</w:t>
      </w:r>
      <w:r w:rsidRPr="0066210C">
        <w:rPr>
          <w:rFonts w:ascii="宋体" w:hAnsi="宋体" w:hint="eastAsia"/>
          <w:sz w:val="28"/>
          <w:szCs w:val="28"/>
        </w:rPr>
        <w:t>承诺函的内容提供承诺函。）</w:t>
      </w:r>
    </w:p>
    <w:p w14:paraId="580F3553" w14:textId="77777777" w:rsidR="00412792" w:rsidRPr="0066210C" w:rsidRDefault="00412792" w:rsidP="00412792">
      <w:pPr>
        <w:spacing w:before="100" w:beforeAutospacing="1" w:after="100" w:afterAutospacing="1" w:line="400" w:lineRule="exact"/>
        <w:ind w:firstLineChars="200" w:firstLine="560"/>
        <w:contextualSpacing/>
        <w:rPr>
          <w:rFonts w:ascii="宋体" w:hAnsi="宋体"/>
          <w:sz w:val="28"/>
          <w:szCs w:val="28"/>
        </w:rPr>
      </w:pPr>
      <w:r w:rsidRPr="0066210C">
        <w:rPr>
          <w:rFonts w:ascii="宋体" w:hAnsi="宋体" w:hint="eastAsia"/>
          <w:sz w:val="28"/>
          <w:szCs w:val="28"/>
        </w:rPr>
        <w:t>四、</w:t>
      </w:r>
      <w:r w:rsidRPr="0066210C">
        <w:rPr>
          <w:rFonts w:ascii="宋体" w:hAnsi="宋体" w:hint="eastAsia"/>
          <w:sz w:val="28"/>
          <w:szCs w:val="28"/>
        </w:rPr>
        <w:tab/>
        <w:t>★供应商为本工程项目实施涉及的商品包装和快递包装，均符合财政部等三部门联合印发商品包装和快递包装政府采购需求标准（试行）（财办库[2020]123号）的要求。（说明：供应商应按磋商文件3.1.</w:t>
      </w:r>
      <w:r w:rsidRPr="0066210C">
        <w:rPr>
          <w:rFonts w:ascii="宋体" w:hAnsi="宋体"/>
          <w:sz w:val="28"/>
          <w:szCs w:val="28"/>
        </w:rPr>
        <w:t>6</w:t>
      </w:r>
      <w:r w:rsidRPr="0066210C">
        <w:rPr>
          <w:rFonts w:ascii="宋体" w:hAnsi="宋体" w:hint="eastAsia"/>
          <w:sz w:val="28"/>
          <w:szCs w:val="28"/>
        </w:rPr>
        <w:t>承诺函的内容提供承诺函。）</w:t>
      </w:r>
    </w:p>
    <w:p w14:paraId="5A7D8333" w14:textId="77777777" w:rsidR="00412792" w:rsidRPr="0066210C" w:rsidRDefault="00412792" w:rsidP="00412792">
      <w:pPr>
        <w:spacing w:before="100" w:beforeAutospacing="1" w:after="100" w:afterAutospacing="1" w:line="400" w:lineRule="exact"/>
        <w:ind w:firstLineChars="200" w:firstLine="560"/>
        <w:contextualSpacing/>
        <w:rPr>
          <w:rFonts w:ascii="宋体" w:hAnsi="宋体"/>
          <w:sz w:val="28"/>
          <w:szCs w:val="28"/>
        </w:rPr>
      </w:pPr>
      <w:r w:rsidRPr="0066210C">
        <w:rPr>
          <w:rFonts w:ascii="宋体" w:hAnsi="宋体" w:hint="eastAsia"/>
          <w:sz w:val="28"/>
          <w:szCs w:val="28"/>
        </w:rPr>
        <w:t>五、</w:t>
      </w:r>
      <w:r w:rsidRPr="0066210C">
        <w:rPr>
          <w:rFonts w:ascii="宋体" w:hAnsi="宋体" w:hint="eastAsia"/>
          <w:sz w:val="28"/>
          <w:szCs w:val="28"/>
        </w:rPr>
        <w:tab/>
        <w:t>★供应商为本项目提供的工程、货物及服务均为本国工程、货物及服务。（说明：供应商应按磋商文件3.1.</w:t>
      </w:r>
      <w:r w:rsidRPr="0066210C">
        <w:rPr>
          <w:rFonts w:ascii="宋体" w:hAnsi="宋体"/>
          <w:sz w:val="28"/>
          <w:szCs w:val="28"/>
        </w:rPr>
        <w:t>6</w:t>
      </w:r>
      <w:r w:rsidRPr="0066210C">
        <w:rPr>
          <w:rFonts w:ascii="宋体" w:hAnsi="宋体" w:hint="eastAsia"/>
          <w:sz w:val="28"/>
          <w:szCs w:val="28"/>
        </w:rPr>
        <w:t>承诺函的内容提供承诺函。）</w:t>
      </w:r>
    </w:p>
    <w:p w14:paraId="1C1F1166" w14:textId="77777777" w:rsidR="00412792" w:rsidRPr="0066210C" w:rsidRDefault="00412792" w:rsidP="00412792">
      <w:pPr>
        <w:spacing w:before="100" w:beforeAutospacing="1" w:after="100" w:afterAutospacing="1" w:line="400" w:lineRule="exact"/>
        <w:ind w:firstLineChars="200" w:firstLine="560"/>
        <w:contextualSpacing/>
        <w:rPr>
          <w:rFonts w:ascii="宋体" w:hAnsi="宋体"/>
          <w:sz w:val="28"/>
          <w:szCs w:val="28"/>
        </w:rPr>
      </w:pPr>
      <w:r w:rsidRPr="0066210C">
        <w:rPr>
          <w:rFonts w:ascii="宋体" w:hAnsi="宋体" w:hint="eastAsia"/>
          <w:sz w:val="28"/>
          <w:szCs w:val="28"/>
        </w:rPr>
        <w:t>六、</w:t>
      </w:r>
      <w:r w:rsidRPr="0066210C">
        <w:rPr>
          <w:rFonts w:ascii="宋体" w:hAnsi="宋体" w:hint="eastAsia"/>
          <w:sz w:val="28"/>
          <w:szCs w:val="28"/>
        </w:rPr>
        <w:tab/>
        <w:t>★施工要求：根据工程量清单、工程量清单编制说明进行施工。工程施工应满足当地建设行政主管部门对工程建设的有关规定，并按经批准的施工组织设计实施，并要符合施工规范及验收标准的相关要求。（说明：供应商应按磋商文件3.1.</w:t>
      </w:r>
      <w:r w:rsidRPr="0066210C">
        <w:rPr>
          <w:rFonts w:ascii="宋体" w:hAnsi="宋体"/>
          <w:sz w:val="28"/>
          <w:szCs w:val="28"/>
        </w:rPr>
        <w:t>6</w:t>
      </w:r>
      <w:r w:rsidRPr="0066210C">
        <w:rPr>
          <w:rFonts w:ascii="宋体" w:hAnsi="宋体" w:hint="eastAsia"/>
          <w:sz w:val="28"/>
          <w:szCs w:val="28"/>
        </w:rPr>
        <w:t>承诺函的内容提供承诺</w:t>
      </w:r>
      <w:r w:rsidRPr="0066210C">
        <w:rPr>
          <w:rFonts w:ascii="宋体" w:hAnsi="宋体" w:hint="eastAsia"/>
          <w:sz w:val="28"/>
          <w:szCs w:val="28"/>
        </w:rPr>
        <w:lastRenderedPageBreak/>
        <w:t>函。）</w:t>
      </w:r>
    </w:p>
    <w:p w14:paraId="6EEB2FAC" w14:textId="77777777" w:rsidR="00412792" w:rsidRPr="0066210C" w:rsidRDefault="00412792" w:rsidP="00412792">
      <w:pPr>
        <w:pStyle w:val="2"/>
        <w:numPr>
          <w:ilvl w:val="1"/>
          <w:numId w:val="1"/>
        </w:numPr>
        <w:tabs>
          <w:tab w:val="left" w:pos="993"/>
        </w:tabs>
        <w:spacing w:before="0" w:after="0" w:line="400" w:lineRule="exact"/>
        <w:ind w:left="0" w:firstLine="200"/>
        <w:jc w:val="both"/>
      </w:pPr>
      <w:bookmarkStart w:id="82" w:name="_Toc3363732"/>
      <w:bookmarkStart w:id="83" w:name="_Toc77325915"/>
      <w:bookmarkStart w:id="84" w:name="_Toc77327094"/>
      <w:r w:rsidRPr="0066210C">
        <w:rPr>
          <w:rFonts w:hint="eastAsia"/>
        </w:rPr>
        <w:t>其他要求</w:t>
      </w:r>
      <w:bookmarkEnd w:id="82"/>
      <w:bookmarkEnd w:id="83"/>
      <w:bookmarkEnd w:id="84"/>
    </w:p>
    <w:p w14:paraId="4F90CD79" w14:textId="77777777" w:rsidR="00412792" w:rsidRPr="0066210C" w:rsidRDefault="00412792" w:rsidP="00412792">
      <w:pPr>
        <w:pStyle w:val="a0"/>
        <w:spacing w:after="0" w:line="400" w:lineRule="exact"/>
        <w:ind w:firstLineChars="200" w:firstLine="560"/>
        <w:rPr>
          <w:rFonts w:ascii="宋体" w:hAnsi="宋体"/>
          <w:sz w:val="28"/>
          <w:szCs w:val="28"/>
        </w:rPr>
      </w:pPr>
      <w:r w:rsidRPr="0066210C">
        <w:rPr>
          <w:rFonts w:hint="eastAsia"/>
          <w:sz w:val="28"/>
          <w:szCs w:val="28"/>
        </w:rPr>
        <w:t>一、</w:t>
      </w:r>
      <w:r w:rsidRPr="0066210C">
        <w:rPr>
          <w:rFonts w:ascii="宋体" w:hAnsi="宋体" w:hint="eastAsia"/>
          <w:sz w:val="28"/>
          <w:szCs w:val="28"/>
        </w:rPr>
        <w:t>供应商的服务承诺应按不低于采购文件中提出的服务要求的标准做出响应。其基本服务要求如下：</w:t>
      </w:r>
    </w:p>
    <w:p w14:paraId="01277BB2" w14:textId="77777777" w:rsidR="00412792" w:rsidRPr="0066210C" w:rsidRDefault="00412792" w:rsidP="00412792">
      <w:pPr>
        <w:pStyle w:val="a0"/>
        <w:spacing w:after="0" w:line="400" w:lineRule="exact"/>
        <w:ind w:firstLineChars="200" w:firstLine="560"/>
        <w:rPr>
          <w:rFonts w:ascii="宋体" w:hAnsi="宋体"/>
          <w:sz w:val="28"/>
          <w:szCs w:val="28"/>
        </w:rPr>
      </w:pPr>
      <w:r w:rsidRPr="0066210C">
        <w:rPr>
          <w:rFonts w:ascii="宋体" w:hAnsi="宋体" w:hint="eastAsia"/>
          <w:sz w:val="28"/>
          <w:szCs w:val="28"/>
        </w:rPr>
        <w:t>（1）缺陷责任期（质保期）为24个月。在质保期内，如果证实工程有缺陷，包括潜在的缺陷或使用不符合要求的材料等，成交人应立即免费维修或更换，保证达到合同规定的技术及性能要求。如果成交人在收到通知后15日内没有弥补缺陷，采购人可自行采取必要的补救措施，所产生费用从质量保修金中扣除并承担相应的风险，采购人同时保留通过法律途径进行索赔的权利。质保期为工程验收合格之日起24个月。</w:t>
      </w:r>
    </w:p>
    <w:p w14:paraId="62C0FBE2" w14:textId="77777777" w:rsidR="00412792" w:rsidRPr="0066210C" w:rsidRDefault="00412792" w:rsidP="00412792">
      <w:pPr>
        <w:pStyle w:val="a0"/>
        <w:spacing w:after="0" w:line="400" w:lineRule="exact"/>
        <w:ind w:firstLineChars="200" w:firstLine="560"/>
        <w:rPr>
          <w:rFonts w:ascii="宋体" w:hAnsi="宋体"/>
          <w:sz w:val="28"/>
          <w:szCs w:val="28"/>
        </w:rPr>
      </w:pPr>
      <w:r w:rsidRPr="0066210C">
        <w:rPr>
          <w:rFonts w:ascii="宋体" w:hAnsi="宋体" w:hint="eastAsia"/>
          <w:sz w:val="28"/>
          <w:szCs w:val="28"/>
        </w:rPr>
        <w:t>（2）供应商应具有可靠的供货实力，并具有高素质的专业维修队伍，在接到用户请求后，提供快捷、周到、规范的服务。</w:t>
      </w:r>
    </w:p>
    <w:p w14:paraId="208BEAFD" w14:textId="77777777" w:rsidR="00412792" w:rsidRPr="0066210C" w:rsidRDefault="00412792" w:rsidP="00412792">
      <w:pPr>
        <w:pStyle w:val="a0"/>
        <w:spacing w:after="0" w:line="400" w:lineRule="exact"/>
        <w:ind w:firstLineChars="200" w:firstLine="560"/>
        <w:rPr>
          <w:rFonts w:ascii="宋体" w:hAnsi="宋体"/>
          <w:sz w:val="28"/>
          <w:szCs w:val="28"/>
        </w:rPr>
      </w:pPr>
      <w:r w:rsidRPr="0066210C">
        <w:rPr>
          <w:rFonts w:ascii="宋体" w:hAnsi="宋体" w:hint="eastAsia"/>
          <w:sz w:val="28"/>
          <w:szCs w:val="28"/>
        </w:rPr>
        <w:t>（3）服务能力要求：售后服务、维护响应时间至少提供1小时内响应，12小时内到场。</w:t>
      </w:r>
    </w:p>
    <w:p w14:paraId="32C2C1B4" w14:textId="77777777" w:rsidR="00412792" w:rsidRPr="0066210C" w:rsidRDefault="00412792" w:rsidP="00412792">
      <w:pPr>
        <w:pStyle w:val="a0"/>
        <w:spacing w:after="0" w:line="400" w:lineRule="exact"/>
        <w:ind w:firstLineChars="200" w:firstLine="560"/>
        <w:rPr>
          <w:rFonts w:ascii="宋体" w:hAnsi="宋体"/>
          <w:sz w:val="28"/>
          <w:szCs w:val="28"/>
        </w:rPr>
      </w:pPr>
      <w:r w:rsidRPr="0066210C">
        <w:rPr>
          <w:rFonts w:ascii="宋体" w:hAnsi="宋体" w:hint="eastAsia"/>
          <w:sz w:val="28"/>
          <w:szCs w:val="28"/>
        </w:rPr>
        <w:t>（4）严格遵守售后服务承诺，积极履行服务义务。</w:t>
      </w:r>
    </w:p>
    <w:p w14:paraId="748DEF67" w14:textId="77777777" w:rsidR="00412792" w:rsidRPr="0066210C" w:rsidRDefault="00412792" w:rsidP="00412792">
      <w:pPr>
        <w:pStyle w:val="a0"/>
        <w:spacing w:after="0" w:line="400" w:lineRule="exact"/>
        <w:ind w:firstLineChars="200" w:firstLine="560"/>
        <w:rPr>
          <w:rFonts w:ascii="宋体" w:hAnsi="宋体"/>
          <w:sz w:val="28"/>
          <w:szCs w:val="28"/>
        </w:rPr>
      </w:pPr>
      <w:r w:rsidRPr="0066210C">
        <w:rPr>
          <w:rFonts w:ascii="宋体" w:hAnsi="宋体" w:hint="eastAsia"/>
          <w:sz w:val="28"/>
          <w:szCs w:val="28"/>
        </w:rPr>
        <w:t>（5）未明确事项按国家现行建筑质保规定执行。</w:t>
      </w:r>
    </w:p>
    <w:p w14:paraId="04263A88" w14:textId="77777777" w:rsidR="00412792" w:rsidRPr="0066210C" w:rsidRDefault="00412792" w:rsidP="00412792">
      <w:pPr>
        <w:spacing w:after="0" w:line="400" w:lineRule="exact"/>
        <w:ind w:firstLineChars="200" w:firstLine="560"/>
        <w:rPr>
          <w:rFonts w:ascii="宋体" w:hAnsi="宋体"/>
          <w:sz w:val="28"/>
          <w:szCs w:val="28"/>
        </w:rPr>
      </w:pPr>
      <w:r w:rsidRPr="0066210C">
        <w:rPr>
          <w:rFonts w:hint="eastAsia"/>
          <w:sz w:val="28"/>
          <w:szCs w:val="28"/>
        </w:rPr>
        <w:t>二、</w:t>
      </w:r>
      <w:r w:rsidRPr="0066210C">
        <w:rPr>
          <w:rFonts w:hint="eastAsia"/>
          <w:szCs w:val="21"/>
        </w:rPr>
        <w:t>★</w:t>
      </w:r>
      <w:r w:rsidRPr="0066210C">
        <w:rPr>
          <w:rFonts w:ascii="宋体" w:hAnsi="宋体" w:hint="eastAsia"/>
          <w:sz w:val="28"/>
          <w:szCs w:val="28"/>
        </w:rPr>
        <w:t>供应商承诺在本项目的全部过程中，供应商若成交，需购买本项目供应商部分的保险。凡出现安全事故（意外事故、工程事故等），供应商承担全部法律责任和赔偿全部经济损失。（提供安全责任承诺书，格式自拟）。</w:t>
      </w:r>
    </w:p>
    <w:p w14:paraId="49A02D7A" w14:textId="77777777" w:rsidR="00412792" w:rsidRPr="0066210C" w:rsidRDefault="00412792" w:rsidP="00412792">
      <w:pPr>
        <w:spacing w:after="0" w:line="400" w:lineRule="exact"/>
        <w:ind w:firstLineChars="200" w:firstLine="560"/>
        <w:rPr>
          <w:rFonts w:ascii="宋体" w:hAnsi="宋体"/>
          <w:sz w:val="28"/>
          <w:szCs w:val="28"/>
        </w:rPr>
      </w:pPr>
      <w:r w:rsidRPr="0066210C">
        <w:rPr>
          <w:rFonts w:hint="eastAsia"/>
          <w:sz w:val="28"/>
          <w:szCs w:val="28"/>
        </w:rPr>
        <w:t>三、</w:t>
      </w:r>
      <w:r w:rsidRPr="0066210C">
        <w:rPr>
          <w:rFonts w:ascii="宋体" w:hAnsi="宋体" w:hint="eastAsia"/>
          <w:sz w:val="28"/>
          <w:szCs w:val="28"/>
        </w:rPr>
        <w:t>（一）安全文明施工要求</w:t>
      </w:r>
    </w:p>
    <w:p w14:paraId="20FD7265" w14:textId="77777777" w:rsidR="00412792" w:rsidRPr="0066210C" w:rsidRDefault="00412792" w:rsidP="00412792">
      <w:pPr>
        <w:spacing w:after="0" w:line="400" w:lineRule="exact"/>
        <w:ind w:firstLineChars="200" w:firstLine="560"/>
        <w:rPr>
          <w:rFonts w:ascii="宋体" w:hAnsi="宋体"/>
          <w:sz w:val="28"/>
          <w:szCs w:val="28"/>
        </w:rPr>
      </w:pPr>
      <w:r w:rsidRPr="0066210C">
        <w:rPr>
          <w:rFonts w:ascii="宋体" w:hAnsi="宋体" w:hint="eastAsia"/>
          <w:sz w:val="28"/>
          <w:szCs w:val="28"/>
        </w:rPr>
        <w:t>（1）安全防护：在工程施工、竣工、交付及修补任何缺陷的过程中，供应商应当始终遵守国家和地方有关安全生产的法律、法规、规范、标准和规程等。</w:t>
      </w:r>
    </w:p>
    <w:p w14:paraId="361A54B3" w14:textId="77777777" w:rsidR="00412792" w:rsidRPr="0066210C" w:rsidRDefault="00412792" w:rsidP="00412792">
      <w:pPr>
        <w:spacing w:after="0" w:line="400" w:lineRule="exact"/>
        <w:ind w:firstLineChars="200" w:firstLine="560"/>
        <w:rPr>
          <w:rFonts w:ascii="宋体" w:hAnsi="宋体"/>
          <w:sz w:val="28"/>
          <w:szCs w:val="28"/>
        </w:rPr>
      </w:pPr>
      <w:r w:rsidRPr="0066210C">
        <w:rPr>
          <w:rFonts w:ascii="宋体" w:hAnsi="宋体" w:hint="eastAsia"/>
          <w:sz w:val="28"/>
          <w:szCs w:val="28"/>
        </w:rPr>
        <w:t>（2）供应商应坚持“安全第一，预防为主”的方针，建立、健全安全生产责任制度和安全生产教育培训制度。</w:t>
      </w:r>
    </w:p>
    <w:p w14:paraId="2B301FDC" w14:textId="77777777" w:rsidR="00412792" w:rsidRPr="0066210C" w:rsidRDefault="00412792" w:rsidP="00412792">
      <w:pPr>
        <w:spacing w:after="0" w:line="400" w:lineRule="exact"/>
        <w:ind w:firstLineChars="200" w:firstLine="560"/>
        <w:rPr>
          <w:rFonts w:ascii="宋体" w:hAnsi="宋体"/>
          <w:sz w:val="28"/>
          <w:szCs w:val="28"/>
        </w:rPr>
      </w:pPr>
      <w:r w:rsidRPr="0066210C">
        <w:rPr>
          <w:rFonts w:ascii="宋体" w:hAnsi="宋体" w:hint="eastAsia"/>
          <w:sz w:val="28"/>
          <w:szCs w:val="28"/>
        </w:rPr>
        <w:t>（3）供应商应建立专门的施工场地(现场)安全生产管理机构，配备足够数量和符合有关规定的专职安全生产管理人员，负责日常安全生产巡查和专项检查，召集和主持现场全体人员参加的安全生产例会(每周至少一次)，负责安全技术交底和技术方案的安全把关，负责制定或审核安全隐患的整改措施并监督落实，负责安全资料的整理和管理，及时消除安全隐患，做好安全检查记录，确保所有的安全设施</w:t>
      </w:r>
      <w:r w:rsidRPr="0066210C">
        <w:rPr>
          <w:rFonts w:ascii="宋体" w:hAnsi="宋体" w:hint="eastAsia"/>
          <w:sz w:val="28"/>
          <w:szCs w:val="28"/>
        </w:rPr>
        <w:lastRenderedPageBreak/>
        <w:t>都处于良好的运转状态。投标文件中应具有安全应急预案，并由在本次投标中的项目负责人签字审核。</w:t>
      </w:r>
    </w:p>
    <w:p w14:paraId="704303AD" w14:textId="77777777" w:rsidR="00412792" w:rsidRPr="0066210C" w:rsidRDefault="00412792" w:rsidP="00412792">
      <w:pPr>
        <w:spacing w:after="0" w:line="400" w:lineRule="exact"/>
        <w:ind w:firstLineChars="200" w:firstLine="560"/>
        <w:rPr>
          <w:rFonts w:ascii="宋体" w:hAnsi="宋体"/>
          <w:sz w:val="28"/>
          <w:szCs w:val="28"/>
        </w:rPr>
      </w:pPr>
      <w:r w:rsidRPr="0066210C">
        <w:rPr>
          <w:rFonts w:ascii="宋体" w:hAnsi="宋体" w:hint="eastAsia"/>
          <w:sz w:val="28"/>
          <w:szCs w:val="28"/>
        </w:rPr>
        <w:t>（4）供应商应遵照有关法规要求，编印安全防护手册发给进场施工人员，做好进场施工人员上岗前的安全教育和培训工作。在任何分部分项工程开始施工前，供应商应当就有关安全施工的技术要求向施工作业班组和作业人员等进行安全交底。</w:t>
      </w:r>
    </w:p>
    <w:p w14:paraId="55F0EBFF" w14:textId="77777777" w:rsidR="00412792" w:rsidRPr="0066210C" w:rsidRDefault="00412792" w:rsidP="00412792">
      <w:pPr>
        <w:spacing w:after="0" w:line="400" w:lineRule="exact"/>
        <w:ind w:firstLineChars="200" w:firstLine="560"/>
        <w:rPr>
          <w:rFonts w:ascii="宋体" w:hAnsi="宋体"/>
          <w:sz w:val="28"/>
          <w:szCs w:val="28"/>
        </w:rPr>
      </w:pPr>
      <w:r w:rsidRPr="0066210C">
        <w:rPr>
          <w:rFonts w:ascii="宋体" w:hAnsi="宋体" w:hint="eastAsia"/>
          <w:sz w:val="28"/>
          <w:szCs w:val="28"/>
        </w:rPr>
        <w:t>（5）供应商应为其进场施工人员配备必需的安全防护设施和设备，以确保财产和人身安全以及最大程度地降低施工可能造成的不便。</w:t>
      </w:r>
    </w:p>
    <w:p w14:paraId="169A8210" w14:textId="77777777" w:rsidR="00412792" w:rsidRPr="0066210C" w:rsidRDefault="00412792" w:rsidP="00412792">
      <w:pPr>
        <w:spacing w:after="0" w:line="400" w:lineRule="exact"/>
        <w:ind w:firstLineChars="200" w:firstLine="560"/>
        <w:rPr>
          <w:rFonts w:ascii="宋体" w:hAnsi="宋体"/>
          <w:sz w:val="28"/>
          <w:szCs w:val="28"/>
        </w:rPr>
      </w:pPr>
      <w:r w:rsidRPr="0066210C">
        <w:rPr>
          <w:rFonts w:ascii="宋体" w:hAnsi="宋体" w:hint="eastAsia"/>
          <w:sz w:val="28"/>
          <w:szCs w:val="28"/>
        </w:rPr>
        <w:t>（6）供应商应在施工场地(现场)入口处、施工起重机械、临时用电设施、电缆井口、基坑边沿、危险品存放处等危险部位设置一切必需的安全警示标志。</w:t>
      </w:r>
    </w:p>
    <w:p w14:paraId="407C4CEB" w14:textId="77777777" w:rsidR="00412792" w:rsidRPr="0066210C" w:rsidRDefault="00412792" w:rsidP="00412792">
      <w:pPr>
        <w:spacing w:after="0" w:line="400" w:lineRule="exact"/>
        <w:ind w:firstLineChars="200" w:firstLine="560"/>
        <w:rPr>
          <w:rFonts w:ascii="宋体" w:hAnsi="宋体"/>
          <w:sz w:val="28"/>
          <w:szCs w:val="28"/>
        </w:rPr>
      </w:pPr>
      <w:r w:rsidRPr="0066210C">
        <w:rPr>
          <w:rFonts w:ascii="宋体" w:hAnsi="宋体" w:hint="eastAsia"/>
          <w:sz w:val="28"/>
          <w:szCs w:val="28"/>
        </w:rPr>
        <w:t>（7）供应商应成立应急救援小组，配备必要的应急救援器材和设备，制定灾害和生产安全事故的应急救援预案。应急救援预案应能随时组织应救专职人员、并定期组织演练。</w:t>
      </w:r>
    </w:p>
    <w:p w14:paraId="7B9FBA8B" w14:textId="77777777" w:rsidR="00412792" w:rsidRPr="0066210C" w:rsidRDefault="00412792" w:rsidP="00412792">
      <w:pPr>
        <w:spacing w:after="0" w:line="400" w:lineRule="exact"/>
        <w:ind w:firstLineChars="200" w:firstLine="560"/>
        <w:rPr>
          <w:rFonts w:ascii="宋体" w:hAnsi="宋体"/>
          <w:sz w:val="28"/>
          <w:szCs w:val="28"/>
        </w:rPr>
      </w:pPr>
      <w:r w:rsidRPr="0066210C">
        <w:rPr>
          <w:rFonts w:ascii="宋体" w:hAnsi="宋体" w:hint="eastAsia"/>
          <w:sz w:val="28"/>
          <w:szCs w:val="28"/>
        </w:rPr>
        <w:t>（8）整个施工过程中，供应商应编制专项施工方案，避免安全事故发生。</w:t>
      </w:r>
    </w:p>
    <w:p w14:paraId="39C46B45" w14:textId="77777777" w:rsidR="00412792" w:rsidRPr="0066210C" w:rsidRDefault="00412792" w:rsidP="00412792">
      <w:pPr>
        <w:spacing w:after="0" w:line="400" w:lineRule="exact"/>
        <w:ind w:firstLineChars="200" w:firstLine="560"/>
        <w:rPr>
          <w:rFonts w:ascii="宋体" w:hAnsi="宋体"/>
          <w:sz w:val="28"/>
          <w:szCs w:val="28"/>
        </w:rPr>
      </w:pPr>
      <w:r w:rsidRPr="0066210C">
        <w:rPr>
          <w:rFonts w:ascii="宋体" w:hAnsi="宋体" w:hint="eastAsia"/>
          <w:sz w:val="28"/>
          <w:szCs w:val="28"/>
        </w:rPr>
        <w:t>（9）供应商还应根据有关法律、法规、规定和条例等的要求，做好安全生产应急，保证一旦出现任何安全事故，能立即保护好现场，抢救伤员和财产，保证施工生产的正常进行，防止损失扩大。</w:t>
      </w:r>
    </w:p>
    <w:p w14:paraId="3F540AD0" w14:textId="77777777" w:rsidR="00412792" w:rsidRPr="0066210C" w:rsidRDefault="00412792" w:rsidP="00412792">
      <w:pPr>
        <w:spacing w:after="0" w:line="400" w:lineRule="exact"/>
        <w:ind w:firstLineChars="200" w:firstLine="560"/>
        <w:rPr>
          <w:rFonts w:ascii="宋体" w:hAnsi="宋体"/>
          <w:sz w:val="28"/>
          <w:szCs w:val="28"/>
        </w:rPr>
      </w:pPr>
      <w:r w:rsidRPr="0066210C">
        <w:rPr>
          <w:rFonts w:ascii="宋体" w:hAnsi="宋体" w:hint="eastAsia"/>
          <w:sz w:val="28"/>
          <w:szCs w:val="28"/>
        </w:rPr>
        <w:t>（10）供应商应建立制定用火、用电和使用易燃易爆等危险品的消防安全管理制度。各项制度和规程等应满足相关法律法规和政府消防管理机构的要求。</w:t>
      </w:r>
    </w:p>
    <w:p w14:paraId="162F91C0" w14:textId="77777777" w:rsidR="00412792" w:rsidRPr="0066210C" w:rsidRDefault="00412792" w:rsidP="00412792">
      <w:pPr>
        <w:spacing w:after="0" w:line="400" w:lineRule="exact"/>
        <w:ind w:firstLineChars="200" w:firstLine="560"/>
        <w:rPr>
          <w:rFonts w:ascii="宋体" w:hAnsi="宋体"/>
          <w:sz w:val="28"/>
          <w:szCs w:val="28"/>
        </w:rPr>
      </w:pPr>
      <w:r w:rsidRPr="0066210C">
        <w:rPr>
          <w:rFonts w:ascii="宋体" w:hAnsi="宋体" w:hint="eastAsia"/>
          <w:sz w:val="28"/>
          <w:szCs w:val="28"/>
        </w:rPr>
        <w:t>（二）文明施工</w:t>
      </w:r>
    </w:p>
    <w:p w14:paraId="39F73177" w14:textId="77777777" w:rsidR="00412792" w:rsidRPr="0066210C" w:rsidRDefault="00412792" w:rsidP="00412792">
      <w:pPr>
        <w:spacing w:after="0" w:line="400" w:lineRule="exact"/>
        <w:ind w:firstLineChars="200" w:firstLine="560"/>
        <w:rPr>
          <w:rFonts w:ascii="宋体" w:hAnsi="宋体"/>
          <w:sz w:val="28"/>
          <w:szCs w:val="28"/>
        </w:rPr>
      </w:pPr>
      <w:r w:rsidRPr="0066210C">
        <w:rPr>
          <w:rFonts w:ascii="宋体" w:hAnsi="宋体" w:hint="eastAsia"/>
          <w:sz w:val="28"/>
          <w:szCs w:val="28"/>
        </w:rPr>
        <w:t>（1）供应商应遵守国家和工程所在地有关法规、规范、规程和标准的规定，履行文明施工义务，确保文明施工专项费用专款专用。</w:t>
      </w:r>
    </w:p>
    <w:p w14:paraId="5B317D58" w14:textId="77777777" w:rsidR="00412792" w:rsidRPr="0066210C" w:rsidRDefault="00412792" w:rsidP="00412792">
      <w:pPr>
        <w:spacing w:after="0" w:line="400" w:lineRule="exact"/>
        <w:ind w:firstLineChars="200" w:firstLine="560"/>
        <w:rPr>
          <w:rFonts w:ascii="宋体" w:hAnsi="宋体"/>
          <w:sz w:val="28"/>
          <w:szCs w:val="28"/>
        </w:rPr>
      </w:pPr>
      <w:r w:rsidRPr="0066210C">
        <w:rPr>
          <w:rFonts w:ascii="宋体" w:hAnsi="宋体" w:hint="eastAsia"/>
          <w:sz w:val="28"/>
          <w:szCs w:val="28"/>
        </w:rPr>
        <w:t>（2）供应商应为任何已完成的、正在施工的和将要进行的任何永久和临时工程、材料、物品、设备、以及因永久工程施工而暴露的任何毗邻财产提供必要的覆盖和保护措施，以避免恶劣天气影响工程施工和造成损失。</w:t>
      </w:r>
    </w:p>
    <w:p w14:paraId="14A26E04" w14:textId="77777777" w:rsidR="00412792" w:rsidRPr="0066210C" w:rsidRDefault="00412792" w:rsidP="00412792">
      <w:pPr>
        <w:spacing w:after="0" w:line="400" w:lineRule="exact"/>
        <w:ind w:firstLineChars="200" w:firstLine="560"/>
        <w:rPr>
          <w:rFonts w:ascii="宋体" w:hAnsi="宋体"/>
          <w:sz w:val="28"/>
          <w:szCs w:val="28"/>
        </w:rPr>
      </w:pPr>
      <w:r w:rsidRPr="0066210C">
        <w:rPr>
          <w:rFonts w:ascii="宋体" w:hAnsi="宋体" w:hint="eastAsia"/>
          <w:sz w:val="28"/>
          <w:szCs w:val="28"/>
        </w:rPr>
        <w:t>（3）在工程施工期间，供应商应始终避免现场出现不必要的障碍物，妥当存放并处置施工设备和多余的材料，及时从现场清除运走任何废料、垃圾或不再需要的临时工程和设施。</w:t>
      </w:r>
    </w:p>
    <w:p w14:paraId="36634926" w14:textId="77777777" w:rsidR="00412792" w:rsidRPr="0066210C" w:rsidRDefault="00412792" w:rsidP="00412792">
      <w:pPr>
        <w:spacing w:after="0" w:line="400" w:lineRule="exact"/>
        <w:ind w:firstLineChars="200" w:firstLine="560"/>
        <w:rPr>
          <w:rFonts w:ascii="宋体" w:hAnsi="宋体"/>
          <w:sz w:val="28"/>
          <w:szCs w:val="28"/>
        </w:rPr>
      </w:pPr>
      <w:r w:rsidRPr="0066210C">
        <w:rPr>
          <w:rFonts w:ascii="宋体" w:hAnsi="宋体" w:hint="eastAsia"/>
          <w:sz w:val="28"/>
          <w:szCs w:val="28"/>
        </w:rPr>
        <w:t>（3）供应商应当制订成品保护措施计划，并提供必要的人员、</w:t>
      </w:r>
      <w:r w:rsidRPr="0066210C">
        <w:rPr>
          <w:rFonts w:ascii="宋体" w:hAnsi="宋体" w:hint="eastAsia"/>
          <w:sz w:val="28"/>
          <w:szCs w:val="28"/>
        </w:rPr>
        <w:lastRenderedPageBreak/>
        <w:t>材料和设备用于整个工程的成品保护，防止已完工作遭受任何损坏或破坏。</w:t>
      </w:r>
    </w:p>
    <w:p w14:paraId="19FA0B67" w14:textId="77777777" w:rsidR="00412792" w:rsidRPr="0066210C" w:rsidRDefault="00412792" w:rsidP="00412792">
      <w:pPr>
        <w:spacing w:after="0" w:line="400" w:lineRule="exact"/>
        <w:ind w:firstLineChars="200" w:firstLine="560"/>
        <w:rPr>
          <w:rFonts w:ascii="宋体" w:hAnsi="宋体"/>
          <w:sz w:val="28"/>
          <w:szCs w:val="28"/>
        </w:rPr>
      </w:pPr>
      <w:r w:rsidRPr="0066210C">
        <w:rPr>
          <w:rFonts w:ascii="宋体" w:hAnsi="宋体" w:hint="eastAsia"/>
          <w:sz w:val="28"/>
          <w:szCs w:val="28"/>
        </w:rPr>
        <w:t>（4）供应商应当制订&lt;卫生文明施工标准化工地&gt;目标实施方案，须满足文明施工管理、卫生管理、安全生产管理、扬尘污染防治管理的要求。</w:t>
      </w:r>
    </w:p>
    <w:p w14:paraId="289424AB" w14:textId="77777777" w:rsidR="00412792" w:rsidRPr="0066210C" w:rsidRDefault="00412792" w:rsidP="00412792">
      <w:pPr>
        <w:spacing w:after="0" w:line="400" w:lineRule="exact"/>
        <w:ind w:firstLineChars="200" w:firstLine="560"/>
        <w:rPr>
          <w:rFonts w:ascii="宋体" w:hAnsi="宋体"/>
          <w:sz w:val="28"/>
          <w:szCs w:val="28"/>
        </w:rPr>
      </w:pPr>
      <w:r w:rsidRPr="0066210C">
        <w:rPr>
          <w:rFonts w:ascii="宋体" w:hAnsi="宋体" w:hint="eastAsia"/>
          <w:sz w:val="28"/>
          <w:szCs w:val="28"/>
        </w:rPr>
        <w:t>（三）环境保护</w:t>
      </w:r>
    </w:p>
    <w:p w14:paraId="564F7B14" w14:textId="77777777" w:rsidR="00412792" w:rsidRPr="0066210C" w:rsidRDefault="00412792" w:rsidP="00412792">
      <w:pPr>
        <w:spacing w:after="0" w:line="400" w:lineRule="exact"/>
        <w:ind w:firstLineChars="200" w:firstLine="560"/>
        <w:rPr>
          <w:rFonts w:ascii="宋体" w:hAnsi="宋体"/>
          <w:sz w:val="28"/>
          <w:szCs w:val="28"/>
        </w:rPr>
      </w:pPr>
      <w:r w:rsidRPr="0066210C">
        <w:rPr>
          <w:rFonts w:ascii="宋体" w:hAnsi="宋体" w:hint="eastAsia"/>
          <w:sz w:val="28"/>
          <w:szCs w:val="28"/>
        </w:rPr>
        <w:t>在工程施工、完工及修补任何缺陷的过程中，供应商应当始终遵守国家和工程所在地有关环境保护法律、法规、规章、规范、标准和规程等，并制定相应的环境保护措施，确保环境不损害。</w:t>
      </w:r>
    </w:p>
    <w:p w14:paraId="423188A1" w14:textId="77777777" w:rsidR="00412792" w:rsidRPr="0066210C" w:rsidRDefault="00412792" w:rsidP="00412792">
      <w:pPr>
        <w:spacing w:after="0" w:line="400" w:lineRule="exact"/>
        <w:ind w:firstLineChars="200" w:firstLine="560"/>
        <w:rPr>
          <w:rFonts w:ascii="宋体" w:hAnsi="宋体"/>
          <w:sz w:val="28"/>
          <w:szCs w:val="28"/>
        </w:rPr>
      </w:pPr>
      <w:r w:rsidRPr="0066210C">
        <w:rPr>
          <w:rFonts w:ascii="宋体" w:hAnsi="宋体" w:hint="eastAsia"/>
          <w:sz w:val="28"/>
          <w:szCs w:val="28"/>
        </w:rPr>
        <w:t>地上、地下设施和周边建筑物的临时保护</w:t>
      </w:r>
    </w:p>
    <w:p w14:paraId="01536494" w14:textId="77777777" w:rsidR="00412792" w:rsidRPr="0066210C" w:rsidRDefault="00412792" w:rsidP="00412792">
      <w:pPr>
        <w:spacing w:after="0" w:line="400" w:lineRule="exact"/>
        <w:ind w:firstLineChars="200" w:firstLine="560"/>
        <w:rPr>
          <w:rFonts w:ascii="宋体" w:hAnsi="宋体"/>
          <w:sz w:val="28"/>
          <w:szCs w:val="28"/>
        </w:rPr>
      </w:pPr>
      <w:r w:rsidRPr="0066210C">
        <w:rPr>
          <w:rFonts w:ascii="宋体" w:hAnsi="宋体" w:hint="eastAsia"/>
          <w:sz w:val="28"/>
          <w:szCs w:val="28"/>
        </w:rPr>
        <w:t>供应商应制定临时保护措施为施工场地及其周边现有的地上、地下设施和建筑物提供足够的临时保护设施，确保施工过程中这些设施和建筑物不会受到干扰和破坏。</w:t>
      </w:r>
    </w:p>
    <w:p w14:paraId="77463E4E" w14:textId="77777777" w:rsidR="00412792" w:rsidRPr="0066210C" w:rsidRDefault="00412792" w:rsidP="00412792">
      <w:pPr>
        <w:spacing w:after="0" w:line="400" w:lineRule="exact"/>
        <w:ind w:firstLineChars="200" w:firstLine="560"/>
        <w:rPr>
          <w:rFonts w:ascii="宋体" w:hAnsi="宋体"/>
          <w:sz w:val="28"/>
          <w:szCs w:val="28"/>
        </w:rPr>
      </w:pPr>
      <w:r w:rsidRPr="0066210C">
        <w:rPr>
          <w:rFonts w:ascii="宋体" w:hAnsi="宋体" w:hint="eastAsia"/>
          <w:sz w:val="28"/>
          <w:szCs w:val="28"/>
        </w:rPr>
        <w:t>供应商应当制订现有设施临时保护方案和应急处理方案，并在本工程开工前至少提前7天报送发包人，发包人应在收到现有设施临时保护方案后的3天内批复供应商。供应商应当严格执行经发包人批准的保护方案，并保证在任何可能影响周边现有的地上、地下设施或周边建筑物的施工作业开始前，相应的临时保护设施能够落实到位。</w:t>
      </w:r>
    </w:p>
    <w:p w14:paraId="5CD12D8C" w14:textId="77777777" w:rsidR="00412792" w:rsidRPr="0066210C" w:rsidRDefault="00412792" w:rsidP="00412792">
      <w:pPr>
        <w:pStyle w:val="2"/>
        <w:numPr>
          <w:ilvl w:val="1"/>
          <w:numId w:val="1"/>
        </w:numPr>
        <w:tabs>
          <w:tab w:val="left" w:pos="993"/>
        </w:tabs>
        <w:spacing w:before="0" w:after="0" w:line="400" w:lineRule="exact"/>
        <w:ind w:left="0" w:firstLine="200"/>
        <w:jc w:val="both"/>
      </w:pPr>
      <w:bookmarkStart w:id="85" w:name="_Toc77325916"/>
      <w:bookmarkStart w:id="86" w:name="_Toc77327095"/>
      <w:r w:rsidRPr="0066210C">
        <w:rPr>
          <w:rFonts w:hint="eastAsia"/>
        </w:rPr>
        <w:t>满足采购需求的最低要求</w:t>
      </w:r>
      <w:bookmarkEnd w:id="85"/>
      <w:bookmarkEnd w:id="86"/>
    </w:p>
    <w:p w14:paraId="45429CE2" w14:textId="5FCD38F0" w:rsidR="00F845DD" w:rsidRPr="0066210C" w:rsidRDefault="00412792" w:rsidP="00412792">
      <w:pPr>
        <w:pStyle w:val="a0"/>
      </w:pPr>
      <w:r w:rsidRPr="0066210C">
        <w:rPr>
          <w:rFonts w:ascii="宋体" w:hAnsi="宋体" w:hint="eastAsia"/>
          <w:sz w:val="28"/>
          <w:szCs w:val="28"/>
        </w:rPr>
        <w:t>技术、服务、商务及其他要求中加★号的要求为满足采购需求的最低要求。</w:t>
      </w:r>
    </w:p>
    <w:p w14:paraId="4BB86D24" w14:textId="426A13F9" w:rsidR="00115E81" w:rsidRPr="0066210C" w:rsidRDefault="00115E81" w:rsidP="00FB6BFB">
      <w:pPr>
        <w:pStyle w:val="2"/>
        <w:numPr>
          <w:ilvl w:val="1"/>
          <w:numId w:val="1"/>
        </w:numPr>
        <w:tabs>
          <w:tab w:val="left" w:pos="993"/>
        </w:tabs>
        <w:spacing w:before="0" w:after="0" w:line="400" w:lineRule="exact"/>
        <w:ind w:left="0" w:firstLine="200"/>
        <w:jc w:val="both"/>
      </w:pPr>
      <w:bookmarkStart w:id="87" w:name="_Toc54948228"/>
      <w:bookmarkStart w:id="88" w:name="_Toc77327096"/>
      <w:r w:rsidRPr="0066210C">
        <w:rPr>
          <w:rFonts w:hint="eastAsia"/>
        </w:rPr>
        <w:t>满足采购需求的最低要求</w:t>
      </w:r>
      <w:bookmarkEnd w:id="87"/>
      <w:bookmarkEnd w:id="88"/>
    </w:p>
    <w:bookmarkEnd w:id="65"/>
    <w:bookmarkEnd w:id="66"/>
    <w:p w14:paraId="6337B8AB" w14:textId="77777777" w:rsidR="00B27243" w:rsidRPr="0066210C" w:rsidRDefault="00B27243" w:rsidP="00FB6BFB">
      <w:pPr>
        <w:spacing w:after="0" w:line="400" w:lineRule="exact"/>
        <w:ind w:firstLineChars="202" w:firstLine="566"/>
        <w:rPr>
          <w:rFonts w:ascii="宋体" w:hAnsi="宋体"/>
          <w:sz w:val="28"/>
          <w:szCs w:val="28"/>
        </w:rPr>
      </w:pPr>
      <w:r w:rsidRPr="0066210C">
        <w:rPr>
          <w:rFonts w:ascii="宋体" w:hAnsi="宋体" w:hint="eastAsia"/>
          <w:sz w:val="28"/>
          <w:szCs w:val="28"/>
        </w:rPr>
        <w:t>技术、服务、商务及其他要求中加★号的要求为满足采购需求的最低要求。</w:t>
      </w:r>
      <w:r w:rsidRPr="0066210C">
        <w:rPr>
          <w:rFonts w:ascii="宋体" w:hAnsi="宋体"/>
          <w:sz w:val="28"/>
          <w:szCs w:val="28"/>
        </w:rPr>
        <w:br w:type="page"/>
      </w:r>
    </w:p>
    <w:p w14:paraId="6BB471A7" w14:textId="77777777" w:rsidR="00B27243" w:rsidRPr="0066210C" w:rsidRDefault="00B27243" w:rsidP="00FF4DF9">
      <w:pPr>
        <w:pStyle w:val="1"/>
        <w:widowControl/>
        <w:numPr>
          <w:ilvl w:val="0"/>
          <w:numId w:val="1"/>
        </w:numPr>
        <w:spacing w:before="0" w:after="0" w:line="360" w:lineRule="auto"/>
        <w:ind w:left="0" w:firstLine="0"/>
      </w:pPr>
      <w:bookmarkStart w:id="89" w:name="_Toc77327097"/>
      <w:bookmarkStart w:id="90" w:name="_Toc360696963"/>
      <w:bookmarkStart w:id="91" w:name="_Toc238273564"/>
      <w:bookmarkStart w:id="92" w:name="_Toc205604899"/>
      <w:bookmarkStart w:id="93" w:name="_Toc236285891"/>
      <w:r w:rsidRPr="0066210C">
        <w:rPr>
          <w:rFonts w:hint="eastAsia"/>
        </w:rPr>
        <w:lastRenderedPageBreak/>
        <w:t>磋商办法</w:t>
      </w:r>
      <w:bookmarkEnd w:id="89"/>
    </w:p>
    <w:p w14:paraId="04790557" w14:textId="77777777" w:rsidR="00B27243" w:rsidRPr="0066210C" w:rsidRDefault="00B27243" w:rsidP="005C4E08">
      <w:pPr>
        <w:pStyle w:val="2"/>
        <w:numPr>
          <w:ilvl w:val="1"/>
          <w:numId w:val="1"/>
        </w:numPr>
        <w:tabs>
          <w:tab w:val="left" w:pos="993"/>
        </w:tabs>
        <w:spacing w:before="0" w:after="0" w:line="400" w:lineRule="exact"/>
        <w:ind w:left="0" w:firstLineChars="200" w:firstLine="562"/>
        <w:jc w:val="both"/>
      </w:pPr>
      <w:bookmarkStart w:id="94" w:name="_Toc77327098"/>
      <w:r w:rsidRPr="0066210C">
        <w:rPr>
          <w:rFonts w:hint="eastAsia"/>
        </w:rPr>
        <w:t>总则</w:t>
      </w:r>
      <w:bookmarkEnd w:id="94"/>
    </w:p>
    <w:p w14:paraId="31CE7CD9" w14:textId="77777777" w:rsidR="00B27243" w:rsidRPr="0066210C" w:rsidRDefault="00B27243" w:rsidP="005C4E08">
      <w:pPr>
        <w:numPr>
          <w:ilvl w:val="0"/>
          <w:numId w:val="21"/>
        </w:numPr>
        <w:tabs>
          <w:tab w:val="left" w:pos="1134"/>
        </w:tabs>
        <w:spacing w:after="0" w:line="400" w:lineRule="exact"/>
        <w:ind w:left="0" w:firstLineChars="200" w:firstLine="560"/>
        <w:rPr>
          <w:rFonts w:ascii="宋体" w:hAnsi="宋体"/>
          <w:sz w:val="28"/>
          <w:szCs w:val="28"/>
        </w:rPr>
      </w:pPr>
      <w:r w:rsidRPr="0066210C">
        <w:rPr>
          <w:rFonts w:ascii="宋体" w:hAnsi="宋体" w:hint="eastAsia"/>
          <w:sz w:val="28"/>
          <w:szCs w:val="28"/>
        </w:rPr>
        <w:t>根据《中华人民共和国政府采购法》、《中华人民共和国政府采购法实施条例》和《政府采购竞争性磋商采购方式管理暂行办法》等法律规章，结合采购项目特点制定本办法。</w:t>
      </w:r>
    </w:p>
    <w:p w14:paraId="59986B0B" w14:textId="5D1259F0" w:rsidR="00B27243" w:rsidRPr="0066210C" w:rsidRDefault="00E37D03" w:rsidP="005C4E08">
      <w:pPr>
        <w:numPr>
          <w:ilvl w:val="0"/>
          <w:numId w:val="21"/>
        </w:numPr>
        <w:tabs>
          <w:tab w:val="left" w:pos="1134"/>
        </w:tabs>
        <w:spacing w:after="0" w:line="400" w:lineRule="exact"/>
        <w:ind w:left="0" w:firstLineChars="200" w:firstLine="560"/>
        <w:rPr>
          <w:rFonts w:ascii="宋体" w:hAnsi="宋体"/>
          <w:sz w:val="28"/>
          <w:szCs w:val="28"/>
        </w:rPr>
      </w:pPr>
      <w:r w:rsidRPr="0066210C">
        <w:rPr>
          <w:rFonts w:ascii="宋体" w:hAnsi="宋体" w:hint="eastAsia"/>
          <w:sz w:val="28"/>
          <w:szCs w:val="28"/>
        </w:rPr>
        <w:t>磋商</w:t>
      </w:r>
      <w:r w:rsidR="00B27243" w:rsidRPr="0066210C">
        <w:rPr>
          <w:rFonts w:ascii="宋体" w:hAnsi="宋体" w:hint="eastAsia"/>
          <w:sz w:val="28"/>
          <w:szCs w:val="28"/>
        </w:rPr>
        <w:t>工作由</w:t>
      </w:r>
      <w:r w:rsidR="00924900" w:rsidRPr="0066210C">
        <w:rPr>
          <w:rFonts w:ascii="宋体" w:hAnsi="宋体" w:hint="eastAsia"/>
          <w:sz w:val="28"/>
          <w:szCs w:val="28"/>
        </w:rPr>
        <w:t>区公资交易中心</w:t>
      </w:r>
      <w:r w:rsidR="00B27243" w:rsidRPr="0066210C">
        <w:rPr>
          <w:rFonts w:ascii="宋体" w:hAnsi="宋体" w:hint="eastAsia"/>
          <w:sz w:val="28"/>
          <w:szCs w:val="28"/>
        </w:rPr>
        <w:t>负责组织，具体评审事务由采购人和</w:t>
      </w:r>
      <w:r w:rsidR="00924900" w:rsidRPr="0066210C">
        <w:rPr>
          <w:rFonts w:ascii="宋体" w:hAnsi="宋体" w:hint="eastAsia"/>
          <w:sz w:val="28"/>
          <w:szCs w:val="28"/>
        </w:rPr>
        <w:t>区公资交易中心</w:t>
      </w:r>
      <w:r w:rsidR="00B27243" w:rsidRPr="0066210C">
        <w:rPr>
          <w:rFonts w:ascii="宋体" w:hAnsi="宋体" w:hint="eastAsia"/>
          <w:sz w:val="28"/>
          <w:szCs w:val="28"/>
        </w:rPr>
        <w:t>依法组建的磋商小组负责。磋商小组由采购人代表和评审专家组成。</w:t>
      </w:r>
    </w:p>
    <w:p w14:paraId="474F7982" w14:textId="2821AF58" w:rsidR="00B27243" w:rsidRPr="0066210C" w:rsidRDefault="00E37D03" w:rsidP="005C4E08">
      <w:pPr>
        <w:numPr>
          <w:ilvl w:val="0"/>
          <w:numId w:val="21"/>
        </w:numPr>
        <w:tabs>
          <w:tab w:val="left" w:pos="1134"/>
        </w:tabs>
        <w:spacing w:after="0" w:line="400" w:lineRule="exact"/>
        <w:ind w:left="0" w:firstLineChars="200" w:firstLine="560"/>
        <w:rPr>
          <w:rFonts w:ascii="宋体" w:hAnsi="宋体"/>
          <w:sz w:val="28"/>
          <w:szCs w:val="28"/>
        </w:rPr>
      </w:pPr>
      <w:r w:rsidRPr="0066210C">
        <w:rPr>
          <w:rFonts w:ascii="宋体" w:hAnsi="宋体" w:hint="eastAsia"/>
          <w:sz w:val="28"/>
          <w:szCs w:val="28"/>
        </w:rPr>
        <w:t>磋商</w:t>
      </w:r>
      <w:r w:rsidR="00B27243" w:rsidRPr="0066210C">
        <w:rPr>
          <w:rFonts w:ascii="宋体" w:hAnsi="宋体" w:hint="eastAsia"/>
          <w:sz w:val="28"/>
          <w:szCs w:val="28"/>
        </w:rPr>
        <w:t>工作应遵循公平、公正、科学及择优的原则，并以相同的评审程序和标准对待所有的供应商。</w:t>
      </w:r>
    </w:p>
    <w:p w14:paraId="4EF55B60" w14:textId="4256DAFD" w:rsidR="00B27243" w:rsidRPr="0066210C" w:rsidRDefault="00B27243" w:rsidP="005C4E08">
      <w:pPr>
        <w:numPr>
          <w:ilvl w:val="0"/>
          <w:numId w:val="21"/>
        </w:numPr>
        <w:tabs>
          <w:tab w:val="left" w:pos="1134"/>
        </w:tabs>
        <w:spacing w:after="0" w:line="400" w:lineRule="exact"/>
        <w:ind w:left="0" w:firstLineChars="200" w:firstLine="560"/>
        <w:rPr>
          <w:rFonts w:ascii="宋体" w:hAnsi="宋体"/>
          <w:sz w:val="28"/>
          <w:szCs w:val="28"/>
        </w:rPr>
      </w:pPr>
      <w:r w:rsidRPr="0066210C">
        <w:rPr>
          <w:rFonts w:ascii="宋体" w:hAnsi="宋体" w:hint="eastAsia"/>
          <w:sz w:val="28"/>
          <w:szCs w:val="28"/>
        </w:rPr>
        <w:t>磋商小组按照磋商文件规定的磋商程序、评</w:t>
      </w:r>
      <w:r w:rsidR="00FF1B61" w:rsidRPr="0066210C">
        <w:rPr>
          <w:rFonts w:ascii="宋体" w:hAnsi="宋体" w:hint="eastAsia"/>
          <w:sz w:val="28"/>
          <w:szCs w:val="28"/>
        </w:rPr>
        <w:t>分</w:t>
      </w:r>
      <w:r w:rsidRPr="0066210C">
        <w:rPr>
          <w:rFonts w:ascii="宋体" w:hAnsi="宋体" w:hint="eastAsia"/>
          <w:sz w:val="28"/>
          <w:szCs w:val="28"/>
        </w:rPr>
        <w:t>方法和标准进行独立评审，并独立履行下列职责：</w:t>
      </w:r>
    </w:p>
    <w:p w14:paraId="17D9DB78" w14:textId="55A212C6" w:rsidR="00E37D03" w:rsidRPr="0066210C" w:rsidRDefault="00E37D03" w:rsidP="005C4E08">
      <w:pPr>
        <w:numPr>
          <w:ilvl w:val="1"/>
          <w:numId w:val="22"/>
        </w:numPr>
        <w:tabs>
          <w:tab w:val="left" w:pos="1134"/>
        </w:tabs>
        <w:spacing w:after="0" w:line="400" w:lineRule="exact"/>
        <w:ind w:left="0" w:firstLineChars="200" w:firstLine="560"/>
        <w:rPr>
          <w:rFonts w:ascii="宋体" w:hAnsi="宋体" w:cs="宋体"/>
          <w:sz w:val="28"/>
          <w:szCs w:val="28"/>
        </w:rPr>
      </w:pPr>
      <w:r w:rsidRPr="0066210C">
        <w:rPr>
          <w:rFonts w:ascii="宋体" w:hAnsi="宋体" w:cs="宋体" w:hint="eastAsia"/>
          <w:sz w:val="28"/>
          <w:szCs w:val="28"/>
        </w:rPr>
        <w:t>熟悉和理解蹉商文件，确定蹉商文件内容是否违反国家有关强制性规定或者蹉商文件存在歧义、重大缺陷，根据需要书面要求采购人、采购代理机构对蹉商文件作出解释</w:t>
      </w:r>
      <w:r w:rsidRPr="0066210C">
        <w:rPr>
          <w:rFonts w:ascii="宋体" w:hAnsi="宋体" w:cs="宋体"/>
          <w:sz w:val="28"/>
          <w:szCs w:val="28"/>
        </w:rPr>
        <w:t>；</w:t>
      </w:r>
    </w:p>
    <w:p w14:paraId="1BC54830" w14:textId="4228E3BB" w:rsidR="00E37D03" w:rsidRPr="0066210C" w:rsidRDefault="00E37D03" w:rsidP="005C4E08">
      <w:pPr>
        <w:numPr>
          <w:ilvl w:val="1"/>
          <w:numId w:val="22"/>
        </w:numPr>
        <w:tabs>
          <w:tab w:val="left" w:pos="1134"/>
        </w:tabs>
        <w:spacing w:after="0" w:line="400" w:lineRule="exact"/>
        <w:ind w:left="0" w:firstLineChars="200" w:firstLine="560"/>
        <w:rPr>
          <w:rFonts w:ascii="宋体" w:hAnsi="宋体" w:cs="宋体"/>
          <w:sz w:val="28"/>
          <w:szCs w:val="28"/>
        </w:rPr>
      </w:pPr>
      <w:r w:rsidRPr="0066210C">
        <w:rPr>
          <w:rFonts w:ascii="宋体" w:hAnsi="宋体" w:cs="宋体" w:hint="eastAsia"/>
          <w:sz w:val="28"/>
          <w:szCs w:val="28"/>
        </w:rPr>
        <w:t>审查供应商的</w:t>
      </w:r>
      <w:r w:rsidR="0077103B" w:rsidRPr="0066210C">
        <w:rPr>
          <w:rFonts w:ascii="宋体" w:hAnsi="宋体" w:cs="宋体" w:hint="eastAsia"/>
          <w:sz w:val="28"/>
          <w:szCs w:val="28"/>
        </w:rPr>
        <w:t>施工响应文件</w:t>
      </w:r>
      <w:r w:rsidRPr="0066210C">
        <w:rPr>
          <w:rFonts w:ascii="宋体" w:hAnsi="宋体" w:cs="宋体" w:hint="eastAsia"/>
          <w:sz w:val="28"/>
          <w:szCs w:val="28"/>
        </w:rPr>
        <w:t>并作出公正评价；</w:t>
      </w:r>
    </w:p>
    <w:p w14:paraId="7A6F18C0" w14:textId="13B7BD49" w:rsidR="00E37D03" w:rsidRPr="0066210C" w:rsidRDefault="00E37D03" w:rsidP="005C4E08">
      <w:pPr>
        <w:numPr>
          <w:ilvl w:val="1"/>
          <w:numId w:val="22"/>
        </w:numPr>
        <w:tabs>
          <w:tab w:val="left" w:pos="1134"/>
        </w:tabs>
        <w:spacing w:after="0" w:line="400" w:lineRule="exact"/>
        <w:ind w:left="0" w:firstLineChars="200" w:firstLine="560"/>
        <w:rPr>
          <w:rFonts w:ascii="宋体" w:hAnsi="宋体" w:cs="宋体"/>
          <w:sz w:val="28"/>
          <w:szCs w:val="28"/>
        </w:rPr>
      </w:pPr>
      <w:r w:rsidRPr="0066210C">
        <w:rPr>
          <w:rFonts w:ascii="宋体" w:hAnsi="宋体" w:cs="宋体" w:hint="eastAsia"/>
          <w:sz w:val="28"/>
          <w:szCs w:val="28"/>
        </w:rPr>
        <w:t>根据需要要求供应商对</w:t>
      </w:r>
      <w:r w:rsidR="0077103B" w:rsidRPr="0066210C">
        <w:rPr>
          <w:rFonts w:ascii="宋体" w:hAnsi="宋体" w:cs="宋体" w:hint="eastAsia"/>
          <w:sz w:val="28"/>
          <w:szCs w:val="28"/>
        </w:rPr>
        <w:t>施工响应文件</w:t>
      </w:r>
      <w:r w:rsidRPr="0066210C">
        <w:rPr>
          <w:rFonts w:ascii="宋体" w:hAnsi="宋体" w:cs="宋体" w:hint="eastAsia"/>
          <w:sz w:val="28"/>
          <w:szCs w:val="28"/>
        </w:rPr>
        <w:t>中含义不明确、同类问题表述不一致或者有明显文字和计算错误的内容等作出必要的澄清、说明或者更正；</w:t>
      </w:r>
    </w:p>
    <w:p w14:paraId="13156A40" w14:textId="1B29C723" w:rsidR="00E37D03" w:rsidRPr="0066210C" w:rsidRDefault="00E37D03" w:rsidP="005C4E08">
      <w:pPr>
        <w:numPr>
          <w:ilvl w:val="1"/>
          <w:numId w:val="22"/>
        </w:numPr>
        <w:tabs>
          <w:tab w:val="left" w:pos="1134"/>
        </w:tabs>
        <w:spacing w:after="0" w:line="400" w:lineRule="exact"/>
        <w:ind w:left="0" w:firstLineChars="200" w:firstLine="560"/>
        <w:rPr>
          <w:rFonts w:ascii="宋体" w:hAnsi="宋体" w:cs="宋体"/>
          <w:sz w:val="28"/>
          <w:szCs w:val="28"/>
        </w:rPr>
      </w:pPr>
      <w:r w:rsidRPr="0066210C">
        <w:rPr>
          <w:rFonts w:ascii="宋体" w:hAnsi="宋体" w:cs="宋体" w:hint="eastAsia"/>
          <w:sz w:val="28"/>
          <w:szCs w:val="28"/>
        </w:rPr>
        <w:t>依法、客观、公平、公正开展供应商资格性审查、蹉商和推荐成交候选供应商；</w:t>
      </w:r>
    </w:p>
    <w:p w14:paraId="3799CD53" w14:textId="77777777" w:rsidR="00E37D03" w:rsidRPr="0066210C" w:rsidRDefault="00E37D03" w:rsidP="005C4E08">
      <w:pPr>
        <w:numPr>
          <w:ilvl w:val="1"/>
          <w:numId w:val="22"/>
        </w:numPr>
        <w:tabs>
          <w:tab w:val="left" w:pos="1134"/>
        </w:tabs>
        <w:spacing w:after="0" w:line="400" w:lineRule="exact"/>
        <w:ind w:left="0" w:firstLineChars="200" w:firstLine="560"/>
        <w:rPr>
          <w:rFonts w:ascii="宋体" w:hAnsi="宋体" w:cs="宋体"/>
          <w:sz w:val="28"/>
          <w:szCs w:val="28"/>
        </w:rPr>
      </w:pPr>
      <w:r w:rsidRPr="0066210C">
        <w:rPr>
          <w:rFonts w:ascii="宋体" w:hAnsi="宋体" w:cs="宋体" w:hint="eastAsia"/>
          <w:sz w:val="28"/>
          <w:szCs w:val="28"/>
        </w:rPr>
        <w:t>编写评审报告；</w:t>
      </w:r>
    </w:p>
    <w:p w14:paraId="2266CC36" w14:textId="77777777" w:rsidR="00E37D03" w:rsidRPr="0066210C" w:rsidRDefault="00E37D03" w:rsidP="005C4E08">
      <w:pPr>
        <w:numPr>
          <w:ilvl w:val="1"/>
          <w:numId w:val="22"/>
        </w:numPr>
        <w:tabs>
          <w:tab w:val="left" w:pos="1134"/>
        </w:tabs>
        <w:spacing w:after="0" w:line="400" w:lineRule="exact"/>
        <w:ind w:left="0" w:firstLineChars="200" w:firstLine="560"/>
        <w:rPr>
          <w:rFonts w:ascii="宋体" w:hAnsi="宋体" w:cs="宋体"/>
          <w:sz w:val="28"/>
          <w:szCs w:val="28"/>
        </w:rPr>
      </w:pPr>
      <w:r w:rsidRPr="0066210C">
        <w:rPr>
          <w:rFonts w:ascii="宋体" w:hAnsi="宋体" w:cs="宋体" w:hint="eastAsia"/>
          <w:sz w:val="28"/>
          <w:szCs w:val="28"/>
        </w:rPr>
        <w:t>告知采购人、采购代理机构在评审过程中发现的供应商的违法违规行为；</w:t>
      </w:r>
    </w:p>
    <w:p w14:paraId="5CB4EC09" w14:textId="77777777" w:rsidR="00E37D03" w:rsidRPr="0066210C" w:rsidRDefault="00E37D03" w:rsidP="005C4E08">
      <w:pPr>
        <w:numPr>
          <w:ilvl w:val="1"/>
          <w:numId w:val="22"/>
        </w:numPr>
        <w:tabs>
          <w:tab w:val="left" w:pos="1134"/>
        </w:tabs>
        <w:spacing w:after="0" w:line="400" w:lineRule="exact"/>
        <w:ind w:left="0" w:firstLineChars="200" w:firstLine="560"/>
        <w:rPr>
          <w:rFonts w:ascii="宋体" w:hAnsi="宋体" w:cs="宋体"/>
          <w:sz w:val="28"/>
          <w:szCs w:val="28"/>
        </w:rPr>
      </w:pPr>
      <w:r w:rsidRPr="0066210C">
        <w:rPr>
          <w:rFonts w:ascii="宋体" w:hAnsi="宋体" w:cs="宋体" w:hint="eastAsia"/>
          <w:sz w:val="28"/>
          <w:szCs w:val="28"/>
        </w:rPr>
        <w:t>保守供应商的商业秘密；</w:t>
      </w:r>
    </w:p>
    <w:p w14:paraId="23D00CDB" w14:textId="77777777" w:rsidR="00E37D03" w:rsidRPr="0066210C" w:rsidRDefault="00E37D03" w:rsidP="005C4E08">
      <w:pPr>
        <w:numPr>
          <w:ilvl w:val="1"/>
          <w:numId w:val="22"/>
        </w:numPr>
        <w:tabs>
          <w:tab w:val="left" w:pos="1134"/>
        </w:tabs>
        <w:spacing w:after="0" w:line="400" w:lineRule="exact"/>
        <w:ind w:left="0" w:firstLineChars="200" w:firstLine="560"/>
        <w:rPr>
          <w:rFonts w:ascii="宋体" w:hAnsi="宋体" w:cs="宋体"/>
          <w:sz w:val="28"/>
          <w:szCs w:val="28"/>
        </w:rPr>
      </w:pPr>
      <w:r w:rsidRPr="0066210C">
        <w:rPr>
          <w:rFonts w:ascii="宋体" w:hAnsi="宋体" w:cs="宋体" w:hint="eastAsia"/>
          <w:sz w:val="28"/>
          <w:szCs w:val="28"/>
        </w:rPr>
        <w:t>配合处理供应商质疑；</w:t>
      </w:r>
    </w:p>
    <w:p w14:paraId="7F8A037F" w14:textId="77777777" w:rsidR="00E37D03" w:rsidRPr="0066210C" w:rsidRDefault="00E37D03" w:rsidP="005C4E08">
      <w:pPr>
        <w:numPr>
          <w:ilvl w:val="1"/>
          <w:numId w:val="22"/>
        </w:numPr>
        <w:tabs>
          <w:tab w:val="left" w:pos="1134"/>
        </w:tabs>
        <w:spacing w:after="0" w:line="400" w:lineRule="exact"/>
        <w:ind w:left="0" w:firstLineChars="200" w:firstLine="560"/>
        <w:rPr>
          <w:rFonts w:ascii="宋体" w:hAnsi="宋体" w:cs="宋体"/>
          <w:sz w:val="28"/>
          <w:szCs w:val="28"/>
        </w:rPr>
      </w:pPr>
      <w:r w:rsidRPr="0066210C">
        <w:rPr>
          <w:rFonts w:ascii="宋体" w:hAnsi="宋体" w:cs="宋体" w:hint="eastAsia"/>
          <w:sz w:val="28"/>
          <w:szCs w:val="28"/>
        </w:rPr>
        <w:t>配合处理供应商投诉；</w:t>
      </w:r>
    </w:p>
    <w:p w14:paraId="72E7A860" w14:textId="6CB52C73" w:rsidR="00E37D03" w:rsidRPr="0066210C" w:rsidRDefault="00E37D03" w:rsidP="005C4E08">
      <w:pPr>
        <w:numPr>
          <w:ilvl w:val="1"/>
          <w:numId w:val="22"/>
        </w:numPr>
        <w:tabs>
          <w:tab w:val="left" w:pos="1134"/>
        </w:tabs>
        <w:spacing w:after="0" w:line="400" w:lineRule="exact"/>
        <w:ind w:left="0" w:firstLineChars="200" w:firstLine="560"/>
        <w:rPr>
          <w:rFonts w:ascii="宋体" w:hAnsi="宋体" w:cs="宋体"/>
          <w:sz w:val="28"/>
          <w:szCs w:val="28"/>
        </w:rPr>
      </w:pPr>
      <w:r w:rsidRPr="0066210C">
        <w:rPr>
          <w:rFonts w:ascii="宋体" w:hAnsi="宋体" w:cs="宋体" w:hint="eastAsia"/>
          <w:sz w:val="28"/>
          <w:szCs w:val="28"/>
        </w:rPr>
        <w:t>法律、法规和规章规定的其他职责；</w:t>
      </w:r>
    </w:p>
    <w:p w14:paraId="272F1AFE" w14:textId="4AD735E3" w:rsidR="00B27243" w:rsidRPr="0066210C" w:rsidRDefault="00B27243" w:rsidP="005C4E08">
      <w:pPr>
        <w:numPr>
          <w:ilvl w:val="0"/>
          <w:numId w:val="21"/>
        </w:numPr>
        <w:tabs>
          <w:tab w:val="left" w:pos="1134"/>
        </w:tabs>
        <w:spacing w:after="0" w:line="400" w:lineRule="exact"/>
        <w:ind w:left="0" w:firstLineChars="200" w:firstLine="560"/>
        <w:rPr>
          <w:rFonts w:ascii="宋体" w:hAnsi="宋体"/>
          <w:sz w:val="28"/>
          <w:szCs w:val="28"/>
        </w:rPr>
      </w:pPr>
      <w:r w:rsidRPr="0066210C">
        <w:rPr>
          <w:rFonts w:ascii="宋体" w:hAnsi="宋体" w:hint="eastAsia"/>
          <w:sz w:val="28"/>
          <w:szCs w:val="28"/>
        </w:rPr>
        <w:t>评审过程独立、保密。供应商非法干预评审过程的行为将导致其</w:t>
      </w:r>
      <w:r w:rsidR="0077103B" w:rsidRPr="0066210C">
        <w:rPr>
          <w:rFonts w:ascii="宋体" w:hAnsi="宋体" w:hint="eastAsia"/>
          <w:sz w:val="28"/>
          <w:szCs w:val="28"/>
        </w:rPr>
        <w:t>施工响应文件</w:t>
      </w:r>
      <w:r w:rsidRPr="0066210C">
        <w:rPr>
          <w:rFonts w:ascii="宋体" w:hAnsi="宋体" w:hint="eastAsia"/>
          <w:sz w:val="28"/>
          <w:szCs w:val="28"/>
        </w:rPr>
        <w:t>作为无效处理。</w:t>
      </w:r>
    </w:p>
    <w:p w14:paraId="552B38D2" w14:textId="501EC473" w:rsidR="00B27243" w:rsidRPr="0066210C" w:rsidRDefault="00B27243" w:rsidP="005C4E08">
      <w:pPr>
        <w:numPr>
          <w:ilvl w:val="0"/>
          <w:numId w:val="21"/>
        </w:numPr>
        <w:tabs>
          <w:tab w:val="left" w:pos="1134"/>
        </w:tabs>
        <w:spacing w:after="0" w:line="400" w:lineRule="exact"/>
        <w:ind w:left="0" w:firstLineChars="200" w:firstLine="560"/>
        <w:rPr>
          <w:rFonts w:ascii="宋体" w:hAnsi="宋体"/>
          <w:sz w:val="28"/>
          <w:szCs w:val="28"/>
        </w:rPr>
      </w:pPr>
      <w:r w:rsidRPr="0066210C">
        <w:rPr>
          <w:rFonts w:ascii="宋体" w:hAnsi="宋体" w:hint="eastAsia"/>
          <w:sz w:val="28"/>
          <w:szCs w:val="28"/>
        </w:rPr>
        <w:t>磋商小组决定</w:t>
      </w:r>
      <w:r w:rsidR="0077103B" w:rsidRPr="0066210C">
        <w:rPr>
          <w:rFonts w:ascii="宋体" w:hAnsi="宋体" w:hint="eastAsia"/>
          <w:sz w:val="28"/>
          <w:szCs w:val="28"/>
        </w:rPr>
        <w:t>施工响应文件</w:t>
      </w:r>
      <w:r w:rsidRPr="0066210C">
        <w:rPr>
          <w:rFonts w:ascii="宋体" w:hAnsi="宋体" w:hint="eastAsia"/>
          <w:sz w:val="28"/>
          <w:szCs w:val="28"/>
        </w:rPr>
        <w:t>的响应性依据</w:t>
      </w:r>
      <w:r w:rsidR="0077103B" w:rsidRPr="0066210C">
        <w:rPr>
          <w:rFonts w:ascii="宋体" w:hAnsi="宋体" w:hint="eastAsia"/>
          <w:sz w:val="28"/>
          <w:szCs w:val="28"/>
        </w:rPr>
        <w:t>施工响应文件</w:t>
      </w:r>
      <w:r w:rsidRPr="0066210C">
        <w:rPr>
          <w:rFonts w:ascii="宋体" w:hAnsi="宋体" w:hint="eastAsia"/>
          <w:sz w:val="28"/>
          <w:szCs w:val="28"/>
        </w:rPr>
        <w:t>本身的内容，而不寻求外部的证据，磋商文件有明确约定的除外。</w:t>
      </w:r>
    </w:p>
    <w:p w14:paraId="1EF77625" w14:textId="77777777" w:rsidR="00B27243" w:rsidRPr="0066210C" w:rsidRDefault="00B27243" w:rsidP="005C4E08">
      <w:pPr>
        <w:pStyle w:val="2"/>
        <w:numPr>
          <w:ilvl w:val="1"/>
          <w:numId w:val="1"/>
        </w:numPr>
        <w:tabs>
          <w:tab w:val="left" w:pos="993"/>
        </w:tabs>
        <w:spacing w:before="0" w:after="0" w:line="400" w:lineRule="exact"/>
        <w:ind w:left="0" w:firstLineChars="200" w:firstLine="562"/>
        <w:jc w:val="both"/>
      </w:pPr>
      <w:bookmarkStart w:id="95" w:name="_Toc77327099"/>
      <w:r w:rsidRPr="0066210C">
        <w:rPr>
          <w:rFonts w:hint="eastAsia"/>
        </w:rPr>
        <w:lastRenderedPageBreak/>
        <w:t>磋商程序</w:t>
      </w:r>
      <w:bookmarkEnd w:id="95"/>
    </w:p>
    <w:p w14:paraId="167C20D1" w14:textId="44C69FDB" w:rsidR="00B27243" w:rsidRPr="0066210C" w:rsidRDefault="00B27243" w:rsidP="005C4E08">
      <w:pPr>
        <w:spacing w:after="0" w:line="400" w:lineRule="exact"/>
        <w:ind w:firstLineChars="200" w:firstLine="560"/>
        <w:rPr>
          <w:rFonts w:ascii="宋体" w:hAnsi="宋体"/>
          <w:sz w:val="28"/>
          <w:szCs w:val="28"/>
        </w:rPr>
      </w:pPr>
      <w:r w:rsidRPr="0066210C">
        <w:rPr>
          <w:rFonts w:ascii="宋体" w:hAnsi="宋体" w:hint="eastAsia"/>
          <w:sz w:val="28"/>
          <w:szCs w:val="28"/>
        </w:rPr>
        <w:t>磋商会议地点应当为竞争性磋商文件中预先确定的地点。磋商会议由</w:t>
      </w:r>
      <w:r w:rsidR="00924900" w:rsidRPr="0066210C">
        <w:rPr>
          <w:rFonts w:ascii="宋体" w:hAnsi="宋体" w:hint="eastAsia"/>
          <w:sz w:val="28"/>
          <w:szCs w:val="28"/>
        </w:rPr>
        <w:t>区公资交易中心</w:t>
      </w:r>
      <w:r w:rsidRPr="0066210C">
        <w:rPr>
          <w:rFonts w:ascii="宋体" w:hAnsi="宋体" w:hint="eastAsia"/>
          <w:sz w:val="28"/>
          <w:szCs w:val="28"/>
        </w:rPr>
        <w:t>主持，供应商代表参加。</w:t>
      </w:r>
    </w:p>
    <w:p w14:paraId="3303AE52" w14:textId="77777777" w:rsidR="00B27243" w:rsidRPr="0066210C" w:rsidRDefault="00B27243" w:rsidP="005C4E08">
      <w:pPr>
        <w:spacing w:after="0" w:line="400" w:lineRule="exact"/>
        <w:ind w:firstLineChars="200" w:firstLine="560"/>
        <w:rPr>
          <w:rFonts w:ascii="宋体" w:hAnsi="宋体"/>
          <w:sz w:val="28"/>
          <w:szCs w:val="28"/>
        </w:rPr>
      </w:pPr>
      <w:r w:rsidRPr="0066210C">
        <w:rPr>
          <w:rFonts w:ascii="宋体" w:hAnsi="宋体" w:hint="eastAsia"/>
          <w:sz w:val="28"/>
          <w:szCs w:val="28"/>
        </w:rPr>
        <w:t>磋商应由监督人员对现场进行监督，且可根据具体情况邀请有关监督管理部门对采购活动进行现场监督。</w:t>
      </w:r>
    </w:p>
    <w:p w14:paraId="2F4342B4" w14:textId="35176F53" w:rsidR="00B27243" w:rsidRPr="0066210C" w:rsidRDefault="00B27243" w:rsidP="005C4E08">
      <w:pPr>
        <w:pStyle w:val="2"/>
        <w:numPr>
          <w:ilvl w:val="2"/>
          <w:numId w:val="1"/>
        </w:numPr>
        <w:tabs>
          <w:tab w:val="left" w:pos="993"/>
        </w:tabs>
        <w:spacing w:before="0" w:after="0" w:line="400" w:lineRule="exact"/>
        <w:ind w:firstLineChars="200" w:firstLine="562"/>
        <w:jc w:val="both"/>
      </w:pPr>
      <w:bookmarkStart w:id="96" w:name="_Toc320698735"/>
      <w:bookmarkStart w:id="97" w:name="_Toc77327100"/>
      <w:r w:rsidRPr="0066210C">
        <w:rPr>
          <w:rFonts w:hint="eastAsia"/>
        </w:rPr>
        <w:t>供应商</w:t>
      </w:r>
      <w:bookmarkEnd w:id="96"/>
      <w:r w:rsidR="00E444D9" w:rsidRPr="0066210C">
        <w:rPr>
          <w:rFonts w:hint="eastAsia"/>
        </w:rPr>
        <w:t>参与</w:t>
      </w:r>
      <w:bookmarkEnd w:id="97"/>
    </w:p>
    <w:p w14:paraId="4262AEBC" w14:textId="718D8637" w:rsidR="00B27243" w:rsidRPr="0066210C" w:rsidRDefault="00B27243" w:rsidP="005C4E08">
      <w:pPr>
        <w:spacing w:after="0" w:line="400" w:lineRule="exact"/>
        <w:ind w:firstLineChars="200" w:firstLine="560"/>
        <w:rPr>
          <w:rFonts w:ascii="宋体" w:hAnsi="宋体"/>
          <w:sz w:val="28"/>
          <w:szCs w:val="28"/>
        </w:rPr>
      </w:pPr>
      <w:r w:rsidRPr="0066210C">
        <w:rPr>
          <w:rFonts w:ascii="宋体" w:hAnsi="宋体" w:hint="eastAsia"/>
          <w:sz w:val="28"/>
          <w:szCs w:val="28"/>
        </w:rPr>
        <w:t>供应商应按磋商文件要求获取磋商文件后，在系统中成功提交《采购文件获取登记表》，即</w:t>
      </w:r>
      <w:r w:rsidR="00E444D9" w:rsidRPr="0066210C">
        <w:rPr>
          <w:rFonts w:ascii="宋体" w:hAnsi="宋体" w:hint="eastAsia"/>
          <w:sz w:val="28"/>
          <w:szCs w:val="28"/>
        </w:rPr>
        <w:t>参与</w:t>
      </w:r>
      <w:r w:rsidRPr="0066210C">
        <w:rPr>
          <w:rFonts w:ascii="宋体" w:hAnsi="宋体" w:hint="eastAsia"/>
          <w:sz w:val="28"/>
          <w:szCs w:val="28"/>
        </w:rPr>
        <w:t>成功。</w:t>
      </w:r>
      <w:r w:rsidR="00E444D9" w:rsidRPr="0066210C">
        <w:rPr>
          <w:rFonts w:ascii="宋体" w:hAnsi="宋体" w:hint="eastAsia"/>
          <w:sz w:val="28"/>
          <w:szCs w:val="28"/>
        </w:rPr>
        <w:t>参与</w:t>
      </w:r>
      <w:r w:rsidRPr="0066210C">
        <w:rPr>
          <w:rFonts w:ascii="宋体" w:hAnsi="宋体" w:hint="eastAsia"/>
          <w:sz w:val="28"/>
          <w:szCs w:val="28"/>
        </w:rPr>
        <w:t>的供应商不足3家的，本次竞争性磋商采购活动终止，发布终止竞争性磋商公告。</w:t>
      </w:r>
    </w:p>
    <w:p w14:paraId="5ED636BD" w14:textId="2D015C96" w:rsidR="00B27243" w:rsidRPr="0066210C" w:rsidRDefault="00B27243" w:rsidP="005C4E08">
      <w:pPr>
        <w:pStyle w:val="2"/>
        <w:numPr>
          <w:ilvl w:val="2"/>
          <w:numId w:val="1"/>
        </w:numPr>
        <w:tabs>
          <w:tab w:val="left" w:pos="993"/>
        </w:tabs>
        <w:spacing w:before="0" w:after="0" w:line="400" w:lineRule="exact"/>
        <w:ind w:firstLineChars="200" w:firstLine="562"/>
        <w:jc w:val="both"/>
      </w:pPr>
      <w:bookmarkStart w:id="98" w:name="_Toc320698736"/>
      <w:bookmarkStart w:id="99" w:name="_Toc77327101"/>
      <w:r w:rsidRPr="0066210C">
        <w:rPr>
          <w:rFonts w:hint="eastAsia"/>
        </w:rPr>
        <w:t>递交</w:t>
      </w:r>
      <w:r w:rsidR="0077103B" w:rsidRPr="0066210C">
        <w:rPr>
          <w:rFonts w:hint="eastAsia"/>
        </w:rPr>
        <w:t>施工响应文件</w:t>
      </w:r>
      <w:bookmarkEnd w:id="98"/>
      <w:bookmarkEnd w:id="99"/>
    </w:p>
    <w:p w14:paraId="5AFEE5B2" w14:textId="783CFA55" w:rsidR="00B27243" w:rsidRPr="0066210C" w:rsidRDefault="00B27243" w:rsidP="005C4E08">
      <w:pPr>
        <w:tabs>
          <w:tab w:val="left" w:pos="1134"/>
        </w:tabs>
        <w:spacing w:after="0" w:line="400" w:lineRule="exact"/>
        <w:ind w:firstLineChars="200" w:firstLine="560"/>
        <w:rPr>
          <w:rFonts w:ascii="宋体" w:hAnsi="宋体"/>
          <w:sz w:val="28"/>
          <w:szCs w:val="28"/>
        </w:rPr>
      </w:pPr>
      <w:r w:rsidRPr="0066210C">
        <w:rPr>
          <w:rFonts w:ascii="宋体" w:hAnsi="宋体" w:hint="eastAsia"/>
          <w:sz w:val="28"/>
          <w:szCs w:val="28"/>
        </w:rPr>
        <w:t>供应商应按磋商文件要求递交</w:t>
      </w:r>
      <w:r w:rsidR="0077103B" w:rsidRPr="0066210C">
        <w:rPr>
          <w:rFonts w:ascii="宋体" w:hAnsi="宋体" w:hint="eastAsia"/>
          <w:sz w:val="28"/>
          <w:szCs w:val="28"/>
        </w:rPr>
        <w:t>施工响应文件</w:t>
      </w:r>
      <w:r w:rsidRPr="0066210C">
        <w:rPr>
          <w:rFonts w:ascii="宋体" w:hAnsi="宋体" w:hint="eastAsia"/>
          <w:sz w:val="28"/>
          <w:szCs w:val="28"/>
        </w:rPr>
        <w:t>。递交</w:t>
      </w:r>
      <w:r w:rsidR="0077103B" w:rsidRPr="0066210C">
        <w:rPr>
          <w:rFonts w:ascii="宋体" w:hAnsi="宋体" w:hint="eastAsia"/>
          <w:sz w:val="28"/>
          <w:szCs w:val="28"/>
        </w:rPr>
        <w:t>施工响应文件</w:t>
      </w:r>
      <w:r w:rsidRPr="0066210C">
        <w:rPr>
          <w:rFonts w:ascii="宋体" w:hAnsi="宋体" w:hint="eastAsia"/>
          <w:sz w:val="28"/>
          <w:szCs w:val="28"/>
        </w:rPr>
        <w:t>截止时间结束后，递交</w:t>
      </w:r>
      <w:r w:rsidR="0077103B" w:rsidRPr="0066210C">
        <w:rPr>
          <w:rFonts w:ascii="宋体" w:hAnsi="宋体" w:hint="eastAsia"/>
          <w:sz w:val="28"/>
          <w:szCs w:val="28"/>
        </w:rPr>
        <w:t>施工响应文件</w:t>
      </w:r>
      <w:r w:rsidRPr="0066210C">
        <w:rPr>
          <w:rFonts w:ascii="宋体" w:hAnsi="宋体" w:hint="eastAsia"/>
          <w:sz w:val="28"/>
          <w:szCs w:val="28"/>
        </w:rPr>
        <w:t>的供应商不足3家的，本次竞争性磋商采购活动终止，发布终止竞争性磋商公告。</w:t>
      </w:r>
    </w:p>
    <w:p w14:paraId="7FBED339" w14:textId="073CE74A" w:rsidR="00B27243" w:rsidRPr="0066210C" w:rsidRDefault="00924900" w:rsidP="005C4E08">
      <w:pPr>
        <w:tabs>
          <w:tab w:val="left" w:pos="1134"/>
        </w:tabs>
        <w:spacing w:after="0" w:line="400" w:lineRule="exact"/>
        <w:ind w:firstLineChars="200" w:firstLine="560"/>
        <w:rPr>
          <w:rFonts w:ascii="宋体" w:hAnsi="宋体"/>
          <w:sz w:val="28"/>
          <w:szCs w:val="28"/>
        </w:rPr>
      </w:pPr>
      <w:r w:rsidRPr="0066210C">
        <w:rPr>
          <w:rFonts w:ascii="宋体" w:hAnsi="宋体" w:hint="eastAsia"/>
          <w:sz w:val="28"/>
          <w:szCs w:val="28"/>
        </w:rPr>
        <w:t>区公资交易中心</w:t>
      </w:r>
      <w:r w:rsidR="00B27243" w:rsidRPr="0066210C">
        <w:rPr>
          <w:rFonts w:ascii="宋体" w:hAnsi="宋体" w:hint="eastAsia"/>
          <w:sz w:val="28"/>
          <w:szCs w:val="28"/>
        </w:rPr>
        <w:t>将拒绝接收未在</w:t>
      </w:r>
      <w:r w:rsidR="00B27243" w:rsidRPr="0066210C">
        <w:rPr>
          <w:rFonts w:ascii="宋体" w:hAnsi="宋体" w:cs="宋体" w:hint="eastAsia"/>
          <w:sz w:val="28"/>
          <w:szCs w:val="28"/>
        </w:rPr>
        <w:t>《成都市采购项目供应商报名及保证金交纳情况表》</w:t>
      </w:r>
      <w:r w:rsidR="00B27243" w:rsidRPr="0066210C">
        <w:rPr>
          <w:rFonts w:ascii="宋体" w:hAnsi="宋体" w:hint="eastAsia"/>
          <w:sz w:val="28"/>
          <w:szCs w:val="28"/>
        </w:rPr>
        <w:t>中的供应商的</w:t>
      </w:r>
      <w:r w:rsidR="0077103B" w:rsidRPr="0066210C">
        <w:rPr>
          <w:rFonts w:ascii="宋体" w:hAnsi="宋体" w:hint="eastAsia"/>
          <w:sz w:val="28"/>
          <w:szCs w:val="28"/>
        </w:rPr>
        <w:t>施工响应文件</w:t>
      </w:r>
      <w:r w:rsidR="00B27243" w:rsidRPr="0066210C">
        <w:rPr>
          <w:rFonts w:ascii="宋体" w:hAnsi="宋体" w:hint="eastAsia"/>
          <w:sz w:val="28"/>
          <w:szCs w:val="28"/>
        </w:rPr>
        <w:t>。</w:t>
      </w:r>
    </w:p>
    <w:p w14:paraId="56BA31AF" w14:textId="77777777" w:rsidR="00B27243" w:rsidRPr="0066210C" w:rsidRDefault="00B27243" w:rsidP="005C4E08">
      <w:pPr>
        <w:pStyle w:val="2"/>
        <w:numPr>
          <w:ilvl w:val="2"/>
          <w:numId w:val="1"/>
        </w:numPr>
        <w:tabs>
          <w:tab w:val="left" w:pos="993"/>
        </w:tabs>
        <w:spacing w:before="0" w:after="0" w:line="400" w:lineRule="exact"/>
        <w:ind w:firstLineChars="200" w:firstLine="562"/>
        <w:jc w:val="both"/>
      </w:pPr>
      <w:bookmarkStart w:id="100" w:name="_Toc77327102"/>
      <w:r w:rsidRPr="0066210C">
        <w:rPr>
          <w:rFonts w:hint="eastAsia"/>
        </w:rPr>
        <w:t>确定邀请参加磋商的供应商数量</w:t>
      </w:r>
      <w:bookmarkEnd w:id="100"/>
    </w:p>
    <w:p w14:paraId="4010E9B4" w14:textId="1A3A4504" w:rsidR="00B27243" w:rsidRPr="0066210C" w:rsidRDefault="00387E98" w:rsidP="005C4E08">
      <w:pPr>
        <w:tabs>
          <w:tab w:val="left" w:pos="1134"/>
        </w:tabs>
        <w:spacing w:after="0" w:line="400" w:lineRule="exact"/>
        <w:ind w:firstLineChars="200" w:firstLine="560"/>
        <w:rPr>
          <w:rFonts w:ascii="宋体" w:hAnsi="宋体"/>
          <w:sz w:val="28"/>
          <w:szCs w:val="28"/>
        </w:rPr>
      </w:pPr>
      <w:r w:rsidRPr="0066210C">
        <w:rPr>
          <w:rFonts w:ascii="宋体" w:hAnsi="宋体" w:hint="eastAsia"/>
          <w:sz w:val="28"/>
          <w:szCs w:val="28"/>
        </w:rPr>
        <w:t>邀请已通过本次采购资格审查并随机抽取选中的供应商参加本项目的竞争性磋商</w:t>
      </w:r>
      <w:r w:rsidR="00B27243" w:rsidRPr="0066210C">
        <w:rPr>
          <w:rFonts w:ascii="宋体" w:hAnsi="宋体" w:hint="eastAsia"/>
          <w:sz w:val="28"/>
          <w:szCs w:val="28"/>
        </w:rPr>
        <w:t>。</w:t>
      </w:r>
    </w:p>
    <w:p w14:paraId="63E28424" w14:textId="77777777" w:rsidR="00B27243" w:rsidRPr="0066210C" w:rsidRDefault="00B27243" w:rsidP="005C4E08">
      <w:pPr>
        <w:pStyle w:val="2"/>
        <w:numPr>
          <w:ilvl w:val="2"/>
          <w:numId w:val="1"/>
        </w:numPr>
        <w:tabs>
          <w:tab w:val="left" w:pos="993"/>
        </w:tabs>
        <w:spacing w:before="0" w:after="0" w:line="400" w:lineRule="exact"/>
        <w:ind w:firstLineChars="200" w:firstLine="562"/>
        <w:jc w:val="both"/>
      </w:pPr>
      <w:bookmarkStart w:id="101" w:name="_Toc287623646"/>
      <w:bookmarkStart w:id="102" w:name="_Toc77327103"/>
      <w:r w:rsidRPr="0066210C">
        <w:rPr>
          <w:rFonts w:hint="eastAsia"/>
        </w:rPr>
        <w:t>成立磋商小组</w:t>
      </w:r>
      <w:bookmarkEnd w:id="101"/>
      <w:bookmarkEnd w:id="102"/>
    </w:p>
    <w:p w14:paraId="03F44C8C" w14:textId="77777777" w:rsidR="00B27243" w:rsidRPr="0066210C" w:rsidRDefault="00B27243" w:rsidP="005C4E08">
      <w:pPr>
        <w:pStyle w:val="aff2"/>
        <w:spacing w:line="400" w:lineRule="exact"/>
        <w:ind w:firstLineChars="200" w:firstLine="560"/>
        <w:rPr>
          <w:rFonts w:eastAsia="宋体" w:hAnsi="宋体"/>
          <w:sz w:val="28"/>
          <w:szCs w:val="28"/>
        </w:rPr>
      </w:pPr>
      <w:r w:rsidRPr="0066210C">
        <w:rPr>
          <w:rFonts w:eastAsia="宋体" w:hAnsi="宋体" w:hint="eastAsia"/>
          <w:sz w:val="28"/>
          <w:szCs w:val="28"/>
        </w:rPr>
        <w:t>磋商小组</w:t>
      </w:r>
      <w:r w:rsidRPr="0066210C">
        <w:rPr>
          <w:rFonts w:eastAsia="宋体" w:hAnsi="宋体"/>
          <w:sz w:val="28"/>
          <w:szCs w:val="28"/>
        </w:rPr>
        <w:t>由采购人代表和</w:t>
      </w:r>
      <w:r w:rsidRPr="0066210C">
        <w:rPr>
          <w:rFonts w:eastAsia="宋体" w:hAnsi="宋体" w:hint="eastAsia"/>
          <w:sz w:val="28"/>
          <w:szCs w:val="28"/>
        </w:rPr>
        <w:t>根据采购项目情况确定的技术或经济或法律等有关专家3人</w:t>
      </w:r>
      <w:r w:rsidRPr="0066210C">
        <w:rPr>
          <w:rFonts w:eastAsia="宋体" w:hAnsi="宋体"/>
          <w:sz w:val="28"/>
          <w:szCs w:val="28"/>
        </w:rPr>
        <w:t>以上的单数组成</w:t>
      </w:r>
      <w:r w:rsidRPr="0066210C">
        <w:rPr>
          <w:rFonts w:eastAsia="宋体" w:hAnsi="宋体" w:hint="eastAsia"/>
          <w:sz w:val="28"/>
          <w:szCs w:val="28"/>
        </w:rPr>
        <w:t>。磋商小组</w:t>
      </w:r>
      <w:r w:rsidRPr="0066210C">
        <w:rPr>
          <w:rFonts w:eastAsia="宋体" w:hAnsi="宋体"/>
          <w:sz w:val="28"/>
          <w:szCs w:val="28"/>
        </w:rPr>
        <w:t>负责本项目的</w:t>
      </w:r>
      <w:r w:rsidRPr="0066210C">
        <w:rPr>
          <w:rFonts w:eastAsia="宋体" w:hAnsi="宋体" w:hint="eastAsia"/>
          <w:sz w:val="28"/>
          <w:szCs w:val="28"/>
        </w:rPr>
        <w:t>磋商</w:t>
      </w:r>
      <w:r w:rsidRPr="0066210C">
        <w:rPr>
          <w:rFonts w:eastAsia="宋体" w:hAnsi="宋体"/>
          <w:sz w:val="28"/>
          <w:szCs w:val="28"/>
        </w:rPr>
        <w:t>和评</w:t>
      </w:r>
      <w:r w:rsidRPr="0066210C">
        <w:rPr>
          <w:rFonts w:eastAsia="宋体" w:hAnsi="宋体" w:hint="eastAsia"/>
          <w:sz w:val="28"/>
          <w:szCs w:val="28"/>
        </w:rPr>
        <w:t>审</w:t>
      </w:r>
      <w:r w:rsidRPr="0066210C">
        <w:rPr>
          <w:rFonts w:eastAsia="宋体" w:hAnsi="宋体"/>
          <w:sz w:val="28"/>
          <w:szCs w:val="28"/>
        </w:rPr>
        <w:t>工作。</w:t>
      </w:r>
    </w:p>
    <w:p w14:paraId="66461816" w14:textId="77777777" w:rsidR="00B27243" w:rsidRPr="0066210C" w:rsidRDefault="00B27243" w:rsidP="005C4E08">
      <w:pPr>
        <w:pStyle w:val="2"/>
        <w:numPr>
          <w:ilvl w:val="2"/>
          <w:numId w:val="1"/>
        </w:numPr>
        <w:tabs>
          <w:tab w:val="left" w:pos="993"/>
        </w:tabs>
        <w:spacing w:before="0" w:after="0" w:line="400" w:lineRule="exact"/>
        <w:ind w:firstLineChars="200" w:firstLine="562"/>
        <w:jc w:val="both"/>
      </w:pPr>
      <w:bookmarkStart w:id="103" w:name="_Toc77327104"/>
      <w:r w:rsidRPr="0066210C">
        <w:rPr>
          <w:rFonts w:hint="eastAsia"/>
        </w:rPr>
        <w:t>磋商</w:t>
      </w:r>
      <w:bookmarkEnd w:id="103"/>
    </w:p>
    <w:p w14:paraId="16FCF394" w14:textId="1D2D17BF" w:rsidR="00E43070" w:rsidRPr="0066210C" w:rsidRDefault="00E43070" w:rsidP="005C4E08">
      <w:pPr>
        <w:numPr>
          <w:ilvl w:val="1"/>
          <w:numId w:val="47"/>
        </w:numPr>
        <w:tabs>
          <w:tab w:val="left" w:pos="1134"/>
        </w:tabs>
        <w:spacing w:after="0" w:line="400" w:lineRule="exact"/>
        <w:ind w:left="0" w:firstLineChars="200" w:firstLine="560"/>
        <w:rPr>
          <w:rFonts w:ascii="宋体" w:hAnsi="宋体"/>
          <w:sz w:val="28"/>
          <w:szCs w:val="28"/>
        </w:rPr>
      </w:pPr>
      <w:r w:rsidRPr="0066210C">
        <w:rPr>
          <w:rFonts w:ascii="宋体" w:hAnsi="宋体" w:hint="eastAsia"/>
          <w:sz w:val="28"/>
          <w:szCs w:val="28"/>
        </w:rPr>
        <w:t>确定磋商顺序：磋商小组与</w:t>
      </w:r>
      <w:r w:rsidR="00387E98" w:rsidRPr="0066210C">
        <w:rPr>
          <w:rFonts w:ascii="宋体" w:hAnsi="宋体" w:hint="eastAsia"/>
          <w:sz w:val="28"/>
          <w:szCs w:val="28"/>
        </w:rPr>
        <w:t>邀请参加蹉商</w:t>
      </w:r>
      <w:r w:rsidRPr="0066210C">
        <w:rPr>
          <w:rFonts w:ascii="宋体" w:hAnsi="宋体" w:hint="eastAsia"/>
          <w:sz w:val="28"/>
          <w:szCs w:val="28"/>
        </w:rPr>
        <w:t>的供应商分别进行磋商，磋商顺序以现场抽签的方式确定</w:t>
      </w:r>
      <w:r w:rsidRPr="0066210C">
        <w:rPr>
          <w:rFonts w:ascii="宋体" w:hAnsi="宋体" w:hint="eastAsia"/>
          <w:b/>
          <w:sz w:val="28"/>
          <w:szCs w:val="28"/>
        </w:rPr>
        <w:t>（查验供应商法定代表人或其代理人身份证原件）</w:t>
      </w:r>
      <w:r w:rsidRPr="0066210C">
        <w:rPr>
          <w:rFonts w:ascii="宋体" w:hAnsi="宋体" w:hint="eastAsia"/>
          <w:sz w:val="28"/>
          <w:szCs w:val="28"/>
        </w:rPr>
        <w:t>。如供应商法定代表人或其代理人未携带身份证的，可在收到磋商邀请书起90分钟内补查身份证原件，逾期未提供的，磋商小组应拒绝其参与磋商。</w:t>
      </w:r>
    </w:p>
    <w:p w14:paraId="01193CDA" w14:textId="77777777" w:rsidR="00E43070" w:rsidRPr="0066210C" w:rsidRDefault="00E43070" w:rsidP="005C4E08">
      <w:pPr>
        <w:numPr>
          <w:ilvl w:val="1"/>
          <w:numId w:val="47"/>
        </w:numPr>
        <w:tabs>
          <w:tab w:val="left" w:pos="1134"/>
        </w:tabs>
        <w:spacing w:after="0" w:line="400" w:lineRule="exact"/>
        <w:ind w:left="0" w:firstLineChars="200" w:firstLine="560"/>
        <w:rPr>
          <w:rFonts w:ascii="宋体" w:hAnsi="宋体"/>
          <w:sz w:val="28"/>
          <w:szCs w:val="28"/>
        </w:rPr>
      </w:pPr>
      <w:r w:rsidRPr="0066210C">
        <w:rPr>
          <w:rFonts w:ascii="宋体" w:hAnsi="宋体" w:hint="eastAsia"/>
          <w:sz w:val="28"/>
          <w:szCs w:val="28"/>
        </w:rPr>
        <w:t>磋商小组所有成员集中与单一供应商对技术、服务、合同条款等内容分别进行一轮或多轮的磋商。在磋商中，磋商的任何一方不得透露与磋商有关的其他供应商的技术资料、价格和其他信息。</w:t>
      </w:r>
    </w:p>
    <w:p w14:paraId="404020A2" w14:textId="77777777" w:rsidR="00E43070" w:rsidRPr="0066210C" w:rsidRDefault="00E43070" w:rsidP="005C4E08">
      <w:pPr>
        <w:numPr>
          <w:ilvl w:val="1"/>
          <w:numId w:val="47"/>
        </w:numPr>
        <w:tabs>
          <w:tab w:val="left" w:pos="1134"/>
        </w:tabs>
        <w:spacing w:after="0" w:line="400" w:lineRule="exact"/>
        <w:ind w:left="0" w:firstLineChars="200" w:firstLine="560"/>
        <w:rPr>
          <w:rFonts w:ascii="宋体" w:hAnsi="宋体"/>
          <w:sz w:val="28"/>
          <w:szCs w:val="28"/>
        </w:rPr>
      </w:pPr>
      <w:r w:rsidRPr="0066210C">
        <w:rPr>
          <w:rFonts w:ascii="宋体" w:hAnsi="宋体" w:hint="eastAsia"/>
          <w:sz w:val="28"/>
          <w:szCs w:val="28"/>
        </w:rPr>
        <w:t>磋商内容为第4章中“技术、服务、商务及其他要求”、第6章“合同草案条款”。其中第4章中加★号的条款为采购项目的</w:t>
      </w:r>
      <w:r w:rsidRPr="0066210C">
        <w:rPr>
          <w:rFonts w:ascii="宋体" w:hAnsi="宋体" w:cs="宋体" w:hint="eastAsia"/>
          <w:sz w:val="28"/>
          <w:szCs w:val="28"/>
        </w:rPr>
        <w:t>最</w:t>
      </w:r>
      <w:r w:rsidRPr="0066210C">
        <w:rPr>
          <w:rFonts w:ascii="宋体" w:hAnsi="宋体" w:cs="宋体" w:hint="eastAsia"/>
          <w:sz w:val="28"/>
          <w:szCs w:val="28"/>
        </w:rPr>
        <w:lastRenderedPageBreak/>
        <w:t>低要求</w:t>
      </w:r>
      <w:r w:rsidRPr="0066210C">
        <w:rPr>
          <w:rFonts w:ascii="宋体" w:hAnsi="宋体" w:hint="eastAsia"/>
          <w:sz w:val="28"/>
          <w:szCs w:val="28"/>
        </w:rPr>
        <w:t>，为非磋商可以降低标准的内容。</w:t>
      </w:r>
    </w:p>
    <w:p w14:paraId="7730AB7C" w14:textId="77777777" w:rsidR="00E43070" w:rsidRPr="0066210C" w:rsidRDefault="00E43070" w:rsidP="005C4E08">
      <w:pPr>
        <w:numPr>
          <w:ilvl w:val="1"/>
          <w:numId w:val="47"/>
        </w:numPr>
        <w:tabs>
          <w:tab w:val="left" w:pos="1134"/>
        </w:tabs>
        <w:spacing w:after="0" w:line="400" w:lineRule="exact"/>
        <w:ind w:left="0" w:firstLineChars="200" w:firstLine="560"/>
        <w:rPr>
          <w:rFonts w:ascii="宋体" w:hAnsi="宋体"/>
          <w:sz w:val="28"/>
          <w:szCs w:val="28"/>
        </w:rPr>
      </w:pPr>
      <w:r w:rsidRPr="0066210C">
        <w:rPr>
          <w:rFonts w:ascii="宋体" w:hAnsi="宋体" w:hint="eastAsia"/>
          <w:sz w:val="28"/>
          <w:szCs w:val="28"/>
        </w:rPr>
        <w:t>磋商过程中，磋商小组获得采购人同意（由采购人代表签字确认）后，可以根据磋商文件和磋商情况实质性变动磋商文件中的第4章技术、服务、商务及其他要求、第6章合同草案条款，但不得变动磋商文件中的其他内容。对磋商文件作出的实质性变动是磋商文件的有效组成部分，磋商小组应当及时以书面形式同时通知所有参加磋商的供应商。磋商过程中，磋商小组可以根据磋商情况调整磋商轮次。</w:t>
      </w:r>
    </w:p>
    <w:p w14:paraId="212FA80A" w14:textId="5222BE60" w:rsidR="00E43070" w:rsidRPr="0066210C" w:rsidRDefault="00E43070" w:rsidP="005C4E08">
      <w:pPr>
        <w:numPr>
          <w:ilvl w:val="1"/>
          <w:numId w:val="47"/>
        </w:numPr>
        <w:tabs>
          <w:tab w:val="left" w:pos="1134"/>
        </w:tabs>
        <w:spacing w:after="0" w:line="400" w:lineRule="exact"/>
        <w:ind w:left="0" w:firstLineChars="200" w:firstLine="560"/>
        <w:rPr>
          <w:rFonts w:ascii="宋体" w:hAnsi="宋体"/>
          <w:sz w:val="28"/>
          <w:szCs w:val="28"/>
        </w:rPr>
      </w:pPr>
      <w:r w:rsidRPr="0066210C">
        <w:rPr>
          <w:rFonts w:ascii="宋体" w:hAnsi="宋体" w:hint="eastAsia"/>
          <w:sz w:val="28"/>
          <w:szCs w:val="28"/>
        </w:rPr>
        <w:t>磋商过程中，供应商可以根据磋商情况变更其</w:t>
      </w:r>
      <w:r w:rsidR="0077103B" w:rsidRPr="0066210C">
        <w:rPr>
          <w:rFonts w:ascii="宋体" w:hAnsi="宋体" w:hint="eastAsia"/>
          <w:sz w:val="28"/>
          <w:szCs w:val="28"/>
        </w:rPr>
        <w:t>施工响应文件</w:t>
      </w:r>
      <w:r w:rsidRPr="0066210C">
        <w:rPr>
          <w:rFonts w:ascii="宋体" w:hAnsi="宋体" w:hint="eastAsia"/>
          <w:sz w:val="28"/>
          <w:szCs w:val="28"/>
        </w:rPr>
        <w:t>，并将变更内容形成书面材料送磋商小组。变更内容作为</w:t>
      </w:r>
      <w:r w:rsidR="0077103B" w:rsidRPr="0066210C">
        <w:rPr>
          <w:rFonts w:ascii="宋体" w:hAnsi="宋体" w:hint="eastAsia"/>
          <w:sz w:val="28"/>
          <w:szCs w:val="28"/>
        </w:rPr>
        <w:t>施工响应文件</w:t>
      </w:r>
      <w:r w:rsidRPr="0066210C">
        <w:rPr>
          <w:rFonts w:ascii="宋体" w:hAnsi="宋体" w:hint="eastAsia"/>
          <w:sz w:val="28"/>
          <w:szCs w:val="28"/>
        </w:rPr>
        <w:t>的一部分。供应商书面材料应当由其法定代表人或授权代表签字或者加盖公章，否则无效。</w:t>
      </w:r>
    </w:p>
    <w:p w14:paraId="72013A45" w14:textId="3BC4EDA5" w:rsidR="00E43070" w:rsidRPr="0066210C" w:rsidRDefault="00E43070" w:rsidP="005C4E08">
      <w:pPr>
        <w:numPr>
          <w:ilvl w:val="1"/>
          <w:numId w:val="47"/>
        </w:numPr>
        <w:tabs>
          <w:tab w:val="left" w:pos="1134"/>
        </w:tabs>
        <w:spacing w:after="0" w:line="400" w:lineRule="exact"/>
        <w:ind w:left="0" w:firstLineChars="200" w:firstLine="560"/>
        <w:rPr>
          <w:rFonts w:ascii="宋体" w:hAnsi="宋体"/>
          <w:sz w:val="28"/>
          <w:szCs w:val="28"/>
        </w:rPr>
      </w:pPr>
      <w:r w:rsidRPr="0066210C">
        <w:rPr>
          <w:rFonts w:ascii="宋体" w:hAnsi="宋体" w:hint="eastAsia"/>
          <w:sz w:val="28"/>
          <w:szCs w:val="28"/>
        </w:rPr>
        <w:t>磋商小组经过一轮或多轮磋商后，供应商的</w:t>
      </w:r>
      <w:r w:rsidR="0077103B" w:rsidRPr="0066210C">
        <w:rPr>
          <w:rFonts w:ascii="宋体" w:hAnsi="宋体" w:hint="eastAsia"/>
          <w:sz w:val="28"/>
          <w:szCs w:val="28"/>
        </w:rPr>
        <w:t>施工响应文件</w:t>
      </w:r>
      <w:r w:rsidRPr="0066210C">
        <w:rPr>
          <w:rFonts w:ascii="宋体" w:hAnsi="宋体" w:hint="eastAsia"/>
          <w:sz w:val="28"/>
          <w:szCs w:val="28"/>
        </w:rPr>
        <w:t>仍然不能满足磋商文件中采购项目的最低要求，或者磋商过程中，磋商小组发现或者知晓供应商存在违法、违纪行为的，磋商小组应当将该供应商淘汰，不允许其参加最后报价。</w:t>
      </w:r>
    </w:p>
    <w:p w14:paraId="76F0F75D" w14:textId="2C55F7F6" w:rsidR="00C166DC" w:rsidRPr="0066210C" w:rsidRDefault="002D29CA" w:rsidP="005C4E08">
      <w:pPr>
        <w:pStyle w:val="2"/>
        <w:numPr>
          <w:ilvl w:val="2"/>
          <w:numId w:val="1"/>
        </w:numPr>
        <w:tabs>
          <w:tab w:val="left" w:pos="993"/>
        </w:tabs>
        <w:spacing w:before="0" w:after="0" w:line="400" w:lineRule="exact"/>
        <w:ind w:firstLineChars="200" w:firstLine="562"/>
        <w:jc w:val="both"/>
      </w:pPr>
      <w:bookmarkStart w:id="104" w:name="_Toc77327105"/>
      <w:r w:rsidRPr="0066210C">
        <w:rPr>
          <w:rFonts w:hint="eastAsia"/>
        </w:rPr>
        <w:t>符合性审查</w:t>
      </w:r>
      <w:bookmarkEnd w:id="104"/>
    </w:p>
    <w:p w14:paraId="154E8F7E" w14:textId="7A50069C" w:rsidR="00C166DC" w:rsidRPr="0066210C" w:rsidRDefault="00C166DC" w:rsidP="005C4E08">
      <w:pPr>
        <w:pStyle w:val="aff2"/>
        <w:numPr>
          <w:ilvl w:val="0"/>
          <w:numId w:val="48"/>
        </w:numPr>
        <w:tabs>
          <w:tab w:val="left" w:pos="1134"/>
        </w:tabs>
        <w:snapToGrid w:val="0"/>
        <w:spacing w:line="400" w:lineRule="exact"/>
        <w:ind w:left="0" w:firstLineChars="200" w:firstLine="560"/>
        <w:rPr>
          <w:rFonts w:eastAsia="宋体" w:hAnsi="宋体" w:cs="Times New Roman"/>
          <w:sz w:val="28"/>
          <w:szCs w:val="28"/>
        </w:rPr>
      </w:pPr>
      <w:r w:rsidRPr="0066210C">
        <w:rPr>
          <w:rFonts w:eastAsia="宋体" w:hAnsi="宋体" w:cs="Times New Roman"/>
          <w:sz w:val="28"/>
          <w:szCs w:val="28"/>
        </w:rPr>
        <w:t>磋商过程中，磋商小组对</w:t>
      </w:r>
      <w:r w:rsidRPr="0066210C">
        <w:rPr>
          <w:rFonts w:eastAsia="宋体" w:hAnsi="宋体" w:cs="Times New Roman" w:hint="eastAsia"/>
          <w:sz w:val="28"/>
          <w:szCs w:val="28"/>
        </w:rPr>
        <w:t>供应商递交的首次</w:t>
      </w:r>
      <w:r w:rsidR="0077103B" w:rsidRPr="0066210C">
        <w:rPr>
          <w:rFonts w:eastAsia="宋体" w:hAnsi="宋体" w:cs="Times New Roman"/>
          <w:sz w:val="28"/>
          <w:szCs w:val="28"/>
        </w:rPr>
        <w:t>施工响应文件</w:t>
      </w:r>
      <w:r w:rsidRPr="0066210C">
        <w:rPr>
          <w:rFonts w:eastAsia="宋体" w:hAnsi="宋体" w:cs="Times New Roman"/>
          <w:sz w:val="28"/>
          <w:szCs w:val="28"/>
        </w:rPr>
        <w:t>进行审查，审查中发现供应商</w:t>
      </w:r>
      <w:r w:rsidRPr="0066210C">
        <w:rPr>
          <w:rFonts w:eastAsia="宋体" w:hAnsi="宋体" w:cs="Times New Roman" w:hint="eastAsia"/>
          <w:sz w:val="28"/>
          <w:szCs w:val="28"/>
        </w:rPr>
        <w:t>首次</w:t>
      </w:r>
      <w:r w:rsidR="0077103B" w:rsidRPr="0066210C">
        <w:rPr>
          <w:rFonts w:eastAsia="宋体" w:hAnsi="宋体" w:cs="Times New Roman"/>
          <w:sz w:val="28"/>
          <w:szCs w:val="28"/>
        </w:rPr>
        <w:t>施工响应文件</w:t>
      </w:r>
      <w:r w:rsidRPr="0066210C">
        <w:rPr>
          <w:rFonts w:eastAsia="宋体" w:hAnsi="宋体" w:cs="Times New Roman" w:hint="eastAsia"/>
          <w:sz w:val="28"/>
          <w:szCs w:val="28"/>
        </w:rPr>
        <w:t>有</w:t>
      </w:r>
      <w:r w:rsidRPr="0066210C">
        <w:rPr>
          <w:rFonts w:eastAsia="宋体" w:hAnsi="宋体" w:cs="Times New Roman"/>
          <w:sz w:val="28"/>
          <w:szCs w:val="28"/>
        </w:rPr>
        <w:t>下列情况之一的，应按照无效</w:t>
      </w:r>
      <w:r w:rsidR="0077103B" w:rsidRPr="0066210C">
        <w:rPr>
          <w:rFonts w:eastAsia="宋体" w:hAnsi="宋体" w:cs="Times New Roman"/>
          <w:sz w:val="28"/>
          <w:szCs w:val="28"/>
        </w:rPr>
        <w:t>施工响应文件</w:t>
      </w:r>
      <w:r w:rsidRPr="0066210C">
        <w:rPr>
          <w:rFonts w:eastAsia="宋体" w:hAnsi="宋体" w:cs="Times New Roman"/>
          <w:sz w:val="28"/>
          <w:szCs w:val="28"/>
        </w:rPr>
        <w:t>处理：</w:t>
      </w:r>
    </w:p>
    <w:p w14:paraId="01E38D0C" w14:textId="11E21D61" w:rsidR="00C166DC" w:rsidRPr="0066210C" w:rsidRDefault="0077103B" w:rsidP="005C4E08">
      <w:pPr>
        <w:pStyle w:val="aff2"/>
        <w:numPr>
          <w:ilvl w:val="0"/>
          <w:numId w:val="49"/>
        </w:numPr>
        <w:tabs>
          <w:tab w:val="left" w:pos="1134"/>
        </w:tabs>
        <w:snapToGrid w:val="0"/>
        <w:spacing w:line="400" w:lineRule="exact"/>
        <w:ind w:left="0" w:firstLineChars="200" w:firstLine="560"/>
        <w:rPr>
          <w:rFonts w:eastAsia="宋体" w:hAnsi="宋体" w:cs="Times New Roman"/>
          <w:sz w:val="28"/>
          <w:szCs w:val="28"/>
        </w:rPr>
      </w:pPr>
      <w:r w:rsidRPr="0066210C">
        <w:rPr>
          <w:rFonts w:eastAsia="宋体" w:hAnsi="宋体" w:cs="Times New Roman"/>
          <w:sz w:val="28"/>
          <w:szCs w:val="28"/>
        </w:rPr>
        <w:t>施工响应文件</w:t>
      </w:r>
      <w:r w:rsidR="00C166DC" w:rsidRPr="0066210C">
        <w:rPr>
          <w:rFonts w:eastAsia="宋体" w:hAnsi="宋体" w:cs="Times New Roman"/>
          <w:sz w:val="28"/>
          <w:szCs w:val="28"/>
        </w:rPr>
        <w:t>的语言、报价货币</w:t>
      </w:r>
      <w:r w:rsidR="00C166DC" w:rsidRPr="0066210C">
        <w:rPr>
          <w:rFonts w:eastAsia="宋体" w:hAnsi="宋体" w:cs="Times New Roman" w:hint="eastAsia"/>
          <w:sz w:val="28"/>
          <w:szCs w:val="28"/>
        </w:rPr>
        <w:t>、</w:t>
      </w:r>
      <w:r w:rsidR="00C166DC" w:rsidRPr="0066210C">
        <w:rPr>
          <w:rFonts w:eastAsia="宋体" w:hAnsi="宋体" w:cs="Times New Roman"/>
          <w:sz w:val="28"/>
          <w:szCs w:val="28"/>
        </w:rPr>
        <w:t>知识产权</w:t>
      </w:r>
      <w:r w:rsidR="00C166DC" w:rsidRPr="0066210C">
        <w:rPr>
          <w:rFonts w:eastAsia="宋体" w:hAnsi="宋体" w:cs="Times New Roman" w:hint="eastAsia"/>
          <w:sz w:val="28"/>
          <w:szCs w:val="28"/>
        </w:rPr>
        <w:t>、</w:t>
      </w:r>
      <w:r w:rsidRPr="0066210C">
        <w:rPr>
          <w:rFonts w:eastAsia="宋体" w:hAnsi="宋体" w:cs="Times New Roman" w:hint="eastAsia"/>
          <w:sz w:val="28"/>
          <w:szCs w:val="28"/>
        </w:rPr>
        <w:t>施工响应文件</w:t>
      </w:r>
      <w:r w:rsidR="00C166DC" w:rsidRPr="0066210C">
        <w:rPr>
          <w:rFonts w:eastAsia="宋体" w:hAnsi="宋体" w:cs="Times New Roman" w:hint="eastAsia"/>
          <w:sz w:val="28"/>
          <w:szCs w:val="28"/>
        </w:rPr>
        <w:t>有效期</w:t>
      </w:r>
      <w:r w:rsidR="00C166DC" w:rsidRPr="0066210C">
        <w:rPr>
          <w:rFonts w:eastAsia="宋体" w:hAnsi="宋体" w:cs="Times New Roman"/>
          <w:sz w:val="28"/>
          <w:szCs w:val="28"/>
        </w:rPr>
        <w:t>不符合采购文件的规定，影响磋商小组评判的；</w:t>
      </w:r>
    </w:p>
    <w:p w14:paraId="11A6C8A6" w14:textId="55B1E9F6" w:rsidR="00C166DC" w:rsidRPr="0066210C" w:rsidRDefault="0077103B" w:rsidP="005C4E08">
      <w:pPr>
        <w:pStyle w:val="aff2"/>
        <w:numPr>
          <w:ilvl w:val="0"/>
          <w:numId w:val="49"/>
        </w:numPr>
        <w:tabs>
          <w:tab w:val="left" w:pos="1134"/>
        </w:tabs>
        <w:snapToGrid w:val="0"/>
        <w:spacing w:line="400" w:lineRule="exact"/>
        <w:ind w:left="0" w:firstLineChars="200" w:firstLine="560"/>
        <w:rPr>
          <w:rFonts w:eastAsia="宋体" w:hAnsi="宋体" w:cs="Times New Roman"/>
          <w:sz w:val="28"/>
          <w:szCs w:val="28"/>
        </w:rPr>
      </w:pPr>
      <w:r w:rsidRPr="0066210C">
        <w:rPr>
          <w:rFonts w:eastAsia="宋体" w:hAnsi="宋体" w:cs="Times New Roman" w:hint="eastAsia"/>
          <w:sz w:val="28"/>
          <w:szCs w:val="28"/>
        </w:rPr>
        <w:t>施工响应文件</w:t>
      </w:r>
      <w:r w:rsidR="00C166DC" w:rsidRPr="0066210C">
        <w:rPr>
          <w:rFonts w:eastAsia="宋体" w:hAnsi="宋体" w:cs="Times New Roman" w:hint="eastAsia"/>
          <w:sz w:val="28"/>
          <w:szCs w:val="28"/>
        </w:rPr>
        <w:t>中未附已标价工程量清单（已明确</w:t>
      </w:r>
      <w:r w:rsidR="00C166DC" w:rsidRPr="0066210C">
        <w:rPr>
          <w:rFonts w:eastAsia="宋体" w:hAnsi="宋体" w:cs="Times New Roman"/>
          <w:sz w:val="28"/>
          <w:szCs w:val="28"/>
        </w:rPr>
        <w:t>要求不需要</w:t>
      </w:r>
      <w:r w:rsidR="00C166DC" w:rsidRPr="0066210C">
        <w:rPr>
          <w:rFonts w:eastAsia="宋体" w:hAnsi="宋体" w:cs="Times New Roman" w:hint="eastAsia"/>
          <w:sz w:val="28"/>
          <w:szCs w:val="28"/>
        </w:rPr>
        <w:t>提供</w:t>
      </w:r>
      <w:r w:rsidR="00C166DC" w:rsidRPr="0066210C">
        <w:rPr>
          <w:rFonts w:eastAsia="宋体" w:hAnsi="宋体" w:cs="Times New Roman"/>
          <w:sz w:val="28"/>
          <w:szCs w:val="28"/>
        </w:rPr>
        <w:t>的除外）</w:t>
      </w:r>
      <w:r w:rsidR="00C166DC" w:rsidRPr="0066210C">
        <w:rPr>
          <w:rFonts w:eastAsia="宋体" w:hAnsi="宋体" w:cs="Times New Roman" w:hint="eastAsia"/>
          <w:sz w:val="28"/>
          <w:szCs w:val="28"/>
        </w:rPr>
        <w:t>。</w:t>
      </w:r>
    </w:p>
    <w:p w14:paraId="466C4021" w14:textId="5C03ED8A" w:rsidR="00C166DC" w:rsidRPr="0066210C" w:rsidRDefault="00C166DC" w:rsidP="005C4E08">
      <w:pPr>
        <w:pStyle w:val="aff2"/>
        <w:numPr>
          <w:ilvl w:val="0"/>
          <w:numId w:val="48"/>
        </w:numPr>
        <w:tabs>
          <w:tab w:val="left" w:pos="1134"/>
        </w:tabs>
        <w:snapToGrid w:val="0"/>
        <w:spacing w:line="400" w:lineRule="exact"/>
        <w:ind w:left="0" w:firstLineChars="200" w:firstLine="560"/>
        <w:rPr>
          <w:rFonts w:eastAsia="宋体" w:hAnsi="宋体" w:cs="Times New Roman"/>
          <w:sz w:val="28"/>
          <w:szCs w:val="28"/>
        </w:rPr>
      </w:pPr>
      <w:r w:rsidRPr="0066210C">
        <w:rPr>
          <w:rFonts w:eastAsia="宋体" w:hAnsi="宋体" w:cs="Times New Roman" w:hint="eastAsia"/>
          <w:sz w:val="28"/>
          <w:szCs w:val="28"/>
        </w:rPr>
        <w:t>经最终磋商后，</w:t>
      </w:r>
      <w:r w:rsidR="0077103B" w:rsidRPr="0066210C">
        <w:rPr>
          <w:rFonts w:eastAsia="宋体" w:hAnsi="宋体" w:cs="Times New Roman" w:hint="eastAsia"/>
          <w:sz w:val="28"/>
          <w:szCs w:val="28"/>
        </w:rPr>
        <w:t>施工响应文件</w:t>
      </w:r>
      <w:r w:rsidRPr="0066210C">
        <w:rPr>
          <w:rFonts w:eastAsia="宋体" w:hAnsi="宋体" w:cs="Times New Roman" w:hint="eastAsia"/>
          <w:sz w:val="28"/>
          <w:szCs w:val="28"/>
        </w:rPr>
        <w:t>仍有下列情况之一的，应按照无效</w:t>
      </w:r>
      <w:r w:rsidR="0077103B" w:rsidRPr="0066210C">
        <w:rPr>
          <w:rFonts w:eastAsia="宋体" w:hAnsi="宋体" w:cs="Times New Roman" w:hint="eastAsia"/>
          <w:sz w:val="28"/>
          <w:szCs w:val="28"/>
        </w:rPr>
        <w:t>施工响应文件</w:t>
      </w:r>
      <w:r w:rsidRPr="0066210C">
        <w:rPr>
          <w:rFonts w:eastAsia="宋体" w:hAnsi="宋体" w:cs="Times New Roman" w:hint="eastAsia"/>
          <w:sz w:val="28"/>
          <w:szCs w:val="28"/>
        </w:rPr>
        <w:t xml:space="preserve">处理： </w:t>
      </w:r>
    </w:p>
    <w:p w14:paraId="41E508D5" w14:textId="4B9D5C36" w:rsidR="00C166DC" w:rsidRPr="0066210C" w:rsidRDefault="0077103B" w:rsidP="005C4E08">
      <w:pPr>
        <w:pStyle w:val="aff2"/>
        <w:numPr>
          <w:ilvl w:val="0"/>
          <w:numId w:val="50"/>
        </w:numPr>
        <w:tabs>
          <w:tab w:val="left" w:pos="1134"/>
        </w:tabs>
        <w:snapToGrid w:val="0"/>
        <w:spacing w:line="400" w:lineRule="exact"/>
        <w:ind w:left="0" w:firstLineChars="200" w:firstLine="560"/>
        <w:rPr>
          <w:rFonts w:eastAsia="宋体" w:hAnsi="宋体" w:cs="Times New Roman"/>
          <w:sz w:val="28"/>
          <w:szCs w:val="28"/>
        </w:rPr>
      </w:pPr>
      <w:r w:rsidRPr="0066210C">
        <w:rPr>
          <w:rFonts w:eastAsia="宋体" w:hAnsi="宋体" w:cs="Times New Roman"/>
          <w:sz w:val="28"/>
          <w:szCs w:val="28"/>
        </w:rPr>
        <w:t>施工响应文件</w:t>
      </w:r>
      <w:r w:rsidR="00C166DC" w:rsidRPr="0066210C">
        <w:rPr>
          <w:rFonts w:eastAsia="宋体" w:hAnsi="宋体" w:cs="Times New Roman"/>
          <w:sz w:val="28"/>
          <w:szCs w:val="28"/>
        </w:rPr>
        <w:t>仍不能完全响应采购文件的实质性要求的</w:t>
      </w:r>
      <w:r w:rsidR="00C166DC" w:rsidRPr="0066210C">
        <w:rPr>
          <w:rFonts w:eastAsia="宋体" w:hAnsi="宋体" w:cs="Times New Roman" w:hint="eastAsia"/>
          <w:sz w:val="28"/>
          <w:szCs w:val="28"/>
        </w:rPr>
        <w:t>；</w:t>
      </w:r>
    </w:p>
    <w:p w14:paraId="0A909ADD" w14:textId="2719B77E" w:rsidR="00C166DC" w:rsidRPr="0066210C" w:rsidRDefault="0077103B" w:rsidP="005C4E08">
      <w:pPr>
        <w:pStyle w:val="aff2"/>
        <w:numPr>
          <w:ilvl w:val="0"/>
          <w:numId w:val="50"/>
        </w:numPr>
        <w:tabs>
          <w:tab w:val="left" w:pos="1134"/>
        </w:tabs>
        <w:snapToGrid w:val="0"/>
        <w:spacing w:line="400" w:lineRule="exact"/>
        <w:ind w:left="0" w:firstLineChars="200" w:firstLine="560"/>
        <w:rPr>
          <w:rFonts w:eastAsia="宋体" w:hAnsi="宋体" w:cs="Times New Roman"/>
          <w:sz w:val="28"/>
          <w:szCs w:val="28"/>
        </w:rPr>
      </w:pPr>
      <w:r w:rsidRPr="0066210C">
        <w:rPr>
          <w:rFonts w:eastAsia="宋体" w:hAnsi="宋体" w:cs="Times New Roman" w:hint="eastAsia"/>
          <w:sz w:val="28"/>
          <w:szCs w:val="28"/>
        </w:rPr>
        <w:t>施工响应文件</w:t>
      </w:r>
      <w:r w:rsidR="00C166DC" w:rsidRPr="0066210C">
        <w:rPr>
          <w:rFonts w:eastAsia="宋体" w:hAnsi="宋体" w:cs="Times New Roman" w:hint="eastAsia"/>
          <w:sz w:val="28"/>
          <w:szCs w:val="28"/>
        </w:rPr>
        <w:t>仍中有规定的其他无效响应情形的。</w:t>
      </w:r>
    </w:p>
    <w:p w14:paraId="20549157" w14:textId="54C8C7CA" w:rsidR="002D29CA" w:rsidRPr="0066210C" w:rsidRDefault="002D29CA" w:rsidP="005C4E08">
      <w:pPr>
        <w:pStyle w:val="aff2"/>
        <w:numPr>
          <w:ilvl w:val="0"/>
          <w:numId w:val="48"/>
        </w:numPr>
        <w:tabs>
          <w:tab w:val="left" w:pos="1134"/>
        </w:tabs>
        <w:snapToGrid w:val="0"/>
        <w:spacing w:line="400" w:lineRule="exact"/>
        <w:ind w:left="0" w:firstLineChars="200" w:firstLine="560"/>
        <w:rPr>
          <w:rFonts w:eastAsia="宋体" w:hAnsi="宋体" w:cs="Times New Roman"/>
          <w:sz w:val="28"/>
          <w:szCs w:val="28"/>
        </w:rPr>
      </w:pPr>
      <w:r w:rsidRPr="0066210C">
        <w:rPr>
          <w:rFonts w:eastAsia="宋体" w:hAnsi="宋体" w:cs="Times New Roman" w:hint="eastAsia"/>
          <w:sz w:val="28"/>
          <w:szCs w:val="28"/>
        </w:rPr>
        <w:t>供应商首次</w:t>
      </w:r>
      <w:r w:rsidR="0077103B" w:rsidRPr="0066210C">
        <w:rPr>
          <w:rFonts w:eastAsia="宋体" w:hAnsi="宋体" w:cs="Times New Roman" w:hint="eastAsia"/>
          <w:sz w:val="28"/>
          <w:szCs w:val="28"/>
        </w:rPr>
        <w:t>施工响应文件</w:t>
      </w:r>
      <w:r w:rsidRPr="0066210C">
        <w:rPr>
          <w:rFonts w:eastAsia="宋体" w:hAnsi="宋体" w:cs="Times New Roman" w:hint="eastAsia"/>
          <w:sz w:val="28"/>
          <w:szCs w:val="28"/>
        </w:rPr>
        <w:t>中的报价（已标价工程量清单）进行评审</w:t>
      </w:r>
    </w:p>
    <w:p w14:paraId="67587D56" w14:textId="1E6692B4" w:rsidR="002D29CA" w:rsidRPr="0066210C" w:rsidRDefault="002D29CA" w:rsidP="005C4E08">
      <w:pPr>
        <w:pStyle w:val="af5"/>
        <w:numPr>
          <w:ilvl w:val="0"/>
          <w:numId w:val="51"/>
        </w:numPr>
        <w:tabs>
          <w:tab w:val="left" w:pos="1134"/>
        </w:tabs>
        <w:snapToGrid w:val="0"/>
        <w:spacing w:after="0" w:line="400" w:lineRule="exact"/>
        <w:ind w:left="0" w:firstLine="560"/>
        <w:rPr>
          <w:rFonts w:ascii="宋体" w:eastAsia="宋体" w:hAnsi="宋体"/>
          <w:sz w:val="28"/>
          <w:szCs w:val="28"/>
        </w:rPr>
      </w:pPr>
      <w:r w:rsidRPr="0066210C">
        <w:rPr>
          <w:rFonts w:ascii="宋体" w:eastAsia="宋体" w:hAnsi="宋体" w:hint="eastAsia"/>
          <w:sz w:val="28"/>
          <w:szCs w:val="28"/>
        </w:rPr>
        <w:t>供应商已标价工程量清单出现</w:t>
      </w:r>
      <w:r w:rsidR="00E444D9" w:rsidRPr="0066210C">
        <w:rPr>
          <w:rFonts w:ascii="宋体" w:eastAsia="宋体" w:hAnsi="宋体" w:hint="eastAsia"/>
          <w:sz w:val="28"/>
          <w:szCs w:val="28"/>
        </w:rPr>
        <w:t>蹉商</w:t>
      </w:r>
      <w:r w:rsidRPr="0066210C">
        <w:rPr>
          <w:rFonts w:ascii="宋体" w:eastAsia="宋体" w:hAnsi="宋体" w:hint="eastAsia"/>
          <w:sz w:val="28"/>
          <w:szCs w:val="28"/>
        </w:rPr>
        <w:t>文件“供应商须知附表”中第7项规定情形之一的，应按照无效</w:t>
      </w:r>
      <w:r w:rsidR="0077103B" w:rsidRPr="0066210C">
        <w:rPr>
          <w:rFonts w:ascii="宋体" w:eastAsia="宋体" w:hAnsi="宋体" w:hint="eastAsia"/>
          <w:sz w:val="28"/>
          <w:szCs w:val="28"/>
        </w:rPr>
        <w:t>施工响应文件</w:t>
      </w:r>
      <w:r w:rsidRPr="0066210C">
        <w:rPr>
          <w:rFonts w:ascii="宋体" w:eastAsia="宋体" w:hAnsi="宋体" w:hint="eastAsia"/>
          <w:sz w:val="28"/>
          <w:szCs w:val="28"/>
        </w:rPr>
        <w:t>处理；</w:t>
      </w:r>
    </w:p>
    <w:p w14:paraId="48CD3810" w14:textId="451D0009" w:rsidR="002D29CA" w:rsidRPr="0066210C" w:rsidRDefault="00E444D9" w:rsidP="005C4E08">
      <w:pPr>
        <w:pStyle w:val="af5"/>
        <w:numPr>
          <w:ilvl w:val="0"/>
          <w:numId w:val="51"/>
        </w:numPr>
        <w:tabs>
          <w:tab w:val="left" w:pos="1134"/>
        </w:tabs>
        <w:snapToGrid w:val="0"/>
        <w:spacing w:after="0" w:line="400" w:lineRule="exact"/>
        <w:ind w:left="0" w:firstLine="560"/>
        <w:rPr>
          <w:rFonts w:ascii="宋体" w:eastAsia="宋体" w:hAnsi="宋体"/>
          <w:sz w:val="28"/>
          <w:szCs w:val="28"/>
        </w:rPr>
      </w:pPr>
      <w:r w:rsidRPr="0066210C">
        <w:rPr>
          <w:rFonts w:ascii="宋体" w:eastAsia="宋体" w:hAnsi="宋体" w:hint="eastAsia"/>
          <w:sz w:val="28"/>
          <w:szCs w:val="28"/>
        </w:rPr>
        <w:t>蹉商</w:t>
      </w:r>
      <w:r w:rsidR="002D29CA" w:rsidRPr="0066210C">
        <w:rPr>
          <w:rFonts w:ascii="宋体" w:eastAsia="宋体" w:hAnsi="宋体" w:hint="eastAsia"/>
          <w:sz w:val="28"/>
          <w:szCs w:val="28"/>
        </w:rPr>
        <w:t>小组对供应商已标价工程量清单进行算术性复核，如果出现下列不一致的，按以下原则进行修正：</w:t>
      </w:r>
    </w:p>
    <w:p w14:paraId="03ECA644" w14:textId="77777777" w:rsidR="002D29CA" w:rsidRPr="0066210C" w:rsidRDefault="002D29CA" w:rsidP="005C4E08">
      <w:pPr>
        <w:pStyle w:val="aff2"/>
        <w:snapToGrid w:val="0"/>
        <w:spacing w:line="400" w:lineRule="exact"/>
        <w:ind w:firstLineChars="200" w:firstLine="560"/>
        <w:rPr>
          <w:rFonts w:eastAsia="宋体" w:hAnsi="宋体"/>
          <w:sz w:val="28"/>
          <w:szCs w:val="28"/>
          <w:lang w:val="zh-CN"/>
        </w:rPr>
      </w:pPr>
      <w:r w:rsidRPr="0066210C">
        <w:rPr>
          <w:rFonts w:eastAsia="宋体" w:hAnsi="宋体" w:cs="仿宋" w:hint="eastAsia"/>
          <w:sz w:val="28"/>
          <w:szCs w:val="28"/>
          <w:lang w:val="zh-CN"/>
        </w:rPr>
        <w:lastRenderedPageBreak/>
        <w:t>总价金额与依据单价（或费率）计算出的结果不一致的，以单价（或费率）为准修正总价，但单价（或费率）小数点有明显错误的除外（包括但不限于工程量清单、单位工程汇总表、单项工程汇总表、投标报价汇总表）。</w:t>
      </w:r>
    </w:p>
    <w:p w14:paraId="28B33A1F" w14:textId="7527CBAD" w:rsidR="002D29CA" w:rsidRPr="0066210C" w:rsidRDefault="002D29CA" w:rsidP="005C4E08">
      <w:pPr>
        <w:pStyle w:val="aff2"/>
        <w:snapToGrid w:val="0"/>
        <w:spacing w:line="400" w:lineRule="exact"/>
        <w:ind w:firstLineChars="200" w:firstLine="560"/>
        <w:rPr>
          <w:rFonts w:eastAsia="宋体" w:hAnsi="宋体"/>
          <w:sz w:val="28"/>
          <w:szCs w:val="28"/>
          <w:lang w:val="zh-CN"/>
        </w:rPr>
      </w:pPr>
      <w:r w:rsidRPr="0066210C">
        <w:rPr>
          <w:rFonts w:eastAsia="宋体" w:hAnsi="宋体" w:cs="仿宋" w:hint="eastAsia"/>
          <w:sz w:val="28"/>
          <w:szCs w:val="28"/>
          <w:lang w:val="zh-CN"/>
        </w:rPr>
        <w:t>修正后的报价经供应商确认后产生约束力，供应商不确认的，其</w:t>
      </w:r>
      <w:r w:rsidR="0077103B" w:rsidRPr="0066210C">
        <w:rPr>
          <w:rFonts w:eastAsia="宋体" w:hAnsi="宋体" w:cs="仿宋" w:hint="eastAsia"/>
          <w:sz w:val="28"/>
          <w:szCs w:val="28"/>
          <w:lang w:val="zh-CN"/>
        </w:rPr>
        <w:t>施工响应文件</w:t>
      </w:r>
      <w:r w:rsidRPr="0066210C">
        <w:rPr>
          <w:rFonts w:eastAsia="宋体" w:hAnsi="宋体" w:cs="仿宋" w:hint="eastAsia"/>
          <w:sz w:val="28"/>
          <w:szCs w:val="28"/>
          <w:lang w:val="zh-CN"/>
        </w:rPr>
        <w:t>作为无效处理。供应商确认采取书面且加盖单位公章或者供应商授权代表签字的方式。</w:t>
      </w:r>
    </w:p>
    <w:p w14:paraId="7EC992AC" w14:textId="0DF9D2E6" w:rsidR="002D29CA" w:rsidRPr="0066210C" w:rsidRDefault="002D29CA" w:rsidP="005C4E08">
      <w:pPr>
        <w:pStyle w:val="aff2"/>
        <w:snapToGrid w:val="0"/>
        <w:spacing w:line="400" w:lineRule="exact"/>
        <w:ind w:firstLineChars="200" w:firstLine="560"/>
        <w:rPr>
          <w:rFonts w:eastAsia="宋体" w:hAnsi="宋体"/>
          <w:sz w:val="28"/>
          <w:szCs w:val="28"/>
          <w:lang w:val="zh-CN"/>
        </w:rPr>
      </w:pPr>
      <w:r w:rsidRPr="0066210C">
        <w:rPr>
          <w:rFonts w:eastAsia="宋体" w:hAnsi="宋体" w:cs="仿宋" w:hint="eastAsia"/>
          <w:sz w:val="28"/>
          <w:szCs w:val="28"/>
          <w:lang w:val="zh-CN"/>
        </w:rPr>
        <w:t>不得未经澄清、说明或者更正，直接将供应商</w:t>
      </w:r>
      <w:r w:rsidR="0077103B" w:rsidRPr="0066210C">
        <w:rPr>
          <w:rFonts w:eastAsia="宋体" w:hAnsi="宋体" w:cs="仿宋" w:hint="eastAsia"/>
          <w:sz w:val="28"/>
          <w:szCs w:val="28"/>
          <w:lang w:val="zh-CN"/>
        </w:rPr>
        <w:t>施工响应文件</w:t>
      </w:r>
      <w:r w:rsidRPr="0066210C">
        <w:rPr>
          <w:rFonts w:eastAsia="宋体" w:hAnsi="宋体" w:cs="仿宋" w:hint="eastAsia"/>
          <w:sz w:val="28"/>
          <w:szCs w:val="28"/>
          <w:lang w:val="zh-CN"/>
        </w:rPr>
        <w:t>作为无效处理。</w:t>
      </w:r>
    </w:p>
    <w:p w14:paraId="160CC167" w14:textId="358B2220" w:rsidR="002D29CA" w:rsidRPr="0066210C" w:rsidRDefault="00E444D9" w:rsidP="005C4E08">
      <w:pPr>
        <w:pStyle w:val="af5"/>
        <w:numPr>
          <w:ilvl w:val="0"/>
          <w:numId w:val="51"/>
        </w:numPr>
        <w:tabs>
          <w:tab w:val="left" w:pos="1134"/>
        </w:tabs>
        <w:snapToGrid w:val="0"/>
        <w:spacing w:after="0" w:line="400" w:lineRule="exact"/>
        <w:ind w:left="0" w:firstLine="560"/>
        <w:rPr>
          <w:rFonts w:ascii="宋体" w:eastAsia="宋体" w:hAnsi="宋体"/>
          <w:sz w:val="28"/>
          <w:szCs w:val="28"/>
        </w:rPr>
      </w:pPr>
      <w:r w:rsidRPr="0066210C">
        <w:rPr>
          <w:rFonts w:ascii="宋体" w:eastAsia="宋体" w:hAnsi="宋体" w:hint="eastAsia"/>
          <w:sz w:val="28"/>
          <w:szCs w:val="28"/>
        </w:rPr>
        <w:t>蹉商</w:t>
      </w:r>
      <w:r w:rsidR="002D29CA" w:rsidRPr="0066210C">
        <w:rPr>
          <w:rFonts w:ascii="宋体" w:eastAsia="宋体" w:hAnsi="宋体" w:hint="eastAsia"/>
          <w:sz w:val="28"/>
          <w:szCs w:val="28"/>
        </w:rPr>
        <w:t>小组对供应商已标价工程量清单的项目单价进行评审，对明显不合理的单价（如明显偏高或偏低）项目</w:t>
      </w:r>
      <w:r w:rsidR="002D29CA" w:rsidRPr="0066210C">
        <w:rPr>
          <w:rFonts w:ascii="宋体" w:eastAsia="宋体" w:hAnsi="宋体"/>
          <w:sz w:val="28"/>
          <w:szCs w:val="28"/>
        </w:rPr>
        <w:t>,</w:t>
      </w:r>
      <w:r w:rsidR="002D29CA" w:rsidRPr="0066210C">
        <w:rPr>
          <w:rFonts w:ascii="宋体" w:eastAsia="宋体" w:hAnsi="宋体" w:hint="eastAsia"/>
          <w:sz w:val="28"/>
          <w:szCs w:val="28"/>
        </w:rPr>
        <w:t>应在评审报告中记录，提醒采购人在签订合同时注意，并在合同履行过程中加强风险防范。</w:t>
      </w:r>
    </w:p>
    <w:p w14:paraId="5F4B701C" w14:textId="4120DC98" w:rsidR="002D29CA" w:rsidRPr="0066210C" w:rsidRDefault="002D29CA" w:rsidP="005C4E08">
      <w:pPr>
        <w:pStyle w:val="aff2"/>
        <w:numPr>
          <w:ilvl w:val="0"/>
          <w:numId w:val="48"/>
        </w:numPr>
        <w:tabs>
          <w:tab w:val="left" w:pos="1134"/>
        </w:tabs>
        <w:snapToGrid w:val="0"/>
        <w:spacing w:line="400" w:lineRule="exact"/>
        <w:ind w:left="0" w:firstLineChars="200" w:firstLine="560"/>
        <w:rPr>
          <w:rFonts w:eastAsia="宋体" w:hAnsi="宋体" w:cs="Times New Roman"/>
          <w:sz w:val="28"/>
          <w:szCs w:val="28"/>
        </w:rPr>
      </w:pPr>
      <w:r w:rsidRPr="0066210C">
        <w:rPr>
          <w:rFonts w:eastAsia="宋体" w:hAnsi="宋体" w:cs="Times New Roman" w:hint="eastAsia"/>
          <w:sz w:val="28"/>
          <w:szCs w:val="28"/>
        </w:rPr>
        <w:t>磋商小组在对</w:t>
      </w:r>
      <w:r w:rsidR="0077103B" w:rsidRPr="0066210C">
        <w:rPr>
          <w:rFonts w:eastAsia="宋体" w:hAnsi="宋体" w:cs="Times New Roman" w:hint="eastAsia"/>
          <w:sz w:val="28"/>
          <w:szCs w:val="28"/>
        </w:rPr>
        <w:t>施工响应文件</w:t>
      </w:r>
      <w:r w:rsidRPr="0066210C">
        <w:rPr>
          <w:rFonts w:eastAsia="宋体" w:hAnsi="宋体" w:cs="Times New Roman" w:hint="eastAsia"/>
          <w:sz w:val="28"/>
          <w:szCs w:val="28"/>
        </w:rPr>
        <w:t>的有效性、完整性和响应程度进行审查时，可以要求供应商对</w:t>
      </w:r>
      <w:r w:rsidR="0077103B" w:rsidRPr="0066210C">
        <w:rPr>
          <w:rFonts w:eastAsia="宋体" w:hAnsi="宋体" w:cs="Times New Roman" w:hint="eastAsia"/>
          <w:sz w:val="28"/>
          <w:szCs w:val="28"/>
        </w:rPr>
        <w:t>施工响应文件</w:t>
      </w:r>
      <w:r w:rsidRPr="0066210C">
        <w:rPr>
          <w:rFonts w:eastAsia="宋体" w:hAnsi="宋体" w:cs="Times New Roman" w:hint="eastAsia"/>
          <w:sz w:val="28"/>
          <w:szCs w:val="28"/>
        </w:rPr>
        <w:t>中含义不明确、同类问题表述不一致或者有明显文字和计算错误的内容等作出必要的澄清、说明或者更正。供应商的澄清、说明或者更正不得超出</w:t>
      </w:r>
      <w:r w:rsidR="0077103B" w:rsidRPr="0066210C">
        <w:rPr>
          <w:rFonts w:eastAsia="宋体" w:hAnsi="宋体" w:cs="Times New Roman" w:hint="eastAsia"/>
          <w:sz w:val="28"/>
          <w:szCs w:val="28"/>
        </w:rPr>
        <w:t>施工响应文件</w:t>
      </w:r>
      <w:r w:rsidRPr="0066210C">
        <w:rPr>
          <w:rFonts w:eastAsia="宋体" w:hAnsi="宋体" w:cs="Times New Roman" w:hint="eastAsia"/>
          <w:sz w:val="28"/>
          <w:szCs w:val="28"/>
        </w:rPr>
        <w:t>的范围或者改变</w:t>
      </w:r>
      <w:r w:rsidR="0077103B" w:rsidRPr="0066210C">
        <w:rPr>
          <w:rFonts w:eastAsia="宋体" w:hAnsi="宋体" w:cs="Times New Roman" w:hint="eastAsia"/>
          <w:sz w:val="28"/>
          <w:szCs w:val="28"/>
        </w:rPr>
        <w:t>施工响应文件</w:t>
      </w:r>
      <w:r w:rsidRPr="0066210C">
        <w:rPr>
          <w:rFonts w:eastAsia="宋体" w:hAnsi="宋体" w:cs="Times New Roman" w:hint="eastAsia"/>
          <w:sz w:val="28"/>
          <w:szCs w:val="28"/>
        </w:rPr>
        <w:t>的实质性内容。</w:t>
      </w:r>
    </w:p>
    <w:p w14:paraId="6C18D1E3" w14:textId="3E7ECD38" w:rsidR="002D29CA" w:rsidRPr="0066210C" w:rsidRDefault="002D29CA" w:rsidP="005C4E08">
      <w:pPr>
        <w:pStyle w:val="aff2"/>
        <w:numPr>
          <w:ilvl w:val="0"/>
          <w:numId w:val="48"/>
        </w:numPr>
        <w:tabs>
          <w:tab w:val="left" w:pos="1134"/>
        </w:tabs>
        <w:snapToGrid w:val="0"/>
        <w:spacing w:line="400" w:lineRule="exact"/>
        <w:ind w:left="0" w:firstLineChars="200" w:firstLine="560"/>
        <w:rPr>
          <w:rFonts w:eastAsia="宋体" w:hAnsi="宋体" w:cs="Times New Roman"/>
          <w:sz w:val="28"/>
          <w:szCs w:val="28"/>
        </w:rPr>
      </w:pPr>
      <w:r w:rsidRPr="0066210C">
        <w:rPr>
          <w:rFonts w:eastAsia="宋体" w:hAnsi="宋体" w:cs="Times New Roman" w:hint="eastAsia"/>
          <w:sz w:val="28"/>
          <w:szCs w:val="28"/>
        </w:rPr>
        <w:t>磋商小组要求供应商澄清、说明或者更正</w:t>
      </w:r>
      <w:r w:rsidR="0077103B" w:rsidRPr="0066210C">
        <w:rPr>
          <w:rFonts w:eastAsia="宋体" w:hAnsi="宋体" w:cs="Times New Roman" w:hint="eastAsia"/>
          <w:sz w:val="28"/>
          <w:szCs w:val="28"/>
        </w:rPr>
        <w:t>施工响应文件</w:t>
      </w:r>
      <w:r w:rsidRPr="0066210C">
        <w:rPr>
          <w:rFonts w:eastAsia="宋体" w:hAnsi="宋体" w:cs="Times New Roman" w:hint="eastAsia"/>
          <w:sz w:val="28"/>
          <w:szCs w:val="28"/>
        </w:rPr>
        <w:t>应当以书面形式作出。供应商的澄清、说明或者更正应当由法定代表人或其授权代表签字或者加盖公章。</w:t>
      </w:r>
    </w:p>
    <w:p w14:paraId="0F38EB00" w14:textId="77777777" w:rsidR="002D29CA" w:rsidRPr="0066210C" w:rsidRDefault="002D29CA" w:rsidP="005C4E08">
      <w:pPr>
        <w:pStyle w:val="aff2"/>
        <w:numPr>
          <w:ilvl w:val="0"/>
          <w:numId w:val="48"/>
        </w:numPr>
        <w:tabs>
          <w:tab w:val="left" w:pos="1134"/>
        </w:tabs>
        <w:snapToGrid w:val="0"/>
        <w:spacing w:line="400" w:lineRule="exact"/>
        <w:ind w:left="0" w:firstLineChars="200" w:firstLine="560"/>
        <w:rPr>
          <w:rFonts w:eastAsia="宋体" w:hAnsi="宋体" w:cs="Times New Roman"/>
          <w:sz w:val="28"/>
          <w:szCs w:val="28"/>
        </w:rPr>
      </w:pPr>
      <w:r w:rsidRPr="0066210C">
        <w:rPr>
          <w:rFonts w:eastAsia="宋体" w:hAnsi="宋体" w:cs="Times New Roman" w:hint="eastAsia"/>
          <w:sz w:val="28"/>
          <w:szCs w:val="28"/>
        </w:rPr>
        <w:t>磋商小组应当积极履行澄清、说明或者更正的职责，不得滥用权力。</w:t>
      </w:r>
    </w:p>
    <w:p w14:paraId="49794390" w14:textId="791BDECE" w:rsidR="00CE5A22" w:rsidRPr="0066210C" w:rsidRDefault="002D29CA" w:rsidP="005C4E08">
      <w:pPr>
        <w:pStyle w:val="aff2"/>
        <w:numPr>
          <w:ilvl w:val="0"/>
          <w:numId w:val="48"/>
        </w:numPr>
        <w:tabs>
          <w:tab w:val="left" w:pos="1134"/>
        </w:tabs>
        <w:snapToGrid w:val="0"/>
        <w:spacing w:line="400" w:lineRule="exact"/>
        <w:ind w:left="0" w:firstLineChars="200" w:firstLine="560"/>
        <w:rPr>
          <w:rFonts w:eastAsia="宋体" w:hAnsi="宋体" w:cs="Times New Roman"/>
          <w:sz w:val="28"/>
          <w:szCs w:val="28"/>
        </w:rPr>
      </w:pPr>
      <w:r w:rsidRPr="0066210C">
        <w:rPr>
          <w:rFonts w:eastAsia="宋体" w:hAnsi="宋体" w:cs="Times New Roman" w:hint="eastAsia"/>
          <w:sz w:val="28"/>
          <w:szCs w:val="28"/>
        </w:rPr>
        <w:t>磋商小组在符合性审查过程中，磋商小组成员对供应商是否符合规定存在争议的，应当以少数服从多数的原则处理，但不违背政府采购法和磋商文件规定。</w:t>
      </w:r>
    </w:p>
    <w:p w14:paraId="01796824" w14:textId="77777777" w:rsidR="00CE5A22" w:rsidRPr="0066210C" w:rsidRDefault="00CE5A22" w:rsidP="005C4E08">
      <w:pPr>
        <w:pStyle w:val="aff2"/>
        <w:numPr>
          <w:ilvl w:val="0"/>
          <w:numId w:val="48"/>
        </w:numPr>
        <w:tabs>
          <w:tab w:val="left" w:pos="1134"/>
        </w:tabs>
        <w:snapToGrid w:val="0"/>
        <w:spacing w:line="400" w:lineRule="exact"/>
        <w:ind w:left="0" w:firstLineChars="200" w:firstLine="560"/>
        <w:rPr>
          <w:rFonts w:eastAsia="宋体" w:hAnsi="宋体" w:cs="Times New Roman"/>
          <w:sz w:val="28"/>
          <w:szCs w:val="28"/>
        </w:rPr>
      </w:pPr>
      <w:r w:rsidRPr="0066210C">
        <w:rPr>
          <w:rFonts w:eastAsia="宋体" w:hAnsi="宋体" w:cs="Times New Roman" w:hint="eastAsia"/>
          <w:sz w:val="28"/>
          <w:szCs w:val="28"/>
        </w:rPr>
        <w:t>供应商符合性审查标准（按以下顺序审查）：</w:t>
      </w:r>
    </w:p>
    <w:tbl>
      <w:tblPr>
        <w:tblW w:w="9072"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51"/>
        <w:gridCol w:w="3544"/>
        <w:gridCol w:w="3827"/>
        <w:gridCol w:w="850"/>
      </w:tblGrid>
      <w:tr w:rsidR="00CE5A22" w:rsidRPr="0066210C" w14:paraId="5444FA17" w14:textId="77777777" w:rsidTr="000C3BCA">
        <w:trPr>
          <w:trHeight w:val="601"/>
        </w:trPr>
        <w:tc>
          <w:tcPr>
            <w:tcW w:w="851" w:type="dxa"/>
            <w:tcBorders>
              <w:top w:val="single" w:sz="4" w:space="0" w:color="auto"/>
              <w:left w:val="single" w:sz="4" w:space="0" w:color="auto"/>
              <w:bottom w:val="single" w:sz="4" w:space="0" w:color="auto"/>
              <w:right w:val="single" w:sz="4" w:space="0" w:color="auto"/>
            </w:tcBorders>
            <w:vAlign w:val="center"/>
          </w:tcPr>
          <w:p w14:paraId="299CE74D" w14:textId="77777777" w:rsidR="00CE5A22" w:rsidRPr="0066210C" w:rsidRDefault="00CE5A22" w:rsidP="000C3BCA">
            <w:pPr>
              <w:snapToGrid w:val="0"/>
              <w:spacing w:line="360" w:lineRule="auto"/>
              <w:jc w:val="center"/>
              <w:rPr>
                <w:rFonts w:ascii="宋体" w:hAnsi="宋体"/>
                <w:b/>
                <w:sz w:val="24"/>
                <w:szCs w:val="24"/>
              </w:rPr>
            </w:pPr>
            <w:r w:rsidRPr="0066210C">
              <w:rPr>
                <w:rFonts w:ascii="宋体" w:hAnsi="宋体" w:hint="eastAsia"/>
                <w:b/>
                <w:sz w:val="24"/>
                <w:szCs w:val="24"/>
              </w:rPr>
              <w:t>序号</w:t>
            </w:r>
          </w:p>
        </w:tc>
        <w:tc>
          <w:tcPr>
            <w:tcW w:w="3544" w:type="dxa"/>
            <w:tcBorders>
              <w:top w:val="single" w:sz="4" w:space="0" w:color="auto"/>
              <w:left w:val="single" w:sz="4" w:space="0" w:color="auto"/>
              <w:bottom w:val="single" w:sz="4" w:space="0" w:color="auto"/>
              <w:right w:val="single" w:sz="4" w:space="0" w:color="auto"/>
            </w:tcBorders>
            <w:vAlign w:val="center"/>
          </w:tcPr>
          <w:p w14:paraId="03622DA0" w14:textId="77777777" w:rsidR="00CE5A22" w:rsidRPr="0066210C" w:rsidRDefault="00CE5A22" w:rsidP="000C3BCA">
            <w:pPr>
              <w:snapToGrid w:val="0"/>
              <w:spacing w:line="360" w:lineRule="auto"/>
              <w:jc w:val="center"/>
              <w:rPr>
                <w:rFonts w:ascii="宋体" w:hAnsi="宋体"/>
                <w:b/>
                <w:sz w:val="24"/>
                <w:szCs w:val="24"/>
              </w:rPr>
            </w:pPr>
            <w:r w:rsidRPr="0066210C">
              <w:rPr>
                <w:rFonts w:ascii="宋体" w:hAnsi="宋体" w:hint="eastAsia"/>
                <w:b/>
                <w:sz w:val="24"/>
                <w:szCs w:val="24"/>
              </w:rPr>
              <w:t>审查内容</w:t>
            </w:r>
          </w:p>
        </w:tc>
        <w:tc>
          <w:tcPr>
            <w:tcW w:w="3827" w:type="dxa"/>
            <w:tcBorders>
              <w:top w:val="single" w:sz="4" w:space="0" w:color="auto"/>
              <w:left w:val="single" w:sz="4" w:space="0" w:color="auto"/>
              <w:bottom w:val="single" w:sz="4" w:space="0" w:color="auto"/>
              <w:right w:val="single" w:sz="4" w:space="0" w:color="auto"/>
            </w:tcBorders>
            <w:vAlign w:val="center"/>
          </w:tcPr>
          <w:p w14:paraId="687CF806" w14:textId="77777777" w:rsidR="00CE5A22" w:rsidRPr="0066210C" w:rsidRDefault="00CE5A22" w:rsidP="000C3BCA">
            <w:pPr>
              <w:snapToGrid w:val="0"/>
              <w:spacing w:line="360" w:lineRule="auto"/>
              <w:jc w:val="center"/>
              <w:rPr>
                <w:rFonts w:ascii="宋体" w:hAnsi="宋体"/>
                <w:b/>
                <w:sz w:val="24"/>
                <w:szCs w:val="24"/>
              </w:rPr>
            </w:pPr>
            <w:r w:rsidRPr="0066210C">
              <w:rPr>
                <w:rFonts w:ascii="宋体" w:hAnsi="宋体" w:hint="eastAsia"/>
                <w:b/>
                <w:sz w:val="24"/>
                <w:szCs w:val="24"/>
              </w:rPr>
              <w:t>通过条件</w:t>
            </w:r>
          </w:p>
        </w:tc>
        <w:tc>
          <w:tcPr>
            <w:tcW w:w="850" w:type="dxa"/>
            <w:tcBorders>
              <w:top w:val="single" w:sz="4" w:space="0" w:color="auto"/>
              <w:left w:val="single" w:sz="4" w:space="0" w:color="auto"/>
              <w:bottom w:val="single" w:sz="4" w:space="0" w:color="auto"/>
              <w:right w:val="single" w:sz="4" w:space="0" w:color="auto"/>
            </w:tcBorders>
            <w:vAlign w:val="center"/>
          </w:tcPr>
          <w:p w14:paraId="1D43FCC6" w14:textId="77777777" w:rsidR="00CE5A22" w:rsidRPr="0066210C" w:rsidRDefault="00CE5A22" w:rsidP="000C3BCA">
            <w:pPr>
              <w:snapToGrid w:val="0"/>
              <w:spacing w:line="360" w:lineRule="auto"/>
              <w:jc w:val="center"/>
              <w:rPr>
                <w:rFonts w:ascii="宋体" w:hAnsi="宋体"/>
                <w:b/>
                <w:sz w:val="24"/>
                <w:szCs w:val="24"/>
              </w:rPr>
            </w:pPr>
            <w:r w:rsidRPr="0066210C">
              <w:rPr>
                <w:rFonts w:ascii="宋体" w:hAnsi="宋体" w:hint="eastAsia"/>
                <w:b/>
                <w:sz w:val="24"/>
                <w:szCs w:val="24"/>
              </w:rPr>
              <w:t>结论</w:t>
            </w:r>
          </w:p>
        </w:tc>
      </w:tr>
      <w:tr w:rsidR="00CE5A22" w:rsidRPr="0066210C" w14:paraId="434EC7B6" w14:textId="77777777" w:rsidTr="000C3BCA">
        <w:trPr>
          <w:trHeight w:val="601"/>
        </w:trPr>
        <w:tc>
          <w:tcPr>
            <w:tcW w:w="851" w:type="dxa"/>
            <w:tcBorders>
              <w:top w:val="single" w:sz="4" w:space="0" w:color="auto"/>
              <w:left w:val="single" w:sz="4" w:space="0" w:color="auto"/>
              <w:bottom w:val="single" w:sz="4" w:space="0" w:color="auto"/>
              <w:right w:val="single" w:sz="4" w:space="0" w:color="auto"/>
            </w:tcBorders>
            <w:vAlign w:val="center"/>
          </w:tcPr>
          <w:p w14:paraId="753B2D1A" w14:textId="77777777" w:rsidR="00CE5A22" w:rsidRPr="0066210C" w:rsidRDefault="00CE5A22" w:rsidP="000C3BCA">
            <w:pPr>
              <w:snapToGrid w:val="0"/>
              <w:spacing w:line="360" w:lineRule="auto"/>
              <w:jc w:val="center"/>
              <w:rPr>
                <w:rFonts w:ascii="宋体" w:hAnsi="宋体"/>
                <w:sz w:val="24"/>
                <w:szCs w:val="24"/>
              </w:rPr>
            </w:pPr>
            <w:r w:rsidRPr="0066210C">
              <w:rPr>
                <w:rFonts w:ascii="宋体" w:hAnsi="宋体"/>
                <w:sz w:val="24"/>
                <w:szCs w:val="24"/>
              </w:rPr>
              <w:t>1</w:t>
            </w:r>
          </w:p>
        </w:tc>
        <w:tc>
          <w:tcPr>
            <w:tcW w:w="3544" w:type="dxa"/>
            <w:tcBorders>
              <w:top w:val="single" w:sz="4" w:space="0" w:color="auto"/>
              <w:left w:val="single" w:sz="4" w:space="0" w:color="auto"/>
              <w:bottom w:val="single" w:sz="4" w:space="0" w:color="auto"/>
              <w:right w:val="single" w:sz="4" w:space="0" w:color="auto"/>
            </w:tcBorders>
            <w:vAlign w:val="center"/>
          </w:tcPr>
          <w:p w14:paraId="7A3E3C19" w14:textId="77777777" w:rsidR="00CE5A22" w:rsidRPr="0066210C" w:rsidRDefault="00CE5A22" w:rsidP="000C3BCA">
            <w:pPr>
              <w:snapToGrid w:val="0"/>
              <w:spacing w:line="360" w:lineRule="auto"/>
              <w:rPr>
                <w:rFonts w:ascii="宋体" w:hAnsi="宋体"/>
                <w:sz w:val="24"/>
                <w:szCs w:val="24"/>
              </w:rPr>
            </w:pPr>
            <w:r w:rsidRPr="0066210C">
              <w:rPr>
                <w:rFonts w:ascii="宋体" w:hAnsi="宋体" w:hint="eastAsia"/>
                <w:sz w:val="24"/>
                <w:szCs w:val="24"/>
              </w:rPr>
              <w:t>施工响应文件正、副本数量</w:t>
            </w:r>
          </w:p>
        </w:tc>
        <w:tc>
          <w:tcPr>
            <w:tcW w:w="3827" w:type="dxa"/>
            <w:tcBorders>
              <w:top w:val="single" w:sz="4" w:space="0" w:color="auto"/>
              <w:left w:val="single" w:sz="4" w:space="0" w:color="auto"/>
              <w:bottom w:val="single" w:sz="4" w:space="0" w:color="auto"/>
              <w:right w:val="single" w:sz="4" w:space="0" w:color="auto"/>
            </w:tcBorders>
            <w:vAlign w:val="center"/>
          </w:tcPr>
          <w:p w14:paraId="40947C73" w14:textId="5CCBE639" w:rsidR="00CE5A22" w:rsidRPr="0066210C" w:rsidRDefault="00CE5A22" w:rsidP="00F845DD">
            <w:pPr>
              <w:snapToGrid w:val="0"/>
              <w:spacing w:line="360" w:lineRule="auto"/>
              <w:rPr>
                <w:rFonts w:ascii="宋体" w:hAnsi="宋体"/>
                <w:sz w:val="24"/>
                <w:szCs w:val="24"/>
              </w:rPr>
            </w:pPr>
            <w:r w:rsidRPr="0066210C">
              <w:rPr>
                <w:rFonts w:ascii="宋体" w:hAnsi="宋体" w:hint="eastAsia"/>
                <w:sz w:val="24"/>
                <w:szCs w:val="24"/>
              </w:rPr>
              <w:t>正本一份，副本</w:t>
            </w:r>
            <w:r w:rsidR="00F845DD" w:rsidRPr="0066210C">
              <w:rPr>
                <w:rFonts w:ascii="宋体" w:hAnsi="宋体" w:hint="eastAsia"/>
                <w:sz w:val="24"/>
                <w:szCs w:val="24"/>
              </w:rPr>
              <w:t>一</w:t>
            </w:r>
            <w:r w:rsidRPr="0066210C">
              <w:rPr>
                <w:rFonts w:ascii="宋体" w:hAnsi="宋体" w:hint="eastAsia"/>
                <w:sz w:val="24"/>
                <w:szCs w:val="24"/>
              </w:rPr>
              <w:t>份</w:t>
            </w:r>
          </w:p>
        </w:tc>
        <w:tc>
          <w:tcPr>
            <w:tcW w:w="850" w:type="dxa"/>
            <w:tcBorders>
              <w:top w:val="single" w:sz="4" w:space="0" w:color="auto"/>
              <w:left w:val="single" w:sz="4" w:space="0" w:color="auto"/>
              <w:bottom w:val="single" w:sz="4" w:space="0" w:color="auto"/>
              <w:right w:val="single" w:sz="4" w:space="0" w:color="auto"/>
            </w:tcBorders>
            <w:vAlign w:val="center"/>
          </w:tcPr>
          <w:p w14:paraId="1B771AE0" w14:textId="77777777" w:rsidR="00CE5A22" w:rsidRPr="0066210C" w:rsidRDefault="00CE5A22" w:rsidP="000C3BCA">
            <w:pPr>
              <w:snapToGrid w:val="0"/>
              <w:spacing w:line="360" w:lineRule="auto"/>
              <w:jc w:val="center"/>
              <w:rPr>
                <w:rFonts w:ascii="宋体" w:hAnsi="宋体"/>
                <w:sz w:val="24"/>
                <w:szCs w:val="24"/>
              </w:rPr>
            </w:pPr>
          </w:p>
        </w:tc>
      </w:tr>
      <w:tr w:rsidR="00CE5A22" w:rsidRPr="0066210C" w14:paraId="3F9022C6" w14:textId="77777777" w:rsidTr="000C3BCA">
        <w:trPr>
          <w:trHeight w:val="601"/>
        </w:trPr>
        <w:tc>
          <w:tcPr>
            <w:tcW w:w="851" w:type="dxa"/>
            <w:tcBorders>
              <w:top w:val="single" w:sz="4" w:space="0" w:color="auto"/>
              <w:left w:val="single" w:sz="4" w:space="0" w:color="auto"/>
              <w:bottom w:val="single" w:sz="4" w:space="0" w:color="auto"/>
              <w:right w:val="single" w:sz="4" w:space="0" w:color="auto"/>
            </w:tcBorders>
            <w:vAlign w:val="center"/>
          </w:tcPr>
          <w:p w14:paraId="40505DC5" w14:textId="77777777" w:rsidR="00CE5A22" w:rsidRPr="0066210C" w:rsidRDefault="00CE5A22" w:rsidP="000C3BCA">
            <w:pPr>
              <w:snapToGrid w:val="0"/>
              <w:spacing w:line="360" w:lineRule="auto"/>
              <w:jc w:val="center"/>
              <w:rPr>
                <w:rFonts w:ascii="宋体" w:hAnsi="宋体"/>
                <w:sz w:val="24"/>
                <w:szCs w:val="24"/>
              </w:rPr>
            </w:pPr>
            <w:r w:rsidRPr="0066210C">
              <w:rPr>
                <w:rFonts w:ascii="宋体" w:hAnsi="宋体"/>
                <w:sz w:val="24"/>
                <w:szCs w:val="24"/>
              </w:rPr>
              <w:t>2</w:t>
            </w:r>
          </w:p>
        </w:tc>
        <w:tc>
          <w:tcPr>
            <w:tcW w:w="3544" w:type="dxa"/>
            <w:tcBorders>
              <w:top w:val="single" w:sz="4" w:space="0" w:color="auto"/>
              <w:left w:val="single" w:sz="4" w:space="0" w:color="auto"/>
              <w:bottom w:val="single" w:sz="4" w:space="0" w:color="auto"/>
              <w:right w:val="single" w:sz="4" w:space="0" w:color="auto"/>
            </w:tcBorders>
            <w:vAlign w:val="center"/>
          </w:tcPr>
          <w:p w14:paraId="662A216F" w14:textId="77777777" w:rsidR="00CE5A22" w:rsidRPr="0066210C" w:rsidRDefault="00CE5A22" w:rsidP="000C3BCA">
            <w:pPr>
              <w:snapToGrid w:val="0"/>
              <w:spacing w:line="360" w:lineRule="auto"/>
              <w:rPr>
                <w:rFonts w:ascii="宋体" w:hAnsi="宋体"/>
                <w:sz w:val="24"/>
                <w:szCs w:val="24"/>
              </w:rPr>
            </w:pPr>
            <w:r w:rsidRPr="0066210C">
              <w:rPr>
                <w:rFonts w:ascii="宋体" w:hAnsi="宋体" w:hint="eastAsia"/>
                <w:sz w:val="24"/>
                <w:szCs w:val="24"/>
              </w:rPr>
              <w:t>施工响应文件的组成</w:t>
            </w:r>
          </w:p>
        </w:tc>
        <w:tc>
          <w:tcPr>
            <w:tcW w:w="3827" w:type="dxa"/>
            <w:tcBorders>
              <w:top w:val="single" w:sz="4" w:space="0" w:color="auto"/>
              <w:left w:val="single" w:sz="4" w:space="0" w:color="auto"/>
              <w:bottom w:val="single" w:sz="4" w:space="0" w:color="auto"/>
              <w:right w:val="single" w:sz="4" w:space="0" w:color="auto"/>
            </w:tcBorders>
            <w:vAlign w:val="center"/>
          </w:tcPr>
          <w:p w14:paraId="79519B7A" w14:textId="009A13D3" w:rsidR="00CE5A22" w:rsidRPr="0066210C" w:rsidRDefault="00CE5A22" w:rsidP="00CE5A22">
            <w:pPr>
              <w:snapToGrid w:val="0"/>
              <w:spacing w:line="360" w:lineRule="auto"/>
              <w:rPr>
                <w:rFonts w:ascii="宋体" w:hAnsi="宋体"/>
                <w:sz w:val="24"/>
                <w:szCs w:val="24"/>
              </w:rPr>
            </w:pPr>
            <w:r w:rsidRPr="0066210C">
              <w:rPr>
                <w:rFonts w:ascii="宋体" w:hAnsi="宋体" w:hint="eastAsia"/>
                <w:sz w:val="24"/>
                <w:szCs w:val="24"/>
              </w:rPr>
              <w:t>符合蹉商文件</w:t>
            </w:r>
            <w:r w:rsidRPr="0066210C">
              <w:rPr>
                <w:rFonts w:ascii="宋体" w:hAnsi="宋体"/>
                <w:sz w:val="24"/>
                <w:szCs w:val="24"/>
              </w:rPr>
              <w:t>2.4.6.</w:t>
            </w:r>
            <w:r w:rsidRPr="0066210C">
              <w:rPr>
                <w:rFonts w:ascii="宋体" w:hAnsi="宋体" w:hint="eastAsia"/>
                <w:sz w:val="24"/>
                <w:szCs w:val="24"/>
              </w:rPr>
              <w:t>1</w:t>
            </w:r>
            <w:r w:rsidRPr="0066210C">
              <w:rPr>
                <w:rFonts w:ascii="宋体" w:hAnsi="宋体"/>
                <w:sz w:val="24"/>
                <w:szCs w:val="24"/>
              </w:rPr>
              <w:t>的要求</w:t>
            </w:r>
            <w:r w:rsidRPr="0066210C">
              <w:rPr>
                <w:rFonts w:ascii="宋体" w:hAnsi="宋体" w:hint="eastAsia"/>
                <w:sz w:val="24"/>
                <w:szCs w:val="24"/>
              </w:rPr>
              <w:t xml:space="preserve">　　　　　　　　　　　　　　　　　　　　　　　　　　　　　　　　　　　　　　　　　　　　　　　　　　　　　　　　　　　　　　　　　　　　　　　　　　　　　　　　　　　　　　　　　　　　　　　　　　　　　　　　　　　　　　　　　</w:t>
            </w:r>
          </w:p>
        </w:tc>
        <w:tc>
          <w:tcPr>
            <w:tcW w:w="850" w:type="dxa"/>
            <w:tcBorders>
              <w:top w:val="single" w:sz="4" w:space="0" w:color="auto"/>
              <w:left w:val="single" w:sz="4" w:space="0" w:color="auto"/>
              <w:bottom w:val="single" w:sz="4" w:space="0" w:color="auto"/>
              <w:right w:val="single" w:sz="4" w:space="0" w:color="auto"/>
            </w:tcBorders>
            <w:vAlign w:val="center"/>
          </w:tcPr>
          <w:p w14:paraId="4AC696B3" w14:textId="77777777" w:rsidR="00CE5A22" w:rsidRPr="0066210C" w:rsidRDefault="00CE5A22" w:rsidP="000C3BCA">
            <w:pPr>
              <w:snapToGrid w:val="0"/>
              <w:spacing w:line="360" w:lineRule="auto"/>
              <w:jc w:val="center"/>
              <w:rPr>
                <w:rFonts w:ascii="宋体" w:hAnsi="宋体"/>
                <w:sz w:val="24"/>
                <w:szCs w:val="24"/>
              </w:rPr>
            </w:pPr>
          </w:p>
        </w:tc>
      </w:tr>
      <w:tr w:rsidR="00CE5A22" w:rsidRPr="0066210C" w14:paraId="0B0E72A3" w14:textId="77777777" w:rsidTr="000C3BCA">
        <w:trPr>
          <w:trHeight w:val="601"/>
        </w:trPr>
        <w:tc>
          <w:tcPr>
            <w:tcW w:w="851" w:type="dxa"/>
            <w:tcBorders>
              <w:top w:val="single" w:sz="4" w:space="0" w:color="auto"/>
              <w:left w:val="single" w:sz="4" w:space="0" w:color="auto"/>
              <w:bottom w:val="single" w:sz="4" w:space="0" w:color="auto"/>
              <w:right w:val="single" w:sz="4" w:space="0" w:color="auto"/>
            </w:tcBorders>
            <w:vAlign w:val="center"/>
          </w:tcPr>
          <w:p w14:paraId="1792E64A" w14:textId="77777777" w:rsidR="00CE5A22" w:rsidRPr="0066210C" w:rsidRDefault="00CE5A22" w:rsidP="000C3BCA">
            <w:pPr>
              <w:snapToGrid w:val="0"/>
              <w:spacing w:line="360" w:lineRule="auto"/>
              <w:jc w:val="center"/>
              <w:rPr>
                <w:rFonts w:ascii="宋体" w:hAnsi="宋体"/>
                <w:sz w:val="24"/>
                <w:szCs w:val="24"/>
              </w:rPr>
            </w:pPr>
            <w:r w:rsidRPr="0066210C">
              <w:rPr>
                <w:rFonts w:ascii="宋体" w:hAnsi="宋体"/>
                <w:sz w:val="24"/>
                <w:szCs w:val="24"/>
              </w:rPr>
              <w:lastRenderedPageBreak/>
              <w:t>3</w:t>
            </w:r>
          </w:p>
        </w:tc>
        <w:tc>
          <w:tcPr>
            <w:tcW w:w="3544" w:type="dxa"/>
            <w:tcBorders>
              <w:top w:val="single" w:sz="4" w:space="0" w:color="auto"/>
              <w:left w:val="single" w:sz="4" w:space="0" w:color="auto"/>
              <w:bottom w:val="single" w:sz="4" w:space="0" w:color="auto"/>
              <w:right w:val="single" w:sz="4" w:space="0" w:color="auto"/>
            </w:tcBorders>
            <w:vAlign w:val="center"/>
          </w:tcPr>
          <w:p w14:paraId="79996EFC" w14:textId="77777777" w:rsidR="00CE5A22" w:rsidRPr="0066210C" w:rsidRDefault="00CE5A22" w:rsidP="000C3BCA">
            <w:pPr>
              <w:snapToGrid w:val="0"/>
              <w:spacing w:line="360" w:lineRule="auto"/>
              <w:rPr>
                <w:rFonts w:ascii="宋体" w:hAnsi="宋体"/>
                <w:sz w:val="24"/>
                <w:szCs w:val="24"/>
              </w:rPr>
            </w:pPr>
            <w:r w:rsidRPr="0066210C">
              <w:rPr>
                <w:rFonts w:ascii="宋体" w:hAnsi="宋体" w:hint="eastAsia"/>
                <w:sz w:val="24"/>
                <w:szCs w:val="24"/>
              </w:rPr>
              <w:t>施工响应文件签字、盖章情况</w:t>
            </w:r>
          </w:p>
        </w:tc>
        <w:tc>
          <w:tcPr>
            <w:tcW w:w="3827" w:type="dxa"/>
            <w:tcBorders>
              <w:top w:val="single" w:sz="4" w:space="0" w:color="auto"/>
              <w:left w:val="single" w:sz="4" w:space="0" w:color="auto"/>
              <w:bottom w:val="single" w:sz="4" w:space="0" w:color="auto"/>
              <w:right w:val="single" w:sz="4" w:space="0" w:color="auto"/>
            </w:tcBorders>
            <w:vAlign w:val="center"/>
          </w:tcPr>
          <w:p w14:paraId="0E43AC0A" w14:textId="78FFE3CE" w:rsidR="00CE5A22" w:rsidRPr="0066210C" w:rsidRDefault="00CE5A22" w:rsidP="000C3BCA">
            <w:pPr>
              <w:snapToGrid w:val="0"/>
              <w:spacing w:line="360" w:lineRule="auto"/>
              <w:rPr>
                <w:rFonts w:ascii="宋体" w:hAnsi="宋体"/>
                <w:sz w:val="24"/>
                <w:szCs w:val="24"/>
              </w:rPr>
            </w:pPr>
            <w:r w:rsidRPr="0066210C">
              <w:rPr>
                <w:rFonts w:ascii="宋体" w:hAnsi="宋体" w:hint="eastAsia"/>
                <w:sz w:val="24"/>
                <w:szCs w:val="24"/>
              </w:rPr>
              <w:t>符合蹉商文件要求（其中小企业声明函、残疾人福利性单位声明函见</w:t>
            </w:r>
            <w:r w:rsidRPr="0066210C">
              <w:rPr>
                <w:rFonts w:ascii="宋体" w:hAnsi="宋体"/>
                <w:sz w:val="24"/>
                <w:szCs w:val="24"/>
              </w:rPr>
              <w:t>2.4.6.</w:t>
            </w:r>
            <w:r w:rsidRPr="0066210C">
              <w:rPr>
                <w:rFonts w:ascii="宋体" w:hAnsi="宋体" w:hint="eastAsia"/>
                <w:sz w:val="24"/>
                <w:szCs w:val="24"/>
              </w:rPr>
              <w:t>1</w:t>
            </w:r>
            <w:r w:rsidRPr="0066210C">
              <w:rPr>
                <w:rFonts w:ascii="宋体" w:hAnsi="宋体"/>
                <w:sz w:val="24"/>
                <w:szCs w:val="24"/>
              </w:rPr>
              <w:t>的</w:t>
            </w:r>
            <w:r w:rsidRPr="0066210C">
              <w:rPr>
                <w:rFonts w:ascii="宋体" w:hAnsi="宋体" w:hint="eastAsia"/>
                <w:sz w:val="24"/>
                <w:szCs w:val="24"/>
              </w:rPr>
              <w:t>要求）</w:t>
            </w:r>
          </w:p>
        </w:tc>
        <w:tc>
          <w:tcPr>
            <w:tcW w:w="850" w:type="dxa"/>
            <w:tcBorders>
              <w:top w:val="single" w:sz="4" w:space="0" w:color="auto"/>
              <w:left w:val="single" w:sz="4" w:space="0" w:color="auto"/>
              <w:bottom w:val="single" w:sz="4" w:space="0" w:color="auto"/>
              <w:right w:val="single" w:sz="4" w:space="0" w:color="auto"/>
            </w:tcBorders>
            <w:vAlign w:val="center"/>
          </w:tcPr>
          <w:p w14:paraId="552BC416" w14:textId="77777777" w:rsidR="00CE5A22" w:rsidRPr="0066210C" w:rsidRDefault="00CE5A22" w:rsidP="000C3BCA">
            <w:pPr>
              <w:snapToGrid w:val="0"/>
              <w:spacing w:line="360" w:lineRule="auto"/>
              <w:jc w:val="center"/>
              <w:rPr>
                <w:rFonts w:ascii="宋体" w:hAnsi="宋体"/>
                <w:sz w:val="24"/>
                <w:szCs w:val="24"/>
              </w:rPr>
            </w:pPr>
          </w:p>
        </w:tc>
      </w:tr>
      <w:tr w:rsidR="00CE5A22" w:rsidRPr="0066210C" w14:paraId="639C0D3A" w14:textId="77777777" w:rsidTr="000C3BCA">
        <w:trPr>
          <w:trHeight w:val="554"/>
        </w:trPr>
        <w:tc>
          <w:tcPr>
            <w:tcW w:w="851" w:type="dxa"/>
            <w:tcBorders>
              <w:top w:val="single" w:sz="4" w:space="0" w:color="auto"/>
              <w:left w:val="single" w:sz="4" w:space="0" w:color="auto"/>
              <w:bottom w:val="single" w:sz="4" w:space="0" w:color="auto"/>
              <w:right w:val="single" w:sz="4" w:space="0" w:color="auto"/>
            </w:tcBorders>
            <w:vAlign w:val="center"/>
          </w:tcPr>
          <w:p w14:paraId="4450873E" w14:textId="77777777" w:rsidR="00CE5A22" w:rsidRPr="0066210C" w:rsidRDefault="00CE5A22" w:rsidP="000C3BCA">
            <w:pPr>
              <w:snapToGrid w:val="0"/>
              <w:spacing w:line="360" w:lineRule="auto"/>
              <w:jc w:val="center"/>
              <w:rPr>
                <w:rFonts w:ascii="宋体" w:hAnsi="宋体"/>
                <w:sz w:val="24"/>
                <w:szCs w:val="24"/>
              </w:rPr>
            </w:pPr>
            <w:r w:rsidRPr="0066210C">
              <w:rPr>
                <w:rFonts w:ascii="宋体" w:hAnsi="宋体"/>
                <w:sz w:val="24"/>
                <w:szCs w:val="24"/>
              </w:rPr>
              <w:t>4</w:t>
            </w:r>
          </w:p>
        </w:tc>
        <w:tc>
          <w:tcPr>
            <w:tcW w:w="3544" w:type="dxa"/>
            <w:tcBorders>
              <w:top w:val="single" w:sz="4" w:space="0" w:color="auto"/>
              <w:left w:val="single" w:sz="4" w:space="0" w:color="auto"/>
              <w:bottom w:val="single" w:sz="4" w:space="0" w:color="auto"/>
              <w:right w:val="single" w:sz="4" w:space="0" w:color="auto"/>
            </w:tcBorders>
            <w:vAlign w:val="center"/>
          </w:tcPr>
          <w:p w14:paraId="60613FEC" w14:textId="77777777" w:rsidR="00CE5A22" w:rsidRPr="0066210C" w:rsidRDefault="00CE5A22" w:rsidP="000C3BCA">
            <w:pPr>
              <w:snapToGrid w:val="0"/>
              <w:spacing w:line="360" w:lineRule="auto"/>
              <w:rPr>
                <w:rFonts w:ascii="宋体" w:hAnsi="宋体"/>
                <w:sz w:val="24"/>
                <w:szCs w:val="24"/>
              </w:rPr>
            </w:pPr>
            <w:r w:rsidRPr="0066210C">
              <w:rPr>
                <w:rFonts w:ascii="宋体" w:hAnsi="宋体" w:hint="eastAsia"/>
                <w:sz w:val="24"/>
                <w:szCs w:val="24"/>
              </w:rPr>
              <w:t>施工响应文件有效期、计量单位、语言、报价货币、知识产权</w:t>
            </w:r>
          </w:p>
        </w:tc>
        <w:tc>
          <w:tcPr>
            <w:tcW w:w="3827" w:type="dxa"/>
            <w:tcBorders>
              <w:top w:val="single" w:sz="4" w:space="0" w:color="auto"/>
              <w:left w:val="single" w:sz="4" w:space="0" w:color="auto"/>
              <w:bottom w:val="single" w:sz="4" w:space="0" w:color="auto"/>
              <w:right w:val="single" w:sz="4" w:space="0" w:color="auto"/>
            </w:tcBorders>
            <w:vAlign w:val="center"/>
          </w:tcPr>
          <w:p w14:paraId="0DDE17E1" w14:textId="43680886" w:rsidR="00CE5A22" w:rsidRPr="0066210C" w:rsidRDefault="00CE5A22" w:rsidP="000C3BCA">
            <w:pPr>
              <w:snapToGrid w:val="0"/>
              <w:spacing w:line="360" w:lineRule="auto"/>
              <w:rPr>
                <w:rFonts w:ascii="宋体" w:hAnsi="宋体"/>
                <w:sz w:val="24"/>
                <w:szCs w:val="24"/>
              </w:rPr>
            </w:pPr>
            <w:r w:rsidRPr="0066210C">
              <w:rPr>
                <w:rFonts w:ascii="宋体" w:hAnsi="宋体" w:hint="eastAsia"/>
                <w:sz w:val="24"/>
                <w:szCs w:val="24"/>
              </w:rPr>
              <w:t>有效期、计量单位、语言、报价货币、知识产权满足蹉商文件要求</w:t>
            </w:r>
          </w:p>
        </w:tc>
        <w:tc>
          <w:tcPr>
            <w:tcW w:w="850" w:type="dxa"/>
            <w:tcBorders>
              <w:top w:val="single" w:sz="4" w:space="0" w:color="auto"/>
              <w:left w:val="single" w:sz="4" w:space="0" w:color="auto"/>
              <w:bottom w:val="single" w:sz="4" w:space="0" w:color="auto"/>
              <w:right w:val="single" w:sz="4" w:space="0" w:color="auto"/>
            </w:tcBorders>
            <w:vAlign w:val="center"/>
          </w:tcPr>
          <w:p w14:paraId="1C46CFBB" w14:textId="77777777" w:rsidR="00CE5A22" w:rsidRPr="0066210C" w:rsidRDefault="00CE5A22" w:rsidP="000C3BCA">
            <w:pPr>
              <w:snapToGrid w:val="0"/>
              <w:spacing w:line="360" w:lineRule="auto"/>
              <w:jc w:val="center"/>
              <w:rPr>
                <w:rFonts w:ascii="宋体" w:hAnsi="宋体"/>
                <w:sz w:val="24"/>
                <w:szCs w:val="24"/>
              </w:rPr>
            </w:pPr>
          </w:p>
        </w:tc>
      </w:tr>
      <w:tr w:rsidR="00CE5A22" w:rsidRPr="0066210C" w14:paraId="2D7C825B" w14:textId="77777777" w:rsidTr="000C3BCA">
        <w:trPr>
          <w:trHeight w:val="554"/>
        </w:trPr>
        <w:tc>
          <w:tcPr>
            <w:tcW w:w="851" w:type="dxa"/>
            <w:tcBorders>
              <w:top w:val="single" w:sz="4" w:space="0" w:color="auto"/>
              <w:left w:val="single" w:sz="4" w:space="0" w:color="auto"/>
              <w:bottom w:val="single" w:sz="4" w:space="0" w:color="auto"/>
              <w:right w:val="single" w:sz="4" w:space="0" w:color="auto"/>
            </w:tcBorders>
            <w:vAlign w:val="center"/>
          </w:tcPr>
          <w:p w14:paraId="74B4512B" w14:textId="77777777" w:rsidR="00CE5A22" w:rsidRPr="0066210C" w:rsidRDefault="00CE5A22" w:rsidP="000C3BCA">
            <w:pPr>
              <w:snapToGrid w:val="0"/>
              <w:spacing w:line="360" w:lineRule="auto"/>
              <w:jc w:val="center"/>
              <w:rPr>
                <w:rFonts w:ascii="宋体" w:hAnsi="宋体"/>
                <w:sz w:val="24"/>
                <w:szCs w:val="24"/>
              </w:rPr>
            </w:pPr>
            <w:r w:rsidRPr="0066210C">
              <w:rPr>
                <w:rFonts w:ascii="宋体" w:hAnsi="宋体"/>
                <w:sz w:val="24"/>
                <w:szCs w:val="24"/>
              </w:rPr>
              <w:t>5</w:t>
            </w:r>
          </w:p>
        </w:tc>
        <w:tc>
          <w:tcPr>
            <w:tcW w:w="3544" w:type="dxa"/>
            <w:tcBorders>
              <w:top w:val="single" w:sz="4" w:space="0" w:color="auto"/>
              <w:left w:val="single" w:sz="4" w:space="0" w:color="auto"/>
              <w:bottom w:val="single" w:sz="4" w:space="0" w:color="auto"/>
              <w:right w:val="single" w:sz="4" w:space="0" w:color="auto"/>
            </w:tcBorders>
            <w:vAlign w:val="center"/>
          </w:tcPr>
          <w:p w14:paraId="449ADC6D" w14:textId="77777777" w:rsidR="00CE5A22" w:rsidRPr="0066210C" w:rsidRDefault="00CE5A22" w:rsidP="000C3BCA">
            <w:pPr>
              <w:snapToGrid w:val="0"/>
              <w:spacing w:line="360" w:lineRule="auto"/>
              <w:rPr>
                <w:rFonts w:ascii="宋体" w:hAnsi="宋体"/>
                <w:sz w:val="24"/>
                <w:szCs w:val="24"/>
              </w:rPr>
            </w:pPr>
            <w:r w:rsidRPr="0066210C">
              <w:rPr>
                <w:rFonts w:ascii="宋体" w:hAnsi="宋体" w:hint="eastAsia"/>
                <w:sz w:val="24"/>
                <w:szCs w:val="24"/>
              </w:rPr>
              <w:t>已标价工程量清单</w:t>
            </w:r>
          </w:p>
        </w:tc>
        <w:tc>
          <w:tcPr>
            <w:tcW w:w="3827" w:type="dxa"/>
            <w:tcBorders>
              <w:top w:val="single" w:sz="4" w:space="0" w:color="auto"/>
              <w:left w:val="single" w:sz="4" w:space="0" w:color="auto"/>
              <w:bottom w:val="single" w:sz="4" w:space="0" w:color="auto"/>
              <w:right w:val="single" w:sz="4" w:space="0" w:color="auto"/>
            </w:tcBorders>
            <w:vAlign w:val="center"/>
          </w:tcPr>
          <w:p w14:paraId="04071A8B" w14:textId="4112B830" w:rsidR="00CE5A22" w:rsidRPr="0066210C" w:rsidRDefault="00DA7E24" w:rsidP="0088312D">
            <w:pPr>
              <w:pStyle w:val="af5"/>
              <w:widowControl/>
              <w:numPr>
                <w:ilvl w:val="0"/>
                <w:numId w:val="53"/>
              </w:numPr>
              <w:tabs>
                <w:tab w:val="left" w:pos="742"/>
              </w:tabs>
              <w:snapToGrid w:val="0"/>
              <w:spacing w:after="0" w:line="360" w:lineRule="auto"/>
              <w:ind w:left="33" w:firstLineChars="0" w:hanging="33"/>
              <w:jc w:val="left"/>
              <w:rPr>
                <w:rFonts w:ascii="宋体" w:eastAsia="宋体" w:hAnsi="宋体"/>
                <w:sz w:val="24"/>
                <w:szCs w:val="24"/>
              </w:rPr>
            </w:pPr>
            <w:r w:rsidRPr="0066210C">
              <w:rPr>
                <w:rFonts w:ascii="宋体" w:eastAsia="宋体" w:hAnsi="宋体" w:hint="eastAsia"/>
                <w:sz w:val="24"/>
                <w:szCs w:val="24"/>
              </w:rPr>
              <w:t>供应商提交的</w:t>
            </w:r>
            <w:r w:rsidR="00CE5A22" w:rsidRPr="0066210C">
              <w:rPr>
                <w:rFonts w:ascii="宋体" w:eastAsia="宋体" w:hAnsi="宋体" w:hint="eastAsia"/>
                <w:sz w:val="24"/>
                <w:szCs w:val="24"/>
              </w:rPr>
              <w:t>首次</w:t>
            </w:r>
            <w:r w:rsidR="0077103B" w:rsidRPr="0066210C">
              <w:rPr>
                <w:rFonts w:ascii="宋体" w:eastAsia="宋体" w:hAnsi="宋体" w:hint="eastAsia"/>
                <w:sz w:val="24"/>
                <w:szCs w:val="24"/>
              </w:rPr>
              <w:t>施工响应文件</w:t>
            </w:r>
            <w:r w:rsidR="00CE5A22" w:rsidRPr="0066210C">
              <w:rPr>
                <w:rFonts w:ascii="宋体" w:eastAsia="宋体" w:hAnsi="宋体" w:hint="eastAsia"/>
                <w:sz w:val="24"/>
                <w:szCs w:val="24"/>
              </w:rPr>
              <w:t>中已标价工程量清单未出现蹉商文件“供应商须知附表”中第７项规定情形；</w:t>
            </w:r>
          </w:p>
          <w:p w14:paraId="5E2DD61C" w14:textId="73157B76" w:rsidR="00CE5A22" w:rsidRPr="0066210C" w:rsidRDefault="00DA7E24" w:rsidP="0088312D">
            <w:pPr>
              <w:pStyle w:val="af5"/>
              <w:widowControl/>
              <w:numPr>
                <w:ilvl w:val="0"/>
                <w:numId w:val="53"/>
              </w:numPr>
              <w:tabs>
                <w:tab w:val="left" w:pos="742"/>
              </w:tabs>
              <w:snapToGrid w:val="0"/>
              <w:spacing w:after="0" w:line="360" w:lineRule="auto"/>
              <w:ind w:left="33" w:firstLineChars="0" w:hanging="33"/>
              <w:jc w:val="left"/>
              <w:rPr>
                <w:rFonts w:ascii="宋体" w:eastAsia="宋体" w:hAnsi="宋体"/>
                <w:sz w:val="24"/>
                <w:szCs w:val="24"/>
              </w:rPr>
            </w:pPr>
            <w:r w:rsidRPr="0066210C">
              <w:rPr>
                <w:rFonts w:ascii="宋体" w:eastAsia="宋体" w:hAnsi="宋体" w:hint="eastAsia"/>
                <w:sz w:val="24"/>
                <w:szCs w:val="24"/>
              </w:rPr>
              <w:t>供应商提交的</w:t>
            </w:r>
            <w:r w:rsidR="00E444D9" w:rsidRPr="0066210C">
              <w:rPr>
                <w:rFonts w:ascii="宋体" w:eastAsia="宋体" w:hAnsi="宋体" w:hint="eastAsia"/>
                <w:sz w:val="24"/>
                <w:szCs w:val="24"/>
              </w:rPr>
              <w:t>首次</w:t>
            </w:r>
            <w:r w:rsidR="0077103B" w:rsidRPr="0066210C">
              <w:rPr>
                <w:rFonts w:ascii="宋体" w:eastAsia="宋体" w:hAnsi="宋体" w:hint="eastAsia"/>
                <w:sz w:val="24"/>
                <w:szCs w:val="24"/>
              </w:rPr>
              <w:t>施工响应文件</w:t>
            </w:r>
            <w:r w:rsidR="00E444D9" w:rsidRPr="0066210C">
              <w:rPr>
                <w:rFonts w:ascii="宋体" w:eastAsia="宋体" w:hAnsi="宋体" w:hint="eastAsia"/>
                <w:sz w:val="24"/>
                <w:szCs w:val="24"/>
              </w:rPr>
              <w:t>中供应商</w:t>
            </w:r>
            <w:r w:rsidR="00CE5A22" w:rsidRPr="0066210C">
              <w:rPr>
                <w:rFonts w:ascii="宋体" w:eastAsia="宋体" w:hAnsi="宋体" w:hint="eastAsia"/>
                <w:sz w:val="24"/>
                <w:szCs w:val="24"/>
              </w:rPr>
              <w:t>已标价工程量清单符合蹉商文件2.4.3报价货币及报价要求。</w:t>
            </w:r>
          </w:p>
          <w:p w14:paraId="1F91EAEA" w14:textId="4B6791BE" w:rsidR="001E3BAA" w:rsidRPr="0066210C" w:rsidRDefault="001E3BAA" w:rsidP="0088312D">
            <w:pPr>
              <w:pStyle w:val="af5"/>
              <w:widowControl/>
              <w:numPr>
                <w:ilvl w:val="0"/>
                <w:numId w:val="53"/>
              </w:numPr>
              <w:tabs>
                <w:tab w:val="left" w:pos="742"/>
              </w:tabs>
              <w:snapToGrid w:val="0"/>
              <w:spacing w:after="0" w:line="360" w:lineRule="auto"/>
              <w:ind w:left="33" w:firstLineChars="0" w:hanging="33"/>
              <w:jc w:val="left"/>
              <w:rPr>
                <w:rFonts w:ascii="宋体" w:eastAsia="宋体" w:hAnsi="宋体"/>
                <w:sz w:val="24"/>
                <w:szCs w:val="24"/>
              </w:rPr>
            </w:pPr>
            <w:r w:rsidRPr="0066210C">
              <w:rPr>
                <w:rFonts w:ascii="宋体" w:eastAsia="宋体" w:hAnsi="宋体" w:hint="eastAsia"/>
                <w:sz w:val="24"/>
                <w:szCs w:val="24"/>
              </w:rPr>
              <w:t>蹉商小组对供应商已标价工程量清单进行算术性复核时，如需进行修正的，供应商按蹉商文件要求确认修正后的报价。</w:t>
            </w:r>
          </w:p>
        </w:tc>
        <w:tc>
          <w:tcPr>
            <w:tcW w:w="850" w:type="dxa"/>
            <w:tcBorders>
              <w:top w:val="single" w:sz="4" w:space="0" w:color="auto"/>
              <w:left w:val="single" w:sz="4" w:space="0" w:color="auto"/>
              <w:bottom w:val="single" w:sz="4" w:space="0" w:color="auto"/>
              <w:right w:val="single" w:sz="4" w:space="0" w:color="auto"/>
            </w:tcBorders>
            <w:vAlign w:val="center"/>
          </w:tcPr>
          <w:p w14:paraId="3BEDD120" w14:textId="77777777" w:rsidR="00CE5A22" w:rsidRPr="0066210C" w:rsidRDefault="00CE5A22" w:rsidP="000C3BCA">
            <w:pPr>
              <w:snapToGrid w:val="0"/>
              <w:spacing w:line="360" w:lineRule="auto"/>
              <w:jc w:val="center"/>
              <w:rPr>
                <w:rFonts w:ascii="宋体" w:hAnsi="宋体"/>
                <w:sz w:val="24"/>
                <w:szCs w:val="24"/>
              </w:rPr>
            </w:pPr>
          </w:p>
        </w:tc>
      </w:tr>
      <w:tr w:rsidR="00CE5A22" w:rsidRPr="0066210C" w14:paraId="6B3ECBC9" w14:textId="77777777" w:rsidTr="000C3BCA">
        <w:trPr>
          <w:trHeight w:val="554"/>
        </w:trPr>
        <w:tc>
          <w:tcPr>
            <w:tcW w:w="851" w:type="dxa"/>
            <w:tcBorders>
              <w:top w:val="single" w:sz="4" w:space="0" w:color="auto"/>
              <w:left w:val="single" w:sz="4" w:space="0" w:color="auto"/>
              <w:bottom w:val="single" w:sz="4" w:space="0" w:color="auto"/>
              <w:right w:val="single" w:sz="4" w:space="0" w:color="auto"/>
            </w:tcBorders>
            <w:vAlign w:val="center"/>
          </w:tcPr>
          <w:p w14:paraId="1CA1ACB6" w14:textId="77777777" w:rsidR="00CE5A22" w:rsidRPr="0066210C" w:rsidRDefault="00CE5A22" w:rsidP="000C3BCA">
            <w:pPr>
              <w:snapToGrid w:val="0"/>
              <w:spacing w:line="360" w:lineRule="auto"/>
              <w:jc w:val="center"/>
              <w:rPr>
                <w:rFonts w:ascii="宋体" w:hAnsi="宋体"/>
                <w:sz w:val="24"/>
                <w:szCs w:val="24"/>
              </w:rPr>
            </w:pPr>
            <w:r w:rsidRPr="0066210C">
              <w:rPr>
                <w:rFonts w:ascii="宋体" w:hAnsi="宋体"/>
                <w:sz w:val="24"/>
                <w:szCs w:val="24"/>
              </w:rPr>
              <w:t>6</w:t>
            </w:r>
          </w:p>
        </w:tc>
        <w:tc>
          <w:tcPr>
            <w:tcW w:w="3544" w:type="dxa"/>
            <w:tcBorders>
              <w:top w:val="single" w:sz="4" w:space="0" w:color="auto"/>
              <w:left w:val="single" w:sz="4" w:space="0" w:color="auto"/>
              <w:bottom w:val="single" w:sz="4" w:space="0" w:color="auto"/>
              <w:right w:val="single" w:sz="4" w:space="0" w:color="auto"/>
            </w:tcBorders>
            <w:vAlign w:val="center"/>
          </w:tcPr>
          <w:p w14:paraId="016B78D2" w14:textId="2299420A" w:rsidR="00CE5A22" w:rsidRPr="0066210C" w:rsidRDefault="00CE5A22" w:rsidP="000C3BCA">
            <w:pPr>
              <w:snapToGrid w:val="0"/>
              <w:spacing w:line="360" w:lineRule="auto"/>
              <w:rPr>
                <w:rFonts w:ascii="宋体" w:hAnsi="宋体"/>
                <w:sz w:val="24"/>
                <w:szCs w:val="24"/>
              </w:rPr>
            </w:pPr>
            <w:r w:rsidRPr="0066210C">
              <w:rPr>
                <w:rFonts w:ascii="宋体" w:hAnsi="宋体" w:hint="eastAsia"/>
                <w:sz w:val="24"/>
                <w:szCs w:val="24"/>
              </w:rPr>
              <w:t>施工响应文件对蹉商文件规定的采购项目最低要求的响应情况</w:t>
            </w:r>
          </w:p>
        </w:tc>
        <w:tc>
          <w:tcPr>
            <w:tcW w:w="3827" w:type="dxa"/>
            <w:tcBorders>
              <w:top w:val="single" w:sz="4" w:space="0" w:color="auto"/>
              <w:left w:val="single" w:sz="4" w:space="0" w:color="auto"/>
              <w:bottom w:val="single" w:sz="4" w:space="0" w:color="auto"/>
              <w:right w:val="single" w:sz="4" w:space="0" w:color="auto"/>
            </w:tcBorders>
            <w:vAlign w:val="center"/>
          </w:tcPr>
          <w:p w14:paraId="1306B455" w14:textId="192DB919" w:rsidR="00CE5A22" w:rsidRPr="0066210C" w:rsidRDefault="00CE5A22" w:rsidP="000C3BCA">
            <w:pPr>
              <w:snapToGrid w:val="0"/>
              <w:spacing w:line="360" w:lineRule="auto"/>
              <w:rPr>
                <w:rFonts w:ascii="宋体" w:hAnsi="宋体"/>
                <w:sz w:val="24"/>
                <w:szCs w:val="24"/>
              </w:rPr>
            </w:pPr>
            <w:r w:rsidRPr="0066210C">
              <w:rPr>
                <w:rFonts w:ascii="宋体" w:hAnsi="宋体" w:hint="eastAsia"/>
                <w:sz w:val="24"/>
                <w:szCs w:val="24"/>
              </w:rPr>
              <w:t>符合蹉商文件规定的采购项目最低要求</w:t>
            </w:r>
          </w:p>
        </w:tc>
        <w:tc>
          <w:tcPr>
            <w:tcW w:w="850" w:type="dxa"/>
            <w:tcBorders>
              <w:top w:val="single" w:sz="4" w:space="0" w:color="auto"/>
              <w:left w:val="single" w:sz="4" w:space="0" w:color="auto"/>
              <w:bottom w:val="single" w:sz="4" w:space="0" w:color="auto"/>
              <w:right w:val="single" w:sz="4" w:space="0" w:color="auto"/>
            </w:tcBorders>
            <w:vAlign w:val="center"/>
          </w:tcPr>
          <w:p w14:paraId="0340E285" w14:textId="77777777" w:rsidR="00CE5A22" w:rsidRPr="0066210C" w:rsidRDefault="00CE5A22" w:rsidP="000C3BCA">
            <w:pPr>
              <w:snapToGrid w:val="0"/>
              <w:spacing w:line="360" w:lineRule="auto"/>
              <w:jc w:val="center"/>
              <w:rPr>
                <w:rFonts w:ascii="宋体" w:hAnsi="宋体"/>
                <w:sz w:val="24"/>
                <w:szCs w:val="24"/>
              </w:rPr>
            </w:pPr>
          </w:p>
        </w:tc>
      </w:tr>
    </w:tbl>
    <w:p w14:paraId="631CE0CF" w14:textId="1FFCA0A9" w:rsidR="00CE5A22" w:rsidRPr="0066210C" w:rsidRDefault="00CE5A22" w:rsidP="005C4E08">
      <w:pPr>
        <w:pStyle w:val="af5"/>
        <w:numPr>
          <w:ilvl w:val="0"/>
          <w:numId w:val="52"/>
        </w:numPr>
        <w:tabs>
          <w:tab w:val="left" w:pos="1134"/>
          <w:tab w:val="left" w:pos="1276"/>
          <w:tab w:val="left" w:pos="1418"/>
        </w:tabs>
        <w:snapToGrid w:val="0"/>
        <w:spacing w:after="0" w:line="400" w:lineRule="exact"/>
        <w:ind w:left="0" w:firstLine="560"/>
        <w:rPr>
          <w:rFonts w:ascii="宋体" w:eastAsia="宋体" w:hAnsi="宋体"/>
          <w:sz w:val="28"/>
          <w:szCs w:val="28"/>
        </w:rPr>
      </w:pPr>
      <w:r w:rsidRPr="0066210C">
        <w:rPr>
          <w:rFonts w:ascii="宋体" w:eastAsia="宋体" w:hAnsi="宋体" w:hint="eastAsia"/>
          <w:sz w:val="28"/>
          <w:szCs w:val="28"/>
        </w:rPr>
        <w:t>以上每一项结论均为“通过”的，则供应商的</w:t>
      </w:r>
      <w:r w:rsidR="0077103B" w:rsidRPr="0066210C">
        <w:rPr>
          <w:rFonts w:ascii="宋体" w:eastAsia="宋体" w:hAnsi="宋体" w:hint="eastAsia"/>
          <w:sz w:val="28"/>
          <w:szCs w:val="28"/>
        </w:rPr>
        <w:t>施工响应文件</w:t>
      </w:r>
      <w:r w:rsidRPr="0066210C">
        <w:rPr>
          <w:rFonts w:ascii="宋体" w:eastAsia="宋体" w:hAnsi="宋体" w:hint="eastAsia"/>
          <w:sz w:val="28"/>
          <w:szCs w:val="28"/>
        </w:rPr>
        <w:t>通过符合性审查，才能允许其参加最后报价；如有任意一项结论为“不通过”的，则供应商的</w:t>
      </w:r>
      <w:r w:rsidR="0077103B" w:rsidRPr="0066210C">
        <w:rPr>
          <w:rFonts w:ascii="宋体" w:eastAsia="宋体" w:hAnsi="宋体" w:hint="eastAsia"/>
          <w:sz w:val="28"/>
          <w:szCs w:val="28"/>
        </w:rPr>
        <w:t>施工响应文件</w:t>
      </w:r>
      <w:r w:rsidRPr="0066210C">
        <w:rPr>
          <w:rFonts w:ascii="宋体" w:eastAsia="宋体" w:hAnsi="宋体" w:hint="eastAsia"/>
          <w:sz w:val="28"/>
          <w:szCs w:val="28"/>
        </w:rPr>
        <w:t>按无效</w:t>
      </w:r>
      <w:r w:rsidR="0077103B" w:rsidRPr="0066210C">
        <w:rPr>
          <w:rFonts w:ascii="宋体" w:eastAsia="宋体" w:hAnsi="宋体" w:hint="eastAsia"/>
          <w:sz w:val="28"/>
          <w:szCs w:val="28"/>
        </w:rPr>
        <w:t>施工响应文件</w:t>
      </w:r>
      <w:r w:rsidRPr="0066210C">
        <w:rPr>
          <w:rFonts w:ascii="宋体" w:eastAsia="宋体" w:hAnsi="宋体" w:hint="eastAsia"/>
          <w:sz w:val="28"/>
          <w:szCs w:val="28"/>
        </w:rPr>
        <w:t>处理，不允许其参加最后报价。如果蹉商小组认为供应商有任意一项不通过的，应在评审报告中载明不通过的具体原因。</w:t>
      </w:r>
    </w:p>
    <w:p w14:paraId="65E944E1" w14:textId="154BF219" w:rsidR="00CE5A22" w:rsidRPr="0066210C" w:rsidRDefault="005F72AE" w:rsidP="005C4E08">
      <w:pPr>
        <w:pStyle w:val="af5"/>
        <w:numPr>
          <w:ilvl w:val="0"/>
          <w:numId w:val="52"/>
        </w:numPr>
        <w:tabs>
          <w:tab w:val="left" w:pos="1134"/>
          <w:tab w:val="left" w:pos="1276"/>
          <w:tab w:val="left" w:pos="1418"/>
        </w:tabs>
        <w:snapToGrid w:val="0"/>
        <w:spacing w:after="0" w:line="400" w:lineRule="exact"/>
        <w:ind w:left="0" w:firstLine="560"/>
        <w:rPr>
          <w:rFonts w:ascii="宋体" w:eastAsia="宋体" w:hAnsi="宋体"/>
          <w:sz w:val="28"/>
          <w:szCs w:val="28"/>
        </w:rPr>
      </w:pPr>
      <w:r w:rsidRPr="0066210C">
        <w:rPr>
          <w:rFonts w:ascii="宋体" w:eastAsia="宋体" w:hAnsi="宋体" w:hint="eastAsia"/>
          <w:sz w:val="28"/>
          <w:szCs w:val="28"/>
        </w:rPr>
        <w:t>蹉商</w:t>
      </w:r>
      <w:r w:rsidR="00CE5A22" w:rsidRPr="0066210C">
        <w:rPr>
          <w:rFonts w:ascii="宋体" w:eastAsia="宋体" w:hAnsi="宋体" w:hint="eastAsia"/>
          <w:sz w:val="28"/>
          <w:szCs w:val="28"/>
        </w:rPr>
        <w:t>小组符合性审查结束后，应当出具符合性审查报告，确定参加最后报价的供应商名单。</w:t>
      </w:r>
      <w:r w:rsidR="00924900" w:rsidRPr="0066210C">
        <w:rPr>
          <w:rFonts w:ascii="宋体" w:eastAsia="宋体" w:hAnsi="宋体" w:hint="eastAsia"/>
          <w:sz w:val="28"/>
          <w:szCs w:val="28"/>
        </w:rPr>
        <w:t>区公资交易中心</w:t>
      </w:r>
      <w:r w:rsidR="00CE5A22" w:rsidRPr="0066210C">
        <w:rPr>
          <w:rFonts w:ascii="宋体" w:eastAsia="宋体" w:hAnsi="宋体" w:hint="eastAsia"/>
          <w:sz w:val="28"/>
          <w:szCs w:val="28"/>
        </w:rPr>
        <w:t>将通过和未通过符合性审查的供应商名单以及未通过符合性审查的原因向所有递交</w:t>
      </w:r>
      <w:r w:rsidR="0077103B" w:rsidRPr="0066210C">
        <w:rPr>
          <w:rFonts w:ascii="宋体" w:eastAsia="宋体" w:hAnsi="宋体" w:hint="eastAsia"/>
          <w:sz w:val="28"/>
          <w:szCs w:val="28"/>
        </w:rPr>
        <w:t>施工</w:t>
      </w:r>
      <w:r w:rsidR="0077103B" w:rsidRPr="0066210C">
        <w:rPr>
          <w:rFonts w:ascii="宋体" w:eastAsia="宋体" w:hAnsi="宋体" w:hint="eastAsia"/>
          <w:sz w:val="28"/>
          <w:szCs w:val="28"/>
        </w:rPr>
        <w:lastRenderedPageBreak/>
        <w:t>响应文件</w:t>
      </w:r>
      <w:r w:rsidR="00CE5A22" w:rsidRPr="0066210C">
        <w:rPr>
          <w:rFonts w:ascii="宋体" w:eastAsia="宋体" w:hAnsi="宋体" w:hint="eastAsia"/>
          <w:sz w:val="28"/>
          <w:szCs w:val="28"/>
        </w:rPr>
        <w:t>的供应商当场宣布，并通知未通过符合性审查的供应商。</w:t>
      </w:r>
    </w:p>
    <w:p w14:paraId="41046A38" w14:textId="194BDE64" w:rsidR="00CE5A22" w:rsidRPr="0066210C" w:rsidRDefault="00CE5A22" w:rsidP="005C4E08">
      <w:pPr>
        <w:pStyle w:val="af5"/>
        <w:numPr>
          <w:ilvl w:val="0"/>
          <w:numId w:val="52"/>
        </w:numPr>
        <w:tabs>
          <w:tab w:val="left" w:pos="851"/>
          <w:tab w:val="left" w:pos="993"/>
          <w:tab w:val="left" w:pos="1134"/>
          <w:tab w:val="left" w:pos="1276"/>
          <w:tab w:val="left" w:pos="1418"/>
        </w:tabs>
        <w:snapToGrid w:val="0"/>
        <w:spacing w:after="0" w:line="400" w:lineRule="exact"/>
        <w:ind w:left="0" w:firstLine="560"/>
        <w:rPr>
          <w:rFonts w:ascii="宋体" w:eastAsia="宋体" w:hAnsi="宋体"/>
          <w:sz w:val="28"/>
          <w:szCs w:val="28"/>
        </w:rPr>
      </w:pPr>
      <w:r w:rsidRPr="0066210C">
        <w:rPr>
          <w:rFonts w:ascii="宋体" w:eastAsia="宋体" w:hAnsi="宋体" w:hint="eastAsia"/>
          <w:sz w:val="28"/>
          <w:szCs w:val="28"/>
        </w:rPr>
        <w:t>通过符合性审查的供应商不足三家的，本次采购活动终止，并发布终止竞争性</w:t>
      </w:r>
      <w:r w:rsidR="005F72AE" w:rsidRPr="0066210C">
        <w:rPr>
          <w:rFonts w:ascii="宋体" w:eastAsia="宋体" w:hAnsi="宋体" w:hint="eastAsia"/>
          <w:sz w:val="28"/>
          <w:szCs w:val="28"/>
        </w:rPr>
        <w:t>蹉商</w:t>
      </w:r>
      <w:r w:rsidRPr="0066210C">
        <w:rPr>
          <w:rFonts w:ascii="宋体" w:eastAsia="宋体" w:hAnsi="宋体" w:hint="eastAsia"/>
          <w:sz w:val="28"/>
          <w:szCs w:val="28"/>
        </w:rPr>
        <w:t>公告。</w:t>
      </w:r>
    </w:p>
    <w:p w14:paraId="47221481" w14:textId="73E4FB3F" w:rsidR="00CE5A22" w:rsidRPr="0066210C" w:rsidRDefault="00CE5A22" w:rsidP="005C4E08">
      <w:pPr>
        <w:pStyle w:val="aff2"/>
        <w:tabs>
          <w:tab w:val="left" w:pos="1134"/>
        </w:tabs>
        <w:snapToGrid w:val="0"/>
        <w:spacing w:line="400" w:lineRule="exact"/>
        <w:ind w:firstLineChars="200" w:firstLine="562"/>
        <w:rPr>
          <w:rFonts w:eastAsia="宋体" w:hAnsi="宋体"/>
          <w:b/>
          <w:sz w:val="28"/>
          <w:szCs w:val="28"/>
        </w:rPr>
      </w:pPr>
      <w:r w:rsidRPr="0066210C">
        <w:rPr>
          <w:rFonts w:eastAsia="宋体" w:hAnsi="宋体" w:hint="eastAsia"/>
          <w:b/>
          <w:sz w:val="28"/>
          <w:szCs w:val="28"/>
        </w:rPr>
        <w:t>特别说明：</w:t>
      </w:r>
      <w:r w:rsidRPr="0066210C">
        <w:rPr>
          <w:rFonts w:eastAsia="宋体" w:hAnsi="宋体"/>
          <w:b/>
          <w:sz w:val="28"/>
          <w:szCs w:val="28"/>
        </w:rPr>
        <w:t>1、</w:t>
      </w:r>
      <w:r w:rsidR="005F72AE" w:rsidRPr="0066210C">
        <w:rPr>
          <w:rFonts w:eastAsia="宋体" w:hAnsi="宋体" w:hint="eastAsia"/>
          <w:b/>
          <w:sz w:val="28"/>
          <w:szCs w:val="28"/>
        </w:rPr>
        <w:t>蹉商</w:t>
      </w:r>
      <w:r w:rsidRPr="0066210C">
        <w:rPr>
          <w:rFonts w:eastAsia="宋体" w:hAnsi="宋体" w:hint="eastAsia"/>
          <w:b/>
          <w:sz w:val="28"/>
          <w:szCs w:val="28"/>
        </w:rPr>
        <w:t>文件中要求提供复印件的证明材料的，包含原件的影印件或复印件。</w:t>
      </w:r>
      <w:r w:rsidRPr="0066210C">
        <w:rPr>
          <w:rFonts w:eastAsia="宋体" w:hAnsi="宋体"/>
          <w:b/>
          <w:sz w:val="28"/>
          <w:szCs w:val="28"/>
        </w:rPr>
        <w:t>2、</w:t>
      </w:r>
      <w:r w:rsidR="005F72AE" w:rsidRPr="0066210C">
        <w:rPr>
          <w:rFonts w:eastAsia="宋体" w:hAnsi="宋体" w:hint="eastAsia"/>
          <w:b/>
          <w:sz w:val="28"/>
          <w:szCs w:val="28"/>
        </w:rPr>
        <w:t>蹉商</w:t>
      </w:r>
      <w:r w:rsidRPr="0066210C">
        <w:rPr>
          <w:rFonts w:eastAsia="宋体" w:hAnsi="宋体" w:hint="eastAsia"/>
          <w:b/>
          <w:sz w:val="28"/>
          <w:szCs w:val="28"/>
        </w:rPr>
        <w:t>文件中要求提供复印件加盖公章的证明材料的，复印件所在页按要求加盖公章或复印件为多页但至少有一页按要求加盖公章的，视为满足复印件加盖公章的要求。</w:t>
      </w:r>
    </w:p>
    <w:p w14:paraId="2695EF8D" w14:textId="77777777" w:rsidR="00CE5A22" w:rsidRPr="0066210C" w:rsidRDefault="00CE5A22" w:rsidP="005C4E08">
      <w:pPr>
        <w:pStyle w:val="2"/>
        <w:numPr>
          <w:ilvl w:val="2"/>
          <w:numId w:val="1"/>
        </w:numPr>
        <w:tabs>
          <w:tab w:val="left" w:pos="993"/>
        </w:tabs>
        <w:spacing w:before="0" w:after="0" w:line="400" w:lineRule="exact"/>
        <w:ind w:firstLineChars="200" w:firstLine="562"/>
        <w:jc w:val="both"/>
      </w:pPr>
      <w:bookmarkStart w:id="105" w:name="_Toc77327106"/>
      <w:r w:rsidRPr="0066210C">
        <w:rPr>
          <w:rFonts w:hint="eastAsia"/>
        </w:rPr>
        <w:t>最后报价审查</w:t>
      </w:r>
      <w:bookmarkEnd w:id="105"/>
    </w:p>
    <w:p w14:paraId="6113B6C2" w14:textId="4C9A5F73" w:rsidR="00CE5A22" w:rsidRPr="0066210C" w:rsidRDefault="00CE5A22" w:rsidP="005C4E08">
      <w:pPr>
        <w:widowControl/>
        <w:numPr>
          <w:ilvl w:val="0"/>
          <w:numId w:val="55"/>
        </w:numPr>
        <w:tabs>
          <w:tab w:val="left" w:pos="1134"/>
        </w:tabs>
        <w:snapToGrid w:val="0"/>
        <w:spacing w:after="0" w:line="400" w:lineRule="exact"/>
        <w:ind w:left="0" w:firstLineChars="200" w:firstLine="560"/>
        <w:jc w:val="left"/>
        <w:rPr>
          <w:rFonts w:ascii="宋体" w:hAnsi="宋体"/>
          <w:sz w:val="28"/>
          <w:szCs w:val="28"/>
        </w:rPr>
      </w:pPr>
      <w:r w:rsidRPr="0066210C">
        <w:rPr>
          <w:rFonts w:ascii="宋体" w:hAnsi="宋体" w:hint="eastAsia"/>
          <w:sz w:val="28"/>
          <w:szCs w:val="28"/>
        </w:rPr>
        <w:t>磋商结束后，磋商小组应当要求所有通过符合性审查的供应商在规定时间内提交最后报价，最后报价是供应商</w:t>
      </w:r>
      <w:r w:rsidR="0077103B" w:rsidRPr="0066210C">
        <w:rPr>
          <w:rFonts w:ascii="宋体" w:hAnsi="宋体" w:hint="eastAsia"/>
          <w:sz w:val="28"/>
          <w:szCs w:val="28"/>
        </w:rPr>
        <w:t>施工响应文件</w:t>
      </w:r>
      <w:r w:rsidRPr="0066210C">
        <w:rPr>
          <w:rFonts w:ascii="宋体" w:hAnsi="宋体" w:hint="eastAsia"/>
          <w:sz w:val="28"/>
          <w:szCs w:val="28"/>
        </w:rPr>
        <w:t>的有效组成部分。</w:t>
      </w:r>
    </w:p>
    <w:p w14:paraId="4C5715B4" w14:textId="4E95259B" w:rsidR="00CE5A22" w:rsidRPr="0066210C" w:rsidRDefault="00CE5A22" w:rsidP="005C4E08">
      <w:pPr>
        <w:widowControl/>
        <w:numPr>
          <w:ilvl w:val="0"/>
          <w:numId w:val="55"/>
        </w:numPr>
        <w:tabs>
          <w:tab w:val="left" w:pos="1134"/>
        </w:tabs>
        <w:snapToGrid w:val="0"/>
        <w:spacing w:after="0" w:line="400" w:lineRule="exact"/>
        <w:ind w:left="0" w:firstLineChars="200" w:firstLine="560"/>
        <w:jc w:val="left"/>
        <w:rPr>
          <w:rFonts w:ascii="宋体" w:hAnsi="宋体"/>
          <w:sz w:val="28"/>
          <w:szCs w:val="28"/>
        </w:rPr>
      </w:pPr>
      <w:r w:rsidRPr="0066210C">
        <w:rPr>
          <w:rFonts w:ascii="宋体" w:hAnsi="宋体" w:hint="eastAsia"/>
          <w:sz w:val="28"/>
          <w:szCs w:val="28"/>
        </w:rPr>
        <w:t>报价由供应商填写《最后报价表》（表格由磋商小组提供），经供应商法定代表人或代理人签字后密封递交给</w:t>
      </w:r>
      <w:r w:rsidR="00924900" w:rsidRPr="0066210C">
        <w:rPr>
          <w:rFonts w:ascii="宋体" w:hAnsi="宋体" w:hint="eastAsia"/>
          <w:sz w:val="28"/>
          <w:szCs w:val="28"/>
        </w:rPr>
        <w:t>区公资交易中心</w:t>
      </w:r>
      <w:r w:rsidRPr="0066210C">
        <w:rPr>
          <w:rFonts w:ascii="宋体" w:hAnsi="宋体" w:hint="eastAsia"/>
          <w:sz w:val="28"/>
          <w:szCs w:val="28"/>
        </w:rPr>
        <w:t>工作人员，由其收集齐后集中递交磋商小组。</w:t>
      </w:r>
    </w:p>
    <w:p w14:paraId="43E88371" w14:textId="182D76EA" w:rsidR="00CE5A22" w:rsidRPr="0066210C" w:rsidRDefault="00CE5A22" w:rsidP="005C4E08">
      <w:pPr>
        <w:widowControl/>
        <w:numPr>
          <w:ilvl w:val="0"/>
          <w:numId w:val="55"/>
        </w:numPr>
        <w:tabs>
          <w:tab w:val="left" w:pos="1134"/>
        </w:tabs>
        <w:snapToGrid w:val="0"/>
        <w:spacing w:after="0" w:line="400" w:lineRule="exact"/>
        <w:ind w:left="0" w:firstLineChars="200" w:firstLine="560"/>
        <w:jc w:val="left"/>
        <w:rPr>
          <w:rFonts w:ascii="宋体" w:hAnsi="宋体"/>
          <w:sz w:val="28"/>
          <w:szCs w:val="28"/>
        </w:rPr>
      </w:pPr>
      <w:r w:rsidRPr="0066210C">
        <w:rPr>
          <w:rFonts w:ascii="宋体" w:hAnsi="宋体" w:hint="eastAsia"/>
          <w:sz w:val="28"/>
          <w:szCs w:val="28"/>
        </w:rPr>
        <w:t>已提交</w:t>
      </w:r>
      <w:r w:rsidR="0077103B" w:rsidRPr="0066210C">
        <w:rPr>
          <w:rFonts w:ascii="宋体" w:hAnsi="宋体" w:hint="eastAsia"/>
          <w:sz w:val="28"/>
          <w:szCs w:val="28"/>
        </w:rPr>
        <w:t>施工响应文件</w:t>
      </w:r>
      <w:r w:rsidRPr="0066210C">
        <w:rPr>
          <w:rFonts w:ascii="宋体" w:hAnsi="宋体" w:hint="eastAsia"/>
          <w:sz w:val="28"/>
          <w:szCs w:val="28"/>
        </w:rPr>
        <w:t>的供应商，在提交最后报价之前，可以根据磋商情况退出磋商，供应商的磋商保证金在成交结果公布后无息原路径退还。</w:t>
      </w:r>
    </w:p>
    <w:p w14:paraId="4A0752DA" w14:textId="77777777" w:rsidR="00CE5A22" w:rsidRPr="0066210C" w:rsidRDefault="00CE5A22" w:rsidP="005C4E08">
      <w:pPr>
        <w:widowControl/>
        <w:numPr>
          <w:ilvl w:val="0"/>
          <w:numId w:val="55"/>
        </w:numPr>
        <w:tabs>
          <w:tab w:val="left" w:pos="1134"/>
        </w:tabs>
        <w:snapToGrid w:val="0"/>
        <w:spacing w:after="0" w:line="400" w:lineRule="exact"/>
        <w:ind w:left="0" w:firstLineChars="200" w:firstLine="560"/>
        <w:jc w:val="left"/>
        <w:rPr>
          <w:rFonts w:ascii="宋体" w:hAnsi="宋体"/>
          <w:sz w:val="28"/>
          <w:szCs w:val="28"/>
        </w:rPr>
      </w:pPr>
      <w:r w:rsidRPr="0066210C">
        <w:rPr>
          <w:rFonts w:ascii="宋体" w:hAnsi="宋体" w:hint="eastAsia"/>
          <w:sz w:val="28"/>
          <w:szCs w:val="28"/>
        </w:rPr>
        <w:t>供应商退出磋商的，应向磋商小组提供退出磋商的书面申明。供应商不提供退出磋商的书面声明，也未在磋商小组规定时间内递交《最后报价表》的，视为其退出磋商。</w:t>
      </w:r>
    </w:p>
    <w:p w14:paraId="16025601" w14:textId="77777777" w:rsidR="00CE5A22" w:rsidRPr="0066210C" w:rsidRDefault="00CE5A22" w:rsidP="005C4E08">
      <w:pPr>
        <w:widowControl/>
        <w:numPr>
          <w:ilvl w:val="0"/>
          <w:numId w:val="55"/>
        </w:numPr>
        <w:tabs>
          <w:tab w:val="left" w:pos="1134"/>
        </w:tabs>
        <w:snapToGrid w:val="0"/>
        <w:spacing w:after="0" w:line="400" w:lineRule="exact"/>
        <w:ind w:left="0" w:firstLineChars="200" w:firstLine="560"/>
        <w:jc w:val="left"/>
        <w:rPr>
          <w:rFonts w:ascii="宋体" w:hAnsi="宋体"/>
          <w:sz w:val="28"/>
          <w:szCs w:val="28"/>
        </w:rPr>
      </w:pPr>
      <w:r w:rsidRPr="0066210C">
        <w:rPr>
          <w:rFonts w:ascii="宋体" w:hAnsi="宋体" w:hint="eastAsia"/>
          <w:sz w:val="28"/>
          <w:szCs w:val="28"/>
        </w:rPr>
        <w:t>《最后报价表》一旦递交后，供应商不得以任何理由撤回。</w:t>
      </w:r>
    </w:p>
    <w:p w14:paraId="72AA31E9" w14:textId="77777777" w:rsidR="00CE5A22" w:rsidRPr="0066210C" w:rsidRDefault="00CE5A22" w:rsidP="005C4E08">
      <w:pPr>
        <w:widowControl/>
        <w:numPr>
          <w:ilvl w:val="0"/>
          <w:numId w:val="55"/>
        </w:numPr>
        <w:tabs>
          <w:tab w:val="left" w:pos="1134"/>
        </w:tabs>
        <w:snapToGrid w:val="0"/>
        <w:spacing w:after="0" w:line="400" w:lineRule="exact"/>
        <w:ind w:left="0" w:firstLineChars="200" w:firstLine="560"/>
        <w:jc w:val="left"/>
        <w:rPr>
          <w:rFonts w:ascii="宋体" w:hAnsi="宋体"/>
          <w:sz w:val="28"/>
          <w:szCs w:val="28"/>
        </w:rPr>
      </w:pPr>
      <w:r w:rsidRPr="0066210C">
        <w:rPr>
          <w:rFonts w:ascii="宋体" w:hAnsi="宋体" w:cs="宋体" w:hint="eastAsia"/>
          <w:sz w:val="28"/>
          <w:szCs w:val="28"/>
        </w:rPr>
        <w:t>供应商的最后报价由</w:t>
      </w:r>
      <w:r w:rsidRPr="0066210C">
        <w:rPr>
          <w:rFonts w:ascii="宋体" w:hAnsi="宋体" w:hint="eastAsia"/>
          <w:sz w:val="28"/>
          <w:szCs w:val="28"/>
        </w:rPr>
        <w:t>磋商小组</w:t>
      </w:r>
      <w:r w:rsidRPr="0066210C">
        <w:rPr>
          <w:rFonts w:ascii="宋体" w:hAnsi="宋体" w:cs="宋体" w:hint="eastAsia"/>
          <w:sz w:val="28"/>
          <w:szCs w:val="28"/>
        </w:rPr>
        <w:t>应当场宣布。</w:t>
      </w:r>
    </w:p>
    <w:p w14:paraId="0649B7C7" w14:textId="77777777" w:rsidR="00CE5A22" w:rsidRPr="0066210C" w:rsidRDefault="00CE5A22" w:rsidP="005C4E08">
      <w:pPr>
        <w:widowControl/>
        <w:numPr>
          <w:ilvl w:val="0"/>
          <w:numId w:val="55"/>
        </w:numPr>
        <w:tabs>
          <w:tab w:val="left" w:pos="1134"/>
        </w:tabs>
        <w:snapToGrid w:val="0"/>
        <w:spacing w:after="0" w:line="400" w:lineRule="exact"/>
        <w:ind w:left="0" w:firstLineChars="200" w:firstLine="560"/>
        <w:jc w:val="left"/>
        <w:rPr>
          <w:rFonts w:ascii="宋体" w:hAnsi="宋体"/>
          <w:sz w:val="28"/>
          <w:szCs w:val="28"/>
        </w:rPr>
      </w:pPr>
      <w:r w:rsidRPr="0066210C">
        <w:rPr>
          <w:rFonts w:ascii="宋体" w:hAnsi="宋体" w:hint="eastAsia"/>
          <w:sz w:val="28"/>
          <w:szCs w:val="28"/>
        </w:rPr>
        <w:t>最后报价为有效报价应符合下列条件：</w:t>
      </w:r>
    </w:p>
    <w:p w14:paraId="551BF1A2" w14:textId="77777777" w:rsidR="00CE5A22" w:rsidRPr="0066210C" w:rsidRDefault="00CE5A22" w:rsidP="005C4E08">
      <w:pPr>
        <w:widowControl/>
        <w:numPr>
          <w:ilvl w:val="0"/>
          <w:numId w:val="56"/>
        </w:numPr>
        <w:tabs>
          <w:tab w:val="left" w:pos="-2127"/>
          <w:tab w:val="left" w:pos="1134"/>
        </w:tabs>
        <w:snapToGrid w:val="0"/>
        <w:spacing w:after="0" w:line="400" w:lineRule="exact"/>
        <w:ind w:left="0" w:firstLineChars="200" w:firstLine="560"/>
        <w:rPr>
          <w:rFonts w:ascii="宋体" w:hAnsi="宋体" w:cs="宋体"/>
          <w:sz w:val="28"/>
          <w:szCs w:val="28"/>
        </w:rPr>
      </w:pPr>
      <w:r w:rsidRPr="0066210C">
        <w:rPr>
          <w:rFonts w:ascii="宋体" w:hAnsi="宋体" w:cs="宋体" w:hint="eastAsia"/>
          <w:sz w:val="28"/>
          <w:szCs w:val="28"/>
        </w:rPr>
        <w:t>供应商所提供的最后报价是在规定的时间内提交。</w:t>
      </w:r>
    </w:p>
    <w:p w14:paraId="2C11B15D" w14:textId="77777777" w:rsidR="00CE5A22" w:rsidRPr="0066210C" w:rsidRDefault="00CE5A22" w:rsidP="005C4E08">
      <w:pPr>
        <w:widowControl/>
        <w:numPr>
          <w:ilvl w:val="0"/>
          <w:numId w:val="56"/>
        </w:numPr>
        <w:tabs>
          <w:tab w:val="left" w:pos="-2127"/>
          <w:tab w:val="left" w:pos="1134"/>
        </w:tabs>
        <w:snapToGrid w:val="0"/>
        <w:spacing w:after="0" w:line="400" w:lineRule="exact"/>
        <w:ind w:left="0" w:firstLineChars="200" w:firstLine="560"/>
        <w:rPr>
          <w:rFonts w:ascii="宋体" w:hAnsi="宋体" w:cs="宋体"/>
          <w:sz w:val="28"/>
          <w:szCs w:val="28"/>
        </w:rPr>
      </w:pPr>
      <w:r w:rsidRPr="0066210C">
        <w:rPr>
          <w:rFonts w:ascii="宋体" w:hAnsi="宋体" w:cs="宋体" w:hint="eastAsia"/>
          <w:sz w:val="28"/>
          <w:szCs w:val="28"/>
        </w:rPr>
        <w:t>供应商的最后报价具有</w:t>
      </w:r>
      <w:r w:rsidRPr="0066210C">
        <w:rPr>
          <w:rFonts w:ascii="宋体" w:hAnsi="宋体" w:hint="eastAsia"/>
          <w:sz w:val="28"/>
          <w:szCs w:val="28"/>
        </w:rPr>
        <w:t>法定代表人</w:t>
      </w:r>
      <w:r w:rsidRPr="0066210C">
        <w:rPr>
          <w:rFonts w:ascii="宋体" w:hAnsi="宋体" w:cs="宋体" w:hint="eastAsia"/>
          <w:sz w:val="28"/>
          <w:szCs w:val="28"/>
        </w:rPr>
        <w:t>或代理人签字。</w:t>
      </w:r>
    </w:p>
    <w:p w14:paraId="3DCE0AA3" w14:textId="77777777" w:rsidR="00CE5A22" w:rsidRPr="0066210C" w:rsidRDefault="00CE5A22" w:rsidP="005C4E08">
      <w:pPr>
        <w:widowControl/>
        <w:numPr>
          <w:ilvl w:val="0"/>
          <w:numId w:val="56"/>
        </w:numPr>
        <w:tabs>
          <w:tab w:val="left" w:pos="-2127"/>
          <w:tab w:val="left" w:pos="1134"/>
        </w:tabs>
        <w:snapToGrid w:val="0"/>
        <w:spacing w:after="0" w:line="400" w:lineRule="exact"/>
        <w:ind w:left="0" w:firstLineChars="200" w:firstLine="560"/>
        <w:rPr>
          <w:rFonts w:ascii="宋体" w:hAnsi="宋体" w:cs="宋体"/>
          <w:sz w:val="28"/>
          <w:szCs w:val="28"/>
        </w:rPr>
      </w:pPr>
      <w:r w:rsidRPr="0066210C">
        <w:rPr>
          <w:rFonts w:ascii="宋体" w:hAnsi="宋体" w:cs="宋体" w:hint="eastAsia"/>
          <w:sz w:val="28"/>
          <w:szCs w:val="28"/>
        </w:rPr>
        <w:t>供应商的最后报价符合磋商文件的要求。</w:t>
      </w:r>
    </w:p>
    <w:p w14:paraId="18B641FF" w14:textId="77777777" w:rsidR="00CE5A22" w:rsidRPr="0066210C" w:rsidRDefault="00CE5A22" w:rsidP="005C4E08">
      <w:pPr>
        <w:widowControl/>
        <w:numPr>
          <w:ilvl w:val="0"/>
          <w:numId w:val="56"/>
        </w:numPr>
        <w:tabs>
          <w:tab w:val="left" w:pos="-2127"/>
          <w:tab w:val="left" w:pos="1134"/>
        </w:tabs>
        <w:snapToGrid w:val="0"/>
        <w:spacing w:after="0" w:line="400" w:lineRule="exact"/>
        <w:ind w:left="0" w:firstLineChars="200" w:firstLine="560"/>
        <w:rPr>
          <w:rFonts w:ascii="宋体" w:hAnsi="宋体" w:cs="宋体"/>
          <w:sz w:val="28"/>
          <w:szCs w:val="28"/>
        </w:rPr>
      </w:pPr>
      <w:r w:rsidRPr="0066210C">
        <w:rPr>
          <w:rFonts w:ascii="宋体" w:hAnsi="宋体" w:cs="宋体" w:hint="eastAsia"/>
          <w:sz w:val="28"/>
          <w:szCs w:val="28"/>
        </w:rPr>
        <w:t>最后报价唯一，且不高于最高限价。</w:t>
      </w:r>
    </w:p>
    <w:p w14:paraId="7B33793F" w14:textId="15F4C615" w:rsidR="001E3BAA" w:rsidRPr="0066210C" w:rsidRDefault="00CE5812" w:rsidP="005C4E08">
      <w:pPr>
        <w:widowControl/>
        <w:numPr>
          <w:ilvl w:val="0"/>
          <w:numId w:val="57"/>
        </w:numPr>
        <w:tabs>
          <w:tab w:val="left" w:pos="-2127"/>
          <w:tab w:val="left" w:pos="1134"/>
        </w:tabs>
        <w:snapToGrid w:val="0"/>
        <w:spacing w:after="0" w:line="400" w:lineRule="exact"/>
        <w:ind w:left="0" w:firstLineChars="200" w:firstLine="560"/>
        <w:jc w:val="left"/>
        <w:rPr>
          <w:rFonts w:ascii="宋体" w:hAnsi="宋体"/>
          <w:sz w:val="28"/>
          <w:szCs w:val="28"/>
        </w:rPr>
      </w:pPr>
      <w:r w:rsidRPr="0066210C">
        <w:rPr>
          <w:rFonts w:ascii="宋体" w:hAnsi="宋体" w:cs="宋体" w:hint="eastAsia"/>
          <w:sz w:val="28"/>
          <w:szCs w:val="28"/>
        </w:rPr>
        <w:t>在未提高</w:t>
      </w:r>
      <w:r w:rsidR="0077103B" w:rsidRPr="0066210C">
        <w:rPr>
          <w:rFonts w:ascii="宋体" w:hAnsi="宋体" w:cs="宋体" w:hint="eastAsia"/>
          <w:sz w:val="28"/>
          <w:szCs w:val="28"/>
        </w:rPr>
        <w:t>施工响应文件</w:t>
      </w:r>
      <w:r w:rsidRPr="0066210C">
        <w:rPr>
          <w:rFonts w:ascii="宋体" w:hAnsi="宋体" w:cs="宋体" w:hint="eastAsia"/>
          <w:sz w:val="28"/>
          <w:szCs w:val="28"/>
        </w:rPr>
        <w:t>中承诺的工程实质</w:t>
      </w:r>
      <w:r w:rsidRPr="0066210C">
        <w:rPr>
          <w:rFonts w:ascii="宋体" w:hAnsi="宋体" w:cs="宋体"/>
          <w:sz w:val="28"/>
          <w:szCs w:val="28"/>
        </w:rPr>
        <w:t>性要求</w:t>
      </w:r>
      <w:r w:rsidRPr="0066210C">
        <w:rPr>
          <w:rFonts w:ascii="宋体" w:hAnsi="宋体" w:cs="宋体" w:hint="eastAsia"/>
          <w:sz w:val="28"/>
          <w:szCs w:val="28"/>
        </w:rPr>
        <w:t>的情况下，最后报价不得高于对该项目之前的报价，否则，</w:t>
      </w:r>
      <w:r w:rsidR="00151DCB" w:rsidRPr="0066210C">
        <w:rPr>
          <w:rFonts w:ascii="宋体" w:hAnsi="宋体" w:cs="宋体" w:hint="eastAsia"/>
          <w:sz w:val="28"/>
          <w:szCs w:val="28"/>
        </w:rPr>
        <w:t>蹉商</w:t>
      </w:r>
      <w:r w:rsidRPr="0066210C">
        <w:rPr>
          <w:rFonts w:ascii="宋体" w:hAnsi="宋体" w:cs="宋体" w:hint="eastAsia"/>
          <w:sz w:val="28"/>
          <w:szCs w:val="28"/>
        </w:rPr>
        <w:t>小组应当对其</w:t>
      </w:r>
      <w:r w:rsidR="0077103B" w:rsidRPr="0066210C">
        <w:rPr>
          <w:rFonts w:ascii="宋体" w:hAnsi="宋体" w:cs="宋体" w:hint="eastAsia"/>
          <w:sz w:val="28"/>
          <w:szCs w:val="28"/>
        </w:rPr>
        <w:t>施工响应文件</w:t>
      </w:r>
      <w:r w:rsidRPr="0066210C">
        <w:rPr>
          <w:rFonts w:ascii="宋体" w:hAnsi="宋体" w:cs="宋体" w:hint="eastAsia"/>
          <w:sz w:val="28"/>
          <w:szCs w:val="28"/>
        </w:rPr>
        <w:t>按无效处理。</w:t>
      </w:r>
      <w:r w:rsidR="00151DCB" w:rsidRPr="0066210C">
        <w:rPr>
          <w:rFonts w:ascii="宋体" w:hAnsi="宋体" w:cs="宋体" w:hint="eastAsia"/>
          <w:sz w:val="28"/>
          <w:szCs w:val="28"/>
        </w:rPr>
        <w:t>蹉商</w:t>
      </w:r>
      <w:r w:rsidRPr="0066210C">
        <w:rPr>
          <w:rFonts w:ascii="宋体" w:hAnsi="宋体" w:cs="宋体" w:hint="eastAsia"/>
          <w:sz w:val="28"/>
          <w:szCs w:val="28"/>
        </w:rPr>
        <w:t>小组根据</w:t>
      </w:r>
      <w:r w:rsidR="00151DCB" w:rsidRPr="0066210C">
        <w:rPr>
          <w:rFonts w:ascii="宋体" w:hAnsi="宋体" w:cs="宋体" w:hint="eastAsia"/>
          <w:sz w:val="28"/>
          <w:szCs w:val="28"/>
        </w:rPr>
        <w:t>蹉商</w:t>
      </w:r>
      <w:r w:rsidRPr="0066210C">
        <w:rPr>
          <w:rFonts w:ascii="宋体" w:hAnsi="宋体" w:cs="宋体" w:hint="eastAsia"/>
          <w:sz w:val="28"/>
          <w:szCs w:val="28"/>
        </w:rPr>
        <w:t>文件中规定认</w:t>
      </w:r>
      <w:r w:rsidRPr="0066210C">
        <w:rPr>
          <w:rFonts w:ascii="宋体" w:hAnsi="宋体" w:cs="宋体"/>
          <w:sz w:val="28"/>
          <w:szCs w:val="28"/>
        </w:rPr>
        <w:t>为</w:t>
      </w:r>
      <w:r w:rsidRPr="0066210C">
        <w:rPr>
          <w:rFonts w:ascii="宋体" w:hAnsi="宋体" w:cs="宋体" w:hint="eastAsia"/>
          <w:sz w:val="28"/>
          <w:szCs w:val="28"/>
        </w:rPr>
        <w:t>供应商最后报价低于成本价，在</w:t>
      </w:r>
      <w:r w:rsidR="00151DCB" w:rsidRPr="0066210C">
        <w:rPr>
          <w:rFonts w:ascii="宋体" w:hAnsi="宋体" w:cs="宋体" w:hint="eastAsia"/>
          <w:sz w:val="28"/>
          <w:szCs w:val="28"/>
        </w:rPr>
        <w:t>蹉商</w:t>
      </w:r>
      <w:r w:rsidRPr="0066210C">
        <w:rPr>
          <w:rFonts w:ascii="宋体" w:hAnsi="宋体" w:cs="宋体" w:hint="eastAsia"/>
          <w:sz w:val="28"/>
          <w:szCs w:val="28"/>
        </w:rPr>
        <w:t>小组发出质询函后供应商未能提供合理的成本分析和价格构成的或对质函询的解释未被</w:t>
      </w:r>
      <w:r w:rsidR="00151DCB" w:rsidRPr="0066210C">
        <w:rPr>
          <w:rFonts w:ascii="宋体" w:hAnsi="宋体" w:cs="宋体" w:hint="eastAsia"/>
          <w:sz w:val="28"/>
          <w:szCs w:val="28"/>
        </w:rPr>
        <w:t>蹉商</w:t>
      </w:r>
      <w:r w:rsidRPr="0066210C">
        <w:rPr>
          <w:rFonts w:ascii="宋体" w:hAnsi="宋体" w:cs="宋体" w:hint="eastAsia"/>
          <w:sz w:val="28"/>
          <w:szCs w:val="28"/>
        </w:rPr>
        <w:t>小组采信的，应按照无效</w:t>
      </w:r>
      <w:r w:rsidR="0077103B" w:rsidRPr="0066210C">
        <w:rPr>
          <w:rFonts w:ascii="宋体" w:hAnsi="宋体" w:cs="宋体" w:hint="eastAsia"/>
          <w:sz w:val="28"/>
          <w:szCs w:val="28"/>
        </w:rPr>
        <w:t>施工响应文件</w:t>
      </w:r>
      <w:r w:rsidRPr="0066210C">
        <w:rPr>
          <w:rFonts w:ascii="宋体" w:hAnsi="宋体" w:cs="宋体" w:hint="eastAsia"/>
          <w:sz w:val="28"/>
          <w:szCs w:val="28"/>
        </w:rPr>
        <w:t>处理</w:t>
      </w:r>
      <w:r w:rsidRPr="0066210C">
        <w:rPr>
          <w:rFonts w:ascii="宋体" w:hAnsi="宋体" w:cs="宋体"/>
          <w:sz w:val="28"/>
          <w:szCs w:val="28"/>
        </w:rPr>
        <w:t>。</w:t>
      </w:r>
    </w:p>
    <w:p w14:paraId="748C71C4" w14:textId="00BF59F4" w:rsidR="00CE5812" w:rsidRPr="0066210C" w:rsidRDefault="00CE5812" w:rsidP="005C4E08">
      <w:pPr>
        <w:widowControl/>
        <w:numPr>
          <w:ilvl w:val="0"/>
          <w:numId w:val="57"/>
        </w:numPr>
        <w:tabs>
          <w:tab w:val="left" w:pos="-2127"/>
          <w:tab w:val="left" w:pos="1134"/>
        </w:tabs>
        <w:snapToGrid w:val="0"/>
        <w:spacing w:after="0" w:line="400" w:lineRule="exact"/>
        <w:ind w:left="0" w:firstLineChars="200" w:firstLine="560"/>
        <w:jc w:val="left"/>
        <w:rPr>
          <w:rFonts w:ascii="宋体" w:hAnsi="宋体"/>
          <w:sz w:val="28"/>
          <w:szCs w:val="28"/>
        </w:rPr>
      </w:pPr>
      <w:r w:rsidRPr="0066210C">
        <w:rPr>
          <w:rFonts w:ascii="宋体" w:hAnsi="宋体" w:hint="eastAsia"/>
          <w:sz w:val="28"/>
          <w:szCs w:val="28"/>
        </w:rPr>
        <w:lastRenderedPageBreak/>
        <w:t>最后报价出现下列情况的，不需要供应商澄清，按以下原则处理：</w:t>
      </w:r>
    </w:p>
    <w:p w14:paraId="4AF571A6" w14:textId="77777777" w:rsidR="00CE5812" w:rsidRPr="0066210C" w:rsidRDefault="00CE5812" w:rsidP="005C4E08">
      <w:pPr>
        <w:pStyle w:val="-11"/>
        <w:numPr>
          <w:ilvl w:val="0"/>
          <w:numId w:val="58"/>
        </w:numPr>
        <w:tabs>
          <w:tab w:val="clear" w:pos="846"/>
          <w:tab w:val="left" w:pos="1134"/>
        </w:tabs>
        <w:snapToGrid w:val="0"/>
        <w:spacing w:after="0" w:line="400" w:lineRule="exact"/>
        <w:ind w:left="0" w:firstLine="560"/>
        <w:rPr>
          <w:rFonts w:ascii="宋体" w:eastAsia="宋体" w:hAnsi="宋体"/>
          <w:sz w:val="28"/>
          <w:szCs w:val="28"/>
        </w:rPr>
      </w:pPr>
      <w:r w:rsidRPr="0066210C">
        <w:rPr>
          <w:rFonts w:ascii="宋体" w:eastAsia="宋体" w:hAnsi="宋体" w:hint="eastAsia"/>
          <w:sz w:val="28"/>
          <w:szCs w:val="28"/>
        </w:rPr>
        <w:t>最后报价中的大写金额和小写金额不一致的，以大写金额为准，但大写金额出现文字错误，导致金额无法判断的除外；</w:t>
      </w:r>
    </w:p>
    <w:p w14:paraId="4515DA7A" w14:textId="77777777" w:rsidR="00CE5812" w:rsidRPr="0066210C" w:rsidRDefault="00CE5812" w:rsidP="005C4E08">
      <w:pPr>
        <w:pStyle w:val="-11"/>
        <w:numPr>
          <w:ilvl w:val="0"/>
          <w:numId w:val="58"/>
        </w:numPr>
        <w:tabs>
          <w:tab w:val="clear" w:pos="846"/>
          <w:tab w:val="left" w:pos="1134"/>
        </w:tabs>
        <w:snapToGrid w:val="0"/>
        <w:spacing w:after="0" w:line="400" w:lineRule="exact"/>
        <w:ind w:left="0" w:firstLine="560"/>
        <w:rPr>
          <w:rFonts w:ascii="宋体" w:eastAsia="宋体" w:hAnsi="宋体"/>
          <w:sz w:val="28"/>
          <w:szCs w:val="28"/>
        </w:rPr>
      </w:pPr>
      <w:r w:rsidRPr="0066210C">
        <w:rPr>
          <w:rFonts w:ascii="宋体" w:eastAsia="宋体" w:hAnsi="宋体" w:hint="eastAsia"/>
          <w:sz w:val="28"/>
          <w:szCs w:val="28"/>
        </w:rPr>
        <w:t>单价金额小数点或者百分比有明显错位的，应以总价为准，并修改单价；</w:t>
      </w:r>
    </w:p>
    <w:p w14:paraId="726B46BF" w14:textId="77777777" w:rsidR="00CE5812" w:rsidRPr="0066210C" w:rsidRDefault="00CE5812" w:rsidP="005C4E08">
      <w:pPr>
        <w:pStyle w:val="-11"/>
        <w:numPr>
          <w:ilvl w:val="0"/>
          <w:numId w:val="58"/>
        </w:numPr>
        <w:tabs>
          <w:tab w:val="clear" w:pos="846"/>
          <w:tab w:val="left" w:pos="1134"/>
        </w:tabs>
        <w:snapToGrid w:val="0"/>
        <w:spacing w:after="0" w:line="400" w:lineRule="exact"/>
        <w:ind w:left="0" w:firstLine="560"/>
        <w:rPr>
          <w:rFonts w:ascii="宋体" w:eastAsia="宋体" w:hAnsi="宋体"/>
          <w:sz w:val="28"/>
          <w:szCs w:val="28"/>
        </w:rPr>
      </w:pPr>
      <w:r w:rsidRPr="0066210C">
        <w:rPr>
          <w:rFonts w:ascii="宋体" w:eastAsia="宋体" w:hAnsi="宋体" w:hint="eastAsia"/>
          <w:sz w:val="28"/>
          <w:szCs w:val="28"/>
        </w:rPr>
        <w:t>总价金额与按单价汇总金额不一致的，以单价汇总金额计算结果为准；</w:t>
      </w:r>
    </w:p>
    <w:p w14:paraId="1885F1B8" w14:textId="77777777" w:rsidR="00CE5812" w:rsidRPr="0066210C" w:rsidRDefault="00CE5812" w:rsidP="005C4E08">
      <w:pPr>
        <w:snapToGrid w:val="0"/>
        <w:spacing w:after="0" w:line="400" w:lineRule="exact"/>
        <w:ind w:firstLineChars="200" w:firstLine="560"/>
        <w:rPr>
          <w:rFonts w:ascii="宋体" w:hAnsi="宋体"/>
          <w:sz w:val="28"/>
          <w:szCs w:val="28"/>
        </w:rPr>
      </w:pPr>
      <w:r w:rsidRPr="0066210C">
        <w:rPr>
          <w:rFonts w:ascii="宋体" w:hAnsi="宋体" w:cs="Arial" w:hint="eastAsia"/>
          <w:sz w:val="28"/>
          <w:szCs w:val="28"/>
        </w:rPr>
        <w:t>同时出现两种以上不一致的，按照前款规定的顺序修正。修正后的</w:t>
      </w:r>
      <w:r w:rsidRPr="0066210C">
        <w:rPr>
          <w:rFonts w:ascii="宋体" w:hAnsi="宋体" w:hint="eastAsia"/>
          <w:sz w:val="28"/>
          <w:szCs w:val="28"/>
        </w:rPr>
        <w:t>最后</w:t>
      </w:r>
      <w:r w:rsidRPr="0066210C">
        <w:rPr>
          <w:rFonts w:ascii="宋体" w:hAnsi="宋体" w:cs="Arial" w:hint="eastAsia"/>
          <w:sz w:val="28"/>
          <w:szCs w:val="28"/>
        </w:rPr>
        <w:t>报价经供应商以书面形式进行确认，并加盖公章，或者由法定代表人或其授权的代表签字后产生约束力，供应商不确认的，其</w:t>
      </w:r>
      <w:r w:rsidRPr="0066210C">
        <w:rPr>
          <w:rFonts w:ascii="宋体" w:hAnsi="宋体" w:hint="eastAsia"/>
          <w:sz w:val="28"/>
          <w:szCs w:val="28"/>
        </w:rPr>
        <w:t>最后</w:t>
      </w:r>
      <w:r w:rsidRPr="0066210C">
        <w:rPr>
          <w:rFonts w:ascii="宋体" w:hAnsi="宋体" w:cs="Arial" w:hint="eastAsia"/>
          <w:sz w:val="28"/>
          <w:szCs w:val="28"/>
        </w:rPr>
        <w:t>报价无效。</w:t>
      </w:r>
    </w:p>
    <w:p w14:paraId="58B14FB7" w14:textId="1A564DE2" w:rsidR="00CE5812" w:rsidRPr="0066210C" w:rsidRDefault="00CE5812" w:rsidP="005C4E08">
      <w:pPr>
        <w:pStyle w:val="a0"/>
        <w:spacing w:after="0" w:line="400" w:lineRule="exact"/>
        <w:ind w:firstLineChars="200" w:firstLine="560"/>
        <w:rPr>
          <w:rFonts w:ascii="宋体" w:hAnsi="宋体"/>
          <w:sz w:val="28"/>
          <w:szCs w:val="28"/>
        </w:rPr>
      </w:pPr>
      <w:r w:rsidRPr="0066210C">
        <w:rPr>
          <w:rFonts w:ascii="宋体" w:hAnsi="宋体" w:hint="eastAsia"/>
          <w:sz w:val="28"/>
          <w:szCs w:val="28"/>
        </w:rPr>
        <w:t>对不同语言文本</w:t>
      </w:r>
      <w:r w:rsidR="0077103B" w:rsidRPr="0066210C">
        <w:rPr>
          <w:rFonts w:ascii="宋体" w:hAnsi="宋体" w:hint="eastAsia"/>
          <w:sz w:val="28"/>
          <w:szCs w:val="28"/>
        </w:rPr>
        <w:t>施工响应文件</w:t>
      </w:r>
      <w:r w:rsidRPr="0066210C">
        <w:rPr>
          <w:rFonts w:ascii="宋体" w:hAnsi="宋体" w:hint="eastAsia"/>
          <w:sz w:val="28"/>
          <w:szCs w:val="28"/>
        </w:rPr>
        <w:t>的解释发生异议的，以中文文本为准。</w:t>
      </w:r>
    </w:p>
    <w:p w14:paraId="36A94AFE" w14:textId="77777777" w:rsidR="00F22770" w:rsidRPr="0066210C" w:rsidRDefault="00F22770" w:rsidP="005C4E08">
      <w:pPr>
        <w:widowControl/>
        <w:numPr>
          <w:ilvl w:val="0"/>
          <w:numId w:val="57"/>
        </w:numPr>
        <w:tabs>
          <w:tab w:val="left" w:pos="1134"/>
        </w:tabs>
        <w:snapToGrid w:val="0"/>
        <w:spacing w:after="0" w:line="400" w:lineRule="exact"/>
        <w:ind w:left="0" w:firstLineChars="200" w:firstLine="560"/>
        <w:jc w:val="left"/>
        <w:rPr>
          <w:rFonts w:ascii="宋体" w:hAnsi="宋体"/>
          <w:sz w:val="28"/>
          <w:szCs w:val="28"/>
        </w:rPr>
      </w:pPr>
      <w:r w:rsidRPr="0066210C">
        <w:rPr>
          <w:rFonts w:ascii="宋体" w:hAnsi="宋体" w:hint="eastAsia"/>
          <w:sz w:val="28"/>
          <w:szCs w:val="28"/>
        </w:rPr>
        <w:t>价格扣除以及对失信供应商价格加成</w:t>
      </w:r>
    </w:p>
    <w:p w14:paraId="17AEC8F8" w14:textId="33A781A3" w:rsidR="00F22770" w:rsidRPr="0066210C" w:rsidRDefault="00F845DD" w:rsidP="005C4E08">
      <w:pPr>
        <w:pStyle w:val="af5"/>
        <w:widowControl/>
        <w:numPr>
          <w:ilvl w:val="0"/>
          <w:numId w:val="68"/>
        </w:numPr>
        <w:tabs>
          <w:tab w:val="left" w:pos="1418"/>
        </w:tabs>
        <w:snapToGrid w:val="0"/>
        <w:spacing w:after="0" w:line="400" w:lineRule="exact"/>
        <w:ind w:left="0" w:firstLine="560"/>
        <w:jc w:val="left"/>
        <w:rPr>
          <w:rFonts w:ascii="宋体" w:eastAsia="宋体" w:hAnsi="宋体"/>
          <w:sz w:val="28"/>
          <w:szCs w:val="28"/>
        </w:rPr>
      </w:pPr>
      <w:r w:rsidRPr="0066210C">
        <w:rPr>
          <w:rFonts w:ascii="宋体" w:eastAsia="宋体" w:hAnsi="宋体" w:hint="eastAsia"/>
          <w:sz w:val="28"/>
          <w:szCs w:val="28"/>
        </w:rPr>
        <w:t>小微企业、监狱企业和残疾人福利性单位价格扣除：根据</w:t>
      </w:r>
      <w:r w:rsidRPr="0066210C">
        <w:rPr>
          <w:rFonts w:ascii="宋体" w:hAnsi="宋体" w:cs="宋体" w:hint="eastAsia"/>
          <w:sz w:val="28"/>
          <w:szCs w:val="28"/>
        </w:rPr>
        <w:t>《</w:t>
      </w:r>
      <w:r w:rsidRPr="0066210C">
        <w:rPr>
          <w:rFonts w:ascii="宋体" w:eastAsia="宋体" w:hAnsi="宋体" w:hint="eastAsia"/>
          <w:sz w:val="28"/>
          <w:szCs w:val="28"/>
        </w:rPr>
        <w:t>政府采购促进中小企业发展管理办法》（财库〔2020〕46号）</w:t>
      </w:r>
      <w:r w:rsidR="00F22770" w:rsidRPr="0066210C">
        <w:rPr>
          <w:rFonts w:ascii="宋体" w:eastAsia="宋体" w:hAnsi="宋体"/>
          <w:sz w:val="28"/>
          <w:szCs w:val="28"/>
        </w:rPr>
        <w:t>、《关于政府采购支持监狱企业发展有关问题的通知》（财库[2014]68号）</w:t>
      </w:r>
      <w:r w:rsidR="00F22770" w:rsidRPr="0066210C">
        <w:rPr>
          <w:rFonts w:ascii="宋体" w:eastAsia="宋体" w:hAnsi="宋体" w:hint="eastAsia"/>
          <w:sz w:val="28"/>
          <w:szCs w:val="28"/>
        </w:rPr>
        <w:t>、《三部门联合发布关于促进残疾人就业政府采购政策的通知》（财库</w:t>
      </w:r>
      <w:r w:rsidR="00F22770" w:rsidRPr="0066210C">
        <w:rPr>
          <w:rFonts w:ascii="宋体" w:eastAsia="宋体" w:hAnsi="宋体"/>
          <w:sz w:val="28"/>
          <w:szCs w:val="28"/>
        </w:rPr>
        <w:t>[2017]141号）的规定</w:t>
      </w:r>
      <w:r w:rsidR="00F22770" w:rsidRPr="0066210C">
        <w:rPr>
          <w:rFonts w:ascii="宋体" w:eastAsia="宋体" w:hAnsi="宋体" w:hint="eastAsia"/>
          <w:sz w:val="28"/>
          <w:szCs w:val="28"/>
        </w:rPr>
        <w:t>，对小型企业或微型企业或监狱企业或残疾人福利性单位承建工程的价格给予5</w:t>
      </w:r>
      <w:r w:rsidR="00F22770" w:rsidRPr="0066210C">
        <w:rPr>
          <w:rFonts w:ascii="宋体" w:eastAsia="宋体" w:hAnsi="宋体"/>
          <w:sz w:val="28"/>
          <w:szCs w:val="28"/>
        </w:rPr>
        <w:t>%的价格扣除，用扣除后的价格参与评审排序。</w:t>
      </w:r>
      <w:r w:rsidR="00F22770" w:rsidRPr="0066210C">
        <w:rPr>
          <w:rFonts w:ascii="宋体" w:eastAsia="宋体" w:hAnsi="宋体" w:hint="eastAsia"/>
          <w:sz w:val="28"/>
          <w:szCs w:val="28"/>
        </w:rPr>
        <w:t>供应商</w:t>
      </w:r>
      <w:r w:rsidR="00F22770" w:rsidRPr="0066210C">
        <w:rPr>
          <w:rFonts w:ascii="宋体" w:eastAsia="宋体" w:hAnsi="宋体"/>
          <w:sz w:val="28"/>
          <w:szCs w:val="28"/>
        </w:rPr>
        <w:t>为小型、微型企业的应提供《中小企业声明函》原件；</w:t>
      </w:r>
      <w:r w:rsidR="00F22770" w:rsidRPr="0066210C">
        <w:rPr>
          <w:rFonts w:ascii="宋体" w:eastAsia="宋体" w:hAnsi="宋体" w:hint="eastAsia"/>
          <w:sz w:val="28"/>
          <w:szCs w:val="28"/>
        </w:rPr>
        <w:t>供应商</w:t>
      </w:r>
      <w:r w:rsidR="00F22770" w:rsidRPr="0066210C">
        <w:rPr>
          <w:rFonts w:ascii="宋体" w:eastAsia="宋体" w:hAnsi="宋体"/>
          <w:sz w:val="28"/>
          <w:szCs w:val="28"/>
        </w:rPr>
        <w:t>为监狱企业的应提供由省级以上监狱管理局、戒毒管理局（含新疆生产建设兵团）出具的生产厂商属于监狱企业的证明文件复印件</w:t>
      </w:r>
      <w:r w:rsidR="00F22770" w:rsidRPr="0066210C">
        <w:rPr>
          <w:rFonts w:ascii="宋体" w:eastAsia="宋体" w:hAnsi="宋体" w:hint="eastAsia"/>
          <w:sz w:val="28"/>
          <w:szCs w:val="28"/>
        </w:rPr>
        <w:t>；供应商为残疾人福利性单位生产的应提供</w:t>
      </w:r>
      <w:r w:rsidR="00F22770" w:rsidRPr="0066210C">
        <w:rPr>
          <w:rFonts w:ascii="宋体" w:eastAsia="宋体" w:hAnsi="宋体"/>
          <w:sz w:val="28"/>
          <w:szCs w:val="28"/>
        </w:rPr>
        <w:t>《</w:t>
      </w:r>
      <w:r w:rsidR="00F22770" w:rsidRPr="0066210C">
        <w:rPr>
          <w:rFonts w:ascii="宋体" w:eastAsia="宋体" w:hAnsi="宋体" w:hint="eastAsia"/>
          <w:sz w:val="28"/>
          <w:szCs w:val="28"/>
        </w:rPr>
        <w:t>残疾人福利性单位</w:t>
      </w:r>
      <w:r w:rsidR="00F22770" w:rsidRPr="0066210C">
        <w:rPr>
          <w:rFonts w:ascii="宋体" w:eastAsia="宋体" w:hAnsi="宋体"/>
          <w:sz w:val="28"/>
          <w:szCs w:val="28"/>
        </w:rPr>
        <w:t>声明函》原件</w:t>
      </w:r>
      <w:r w:rsidR="00F22770" w:rsidRPr="0066210C">
        <w:rPr>
          <w:rFonts w:ascii="宋体" w:eastAsia="宋体" w:hAnsi="宋体" w:hint="eastAsia"/>
          <w:sz w:val="28"/>
          <w:szCs w:val="28"/>
        </w:rPr>
        <w:t>。</w:t>
      </w:r>
    </w:p>
    <w:p w14:paraId="27608BA4" w14:textId="1E1C5248" w:rsidR="00F22770" w:rsidRPr="0066210C" w:rsidRDefault="00F22770" w:rsidP="005C4E08">
      <w:pPr>
        <w:pStyle w:val="af5"/>
        <w:widowControl/>
        <w:numPr>
          <w:ilvl w:val="0"/>
          <w:numId w:val="68"/>
        </w:numPr>
        <w:tabs>
          <w:tab w:val="left" w:pos="1418"/>
        </w:tabs>
        <w:snapToGrid w:val="0"/>
        <w:spacing w:after="0" w:line="400" w:lineRule="exact"/>
        <w:ind w:left="0" w:firstLine="560"/>
        <w:jc w:val="left"/>
        <w:rPr>
          <w:rFonts w:ascii="宋体" w:eastAsia="宋体" w:hAnsi="宋体"/>
          <w:sz w:val="28"/>
          <w:szCs w:val="28"/>
        </w:rPr>
      </w:pPr>
      <w:r w:rsidRPr="0066210C">
        <w:rPr>
          <w:rFonts w:ascii="宋体" w:eastAsia="宋体" w:hAnsi="宋体" w:hint="eastAsia"/>
          <w:sz w:val="28"/>
          <w:szCs w:val="28"/>
        </w:rPr>
        <w:t>对记入诚信档案且在有效期内的失信供应商，参加政府采购活动按照</w:t>
      </w:r>
      <w:r w:rsidRPr="0066210C">
        <w:rPr>
          <w:rFonts w:ascii="宋体" w:eastAsia="宋体" w:hAnsi="宋体"/>
          <w:sz w:val="28"/>
          <w:szCs w:val="28"/>
        </w:rPr>
        <w:t>10%的报价加成，以加成后报价作为该供应商报价参与评审。供应商失信行为惩戒实行无限制累加制，因其失信行为进行报价加成惩戒后报价超过政府采购预算的，其施工</w:t>
      </w:r>
      <w:r w:rsidR="0077103B" w:rsidRPr="0066210C">
        <w:rPr>
          <w:rFonts w:ascii="宋体" w:eastAsia="宋体" w:hAnsi="宋体"/>
          <w:sz w:val="28"/>
          <w:szCs w:val="28"/>
        </w:rPr>
        <w:t>施工响应文件</w:t>
      </w:r>
      <w:r w:rsidRPr="0066210C">
        <w:rPr>
          <w:rFonts w:ascii="宋体" w:eastAsia="宋体" w:hAnsi="宋体"/>
          <w:sz w:val="28"/>
          <w:szCs w:val="28"/>
        </w:rPr>
        <w:t>按照无效处理。</w:t>
      </w:r>
    </w:p>
    <w:p w14:paraId="39CDC89D" w14:textId="4710BE54" w:rsidR="00CE5A22" w:rsidRPr="0066210C" w:rsidRDefault="00CE5A22" w:rsidP="005C4E08">
      <w:pPr>
        <w:widowControl/>
        <w:numPr>
          <w:ilvl w:val="0"/>
          <w:numId w:val="55"/>
        </w:numPr>
        <w:tabs>
          <w:tab w:val="left" w:pos="1134"/>
        </w:tabs>
        <w:snapToGrid w:val="0"/>
        <w:spacing w:after="0" w:line="400" w:lineRule="exact"/>
        <w:ind w:left="0" w:firstLineChars="200" w:firstLine="560"/>
        <w:jc w:val="left"/>
        <w:rPr>
          <w:rFonts w:ascii="宋体" w:hAnsi="宋体"/>
          <w:sz w:val="28"/>
          <w:szCs w:val="28"/>
        </w:rPr>
      </w:pPr>
      <w:r w:rsidRPr="0066210C">
        <w:rPr>
          <w:rFonts w:ascii="宋体" w:hAnsi="宋体" w:hint="eastAsia"/>
          <w:sz w:val="28"/>
          <w:szCs w:val="28"/>
        </w:rPr>
        <w:t>有效最后报价的供应商不足</w:t>
      </w:r>
      <w:r w:rsidR="00151DCB" w:rsidRPr="0066210C">
        <w:rPr>
          <w:rFonts w:ascii="宋体" w:hAnsi="宋体" w:hint="eastAsia"/>
          <w:sz w:val="28"/>
          <w:szCs w:val="28"/>
        </w:rPr>
        <w:t>三</w:t>
      </w:r>
      <w:r w:rsidRPr="0066210C">
        <w:rPr>
          <w:rFonts w:ascii="宋体" w:hAnsi="宋体" w:hint="eastAsia"/>
          <w:sz w:val="28"/>
          <w:szCs w:val="28"/>
        </w:rPr>
        <w:t>家的，采购失败。</w:t>
      </w:r>
    </w:p>
    <w:p w14:paraId="5F1F287D" w14:textId="77777777" w:rsidR="00CE5812" w:rsidRPr="0066210C" w:rsidRDefault="00CE5812" w:rsidP="005C4E08">
      <w:pPr>
        <w:pStyle w:val="3"/>
        <w:numPr>
          <w:ilvl w:val="2"/>
          <w:numId w:val="54"/>
        </w:numPr>
        <w:spacing w:after="0" w:line="400" w:lineRule="exact"/>
        <w:ind w:left="1135" w:firstLineChars="200" w:firstLine="562"/>
        <w:rPr>
          <w:color w:val="auto"/>
        </w:rPr>
      </w:pPr>
      <w:r w:rsidRPr="0066210C">
        <w:rPr>
          <w:rFonts w:hint="eastAsia"/>
          <w:color w:val="auto"/>
        </w:rPr>
        <w:lastRenderedPageBreak/>
        <w:t>解释、澄清、说明的有关问题</w:t>
      </w:r>
    </w:p>
    <w:p w14:paraId="49612292" w14:textId="11231B30" w:rsidR="00CE5812" w:rsidRPr="0066210C" w:rsidRDefault="00CE5812" w:rsidP="005C4E08">
      <w:pPr>
        <w:numPr>
          <w:ilvl w:val="0"/>
          <w:numId w:val="59"/>
        </w:numPr>
        <w:tabs>
          <w:tab w:val="left" w:pos="1134"/>
        </w:tabs>
        <w:spacing w:after="0" w:line="400" w:lineRule="exact"/>
        <w:ind w:left="0" w:firstLineChars="200" w:firstLine="560"/>
        <w:rPr>
          <w:rFonts w:ascii="宋体" w:hAnsi="宋体"/>
          <w:sz w:val="28"/>
          <w:szCs w:val="28"/>
        </w:rPr>
      </w:pPr>
      <w:r w:rsidRPr="0066210C">
        <w:rPr>
          <w:rFonts w:ascii="宋体" w:hAnsi="宋体" w:hint="eastAsia"/>
          <w:sz w:val="28"/>
          <w:szCs w:val="28"/>
        </w:rPr>
        <w:t>评审过程中，磋商小组认为磋商文件有关事项表述不明确或需要说明的，可以提请</w:t>
      </w:r>
      <w:r w:rsidR="00924900" w:rsidRPr="0066210C">
        <w:rPr>
          <w:rFonts w:ascii="宋体" w:hAnsi="宋体" w:hint="eastAsia"/>
          <w:sz w:val="28"/>
          <w:szCs w:val="28"/>
        </w:rPr>
        <w:t>区公资交易中心</w:t>
      </w:r>
      <w:r w:rsidRPr="0066210C">
        <w:rPr>
          <w:rFonts w:ascii="宋体" w:hAnsi="宋体" w:hint="eastAsia"/>
          <w:sz w:val="28"/>
          <w:szCs w:val="28"/>
        </w:rPr>
        <w:t>书面解释。</w:t>
      </w:r>
      <w:r w:rsidR="00924900" w:rsidRPr="0066210C">
        <w:rPr>
          <w:rFonts w:ascii="宋体" w:hAnsi="宋体" w:hint="eastAsia"/>
          <w:sz w:val="28"/>
          <w:szCs w:val="28"/>
        </w:rPr>
        <w:t>区公资交易中心</w:t>
      </w:r>
      <w:r w:rsidRPr="0066210C">
        <w:rPr>
          <w:rFonts w:ascii="宋体" w:hAnsi="宋体" w:hint="eastAsia"/>
          <w:sz w:val="28"/>
          <w:szCs w:val="28"/>
        </w:rPr>
        <w:t>的解释不得改变磋商文件的原义或者影响公平、公正，解释事项如果涉及供应商权益的以有利于供应商的原则进行解释。</w:t>
      </w:r>
    </w:p>
    <w:p w14:paraId="2E7808BE" w14:textId="67036BC7" w:rsidR="00CE5812" w:rsidRPr="0066210C" w:rsidRDefault="00CE5812" w:rsidP="005C4E08">
      <w:pPr>
        <w:numPr>
          <w:ilvl w:val="0"/>
          <w:numId w:val="59"/>
        </w:numPr>
        <w:tabs>
          <w:tab w:val="left" w:pos="1134"/>
        </w:tabs>
        <w:spacing w:after="0" w:line="400" w:lineRule="exact"/>
        <w:ind w:left="0" w:firstLineChars="200" w:firstLine="560"/>
        <w:rPr>
          <w:rFonts w:ascii="宋体" w:hAnsi="宋体"/>
          <w:sz w:val="28"/>
          <w:szCs w:val="28"/>
        </w:rPr>
      </w:pPr>
      <w:r w:rsidRPr="0066210C">
        <w:rPr>
          <w:rFonts w:ascii="宋体" w:hAnsi="宋体" w:hint="eastAsia"/>
          <w:sz w:val="28"/>
          <w:szCs w:val="28"/>
        </w:rPr>
        <w:t>磋商小组在对</w:t>
      </w:r>
      <w:r w:rsidR="0077103B" w:rsidRPr="0066210C">
        <w:rPr>
          <w:rFonts w:ascii="宋体" w:hAnsi="宋体" w:hint="eastAsia"/>
          <w:sz w:val="28"/>
          <w:szCs w:val="28"/>
        </w:rPr>
        <w:t>施工响应文件</w:t>
      </w:r>
      <w:r w:rsidRPr="0066210C">
        <w:rPr>
          <w:rFonts w:ascii="宋体" w:hAnsi="宋体" w:hint="eastAsia"/>
          <w:sz w:val="28"/>
          <w:szCs w:val="28"/>
        </w:rPr>
        <w:t>的有效性、完整性和响应程度进行审查时，可以要求供应商对</w:t>
      </w:r>
      <w:r w:rsidR="0077103B" w:rsidRPr="0066210C">
        <w:rPr>
          <w:rFonts w:ascii="宋体" w:hAnsi="宋体" w:hint="eastAsia"/>
          <w:sz w:val="28"/>
          <w:szCs w:val="28"/>
        </w:rPr>
        <w:t>施工</w:t>
      </w:r>
      <w:r w:rsidRPr="0066210C">
        <w:rPr>
          <w:rFonts w:ascii="宋体" w:hAnsi="宋体" w:hint="eastAsia"/>
          <w:sz w:val="28"/>
          <w:szCs w:val="28"/>
        </w:rPr>
        <w:t>响应文件中含义不明确、同类问题表述不一致或者有明显文字和计算错误的内容等作出必要的澄清、说明或者更正。供应商的澄清、说明或者更正不得超出</w:t>
      </w:r>
      <w:r w:rsidR="0077103B" w:rsidRPr="0066210C">
        <w:rPr>
          <w:rFonts w:ascii="宋体" w:hAnsi="宋体" w:hint="eastAsia"/>
          <w:sz w:val="28"/>
          <w:szCs w:val="28"/>
        </w:rPr>
        <w:t>施工</w:t>
      </w:r>
      <w:r w:rsidRPr="0066210C">
        <w:rPr>
          <w:rFonts w:ascii="宋体" w:hAnsi="宋体" w:hint="eastAsia"/>
          <w:sz w:val="28"/>
          <w:szCs w:val="28"/>
        </w:rPr>
        <w:t>响应文件的范围或者改变</w:t>
      </w:r>
      <w:r w:rsidR="0077103B" w:rsidRPr="0066210C">
        <w:rPr>
          <w:rFonts w:ascii="宋体" w:hAnsi="宋体" w:hint="eastAsia"/>
          <w:sz w:val="28"/>
          <w:szCs w:val="28"/>
        </w:rPr>
        <w:t>施工响应文件</w:t>
      </w:r>
      <w:r w:rsidRPr="0066210C">
        <w:rPr>
          <w:rFonts w:ascii="宋体" w:hAnsi="宋体" w:hint="eastAsia"/>
          <w:sz w:val="28"/>
          <w:szCs w:val="28"/>
        </w:rPr>
        <w:t>的实质性内容。</w:t>
      </w:r>
    </w:p>
    <w:p w14:paraId="4DF4225C" w14:textId="1520D873" w:rsidR="00CE5812" w:rsidRPr="0066210C" w:rsidRDefault="00CE5812" w:rsidP="005C4E08">
      <w:pPr>
        <w:spacing w:after="0" w:line="400" w:lineRule="exact"/>
        <w:ind w:firstLineChars="200" w:firstLine="560"/>
        <w:rPr>
          <w:rFonts w:ascii="宋体" w:hAnsi="宋体"/>
          <w:sz w:val="28"/>
          <w:szCs w:val="28"/>
        </w:rPr>
      </w:pPr>
      <w:r w:rsidRPr="0066210C">
        <w:rPr>
          <w:rFonts w:ascii="宋体" w:hAnsi="宋体" w:hint="eastAsia"/>
          <w:sz w:val="28"/>
          <w:szCs w:val="28"/>
        </w:rPr>
        <w:t>磋商小组要求供应商澄清、说明或者更正</w:t>
      </w:r>
      <w:r w:rsidR="0077103B" w:rsidRPr="0066210C">
        <w:rPr>
          <w:rFonts w:ascii="宋体" w:hAnsi="宋体" w:hint="eastAsia"/>
          <w:sz w:val="28"/>
          <w:szCs w:val="28"/>
        </w:rPr>
        <w:t>施工响应文件</w:t>
      </w:r>
      <w:r w:rsidRPr="0066210C">
        <w:rPr>
          <w:rFonts w:ascii="宋体" w:hAnsi="宋体" w:hint="eastAsia"/>
          <w:sz w:val="28"/>
          <w:szCs w:val="28"/>
        </w:rPr>
        <w:t>应当以书面形式作出（须由磋商小组全体成员签字），并给予供应商必要的反馈时间。供应商的澄清、说明或者更正应当采用书面形式，并加盖公章，或者由法定代表人或其授权的代表签字。澄清不影响</w:t>
      </w:r>
      <w:r w:rsidR="0077103B" w:rsidRPr="0066210C">
        <w:rPr>
          <w:rFonts w:ascii="宋体" w:hAnsi="宋体" w:hint="eastAsia"/>
          <w:sz w:val="28"/>
          <w:szCs w:val="28"/>
        </w:rPr>
        <w:t>施工响应文件</w:t>
      </w:r>
      <w:r w:rsidRPr="0066210C">
        <w:rPr>
          <w:rFonts w:ascii="宋体" w:hAnsi="宋体" w:hint="eastAsia"/>
          <w:sz w:val="28"/>
          <w:szCs w:val="28"/>
        </w:rPr>
        <w:t>的效力，有效的澄清材料，是</w:t>
      </w:r>
      <w:r w:rsidR="0077103B" w:rsidRPr="0066210C">
        <w:rPr>
          <w:rFonts w:ascii="宋体" w:hAnsi="宋体" w:hint="eastAsia"/>
          <w:sz w:val="28"/>
          <w:szCs w:val="28"/>
        </w:rPr>
        <w:t>施工响应文件</w:t>
      </w:r>
      <w:r w:rsidRPr="0066210C">
        <w:rPr>
          <w:rFonts w:ascii="宋体" w:hAnsi="宋体" w:hint="eastAsia"/>
          <w:sz w:val="28"/>
          <w:szCs w:val="28"/>
        </w:rPr>
        <w:t>的组成部分。</w:t>
      </w:r>
    </w:p>
    <w:p w14:paraId="29D70C40" w14:textId="77777777" w:rsidR="00CE5812" w:rsidRPr="0066210C" w:rsidRDefault="00CE5812" w:rsidP="005C4E08">
      <w:pPr>
        <w:tabs>
          <w:tab w:val="left" w:pos="851"/>
        </w:tabs>
        <w:spacing w:after="0" w:line="400" w:lineRule="exact"/>
        <w:ind w:firstLineChars="200" w:firstLine="562"/>
        <w:rPr>
          <w:rFonts w:ascii="宋体" w:hAnsi="宋体"/>
          <w:b/>
          <w:sz w:val="28"/>
          <w:szCs w:val="28"/>
        </w:rPr>
      </w:pPr>
      <w:r w:rsidRPr="0066210C">
        <w:rPr>
          <w:rFonts w:ascii="宋体" w:hAnsi="宋体" w:hint="eastAsia"/>
          <w:b/>
          <w:sz w:val="28"/>
          <w:szCs w:val="28"/>
        </w:rPr>
        <w:t>磋商小组应当积极履行澄清、说明或者更正的职责，不得滥用权力。</w:t>
      </w:r>
    </w:p>
    <w:p w14:paraId="43A0EF65" w14:textId="246D8DB7" w:rsidR="00250475" w:rsidRPr="0066210C" w:rsidRDefault="00872345" w:rsidP="005C4E08">
      <w:pPr>
        <w:pStyle w:val="2"/>
        <w:numPr>
          <w:ilvl w:val="2"/>
          <w:numId w:val="1"/>
        </w:numPr>
        <w:tabs>
          <w:tab w:val="left" w:pos="993"/>
        </w:tabs>
        <w:spacing w:before="0" w:after="0" w:line="400" w:lineRule="exact"/>
        <w:ind w:firstLineChars="200" w:firstLine="562"/>
        <w:jc w:val="both"/>
      </w:pPr>
      <w:bookmarkStart w:id="106" w:name="_Toc77327107"/>
      <w:r w:rsidRPr="0066210C">
        <w:rPr>
          <w:rFonts w:hint="eastAsia"/>
        </w:rPr>
        <w:t>比较与评价</w:t>
      </w:r>
      <w:bookmarkEnd w:id="106"/>
    </w:p>
    <w:p w14:paraId="530D5ED9" w14:textId="11957EBD" w:rsidR="00C166DC" w:rsidRPr="0066210C" w:rsidRDefault="00C166DC" w:rsidP="005C4E08">
      <w:pPr>
        <w:spacing w:after="0" w:line="400" w:lineRule="exact"/>
        <w:ind w:firstLineChars="200" w:firstLine="560"/>
        <w:rPr>
          <w:rFonts w:ascii="宋体" w:hAnsi="宋体"/>
          <w:sz w:val="28"/>
          <w:szCs w:val="28"/>
        </w:rPr>
      </w:pPr>
      <w:r w:rsidRPr="0066210C">
        <w:rPr>
          <w:rFonts w:ascii="宋体" w:hAnsi="宋体" w:hint="eastAsia"/>
          <w:sz w:val="28"/>
          <w:szCs w:val="28"/>
        </w:rPr>
        <w:t>由磋商小组采用综合评分法对提交最后报价的供应商的</w:t>
      </w:r>
      <w:r w:rsidR="0077103B" w:rsidRPr="0066210C">
        <w:rPr>
          <w:rFonts w:ascii="宋体" w:hAnsi="宋体" w:hint="eastAsia"/>
          <w:sz w:val="28"/>
          <w:szCs w:val="28"/>
        </w:rPr>
        <w:t>施工响应文件</w:t>
      </w:r>
      <w:r w:rsidRPr="0066210C">
        <w:rPr>
          <w:rFonts w:ascii="宋体" w:hAnsi="宋体" w:hint="eastAsia"/>
          <w:sz w:val="28"/>
          <w:szCs w:val="28"/>
        </w:rPr>
        <w:t>和最后报价进行综合评分，具体要求详见本章综合评分部分。</w:t>
      </w:r>
    </w:p>
    <w:p w14:paraId="3E6BA883" w14:textId="77777777" w:rsidR="00740399" w:rsidRPr="0066210C" w:rsidRDefault="00740399" w:rsidP="005C4E08">
      <w:pPr>
        <w:pStyle w:val="2"/>
        <w:numPr>
          <w:ilvl w:val="2"/>
          <w:numId w:val="1"/>
        </w:numPr>
        <w:tabs>
          <w:tab w:val="left" w:pos="993"/>
        </w:tabs>
        <w:spacing w:before="0" w:after="0" w:line="400" w:lineRule="exact"/>
        <w:ind w:firstLineChars="200" w:firstLine="562"/>
        <w:jc w:val="both"/>
      </w:pPr>
      <w:bookmarkStart w:id="107" w:name="_Toc77327108"/>
      <w:r w:rsidRPr="0066210C">
        <w:rPr>
          <w:rFonts w:hint="eastAsia"/>
        </w:rPr>
        <w:t>磋商小组复核</w:t>
      </w:r>
      <w:bookmarkEnd w:id="107"/>
    </w:p>
    <w:p w14:paraId="432C70FF" w14:textId="6F0A7232" w:rsidR="00740399" w:rsidRPr="0066210C" w:rsidRDefault="00740399" w:rsidP="005C4E08">
      <w:pPr>
        <w:numPr>
          <w:ilvl w:val="0"/>
          <w:numId w:val="61"/>
        </w:numPr>
        <w:tabs>
          <w:tab w:val="left" w:pos="1134"/>
        </w:tabs>
        <w:spacing w:after="0" w:line="400" w:lineRule="exact"/>
        <w:ind w:left="0" w:firstLineChars="200" w:firstLine="560"/>
        <w:rPr>
          <w:rFonts w:ascii="宋体" w:hAnsi="宋体"/>
          <w:sz w:val="28"/>
          <w:szCs w:val="28"/>
        </w:rPr>
      </w:pPr>
      <w:r w:rsidRPr="0066210C">
        <w:rPr>
          <w:rFonts w:ascii="宋体" w:hAnsi="宋体" w:hint="eastAsia"/>
          <w:sz w:val="28"/>
          <w:szCs w:val="28"/>
        </w:rPr>
        <w:t>评审结束后，磋商小组应当进行复核，特别要对拟推荐为成交候选供应商的、报价最低的、</w:t>
      </w:r>
      <w:r w:rsidR="0077103B" w:rsidRPr="0066210C">
        <w:rPr>
          <w:rFonts w:ascii="宋体" w:hAnsi="宋体" w:hint="eastAsia"/>
          <w:sz w:val="28"/>
          <w:szCs w:val="28"/>
        </w:rPr>
        <w:t>施工响应文件</w:t>
      </w:r>
      <w:r w:rsidRPr="0066210C">
        <w:rPr>
          <w:rFonts w:ascii="宋体" w:hAnsi="宋体" w:hint="eastAsia"/>
          <w:sz w:val="28"/>
          <w:szCs w:val="28"/>
        </w:rPr>
        <w:t>被认定为无效的进行重点复核。</w:t>
      </w:r>
    </w:p>
    <w:p w14:paraId="1AF7C473" w14:textId="6C7B6A40" w:rsidR="00740399" w:rsidRPr="0066210C" w:rsidRDefault="00740399" w:rsidP="005C4E08">
      <w:pPr>
        <w:numPr>
          <w:ilvl w:val="0"/>
          <w:numId w:val="61"/>
        </w:numPr>
        <w:tabs>
          <w:tab w:val="left" w:pos="1134"/>
        </w:tabs>
        <w:spacing w:after="0" w:line="400" w:lineRule="exact"/>
        <w:ind w:left="0" w:firstLineChars="200" w:firstLine="560"/>
        <w:rPr>
          <w:rFonts w:ascii="宋体" w:hAnsi="宋体"/>
          <w:sz w:val="28"/>
          <w:szCs w:val="28"/>
        </w:rPr>
      </w:pPr>
      <w:r w:rsidRPr="0066210C">
        <w:rPr>
          <w:rFonts w:ascii="宋体" w:hAnsi="宋体" w:hint="eastAsia"/>
          <w:sz w:val="28"/>
          <w:szCs w:val="28"/>
        </w:rPr>
        <w:t>评审结果汇总完成后，磋商小组拟出具评审报告前，</w:t>
      </w:r>
      <w:r w:rsidR="00924900" w:rsidRPr="0066210C">
        <w:rPr>
          <w:rFonts w:ascii="宋体" w:hAnsi="宋体" w:hint="eastAsia"/>
          <w:sz w:val="28"/>
          <w:szCs w:val="28"/>
        </w:rPr>
        <w:t>区公资交易中心</w:t>
      </w:r>
      <w:r w:rsidRPr="0066210C">
        <w:rPr>
          <w:rFonts w:ascii="宋体" w:hAnsi="宋体" w:hint="eastAsia"/>
          <w:sz w:val="28"/>
          <w:szCs w:val="28"/>
        </w:rPr>
        <w:t>应当组织2名以上的工作人员，在采购现场监督人员的监督之下，依据有关的法律制度和采购文件对评审结果进行复核，出具复核报告。</w:t>
      </w:r>
    </w:p>
    <w:p w14:paraId="2E383324" w14:textId="77777777" w:rsidR="00740399" w:rsidRPr="0066210C" w:rsidRDefault="00740399" w:rsidP="005C4E08">
      <w:pPr>
        <w:numPr>
          <w:ilvl w:val="0"/>
          <w:numId w:val="61"/>
        </w:numPr>
        <w:tabs>
          <w:tab w:val="left" w:pos="1134"/>
        </w:tabs>
        <w:spacing w:after="0" w:line="400" w:lineRule="exact"/>
        <w:ind w:left="0" w:firstLineChars="200" w:firstLine="560"/>
        <w:rPr>
          <w:rFonts w:ascii="宋体" w:hAnsi="宋体"/>
          <w:sz w:val="28"/>
          <w:szCs w:val="28"/>
        </w:rPr>
      </w:pPr>
      <w:r w:rsidRPr="0066210C">
        <w:rPr>
          <w:rFonts w:ascii="宋体" w:hAnsi="宋体" w:hint="eastAsia"/>
          <w:sz w:val="28"/>
          <w:szCs w:val="28"/>
        </w:rPr>
        <w:t>评审结果汇总完成后，除下列情形外，任何人不得修改评审结果：</w:t>
      </w:r>
    </w:p>
    <w:p w14:paraId="3D0EAADE" w14:textId="77777777" w:rsidR="00740399" w:rsidRPr="0066210C" w:rsidRDefault="00740399" w:rsidP="005C4E08">
      <w:pPr>
        <w:pStyle w:val="af5"/>
        <w:widowControl/>
        <w:numPr>
          <w:ilvl w:val="0"/>
          <w:numId w:val="60"/>
        </w:numPr>
        <w:tabs>
          <w:tab w:val="left" w:pos="1418"/>
        </w:tabs>
        <w:spacing w:after="0" w:line="400" w:lineRule="exact"/>
        <w:ind w:left="0" w:firstLine="560"/>
        <w:jc w:val="left"/>
        <w:rPr>
          <w:rFonts w:ascii="宋体" w:eastAsia="宋体" w:hAnsi="宋体"/>
          <w:sz w:val="28"/>
          <w:szCs w:val="28"/>
        </w:rPr>
      </w:pPr>
      <w:r w:rsidRPr="0066210C">
        <w:rPr>
          <w:rFonts w:ascii="宋体" w:eastAsia="宋体" w:hAnsi="宋体" w:hint="eastAsia"/>
          <w:sz w:val="28"/>
          <w:szCs w:val="28"/>
        </w:rPr>
        <w:t>资格性认定错误；</w:t>
      </w:r>
    </w:p>
    <w:p w14:paraId="76BDE8BA" w14:textId="77777777" w:rsidR="00740399" w:rsidRPr="0066210C" w:rsidRDefault="00740399" w:rsidP="005C4E08">
      <w:pPr>
        <w:pStyle w:val="af5"/>
        <w:widowControl/>
        <w:numPr>
          <w:ilvl w:val="0"/>
          <w:numId w:val="60"/>
        </w:numPr>
        <w:tabs>
          <w:tab w:val="left" w:pos="1418"/>
        </w:tabs>
        <w:spacing w:after="0" w:line="400" w:lineRule="exact"/>
        <w:ind w:left="0" w:firstLine="560"/>
        <w:jc w:val="left"/>
        <w:rPr>
          <w:rFonts w:ascii="宋体" w:eastAsia="宋体" w:hAnsi="宋体"/>
          <w:sz w:val="28"/>
          <w:szCs w:val="28"/>
        </w:rPr>
      </w:pPr>
      <w:r w:rsidRPr="0066210C">
        <w:rPr>
          <w:rFonts w:ascii="宋体" w:eastAsia="宋体" w:hAnsi="宋体" w:hint="eastAsia"/>
          <w:sz w:val="28"/>
          <w:szCs w:val="28"/>
        </w:rPr>
        <w:t>分值汇总计算错误的；</w:t>
      </w:r>
    </w:p>
    <w:p w14:paraId="6E961EDB" w14:textId="77777777" w:rsidR="00740399" w:rsidRPr="0066210C" w:rsidRDefault="00740399" w:rsidP="005C4E08">
      <w:pPr>
        <w:pStyle w:val="af5"/>
        <w:widowControl/>
        <w:numPr>
          <w:ilvl w:val="0"/>
          <w:numId w:val="60"/>
        </w:numPr>
        <w:tabs>
          <w:tab w:val="left" w:pos="1418"/>
        </w:tabs>
        <w:spacing w:after="0" w:line="400" w:lineRule="exact"/>
        <w:ind w:left="0" w:firstLine="560"/>
        <w:jc w:val="left"/>
        <w:rPr>
          <w:rFonts w:ascii="宋体" w:eastAsia="宋体" w:hAnsi="宋体"/>
          <w:sz w:val="28"/>
          <w:szCs w:val="28"/>
        </w:rPr>
      </w:pPr>
      <w:r w:rsidRPr="0066210C">
        <w:rPr>
          <w:rFonts w:ascii="宋体" w:eastAsia="宋体" w:hAnsi="宋体" w:hint="eastAsia"/>
          <w:sz w:val="28"/>
          <w:szCs w:val="28"/>
        </w:rPr>
        <w:t>分项评分超出评分标准范围的；</w:t>
      </w:r>
    </w:p>
    <w:p w14:paraId="102A97FF" w14:textId="77777777" w:rsidR="00740399" w:rsidRPr="0066210C" w:rsidRDefault="00740399" w:rsidP="005C4E08">
      <w:pPr>
        <w:pStyle w:val="af5"/>
        <w:widowControl/>
        <w:numPr>
          <w:ilvl w:val="0"/>
          <w:numId w:val="60"/>
        </w:numPr>
        <w:tabs>
          <w:tab w:val="left" w:pos="1418"/>
        </w:tabs>
        <w:spacing w:after="0" w:line="400" w:lineRule="exact"/>
        <w:ind w:left="0" w:firstLine="560"/>
        <w:jc w:val="left"/>
        <w:rPr>
          <w:rFonts w:ascii="宋体" w:eastAsia="宋体" w:hAnsi="宋体"/>
          <w:sz w:val="28"/>
          <w:szCs w:val="28"/>
        </w:rPr>
      </w:pPr>
      <w:r w:rsidRPr="0066210C">
        <w:rPr>
          <w:rFonts w:ascii="宋体" w:eastAsia="宋体" w:hAnsi="宋体" w:hint="eastAsia"/>
          <w:sz w:val="28"/>
          <w:szCs w:val="28"/>
        </w:rPr>
        <w:lastRenderedPageBreak/>
        <w:t>磋商小组成员对客观评审因素评分不一致的；</w:t>
      </w:r>
    </w:p>
    <w:p w14:paraId="4D15BC6C" w14:textId="77777777" w:rsidR="00740399" w:rsidRPr="0066210C" w:rsidRDefault="00740399" w:rsidP="005C4E08">
      <w:pPr>
        <w:pStyle w:val="af5"/>
        <w:widowControl/>
        <w:numPr>
          <w:ilvl w:val="0"/>
          <w:numId w:val="60"/>
        </w:numPr>
        <w:tabs>
          <w:tab w:val="left" w:pos="1418"/>
        </w:tabs>
        <w:spacing w:after="0" w:line="400" w:lineRule="exact"/>
        <w:ind w:left="0" w:firstLine="560"/>
        <w:jc w:val="left"/>
        <w:rPr>
          <w:rFonts w:ascii="宋体" w:eastAsia="宋体" w:hAnsi="宋体"/>
          <w:sz w:val="28"/>
          <w:szCs w:val="28"/>
        </w:rPr>
      </w:pPr>
      <w:r w:rsidRPr="0066210C">
        <w:rPr>
          <w:rFonts w:ascii="宋体" w:eastAsia="宋体" w:hAnsi="宋体" w:hint="eastAsia"/>
          <w:sz w:val="28"/>
          <w:szCs w:val="28"/>
        </w:rPr>
        <w:t>经磋商小组认定评分畸高、畸低的。</w:t>
      </w:r>
    </w:p>
    <w:p w14:paraId="55EA4A35" w14:textId="77777777" w:rsidR="00740399" w:rsidRPr="0066210C" w:rsidRDefault="00740399" w:rsidP="005C4E08">
      <w:pPr>
        <w:tabs>
          <w:tab w:val="left" w:pos="851"/>
        </w:tabs>
        <w:spacing w:after="0" w:line="400" w:lineRule="exact"/>
        <w:ind w:firstLineChars="200" w:firstLine="560"/>
        <w:rPr>
          <w:rFonts w:ascii="宋体" w:hAnsi="宋体"/>
          <w:sz w:val="28"/>
          <w:szCs w:val="28"/>
        </w:rPr>
      </w:pPr>
      <w:r w:rsidRPr="0066210C">
        <w:rPr>
          <w:rFonts w:ascii="宋体" w:hAnsi="宋体" w:hint="eastAsia"/>
          <w:sz w:val="28"/>
          <w:szCs w:val="28"/>
        </w:rPr>
        <w:t>评审报告签署前，经复核发现存在以上情形之一的，磋商小组应当当场修改评审结果，并在评审报告中记载；评审报告签署后，采购人或者集中机构发现存在以上情形之一的，应当组织磋商小组会进行重新评审，重新评审改变评审结果的，书面报告本级财政部门。</w:t>
      </w:r>
    </w:p>
    <w:p w14:paraId="7345ED07" w14:textId="22DF1CA4" w:rsidR="00740399" w:rsidRPr="0066210C" w:rsidRDefault="00740399" w:rsidP="005C4E08">
      <w:pPr>
        <w:spacing w:after="0" w:line="400" w:lineRule="exact"/>
        <w:ind w:firstLineChars="200" w:firstLine="560"/>
        <w:rPr>
          <w:rFonts w:ascii="宋体" w:hAnsi="宋体"/>
          <w:sz w:val="28"/>
          <w:szCs w:val="28"/>
        </w:rPr>
      </w:pPr>
      <w:r w:rsidRPr="0066210C">
        <w:rPr>
          <w:rFonts w:ascii="宋体" w:hAnsi="宋体" w:hint="eastAsia"/>
          <w:sz w:val="28"/>
          <w:szCs w:val="28"/>
        </w:rPr>
        <w:t>采购人、采购代理机构发现磋商小组未按照磋商文件规定的评审标准进行评审的，应当重新开展采购活动，并同时书面报告本级财政部门。</w:t>
      </w:r>
    </w:p>
    <w:p w14:paraId="165CEC82" w14:textId="67DE5821" w:rsidR="00250475" w:rsidRPr="0066210C" w:rsidRDefault="00872345" w:rsidP="005C4E08">
      <w:pPr>
        <w:pStyle w:val="2"/>
        <w:numPr>
          <w:ilvl w:val="2"/>
          <w:numId w:val="1"/>
        </w:numPr>
        <w:tabs>
          <w:tab w:val="left" w:pos="993"/>
        </w:tabs>
        <w:spacing w:before="0" w:after="0" w:line="400" w:lineRule="exact"/>
        <w:ind w:firstLineChars="200" w:firstLine="562"/>
        <w:jc w:val="both"/>
      </w:pPr>
      <w:bookmarkStart w:id="108" w:name="_Toc77327109"/>
      <w:r w:rsidRPr="0066210C">
        <w:rPr>
          <w:rFonts w:hint="eastAsia"/>
        </w:rPr>
        <w:t>推荐成交候选供应商</w:t>
      </w:r>
      <w:bookmarkEnd w:id="108"/>
    </w:p>
    <w:p w14:paraId="42FC8592" w14:textId="052D309A" w:rsidR="00C166DC" w:rsidRPr="0066210C" w:rsidRDefault="00C166DC" w:rsidP="005C4E08">
      <w:pPr>
        <w:spacing w:after="0" w:line="400" w:lineRule="exact"/>
        <w:ind w:firstLineChars="200" w:firstLine="560"/>
        <w:rPr>
          <w:rFonts w:ascii="宋体" w:hAnsi="宋体"/>
          <w:sz w:val="28"/>
          <w:szCs w:val="28"/>
        </w:rPr>
      </w:pPr>
      <w:r w:rsidRPr="0066210C">
        <w:rPr>
          <w:rFonts w:ascii="宋体" w:hAnsi="宋体" w:hint="eastAsia"/>
          <w:sz w:val="28"/>
          <w:szCs w:val="28"/>
        </w:rPr>
        <w:t>磋商小组应当根据综合评分情况，按照评审得分由高到低顺序推荐</w:t>
      </w:r>
      <w:r w:rsidRPr="0066210C">
        <w:rPr>
          <w:rFonts w:ascii="宋体" w:hAnsi="宋体"/>
          <w:sz w:val="28"/>
          <w:szCs w:val="28"/>
        </w:rPr>
        <w:t>3</w:t>
      </w:r>
      <w:r w:rsidRPr="0066210C">
        <w:rPr>
          <w:rFonts w:ascii="宋体" w:hAnsi="宋体" w:hint="eastAsia"/>
          <w:sz w:val="28"/>
          <w:szCs w:val="28"/>
        </w:rPr>
        <w:t>家以上成交候选供应商，并编写磋商报告。评审得分相同的，按照最后报价由低到高的顺序推荐。评审得分且最后报价相同的，按照技术指标优劣（得分高低）顺序推荐。评审得分且最后报价且技术指标得分均相同的，成交候选供应商并列，由采购人随机抽签确定成交供应商。</w:t>
      </w:r>
    </w:p>
    <w:p w14:paraId="487C8F7A" w14:textId="3F63274E" w:rsidR="006B15EF" w:rsidRPr="0066210C" w:rsidRDefault="007C7F6C" w:rsidP="005C4E08">
      <w:pPr>
        <w:pStyle w:val="2"/>
        <w:numPr>
          <w:ilvl w:val="2"/>
          <w:numId w:val="1"/>
        </w:numPr>
        <w:tabs>
          <w:tab w:val="left" w:pos="993"/>
        </w:tabs>
        <w:spacing w:before="0" w:after="0" w:line="400" w:lineRule="exact"/>
        <w:ind w:firstLineChars="200" w:firstLine="562"/>
        <w:jc w:val="both"/>
      </w:pPr>
      <w:bookmarkStart w:id="109" w:name="_Toc77327110"/>
      <w:r w:rsidRPr="0066210C">
        <w:rPr>
          <w:rFonts w:hint="eastAsia"/>
        </w:rPr>
        <w:t>编写磋商报告</w:t>
      </w:r>
      <w:bookmarkEnd w:id="109"/>
    </w:p>
    <w:p w14:paraId="1D492527" w14:textId="2687F2DB" w:rsidR="00C166DC" w:rsidRPr="0066210C" w:rsidRDefault="00C166DC" w:rsidP="005C4E08">
      <w:pPr>
        <w:spacing w:after="0" w:line="400" w:lineRule="exact"/>
        <w:ind w:firstLineChars="200" w:firstLine="560"/>
        <w:rPr>
          <w:rFonts w:ascii="宋体" w:hAnsi="宋体"/>
          <w:sz w:val="28"/>
          <w:szCs w:val="28"/>
        </w:rPr>
      </w:pPr>
      <w:r w:rsidRPr="0066210C">
        <w:rPr>
          <w:rFonts w:ascii="宋体" w:hAnsi="宋体" w:hint="eastAsia"/>
          <w:sz w:val="28"/>
          <w:szCs w:val="28"/>
        </w:rPr>
        <w:t>磋商小组推荐成交候选供应商后，应向采购代理机构出具磋商报告。磋商报告应当包括以下主要内容：</w:t>
      </w:r>
    </w:p>
    <w:p w14:paraId="1A22F7ED" w14:textId="77777777" w:rsidR="00C166DC" w:rsidRPr="0066210C" w:rsidRDefault="00C166DC" w:rsidP="005C4E08">
      <w:pPr>
        <w:spacing w:after="0" w:line="400" w:lineRule="exact"/>
        <w:ind w:firstLineChars="200" w:firstLine="560"/>
        <w:rPr>
          <w:rFonts w:ascii="宋体" w:hAnsi="宋体"/>
          <w:sz w:val="28"/>
          <w:szCs w:val="28"/>
        </w:rPr>
      </w:pPr>
      <w:r w:rsidRPr="0066210C">
        <w:rPr>
          <w:rFonts w:ascii="宋体" w:hAnsi="宋体" w:hint="eastAsia"/>
          <w:sz w:val="28"/>
          <w:szCs w:val="28"/>
        </w:rPr>
        <w:t>（1）邀请供应商参加采购活动的具体方式和相关情况；</w:t>
      </w:r>
    </w:p>
    <w:p w14:paraId="4A8DFFC3" w14:textId="042DDF47" w:rsidR="00C166DC" w:rsidRPr="0066210C" w:rsidRDefault="00C166DC" w:rsidP="005C4E08">
      <w:pPr>
        <w:spacing w:after="0" w:line="400" w:lineRule="exact"/>
        <w:ind w:firstLineChars="200" w:firstLine="560"/>
        <w:rPr>
          <w:rFonts w:ascii="宋体" w:hAnsi="宋体"/>
          <w:sz w:val="28"/>
          <w:szCs w:val="28"/>
        </w:rPr>
      </w:pPr>
      <w:r w:rsidRPr="0066210C">
        <w:rPr>
          <w:rFonts w:ascii="宋体" w:hAnsi="宋体" w:hint="eastAsia"/>
          <w:sz w:val="28"/>
          <w:szCs w:val="28"/>
        </w:rPr>
        <w:t>（2）</w:t>
      </w:r>
      <w:r w:rsidR="0077103B" w:rsidRPr="0066210C">
        <w:rPr>
          <w:rFonts w:ascii="宋体" w:hAnsi="宋体" w:hint="eastAsia"/>
          <w:sz w:val="28"/>
          <w:szCs w:val="28"/>
        </w:rPr>
        <w:t>施工响应文件</w:t>
      </w:r>
      <w:r w:rsidRPr="0066210C">
        <w:rPr>
          <w:rFonts w:ascii="宋体" w:hAnsi="宋体" w:hint="eastAsia"/>
          <w:sz w:val="28"/>
          <w:szCs w:val="28"/>
        </w:rPr>
        <w:t>开启日期和地点；</w:t>
      </w:r>
    </w:p>
    <w:p w14:paraId="4499AC50" w14:textId="77777777" w:rsidR="00C166DC" w:rsidRPr="0066210C" w:rsidRDefault="00C166DC" w:rsidP="005C4E08">
      <w:pPr>
        <w:spacing w:after="0" w:line="400" w:lineRule="exact"/>
        <w:ind w:firstLineChars="200" w:firstLine="560"/>
        <w:rPr>
          <w:rFonts w:ascii="宋体" w:hAnsi="宋体"/>
          <w:sz w:val="28"/>
          <w:szCs w:val="28"/>
        </w:rPr>
      </w:pPr>
      <w:r w:rsidRPr="0066210C">
        <w:rPr>
          <w:rFonts w:ascii="宋体" w:hAnsi="宋体" w:hint="eastAsia"/>
          <w:sz w:val="28"/>
          <w:szCs w:val="28"/>
        </w:rPr>
        <w:t>（3）获取磋商文件的供应商名单和磋商小组成员名单；</w:t>
      </w:r>
    </w:p>
    <w:p w14:paraId="5674560C" w14:textId="4B1CA202" w:rsidR="00C166DC" w:rsidRPr="0066210C" w:rsidRDefault="00C166DC" w:rsidP="005C4E08">
      <w:pPr>
        <w:spacing w:after="0" w:line="400" w:lineRule="exact"/>
        <w:ind w:firstLineChars="200" w:firstLine="560"/>
        <w:rPr>
          <w:rFonts w:ascii="宋体" w:hAnsi="宋体"/>
          <w:sz w:val="28"/>
          <w:szCs w:val="28"/>
        </w:rPr>
      </w:pPr>
      <w:r w:rsidRPr="0066210C">
        <w:rPr>
          <w:rFonts w:ascii="宋体" w:hAnsi="宋体" w:hint="eastAsia"/>
          <w:sz w:val="28"/>
          <w:szCs w:val="28"/>
        </w:rPr>
        <w:t>（4）评审情况记录和说明，包括对供应商的资格审查情况、供应商</w:t>
      </w:r>
      <w:r w:rsidR="0077103B" w:rsidRPr="0066210C">
        <w:rPr>
          <w:rFonts w:ascii="宋体" w:hAnsi="宋体" w:hint="eastAsia"/>
          <w:sz w:val="28"/>
          <w:szCs w:val="28"/>
        </w:rPr>
        <w:t>施工响应文件</w:t>
      </w:r>
      <w:r w:rsidRPr="0066210C">
        <w:rPr>
          <w:rFonts w:ascii="宋体" w:hAnsi="宋体" w:hint="eastAsia"/>
          <w:sz w:val="28"/>
          <w:szCs w:val="28"/>
        </w:rPr>
        <w:t>审查情况、磋商情况、报价情况等；</w:t>
      </w:r>
    </w:p>
    <w:p w14:paraId="4815F428" w14:textId="77777777" w:rsidR="00C166DC" w:rsidRPr="0066210C" w:rsidRDefault="00C166DC" w:rsidP="005C4E08">
      <w:pPr>
        <w:spacing w:after="0" w:line="400" w:lineRule="exact"/>
        <w:ind w:firstLineChars="200" w:firstLine="560"/>
        <w:rPr>
          <w:rFonts w:ascii="宋体" w:hAnsi="宋体"/>
          <w:sz w:val="28"/>
          <w:szCs w:val="28"/>
        </w:rPr>
      </w:pPr>
      <w:r w:rsidRPr="0066210C">
        <w:rPr>
          <w:rFonts w:ascii="宋体" w:hAnsi="宋体" w:hint="eastAsia"/>
          <w:sz w:val="28"/>
          <w:szCs w:val="28"/>
        </w:rPr>
        <w:t>（5）提出的成交候选供应商的排序名单及理由。</w:t>
      </w:r>
    </w:p>
    <w:p w14:paraId="0D448EA8" w14:textId="77777777" w:rsidR="00C166DC" w:rsidRPr="0066210C" w:rsidRDefault="00C166DC" w:rsidP="005C4E08">
      <w:pPr>
        <w:spacing w:after="0" w:line="400" w:lineRule="exact"/>
        <w:ind w:firstLineChars="200" w:firstLine="560"/>
        <w:rPr>
          <w:rFonts w:ascii="宋体" w:hAnsi="宋体"/>
          <w:sz w:val="28"/>
          <w:szCs w:val="28"/>
        </w:rPr>
      </w:pPr>
      <w:r w:rsidRPr="0066210C">
        <w:rPr>
          <w:rFonts w:ascii="宋体" w:hAnsi="宋体" w:hint="eastAsia"/>
          <w:sz w:val="28"/>
          <w:szCs w:val="28"/>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同意磋商报告。</w:t>
      </w:r>
    </w:p>
    <w:p w14:paraId="427922F4" w14:textId="6551ACC0" w:rsidR="006B15EF" w:rsidRPr="0066210C" w:rsidRDefault="00740399" w:rsidP="005C4E08">
      <w:pPr>
        <w:pStyle w:val="2"/>
        <w:numPr>
          <w:ilvl w:val="2"/>
          <w:numId w:val="1"/>
        </w:numPr>
        <w:tabs>
          <w:tab w:val="left" w:pos="993"/>
        </w:tabs>
        <w:spacing w:before="0" w:after="0" w:line="400" w:lineRule="exact"/>
        <w:ind w:firstLineChars="200" w:firstLine="562"/>
        <w:jc w:val="both"/>
      </w:pPr>
      <w:bookmarkStart w:id="110" w:name="_Toc54948232"/>
      <w:bookmarkStart w:id="111" w:name="_Toc77327111"/>
      <w:r w:rsidRPr="0066210C">
        <w:rPr>
          <w:rFonts w:hint="eastAsia"/>
        </w:rPr>
        <w:t>争议处理规则</w:t>
      </w:r>
      <w:bookmarkEnd w:id="110"/>
      <w:bookmarkEnd w:id="111"/>
    </w:p>
    <w:p w14:paraId="1A217AA1" w14:textId="7E5DDEE6" w:rsidR="00C166DC" w:rsidRPr="0066210C" w:rsidRDefault="00740399" w:rsidP="005C4E08">
      <w:pPr>
        <w:spacing w:after="0" w:line="400" w:lineRule="exact"/>
        <w:ind w:firstLineChars="200" w:firstLine="560"/>
        <w:rPr>
          <w:rFonts w:ascii="宋体" w:hAnsi="宋体"/>
          <w:sz w:val="28"/>
          <w:szCs w:val="28"/>
        </w:rPr>
      </w:pPr>
      <w:r w:rsidRPr="0066210C">
        <w:rPr>
          <w:rFonts w:ascii="宋体" w:hAnsi="宋体" w:hint="eastAsia"/>
          <w:sz w:val="28"/>
          <w:szCs w:val="28"/>
        </w:rPr>
        <w:t>磋商小组在评审过程中，对于资格性审查、符合性审查、对供应</w:t>
      </w:r>
      <w:r w:rsidRPr="0066210C">
        <w:rPr>
          <w:rFonts w:ascii="宋体" w:hAnsi="宋体" w:hint="eastAsia"/>
          <w:sz w:val="28"/>
          <w:szCs w:val="28"/>
        </w:rPr>
        <w:lastRenderedPageBreak/>
        <w:t>商文件做无效</w:t>
      </w:r>
      <w:r w:rsidR="0077103B" w:rsidRPr="0066210C">
        <w:rPr>
          <w:rFonts w:ascii="宋体" w:hAnsi="宋体" w:hint="eastAsia"/>
          <w:sz w:val="28"/>
          <w:szCs w:val="28"/>
        </w:rPr>
        <w:t>施工响应文件</w:t>
      </w:r>
      <w:r w:rsidRPr="0066210C">
        <w:rPr>
          <w:rFonts w:ascii="宋体" w:hAnsi="宋体" w:hint="eastAsia"/>
          <w:sz w:val="28"/>
          <w:szCs w:val="28"/>
        </w:rPr>
        <w:t>处理及其他需要共同认定的事项存在争议的，应当以少数服从多数的原则做出结论，但不得违背法律法规和磋商文件规定。</w:t>
      </w:r>
      <w:r w:rsidRPr="0066210C">
        <w:rPr>
          <w:rFonts w:ascii="宋体" w:hAnsi="宋体" w:cs="Arial" w:hint="eastAsia"/>
          <w:sz w:val="28"/>
          <w:szCs w:val="28"/>
        </w:rPr>
        <w:t>持不同意见的磋商小组成员应当在评审报告上签署不同意见及理由，否则视为同意评审报告。</w:t>
      </w:r>
      <w:r w:rsidRPr="0066210C">
        <w:rPr>
          <w:rFonts w:ascii="宋体" w:hAnsi="宋体" w:hint="eastAsia"/>
          <w:sz w:val="28"/>
          <w:szCs w:val="28"/>
        </w:rPr>
        <w:t>持不同意见的磋商小组成员认为认定过程和结果不符合法律法规或者磋商文件规定的，应当及时向</w:t>
      </w:r>
      <w:r w:rsidR="00924900" w:rsidRPr="0066210C">
        <w:rPr>
          <w:rFonts w:ascii="宋体" w:hAnsi="宋体" w:hint="eastAsia"/>
          <w:sz w:val="28"/>
          <w:szCs w:val="28"/>
        </w:rPr>
        <w:t>区公资交易中心</w:t>
      </w:r>
      <w:r w:rsidRPr="0066210C">
        <w:rPr>
          <w:rFonts w:ascii="宋体" w:hAnsi="宋体" w:hint="eastAsia"/>
          <w:sz w:val="28"/>
          <w:szCs w:val="28"/>
        </w:rPr>
        <w:t>书面反映。</w:t>
      </w:r>
      <w:r w:rsidR="00924900" w:rsidRPr="0066210C">
        <w:rPr>
          <w:rFonts w:ascii="宋体" w:hAnsi="宋体" w:hint="eastAsia"/>
          <w:sz w:val="28"/>
          <w:szCs w:val="28"/>
        </w:rPr>
        <w:t>区公资交易中心</w:t>
      </w:r>
      <w:r w:rsidRPr="0066210C">
        <w:rPr>
          <w:rFonts w:ascii="宋体" w:hAnsi="宋体" w:hint="eastAsia"/>
          <w:sz w:val="28"/>
          <w:szCs w:val="28"/>
        </w:rPr>
        <w:t>收到书面反映后，应当书面报告采购项目同级财政部门依法处理。</w:t>
      </w:r>
    </w:p>
    <w:p w14:paraId="116A43CA" w14:textId="3A654B28" w:rsidR="00C166DC" w:rsidRPr="0066210C" w:rsidRDefault="00C166DC" w:rsidP="005C4E08">
      <w:pPr>
        <w:pStyle w:val="2"/>
        <w:numPr>
          <w:ilvl w:val="2"/>
          <w:numId w:val="1"/>
        </w:numPr>
        <w:tabs>
          <w:tab w:val="left" w:pos="993"/>
        </w:tabs>
        <w:spacing w:before="0" w:after="0" w:line="400" w:lineRule="exact"/>
        <w:ind w:firstLineChars="200" w:firstLine="562"/>
        <w:jc w:val="both"/>
      </w:pPr>
      <w:bookmarkStart w:id="112" w:name="_Toc77327112"/>
      <w:r w:rsidRPr="0066210C">
        <w:rPr>
          <w:rFonts w:hint="eastAsia"/>
        </w:rPr>
        <w:t>供应商澄清、说明</w:t>
      </w:r>
      <w:bookmarkEnd w:id="112"/>
    </w:p>
    <w:p w14:paraId="34B752EE" w14:textId="69AFA23C" w:rsidR="00C166DC" w:rsidRPr="0066210C" w:rsidRDefault="006B15EF" w:rsidP="005C4E08">
      <w:pPr>
        <w:spacing w:after="0" w:line="400" w:lineRule="exact"/>
        <w:ind w:firstLineChars="200" w:firstLine="560"/>
        <w:rPr>
          <w:rFonts w:ascii="宋体" w:hAnsi="宋体"/>
          <w:sz w:val="28"/>
          <w:szCs w:val="28"/>
        </w:rPr>
      </w:pPr>
      <w:r w:rsidRPr="0066210C">
        <w:rPr>
          <w:rFonts w:ascii="宋体" w:hAnsi="宋体"/>
          <w:sz w:val="28"/>
          <w:szCs w:val="28"/>
        </w:rPr>
        <w:t>1.</w:t>
      </w:r>
      <w:r w:rsidR="00C166DC" w:rsidRPr="0066210C">
        <w:rPr>
          <w:rFonts w:ascii="宋体" w:hAnsi="宋体" w:hint="eastAsia"/>
          <w:sz w:val="28"/>
          <w:szCs w:val="28"/>
        </w:rPr>
        <w:t>磋商小组在对</w:t>
      </w:r>
      <w:r w:rsidR="0077103B" w:rsidRPr="0066210C">
        <w:rPr>
          <w:rFonts w:ascii="宋体" w:hAnsi="宋体" w:hint="eastAsia"/>
          <w:sz w:val="28"/>
          <w:szCs w:val="28"/>
        </w:rPr>
        <w:t>施工响应文件</w:t>
      </w:r>
      <w:r w:rsidR="00C166DC" w:rsidRPr="0066210C">
        <w:rPr>
          <w:rFonts w:ascii="宋体" w:hAnsi="宋体" w:hint="eastAsia"/>
          <w:sz w:val="28"/>
          <w:szCs w:val="28"/>
        </w:rPr>
        <w:t>的有效性、完整性和响应程度进行审查时，可以要求供应商对</w:t>
      </w:r>
      <w:r w:rsidR="0077103B" w:rsidRPr="0066210C">
        <w:rPr>
          <w:rFonts w:ascii="宋体" w:hAnsi="宋体" w:hint="eastAsia"/>
          <w:sz w:val="28"/>
          <w:szCs w:val="28"/>
        </w:rPr>
        <w:t>施工响应文件</w:t>
      </w:r>
      <w:r w:rsidR="00C166DC" w:rsidRPr="0066210C">
        <w:rPr>
          <w:rFonts w:ascii="宋体" w:hAnsi="宋体" w:hint="eastAsia"/>
          <w:sz w:val="28"/>
          <w:szCs w:val="28"/>
        </w:rPr>
        <w:t>中含义不明确、同类问题表述不一致或者有明显文字和计算错误的内容等作出必要的澄清、说明或者更正。供应商的澄清、说明或者更正不得超出</w:t>
      </w:r>
      <w:r w:rsidR="0077103B" w:rsidRPr="0066210C">
        <w:rPr>
          <w:rFonts w:ascii="宋体" w:hAnsi="宋体" w:hint="eastAsia"/>
          <w:sz w:val="28"/>
          <w:szCs w:val="28"/>
        </w:rPr>
        <w:t>施工响应文件</w:t>
      </w:r>
      <w:r w:rsidR="00C166DC" w:rsidRPr="0066210C">
        <w:rPr>
          <w:rFonts w:ascii="宋体" w:hAnsi="宋体" w:hint="eastAsia"/>
          <w:sz w:val="28"/>
          <w:szCs w:val="28"/>
        </w:rPr>
        <w:t>的范围或者改变</w:t>
      </w:r>
      <w:r w:rsidR="0077103B" w:rsidRPr="0066210C">
        <w:rPr>
          <w:rFonts w:ascii="宋体" w:hAnsi="宋体" w:hint="eastAsia"/>
          <w:sz w:val="28"/>
          <w:szCs w:val="28"/>
        </w:rPr>
        <w:t>施工响应文件</w:t>
      </w:r>
      <w:r w:rsidR="00C166DC" w:rsidRPr="0066210C">
        <w:rPr>
          <w:rFonts w:ascii="宋体" w:hAnsi="宋体" w:hint="eastAsia"/>
          <w:sz w:val="28"/>
          <w:szCs w:val="28"/>
        </w:rPr>
        <w:t>的实质性内容。</w:t>
      </w:r>
    </w:p>
    <w:p w14:paraId="77F5574A" w14:textId="752BD6EB" w:rsidR="00C166DC" w:rsidRPr="0066210C" w:rsidRDefault="00C166DC" w:rsidP="005C4E08">
      <w:pPr>
        <w:spacing w:after="0" w:line="400" w:lineRule="exact"/>
        <w:ind w:firstLineChars="200" w:firstLine="560"/>
        <w:rPr>
          <w:rFonts w:ascii="宋体" w:hAnsi="宋体"/>
          <w:sz w:val="28"/>
          <w:szCs w:val="28"/>
        </w:rPr>
      </w:pPr>
      <w:r w:rsidRPr="0066210C">
        <w:rPr>
          <w:rFonts w:ascii="宋体" w:hAnsi="宋体" w:hint="eastAsia"/>
          <w:sz w:val="28"/>
          <w:szCs w:val="28"/>
        </w:rPr>
        <w:t>2</w:t>
      </w:r>
      <w:r w:rsidR="006B15EF" w:rsidRPr="0066210C">
        <w:rPr>
          <w:rFonts w:ascii="宋体" w:hAnsi="宋体"/>
          <w:sz w:val="28"/>
          <w:szCs w:val="28"/>
        </w:rPr>
        <w:t>.</w:t>
      </w:r>
      <w:r w:rsidRPr="0066210C">
        <w:rPr>
          <w:rFonts w:ascii="宋体" w:hAnsi="宋体" w:hint="eastAsia"/>
          <w:sz w:val="28"/>
          <w:szCs w:val="28"/>
        </w:rPr>
        <w:t>磋商小组要求供应商澄清、说明或者更正</w:t>
      </w:r>
      <w:r w:rsidR="0077103B" w:rsidRPr="0066210C">
        <w:rPr>
          <w:rFonts w:ascii="宋体" w:hAnsi="宋体" w:hint="eastAsia"/>
          <w:sz w:val="28"/>
          <w:szCs w:val="28"/>
        </w:rPr>
        <w:t>施工响应文件</w:t>
      </w:r>
      <w:r w:rsidRPr="0066210C">
        <w:rPr>
          <w:rFonts w:ascii="宋体" w:hAnsi="宋体" w:hint="eastAsia"/>
          <w:sz w:val="28"/>
          <w:szCs w:val="28"/>
        </w:rPr>
        <w:t>应当以书面形式作出。供应商的澄清、说明或者更正应当由法定代表人/主要负责人/本人或其授权代表签字（注：供应商为法人的，应当由其法定代表人或者授权代表签字确认；供应商为其他组织的，应当由其主要负责人或者授权代表签字确认；供应商为自然人的，应当由其本人或者授权代表签字确认）或者加盖公章。</w:t>
      </w:r>
    </w:p>
    <w:p w14:paraId="4B6DB79B" w14:textId="77777777" w:rsidR="00754DAE" w:rsidRPr="0066210C" w:rsidRDefault="00754DAE" w:rsidP="005C4E08">
      <w:pPr>
        <w:pStyle w:val="2"/>
        <w:numPr>
          <w:ilvl w:val="1"/>
          <w:numId w:val="54"/>
        </w:numPr>
        <w:tabs>
          <w:tab w:val="left" w:pos="426"/>
          <w:tab w:val="left" w:pos="567"/>
        </w:tabs>
        <w:spacing w:before="0" w:after="0" w:line="400" w:lineRule="exact"/>
        <w:ind w:left="1985" w:firstLineChars="200" w:firstLine="562"/>
        <w:jc w:val="both"/>
      </w:pPr>
      <w:bookmarkStart w:id="113" w:name="_Toc54948233"/>
      <w:bookmarkStart w:id="114" w:name="_Toc77327113"/>
      <w:r w:rsidRPr="0066210C">
        <w:rPr>
          <w:rFonts w:hint="eastAsia"/>
        </w:rPr>
        <w:t>评审办法和标准</w:t>
      </w:r>
      <w:bookmarkEnd w:id="113"/>
      <w:bookmarkEnd w:id="114"/>
    </w:p>
    <w:p w14:paraId="4B299F2F" w14:textId="1D781980" w:rsidR="00754DAE" w:rsidRPr="0066210C" w:rsidRDefault="00754DAE" w:rsidP="005C4E08">
      <w:pPr>
        <w:pStyle w:val="aff2"/>
        <w:snapToGrid w:val="0"/>
        <w:spacing w:line="400" w:lineRule="exact"/>
        <w:ind w:firstLineChars="200" w:firstLine="560"/>
        <w:rPr>
          <w:rFonts w:eastAsia="宋体" w:hAnsi="宋体"/>
          <w:sz w:val="28"/>
          <w:szCs w:val="28"/>
        </w:rPr>
      </w:pPr>
      <w:r w:rsidRPr="0066210C">
        <w:rPr>
          <w:rFonts w:eastAsia="宋体" w:hAnsi="宋体" w:hint="eastAsia"/>
          <w:sz w:val="28"/>
          <w:szCs w:val="28"/>
        </w:rPr>
        <w:t>一、由磋商小组根据磋商文件的要求采用相同的评审程序、评分办法及标准对提交最后报价的供应商的</w:t>
      </w:r>
      <w:r w:rsidR="0077103B" w:rsidRPr="0066210C">
        <w:rPr>
          <w:rFonts w:eastAsia="宋体" w:hAnsi="宋体" w:hint="eastAsia"/>
          <w:sz w:val="28"/>
          <w:szCs w:val="28"/>
        </w:rPr>
        <w:t>施工响应文件</w:t>
      </w:r>
      <w:r w:rsidRPr="0066210C">
        <w:rPr>
          <w:rFonts w:eastAsia="宋体" w:hAnsi="宋体" w:hint="eastAsia"/>
          <w:sz w:val="28"/>
          <w:szCs w:val="28"/>
        </w:rPr>
        <w:t>和最后报价进行综合评分；</w:t>
      </w:r>
    </w:p>
    <w:p w14:paraId="16CC9ACE" w14:textId="77777777" w:rsidR="00754DAE" w:rsidRPr="0066210C" w:rsidRDefault="00754DAE" w:rsidP="005C4E08">
      <w:pPr>
        <w:tabs>
          <w:tab w:val="left" w:pos="1155"/>
        </w:tabs>
        <w:spacing w:after="0" w:line="400" w:lineRule="exact"/>
        <w:ind w:firstLineChars="200" w:firstLine="560"/>
        <w:rPr>
          <w:rFonts w:ascii="宋体" w:hAnsi="宋体"/>
          <w:sz w:val="28"/>
          <w:szCs w:val="28"/>
        </w:rPr>
      </w:pPr>
      <w:r w:rsidRPr="0066210C">
        <w:rPr>
          <w:rFonts w:ascii="宋体" w:hAnsi="宋体" w:hint="eastAsia"/>
          <w:sz w:val="28"/>
          <w:szCs w:val="28"/>
        </w:rPr>
        <w:t>二、本次综合评分的因素是：价格、技术、服务等；</w:t>
      </w:r>
    </w:p>
    <w:p w14:paraId="425B8450" w14:textId="77777777" w:rsidR="00754DAE" w:rsidRPr="0066210C" w:rsidRDefault="00754DAE" w:rsidP="005C4E08">
      <w:pPr>
        <w:tabs>
          <w:tab w:val="left" w:pos="1155"/>
        </w:tabs>
        <w:spacing w:after="0" w:line="400" w:lineRule="exact"/>
        <w:ind w:firstLineChars="200" w:firstLine="560"/>
        <w:rPr>
          <w:rFonts w:ascii="宋体" w:hAnsi="宋体"/>
          <w:sz w:val="28"/>
          <w:szCs w:val="28"/>
        </w:rPr>
      </w:pPr>
      <w:r w:rsidRPr="0066210C">
        <w:rPr>
          <w:rFonts w:ascii="宋体" w:hAnsi="宋体" w:hint="eastAsia"/>
          <w:sz w:val="28"/>
          <w:szCs w:val="28"/>
        </w:rPr>
        <w:t>三、评审时，磋商小组各成员应当独立对每个有效响应的文件进行评价、打分，各位评委得分的算术平均数为供应商的最终得分，然后汇总每个供应商每项评分因素的得分。</w:t>
      </w:r>
    </w:p>
    <w:p w14:paraId="4BEFC2BC" w14:textId="77777777" w:rsidR="00754DAE" w:rsidRPr="0066210C" w:rsidRDefault="00754DAE" w:rsidP="005C4E08">
      <w:pPr>
        <w:pStyle w:val="3"/>
        <w:numPr>
          <w:ilvl w:val="2"/>
          <w:numId w:val="54"/>
        </w:numPr>
        <w:spacing w:after="0" w:line="400" w:lineRule="exact"/>
        <w:ind w:left="1135" w:firstLineChars="200" w:firstLine="562"/>
        <w:rPr>
          <w:color w:val="auto"/>
        </w:rPr>
      </w:pPr>
      <w:r w:rsidRPr="0066210C">
        <w:rPr>
          <w:rFonts w:hint="eastAsia"/>
          <w:color w:val="auto"/>
        </w:rPr>
        <w:t>评分办法</w:t>
      </w:r>
    </w:p>
    <w:p w14:paraId="480E7FB0" w14:textId="7C862276" w:rsidR="00754DAE" w:rsidRPr="0066210C" w:rsidRDefault="00754DAE" w:rsidP="005C4E08">
      <w:pPr>
        <w:pStyle w:val="aff2"/>
        <w:snapToGrid w:val="0"/>
        <w:spacing w:line="400" w:lineRule="exact"/>
        <w:ind w:firstLineChars="200" w:firstLine="560"/>
        <w:rPr>
          <w:rFonts w:eastAsia="宋体" w:hAnsi="宋体"/>
          <w:sz w:val="28"/>
          <w:szCs w:val="28"/>
        </w:rPr>
      </w:pPr>
      <w:r w:rsidRPr="0066210C">
        <w:rPr>
          <w:rFonts w:eastAsia="宋体" w:hAnsi="宋体" w:hint="eastAsia"/>
          <w:sz w:val="28"/>
          <w:szCs w:val="28"/>
        </w:rPr>
        <w:t>本次评审采用综合评分法，由磋商小组采用综合评分法对提交最后报价的供应商的</w:t>
      </w:r>
      <w:r w:rsidR="0077103B" w:rsidRPr="0066210C">
        <w:rPr>
          <w:rFonts w:eastAsia="宋体" w:hAnsi="宋体" w:hint="eastAsia"/>
          <w:sz w:val="28"/>
          <w:szCs w:val="28"/>
        </w:rPr>
        <w:t>施工响应文件</w:t>
      </w:r>
      <w:r w:rsidRPr="0066210C">
        <w:rPr>
          <w:rFonts w:eastAsia="宋体" w:hAnsi="宋体" w:hint="eastAsia"/>
          <w:sz w:val="28"/>
          <w:szCs w:val="28"/>
        </w:rPr>
        <w:t>和最后报价进行综合评分。综合评分法，是指</w:t>
      </w:r>
      <w:r w:rsidR="0077103B" w:rsidRPr="0066210C">
        <w:rPr>
          <w:rFonts w:eastAsia="宋体" w:hAnsi="宋体" w:hint="eastAsia"/>
          <w:sz w:val="28"/>
          <w:szCs w:val="28"/>
        </w:rPr>
        <w:t>施工响应文件</w:t>
      </w:r>
      <w:r w:rsidRPr="0066210C">
        <w:rPr>
          <w:rFonts w:eastAsia="宋体" w:hAnsi="宋体" w:hint="eastAsia"/>
          <w:sz w:val="28"/>
          <w:szCs w:val="28"/>
        </w:rPr>
        <w:t>满足磋商文件全部实质性要求且按评审因素的量化指标评审得分最高的供应商为成交候选供应商的评审方法。</w:t>
      </w:r>
    </w:p>
    <w:p w14:paraId="6F455129" w14:textId="77777777" w:rsidR="00754DAE" w:rsidRPr="0066210C" w:rsidRDefault="00754DAE" w:rsidP="005C4E08">
      <w:pPr>
        <w:spacing w:after="0" w:line="400" w:lineRule="exact"/>
        <w:ind w:firstLineChars="200" w:firstLine="560"/>
        <w:rPr>
          <w:rFonts w:ascii="宋体" w:hAnsi="宋体"/>
          <w:sz w:val="28"/>
          <w:szCs w:val="28"/>
        </w:rPr>
      </w:pPr>
      <w:r w:rsidRPr="0066210C">
        <w:rPr>
          <w:rFonts w:ascii="宋体" w:hAnsi="宋体" w:hint="eastAsia"/>
          <w:sz w:val="28"/>
          <w:szCs w:val="28"/>
        </w:rPr>
        <w:t>评审得分＝（A</w:t>
      </w:r>
      <w:r w:rsidRPr="0066210C">
        <w:rPr>
          <w:rFonts w:ascii="宋体" w:hAnsi="宋体" w:hint="eastAsia"/>
          <w:sz w:val="28"/>
          <w:szCs w:val="28"/>
          <w:vertAlign w:val="subscript"/>
        </w:rPr>
        <w:t>1</w:t>
      </w:r>
      <w:r w:rsidRPr="0066210C">
        <w:rPr>
          <w:rFonts w:ascii="宋体" w:hAnsi="宋体" w:hint="eastAsia"/>
          <w:sz w:val="28"/>
          <w:szCs w:val="28"/>
        </w:rPr>
        <w:t>＋A</w:t>
      </w:r>
      <w:r w:rsidRPr="0066210C">
        <w:rPr>
          <w:rFonts w:ascii="宋体" w:hAnsi="宋体" w:hint="eastAsia"/>
          <w:sz w:val="28"/>
          <w:szCs w:val="28"/>
          <w:vertAlign w:val="subscript"/>
        </w:rPr>
        <w:t>2</w:t>
      </w:r>
      <w:r w:rsidRPr="0066210C">
        <w:rPr>
          <w:rFonts w:ascii="宋体" w:hAnsi="宋体" w:hint="eastAsia"/>
          <w:sz w:val="28"/>
          <w:szCs w:val="28"/>
        </w:rPr>
        <w:t>＋……＋A</w:t>
      </w:r>
      <w:r w:rsidRPr="0066210C">
        <w:rPr>
          <w:rFonts w:ascii="宋体" w:hAnsi="宋体" w:hint="eastAsia"/>
          <w:sz w:val="28"/>
          <w:szCs w:val="28"/>
          <w:vertAlign w:val="subscript"/>
        </w:rPr>
        <w:t>n</w:t>
      </w:r>
      <w:r w:rsidRPr="0066210C">
        <w:rPr>
          <w:rFonts w:ascii="宋体" w:hAnsi="宋体" w:hint="eastAsia"/>
          <w:sz w:val="28"/>
          <w:szCs w:val="28"/>
        </w:rPr>
        <w:t>）/n</w:t>
      </w:r>
      <w:r w:rsidRPr="0066210C">
        <w:rPr>
          <w:rFonts w:ascii="宋体" w:hAnsi="宋体" w:hint="eastAsia"/>
          <w:sz w:val="28"/>
          <w:szCs w:val="28"/>
          <w:vertAlign w:val="subscript"/>
        </w:rPr>
        <w:t>1</w:t>
      </w:r>
      <w:r w:rsidRPr="0066210C">
        <w:rPr>
          <w:rFonts w:ascii="宋体" w:hAnsi="宋体" w:hint="eastAsia"/>
          <w:sz w:val="28"/>
          <w:szCs w:val="28"/>
        </w:rPr>
        <w:t>+（B</w:t>
      </w:r>
      <w:r w:rsidRPr="0066210C">
        <w:rPr>
          <w:rFonts w:ascii="宋体" w:hAnsi="宋体" w:hint="eastAsia"/>
          <w:sz w:val="28"/>
          <w:szCs w:val="28"/>
          <w:vertAlign w:val="subscript"/>
        </w:rPr>
        <w:t>1</w:t>
      </w:r>
      <w:r w:rsidRPr="0066210C">
        <w:rPr>
          <w:rFonts w:ascii="宋体" w:hAnsi="宋体" w:hint="eastAsia"/>
          <w:sz w:val="28"/>
          <w:szCs w:val="28"/>
        </w:rPr>
        <w:t>＋B</w:t>
      </w:r>
      <w:r w:rsidRPr="0066210C">
        <w:rPr>
          <w:rFonts w:ascii="宋体" w:hAnsi="宋体" w:hint="eastAsia"/>
          <w:sz w:val="28"/>
          <w:szCs w:val="28"/>
          <w:vertAlign w:val="subscript"/>
        </w:rPr>
        <w:t>2</w:t>
      </w:r>
      <w:r w:rsidRPr="0066210C">
        <w:rPr>
          <w:rFonts w:ascii="宋体" w:hAnsi="宋体" w:hint="eastAsia"/>
          <w:sz w:val="28"/>
          <w:szCs w:val="28"/>
        </w:rPr>
        <w:t>＋……＋B</w:t>
      </w:r>
      <w:r w:rsidRPr="0066210C">
        <w:rPr>
          <w:rFonts w:ascii="宋体" w:hAnsi="宋体" w:hint="eastAsia"/>
          <w:sz w:val="28"/>
          <w:szCs w:val="28"/>
          <w:vertAlign w:val="subscript"/>
        </w:rPr>
        <w:t>n</w:t>
      </w:r>
      <w:r w:rsidRPr="0066210C">
        <w:rPr>
          <w:rFonts w:ascii="宋体" w:hAnsi="宋体" w:hint="eastAsia"/>
          <w:sz w:val="28"/>
          <w:szCs w:val="28"/>
        </w:rPr>
        <w:t>）/ n</w:t>
      </w:r>
      <w:r w:rsidRPr="0066210C">
        <w:rPr>
          <w:rFonts w:ascii="宋体" w:hAnsi="宋体" w:hint="eastAsia"/>
          <w:sz w:val="28"/>
          <w:szCs w:val="28"/>
          <w:vertAlign w:val="subscript"/>
        </w:rPr>
        <w:t>2</w:t>
      </w:r>
    </w:p>
    <w:p w14:paraId="51478402" w14:textId="77777777" w:rsidR="00754DAE" w:rsidRPr="0066210C" w:rsidRDefault="00754DAE" w:rsidP="005C4E08">
      <w:pPr>
        <w:spacing w:after="0" w:line="400" w:lineRule="exact"/>
        <w:ind w:firstLineChars="200" w:firstLine="560"/>
        <w:rPr>
          <w:rFonts w:ascii="宋体" w:hAnsi="宋体" w:cs="宋体"/>
          <w:sz w:val="28"/>
          <w:szCs w:val="28"/>
        </w:rPr>
      </w:pPr>
      <w:r w:rsidRPr="0066210C">
        <w:rPr>
          <w:rFonts w:ascii="宋体" w:hAnsi="宋体" w:hint="eastAsia"/>
          <w:sz w:val="28"/>
          <w:szCs w:val="28"/>
        </w:rPr>
        <w:lastRenderedPageBreak/>
        <w:t>A</w:t>
      </w:r>
      <w:r w:rsidRPr="0066210C">
        <w:rPr>
          <w:rFonts w:ascii="宋体" w:hAnsi="宋体" w:hint="eastAsia"/>
          <w:sz w:val="28"/>
          <w:szCs w:val="28"/>
          <w:vertAlign w:val="subscript"/>
        </w:rPr>
        <w:t>1</w:t>
      </w:r>
      <w:r w:rsidRPr="0066210C">
        <w:rPr>
          <w:rFonts w:ascii="宋体" w:hAnsi="宋体" w:hint="eastAsia"/>
          <w:sz w:val="28"/>
          <w:szCs w:val="28"/>
        </w:rPr>
        <w:t>、A</w:t>
      </w:r>
      <w:r w:rsidRPr="0066210C">
        <w:rPr>
          <w:rFonts w:ascii="宋体" w:hAnsi="宋体" w:hint="eastAsia"/>
          <w:sz w:val="28"/>
          <w:szCs w:val="28"/>
          <w:vertAlign w:val="subscript"/>
        </w:rPr>
        <w:t>2</w:t>
      </w:r>
      <w:r w:rsidRPr="0066210C">
        <w:rPr>
          <w:rFonts w:ascii="宋体" w:hAnsi="宋体" w:hint="eastAsia"/>
          <w:sz w:val="28"/>
          <w:szCs w:val="28"/>
        </w:rPr>
        <w:t>……A</w:t>
      </w:r>
      <w:r w:rsidRPr="0066210C">
        <w:rPr>
          <w:rFonts w:ascii="宋体" w:hAnsi="宋体" w:hint="eastAsia"/>
          <w:sz w:val="28"/>
          <w:szCs w:val="28"/>
          <w:vertAlign w:val="subscript"/>
        </w:rPr>
        <w:t>n</w:t>
      </w:r>
      <w:r w:rsidRPr="0066210C">
        <w:rPr>
          <w:rFonts w:ascii="宋体" w:hAnsi="宋体" w:hint="eastAsia"/>
          <w:sz w:val="28"/>
          <w:szCs w:val="28"/>
        </w:rPr>
        <w:t>分别为磋商小组每个成员的打分，n</w:t>
      </w:r>
      <w:r w:rsidRPr="0066210C">
        <w:rPr>
          <w:rFonts w:ascii="宋体" w:hAnsi="宋体" w:hint="eastAsia"/>
          <w:sz w:val="28"/>
          <w:szCs w:val="28"/>
          <w:vertAlign w:val="subscript"/>
        </w:rPr>
        <w:t>1</w:t>
      </w:r>
      <w:r w:rsidRPr="0066210C">
        <w:rPr>
          <w:rFonts w:ascii="宋体" w:hAnsi="宋体" w:hint="eastAsia"/>
          <w:sz w:val="28"/>
          <w:szCs w:val="28"/>
        </w:rPr>
        <w:t>为磋商小组人数；B</w:t>
      </w:r>
      <w:r w:rsidRPr="0066210C">
        <w:rPr>
          <w:rFonts w:ascii="宋体" w:hAnsi="宋体" w:hint="eastAsia"/>
          <w:sz w:val="28"/>
          <w:szCs w:val="28"/>
          <w:vertAlign w:val="subscript"/>
        </w:rPr>
        <w:t>1</w:t>
      </w:r>
      <w:r w:rsidRPr="0066210C">
        <w:rPr>
          <w:rFonts w:ascii="宋体" w:hAnsi="宋体" w:hint="eastAsia"/>
          <w:sz w:val="28"/>
          <w:szCs w:val="28"/>
        </w:rPr>
        <w:t>、B</w:t>
      </w:r>
      <w:r w:rsidRPr="0066210C">
        <w:rPr>
          <w:rFonts w:ascii="宋体" w:hAnsi="宋体" w:hint="eastAsia"/>
          <w:sz w:val="28"/>
          <w:szCs w:val="28"/>
          <w:vertAlign w:val="subscript"/>
        </w:rPr>
        <w:t>2</w:t>
      </w:r>
      <w:r w:rsidRPr="0066210C">
        <w:rPr>
          <w:rFonts w:ascii="宋体" w:hAnsi="宋体" w:hint="eastAsia"/>
          <w:sz w:val="28"/>
          <w:szCs w:val="28"/>
        </w:rPr>
        <w:t>＋……B</w:t>
      </w:r>
      <w:r w:rsidRPr="0066210C">
        <w:rPr>
          <w:rFonts w:ascii="宋体" w:hAnsi="宋体" w:hint="eastAsia"/>
          <w:sz w:val="28"/>
          <w:szCs w:val="28"/>
          <w:vertAlign w:val="subscript"/>
        </w:rPr>
        <w:t>n</w:t>
      </w:r>
      <w:r w:rsidRPr="0066210C">
        <w:rPr>
          <w:rFonts w:ascii="宋体" w:hAnsi="宋体" w:hint="eastAsia"/>
          <w:sz w:val="28"/>
          <w:szCs w:val="28"/>
        </w:rPr>
        <w:t xml:space="preserve"> 分别为每个技术类评委（含采购人代表）的打分，n</w:t>
      </w:r>
      <w:r w:rsidRPr="0066210C">
        <w:rPr>
          <w:rFonts w:ascii="宋体" w:hAnsi="宋体" w:hint="eastAsia"/>
          <w:sz w:val="28"/>
          <w:szCs w:val="28"/>
          <w:vertAlign w:val="subscript"/>
        </w:rPr>
        <w:t>2</w:t>
      </w:r>
      <w:r w:rsidRPr="0066210C">
        <w:rPr>
          <w:rFonts w:ascii="宋体" w:hAnsi="宋体" w:hint="eastAsia"/>
          <w:sz w:val="28"/>
          <w:szCs w:val="28"/>
        </w:rPr>
        <w:t>为</w:t>
      </w:r>
      <w:r w:rsidRPr="0066210C">
        <w:rPr>
          <w:rFonts w:ascii="宋体" w:hAnsi="宋体" w:cs="宋体" w:hint="eastAsia"/>
          <w:sz w:val="28"/>
          <w:szCs w:val="28"/>
        </w:rPr>
        <w:t>技术类</w:t>
      </w:r>
      <w:r w:rsidRPr="0066210C">
        <w:rPr>
          <w:rFonts w:ascii="宋体" w:hAnsi="宋体" w:hint="eastAsia"/>
          <w:sz w:val="28"/>
          <w:szCs w:val="28"/>
        </w:rPr>
        <w:t>评委（含采购人代表）人数。</w:t>
      </w:r>
    </w:p>
    <w:p w14:paraId="3FA03324" w14:textId="77777777" w:rsidR="00754DAE" w:rsidRPr="0066210C" w:rsidRDefault="00754DAE" w:rsidP="0088312D">
      <w:pPr>
        <w:pStyle w:val="3"/>
        <w:numPr>
          <w:ilvl w:val="2"/>
          <w:numId w:val="54"/>
        </w:numPr>
        <w:ind w:left="1135" w:hanging="1135"/>
        <w:rPr>
          <w:color w:val="auto"/>
        </w:rPr>
      </w:pPr>
      <w:r w:rsidRPr="0066210C">
        <w:rPr>
          <w:rFonts w:hint="eastAsia"/>
          <w:color w:val="auto"/>
        </w:rPr>
        <w:t>评分标准</w:t>
      </w:r>
    </w:p>
    <w:p w14:paraId="2FAE1926" w14:textId="1A9DC91A" w:rsidR="00FF1933" w:rsidRPr="0066210C" w:rsidRDefault="00FF1933" w:rsidP="00FF1933">
      <w:r w:rsidRPr="0066210C">
        <w:rPr>
          <w:rFonts w:ascii="宋体" w:hAnsi="宋体" w:hint="eastAsia"/>
          <w:sz w:val="28"/>
          <w:szCs w:val="28"/>
        </w:rPr>
        <w:t>评分标准（价格作为评分因素的适用）</w:t>
      </w:r>
    </w:p>
    <w:tbl>
      <w:tblPr>
        <w:tblStyle w:val="1f8"/>
        <w:tblW w:w="9498" w:type="dxa"/>
        <w:tblInd w:w="-601" w:type="dxa"/>
        <w:tblLayout w:type="fixed"/>
        <w:tblLook w:val="04A0" w:firstRow="1" w:lastRow="0" w:firstColumn="1" w:lastColumn="0" w:noHBand="0" w:noVBand="1"/>
      </w:tblPr>
      <w:tblGrid>
        <w:gridCol w:w="1135"/>
        <w:gridCol w:w="1134"/>
        <w:gridCol w:w="6095"/>
        <w:gridCol w:w="1134"/>
      </w:tblGrid>
      <w:tr w:rsidR="00412792" w:rsidRPr="0066210C" w14:paraId="781EA002" w14:textId="77777777" w:rsidTr="00412792">
        <w:tc>
          <w:tcPr>
            <w:tcW w:w="1135" w:type="dxa"/>
          </w:tcPr>
          <w:p w14:paraId="7067CEC7" w14:textId="77777777" w:rsidR="00412792" w:rsidRPr="0066210C" w:rsidRDefault="00412792" w:rsidP="00412792">
            <w:pPr>
              <w:spacing w:line="360" w:lineRule="auto"/>
              <w:jc w:val="center"/>
              <w:rPr>
                <w:rFonts w:ascii="宋体" w:hAnsi="宋体" w:cs="宋体"/>
                <w:b/>
                <w:szCs w:val="21"/>
              </w:rPr>
            </w:pPr>
            <w:r w:rsidRPr="0066210C">
              <w:rPr>
                <w:rFonts w:ascii="宋体" w:hAnsi="宋体" w:cs="宋体" w:hint="eastAsia"/>
                <w:b/>
                <w:szCs w:val="21"/>
              </w:rPr>
              <w:t>评委类别</w:t>
            </w:r>
          </w:p>
        </w:tc>
        <w:tc>
          <w:tcPr>
            <w:tcW w:w="1134" w:type="dxa"/>
            <w:vAlign w:val="center"/>
          </w:tcPr>
          <w:p w14:paraId="5974A57F" w14:textId="77777777" w:rsidR="00412792" w:rsidRPr="0066210C" w:rsidRDefault="00412792" w:rsidP="00412792">
            <w:pPr>
              <w:spacing w:line="360" w:lineRule="auto"/>
              <w:jc w:val="center"/>
              <w:rPr>
                <w:rFonts w:ascii="宋体" w:hAnsi="宋体" w:cs="宋体"/>
                <w:b/>
                <w:szCs w:val="21"/>
              </w:rPr>
            </w:pPr>
            <w:r w:rsidRPr="0066210C">
              <w:rPr>
                <w:rFonts w:ascii="宋体" w:hAnsi="宋体" w:cs="宋体" w:hint="eastAsia"/>
                <w:b/>
                <w:szCs w:val="21"/>
              </w:rPr>
              <w:t>评审项目</w:t>
            </w:r>
          </w:p>
        </w:tc>
        <w:tc>
          <w:tcPr>
            <w:tcW w:w="6095" w:type="dxa"/>
            <w:vAlign w:val="center"/>
          </w:tcPr>
          <w:p w14:paraId="6AFDE70E" w14:textId="77777777" w:rsidR="00412792" w:rsidRPr="0066210C" w:rsidRDefault="00412792" w:rsidP="00412792">
            <w:pPr>
              <w:spacing w:line="360" w:lineRule="auto"/>
              <w:jc w:val="center"/>
              <w:rPr>
                <w:rFonts w:ascii="宋体" w:hAnsi="宋体" w:cs="宋体"/>
                <w:b/>
                <w:szCs w:val="21"/>
              </w:rPr>
            </w:pPr>
            <w:r w:rsidRPr="0066210C">
              <w:rPr>
                <w:rFonts w:ascii="宋体" w:hAnsi="宋体" w:cs="宋体" w:hint="eastAsia"/>
                <w:b/>
                <w:szCs w:val="21"/>
              </w:rPr>
              <w:t>评分标准</w:t>
            </w:r>
          </w:p>
        </w:tc>
        <w:tc>
          <w:tcPr>
            <w:tcW w:w="1134" w:type="dxa"/>
          </w:tcPr>
          <w:p w14:paraId="2995EFD6" w14:textId="77777777" w:rsidR="00412792" w:rsidRPr="0066210C" w:rsidRDefault="00412792" w:rsidP="00412792">
            <w:pPr>
              <w:spacing w:line="360" w:lineRule="auto"/>
              <w:jc w:val="center"/>
              <w:rPr>
                <w:rFonts w:ascii="宋体" w:hAnsi="宋体" w:cs="宋体"/>
                <w:b/>
                <w:szCs w:val="21"/>
              </w:rPr>
            </w:pPr>
            <w:r w:rsidRPr="0066210C">
              <w:rPr>
                <w:rFonts w:ascii="宋体" w:hAnsi="宋体" w:cs="宋体" w:hint="eastAsia"/>
                <w:b/>
                <w:szCs w:val="21"/>
              </w:rPr>
              <w:t>分值</w:t>
            </w:r>
          </w:p>
        </w:tc>
      </w:tr>
      <w:tr w:rsidR="00412792" w:rsidRPr="0066210C" w14:paraId="4C0C0FFC" w14:textId="77777777" w:rsidTr="00412792">
        <w:trPr>
          <w:trHeight w:val="416"/>
        </w:trPr>
        <w:tc>
          <w:tcPr>
            <w:tcW w:w="1135" w:type="dxa"/>
            <w:vAlign w:val="center"/>
          </w:tcPr>
          <w:p w14:paraId="49ED6091" w14:textId="77777777" w:rsidR="00412792" w:rsidRPr="0066210C" w:rsidRDefault="00412792" w:rsidP="00412792">
            <w:pPr>
              <w:jc w:val="center"/>
              <w:rPr>
                <w:rFonts w:ascii="宋体" w:hAnsi="宋体" w:cs="宋体"/>
                <w:szCs w:val="21"/>
              </w:rPr>
            </w:pPr>
            <w:r w:rsidRPr="0066210C">
              <w:rPr>
                <w:rFonts w:ascii="宋体" w:hAnsi="宋体" w:cs="宋体" w:hint="eastAsia"/>
                <w:b/>
                <w:szCs w:val="21"/>
              </w:rPr>
              <w:t>磋商小组成员</w:t>
            </w:r>
          </w:p>
        </w:tc>
        <w:tc>
          <w:tcPr>
            <w:tcW w:w="1134" w:type="dxa"/>
            <w:vAlign w:val="center"/>
          </w:tcPr>
          <w:p w14:paraId="329E6D9F" w14:textId="77777777" w:rsidR="00412792" w:rsidRPr="0066210C" w:rsidRDefault="00412792" w:rsidP="00412792">
            <w:pPr>
              <w:spacing w:line="360" w:lineRule="auto"/>
              <w:jc w:val="center"/>
              <w:rPr>
                <w:rFonts w:ascii="宋体" w:hAnsi="宋体" w:cs="宋体"/>
                <w:szCs w:val="21"/>
              </w:rPr>
            </w:pPr>
            <w:r w:rsidRPr="0066210C">
              <w:rPr>
                <w:rFonts w:ascii="宋体" w:hAnsi="宋体" w:cs="宋体" w:hint="eastAsia"/>
                <w:szCs w:val="21"/>
              </w:rPr>
              <w:t>报价评审</w:t>
            </w:r>
          </w:p>
        </w:tc>
        <w:tc>
          <w:tcPr>
            <w:tcW w:w="6095" w:type="dxa"/>
            <w:vAlign w:val="center"/>
          </w:tcPr>
          <w:p w14:paraId="02E04987" w14:textId="77777777" w:rsidR="00412792" w:rsidRPr="0066210C" w:rsidRDefault="00412792" w:rsidP="00412792">
            <w:pPr>
              <w:rPr>
                <w:rFonts w:ascii="宋体" w:hAnsi="宋体"/>
                <w:szCs w:val="21"/>
              </w:rPr>
            </w:pPr>
            <w:r w:rsidRPr="0066210C">
              <w:rPr>
                <w:rFonts w:ascii="宋体" w:hAnsi="宋体" w:hint="eastAsia"/>
                <w:szCs w:val="21"/>
              </w:rPr>
              <w:t>满足磋商文件要求且最后报价最低的供应商的价格为磋商基准价，其价格分为满分。其他供应商的价格分统一按照下列公式计算：</w:t>
            </w:r>
          </w:p>
          <w:p w14:paraId="71716E92" w14:textId="77777777" w:rsidR="00412792" w:rsidRPr="0066210C" w:rsidRDefault="00412792" w:rsidP="00412792">
            <w:pPr>
              <w:rPr>
                <w:rFonts w:ascii="宋体" w:hAnsi="宋体"/>
                <w:szCs w:val="21"/>
              </w:rPr>
            </w:pPr>
            <w:r w:rsidRPr="0066210C">
              <w:rPr>
                <w:rFonts w:ascii="宋体" w:hAnsi="宋体" w:hint="eastAsia"/>
                <w:szCs w:val="21"/>
              </w:rPr>
              <w:t>磋商报价得分=（磋商基准价/最后磋商报价）×42.5</w:t>
            </w:r>
          </w:p>
          <w:p w14:paraId="27ABCF87" w14:textId="77777777" w:rsidR="00412792" w:rsidRPr="0066210C" w:rsidRDefault="00412792" w:rsidP="00412792">
            <w:pPr>
              <w:rPr>
                <w:rFonts w:ascii="宋体" w:hAnsi="宋体"/>
                <w:szCs w:val="21"/>
              </w:rPr>
            </w:pPr>
            <w:r w:rsidRPr="0066210C">
              <w:rPr>
                <w:rFonts w:ascii="宋体" w:hAnsi="宋体" w:hint="eastAsia"/>
                <w:szCs w:val="21"/>
              </w:rPr>
              <w:t>注：对失信行为供应商给予5%/次的报价累加加成，用加成后的价格参与评分，若加成后的报价超过采购预算/最高限价的，其响应文件按照无效处理。</w:t>
            </w:r>
          </w:p>
        </w:tc>
        <w:tc>
          <w:tcPr>
            <w:tcW w:w="1134" w:type="dxa"/>
            <w:vAlign w:val="center"/>
          </w:tcPr>
          <w:p w14:paraId="05453B99" w14:textId="77777777" w:rsidR="00412792" w:rsidRPr="0066210C" w:rsidRDefault="00412792" w:rsidP="00412792">
            <w:pPr>
              <w:spacing w:line="360" w:lineRule="auto"/>
              <w:jc w:val="center"/>
              <w:rPr>
                <w:rFonts w:ascii="宋体" w:hAnsi="宋体" w:cs="宋体"/>
                <w:szCs w:val="21"/>
              </w:rPr>
            </w:pPr>
            <w:r w:rsidRPr="0066210C">
              <w:rPr>
                <w:rFonts w:ascii="宋体" w:hAnsi="宋体" w:cs="宋体" w:hint="eastAsia"/>
                <w:szCs w:val="21"/>
              </w:rPr>
              <w:t>42.5</w:t>
            </w:r>
          </w:p>
        </w:tc>
      </w:tr>
      <w:tr w:rsidR="00412792" w:rsidRPr="0066210C" w14:paraId="36C309A2" w14:textId="77777777" w:rsidTr="00412792">
        <w:trPr>
          <w:trHeight w:val="841"/>
        </w:trPr>
        <w:tc>
          <w:tcPr>
            <w:tcW w:w="1135" w:type="dxa"/>
            <w:vMerge w:val="restart"/>
            <w:vAlign w:val="center"/>
          </w:tcPr>
          <w:p w14:paraId="05CE0141" w14:textId="77777777" w:rsidR="00412792" w:rsidRPr="0066210C" w:rsidRDefault="00412792" w:rsidP="00412792">
            <w:pPr>
              <w:jc w:val="center"/>
              <w:rPr>
                <w:rFonts w:ascii="宋体" w:hAnsi="宋体" w:cs="宋体"/>
                <w:szCs w:val="21"/>
              </w:rPr>
            </w:pPr>
            <w:r w:rsidRPr="0066210C">
              <w:rPr>
                <w:rFonts w:ascii="宋体" w:hAnsi="宋体" w:cs="宋体" w:hint="eastAsia"/>
                <w:b/>
                <w:szCs w:val="21"/>
              </w:rPr>
              <w:t>磋商小组成员</w:t>
            </w:r>
          </w:p>
        </w:tc>
        <w:tc>
          <w:tcPr>
            <w:tcW w:w="1134" w:type="dxa"/>
            <w:vAlign w:val="center"/>
          </w:tcPr>
          <w:p w14:paraId="4B12D1C3" w14:textId="77777777" w:rsidR="00412792" w:rsidRPr="0066210C" w:rsidRDefault="00412792" w:rsidP="00412792">
            <w:pPr>
              <w:spacing w:line="440" w:lineRule="exact"/>
              <w:jc w:val="center"/>
              <w:rPr>
                <w:rFonts w:ascii="宋体" w:hAnsi="宋体"/>
                <w:b/>
                <w:szCs w:val="21"/>
              </w:rPr>
            </w:pPr>
            <w:r w:rsidRPr="0066210C">
              <w:rPr>
                <w:rFonts w:ascii="宋体" w:hAnsi="宋体" w:hint="eastAsia"/>
                <w:szCs w:val="21"/>
              </w:rPr>
              <w:t>业绩</w:t>
            </w:r>
          </w:p>
        </w:tc>
        <w:tc>
          <w:tcPr>
            <w:tcW w:w="6095" w:type="dxa"/>
            <w:vAlign w:val="center"/>
          </w:tcPr>
          <w:p w14:paraId="2C05F3B1" w14:textId="77777777" w:rsidR="00412792" w:rsidRPr="0066210C" w:rsidRDefault="00412792" w:rsidP="00412792">
            <w:pPr>
              <w:spacing w:line="360" w:lineRule="exact"/>
              <w:rPr>
                <w:rFonts w:ascii="宋体" w:hAnsi="宋体"/>
                <w:szCs w:val="21"/>
              </w:rPr>
            </w:pPr>
            <w:r w:rsidRPr="0066210C">
              <w:rPr>
                <w:rFonts w:ascii="宋体" w:hAnsi="宋体" w:hint="eastAsia"/>
                <w:szCs w:val="21"/>
              </w:rPr>
              <w:t>供应商 2019年 10 月 1 日（含 1 日）以来具有一个已完成类似项目业绩的得 4分；在此基础上每增加 1 个类似项目业绩的加2分，最多加6分；本项最高得 10 分。</w:t>
            </w:r>
          </w:p>
          <w:p w14:paraId="7B629C92" w14:textId="77777777" w:rsidR="00412792" w:rsidRPr="0066210C" w:rsidRDefault="00412792" w:rsidP="00412792">
            <w:pPr>
              <w:spacing w:line="360" w:lineRule="exact"/>
              <w:rPr>
                <w:rFonts w:ascii="宋体" w:hAnsi="宋体"/>
                <w:szCs w:val="21"/>
              </w:rPr>
            </w:pPr>
            <w:r w:rsidRPr="0066210C">
              <w:rPr>
                <w:rFonts w:ascii="宋体" w:hAnsi="宋体" w:hint="eastAsia"/>
                <w:szCs w:val="21"/>
              </w:rPr>
              <w:t>类似项目业绩是指古建筑工程或仿古建筑工程类建设项目，须提供中标通知书（或成交通知书或中选通知书）、施工合同和竣工验收报告的复印件并加盖公章，其提供的类似项目业绩应真实、清晰、有效。</w:t>
            </w:r>
          </w:p>
        </w:tc>
        <w:tc>
          <w:tcPr>
            <w:tcW w:w="1134" w:type="dxa"/>
            <w:vAlign w:val="center"/>
          </w:tcPr>
          <w:p w14:paraId="111D93FD" w14:textId="77777777" w:rsidR="00412792" w:rsidRPr="0066210C" w:rsidRDefault="00412792" w:rsidP="00412792">
            <w:pPr>
              <w:spacing w:line="600" w:lineRule="exact"/>
              <w:jc w:val="center"/>
              <w:rPr>
                <w:rFonts w:ascii="宋体" w:hAnsi="宋体"/>
                <w:szCs w:val="21"/>
              </w:rPr>
            </w:pPr>
            <w:r w:rsidRPr="0066210C">
              <w:rPr>
                <w:rFonts w:ascii="宋体" w:hAnsi="宋体" w:cs="宋体" w:hint="eastAsia"/>
                <w:szCs w:val="21"/>
              </w:rPr>
              <w:t>10</w:t>
            </w:r>
          </w:p>
        </w:tc>
      </w:tr>
      <w:tr w:rsidR="00412792" w:rsidRPr="0066210C" w14:paraId="7C410A4B" w14:textId="77777777" w:rsidTr="00412792">
        <w:tc>
          <w:tcPr>
            <w:tcW w:w="1135" w:type="dxa"/>
            <w:vMerge/>
            <w:vAlign w:val="center"/>
          </w:tcPr>
          <w:p w14:paraId="73555295" w14:textId="77777777" w:rsidR="00412792" w:rsidRPr="0066210C" w:rsidRDefault="00412792" w:rsidP="00412792">
            <w:pPr>
              <w:jc w:val="center"/>
              <w:rPr>
                <w:rFonts w:ascii="宋体" w:hAnsi="宋体" w:cs="宋体"/>
                <w:szCs w:val="21"/>
              </w:rPr>
            </w:pPr>
          </w:p>
        </w:tc>
        <w:tc>
          <w:tcPr>
            <w:tcW w:w="1134" w:type="dxa"/>
            <w:vAlign w:val="center"/>
          </w:tcPr>
          <w:p w14:paraId="2B4E09F4" w14:textId="77777777" w:rsidR="00412792" w:rsidRPr="0066210C" w:rsidRDefault="00412792" w:rsidP="00412792">
            <w:pPr>
              <w:spacing w:line="440" w:lineRule="exact"/>
              <w:jc w:val="center"/>
              <w:rPr>
                <w:rFonts w:ascii="宋体" w:hAnsi="宋体" w:cs="宋体"/>
                <w:szCs w:val="21"/>
              </w:rPr>
            </w:pPr>
            <w:r w:rsidRPr="0066210C">
              <w:rPr>
                <w:rFonts w:ascii="宋体" w:hAnsi="宋体" w:hint="eastAsia"/>
                <w:szCs w:val="21"/>
              </w:rPr>
              <w:t>优先采购节能、环境标志、无线局域网产品</w:t>
            </w:r>
          </w:p>
        </w:tc>
        <w:tc>
          <w:tcPr>
            <w:tcW w:w="6095" w:type="dxa"/>
          </w:tcPr>
          <w:p w14:paraId="6BE097CD" w14:textId="77777777" w:rsidR="00412792" w:rsidRPr="0066210C" w:rsidRDefault="00412792" w:rsidP="00412792">
            <w:pPr>
              <w:spacing w:line="440" w:lineRule="exact"/>
              <w:rPr>
                <w:rFonts w:ascii="宋体" w:hAnsi="宋体"/>
                <w:szCs w:val="21"/>
              </w:rPr>
            </w:pPr>
            <w:r w:rsidRPr="0066210C">
              <w:rPr>
                <w:rFonts w:ascii="宋体" w:hAnsi="宋体" w:hint="eastAsia"/>
                <w:szCs w:val="21"/>
              </w:rPr>
              <w:t>供应商所响应的产品中每有一项属于节能产品政府采购品目清单中优先采购范围的得</w:t>
            </w:r>
            <w:r w:rsidRPr="0066210C">
              <w:rPr>
                <w:rFonts w:ascii="宋体" w:hAnsi="宋体"/>
                <w:szCs w:val="21"/>
              </w:rPr>
              <w:t>1</w:t>
            </w:r>
            <w:r w:rsidRPr="0066210C">
              <w:rPr>
                <w:rFonts w:ascii="宋体" w:hAnsi="宋体" w:hint="eastAsia"/>
                <w:szCs w:val="21"/>
              </w:rPr>
              <w:t>分；每有一项属于环境标志产品政府采购品目清单中优先采购范围的得</w:t>
            </w:r>
            <w:r w:rsidRPr="0066210C">
              <w:rPr>
                <w:rFonts w:ascii="宋体" w:hAnsi="宋体"/>
                <w:szCs w:val="21"/>
              </w:rPr>
              <w:t>1</w:t>
            </w:r>
            <w:r w:rsidRPr="0066210C">
              <w:rPr>
                <w:rFonts w:ascii="宋体" w:hAnsi="宋体" w:hint="eastAsia"/>
                <w:szCs w:val="21"/>
              </w:rPr>
              <w:t>分；每有一项为无线局域网产品政府采购清单中的产品的得</w:t>
            </w:r>
            <w:r w:rsidRPr="0066210C">
              <w:rPr>
                <w:rFonts w:ascii="宋体" w:hAnsi="宋体"/>
                <w:szCs w:val="21"/>
              </w:rPr>
              <w:t>1</w:t>
            </w:r>
            <w:r w:rsidRPr="0066210C">
              <w:rPr>
                <w:rFonts w:ascii="宋体" w:hAnsi="宋体" w:hint="eastAsia"/>
                <w:szCs w:val="21"/>
              </w:rPr>
              <w:t>分。本项共</w:t>
            </w:r>
            <w:r w:rsidRPr="0066210C">
              <w:rPr>
                <w:rFonts w:ascii="宋体" w:hAnsi="宋体"/>
                <w:szCs w:val="21"/>
              </w:rPr>
              <w:t>6</w:t>
            </w:r>
            <w:r w:rsidRPr="0066210C">
              <w:rPr>
                <w:rFonts w:ascii="宋体" w:hAnsi="宋体" w:hint="eastAsia"/>
                <w:szCs w:val="21"/>
              </w:rPr>
              <w:t>分。</w:t>
            </w:r>
          </w:p>
          <w:p w14:paraId="222C7C39" w14:textId="77777777" w:rsidR="00412792" w:rsidRPr="0066210C" w:rsidRDefault="00412792" w:rsidP="00412792">
            <w:pPr>
              <w:spacing w:line="440" w:lineRule="exact"/>
              <w:rPr>
                <w:rFonts w:ascii="宋体" w:hAnsi="宋体"/>
                <w:szCs w:val="21"/>
              </w:rPr>
            </w:pPr>
            <w:r w:rsidRPr="0066210C">
              <w:rPr>
                <w:rFonts w:ascii="宋体" w:hAnsi="宋体" w:hint="eastAsia"/>
                <w:szCs w:val="21"/>
              </w:rPr>
              <w:t>注：</w:t>
            </w:r>
            <w:r w:rsidRPr="0066210C">
              <w:rPr>
                <w:rFonts w:ascii="宋体" w:hAnsi="宋体"/>
                <w:szCs w:val="21"/>
              </w:rPr>
              <w:t>1</w:t>
            </w:r>
            <w:r w:rsidRPr="0066210C">
              <w:rPr>
                <w:rFonts w:ascii="宋体" w:hAnsi="宋体" w:hint="eastAsia"/>
                <w:szCs w:val="21"/>
              </w:rPr>
              <w:t>、可重复计分；</w:t>
            </w:r>
            <w:r w:rsidRPr="0066210C">
              <w:rPr>
                <w:rFonts w:ascii="宋体" w:hAnsi="宋体"/>
                <w:szCs w:val="21"/>
              </w:rPr>
              <w:t>2</w:t>
            </w:r>
            <w:r w:rsidRPr="0066210C">
              <w:rPr>
                <w:rFonts w:ascii="宋体" w:hAnsi="宋体" w:hint="eastAsia"/>
                <w:szCs w:val="21"/>
              </w:rPr>
              <w:t>、本项目采购的产品中属于节能产品或环境标志产品政府采购品目清单中强制采购范围的，不属于本项评分范围；</w:t>
            </w:r>
            <w:r w:rsidRPr="0066210C">
              <w:rPr>
                <w:rFonts w:ascii="宋体" w:hAnsi="宋体"/>
                <w:szCs w:val="21"/>
              </w:rPr>
              <w:t>3</w:t>
            </w:r>
            <w:r w:rsidRPr="0066210C">
              <w:rPr>
                <w:rFonts w:ascii="宋体" w:hAnsi="宋体" w:hint="eastAsia"/>
                <w:szCs w:val="21"/>
              </w:rPr>
              <w:t>、供应商所响应的产品属于节能产品或环境标志产品政府采购品目清单中优先采购范围的，应当在施工响应文件中提供国家确定的认证机构出具的、处于有效期之内的节能产品或环境标志产品认</w:t>
            </w:r>
            <w:r w:rsidRPr="0066210C">
              <w:rPr>
                <w:rFonts w:ascii="宋体" w:hAnsi="宋体" w:hint="eastAsia"/>
                <w:szCs w:val="21"/>
              </w:rPr>
              <w:lastRenderedPageBreak/>
              <w:t>证证书复印件并加盖供应商公章（鲜章），否则不予给分；</w:t>
            </w:r>
            <w:r w:rsidRPr="0066210C">
              <w:rPr>
                <w:rFonts w:ascii="宋体" w:hAnsi="宋体"/>
                <w:szCs w:val="21"/>
              </w:rPr>
              <w:t>4</w:t>
            </w:r>
            <w:r w:rsidRPr="0066210C">
              <w:rPr>
                <w:rFonts w:ascii="宋体" w:hAnsi="宋体" w:hint="eastAsia"/>
                <w:szCs w:val="21"/>
              </w:rPr>
              <w:t>、供应商所投产品属于优先采购范围内的无线局域网产品的，需提供《中国政府采购网》公布的无线局域网产品政府采购清单封面及对应页且在有效期内并加盖供应商单位公章（鲜章）。</w:t>
            </w:r>
          </w:p>
          <w:p w14:paraId="1FA66E27" w14:textId="77777777" w:rsidR="00412792" w:rsidRPr="0066210C" w:rsidRDefault="00412792" w:rsidP="00412792">
            <w:pPr>
              <w:pStyle w:val="a0"/>
              <w:rPr>
                <w:rFonts w:ascii="宋体" w:hAnsi="宋体"/>
                <w:szCs w:val="21"/>
              </w:rPr>
            </w:pPr>
            <w:r w:rsidRPr="0066210C">
              <w:rPr>
                <w:rFonts w:ascii="宋体" w:hAnsi="宋体" w:hint="eastAsia"/>
                <w:szCs w:val="21"/>
              </w:rPr>
              <w:t>注：节能产品、环境标志产品优先采购范围以品目清单为准。财政部、发展改革委、生态环境部等部门根据产品节能环保性能、技术水平和市场成熟程度等因素，确定实施政府优先采购和强制采购的产品类别及所依据的相关标准规范，以品目清单的形式发布并适时调整。</w:t>
            </w:r>
          </w:p>
        </w:tc>
        <w:tc>
          <w:tcPr>
            <w:tcW w:w="1134" w:type="dxa"/>
            <w:vAlign w:val="center"/>
          </w:tcPr>
          <w:p w14:paraId="4EDC80AB" w14:textId="77777777" w:rsidR="00412792" w:rsidRPr="0066210C" w:rsidRDefault="00412792" w:rsidP="00412792">
            <w:pPr>
              <w:spacing w:line="360" w:lineRule="auto"/>
              <w:jc w:val="center"/>
              <w:rPr>
                <w:rFonts w:ascii="宋体" w:hAnsi="宋体" w:cs="宋体"/>
                <w:szCs w:val="21"/>
              </w:rPr>
            </w:pPr>
            <w:r w:rsidRPr="0066210C">
              <w:rPr>
                <w:rFonts w:ascii="宋体" w:hAnsi="宋体" w:cs="宋体" w:hint="eastAsia"/>
                <w:szCs w:val="21"/>
              </w:rPr>
              <w:lastRenderedPageBreak/>
              <w:t>6分</w:t>
            </w:r>
          </w:p>
        </w:tc>
      </w:tr>
      <w:tr w:rsidR="00412792" w:rsidRPr="0066210C" w14:paraId="4DBCF2F1" w14:textId="77777777" w:rsidTr="00412792">
        <w:trPr>
          <w:trHeight w:val="274"/>
        </w:trPr>
        <w:tc>
          <w:tcPr>
            <w:tcW w:w="1135" w:type="dxa"/>
            <w:vMerge/>
            <w:vAlign w:val="center"/>
          </w:tcPr>
          <w:p w14:paraId="6634C7D8" w14:textId="77777777" w:rsidR="00412792" w:rsidRPr="0066210C" w:rsidRDefault="00412792" w:rsidP="00412792">
            <w:pPr>
              <w:jc w:val="center"/>
              <w:rPr>
                <w:rFonts w:ascii="宋体" w:hAnsi="宋体" w:cs="宋体"/>
                <w:szCs w:val="21"/>
              </w:rPr>
            </w:pPr>
          </w:p>
        </w:tc>
        <w:tc>
          <w:tcPr>
            <w:tcW w:w="1134" w:type="dxa"/>
            <w:vAlign w:val="center"/>
          </w:tcPr>
          <w:p w14:paraId="11E39931" w14:textId="77777777" w:rsidR="00412792" w:rsidRPr="0066210C" w:rsidRDefault="00412792" w:rsidP="00412792">
            <w:pPr>
              <w:spacing w:line="440" w:lineRule="exact"/>
              <w:jc w:val="center"/>
              <w:rPr>
                <w:rFonts w:ascii="宋体" w:hAnsi="宋体"/>
                <w:szCs w:val="21"/>
              </w:rPr>
            </w:pPr>
            <w:r w:rsidRPr="0066210C">
              <w:rPr>
                <w:rFonts w:ascii="宋体" w:hAnsi="宋体" w:hint="eastAsia"/>
                <w:szCs w:val="21"/>
              </w:rPr>
              <w:t>扶持少数民族地区</w:t>
            </w:r>
          </w:p>
          <w:p w14:paraId="6378999B" w14:textId="77777777" w:rsidR="00412792" w:rsidRPr="0066210C" w:rsidRDefault="00412792" w:rsidP="00412792">
            <w:pPr>
              <w:spacing w:line="360" w:lineRule="auto"/>
              <w:jc w:val="center"/>
              <w:rPr>
                <w:rFonts w:ascii="宋体" w:hAnsi="宋体" w:cs="宋体"/>
                <w:szCs w:val="21"/>
              </w:rPr>
            </w:pPr>
            <w:r w:rsidRPr="0066210C">
              <w:rPr>
                <w:rFonts w:ascii="宋体" w:hAnsi="宋体" w:hint="eastAsia"/>
                <w:szCs w:val="21"/>
              </w:rPr>
              <w:t>（</w:t>
            </w:r>
            <w:r w:rsidRPr="0066210C">
              <w:rPr>
                <w:rFonts w:ascii="宋体" w:hAnsi="宋体"/>
                <w:szCs w:val="21"/>
              </w:rPr>
              <w:t>1.5</w:t>
            </w:r>
            <w:r w:rsidRPr="0066210C">
              <w:rPr>
                <w:rFonts w:ascii="宋体" w:hAnsi="宋体" w:hint="eastAsia"/>
                <w:szCs w:val="21"/>
              </w:rPr>
              <w:t>分）</w:t>
            </w:r>
          </w:p>
        </w:tc>
        <w:tc>
          <w:tcPr>
            <w:tcW w:w="6095" w:type="dxa"/>
            <w:vAlign w:val="center"/>
          </w:tcPr>
          <w:p w14:paraId="24A9C0FA" w14:textId="77777777" w:rsidR="00412792" w:rsidRPr="0066210C" w:rsidRDefault="00412792" w:rsidP="00412792">
            <w:pPr>
              <w:pStyle w:val="a0"/>
              <w:rPr>
                <w:rFonts w:ascii="宋体" w:hAnsi="宋体"/>
                <w:szCs w:val="21"/>
              </w:rPr>
            </w:pPr>
            <w:r w:rsidRPr="0066210C">
              <w:rPr>
                <w:rFonts w:ascii="宋体" w:hAnsi="宋体" w:hint="eastAsia"/>
                <w:szCs w:val="21"/>
              </w:rPr>
              <w:t>供应商属于少数民族地区中小建筑企业的得</w:t>
            </w:r>
            <w:r w:rsidRPr="0066210C">
              <w:rPr>
                <w:rFonts w:ascii="宋体" w:hAnsi="宋体"/>
                <w:szCs w:val="21"/>
              </w:rPr>
              <w:t>1.5</w:t>
            </w:r>
            <w:r w:rsidRPr="0066210C">
              <w:rPr>
                <w:rFonts w:ascii="宋体" w:hAnsi="宋体" w:hint="eastAsia"/>
                <w:szCs w:val="21"/>
              </w:rPr>
              <w:t>分。（指供应商注册地在民族自治州、自治县、自治乡的中小建筑企业，提供营业执照复印件。）</w:t>
            </w:r>
          </w:p>
        </w:tc>
        <w:tc>
          <w:tcPr>
            <w:tcW w:w="1134" w:type="dxa"/>
            <w:vAlign w:val="center"/>
          </w:tcPr>
          <w:p w14:paraId="1F5CFF5A" w14:textId="77777777" w:rsidR="00412792" w:rsidRPr="0066210C" w:rsidRDefault="00412792" w:rsidP="00412792">
            <w:pPr>
              <w:spacing w:line="360" w:lineRule="auto"/>
              <w:jc w:val="center"/>
              <w:rPr>
                <w:rFonts w:ascii="宋体" w:hAnsi="宋体" w:cs="宋体"/>
                <w:szCs w:val="21"/>
              </w:rPr>
            </w:pPr>
            <w:r w:rsidRPr="0066210C">
              <w:rPr>
                <w:rFonts w:ascii="宋体" w:hAnsi="宋体" w:cs="宋体" w:hint="eastAsia"/>
                <w:szCs w:val="21"/>
              </w:rPr>
              <w:t>1.5分</w:t>
            </w:r>
          </w:p>
        </w:tc>
      </w:tr>
      <w:tr w:rsidR="00412792" w:rsidRPr="0066210C" w14:paraId="61D4E54D" w14:textId="77777777" w:rsidTr="00412792">
        <w:trPr>
          <w:trHeight w:val="226"/>
        </w:trPr>
        <w:tc>
          <w:tcPr>
            <w:tcW w:w="1135" w:type="dxa"/>
            <w:vMerge/>
            <w:vAlign w:val="center"/>
          </w:tcPr>
          <w:p w14:paraId="64C0D9D2" w14:textId="77777777" w:rsidR="00412792" w:rsidRPr="0066210C" w:rsidRDefault="00412792" w:rsidP="00412792">
            <w:pPr>
              <w:jc w:val="center"/>
              <w:rPr>
                <w:rFonts w:ascii="宋体" w:hAnsi="宋体" w:cs="宋体"/>
                <w:b/>
                <w:szCs w:val="21"/>
              </w:rPr>
            </w:pPr>
          </w:p>
        </w:tc>
        <w:tc>
          <w:tcPr>
            <w:tcW w:w="1134" w:type="dxa"/>
            <w:vAlign w:val="center"/>
          </w:tcPr>
          <w:p w14:paraId="55713810" w14:textId="77777777" w:rsidR="00412792" w:rsidRPr="0066210C" w:rsidRDefault="00412792" w:rsidP="00412792">
            <w:pPr>
              <w:spacing w:line="440" w:lineRule="exact"/>
              <w:jc w:val="center"/>
              <w:rPr>
                <w:rFonts w:ascii="宋体" w:hAnsi="宋体"/>
                <w:szCs w:val="21"/>
              </w:rPr>
            </w:pPr>
            <w:r w:rsidRPr="0066210C">
              <w:rPr>
                <w:rFonts w:ascii="宋体" w:hAnsi="宋体" w:hint="eastAsia"/>
                <w:szCs w:val="21"/>
              </w:rPr>
              <w:t>施工响应文件的规范性</w:t>
            </w:r>
          </w:p>
          <w:p w14:paraId="7380916E" w14:textId="77777777" w:rsidR="00412792" w:rsidRPr="0066210C" w:rsidRDefault="00412792" w:rsidP="00412792">
            <w:pPr>
              <w:spacing w:line="360" w:lineRule="auto"/>
              <w:jc w:val="center"/>
              <w:rPr>
                <w:rFonts w:ascii="宋体" w:hAnsi="宋体" w:cs="宋体"/>
                <w:szCs w:val="21"/>
              </w:rPr>
            </w:pPr>
            <w:r w:rsidRPr="0066210C">
              <w:rPr>
                <w:rFonts w:ascii="宋体" w:hAnsi="宋体" w:hint="eastAsia"/>
                <w:szCs w:val="21"/>
              </w:rPr>
              <w:t>（</w:t>
            </w:r>
            <w:r w:rsidRPr="0066210C">
              <w:rPr>
                <w:rFonts w:ascii="宋体" w:hAnsi="宋体"/>
                <w:szCs w:val="21"/>
              </w:rPr>
              <w:t>1</w:t>
            </w:r>
            <w:r w:rsidRPr="0066210C">
              <w:rPr>
                <w:rFonts w:ascii="宋体" w:hAnsi="宋体" w:hint="eastAsia"/>
                <w:szCs w:val="21"/>
              </w:rPr>
              <w:t>分）</w:t>
            </w:r>
          </w:p>
        </w:tc>
        <w:tc>
          <w:tcPr>
            <w:tcW w:w="6095" w:type="dxa"/>
            <w:vAlign w:val="center"/>
          </w:tcPr>
          <w:p w14:paraId="26581E13" w14:textId="77777777" w:rsidR="00412792" w:rsidRPr="0066210C" w:rsidRDefault="00412792" w:rsidP="00412792">
            <w:pPr>
              <w:spacing w:line="440" w:lineRule="exact"/>
              <w:rPr>
                <w:rFonts w:ascii="宋体" w:hAnsi="宋体"/>
                <w:szCs w:val="21"/>
              </w:rPr>
            </w:pPr>
            <w:r w:rsidRPr="0066210C">
              <w:rPr>
                <w:rFonts w:ascii="宋体" w:hAnsi="宋体" w:hint="eastAsia"/>
                <w:szCs w:val="21"/>
              </w:rPr>
              <w:t>没有细微偏差情形的得</w:t>
            </w:r>
            <w:r w:rsidRPr="0066210C">
              <w:rPr>
                <w:rFonts w:ascii="宋体" w:hAnsi="宋体"/>
                <w:szCs w:val="21"/>
              </w:rPr>
              <w:t>1</w:t>
            </w:r>
            <w:r w:rsidRPr="0066210C">
              <w:rPr>
                <w:rFonts w:ascii="宋体" w:hAnsi="宋体" w:hint="eastAsia"/>
                <w:szCs w:val="21"/>
              </w:rPr>
              <w:t>分；有一项细微偏差扣</w:t>
            </w:r>
            <w:r w:rsidRPr="0066210C">
              <w:rPr>
                <w:rFonts w:ascii="宋体" w:hAnsi="宋体"/>
                <w:szCs w:val="21"/>
              </w:rPr>
              <w:t>0.1</w:t>
            </w:r>
            <w:r w:rsidRPr="0066210C">
              <w:rPr>
                <w:rFonts w:ascii="宋体" w:hAnsi="宋体" w:hint="eastAsia"/>
                <w:szCs w:val="21"/>
              </w:rPr>
              <w:t>分，直至该分项值扣完为止。</w:t>
            </w:r>
          </w:p>
          <w:p w14:paraId="1D869526" w14:textId="77777777" w:rsidR="00412792" w:rsidRPr="0066210C" w:rsidRDefault="00412792" w:rsidP="00412792">
            <w:pPr>
              <w:pStyle w:val="a0"/>
              <w:rPr>
                <w:rFonts w:ascii="宋体" w:hAnsi="宋体"/>
                <w:szCs w:val="21"/>
              </w:rPr>
            </w:pPr>
            <w:r w:rsidRPr="0066210C">
              <w:rPr>
                <w:rFonts w:ascii="宋体" w:hAnsi="宋体" w:hint="eastAsia"/>
                <w:szCs w:val="21"/>
              </w:rPr>
              <w:t>注：本项评分因素适用于施工组织设计以外的评分项。细微偏差是指施工响应文件基本上符合磋商文件要求，但在个别地方存在漏项或者提供了不完整的技术信息和数据等情况，并且补正这些遗漏或者不完整不会对其他供应商造成不公平的结果。细微偏差不影响施工响应文件的有效性。</w:t>
            </w:r>
          </w:p>
        </w:tc>
        <w:tc>
          <w:tcPr>
            <w:tcW w:w="1134" w:type="dxa"/>
            <w:vAlign w:val="center"/>
          </w:tcPr>
          <w:p w14:paraId="4F1488E7" w14:textId="77777777" w:rsidR="00412792" w:rsidRPr="0066210C" w:rsidRDefault="00412792" w:rsidP="00412792">
            <w:pPr>
              <w:spacing w:line="360" w:lineRule="auto"/>
              <w:jc w:val="center"/>
              <w:rPr>
                <w:rFonts w:ascii="宋体" w:hAnsi="宋体" w:cs="宋体"/>
                <w:szCs w:val="21"/>
              </w:rPr>
            </w:pPr>
            <w:r w:rsidRPr="0066210C">
              <w:rPr>
                <w:rFonts w:ascii="宋体" w:hAnsi="宋体" w:cs="宋体" w:hint="eastAsia"/>
                <w:szCs w:val="21"/>
              </w:rPr>
              <w:t>1分</w:t>
            </w:r>
          </w:p>
        </w:tc>
      </w:tr>
      <w:tr w:rsidR="00412792" w:rsidRPr="0066210C" w14:paraId="0932AA6E" w14:textId="77777777" w:rsidTr="00412792">
        <w:trPr>
          <w:trHeight w:val="2460"/>
        </w:trPr>
        <w:tc>
          <w:tcPr>
            <w:tcW w:w="1135" w:type="dxa"/>
            <w:vAlign w:val="center"/>
          </w:tcPr>
          <w:p w14:paraId="3F6D9D94" w14:textId="77777777" w:rsidR="00412792" w:rsidRPr="0066210C" w:rsidRDefault="00412792" w:rsidP="00412792">
            <w:pPr>
              <w:spacing w:line="360" w:lineRule="auto"/>
              <w:jc w:val="center"/>
              <w:rPr>
                <w:rFonts w:ascii="宋体" w:hAnsi="宋体" w:cs="宋体"/>
                <w:szCs w:val="21"/>
              </w:rPr>
            </w:pPr>
            <w:r w:rsidRPr="0066210C">
              <w:rPr>
                <w:rFonts w:ascii="宋体" w:hAnsi="宋体" w:cs="宋体" w:hint="eastAsia"/>
                <w:b/>
                <w:szCs w:val="21"/>
              </w:rPr>
              <w:t>技术类评委</w:t>
            </w:r>
          </w:p>
        </w:tc>
        <w:tc>
          <w:tcPr>
            <w:tcW w:w="1134" w:type="dxa"/>
            <w:vAlign w:val="center"/>
          </w:tcPr>
          <w:p w14:paraId="6B43121A" w14:textId="77777777" w:rsidR="00412792" w:rsidRPr="0066210C" w:rsidRDefault="00412792" w:rsidP="00412792">
            <w:pPr>
              <w:spacing w:line="360" w:lineRule="auto"/>
              <w:jc w:val="center"/>
              <w:rPr>
                <w:rFonts w:ascii="宋体" w:hAnsi="宋体" w:cs="宋体"/>
                <w:szCs w:val="21"/>
              </w:rPr>
            </w:pPr>
            <w:r w:rsidRPr="0066210C">
              <w:rPr>
                <w:rFonts w:ascii="宋体" w:hAnsi="宋体" w:hint="eastAsia"/>
                <w:szCs w:val="21"/>
              </w:rPr>
              <w:t>施工组织设计</w:t>
            </w:r>
          </w:p>
        </w:tc>
        <w:tc>
          <w:tcPr>
            <w:tcW w:w="6095" w:type="dxa"/>
          </w:tcPr>
          <w:p w14:paraId="071A5966" w14:textId="77777777" w:rsidR="00412792" w:rsidRPr="0066210C" w:rsidRDefault="00412792" w:rsidP="00412792">
            <w:pPr>
              <w:rPr>
                <w:rFonts w:ascii="宋体" w:hAnsi="宋体"/>
                <w:szCs w:val="21"/>
              </w:rPr>
            </w:pPr>
            <w:r w:rsidRPr="0066210C">
              <w:rPr>
                <w:rFonts w:ascii="宋体" w:hAnsi="宋体" w:hint="eastAsia"/>
                <w:szCs w:val="21"/>
              </w:rPr>
              <w:t>供应商提供的施工组织设计方案包含①编制依据及工程概况②施工总体安排和进度计划以及工期保证措施③施工技术规范、施工方法及施工工艺流程④技术及质量保证措施⑤安全保证措施⑥资源配置计划⑦环保文明措施⑧应急预案⑨后期维护。内容完整得36分，每缺一项或内容错误（内容错误指： 项目名称、实施地点、涉及的规范、标准与本项目要求不一致，进度计划超期，施工组织方案内容错误或每有一项内容与本项目实际施工内容不相符）扣 4分。结合本项目实际情况，除以上方案，每增加一处有针对性并有利于本项目开展的内容加1分，最多加 3 分。</w:t>
            </w:r>
          </w:p>
        </w:tc>
        <w:tc>
          <w:tcPr>
            <w:tcW w:w="1134" w:type="dxa"/>
            <w:vAlign w:val="center"/>
          </w:tcPr>
          <w:p w14:paraId="18E44B8A" w14:textId="77777777" w:rsidR="00412792" w:rsidRPr="0066210C" w:rsidRDefault="00412792" w:rsidP="00412792">
            <w:pPr>
              <w:adjustRightInd w:val="0"/>
              <w:snapToGrid w:val="0"/>
              <w:spacing w:line="360" w:lineRule="auto"/>
              <w:jc w:val="center"/>
              <w:rPr>
                <w:rFonts w:ascii="宋体" w:hAnsi="宋体" w:cs="宋体"/>
                <w:szCs w:val="21"/>
              </w:rPr>
            </w:pPr>
            <w:r w:rsidRPr="0066210C">
              <w:rPr>
                <w:rFonts w:ascii="宋体" w:hAnsi="宋体" w:cs="宋体" w:hint="eastAsia"/>
                <w:szCs w:val="21"/>
              </w:rPr>
              <w:t>39分</w:t>
            </w:r>
          </w:p>
        </w:tc>
      </w:tr>
      <w:tr w:rsidR="00412792" w:rsidRPr="0066210C" w14:paraId="3D940309" w14:textId="77777777" w:rsidTr="00412792">
        <w:trPr>
          <w:trHeight w:val="249"/>
        </w:trPr>
        <w:tc>
          <w:tcPr>
            <w:tcW w:w="9498" w:type="dxa"/>
            <w:gridSpan w:val="4"/>
            <w:vAlign w:val="center"/>
          </w:tcPr>
          <w:p w14:paraId="77C0E166" w14:textId="77777777" w:rsidR="00412792" w:rsidRPr="0066210C" w:rsidRDefault="00412792" w:rsidP="00412792">
            <w:pPr>
              <w:adjustRightInd w:val="0"/>
              <w:snapToGrid w:val="0"/>
              <w:spacing w:line="360" w:lineRule="auto"/>
              <w:rPr>
                <w:rFonts w:ascii="宋体" w:hAnsi="宋体" w:cs="宋体"/>
                <w:szCs w:val="21"/>
                <w:lang w:val="zh-CN"/>
              </w:rPr>
            </w:pPr>
            <w:r w:rsidRPr="0066210C">
              <w:rPr>
                <w:rFonts w:ascii="宋体" w:hAnsi="宋体" w:cs="宋体" w:hint="eastAsia"/>
                <w:szCs w:val="21"/>
              </w:rPr>
              <w:t>注：</w:t>
            </w:r>
            <w:r w:rsidRPr="0066210C">
              <w:rPr>
                <w:rFonts w:ascii="宋体" w:hAnsi="宋体" w:cs="宋体" w:hint="eastAsia"/>
                <w:szCs w:val="21"/>
                <w:lang w:val="zh-CN"/>
              </w:rPr>
              <w:t>本表中要求提供的复印件材料，均需加盖供应商单位公章（空白页可不加盖单位公章，存在正反面的，只加盖单面的，不得作为无效处理，将在响应文件规范性方面进行扣分处理），否则将不认可该项复印件材料的有效性。</w:t>
            </w:r>
          </w:p>
        </w:tc>
      </w:tr>
    </w:tbl>
    <w:p w14:paraId="399CF378" w14:textId="77777777" w:rsidR="00412792" w:rsidRPr="0066210C" w:rsidRDefault="00412792" w:rsidP="005C4E08">
      <w:pPr>
        <w:spacing w:after="0" w:line="400" w:lineRule="exact"/>
        <w:ind w:firstLineChars="200" w:firstLine="560"/>
        <w:rPr>
          <w:rFonts w:ascii="宋体" w:hAnsi="宋体"/>
          <w:sz w:val="28"/>
          <w:szCs w:val="28"/>
        </w:rPr>
      </w:pPr>
    </w:p>
    <w:p w14:paraId="68D223AB" w14:textId="01872B83" w:rsidR="00C726BE" w:rsidRPr="0066210C" w:rsidRDefault="00C726BE" w:rsidP="005C4E08">
      <w:pPr>
        <w:spacing w:after="0" w:line="400" w:lineRule="exact"/>
        <w:ind w:firstLineChars="200" w:firstLine="560"/>
        <w:rPr>
          <w:rFonts w:ascii="宋体" w:hAnsi="宋体"/>
          <w:sz w:val="28"/>
          <w:szCs w:val="28"/>
        </w:rPr>
      </w:pPr>
      <w:r w:rsidRPr="0066210C">
        <w:rPr>
          <w:rFonts w:ascii="宋体" w:hAnsi="宋体" w:hint="eastAsia"/>
          <w:sz w:val="28"/>
          <w:szCs w:val="28"/>
        </w:rPr>
        <w:t>说明：</w:t>
      </w:r>
    </w:p>
    <w:p w14:paraId="14A770B4" w14:textId="77777777" w:rsidR="00C726BE" w:rsidRPr="0066210C" w:rsidRDefault="00C726BE" w:rsidP="005C4E08">
      <w:pPr>
        <w:spacing w:after="0" w:line="400" w:lineRule="exact"/>
        <w:ind w:firstLineChars="200" w:firstLine="560"/>
        <w:rPr>
          <w:rFonts w:ascii="宋体" w:hAnsi="宋体"/>
          <w:sz w:val="28"/>
          <w:szCs w:val="28"/>
        </w:rPr>
      </w:pPr>
      <w:r w:rsidRPr="0066210C">
        <w:rPr>
          <w:rFonts w:ascii="宋体" w:hAnsi="宋体" w:hint="eastAsia"/>
          <w:sz w:val="28"/>
          <w:szCs w:val="28"/>
        </w:rPr>
        <w:t>1、评分的取值按四舍五入法，保留小数点后两位；</w:t>
      </w:r>
    </w:p>
    <w:p w14:paraId="6B614B86" w14:textId="769B67A7" w:rsidR="001A004C" w:rsidRPr="0066210C" w:rsidRDefault="00C726BE" w:rsidP="005C4E08">
      <w:pPr>
        <w:spacing w:after="0" w:line="400" w:lineRule="exact"/>
        <w:ind w:firstLineChars="200" w:firstLine="560"/>
        <w:rPr>
          <w:sz w:val="28"/>
          <w:szCs w:val="28"/>
        </w:rPr>
      </w:pPr>
      <w:r w:rsidRPr="0066210C">
        <w:rPr>
          <w:rFonts w:ascii="宋体" w:hAnsi="宋体" w:hint="eastAsia"/>
          <w:sz w:val="28"/>
          <w:szCs w:val="28"/>
        </w:rPr>
        <w:t>2、评分标准中要求提供复印件的证明材料须清晰可辨。</w:t>
      </w:r>
    </w:p>
    <w:p w14:paraId="0FE6942B" w14:textId="77777777" w:rsidR="001A004C" w:rsidRPr="0066210C" w:rsidRDefault="001A004C" w:rsidP="005C4E08">
      <w:pPr>
        <w:spacing w:after="0" w:line="400" w:lineRule="exact"/>
        <w:ind w:firstLineChars="200" w:firstLine="560"/>
        <w:rPr>
          <w:rFonts w:ascii="宋体" w:hAnsi="宋体"/>
          <w:sz w:val="28"/>
          <w:szCs w:val="28"/>
        </w:rPr>
      </w:pPr>
      <w:r w:rsidRPr="0066210C">
        <w:rPr>
          <w:rFonts w:ascii="宋体" w:hAnsi="宋体" w:hint="eastAsia"/>
          <w:sz w:val="28"/>
          <w:szCs w:val="28"/>
        </w:rPr>
        <w:t>评分表注：</w:t>
      </w:r>
      <w:r w:rsidRPr="0066210C">
        <w:rPr>
          <w:rFonts w:ascii="宋体" w:hAnsi="宋体"/>
          <w:sz w:val="28"/>
          <w:szCs w:val="28"/>
        </w:rPr>
        <w:t xml:space="preserve"> </w:t>
      </w:r>
    </w:p>
    <w:p w14:paraId="1BCF01E7" w14:textId="77777777" w:rsidR="001A004C" w:rsidRPr="0066210C" w:rsidRDefault="001A004C" w:rsidP="005C4E08">
      <w:pPr>
        <w:spacing w:after="0" w:line="400" w:lineRule="exact"/>
        <w:ind w:firstLineChars="200" w:firstLine="560"/>
        <w:rPr>
          <w:rFonts w:ascii="宋体" w:hAnsi="宋体"/>
          <w:sz w:val="28"/>
          <w:szCs w:val="28"/>
        </w:rPr>
      </w:pPr>
      <w:r w:rsidRPr="0066210C">
        <w:rPr>
          <w:rFonts w:ascii="宋体" w:hAnsi="宋体" w:hint="eastAsia"/>
          <w:sz w:val="28"/>
          <w:szCs w:val="28"/>
        </w:rPr>
        <w:t>（</w:t>
      </w:r>
      <w:r w:rsidRPr="0066210C">
        <w:rPr>
          <w:rFonts w:ascii="宋体" w:hAnsi="宋体"/>
          <w:sz w:val="28"/>
          <w:szCs w:val="28"/>
        </w:rPr>
        <w:t>1</w:t>
      </w:r>
      <w:r w:rsidRPr="0066210C">
        <w:rPr>
          <w:rFonts w:ascii="宋体" w:hAnsi="宋体" w:hint="eastAsia"/>
          <w:sz w:val="28"/>
          <w:szCs w:val="28"/>
        </w:rPr>
        <w:t>）采购人、采购代理机构不得随意擅自修改本范本规定的评审因素和评审标准设置。</w:t>
      </w:r>
    </w:p>
    <w:p w14:paraId="6F88AAF2" w14:textId="77777777" w:rsidR="001A004C" w:rsidRPr="0066210C" w:rsidRDefault="001A004C" w:rsidP="005C4E08">
      <w:pPr>
        <w:spacing w:after="0" w:line="400" w:lineRule="exact"/>
        <w:ind w:firstLineChars="200" w:firstLine="560"/>
        <w:rPr>
          <w:rFonts w:ascii="宋体" w:hAnsi="宋体"/>
          <w:sz w:val="28"/>
          <w:szCs w:val="28"/>
        </w:rPr>
      </w:pPr>
      <w:r w:rsidRPr="0066210C">
        <w:rPr>
          <w:rFonts w:ascii="宋体" w:hAnsi="宋体" w:hint="eastAsia"/>
          <w:sz w:val="28"/>
          <w:szCs w:val="28"/>
        </w:rPr>
        <w:t>（</w:t>
      </w:r>
      <w:r w:rsidRPr="0066210C">
        <w:rPr>
          <w:rFonts w:ascii="宋体" w:hAnsi="宋体"/>
          <w:sz w:val="28"/>
          <w:szCs w:val="28"/>
        </w:rPr>
        <w:t>2</w:t>
      </w:r>
      <w:r w:rsidRPr="0066210C">
        <w:rPr>
          <w:rFonts w:ascii="宋体" w:hAnsi="宋体" w:hint="eastAsia"/>
          <w:sz w:val="28"/>
          <w:szCs w:val="28"/>
        </w:rPr>
        <w:t>）评分因素中的施工组织设计应当严格对应本磋商文件第五章采购需求内容，不得设置与第五章采购需求内容没有对应的评分因素。工程项目法定施工人员条件已作为资格条件设置，不得以供应商工作人员条件作为评分因素为特定供应商量身订做，不得直接或者间接以供应商规模条件、供应商获得荣誉奖励奖状及类似证书、供应商参与政策课题标准研讨、与项目施工无关的人员条件等不合理因素对供应商实行差别待遇或者歧视待遇。</w:t>
      </w:r>
    </w:p>
    <w:p w14:paraId="6912F04F" w14:textId="77777777" w:rsidR="001A004C" w:rsidRPr="0066210C" w:rsidRDefault="001A004C" w:rsidP="005C4E08">
      <w:pPr>
        <w:spacing w:after="0" w:line="400" w:lineRule="exact"/>
        <w:ind w:firstLineChars="200" w:firstLine="560"/>
        <w:rPr>
          <w:rFonts w:ascii="宋体" w:hAnsi="宋体"/>
          <w:sz w:val="28"/>
          <w:szCs w:val="28"/>
        </w:rPr>
      </w:pPr>
      <w:r w:rsidRPr="0066210C">
        <w:rPr>
          <w:rFonts w:ascii="宋体" w:hAnsi="宋体" w:hint="eastAsia"/>
          <w:sz w:val="28"/>
          <w:szCs w:val="28"/>
        </w:rPr>
        <w:t>（</w:t>
      </w:r>
      <w:r w:rsidRPr="0066210C">
        <w:rPr>
          <w:rFonts w:ascii="宋体" w:hAnsi="宋体"/>
          <w:sz w:val="28"/>
          <w:szCs w:val="28"/>
        </w:rPr>
        <w:t>3</w:t>
      </w:r>
      <w:r w:rsidRPr="0066210C">
        <w:rPr>
          <w:rFonts w:ascii="宋体" w:hAnsi="宋体" w:hint="eastAsia"/>
          <w:sz w:val="28"/>
          <w:szCs w:val="28"/>
        </w:rPr>
        <w:t>）为支持新设立企业的发展，业绩分值不能过高设置，每个业绩的分值不能过低设置。</w:t>
      </w:r>
    </w:p>
    <w:p w14:paraId="169A0435" w14:textId="77777777" w:rsidR="001A004C" w:rsidRPr="0066210C" w:rsidRDefault="001A004C" w:rsidP="005C4E08">
      <w:pPr>
        <w:spacing w:after="0" w:line="400" w:lineRule="exact"/>
        <w:ind w:firstLineChars="200" w:firstLine="560"/>
        <w:rPr>
          <w:rFonts w:ascii="宋体" w:hAnsi="宋体"/>
          <w:sz w:val="28"/>
          <w:szCs w:val="28"/>
        </w:rPr>
      </w:pPr>
      <w:r w:rsidRPr="0066210C">
        <w:rPr>
          <w:rFonts w:ascii="宋体" w:hAnsi="宋体" w:hint="eastAsia"/>
          <w:sz w:val="28"/>
          <w:szCs w:val="28"/>
        </w:rPr>
        <w:t>（</w:t>
      </w:r>
      <w:r w:rsidRPr="0066210C">
        <w:rPr>
          <w:rFonts w:ascii="宋体" w:hAnsi="宋体"/>
          <w:sz w:val="28"/>
          <w:szCs w:val="28"/>
        </w:rPr>
        <w:t>4</w:t>
      </w:r>
      <w:r w:rsidRPr="0066210C">
        <w:rPr>
          <w:rFonts w:ascii="宋体" w:hAnsi="宋体" w:hint="eastAsia"/>
          <w:sz w:val="28"/>
          <w:szCs w:val="28"/>
        </w:rPr>
        <w:t>）评分标准应当对应磋商文件第五章中明确的采购需求进行细化和量化，不得设置施工组织设计方案、规划、配置等先进性、稳定性、科学性、合理性、完整性、操作性、周到性、全面性及其他不细化量化的评审标准扩大磋商小组的自由裁量权。</w:t>
      </w:r>
    </w:p>
    <w:p w14:paraId="2DA0223F" w14:textId="77777777" w:rsidR="001A004C" w:rsidRPr="0066210C" w:rsidRDefault="001A004C" w:rsidP="005C4E08">
      <w:pPr>
        <w:spacing w:after="0" w:line="400" w:lineRule="exact"/>
        <w:ind w:firstLineChars="200" w:firstLine="560"/>
        <w:rPr>
          <w:rFonts w:ascii="宋体" w:hAnsi="宋体"/>
          <w:sz w:val="28"/>
          <w:szCs w:val="28"/>
        </w:rPr>
      </w:pPr>
      <w:r w:rsidRPr="0066210C">
        <w:rPr>
          <w:rFonts w:ascii="宋体" w:hAnsi="宋体" w:hint="eastAsia"/>
          <w:sz w:val="28"/>
          <w:szCs w:val="28"/>
        </w:rPr>
        <w:t>（</w:t>
      </w:r>
      <w:r w:rsidRPr="0066210C">
        <w:rPr>
          <w:rFonts w:ascii="宋体" w:hAnsi="宋体"/>
          <w:sz w:val="28"/>
          <w:szCs w:val="28"/>
        </w:rPr>
        <w:t>5</w:t>
      </w:r>
      <w:r w:rsidRPr="0066210C">
        <w:rPr>
          <w:rFonts w:ascii="宋体" w:hAnsi="宋体" w:hint="eastAsia"/>
          <w:sz w:val="28"/>
          <w:szCs w:val="28"/>
        </w:rPr>
        <w:t>）评分的取值按四舍五入法，保留小数点后两位。</w:t>
      </w:r>
    </w:p>
    <w:p w14:paraId="5570D448" w14:textId="77777777" w:rsidR="00754DAE" w:rsidRPr="0066210C" w:rsidRDefault="00754DAE" w:rsidP="005C4E08">
      <w:pPr>
        <w:pStyle w:val="2"/>
        <w:numPr>
          <w:ilvl w:val="1"/>
          <w:numId w:val="54"/>
        </w:numPr>
        <w:tabs>
          <w:tab w:val="left" w:pos="426"/>
          <w:tab w:val="left" w:pos="567"/>
        </w:tabs>
        <w:spacing w:before="0" w:after="0" w:line="400" w:lineRule="exact"/>
        <w:ind w:left="0" w:firstLineChars="200" w:firstLine="562"/>
        <w:jc w:val="both"/>
      </w:pPr>
      <w:bookmarkStart w:id="115" w:name="_Toc494357026"/>
      <w:bookmarkStart w:id="116" w:name="_Toc494357022"/>
      <w:bookmarkStart w:id="117" w:name="_Toc494095681"/>
      <w:bookmarkStart w:id="118" w:name="_Toc494095669"/>
      <w:bookmarkStart w:id="119" w:name="_Toc494095680"/>
      <w:bookmarkStart w:id="120" w:name="_Toc494095668"/>
      <w:bookmarkStart w:id="121" w:name="_Toc494357034"/>
      <w:bookmarkStart w:id="122" w:name="_Toc494095674"/>
      <w:bookmarkStart w:id="123" w:name="_Toc494095679"/>
      <w:bookmarkStart w:id="124" w:name="_Toc494095673"/>
      <w:bookmarkStart w:id="125" w:name="_Toc494357033"/>
      <w:bookmarkStart w:id="126" w:name="_Toc494357028"/>
      <w:bookmarkStart w:id="127" w:name="_Toc494095670"/>
      <w:bookmarkStart w:id="128" w:name="_Toc494357030"/>
      <w:bookmarkStart w:id="129" w:name="_Toc494357024"/>
      <w:bookmarkStart w:id="130" w:name="_Toc494357029"/>
      <w:bookmarkStart w:id="131" w:name="_Toc494357032"/>
      <w:bookmarkStart w:id="132" w:name="_Toc494357027"/>
      <w:bookmarkStart w:id="133" w:name="_Toc494095682"/>
      <w:bookmarkStart w:id="134" w:name="_Toc494095675"/>
      <w:bookmarkStart w:id="135" w:name="_Toc494357031"/>
      <w:bookmarkStart w:id="136" w:name="_Toc494095676"/>
      <w:bookmarkStart w:id="137" w:name="_Toc494095671"/>
      <w:bookmarkStart w:id="138" w:name="_Toc494095677"/>
      <w:bookmarkStart w:id="139" w:name="_Toc494095672"/>
      <w:bookmarkStart w:id="140" w:name="_Toc494095678"/>
      <w:bookmarkStart w:id="141" w:name="_Toc494357025"/>
      <w:bookmarkStart w:id="142" w:name="_Toc494357035"/>
      <w:bookmarkStart w:id="143" w:name="_Toc494357023"/>
      <w:bookmarkStart w:id="144" w:name="_Toc494357021"/>
      <w:bookmarkStart w:id="145" w:name="_Toc54948234"/>
      <w:bookmarkStart w:id="146" w:name="_Toc77327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r w:rsidRPr="0066210C">
        <w:rPr>
          <w:rFonts w:hint="eastAsia"/>
        </w:rPr>
        <w:t>采购失败情形</w:t>
      </w:r>
      <w:bookmarkEnd w:id="145"/>
      <w:bookmarkEnd w:id="146"/>
    </w:p>
    <w:p w14:paraId="648CC298" w14:textId="77777777" w:rsidR="00754DAE" w:rsidRPr="0066210C" w:rsidRDefault="00754DAE" w:rsidP="005C4E08">
      <w:pPr>
        <w:snapToGrid w:val="0"/>
        <w:spacing w:after="0" w:line="400" w:lineRule="exact"/>
        <w:ind w:firstLineChars="200" w:firstLine="560"/>
        <w:rPr>
          <w:rFonts w:ascii="宋体" w:hAnsi="宋体" w:cs="宋体"/>
          <w:sz w:val="28"/>
          <w:szCs w:val="28"/>
        </w:rPr>
      </w:pPr>
      <w:r w:rsidRPr="0066210C">
        <w:rPr>
          <w:rFonts w:ascii="宋体" w:hAnsi="宋体" w:cs="宋体" w:hint="eastAsia"/>
          <w:sz w:val="28"/>
          <w:szCs w:val="28"/>
        </w:rPr>
        <w:t>有下列情形之一的，本项目采购失败：</w:t>
      </w:r>
    </w:p>
    <w:p w14:paraId="07122567" w14:textId="77777777" w:rsidR="00754DAE" w:rsidRPr="0066210C" w:rsidRDefault="00754DAE" w:rsidP="005C4E08">
      <w:pPr>
        <w:tabs>
          <w:tab w:val="left" w:pos="851"/>
        </w:tabs>
        <w:snapToGrid w:val="0"/>
        <w:spacing w:after="0" w:line="400" w:lineRule="exact"/>
        <w:ind w:firstLineChars="200" w:firstLine="560"/>
        <w:rPr>
          <w:rFonts w:ascii="宋体" w:hAnsi="宋体" w:cs="宋体"/>
          <w:sz w:val="28"/>
          <w:szCs w:val="28"/>
        </w:rPr>
      </w:pPr>
      <w:r w:rsidRPr="0066210C">
        <w:rPr>
          <w:rFonts w:ascii="宋体" w:hAnsi="宋体" w:cs="宋体" w:hint="eastAsia"/>
          <w:sz w:val="28"/>
          <w:szCs w:val="28"/>
        </w:rPr>
        <w:t>一、因情况变化，不再符合规定的竞争性磋商采购方式适用情形的；</w:t>
      </w:r>
    </w:p>
    <w:p w14:paraId="5E318E46" w14:textId="77777777" w:rsidR="00754DAE" w:rsidRPr="0066210C" w:rsidRDefault="00754DAE" w:rsidP="005C4E08">
      <w:pPr>
        <w:tabs>
          <w:tab w:val="left" w:pos="851"/>
        </w:tabs>
        <w:snapToGrid w:val="0"/>
        <w:spacing w:after="0" w:line="400" w:lineRule="exact"/>
        <w:ind w:firstLineChars="200" w:firstLine="560"/>
        <w:rPr>
          <w:rFonts w:ascii="宋体" w:hAnsi="宋体" w:cs="宋体"/>
          <w:sz w:val="28"/>
          <w:szCs w:val="28"/>
        </w:rPr>
      </w:pPr>
      <w:r w:rsidRPr="0066210C">
        <w:rPr>
          <w:rFonts w:ascii="宋体" w:hAnsi="宋体" w:cs="宋体" w:hint="eastAsia"/>
          <w:sz w:val="28"/>
          <w:szCs w:val="28"/>
        </w:rPr>
        <w:t>二、出现影响采购公正的违法、违规行为的；</w:t>
      </w:r>
    </w:p>
    <w:p w14:paraId="2E2BF390" w14:textId="7E8291CF" w:rsidR="00754DAE" w:rsidRPr="0066210C" w:rsidRDefault="00754DAE" w:rsidP="005C4E08">
      <w:pPr>
        <w:tabs>
          <w:tab w:val="left" w:pos="851"/>
        </w:tabs>
        <w:snapToGrid w:val="0"/>
        <w:spacing w:after="0" w:line="400" w:lineRule="exact"/>
        <w:ind w:firstLineChars="200" w:firstLine="560"/>
        <w:rPr>
          <w:rFonts w:ascii="宋体" w:hAnsi="宋体" w:cs="宋体"/>
          <w:sz w:val="28"/>
          <w:szCs w:val="28"/>
        </w:rPr>
      </w:pPr>
      <w:r w:rsidRPr="0066210C">
        <w:rPr>
          <w:rFonts w:ascii="宋体" w:hAnsi="宋体" w:cs="宋体" w:hint="eastAsia"/>
          <w:sz w:val="28"/>
          <w:szCs w:val="28"/>
        </w:rPr>
        <w:t>三、</w:t>
      </w:r>
      <w:r w:rsidRPr="0066210C">
        <w:rPr>
          <w:rFonts w:ascii="宋体" w:hAnsi="宋体" w:hint="eastAsia"/>
          <w:sz w:val="28"/>
          <w:szCs w:val="28"/>
        </w:rPr>
        <w:t>递交</w:t>
      </w:r>
      <w:r w:rsidR="0077103B" w:rsidRPr="0066210C">
        <w:rPr>
          <w:rFonts w:ascii="宋体" w:hAnsi="宋体" w:hint="eastAsia"/>
          <w:sz w:val="28"/>
          <w:szCs w:val="28"/>
        </w:rPr>
        <w:t>施工响应文件</w:t>
      </w:r>
      <w:r w:rsidRPr="0066210C">
        <w:rPr>
          <w:rFonts w:ascii="宋体" w:hAnsi="宋体" w:hint="eastAsia"/>
          <w:sz w:val="28"/>
          <w:szCs w:val="28"/>
        </w:rPr>
        <w:t>的供应商不足</w:t>
      </w:r>
      <w:r w:rsidR="00920E9C" w:rsidRPr="0066210C">
        <w:rPr>
          <w:rFonts w:ascii="宋体" w:hAnsi="宋体" w:hint="eastAsia"/>
          <w:sz w:val="28"/>
          <w:szCs w:val="28"/>
        </w:rPr>
        <w:t>三</w:t>
      </w:r>
      <w:r w:rsidRPr="0066210C">
        <w:rPr>
          <w:rFonts w:ascii="宋体" w:hAnsi="宋体" w:hint="eastAsia"/>
          <w:sz w:val="28"/>
          <w:szCs w:val="28"/>
        </w:rPr>
        <w:t>家的</w:t>
      </w:r>
      <w:r w:rsidRPr="0066210C">
        <w:rPr>
          <w:rFonts w:ascii="宋体" w:hAnsi="宋体" w:cs="宋体" w:hint="eastAsia"/>
          <w:sz w:val="28"/>
          <w:szCs w:val="28"/>
        </w:rPr>
        <w:t>；</w:t>
      </w:r>
    </w:p>
    <w:p w14:paraId="672BB6DF" w14:textId="75E4B347" w:rsidR="00754DAE" w:rsidRPr="0066210C" w:rsidRDefault="00754DAE" w:rsidP="005C4E08">
      <w:pPr>
        <w:tabs>
          <w:tab w:val="left" w:pos="851"/>
        </w:tabs>
        <w:snapToGrid w:val="0"/>
        <w:spacing w:after="0" w:line="400" w:lineRule="exact"/>
        <w:ind w:firstLineChars="200" w:firstLine="560"/>
        <w:rPr>
          <w:rFonts w:ascii="宋体" w:hAnsi="宋体" w:cs="宋体"/>
          <w:sz w:val="28"/>
          <w:szCs w:val="28"/>
        </w:rPr>
      </w:pPr>
      <w:r w:rsidRPr="0066210C">
        <w:rPr>
          <w:rFonts w:ascii="宋体" w:hAnsi="宋体" w:cs="宋体" w:hint="eastAsia"/>
          <w:sz w:val="28"/>
          <w:szCs w:val="28"/>
        </w:rPr>
        <w:t>四、通过资格性审查</w:t>
      </w:r>
      <w:r w:rsidRPr="0066210C">
        <w:rPr>
          <w:rFonts w:ascii="宋体" w:hAnsi="宋体" w:hint="eastAsia"/>
          <w:sz w:val="28"/>
          <w:szCs w:val="28"/>
        </w:rPr>
        <w:t>的供应商</w:t>
      </w:r>
      <w:r w:rsidRPr="0066210C">
        <w:rPr>
          <w:rFonts w:ascii="宋体" w:hAnsi="宋体" w:cs="宋体" w:hint="eastAsia"/>
          <w:sz w:val="28"/>
          <w:szCs w:val="28"/>
        </w:rPr>
        <w:t>不足</w:t>
      </w:r>
      <w:r w:rsidR="00920E9C" w:rsidRPr="0066210C">
        <w:rPr>
          <w:rFonts w:ascii="宋体" w:hAnsi="宋体" w:cs="宋体" w:hint="eastAsia"/>
          <w:sz w:val="28"/>
          <w:szCs w:val="28"/>
        </w:rPr>
        <w:t>三</w:t>
      </w:r>
      <w:r w:rsidRPr="0066210C">
        <w:rPr>
          <w:rFonts w:ascii="宋体" w:hAnsi="宋体" w:cs="宋体" w:hint="eastAsia"/>
          <w:sz w:val="28"/>
          <w:szCs w:val="28"/>
        </w:rPr>
        <w:t>家的；</w:t>
      </w:r>
    </w:p>
    <w:p w14:paraId="131387DE" w14:textId="681228A5" w:rsidR="00754DAE" w:rsidRPr="0066210C" w:rsidRDefault="00754DAE" w:rsidP="005C4E08">
      <w:pPr>
        <w:tabs>
          <w:tab w:val="left" w:pos="851"/>
        </w:tabs>
        <w:snapToGrid w:val="0"/>
        <w:spacing w:after="0" w:line="400" w:lineRule="exact"/>
        <w:ind w:firstLineChars="200" w:firstLine="560"/>
        <w:rPr>
          <w:rFonts w:ascii="宋体" w:hAnsi="宋体" w:cs="宋体"/>
          <w:sz w:val="28"/>
          <w:szCs w:val="28"/>
        </w:rPr>
      </w:pPr>
      <w:r w:rsidRPr="0066210C">
        <w:rPr>
          <w:rFonts w:ascii="宋体" w:hAnsi="宋体" w:cs="宋体" w:hint="eastAsia"/>
          <w:sz w:val="28"/>
          <w:szCs w:val="28"/>
        </w:rPr>
        <w:t>五、通过符合性审查</w:t>
      </w:r>
      <w:r w:rsidRPr="0066210C">
        <w:rPr>
          <w:rFonts w:ascii="宋体" w:hAnsi="宋体" w:hint="eastAsia"/>
          <w:sz w:val="28"/>
          <w:szCs w:val="28"/>
        </w:rPr>
        <w:t>的供应商</w:t>
      </w:r>
      <w:r w:rsidRPr="0066210C">
        <w:rPr>
          <w:rFonts w:ascii="宋体" w:hAnsi="宋体" w:cs="宋体" w:hint="eastAsia"/>
          <w:sz w:val="28"/>
          <w:szCs w:val="28"/>
        </w:rPr>
        <w:t>不足</w:t>
      </w:r>
      <w:r w:rsidR="00920E9C" w:rsidRPr="0066210C">
        <w:rPr>
          <w:rFonts w:ascii="宋体" w:hAnsi="宋体" w:cs="宋体" w:hint="eastAsia"/>
          <w:sz w:val="28"/>
          <w:szCs w:val="28"/>
        </w:rPr>
        <w:t>三</w:t>
      </w:r>
      <w:r w:rsidRPr="0066210C">
        <w:rPr>
          <w:rFonts w:ascii="宋体" w:hAnsi="宋体" w:cs="宋体" w:hint="eastAsia"/>
          <w:sz w:val="28"/>
          <w:szCs w:val="28"/>
        </w:rPr>
        <w:t>家</w:t>
      </w:r>
      <w:r w:rsidRPr="0066210C">
        <w:rPr>
          <w:rFonts w:ascii="宋体" w:hAnsi="宋体" w:hint="eastAsia"/>
          <w:sz w:val="28"/>
          <w:szCs w:val="28"/>
        </w:rPr>
        <w:t>的</w:t>
      </w:r>
      <w:r w:rsidRPr="0066210C">
        <w:rPr>
          <w:rFonts w:ascii="宋体" w:hAnsi="宋体" w:cs="宋体" w:hint="eastAsia"/>
          <w:sz w:val="28"/>
          <w:szCs w:val="28"/>
        </w:rPr>
        <w:t>；</w:t>
      </w:r>
    </w:p>
    <w:p w14:paraId="6F5016FA" w14:textId="032FE507" w:rsidR="00754DAE" w:rsidRPr="0066210C" w:rsidRDefault="00754DAE" w:rsidP="005C4E08">
      <w:pPr>
        <w:tabs>
          <w:tab w:val="left" w:pos="851"/>
        </w:tabs>
        <w:snapToGrid w:val="0"/>
        <w:spacing w:after="0" w:line="400" w:lineRule="exact"/>
        <w:ind w:firstLineChars="200" w:firstLine="560"/>
        <w:rPr>
          <w:rFonts w:ascii="宋体" w:hAnsi="宋体" w:cs="宋体"/>
          <w:sz w:val="28"/>
          <w:szCs w:val="28"/>
        </w:rPr>
      </w:pPr>
      <w:r w:rsidRPr="0066210C">
        <w:rPr>
          <w:rFonts w:ascii="宋体" w:hAnsi="宋体" w:cs="宋体" w:hint="eastAsia"/>
          <w:sz w:val="28"/>
          <w:szCs w:val="28"/>
        </w:rPr>
        <w:t>六、提交最后报价的供应商不足</w:t>
      </w:r>
      <w:r w:rsidR="00920E9C" w:rsidRPr="0066210C">
        <w:rPr>
          <w:rFonts w:ascii="宋体" w:hAnsi="宋体" w:cs="宋体" w:hint="eastAsia"/>
          <w:sz w:val="28"/>
          <w:szCs w:val="28"/>
        </w:rPr>
        <w:t>三</w:t>
      </w:r>
      <w:r w:rsidRPr="0066210C">
        <w:rPr>
          <w:rFonts w:ascii="宋体" w:hAnsi="宋体" w:cs="宋体" w:hint="eastAsia"/>
          <w:sz w:val="28"/>
          <w:szCs w:val="28"/>
        </w:rPr>
        <w:t>家的；</w:t>
      </w:r>
    </w:p>
    <w:p w14:paraId="6E8E7206" w14:textId="31ED3658" w:rsidR="00754DAE" w:rsidRPr="0066210C" w:rsidRDefault="00754DAE" w:rsidP="005C4E08">
      <w:pPr>
        <w:tabs>
          <w:tab w:val="left" w:pos="851"/>
        </w:tabs>
        <w:snapToGrid w:val="0"/>
        <w:spacing w:after="0" w:line="400" w:lineRule="exact"/>
        <w:ind w:firstLineChars="200" w:firstLine="560"/>
        <w:rPr>
          <w:rFonts w:ascii="宋体" w:hAnsi="宋体" w:cs="宋体"/>
          <w:sz w:val="28"/>
          <w:szCs w:val="28"/>
        </w:rPr>
      </w:pPr>
      <w:r w:rsidRPr="0066210C">
        <w:rPr>
          <w:rFonts w:ascii="宋体" w:hAnsi="宋体" w:cs="宋体" w:hint="eastAsia"/>
          <w:sz w:val="28"/>
          <w:szCs w:val="28"/>
        </w:rPr>
        <w:t>七、通过最后报价审查的供应商不足</w:t>
      </w:r>
      <w:r w:rsidR="00920E9C" w:rsidRPr="0066210C">
        <w:rPr>
          <w:rFonts w:ascii="宋体" w:hAnsi="宋体" w:cs="宋体" w:hint="eastAsia"/>
          <w:sz w:val="28"/>
          <w:szCs w:val="28"/>
        </w:rPr>
        <w:t>三</w:t>
      </w:r>
      <w:r w:rsidRPr="0066210C">
        <w:rPr>
          <w:rFonts w:ascii="宋体" w:hAnsi="宋体" w:cs="宋体" w:hint="eastAsia"/>
          <w:sz w:val="28"/>
          <w:szCs w:val="28"/>
        </w:rPr>
        <w:t>家的。</w:t>
      </w:r>
    </w:p>
    <w:p w14:paraId="4D427B1D" w14:textId="3D2174D6" w:rsidR="007C7F6C" w:rsidRPr="0066210C" w:rsidRDefault="007C7F6C" w:rsidP="005C4E08">
      <w:pPr>
        <w:pStyle w:val="2"/>
        <w:numPr>
          <w:ilvl w:val="2"/>
          <w:numId w:val="1"/>
        </w:numPr>
        <w:tabs>
          <w:tab w:val="left" w:pos="993"/>
        </w:tabs>
        <w:spacing w:before="0" w:after="0" w:line="400" w:lineRule="exact"/>
        <w:ind w:left="0" w:firstLineChars="200" w:firstLine="562"/>
        <w:jc w:val="both"/>
      </w:pPr>
      <w:bookmarkStart w:id="147" w:name="_Toc77327115"/>
      <w:r w:rsidRPr="0066210C">
        <w:rPr>
          <w:rFonts w:hint="eastAsia"/>
        </w:rPr>
        <w:t>其他</w:t>
      </w:r>
      <w:bookmarkEnd w:id="147"/>
    </w:p>
    <w:p w14:paraId="52A3E46B" w14:textId="61915F3E" w:rsidR="00C166DC" w:rsidRPr="0066210C" w:rsidRDefault="00C166DC" w:rsidP="005C4E08">
      <w:pPr>
        <w:spacing w:after="0" w:line="400" w:lineRule="exact"/>
        <w:ind w:firstLineChars="200" w:firstLine="560"/>
        <w:rPr>
          <w:rFonts w:ascii="宋体" w:hAnsi="宋体"/>
          <w:sz w:val="28"/>
          <w:szCs w:val="28"/>
        </w:rPr>
      </w:pPr>
      <w:r w:rsidRPr="0066210C">
        <w:rPr>
          <w:rFonts w:ascii="宋体" w:hAnsi="宋体" w:hint="eastAsia"/>
          <w:sz w:val="28"/>
          <w:szCs w:val="28"/>
        </w:rPr>
        <w:t>磋商活动结束后，发现资格预审过程中资格性审查认定错误的，</w:t>
      </w:r>
      <w:r w:rsidRPr="0066210C">
        <w:rPr>
          <w:rFonts w:ascii="宋体" w:hAnsi="宋体" w:hint="eastAsia"/>
          <w:sz w:val="28"/>
          <w:szCs w:val="28"/>
        </w:rPr>
        <w:lastRenderedPageBreak/>
        <w:t>磋商结果无效，重新开展采购活动，由此给供应商造成损失的，由采购人承担赔偿责任。但是，经过所有参加采购活动的供应商书面认可，同意重新实行资格性审查的，可以直接重新实行资格性审查，并重新按照规定要求进行磋商评审。</w:t>
      </w:r>
    </w:p>
    <w:p w14:paraId="14748CFB" w14:textId="77777777" w:rsidR="00F421B6" w:rsidRPr="0066210C" w:rsidRDefault="00F421B6" w:rsidP="005C4E08">
      <w:pPr>
        <w:pStyle w:val="2"/>
        <w:numPr>
          <w:ilvl w:val="1"/>
          <w:numId w:val="54"/>
        </w:numPr>
        <w:tabs>
          <w:tab w:val="left" w:pos="426"/>
          <w:tab w:val="left" w:pos="567"/>
        </w:tabs>
        <w:spacing w:before="0" w:after="0" w:line="400" w:lineRule="exact"/>
        <w:ind w:left="0" w:firstLineChars="200" w:firstLine="562"/>
        <w:jc w:val="both"/>
      </w:pPr>
      <w:bookmarkStart w:id="148" w:name="_Toc54948235"/>
      <w:bookmarkStart w:id="149" w:name="_Toc77327116"/>
      <w:r w:rsidRPr="0066210C">
        <w:rPr>
          <w:rFonts w:hint="eastAsia"/>
        </w:rPr>
        <w:t>确定成交供应商</w:t>
      </w:r>
      <w:bookmarkEnd w:id="148"/>
      <w:bookmarkEnd w:id="149"/>
    </w:p>
    <w:p w14:paraId="56512F5B" w14:textId="2ABAB016" w:rsidR="00F421B6" w:rsidRPr="0066210C" w:rsidRDefault="00F421B6" w:rsidP="005C4E08">
      <w:pPr>
        <w:widowControl/>
        <w:numPr>
          <w:ilvl w:val="0"/>
          <w:numId w:val="65"/>
        </w:numPr>
        <w:tabs>
          <w:tab w:val="left" w:pos="1134"/>
        </w:tabs>
        <w:snapToGrid w:val="0"/>
        <w:spacing w:after="0" w:line="400" w:lineRule="exact"/>
        <w:ind w:left="0" w:firstLineChars="200" w:firstLine="560"/>
        <w:jc w:val="left"/>
        <w:rPr>
          <w:rFonts w:ascii="宋体" w:hAnsi="宋体" w:cs="宋体"/>
          <w:sz w:val="28"/>
          <w:szCs w:val="28"/>
        </w:rPr>
      </w:pPr>
      <w:r w:rsidRPr="0066210C">
        <w:rPr>
          <w:rFonts w:ascii="宋体" w:hAnsi="宋体" w:cs="宋体" w:hint="eastAsia"/>
          <w:sz w:val="28"/>
          <w:szCs w:val="28"/>
        </w:rPr>
        <w:t>采购人根据磋商小组推荐的成交候选供应商名单，按顺序确定</w:t>
      </w:r>
      <w:r w:rsidR="00B03549" w:rsidRPr="0066210C">
        <w:rPr>
          <w:rFonts w:ascii="宋体" w:hAnsi="宋体" w:cs="宋体"/>
          <w:sz w:val="28"/>
          <w:szCs w:val="28"/>
        </w:rPr>
        <w:t>x</w:t>
      </w:r>
      <w:r w:rsidRPr="0066210C">
        <w:rPr>
          <w:rFonts w:ascii="宋体" w:hAnsi="宋体" w:cs="宋体" w:hint="eastAsia"/>
          <w:sz w:val="28"/>
          <w:szCs w:val="28"/>
        </w:rPr>
        <w:t>名成交供应商。成交候选供应商并列的，采购人采取随机抽取的方式确定。</w:t>
      </w:r>
    </w:p>
    <w:p w14:paraId="45DF9DD2" w14:textId="2DF349EB" w:rsidR="00B03549" w:rsidRPr="0066210C" w:rsidRDefault="00B03549" w:rsidP="005C4E08">
      <w:pPr>
        <w:widowControl/>
        <w:numPr>
          <w:ilvl w:val="0"/>
          <w:numId w:val="65"/>
        </w:numPr>
        <w:tabs>
          <w:tab w:val="left" w:pos="1134"/>
        </w:tabs>
        <w:snapToGrid w:val="0"/>
        <w:spacing w:after="0" w:line="400" w:lineRule="exact"/>
        <w:ind w:left="0" w:firstLineChars="200" w:firstLine="560"/>
        <w:jc w:val="left"/>
        <w:rPr>
          <w:rFonts w:ascii="宋体" w:hAnsi="宋体" w:cs="宋体"/>
          <w:sz w:val="28"/>
          <w:szCs w:val="28"/>
        </w:rPr>
      </w:pPr>
      <w:r w:rsidRPr="0066210C">
        <w:rPr>
          <w:rFonts w:ascii="宋体" w:hAnsi="宋体" w:cs="宋体" w:hint="eastAsia"/>
          <w:sz w:val="28"/>
          <w:szCs w:val="28"/>
        </w:rPr>
        <w:t>评审结束后，</w:t>
      </w:r>
      <w:r w:rsidR="00924900" w:rsidRPr="0066210C">
        <w:rPr>
          <w:rFonts w:ascii="宋体" w:hAnsi="宋体" w:cs="宋体" w:hint="eastAsia"/>
          <w:sz w:val="28"/>
          <w:szCs w:val="28"/>
        </w:rPr>
        <w:t>区公资交易中心</w:t>
      </w:r>
      <w:r w:rsidRPr="0066210C">
        <w:rPr>
          <w:rFonts w:ascii="宋体" w:hAnsi="宋体" w:cs="宋体" w:hint="eastAsia"/>
          <w:sz w:val="28"/>
          <w:szCs w:val="28"/>
        </w:rPr>
        <w:t>在评审结束之日起2个工作日</w:t>
      </w:r>
    </w:p>
    <w:p w14:paraId="50066C11" w14:textId="291AA40A" w:rsidR="00B03549" w:rsidRPr="0066210C" w:rsidRDefault="00B03549" w:rsidP="0031180C">
      <w:pPr>
        <w:widowControl/>
        <w:tabs>
          <w:tab w:val="left" w:pos="1134"/>
        </w:tabs>
        <w:snapToGrid w:val="0"/>
        <w:spacing w:after="0" w:line="400" w:lineRule="exact"/>
        <w:jc w:val="left"/>
        <w:rPr>
          <w:rFonts w:ascii="宋体" w:hAnsi="宋体" w:cs="宋体"/>
          <w:sz w:val="28"/>
          <w:szCs w:val="28"/>
        </w:rPr>
      </w:pPr>
      <w:r w:rsidRPr="0066210C">
        <w:rPr>
          <w:rFonts w:ascii="宋体" w:hAnsi="宋体" w:cs="宋体" w:hint="eastAsia"/>
          <w:sz w:val="28"/>
          <w:szCs w:val="28"/>
        </w:rPr>
        <w:t>内将评审报告及有关资料送交采购人确定X名成交供应商。</w:t>
      </w:r>
    </w:p>
    <w:p w14:paraId="0F317CB5" w14:textId="77777777" w:rsidR="00B03549" w:rsidRPr="0066210C" w:rsidRDefault="00F421B6" w:rsidP="005C4E08">
      <w:pPr>
        <w:widowControl/>
        <w:numPr>
          <w:ilvl w:val="0"/>
          <w:numId w:val="65"/>
        </w:numPr>
        <w:tabs>
          <w:tab w:val="left" w:pos="1134"/>
        </w:tabs>
        <w:snapToGrid w:val="0"/>
        <w:spacing w:after="0" w:line="400" w:lineRule="exact"/>
        <w:ind w:left="0" w:firstLineChars="200" w:firstLine="560"/>
        <w:jc w:val="left"/>
        <w:rPr>
          <w:rStyle w:val="qowt-font2"/>
          <w:rFonts w:ascii="宋体" w:hAnsi="宋体" w:cs="宋体"/>
          <w:sz w:val="28"/>
          <w:szCs w:val="28"/>
        </w:rPr>
      </w:pPr>
      <w:r w:rsidRPr="0066210C">
        <w:rPr>
          <w:rStyle w:val="qowt-font2"/>
          <w:rFonts w:hint="eastAsia"/>
          <w:sz w:val="28"/>
          <w:szCs w:val="28"/>
          <w:shd w:val="clear" w:color="auto" w:fill="FFFFFF"/>
        </w:rPr>
        <w:t>采购人在收到评审报告后五个工作日内，按照评审报告中推荐的中标（成交）候选人顺序确定中标（成交）人。如果中标（成交）候选人及其现任法定代表人、主要负责人存在行贿犯罪记录，采购人将不确定其为中标（成交）人。</w:t>
      </w:r>
    </w:p>
    <w:p w14:paraId="03929C6A" w14:textId="1440A61E" w:rsidR="00F421B6" w:rsidRPr="0066210C" w:rsidRDefault="00B03549" w:rsidP="005C4E08">
      <w:pPr>
        <w:widowControl/>
        <w:tabs>
          <w:tab w:val="left" w:pos="1134"/>
        </w:tabs>
        <w:snapToGrid w:val="0"/>
        <w:spacing w:after="0" w:line="400" w:lineRule="exact"/>
        <w:ind w:firstLineChars="200" w:firstLine="560"/>
        <w:jc w:val="left"/>
        <w:rPr>
          <w:rFonts w:ascii="宋体" w:hAnsi="宋体" w:cs="宋体"/>
          <w:sz w:val="28"/>
          <w:szCs w:val="28"/>
        </w:rPr>
      </w:pPr>
      <w:r w:rsidRPr="0066210C">
        <w:rPr>
          <w:rFonts w:ascii="宋体" w:hAnsi="宋体" w:cs="宋体" w:hint="eastAsia"/>
          <w:sz w:val="28"/>
          <w:szCs w:val="28"/>
        </w:rPr>
        <w:t>根据四川省人民检察院、四川省财政厅《关于在政府采购活动中全面开展行贿犯罪档案查询的通知》（川检会</w:t>
      </w:r>
      <w:r w:rsidRPr="0066210C">
        <w:rPr>
          <w:rFonts w:ascii="宋体" w:hAnsi="宋体" w:cs="宋体"/>
          <w:sz w:val="28"/>
          <w:szCs w:val="28"/>
        </w:rPr>
        <w:t>[2016]5号）以及成都市人民检察院</w:t>
      </w:r>
      <w:r w:rsidRPr="0066210C">
        <w:rPr>
          <w:rFonts w:ascii="宋体" w:hAnsi="宋体" w:cs="宋体" w:hint="eastAsia"/>
          <w:sz w:val="28"/>
          <w:szCs w:val="28"/>
        </w:rPr>
        <w:t>《</w:t>
      </w:r>
      <w:r w:rsidRPr="0066210C">
        <w:rPr>
          <w:rFonts w:ascii="宋体" w:hAnsi="宋体" w:cs="宋体"/>
          <w:sz w:val="28"/>
          <w:szCs w:val="28"/>
        </w:rPr>
        <w:t>关于停止行贿犯罪档案查询的公告</w:t>
      </w:r>
      <w:r w:rsidRPr="0066210C">
        <w:rPr>
          <w:rFonts w:ascii="宋体" w:hAnsi="宋体" w:cs="宋体" w:hint="eastAsia"/>
          <w:sz w:val="28"/>
          <w:szCs w:val="28"/>
        </w:rPr>
        <w:t>》，</w:t>
      </w:r>
      <w:r w:rsidR="00F421B6" w:rsidRPr="0066210C">
        <w:rPr>
          <w:rStyle w:val="qowt-font2"/>
          <w:rFonts w:hint="eastAsia"/>
          <w:sz w:val="28"/>
          <w:szCs w:val="28"/>
          <w:shd w:val="clear" w:color="auto" w:fill="FFFFFF"/>
        </w:rPr>
        <w:t>采购人在确认成交供应商前，应到中国裁判文书网（</w:t>
      </w:r>
      <w:r w:rsidR="00F421B6" w:rsidRPr="0066210C">
        <w:rPr>
          <w:rStyle w:val="qowt-font2"/>
          <w:sz w:val="28"/>
          <w:szCs w:val="28"/>
          <w:shd w:val="clear" w:color="auto" w:fill="FFFFFF"/>
        </w:rPr>
        <w:t>https://wenshu.court.gov.cn</w:t>
      </w:r>
      <w:r w:rsidR="00F421B6" w:rsidRPr="0066210C">
        <w:rPr>
          <w:rStyle w:val="qowt-font2"/>
          <w:rFonts w:hint="eastAsia"/>
          <w:sz w:val="28"/>
          <w:szCs w:val="28"/>
          <w:shd w:val="clear" w:color="auto" w:fill="FFFFFF"/>
        </w:rPr>
        <w:t>）查询成交候选供应商及其现任法定代表人、主要负责人是否存在行贿犯罪记录。</w:t>
      </w:r>
    </w:p>
    <w:p w14:paraId="2A8746A1" w14:textId="77777777" w:rsidR="00F421B6" w:rsidRPr="0066210C" w:rsidRDefault="00F421B6" w:rsidP="005C4E08">
      <w:pPr>
        <w:widowControl/>
        <w:numPr>
          <w:ilvl w:val="0"/>
          <w:numId w:val="65"/>
        </w:numPr>
        <w:tabs>
          <w:tab w:val="left" w:pos="1134"/>
        </w:tabs>
        <w:snapToGrid w:val="0"/>
        <w:spacing w:after="0" w:line="400" w:lineRule="exact"/>
        <w:ind w:left="0" w:firstLineChars="200" w:firstLine="560"/>
        <w:jc w:val="left"/>
        <w:rPr>
          <w:rFonts w:ascii="宋体" w:hAnsi="宋体" w:cs="宋体"/>
          <w:sz w:val="28"/>
          <w:szCs w:val="28"/>
        </w:rPr>
      </w:pPr>
      <w:r w:rsidRPr="0066210C">
        <w:rPr>
          <w:rFonts w:ascii="宋体" w:hAnsi="宋体" w:cs="宋体" w:hint="eastAsia"/>
          <w:sz w:val="28"/>
          <w:szCs w:val="28"/>
        </w:rPr>
        <w:t>采购人因客观情况不能在规定时间内确定成交供应商的，应当向各方当事人说明情况，并报同级财政部门备案。采购人无正当理由拒绝在规定时间内确定成交供应商的，成交候选供应商可以向同级财政部门申诉。采购人逾期未确定成交供应商且不提出异议的，视为确定评审报告提出的排序第一的供应商为成交供应商。</w:t>
      </w:r>
    </w:p>
    <w:p w14:paraId="22AD6A34" w14:textId="77777777" w:rsidR="00F421B6" w:rsidRPr="0066210C" w:rsidRDefault="00F421B6" w:rsidP="005C4E08">
      <w:pPr>
        <w:widowControl/>
        <w:numPr>
          <w:ilvl w:val="0"/>
          <w:numId w:val="65"/>
        </w:numPr>
        <w:tabs>
          <w:tab w:val="left" w:pos="1134"/>
        </w:tabs>
        <w:snapToGrid w:val="0"/>
        <w:spacing w:after="0" w:line="400" w:lineRule="exact"/>
        <w:ind w:left="0" w:firstLineChars="200" w:firstLine="560"/>
        <w:jc w:val="left"/>
        <w:rPr>
          <w:rFonts w:ascii="宋体" w:hAnsi="宋体" w:cs="宋体"/>
          <w:sz w:val="28"/>
          <w:szCs w:val="28"/>
        </w:rPr>
      </w:pPr>
      <w:r w:rsidRPr="0066210C">
        <w:rPr>
          <w:rFonts w:ascii="宋体" w:hAnsi="宋体" w:cs="宋体" w:hint="eastAsia"/>
          <w:sz w:val="28"/>
          <w:szCs w:val="28"/>
        </w:rPr>
        <w:t>采购人确定成交供应商过程中，发现成交候选供应商有下列情形之一的，应当不予确定其为成交供应商, 由后一位成交候选供应商接替，依次类推，或重新组织采购：</w:t>
      </w:r>
    </w:p>
    <w:p w14:paraId="71D00CF4" w14:textId="77777777" w:rsidR="00F421B6" w:rsidRPr="0066210C" w:rsidRDefault="00F421B6" w:rsidP="005C4E08">
      <w:pPr>
        <w:widowControl/>
        <w:numPr>
          <w:ilvl w:val="1"/>
          <w:numId w:val="66"/>
        </w:numPr>
        <w:tabs>
          <w:tab w:val="left" w:pos="851"/>
          <w:tab w:val="left" w:pos="1134"/>
          <w:tab w:val="left" w:pos="1276"/>
        </w:tabs>
        <w:snapToGrid w:val="0"/>
        <w:spacing w:after="0" w:line="400" w:lineRule="exact"/>
        <w:ind w:left="0" w:firstLineChars="200" w:firstLine="560"/>
        <w:jc w:val="left"/>
        <w:rPr>
          <w:rFonts w:ascii="宋体" w:hAnsi="宋体" w:cs="宋体"/>
          <w:sz w:val="28"/>
          <w:szCs w:val="28"/>
        </w:rPr>
      </w:pPr>
      <w:bookmarkStart w:id="150" w:name="_Toc287623649"/>
      <w:r w:rsidRPr="0066210C">
        <w:rPr>
          <w:rFonts w:ascii="宋体" w:hAnsi="宋体" w:cs="宋体" w:hint="eastAsia"/>
          <w:sz w:val="28"/>
          <w:szCs w:val="28"/>
        </w:rPr>
        <w:t>成交候选供应商存在违法、违纪行为的；</w:t>
      </w:r>
    </w:p>
    <w:p w14:paraId="558DD218" w14:textId="77777777" w:rsidR="00F421B6" w:rsidRPr="0066210C" w:rsidRDefault="00F421B6" w:rsidP="005C4E08">
      <w:pPr>
        <w:widowControl/>
        <w:numPr>
          <w:ilvl w:val="1"/>
          <w:numId w:val="66"/>
        </w:numPr>
        <w:tabs>
          <w:tab w:val="left" w:pos="851"/>
          <w:tab w:val="left" w:pos="1134"/>
          <w:tab w:val="left" w:pos="1276"/>
        </w:tabs>
        <w:snapToGrid w:val="0"/>
        <w:spacing w:after="0" w:line="400" w:lineRule="exact"/>
        <w:ind w:left="0" w:firstLineChars="200" w:firstLine="560"/>
        <w:jc w:val="left"/>
        <w:rPr>
          <w:rFonts w:ascii="宋体" w:hAnsi="宋体" w:cs="宋体"/>
          <w:sz w:val="28"/>
          <w:szCs w:val="28"/>
        </w:rPr>
      </w:pPr>
      <w:r w:rsidRPr="0066210C">
        <w:rPr>
          <w:rFonts w:ascii="宋体" w:hAnsi="宋体" w:cs="宋体" w:hint="eastAsia"/>
          <w:sz w:val="28"/>
          <w:szCs w:val="28"/>
        </w:rPr>
        <w:t>成交候选供应商因不可抗力、社会经济形势发生重大变化、破产、重组等原因确定无法履行政府采购合同的；</w:t>
      </w:r>
    </w:p>
    <w:p w14:paraId="3CC1BA4F" w14:textId="77777777" w:rsidR="00F421B6" w:rsidRPr="0066210C" w:rsidRDefault="00F421B6" w:rsidP="005C4E08">
      <w:pPr>
        <w:widowControl/>
        <w:numPr>
          <w:ilvl w:val="1"/>
          <w:numId w:val="66"/>
        </w:numPr>
        <w:tabs>
          <w:tab w:val="left" w:pos="851"/>
          <w:tab w:val="left" w:pos="1134"/>
          <w:tab w:val="left" w:pos="1276"/>
        </w:tabs>
        <w:snapToGrid w:val="0"/>
        <w:spacing w:after="0" w:line="400" w:lineRule="exact"/>
        <w:ind w:left="0" w:firstLineChars="200" w:firstLine="560"/>
        <w:jc w:val="left"/>
        <w:rPr>
          <w:rFonts w:ascii="宋体" w:hAnsi="宋体" w:cs="宋体"/>
          <w:sz w:val="28"/>
          <w:szCs w:val="28"/>
        </w:rPr>
      </w:pPr>
      <w:r w:rsidRPr="0066210C">
        <w:rPr>
          <w:rFonts w:ascii="宋体" w:hAnsi="宋体" w:cs="宋体" w:hint="eastAsia"/>
          <w:sz w:val="28"/>
          <w:szCs w:val="28"/>
        </w:rPr>
        <w:t>成交候选供应商未按竞争性磋商文件要求，按时足额缴纳履约保证金的。</w:t>
      </w:r>
    </w:p>
    <w:p w14:paraId="6F154F80" w14:textId="77777777" w:rsidR="00F421B6" w:rsidRPr="0066210C" w:rsidRDefault="00F421B6" w:rsidP="005C4E08">
      <w:pPr>
        <w:snapToGrid w:val="0"/>
        <w:spacing w:after="0" w:line="400" w:lineRule="exact"/>
        <w:ind w:firstLineChars="200" w:firstLine="560"/>
        <w:rPr>
          <w:rFonts w:ascii="宋体" w:hAnsi="宋体" w:cs="宋体"/>
          <w:sz w:val="28"/>
          <w:szCs w:val="28"/>
        </w:rPr>
      </w:pPr>
      <w:r w:rsidRPr="0066210C">
        <w:rPr>
          <w:rFonts w:ascii="宋体" w:hAnsi="宋体" w:cs="宋体" w:hint="eastAsia"/>
          <w:sz w:val="28"/>
          <w:szCs w:val="28"/>
        </w:rPr>
        <w:lastRenderedPageBreak/>
        <w:t>采购人不按要求确定候选供应商为成交供应商的，应提供相关证明材料并报财政部门备案。</w:t>
      </w:r>
    </w:p>
    <w:p w14:paraId="1F97C36F" w14:textId="41FB1554" w:rsidR="00F421B6" w:rsidRPr="0066210C" w:rsidRDefault="00F421B6" w:rsidP="005C4E08">
      <w:pPr>
        <w:widowControl/>
        <w:numPr>
          <w:ilvl w:val="0"/>
          <w:numId w:val="65"/>
        </w:numPr>
        <w:tabs>
          <w:tab w:val="left" w:pos="1155"/>
        </w:tabs>
        <w:snapToGrid w:val="0"/>
        <w:spacing w:after="0" w:line="400" w:lineRule="exact"/>
        <w:ind w:left="0" w:firstLineChars="200" w:firstLine="560"/>
        <w:jc w:val="left"/>
        <w:rPr>
          <w:rFonts w:ascii="宋体" w:hAnsi="宋体" w:cs="宋体"/>
          <w:sz w:val="28"/>
          <w:szCs w:val="28"/>
        </w:rPr>
      </w:pPr>
      <w:r w:rsidRPr="0066210C">
        <w:rPr>
          <w:rFonts w:ascii="宋体" w:hAnsi="宋体" w:cs="宋体" w:hint="eastAsia"/>
          <w:sz w:val="28"/>
          <w:szCs w:val="28"/>
        </w:rPr>
        <w:t>采购人、</w:t>
      </w:r>
      <w:r w:rsidR="00924900" w:rsidRPr="0066210C">
        <w:rPr>
          <w:rFonts w:ascii="宋体" w:hAnsi="宋体" w:cs="宋体" w:hint="eastAsia"/>
          <w:sz w:val="28"/>
          <w:szCs w:val="28"/>
        </w:rPr>
        <w:t>区公资交易中心</w:t>
      </w:r>
      <w:r w:rsidRPr="0066210C">
        <w:rPr>
          <w:rFonts w:ascii="宋体" w:hAnsi="宋体" w:cs="宋体" w:hint="eastAsia"/>
          <w:sz w:val="28"/>
          <w:szCs w:val="28"/>
        </w:rPr>
        <w:t>不解释成交或未成交原因，不退回</w:t>
      </w:r>
      <w:r w:rsidR="0077103B" w:rsidRPr="0066210C">
        <w:rPr>
          <w:rFonts w:ascii="宋体" w:hAnsi="宋体" w:cs="宋体" w:hint="eastAsia"/>
          <w:sz w:val="28"/>
          <w:szCs w:val="28"/>
        </w:rPr>
        <w:t>施工响应文件</w:t>
      </w:r>
      <w:r w:rsidRPr="0066210C">
        <w:rPr>
          <w:rFonts w:ascii="宋体" w:hAnsi="宋体" w:cs="宋体" w:hint="eastAsia"/>
          <w:sz w:val="28"/>
          <w:szCs w:val="28"/>
        </w:rPr>
        <w:t>和其他磋商资料。</w:t>
      </w:r>
      <w:bookmarkEnd w:id="150"/>
    </w:p>
    <w:p w14:paraId="1C313C63" w14:textId="77777777" w:rsidR="00F421B6" w:rsidRPr="0066210C" w:rsidRDefault="00F421B6" w:rsidP="005C4E08">
      <w:pPr>
        <w:pStyle w:val="2"/>
        <w:numPr>
          <w:ilvl w:val="1"/>
          <w:numId w:val="54"/>
        </w:numPr>
        <w:tabs>
          <w:tab w:val="left" w:pos="426"/>
          <w:tab w:val="left" w:pos="567"/>
        </w:tabs>
        <w:spacing w:before="0" w:after="0" w:line="400" w:lineRule="exact"/>
        <w:ind w:left="0" w:firstLineChars="200" w:firstLine="562"/>
      </w:pPr>
      <w:bookmarkStart w:id="151" w:name="_Toc54948236"/>
      <w:bookmarkStart w:id="152" w:name="_Toc77327117"/>
      <w:r w:rsidRPr="0066210C">
        <w:rPr>
          <w:rFonts w:hint="eastAsia"/>
        </w:rPr>
        <w:t>磋商小组成员义务</w:t>
      </w:r>
      <w:bookmarkEnd w:id="151"/>
      <w:bookmarkEnd w:id="152"/>
    </w:p>
    <w:p w14:paraId="27E66B3F" w14:textId="77777777" w:rsidR="00F421B6" w:rsidRPr="0066210C" w:rsidRDefault="00F421B6" w:rsidP="005C4E08">
      <w:pPr>
        <w:snapToGrid w:val="0"/>
        <w:spacing w:after="0" w:line="400" w:lineRule="exact"/>
        <w:ind w:firstLineChars="200" w:firstLine="560"/>
        <w:rPr>
          <w:sz w:val="28"/>
          <w:szCs w:val="28"/>
        </w:rPr>
      </w:pPr>
      <w:r w:rsidRPr="0066210C">
        <w:rPr>
          <w:rFonts w:hint="eastAsia"/>
          <w:sz w:val="28"/>
          <w:szCs w:val="28"/>
        </w:rPr>
        <w:t>磋商小组成员在政府采购活动中承担以下义务：</w:t>
      </w:r>
    </w:p>
    <w:p w14:paraId="4DAD1C17" w14:textId="77777777" w:rsidR="00F421B6" w:rsidRPr="0066210C" w:rsidRDefault="00F421B6" w:rsidP="005C4E08">
      <w:pPr>
        <w:numPr>
          <w:ilvl w:val="0"/>
          <w:numId w:val="63"/>
        </w:numPr>
        <w:tabs>
          <w:tab w:val="left" w:pos="1155"/>
        </w:tabs>
        <w:spacing w:after="0" w:line="400" w:lineRule="exact"/>
        <w:ind w:left="0" w:firstLineChars="200" w:firstLine="560"/>
        <w:rPr>
          <w:rFonts w:ascii="宋体" w:hAnsi="宋体"/>
          <w:sz w:val="28"/>
          <w:szCs w:val="28"/>
        </w:rPr>
      </w:pPr>
      <w:r w:rsidRPr="0066210C">
        <w:rPr>
          <w:rFonts w:ascii="宋体" w:hAnsi="宋体" w:hint="eastAsia"/>
          <w:sz w:val="28"/>
          <w:szCs w:val="28"/>
        </w:rPr>
        <w:t>遵纪守法，客观、公正、廉洁地履行职责。</w:t>
      </w:r>
    </w:p>
    <w:p w14:paraId="051B6DC9" w14:textId="77777777" w:rsidR="00F421B6" w:rsidRPr="0066210C" w:rsidRDefault="00F421B6" w:rsidP="005C4E08">
      <w:pPr>
        <w:numPr>
          <w:ilvl w:val="0"/>
          <w:numId w:val="63"/>
        </w:numPr>
        <w:tabs>
          <w:tab w:val="left" w:pos="1155"/>
        </w:tabs>
        <w:spacing w:after="0" w:line="400" w:lineRule="exact"/>
        <w:ind w:left="0" w:firstLineChars="200" w:firstLine="560"/>
        <w:rPr>
          <w:rFonts w:ascii="宋体" w:hAnsi="宋体"/>
          <w:sz w:val="28"/>
          <w:szCs w:val="28"/>
        </w:rPr>
      </w:pPr>
      <w:r w:rsidRPr="0066210C">
        <w:rPr>
          <w:rFonts w:ascii="宋体" w:hAnsi="宋体" w:hint="eastAsia"/>
          <w:sz w:val="28"/>
          <w:szCs w:val="28"/>
        </w:rPr>
        <w:t>按照政府采购法律法规和磋商文件的规定要求对供应商的资格条件和供应商提供的服务价格、技术、服务等方面严格进行独立评审，提供科学合理、公平公正的评审意见，参与起草评审报告，并予签字确认。</w:t>
      </w:r>
    </w:p>
    <w:p w14:paraId="084F59D1" w14:textId="77777777" w:rsidR="00F421B6" w:rsidRPr="0066210C" w:rsidRDefault="00F421B6" w:rsidP="005C4E08">
      <w:pPr>
        <w:numPr>
          <w:ilvl w:val="0"/>
          <w:numId w:val="63"/>
        </w:numPr>
        <w:tabs>
          <w:tab w:val="left" w:pos="1155"/>
        </w:tabs>
        <w:spacing w:after="0" w:line="400" w:lineRule="exact"/>
        <w:ind w:left="0" w:firstLineChars="200" w:firstLine="560"/>
        <w:rPr>
          <w:rFonts w:ascii="宋体" w:hAnsi="宋体"/>
          <w:sz w:val="28"/>
          <w:szCs w:val="28"/>
        </w:rPr>
      </w:pPr>
      <w:r w:rsidRPr="0066210C">
        <w:rPr>
          <w:rFonts w:ascii="宋体" w:hAnsi="宋体" w:hint="eastAsia"/>
          <w:sz w:val="28"/>
          <w:szCs w:val="28"/>
        </w:rPr>
        <w:t>保守秘密。不得泄漏供应商的磋商文件及知悉的商业秘密，不得向供应商透露评审情况。</w:t>
      </w:r>
    </w:p>
    <w:p w14:paraId="67355754" w14:textId="77777777" w:rsidR="00F421B6" w:rsidRPr="0066210C" w:rsidRDefault="00F421B6" w:rsidP="005C4E08">
      <w:pPr>
        <w:numPr>
          <w:ilvl w:val="0"/>
          <w:numId w:val="63"/>
        </w:numPr>
        <w:tabs>
          <w:tab w:val="left" w:pos="1155"/>
        </w:tabs>
        <w:spacing w:after="0" w:line="400" w:lineRule="exact"/>
        <w:ind w:left="0" w:firstLineChars="200" w:firstLine="560"/>
        <w:rPr>
          <w:rFonts w:ascii="宋体" w:hAnsi="宋体"/>
          <w:sz w:val="28"/>
          <w:szCs w:val="28"/>
        </w:rPr>
      </w:pPr>
      <w:r w:rsidRPr="0066210C">
        <w:rPr>
          <w:rFonts w:ascii="宋体" w:hAnsi="宋体" w:hint="eastAsia"/>
          <w:sz w:val="28"/>
          <w:szCs w:val="28"/>
        </w:rPr>
        <w:t>发现供应商在政府采购活动中有不正当竞争或恶意串通等违规行为，及时向政府采购评审工作的组织者或财政部门报告并加以制止。</w:t>
      </w:r>
    </w:p>
    <w:p w14:paraId="04641865" w14:textId="12EFD279" w:rsidR="00F421B6" w:rsidRPr="0066210C" w:rsidRDefault="00F421B6" w:rsidP="005C4E08">
      <w:pPr>
        <w:numPr>
          <w:ilvl w:val="0"/>
          <w:numId w:val="63"/>
        </w:numPr>
        <w:tabs>
          <w:tab w:val="left" w:pos="1155"/>
        </w:tabs>
        <w:spacing w:after="0" w:line="400" w:lineRule="exact"/>
        <w:ind w:left="0" w:firstLineChars="200" w:firstLine="560"/>
        <w:rPr>
          <w:rFonts w:ascii="宋体" w:hAnsi="宋体"/>
          <w:sz w:val="28"/>
          <w:szCs w:val="28"/>
        </w:rPr>
      </w:pPr>
      <w:r w:rsidRPr="0066210C">
        <w:rPr>
          <w:rFonts w:ascii="宋体" w:hAnsi="宋体" w:hint="eastAsia"/>
          <w:sz w:val="28"/>
          <w:szCs w:val="28"/>
        </w:rPr>
        <w:t>发现采购人、</w:t>
      </w:r>
      <w:r w:rsidR="00924900" w:rsidRPr="0066210C">
        <w:rPr>
          <w:rFonts w:ascii="宋体" w:hAnsi="宋体" w:hint="eastAsia"/>
          <w:sz w:val="28"/>
          <w:szCs w:val="28"/>
        </w:rPr>
        <w:t>区公资交易中心</w:t>
      </w:r>
      <w:r w:rsidRPr="0066210C">
        <w:rPr>
          <w:rFonts w:ascii="宋体" w:hAnsi="宋体" w:hint="eastAsia"/>
          <w:sz w:val="28"/>
          <w:szCs w:val="28"/>
        </w:rPr>
        <w:t>及其工作人员在政府采购活动中有干预评审、发表倾向性和歧视性言论、受贿或者接受供应商的其他好处及其他违法违规行为，及时向财政部门报告。</w:t>
      </w:r>
    </w:p>
    <w:p w14:paraId="0F089D3B" w14:textId="2510A24E" w:rsidR="00F421B6" w:rsidRPr="0066210C" w:rsidRDefault="00F421B6" w:rsidP="005C4E08">
      <w:pPr>
        <w:numPr>
          <w:ilvl w:val="0"/>
          <w:numId w:val="63"/>
        </w:numPr>
        <w:tabs>
          <w:tab w:val="left" w:pos="1155"/>
        </w:tabs>
        <w:spacing w:after="0" w:line="400" w:lineRule="exact"/>
        <w:ind w:left="0" w:firstLineChars="200" w:firstLine="560"/>
        <w:rPr>
          <w:rFonts w:ascii="宋体" w:hAnsi="宋体"/>
          <w:sz w:val="28"/>
          <w:szCs w:val="28"/>
        </w:rPr>
      </w:pPr>
      <w:r w:rsidRPr="0066210C">
        <w:rPr>
          <w:rFonts w:ascii="宋体" w:hAnsi="宋体" w:hint="eastAsia"/>
          <w:sz w:val="28"/>
          <w:szCs w:val="28"/>
        </w:rPr>
        <w:t>解答有关方面对政府采购评审工作中有关问题的询问，配合采购人或者</w:t>
      </w:r>
      <w:r w:rsidR="00924900" w:rsidRPr="0066210C">
        <w:rPr>
          <w:rFonts w:ascii="宋体" w:hAnsi="宋体" w:hint="eastAsia"/>
          <w:sz w:val="28"/>
          <w:szCs w:val="28"/>
        </w:rPr>
        <w:t>区公资交易中心</w:t>
      </w:r>
      <w:r w:rsidRPr="0066210C">
        <w:rPr>
          <w:rFonts w:ascii="宋体" w:hAnsi="宋体" w:hint="eastAsia"/>
          <w:sz w:val="28"/>
          <w:szCs w:val="28"/>
        </w:rPr>
        <w:t>答复供应商的询问、质疑，配合财政部门的投诉处理工作等事宜。</w:t>
      </w:r>
    </w:p>
    <w:p w14:paraId="58849F4C" w14:textId="77777777" w:rsidR="00F421B6" w:rsidRPr="0066210C" w:rsidRDefault="00F421B6" w:rsidP="005C4E08">
      <w:pPr>
        <w:numPr>
          <w:ilvl w:val="0"/>
          <w:numId w:val="63"/>
        </w:numPr>
        <w:tabs>
          <w:tab w:val="left" w:pos="1155"/>
        </w:tabs>
        <w:spacing w:after="0" w:line="400" w:lineRule="exact"/>
        <w:ind w:left="0" w:firstLineChars="200" w:firstLine="560"/>
        <w:rPr>
          <w:rFonts w:ascii="宋体" w:hAnsi="宋体"/>
          <w:sz w:val="28"/>
          <w:szCs w:val="28"/>
        </w:rPr>
      </w:pPr>
      <w:r w:rsidRPr="0066210C">
        <w:rPr>
          <w:rFonts w:ascii="宋体" w:hAnsi="宋体" w:hint="eastAsia"/>
          <w:sz w:val="28"/>
          <w:szCs w:val="28"/>
        </w:rPr>
        <w:t>法律、法规和规章规定的其他义务。</w:t>
      </w:r>
    </w:p>
    <w:p w14:paraId="72E00FA8" w14:textId="77777777" w:rsidR="00F421B6" w:rsidRPr="0066210C" w:rsidRDefault="00F421B6" w:rsidP="005C4E08">
      <w:pPr>
        <w:pStyle w:val="2"/>
        <w:numPr>
          <w:ilvl w:val="1"/>
          <w:numId w:val="54"/>
        </w:numPr>
        <w:tabs>
          <w:tab w:val="left" w:pos="426"/>
          <w:tab w:val="left" w:pos="567"/>
        </w:tabs>
        <w:spacing w:before="0" w:after="0" w:line="400" w:lineRule="exact"/>
        <w:ind w:left="0" w:firstLineChars="200" w:firstLine="562"/>
      </w:pPr>
      <w:bookmarkStart w:id="153" w:name="_Toc54948237"/>
      <w:bookmarkStart w:id="154" w:name="_Toc77327118"/>
      <w:r w:rsidRPr="0066210C">
        <w:rPr>
          <w:rFonts w:hint="eastAsia"/>
        </w:rPr>
        <w:t>磋商小组及其成员不得有下列行为</w:t>
      </w:r>
      <w:bookmarkEnd w:id="153"/>
      <w:bookmarkEnd w:id="154"/>
    </w:p>
    <w:p w14:paraId="18C59333" w14:textId="04D3E287" w:rsidR="00F421B6" w:rsidRPr="0066210C" w:rsidRDefault="00F421B6" w:rsidP="005C4E08">
      <w:pPr>
        <w:numPr>
          <w:ilvl w:val="0"/>
          <w:numId w:val="67"/>
        </w:numPr>
        <w:tabs>
          <w:tab w:val="left" w:pos="1155"/>
        </w:tabs>
        <w:spacing w:after="0" w:line="400" w:lineRule="exact"/>
        <w:ind w:left="0" w:firstLineChars="200" w:firstLine="560"/>
        <w:rPr>
          <w:rFonts w:ascii="宋体" w:hAnsi="宋体"/>
          <w:sz w:val="28"/>
          <w:szCs w:val="28"/>
        </w:rPr>
      </w:pPr>
      <w:r w:rsidRPr="0066210C">
        <w:rPr>
          <w:rFonts w:ascii="宋体" w:hAnsi="宋体" w:hint="eastAsia"/>
          <w:sz w:val="28"/>
          <w:szCs w:val="28"/>
        </w:rPr>
        <w:t>确定参与磋商后，至递交</w:t>
      </w:r>
      <w:r w:rsidR="0077103B" w:rsidRPr="0066210C">
        <w:rPr>
          <w:rFonts w:ascii="宋体" w:hAnsi="宋体" w:hint="eastAsia"/>
          <w:sz w:val="28"/>
          <w:szCs w:val="28"/>
        </w:rPr>
        <w:t>施工响应文件</w:t>
      </w:r>
      <w:r w:rsidRPr="0066210C">
        <w:rPr>
          <w:rFonts w:ascii="宋体" w:hAnsi="宋体" w:hint="eastAsia"/>
          <w:sz w:val="28"/>
          <w:szCs w:val="28"/>
        </w:rPr>
        <w:t>截止时间前私自接触供应商；</w:t>
      </w:r>
    </w:p>
    <w:p w14:paraId="6EACC60B" w14:textId="77777777" w:rsidR="00F421B6" w:rsidRPr="0066210C" w:rsidRDefault="00F421B6" w:rsidP="005C4E08">
      <w:pPr>
        <w:numPr>
          <w:ilvl w:val="0"/>
          <w:numId w:val="67"/>
        </w:numPr>
        <w:tabs>
          <w:tab w:val="left" w:pos="1155"/>
        </w:tabs>
        <w:spacing w:after="0" w:line="400" w:lineRule="exact"/>
        <w:ind w:left="0" w:firstLineChars="200" w:firstLine="560"/>
        <w:rPr>
          <w:rFonts w:ascii="宋体" w:hAnsi="宋体"/>
          <w:sz w:val="28"/>
          <w:szCs w:val="28"/>
        </w:rPr>
      </w:pPr>
      <w:r w:rsidRPr="0066210C">
        <w:rPr>
          <w:rFonts w:ascii="宋体" w:hAnsi="宋体" w:hint="eastAsia"/>
          <w:sz w:val="28"/>
          <w:szCs w:val="28"/>
        </w:rPr>
        <w:t>违反评审纪律发表倾向性意见或者征询采购人的倾向性意见；</w:t>
      </w:r>
    </w:p>
    <w:p w14:paraId="75368EE0" w14:textId="77777777" w:rsidR="00F421B6" w:rsidRPr="0066210C" w:rsidRDefault="00F421B6" w:rsidP="005C4E08">
      <w:pPr>
        <w:numPr>
          <w:ilvl w:val="0"/>
          <w:numId w:val="67"/>
        </w:numPr>
        <w:tabs>
          <w:tab w:val="left" w:pos="1155"/>
        </w:tabs>
        <w:spacing w:after="0" w:line="400" w:lineRule="exact"/>
        <w:ind w:left="0" w:firstLineChars="200" w:firstLine="560"/>
        <w:rPr>
          <w:rFonts w:ascii="宋体" w:hAnsi="宋体"/>
          <w:sz w:val="28"/>
          <w:szCs w:val="28"/>
        </w:rPr>
      </w:pPr>
      <w:r w:rsidRPr="0066210C">
        <w:rPr>
          <w:rFonts w:ascii="宋体" w:hAnsi="宋体" w:hint="eastAsia"/>
          <w:sz w:val="28"/>
          <w:szCs w:val="28"/>
        </w:rPr>
        <w:t>对需要专业判断的主观评审因素协商评分；</w:t>
      </w:r>
    </w:p>
    <w:p w14:paraId="49142362" w14:textId="77777777" w:rsidR="00F421B6" w:rsidRPr="0066210C" w:rsidRDefault="00F421B6" w:rsidP="005C4E08">
      <w:pPr>
        <w:numPr>
          <w:ilvl w:val="0"/>
          <w:numId w:val="67"/>
        </w:numPr>
        <w:tabs>
          <w:tab w:val="left" w:pos="1155"/>
        </w:tabs>
        <w:spacing w:after="0" w:line="400" w:lineRule="exact"/>
        <w:ind w:left="0" w:firstLineChars="200" w:firstLine="560"/>
        <w:rPr>
          <w:rFonts w:ascii="宋体" w:hAnsi="宋体"/>
          <w:sz w:val="28"/>
          <w:szCs w:val="28"/>
        </w:rPr>
      </w:pPr>
      <w:r w:rsidRPr="0066210C">
        <w:rPr>
          <w:rFonts w:ascii="宋体" w:hAnsi="宋体" w:hint="eastAsia"/>
          <w:sz w:val="28"/>
          <w:szCs w:val="28"/>
        </w:rPr>
        <w:t>在评审过程中擅离职守，影响磋商程序正常进行的；</w:t>
      </w:r>
    </w:p>
    <w:p w14:paraId="249E31C2" w14:textId="77777777" w:rsidR="00F421B6" w:rsidRPr="0066210C" w:rsidRDefault="00F421B6" w:rsidP="005C4E08">
      <w:pPr>
        <w:numPr>
          <w:ilvl w:val="0"/>
          <w:numId w:val="67"/>
        </w:numPr>
        <w:tabs>
          <w:tab w:val="left" w:pos="1155"/>
        </w:tabs>
        <w:spacing w:after="0" w:line="400" w:lineRule="exact"/>
        <w:ind w:left="0" w:firstLineChars="200" w:firstLine="560"/>
        <w:rPr>
          <w:rFonts w:ascii="宋体" w:hAnsi="宋体"/>
          <w:sz w:val="28"/>
          <w:szCs w:val="28"/>
        </w:rPr>
      </w:pPr>
      <w:r w:rsidRPr="0066210C">
        <w:rPr>
          <w:rFonts w:ascii="宋体" w:hAnsi="宋体" w:hint="eastAsia"/>
          <w:sz w:val="28"/>
          <w:szCs w:val="28"/>
        </w:rPr>
        <w:t>记录、复制或者带走任何评审资料；</w:t>
      </w:r>
    </w:p>
    <w:p w14:paraId="63E79A12" w14:textId="77777777" w:rsidR="00F421B6" w:rsidRPr="0066210C" w:rsidRDefault="00F421B6" w:rsidP="005C4E08">
      <w:pPr>
        <w:numPr>
          <w:ilvl w:val="0"/>
          <w:numId w:val="67"/>
        </w:numPr>
        <w:tabs>
          <w:tab w:val="left" w:pos="1155"/>
        </w:tabs>
        <w:spacing w:after="0" w:line="400" w:lineRule="exact"/>
        <w:ind w:left="0" w:firstLineChars="200" w:firstLine="560"/>
        <w:rPr>
          <w:rFonts w:ascii="宋体" w:hAnsi="宋体"/>
          <w:sz w:val="28"/>
          <w:szCs w:val="28"/>
        </w:rPr>
      </w:pPr>
      <w:r w:rsidRPr="0066210C">
        <w:rPr>
          <w:rFonts w:ascii="宋体" w:hAnsi="宋体" w:hint="eastAsia"/>
          <w:sz w:val="28"/>
          <w:szCs w:val="28"/>
        </w:rPr>
        <w:t>其他不遵守评审纪律的行为。</w:t>
      </w:r>
    </w:p>
    <w:p w14:paraId="470E8007" w14:textId="77777777" w:rsidR="00F421B6" w:rsidRPr="0066210C" w:rsidRDefault="00F421B6" w:rsidP="005C4E08">
      <w:pPr>
        <w:spacing w:after="0" w:line="400" w:lineRule="exact"/>
        <w:ind w:firstLineChars="200" w:firstLine="560"/>
        <w:rPr>
          <w:sz w:val="28"/>
          <w:szCs w:val="28"/>
        </w:rPr>
      </w:pPr>
      <w:r w:rsidRPr="0066210C">
        <w:rPr>
          <w:rFonts w:hint="eastAsia"/>
          <w:sz w:val="28"/>
          <w:szCs w:val="28"/>
        </w:rPr>
        <w:t>磋商有前款第一至四项行为之一的，其评审意见无效，并不得获</w:t>
      </w:r>
      <w:r w:rsidRPr="0066210C">
        <w:rPr>
          <w:rFonts w:hint="eastAsia"/>
          <w:sz w:val="28"/>
          <w:szCs w:val="28"/>
        </w:rPr>
        <w:lastRenderedPageBreak/>
        <w:t>取评审劳务报酬和报销异地评审差旅费。</w:t>
      </w:r>
    </w:p>
    <w:p w14:paraId="12525E11" w14:textId="77777777" w:rsidR="00F421B6" w:rsidRPr="0066210C" w:rsidRDefault="00F421B6" w:rsidP="005C4E08">
      <w:pPr>
        <w:pStyle w:val="2"/>
        <w:numPr>
          <w:ilvl w:val="1"/>
          <w:numId w:val="54"/>
        </w:numPr>
        <w:tabs>
          <w:tab w:val="left" w:pos="426"/>
          <w:tab w:val="left" w:pos="567"/>
        </w:tabs>
        <w:spacing w:before="0" w:after="0" w:line="400" w:lineRule="exact"/>
        <w:ind w:left="0" w:firstLineChars="200" w:firstLine="562"/>
      </w:pPr>
      <w:bookmarkStart w:id="155" w:name="_Toc54948238"/>
      <w:bookmarkStart w:id="156" w:name="_Toc77327119"/>
      <w:r w:rsidRPr="0066210C">
        <w:rPr>
          <w:rFonts w:hint="eastAsia"/>
        </w:rPr>
        <w:t>磋商纪律</w:t>
      </w:r>
      <w:bookmarkEnd w:id="155"/>
      <w:bookmarkEnd w:id="156"/>
    </w:p>
    <w:p w14:paraId="7CEF7DA0" w14:textId="77777777" w:rsidR="00F421B6" w:rsidRPr="0066210C" w:rsidRDefault="00F421B6" w:rsidP="005C4E08">
      <w:pPr>
        <w:snapToGrid w:val="0"/>
        <w:spacing w:after="0" w:line="400" w:lineRule="exact"/>
        <w:ind w:firstLineChars="200" w:firstLine="560"/>
        <w:rPr>
          <w:sz w:val="28"/>
          <w:szCs w:val="28"/>
        </w:rPr>
      </w:pPr>
      <w:r w:rsidRPr="0066210C">
        <w:rPr>
          <w:rFonts w:hint="eastAsia"/>
          <w:sz w:val="28"/>
          <w:szCs w:val="28"/>
        </w:rPr>
        <w:t>磋商小组成员在政府采购活动中应当遵守以下工作纪律：</w:t>
      </w:r>
    </w:p>
    <w:p w14:paraId="0AB35FF6" w14:textId="77777777" w:rsidR="00F421B6" w:rsidRPr="0066210C" w:rsidRDefault="00F421B6" w:rsidP="005C4E08">
      <w:pPr>
        <w:numPr>
          <w:ilvl w:val="0"/>
          <w:numId w:val="64"/>
        </w:numPr>
        <w:tabs>
          <w:tab w:val="left" w:pos="1155"/>
        </w:tabs>
        <w:spacing w:after="0" w:line="400" w:lineRule="exact"/>
        <w:ind w:left="0" w:firstLineChars="200" w:firstLine="560"/>
        <w:rPr>
          <w:rFonts w:ascii="宋体" w:hAnsi="宋体"/>
          <w:sz w:val="28"/>
          <w:szCs w:val="28"/>
        </w:rPr>
      </w:pPr>
      <w:r w:rsidRPr="0066210C">
        <w:rPr>
          <w:rFonts w:ascii="宋体" w:hAnsi="宋体" w:hint="eastAsia"/>
          <w:sz w:val="28"/>
          <w:szCs w:val="28"/>
        </w:rPr>
        <w:t>遵行《政府采购法》第十二条和《政府采购法实施条例》第九条及政府采购相关法律法规关于回避的规定。</w:t>
      </w:r>
    </w:p>
    <w:p w14:paraId="1E750502" w14:textId="77777777" w:rsidR="00F421B6" w:rsidRPr="0066210C" w:rsidRDefault="00F421B6" w:rsidP="005C4E08">
      <w:pPr>
        <w:numPr>
          <w:ilvl w:val="0"/>
          <w:numId w:val="64"/>
        </w:numPr>
        <w:tabs>
          <w:tab w:val="left" w:pos="1155"/>
        </w:tabs>
        <w:spacing w:after="0" w:line="400" w:lineRule="exact"/>
        <w:ind w:left="0" w:firstLineChars="200" w:firstLine="560"/>
        <w:rPr>
          <w:rFonts w:ascii="宋体" w:hAnsi="宋体"/>
          <w:sz w:val="28"/>
          <w:szCs w:val="28"/>
        </w:rPr>
      </w:pPr>
      <w:r w:rsidRPr="0066210C">
        <w:rPr>
          <w:rFonts w:ascii="宋体" w:hAnsi="宋体" w:hint="eastAsia"/>
          <w:sz w:val="28"/>
          <w:szCs w:val="28"/>
        </w:rPr>
        <w:t>应邀按时参加评审和咨询活动，遵守评标区管理规定。</w:t>
      </w:r>
    </w:p>
    <w:p w14:paraId="0A4DF0C0" w14:textId="55FDB136" w:rsidR="00F421B6" w:rsidRPr="0066210C" w:rsidRDefault="00F421B6" w:rsidP="005C4E08">
      <w:pPr>
        <w:numPr>
          <w:ilvl w:val="0"/>
          <w:numId w:val="64"/>
        </w:numPr>
        <w:tabs>
          <w:tab w:val="left" w:pos="1155"/>
        </w:tabs>
        <w:spacing w:after="0" w:line="400" w:lineRule="exact"/>
        <w:ind w:left="0" w:firstLineChars="200" w:firstLine="560"/>
        <w:rPr>
          <w:rFonts w:ascii="宋体" w:hAnsi="宋体"/>
          <w:sz w:val="28"/>
          <w:szCs w:val="28"/>
        </w:rPr>
      </w:pPr>
      <w:r w:rsidRPr="0066210C">
        <w:rPr>
          <w:rFonts w:ascii="宋体" w:hAnsi="宋体" w:hint="eastAsia"/>
          <w:sz w:val="28"/>
          <w:szCs w:val="28"/>
        </w:rPr>
        <w:t>进入评标区之前应将所有的通信设备存入公资交易中心指定的存放处。评审专家不得以任何方式将通信设备带入评标区，否则将被取消其当次项目的评审资格。遇特殊情况不能出席或途中遇阻不能按时参加评审或咨询的，应及时告知财政部门或者采购人或者</w:t>
      </w:r>
      <w:r w:rsidR="00924900" w:rsidRPr="0066210C">
        <w:rPr>
          <w:rFonts w:ascii="宋体" w:hAnsi="宋体" w:hint="eastAsia"/>
          <w:sz w:val="28"/>
          <w:szCs w:val="28"/>
        </w:rPr>
        <w:t>区公资交易中心</w:t>
      </w:r>
      <w:r w:rsidRPr="0066210C">
        <w:rPr>
          <w:rFonts w:ascii="宋体" w:hAnsi="宋体" w:hint="eastAsia"/>
          <w:sz w:val="28"/>
          <w:szCs w:val="28"/>
        </w:rPr>
        <w:t>，不得私自转托他人。</w:t>
      </w:r>
    </w:p>
    <w:p w14:paraId="6B19B31D" w14:textId="6C0C63CB" w:rsidR="00F421B6" w:rsidRPr="0066210C" w:rsidRDefault="00F421B6" w:rsidP="005C4E08">
      <w:pPr>
        <w:numPr>
          <w:ilvl w:val="0"/>
          <w:numId w:val="64"/>
        </w:numPr>
        <w:tabs>
          <w:tab w:val="left" w:pos="1155"/>
        </w:tabs>
        <w:spacing w:after="0" w:line="400" w:lineRule="exact"/>
        <w:ind w:left="0" w:firstLineChars="200" w:firstLine="560"/>
        <w:rPr>
          <w:rFonts w:ascii="宋体" w:hAnsi="宋体"/>
          <w:sz w:val="28"/>
          <w:szCs w:val="28"/>
        </w:rPr>
      </w:pPr>
      <w:r w:rsidRPr="0066210C">
        <w:rPr>
          <w:rFonts w:ascii="宋体" w:hAnsi="宋体" w:hint="eastAsia"/>
          <w:sz w:val="28"/>
          <w:szCs w:val="28"/>
        </w:rPr>
        <w:t>不得参加与自己有利害关系的政府采购项目的评审活动。对与自己有利害关系的评审项目，如受到邀请，应主动提出回避。财政部门、采购人或</w:t>
      </w:r>
      <w:r w:rsidR="00924900" w:rsidRPr="0066210C">
        <w:rPr>
          <w:rFonts w:ascii="宋体" w:hAnsi="宋体" w:hint="eastAsia"/>
          <w:sz w:val="28"/>
          <w:szCs w:val="28"/>
        </w:rPr>
        <w:t>区公资交易中心</w:t>
      </w:r>
      <w:r w:rsidRPr="0066210C">
        <w:rPr>
          <w:rFonts w:ascii="宋体" w:hAnsi="宋体" w:hint="eastAsia"/>
          <w:sz w:val="28"/>
          <w:szCs w:val="28"/>
        </w:rPr>
        <w:t>也可要求该评审专家回避。</w:t>
      </w:r>
    </w:p>
    <w:p w14:paraId="53F956AC" w14:textId="77777777" w:rsidR="00F421B6" w:rsidRPr="0066210C" w:rsidRDefault="00F421B6" w:rsidP="005C4E08">
      <w:pPr>
        <w:numPr>
          <w:ilvl w:val="0"/>
          <w:numId w:val="64"/>
        </w:numPr>
        <w:tabs>
          <w:tab w:val="left" w:pos="1155"/>
        </w:tabs>
        <w:spacing w:after="0" w:line="400" w:lineRule="exact"/>
        <w:ind w:left="0" w:firstLineChars="200" w:firstLine="560"/>
        <w:rPr>
          <w:rFonts w:ascii="宋体" w:hAnsi="宋体"/>
          <w:sz w:val="28"/>
          <w:szCs w:val="28"/>
        </w:rPr>
      </w:pPr>
      <w:r w:rsidRPr="0066210C">
        <w:rPr>
          <w:rFonts w:ascii="宋体" w:hAnsi="宋体" w:hint="eastAsia"/>
          <w:sz w:val="28"/>
          <w:szCs w:val="28"/>
        </w:rPr>
        <w:t>评审过程中关闭通讯设备，不得与外界联系。因发生不可预见情况，确实需要与外界联系的，应告知评标区值守人员，使用评标区内由公资交易中心提供的通信设备，在监督人员监督之下办理。</w:t>
      </w:r>
    </w:p>
    <w:p w14:paraId="1F7ED6FC" w14:textId="77777777" w:rsidR="00F421B6" w:rsidRPr="0066210C" w:rsidRDefault="00F421B6" w:rsidP="005C4E08">
      <w:pPr>
        <w:numPr>
          <w:ilvl w:val="0"/>
          <w:numId w:val="64"/>
        </w:numPr>
        <w:tabs>
          <w:tab w:val="left" w:pos="1155"/>
        </w:tabs>
        <w:spacing w:after="0" w:line="400" w:lineRule="exact"/>
        <w:ind w:left="0" w:firstLineChars="200" w:firstLine="560"/>
        <w:rPr>
          <w:rFonts w:ascii="宋体" w:hAnsi="宋体"/>
          <w:sz w:val="28"/>
          <w:szCs w:val="28"/>
        </w:rPr>
      </w:pPr>
      <w:r w:rsidRPr="0066210C">
        <w:rPr>
          <w:rFonts w:ascii="宋体" w:hAnsi="宋体" w:hint="eastAsia"/>
          <w:sz w:val="28"/>
          <w:szCs w:val="28"/>
        </w:rPr>
        <w:t>评审过程中，不得发表影响评审公正的倾向性、歧视性言论；不得征询或者接受采购人的倾向性意见；不得协商评分；不得以竞争性磋商文件没有规定的方法和标准作为评审的依据；不得违反规定的评审格式评分和撰写评审意见；不得拒绝对自己的评审意见签字确认。</w:t>
      </w:r>
    </w:p>
    <w:p w14:paraId="600A347F" w14:textId="77777777" w:rsidR="00F421B6" w:rsidRPr="0066210C" w:rsidRDefault="00F421B6" w:rsidP="005C4E08">
      <w:pPr>
        <w:numPr>
          <w:ilvl w:val="0"/>
          <w:numId w:val="64"/>
        </w:numPr>
        <w:tabs>
          <w:tab w:val="left" w:pos="1155"/>
        </w:tabs>
        <w:spacing w:after="0" w:line="400" w:lineRule="exact"/>
        <w:ind w:left="0" w:firstLineChars="200" w:firstLine="560"/>
        <w:rPr>
          <w:rFonts w:ascii="宋体" w:hAnsi="宋体"/>
          <w:sz w:val="28"/>
          <w:szCs w:val="28"/>
        </w:rPr>
      </w:pPr>
      <w:r w:rsidRPr="0066210C">
        <w:rPr>
          <w:rFonts w:ascii="宋体" w:hAnsi="宋体" w:hint="eastAsia"/>
          <w:sz w:val="28"/>
          <w:szCs w:val="28"/>
        </w:rPr>
        <w:t>在磋商过程中和磋商结束后，不得记录、复制或带走任何评审资料，除因规定的义务外，不得向外界透露评审内容。</w:t>
      </w:r>
    </w:p>
    <w:p w14:paraId="028CD9C3" w14:textId="43A421D2" w:rsidR="00F421B6" w:rsidRPr="0066210C" w:rsidRDefault="00F421B6" w:rsidP="005C4E08">
      <w:pPr>
        <w:numPr>
          <w:ilvl w:val="0"/>
          <w:numId w:val="64"/>
        </w:numPr>
        <w:tabs>
          <w:tab w:val="left" w:pos="1155"/>
        </w:tabs>
        <w:spacing w:after="0" w:line="400" w:lineRule="exact"/>
        <w:ind w:left="0" w:firstLineChars="200" w:firstLine="560"/>
        <w:rPr>
          <w:rFonts w:ascii="宋体" w:hAnsi="宋体"/>
          <w:sz w:val="28"/>
          <w:szCs w:val="28"/>
        </w:rPr>
      </w:pPr>
      <w:r w:rsidRPr="0066210C">
        <w:rPr>
          <w:rFonts w:ascii="宋体" w:hAnsi="宋体" w:hint="eastAsia"/>
          <w:sz w:val="28"/>
          <w:szCs w:val="28"/>
        </w:rPr>
        <w:t>服从评审现场</w:t>
      </w:r>
      <w:r w:rsidR="00924900" w:rsidRPr="0066210C">
        <w:rPr>
          <w:rFonts w:ascii="宋体" w:hAnsi="宋体" w:hint="eastAsia"/>
          <w:sz w:val="28"/>
          <w:szCs w:val="28"/>
        </w:rPr>
        <w:t>区公资交易中心</w:t>
      </w:r>
      <w:r w:rsidRPr="0066210C">
        <w:rPr>
          <w:rFonts w:ascii="宋体" w:hAnsi="宋体" w:hint="eastAsia"/>
          <w:sz w:val="28"/>
          <w:szCs w:val="28"/>
        </w:rPr>
        <w:t>的现场秩序管理，接受评审现场监督人员的合法监督。</w:t>
      </w:r>
    </w:p>
    <w:p w14:paraId="708AB759" w14:textId="77777777" w:rsidR="00F421B6" w:rsidRPr="0066210C" w:rsidRDefault="00F421B6" w:rsidP="005C4E08">
      <w:pPr>
        <w:numPr>
          <w:ilvl w:val="0"/>
          <w:numId w:val="64"/>
        </w:numPr>
        <w:tabs>
          <w:tab w:val="left" w:pos="1155"/>
        </w:tabs>
        <w:spacing w:after="0" w:line="400" w:lineRule="exact"/>
        <w:ind w:left="0" w:firstLineChars="200" w:firstLine="560"/>
        <w:rPr>
          <w:rFonts w:ascii="宋体" w:hAnsi="宋体"/>
          <w:sz w:val="28"/>
          <w:szCs w:val="28"/>
        </w:rPr>
      </w:pPr>
      <w:r w:rsidRPr="0066210C">
        <w:rPr>
          <w:rFonts w:ascii="宋体" w:hAnsi="宋体" w:hint="eastAsia"/>
          <w:sz w:val="28"/>
          <w:szCs w:val="28"/>
        </w:rPr>
        <w:t>遵守有关廉洁自律规定，不得私下接触供应商，不得收受供应商及有关业务单位和个人的财物或好处，不得接受采购组织单位的请托。</w:t>
      </w:r>
    </w:p>
    <w:p w14:paraId="14A8C34E" w14:textId="77777777" w:rsidR="00F421B6" w:rsidRPr="0066210C" w:rsidRDefault="00F421B6" w:rsidP="005C4E08">
      <w:pPr>
        <w:numPr>
          <w:ilvl w:val="0"/>
          <w:numId w:val="64"/>
        </w:numPr>
        <w:tabs>
          <w:tab w:val="left" w:pos="1155"/>
        </w:tabs>
        <w:spacing w:after="0" w:line="400" w:lineRule="exact"/>
        <w:ind w:left="0" w:firstLineChars="200" w:firstLine="560"/>
        <w:rPr>
          <w:rFonts w:ascii="宋体" w:hAnsi="宋体"/>
          <w:sz w:val="28"/>
          <w:szCs w:val="28"/>
        </w:rPr>
      </w:pPr>
      <w:r w:rsidRPr="0066210C">
        <w:rPr>
          <w:rFonts w:ascii="宋体" w:hAnsi="宋体" w:hint="eastAsia"/>
          <w:sz w:val="28"/>
          <w:szCs w:val="28"/>
        </w:rPr>
        <w:t>在咨询工作中，严格执行国家产业政策和产品标准，认真听取咨询方的合理要求，提出科学合理的、无倾向性和歧视性的咨询方案，并对所提出的意见和建议承担个人责任。</w:t>
      </w:r>
    </w:p>
    <w:p w14:paraId="29593605" w14:textId="41C4131D" w:rsidR="00F421B6" w:rsidRPr="0066210C" w:rsidRDefault="00F421B6" w:rsidP="005C4E08">
      <w:pPr>
        <w:tabs>
          <w:tab w:val="left" w:pos="1155"/>
        </w:tabs>
        <w:spacing w:after="0" w:line="400" w:lineRule="exact"/>
        <w:ind w:firstLineChars="200" w:firstLine="560"/>
        <w:rPr>
          <w:rFonts w:ascii="宋体" w:hAnsi="宋体"/>
          <w:sz w:val="28"/>
          <w:szCs w:val="28"/>
        </w:rPr>
      </w:pPr>
      <w:r w:rsidRPr="0066210C">
        <w:rPr>
          <w:rFonts w:ascii="宋体" w:hAnsi="宋体" w:hint="eastAsia"/>
          <w:sz w:val="28"/>
          <w:szCs w:val="28"/>
        </w:rPr>
        <w:t>十一、有关部门（机构）制定的其他评审工作纪律。</w:t>
      </w:r>
    </w:p>
    <w:p w14:paraId="1A1E0A64" w14:textId="53B324F8" w:rsidR="00B03549" w:rsidRPr="0066210C" w:rsidRDefault="00B03549" w:rsidP="00B03549">
      <w:pPr>
        <w:pStyle w:val="a0"/>
      </w:pPr>
    </w:p>
    <w:p w14:paraId="1A9E153D" w14:textId="1D959346" w:rsidR="00B03549" w:rsidRPr="0066210C" w:rsidRDefault="00B03549" w:rsidP="00B03549"/>
    <w:p w14:paraId="0E3FA073" w14:textId="43B53C98" w:rsidR="00B03549" w:rsidRPr="0066210C" w:rsidRDefault="00B03549" w:rsidP="00B03549">
      <w:pPr>
        <w:pStyle w:val="a0"/>
      </w:pPr>
    </w:p>
    <w:p w14:paraId="1AE273F4" w14:textId="6FAFFCC7" w:rsidR="00B03549" w:rsidRPr="0066210C" w:rsidRDefault="00B03549" w:rsidP="00B03549"/>
    <w:p w14:paraId="4D815A60" w14:textId="6F18DDF3" w:rsidR="00B03549" w:rsidRPr="0066210C" w:rsidRDefault="00B03549" w:rsidP="00B03549">
      <w:pPr>
        <w:pStyle w:val="a0"/>
      </w:pPr>
    </w:p>
    <w:p w14:paraId="280799B5" w14:textId="419F1550" w:rsidR="00B03549" w:rsidRPr="0066210C" w:rsidRDefault="00B03549" w:rsidP="00B03549"/>
    <w:p w14:paraId="0F01840B" w14:textId="28C79ED9" w:rsidR="00B03549" w:rsidRPr="0066210C" w:rsidRDefault="00B03549" w:rsidP="00B03549">
      <w:pPr>
        <w:pStyle w:val="a0"/>
      </w:pPr>
    </w:p>
    <w:p w14:paraId="0D25BE9B" w14:textId="1720262E" w:rsidR="00B03549" w:rsidRPr="0066210C" w:rsidRDefault="00B03549" w:rsidP="00B03549"/>
    <w:p w14:paraId="4765642A" w14:textId="21D9723B" w:rsidR="00B03549" w:rsidRPr="0066210C" w:rsidRDefault="00B03549" w:rsidP="00B03549">
      <w:pPr>
        <w:pStyle w:val="a0"/>
      </w:pPr>
    </w:p>
    <w:p w14:paraId="2DFFFEF3" w14:textId="49811AC8" w:rsidR="00B03549" w:rsidRPr="0066210C" w:rsidRDefault="00B03549" w:rsidP="00B03549"/>
    <w:p w14:paraId="78ED40F8" w14:textId="55FD7CD8" w:rsidR="00B03549" w:rsidRPr="0066210C" w:rsidRDefault="00B03549" w:rsidP="00B03549">
      <w:pPr>
        <w:pStyle w:val="a0"/>
      </w:pPr>
    </w:p>
    <w:p w14:paraId="78AB48F3" w14:textId="0F830779" w:rsidR="00B03549" w:rsidRPr="0066210C" w:rsidRDefault="00B03549" w:rsidP="00B03549"/>
    <w:p w14:paraId="30C257AB" w14:textId="1BCB0A36" w:rsidR="00B03549" w:rsidRPr="0066210C" w:rsidRDefault="00B03549" w:rsidP="00B03549">
      <w:pPr>
        <w:pStyle w:val="a0"/>
      </w:pPr>
    </w:p>
    <w:p w14:paraId="57538512" w14:textId="1E779780" w:rsidR="00B03549" w:rsidRPr="0066210C" w:rsidRDefault="00B03549" w:rsidP="00B03549"/>
    <w:p w14:paraId="6CFBCB96" w14:textId="27383011" w:rsidR="00B03549" w:rsidRPr="0066210C" w:rsidRDefault="00B03549" w:rsidP="00B03549">
      <w:pPr>
        <w:pStyle w:val="a0"/>
      </w:pPr>
    </w:p>
    <w:p w14:paraId="3198CC93" w14:textId="109B825C" w:rsidR="00B03549" w:rsidRPr="0066210C" w:rsidRDefault="00B03549" w:rsidP="00B03549"/>
    <w:p w14:paraId="6BC32D18" w14:textId="32054D59" w:rsidR="00B03549" w:rsidRPr="0066210C" w:rsidRDefault="00B03549" w:rsidP="00B03549">
      <w:pPr>
        <w:pStyle w:val="a0"/>
      </w:pPr>
    </w:p>
    <w:p w14:paraId="01346642" w14:textId="77777777" w:rsidR="00B03549" w:rsidRPr="0066210C" w:rsidRDefault="00B03549" w:rsidP="00B03549"/>
    <w:p w14:paraId="5034445D" w14:textId="5CBE48FF" w:rsidR="005D4A10" w:rsidRPr="0066210C" w:rsidRDefault="000B2BBB" w:rsidP="00FF4DF9">
      <w:pPr>
        <w:pStyle w:val="1"/>
        <w:widowControl/>
        <w:numPr>
          <w:ilvl w:val="0"/>
          <w:numId w:val="1"/>
        </w:numPr>
        <w:spacing w:before="0" w:after="0" w:line="360" w:lineRule="auto"/>
        <w:ind w:left="0" w:firstLine="0"/>
      </w:pPr>
      <w:bookmarkStart w:id="157" w:name="_Toc77327120"/>
      <w:r w:rsidRPr="0066210C">
        <w:rPr>
          <w:rFonts w:hint="eastAsia"/>
        </w:rPr>
        <w:t>政府</w:t>
      </w:r>
      <w:r w:rsidRPr="0066210C">
        <w:t>采购</w:t>
      </w:r>
      <w:r w:rsidRPr="0066210C">
        <w:rPr>
          <w:rFonts w:hint="eastAsia"/>
        </w:rPr>
        <w:t>合同草案</w:t>
      </w:r>
      <w:bookmarkEnd w:id="157"/>
    </w:p>
    <w:p w14:paraId="32FDF219" w14:textId="6B0A7D9D" w:rsidR="002304C0" w:rsidRPr="0066210C" w:rsidRDefault="002304C0" w:rsidP="00B00B2C">
      <w:pPr>
        <w:pStyle w:val="25"/>
        <w:spacing w:after="0"/>
        <w:ind w:firstLine="560"/>
        <w:rPr>
          <w:rFonts w:ascii="宋体" w:hAnsi="宋体"/>
          <w:sz w:val="28"/>
          <w:szCs w:val="28"/>
        </w:rPr>
      </w:pPr>
      <w:r w:rsidRPr="0066210C">
        <w:rPr>
          <w:rFonts w:ascii="宋体" w:hAnsi="宋体" w:cs="仿宋" w:hint="eastAsia"/>
          <w:sz w:val="28"/>
          <w:szCs w:val="28"/>
        </w:rPr>
        <w:t>根据《中华人民共和国政府采购法》、《中华人民共和国</w:t>
      </w:r>
      <w:r w:rsidR="0077103B" w:rsidRPr="0066210C">
        <w:rPr>
          <w:rFonts w:ascii="宋体" w:hAnsi="宋体" w:cs="仿宋" w:hint="eastAsia"/>
          <w:sz w:val="28"/>
          <w:szCs w:val="28"/>
        </w:rPr>
        <w:t>民法典</w:t>
      </w:r>
      <w:r w:rsidRPr="0066210C">
        <w:rPr>
          <w:rFonts w:ascii="宋体" w:hAnsi="宋体" w:cs="仿宋" w:hint="eastAsia"/>
          <w:sz w:val="28"/>
          <w:szCs w:val="28"/>
        </w:rPr>
        <w:t>》、《中华人民共和国建筑法》及本项目</w:t>
      </w:r>
      <w:r w:rsidRPr="0066210C">
        <w:rPr>
          <w:rFonts w:ascii="宋体" w:hAnsi="宋体" w:cs="仿宋"/>
          <w:sz w:val="28"/>
          <w:szCs w:val="28"/>
        </w:rPr>
        <w:t>采购</w:t>
      </w:r>
      <w:r w:rsidRPr="0066210C">
        <w:rPr>
          <w:rFonts w:ascii="宋体" w:hAnsi="宋体" w:cs="仿宋" w:hint="eastAsia"/>
          <w:sz w:val="28"/>
          <w:szCs w:val="28"/>
        </w:rPr>
        <w:t>文件、乙方的</w:t>
      </w:r>
      <w:r w:rsidR="0077103B" w:rsidRPr="0066210C">
        <w:rPr>
          <w:rFonts w:ascii="宋体" w:hAnsi="宋体" w:cs="仿宋" w:hint="eastAsia"/>
          <w:sz w:val="28"/>
          <w:szCs w:val="28"/>
        </w:rPr>
        <w:t>施工响应文件</w:t>
      </w:r>
      <w:r w:rsidRPr="0066210C">
        <w:rPr>
          <w:rFonts w:ascii="宋体" w:hAnsi="宋体" w:cs="仿宋" w:hint="eastAsia"/>
          <w:sz w:val="28"/>
          <w:szCs w:val="28"/>
        </w:rPr>
        <w:t>及成交通知书，甲、乙双方同意签订本合同。详细技术说明及其他有关合同项目的特定信息由合同附件予以说明，合同附件及本项目的采购文件、</w:t>
      </w:r>
      <w:r w:rsidR="0077103B" w:rsidRPr="0066210C">
        <w:rPr>
          <w:rFonts w:ascii="宋体" w:hAnsi="宋体" w:cs="仿宋" w:hint="eastAsia"/>
          <w:sz w:val="28"/>
          <w:szCs w:val="28"/>
        </w:rPr>
        <w:t>施工响应文件</w:t>
      </w:r>
      <w:r w:rsidRPr="0066210C">
        <w:rPr>
          <w:rFonts w:ascii="宋体" w:hAnsi="宋体" w:cs="仿宋" w:hint="eastAsia"/>
          <w:sz w:val="28"/>
          <w:szCs w:val="28"/>
        </w:rPr>
        <w:t>、评审报告、成交通知书等均为本合同不可分割的部分。双方同意共同遵守如下条款：</w:t>
      </w:r>
    </w:p>
    <w:p w14:paraId="533D7B5A" w14:textId="77777777" w:rsidR="002304C0" w:rsidRPr="0066210C" w:rsidRDefault="002304C0" w:rsidP="00B00B2C">
      <w:pPr>
        <w:pStyle w:val="25"/>
        <w:spacing w:after="0"/>
        <w:ind w:firstLine="560"/>
        <w:rPr>
          <w:rFonts w:ascii="宋体" w:hAnsi="宋体"/>
          <w:sz w:val="28"/>
          <w:szCs w:val="28"/>
        </w:rPr>
      </w:pPr>
      <w:r w:rsidRPr="0066210C">
        <w:rPr>
          <w:rFonts w:ascii="宋体" w:hAnsi="宋体" w:cs="仿宋" w:hint="eastAsia"/>
          <w:sz w:val="28"/>
          <w:szCs w:val="28"/>
        </w:rPr>
        <w:t>为强化采购人主体责任，避免或者减少采购项目竣工结算中的违法违规和权力寻租行为，本采购项目政府采购合同约定履行按照《中华人民共和国政府采购法》及其实施条例等有关规定执行。采购项目</w:t>
      </w:r>
      <w:r w:rsidRPr="0066210C">
        <w:rPr>
          <w:rFonts w:ascii="宋体" w:hAnsi="宋体" w:cs="仿宋" w:hint="eastAsia"/>
          <w:sz w:val="28"/>
          <w:szCs w:val="28"/>
        </w:rPr>
        <w:lastRenderedPageBreak/>
        <w:t>竣工后验收过程中，采购人作为项目竣工验收的责任主体，将严把工程质量关，可能引入其他第三方机构协助验收，但任何第三方机构不会对政府采购合同价格进行变更，不得审减、审增，对于验收合格的采购项目，采购人应当按照政府采购合同确定的金额在收到供应商发票后</w:t>
      </w:r>
      <w:r w:rsidRPr="0066210C">
        <w:rPr>
          <w:rFonts w:ascii="宋体" w:hAnsi="宋体" w:cs="仿宋"/>
          <w:sz w:val="28"/>
          <w:szCs w:val="28"/>
        </w:rPr>
        <w:t>30</w:t>
      </w:r>
      <w:r w:rsidRPr="0066210C">
        <w:rPr>
          <w:rFonts w:ascii="宋体" w:hAnsi="宋体" w:cs="仿宋" w:hint="eastAsia"/>
          <w:sz w:val="28"/>
          <w:szCs w:val="28"/>
        </w:rPr>
        <w:t>内支付采购资金。验收所产生的任何费用应由采购人承担，不要求或者专家成交供应商负担。</w:t>
      </w:r>
    </w:p>
    <w:p w14:paraId="78B21677" w14:textId="77777777" w:rsidR="002304C0" w:rsidRPr="0066210C" w:rsidRDefault="002304C0" w:rsidP="00B00B2C">
      <w:pPr>
        <w:pStyle w:val="25"/>
        <w:spacing w:after="0"/>
        <w:ind w:firstLine="560"/>
        <w:rPr>
          <w:rFonts w:ascii="宋体" w:hAnsi="宋体"/>
          <w:sz w:val="28"/>
          <w:szCs w:val="28"/>
        </w:rPr>
      </w:pPr>
      <w:r w:rsidRPr="0066210C">
        <w:rPr>
          <w:rFonts w:ascii="宋体" w:hAnsi="宋体" w:cs="仿宋" w:hint="eastAsia"/>
          <w:sz w:val="28"/>
          <w:szCs w:val="28"/>
        </w:rPr>
        <w:t>本项目通用合同条款参照《建设工程施工合同</w:t>
      </w:r>
      <w:r w:rsidRPr="0066210C">
        <w:rPr>
          <w:rFonts w:ascii="宋体" w:hAnsi="宋体" w:cs="仿宋"/>
          <w:sz w:val="28"/>
          <w:szCs w:val="28"/>
        </w:rPr>
        <w:t>(</w:t>
      </w:r>
      <w:r w:rsidRPr="0066210C">
        <w:rPr>
          <w:rFonts w:ascii="宋体" w:hAnsi="宋体" w:cs="仿宋" w:hint="eastAsia"/>
          <w:sz w:val="28"/>
          <w:szCs w:val="28"/>
        </w:rPr>
        <w:t>示范文本</w:t>
      </w:r>
      <w:r w:rsidRPr="0066210C">
        <w:rPr>
          <w:rFonts w:ascii="宋体" w:hAnsi="宋体" w:cs="仿宋"/>
          <w:sz w:val="28"/>
          <w:szCs w:val="28"/>
        </w:rPr>
        <w:t>)</w:t>
      </w:r>
      <w:r w:rsidRPr="0066210C">
        <w:rPr>
          <w:rFonts w:ascii="宋体" w:hAnsi="宋体" w:cs="仿宋" w:hint="eastAsia"/>
          <w:sz w:val="28"/>
          <w:szCs w:val="28"/>
        </w:rPr>
        <w:t>》</w:t>
      </w:r>
      <w:r w:rsidRPr="0066210C">
        <w:rPr>
          <w:rFonts w:ascii="宋体" w:hAnsi="宋体" w:cs="仿宋"/>
          <w:sz w:val="28"/>
          <w:szCs w:val="28"/>
        </w:rPr>
        <w:t>(GF-2017-0201)</w:t>
      </w:r>
      <w:r w:rsidRPr="0066210C">
        <w:rPr>
          <w:rFonts w:ascii="宋体" w:hAnsi="宋体" w:cs="仿宋" w:hint="eastAsia"/>
          <w:sz w:val="28"/>
          <w:szCs w:val="28"/>
        </w:rPr>
        <w:t>通用合同条款执行。如有最新版本，参照最新版本执行。</w:t>
      </w:r>
    </w:p>
    <w:p w14:paraId="4E338588" w14:textId="77777777" w:rsidR="002304C0" w:rsidRPr="0066210C" w:rsidRDefault="002304C0" w:rsidP="00B00B2C">
      <w:pPr>
        <w:pStyle w:val="25"/>
        <w:spacing w:after="0"/>
        <w:ind w:firstLine="560"/>
        <w:rPr>
          <w:rFonts w:ascii="宋体" w:hAnsi="宋体"/>
          <w:sz w:val="28"/>
          <w:szCs w:val="28"/>
        </w:rPr>
      </w:pPr>
      <w:r w:rsidRPr="0066210C">
        <w:rPr>
          <w:rFonts w:ascii="宋体" w:hAnsi="宋体" w:cs="仿宋" w:hint="eastAsia"/>
          <w:sz w:val="28"/>
          <w:szCs w:val="28"/>
        </w:rPr>
        <w:t>注：本采购合同中出现的措辞“发包人”与采购文件中的“采购人”含义相同；</w:t>
      </w:r>
    </w:p>
    <w:p w14:paraId="29969144" w14:textId="77777777" w:rsidR="002304C0" w:rsidRPr="0066210C" w:rsidRDefault="002304C0" w:rsidP="00B00B2C">
      <w:pPr>
        <w:pStyle w:val="25"/>
        <w:spacing w:after="0"/>
        <w:ind w:firstLine="560"/>
        <w:rPr>
          <w:rFonts w:ascii="宋体" w:hAnsi="宋体"/>
          <w:sz w:val="28"/>
          <w:szCs w:val="28"/>
        </w:rPr>
      </w:pPr>
      <w:r w:rsidRPr="0066210C">
        <w:rPr>
          <w:rFonts w:ascii="宋体" w:hAnsi="宋体" w:cs="仿宋" w:hint="eastAsia"/>
          <w:sz w:val="28"/>
          <w:szCs w:val="28"/>
        </w:rPr>
        <w:t>“投标人”与“供应商“含义相同；</w:t>
      </w:r>
    </w:p>
    <w:p w14:paraId="104FB5E6" w14:textId="77777777" w:rsidR="002304C0" w:rsidRPr="0066210C" w:rsidRDefault="002304C0" w:rsidP="00B00B2C">
      <w:pPr>
        <w:pStyle w:val="25"/>
        <w:spacing w:after="0"/>
        <w:ind w:firstLine="560"/>
        <w:rPr>
          <w:rFonts w:ascii="宋体" w:hAnsi="宋体"/>
          <w:sz w:val="28"/>
          <w:szCs w:val="28"/>
        </w:rPr>
      </w:pPr>
      <w:r w:rsidRPr="0066210C">
        <w:rPr>
          <w:rFonts w:ascii="宋体" w:hAnsi="宋体" w:cs="仿宋" w:hint="eastAsia"/>
          <w:sz w:val="28"/>
          <w:szCs w:val="28"/>
        </w:rPr>
        <w:t>“招标文件”与“采购文件”及“磋商文件”</w:t>
      </w:r>
      <w:r w:rsidRPr="0066210C">
        <w:rPr>
          <w:rFonts w:ascii="宋体" w:hAnsi="宋体" w:cs="仿宋"/>
          <w:sz w:val="28"/>
          <w:szCs w:val="28"/>
        </w:rPr>
        <w:t xml:space="preserve"> </w:t>
      </w:r>
      <w:r w:rsidRPr="0066210C">
        <w:rPr>
          <w:rFonts w:ascii="宋体" w:hAnsi="宋体" w:cs="仿宋" w:hint="eastAsia"/>
          <w:sz w:val="28"/>
          <w:szCs w:val="28"/>
        </w:rPr>
        <w:t>含义相同。</w:t>
      </w:r>
    </w:p>
    <w:p w14:paraId="002F7756" w14:textId="652DAD4D" w:rsidR="005D4A10" w:rsidRPr="0066210C" w:rsidRDefault="005D4A10" w:rsidP="00B00B2C">
      <w:pPr>
        <w:pStyle w:val="2"/>
        <w:numPr>
          <w:ilvl w:val="1"/>
          <w:numId w:val="29"/>
        </w:numPr>
        <w:tabs>
          <w:tab w:val="left" w:pos="426"/>
          <w:tab w:val="left" w:pos="567"/>
        </w:tabs>
        <w:spacing w:before="0" w:after="0" w:line="400" w:lineRule="exact"/>
        <w:ind w:left="0" w:firstLineChars="200" w:firstLine="562"/>
        <w:jc w:val="both"/>
        <w:rPr>
          <w:bCs w:val="0"/>
        </w:rPr>
      </w:pPr>
      <w:r w:rsidRPr="0066210C">
        <w:rPr>
          <w:bCs w:val="0"/>
        </w:rPr>
        <w:t xml:space="preserve"> </w:t>
      </w:r>
      <w:bookmarkStart w:id="158" w:name="_Toc77327121"/>
      <w:r w:rsidRPr="0066210C">
        <w:rPr>
          <w:bCs w:val="0"/>
        </w:rPr>
        <w:t>合同协议书</w:t>
      </w:r>
      <w:bookmarkEnd w:id="158"/>
    </w:p>
    <w:p w14:paraId="3801BFA9" w14:textId="77777777" w:rsidR="005D4A10" w:rsidRPr="0066210C" w:rsidRDefault="005D4A10" w:rsidP="00B00B2C">
      <w:pPr>
        <w:spacing w:after="0" w:line="400" w:lineRule="exact"/>
        <w:ind w:firstLineChars="200" w:firstLine="562"/>
        <w:rPr>
          <w:rFonts w:ascii="宋体" w:hAnsi="宋体"/>
          <w:b/>
          <w:sz w:val="28"/>
          <w:szCs w:val="28"/>
          <w:u w:val="single"/>
        </w:rPr>
      </w:pPr>
      <w:r w:rsidRPr="0066210C">
        <w:rPr>
          <w:rFonts w:ascii="宋体" w:hAnsi="宋体"/>
          <w:b/>
          <w:sz w:val="28"/>
          <w:szCs w:val="28"/>
        </w:rPr>
        <w:t>发包人（全称）：</w:t>
      </w:r>
      <w:r w:rsidRPr="0066210C">
        <w:rPr>
          <w:rFonts w:ascii="宋体" w:hAnsi="宋体"/>
          <w:b/>
          <w:sz w:val="28"/>
          <w:szCs w:val="28"/>
          <w:u w:val="single"/>
        </w:rPr>
        <w:t xml:space="preserve">   </w:t>
      </w:r>
      <w:r w:rsidRPr="0066210C">
        <w:rPr>
          <w:rFonts w:ascii="宋体" w:hAnsi="宋体" w:hint="eastAsia"/>
          <w:b/>
          <w:sz w:val="28"/>
          <w:szCs w:val="28"/>
          <w:u w:val="single"/>
        </w:rPr>
        <w:t xml:space="preserve"> </w:t>
      </w:r>
      <w:r w:rsidRPr="0066210C">
        <w:rPr>
          <w:rFonts w:ascii="宋体" w:hAnsi="宋体"/>
          <w:b/>
          <w:sz w:val="28"/>
          <w:szCs w:val="28"/>
          <w:u w:val="single"/>
        </w:rPr>
        <w:t xml:space="preserve">    </w:t>
      </w:r>
      <w:r w:rsidRPr="0066210C">
        <w:rPr>
          <w:rFonts w:ascii="宋体" w:hAnsi="宋体" w:hint="eastAsia"/>
          <w:b/>
          <w:sz w:val="28"/>
          <w:szCs w:val="28"/>
          <w:u w:val="single"/>
        </w:rPr>
        <w:t xml:space="preserve"> </w:t>
      </w:r>
      <w:r w:rsidRPr="0066210C">
        <w:rPr>
          <w:rFonts w:ascii="宋体" w:hAnsi="宋体"/>
          <w:b/>
          <w:sz w:val="28"/>
          <w:szCs w:val="28"/>
          <w:u w:val="single"/>
        </w:rPr>
        <w:t xml:space="preserve">   </w:t>
      </w:r>
      <w:r w:rsidRPr="0066210C">
        <w:rPr>
          <w:rFonts w:ascii="宋体" w:hAnsi="宋体" w:hint="eastAsia"/>
          <w:b/>
          <w:sz w:val="28"/>
          <w:szCs w:val="28"/>
          <w:u w:val="single"/>
        </w:rPr>
        <w:t xml:space="preserve">     </w:t>
      </w:r>
      <w:r w:rsidRPr="0066210C">
        <w:rPr>
          <w:rFonts w:ascii="宋体" w:hAnsi="宋体" w:hint="eastAsia"/>
          <w:b/>
          <w:sz w:val="28"/>
          <w:szCs w:val="28"/>
        </w:rPr>
        <w:t>（甲方）</w:t>
      </w:r>
    </w:p>
    <w:p w14:paraId="362290AF" w14:textId="77777777" w:rsidR="005D4A10" w:rsidRPr="0066210C" w:rsidRDefault="005D4A10" w:rsidP="00B00B2C">
      <w:pPr>
        <w:spacing w:after="0" w:line="400" w:lineRule="exact"/>
        <w:ind w:firstLineChars="200" w:firstLine="562"/>
        <w:rPr>
          <w:rFonts w:ascii="宋体" w:hAnsi="宋体"/>
          <w:b/>
          <w:sz w:val="28"/>
          <w:szCs w:val="28"/>
          <w:u w:val="single"/>
        </w:rPr>
      </w:pPr>
      <w:r w:rsidRPr="0066210C">
        <w:rPr>
          <w:rFonts w:ascii="宋体" w:hAnsi="宋体"/>
          <w:b/>
          <w:sz w:val="28"/>
          <w:szCs w:val="28"/>
        </w:rPr>
        <w:t>承包人（全称）：</w:t>
      </w:r>
      <w:r w:rsidRPr="0066210C">
        <w:rPr>
          <w:rFonts w:ascii="宋体" w:hAnsi="宋体"/>
          <w:b/>
          <w:sz w:val="28"/>
          <w:szCs w:val="28"/>
          <w:u w:val="single"/>
        </w:rPr>
        <w:t xml:space="preserve">       </w:t>
      </w:r>
      <w:r w:rsidRPr="0066210C">
        <w:rPr>
          <w:rFonts w:ascii="宋体" w:hAnsi="宋体" w:hint="eastAsia"/>
          <w:b/>
          <w:sz w:val="28"/>
          <w:szCs w:val="28"/>
          <w:u w:val="single"/>
        </w:rPr>
        <w:t xml:space="preserve"> </w:t>
      </w:r>
      <w:r w:rsidRPr="0066210C">
        <w:rPr>
          <w:rFonts w:ascii="宋体" w:hAnsi="宋体"/>
          <w:b/>
          <w:sz w:val="28"/>
          <w:szCs w:val="28"/>
          <w:u w:val="single"/>
        </w:rPr>
        <w:t xml:space="preserve">    </w:t>
      </w:r>
      <w:r w:rsidRPr="0066210C">
        <w:rPr>
          <w:rFonts w:ascii="宋体" w:hAnsi="宋体" w:hint="eastAsia"/>
          <w:b/>
          <w:sz w:val="28"/>
          <w:szCs w:val="28"/>
          <w:u w:val="single"/>
        </w:rPr>
        <w:t xml:space="preserve">     </w:t>
      </w:r>
      <w:r w:rsidRPr="0066210C">
        <w:rPr>
          <w:rFonts w:ascii="宋体" w:hAnsi="宋体" w:hint="eastAsia"/>
          <w:b/>
          <w:sz w:val="28"/>
          <w:szCs w:val="28"/>
        </w:rPr>
        <w:t>（乙方）</w:t>
      </w:r>
    </w:p>
    <w:p w14:paraId="67156D14" w14:textId="77777777" w:rsidR="005D4A10" w:rsidRPr="0066210C" w:rsidRDefault="005D4A10" w:rsidP="00B00B2C">
      <w:pPr>
        <w:spacing w:after="0" w:line="400" w:lineRule="exact"/>
        <w:ind w:firstLineChars="200" w:firstLine="560"/>
        <w:rPr>
          <w:rFonts w:ascii="宋体" w:hAnsi="宋体"/>
          <w:sz w:val="28"/>
          <w:szCs w:val="28"/>
        </w:rPr>
      </w:pPr>
    </w:p>
    <w:p w14:paraId="3C067A7F" w14:textId="77777777" w:rsidR="005D4A10" w:rsidRPr="0066210C" w:rsidRDefault="005D4A10" w:rsidP="00B00B2C">
      <w:pPr>
        <w:keepNext/>
        <w:keepLines/>
        <w:spacing w:after="0" w:line="400" w:lineRule="exact"/>
        <w:ind w:firstLineChars="200" w:firstLine="562"/>
        <w:outlineLvl w:val="3"/>
        <w:rPr>
          <w:rFonts w:ascii="宋体" w:hAnsi="宋体"/>
          <w:b/>
          <w:sz w:val="28"/>
          <w:szCs w:val="28"/>
        </w:rPr>
      </w:pPr>
      <w:r w:rsidRPr="0066210C">
        <w:rPr>
          <w:rFonts w:ascii="宋体" w:hAnsi="宋体"/>
          <w:b/>
          <w:sz w:val="28"/>
          <w:szCs w:val="28"/>
        </w:rPr>
        <w:t xml:space="preserve">   </w:t>
      </w:r>
      <w:r w:rsidRPr="0066210C">
        <w:rPr>
          <w:rFonts w:ascii="宋体" w:hAnsi="宋体"/>
          <w:bCs/>
          <w:sz w:val="28"/>
          <w:szCs w:val="28"/>
        </w:rPr>
        <w:t xml:space="preserve"> </w:t>
      </w:r>
      <w:bookmarkStart w:id="159" w:name="_Toc351203481"/>
      <w:r w:rsidRPr="0066210C">
        <w:rPr>
          <w:rFonts w:ascii="宋体" w:hAnsi="宋体"/>
          <w:bCs/>
          <w:sz w:val="28"/>
          <w:szCs w:val="28"/>
        </w:rPr>
        <w:t>一、工程概况</w:t>
      </w:r>
      <w:bookmarkEnd w:id="159"/>
    </w:p>
    <w:p w14:paraId="5F9638FF" w14:textId="77777777" w:rsidR="005D4A10" w:rsidRPr="0066210C" w:rsidRDefault="005D4A10" w:rsidP="00B00B2C">
      <w:pPr>
        <w:spacing w:after="0" w:line="400" w:lineRule="exact"/>
        <w:ind w:firstLineChars="200" w:firstLine="560"/>
        <w:rPr>
          <w:rFonts w:ascii="宋体" w:hAnsi="宋体"/>
          <w:sz w:val="28"/>
          <w:szCs w:val="28"/>
          <w:u w:val="single"/>
        </w:rPr>
      </w:pPr>
      <w:r w:rsidRPr="0066210C">
        <w:rPr>
          <w:rFonts w:ascii="宋体" w:hAnsi="宋体"/>
          <w:bCs/>
          <w:sz w:val="28"/>
          <w:szCs w:val="28"/>
        </w:rPr>
        <w:t>1.工程名称</w:t>
      </w:r>
      <w:r w:rsidRPr="0066210C">
        <w:rPr>
          <w:rFonts w:ascii="宋体" w:hAnsi="宋体"/>
          <w:sz w:val="28"/>
          <w:szCs w:val="28"/>
        </w:rPr>
        <w:t>：</w:t>
      </w:r>
      <w:r w:rsidRPr="0066210C">
        <w:rPr>
          <w:rFonts w:ascii="宋体" w:hAnsi="宋体" w:hint="eastAsia"/>
          <w:sz w:val="28"/>
          <w:szCs w:val="28"/>
          <w:u w:val="single"/>
        </w:rPr>
        <w:t xml:space="preserve"> </w:t>
      </w:r>
      <w:r w:rsidRPr="0066210C">
        <w:rPr>
          <w:rFonts w:ascii="宋体" w:hAnsi="宋体"/>
          <w:sz w:val="28"/>
          <w:szCs w:val="28"/>
        </w:rPr>
        <w:t>。</w:t>
      </w:r>
    </w:p>
    <w:p w14:paraId="211566D4" w14:textId="77777777" w:rsidR="005D4A10" w:rsidRPr="0066210C" w:rsidRDefault="005D4A10" w:rsidP="00B00B2C">
      <w:pPr>
        <w:spacing w:after="0" w:line="400" w:lineRule="exact"/>
        <w:ind w:firstLineChars="200" w:firstLine="560"/>
        <w:rPr>
          <w:rFonts w:ascii="宋体" w:hAnsi="宋体"/>
          <w:bCs/>
          <w:sz w:val="28"/>
          <w:szCs w:val="28"/>
        </w:rPr>
      </w:pPr>
      <w:r w:rsidRPr="0066210C">
        <w:rPr>
          <w:rFonts w:ascii="宋体" w:hAnsi="宋体"/>
          <w:bCs/>
          <w:sz w:val="28"/>
          <w:szCs w:val="28"/>
        </w:rPr>
        <w:t>2.工程地点：</w:t>
      </w:r>
      <w:r w:rsidRPr="0066210C">
        <w:rPr>
          <w:rFonts w:ascii="宋体" w:hAnsi="宋体" w:hint="eastAsia"/>
          <w:sz w:val="28"/>
          <w:szCs w:val="28"/>
          <w:u w:val="single"/>
        </w:rPr>
        <w:t xml:space="preserve"> </w:t>
      </w:r>
      <w:r w:rsidRPr="0066210C">
        <w:rPr>
          <w:rFonts w:ascii="宋体" w:hAnsi="宋体"/>
          <w:sz w:val="28"/>
          <w:szCs w:val="28"/>
        </w:rPr>
        <w:t>。</w:t>
      </w:r>
    </w:p>
    <w:p w14:paraId="4D16A4D6" w14:textId="77777777" w:rsidR="005D4A10" w:rsidRPr="0066210C" w:rsidRDefault="005D4A10" w:rsidP="00B00B2C">
      <w:pPr>
        <w:spacing w:after="0" w:line="400" w:lineRule="exact"/>
        <w:ind w:firstLineChars="200" w:firstLine="560"/>
        <w:rPr>
          <w:rFonts w:ascii="宋体" w:hAnsi="宋体"/>
          <w:bCs/>
          <w:sz w:val="28"/>
          <w:szCs w:val="28"/>
        </w:rPr>
      </w:pPr>
      <w:r w:rsidRPr="0066210C">
        <w:rPr>
          <w:rFonts w:ascii="宋体" w:hAnsi="宋体"/>
          <w:bCs/>
          <w:sz w:val="28"/>
          <w:szCs w:val="28"/>
        </w:rPr>
        <w:t>3.</w:t>
      </w:r>
      <w:r w:rsidRPr="0066210C">
        <w:rPr>
          <w:rFonts w:ascii="宋体" w:hAnsi="宋体" w:hint="eastAsia"/>
          <w:bCs/>
          <w:sz w:val="28"/>
          <w:szCs w:val="28"/>
        </w:rPr>
        <w:t>项目编号</w:t>
      </w:r>
      <w:r w:rsidRPr="0066210C">
        <w:rPr>
          <w:rFonts w:ascii="宋体" w:hAnsi="宋体"/>
          <w:bCs/>
          <w:sz w:val="28"/>
          <w:szCs w:val="28"/>
        </w:rPr>
        <w:t>：</w:t>
      </w:r>
      <w:r w:rsidRPr="0066210C">
        <w:rPr>
          <w:rFonts w:ascii="宋体" w:hAnsi="宋体" w:hint="eastAsia"/>
          <w:sz w:val="28"/>
          <w:szCs w:val="28"/>
          <w:u w:val="single"/>
        </w:rPr>
        <w:t xml:space="preserve"> </w:t>
      </w:r>
      <w:r w:rsidRPr="0066210C">
        <w:rPr>
          <w:rFonts w:ascii="宋体" w:hAnsi="宋体"/>
          <w:bCs/>
          <w:sz w:val="28"/>
          <w:szCs w:val="28"/>
        </w:rPr>
        <w:t>。</w:t>
      </w:r>
    </w:p>
    <w:p w14:paraId="78BE8D11" w14:textId="77777777" w:rsidR="005D4A10" w:rsidRPr="0066210C" w:rsidRDefault="005D4A10" w:rsidP="00B00B2C">
      <w:pPr>
        <w:spacing w:after="0" w:line="400" w:lineRule="exact"/>
        <w:ind w:firstLineChars="200" w:firstLine="560"/>
        <w:rPr>
          <w:rFonts w:ascii="宋体" w:hAnsi="宋体"/>
          <w:bCs/>
          <w:sz w:val="28"/>
          <w:szCs w:val="28"/>
        </w:rPr>
      </w:pPr>
      <w:r w:rsidRPr="0066210C">
        <w:rPr>
          <w:rFonts w:ascii="宋体" w:hAnsi="宋体" w:hint="eastAsia"/>
          <w:bCs/>
          <w:sz w:val="28"/>
          <w:szCs w:val="28"/>
        </w:rPr>
        <w:t>4.工程内容：</w:t>
      </w:r>
      <w:r w:rsidRPr="0066210C">
        <w:rPr>
          <w:rFonts w:ascii="宋体" w:hAnsi="宋体" w:hint="eastAsia"/>
          <w:sz w:val="28"/>
          <w:szCs w:val="28"/>
          <w:u w:val="single"/>
        </w:rPr>
        <w:t xml:space="preserve"> </w:t>
      </w:r>
      <w:r w:rsidRPr="0066210C">
        <w:rPr>
          <w:rFonts w:ascii="宋体" w:hAnsi="宋体"/>
          <w:bCs/>
          <w:sz w:val="28"/>
          <w:szCs w:val="28"/>
        </w:rPr>
        <w:t>。</w:t>
      </w:r>
    </w:p>
    <w:p w14:paraId="4136B186" w14:textId="77777777" w:rsidR="005D4A10" w:rsidRPr="0066210C" w:rsidRDefault="005D4A10" w:rsidP="00B00B2C">
      <w:pPr>
        <w:spacing w:after="0" w:line="400" w:lineRule="exact"/>
        <w:ind w:firstLineChars="200" w:firstLine="560"/>
        <w:rPr>
          <w:rFonts w:ascii="宋体" w:hAnsi="宋体"/>
          <w:sz w:val="28"/>
          <w:szCs w:val="28"/>
        </w:rPr>
      </w:pPr>
      <w:r w:rsidRPr="0066210C">
        <w:rPr>
          <w:rFonts w:ascii="宋体" w:hAnsi="宋体" w:hint="eastAsia"/>
          <w:bCs/>
          <w:sz w:val="28"/>
          <w:szCs w:val="28"/>
        </w:rPr>
        <w:t>5</w:t>
      </w:r>
      <w:r w:rsidRPr="0066210C">
        <w:rPr>
          <w:rFonts w:ascii="宋体" w:hAnsi="宋体"/>
          <w:bCs/>
          <w:sz w:val="28"/>
          <w:szCs w:val="28"/>
        </w:rPr>
        <w:t>.工程承包范围：</w:t>
      </w:r>
      <w:r w:rsidRPr="0066210C">
        <w:rPr>
          <w:rFonts w:ascii="宋体" w:hAnsi="宋体" w:hint="eastAsia"/>
          <w:sz w:val="28"/>
          <w:szCs w:val="28"/>
          <w:u w:val="single"/>
        </w:rPr>
        <w:t xml:space="preserve"> </w:t>
      </w:r>
      <w:r w:rsidRPr="0066210C">
        <w:rPr>
          <w:rFonts w:ascii="宋体" w:hAnsi="宋体"/>
          <w:sz w:val="28"/>
          <w:szCs w:val="28"/>
        </w:rPr>
        <w:t>。</w:t>
      </w:r>
    </w:p>
    <w:p w14:paraId="6A452E54" w14:textId="77777777" w:rsidR="005D4A10" w:rsidRPr="0066210C" w:rsidRDefault="005D4A10" w:rsidP="00B00B2C">
      <w:pPr>
        <w:keepNext/>
        <w:keepLines/>
        <w:spacing w:after="0" w:line="400" w:lineRule="exact"/>
        <w:ind w:firstLineChars="200" w:firstLine="560"/>
        <w:outlineLvl w:val="3"/>
        <w:rPr>
          <w:rFonts w:ascii="宋体" w:hAnsi="宋体"/>
          <w:bCs/>
          <w:sz w:val="28"/>
          <w:szCs w:val="28"/>
        </w:rPr>
      </w:pPr>
      <w:r w:rsidRPr="0066210C">
        <w:rPr>
          <w:rFonts w:ascii="宋体" w:hAnsi="宋体"/>
          <w:bCs/>
          <w:sz w:val="28"/>
          <w:szCs w:val="28"/>
        </w:rPr>
        <w:t xml:space="preserve">   </w:t>
      </w:r>
      <w:bookmarkStart w:id="160" w:name="_Toc351203482"/>
      <w:r w:rsidRPr="0066210C">
        <w:rPr>
          <w:rFonts w:ascii="宋体" w:hAnsi="宋体"/>
          <w:bCs/>
          <w:sz w:val="28"/>
          <w:szCs w:val="28"/>
        </w:rPr>
        <w:t>二、合同工期</w:t>
      </w:r>
      <w:bookmarkEnd w:id="160"/>
    </w:p>
    <w:p w14:paraId="7B0F45BF" w14:textId="77777777" w:rsidR="005D4A10" w:rsidRPr="0066210C" w:rsidRDefault="005D4A10" w:rsidP="00B00B2C">
      <w:pPr>
        <w:spacing w:after="0" w:line="400" w:lineRule="exact"/>
        <w:ind w:firstLineChars="200" w:firstLine="560"/>
        <w:rPr>
          <w:rFonts w:ascii="宋体" w:hAnsi="宋体"/>
          <w:sz w:val="28"/>
          <w:szCs w:val="28"/>
        </w:rPr>
      </w:pPr>
      <w:r w:rsidRPr="0066210C">
        <w:rPr>
          <w:rFonts w:ascii="宋体" w:hAnsi="宋体" w:hint="eastAsia"/>
          <w:sz w:val="28"/>
          <w:szCs w:val="28"/>
        </w:rPr>
        <w:t>计划开工日期：    年    月    日。</w:t>
      </w:r>
    </w:p>
    <w:p w14:paraId="13F3AC8C" w14:textId="77777777" w:rsidR="005D4A10" w:rsidRPr="0066210C" w:rsidRDefault="005D4A10" w:rsidP="00B00B2C">
      <w:pPr>
        <w:spacing w:after="0" w:line="400" w:lineRule="exact"/>
        <w:ind w:firstLineChars="200" w:firstLine="560"/>
        <w:rPr>
          <w:rFonts w:ascii="宋体" w:hAnsi="宋体"/>
          <w:sz w:val="28"/>
          <w:szCs w:val="28"/>
        </w:rPr>
      </w:pPr>
      <w:r w:rsidRPr="0066210C">
        <w:rPr>
          <w:rFonts w:ascii="宋体" w:hAnsi="宋体" w:hint="eastAsia"/>
          <w:sz w:val="28"/>
          <w:szCs w:val="28"/>
        </w:rPr>
        <w:t>计划竣工日期：    年    月    日。</w:t>
      </w:r>
    </w:p>
    <w:p w14:paraId="062F2997" w14:textId="77777777" w:rsidR="005D4A10" w:rsidRPr="0066210C" w:rsidRDefault="005D4A10" w:rsidP="00B00B2C">
      <w:pPr>
        <w:spacing w:after="0" w:line="400" w:lineRule="exact"/>
        <w:ind w:firstLineChars="200" w:firstLine="560"/>
        <w:rPr>
          <w:rFonts w:ascii="宋体" w:hAnsi="宋体"/>
          <w:sz w:val="28"/>
          <w:szCs w:val="28"/>
        </w:rPr>
      </w:pPr>
      <w:r w:rsidRPr="0066210C">
        <w:rPr>
          <w:rFonts w:ascii="宋体" w:hAnsi="宋体"/>
          <w:sz w:val="28"/>
          <w:szCs w:val="28"/>
        </w:rPr>
        <w:t>工期总日历天数：</w:t>
      </w:r>
      <w:r w:rsidRPr="0066210C">
        <w:rPr>
          <w:rFonts w:ascii="宋体" w:hAnsi="宋体"/>
          <w:sz w:val="28"/>
          <w:szCs w:val="28"/>
          <w:u w:val="single"/>
        </w:rPr>
        <w:t xml:space="preserve">     </w:t>
      </w:r>
      <w:r w:rsidRPr="0066210C">
        <w:rPr>
          <w:rFonts w:ascii="宋体" w:hAnsi="宋体"/>
          <w:sz w:val="28"/>
          <w:szCs w:val="28"/>
        </w:rPr>
        <w:t>天。工期总日历天数与根据前述计划开竣工日期计算的工期天数不一致的，以工期总日历天数为准。</w:t>
      </w:r>
    </w:p>
    <w:p w14:paraId="5A5B3835" w14:textId="77777777" w:rsidR="005D4A10" w:rsidRPr="0066210C" w:rsidRDefault="005D4A10" w:rsidP="00B00B2C">
      <w:pPr>
        <w:keepNext/>
        <w:keepLines/>
        <w:spacing w:after="0" w:line="400" w:lineRule="exact"/>
        <w:ind w:firstLineChars="200" w:firstLine="562"/>
        <w:outlineLvl w:val="3"/>
        <w:rPr>
          <w:rFonts w:ascii="宋体" w:hAnsi="宋体"/>
          <w:b/>
          <w:sz w:val="28"/>
          <w:szCs w:val="28"/>
        </w:rPr>
      </w:pPr>
      <w:r w:rsidRPr="0066210C">
        <w:rPr>
          <w:rFonts w:ascii="宋体" w:hAnsi="宋体"/>
          <w:b/>
          <w:sz w:val="28"/>
          <w:szCs w:val="28"/>
        </w:rPr>
        <w:t xml:space="preserve">    </w:t>
      </w:r>
      <w:bookmarkStart w:id="161" w:name="_Toc351203483"/>
      <w:r w:rsidRPr="0066210C">
        <w:rPr>
          <w:rFonts w:ascii="宋体" w:hAnsi="宋体"/>
          <w:bCs/>
          <w:sz w:val="28"/>
          <w:szCs w:val="28"/>
        </w:rPr>
        <w:t>三、质量标准</w:t>
      </w:r>
      <w:bookmarkEnd w:id="161"/>
    </w:p>
    <w:p w14:paraId="7888257D" w14:textId="77777777" w:rsidR="005D4A10" w:rsidRPr="0066210C" w:rsidRDefault="005D4A10" w:rsidP="00B00B2C">
      <w:pPr>
        <w:spacing w:after="0" w:line="400" w:lineRule="exact"/>
        <w:ind w:firstLineChars="200" w:firstLine="560"/>
        <w:rPr>
          <w:rFonts w:ascii="宋体" w:hAnsi="宋体"/>
          <w:sz w:val="28"/>
          <w:szCs w:val="28"/>
        </w:rPr>
      </w:pPr>
      <w:r w:rsidRPr="0066210C">
        <w:rPr>
          <w:rFonts w:ascii="宋体" w:hAnsi="宋体"/>
          <w:sz w:val="28"/>
          <w:szCs w:val="28"/>
        </w:rPr>
        <w:t>工程质量符合</w:t>
      </w:r>
      <w:r w:rsidRPr="0066210C">
        <w:rPr>
          <w:rFonts w:ascii="宋体" w:hAnsi="宋体"/>
          <w:sz w:val="28"/>
          <w:szCs w:val="28"/>
          <w:u w:val="single"/>
        </w:rPr>
        <w:t xml:space="preserve">     </w:t>
      </w:r>
      <w:r w:rsidRPr="0066210C">
        <w:rPr>
          <w:rFonts w:ascii="宋体" w:hAnsi="宋体"/>
          <w:sz w:val="28"/>
          <w:szCs w:val="28"/>
        </w:rPr>
        <w:t>标准。</w:t>
      </w:r>
    </w:p>
    <w:p w14:paraId="1A131D41" w14:textId="77777777" w:rsidR="005D4A10" w:rsidRPr="0066210C" w:rsidRDefault="005D4A10" w:rsidP="00B00B2C">
      <w:pPr>
        <w:keepNext/>
        <w:keepLines/>
        <w:spacing w:after="0" w:line="400" w:lineRule="exact"/>
        <w:ind w:firstLineChars="200" w:firstLine="562"/>
        <w:outlineLvl w:val="3"/>
        <w:rPr>
          <w:rFonts w:ascii="宋体" w:hAnsi="宋体"/>
          <w:b/>
          <w:sz w:val="28"/>
          <w:szCs w:val="28"/>
        </w:rPr>
      </w:pPr>
      <w:r w:rsidRPr="0066210C">
        <w:rPr>
          <w:rFonts w:ascii="宋体" w:hAnsi="宋体"/>
          <w:b/>
          <w:sz w:val="28"/>
          <w:szCs w:val="28"/>
        </w:rPr>
        <w:t xml:space="preserve">   </w:t>
      </w:r>
      <w:r w:rsidRPr="0066210C">
        <w:rPr>
          <w:rFonts w:ascii="宋体" w:hAnsi="宋体"/>
          <w:bCs/>
          <w:sz w:val="28"/>
          <w:szCs w:val="28"/>
        </w:rPr>
        <w:t xml:space="preserve"> </w:t>
      </w:r>
      <w:bookmarkStart w:id="162" w:name="_Toc351203484"/>
      <w:r w:rsidRPr="0066210C">
        <w:rPr>
          <w:rFonts w:ascii="宋体" w:hAnsi="宋体"/>
          <w:bCs/>
          <w:sz w:val="28"/>
          <w:szCs w:val="28"/>
        </w:rPr>
        <w:t>四、签约合同价与合同价格形式</w:t>
      </w:r>
      <w:bookmarkEnd w:id="162"/>
      <w:r w:rsidRPr="0066210C">
        <w:rPr>
          <w:rFonts w:ascii="宋体" w:hAnsi="宋体"/>
          <w:bCs/>
          <w:sz w:val="28"/>
          <w:szCs w:val="28"/>
        </w:rPr>
        <w:tab/>
      </w:r>
    </w:p>
    <w:p w14:paraId="6A560F5E" w14:textId="77777777" w:rsidR="005D4A10" w:rsidRPr="0066210C" w:rsidRDefault="005D4A10" w:rsidP="00B00B2C">
      <w:pPr>
        <w:spacing w:after="0" w:line="400" w:lineRule="exact"/>
        <w:ind w:firstLineChars="200" w:firstLine="560"/>
        <w:rPr>
          <w:rFonts w:ascii="宋体" w:hAnsi="宋体"/>
          <w:sz w:val="28"/>
          <w:szCs w:val="28"/>
        </w:rPr>
      </w:pPr>
      <w:r w:rsidRPr="0066210C">
        <w:rPr>
          <w:rFonts w:ascii="宋体" w:hAnsi="宋体"/>
          <w:sz w:val="28"/>
          <w:szCs w:val="28"/>
        </w:rPr>
        <w:t>1.签约合同价为：</w:t>
      </w:r>
    </w:p>
    <w:p w14:paraId="0298714E" w14:textId="77777777" w:rsidR="005D4A10" w:rsidRPr="0066210C" w:rsidRDefault="005D4A10" w:rsidP="00B00B2C">
      <w:pPr>
        <w:spacing w:after="0" w:line="400" w:lineRule="exact"/>
        <w:ind w:firstLineChars="200" w:firstLine="560"/>
        <w:rPr>
          <w:rFonts w:ascii="宋体" w:hAnsi="宋体"/>
          <w:sz w:val="28"/>
          <w:szCs w:val="28"/>
        </w:rPr>
      </w:pPr>
      <w:r w:rsidRPr="0066210C">
        <w:rPr>
          <w:rFonts w:ascii="宋体" w:hAnsi="宋体"/>
          <w:sz w:val="28"/>
          <w:szCs w:val="28"/>
        </w:rPr>
        <w:t>人民币（大写）</w:t>
      </w:r>
      <w:r w:rsidRPr="0066210C">
        <w:rPr>
          <w:rFonts w:ascii="宋体" w:hAnsi="宋体"/>
          <w:sz w:val="28"/>
          <w:szCs w:val="28"/>
          <w:u w:val="single"/>
        </w:rPr>
        <w:t xml:space="preserve">    </w:t>
      </w:r>
      <w:r w:rsidRPr="0066210C">
        <w:rPr>
          <w:rFonts w:ascii="宋体" w:hAnsi="宋体" w:hint="eastAsia"/>
          <w:sz w:val="28"/>
          <w:szCs w:val="28"/>
          <w:u w:val="single"/>
        </w:rPr>
        <w:t xml:space="preserve">           </w:t>
      </w:r>
      <w:r w:rsidRPr="0066210C">
        <w:rPr>
          <w:rFonts w:ascii="宋体" w:hAnsi="宋体"/>
          <w:sz w:val="28"/>
          <w:szCs w:val="28"/>
          <w:u w:val="single"/>
        </w:rPr>
        <w:t xml:space="preserve">  </w:t>
      </w:r>
      <w:r w:rsidRPr="0066210C">
        <w:rPr>
          <w:rFonts w:ascii="宋体" w:hAnsi="宋体"/>
          <w:sz w:val="28"/>
          <w:szCs w:val="28"/>
        </w:rPr>
        <w:t>(</w:t>
      </w:r>
      <w:r w:rsidRPr="0066210C">
        <w:rPr>
          <w:rFonts w:ascii="宋体" w:hAnsi="宋体" w:cs="Calibri"/>
          <w:sz w:val="28"/>
          <w:szCs w:val="28"/>
        </w:rPr>
        <w:t>¥</w:t>
      </w:r>
      <w:r w:rsidRPr="0066210C">
        <w:rPr>
          <w:rFonts w:ascii="宋体" w:hAnsi="宋体"/>
          <w:sz w:val="28"/>
          <w:szCs w:val="28"/>
          <w:u w:val="single"/>
        </w:rPr>
        <w:t xml:space="preserve">    </w:t>
      </w:r>
      <w:r w:rsidRPr="0066210C">
        <w:rPr>
          <w:rFonts w:ascii="宋体" w:hAnsi="宋体" w:hint="eastAsia"/>
          <w:sz w:val="28"/>
          <w:szCs w:val="28"/>
          <w:u w:val="single"/>
        </w:rPr>
        <w:t xml:space="preserve">      </w:t>
      </w:r>
      <w:r w:rsidRPr="0066210C">
        <w:rPr>
          <w:rFonts w:ascii="宋体" w:hAnsi="宋体"/>
          <w:sz w:val="28"/>
          <w:szCs w:val="28"/>
          <w:u w:val="single"/>
        </w:rPr>
        <w:t xml:space="preserve">  </w:t>
      </w:r>
      <w:r w:rsidRPr="0066210C">
        <w:rPr>
          <w:rFonts w:ascii="宋体" w:hAnsi="宋体"/>
          <w:sz w:val="28"/>
          <w:szCs w:val="28"/>
        </w:rPr>
        <w:t>元)；</w:t>
      </w:r>
    </w:p>
    <w:p w14:paraId="2D3F5CE2" w14:textId="77777777" w:rsidR="005D4A10" w:rsidRPr="0066210C" w:rsidRDefault="005D4A10" w:rsidP="00B00B2C">
      <w:pPr>
        <w:spacing w:after="0" w:line="400" w:lineRule="exact"/>
        <w:ind w:firstLineChars="200" w:firstLine="560"/>
        <w:rPr>
          <w:rFonts w:ascii="宋体" w:hAnsi="宋体"/>
          <w:sz w:val="28"/>
          <w:szCs w:val="28"/>
        </w:rPr>
      </w:pPr>
      <w:r w:rsidRPr="0066210C">
        <w:rPr>
          <w:rFonts w:ascii="宋体" w:hAnsi="宋体"/>
          <w:sz w:val="28"/>
          <w:szCs w:val="28"/>
        </w:rPr>
        <w:lastRenderedPageBreak/>
        <w:t>其中：</w:t>
      </w:r>
    </w:p>
    <w:p w14:paraId="72DB0FA2" w14:textId="77777777" w:rsidR="005D4A10" w:rsidRPr="0066210C" w:rsidRDefault="005D4A10" w:rsidP="00B00B2C">
      <w:pPr>
        <w:spacing w:after="0" w:line="400" w:lineRule="exact"/>
        <w:ind w:firstLineChars="200" w:firstLine="560"/>
        <w:rPr>
          <w:rFonts w:ascii="宋体" w:hAnsi="宋体"/>
          <w:sz w:val="28"/>
          <w:szCs w:val="28"/>
        </w:rPr>
      </w:pPr>
      <w:r w:rsidRPr="0066210C">
        <w:rPr>
          <w:rFonts w:ascii="宋体" w:hAnsi="宋体"/>
          <w:sz w:val="28"/>
          <w:szCs w:val="28"/>
        </w:rPr>
        <w:t>（1）安全文明施工费：</w:t>
      </w:r>
    </w:p>
    <w:p w14:paraId="58F3C046" w14:textId="77777777" w:rsidR="005D4A10" w:rsidRPr="0066210C" w:rsidRDefault="005D4A10" w:rsidP="00B00B2C">
      <w:pPr>
        <w:spacing w:after="0" w:line="400" w:lineRule="exact"/>
        <w:ind w:firstLineChars="200" w:firstLine="560"/>
        <w:rPr>
          <w:rFonts w:ascii="宋体" w:hAnsi="宋体"/>
          <w:sz w:val="28"/>
          <w:szCs w:val="28"/>
        </w:rPr>
      </w:pPr>
      <w:r w:rsidRPr="0066210C">
        <w:rPr>
          <w:rFonts w:ascii="宋体" w:hAnsi="宋体"/>
          <w:sz w:val="28"/>
          <w:szCs w:val="28"/>
        </w:rPr>
        <w:t>人民币（大写）</w:t>
      </w:r>
      <w:r w:rsidRPr="0066210C">
        <w:rPr>
          <w:rFonts w:ascii="宋体" w:hAnsi="宋体"/>
          <w:sz w:val="28"/>
          <w:szCs w:val="28"/>
          <w:u w:val="single"/>
        </w:rPr>
        <w:t xml:space="preserve">   </w:t>
      </w:r>
      <w:r w:rsidRPr="0066210C">
        <w:rPr>
          <w:rFonts w:ascii="宋体" w:hAnsi="宋体" w:hint="eastAsia"/>
          <w:sz w:val="28"/>
          <w:szCs w:val="28"/>
          <w:u w:val="single"/>
        </w:rPr>
        <w:t xml:space="preserve">  </w:t>
      </w:r>
      <w:r w:rsidRPr="0066210C">
        <w:rPr>
          <w:rFonts w:ascii="宋体" w:hAnsi="宋体"/>
          <w:sz w:val="28"/>
          <w:szCs w:val="28"/>
          <w:u w:val="single"/>
        </w:rPr>
        <w:t xml:space="preserve"> </w:t>
      </w:r>
      <w:r w:rsidRPr="0066210C">
        <w:rPr>
          <w:rFonts w:ascii="宋体" w:hAnsi="宋体" w:hint="eastAsia"/>
          <w:sz w:val="28"/>
          <w:szCs w:val="28"/>
          <w:u w:val="single"/>
        </w:rPr>
        <w:t xml:space="preserve">       </w:t>
      </w:r>
      <w:r w:rsidRPr="0066210C">
        <w:rPr>
          <w:rFonts w:ascii="宋体" w:hAnsi="宋体"/>
          <w:sz w:val="28"/>
          <w:szCs w:val="28"/>
          <w:u w:val="single"/>
        </w:rPr>
        <w:t xml:space="preserve"> </w:t>
      </w:r>
      <w:r w:rsidRPr="0066210C">
        <w:rPr>
          <w:rFonts w:ascii="宋体" w:hAnsi="宋体"/>
          <w:sz w:val="28"/>
          <w:szCs w:val="28"/>
        </w:rPr>
        <w:t xml:space="preserve"> (</w:t>
      </w:r>
      <w:r w:rsidRPr="0066210C">
        <w:rPr>
          <w:rFonts w:ascii="宋体" w:hAnsi="宋体" w:cs="Calibri"/>
          <w:sz w:val="28"/>
          <w:szCs w:val="28"/>
        </w:rPr>
        <w:t>¥</w:t>
      </w:r>
      <w:r w:rsidRPr="0066210C">
        <w:rPr>
          <w:rFonts w:ascii="宋体" w:hAnsi="宋体"/>
          <w:sz w:val="28"/>
          <w:szCs w:val="28"/>
          <w:u w:val="single"/>
        </w:rPr>
        <w:t xml:space="preserve">    </w:t>
      </w:r>
      <w:r w:rsidRPr="0066210C">
        <w:rPr>
          <w:rFonts w:ascii="宋体" w:hAnsi="宋体" w:hint="eastAsia"/>
          <w:sz w:val="28"/>
          <w:szCs w:val="28"/>
          <w:u w:val="single"/>
        </w:rPr>
        <w:t xml:space="preserve">      </w:t>
      </w:r>
      <w:r w:rsidRPr="0066210C">
        <w:rPr>
          <w:rFonts w:ascii="宋体" w:hAnsi="宋体"/>
          <w:sz w:val="28"/>
          <w:szCs w:val="28"/>
        </w:rPr>
        <w:t>元)；</w:t>
      </w:r>
    </w:p>
    <w:p w14:paraId="1A24122D" w14:textId="77777777" w:rsidR="005D4A10" w:rsidRPr="0066210C" w:rsidRDefault="005D4A10" w:rsidP="00B00B2C">
      <w:pPr>
        <w:spacing w:after="0" w:line="400" w:lineRule="exact"/>
        <w:ind w:firstLineChars="200" w:firstLine="560"/>
        <w:rPr>
          <w:rFonts w:ascii="宋体" w:hAnsi="宋体"/>
          <w:sz w:val="28"/>
          <w:szCs w:val="28"/>
        </w:rPr>
      </w:pPr>
      <w:r w:rsidRPr="0066210C">
        <w:rPr>
          <w:rFonts w:ascii="宋体" w:hAnsi="宋体"/>
          <w:sz w:val="28"/>
          <w:szCs w:val="28"/>
        </w:rPr>
        <w:t>（2）材料和工程设备暂估价金额：</w:t>
      </w:r>
    </w:p>
    <w:p w14:paraId="74DA0C88" w14:textId="77777777" w:rsidR="005D4A10" w:rsidRPr="0066210C" w:rsidRDefault="005D4A10" w:rsidP="00B00B2C">
      <w:pPr>
        <w:spacing w:after="0" w:line="400" w:lineRule="exact"/>
        <w:ind w:firstLineChars="200" w:firstLine="560"/>
        <w:rPr>
          <w:rFonts w:ascii="宋体" w:hAnsi="宋体"/>
          <w:sz w:val="28"/>
          <w:szCs w:val="28"/>
        </w:rPr>
      </w:pPr>
      <w:r w:rsidRPr="0066210C">
        <w:rPr>
          <w:rFonts w:ascii="宋体" w:hAnsi="宋体"/>
          <w:sz w:val="28"/>
          <w:szCs w:val="28"/>
        </w:rPr>
        <w:t>人民币（大写）</w:t>
      </w:r>
      <w:r w:rsidRPr="0066210C">
        <w:rPr>
          <w:rFonts w:ascii="宋体" w:hAnsi="宋体"/>
          <w:sz w:val="28"/>
          <w:szCs w:val="28"/>
          <w:u w:val="single"/>
        </w:rPr>
        <w:t xml:space="preserve">    </w:t>
      </w:r>
      <w:r w:rsidRPr="0066210C">
        <w:rPr>
          <w:rFonts w:ascii="宋体" w:hAnsi="宋体" w:hint="eastAsia"/>
          <w:sz w:val="28"/>
          <w:szCs w:val="28"/>
          <w:u w:val="single"/>
        </w:rPr>
        <w:t xml:space="preserve">        </w:t>
      </w:r>
      <w:r w:rsidRPr="0066210C">
        <w:rPr>
          <w:rFonts w:ascii="宋体" w:hAnsi="宋体"/>
          <w:sz w:val="28"/>
          <w:szCs w:val="28"/>
          <w:u w:val="single"/>
        </w:rPr>
        <w:t xml:space="preserve">  </w:t>
      </w:r>
      <w:r w:rsidRPr="0066210C">
        <w:rPr>
          <w:rFonts w:ascii="宋体" w:hAnsi="宋体"/>
          <w:sz w:val="28"/>
          <w:szCs w:val="28"/>
        </w:rPr>
        <w:t xml:space="preserve"> (</w:t>
      </w:r>
      <w:r w:rsidRPr="0066210C">
        <w:rPr>
          <w:rFonts w:ascii="宋体" w:hAnsi="宋体" w:cs="Calibri"/>
          <w:sz w:val="28"/>
          <w:szCs w:val="28"/>
        </w:rPr>
        <w:t>¥</w:t>
      </w:r>
      <w:r w:rsidRPr="0066210C">
        <w:rPr>
          <w:rFonts w:ascii="宋体" w:hAnsi="宋体"/>
          <w:sz w:val="28"/>
          <w:szCs w:val="28"/>
          <w:u w:val="single"/>
        </w:rPr>
        <w:t xml:space="preserve">    </w:t>
      </w:r>
      <w:r w:rsidRPr="0066210C">
        <w:rPr>
          <w:rFonts w:ascii="宋体" w:hAnsi="宋体" w:hint="eastAsia"/>
          <w:sz w:val="28"/>
          <w:szCs w:val="28"/>
          <w:u w:val="single"/>
        </w:rPr>
        <w:t xml:space="preserve">     </w:t>
      </w:r>
      <w:r w:rsidRPr="0066210C">
        <w:rPr>
          <w:rFonts w:ascii="宋体" w:hAnsi="宋体"/>
          <w:sz w:val="28"/>
          <w:szCs w:val="28"/>
          <w:u w:val="single"/>
        </w:rPr>
        <w:t xml:space="preserve"> </w:t>
      </w:r>
      <w:r w:rsidRPr="0066210C">
        <w:rPr>
          <w:rFonts w:ascii="宋体" w:hAnsi="宋体"/>
          <w:sz w:val="28"/>
          <w:szCs w:val="28"/>
        </w:rPr>
        <w:t>元)；</w:t>
      </w:r>
    </w:p>
    <w:p w14:paraId="6C1FA27B" w14:textId="77777777" w:rsidR="005D4A10" w:rsidRPr="0066210C" w:rsidRDefault="005D4A10" w:rsidP="00B00B2C">
      <w:pPr>
        <w:spacing w:after="0" w:line="400" w:lineRule="exact"/>
        <w:ind w:firstLineChars="200" w:firstLine="560"/>
        <w:rPr>
          <w:rFonts w:ascii="宋体" w:hAnsi="宋体"/>
          <w:sz w:val="28"/>
          <w:szCs w:val="28"/>
        </w:rPr>
      </w:pPr>
      <w:r w:rsidRPr="0066210C">
        <w:rPr>
          <w:rFonts w:ascii="宋体" w:hAnsi="宋体"/>
          <w:sz w:val="28"/>
          <w:szCs w:val="28"/>
        </w:rPr>
        <w:t>（3）专业工程暂估价金额：</w:t>
      </w:r>
    </w:p>
    <w:p w14:paraId="14A94A3D" w14:textId="77777777" w:rsidR="005D4A10" w:rsidRPr="0066210C" w:rsidRDefault="005D4A10" w:rsidP="00B00B2C">
      <w:pPr>
        <w:spacing w:after="0" w:line="400" w:lineRule="exact"/>
        <w:ind w:firstLineChars="200" w:firstLine="560"/>
        <w:rPr>
          <w:rFonts w:ascii="宋体" w:hAnsi="宋体"/>
          <w:sz w:val="28"/>
          <w:szCs w:val="28"/>
        </w:rPr>
      </w:pPr>
      <w:r w:rsidRPr="0066210C">
        <w:rPr>
          <w:rFonts w:ascii="宋体" w:hAnsi="宋体"/>
          <w:sz w:val="28"/>
          <w:szCs w:val="28"/>
        </w:rPr>
        <w:t>人民币（大写）</w:t>
      </w:r>
      <w:r w:rsidRPr="0066210C">
        <w:rPr>
          <w:rFonts w:ascii="宋体" w:hAnsi="宋体"/>
          <w:sz w:val="28"/>
          <w:szCs w:val="28"/>
          <w:u w:val="single"/>
        </w:rPr>
        <w:t xml:space="preserve">    </w:t>
      </w:r>
      <w:r w:rsidRPr="0066210C">
        <w:rPr>
          <w:rFonts w:ascii="宋体" w:hAnsi="宋体" w:hint="eastAsia"/>
          <w:sz w:val="28"/>
          <w:szCs w:val="28"/>
          <w:u w:val="single"/>
        </w:rPr>
        <w:t xml:space="preserve">        </w:t>
      </w:r>
      <w:r w:rsidRPr="0066210C">
        <w:rPr>
          <w:rFonts w:ascii="宋体" w:hAnsi="宋体"/>
          <w:sz w:val="28"/>
          <w:szCs w:val="28"/>
          <w:u w:val="single"/>
        </w:rPr>
        <w:t xml:space="preserve">  </w:t>
      </w:r>
      <w:r w:rsidRPr="0066210C">
        <w:rPr>
          <w:rFonts w:ascii="宋体" w:hAnsi="宋体"/>
          <w:sz w:val="28"/>
          <w:szCs w:val="28"/>
        </w:rPr>
        <w:t xml:space="preserve"> (</w:t>
      </w:r>
      <w:r w:rsidRPr="0066210C">
        <w:rPr>
          <w:rFonts w:ascii="宋体" w:hAnsi="宋体" w:cs="Calibri"/>
          <w:sz w:val="28"/>
          <w:szCs w:val="28"/>
        </w:rPr>
        <w:t>¥</w:t>
      </w:r>
      <w:r w:rsidRPr="0066210C">
        <w:rPr>
          <w:rFonts w:ascii="宋体" w:hAnsi="宋体"/>
          <w:sz w:val="28"/>
          <w:szCs w:val="28"/>
          <w:u w:val="single"/>
        </w:rPr>
        <w:t xml:space="preserve">    </w:t>
      </w:r>
      <w:r w:rsidRPr="0066210C">
        <w:rPr>
          <w:rFonts w:ascii="宋体" w:hAnsi="宋体" w:hint="eastAsia"/>
          <w:sz w:val="28"/>
          <w:szCs w:val="28"/>
          <w:u w:val="single"/>
        </w:rPr>
        <w:t xml:space="preserve">     </w:t>
      </w:r>
      <w:r w:rsidRPr="0066210C">
        <w:rPr>
          <w:rFonts w:ascii="宋体" w:hAnsi="宋体"/>
          <w:sz w:val="28"/>
          <w:szCs w:val="28"/>
          <w:u w:val="single"/>
        </w:rPr>
        <w:t xml:space="preserve"> </w:t>
      </w:r>
      <w:r w:rsidRPr="0066210C">
        <w:rPr>
          <w:rFonts w:ascii="宋体" w:hAnsi="宋体"/>
          <w:sz w:val="28"/>
          <w:szCs w:val="28"/>
        </w:rPr>
        <w:t>元)；</w:t>
      </w:r>
    </w:p>
    <w:p w14:paraId="3D91BBE2" w14:textId="77777777" w:rsidR="005D4A10" w:rsidRPr="0066210C" w:rsidRDefault="005D4A10" w:rsidP="00B00B2C">
      <w:pPr>
        <w:tabs>
          <w:tab w:val="left" w:pos="4575"/>
          <w:tab w:val="center" w:pos="4775"/>
        </w:tabs>
        <w:spacing w:after="0" w:line="400" w:lineRule="exact"/>
        <w:ind w:firstLineChars="200" w:firstLine="560"/>
        <w:rPr>
          <w:rFonts w:ascii="宋体" w:hAnsi="宋体"/>
          <w:sz w:val="28"/>
          <w:szCs w:val="28"/>
        </w:rPr>
      </w:pPr>
      <w:r w:rsidRPr="0066210C">
        <w:rPr>
          <w:rFonts w:ascii="宋体" w:hAnsi="宋体"/>
          <w:sz w:val="28"/>
          <w:szCs w:val="28"/>
        </w:rPr>
        <w:t>（4）暂列金额：</w:t>
      </w:r>
      <w:r w:rsidRPr="0066210C">
        <w:rPr>
          <w:rFonts w:ascii="宋体" w:hAnsi="宋体"/>
          <w:sz w:val="28"/>
          <w:szCs w:val="28"/>
        </w:rPr>
        <w:tab/>
      </w:r>
      <w:r w:rsidRPr="0066210C">
        <w:rPr>
          <w:rFonts w:ascii="宋体" w:hAnsi="宋体"/>
          <w:sz w:val="28"/>
          <w:szCs w:val="28"/>
        </w:rPr>
        <w:tab/>
      </w:r>
    </w:p>
    <w:p w14:paraId="1AE1B002" w14:textId="77777777" w:rsidR="005D4A10" w:rsidRPr="0066210C" w:rsidRDefault="005D4A10" w:rsidP="00B00B2C">
      <w:pPr>
        <w:spacing w:after="0" w:line="400" w:lineRule="exact"/>
        <w:ind w:firstLineChars="200" w:firstLine="560"/>
        <w:rPr>
          <w:rFonts w:ascii="宋体" w:hAnsi="宋体"/>
          <w:sz w:val="28"/>
          <w:szCs w:val="28"/>
        </w:rPr>
      </w:pPr>
      <w:r w:rsidRPr="0066210C">
        <w:rPr>
          <w:rFonts w:ascii="宋体" w:hAnsi="宋体"/>
          <w:sz w:val="28"/>
          <w:szCs w:val="28"/>
        </w:rPr>
        <w:t>人民币（大写）</w:t>
      </w:r>
      <w:r w:rsidRPr="0066210C">
        <w:rPr>
          <w:rFonts w:ascii="宋体" w:hAnsi="宋体"/>
          <w:sz w:val="28"/>
          <w:szCs w:val="28"/>
          <w:u w:val="single"/>
        </w:rPr>
        <w:t xml:space="preserve">    </w:t>
      </w:r>
      <w:r w:rsidRPr="0066210C">
        <w:rPr>
          <w:rFonts w:ascii="宋体" w:hAnsi="宋体" w:hint="eastAsia"/>
          <w:sz w:val="28"/>
          <w:szCs w:val="28"/>
          <w:u w:val="single"/>
        </w:rPr>
        <w:t xml:space="preserve">        </w:t>
      </w:r>
      <w:r w:rsidRPr="0066210C">
        <w:rPr>
          <w:rFonts w:ascii="宋体" w:hAnsi="宋体"/>
          <w:sz w:val="28"/>
          <w:szCs w:val="28"/>
          <w:u w:val="single"/>
        </w:rPr>
        <w:t xml:space="preserve">  </w:t>
      </w:r>
      <w:r w:rsidRPr="0066210C">
        <w:rPr>
          <w:rFonts w:ascii="宋体" w:hAnsi="宋体"/>
          <w:sz w:val="28"/>
          <w:szCs w:val="28"/>
        </w:rPr>
        <w:t xml:space="preserve"> (</w:t>
      </w:r>
      <w:r w:rsidRPr="0066210C">
        <w:rPr>
          <w:rFonts w:ascii="宋体" w:hAnsi="宋体" w:cs="Calibri"/>
          <w:sz w:val="28"/>
          <w:szCs w:val="28"/>
        </w:rPr>
        <w:t>¥</w:t>
      </w:r>
      <w:r w:rsidRPr="0066210C">
        <w:rPr>
          <w:rFonts w:ascii="宋体" w:hAnsi="宋体"/>
          <w:sz w:val="28"/>
          <w:szCs w:val="28"/>
          <w:u w:val="single"/>
        </w:rPr>
        <w:t xml:space="preserve">    </w:t>
      </w:r>
      <w:r w:rsidRPr="0066210C">
        <w:rPr>
          <w:rFonts w:ascii="宋体" w:hAnsi="宋体" w:hint="eastAsia"/>
          <w:sz w:val="28"/>
          <w:szCs w:val="28"/>
          <w:u w:val="single"/>
        </w:rPr>
        <w:t xml:space="preserve">    </w:t>
      </w:r>
      <w:r w:rsidRPr="0066210C">
        <w:rPr>
          <w:rFonts w:ascii="宋体" w:hAnsi="宋体"/>
          <w:sz w:val="28"/>
          <w:szCs w:val="28"/>
          <w:u w:val="single"/>
        </w:rPr>
        <w:t xml:space="preserve">  </w:t>
      </w:r>
      <w:r w:rsidRPr="0066210C">
        <w:rPr>
          <w:rFonts w:ascii="宋体" w:hAnsi="宋体"/>
          <w:sz w:val="28"/>
          <w:szCs w:val="28"/>
        </w:rPr>
        <w:t>元)。</w:t>
      </w:r>
    </w:p>
    <w:p w14:paraId="5F2A0D93" w14:textId="77777777" w:rsidR="005D4A10" w:rsidRPr="0066210C" w:rsidRDefault="005D4A10" w:rsidP="00B00B2C">
      <w:pPr>
        <w:spacing w:after="0" w:line="400" w:lineRule="exact"/>
        <w:ind w:firstLineChars="200" w:firstLine="560"/>
        <w:rPr>
          <w:rFonts w:ascii="宋体" w:hAnsi="宋体"/>
          <w:sz w:val="28"/>
          <w:szCs w:val="28"/>
        </w:rPr>
      </w:pPr>
      <w:r w:rsidRPr="0066210C">
        <w:rPr>
          <w:rFonts w:ascii="宋体" w:hAnsi="宋体"/>
          <w:sz w:val="28"/>
          <w:szCs w:val="28"/>
        </w:rPr>
        <w:t>2.合同价格形式：</w:t>
      </w:r>
      <w:r w:rsidRPr="0066210C">
        <w:rPr>
          <w:rFonts w:ascii="宋体" w:hAnsi="宋体"/>
          <w:sz w:val="28"/>
          <w:szCs w:val="28"/>
          <w:u w:val="single"/>
        </w:rPr>
        <w:t xml:space="preserve">    </w:t>
      </w:r>
      <w:r w:rsidRPr="0066210C">
        <w:rPr>
          <w:rFonts w:ascii="宋体" w:hAnsi="宋体" w:hint="eastAsia"/>
          <w:sz w:val="28"/>
          <w:szCs w:val="28"/>
          <w:u w:val="single"/>
        </w:rPr>
        <w:t xml:space="preserve">           </w:t>
      </w:r>
      <w:r w:rsidRPr="0066210C">
        <w:rPr>
          <w:rFonts w:ascii="宋体" w:hAnsi="宋体"/>
          <w:sz w:val="28"/>
          <w:szCs w:val="28"/>
          <w:u w:val="single"/>
        </w:rPr>
        <w:t xml:space="preserve">   </w:t>
      </w:r>
      <w:r w:rsidRPr="0066210C">
        <w:rPr>
          <w:rFonts w:ascii="宋体" w:hAnsi="宋体"/>
          <w:sz w:val="28"/>
          <w:szCs w:val="28"/>
        </w:rPr>
        <w:t>。</w:t>
      </w:r>
    </w:p>
    <w:p w14:paraId="6B5799DD" w14:textId="77777777" w:rsidR="005D4A10" w:rsidRPr="0066210C" w:rsidRDefault="005D4A10" w:rsidP="00B00B2C">
      <w:pPr>
        <w:keepNext/>
        <w:keepLines/>
        <w:spacing w:after="0" w:line="400" w:lineRule="exact"/>
        <w:ind w:firstLineChars="200" w:firstLine="562"/>
        <w:outlineLvl w:val="3"/>
        <w:rPr>
          <w:rFonts w:ascii="宋体" w:hAnsi="宋体"/>
          <w:bCs/>
          <w:sz w:val="28"/>
          <w:szCs w:val="28"/>
        </w:rPr>
      </w:pPr>
      <w:r w:rsidRPr="0066210C">
        <w:rPr>
          <w:rFonts w:ascii="宋体" w:hAnsi="宋体"/>
          <w:b/>
          <w:sz w:val="28"/>
          <w:szCs w:val="28"/>
        </w:rPr>
        <w:t xml:space="preserve">   </w:t>
      </w:r>
      <w:r w:rsidRPr="0066210C">
        <w:rPr>
          <w:rFonts w:ascii="宋体" w:hAnsi="宋体"/>
          <w:bCs/>
          <w:sz w:val="28"/>
          <w:szCs w:val="28"/>
        </w:rPr>
        <w:t xml:space="preserve"> </w:t>
      </w:r>
      <w:bookmarkStart w:id="163" w:name="_Toc351203485"/>
      <w:r w:rsidRPr="0066210C">
        <w:rPr>
          <w:rFonts w:ascii="宋体" w:hAnsi="宋体"/>
          <w:bCs/>
          <w:sz w:val="28"/>
          <w:szCs w:val="28"/>
        </w:rPr>
        <w:t>五、</w:t>
      </w:r>
      <w:bookmarkEnd w:id="163"/>
      <w:r w:rsidRPr="0066210C">
        <w:rPr>
          <w:rFonts w:ascii="宋体" w:hAnsi="宋体"/>
          <w:bCs/>
          <w:sz w:val="28"/>
          <w:szCs w:val="28"/>
        </w:rPr>
        <w:t>项目经理</w:t>
      </w:r>
    </w:p>
    <w:p w14:paraId="1AB6AED8" w14:textId="77777777" w:rsidR="005D4A10" w:rsidRPr="0066210C" w:rsidRDefault="005D4A10" w:rsidP="00B00B2C">
      <w:pPr>
        <w:spacing w:after="0" w:line="400" w:lineRule="exact"/>
        <w:ind w:firstLineChars="200" w:firstLine="560"/>
        <w:rPr>
          <w:rFonts w:ascii="宋体" w:hAnsi="宋体"/>
          <w:sz w:val="28"/>
          <w:szCs w:val="28"/>
        </w:rPr>
      </w:pPr>
      <w:r w:rsidRPr="0066210C">
        <w:rPr>
          <w:rFonts w:ascii="宋体" w:hAnsi="宋体"/>
          <w:sz w:val="28"/>
          <w:szCs w:val="28"/>
        </w:rPr>
        <w:t>承包人项目经理：</w:t>
      </w:r>
      <w:r w:rsidRPr="0066210C">
        <w:rPr>
          <w:rFonts w:ascii="宋体" w:hAnsi="宋体"/>
          <w:sz w:val="28"/>
          <w:szCs w:val="28"/>
          <w:u w:val="single"/>
        </w:rPr>
        <w:t xml:space="preserve">  </w:t>
      </w:r>
      <w:r w:rsidRPr="0066210C">
        <w:rPr>
          <w:rFonts w:ascii="宋体" w:hAnsi="宋体" w:hint="eastAsia"/>
          <w:sz w:val="28"/>
          <w:szCs w:val="28"/>
          <w:u w:val="single"/>
        </w:rPr>
        <w:t xml:space="preserve">         </w:t>
      </w:r>
      <w:r w:rsidRPr="0066210C">
        <w:rPr>
          <w:rFonts w:ascii="宋体" w:hAnsi="宋体"/>
          <w:sz w:val="28"/>
          <w:szCs w:val="28"/>
          <w:u w:val="single"/>
        </w:rPr>
        <w:t xml:space="preserve">  </w:t>
      </w:r>
      <w:r w:rsidRPr="0066210C">
        <w:rPr>
          <w:rFonts w:ascii="宋体" w:hAnsi="宋体" w:hint="eastAsia"/>
          <w:sz w:val="28"/>
          <w:szCs w:val="28"/>
          <w:u w:val="single"/>
        </w:rPr>
        <w:t xml:space="preserve"> </w:t>
      </w:r>
      <w:r w:rsidRPr="0066210C">
        <w:rPr>
          <w:rFonts w:ascii="宋体" w:hAnsi="宋体"/>
          <w:sz w:val="28"/>
          <w:szCs w:val="28"/>
          <w:u w:val="single"/>
        </w:rPr>
        <w:t xml:space="preserve">   </w:t>
      </w:r>
      <w:r w:rsidRPr="0066210C">
        <w:rPr>
          <w:rFonts w:ascii="宋体" w:hAnsi="宋体"/>
          <w:sz w:val="28"/>
          <w:szCs w:val="28"/>
        </w:rPr>
        <w:t>。</w:t>
      </w:r>
    </w:p>
    <w:p w14:paraId="6D5E5C2C" w14:textId="77777777" w:rsidR="005D4A10" w:rsidRPr="0066210C" w:rsidRDefault="005D4A10" w:rsidP="00B00B2C">
      <w:pPr>
        <w:keepNext/>
        <w:keepLines/>
        <w:spacing w:after="0" w:line="400" w:lineRule="exact"/>
        <w:ind w:firstLineChars="200" w:firstLine="562"/>
        <w:outlineLvl w:val="3"/>
        <w:rPr>
          <w:rFonts w:ascii="宋体" w:hAnsi="宋体"/>
          <w:b/>
          <w:sz w:val="28"/>
          <w:szCs w:val="28"/>
        </w:rPr>
      </w:pPr>
      <w:r w:rsidRPr="0066210C">
        <w:rPr>
          <w:rFonts w:ascii="宋体" w:hAnsi="宋体"/>
          <w:b/>
          <w:sz w:val="28"/>
          <w:szCs w:val="28"/>
        </w:rPr>
        <w:t xml:space="preserve">   </w:t>
      </w:r>
      <w:r w:rsidRPr="0066210C">
        <w:rPr>
          <w:rFonts w:ascii="宋体" w:hAnsi="宋体"/>
          <w:bCs/>
          <w:sz w:val="28"/>
          <w:szCs w:val="28"/>
        </w:rPr>
        <w:t xml:space="preserve"> </w:t>
      </w:r>
      <w:bookmarkStart w:id="164" w:name="_Toc351203486"/>
      <w:r w:rsidRPr="0066210C">
        <w:rPr>
          <w:rFonts w:ascii="宋体" w:hAnsi="宋体"/>
          <w:bCs/>
          <w:sz w:val="28"/>
          <w:szCs w:val="28"/>
        </w:rPr>
        <w:t>六、合同文件构成</w:t>
      </w:r>
      <w:bookmarkEnd w:id="164"/>
    </w:p>
    <w:p w14:paraId="5802FDAB" w14:textId="77777777" w:rsidR="005D4A10" w:rsidRPr="0066210C" w:rsidRDefault="005D4A10" w:rsidP="00B00B2C">
      <w:pPr>
        <w:spacing w:after="0" w:line="400" w:lineRule="exact"/>
        <w:ind w:firstLineChars="200" w:firstLine="560"/>
        <w:rPr>
          <w:rFonts w:ascii="宋体" w:hAnsi="宋体"/>
          <w:bCs/>
          <w:sz w:val="28"/>
          <w:szCs w:val="28"/>
        </w:rPr>
      </w:pPr>
      <w:r w:rsidRPr="0066210C">
        <w:rPr>
          <w:rFonts w:ascii="宋体" w:hAnsi="宋体"/>
          <w:bCs/>
          <w:sz w:val="28"/>
          <w:szCs w:val="28"/>
        </w:rPr>
        <w:t>本协议书与下列文件一起构成合同文件：</w:t>
      </w:r>
    </w:p>
    <w:p w14:paraId="05CA625D" w14:textId="77777777" w:rsidR="005D4A10" w:rsidRPr="0066210C" w:rsidRDefault="005D4A10" w:rsidP="00B00B2C">
      <w:pPr>
        <w:autoSpaceDE w:val="0"/>
        <w:autoSpaceDN w:val="0"/>
        <w:adjustRightInd w:val="0"/>
        <w:spacing w:after="0" w:line="400" w:lineRule="exact"/>
        <w:ind w:firstLineChars="200" w:firstLine="560"/>
        <w:jc w:val="left"/>
        <w:rPr>
          <w:rFonts w:ascii="宋体" w:hAnsi="宋体"/>
          <w:sz w:val="28"/>
          <w:szCs w:val="28"/>
        </w:rPr>
      </w:pPr>
      <w:r w:rsidRPr="0066210C">
        <w:rPr>
          <w:rFonts w:ascii="宋体" w:hAnsi="宋体"/>
          <w:sz w:val="28"/>
          <w:szCs w:val="28"/>
        </w:rPr>
        <w:t>（1）</w:t>
      </w:r>
      <w:r w:rsidRPr="0066210C">
        <w:rPr>
          <w:rFonts w:ascii="宋体" w:hAnsi="宋体" w:hint="eastAsia"/>
          <w:sz w:val="28"/>
          <w:szCs w:val="28"/>
        </w:rPr>
        <w:t>成交</w:t>
      </w:r>
      <w:r w:rsidRPr="0066210C">
        <w:rPr>
          <w:rFonts w:ascii="宋体" w:hAnsi="宋体"/>
          <w:sz w:val="28"/>
          <w:szCs w:val="28"/>
        </w:rPr>
        <w:t>通知书；</w:t>
      </w:r>
    </w:p>
    <w:p w14:paraId="402C4A13" w14:textId="77777777" w:rsidR="005D4A10" w:rsidRPr="0066210C" w:rsidRDefault="005D4A10" w:rsidP="00B00B2C">
      <w:pPr>
        <w:autoSpaceDE w:val="0"/>
        <w:autoSpaceDN w:val="0"/>
        <w:adjustRightInd w:val="0"/>
        <w:spacing w:after="0" w:line="400" w:lineRule="exact"/>
        <w:ind w:firstLineChars="200" w:firstLine="560"/>
        <w:jc w:val="left"/>
        <w:rPr>
          <w:rFonts w:ascii="宋体" w:hAnsi="宋体"/>
          <w:sz w:val="28"/>
          <w:szCs w:val="28"/>
        </w:rPr>
      </w:pPr>
      <w:r w:rsidRPr="0066210C">
        <w:rPr>
          <w:rFonts w:ascii="宋体" w:hAnsi="宋体"/>
          <w:sz w:val="28"/>
          <w:szCs w:val="28"/>
        </w:rPr>
        <w:t>（</w:t>
      </w:r>
      <w:r w:rsidRPr="0066210C">
        <w:rPr>
          <w:rFonts w:ascii="宋体" w:hAnsi="宋体" w:hint="eastAsia"/>
          <w:sz w:val="28"/>
          <w:szCs w:val="28"/>
        </w:rPr>
        <w:t>2</w:t>
      </w:r>
      <w:r w:rsidRPr="0066210C">
        <w:rPr>
          <w:rFonts w:ascii="宋体" w:hAnsi="宋体"/>
          <w:sz w:val="28"/>
          <w:szCs w:val="28"/>
        </w:rPr>
        <w:t>）专用合同条款及其附件；</w:t>
      </w:r>
    </w:p>
    <w:p w14:paraId="7E228EE5" w14:textId="77777777" w:rsidR="005D4A10" w:rsidRPr="0066210C" w:rsidRDefault="005D4A10" w:rsidP="00B00B2C">
      <w:pPr>
        <w:autoSpaceDE w:val="0"/>
        <w:autoSpaceDN w:val="0"/>
        <w:adjustRightInd w:val="0"/>
        <w:spacing w:after="0" w:line="400" w:lineRule="exact"/>
        <w:ind w:firstLineChars="200" w:firstLine="560"/>
        <w:jc w:val="left"/>
        <w:rPr>
          <w:rFonts w:ascii="宋体" w:hAnsi="宋体"/>
          <w:sz w:val="28"/>
          <w:szCs w:val="28"/>
        </w:rPr>
      </w:pPr>
      <w:r w:rsidRPr="0066210C">
        <w:rPr>
          <w:rFonts w:ascii="宋体" w:hAnsi="宋体"/>
          <w:sz w:val="28"/>
          <w:szCs w:val="28"/>
        </w:rPr>
        <w:t>（</w:t>
      </w:r>
      <w:r w:rsidRPr="0066210C">
        <w:rPr>
          <w:rFonts w:ascii="宋体" w:hAnsi="宋体" w:hint="eastAsia"/>
          <w:sz w:val="28"/>
          <w:szCs w:val="28"/>
        </w:rPr>
        <w:t>3</w:t>
      </w:r>
      <w:r w:rsidRPr="0066210C">
        <w:rPr>
          <w:rFonts w:ascii="宋体" w:hAnsi="宋体"/>
          <w:sz w:val="28"/>
          <w:szCs w:val="28"/>
        </w:rPr>
        <w:t>）通用合同条款；</w:t>
      </w:r>
    </w:p>
    <w:p w14:paraId="0ED0D8C9" w14:textId="77777777" w:rsidR="005D4A10" w:rsidRPr="0066210C" w:rsidRDefault="005D4A10" w:rsidP="00B00B2C">
      <w:pPr>
        <w:autoSpaceDE w:val="0"/>
        <w:autoSpaceDN w:val="0"/>
        <w:adjustRightInd w:val="0"/>
        <w:spacing w:after="0" w:line="400" w:lineRule="exact"/>
        <w:ind w:firstLineChars="200" w:firstLine="560"/>
        <w:jc w:val="left"/>
        <w:rPr>
          <w:rFonts w:ascii="宋体" w:hAnsi="宋体"/>
          <w:sz w:val="28"/>
          <w:szCs w:val="28"/>
        </w:rPr>
      </w:pPr>
      <w:r w:rsidRPr="0066210C">
        <w:rPr>
          <w:rFonts w:ascii="宋体" w:hAnsi="宋体" w:hint="eastAsia"/>
          <w:sz w:val="28"/>
          <w:szCs w:val="28"/>
        </w:rPr>
        <w:t>（4）评审报告；</w:t>
      </w:r>
    </w:p>
    <w:p w14:paraId="7D195894" w14:textId="77777777" w:rsidR="005D4A10" w:rsidRPr="0066210C" w:rsidRDefault="005D4A10" w:rsidP="00B00B2C">
      <w:pPr>
        <w:autoSpaceDE w:val="0"/>
        <w:autoSpaceDN w:val="0"/>
        <w:adjustRightInd w:val="0"/>
        <w:spacing w:after="0" w:line="400" w:lineRule="exact"/>
        <w:ind w:firstLineChars="200" w:firstLine="560"/>
        <w:jc w:val="left"/>
        <w:rPr>
          <w:rFonts w:ascii="宋体" w:hAnsi="宋体"/>
          <w:sz w:val="28"/>
          <w:szCs w:val="28"/>
        </w:rPr>
      </w:pPr>
      <w:r w:rsidRPr="0066210C">
        <w:rPr>
          <w:rFonts w:ascii="宋体" w:hAnsi="宋体"/>
          <w:sz w:val="28"/>
          <w:szCs w:val="28"/>
        </w:rPr>
        <w:t>（</w:t>
      </w:r>
      <w:r w:rsidRPr="0066210C">
        <w:rPr>
          <w:rFonts w:ascii="宋体" w:hAnsi="宋体" w:hint="eastAsia"/>
          <w:sz w:val="28"/>
          <w:szCs w:val="28"/>
        </w:rPr>
        <w:t>5</w:t>
      </w:r>
      <w:r w:rsidRPr="0066210C">
        <w:rPr>
          <w:rFonts w:ascii="宋体" w:hAnsi="宋体"/>
          <w:sz w:val="28"/>
          <w:szCs w:val="28"/>
        </w:rPr>
        <w:t>）技术标准和要求；</w:t>
      </w:r>
    </w:p>
    <w:p w14:paraId="5068237F" w14:textId="77777777" w:rsidR="005D4A10" w:rsidRPr="0066210C" w:rsidRDefault="005D4A10" w:rsidP="00B00B2C">
      <w:pPr>
        <w:autoSpaceDE w:val="0"/>
        <w:autoSpaceDN w:val="0"/>
        <w:adjustRightInd w:val="0"/>
        <w:spacing w:after="0" w:line="400" w:lineRule="exact"/>
        <w:ind w:firstLineChars="200" w:firstLine="560"/>
        <w:jc w:val="left"/>
        <w:rPr>
          <w:rFonts w:ascii="宋体" w:hAnsi="宋体"/>
          <w:sz w:val="28"/>
          <w:szCs w:val="28"/>
        </w:rPr>
      </w:pPr>
      <w:r w:rsidRPr="0066210C">
        <w:rPr>
          <w:rFonts w:ascii="宋体" w:hAnsi="宋体"/>
          <w:sz w:val="28"/>
          <w:szCs w:val="28"/>
        </w:rPr>
        <w:t>（</w:t>
      </w:r>
      <w:r w:rsidRPr="0066210C">
        <w:rPr>
          <w:rFonts w:ascii="宋体" w:hAnsi="宋体" w:hint="eastAsia"/>
          <w:sz w:val="28"/>
          <w:szCs w:val="28"/>
        </w:rPr>
        <w:t>6</w:t>
      </w:r>
      <w:r w:rsidRPr="0066210C">
        <w:rPr>
          <w:rFonts w:ascii="宋体" w:hAnsi="宋体"/>
          <w:sz w:val="28"/>
          <w:szCs w:val="28"/>
        </w:rPr>
        <w:t>）图纸；</w:t>
      </w:r>
    </w:p>
    <w:p w14:paraId="4626912F" w14:textId="77777777" w:rsidR="005D4A10" w:rsidRPr="0066210C" w:rsidRDefault="005D4A10" w:rsidP="00B00B2C">
      <w:pPr>
        <w:autoSpaceDE w:val="0"/>
        <w:autoSpaceDN w:val="0"/>
        <w:adjustRightInd w:val="0"/>
        <w:spacing w:after="0" w:line="400" w:lineRule="exact"/>
        <w:ind w:firstLineChars="200" w:firstLine="560"/>
        <w:jc w:val="left"/>
        <w:rPr>
          <w:rFonts w:ascii="宋体" w:hAnsi="宋体"/>
          <w:sz w:val="28"/>
          <w:szCs w:val="28"/>
        </w:rPr>
      </w:pPr>
      <w:r w:rsidRPr="0066210C">
        <w:rPr>
          <w:rFonts w:ascii="宋体" w:hAnsi="宋体"/>
          <w:sz w:val="28"/>
          <w:szCs w:val="28"/>
        </w:rPr>
        <w:t>（</w:t>
      </w:r>
      <w:r w:rsidRPr="0066210C">
        <w:rPr>
          <w:rFonts w:ascii="宋体" w:hAnsi="宋体" w:hint="eastAsia"/>
          <w:sz w:val="28"/>
          <w:szCs w:val="28"/>
        </w:rPr>
        <w:t>7</w:t>
      </w:r>
      <w:r w:rsidRPr="0066210C">
        <w:rPr>
          <w:rFonts w:ascii="宋体" w:hAnsi="宋体"/>
          <w:sz w:val="28"/>
          <w:szCs w:val="28"/>
        </w:rPr>
        <w:t>）已标价工程量清单或预算书；</w:t>
      </w:r>
    </w:p>
    <w:p w14:paraId="509C8DF1" w14:textId="77777777" w:rsidR="005D4A10" w:rsidRPr="0066210C" w:rsidRDefault="005D4A10" w:rsidP="00B00B2C">
      <w:pPr>
        <w:autoSpaceDE w:val="0"/>
        <w:autoSpaceDN w:val="0"/>
        <w:adjustRightInd w:val="0"/>
        <w:spacing w:after="0" w:line="400" w:lineRule="exact"/>
        <w:ind w:firstLineChars="200" w:firstLine="560"/>
        <w:jc w:val="left"/>
        <w:rPr>
          <w:rFonts w:ascii="宋体" w:hAnsi="宋体"/>
          <w:sz w:val="28"/>
          <w:szCs w:val="28"/>
        </w:rPr>
      </w:pPr>
      <w:r w:rsidRPr="0066210C">
        <w:rPr>
          <w:rFonts w:ascii="宋体" w:hAnsi="宋体"/>
          <w:sz w:val="28"/>
          <w:szCs w:val="28"/>
        </w:rPr>
        <w:t>（</w:t>
      </w:r>
      <w:r w:rsidRPr="0066210C">
        <w:rPr>
          <w:rFonts w:ascii="宋体" w:hAnsi="宋体" w:hint="eastAsia"/>
          <w:sz w:val="28"/>
          <w:szCs w:val="28"/>
        </w:rPr>
        <w:t>8</w:t>
      </w:r>
      <w:r w:rsidRPr="0066210C">
        <w:rPr>
          <w:rFonts w:ascii="宋体" w:hAnsi="宋体"/>
          <w:sz w:val="28"/>
          <w:szCs w:val="28"/>
        </w:rPr>
        <w:t>）其他合同文件。</w:t>
      </w:r>
    </w:p>
    <w:p w14:paraId="20FE3689" w14:textId="77777777" w:rsidR="005D4A10" w:rsidRPr="0066210C" w:rsidRDefault="005D4A10" w:rsidP="00B00B2C">
      <w:pPr>
        <w:autoSpaceDE w:val="0"/>
        <w:autoSpaceDN w:val="0"/>
        <w:adjustRightInd w:val="0"/>
        <w:spacing w:after="0" w:line="400" w:lineRule="exact"/>
        <w:ind w:firstLineChars="200" w:firstLine="560"/>
        <w:jc w:val="left"/>
        <w:rPr>
          <w:rFonts w:ascii="宋体" w:hAnsi="宋体"/>
          <w:sz w:val="28"/>
          <w:szCs w:val="28"/>
        </w:rPr>
      </w:pPr>
      <w:r w:rsidRPr="0066210C">
        <w:rPr>
          <w:rFonts w:ascii="宋体" w:hAnsi="宋体"/>
          <w:sz w:val="28"/>
          <w:szCs w:val="28"/>
        </w:rPr>
        <w:t>在合同订立及履行过程中形成的与合同有关的文件均构成合同文件组成部分。</w:t>
      </w:r>
    </w:p>
    <w:p w14:paraId="537EF365" w14:textId="77777777" w:rsidR="005D4A10" w:rsidRPr="0066210C" w:rsidRDefault="005D4A10" w:rsidP="00B00B2C">
      <w:pPr>
        <w:autoSpaceDE w:val="0"/>
        <w:autoSpaceDN w:val="0"/>
        <w:adjustRightInd w:val="0"/>
        <w:spacing w:after="0" w:line="400" w:lineRule="exact"/>
        <w:ind w:firstLineChars="200" w:firstLine="560"/>
        <w:jc w:val="left"/>
        <w:rPr>
          <w:rFonts w:ascii="宋体" w:hAnsi="宋体"/>
          <w:sz w:val="28"/>
          <w:szCs w:val="28"/>
        </w:rPr>
      </w:pPr>
      <w:r w:rsidRPr="0066210C">
        <w:rPr>
          <w:rFonts w:ascii="宋体" w:hAnsi="宋体"/>
          <w:sz w:val="28"/>
          <w:szCs w:val="28"/>
        </w:rPr>
        <w:t>上述各项合同文件包括合同当事人就该项合同文件所作出的补充和修改，属于同一类内容的文件，应以最新签署的为准。</w:t>
      </w:r>
      <w:r w:rsidRPr="0066210C">
        <w:rPr>
          <w:rFonts w:ascii="宋体" w:hAnsi="宋体" w:hint="eastAsia"/>
          <w:sz w:val="28"/>
          <w:szCs w:val="28"/>
        </w:rPr>
        <w:t>专用合同条款及其附件须经合同当事人签字或盖章。</w:t>
      </w:r>
    </w:p>
    <w:p w14:paraId="484C4A6C" w14:textId="77777777" w:rsidR="005D4A10" w:rsidRPr="0066210C" w:rsidRDefault="005D4A10" w:rsidP="00B00B2C">
      <w:pPr>
        <w:keepNext/>
        <w:keepLines/>
        <w:spacing w:after="0" w:line="400" w:lineRule="exact"/>
        <w:ind w:firstLineChars="200" w:firstLine="560"/>
        <w:outlineLvl w:val="3"/>
        <w:rPr>
          <w:rFonts w:ascii="宋体" w:hAnsi="宋体"/>
          <w:sz w:val="28"/>
          <w:szCs w:val="28"/>
        </w:rPr>
      </w:pPr>
      <w:r w:rsidRPr="0066210C">
        <w:rPr>
          <w:rFonts w:ascii="宋体" w:hAnsi="宋体"/>
          <w:sz w:val="28"/>
          <w:szCs w:val="28"/>
        </w:rPr>
        <w:t xml:space="preserve">   </w:t>
      </w:r>
      <w:r w:rsidRPr="0066210C">
        <w:rPr>
          <w:rFonts w:ascii="宋体" w:hAnsi="宋体"/>
          <w:bCs/>
          <w:sz w:val="28"/>
          <w:szCs w:val="28"/>
        </w:rPr>
        <w:t xml:space="preserve"> </w:t>
      </w:r>
      <w:bookmarkStart w:id="165" w:name="_Toc351203487"/>
      <w:r w:rsidRPr="0066210C">
        <w:rPr>
          <w:rFonts w:ascii="宋体" w:hAnsi="宋体"/>
          <w:bCs/>
          <w:sz w:val="28"/>
          <w:szCs w:val="28"/>
        </w:rPr>
        <w:t>七、承诺</w:t>
      </w:r>
      <w:bookmarkEnd w:id="165"/>
    </w:p>
    <w:p w14:paraId="31CFFE2E" w14:textId="77777777" w:rsidR="005D4A10" w:rsidRPr="0066210C" w:rsidRDefault="005D4A10" w:rsidP="00B00B2C">
      <w:pPr>
        <w:spacing w:after="0" w:line="400" w:lineRule="exact"/>
        <w:ind w:firstLineChars="200" w:firstLine="560"/>
        <w:rPr>
          <w:rFonts w:ascii="宋体" w:hAnsi="宋体"/>
          <w:bCs/>
          <w:sz w:val="28"/>
          <w:szCs w:val="28"/>
        </w:rPr>
      </w:pPr>
      <w:r w:rsidRPr="0066210C">
        <w:rPr>
          <w:rFonts w:ascii="宋体" w:hAnsi="宋体"/>
          <w:bCs/>
          <w:sz w:val="28"/>
          <w:szCs w:val="28"/>
        </w:rPr>
        <w:t>1.发包人承诺按照法律规定履行项目审批手续、筹集工程建设资金并按照合同约定的期限和方式支付合同价款。</w:t>
      </w:r>
    </w:p>
    <w:p w14:paraId="13570899" w14:textId="77777777" w:rsidR="005D4A10" w:rsidRPr="0066210C" w:rsidRDefault="005D4A10" w:rsidP="00B00B2C">
      <w:pPr>
        <w:spacing w:after="0" w:line="400" w:lineRule="exact"/>
        <w:ind w:firstLineChars="200" w:firstLine="560"/>
        <w:rPr>
          <w:rFonts w:ascii="宋体" w:hAnsi="宋体"/>
          <w:bCs/>
          <w:sz w:val="28"/>
          <w:szCs w:val="28"/>
        </w:rPr>
      </w:pPr>
      <w:r w:rsidRPr="0066210C">
        <w:rPr>
          <w:rFonts w:ascii="宋体" w:hAnsi="宋体"/>
          <w:bCs/>
          <w:sz w:val="28"/>
          <w:szCs w:val="28"/>
        </w:rPr>
        <w:t>2.承包人承诺按照法律规定及合同约定组织完成工程施工，确保工程质量和安全，不进行转包及违法分包，并在缺陷责任期及保修期内承担相应的工程维修责任。</w:t>
      </w:r>
    </w:p>
    <w:p w14:paraId="0CF19FEA" w14:textId="77777777" w:rsidR="005D4A10" w:rsidRPr="0066210C" w:rsidRDefault="005D4A10" w:rsidP="00B00B2C">
      <w:pPr>
        <w:spacing w:after="0" w:line="400" w:lineRule="exact"/>
        <w:ind w:firstLineChars="200" w:firstLine="560"/>
        <w:rPr>
          <w:rFonts w:ascii="宋体" w:hAnsi="宋体"/>
          <w:bCs/>
          <w:sz w:val="28"/>
          <w:szCs w:val="28"/>
        </w:rPr>
      </w:pPr>
      <w:r w:rsidRPr="0066210C">
        <w:rPr>
          <w:rFonts w:ascii="宋体" w:hAnsi="宋体"/>
          <w:bCs/>
          <w:sz w:val="28"/>
          <w:szCs w:val="28"/>
        </w:rPr>
        <w:lastRenderedPageBreak/>
        <w:t>3.发包人和承包人通过招投标形式签订合同的，双方理解并</w:t>
      </w:r>
      <w:r w:rsidRPr="0066210C">
        <w:rPr>
          <w:rFonts w:ascii="宋体" w:hAnsi="宋体" w:hint="eastAsia"/>
          <w:bCs/>
          <w:sz w:val="28"/>
          <w:szCs w:val="28"/>
        </w:rPr>
        <w:t>承诺</w:t>
      </w:r>
      <w:r w:rsidRPr="0066210C">
        <w:rPr>
          <w:rFonts w:ascii="宋体" w:hAnsi="宋体"/>
          <w:bCs/>
          <w:sz w:val="28"/>
          <w:szCs w:val="28"/>
        </w:rPr>
        <w:t>不再就同一工程另行签订与合同实质性内容相背离的协议。</w:t>
      </w:r>
    </w:p>
    <w:p w14:paraId="2C908EAE" w14:textId="77777777" w:rsidR="005D4A10" w:rsidRPr="0066210C" w:rsidRDefault="005D4A10" w:rsidP="00B00B2C">
      <w:pPr>
        <w:spacing w:after="0" w:line="400" w:lineRule="exact"/>
        <w:ind w:firstLineChars="200" w:firstLine="562"/>
        <w:rPr>
          <w:rFonts w:ascii="宋体" w:hAnsi="宋体"/>
          <w:bCs/>
          <w:sz w:val="28"/>
          <w:szCs w:val="28"/>
        </w:rPr>
      </w:pPr>
      <w:bookmarkStart w:id="166" w:name="_Toc351203488"/>
      <w:r w:rsidRPr="0066210C">
        <w:rPr>
          <w:rFonts w:ascii="宋体" w:hAnsi="宋体" w:hint="eastAsia"/>
          <w:b/>
          <w:sz w:val="28"/>
          <w:szCs w:val="28"/>
        </w:rPr>
        <w:t xml:space="preserve">    </w:t>
      </w:r>
      <w:r w:rsidRPr="0066210C">
        <w:rPr>
          <w:rFonts w:ascii="宋体" w:hAnsi="宋体"/>
          <w:b/>
          <w:sz w:val="28"/>
          <w:szCs w:val="28"/>
        </w:rPr>
        <w:t>八、词语含义</w:t>
      </w:r>
      <w:bookmarkEnd w:id="166"/>
    </w:p>
    <w:p w14:paraId="40BE654E" w14:textId="77777777" w:rsidR="005D4A10" w:rsidRPr="0066210C" w:rsidRDefault="005D4A10" w:rsidP="00B00B2C">
      <w:pPr>
        <w:spacing w:after="0" w:line="400" w:lineRule="exact"/>
        <w:ind w:firstLineChars="200" w:firstLine="560"/>
        <w:rPr>
          <w:rFonts w:ascii="宋体" w:hAnsi="宋体"/>
          <w:bCs/>
          <w:sz w:val="28"/>
          <w:szCs w:val="28"/>
        </w:rPr>
      </w:pPr>
      <w:r w:rsidRPr="0066210C">
        <w:rPr>
          <w:rFonts w:ascii="宋体" w:hAnsi="宋体"/>
          <w:bCs/>
          <w:sz w:val="28"/>
          <w:szCs w:val="28"/>
        </w:rPr>
        <w:t>本协议书中词语含义与第二部分通用合同条款中赋予的含义相同。</w:t>
      </w:r>
    </w:p>
    <w:p w14:paraId="63412EBC" w14:textId="77777777" w:rsidR="005D4A10" w:rsidRPr="0066210C" w:rsidRDefault="005D4A10" w:rsidP="00B00B2C">
      <w:pPr>
        <w:keepNext/>
        <w:keepLines/>
        <w:spacing w:after="0" w:line="400" w:lineRule="exact"/>
        <w:ind w:firstLineChars="200" w:firstLine="562"/>
        <w:outlineLvl w:val="3"/>
        <w:rPr>
          <w:rFonts w:ascii="宋体" w:hAnsi="宋体"/>
          <w:b/>
          <w:sz w:val="28"/>
          <w:szCs w:val="28"/>
        </w:rPr>
      </w:pPr>
      <w:r w:rsidRPr="0066210C">
        <w:rPr>
          <w:rFonts w:ascii="宋体" w:hAnsi="宋体"/>
          <w:b/>
          <w:sz w:val="28"/>
          <w:szCs w:val="28"/>
        </w:rPr>
        <w:t xml:space="preserve">  </w:t>
      </w:r>
      <w:r w:rsidRPr="0066210C">
        <w:rPr>
          <w:rFonts w:ascii="宋体" w:hAnsi="宋体"/>
          <w:bCs/>
          <w:sz w:val="28"/>
          <w:szCs w:val="28"/>
        </w:rPr>
        <w:t xml:space="preserve">  </w:t>
      </w:r>
      <w:bookmarkStart w:id="167" w:name="_Toc351203489"/>
      <w:r w:rsidRPr="0066210C">
        <w:rPr>
          <w:rFonts w:ascii="宋体" w:hAnsi="宋体"/>
          <w:bCs/>
          <w:sz w:val="28"/>
          <w:szCs w:val="28"/>
        </w:rPr>
        <w:t>九、签订时间</w:t>
      </w:r>
      <w:bookmarkEnd w:id="167"/>
    </w:p>
    <w:p w14:paraId="56AAD47D" w14:textId="77777777" w:rsidR="005D4A10" w:rsidRPr="0066210C" w:rsidRDefault="005D4A10" w:rsidP="00B00B2C">
      <w:pPr>
        <w:spacing w:after="0" w:line="400" w:lineRule="exact"/>
        <w:ind w:firstLineChars="200" w:firstLine="560"/>
        <w:rPr>
          <w:rFonts w:ascii="宋体" w:hAnsi="宋体"/>
          <w:bCs/>
          <w:sz w:val="28"/>
          <w:szCs w:val="28"/>
        </w:rPr>
      </w:pPr>
      <w:r w:rsidRPr="0066210C">
        <w:rPr>
          <w:rFonts w:ascii="宋体" w:hAnsi="宋体"/>
          <w:bCs/>
          <w:sz w:val="28"/>
          <w:szCs w:val="28"/>
        </w:rPr>
        <w:t>本合同于</w:t>
      </w:r>
      <w:r w:rsidRPr="0066210C">
        <w:rPr>
          <w:rFonts w:ascii="宋体" w:hAnsi="宋体"/>
          <w:bCs/>
          <w:sz w:val="28"/>
          <w:szCs w:val="28"/>
          <w:u w:val="single"/>
        </w:rPr>
        <w:t xml:space="preserve">         </w:t>
      </w:r>
      <w:r w:rsidRPr="0066210C">
        <w:rPr>
          <w:rFonts w:ascii="宋体" w:hAnsi="宋体"/>
          <w:bCs/>
          <w:sz w:val="28"/>
          <w:szCs w:val="28"/>
        </w:rPr>
        <w:t>年</w:t>
      </w:r>
      <w:r w:rsidRPr="0066210C">
        <w:rPr>
          <w:rFonts w:ascii="宋体" w:hAnsi="宋体"/>
          <w:bCs/>
          <w:sz w:val="28"/>
          <w:szCs w:val="28"/>
          <w:u w:val="single"/>
        </w:rPr>
        <w:t xml:space="preserve">    </w:t>
      </w:r>
      <w:r w:rsidRPr="0066210C">
        <w:rPr>
          <w:rFonts w:ascii="宋体" w:hAnsi="宋体"/>
          <w:bCs/>
          <w:sz w:val="28"/>
          <w:szCs w:val="28"/>
        </w:rPr>
        <w:t>月</w:t>
      </w:r>
      <w:r w:rsidRPr="0066210C">
        <w:rPr>
          <w:rFonts w:ascii="宋体" w:hAnsi="宋体"/>
          <w:bCs/>
          <w:sz w:val="28"/>
          <w:szCs w:val="28"/>
          <w:u w:val="single"/>
        </w:rPr>
        <w:t xml:space="preserve">    </w:t>
      </w:r>
      <w:r w:rsidRPr="0066210C">
        <w:rPr>
          <w:rFonts w:ascii="宋体" w:hAnsi="宋体"/>
          <w:bCs/>
          <w:sz w:val="28"/>
          <w:szCs w:val="28"/>
        </w:rPr>
        <w:t>日签订。</w:t>
      </w:r>
    </w:p>
    <w:p w14:paraId="72A6925A" w14:textId="77777777" w:rsidR="005D4A10" w:rsidRPr="0066210C" w:rsidRDefault="005D4A10" w:rsidP="00B00B2C">
      <w:pPr>
        <w:keepNext/>
        <w:keepLines/>
        <w:spacing w:after="0" w:line="400" w:lineRule="exact"/>
        <w:ind w:firstLineChars="200" w:firstLine="562"/>
        <w:outlineLvl w:val="3"/>
        <w:rPr>
          <w:rFonts w:ascii="宋体" w:hAnsi="宋体"/>
          <w:b/>
          <w:sz w:val="28"/>
          <w:szCs w:val="28"/>
        </w:rPr>
      </w:pPr>
      <w:r w:rsidRPr="0066210C">
        <w:rPr>
          <w:rFonts w:ascii="宋体" w:hAnsi="宋体"/>
          <w:b/>
          <w:sz w:val="28"/>
          <w:szCs w:val="28"/>
        </w:rPr>
        <w:t xml:space="preserve">    </w:t>
      </w:r>
      <w:bookmarkStart w:id="168" w:name="_Toc351203490"/>
      <w:r w:rsidRPr="0066210C">
        <w:rPr>
          <w:rFonts w:ascii="宋体" w:hAnsi="宋体"/>
          <w:bCs/>
          <w:sz w:val="28"/>
          <w:szCs w:val="28"/>
        </w:rPr>
        <w:t>十、签订地点</w:t>
      </w:r>
      <w:bookmarkEnd w:id="168"/>
    </w:p>
    <w:p w14:paraId="7B4989D1" w14:textId="77777777" w:rsidR="005D4A10" w:rsidRPr="0066210C" w:rsidRDefault="005D4A10" w:rsidP="00B00B2C">
      <w:pPr>
        <w:spacing w:after="0" w:line="400" w:lineRule="exact"/>
        <w:ind w:firstLineChars="200" w:firstLine="560"/>
        <w:rPr>
          <w:rFonts w:ascii="宋体" w:hAnsi="宋体"/>
          <w:bCs/>
          <w:sz w:val="28"/>
          <w:szCs w:val="28"/>
        </w:rPr>
      </w:pPr>
      <w:r w:rsidRPr="0066210C">
        <w:rPr>
          <w:rFonts w:ascii="宋体" w:hAnsi="宋体"/>
          <w:bCs/>
          <w:sz w:val="28"/>
          <w:szCs w:val="28"/>
        </w:rPr>
        <w:t>本合同在</w:t>
      </w:r>
      <w:r w:rsidRPr="0066210C">
        <w:rPr>
          <w:rFonts w:ascii="宋体" w:hAnsi="宋体"/>
          <w:bCs/>
          <w:sz w:val="28"/>
          <w:szCs w:val="28"/>
          <w:u w:val="single"/>
        </w:rPr>
        <w:t xml:space="preserve">                                    </w:t>
      </w:r>
      <w:r w:rsidRPr="0066210C">
        <w:rPr>
          <w:rFonts w:ascii="宋体" w:hAnsi="宋体"/>
          <w:bCs/>
          <w:sz w:val="28"/>
          <w:szCs w:val="28"/>
        </w:rPr>
        <w:t>签订。</w:t>
      </w:r>
    </w:p>
    <w:p w14:paraId="4F391255" w14:textId="77777777" w:rsidR="005D4A10" w:rsidRPr="0066210C" w:rsidRDefault="005D4A10" w:rsidP="00B00B2C">
      <w:pPr>
        <w:keepNext/>
        <w:keepLines/>
        <w:spacing w:after="0" w:line="400" w:lineRule="exact"/>
        <w:ind w:firstLineChars="200" w:firstLine="562"/>
        <w:outlineLvl w:val="3"/>
        <w:rPr>
          <w:rFonts w:ascii="宋体" w:hAnsi="宋体"/>
          <w:b/>
          <w:sz w:val="28"/>
          <w:szCs w:val="28"/>
        </w:rPr>
      </w:pPr>
      <w:r w:rsidRPr="0066210C">
        <w:rPr>
          <w:rFonts w:ascii="宋体" w:hAnsi="宋体"/>
          <w:b/>
          <w:sz w:val="28"/>
          <w:szCs w:val="28"/>
        </w:rPr>
        <w:t xml:space="preserve">    </w:t>
      </w:r>
      <w:bookmarkStart w:id="169" w:name="_Toc351203491"/>
      <w:r w:rsidRPr="0066210C">
        <w:rPr>
          <w:rFonts w:ascii="宋体" w:hAnsi="宋体"/>
          <w:bCs/>
          <w:sz w:val="28"/>
          <w:szCs w:val="28"/>
        </w:rPr>
        <w:t>十一、补充协议</w:t>
      </w:r>
      <w:bookmarkEnd w:id="169"/>
    </w:p>
    <w:p w14:paraId="5B812703" w14:textId="77777777" w:rsidR="005D4A10" w:rsidRPr="0066210C" w:rsidRDefault="005D4A10" w:rsidP="00B00B2C">
      <w:pPr>
        <w:spacing w:after="0" w:line="400" w:lineRule="exact"/>
        <w:ind w:firstLineChars="200" w:firstLine="560"/>
        <w:rPr>
          <w:rFonts w:ascii="宋体" w:hAnsi="宋体"/>
          <w:b/>
          <w:bCs/>
          <w:sz w:val="28"/>
          <w:szCs w:val="28"/>
        </w:rPr>
      </w:pPr>
      <w:r w:rsidRPr="0066210C">
        <w:rPr>
          <w:rFonts w:ascii="宋体" w:hAnsi="宋体"/>
          <w:bCs/>
          <w:sz w:val="28"/>
          <w:szCs w:val="28"/>
        </w:rPr>
        <w:t>合同未尽事宜，合同当事人另行签订补充协议</w:t>
      </w:r>
      <w:r w:rsidRPr="0066210C">
        <w:rPr>
          <w:rFonts w:ascii="宋体" w:hAnsi="宋体" w:hint="eastAsia"/>
          <w:bCs/>
          <w:sz w:val="28"/>
          <w:szCs w:val="28"/>
        </w:rPr>
        <w:t>，</w:t>
      </w:r>
      <w:r w:rsidRPr="0066210C">
        <w:rPr>
          <w:rFonts w:ascii="宋体" w:hAnsi="宋体"/>
          <w:bCs/>
          <w:sz w:val="28"/>
          <w:szCs w:val="28"/>
        </w:rPr>
        <w:t>补充协议是合同的组成部分。</w:t>
      </w:r>
    </w:p>
    <w:p w14:paraId="04C279A8" w14:textId="77777777" w:rsidR="005D4A10" w:rsidRPr="0066210C" w:rsidRDefault="005D4A10" w:rsidP="00B00B2C">
      <w:pPr>
        <w:keepNext/>
        <w:keepLines/>
        <w:spacing w:after="0" w:line="400" w:lineRule="exact"/>
        <w:ind w:firstLineChars="200" w:firstLine="562"/>
        <w:outlineLvl w:val="3"/>
        <w:rPr>
          <w:rFonts w:ascii="宋体" w:hAnsi="宋体"/>
          <w:b/>
          <w:sz w:val="28"/>
          <w:szCs w:val="28"/>
        </w:rPr>
      </w:pPr>
      <w:r w:rsidRPr="0066210C">
        <w:rPr>
          <w:rFonts w:ascii="宋体" w:hAnsi="宋体"/>
          <w:b/>
          <w:sz w:val="28"/>
          <w:szCs w:val="28"/>
        </w:rPr>
        <w:t xml:space="preserve">    </w:t>
      </w:r>
      <w:bookmarkStart w:id="170" w:name="_Toc351203492"/>
      <w:r w:rsidRPr="0066210C">
        <w:rPr>
          <w:rFonts w:ascii="宋体" w:hAnsi="宋体"/>
          <w:bCs/>
          <w:sz w:val="28"/>
          <w:szCs w:val="28"/>
        </w:rPr>
        <w:t>十二、合同生效</w:t>
      </w:r>
      <w:bookmarkEnd w:id="170"/>
    </w:p>
    <w:p w14:paraId="33C1D429" w14:textId="77777777" w:rsidR="005D4A10" w:rsidRPr="0066210C" w:rsidRDefault="005D4A10" w:rsidP="00B00B2C">
      <w:pPr>
        <w:spacing w:after="0" w:line="400" w:lineRule="exact"/>
        <w:ind w:firstLineChars="200" w:firstLine="560"/>
        <w:rPr>
          <w:rFonts w:ascii="宋体" w:hAnsi="宋体"/>
          <w:bCs/>
          <w:sz w:val="28"/>
          <w:szCs w:val="28"/>
        </w:rPr>
      </w:pPr>
      <w:r w:rsidRPr="0066210C">
        <w:rPr>
          <w:rFonts w:ascii="宋体" w:hAnsi="宋体"/>
          <w:bCs/>
          <w:sz w:val="28"/>
          <w:szCs w:val="28"/>
        </w:rPr>
        <w:t>本合同自</w:t>
      </w:r>
      <w:r w:rsidRPr="0066210C">
        <w:rPr>
          <w:rFonts w:ascii="宋体" w:hAnsi="宋体"/>
          <w:bCs/>
          <w:sz w:val="28"/>
          <w:szCs w:val="28"/>
          <w:u w:val="single"/>
        </w:rPr>
        <w:t xml:space="preserve">                                   </w:t>
      </w:r>
      <w:r w:rsidRPr="0066210C">
        <w:rPr>
          <w:rFonts w:ascii="宋体" w:hAnsi="宋体"/>
          <w:bCs/>
          <w:sz w:val="28"/>
          <w:szCs w:val="28"/>
        </w:rPr>
        <w:t>生效。</w:t>
      </w:r>
    </w:p>
    <w:p w14:paraId="2DF4F03A" w14:textId="77777777" w:rsidR="005D4A10" w:rsidRPr="0066210C" w:rsidRDefault="005D4A10" w:rsidP="00B00B2C">
      <w:pPr>
        <w:keepNext/>
        <w:keepLines/>
        <w:spacing w:after="0" w:line="400" w:lineRule="exact"/>
        <w:ind w:firstLineChars="200" w:firstLine="562"/>
        <w:outlineLvl w:val="3"/>
        <w:rPr>
          <w:rFonts w:ascii="宋体" w:hAnsi="宋体"/>
          <w:b/>
          <w:sz w:val="28"/>
          <w:szCs w:val="28"/>
        </w:rPr>
      </w:pPr>
      <w:r w:rsidRPr="0066210C">
        <w:rPr>
          <w:rFonts w:ascii="宋体" w:hAnsi="宋体"/>
          <w:b/>
          <w:sz w:val="28"/>
          <w:szCs w:val="28"/>
        </w:rPr>
        <w:t xml:space="preserve">    </w:t>
      </w:r>
      <w:bookmarkStart w:id="171" w:name="_Toc351203493"/>
      <w:r w:rsidRPr="0066210C">
        <w:rPr>
          <w:rFonts w:ascii="宋体" w:hAnsi="宋体"/>
          <w:bCs/>
          <w:sz w:val="28"/>
          <w:szCs w:val="28"/>
        </w:rPr>
        <w:t>十三、合同份数</w:t>
      </w:r>
      <w:bookmarkEnd w:id="171"/>
    </w:p>
    <w:p w14:paraId="28B0B7EA" w14:textId="77777777" w:rsidR="005D4A10" w:rsidRPr="0066210C" w:rsidRDefault="005D4A10" w:rsidP="00B00B2C">
      <w:pPr>
        <w:spacing w:after="0" w:line="400" w:lineRule="exact"/>
        <w:ind w:firstLineChars="200" w:firstLine="560"/>
        <w:rPr>
          <w:rFonts w:ascii="宋体" w:hAnsi="宋体"/>
          <w:bCs/>
          <w:sz w:val="28"/>
          <w:szCs w:val="28"/>
        </w:rPr>
      </w:pPr>
      <w:r w:rsidRPr="0066210C">
        <w:rPr>
          <w:rFonts w:ascii="宋体" w:hAnsi="宋体"/>
          <w:bCs/>
          <w:sz w:val="28"/>
          <w:szCs w:val="28"/>
        </w:rPr>
        <w:t>本合同一式</w:t>
      </w:r>
      <w:r w:rsidRPr="0066210C">
        <w:rPr>
          <w:rFonts w:ascii="宋体" w:hAnsi="宋体"/>
          <w:bCs/>
          <w:sz w:val="28"/>
          <w:szCs w:val="28"/>
          <w:u w:val="single"/>
        </w:rPr>
        <w:t xml:space="preserve">  </w:t>
      </w:r>
      <w:r w:rsidRPr="0066210C">
        <w:rPr>
          <w:rFonts w:ascii="宋体" w:hAnsi="宋体" w:hint="eastAsia"/>
          <w:bCs/>
          <w:sz w:val="28"/>
          <w:szCs w:val="28"/>
          <w:u w:val="single"/>
        </w:rPr>
        <w:t xml:space="preserve"> </w:t>
      </w:r>
      <w:r w:rsidRPr="0066210C">
        <w:rPr>
          <w:rFonts w:ascii="宋体" w:hAnsi="宋体"/>
          <w:bCs/>
          <w:sz w:val="28"/>
          <w:szCs w:val="28"/>
          <w:u w:val="single"/>
        </w:rPr>
        <w:t xml:space="preserve"> </w:t>
      </w:r>
      <w:r w:rsidRPr="0066210C">
        <w:rPr>
          <w:rFonts w:ascii="宋体" w:hAnsi="宋体"/>
          <w:bCs/>
          <w:sz w:val="28"/>
          <w:szCs w:val="28"/>
        </w:rPr>
        <w:t>份，均具有同等法律效力，发包人执</w:t>
      </w:r>
      <w:r w:rsidRPr="0066210C">
        <w:rPr>
          <w:rFonts w:ascii="宋体" w:hAnsi="宋体"/>
          <w:bCs/>
          <w:sz w:val="28"/>
          <w:szCs w:val="28"/>
          <w:u w:val="single"/>
        </w:rPr>
        <w:t xml:space="preserve">  </w:t>
      </w:r>
      <w:r w:rsidRPr="0066210C">
        <w:rPr>
          <w:rFonts w:ascii="宋体" w:hAnsi="宋体" w:hint="eastAsia"/>
          <w:bCs/>
          <w:sz w:val="28"/>
          <w:szCs w:val="28"/>
          <w:u w:val="single"/>
        </w:rPr>
        <w:t xml:space="preserve"> </w:t>
      </w:r>
      <w:r w:rsidRPr="0066210C">
        <w:rPr>
          <w:rFonts w:ascii="宋体" w:hAnsi="宋体"/>
          <w:bCs/>
          <w:sz w:val="28"/>
          <w:szCs w:val="28"/>
          <w:u w:val="single"/>
        </w:rPr>
        <w:t xml:space="preserve"> </w:t>
      </w:r>
      <w:r w:rsidRPr="0066210C">
        <w:rPr>
          <w:rFonts w:ascii="宋体" w:hAnsi="宋体"/>
          <w:bCs/>
          <w:sz w:val="28"/>
          <w:szCs w:val="28"/>
        </w:rPr>
        <w:t>份，承包人执</w:t>
      </w:r>
      <w:r w:rsidRPr="0066210C">
        <w:rPr>
          <w:rFonts w:ascii="宋体" w:hAnsi="宋体"/>
          <w:bCs/>
          <w:sz w:val="28"/>
          <w:szCs w:val="28"/>
          <w:u w:val="single"/>
        </w:rPr>
        <w:t xml:space="preserve">  </w:t>
      </w:r>
      <w:r w:rsidRPr="0066210C">
        <w:rPr>
          <w:rFonts w:ascii="宋体" w:hAnsi="宋体" w:hint="eastAsia"/>
          <w:bCs/>
          <w:sz w:val="28"/>
          <w:szCs w:val="28"/>
          <w:u w:val="single"/>
        </w:rPr>
        <w:t xml:space="preserve"> </w:t>
      </w:r>
      <w:r w:rsidRPr="0066210C">
        <w:rPr>
          <w:rFonts w:ascii="宋体" w:hAnsi="宋体"/>
          <w:bCs/>
          <w:sz w:val="28"/>
          <w:szCs w:val="28"/>
          <w:u w:val="single"/>
        </w:rPr>
        <w:t xml:space="preserve"> </w:t>
      </w:r>
      <w:r w:rsidRPr="0066210C">
        <w:rPr>
          <w:rFonts w:ascii="宋体" w:hAnsi="宋体"/>
          <w:bCs/>
          <w:sz w:val="28"/>
          <w:szCs w:val="28"/>
        </w:rPr>
        <w:t>份。</w:t>
      </w:r>
    </w:p>
    <w:p w14:paraId="1E8C537E" w14:textId="77777777" w:rsidR="005D4A10" w:rsidRPr="0066210C" w:rsidRDefault="005D4A10" w:rsidP="00B00B2C">
      <w:pPr>
        <w:spacing w:after="0" w:line="400" w:lineRule="exact"/>
        <w:ind w:firstLineChars="200" w:firstLine="560"/>
        <w:rPr>
          <w:rFonts w:ascii="宋体" w:hAnsi="宋体"/>
          <w:bCs/>
          <w:sz w:val="28"/>
          <w:szCs w:val="28"/>
        </w:rPr>
      </w:pPr>
    </w:p>
    <w:p w14:paraId="086BC731" w14:textId="77777777" w:rsidR="005D4A10" w:rsidRPr="0066210C" w:rsidRDefault="005D4A10" w:rsidP="00B00B2C">
      <w:pPr>
        <w:spacing w:after="0" w:line="400" w:lineRule="exact"/>
        <w:ind w:firstLineChars="200" w:firstLine="560"/>
        <w:rPr>
          <w:rFonts w:ascii="宋体" w:hAnsi="宋体"/>
          <w:sz w:val="28"/>
          <w:szCs w:val="28"/>
        </w:rPr>
      </w:pPr>
    </w:p>
    <w:p w14:paraId="29C5620B" w14:textId="77777777" w:rsidR="005D4A10" w:rsidRPr="0066210C" w:rsidRDefault="005D4A10" w:rsidP="00B00B2C">
      <w:pPr>
        <w:spacing w:after="0" w:line="400" w:lineRule="exact"/>
        <w:ind w:firstLineChars="200" w:firstLine="560"/>
        <w:rPr>
          <w:rFonts w:ascii="宋体" w:hAnsi="宋体"/>
          <w:sz w:val="28"/>
          <w:szCs w:val="28"/>
        </w:rPr>
      </w:pPr>
      <w:r w:rsidRPr="0066210C">
        <w:rPr>
          <w:rFonts w:ascii="宋体" w:hAnsi="宋体"/>
          <w:sz w:val="28"/>
          <w:szCs w:val="28"/>
        </w:rPr>
        <w:t>发包人</w:t>
      </w:r>
      <w:r w:rsidRPr="0066210C">
        <w:rPr>
          <w:rFonts w:ascii="宋体" w:hAnsi="宋体" w:hint="eastAsia"/>
          <w:sz w:val="28"/>
          <w:szCs w:val="28"/>
        </w:rPr>
        <w:t xml:space="preserve">：  </w:t>
      </w:r>
      <w:r w:rsidRPr="0066210C">
        <w:rPr>
          <w:rFonts w:ascii="宋体" w:hAnsi="宋体"/>
          <w:sz w:val="28"/>
          <w:szCs w:val="28"/>
        </w:rPr>
        <w:t>(公章)</w:t>
      </w:r>
      <w:r w:rsidRPr="0066210C">
        <w:rPr>
          <w:rFonts w:ascii="宋体" w:hAnsi="宋体" w:hint="eastAsia"/>
          <w:sz w:val="28"/>
          <w:szCs w:val="28"/>
        </w:rPr>
        <w:t xml:space="preserve">             </w:t>
      </w:r>
      <w:r w:rsidRPr="0066210C">
        <w:rPr>
          <w:rFonts w:ascii="宋体" w:hAnsi="宋体"/>
          <w:sz w:val="28"/>
          <w:szCs w:val="28"/>
        </w:rPr>
        <w:t>承包人</w:t>
      </w:r>
      <w:r w:rsidRPr="0066210C">
        <w:rPr>
          <w:rFonts w:ascii="宋体" w:hAnsi="宋体" w:hint="eastAsia"/>
          <w:sz w:val="28"/>
          <w:szCs w:val="28"/>
        </w:rPr>
        <w:t xml:space="preserve">：  </w:t>
      </w:r>
      <w:r w:rsidRPr="0066210C">
        <w:rPr>
          <w:rFonts w:ascii="宋体" w:hAnsi="宋体"/>
          <w:sz w:val="28"/>
          <w:szCs w:val="28"/>
        </w:rPr>
        <w:t>(公章)</w:t>
      </w:r>
    </w:p>
    <w:p w14:paraId="144EFF2A" w14:textId="77777777" w:rsidR="005D4A10" w:rsidRPr="0066210C" w:rsidRDefault="005D4A10" w:rsidP="00B00B2C">
      <w:pPr>
        <w:spacing w:after="0" w:line="400" w:lineRule="exact"/>
        <w:ind w:firstLineChars="200" w:firstLine="560"/>
        <w:rPr>
          <w:rFonts w:ascii="宋体" w:hAnsi="宋体"/>
          <w:sz w:val="28"/>
          <w:szCs w:val="28"/>
          <w:u w:val="single"/>
        </w:rPr>
      </w:pPr>
      <w:r w:rsidRPr="0066210C">
        <w:rPr>
          <w:rFonts w:ascii="宋体" w:hAnsi="宋体" w:hint="eastAsia"/>
          <w:sz w:val="28"/>
          <w:szCs w:val="28"/>
        </w:rPr>
        <w:t xml:space="preserve">                                 </w:t>
      </w:r>
    </w:p>
    <w:p w14:paraId="359FA674" w14:textId="77777777" w:rsidR="005D4A10" w:rsidRPr="0066210C" w:rsidRDefault="005D4A10" w:rsidP="00B00B2C">
      <w:pPr>
        <w:spacing w:after="0" w:line="400" w:lineRule="exact"/>
        <w:ind w:firstLineChars="200" w:firstLine="560"/>
        <w:rPr>
          <w:rFonts w:ascii="宋体" w:hAnsi="宋体"/>
          <w:sz w:val="28"/>
          <w:szCs w:val="28"/>
        </w:rPr>
      </w:pPr>
      <w:r w:rsidRPr="0066210C">
        <w:rPr>
          <w:rFonts w:ascii="宋体" w:hAnsi="宋体" w:hint="eastAsia"/>
          <w:sz w:val="28"/>
          <w:szCs w:val="28"/>
        </w:rPr>
        <w:t>法定代表人或其委托代理人：  法定代表人或其委托代理人：</w:t>
      </w:r>
    </w:p>
    <w:p w14:paraId="48C192D2" w14:textId="77777777" w:rsidR="005D4A10" w:rsidRPr="0066210C" w:rsidRDefault="005D4A10" w:rsidP="00B00B2C">
      <w:pPr>
        <w:spacing w:after="0" w:line="400" w:lineRule="exact"/>
        <w:ind w:firstLineChars="200" w:firstLine="560"/>
        <w:rPr>
          <w:rFonts w:ascii="宋体" w:hAnsi="宋体"/>
          <w:sz w:val="28"/>
          <w:szCs w:val="28"/>
        </w:rPr>
      </w:pPr>
      <w:r w:rsidRPr="0066210C">
        <w:rPr>
          <w:rFonts w:ascii="宋体" w:hAnsi="宋体" w:hint="eastAsia"/>
          <w:sz w:val="28"/>
          <w:szCs w:val="28"/>
        </w:rPr>
        <w:t>（签字）                    （签字）</w:t>
      </w:r>
    </w:p>
    <w:p w14:paraId="452A6498" w14:textId="77777777" w:rsidR="005D4A10" w:rsidRPr="0066210C" w:rsidRDefault="005D4A10" w:rsidP="00B00B2C">
      <w:pPr>
        <w:spacing w:after="0" w:line="400" w:lineRule="exact"/>
        <w:ind w:firstLineChars="200" w:firstLine="560"/>
        <w:rPr>
          <w:rFonts w:ascii="宋体" w:hAnsi="宋体"/>
          <w:sz w:val="28"/>
          <w:szCs w:val="28"/>
          <w:u w:val="single"/>
        </w:rPr>
      </w:pPr>
    </w:p>
    <w:p w14:paraId="0662010D" w14:textId="77777777" w:rsidR="005D4A10" w:rsidRPr="0066210C" w:rsidRDefault="005D4A10" w:rsidP="00B00B2C">
      <w:pPr>
        <w:tabs>
          <w:tab w:val="left" w:pos="4410"/>
        </w:tabs>
        <w:spacing w:after="0" w:line="400" w:lineRule="exact"/>
        <w:ind w:firstLineChars="200" w:firstLine="560"/>
        <w:rPr>
          <w:rFonts w:ascii="宋体" w:hAnsi="宋体"/>
          <w:sz w:val="28"/>
          <w:szCs w:val="28"/>
        </w:rPr>
      </w:pPr>
      <w:r w:rsidRPr="0066210C">
        <w:rPr>
          <w:rFonts w:ascii="宋体" w:hAnsi="宋体" w:hint="eastAsia"/>
          <w:sz w:val="28"/>
          <w:szCs w:val="28"/>
        </w:rPr>
        <w:t>组织机构代码：</w:t>
      </w:r>
      <w:r w:rsidRPr="0066210C">
        <w:rPr>
          <w:rFonts w:ascii="宋体" w:hAnsi="宋体" w:hint="eastAsia"/>
          <w:sz w:val="28"/>
          <w:szCs w:val="28"/>
          <w:u w:val="single"/>
        </w:rPr>
        <w:t xml:space="preserve"> </w:t>
      </w:r>
      <w:r w:rsidRPr="0066210C">
        <w:rPr>
          <w:rFonts w:ascii="宋体" w:hAnsi="宋体"/>
          <w:sz w:val="28"/>
          <w:szCs w:val="28"/>
          <w:u w:val="single"/>
        </w:rPr>
        <w:t xml:space="preserve">    </w:t>
      </w:r>
      <w:r w:rsidRPr="0066210C">
        <w:rPr>
          <w:rFonts w:ascii="宋体" w:hAnsi="宋体"/>
          <w:sz w:val="28"/>
          <w:szCs w:val="28"/>
        </w:rPr>
        <w:t xml:space="preserve"> </w:t>
      </w:r>
      <w:r w:rsidRPr="0066210C">
        <w:rPr>
          <w:rFonts w:ascii="宋体" w:hAnsi="宋体" w:hint="eastAsia"/>
          <w:sz w:val="28"/>
          <w:szCs w:val="28"/>
        </w:rPr>
        <w:t xml:space="preserve"> 组织机构代码：</w:t>
      </w:r>
      <w:r w:rsidRPr="0066210C">
        <w:rPr>
          <w:rFonts w:ascii="宋体" w:hAnsi="宋体" w:hint="eastAsia"/>
          <w:sz w:val="28"/>
          <w:szCs w:val="28"/>
          <w:u w:val="single"/>
        </w:rPr>
        <w:t xml:space="preserve"> </w:t>
      </w:r>
      <w:r w:rsidRPr="0066210C">
        <w:rPr>
          <w:rFonts w:ascii="宋体" w:hAnsi="宋体"/>
          <w:sz w:val="28"/>
          <w:szCs w:val="28"/>
          <w:u w:val="single"/>
        </w:rPr>
        <w:t xml:space="preserve"> </w:t>
      </w:r>
      <w:r w:rsidRPr="0066210C">
        <w:rPr>
          <w:rFonts w:ascii="宋体" w:hAnsi="宋体" w:hint="eastAsia"/>
          <w:sz w:val="28"/>
          <w:szCs w:val="28"/>
          <w:u w:val="single"/>
        </w:rPr>
        <w:t xml:space="preserve"> </w:t>
      </w:r>
      <w:r w:rsidRPr="0066210C">
        <w:rPr>
          <w:rFonts w:ascii="宋体" w:hAnsi="宋体"/>
          <w:sz w:val="28"/>
          <w:szCs w:val="28"/>
          <w:u w:val="single"/>
        </w:rPr>
        <w:t xml:space="preserve"> </w:t>
      </w:r>
      <w:r w:rsidRPr="0066210C">
        <w:rPr>
          <w:rFonts w:ascii="宋体" w:hAnsi="宋体" w:hint="eastAsia"/>
          <w:sz w:val="28"/>
          <w:szCs w:val="28"/>
          <w:u w:val="single"/>
        </w:rPr>
        <w:t xml:space="preserve"> </w:t>
      </w:r>
      <w:r w:rsidRPr="0066210C">
        <w:rPr>
          <w:rFonts w:ascii="宋体" w:hAnsi="宋体"/>
          <w:sz w:val="28"/>
          <w:szCs w:val="28"/>
          <w:u w:val="single"/>
        </w:rPr>
        <w:t xml:space="preserve">   </w:t>
      </w:r>
      <w:r w:rsidRPr="0066210C">
        <w:rPr>
          <w:rFonts w:ascii="宋体" w:hAnsi="宋体"/>
          <w:sz w:val="28"/>
          <w:szCs w:val="28"/>
        </w:rPr>
        <w:t xml:space="preserve"> </w:t>
      </w:r>
    </w:p>
    <w:p w14:paraId="78CEFD6D" w14:textId="77777777" w:rsidR="005D4A10" w:rsidRPr="0066210C" w:rsidRDefault="005D4A10" w:rsidP="00B00B2C">
      <w:pPr>
        <w:spacing w:after="0" w:line="400" w:lineRule="exact"/>
        <w:ind w:firstLineChars="200" w:firstLine="560"/>
        <w:rPr>
          <w:rFonts w:ascii="宋体" w:hAnsi="宋体"/>
          <w:sz w:val="28"/>
          <w:szCs w:val="28"/>
        </w:rPr>
      </w:pPr>
      <w:r w:rsidRPr="0066210C">
        <w:rPr>
          <w:rFonts w:ascii="宋体" w:hAnsi="宋体"/>
          <w:sz w:val="28"/>
          <w:szCs w:val="28"/>
        </w:rPr>
        <w:t>地  址：</w:t>
      </w:r>
      <w:r w:rsidRPr="0066210C">
        <w:rPr>
          <w:rFonts w:ascii="宋体" w:hAnsi="宋体"/>
          <w:sz w:val="28"/>
          <w:szCs w:val="28"/>
          <w:u w:val="single"/>
        </w:rPr>
        <w:t xml:space="preserve"> </w:t>
      </w:r>
      <w:r w:rsidRPr="0066210C">
        <w:rPr>
          <w:rFonts w:ascii="宋体" w:hAnsi="宋体" w:hint="eastAsia"/>
          <w:sz w:val="28"/>
          <w:szCs w:val="28"/>
        </w:rPr>
        <w:t xml:space="preserve"> </w:t>
      </w:r>
      <w:r w:rsidRPr="0066210C">
        <w:rPr>
          <w:rFonts w:ascii="宋体" w:hAnsi="宋体"/>
          <w:sz w:val="28"/>
          <w:szCs w:val="28"/>
        </w:rPr>
        <w:t>地  址：</w:t>
      </w:r>
      <w:r w:rsidRPr="0066210C">
        <w:rPr>
          <w:rFonts w:ascii="宋体" w:hAnsi="宋体"/>
          <w:sz w:val="28"/>
          <w:szCs w:val="28"/>
          <w:u w:val="single"/>
        </w:rPr>
        <w:t xml:space="preserve"> </w:t>
      </w:r>
    </w:p>
    <w:p w14:paraId="37DD3728" w14:textId="77777777" w:rsidR="005D4A10" w:rsidRPr="0066210C" w:rsidRDefault="005D4A10" w:rsidP="00B00B2C">
      <w:pPr>
        <w:spacing w:after="0" w:line="400" w:lineRule="exact"/>
        <w:ind w:firstLineChars="200" w:firstLine="560"/>
        <w:rPr>
          <w:rFonts w:ascii="宋体" w:hAnsi="宋体"/>
          <w:sz w:val="28"/>
          <w:szCs w:val="28"/>
        </w:rPr>
      </w:pPr>
      <w:r w:rsidRPr="0066210C">
        <w:rPr>
          <w:rFonts w:ascii="宋体" w:hAnsi="宋体"/>
          <w:sz w:val="28"/>
          <w:szCs w:val="28"/>
        </w:rPr>
        <w:t>邮政编码：</w:t>
      </w:r>
      <w:r w:rsidRPr="0066210C">
        <w:rPr>
          <w:rFonts w:ascii="宋体" w:hAnsi="宋体"/>
          <w:sz w:val="28"/>
          <w:szCs w:val="28"/>
          <w:u w:val="single"/>
        </w:rPr>
        <w:t xml:space="preserve"> </w:t>
      </w:r>
      <w:r w:rsidRPr="0066210C">
        <w:rPr>
          <w:rFonts w:ascii="宋体" w:hAnsi="宋体" w:hint="eastAsia"/>
          <w:sz w:val="28"/>
          <w:szCs w:val="28"/>
        </w:rPr>
        <w:t xml:space="preserve"> </w:t>
      </w:r>
      <w:r w:rsidRPr="0066210C">
        <w:rPr>
          <w:rFonts w:ascii="宋体" w:hAnsi="宋体"/>
          <w:sz w:val="28"/>
          <w:szCs w:val="28"/>
        </w:rPr>
        <w:t>邮政编码：</w:t>
      </w:r>
    </w:p>
    <w:p w14:paraId="3C99DD69" w14:textId="77777777" w:rsidR="005D4A10" w:rsidRPr="0066210C" w:rsidRDefault="005D4A10" w:rsidP="00B00B2C">
      <w:pPr>
        <w:spacing w:after="0" w:line="400" w:lineRule="exact"/>
        <w:ind w:firstLineChars="200" w:firstLine="560"/>
        <w:rPr>
          <w:rFonts w:ascii="宋体" w:hAnsi="宋体"/>
          <w:sz w:val="28"/>
          <w:szCs w:val="28"/>
        </w:rPr>
      </w:pPr>
      <w:r w:rsidRPr="0066210C">
        <w:rPr>
          <w:rFonts w:ascii="宋体" w:hAnsi="宋体"/>
          <w:sz w:val="28"/>
          <w:szCs w:val="28"/>
        </w:rPr>
        <w:t>法定代表人：</w:t>
      </w:r>
      <w:r w:rsidRPr="0066210C">
        <w:rPr>
          <w:rFonts w:ascii="宋体" w:hAnsi="宋体" w:hint="eastAsia"/>
          <w:sz w:val="28"/>
          <w:szCs w:val="28"/>
          <w:u w:val="single"/>
        </w:rPr>
        <w:t xml:space="preserve">        </w:t>
      </w:r>
      <w:r w:rsidRPr="0066210C">
        <w:rPr>
          <w:rFonts w:ascii="宋体" w:hAnsi="宋体"/>
          <w:sz w:val="28"/>
          <w:szCs w:val="28"/>
          <w:u w:val="single"/>
        </w:rPr>
        <w:t xml:space="preserve"> </w:t>
      </w:r>
      <w:r w:rsidRPr="0066210C">
        <w:rPr>
          <w:rFonts w:ascii="宋体" w:hAnsi="宋体"/>
          <w:sz w:val="28"/>
          <w:szCs w:val="28"/>
        </w:rPr>
        <w:t xml:space="preserve"> </w:t>
      </w:r>
      <w:r w:rsidRPr="0066210C">
        <w:rPr>
          <w:rFonts w:ascii="宋体" w:hAnsi="宋体" w:hint="eastAsia"/>
          <w:sz w:val="28"/>
          <w:szCs w:val="28"/>
        </w:rPr>
        <w:t xml:space="preserve"> </w:t>
      </w:r>
      <w:r w:rsidRPr="0066210C">
        <w:rPr>
          <w:rFonts w:ascii="宋体" w:hAnsi="宋体"/>
          <w:sz w:val="28"/>
          <w:szCs w:val="28"/>
        </w:rPr>
        <w:t>法定代表人：</w:t>
      </w:r>
      <w:r w:rsidRPr="0066210C">
        <w:rPr>
          <w:rFonts w:ascii="宋体" w:hAnsi="宋体" w:hint="eastAsia"/>
          <w:sz w:val="28"/>
          <w:szCs w:val="28"/>
          <w:u w:val="single"/>
        </w:rPr>
        <w:t xml:space="preserve">          </w:t>
      </w:r>
      <w:r w:rsidRPr="0066210C">
        <w:rPr>
          <w:rFonts w:ascii="宋体" w:hAnsi="宋体"/>
          <w:sz w:val="28"/>
          <w:szCs w:val="28"/>
          <w:u w:val="single"/>
        </w:rPr>
        <w:t xml:space="preserve"> </w:t>
      </w:r>
    </w:p>
    <w:p w14:paraId="75CFE3DA" w14:textId="77777777" w:rsidR="005D4A10" w:rsidRPr="0066210C" w:rsidRDefault="005D4A10" w:rsidP="00B00B2C">
      <w:pPr>
        <w:spacing w:after="0" w:line="400" w:lineRule="exact"/>
        <w:ind w:firstLineChars="200" w:firstLine="560"/>
        <w:rPr>
          <w:rFonts w:ascii="宋体" w:hAnsi="宋体"/>
          <w:sz w:val="28"/>
          <w:szCs w:val="28"/>
        </w:rPr>
      </w:pPr>
      <w:r w:rsidRPr="0066210C">
        <w:rPr>
          <w:rFonts w:ascii="宋体" w:hAnsi="宋体"/>
          <w:sz w:val="28"/>
          <w:szCs w:val="28"/>
        </w:rPr>
        <w:t>委托代理人：</w:t>
      </w:r>
      <w:r w:rsidRPr="0066210C">
        <w:rPr>
          <w:rFonts w:ascii="宋体" w:hAnsi="宋体" w:hint="eastAsia"/>
          <w:sz w:val="28"/>
          <w:szCs w:val="28"/>
          <w:u w:val="single"/>
        </w:rPr>
        <w:t xml:space="preserve">     </w:t>
      </w:r>
      <w:r w:rsidRPr="0066210C">
        <w:rPr>
          <w:rFonts w:ascii="宋体" w:hAnsi="宋体"/>
          <w:sz w:val="28"/>
          <w:szCs w:val="28"/>
          <w:u w:val="single"/>
        </w:rPr>
        <w:t xml:space="preserve"> </w:t>
      </w:r>
      <w:r w:rsidRPr="0066210C">
        <w:rPr>
          <w:rFonts w:ascii="宋体" w:hAnsi="宋体" w:hint="eastAsia"/>
          <w:sz w:val="28"/>
          <w:szCs w:val="28"/>
          <w:u w:val="single"/>
        </w:rPr>
        <w:t xml:space="preserve"> </w:t>
      </w:r>
      <w:r w:rsidRPr="0066210C">
        <w:rPr>
          <w:rFonts w:ascii="宋体" w:hAnsi="宋体"/>
          <w:sz w:val="28"/>
          <w:szCs w:val="28"/>
          <w:u w:val="single"/>
        </w:rPr>
        <w:t xml:space="preserve">   </w:t>
      </w:r>
      <w:r w:rsidRPr="0066210C">
        <w:rPr>
          <w:rFonts w:ascii="宋体" w:hAnsi="宋体"/>
          <w:sz w:val="28"/>
          <w:szCs w:val="28"/>
        </w:rPr>
        <w:t xml:space="preserve"> </w:t>
      </w:r>
      <w:r w:rsidRPr="0066210C">
        <w:rPr>
          <w:rFonts w:ascii="宋体" w:hAnsi="宋体" w:hint="eastAsia"/>
          <w:sz w:val="28"/>
          <w:szCs w:val="28"/>
        </w:rPr>
        <w:t xml:space="preserve"> </w:t>
      </w:r>
      <w:r w:rsidRPr="0066210C">
        <w:rPr>
          <w:rFonts w:ascii="宋体" w:hAnsi="宋体"/>
          <w:sz w:val="28"/>
          <w:szCs w:val="28"/>
        </w:rPr>
        <w:t>委托代理人：</w:t>
      </w:r>
      <w:r w:rsidRPr="0066210C">
        <w:rPr>
          <w:rFonts w:ascii="宋体" w:hAnsi="宋体"/>
          <w:sz w:val="28"/>
          <w:szCs w:val="28"/>
          <w:u w:val="single"/>
        </w:rPr>
        <w:t xml:space="preserve"> </w:t>
      </w:r>
      <w:r w:rsidRPr="0066210C">
        <w:rPr>
          <w:rFonts w:ascii="宋体" w:hAnsi="宋体" w:hint="eastAsia"/>
          <w:sz w:val="28"/>
          <w:szCs w:val="28"/>
          <w:u w:val="single"/>
        </w:rPr>
        <w:t xml:space="preserve">       </w:t>
      </w:r>
      <w:r w:rsidRPr="0066210C">
        <w:rPr>
          <w:rFonts w:ascii="宋体" w:hAnsi="宋体"/>
          <w:sz w:val="28"/>
          <w:szCs w:val="28"/>
          <w:u w:val="single"/>
        </w:rPr>
        <w:t xml:space="preserve">    </w:t>
      </w:r>
    </w:p>
    <w:p w14:paraId="436512D0" w14:textId="77777777" w:rsidR="005D4A10" w:rsidRPr="0066210C" w:rsidRDefault="005D4A10" w:rsidP="00B00B2C">
      <w:pPr>
        <w:spacing w:after="0" w:line="400" w:lineRule="exact"/>
        <w:ind w:firstLineChars="200" w:firstLine="560"/>
        <w:rPr>
          <w:rFonts w:ascii="宋体" w:hAnsi="宋体"/>
          <w:sz w:val="28"/>
          <w:szCs w:val="28"/>
        </w:rPr>
      </w:pPr>
      <w:r w:rsidRPr="0066210C">
        <w:rPr>
          <w:rFonts w:ascii="宋体" w:hAnsi="宋体"/>
          <w:sz w:val="28"/>
          <w:szCs w:val="28"/>
        </w:rPr>
        <w:t>电  话：电  话：</w:t>
      </w:r>
    </w:p>
    <w:p w14:paraId="178F8FB4" w14:textId="77777777" w:rsidR="005D4A10" w:rsidRPr="0066210C" w:rsidRDefault="005D4A10" w:rsidP="00B00B2C">
      <w:pPr>
        <w:spacing w:after="0" w:line="400" w:lineRule="exact"/>
        <w:ind w:firstLineChars="200" w:firstLine="560"/>
        <w:rPr>
          <w:rFonts w:ascii="宋体" w:hAnsi="宋体"/>
          <w:sz w:val="28"/>
          <w:szCs w:val="28"/>
        </w:rPr>
      </w:pPr>
      <w:r w:rsidRPr="0066210C">
        <w:rPr>
          <w:rFonts w:ascii="宋体" w:hAnsi="宋体"/>
          <w:sz w:val="28"/>
          <w:szCs w:val="28"/>
        </w:rPr>
        <w:t>传  真：传  真：</w:t>
      </w:r>
      <w:r w:rsidRPr="0066210C">
        <w:rPr>
          <w:rFonts w:ascii="宋体" w:hAnsi="宋体"/>
          <w:sz w:val="28"/>
          <w:szCs w:val="28"/>
          <w:u w:val="single"/>
        </w:rPr>
        <w:t xml:space="preserve"> </w:t>
      </w:r>
    </w:p>
    <w:p w14:paraId="7988B392" w14:textId="77777777" w:rsidR="005D4A10" w:rsidRPr="0066210C" w:rsidRDefault="005D4A10" w:rsidP="00B00B2C">
      <w:pPr>
        <w:spacing w:after="0" w:line="400" w:lineRule="exact"/>
        <w:ind w:firstLineChars="200" w:firstLine="560"/>
        <w:rPr>
          <w:rFonts w:ascii="宋体" w:hAnsi="宋体"/>
          <w:sz w:val="28"/>
          <w:szCs w:val="28"/>
        </w:rPr>
      </w:pPr>
      <w:r w:rsidRPr="0066210C">
        <w:rPr>
          <w:rFonts w:ascii="宋体" w:hAnsi="宋体"/>
          <w:sz w:val="28"/>
          <w:szCs w:val="28"/>
        </w:rPr>
        <w:t>电子信箱：</w:t>
      </w:r>
      <w:r w:rsidRPr="0066210C">
        <w:rPr>
          <w:rFonts w:ascii="宋体" w:hAnsi="宋体"/>
          <w:sz w:val="28"/>
          <w:szCs w:val="28"/>
          <w:u w:val="single"/>
        </w:rPr>
        <w:t xml:space="preserve">                 </w:t>
      </w:r>
      <w:r w:rsidRPr="0066210C">
        <w:rPr>
          <w:rFonts w:ascii="宋体" w:hAnsi="宋体"/>
          <w:sz w:val="28"/>
          <w:szCs w:val="28"/>
        </w:rPr>
        <w:t xml:space="preserve"> </w:t>
      </w:r>
      <w:r w:rsidRPr="0066210C">
        <w:rPr>
          <w:rFonts w:ascii="宋体" w:hAnsi="宋体" w:hint="eastAsia"/>
          <w:sz w:val="28"/>
          <w:szCs w:val="28"/>
        </w:rPr>
        <w:t xml:space="preserve"> </w:t>
      </w:r>
      <w:r w:rsidRPr="0066210C">
        <w:rPr>
          <w:rFonts w:ascii="宋体" w:hAnsi="宋体"/>
          <w:sz w:val="28"/>
          <w:szCs w:val="28"/>
        </w:rPr>
        <w:t>电子信箱：</w:t>
      </w:r>
    </w:p>
    <w:p w14:paraId="0C5DD750" w14:textId="77777777" w:rsidR="005D4A10" w:rsidRPr="0066210C" w:rsidRDefault="005D4A10" w:rsidP="00B00B2C">
      <w:pPr>
        <w:spacing w:after="0" w:line="400" w:lineRule="exact"/>
        <w:ind w:firstLineChars="200" w:firstLine="560"/>
        <w:rPr>
          <w:rFonts w:ascii="宋体" w:hAnsi="宋体"/>
          <w:sz w:val="28"/>
          <w:szCs w:val="28"/>
        </w:rPr>
      </w:pPr>
      <w:r w:rsidRPr="0066210C">
        <w:rPr>
          <w:rFonts w:ascii="宋体" w:hAnsi="宋体"/>
          <w:sz w:val="28"/>
          <w:szCs w:val="28"/>
        </w:rPr>
        <w:t>开户银行：开户银行：</w:t>
      </w:r>
    </w:p>
    <w:p w14:paraId="56BC84BD" w14:textId="061808E8" w:rsidR="00651690" w:rsidRPr="0066210C" w:rsidRDefault="005D4A10" w:rsidP="00B00B2C">
      <w:pPr>
        <w:spacing w:after="0" w:line="400" w:lineRule="exact"/>
        <w:ind w:firstLineChars="200" w:firstLine="560"/>
        <w:rPr>
          <w:rFonts w:ascii="宋体" w:hAnsi="宋体" w:cs="仿宋"/>
          <w:sz w:val="28"/>
          <w:szCs w:val="28"/>
        </w:rPr>
      </w:pPr>
      <w:r w:rsidRPr="0066210C">
        <w:rPr>
          <w:rFonts w:ascii="宋体" w:hAnsi="宋体"/>
          <w:sz w:val="28"/>
          <w:szCs w:val="28"/>
        </w:rPr>
        <w:lastRenderedPageBreak/>
        <w:t>账  号：</w:t>
      </w:r>
      <w:r w:rsidRPr="0066210C">
        <w:rPr>
          <w:rFonts w:ascii="宋体" w:hAnsi="宋体"/>
          <w:sz w:val="28"/>
          <w:szCs w:val="28"/>
          <w:u w:val="single"/>
        </w:rPr>
        <w:t xml:space="preserve"> </w:t>
      </w:r>
      <w:r w:rsidRPr="0066210C">
        <w:rPr>
          <w:rFonts w:ascii="宋体" w:hAnsi="宋体" w:hint="eastAsia"/>
          <w:sz w:val="28"/>
          <w:szCs w:val="28"/>
        </w:rPr>
        <w:t xml:space="preserve">   </w:t>
      </w:r>
      <w:r w:rsidRPr="0066210C">
        <w:rPr>
          <w:rFonts w:ascii="宋体" w:hAnsi="宋体"/>
          <w:sz w:val="28"/>
          <w:szCs w:val="28"/>
        </w:rPr>
        <w:t>账</w:t>
      </w:r>
      <w:r w:rsidRPr="0066210C">
        <w:rPr>
          <w:rFonts w:ascii="宋体" w:hAnsi="宋体" w:hint="eastAsia"/>
          <w:sz w:val="28"/>
          <w:szCs w:val="28"/>
        </w:rPr>
        <w:t xml:space="preserve"> </w:t>
      </w:r>
      <w:r w:rsidRPr="0066210C">
        <w:rPr>
          <w:rFonts w:ascii="宋体" w:hAnsi="宋体"/>
          <w:sz w:val="28"/>
          <w:szCs w:val="28"/>
        </w:rPr>
        <w:t xml:space="preserve"> 号：</w:t>
      </w:r>
      <w:r w:rsidRPr="0066210C">
        <w:rPr>
          <w:rFonts w:ascii="宋体" w:hAnsi="宋体"/>
          <w:b/>
          <w:bCs/>
          <w:sz w:val="28"/>
          <w:szCs w:val="28"/>
        </w:rPr>
        <w:br w:type="page"/>
      </w:r>
      <w:bookmarkStart w:id="172" w:name="_Toc337558811"/>
      <w:bookmarkStart w:id="173" w:name="_Toc296346614"/>
      <w:bookmarkStart w:id="174" w:name="_Toc296503113"/>
    </w:p>
    <w:p w14:paraId="5C89C6CD" w14:textId="100E2090" w:rsidR="002304C0" w:rsidRPr="0066210C" w:rsidRDefault="002304C0" w:rsidP="00B00B2C">
      <w:pPr>
        <w:pStyle w:val="2"/>
        <w:numPr>
          <w:ilvl w:val="1"/>
          <w:numId w:val="29"/>
        </w:numPr>
        <w:tabs>
          <w:tab w:val="left" w:pos="426"/>
          <w:tab w:val="left" w:pos="567"/>
        </w:tabs>
        <w:spacing w:before="0" w:after="0" w:line="400" w:lineRule="exact"/>
        <w:ind w:left="0" w:firstLineChars="200" w:firstLine="562"/>
        <w:jc w:val="both"/>
        <w:rPr>
          <w:rFonts w:cs="仿宋"/>
          <w:bCs w:val="0"/>
        </w:rPr>
      </w:pPr>
      <w:bookmarkStart w:id="175" w:name="_Toc351203494"/>
      <w:bookmarkStart w:id="176" w:name="_Toc77327122"/>
      <w:r w:rsidRPr="0066210C">
        <w:rPr>
          <w:rFonts w:cs="仿宋" w:hint="eastAsia"/>
          <w:bCs w:val="0"/>
        </w:rPr>
        <w:lastRenderedPageBreak/>
        <w:t>第二节</w:t>
      </w:r>
      <w:r w:rsidRPr="0066210C">
        <w:rPr>
          <w:rFonts w:cs="仿宋"/>
          <w:bCs w:val="0"/>
        </w:rPr>
        <w:t>通用合同条款</w:t>
      </w:r>
      <w:bookmarkEnd w:id="175"/>
      <w:bookmarkEnd w:id="176"/>
    </w:p>
    <w:p w14:paraId="79EF5F5A" w14:textId="77777777" w:rsidR="002304C0" w:rsidRPr="0066210C" w:rsidRDefault="002304C0" w:rsidP="00B00B2C">
      <w:pPr>
        <w:spacing w:after="0" w:line="400" w:lineRule="exact"/>
        <w:ind w:firstLineChars="200" w:firstLine="560"/>
        <w:rPr>
          <w:rFonts w:ascii="宋体" w:hAnsi="宋体" w:cs="仿宋"/>
          <w:sz w:val="28"/>
          <w:szCs w:val="28"/>
        </w:rPr>
      </w:pPr>
      <w:r w:rsidRPr="0066210C">
        <w:rPr>
          <w:rFonts w:ascii="宋体" w:hAnsi="宋体" w:cs="仿宋" w:hint="eastAsia"/>
          <w:sz w:val="28"/>
          <w:szCs w:val="28"/>
        </w:rPr>
        <w:t>备注：</w:t>
      </w:r>
    </w:p>
    <w:p w14:paraId="6F2A0597" w14:textId="77777777" w:rsidR="002304C0" w:rsidRPr="0066210C" w:rsidRDefault="002304C0" w:rsidP="00B00B2C">
      <w:pPr>
        <w:spacing w:after="0" w:line="400" w:lineRule="exact"/>
        <w:ind w:firstLineChars="200" w:firstLine="560"/>
        <w:rPr>
          <w:rFonts w:ascii="宋体" w:hAnsi="宋体" w:cs="仿宋"/>
          <w:sz w:val="28"/>
          <w:szCs w:val="28"/>
        </w:rPr>
      </w:pPr>
      <w:r w:rsidRPr="0066210C">
        <w:rPr>
          <w:rFonts w:ascii="宋体" w:hAnsi="宋体" w:cs="仿宋"/>
          <w:sz w:val="28"/>
          <w:szCs w:val="28"/>
        </w:rPr>
        <w:t>1</w:t>
      </w:r>
      <w:r w:rsidRPr="0066210C">
        <w:rPr>
          <w:rFonts w:ascii="宋体" w:hAnsi="宋体" w:cs="仿宋" w:hint="eastAsia"/>
          <w:sz w:val="28"/>
          <w:szCs w:val="28"/>
        </w:rPr>
        <w:t>．本项目通用合同条款参照《建设工程施工合同</w:t>
      </w:r>
      <w:r w:rsidRPr="0066210C">
        <w:rPr>
          <w:rFonts w:ascii="宋体" w:hAnsi="宋体" w:cs="仿宋"/>
          <w:sz w:val="28"/>
          <w:szCs w:val="28"/>
        </w:rPr>
        <w:t>(</w:t>
      </w:r>
      <w:r w:rsidRPr="0066210C">
        <w:rPr>
          <w:rFonts w:ascii="宋体" w:hAnsi="宋体" w:cs="仿宋" w:hint="eastAsia"/>
          <w:sz w:val="28"/>
          <w:szCs w:val="28"/>
        </w:rPr>
        <w:t>示范文本</w:t>
      </w:r>
      <w:r w:rsidRPr="0066210C">
        <w:rPr>
          <w:rFonts w:ascii="宋体" w:hAnsi="宋体" w:cs="仿宋"/>
          <w:sz w:val="28"/>
          <w:szCs w:val="28"/>
        </w:rPr>
        <w:t>)</w:t>
      </w:r>
      <w:r w:rsidRPr="0066210C">
        <w:rPr>
          <w:rFonts w:ascii="宋体" w:hAnsi="宋体" w:cs="仿宋" w:hint="eastAsia"/>
          <w:sz w:val="28"/>
          <w:szCs w:val="28"/>
        </w:rPr>
        <w:t>》</w:t>
      </w:r>
      <w:r w:rsidRPr="0066210C">
        <w:rPr>
          <w:rFonts w:ascii="宋体" w:hAnsi="宋体" w:cs="仿宋"/>
          <w:sz w:val="28"/>
          <w:szCs w:val="28"/>
        </w:rPr>
        <w:t>(GF-2017-0201)</w:t>
      </w:r>
      <w:r w:rsidRPr="0066210C">
        <w:rPr>
          <w:rFonts w:ascii="宋体" w:hAnsi="宋体" w:cs="仿宋" w:hint="eastAsia"/>
          <w:sz w:val="28"/>
          <w:szCs w:val="28"/>
        </w:rPr>
        <w:t>通用合同条款执行。</w:t>
      </w:r>
    </w:p>
    <w:p w14:paraId="3A256279" w14:textId="77777777" w:rsidR="002304C0" w:rsidRPr="0066210C" w:rsidRDefault="002304C0" w:rsidP="00B00B2C">
      <w:pPr>
        <w:spacing w:after="0" w:line="400" w:lineRule="exact"/>
        <w:ind w:firstLineChars="200" w:firstLine="560"/>
        <w:rPr>
          <w:rFonts w:ascii="宋体" w:hAnsi="宋体" w:cs="仿宋"/>
          <w:sz w:val="28"/>
          <w:szCs w:val="28"/>
        </w:rPr>
      </w:pPr>
      <w:r w:rsidRPr="0066210C">
        <w:rPr>
          <w:rFonts w:ascii="宋体" w:hAnsi="宋体" w:cs="仿宋"/>
          <w:sz w:val="28"/>
          <w:szCs w:val="28"/>
        </w:rPr>
        <w:t>2</w:t>
      </w:r>
      <w:r w:rsidRPr="0066210C">
        <w:rPr>
          <w:rFonts w:ascii="宋体" w:hAnsi="宋体" w:cs="仿宋" w:hint="eastAsia"/>
          <w:sz w:val="28"/>
          <w:szCs w:val="28"/>
        </w:rPr>
        <w:t>．如有最新版本，参照最新版本执行。</w:t>
      </w:r>
    </w:p>
    <w:p w14:paraId="2F3C8F8E" w14:textId="5978DE65" w:rsidR="0053529D" w:rsidRPr="0066210C" w:rsidRDefault="0053529D" w:rsidP="00B00B2C">
      <w:pPr>
        <w:pStyle w:val="2"/>
        <w:numPr>
          <w:ilvl w:val="1"/>
          <w:numId w:val="29"/>
        </w:numPr>
        <w:tabs>
          <w:tab w:val="left" w:pos="426"/>
          <w:tab w:val="left" w:pos="567"/>
        </w:tabs>
        <w:spacing w:before="0" w:after="0" w:line="400" w:lineRule="exact"/>
        <w:ind w:left="0" w:firstLineChars="200" w:firstLine="560"/>
        <w:jc w:val="both"/>
        <w:rPr>
          <w:rFonts w:cs="仿宋"/>
          <w:b w:val="0"/>
        </w:rPr>
      </w:pPr>
      <w:bookmarkStart w:id="177" w:name="_Toc77327123"/>
      <w:r w:rsidRPr="0066210C">
        <w:rPr>
          <w:rFonts w:cs="仿宋" w:hint="eastAsia"/>
          <w:b w:val="0"/>
        </w:rPr>
        <w:t>专用合同条款</w:t>
      </w:r>
      <w:bookmarkEnd w:id="177"/>
    </w:p>
    <w:p w14:paraId="415C0E0E" w14:textId="77777777" w:rsidR="0053529D" w:rsidRPr="0066210C" w:rsidRDefault="0053529D" w:rsidP="00B00B2C">
      <w:pPr>
        <w:keepNext/>
        <w:keepLines/>
        <w:spacing w:after="0" w:line="400" w:lineRule="exact"/>
        <w:ind w:firstLineChars="200" w:firstLine="562"/>
        <w:outlineLvl w:val="3"/>
        <w:rPr>
          <w:rFonts w:ascii="宋体" w:hAnsi="宋体" w:cs="仿宋"/>
          <w:b/>
          <w:sz w:val="28"/>
          <w:szCs w:val="28"/>
        </w:rPr>
      </w:pPr>
      <w:bookmarkStart w:id="178" w:name="_Toc351203633"/>
      <w:r w:rsidRPr="0066210C">
        <w:rPr>
          <w:rFonts w:ascii="宋体" w:hAnsi="宋体" w:cs="仿宋"/>
          <w:b/>
          <w:sz w:val="28"/>
          <w:szCs w:val="28"/>
        </w:rPr>
        <w:t>1</w:t>
      </w:r>
      <w:bookmarkStart w:id="179" w:name="_Toc296347155"/>
      <w:bookmarkStart w:id="180" w:name="_Toc292559361"/>
      <w:bookmarkStart w:id="181" w:name="_Toc296944495"/>
      <w:bookmarkStart w:id="182" w:name="_Toc297048342"/>
      <w:bookmarkStart w:id="183" w:name="_Toc297120456"/>
      <w:bookmarkStart w:id="184" w:name="_Toc296891196"/>
      <w:bookmarkStart w:id="185" w:name="_Toc296503156"/>
      <w:bookmarkStart w:id="186" w:name="_Toc296890984"/>
      <w:bookmarkStart w:id="187" w:name="_Toc296346657"/>
      <w:bookmarkStart w:id="188" w:name="_Toc292559866"/>
      <w:r w:rsidRPr="0066210C">
        <w:rPr>
          <w:rFonts w:ascii="宋体" w:hAnsi="宋体" w:cs="仿宋"/>
          <w:b/>
          <w:sz w:val="28"/>
          <w:szCs w:val="28"/>
        </w:rPr>
        <w:t>.</w:t>
      </w:r>
      <w:r w:rsidRPr="0066210C">
        <w:rPr>
          <w:rFonts w:ascii="宋体" w:hAnsi="宋体" w:cs="仿宋" w:hint="eastAsia"/>
          <w:b/>
          <w:sz w:val="28"/>
          <w:szCs w:val="28"/>
        </w:rPr>
        <w:t>一般约定</w:t>
      </w:r>
      <w:bookmarkEnd w:id="178"/>
    </w:p>
    <w:bookmarkEnd w:id="179"/>
    <w:bookmarkEnd w:id="180"/>
    <w:bookmarkEnd w:id="181"/>
    <w:bookmarkEnd w:id="182"/>
    <w:bookmarkEnd w:id="183"/>
    <w:bookmarkEnd w:id="184"/>
    <w:bookmarkEnd w:id="185"/>
    <w:bookmarkEnd w:id="186"/>
    <w:bookmarkEnd w:id="187"/>
    <w:bookmarkEnd w:id="188"/>
    <w:p w14:paraId="03941644" w14:textId="77777777" w:rsidR="0053529D" w:rsidRPr="0066210C" w:rsidRDefault="0053529D" w:rsidP="00B00B2C">
      <w:pPr>
        <w:spacing w:after="0" w:line="400" w:lineRule="exact"/>
        <w:ind w:firstLineChars="200" w:firstLine="562"/>
        <w:rPr>
          <w:rFonts w:ascii="宋体" w:hAnsi="宋体" w:cs="仿宋"/>
          <w:b/>
          <w:sz w:val="28"/>
          <w:szCs w:val="28"/>
        </w:rPr>
      </w:pPr>
      <w:r w:rsidRPr="0066210C">
        <w:rPr>
          <w:rFonts w:ascii="宋体" w:hAnsi="宋体" w:cs="仿宋"/>
          <w:b/>
          <w:sz w:val="28"/>
          <w:szCs w:val="28"/>
        </w:rPr>
        <w:t xml:space="preserve">1.1 </w:t>
      </w:r>
      <w:r w:rsidRPr="0066210C">
        <w:rPr>
          <w:rFonts w:ascii="宋体" w:hAnsi="宋体" w:cs="仿宋" w:hint="eastAsia"/>
          <w:b/>
          <w:sz w:val="28"/>
          <w:szCs w:val="28"/>
        </w:rPr>
        <w:t>词语定义</w:t>
      </w:r>
    </w:p>
    <w:p w14:paraId="6326E6BF"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sz w:val="28"/>
          <w:szCs w:val="28"/>
        </w:rPr>
        <w:t>1.1.1</w:t>
      </w:r>
      <w:r w:rsidRPr="0066210C">
        <w:rPr>
          <w:rFonts w:ascii="宋体" w:hAnsi="宋体" w:cs="仿宋" w:hint="eastAsia"/>
          <w:sz w:val="28"/>
          <w:szCs w:val="28"/>
        </w:rPr>
        <w:t>合同</w:t>
      </w:r>
    </w:p>
    <w:p w14:paraId="666F287E"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sz w:val="28"/>
          <w:szCs w:val="28"/>
        </w:rPr>
        <w:t>1.1.1.1</w:t>
      </w:r>
      <w:r w:rsidRPr="0066210C">
        <w:rPr>
          <w:rFonts w:ascii="宋体" w:hAnsi="宋体" w:cs="仿宋" w:hint="eastAsia"/>
          <w:sz w:val="28"/>
          <w:szCs w:val="28"/>
        </w:rPr>
        <w:t>其他合同文件包括：。</w:t>
      </w:r>
    </w:p>
    <w:p w14:paraId="51715452" w14:textId="77777777" w:rsidR="0053529D" w:rsidRPr="0066210C" w:rsidRDefault="0053529D" w:rsidP="00B00B2C">
      <w:pPr>
        <w:spacing w:beforeLines="100" w:before="312" w:after="0" w:line="400" w:lineRule="exact"/>
        <w:ind w:firstLineChars="200" w:firstLine="562"/>
        <w:rPr>
          <w:rFonts w:ascii="宋体" w:hAnsi="宋体" w:cs="仿宋"/>
          <w:b/>
          <w:sz w:val="28"/>
          <w:szCs w:val="28"/>
        </w:rPr>
      </w:pPr>
      <w:r w:rsidRPr="0066210C">
        <w:rPr>
          <w:rFonts w:ascii="宋体" w:hAnsi="宋体" w:cs="仿宋"/>
          <w:b/>
          <w:sz w:val="28"/>
          <w:szCs w:val="28"/>
        </w:rPr>
        <w:t xml:space="preserve">1.2 </w:t>
      </w:r>
      <w:r w:rsidRPr="0066210C">
        <w:rPr>
          <w:rFonts w:ascii="宋体" w:hAnsi="宋体" w:cs="仿宋" w:hint="eastAsia"/>
          <w:b/>
          <w:sz w:val="28"/>
          <w:szCs w:val="28"/>
        </w:rPr>
        <w:t>合同当事人及其他相关方</w:t>
      </w:r>
    </w:p>
    <w:p w14:paraId="03BCB2DF"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sz w:val="28"/>
          <w:szCs w:val="28"/>
        </w:rPr>
        <w:t>1.2.1</w:t>
      </w:r>
      <w:r w:rsidRPr="0066210C">
        <w:rPr>
          <w:rFonts w:ascii="宋体" w:hAnsi="宋体" w:cs="仿宋" w:hint="eastAsia"/>
          <w:sz w:val="28"/>
          <w:szCs w:val="28"/>
        </w:rPr>
        <w:t>监理人：</w:t>
      </w:r>
    </w:p>
    <w:p w14:paraId="7926C9C2"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hint="eastAsia"/>
          <w:sz w:val="28"/>
          <w:szCs w:val="28"/>
        </w:rPr>
        <w:t>名称：；</w:t>
      </w:r>
    </w:p>
    <w:p w14:paraId="601712E2"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hint="eastAsia"/>
          <w:sz w:val="28"/>
          <w:szCs w:val="28"/>
        </w:rPr>
        <w:t>资质类别和等级：；</w:t>
      </w:r>
    </w:p>
    <w:p w14:paraId="703C483B"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hint="eastAsia"/>
          <w:sz w:val="28"/>
          <w:szCs w:val="28"/>
        </w:rPr>
        <w:t>联系电话：；</w:t>
      </w:r>
    </w:p>
    <w:p w14:paraId="53AC015C"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hint="eastAsia"/>
          <w:sz w:val="28"/>
          <w:szCs w:val="28"/>
        </w:rPr>
        <w:t>电子信箱：；</w:t>
      </w:r>
    </w:p>
    <w:p w14:paraId="08BCFF11"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hint="eastAsia"/>
          <w:sz w:val="28"/>
          <w:szCs w:val="28"/>
        </w:rPr>
        <w:t>通信地址：。</w:t>
      </w:r>
    </w:p>
    <w:p w14:paraId="5591DE14"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sz w:val="28"/>
          <w:szCs w:val="28"/>
        </w:rPr>
        <w:t xml:space="preserve">1.2.2 </w:t>
      </w:r>
      <w:r w:rsidRPr="0066210C">
        <w:rPr>
          <w:rFonts w:ascii="宋体" w:hAnsi="宋体" w:cs="仿宋" w:hint="eastAsia"/>
          <w:sz w:val="28"/>
          <w:szCs w:val="28"/>
        </w:rPr>
        <w:t>设计人：</w:t>
      </w:r>
    </w:p>
    <w:p w14:paraId="58019A3A"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hint="eastAsia"/>
          <w:sz w:val="28"/>
          <w:szCs w:val="28"/>
        </w:rPr>
        <w:t>名称：；</w:t>
      </w:r>
    </w:p>
    <w:p w14:paraId="508691AA"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hint="eastAsia"/>
          <w:sz w:val="28"/>
          <w:szCs w:val="28"/>
        </w:rPr>
        <w:t>资质类别和等级：；</w:t>
      </w:r>
    </w:p>
    <w:p w14:paraId="558F047E"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hint="eastAsia"/>
          <w:sz w:val="28"/>
          <w:szCs w:val="28"/>
        </w:rPr>
        <w:t>联系电话：；</w:t>
      </w:r>
    </w:p>
    <w:p w14:paraId="6AAC3887"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hint="eastAsia"/>
          <w:sz w:val="28"/>
          <w:szCs w:val="28"/>
        </w:rPr>
        <w:t>电子信箱：；</w:t>
      </w:r>
    </w:p>
    <w:p w14:paraId="6C017C51"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hint="eastAsia"/>
          <w:sz w:val="28"/>
          <w:szCs w:val="28"/>
        </w:rPr>
        <w:t>通信地址：。</w:t>
      </w:r>
    </w:p>
    <w:p w14:paraId="100B1123" w14:textId="77777777" w:rsidR="0053529D" w:rsidRPr="0066210C" w:rsidRDefault="0053529D" w:rsidP="00B00B2C">
      <w:pPr>
        <w:spacing w:beforeLines="100" w:before="312" w:after="0" w:line="400" w:lineRule="exact"/>
        <w:ind w:firstLineChars="200" w:firstLine="562"/>
        <w:rPr>
          <w:rFonts w:ascii="宋体" w:hAnsi="宋体" w:cs="仿宋"/>
          <w:b/>
          <w:sz w:val="28"/>
          <w:szCs w:val="28"/>
        </w:rPr>
      </w:pPr>
      <w:r w:rsidRPr="0066210C">
        <w:rPr>
          <w:rFonts w:ascii="宋体" w:hAnsi="宋体" w:cs="仿宋"/>
          <w:b/>
          <w:sz w:val="28"/>
          <w:szCs w:val="28"/>
        </w:rPr>
        <w:t xml:space="preserve">1.3 </w:t>
      </w:r>
      <w:r w:rsidRPr="0066210C">
        <w:rPr>
          <w:rFonts w:ascii="宋体" w:hAnsi="宋体" w:cs="仿宋" w:hint="eastAsia"/>
          <w:b/>
          <w:sz w:val="28"/>
          <w:szCs w:val="28"/>
        </w:rPr>
        <w:t>工程和设备</w:t>
      </w:r>
    </w:p>
    <w:p w14:paraId="139D19CC"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sz w:val="28"/>
          <w:szCs w:val="28"/>
        </w:rPr>
        <w:t xml:space="preserve">1.3.1 </w:t>
      </w:r>
      <w:r w:rsidRPr="0066210C">
        <w:rPr>
          <w:rFonts w:ascii="宋体" w:hAnsi="宋体" w:cs="仿宋" w:hint="eastAsia"/>
          <w:sz w:val="28"/>
          <w:szCs w:val="28"/>
        </w:rPr>
        <w:t>作为施工现场组成部分的其他场所包括：。</w:t>
      </w:r>
    </w:p>
    <w:p w14:paraId="0CF375CA"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sz w:val="28"/>
          <w:szCs w:val="28"/>
        </w:rPr>
        <w:t xml:space="preserve">1.3.2 </w:t>
      </w:r>
      <w:r w:rsidRPr="0066210C">
        <w:rPr>
          <w:rFonts w:ascii="宋体" w:hAnsi="宋体" w:cs="仿宋" w:hint="eastAsia"/>
          <w:sz w:val="28"/>
          <w:szCs w:val="28"/>
        </w:rPr>
        <w:t>永久占地包括：。</w:t>
      </w:r>
    </w:p>
    <w:p w14:paraId="72FA6F37"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sz w:val="28"/>
          <w:szCs w:val="28"/>
        </w:rPr>
        <w:t xml:space="preserve">1.3.3 </w:t>
      </w:r>
      <w:r w:rsidRPr="0066210C">
        <w:rPr>
          <w:rFonts w:ascii="宋体" w:hAnsi="宋体" w:cs="仿宋" w:hint="eastAsia"/>
          <w:sz w:val="28"/>
          <w:szCs w:val="28"/>
        </w:rPr>
        <w:t>临时占地包括：。</w:t>
      </w:r>
    </w:p>
    <w:p w14:paraId="0C8990F6" w14:textId="77777777" w:rsidR="0053529D" w:rsidRPr="0066210C" w:rsidRDefault="0053529D" w:rsidP="00B00B2C">
      <w:pPr>
        <w:spacing w:beforeLines="100" w:before="312" w:after="0" w:line="400" w:lineRule="exact"/>
        <w:ind w:firstLineChars="200" w:firstLine="562"/>
        <w:rPr>
          <w:rFonts w:ascii="宋体" w:hAnsi="宋体" w:cs="仿宋"/>
          <w:b/>
          <w:sz w:val="28"/>
          <w:szCs w:val="28"/>
        </w:rPr>
      </w:pPr>
      <w:r w:rsidRPr="0066210C">
        <w:rPr>
          <w:rFonts w:ascii="宋体" w:hAnsi="宋体" w:cs="仿宋"/>
          <w:b/>
          <w:sz w:val="28"/>
          <w:szCs w:val="28"/>
        </w:rPr>
        <w:t>1.4</w:t>
      </w:r>
      <w:r w:rsidRPr="0066210C">
        <w:rPr>
          <w:rFonts w:ascii="宋体" w:hAnsi="宋体" w:cs="仿宋" w:hint="eastAsia"/>
          <w:b/>
          <w:sz w:val="28"/>
          <w:szCs w:val="28"/>
        </w:rPr>
        <w:t>法律</w:t>
      </w:r>
    </w:p>
    <w:p w14:paraId="148AEA23"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hint="eastAsia"/>
          <w:sz w:val="28"/>
          <w:szCs w:val="28"/>
        </w:rPr>
        <w:t>适用于合同的其他规范性文件：。</w:t>
      </w:r>
    </w:p>
    <w:p w14:paraId="3045001B" w14:textId="77777777" w:rsidR="0053529D" w:rsidRPr="0066210C" w:rsidRDefault="0053529D" w:rsidP="00B00B2C">
      <w:pPr>
        <w:spacing w:beforeLines="100" w:before="312" w:after="0" w:line="400" w:lineRule="exact"/>
        <w:ind w:firstLineChars="200" w:firstLine="562"/>
        <w:rPr>
          <w:rFonts w:ascii="宋体" w:hAnsi="宋体" w:cs="仿宋"/>
          <w:b/>
          <w:sz w:val="28"/>
          <w:szCs w:val="28"/>
        </w:rPr>
      </w:pPr>
      <w:r w:rsidRPr="0066210C">
        <w:rPr>
          <w:rFonts w:ascii="宋体" w:hAnsi="宋体" w:cs="仿宋"/>
          <w:b/>
          <w:sz w:val="28"/>
          <w:szCs w:val="28"/>
        </w:rPr>
        <w:t xml:space="preserve">1.5 </w:t>
      </w:r>
      <w:r w:rsidRPr="0066210C">
        <w:rPr>
          <w:rFonts w:ascii="宋体" w:hAnsi="宋体" w:cs="仿宋" w:hint="eastAsia"/>
          <w:b/>
          <w:sz w:val="28"/>
          <w:szCs w:val="28"/>
        </w:rPr>
        <w:t>标准和规范</w:t>
      </w:r>
    </w:p>
    <w:p w14:paraId="6221D8E8"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sz w:val="28"/>
          <w:szCs w:val="28"/>
        </w:rPr>
        <w:lastRenderedPageBreak/>
        <w:t>1.5.1</w:t>
      </w:r>
      <w:r w:rsidRPr="0066210C">
        <w:rPr>
          <w:rFonts w:ascii="宋体" w:hAnsi="宋体" w:cs="仿宋" w:hint="eastAsia"/>
          <w:sz w:val="28"/>
          <w:szCs w:val="28"/>
        </w:rPr>
        <w:t>适用于工程的标准规范包括：。</w:t>
      </w:r>
    </w:p>
    <w:p w14:paraId="478B38F6"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sz w:val="28"/>
          <w:szCs w:val="28"/>
        </w:rPr>
        <w:t xml:space="preserve">1.5.2 </w:t>
      </w:r>
      <w:r w:rsidRPr="0066210C">
        <w:rPr>
          <w:rFonts w:ascii="宋体" w:hAnsi="宋体" w:cs="仿宋" w:hint="eastAsia"/>
          <w:sz w:val="28"/>
          <w:szCs w:val="28"/>
        </w:rPr>
        <w:t>发包人提供国外标准、规范的名称：；</w:t>
      </w:r>
    </w:p>
    <w:p w14:paraId="431518CC"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hint="eastAsia"/>
          <w:sz w:val="28"/>
          <w:szCs w:val="28"/>
        </w:rPr>
        <w:t>发包人提供国外标准、规范的份数：；</w:t>
      </w:r>
    </w:p>
    <w:p w14:paraId="1B652560"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hint="eastAsia"/>
          <w:sz w:val="28"/>
          <w:szCs w:val="28"/>
        </w:rPr>
        <w:t>发包人提供国外标准、规范的名称：。</w:t>
      </w:r>
    </w:p>
    <w:p w14:paraId="1257907F"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sz w:val="28"/>
          <w:szCs w:val="28"/>
        </w:rPr>
        <w:t>1.5.3</w:t>
      </w:r>
      <w:r w:rsidRPr="0066210C">
        <w:rPr>
          <w:rFonts w:ascii="宋体" w:hAnsi="宋体" w:cs="仿宋" w:hint="eastAsia"/>
          <w:sz w:val="28"/>
          <w:szCs w:val="28"/>
        </w:rPr>
        <w:t>发包人对工程的技术标准和功能要求的特殊要求：。</w:t>
      </w:r>
    </w:p>
    <w:p w14:paraId="444F0997" w14:textId="77777777" w:rsidR="0053529D" w:rsidRPr="0066210C" w:rsidRDefault="0053529D" w:rsidP="00B00B2C">
      <w:pPr>
        <w:spacing w:beforeLines="100" w:before="312" w:after="0" w:line="400" w:lineRule="exact"/>
        <w:ind w:firstLineChars="200" w:firstLine="562"/>
        <w:rPr>
          <w:rFonts w:ascii="宋体" w:hAnsi="宋体" w:cs="仿宋"/>
          <w:b/>
          <w:sz w:val="28"/>
          <w:szCs w:val="28"/>
        </w:rPr>
      </w:pPr>
      <w:r w:rsidRPr="0066210C">
        <w:rPr>
          <w:rFonts w:ascii="宋体" w:hAnsi="宋体" w:cs="仿宋"/>
          <w:b/>
          <w:sz w:val="28"/>
          <w:szCs w:val="28"/>
        </w:rPr>
        <w:t xml:space="preserve">1.6 </w:t>
      </w:r>
      <w:r w:rsidRPr="0066210C">
        <w:rPr>
          <w:rFonts w:ascii="宋体" w:hAnsi="宋体" w:cs="仿宋" w:hint="eastAsia"/>
          <w:b/>
          <w:sz w:val="28"/>
          <w:szCs w:val="28"/>
        </w:rPr>
        <w:t>合同文件的优先顺序</w:t>
      </w:r>
    </w:p>
    <w:p w14:paraId="272FBB33"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hint="eastAsia"/>
          <w:sz w:val="28"/>
          <w:szCs w:val="28"/>
        </w:rPr>
        <w:t>合同文件组成及优先顺序为：</w:t>
      </w:r>
    </w:p>
    <w:p w14:paraId="6D2D6918"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hint="eastAsia"/>
          <w:sz w:val="28"/>
          <w:szCs w:val="28"/>
        </w:rPr>
        <w:t>（</w:t>
      </w:r>
      <w:r w:rsidRPr="0066210C">
        <w:rPr>
          <w:rFonts w:ascii="宋体" w:hAnsi="宋体" w:cs="仿宋"/>
          <w:sz w:val="28"/>
          <w:szCs w:val="28"/>
        </w:rPr>
        <w:t>1</w:t>
      </w:r>
      <w:r w:rsidRPr="0066210C">
        <w:rPr>
          <w:rFonts w:ascii="宋体" w:hAnsi="宋体" w:cs="仿宋" w:hint="eastAsia"/>
          <w:sz w:val="28"/>
          <w:szCs w:val="28"/>
        </w:rPr>
        <w:t>）合同协议书；</w:t>
      </w:r>
    </w:p>
    <w:p w14:paraId="0225A832"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hint="eastAsia"/>
          <w:sz w:val="28"/>
          <w:szCs w:val="28"/>
        </w:rPr>
        <w:t>（</w:t>
      </w:r>
      <w:r w:rsidRPr="0066210C">
        <w:rPr>
          <w:rFonts w:ascii="宋体" w:hAnsi="宋体" w:cs="仿宋"/>
          <w:sz w:val="28"/>
          <w:szCs w:val="28"/>
        </w:rPr>
        <w:t>2</w:t>
      </w:r>
      <w:r w:rsidRPr="0066210C">
        <w:rPr>
          <w:rFonts w:ascii="宋体" w:hAnsi="宋体" w:cs="仿宋" w:hint="eastAsia"/>
          <w:sz w:val="28"/>
          <w:szCs w:val="28"/>
        </w:rPr>
        <w:t>）成交通知书；</w:t>
      </w:r>
    </w:p>
    <w:p w14:paraId="79B23DFC"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hint="eastAsia"/>
          <w:sz w:val="28"/>
          <w:szCs w:val="28"/>
        </w:rPr>
        <w:t>（</w:t>
      </w:r>
      <w:r w:rsidRPr="0066210C">
        <w:rPr>
          <w:rFonts w:ascii="宋体" w:hAnsi="宋体" w:cs="仿宋"/>
          <w:sz w:val="28"/>
          <w:szCs w:val="28"/>
        </w:rPr>
        <w:t>3</w:t>
      </w:r>
      <w:r w:rsidRPr="0066210C">
        <w:rPr>
          <w:rFonts w:ascii="宋体" w:hAnsi="宋体" w:cs="仿宋" w:hint="eastAsia"/>
          <w:sz w:val="28"/>
          <w:szCs w:val="28"/>
        </w:rPr>
        <w:t>）专用合同条款及其附件；</w:t>
      </w:r>
    </w:p>
    <w:p w14:paraId="4600D2C0"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hint="eastAsia"/>
          <w:sz w:val="28"/>
          <w:szCs w:val="28"/>
        </w:rPr>
        <w:t>（</w:t>
      </w:r>
      <w:r w:rsidRPr="0066210C">
        <w:rPr>
          <w:rFonts w:ascii="宋体" w:hAnsi="宋体" w:cs="仿宋"/>
          <w:sz w:val="28"/>
          <w:szCs w:val="28"/>
        </w:rPr>
        <w:t>4</w:t>
      </w:r>
      <w:r w:rsidRPr="0066210C">
        <w:rPr>
          <w:rFonts w:ascii="宋体" w:hAnsi="宋体" w:cs="仿宋" w:hint="eastAsia"/>
          <w:sz w:val="28"/>
          <w:szCs w:val="28"/>
        </w:rPr>
        <w:t>）通用合同条款；</w:t>
      </w:r>
    </w:p>
    <w:p w14:paraId="28A1F761" w14:textId="7C88D3BB"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hint="eastAsia"/>
          <w:sz w:val="28"/>
          <w:szCs w:val="28"/>
        </w:rPr>
        <w:t>（</w:t>
      </w:r>
      <w:r w:rsidRPr="0066210C">
        <w:rPr>
          <w:rFonts w:ascii="宋体" w:hAnsi="宋体" w:cs="仿宋"/>
          <w:sz w:val="28"/>
          <w:szCs w:val="28"/>
        </w:rPr>
        <w:t>5</w:t>
      </w:r>
      <w:r w:rsidRPr="0066210C">
        <w:rPr>
          <w:rFonts w:ascii="宋体" w:hAnsi="宋体" w:cs="仿宋" w:hint="eastAsia"/>
          <w:sz w:val="28"/>
          <w:szCs w:val="28"/>
        </w:rPr>
        <w:t>）</w:t>
      </w:r>
      <w:r w:rsidR="0038087E" w:rsidRPr="0066210C">
        <w:rPr>
          <w:rFonts w:ascii="宋体" w:hAnsi="宋体" w:cs="仿宋" w:hint="eastAsia"/>
          <w:sz w:val="28"/>
          <w:szCs w:val="28"/>
        </w:rPr>
        <w:t>磋商文件</w:t>
      </w:r>
      <w:r w:rsidRPr="0066210C">
        <w:rPr>
          <w:rFonts w:ascii="宋体" w:hAnsi="宋体" w:cs="仿宋" w:hint="eastAsia"/>
          <w:sz w:val="28"/>
          <w:szCs w:val="28"/>
        </w:rPr>
        <w:t>；</w:t>
      </w:r>
    </w:p>
    <w:p w14:paraId="689BFFBB" w14:textId="41276321"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hint="eastAsia"/>
          <w:sz w:val="28"/>
          <w:szCs w:val="28"/>
        </w:rPr>
        <w:t>（</w:t>
      </w:r>
      <w:r w:rsidRPr="0066210C">
        <w:rPr>
          <w:rFonts w:ascii="宋体" w:hAnsi="宋体" w:cs="仿宋"/>
          <w:sz w:val="28"/>
          <w:szCs w:val="28"/>
        </w:rPr>
        <w:t>6</w:t>
      </w:r>
      <w:r w:rsidRPr="0066210C">
        <w:rPr>
          <w:rFonts w:ascii="宋体" w:hAnsi="宋体" w:cs="仿宋" w:hint="eastAsia"/>
          <w:sz w:val="28"/>
          <w:szCs w:val="28"/>
        </w:rPr>
        <w:t>）</w:t>
      </w:r>
      <w:r w:rsidR="0077103B" w:rsidRPr="0066210C">
        <w:rPr>
          <w:rFonts w:ascii="宋体" w:hAnsi="宋体" w:cs="仿宋" w:hint="eastAsia"/>
          <w:sz w:val="28"/>
          <w:szCs w:val="28"/>
        </w:rPr>
        <w:t>施工响应文件</w:t>
      </w:r>
      <w:r w:rsidRPr="0066210C">
        <w:rPr>
          <w:rFonts w:ascii="宋体" w:hAnsi="宋体" w:cs="仿宋" w:hint="eastAsia"/>
          <w:sz w:val="28"/>
          <w:szCs w:val="28"/>
        </w:rPr>
        <w:t>：</w:t>
      </w:r>
    </w:p>
    <w:p w14:paraId="43AE8B51"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hint="eastAsia"/>
          <w:sz w:val="28"/>
          <w:szCs w:val="28"/>
        </w:rPr>
        <w:t>（</w:t>
      </w:r>
      <w:r w:rsidRPr="0066210C">
        <w:rPr>
          <w:rFonts w:ascii="宋体" w:hAnsi="宋体" w:cs="仿宋"/>
          <w:sz w:val="28"/>
          <w:szCs w:val="28"/>
        </w:rPr>
        <w:t>7</w:t>
      </w:r>
      <w:r w:rsidRPr="0066210C">
        <w:rPr>
          <w:rFonts w:ascii="宋体" w:hAnsi="宋体" w:cs="仿宋" w:hint="eastAsia"/>
          <w:sz w:val="28"/>
          <w:szCs w:val="28"/>
        </w:rPr>
        <w:t>）评审报告；</w:t>
      </w:r>
    </w:p>
    <w:p w14:paraId="1A2368DC"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hint="eastAsia"/>
          <w:sz w:val="28"/>
          <w:szCs w:val="28"/>
        </w:rPr>
        <w:t>（</w:t>
      </w:r>
      <w:r w:rsidRPr="0066210C">
        <w:rPr>
          <w:rFonts w:ascii="宋体" w:hAnsi="宋体" w:cs="仿宋"/>
          <w:sz w:val="28"/>
          <w:szCs w:val="28"/>
        </w:rPr>
        <w:t>8</w:t>
      </w:r>
      <w:r w:rsidRPr="0066210C">
        <w:rPr>
          <w:rFonts w:ascii="宋体" w:hAnsi="宋体" w:cs="仿宋" w:hint="eastAsia"/>
          <w:sz w:val="28"/>
          <w:szCs w:val="28"/>
        </w:rPr>
        <w:t>）技术标准和要求；</w:t>
      </w:r>
    </w:p>
    <w:p w14:paraId="5B7A8FDE"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hint="eastAsia"/>
          <w:sz w:val="28"/>
          <w:szCs w:val="28"/>
        </w:rPr>
        <w:t>（</w:t>
      </w:r>
      <w:r w:rsidRPr="0066210C">
        <w:rPr>
          <w:rFonts w:ascii="宋体" w:hAnsi="宋体" w:cs="仿宋"/>
          <w:sz w:val="28"/>
          <w:szCs w:val="28"/>
        </w:rPr>
        <w:t>9</w:t>
      </w:r>
      <w:r w:rsidRPr="0066210C">
        <w:rPr>
          <w:rFonts w:ascii="宋体" w:hAnsi="宋体" w:cs="仿宋" w:hint="eastAsia"/>
          <w:sz w:val="28"/>
          <w:szCs w:val="28"/>
        </w:rPr>
        <w:t>）图纸；</w:t>
      </w:r>
    </w:p>
    <w:p w14:paraId="07EE3096"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hint="eastAsia"/>
          <w:sz w:val="28"/>
          <w:szCs w:val="28"/>
        </w:rPr>
        <w:t>（</w:t>
      </w:r>
      <w:r w:rsidRPr="0066210C">
        <w:rPr>
          <w:rFonts w:ascii="宋体" w:hAnsi="宋体" w:cs="仿宋"/>
          <w:sz w:val="28"/>
          <w:szCs w:val="28"/>
        </w:rPr>
        <w:t>10</w:t>
      </w:r>
      <w:r w:rsidRPr="0066210C">
        <w:rPr>
          <w:rFonts w:ascii="宋体" w:hAnsi="宋体" w:cs="仿宋" w:hint="eastAsia"/>
          <w:sz w:val="28"/>
          <w:szCs w:val="28"/>
        </w:rPr>
        <w:t>）已标价工程量清单或预算书；</w:t>
      </w:r>
    </w:p>
    <w:p w14:paraId="57CAA469"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hint="eastAsia"/>
          <w:sz w:val="28"/>
          <w:szCs w:val="28"/>
        </w:rPr>
        <w:t>（</w:t>
      </w:r>
      <w:r w:rsidRPr="0066210C">
        <w:rPr>
          <w:rFonts w:ascii="宋体" w:hAnsi="宋体" w:cs="仿宋"/>
          <w:sz w:val="28"/>
          <w:szCs w:val="28"/>
        </w:rPr>
        <w:t>11</w:t>
      </w:r>
      <w:r w:rsidRPr="0066210C">
        <w:rPr>
          <w:rFonts w:ascii="宋体" w:hAnsi="宋体" w:cs="仿宋" w:hint="eastAsia"/>
          <w:sz w:val="28"/>
          <w:szCs w:val="28"/>
        </w:rPr>
        <w:t>）其他合同文件。</w:t>
      </w:r>
    </w:p>
    <w:p w14:paraId="141239A6" w14:textId="77777777" w:rsidR="0053529D" w:rsidRPr="0066210C" w:rsidRDefault="0053529D" w:rsidP="00B00B2C">
      <w:pPr>
        <w:spacing w:beforeLines="100" w:before="312" w:after="0" w:line="400" w:lineRule="exact"/>
        <w:ind w:firstLineChars="200" w:firstLine="562"/>
        <w:rPr>
          <w:rFonts w:ascii="宋体" w:hAnsi="宋体" w:cs="仿宋"/>
          <w:b/>
          <w:sz w:val="28"/>
          <w:szCs w:val="28"/>
        </w:rPr>
      </w:pPr>
      <w:r w:rsidRPr="0066210C">
        <w:rPr>
          <w:rFonts w:ascii="宋体" w:hAnsi="宋体" w:cs="仿宋"/>
          <w:b/>
          <w:sz w:val="28"/>
          <w:szCs w:val="28"/>
        </w:rPr>
        <w:t xml:space="preserve">1.7 </w:t>
      </w:r>
      <w:r w:rsidRPr="0066210C">
        <w:rPr>
          <w:rFonts w:ascii="宋体" w:hAnsi="宋体" w:cs="仿宋" w:hint="eastAsia"/>
          <w:b/>
          <w:sz w:val="28"/>
          <w:szCs w:val="28"/>
        </w:rPr>
        <w:t>图纸和承包人文件</w:t>
      </w:r>
      <w:r w:rsidRPr="0066210C">
        <w:rPr>
          <w:rFonts w:ascii="宋体" w:hAnsi="宋体" w:cs="仿宋"/>
          <w:b/>
          <w:sz w:val="28"/>
          <w:szCs w:val="28"/>
        </w:rPr>
        <w:tab/>
      </w:r>
    </w:p>
    <w:p w14:paraId="1A3A3F31" w14:textId="77777777" w:rsidR="0053529D" w:rsidRPr="0066210C" w:rsidRDefault="0053529D" w:rsidP="00B00B2C">
      <w:pPr>
        <w:spacing w:after="0" w:line="400" w:lineRule="exact"/>
        <w:ind w:firstLineChars="200" w:firstLine="560"/>
        <w:rPr>
          <w:rFonts w:ascii="宋体" w:hAnsi="宋体"/>
          <w:sz w:val="28"/>
          <w:szCs w:val="28"/>
        </w:rPr>
      </w:pPr>
      <w:r w:rsidRPr="0066210C">
        <w:rPr>
          <w:rFonts w:ascii="宋体" w:hAnsi="宋体" w:cs="仿宋"/>
          <w:sz w:val="28"/>
          <w:szCs w:val="28"/>
        </w:rPr>
        <w:t xml:space="preserve">1.7.1 </w:t>
      </w:r>
      <w:r w:rsidRPr="0066210C">
        <w:rPr>
          <w:rFonts w:ascii="宋体" w:hAnsi="宋体" w:cs="仿宋" w:hint="eastAsia"/>
          <w:sz w:val="28"/>
          <w:szCs w:val="28"/>
        </w:rPr>
        <w:t>图纸的提供</w:t>
      </w:r>
    </w:p>
    <w:p w14:paraId="479702E2" w14:textId="77777777" w:rsidR="0053529D" w:rsidRPr="0066210C" w:rsidRDefault="0053529D" w:rsidP="00B00B2C">
      <w:pPr>
        <w:spacing w:after="0" w:line="400" w:lineRule="exact"/>
        <w:ind w:firstLineChars="200" w:firstLine="560"/>
        <w:rPr>
          <w:rFonts w:ascii="宋体" w:hAnsi="宋体"/>
          <w:sz w:val="28"/>
          <w:szCs w:val="28"/>
        </w:rPr>
      </w:pPr>
      <w:r w:rsidRPr="0066210C">
        <w:rPr>
          <w:rFonts w:ascii="宋体" w:hAnsi="宋体" w:cs="仿宋" w:hint="eastAsia"/>
          <w:sz w:val="28"/>
          <w:szCs w:val="28"/>
        </w:rPr>
        <w:t>发包人向承包人提供图纸的期限：；</w:t>
      </w:r>
    </w:p>
    <w:p w14:paraId="075667E7" w14:textId="77777777" w:rsidR="0053529D" w:rsidRPr="0066210C" w:rsidRDefault="0053529D" w:rsidP="00B00B2C">
      <w:pPr>
        <w:spacing w:after="0" w:line="400" w:lineRule="exact"/>
        <w:ind w:firstLineChars="200" w:firstLine="560"/>
        <w:rPr>
          <w:rFonts w:ascii="宋体" w:hAnsi="宋体"/>
          <w:sz w:val="28"/>
          <w:szCs w:val="28"/>
        </w:rPr>
      </w:pPr>
      <w:r w:rsidRPr="0066210C">
        <w:rPr>
          <w:rFonts w:ascii="宋体" w:hAnsi="宋体" w:cs="仿宋" w:hint="eastAsia"/>
          <w:sz w:val="28"/>
          <w:szCs w:val="28"/>
        </w:rPr>
        <w:t>发包人向承包人提供图纸的数量：；</w:t>
      </w:r>
    </w:p>
    <w:p w14:paraId="18DCCD8E" w14:textId="77777777" w:rsidR="0053529D" w:rsidRPr="0066210C" w:rsidRDefault="0053529D" w:rsidP="00B00B2C">
      <w:pPr>
        <w:spacing w:after="0" w:line="400" w:lineRule="exact"/>
        <w:ind w:firstLineChars="200" w:firstLine="560"/>
        <w:rPr>
          <w:rFonts w:ascii="宋体" w:hAnsi="宋体"/>
          <w:sz w:val="28"/>
          <w:szCs w:val="28"/>
        </w:rPr>
      </w:pPr>
      <w:r w:rsidRPr="0066210C">
        <w:rPr>
          <w:rFonts w:ascii="宋体" w:hAnsi="宋体" w:cs="仿宋" w:hint="eastAsia"/>
          <w:sz w:val="28"/>
          <w:szCs w:val="28"/>
        </w:rPr>
        <w:t>发包人向承包人提供图纸的内容：。</w:t>
      </w:r>
    </w:p>
    <w:p w14:paraId="69C682BF" w14:textId="77777777" w:rsidR="0053529D" w:rsidRPr="0066210C" w:rsidRDefault="0053529D" w:rsidP="00B00B2C">
      <w:pPr>
        <w:spacing w:after="0" w:line="400" w:lineRule="exact"/>
        <w:ind w:firstLineChars="200" w:firstLine="560"/>
        <w:rPr>
          <w:rFonts w:ascii="宋体" w:hAnsi="宋体"/>
          <w:sz w:val="28"/>
          <w:szCs w:val="28"/>
        </w:rPr>
      </w:pPr>
      <w:r w:rsidRPr="0066210C">
        <w:rPr>
          <w:rFonts w:ascii="宋体" w:hAnsi="宋体" w:cs="仿宋"/>
          <w:sz w:val="28"/>
          <w:szCs w:val="28"/>
        </w:rPr>
        <w:t xml:space="preserve">1.7.2 </w:t>
      </w:r>
      <w:r w:rsidRPr="0066210C">
        <w:rPr>
          <w:rFonts w:ascii="宋体" w:hAnsi="宋体" w:cs="仿宋" w:hint="eastAsia"/>
          <w:sz w:val="28"/>
          <w:szCs w:val="28"/>
        </w:rPr>
        <w:t>承包人文件</w:t>
      </w:r>
    </w:p>
    <w:p w14:paraId="7F92C222" w14:textId="77777777" w:rsidR="0053529D" w:rsidRPr="0066210C" w:rsidRDefault="0053529D" w:rsidP="00B00B2C">
      <w:pPr>
        <w:spacing w:after="0" w:line="400" w:lineRule="exact"/>
        <w:ind w:firstLineChars="200" w:firstLine="560"/>
        <w:rPr>
          <w:rFonts w:ascii="宋体" w:hAnsi="宋体"/>
          <w:sz w:val="28"/>
          <w:szCs w:val="28"/>
        </w:rPr>
      </w:pPr>
      <w:r w:rsidRPr="0066210C">
        <w:rPr>
          <w:rFonts w:ascii="宋体" w:hAnsi="宋体" w:cs="仿宋" w:hint="eastAsia"/>
          <w:sz w:val="28"/>
          <w:szCs w:val="28"/>
        </w:rPr>
        <w:t>需要由承包人提供的文件，包括：；</w:t>
      </w:r>
    </w:p>
    <w:p w14:paraId="3C2E9002" w14:textId="77777777" w:rsidR="0053529D" w:rsidRPr="0066210C" w:rsidRDefault="0053529D" w:rsidP="00B00B2C">
      <w:pPr>
        <w:spacing w:after="0" w:line="400" w:lineRule="exact"/>
        <w:ind w:firstLineChars="200" w:firstLine="560"/>
        <w:rPr>
          <w:rFonts w:ascii="宋体" w:hAnsi="宋体"/>
          <w:sz w:val="28"/>
          <w:szCs w:val="28"/>
        </w:rPr>
      </w:pPr>
      <w:r w:rsidRPr="0066210C">
        <w:rPr>
          <w:rFonts w:ascii="宋体" w:hAnsi="宋体" w:cs="仿宋" w:hint="eastAsia"/>
          <w:sz w:val="28"/>
          <w:szCs w:val="28"/>
        </w:rPr>
        <w:t>承包人提供的文件的期限为：；</w:t>
      </w:r>
    </w:p>
    <w:p w14:paraId="615767BA" w14:textId="77777777" w:rsidR="0053529D" w:rsidRPr="0066210C" w:rsidRDefault="0053529D" w:rsidP="00B00B2C">
      <w:pPr>
        <w:spacing w:after="0" w:line="400" w:lineRule="exact"/>
        <w:ind w:firstLineChars="200" w:firstLine="560"/>
        <w:rPr>
          <w:rFonts w:ascii="宋体" w:hAnsi="宋体"/>
          <w:sz w:val="28"/>
          <w:szCs w:val="28"/>
        </w:rPr>
      </w:pPr>
      <w:r w:rsidRPr="0066210C">
        <w:rPr>
          <w:rFonts w:ascii="宋体" w:hAnsi="宋体" w:cs="仿宋" w:hint="eastAsia"/>
          <w:sz w:val="28"/>
          <w:szCs w:val="28"/>
        </w:rPr>
        <w:t>承包人提供的文件的数量为：；</w:t>
      </w:r>
    </w:p>
    <w:p w14:paraId="713343F4" w14:textId="77777777" w:rsidR="0053529D" w:rsidRPr="0066210C" w:rsidRDefault="0053529D" w:rsidP="00B00B2C">
      <w:pPr>
        <w:spacing w:after="0" w:line="400" w:lineRule="exact"/>
        <w:ind w:firstLineChars="200" w:firstLine="560"/>
        <w:rPr>
          <w:rFonts w:ascii="宋体" w:hAnsi="宋体"/>
          <w:sz w:val="28"/>
          <w:szCs w:val="28"/>
        </w:rPr>
      </w:pPr>
      <w:r w:rsidRPr="0066210C">
        <w:rPr>
          <w:rFonts w:ascii="宋体" w:hAnsi="宋体" w:cs="仿宋" w:hint="eastAsia"/>
          <w:sz w:val="28"/>
          <w:szCs w:val="28"/>
        </w:rPr>
        <w:t>承包人提供的文件的形式为：；</w:t>
      </w:r>
    </w:p>
    <w:p w14:paraId="56C2CB5E" w14:textId="77777777" w:rsidR="0053529D" w:rsidRPr="0066210C" w:rsidRDefault="0053529D" w:rsidP="00B00B2C">
      <w:pPr>
        <w:spacing w:after="0" w:line="400" w:lineRule="exact"/>
        <w:ind w:firstLineChars="200" w:firstLine="560"/>
        <w:rPr>
          <w:rFonts w:ascii="宋体" w:hAnsi="宋体"/>
          <w:sz w:val="28"/>
          <w:szCs w:val="28"/>
        </w:rPr>
      </w:pPr>
      <w:r w:rsidRPr="0066210C">
        <w:rPr>
          <w:rFonts w:ascii="宋体" w:hAnsi="宋体" w:cs="仿宋" w:hint="eastAsia"/>
          <w:sz w:val="28"/>
          <w:szCs w:val="28"/>
        </w:rPr>
        <w:t>发包人审批承包人文件的期限：。</w:t>
      </w:r>
    </w:p>
    <w:p w14:paraId="0A00CC5D" w14:textId="77777777" w:rsidR="0053529D" w:rsidRPr="0066210C" w:rsidRDefault="0053529D" w:rsidP="00B00B2C">
      <w:pPr>
        <w:spacing w:after="0" w:line="400" w:lineRule="exact"/>
        <w:ind w:firstLineChars="200" w:firstLine="560"/>
        <w:rPr>
          <w:rFonts w:ascii="宋体" w:hAnsi="宋体"/>
          <w:sz w:val="28"/>
          <w:szCs w:val="28"/>
        </w:rPr>
      </w:pPr>
      <w:r w:rsidRPr="0066210C">
        <w:rPr>
          <w:rFonts w:ascii="宋体" w:hAnsi="宋体" w:cs="仿宋"/>
          <w:sz w:val="28"/>
          <w:szCs w:val="28"/>
        </w:rPr>
        <w:t xml:space="preserve">1.7.3 </w:t>
      </w:r>
      <w:r w:rsidRPr="0066210C">
        <w:rPr>
          <w:rFonts w:ascii="宋体" w:hAnsi="宋体" w:cs="仿宋" w:hint="eastAsia"/>
          <w:sz w:val="28"/>
          <w:szCs w:val="28"/>
        </w:rPr>
        <w:t>现场图纸准备</w:t>
      </w:r>
    </w:p>
    <w:p w14:paraId="5BACBEE3" w14:textId="77777777" w:rsidR="0053529D" w:rsidRPr="0066210C" w:rsidRDefault="0053529D" w:rsidP="00B00B2C">
      <w:pPr>
        <w:spacing w:after="0" w:line="400" w:lineRule="exact"/>
        <w:ind w:firstLineChars="200" w:firstLine="560"/>
        <w:rPr>
          <w:rFonts w:ascii="宋体" w:hAnsi="宋体"/>
          <w:sz w:val="28"/>
          <w:szCs w:val="28"/>
        </w:rPr>
      </w:pPr>
      <w:r w:rsidRPr="0066210C">
        <w:rPr>
          <w:rFonts w:ascii="宋体" w:hAnsi="宋体" w:cs="仿宋" w:hint="eastAsia"/>
          <w:sz w:val="28"/>
          <w:szCs w:val="28"/>
        </w:rPr>
        <w:t>关于现场图纸准备的约定：。</w:t>
      </w:r>
    </w:p>
    <w:p w14:paraId="0D23DFA9" w14:textId="77777777" w:rsidR="0053529D" w:rsidRPr="0066210C" w:rsidRDefault="0053529D" w:rsidP="00B00B2C">
      <w:pPr>
        <w:spacing w:beforeLines="100" w:before="312" w:after="0" w:line="400" w:lineRule="exact"/>
        <w:ind w:firstLineChars="200" w:firstLine="562"/>
        <w:rPr>
          <w:rFonts w:ascii="宋体" w:hAnsi="宋体" w:cs="仿宋"/>
          <w:b/>
          <w:sz w:val="28"/>
          <w:szCs w:val="28"/>
        </w:rPr>
      </w:pPr>
      <w:r w:rsidRPr="0066210C">
        <w:rPr>
          <w:rFonts w:ascii="宋体" w:hAnsi="宋体" w:cs="仿宋"/>
          <w:b/>
          <w:sz w:val="28"/>
          <w:szCs w:val="28"/>
        </w:rPr>
        <w:lastRenderedPageBreak/>
        <w:t xml:space="preserve">1.8 </w:t>
      </w:r>
      <w:r w:rsidRPr="0066210C">
        <w:rPr>
          <w:rFonts w:ascii="宋体" w:hAnsi="宋体" w:cs="仿宋" w:hint="eastAsia"/>
          <w:b/>
          <w:sz w:val="28"/>
          <w:szCs w:val="28"/>
        </w:rPr>
        <w:t>联络</w:t>
      </w:r>
    </w:p>
    <w:p w14:paraId="34481E07"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sz w:val="28"/>
          <w:szCs w:val="28"/>
        </w:rPr>
        <w:t>1.8.1</w:t>
      </w:r>
      <w:r w:rsidRPr="0066210C">
        <w:rPr>
          <w:rFonts w:ascii="宋体" w:hAnsi="宋体" w:cs="仿宋" w:hint="eastAsia"/>
          <w:sz w:val="28"/>
          <w:szCs w:val="28"/>
        </w:rPr>
        <w:t>发包人和承包人应当在天内将与合同有关的通知、批准、证明、证书、指示、指令、要求、请求、同意、意见、确定和决定等书面函件送达对方当事人。</w:t>
      </w:r>
    </w:p>
    <w:p w14:paraId="4DB4BEE5"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sz w:val="28"/>
          <w:szCs w:val="28"/>
        </w:rPr>
        <w:t xml:space="preserve">1.8.2 </w:t>
      </w:r>
      <w:r w:rsidRPr="0066210C">
        <w:rPr>
          <w:rFonts w:ascii="宋体" w:hAnsi="宋体" w:cs="仿宋" w:hint="eastAsia"/>
          <w:sz w:val="28"/>
          <w:szCs w:val="28"/>
        </w:rPr>
        <w:t>发包人接收文件的地点：；</w:t>
      </w:r>
    </w:p>
    <w:p w14:paraId="2A0C348E"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hint="eastAsia"/>
          <w:sz w:val="28"/>
          <w:szCs w:val="28"/>
        </w:rPr>
        <w:t>发包人指定的接收人为：。</w:t>
      </w:r>
    </w:p>
    <w:p w14:paraId="3148EB80"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hint="eastAsia"/>
          <w:sz w:val="28"/>
          <w:szCs w:val="28"/>
        </w:rPr>
        <w:t>承包人接收文件的地点：；</w:t>
      </w:r>
    </w:p>
    <w:p w14:paraId="557F6504"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hint="eastAsia"/>
          <w:sz w:val="28"/>
          <w:szCs w:val="28"/>
        </w:rPr>
        <w:t>承包人指定的接收人为：。</w:t>
      </w:r>
    </w:p>
    <w:p w14:paraId="13532A4A"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hint="eastAsia"/>
          <w:sz w:val="28"/>
          <w:szCs w:val="28"/>
        </w:rPr>
        <w:t>监理人接收文件的地点：；</w:t>
      </w:r>
    </w:p>
    <w:p w14:paraId="788A1892"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hint="eastAsia"/>
          <w:sz w:val="28"/>
          <w:szCs w:val="28"/>
        </w:rPr>
        <w:t>监理人指定的接收人为：。</w:t>
      </w:r>
    </w:p>
    <w:p w14:paraId="64DD8203" w14:textId="77777777" w:rsidR="0053529D" w:rsidRPr="0066210C" w:rsidRDefault="0053529D" w:rsidP="00B00B2C">
      <w:pPr>
        <w:spacing w:beforeLines="100" w:before="312" w:after="0" w:line="400" w:lineRule="exact"/>
        <w:ind w:firstLineChars="200" w:firstLine="562"/>
        <w:rPr>
          <w:rFonts w:ascii="宋体" w:hAnsi="宋体" w:cs="仿宋"/>
          <w:b/>
          <w:sz w:val="28"/>
          <w:szCs w:val="28"/>
        </w:rPr>
      </w:pPr>
      <w:r w:rsidRPr="0066210C">
        <w:rPr>
          <w:rFonts w:ascii="宋体" w:hAnsi="宋体" w:cs="仿宋"/>
          <w:b/>
          <w:sz w:val="28"/>
          <w:szCs w:val="28"/>
        </w:rPr>
        <w:t xml:space="preserve">1.9 </w:t>
      </w:r>
      <w:r w:rsidRPr="0066210C">
        <w:rPr>
          <w:rFonts w:ascii="宋体" w:hAnsi="宋体" w:cs="仿宋" w:hint="eastAsia"/>
          <w:b/>
          <w:sz w:val="28"/>
          <w:szCs w:val="28"/>
        </w:rPr>
        <w:t>交通运输</w:t>
      </w:r>
    </w:p>
    <w:p w14:paraId="20D1995D"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sz w:val="28"/>
          <w:szCs w:val="28"/>
        </w:rPr>
        <w:t>1</w:t>
      </w:r>
      <w:bookmarkStart w:id="189" w:name="_Toc312677986"/>
      <w:bookmarkStart w:id="190" w:name="_Toc304295521"/>
      <w:bookmarkStart w:id="191" w:name="_Toc318581155"/>
      <w:bookmarkStart w:id="192" w:name="_Toc300934943"/>
      <w:bookmarkStart w:id="193" w:name="_Toc303539100"/>
      <w:r w:rsidRPr="0066210C">
        <w:rPr>
          <w:rFonts w:ascii="宋体" w:hAnsi="宋体" w:cs="仿宋"/>
          <w:sz w:val="28"/>
          <w:szCs w:val="28"/>
        </w:rPr>
        <w:t xml:space="preserve">.9.1 </w:t>
      </w:r>
      <w:r w:rsidRPr="0066210C">
        <w:rPr>
          <w:rFonts w:ascii="宋体" w:hAnsi="宋体" w:cs="仿宋" w:hint="eastAsia"/>
          <w:sz w:val="28"/>
          <w:szCs w:val="28"/>
        </w:rPr>
        <w:t>出入现场的权利</w:t>
      </w:r>
    </w:p>
    <w:p w14:paraId="23F54A52"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hint="eastAsia"/>
          <w:sz w:val="28"/>
          <w:szCs w:val="28"/>
        </w:rPr>
        <w:t>关于出入现场的权利的约定：。</w:t>
      </w:r>
    </w:p>
    <w:bookmarkEnd w:id="189"/>
    <w:bookmarkEnd w:id="190"/>
    <w:bookmarkEnd w:id="191"/>
    <w:bookmarkEnd w:id="192"/>
    <w:bookmarkEnd w:id="193"/>
    <w:p w14:paraId="1430F4D9"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sz w:val="28"/>
          <w:szCs w:val="28"/>
        </w:rPr>
        <w:t>1</w:t>
      </w:r>
      <w:bookmarkStart w:id="194" w:name="_Toc303539101"/>
      <w:bookmarkStart w:id="195" w:name="_Toc312677987"/>
      <w:bookmarkStart w:id="196" w:name="_Toc300934944"/>
      <w:bookmarkStart w:id="197" w:name="_Toc318581156"/>
      <w:bookmarkStart w:id="198" w:name="_Toc304295522"/>
      <w:r w:rsidRPr="0066210C">
        <w:rPr>
          <w:rFonts w:ascii="宋体" w:hAnsi="宋体" w:cs="仿宋"/>
          <w:sz w:val="28"/>
          <w:szCs w:val="28"/>
        </w:rPr>
        <w:t xml:space="preserve">.9.2 </w:t>
      </w:r>
      <w:r w:rsidRPr="0066210C">
        <w:rPr>
          <w:rFonts w:ascii="宋体" w:hAnsi="宋体" w:cs="仿宋" w:hint="eastAsia"/>
          <w:sz w:val="28"/>
          <w:szCs w:val="28"/>
        </w:rPr>
        <w:t>场内交通</w:t>
      </w:r>
    </w:p>
    <w:p w14:paraId="352DE021"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hint="eastAsia"/>
          <w:sz w:val="28"/>
          <w:szCs w:val="28"/>
        </w:rPr>
        <w:t>关于场外交通和场内交通的边界的约定：。</w:t>
      </w:r>
    </w:p>
    <w:p w14:paraId="3BFC2DC7"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hint="eastAsia"/>
          <w:sz w:val="28"/>
          <w:szCs w:val="28"/>
        </w:rPr>
        <w:t>关于发包人向承包人免费提供满足工程施工需要的场内道路和交通设施的约定：。</w:t>
      </w:r>
      <w:bookmarkStart w:id="199" w:name="_Toc318581157"/>
      <w:bookmarkEnd w:id="194"/>
      <w:bookmarkEnd w:id="195"/>
      <w:bookmarkEnd w:id="196"/>
      <w:bookmarkEnd w:id="197"/>
      <w:bookmarkEnd w:id="198"/>
    </w:p>
    <w:p w14:paraId="5474F253"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sz w:val="28"/>
          <w:szCs w:val="28"/>
        </w:rPr>
        <w:t>1.9.3</w:t>
      </w:r>
      <w:r w:rsidRPr="0066210C">
        <w:rPr>
          <w:rFonts w:ascii="宋体" w:hAnsi="宋体" w:cs="仿宋" w:hint="eastAsia"/>
          <w:sz w:val="28"/>
          <w:szCs w:val="28"/>
        </w:rPr>
        <w:t>超大件和超重件的运输</w:t>
      </w:r>
    </w:p>
    <w:p w14:paraId="25813B7C"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hint="eastAsia"/>
          <w:sz w:val="28"/>
          <w:szCs w:val="28"/>
        </w:rPr>
        <w:t>运输超大件或超重件所需的道路和桥梁临时加固改造费用和其他有关费用由承担。</w:t>
      </w:r>
    </w:p>
    <w:bookmarkEnd w:id="199"/>
    <w:p w14:paraId="69D3DC03" w14:textId="77777777" w:rsidR="0053529D" w:rsidRPr="0066210C" w:rsidRDefault="0053529D" w:rsidP="00B00B2C">
      <w:pPr>
        <w:spacing w:beforeLines="100" w:before="312" w:after="0" w:line="400" w:lineRule="exact"/>
        <w:ind w:firstLineChars="200" w:firstLine="562"/>
        <w:rPr>
          <w:rFonts w:ascii="宋体" w:hAnsi="宋体" w:cs="仿宋"/>
          <w:b/>
          <w:sz w:val="28"/>
          <w:szCs w:val="28"/>
        </w:rPr>
      </w:pPr>
      <w:r w:rsidRPr="0066210C">
        <w:rPr>
          <w:rFonts w:ascii="宋体" w:hAnsi="宋体" w:cs="仿宋"/>
          <w:b/>
          <w:sz w:val="28"/>
          <w:szCs w:val="28"/>
        </w:rPr>
        <w:t xml:space="preserve">1.10 </w:t>
      </w:r>
      <w:r w:rsidRPr="0066210C">
        <w:rPr>
          <w:rFonts w:ascii="宋体" w:hAnsi="宋体" w:cs="仿宋" w:hint="eastAsia"/>
          <w:b/>
          <w:sz w:val="28"/>
          <w:szCs w:val="28"/>
        </w:rPr>
        <w:t>知识产权</w:t>
      </w:r>
    </w:p>
    <w:p w14:paraId="7FAC425E"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sz w:val="28"/>
          <w:szCs w:val="28"/>
        </w:rPr>
        <w:t>1.10.1</w:t>
      </w:r>
      <w:r w:rsidRPr="0066210C">
        <w:rPr>
          <w:rFonts w:ascii="宋体" w:hAnsi="宋体" w:cs="仿宋" w:hint="eastAsia"/>
          <w:sz w:val="28"/>
          <w:szCs w:val="28"/>
        </w:rPr>
        <w:t>关于发包人提供给承包人的图纸、发包人为实施工程自行编制或委托编制的技术规范以及反映发包人关于合同要求或其他类似性质的文件的著作权的归属：。</w:t>
      </w:r>
    </w:p>
    <w:p w14:paraId="0E7B03D7"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hint="eastAsia"/>
          <w:sz w:val="28"/>
          <w:szCs w:val="28"/>
        </w:rPr>
        <w:t>关于发包人提供的上述文件的使用限制的要求：。</w:t>
      </w:r>
    </w:p>
    <w:p w14:paraId="204F13F8"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sz w:val="28"/>
          <w:szCs w:val="28"/>
        </w:rPr>
        <w:t xml:space="preserve">1.10.2 </w:t>
      </w:r>
      <w:r w:rsidRPr="0066210C">
        <w:rPr>
          <w:rFonts w:ascii="宋体" w:hAnsi="宋体" w:cs="仿宋" w:hint="eastAsia"/>
          <w:sz w:val="28"/>
          <w:szCs w:val="28"/>
        </w:rPr>
        <w:t>关于承包人为实施工程所编制文件的著作权的归属：。</w:t>
      </w:r>
    </w:p>
    <w:p w14:paraId="14BDC1CD"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hint="eastAsia"/>
          <w:sz w:val="28"/>
          <w:szCs w:val="28"/>
        </w:rPr>
        <w:t>关于承包人提供的上述文件的使用限制的要求：。</w:t>
      </w:r>
    </w:p>
    <w:p w14:paraId="4EC08B7F"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sz w:val="28"/>
          <w:szCs w:val="28"/>
        </w:rPr>
        <w:t xml:space="preserve">1.10.3 </w:t>
      </w:r>
      <w:r w:rsidRPr="0066210C">
        <w:rPr>
          <w:rFonts w:ascii="宋体" w:hAnsi="宋体" w:cs="仿宋" w:hint="eastAsia"/>
          <w:sz w:val="28"/>
          <w:szCs w:val="28"/>
        </w:rPr>
        <w:t>承包人在施工过程中所采用的专利、专有技术、技术秘密的使用费的承担方式：。</w:t>
      </w:r>
    </w:p>
    <w:p w14:paraId="4BB45F8D" w14:textId="77777777" w:rsidR="0053529D" w:rsidRPr="0066210C" w:rsidRDefault="0053529D" w:rsidP="00B00B2C">
      <w:pPr>
        <w:spacing w:beforeLines="100" w:before="312" w:after="0" w:line="400" w:lineRule="exact"/>
        <w:ind w:firstLineChars="200" w:firstLine="562"/>
        <w:rPr>
          <w:rFonts w:ascii="宋体" w:hAnsi="宋体" w:cs="仿宋"/>
          <w:b/>
          <w:sz w:val="28"/>
          <w:szCs w:val="28"/>
        </w:rPr>
      </w:pPr>
      <w:r w:rsidRPr="0066210C">
        <w:rPr>
          <w:rFonts w:ascii="宋体" w:hAnsi="宋体" w:cs="仿宋"/>
          <w:b/>
          <w:sz w:val="28"/>
          <w:szCs w:val="28"/>
        </w:rPr>
        <w:t>1.11</w:t>
      </w:r>
      <w:r w:rsidRPr="0066210C">
        <w:rPr>
          <w:rFonts w:ascii="宋体" w:hAnsi="宋体" w:cs="仿宋" w:hint="eastAsia"/>
          <w:b/>
          <w:sz w:val="28"/>
          <w:szCs w:val="28"/>
        </w:rPr>
        <w:t>工程量清单错误的修正</w:t>
      </w:r>
    </w:p>
    <w:p w14:paraId="61C28AF3"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hint="eastAsia"/>
          <w:sz w:val="28"/>
          <w:szCs w:val="28"/>
        </w:rPr>
        <w:t>出现工程量清单错误时，是否调整合同价格：。</w:t>
      </w:r>
    </w:p>
    <w:p w14:paraId="7F59673D"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hint="eastAsia"/>
          <w:sz w:val="28"/>
          <w:szCs w:val="28"/>
        </w:rPr>
        <w:lastRenderedPageBreak/>
        <w:t>允许调整合同价格的工程量偏差范围：。</w:t>
      </w:r>
    </w:p>
    <w:p w14:paraId="23DA7CA2" w14:textId="77777777" w:rsidR="0053529D" w:rsidRPr="0066210C" w:rsidRDefault="0053529D" w:rsidP="00B00B2C">
      <w:pPr>
        <w:keepNext/>
        <w:keepLines/>
        <w:spacing w:after="0" w:line="400" w:lineRule="exact"/>
        <w:ind w:firstLineChars="200" w:firstLine="562"/>
        <w:outlineLvl w:val="3"/>
        <w:rPr>
          <w:rFonts w:ascii="宋体" w:hAnsi="宋体" w:cs="仿宋"/>
          <w:b/>
          <w:sz w:val="28"/>
          <w:szCs w:val="28"/>
        </w:rPr>
      </w:pPr>
      <w:bookmarkStart w:id="200" w:name="_Toc351203634"/>
      <w:r w:rsidRPr="0066210C">
        <w:rPr>
          <w:rFonts w:ascii="宋体" w:hAnsi="宋体" w:cs="仿宋"/>
          <w:b/>
          <w:sz w:val="28"/>
          <w:szCs w:val="28"/>
        </w:rPr>
        <w:t>2</w:t>
      </w:r>
      <w:bookmarkStart w:id="201" w:name="_Toc292559867"/>
      <w:bookmarkStart w:id="202" w:name="_Toc296346658"/>
      <w:bookmarkStart w:id="203" w:name="_Toc296347156"/>
      <w:bookmarkStart w:id="204" w:name="_Toc296503157"/>
      <w:bookmarkStart w:id="205" w:name="_Toc296890985"/>
      <w:bookmarkStart w:id="206" w:name="_Toc296891197"/>
      <w:bookmarkStart w:id="207" w:name="_Toc296944496"/>
      <w:bookmarkStart w:id="208" w:name="_Toc297048343"/>
      <w:bookmarkStart w:id="209" w:name="_Toc297120457"/>
      <w:bookmarkStart w:id="210" w:name="_Toc292559362"/>
      <w:r w:rsidRPr="0066210C">
        <w:rPr>
          <w:rFonts w:ascii="宋体" w:hAnsi="宋体" w:cs="仿宋"/>
          <w:b/>
          <w:sz w:val="28"/>
          <w:szCs w:val="28"/>
        </w:rPr>
        <w:t xml:space="preserve">. </w:t>
      </w:r>
      <w:r w:rsidRPr="0066210C">
        <w:rPr>
          <w:rFonts w:ascii="宋体" w:hAnsi="宋体" w:cs="仿宋" w:hint="eastAsia"/>
          <w:b/>
          <w:sz w:val="28"/>
          <w:szCs w:val="28"/>
        </w:rPr>
        <w:t>发包人</w:t>
      </w:r>
      <w:bookmarkEnd w:id="200"/>
    </w:p>
    <w:bookmarkEnd w:id="201"/>
    <w:bookmarkEnd w:id="202"/>
    <w:bookmarkEnd w:id="203"/>
    <w:bookmarkEnd w:id="204"/>
    <w:bookmarkEnd w:id="205"/>
    <w:bookmarkEnd w:id="206"/>
    <w:bookmarkEnd w:id="207"/>
    <w:bookmarkEnd w:id="208"/>
    <w:bookmarkEnd w:id="209"/>
    <w:bookmarkEnd w:id="210"/>
    <w:p w14:paraId="0FEC14DE" w14:textId="77777777" w:rsidR="0053529D" w:rsidRPr="0066210C" w:rsidRDefault="0053529D" w:rsidP="00B00B2C">
      <w:pPr>
        <w:spacing w:after="0" w:line="400" w:lineRule="exact"/>
        <w:ind w:firstLineChars="200" w:firstLine="562"/>
        <w:rPr>
          <w:rFonts w:ascii="宋体" w:hAnsi="宋体" w:cs="仿宋"/>
          <w:b/>
          <w:sz w:val="28"/>
          <w:szCs w:val="28"/>
        </w:rPr>
      </w:pPr>
      <w:r w:rsidRPr="0066210C">
        <w:rPr>
          <w:rFonts w:ascii="宋体" w:hAnsi="宋体" w:cs="仿宋"/>
          <w:b/>
          <w:sz w:val="28"/>
          <w:szCs w:val="28"/>
        </w:rPr>
        <w:t xml:space="preserve">2.1 </w:t>
      </w:r>
      <w:r w:rsidRPr="0066210C">
        <w:rPr>
          <w:rFonts w:ascii="宋体" w:hAnsi="宋体" w:cs="仿宋" w:hint="eastAsia"/>
          <w:b/>
          <w:sz w:val="28"/>
          <w:szCs w:val="28"/>
        </w:rPr>
        <w:t>发包人代表</w:t>
      </w:r>
    </w:p>
    <w:p w14:paraId="6EE93D19"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hint="eastAsia"/>
          <w:sz w:val="28"/>
          <w:szCs w:val="28"/>
        </w:rPr>
        <w:t>发包人代表：</w:t>
      </w:r>
    </w:p>
    <w:p w14:paraId="04D9C79F"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hint="eastAsia"/>
          <w:sz w:val="28"/>
          <w:szCs w:val="28"/>
        </w:rPr>
        <w:t>姓名：；</w:t>
      </w:r>
    </w:p>
    <w:p w14:paraId="31CBC2A7"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hint="eastAsia"/>
          <w:sz w:val="28"/>
          <w:szCs w:val="28"/>
        </w:rPr>
        <w:t>身份证号：；</w:t>
      </w:r>
    </w:p>
    <w:p w14:paraId="70F75ABB"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hint="eastAsia"/>
          <w:sz w:val="28"/>
          <w:szCs w:val="28"/>
        </w:rPr>
        <w:t>职务：；</w:t>
      </w:r>
    </w:p>
    <w:p w14:paraId="5C609E82"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hint="eastAsia"/>
          <w:sz w:val="28"/>
          <w:szCs w:val="28"/>
        </w:rPr>
        <w:t>联系电话：；</w:t>
      </w:r>
    </w:p>
    <w:p w14:paraId="01ADD4B2"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hint="eastAsia"/>
          <w:sz w:val="28"/>
          <w:szCs w:val="28"/>
        </w:rPr>
        <w:t>电子信箱：；</w:t>
      </w:r>
    </w:p>
    <w:p w14:paraId="04C5609F"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hint="eastAsia"/>
          <w:sz w:val="28"/>
          <w:szCs w:val="28"/>
        </w:rPr>
        <w:t>通信地址：。</w:t>
      </w:r>
    </w:p>
    <w:p w14:paraId="231870D5"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hint="eastAsia"/>
          <w:sz w:val="28"/>
          <w:szCs w:val="28"/>
        </w:rPr>
        <w:t>发包人对发包人代表的授权范围如下：。</w:t>
      </w:r>
    </w:p>
    <w:p w14:paraId="7BAD6745" w14:textId="77777777" w:rsidR="0053529D" w:rsidRPr="0066210C" w:rsidRDefault="0053529D" w:rsidP="00B00B2C">
      <w:pPr>
        <w:spacing w:beforeLines="100" w:before="312" w:after="0" w:line="400" w:lineRule="exact"/>
        <w:ind w:firstLineChars="200" w:firstLine="562"/>
        <w:rPr>
          <w:rFonts w:ascii="宋体" w:hAnsi="宋体" w:cs="仿宋"/>
          <w:b/>
          <w:sz w:val="28"/>
          <w:szCs w:val="28"/>
        </w:rPr>
      </w:pPr>
      <w:r w:rsidRPr="0066210C">
        <w:rPr>
          <w:rFonts w:ascii="宋体" w:hAnsi="宋体" w:cs="仿宋"/>
          <w:b/>
          <w:sz w:val="28"/>
          <w:szCs w:val="28"/>
        </w:rPr>
        <w:t xml:space="preserve">2.2 </w:t>
      </w:r>
      <w:r w:rsidRPr="0066210C">
        <w:rPr>
          <w:rFonts w:ascii="宋体" w:hAnsi="宋体" w:cs="仿宋" w:hint="eastAsia"/>
          <w:b/>
          <w:sz w:val="28"/>
          <w:szCs w:val="28"/>
        </w:rPr>
        <w:t>施工现场、施工条件和基础资料的提供</w:t>
      </w:r>
    </w:p>
    <w:p w14:paraId="465FB318"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sz w:val="28"/>
          <w:szCs w:val="28"/>
        </w:rPr>
        <w:t xml:space="preserve">2.2.1 </w:t>
      </w:r>
      <w:r w:rsidRPr="0066210C">
        <w:rPr>
          <w:rFonts w:ascii="宋体" w:hAnsi="宋体" w:cs="仿宋" w:hint="eastAsia"/>
          <w:sz w:val="28"/>
          <w:szCs w:val="28"/>
        </w:rPr>
        <w:t>提供施工现场</w:t>
      </w:r>
    </w:p>
    <w:p w14:paraId="60668D0A"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hint="eastAsia"/>
          <w:sz w:val="28"/>
          <w:szCs w:val="28"/>
        </w:rPr>
        <w:t>关于发包人移交施工现场的期限要求：。</w:t>
      </w:r>
    </w:p>
    <w:p w14:paraId="593D92FF"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sz w:val="28"/>
          <w:szCs w:val="28"/>
        </w:rPr>
        <w:t xml:space="preserve">2.2.2 </w:t>
      </w:r>
      <w:r w:rsidRPr="0066210C">
        <w:rPr>
          <w:rFonts w:ascii="宋体" w:hAnsi="宋体" w:cs="仿宋" w:hint="eastAsia"/>
          <w:sz w:val="28"/>
          <w:szCs w:val="28"/>
        </w:rPr>
        <w:t>提供施工条件</w:t>
      </w:r>
    </w:p>
    <w:p w14:paraId="2A3D1CBA"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hint="eastAsia"/>
          <w:sz w:val="28"/>
          <w:szCs w:val="28"/>
        </w:rPr>
        <w:t>关于发包人应负责提供施工所需要的条件，包括：</w:t>
      </w:r>
    </w:p>
    <w:p w14:paraId="0583C81E"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hint="eastAsia"/>
          <w:sz w:val="28"/>
          <w:szCs w:val="28"/>
        </w:rPr>
        <w:t>（</w:t>
      </w:r>
      <w:r w:rsidRPr="0066210C">
        <w:rPr>
          <w:rFonts w:ascii="宋体" w:hAnsi="宋体" w:cs="仿宋"/>
          <w:sz w:val="28"/>
          <w:szCs w:val="28"/>
        </w:rPr>
        <w:t>1</w:t>
      </w:r>
      <w:r w:rsidRPr="0066210C">
        <w:rPr>
          <w:rFonts w:ascii="宋体" w:hAnsi="宋体" w:cs="仿宋" w:hint="eastAsia"/>
          <w:sz w:val="28"/>
          <w:szCs w:val="28"/>
        </w:rPr>
        <w:t>）将施工所需的水、电、通讯线路接至施工场地的时间、地点和供应要求：。</w:t>
      </w:r>
    </w:p>
    <w:p w14:paraId="2BA0D162"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hint="eastAsia"/>
          <w:sz w:val="28"/>
          <w:szCs w:val="28"/>
        </w:rPr>
        <w:t>（</w:t>
      </w:r>
      <w:r w:rsidRPr="0066210C">
        <w:rPr>
          <w:rFonts w:ascii="宋体" w:hAnsi="宋体" w:cs="仿宋"/>
          <w:sz w:val="28"/>
          <w:szCs w:val="28"/>
        </w:rPr>
        <w:t>2</w:t>
      </w:r>
      <w:r w:rsidRPr="0066210C">
        <w:rPr>
          <w:rFonts w:ascii="宋体" w:hAnsi="宋体" w:cs="仿宋" w:hint="eastAsia"/>
          <w:sz w:val="28"/>
          <w:szCs w:val="28"/>
        </w:rPr>
        <w:t>）施工场地与公共道路通道开通的时间和要求：。</w:t>
      </w:r>
    </w:p>
    <w:p w14:paraId="538D7611"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hint="eastAsia"/>
          <w:sz w:val="28"/>
          <w:szCs w:val="28"/>
        </w:rPr>
        <w:t>（</w:t>
      </w:r>
      <w:r w:rsidRPr="0066210C">
        <w:rPr>
          <w:rFonts w:ascii="宋体" w:hAnsi="宋体" w:cs="仿宋"/>
          <w:sz w:val="28"/>
          <w:szCs w:val="28"/>
        </w:rPr>
        <w:t>3</w:t>
      </w:r>
      <w:r w:rsidRPr="0066210C">
        <w:rPr>
          <w:rFonts w:ascii="宋体" w:hAnsi="宋体" w:cs="仿宋" w:hint="eastAsia"/>
          <w:sz w:val="28"/>
          <w:szCs w:val="28"/>
        </w:rPr>
        <w:t>）工程地质和地下管线资料的提供时间：。</w:t>
      </w:r>
    </w:p>
    <w:p w14:paraId="74F73F5E"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hint="eastAsia"/>
          <w:sz w:val="28"/>
          <w:szCs w:val="28"/>
        </w:rPr>
        <w:t>（</w:t>
      </w:r>
      <w:r w:rsidRPr="0066210C">
        <w:rPr>
          <w:rFonts w:ascii="宋体" w:hAnsi="宋体" w:cs="仿宋"/>
          <w:sz w:val="28"/>
          <w:szCs w:val="28"/>
        </w:rPr>
        <w:t>4</w:t>
      </w:r>
      <w:r w:rsidRPr="0066210C">
        <w:rPr>
          <w:rFonts w:ascii="宋体" w:hAnsi="宋体" w:cs="仿宋" w:hint="eastAsia"/>
          <w:sz w:val="28"/>
          <w:szCs w:val="28"/>
        </w:rPr>
        <w:t>）由发包人办理的施工所需所证、批件的名称和完成时间：。</w:t>
      </w:r>
    </w:p>
    <w:p w14:paraId="4C46E725"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hint="eastAsia"/>
          <w:sz w:val="28"/>
          <w:szCs w:val="28"/>
        </w:rPr>
        <w:t>（</w:t>
      </w:r>
      <w:r w:rsidRPr="0066210C">
        <w:rPr>
          <w:rFonts w:ascii="宋体" w:hAnsi="宋体" w:cs="仿宋"/>
          <w:sz w:val="28"/>
          <w:szCs w:val="28"/>
        </w:rPr>
        <w:t>5</w:t>
      </w:r>
      <w:r w:rsidRPr="0066210C">
        <w:rPr>
          <w:rFonts w:ascii="宋体" w:hAnsi="宋体" w:cs="仿宋" w:hint="eastAsia"/>
          <w:sz w:val="28"/>
          <w:szCs w:val="28"/>
        </w:rPr>
        <w:t>）水准点与座标控制制点交验要求：。</w:t>
      </w:r>
    </w:p>
    <w:p w14:paraId="571E42CB"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hint="eastAsia"/>
          <w:sz w:val="28"/>
          <w:szCs w:val="28"/>
        </w:rPr>
        <w:t>（</w:t>
      </w:r>
      <w:r w:rsidRPr="0066210C">
        <w:rPr>
          <w:rFonts w:ascii="宋体" w:hAnsi="宋体" w:cs="仿宋"/>
          <w:sz w:val="28"/>
          <w:szCs w:val="28"/>
        </w:rPr>
        <w:t>6</w:t>
      </w:r>
      <w:r w:rsidRPr="0066210C">
        <w:rPr>
          <w:rFonts w:ascii="宋体" w:hAnsi="宋体" w:cs="仿宋" w:hint="eastAsia"/>
          <w:sz w:val="28"/>
          <w:szCs w:val="28"/>
        </w:rPr>
        <w:t>）图纸会审和设计交底时间：。</w:t>
      </w:r>
    </w:p>
    <w:p w14:paraId="3EF5431B"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hint="eastAsia"/>
          <w:sz w:val="28"/>
          <w:szCs w:val="28"/>
        </w:rPr>
        <w:t>（</w:t>
      </w:r>
      <w:r w:rsidRPr="0066210C">
        <w:rPr>
          <w:rFonts w:ascii="宋体" w:hAnsi="宋体" w:cs="仿宋"/>
          <w:sz w:val="28"/>
          <w:szCs w:val="28"/>
        </w:rPr>
        <w:t>7</w:t>
      </w:r>
      <w:r w:rsidRPr="0066210C">
        <w:rPr>
          <w:rFonts w:ascii="宋体" w:hAnsi="宋体" w:cs="仿宋" w:hint="eastAsia"/>
          <w:sz w:val="28"/>
          <w:szCs w:val="28"/>
        </w:rPr>
        <w:t>）协调处理施工场地周围地下管线和邻近建筑物、构筑物（含文物保护建筑）、古树名木的保护工作：。</w:t>
      </w:r>
    </w:p>
    <w:p w14:paraId="621C4915"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hint="eastAsia"/>
          <w:sz w:val="28"/>
          <w:szCs w:val="28"/>
        </w:rPr>
        <w:t>（</w:t>
      </w:r>
      <w:r w:rsidRPr="0066210C">
        <w:rPr>
          <w:rFonts w:ascii="宋体" w:hAnsi="宋体" w:cs="仿宋"/>
          <w:sz w:val="28"/>
          <w:szCs w:val="28"/>
        </w:rPr>
        <w:t>8</w:t>
      </w:r>
      <w:r w:rsidRPr="0066210C">
        <w:rPr>
          <w:rFonts w:ascii="宋体" w:hAnsi="宋体" w:cs="仿宋" w:hint="eastAsia"/>
          <w:sz w:val="28"/>
          <w:szCs w:val="28"/>
        </w:rPr>
        <w:t>）发包人应做的其他工作：。</w:t>
      </w:r>
    </w:p>
    <w:p w14:paraId="722CA881" w14:textId="77777777" w:rsidR="0053529D" w:rsidRPr="0066210C" w:rsidRDefault="0053529D" w:rsidP="00B00B2C">
      <w:pPr>
        <w:spacing w:beforeLines="100" w:before="312" w:after="0" w:line="400" w:lineRule="exact"/>
        <w:ind w:firstLineChars="200" w:firstLine="562"/>
        <w:rPr>
          <w:rFonts w:ascii="宋体" w:hAnsi="宋体" w:cs="仿宋"/>
          <w:b/>
          <w:sz w:val="28"/>
          <w:szCs w:val="28"/>
        </w:rPr>
      </w:pPr>
      <w:r w:rsidRPr="0066210C">
        <w:rPr>
          <w:rFonts w:ascii="宋体" w:hAnsi="宋体" w:cs="仿宋"/>
          <w:b/>
          <w:sz w:val="28"/>
          <w:szCs w:val="28"/>
        </w:rPr>
        <w:t xml:space="preserve">2.3 </w:t>
      </w:r>
      <w:r w:rsidRPr="0066210C">
        <w:rPr>
          <w:rFonts w:ascii="宋体" w:hAnsi="宋体" w:cs="仿宋" w:hint="eastAsia"/>
          <w:b/>
          <w:sz w:val="28"/>
          <w:szCs w:val="28"/>
        </w:rPr>
        <w:t>资金来源证明及支付担保</w:t>
      </w:r>
    </w:p>
    <w:p w14:paraId="36496310"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hint="eastAsia"/>
          <w:sz w:val="28"/>
          <w:szCs w:val="28"/>
        </w:rPr>
        <w:t>发包人提供资金来源证明的期限要求：。</w:t>
      </w:r>
    </w:p>
    <w:p w14:paraId="386A1C94"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hint="eastAsia"/>
          <w:sz w:val="28"/>
          <w:szCs w:val="28"/>
        </w:rPr>
        <w:t>发包人是否提供支付担保：。</w:t>
      </w:r>
    </w:p>
    <w:p w14:paraId="59D72358"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hint="eastAsia"/>
          <w:sz w:val="28"/>
          <w:szCs w:val="28"/>
        </w:rPr>
        <w:t>发包人提供支付担保的形式：。</w:t>
      </w:r>
    </w:p>
    <w:p w14:paraId="2D73CF0C" w14:textId="77777777" w:rsidR="0053529D" w:rsidRPr="0066210C" w:rsidRDefault="0053529D" w:rsidP="00B00B2C">
      <w:pPr>
        <w:keepNext/>
        <w:keepLines/>
        <w:spacing w:after="0" w:line="400" w:lineRule="exact"/>
        <w:ind w:firstLineChars="200" w:firstLine="562"/>
        <w:outlineLvl w:val="3"/>
        <w:rPr>
          <w:rFonts w:ascii="宋体" w:hAnsi="宋体" w:cs="仿宋"/>
          <w:b/>
          <w:sz w:val="28"/>
          <w:szCs w:val="28"/>
        </w:rPr>
      </w:pPr>
      <w:bookmarkStart w:id="211" w:name="_Toc351203635"/>
      <w:r w:rsidRPr="0066210C">
        <w:rPr>
          <w:rFonts w:ascii="宋体" w:hAnsi="宋体" w:cs="仿宋"/>
          <w:b/>
          <w:sz w:val="28"/>
          <w:szCs w:val="28"/>
        </w:rPr>
        <w:t>3</w:t>
      </w:r>
      <w:bookmarkStart w:id="212" w:name="_Toc292559363"/>
      <w:bookmarkStart w:id="213" w:name="_Toc292559868"/>
      <w:bookmarkStart w:id="214" w:name="_Toc296346659"/>
      <w:bookmarkStart w:id="215" w:name="_Toc296347157"/>
      <w:bookmarkStart w:id="216" w:name="_Toc296503158"/>
      <w:bookmarkStart w:id="217" w:name="_Toc296890986"/>
      <w:bookmarkStart w:id="218" w:name="_Toc296891198"/>
      <w:bookmarkStart w:id="219" w:name="_Toc296944497"/>
      <w:bookmarkStart w:id="220" w:name="_Toc297048344"/>
      <w:bookmarkStart w:id="221" w:name="_Toc297120458"/>
      <w:r w:rsidRPr="0066210C">
        <w:rPr>
          <w:rFonts w:ascii="宋体" w:hAnsi="宋体" w:cs="仿宋"/>
          <w:b/>
          <w:sz w:val="28"/>
          <w:szCs w:val="28"/>
        </w:rPr>
        <w:t xml:space="preserve">. </w:t>
      </w:r>
      <w:r w:rsidRPr="0066210C">
        <w:rPr>
          <w:rFonts w:ascii="宋体" w:hAnsi="宋体" w:cs="仿宋" w:hint="eastAsia"/>
          <w:b/>
          <w:sz w:val="28"/>
          <w:szCs w:val="28"/>
        </w:rPr>
        <w:t>承包人</w:t>
      </w:r>
      <w:bookmarkEnd w:id="211"/>
    </w:p>
    <w:bookmarkEnd w:id="212"/>
    <w:bookmarkEnd w:id="213"/>
    <w:bookmarkEnd w:id="214"/>
    <w:bookmarkEnd w:id="215"/>
    <w:bookmarkEnd w:id="216"/>
    <w:bookmarkEnd w:id="217"/>
    <w:bookmarkEnd w:id="218"/>
    <w:bookmarkEnd w:id="219"/>
    <w:bookmarkEnd w:id="220"/>
    <w:bookmarkEnd w:id="221"/>
    <w:p w14:paraId="4EDABE4C" w14:textId="77777777" w:rsidR="0053529D" w:rsidRPr="0066210C" w:rsidRDefault="0053529D" w:rsidP="00B00B2C">
      <w:pPr>
        <w:spacing w:after="0" w:line="400" w:lineRule="exact"/>
        <w:ind w:firstLineChars="200" w:firstLine="562"/>
        <w:rPr>
          <w:rFonts w:ascii="宋体" w:hAnsi="宋体" w:cs="仿宋"/>
          <w:b/>
          <w:sz w:val="28"/>
          <w:szCs w:val="28"/>
        </w:rPr>
      </w:pPr>
      <w:r w:rsidRPr="0066210C">
        <w:rPr>
          <w:rFonts w:ascii="宋体" w:hAnsi="宋体" w:cs="仿宋"/>
          <w:b/>
          <w:sz w:val="28"/>
          <w:szCs w:val="28"/>
        </w:rPr>
        <w:t xml:space="preserve">3.1 </w:t>
      </w:r>
      <w:r w:rsidRPr="0066210C">
        <w:rPr>
          <w:rFonts w:ascii="宋体" w:hAnsi="宋体" w:cs="仿宋" w:hint="eastAsia"/>
          <w:b/>
          <w:sz w:val="28"/>
          <w:szCs w:val="28"/>
        </w:rPr>
        <w:t>承包人的一般义务</w:t>
      </w:r>
    </w:p>
    <w:p w14:paraId="38C359A1"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hint="eastAsia"/>
          <w:sz w:val="28"/>
          <w:szCs w:val="28"/>
        </w:rPr>
        <w:lastRenderedPageBreak/>
        <w:t>（</w:t>
      </w:r>
      <w:r w:rsidRPr="0066210C">
        <w:rPr>
          <w:rFonts w:ascii="宋体" w:hAnsi="宋体" w:cs="仿宋"/>
          <w:sz w:val="28"/>
          <w:szCs w:val="28"/>
        </w:rPr>
        <w:t>1</w:t>
      </w:r>
      <w:r w:rsidRPr="0066210C">
        <w:rPr>
          <w:rFonts w:ascii="宋体" w:hAnsi="宋体" w:cs="仿宋" w:hint="eastAsia"/>
          <w:sz w:val="28"/>
          <w:szCs w:val="28"/>
        </w:rPr>
        <w:t>）承包人提交的竣工资料的内容：。</w:t>
      </w:r>
    </w:p>
    <w:p w14:paraId="39523E2B"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hint="eastAsia"/>
          <w:sz w:val="28"/>
          <w:szCs w:val="28"/>
        </w:rPr>
        <w:t>承包人需要提交的竣工资料套数：。</w:t>
      </w:r>
    </w:p>
    <w:p w14:paraId="2327D8CE"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hint="eastAsia"/>
          <w:sz w:val="28"/>
          <w:szCs w:val="28"/>
        </w:rPr>
        <w:t>承包人提交的竣工资料的费用承担：。</w:t>
      </w:r>
    </w:p>
    <w:p w14:paraId="4AB520DD"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hint="eastAsia"/>
          <w:sz w:val="28"/>
          <w:szCs w:val="28"/>
        </w:rPr>
        <w:t>承包人提交的竣工资料移交时间：。</w:t>
      </w:r>
    </w:p>
    <w:p w14:paraId="21BAA9CF"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hint="eastAsia"/>
          <w:sz w:val="28"/>
          <w:szCs w:val="28"/>
        </w:rPr>
        <w:t>承包人提交的竣工资料形式要求：。</w:t>
      </w:r>
    </w:p>
    <w:p w14:paraId="111136C7"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hint="eastAsia"/>
          <w:sz w:val="28"/>
          <w:szCs w:val="28"/>
        </w:rPr>
        <w:t>（</w:t>
      </w:r>
      <w:r w:rsidRPr="0066210C">
        <w:rPr>
          <w:rFonts w:ascii="宋体" w:hAnsi="宋体" w:cs="仿宋"/>
          <w:sz w:val="28"/>
          <w:szCs w:val="28"/>
        </w:rPr>
        <w:t>2</w:t>
      </w:r>
      <w:r w:rsidRPr="0066210C">
        <w:rPr>
          <w:rFonts w:ascii="宋体" w:hAnsi="宋体" w:cs="仿宋" w:hint="eastAsia"/>
          <w:sz w:val="28"/>
          <w:szCs w:val="28"/>
        </w:rPr>
        <w:t>）承包人应履行的其他义务：</w:t>
      </w:r>
    </w:p>
    <w:p w14:paraId="5C6F3C32"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hint="eastAsia"/>
          <w:sz w:val="28"/>
          <w:szCs w:val="28"/>
        </w:rPr>
        <w:t>a．完成深化设计文件提交时间：。</w:t>
      </w:r>
    </w:p>
    <w:p w14:paraId="32652414"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hint="eastAsia"/>
          <w:sz w:val="28"/>
          <w:szCs w:val="28"/>
        </w:rPr>
        <w:t>b．应提供计划、报表的名称及完成时间：。</w:t>
      </w:r>
    </w:p>
    <w:p w14:paraId="6D25EBE7"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hint="eastAsia"/>
          <w:sz w:val="28"/>
          <w:szCs w:val="28"/>
        </w:rPr>
        <w:t>c．承担施工安全保卫工作及非夜间施工照明的责任和要求：。</w:t>
      </w:r>
    </w:p>
    <w:p w14:paraId="62D7F88C"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hint="eastAsia"/>
          <w:sz w:val="28"/>
          <w:szCs w:val="28"/>
        </w:rPr>
        <w:t>d．向发包人提供的办公和生活房屋及设施的要求：无。</w:t>
      </w:r>
    </w:p>
    <w:p w14:paraId="126707FA"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hint="eastAsia"/>
          <w:sz w:val="28"/>
          <w:szCs w:val="28"/>
        </w:rPr>
        <w:t>e．需承包人办理的有关施工场地交通、环卫和施工噪音管理手续：。</w:t>
      </w:r>
    </w:p>
    <w:p w14:paraId="15A9B1A1"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hint="eastAsia"/>
          <w:sz w:val="28"/>
          <w:szCs w:val="28"/>
        </w:rPr>
        <w:t>f．已完工程成品保护的特殊要求及费用承担：。</w:t>
      </w:r>
    </w:p>
    <w:p w14:paraId="2A101C9F"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hint="eastAsia"/>
          <w:sz w:val="28"/>
          <w:szCs w:val="28"/>
        </w:rPr>
        <w:t>g．施工场地周围地下管线和邻近建筑物、构筑物（含文物保护建筑）、古树名木的保护要求及费用承担：。</w:t>
      </w:r>
    </w:p>
    <w:p w14:paraId="4726BCE7"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hint="eastAsia"/>
          <w:sz w:val="28"/>
          <w:szCs w:val="28"/>
        </w:rPr>
        <w:t>h．施工场地清洁卫生的要求：。</w:t>
      </w:r>
    </w:p>
    <w:p w14:paraId="3429CC26"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hint="eastAsia"/>
          <w:sz w:val="28"/>
          <w:szCs w:val="28"/>
        </w:rPr>
        <w:t>i．消防相关工程、资料完善并确保通过消防验收。</w:t>
      </w:r>
    </w:p>
    <w:p w14:paraId="4289ACAA"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hint="eastAsia"/>
          <w:sz w:val="28"/>
          <w:szCs w:val="28"/>
        </w:rPr>
        <w:t>j．按合同约定支付竣工结算效益审计费用。</w:t>
      </w:r>
    </w:p>
    <w:p w14:paraId="36B1CDF3"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hint="eastAsia"/>
          <w:sz w:val="28"/>
          <w:szCs w:val="28"/>
        </w:rPr>
        <w:t>k．承包人应按有关法律规定纳税，应缴纳的税金包括在合同价格内。</w:t>
      </w:r>
    </w:p>
    <w:p w14:paraId="5E36B519"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hint="eastAsia"/>
          <w:sz w:val="28"/>
          <w:szCs w:val="28"/>
        </w:rPr>
        <w:t>l．双方约定承包人应做的其他工作：。</w:t>
      </w:r>
    </w:p>
    <w:p w14:paraId="73CE6768" w14:textId="77777777" w:rsidR="0053529D" w:rsidRPr="0066210C" w:rsidRDefault="0053529D" w:rsidP="00B00B2C">
      <w:pPr>
        <w:spacing w:beforeLines="100" w:before="312" w:after="0" w:line="400" w:lineRule="exact"/>
        <w:ind w:firstLineChars="200" w:firstLine="562"/>
        <w:rPr>
          <w:rFonts w:ascii="宋体" w:hAnsi="宋体" w:cs="仿宋"/>
          <w:b/>
          <w:sz w:val="28"/>
          <w:szCs w:val="28"/>
        </w:rPr>
      </w:pPr>
      <w:r w:rsidRPr="0066210C">
        <w:rPr>
          <w:rFonts w:ascii="宋体" w:hAnsi="宋体" w:cs="仿宋"/>
          <w:b/>
          <w:sz w:val="28"/>
          <w:szCs w:val="28"/>
        </w:rPr>
        <w:t xml:space="preserve">3.2 </w:t>
      </w:r>
      <w:r w:rsidRPr="0066210C">
        <w:rPr>
          <w:rFonts w:ascii="宋体" w:hAnsi="宋体" w:cs="仿宋" w:hint="eastAsia"/>
          <w:b/>
          <w:sz w:val="28"/>
          <w:szCs w:val="28"/>
        </w:rPr>
        <w:t>项目经理</w:t>
      </w:r>
    </w:p>
    <w:p w14:paraId="5061ED20"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sz w:val="28"/>
          <w:szCs w:val="28"/>
        </w:rPr>
        <w:t xml:space="preserve">3.2.1 </w:t>
      </w:r>
      <w:r w:rsidRPr="0066210C">
        <w:rPr>
          <w:rFonts w:ascii="宋体" w:hAnsi="宋体" w:cs="仿宋" w:hint="eastAsia"/>
          <w:sz w:val="28"/>
          <w:szCs w:val="28"/>
        </w:rPr>
        <w:t>项目经理：</w:t>
      </w:r>
    </w:p>
    <w:p w14:paraId="57D2D7A4"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hint="eastAsia"/>
          <w:sz w:val="28"/>
          <w:szCs w:val="28"/>
        </w:rPr>
        <w:t>姓名：；</w:t>
      </w:r>
    </w:p>
    <w:p w14:paraId="4EA78173"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hint="eastAsia"/>
          <w:sz w:val="28"/>
          <w:szCs w:val="28"/>
        </w:rPr>
        <w:t>身份证号：；</w:t>
      </w:r>
    </w:p>
    <w:p w14:paraId="0B1DEE93"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hint="eastAsia"/>
          <w:sz w:val="28"/>
          <w:szCs w:val="28"/>
        </w:rPr>
        <w:t>建造师执业资格等级：；</w:t>
      </w:r>
    </w:p>
    <w:p w14:paraId="1656300F"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hint="eastAsia"/>
          <w:sz w:val="28"/>
          <w:szCs w:val="28"/>
        </w:rPr>
        <w:t>建造师注册证书号：；</w:t>
      </w:r>
    </w:p>
    <w:p w14:paraId="037E5AD6"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hint="eastAsia"/>
          <w:sz w:val="28"/>
          <w:szCs w:val="28"/>
        </w:rPr>
        <w:t>建造师执业印章号：；</w:t>
      </w:r>
    </w:p>
    <w:p w14:paraId="216F7DBD"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hint="eastAsia"/>
          <w:sz w:val="28"/>
          <w:szCs w:val="28"/>
        </w:rPr>
        <w:t>安全生产考核合格证书号：；</w:t>
      </w:r>
    </w:p>
    <w:p w14:paraId="4D3785C4"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hint="eastAsia"/>
          <w:sz w:val="28"/>
          <w:szCs w:val="28"/>
        </w:rPr>
        <w:t>联系电话：；</w:t>
      </w:r>
    </w:p>
    <w:p w14:paraId="66137C54"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hint="eastAsia"/>
          <w:sz w:val="28"/>
          <w:szCs w:val="28"/>
        </w:rPr>
        <w:t>电子信箱：；</w:t>
      </w:r>
    </w:p>
    <w:p w14:paraId="14959156"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hint="eastAsia"/>
          <w:sz w:val="28"/>
          <w:szCs w:val="28"/>
        </w:rPr>
        <w:t>通信地址：；</w:t>
      </w:r>
    </w:p>
    <w:p w14:paraId="48F55C85"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hint="eastAsia"/>
          <w:sz w:val="28"/>
          <w:szCs w:val="28"/>
        </w:rPr>
        <w:lastRenderedPageBreak/>
        <w:t>承包人对项目经理的授权范围如下：。</w:t>
      </w:r>
    </w:p>
    <w:p w14:paraId="07EB30B6"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hint="eastAsia"/>
          <w:sz w:val="28"/>
          <w:szCs w:val="28"/>
        </w:rPr>
        <w:t>关于项目经理每月在施工现场的时间要求：。</w:t>
      </w:r>
    </w:p>
    <w:p w14:paraId="64B87A26"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hint="eastAsia"/>
          <w:sz w:val="28"/>
          <w:szCs w:val="28"/>
        </w:rPr>
        <w:t>承包人未提交劳动合同，以及没有为项目经理缴纳社会保险证明的违约责任：。</w:t>
      </w:r>
    </w:p>
    <w:p w14:paraId="14330150" w14:textId="46E40125"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hint="eastAsia"/>
          <w:sz w:val="28"/>
          <w:szCs w:val="28"/>
        </w:rPr>
        <w:t>本项目实行项目经理、项目主要技术负责人压证施工制度。发包人须在承包人提供</w:t>
      </w:r>
      <w:r w:rsidR="0077103B" w:rsidRPr="0066210C">
        <w:rPr>
          <w:rFonts w:ascii="宋体" w:hAnsi="宋体" w:cs="仿宋" w:hint="eastAsia"/>
          <w:sz w:val="28"/>
          <w:szCs w:val="28"/>
        </w:rPr>
        <w:t>施工响应文件</w:t>
      </w:r>
      <w:r w:rsidRPr="0066210C">
        <w:rPr>
          <w:rFonts w:ascii="宋体" w:hAnsi="宋体" w:cs="仿宋" w:hint="eastAsia"/>
          <w:sz w:val="28"/>
          <w:szCs w:val="28"/>
        </w:rPr>
        <w:t>承诺的人员的执业资格证书原件后才能签订合同，至工程竣工验收合格后才能退还。承包人项目经理短期离开施工场地，应事先征得发包人同意，并委派代表代行其职责，项目经理未经批准，擅自离开施工现场的违约责任：。</w:t>
      </w:r>
    </w:p>
    <w:p w14:paraId="03C6170F"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sz w:val="28"/>
          <w:szCs w:val="28"/>
        </w:rPr>
        <w:t xml:space="preserve">3.2.2 </w:t>
      </w:r>
      <w:r w:rsidRPr="0066210C">
        <w:rPr>
          <w:rFonts w:ascii="宋体" w:hAnsi="宋体" w:cs="仿宋" w:hint="eastAsia"/>
          <w:sz w:val="28"/>
          <w:szCs w:val="28"/>
        </w:rPr>
        <w:t>承包人擅自更换项目经理或技术负责人的违约责任：。</w:t>
      </w:r>
    </w:p>
    <w:p w14:paraId="616F4861"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sz w:val="28"/>
          <w:szCs w:val="28"/>
        </w:rPr>
        <w:t xml:space="preserve">3.2.3 </w:t>
      </w:r>
      <w:r w:rsidRPr="0066210C">
        <w:rPr>
          <w:rFonts w:ascii="宋体" w:hAnsi="宋体" w:cs="仿宋" w:hint="eastAsia"/>
          <w:sz w:val="28"/>
          <w:szCs w:val="28"/>
        </w:rPr>
        <w:t>承包人无正当理由拒绝更换项目经理的违约责任：。</w:t>
      </w:r>
    </w:p>
    <w:p w14:paraId="05389858" w14:textId="77777777" w:rsidR="0053529D" w:rsidRPr="0066210C" w:rsidRDefault="0053529D" w:rsidP="00B00B2C">
      <w:pPr>
        <w:spacing w:beforeLines="100" w:before="312" w:after="0" w:line="400" w:lineRule="exact"/>
        <w:ind w:firstLineChars="200" w:firstLine="562"/>
        <w:rPr>
          <w:rFonts w:ascii="宋体" w:hAnsi="宋体" w:cs="仿宋"/>
          <w:b/>
          <w:sz w:val="28"/>
          <w:szCs w:val="28"/>
        </w:rPr>
      </w:pPr>
      <w:r w:rsidRPr="0066210C">
        <w:rPr>
          <w:rFonts w:ascii="宋体" w:hAnsi="宋体" w:cs="仿宋"/>
          <w:b/>
          <w:sz w:val="28"/>
          <w:szCs w:val="28"/>
        </w:rPr>
        <w:t xml:space="preserve">3.3 </w:t>
      </w:r>
      <w:r w:rsidRPr="0066210C">
        <w:rPr>
          <w:rFonts w:ascii="宋体" w:hAnsi="宋体" w:cs="仿宋" w:hint="eastAsia"/>
          <w:b/>
          <w:sz w:val="28"/>
          <w:szCs w:val="28"/>
        </w:rPr>
        <w:t>承包人人员</w:t>
      </w:r>
    </w:p>
    <w:p w14:paraId="6739190B"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sz w:val="28"/>
          <w:szCs w:val="28"/>
        </w:rPr>
        <w:t xml:space="preserve">3.3.1 </w:t>
      </w:r>
      <w:r w:rsidRPr="0066210C">
        <w:rPr>
          <w:rFonts w:ascii="宋体" w:hAnsi="宋体" w:cs="仿宋" w:hint="eastAsia"/>
          <w:sz w:val="28"/>
          <w:szCs w:val="28"/>
        </w:rPr>
        <w:t>承包人提交项目管理机构及施工现场管理人员安排报告的期限：。</w:t>
      </w:r>
    </w:p>
    <w:p w14:paraId="1482BA3A"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sz w:val="28"/>
          <w:szCs w:val="28"/>
        </w:rPr>
        <w:t xml:space="preserve">3.3.2 </w:t>
      </w:r>
      <w:r w:rsidRPr="0066210C">
        <w:rPr>
          <w:rFonts w:ascii="宋体" w:hAnsi="宋体" w:cs="仿宋" w:hint="eastAsia"/>
          <w:sz w:val="28"/>
          <w:szCs w:val="28"/>
        </w:rPr>
        <w:t>承包人无正当理由拒绝撤换主要施工管理人员的违约责任：。</w:t>
      </w:r>
    </w:p>
    <w:p w14:paraId="762F06E1"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sz w:val="28"/>
          <w:szCs w:val="28"/>
        </w:rPr>
        <w:t>3.3.3</w:t>
      </w:r>
      <w:r w:rsidRPr="0066210C">
        <w:rPr>
          <w:rFonts w:ascii="宋体" w:hAnsi="宋体" w:cs="仿宋" w:hint="eastAsia"/>
          <w:sz w:val="28"/>
          <w:szCs w:val="28"/>
        </w:rPr>
        <w:t>承包人主要施工管理人员离开施工现场的批准要求：。</w:t>
      </w:r>
    </w:p>
    <w:p w14:paraId="0527CE58"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sz w:val="28"/>
          <w:szCs w:val="28"/>
        </w:rPr>
        <w:t>3.3.4</w:t>
      </w:r>
      <w:r w:rsidRPr="0066210C">
        <w:rPr>
          <w:rFonts w:ascii="宋体" w:hAnsi="宋体" w:cs="仿宋" w:hint="eastAsia"/>
          <w:sz w:val="28"/>
          <w:szCs w:val="28"/>
        </w:rPr>
        <w:t>承包人擅自更换主要施工管理人员的违约责任：。</w:t>
      </w:r>
    </w:p>
    <w:p w14:paraId="6323A8F5"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sz w:val="28"/>
          <w:szCs w:val="28"/>
        </w:rPr>
        <w:t>3.3.5</w:t>
      </w:r>
      <w:r w:rsidRPr="0066210C">
        <w:rPr>
          <w:rFonts w:ascii="宋体" w:hAnsi="宋体" w:cs="仿宋" w:hint="eastAsia"/>
          <w:sz w:val="28"/>
          <w:szCs w:val="28"/>
        </w:rPr>
        <w:t>承包人主要施工管理人员擅自离开施工现场的违约责任：。</w:t>
      </w:r>
    </w:p>
    <w:p w14:paraId="6A15B889" w14:textId="77777777" w:rsidR="0053529D" w:rsidRPr="0066210C" w:rsidRDefault="0053529D" w:rsidP="00B00B2C">
      <w:pPr>
        <w:spacing w:beforeLines="100" w:before="312" w:after="0" w:line="400" w:lineRule="exact"/>
        <w:ind w:firstLineChars="200" w:firstLine="562"/>
        <w:rPr>
          <w:rFonts w:ascii="宋体" w:hAnsi="宋体" w:cs="仿宋"/>
          <w:b/>
          <w:sz w:val="28"/>
          <w:szCs w:val="28"/>
        </w:rPr>
      </w:pPr>
      <w:r w:rsidRPr="0066210C">
        <w:rPr>
          <w:rFonts w:ascii="宋体" w:hAnsi="宋体" w:cs="仿宋"/>
          <w:b/>
          <w:sz w:val="28"/>
          <w:szCs w:val="28"/>
        </w:rPr>
        <w:t>3</w:t>
      </w:r>
      <w:bookmarkStart w:id="222" w:name="_Toc297216151"/>
      <w:bookmarkStart w:id="223" w:name="_Toc300934945"/>
      <w:bookmarkStart w:id="224" w:name="_Toc303539102"/>
      <w:bookmarkStart w:id="225" w:name="_Toc304295523"/>
      <w:bookmarkStart w:id="226" w:name="_Toc312677988"/>
      <w:bookmarkStart w:id="227" w:name="_Toc292559364"/>
      <w:bookmarkStart w:id="228" w:name="_Toc292559869"/>
      <w:bookmarkStart w:id="229" w:name="_Toc296346660"/>
      <w:bookmarkStart w:id="230" w:name="_Toc296347158"/>
      <w:bookmarkStart w:id="231" w:name="_Toc296503159"/>
      <w:bookmarkStart w:id="232" w:name="_Toc296890987"/>
      <w:bookmarkStart w:id="233" w:name="_Toc296891199"/>
      <w:bookmarkStart w:id="234" w:name="_Toc296944498"/>
      <w:bookmarkStart w:id="235" w:name="_Toc297048345"/>
      <w:bookmarkStart w:id="236" w:name="_Toc297120459"/>
      <w:bookmarkStart w:id="237" w:name="_Toc297123492"/>
      <w:r w:rsidRPr="0066210C">
        <w:rPr>
          <w:rFonts w:ascii="宋体" w:hAnsi="宋体" w:cs="仿宋"/>
          <w:b/>
          <w:sz w:val="28"/>
          <w:szCs w:val="28"/>
        </w:rPr>
        <w:t xml:space="preserve">.4 </w:t>
      </w:r>
      <w:r w:rsidRPr="0066210C">
        <w:rPr>
          <w:rFonts w:ascii="宋体" w:hAnsi="宋体" w:cs="仿宋" w:hint="eastAsia"/>
          <w:b/>
          <w:sz w:val="28"/>
          <w:szCs w:val="28"/>
        </w:rPr>
        <w:t>分包</w:t>
      </w:r>
    </w:p>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p w14:paraId="5E55516F"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sz w:val="28"/>
          <w:szCs w:val="28"/>
        </w:rPr>
        <w:t>3</w:t>
      </w:r>
      <w:bookmarkStart w:id="238" w:name="_Toc296503160"/>
      <w:bookmarkStart w:id="239" w:name="_Toc296890988"/>
      <w:bookmarkStart w:id="240" w:name="_Toc296891200"/>
      <w:bookmarkStart w:id="241" w:name="_Toc292559365"/>
      <w:bookmarkStart w:id="242" w:name="_Toc292559870"/>
      <w:bookmarkStart w:id="243" w:name="_Toc296346661"/>
      <w:bookmarkStart w:id="244" w:name="_Toc296347159"/>
      <w:bookmarkStart w:id="245" w:name="_Toc297048346"/>
      <w:bookmarkStart w:id="246" w:name="_Toc297120460"/>
      <w:bookmarkStart w:id="247" w:name="_Toc297123493"/>
      <w:bookmarkStart w:id="248" w:name="_Toc297216152"/>
      <w:bookmarkStart w:id="249" w:name="_Toc296944499"/>
      <w:bookmarkStart w:id="250" w:name="_Toc304295524"/>
      <w:bookmarkStart w:id="251" w:name="_Toc300934946"/>
      <w:bookmarkStart w:id="252" w:name="_Toc303539103"/>
      <w:bookmarkStart w:id="253" w:name="_Toc312677989"/>
      <w:bookmarkStart w:id="254" w:name="_Toc318581158"/>
      <w:r w:rsidRPr="0066210C">
        <w:rPr>
          <w:rFonts w:ascii="宋体" w:hAnsi="宋体" w:cs="仿宋"/>
          <w:sz w:val="28"/>
          <w:szCs w:val="28"/>
        </w:rPr>
        <w:t xml:space="preserve">.4.1 </w:t>
      </w:r>
      <w:r w:rsidRPr="0066210C">
        <w:rPr>
          <w:rFonts w:ascii="宋体" w:hAnsi="宋体" w:cs="仿宋" w:hint="eastAsia"/>
          <w:sz w:val="28"/>
          <w:szCs w:val="28"/>
        </w:rPr>
        <w:t>分包的一般约定</w:t>
      </w:r>
    </w:p>
    <w:p w14:paraId="0A21FE39"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hint="eastAsia"/>
          <w:sz w:val="28"/>
          <w:szCs w:val="28"/>
        </w:rPr>
        <w:t>禁止分包的工程包括：</w:t>
      </w:r>
      <w:r w:rsidRPr="0066210C">
        <w:rPr>
          <w:rFonts w:ascii="宋体" w:hAnsi="宋体" w:cs="仿宋" w:hint="eastAsia"/>
          <w:sz w:val="28"/>
          <w:szCs w:val="28"/>
          <w:u w:val="single"/>
        </w:rPr>
        <w:t>本工程无分包</w:t>
      </w:r>
      <w:r w:rsidRPr="0066210C">
        <w:rPr>
          <w:rFonts w:ascii="宋体" w:hAnsi="宋体" w:cs="仿宋" w:hint="eastAsia"/>
          <w:sz w:val="28"/>
          <w:szCs w:val="28"/>
        </w:rPr>
        <w:t>。</w:t>
      </w:r>
    </w:p>
    <w:p w14:paraId="55227D97"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hint="eastAsia"/>
          <w:sz w:val="28"/>
          <w:szCs w:val="28"/>
        </w:rPr>
        <w:t>主体结构、关键性工作的范围：。</w:t>
      </w:r>
      <w:bookmarkStart w:id="255" w:name="_Toc297123494"/>
      <w:bookmarkStart w:id="256" w:name="_Toc297216153"/>
      <w:bookmarkStart w:id="257" w:name="_Toc300934947"/>
      <w:bookmarkStart w:id="258" w:name="_Toc304295525"/>
      <w:bookmarkStart w:id="259" w:name="_Toc303539104"/>
      <w:bookmarkStart w:id="260" w:name="_Toc296346662"/>
      <w:bookmarkStart w:id="261" w:name="_Toc296347160"/>
      <w:bookmarkStart w:id="262" w:name="_Toc296503161"/>
      <w:bookmarkStart w:id="263" w:name="_Toc296890989"/>
      <w:bookmarkStart w:id="264" w:name="_Toc296891201"/>
      <w:bookmarkStart w:id="265" w:name="_Toc296944500"/>
      <w:bookmarkStart w:id="266" w:name="_Toc297048347"/>
      <w:bookmarkStart w:id="267" w:name="_Toc297120461"/>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p>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p w14:paraId="2738DC21"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sz w:val="28"/>
          <w:szCs w:val="28"/>
        </w:rPr>
        <w:t>3</w:t>
      </w:r>
      <w:bookmarkStart w:id="268" w:name="_Toc312677990"/>
      <w:bookmarkStart w:id="269" w:name="_Toc318581159"/>
      <w:r w:rsidRPr="0066210C">
        <w:rPr>
          <w:rFonts w:ascii="宋体" w:hAnsi="宋体" w:cs="仿宋"/>
          <w:sz w:val="28"/>
          <w:szCs w:val="28"/>
        </w:rPr>
        <w:t>.4.2</w:t>
      </w:r>
      <w:r w:rsidRPr="0066210C">
        <w:rPr>
          <w:rFonts w:ascii="宋体" w:hAnsi="宋体" w:cs="仿宋" w:hint="eastAsia"/>
          <w:sz w:val="28"/>
          <w:szCs w:val="28"/>
        </w:rPr>
        <w:t>分包的确定</w:t>
      </w:r>
    </w:p>
    <w:p w14:paraId="4B61A266"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hint="eastAsia"/>
          <w:sz w:val="28"/>
          <w:szCs w:val="28"/>
        </w:rPr>
        <w:t>允许分包的专业工程包括：</w:t>
      </w:r>
      <w:r w:rsidRPr="0066210C">
        <w:rPr>
          <w:rFonts w:ascii="宋体" w:hAnsi="宋体" w:cs="仿宋" w:hint="eastAsia"/>
          <w:sz w:val="28"/>
          <w:szCs w:val="28"/>
          <w:u w:val="single"/>
        </w:rPr>
        <w:t>无</w:t>
      </w:r>
      <w:r w:rsidRPr="0066210C">
        <w:rPr>
          <w:rFonts w:ascii="宋体" w:hAnsi="宋体" w:cs="仿宋" w:hint="eastAsia"/>
          <w:sz w:val="28"/>
          <w:szCs w:val="28"/>
        </w:rPr>
        <w:t>。</w:t>
      </w:r>
    </w:p>
    <w:p w14:paraId="7B9FF6AC"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hint="eastAsia"/>
          <w:sz w:val="28"/>
          <w:szCs w:val="28"/>
        </w:rPr>
        <w:t>其他关于分包的约定：</w:t>
      </w:r>
    </w:p>
    <w:p w14:paraId="42C71999"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sz w:val="28"/>
          <w:szCs w:val="28"/>
        </w:rPr>
        <w:t>3.4.3</w:t>
      </w:r>
      <w:r w:rsidRPr="0066210C">
        <w:rPr>
          <w:rFonts w:ascii="宋体" w:hAnsi="宋体" w:cs="仿宋" w:hint="eastAsia"/>
          <w:sz w:val="28"/>
          <w:szCs w:val="28"/>
        </w:rPr>
        <w:t>分包合同价款</w:t>
      </w:r>
    </w:p>
    <w:p w14:paraId="6B2DD8D2"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hint="eastAsia"/>
          <w:sz w:val="28"/>
          <w:szCs w:val="28"/>
        </w:rPr>
        <w:t>关于分包合同价款支付的约定：。</w:t>
      </w:r>
    </w:p>
    <w:bookmarkEnd w:id="268"/>
    <w:bookmarkEnd w:id="269"/>
    <w:p w14:paraId="58E3F31D" w14:textId="77777777" w:rsidR="0053529D" w:rsidRPr="0066210C" w:rsidRDefault="0053529D" w:rsidP="00B00B2C">
      <w:pPr>
        <w:spacing w:beforeLines="100" w:before="312" w:after="0" w:line="400" w:lineRule="exact"/>
        <w:ind w:firstLineChars="200" w:firstLine="562"/>
        <w:rPr>
          <w:rFonts w:ascii="宋体" w:hAnsi="宋体" w:cs="仿宋"/>
          <w:b/>
          <w:sz w:val="28"/>
          <w:szCs w:val="28"/>
        </w:rPr>
      </w:pPr>
      <w:r w:rsidRPr="0066210C">
        <w:rPr>
          <w:rFonts w:ascii="宋体" w:hAnsi="宋体" w:cs="仿宋"/>
          <w:b/>
          <w:sz w:val="28"/>
          <w:szCs w:val="28"/>
        </w:rPr>
        <w:t xml:space="preserve">3.5 </w:t>
      </w:r>
      <w:r w:rsidRPr="0066210C">
        <w:rPr>
          <w:rFonts w:ascii="宋体" w:hAnsi="宋体" w:cs="仿宋" w:hint="eastAsia"/>
          <w:b/>
          <w:sz w:val="28"/>
          <w:szCs w:val="28"/>
        </w:rPr>
        <w:t>工程照管与成品、半成品保护</w:t>
      </w:r>
    </w:p>
    <w:p w14:paraId="3BF27F12"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hint="eastAsia"/>
          <w:sz w:val="28"/>
          <w:szCs w:val="28"/>
        </w:rPr>
        <w:t>承包人负责照管工程及工程相关的材料、工程设备的起始时间：。</w:t>
      </w:r>
    </w:p>
    <w:p w14:paraId="61019FB7" w14:textId="77777777" w:rsidR="0053529D" w:rsidRPr="0066210C" w:rsidRDefault="0053529D" w:rsidP="00B00B2C">
      <w:pPr>
        <w:spacing w:beforeLines="100" w:before="312" w:after="0" w:line="400" w:lineRule="exact"/>
        <w:ind w:firstLineChars="200" w:firstLine="562"/>
        <w:rPr>
          <w:rFonts w:ascii="宋体" w:hAnsi="宋体" w:cs="仿宋"/>
          <w:b/>
          <w:sz w:val="28"/>
          <w:szCs w:val="28"/>
        </w:rPr>
      </w:pPr>
      <w:r w:rsidRPr="0066210C">
        <w:rPr>
          <w:rFonts w:ascii="宋体" w:hAnsi="宋体" w:cs="仿宋"/>
          <w:b/>
          <w:sz w:val="28"/>
          <w:szCs w:val="28"/>
        </w:rPr>
        <w:lastRenderedPageBreak/>
        <w:t xml:space="preserve">3.6 </w:t>
      </w:r>
      <w:r w:rsidRPr="0066210C">
        <w:rPr>
          <w:rFonts w:ascii="宋体" w:hAnsi="宋体" w:cs="仿宋" w:hint="eastAsia"/>
          <w:b/>
          <w:sz w:val="28"/>
          <w:szCs w:val="28"/>
        </w:rPr>
        <w:t>履约担保</w:t>
      </w:r>
    </w:p>
    <w:p w14:paraId="165928F1"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hint="eastAsia"/>
          <w:sz w:val="28"/>
          <w:szCs w:val="28"/>
        </w:rPr>
        <w:t>承包人是否提供履约担保：。</w:t>
      </w:r>
    </w:p>
    <w:p w14:paraId="758469E2"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hint="eastAsia"/>
          <w:sz w:val="28"/>
          <w:szCs w:val="28"/>
        </w:rPr>
        <w:t>承包人提供履约担保的形式、金额及期限：。</w:t>
      </w:r>
    </w:p>
    <w:p w14:paraId="73DEF61D" w14:textId="77777777" w:rsidR="0053529D" w:rsidRPr="0066210C" w:rsidRDefault="0053529D" w:rsidP="00B00B2C">
      <w:pPr>
        <w:keepNext/>
        <w:keepLines/>
        <w:spacing w:after="0" w:line="400" w:lineRule="exact"/>
        <w:ind w:firstLineChars="200" w:firstLine="562"/>
        <w:outlineLvl w:val="3"/>
        <w:rPr>
          <w:rFonts w:ascii="宋体" w:hAnsi="宋体" w:cs="仿宋"/>
          <w:b/>
          <w:sz w:val="28"/>
          <w:szCs w:val="28"/>
        </w:rPr>
      </w:pPr>
      <w:bookmarkStart w:id="270" w:name="_Toc351203636"/>
      <w:r w:rsidRPr="0066210C">
        <w:rPr>
          <w:rFonts w:ascii="宋体" w:hAnsi="宋体" w:cs="仿宋"/>
          <w:b/>
          <w:sz w:val="28"/>
          <w:szCs w:val="28"/>
        </w:rPr>
        <w:t>4</w:t>
      </w:r>
      <w:bookmarkStart w:id="271" w:name="_Toc292559366"/>
      <w:bookmarkStart w:id="272" w:name="_Toc292559871"/>
      <w:bookmarkStart w:id="273" w:name="_Toc267251413"/>
      <w:bookmarkStart w:id="274" w:name="_Toc296346663"/>
      <w:bookmarkStart w:id="275" w:name="_Toc296347161"/>
      <w:bookmarkStart w:id="276" w:name="_Toc296503162"/>
      <w:bookmarkStart w:id="277" w:name="_Toc296890990"/>
      <w:bookmarkStart w:id="278" w:name="_Toc296891202"/>
      <w:bookmarkStart w:id="279" w:name="_Toc296944501"/>
      <w:bookmarkStart w:id="280" w:name="_Toc297048348"/>
      <w:bookmarkStart w:id="281" w:name="_Toc297120462"/>
      <w:r w:rsidRPr="0066210C">
        <w:rPr>
          <w:rFonts w:ascii="宋体" w:hAnsi="宋体" w:cs="仿宋"/>
          <w:b/>
          <w:sz w:val="28"/>
          <w:szCs w:val="28"/>
        </w:rPr>
        <w:t xml:space="preserve">. </w:t>
      </w:r>
      <w:r w:rsidRPr="0066210C">
        <w:rPr>
          <w:rFonts w:ascii="宋体" w:hAnsi="宋体" w:cs="仿宋" w:hint="eastAsia"/>
          <w:b/>
          <w:sz w:val="28"/>
          <w:szCs w:val="28"/>
        </w:rPr>
        <w:t>监</w:t>
      </w:r>
      <w:bookmarkEnd w:id="271"/>
      <w:bookmarkEnd w:id="272"/>
      <w:bookmarkEnd w:id="273"/>
      <w:bookmarkEnd w:id="274"/>
      <w:bookmarkEnd w:id="275"/>
      <w:bookmarkEnd w:id="276"/>
      <w:bookmarkEnd w:id="277"/>
      <w:bookmarkEnd w:id="278"/>
      <w:bookmarkEnd w:id="279"/>
      <w:bookmarkEnd w:id="280"/>
      <w:bookmarkEnd w:id="281"/>
      <w:r w:rsidRPr="0066210C">
        <w:rPr>
          <w:rFonts w:ascii="宋体" w:hAnsi="宋体" w:cs="仿宋" w:hint="eastAsia"/>
          <w:b/>
          <w:sz w:val="28"/>
          <w:szCs w:val="28"/>
        </w:rPr>
        <w:t>理人</w:t>
      </w:r>
      <w:bookmarkEnd w:id="270"/>
    </w:p>
    <w:p w14:paraId="4B94AFD8" w14:textId="77777777" w:rsidR="0053529D" w:rsidRPr="0066210C" w:rsidRDefault="0053529D" w:rsidP="00B00B2C">
      <w:pPr>
        <w:spacing w:after="0" w:line="400" w:lineRule="exact"/>
        <w:ind w:firstLineChars="200" w:firstLine="562"/>
        <w:rPr>
          <w:rFonts w:ascii="宋体" w:hAnsi="宋体" w:cs="仿宋"/>
          <w:b/>
          <w:sz w:val="28"/>
          <w:szCs w:val="28"/>
        </w:rPr>
      </w:pPr>
      <w:r w:rsidRPr="0066210C">
        <w:rPr>
          <w:rFonts w:ascii="宋体" w:hAnsi="宋体" w:cs="仿宋"/>
          <w:b/>
          <w:sz w:val="28"/>
          <w:szCs w:val="28"/>
        </w:rPr>
        <w:t>4.1</w:t>
      </w:r>
      <w:r w:rsidRPr="0066210C">
        <w:rPr>
          <w:rFonts w:ascii="宋体" w:hAnsi="宋体" w:cs="仿宋" w:hint="eastAsia"/>
          <w:b/>
          <w:sz w:val="28"/>
          <w:szCs w:val="28"/>
        </w:rPr>
        <w:t>监理人的一般规定</w:t>
      </w:r>
    </w:p>
    <w:p w14:paraId="222ACE4F"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hint="eastAsia"/>
          <w:sz w:val="28"/>
          <w:szCs w:val="28"/>
        </w:rPr>
        <w:t>关于监理人的监理内容：。</w:t>
      </w:r>
    </w:p>
    <w:p w14:paraId="5F396232"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hint="eastAsia"/>
          <w:sz w:val="28"/>
          <w:szCs w:val="28"/>
        </w:rPr>
        <w:t>关于监理人的监理权限：。</w:t>
      </w:r>
    </w:p>
    <w:p w14:paraId="37790C87"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hint="eastAsia"/>
          <w:sz w:val="28"/>
          <w:szCs w:val="28"/>
        </w:rPr>
        <w:t>关于监理人在施工现场的办公场所、生活场所的提供和费用承担的约定：。</w:t>
      </w:r>
    </w:p>
    <w:p w14:paraId="39E27441" w14:textId="77777777" w:rsidR="0053529D" w:rsidRPr="0066210C" w:rsidRDefault="0053529D" w:rsidP="00B00B2C">
      <w:pPr>
        <w:spacing w:beforeLines="100" w:before="312" w:after="0" w:line="400" w:lineRule="exact"/>
        <w:ind w:firstLineChars="200" w:firstLine="562"/>
        <w:rPr>
          <w:rFonts w:ascii="宋体" w:hAnsi="宋体" w:cs="仿宋"/>
          <w:b/>
          <w:sz w:val="28"/>
          <w:szCs w:val="28"/>
        </w:rPr>
      </w:pPr>
      <w:r w:rsidRPr="0066210C">
        <w:rPr>
          <w:rFonts w:ascii="宋体" w:hAnsi="宋体" w:cs="仿宋"/>
          <w:b/>
          <w:sz w:val="28"/>
          <w:szCs w:val="28"/>
        </w:rPr>
        <w:t xml:space="preserve">4.2 </w:t>
      </w:r>
      <w:r w:rsidRPr="0066210C">
        <w:rPr>
          <w:rFonts w:ascii="宋体" w:hAnsi="宋体" w:cs="仿宋" w:hint="eastAsia"/>
          <w:b/>
          <w:sz w:val="28"/>
          <w:szCs w:val="28"/>
        </w:rPr>
        <w:t>监理人员</w:t>
      </w:r>
    </w:p>
    <w:p w14:paraId="3F92B9F4"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hint="eastAsia"/>
          <w:sz w:val="28"/>
          <w:szCs w:val="28"/>
        </w:rPr>
        <w:t>总监理工程师：</w:t>
      </w:r>
    </w:p>
    <w:p w14:paraId="7AF4A565"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hint="eastAsia"/>
          <w:sz w:val="28"/>
          <w:szCs w:val="28"/>
        </w:rPr>
        <w:t>姓名：；</w:t>
      </w:r>
    </w:p>
    <w:p w14:paraId="167A1924"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hint="eastAsia"/>
          <w:sz w:val="28"/>
          <w:szCs w:val="28"/>
        </w:rPr>
        <w:t>职务：；</w:t>
      </w:r>
    </w:p>
    <w:p w14:paraId="652340E2"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hint="eastAsia"/>
          <w:sz w:val="28"/>
          <w:szCs w:val="28"/>
        </w:rPr>
        <w:t>监理工程师执业资格证书号：；</w:t>
      </w:r>
    </w:p>
    <w:p w14:paraId="147D10E5"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hint="eastAsia"/>
          <w:sz w:val="28"/>
          <w:szCs w:val="28"/>
        </w:rPr>
        <w:t>联系电话：；</w:t>
      </w:r>
    </w:p>
    <w:p w14:paraId="1CFDDF29"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hint="eastAsia"/>
          <w:sz w:val="28"/>
          <w:szCs w:val="28"/>
        </w:rPr>
        <w:t>电子信箱：；</w:t>
      </w:r>
    </w:p>
    <w:p w14:paraId="5266E3B0"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hint="eastAsia"/>
          <w:sz w:val="28"/>
          <w:szCs w:val="28"/>
        </w:rPr>
        <w:t>通信地址：；</w:t>
      </w:r>
    </w:p>
    <w:p w14:paraId="5039AED4"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hint="eastAsia"/>
          <w:sz w:val="28"/>
          <w:szCs w:val="28"/>
        </w:rPr>
        <w:t>关于监理人的其他约定：。</w:t>
      </w:r>
    </w:p>
    <w:p w14:paraId="4FF4D754" w14:textId="77777777" w:rsidR="0053529D" w:rsidRPr="0066210C" w:rsidRDefault="0053529D" w:rsidP="00B00B2C">
      <w:pPr>
        <w:spacing w:beforeLines="100" w:before="312" w:after="0" w:line="400" w:lineRule="exact"/>
        <w:ind w:firstLineChars="200" w:firstLine="562"/>
        <w:rPr>
          <w:rFonts w:ascii="宋体" w:hAnsi="宋体" w:cs="仿宋"/>
          <w:b/>
          <w:sz w:val="28"/>
          <w:szCs w:val="28"/>
        </w:rPr>
      </w:pPr>
      <w:r w:rsidRPr="0066210C">
        <w:rPr>
          <w:rFonts w:ascii="宋体" w:hAnsi="宋体" w:cs="仿宋"/>
          <w:b/>
          <w:sz w:val="28"/>
          <w:szCs w:val="28"/>
        </w:rPr>
        <w:t xml:space="preserve">4.3 </w:t>
      </w:r>
      <w:r w:rsidRPr="0066210C">
        <w:rPr>
          <w:rFonts w:ascii="宋体" w:hAnsi="宋体" w:cs="仿宋" w:hint="eastAsia"/>
          <w:b/>
          <w:sz w:val="28"/>
          <w:szCs w:val="28"/>
        </w:rPr>
        <w:t>商定或确定</w:t>
      </w:r>
    </w:p>
    <w:p w14:paraId="7EF582F6" w14:textId="77777777" w:rsidR="0053529D" w:rsidRPr="0066210C" w:rsidRDefault="0053529D" w:rsidP="00B00B2C">
      <w:pPr>
        <w:spacing w:after="0" w:line="400" w:lineRule="exact"/>
        <w:ind w:firstLineChars="200" w:firstLine="560"/>
        <w:rPr>
          <w:rFonts w:ascii="宋体" w:hAnsi="宋体" w:cs="仿宋"/>
          <w:sz w:val="28"/>
          <w:szCs w:val="28"/>
        </w:rPr>
      </w:pPr>
      <w:bookmarkStart w:id="282" w:name="_Toc267251418"/>
      <w:r w:rsidRPr="0066210C">
        <w:rPr>
          <w:rFonts w:ascii="宋体" w:hAnsi="宋体" w:cs="仿宋" w:hint="eastAsia"/>
          <w:sz w:val="28"/>
          <w:szCs w:val="28"/>
        </w:rPr>
        <w:t>在发包人和承包人不能通过协商达成一致意见时，发包人授权监理人对以下事项进行确定：</w:t>
      </w:r>
    </w:p>
    <w:p w14:paraId="2BAE0237"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hint="eastAsia"/>
          <w:sz w:val="28"/>
          <w:szCs w:val="28"/>
        </w:rPr>
        <w:t>（</w:t>
      </w:r>
      <w:r w:rsidRPr="0066210C">
        <w:rPr>
          <w:rFonts w:ascii="宋体" w:hAnsi="宋体" w:cs="仿宋"/>
          <w:sz w:val="28"/>
          <w:szCs w:val="28"/>
        </w:rPr>
        <w:t>1</w:t>
      </w:r>
      <w:r w:rsidRPr="0066210C">
        <w:rPr>
          <w:rFonts w:ascii="宋体" w:hAnsi="宋体" w:cs="仿宋" w:hint="eastAsia"/>
          <w:sz w:val="28"/>
          <w:szCs w:val="28"/>
        </w:rPr>
        <w:t>）；</w:t>
      </w:r>
    </w:p>
    <w:p w14:paraId="4D97D2B8"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hint="eastAsia"/>
          <w:sz w:val="28"/>
          <w:szCs w:val="28"/>
        </w:rPr>
        <w:t>（</w:t>
      </w:r>
      <w:r w:rsidRPr="0066210C">
        <w:rPr>
          <w:rFonts w:ascii="宋体" w:hAnsi="宋体" w:cs="仿宋"/>
          <w:sz w:val="28"/>
          <w:szCs w:val="28"/>
        </w:rPr>
        <w:t>2</w:t>
      </w:r>
      <w:r w:rsidRPr="0066210C">
        <w:rPr>
          <w:rFonts w:ascii="宋体" w:hAnsi="宋体" w:cs="仿宋" w:hint="eastAsia"/>
          <w:sz w:val="28"/>
          <w:szCs w:val="28"/>
        </w:rPr>
        <w:t>）；</w:t>
      </w:r>
    </w:p>
    <w:p w14:paraId="547BB568"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hint="eastAsia"/>
          <w:sz w:val="28"/>
          <w:szCs w:val="28"/>
        </w:rPr>
        <w:t>（</w:t>
      </w:r>
      <w:r w:rsidRPr="0066210C">
        <w:rPr>
          <w:rFonts w:ascii="宋体" w:hAnsi="宋体" w:cs="仿宋"/>
          <w:sz w:val="28"/>
          <w:szCs w:val="28"/>
        </w:rPr>
        <w:t>3</w:t>
      </w:r>
      <w:r w:rsidRPr="0066210C">
        <w:rPr>
          <w:rFonts w:ascii="宋体" w:hAnsi="宋体" w:cs="仿宋" w:hint="eastAsia"/>
          <w:sz w:val="28"/>
          <w:szCs w:val="28"/>
        </w:rPr>
        <w:t>）。</w:t>
      </w:r>
    </w:p>
    <w:p w14:paraId="28EB4B72" w14:textId="77777777" w:rsidR="0053529D" w:rsidRPr="0066210C" w:rsidRDefault="0053529D" w:rsidP="00B00B2C">
      <w:pPr>
        <w:keepNext/>
        <w:keepLines/>
        <w:spacing w:after="0" w:line="400" w:lineRule="exact"/>
        <w:ind w:firstLineChars="200" w:firstLine="562"/>
        <w:outlineLvl w:val="3"/>
        <w:rPr>
          <w:rFonts w:ascii="宋体" w:hAnsi="宋体" w:cs="仿宋"/>
          <w:b/>
          <w:sz w:val="28"/>
          <w:szCs w:val="28"/>
        </w:rPr>
      </w:pPr>
      <w:bookmarkStart w:id="283" w:name="_Toc351203637"/>
      <w:r w:rsidRPr="0066210C">
        <w:rPr>
          <w:rFonts w:ascii="宋体" w:hAnsi="宋体" w:cs="仿宋"/>
          <w:b/>
          <w:sz w:val="28"/>
          <w:szCs w:val="28"/>
        </w:rPr>
        <w:t>5</w:t>
      </w:r>
      <w:bookmarkStart w:id="284" w:name="_Toc297048349"/>
      <w:bookmarkStart w:id="285" w:name="_Toc296891203"/>
      <w:bookmarkStart w:id="286" w:name="_Toc296944502"/>
      <w:bookmarkStart w:id="287" w:name="_Toc296503163"/>
      <w:bookmarkStart w:id="288" w:name="_Toc292559367"/>
      <w:bookmarkStart w:id="289" w:name="_Toc296346664"/>
      <w:bookmarkStart w:id="290" w:name="_Toc296347162"/>
      <w:bookmarkStart w:id="291" w:name="_Toc296890991"/>
      <w:bookmarkStart w:id="292" w:name="_Toc297120463"/>
      <w:bookmarkStart w:id="293" w:name="_Toc292559872"/>
      <w:bookmarkEnd w:id="282"/>
      <w:r w:rsidRPr="0066210C">
        <w:rPr>
          <w:rFonts w:ascii="宋体" w:hAnsi="宋体" w:cs="仿宋"/>
          <w:b/>
          <w:sz w:val="28"/>
          <w:szCs w:val="28"/>
        </w:rPr>
        <w:t xml:space="preserve">. </w:t>
      </w:r>
      <w:r w:rsidRPr="0066210C">
        <w:rPr>
          <w:rFonts w:ascii="宋体" w:hAnsi="宋体" w:cs="仿宋" w:hint="eastAsia"/>
          <w:b/>
          <w:sz w:val="28"/>
          <w:szCs w:val="28"/>
        </w:rPr>
        <w:t>工程质量</w:t>
      </w:r>
      <w:bookmarkEnd w:id="283"/>
    </w:p>
    <w:p w14:paraId="65BA2722" w14:textId="77777777" w:rsidR="0053529D" w:rsidRPr="0066210C" w:rsidRDefault="0053529D" w:rsidP="00B00B2C">
      <w:pPr>
        <w:spacing w:after="0" w:line="400" w:lineRule="exact"/>
        <w:ind w:firstLineChars="200" w:firstLine="562"/>
        <w:rPr>
          <w:rFonts w:ascii="宋体" w:hAnsi="宋体" w:cs="仿宋"/>
          <w:b/>
          <w:sz w:val="28"/>
          <w:szCs w:val="28"/>
        </w:rPr>
      </w:pPr>
      <w:r w:rsidRPr="0066210C">
        <w:rPr>
          <w:rFonts w:ascii="宋体" w:hAnsi="宋体" w:cs="仿宋"/>
          <w:b/>
          <w:sz w:val="28"/>
          <w:szCs w:val="28"/>
        </w:rPr>
        <w:t xml:space="preserve">5.1 </w:t>
      </w:r>
      <w:r w:rsidRPr="0066210C">
        <w:rPr>
          <w:rFonts w:ascii="宋体" w:hAnsi="宋体" w:cs="仿宋" w:hint="eastAsia"/>
          <w:b/>
          <w:sz w:val="28"/>
          <w:szCs w:val="28"/>
        </w:rPr>
        <w:t>质量要求</w:t>
      </w:r>
    </w:p>
    <w:p w14:paraId="317C3193"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sz w:val="28"/>
          <w:szCs w:val="28"/>
        </w:rPr>
        <w:t>5</w:t>
      </w:r>
      <w:bookmarkStart w:id="294" w:name="_Toc304295527"/>
      <w:bookmarkStart w:id="295" w:name="_Toc297123496"/>
      <w:bookmarkStart w:id="296" w:name="_Toc318581164"/>
      <w:bookmarkStart w:id="297" w:name="_Toc297216155"/>
      <w:bookmarkStart w:id="298" w:name="_Toc300934949"/>
      <w:bookmarkStart w:id="299" w:name="_Toc312677997"/>
      <w:bookmarkStart w:id="300" w:name="_Toc303539106"/>
      <w:r w:rsidRPr="0066210C">
        <w:rPr>
          <w:rFonts w:ascii="宋体" w:hAnsi="宋体" w:cs="仿宋"/>
          <w:sz w:val="28"/>
          <w:szCs w:val="28"/>
        </w:rPr>
        <w:t xml:space="preserve">.1.1 </w:t>
      </w:r>
      <w:r w:rsidRPr="0066210C">
        <w:rPr>
          <w:rFonts w:ascii="宋体" w:hAnsi="宋体" w:cs="仿宋" w:hint="eastAsia"/>
          <w:sz w:val="28"/>
          <w:szCs w:val="28"/>
        </w:rPr>
        <w:t>特殊质量标准和要求：。</w:t>
      </w:r>
    </w:p>
    <w:p w14:paraId="04868F4D"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hint="eastAsia"/>
          <w:sz w:val="28"/>
          <w:szCs w:val="28"/>
        </w:rPr>
        <w:t>关于工程奖项的约定：。</w:t>
      </w:r>
    </w:p>
    <w:p w14:paraId="3934279C" w14:textId="77777777" w:rsidR="0053529D" w:rsidRPr="0066210C" w:rsidRDefault="0053529D" w:rsidP="00B00B2C">
      <w:pPr>
        <w:spacing w:beforeLines="100" w:before="312" w:after="0" w:line="400" w:lineRule="exact"/>
        <w:ind w:firstLineChars="200" w:firstLine="562"/>
        <w:rPr>
          <w:rFonts w:ascii="宋体" w:hAnsi="宋体" w:cs="仿宋"/>
          <w:b/>
          <w:sz w:val="28"/>
          <w:szCs w:val="28"/>
        </w:rPr>
      </w:pPr>
      <w:r w:rsidRPr="0066210C">
        <w:rPr>
          <w:rFonts w:ascii="宋体" w:hAnsi="宋体" w:cs="仿宋"/>
          <w:b/>
          <w:sz w:val="28"/>
          <w:szCs w:val="28"/>
        </w:rPr>
        <w:t xml:space="preserve">5.2 </w:t>
      </w:r>
      <w:r w:rsidRPr="0066210C">
        <w:rPr>
          <w:rFonts w:ascii="宋体" w:hAnsi="宋体" w:cs="仿宋" w:hint="eastAsia"/>
          <w:b/>
          <w:sz w:val="28"/>
          <w:szCs w:val="28"/>
        </w:rPr>
        <w:t>隐蔽工程检查</w:t>
      </w:r>
    </w:p>
    <w:p w14:paraId="20E04CB6"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sz w:val="28"/>
          <w:szCs w:val="28"/>
        </w:rPr>
        <w:t>5.2.1</w:t>
      </w:r>
      <w:r w:rsidRPr="0066210C">
        <w:rPr>
          <w:rFonts w:ascii="宋体" w:hAnsi="宋体" w:cs="仿宋" w:hint="eastAsia"/>
          <w:sz w:val="28"/>
          <w:szCs w:val="28"/>
        </w:rPr>
        <w:t>承包人提前通知监理人隐蔽工程检查的期限的约定：。</w:t>
      </w:r>
    </w:p>
    <w:p w14:paraId="57EBAF11"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hint="eastAsia"/>
          <w:sz w:val="28"/>
          <w:szCs w:val="28"/>
        </w:rPr>
        <w:t>监理人不能按时进行检查时，应提前</w:t>
      </w:r>
      <w:r w:rsidRPr="0066210C">
        <w:rPr>
          <w:rFonts w:ascii="宋体" w:hAnsi="宋体" w:cs="仿宋"/>
          <w:sz w:val="28"/>
          <w:szCs w:val="28"/>
        </w:rPr>
        <w:t>X</w:t>
      </w:r>
      <w:r w:rsidRPr="0066210C">
        <w:rPr>
          <w:rFonts w:ascii="宋体" w:hAnsi="宋体" w:cs="仿宋" w:hint="eastAsia"/>
          <w:sz w:val="28"/>
          <w:szCs w:val="28"/>
        </w:rPr>
        <w:t>小时提交书面延期要求。</w:t>
      </w:r>
    </w:p>
    <w:p w14:paraId="07A80DEC"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hint="eastAsia"/>
          <w:sz w:val="28"/>
          <w:szCs w:val="28"/>
        </w:rPr>
        <w:lastRenderedPageBreak/>
        <w:t>关于延期最长不得超过：</w:t>
      </w:r>
      <w:r w:rsidRPr="0066210C">
        <w:rPr>
          <w:rFonts w:ascii="宋体" w:hAnsi="宋体" w:cs="仿宋"/>
          <w:sz w:val="28"/>
          <w:szCs w:val="28"/>
        </w:rPr>
        <w:t>X</w:t>
      </w:r>
      <w:r w:rsidRPr="0066210C">
        <w:rPr>
          <w:rFonts w:ascii="宋体" w:hAnsi="宋体" w:cs="仿宋" w:hint="eastAsia"/>
          <w:sz w:val="28"/>
          <w:szCs w:val="28"/>
        </w:rPr>
        <w:t>小时。</w:t>
      </w:r>
    </w:p>
    <w:p w14:paraId="552ADC0B" w14:textId="77777777" w:rsidR="0053529D" w:rsidRPr="0066210C" w:rsidRDefault="0053529D" w:rsidP="00B00B2C">
      <w:pPr>
        <w:keepNext/>
        <w:keepLines/>
        <w:spacing w:after="0" w:line="400" w:lineRule="exact"/>
        <w:ind w:firstLineChars="200" w:firstLine="562"/>
        <w:outlineLvl w:val="3"/>
        <w:rPr>
          <w:rFonts w:ascii="宋体" w:hAnsi="宋体" w:cs="仿宋"/>
          <w:b/>
          <w:sz w:val="28"/>
          <w:szCs w:val="28"/>
        </w:rPr>
      </w:pPr>
      <w:bookmarkStart w:id="301" w:name="_Toc351203638"/>
      <w:r w:rsidRPr="0066210C">
        <w:rPr>
          <w:rFonts w:ascii="宋体" w:hAnsi="宋体" w:cs="仿宋"/>
          <w:b/>
          <w:sz w:val="28"/>
          <w:szCs w:val="28"/>
        </w:rPr>
        <w:t xml:space="preserve">6. </w:t>
      </w:r>
      <w:r w:rsidRPr="0066210C">
        <w:rPr>
          <w:rFonts w:ascii="宋体" w:hAnsi="宋体" w:cs="仿宋" w:hint="eastAsia"/>
          <w:b/>
          <w:sz w:val="28"/>
          <w:szCs w:val="28"/>
        </w:rPr>
        <w:t>安全文明施工与环境保护</w:t>
      </w:r>
      <w:bookmarkEnd w:id="301"/>
    </w:p>
    <w:p w14:paraId="68486C82" w14:textId="77777777" w:rsidR="0053529D" w:rsidRPr="0066210C" w:rsidRDefault="0053529D" w:rsidP="00B00B2C">
      <w:pPr>
        <w:spacing w:after="0" w:line="400" w:lineRule="exact"/>
        <w:ind w:firstLineChars="200" w:firstLine="562"/>
        <w:rPr>
          <w:rFonts w:ascii="宋体" w:hAnsi="宋体" w:cs="仿宋"/>
          <w:b/>
          <w:sz w:val="28"/>
          <w:szCs w:val="28"/>
        </w:rPr>
      </w:pPr>
      <w:r w:rsidRPr="0066210C">
        <w:rPr>
          <w:rFonts w:ascii="宋体" w:hAnsi="宋体" w:cs="仿宋"/>
          <w:b/>
          <w:sz w:val="28"/>
          <w:szCs w:val="28"/>
        </w:rPr>
        <w:t>6.1</w:t>
      </w:r>
      <w:r w:rsidRPr="0066210C">
        <w:rPr>
          <w:rFonts w:ascii="宋体" w:hAnsi="宋体" w:cs="仿宋" w:hint="eastAsia"/>
          <w:b/>
          <w:sz w:val="28"/>
          <w:szCs w:val="28"/>
        </w:rPr>
        <w:t>安全文明施工</w:t>
      </w:r>
    </w:p>
    <w:p w14:paraId="3D77A140"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sz w:val="28"/>
          <w:szCs w:val="28"/>
        </w:rPr>
        <w:t xml:space="preserve">6.1.1 </w:t>
      </w:r>
      <w:r w:rsidRPr="0066210C">
        <w:rPr>
          <w:rFonts w:ascii="宋体" w:hAnsi="宋体" w:cs="仿宋" w:hint="eastAsia"/>
          <w:sz w:val="28"/>
          <w:szCs w:val="28"/>
        </w:rPr>
        <w:t>项目安全生产的达标目标及相应事项的约定：。</w:t>
      </w:r>
    </w:p>
    <w:p w14:paraId="3171EEEA"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sz w:val="28"/>
          <w:szCs w:val="28"/>
        </w:rPr>
        <w:t xml:space="preserve">6.1.2 </w:t>
      </w:r>
      <w:r w:rsidRPr="0066210C">
        <w:rPr>
          <w:rFonts w:ascii="宋体" w:hAnsi="宋体" w:cs="仿宋" w:hint="eastAsia"/>
          <w:sz w:val="28"/>
          <w:szCs w:val="28"/>
        </w:rPr>
        <w:t>关于治安保卫的特别约定：。</w:t>
      </w:r>
    </w:p>
    <w:p w14:paraId="7AE7589A"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hint="eastAsia"/>
          <w:sz w:val="28"/>
          <w:szCs w:val="28"/>
        </w:rPr>
        <w:t>关于编制施工场地治安管理计划的约定：。</w:t>
      </w:r>
    </w:p>
    <w:p w14:paraId="183F04BC"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sz w:val="28"/>
          <w:szCs w:val="28"/>
        </w:rPr>
        <w:t xml:space="preserve">6.1.3 </w:t>
      </w:r>
      <w:r w:rsidRPr="0066210C">
        <w:rPr>
          <w:rFonts w:ascii="宋体" w:hAnsi="宋体" w:cs="仿宋" w:hint="eastAsia"/>
          <w:sz w:val="28"/>
          <w:szCs w:val="28"/>
        </w:rPr>
        <w:t>文明施工</w:t>
      </w:r>
    </w:p>
    <w:p w14:paraId="44A54C48"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hint="eastAsia"/>
          <w:sz w:val="28"/>
          <w:szCs w:val="28"/>
        </w:rPr>
        <w:t>合同当事人对文明施工的要求：。</w:t>
      </w:r>
    </w:p>
    <w:p w14:paraId="146C3189"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sz w:val="28"/>
          <w:szCs w:val="28"/>
        </w:rPr>
        <w:t xml:space="preserve">6.1.4 </w:t>
      </w:r>
      <w:r w:rsidRPr="0066210C">
        <w:rPr>
          <w:rFonts w:ascii="宋体" w:hAnsi="宋体" w:cs="仿宋" w:hint="eastAsia"/>
          <w:sz w:val="28"/>
          <w:szCs w:val="28"/>
        </w:rPr>
        <w:t>关于安全文明施工费支付比例和支付期限的约定：。</w:t>
      </w:r>
    </w:p>
    <w:p w14:paraId="15B52445" w14:textId="77777777" w:rsidR="0053529D" w:rsidRPr="0066210C" w:rsidRDefault="0053529D" w:rsidP="00B00B2C">
      <w:pPr>
        <w:keepNext/>
        <w:keepLines/>
        <w:spacing w:after="0" w:line="400" w:lineRule="exact"/>
        <w:ind w:firstLineChars="200" w:firstLine="562"/>
        <w:outlineLvl w:val="3"/>
        <w:rPr>
          <w:rFonts w:ascii="宋体" w:hAnsi="宋体" w:cs="仿宋"/>
          <w:b/>
          <w:sz w:val="28"/>
          <w:szCs w:val="28"/>
        </w:rPr>
      </w:pPr>
      <w:bookmarkStart w:id="302" w:name="_Toc351203639"/>
      <w:bookmarkEnd w:id="294"/>
      <w:bookmarkEnd w:id="295"/>
      <w:bookmarkEnd w:id="296"/>
      <w:bookmarkEnd w:id="297"/>
      <w:bookmarkEnd w:id="298"/>
      <w:bookmarkEnd w:id="299"/>
      <w:bookmarkEnd w:id="300"/>
      <w:r w:rsidRPr="0066210C">
        <w:rPr>
          <w:rFonts w:ascii="宋体" w:hAnsi="宋体" w:cs="仿宋"/>
          <w:b/>
          <w:sz w:val="28"/>
          <w:szCs w:val="28"/>
        </w:rPr>
        <w:t xml:space="preserve">7. </w:t>
      </w:r>
      <w:r w:rsidRPr="0066210C">
        <w:rPr>
          <w:rFonts w:ascii="宋体" w:hAnsi="宋体" w:cs="仿宋" w:hint="eastAsia"/>
          <w:b/>
          <w:sz w:val="28"/>
          <w:szCs w:val="28"/>
        </w:rPr>
        <w:t>工期和进度</w:t>
      </w:r>
      <w:bookmarkEnd w:id="302"/>
    </w:p>
    <w:p w14:paraId="613D3A30" w14:textId="77777777" w:rsidR="0053529D" w:rsidRPr="0066210C" w:rsidRDefault="0053529D" w:rsidP="00B00B2C">
      <w:pPr>
        <w:spacing w:after="0" w:line="400" w:lineRule="exact"/>
        <w:ind w:firstLineChars="200" w:firstLine="562"/>
        <w:rPr>
          <w:rFonts w:ascii="宋体" w:hAnsi="宋体" w:cs="仿宋"/>
          <w:b/>
          <w:sz w:val="28"/>
          <w:szCs w:val="28"/>
        </w:rPr>
      </w:pPr>
      <w:r w:rsidRPr="0066210C">
        <w:rPr>
          <w:rFonts w:ascii="宋体" w:hAnsi="宋体" w:cs="仿宋"/>
          <w:b/>
          <w:sz w:val="28"/>
          <w:szCs w:val="28"/>
        </w:rPr>
        <w:t xml:space="preserve">7.1 </w:t>
      </w:r>
      <w:r w:rsidRPr="0066210C">
        <w:rPr>
          <w:rFonts w:ascii="宋体" w:hAnsi="宋体" w:cs="仿宋" w:hint="eastAsia"/>
          <w:b/>
          <w:sz w:val="28"/>
          <w:szCs w:val="28"/>
        </w:rPr>
        <w:t>施工组织设计</w:t>
      </w:r>
    </w:p>
    <w:p w14:paraId="04EE3C73"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sz w:val="28"/>
          <w:szCs w:val="28"/>
        </w:rPr>
        <w:t xml:space="preserve">7.1.1 </w:t>
      </w:r>
      <w:r w:rsidRPr="0066210C">
        <w:rPr>
          <w:rFonts w:ascii="宋体" w:hAnsi="宋体" w:cs="仿宋" w:hint="eastAsia"/>
          <w:sz w:val="28"/>
          <w:szCs w:val="28"/>
        </w:rPr>
        <w:t>合同当事人约定的施工组织设计应包括的其他内容：。</w:t>
      </w:r>
    </w:p>
    <w:p w14:paraId="4291C8AA"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sz w:val="28"/>
          <w:szCs w:val="28"/>
        </w:rPr>
        <w:t xml:space="preserve">7.1.2 </w:t>
      </w:r>
      <w:r w:rsidRPr="0066210C">
        <w:rPr>
          <w:rFonts w:ascii="宋体" w:hAnsi="宋体" w:cs="仿宋" w:hint="eastAsia"/>
          <w:sz w:val="28"/>
          <w:szCs w:val="28"/>
        </w:rPr>
        <w:t>施工组织设计的提交和修改</w:t>
      </w:r>
    </w:p>
    <w:p w14:paraId="6DCC0722"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hint="eastAsia"/>
          <w:sz w:val="28"/>
          <w:szCs w:val="28"/>
        </w:rPr>
        <w:t>承包人提交详细施工组织设计的期限的约定：。</w:t>
      </w:r>
    </w:p>
    <w:p w14:paraId="473A9A56"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hint="eastAsia"/>
          <w:sz w:val="28"/>
          <w:szCs w:val="28"/>
        </w:rPr>
        <w:t>发包人和监理人在收到详细的施工组织设计后确认或提出修改意见的期限：。</w:t>
      </w:r>
    </w:p>
    <w:p w14:paraId="2E3FC02B" w14:textId="77777777" w:rsidR="0053529D" w:rsidRPr="0066210C" w:rsidRDefault="0053529D" w:rsidP="00B00B2C">
      <w:pPr>
        <w:spacing w:beforeLines="100" w:before="312" w:after="0" w:line="400" w:lineRule="exact"/>
        <w:ind w:firstLineChars="200" w:firstLine="562"/>
        <w:rPr>
          <w:rFonts w:ascii="宋体" w:hAnsi="宋体" w:cs="仿宋"/>
          <w:b/>
          <w:sz w:val="28"/>
          <w:szCs w:val="28"/>
        </w:rPr>
      </w:pPr>
      <w:r w:rsidRPr="0066210C">
        <w:rPr>
          <w:rFonts w:ascii="宋体" w:hAnsi="宋体" w:cs="仿宋"/>
          <w:b/>
          <w:sz w:val="28"/>
          <w:szCs w:val="28"/>
        </w:rPr>
        <w:t>7</w:t>
      </w:r>
      <w:bookmarkStart w:id="303" w:name="_Toc303539123"/>
      <w:bookmarkStart w:id="304" w:name="_Toc304295541"/>
      <w:bookmarkStart w:id="305" w:name="_Toc312677479"/>
      <w:bookmarkStart w:id="306" w:name="_Toc312678005"/>
      <w:bookmarkStart w:id="307" w:name="_Toc297123514"/>
      <w:bookmarkStart w:id="308" w:name="_Toc297216173"/>
      <w:bookmarkStart w:id="309" w:name="_Toc300934966"/>
      <w:r w:rsidRPr="0066210C">
        <w:rPr>
          <w:rFonts w:ascii="宋体" w:hAnsi="宋体" w:cs="仿宋"/>
          <w:b/>
          <w:sz w:val="28"/>
          <w:szCs w:val="28"/>
        </w:rPr>
        <w:t xml:space="preserve">.2 </w:t>
      </w:r>
      <w:r w:rsidRPr="0066210C">
        <w:rPr>
          <w:rFonts w:ascii="宋体" w:hAnsi="宋体" w:cs="仿宋" w:hint="eastAsia"/>
          <w:b/>
          <w:sz w:val="28"/>
          <w:szCs w:val="28"/>
        </w:rPr>
        <w:t>施工进度计划</w:t>
      </w:r>
    </w:p>
    <w:p w14:paraId="5EBBECD0"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sz w:val="28"/>
          <w:szCs w:val="28"/>
        </w:rPr>
        <w:t xml:space="preserve">7.2.1 </w:t>
      </w:r>
      <w:r w:rsidRPr="0066210C">
        <w:rPr>
          <w:rFonts w:ascii="宋体" w:hAnsi="宋体" w:cs="仿宋" w:hint="eastAsia"/>
          <w:sz w:val="28"/>
          <w:szCs w:val="28"/>
        </w:rPr>
        <w:t>施工进度计划的修订</w:t>
      </w:r>
    </w:p>
    <w:p w14:paraId="6A78D46E"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hint="eastAsia"/>
          <w:sz w:val="28"/>
          <w:szCs w:val="28"/>
        </w:rPr>
        <w:t>承包人提供施工组织设计（施工方案）和进度计划的时间：。</w:t>
      </w:r>
    </w:p>
    <w:p w14:paraId="387A7D3E" w14:textId="77777777" w:rsidR="0053529D" w:rsidRPr="0066210C" w:rsidRDefault="0053529D" w:rsidP="00B00B2C">
      <w:pPr>
        <w:spacing w:beforeLines="100" w:before="312" w:after="0" w:line="400" w:lineRule="exact"/>
        <w:ind w:firstLineChars="200" w:firstLine="562"/>
        <w:rPr>
          <w:rFonts w:ascii="宋体" w:hAnsi="宋体" w:cs="仿宋"/>
          <w:b/>
          <w:sz w:val="28"/>
          <w:szCs w:val="28"/>
        </w:rPr>
      </w:pPr>
      <w:r w:rsidRPr="0066210C">
        <w:rPr>
          <w:rFonts w:ascii="宋体" w:hAnsi="宋体" w:cs="仿宋"/>
          <w:b/>
          <w:sz w:val="28"/>
          <w:szCs w:val="28"/>
        </w:rPr>
        <w:t xml:space="preserve">7.3 </w:t>
      </w:r>
      <w:r w:rsidRPr="0066210C">
        <w:rPr>
          <w:rFonts w:ascii="宋体" w:hAnsi="宋体" w:cs="仿宋" w:hint="eastAsia"/>
          <w:b/>
          <w:sz w:val="28"/>
          <w:szCs w:val="28"/>
        </w:rPr>
        <w:t>开工</w:t>
      </w:r>
    </w:p>
    <w:p w14:paraId="4E2381F9"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sz w:val="28"/>
          <w:szCs w:val="28"/>
        </w:rPr>
        <w:t xml:space="preserve">7.3.1 </w:t>
      </w:r>
      <w:r w:rsidRPr="0066210C">
        <w:rPr>
          <w:rFonts w:ascii="宋体" w:hAnsi="宋体" w:cs="仿宋" w:hint="eastAsia"/>
          <w:sz w:val="28"/>
          <w:szCs w:val="28"/>
        </w:rPr>
        <w:t>开工准备</w:t>
      </w:r>
    </w:p>
    <w:p w14:paraId="433E0E1D"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hint="eastAsia"/>
          <w:sz w:val="28"/>
          <w:szCs w:val="28"/>
        </w:rPr>
        <w:t>关于承包人提交工程开工报审表的期限：。</w:t>
      </w:r>
    </w:p>
    <w:p w14:paraId="3EB05483"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hint="eastAsia"/>
          <w:sz w:val="28"/>
          <w:szCs w:val="28"/>
        </w:rPr>
        <w:t>关于发包人应完成的其他开工准备工作及期限：。</w:t>
      </w:r>
    </w:p>
    <w:p w14:paraId="0DA70799"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hint="eastAsia"/>
          <w:sz w:val="28"/>
          <w:szCs w:val="28"/>
        </w:rPr>
        <w:t>关于承包人应完成的其他开工准备工作及期限：。</w:t>
      </w:r>
    </w:p>
    <w:p w14:paraId="5BDB4289"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sz w:val="28"/>
          <w:szCs w:val="28"/>
        </w:rPr>
        <w:t>7.3.2</w:t>
      </w:r>
      <w:r w:rsidRPr="0066210C">
        <w:rPr>
          <w:rFonts w:ascii="宋体" w:hAnsi="宋体" w:cs="仿宋" w:hint="eastAsia"/>
          <w:sz w:val="28"/>
          <w:szCs w:val="28"/>
        </w:rPr>
        <w:t>开工通知</w:t>
      </w:r>
    </w:p>
    <w:p w14:paraId="05946654"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hint="eastAsia"/>
          <w:sz w:val="28"/>
          <w:szCs w:val="28"/>
        </w:rPr>
        <w:t>因发包人原因造成监理人未能在计划开工日期之日起天</w:t>
      </w:r>
      <w:r w:rsidRPr="0066210C">
        <w:rPr>
          <w:rFonts w:ascii="宋体" w:hAnsi="宋体" w:cs="仿宋"/>
          <w:sz w:val="28"/>
          <w:szCs w:val="28"/>
        </w:rPr>
        <w:t>X</w:t>
      </w:r>
      <w:r w:rsidRPr="0066210C">
        <w:rPr>
          <w:rFonts w:ascii="宋体" w:hAnsi="宋体" w:cs="仿宋" w:hint="eastAsia"/>
          <w:sz w:val="28"/>
          <w:szCs w:val="28"/>
        </w:rPr>
        <w:t>内发出开工通知的，承包人有权提出价格调整要求，或者解除合同。</w:t>
      </w:r>
    </w:p>
    <w:bookmarkEnd w:id="303"/>
    <w:bookmarkEnd w:id="304"/>
    <w:bookmarkEnd w:id="305"/>
    <w:bookmarkEnd w:id="306"/>
    <w:bookmarkEnd w:id="307"/>
    <w:bookmarkEnd w:id="308"/>
    <w:bookmarkEnd w:id="309"/>
    <w:p w14:paraId="29264EDA" w14:textId="77777777" w:rsidR="0053529D" w:rsidRPr="0066210C" w:rsidRDefault="0053529D" w:rsidP="00B00B2C">
      <w:pPr>
        <w:spacing w:beforeLines="100" w:before="312" w:after="0" w:line="400" w:lineRule="exact"/>
        <w:ind w:firstLineChars="200" w:firstLine="562"/>
        <w:rPr>
          <w:rFonts w:ascii="宋体" w:hAnsi="宋体" w:cs="仿宋"/>
          <w:b/>
          <w:sz w:val="28"/>
          <w:szCs w:val="28"/>
        </w:rPr>
      </w:pPr>
      <w:r w:rsidRPr="0066210C">
        <w:rPr>
          <w:rFonts w:ascii="宋体" w:hAnsi="宋体" w:cs="仿宋"/>
          <w:b/>
          <w:sz w:val="28"/>
          <w:szCs w:val="28"/>
        </w:rPr>
        <w:t xml:space="preserve">7.4 </w:t>
      </w:r>
      <w:r w:rsidRPr="0066210C">
        <w:rPr>
          <w:rFonts w:ascii="宋体" w:hAnsi="宋体" w:cs="仿宋" w:hint="eastAsia"/>
          <w:b/>
          <w:sz w:val="28"/>
          <w:szCs w:val="28"/>
        </w:rPr>
        <w:t>测量放线</w:t>
      </w:r>
    </w:p>
    <w:p w14:paraId="3DABCCB9"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sz w:val="28"/>
          <w:szCs w:val="28"/>
        </w:rPr>
        <w:t>7.4.1</w:t>
      </w:r>
      <w:r w:rsidRPr="0066210C">
        <w:rPr>
          <w:rFonts w:ascii="宋体" w:hAnsi="宋体" w:cs="仿宋" w:hint="eastAsia"/>
          <w:sz w:val="28"/>
          <w:szCs w:val="28"/>
        </w:rPr>
        <w:t>发包人通过监理人向承包人提供测量基准点、基准线和水准点及其书面资料的期限：。</w:t>
      </w:r>
    </w:p>
    <w:p w14:paraId="02D9B2A6" w14:textId="77777777" w:rsidR="0053529D" w:rsidRPr="0066210C" w:rsidRDefault="0053529D" w:rsidP="00B00B2C">
      <w:pPr>
        <w:spacing w:beforeLines="100" w:before="312" w:after="0" w:line="400" w:lineRule="exact"/>
        <w:ind w:firstLineChars="200" w:firstLine="562"/>
        <w:rPr>
          <w:rFonts w:ascii="宋体" w:hAnsi="宋体" w:cs="仿宋"/>
          <w:b/>
          <w:sz w:val="28"/>
          <w:szCs w:val="28"/>
        </w:rPr>
      </w:pPr>
      <w:r w:rsidRPr="0066210C">
        <w:rPr>
          <w:rFonts w:ascii="宋体" w:hAnsi="宋体" w:cs="仿宋"/>
          <w:b/>
          <w:sz w:val="28"/>
          <w:szCs w:val="28"/>
        </w:rPr>
        <w:lastRenderedPageBreak/>
        <w:t>7</w:t>
      </w:r>
      <w:bookmarkStart w:id="310" w:name="_Toc312678010"/>
      <w:bookmarkStart w:id="311" w:name="_Toc303539125"/>
      <w:bookmarkStart w:id="312" w:name="_Toc304295546"/>
      <w:bookmarkStart w:id="313" w:name="_Toc312677484"/>
      <w:bookmarkStart w:id="314" w:name="_Toc297123516"/>
      <w:bookmarkStart w:id="315" w:name="_Toc297216175"/>
      <w:bookmarkStart w:id="316" w:name="_Toc300934968"/>
      <w:r w:rsidRPr="0066210C">
        <w:rPr>
          <w:rFonts w:ascii="宋体" w:hAnsi="宋体" w:cs="仿宋"/>
          <w:b/>
          <w:sz w:val="28"/>
          <w:szCs w:val="28"/>
        </w:rPr>
        <w:t xml:space="preserve">.5 </w:t>
      </w:r>
      <w:r w:rsidRPr="0066210C">
        <w:rPr>
          <w:rFonts w:ascii="宋体" w:hAnsi="宋体" w:cs="仿宋" w:hint="eastAsia"/>
          <w:b/>
          <w:sz w:val="28"/>
          <w:szCs w:val="28"/>
        </w:rPr>
        <w:t>工期延误</w:t>
      </w:r>
    </w:p>
    <w:bookmarkEnd w:id="310"/>
    <w:bookmarkEnd w:id="311"/>
    <w:bookmarkEnd w:id="312"/>
    <w:bookmarkEnd w:id="313"/>
    <w:bookmarkEnd w:id="314"/>
    <w:bookmarkEnd w:id="315"/>
    <w:bookmarkEnd w:id="316"/>
    <w:p w14:paraId="74A72AD2"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sz w:val="28"/>
          <w:szCs w:val="28"/>
        </w:rPr>
        <w:t xml:space="preserve">7.5.1 </w:t>
      </w:r>
      <w:r w:rsidRPr="0066210C">
        <w:rPr>
          <w:rFonts w:ascii="宋体" w:hAnsi="宋体" w:cs="仿宋" w:hint="eastAsia"/>
          <w:sz w:val="28"/>
          <w:szCs w:val="28"/>
        </w:rPr>
        <w:t>因发包人原因导致工期延误</w:t>
      </w:r>
    </w:p>
    <w:p w14:paraId="4C22B40D"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hint="eastAsia"/>
          <w:sz w:val="28"/>
          <w:szCs w:val="28"/>
        </w:rPr>
        <w:t>因发包人原因导致工期延误的其他情形：。</w:t>
      </w:r>
    </w:p>
    <w:p w14:paraId="6A622791"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sz w:val="28"/>
          <w:szCs w:val="28"/>
        </w:rPr>
        <w:t>7</w:t>
      </w:r>
      <w:bookmarkStart w:id="317" w:name="_Toc312678012"/>
      <w:bookmarkStart w:id="318" w:name="_Toc318581169"/>
      <w:bookmarkStart w:id="319" w:name="_Toc312677486"/>
      <w:bookmarkStart w:id="320" w:name="_Toc297123518"/>
      <w:bookmarkStart w:id="321" w:name="_Toc297216177"/>
      <w:bookmarkStart w:id="322" w:name="_Toc300934970"/>
      <w:bookmarkStart w:id="323" w:name="_Toc304295548"/>
      <w:bookmarkStart w:id="324" w:name="_Toc303539127"/>
      <w:r w:rsidRPr="0066210C">
        <w:rPr>
          <w:rFonts w:ascii="宋体" w:hAnsi="宋体" w:cs="仿宋"/>
          <w:sz w:val="28"/>
          <w:szCs w:val="28"/>
        </w:rPr>
        <w:t xml:space="preserve">.5.2 </w:t>
      </w:r>
      <w:r w:rsidRPr="0066210C">
        <w:rPr>
          <w:rFonts w:ascii="宋体" w:hAnsi="宋体" w:cs="仿宋" w:hint="eastAsia"/>
          <w:sz w:val="28"/>
          <w:szCs w:val="28"/>
        </w:rPr>
        <w:t>因承包人原因导致工期延误</w:t>
      </w:r>
    </w:p>
    <w:bookmarkEnd w:id="317"/>
    <w:bookmarkEnd w:id="318"/>
    <w:bookmarkEnd w:id="319"/>
    <w:p w14:paraId="5294E581"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hint="eastAsia"/>
          <w:sz w:val="28"/>
          <w:szCs w:val="28"/>
        </w:rPr>
        <w:t>因</w:t>
      </w:r>
      <w:bookmarkStart w:id="325" w:name="_Toc312677487"/>
      <w:bookmarkStart w:id="326" w:name="_Toc312678013"/>
      <w:bookmarkStart w:id="327" w:name="_Toc318581170"/>
      <w:r w:rsidRPr="0066210C">
        <w:rPr>
          <w:rFonts w:ascii="宋体" w:hAnsi="宋体" w:cs="仿宋" w:hint="eastAsia"/>
          <w:sz w:val="28"/>
          <w:szCs w:val="28"/>
        </w:rPr>
        <w:t>承包人原因造成工期延误，逾期竣工违约金的计算方法为：。</w:t>
      </w:r>
    </w:p>
    <w:bookmarkEnd w:id="320"/>
    <w:bookmarkEnd w:id="321"/>
    <w:bookmarkEnd w:id="322"/>
    <w:bookmarkEnd w:id="323"/>
    <w:bookmarkEnd w:id="324"/>
    <w:bookmarkEnd w:id="325"/>
    <w:bookmarkEnd w:id="326"/>
    <w:bookmarkEnd w:id="327"/>
    <w:p w14:paraId="35355B0F"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hint="eastAsia"/>
          <w:sz w:val="28"/>
          <w:szCs w:val="28"/>
        </w:rPr>
        <w:t>因承包人原因造成工期延误，逾</w:t>
      </w:r>
      <w:bookmarkStart w:id="328" w:name="_Toc318581171"/>
      <w:bookmarkStart w:id="329" w:name="_Toc312678014"/>
      <w:r w:rsidRPr="0066210C">
        <w:rPr>
          <w:rFonts w:ascii="宋体" w:hAnsi="宋体" w:cs="仿宋" w:hint="eastAsia"/>
          <w:sz w:val="28"/>
          <w:szCs w:val="28"/>
        </w:rPr>
        <w:t>期竣工违约金的上限：</w:t>
      </w:r>
      <w:r w:rsidRPr="0066210C">
        <w:rPr>
          <w:rFonts w:ascii="宋体" w:hAnsi="宋体" w:cs="仿宋" w:hint="eastAsia"/>
          <w:sz w:val="28"/>
          <w:szCs w:val="28"/>
          <w:u w:val="single"/>
        </w:rPr>
        <w:t>签约合同价款的</w:t>
      </w:r>
      <w:r w:rsidRPr="0066210C">
        <w:rPr>
          <w:rFonts w:ascii="宋体" w:hAnsi="宋体" w:cs="仿宋"/>
          <w:sz w:val="28"/>
          <w:szCs w:val="28"/>
          <w:u w:val="single"/>
        </w:rPr>
        <w:t>10%</w:t>
      </w:r>
      <w:r w:rsidRPr="0066210C">
        <w:rPr>
          <w:rFonts w:ascii="宋体" w:hAnsi="宋体" w:cs="仿宋" w:hint="eastAsia"/>
          <w:sz w:val="28"/>
          <w:szCs w:val="28"/>
        </w:rPr>
        <w:t>。</w:t>
      </w:r>
    </w:p>
    <w:bookmarkEnd w:id="328"/>
    <w:bookmarkEnd w:id="329"/>
    <w:p w14:paraId="5AF31614" w14:textId="77777777" w:rsidR="0053529D" w:rsidRPr="0066210C" w:rsidRDefault="0053529D" w:rsidP="00B00B2C">
      <w:pPr>
        <w:spacing w:beforeLines="100" w:before="312" w:after="0" w:line="400" w:lineRule="exact"/>
        <w:ind w:firstLineChars="200" w:firstLine="562"/>
        <w:rPr>
          <w:rFonts w:ascii="宋体" w:hAnsi="宋体" w:cs="仿宋"/>
          <w:b/>
          <w:sz w:val="28"/>
          <w:szCs w:val="28"/>
        </w:rPr>
      </w:pPr>
      <w:r w:rsidRPr="0066210C">
        <w:rPr>
          <w:rFonts w:ascii="宋体" w:hAnsi="宋体" w:cs="仿宋"/>
          <w:b/>
          <w:sz w:val="28"/>
          <w:szCs w:val="28"/>
        </w:rPr>
        <w:t>7</w:t>
      </w:r>
      <w:bookmarkStart w:id="330" w:name="_Toc304295549"/>
      <w:bookmarkStart w:id="331" w:name="_Toc312678015"/>
      <w:bookmarkStart w:id="332" w:name="_Toc297123519"/>
      <w:bookmarkStart w:id="333" w:name="_Toc297216178"/>
      <w:bookmarkStart w:id="334" w:name="_Toc303539128"/>
      <w:bookmarkStart w:id="335" w:name="_Toc300934971"/>
      <w:r w:rsidRPr="0066210C">
        <w:rPr>
          <w:rFonts w:ascii="宋体" w:hAnsi="宋体" w:cs="仿宋"/>
          <w:b/>
          <w:sz w:val="28"/>
          <w:szCs w:val="28"/>
        </w:rPr>
        <w:t xml:space="preserve">.6 </w:t>
      </w:r>
      <w:r w:rsidRPr="0066210C">
        <w:rPr>
          <w:rFonts w:ascii="宋体" w:hAnsi="宋体" w:cs="仿宋" w:hint="eastAsia"/>
          <w:b/>
          <w:sz w:val="28"/>
          <w:szCs w:val="28"/>
        </w:rPr>
        <w:t>不</w:t>
      </w:r>
      <w:bookmarkEnd w:id="330"/>
      <w:bookmarkEnd w:id="331"/>
      <w:bookmarkEnd w:id="332"/>
      <w:bookmarkEnd w:id="333"/>
      <w:bookmarkEnd w:id="334"/>
      <w:bookmarkEnd w:id="335"/>
      <w:r w:rsidRPr="0066210C">
        <w:rPr>
          <w:rFonts w:ascii="宋体" w:hAnsi="宋体" w:cs="仿宋" w:hint="eastAsia"/>
          <w:b/>
          <w:sz w:val="28"/>
          <w:szCs w:val="28"/>
        </w:rPr>
        <w:t>利物质条件</w:t>
      </w:r>
    </w:p>
    <w:p w14:paraId="3AA2EFFB" w14:textId="77777777" w:rsidR="0053529D" w:rsidRPr="0066210C" w:rsidRDefault="0053529D" w:rsidP="00B00B2C">
      <w:pPr>
        <w:spacing w:after="0" w:line="400" w:lineRule="exact"/>
        <w:ind w:firstLineChars="200" w:firstLine="560"/>
        <w:rPr>
          <w:rFonts w:ascii="宋体" w:hAnsi="宋体"/>
          <w:sz w:val="28"/>
          <w:szCs w:val="28"/>
        </w:rPr>
      </w:pPr>
      <w:bookmarkStart w:id="336" w:name="_Toc318581172"/>
      <w:bookmarkStart w:id="337" w:name="_Toc297123520"/>
      <w:bookmarkStart w:id="338" w:name="_Toc300934972"/>
      <w:bookmarkStart w:id="339" w:name="_Toc297216179"/>
      <w:bookmarkStart w:id="340" w:name="_Toc312678016"/>
      <w:bookmarkStart w:id="341" w:name="_Toc303539129"/>
      <w:bookmarkStart w:id="342" w:name="_Toc304295550"/>
      <w:r w:rsidRPr="0066210C">
        <w:rPr>
          <w:rFonts w:ascii="宋体" w:hAnsi="宋体" w:cs="仿宋" w:hint="eastAsia"/>
          <w:sz w:val="28"/>
          <w:szCs w:val="28"/>
        </w:rPr>
        <w:t>不利物质条件的其他情形和有关约定：。</w:t>
      </w:r>
    </w:p>
    <w:bookmarkEnd w:id="336"/>
    <w:bookmarkEnd w:id="337"/>
    <w:bookmarkEnd w:id="338"/>
    <w:bookmarkEnd w:id="339"/>
    <w:bookmarkEnd w:id="340"/>
    <w:bookmarkEnd w:id="341"/>
    <w:bookmarkEnd w:id="342"/>
    <w:p w14:paraId="17DD4D8C" w14:textId="77777777" w:rsidR="0053529D" w:rsidRPr="0066210C" w:rsidRDefault="0053529D" w:rsidP="00B00B2C">
      <w:pPr>
        <w:spacing w:beforeLines="100" w:before="312" w:after="0" w:line="400" w:lineRule="exact"/>
        <w:ind w:firstLineChars="200" w:firstLine="562"/>
        <w:rPr>
          <w:rFonts w:ascii="宋体" w:hAnsi="宋体" w:cs="仿宋"/>
          <w:b/>
          <w:sz w:val="28"/>
          <w:szCs w:val="28"/>
        </w:rPr>
      </w:pPr>
      <w:r w:rsidRPr="0066210C">
        <w:rPr>
          <w:rFonts w:ascii="宋体" w:hAnsi="宋体" w:cs="仿宋"/>
          <w:b/>
          <w:sz w:val="28"/>
          <w:szCs w:val="28"/>
        </w:rPr>
        <w:t>7</w:t>
      </w:r>
      <w:bookmarkStart w:id="343" w:name="_Toc297216180"/>
      <w:bookmarkStart w:id="344" w:name="_Toc303539130"/>
      <w:bookmarkStart w:id="345" w:name="_Toc312678017"/>
      <w:bookmarkStart w:id="346" w:name="_Toc304295551"/>
      <w:bookmarkStart w:id="347" w:name="_Toc297123521"/>
      <w:bookmarkStart w:id="348" w:name="_Toc300934973"/>
      <w:r w:rsidRPr="0066210C">
        <w:rPr>
          <w:rFonts w:ascii="宋体" w:hAnsi="宋体" w:cs="仿宋"/>
          <w:b/>
          <w:sz w:val="28"/>
          <w:szCs w:val="28"/>
        </w:rPr>
        <w:t>.7</w:t>
      </w:r>
      <w:r w:rsidRPr="0066210C">
        <w:rPr>
          <w:rFonts w:ascii="宋体" w:hAnsi="宋体" w:cs="仿宋" w:hint="eastAsia"/>
          <w:b/>
          <w:sz w:val="28"/>
          <w:szCs w:val="28"/>
        </w:rPr>
        <w:t>异常恶劣的气候条件</w:t>
      </w:r>
    </w:p>
    <w:bookmarkEnd w:id="343"/>
    <w:bookmarkEnd w:id="344"/>
    <w:bookmarkEnd w:id="345"/>
    <w:bookmarkEnd w:id="346"/>
    <w:bookmarkEnd w:id="347"/>
    <w:bookmarkEnd w:id="348"/>
    <w:p w14:paraId="1FF4B3C7"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hint="eastAsia"/>
          <w:sz w:val="28"/>
          <w:szCs w:val="28"/>
        </w:rPr>
        <w:t>发包人和承包人同意以下情形视为异常恶劣的气候条件：</w:t>
      </w:r>
    </w:p>
    <w:p w14:paraId="09A18A73"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hint="eastAsia"/>
          <w:sz w:val="28"/>
          <w:szCs w:val="28"/>
        </w:rPr>
        <w:t>（</w:t>
      </w:r>
      <w:r w:rsidRPr="0066210C">
        <w:rPr>
          <w:rFonts w:ascii="宋体" w:hAnsi="宋体" w:cs="仿宋"/>
          <w:sz w:val="28"/>
          <w:szCs w:val="28"/>
        </w:rPr>
        <w:t>1</w:t>
      </w:r>
      <w:r w:rsidRPr="0066210C">
        <w:rPr>
          <w:rFonts w:ascii="宋体" w:hAnsi="宋体" w:cs="仿宋" w:hint="eastAsia"/>
          <w:sz w:val="28"/>
          <w:szCs w:val="28"/>
        </w:rPr>
        <w:t>）；</w:t>
      </w:r>
    </w:p>
    <w:p w14:paraId="15491740"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hint="eastAsia"/>
          <w:sz w:val="28"/>
          <w:szCs w:val="28"/>
        </w:rPr>
        <w:t>（</w:t>
      </w:r>
      <w:r w:rsidRPr="0066210C">
        <w:rPr>
          <w:rFonts w:ascii="宋体" w:hAnsi="宋体" w:cs="仿宋"/>
          <w:sz w:val="28"/>
          <w:szCs w:val="28"/>
        </w:rPr>
        <w:t>2</w:t>
      </w:r>
      <w:r w:rsidRPr="0066210C">
        <w:rPr>
          <w:rFonts w:ascii="宋体" w:hAnsi="宋体" w:cs="仿宋" w:hint="eastAsia"/>
          <w:sz w:val="28"/>
          <w:szCs w:val="28"/>
        </w:rPr>
        <w:t>）；</w:t>
      </w:r>
    </w:p>
    <w:p w14:paraId="300DB1F1"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hint="eastAsia"/>
          <w:sz w:val="28"/>
          <w:szCs w:val="28"/>
        </w:rPr>
        <w:t>（</w:t>
      </w:r>
      <w:r w:rsidRPr="0066210C">
        <w:rPr>
          <w:rFonts w:ascii="宋体" w:hAnsi="宋体" w:cs="仿宋"/>
          <w:sz w:val="28"/>
          <w:szCs w:val="28"/>
        </w:rPr>
        <w:t>3</w:t>
      </w:r>
      <w:r w:rsidRPr="0066210C">
        <w:rPr>
          <w:rFonts w:ascii="宋体" w:hAnsi="宋体" w:cs="仿宋" w:hint="eastAsia"/>
          <w:sz w:val="28"/>
          <w:szCs w:val="28"/>
        </w:rPr>
        <w:t>）。</w:t>
      </w:r>
    </w:p>
    <w:p w14:paraId="18702D2A" w14:textId="77777777" w:rsidR="0053529D" w:rsidRPr="0066210C" w:rsidRDefault="0053529D" w:rsidP="00B00B2C">
      <w:pPr>
        <w:spacing w:beforeLines="100" w:before="312" w:after="0" w:line="400" w:lineRule="exact"/>
        <w:ind w:firstLineChars="200" w:firstLine="562"/>
        <w:rPr>
          <w:rFonts w:ascii="宋体" w:hAnsi="宋体" w:cs="仿宋"/>
          <w:b/>
          <w:sz w:val="28"/>
          <w:szCs w:val="28"/>
        </w:rPr>
      </w:pPr>
      <w:r w:rsidRPr="0066210C">
        <w:rPr>
          <w:rFonts w:ascii="宋体" w:hAnsi="宋体" w:cs="仿宋"/>
          <w:b/>
          <w:sz w:val="28"/>
          <w:szCs w:val="28"/>
        </w:rPr>
        <w:t xml:space="preserve">7.8 </w:t>
      </w:r>
      <w:r w:rsidRPr="0066210C">
        <w:rPr>
          <w:rFonts w:ascii="宋体" w:hAnsi="宋体" w:cs="仿宋" w:hint="eastAsia"/>
          <w:b/>
          <w:sz w:val="28"/>
          <w:szCs w:val="28"/>
        </w:rPr>
        <w:t>提前竣工的奖励</w:t>
      </w:r>
    </w:p>
    <w:p w14:paraId="22816A18"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sz w:val="28"/>
          <w:szCs w:val="28"/>
        </w:rPr>
        <w:t>7.8.1</w:t>
      </w:r>
      <w:r w:rsidRPr="0066210C">
        <w:rPr>
          <w:rFonts w:ascii="宋体" w:hAnsi="宋体" w:cs="仿宋" w:hint="eastAsia"/>
          <w:sz w:val="28"/>
          <w:szCs w:val="28"/>
        </w:rPr>
        <w:t>提前竣工的奖励：</w:t>
      </w:r>
      <w:r w:rsidRPr="0066210C">
        <w:rPr>
          <w:rFonts w:ascii="宋体" w:hAnsi="宋体" w:cs="仿宋" w:hint="eastAsia"/>
          <w:sz w:val="28"/>
          <w:szCs w:val="28"/>
          <w:u w:val="single"/>
        </w:rPr>
        <w:t>无</w:t>
      </w:r>
      <w:r w:rsidRPr="0066210C">
        <w:rPr>
          <w:rFonts w:ascii="宋体" w:hAnsi="宋体" w:cs="仿宋" w:hint="eastAsia"/>
          <w:sz w:val="28"/>
          <w:szCs w:val="28"/>
        </w:rPr>
        <w:t>。</w:t>
      </w:r>
    </w:p>
    <w:p w14:paraId="59CFD948" w14:textId="77777777" w:rsidR="0053529D" w:rsidRPr="0066210C" w:rsidRDefault="0053529D" w:rsidP="00B00B2C">
      <w:pPr>
        <w:keepNext/>
        <w:keepLines/>
        <w:spacing w:after="0" w:line="400" w:lineRule="exact"/>
        <w:ind w:firstLineChars="200" w:firstLine="562"/>
        <w:outlineLvl w:val="3"/>
        <w:rPr>
          <w:rFonts w:ascii="宋体" w:hAnsi="宋体" w:cs="仿宋"/>
          <w:b/>
          <w:sz w:val="28"/>
          <w:szCs w:val="28"/>
        </w:rPr>
      </w:pPr>
      <w:bookmarkStart w:id="349" w:name="_Toc351203640"/>
      <w:r w:rsidRPr="0066210C">
        <w:rPr>
          <w:rFonts w:ascii="宋体" w:hAnsi="宋体" w:cs="仿宋"/>
          <w:b/>
          <w:sz w:val="28"/>
          <w:szCs w:val="28"/>
        </w:rPr>
        <w:t xml:space="preserve">8. </w:t>
      </w:r>
      <w:r w:rsidRPr="0066210C">
        <w:rPr>
          <w:rFonts w:ascii="宋体" w:hAnsi="宋体" w:cs="仿宋" w:hint="eastAsia"/>
          <w:b/>
          <w:sz w:val="28"/>
          <w:szCs w:val="28"/>
        </w:rPr>
        <w:t>材料与设备</w:t>
      </w:r>
      <w:bookmarkEnd w:id="349"/>
    </w:p>
    <w:p w14:paraId="15CF92B3" w14:textId="77777777" w:rsidR="0053529D" w:rsidRPr="0066210C" w:rsidRDefault="0053529D" w:rsidP="00B00B2C">
      <w:pPr>
        <w:spacing w:after="0" w:line="400" w:lineRule="exact"/>
        <w:ind w:firstLineChars="200" w:firstLine="562"/>
        <w:rPr>
          <w:rFonts w:ascii="宋体" w:hAnsi="宋体" w:cs="仿宋"/>
          <w:b/>
          <w:sz w:val="28"/>
          <w:szCs w:val="28"/>
        </w:rPr>
      </w:pPr>
      <w:r w:rsidRPr="0066210C">
        <w:rPr>
          <w:rFonts w:ascii="宋体" w:hAnsi="宋体" w:cs="仿宋"/>
          <w:b/>
          <w:sz w:val="28"/>
          <w:szCs w:val="28"/>
        </w:rPr>
        <w:t>8.1</w:t>
      </w:r>
      <w:r w:rsidRPr="0066210C">
        <w:rPr>
          <w:rFonts w:ascii="宋体" w:hAnsi="宋体" w:cs="仿宋" w:hint="eastAsia"/>
          <w:b/>
          <w:sz w:val="28"/>
          <w:szCs w:val="28"/>
        </w:rPr>
        <w:t>承包人采购材料与工程设备</w:t>
      </w:r>
    </w:p>
    <w:bookmarkEnd w:id="284"/>
    <w:bookmarkEnd w:id="285"/>
    <w:bookmarkEnd w:id="286"/>
    <w:bookmarkEnd w:id="287"/>
    <w:bookmarkEnd w:id="288"/>
    <w:bookmarkEnd w:id="289"/>
    <w:bookmarkEnd w:id="290"/>
    <w:bookmarkEnd w:id="291"/>
    <w:bookmarkEnd w:id="292"/>
    <w:bookmarkEnd w:id="293"/>
    <w:p w14:paraId="573B93F3" w14:textId="77777777" w:rsidR="0053529D" w:rsidRPr="0066210C" w:rsidRDefault="0053529D" w:rsidP="00B00B2C">
      <w:pPr>
        <w:spacing w:beforeLines="100" w:before="312" w:after="0" w:line="400" w:lineRule="exact"/>
        <w:ind w:firstLineChars="200" w:firstLine="562"/>
        <w:rPr>
          <w:rFonts w:ascii="宋体" w:hAnsi="宋体" w:cs="仿宋"/>
          <w:b/>
          <w:sz w:val="28"/>
          <w:szCs w:val="28"/>
        </w:rPr>
      </w:pPr>
      <w:r w:rsidRPr="0066210C">
        <w:rPr>
          <w:rFonts w:ascii="宋体" w:hAnsi="宋体" w:cs="仿宋"/>
          <w:b/>
          <w:sz w:val="28"/>
          <w:szCs w:val="28"/>
        </w:rPr>
        <w:t>8</w:t>
      </w:r>
      <w:bookmarkStart w:id="350" w:name="_Toc280868654"/>
      <w:bookmarkStart w:id="351" w:name="_Toc297216186"/>
      <w:bookmarkStart w:id="352" w:name="_Toc300934979"/>
      <w:bookmarkStart w:id="353" w:name="_Toc303539136"/>
      <w:bookmarkStart w:id="354" w:name="_Toc304295556"/>
      <w:bookmarkStart w:id="355" w:name="_Toc312677493"/>
      <w:bookmarkStart w:id="356" w:name="_Toc312678019"/>
      <w:bookmarkStart w:id="357" w:name="_Toc292559372"/>
      <w:bookmarkStart w:id="358" w:name="_Toc292559877"/>
      <w:bookmarkStart w:id="359" w:name="_Toc296346668"/>
      <w:bookmarkStart w:id="360" w:name="_Toc296347166"/>
      <w:bookmarkStart w:id="361" w:name="_Toc296503167"/>
      <w:bookmarkStart w:id="362" w:name="_Toc296890995"/>
      <w:bookmarkStart w:id="363" w:name="_Toc296891207"/>
      <w:bookmarkStart w:id="364" w:name="_Toc296944506"/>
      <w:bookmarkStart w:id="365" w:name="_Toc297048353"/>
      <w:bookmarkStart w:id="366" w:name="_Toc297120467"/>
      <w:bookmarkStart w:id="367" w:name="_Toc297123527"/>
      <w:bookmarkStart w:id="368" w:name="_Toc280868656"/>
      <w:bookmarkStart w:id="369" w:name="_Toc267251424"/>
      <w:bookmarkStart w:id="370" w:name="_Toc280868655"/>
      <w:r w:rsidRPr="0066210C">
        <w:rPr>
          <w:rFonts w:ascii="宋体" w:hAnsi="宋体" w:cs="仿宋"/>
          <w:b/>
          <w:sz w:val="28"/>
          <w:szCs w:val="28"/>
        </w:rPr>
        <w:t>.2</w:t>
      </w:r>
      <w:r w:rsidRPr="0066210C">
        <w:rPr>
          <w:rFonts w:ascii="宋体" w:hAnsi="宋体" w:cs="仿宋" w:hint="eastAsia"/>
          <w:b/>
          <w:sz w:val="28"/>
          <w:szCs w:val="28"/>
        </w:rPr>
        <w:t>材料与工程设备的保管与使用</w:t>
      </w:r>
    </w:p>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p w14:paraId="23A7B097"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sz w:val="28"/>
          <w:szCs w:val="28"/>
        </w:rPr>
        <w:t>8</w:t>
      </w:r>
      <w:bookmarkStart w:id="371" w:name="_Toc292559373"/>
      <w:bookmarkStart w:id="372" w:name="_Toc292559878"/>
      <w:bookmarkStart w:id="373" w:name="_Toc296347167"/>
      <w:bookmarkStart w:id="374" w:name="_Toc296503168"/>
      <w:bookmarkStart w:id="375" w:name="_Toc296890996"/>
      <w:bookmarkStart w:id="376" w:name="_Toc296891208"/>
      <w:bookmarkStart w:id="377" w:name="_Toc297048354"/>
      <w:bookmarkStart w:id="378" w:name="_Toc296944507"/>
      <w:bookmarkStart w:id="379" w:name="_Toc297123528"/>
      <w:bookmarkStart w:id="380" w:name="_Toc297120468"/>
      <w:bookmarkStart w:id="381" w:name="_Toc300934980"/>
      <w:bookmarkStart w:id="382" w:name="_Toc297216187"/>
      <w:bookmarkStart w:id="383" w:name="_Toc304295557"/>
      <w:bookmarkStart w:id="384" w:name="_Toc303539137"/>
      <w:bookmarkStart w:id="385" w:name="_Toc312677494"/>
      <w:bookmarkStart w:id="386" w:name="_Toc312678020"/>
      <w:bookmarkStart w:id="387" w:name="_Toc318581173"/>
      <w:bookmarkStart w:id="388" w:name="_Toc296346669"/>
      <w:r w:rsidRPr="0066210C">
        <w:rPr>
          <w:rFonts w:ascii="宋体" w:hAnsi="宋体" w:cs="仿宋"/>
          <w:sz w:val="28"/>
          <w:szCs w:val="28"/>
        </w:rPr>
        <w:t>.2.1</w:t>
      </w:r>
      <w:r w:rsidRPr="0066210C">
        <w:rPr>
          <w:rFonts w:ascii="宋体" w:hAnsi="宋体" w:cs="仿宋" w:hint="eastAsia"/>
          <w:sz w:val="28"/>
          <w:szCs w:val="28"/>
        </w:rPr>
        <w:t>发包人供应的材料设备的保管费用的承担：。</w:t>
      </w:r>
      <w:bookmarkEnd w:id="371"/>
      <w:bookmarkEnd w:id="372"/>
    </w:p>
    <w:p w14:paraId="732E4620" w14:textId="77777777" w:rsidR="0053529D" w:rsidRPr="0066210C" w:rsidRDefault="0053529D" w:rsidP="00B00B2C">
      <w:pPr>
        <w:spacing w:beforeLines="100" w:before="312" w:after="0" w:line="400" w:lineRule="exact"/>
        <w:ind w:firstLineChars="200" w:firstLine="562"/>
        <w:rPr>
          <w:rFonts w:ascii="宋体" w:hAnsi="宋体" w:cs="仿宋"/>
          <w:b/>
          <w:sz w:val="28"/>
          <w:szCs w:val="28"/>
        </w:rPr>
      </w:pPr>
      <w:r w:rsidRPr="0066210C">
        <w:rPr>
          <w:rFonts w:ascii="宋体" w:hAnsi="宋体" w:cs="仿宋"/>
          <w:b/>
          <w:sz w:val="28"/>
          <w:szCs w:val="28"/>
        </w:rPr>
        <w:t xml:space="preserve">8.3 </w:t>
      </w:r>
      <w:r w:rsidRPr="0066210C">
        <w:rPr>
          <w:rFonts w:ascii="宋体" w:hAnsi="宋体" w:cs="仿宋" w:hint="eastAsia"/>
          <w:b/>
          <w:sz w:val="28"/>
          <w:szCs w:val="28"/>
        </w:rPr>
        <w:t>样品</w:t>
      </w:r>
    </w:p>
    <w:p w14:paraId="51453F72"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sz w:val="28"/>
          <w:szCs w:val="28"/>
        </w:rPr>
        <w:t>8.3.1</w:t>
      </w:r>
      <w:r w:rsidRPr="0066210C">
        <w:rPr>
          <w:rFonts w:ascii="宋体" w:hAnsi="宋体" w:cs="仿宋"/>
          <w:sz w:val="28"/>
          <w:szCs w:val="28"/>
        </w:rPr>
        <w:tab/>
      </w:r>
      <w:r w:rsidRPr="0066210C">
        <w:rPr>
          <w:rFonts w:ascii="宋体" w:hAnsi="宋体" w:cs="仿宋" w:hint="eastAsia"/>
          <w:sz w:val="28"/>
          <w:szCs w:val="28"/>
        </w:rPr>
        <w:t>样品的报送与封存</w:t>
      </w:r>
    </w:p>
    <w:p w14:paraId="689FE223"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hint="eastAsia"/>
          <w:sz w:val="28"/>
          <w:szCs w:val="28"/>
        </w:rPr>
        <w:t>需要承包人报送样品的材料或工程设备，样品的种类、名称、规格、数量要求：。</w:t>
      </w:r>
    </w:p>
    <w:p w14:paraId="58B33DDE" w14:textId="77777777" w:rsidR="0053529D" w:rsidRPr="0066210C" w:rsidRDefault="0053529D" w:rsidP="00B00B2C">
      <w:pPr>
        <w:spacing w:beforeLines="100" w:before="312" w:after="0" w:line="400" w:lineRule="exact"/>
        <w:ind w:firstLineChars="200" w:firstLine="562"/>
        <w:rPr>
          <w:rFonts w:ascii="宋体" w:hAnsi="宋体" w:cs="仿宋"/>
          <w:b/>
          <w:sz w:val="28"/>
          <w:szCs w:val="28"/>
        </w:rPr>
      </w:pPr>
      <w:r w:rsidRPr="0066210C">
        <w:rPr>
          <w:rFonts w:ascii="宋体" w:hAnsi="宋体" w:cs="仿宋"/>
          <w:b/>
          <w:sz w:val="28"/>
          <w:szCs w:val="28"/>
        </w:rPr>
        <w:t xml:space="preserve">8.4 </w:t>
      </w:r>
      <w:r w:rsidRPr="0066210C">
        <w:rPr>
          <w:rFonts w:ascii="宋体" w:hAnsi="宋体" w:cs="仿宋" w:hint="eastAsia"/>
          <w:b/>
          <w:sz w:val="28"/>
          <w:szCs w:val="28"/>
        </w:rPr>
        <w:t>施工设备和临时设施</w:t>
      </w:r>
    </w:p>
    <w:p w14:paraId="6F594FBA"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sz w:val="28"/>
          <w:szCs w:val="28"/>
        </w:rPr>
        <w:t xml:space="preserve">8.4.1 </w:t>
      </w:r>
      <w:r w:rsidRPr="0066210C">
        <w:rPr>
          <w:rFonts w:ascii="宋体" w:hAnsi="宋体" w:cs="仿宋" w:hint="eastAsia"/>
          <w:sz w:val="28"/>
          <w:szCs w:val="28"/>
        </w:rPr>
        <w:t>承包人提供的施工设备和临时设施</w:t>
      </w:r>
    </w:p>
    <w:p w14:paraId="505489DB"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sz w:val="28"/>
          <w:szCs w:val="28"/>
        </w:rPr>
        <w:t xml:space="preserve">8.4.2 </w:t>
      </w:r>
      <w:r w:rsidRPr="0066210C">
        <w:rPr>
          <w:rFonts w:ascii="宋体" w:hAnsi="宋体" w:cs="仿宋" w:hint="eastAsia"/>
          <w:sz w:val="28"/>
          <w:szCs w:val="28"/>
        </w:rPr>
        <w:t>关于修建临时设施费用承担的约定：。</w:t>
      </w:r>
    </w:p>
    <w:p w14:paraId="563976FE" w14:textId="77777777" w:rsidR="0053529D" w:rsidRPr="0066210C" w:rsidRDefault="0053529D" w:rsidP="00B00B2C">
      <w:pPr>
        <w:keepNext/>
        <w:keepLines/>
        <w:spacing w:after="0" w:line="400" w:lineRule="exact"/>
        <w:ind w:firstLineChars="200" w:firstLine="562"/>
        <w:outlineLvl w:val="3"/>
        <w:rPr>
          <w:rFonts w:ascii="宋体" w:hAnsi="宋体" w:cs="仿宋"/>
          <w:b/>
          <w:sz w:val="28"/>
          <w:szCs w:val="28"/>
        </w:rPr>
      </w:pPr>
      <w:bookmarkStart w:id="389" w:name="_Toc351203641"/>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r w:rsidRPr="0066210C">
        <w:rPr>
          <w:rFonts w:ascii="宋体" w:hAnsi="宋体" w:cs="仿宋"/>
          <w:b/>
          <w:sz w:val="28"/>
          <w:szCs w:val="28"/>
        </w:rPr>
        <w:t>9</w:t>
      </w:r>
      <w:bookmarkStart w:id="390" w:name="_Toc297123533"/>
      <w:bookmarkStart w:id="391" w:name="_Toc297216192"/>
      <w:bookmarkStart w:id="392" w:name="_Toc300934982"/>
      <w:bookmarkStart w:id="393" w:name="_Toc303539139"/>
      <w:bookmarkStart w:id="394" w:name="_Toc304295559"/>
      <w:bookmarkStart w:id="395" w:name="_Toc312677495"/>
      <w:bookmarkStart w:id="396" w:name="_Toc312678021"/>
      <w:bookmarkStart w:id="397" w:name="_Toc297120473"/>
      <w:bookmarkStart w:id="398" w:name="_Toc296346674"/>
      <w:bookmarkStart w:id="399" w:name="_Toc296891001"/>
      <w:bookmarkStart w:id="400" w:name="_Toc296944512"/>
      <w:bookmarkStart w:id="401" w:name="_Toc292559378"/>
      <w:bookmarkStart w:id="402" w:name="_Toc296891213"/>
      <w:bookmarkStart w:id="403" w:name="_Toc267251428"/>
      <w:bookmarkStart w:id="404" w:name="_Toc267251427"/>
      <w:bookmarkStart w:id="405" w:name="_Toc296347172"/>
      <w:bookmarkStart w:id="406" w:name="_Toc297048359"/>
      <w:bookmarkStart w:id="407" w:name="_Toc296503173"/>
      <w:bookmarkStart w:id="408" w:name="_Toc292559883"/>
      <w:bookmarkEnd w:id="368"/>
      <w:bookmarkEnd w:id="369"/>
      <w:bookmarkEnd w:id="370"/>
      <w:r w:rsidRPr="0066210C">
        <w:rPr>
          <w:rFonts w:ascii="宋体" w:hAnsi="宋体" w:cs="仿宋"/>
          <w:b/>
          <w:sz w:val="28"/>
          <w:szCs w:val="28"/>
        </w:rPr>
        <w:t xml:space="preserve">. </w:t>
      </w:r>
      <w:r w:rsidRPr="0066210C">
        <w:rPr>
          <w:rFonts w:ascii="宋体" w:hAnsi="宋体" w:cs="仿宋" w:hint="eastAsia"/>
          <w:b/>
          <w:sz w:val="28"/>
          <w:szCs w:val="28"/>
        </w:rPr>
        <w:t>试验与检验</w:t>
      </w:r>
      <w:bookmarkEnd w:id="389"/>
    </w:p>
    <w:bookmarkEnd w:id="390"/>
    <w:bookmarkEnd w:id="391"/>
    <w:bookmarkEnd w:id="392"/>
    <w:bookmarkEnd w:id="393"/>
    <w:bookmarkEnd w:id="394"/>
    <w:bookmarkEnd w:id="395"/>
    <w:bookmarkEnd w:id="396"/>
    <w:p w14:paraId="7596BF58" w14:textId="77777777" w:rsidR="0053529D" w:rsidRPr="0066210C" w:rsidRDefault="0053529D" w:rsidP="00B00B2C">
      <w:pPr>
        <w:spacing w:after="0" w:line="400" w:lineRule="exact"/>
        <w:ind w:firstLineChars="200" w:firstLine="562"/>
        <w:rPr>
          <w:rFonts w:ascii="宋体" w:hAnsi="宋体" w:cs="仿宋"/>
          <w:b/>
          <w:sz w:val="28"/>
          <w:szCs w:val="28"/>
        </w:rPr>
      </w:pPr>
      <w:r w:rsidRPr="0066210C">
        <w:rPr>
          <w:rFonts w:ascii="宋体" w:hAnsi="宋体" w:cs="仿宋"/>
          <w:b/>
          <w:sz w:val="28"/>
          <w:szCs w:val="28"/>
        </w:rPr>
        <w:t>9</w:t>
      </w:r>
      <w:bookmarkStart w:id="409" w:name="_Toc300934983"/>
      <w:bookmarkStart w:id="410" w:name="_Toc297216193"/>
      <w:bookmarkStart w:id="411" w:name="_Toc303539140"/>
      <w:bookmarkStart w:id="412" w:name="_Toc304295560"/>
      <w:bookmarkStart w:id="413" w:name="_Toc312678022"/>
      <w:bookmarkStart w:id="414" w:name="_Toc297123534"/>
      <w:bookmarkStart w:id="415" w:name="_Toc312677496"/>
      <w:r w:rsidRPr="0066210C">
        <w:rPr>
          <w:rFonts w:ascii="宋体" w:hAnsi="宋体" w:cs="仿宋"/>
          <w:b/>
          <w:sz w:val="28"/>
          <w:szCs w:val="28"/>
        </w:rPr>
        <w:t>.1</w:t>
      </w:r>
      <w:r w:rsidRPr="0066210C">
        <w:rPr>
          <w:rFonts w:ascii="宋体" w:hAnsi="宋体" w:cs="仿宋" w:hint="eastAsia"/>
          <w:b/>
          <w:sz w:val="28"/>
          <w:szCs w:val="28"/>
        </w:rPr>
        <w:t>试验设备与试验人员</w:t>
      </w:r>
    </w:p>
    <w:bookmarkEnd w:id="409"/>
    <w:bookmarkEnd w:id="410"/>
    <w:bookmarkEnd w:id="411"/>
    <w:bookmarkEnd w:id="412"/>
    <w:bookmarkEnd w:id="413"/>
    <w:bookmarkEnd w:id="414"/>
    <w:bookmarkEnd w:id="415"/>
    <w:p w14:paraId="33378157"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sz w:val="28"/>
          <w:szCs w:val="28"/>
        </w:rPr>
        <w:lastRenderedPageBreak/>
        <w:t>9</w:t>
      </w:r>
      <w:bookmarkStart w:id="416" w:name="_Toc297123535"/>
      <w:bookmarkStart w:id="417" w:name="_Toc312677497"/>
      <w:bookmarkStart w:id="418" w:name="_Toc300934984"/>
      <w:bookmarkStart w:id="419" w:name="_Toc297216194"/>
      <w:bookmarkStart w:id="420" w:name="_Toc304295561"/>
      <w:bookmarkStart w:id="421" w:name="_Toc303539141"/>
      <w:bookmarkStart w:id="422" w:name="_Toc312678023"/>
      <w:bookmarkStart w:id="423" w:name="_Toc318581174"/>
      <w:r w:rsidRPr="0066210C">
        <w:rPr>
          <w:rFonts w:ascii="宋体" w:hAnsi="宋体" w:cs="仿宋"/>
          <w:sz w:val="28"/>
          <w:szCs w:val="28"/>
        </w:rPr>
        <w:t xml:space="preserve">.1.1 </w:t>
      </w:r>
      <w:r w:rsidRPr="0066210C">
        <w:rPr>
          <w:rFonts w:ascii="宋体" w:hAnsi="宋体" w:cs="仿宋" w:hint="eastAsia"/>
          <w:sz w:val="28"/>
          <w:szCs w:val="28"/>
        </w:rPr>
        <w:t>试验设备</w:t>
      </w:r>
    </w:p>
    <w:p w14:paraId="7369AF82"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hint="eastAsia"/>
          <w:sz w:val="28"/>
          <w:szCs w:val="28"/>
        </w:rPr>
        <w:t>施工现场需要配置的试验场所：</w:t>
      </w:r>
      <w:bookmarkStart w:id="424" w:name="_Toc303539142"/>
      <w:bookmarkStart w:id="425" w:name="_Toc312678024"/>
      <w:bookmarkStart w:id="426" w:name="_Toc304295562"/>
      <w:bookmarkStart w:id="427" w:name="_Toc312677498"/>
      <w:bookmarkStart w:id="428" w:name="_Toc297123536"/>
      <w:bookmarkStart w:id="429" w:name="_Toc297216195"/>
      <w:bookmarkStart w:id="430" w:name="_Toc300934985"/>
      <w:bookmarkEnd w:id="416"/>
      <w:bookmarkEnd w:id="417"/>
      <w:bookmarkEnd w:id="418"/>
      <w:bookmarkEnd w:id="419"/>
      <w:bookmarkEnd w:id="420"/>
      <w:bookmarkEnd w:id="421"/>
      <w:bookmarkEnd w:id="422"/>
      <w:r w:rsidRPr="0066210C">
        <w:rPr>
          <w:rFonts w:ascii="宋体" w:hAnsi="宋体" w:cs="仿宋" w:hint="eastAsia"/>
          <w:sz w:val="28"/>
          <w:szCs w:val="28"/>
        </w:rPr>
        <w:t>。</w:t>
      </w:r>
    </w:p>
    <w:p w14:paraId="387F0450"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hint="eastAsia"/>
          <w:sz w:val="28"/>
          <w:szCs w:val="28"/>
        </w:rPr>
        <w:t>施工现场需要配备的试验设备：。</w:t>
      </w:r>
    </w:p>
    <w:p w14:paraId="7BD55517"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hint="eastAsia"/>
          <w:sz w:val="28"/>
          <w:szCs w:val="28"/>
        </w:rPr>
        <w:t>施工现场需要具备的其他试验条件：。</w:t>
      </w:r>
    </w:p>
    <w:p w14:paraId="422E4000" w14:textId="77777777" w:rsidR="0053529D" w:rsidRPr="0066210C" w:rsidRDefault="0053529D" w:rsidP="00B00B2C">
      <w:pPr>
        <w:spacing w:beforeLines="100" w:before="312" w:after="0" w:line="400" w:lineRule="exact"/>
        <w:ind w:firstLineChars="200" w:firstLine="562"/>
        <w:rPr>
          <w:rFonts w:ascii="宋体" w:hAnsi="宋体" w:cs="仿宋"/>
          <w:b/>
          <w:sz w:val="28"/>
          <w:szCs w:val="28"/>
        </w:rPr>
      </w:pPr>
      <w:r w:rsidRPr="0066210C">
        <w:rPr>
          <w:rFonts w:ascii="宋体" w:hAnsi="宋体" w:cs="仿宋"/>
          <w:b/>
          <w:sz w:val="28"/>
          <w:szCs w:val="28"/>
        </w:rPr>
        <w:t xml:space="preserve">9.2 </w:t>
      </w:r>
      <w:r w:rsidRPr="0066210C">
        <w:rPr>
          <w:rFonts w:ascii="宋体" w:hAnsi="宋体" w:cs="仿宋" w:hint="eastAsia"/>
          <w:b/>
          <w:sz w:val="28"/>
          <w:szCs w:val="28"/>
        </w:rPr>
        <w:t>现场工艺试验</w:t>
      </w:r>
    </w:p>
    <w:p w14:paraId="035A2887"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hint="eastAsia"/>
          <w:sz w:val="28"/>
          <w:szCs w:val="28"/>
        </w:rPr>
        <w:t>现场工艺试验的有关约定：。</w:t>
      </w:r>
    </w:p>
    <w:p w14:paraId="34D1856E" w14:textId="77777777" w:rsidR="0053529D" w:rsidRPr="0066210C" w:rsidRDefault="0053529D" w:rsidP="00B00B2C">
      <w:pPr>
        <w:keepNext/>
        <w:keepLines/>
        <w:spacing w:after="0" w:line="400" w:lineRule="exact"/>
        <w:ind w:firstLineChars="200" w:firstLine="562"/>
        <w:outlineLvl w:val="3"/>
        <w:rPr>
          <w:rFonts w:ascii="宋体" w:hAnsi="宋体" w:cs="仿宋"/>
          <w:b/>
          <w:sz w:val="28"/>
          <w:szCs w:val="28"/>
        </w:rPr>
      </w:pPr>
      <w:bookmarkStart w:id="431" w:name="_Toc351203642"/>
      <w:bookmarkEnd w:id="423"/>
      <w:bookmarkEnd w:id="424"/>
      <w:bookmarkEnd w:id="425"/>
      <w:bookmarkEnd w:id="426"/>
      <w:bookmarkEnd w:id="427"/>
      <w:bookmarkEnd w:id="428"/>
      <w:bookmarkEnd w:id="429"/>
      <w:bookmarkEnd w:id="430"/>
      <w:r w:rsidRPr="0066210C">
        <w:rPr>
          <w:rFonts w:ascii="宋体" w:hAnsi="宋体" w:cs="仿宋"/>
          <w:b/>
          <w:sz w:val="28"/>
          <w:szCs w:val="28"/>
        </w:rPr>
        <w:t>1</w:t>
      </w:r>
      <w:bookmarkStart w:id="432" w:name="_Toc297216199"/>
      <w:bookmarkStart w:id="433" w:name="_Toc300934989"/>
      <w:bookmarkStart w:id="434" w:name="_Toc303539146"/>
      <w:bookmarkStart w:id="435" w:name="_Toc304295566"/>
      <w:bookmarkStart w:id="436" w:name="_Toc292559398"/>
      <w:bookmarkStart w:id="437" w:name="_Toc292559903"/>
      <w:bookmarkStart w:id="438" w:name="_Toc296346694"/>
      <w:bookmarkStart w:id="439" w:name="_Toc296347192"/>
      <w:bookmarkStart w:id="440" w:name="_Toc296503193"/>
      <w:bookmarkStart w:id="441" w:name="_Toc296891021"/>
      <w:bookmarkStart w:id="442" w:name="_Toc296891233"/>
      <w:bookmarkStart w:id="443" w:name="_Toc296944532"/>
      <w:bookmarkStart w:id="444" w:name="_Toc297048379"/>
      <w:bookmarkStart w:id="445" w:name="_Toc297120493"/>
      <w:bookmarkStart w:id="446" w:name="_Toc297123540"/>
      <w:bookmarkStart w:id="447" w:name="_Toc312677499"/>
      <w:bookmarkStart w:id="448" w:name="_Toc312678025"/>
      <w:bookmarkStart w:id="449" w:name="_Toc267251433"/>
      <w:bookmarkStart w:id="450" w:name="_Toc267251441"/>
      <w:bookmarkStart w:id="451" w:name="_Toc267251440"/>
      <w:bookmarkStart w:id="452" w:name="_Toc267251439"/>
      <w:bookmarkStart w:id="453" w:name="_Toc267251435"/>
      <w:bookmarkStart w:id="454" w:name="_Toc267251437"/>
      <w:bookmarkStart w:id="455" w:name="_Toc267251442"/>
      <w:bookmarkEnd w:id="397"/>
      <w:bookmarkEnd w:id="398"/>
      <w:bookmarkEnd w:id="399"/>
      <w:bookmarkEnd w:id="400"/>
      <w:bookmarkEnd w:id="401"/>
      <w:bookmarkEnd w:id="402"/>
      <w:bookmarkEnd w:id="403"/>
      <w:bookmarkEnd w:id="404"/>
      <w:bookmarkEnd w:id="405"/>
      <w:bookmarkEnd w:id="406"/>
      <w:bookmarkEnd w:id="407"/>
      <w:bookmarkEnd w:id="408"/>
      <w:r w:rsidRPr="0066210C">
        <w:rPr>
          <w:rFonts w:ascii="宋体" w:hAnsi="宋体" w:cs="仿宋"/>
          <w:b/>
          <w:sz w:val="28"/>
          <w:szCs w:val="28"/>
        </w:rPr>
        <w:t xml:space="preserve">0. </w:t>
      </w:r>
      <w:r w:rsidRPr="0066210C">
        <w:rPr>
          <w:rFonts w:ascii="宋体" w:hAnsi="宋体" w:cs="仿宋" w:hint="eastAsia"/>
          <w:b/>
          <w:sz w:val="28"/>
          <w:szCs w:val="28"/>
        </w:rPr>
        <w:t>变更</w:t>
      </w:r>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p>
    <w:bookmarkEnd w:id="447"/>
    <w:bookmarkEnd w:id="448"/>
    <w:p w14:paraId="64F8A440" w14:textId="77777777" w:rsidR="0053529D" w:rsidRPr="0066210C" w:rsidRDefault="0053529D" w:rsidP="00B00B2C">
      <w:pPr>
        <w:spacing w:after="0" w:line="400" w:lineRule="exact"/>
        <w:ind w:firstLineChars="200" w:firstLine="562"/>
        <w:rPr>
          <w:rFonts w:ascii="宋体" w:hAnsi="宋体" w:cs="仿宋"/>
          <w:b/>
          <w:sz w:val="28"/>
          <w:szCs w:val="28"/>
        </w:rPr>
      </w:pPr>
      <w:r w:rsidRPr="0066210C">
        <w:rPr>
          <w:rFonts w:ascii="宋体" w:hAnsi="宋体" w:cs="仿宋"/>
          <w:b/>
          <w:sz w:val="28"/>
          <w:szCs w:val="28"/>
        </w:rPr>
        <w:t>1</w:t>
      </w:r>
      <w:bookmarkStart w:id="456" w:name="_Toc297123541"/>
      <w:bookmarkStart w:id="457" w:name="_Toc296891234"/>
      <w:bookmarkStart w:id="458" w:name="_Toc303539147"/>
      <w:bookmarkStart w:id="459" w:name="_Toc312678026"/>
      <w:bookmarkStart w:id="460" w:name="_Toc297048380"/>
      <w:bookmarkStart w:id="461" w:name="_Toc292559399"/>
      <w:bookmarkStart w:id="462" w:name="_Toc297216200"/>
      <w:bookmarkStart w:id="463" w:name="_Toc296346695"/>
      <w:bookmarkStart w:id="464" w:name="_Toc304295567"/>
      <w:bookmarkStart w:id="465" w:name="_Toc312677500"/>
      <w:bookmarkStart w:id="466" w:name="_Toc296891022"/>
      <w:bookmarkStart w:id="467" w:name="_Toc296347193"/>
      <w:bookmarkStart w:id="468" w:name="_Toc296944533"/>
      <w:bookmarkStart w:id="469" w:name="_Toc292559904"/>
      <w:bookmarkStart w:id="470" w:name="_Toc297120494"/>
      <w:bookmarkStart w:id="471" w:name="_Toc300934990"/>
      <w:bookmarkStart w:id="472" w:name="_Toc296503194"/>
      <w:r w:rsidRPr="0066210C">
        <w:rPr>
          <w:rFonts w:ascii="宋体" w:hAnsi="宋体" w:cs="仿宋"/>
          <w:b/>
          <w:sz w:val="28"/>
          <w:szCs w:val="28"/>
        </w:rPr>
        <w:t>0.1</w:t>
      </w:r>
      <w:r w:rsidRPr="0066210C">
        <w:rPr>
          <w:rFonts w:ascii="宋体" w:hAnsi="宋体" w:cs="仿宋" w:hint="eastAsia"/>
          <w:b/>
          <w:sz w:val="28"/>
          <w:szCs w:val="28"/>
        </w:rPr>
        <w:t>变更的范围</w:t>
      </w:r>
    </w:p>
    <w:p w14:paraId="31C21C8B"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hint="eastAsia"/>
          <w:sz w:val="28"/>
          <w:szCs w:val="28"/>
        </w:rPr>
        <w:t>关于变更的范围的约定：。</w:t>
      </w:r>
    </w:p>
    <w:p w14:paraId="7ECDCC8B" w14:textId="77777777" w:rsidR="0053529D" w:rsidRPr="0066210C" w:rsidRDefault="0053529D" w:rsidP="00B00B2C">
      <w:pPr>
        <w:spacing w:beforeLines="100" w:before="312" w:after="0" w:line="400" w:lineRule="exact"/>
        <w:ind w:firstLineChars="200" w:firstLine="562"/>
        <w:rPr>
          <w:rFonts w:ascii="宋体" w:hAnsi="宋体" w:cs="仿宋"/>
          <w:b/>
          <w:sz w:val="28"/>
          <w:szCs w:val="28"/>
        </w:rPr>
      </w:pPr>
      <w:r w:rsidRPr="0066210C">
        <w:rPr>
          <w:rFonts w:ascii="宋体" w:hAnsi="宋体" w:cs="仿宋"/>
          <w:b/>
          <w:sz w:val="28"/>
          <w:szCs w:val="28"/>
        </w:rPr>
        <w:t xml:space="preserve">10.2 </w:t>
      </w:r>
      <w:r w:rsidRPr="0066210C">
        <w:rPr>
          <w:rFonts w:ascii="宋体" w:hAnsi="宋体" w:cs="仿宋" w:hint="eastAsia"/>
          <w:b/>
          <w:sz w:val="28"/>
          <w:szCs w:val="28"/>
        </w:rPr>
        <w:t>变更估价</w:t>
      </w:r>
    </w:p>
    <w:p w14:paraId="382CFEB6"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sz w:val="28"/>
          <w:szCs w:val="28"/>
        </w:rPr>
        <w:t xml:space="preserve">10.2.1 </w:t>
      </w:r>
      <w:r w:rsidRPr="0066210C">
        <w:rPr>
          <w:rFonts w:ascii="宋体" w:hAnsi="宋体" w:cs="仿宋" w:hint="eastAsia"/>
          <w:sz w:val="28"/>
          <w:szCs w:val="28"/>
        </w:rPr>
        <w:t>变更估价原则</w:t>
      </w:r>
    </w:p>
    <w:p w14:paraId="31345CAB"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hint="eastAsia"/>
          <w:sz w:val="28"/>
          <w:szCs w:val="28"/>
        </w:rPr>
        <w:t>关于变更估价的约定</w:t>
      </w:r>
      <w:r w:rsidRPr="0066210C">
        <w:rPr>
          <w:rFonts w:ascii="宋体" w:hAnsi="宋体" w:cs="仿宋"/>
          <w:sz w:val="28"/>
          <w:szCs w:val="28"/>
        </w:rPr>
        <w:t xml:space="preserve">: </w:t>
      </w:r>
      <w:r w:rsidRPr="0066210C">
        <w:rPr>
          <w:rFonts w:ascii="宋体" w:hAnsi="宋体" w:cs="仿宋" w:hint="eastAsia"/>
          <w:sz w:val="28"/>
          <w:szCs w:val="28"/>
        </w:rPr>
        <w:t>。</w:t>
      </w:r>
    </w:p>
    <w:p w14:paraId="40D3C9B6" w14:textId="77777777" w:rsidR="0053529D" w:rsidRPr="0066210C" w:rsidRDefault="0053529D" w:rsidP="00B00B2C">
      <w:pPr>
        <w:spacing w:beforeLines="100" w:before="312" w:after="0" w:line="400" w:lineRule="exact"/>
        <w:ind w:firstLineChars="200" w:firstLine="562"/>
        <w:rPr>
          <w:rFonts w:ascii="宋体" w:hAnsi="宋体" w:cs="仿宋"/>
          <w:b/>
          <w:sz w:val="28"/>
          <w:szCs w:val="28"/>
        </w:rPr>
      </w:pPr>
      <w:r w:rsidRPr="0066210C">
        <w:rPr>
          <w:rFonts w:ascii="宋体" w:hAnsi="宋体" w:cs="仿宋"/>
          <w:b/>
          <w:sz w:val="28"/>
          <w:szCs w:val="28"/>
        </w:rPr>
        <w:t>1</w:t>
      </w:r>
      <w:bookmarkStart w:id="473" w:name="_Toc297123544"/>
      <w:bookmarkStart w:id="474" w:name="_Toc303539150"/>
      <w:bookmarkStart w:id="475" w:name="_Toc296503197"/>
      <w:bookmarkStart w:id="476" w:name="_Toc292559907"/>
      <w:bookmarkStart w:id="477" w:name="_Toc297216203"/>
      <w:bookmarkStart w:id="478" w:name="_Toc296891025"/>
      <w:bookmarkStart w:id="479" w:name="_Toc292559402"/>
      <w:bookmarkStart w:id="480" w:name="_Toc296347196"/>
      <w:bookmarkStart w:id="481" w:name="_Toc296891237"/>
      <w:bookmarkStart w:id="482" w:name="_Toc300934993"/>
      <w:bookmarkStart w:id="483" w:name="_Toc297048383"/>
      <w:bookmarkStart w:id="484" w:name="_Toc297120497"/>
      <w:bookmarkStart w:id="485" w:name="_Toc296346698"/>
      <w:bookmarkStart w:id="486" w:name="_Toc296944536"/>
      <w:bookmarkStart w:id="487" w:name="_Toc304295570"/>
      <w:bookmarkStart w:id="488" w:name="_Toc312677503"/>
      <w:bookmarkStart w:id="489" w:name="_Toc312678029"/>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r w:rsidRPr="0066210C">
        <w:rPr>
          <w:rFonts w:ascii="宋体" w:hAnsi="宋体" w:cs="仿宋"/>
          <w:b/>
          <w:sz w:val="28"/>
          <w:szCs w:val="28"/>
        </w:rPr>
        <w:t xml:space="preserve">0.3 </w:t>
      </w:r>
      <w:r w:rsidRPr="0066210C">
        <w:rPr>
          <w:rFonts w:ascii="宋体" w:hAnsi="宋体" w:cs="仿宋" w:hint="eastAsia"/>
          <w:b/>
          <w:sz w:val="28"/>
          <w:szCs w:val="28"/>
        </w:rPr>
        <w:t>承</w:t>
      </w:r>
      <w:bookmarkStart w:id="490" w:name="_Toc297048389"/>
      <w:bookmarkStart w:id="491" w:name="_Toc292559913"/>
      <w:bookmarkStart w:id="492" w:name="_Toc296346704"/>
      <w:bookmarkStart w:id="493" w:name="_Toc296503203"/>
      <w:bookmarkStart w:id="494" w:name="_Toc297216204"/>
      <w:bookmarkStart w:id="495" w:name="_Toc296347202"/>
      <w:bookmarkStart w:id="496" w:name="_Toc292559408"/>
      <w:bookmarkStart w:id="497" w:name="_Toc296891243"/>
      <w:bookmarkStart w:id="498" w:name="_Toc303539151"/>
      <w:bookmarkStart w:id="499" w:name="_Toc296891031"/>
      <w:bookmarkStart w:id="500" w:name="_Toc300934994"/>
      <w:bookmarkStart w:id="501" w:name="_Toc297120503"/>
      <w:bookmarkStart w:id="502" w:name="_Toc297123545"/>
      <w:bookmarkStart w:id="503" w:name="_Toc29694454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r w:rsidRPr="0066210C">
        <w:rPr>
          <w:rFonts w:ascii="宋体" w:hAnsi="宋体" w:cs="仿宋" w:hint="eastAsia"/>
          <w:b/>
          <w:sz w:val="28"/>
          <w:szCs w:val="28"/>
        </w:rPr>
        <w:t>包人的合理化建议</w:t>
      </w:r>
    </w:p>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p w14:paraId="17EE30CC"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hint="eastAsia"/>
          <w:sz w:val="28"/>
          <w:szCs w:val="28"/>
        </w:rPr>
        <w:t>监理人审查承包人合理化建议的期限：。</w:t>
      </w:r>
    </w:p>
    <w:p w14:paraId="27D2C83E"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hint="eastAsia"/>
          <w:sz w:val="28"/>
          <w:szCs w:val="28"/>
        </w:rPr>
        <w:t>发包人审批承包人合理化建议的期限：。</w:t>
      </w:r>
    </w:p>
    <w:p w14:paraId="5C58CCF6"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hint="eastAsia"/>
          <w:sz w:val="28"/>
          <w:szCs w:val="28"/>
        </w:rPr>
        <w:t>承</w:t>
      </w:r>
      <w:bookmarkStart w:id="504" w:name="_Toc297216205"/>
      <w:bookmarkStart w:id="505" w:name="_Toc300934995"/>
      <w:bookmarkStart w:id="506" w:name="_Toc303539152"/>
      <w:bookmarkStart w:id="507" w:name="_Toc304295571"/>
      <w:bookmarkStart w:id="508" w:name="_Toc312677504"/>
      <w:bookmarkStart w:id="509" w:name="_Toc312678030"/>
      <w:bookmarkStart w:id="510" w:name="_Toc318581175"/>
      <w:bookmarkStart w:id="511" w:name="_Toc292559409"/>
      <w:bookmarkStart w:id="512" w:name="_Toc292559914"/>
      <w:bookmarkStart w:id="513" w:name="_Toc296891244"/>
      <w:bookmarkStart w:id="514" w:name="_Toc296944543"/>
      <w:bookmarkStart w:id="515" w:name="_Toc297048390"/>
      <w:bookmarkStart w:id="516" w:name="_Toc297120504"/>
      <w:bookmarkStart w:id="517" w:name="_Toc296346705"/>
      <w:bookmarkStart w:id="518" w:name="_Toc296347203"/>
      <w:bookmarkStart w:id="519" w:name="_Toc296503204"/>
      <w:bookmarkStart w:id="520" w:name="_Toc296891032"/>
      <w:bookmarkStart w:id="521" w:name="_Toc297123546"/>
      <w:r w:rsidRPr="0066210C">
        <w:rPr>
          <w:rFonts w:ascii="宋体" w:hAnsi="宋体" w:cs="仿宋" w:hint="eastAsia"/>
          <w:sz w:val="28"/>
          <w:szCs w:val="28"/>
        </w:rPr>
        <w:t>包人提出的合理化建议降低了合同价格或者提高了工程经济效益的奖励的方法和金额为：。</w:t>
      </w:r>
    </w:p>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p w14:paraId="55BBDC6C" w14:textId="77777777" w:rsidR="0053529D" w:rsidRPr="0066210C" w:rsidRDefault="0053529D" w:rsidP="00B00B2C">
      <w:pPr>
        <w:spacing w:beforeLines="100" w:before="312" w:after="0" w:line="400" w:lineRule="exact"/>
        <w:ind w:firstLineChars="200" w:firstLine="562"/>
        <w:rPr>
          <w:rFonts w:ascii="宋体" w:hAnsi="宋体" w:cs="仿宋"/>
          <w:b/>
          <w:sz w:val="28"/>
          <w:szCs w:val="28"/>
        </w:rPr>
      </w:pPr>
      <w:r w:rsidRPr="0066210C">
        <w:rPr>
          <w:rFonts w:ascii="宋体" w:hAnsi="宋体" w:cs="仿宋"/>
          <w:b/>
          <w:sz w:val="28"/>
          <w:szCs w:val="28"/>
        </w:rPr>
        <w:t>1</w:t>
      </w:r>
      <w:bookmarkStart w:id="522" w:name="_Toc300934997"/>
      <w:bookmarkStart w:id="523" w:name="_Toc312677507"/>
      <w:bookmarkStart w:id="524" w:name="_Toc297123548"/>
      <w:bookmarkStart w:id="525" w:name="_Toc303539154"/>
      <w:bookmarkStart w:id="526" w:name="_Toc312678033"/>
      <w:bookmarkStart w:id="527" w:name="_Toc292559404"/>
      <w:bookmarkStart w:id="528" w:name="_Toc304295574"/>
      <w:bookmarkStart w:id="529" w:name="_Toc296346700"/>
      <w:bookmarkStart w:id="530" w:name="_Toc296891027"/>
      <w:bookmarkStart w:id="531" w:name="_Toc292559909"/>
      <w:bookmarkStart w:id="532" w:name="_Toc296347198"/>
      <w:bookmarkStart w:id="533" w:name="_Toc296503199"/>
      <w:bookmarkStart w:id="534" w:name="_Toc297048385"/>
      <w:bookmarkStart w:id="535" w:name="_Toc296891239"/>
      <w:bookmarkStart w:id="536" w:name="_Toc297120499"/>
      <w:bookmarkStart w:id="537" w:name="_Toc297216207"/>
      <w:bookmarkStart w:id="538" w:name="_Toc296944538"/>
      <w:r w:rsidRPr="0066210C">
        <w:rPr>
          <w:rFonts w:ascii="宋体" w:hAnsi="宋体" w:cs="仿宋"/>
          <w:b/>
          <w:sz w:val="28"/>
          <w:szCs w:val="28"/>
        </w:rPr>
        <w:t xml:space="preserve">0.4 </w:t>
      </w:r>
      <w:r w:rsidRPr="0066210C">
        <w:rPr>
          <w:rFonts w:ascii="宋体" w:hAnsi="宋体" w:cs="仿宋" w:hint="eastAsia"/>
          <w:b/>
          <w:sz w:val="28"/>
          <w:szCs w:val="28"/>
        </w:rPr>
        <w:t>暂估价</w:t>
      </w:r>
    </w:p>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p w14:paraId="2303FA05"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sz w:val="28"/>
          <w:szCs w:val="28"/>
        </w:rPr>
        <w:t>1</w:t>
      </w:r>
      <w:bookmarkStart w:id="539" w:name="_Toc312677509"/>
      <w:bookmarkStart w:id="540" w:name="_Toc312678035"/>
      <w:bookmarkStart w:id="541" w:name="_Toc318581177"/>
      <w:r w:rsidRPr="0066210C">
        <w:rPr>
          <w:rFonts w:ascii="宋体" w:hAnsi="宋体" w:cs="仿宋"/>
          <w:sz w:val="28"/>
          <w:szCs w:val="28"/>
        </w:rPr>
        <w:t xml:space="preserve">0.4.1 </w:t>
      </w:r>
      <w:r w:rsidRPr="0066210C">
        <w:rPr>
          <w:rFonts w:ascii="宋体" w:hAnsi="宋体" w:cs="仿宋" w:hint="eastAsia"/>
          <w:sz w:val="28"/>
          <w:szCs w:val="28"/>
        </w:rPr>
        <w:t>依法必须招标的暂估价项目</w:t>
      </w:r>
    </w:p>
    <w:bookmarkEnd w:id="539"/>
    <w:bookmarkEnd w:id="540"/>
    <w:bookmarkEnd w:id="541"/>
    <w:p w14:paraId="6A9B6309"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hint="eastAsia"/>
          <w:sz w:val="28"/>
          <w:szCs w:val="28"/>
        </w:rPr>
        <w:t>对于依法必须招标的暂估价项目的确认和批准采取第</w:t>
      </w:r>
      <w:r w:rsidRPr="0066210C">
        <w:rPr>
          <w:rFonts w:ascii="宋体" w:hAnsi="宋体" w:cs="仿宋"/>
          <w:sz w:val="28"/>
          <w:szCs w:val="28"/>
        </w:rPr>
        <w:t>X</w:t>
      </w:r>
      <w:r w:rsidRPr="0066210C">
        <w:rPr>
          <w:rFonts w:ascii="宋体" w:hAnsi="宋体" w:cs="仿宋" w:hint="eastAsia"/>
          <w:sz w:val="28"/>
          <w:szCs w:val="28"/>
        </w:rPr>
        <w:t>种方式确定。</w:t>
      </w:r>
    </w:p>
    <w:p w14:paraId="66334C93"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sz w:val="28"/>
          <w:szCs w:val="28"/>
        </w:rPr>
        <w:t xml:space="preserve">10.4.2 </w:t>
      </w:r>
      <w:r w:rsidRPr="0066210C">
        <w:rPr>
          <w:rFonts w:ascii="宋体" w:hAnsi="宋体" w:cs="仿宋" w:hint="eastAsia"/>
          <w:sz w:val="28"/>
          <w:szCs w:val="28"/>
        </w:rPr>
        <w:t>不属于依法必须招标的暂估价项目</w:t>
      </w:r>
    </w:p>
    <w:p w14:paraId="590D8A5A"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hint="eastAsia"/>
          <w:sz w:val="28"/>
          <w:szCs w:val="28"/>
        </w:rPr>
        <w:t>对于不属于依法必须招标的暂估价项目的确认和批准采取第</w:t>
      </w:r>
      <w:r w:rsidRPr="0066210C">
        <w:rPr>
          <w:rFonts w:ascii="宋体" w:hAnsi="宋体" w:cs="仿宋"/>
          <w:sz w:val="28"/>
          <w:szCs w:val="28"/>
        </w:rPr>
        <w:t>X</w:t>
      </w:r>
      <w:r w:rsidRPr="0066210C">
        <w:rPr>
          <w:rFonts w:ascii="宋体" w:hAnsi="宋体" w:cs="仿宋" w:hint="eastAsia"/>
          <w:sz w:val="28"/>
          <w:szCs w:val="28"/>
        </w:rPr>
        <w:t>种方式确定。</w:t>
      </w:r>
    </w:p>
    <w:p w14:paraId="77818E8F"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hint="eastAsia"/>
          <w:sz w:val="28"/>
          <w:szCs w:val="28"/>
        </w:rPr>
        <w:t>第</w:t>
      </w:r>
      <w:r w:rsidRPr="0066210C">
        <w:rPr>
          <w:rFonts w:ascii="宋体" w:hAnsi="宋体" w:cs="仿宋"/>
          <w:sz w:val="28"/>
          <w:szCs w:val="28"/>
        </w:rPr>
        <w:t>3</w:t>
      </w:r>
      <w:r w:rsidRPr="0066210C">
        <w:rPr>
          <w:rFonts w:ascii="宋体" w:hAnsi="宋体" w:cs="仿宋" w:hint="eastAsia"/>
          <w:sz w:val="28"/>
          <w:szCs w:val="28"/>
        </w:rPr>
        <w:t>种方式：承包人直接实施的暂估价项目</w:t>
      </w:r>
    </w:p>
    <w:p w14:paraId="40470B6B"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hint="eastAsia"/>
          <w:sz w:val="28"/>
          <w:szCs w:val="28"/>
        </w:rPr>
        <w:t>承包人直接实施的暂估价项目的约定：。</w:t>
      </w:r>
    </w:p>
    <w:p w14:paraId="008DF14D" w14:textId="77777777" w:rsidR="0053529D" w:rsidRPr="0066210C" w:rsidRDefault="0053529D" w:rsidP="00B00B2C">
      <w:pPr>
        <w:spacing w:beforeLines="100" w:before="312" w:after="0" w:line="400" w:lineRule="exact"/>
        <w:ind w:firstLineChars="200" w:firstLine="562"/>
        <w:rPr>
          <w:rFonts w:ascii="宋体" w:hAnsi="宋体" w:cs="仿宋"/>
          <w:b/>
          <w:sz w:val="28"/>
          <w:szCs w:val="28"/>
        </w:rPr>
      </w:pPr>
      <w:r w:rsidRPr="0066210C">
        <w:rPr>
          <w:rFonts w:ascii="宋体" w:hAnsi="宋体" w:cs="仿宋"/>
          <w:b/>
          <w:sz w:val="28"/>
          <w:szCs w:val="28"/>
        </w:rPr>
        <w:t xml:space="preserve">10.5 </w:t>
      </w:r>
      <w:r w:rsidRPr="0066210C">
        <w:rPr>
          <w:rFonts w:ascii="宋体" w:hAnsi="宋体" w:cs="仿宋" w:hint="eastAsia"/>
          <w:b/>
          <w:sz w:val="28"/>
          <w:szCs w:val="28"/>
        </w:rPr>
        <w:t>暂列金额</w:t>
      </w:r>
    </w:p>
    <w:p w14:paraId="606EB9E3"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hint="eastAsia"/>
          <w:sz w:val="28"/>
          <w:szCs w:val="28"/>
        </w:rPr>
        <w:t>合同当事人关于暂列金额使用的约定：。</w:t>
      </w:r>
    </w:p>
    <w:p w14:paraId="12DE2C09" w14:textId="77777777" w:rsidR="0053529D" w:rsidRPr="0066210C" w:rsidRDefault="0053529D" w:rsidP="00B00B2C">
      <w:pPr>
        <w:keepNext/>
        <w:keepLines/>
        <w:spacing w:after="0" w:line="400" w:lineRule="exact"/>
        <w:ind w:firstLineChars="200" w:firstLine="562"/>
        <w:outlineLvl w:val="3"/>
        <w:rPr>
          <w:rFonts w:ascii="宋体" w:hAnsi="宋体" w:cs="仿宋"/>
          <w:b/>
          <w:sz w:val="28"/>
          <w:szCs w:val="28"/>
        </w:rPr>
      </w:pPr>
      <w:bookmarkStart w:id="542" w:name="_Toc351203643"/>
      <w:r w:rsidRPr="0066210C">
        <w:rPr>
          <w:rFonts w:ascii="宋体" w:hAnsi="宋体" w:cs="仿宋"/>
          <w:b/>
          <w:sz w:val="28"/>
          <w:szCs w:val="28"/>
        </w:rPr>
        <w:lastRenderedPageBreak/>
        <w:t xml:space="preserve">11. </w:t>
      </w:r>
      <w:r w:rsidRPr="0066210C">
        <w:rPr>
          <w:rFonts w:ascii="宋体" w:hAnsi="宋体" w:cs="仿宋" w:hint="eastAsia"/>
          <w:b/>
          <w:sz w:val="28"/>
          <w:szCs w:val="28"/>
        </w:rPr>
        <w:t>价格调整</w:t>
      </w:r>
      <w:bookmarkEnd w:id="542"/>
    </w:p>
    <w:p w14:paraId="704C09CB" w14:textId="77777777" w:rsidR="0053529D" w:rsidRPr="0066210C" w:rsidRDefault="0053529D" w:rsidP="00B00B2C">
      <w:pPr>
        <w:spacing w:after="0" w:line="400" w:lineRule="exact"/>
        <w:ind w:firstLineChars="200" w:firstLine="562"/>
        <w:rPr>
          <w:rFonts w:ascii="宋体" w:hAnsi="宋体" w:cs="仿宋"/>
          <w:b/>
          <w:sz w:val="28"/>
          <w:szCs w:val="28"/>
        </w:rPr>
      </w:pPr>
      <w:bookmarkStart w:id="543" w:name="_Toc296503201"/>
      <w:bookmarkStart w:id="544" w:name="_Toc297120501"/>
      <w:bookmarkStart w:id="545" w:name="_Toc292559406"/>
      <w:bookmarkStart w:id="546" w:name="_Toc312678039"/>
      <w:bookmarkStart w:id="547" w:name="_Toc297123550"/>
      <w:bookmarkStart w:id="548" w:name="_Toc292559911"/>
      <w:bookmarkStart w:id="549" w:name="_Toc296891029"/>
      <w:bookmarkStart w:id="550" w:name="_Toc296346702"/>
      <w:bookmarkStart w:id="551" w:name="_Toc303539157"/>
      <w:bookmarkStart w:id="552" w:name="_Toc296944540"/>
      <w:bookmarkStart w:id="553" w:name="_Toc300935000"/>
      <w:bookmarkStart w:id="554" w:name="_Toc296891241"/>
      <w:bookmarkStart w:id="555" w:name="_Toc297048387"/>
      <w:bookmarkStart w:id="556" w:name="_Toc296347200"/>
      <w:bookmarkStart w:id="557" w:name="_Toc297216209"/>
      <w:bookmarkStart w:id="558" w:name="_Toc304295577"/>
      <w:r w:rsidRPr="0066210C">
        <w:rPr>
          <w:rFonts w:ascii="宋体" w:hAnsi="宋体" w:cs="仿宋"/>
          <w:b/>
          <w:sz w:val="28"/>
          <w:szCs w:val="28"/>
        </w:rPr>
        <w:t xml:space="preserve">11.1 </w:t>
      </w:r>
      <w:r w:rsidRPr="0066210C">
        <w:rPr>
          <w:rFonts w:ascii="宋体" w:hAnsi="宋体" w:cs="仿宋" w:hint="eastAsia"/>
          <w:b/>
          <w:sz w:val="28"/>
          <w:szCs w:val="28"/>
        </w:rPr>
        <w:t>市场价格波动引起的调整</w:t>
      </w:r>
    </w:p>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p w14:paraId="30209740"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hint="eastAsia"/>
          <w:sz w:val="28"/>
          <w:szCs w:val="28"/>
        </w:rPr>
        <w:t>市场价格波动是否调整合同价格的约定：</w:t>
      </w:r>
      <w:r w:rsidRPr="0066210C">
        <w:rPr>
          <w:rFonts w:ascii="宋体" w:hAnsi="宋体" w:cs="仿宋" w:hint="eastAsia"/>
          <w:sz w:val="28"/>
          <w:szCs w:val="28"/>
          <w:u w:val="single"/>
        </w:rPr>
        <w:t>不调整</w:t>
      </w:r>
      <w:r w:rsidRPr="0066210C">
        <w:rPr>
          <w:rFonts w:ascii="宋体" w:hAnsi="宋体" w:cs="仿宋" w:hint="eastAsia"/>
          <w:sz w:val="28"/>
          <w:szCs w:val="28"/>
        </w:rPr>
        <w:t>。</w:t>
      </w:r>
    </w:p>
    <w:p w14:paraId="6D57384E"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hint="eastAsia"/>
          <w:sz w:val="28"/>
          <w:szCs w:val="28"/>
        </w:rPr>
        <w:t>因市场价格波动调整合同价格，采用以下第</w:t>
      </w:r>
      <w:r w:rsidRPr="0066210C">
        <w:rPr>
          <w:rFonts w:ascii="宋体" w:hAnsi="宋体" w:cs="仿宋"/>
          <w:sz w:val="28"/>
          <w:szCs w:val="28"/>
        </w:rPr>
        <w:t>X</w:t>
      </w:r>
      <w:r w:rsidRPr="0066210C">
        <w:rPr>
          <w:rFonts w:ascii="宋体" w:hAnsi="宋体" w:cs="仿宋" w:hint="eastAsia"/>
          <w:sz w:val="28"/>
          <w:szCs w:val="28"/>
        </w:rPr>
        <w:t>种方式对合同价格进行调整：</w:t>
      </w:r>
    </w:p>
    <w:p w14:paraId="4618022B"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hint="eastAsia"/>
          <w:sz w:val="28"/>
          <w:szCs w:val="28"/>
        </w:rPr>
        <w:t>第</w:t>
      </w:r>
      <w:r w:rsidRPr="0066210C">
        <w:rPr>
          <w:rFonts w:ascii="宋体" w:hAnsi="宋体" w:cs="仿宋"/>
          <w:sz w:val="28"/>
          <w:szCs w:val="28"/>
        </w:rPr>
        <w:t>1</w:t>
      </w:r>
      <w:r w:rsidRPr="0066210C">
        <w:rPr>
          <w:rFonts w:ascii="宋体" w:hAnsi="宋体" w:cs="仿宋" w:hint="eastAsia"/>
          <w:sz w:val="28"/>
          <w:szCs w:val="28"/>
        </w:rPr>
        <w:t>种方式：采用价格指数进行价格调整。</w:t>
      </w:r>
    </w:p>
    <w:p w14:paraId="221812F3"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hint="eastAsia"/>
          <w:sz w:val="28"/>
          <w:szCs w:val="28"/>
        </w:rPr>
        <w:t>关于各可调因子、定值和变值权重，以及基本价格指数及其来源的约定：；</w:t>
      </w:r>
    </w:p>
    <w:p w14:paraId="109BBA43"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hint="eastAsia"/>
          <w:sz w:val="28"/>
          <w:szCs w:val="28"/>
        </w:rPr>
        <w:t>第</w:t>
      </w:r>
      <w:r w:rsidRPr="0066210C">
        <w:rPr>
          <w:rFonts w:ascii="宋体" w:hAnsi="宋体" w:cs="仿宋"/>
          <w:sz w:val="28"/>
          <w:szCs w:val="28"/>
        </w:rPr>
        <w:t>2</w:t>
      </w:r>
      <w:r w:rsidRPr="0066210C">
        <w:rPr>
          <w:rFonts w:ascii="宋体" w:hAnsi="宋体" w:cs="仿宋" w:hint="eastAsia"/>
          <w:sz w:val="28"/>
          <w:szCs w:val="28"/>
        </w:rPr>
        <w:t>种方式：采用造价信息进行价格调整。</w:t>
      </w:r>
    </w:p>
    <w:p w14:paraId="414568D8"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hint="eastAsia"/>
          <w:sz w:val="28"/>
          <w:szCs w:val="28"/>
        </w:rPr>
        <w:t>关于基准价格的约定：。</w:t>
      </w:r>
    </w:p>
    <w:p w14:paraId="1ED3EB68"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hint="eastAsia"/>
          <w:sz w:val="28"/>
          <w:szCs w:val="28"/>
        </w:rPr>
        <w:t>专用合同条款①承包人在已标价工程量清单或预算书中载明的材料单价低于基准价格的：专用合同条款合同履行期间材料单价涨幅以基准价格为基础超过</w:t>
      </w:r>
      <w:r w:rsidRPr="0066210C">
        <w:rPr>
          <w:rFonts w:ascii="宋体" w:hAnsi="宋体" w:cs="仿宋"/>
          <w:sz w:val="28"/>
          <w:szCs w:val="28"/>
        </w:rPr>
        <w:t>X%</w:t>
      </w:r>
      <w:r w:rsidRPr="0066210C">
        <w:rPr>
          <w:rFonts w:ascii="宋体" w:hAnsi="宋体" w:cs="仿宋" w:hint="eastAsia"/>
          <w:sz w:val="28"/>
          <w:szCs w:val="28"/>
        </w:rPr>
        <w:t>时，或材料单价跌幅以已标价工程量清单或预算书中载明材料单价为基础超过</w:t>
      </w:r>
      <w:r w:rsidRPr="0066210C">
        <w:rPr>
          <w:rFonts w:ascii="宋体" w:hAnsi="宋体" w:cs="仿宋"/>
          <w:sz w:val="28"/>
          <w:szCs w:val="28"/>
        </w:rPr>
        <w:t>X%</w:t>
      </w:r>
      <w:r w:rsidRPr="0066210C">
        <w:rPr>
          <w:rFonts w:ascii="宋体" w:hAnsi="宋体" w:cs="仿宋" w:hint="eastAsia"/>
          <w:sz w:val="28"/>
          <w:szCs w:val="28"/>
        </w:rPr>
        <w:t>时，其超过部分据实调整。</w:t>
      </w:r>
    </w:p>
    <w:p w14:paraId="42FAAC74"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hint="eastAsia"/>
          <w:sz w:val="28"/>
          <w:szCs w:val="28"/>
        </w:rPr>
        <w:t>②承包人在已标价工程量清单或预算书中载明的材料单价高于基准价格的：专用合同条款合同履行期间材料单价跌幅以基准价格为基础超过</w:t>
      </w:r>
      <w:r w:rsidRPr="0066210C">
        <w:rPr>
          <w:rFonts w:ascii="宋体" w:hAnsi="宋体" w:cs="仿宋"/>
          <w:sz w:val="28"/>
          <w:szCs w:val="28"/>
        </w:rPr>
        <w:t>X%</w:t>
      </w:r>
      <w:r w:rsidRPr="0066210C">
        <w:rPr>
          <w:rFonts w:ascii="宋体" w:hAnsi="宋体" w:cs="仿宋" w:hint="eastAsia"/>
          <w:sz w:val="28"/>
          <w:szCs w:val="28"/>
        </w:rPr>
        <w:t>时，材料单价涨幅以已标价工程量清单或预算书中载明材料单价为基础超过</w:t>
      </w:r>
      <w:r w:rsidRPr="0066210C">
        <w:rPr>
          <w:rFonts w:ascii="宋体" w:hAnsi="宋体" w:cs="仿宋"/>
          <w:sz w:val="28"/>
          <w:szCs w:val="28"/>
        </w:rPr>
        <w:t>X%</w:t>
      </w:r>
      <w:r w:rsidRPr="0066210C">
        <w:rPr>
          <w:rFonts w:ascii="宋体" w:hAnsi="宋体" w:cs="仿宋" w:hint="eastAsia"/>
          <w:sz w:val="28"/>
          <w:szCs w:val="28"/>
        </w:rPr>
        <w:t>时，其超过部分据实调整。</w:t>
      </w:r>
    </w:p>
    <w:p w14:paraId="25B6B668"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hint="eastAsia"/>
          <w:sz w:val="28"/>
          <w:szCs w:val="28"/>
        </w:rPr>
        <w:t>③承包人在已标价工程量清单或预算书中载明的材料单价等于基准单价的：专用合同条款合同履行期间材料单价涨跌幅以基准单价为基础超过±</w:t>
      </w:r>
      <w:r w:rsidRPr="0066210C">
        <w:rPr>
          <w:rFonts w:ascii="宋体" w:hAnsi="宋体" w:cs="仿宋"/>
          <w:sz w:val="28"/>
          <w:szCs w:val="28"/>
        </w:rPr>
        <w:t>X%</w:t>
      </w:r>
      <w:r w:rsidRPr="0066210C">
        <w:rPr>
          <w:rFonts w:ascii="宋体" w:hAnsi="宋体" w:cs="仿宋" w:hint="eastAsia"/>
          <w:sz w:val="28"/>
          <w:szCs w:val="28"/>
        </w:rPr>
        <w:t>时，其超过部分据实调整。</w:t>
      </w:r>
    </w:p>
    <w:p w14:paraId="6D808C92"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hint="eastAsia"/>
          <w:sz w:val="28"/>
          <w:szCs w:val="28"/>
        </w:rPr>
        <w:t>第</w:t>
      </w:r>
      <w:r w:rsidRPr="0066210C">
        <w:rPr>
          <w:rFonts w:ascii="宋体" w:hAnsi="宋体" w:cs="仿宋"/>
          <w:sz w:val="28"/>
          <w:szCs w:val="28"/>
        </w:rPr>
        <w:t>3</w:t>
      </w:r>
      <w:r w:rsidRPr="0066210C">
        <w:rPr>
          <w:rFonts w:ascii="宋体" w:hAnsi="宋体" w:cs="仿宋" w:hint="eastAsia"/>
          <w:sz w:val="28"/>
          <w:szCs w:val="28"/>
        </w:rPr>
        <w:t>种方式：其他价格调整方式：。</w:t>
      </w:r>
    </w:p>
    <w:p w14:paraId="779DA03E" w14:textId="77777777" w:rsidR="0053529D" w:rsidRPr="0066210C" w:rsidRDefault="0053529D" w:rsidP="00B00B2C">
      <w:pPr>
        <w:keepNext/>
        <w:keepLines/>
        <w:spacing w:after="0" w:line="400" w:lineRule="exact"/>
        <w:ind w:firstLineChars="200" w:firstLine="562"/>
        <w:outlineLvl w:val="3"/>
        <w:rPr>
          <w:rFonts w:ascii="宋体" w:hAnsi="宋体" w:cs="仿宋"/>
          <w:b/>
          <w:sz w:val="28"/>
          <w:szCs w:val="28"/>
        </w:rPr>
      </w:pPr>
      <w:bookmarkStart w:id="559" w:name="_Toc292559915"/>
      <w:bookmarkStart w:id="560" w:name="_Toc296891033"/>
      <w:bookmarkStart w:id="561" w:name="_Toc296891245"/>
      <w:bookmarkStart w:id="562" w:name="_Toc297048391"/>
      <w:bookmarkStart w:id="563" w:name="_Toc296944544"/>
      <w:bookmarkStart w:id="564" w:name="_Toc296347204"/>
      <w:bookmarkStart w:id="565" w:name="_Toc296503205"/>
      <w:bookmarkStart w:id="566" w:name="_Toc292559410"/>
      <w:bookmarkStart w:id="567" w:name="_Toc296346706"/>
      <w:bookmarkStart w:id="568" w:name="_Toc297120505"/>
      <w:bookmarkStart w:id="569" w:name="_Toc351203644"/>
      <w:bookmarkStart w:id="570" w:name="_Toc312678040"/>
      <w:bookmarkStart w:id="571" w:name="_Toc297123552"/>
      <w:bookmarkStart w:id="572" w:name="_Toc297216211"/>
      <w:bookmarkStart w:id="573" w:name="_Toc300935002"/>
      <w:bookmarkStart w:id="574" w:name="_Toc303539159"/>
      <w:bookmarkStart w:id="575" w:name="_Toc304295579"/>
      <w:bookmarkEnd w:id="449"/>
      <w:bookmarkEnd w:id="450"/>
      <w:bookmarkEnd w:id="451"/>
      <w:bookmarkEnd w:id="452"/>
      <w:bookmarkEnd w:id="453"/>
      <w:bookmarkEnd w:id="454"/>
      <w:r w:rsidRPr="0066210C">
        <w:rPr>
          <w:rFonts w:ascii="宋体" w:hAnsi="宋体" w:cs="仿宋"/>
          <w:b/>
          <w:sz w:val="28"/>
          <w:szCs w:val="28"/>
        </w:rPr>
        <w:t xml:space="preserve">12. </w:t>
      </w:r>
      <w:bookmarkEnd w:id="559"/>
      <w:bookmarkEnd w:id="560"/>
      <w:bookmarkEnd w:id="561"/>
      <w:bookmarkEnd w:id="562"/>
      <w:bookmarkEnd w:id="563"/>
      <w:bookmarkEnd w:id="564"/>
      <w:bookmarkEnd w:id="565"/>
      <w:bookmarkEnd w:id="566"/>
      <w:bookmarkEnd w:id="567"/>
      <w:bookmarkEnd w:id="568"/>
      <w:r w:rsidRPr="0066210C">
        <w:rPr>
          <w:rFonts w:ascii="宋体" w:hAnsi="宋体" w:cs="仿宋" w:hint="eastAsia"/>
          <w:b/>
          <w:sz w:val="28"/>
          <w:szCs w:val="28"/>
        </w:rPr>
        <w:t>合同价格、计量与支付</w:t>
      </w:r>
      <w:bookmarkEnd w:id="569"/>
    </w:p>
    <w:p w14:paraId="7519573E" w14:textId="77777777" w:rsidR="0053529D" w:rsidRPr="0066210C" w:rsidRDefault="0053529D" w:rsidP="00B00B2C">
      <w:pPr>
        <w:spacing w:after="0" w:line="400" w:lineRule="exact"/>
        <w:ind w:firstLineChars="200" w:firstLine="562"/>
        <w:rPr>
          <w:rFonts w:ascii="宋体" w:hAnsi="宋体" w:cs="仿宋"/>
          <w:b/>
          <w:sz w:val="28"/>
          <w:szCs w:val="28"/>
        </w:rPr>
      </w:pPr>
      <w:bookmarkStart w:id="576" w:name="_Toc292559916"/>
      <w:bookmarkStart w:id="577" w:name="_Toc292559411"/>
      <w:bookmarkStart w:id="578" w:name="_Toc267251461"/>
      <w:bookmarkStart w:id="579" w:name="_Toc296346707"/>
      <w:bookmarkStart w:id="580" w:name="_Toc296347205"/>
      <w:bookmarkStart w:id="581" w:name="_Toc296503206"/>
      <w:bookmarkStart w:id="582" w:name="_Toc296891034"/>
      <w:bookmarkStart w:id="583" w:name="_Toc296891246"/>
      <w:bookmarkStart w:id="584" w:name="_Toc296944545"/>
      <w:bookmarkStart w:id="585" w:name="_Toc297048392"/>
      <w:bookmarkStart w:id="586" w:name="_Toc297120506"/>
      <w:bookmarkStart w:id="587" w:name="_Toc297123553"/>
      <w:bookmarkStart w:id="588" w:name="_Toc297216212"/>
      <w:bookmarkStart w:id="589" w:name="_Toc300935003"/>
      <w:bookmarkStart w:id="590" w:name="_Toc312678041"/>
      <w:bookmarkStart w:id="591" w:name="_Toc303539160"/>
      <w:bookmarkStart w:id="592" w:name="_Toc304295580"/>
      <w:bookmarkEnd w:id="570"/>
      <w:bookmarkEnd w:id="571"/>
      <w:bookmarkEnd w:id="572"/>
      <w:bookmarkEnd w:id="573"/>
      <w:bookmarkEnd w:id="574"/>
      <w:bookmarkEnd w:id="575"/>
      <w:r w:rsidRPr="0066210C">
        <w:rPr>
          <w:rFonts w:ascii="宋体" w:hAnsi="宋体" w:cs="仿宋"/>
          <w:b/>
          <w:sz w:val="28"/>
          <w:szCs w:val="28"/>
        </w:rPr>
        <w:t xml:space="preserve">12.1 </w:t>
      </w:r>
      <w:r w:rsidRPr="0066210C">
        <w:rPr>
          <w:rFonts w:ascii="宋体" w:hAnsi="宋体" w:cs="仿宋" w:hint="eastAsia"/>
          <w:b/>
          <w:sz w:val="28"/>
          <w:szCs w:val="28"/>
        </w:rPr>
        <w:t>合</w:t>
      </w:r>
      <w:bookmarkEnd w:id="576"/>
      <w:bookmarkEnd w:id="577"/>
      <w:bookmarkEnd w:id="578"/>
      <w:r w:rsidRPr="0066210C">
        <w:rPr>
          <w:rFonts w:ascii="宋体" w:hAnsi="宋体" w:cs="仿宋" w:hint="eastAsia"/>
          <w:b/>
          <w:sz w:val="28"/>
          <w:szCs w:val="28"/>
        </w:rPr>
        <w:t>同价</w:t>
      </w:r>
      <w:bookmarkEnd w:id="579"/>
      <w:bookmarkEnd w:id="580"/>
      <w:bookmarkEnd w:id="581"/>
      <w:bookmarkEnd w:id="582"/>
      <w:bookmarkEnd w:id="583"/>
      <w:bookmarkEnd w:id="584"/>
      <w:bookmarkEnd w:id="585"/>
      <w:bookmarkEnd w:id="586"/>
      <w:r w:rsidRPr="0066210C">
        <w:rPr>
          <w:rFonts w:ascii="宋体" w:hAnsi="宋体" w:cs="仿宋" w:hint="eastAsia"/>
          <w:b/>
          <w:sz w:val="28"/>
          <w:szCs w:val="28"/>
        </w:rPr>
        <w:t>格形式</w:t>
      </w:r>
    </w:p>
    <w:bookmarkEnd w:id="587"/>
    <w:bookmarkEnd w:id="588"/>
    <w:bookmarkEnd w:id="589"/>
    <w:bookmarkEnd w:id="590"/>
    <w:bookmarkEnd w:id="591"/>
    <w:bookmarkEnd w:id="592"/>
    <w:p w14:paraId="6834D4F1"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sz w:val="28"/>
          <w:szCs w:val="28"/>
        </w:rPr>
        <w:t xml:space="preserve">12.1.1 </w:t>
      </w:r>
      <w:r w:rsidRPr="0066210C">
        <w:rPr>
          <w:rFonts w:ascii="宋体" w:hAnsi="宋体" w:cs="仿宋" w:hint="eastAsia"/>
          <w:sz w:val="28"/>
          <w:szCs w:val="28"/>
        </w:rPr>
        <w:t>单价合同。</w:t>
      </w:r>
    </w:p>
    <w:p w14:paraId="4DD9FF49"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hint="eastAsia"/>
          <w:sz w:val="28"/>
          <w:szCs w:val="28"/>
        </w:rPr>
        <w:t>综合单价包含的风险范围：。</w:t>
      </w:r>
    </w:p>
    <w:p w14:paraId="3F237647"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hint="eastAsia"/>
          <w:sz w:val="28"/>
          <w:szCs w:val="28"/>
        </w:rPr>
        <w:t>风险费用的计算方法：</w:t>
      </w:r>
      <w:r w:rsidRPr="0066210C">
        <w:rPr>
          <w:rFonts w:ascii="宋体" w:hAnsi="宋体" w:cs="仿宋"/>
          <w:sz w:val="28"/>
          <w:szCs w:val="28"/>
          <w:u w:val="single"/>
        </w:rPr>
        <w:t xml:space="preserve">    /   </w:t>
      </w:r>
      <w:r w:rsidRPr="0066210C">
        <w:rPr>
          <w:rFonts w:ascii="宋体" w:hAnsi="宋体" w:cs="仿宋" w:hint="eastAsia"/>
          <w:sz w:val="28"/>
          <w:szCs w:val="28"/>
        </w:rPr>
        <w:t>。</w:t>
      </w:r>
    </w:p>
    <w:p w14:paraId="4E7D44B4"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hint="eastAsia"/>
          <w:sz w:val="28"/>
          <w:szCs w:val="28"/>
        </w:rPr>
        <w:t>风险范围以外合同价格的调整方法：。</w:t>
      </w:r>
    </w:p>
    <w:p w14:paraId="36C18F19"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sz w:val="28"/>
          <w:szCs w:val="28"/>
        </w:rPr>
        <w:t xml:space="preserve">12.1.2 </w:t>
      </w:r>
      <w:r w:rsidRPr="0066210C">
        <w:rPr>
          <w:rFonts w:ascii="宋体" w:hAnsi="宋体" w:cs="仿宋" w:hint="eastAsia"/>
          <w:sz w:val="28"/>
          <w:szCs w:val="28"/>
        </w:rPr>
        <w:t>总价合同。</w:t>
      </w:r>
    </w:p>
    <w:p w14:paraId="3A9B8687"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hint="eastAsia"/>
          <w:sz w:val="28"/>
          <w:szCs w:val="28"/>
        </w:rPr>
        <w:t>总价包含的风险范围：。</w:t>
      </w:r>
    </w:p>
    <w:p w14:paraId="7B84B7B7"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hint="eastAsia"/>
          <w:sz w:val="28"/>
          <w:szCs w:val="28"/>
        </w:rPr>
        <w:t>风险费用的计算方法：。</w:t>
      </w:r>
    </w:p>
    <w:p w14:paraId="2D88DD0B"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hint="eastAsia"/>
          <w:sz w:val="28"/>
          <w:szCs w:val="28"/>
        </w:rPr>
        <w:t>风险范围以外合同价格的调整方法：。</w:t>
      </w:r>
    </w:p>
    <w:p w14:paraId="7694C8AF"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sz w:val="28"/>
          <w:szCs w:val="28"/>
        </w:rPr>
        <w:t xml:space="preserve">12.1.3 </w:t>
      </w:r>
      <w:r w:rsidRPr="0066210C">
        <w:rPr>
          <w:rFonts w:ascii="宋体" w:hAnsi="宋体" w:cs="仿宋" w:hint="eastAsia"/>
          <w:sz w:val="28"/>
          <w:szCs w:val="28"/>
        </w:rPr>
        <w:t>其他价格方式：。</w:t>
      </w:r>
    </w:p>
    <w:p w14:paraId="44E3CBAC" w14:textId="77777777" w:rsidR="0053529D" w:rsidRPr="0066210C" w:rsidRDefault="0053529D" w:rsidP="00B00B2C">
      <w:pPr>
        <w:spacing w:beforeLines="100" w:before="312" w:after="0" w:line="400" w:lineRule="exact"/>
        <w:ind w:firstLineChars="200" w:firstLine="562"/>
        <w:rPr>
          <w:rFonts w:ascii="宋体" w:hAnsi="宋体" w:cs="仿宋"/>
          <w:b/>
          <w:sz w:val="28"/>
          <w:szCs w:val="28"/>
        </w:rPr>
      </w:pPr>
      <w:bookmarkStart w:id="593" w:name="_Toc297216213"/>
      <w:bookmarkStart w:id="594" w:name="_Toc300935004"/>
      <w:bookmarkStart w:id="595" w:name="_Toc303539161"/>
      <w:bookmarkStart w:id="596" w:name="_Toc304295581"/>
      <w:bookmarkStart w:id="597" w:name="_Toc312678042"/>
      <w:bookmarkStart w:id="598" w:name="_Toc297123554"/>
      <w:bookmarkStart w:id="599" w:name="_Toc292559412"/>
      <w:bookmarkStart w:id="600" w:name="_Toc296347206"/>
      <w:bookmarkStart w:id="601" w:name="_Toc296503207"/>
      <w:bookmarkStart w:id="602" w:name="_Toc296891035"/>
      <w:bookmarkStart w:id="603" w:name="_Toc296891247"/>
      <w:bookmarkStart w:id="604" w:name="_Toc296944546"/>
      <w:bookmarkStart w:id="605" w:name="_Toc297048393"/>
      <w:bookmarkStart w:id="606" w:name="_Toc297120507"/>
      <w:bookmarkStart w:id="607" w:name="_Toc292559917"/>
      <w:bookmarkStart w:id="608" w:name="_Toc296346708"/>
      <w:r w:rsidRPr="0066210C">
        <w:rPr>
          <w:rFonts w:ascii="宋体" w:hAnsi="宋体" w:cs="仿宋"/>
          <w:b/>
          <w:sz w:val="28"/>
          <w:szCs w:val="28"/>
        </w:rPr>
        <w:lastRenderedPageBreak/>
        <w:t xml:space="preserve">12.2 </w:t>
      </w:r>
      <w:r w:rsidRPr="0066210C">
        <w:rPr>
          <w:rFonts w:ascii="宋体" w:hAnsi="宋体" w:cs="仿宋" w:hint="eastAsia"/>
          <w:b/>
          <w:sz w:val="28"/>
          <w:szCs w:val="28"/>
        </w:rPr>
        <w:t>预付款</w:t>
      </w:r>
    </w:p>
    <w:bookmarkEnd w:id="593"/>
    <w:bookmarkEnd w:id="594"/>
    <w:bookmarkEnd w:id="595"/>
    <w:bookmarkEnd w:id="596"/>
    <w:bookmarkEnd w:id="597"/>
    <w:bookmarkEnd w:id="598"/>
    <w:p w14:paraId="7209671D"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sz w:val="28"/>
          <w:szCs w:val="28"/>
        </w:rPr>
        <w:t xml:space="preserve">12.2.1 </w:t>
      </w:r>
      <w:r w:rsidRPr="0066210C">
        <w:rPr>
          <w:rFonts w:ascii="宋体" w:hAnsi="宋体" w:cs="仿宋" w:hint="eastAsia"/>
          <w:sz w:val="28"/>
          <w:szCs w:val="28"/>
        </w:rPr>
        <w:t>预付款的支付</w:t>
      </w:r>
    </w:p>
    <w:p w14:paraId="6DC5B75F"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hint="eastAsia"/>
          <w:sz w:val="28"/>
          <w:szCs w:val="28"/>
        </w:rPr>
        <w:t>预付款支付比例或金额（比例</w:t>
      </w:r>
      <w:r w:rsidRPr="0066210C">
        <w:rPr>
          <w:rFonts w:ascii="宋体" w:hAnsi="宋体" w:cs="仿宋"/>
          <w:sz w:val="28"/>
          <w:szCs w:val="28"/>
        </w:rPr>
        <w:t>20%-40%</w:t>
      </w:r>
      <w:r w:rsidRPr="0066210C">
        <w:rPr>
          <w:rFonts w:ascii="宋体" w:hAnsi="宋体" w:cs="仿宋" w:hint="eastAsia"/>
          <w:sz w:val="28"/>
          <w:szCs w:val="28"/>
        </w:rPr>
        <w:t>）：。</w:t>
      </w:r>
    </w:p>
    <w:p w14:paraId="5518B0D2"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hint="eastAsia"/>
          <w:sz w:val="28"/>
          <w:szCs w:val="28"/>
        </w:rPr>
        <w:t>预付款支付期限：。</w:t>
      </w:r>
    </w:p>
    <w:p w14:paraId="2F444520"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hint="eastAsia"/>
          <w:sz w:val="28"/>
          <w:szCs w:val="28"/>
        </w:rPr>
        <w:t>预付款扣回的方式：。</w:t>
      </w:r>
    </w:p>
    <w:p w14:paraId="691CB87C"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sz w:val="28"/>
          <w:szCs w:val="28"/>
        </w:rPr>
        <w:t xml:space="preserve">12.2.2 </w:t>
      </w:r>
      <w:r w:rsidRPr="0066210C">
        <w:rPr>
          <w:rFonts w:ascii="宋体" w:hAnsi="宋体" w:cs="仿宋" w:hint="eastAsia"/>
          <w:sz w:val="28"/>
          <w:szCs w:val="28"/>
        </w:rPr>
        <w:t>预付款担保</w:t>
      </w:r>
    </w:p>
    <w:p w14:paraId="0DDE616A"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hint="eastAsia"/>
          <w:sz w:val="28"/>
          <w:szCs w:val="28"/>
        </w:rPr>
        <w:t>承包人提交预付款担保的期限：。</w:t>
      </w:r>
    </w:p>
    <w:p w14:paraId="274BD65B"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hint="eastAsia"/>
          <w:sz w:val="28"/>
          <w:szCs w:val="28"/>
        </w:rPr>
        <w:t>预付款担保的形式为：。</w:t>
      </w:r>
    </w:p>
    <w:bookmarkEnd w:id="599"/>
    <w:bookmarkEnd w:id="600"/>
    <w:bookmarkEnd w:id="601"/>
    <w:bookmarkEnd w:id="602"/>
    <w:bookmarkEnd w:id="603"/>
    <w:bookmarkEnd w:id="604"/>
    <w:bookmarkEnd w:id="605"/>
    <w:bookmarkEnd w:id="606"/>
    <w:bookmarkEnd w:id="607"/>
    <w:bookmarkEnd w:id="608"/>
    <w:p w14:paraId="236B3967" w14:textId="77777777" w:rsidR="0053529D" w:rsidRPr="0066210C" w:rsidRDefault="0053529D" w:rsidP="00B00B2C">
      <w:pPr>
        <w:spacing w:beforeLines="100" w:before="312" w:after="0" w:line="400" w:lineRule="exact"/>
        <w:ind w:firstLineChars="200" w:firstLine="562"/>
        <w:rPr>
          <w:rFonts w:ascii="宋体" w:hAnsi="宋体" w:cs="仿宋"/>
          <w:b/>
          <w:sz w:val="28"/>
          <w:szCs w:val="28"/>
        </w:rPr>
      </w:pPr>
      <w:r w:rsidRPr="0066210C">
        <w:rPr>
          <w:rFonts w:ascii="宋体" w:hAnsi="宋体" w:cs="仿宋"/>
          <w:b/>
          <w:sz w:val="28"/>
          <w:szCs w:val="28"/>
        </w:rPr>
        <w:t xml:space="preserve">12.3 </w:t>
      </w:r>
      <w:r w:rsidRPr="0066210C">
        <w:rPr>
          <w:rFonts w:ascii="宋体" w:hAnsi="宋体" w:cs="仿宋" w:hint="eastAsia"/>
          <w:b/>
          <w:sz w:val="28"/>
          <w:szCs w:val="28"/>
        </w:rPr>
        <w:t>计量</w:t>
      </w:r>
    </w:p>
    <w:p w14:paraId="6385DDD0"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sz w:val="28"/>
          <w:szCs w:val="28"/>
        </w:rPr>
        <w:t xml:space="preserve">12.3.1 </w:t>
      </w:r>
      <w:r w:rsidRPr="0066210C">
        <w:rPr>
          <w:rFonts w:ascii="宋体" w:hAnsi="宋体" w:cs="仿宋" w:hint="eastAsia"/>
          <w:sz w:val="28"/>
          <w:szCs w:val="28"/>
        </w:rPr>
        <w:t>计量原则</w:t>
      </w:r>
    </w:p>
    <w:p w14:paraId="219B53A6"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hint="eastAsia"/>
          <w:sz w:val="28"/>
          <w:szCs w:val="28"/>
        </w:rPr>
        <w:t>工程量计算规则：。</w:t>
      </w:r>
    </w:p>
    <w:p w14:paraId="5EE4CE09"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sz w:val="28"/>
          <w:szCs w:val="28"/>
        </w:rPr>
        <w:t xml:space="preserve">12.3.1.1 </w:t>
      </w:r>
      <w:r w:rsidRPr="0066210C">
        <w:rPr>
          <w:rFonts w:ascii="宋体" w:hAnsi="宋体" w:cs="仿宋" w:hint="eastAsia"/>
          <w:sz w:val="28"/>
          <w:szCs w:val="28"/>
        </w:rPr>
        <w:t>总价措施项目的计量</w:t>
      </w:r>
    </w:p>
    <w:p w14:paraId="0AC11B18"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hint="eastAsia"/>
          <w:sz w:val="28"/>
          <w:szCs w:val="28"/>
        </w:rPr>
        <w:t>总价措施项目清单中的项目（除环境保护、安全施工、文明施工、临时设施等以费率计价的项目以外），包干计取，结算不作调整；进度支付时按发包人确认后的工程形象进度比例按月计量。</w:t>
      </w:r>
    </w:p>
    <w:p w14:paraId="2D3929CF"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hint="eastAsia"/>
          <w:sz w:val="28"/>
          <w:szCs w:val="28"/>
        </w:rPr>
        <w:t>安全文明施工费的计量、支付与结算按川建发〔</w:t>
      </w:r>
      <w:r w:rsidRPr="0066210C">
        <w:rPr>
          <w:rFonts w:ascii="宋体" w:hAnsi="宋体" w:cs="仿宋"/>
          <w:sz w:val="28"/>
          <w:szCs w:val="28"/>
        </w:rPr>
        <w:t>2017</w:t>
      </w:r>
      <w:r w:rsidRPr="0066210C">
        <w:rPr>
          <w:rFonts w:ascii="宋体" w:hAnsi="宋体" w:cs="仿宋" w:hint="eastAsia"/>
          <w:sz w:val="28"/>
          <w:szCs w:val="28"/>
        </w:rPr>
        <w:t>〕</w:t>
      </w:r>
      <w:r w:rsidRPr="0066210C">
        <w:rPr>
          <w:rFonts w:ascii="宋体" w:hAnsi="宋体" w:cs="仿宋"/>
          <w:sz w:val="28"/>
          <w:szCs w:val="28"/>
        </w:rPr>
        <w:t>5</w:t>
      </w:r>
      <w:r w:rsidRPr="0066210C">
        <w:rPr>
          <w:rFonts w:ascii="宋体" w:hAnsi="宋体" w:cs="仿宋" w:hint="eastAsia"/>
          <w:sz w:val="28"/>
          <w:szCs w:val="28"/>
        </w:rPr>
        <w:t>号执行。</w:t>
      </w:r>
    </w:p>
    <w:p w14:paraId="0505A59F"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sz w:val="28"/>
          <w:szCs w:val="28"/>
        </w:rPr>
        <w:t>12.3.1.2</w:t>
      </w:r>
      <w:r w:rsidRPr="0066210C">
        <w:rPr>
          <w:rFonts w:ascii="宋体" w:hAnsi="宋体" w:cs="仿宋" w:hint="eastAsia"/>
          <w:sz w:val="28"/>
          <w:szCs w:val="28"/>
        </w:rPr>
        <w:t>规费的计量</w:t>
      </w:r>
    </w:p>
    <w:p w14:paraId="44AF79D0"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hint="eastAsia"/>
          <w:sz w:val="28"/>
          <w:szCs w:val="28"/>
        </w:rPr>
        <w:t>按建设行政主管部门核定的承包人规费费率计量和结算。</w:t>
      </w:r>
    </w:p>
    <w:p w14:paraId="1AE0EB1E"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sz w:val="28"/>
          <w:szCs w:val="28"/>
        </w:rPr>
        <w:t>12.3.1.3</w:t>
      </w:r>
      <w:r w:rsidRPr="0066210C">
        <w:rPr>
          <w:rFonts w:ascii="宋体" w:hAnsi="宋体" w:cs="仿宋" w:hint="eastAsia"/>
          <w:sz w:val="28"/>
          <w:szCs w:val="28"/>
        </w:rPr>
        <w:t>税金</w:t>
      </w:r>
    </w:p>
    <w:p w14:paraId="41A8AD79"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hint="eastAsia"/>
          <w:sz w:val="28"/>
          <w:szCs w:val="28"/>
        </w:rPr>
        <w:t>税金按国家或省级、行业建设主管部门的规定计取。</w:t>
      </w:r>
    </w:p>
    <w:p w14:paraId="7F13D10C"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sz w:val="28"/>
          <w:szCs w:val="28"/>
        </w:rPr>
        <w:t xml:space="preserve">12.3.2 </w:t>
      </w:r>
      <w:r w:rsidRPr="0066210C">
        <w:rPr>
          <w:rFonts w:ascii="宋体" w:hAnsi="宋体" w:cs="仿宋" w:hint="eastAsia"/>
          <w:sz w:val="28"/>
          <w:szCs w:val="28"/>
        </w:rPr>
        <w:t>计量周期</w:t>
      </w:r>
    </w:p>
    <w:p w14:paraId="3647AE40"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hint="eastAsia"/>
          <w:sz w:val="28"/>
          <w:szCs w:val="28"/>
        </w:rPr>
        <w:t>关于计量周期的约定：。</w:t>
      </w:r>
    </w:p>
    <w:p w14:paraId="76F48E82"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sz w:val="28"/>
          <w:szCs w:val="28"/>
        </w:rPr>
        <w:t xml:space="preserve">12.3.3 </w:t>
      </w:r>
      <w:r w:rsidRPr="0066210C">
        <w:rPr>
          <w:rFonts w:ascii="宋体" w:hAnsi="宋体" w:cs="仿宋" w:hint="eastAsia"/>
          <w:sz w:val="28"/>
          <w:szCs w:val="28"/>
        </w:rPr>
        <w:t>单价合同的计量</w:t>
      </w:r>
    </w:p>
    <w:p w14:paraId="1F0C1973"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hint="eastAsia"/>
          <w:sz w:val="28"/>
          <w:szCs w:val="28"/>
        </w:rPr>
        <w:t>关于单价合同计量的约定：。</w:t>
      </w:r>
    </w:p>
    <w:p w14:paraId="2E390CF2"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sz w:val="28"/>
          <w:szCs w:val="28"/>
        </w:rPr>
        <w:t xml:space="preserve">12.3.4 </w:t>
      </w:r>
      <w:r w:rsidRPr="0066210C">
        <w:rPr>
          <w:rFonts w:ascii="宋体" w:hAnsi="宋体" w:cs="仿宋" w:hint="eastAsia"/>
          <w:sz w:val="28"/>
          <w:szCs w:val="28"/>
        </w:rPr>
        <w:t>总价合同的计量</w:t>
      </w:r>
    </w:p>
    <w:p w14:paraId="5DB27448"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hint="eastAsia"/>
          <w:sz w:val="28"/>
          <w:szCs w:val="28"/>
        </w:rPr>
        <w:t>关于总价合同计量的约定：。</w:t>
      </w:r>
    </w:p>
    <w:p w14:paraId="2223DC3A"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sz w:val="28"/>
          <w:szCs w:val="28"/>
        </w:rPr>
        <w:t>12.3.5</w:t>
      </w:r>
      <w:r w:rsidRPr="0066210C">
        <w:rPr>
          <w:rFonts w:ascii="宋体" w:hAnsi="宋体" w:cs="仿宋" w:hint="eastAsia"/>
          <w:sz w:val="28"/>
          <w:szCs w:val="28"/>
        </w:rPr>
        <w:t>总价合同采用支付分解表计量支付的，是否适用第</w:t>
      </w:r>
      <w:r w:rsidRPr="0066210C">
        <w:rPr>
          <w:rFonts w:ascii="宋体" w:hAnsi="宋体" w:cs="仿宋"/>
          <w:sz w:val="28"/>
          <w:szCs w:val="28"/>
        </w:rPr>
        <w:t xml:space="preserve">12.3.4 </w:t>
      </w:r>
      <w:r w:rsidRPr="0066210C">
        <w:rPr>
          <w:rFonts w:ascii="宋体" w:hAnsi="宋体" w:cs="仿宋" w:hint="eastAsia"/>
          <w:sz w:val="28"/>
          <w:szCs w:val="28"/>
        </w:rPr>
        <w:t>项〔总价合同的计量〕约定进行计量：。</w:t>
      </w:r>
    </w:p>
    <w:p w14:paraId="54C47064"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sz w:val="28"/>
          <w:szCs w:val="28"/>
        </w:rPr>
        <w:t xml:space="preserve">12.3.6 </w:t>
      </w:r>
      <w:r w:rsidRPr="0066210C">
        <w:rPr>
          <w:rFonts w:ascii="宋体" w:hAnsi="宋体" w:cs="仿宋" w:hint="eastAsia"/>
          <w:sz w:val="28"/>
          <w:szCs w:val="28"/>
        </w:rPr>
        <w:t>其他价格形式合同的计量</w:t>
      </w:r>
    </w:p>
    <w:p w14:paraId="0F188592"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hint="eastAsia"/>
          <w:sz w:val="28"/>
          <w:szCs w:val="28"/>
        </w:rPr>
        <w:t>其他价格形式的计量方式和程序：。</w:t>
      </w:r>
    </w:p>
    <w:p w14:paraId="3AC8F254" w14:textId="77777777" w:rsidR="0053529D" w:rsidRPr="0066210C" w:rsidRDefault="0053529D" w:rsidP="00B00B2C">
      <w:pPr>
        <w:spacing w:beforeLines="100" w:before="312" w:after="0" w:line="400" w:lineRule="exact"/>
        <w:ind w:firstLineChars="200" w:firstLine="562"/>
        <w:rPr>
          <w:rFonts w:ascii="宋体" w:hAnsi="宋体" w:cs="仿宋"/>
          <w:b/>
          <w:sz w:val="28"/>
          <w:szCs w:val="28"/>
        </w:rPr>
      </w:pPr>
      <w:r w:rsidRPr="0066210C">
        <w:rPr>
          <w:rFonts w:ascii="宋体" w:hAnsi="宋体" w:cs="仿宋"/>
          <w:b/>
          <w:sz w:val="28"/>
          <w:szCs w:val="28"/>
        </w:rPr>
        <w:t xml:space="preserve">12.4 </w:t>
      </w:r>
      <w:r w:rsidRPr="0066210C">
        <w:rPr>
          <w:rFonts w:ascii="宋体" w:hAnsi="宋体" w:cs="仿宋" w:hint="eastAsia"/>
          <w:b/>
          <w:sz w:val="28"/>
          <w:szCs w:val="28"/>
        </w:rPr>
        <w:t>工程进度款支付</w:t>
      </w:r>
    </w:p>
    <w:p w14:paraId="4A055483" w14:textId="77777777" w:rsidR="0053529D" w:rsidRPr="0066210C" w:rsidRDefault="0053529D" w:rsidP="00B00B2C">
      <w:pPr>
        <w:spacing w:after="0" w:line="400" w:lineRule="exact"/>
        <w:ind w:firstLineChars="200" w:firstLine="560"/>
        <w:rPr>
          <w:rFonts w:ascii="宋体" w:hAnsi="宋体" w:cs="仿宋"/>
          <w:sz w:val="28"/>
          <w:szCs w:val="28"/>
        </w:rPr>
      </w:pPr>
      <w:bookmarkStart w:id="609" w:name="_Toc296891039"/>
      <w:bookmarkStart w:id="610" w:name="_Toc296891251"/>
      <w:bookmarkStart w:id="611" w:name="_Toc296944550"/>
      <w:bookmarkStart w:id="612" w:name="_Toc297048397"/>
      <w:bookmarkStart w:id="613" w:name="_Toc297120511"/>
      <w:bookmarkStart w:id="614" w:name="_Toc297123556"/>
      <w:bookmarkStart w:id="615" w:name="_Toc297216215"/>
      <w:bookmarkStart w:id="616" w:name="_Toc300935006"/>
      <w:bookmarkStart w:id="617" w:name="_Toc303539163"/>
      <w:bookmarkStart w:id="618" w:name="_Toc292559921"/>
      <w:bookmarkStart w:id="619" w:name="_Toc296346712"/>
      <w:bookmarkStart w:id="620" w:name="_Toc296347210"/>
      <w:bookmarkStart w:id="621" w:name="_Toc296503211"/>
      <w:bookmarkStart w:id="622" w:name="_Toc292559416"/>
      <w:r w:rsidRPr="0066210C">
        <w:rPr>
          <w:rFonts w:ascii="宋体" w:hAnsi="宋体" w:cs="仿宋"/>
          <w:sz w:val="28"/>
          <w:szCs w:val="28"/>
        </w:rPr>
        <w:t xml:space="preserve">12.4.1 </w:t>
      </w:r>
      <w:r w:rsidRPr="0066210C">
        <w:rPr>
          <w:rFonts w:ascii="宋体" w:hAnsi="宋体" w:cs="仿宋" w:hint="eastAsia"/>
          <w:sz w:val="28"/>
          <w:szCs w:val="28"/>
        </w:rPr>
        <w:t>付款周期</w:t>
      </w:r>
    </w:p>
    <w:p w14:paraId="4987F0D1"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hint="eastAsia"/>
          <w:sz w:val="28"/>
          <w:szCs w:val="28"/>
        </w:rPr>
        <w:lastRenderedPageBreak/>
        <w:t>关于付款周期的约定：。</w:t>
      </w:r>
    </w:p>
    <w:p w14:paraId="7F2E69D9"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sz w:val="28"/>
          <w:szCs w:val="28"/>
        </w:rPr>
        <w:t xml:space="preserve">12.4.2 </w:t>
      </w:r>
      <w:r w:rsidRPr="0066210C">
        <w:rPr>
          <w:rFonts w:ascii="宋体" w:hAnsi="宋体" w:cs="仿宋" w:hint="eastAsia"/>
          <w:sz w:val="28"/>
          <w:szCs w:val="28"/>
        </w:rPr>
        <w:t>进度付款申请单的编制</w:t>
      </w:r>
    </w:p>
    <w:p w14:paraId="329FA790"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hint="eastAsia"/>
          <w:sz w:val="28"/>
          <w:szCs w:val="28"/>
        </w:rPr>
        <w:t>关于进度付款申请单编制的约定：。</w:t>
      </w:r>
    </w:p>
    <w:p w14:paraId="31EC115C"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sz w:val="28"/>
          <w:szCs w:val="28"/>
        </w:rPr>
        <w:t>1</w:t>
      </w:r>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r w:rsidRPr="0066210C">
        <w:rPr>
          <w:rFonts w:ascii="宋体" w:hAnsi="宋体" w:cs="仿宋"/>
          <w:sz w:val="28"/>
          <w:szCs w:val="28"/>
        </w:rPr>
        <w:t xml:space="preserve">2.4.3 </w:t>
      </w:r>
      <w:r w:rsidRPr="0066210C">
        <w:rPr>
          <w:rFonts w:ascii="宋体" w:hAnsi="宋体" w:cs="仿宋" w:hint="eastAsia"/>
          <w:sz w:val="28"/>
          <w:szCs w:val="28"/>
        </w:rPr>
        <w:t>进度付款申请单的提交</w:t>
      </w:r>
    </w:p>
    <w:p w14:paraId="4862CC4A"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hint="eastAsia"/>
          <w:sz w:val="28"/>
          <w:szCs w:val="28"/>
        </w:rPr>
        <w:t>（</w:t>
      </w:r>
      <w:r w:rsidRPr="0066210C">
        <w:rPr>
          <w:rFonts w:ascii="宋体" w:hAnsi="宋体" w:cs="仿宋"/>
          <w:sz w:val="28"/>
          <w:szCs w:val="28"/>
        </w:rPr>
        <w:t>1</w:t>
      </w:r>
      <w:r w:rsidRPr="0066210C">
        <w:rPr>
          <w:rFonts w:ascii="宋体" w:hAnsi="宋体" w:cs="仿宋" w:hint="eastAsia"/>
          <w:sz w:val="28"/>
          <w:szCs w:val="28"/>
        </w:rPr>
        <w:t>）单价合同进度付款申请单提交的约定：。</w:t>
      </w:r>
    </w:p>
    <w:p w14:paraId="114412DE"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hint="eastAsia"/>
          <w:sz w:val="28"/>
          <w:szCs w:val="28"/>
        </w:rPr>
        <w:t>（</w:t>
      </w:r>
      <w:r w:rsidRPr="0066210C">
        <w:rPr>
          <w:rFonts w:ascii="宋体" w:hAnsi="宋体" w:cs="仿宋"/>
          <w:sz w:val="28"/>
          <w:szCs w:val="28"/>
        </w:rPr>
        <w:t>2</w:t>
      </w:r>
      <w:r w:rsidRPr="0066210C">
        <w:rPr>
          <w:rFonts w:ascii="宋体" w:hAnsi="宋体" w:cs="仿宋" w:hint="eastAsia"/>
          <w:sz w:val="28"/>
          <w:szCs w:val="28"/>
        </w:rPr>
        <w:t>）总价合同进度付款申请单提交的约定：。</w:t>
      </w:r>
    </w:p>
    <w:p w14:paraId="7B949C45"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hint="eastAsia"/>
          <w:sz w:val="28"/>
          <w:szCs w:val="28"/>
        </w:rPr>
        <w:t>（</w:t>
      </w:r>
      <w:r w:rsidRPr="0066210C">
        <w:rPr>
          <w:rFonts w:ascii="宋体" w:hAnsi="宋体" w:cs="仿宋"/>
          <w:sz w:val="28"/>
          <w:szCs w:val="28"/>
        </w:rPr>
        <w:t>3</w:t>
      </w:r>
      <w:r w:rsidRPr="0066210C">
        <w:rPr>
          <w:rFonts w:ascii="宋体" w:hAnsi="宋体" w:cs="仿宋" w:hint="eastAsia"/>
          <w:sz w:val="28"/>
          <w:szCs w:val="28"/>
        </w:rPr>
        <w:t>）其他价格形式合同进度付款申请单提交的约定：。</w:t>
      </w:r>
    </w:p>
    <w:p w14:paraId="0F3C0A2A"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sz w:val="28"/>
          <w:szCs w:val="28"/>
        </w:rPr>
        <w:t xml:space="preserve">12.4.4 </w:t>
      </w:r>
      <w:r w:rsidRPr="0066210C">
        <w:rPr>
          <w:rFonts w:ascii="宋体" w:hAnsi="宋体" w:cs="仿宋" w:hint="eastAsia"/>
          <w:sz w:val="28"/>
          <w:szCs w:val="28"/>
        </w:rPr>
        <w:t>进度款审核和支付</w:t>
      </w:r>
    </w:p>
    <w:p w14:paraId="0D5EB3EB"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hint="eastAsia"/>
          <w:sz w:val="28"/>
          <w:szCs w:val="28"/>
        </w:rPr>
        <w:t>（</w:t>
      </w:r>
      <w:r w:rsidRPr="0066210C">
        <w:rPr>
          <w:rFonts w:ascii="宋体" w:hAnsi="宋体" w:cs="仿宋"/>
          <w:sz w:val="28"/>
          <w:szCs w:val="28"/>
        </w:rPr>
        <w:t>1</w:t>
      </w:r>
      <w:r w:rsidRPr="0066210C">
        <w:rPr>
          <w:rFonts w:ascii="宋体" w:hAnsi="宋体" w:cs="仿宋" w:hint="eastAsia"/>
          <w:sz w:val="28"/>
          <w:szCs w:val="28"/>
        </w:rPr>
        <w:t>）监理人审查并报送发包人的期限：。</w:t>
      </w:r>
    </w:p>
    <w:p w14:paraId="0528FCDD"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hint="eastAsia"/>
          <w:sz w:val="28"/>
          <w:szCs w:val="28"/>
        </w:rPr>
        <w:t>发包人完成审批并签发进度款支付证书的期限：。</w:t>
      </w:r>
    </w:p>
    <w:p w14:paraId="1079707F"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hint="eastAsia"/>
          <w:sz w:val="28"/>
          <w:szCs w:val="28"/>
        </w:rPr>
        <w:t>（</w:t>
      </w:r>
      <w:r w:rsidRPr="0066210C">
        <w:rPr>
          <w:rFonts w:ascii="宋体" w:hAnsi="宋体" w:cs="仿宋"/>
          <w:sz w:val="28"/>
          <w:szCs w:val="28"/>
        </w:rPr>
        <w:t>2</w:t>
      </w:r>
      <w:r w:rsidRPr="0066210C">
        <w:rPr>
          <w:rFonts w:ascii="宋体" w:hAnsi="宋体" w:cs="仿宋" w:hint="eastAsia"/>
          <w:sz w:val="28"/>
          <w:szCs w:val="28"/>
        </w:rPr>
        <w:t>）发包人支付进度款的期限：。</w:t>
      </w:r>
    </w:p>
    <w:p w14:paraId="1DDD732F"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hint="eastAsia"/>
          <w:sz w:val="28"/>
          <w:szCs w:val="28"/>
        </w:rPr>
        <w:t>发包人逾期支付进度款的违约金的计算方式：。</w:t>
      </w:r>
    </w:p>
    <w:p w14:paraId="53988AA5"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sz w:val="28"/>
          <w:szCs w:val="28"/>
        </w:rPr>
        <w:t xml:space="preserve">12.4.5 </w:t>
      </w:r>
      <w:r w:rsidRPr="0066210C">
        <w:rPr>
          <w:rFonts w:ascii="宋体" w:hAnsi="宋体" w:cs="仿宋" w:hint="eastAsia"/>
          <w:sz w:val="28"/>
          <w:szCs w:val="28"/>
        </w:rPr>
        <w:t>支付分解表的编制</w:t>
      </w:r>
    </w:p>
    <w:p w14:paraId="1E0BBB1A"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hint="eastAsia"/>
          <w:sz w:val="28"/>
          <w:szCs w:val="28"/>
        </w:rPr>
        <w:t>（</w:t>
      </w:r>
      <w:r w:rsidRPr="0066210C">
        <w:rPr>
          <w:rFonts w:ascii="宋体" w:hAnsi="宋体" w:cs="仿宋"/>
          <w:sz w:val="28"/>
          <w:szCs w:val="28"/>
        </w:rPr>
        <w:t>1</w:t>
      </w:r>
      <w:r w:rsidRPr="0066210C">
        <w:rPr>
          <w:rFonts w:ascii="宋体" w:hAnsi="宋体" w:cs="仿宋" w:hint="eastAsia"/>
          <w:sz w:val="28"/>
          <w:szCs w:val="28"/>
        </w:rPr>
        <w:t>）总价合同支付分解表的编制与审批：。</w:t>
      </w:r>
    </w:p>
    <w:p w14:paraId="4315A225"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hint="eastAsia"/>
          <w:sz w:val="28"/>
          <w:szCs w:val="28"/>
        </w:rPr>
        <w:t>（</w:t>
      </w:r>
      <w:r w:rsidRPr="0066210C">
        <w:rPr>
          <w:rFonts w:ascii="宋体" w:hAnsi="宋体" w:cs="仿宋"/>
          <w:sz w:val="28"/>
          <w:szCs w:val="28"/>
        </w:rPr>
        <w:t>2</w:t>
      </w:r>
      <w:r w:rsidRPr="0066210C">
        <w:rPr>
          <w:rFonts w:ascii="宋体" w:hAnsi="宋体" w:cs="仿宋" w:hint="eastAsia"/>
          <w:sz w:val="28"/>
          <w:szCs w:val="28"/>
        </w:rPr>
        <w:t>）单价合同的总价项目支付分解表的编制与审批：。</w:t>
      </w:r>
    </w:p>
    <w:p w14:paraId="2FFA4D25" w14:textId="77777777" w:rsidR="0053529D" w:rsidRPr="0066210C" w:rsidRDefault="0053529D" w:rsidP="00B00B2C">
      <w:pPr>
        <w:keepNext/>
        <w:keepLines/>
        <w:spacing w:after="0" w:line="400" w:lineRule="exact"/>
        <w:ind w:firstLineChars="200" w:firstLine="562"/>
        <w:outlineLvl w:val="3"/>
        <w:rPr>
          <w:rFonts w:ascii="宋体" w:hAnsi="宋体" w:cs="仿宋"/>
          <w:b/>
          <w:sz w:val="28"/>
          <w:szCs w:val="28"/>
        </w:rPr>
      </w:pPr>
      <w:bookmarkStart w:id="623" w:name="_Toc351203645"/>
      <w:bookmarkStart w:id="624" w:name="_Toc292559424"/>
      <w:bookmarkStart w:id="625" w:name="_Toc292559929"/>
      <w:bookmarkStart w:id="626" w:name="_Toc296346720"/>
      <w:bookmarkStart w:id="627" w:name="_Toc296347218"/>
      <w:bookmarkStart w:id="628" w:name="_Toc296503219"/>
      <w:bookmarkStart w:id="629" w:name="_Toc296891047"/>
      <w:bookmarkStart w:id="630" w:name="_Toc296891259"/>
      <w:bookmarkStart w:id="631" w:name="_Toc296944558"/>
      <w:bookmarkStart w:id="632" w:name="_Toc297048405"/>
      <w:bookmarkStart w:id="633" w:name="_Toc297120519"/>
      <w:bookmarkStart w:id="634" w:name="_Toc297123564"/>
      <w:bookmarkStart w:id="635" w:name="_Toc297216223"/>
      <w:bookmarkStart w:id="636" w:name="_Toc300935015"/>
      <w:bookmarkStart w:id="637" w:name="_Toc303539172"/>
      <w:bookmarkStart w:id="638" w:name="_Toc304295593"/>
      <w:bookmarkStart w:id="639" w:name="_Toc312678053"/>
      <w:bookmarkEnd w:id="455"/>
      <w:r w:rsidRPr="0066210C">
        <w:rPr>
          <w:rFonts w:ascii="宋体" w:hAnsi="宋体" w:cs="仿宋"/>
          <w:b/>
          <w:sz w:val="28"/>
          <w:szCs w:val="28"/>
        </w:rPr>
        <w:t>13.</w:t>
      </w:r>
      <w:r w:rsidRPr="0066210C">
        <w:rPr>
          <w:rFonts w:ascii="宋体" w:hAnsi="宋体" w:cs="仿宋" w:hint="eastAsia"/>
          <w:b/>
          <w:sz w:val="28"/>
          <w:szCs w:val="28"/>
        </w:rPr>
        <w:t>验收和工程试车</w:t>
      </w:r>
      <w:bookmarkEnd w:id="623"/>
    </w:p>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p w14:paraId="306E46E7" w14:textId="77777777" w:rsidR="0053529D" w:rsidRPr="0066210C" w:rsidRDefault="0053529D" w:rsidP="00B00B2C">
      <w:pPr>
        <w:spacing w:after="0" w:line="400" w:lineRule="exact"/>
        <w:ind w:firstLineChars="200" w:firstLine="562"/>
        <w:rPr>
          <w:rFonts w:ascii="宋体" w:hAnsi="宋体" w:cs="仿宋"/>
          <w:b/>
          <w:sz w:val="28"/>
          <w:szCs w:val="28"/>
        </w:rPr>
      </w:pPr>
      <w:r w:rsidRPr="0066210C">
        <w:rPr>
          <w:rFonts w:ascii="宋体" w:hAnsi="宋体" w:cs="仿宋"/>
          <w:b/>
          <w:sz w:val="28"/>
          <w:szCs w:val="28"/>
        </w:rPr>
        <w:t xml:space="preserve">13.1 </w:t>
      </w:r>
      <w:r w:rsidRPr="0066210C">
        <w:rPr>
          <w:rFonts w:ascii="宋体" w:hAnsi="宋体" w:cs="仿宋" w:hint="eastAsia"/>
          <w:b/>
          <w:sz w:val="28"/>
          <w:szCs w:val="28"/>
        </w:rPr>
        <w:t>分部分项工程验收</w:t>
      </w:r>
    </w:p>
    <w:p w14:paraId="11A2EA2E"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sz w:val="28"/>
          <w:szCs w:val="28"/>
        </w:rPr>
        <w:t>13.1.1</w:t>
      </w:r>
      <w:r w:rsidRPr="0066210C">
        <w:rPr>
          <w:rFonts w:ascii="宋体" w:hAnsi="宋体" w:cs="仿宋" w:hint="eastAsia"/>
          <w:sz w:val="28"/>
          <w:szCs w:val="28"/>
        </w:rPr>
        <w:t>监理人不能按时进行验收时，应提前</w:t>
      </w:r>
      <w:r w:rsidRPr="0066210C">
        <w:rPr>
          <w:rFonts w:ascii="宋体" w:hAnsi="宋体" w:cs="仿宋"/>
          <w:sz w:val="28"/>
          <w:szCs w:val="28"/>
        </w:rPr>
        <w:t>X</w:t>
      </w:r>
      <w:r w:rsidRPr="0066210C">
        <w:rPr>
          <w:rFonts w:ascii="宋体" w:hAnsi="宋体" w:cs="仿宋" w:hint="eastAsia"/>
          <w:sz w:val="28"/>
          <w:szCs w:val="28"/>
        </w:rPr>
        <w:t>小时提交书面延期要求。</w:t>
      </w:r>
    </w:p>
    <w:p w14:paraId="31FEAD85"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hint="eastAsia"/>
          <w:sz w:val="28"/>
          <w:szCs w:val="28"/>
        </w:rPr>
        <w:t>关于延期最长不得超过：</w:t>
      </w:r>
      <w:r w:rsidRPr="0066210C">
        <w:rPr>
          <w:rFonts w:ascii="宋体" w:hAnsi="宋体" w:cs="仿宋"/>
          <w:sz w:val="28"/>
          <w:szCs w:val="28"/>
        </w:rPr>
        <w:t>X</w:t>
      </w:r>
      <w:r w:rsidRPr="0066210C">
        <w:rPr>
          <w:rFonts w:ascii="宋体" w:hAnsi="宋体" w:cs="仿宋" w:hint="eastAsia"/>
          <w:sz w:val="28"/>
          <w:szCs w:val="28"/>
        </w:rPr>
        <w:t>小时。</w:t>
      </w:r>
    </w:p>
    <w:p w14:paraId="125393BF" w14:textId="77777777" w:rsidR="0053529D" w:rsidRPr="0066210C" w:rsidRDefault="0053529D" w:rsidP="00B00B2C">
      <w:pPr>
        <w:spacing w:beforeLines="100" w:before="312" w:after="0" w:line="400" w:lineRule="exact"/>
        <w:ind w:firstLineChars="200" w:firstLine="562"/>
        <w:rPr>
          <w:rFonts w:ascii="宋体" w:hAnsi="宋体" w:cs="仿宋"/>
          <w:b/>
          <w:sz w:val="28"/>
          <w:szCs w:val="28"/>
        </w:rPr>
      </w:pPr>
      <w:bookmarkStart w:id="640" w:name="_Toc297216224"/>
      <w:bookmarkStart w:id="641" w:name="_Toc300935016"/>
      <w:bookmarkStart w:id="642" w:name="_Toc303539173"/>
      <w:bookmarkStart w:id="643" w:name="_Toc304295596"/>
      <w:bookmarkStart w:id="644" w:name="_Toc312678056"/>
      <w:bookmarkStart w:id="645" w:name="_Toc292559428"/>
      <w:bookmarkStart w:id="646" w:name="_Toc292559933"/>
      <w:bookmarkStart w:id="647" w:name="_Toc296346724"/>
      <w:bookmarkStart w:id="648" w:name="_Toc296347222"/>
      <w:bookmarkStart w:id="649" w:name="_Toc296503223"/>
      <w:bookmarkStart w:id="650" w:name="_Toc296891051"/>
      <w:bookmarkStart w:id="651" w:name="_Toc296891263"/>
      <w:bookmarkStart w:id="652" w:name="_Toc296944562"/>
      <w:bookmarkStart w:id="653" w:name="_Toc297048409"/>
      <w:bookmarkStart w:id="654" w:name="_Toc297120523"/>
      <w:bookmarkStart w:id="655" w:name="_Toc297123565"/>
      <w:bookmarkStart w:id="656" w:name="_Toc267251476"/>
      <w:bookmarkStart w:id="657" w:name="_Toc267251475"/>
      <w:bookmarkStart w:id="658" w:name="_Toc267251474"/>
      <w:bookmarkStart w:id="659" w:name="_Toc267251473"/>
      <w:bookmarkStart w:id="660" w:name="_Toc267251472"/>
      <w:bookmarkStart w:id="661" w:name="_Toc267251471"/>
      <w:bookmarkStart w:id="662" w:name="_Toc267251470"/>
      <w:r w:rsidRPr="0066210C">
        <w:rPr>
          <w:rFonts w:ascii="宋体" w:hAnsi="宋体" w:cs="仿宋"/>
          <w:b/>
          <w:sz w:val="28"/>
          <w:szCs w:val="28"/>
        </w:rPr>
        <w:t xml:space="preserve">13.2 </w:t>
      </w:r>
      <w:r w:rsidRPr="0066210C">
        <w:rPr>
          <w:rFonts w:ascii="宋体" w:hAnsi="宋体" w:cs="仿宋" w:hint="eastAsia"/>
          <w:b/>
          <w:sz w:val="28"/>
          <w:szCs w:val="28"/>
        </w:rPr>
        <w:t>竣工验收</w:t>
      </w:r>
    </w:p>
    <w:p w14:paraId="2B57C45B" w14:textId="77777777" w:rsidR="0053529D" w:rsidRPr="0066210C" w:rsidRDefault="0053529D" w:rsidP="00B00B2C">
      <w:pPr>
        <w:spacing w:after="0" w:line="400" w:lineRule="exact"/>
        <w:ind w:firstLineChars="200" w:firstLine="560"/>
        <w:rPr>
          <w:rFonts w:ascii="宋体" w:hAnsi="宋体" w:cs="仿宋"/>
          <w:sz w:val="28"/>
          <w:szCs w:val="28"/>
        </w:rPr>
      </w:pPr>
      <w:bookmarkStart w:id="663" w:name="_Toc280868704"/>
      <w:bookmarkStart w:id="664" w:name="_Toc280868705"/>
      <w:bookmarkStart w:id="665" w:name="_Toc280868706"/>
      <w:bookmarkStart w:id="666" w:name="_Toc280868707"/>
      <w:bookmarkStart w:id="667" w:name="_Toc280868708"/>
      <w:bookmarkStart w:id="668" w:name="_Toc28086870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r w:rsidRPr="0066210C">
        <w:rPr>
          <w:rFonts w:ascii="宋体" w:hAnsi="宋体" w:cs="仿宋"/>
          <w:sz w:val="28"/>
          <w:szCs w:val="28"/>
        </w:rPr>
        <w:t xml:space="preserve">13.2.1 </w:t>
      </w:r>
      <w:r w:rsidRPr="0066210C">
        <w:rPr>
          <w:rFonts w:ascii="宋体" w:hAnsi="宋体" w:cs="仿宋" w:hint="eastAsia"/>
          <w:sz w:val="28"/>
          <w:szCs w:val="28"/>
        </w:rPr>
        <w:t>竣工验收程序</w:t>
      </w:r>
    </w:p>
    <w:bookmarkEnd w:id="663"/>
    <w:p w14:paraId="611492DA"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hint="eastAsia"/>
          <w:sz w:val="28"/>
          <w:szCs w:val="28"/>
        </w:rPr>
        <w:t>关于竣工验收程序的约定：。</w:t>
      </w:r>
    </w:p>
    <w:p w14:paraId="6D528D15"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hint="eastAsia"/>
          <w:sz w:val="28"/>
          <w:szCs w:val="28"/>
        </w:rPr>
        <w:t>发包人不按照本项约定组织竣工验收、颁发工程接收证书的违约金的计算方法：。</w:t>
      </w:r>
    </w:p>
    <w:bookmarkEnd w:id="664"/>
    <w:p w14:paraId="12FB614F"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sz w:val="28"/>
          <w:szCs w:val="28"/>
        </w:rPr>
        <w:t>13.2.2</w:t>
      </w:r>
      <w:r w:rsidRPr="0066210C">
        <w:rPr>
          <w:rFonts w:ascii="宋体" w:hAnsi="宋体" w:cs="仿宋" w:hint="eastAsia"/>
          <w:sz w:val="28"/>
          <w:szCs w:val="28"/>
        </w:rPr>
        <w:t>移交、接收全部与部分工程</w:t>
      </w:r>
    </w:p>
    <w:bookmarkEnd w:id="665"/>
    <w:p w14:paraId="50D0BEC8"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hint="eastAsia"/>
          <w:sz w:val="28"/>
          <w:szCs w:val="28"/>
        </w:rPr>
        <w:t>承包人向发包人移交工程的期限：。</w:t>
      </w:r>
    </w:p>
    <w:p w14:paraId="7333E980"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hint="eastAsia"/>
          <w:sz w:val="28"/>
          <w:szCs w:val="28"/>
        </w:rPr>
        <w:t>发包人未按本合同约定接收全部或部分工程的，违约金的计算方法为：。</w:t>
      </w:r>
    </w:p>
    <w:bookmarkEnd w:id="666"/>
    <w:p w14:paraId="2991D474"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hint="eastAsia"/>
          <w:sz w:val="28"/>
          <w:szCs w:val="28"/>
        </w:rPr>
        <w:t>承包人未按时移交工程的，违约金的计算方法为：。</w:t>
      </w:r>
    </w:p>
    <w:p w14:paraId="5A9030D8" w14:textId="77777777" w:rsidR="0053529D" w:rsidRPr="0066210C" w:rsidRDefault="0053529D" w:rsidP="00B00B2C">
      <w:pPr>
        <w:spacing w:beforeLines="100" w:before="312" w:after="0" w:line="400" w:lineRule="exact"/>
        <w:ind w:firstLineChars="200" w:firstLine="562"/>
        <w:rPr>
          <w:rFonts w:ascii="宋体" w:hAnsi="宋体" w:cs="仿宋"/>
          <w:b/>
          <w:sz w:val="28"/>
          <w:szCs w:val="28"/>
        </w:rPr>
      </w:pPr>
      <w:r w:rsidRPr="0066210C">
        <w:rPr>
          <w:rFonts w:ascii="宋体" w:hAnsi="宋体" w:cs="仿宋"/>
          <w:b/>
          <w:sz w:val="28"/>
          <w:szCs w:val="28"/>
        </w:rPr>
        <w:t xml:space="preserve">13.3 </w:t>
      </w:r>
      <w:r w:rsidRPr="0066210C">
        <w:rPr>
          <w:rFonts w:ascii="宋体" w:hAnsi="宋体" w:cs="仿宋" w:hint="eastAsia"/>
          <w:b/>
          <w:sz w:val="28"/>
          <w:szCs w:val="28"/>
        </w:rPr>
        <w:t>工程试车</w:t>
      </w:r>
    </w:p>
    <w:bookmarkEnd w:id="667"/>
    <w:p w14:paraId="68AEABFA"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sz w:val="28"/>
          <w:szCs w:val="28"/>
        </w:rPr>
        <w:t xml:space="preserve">13.3.1 </w:t>
      </w:r>
      <w:r w:rsidRPr="0066210C">
        <w:rPr>
          <w:rFonts w:ascii="宋体" w:hAnsi="宋体" w:cs="仿宋" w:hint="eastAsia"/>
          <w:sz w:val="28"/>
          <w:szCs w:val="28"/>
        </w:rPr>
        <w:t>试车程序</w:t>
      </w:r>
    </w:p>
    <w:p w14:paraId="10088A0A"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hint="eastAsia"/>
          <w:sz w:val="28"/>
          <w:szCs w:val="28"/>
        </w:rPr>
        <w:lastRenderedPageBreak/>
        <w:t>工程试车内容：。</w:t>
      </w:r>
    </w:p>
    <w:p w14:paraId="32A44A8B"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hint="eastAsia"/>
          <w:sz w:val="28"/>
          <w:szCs w:val="28"/>
        </w:rPr>
        <w:t>（</w:t>
      </w:r>
      <w:r w:rsidRPr="0066210C">
        <w:rPr>
          <w:rFonts w:ascii="宋体" w:hAnsi="宋体" w:cs="仿宋"/>
          <w:sz w:val="28"/>
          <w:szCs w:val="28"/>
        </w:rPr>
        <w:t>1</w:t>
      </w:r>
      <w:r w:rsidRPr="0066210C">
        <w:rPr>
          <w:rFonts w:ascii="宋体" w:hAnsi="宋体" w:cs="仿宋" w:hint="eastAsia"/>
          <w:sz w:val="28"/>
          <w:szCs w:val="28"/>
        </w:rPr>
        <w:t>）单机无负荷试车费用由承担；</w:t>
      </w:r>
    </w:p>
    <w:p w14:paraId="63CC9714"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hint="eastAsia"/>
          <w:sz w:val="28"/>
          <w:szCs w:val="28"/>
        </w:rPr>
        <w:t>（</w:t>
      </w:r>
      <w:r w:rsidRPr="0066210C">
        <w:rPr>
          <w:rFonts w:ascii="宋体" w:hAnsi="宋体" w:cs="仿宋"/>
          <w:sz w:val="28"/>
          <w:szCs w:val="28"/>
        </w:rPr>
        <w:t>2</w:t>
      </w:r>
      <w:r w:rsidRPr="0066210C">
        <w:rPr>
          <w:rFonts w:ascii="宋体" w:hAnsi="宋体" w:cs="仿宋" w:hint="eastAsia"/>
          <w:sz w:val="28"/>
          <w:szCs w:val="28"/>
        </w:rPr>
        <w:t>）无负荷联动试车费用由承担。</w:t>
      </w:r>
    </w:p>
    <w:p w14:paraId="3ACCB946"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sz w:val="28"/>
          <w:szCs w:val="28"/>
        </w:rPr>
        <w:t xml:space="preserve">13.3.2 </w:t>
      </w:r>
      <w:r w:rsidRPr="0066210C">
        <w:rPr>
          <w:rFonts w:ascii="宋体" w:hAnsi="宋体" w:cs="仿宋" w:hint="eastAsia"/>
          <w:sz w:val="28"/>
          <w:szCs w:val="28"/>
        </w:rPr>
        <w:t>投料试车</w:t>
      </w:r>
    </w:p>
    <w:p w14:paraId="5AEC988E"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hint="eastAsia"/>
          <w:sz w:val="28"/>
          <w:szCs w:val="28"/>
        </w:rPr>
        <w:t>关于投料试车相关事项的约定：。</w:t>
      </w:r>
    </w:p>
    <w:p w14:paraId="41A56F87" w14:textId="77777777" w:rsidR="0053529D" w:rsidRPr="0066210C" w:rsidRDefault="0053529D" w:rsidP="00B00B2C">
      <w:pPr>
        <w:spacing w:beforeLines="100" w:before="312" w:after="0" w:line="400" w:lineRule="exact"/>
        <w:ind w:firstLineChars="200" w:firstLine="562"/>
        <w:rPr>
          <w:rFonts w:ascii="宋体" w:hAnsi="宋体" w:cs="仿宋"/>
          <w:b/>
          <w:sz w:val="28"/>
          <w:szCs w:val="28"/>
        </w:rPr>
      </w:pPr>
      <w:r w:rsidRPr="0066210C">
        <w:rPr>
          <w:rFonts w:ascii="宋体" w:hAnsi="宋体" w:cs="仿宋"/>
          <w:b/>
          <w:sz w:val="28"/>
          <w:szCs w:val="28"/>
        </w:rPr>
        <w:t xml:space="preserve">13.4 </w:t>
      </w:r>
      <w:r w:rsidRPr="0066210C">
        <w:rPr>
          <w:rFonts w:ascii="宋体" w:hAnsi="宋体" w:cs="仿宋" w:hint="eastAsia"/>
          <w:b/>
          <w:sz w:val="28"/>
          <w:szCs w:val="28"/>
        </w:rPr>
        <w:t>竣工退场</w:t>
      </w:r>
    </w:p>
    <w:p w14:paraId="02B4761F"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sz w:val="28"/>
          <w:szCs w:val="28"/>
        </w:rPr>
        <w:t xml:space="preserve">13.4.1 </w:t>
      </w:r>
      <w:r w:rsidRPr="0066210C">
        <w:rPr>
          <w:rFonts w:ascii="宋体" w:hAnsi="宋体" w:cs="仿宋" w:hint="eastAsia"/>
          <w:sz w:val="28"/>
          <w:szCs w:val="28"/>
        </w:rPr>
        <w:t>竣工退场</w:t>
      </w:r>
    </w:p>
    <w:p w14:paraId="60244233"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hint="eastAsia"/>
          <w:sz w:val="28"/>
          <w:szCs w:val="28"/>
        </w:rPr>
        <w:t>承包人完成竣工退场的期限：。</w:t>
      </w:r>
    </w:p>
    <w:p w14:paraId="6A0C8E8C" w14:textId="77777777" w:rsidR="0053529D" w:rsidRPr="0066210C" w:rsidRDefault="0053529D" w:rsidP="00B00B2C">
      <w:pPr>
        <w:keepNext/>
        <w:keepLines/>
        <w:spacing w:after="0" w:line="400" w:lineRule="exact"/>
        <w:ind w:firstLineChars="200" w:firstLine="562"/>
        <w:outlineLvl w:val="3"/>
        <w:rPr>
          <w:rFonts w:ascii="宋体" w:hAnsi="宋体" w:cs="仿宋"/>
          <w:b/>
          <w:sz w:val="28"/>
          <w:szCs w:val="28"/>
        </w:rPr>
      </w:pPr>
      <w:bookmarkStart w:id="669" w:name="_Toc351203646"/>
      <w:r w:rsidRPr="0066210C">
        <w:rPr>
          <w:rFonts w:ascii="宋体" w:hAnsi="宋体" w:cs="仿宋"/>
          <w:b/>
          <w:sz w:val="28"/>
          <w:szCs w:val="28"/>
        </w:rPr>
        <w:t xml:space="preserve">14. </w:t>
      </w:r>
      <w:r w:rsidRPr="0066210C">
        <w:rPr>
          <w:rFonts w:ascii="宋体" w:hAnsi="宋体" w:cs="仿宋" w:hint="eastAsia"/>
          <w:b/>
          <w:sz w:val="28"/>
          <w:szCs w:val="28"/>
        </w:rPr>
        <w:t>竣工结算</w:t>
      </w:r>
      <w:bookmarkEnd w:id="669"/>
    </w:p>
    <w:p w14:paraId="7EC5708A" w14:textId="77777777" w:rsidR="0053529D" w:rsidRPr="0066210C" w:rsidRDefault="0053529D" w:rsidP="00B00B2C">
      <w:pPr>
        <w:spacing w:after="0" w:line="400" w:lineRule="exact"/>
        <w:ind w:firstLineChars="200" w:firstLine="562"/>
        <w:rPr>
          <w:rFonts w:ascii="宋体" w:hAnsi="宋体" w:cs="仿宋"/>
          <w:b/>
          <w:sz w:val="28"/>
          <w:szCs w:val="28"/>
        </w:rPr>
      </w:pPr>
      <w:r w:rsidRPr="0066210C">
        <w:rPr>
          <w:rFonts w:ascii="宋体" w:hAnsi="宋体" w:cs="仿宋"/>
          <w:b/>
          <w:sz w:val="28"/>
          <w:szCs w:val="28"/>
        </w:rPr>
        <w:t xml:space="preserve">14.1 </w:t>
      </w:r>
      <w:r w:rsidRPr="0066210C">
        <w:rPr>
          <w:rFonts w:ascii="宋体" w:hAnsi="宋体" w:cs="仿宋" w:hint="eastAsia"/>
          <w:b/>
          <w:sz w:val="28"/>
          <w:szCs w:val="28"/>
        </w:rPr>
        <w:t>竣工结算申请</w:t>
      </w:r>
    </w:p>
    <w:p w14:paraId="777B5C9C"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hint="eastAsia"/>
          <w:sz w:val="28"/>
          <w:szCs w:val="28"/>
        </w:rPr>
        <w:t>承包人提交竣工结算申请单的期限：。</w:t>
      </w:r>
    </w:p>
    <w:p w14:paraId="529CBDE3"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hint="eastAsia"/>
          <w:sz w:val="28"/>
          <w:szCs w:val="28"/>
        </w:rPr>
        <w:t>竣工结算申请单应包括的内容：。</w:t>
      </w:r>
    </w:p>
    <w:p w14:paraId="622D98FC" w14:textId="77777777" w:rsidR="0053529D" w:rsidRPr="0066210C" w:rsidRDefault="0053529D" w:rsidP="00B00B2C">
      <w:pPr>
        <w:spacing w:beforeLines="100" w:before="312" w:after="0" w:line="400" w:lineRule="exact"/>
        <w:ind w:firstLineChars="200" w:firstLine="562"/>
        <w:rPr>
          <w:rFonts w:ascii="宋体" w:hAnsi="宋体" w:cs="仿宋"/>
          <w:b/>
          <w:sz w:val="28"/>
          <w:szCs w:val="28"/>
        </w:rPr>
      </w:pPr>
      <w:r w:rsidRPr="0066210C">
        <w:rPr>
          <w:rFonts w:ascii="宋体" w:hAnsi="宋体" w:cs="仿宋"/>
          <w:b/>
          <w:sz w:val="28"/>
          <w:szCs w:val="28"/>
        </w:rPr>
        <w:t xml:space="preserve">14.2 </w:t>
      </w:r>
      <w:r w:rsidRPr="0066210C">
        <w:rPr>
          <w:rFonts w:ascii="宋体" w:hAnsi="宋体" w:cs="仿宋" w:hint="eastAsia"/>
          <w:b/>
          <w:sz w:val="28"/>
          <w:szCs w:val="28"/>
        </w:rPr>
        <w:t>竣工结算审核</w:t>
      </w:r>
    </w:p>
    <w:p w14:paraId="0A52EE7E"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hint="eastAsia"/>
          <w:sz w:val="28"/>
          <w:szCs w:val="28"/>
        </w:rPr>
        <w:t>发包人审批竣工付款申请单的期限：。</w:t>
      </w:r>
    </w:p>
    <w:p w14:paraId="2A93FD50"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hint="eastAsia"/>
          <w:sz w:val="28"/>
          <w:szCs w:val="28"/>
        </w:rPr>
        <w:t>发包人完成竣工付款的期限：。</w:t>
      </w:r>
    </w:p>
    <w:p w14:paraId="0A69BFFB"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hint="eastAsia"/>
          <w:sz w:val="28"/>
          <w:szCs w:val="28"/>
        </w:rPr>
        <w:t>关于竣工付款证书异议部分复核的方式和程序：。</w:t>
      </w:r>
    </w:p>
    <w:p w14:paraId="15F6B277" w14:textId="77777777" w:rsidR="0053529D" w:rsidRPr="0066210C" w:rsidRDefault="0053529D" w:rsidP="00B00B2C">
      <w:pPr>
        <w:spacing w:beforeLines="100" w:before="312" w:after="0" w:line="400" w:lineRule="exact"/>
        <w:ind w:firstLineChars="200" w:firstLine="562"/>
        <w:rPr>
          <w:rFonts w:ascii="宋体" w:hAnsi="宋体" w:cs="仿宋"/>
          <w:b/>
          <w:sz w:val="28"/>
          <w:szCs w:val="28"/>
        </w:rPr>
      </w:pPr>
      <w:r w:rsidRPr="0066210C">
        <w:rPr>
          <w:rFonts w:ascii="宋体" w:hAnsi="宋体" w:cs="仿宋"/>
          <w:b/>
          <w:sz w:val="28"/>
          <w:szCs w:val="28"/>
        </w:rPr>
        <w:t xml:space="preserve">14.3 </w:t>
      </w:r>
      <w:r w:rsidRPr="0066210C">
        <w:rPr>
          <w:rFonts w:ascii="宋体" w:hAnsi="宋体" w:cs="仿宋" w:hint="eastAsia"/>
          <w:b/>
          <w:sz w:val="28"/>
          <w:szCs w:val="28"/>
        </w:rPr>
        <w:t>最终结清</w:t>
      </w:r>
    </w:p>
    <w:p w14:paraId="34292E23"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sz w:val="28"/>
          <w:szCs w:val="28"/>
        </w:rPr>
        <w:t xml:space="preserve">14.3.1 </w:t>
      </w:r>
      <w:r w:rsidRPr="0066210C">
        <w:rPr>
          <w:rFonts w:ascii="宋体" w:hAnsi="宋体" w:cs="仿宋" w:hint="eastAsia"/>
          <w:sz w:val="28"/>
          <w:szCs w:val="28"/>
        </w:rPr>
        <w:t>最终结清申请单</w:t>
      </w:r>
    </w:p>
    <w:p w14:paraId="2ADBC351"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hint="eastAsia"/>
          <w:sz w:val="28"/>
          <w:szCs w:val="28"/>
        </w:rPr>
        <w:t>承包人提交最终结清申请单的份数：。</w:t>
      </w:r>
    </w:p>
    <w:p w14:paraId="4BE0C2A8"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hint="eastAsia"/>
          <w:sz w:val="28"/>
          <w:szCs w:val="28"/>
        </w:rPr>
        <w:t>承包人提交最终结算申请单的期限：。</w:t>
      </w:r>
    </w:p>
    <w:p w14:paraId="089884C5"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sz w:val="28"/>
          <w:szCs w:val="28"/>
        </w:rPr>
        <w:t xml:space="preserve">14.3.2 </w:t>
      </w:r>
      <w:r w:rsidRPr="0066210C">
        <w:rPr>
          <w:rFonts w:ascii="宋体" w:hAnsi="宋体" w:cs="仿宋" w:hint="eastAsia"/>
          <w:sz w:val="28"/>
          <w:szCs w:val="28"/>
        </w:rPr>
        <w:t>最终结清证书和支付</w:t>
      </w:r>
    </w:p>
    <w:p w14:paraId="5E2A35F5"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hint="eastAsia"/>
          <w:sz w:val="28"/>
          <w:szCs w:val="28"/>
        </w:rPr>
        <w:t>（</w:t>
      </w:r>
      <w:r w:rsidRPr="0066210C">
        <w:rPr>
          <w:rFonts w:ascii="宋体" w:hAnsi="宋体" w:cs="仿宋"/>
          <w:sz w:val="28"/>
          <w:szCs w:val="28"/>
        </w:rPr>
        <w:t>1</w:t>
      </w:r>
      <w:r w:rsidRPr="0066210C">
        <w:rPr>
          <w:rFonts w:ascii="宋体" w:hAnsi="宋体" w:cs="仿宋" w:hint="eastAsia"/>
          <w:sz w:val="28"/>
          <w:szCs w:val="28"/>
        </w:rPr>
        <w:t>）发包人完成最终结清申请单的审批并颁发最终结清证书的期限：。</w:t>
      </w:r>
    </w:p>
    <w:p w14:paraId="1464E148"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hint="eastAsia"/>
          <w:sz w:val="28"/>
          <w:szCs w:val="28"/>
        </w:rPr>
        <w:t>（</w:t>
      </w:r>
      <w:r w:rsidRPr="0066210C">
        <w:rPr>
          <w:rFonts w:ascii="宋体" w:hAnsi="宋体" w:cs="仿宋"/>
          <w:sz w:val="28"/>
          <w:szCs w:val="28"/>
        </w:rPr>
        <w:t>2</w:t>
      </w:r>
      <w:r w:rsidRPr="0066210C">
        <w:rPr>
          <w:rFonts w:ascii="宋体" w:hAnsi="宋体" w:cs="仿宋" w:hint="eastAsia"/>
          <w:sz w:val="28"/>
          <w:szCs w:val="28"/>
        </w:rPr>
        <w:t>）发包人完成支付的期限：。</w:t>
      </w:r>
    </w:p>
    <w:p w14:paraId="7D23427F" w14:textId="77777777" w:rsidR="0053529D" w:rsidRPr="0066210C" w:rsidRDefault="0053529D" w:rsidP="00B00B2C">
      <w:pPr>
        <w:keepNext/>
        <w:keepLines/>
        <w:spacing w:after="0" w:line="400" w:lineRule="exact"/>
        <w:ind w:firstLineChars="200" w:firstLine="562"/>
        <w:outlineLvl w:val="3"/>
        <w:rPr>
          <w:rFonts w:ascii="宋体" w:hAnsi="宋体" w:cs="仿宋"/>
          <w:b/>
          <w:sz w:val="28"/>
          <w:szCs w:val="28"/>
        </w:rPr>
      </w:pPr>
      <w:bookmarkStart w:id="670" w:name="_Toc351203647"/>
      <w:bookmarkStart w:id="671" w:name="_Toc267251483"/>
      <w:bookmarkStart w:id="672" w:name="_Toc267251482"/>
      <w:bookmarkStart w:id="673" w:name="_Toc267251484"/>
      <w:bookmarkStart w:id="674" w:name="_Toc267251485"/>
      <w:bookmarkStart w:id="675" w:name="_Toc267251490"/>
      <w:bookmarkStart w:id="676" w:name="_Toc267251489"/>
      <w:bookmarkStart w:id="677" w:name="_Toc267251488"/>
      <w:bookmarkStart w:id="678" w:name="_Toc267251486"/>
      <w:bookmarkStart w:id="679" w:name="_Toc267251491"/>
      <w:bookmarkStart w:id="680" w:name="_Toc267251492"/>
      <w:bookmarkStart w:id="681" w:name="_Toc267251497"/>
      <w:bookmarkStart w:id="682" w:name="_Toc267251493"/>
      <w:bookmarkStart w:id="683" w:name="_Toc267251494"/>
      <w:bookmarkStart w:id="684" w:name="_Toc267251495"/>
      <w:bookmarkStart w:id="685" w:name="_Toc267251496"/>
      <w:bookmarkStart w:id="686" w:name="_Toc267251498"/>
      <w:bookmarkStart w:id="687" w:name="_Toc267251499"/>
      <w:bookmarkStart w:id="688" w:name="_Toc267251503"/>
      <w:bookmarkStart w:id="689" w:name="_Toc267251502"/>
      <w:bookmarkStart w:id="690" w:name="_Toc267251501"/>
      <w:bookmarkStart w:id="691" w:name="_Toc267251506"/>
      <w:bookmarkStart w:id="692" w:name="_Toc267251504"/>
      <w:bookmarkStart w:id="693" w:name="_Toc267251507"/>
      <w:bookmarkStart w:id="694" w:name="_Toc267251508"/>
      <w:bookmarkStart w:id="695" w:name="_Toc267251511"/>
      <w:bookmarkStart w:id="696" w:name="_Toc267251514"/>
      <w:bookmarkStart w:id="697" w:name="_Toc267251513"/>
      <w:bookmarkStart w:id="698" w:name="_Toc267251515"/>
      <w:bookmarkStart w:id="699" w:name="_Toc267251509"/>
      <w:bookmarkStart w:id="700" w:name="_Toc267251510"/>
      <w:bookmarkEnd w:id="656"/>
      <w:bookmarkEnd w:id="657"/>
      <w:bookmarkEnd w:id="658"/>
      <w:bookmarkEnd w:id="659"/>
      <w:bookmarkEnd w:id="660"/>
      <w:bookmarkEnd w:id="661"/>
      <w:bookmarkEnd w:id="662"/>
      <w:bookmarkEnd w:id="668"/>
      <w:r w:rsidRPr="0066210C">
        <w:rPr>
          <w:rFonts w:ascii="宋体" w:hAnsi="宋体" w:cs="仿宋"/>
          <w:b/>
          <w:sz w:val="28"/>
          <w:szCs w:val="28"/>
        </w:rPr>
        <w:t xml:space="preserve">15. </w:t>
      </w:r>
      <w:r w:rsidRPr="0066210C">
        <w:rPr>
          <w:rFonts w:ascii="宋体" w:hAnsi="宋体" w:cs="仿宋" w:hint="eastAsia"/>
          <w:b/>
          <w:sz w:val="28"/>
          <w:szCs w:val="28"/>
        </w:rPr>
        <w:t>缺陷责任期与保修</w:t>
      </w:r>
      <w:bookmarkEnd w:id="670"/>
    </w:p>
    <w:p w14:paraId="4CBAFCF2" w14:textId="77777777" w:rsidR="0053529D" w:rsidRPr="0066210C" w:rsidRDefault="0053529D" w:rsidP="00B00B2C">
      <w:pPr>
        <w:spacing w:after="0" w:line="400" w:lineRule="exact"/>
        <w:ind w:firstLineChars="200" w:firstLine="562"/>
        <w:rPr>
          <w:rFonts w:ascii="宋体" w:hAnsi="宋体" w:cs="仿宋"/>
          <w:b/>
          <w:sz w:val="28"/>
          <w:szCs w:val="28"/>
        </w:rPr>
      </w:pPr>
      <w:r w:rsidRPr="0066210C">
        <w:rPr>
          <w:rFonts w:ascii="宋体" w:hAnsi="宋体" w:cs="仿宋"/>
          <w:b/>
          <w:sz w:val="28"/>
          <w:szCs w:val="28"/>
        </w:rPr>
        <w:t>15.1</w:t>
      </w:r>
      <w:r w:rsidRPr="0066210C">
        <w:rPr>
          <w:rFonts w:ascii="宋体" w:hAnsi="宋体" w:cs="仿宋" w:hint="eastAsia"/>
          <w:b/>
          <w:sz w:val="28"/>
          <w:szCs w:val="28"/>
        </w:rPr>
        <w:t>缺陷责任期</w:t>
      </w:r>
      <w:bookmarkEnd w:id="671"/>
    </w:p>
    <w:p w14:paraId="3C869EAA"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hint="eastAsia"/>
          <w:sz w:val="28"/>
          <w:szCs w:val="28"/>
        </w:rPr>
        <w:t>缺陷责任期的具体期限：。</w:t>
      </w:r>
    </w:p>
    <w:p w14:paraId="1381B5EE" w14:textId="77777777" w:rsidR="0053529D" w:rsidRPr="0066210C" w:rsidRDefault="0053529D" w:rsidP="00B00B2C">
      <w:pPr>
        <w:spacing w:beforeLines="100" w:before="312" w:after="0" w:line="400" w:lineRule="exact"/>
        <w:ind w:firstLineChars="200" w:firstLine="562"/>
        <w:rPr>
          <w:rFonts w:ascii="宋体" w:hAnsi="宋体" w:cs="仿宋"/>
          <w:b/>
          <w:sz w:val="28"/>
          <w:szCs w:val="28"/>
        </w:rPr>
      </w:pPr>
      <w:r w:rsidRPr="0066210C">
        <w:rPr>
          <w:rFonts w:ascii="宋体" w:hAnsi="宋体" w:cs="仿宋"/>
          <w:b/>
          <w:sz w:val="28"/>
          <w:szCs w:val="28"/>
        </w:rPr>
        <w:t xml:space="preserve">15.2 </w:t>
      </w:r>
      <w:r w:rsidRPr="0066210C">
        <w:rPr>
          <w:rFonts w:ascii="宋体" w:hAnsi="宋体" w:cs="仿宋" w:hint="eastAsia"/>
          <w:b/>
          <w:sz w:val="28"/>
          <w:szCs w:val="28"/>
        </w:rPr>
        <w:t>质量保证金</w:t>
      </w:r>
    </w:p>
    <w:p w14:paraId="722D1A97"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hint="eastAsia"/>
          <w:sz w:val="28"/>
          <w:szCs w:val="28"/>
        </w:rPr>
        <w:t>关于是否扣留质量保证金的约定：。在工程项目竣工前，承包人按专用合同条款第</w:t>
      </w:r>
      <w:r w:rsidRPr="0066210C">
        <w:rPr>
          <w:rFonts w:ascii="宋体" w:hAnsi="宋体" w:cs="仿宋"/>
          <w:sz w:val="28"/>
          <w:szCs w:val="28"/>
        </w:rPr>
        <w:t>3.7</w:t>
      </w:r>
      <w:r w:rsidRPr="0066210C">
        <w:rPr>
          <w:rFonts w:ascii="宋体" w:hAnsi="宋体" w:cs="仿宋" w:hint="eastAsia"/>
          <w:sz w:val="28"/>
          <w:szCs w:val="28"/>
        </w:rPr>
        <w:t>条提供履约担保的，发包人不得同时预留工程</w:t>
      </w:r>
      <w:r w:rsidRPr="0066210C">
        <w:rPr>
          <w:rFonts w:ascii="宋体" w:hAnsi="宋体" w:cs="仿宋" w:hint="eastAsia"/>
          <w:sz w:val="28"/>
          <w:szCs w:val="28"/>
        </w:rPr>
        <w:lastRenderedPageBreak/>
        <w:t>质量保证金。</w:t>
      </w:r>
    </w:p>
    <w:p w14:paraId="4761F65C"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sz w:val="28"/>
          <w:szCs w:val="28"/>
        </w:rPr>
        <w:t xml:space="preserve">15.2.1 </w:t>
      </w:r>
      <w:r w:rsidRPr="0066210C">
        <w:rPr>
          <w:rFonts w:ascii="宋体" w:hAnsi="宋体" w:cs="仿宋" w:hint="eastAsia"/>
          <w:sz w:val="28"/>
          <w:szCs w:val="28"/>
        </w:rPr>
        <w:t>承包人提供质量保证金的方式</w:t>
      </w:r>
    </w:p>
    <w:p w14:paraId="143509A8"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hint="eastAsia"/>
          <w:sz w:val="28"/>
          <w:szCs w:val="28"/>
        </w:rPr>
        <w:t>质量保证金采用以下第种方式：</w:t>
      </w:r>
    </w:p>
    <w:p w14:paraId="51C02A87"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hint="eastAsia"/>
          <w:sz w:val="28"/>
          <w:szCs w:val="28"/>
        </w:rPr>
        <w:t>（</w:t>
      </w:r>
      <w:r w:rsidRPr="0066210C">
        <w:rPr>
          <w:rFonts w:ascii="宋体" w:hAnsi="宋体" w:cs="仿宋"/>
          <w:sz w:val="28"/>
          <w:szCs w:val="28"/>
        </w:rPr>
        <w:t>1</w:t>
      </w:r>
      <w:r w:rsidRPr="0066210C">
        <w:rPr>
          <w:rFonts w:ascii="宋体" w:hAnsi="宋体" w:cs="仿宋" w:hint="eastAsia"/>
          <w:sz w:val="28"/>
          <w:szCs w:val="28"/>
        </w:rPr>
        <w:t>）质量保证金保函，保证金额为：；</w:t>
      </w:r>
    </w:p>
    <w:p w14:paraId="542C553C"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hint="eastAsia"/>
          <w:sz w:val="28"/>
          <w:szCs w:val="28"/>
        </w:rPr>
        <w:t>（</w:t>
      </w:r>
      <w:r w:rsidRPr="0066210C">
        <w:rPr>
          <w:rFonts w:ascii="宋体" w:hAnsi="宋体" w:cs="仿宋"/>
          <w:sz w:val="28"/>
          <w:szCs w:val="28"/>
        </w:rPr>
        <w:t>2</w:t>
      </w:r>
      <w:r w:rsidRPr="0066210C">
        <w:rPr>
          <w:rFonts w:ascii="宋体" w:hAnsi="宋体" w:cs="仿宋" w:hint="eastAsia"/>
          <w:sz w:val="28"/>
          <w:szCs w:val="28"/>
        </w:rPr>
        <w:t>）</w:t>
      </w:r>
      <w:r w:rsidRPr="0066210C">
        <w:rPr>
          <w:rFonts w:ascii="宋体" w:hAnsi="宋体" w:cs="仿宋"/>
          <w:sz w:val="28"/>
          <w:szCs w:val="28"/>
        </w:rPr>
        <w:t>%</w:t>
      </w:r>
      <w:r w:rsidRPr="0066210C">
        <w:rPr>
          <w:rFonts w:ascii="宋体" w:hAnsi="宋体" w:cs="仿宋" w:hint="eastAsia"/>
          <w:sz w:val="28"/>
          <w:szCs w:val="28"/>
        </w:rPr>
        <w:t>的工程款；</w:t>
      </w:r>
    </w:p>
    <w:p w14:paraId="43CEB09E"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hint="eastAsia"/>
          <w:sz w:val="28"/>
          <w:szCs w:val="28"/>
        </w:rPr>
        <w:t>（</w:t>
      </w:r>
      <w:r w:rsidRPr="0066210C">
        <w:rPr>
          <w:rFonts w:ascii="宋体" w:hAnsi="宋体" w:cs="仿宋"/>
          <w:sz w:val="28"/>
          <w:szCs w:val="28"/>
        </w:rPr>
        <w:t>3</w:t>
      </w:r>
      <w:r w:rsidRPr="0066210C">
        <w:rPr>
          <w:rFonts w:ascii="宋体" w:hAnsi="宋体" w:cs="仿宋" w:hint="eastAsia"/>
          <w:sz w:val="28"/>
          <w:szCs w:val="28"/>
        </w:rPr>
        <w:t>）其他方式</w:t>
      </w:r>
      <w:r w:rsidRPr="0066210C">
        <w:rPr>
          <w:rFonts w:ascii="宋体" w:hAnsi="宋体" w:cs="仿宋"/>
          <w:sz w:val="28"/>
          <w:szCs w:val="28"/>
        </w:rPr>
        <w:t>:</w:t>
      </w:r>
      <w:r w:rsidRPr="0066210C">
        <w:rPr>
          <w:rFonts w:ascii="宋体" w:hAnsi="宋体" w:cs="仿宋" w:hint="eastAsia"/>
          <w:sz w:val="28"/>
          <w:szCs w:val="28"/>
        </w:rPr>
        <w:t>。</w:t>
      </w:r>
    </w:p>
    <w:p w14:paraId="6B5A84B9"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sz w:val="28"/>
          <w:szCs w:val="28"/>
        </w:rPr>
        <w:t xml:space="preserve">15.2.2 </w:t>
      </w:r>
      <w:r w:rsidRPr="0066210C">
        <w:rPr>
          <w:rFonts w:ascii="宋体" w:hAnsi="宋体" w:cs="仿宋" w:hint="eastAsia"/>
          <w:sz w:val="28"/>
          <w:szCs w:val="28"/>
        </w:rPr>
        <w:t>质量保证金的扣留</w:t>
      </w:r>
    </w:p>
    <w:p w14:paraId="0AA2998F"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hint="eastAsia"/>
          <w:sz w:val="28"/>
          <w:szCs w:val="28"/>
        </w:rPr>
        <w:t>质量保证金的扣留采取以下第</w:t>
      </w:r>
      <w:r w:rsidRPr="0066210C">
        <w:rPr>
          <w:rFonts w:ascii="宋体" w:hAnsi="宋体" w:cs="仿宋" w:hint="eastAsia"/>
          <w:sz w:val="28"/>
          <w:szCs w:val="28"/>
          <w:u w:val="single"/>
        </w:rPr>
        <w:t>（</w:t>
      </w:r>
      <w:r w:rsidRPr="0066210C">
        <w:rPr>
          <w:rFonts w:ascii="宋体" w:hAnsi="宋体" w:cs="仿宋"/>
          <w:sz w:val="28"/>
          <w:szCs w:val="28"/>
          <w:u w:val="single"/>
        </w:rPr>
        <w:t>2</w:t>
      </w:r>
      <w:r w:rsidRPr="0066210C">
        <w:rPr>
          <w:rFonts w:ascii="宋体" w:hAnsi="宋体" w:cs="仿宋" w:hint="eastAsia"/>
          <w:sz w:val="28"/>
          <w:szCs w:val="28"/>
          <w:u w:val="single"/>
        </w:rPr>
        <w:t>）</w:t>
      </w:r>
      <w:r w:rsidRPr="0066210C">
        <w:rPr>
          <w:rFonts w:ascii="宋体" w:hAnsi="宋体" w:cs="仿宋" w:hint="eastAsia"/>
          <w:sz w:val="28"/>
          <w:szCs w:val="28"/>
        </w:rPr>
        <w:t>种方式：</w:t>
      </w:r>
    </w:p>
    <w:p w14:paraId="1AE9A93D"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hint="eastAsia"/>
          <w:sz w:val="28"/>
          <w:szCs w:val="28"/>
        </w:rPr>
        <w:t>（</w:t>
      </w:r>
      <w:r w:rsidRPr="0066210C">
        <w:rPr>
          <w:rFonts w:ascii="宋体" w:hAnsi="宋体" w:cs="仿宋"/>
          <w:sz w:val="28"/>
          <w:szCs w:val="28"/>
        </w:rPr>
        <w:t>1</w:t>
      </w:r>
      <w:r w:rsidRPr="0066210C">
        <w:rPr>
          <w:rFonts w:ascii="宋体" w:hAnsi="宋体" w:cs="仿宋" w:hint="eastAsia"/>
          <w:sz w:val="28"/>
          <w:szCs w:val="28"/>
        </w:rPr>
        <w:t>）在支付工程进度款时逐次扣留，在此情形下，质量保证金的计算基数不包括预付款的支付、扣回以及价格调整的金额；</w:t>
      </w:r>
    </w:p>
    <w:p w14:paraId="110E5C09"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hint="eastAsia"/>
          <w:sz w:val="28"/>
          <w:szCs w:val="28"/>
        </w:rPr>
        <w:t>（</w:t>
      </w:r>
      <w:r w:rsidRPr="0066210C">
        <w:rPr>
          <w:rFonts w:ascii="宋体" w:hAnsi="宋体" w:cs="仿宋"/>
          <w:sz w:val="28"/>
          <w:szCs w:val="28"/>
        </w:rPr>
        <w:t>2</w:t>
      </w:r>
      <w:r w:rsidRPr="0066210C">
        <w:rPr>
          <w:rFonts w:ascii="宋体" w:hAnsi="宋体" w:cs="仿宋" w:hint="eastAsia"/>
          <w:sz w:val="28"/>
          <w:szCs w:val="28"/>
        </w:rPr>
        <w:t>）工程竣工结算时一次性扣留质量保证金；</w:t>
      </w:r>
    </w:p>
    <w:p w14:paraId="6EED74B2"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hint="eastAsia"/>
          <w:sz w:val="28"/>
          <w:szCs w:val="28"/>
        </w:rPr>
        <w:t>（</w:t>
      </w:r>
      <w:r w:rsidRPr="0066210C">
        <w:rPr>
          <w:rFonts w:ascii="宋体" w:hAnsi="宋体" w:cs="仿宋"/>
          <w:sz w:val="28"/>
          <w:szCs w:val="28"/>
        </w:rPr>
        <w:t>3</w:t>
      </w:r>
      <w:r w:rsidRPr="0066210C">
        <w:rPr>
          <w:rFonts w:ascii="宋体" w:hAnsi="宋体" w:cs="仿宋" w:hint="eastAsia"/>
          <w:sz w:val="28"/>
          <w:szCs w:val="28"/>
        </w:rPr>
        <w:t>）其他扣留方式</w:t>
      </w:r>
      <w:r w:rsidRPr="0066210C">
        <w:rPr>
          <w:rFonts w:ascii="宋体" w:hAnsi="宋体" w:cs="仿宋"/>
          <w:sz w:val="28"/>
          <w:szCs w:val="28"/>
        </w:rPr>
        <w:t>:</w:t>
      </w:r>
      <w:r w:rsidRPr="0066210C">
        <w:rPr>
          <w:rFonts w:ascii="宋体" w:hAnsi="宋体" w:cs="仿宋" w:hint="eastAsia"/>
          <w:sz w:val="28"/>
          <w:szCs w:val="28"/>
        </w:rPr>
        <w:t>。</w:t>
      </w:r>
    </w:p>
    <w:p w14:paraId="26A2D00B"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hint="eastAsia"/>
          <w:sz w:val="28"/>
          <w:szCs w:val="28"/>
        </w:rPr>
        <w:t>关于质量保证金的补充约定：。</w:t>
      </w:r>
    </w:p>
    <w:bookmarkEnd w:id="672"/>
    <w:bookmarkEnd w:id="673"/>
    <w:p w14:paraId="4F1407BE" w14:textId="77777777" w:rsidR="0053529D" w:rsidRPr="0066210C" w:rsidRDefault="0053529D" w:rsidP="00B00B2C">
      <w:pPr>
        <w:spacing w:beforeLines="100" w:before="312" w:after="0" w:line="400" w:lineRule="exact"/>
        <w:ind w:firstLineChars="200" w:firstLine="562"/>
        <w:rPr>
          <w:rFonts w:ascii="宋体" w:hAnsi="宋体" w:cs="仿宋"/>
          <w:b/>
          <w:sz w:val="28"/>
          <w:szCs w:val="28"/>
        </w:rPr>
      </w:pPr>
      <w:r w:rsidRPr="0066210C">
        <w:rPr>
          <w:rFonts w:ascii="宋体" w:hAnsi="宋体" w:cs="仿宋"/>
          <w:b/>
          <w:sz w:val="28"/>
          <w:szCs w:val="28"/>
        </w:rPr>
        <w:t>15.3</w:t>
      </w:r>
      <w:r w:rsidRPr="0066210C">
        <w:rPr>
          <w:rFonts w:ascii="宋体" w:hAnsi="宋体" w:cs="仿宋" w:hint="eastAsia"/>
          <w:b/>
          <w:sz w:val="28"/>
          <w:szCs w:val="28"/>
        </w:rPr>
        <w:t>保修</w:t>
      </w:r>
    </w:p>
    <w:bookmarkEnd w:id="674"/>
    <w:p w14:paraId="4E79E461"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sz w:val="28"/>
          <w:szCs w:val="28"/>
        </w:rPr>
        <w:t xml:space="preserve">15.3.1 </w:t>
      </w:r>
      <w:r w:rsidRPr="0066210C">
        <w:rPr>
          <w:rFonts w:ascii="宋体" w:hAnsi="宋体" w:cs="仿宋" w:hint="eastAsia"/>
          <w:sz w:val="28"/>
          <w:szCs w:val="28"/>
        </w:rPr>
        <w:t>保修责任</w:t>
      </w:r>
    </w:p>
    <w:p w14:paraId="353B4DB5"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hint="eastAsia"/>
          <w:sz w:val="28"/>
          <w:szCs w:val="28"/>
        </w:rPr>
        <w:t>工程保修期为：。</w:t>
      </w:r>
    </w:p>
    <w:p w14:paraId="3F20E4E2"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sz w:val="28"/>
          <w:szCs w:val="28"/>
        </w:rPr>
        <w:t xml:space="preserve">15.3.2 </w:t>
      </w:r>
      <w:r w:rsidRPr="0066210C">
        <w:rPr>
          <w:rFonts w:ascii="宋体" w:hAnsi="宋体" w:cs="仿宋" w:hint="eastAsia"/>
          <w:sz w:val="28"/>
          <w:szCs w:val="28"/>
        </w:rPr>
        <w:t>修复通知</w:t>
      </w:r>
    </w:p>
    <w:p w14:paraId="6BF97A8E"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hint="eastAsia"/>
          <w:sz w:val="28"/>
          <w:szCs w:val="28"/>
        </w:rPr>
        <w:t>承包人收到保修通知并到达工程现场的合理时间：。</w:t>
      </w:r>
    </w:p>
    <w:p w14:paraId="5CDF8C3A" w14:textId="77777777" w:rsidR="0053529D" w:rsidRPr="0066210C" w:rsidRDefault="0053529D" w:rsidP="00B00B2C">
      <w:pPr>
        <w:keepNext/>
        <w:keepLines/>
        <w:spacing w:after="0" w:line="400" w:lineRule="exact"/>
        <w:ind w:firstLineChars="200" w:firstLine="562"/>
        <w:outlineLvl w:val="3"/>
        <w:rPr>
          <w:rFonts w:ascii="宋体" w:hAnsi="宋体" w:cs="仿宋"/>
          <w:b/>
          <w:sz w:val="28"/>
          <w:szCs w:val="28"/>
        </w:rPr>
      </w:pPr>
      <w:bookmarkStart w:id="701" w:name="_Toc351203648"/>
      <w:bookmarkStart w:id="702" w:name="_Toc280868717"/>
      <w:bookmarkStart w:id="703" w:name="_Toc280868718"/>
      <w:bookmarkEnd w:id="675"/>
      <w:bookmarkEnd w:id="676"/>
      <w:bookmarkEnd w:id="677"/>
      <w:bookmarkEnd w:id="678"/>
      <w:r w:rsidRPr="0066210C">
        <w:rPr>
          <w:rFonts w:ascii="宋体" w:hAnsi="宋体" w:cs="仿宋"/>
          <w:b/>
          <w:sz w:val="28"/>
          <w:szCs w:val="28"/>
        </w:rPr>
        <w:t xml:space="preserve">16. </w:t>
      </w:r>
      <w:r w:rsidRPr="0066210C">
        <w:rPr>
          <w:rFonts w:ascii="宋体" w:hAnsi="宋体" w:cs="仿宋" w:hint="eastAsia"/>
          <w:b/>
          <w:sz w:val="28"/>
          <w:szCs w:val="28"/>
        </w:rPr>
        <w:t>违约</w:t>
      </w:r>
      <w:bookmarkEnd w:id="701"/>
    </w:p>
    <w:p w14:paraId="0713639E" w14:textId="77777777" w:rsidR="0053529D" w:rsidRPr="0066210C" w:rsidRDefault="0053529D" w:rsidP="00B00B2C">
      <w:pPr>
        <w:spacing w:after="0" w:line="400" w:lineRule="exact"/>
        <w:ind w:firstLineChars="200" w:firstLine="562"/>
        <w:rPr>
          <w:rFonts w:ascii="宋体" w:hAnsi="宋体" w:cs="仿宋"/>
          <w:b/>
          <w:sz w:val="28"/>
          <w:szCs w:val="28"/>
        </w:rPr>
      </w:pPr>
      <w:r w:rsidRPr="0066210C">
        <w:rPr>
          <w:rFonts w:ascii="宋体" w:hAnsi="宋体" w:cs="仿宋"/>
          <w:b/>
          <w:sz w:val="28"/>
          <w:szCs w:val="28"/>
        </w:rPr>
        <w:t xml:space="preserve">16.1 </w:t>
      </w:r>
      <w:r w:rsidRPr="0066210C">
        <w:rPr>
          <w:rFonts w:ascii="宋体" w:hAnsi="宋体" w:cs="仿宋" w:hint="eastAsia"/>
          <w:b/>
          <w:sz w:val="28"/>
          <w:szCs w:val="28"/>
        </w:rPr>
        <w:t>发包人违约</w:t>
      </w:r>
    </w:p>
    <w:p w14:paraId="0DE15003"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sz w:val="28"/>
          <w:szCs w:val="28"/>
        </w:rPr>
        <w:t>16.1.1</w:t>
      </w:r>
      <w:r w:rsidRPr="0066210C">
        <w:rPr>
          <w:rFonts w:ascii="宋体" w:hAnsi="宋体" w:cs="仿宋" w:hint="eastAsia"/>
          <w:sz w:val="28"/>
          <w:szCs w:val="28"/>
        </w:rPr>
        <w:t>发包人违约的情形</w:t>
      </w:r>
    </w:p>
    <w:p w14:paraId="17C72BA1"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hint="eastAsia"/>
          <w:sz w:val="28"/>
          <w:szCs w:val="28"/>
        </w:rPr>
        <w:t>发包人违约的其他情形：。</w:t>
      </w:r>
    </w:p>
    <w:p w14:paraId="4EE17D3B"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sz w:val="28"/>
          <w:szCs w:val="28"/>
        </w:rPr>
        <w:t xml:space="preserve">16.1.2 </w:t>
      </w:r>
      <w:r w:rsidRPr="0066210C">
        <w:rPr>
          <w:rFonts w:ascii="宋体" w:hAnsi="宋体" w:cs="仿宋" w:hint="eastAsia"/>
          <w:sz w:val="28"/>
          <w:szCs w:val="28"/>
        </w:rPr>
        <w:t>发包人违约的责任</w:t>
      </w:r>
    </w:p>
    <w:p w14:paraId="3B8E0DAF"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hint="eastAsia"/>
          <w:sz w:val="28"/>
          <w:szCs w:val="28"/>
        </w:rPr>
        <w:t>发包人违约责任的承担方式和计算方法：</w:t>
      </w:r>
    </w:p>
    <w:p w14:paraId="53AFD6D4"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hint="eastAsia"/>
          <w:sz w:val="28"/>
          <w:szCs w:val="28"/>
        </w:rPr>
        <w:t>（</w:t>
      </w:r>
      <w:r w:rsidRPr="0066210C">
        <w:rPr>
          <w:rFonts w:ascii="宋体" w:hAnsi="宋体" w:cs="仿宋"/>
          <w:sz w:val="28"/>
          <w:szCs w:val="28"/>
        </w:rPr>
        <w:t>1</w:t>
      </w:r>
      <w:r w:rsidRPr="0066210C">
        <w:rPr>
          <w:rFonts w:ascii="宋体" w:hAnsi="宋体" w:cs="仿宋" w:hint="eastAsia"/>
          <w:sz w:val="28"/>
          <w:szCs w:val="28"/>
        </w:rPr>
        <w:t>）因发包人原因未能在计划开工日期前</w:t>
      </w:r>
      <w:r w:rsidRPr="0066210C">
        <w:rPr>
          <w:rFonts w:ascii="宋体" w:hAnsi="宋体" w:cs="仿宋"/>
          <w:sz w:val="28"/>
          <w:szCs w:val="28"/>
        </w:rPr>
        <w:t>7</w:t>
      </w:r>
      <w:r w:rsidRPr="0066210C">
        <w:rPr>
          <w:rFonts w:ascii="宋体" w:hAnsi="宋体" w:cs="仿宋" w:hint="eastAsia"/>
          <w:sz w:val="28"/>
          <w:szCs w:val="28"/>
        </w:rPr>
        <w:t>天内下达开工通知的违约责任：。</w:t>
      </w:r>
    </w:p>
    <w:p w14:paraId="1BD15E35"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hint="eastAsia"/>
          <w:sz w:val="28"/>
          <w:szCs w:val="28"/>
        </w:rPr>
        <w:t>（</w:t>
      </w:r>
      <w:r w:rsidRPr="0066210C">
        <w:rPr>
          <w:rFonts w:ascii="宋体" w:hAnsi="宋体" w:cs="仿宋"/>
          <w:sz w:val="28"/>
          <w:szCs w:val="28"/>
        </w:rPr>
        <w:t>2</w:t>
      </w:r>
      <w:r w:rsidRPr="0066210C">
        <w:rPr>
          <w:rFonts w:ascii="宋体" w:hAnsi="宋体" w:cs="仿宋" w:hint="eastAsia"/>
          <w:sz w:val="28"/>
          <w:szCs w:val="28"/>
        </w:rPr>
        <w:t>）因发包人原因未能按合同约定支付合同价款的违约责任：。</w:t>
      </w:r>
    </w:p>
    <w:p w14:paraId="4A17CCE7"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hint="eastAsia"/>
          <w:sz w:val="28"/>
          <w:szCs w:val="28"/>
        </w:rPr>
        <w:t>（</w:t>
      </w:r>
      <w:r w:rsidRPr="0066210C">
        <w:rPr>
          <w:rFonts w:ascii="宋体" w:hAnsi="宋体" w:cs="仿宋"/>
          <w:sz w:val="28"/>
          <w:szCs w:val="28"/>
        </w:rPr>
        <w:t>3</w:t>
      </w:r>
      <w:r w:rsidRPr="0066210C">
        <w:rPr>
          <w:rFonts w:ascii="宋体" w:hAnsi="宋体" w:cs="仿宋" w:hint="eastAsia"/>
          <w:sz w:val="28"/>
          <w:szCs w:val="28"/>
        </w:rPr>
        <w:t>）发包人违反第</w:t>
      </w:r>
      <w:r w:rsidRPr="0066210C">
        <w:rPr>
          <w:rFonts w:ascii="宋体" w:hAnsi="宋体" w:cs="仿宋"/>
          <w:sz w:val="28"/>
          <w:szCs w:val="28"/>
        </w:rPr>
        <w:t>10.1</w:t>
      </w:r>
      <w:r w:rsidRPr="0066210C">
        <w:rPr>
          <w:rFonts w:ascii="宋体" w:hAnsi="宋体" w:cs="仿宋" w:hint="eastAsia"/>
          <w:sz w:val="28"/>
          <w:szCs w:val="28"/>
        </w:rPr>
        <w:t>款〔变更的范围〕第（</w:t>
      </w:r>
      <w:r w:rsidRPr="0066210C">
        <w:rPr>
          <w:rFonts w:ascii="宋体" w:hAnsi="宋体" w:cs="仿宋"/>
          <w:sz w:val="28"/>
          <w:szCs w:val="28"/>
        </w:rPr>
        <w:t>2</w:t>
      </w:r>
      <w:r w:rsidRPr="0066210C">
        <w:rPr>
          <w:rFonts w:ascii="宋体" w:hAnsi="宋体" w:cs="仿宋" w:hint="eastAsia"/>
          <w:sz w:val="28"/>
          <w:szCs w:val="28"/>
        </w:rPr>
        <w:t>）项约定，自行实施被取消的工作或转由他人实施的违约责任：。</w:t>
      </w:r>
    </w:p>
    <w:p w14:paraId="0E1C95DC"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hint="eastAsia"/>
          <w:sz w:val="28"/>
          <w:szCs w:val="28"/>
        </w:rPr>
        <w:t>（</w:t>
      </w:r>
      <w:r w:rsidRPr="0066210C">
        <w:rPr>
          <w:rFonts w:ascii="宋体" w:hAnsi="宋体" w:cs="仿宋"/>
          <w:sz w:val="28"/>
          <w:szCs w:val="28"/>
        </w:rPr>
        <w:t>4</w:t>
      </w:r>
      <w:r w:rsidRPr="0066210C">
        <w:rPr>
          <w:rFonts w:ascii="宋体" w:hAnsi="宋体" w:cs="仿宋" w:hint="eastAsia"/>
          <w:sz w:val="28"/>
          <w:szCs w:val="28"/>
        </w:rPr>
        <w:t>）发包人提供的材料、工程设备的规格、数量或质量不符合合同约定，或因发包人原因导致交货日期延误或交货地点变更等情况的违约责任：。</w:t>
      </w:r>
    </w:p>
    <w:p w14:paraId="79ADC786"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hint="eastAsia"/>
          <w:sz w:val="28"/>
          <w:szCs w:val="28"/>
        </w:rPr>
        <w:lastRenderedPageBreak/>
        <w:t>（</w:t>
      </w:r>
      <w:r w:rsidRPr="0066210C">
        <w:rPr>
          <w:rFonts w:ascii="宋体" w:hAnsi="宋体" w:cs="仿宋"/>
          <w:sz w:val="28"/>
          <w:szCs w:val="28"/>
        </w:rPr>
        <w:t>5</w:t>
      </w:r>
      <w:r w:rsidRPr="0066210C">
        <w:rPr>
          <w:rFonts w:ascii="宋体" w:hAnsi="宋体" w:cs="仿宋" w:hint="eastAsia"/>
          <w:sz w:val="28"/>
          <w:szCs w:val="28"/>
        </w:rPr>
        <w:t>）因发包人违反合同约定造成暂停施工的违约责任：。</w:t>
      </w:r>
    </w:p>
    <w:p w14:paraId="1ACC5F23"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hint="eastAsia"/>
          <w:sz w:val="28"/>
          <w:szCs w:val="28"/>
        </w:rPr>
        <w:t>（</w:t>
      </w:r>
      <w:r w:rsidRPr="0066210C">
        <w:rPr>
          <w:rFonts w:ascii="宋体" w:hAnsi="宋体" w:cs="仿宋"/>
          <w:sz w:val="28"/>
          <w:szCs w:val="28"/>
        </w:rPr>
        <w:t>6</w:t>
      </w:r>
      <w:r w:rsidRPr="0066210C">
        <w:rPr>
          <w:rFonts w:ascii="宋体" w:hAnsi="宋体" w:cs="仿宋" w:hint="eastAsia"/>
          <w:sz w:val="28"/>
          <w:szCs w:val="28"/>
        </w:rPr>
        <w:t>）发包人无正当理由没有在约定期限内发出复工指示，导致承包人无法复工的违约责任：。</w:t>
      </w:r>
    </w:p>
    <w:p w14:paraId="2D6A7425"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hint="eastAsia"/>
          <w:sz w:val="28"/>
          <w:szCs w:val="28"/>
        </w:rPr>
        <w:t>（</w:t>
      </w:r>
      <w:r w:rsidRPr="0066210C">
        <w:rPr>
          <w:rFonts w:ascii="宋体" w:hAnsi="宋体" w:cs="仿宋"/>
          <w:sz w:val="28"/>
          <w:szCs w:val="28"/>
        </w:rPr>
        <w:t>7</w:t>
      </w:r>
      <w:r w:rsidRPr="0066210C">
        <w:rPr>
          <w:rFonts w:ascii="宋体" w:hAnsi="宋体" w:cs="仿宋" w:hint="eastAsia"/>
          <w:sz w:val="28"/>
          <w:szCs w:val="28"/>
        </w:rPr>
        <w:t>）其他：。</w:t>
      </w:r>
    </w:p>
    <w:p w14:paraId="67F66C48"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sz w:val="28"/>
          <w:szCs w:val="28"/>
        </w:rPr>
        <w:t xml:space="preserve">16.1.3 </w:t>
      </w:r>
      <w:r w:rsidRPr="0066210C">
        <w:rPr>
          <w:rFonts w:ascii="宋体" w:hAnsi="宋体" w:cs="仿宋" w:hint="eastAsia"/>
          <w:sz w:val="28"/>
          <w:szCs w:val="28"/>
        </w:rPr>
        <w:t>因发包人违约解除合同</w:t>
      </w:r>
    </w:p>
    <w:p w14:paraId="73A4F2E0"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hint="eastAsia"/>
          <w:sz w:val="28"/>
          <w:szCs w:val="28"/>
        </w:rPr>
        <w:t>承包人按</w:t>
      </w:r>
      <w:r w:rsidRPr="0066210C">
        <w:rPr>
          <w:rFonts w:ascii="宋体" w:hAnsi="宋体" w:cs="仿宋"/>
          <w:sz w:val="28"/>
          <w:szCs w:val="28"/>
        </w:rPr>
        <w:t>16.1.1</w:t>
      </w:r>
      <w:r w:rsidRPr="0066210C">
        <w:rPr>
          <w:rFonts w:ascii="宋体" w:hAnsi="宋体" w:cs="仿宋" w:hint="eastAsia"/>
          <w:sz w:val="28"/>
          <w:szCs w:val="28"/>
        </w:rPr>
        <w:t>项〔发包人违约的情形〕约定暂停施工满天后发包人仍不纠正其违约行为并致使合同目的不能实现的，承包人有权解除合同。</w:t>
      </w:r>
    </w:p>
    <w:p w14:paraId="1A066AB9" w14:textId="77777777" w:rsidR="0053529D" w:rsidRPr="0066210C" w:rsidRDefault="0053529D" w:rsidP="00B00B2C">
      <w:pPr>
        <w:spacing w:beforeLines="100" w:before="312" w:after="0" w:line="400" w:lineRule="exact"/>
        <w:ind w:firstLineChars="200" w:firstLine="562"/>
        <w:rPr>
          <w:rFonts w:ascii="宋体" w:hAnsi="宋体" w:cs="仿宋"/>
          <w:b/>
          <w:sz w:val="28"/>
          <w:szCs w:val="28"/>
        </w:rPr>
      </w:pPr>
      <w:r w:rsidRPr="0066210C">
        <w:rPr>
          <w:rFonts w:ascii="宋体" w:hAnsi="宋体" w:cs="仿宋"/>
          <w:b/>
          <w:sz w:val="28"/>
          <w:szCs w:val="28"/>
        </w:rPr>
        <w:t xml:space="preserve">16.2 </w:t>
      </w:r>
      <w:r w:rsidRPr="0066210C">
        <w:rPr>
          <w:rFonts w:ascii="宋体" w:hAnsi="宋体" w:cs="仿宋" w:hint="eastAsia"/>
          <w:b/>
          <w:sz w:val="28"/>
          <w:szCs w:val="28"/>
        </w:rPr>
        <w:t>承包人违约</w:t>
      </w:r>
    </w:p>
    <w:p w14:paraId="0338EBB1"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sz w:val="28"/>
          <w:szCs w:val="28"/>
        </w:rPr>
        <w:t xml:space="preserve">16.2.1 </w:t>
      </w:r>
      <w:r w:rsidRPr="0066210C">
        <w:rPr>
          <w:rFonts w:ascii="宋体" w:hAnsi="宋体" w:cs="仿宋" w:hint="eastAsia"/>
          <w:sz w:val="28"/>
          <w:szCs w:val="28"/>
        </w:rPr>
        <w:t>承包人违约的情形</w:t>
      </w:r>
    </w:p>
    <w:p w14:paraId="39B6866B"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hint="eastAsia"/>
          <w:sz w:val="28"/>
          <w:szCs w:val="28"/>
        </w:rPr>
        <w:t>承包人违约的其他情形：。</w:t>
      </w:r>
    </w:p>
    <w:p w14:paraId="2A4F9BA7"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sz w:val="28"/>
          <w:szCs w:val="28"/>
        </w:rPr>
        <w:t>16.2.2</w:t>
      </w:r>
      <w:r w:rsidRPr="0066210C">
        <w:rPr>
          <w:rFonts w:ascii="宋体" w:hAnsi="宋体" w:cs="仿宋" w:hint="eastAsia"/>
          <w:sz w:val="28"/>
          <w:szCs w:val="28"/>
        </w:rPr>
        <w:t>承包人违约的责任</w:t>
      </w:r>
    </w:p>
    <w:p w14:paraId="4B132BE9"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hint="eastAsia"/>
          <w:sz w:val="28"/>
          <w:szCs w:val="28"/>
        </w:rPr>
        <w:t>承包人违约责任的承担方式和计算方法：。</w:t>
      </w:r>
    </w:p>
    <w:p w14:paraId="3988661B"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sz w:val="28"/>
          <w:szCs w:val="28"/>
        </w:rPr>
        <w:t xml:space="preserve">16.2.3 </w:t>
      </w:r>
      <w:r w:rsidRPr="0066210C">
        <w:rPr>
          <w:rFonts w:ascii="宋体" w:hAnsi="宋体" w:cs="仿宋" w:hint="eastAsia"/>
          <w:sz w:val="28"/>
          <w:szCs w:val="28"/>
        </w:rPr>
        <w:t>因承包人违约解除合同</w:t>
      </w:r>
    </w:p>
    <w:p w14:paraId="40C1F931"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hint="eastAsia"/>
          <w:sz w:val="28"/>
          <w:szCs w:val="28"/>
        </w:rPr>
        <w:t>关于承包人违约解除合同的特别约定：。</w:t>
      </w:r>
    </w:p>
    <w:p w14:paraId="6C81AF67"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hint="eastAsia"/>
          <w:sz w:val="28"/>
          <w:szCs w:val="28"/>
        </w:rPr>
        <w:t>发包人继续使用承包人在施工现场的材料、设备、临时工程、承包人文件和由承包人或以其名义编制的其他文件的费用承担方式：。</w:t>
      </w:r>
    </w:p>
    <w:p w14:paraId="4633041E" w14:textId="77777777" w:rsidR="0053529D" w:rsidRPr="0066210C" w:rsidRDefault="0053529D" w:rsidP="00B00B2C">
      <w:pPr>
        <w:keepNext/>
        <w:keepLines/>
        <w:spacing w:after="0" w:line="400" w:lineRule="exact"/>
        <w:ind w:firstLineChars="200" w:firstLine="562"/>
        <w:outlineLvl w:val="3"/>
        <w:rPr>
          <w:rFonts w:ascii="宋体" w:hAnsi="宋体" w:cs="仿宋"/>
          <w:b/>
          <w:sz w:val="28"/>
          <w:szCs w:val="28"/>
        </w:rPr>
      </w:pPr>
      <w:bookmarkStart w:id="704" w:name="_Toc351203649"/>
      <w:r w:rsidRPr="0066210C">
        <w:rPr>
          <w:rFonts w:ascii="宋体" w:hAnsi="宋体" w:cs="仿宋"/>
          <w:b/>
          <w:sz w:val="28"/>
          <w:szCs w:val="28"/>
        </w:rPr>
        <w:t xml:space="preserve">17. </w:t>
      </w:r>
      <w:r w:rsidRPr="0066210C">
        <w:rPr>
          <w:rFonts w:ascii="宋体" w:hAnsi="宋体" w:cs="仿宋" w:hint="eastAsia"/>
          <w:b/>
          <w:sz w:val="28"/>
          <w:szCs w:val="28"/>
        </w:rPr>
        <w:t>不可抗力</w:t>
      </w:r>
      <w:bookmarkEnd w:id="702"/>
      <w:bookmarkEnd w:id="704"/>
    </w:p>
    <w:p w14:paraId="2E31DCEC" w14:textId="77777777" w:rsidR="0053529D" w:rsidRPr="0066210C" w:rsidRDefault="0053529D" w:rsidP="00B00B2C">
      <w:pPr>
        <w:spacing w:after="0" w:line="400" w:lineRule="exact"/>
        <w:ind w:firstLineChars="200" w:firstLine="562"/>
        <w:rPr>
          <w:rFonts w:ascii="宋体" w:hAnsi="宋体" w:cs="仿宋"/>
          <w:b/>
          <w:sz w:val="28"/>
          <w:szCs w:val="28"/>
        </w:rPr>
      </w:pPr>
      <w:r w:rsidRPr="0066210C">
        <w:rPr>
          <w:rFonts w:ascii="宋体" w:hAnsi="宋体" w:cs="仿宋"/>
          <w:b/>
          <w:sz w:val="28"/>
          <w:szCs w:val="28"/>
        </w:rPr>
        <w:t xml:space="preserve">17.1 </w:t>
      </w:r>
      <w:r w:rsidRPr="0066210C">
        <w:rPr>
          <w:rFonts w:ascii="宋体" w:hAnsi="宋体" w:cs="仿宋" w:hint="eastAsia"/>
          <w:b/>
          <w:sz w:val="28"/>
          <w:szCs w:val="28"/>
        </w:rPr>
        <w:t>不可抗力的确认</w:t>
      </w:r>
    </w:p>
    <w:p w14:paraId="49F52466"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hint="eastAsia"/>
          <w:sz w:val="28"/>
          <w:szCs w:val="28"/>
        </w:rPr>
        <w:t>除通用合同条款约定的不可抗力事件之外，视为不可抗力的其他情形：。</w:t>
      </w:r>
    </w:p>
    <w:p w14:paraId="5C822EA6" w14:textId="77777777" w:rsidR="0053529D" w:rsidRPr="0066210C" w:rsidRDefault="0053529D" w:rsidP="00B00B2C">
      <w:pPr>
        <w:spacing w:beforeLines="100" w:before="312" w:after="0" w:line="400" w:lineRule="exact"/>
        <w:ind w:firstLineChars="200" w:firstLine="562"/>
        <w:rPr>
          <w:rFonts w:ascii="宋体" w:hAnsi="宋体" w:cs="仿宋"/>
          <w:b/>
          <w:sz w:val="28"/>
          <w:szCs w:val="28"/>
        </w:rPr>
      </w:pPr>
      <w:r w:rsidRPr="0066210C">
        <w:rPr>
          <w:rFonts w:ascii="宋体" w:hAnsi="宋体" w:cs="仿宋"/>
          <w:b/>
          <w:sz w:val="28"/>
          <w:szCs w:val="28"/>
        </w:rPr>
        <w:t xml:space="preserve">17.2 </w:t>
      </w:r>
      <w:r w:rsidRPr="0066210C">
        <w:rPr>
          <w:rFonts w:ascii="宋体" w:hAnsi="宋体" w:cs="仿宋" w:hint="eastAsia"/>
          <w:b/>
          <w:sz w:val="28"/>
          <w:szCs w:val="28"/>
        </w:rPr>
        <w:t>因不可抗力解除合同</w:t>
      </w:r>
    </w:p>
    <w:p w14:paraId="09448F18"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hint="eastAsia"/>
          <w:sz w:val="28"/>
          <w:szCs w:val="28"/>
        </w:rPr>
        <w:t>合同解除后，发包人应在商定或确定发包人应支付款项后天内完成款项的支付。</w:t>
      </w:r>
    </w:p>
    <w:p w14:paraId="263237B4" w14:textId="77777777" w:rsidR="0053529D" w:rsidRPr="0066210C" w:rsidRDefault="0053529D" w:rsidP="00B00B2C">
      <w:pPr>
        <w:keepNext/>
        <w:keepLines/>
        <w:spacing w:after="0" w:line="400" w:lineRule="exact"/>
        <w:ind w:firstLineChars="200" w:firstLine="562"/>
        <w:outlineLvl w:val="3"/>
        <w:rPr>
          <w:rFonts w:ascii="宋体" w:hAnsi="宋体" w:cs="仿宋"/>
          <w:b/>
          <w:sz w:val="28"/>
          <w:szCs w:val="28"/>
        </w:rPr>
      </w:pPr>
      <w:bookmarkStart w:id="705" w:name="_Toc351203650"/>
      <w:r w:rsidRPr="0066210C">
        <w:rPr>
          <w:rFonts w:ascii="宋体" w:hAnsi="宋体" w:cs="仿宋"/>
          <w:b/>
          <w:sz w:val="28"/>
          <w:szCs w:val="28"/>
        </w:rPr>
        <w:t xml:space="preserve">18. </w:t>
      </w:r>
      <w:r w:rsidRPr="0066210C">
        <w:rPr>
          <w:rFonts w:ascii="宋体" w:hAnsi="宋体" w:cs="仿宋" w:hint="eastAsia"/>
          <w:b/>
          <w:sz w:val="28"/>
          <w:szCs w:val="28"/>
        </w:rPr>
        <w:t>保险</w:t>
      </w:r>
      <w:bookmarkEnd w:id="705"/>
    </w:p>
    <w:bookmarkEnd w:id="703"/>
    <w:p w14:paraId="6F8FBFC4" w14:textId="77777777" w:rsidR="0053529D" w:rsidRPr="0066210C" w:rsidRDefault="0053529D" w:rsidP="00B00B2C">
      <w:pPr>
        <w:spacing w:after="0" w:line="400" w:lineRule="exact"/>
        <w:ind w:firstLineChars="200" w:firstLine="562"/>
        <w:rPr>
          <w:rFonts w:ascii="宋体" w:hAnsi="宋体" w:cs="仿宋"/>
          <w:b/>
          <w:sz w:val="28"/>
          <w:szCs w:val="28"/>
        </w:rPr>
      </w:pPr>
      <w:r w:rsidRPr="0066210C">
        <w:rPr>
          <w:rFonts w:ascii="宋体" w:hAnsi="宋体" w:cs="仿宋"/>
          <w:b/>
          <w:sz w:val="28"/>
          <w:szCs w:val="28"/>
        </w:rPr>
        <w:t xml:space="preserve">18.1 </w:t>
      </w:r>
      <w:r w:rsidRPr="0066210C">
        <w:rPr>
          <w:rFonts w:ascii="宋体" w:hAnsi="宋体" w:cs="仿宋" w:hint="eastAsia"/>
          <w:b/>
          <w:sz w:val="28"/>
          <w:szCs w:val="28"/>
        </w:rPr>
        <w:t>工程保险</w:t>
      </w:r>
    </w:p>
    <w:p w14:paraId="78BCB810"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hint="eastAsia"/>
          <w:sz w:val="28"/>
          <w:szCs w:val="28"/>
        </w:rPr>
        <w:t>关于工程保险的特别约定：。</w:t>
      </w:r>
    </w:p>
    <w:p w14:paraId="7AEE335F" w14:textId="77777777" w:rsidR="0053529D" w:rsidRPr="0066210C" w:rsidRDefault="0053529D" w:rsidP="00B00B2C">
      <w:pPr>
        <w:spacing w:beforeLines="100" w:before="312" w:after="0" w:line="400" w:lineRule="exact"/>
        <w:ind w:firstLineChars="200" w:firstLine="562"/>
        <w:rPr>
          <w:rFonts w:ascii="宋体" w:hAnsi="宋体" w:cs="仿宋"/>
          <w:b/>
          <w:sz w:val="28"/>
          <w:szCs w:val="28"/>
        </w:rPr>
      </w:pPr>
      <w:r w:rsidRPr="0066210C">
        <w:rPr>
          <w:rFonts w:ascii="宋体" w:hAnsi="宋体" w:cs="仿宋"/>
          <w:b/>
          <w:sz w:val="28"/>
          <w:szCs w:val="28"/>
        </w:rPr>
        <w:t xml:space="preserve">18.2 </w:t>
      </w:r>
      <w:r w:rsidRPr="0066210C">
        <w:rPr>
          <w:rFonts w:ascii="宋体" w:hAnsi="宋体" w:cs="仿宋" w:hint="eastAsia"/>
          <w:b/>
          <w:sz w:val="28"/>
          <w:szCs w:val="28"/>
        </w:rPr>
        <w:t>其他保险</w:t>
      </w:r>
    </w:p>
    <w:p w14:paraId="1F35C391"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hint="eastAsia"/>
          <w:sz w:val="28"/>
          <w:szCs w:val="28"/>
        </w:rPr>
        <w:t>关于其他保险的约定：。</w:t>
      </w:r>
    </w:p>
    <w:p w14:paraId="6C9C557C"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hint="eastAsia"/>
          <w:sz w:val="28"/>
          <w:szCs w:val="28"/>
        </w:rPr>
        <w:t>承包人是否应为其施工设备等办理财产保险：</w:t>
      </w:r>
      <w:r w:rsidRPr="0066210C">
        <w:rPr>
          <w:rFonts w:ascii="宋体" w:hAnsi="宋体" w:cs="仿宋" w:hint="eastAsia"/>
          <w:sz w:val="28"/>
          <w:szCs w:val="28"/>
          <w:u w:val="single"/>
        </w:rPr>
        <w:t>应当</w:t>
      </w:r>
      <w:r w:rsidRPr="0066210C">
        <w:rPr>
          <w:rFonts w:ascii="宋体" w:hAnsi="宋体" w:cs="仿宋" w:hint="eastAsia"/>
          <w:sz w:val="28"/>
          <w:szCs w:val="28"/>
        </w:rPr>
        <w:t>。</w:t>
      </w:r>
    </w:p>
    <w:p w14:paraId="44885EA6" w14:textId="77777777" w:rsidR="0053529D" w:rsidRPr="0066210C" w:rsidRDefault="0053529D" w:rsidP="00B00B2C">
      <w:pPr>
        <w:spacing w:beforeLines="100" w:before="312" w:after="0" w:line="400" w:lineRule="exact"/>
        <w:ind w:firstLineChars="200" w:firstLine="562"/>
        <w:rPr>
          <w:rFonts w:ascii="宋体" w:hAnsi="宋体" w:cs="仿宋"/>
          <w:b/>
          <w:sz w:val="28"/>
          <w:szCs w:val="28"/>
        </w:rPr>
      </w:pPr>
      <w:r w:rsidRPr="0066210C">
        <w:rPr>
          <w:rFonts w:ascii="宋体" w:hAnsi="宋体" w:cs="仿宋"/>
          <w:b/>
          <w:sz w:val="28"/>
          <w:szCs w:val="28"/>
        </w:rPr>
        <w:lastRenderedPageBreak/>
        <w:t xml:space="preserve">18.3 </w:t>
      </w:r>
      <w:r w:rsidRPr="0066210C">
        <w:rPr>
          <w:rFonts w:ascii="宋体" w:hAnsi="宋体" w:cs="仿宋" w:hint="eastAsia"/>
          <w:b/>
          <w:sz w:val="28"/>
          <w:szCs w:val="28"/>
        </w:rPr>
        <w:t>通知义务</w:t>
      </w:r>
    </w:p>
    <w:p w14:paraId="3EA3CFA9"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hint="eastAsia"/>
          <w:sz w:val="28"/>
          <w:szCs w:val="28"/>
        </w:rPr>
        <w:t>关于变更保险合同时的通知义务的约定：。</w:t>
      </w:r>
    </w:p>
    <w:p w14:paraId="2D625991" w14:textId="77777777" w:rsidR="0053529D" w:rsidRPr="0066210C" w:rsidRDefault="0053529D" w:rsidP="00B00B2C">
      <w:pPr>
        <w:keepNext/>
        <w:keepLines/>
        <w:spacing w:after="0" w:line="400" w:lineRule="exact"/>
        <w:ind w:firstLineChars="200" w:firstLine="562"/>
        <w:outlineLvl w:val="3"/>
        <w:rPr>
          <w:rFonts w:ascii="宋体" w:hAnsi="宋体" w:cs="仿宋"/>
          <w:b/>
          <w:sz w:val="28"/>
          <w:szCs w:val="28"/>
        </w:rPr>
      </w:pPr>
      <w:bookmarkStart w:id="706" w:name="_Toc351203651"/>
      <w:bookmarkEnd w:id="679"/>
      <w:bookmarkEnd w:id="680"/>
      <w:bookmarkEnd w:id="681"/>
      <w:bookmarkEnd w:id="682"/>
      <w:bookmarkEnd w:id="683"/>
      <w:bookmarkEnd w:id="684"/>
      <w:bookmarkEnd w:id="685"/>
      <w:bookmarkEnd w:id="686"/>
      <w:bookmarkEnd w:id="687"/>
      <w:bookmarkEnd w:id="688"/>
      <w:bookmarkEnd w:id="689"/>
      <w:bookmarkEnd w:id="690"/>
      <w:r w:rsidRPr="0066210C">
        <w:rPr>
          <w:rFonts w:ascii="宋体" w:hAnsi="宋体" w:cs="仿宋"/>
          <w:b/>
          <w:sz w:val="28"/>
          <w:szCs w:val="28"/>
        </w:rPr>
        <w:t xml:space="preserve">19. </w:t>
      </w:r>
      <w:r w:rsidRPr="0066210C">
        <w:rPr>
          <w:rFonts w:ascii="宋体" w:hAnsi="宋体" w:cs="仿宋" w:hint="eastAsia"/>
          <w:b/>
          <w:sz w:val="28"/>
          <w:szCs w:val="28"/>
        </w:rPr>
        <w:t>争议解决</w:t>
      </w:r>
      <w:bookmarkEnd w:id="706"/>
    </w:p>
    <w:bookmarkEnd w:id="691"/>
    <w:bookmarkEnd w:id="692"/>
    <w:p w14:paraId="3112DAFB" w14:textId="77777777" w:rsidR="0053529D" w:rsidRPr="0066210C" w:rsidRDefault="0053529D" w:rsidP="00B00B2C">
      <w:pPr>
        <w:spacing w:after="0" w:line="400" w:lineRule="exact"/>
        <w:ind w:firstLineChars="200" w:firstLine="562"/>
        <w:rPr>
          <w:rFonts w:ascii="宋体" w:hAnsi="宋体" w:cs="仿宋"/>
          <w:b/>
          <w:sz w:val="28"/>
          <w:szCs w:val="28"/>
        </w:rPr>
      </w:pPr>
      <w:r w:rsidRPr="0066210C">
        <w:rPr>
          <w:rFonts w:ascii="宋体" w:hAnsi="宋体" w:cs="仿宋"/>
          <w:b/>
          <w:sz w:val="28"/>
          <w:szCs w:val="28"/>
        </w:rPr>
        <w:t xml:space="preserve">19.1 </w:t>
      </w:r>
      <w:r w:rsidRPr="0066210C">
        <w:rPr>
          <w:rFonts w:ascii="宋体" w:hAnsi="宋体" w:cs="仿宋" w:hint="eastAsia"/>
          <w:b/>
          <w:sz w:val="28"/>
          <w:szCs w:val="28"/>
        </w:rPr>
        <w:t>争</w:t>
      </w:r>
      <w:bookmarkEnd w:id="693"/>
      <w:r w:rsidRPr="0066210C">
        <w:rPr>
          <w:rFonts w:ascii="宋体" w:hAnsi="宋体" w:cs="仿宋" w:hint="eastAsia"/>
          <w:b/>
          <w:sz w:val="28"/>
          <w:szCs w:val="28"/>
        </w:rPr>
        <w:t>议评审</w:t>
      </w:r>
    </w:p>
    <w:p w14:paraId="3B6797B7"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hint="eastAsia"/>
          <w:sz w:val="28"/>
          <w:szCs w:val="28"/>
        </w:rPr>
        <w:t>合同当事人是否同意将工程争议提交争议评审小组决定：。</w:t>
      </w:r>
    </w:p>
    <w:p w14:paraId="10341ABB"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sz w:val="28"/>
          <w:szCs w:val="28"/>
        </w:rPr>
        <w:t xml:space="preserve">19.1.1 </w:t>
      </w:r>
      <w:r w:rsidRPr="0066210C">
        <w:rPr>
          <w:rFonts w:ascii="宋体" w:hAnsi="宋体" w:cs="仿宋" w:hint="eastAsia"/>
          <w:sz w:val="28"/>
          <w:szCs w:val="28"/>
        </w:rPr>
        <w:t>争议评审小组的确定</w:t>
      </w:r>
    </w:p>
    <w:p w14:paraId="39F223D8"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hint="eastAsia"/>
          <w:sz w:val="28"/>
          <w:szCs w:val="28"/>
        </w:rPr>
        <w:t>争议评审小组成员的确定：。</w:t>
      </w:r>
    </w:p>
    <w:p w14:paraId="1955D9E2"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hint="eastAsia"/>
          <w:sz w:val="28"/>
          <w:szCs w:val="28"/>
        </w:rPr>
        <w:t>选定争议评审员的期限：。</w:t>
      </w:r>
    </w:p>
    <w:p w14:paraId="0D94605D"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hint="eastAsia"/>
          <w:sz w:val="28"/>
          <w:szCs w:val="28"/>
        </w:rPr>
        <w:t>争议评审小组成员的报酬承担方式：。</w:t>
      </w:r>
    </w:p>
    <w:p w14:paraId="1041782D"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hint="eastAsia"/>
          <w:sz w:val="28"/>
          <w:szCs w:val="28"/>
        </w:rPr>
        <w:t>其他事项的约定：。</w:t>
      </w:r>
    </w:p>
    <w:p w14:paraId="3AAC0627"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sz w:val="28"/>
          <w:szCs w:val="28"/>
        </w:rPr>
        <w:t xml:space="preserve">19.1.2 </w:t>
      </w:r>
      <w:r w:rsidRPr="0066210C">
        <w:rPr>
          <w:rFonts w:ascii="宋体" w:hAnsi="宋体" w:cs="仿宋" w:hint="eastAsia"/>
          <w:sz w:val="28"/>
          <w:szCs w:val="28"/>
        </w:rPr>
        <w:t>争议评审小组的决定</w:t>
      </w:r>
    </w:p>
    <w:p w14:paraId="7474DBA9"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hint="eastAsia"/>
          <w:sz w:val="28"/>
          <w:szCs w:val="28"/>
        </w:rPr>
        <w:t>合同当事人关于本项的约定：。</w:t>
      </w:r>
    </w:p>
    <w:p w14:paraId="421BC5E6" w14:textId="77777777" w:rsidR="0053529D" w:rsidRPr="0066210C" w:rsidRDefault="0053529D" w:rsidP="00B00B2C">
      <w:pPr>
        <w:spacing w:beforeLines="100" w:before="312" w:after="0" w:line="400" w:lineRule="exact"/>
        <w:ind w:firstLineChars="200" w:firstLine="562"/>
        <w:rPr>
          <w:rFonts w:ascii="宋体" w:hAnsi="宋体" w:cs="仿宋"/>
          <w:b/>
          <w:sz w:val="28"/>
          <w:szCs w:val="28"/>
        </w:rPr>
      </w:pPr>
      <w:r w:rsidRPr="0066210C">
        <w:rPr>
          <w:rFonts w:ascii="宋体" w:hAnsi="宋体" w:cs="仿宋"/>
          <w:b/>
          <w:sz w:val="28"/>
          <w:szCs w:val="28"/>
        </w:rPr>
        <w:t xml:space="preserve">19.2 </w:t>
      </w:r>
      <w:r w:rsidRPr="0066210C">
        <w:rPr>
          <w:rFonts w:ascii="宋体" w:hAnsi="宋体" w:cs="仿宋" w:hint="eastAsia"/>
          <w:b/>
          <w:sz w:val="28"/>
          <w:szCs w:val="28"/>
        </w:rPr>
        <w:t>仲裁或诉讼</w:t>
      </w:r>
      <w:bookmarkEnd w:id="694"/>
    </w:p>
    <w:p w14:paraId="3E83EAC9"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hint="eastAsia"/>
          <w:sz w:val="28"/>
          <w:szCs w:val="28"/>
        </w:rPr>
        <w:t>因合同及合同有关事项发生的争议，按下列第种方式解决：</w:t>
      </w:r>
    </w:p>
    <w:p w14:paraId="65D2FFE0"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hint="eastAsia"/>
          <w:sz w:val="28"/>
          <w:szCs w:val="28"/>
        </w:rPr>
        <w:t>（</w:t>
      </w:r>
      <w:r w:rsidRPr="0066210C">
        <w:rPr>
          <w:rFonts w:ascii="宋体" w:hAnsi="宋体" w:cs="仿宋"/>
          <w:sz w:val="28"/>
          <w:szCs w:val="28"/>
        </w:rPr>
        <w:t>1</w:t>
      </w:r>
      <w:r w:rsidRPr="0066210C">
        <w:rPr>
          <w:rFonts w:ascii="宋体" w:hAnsi="宋体" w:cs="仿宋" w:hint="eastAsia"/>
          <w:sz w:val="28"/>
          <w:szCs w:val="28"/>
        </w:rPr>
        <w:t>）向仲裁委员会申请仲裁；</w:t>
      </w:r>
    </w:p>
    <w:p w14:paraId="6AAF32ED"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hint="eastAsia"/>
          <w:sz w:val="28"/>
          <w:szCs w:val="28"/>
        </w:rPr>
        <w:t>（</w:t>
      </w:r>
      <w:r w:rsidRPr="0066210C">
        <w:rPr>
          <w:rFonts w:ascii="宋体" w:hAnsi="宋体" w:cs="仿宋"/>
          <w:sz w:val="28"/>
          <w:szCs w:val="28"/>
        </w:rPr>
        <w:t>2</w:t>
      </w:r>
      <w:r w:rsidRPr="0066210C">
        <w:rPr>
          <w:rFonts w:ascii="宋体" w:hAnsi="宋体" w:cs="仿宋" w:hint="eastAsia"/>
          <w:sz w:val="28"/>
          <w:szCs w:val="28"/>
        </w:rPr>
        <w:t>）向人民法院起诉。</w:t>
      </w:r>
      <w:bookmarkEnd w:id="695"/>
      <w:bookmarkEnd w:id="696"/>
      <w:bookmarkEnd w:id="697"/>
      <w:bookmarkEnd w:id="698"/>
      <w:bookmarkEnd w:id="699"/>
      <w:bookmarkEnd w:id="700"/>
    </w:p>
    <w:p w14:paraId="5E41A648" w14:textId="77777777" w:rsidR="0053529D" w:rsidRPr="0066210C" w:rsidRDefault="0053529D" w:rsidP="0053529D">
      <w:pPr>
        <w:tabs>
          <w:tab w:val="left" w:pos="4040"/>
        </w:tabs>
        <w:autoSpaceDE w:val="0"/>
        <w:autoSpaceDN w:val="0"/>
        <w:adjustRightInd w:val="0"/>
        <w:spacing w:line="360" w:lineRule="auto"/>
        <w:jc w:val="center"/>
        <w:rPr>
          <w:rFonts w:ascii="仿宋" w:eastAsia="仿宋" w:hAnsi="仿宋"/>
          <w:b/>
          <w:bCs/>
        </w:rPr>
      </w:pPr>
    </w:p>
    <w:p w14:paraId="1794FF7C" w14:textId="77777777" w:rsidR="0053529D" w:rsidRPr="0066210C" w:rsidRDefault="0053529D" w:rsidP="0053529D">
      <w:pPr>
        <w:rPr>
          <w:rFonts w:ascii="仿宋" w:eastAsia="仿宋" w:hAnsi="仿宋"/>
        </w:rPr>
      </w:pPr>
    </w:p>
    <w:p w14:paraId="4A19FE08" w14:textId="77777777" w:rsidR="0053529D" w:rsidRPr="0066210C" w:rsidRDefault="0053529D" w:rsidP="0053529D">
      <w:pPr>
        <w:rPr>
          <w:rFonts w:ascii="仿宋" w:eastAsia="仿宋" w:hAnsi="仿宋"/>
        </w:rPr>
      </w:pPr>
    </w:p>
    <w:p w14:paraId="62334568" w14:textId="77777777" w:rsidR="0053529D" w:rsidRPr="0066210C" w:rsidRDefault="0053529D" w:rsidP="0053529D">
      <w:pPr>
        <w:rPr>
          <w:rFonts w:ascii="仿宋" w:eastAsia="仿宋" w:hAnsi="仿宋"/>
        </w:rPr>
      </w:pPr>
    </w:p>
    <w:p w14:paraId="63FA9214" w14:textId="77777777" w:rsidR="0053529D" w:rsidRPr="0066210C" w:rsidRDefault="0053529D" w:rsidP="0053529D">
      <w:pPr>
        <w:rPr>
          <w:rFonts w:ascii="仿宋" w:eastAsia="仿宋" w:hAnsi="仿宋"/>
        </w:rPr>
      </w:pPr>
    </w:p>
    <w:p w14:paraId="1EC2E74E" w14:textId="77777777" w:rsidR="0053529D" w:rsidRPr="0066210C" w:rsidRDefault="0053529D" w:rsidP="0053529D">
      <w:pPr>
        <w:rPr>
          <w:rFonts w:ascii="仿宋" w:eastAsia="仿宋" w:hAnsi="仿宋"/>
        </w:rPr>
      </w:pPr>
    </w:p>
    <w:p w14:paraId="36304D3D" w14:textId="77777777" w:rsidR="0053529D" w:rsidRPr="0066210C" w:rsidRDefault="0053529D" w:rsidP="0053529D">
      <w:pPr>
        <w:rPr>
          <w:rFonts w:ascii="仿宋" w:eastAsia="仿宋" w:hAnsi="仿宋"/>
        </w:rPr>
      </w:pPr>
    </w:p>
    <w:p w14:paraId="760FF5F2" w14:textId="77777777" w:rsidR="0053529D" w:rsidRPr="0066210C" w:rsidRDefault="0053529D" w:rsidP="0053529D">
      <w:pPr>
        <w:rPr>
          <w:rFonts w:ascii="仿宋" w:eastAsia="仿宋" w:hAnsi="仿宋"/>
        </w:rPr>
      </w:pPr>
    </w:p>
    <w:p w14:paraId="5D5B4E7B" w14:textId="77777777" w:rsidR="0053529D" w:rsidRPr="0066210C" w:rsidRDefault="0053529D" w:rsidP="0053529D">
      <w:pPr>
        <w:rPr>
          <w:rFonts w:ascii="仿宋" w:eastAsia="仿宋" w:hAnsi="仿宋"/>
        </w:rPr>
      </w:pPr>
    </w:p>
    <w:p w14:paraId="12DEB168" w14:textId="77777777" w:rsidR="0053529D" w:rsidRPr="0066210C" w:rsidRDefault="0053529D" w:rsidP="0053529D">
      <w:pPr>
        <w:rPr>
          <w:rFonts w:ascii="仿宋" w:eastAsia="仿宋" w:hAnsi="仿宋"/>
        </w:rPr>
      </w:pPr>
    </w:p>
    <w:p w14:paraId="0448ABC4" w14:textId="77777777" w:rsidR="0053529D" w:rsidRPr="0066210C" w:rsidRDefault="0053529D" w:rsidP="0053529D">
      <w:pPr>
        <w:rPr>
          <w:rFonts w:ascii="仿宋" w:eastAsia="仿宋" w:hAnsi="仿宋"/>
        </w:rPr>
      </w:pPr>
    </w:p>
    <w:p w14:paraId="028A2768" w14:textId="579A01C8" w:rsidR="0053529D" w:rsidRPr="0066210C" w:rsidRDefault="0053529D" w:rsidP="0053529D">
      <w:pPr>
        <w:rPr>
          <w:rFonts w:ascii="仿宋" w:eastAsia="仿宋" w:hAnsi="仿宋"/>
        </w:rPr>
      </w:pPr>
    </w:p>
    <w:p w14:paraId="09165FF5" w14:textId="77777777" w:rsidR="0053529D" w:rsidRPr="0066210C" w:rsidRDefault="0053529D" w:rsidP="0088312D">
      <w:pPr>
        <w:keepNext/>
        <w:keepLines/>
        <w:numPr>
          <w:ilvl w:val="0"/>
          <w:numId w:val="33"/>
        </w:numPr>
        <w:spacing w:beforeLines="50" w:before="156" w:after="0" w:line="360" w:lineRule="auto"/>
        <w:jc w:val="center"/>
        <w:outlineLvl w:val="2"/>
        <w:rPr>
          <w:rFonts w:ascii="仿宋" w:eastAsia="仿宋" w:hAnsi="仿宋" w:cs="仿宋"/>
          <w:b/>
          <w:sz w:val="28"/>
          <w:szCs w:val="28"/>
        </w:rPr>
      </w:pPr>
      <w:r w:rsidRPr="0066210C">
        <w:rPr>
          <w:rFonts w:ascii="仿宋" w:eastAsia="仿宋" w:hAnsi="仿宋" w:cs="仿宋" w:hint="eastAsia"/>
          <w:b/>
          <w:sz w:val="28"/>
          <w:szCs w:val="28"/>
        </w:rPr>
        <w:lastRenderedPageBreak/>
        <w:t>合同附件格式</w:t>
      </w:r>
    </w:p>
    <w:p w14:paraId="3A6BDCB3" w14:textId="77777777" w:rsidR="0053529D" w:rsidRPr="0066210C" w:rsidRDefault="0053529D" w:rsidP="0053529D">
      <w:pPr>
        <w:spacing w:beforeLines="100" w:before="312" w:afterLines="100" w:after="312" w:line="360" w:lineRule="auto"/>
        <w:rPr>
          <w:rFonts w:ascii="宋体" w:hAnsi="宋体" w:cs="仿宋"/>
          <w:b/>
          <w:bCs/>
          <w:sz w:val="28"/>
          <w:szCs w:val="28"/>
        </w:rPr>
      </w:pPr>
      <w:r w:rsidRPr="0066210C">
        <w:rPr>
          <w:rFonts w:ascii="宋体" w:hAnsi="宋体" w:cs="仿宋" w:hint="eastAsia"/>
          <w:b/>
          <w:bCs/>
          <w:sz w:val="28"/>
          <w:szCs w:val="28"/>
        </w:rPr>
        <w:t>附件一：工程质量保修书</w:t>
      </w:r>
    </w:p>
    <w:p w14:paraId="56FE8D51" w14:textId="77777777" w:rsidR="0053529D" w:rsidRPr="0066210C" w:rsidRDefault="0053529D" w:rsidP="0053529D">
      <w:pPr>
        <w:spacing w:beforeLines="100" w:before="312" w:afterLines="100" w:after="312" w:line="360" w:lineRule="auto"/>
        <w:jc w:val="center"/>
        <w:rPr>
          <w:rFonts w:ascii="宋体" w:hAnsi="宋体" w:cs="仿宋"/>
          <w:b/>
          <w:bCs/>
          <w:sz w:val="28"/>
          <w:szCs w:val="28"/>
        </w:rPr>
      </w:pPr>
      <w:r w:rsidRPr="0066210C">
        <w:rPr>
          <w:rFonts w:ascii="宋体" w:hAnsi="宋体" w:cs="仿宋" w:hint="eastAsia"/>
          <w:b/>
          <w:bCs/>
          <w:sz w:val="28"/>
          <w:szCs w:val="28"/>
        </w:rPr>
        <w:t>工程质量保修书</w:t>
      </w:r>
    </w:p>
    <w:p w14:paraId="7E804639"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hint="eastAsia"/>
          <w:sz w:val="28"/>
          <w:szCs w:val="28"/>
        </w:rPr>
        <w:t>发包人（全称）：</w:t>
      </w:r>
    </w:p>
    <w:p w14:paraId="1A12E4D5"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hint="eastAsia"/>
          <w:sz w:val="28"/>
          <w:szCs w:val="28"/>
        </w:rPr>
        <w:t>承包人（全称）：</w:t>
      </w:r>
    </w:p>
    <w:p w14:paraId="61E1770D"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hint="eastAsia"/>
          <w:sz w:val="28"/>
          <w:szCs w:val="28"/>
        </w:rPr>
        <w:t>发包人、承包人根据《中华人民共和国建筑法》、《建设工程质量管理条例》和《房屋建筑工程质量保修办法》，经协商一致，对签订工程质量保修书。</w:t>
      </w:r>
    </w:p>
    <w:p w14:paraId="21A105FE"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sz w:val="28"/>
          <w:szCs w:val="28"/>
        </w:rPr>
        <w:t>1</w:t>
      </w:r>
      <w:r w:rsidRPr="0066210C">
        <w:rPr>
          <w:rFonts w:ascii="宋体" w:hAnsi="宋体" w:cs="仿宋" w:hint="eastAsia"/>
          <w:sz w:val="28"/>
          <w:szCs w:val="28"/>
        </w:rPr>
        <w:t>．工程质量保修范围和内容</w:t>
      </w:r>
    </w:p>
    <w:p w14:paraId="396F93B3"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hint="eastAsia"/>
          <w:sz w:val="28"/>
          <w:szCs w:val="28"/>
        </w:rPr>
        <w:t>承包人在质量保修期内，按照有关法律、法规、规章规定和双方约定，承担本工程质量保修责任。</w:t>
      </w:r>
    </w:p>
    <w:p w14:paraId="08821D3C"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hint="eastAsia"/>
          <w:sz w:val="28"/>
          <w:szCs w:val="28"/>
        </w:rPr>
        <w:t>质量保修范围包括地基基础工程、主体结构工程，屋面防水工程、有防水要求的卫生间、房间和外墙面的防渗漏，供热与供冷系统，电气管线、给排水管道、设备安装和装修工程，以及双方约定的其他项目。具体保修的内容，双方约定如下：质保期：</w:t>
      </w:r>
      <w:r w:rsidRPr="0066210C">
        <w:rPr>
          <w:rFonts w:ascii="宋体" w:hAnsi="宋体" w:cs="仿宋" w:hint="eastAsia"/>
          <w:sz w:val="28"/>
          <w:szCs w:val="28"/>
          <w:u w:val="single"/>
        </w:rPr>
        <w:t>详见《建设工程质量管理条例》第六章第</w:t>
      </w:r>
      <w:r w:rsidRPr="0066210C">
        <w:rPr>
          <w:rFonts w:ascii="宋体" w:hAnsi="宋体" w:cs="仿宋"/>
          <w:sz w:val="28"/>
          <w:szCs w:val="28"/>
          <w:u w:val="single"/>
        </w:rPr>
        <w:t>39—42</w:t>
      </w:r>
      <w:r w:rsidRPr="0066210C">
        <w:rPr>
          <w:rFonts w:ascii="宋体" w:hAnsi="宋体" w:cs="仿宋" w:hint="eastAsia"/>
          <w:sz w:val="28"/>
          <w:szCs w:val="28"/>
          <w:u w:val="single"/>
        </w:rPr>
        <w:t>条</w:t>
      </w:r>
      <w:r w:rsidRPr="0066210C">
        <w:rPr>
          <w:rFonts w:ascii="宋体" w:hAnsi="宋体" w:cs="仿宋" w:hint="eastAsia"/>
          <w:sz w:val="28"/>
          <w:szCs w:val="28"/>
        </w:rPr>
        <w:t>。</w:t>
      </w:r>
    </w:p>
    <w:p w14:paraId="02A84D29"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sz w:val="28"/>
          <w:szCs w:val="28"/>
        </w:rPr>
        <w:t>2</w:t>
      </w:r>
      <w:r w:rsidRPr="0066210C">
        <w:rPr>
          <w:rFonts w:ascii="宋体" w:hAnsi="宋体" w:cs="仿宋" w:hint="eastAsia"/>
          <w:sz w:val="28"/>
          <w:szCs w:val="28"/>
        </w:rPr>
        <w:t>．质量保修期</w:t>
      </w:r>
    </w:p>
    <w:p w14:paraId="0DA4C084"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sz w:val="28"/>
          <w:szCs w:val="28"/>
        </w:rPr>
        <w:t>2.1</w:t>
      </w:r>
      <w:r w:rsidRPr="0066210C">
        <w:rPr>
          <w:rFonts w:ascii="宋体" w:hAnsi="宋体" w:cs="仿宋" w:hint="eastAsia"/>
          <w:sz w:val="28"/>
          <w:szCs w:val="28"/>
        </w:rPr>
        <w:t>双方根据《建设工程质量管理条例》及有关规定，约定本工程的质量保修期如下：</w:t>
      </w:r>
    </w:p>
    <w:p w14:paraId="047A384A"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hint="eastAsia"/>
          <w:sz w:val="28"/>
          <w:szCs w:val="28"/>
        </w:rPr>
        <w:t>（1）基础设施工程、房屋建筑的地基基础工程和主体结构工程为设计文件规定的该工程合理使用年限；</w:t>
      </w:r>
    </w:p>
    <w:p w14:paraId="5FCE1911"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hint="eastAsia"/>
          <w:sz w:val="28"/>
          <w:szCs w:val="28"/>
        </w:rPr>
        <w:t>（</w:t>
      </w:r>
      <w:r w:rsidRPr="0066210C">
        <w:rPr>
          <w:rFonts w:ascii="宋体" w:hAnsi="宋体" w:cs="仿宋"/>
          <w:sz w:val="28"/>
          <w:szCs w:val="28"/>
        </w:rPr>
        <w:t>2</w:t>
      </w:r>
      <w:r w:rsidRPr="0066210C">
        <w:rPr>
          <w:rFonts w:ascii="宋体" w:hAnsi="宋体" w:cs="仿宋" w:hint="eastAsia"/>
          <w:sz w:val="28"/>
          <w:szCs w:val="28"/>
        </w:rPr>
        <w:t>）屋面防水工程、有防水要求的卫生间、房间和外墙面的防渗漏为</w:t>
      </w:r>
      <w:r w:rsidRPr="0066210C">
        <w:rPr>
          <w:rFonts w:ascii="宋体" w:hAnsi="宋体" w:cs="仿宋"/>
          <w:sz w:val="28"/>
          <w:szCs w:val="28"/>
        </w:rPr>
        <w:t>5</w:t>
      </w:r>
      <w:r w:rsidRPr="0066210C">
        <w:rPr>
          <w:rFonts w:ascii="宋体" w:hAnsi="宋体" w:cs="仿宋" w:hint="eastAsia"/>
          <w:sz w:val="28"/>
          <w:szCs w:val="28"/>
        </w:rPr>
        <w:t>年；</w:t>
      </w:r>
    </w:p>
    <w:p w14:paraId="00A48522"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hint="eastAsia"/>
          <w:sz w:val="28"/>
          <w:szCs w:val="28"/>
        </w:rPr>
        <w:t>（</w:t>
      </w:r>
      <w:r w:rsidRPr="0066210C">
        <w:rPr>
          <w:rFonts w:ascii="宋体" w:hAnsi="宋体" w:cs="仿宋"/>
          <w:sz w:val="28"/>
          <w:szCs w:val="28"/>
        </w:rPr>
        <w:t>3</w:t>
      </w:r>
      <w:r w:rsidRPr="0066210C">
        <w:rPr>
          <w:rFonts w:ascii="宋体" w:hAnsi="宋体" w:cs="仿宋" w:hint="eastAsia"/>
          <w:sz w:val="28"/>
          <w:szCs w:val="28"/>
        </w:rPr>
        <w:t>）装修工程为</w:t>
      </w:r>
      <w:r w:rsidRPr="0066210C">
        <w:rPr>
          <w:rFonts w:ascii="宋体" w:hAnsi="宋体" w:cs="仿宋"/>
          <w:sz w:val="28"/>
          <w:szCs w:val="28"/>
        </w:rPr>
        <w:t>2</w:t>
      </w:r>
      <w:r w:rsidRPr="0066210C">
        <w:rPr>
          <w:rFonts w:ascii="宋体" w:hAnsi="宋体" w:cs="仿宋" w:hint="eastAsia"/>
          <w:sz w:val="28"/>
          <w:szCs w:val="28"/>
        </w:rPr>
        <w:t>年；</w:t>
      </w:r>
    </w:p>
    <w:p w14:paraId="429428AB"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hint="eastAsia"/>
          <w:sz w:val="28"/>
          <w:szCs w:val="28"/>
        </w:rPr>
        <w:t>（</w:t>
      </w:r>
      <w:r w:rsidRPr="0066210C">
        <w:rPr>
          <w:rFonts w:ascii="宋体" w:hAnsi="宋体" w:cs="仿宋"/>
          <w:sz w:val="28"/>
          <w:szCs w:val="28"/>
        </w:rPr>
        <w:t>4</w:t>
      </w:r>
      <w:r w:rsidRPr="0066210C">
        <w:rPr>
          <w:rFonts w:ascii="宋体" w:hAnsi="宋体" w:cs="仿宋" w:hint="eastAsia"/>
          <w:sz w:val="28"/>
          <w:szCs w:val="28"/>
        </w:rPr>
        <w:t>）供热与供冷系统为</w:t>
      </w:r>
      <w:r w:rsidRPr="0066210C">
        <w:rPr>
          <w:rFonts w:ascii="宋体" w:hAnsi="宋体" w:cs="仿宋"/>
          <w:sz w:val="28"/>
          <w:szCs w:val="28"/>
        </w:rPr>
        <w:t>2</w:t>
      </w:r>
      <w:r w:rsidRPr="0066210C">
        <w:rPr>
          <w:rFonts w:ascii="宋体" w:hAnsi="宋体" w:cs="仿宋" w:hint="eastAsia"/>
          <w:sz w:val="28"/>
          <w:szCs w:val="28"/>
        </w:rPr>
        <w:t>个采暖期、供冷期；</w:t>
      </w:r>
    </w:p>
    <w:p w14:paraId="48E8EE41"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hint="eastAsia"/>
          <w:sz w:val="28"/>
          <w:szCs w:val="28"/>
        </w:rPr>
        <w:t>（</w:t>
      </w:r>
      <w:r w:rsidRPr="0066210C">
        <w:rPr>
          <w:rFonts w:ascii="宋体" w:hAnsi="宋体" w:cs="仿宋"/>
          <w:sz w:val="28"/>
          <w:szCs w:val="28"/>
        </w:rPr>
        <w:t>5</w:t>
      </w:r>
      <w:r w:rsidRPr="0066210C">
        <w:rPr>
          <w:rFonts w:ascii="宋体" w:hAnsi="宋体" w:cs="仿宋" w:hint="eastAsia"/>
          <w:sz w:val="28"/>
          <w:szCs w:val="28"/>
        </w:rPr>
        <w:t>）电气管线、给排水管道、设备安装工程为</w:t>
      </w:r>
      <w:r w:rsidRPr="0066210C">
        <w:rPr>
          <w:rFonts w:ascii="宋体" w:hAnsi="宋体" w:cs="仿宋"/>
          <w:sz w:val="28"/>
          <w:szCs w:val="28"/>
        </w:rPr>
        <w:t>2</w:t>
      </w:r>
      <w:r w:rsidRPr="0066210C">
        <w:rPr>
          <w:rFonts w:ascii="宋体" w:hAnsi="宋体" w:cs="仿宋" w:hint="eastAsia"/>
          <w:sz w:val="28"/>
          <w:szCs w:val="28"/>
        </w:rPr>
        <w:t>年；</w:t>
      </w:r>
    </w:p>
    <w:p w14:paraId="2B091984"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hint="eastAsia"/>
          <w:sz w:val="28"/>
          <w:szCs w:val="28"/>
        </w:rPr>
        <w:t>（</w:t>
      </w:r>
      <w:r w:rsidRPr="0066210C">
        <w:rPr>
          <w:rFonts w:ascii="宋体" w:hAnsi="宋体" w:cs="仿宋"/>
          <w:sz w:val="28"/>
          <w:szCs w:val="28"/>
        </w:rPr>
        <w:t>6</w:t>
      </w:r>
      <w:r w:rsidRPr="0066210C">
        <w:rPr>
          <w:rFonts w:ascii="宋体" w:hAnsi="宋体" w:cs="仿宋" w:hint="eastAsia"/>
          <w:sz w:val="28"/>
          <w:szCs w:val="28"/>
        </w:rPr>
        <w:t>）住宅小区内的给排水设施、道路等配套工程为</w:t>
      </w:r>
      <w:r w:rsidRPr="0066210C">
        <w:rPr>
          <w:rFonts w:ascii="宋体" w:hAnsi="宋体" w:cs="仿宋"/>
          <w:sz w:val="28"/>
          <w:szCs w:val="28"/>
        </w:rPr>
        <w:t>2</w:t>
      </w:r>
      <w:r w:rsidRPr="0066210C">
        <w:rPr>
          <w:rFonts w:ascii="宋体" w:hAnsi="宋体" w:cs="仿宋" w:hint="eastAsia"/>
          <w:sz w:val="28"/>
          <w:szCs w:val="28"/>
        </w:rPr>
        <w:t>年；</w:t>
      </w:r>
    </w:p>
    <w:p w14:paraId="1724B7FE"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hint="eastAsia"/>
          <w:sz w:val="28"/>
          <w:szCs w:val="28"/>
        </w:rPr>
        <w:t>（</w:t>
      </w:r>
      <w:r w:rsidRPr="0066210C">
        <w:rPr>
          <w:rFonts w:ascii="宋体" w:hAnsi="宋体" w:cs="仿宋"/>
          <w:sz w:val="28"/>
          <w:szCs w:val="28"/>
        </w:rPr>
        <w:t>7</w:t>
      </w:r>
      <w:r w:rsidRPr="0066210C">
        <w:rPr>
          <w:rFonts w:ascii="宋体" w:hAnsi="宋体" w:cs="仿宋" w:hint="eastAsia"/>
          <w:sz w:val="28"/>
          <w:szCs w:val="28"/>
        </w:rPr>
        <w:t>）其他项目的保修期限为</w:t>
      </w:r>
      <w:r w:rsidRPr="0066210C">
        <w:rPr>
          <w:rFonts w:ascii="宋体" w:hAnsi="宋体" w:cs="仿宋"/>
          <w:sz w:val="28"/>
          <w:szCs w:val="28"/>
        </w:rPr>
        <w:t xml:space="preserve">  2  </w:t>
      </w:r>
      <w:r w:rsidRPr="0066210C">
        <w:rPr>
          <w:rFonts w:ascii="宋体" w:hAnsi="宋体" w:cs="仿宋" w:hint="eastAsia"/>
          <w:sz w:val="28"/>
          <w:szCs w:val="28"/>
        </w:rPr>
        <w:t>年。</w:t>
      </w:r>
    </w:p>
    <w:p w14:paraId="76B35959"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sz w:val="28"/>
          <w:szCs w:val="28"/>
        </w:rPr>
        <w:t xml:space="preserve">2.2 </w:t>
      </w:r>
      <w:r w:rsidRPr="0066210C">
        <w:rPr>
          <w:rFonts w:ascii="宋体" w:hAnsi="宋体" w:cs="仿宋" w:hint="eastAsia"/>
          <w:sz w:val="28"/>
          <w:szCs w:val="28"/>
        </w:rPr>
        <w:t>质量保修期自工程竣工验收合格之日起计算。</w:t>
      </w:r>
    </w:p>
    <w:p w14:paraId="59778F83"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sz w:val="28"/>
          <w:szCs w:val="28"/>
        </w:rPr>
        <w:lastRenderedPageBreak/>
        <w:t>3</w:t>
      </w:r>
      <w:r w:rsidRPr="0066210C">
        <w:rPr>
          <w:rFonts w:ascii="宋体" w:hAnsi="宋体" w:cs="仿宋" w:hint="eastAsia"/>
          <w:sz w:val="28"/>
          <w:szCs w:val="28"/>
        </w:rPr>
        <w:t>．质量保修责任</w:t>
      </w:r>
    </w:p>
    <w:p w14:paraId="5AC968E2"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sz w:val="28"/>
          <w:szCs w:val="28"/>
        </w:rPr>
        <w:t xml:space="preserve">3.1 </w:t>
      </w:r>
      <w:r w:rsidRPr="0066210C">
        <w:rPr>
          <w:rFonts w:ascii="宋体" w:hAnsi="宋体" w:cs="仿宋" w:hint="eastAsia"/>
          <w:sz w:val="28"/>
          <w:szCs w:val="28"/>
        </w:rPr>
        <w:t>属于保修范围、内容的项目，承包人应当在接到保修通知之日起</w:t>
      </w:r>
      <w:r w:rsidRPr="0066210C">
        <w:rPr>
          <w:rFonts w:ascii="宋体" w:hAnsi="宋体" w:cs="仿宋"/>
          <w:sz w:val="28"/>
          <w:szCs w:val="28"/>
        </w:rPr>
        <w:t>7</w:t>
      </w:r>
      <w:r w:rsidRPr="0066210C">
        <w:rPr>
          <w:rFonts w:ascii="宋体" w:hAnsi="宋体" w:cs="仿宋" w:hint="eastAsia"/>
          <w:sz w:val="28"/>
          <w:szCs w:val="28"/>
        </w:rPr>
        <w:t>天内派人保修。承包人不在约定期限内派人保修的，发包人可以委托他人修理。</w:t>
      </w:r>
    </w:p>
    <w:p w14:paraId="7BC98D33"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sz w:val="28"/>
          <w:szCs w:val="28"/>
        </w:rPr>
        <w:t xml:space="preserve">3.2 </w:t>
      </w:r>
      <w:r w:rsidRPr="0066210C">
        <w:rPr>
          <w:rFonts w:ascii="宋体" w:hAnsi="宋体" w:cs="仿宋" w:hint="eastAsia"/>
          <w:sz w:val="28"/>
          <w:szCs w:val="28"/>
        </w:rPr>
        <w:t>发生紧急抢修事故的，承包人在接到事故通知后，应当立即到达事故现场抢修。</w:t>
      </w:r>
    </w:p>
    <w:p w14:paraId="7E3ADB54"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sz w:val="28"/>
          <w:szCs w:val="28"/>
        </w:rPr>
        <w:t xml:space="preserve">3.3 </w:t>
      </w:r>
      <w:r w:rsidRPr="0066210C">
        <w:rPr>
          <w:rFonts w:ascii="宋体" w:hAnsi="宋体" w:cs="仿宋" w:hint="eastAsia"/>
          <w:sz w:val="28"/>
          <w:szCs w:val="28"/>
        </w:rPr>
        <w:t>对于涉及结构安全的质量问题，应当按照《房屋建筑工程质量保修办法》的规定，立即向当地建设行政主管部门报告，采取安全防范措施；由原设计单位或者具有相应资质等级的设计单位提出保修方案，承包人实施保修。</w:t>
      </w:r>
    </w:p>
    <w:p w14:paraId="32FD24D2"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sz w:val="28"/>
          <w:szCs w:val="28"/>
        </w:rPr>
        <w:t xml:space="preserve">3.4 </w:t>
      </w:r>
      <w:r w:rsidRPr="0066210C">
        <w:rPr>
          <w:rFonts w:ascii="宋体" w:hAnsi="宋体" w:cs="仿宋" w:hint="eastAsia"/>
          <w:sz w:val="28"/>
          <w:szCs w:val="28"/>
        </w:rPr>
        <w:t>质量保修完成后，由发包人组织验收。</w:t>
      </w:r>
    </w:p>
    <w:p w14:paraId="347A5725"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sz w:val="28"/>
          <w:szCs w:val="28"/>
        </w:rPr>
        <w:t>4</w:t>
      </w:r>
      <w:r w:rsidRPr="0066210C">
        <w:rPr>
          <w:rFonts w:ascii="宋体" w:hAnsi="宋体" w:cs="仿宋" w:hint="eastAsia"/>
          <w:sz w:val="28"/>
          <w:szCs w:val="28"/>
        </w:rPr>
        <w:t>．保修费用</w:t>
      </w:r>
    </w:p>
    <w:p w14:paraId="546DEB86"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sz w:val="28"/>
          <w:szCs w:val="28"/>
        </w:rPr>
        <w:t>4.1</w:t>
      </w:r>
      <w:r w:rsidRPr="0066210C">
        <w:rPr>
          <w:rFonts w:ascii="宋体" w:hAnsi="宋体" w:cs="仿宋" w:hint="eastAsia"/>
          <w:sz w:val="28"/>
          <w:szCs w:val="28"/>
        </w:rPr>
        <w:t>保修费用由造成质量缺陷的责任方承担。</w:t>
      </w:r>
    </w:p>
    <w:p w14:paraId="17F15FA7"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sz w:val="28"/>
          <w:szCs w:val="28"/>
        </w:rPr>
        <w:t>5</w:t>
      </w:r>
      <w:r w:rsidRPr="0066210C">
        <w:rPr>
          <w:rFonts w:ascii="宋体" w:hAnsi="宋体" w:cs="仿宋" w:hint="eastAsia"/>
          <w:sz w:val="28"/>
          <w:szCs w:val="28"/>
        </w:rPr>
        <w:t>．其他</w:t>
      </w:r>
    </w:p>
    <w:p w14:paraId="21EF59B2" w14:textId="77777777" w:rsidR="0053529D" w:rsidRPr="0066210C" w:rsidRDefault="0053529D" w:rsidP="00B00B2C">
      <w:pPr>
        <w:spacing w:after="0" w:line="400" w:lineRule="exact"/>
        <w:ind w:firstLineChars="200" w:firstLine="560"/>
        <w:rPr>
          <w:rFonts w:ascii="宋体" w:hAnsi="宋体" w:cs="仿宋"/>
          <w:sz w:val="28"/>
          <w:szCs w:val="28"/>
        </w:rPr>
      </w:pPr>
      <w:bookmarkStart w:id="707" w:name="_Toc207526821"/>
      <w:bookmarkStart w:id="708" w:name="_Toc211643904"/>
      <w:bookmarkStart w:id="709" w:name="_Toc247945911"/>
      <w:bookmarkStart w:id="710" w:name="_Toc435626179"/>
      <w:bookmarkStart w:id="711" w:name="_Toc199318336"/>
      <w:r w:rsidRPr="0066210C">
        <w:rPr>
          <w:rFonts w:ascii="宋体" w:hAnsi="宋体" w:cs="仿宋"/>
          <w:sz w:val="28"/>
          <w:szCs w:val="28"/>
        </w:rPr>
        <w:t xml:space="preserve">5.1 </w:t>
      </w:r>
      <w:r w:rsidRPr="0066210C">
        <w:rPr>
          <w:rFonts w:ascii="宋体" w:hAnsi="宋体" w:cs="仿宋" w:hint="eastAsia"/>
          <w:sz w:val="28"/>
          <w:szCs w:val="28"/>
        </w:rPr>
        <w:t>双方约定的其他工程质量保修事项</w:t>
      </w:r>
      <w:r w:rsidRPr="0066210C">
        <w:rPr>
          <w:rFonts w:ascii="宋体" w:hAnsi="宋体" w:cs="仿宋"/>
          <w:sz w:val="28"/>
          <w:szCs w:val="28"/>
        </w:rPr>
        <w:t>:</w:t>
      </w:r>
      <w:bookmarkEnd w:id="707"/>
      <w:bookmarkEnd w:id="708"/>
      <w:bookmarkEnd w:id="709"/>
      <w:bookmarkEnd w:id="710"/>
      <w:bookmarkEnd w:id="711"/>
    </w:p>
    <w:p w14:paraId="7650B4D6" w14:textId="77777777" w:rsidR="0053529D" w:rsidRPr="0066210C" w:rsidRDefault="0053529D" w:rsidP="00B00B2C">
      <w:pPr>
        <w:spacing w:after="0" w:line="400" w:lineRule="exact"/>
        <w:ind w:firstLineChars="200" w:firstLine="560"/>
        <w:rPr>
          <w:rFonts w:ascii="宋体" w:hAnsi="宋体" w:cs="仿宋"/>
          <w:sz w:val="28"/>
          <w:szCs w:val="28"/>
        </w:rPr>
      </w:pPr>
      <w:r w:rsidRPr="0066210C">
        <w:rPr>
          <w:rFonts w:ascii="宋体" w:hAnsi="宋体" w:cs="仿宋" w:hint="eastAsia"/>
          <w:sz w:val="28"/>
          <w:szCs w:val="28"/>
        </w:rPr>
        <w:t>质量保证金按工程竣工结算价的</w:t>
      </w:r>
      <w:r w:rsidRPr="0066210C">
        <w:rPr>
          <w:rFonts w:ascii="宋体" w:hAnsi="宋体" w:cs="仿宋"/>
          <w:sz w:val="28"/>
          <w:szCs w:val="28"/>
        </w:rPr>
        <w:t>3%</w:t>
      </w:r>
      <w:r w:rsidRPr="0066210C">
        <w:rPr>
          <w:rFonts w:ascii="宋体" w:hAnsi="宋体" w:cs="仿宋" w:hint="eastAsia"/>
          <w:sz w:val="28"/>
          <w:szCs w:val="28"/>
        </w:rPr>
        <w:t>计算，质量保证金的退还按合同约定，不计利息。承包方接到保修通知书后三天内必须到场保修，否则发包方可请人保修，所发生的费用在保修金中支付。</w:t>
      </w:r>
    </w:p>
    <w:p w14:paraId="11367845" w14:textId="77777777" w:rsidR="0053529D" w:rsidRPr="0066210C" w:rsidRDefault="0053529D" w:rsidP="00B00B2C">
      <w:pPr>
        <w:spacing w:after="0" w:line="400" w:lineRule="exact"/>
        <w:ind w:firstLineChars="200" w:firstLine="560"/>
        <w:rPr>
          <w:rFonts w:ascii="宋体" w:hAnsi="宋体" w:cs="仿宋"/>
          <w:sz w:val="28"/>
          <w:szCs w:val="28"/>
        </w:rPr>
      </w:pPr>
      <w:bookmarkStart w:id="712" w:name="_Toc199318337"/>
      <w:bookmarkStart w:id="713" w:name="_Toc211643905"/>
      <w:bookmarkStart w:id="714" w:name="_Toc247945912"/>
      <w:bookmarkStart w:id="715" w:name="_Toc435626180"/>
      <w:bookmarkStart w:id="716" w:name="_Toc207526822"/>
      <w:r w:rsidRPr="0066210C">
        <w:rPr>
          <w:rFonts w:ascii="宋体" w:hAnsi="宋体" w:cs="仿宋"/>
          <w:sz w:val="28"/>
          <w:szCs w:val="28"/>
        </w:rPr>
        <w:t xml:space="preserve">5.2 </w:t>
      </w:r>
      <w:r w:rsidRPr="0066210C">
        <w:rPr>
          <w:rFonts w:ascii="宋体" w:hAnsi="宋体" w:cs="仿宋" w:hint="eastAsia"/>
          <w:sz w:val="28"/>
          <w:szCs w:val="28"/>
        </w:rPr>
        <w:t>本工程质量保修书</w:t>
      </w:r>
      <w:r w:rsidRPr="0066210C">
        <w:rPr>
          <w:rFonts w:ascii="宋体" w:hAnsi="宋体" w:cs="仿宋"/>
          <w:sz w:val="28"/>
          <w:szCs w:val="28"/>
        </w:rPr>
        <w:t>,</w:t>
      </w:r>
      <w:r w:rsidRPr="0066210C">
        <w:rPr>
          <w:rFonts w:ascii="宋体" w:hAnsi="宋体" w:cs="仿宋" w:hint="eastAsia"/>
          <w:sz w:val="28"/>
          <w:szCs w:val="28"/>
        </w:rPr>
        <w:t>由施工合同发包人、承包人双方在竣工验收前共同签署，作为施工合同附件，其有效期限至保修期满。</w:t>
      </w:r>
      <w:bookmarkEnd w:id="712"/>
      <w:bookmarkEnd w:id="713"/>
      <w:bookmarkEnd w:id="714"/>
      <w:bookmarkEnd w:id="715"/>
      <w:bookmarkEnd w:id="716"/>
    </w:p>
    <w:p w14:paraId="71B0B2B9" w14:textId="77777777" w:rsidR="0053529D" w:rsidRPr="0066210C" w:rsidRDefault="0053529D" w:rsidP="00B00B2C">
      <w:pPr>
        <w:spacing w:after="0" w:line="400" w:lineRule="exact"/>
        <w:ind w:firstLineChars="200" w:firstLine="560"/>
        <w:rPr>
          <w:rFonts w:ascii="宋体" w:hAnsi="宋体"/>
          <w:sz w:val="28"/>
          <w:szCs w:val="28"/>
        </w:rPr>
      </w:pPr>
    </w:p>
    <w:p w14:paraId="22C5643C" w14:textId="77777777" w:rsidR="0053529D" w:rsidRPr="0066210C" w:rsidRDefault="0053529D" w:rsidP="00B00B2C">
      <w:pPr>
        <w:spacing w:after="0" w:line="400" w:lineRule="exact"/>
        <w:ind w:firstLineChars="200" w:firstLine="560"/>
        <w:rPr>
          <w:rFonts w:ascii="宋体" w:hAnsi="宋体"/>
          <w:sz w:val="28"/>
          <w:szCs w:val="28"/>
        </w:rPr>
      </w:pPr>
    </w:p>
    <w:p w14:paraId="09A3238C" w14:textId="77777777" w:rsidR="0053529D" w:rsidRPr="0066210C" w:rsidRDefault="0053529D" w:rsidP="00B00B2C">
      <w:pPr>
        <w:spacing w:after="0" w:line="400" w:lineRule="exact"/>
        <w:ind w:firstLineChars="200" w:firstLine="560"/>
        <w:rPr>
          <w:rFonts w:ascii="宋体" w:hAnsi="宋体"/>
          <w:sz w:val="28"/>
          <w:szCs w:val="28"/>
        </w:rPr>
      </w:pPr>
    </w:p>
    <w:p w14:paraId="52976BDA" w14:textId="77777777" w:rsidR="0053529D" w:rsidRPr="0066210C" w:rsidRDefault="0053529D" w:rsidP="00B00B2C">
      <w:pPr>
        <w:spacing w:after="0" w:line="400" w:lineRule="exact"/>
        <w:ind w:firstLineChars="200" w:firstLine="560"/>
        <w:rPr>
          <w:rFonts w:ascii="宋体" w:hAnsi="宋体"/>
          <w:sz w:val="28"/>
          <w:szCs w:val="28"/>
        </w:rPr>
      </w:pPr>
      <w:r w:rsidRPr="0066210C">
        <w:rPr>
          <w:rFonts w:ascii="宋体" w:hAnsi="宋体" w:cs="仿宋" w:hint="eastAsia"/>
          <w:sz w:val="28"/>
          <w:szCs w:val="28"/>
        </w:rPr>
        <w:t>发</w:t>
      </w:r>
      <w:r w:rsidRPr="0066210C">
        <w:rPr>
          <w:rFonts w:ascii="宋体" w:hAnsi="宋体" w:cs="仿宋"/>
          <w:sz w:val="28"/>
          <w:szCs w:val="28"/>
        </w:rPr>
        <w:t xml:space="preserve">  </w:t>
      </w:r>
      <w:r w:rsidRPr="0066210C">
        <w:rPr>
          <w:rFonts w:ascii="宋体" w:hAnsi="宋体" w:cs="仿宋" w:hint="eastAsia"/>
          <w:sz w:val="28"/>
          <w:szCs w:val="28"/>
        </w:rPr>
        <w:t>包</w:t>
      </w:r>
      <w:r w:rsidRPr="0066210C">
        <w:rPr>
          <w:rFonts w:ascii="宋体" w:hAnsi="宋体" w:cs="仿宋"/>
          <w:sz w:val="28"/>
          <w:szCs w:val="28"/>
        </w:rPr>
        <w:t xml:space="preserve">  </w:t>
      </w:r>
      <w:r w:rsidRPr="0066210C">
        <w:rPr>
          <w:rFonts w:ascii="宋体" w:hAnsi="宋体" w:cs="仿宋" w:hint="eastAsia"/>
          <w:sz w:val="28"/>
          <w:szCs w:val="28"/>
        </w:rPr>
        <w:t>人（公章）：</w:t>
      </w:r>
      <w:r w:rsidRPr="0066210C">
        <w:rPr>
          <w:rFonts w:ascii="宋体" w:hAnsi="宋体" w:cs="仿宋"/>
          <w:sz w:val="28"/>
          <w:szCs w:val="28"/>
        </w:rPr>
        <w:t xml:space="preserve">                     </w:t>
      </w:r>
      <w:r w:rsidRPr="0066210C">
        <w:rPr>
          <w:rFonts w:ascii="宋体" w:hAnsi="宋体" w:cs="仿宋" w:hint="eastAsia"/>
          <w:sz w:val="28"/>
          <w:szCs w:val="28"/>
        </w:rPr>
        <w:t>承</w:t>
      </w:r>
      <w:r w:rsidRPr="0066210C">
        <w:rPr>
          <w:rFonts w:ascii="宋体" w:hAnsi="宋体" w:cs="仿宋"/>
          <w:sz w:val="28"/>
          <w:szCs w:val="28"/>
        </w:rPr>
        <w:t xml:space="preserve">  </w:t>
      </w:r>
      <w:r w:rsidRPr="0066210C">
        <w:rPr>
          <w:rFonts w:ascii="宋体" w:hAnsi="宋体" w:cs="仿宋" w:hint="eastAsia"/>
          <w:sz w:val="28"/>
          <w:szCs w:val="28"/>
        </w:rPr>
        <w:t>包</w:t>
      </w:r>
      <w:r w:rsidRPr="0066210C">
        <w:rPr>
          <w:rFonts w:ascii="宋体" w:hAnsi="宋体" w:cs="仿宋"/>
          <w:sz w:val="28"/>
          <w:szCs w:val="28"/>
        </w:rPr>
        <w:t xml:space="preserve">  </w:t>
      </w:r>
      <w:r w:rsidRPr="0066210C">
        <w:rPr>
          <w:rFonts w:ascii="宋体" w:hAnsi="宋体" w:cs="仿宋" w:hint="eastAsia"/>
          <w:sz w:val="28"/>
          <w:szCs w:val="28"/>
        </w:rPr>
        <w:t>人（公章）：</w:t>
      </w:r>
    </w:p>
    <w:p w14:paraId="16117AAA" w14:textId="77777777" w:rsidR="0053529D" w:rsidRPr="0066210C" w:rsidRDefault="0053529D" w:rsidP="00B00B2C">
      <w:pPr>
        <w:spacing w:after="0" w:line="400" w:lineRule="exact"/>
        <w:ind w:firstLineChars="200" w:firstLine="560"/>
        <w:rPr>
          <w:rFonts w:ascii="宋体" w:hAnsi="宋体"/>
          <w:sz w:val="28"/>
          <w:szCs w:val="28"/>
        </w:rPr>
      </w:pPr>
    </w:p>
    <w:p w14:paraId="379B97E3" w14:textId="77777777" w:rsidR="0053529D" w:rsidRPr="0066210C" w:rsidRDefault="0053529D" w:rsidP="00B00B2C">
      <w:pPr>
        <w:spacing w:after="0" w:line="400" w:lineRule="exact"/>
        <w:ind w:firstLineChars="200" w:firstLine="560"/>
        <w:rPr>
          <w:rFonts w:ascii="宋体" w:hAnsi="宋体"/>
          <w:sz w:val="28"/>
          <w:szCs w:val="28"/>
        </w:rPr>
      </w:pPr>
      <w:r w:rsidRPr="0066210C">
        <w:rPr>
          <w:rFonts w:ascii="宋体" w:hAnsi="宋体" w:cs="仿宋" w:hint="eastAsia"/>
          <w:sz w:val="28"/>
          <w:szCs w:val="28"/>
        </w:rPr>
        <w:t>法定代表人（签字）：</w:t>
      </w:r>
      <w:r w:rsidRPr="0066210C">
        <w:rPr>
          <w:rFonts w:ascii="宋体" w:hAnsi="宋体" w:cs="仿宋"/>
          <w:sz w:val="28"/>
          <w:szCs w:val="28"/>
        </w:rPr>
        <w:t xml:space="preserve">                     </w:t>
      </w:r>
      <w:r w:rsidRPr="0066210C">
        <w:rPr>
          <w:rFonts w:ascii="宋体" w:hAnsi="宋体" w:cs="仿宋" w:hint="eastAsia"/>
          <w:sz w:val="28"/>
          <w:szCs w:val="28"/>
        </w:rPr>
        <w:t>法定代表人（签字）：</w:t>
      </w:r>
    </w:p>
    <w:p w14:paraId="671EA7EB" w14:textId="77777777" w:rsidR="0053529D" w:rsidRPr="0066210C" w:rsidRDefault="0053529D" w:rsidP="0053529D">
      <w:pPr>
        <w:spacing w:line="360" w:lineRule="auto"/>
        <w:rPr>
          <w:rFonts w:ascii="仿宋" w:eastAsia="仿宋" w:hAnsi="仿宋"/>
        </w:rPr>
      </w:pPr>
    </w:p>
    <w:p w14:paraId="1E1CD504" w14:textId="77777777" w:rsidR="0053529D" w:rsidRPr="0066210C" w:rsidRDefault="0053529D" w:rsidP="0053529D">
      <w:pPr>
        <w:autoSpaceDE w:val="0"/>
        <w:autoSpaceDN w:val="0"/>
        <w:adjustRightInd w:val="0"/>
        <w:spacing w:line="360" w:lineRule="auto"/>
        <w:ind w:firstLineChars="400" w:firstLine="840"/>
        <w:rPr>
          <w:rFonts w:ascii="仿宋" w:eastAsia="仿宋" w:hAnsi="仿宋"/>
        </w:rPr>
      </w:pPr>
      <w:r w:rsidRPr="0066210C">
        <w:rPr>
          <w:rFonts w:ascii="仿宋" w:eastAsia="仿宋" w:hAnsi="仿宋" w:cs="仿宋" w:hint="eastAsia"/>
        </w:rPr>
        <w:t>年   月  日</w:t>
      </w:r>
      <w:r w:rsidRPr="0066210C">
        <w:rPr>
          <w:rFonts w:ascii="仿宋" w:eastAsia="仿宋" w:hAnsi="仿宋" w:cs="仿宋"/>
        </w:rPr>
        <w:t xml:space="preserve"> </w:t>
      </w:r>
      <w:r w:rsidRPr="0066210C">
        <w:rPr>
          <w:rFonts w:ascii="仿宋" w:eastAsia="仿宋" w:hAnsi="仿宋" w:cs="仿宋" w:hint="eastAsia"/>
        </w:rPr>
        <w:t xml:space="preserve">        </w:t>
      </w:r>
      <w:r w:rsidRPr="0066210C">
        <w:rPr>
          <w:rFonts w:ascii="仿宋" w:eastAsia="仿宋" w:hAnsi="仿宋" w:cs="仿宋"/>
        </w:rPr>
        <w:t xml:space="preserve">   </w:t>
      </w:r>
      <w:r w:rsidRPr="0066210C">
        <w:rPr>
          <w:rFonts w:ascii="仿宋" w:eastAsia="仿宋" w:hAnsi="仿宋" w:cs="仿宋" w:hint="eastAsia"/>
        </w:rPr>
        <w:t xml:space="preserve">   </w:t>
      </w:r>
      <w:r w:rsidRPr="0066210C">
        <w:rPr>
          <w:rFonts w:ascii="仿宋" w:eastAsia="仿宋" w:hAnsi="仿宋" w:cs="仿宋"/>
        </w:rPr>
        <w:t xml:space="preserve">               </w:t>
      </w:r>
      <w:r w:rsidRPr="0066210C">
        <w:rPr>
          <w:rFonts w:ascii="仿宋" w:eastAsia="仿宋" w:hAnsi="仿宋" w:cs="仿宋" w:hint="eastAsia"/>
        </w:rPr>
        <w:t>年   月  日</w:t>
      </w:r>
    </w:p>
    <w:p w14:paraId="5324AA7B" w14:textId="77777777" w:rsidR="0053529D" w:rsidRPr="0066210C" w:rsidRDefault="0053529D" w:rsidP="0053529D">
      <w:pPr>
        <w:jc w:val="center"/>
        <w:rPr>
          <w:rFonts w:ascii="仿宋" w:eastAsia="仿宋" w:hAnsi="仿宋"/>
          <w:b/>
          <w:bCs/>
        </w:rPr>
      </w:pPr>
    </w:p>
    <w:p w14:paraId="40AD1B15" w14:textId="77777777" w:rsidR="0053529D" w:rsidRPr="0066210C" w:rsidRDefault="0053529D" w:rsidP="0053529D">
      <w:pPr>
        <w:jc w:val="center"/>
        <w:rPr>
          <w:rFonts w:ascii="仿宋" w:eastAsia="仿宋" w:hAnsi="仿宋"/>
          <w:b/>
          <w:bCs/>
        </w:rPr>
      </w:pPr>
    </w:p>
    <w:p w14:paraId="171A5D08" w14:textId="37073B7E" w:rsidR="0053529D" w:rsidRPr="0066210C" w:rsidRDefault="0053529D" w:rsidP="00B00B2C">
      <w:pPr>
        <w:rPr>
          <w:rFonts w:ascii="仿宋" w:eastAsia="仿宋" w:hAnsi="仿宋"/>
          <w:b/>
          <w:bCs/>
        </w:rPr>
      </w:pPr>
    </w:p>
    <w:p w14:paraId="13ABB78B" w14:textId="3DB07D37" w:rsidR="005D4A10" w:rsidRPr="0066210C" w:rsidRDefault="005D4A10" w:rsidP="00B00B2C">
      <w:pPr>
        <w:pStyle w:val="1"/>
      </w:pPr>
      <w:bookmarkStart w:id="717" w:name="_Toc41037911"/>
      <w:bookmarkStart w:id="718" w:name="_Toc45897714"/>
      <w:bookmarkStart w:id="719" w:name="_Toc77327124"/>
      <w:bookmarkEnd w:id="172"/>
      <w:bookmarkEnd w:id="173"/>
      <w:bookmarkEnd w:id="174"/>
      <w:r w:rsidRPr="0066210C">
        <w:rPr>
          <w:rFonts w:hint="eastAsia"/>
        </w:rPr>
        <w:lastRenderedPageBreak/>
        <w:t>第</w:t>
      </w:r>
      <w:r w:rsidR="00B00B2C" w:rsidRPr="0066210C">
        <w:rPr>
          <w:rFonts w:hint="eastAsia"/>
        </w:rPr>
        <w:t>7</w:t>
      </w:r>
      <w:r w:rsidRPr="0066210C">
        <w:rPr>
          <w:rFonts w:hint="eastAsia"/>
        </w:rPr>
        <w:t>章</w:t>
      </w:r>
      <w:r w:rsidRPr="0066210C">
        <w:t xml:space="preserve">  </w:t>
      </w:r>
      <w:r w:rsidRPr="0066210C">
        <w:rPr>
          <w:rFonts w:hint="eastAsia"/>
        </w:rPr>
        <w:t>工程量清单和图纸</w:t>
      </w:r>
      <w:bookmarkEnd w:id="717"/>
      <w:bookmarkEnd w:id="718"/>
      <w:bookmarkEnd w:id="719"/>
    </w:p>
    <w:p w14:paraId="3DAD0D63" w14:textId="77777777" w:rsidR="005D4A10" w:rsidRPr="0066210C" w:rsidRDefault="005D4A10" w:rsidP="005D4A10"/>
    <w:p w14:paraId="32E76A27" w14:textId="77777777" w:rsidR="005D4A10" w:rsidRPr="0066210C" w:rsidRDefault="005D4A10" w:rsidP="005D4A10">
      <w:pPr>
        <w:rPr>
          <w:sz w:val="28"/>
          <w:szCs w:val="28"/>
        </w:rPr>
      </w:pPr>
      <w:r w:rsidRPr="0066210C">
        <w:rPr>
          <w:rFonts w:cs="宋体" w:hint="eastAsia"/>
          <w:sz w:val="28"/>
          <w:szCs w:val="28"/>
        </w:rPr>
        <w:t>另册。</w:t>
      </w:r>
    </w:p>
    <w:p w14:paraId="554EEA56" w14:textId="7E88EAF4" w:rsidR="00CA748C" w:rsidRPr="0066210C" w:rsidRDefault="00CA748C" w:rsidP="00CA748C">
      <w:pPr>
        <w:rPr>
          <w:rFonts w:ascii="宋体" w:hAnsi="宋体"/>
          <w:sz w:val="28"/>
          <w:szCs w:val="28"/>
        </w:rPr>
      </w:pPr>
    </w:p>
    <w:p w14:paraId="1335A7B8" w14:textId="14BAB3F5" w:rsidR="00B27243" w:rsidRPr="0066210C" w:rsidRDefault="00B27243" w:rsidP="00B27243">
      <w:pPr>
        <w:rPr>
          <w:rFonts w:ascii="宋体" w:hAnsi="宋体"/>
          <w:sz w:val="28"/>
          <w:szCs w:val="28"/>
        </w:rPr>
      </w:pPr>
    </w:p>
    <w:bookmarkEnd w:id="90"/>
    <w:bookmarkEnd w:id="91"/>
    <w:bookmarkEnd w:id="92"/>
    <w:bookmarkEnd w:id="93"/>
    <w:p w14:paraId="01656182" w14:textId="77777777" w:rsidR="00B27243" w:rsidRPr="0066210C" w:rsidRDefault="00B27243" w:rsidP="00B27243">
      <w:r w:rsidRPr="0066210C">
        <w:rPr>
          <w:noProof/>
        </w:rPr>
        <w:lastRenderedPageBreak/>
        <w:drawing>
          <wp:inline distT="0" distB="0" distL="0" distR="0" wp14:anchorId="7A75AD41" wp14:editId="249A2520">
            <wp:extent cx="5276850" cy="7023735"/>
            <wp:effectExtent l="0" t="0" r="0" b="571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5"/>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276850" cy="7023735"/>
                    </a:xfrm>
                    <a:prstGeom prst="rect">
                      <a:avLst/>
                    </a:prstGeom>
                    <a:noFill/>
                    <a:ln>
                      <a:noFill/>
                    </a:ln>
                  </pic:spPr>
                </pic:pic>
              </a:graphicData>
            </a:graphic>
          </wp:inline>
        </w:drawing>
      </w:r>
    </w:p>
    <w:p w14:paraId="295A79A4" w14:textId="77777777" w:rsidR="00B27243" w:rsidRPr="0066210C" w:rsidRDefault="00B27243" w:rsidP="00B27243"/>
    <w:p w14:paraId="0EF95203" w14:textId="77777777" w:rsidR="00B27243" w:rsidRPr="0066210C" w:rsidRDefault="00B27243" w:rsidP="00B27243">
      <w:r w:rsidRPr="0066210C">
        <w:rPr>
          <w:noProof/>
        </w:rPr>
        <w:lastRenderedPageBreak/>
        <w:drawing>
          <wp:inline distT="0" distB="0" distL="0" distR="0" wp14:anchorId="6C21E71A" wp14:editId="6BABC46F">
            <wp:extent cx="5276850" cy="7458075"/>
            <wp:effectExtent l="0" t="0" r="0"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6"/>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0DCBFC5F" w14:textId="77777777" w:rsidR="00B27243" w:rsidRPr="0066210C" w:rsidRDefault="00B27243" w:rsidP="00B27243"/>
    <w:p w14:paraId="659D77FA" w14:textId="77777777" w:rsidR="00B27243" w:rsidRPr="0066210C" w:rsidRDefault="00B27243" w:rsidP="00B27243">
      <w:r w:rsidRPr="0066210C">
        <w:rPr>
          <w:noProof/>
        </w:rPr>
        <w:lastRenderedPageBreak/>
        <w:drawing>
          <wp:inline distT="0" distB="0" distL="0" distR="0" wp14:anchorId="379BB70F" wp14:editId="6BCA811B">
            <wp:extent cx="5276850" cy="7458075"/>
            <wp:effectExtent l="0" t="0" r="0"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7"/>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6510A180" w14:textId="77777777" w:rsidR="00B27243" w:rsidRPr="0066210C" w:rsidRDefault="00B27243" w:rsidP="00B27243"/>
    <w:p w14:paraId="4A108E68" w14:textId="77777777" w:rsidR="00B27243" w:rsidRPr="0066210C" w:rsidRDefault="00B27243" w:rsidP="00B27243">
      <w:r w:rsidRPr="0066210C">
        <w:rPr>
          <w:noProof/>
        </w:rPr>
        <w:lastRenderedPageBreak/>
        <w:drawing>
          <wp:inline distT="0" distB="0" distL="0" distR="0" wp14:anchorId="52C7CDA9" wp14:editId="5629B91D">
            <wp:extent cx="5276850" cy="7458075"/>
            <wp:effectExtent l="0" t="0" r="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8"/>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7833FCA0" w14:textId="77777777" w:rsidR="00B27243" w:rsidRPr="0066210C" w:rsidRDefault="00B27243" w:rsidP="00B27243"/>
    <w:p w14:paraId="7D6F85F3" w14:textId="77777777" w:rsidR="00B27243" w:rsidRPr="0066210C" w:rsidRDefault="00B27243" w:rsidP="00B27243">
      <w:r w:rsidRPr="0066210C">
        <w:rPr>
          <w:noProof/>
        </w:rPr>
        <w:lastRenderedPageBreak/>
        <w:drawing>
          <wp:inline distT="0" distB="0" distL="0" distR="0" wp14:anchorId="19AF7CE2" wp14:editId="7C569A6D">
            <wp:extent cx="5276850" cy="7458075"/>
            <wp:effectExtent l="0" t="0" r="0"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9"/>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3A72B6FC" w14:textId="77777777" w:rsidR="00B27243" w:rsidRPr="0066210C" w:rsidRDefault="00B27243" w:rsidP="00B27243"/>
    <w:p w14:paraId="5DE2B730" w14:textId="77777777" w:rsidR="00B27243" w:rsidRPr="0066210C" w:rsidRDefault="00B27243" w:rsidP="00B27243">
      <w:r w:rsidRPr="0066210C">
        <w:rPr>
          <w:noProof/>
        </w:rPr>
        <w:lastRenderedPageBreak/>
        <w:drawing>
          <wp:inline distT="0" distB="0" distL="0" distR="0" wp14:anchorId="216F4DDF" wp14:editId="460B2AAB">
            <wp:extent cx="5276850" cy="7458075"/>
            <wp:effectExtent l="0" t="0" r="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0"/>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5D9A9DE1" w14:textId="77777777" w:rsidR="00B27243" w:rsidRPr="0066210C" w:rsidRDefault="00B27243" w:rsidP="00B27243"/>
    <w:p w14:paraId="0FA79ABB" w14:textId="77777777" w:rsidR="00B27243" w:rsidRPr="0066210C" w:rsidRDefault="00B27243" w:rsidP="00B27243">
      <w:r w:rsidRPr="0066210C">
        <w:rPr>
          <w:noProof/>
        </w:rPr>
        <w:lastRenderedPageBreak/>
        <w:drawing>
          <wp:inline distT="0" distB="0" distL="0" distR="0" wp14:anchorId="3570C6FA" wp14:editId="428E2B07">
            <wp:extent cx="5276850" cy="7458075"/>
            <wp:effectExtent l="0" t="0" r="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1"/>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2BE7B12E" w14:textId="77777777" w:rsidR="00B27243" w:rsidRPr="0066210C" w:rsidRDefault="00B27243" w:rsidP="00B27243"/>
    <w:p w14:paraId="728502DB" w14:textId="77777777" w:rsidR="00B27243" w:rsidRPr="0066210C" w:rsidRDefault="00B27243" w:rsidP="00B27243">
      <w:r w:rsidRPr="0066210C">
        <w:rPr>
          <w:noProof/>
        </w:rPr>
        <w:lastRenderedPageBreak/>
        <w:drawing>
          <wp:inline distT="0" distB="0" distL="0" distR="0" wp14:anchorId="63158CF3" wp14:editId="4CCD2536">
            <wp:extent cx="5276850" cy="7458075"/>
            <wp:effectExtent l="0" t="0" r="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2"/>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73CB80E5" w14:textId="77777777" w:rsidR="00B27243" w:rsidRPr="0066210C" w:rsidRDefault="00B27243" w:rsidP="00B27243"/>
    <w:p w14:paraId="611CBC69" w14:textId="77777777" w:rsidR="00B27243" w:rsidRPr="0066210C" w:rsidRDefault="00B27243" w:rsidP="00B27243">
      <w:r w:rsidRPr="0066210C">
        <w:rPr>
          <w:noProof/>
        </w:rPr>
        <w:lastRenderedPageBreak/>
        <w:drawing>
          <wp:inline distT="0" distB="0" distL="0" distR="0" wp14:anchorId="751967C6" wp14:editId="6AAF0AFE">
            <wp:extent cx="5276850" cy="745807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4"/>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267505A7" w14:textId="77777777" w:rsidR="00B27243" w:rsidRPr="0066210C" w:rsidRDefault="00B27243" w:rsidP="00B27243"/>
    <w:p w14:paraId="726694A8" w14:textId="77777777" w:rsidR="00B27243" w:rsidRPr="0066210C" w:rsidRDefault="00B27243" w:rsidP="00B27243">
      <w:r w:rsidRPr="0066210C">
        <w:rPr>
          <w:noProof/>
        </w:rPr>
        <w:lastRenderedPageBreak/>
        <w:drawing>
          <wp:inline distT="0" distB="0" distL="0" distR="0" wp14:anchorId="58459A0C" wp14:editId="0133AE28">
            <wp:extent cx="5276850" cy="7458075"/>
            <wp:effectExtent l="0" t="0" r="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5"/>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6461EBB0" w14:textId="77777777" w:rsidR="00B27243" w:rsidRPr="0066210C" w:rsidRDefault="00B27243" w:rsidP="00B27243"/>
    <w:p w14:paraId="1B9BA61E" w14:textId="77777777" w:rsidR="00B27243" w:rsidRPr="0066210C" w:rsidRDefault="00B27243" w:rsidP="00B27243">
      <w:r w:rsidRPr="0066210C">
        <w:rPr>
          <w:noProof/>
        </w:rPr>
        <w:lastRenderedPageBreak/>
        <w:drawing>
          <wp:inline distT="0" distB="0" distL="0" distR="0" wp14:anchorId="36ACE84F" wp14:editId="2258E5E2">
            <wp:extent cx="5276850" cy="7458075"/>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6"/>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3D4084F2" w14:textId="77777777" w:rsidR="00B27243" w:rsidRPr="0066210C" w:rsidRDefault="00B27243" w:rsidP="00B27243"/>
    <w:p w14:paraId="6F390CA8" w14:textId="77777777" w:rsidR="00B27243" w:rsidRPr="0066210C" w:rsidRDefault="00B27243" w:rsidP="00B27243">
      <w:r w:rsidRPr="0066210C">
        <w:rPr>
          <w:noProof/>
        </w:rPr>
        <w:lastRenderedPageBreak/>
        <w:drawing>
          <wp:inline distT="0" distB="0" distL="0" distR="0" wp14:anchorId="4777E378" wp14:editId="5D5E60A9">
            <wp:extent cx="5276850" cy="7458075"/>
            <wp:effectExtent l="0" t="0" r="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7"/>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7AA77393" w14:textId="77777777" w:rsidR="00B27243" w:rsidRPr="0066210C" w:rsidRDefault="00B27243" w:rsidP="00B27243"/>
    <w:p w14:paraId="0509D9FF" w14:textId="77777777" w:rsidR="00B27243" w:rsidRPr="0066210C" w:rsidRDefault="00B27243" w:rsidP="00B27243">
      <w:r w:rsidRPr="0066210C">
        <w:rPr>
          <w:noProof/>
        </w:rPr>
        <w:lastRenderedPageBreak/>
        <w:drawing>
          <wp:inline distT="0" distB="0" distL="0" distR="0" wp14:anchorId="08AF2D15" wp14:editId="43613181">
            <wp:extent cx="5276850" cy="745807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8"/>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65FCCE65" w14:textId="77777777" w:rsidR="00B27243" w:rsidRPr="0066210C" w:rsidRDefault="00B27243" w:rsidP="00B27243"/>
    <w:p w14:paraId="2E86F2D3" w14:textId="77777777" w:rsidR="00B27243" w:rsidRPr="0066210C" w:rsidRDefault="00B27243" w:rsidP="00B27243">
      <w:pPr>
        <w:jc w:val="center"/>
      </w:pPr>
      <w:r w:rsidRPr="0066210C">
        <w:rPr>
          <w:noProof/>
        </w:rPr>
        <w:lastRenderedPageBreak/>
        <w:drawing>
          <wp:inline distT="0" distB="0" distL="0" distR="0" wp14:anchorId="02B50885" wp14:editId="761483F2">
            <wp:extent cx="5276850" cy="745807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9"/>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r w:rsidRPr="0066210C">
        <w:rPr>
          <w:noProof/>
        </w:rPr>
        <w:lastRenderedPageBreak/>
        <w:drawing>
          <wp:inline distT="0" distB="0" distL="0" distR="0" wp14:anchorId="0C16CC83" wp14:editId="61B06FDD">
            <wp:extent cx="4907705" cy="6797629"/>
            <wp:effectExtent l="0" t="0" r="7620" b="381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907705" cy="6797629"/>
                    </a:xfrm>
                    <a:prstGeom prst="rect">
                      <a:avLst/>
                    </a:prstGeom>
                  </pic:spPr>
                </pic:pic>
              </a:graphicData>
            </a:graphic>
          </wp:inline>
        </w:drawing>
      </w:r>
    </w:p>
    <w:p w14:paraId="0A1E6558" w14:textId="77777777" w:rsidR="00B27243" w:rsidRPr="0066210C" w:rsidRDefault="00B27243" w:rsidP="00B27243">
      <w:pPr>
        <w:jc w:val="center"/>
      </w:pPr>
      <w:r w:rsidRPr="0066210C">
        <w:rPr>
          <w:noProof/>
        </w:rPr>
        <w:lastRenderedPageBreak/>
        <w:drawing>
          <wp:inline distT="0" distB="0" distL="0" distR="0" wp14:anchorId="48C06CEB" wp14:editId="191F41F9">
            <wp:extent cx="4991533" cy="6675698"/>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991533" cy="6675698"/>
                    </a:xfrm>
                    <a:prstGeom prst="rect">
                      <a:avLst/>
                    </a:prstGeom>
                  </pic:spPr>
                </pic:pic>
              </a:graphicData>
            </a:graphic>
          </wp:inline>
        </w:drawing>
      </w:r>
    </w:p>
    <w:p w14:paraId="4B228888" w14:textId="77777777" w:rsidR="00B27243" w:rsidRPr="0066210C" w:rsidRDefault="00B27243" w:rsidP="00B27243"/>
    <w:p w14:paraId="06DC9FA7" w14:textId="77777777" w:rsidR="00B27243" w:rsidRPr="0066210C" w:rsidRDefault="00B27243" w:rsidP="00B27243"/>
    <w:p w14:paraId="58E57FC4" w14:textId="77777777" w:rsidR="00B27243" w:rsidRPr="0066210C" w:rsidRDefault="00B27243" w:rsidP="00B27243">
      <w:pPr>
        <w:jc w:val="center"/>
        <w:sectPr w:rsidR="00B27243" w:rsidRPr="0066210C" w:rsidSect="00B27243">
          <w:footerReference w:type="default" r:id="rId29"/>
          <w:pgSz w:w="11906" w:h="16838"/>
          <w:pgMar w:top="1440" w:right="1800" w:bottom="1440" w:left="1800" w:header="851" w:footer="992" w:gutter="0"/>
          <w:cols w:space="425"/>
          <w:docGrid w:type="lines" w:linePitch="312"/>
        </w:sectPr>
      </w:pPr>
    </w:p>
    <w:p w14:paraId="77636195" w14:textId="77777777" w:rsidR="00B27243" w:rsidRPr="0066210C" w:rsidRDefault="00B27243" w:rsidP="00B27243">
      <w:pPr>
        <w:jc w:val="center"/>
        <w:sectPr w:rsidR="00B27243" w:rsidRPr="0066210C" w:rsidSect="00B27243">
          <w:pgSz w:w="16838" w:h="11906" w:orient="landscape"/>
          <w:pgMar w:top="1800" w:right="1440" w:bottom="1800" w:left="1440" w:header="851" w:footer="992" w:gutter="0"/>
          <w:cols w:space="425"/>
          <w:docGrid w:type="lines" w:linePitch="312"/>
        </w:sectPr>
      </w:pPr>
      <w:r w:rsidRPr="0066210C">
        <w:rPr>
          <w:noProof/>
        </w:rPr>
        <w:lastRenderedPageBreak/>
        <w:drawing>
          <wp:inline distT="0" distB="0" distL="0" distR="0" wp14:anchorId="5F32B5B0" wp14:editId="3770FEAC">
            <wp:extent cx="7559695" cy="4877223"/>
            <wp:effectExtent l="0" t="0" r="317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7559695" cy="4877223"/>
                    </a:xfrm>
                    <a:prstGeom prst="rect">
                      <a:avLst/>
                    </a:prstGeom>
                  </pic:spPr>
                </pic:pic>
              </a:graphicData>
            </a:graphic>
          </wp:inline>
        </w:drawing>
      </w:r>
    </w:p>
    <w:p w14:paraId="3AA39A19" w14:textId="77777777" w:rsidR="00B27243" w:rsidRPr="0066210C" w:rsidRDefault="00B27243" w:rsidP="00B27243">
      <w:r w:rsidRPr="0066210C">
        <w:rPr>
          <w:noProof/>
        </w:rPr>
        <w:lastRenderedPageBreak/>
        <w:drawing>
          <wp:inline distT="0" distB="0" distL="0" distR="0" wp14:anchorId="04E6EF3E" wp14:editId="2A74E070">
            <wp:extent cx="5105842" cy="6530906"/>
            <wp:effectExtent l="0" t="0" r="0" b="381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105842" cy="6530906"/>
                    </a:xfrm>
                    <a:prstGeom prst="rect">
                      <a:avLst/>
                    </a:prstGeom>
                  </pic:spPr>
                </pic:pic>
              </a:graphicData>
            </a:graphic>
          </wp:inline>
        </w:drawing>
      </w:r>
    </w:p>
    <w:p w14:paraId="315B8C6C" w14:textId="77777777" w:rsidR="00B27243" w:rsidRPr="0066210C" w:rsidRDefault="00B27243" w:rsidP="00B27243">
      <w:pPr>
        <w:tabs>
          <w:tab w:val="left" w:pos="937"/>
        </w:tabs>
        <w:adjustRightInd w:val="0"/>
        <w:snapToGrid w:val="0"/>
        <w:spacing w:line="560" w:lineRule="exact"/>
      </w:pPr>
    </w:p>
    <w:p w14:paraId="2026CED2" w14:textId="77777777" w:rsidR="00B27243" w:rsidRPr="0066210C" w:rsidRDefault="00B27243" w:rsidP="00B27243"/>
    <w:p w14:paraId="0BD921FD" w14:textId="77777777" w:rsidR="00B27243" w:rsidRPr="0066210C" w:rsidRDefault="00B27243" w:rsidP="00B27243"/>
    <w:p w14:paraId="23F99644" w14:textId="77777777" w:rsidR="00B27243" w:rsidRPr="0066210C" w:rsidRDefault="00B27243" w:rsidP="00B27243"/>
    <w:p w14:paraId="390680C0" w14:textId="77777777" w:rsidR="00B27243" w:rsidRPr="0066210C" w:rsidRDefault="00B27243" w:rsidP="00B27243"/>
    <w:p w14:paraId="68ADAA1F" w14:textId="77777777" w:rsidR="00355CC7" w:rsidRPr="0066210C" w:rsidRDefault="00355CC7" w:rsidP="00355CC7">
      <w:r w:rsidRPr="0066210C">
        <w:rPr>
          <w:noProof/>
        </w:rPr>
        <w:lastRenderedPageBreak/>
        <w:drawing>
          <wp:inline distT="0" distB="0" distL="0" distR="0" wp14:anchorId="4C5591EE" wp14:editId="09CC3D71">
            <wp:extent cx="5273040" cy="8145780"/>
            <wp:effectExtent l="0" t="0" r="0" b="0"/>
            <wp:docPr id="15" name="图片 15" descr="QQ截图20200424174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descr="QQ截图20200424174415"/>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5273040" cy="8145780"/>
                    </a:xfrm>
                    <a:prstGeom prst="rect">
                      <a:avLst/>
                    </a:prstGeom>
                    <a:noFill/>
                    <a:ln>
                      <a:noFill/>
                    </a:ln>
                  </pic:spPr>
                </pic:pic>
              </a:graphicData>
            </a:graphic>
          </wp:inline>
        </w:drawing>
      </w:r>
    </w:p>
    <w:p w14:paraId="696448D1" w14:textId="77777777" w:rsidR="00355CC7" w:rsidRPr="0066210C" w:rsidRDefault="00355CC7" w:rsidP="00355CC7">
      <w:r w:rsidRPr="0066210C">
        <w:rPr>
          <w:noProof/>
        </w:rPr>
        <w:lastRenderedPageBreak/>
        <w:drawing>
          <wp:inline distT="0" distB="0" distL="0" distR="0" wp14:anchorId="7B5DD3B1" wp14:editId="598F1D9E">
            <wp:extent cx="5273040" cy="8199120"/>
            <wp:effectExtent l="0" t="0" r="0" b="0"/>
            <wp:docPr id="20" name="图片 20" descr="QQ截图20200424174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descr="QQ截图20200424174424"/>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5273040" cy="8199120"/>
                    </a:xfrm>
                    <a:prstGeom prst="rect">
                      <a:avLst/>
                    </a:prstGeom>
                    <a:noFill/>
                    <a:ln>
                      <a:noFill/>
                    </a:ln>
                  </pic:spPr>
                </pic:pic>
              </a:graphicData>
            </a:graphic>
          </wp:inline>
        </w:drawing>
      </w:r>
    </w:p>
    <w:p w14:paraId="474A66CC" w14:textId="77777777" w:rsidR="00355CC7" w:rsidRPr="0066210C" w:rsidRDefault="00355CC7" w:rsidP="00355CC7">
      <w:r w:rsidRPr="0066210C">
        <w:rPr>
          <w:noProof/>
        </w:rPr>
        <w:lastRenderedPageBreak/>
        <w:drawing>
          <wp:inline distT="0" distB="0" distL="0" distR="0" wp14:anchorId="62701B06" wp14:editId="01C9B337">
            <wp:extent cx="5273040" cy="8016240"/>
            <wp:effectExtent l="0" t="0" r="0" b="0"/>
            <wp:docPr id="21" name="图片 21" descr="QQ截图20200424174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descr="QQ截图20200424174431"/>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5273040" cy="8016240"/>
                    </a:xfrm>
                    <a:prstGeom prst="rect">
                      <a:avLst/>
                    </a:prstGeom>
                    <a:noFill/>
                    <a:ln>
                      <a:noFill/>
                    </a:ln>
                  </pic:spPr>
                </pic:pic>
              </a:graphicData>
            </a:graphic>
          </wp:inline>
        </w:drawing>
      </w:r>
    </w:p>
    <w:p w14:paraId="0C567708" w14:textId="77777777" w:rsidR="00355CC7" w:rsidRPr="0066210C" w:rsidRDefault="00355CC7" w:rsidP="00355CC7">
      <w:r w:rsidRPr="0066210C">
        <w:rPr>
          <w:noProof/>
        </w:rPr>
        <w:lastRenderedPageBreak/>
        <w:drawing>
          <wp:inline distT="0" distB="0" distL="0" distR="0" wp14:anchorId="31ECE606" wp14:editId="684151FD">
            <wp:extent cx="5273040" cy="7901940"/>
            <wp:effectExtent l="0" t="0" r="0" b="0"/>
            <wp:docPr id="22" name="图片 22" descr="QQ截图20200424174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descr="QQ截图20200424174438"/>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5273040" cy="7901940"/>
                    </a:xfrm>
                    <a:prstGeom prst="rect">
                      <a:avLst/>
                    </a:prstGeom>
                    <a:noFill/>
                    <a:ln>
                      <a:noFill/>
                    </a:ln>
                  </pic:spPr>
                </pic:pic>
              </a:graphicData>
            </a:graphic>
          </wp:inline>
        </w:drawing>
      </w:r>
    </w:p>
    <w:p w14:paraId="38DE5C62" w14:textId="77777777" w:rsidR="00B27243" w:rsidRPr="0066210C" w:rsidRDefault="00B27243" w:rsidP="00B27243"/>
    <w:sectPr w:rsidR="00B27243" w:rsidRPr="0066210C">
      <w:footerReference w:type="default" r:id="rId36"/>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D51BAE" w14:textId="77777777" w:rsidR="00005D31" w:rsidRDefault="00005D31">
      <w:pPr>
        <w:spacing w:after="0" w:line="240" w:lineRule="auto"/>
      </w:pPr>
      <w:r>
        <w:separator/>
      </w:r>
    </w:p>
  </w:endnote>
  <w:endnote w:type="continuationSeparator" w:id="0">
    <w:p w14:paraId="31A7A4A1" w14:textId="77777777" w:rsidR="00005D31" w:rsidRDefault="00005D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隶书">
    <w:panose1 w:val="02010509060101010101"/>
    <w:charset w:val="86"/>
    <w:family w:val="modern"/>
    <w:pitch w:val="fixed"/>
    <w:sig w:usb0="00000001" w:usb1="080E0000" w:usb2="00000010" w:usb3="00000000" w:csb0="00040000" w:csb1="00000000"/>
  </w:font>
  <w:font w:name="楷体_GB2312">
    <w:altName w:val="楷体"/>
    <w:charset w:val="86"/>
    <w:family w:val="modern"/>
    <w:pitch w:val="fixed"/>
    <w:sig w:usb0="00000001" w:usb1="080E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Verdana">
    <w:panose1 w:val="020B0604030504040204"/>
    <w:charset w:val="00"/>
    <w:family w:val="swiss"/>
    <w:pitch w:val="variable"/>
    <w:sig w:usb0="A00006FF" w:usb1="4000205B" w:usb2="00000010" w:usb3="00000000" w:csb0="0000019F" w:csb1="00000000"/>
  </w:font>
  <w:font w:name="Microsoft YaHei UI">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Arial (W1)">
    <w:altName w:val="Arial"/>
    <w:charset w:val="00"/>
    <w:family w:val="swiss"/>
    <w:pitch w:val="default"/>
    <w:sig w:usb0="00000000" w:usb1="00000000" w:usb2="00000008" w:usb3="00000000" w:csb0="000001FF" w:csb1="00000000"/>
  </w:font>
  <w:font w:name="Times New (W1)">
    <w:altName w:val="Segoe Print"/>
    <w:charset w:val="00"/>
    <w:family w:val="roman"/>
    <w:pitch w:val="default"/>
    <w:sig w:usb0="00000000"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ˎ̥">
    <w:altName w:val="Times New Roman"/>
    <w:panose1 w:val="00000000000000000000"/>
    <w:charset w:val="00"/>
    <w:family w:val="roman"/>
    <w:notTrueType/>
    <w:pitch w:val="default"/>
  </w:font>
  <w:font w:name="仿宋">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方正小标宋简体">
    <w:panose1 w:val="03000509000000000000"/>
    <w:charset w:val="86"/>
    <w:family w:val="script"/>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MingLiU">
    <w:altName w:val="細明體"/>
    <w:panose1 w:val="02010609000101010101"/>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9F8539" w14:textId="77777777" w:rsidR="00412792" w:rsidRDefault="00412792">
    <w:pPr>
      <w:pStyle w:val="af7"/>
      <w:framePr w:wrap="around" w:vAnchor="text" w:hAnchor="margin" w:xAlign="center" w:y="1"/>
      <w:rPr>
        <w:rStyle w:val="a7"/>
      </w:rPr>
    </w:pPr>
    <w:r>
      <w:fldChar w:fldCharType="begin"/>
    </w:r>
    <w:r>
      <w:rPr>
        <w:rStyle w:val="a7"/>
      </w:rPr>
      <w:instrText xml:space="preserve">PAGE  </w:instrText>
    </w:r>
    <w:r>
      <w:fldChar w:fldCharType="end"/>
    </w:r>
  </w:p>
  <w:p w14:paraId="64C6B1B9" w14:textId="77777777" w:rsidR="00412792" w:rsidRDefault="00412792">
    <w:pPr>
      <w:pStyle w:val="af7"/>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4E5B5F" w14:textId="2E632FE9" w:rsidR="00412792" w:rsidRDefault="00412792">
    <w:pPr>
      <w:pStyle w:val="af7"/>
      <w:framePr w:wrap="around" w:vAnchor="text" w:hAnchor="margin" w:xAlign="center" w:y="1"/>
      <w:rPr>
        <w:rStyle w:val="a7"/>
      </w:rPr>
    </w:pPr>
    <w:r>
      <w:fldChar w:fldCharType="begin"/>
    </w:r>
    <w:r>
      <w:rPr>
        <w:rStyle w:val="a7"/>
      </w:rPr>
      <w:instrText xml:space="preserve">PAGE  </w:instrText>
    </w:r>
    <w:r>
      <w:fldChar w:fldCharType="separate"/>
    </w:r>
    <w:r w:rsidR="002F09C1">
      <w:rPr>
        <w:rStyle w:val="a7"/>
        <w:noProof/>
      </w:rPr>
      <w:t>11</w:t>
    </w:r>
    <w:r>
      <w:fldChar w:fldCharType="end"/>
    </w:r>
  </w:p>
  <w:p w14:paraId="16142CFF" w14:textId="77777777" w:rsidR="00412792" w:rsidRDefault="00412792">
    <w:pPr>
      <w:pStyle w:val="af7"/>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6D8363" w14:textId="33B92468" w:rsidR="00412792" w:rsidRDefault="00412792">
    <w:pPr>
      <w:pStyle w:val="af7"/>
      <w:jc w:val="center"/>
    </w:pPr>
    <w:r>
      <w:fldChar w:fldCharType="begin"/>
    </w:r>
    <w:r>
      <w:instrText xml:space="preserve"> PAGE   \* MERGEFORMAT </w:instrText>
    </w:r>
    <w:r>
      <w:fldChar w:fldCharType="separate"/>
    </w:r>
    <w:r w:rsidR="002F09C1" w:rsidRPr="002F09C1">
      <w:rPr>
        <w:noProof/>
        <w:lang w:val="zh-CN"/>
      </w:rPr>
      <w:t>8</w:t>
    </w:r>
    <w:r>
      <w:rPr>
        <w:noProof/>
        <w:lang w:val="zh-CN"/>
      </w:rPr>
      <w:fldChar w:fldCharType="end"/>
    </w:r>
  </w:p>
  <w:p w14:paraId="53563B0A" w14:textId="77777777" w:rsidR="00412792" w:rsidRDefault="00412792">
    <w:pPr>
      <w:pStyle w:val="af7"/>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5B49C9" w14:textId="2F7DD13F" w:rsidR="00412792" w:rsidRDefault="00412792" w:rsidP="00B27243">
    <w:pPr>
      <w:pStyle w:val="af7"/>
      <w:ind w:firstLine="420"/>
      <w:jc w:val="center"/>
    </w:pPr>
    <w:r>
      <w:fldChar w:fldCharType="begin"/>
    </w:r>
    <w:r>
      <w:instrText>PAGE   \* MERGEFORMAT</w:instrText>
    </w:r>
    <w:r>
      <w:fldChar w:fldCharType="separate"/>
    </w:r>
    <w:r w:rsidR="002F09C1" w:rsidRPr="002F09C1">
      <w:rPr>
        <w:noProof/>
        <w:lang w:val="zh-CN"/>
      </w:rPr>
      <w:t>106</w:t>
    </w:r>
    <w:r>
      <w:rPr>
        <w:noProof/>
        <w:lang w:val="zh-CN"/>
      </w:rPr>
      <w:fldChar w:fldCharType="end"/>
    </w:r>
  </w:p>
  <w:p w14:paraId="5C2A5DCA" w14:textId="77777777" w:rsidR="00412792" w:rsidRDefault="00412792">
    <w:pPr>
      <w:pStyle w:val="af7"/>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87C167" w14:textId="01238C81" w:rsidR="00412792" w:rsidRDefault="00412792">
    <w:pPr>
      <w:pStyle w:val="af7"/>
      <w:ind w:firstLine="420"/>
      <w:jc w:val="center"/>
    </w:pPr>
    <w:r>
      <w:fldChar w:fldCharType="begin"/>
    </w:r>
    <w:r>
      <w:instrText>PAGE   \* MERGEFORMAT</w:instrText>
    </w:r>
    <w:r>
      <w:fldChar w:fldCharType="separate"/>
    </w:r>
    <w:r w:rsidR="002F09C1" w:rsidRPr="002F09C1">
      <w:rPr>
        <w:noProof/>
        <w:lang w:val="zh-CN"/>
      </w:rPr>
      <w:t>111</w:t>
    </w:r>
    <w:r>
      <w:rPr>
        <w:lang w:val="zh-CN"/>
      </w:rPr>
      <w:fldChar w:fldCharType="end"/>
    </w:r>
  </w:p>
  <w:p w14:paraId="5E137A1D" w14:textId="77777777" w:rsidR="00412792" w:rsidRDefault="00412792">
    <w:pPr>
      <w:pStyle w:val="af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FF70CF" w14:textId="77777777" w:rsidR="00005D31" w:rsidRDefault="00005D31">
      <w:pPr>
        <w:spacing w:after="0" w:line="240" w:lineRule="auto"/>
      </w:pPr>
      <w:r>
        <w:separator/>
      </w:r>
    </w:p>
  </w:footnote>
  <w:footnote w:type="continuationSeparator" w:id="0">
    <w:p w14:paraId="397F56FC" w14:textId="77777777" w:rsidR="00005D31" w:rsidRDefault="00005D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32F52A" w14:textId="77777777" w:rsidR="00412792" w:rsidRDefault="00412792">
    <w:pPr>
      <w:pStyle w:val="af3"/>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E531E30"/>
    <w:multiLevelType w:val="singleLevel"/>
    <w:tmpl w:val="FE531E30"/>
    <w:lvl w:ilvl="0">
      <w:start w:val="4"/>
      <w:numFmt w:val="chineseCounting"/>
      <w:suff w:val="nothing"/>
      <w:lvlText w:val="第%1节　"/>
      <w:lvlJc w:val="left"/>
      <w:rPr>
        <w:rFonts w:hint="eastAsia"/>
      </w:rPr>
    </w:lvl>
  </w:abstractNum>
  <w:abstractNum w:abstractNumId="1" w15:restartNumberingAfterBreak="0">
    <w:nsid w:val="00000012"/>
    <w:multiLevelType w:val="multilevel"/>
    <w:tmpl w:val="00000012"/>
    <w:lvl w:ilvl="0">
      <w:start w:val="1"/>
      <w:numFmt w:val="chineseCountingThousand"/>
      <w:lvlText w:val="%1、"/>
      <w:lvlJc w:val="left"/>
      <w:pPr>
        <w:ind w:left="1555" w:hanging="420"/>
      </w:pPr>
    </w:lvl>
    <w:lvl w:ilvl="1">
      <w:start w:val="1"/>
      <w:numFmt w:val="lowerLetter"/>
      <w:lvlText w:val="%2)"/>
      <w:lvlJc w:val="left"/>
      <w:pPr>
        <w:ind w:left="1975" w:hanging="420"/>
      </w:pPr>
    </w:lvl>
    <w:lvl w:ilvl="2">
      <w:start w:val="1"/>
      <w:numFmt w:val="lowerRoman"/>
      <w:lvlText w:val="%3."/>
      <w:lvlJc w:val="right"/>
      <w:pPr>
        <w:ind w:left="2395" w:hanging="420"/>
      </w:pPr>
    </w:lvl>
    <w:lvl w:ilvl="3">
      <w:start w:val="1"/>
      <w:numFmt w:val="decimal"/>
      <w:lvlText w:val="%4."/>
      <w:lvlJc w:val="left"/>
      <w:pPr>
        <w:ind w:left="2815" w:hanging="420"/>
      </w:pPr>
    </w:lvl>
    <w:lvl w:ilvl="4">
      <w:start w:val="1"/>
      <w:numFmt w:val="lowerLetter"/>
      <w:lvlText w:val="%5)"/>
      <w:lvlJc w:val="left"/>
      <w:pPr>
        <w:ind w:left="3235" w:hanging="420"/>
      </w:pPr>
    </w:lvl>
    <w:lvl w:ilvl="5">
      <w:start w:val="1"/>
      <w:numFmt w:val="lowerRoman"/>
      <w:lvlText w:val="%6."/>
      <w:lvlJc w:val="right"/>
      <w:pPr>
        <w:ind w:left="3655" w:hanging="420"/>
      </w:pPr>
    </w:lvl>
    <w:lvl w:ilvl="6">
      <w:start w:val="1"/>
      <w:numFmt w:val="decimal"/>
      <w:lvlText w:val="%7."/>
      <w:lvlJc w:val="left"/>
      <w:pPr>
        <w:ind w:left="4075" w:hanging="420"/>
      </w:pPr>
    </w:lvl>
    <w:lvl w:ilvl="7">
      <w:start w:val="1"/>
      <w:numFmt w:val="lowerLetter"/>
      <w:lvlText w:val="%8)"/>
      <w:lvlJc w:val="left"/>
      <w:pPr>
        <w:ind w:left="4495" w:hanging="420"/>
      </w:pPr>
    </w:lvl>
    <w:lvl w:ilvl="8">
      <w:start w:val="1"/>
      <w:numFmt w:val="lowerRoman"/>
      <w:lvlText w:val="%9."/>
      <w:lvlJc w:val="right"/>
      <w:pPr>
        <w:ind w:left="4915" w:hanging="420"/>
      </w:pPr>
    </w:lvl>
  </w:abstractNum>
  <w:abstractNum w:abstractNumId="2" w15:restartNumberingAfterBreak="0">
    <w:nsid w:val="00000013"/>
    <w:multiLevelType w:val="multilevel"/>
    <w:tmpl w:val="00000013"/>
    <w:lvl w:ilvl="0">
      <w:start w:val="1"/>
      <w:numFmt w:val="chineseCountingThousand"/>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00000015"/>
    <w:multiLevelType w:val="multilevel"/>
    <w:tmpl w:val="00000015"/>
    <w:lvl w:ilvl="0">
      <w:start w:val="1"/>
      <w:numFmt w:val="chineseCountingThousand"/>
      <w:lvlText w:val="%1、"/>
      <w:lvlJc w:val="left"/>
      <w:pPr>
        <w:ind w:left="846" w:hanging="420"/>
      </w:pPr>
    </w:lvl>
    <w:lvl w:ilvl="1">
      <w:start w:val="1"/>
      <w:numFmt w:val="lowerLetter"/>
      <w:lvlText w:val="%2)"/>
      <w:lvlJc w:val="left"/>
      <w:pPr>
        <w:ind w:left="415" w:hanging="420"/>
      </w:pPr>
    </w:lvl>
    <w:lvl w:ilvl="2">
      <w:start w:val="1"/>
      <w:numFmt w:val="lowerRoman"/>
      <w:lvlText w:val="%3."/>
      <w:lvlJc w:val="right"/>
      <w:pPr>
        <w:ind w:left="835" w:hanging="420"/>
      </w:pPr>
    </w:lvl>
    <w:lvl w:ilvl="3">
      <w:start w:val="1"/>
      <w:numFmt w:val="decimal"/>
      <w:lvlText w:val="%4."/>
      <w:lvlJc w:val="left"/>
      <w:pPr>
        <w:ind w:left="1255" w:hanging="420"/>
      </w:pPr>
    </w:lvl>
    <w:lvl w:ilvl="4">
      <w:start w:val="1"/>
      <w:numFmt w:val="lowerLetter"/>
      <w:lvlText w:val="%5)"/>
      <w:lvlJc w:val="left"/>
      <w:pPr>
        <w:ind w:left="1675" w:hanging="420"/>
      </w:pPr>
    </w:lvl>
    <w:lvl w:ilvl="5">
      <w:start w:val="1"/>
      <w:numFmt w:val="lowerRoman"/>
      <w:lvlText w:val="%6."/>
      <w:lvlJc w:val="right"/>
      <w:pPr>
        <w:ind w:left="2095" w:hanging="420"/>
      </w:pPr>
    </w:lvl>
    <w:lvl w:ilvl="6">
      <w:start w:val="1"/>
      <w:numFmt w:val="decimal"/>
      <w:lvlText w:val="%7."/>
      <w:lvlJc w:val="left"/>
      <w:pPr>
        <w:ind w:left="2515" w:hanging="420"/>
      </w:pPr>
    </w:lvl>
    <w:lvl w:ilvl="7">
      <w:start w:val="1"/>
      <w:numFmt w:val="lowerLetter"/>
      <w:lvlText w:val="%8)"/>
      <w:lvlJc w:val="left"/>
      <w:pPr>
        <w:ind w:left="2935" w:hanging="420"/>
      </w:pPr>
    </w:lvl>
    <w:lvl w:ilvl="8">
      <w:start w:val="1"/>
      <w:numFmt w:val="lowerRoman"/>
      <w:lvlText w:val="%9."/>
      <w:lvlJc w:val="right"/>
      <w:pPr>
        <w:ind w:left="3355" w:hanging="420"/>
      </w:pPr>
    </w:lvl>
  </w:abstractNum>
  <w:abstractNum w:abstractNumId="4" w15:restartNumberingAfterBreak="0">
    <w:nsid w:val="00000017"/>
    <w:multiLevelType w:val="multilevel"/>
    <w:tmpl w:val="00000017"/>
    <w:lvl w:ilvl="0">
      <w:start w:val="1"/>
      <w:numFmt w:val="chineseCountingThousand"/>
      <w:lvlText w:val="%1、"/>
      <w:lvlJc w:val="left"/>
      <w:pPr>
        <w:ind w:left="988" w:hanging="420"/>
      </w:pPr>
      <w:rPr>
        <w:rFonts w:hint="default"/>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5" w15:restartNumberingAfterBreak="0">
    <w:nsid w:val="00000024"/>
    <w:multiLevelType w:val="multilevel"/>
    <w:tmpl w:val="00000024"/>
    <w:lvl w:ilvl="0">
      <w:start w:val="1"/>
      <w:numFmt w:val="decimal"/>
      <w:lvlText w:val="%1."/>
      <w:lvlJc w:val="left"/>
      <w:pPr>
        <w:ind w:left="958" w:hanging="420"/>
      </w:pPr>
    </w:lvl>
    <w:lvl w:ilvl="1">
      <w:start w:val="1"/>
      <w:numFmt w:val="chineseCountingThousand"/>
      <w:lvlText w:val="%2、"/>
      <w:lvlJc w:val="left"/>
      <w:pPr>
        <w:ind w:left="1130" w:hanging="420"/>
      </w:pPr>
    </w:lvl>
    <w:lvl w:ilvl="2">
      <w:start w:val="1"/>
      <w:numFmt w:val="lowerRoman"/>
      <w:lvlText w:val="%3."/>
      <w:lvlJc w:val="right"/>
      <w:pPr>
        <w:ind w:left="1798" w:hanging="420"/>
      </w:pPr>
    </w:lvl>
    <w:lvl w:ilvl="3">
      <w:start w:val="1"/>
      <w:numFmt w:val="decimal"/>
      <w:lvlText w:val="%4."/>
      <w:lvlJc w:val="left"/>
      <w:pPr>
        <w:ind w:left="2218" w:hanging="420"/>
      </w:pPr>
    </w:lvl>
    <w:lvl w:ilvl="4">
      <w:start w:val="1"/>
      <w:numFmt w:val="lowerLetter"/>
      <w:lvlText w:val="%5)"/>
      <w:lvlJc w:val="left"/>
      <w:pPr>
        <w:ind w:left="2638" w:hanging="420"/>
      </w:pPr>
    </w:lvl>
    <w:lvl w:ilvl="5">
      <w:start w:val="1"/>
      <w:numFmt w:val="lowerRoman"/>
      <w:lvlText w:val="%6."/>
      <w:lvlJc w:val="right"/>
      <w:pPr>
        <w:ind w:left="3058" w:hanging="420"/>
      </w:pPr>
    </w:lvl>
    <w:lvl w:ilvl="6">
      <w:start w:val="1"/>
      <w:numFmt w:val="decimal"/>
      <w:lvlText w:val="%7."/>
      <w:lvlJc w:val="left"/>
      <w:pPr>
        <w:ind w:left="3478" w:hanging="420"/>
      </w:pPr>
    </w:lvl>
    <w:lvl w:ilvl="7">
      <w:start w:val="1"/>
      <w:numFmt w:val="lowerLetter"/>
      <w:lvlText w:val="%8)"/>
      <w:lvlJc w:val="left"/>
      <w:pPr>
        <w:ind w:left="3898" w:hanging="420"/>
      </w:pPr>
    </w:lvl>
    <w:lvl w:ilvl="8">
      <w:start w:val="1"/>
      <w:numFmt w:val="lowerRoman"/>
      <w:lvlText w:val="%9."/>
      <w:lvlJc w:val="right"/>
      <w:pPr>
        <w:ind w:left="4318" w:hanging="420"/>
      </w:pPr>
    </w:lvl>
  </w:abstractNum>
  <w:abstractNum w:abstractNumId="6" w15:restartNumberingAfterBreak="0">
    <w:nsid w:val="00000025"/>
    <w:multiLevelType w:val="multilevel"/>
    <w:tmpl w:val="00000025"/>
    <w:lvl w:ilvl="0">
      <w:start w:val="1"/>
      <w:numFmt w:val="chineseCountingThousand"/>
      <w:lvlText w:val="%1、"/>
      <w:lvlJc w:val="left"/>
      <w:pPr>
        <w:ind w:left="2689" w:hanging="420"/>
      </w:pPr>
      <w:rPr>
        <w:b w:val="0"/>
        <w:sz w:val="28"/>
        <w:szCs w:val="28"/>
      </w:rPr>
    </w:lvl>
    <w:lvl w:ilvl="1">
      <w:start w:val="1"/>
      <w:numFmt w:val="lowerLetter"/>
      <w:lvlText w:val="%2)"/>
      <w:lvlJc w:val="left"/>
      <w:pPr>
        <w:ind w:left="1563" w:hanging="420"/>
      </w:pPr>
    </w:lvl>
    <w:lvl w:ilvl="2">
      <w:start w:val="1"/>
      <w:numFmt w:val="lowerRoman"/>
      <w:lvlText w:val="%3."/>
      <w:lvlJc w:val="right"/>
      <w:pPr>
        <w:ind w:left="1983" w:hanging="420"/>
      </w:pPr>
    </w:lvl>
    <w:lvl w:ilvl="3">
      <w:start w:val="1"/>
      <w:numFmt w:val="decimal"/>
      <w:lvlText w:val="%4."/>
      <w:lvlJc w:val="left"/>
      <w:pPr>
        <w:ind w:left="2403" w:hanging="420"/>
      </w:pPr>
    </w:lvl>
    <w:lvl w:ilvl="4">
      <w:start w:val="1"/>
      <w:numFmt w:val="lowerLetter"/>
      <w:lvlText w:val="%5)"/>
      <w:lvlJc w:val="left"/>
      <w:pPr>
        <w:ind w:left="2823" w:hanging="420"/>
      </w:pPr>
    </w:lvl>
    <w:lvl w:ilvl="5">
      <w:start w:val="1"/>
      <w:numFmt w:val="lowerRoman"/>
      <w:lvlText w:val="%6."/>
      <w:lvlJc w:val="right"/>
      <w:pPr>
        <w:ind w:left="3243" w:hanging="420"/>
      </w:pPr>
    </w:lvl>
    <w:lvl w:ilvl="6">
      <w:start w:val="1"/>
      <w:numFmt w:val="decimal"/>
      <w:lvlText w:val="%7."/>
      <w:lvlJc w:val="left"/>
      <w:pPr>
        <w:ind w:left="3663" w:hanging="420"/>
      </w:pPr>
    </w:lvl>
    <w:lvl w:ilvl="7">
      <w:start w:val="1"/>
      <w:numFmt w:val="lowerLetter"/>
      <w:lvlText w:val="%8)"/>
      <w:lvlJc w:val="left"/>
      <w:pPr>
        <w:ind w:left="4083" w:hanging="420"/>
      </w:pPr>
    </w:lvl>
    <w:lvl w:ilvl="8">
      <w:start w:val="1"/>
      <w:numFmt w:val="lowerRoman"/>
      <w:lvlText w:val="%9."/>
      <w:lvlJc w:val="right"/>
      <w:pPr>
        <w:ind w:left="4503" w:hanging="420"/>
      </w:pPr>
    </w:lvl>
  </w:abstractNum>
  <w:abstractNum w:abstractNumId="7" w15:restartNumberingAfterBreak="0">
    <w:nsid w:val="00000029"/>
    <w:multiLevelType w:val="multilevel"/>
    <w:tmpl w:val="00000029"/>
    <w:lvl w:ilvl="0">
      <w:start w:val="1"/>
      <w:numFmt w:val="decimal"/>
      <w:lvlText w:val="%1."/>
      <w:lvlJc w:val="left"/>
      <w:pPr>
        <w:ind w:left="562" w:hanging="420"/>
      </w:pPr>
      <w:rPr>
        <w:b w:val="0"/>
        <w:sz w:val="24"/>
        <w:szCs w:val="24"/>
      </w:rPr>
    </w:lvl>
    <w:lvl w:ilvl="1">
      <w:start w:val="1"/>
      <w:numFmt w:val="decimal"/>
      <w:lvlText w:val="%2、"/>
      <w:lvlJc w:val="left"/>
      <w:pPr>
        <w:ind w:left="360" w:hanging="360"/>
      </w:pPr>
      <w:rPr>
        <w:rFonts w:ascii="Times New Roman" w:eastAsia="Times New Roman" w:hAnsi="Times New Roman" w:cs="Times New Roman"/>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0000002E"/>
    <w:multiLevelType w:val="multilevel"/>
    <w:tmpl w:val="E0746372"/>
    <w:lvl w:ilvl="0">
      <w:start w:val="1"/>
      <w:numFmt w:val="decimal"/>
      <w:lvlText w:val="第%1章"/>
      <w:lvlJc w:val="left"/>
      <w:pPr>
        <w:ind w:left="4820" w:hanging="425"/>
      </w:pPr>
      <w:rPr>
        <w:rFonts w:ascii="Times New Roman" w:eastAsia="宋体" w:hAnsi="Times New Roman" w:cs="Times New Roman" w:hint="default"/>
        <w:b/>
        <w:i w:val="0"/>
        <w:sz w:val="44"/>
        <w:szCs w:val="32"/>
      </w:rPr>
    </w:lvl>
    <w:lvl w:ilvl="1">
      <w:start w:val="1"/>
      <w:numFmt w:val="decimal"/>
      <w:suff w:val="nothing"/>
      <w:lvlText w:val="%1.%2"/>
      <w:lvlJc w:val="left"/>
      <w:pPr>
        <w:ind w:left="567" w:hanging="567"/>
      </w:pPr>
      <w:rPr>
        <w:rFonts w:ascii="Times New Roman" w:eastAsia="宋体" w:hAnsi="Times New Roman" w:cs="Times New Roman" w:hint="default"/>
        <w:b/>
        <w:i w:val="0"/>
        <w:color w:val="auto"/>
        <w:sz w:val="28"/>
        <w:szCs w:val="28"/>
      </w:rPr>
    </w:lvl>
    <w:lvl w:ilvl="2">
      <w:start w:val="1"/>
      <w:numFmt w:val="decimal"/>
      <w:suff w:val="space"/>
      <w:lvlText w:val="%1.%2.%3"/>
      <w:lvlJc w:val="left"/>
      <w:pPr>
        <w:ind w:left="567" w:hanging="567"/>
      </w:pPr>
      <w:rPr>
        <w:rFonts w:ascii="Times New Roman" w:eastAsia="宋体" w:hAnsi="Times New Roman" w:cs="Times New Roman" w:hint="default"/>
        <w:b/>
        <w:i w:val="0"/>
        <w:sz w:val="28"/>
      </w:rPr>
    </w:lvl>
    <w:lvl w:ilvl="3">
      <w:start w:val="1"/>
      <w:numFmt w:val="decimal"/>
      <w:suff w:val="nothing"/>
      <w:lvlText w:val="%1.%2.%3.%4"/>
      <w:lvlJc w:val="left"/>
      <w:pPr>
        <w:ind w:left="708" w:hanging="708"/>
      </w:pPr>
      <w:rPr>
        <w:rFonts w:ascii="Times New Roman" w:eastAsia="宋体" w:hAnsi="Times New Roman" w:cs="Times New Roman" w:hint="default"/>
        <w:b/>
        <w:i w:val="0"/>
        <w:color w:val="auto"/>
        <w:sz w:val="28"/>
      </w:rPr>
    </w:lvl>
    <w:lvl w:ilvl="4">
      <w:start w:val="1"/>
      <w:numFmt w:val="decimal"/>
      <w:lvlText w:val="%1.%2.%3.%4.%5"/>
      <w:lvlJc w:val="left"/>
      <w:pPr>
        <w:ind w:left="2409" w:hanging="850"/>
      </w:pPr>
      <w:rPr>
        <w:rFonts w:ascii="Times New Roman" w:hAnsi="Times New Roman" w:cs="Times New Roman" w:hint="default"/>
      </w:rPr>
    </w:lvl>
    <w:lvl w:ilvl="5">
      <w:start w:val="1"/>
      <w:numFmt w:val="decimal"/>
      <w:lvlText w:val="%1.%2.%3.%4.%5.%6"/>
      <w:lvlJc w:val="left"/>
      <w:pPr>
        <w:ind w:left="3118" w:hanging="1134"/>
      </w:pPr>
    </w:lvl>
    <w:lvl w:ilvl="6">
      <w:start w:val="1"/>
      <w:numFmt w:val="decimal"/>
      <w:lvlText w:val="%1.%2.%3.%4.%5.%6.%7"/>
      <w:lvlJc w:val="left"/>
      <w:pPr>
        <w:ind w:left="3685" w:hanging="1276"/>
      </w:pPr>
    </w:lvl>
    <w:lvl w:ilvl="7">
      <w:start w:val="1"/>
      <w:numFmt w:val="decimal"/>
      <w:lvlText w:val="%1.%2.%3.%4.%5.%6.%7.%8"/>
      <w:lvlJc w:val="left"/>
      <w:pPr>
        <w:ind w:left="4252" w:hanging="1418"/>
      </w:pPr>
    </w:lvl>
    <w:lvl w:ilvl="8">
      <w:start w:val="1"/>
      <w:numFmt w:val="decimal"/>
      <w:lvlText w:val="%1.%2.%3.%4.%5.%6.%7.%8.%9"/>
      <w:lvlJc w:val="left"/>
      <w:pPr>
        <w:ind w:left="4960" w:hanging="1700"/>
      </w:pPr>
    </w:lvl>
  </w:abstractNum>
  <w:abstractNum w:abstractNumId="9" w15:restartNumberingAfterBreak="0">
    <w:nsid w:val="00000031"/>
    <w:multiLevelType w:val="multilevel"/>
    <w:tmpl w:val="87B0D170"/>
    <w:lvl w:ilvl="0">
      <w:start w:val="1"/>
      <w:numFmt w:val="chineseCountingThousand"/>
      <w:lvlText w:val="%1、"/>
      <w:lvlJc w:val="left"/>
      <w:pPr>
        <w:ind w:left="2406" w:hanging="420"/>
      </w:pPr>
      <w:rPr>
        <w:color w:val="auto"/>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0" w15:restartNumberingAfterBreak="0">
    <w:nsid w:val="00000041"/>
    <w:multiLevelType w:val="multilevel"/>
    <w:tmpl w:val="00000041"/>
    <w:lvl w:ilvl="0">
      <w:start w:val="1"/>
      <w:numFmt w:val="chineseCountingThousand"/>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15:restartNumberingAfterBreak="0">
    <w:nsid w:val="036E4BF1"/>
    <w:multiLevelType w:val="multilevel"/>
    <w:tmpl w:val="036E4BF1"/>
    <w:lvl w:ilvl="0">
      <w:start w:val="1"/>
      <w:numFmt w:val="chineseCountingThousand"/>
      <w:lvlText w:val="%1、"/>
      <w:lvlJc w:val="left"/>
      <w:pPr>
        <w:ind w:left="988"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12" w15:restartNumberingAfterBreak="0">
    <w:nsid w:val="03ED47AD"/>
    <w:multiLevelType w:val="multilevel"/>
    <w:tmpl w:val="03ED47AD"/>
    <w:lvl w:ilvl="0">
      <w:start w:val="1"/>
      <w:numFmt w:val="chineseCountingThousand"/>
      <w:lvlText w:val="%1、"/>
      <w:lvlJc w:val="left"/>
      <w:pPr>
        <w:ind w:left="1260" w:hanging="420"/>
      </w:p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13" w15:restartNumberingAfterBreak="0">
    <w:nsid w:val="0D983D29"/>
    <w:multiLevelType w:val="multilevel"/>
    <w:tmpl w:val="0D983D29"/>
    <w:lvl w:ilvl="0">
      <w:start w:val="1"/>
      <w:numFmt w:val="decimal"/>
      <w:suff w:val="nothing"/>
      <w:lvlText w:val="%1."/>
      <w:lvlJc w:val="left"/>
      <w:pPr>
        <w:ind w:left="1555" w:hanging="420"/>
      </w:pPr>
      <w:rPr>
        <w:rFonts w:hint="eastAsia"/>
        <w:sz w:val="28"/>
        <w:szCs w:val="28"/>
      </w:rPr>
    </w:lvl>
    <w:lvl w:ilvl="1">
      <w:start w:val="1"/>
      <w:numFmt w:val="chineseCountingThousand"/>
      <w:lvlText w:val="(%2)"/>
      <w:lvlJc w:val="left"/>
      <w:pPr>
        <w:ind w:left="1474" w:hanging="420"/>
      </w:pPr>
      <w:rPr>
        <w:rFonts w:hint="default"/>
        <w:color w:val="000000"/>
      </w:rPr>
    </w:lvl>
    <w:lvl w:ilvl="2">
      <w:start w:val="1"/>
      <w:numFmt w:val="lowerRoman"/>
      <w:lvlText w:val="%3."/>
      <w:lvlJc w:val="right"/>
      <w:pPr>
        <w:ind w:left="1894" w:hanging="420"/>
      </w:pPr>
    </w:lvl>
    <w:lvl w:ilvl="3">
      <w:start w:val="1"/>
      <w:numFmt w:val="decimal"/>
      <w:lvlText w:val="%4."/>
      <w:lvlJc w:val="left"/>
      <w:pPr>
        <w:ind w:left="2314" w:hanging="420"/>
      </w:pPr>
    </w:lvl>
    <w:lvl w:ilvl="4">
      <w:start w:val="1"/>
      <w:numFmt w:val="lowerLetter"/>
      <w:lvlText w:val="%5)"/>
      <w:lvlJc w:val="left"/>
      <w:pPr>
        <w:ind w:left="2734" w:hanging="420"/>
      </w:pPr>
    </w:lvl>
    <w:lvl w:ilvl="5">
      <w:start w:val="1"/>
      <w:numFmt w:val="lowerRoman"/>
      <w:lvlText w:val="%6."/>
      <w:lvlJc w:val="right"/>
      <w:pPr>
        <w:ind w:left="3154" w:hanging="420"/>
      </w:pPr>
    </w:lvl>
    <w:lvl w:ilvl="6">
      <w:start w:val="1"/>
      <w:numFmt w:val="decimal"/>
      <w:lvlText w:val="%7."/>
      <w:lvlJc w:val="left"/>
      <w:pPr>
        <w:ind w:left="3574" w:hanging="420"/>
      </w:pPr>
    </w:lvl>
    <w:lvl w:ilvl="7">
      <w:start w:val="1"/>
      <w:numFmt w:val="lowerLetter"/>
      <w:lvlText w:val="%8)"/>
      <w:lvlJc w:val="left"/>
      <w:pPr>
        <w:ind w:left="3994" w:hanging="420"/>
      </w:pPr>
    </w:lvl>
    <w:lvl w:ilvl="8">
      <w:start w:val="1"/>
      <w:numFmt w:val="lowerRoman"/>
      <w:lvlText w:val="%9."/>
      <w:lvlJc w:val="right"/>
      <w:pPr>
        <w:ind w:left="4414" w:hanging="420"/>
      </w:pPr>
    </w:lvl>
  </w:abstractNum>
  <w:abstractNum w:abstractNumId="14" w15:restartNumberingAfterBreak="0">
    <w:nsid w:val="114B0B5E"/>
    <w:multiLevelType w:val="multilevel"/>
    <w:tmpl w:val="114B0B5E"/>
    <w:lvl w:ilvl="0">
      <w:start w:val="1"/>
      <w:numFmt w:val="decimal"/>
      <w:lvlText w:val="%1."/>
      <w:lvlJc w:val="left"/>
      <w:pPr>
        <w:ind w:left="980" w:hanging="420"/>
      </w:pPr>
      <w:rPr>
        <w:rFonts w:hint="eastAsia"/>
      </w:rPr>
    </w:lvl>
    <w:lvl w:ilvl="1">
      <w:start w:val="1"/>
      <w:numFmt w:val="chineseCountingThousand"/>
      <w:lvlText w:val="%2、"/>
      <w:lvlJc w:val="left"/>
      <w:pPr>
        <w:ind w:left="988" w:hanging="420"/>
      </w:pPr>
      <w:rPr>
        <w:rFonts w:hint="default"/>
      </w:rPr>
    </w:lvl>
    <w:lvl w:ilvl="2">
      <w:start w:val="1"/>
      <w:numFmt w:val="lowerRoman"/>
      <w:lvlText w:val="%3."/>
      <w:lvlJc w:val="right"/>
      <w:pPr>
        <w:ind w:left="1820" w:hanging="420"/>
      </w:pPr>
    </w:lvl>
    <w:lvl w:ilvl="3">
      <w:start w:val="1"/>
      <w:numFmt w:val="decimal"/>
      <w:lvlText w:val="%4．"/>
      <w:lvlJc w:val="left"/>
      <w:pPr>
        <w:ind w:left="502" w:hanging="360"/>
      </w:pPr>
      <w:rPr>
        <w:rFonts w:hint="default"/>
      </w:r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5" w15:restartNumberingAfterBreak="0">
    <w:nsid w:val="14F1104D"/>
    <w:multiLevelType w:val="hybridMultilevel"/>
    <w:tmpl w:val="59E4FC5E"/>
    <w:lvl w:ilvl="0" w:tplc="04090017">
      <w:start w:val="1"/>
      <w:numFmt w:val="chineseCountingThousand"/>
      <w:lvlText w:val="(%1)"/>
      <w:lvlJc w:val="left"/>
      <w:pPr>
        <w:ind w:left="1129" w:hanging="420"/>
      </w:pPr>
    </w:lvl>
    <w:lvl w:ilvl="1" w:tplc="04090019" w:tentative="1">
      <w:start w:val="1"/>
      <w:numFmt w:val="lowerLetter"/>
      <w:lvlText w:val="%2)"/>
      <w:lvlJc w:val="left"/>
      <w:pPr>
        <w:ind w:left="1549" w:hanging="420"/>
      </w:pPr>
    </w:lvl>
    <w:lvl w:ilvl="2" w:tplc="0409001B" w:tentative="1">
      <w:start w:val="1"/>
      <w:numFmt w:val="lowerRoman"/>
      <w:lvlText w:val="%3."/>
      <w:lvlJc w:val="right"/>
      <w:pPr>
        <w:ind w:left="1969" w:hanging="420"/>
      </w:pPr>
    </w:lvl>
    <w:lvl w:ilvl="3" w:tplc="0409000F" w:tentative="1">
      <w:start w:val="1"/>
      <w:numFmt w:val="decimal"/>
      <w:lvlText w:val="%4."/>
      <w:lvlJc w:val="left"/>
      <w:pPr>
        <w:ind w:left="2389" w:hanging="420"/>
      </w:pPr>
    </w:lvl>
    <w:lvl w:ilvl="4" w:tplc="04090019" w:tentative="1">
      <w:start w:val="1"/>
      <w:numFmt w:val="lowerLetter"/>
      <w:lvlText w:val="%5)"/>
      <w:lvlJc w:val="left"/>
      <w:pPr>
        <w:ind w:left="2809" w:hanging="420"/>
      </w:pPr>
    </w:lvl>
    <w:lvl w:ilvl="5" w:tplc="0409001B" w:tentative="1">
      <w:start w:val="1"/>
      <w:numFmt w:val="lowerRoman"/>
      <w:lvlText w:val="%6."/>
      <w:lvlJc w:val="right"/>
      <w:pPr>
        <w:ind w:left="3229" w:hanging="420"/>
      </w:pPr>
    </w:lvl>
    <w:lvl w:ilvl="6" w:tplc="0409000F" w:tentative="1">
      <w:start w:val="1"/>
      <w:numFmt w:val="decimal"/>
      <w:lvlText w:val="%7."/>
      <w:lvlJc w:val="left"/>
      <w:pPr>
        <w:ind w:left="3649" w:hanging="420"/>
      </w:pPr>
    </w:lvl>
    <w:lvl w:ilvl="7" w:tplc="04090019" w:tentative="1">
      <w:start w:val="1"/>
      <w:numFmt w:val="lowerLetter"/>
      <w:lvlText w:val="%8)"/>
      <w:lvlJc w:val="left"/>
      <w:pPr>
        <w:ind w:left="4069" w:hanging="420"/>
      </w:pPr>
    </w:lvl>
    <w:lvl w:ilvl="8" w:tplc="0409001B" w:tentative="1">
      <w:start w:val="1"/>
      <w:numFmt w:val="lowerRoman"/>
      <w:lvlText w:val="%9."/>
      <w:lvlJc w:val="right"/>
      <w:pPr>
        <w:ind w:left="4489" w:hanging="420"/>
      </w:pPr>
    </w:lvl>
  </w:abstractNum>
  <w:abstractNum w:abstractNumId="16" w15:restartNumberingAfterBreak="0">
    <w:nsid w:val="17B830D0"/>
    <w:multiLevelType w:val="multilevel"/>
    <w:tmpl w:val="17B830D0"/>
    <w:lvl w:ilvl="0">
      <w:start w:val="1"/>
      <w:numFmt w:val="chineseCountingThousand"/>
      <w:lvlText w:val="%1、"/>
      <w:lvlJc w:val="left"/>
      <w:pPr>
        <w:ind w:left="958" w:hanging="420"/>
      </w:pPr>
    </w:lvl>
    <w:lvl w:ilvl="1">
      <w:start w:val="1"/>
      <w:numFmt w:val="lowerLetter"/>
      <w:lvlText w:val="%2)"/>
      <w:lvlJc w:val="left"/>
      <w:pPr>
        <w:ind w:left="1378" w:hanging="420"/>
      </w:pPr>
    </w:lvl>
    <w:lvl w:ilvl="2">
      <w:start w:val="1"/>
      <w:numFmt w:val="lowerRoman"/>
      <w:lvlText w:val="%3."/>
      <w:lvlJc w:val="right"/>
      <w:pPr>
        <w:ind w:left="1798" w:hanging="420"/>
      </w:pPr>
    </w:lvl>
    <w:lvl w:ilvl="3">
      <w:start w:val="1"/>
      <w:numFmt w:val="decimal"/>
      <w:lvlText w:val="%4."/>
      <w:lvlJc w:val="left"/>
      <w:pPr>
        <w:ind w:left="2218" w:hanging="420"/>
      </w:pPr>
    </w:lvl>
    <w:lvl w:ilvl="4">
      <w:start w:val="1"/>
      <w:numFmt w:val="lowerLetter"/>
      <w:lvlText w:val="%5)"/>
      <w:lvlJc w:val="left"/>
      <w:pPr>
        <w:ind w:left="2638" w:hanging="420"/>
      </w:pPr>
    </w:lvl>
    <w:lvl w:ilvl="5">
      <w:start w:val="1"/>
      <w:numFmt w:val="lowerRoman"/>
      <w:lvlText w:val="%6."/>
      <w:lvlJc w:val="right"/>
      <w:pPr>
        <w:ind w:left="3058" w:hanging="420"/>
      </w:pPr>
    </w:lvl>
    <w:lvl w:ilvl="6">
      <w:start w:val="1"/>
      <w:numFmt w:val="decimal"/>
      <w:lvlText w:val="%7."/>
      <w:lvlJc w:val="left"/>
      <w:pPr>
        <w:ind w:left="3478" w:hanging="420"/>
      </w:pPr>
    </w:lvl>
    <w:lvl w:ilvl="7">
      <w:start w:val="1"/>
      <w:numFmt w:val="lowerLetter"/>
      <w:lvlText w:val="%8)"/>
      <w:lvlJc w:val="left"/>
      <w:pPr>
        <w:ind w:left="3898" w:hanging="420"/>
      </w:pPr>
    </w:lvl>
    <w:lvl w:ilvl="8">
      <w:start w:val="1"/>
      <w:numFmt w:val="lowerRoman"/>
      <w:lvlText w:val="%9."/>
      <w:lvlJc w:val="right"/>
      <w:pPr>
        <w:ind w:left="4318" w:hanging="420"/>
      </w:pPr>
    </w:lvl>
  </w:abstractNum>
  <w:abstractNum w:abstractNumId="17" w15:restartNumberingAfterBreak="0">
    <w:nsid w:val="19EB72CF"/>
    <w:multiLevelType w:val="multilevel"/>
    <w:tmpl w:val="19EB72CF"/>
    <w:lvl w:ilvl="0">
      <w:start w:val="1"/>
      <w:numFmt w:val="chineseCountingThousand"/>
      <w:lvlText w:val="%1、"/>
      <w:lvlJc w:val="left"/>
      <w:pPr>
        <w:ind w:left="846" w:hanging="420"/>
      </w:pPr>
    </w:lvl>
    <w:lvl w:ilvl="1">
      <w:start w:val="1"/>
      <w:numFmt w:val="lowerLetter"/>
      <w:lvlText w:val="%2)"/>
      <w:lvlJc w:val="left"/>
      <w:pPr>
        <w:ind w:left="1386" w:hanging="420"/>
      </w:pPr>
    </w:lvl>
    <w:lvl w:ilvl="2">
      <w:start w:val="1"/>
      <w:numFmt w:val="lowerRoman"/>
      <w:lvlText w:val="%3."/>
      <w:lvlJc w:val="right"/>
      <w:pPr>
        <w:ind w:left="1806" w:hanging="420"/>
      </w:pPr>
    </w:lvl>
    <w:lvl w:ilvl="3">
      <w:start w:val="1"/>
      <w:numFmt w:val="decimal"/>
      <w:lvlText w:val="%4."/>
      <w:lvlJc w:val="left"/>
      <w:pPr>
        <w:ind w:left="2226" w:hanging="420"/>
      </w:pPr>
    </w:lvl>
    <w:lvl w:ilvl="4">
      <w:start w:val="1"/>
      <w:numFmt w:val="lowerLetter"/>
      <w:lvlText w:val="%5)"/>
      <w:lvlJc w:val="left"/>
      <w:pPr>
        <w:ind w:left="2646" w:hanging="420"/>
      </w:pPr>
    </w:lvl>
    <w:lvl w:ilvl="5">
      <w:start w:val="1"/>
      <w:numFmt w:val="lowerRoman"/>
      <w:lvlText w:val="%6."/>
      <w:lvlJc w:val="right"/>
      <w:pPr>
        <w:ind w:left="3066" w:hanging="420"/>
      </w:pPr>
    </w:lvl>
    <w:lvl w:ilvl="6">
      <w:start w:val="1"/>
      <w:numFmt w:val="decimal"/>
      <w:lvlText w:val="%7."/>
      <w:lvlJc w:val="left"/>
      <w:pPr>
        <w:ind w:left="3486" w:hanging="420"/>
      </w:pPr>
    </w:lvl>
    <w:lvl w:ilvl="7">
      <w:start w:val="1"/>
      <w:numFmt w:val="lowerLetter"/>
      <w:lvlText w:val="%8)"/>
      <w:lvlJc w:val="left"/>
      <w:pPr>
        <w:ind w:left="3906" w:hanging="420"/>
      </w:pPr>
    </w:lvl>
    <w:lvl w:ilvl="8">
      <w:start w:val="1"/>
      <w:numFmt w:val="lowerRoman"/>
      <w:lvlText w:val="%9."/>
      <w:lvlJc w:val="right"/>
      <w:pPr>
        <w:ind w:left="4326" w:hanging="420"/>
      </w:pPr>
    </w:lvl>
  </w:abstractNum>
  <w:abstractNum w:abstractNumId="18" w15:restartNumberingAfterBreak="0">
    <w:nsid w:val="26567281"/>
    <w:multiLevelType w:val="multilevel"/>
    <w:tmpl w:val="26567281"/>
    <w:lvl w:ilvl="0">
      <w:start w:val="1"/>
      <w:numFmt w:val="decimal"/>
      <w:lvlText w:val="%1."/>
      <w:lvlJc w:val="left"/>
      <w:pPr>
        <w:ind w:left="958" w:hanging="420"/>
      </w:pPr>
    </w:lvl>
    <w:lvl w:ilvl="1">
      <w:start w:val="1"/>
      <w:numFmt w:val="chineseCountingThousand"/>
      <w:lvlText w:val="%2、"/>
      <w:lvlJc w:val="left"/>
      <w:pPr>
        <w:ind w:left="988" w:hanging="420"/>
      </w:pPr>
      <w:rPr>
        <w:rFonts w:hint="eastAsia"/>
        <w:lang w:val="en-US"/>
      </w:rPr>
    </w:lvl>
    <w:lvl w:ilvl="2">
      <w:start w:val="1"/>
      <w:numFmt w:val="decimal"/>
      <w:lvlText w:val="%3．"/>
      <w:lvlJc w:val="left"/>
      <w:pPr>
        <w:ind w:left="2098" w:hanging="720"/>
      </w:pPr>
    </w:lvl>
    <w:lvl w:ilvl="3">
      <w:start w:val="1"/>
      <w:numFmt w:val="decimal"/>
      <w:lvlText w:val="%4、"/>
      <w:lvlJc w:val="left"/>
      <w:pPr>
        <w:ind w:left="2158" w:hanging="360"/>
      </w:pPr>
      <w:rPr>
        <w:rFonts w:hint="default"/>
      </w:rPr>
    </w:lvl>
    <w:lvl w:ilvl="4">
      <w:start w:val="1"/>
      <w:numFmt w:val="lowerLetter"/>
      <w:lvlText w:val="%5)"/>
      <w:lvlJc w:val="left"/>
      <w:pPr>
        <w:ind w:left="2638" w:hanging="420"/>
      </w:pPr>
    </w:lvl>
    <w:lvl w:ilvl="5">
      <w:start w:val="1"/>
      <w:numFmt w:val="lowerRoman"/>
      <w:lvlText w:val="%6."/>
      <w:lvlJc w:val="right"/>
      <w:pPr>
        <w:ind w:left="3058" w:hanging="420"/>
      </w:pPr>
    </w:lvl>
    <w:lvl w:ilvl="6">
      <w:start w:val="1"/>
      <w:numFmt w:val="decimal"/>
      <w:lvlText w:val="%7."/>
      <w:lvlJc w:val="left"/>
      <w:pPr>
        <w:ind w:left="3478" w:hanging="420"/>
      </w:pPr>
    </w:lvl>
    <w:lvl w:ilvl="7">
      <w:start w:val="1"/>
      <w:numFmt w:val="lowerLetter"/>
      <w:lvlText w:val="%8)"/>
      <w:lvlJc w:val="left"/>
      <w:pPr>
        <w:ind w:left="3898" w:hanging="420"/>
      </w:pPr>
    </w:lvl>
    <w:lvl w:ilvl="8">
      <w:start w:val="1"/>
      <w:numFmt w:val="lowerRoman"/>
      <w:lvlText w:val="%9."/>
      <w:lvlJc w:val="right"/>
      <w:pPr>
        <w:ind w:left="4318" w:hanging="420"/>
      </w:pPr>
    </w:lvl>
  </w:abstractNum>
  <w:abstractNum w:abstractNumId="19" w15:restartNumberingAfterBreak="0">
    <w:nsid w:val="27297F69"/>
    <w:multiLevelType w:val="multilevel"/>
    <w:tmpl w:val="F186630E"/>
    <w:lvl w:ilvl="0">
      <w:start w:val="1"/>
      <w:numFmt w:val="chineseCountingThousand"/>
      <w:suff w:val="nothing"/>
      <w:lvlText w:val="%1、"/>
      <w:lvlJc w:val="left"/>
      <w:pPr>
        <w:ind w:left="987" w:hanging="420"/>
      </w:pPr>
      <w:rPr>
        <w:rFonts w:ascii="黑体" w:eastAsia="黑体" w:hint="eastAsia"/>
        <w:b w:val="0"/>
        <w:lang w:val="en-US"/>
      </w:rPr>
    </w:lvl>
    <w:lvl w:ilvl="1">
      <w:start w:val="1"/>
      <w:numFmt w:val="lowerLetter"/>
      <w:lvlText w:val="%2)"/>
      <w:lvlJc w:val="left"/>
      <w:pPr>
        <w:ind w:left="-254" w:hanging="420"/>
      </w:pPr>
    </w:lvl>
    <w:lvl w:ilvl="2">
      <w:start w:val="1"/>
      <w:numFmt w:val="lowerRoman"/>
      <w:lvlText w:val="%3."/>
      <w:lvlJc w:val="right"/>
      <w:pPr>
        <w:ind w:left="166" w:hanging="420"/>
      </w:pPr>
    </w:lvl>
    <w:lvl w:ilvl="3">
      <w:start w:val="1"/>
      <w:numFmt w:val="decimal"/>
      <w:lvlText w:val="%4."/>
      <w:lvlJc w:val="left"/>
      <w:pPr>
        <w:ind w:left="586" w:hanging="420"/>
      </w:pPr>
    </w:lvl>
    <w:lvl w:ilvl="4">
      <w:start w:val="1"/>
      <w:numFmt w:val="lowerLetter"/>
      <w:lvlText w:val="%5)"/>
      <w:lvlJc w:val="left"/>
      <w:pPr>
        <w:ind w:left="1006" w:hanging="420"/>
      </w:pPr>
    </w:lvl>
    <w:lvl w:ilvl="5">
      <w:start w:val="1"/>
      <w:numFmt w:val="lowerRoman"/>
      <w:lvlText w:val="%6."/>
      <w:lvlJc w:val="right"/>
      <w:pPr>
        <w:ind w:left="1426" w:hanging="420"/>
      </w:pPr>
    </w:lvl>
    <w:lvl w:ilvl="6">
      <w:start w:val="1"/>
      <w:numFmt w:val="decimal"/>
      <w:lvlText w:val="%7."/>
      <w:lvlJc w:val="left"/>
      <w:pPr>
        <w:ind w:left="1846" w:hanging="420"/>
      </w:pPr>
    </w:lvl>
    <w:lvl w:ilvl="7">
      <w:start w:val="1"/>
      <w:numFmt w:val="lowerLetter"/>
      <w:lvlText w:val="%8)"/>
      <w:lvlJc w:val="left"/>
      <w:pPr>
        <w:ind w:left="2266" w:hanging="420"/>
      </w:pPr>
    </w:lvl>
    <w:lvl w:ilvl="8">
      <w:start w:val="1"/>
      <w:numFmt w:val="lowerRoman"/>
      <w:lvlText w:val="%9."/>
      <w:lvlJc w:val="right"/>
      <w:pPr>
        <w:ind w:left="2686" w:hanging="420"/>
      </w:pPr>
    </w:lvl>
  </w:abstractNum>
  <w:abstractNum w:abstractNumId="20" w15:restartNumberingAfterBreak="0">
    <w:nsid w:val="28267C73"/>
    <w:multiLevelType w:val="multilevel"/>
    <w:tmpl w:val="28267C73"/>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21" w15:restartNumberingAfterBreak="0">
    <w:nsid w:val="28D371C0"/>
    <w:multiLevelType w:val="hybridMultilevel"/>
    <w:tmpl w:val="D7D218DE"/>
    <w:lvl w:ilvl="0" w:tplc="60E6DC42">
      <w:start w:val="1"/>
      <w:numFmt w:val="decimalFullWidth"/>
      <w:lvlText w:val="（%1）"/>
      <w:lvlJc w:val="left"/>
      <w:pPr>
        <w:ind w:left="420" w:hanging="420"/>
      </w:pPr>
      <w:rPr>
        <w:rFonts w:ascii="宋体" w:eastAsia="宋体" w:hAnsi="宋体" w:cs="Times New Roman"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2B713F49"/>
    <w:multiLevelType w:val="hybridMultilevel"/>
    <w:tmpl w:val="97564E10"/>
    <w:lvl w:ilvl="0" w:tplc="39DE62B0">
      <w:start w:val="1"/>
      <w:numFmt w:val="chineseCountingThousand"/>
      <w:lvlText w:val="(%1)"/>
      <w:lvlJc w:val="left"/>
      <w:pPr>
        <w:ind w:left="980" w:hanging="420"/>
      </w:pPr>
      <w:rPr>
        <w:color w:val="auto"/>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3" w15:restartNumberingAfterBreak="0">
    <w:nsid w:val="2BC84537"/>
    <w:multiLevelType w:val="multilevel"/>
    <w:tmpl w:val="79B80DF2"/>
    <w:lvl w:ilvl="0">
      <w:start w:val="1"/>
      <w:numFmt w:val="japaneseCounting"/>
      <w:lvlText w:val="%1、"/>
      <w:lvlJc w:val="left"/>
      <w:pPr>
        <w:ind w:left="1856" w:hanging="1005"/>
      </w:pPr>
      <w:rPr>
        <w:color w:val="auto"/>
        <w:sz w:val="28"/>
        <w:szCs w:val="28"/>
        <w:lang w:val="en-US"/>
      </w:rPr>
    </w:lvl>
    <w:lvl w:ilvl="1">
      <w:start w:val="1"/>
      <w:numFmt w:val="chineseCountingThousand"/>
      <w:lvlText w:val="(%2)"/>
      <w:lvlJc w:val="left"/>
      <w:pPr>
        <w:ind w:left="987"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24" w15:restartNumberingAfterBreak="0">
    <w:nsid w:val="2E0076D2"/>
    <w:multiLevelType w:val="hybridMultilevel"/>
    <w:tmpl w:val="E95AE86E"/>
    <w:lvl w:ilvl="0" w:tplc="8028F75E">
      <w:start w:val="1"/>
      <w:numFmt w:val="chineseCountingThousand"/>
      <w:lvlText w:val="%1、"/>
      <w:lvlJc w:val="left"/>
      <w:pPr>
        <w:ind w:left="980" w:hanging="420"/>
      </w:pPr>
      <w:rPr>
        <w:color w:val="auto"/>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5" w15:restartNumberingAfterBreak="0">
    <w:nsid w:val="316418D8"/>
    <w:multiLevelType w:val="multilevel"/>
    <w:tmpl w:val="316418D8"/>
    <w:lvl w:ilvl="0">
      <w:start w:val="1"/>
      <w:numFmt w:val="chineseCountingThousand"/>
      <w:lvlText w:val="%1、"/>
      <w:lvlJc w:val="left"/>
      <w:pPr>
        <w:ind w:left="846" w:hanging="420"/>
      </w:p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26" w15:restartNumberingAfterBreak="0">
    <w:nsid w:val="326451AA"/>
    <w:multiLevelType w:val="multilevel"/>
    <w:tmpl w:val="35929916"/>
    <w:lvl w:ilvl="0">
      <w:start w:val="1"/>
      <w:numFmt w:val="chineseCountingThousand"/>
      <w:lvlText w:val="%1、"/>
      <w:lvlJc w:val="left"/>
      <w:pPr>
        <w:ind w:left="846" w:hanging="420"/>
      </w:pPr>
      <w:rPr>
        <w:color w:val="auto"/>
      </w:r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27" w15:restartNumberingAfterBreak="0">
    <w:nsid w:val="343F0848"/>
    <w:multiLevelType w:val="hybridMultilevel"/>
    <w:tmpl w:val="995E24D4"/>
    <w:lvl w:ilvl="0" w:tplc="54F80EEC">
      <w:start w:val="1"/>
      <w:numFmt w:val="decimalFullWidth"/>
      <w:lvlText w:val="（%1）"/>
      <w:lvlJc w:val="left"/>
      <w:pPr>
        <w:ind w:left="720" w:hanging="720"/>
      </w:pPr>
      <w:rPr>
        <w:rFonts w:ascii="宋体" w:eastAsia="宋体" w:hAnsi="宋体" w:cs="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15:restartNumberingAfterBreak="0">
    <w:nsid w:val="3907789F"/>
    <w:multiLevelType w:val="multilevel"/>
    <w:tmpl w:val="3907789F"/>
    <w:lvl w:ilvl="0">
      <w:start w:val="1"/>
      <w:numFmt w:val="chineseCountingThousand"/>
      <w:lvlText w:val="%1、"/>
      <w:lvlJc w:val="left"/>
      <w:pPr>
        <w:tabs>
          <w:tab w:val="num" w:pos="420"/>
        </w:tabs>
        <w:ind w:left="420" w:hanging="420"/>
      </w:pPr>
    </w:lvl>
    <w:lvl w:ilvl="1">
      <w:start w:val="3"/>
      <w:numFmt w:val="decimal"/>
      <w:lvlText w:val="%2）"/>
      <w:lvlJc w:val="left"/>
      <w:pPr>
        <w:tabs>
          <w:tab w:val="num" w:pos="1140"/>
        </w:tabs>
        <w:ind w:left="1140" w:hanging="720"/>
      </w:pPr>
      <w:rPr>
        <w:rFonts w:hint="default"/>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9" w15:restartNumberingAfterBreak="0">
    <w:nsid w:val="394E3612"/>
    <w:multiLevelType w:val="multilevel"/>
    <w:tmpl w:val="394E3612"/>
    <w:lvl w:ilvl="0">
      <w:start w:val="1"/>
      <w:numFmt w:val="chineseCountingThousand"/>
      <w:lvlText w:val="%1、"/>
      <w:lvlJc w:val="left"/>
      <w:pPr>
        <w:ind w:left="1555" w:hanging="420"/>
      </w:pPr>
      <w:rPr>
        <w:rFonts w:hint="eastAsia"/>
        <w:color w:val="auto"/>
        <w:sz w:val="28"/>
        <w:szCs w:val="28"/>
        <w:lang w:val="en-US"/>
      </w:rPr>
    </w:lvl>
    <w:lvl w:ilvl="1">
      <w:start w:val="1"/>
      <w:numFmt w:val="decimal"/>
      <w:lvlText w:val="（%2）"/>
      <w:lvlJc w:val="left"/>
      <w:pPr>
        <w:ind w:left="1474" w:hanging="420"/>
      </w:pPr>
      <w:rPr>
        <w:rFonts w:hint="default"/>
        <w:color w:val="000000"/>
      </w:rPr>
    </w:lvl>
    <w:lvl w:ilvl="2">
      <w:start w:val="1"/>
      <w:numFmt w:val="lowerRoman"/>
      <w:lvlText w:val="%3."/>
      <w:lvlJc w:val="right"/>
      <w:pPr>
        <w:ind w:left="1894" w:hanging="420"/>
      </w:pPr>
    </w:lvl>
    <w:lvl w:ilvl="3">
      <w:start w:val="1"/>
      <w:numFmt w:val="decimal"/>
      <w:lvlText w:val="%4."/>
      <w:lvlJc w:val="left"/>
      <w:pPr>
        <w:ind w:left="2314" w:hanging="420"/>
      </w:pPr>
    </w:lvl>
    <w:lvl w:ilvl="4">
      <w:start w:val="1"/>
      <w:numFmt w:val="lowerLetter"/>
      <w:lvlText w:val="%5)"/>
      <w:lvlJc w:val="left"/>
      <w:pPr>
        <w:ind w:left="2734" w:hanging="420"/>
      </w:pPr>
    </w:lvl>
    <w:lvl w:ilvl="5">
      <w:start w:val="1"/>
      <w:numFmt w:val="lowerRoman"/>
      <w:lvlText w:val="%6."/>
      <w:lvlJc w:val="right"/>
      <w:pPr>
        <w:ind w:left="3154" w:hanging="420"/>
      </w:pPr>
    </w:lvl>
    <w:lvl w:ilvl="6">
      <w:start w:val="1"/>
      <w:numFmt w:val="decimal"/>
      <w:lvlText w:val="%7."/>
      <w:lvlJc w:val="left"/>
      <w:pPr>
        <w:ind w:left="3574" w:hanging="420"/>
      </w:pPr>
    </w:lvl>
    <w:lvl w:ilvl="7">
      <w:start w:val="1"/>
      <w:numFmt w:val="lowerLetter"/>
      <w:lvlText w:val="%8)"/>
      <w:lvlJc w:val="left"/>
      <w:pPr>
        <w:ind w:left="3994" w:hanging="420"/>
      </w:pPr>
    </w:lvl>
    <w:lvl w:ilvl="8">
      <w:start w:val="1"/>
      <w:numFmt w:val="lowerRoman"/>
      <w:lvlText w:val="%9."/>
      <w:lvlJc w:val="right"/>
      <w:pPr>
        <w:ind w:left="4414" w:hanging="420"/>
      </w:pPr>
    </w:lvl>
  </w:abstractNum>
  <w:abstractNum w:abstractNumId="30" w15:restartNumberingAfterBreak="0">
    <w:nsid w:val="3A7F4B0B"/>
    <w:multiLevelType w:val="multilevel"/>
    <w:tmpl w:val="23B64AF8"/>
    <w:lvl w:ilvl="0">
      <w:start w:val="1"/>
      <w:numFmt w:val="chineseCountingThousand"/>
      <w:lvlText w:val="%1、"/>
      <w:lvlJc w:val="left"/>
      <w:pPr>
        <w:ind w:left="960" w:hanging="420"/>
      </w:pPr>
      <w:rPr>
        <w:color w:val="auto"/>
      </w:rPr>
    </w:lvl>
    <w:lvl w:ilvl="1">
      <w:start w:val="1"/>
      <w:numFmt w:val="lowerLetter"/>
      <w:lvlText w:val="%2)"/>
      <w:lvlJc w:val="left"/>
      <w:pPr>
        <w:ind w:left="1500" w:hanging="420"/>
      </w:pPr>
    </w:lvl>
    <w:lvl w:ilvl="2">
      <w:start w:val="1"/>
      <w:numFmt w:val="lowerRoman"/>
      <w:lvlText w:val="%3."/>
      <w:lvlJc w:val="right"/>
      <w:pPr>
        <w:ind w:left="1920" w:hanging="420"/>
      </w:pPr>
    </w:lvl>
    <w:lvl w:ilvl="3">
      <w:start w:val="1"/>
      <w:numFmt w:val="decimal"/>
      <w:lvlText w:val="%4."/>
      <w:lvlJc w:val="left"/>
      <w:pPr>
        <w:ind w:left="2340" w:hanging="420"/>
      </w:pPr>
    </w:lvl>
    <w:lvl w:ilvl="4">
      <w:start w:val="1"/>
      <w:numFmt w:val="lowerLetter"/>
      <w:lvlText w:val="%5)"/>
      <w:lvlJc w:val="left"/>
      <w:pPr>
        <w:ind w:left="2760" w:hanging="420"/>
      </w:pPr>
    </w:lvl>
    <w:lvl w:ilvl="5">
      <w:start w:val="1"/>
      <w:numFmt w:val="lowerRoman"/>
      <w:lvlText w:val="%6."/>
      <w:lvlJc w:val="right"/>
      <w:pPr>
        <w:ind w:left="3180" w:hanging="420"/>
      </w:pPr>
    </w:lvl>
    <w:lvl w:ilvl="6">
      <w:start w:val="1"/>
      <w:numFmt w:val="decimal"/>
      <w:lvlText w:val="%7."/>
      <w:lvlJc w:val="left"/>
      <w:pPr>
        <w:ind w:left="3600" w:hanging="420"/>
      </w:pPr>
    </w:lvl>
    <w:lvl w:ilvl="7">
      <w:start w:val="1"/>
      <w:numFmt w:val="lowerLetter"/>
      <w:lvlText w:val="%8)"/>
      <w:lvlJc w:val="left"/>
      <w:pPr>
        <w:ind w:left="4020" w:hanging="420"/>
      </w:pPr>
    </w:lvl>
    <w:lvl w:ilvl="8">
      <w:start w:val="1"/>
      <w:numFmt w:val="lowerRoman"/>
      <w:lvlText w:val="%9."/>
      <w:lvlJc w:val="right"/>
      <w:pPr>
        <w:ind w:left="4440" w:hanging="420"/>
      </w:pPr>
    </w:lvl>
  </w:abstractNum>
  <w:abstractNum w:abstractNumId="31" w15:restartNumberingAfterBreak="0">
    <w:nsid w:val="3CB76D8E"/>
    <w:multiLevelType w:val="multilevel"/>
    <w:tmpl w:val="00000015"/>
    <w:lvl w:ilvl="0">
      <w:start w:val="1"/>
      <w:numFmt w:val="chineseCountingThousand"/>
      <w:lvlText w:val="%1、"/>
      <w:lvlJc w:val="left"/>
      <w:pPr>
        <w:ind w:left="3256" w:hanging="420"/>
      </w:pPr>
    </w:lvl>
    <w:lvl w:ilvl="1">
      <w:start w:val="1"/>
      <w:numFmt w:val="lowerLetter"/>
      <w:lvlText w:val="%2)"/>
      <w:lvlJc w:val="left"/>
      <w:pPr>
        <w:ind w:left="2825" w:hanging="420"/>
      </w:pPr>
    </w:lvl>
    <w:lvl w:ilvl="2">
      <w:start w:val="1"/>
      <w:numFmt w:val="lowerRoman"/>
      <w:lvlText w:val="%3."/>
      <w:lvlJc w:val="right"/>
      <w:pPr>
        <w:ind w:left="3245" w:hanging="420"/>
      </w:pPr>
    </w:lvl>
    <w:lvl w:ilvl="3">
      <w:start w:val="1"/>
      <w:numFmt w:val="decimal"/>
      <w:lvlText w:val="%4."/>
      <w:lvlJc w:val="left"/>
      <w:pPr>
        <w:ind w:left="3665" w:hanging="420"/>
      </w:pPr>
    </w:lvl>
    <w:lvl w:ilvl="4">
      <w:start w:val="1"/>
      <w:numFmt w:val="lowerLetter"/>
      <w:lvlText w:val="%5)"/>
      <w:lvlJc w:val="left"/>
      <w:pPr>
        <w:ind w:left="4085" w:hanging="420"/>
      </w:pPr>
    </w:lvl>
    <w:lvl w:ilvl="5">
      <w:start w:val="1"/>
      <w:numFmt w:val="lowerRoman"/>
      <w:lvlText w:val="%6."/>
      <w:lvlJc w:val="right"/>
      <w:pPr>
        <w:ind w:left="4505" w:hanging="420"/>
      </w:pPr>
    </w:lvl>
    <w:lvl w:ilvl="6">
      <w:start w:val="1"/>
      <w:numFmt w:val="decimal"/>
      <w:lvlText w:val="%7."/>
      <w:lvlJc w:val="left"/>
      <w:pPr>
        <w:ind w:left="4925" w:hanging="420"/>
      </w:pPr>
    </w:lvl>
    <w:lvl w:ilvl="7">
      <w:start w:val="1"/>
      <w:numFmt w:val="lowerLetter"/>
      <w:lvlText w:val="%8)"/>
      <w:lvlJc w:val="left"/>
      <w:pPr>
        <w:ind w:left="5345" w:hanging="420"/>
      </w:pPr>
    </w:lvl>
    <w:lvl w:ilvl="8">
      <w:start w:val="1"/>
      <w:numFmt w:val="lowerRoman"/>
      <w:lvlText w:val="%9."/>
      <w:lvlJc w:val="right"/>
      <w:pPr>
        <w:ind w:left="5765" w:hanging="420"/>
      </w:pPr>
    </w:lvl>
  </w:abstractNum>
  <w:abstractNum w:abstractNumId="32" w15:restartNumberingAfterBreak="0">
    <w:nsid w:val="3D5536CE"/>
    <w:multiLevelType w:val="hybridMultilevel"/>
    <w:tmpl w:val="38C4193A"/>
    <w:lvl w:ilvl="0" w:tplc="1CFC786C">
      <w:start w:val="1"/>
      <w:numFmt w:val="chineseCountingThousand"/>
      <w:lvlText w:val="(%1)"/>
      <w:lvlJc w:val="left"/>
      <w:pPr>
        <w:ind w:left="980" w:hanging="420"/>
      </w:pPr>
      <w:rPr>
        <w:color w:val="auto"/>
      </w:rPr>
    </w:lvl>
    <w:lvl w:ilvl="1" w:tplc="58F2D246">
      <w:start w:val="1"/>
      <w:numFmt w:val="japaneseCounting"/>
      <w:lvlText w:val="（%2）"/>
      <w:lvlJc w:val="left"/>
      <w:pPr>
        <w:ind w:left="2252" w:hanging="1272"/>
      </w:pPr>
      <w:rPr>
        <w:rFonts w:hint="default"/>
      </w:r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33" w15:restartNumberingAfterBreak="0">
    <w:nsid w:val="3FA321C4"/>
    <w:multiLevelType w:val="multilevel"/>
    <w:tmpl w:val="28267C73"/>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34" w15:restartNumberingAfterBreak="0">
    <w:nsid w:val="40C45748"/>
    <w:multiLevelType w:val="hybridMultilevel"/>
    <w:tmpl w:val="E33C0992"/>
    <w:lvl w:ilvl="0" w:tplc="7D0CB910">
      <w:start w:val="1"/>
      <w:numFmt w:val="chineseCountingThousand"/>
      <w:lvlText w:val="%1、"/>
      <w:lvlJc w:val="left"/>
      <w:pPr>
        <w:ind w:left="1680" w:hanging="420"/>
      </w:pPr>
      <w:rPr>
        <w:rFonts w:ascii="宋体" w:eastAsia="宋体" w:hAnsi="宋体"/>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15:restartNumberingAfterBreak="0">
    <w:nsid w:val="441227EA"/>
    <w:multiLevelType w:val="hybridMultilevel"/>
    <w:tmpl w:val="7BEC6912"/>
    <w:lvl w:ilvl="0" w:tplc="30522E26">
      <w:start w:val="1"/>
      <w:numFmt w:val="chineseCountingThousand"/>
      <w:lvlText w:val="(%1)"/>
      <w:lvlJc w:val="left"/>
      <w:pPr>
        <w:ind w:left="980" w:hanging="420"/>
      </w:pPr>
      <w:rPr>
        <w:color w:val="auto"/>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36" w15:restartNumberingAfterBreak="0">
    <w:nsid w:val="44261DA5"/>
    <w:multiLevelType w:val="multilevel"/>
    <w:tmpl w:val="0000002E"/>
    <w:lvl w:ilvl="0">
      <w:start w:val="1"/>
      <w:numFmt w:val="decimal"/>
      <w:lvlText w:val="第%1章"/>
      <w:lvlJc w:val="left"/>
      <w:pPr>
        <w:ind w:left="4820" w:hanging="425"/>
      </w:pPr>
      <w:rPr>
        <w:rFonts w:ascii="Times New Roman" w:eastAsia="宋体" w:hAnsi="Times New Roman" w:cs="Times New Roman" w:hint="default"/>
        <w:b/>
        <w:i w:val="0"/>
        <w:sz w:val="32"/>
        <w:szCs w:val="32"/>
      </w:rPr>
    </w:lvl>
    <w:lvl w:ilvl="1">
      <w:start w:val="1"/>
      <w:numFmt w:val="decimal"/>
      <w:suff w:val="nothing"/>
      <w:lvlText w:val="%1.%2"/>
      <w:lvlJc w:val="left"/>
      <w:pPr>
        <w:ind w:left="567" w:hanging="567"/>
      </w:pPr>
      <w:rPr>
        <w:rFonts w:ascii="Times New Roman" w:eastAsia="宋体" w:hAnsi="Times New Roman" w:cs="Times New Roman" w:hint="default"/>
        <w:b/>
        <w:i w:val="0"/>
        <w:color w:val="auto"/>
        <w:sz w:val="28"/>
        <w:szCs w:val="28"/>
      </w:rPr>
    </w:lvl>
    <w:lvl w:ilvl="2">
      <w:start w:val="1"/>
      <w:numFmt w:val="decimal"/>
      <w:suff w:val="space"/>
      <w:lvlText w:val="%1.%2.%3"/>
      <w:lvlJc w:val="left"/>
      <w:pPr>
        <w:ind w:left="567" w:hanging="567"/>
      </w:pPr>
      <w:rPr>
        <w:rFonts w:ascii="Times New Roman" w:eastAsia="宋体" w:hAnsi="Times New Roman" w:cs="Times New Roman" w:hint="default"/>
        <w:b/>
        <w:i w:val="0"/>
        <w:sz w:val="28"/>
      </w:rPr>
    </w:lvl>
    <w:lvl w:ilvl="3">
      <w:start w:val="1"/>
      <w:numFmt w:val="decimal"/>
      <w:suff w:val="nothing"/>
      <w:lvlText w:val="%1.%2.%3.%4"/>
      <w:lvlJc w:val="left"/>
      <w:pPr>
        <w:ind w:left="708" w:hanging="708"/>
      </w:pPr>
      <w:rPr>
        <w:rFonts w:ascii="Times New Roman" w:eastAsia="宋体" w:hAnsi="Times New Roman" w:cs="Times New Roman" w:hint="default"/>
        <w:b/>
        <w:i w:val="0"/>
        <w:sz w:val="28"/>
      </w:rPr>
    </w:lvl>
    <w:lvl w:ilvl="4">
      <w:start w:val="1"/>
      <w:numFmt w:val="decimal"/>
      <w:lvlText w:val="%1.%2.%3.%4.%5"/>
      <w:lvlJc w:val="left"/>
      <w:pPr>
        <w:ind w:left="2409" w:hanging="850"/>
      </w:pPr>
      <w:rPr>
        <w:rFonts w:ascii="Times New Roman" w:hAnsi="Times New Roman" w:cs="Times New Roman" w:hint="default"/>
      </w:rPr>
    </w:lvl>
    <w:lvl w:ilvl="5">
      <w:start w:val="1"/>
      <w:numFmt w:val="decimal"/>
      <w:lvlText w:val="%1.%2.%3.%4.%5.%6"/>
      <w:lvlJc w:val="left"/>
      <w:pPr>
        <w:ind w:left="3118" w:hanging="1134"/>
      </w:pPr>
    </w:lvl>
    <w:lvl w:ilvl="6">
      <w:start w:val="1"/>
      <w:numFmt w:val="decimal"/>
      <w:lvlText w:val="%1.%2.%3.%4.%5.%6.%7"/>
      <w:lvlJc w:val="left"/>
      <w:pPr>
        <w:ind w:left="3685" w:hanging="1276"/>
      </w:pPr>
    </w:lvl>
    <w:lvl w:ilvl="7">
      <w:start w:val="1"/>
      <w:numFmt w:val="decimal"/>
      <w:lvlText w:val="%1.%2.%3.%4.%5.%6.%7.%8"/>
      <w:lvlJc w:val="left"/>
      <w:pPr>
        <w:ind w:left="4252" w:hanging="1418"/>
      </w:pPr>
    </w:lvl>
    <w:lvl w:ilvl="8">
      <w:start w:val="1"/>
      <w:numFmt w:val="decimal"/>
      <w:lvlText w:val="%1.%2.%3.%4.%5.%6.%7.%8.%9"/>
      <w:lvlJc w:val="left"/>
      <w:pPr>
        <w:ind w:left="4960" w:hanging="1700"/>
      </w:pPr>
    </w:lvl>
  </w:abstractNum>
  <w:abstractNum w:abstractNumId="37" w15:restartNumberingAfterBreak="0">
    <w:nsid w:val="443D2B39"/>
    <w:multiLevelType w:val="multilevel"/>
    <w:tmpl w:val="443D2B39"/>
    <w:lvl w:ilvl="0">
      <w:start w:val="1"/>
      <w:numFmt w:val="chineseCountingThousand"/>
      <w:lvlText w:val="%1、"/>
      <w:lvlJc w:val="left"/>
      <w:pPr>
        <w:ind w:left="1980" w:hanging="420"/>
      </w:pPr>
      <w:rPr>
        <w:rFonts w:ascii="宋体" w:eastAsia="宋体" w:hAnsi="宋体" w:hint="eastAsia"/>
        <w:i w:val="0"/>
        <w:sz w:val="28"/>
        <w:szCs w:val="28"/>
      </w:rPr>
    </w:lvl>
    <w:lvl w:ilvl="1">
      <w:start w:val="1"/>
      <w:numFmt w:val="lowerLetter"/>
      <w:lvlText w:val="%2)"/>
      <w:lvlJc w:val="left"/>
      <w:pPr>
        <w:ind w:left="1474" w:hanging="420"/>
      </w:pPr>
    </w:lvl>
    <w:lvl w:ilvl="2">
      <w:start w:val="1"/>
      <w:numFmt w:val="lowerRoman"/>
      <w:lvlText w:val="%3."/>
      <w:lvlJc w:val="right"/>
      <w:pPr>
        <w:ind w:left="1894" w:hanging="420"/>
      </w:pPr>
    </w:lvl>
    <w:lvl w:ilvl="3">
      <w:start w:val="1"/>
      <w:numFmt w:val="decimal"/>
      <w:lvlText w:val="%4."/>
      <w:lvlJc w:val="left"/>
      <w:pPr>
        <w:ind w:left="2314" w:hanging="420"/>
      </w:pPr>
    </w:lvl>
    <w:lvl w:ilvl="4">
      <w:start w:val="1"/>
      <w:numFmt w:val="lowerLetter"/>
      <w:lvlText w:val="%5)"/>
      <w:lvlJc w:val="left"/>
      <w:pPr>
        <w:ind w:left="2734" w:hanging="420"/>
      </w:pPr>
    </w:lvl>
    <w:lvl w:ilvl="5">
      <w:start w:val="1"/>
      <w:numFmt w:val="lowerRoman"/>
      <w:lvlText w:val="%6."/>
      <w:lvlJc w:val="right"/>
      <w:pPr>
        <w:ind w:left="3154" w:hanging="420"/>
      </w:pPr>
    </w:lvl>
    <w:lvl w:ilvl="6">
      <w:start w:val="1"/>
      <w:numFmt w:val="decimal"/>
      <w:lvlText w:val="%7."/>
      <w:lvlJc w:val="left"/>
      <w:pPr>
        <w:ind w:left="3574" w:hanging="420"/>
      </w:pPr>
    </w:lvl>
    <w:lvl w:ilvl="7">
      <w:start w:val="1"/>
      <w:numFmt w:val="lowerLetter"/>
      <w:lvlText w:val="%8)"/>
      <w:lvlJc w:val="left"/>
      <w:pPr>
        <w:ind w:left="3994" w:hanging="420"/>
      </w:pPr>
    </w:lvl>
    <w:lvl w:ilvl="8">
      <w:start w:val="1"/>
      <w:numFmt w:val="lowerRoman"/>
      <w:lvlText w:val="%9."/>
      <w:lvlJc w:val="right"/>
      <w:pPr>
        <w:ind w:left="4414" w:hanging="420"/>
      </w:pPr>
    </w:lvl>
  </w:abstractNum>
  <w:abstractNum w:abstractNumId="38" w15:restartNumberingAfterBreak="0">
    <w:nsid w:val="45B731EA"/>
    <w:multiLevelType w:val="hybridMultilevel"/>
    <w:tmpl w:val="58785E66"/>
    <w:lvl w:ilvl="0" w:tplc="04090013">
      <w:start w:val="1"/>
      <w:numFmt w:val="chineseCountingThousand"/>
      <w:lvlText w:val="%1、"/>
      <w:lvlJc w:val="left"/>
      <w:pPr>
        <w:ind w:left="1004" w:hanging="420"/>
      </w:pPr>
    </w:lvl>
    <w:lvl w:ilvl="1" w:tplc="04090019" w:tentative="1">
      <w:start w:val="1"/>
      <w:numFmt w:val="lowerLetter"/>
      <w:lvlText w:val="%2)"/>
      <w:lvlJc w:val="left"/>
      <w:pPr>
        <w:ind w:left="1424" w:hanging="420"/>
      </w:pPr>
    </w:lvl>
    <w:lvl w:ilvl="2" w:tplc="0409001B" w:tentative="1">
      <w:start w:val="1"/>
      <w:numFmt w:val="lowerRoman"/>
      <w:lvlText w:val="%3."/>
      <w:lvlJc w:val="right"/>
      <w:pPr>
        <w:ind w:left="1844" w:hanging="420"/>
      </w:pPr>
    </w:lvl>
    <w:lvl w:ilvl="3" w:tplc="04090013">
      <w:start w:val="1"/>
      <w:numFmt w:val="chineseCountingThousand"/>
      <w:lvlText w:val="%4、"/>
      <w:lvlJc w:val="left"/>
      <w:pPr>
        <w:ind w:left="2264" w:hanging="420"/>
      </w:pPr>
    </w:lvl>
    <w:lvl w:ilvl="4" w:tplc="04090019" w:tentative="1">
      <w:start w:val="1"/>
      <w:numFmt w:val="lowerLetter"/>
      <w:lvlText w:val="%5)"/>
      <w:lvlJc w:val="left"/>
      <w:pPr>
        <w:ind w:left="2684" w:hanging="420"/>
      </w:pPr>
    </w:lvl>
    <w:lvl w:ilvl="5" w:tplc="0409001B" w:tentative="1">
      <w:start w:val="1"/>
      <w:numFmt w:val="lowerRoman"/>
      <w:lvlText w:val="%6."/>
      <w:lvlJc w:val="right"/>
      <w:pPr>
        <w:ind w:left="3104" w:hanging="420"/>
      </w:pPr>
    </w:lvl>
    <w:lvl w:ilvl="6" w:tplc="0409000F" w:tentative="1">
      <w:start w:val="1"/>
      <w:numFmt w:val="decimal"/>
      <w:lvlText w:val="%7."/>
      <w:lvlJc w:val="left"/>
      <w:pPr>
        <w:ind w:left="3524" w:hanging="420"/>
      </w:pPr>
    </w:lvl>
    <w:lvl w:ilvl="7" w:tplc="04090019" w:tentative="1">
      <w:start w:val="1"/>
      <w:numFmt w:val="lowerLetter"/>
      <w:lvlText w:val="%8)"/>
      <w:lvlJc w:val="left"/>
      <w:pPr>
        <w:ind w:left="3944" w:hanging="420"/>
      </w:pPr>
    </w:lvl>
    <w:lvl w:ilvl="8" w:tplc="0409001B" w:tentative="1">
      <w:start w:val="1"/>
      <w:numFmt w:val="lowerRoman"/>
      <w:lvlText w:val="%9."/>
      <w:lvlJc w:val="right"/>
      <w:pPr>
        <w:ind w:left="4364" w:hanging="420"/>
      </w:pPr>
    </w:lvl>
  </w:abstractNum>
  <w:abstractNum w:abstractNumId="39" w15:restartNumberingAfterBreak="0">
    <w:nsid w:val="484A0618"/>
    <w:multiLevelType w:val="hybridMultilevel"/>
    <w:tmpl w:val="45DEB6C4"/>
    <w:lvl w:ilvl="0" w:tplc="04090017">
      <w:start w:val="1"/>
      <w:numFmt w:val="chineseCountingThousand"/>
      <w:lvlText w:val="(%1)"/>
      <w:lvlJc w:val="left"/>
      <w:pPr>
        <w:ind w:left="840" w:hanging="420"/>
      </w:pPr>
    </w:lvl>
    <w:lvl w:ilvl="1" w:tplc="30522726">
      <w:start w:val="1"/>
      <w:numFmt w:val="chineseCountingThousand"/>
      <w:lvlText w:val="(%2)"/>
      <w:lvlJc w:val="left"/>
      <w:pPr>
        <w:ind w:left="1129" w:hanging="420"/>
      </w:pPr>
      <w:rPr>
        <w:color w:val="auto"/>
      </w:r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0" w15:restartNumberingAfterBreak="0">
    <w:nsid w:val="4A222CFF"/>
    <w:multiLevelType w:val="hybridMultilevel"/>
    <w:tmpl w:val="6FBE5D38"/>
    <w:lvl w:ilvl="0" w:tplc="9DD0E30E">
      <w:start w:val="1"/>
      <w:numFmt w:val="chineseCountingThousand"/>
      <w:lvlText w:val="%1、"/>
      <w:lvlJc w:val="left"/>
      <w:pPr>
        <w:ind w:left="980" w:hanging="420"/>
      </w:pPr>
      <w:rPr>
        <w:rFonts w:ascii="宋体" w:eastAsia="宋体" w:hAnsi="宋体"/>
        <w:color w:val="auto"/>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41" w15:restartNumberingAfterBreak="0">
    <w:nsid w:val="4CC31705"/>
    <w:multiLevelType w:val="multilevel"/>
    <w:tmpl w:val="4CC31705"/>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42" w15:restartNumberingAfterBreak="0">
    <w:nsid w:val="4D3C4E8D"/>
    <w:multiLevelType w:val="multilevel"/>
    <w:tmpl w:val="4D3C4E8D"/>
    <w:lvl w:ilvl="0">
      <w:start w:val="1"/>
      <w:numFmt w:val="chineseCountingThousand"/>
      <w:lvlText w:val="(%1)"/>
      <w:lvlJc w:val="left"/>
      <w:pPr>
        <w:tabs>
          <w:tab w:val="left" w:pos="846"/>
        </w:tabs>
        <w:ind w:left="846" w:hanging="420"/>
      </w:pPr>
    </w:lvl>
    <w:lvl w:ilvl="1">
      <w:start w:val="1"/>
      <w:numFmt w:val="lowerLetter"/>
      <w:lvlText w:val="%2)"/>
      <w:lvlJc w:val="left"/>
      <w:pPr>
        <w:tabs>
          <w:tab w:val="left" w:pos="1266"/>
        </w:tabs>
        <w:ind w:left="1266" w:hanging="420"/>
      </w:pPr>
    </w:lvl>
    <w:lvl w:ilvl="2">
      <w:start w:val="1"/>
      <w:numFmt w:val="lowerRoman"/>
      <w:lvlText w:val="%3."/>
      <w:lvlJc w:val="right"/>
      <w:pPr>
        <w:tabs>
          <w:tab w:val="left" w:pos="1686"/>
        </w:tabs>
        <w:ind w:left="1686" w:hanging="420"/>
      </w:pPr>
    </w:lvl>
    <w:lvl w:ilvl="3">
      <w:start w:val="1"/>
      <w:numFmt w:val="decimal"/>
      <w:lvlText w:val="%4."/>
      <w:lvlJc w:val="left"/>
      <w:pPr>
        <w:tabs>
          <w:tab w:val="left" w:pos="2106"/>
        </w:tabs>
        <w:ind w:left="2106" w:hanging="420"/>
      </w:pPr>
    </w:lvl>
    <w:lvl w:ilvl="4">
      <w:start w:val="1"/>
      <w:numFmt w:val="lowerLetter"/>
      <w:lvlText w:val="%5)"/>
      <w:lvlJc w:val="left"/>
      <w:pPr>
        <w:tabs>
          <w:tab w:val="left" w:pos="2526"/>
        </w:tabs>
        <w:ind w:left="2526" w:hanging="420"/>
      </w:pPr>
    </w:lvl>
    <w:lvl w:ilvl="5">
      <w:start w:val="1"/>
      <w:numFmt w:val="lowerRoman"/>
      <w:lvlText w:val="%6."/>
      <w:lvlJc w:val="right"/>
      <w:pPr>
        <w:tabs>
          <w:tab w:val="left" w:pos="2946"/>
        </w:tabs>
        <w:ind w:left="2946" w:hanging="420"/>
      </w:pPr>
    </w:lvl>
    <w:lvl w:ilvl="6">
      <w:start w:val="1"/>
      <w:numFmt w:val="decimal"/>
      <w:lvlText w:val="%7."/>
      <w:lvlJc w:val="left"/>
      <w:pPr>
        <w:tabs>
          <w:tab w:val="left" w:pos="3366"/>
        </w:tabs>
        <w:ind w:left="3366" w:hanging="420"/>
      </w:pPr>
    </w:lvl>
    <w:lvl w:ilvl="7">
      <w:start w:val="1"/>
      <w:numFmt w:val="lowerLetter"/>
      <w:lvlText w:val="%8)"/>
      <w:lvlJc w:val="left"/>
      <w:pPr>
        <w:tabs>
          <w:tab w:val="left" w:pos="3786"/>
        </w:tabs>
        <w:ind w:left="3786" w:hanging="420"/>
      </w:pPr>
    </w:lvl>
    <w:lvl w:ilvl="8">
      <w:start w:val="1"/>
      <w:numFmt w:val="lowerRoman"/>
      <w:lvlText w:val="%9."/>
      <w:lvlJc w:val="right"/>
      <w:pPr>
        <w:tabs>
          <w:tab w:val="left" w:pos="4206"/>
        </w:tabs>
        <w:ind w:left="4206" w:hanging="420"/>
      </w:pPr>
    </w:lvl>
  </w:abstractNum>
  <w:abstractNum w:abstractNumId="43" w15:restartNumberingAfterBreak="0">
    <w:nsid w:val="4E5A0637"/>
    <w:multiLevelType w:val="multilevel"/>
    <w:tmpl w:val="4E5A0637"/>
    <w:lvl w:ilvl="0">
      <w:start w:val="1"/>
      <w:numFmt w:val="chineseCountingThousand"/>
      <w:lvlText w:val="%1、"/>
      <w:lvlJc w:val="left"/>
      <w:pPr>
        <w:ind w:left="960" w:hanging="420"/>
      </w:pPr>
    </w:lvl>
    <w:lvl w:ilvl="1">
      <w:start w:val="1"/>
      <w:numFmt w:val="lowerLetter"/>
      <w:lvlText w:val="%2)"/>
      <w:lvlJc w:val="left"/>
      <w:pPr>
        <w:ind w:left="1500" w:hanging="420"/>
      </w:pPr>
    </w:lvl>
    <w:lvl w:ilvl="2">
      <w:start w:val="1"/>
      <w:numFmt w:val="lowerRoman"/>
      <w:lvlText w:val="%3."/>
      <w:lvlJc w:val="right"/>
      <w:pPr>
        <w:ind w:left="1920" w:hanging="420"/>
      </w:pPr>
    </w:lvl>
    <w:lvl w:ilvl="3">
      <w:start w:val="1"/>
      <w:numFmt w:val="decimal"/>
      <w:lvlText w:val="%4."/>
      <w:lvlJc w:val="left"/>
      <w:pPr>
        <w:ind w:left="2340" w:hanging="420"/>
      </w:pPr>
    </w:lvl>
    <w:lvl w:ilvl="4">
      <w:start w:val="1"/>
      <w:numFmt w:val="lowerLetter"/>
      <w:lvlText w:val="%5)"/>
      <w:lvlJc w:val="left"/>
      <w:pPr>
        <w:ind w:left="2760" w:hanging="420"/>
      </w:pPr>
    </w:lvl>
    <w:lvl w:ilvl="5">
      <w:start w:val="1"/>
      <w:numFmt w:val="lowerRoman"/>
      <w:lvlText w:val="%6."/>
      <w:lvlJc w:val="right"/>
      <w:pPr>
        <w:ind w:left="3180" w:hanging="420"/>
      </w:pPr>
    </w:lvl>
    <w:lvl w:ilvl="6">
      <w:start w:val="1"/>
      <w:numFmt w:val="decimal"/>
      <w:lvlText w:val="%7."/>
      <w:lvlJc w:val="left"/>
      <w:pPr>
        <w:ind w:left="3600" w:hanging="420"/>
      </w:pPr>
    </w:lvl>
    <w:lvl w:ilvl="7">
      <w:start w:val="1"/>
      <w:numFmt w:val="lowerLetter"/>
      <w:lvlText w:val="%8)"/>
      <w:lvlJc w:val="left"/>
      <w:pPr>
        <w:ind w:left="4020" w:hanging="420"/>
      </w:pPr>
    </w:lvl>
    <w:lvl w:ilvl="8">
      <w:start w:val="1"/>
      <w:numFmt w:val="lowerRoman"/>
      <w:lvlText w:val="%9."/>
      <w:lvlJc w:val="right"/>
      <w:pPr>
        <w:ind w:left="4440" w:hanging="420"/>
      </w:pPr>
    </w:lvl>
  </w:abstractNum>
  <w:abstractNum w:abstractNumId="44" w15:restartNumberingAfterBreak="0">
    <w:nsid w:val="53F22A82"/>
    <w:multiLevelType w:val="multilevel"/>
    <w:tmpl w:val="53F22A82"/>
    <w:lvl w:ilvl="0">
      <w:start w:val="1"/>
      <w:numFmt w:val="chineseCountingThousand"/>
      <w:lvlText w:val="(%1)"/>
      <w:lvlJc w:val="left"/>
      <w:pPr>
        <w:ind w:left="900" w:hanging="420"/>
      </w:pPr>
      <w:rPr>
        <w:sz w:val="28"/>
        <w:szCs w:val="28"/>
      </w:rPr>
    </w:lvl>
    <w:lvl w:ilvl="1">
      <w:start w:val="1"/>
      <w:numFmt w:val="chineseCountingThousand"/>
      <w:lvlText w:val="(%2)"/>
      <w:lvlJc w:val="left"/>
      <w:pPr>
        <w:ind w:left="1320" w:hanging="420"/>
      </w:pPr>
      <w:rPr>
        <w:sz w:val="28"/>
        <w:szCs w:val="28"/>
      </w:rPr>
    </w:lvl>
    <w:lvl w:ilvl="2">
      <w:start w:val="1"/>
      <w:numFmt w:val="decimalEnclosedCircle"/>
      <w:lvlText w:val="%3"/>
      <w:lvlJc w:val="left"/>
      <w:pPr>
        <w:ind w:left="1680" w:hanging="360"/>
      </w:pPr>
      <w:rPr>
        <w:rFonts w:ascii="宋体" w:eastAsia="宋体" w:hAnsi="Times New Roman" w:cs="Times New Roman" w:hint="eastAsia"/>
      </w:r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45" w15:restartNumberingAfterBreak="0">
    <w:nsid w:val="56C33A13"/>
    <w:multiLevelType w:val="hybridMultilevel"/>
    <w:tmpl w:val="C518E762"/>
    <w:lvl w:ilvl="0" w:tplc="239EDFAE">
      <w:start w:val="1"/>
      <w:numFmt w:val="chineseCountingThousand"/>
      <w:lvlText w:val="(%1)"/>
      <w:lvlJc w:val="left"/>
      <w:pPr>
        <w:ind w:left="987" w:hanging="420"/>
      </w:pPr>
      <w:rPr>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6" w15:restartNumberingAfterBreak="0">
    <w:nsid w:val="58E76E2A"/>
    <w:multiLevelType w:val="multilevel"/>
    <w:tmpl w:val="114B0B5E"/>
    <w:lvl w:ilvl="0">
      <w:start w:val="1"/>
      <w:numFmt w:val="decimal"/>
      <w:lvlText w:val="%1."/>
      <w:lvlJc w:val="left"/>
      <w:pPr>
        <w:ind w:left="980" w:hanging="420"/>
      </w:pPr>
      <w:rPr>
        <w:rFonts w:hint="eastAsia"/>
      </w:rPr>
    </w:lvl>
    <w:lvl w:ilvl="1">
      <w:start w:val="1"/>
      <w:numFmt w:val="chineseCountingThousand"/>
      <w:lvlText w:val="%2、"/>
      <w:lvlJc w:val="left"/>
      <w:pPr>
        <w:ind w:left="1413" w:hanging="420"/>
      </w:pPr>
      <w:rPr>
        <w:rFonts w:hint="default"/>
      </w:rPr>
    </w:lvl>
    <w:lvl w:ilvl="2">
      <w:start w:val="1"/>
      <w:numFmt w:val="lowerRoman"/>
      <w:lvlText w:val="%3."/>
      <w:lvlJc w:val="right"/>
      <w:pPr>
        <w:ind w:left="1820" w:hanging="420"/>
      </w:pPr>
    </w:lvl>
    <w:lvl w:ilvl="3">
      <w:start w:val="1"/>
      <w:numFmt w:val="decimal"/>
      <w:lvlText w:val="%4．"/>
      <w:lvlJc w:val="left"/>
      <w:pPr>
        <w:ind w:left="502" w:hanging="360"/>
      </w:pPr>
      <w:rPr>
        <w:rFonts w:hint="default"/>
      </w:r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47" w15:restartNumberingAfterBreak="0">
    <w:nsid w:val="5C1C6488"/>
    <w:multiLevelType w:val="hybridMultilevel"/>
    <w:tmpl w:val="55786AF6"/>
    <w:lvl w:ilvl="0" w:tplc="04090017">
      <w:start w:val="1"/>
      <w:numFmt w:val="chineseCountingThousand"/>
      <w:lvlText w:val="(%1)"/>
      <w:lvlJc w:val="left"/>
      <w:pPr>
        <w:ind w:left="986" w:hanging="420"/>
      </w:pPr>
    </w:lvl>
    <w:lvl w:ilvl="1" w:tplc="D0B2F7E4">
      <w:start w:val="1"/>
      <w:numFmt w:val="chineseCountingThousand"/>
      <w:lvlText w:val="(%2)"/>
      <w:lvlJc w:val="left"/>
      <w:pPr>
        <w:ind w:left="1979" w:hanging="420"/>
      </w:pPr>
      <w:rPr>
        <w:rFonts w:ascii="宋体" w:eastAsia="宋体" w:hAnsi="宋体"/>
        <w:color w:val="auto"/>
      </w:rPr>
    </w:lvl>
    <w:lvl w:ilvl="2" w:tplc="0409001B" w:tentative="1">
      <w:start w:val="1"/>
      <w:numFmt w:val="lowerRoman"/>
      <w:lvlText w:val="%3."/>
      <w:lvlJc w:val="right"/>
      <w:pPr>
        <w:ind w:left="1826" w:hanging="420"/>
      </w:pPr>
    </w:lvl>
    <w:lvl w:ilvl="3" w:tplc="0409000F" w:tentative="1">
      <w:start w:val="1"/>
      <w:numFmt w:val="decimal"/>
      <w:lvlText w:val="%4."/>
      <w:lvlJc w:val="left"/>
      <w:pPr>
        <w:ind w:left="2246" w:hanging="420"/>
      </w:pPr>
    </w:lvl>
    <w:lvl w:ilvl="4" w:tplc="04090019" w:tentative="1">
      <w:start w:val="1"/>
      <w:numFmt w:val="lowerLetter"/>
      <w:lvlText w:val="%5)"/>
      <w:lvlJc w:val="left"/>
      <w:pPr>
        <w:ind w:left="2666" w:hanging="420"/>
      </w:pPr>
    </w:lvl>
    <w:lvl w:ilvl="5" w:tplc="0409001B" w:tentative="1">
      <w:start w:val="1"/>
      <w:numFmt w:val="lowerRoman"/>
      <w:lvlText w:val="%6."/>
      <w:lvlJc w:val="right"/>
      <w:pPr>
        <w:ind w:left="3086" w:hanging="420"/>
      </w:pPr>
    </w:lvl>
    <w:lvl w:ilvl="6" w:tplc="0409000F" w:tentative="1">
      <w:start w:val="1"/>
      <w:numFmt w:val="decimal"/>
      <w:lvlText w:val="%7."/>
      <w:lvlJc w:val="left"/>
      <w:pPr>
        <w:ind w:left="3506" w:hanging="420"/>
      </w:pPr>
    </w:lvl>
    <w:lvl w:ilvl="7" w:tplc="04090019" w:tentative="1">
      <w:start w:val="1"/>
      <w:numFmt w:val="lowerLetter"/>
      <w:lvlText w:val="%8)"/>
      <w:lvlJc w:val="left"/>
      <w:pPr>
        <w:ind w:left="3926" w:hanging="420"/>
      </w:pPr>
    </w:lvl>
    <w:lvl w:ilvl="8" w:tplc="0409001B" w:tentative="1">
      <w:start w:val="1"/>
      <w:numFmt w:val="lowerRoman"/>
      <w:lvlText w:val="%9."/>
      <w:lvlJc w:val="right"/>
      <w:pPr>
        <w:ind w:left="4346" w:hanging="420"/>
      </w:pPr>
    </w:lvl>
  </w:abstractNum>
  <w:abstractNum w:abstractNumId="48" w15:restartNumberingAfterBreak="0">
    <w:nsid w:val="5CAC6EB1"/>
    <w:multiLevelType w:val="hybridMultilevel"/>
    <w:tmpl w:val="A1249324"/>
    <w:lvl w:ilvl="0" w:tplc="04090013">
      <w:start w:val="1"/>
      <w:numFmt w:val="chineseCountingThousand"/>
      <w:lvlText w:val="%1、"/>
      <w:lvlJc w:val="left"/>
      <w:pPr>
        <w:ind w:left="561" w:hanging="420"/>
      </w:pPr>
    </w:lvl>
    <w:lvl w:ilvl="1" w:tplc="04090019" w:tentative="1">
      <w:start w:val="1"/>
      <w:numFmt w:val="lowerLetter"/>
      <w:lvlText w:val="%2)"/>
      <w:lvlJc w:val="left"/>
      <w:pPr>
        <w:ind w:left="981" w:hanging="420"/>
      </w:pPr>
    </w:lvl>
    <w:lvl w:ilvl="2" w:tplc="0409001B" w:tentative="1">
      <w:start w:val="1"/>
      <w:numFmt w:val="lowerRoman"/>
      <w:lvlText w:val="%3."/>
      <w:lvlJc w:val="right"/>
      <w:pPr>
        <w:ind w:left="1401" w:hanging="420"/>
      </w:pPr>
    </w:lvl>
    <w:lvl w:ilvl="3" w:tplc="0409000F" w:tentative="1">
      <w:start w:val="1"/>
      <w:numFmt w:val="decimal"/>
      <w:lvlText w:val="%4."/>
      <w:lvlJc w:val="left"/>
      <w:pPr>
        <w:ind w:left="1821" w:hanging="420"/>
      </w:pPr>
    </w:lvl>
    <w:lvl w:ilvl="4" w:tplc="04090019" w:tentative="1">
      <w:start w:val="1"/>
      <w:numFmt w:val="lowerLetter"/>
      <w:lvlText w:val="%5)"/>
      <w:lvlJc w:val="left"/>
      <w:pPr>
        <w:ind w:left="2241" w:hanging="420"/>
      </w:pPr>
    </w:lvl>
    <w:lvl w:ilvl="5" w:tplc="0409001B" w:tentative="1">
      <w:start w:val="1"/>
      <w:numFmt w:val="lowerRoman"/>
      <w:lvlText w:val="%6."/>
      <w:lvlJc w:val="right"/>
      <w:pPr>
        <w:ind w:left="2661" w:hanging="420"/>
      </w:pPr>
    </w:lvl>
    <w:lvl w:ilvl="6" w:tplc="0409000F" w:tentative="1">
      <w:start w:val="1"/>
      <w:numFmt w:val="decimal"/>
      <w:lvlText w:val="%7."/>
      <w:lvlJc w:val="left"/>
      <w:pPr>
        <w:ind w:left="3081" w:hanging="420"/>
      </w:pPr>
    </w:lvl>
    <w:lvl w:ilvl="7" w:tplc="04090019" w:tentative="1">
      <w:start w:val="1"/>
      <w:numFmt w:val="lowerLetter"/>
      <w:lvlText w:val="%8)"/>
      <w:lvlJc w:val="left"/>
      <w:pPr>
        <w:ind w:left="3501" w:hanging="420"/>
      </w:pPr>
    </w:lvl>
    <w:lvl w:ilvl="8" w:tplc="0409001B" w:tentative="1">
      <w:start w:val="1"/>
      <w:numFmt w:val="lowerRoman"/>
      <w:lvlText w:val="%9."/>
      <w:lvlJc w:val="right"/>
      <w:pPr>
        <w:ind w:left="3921" w:hanging="420"/>
      </w:pPr>
    </w:lvl>
  </w:abstractNum>
  <w:abstractNum w:abstractNumId="49" w15:restartNumberingAfterBreak="0">
    <w:nsid w:val="5EC168B2"/>
    <w:multiLevelType w:val="hybridMultilevel"/>
    <w:tmpl w:val="A8D464B8"/>
    <w:lvl w:ilvl="0" w:tplc="CEF874A6">
      <w:start w:val="1"/>
      <w:numFmt w:val="japaneseCounting"/>
      <w:lvlText w:val="（%1）"/>
      <w:lvlJc w:val="left"/>
      <w:pPr>
        <w:ind w:left="2104" w:hanging="1395"/>
      </w:pPr>
      <w:rPr>
        <w:rFonts w:hint="default"/>
      </w:rPr>
    </w:lvl>
    <w:lvl w:ilvl="1" w:tplc="04090019" w:tentative="1">
      <w:start w:val="1"/>
      <w:numFmt w:val="lowerLetter"/>
      <w:lvlText w:val="%2)"/>
      <w:lvlJc w:val="left"/>
      <w:pPr>
        <w:ind w:left="1549" w:hanging="420"/>
      </w:pPr>
    </w:lvl>
    <w:lvl w:ilvl="2" w:tplc="0409001B" w:tentative="1">
      <w:start w:val="1"/>
      <w:numFmt w:val="lowerRoman"/>
      <w:lvlText w:val="%3."/>
      <w:lvlJc w:val="right"/>
      <w:pPr>
        <w:ind w:left="1969" w:hanging="420"/>
      </w:pPr>
    </w:lvl>
    <w:lvl w:ilvl="3" w:tplc="0409000F" w:tentative="1">
      <w:start w:val="1"/>
      <w:numFmt w:val="decimal"/>
      <w:lvlText w:val="%4."/>
      <w:lvlJc w:val="left"/>
      <w:pPr>
        <w:ind w:left="2389" w:hanging="420"/>
      </w:pPr>
    </w:lvl>
    <w:lvl w:ilvl="4" w:tplc="04090019" w:tentative="1">
      <w:start w:val="1"/>
      <w:numFmt w:val="lowerLetter"/>
      <w:lvlText w:val="%5)"/>
      <w:lvlJc w:val="left"/>
      <w:pPr>
        <w:ind w:left="2809" w:hanging="420"/>
      </w:pPr>
    </w:lvl>
    <w:lvl w:ilvl="5" w:tplc="0409001B" w:tentative="1">
      <w:start w:val="1"/>
      <w:numFmt w:val="lowerRoman"/>
      <w:lvlText w:val="%6."/>
      <w:lvlJc w:val="right"/>
      <w:pPr>
        <w:ind w:left="3229" w:hanging="420"/>
      </w:pPr>
    </w:lvl>
    <w:lvl w:ilvl="6" w:tplc="0409000F" w:tentative="1">
      <w:start w:val="1"/>
      <w:numFmt w:val="decimal"/>
      <w:lvlText w:val="%7."/>
      <w:lvlJc w:val="left"/>
      <w:pPr>
        <w:ind w:left="3649" w:hanging="420"/>
      </w:pPr>
    </w:lvl>
    <w:lvl w:ilvl="7" w:tplc="04090019" w:tentative="1">
      <w:start w:val="1"/>
      <w:numFmt w:val="lowerLetter"/>
      <w:lvlText w:val="%8)"/>
      <w:lvlJc w:val="left"/>
      <w:pPr>
        <w:ind w:left="4069" w:hanging="420"/>
      </w:pPr>
    </w:lvl>
    <w:lvl w:ilvl="8" w:tplc="0409001B" w:tentative="1">
      <w:start w:val="1"/>
      <w:numFmt w:val="lowerRoman"/>
      <w:lvlText w:val="%9."/>
      <w:lvlJc w:val="right"/>
      <w:pPr>
        <w:ind w:left="4489" w:hanging="420"/>
      </w:pPr>
    </w:lvl>
  </w:abstractNum>
  <w:abstractNum w:abstractNumId="50" w15:restartNumberingAfterBreak="0">
    <w:nsid w:val="5F143CBF"/>
    <w:multiLevelType w:val="hybridMultilevel"/>
    <w:tmpl w:val="DB48E93A"/>
    <w:lvl w:ilvl="0" w:tplc="04090017">
      <w:start w:val="1"/>
      <w:numFmt w:val="chineseCountingThousand"/>
      <w:lvlText w:val="(%1)"/>
      <w:lvlJc w:val="left"/>
      <w:pPr>
        <w:ind w:left="1004" w:hanging="420"/>
      </w:pPr>
    </w:lvl>
    <w:lvl w:ilvl="1" w:tplc="04090019">
      <w:start w:val="1"/>
      <w:numFmt w:val="lowerLetter"/>
      <w:lvlText w:val="%2)"/>
      <w:lvlJc w:val="left"/>
      <w:pPr>
        <w:ind w:left="1424" w:hanging="420"/>
      </w:pPr>
    </w:lvl>
    <w:lvl w:ilvl="2" w:tplc="02D025CE">
      <w:start w:val="1"/>
      <w:numFmt w:val="japaneseCounting"/>
      <w:lvlText w:val="%3、"/>
      <w:lvlJc w:val="left"/>
      <w:pPr>
        <w:ind w:left="2432" w:hanging="1008"/>
      </w:pPr>
      <w:rPr>
        <w:rFonts w:hint="default"/>
      </w:rPr>
    </w:lvl>
    <w:lvl w:ilvl="3" w:tplc="0409000F" w:tentative="1">
      <w:start w:val="1"/>
      <w:numFmt w:val="decimal"/>
      <w:lvlText w:val="%4."/>
      <w:lvlJc w:val="left"/>
      <w:pPr>
        <w:ind w:left="2264" w:hanging="420"/>
      </w:pPr>
    </w:lvl>
    <w:lvl w:ilvl="4" w:tplc="04090019" w:tentative="1">
      <w:start w:val="1"/>
      <w:numFmt w:val="lowerLetter"/>
      <w:lvlText w:val="%5)"/>
      <w:lvlJc w:val="left"/>
      <w:pPr>
        <w:ind w:left="2684" w:hanging="420"/>
      </w:pPr>
    </w:lvl>
    <w:lvl w:ilvl="5" w:tplc="0409001B" w:tentative="1">
      <w:start w:val="1"/>
      <w:numFmt w:val="lowerRoman"/>
      <w:lvlText w:val="%6."/>
      <w:lvlJc w:val="right"/>
      <w:pPr>
        <w:ind w:left="3104" w:hanging="420"/>
      </w:pPr>
    </w:lvl>
    <w:lvl w:ilvl="6" w:tplc="0409000F" w:tentative="1">
      <w:start w:val="1"/>
      <w:numFmt w:val="decimal"/>
      <w:lvlText w:val="%7."/>
      <w:lvlJc w:val="left"/>
      <w:pPr>
        <w:ind w:left="3524" w:hanging="420"/>
      </w:pPr>
    </w:lvl>
    <w:lvl w:ilvl="7" w:tplc="04090019" w:tentative="1">
      <w:start w:val="1"/>
      <w:numFmt w:val="lowerLetter"/>
      <w:lvlText w:val="%8)"/>
      <w:lvlJc w:val="left"/>
      <w:pPr>
        <w:ind w:left="3944" w:hanging="420"/>
      </w:pPr>
    </w:lvl>
    <w:lvl w:ilvl="8" w:tplc="0409001B" w:tentative="1">
      <w:start w:val="1"/>
      <w:numFmt w:val="lowerRoman"/>
      <w:lvlText w:val="%9."/>
      <w:lvlJc w:val="right"/>
      <w:pPr>
        <w:ind w:left="4364" w:hanging="420"/>
      </w:pPr>
    </w:lvl>
  </w:abstractNum>
  <w:abstractNum w:abstractNumId="51" w15:restartNumberingAfterBreak="0">
    <w:nsid w:val="5F191BD6"/>
    <w:multiLevelType w:val="multilevel"/>
    <w:tmpl w:val="7BF04874"/>
    <w:lvl w:ilvl="0">
      <w:start w:val="1"/>
      <w:numFmt w:val="chineseCountingThousand"/>
      <w:lvlText w:val="%1、"/>
      <w:lvlJc w:val="left"/>
      <w:pPr>
        <w:ind w:left="846" w:hanging="420"/>
      </w:pPr>
      <w:rPr>
        <w:color w:val="auto"/>
      </w:r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52" w15:restartNumberingAfterBreak="0">
    <w:nsid w:val="5F644052"/>
    <w:multiLevelType w:val="hybridMultilevel"/>
    <w:tmpl w:val="63D42874"/>
    <w:lvl w:ilvl="0" w:tplc="77E4DCA6">
      <w:start w:val="1"/>
      <w:numFmt w:val="chineseCountingThousand"/>
      <w:lvlText w:val="(%1)"/>
      <w:lvlJc w:val="left"/>
      <w:pPr>
        <w:ind w:left="980" w:hanging="420"/>
      </w:pPr>
      <w:rPr>
        <w:color w:val="auto"/>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53" w15:restartNumberingAfterBreak="0">
    <w:nsid w:val="60642B38"/>
    <w:multiLevelType w:val="multilevel"/>
    <w:tmpl w:val="60642B38"/>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54" w15:restartNumberingAfterBreak="0">
    <w:nsid w:val="61780E46"/>
    <w:multiLevelType w:val="hybridMultilevel"/>
    <w:tmpl w:val="29ECAD48"/>
    <w:lvl w:ilvl="0" w:tplc="AC0483DC">
      <w:start w:val="1"/>
      <w:numFmt w:val="japaneseCounting"/>
      <w:lvlText w:val="%1、"/>
      <w:lvlJc w:val="left"/>
      <w:pPr>
        <w:ind w:left="2000" w:hanging="720"/>
      </w:pPr>
      <w:rPr>
        <w:rFonts w:hint="default"/>
      </w:rPr>
    </w:lvl>
    <w:lvl w:ilvl="1" w:tplc="04090019">
      <w:start w:val="1"/>
      <w:numFmt w:val="lowerLetter"/>
      <w:lvlText w:val="%2)"/>
      <w:lvlJc w:val="left"/>
      <w:pPr>
        <w:ind w:left="2120" w:hanging="420"/>
      </w:pPr>
    </w:lvl>
    <w:lvl w:ilvl="2" w:tplc="18141148">
      <w:start w:val="1"/>
      <w:numFmt w:val="japaneseCounting"/>
      <w:lvlText w:val="（%3）"/>
      <w:lvlJc w:val="left"/>
      <w:pPr>
        <w:ind w:left="2975" w:hanging="855"/>
      </w:pPr>
      <w:rPr>
        <w:rFonts w:hint="default"/>
      </w:rPr>
    </w:lvl>
    <w:lvl w:ilvl="3" w:tplc="0409000F" w:tentative="1">
      <w:start w:val="1"/>
      <w:numFmt w:val="decimal"/>
      <w:lvlText w:val="%4."/>
      <w:lvlJc w:val="left"/>
      <w:pPr>
        <w:ind w:left="2960" w:hanging="420"/>
      </w:pPr>
    </w:lvl>
    <w:lvl w:ilvl="4" w:tplc="04090019" w:tentative="1">
      <w:start w:val="1"/>
      <w:numFmt w:val="lowerLetter"/>
      <w:lvlText w:val="%5)"/>
      <w:lvlJc w:val="left"/>
      <w:pPr>
        <w:ind w:left="3380" w:hanging="420"/>
      </w:pPr>
    </w:lvl>
    <w:lvl w:ilvl="5" w:tplc="0409001B" w:tentative="1">
      <w:start w:val="1"/>
      <w:numFmt w:val="lowerRoman"/>
      <w:lvlText w:val="%6."/>
      <w:lvlJc w:val="right"/>
      <w:pPr>
        <w:ind w:left="3800" w:hanging="420"/>
      </w:pPr>
    </w:lvl>
    <w:lvl w:ilvl="6" w:tplc="0409000F" w:tentative="1">
      <w:start w:val="1"/>
      <w:numFmt w:val="decimal"/>
      <w:lvlText w:val="%7."/>
      <w:lvlJc w:val="left"/>
      <w:pPr>
        <w:ind w:left="4220" w:hanging="420"/>
      </w:pPr>
    </w:lvl>
    <w:lvl w:ilvl="7" w:tplc="04090019" w:tentative="1">
      <w:start w:val="1"/>
      <w:numFmt w:val="lowerLetter"/>
      <w:lvlText w:val="%8)"/>
      <w:lvlJc w:val="left"/>
      <w:pPr>
        <w:ind w:left="4640" w:hanging="420"/>
      </w:pPr>
    </w:lvl>
    <w:lvl w:ilvl="8" w:tplc="0409001B" w:tentative="1">
      <w:start w:val="1"/>
      <w:numFmt w:val="lowerRoman"/>
      <w:lvlText w:val="%9."/>
      <w:lvlJc w:val="right"/>
      <w:pPr>
        <w:ind w:left="5060" w:hanging="420"/>
      </w:pPr>
    </w:lvl>
  </w:abstractNum>
  <w:abstractNum w:abstractNumId="55" w15:restartNumberingAfterBreak="0">
    <w:nsid w:val="61C76959"/>
    <w:multiLevelType w:val="hybridMultilevel"/>
    <w:tmpl w:val="4EF80622"/>
    <w:lvl w:ilvl="0" w:tplc="827672DC">
      <w:start w:val="1"/>
      <w:numFmt w:val="chineseCountingThousand"/>
      <w:lvlText w:val="%1、"/>
      <w:lvlJc w:val="left"/>
      <w:pPr>
        <w:ind w:left="980" w:hanging="420"/>
      </w:pPr>
      <w:rPr>
        <w:color w:val="auto"/>
        <w:lang w:val="en-US"/>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56" w15:restartNumberingAfterBreak="0">
    <w:nsid w:val="638064AA"/>
    <w:multiLevelType w:val="multilevel"/>
    <w:tmpl w:val="79DED15A"/>
    <w:lvl w:ilvl="0">
      <w:start w:val="1"/>
      <w:numFmt w:val="japaneseCounting"/>
      <w:lvlText w:val="%1、"/>
      <w:lvlJc w:val="left"/>
      <w:pPr>
        <w:ind w:left="1856" w:hanging="1005"/>
      </w:pPr>
      <w:rPr>
        <w:sz w:val="28"/>
        <w:szCs w:val="28"/>
        <w:lang w:val="en-US"/>
      </w:rPr>
    </w:lvl>
    <w:lvl w:ilvl="1">
      <w:start w:val="1"/>
      <w:numFmt w:val="chineseCountingThousand"/>
      <w:lvlText w:val="(%2)"/>
      <w:lvlJc w:val="left"/>
      <w:pPr>
        <w:ind w:left="987"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57" w15:restartNumberingAfterBreak="0">
    <w:nsid w:val="63993E75"/>
    <w:multiLevelType w:val="multilevel"/>
    <w:tmpl w:val="63993E75"/>
    <w:lvl w:ilvl="0">
      <w:start w:val="1"/>
      <w:numFmt w:val="japaneseCounting"/>
      <w:lvlText w:val="（%1）"/>
      <w:lvlJc w:val="left"/>
      <w:pPr>
        <w:ind w:left="1415" w:hanging="855"/>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58" w15:restartNumberingAfterBreak="0">
    <w:nsid w:val="65DF5786"/>
    <w:multiLevelType w:val="hybridMultilevel"/>
    <w:tmpl w:val="4A60C4D0"/>
    <w:lvl w:ilvl="0" w:tplc="0CA8D678">
      <w:start w:val="6"/>
      <w:numFmt w:val="none"/>
      <w:lvlText w:val="六、"/>
      <w:lvlJc w:val="left"/>
      <w:pPr>
        <w:ind w:left="480" w:hanging="480"/>
      </w:pPr>
      <w:rPr>
        <w:rFonts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9" w15:restartNumberingAfterBreak="0">
    <w:nsid w:val="667C725E"/>
    <w:multiLevelType w:val="multilevel"/>
    <w:tmpl w:val="667C725E"/>
    <w:lvl w:ilvl="0">
      <w:start w:val="1"/>
      <w:numFmt w:val="chineseCountingThousand"/>
      <w:lvlText w:val="(%1)"/>
      <w:lvlJc w:val="left"/>
      <w:pPr>
        <w:ind w:left="986" w:hanging="420"/>
      </w:pPr>
    </w:lvl>
    <w:lvl w:ilvl="1">
      <w:start w:val="1"/>
      <w:numFmt w:val="lowerLetter"/>
      <w:lvlText w:val="%2)"/>
      <w:lvlJc w:val="left"/>
      <w:pPr>
        <w:ind w:left="1406"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60" w15:restartNumberingAfterBreak="0">
    <w:nsid w:val="687526DB"/>
    <w:multiLevelType w:val="multilevel"/>
    <w:tmpl w:val="687526DB"/>
    <w:lvl w:ilvl="0">
      <w:start w:val="1"/>
      <w:numFmt w:val="chineseCountingThousand"/>
      <w:lvlText w:val="%1、"/>
      <w:lvlJc w:val="left"/>
      <w:pPr>
        <w:ind w:left="5780" w:hanging="960"/>
      </w:pPr>
      <w:rPr>
        <w:rFonts w:hint="default"/>
        <w:b w:val="0"/>
      </w:rPr>
    </w:lvl>
    <w:lvl w:ilvl="1">
      <w:start w:val="1"/>
      <w:numFmt w:val="lowerLetter"/>
      <w:lvlText w:val="%2)"/>
      <w:lvlJc w:val="left"/>
      <w:pPr>
        <w:ind w:left="5518" w:hanging="420"/>
      </w:pPr>
    </w:lvl>
    <w:lvl w:ilvl="2">
      <w:start w:val="1"/>
      <w:numFmt w:val="lowerRoman"/>
      <w:lvlText w:val="%3."/>
      <w:lvlJc w:val="right"/>
      <w:pPr>
        <w:ind w:left="5938" w:hanging="420"/>
      </w:pPr>
    </w:lvl>
    <w:lvl w:ilvl="3">
      <w:start w:val="1"/>
      <w:numFmt w:val="decimal"/>
      <w:lvlText w:val="%4."/>
      <w:lvlJc w:val="left"/>
      <w:pPr>
        <w:ind w:left="6358" w:hanging="420"/>
      </w:pPr>
    </w:lvl>
    <w:lvl w:ilvl="4">
      <w:start w:val="1"/>
      <w:numFmt w:val="lowerLetter"/>
      <w:lvlText w:val="%5)"/>
      <w:lvlJc w:val="left"/>
      <w:pPr>
        <w:ind w:left="6778" w:hanging="420"/>
      </w:pPr>
    </w:lvl>
    <w:lvl w:ilvl="5">
      <w:start w:val="1"/>
      <w:numFmt w:val="lowerRoman"/>
      <w:lvlText w:val="%6."/>
      <w:lvlJc w:val="right"/>
      <w:pPr>
        <w:ind w:left="7198" w:hanging="420"/>
      </w:pPr>
    </w:lvl>
    <w:lvl w:ilvl="6">
      <w:start w:val="1"/>
      <w:numFmt w:val="decimal"/>
      <w:lvlText w:val="%7."/>
      <w:lvlJc w:val="left"/>
      <w:pPr>
        <w:ind w:left="7618" w:hanging="420"/>
      </w:pPr>
    </w:lvl>
    <w:lvl w:ilvl="7">
      <w:start w:val="1"/>
      <w:numFmt w:val="lowerLetter"/>
      <w:lvlText w:val="%8)"/>
      <w:lvlJc w:val="left"/>
      <w:pPr>
        <w:ind w:left="8038" w:hanging="420"/>
      </w:pPr>
    </w:lvl>
    <w:lvl w:ilvl="8">
      <w:start w:val="1"/>
      <w:numFmt w:val="lowerRoman"/>
      <w:lvlText w:val="%9."/>
      <w:lvlJc w:val="right"/>
      <w:pPr>
        <w:ind w:left="8458" w:hanging="420"/>
      </w:pPr>
    </w:lvl>
  </w:abstractNum>
  <w:abstractNum w:abstractNumId="61" w15:restartNumberingAfterBreak="0">
    <w:nsid w:val="738A4699"/>
    <w:multiLevelType w:val="hybridMultilevel"/>
    <w:tmpl w:val="2D58133C"/>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68FABE7A">
      <w:start w:val="1"/>
      <w:numFmt w:val="chineseCountingThousand"/>
      <w:lvlText w:val="%4、"/>
      <w:lvlJc w:val="left"/>
      <w:pPr>
        <w:ind w:left="1130" w:hanging="420"/>
      </w:pPr>
      <w:rPr>
        <w:rFonts w:ascii="宋体" w:eastAsia="宋体" w:hAnsi="宋体"/>
        <w:color w:val="auto"/>
        <w:sz w:val="28"/>
        <w:szCs w:val="28"/>
      </w:r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2" w15:restartNumberingAfterBreak="0">
    <w:nsid w:val="74C1646E"/>
    <w:multiLevelType w:val="hybridMultilevel"/>
    <w:tmpl w:val="A57C1CF8"/>
    <w:lvl w:ilvl="0" w:tplc="EB6C3152">
      <w:start w:val="1"/>
      <w:numFmt w:val="chineseCountingThousand"/>
      <w:lvlText w:val="%1、"/>
      <w:lvlJc w:val="left"/>
      <w:pPr>
        <w:ind w:left="986" w:hanging="420"/>
      </w:pPr>
      <w:rPr>
        <w:color w:val="auto"/>
      </w:rPr>
    </w:lvl>
    <w:lvl w:ilvl="1" w:tplc="A106F630" w:tentative="1">
      <w:start w:val="1"/>
      <w:numFmt w:val="lowerLetter"/>
      <w:lvlText w:val="%2)"/>
      <w:lvlJc w:val="left"/>
      <w:pPr>
        <w:ind w:left="1406" w:hanging="420"/>
      </w:pPr>
    </w:lvl>
    <w:lvl w:ilvl="2" w:tplc="27AE9A30" w:tentative="1">
      <w:start w:val="1"/>
      <w:numFmt w:val="lowerRoman"/>
      <w:lvlText w:val="%3."/>
      <w:lvlJc w:val="right"/>
      <w:pPr>
        <w:ind w:left="1826" w:hanging="420"/>
      </w:pPr>
    </w:lvl>
    <w:lvl w:ilvl="3" w:tplc="D10C664C" w:tentative="1">
      <w:start w:val="1"/>
      <w:numFmt w:val="decimal"/>
      <w:lvlText w:val="%4."/>
      <w:lvlJc w:val="left"/>
      <w:pPr>
        <w:ind w:left="2246" w:hanging="420"/>
      </w:pPr>
    </w:lvl>
    <w:lvl w:ilvl="4" w:tplc="08B2E308" w:tentative="1">
      <w:start w:val="1"/>
      <w:numFmt w:val="lowerLetter"/>
      <w:lvlText w:val="%5)"/>
      <w:lvlJc w:val="left"/>
      <w:pPr>
        <w:ind w:left="2666" w:hanging="420"/>
      </w:pPr>
    </w:lvl>
    <w:lvl w:ilvl="5" w:tplc="3B00C1D2" w:tentative="1">
      <w:start w:val="1"/>
      <w:numFmt w:val="lowerRoman"/>
      <w:lvlText w:val="%6."/>
      <w:lvlJc w:val="right"/>
      <w:pPr>
        <w:ind w:left="3086" w:hanging="420"/>
      </w:pPr>
    </w:lvl>
    <w:lvl w:ilvl="6" w:tplc="4BD6AA7C" w:tentative="1">
      <w:start w:val="1"/>
      <w:numFmt w:val="decimal"/>
      <w:lvlText w:val="%7."/>
      <w:lvlJc w:val="left"/>
      <w:pPr>
        <w:ind w:left="3506" w:hanging="420"/>
      </w:pPr>
    </w:lvl>
    <w:lvl w:ilvl="7" w:tplc="CE2043EE" w:tentative="1">
      <w:start w:val="1"/>
      <w:numFmt w:val="lowerLetter"/>
      <w:lvlText w:val="%8)"/>
      <w:lvlJc w:val="left"/>
      <w:pPr>
        <w:ind w:left="3926" w:hanging="420"/>
      </w:pPr>
    </w:lvl>
    <w:lvl w:ilvl="8" w:tplc="807EDFC2" w:tentative="1">
      <w:start w:val="1"/>
      <w:numFmt w:val="lowerRoman"/>
      <w:lvlText w:val="%9."/>
      <w:lvlJc w:val="right"/>
      <w:pPr>
        <w:ind w:left="4346" w:hanging="420"/>
      </w:pPr>
    </w:lvl>
  </w:abstractNum>
  <w:abstractNum w:abstractNumId="63" w15:restartNumberingAfterBreak="0">
    <w:nsid w:val="77D85A8A"/>
    <w:multiLevelType w:val="multilevel"/>
    <w:tmpl w:val="77D85A8A"/>
    <w:lvl w:ilvl="0">
      <w:start w:val="1"/>
      <w:numFmt w:val="chineseCountingThousand"/>
      <w:lvlText w:val="%1、"/>
      <w:lvlJc w:val="left"/>
      <w:pPr>
        <w:tabs>
          <w:tab w:val="num" w:pos="420"/>
        </w:tabs>
        <w:ind w:left="420" w:hanging="420"/>
      </w:p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64" w15:restartNumberingAfterBreak="0">
    <w:nsid w:val="7B652295"/>
    <w:multiLevelType w:val="multilevel"/>
    <w:tmpl w:val="7B652295"/>
    <w:lvl w:ilvl="0">
      <w:start w:val="1"/>
      <w:numFmt w:val="chineseCountingThousand"/>
      <w:lvlText w:val="(%1)"/>
      <w:lvlJc w:val="left"/>
      <w:pPr>
        <w:ind w:left="988" w:hanging="420"/>
      </w:pPr>
    </w:lvl>
    <w:lvl w:ilvl="1">
      <w:start w:val="1"/>
      <w:numFmt w:val="lowerLetter"/>
      <w:lvlText w:val="%2)"/>
      <w:lvlJc w:val="left"/>
      <w:pPr>
        <w:ind w:left="1397" w:hanging="420"/>
      </w:pPr>
    </w:lvl>
    <w:lvl w:ilvl="2">
      <w:start w:val="1"/>
      <w:numFmt w:val="lowerRoman"/>
      <w:lvlText w:val="%3."/>
      <w:lvlJc w:val="right"/>
      <w:pPr>
        <w:ind w:left="1817" w:hanging="420"/>
      </w:pPr>
    </w:lvl>
    <w:lvl w:ilvl="3">
      <w:start w:val="1"/>
      <w:numFmt w:val="decimal"/>
      <w:lvlText w:val="%4."/>
      <w:lvlJc w:val="left"/>
      <w:pPr>
        <w:ind w:left="2237" w:hanging="420"/>
      </w:pPr>
    </w:lvl>
    <w:lvl w:ilvl="4">
      <w:start w:val="1"/>
      <w:numFmt w:val="lowerLetter"/>
      <w:lvlText w:val="%5)"/>
      <w:lvlJc w:val="left"/>
      <w:pPr>
        <w:ind w:left="2657" w:hanging="420"/>
      </w:pPr>
    </w:lvl>
    <w:lvl w:ilvl="5">
      <w:start w:val="1"/>
      <w:numFmt w:val="lowerRoman"/>
      <w:lvlText w:val="%6."/>
      <w:lvlJc w:val="right"/>
      <w:pPr>
        <w:ind w:left="3077" w:hanging="420"/>
      </w:pPr>
    </w:lvl>
    <w:lvl w:ilvl="6">
      <w:start w:val="1"/>
      <w:numFmt w:val="decimal"/>
      <w:lvlText w:val="%7."/>
      <w:lvlJc w:val="left"/>
      <w:pPr>
        <w:ind w:left="3497" w:hanging="420"/>
      </w:pPr>
    </w:lvl>
    <w:lvl w:ilvl="7">
      <w:start w:val="1"/>
      <w:numFmt w:val="lowerLetter"/>
      <w:lvlText w:val="%8)"/>
      <w:lvlJc w:val="left"/>
      <w:pPr>
        <w:ind w:left="3917" w:hanging="420"/>
      </w:pPr>
    </w:lvl>
    <w:lvl w:ilvl="8">
      <w:start w:val="1"/>
      <w:numFmt w:val="lowerRoman"/>
      <w:lvlText w:val="%9."/>
      <w:lvlJc w:val="right"/>
      <w:pPr>
        <w:ind w:left="4337" w:hanging="420"/>
      </w:pPr>
    </w:lvl>
  </w:abstractNum>
  <w:abstractNum w:abstractNumId="65" w15:restartNumberingAfterBreak="0">
    <w:nsid w:val="7BED0D9A"/>
    <w:multiLevelType w:val="hybridMultilevel"/>
    <w:tmpl w:val="2EE0CEFE"/>
    <w:lvl w:ilvl="0" w:tplc="7AFEEAC8">
      <w:start w:val="2"/>
      <w:numFmt w:val="japaneseCounting"/>
      <w:lvlText w:val="%1、"/>
      <w:lvlJc w:val="left"/>
      <w:pPr>
        <w:ind w:left="1430" w:hanging="720"/>
      </w:pPr>
      <w:rPr>
        <w:rFonts w:hint="default"/>
        <w:color w:val="auto"/>
      </w:rPr>
    </w:lvl>
    <w:lvl w:ilvl="1" w:tplc="04090019" w:tentative="1">
      <w:start w:val="1"/>
      <w:numFmt w:val="lowerLetter"/>
      <w:lvlText w:val="%2)"/>
      <w:lvlJc w:val="left"/>
      <w:pPr>
        <w:ind w:left="1550" w:hanging="420"/>
      </w:pPr>
    </w:lvl>
    <w:lvl w:ilvl="2" w:tplc="0409001B" w:tentative="1">
      <w:start w:val="1"/>
      <w:numFmt w:val="lowerRoman"/>
      <w:lvlText w:val="%3."/>
      <w:lvlJc w:val="right"/>
      <w:pPr>
        <w:ind w:left="1970" w:hanging="420"/>
      </w:pPr>
    </w:lvl>
    <w:lvl w:ilvl="3" w:tplc="0409000F" w:tentative="1">
      <w:start w:val="1"/>
      <w:numFmt w:val="decimal"/>
      <w:lvlText w:val="%4."/>
      <w:lvlJc w:val="left"/>
      <w:pPr>
        <w:ind w:left="2390" w:hanging="420"/>
      </w:pPr>
    </w:lvl>
    <w:lvl w:ilvl="4" w:tplc="04090019" w:tentative="1">
      <w:start w:val="1"/>
      <w:numFmt w:val="lowerLetter"/>
      <w:lvlText w:val="%5)"/>
      <w:lvlJc w:val="left"/>
      <w:pPr>
        <w:ind w:left="2810" w:hanging="420"/>
      </w:pPr>
    </w:lvl>
    <w:lvl w:ilvl="5" w:tplc="0409001B" w:tentative="1">
      <w:start w:val="1"/>
      <w:numFmt w:val="lowerRoman"/>
      <w:lvlText w:val="%6."/>
      <w:lvlJc w:val="right"/>
      <w:pPr>
        <w:ind w:left="3230" w:hanging="420"/>
      </w:pPr>
    </w:lvl>
    <w:lvl w:ilvl="6" w:tplc="0409000F" w:tentative="1">
      <w:start w:val="1"/>
      <w:numFmt w:val="decimal"/>
      <w:lvlText w:val="%7."/>
      <w:lvlJc w:val="left"/>
      <w:pPr>
        <w:ind w:left="3650" w:hanging="420"/>
      </w:pPr>
    </w:lvl>
    <w:lvl w:ilvl="7" w:tplc="04090019" w:tentative="1">
      <w:start w:val="1"/>
      <w:numFmt w:val="lowerLetter"/>
      <w:lvlText w:val="%8)"/>
      <w:lvlJc w:val="left"/>
      <w:pPr>
        <w:ind w:left="4070" w:hanging="420"/>
      </w:pPr>
    </w:lvl>
    <w:lvl w:ilvl="8" w:tplc="0409001B" w:tentative="1">
      <w:start w:val="1"/>
      <w:numFmt w:val="lowerRoman"/>
      <w:lvlText w:val="%9."/>
      <w:lvlJc w:val="right"/>
      <w:pPr>
        <w:ind w:left="4490" w:hanging="420"/>
      </w:pPr>
    </w:lvl>
  </w:abstractNum>
  <w:num w:numId="1">
    <w:abstractNumId w:val="8"/>
  </w:num>
  <w:num w:numId="2">
    <w:abstractNumId w:val="7"/>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9"/>
  </w:num>
  <w:num w:numId="5">
    <w:abstractNumId w:val="59"/>
  </w:num>
  <w:num w:numId="6">
    <w:abstractNumId w:val="28"/>
  </w:num>
  <w:num w:numId="7">
    <w:abstractNumId w:val="63"/>
  </w:num>
  <w:num w:numId="8">
    <w:abstractNumId w:val="14"/>
  </w:num>
  <w:num w:numId="9">
    <w:abstractNumId w:val="16"/>
  </w:num>
  <w:num w:numId="10">
    <w:abstractNumId w:val="17"/>
  </w:num>
  <w:num w:numId="11">
    <w:abstractNumId w:val="60"/>
  </w:num>
  <w:num w:numId="12">
    <w:abstractNumId w:val="43"/>
  </w:num>
  <w:num w:numId="13">
    <w:abstractNumId w:val="56"/>
  </w:num>
  <w:num w:numId="14">
    <w:abstractNumId w:val="2"/>
  </w:num>
  <w:num w:numId="15">
    <w:abstractNumId w:val="12"/>
  </w:num>
  <w:num w:numId="16">
    <w:abstractNumId w:val="25"/>
  </w:num>
  <w:num w:numId="17">
    <w:abstractNumId w:val="1"/>
  </w:num>
  <w:num w:numId="18">
    <w:abstractNumId w:val="4"/>
  </w:num>
  <w:num w:numId="19">
    <w:abstractNumId w:val="5"/>
  </w:num>
  <w:num w:numId="20">
    <w:abstractNumId w:val="9"/>
  </w:num>
  <w:num w:numId="21">
    <w:abstractNumId w:val="10"/>
  </w:num>
  <w:num w:numId="22">
    <w:abstractNumId w:val="44"/>
  </w:num>
  <w:num w:numId="23">
    <w:abstractNumId w:val="62"/>
  </w:num>
  <w:num w:numId="24">
    <w:abstractNumId w:val="6"/>
  </w:num>
  <w:num w:numId="25">
    <w:abstractNumId w:val="45"/>
  </w:num>
  <w:num w:numId="26">
    <w:abstractNumId w:val="46"/>
  </w:num>
  <w:num w:numId="27">
    <w:abstractNumId w:val="58"/>
  </w:num>
  <w:num w:numId="28">
    <w:abstractNumId w:val="65"/>
  </w:num>
  <w:num w:numId="29">
    <w:abstractNumId w:val="36"/>
  </w:num>
  <w:num w:numId="30">
    <w:abstractNumId w:val="38"/>
  </w:num>
  <w:num w:numId="31">
    <w:abstractNumId w:val="50"/>
  </w:num>
  <w:num w:numId="32">
    <w:abstractNumId w:val="55"/>
  </w:num>
  <w:num w:numId="33">
    <w:abstractNumId w:val="0"/>
  </w:num>
  <w:num w:numId="34">
    <w:abstractNumId w:val="61"/>
  </w:num>
  <w:num w:numId="35">
    <w:abstractNumId w:val="34"/>
  </w:num>
  <w:num w:numId="36">
    <w:abstractNumId w:val="51"/>
  </w:num>
  <w:num w:numId="37">
    <w:abstractNumId w:val="26"/>
  </w:num>
  <w:num w:numId="38">
    <w:abstractNumId w:val="35"/>
  </w:num>
  <w:num w:numId="39">
    <w:abstractNumId w:val="30"/>
  </w:num>
  <w:num w:numId="40">
    <w:abstractNumId w:val="40"/>
  </w:num>
  <w:num w:numId="41">
    <w:abstractNumId w:val="31"/>
  </w:num>
  <w:num w:numId="42">
    <w:abstractNumId w:val="32"/>
  </w:num>
  <w:num w:numId="43">
    <w:abstractNumId w:val="39"/>
  </w:num>
  <w:num w:numId="44">
    <w:abstractNumId w:val="47"/>
  </w:num>
  <w:num w:numId="45">
    <w:abstractNumId w:val="23"/>
  </w:num>
  <w:num w:numId="46">
    <w:abstractNumId w:val="48"/>
  </w:num>
  <w:num w:numId="4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4"/>
  </w:num>
  <w:num w:numId="49">
    <w:abstractNumId w:val="22"/>
  </w:num>
  <w:num w:numId="50">
    <w:abstractNumId w:val="52"/>
  </w:num>
  <w:num w:numId="51">
    <w:abstractNumId w:val="15"/>
  </w:num>
  <w:num w:numId="52">
    <w:abstractNumId w:val="54"/>
  </w:num>
  <w:num w:numId="53">
    <w:abstractNumId w:val="27"/>
  </w:num>
  <w:num w:numId="5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37"/>
  </w:num>
  <w:num w:numId="58">
    <w:abstractNumId w:val="42"/>
  </w:num>
  <w:num w:numId="5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33"/>
  </w:num>
  <w:num w:numId="62">
    <w:abstractNumId w:val="21"/>
  </w:num>
  <w:num w:numId="6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49"/>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defaultTabStop w:val="420"/>
  <w:drawingGridVerticalSpacing w:val="156"/>
  <w:displayHorizontalDrawingGridEvery w:val="0"/>
  <w:displayVerticalDrawingGridEvery w:val="2"/>
  <w:characterSpacingControl w:val="compressPunctuation"/>
  <w:hdrShapeDefaults>
    <o:shapedefaults v:ext="edit" spidmax="6145"/>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73BC"/>
    <w:rsid w:val="00002748"/>
    <w:rsid w:val="0000432F"/>
    <w:rsid w:val="00005D31"/>
    <w:rsid w:val="00036613"/>
    <w:rsid w:val="00061AA6"/>
    <w:rsid w:val="00065DB1"/>
    <w:rsid w:val="00071BF5"/>
    <w:rsid w:val="000A1299"/>
    <w:rsid w:val="000A4F13"/>
    <w:rsid w:val="000B2BBB"/>
    <w:rsid w:val="000C2199"/>
    <w:rsid w:val="000C3BCA"/>
    <w:rsid w:val="000E4A1E"/>
    <w:rsid w:val="001075C2"/>
    <w:rsid w:val="00115E81"/>
    <w:rsid w:val="0011608A"/>
    <w:rsid w:val="0013308D"/>
    <w:rsid w:val="00134B9A"/>
    <w:rsid w:val="00147860"/>
    <w:rsid w:val="00151DCB"/>
    <w:rsid w:val="00156987"/>
    <w:rsid w:val="00157F2B"/>
    <w:rsid w:val="00161F95"/>
    <w:rsid w:val="00164D55"/>
    <w:rsid w:val="0018160C"/>
    <w:rsid w:val="001A004C"/>
    <w:rsid w:val="001A6E71"/>
    <w:rsid w:val="001B77E0"/>
    <w:rsid w:val="001C448E"/>
    <w:rsid w:val="001E3BAA"/>
    <w:rsid w:val="001E718B"/>
    <w:rsid w:val="001F4D6A"/>
    <w:rsid w:val="0020478A"/>
    <w:rsid w:val="00211F8E"/>
    <w:rsid w:val="00212236"/>
    <w:rsid w:val="00216389"/>
    <w:rsid w:val="00216A70"/>
    <w:rsid w:val="00216B25"/>
    <w:rsid w:val="002304C0"/>
    <w:rsid w:val="00245F3C"/>
    <w:rsid w:val="00250475"/>
    <w:rsid w:val="0025202B"/>
    <w:rsid w:val="00254006"/>
    <w:rsid w:val="00274A9E"/>
    <w:rsid w:val="002803B6"/>
    <w:rsid w:val="002824FA"/>
    <w:rsid w:val="002C3E97"/>
    <w:rsid w:val="002D02B0"/>
    <w:rsid w:val="002D29CA"/>
    <w:rsid w:val="002F09C1"/>
    <w:rsid w:val="0030169D"/>
    <w:rsid w:val="0031180C"/>
    <w:rsid w:val="0032013D"/>
    <w:rsid w:val="00337205"/>
    <w:rsid w:val="003414ED"/>
    <w:rsid w:val="0035292B"/>
    <w:rsid w:val="0035332E"/>
    <w:rsid w:val="00355CC7"/>
    <w:rsid w:val="003648E5"/>
    <w:rsid w:val="00377206"/>
    <w:rsid w:val="00377F8F"/>
    <w:rsid w:val="0038087E"/>
    <w:rsid w:val="00384766"/>
    <w:rsid w:val="00387E98"/>
    <w:rsid w:val="003C40EF"/>
    <w:rsid w:val="003C772E"/>
    <w:rsid w:val="003F0BA0"/>
    <w:rsid w:val="003F228A"/>
    <w:rsid w:val="00412792"/>
    <w:rsid w:val="00427AAC"/>
    <w:rsid w:val="00441D4B"/>
    <w:rsid w:val="00455EE2"/>
    <w:rsid w:val="00460842"/>
    <w:rsid w:val="004661A2"/>
    <w:rsid w:val="00470AA3"/>
    <w:rsid w:val="00484489"/>
    <w:rsid w:val="00485B64"/>
    <w:rsid w:val="00486849"/>
    <w:rsid w:val="004927A7"/>
    <w:rsid w:val="004E3656"/>
    <w:rsid w:val="004E7143"/>
    <w:rsid w:val="004E7727"/>
    <w:rsid w:val="00514BFC"/>
    <w:rsid w:val="005305D7"/>
    <w:rsid w:val="0053529D"/>
    <w:rsid w:val="005376DA"/>
    <w:rsid w:val="005379A5"/>
    <w:rsid w:val="00591322"/>
    <w:rsid w:val="005A005E"/>
    <w:rsid w:val="005C145E"/>
    <w:rsid w:val="005C1518"/>
    <w:rsid w:val="005C4E08"/>
    <w:rsid w:val="005D0AED"/>
    <w:rsid w:val="005D2999"/>
    <w:rsid w:val="005D4A10"/>
    <w:rsid w:val="005D4FF3"/>
    <w:rsid w:val="005E01F8"/>
    <w:rsid w:val="005E4D01"/>
    <w:rsid w:val="005F2C6E"/>
    <w:rsid w:val="005F72AE"/>
    <w:rsid w:val="006173C1"/>
    <w:rsid w:val="00624C80"/>
    <w:rsid w:val="006319FA"/>
    <w:rsid w:val="00645352"/>
    <w:rsid w:val="00651690"/>
    <w:rsid w:val="0066210C"/>
    <w:rsid w:val="00671BA8"/>
    <w:rsid w:val="006B15EF"/>
    <w:rsid w:val="006E1F72"/>
    <w:rsid w:val="006F7176"/>
    <w:rsid w:val="0070189A"/>
    <w:rsid w:val="0070296F"/>
    <w:rsid w:val="00703DF9"/>
    <w:rsid w:val="00705A6E"/>
    <w:rsid w:val="007163DB"/>
    <w:rsid w:val="00723872"/>
    <w:rsid w:val="00740399"/>
    <w:rsid w:val="00754DAE"/>
    <w:rsid w:val="00770B7F"/>
    <w:rsid w:val="0077103B"/>
    <w:rsid w:val="007960A4"/>
    <w:rsid w:val="007B0281"/>
    <w:rsid w:val="007C7F6C"/>
    <w:rsid w:val="007F210D"/>
    <w:rsid w:val="007F4FFD"/>
    <w:rsid w:val="00811237"/>
    <w:rsid w:val="00813B39"/>
    <w:rsid w:val="00830A45"/>
    <w:rsid w:val="00842B8A"/>
    <w:rsid w:val="00845713"/>
    <w:rsid w:val="00845A6C"/>
    <w:rsid w:val="008473BC"/>
    <w:rsid w:val="00857B9A"/>
    <w:rsid w:val="00865938"/>
    <w:rsid w:val="00872345"/>
    <w:rsid w:val="0088312D"/>
    <w:rsid w:val="00885CA2"/>
    <w:rsid w:val="00891604"/>
    <w:rsid w:val="008A0D68"/>
    <w:rsid w:val="008D2D2B"/>
    <w:rsid w:val="008D6C06"/>
    <w:rsid w:val="00920E9C"/>
    <w:rsid w:val="00924900"/>
    <w:rsid w:val="00926597"/>
    <w:rsid w:val="0093331C"/>
    <w:rsid w:val="00936056"/>
    <w:rsid w:val="00954BAD"/>
    <w:rsid w:val="00982313"/>
    <w:rsid w:val="0098490C"/>
    <w:rsid w:val="009B63F0"/>
    <w:rsid w:val="009C0836"/>
    <w:rsid w:val="009D2FE3"/>
    <w:rsid w:val="009D36BF"/>
    <w:rsid w:val="009D65BC"/>
    <w:rsid w:val="009F0454"/>
    <w:rsid w:val="00A372D4"/>
    <w:rsid w:val="00A65DBD"/>
    <w:rsid w:val="00A752F8"/>
    <w:rsid w:val="00A75A90"/>
    <w:rsid w:val="00A81464"/>
    <w:rsid w:val="00A9109C"/>
    <w:rsid w:val="00A95F1C"/>
    <w:rsid w:val="00AA41B7"/>
    <w:rsid w:val="00AA5D09"/>
    <w:rsid w:val="00AB046D"/>
    <w:rsid w:val="00AC2830"/>
    <w:rsid w:val="00AD569A"/>
    <w:rsid w:val="00AF1859"/>
    <w:rsid w:val="00B00B2C"/>
    <w:rsid w:val="00B03549"/>
    <w:rsid w:val="00B207A4"/>
    <w:rsid w:val="00B22830"/>
    <w:rsid w:val="00B242C8"/>
    <w:rsid w:val="00B27243"/>
    <w:rsid w:val="00B34EB5"/>
    <w:rsid w:val="00B44D2C"/>
    <w:rsid w:val="00B47EA7"/>
    <w:rsid w:val="00B70AD8"/>
    <w:rsid w:val="00B82B95"/>
    <w:rsid w:val="00B8498F"/>
    <w:rsid w:val="00B94EEA"/>
    <w:rsid w:val="00BA33A2"/>
    <w:rsid w:val="00BB69B5"/>
    <w:rsid w:val="00BD28C5"/>
    <w:rsid w:val="00BD5B77"/>
    <w:rsid w:val="00BE1DDC"/>
    <w:rsid w:val="00C15E2B"/>
    <w:rsid w:val="00C166DC"/>
    <w:rsid w:val="00C23DDF"/>
    <w:rsid w:val="00C315A8"/>
    <w:rsid w:val="00C335FB"/>
    <w:rsid w:val="00C40049"/>
    <w:rsid w:val="00C4219A"/>
    <w:rsid w:val="00C43EBE"/>
    <w:rsid w:val="00C6008B"/>
    <w:rsid w:val="00C64E40"/>
    <w:rsid w:val="00C65132"/>
    <w:rsid w:val="00C726BE"/>
    <w:rsid w:val="00C75794"/>
    <w:rsid w:val="00C864B7"/>
    <w:rsid w:val="00C90CBB"/>
    <w:rsid w:val="00C937CF"/>
    <w:rsid w:val="00CA3B62"/>
    <w:rsid w:val="00CA748C"/>
    <w:rsid w:val="00CB2A4C"/>
    <w:rsid w:val="00CC4F65"/>
    <w:rsid w:val="00CE5812"/>
    <w:rsid w:val="00CE5A22"/>
    <w:rsid w:val="00D03C55"/>
    <w:rsid w:val="00D05A18"/>
    <w:rsid w:val="00D05B83"/>
    <w:rsid w:val="00D11647"/>
    <w:rsid w:val="00D268BF"/>
    <w:rsid w:val="00D26A10"/>
    <w:rsid w:val="00D3651D"/>
    <w:rsid w:val="00D41197"/>
    <w:rsid w:val="00D520AD"/>
    <w:rsid w:val="00D53EDF"/>
    <w:rsid w:val="00D71512"/>
    <w:rsid w:val="00D90434"/>
    <w:rsid w:val="00DA237D"/>
    <w:rsid w:val="00DA6781"/>
    <w:rsid w:val="00DA7E24"/>
    <w:rsid w:val="00DB3389"/>
    <w:rsid w:val="00DF7816"/>
    <w:rsid w:val="00E11D38"/>
    <w:rsid w:val="00E261B4"/>
    <w:rsid w:val="00E37D03"/>
    <w:rsid w:val="00E43070"/>
    <w:rsid w:val="00E444D9"/>
    <w:rsid w:val="00E74724"/>
    <w:rsid w:val="00E90279"/>
    <w:rsid w:val="00E96C6F"/>
    <w:rsid w:val="00EB2158"/>
    <w:rsid w:val="00EC1477"/>
    <w:rsid w:val="00EC1C84"/>
    <w:rsid w:val="00ED2DF8"/>
    <w:rsid w:val="00EF0E05"/>
    <w:rsid w:val="00F02626"/>
    <w:rsid w:val="00F0443D"/>
    <w:rsid w:val="00F1069F"/>
    <w:rsid w:val="00F22770"/>
    <w:rsid w:val="00F37309"/>
    <w:rsid w:val="00F421B6"/>
    <w:rsid w:val="00F6142B"/>
    <w:rsid w:val="00F66D33"/>
    <w:rsid w:val="00F67FFC"/>
    <w:rsid w:val="00F845DD"/>
    <w:rsid w:val="00F87217"/>
    <w:rsid w:val="00F97560"/>
    <w:rsid w:val="00FB6BFB"/>
    <w:rsid w:val="00FE08E6"/>
    <w:rsid w:val="00FE0F95"/>
    <w:rsid w:val="00FE687D"/>
    <w:rsid w:val="00FF1933"/>
    <w:rsid w:val="00FF1B61"/>
    <w:rsid w:val="00FF31E5"/>
    <w:rsid w:val="00FF3D8F"/>
    <w:rsid w:val="00FF4DF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B656F23"/>
  <w15:docId w15:val="{29DAF2FD-59AB-41BF-952B-44862D6FAB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iPriority="0"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qFormat="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iPriority="0" w:unhideWhenUsed="1" w:qFormat="1"/>
    <w:lsdException w:name="Body Text First Indent" w:semiHidden="1" w:uiPriority="0" w:unhideWhenUsed="1" w:qFormat="1"/>
    <w:lsdException w:name="Body Text First Indent 2" w:semiHidden="1" w:unhideWhenUsed="1"/>
    <w:lsdException w:name="Note Heading" w:semiHidden="1" w:unhideWhenUsed="1"/>
    <w:lsdException w:name="Body Text 2" w:semiHidden="1" w:uiPriority="0" w:unhideWhenUsed="1" w:qFormat="1"/>
    <w:lsdException w:name="Body Text 3" w:semiHidden="1" w:uiPriority="0" w:unhideWhenUsed="1" w:qFormat="1"/>
    <w:lsdException w:name="Body Text Indent 2" w:semiHidden="1" w:uiPriority="0" w:unhideWhenUsed="1" w:qFormat="1"/>
    <w:lsdException w:name="Body Text Indent 3" w:semiHidden="1" w:uiPriority="0" w:unhideWhenUsed="1" w:qFormat="1"/>
    <w:lsdException w:name="Block Text" w:semiHidden="1" w:uiPriority="0" w:unhideWhenUsed="1" w:qFormat="1"/>
    <w:lsdException w:name="Hyperlink" w:semiHidden="1" w:unhideWhenUsed="1" w:qFormat="1"/>
    <w:lsdException w:name="FollowedHyperlink" w:semiHidden="1" w:uiPriority="0" w:unhideWhenUsed="1" w:qFormat="1"/>
    <w:lsdException w:name="Strong" w:uiPriority="0" w:qFormat="1"/>
    <w:lsdException w:name="Emphasis" w:uiPriority="0" w:qFormat="1"/>
    <w:lsdException w:name="Document Map" w:semiHidden="1" w:uiPriority="0" w:unhideWhenUsed="1" w:qFormat="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qFormat="1"/>
    <w:lsdException w:name="HTML Code" w:semiHidden="1" w:unhideWhenUsed="1" w:qFormat="1"/>
    <w:lsdException w:name="HTML Definition" w:semiHidden="1" w:unhideWhenUsed="1" w:qFormat="1"/>
    <w:lsdException w:name="HTML Keyboard" w:semiHidden="1" w:unhideWhenUsed="1" w:qFormat="1"/>
    <w:lsdException w:name="HTML Preformatted" w:semiHidden="1" w:unhideWhenUsed="1"/>
    <w:lsdException w:name="HTML Sample" w:semiHidden="1" w:unhideWhenUsed="1" w:qFormat="1"/>
    <w:lsdException w:name="HTML Typewriter" w:semiHidden="1" w:unhideWhenUsed="1"/>
    <w:lsdException w:name="HTML Variable" w:semiHidden="1" w:unhideWhenUsed="1" w:qFormat="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0" w:qFormat="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0" w:qFormat="1"/>
    <w:lsdException w:name="Subtle Reference" w:uiPriority="0" w:qFormat="1"/>
    <w:lsdException w:name="Intense Reference" w:uiPriority="0" w:qFormat="1"/>
    <w:lsdException w:name="Book Title" w:uiPriority="0"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a0"/>
    <w:qFormat/>
    <w:rsid w:val="00F845DD"/>
    <w:pPr>
      <w:widowControl w:val="0"/>
      <w:spacing w:after="200" w:line="276" w:lineRule="auto"/>
      <w:jc w:val="both"/>
    </w:pPr>
    <w:rPr>
      <w:rFonts w:ascii="Calibri" w:eastAsia="宋体" w:hAnsi="Calibri" w:cs="Times New Roman"/>
    </w:rPr>
  </w:style>
  <w:style w:type="paragraph" w:styleId="1">
    <w:name w:val="heading 1"/>
    <w:aliases w:val="1,1st level,1st level1,1st level11,1st level111,1st level12,1st level2,1st level21,1st level3,1st level4,H1,I,L1 Heading 1,h1,h11,h111,h1111,h112,h12,h121,h13,h14,heading 11,heading 111,heading 1111,heading 112,heading 12,heading 121,heading 13,章标题"/>
    <w:basedOn w:val="a"/>
    <w:next w:val="a"/>
    <w:link w:val="10"/>
    <w:qFormat/>
    <w:rsid w:val="005C4E08"/>
    <w:pPr>
      <w:keepNext/>
      <w:keepLines/>
      <w:spacing w:before="100" w:beforeAutospacing="1" w:after="100" w:afterAutospacing="1" w:line="500" w:lineRule="exact"/>
      <w:jc w:val="center"/>
      <w:outlineLvl w:val="0"/>
    </w:pPr>
    <w:rPr>
      <w:rFonts w:ascii="宋体" w:hAnsi="宋体"/>
      <w:b/>
      <w:bCs/>
      <w:spacing w:val="-20"/>
      <w:kern w:val="44"/>
      <w:sz w:val="44"/>
      <w:szCs w:val="32"/>
    </w:rPr>
  </w:style>
  <w:style w:type="paragraph" w:styleId="2">
    <w:name w:val="heading 2"/>
    <w:aliases w:val="2,2nd level,Fab-2,H2,H21,H22,HD2,Header 2,Heading 2 CCBS,Heading 2 CCBS1,Heading 2 CCBS2,Heading 2 CCBS3,Heading 2 CCBS4,Heading 2 Hidden,Heading 2 Hidden1,Heading 2 Hidden2,Heading 2 Hidden3,Heading 2 Hidden4,PIM2,Titre3,_,h2,heading 2,l2,sect 1.2"/>
    <w:basedOn w:val="a"/>
    <w:next w:val="a"/>
    <w:link w:val="20"/>
    <w:qFormat/>
    <w:rsid w:val="00F801E4"/>
    <w:pPr>
      <w:keepNext/>
      <w:keepLines/>
      <w:spacing w:before="260" w:after="260" w:line="360" w:lineRule="auto"/>
      <w:ind w:left="567" w:hanging="567"/>
      <w:jc w:val="left"/>
      <w:outlineLvl w:val="1"/>
    </w:pPr>
    <w:rPr>
      <w:rFonts w:ascii="宋体" w:hAnsi="宋体"/>
      <w:b/>
      <w:bCs/>
      <w:kern w:val="0"/>
      <w:sz w:val="28"/>
      <w:szCs w:val="28"/>
    </w:rPr>
  </w:style>
  <w:style w:type="paragraph" w:styleId="3">
    <w:name w:val="heading 3"/>
    <w:aliases w:val="1.1.1,1.2.3.,3,3heading,3rd level,BOD 0,CT,H3,Heading 3 - old,Heading 31,ISO2,L3,Level 3 Head,Level 3 Topic Heading,Map,PIM 3,Section,Sub-section Title,h3,heading 3,heading 3 + Indent: Left 0.25 in,l3,l3+toc 3,level_3,prop3,sect1.2.3,sect1.2.31,sl3"/>
    <w:basedOn w:val="a"/>
    <w:next w:val="a"/>
    <w:link w:val="30"/>
    <w:qFormat/>
    <w:rsid w:val="00F801E4"/>
    <w:pPr>
      <w:keepNext/>
      <w:keepLines/>
      <w:spacing w:line="360" w:lineRule="auto"/>
      <w:ind w:left="709" w:hanging="567"/>
      <w:outlineLvl w:val="2"/>
    </w:pPr>
    <w:rPr>
      <w:rFonts w:ascii="宋体" w:hAnsi="宋体"/>
      <w:b/>
      <w:bCs/>
      <w:color w:val="000000"/>
      <w:kern w:val="0"/>
      <w:sz w:val="28"/>
      <w:szCs w:val="28"/>
    </w:rPr>
  </w:style>
  <w:style w:type="paragraph" w:styleId="4">
    <w:name w:val="heading 4"/>
    <w:aliases w:val="4,4级,H4,PIM 4,Ref Headin...,Ref Heading 1,Ref Heading 11,Ref Heading 111,Ref Heading 112,Ref Heading 12,Ref Heading 13,bb,bl,h4,rh1,rh11,rh111,rh112,rh12,rh13,sect 1.2.3.4,sect 1.2.3.41,sect 1.2.3.411,sect 1.2.3.412,sect 1.2.3.42,sect 1.2.3.43,第三层条"/>
    <w:basedOn w:val="a"/>
    <w:next w:val="a"/>
    <w:link w:val="40"/>
    <w:uiPriority w:val="9"/>
    <w:qFormat/>
    <w:rsid w:val="00F801E4"/>
    <w:pPr>
      <w:keepNext/>
      <w:keepLines/>
      <w:spacing w:before="120" w:after="120" w:line="360" w:lineRule="auto"/>
      <w:ind w:left="708" w:hanging="708"/>
      <w:jc w:val="left"/>
      <w:outlineLvl w:val="3"/>
    </w:pPr>
    <w:rPr>
      <w:rFonts w:ascii="Arial" w:hAnsi="Arial"/>
      <w:b/>
      <w:bCs/>
      <w:kern w:val="0"/>
      <w:sz w:val="28"/>
      <w:szCs w:val="28"/>
    </w:rPr>
  </w:style>
  <w:style w:type="paragraph" w:styleId="5">
    <w:name w:val="heading 5"/>
    <w:aliases w:val="5,Appendix A  Heading 5,Block Lab,H5,H5-Heading 5,Heading5,ITT t5,Level 3 - i,Numbered Sub-list,PA Pico Section,PIM 5,Roman list,Second Subheading,dash,dd,ds,h5,h51,h52,h53,heading 5,heading 51,heading 52,heading 53,heading5,l5,l5+toc5,口,口1,口2,第四层条"/>
    <w:basedOn w:val="a"/>
    <w:next w:val="a"/>
    <w:link w:val="50"/>
    <w:qFormat/>
    <w:rsid w:val="00F801E4"/>
    <w:pPr>
      <w:tabs>
        <w:tab w:val="left" w:pos="1134"/>
        <w:tab w:val="left" w:pos="1560"/>
      </w:tabs>
      <w:spacing w:before="280" w:after="290" w:line="360" w:lineRule="auto"/>
      <w:ind w:left="2409" w:hanging="850"/>
      <w:outlineLvl w:val="4"/>
    </w:pPr>
    <w:rPr>
      <w:rFonts w:ascii="Times New Roman" w:hAnsi="Times New Roman"/>
      <w:b/>
      <w:bCs/>
      <w:kern w:val="0"/>
      <w:sz w:val="28"/>
      <w:szCs w:val="28"/>
    </w:rPr>
  </w:style>
  <w:style w:type="paragraph" w:styleId="6">
    <w:name w:val="heading 6"/>
    <w:aliases w:val="6,BOD 4,Bullet (Single Lines),Bullet list,Bullet list1,Bullet list11,Bullet list111,Bullet list12,Bullet list2,Bullet list21,Bullet list3,CSS节内4级标记,H6,L6,Legal Level 1.,PIM 6,T1,Third Subheading,bold,h6,h61,heading 61,pt10,s,标题 6(ALT+6),正文六级标题,第五层条"/>
    <w:basedOn w:val="a"/>
    <w:next w:val="a"/>
    <w:link w:val="60"/>
    <w:qFormat/>
    <w:rsid w:val="00F801E4"/>
    <w:pPr>
      <w:keepNext/>
      <w:keepLines/>
      <w:tabs>
        <w:tab w:val="left" w:pos="1702"/>
      </w:tabs>
      <w:spacing w:before="240" w:after="64" w:line="314" w:lineRule="auto"/>
      <w:ind w:left="3118" w:hanging="1134"/>
      <w:outlineLvl w:val="5"/>
    </w:pPr>
    <w:rPr>
      <w:rFonts w:ascii="Arial" w:hAnsi="Arial"/>
      <w:b/>
      <w:bCs/>
      <w:kern w:val="0"/>
      <w:sz w:val="28"/>
      <w:szCs w:val="18"/>
    </w:rPr>
  </w:style>
  <w:style w:type="paragraph" w:styleId="7">
    <w:name w:val="heading 7"/>
    <w:basedOn w:val="a"/>
    <w:next w:val="a"/>
    <w:link w:val="70"/>
    <w:qFormat/>
    <w:rsid w:val="00F801E4"/>
    <w:pPr>
      <w:keepNext/>
      <w:widowControl/>
      <w:tabs>
        <w:tab w:val="left" w:pos="3600"/>
      </w:tabs>
      <w:spacing w:after="120" w:line="240" w:lineRule="auto"/>
      <w:jc w:val="left"/>
      <w:outlineLvl w:val="6"/>
    </w:pPr>
    <w:rPr>
      <w:rFonts w:ascii="Arial Narrow" w:hAnsi="Arial Narrow"/>
      <w:b/>
      <w:bCs/>
      <w:iCs/>
      <w:kern w:val="0"/>
      <w:sz w:val="20"/>
      <w:szCs w:val="24"/>
      <w:lang w:eastAsia="en-US"/>
    </w:rPr>
  </w:style>
  <w:style w:type="paragraph" w:styleId="8">
    <w:name w:val="heading 8"/>
    <w:basedOn w:val="a"/>
    <w:next w:val="a"/>
    <w:link w:val="80"/>
    <w:qFormat/>
    <w:rsid w:val="00F801E4"/>
    <w:pPr>
      <w:keepNext/>
      <w:keepLines/>
      <w:spacing w:before="240" w:after="64" w:line="314" w:lineRule="auto"/>
      <w:outlineLvl w:val="7"/>
    </w:pPr>
    <w:rPr>
      <w:rFonts w:ascii="Arial" w:eastAsia="黑体" w:hAnsi="Arial"/>
      <w:kern w:val="0"/>
      <w:sz w:val="24"/>
      <w:szCs w:val="24"/>
    </w:rPr>
  </w:style>
  <w:style w:type="paragraph" w:styleId="9">
    <w:name w:val="heading 9"/>
    <w:basedOn w:val="a"/>
    <w:next w:val="a"/>
    <w:link w:val="90"/>
    <w:qFormat/>
    <w:rsid w:val="00F801E4"/>
    <w:pPr>
      <w:keepNext/>
      <w:keepLines/>
      <w:spacing w:before="240" w:after="64" w:line="314" w:lineRule="auto"/>
      <w:outlineLvl w:val="8"/>
    </w:pPr>
    <w:rPr>
      <w:rFonts w:ascii="Arial" w:eastAsia="黑体" w:hAnsi="Arial"/>
      <w:kern w:val="0"/>
      <w:sz w:val="20"/>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标题 1 字符"/>
    <w:aliases w:val="1 字符,1st level 字符,1st level1 字符,1st level11 字符,1st level111 字符,1st level12 字符,1st level2 字符,1st level21 字符,1st level3 字符,1st level4 字符,H1 字符,I 字符,L1 Heading 1 字符,h1 字符,h11 字符,h111 字符,h1111 字符,h112 字符,h12 字符,h121 字符,h13 字符,h14 字符,heading 11 字符"/>
    <w:basedOn w:val="a1"/>
    <w:link w:val="1"/>
    <w:qFormat/>
    <w:rsid w:val="005C4E08"/>
    <w:rPr>
      <w:rFonts w:ascii="宋体" w:eastAsia="宋体" w:hAnsi="宋体" w:cs="Times New Roman"/>
      <w:b/>
      <w:bCs/>
      <w:spacing w:val="-20"/>
      <w:kern w:val="44"/>
      <w:sz w:val="44"/>
      <w:szCs w:val="32"/>
    </w:rPr>
  </w:style>
  <w:style w:type="character" w:customStyle="1" w:styleId="20">
    <w:name w:val="标题 2 字符"/>
    <w:aliases w:val="2 字符,2nd level 字符,Fab-2 字符,H2 字符,H21 字符,H22 字符,HD2 字符,Header 2 字符,Heading 2 CCBS 字符,Heading 2 CCBS1 字符,Heading 2 CCBS2 字符,Heading 2 CCBS3 字符,Heading 2 CCBS4 字符,Heading 2 Hidden 字符,Heading 2 Hidden1 字符,Heading 2 Hidden2 字符,Heading 2 Hidden3 字符"/>
    <w:basedOn w:val="a1"/>
    <w:link w:val="2"/>
    <w:qFormat/>
    <w:rsid w:val="00F801E4"/>
    <w:rPr>
      <w:rFonts w:ascii="宋体" w:eastAsia="宋体" w:hAnsi="宋体" w:cs="Times New Roman"/>
      <w:b/>
      <w:bCs/>
      <w:kern w:val="0"/>
      <w:sz w:val="28"/>
      <w:szCs w:val="28"/>
    </w:rPr>
  </w:style>
  <w:style w:type="character" w:customStyle="1" w:styleId="30">
    <w:name w:val="标题 3 字符"/>
    <w:aliases w:val="1.1.1 字符,1.2.3. 字符,3 字符,3heading 字符,3rd level 字符,BOD 0 字符,CT 字符,H3 字符,Heading 3 - old 字符,Heading 31 字符,ISO2 字符,L3 字符,Level 3 Head 字符,Level 3 Topic Heading 字符,Map 字符,PIM 3 字符,Section 字符,Sub-section Title 字符,h3 字符,heading 3 字符,l3 字符,l3+toc 3 字符"/>
    <w:basedOn w:val="a1"/>
    <w:link w:val="3"/>
    <w:qFormat/>
    <w:rsid w:val="00F801E4"/>
    <w:rPr>
      <w:rFonts w:ascii="宋体" w:eastAsia="宋体" w:hAnsi="宋体" w:cs="Times New Roman"/>
      <w:b/>
      <w:bCs/>
      <w:color w:val="000000"/>
      <w:kern w:val="0"/>
      <w:sz w:val="28"/>
      <w:szCs w:val="28"/>
    </w:rPr>
  </w:style>
  <w:style w:type="character" w:customStyle="1" w:styleId="40">
    <w:name w:val="标题 4 字符"/>
    <w:aliases w:val="4 字符,4级 字符,H4 字符,PIM 4 字符,Ref Headin... 字符,Ref Heading 1 字符,Ref Heading 11 字符,Ref Heading 111 字符,Ref Heading 112 字符,Ref Heading 12 字符,Ref Heading 13 字符,bb 字符,bl 字符,h4 字符,rh1 字符,rh11 字符,rh111 字符,rh112 字符,rh12 字符,rh13 字符,sect 1.2.3.4 字符,第三层条 字符"/>
    <w:basedOn w:val="a1"/>
    <w:link w:val="4"/>
    <w:qFormat/>
    <w:rsid w:val="00F801E4"/>
    <w:rPr>
      <w:rFonts w:ascii="Arial" w:eastAsia="宋体" w:hAnsi="Arial" w:cs="Times New Roman"/>
      <w:b/>
      <w:bCs/>
      <w:kern w:val="0"/>
      <w:sz w:val="28"/>
      <w:szCs w:val="28"/>
    </w:rPr>
  </w:style>
  <w:style w:type="character" w:customStyle="1" w:styleId="50">
    <w:name w:val="标题 5 字符"/>
    <w:aliases w:val="5 字符,Appendix A  Heading 5 字符,Block Lab 字符,H5 字符,H5-Heading 5 字符,Heading5 字符,ITT t5 字符,Level 3 - i 字符,Numbered Sub-list 字符,PA Pico Section 字符,PIM 5 字符,Roman list 字符,Second Subheading 字符,dash 字符,dd 字符,ds 字符,h5 字符,h51 字符,h52 字符,h53 字符,heading 5 字符"/>
    <w:basedOn w:val="a1"/>
    <w:link w:val="5"/>
    <w:qFormat/>
    <w:rsid w:val="00F801E4"/>
    <w:rPr>
      <w:rFonts w:ascii="Times New Roman" w:eastAsia="宋体" w:hAnsi="Times New Roman" w:cs="Times New Roman"/>
      <w:b/>
      <w:bCs/>
      <w:kern w:val="0"/>
      <w:sz w:val="28"/>
      <w:szCs w:val="28"/>
    </w:rPr>
  </w:style>
  <w:style w:type="character" w:customStyle="1" w:styleId="60">
    <w:name w:val="标题 6 字符"/>
    <w:aliases w:val="6 字符,BOD 4 字符,Bullet (Single Lines) 字符,Bullet list 字符,Bullet list1 字符,Bullet list11 字符,Bullet list111 字符,Bullet list12 字符,Bullet list2 字符,Bullet list21 字符,Bullet list3 字符,CSS节内4级标记 字符,H6 字符,L6 字符,Legal Level 1. 字符,PIM 6 字符,T1 字符,bold 字符,h6 字符"/>
    <w:basedOn w:val="a1"/>
    <w:link w:val="6"/>
    <w:qFormat/>
    <w:rsid w:val="00F801E4"/>
    <w:rPr>
      <w:rFonts w:ascii="Arial" w:eastAsia="宋体" w:hAnsi="Arial" w:cs="Times New Roman"/>
      <w:b/>
      <w:bCs/>
      <w:kern w:val="0"/>
      <w:sz w:val="28"/>
      <w:szCs w:val="18"/>
    </w:rPr>
  </w:style>
  <w:style w:type="character" w:customStyle="1" w:styleId="70">
    <w:name w:val="标题 7 字符"/>
    <w:basedOn w:val="a1"/>
    <w:link w:val="7"/>
    <w:qFormat/>
    <w:rsid w:val="00F801E4"/>
    <w:rPr>
      <w:rFonts w:ascii="Arial Narrow" w:eastAsia="宋体" w:hAnsi="Arial Narrow" w:cs="Times New Roman"/>
      <w:b/>
      <w:bCs/>
      <w:iCs/>
      <w:kern w:val="0"/>
      <w:sz w:val="20"/>
      <w:szCs w:val="24"/>
      <w:lang w:eastAsia="en-US"/>
    </w:rPr>
  </w:style>
  <w:style w:type="character" w:customStyle="1" w:styleId="80">
    <w:name w:val="标题 8 字符"/>
    <w:basedOn w:val="a1"/>
    <w:link w:val="8"/>
    <w:qFormat/>
    <w:rsid w:val="00F801E4"/>
    <w:rPr>
      <w:rFonts w:ascii="Arial" w:eastAsia="黑体" w:hAnsi="Arial" w:cs="Times New Roman"/>
      <w:kern w:val="0"/>
      <w:sz w:val="24"/>
      <w:szCs w:val="24"/>
    </w:rPr>
  </w:style>
  <w:style w:type="character" w:customStyle="1" w:styleId="90">
    <w:name w:val="标题 9 字符"/>
    <w:basedOn w:val="a1"/>
    <w:link w:val="9"/>
    <w:qFormat/>
    <w:rsid w:val="00F801E4"/>
    <w:rPr>
      <w:rFonts w:ascii="Arial" w:eastAsia="黑体" w:hAnsi="Arial" w:cs="Times New Roman"/>
      <w:kern w:val="0"/>
      <w:sz w:val="20"/>
      <w:szCs w:val="21"/>
    </w:rPr>
  </w:style>
  <w:style w:type="character" w:styleId="a4">
    <w:name w:val="footnote reference"/>
    <w:unhideWhenUsed/>
    <w:qFormat/>
    <w:rsid w:val="00F801E4"/>
    <w:rPr>
      <w:vertAlign w:val="superscript"/>
    </w:rPr>
  </w:style>
  <w:style w:type="character" w:styleId="HTML">
    <w:name w:val="HTML Definition"/>
    <w:uiPriority w:val="99"/>
    <w:unhideWhenUsed/>
    <w:qFormat/>
    <w:rsid w:val="00F801E4"/>
    <w:rPr>
      <w:b/>
      <w:i/>
      <w:color w:val="FFFFFF"/>
      <w:sz w:val="15"/>
      <w:szCs w:val="15"/>
      <w:shd w:val="clear" w:color="auto" w:fill="777777"/>
      <w:vertAlign w:val="baseline"/>
    </w:rPr>
  </w:style>
  <w:style w:type="character" w:styleId="a5">
    <w:name w:val="Strong"/>
    <w:qFormat/>
    <w:rsid w:val="00F801E4"/>
    <w:rPr>
      <w:b/>
    </w:rPr>
  </w:style>
  <w:style w:type="character" w:styleId="HTML0">
    <w:name w:val="HTML Sample"/>
    <w:uiPriority w:val="99"/>
    <w:unhideWhenUsed/>
    <w:qFormat/>
    <w:rsid w:val="00F801E4"/>
    <w:rPr>
      <w:rFonts w:ascii="Consolas" w:eastAsia="Consolas" w:hAnsi="Consolas" w:cs="Consolas"/>
      <w:sz w:val="21"/>
      <w:szCs w:val="21"/>
    </w:rPr>
  </w:style>
  <w:style w:type="character" w:styleId="HTML1">
    <w:name w:val="HTML Keyboard"/>
    <w:uiPriority w:val="99"/>
    <w:unhideWhenUsed/>
    <w:qFormat/>
    <w:rsid w:val="00F801E4"/>
    <w:rPr>
      <w:rFonts w:ascii="Consolas" w:eastAsia="Consolas" w:hAnsi="Consolas" w:cs="Consolas" w:hint="default"/>
      <w:color w:val="FFFFFF"/>
      <w:sz w:val="21"/>
      <w:szCs w:val="21"/>
      <w:shd w:val="clear" w:color="auto" w:fill="333333"/>
    </w:rPr>
  </w:style>
  <w:style w:type="character" w:styleId="HTML2">
    <w:name w:val="HTML Variable"/>
    <w:basedOn w:val="a1"/>
    <w:uiPriority w:val="99"/>
    <w:unhideWhenUsed/>
    <w:qFormat/>
    <w:rsid w:val="00F801E4"/>
  </w:style>
  <w:style w:type="character" w:styleId="HTML3">
    <w:name w:val="HTML Cite"/>
    <w:basedOn w:val="a1"/>
    <w:uiPriority w:val="99"/>
    <w:unhideWhenUsed/>
    <w:qFormat/>
    <w:rsid w:val="00F801E4"/>
  </w:style>
  <w:style w:type="character" w:styleId="a6">
    <w:name w:val="Hyperlink"/>
    <w:uiPriority w:val="99"/>
    <w:unhideWhenUsed/>
    <w:qFormat/>
    <w:rsid w:val="00F801E4"/>
    <w:rPr>
      <w:color w:val="0000FF"/>
      <w:u w:val="single"/>
    </w:rPr>
  </w:style>
  <w:style w:type="character" w:styleId="a7">
    <w:name w:val="page number"/>
    <w:qFormat/>
    <w:rsid w:val="00F801E4"/>
  </w:style>
  <w:style w:type="character" w:styleId="HTML4">
    <w:name w:val="HTML Code"/>
    <w:uiPriority w:val="99"/>
    <w:unhideWhenUsed/>
    <w:qFormat/>
    <w:rsid w:val="00F801E4"/>
    <w:rPr>
      <w:rFonts w:ascii="Consolas" w:eastAsia="Consolas" w:hAnsi="Consolas" w:cs="Consolas" w:hint="default"/>
      <w:color w:val="C7254E"/>
      <w:sz w:val="21"/>
      <w:szCs w:val="21"/>
      <w:shd w:val="clear" w:color="auto" w:fill="F9F2F4"/>
    </w:rPr>
  </w:style>
  <w:style w:type="character" w:styleId="a8">
    <w:name w:val="FollowedHyperlink"/>
    <w:unhideWhenUsed/>
    <w:qFormat/>
    <w:rsid w:val="00F801E4"/>
    <w:rPr>
      <w:color w:val="800080"/>
      <w:u w:val="single"/>
    </w:rPr>
  </w:style>
  <w:style w:type="character" w:styleId="a9">
    <w:name w:val="annotation reference"/>
    <w:unhideWhenUsed/>
    <w:qFormat/>
    <w:rsid w:val="00F801E4"/>
    <w:rPr>
      <w:sz w:val="21"/>
      <w:szCs w:val="21"/>
    </w:rPr>
  </w:style>
  <w:style w:type="character" w:customStyle="1" w:styleId="21">
    <w:name w:val="正文文本缩进 2 字符"/>
    <w:link w:val="22"/>
    <w:qFormat/>
    <w:rsid w:val="00F801E4"/>
    <w:rPr>
      <w:rFonts w:ascii="Calibri" w:eastAsia="宋体" w:hAnsi="Calibri" w:cs="Times New Roman"/>
    </w:rPr>
  </w:style>
  <w:style w:type="character" w:customStyle="1" w:styleId="CharChar2">
    <w:name w:val="Char Char2"/>
    <w:qFormat/>
    <w:rsid w:val="00F801E4"/>
    <w:rPr>
      <w:kern w:val="2"/>
      <w:sz w:val="18"/>
      <w:szCs w:val="18"/>
    </w:rPr>
  </w:style>
  <w:style w:type="character" w:customStyle="1" w:styleId="aa">
    <w:name w:val="文档结构图 字符"/>
    <w:link w:val="ab"/>
    <w:qFormat/>
    <w:rsid w:val="00F801E4"/>
    <w:rPr>
      <w:sz w:val="18"/>
      <w:szCs w:val="18"/>
      <w:shd w:val="clear" w:color="auto" w:fill="000080"/>
    </w:rPr>
  </w:style>
  <w:style w:type="character" w:customStyle="1" w:styleId="ac">
    <w:name w:val="正文缩进 字符"/>
    <w:aliases w:val="???? 字符,???änd 字符,?y???? 字符,?y????? 字符,?y????×? 字符,ALT+Z 字符,Alt+X 字符,Body Text(ch) 字符,body text 字符,bt 字符,中文正文 字符,二 字符,四号 字符,四号 Char Char 字符,建议书标准 字符,标题4 字符,样式3 字符,正文8 字符,正文不缩进 字符,正文双线 字符,正文对齐 字符,正文普通文字 字符,正文编号 字符,正文缩进William 字符,正文非缩进 字符,段1 字符"/>
    <w:link w:val="ad"/>
    <w:uiPriority w:val="99"/>
    <w:qFormat/>
    <w:locked/>
    <w:rsid w:val="00F801E4"/>
  </w:style>
  <w:style w:type="character" w:customStyle="1" w:styleId="ae">
    <w:name w:val="脚注文本 字符"/>
    <w:link w:val="af"/>
    <w:qFormat/>
    <w:rsid w:val="00F801E4"/>
    <w:rPr>
      <w:rFonts w:ascii="Calibri" w:hAnsi="Calibri"/>
      <w:sz w:val="18"/>
      <w:szCs w:val="18"/>
    </w:rPr>
  </w:style>
  <w:style w:type="character" w:customStyle="1" w:styleId="31">
    <w:name w:val="正文文本 3 字符"/>
    <w:link w:val="32"/>
    <w:qFormat/>
    <w:rsid w:val="00F801E4"/>
    <w:rPr>
      <w:rFonts w:eastAsia="黑体"/>
      <w:sz w:val="44"/>
      <w:szCs w:val="24"/>
    </w:rPr>
  </w:style>
  <w:style w:type="character" w:customStyle="1" w:styleId="CharChar">
    <w:name w:val="文章正文 Char Char"/>
    <w:qFormat/>
    <w:rsid w:val="00F801E4"/>
    <w:rPr>
      <w:rFonts w:ascii="宋体" w:eastAsia="宋体" w:hAnsi="宋体" w:hint="eastAsia"/>
      <w:kern w:val="2"/>
      <w:sz w:val="24"/>
      <w:szCs w:val="24"/>
      <w:lang w:val="en-US" w:eastAsia="zh-CN" w:bidi="ar-SA"/>
    </w:rPr>
  </w:style>
  <w:style w:type="character" w:customStyle="1" w:styleId="Char1">
    <w:name w:val="正文文本 Char1"/>
    <w:qFormat/>
    <w:rsid w:val="00F801E4"/>
    <w:rPr>
      <w:rFonts w:ascii="Times New Roman" w:eastAsia="宋体" w:hAnsi="Times New Roman" w:cs="Times New Roman" w:hint="default"/>
      <w:kern w:val="0"/>
      <w:sz w:val="18"/>
      <w:szCs w:val="18"/>
    </w:rPr>
  </w:style>
  <w:style w:type="character" w:customStyle="1" w:styleId="23">
    <w:name w:val="正文文本 2 字符"/>
    <w:link w:val="24"/>
    <w:qFormat/>
    <w:rsid w:val="00F801E4"/>
    <w:rPr>
      <w:sz w:val="18"/>
      <w:szCs w:val="18"/>
    </w:rPr>
  </w:style>
  <w:style w:type="character" w:customStyle="1" w:styleId="af0">
    <w:name w:val="正文首行缩进 字符"/>
    <w:link w:val="af1"/>
    <w:qFormat/>
    <w:rsid w:val="00F801E4"/>
    <w:rPr>
      <w:sz w:val="18"/>
      <w:szCs w:val="18"/>
    </w:rPr>
  </w:style>
  <w:style w:type="character" w:customStyle="1" w:styleId="CharChar5">
    <w:name w:val="Char Char5"/>
    <w:qFormat/>
    <w:rsid w:val="00F801E4"/>
    <w:rPr>
      <w:kern w:val="2"/>
      <w:sz w:val="21"/>
      <w:szCs w:val="24"/>
    </w:rPr>
  </w:style>
  <w:style w:type="character" w:customStyle="1" w:styleId="af2">
    <w:name w:val="页眉 字符"/>
    <w:link w:val="af3"/>
    <w:qFormat/>
    <w:rsid w:val="00F801E4"/>
    <w:rPr>
      <w:rFonts w:ascii="Calibri" w:eastAsia="宋体" w:hAnsi="Calibri" w:cs="Times New Roman"/>
      <w:kern w:val="0"/>
      <w:sz w:val="18"/>
      <w:szCs w:val="18"/>
    </w:rPr>
  </w:style>
  <w:style w:type="character" w:customStyle="1" w:styleId="CDCharChar">
    <w:name w:val="CD正文 Char Char"/>
    <w:qFormat/>
    <w:rsid w:val="00F801E4"/>
    <w:rPr>
      <w:rFonts w:ascii="宋体" w:eastAsia="宋体" w:hAnsi="宋体" w:hint="eastAsia"/>
      <w:kern w:val="2"/>
      <w:sz w:val="30"/>
      <w:szCs w:val="28"/>
      <w:lang w:val="en-US" w:eastAsia="zh-CN" w:bidi="ar-SA"/>
    </w:rPr>
  </w:style>
  <w:style w:type="character" w:customStyle="1" w:styleId="Char10">
    <w:name w:val="表正文 Char1"/>
    <w:qFormat/>
    <w:rsid w:val="00F801E4"/>
    <w:rPr>
      <w:rFonts w:ascii="宋体" w:eastAsia="宋体" w:hAnsi="宋体" w:hint="eastAsia"/>
      <w:kern w:val="2"/>
      <w:sz w:val="21"/>
      <w:lang w:val="en-US" w:eastAsia="zh-CN" w:bidi="ar-SA"/>
    </w:rPr>
  </w:style>
  <w:style w:type="character" w:customStyle="1" w:styleId="af4">
    <w:name w:val="列出段落 字符"/>
    <w:aliases w:val="5.1.1 字符,AAA 字符,Bullet List 字符,FooterText 字符,List 字符,List1 字符,List11 字符,List111 字符,List1111 字符,List11111 字符,List111111 字符,List1111111 字符,List11111111 字符,List111111111 字符,List1111111111 字符,List11111111111 字符,List2 字符,List3 字符,lp1 字符,numbered 字符"/>
    <w:link w:val="af5"/>
    <w:qFormat/>
    <w:locked/>
    <w:rsid w:val="00F801E4"/>
    <w:rPr>
      <w:rFonts w:ascii="Calibri" w:hAnsi="Calibri"/>
    </w:rPr>
  </w:style>
  <w:style w:type="character" w:customStyle="1" w:styleId="Char11">
    <w:name w:val="页脚 Char1"/>
    <w:uiPriority w:val="99"/>
    <w:qFormat/>
    <w:rsid w:val="00F801E4"/>
    <w:rPr>
      <w:sz w:val="18"/>
      <w:szCs w:val="18"/>
    </w:rPr>
  </w:style>
  <w:style w:type="character" w:customStyle="1" w:styleId="CharChar0">
    <w:name w:val="列出段落 Char Char"/>
    <w:qFormat/>
    <w:rsid w:val="00F801E4"/>
    <w:rPr>
      <w:rFonts w:ascii="Calibri" w:hAnsi="Calibri" w:cs="Calibri" w:hint="default"/>
      <w:kern w:val="2"/>
      <w:sz w:val="21"/>
      <w:szCs w:val="22"/>
    </w:rPr>
  </w:style>
  <w:style w:type="character" w:customStyle="1" w:styleId="font11">
    <w:name w:val="font11"/>
    <w:qFormat/>
    <w:rsid w:val="00F801E4"/>
    <w:rPr>
      <w:rFonts w:ascii="宋体" w:eastAsia="宋体" w:hAnsi="宋体" w:cs="宋体" w:hint="eastAsia"/>
      <w:b/>
      <w:color w:val="000000"/>
      <w:sz w:val="22"/>
      <w:szCs w:val="22"/>
      <w:u w:val="none"/>
    </w:rPr>
  </w:style>
  <w:style w:type="character" w:customStyle="1" w:styleId="af6">
    <w:name w:val="页脚 字符"/>
    <w:link w:val="af7"/>
    <w:uiPriority w:val="99"/>
    <w:qFormat/>
    <w:rsid w:val="00F801E4"/>
    <w:rPr>
      <w:rFonts w:ascii="Calibri" w:eastAsia="宋体" w:hAnsi="Calibri" w:cs="Times New Roman"/>
      <w:kern w:val="0"/>
      <w:sz w:val="18"/>
      <w:szCs w:val="18"/>
    </w:rPr>
  </w:style>
  <w:style w:type="character" w:customStyle="1" w:styleId="CharChar9">
    <w:name w:val="Char Char9"/>
    <w:qFormat/>
    <w:rsid w:val="00F801E4"/>
    <w:rPr>
      <w:kern w:val="2"/>
      <w:sz w:val="18"/>
      <w:szCs w:val="18"/>
    </w:rPr>
  </w:style>
  <w:style w:type="character" w:customStyle="1" w:styleId="LegalLevel111Char">
    <w:name w:val="Legal Level 1.1.1. Char"/>
    <w:qFormat/>
    <w:rsid w:val="00F801E4"/>
    <w:rPr>
      <w:rFonts w:ascii="Arial" w:eastAsia="黑体" w:hAnsi="Arial" w:cs="Arial" w:hint="default"/>
      <w:kern w:val="2"/>
      <w:sz w:val="24"/>
      <w:szCs w:val="24"/>
    </w:rPr>
  </w:style>
  <w:style w:type="character" w:customStyle="1" w:styleId="font01">
    <w:name w:val="font01"/>
    <w:qFormat/>
    <w:rsid w:val="00F801E4"/>
    <w:rPr>
      <w:rFonts w:ascii="宋体" w:eastAsia="宋体" w:hAnsi="宋体" w:cs="宋体" w:hint="eastAsia"/>
      <w:color w:val="000000"/>
      <w:sz w:val="22"/>
      <w:szCs w:val="22"/>
      <w:u w:val="none"/>
    </w:rPr>
  </w:style>
  <w:style w:type="character" w:customStyle="1" w:styleId="CharChar3">
    <w:name w:val="Char Char3"/>
    <w:qFormat/>
    <w:rsid w:val="00F801E4"/>
    <w:rPr>
      <w:b/>
      <w:bCs/>
      <w:kern w:val="2"/>
      <w:sz w:val="18"/>
      <w:szCs w:val="18"/>
    </w:rPr>
  </w:style>
  <w:style w:type="character" w:customStyle="1" w:styleId="3Char1">
    <w:name w:val="正文文本缩进 3 Char1"/>
    <w:qFormat/>
    <w:rsid w:val="00F801E4"/>
    <w:rPr>
      <w:rFonts w:ascii="Calibri" w:eastAsia="宋体" w:hAnsi="Calibri" w:cs="Times New Roman"/>
      <w:sz w:val="16"/>
      <w:szCs w:val="16"/>
    </w:rPr>
  </w:style>
  <w:style w:type="character" w:customStyle="1" w:styleId="MMTopic3CharChar">
    <w:name w:val="MM Topic 3 Char Char"/>
    <w:qFormat/>
    <w:rsid w:val="00F801E4"/>
    <w:rPr>
      <w:rFonts w:ascii="宋体" w:eastAsia="宋体" w:hAnsi="宋体" w:hint="eastAsia"/>
      <w:b/>
      <w:bCs/>
      <w:color w:val="000000"/>
      <w:kern w:val="2"/>
      <w:sz w:val="28"/>
      <w:szCs w:val="28"/>
    </w:rPr>
  </w:style>
  <w:style w:type="character" w:customStyle="1" w:styleId="Char12">
    <w:name w:val="文档结构图 Char1"/>
    <w:qFormat/>
    <w:rsid w:val="00F801E4"/>
    <w:rPr>
      <w:rFonts w:ascii="宋体" w:eastAsia="宋体" w:hAnsi="Calibri" w:cs="Times New Roman"/>
      <w:sz w:val="18"/>
      <w:szCs w:val="18"/>
    </w:rPr>
  </w:style>
  <w:style w:type="character" w:customStyle="1" w:styleId="3CharCharChar">
    <w:name w:val="标题 3 Char Char Char"/>
    <w:qFormat/>
    <w:rsid w:val="00F801E4"/>
    <w:rPr>
      <w:rFonts w:ascii="宋体" w:eastAsia="宋体" w:hAnsi="宋体" w:hint="eastAsia"/>
      <w:b/>
      <w:kern w:val="2"/>
      <w:sz w:val="32"/>
      <w:lang w:val="en-US" w:eastAsia="zh-CN" w:bidi="ar-SA"/>
    </w:rPr>
  </w:style>
  <w:style w:type="character" w:customStyle="1" w:styleId="line2">
    <w:name w:val="line2"/>
    <w:basedOn w:val="a1"/>
    <w:qFormat/>
    <w:rsid w:val="00F801E4"/>
  </w:style>
  <w:style w:type="character" w:customStyle="1" w:styleId="Char">
    <w:name w:val="正文文本 Char"/>
    <w:qFormat/>
    <w:rsid w:val="00F801E4"/>
    <w:rPr>
      <w:rFonts w:ascii="Calibri" w:eastAsia="宋体" w:hAnsi="Calibri" w:cs="Times New Roman"/>
    </w:rPr>
  </w:style>
  <w:style w:type="character" w:customStyle="1" w:styleId="apple-converted-space">
    <w:name w:val="apple-converted-space"/>
    <w:basedOn w:val="a1"/>
    <w:qFormat/>
    <w:rsid w:val="00F801E4"/>
  </w:style>
  <w:style w:type="character" w:customStyle="1" w:styleId="2CharChar">
    <w:name w:val="样式 小四2 Char Char"/>
    <w:qFormat/>
    <w:rsid w:val="00F801E4"/>
    <w:rPr>
      <w:rFonts w:ascii="宋体" w:eastAsia="宋体" w:hAnsi="宋体" w:hint="eastAsia"/>
      <w:kern w:val="2"/>
      <w:sz w:val="24"/>
      <w:szCs w:val="24"/>
    </w:rPr>
  </w:style>
  <w:style w:type="character" w:customStyle="1" w:styleId="af8">
    <w:name w:val="正文文本缩进 字符"/>
    <w:link w:val="af9"/>
    <w:qFormat/>
    <w:rsid w:val="00F801E4"/>
    <w:rPr>
      <w:szCs w:val="24"/>
    </w:rPr>
  </w:style>
  <w:style w:type="character" w:customStyle="1" w:styleId="afa">
    <w:name w:val="正文文本 字符"/>
    <w:link w:val="a0"/>
    <w:qFormat/>
    <w:rsid w:val="00F801E4"/>
    <w:rPr>
      <w:rFonts w:ascii="Calibri" w:eastAsia="宋体" w:hAnsi="Calibri" w:cs="Times New Roman"/>
    </w:rPr>
  </w:style>
  <w:style w:type="character" w:customStyle="1" w:styleId="apple-style-span">
    <w:name w:val="apple-style-span"/>
    <w:basedOn w:val="a1"/>
    <w:qFormat/>
    <w:rsid w:val="00F801E4"/>
  </w:style>
  <w:style w:type="character" w:customStyle="1" w:styleId="3Char10">
    <w:name w:val="正文文本 3 Char1"/>
    <w:qFormat/>
    <w:rsid w:val="00F801E4"/>
    <w:rPr>
      <w:rFonts w:ascii="Calibri" w:eastAsia="宋体" w:hAnsi="Calibri" w:cs="Times New Roman"/>
      <w:sz w:val="16"/>
      <w:szCs w:val="16"/>
    </w:rPr>
  </w:style>
  <w:style w:type="character" w:customStyle="1" w:styleId="Char13">
    <w:name w:val="批注主题 Char1"/>
    <w:qFormat/>
    <w:rsid w:val="00F801E4"/>
    <w:rPr>
      <w:rFonts w:ascii="Calibri" w:eastAsia="宋体" w:hAnsi="Calibri" w:cs="Times New Roman"/>
      <w:b/>
      <w:bCs/>
    </w:rPr>
  </w:style>
  <w:style w:type="character" w:customStyle="1" w:styleId="afb">
    <w:name w:val="日期 字符"/>
    <w:link w:val="afc"/>
    <w:qFormat/>
    <w:rsid w:val="00F801E4"/>
    <w:rPr>
      <w:sz w:val="24"/>
      <w:szCs w:val="24"/>
    </w:rPr>
  </w:style>
  <w:style w:type="character" w:customStyle="1" w:styleId="ttChar">
    <w:name w:val="tt Char"/>
    <w:qFormat/>
    <w:rsid w:val="00F801E4"/>
    <w:rPr>
      <w:rFonts w:ascii="Arial" w:eastAsia="黑体" w:hAnsi="Arial" w:cs="Arial" w:hint="default"/>
      <w:kern w:val="2"/>
      <w:sz w:val="21"/>
      <w:szCs w:val="21"/>
    </w:rPr>
  </w:style>
  <w:style w:type="character" w:customStyle="1" w:styleId="afd">
    <w:name w:val="批注框文本 字符"/>
    <w:link w:val="afe"/>
    <w:qFormat/>
    <w:rsid w:val="00F801E4"/>
    <w:rPr>
      <w:rFonts w:ascii="Calibri" w:eastAsia="宋体" w:hAnsi="Calibri" w:cs="Times New Roman"/>
      <w:sz w:val="18"/>
      <w:szCs w:val="18"/>
    </w:rPr>
  </w:style>
  <w:style w:type="character" w:customStyle="1" w:styleId="Char2">
    <w:name w:val="副标题 Char2"/>
    <w:qFormat/>
    <w:rsid w:val="00F801E4"/>
    <w:rPr>
      <w:rFonts w:ascii="Cambria" w:eastAsia="宋体" w:hAnsi="Cambria" w:cs="Times New Roman"/>
      <w:b/>
      <w:bCs/>
      <w:kern w:val="28"/>
      <w:sz w:val="32"/>
      <w:szCs w:val="32"/>
    </w:rPr>
  </w:style>
  <w:style w:type="character" w:customStyle="1" w:styleId="074CharChar">
    <w:name w:val="标书正文:  0.74 厘米 Char Char"/>
    <w:qFormat/>
    <w:rsid w:val="00F801E4"/>
    <w:rPr>
      <w:kern w:val="2"/>
      <w:sz w:val="24"/>
    </w:rPr>
  </w:style>
  <w:style w:type="character" w:customStyle="1" w:styleId="aff">
    <w:name w:val="批注文字 字符"/>
    <w:link w:val="aff0"/>
    <w:uiPriority w:val="99"/>
    <w:qFormat/>
    <w:rsid w:val="00F801E4"/>
    <w:rPr>
      <w:rFonts w:ascii="Calibri" w:eastAsia="宋体" w:hAnsi="Calibri" w:cs="Times New Roman"/>
    </w:rPr>
  </w:style>
  <w:style w:type="character" w:customStyle="1" w:styleId="Char20">
    <w:name w:val="批注文字 Char2"/>
    <w:qFormat/>
    <w:rsid w:val="00F801E4"/>
    <w:rPr>
      <w:rFonts w:ascii="宋体" w:eastAsia="宋体" w:hAnsi="宋体" w:hint="eastAsia"/>
      <w:sz w:val="18"/>
      <w:szCs w:val="18"/>
    </w:rPr>
  </w:style>
  <w:style w:type="character" w:customStyle="1" w:styleId="img">
    <w:name w:val="img"/>
    <w:basedOn w:val="a1"/>
    <w:qFormat/>
    <w:rsid w:val="00F801E4"/>
  </w:style>
  <w:style w:type="character" w:customStyle="1" w:styleId="Char14">
    <w:name w:val="正文首行缩进 Char1"/>
    <w:qFormat/>
    <w:rsid w:val="00F801E4"/>
    <w:rPr>
      <w:rFonts w:ascii="Calibri" w:eastAsia="宋体" w:hAnsi="Calibri" w:cs="Times New Roman"/>
    </w:rPr>
  </w:style>
  <w:style w:type="character" w:customStyle="1" w:styleId="33">
    <w:name w:val="正文文本缩进 3 字符"/>
    <w:link w:val="34"/>
    <w:qFormat/>
    <w:rsid w:val="00F801E4"/>
    <w:rPr>
      <w:rFonts w:ascii="宋体" w:hAnsi="宋体"/>
      <w:sz w:val="28"/>
      <w:szCs w:val="28"/>
    </w:rPr>
  </w:style>
  <w:style w:type="character" w:customStyle="1" w:styleId="Char0">
    <w:name w:val="批注文字 Char"/>
    <w:uiPriority w:val="99"/>
    <w:qFormat/>
    <w:rsid w:val="00F801E4"/>
    <w:rPr>
      <w:rFonts w:ascii="Times New Roman" w:eastAsia="宋体" w:hAnsi="Times New Roman" w:cs="Times New Roman"/>
      <w:kern w:val="0"/>
      <w:sz w:val="18"/>
      <w:szCs w:val="18"/>
    </w:rPr>
  </w:style>
  <w:style w:type="character" w:customStyle="1" w:styleId="Char21">
    <w:name w:val="纯文本 Char2"/>
    <w:qFormat/>
    <w:rsid w:val="00F801E4"/>
    <w:rPr>
      <w:rFonts w:ascii="宋体" w:eastAsia="宋体" w:hAnsi="Courier New" w:cs="Courier New"/>
      <w:szCs w:val="21"/>
    </w:rPr>
  </w:style>
  <w:style w:type="character" w:customStyle="1" w:styleId="CharCharChar">
    <w:name w:val="Char Char Char"/>
    <w:qFormat/>
    <w:rsid w:val="00F801E4"/>
    <w:rPr>
      <w:rFonts w:ascii="宋体" w:eastAsia="宋体" w:hAnsi="宋体" w:hint="eastAsia"/>
      <w:kern w:val="2"/>
      <w:sz w:val="18"/>
      <w:szCs w:val="18"/>
      <w:lang w:val="en-US" w:eastAsia="zh-CN" w:bidi="ar-SA"/>
    </w:rPr>
  </w:style>
  <w:style w:type="character" w:customStyle="1" w:styleId="CharChar1">
    <w:name w:val="正文文本 Char Char"/>
    <w:qFormat/>
    <w:rsid w:val="00F801E4"/>
    <w:rPr>
      <w:kern w:val="2"/>
      <w:sz w:val="21"/>
      <w:szCs w:val="24"/>
    </w:rPr>
  </w:style>
  <w:style w:type="character" w:customStyle="1" w:styleId="Char15">
    <w:name w:val="日期 Char1"/>
    <w:qFormat/>
    <w:rsid w:val="00F801E4"/>
    <w:rPr>
      <w:rFonts w:ascii="Calibri" w:eastAsia="宋体" w:hAnsi="Calibri" w:cs="Times New Roman"/>
    </w:rPr>
  </w:style>
  <w:style w:type="character" w:customStyle="1" w:styleId="CharChar10">
    <w:name w:val="Char Char10"/>
    <w:qFormat/>
    <w:rsid w:val="00F801E4"/>
    <w:rPr>
      <w:kern w:val="2"/>
      <w:sz w:val="24"/>
      <w:szCs w:val="24"/>
    </w:rPr>
  </w:style>
  <w:style w:type="character" w:customStyle="1" w:styleId="0-CDChar">
    <w:name w:val="0-CD Char"/>
    <w:link w:val="0-CD"/>
    <w:qFormat/>
    <w:locked/>
    <w:rsid w:val="00F801E4"/>
    <w:rPr>
      <w:rFonts w:ascii="宋体" w:hAnsi="宋体"/>
      <w:sz w:val="28"/>
      <w:szCs w:val="24"/>
    </w:rPr>
  </w:style>
  <w:style w:type="character" w:customStyle="1" w:styleId="CharChar8">
    <w:name w:val="Char Char8"/>
    <w:qFormat/>
    <w:rsid w:val="00F801E4"/>
    <w:rPr>
      <w:rFonts w:ascii="宋体" w:eastAsia="宋体" w:hAnsi="宋体" w:hint="eastAsia"/>
      <w:kern w:val="2"/>
      <w:sz w:val="28"/>
      <w:szCs w:val="28"/>
    </w:rPr>
  </w:style>
  <w:style w:type="character" w:customStyle="1" w:styleId="Char3">
    <w:name w:val="正文缩进 Char"/>
    <w:aliases w:val="???? Char,???änd Char,?y???? Char,?y????? Char,?y????×? Char,ALT+Z Char1,Body Text(ch) Char,body text Char,bt Char,四号 Char1,建议书标准 Char,正文双线 Char,正文非缩进 Char2,正文（首行缩进两字） Char Char1,段1 Char1,水上软件 Char1,特点 Char2,缩进 Char1,鋘drad Char"/>
    <w:qFormat/>
    <w:rsid w:val="00F801E4"/>
    <w:rPr>
      <w:kern w:val="2"/>
      <w:sz w:val="21"/>
      <w:lang w:val="zh-CN" w:eastAsia="zh-CN"/>
    </w:rPr>
  </w:style>
  <w:style w:type="character" w:customStyle="1" w:styleId="Char22">
    <w:name w:val="正文文本 Char2"/>
    <w:uiPriority w:val="99"/>
    <w:qFormat/>
    <w:locked/>
    <w:rsid w:val="00F801E4"/>
    <w:rPr>
      <w:rFonts w:ascii="Calibri" w:eastAsia="宋体" w:hAnsi="Calibri" w:cs="Times New Roman"/>
    </w:rPr>
  </w:style>
  <w:style w:type="character" w:customStyle="1" w:styleId="aff1">
    <w:name w:val="纯文本 字符"/>
    <w:link w:val="aff2"/>
    <w:qFormat/>
    <w:locked/>
    <w:rsid w:val="00F801E4"/>
    <w:rPr>
      <w:rFonts w:ascii="宋体" w:hAnsi="Courier New"/>
      <w:szCs w:val="18"/>
    </w:rPr>
  </w:style>
  <w:style w:type="character" w:customStyle="1" w:styleId="CharChar7">
    <w:name w:val="Char Char7"/>
    <w:qFormat/>
    <w:rsid w:val="00F801E4"/>
    <w:rPr>
      <w:kern w:val="2"/>
      <w:sz w:val="18"/>
      <w:szCs w:val="18"/>
    </w:rPr>
  </w:style>
  <w:style w:type="character" w:customStyle="1" w:styleId="Char4">
    <w:name w:val="纯文本 Char"/>
    <w:uiPriority w:val="99"/>
    <w:qFormat/>
    <w:rsid w:val="00F801E4"/>
    <w:rPr>
      <w:rFonts w:ascii="宋体" w:eastAsia="宋体" w:hAnsi="Courier New" w:cs="Courier New"/>
      <w:szCs w:val="21"/>
    </w:rPr>
  </w:style>
  <w:style w:type="character" w:customStyle="1" w:styleId="CharChar6">
    <w:name w:val="Char Char6"/>
    <w:qFormat/>
    <w:rsid w:val="00F801E4"/>
    <w:rPr>
      <w:kern w:val="2"/>
      <w:sz w:val="21"/>
      <w:szCs w:val="24"/>
    </w:rPr>
  </w:style>
  <w:style w:type="character" w:customStyle="1" w:styleId="Char16">
    <w:name w:val="正文文本缩进 Char1"/>
    <w:uiPriority w:val="99"/>
    <w:qFormat/>
    <w:rsid w:val="00F801E4"/>
    <w:rPr>
      <w:rFonts w:ascii="Calibri" w:eastAsia="宋体" w:hAnsi="Calibri" w:cs="Times New Roman"/>
    </w:rPr>
  </w:style>
  <w:style w:type="character" w:customStyle="1" w:styleId="Char17">
    <w:name w:val="副标题 Char1"/>
    <w:uiPriority w:val="11"/>
    <w:qFormat/>
    <w:rsid w:val="00F801E4"/>
    <w:rPr>
      <w:rFonts w:ascii="Cambria" w:hAnsi="Cambria" w:cs="Times New Roman" w:hint="default"/>
      <w:b/>
      <w:bCs/>
      <w:kern w:val="28"/>
      <w:sz w:val="32"/>
      <w:szCs w:val="32"/>
    </w:rPr>
  </w:style>
  <w:style w:type="character" w:customStyle="1" w:styleId="1Char1">
    <w:name w:val="标题 1 Char1"/>
    <w:qFormat/>
    <w:rsid w:val="00F801E4"/>
    <w:rPr>
      <w:b/>
      <w:bCs/>
      <w:kern w:val="44"/>
      <w:sz w:val="44"/>
      <w:szCs w:val="44"/>
    </w:rPr>
  </w:style>
  <w:style w:type="character" w:customStyle="1" w:styleId="aff3">
    <w:name w:val="（符号）邀请函中一、"/>
    <w:qFormat/>
    <w:rsid w:val="00F801E4"/>
    <w:rPr>
      <w:rFonts w:ascii="黑体" w:eastAsia="黑体" w:hAnsi="黑体" w:hint="eastAsia"/>
      <w:b/>
      <w:bCs/>
      <w:sz w:val="24"/>
    </w:rPr>
  </w:style>
  <w:style w:type="character" w:customStyle="1" w:styleId="aff4">
    <w:name w:val="副标题 字符"/>
    <w:link w:val="aff5"/>
    <w:qFormat/>
    <w:rsid w:val="00F801E4"/>
    <w:rPr>
      <w:rFonts w:ascii="Cambria" w:hAnsi="Cambria"/>
      <w:b/>
      <w:bCs/>
      <w:kern w:val="28"/>
      <w:sz w:val="32"/>
      <w:szCs w:val="32"/>
    </w:rPr>
  </w:style>
  <w:style w:type="character" w:customStyle="1" w:styleId="small">
    <w:name w:val="small"/>
    <w:basedOn w:val="a1"/>
    <w:qFormat/>
    <w:rsid w:val="00F801E4"/>
  </w:style>
  <w:style w:type="character" w:customStyle="1" w:styleId="CharChar4">
    <w:name w:val="标书（正文） Char Char"/>
    <w:qFormat/>
    <w:rsid w:val="00F801E4"/>
    <w:rPr>
      <w:rFonts w:ascii="宋体" w:eastAsia="宋体" w:hAnsi="宋体" w:hint="eastAsia"/>
      <w:b/>
      <w:kern w:val="10"/>
      <w:sz w:val="21"/>
      <w:szCs w:val="21"/>
      <w:lang w:val="en-US" w:eastAsia="zh-CN" w:bidi="ar-SA"/>
    </w:rPr>
  </w:style>
  <w:style w:type="character" w:customStyle="1" w:styleId="11">
    <w:name w:val="访问过的超链接1"/>
    <w:qFormat/>
    <w:rsid w:val="00F801E4"/>
    <w:rPr>
      <w:color w:val="800080"/>
      <w:u w:val="single"/>
    </w:rPr>
  </w:style>
  <w:style w:type="character" w:customStyle="1" w:styleId="MMTopic4CharChar">
    <w:name w:val="MM Topic 4 Char Char"/>
    <w:qFormat/>
    <w:rsid w:val="00F801E4"/>
    <w:rPr>
      <w:rFonts w:ascii="Arial" w:hAnsi="Arial" w:cs="Arial" w:hint="default"/>
      <w:b/>
      <w:bCs/>
      <w:kern w:val="2"/>
      <w:sz w:val="28"/>
      <w:szCs w:val="28"/>
    </w:rPr>
  </w:style>
  <w:style w:type="character" w:customStyle="1" w:styleId="Char18">
    <w:name w:val="列出段落 Char1"/>
    <w:uiPriority w:val="34"/>
    <w:qFormat/>
    <w:rsid w:val="00F801E4"/>
    <w:rPr>
      <w:rFonts w:ascii="Calibri" w:hAnsi="Calibri" w:hint="default"/>
      <w:kern w:val="2"/>
      <w:sz w:val="21"/>
      <w:szCs w:val="22"/>
    </w:rPr>
  </w:style>
  <w:style w:type="character" w:customStyle="1" w:styleId="CharChar11">
    <w:name w:val="Char Char11"/>
    <w:qFormat/>
    <w:rsid w:val="00F801E4"/>
    <w:rPr>
      <w:rFonts w:ascii="Arial Narrow" w:hAnsi="Arial Narrow" w:hint="default"/>
      <w:b/>
      <w:bCs/>
      <w:iCs/>
      <w:szCs w:val="24"/>
      <w:lang w:eastAsia="en-US"/>
    </w:rPr>
  </w:style>
  <w:style w:type="character" w:customStyle="1" w:styleId="Char19">
    <w:name w:val="脚注文本 Char1"/>
    <w:qFormat/>
    <w:rsid w:val="00F801E4"/>
    <w:rPr>
      <w:rFonts w:ascii="Calibri" w:eastAsia="宋体" w:hAnsi="Calibri" w:cs="Times New Roman"/>
      <w:sz w:val="18"/>
      <w:szCs w:val="18"/>
    </w:rPr>
  </w:style>
  <w:style w:type="character" w:customStyle="1" w:styleId="aff6">
    <w:name w:val="批注主题 字符"/>
    <w:link w:val="aff7"/>
    <w:uiPriority w:val="99"/>
    <w:qFormat/>
    <w:rsid w:val="00F801E4"/>
    <w:rPr>
      <w:rFonts w:ascii="Calibri" w:hAnsi="Calibri"/>
      <w:b/>
      <w:bCs/>
      <w:sz w:val="18"/>
      <w:szCs w:val="18"/>
    </w:rPr>
  </w:style>
  <w:style w:type="character" w:customStyle="1" w:styleId="2Char1">
    <w:name w:val="正文文本 2 Char1"/>
    <w:qFormat/>
    <w:rsid w:val="00F801E4"/>
    <w:rPr>
      <w:rFonts w:ascii="Calibri" w:eastAsia="宋体" w:hAnsi="Calibri" w:cs="Times New Roman"/>
    </w:rPr>
  </w:style>
  <w:style w:type="character" w:customStyle="1" w:styleId="-1Char">
    <w:name w:val="彩色列表 - 强调文字颜色 1 Char"/>
    <w:link w:val="-11"/>
    <w:qFormat/>
    <w:locked/>
    <w:rsid w:val="00F801E4"/>
    <w:rPr>
      <w:rFonts w:ascii="Calibri" w:hAnsi="Calibri"/>
    </w:rPr>
  </w:style>
  <w:style w:type="character" w:customStyle="1" w:styleId="CharChar40">
    <w:name w:val="Char Char4"/>
    <w:qFormat/>
    <w:rsid w:val="00F801E4"/>
    <w:rPr>
      <w:kern w:val="2"/>
      <w:sz w:val="18"/>
      <w:szCs w:val="18"/>
    </w:rPr>
  </w:style>
  <w:style w:type="paragraph" w:customStyle="1" w:styleId="2CharChar0">
    <w:name w:val="正文 首行缩进:  2 字符 Char Char"/>
    <w:basedOn w:val="a"/>
    <w:qFormat/>
    <w:rsid w:val="00F801E4"/>
    <w:pPr>
      <w:spacing w:after="0" w:line="360" w:lineRule="auto"/>
      <w:ind w:firstLine="480"/>
    </w:pPr>
    <w:rPr>
      <w:rFonts w:ascii="Times New Roman" w:hAnsi="Times New Roman" w:cs="宋体"/>
      <w:sz w:val="24"/>
      <w:szCs w:val="20"/>
    </w:rPr>
  </w:style>
  <w:style w:type="paragraph" w:customStyle="1" w:styleId="25">
    <w:name w:val="样式 首行缩进:  2 字符"/>
    <w:basedOn w:val="a"/>
    <w:uiPriority w:val="99"/>
    <w:qFormat/>
    <w:rsid w:val="00F801E4"/>
    <w:pPr>
      <w:spacing w:line="400" w:lineRule="exact"/>
      <w:ind w:firstLineChars="200" w:firstLine="200"/>
    </w:pPr>
    <w:rPr>
      <w:rFonts w:ascii="Times New Roman" w:hAnsi="Times New Roman" w:cs="宋体"/>
      <w:sz w:val="24"/>
      <w:szCs w:val="24"/>
    </w:rPr>
  </w:style>
  <w:style w:type="paragraph" w:customStyle="1" w:styleId="110">
    <w:name w:val="样式 右侧:  1 字符1"/>
    <w:basedOn w:val="a"/>
    <w:qFormat/>
    <w:rsid w:val="00F801E4"/>
    <w:pPr>
      <w:spacing w:after="0" w:line="240" w:lineRule="auto"/>
      <w:ind w:leftChars="100" w:left="240" w:rightChars="100" w:right="240"/>
    </w:pPr>
    <w:rPr>
      <w:rFonts w:ascii="Times New Roman" w:eastAsia="仿宋_GB2312" w:hAnsi="Times New Roman" w:cs="宋体"/>
      <w:sz w:val="28"/>
      <w:szCs w:val="20"/>
    </w:rPr>
  </w:style>
  <w:style w:type="paragraph" w:customStyle="1" w:styleId="12">
    <w:name w:val="样式1"/>
    <w:basedOn w:val="a"/>
    <w:qFormat/>
    <w:rsid w:val="00F801E4"/>
    <w:pPr>
      <w:spacing w:after="0" w:line="240" w:lineRule="auto"/>
    </w:pPr>
    <w:rPr>
      <w:rFonts w:ascii="Times New Roman" w:eastAsia="隶书" w:hAnsi="Times New Roman"/>
      <w:i/>
      <w:dstrike/>
      <w:sz w:val="28"/>
      <w:szCs w:val="18"/>
    </w:rPr>
  </w:style>
  <w:style w:type="paragraph" w:customStyle="1" w:styleId="35">
    <w:name w:val="列出段落3"/>
    <w:basedOn w:val="a"/>
    <w:qFormat/>
    <w:rsid w:val="00F801E4"/>
    <w:pPr>
      <w:widowControl/>
      <w:spacing w:after="0" w:line="240" w:lineRule="auto"/>
      <w:ind w:firstLineChars="200" w:firstLine="420"/>
      <w:jc w:val="left"/>
    </w:pPr>
    <w:rPr>
      <w:rFonts w:ascii="Times New Roman" w:hAnsi="Times New Roman"/>
      <w:kern w:val="0"/>
      <w:sz w:val="24"/>
      <w:szCs w:val="24"/>
    </w:rPr>
  </w:style>
  <w:style w:type="paragraph" w:styleId="aff8">
    <w:name w:val="caption"/>
    <w:basedOn w:val="a"/>
    <w:next w:val="a"/>
    <w:qFormat/>
    <w:rsid w:val="00F801E4"/>
    <w:pPr>
      <w:spacing w:before="152" w:after="160" w:line="360" w:lineRule="auto"/>
    </w:pPr>
    <w:rPr>
      <w:rFonts w:ascii="Arial" w:eastAsia="黑体" w:hAnsi="Arial" w:cs="Arial"/>
      <w:sz w:val="20"/>
      <w:szCs w:val="20"/>
    </w:rPr>
  </w:style>
  <w:style w:type="paragraph" w:customStyle="1" w:styleId="15">
    <w:name w:val="15、“一、”二级标题"/>
    <w:basedOn w:val="a"/>
    <w:qFormat/>
    <w:rsid w:val="00F801E4"/>
    <w:pPr>
      <w:tabs>
        <w:tab w:val="left" w:pos="0"/>
        <w:tab w:val="left" w:pos="760"/>
      </w:tabs>
      <w:wordWrap w:val="0"/>
      <w:topLinePunct/>
      <w:spacing w:after="0" w:line="240" w:lineRule="auto"/>
      <w:ind w:left="1264" w:firstLineChars="200" w:firstLine="803"/>
      <w:outlineLvl w:val="1"/>
    </w:pPr>
    <w:rPr>
      <w:rFonts w:ascii="宋体" w:hAnsi="宋体"/>
      <w:b/>
    </w:rPr>
  </w:style>
  <w:style w:type="paragraph" w:customStyle="1" w:styleId="ParaCharChar">
    <w:name w:val="默认段落字体 Para Char Char"/>
    <w:basedOn w:val="a"/>
    <w:qFormat/>
    <w:rsid w:val="00F801E4"/>
    <w:pPr>
      <w:spacing w:after="0" w:line="240" w:lineRule="auto"/>
    </w:pPr>
    <w:rPr>
      <w:rFonts w:ascii="Times New Roman" w:hAnsi="Times New Roman"/>
      <w:szCs w:val="24"/>
    </w:rPr>
  </w:style>
  <w:style w:type="paragraph" w:customStyle="1" w:styleId="13">
    <w:name w:val="正文1"/>
    <w:qFormat/>
    <w:rsid w:val="00F801E4"/>
    <w:pPr>
      <w:widowControl w:val="0"/>
      <w:adjustRightInd w:val="0"/>
      <w:spacing w:after="200" w:line="312" w:lineRule="atLeast"/>
      <w:jc w:val="both"/>
    </w:pPr>
    <w:rPr>
      <w:rFonts w:ascii="宋体" w:eastAsia="宋体" w:hAnsi="Times New Roman" w:cs="Times New Roman"/>
      <w:kern w:val="0"/>
      <w:sz w:val="34"/>
      <w:szCs w:val="20"/>
    </w:rPr>
  </w:style>
  <w:style w:type="paragraph" w:styleId="aff5">
    <w:name w:val="Subtitle"/>
    <w:basedOn w:val="a"/>
    <w:next w:val="a"/>
    <w:link w:val="aff4"/>
    <w:qFormat/>
    <w:rsid w:val="00F801E4"/>
    <w:pPr>
      <w:spacing w:before="240" w:after="60" w:line="312" w:lineRule="auto"/>
      <w:jc w:val="center"/>
      <w:outlineLvl w:val="1"/>
    </w:pPr>
    <w:rPr>
      <w:rFonts w:ascii="Cambria" w:eastAsiaTheme="minorEastAsia" w:hAnsi="Cambria" w:cstheme="minorBidi"/>
      <w:b/>
      <w:bCs/>
      <w:kern w:val="28"/>
      <w:sz w:val="32"/>
      <w:szCs w:val="32"/>
    </w:rPr>
  </w:style>
  <w:style w:type="character" w:customStyle="1" w:styleId="14">
    <w:name w:val="副标题 字符1"/>
    <w:basedOn w:val="a1"/>
    <w:uiPriority w:val="11"/>
    <w:rsid w:val="00F801E4"/>
    <w:rPr>
      <w:b/>
      <w:bCs/>
      <w:kern w:val="28"/>
      <w:sz w:val="32"/>
      <w:szCs w:val="32"/>
    </w:rPr>
  </w:style>
  <w:style w:type="paragraph" w:customStyle="1" w:styleId="aff9">
    <w:name w:val="列项——（一级）"/>
    <w:qFormat/>
    <w:rsid w:val="00F801E4"/>
    <w:pPr>
      <w:widowControl w:val="0"/>
      <w:ind w:left="3540" w:hanging="420"/>
      <w:jc w:val="both"/>
    </w:pPr>
    <w:rPr>
      <w:rFonts w:ascii="宋体" w:eastAsia="宋体" w:hAnsi="Times New Roman" w:cs="Times New Roman"/>
      <w:kern w:val="0"/>
      <w:szCs w:val="20"/>
    </w:rPr>
  </w:style>
  <w:style w:type="paragraph" w:styleId="22">
    <w:name w:val="Body Text Indent 2"/>
    <w:basedOn w:val="a"/>
    <w:link w:val="21"/>
    <w:unhideWhenUsed/>
    <w:qFormat/>
    <w:rsid w:val="00F801E4"/>
    <w:pPr>
      <w:spacing w:after="120" w:line="480" w:lineRule="auto"/>
      <w:ind w:leftChars="200" w:left="420"/>
    </w:pPr>
  </w:style>
  <w:style w:type="character" w:customStyle="1" w:styleId="210">
    <w:name w:val="正文文本缩进 2 字符1"/>
    <w:basedOn w:val="a1"/>
    <w:uiPriority w:val="99"/>
    <w:semiHidden/>
    <w:rsid w:val="00F801E4"/>
    <w:rPr>
      <w:rFonts w:ascii="Calibri" w:eastAsia="宋体" w:hAnsi="Calibri" w:cs="Times New Roman"/>
    </w:rPr>
  </w:style>
  <w:style w:type="paragraph" w:customStyle="1" w:styleId="61">
    <w:name w:val="6、“1.”表格内一级标题"/>
    <w:basedOn w:val="a"/>
    <w:qFormat/>
    <w:rsid w:val="00F801E4"/>
    <w:pPr>
      <w:tabs>
        <w:tab w:val="left" w:pos="845"/>
        <w:tab w:val="left" w:pos="2630"/>
      </w:tabs>
      <w:wordWrap w:val="0"/>
      <w:topLinePunct/>
      <w:spacing w:after="0" w:line="360" w:lineRule="exact"/>
      <w:ind w:leftChars="20" w:left="48" w:hanging="425"/>
    </w:pPr>
    <w:rPr>
      <w:rFonts w:ascii="Times New Roman" w:hAnsi="Times New Roman"/>
      <w:snapToGrid w:val="0"/>
    </w:rPr>
  </w:style>
  <w:style w:type="paragraph" w:customStyle="1" w:styleId="affa">
    <w:name w:val="正文格式"/>
    <w:basedOn w:val="a"/>
    <w:qFormat/>
    <w:rsid w:val="00F801E4"/>
    <w:pPr>
      <w:widowControl/>
      <w:adjustRightInd w:val="0"/>
      <w:snapToGrid w:val="0"/>
      <w:spacing w:beforeLines="25" w:after="0" w:line="360" w:lineRule="auto"/>
      <w:ind w:firstLineChars="200" w:firstLine="480"/>
    </w:pPr>
    <w:rPr>
      <w:rFonts w:ascii="宋体" w:hAnsi="宋体"/>
      <w:bCs/>
      <w:color w:val="000000"/>
      <w:kern w:val="0"/>
      <w:sz w:val="24"/>
      <w:szCs w:val="24"/>
    </w:rPr>
  </w:style>
  <w:style w:type="paragraph" w:styleId="affb">
    <w:name w:val="Block Text"/>
    <w:basedOn w:val="a"/>
    <w:unhideWhenUsed/>
    <w:qFormat/>
    <w:rsid w:val="00F801E4"/>
    <w:pPr>
      <w:spacing w:after="0" w:line="240" w:lineRule="auto"/>
      <w:ind w:leftChars="-257" w:left="-540" w:rightChars="-159" w:right="-334" w:firstLineChars="180" w:firstLine="540"/>
    </w:pPr>
    <w:rPr>
      <w:rFonts w:ascii="Times New Roman" w:hAnsi="Times New Roman"/>
      <w:sz w:val="30"/>
      <w:szCs w:val="24"/>
    </w:rPr>
  </w:style>
  <w:style w:type="paragraph" w:customStyle="1" w:styleId="MMTopic3">
    <w:name w:val="MM Topic 3"/>
    <w:basedOn w:val="3"/>
    <w:qFormat/>
    <w:rsid w:val="00F801E4"/>
    <w:pPr>
      <w:tabs>
        <w:tab w:val="left" w:pos="1418"/>
      </w:tabs>
      <w:spacing w:after="0"/>
      <w:ind w:left="0" w:firstLine="0"/>
    </w:pPr>
  </w:style>
  <w:style w:type="paragraph" w:styleId="91">
    <w:name w:val="toc 9"/>
    <w:basedOn w:val="a"/>
    <w:next w:val="a"/>
    <w:uiPriority w:val="39"/>
    <w:unhideWhenUsed/>
    <w:qFormat/>
    <w:rsid w:val="00F801E4"/>
    <w:pPr>
      <w:spacing w:after="0" w:line="240" w:lineRule="auto"/>
      <w:ind w:leftChars="1600" w:left="3360"/>
    </w:pPr>
    <w:rPr>
      <w:rFonts w:ascii="Times New Roman" w:hAnsi="Times New Roman"/>
      <w:szCs w:val="24"/>
    </w:rPr>
  </w:style>
  <w:style w:type="paragraph" w:customStyle="1" w:styleId="26">
    <w:name w:val="2、“(一)”正文二级标题"/>
    <w:basedOn w:val="a"/>
    <w:qFormat/>
    <w:rsid w:val="00F801E4"/>
    <w:pPr>
      <w:tabs>
        <w:tab w:val="left" w:pos="0"/>
        <w:tab w:val="left" w:pos="704"/>
      </w:tabs>
      <w:wordWrap w:val="0"/>
      <w:topLinePunct/>
      <w:spacing w:after="0" w:line="240" w:lineRule="auto"/>
      <w:ind w:left="704" w:firstLine="803"/>
    </w:pPr>
    <w:rPr>
      <w:rFonts w:ascii="Times New Roman" w:hAnsi="Times New Roman"/>
    </w:rPr>
  </w:style>
  <w:style w:type="paragraph" w:customStyle="1" w:styleId="affc">
    <w:name w:val="论文正文"/>
    <w:basedOn w:val="a"/>
    <w:qFormat/>
    <w:rsid w:val="00F801E4"/>
    <w:pPr>
      <w:spacing w:after="0" w:line="360" w:lineRule="auto"/>
      <w:ind w:firstLineChars="250" w:firstLine="700"/>
    </w:pPr>
    <w:rPr>
      <w:rFonts w:ascii="宋体" w:hAnsi="宋体"/>
      <w:bCs/>
      <w:sz w:val="28"/>
      <w:szCs w:val="28"/>
    </w:rPr>
  </w:style>
  <w:style w:type="paragraph" w:styleId="34">
    <w:name w:val="Body Text Indent 3"/>
    <w:basedOn w:val="a"/>
    <w:link w:val="33"/>
    <w:unhideWhenUsed/>
    <w:qFormat/>
    <w:rsid w:val="00F801E4"/>
    <w:pPr>
      <w:spacing w:after="0" w:line="360" w:lineRule="auto"/>
      <w:ind w:leftChars="85" w:left="153" w:firstLineChars="200" w:firstLine="560"/>
    </w:pPr>
    <w:rPr>
      <w:rFonts w:ascii="宋体" w:eastAsiaTheme="minorEastAsia" w:hAnsi="宋体" w:cstheme="minorBidi"/>
      <w:sz w:val="28"/>
      <w:szCs w:val="28"/>
    </w:rPr>
  </w:style>
  <w:style w:type="character" w:customStyle="1" w:styleId="310">
    <w:name w:val="正文文本缩进 3 字符1"/>
    <w:basedOn w:val="a1"/>
    <w:uiPriority w:val="99"/>
    <w:semiHidden/>
    <w:rsid w:val="00F801E4"/>
    <w:rPr>
      <w:rFonts w:ascii="Calibri" w:eastAsia="宋体" w:hAnsi="Calibri" w:cs="Times New Roman"/>
      <w:sz w:val="16"/>
      <w:szCs w:val="16"/>
    </w:rPr>
  </w:style>
  <w:style w:type="paragraph" w:customStyle="1" w:styleId="MMTopic5">
    <w:name w:val="MM Topic 5"/>
    <w:basedOn w:val="5"/>
    <w:qFormat/>
    <w:rsid w:val="00F801E4"/>
    <w:pPr>
      <w:tabs>
        <w:tab w:val="clear" w:pos="1134"/>
        <w:tab w:val="clear" w:pos="1560"/>
        <w:tab w:val="left" w:pos="2551"/>
      </w:tabs>
      <w:ind w:left="0" w:firstLine="0"/>
    </w:pPr>
  </w:style>
  <w:style w:type="paragraph" w:styleId="51">
    <w:name w:val="toc 5"/>
    <w:basedOn w:val="a"/>
    <w:next w:val="a"/>
    <w:uiPriority w:val="39"/>
    <w:unhideWhenUsed/>
    <w:qFormat/>
    <w:rsid w:val="00F801E4"/>
    <w:pPr>
      <w:spacing w:after="0" w:line="240" w:lineRule="auto"/>
      <w:ind w:leftChars="800" w:left="1680"/>
    </w:pPr>
    <w:rPr>
      <w:rFonts w:ascii="Times New Roman" w:hAnsi="Times New Roman"/>
      <w:sz w:val="18"/>
      <w:szCs w:val="18"/>
    </w:rPr>
  </w:style>
  <w:style w:type="paragraph" w:customStyle="1" w:styleId="affd">
    <w:name w:val="大纲正文"/>
    <w:basedOn w:val="a"/>
    <w:qFormat/>
    <w:rsid w:val="00F801E4"/>
    <w:pPr>
      <w:spacing w:after="0" w:line="360" w:lineRule="auto"/>
      <w:ind w:firstLineChars="200" w:firstLine="480"/>
    </w:pPr>
    <w:rPr>
      <w:rFonts w:ascii="Times New Roman" w:hAnsi="Times New Roman"/>
      <w:sz w:val="24"/>
      <w:szCs w:val="20"/>
    </w:rPr>
  </w:style>
  <w:style w:type="paragraph" w:styleId="af5">
    <w:name w:val="List Paragraph"/>
    <w:aliases w:val="5.1.1,AAA,Bullet List,FooterText,List,List1,List11,List111,List1111,List11111,List111111,List1111111,List11111111,List111111111,List1111111111,List11111111111,List2,List3,Paragraphe de liste1,lp1,numbered,列表段落,段落重点,符号列表,编号,表格段落"/>
    <w:basedOn w:val="a"/>
    <w:link w:val="af4"/>
    <w:uiPriority w:val="99"/>
    <w:qFormat/>
    <w:rsid w:val="00F801E4"/>
    <w:pPr>
      <w:ind w:firstLineChars="200" w:firstLine="420"/>
    </w:pPr>
    <w:rPr>
      <w:rFonts w:eastAsiaTheme="minorEastAsia" w:cstheme="minorBidi"/>
    </w:rPr>
  </w:style>
  <w:style w:type="paragraph" w:styleId="aff0">
    <w:name w:val="annotation text"/>
    <w:basedOn w:val="a"/>
    <w:link w:val="aff"/>
    <w:qFormat/>
    <w:rsid w:val="00F801E4"/>
    <w:pPr>
      <w:jc w:val="left"/>
    </w:pPr>
  </w:style>
  <w:style w:type="character" w:customStyle="1" w:styleId="16">
    <w:name w:val="批注文字 字符1"/>
    <w:basedOn w:val="a1"/>
    <w:uiPriority w:val="99"/>
    <w:semiHidden/>
    <w:rsid w:val="00F801E4"/>
    <w:rPr>
      <w:rFonts w:ascii="Calibri" w:eastAsia="宋体" w:hAnsi="Calibri" w:cs="Times New Roman"/>
    </w:rPr>
  </w:style>
  <w:style w:type="paragraph" w:styleId="24">
    <w:name w:val="Body Text 2"/>
    <w:basedOn w:val="a"/>
    <w:link w:val="23"/>
    <w:unhideWhenUsed/>
    <w:qFormat/>
    <w:rsid w:val="00F801E4"/>
    <w:pPr>
      <w:spacing w:after="120" w:line="480" w:lineRule="auto"/>
    </w:pPr>
    <w:rPr>
      <w:rFonts w:asciiTheme="minorHAnsi" w:eastAsiaTheme="minorEastAsia" w:hAnsiTheme="minorHAnsi" w:cstheme="minorBidi"/>
      <w:sz w:val="18"/>
      <w:szCs w:val="18"/>
    </w:rPr>
  </w:style>
  <w:style w:type="character" w:customStyle="1" w:styleId="211">
    <w:name w:val="正文文本 2 字符1"/>
    <w:basedOn w:val="a1"/>
    <w:uiPriority w:val="99"/>
    <w:semiHidden/>
    <w:rsid w:val="00F801E4"/>
    <w:rPr>
      <w:rFonts w:ascii="Calibri" w:eastAsia="宋体" w:hAnsi="Calibri" w:cs="Times New Roman"/>
    </w:rPr>
  </w:style>
  <w:style w:type="paragraph" w:customStyle="1" w:styleId="09wh">
    <w:name w:val="09正文_wh"/>
    <w:qFormat/>
    <w:rsid w:val="00F801E4"/>
    <w:pPr>
      <w:spacing w:line="300" w:lineRule="auto"/>
      <w:ind w:firstLineChars="200" w:firstLine="200"/>
      <w:jc w:val="both"/>
    </w:pPr>
    <w:rPr>
      <w:rFonts w:ascii="Times New Roman" w:eastAsia="宋体" w:hAnsi="Times New Roman" w:cs="Times New Roman"/>
      <w:sz w:val="28"/>
      <w:szCs w:val="24"/>
    </w:rPr>
  </w:style>
  <w:style w:type="paragraph" w:styleId="af9">
    <w:name w:val="Body Text Indent"/>
    <w:basedOn w:val="a"/>
    <w:link w:val="af8"/>
    <w:unhideWhenUsed/>
    <w:qFormat/>
    <w:rsid w:val="00F801E4"/>
    <w:pPr>
      <w:spacing w:after="120" w:line="240" w:lineRule="auto"/>
      <w:ind w:leftChars="200" w:left="420"/>
    </w:pPr>
    <w:rPr>
      <w:rFonts w:asciiTheme="minorHAnsi" w:eastAsiaTheme="minorEastAsia" w:hAnsiTheme="minorHAnsi" w:cstheme="minorBidi"/>
      <w:szCs w:val="24"/>
    </w:rPr>
  </w:style>
  <w:style w:type="character" w:customStyle="1" w:styleId="17">
    <w:name w:val="正文文本缩进 字符1"/>
    <w:basedOn w:val="a1"/>
    <w:uiPriority w:val="99"/>
    <w:semiHidden/>
    <w:rsid w:val="00F801E4"/>
    <w:rPr>
      <w:rFonts w:ascii="Calibri" w:eastAsia="宋体" w:hAnsi="Calibri" w:cs="Times New Roman"/>
    </w:rPr>
  </w:style>
  <w:style w:type="paragraph" w:styleId="afe">
    <w:name w:val="Balloon Text"/>
    <w:basedOn w:val="a"/>
    <w:link w:val="afd"/>
    <w:qFormat/>
    <w:rsid w:val="00F801E4"/>
    <w:pPr>
      <w:spacing w:after="0" w:line="240" w:lineRule="auto"/>
    </w:pPr>
    <w:rPr>
      <w:sz w:val="18"/>
      <w:szCs w:val="18"/>
    </w:rPr>
  </w:style>
  <w:style w:type="character" w:customStyle="1" w:styleId="18">
    <w:name w:val="批注框文本 字符1"/>
    <w:basedOn w:val="a1"/>
    <w:uiPriority w:val="99"/>
    <w:semiHidden/>
    <w:rsid w:val="00F801E4"/>
    <w:rPr>
      <w:rFonts w:ascii="Calibri" w:eastAsia="宋体" w:hAnsi="Calibri" w:cs="Times New Roman"/>
      <w:sz w:val="18"/>
      <w:szCs w:val="18"/>
    </w:rPr>
  </w:style>
  <w:style w:type="paragraph" w:customStyle="1" w:styleId="Char2CharCharCharCharCharChar">
    <w:name w:val="Char2 Char Char Char Char Char Char"/>
    <w:basedOn w:val="a"/>
    <w:qFormat/>
    <w:rsid w:val="00F801E4"/>
    <w:pPr>
      <w:spacing w:after="0" w:line="240" w:lineRule="auto"/>
    </w:pPr>
    <w:rPr>
      <w:rFonts w:ascii="仿宋_GB2312" w:hAnsi="Times New Roman"/>
      <w:b/>
      <w:sz w:val="30"/>
      <w:szCs w:val="32"/>
    </w:rPr>
  </w:style>
  <w:style w:type="paragraph" w:customStyle="1" w:styleId="-11">
    <w:name w:val="彩色列表 - 强调文字颜色 11"/>
    <w:basedOn w:val="a"/>
    <w:link w:val="-1Char"/>
    <w:qFormat/>
    <w:rsid w:val="00F801E4"/>
    <w:pPr>
      <w:ind w:firstLineChars="200" w:firstLine="420"/>
    </w:pPr>
    <w:rPr>
      <w:rFonts w:eastAsiaTheme="minorEastAsia" w:cstheme="minorBidi"/>
    </w:rPr>
  </w:style>
  <w:style w:type="paragraph" w:styleId="36">
    <w:name w:val="toc 3"/>
    <w:basedOn w:val="a"/>
    <w:next w:val="a"/>
    <w:uiPriority w:val="39"/>
    <w:unhideWhenUsed/>
    <w:qFormat/>
    <w:rsid w:val="00F801E4"/>
    <w:pPr>
      <w:tabs>
        <w:tab w:val="left" w:pos="709"/>
        <w:tab w:val="left" w:pos="993"/>
        <w:tab w:val="right" w:leader="dot" w:pos="8364"/>
      </w:tabs>
      <w:spacing w:after="0" w:line="240" w:lineRule="auto"/>
      <w:ind w:left="360"/>
      <w:jc w:val="left"/>
    </w:pPr>
    <w:rPr>
      <w:rFonts w:ascii="Times New Roman" w:eastAsia="楷体_GB2312" w:hAnsi="Times New Roman"/>
      <w:iCs/>
      <w:sz w:val="20"/>
      <w:szCs w:val="20"/>
    </w:rPr>
  </w:style>
  <w:style w:type="paragraph" w:customStyle="1" w:styleId="19">
    <w:name w:val="无间隔1"/>
    <w:qFormat/>
    <w:rsid w:val="00F801E4"/>
    <w:pPr>
      <w:widowControl w:val="0"/>
      <w:spacing w:line="300" w:lineRule="auto"/>
      <w:jc w:val="center"/>
    </w:pPr>
    <w:rPr>
      <w:rFonts w:ascii="宋体" w:eastAsia="宋体" w:hAnsi="宋体" w:cs="Times New Roman"/>
      <w:sz w:val="24"/>
      <w:szCs w:val="21"/>
    </w:rPr>
  </w:style>
  <w:style w:type="paragraph" w:customStyle="1" w:styleId="Default">
    <w:name w:val="Default"/>
    <w:qFormat/>
    <w:rsid w:val="00F801E4"/>
    <w:pPr>
      <w:widowControl w:val="0"/>
      <w:autoSpaceDE w:val="0"/>
      <w:autoSpaceDN w:val="0"/>
      <w:adjustRightInd w:val="0"/>
    </w:pPr>
    <w:rPr>
      <w:rFonts w:ascii="宋体" w:eastAsia="宋体" w:hAnsi="Times New Roman" w:cs="宋体"/>
      <w:color w:val="000000"/>
      <w:kern w:val="0"/>
      <w:sz w:val="24"/>
      <w:szCs w:val="24"/>
    </w:rPr>
  </w:style>
  <w:style w:type="paragraph" w:customStyle="1" w:styleId="1a">
    <w:name w:val="修订1"/>
    <w:uiPriority w:val="99"/>
    <w:qFormat/>
    <w:rsid w:val="00F801E4"/>
    <w:rPr>
      <w:rFonts w:ascii="Times New Roman" w:eastAsia="宋体" w:hAnsi="Times New Roman" w:cs="Times New Roman"/>
    </w:rPr>
  </w:style>
  <w:style w:type="paragraph" w:styleId="27">
    <w:name w:val="toc 2"/>
    <w:basedOn w:val="a"/>
    <w:next w:val="a"/>
    <w:uiPriority w:val="39"/>
    <w:unhideWhenUsed/>
    <w:qFormat/>
    <w:rsid w:val="00F801E4"/>
    <w:pPr>
      <w:tabs>
        <w:tab w:val="left" w:pos="620"/>
        <w:tab w:val="right" w:leader="dot" w:pos="8364"/>
      </w:tabs>
      <w:ind w:left="180"/>
      <w:jc w:val="left"/>
    </w:pPr>
    <w:rPr>
      <w:rFonts w:ascii="华文中宋" w:eastAsia="华文中宋" w:hAnsi="华文中宋"/>
      <w:smallCaps/>
      <w:sz w:val="20"/>
      <w:szCs w:val="20"/>
    </w:rPr>
  </w:style>
  <w:style w:type="paragraph" w:customStyle="1" w:styleId="Char1a">
    <w:name w:val="Char1"/>
    <w:basedOn w:val="a"/>
    <w:next w:val="a"/>
    <w:qFormat/>
    <w:rsid w:val="00F801E4"/>
    <w:pPr>
      <w:spacing w:after="0" w:line="240" w:lineRule="atLeast"/>
      <w:ind w:left="420" w:firstLine="420"/>
      <w:jc w:val="left"/>
    </w:pPr>
    <w:rPr>
      <w:rFonts w:ascii="Times New Roman" w:hAnsi="Times New Roman"/>
      <w:kern w:val="0"/>
      <w:szCs w:val="21"/>
    </w:rPr>
  </w:style>
  <w:style w:type="paragraph" w:customStyle="1" w:styleId="Char1CharCharChar">
    <w:name w:val="Char1 Char Char Char"/>
    <w:basedOn w:val="a"/>
    <w:next w:val="a"/>
    <w:qFormat/>
    <w:rsid w:val="00F801E4"/>
    <w:pPr>
      <w:spacing w:after="0" w:line="240" w:lineRule="atLeast"/>
      <w:ind w:left="420" w:firstLine="420"/>
      <w:jc w:val="left"/>
    </w:pPr>
    <w:rPr>
      <w:rFonts w:ascii="Times New Roman" w:hAnsi="Times New Roman"/>
      <w:kern w:val="0"/>
      <w:szCs w:val="21"/>
    </w:rPr>
  </w:style>
  <w:style w:type="paragraph" w:styleId="af">
    <w:name w:val="footnote text"/>
    <w:basedOn w:val="a"/>
    <w:link w:val="ae"/>
    <w:unhideWhenUsed/>
    <w:qFormat/>
    <w:rsid w:val="00F801E4"/>
    <w:pPr>
      <w:snapToGrid w:val="0"/>
      <w:spacing w:after="0" w:line="240" w:lineRule="auto"/>
      <w:jc w:val="left"/>
    </w:pPr>
    <w:rPr>
      <w:rFonts w:eastAsiaTheme="minorEastAsia" w:cstheme="minorBidi"/>
      <w:sz w:val="18"/>
      <w:szCs w:val="18"/>
    </w:rPr>
  </w:style>
  <w:style w:type="character" w:customStyle="1" w:styleId="1b">
    <w:name w:val="脚注文本 字符1"/>
    <w:basedOn w:val="a1"/>
    <w:uiPriority w:val="99"/>
    <w:semiHidden/>
    <w:rsid w:val="00F801E4"/>
    <w:rPr>
      <w:rFonts w:ascii="Calibri" w:eastAsia="宋体" w:hAnsi="Calibri" w:cs="Times New Roman"/>
      <w:sz w:val="18"/>
      <w:szCs w:val="18"/>
    </w:rPr>
  </w:style>
  <w:style w:type="paragraph" w:customStyle="1" w:styleId="MMTopic8">
    <w:name w:val="MM Topic 8"/>
    <w:basedOn w:val="8"/>
    <w:qFormat/>
    <w:rsid w:val="00F801E4"/>
    <w:pPr>
      <w:tabs>
        <w:tab w:val="left" w:pos="4394"/>
      </w:tabs>
    </w:pPr>
  </w:style>
  <w:style w:type="paragraph" w:customStyle="1" w:styleId="2-1">
    <w:name w:val="标题2-1"/>
    <w:basedOn w:val="a"/>
    <w:qFormat/>
    <w:rsid w:val="00F801E4"/>
    <w:pPr>
      <w:tabs>
        <w:tab w:val="left" w:pos="0"/>
      </w:tabs>
      <w:autoSpaceDE w:val="0"/>
      <w:autoSpaceDN w:val="0"/>
      <w:adjustRightInd w:val="0"/>
      <w:spacing w:beforeLines="50" w:after="0" w:line="240" w:lineRule="auto"/>
      <w:jc w:val="left"/>
      <w:outlineLvl w:val="1"/>
    </w:pPr>
    <w:rPr>
      <w:rFonts w:ascii="Arial" w:hAnsi="宋体" w:cs="Arial"/>
      <w:b/>
      <w:bCs/>
      <w:color w:val="292929"/>
      <w:kern w:val="0"/>
      <w:sz w:val="28"/>
      <w:szCs w:val="28"/>
    </w:rPr>
  </w:style>
  <w:style w:type="paragraph" w:styleId="a0">
    <w:name w:val="Body Text"/>
    <w:basedOn w:val="a"/>
    <w:next w:val="a"/>
    <w:link w:val="afa"/>
    <w:unhideWhenUsed/>
    <w:qFormat/>
    <w:rsid w:val="00F801E4"/>
    <w:pPr>
      <w:spacing w:after="120"/>
    </w:pPr>
  </w:style>
  <w:style w:type="character" w:customStyle="1" w:styleId="1c">
    <w:name w:val="正文文本 字符1"/>
    <w:basedOn w:val="a1"/>
    <w:uiPriority w:val="99"/>
    <w:semiHidden/>
    <w:rsid w:val="00F801E4"/>
    <w:rPr>
      <w:rFonts w:ascii="Calibri" w:eastAsia="宋体" w:hAnsi="Calibri" w:cs="Times New Roman"/>
    </w:rPr>
  </w:style>
  <w:style w:type="paragraph" w:customStyle="1" w:styleId="StyleStyle4Firstline2chBefore05lineAfter05li">
    <w:name w:val="Style Style4 + First line:  2 ch Before:  0.5 line After:  0.5 li..."/>
    <w:basedOn w:val="a"/>
    <w:qFormat/>
    <w:rsid w:val="00F801E4"/>
    <w:pPr>
      <w:spacing w:beforeLines="50" w:after="0"/>
      <w:ind w:firstLineChars="200" w:firstLine="480"/>
    </w:pPr>
    <w:rPr>
      <w:rFonts w:ascii="Arial" w:hAnsi="Arial"/>
      <w:sz w:val="24"/>
      <w:szCs w:val="20"/>
    </w:rPr>
  </w:style>
  <w:style w:type="paragraph" w:styleId="81">
    <w:name w:val="toc 8"/>
    <w:basedOn w:val="a"/>
    <w:next w:val="a"/>
    <w:uiPriority w:val="39"/>
    <w:unhideWhenUsed/>
    <w:qFormat/>
    <w:rsid w:val="00F801E4"/>
    <w:pPr>
      <w:spacing w:after="0" w:line="240" w:lineRule="auto"/>
      <w:ind w:leftChars="1400" w:left="2940"/>
    </w:pPr>
    <w:rPr>
      <w:rFonts w:ascii="Times New Roman" w:hAnsi="Times New Roman"/>
      <w:szCs w:val="24"/>
    </w:rPr>
  </w:style>
  <w:style w:type="paragraph" w:customStyle="1" w:styleId="52">
    <w:name w:val="列出段落5"/>
    <w:basedOn w:val="a"/>
    <w:uiPriority w:val="99"/>
    <w:unhideWhenUsed/>
    <w:qFormat/>
    <w:rsid w:val="00F801E4"/>
    <w:pPr>
      <w:spacing w:after="0" w:line="240" w:lineRule="auto"/>
      <w:ind w:firstLineChars="200" w:firstLine="420"/>
    </w:pPr>
    <w:rPr>
      <w:rFonts w:ascii="Times New Roman" w:hAnsi="Times New Roman"/>
      <w:szCs w:val="24"/>
    </w:rPr>
  </w:style>
  <w:style w:type="paragraph" w:customStyle="1" w:styleId="0-CD">
    <w:name w:val="0-CD"/>
    <w:basedOn w:val="a"/>
    <w:link w:val="0-CDChar"/>
    <w:qFormat/>
    <w:rsid w:val="00F801E4"/>
    <w:pPr>
      <w:spacing w:after="0" w:line="360" w:lineRule="auto"/>
      <w:ind w:firstLineChars="253" w:firstLine="708"/>
      <w:jc w:val="left"/>
    </w:pPr>
    <w:rPr>
      <w:rFonts w:ascii="宋体" w:eastAsiaTheme="minorEastAsia" w:hAnsi="宋体" w:cstheme="minorBidi"/>
      <w:sz w:val="28"/>
      <w:szCs w:val="24"/>
    </w:rPr>
  </w:style>
  <w:style w:type="paragraph" w:styleId="aff7">
    <w:name w:val="annotation subject"/>
    <w:basedOn w:val="aff0"/>
    <w:next w:val="aff0"/>
    <w:link w:val="aff6"/>
    <w:uiPriority w:val="99"/>
    <w:unhideWhenUsed/>
    <w:qFormat/>
    <w:rsid w:val="00F801E4"/>
    <w:pPr>
      <w:spacing w:after="0" w:line="240" w:lineRule="auto"/>
    </w:pPr>
    <w:rPr>
      <w:rFonts w:eastAsiaTheme="minorEastAsia" w:cstheme="minorBidi"/>
      <w:b/>
      <w:bCs/>
      <w:sz w:val="18"/>
      <w:szCs w:val="18"/>
    </w:rPr>
  </w:style>
  <w:style w:type="character" w:customStyle="1" w:styleId="1d">
    <w:name w:val="批注主题 字符1"/>
    <w:basedOn w:val="16"/>
    <w:uiPriority w:val="99"/>
    <w:semiHidden/>
    <w:rsid w:val="00F801E4"/>
    <w:rPr>
      <w:rFonts w:ascii="Calibri" w:eastAsia="宋体" w:hAnsi="Calibri" w:cs="Times New Roman"/>
      <w:b/>
      <w:bCs/>
    </w:rPr>
  </w:style>
  <w:style w:type="paragraph" w:customStyle="1" w:styleId="Normal59">
    <w:name w:val="Normal_59"/>
    <w:qFormat/>
    <w:rsid w:val="00F801E4"/>
    <w:pPr>
      <w:spacing w:before="120" w:after="240"/>
      <w:jc w:val="both"/>
    </w:pPr>
    <w:rPr>
      <w:rFonts w:ascii="Times New Roman" w:eastAsia="Calibri" w:hAnsi="Times New Roman" w:cs="Times New Roman"/>
      <w:kern w:val="0"/>
      <w:sz w:val="22"/>
      <w:lang w:val="ru-RU" w:eastAsia="en-US"/>
    </w:rPr>
  </w:style>
  <w:style w:type="paragraph" w:customStyle="1" w:styleId="CharCharCharCharCharCharChar">
    <w:name w:val="Char Char Char Char Char Char Char"/>
    <w:basedOn w:val="a"/>
    <w:qFormat/>
    <w:rsid w:val="00F801E4"/>
    <w:pPr>
      <w:widowControl/>
      <w:snapToGrid w:val="0"/>
      <w:spacing w:after="0" w:line="240" w:lineRule="exact"/>
      <w:jc w:val="left"/>
    </w:pPr>
    <w:rPr>
      <w:rFonts w:ascii="Verdana" w:hAnsi="Verdana"/>
      <w:kern w:val="0"/>
      <w:sz w:val="20"/>
      <w:szCs w:val="20"/>
      <w:lang w:eastAsia="en-US"/>
    </w:rPr>
  </w:style>
  <w:style w:type="paragraph" w:styleId="afc">
    <w:name w:val="Date"/>
    <w:basedOn w:val="a"/>
    <w:next w:val="a"/>
    <w:link w:val="afb"/>
    <w:unhideWhenUsed/>
    <w:qFormat/>
    <w:rsid w:val="00F801E4"/>
    <w:pPr>
      <w:spacing w:after="0" w:line="240" w:lineRule="auto"/>
      <w:ind w:leftChars="2500" w:left="100"/>
    </w:pPr>
    <w:rPr>
      <w:rFonts w:asciiTheme="minorHAnsi" w:eastAsiaTheme="minorEastAsia" w:hAnsiTheme="minorHAnsi" w:cstheme="minorBidi"/>
      <w:sz w:val="24"/>
      <w:szCs w:val="24"/>
    </w:rPr>
  </w:style>
  <w:style w:type="character" w:customStyle="1" w:styleId="1e">
    <w:name w:val="日期 字符1"/>
    <w:basedOn w:val="a1"/>
    <w:uiPriority w:val="99"/>
    <w:semiHidden/>
    <w:rsid w:val="00F801E4"/>
    <w:rPr>
      <w:rFonts w:ascii="Calibri" w:eastAsia="宋体" w:hAnsi="Calibri" w:cs="Times New Roman"/>
    </w:rPr>
  </w:style>
  <w:style w:type="paragraph" w:customStyle="1" w:styleId="Style8">
    <w:name w:val="Style8"/>
    <w:basedOn w:val="a"/>
    <w:qFormat/>
    <w:rsid w:val="00F801E4"/>
    <w:pPr>
      <w:tabs>
        <w:tab w:val="left" w:pos="1304"/>
      </w:tabs>
      <w:spacing w:beforeLines="50" w:after="0"/>
      <w:ind w:left="1304" w:hanging="397"/>
    </w:pPr>
    <w:rPr>
      <w:rFonts w:ascii="Arial" w:hAnsi="Arial"/>
      <w:sz w:val="24"/>
      <w:szCs w:val="24"/>
    </w:rPr>
  </w:style>
  <w:style w:type="paragraph" w:styleId="ad">
    <w:name w:val="Normal Indent"/>
    <w:aliases w:val="????,???änd,?y????,?y?????,?y????×?,ALT+Z,Alt+X,Body Text(ch),body text,bt,中文正文,二,四号,四号 Char Char,建议书标准,标题4,样式3,正文8,正文不缩进,正文双线,正文对齐,正文普通文字,正文编号,正文缩进William,正文非缩进,正文非缩进 Char,正文（首行缩进两字） Char,正文（首行缩进两字） Char Char,段1,水上软件,特点,特点 Char,缩进,表正文,鋘drad,首行缩进,"/>
    <w:basedOn w:val="a"/>
    <w:link w:val="ac"/>
    <w:uiPriority w:val="99"/>
    <w:unhideWhenUsed/>
    <w:qFormat/>
    <w:rsid w:val="00F801E4"/>
    <w:pPr>
      <w:spacing w:after="180" w:line="307" w:lineRule="auto"/>
      <w:ind w:firstLine="420"/>
    </w:pPr>
    <w:rPr>
      <w:rFonts w:asciiTheme="minorHAnsi" w:eastAsiaTheme="minorEastAsia" w:hAnsiTheme="minorHAnsi" w:cstheme="minorBidi"/>
    </w:rPr>
  </w:style>
  <w:style w:type="paragraph" w:styleId="32">
    <w:name w:val="Body Text 3"/>
    <w:basedOn w:val="a"/>
    <w:link w:val="31"/>
    <w:unhideWhenUsed/>
    <w:qFormat/>
    <w:rsid w:val="00F801E4"/>
    <w:pPr>
      <w:spacing w:after="0" w:line="240" w:lineRule="auto"/>
      <w:jc w:val="center"/>
    </w:pPr>
    <w:rPr>
      <w:rFonts w:asciiTheme="minorHAnsi" w:eastAsia="黑体" w:hAnsiTheme="minorHAnsi" w:cstheme="minorBidi"/>
      <w:sz w:val="44"/>
      <w:szCs w:val="24"/>
    </w:rPr>
  </w:style>
  <w:style w:type="character" w:customStyle="1" w:styleId="311">
    <w:name w:val="正文文本 3 字符1"/>
    <w:basedOn w:val="a1"/>
    <w:uiPriority w:val="99"/>
    <w:semiHidden/>
    <w:rsid w:val="00F801E4"/>
    <w:rPr>
      <w:rFonts w:ascii="Calibri" w:eastAsia="宋体" w:hAnsi="Calibri" w:cs="Times New Roman"/>
      <w:sz w:val="16"/>
      <w:szCs w:val="16"/>
    </w:rPr>
  </w:style>
  <w:style w:type="paragraph" w:customStyle="1" w:styleId="1f">
    <w:name w:val="列出段落1"/>
    <w:basedOn w:val="a"/>
    <w:uiPriority w:val="34"/>
    <w:qFormat/>
    <w:rsid w:val="00F801E4"/>
    <w:pPr>
      <w:ind w:firstLineChars="200" w:firstLine="420"/>
    </w:pPr>
  </w:style>
  <w:style w:type="paragraph" w:styleId="ab">
    <w:name w:val="Document Map"/>
    <w:basedOn w:val="a"/>
    <w:link w:val="aa"/>
    <w:unhideWhenUsed/>
    <w:qFormat/>
    <w:rsid w:val="00F801E4"/>
    <w:pPr>
      <w:shd w:val="clear" w:color="auto" w:fill="000080"/>
      <w:spacing w:after="0" w:line="240" w:lineRule="auto"/>
    </w:pPr>
    <w:rPr>
      <w:rFonts w:asciiTheme="minorHAnsi" w:eastAsiaTheme="minorEastAsia" w:hAnsiTheme="minorHAnsi" w:cstheme="minorBidi"/>
      <w:sz w:val="18"/>
      <w:szCs w:val="18"/>
    </w:rPr>
  </w:style>
  <w:style w:type="character" w:customStyle="1" w:styleId="1f0">
    <w:name w:val="文档结构图 字符1"/>
    <w:basedOn w:val="a1"/>
    <w:uiPriority w:val="99"/>
    <w:semiHidden/>
    <w:rsid w:val="00F801E4"/>
    <w:rPr>
      <w:rFonts w:ascii="Microsoft YaHei UI" w:eastAsia="Microsoft YaHei UI" w:hAnsi="Calibri" w:cs="Times New Roman"/>
      <w:sz w:val="18"/>
      <w:szCs w:val="18"/>
    </w:rPr>
  </w:style>
  <w:style w:type="paragraph" w:customStyle="1" w:styleId="CharChar12">
    <w:name w:val="Char Char1"/>
    <w:basedOn w:val="a"/>
    <w:next w:val="a"/>
    <w:qFormat/>
    <w:rsid w:val="00F801E4"/>
    <w:pPr>
      <w:spacing w:after="0" w:line="240" w:lineRule="atLeast"/>
      <w:ind w:left="420" w:firstLine="420"/>
      <w:jc w:val="left"/>
    </w:pPr>
    <w:rPr>
      <w:rFonts w:ascii="楷体_GB2312" w:eastAsia="楷体_GB2312" w:hAnsi="宋体"/>
      <w:bCs/>
      <w:color w:val="000000"/>
      <w:kern w:val="0"/>
      <w:sz w:val="28"/>
      <w:szCs w:val="28"/>
    </w:rPr>
  </w:style>
  <w:style w:type="paragraph" w:styleId="affe">
    <w:name w:val="Normal (Web)"/>
    <w:basedOn w:val="a"/>
    <w:unhideWhenUsed/>
    <w:qFormat/>
    <w:rsid w:val="00F801E4"/>
    <w:pPr>
      <w:widowControl/>
      <w:spacing w:before="100" w:beforeAutospacing="1" w:after="100" w:afterAutospacing="1"/>
      <w:jc w:val="left"/>
    </w:pPr>
    <w:rPr>
      <w:rFonts w:ascii="宋体" w:hAnsi="宋体"/>
      <w:color w:val="000000"/>
      <w:kern w:val="0"/>
      <w:sz w:val="24"/>
      <w:szCs w:val="24"/>
    </w:rPr>
  </w:style>
  <w:style w:type="paragraph" w:customStyle="1" w:styleId="520">
    <w:name w:val="标题 5 + 首行缩进:  2 字符"/>
    <w:basedOn w:val="5"/>
    <w:next w:val="af9"/>
    <w:qFormat/>
    <w:rsid w:val="00F801E4"/>
    <w:pPr>
      <w:tabs>
        <w:tab w:val="clear" w:pos="1134"/>
        <w:tab w:val="left" w:pos="992"/>
      </w:tabs>
      <w:snapToGrid w:val="0"/>
      <w:spacing w:beforeLines="50" w:afterLines="50"/>
      <w:ind w:left="3570" w:firstLineChars="200" w:firstLine="482"/>
    </w:pPr>
    <w:rPr>
      <w:color w:val="000000"/>
      <w:szCs w:val="20"/>
    </w:rPr>
  </w:style>
  <w:style w:type="paragraph" w:customStyle="1" w:styleId="022">
    <w:name w:val="02、首行缩进2字符正文"/>
    <w:basedOn w:val="a"/>
    <w:qFormat/>
    <w:rsid w:val="00F801E4"/>
    <w:pPr>
      <w:tabs>
        <w:tab w:val="left" w:pos="0"/>
      </w:tabs>
      <w:wordWrap w:val="0"/>
      <w:topLinePunct/>
      <w:spacing w:after="0" w:line="240" w:lineRule="auto"/>
      <w:ind w:firstLineChars="200" w:firstLine="480"/>
    </w:pPr>
    <w:rPr>
      <w:rFonts w:ascii="宋体" w:hAnsi="宋体"/>
    </w:rPr>
  </w:style>
  <w:style w:type="paragraph" w:styleId="62">
    <w:name w:val="toc 6"/>
    <w:basedOn w:val="a"/>
    <w:next w:val="a"/>
    <w:uiPriority w:val="39"/>
    <w:unhideWhenUsed/>
    <w:qFormat/>
    <w:rsid w:val="00F801E4"/>
    <w:pPr>
      <w:spacing w:after="0" w:line="240" w:lineRule="auto"/>
      <w:ind w:leftChars="1000" w:left="2100"/>
    </w:pPr>
    <w:rPr>
      <w:rFonts w:ascii="Times New Roman" w:hAnsi="Times New Roman"/>
      <w:szCs w:val="24"/>
    </w:rPr>
  </w:style>
  <w:style w:type="paragraph" w:customStyle="1" w:styleId="074">
    <w:name w:val="标书正文:  0.74 厘米"/>
    <w:basedOn w:val="a"/>
    <w:qFormat/>
    <w:rsid w:val="00F801E4"/>
    <w:pPr>
      <w:snapToGrid w:val="0"/>
      <w:spacing w:after="0" w:line="360" w:lineRule="auto"/>
      <w:ind w:firstLine="420"/>
    </w:pPr>
    <w:rPr>
      <w:rFonts w:ascii="Times New Roman" w:hAnsi="Times New Roman"/>
      <w:sz w:val="24"/>
      <w:szCs w:val="18"/>
    </w:rPr>
  </w:style>
  <w:style w:type="paragraph" w:customStyle="1" w:styleId="MMTitle">
    <w:name w:val="MM Title"/>
    <w:basedOn w:val="a"/>
    <w:qFormat/>
    <w:rsid w:val="00F801E4"/>
    <w:pPr>
      <w:spacing w:before="240" w:after="60" w:line="240" w:lineRule="auto"/>
      <w:jc w:val="center"/>
      <w:outlineLvl w:val="0"/>
    </w:pPr>
    <w:rPr>
      <w:rFonts w:ascii="Arial" w:hAnsi="Arial" w:cs="Arial"/>
      <w:b/>
      <w:bCs/>
      <w:sz w:val="32"/>
      <w:szCs w:val="32"/>
    </w:rPr>
  </w:style>
  <w:style w:type="paragraph" w:customStyle="1" w:styleId="28">
    <w:name w:val="列出段落2"/>
    <w:basedOn w:val="a"/>
    <w:uiPriority w:val="34"/>
    <w:qFormat/>
    <w:rsid w:val="00F801E4"/>
    <w:pPr>
      <w:spacing w:after="0" w:line="240" w:lineRule="auto"/>
      <w:ind w:firstLineChars="200" w:firstLine="420"/>
    </w:pPr>
    <w:rPr>
      <w:rFonts w:ascii="Times New Roman" w:hAnsi="Times New Roman"/>
    </w:rPr>
  </w:style>
  <w:style w:type="paragraph" w:styleId="1f1">
    <w:name w:val="toc 1"/>
    <w:basedOn w:val="a"/>
    <w:next w:val="a"/>
    <w:uiPriority w:val="39"/>
    <w:unhideWhenUsed/>
    <w:qFormat/>
    <w:rsid w:val="00F801E4"/>
    <w:pPr>
      <w:tabs>
        <w:tab w:val="left" w:pos="709"/>
        <w:tab w:val="right" w:leader="dot" w:pos="8364"/>
      </w:tabs>
      <w:spacing w:before="120" w:after="120"/>
      <w:jc w:val="left"/>
    </w:pPr>
    <w:rPr>
      <w:rFonts w:ascii="华文中宋" w:eastAsia="华文中宋" w:hAnsi="华文中宋"/>
      <w:bCs/>
      <w:caps/>
      <w:sz w:val="20"/>
      <w:szCs w:val="20"/>
    </w:rPr>
  </w:style>
  <w:style w:type="paragraph" w:customStyle="1" w:styleId="GB2312Char">
    <w:name w:val="样式 正文缩进 + (中文) 仿宋_GB2312 小四 Char"/>
    <w:basedOn w:val="ad"/>
    <w:qFormat/>
    <w:rsid w:val="00F801E4"/>
    <w:pPr>
      <w:spacing w:after="0" w:line="360" w:lineRule="auto"/>
      <w:ind w:firstLineChars="200" w:firstLine="480"/>
    </w:pPr>
    <w:rPr>
      <w:rFonts w:ascii="宋体" w:hAnsi="宋体"/>
      <w:sz w:val="24"/>
      <w:szCs w:val="24"/>
    </w:rPr>
  </w:style>
  <w:style w:type="paragraph" w:customStyle="1" w:styleId="111">
    <w:name w:val="(符号)五标题1.1.1"/>
    <w:basedOn w:val="a"/>
    <w:qFormat/>
    <w:rsid w:val="00F801E4"/>
    <w:pPr>
      <w:tabs>
        <w:tab w:val="left" w:pos="1000"/>
        <w:tab w:val="left" w:pos="1260"/>
      </w:tabs>
      <w:spacing w:after="0" w:line="500" w:lineRule="exact"/>
      <w:ind w:left="1260" w:hanging="420"/>
    </w:pPr>
    <w:rPr>
      <w:rFonts w:ascii="宋体" w:hAnsi="宋体" w:cs="宋体"/>
      <w:color w:val="000000"/>
      <w:sz w:val="24"/>
      <w:szCs w:val="20"/>
    </w:rPr>
  </w:style>
  <w:style w:type="paragraph" w:styleId="af7">
    <w:name w:val="footer"/>
    <w:basedOn w:val="a"/>
    <w:link w:val="af6"/>
    <w:uiPriority w:val="99"/>
    <w:unhideWhenUsed/>
    <w:qFormat/>
    <w:rsid w:val="00F801E4"/>
    <w:pPr>
      <w:tabs>
        <w:tab w:val="center" w:pos="4153"/>
        <w:tab w:val="right" w:pos="8306"/>
      </w:tabs>
      <w:snapToGrid w:val="0"/>
      <w:jc w:val="left"/>
    </w:pPr>
    <w:rPr>
      <w:kern w:val="0"/>
      <w:sz w:val="18"/>
      <w:szCs w:val="18"/>
    </w:rPr>
  </w:style>
  <w:style w:type="character" w:customStyle="1" w:styleId="1f2">
    <w:name w:val="页脚 字符1"/>
    <w:basedOn w:val="a1"/>
    <w:uiPriority w:val="99"/>
    <w:semiHidden/>
    <w:rsid w:val="00F801E4"/>
    <w:rPr>
      <w:rFonts w:ascii="Calibri" w:eastAsia="宋体" w:hAnsi="Calibri" w:cs="Times New Roman"/>
      <w:sz w:val="18"/>
      <w:szCs w:val="18"/>
    </w:rPr>
  </w:style>
  <w:style w:type="paragraph" w:customStyle="1" w:styleId="MMTopic6">
    <w:name w:val="MM Topic 6"/>
    <w:basedOn w:val="6"/>
    <w:qFormat/>
    <w:rsid w:val="00F801E4"/>
    <w:pPr>
      <w:tabs>
        <w:tab w:val="clear" w:pos="1702"/>
        <w:tab w:val="left" w:pos="3260"/>
      </w:tabs>
      <w:ind w:left="0" w:firstLine="0"/>
    </w:pPr>
    <w:rPr>
      <w:rFonts w:eastAsia="黑体"/>
    </w:rPr>
  </w:style>
  <w:style w:type="paragraph" w:customStyle="1" w:styleId="afff">
    <w:name w:val="图"/>
    <w:basedOn w:val="a"/>
    <w:qFormat/>
    <w:rsid w:val="00F801E4"/>
    <w:pPr>
      <w:widowControl/>
      <w:adjustRightInd w:val="0"/>
      <w:snapToGrid w:val="0"/>
      <w:spacing w:after="0" w:line="240" w:lineRule="auto"/>
      <w:jc w:val="center"/>
    </w:pPr>
    <w:rPr>
      <w:rFonts w:ascii="宋体" w:hAnsi="宋体"/>
      <w:bCs/>
      <w:szCs w:val="24"/>
    </w:rPr>
  </w:style>
  <w:style w:type="paragraph" w:styleId="aff2">
    <w:name w:val="Plain Text"/>
    <w:basedOn w:val="a"/>
    <w:link w:val="aff1"/>
    <w:unhideWhenUsed/>
    <w:qFormat/>
    <w:rsid w:val="00F801E4"/>
    <w:pPr>
      <w:spacing w:after="0" w:line="240" w:lineRule="auto"/>
    </w:pPr>
    <w:rPr>
      <w:rFonts w:ascii="宋体" w:eastAsiaTheme="minorEastAsia" w:hAnsi="Courier New" w:cstheme="minorBidi"/>
      <w:szCs w:val="18"/>
    </w:rPr>
  </w:style>
  <w:style w:type="character" w:customStyle="1" w:styleId="1f3">
    <w:name w:val="纯文本 字符1"/>
    <w:basedOn w:val="a1"/>
    <w:uiPriority w:val="99"/>
    <w:semiHidden/>
    <w:rsid w:val="00F801E4"/>
    <w:rPr>
      <w:rFonts w:asciiTheme="minorEastAsia" w:hAnsi="Courier New" w:cs="Courier New"/>
    </w:rPr>
  </w:style>
  <w:style w:type="paragraph" w:customStyle="1" w:styleId="MMTopic7">
    <w:name w:val="MM Topic 7"/>
    <w:basedOn w:val="7"/>
    <w:qFormat/>
    <w:rsid w:val="00F801E4"/>
    <w:pPr>
      <w:keepLines/>
      <w:widowControl w:val="0"/>
      <w:tabs>
        <w:tab w:val="clear" w:pos="3600"/>
        <w:tab w:val="left" w:pos="3827"/>
      </w:tabs>
      <w:spacing w:before="240" w:after="64" w:line="314" w:lineRule="auto"/>
      <w:jc w:val="both"/>
    </w:pPr>
    <w:rPr>
      <w:rFonts w:ascii="Times New Roman" w:hAnsi="Times New Roman"/>
      <w:iCs w:val="0"/>
      <w:kern w:val="2"/>
      <w:sz w:val="24"/>
      <w:lang w:eastAsia="zh-CN"/>
    </w:rPr>
  </w:style>
  <w:style w:type="paragraph" w:customStyle="1" w:styleId="112">
    <w:name w:val="无间隔11"/>
    <w:qFormat/>
    <w:rsid w:val="00F801E4"/>
    <w:pPr>
      <w:widowControl w:val="0"/>
      <w:spacing w:line="300" w:lineRule="auto"/>
      <w:jc w:val="center"/>
    </w:pPr>
    <w:rPr>
      <w:rFonts w:ascii="宋体" w:eastAsia="宋体" w:hAnsi="宋体" w:cs="Times New Roman"/>
      <w:sz w:val="24"/>
      <w:szCs w:val="21"/>
    </w:rPr>
  </w:style>
  <w:style w:type="paragraph" w:customStyle="1" w:styleId="afff0">
    <w:name w:val="正文首行缩进两字符"/>
    <w:basedOn w:val="a"/>
    <w:qFormat/>
    <w:rsid w:val="00F801E4"/>
    <w:pPr>
      <w:spacing w:line="360" w:lineRule="auto"/>
      <w:ind w:firstLineChars="200" w:firstLine="200"/>
    </w:pPr>
    <w:rPr>
      <w:rFonts w:ascii="Times New Roman" w:hAnsi="Times New Roman"/>
      <w:szCs w:val="24"/>
    </w:rPr>
  </w:style>
  <w:style w:type="paragraph" w:styleId="71">
    <w:name w:val="toc 7"/>
    <w:basedOn w:val="a"/>
    <w:next w:val="a"/>
    <w:uiPriority w:val="39"/>
    <w:unhideWhenUsed/>
    <w:qFormat/>
    <w:rsid w:val="00F801E4"/>
    <w:pPr>
      <w:spacing w:after="0" w:line="240" w:lineRule="auto"/>
      <w:ind w:leftChars="1200" w:left="2520"/>
    </w:pPr>
    <w:rPr>
      <w:rFonts w:ascii="Times New Roman" w:hAnsi="Times New Roman"/>
      <w:szCs w:val="24"/>
    </w:rPr>
  </w:style>
  <w:style w:type="paragraph" w:customStyle="1" w:styleId="TOC1">
    <w:name w:val="TOC 标题1"/>
    <w:basedOn w:val="1"/>
    <w:next w:val="a"/>
    <w:uiPriority w:val="39"/>
    <w:qFormat/>
    <w:rsid w:val="00F801E4"/>
    <w:pPr>
      <w:widowControl/>
      <w:spacing w:before="480" w:after="0" w:line="276" w:lineRule="auto"/>
      <w:jc w:val="left"/>
      <w:outlineLvl w:val="9"/>
    </w:pPr>
    <w:rPr>
      <w:rFonts w:ascii="Cambria" w:hAnsi="Cambria"/>
      <w:color w:val="365F91"/>
      <w:spacing w:val="0"/>
      <w:kern w:val="0"/>
      <w:sz w:val="28"/>
      <w:szCs w:val="28"/>
    </w:rPr>
  </w:style>
  <w:style w:type="paragraph" w:customStyle="1" w:styleId="312">
    <w:name w:val="3、“1.”正文三级标题"/>
    <w:basedOn w:val="a"/>
    <w:qFormat/>
    <w:rsid w:val="00F801E4"/>
    <w:pPr>
      <w:tabs>
        <w:tab w:val="left" w:pos="0"/>
        <w:tab w:val="left" w:pos="1124"/>
      </w:tabs>
      <w:wordWrap w:val="0"/>
      <w:topLinePunct/>
      <w:spacing w:after="0" w:line="240" w:lineRule="auto"/>
      <w:ind w:left="1124" w:firstLine="803"/>
    </w:pPr>
    <w:rPr>
      <w:rFonts w:ascii="Times New Roman" w:hAnsi="Times New Roman"/>
      <w:snapToGrid w:val="0"/>
    </w:rPr>
  </w:style>
  <w:style w:type="paragraph" w:customStyle="1" w:styleId="afff1">
    <w:name w:val="项目符号：一级"/>
    <w:basedOn w:val="affa"/>
    <w:next w:val="affa"/>
    <w:qFormat/>
    <w:rsid w:val="00F801E4"/>
  </w:style>
  <w:style w:type="paragraph" w:customStyle="1" w:styleId="xl26">
    <w:name w:val="xl26"/>
    <w:basedOn w:val="a"/>
    <w:qFormat/>
    <w:rsid w:val="00F801E4"/>
    <w:pPr>
      <w:widowControl/>
      <w:pBdr>
        <w:left w:val="single" w:sz="4" w:space="0" w:color="auto"/>
        <w:bottom w:val="single" w:sz="4" w:space="0" w:color="auto"/>
        <w:right w:val="single" w:sz="4" w:space="0" w:color="auto"/>
      </w:pBdr>
      <w:spacing w:before="100" w:beforeAutospacing="1" w:after="100" w:afterAutospacing="1" w:line="240" w:lineRule="auto"/>
      <w:jc w:val="center"/>
    </w:pPr>
    <w:rPr>
      <w:rFonts w:ascii="宋体" w:hAnsi="宋体"/>
      <w:kern w:val="0"/>
      <w:sz w:val="24"/>
      <w:szCs w:val="24"/>
    </w:rPr>
  </w:style>
  <w:style w:type="paragraph" w:customStyle="1" w:styleId="zw1">
    <w:name w:val="zw1"/>
    <w:basedOn w:val="a"/>
    <w:qFormat/>
    <w:rsid w:val="00F801E4"/>
    <w:pPr>
      <w:widowControl/>
      <w:spacing w:after="0" w:line="360" w:lineRule="auto"/>
      <w:ind w:firstLineChars="200" w:firstLine="480"/>
    </w:pPr>
    <w:rPr>
      <w:rFonts w:ascii="Times New Roman" w:hAnsi="Times New Roman"/>
      <w:kern w:val="0"/>
      <w:sz w:val="24"/>
      <w:szCs w:val="20"/>
    </w:rPr>
  </w:style>
  <w:style w:type="paragraph" w:customStyle="1" w:styleId="Char2CharCharChar">
    <w:name w:val="Char2 Char Char Char"/>
    <w:basedOn w:val="a"/>
    <w:qFormat/>
    <w:rsid w:val="00F801E4"/>
    <w:pPr>
      <w:spacing w:after="0" w:line="240" w:lineRule="auto"/>
    </w:pPr>
    <w:rPr>
      <w:rFonts w:ascii="仿宋_GB2312" w:hAnsi="Times New Roman"/>
      <w:b/>
      <w:sz w:val="30"/>
      <w:szCs w:val="32"/>
    </w:rPr>
  </w:style>
  <w:style w:type="paragraph" w:customStyle="1" w:styleId="CharCharCharCharCharCharCharCharCharCharCharCharChar">
    <w:name w:val="Char Char Char Char Char Char Char Char Char Char Char Char Char"/>
    <w:basedOn w:val="ab"/>
    <w:qFormat/>
    <w:rsid w:val="00F801E4"/>
    <w:rPr>
      <w:rFonts w:ascii="Tahoma" w:hAnsi="Tahoma"/>
      <w:sz w:val="24"/>
      <w:szCs w:val="24"/>
    </w:rPr>
  </w:style>
  <w:style w:type="paragraph" w:styleId="41">
    <w:name w:val="toc 4"/>
    <w:basedOn w:val="a"/>
    <w:next w:val="a"/>
    <w:uiPriority w:val="39"/>
    <w:unhideWhenUsed/>
    <w:qFormat/>
    <w:rsid w:val="00F801E4"/>
    <w:pPr>
      <w:spacing w:after="0" w:line="240" w:lineRule="auto"/>
      <w:ind w:leftChars="600" w:left="1260"/>
    </w:pPr>
    <w:rPr>
      <w:rFonts w:ascii="Times New Roman" w:hAnsi="Times New Roman"/>
      <w:sz w:val="18"/>
      <w:szCs w:val="18"/>
    </w:rPr>
  </w:style>
  <w:style w:type="paragraph" w:customStyle="1" w:styleId="1Char">
    <w:name w:val="1 Char"/>
    <w:basedOn w:val="a"/>
    <w:qFormat/>
    <w:rsid w:val="00F801E4"/>
    <w:pPr>
      <w:widowControl/>
      <w:spacing w:after="160" w:line="240" w:lineRule="exact"/>
      <w:jc w:val="left"/>
    </w:pPr>
    <w:rPr>
      <w:rFonts w:ascii="Tahoma" w:eastAsia="Times New Roman" w:hAnsi="Tahoma"/>
      <w:kern w:val="0"/>
      <w:sz w:val="24"/>
      <w:szCs w:val="24"/>
      <w:lang w:eastAsia="en-US"/>
    </w:rPr>
  </w:style>
  <w:style w:type="paragraph" w:customStyle="1" w:styleId="gbmaster">
    <w:name w:val="gb_master正文"/>
    <w:basedOn w:val="a"/>
    <w:qFormat/>
    <w:rsid w:val="00F801E4"/>
    <w:pPr>
      <w:spacing w:after="0" w:line="240" w:lineRule="auto"/>
      <w:ind w:firstLineChars="200" w:firstLine="200"/>
    </w:pPr>
    <w:rPr>
      <w:rFonts w:ascii="Times New Roman" w:hAnsi="Times New Roman"/>
      <w:szCs w:val="24"/>
    </w:rPr>
  </w:style>
  <w:style w:type="paragraph" w:customStyle="1" w:styleId="Char5">
    <w:name w:val="Char"/>
    <w:basedOn w:val="a"/>
    <w:next w:val="a"/>
    <w:qFormat/>
    <w:rsid w:val="00F801E4"/>
    <w:pPr>
      <w:spacing w:after="0" w:line="240" w:lineRule="atLeast"/>
      <w:ind w:left="420" w:firstLine="420"/>
      <w:jc w:val="left"/>
    </w:pPr>
    <w:rPr>
      <w:rFonts w:ascii="Times New Roman" w:hAnsi="Times New Roman"/>
      <w:kern w:val="0"/>
      <w:szCs w:val="21"/>
    </w:rPr>
  </w:style>
  <w:style w:type="paragraph" w:styleId="af3">
    <w:name w:val="header"/>
    <w:basedOn w:val="a"/>
    <w:link w:val="af2"/>
    <w:unhideWhenUsed/>
    <w:qFormat/>
    <w:rsid w:val="00F801E4"/>
    <w:pPr>
      <w:pBdr>
        <w:bottom w:val="single" w:sz="6" w:space="1" w:color="auto"/>
      </w:pBdr>
      <w:tabs>
        <w:tab w:val="center" w:pos="4153"/>
        <w:tab w:val="right" w:pos="8306"/>
      </w:tabs>
      <w:snapToGrid w:val="0"/>
      <w:jc w:val="center"/>
    </w:pPr>
    <w:rPr>
      <w:kern w:val="0"/>
      <w:sz w:val="18"/>
      <w:szCs w:val="18"/>
    </w:rPr>
  </w:style>
  <w:style w:type="character" w:customStyle="1" w:styleId="1f4">
    <w:name w:val="页眉 字符1"/>
    <w:basedOn w:val="a1"/>
    <w:uiPriority w:val="99"/>
    <w:semiHidden/>
    <w:rsid w:val="00F801E4"/>
    <w:rPr>
      <w:rFonts w:ascii="Calibri" w:eastAsia="宋体" w:hAnsi="Calibri" w:cs="Times New Roman"/>
      <w:sz w:val="18"/>
      <w:szCs w:val="18"/>
    </w:rPr>
  </w:style>
  <w:style w:type="paragraph" w:styleId="af1">
    <w:name w:val="Body Text First Indent"/>
    <w:basedOn w:val="a0"/>
    <w:link w:val="af0"/>
    <w:unhideWhenUsed/>
    <w:qFormat/>
    <w:rsid w:val="00F801E4"/>
    <w:pPr>
      <w:spacing w:line="240" w:lineRule="auto"/>
      <w:ind w:firstLineChars="100" w:firstLine="420"/>
    </w:pPr>
    <w:rPr>
      <w:rFonts w:asciiTheme="minorHAnsi" w:eastAsiaTheme="minorEastAsia" w:hAnsiTheme="minorHAnsi" w:cstheme="minorBidi"/>
      <w:sz w:val="18"/>
      <w:szCs w:val="18"/>
    </w:rPr>
  </w:style>
  <w:style w:type="character" w:customStyle="1" w:styleId="1f5">
    <w:name w:val="正文文本首行缩进 字符1"/>
    <w:basedOn w:val="1c"/>
    <w:uiPriority w:val="99"/>
    <w:semiHidden/>
    <w:rsid w:val="00F801E4"/>
    <w:rPr>
      <w:rFonts w:ascii="Calibri" w:eastAsia="宋体" w:hAnsi="Calibri" w:cs="Times New Roman"/>
    </w:rPr>
  </w:style>
  <w:style w:type="paragraph" w:customStyle="1" w:styleId="Style3">
    <w:name w:val="_Style 3"/>
    <w:basedOn w:val="a"/>
    <w:uiPriority w:val="34"/>
    <w:qFormat/>
    <w:rsid w:val="00F801E4"/>
    <w:pPr>
      <w:widowControl/>
      <w:spacing w:after="0" w:line="240" w:lineRule="auto"/>
      <w:ind w:firstLineChars="200" w:firstLine="420"/>
      <w:jc w:val="left"/>
    </w:pPr>
    <w:rPr>
      <w:rFonts w:ascii="Times New Roman" w:hAnsi="Times New Roman"/>
      <w:kern w:val="0"/>
      <w:sz w:val="24"/>
      <w:szCs w:val="24"/>
    </w:rPr>
  </w:style>
  <w:style w:type="paragraph" w:customStyle="1" w:styleId="1f6">
    <w:name w:val="1、“一、”一级标题"/>
    <w:basedOn w:val="a"/>
    <w:qFormat/>
    <w:rsid w:val="00F801E4"/>
    <w:pPr>
      <w:tabs>
        <w:tab w:val="left" w:pos="0"/>
      </w:tabs>
      <w:spacing w:after="0" w:line="240" w:lineRule="auto"/>
      <w:ind w:left="972" w:hanging="420"/>
      <w:outlineLvl w:val="0"/>
    </w:pPr>
    <w:rPr>
      <w:rFonts w:ascii="Times New Roman" w:hAnsi="Times New Roman"/>
      <w:b/>
    </w:rPr>
  </w:style>
  <w:style w:type="paragraph" w:customStyle="1" w:styleId="150">
    <w:name w:val="样式 宋体 小四 行距: 1.5 倍行距"/>
    <w:basedOn w:val="a"/>
    <w:qFormat/>
    <w:rsid w:val="00F801E4"/>
    <w:pPr>
      <w:tabs>
        <w:tab w:val="left" w:pos="5190"/>
      </w:tabs>
      <w:spacing w:before="100" w:beforeAutospacing="1" w:after="100" w:afterAutospacing="1" w:line="288" w:lineRule="auto"/>
      <w:ind w:firstLine="480"/>
    </w:pPr>
    <w:rPr>
      <w:rFonts w:ascii="宋体" w:hAnsi="宋体"/>
      <w:bCs/>
      <w:sz w:val="24"/>
      <w:szCs w:val="24"/>
    </w:rPr>
  </w:style>
  <w:style w:type="paragraph" w:customStyle="1" w:styleId="afff2">
    <w:name w:val="标书（正文）"/>
    <w:basedOn w:val="a"/>
    <w:link w:val="Char6"/>
    <w:qFormat/>
    <w:rsid w:val="00F801E4"/>
    <w:pPr>
      <w:spacing w:after="0" w:line="360" w:lineRule="auto"/>
      <w:ind w:firstLineChars="200" w:firstLine="560"/>
    </w:pPr>
    <w:rPr>
      <w:rFonts w:ascii="宋体" w:hAnsi="宋体"/>
      <w:kern w:val="10"/>
      <w:sz w:val="28"/>
      <w:szCs w:val="28"/>
    </w:rPr>
  </w:style>
  <w:style w:type="paragraph" w:customStyle="1" w:styleId="26012">
    <w:name w:val="样式 样式 样式 标题 2 + 宋体 五号 非加粗 黑色 + 段前: 6 磅 段后: 0 磅 行距: 单倍行距 + 段前: 12..."/>
    <w:basedOn w:val="a"/>
    <w:qFormat/>
    <w:rsid w:val="00F801E4"/>
    <w:pPr>
      <w:keepNext/>
      <w:keepLines/>
      <w:tabs>
        <w:tab w:val="left" w:pos="1124"/>
      </w:tabs>
      <w:adjustRightInd w:val="0"/>
      <w:spacing w:before="240" w:after="0" w:line="240" w:lineRule="auto"/>
      <w:ind w:left="1266" w:hanging="420"/>
      <w:jc w:val="left"/>
      <w:outlineLvl w:val="1"/>
    </w:pPr>
    <w:rPr>
      <w:rFonts w:ascii="宋体" w:hAnsi="宋体" w:cs="宋体"/>
      <w:color w:val="000000"/>
      <w:kern w:val="0"/>
      <w:szCs w:val="20"/>
    </w:rPr>
  </w:style>
  <w:style w:type="paragraph" w:customStyle="1" w:styleId="Char1CharCharCharCharCharChar0">
    <w:name w:val="Char1 Char Char Char Char Char Char_0"/>
    <w:basedOn w:val="a"/>
    <w:qFormat/>
    <w:rsid w:val="00F801E4"/>
    <w:pPr>
      <w:spacing w:after="0" w:line="240" w:lineRule="auto"/>
    </w:pPr>
    <w:rPr>
      <w:rFonts w:ascii="Tahoma" w:hAnsi="Tahoma"/>
      <w:sz w:val="24"/>
      <w:szCs w:val="20"/>
    </w:rPr>
  </w:style>
  <w:style w:type="paragraph" w:customStyle="1" w:styleId="RFIHeading3rdLevel">
    <w:name w:val="RFI Heading 3rd Level"/>
    <w:basedOn w:val="a"/>
    <w:qFormat/>
    <w:rsid w:val="00F801E4"/>
    <w:pPr>
      <w:widowControl/>
      <w:tabs>
        <w:tab w:val="left" w:pos="720"/>
      </w:tabs>
      <w:spacing w:after="0" w:line="240" w:lineRule="auto"/>
      <w:ind w:left="720" w:hanging="720"/>
      <w:jc w:val="left"/>
    </w:pPr>
    <w:rPr>
      <w:rFonts w:ascii="Arial (W1)" w:hAnsi="Arial (W1)"/>
      <w:color w:val="000000"/>
      <w:kern w:val="0"/>
      <w:sz w:val="24"/>
      <w:szCs w:val="24"/>
      <w:lang w:val="en-GB" w:eastAsia="en-US"/>
    </w:rPr>
  </w:style>
  <w:style w:type="paragraph" w:customStyle="1" w:styleId="MMTopic4">
    <w:name w:val="MM Topic 4"/>
    <w:basedOn w:val="4"/>
    <w:qFormat/>
    <w:rsid w:val="00F801E4"/>
    <w:pPr>
      <w:tabs>
        <w:tab w:val="left" w:pos="1984"/>
      </w:tabs>
      <w:ind w:left="0" w:firstLine="0"/>
    </w:pPr>
  </w:style>
  <w:style w:type="paragraph" w:styleId="afff3">
    <w:name w:val="No Spacing"/>
    <w:qFormat/>
    <w:rsid w:val="00F801E4"/>
    <w:pPr>
      <w:widowControl w:val="0"/>
      <w:jc w:val="both"/>
    </w:pPr>
    <w:rPr>
      <w:rFonts w:ascii="Times New Roman" w:eastAsia="宋体" w:hAnsi="Times New Roman" w:cs="Times New Roman"/>
      <w:szCs w:val="24"/>
    </w:rPr>
  </w:style>
  <w:style w:type="paragraph" w:customStyle="1" w:styleId="-110">
    <w:name w:val="彩色底纹 - 强调文字颜色 11"/>
    <w:qFormat/>
    <w:rsid w:val="00F801E4"/>
    <w:rPr>
      <w:rFonts w:ascii="Times New Roman" w:eastAsia="宋体" w:hAnsi="Times New Roman" w:cs="Times New Roman"/>
    </w:rPr>
  </w:style>
  <w:style w:type="paragraph" w:customStyle="1" w:styleId="Char1CharCharCharCharCharChar1">
    <w:name w:val="Char1 Char Char Char Char Char Char1"/>
    <w:basedOn w:val="a"/>
    <w:qFormat/>
    <w:rsid w:val="00F801E4"/>
    <w:pPr>
      <w:spacing w:after="0" w:line="240" w:lineRule="auto"/>
    </w:pPr>
    <w:rPr>
      <w:rFonts w:ascii="Tahoma" w:hAnsi="Tahoma"/>
      <w:sz w:val="24"/>
      <w:szCs w:val="20"/>
    </w:rPr>
  </w:style>
  <w:style w:type="paragraph" w:styleId="afff4">
    <w:name w:val="Revision"/>
    <w:unhideWhenUsed/>
    <w:rsid w:val="00F801E4"/>
    <w:rPr>
      <w:rFonts w:ascii="Calibri" w:eastAsia="宋体" w:hAnsi="Calibri" w:cs="Times New Roman"/>
    </w:rPr>
  </w:style>
  <w:style w:type="paragraph" w:customStyle="1" w:styleId="ParaChar">
    <w:name w:val="默认段落字体 Para Char"/>
    <w:basedOn w:val="a"/>
    <w:qFormat/>
    <w:rsid w:val="00F801E4"/>
    <w:pPr>
      <w:spacing w:after="0" w:line="240" w:lineRule="auto"/>
    </w:pPr>
    <w:rPr>
      <w:rFonts w:ascii="Tahoma" w:hAnsi="Tahoma"/>
      <w:sz w:val="24"/>
      <w:szCs w:val="20"/>
    </w:rPr>
  </w:style>
  <w:style w:type="paragraph" w:customStyle="1" w:styleId="afff5">
    <w:name w:val="表格文字"/>
    <w:basedOn w:val="a"/>
    <w:qFormat/>
    <w:rsid w:val="00F801E4"/>
    <w:pPr>
      <w:spacing w:beforeLines="25" w:after="0" w:line="240" w:lineRule="auto"/>
    </w:pPr>
    <w:rPr>
      <w:rFonts w:ascii="Times New (W1)" w:hAnsi="Times New (W1)"/>
      <w:spacing w:val="10"/>
      <w:szCs w:val="24"/>
    </w:rPr>
  </w:style>
  <w:style w:type="paragraph" w:customStyle="1" w:styleId="2H22Heading2HiddenHeading2CCBSheading2h2">
    <w:name w:val="样式 标题 2H2第一章 标题 2Heading 2 HiddenHeading 2 CCBSheading 2h2..."/>
    <w:basedOn w:val="2"/>
    <w:qFormat/>
    <w:rsid w:val="00F801E4"/>
    <w:pPr>
      <w:tabs>
        <w:tab w:val="left" w:pos="-2493"/>
      </w:tabs>
    </w:pPr>
    <w:rPr>
      <w:szCs w:val="20"/>
    </w:rPr>
  </w:style>
  <w:style w:type="paragraph" w:customStyle="1" w:styleId="113">
    <w:name w:val="列出段落11"/>
    <w:basedOn w:val="a"/>
    <w:uiPriority w:val="99"/>
    <w:qFormat/>
    <w:rsid w:val="00F801E4"/>
    <w:pPr>
      <w:spacing w:after="0" w:line="240" w:lineRule="auto"/>
      <w:ind w:firstLineChars="200" w:firstLine="420"/>
    </w:pPr>
    <w:rPr>
      <w:rFonts w:ascii="Times New Roman" w:hAnsi="Times New Roman"/>
    </w:rPr>
  </w:style>
  <w:style w:type="paragraph" w:customStyle="1" w:styleId="p0">
    <w:name w:val="p0"/>
    <w:basedOn w:val="a"/>
    <w:qFormat/>
    <w:rsid w:val="00F801E4"/>
    <w:pPr>
      <w:widowControl/>
      <w:spacing w:before="100" w:beforeAutospacing="1" w:after="100" w:afterAutospacing="1" w:line="240" w:lineRule="auto"/>
      <w:jc w:val="left"/>
    </w:pPr>
    <w:rPr>
      <w:rFonts w:ascii="宋体" w:hAnsi="宋体" w:cs="宋体"/>
      <w:kern w:val="0"/>
      <w:sz w:val="24"/>
      <w:szCs w:val="24"/>
    </w:rPr>
  </w:style>
  <w:style w:type="paragraph" w:customStyle="1" w:styleId="29">
    <w:name w:val="修订2"/>
    <w:uiPriority w:val="99"/>
    <w:unhideWhenUsed/>
    <w:qFormat/>
    <w:rsid w:val="00F801E4"/>
    <w:rPr>
      <w:rFonts w:ascii="Times New Roman" w:eastAsia="宋体" w:hAnsi="Times New Roman" w:cs="Times New Roman"/>
      <w:szCs w:val="24"/>
    </w:rPr>
  </w:style>
  <w:style w:type="paragraph" w:customStyle="1" w:styleId="3GB2312GB2312">
    <w:name w:val="样式 标题 3 + (西文) 仿宋_GB2312 (中文) 仿宋_GB2312 四号"/>
    <w:basedOn w:val="3"/>
    <w:qFormat/>
    <w:rsid w:val="00F801E4"/>
    <w:pPr>
      <w:tabs>
        <w:tab w:val="left" w:pos="-1991"/>
      </w:tabs>
      <w:snapToGrid w:val="0"/>
      <w:spacing w:beforeLines="50" w:after="0" w:line="410" w:lineRule="auto"/>
      <w:ind w:left="0" w:rightChars="100" w:right="180" w:firstLine="0"/>
    </w:pPr>
    <w:rPr>
      <w:rFonts w:ascii="仿宋_GB2312" w:eastAsia="仿宋_GB2312" w:hAnsi="仿宋_GB2312"/>
      <w:color w:val="auto"/>
    </w:rPr>
  </w:style>
  <w:style w:type="paragraph" w:customStyle="1" w:styleId="2a">
    <w:name w:val="样式 小四2"/>
    <w:basedOn w:val="a"/>
    <w:qFormat/>
    <w:rsid w:val="00F801E4"/>
    <w:pPr>
      <w:spacing w:after="0" w:line="240" w:lineRule="auto"/>
    </w:pPr>
    <w:rPr>
      <w:rFonts w:ascii="宋体" w:hAnsi="宋体"/>
      <w:sz w:val="24"/>
      <w:szCs w:val="24"/>
    </w:rPr>
  </w:style>
  <w:style w:type="paragraph" w:customStyle="1" w:styleId="afff6">
    <w:name w:val="我的正文"/>
    <w:basedOn w:val="a"/>
    <w:qFormat/>
    <w:rsid w:val="00F801E4"/>
    <w:pPr>
      <w:spacing w:after="0" w:line="360" w:lineRule="auto"/>
      <w:ind w:firstLineChars="200" w:firstLine="420"/>
    </w:pPr>
    <w:rPr>
      <w:rFonts w:ascii="宋体" w:hAnsi="宋体"/>
      <w:szCs w:val="24"/>
    </w:rPr>
  </w:style>
  <w:style w:type="paragraph" w:customStyle="1" w:styleId="CD">
    <w:name w:val="CD正文"/>
    <w:basedOn w:val="afff7"/>
    <w:link w:val="CDChar"/>
    <w:uiPriority w:val="99"/>
    <w:qFormat/>
    <w:rsid w:val="00F801E4"/>
  </w:style>
  <w:style w:type="paragraph" w:customStyle="1" w:styleId="afff8">
    <w:name w:val="样式"/>
    <w:uiPriority w:val="99"/>
    <w:qFormat/>
    <w:rsid w:val="00F801E4"/>
    <w:pPr>
      <w:widowControl w:val="0"/>
      <w:autoSpaceDE w:val="0"/>
      <w:autoSpaceDN w:val="0"/>
      <w:adjustRightInd w:val="0"/>
      <w:spacing w:after="200" w:line="276" w:lineRule="auto"/>
    </w:pPr>
    <w:rPr>
      <w:rFonts w:ascii="宋体" w:eastAsia="宋体" w:hAnsi="宋体" w:cs="宋体"/>
      <w:kern w:val="0"/>
      <w:sz w:val="24"/>
      <w:szCs w:val="24"/>
    </w:rPr>
  </w:style>
  <w:style w:type="paragraph" w:customStyle="1" w:styleId="afff7">
    <w:name w:val="文章正文"/>
    <w:basedOn w:val="a"/>
    <w:link w:val="Char7"/>
    <w:qFormat/>
    <w:rsid w:val="00F801E4"/>
    <w:pPr>
      <w:spacing w:after="0" w:line="360" w:lineRule="auto"/>
      <w:ind w:firstLine="420"/>
    </w:pPr>
    <w:rPr>
      <w:rFonts w:ascii="Times New Roman" w:hAnsi="Times New Roman"/>
      <w:sz w:val="24"/>
      <w:szCs w:val="24"/>
    </w:rPr>
  </w:style>
  <w:style w:type="paragraph" w:customStyle="1" w:styleId="0">
    <w:name w:val="0、正文"/>
    <w:basedOn w:val="a"/>
    <w:qFormat/>
    <w:rsid w:val="00F801E4"/>
    <w:pPr>
      <w:tabs>
        <w:tab w:val="left" w:pos="0"/>
      </w:tabs>
      <w:wordWrap w:val="0"/>
      <w:topLinePunct/>
      <w:spacing w:after="0" w:line="240" w:lineRule="auto"/>
    </w:pPr>
    <w:rPr>
      <w:rFonts w:ascii="Times New Roman" w:hAnsi="Times New Roman"/>
      <w:snapToGrid w:val="0"/>
    </w:rPr>
  </w:style>
  <w:style w:type="paragraph" w:customStyle="1" w:styleId="Char1CharCharCharCharCharChar">
    <w:name w:val="Char1 Char Char Char Char Char Char"/>
    <w:basedOn w:val="a"/>
    <w:qFormat/>
    <w:rsid w:val="00F801E4"/>
    <w:pPr>
      <w:spacing w:after="0" w:line="240" w:lineRule="auto"/>
    </w:pPr>
    <w:rPr>
      <w:rFonts w:ascii="Tahoma" w:hAnsi="Tahoma"/>
      <w:sz w:val="24"/>
      <w:szCs w:val="20"/>
    </w:rPr>
  </w:style>
  <w:style w:type="paragraph" w:customStyle="1" w:styleId="MMTopic1">
    <w:name w:val="MM Topic 1"/>
    <w:basedOn w:val="1"/>
    <w:qFormat/>
    <w:rsid w:val="00F801E4"/>
    <w:pPr>
      <w:tabs>
        <w:tab w:val="left" w:pos="425"/>
      </w:tabs>
      <w:ind w:left="283"/>
    </w:pPr>
  </w:style>
  <w:style w:type="paragraph" w:customStyle="1" w:styleId="GB2312063">
    <w:name w:val="样式 仿宋_GB2312 小四 左侧:  0.63 厘米"/>
    <w:basedOn w:val="a"/>
    <w:qFormat/>
    <w:rsid w:val="00F801E4"/>
    <w:pPr>
      <w:spacing w:before="120" w:after="120" w:line="360" w:lineRule="auto"/>
      <w:ind w:left="357" w:firstLineChars="200" w:firstLine="200"/>
    </w:pPr>
    <w:rPr>
      <w:rFonts w:ascii="仿宋_GB2312" w:eastAsia="仿宋_GB2312" w:hAnsi="仿宋_GB2312" w:cs="宋体"/>
      <w:sz w:val="24"/>
      <w:szCs w:val="20"/>
    </w:rPr>
  </w:style>
  <w:style w:type="paragraph" w:customStyle="1" w:styleId="ParaCharCharChar1Char">
    <w:name w:val="默认段落字体 Para Char Char Char1 Char"/>
    <w:basedOn w:val="a"/>
    <w:next w:val="a"/>
    <w:qFormat/>
    <w:rsid w:val="00F801E4"/>
    <w:pPr>
      <w:spacing w:after="0" w:line="240" w:lineRule="atLeast"/>
      <w:ind w:left="420" w:firstLine="420"/>
      <w:jc w:val="left"/>
    </w:pPr>
    <w:rPr>
      <w:rFonts w:ascii="Times New Roman" w:hAnsi="Times New Roman"/>
      <w:kern w:val="0"/>
      <w:szCs w:val="21"/>
    </w:rPr>
  </w:style>
  <w:style w:type="paragraph" w:customStyle="1" w:styleId="CharCharCharCharCharCharCharCharChar">
    <w:name w:val="Char Char Char Char Char Char Char Char Char"/>
    <w:basedOn w:val="a"/>
    <w:qFormat/>
    <w:rsid w:val="00F801E4"/>
    <w:pPr>
      <w:widowControl/>
      <w:spacing w:after="160" w:line="240" w:lineRule="exact"/>
      <w:jc w:val="left"/>
    </w:pPr>
    <w:rPr>
      <w:rFonts w:ascii="Verdana" w:eastAsia="仿宋_GB2312" w:hAnsi="Verdana"/>
      <w:kern w:val="0"/>
      <w:sz w:val="24"/>
      <w:szCs w:val="20"/>
      <w:lang w:eastAsia="en-US"/>
    </w:rPr>
  </w:style>
  <w:style w:type="paragraph" w:customStyle="1" w:styleId="afff9">
    <w:name w:val="段"/>
    <w:qFormat/>
    <w:rsid w:val="00F801E4"/>
    <w:pPr>
      <w:autoSpaceDE w:val="0"/>
      <w:autoSpaceDN w:val="0"/>
      <w:ind w:firstLineChars="200" w:firstLine="200"/>
      <w:jc w:val="both"/>
    </w:pPr>
    <w:rPr>
      <w:rFonts w:ascii="宋体" w:eastAsia="宋体" w:hAnsi="Times New Roman" w:cs="Times New Roman"/>
      <w:kern w:val="0"/>
      <w:szCs w:val="20"/>
    </w:rPr>
  </w:style>
  <w:style w:type="paragraph" w:customStyle="1" w:styleId="0740">
    <w:name w:val="样式 小四 首行缩进:  0.74 厘米"/>
    <w:basedOn w:val="a"/>
    <w:qFormat/>
    <w:rsid w:val="00F801E4"/>
    <w:pPr>
      <w:spacing w:before="100" w:beforeAutospacing="1" w:after="100" w:afterAutospacing="1" w:line="300" w:lineRule="auto"/>
      <w:ind w:firstLineChars="175" w:firstLine="420"/>
    </w:pPr>
    <w:rPr>
      <w:rFonts w:ascii="宋体" w:hAnsi="宋体"/>
      <w:sz w:val="24"/>
      <w:szCs w:val="24"/>
    </w:rPr>
  </w:style>
  <w:style w:type="paragraph" w:customStyle="1" w:styleId="CharCharCharChar">
    <w:name w:val="Char Char Char Char"/>
    <w:basedOn w:val="a"/>
    <w:qFormat/>
    <w:rsid w:val="00F801E4"/>
    <w:pPr>
      <w:spacing w:after="0" w:line="240" w:lineRule="auto"/>
    </w:pPr>
    <w:rPr>
      <w:rFonts w:ascii="Tahoma" w:hAnsi="Tahoma"/>
      <w:sz w:val="24"/>
      <w:szCs w:val="20"/>
    </w:rPr>
  </w:style>
  <w:style w:type="paragraph" w:customStyle="1" w:styleId="2b">
    <w:name w:val="正文2"/>
    <w:qFormat/>
    <w:rsid w:val="00F801E4"/>
    <w:pPr>
      <w:widowControl w:val="0"/>
      <w:adjustRightInd w:val="0"/>
      <w:spacing w:line="312" w:lineRule="atLeast"/>
      <w:jc w:val="both"/>
      <w:textAlignment w:val="baseline"/>
    </w:pPr>
    <w:rPr>
      <w:rFonts w:ascii="宋体" w:eastAsia="宋体" w:hAnsi="Times New Roman" w:cs="Times New Roman"/>
      <w:kern w:val="0"/>
      <w:sz w:val="34"/>
    </w:rPr>
  </w:style>
  <w:style w:type="paragraph" w:customStyle="1" w:styleId="15342">
    <w:name w:val="样式 行距: 1.5 倍行距 左  3.42 字符"/>
    <w:basedOn w:val="a"/>
    <w:qFormat/>
    <w:rsid w:val="00F801E4"/>
    <w:pPr>
      <w:spacing w:after="0" w:line="360" w:lineRule="auto"/>
      <w:ind w:leftChars="200" w:left="200" w:firstLineChars="200" w:firstLine="200"/>
    </w:pPr>
    <w:rPr>
      <w:rFonts w:ascii="Times New Roman" w:hAnsi="Times New Roman" w:cs="宋体"/>
      <w:szCs w:val="20"/>
    </w:rPr>
  </w:style>
  <w:style w:type="paragraph" w:customStyle="1" w:styleId="afffa">
    <w:name w:val="表格"/>
    <w:basedOn w:val="a"/>
    <w:qFormat/>
    <w:rsid w:val="00F801E4"/>
    <w:pPr>
      <w:spacing w:after="0" w:line="400" w:lineRule="exact"/>
    </w:pPr>
    <w:rPr>
      <w:rFonts w:ascii="Times New Roman" w:hAnsi="Times New Roman"/>
      <w:sz w:val="24"/>
      <w:szCs w:val="24"/>
    </w:rPr>
  </w:style>
  <w:style w:type="paragraph" w:customStyle="1" w:styleId="00">
    <w:name w:val="00、封面正文(与其他内容无关的格式)"/>
    <w:basedOn w:val="a"/>
    <w:qFormat/>
    <w:rsid w:val="00F801E4"/>
    <w:pPr>
      <w:tabs>
        <w:tab w:val="left" w:pos="0"/>
      </w:tabs>
      <w:spacing w:after="0" w:line="240" w:lineRule="auto"/>
    </w:pPr>
    <w:rPr>
      <w:rFonts w:ascii="宋体" w:hAnsi="宋体"/>
    </w:rPr>
  </w:style>
  <w:style w:type="paragraph" w:customStyle="1" w:styleId="MMTopic9">
    <w:name w:val="MM Topic 9"/>
    <w:basedOn w:val="9"/>
    <w:qFormat/>
    <w:rsid w:val="00F801E4"/>
    <w:pPr>
      <w:tabs>
        <w:tab w:val="left" w:pos="5102"/>
      </w:tabs>
    </w:pPr>
  </w:style>
  <w:style w:type="paragraph" w:customStyle="1" w:styleId="92">
    <w:name w:val="9、表格内正文"/>
    <w:basedOn w:val="a"/>
    <w:qFormat/>
    <w:rsid w:val="00F801E4"/>
    <w:pPr>
      <w:tabs>
        <w:tab w:val="left" w:pos="0"/>
      </w:tabs>
      <w:wordWrap w:val="0"/>
      <w:topLinePunct/>
      <w:spacing w:after="0" w:line="360" w:lineRule="exact"/>
    </w:pPr>
    <w:rPr>
      <w:rFonts w:ascii="Times New Roman" w:hAnsi="Times New Roman"/>
      <w:snapToGrid w:val="0"/>
    </w:rPr>
  </w:style>
  <w:style w:type="paragraph" w:customStyle="1" w:styleId="MMTopic2">
    <w:name w:val="MM Topic 2"/>
    <w:basedOn w:val="2"/>
    <w:qFormat/>
    <w:rsid w:val="00F801E4"/>
    <w:pPr>
      <w:tabs>
        <w:tab w:val="left" w:pos="992"/>
      </w:tabs>
      <w:ind w:left="0" w:firstLine="0"/>
    </w:pPr>
  </w:style>
  <w:style w:type="paragraph" w:customStyle="1" w:styleId="53">
    <w:name w:val="样式 标题 5 + 倾斜"/>
    <w:basedOn w:val="5"/>
    <w:qFormat/>
    <w:rsid w:val="00F801E4"/>
    <w:pPr>
      <w:widowControl/>
      <w:tabs>
        <w:tab w:val="clear" w:pos="1134"/>
        <w:tab w:val="left" w:pos="992"/>
      </w:tabs>
      <w:overflowPunct w:val="0"/>
      <w:autoSpaceDE w:val="0"/>
      <w:autoSpaceDN w:val="0"/>
      <w:adjustRightInd w:val="0"/>
      <w:snapToGrid w:val="0"/>
      <w:spacing w:before="100" w:beforeAutospacing="1" w:after="100" w:afterAutospacing="1" w:line="288" w:lineRule="auto"/>
      <w:ind w:left="0" w:firstLine="0"/>
      <w:jc w:val="left"/>
    </w:pPr>
    <w:rPr>
      <w:rFonts w:ascii="Arial" w:hAnsi="Arial"/>
      <w:bCs w:val="0"/>
      <w:iCs/>
      <w:color w:val="000000"/>
    </w:rPr>
  </w:style>
  <w:style w:type="paragraph" w:customStyle="1" w:styleId="-12">
    <w:name w:val="彩色列表 - 强调文字颜色 12"/>
    <w:basedOn w:val="a"/>
    <w:qFormat/>
    <w:rsid w:val="00F801E4"/>
    <w:pPr>
      <w:ind w:firstLineChars="200" w:firstLine="420"/>
    </w:pPr>
  </w:style>
  <w:style w:type="paragraph" w:customStyle="1" w:styleId="42">
    <w:name w:val="列出段落4"/>
    <w:basedOn w:val="a"/>
    <w:qFormat/>
    <w:rsid w:val="00F801E4"/>
    <w:pPr>
      <w:ind w:firstLineChars="200" w:firstLine="420"/>
    </w:pPr>
    <w:rPr>
      <w:rFonts w:ascii="Times New Roman" w:hAnsi="Times New Roman"/>
      <w:szCs w:val="24"/>
    </w:rPr>
  </w:style>
  <w:style w:type="paragraph" w:customStyle="1" w:styleId="411">
    <w:name w:val="4、“1.1”正文四级标题"/>
    <w:basedOn w:val="a"/>
    <w:qFormat/>
    <w:rsid w:val="00F801E4"/>
    <w:pPr>
      <w:tabs>
        <w:tab w:val="left" w:pos="0"/>
        <w:tab w:val="left" w:pos="1544"/>
      </w:tabs>
      <w:spacing w:after="0" w:line="240" w:lineRule="auto"/>
      <w:ind w:left="1544" w:firstLine="803"/>
    </w:pPr>
    <w:rPr>
      <w:rFonts w:ascii="Times New Roman" w:hAnsi="Times New Roman"/>
    </w:rPr>
  </w:style>
  <w:style w:type="paragraph" w:customStyle="1" w:styleId="-">
    <w:name w:val="正文-缩进"/>
    <w:basedOn w:val="a"/>
    <w:qFormat/>
    <w:rsid w:val="00F801E4"/>
    <w:pPr>
      <w:spacing w:line="480" w:lineRule="auto"/>
      <w:ind w:firstLineChars="200" w:firstLine="200"/>
    </w:pPr>
    <w:rPr>
      <w:rFonts w:ascii="宋体" w:hAnsi="宋体"/>
    </w:rPr>
  </w:style>
  <w:style w:type="paragraph" w:customStyle="1" w:styleId="01">
    <w:name w:val="01、普通正文"/>
    <w:basedOn w:val="a"/>
    <w:qFormat/>
    <w:rsid w:val="00F801E4"/>
    <w:pPr>
      <w:tabs>
        <w:tab w:val="left" w:pos="0"/>
      </w:tabs>
      <w:wordWrap w:val="0"/>
      <w:topLinePunct/>
      <w:spacing w:after="0" w:line="440" w:lineRule="exact"/>
      <w:ind w:firstLineChars="200" w:firstLine="723"/>
    </w:pPr>
    <w:rPr>
      <w:rFonts w:ascii="宋体" w:hAnsi="宋体"/>
      <w:snapToGrid w:val="0"/>
      <w:sz w:val="24"/>
    </w:rPr>
  </w:style>
  <w:style w:type="paragraph" w:customStyle="1" w:styleId="05">
    <w:name w:val="05、“(一)”正文三级标题"/>
    <w:basedOn w:val="a"/>
    <w:qFormat/>
    <w:rsid w:val="00F801E4"/>
    <w:pPr>
      <w:tabs>
        <w:tab w:val="left" w:pos="0"/>
      </w:tabs>
      <w:wordWrap w:val="0"/>
      <w:topLinePunct/>
      <w:spacing w:after="0" w:line="240" w:lineRule="auto"/>
      <w:ind w:left="1693" w:firstLineChars="200" w:firstLine="803"/>
    </w:pPr>
    <w:rPr>
      <w:rFonts w:ascii="宋体" w:hAnsi="宋体"/>
    </w:rPr>
  </w:style>
  <w:style w:type="paragraph" w:customStyle="1" w:styleId="CharChar13">
    <w:name w:val="文章正文 Char Char1"/>
    <w:basedOn w:val="a"/>
    <w:qFormat/>
    <w:rsid w:val="00F801E4"/>
    <w:pPr>
      <w:spacing w:after="0" w:line="360" w:lineRule="auto"/>
      <w:ind w:firstLine="420"/>
    </w:pPr>
    <w:rPr>
      <w:rFonts w:ascii="Times New Roman" w:hAnsi="Times New Roman"/>
      <w:sz w:val="24"/>
      <w:szCs w:val="24"/>
    </w:rPr>
  </w:style>
  <w:style w:type="paragraph" w:customStyle="1" w:styleId="1f7">
    <w:name w:val="列表段落1"/>
    <w:basedOn w:val="a"/>
    <w:uiPriority w:val="34"/>
    <w:qFormat/>
    <w:rsid w:val="00F801E4"/>
    <w:pPr>
      <w:tabs>
        <w:tab w:val="left" w:pos="0"/>
      </w:tabs>
      <w:spacing w:after="0" w:line="240" w:lineRule="auto"/>
      <w:ind w:firstLine="420"/>
    </w:pPr>
    <w:rPr>
      <w:rFonts w:ascii="Times New Roman" w:hAnsi="Times New Roman"/>
    </w:rPr>
  </w:style>
  <w:style w:type="table" w:customStyle="1" w:styleId="1f8">
    <w:name w:val="网格型1"/>
    <w:basedOn w:val="a2"/>
    <w:qFormat/>
    <w:rsid w:val="00F801E4"/>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fb">
    <w:name w:val="Table Grid"/>
    <w:basedOn w:val="a2"/>
    <w:qFormat/>
    <w:rsid w:val="00F801E4"/>
    <w:pPr>
      <w:widowControl w:val="0"/>
      <w:spacing w:after="200" w:line="276" w:lineRule="auto"/>
      <w:jc w:val="both"/>
    </w:pPr>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blank12">
    <w:name w:val="fontblank12"/>
    <w:basedOn w:val="a1"/>
    <w:rsid w:val="002732EC"/>
  </w:style>
  <w:style w:type="character" w:customStyle="1" w:styleId="Char6">
    <w:name w:val="标书（正文） Char"/>
    <w:link w:val="afff2"/>
    <w:rsid w:val="002732EC"/>
    <w:rPr>
      <w:rFonts w:ascii="宋体" w:eastAsia="宋体" w:hAnsi="宋体" w:cs="Times New Roman"/>
      <w:kern w:val="10"/>
      <w:sz w:val="28"/>
      <w:szCs w:val="28"/>
    </w:rPr>
  </w:style>
  <w:style w:type="character" w:customStyle="1" w:styleId="textnormchn1">
    <w:name w:val="textnormchn1"/>
    <w:basedOn w:val="a1"/>
    <w:rsid w:val="002732EC"/>
  </w:style>
  <w:style w:type="character" w:customStyle="1" w:styleId="CDChar">
    <w:name w:val="CD正文 Char"/>
    <w:link w:val="CD"/>
    <w:qFormat/>
    <w:rsid w:val="002732EC"/>
    <w:rPr>
      <w:rFonts w:ascii="Times New Roman" w:eastAsia="宋体" w:hAnsi="Times New Roman" w:cs="Times New Roman"/>
      <w:sz w:val="24"/>
      <w:szCs w:val="24"/>
    </w:rPr>
  </w:style>
  <w:style w:type="character" w:customStyle="1" w:styleId="11CharChar">
    <w:name w:val="（符号）三标题1.1 Char Char"/>
    <w:link w:val="114"/>
    <w:rsid w:val="002732EC"/>
    <w:rPr>
      <w:rFonts w:ascii="宋体" w:hAnsi="宋体"/>
      <w:sz w:val="24"/>
      <w:szCs w:val="24"/>
    </w:rPr>
  </w:style>
  <w:style w:type="character" w:customStyle="1" w:styleId="grame">
    <w:name w:val="grame"/>
    <w:basedOn w:val="a1"/>
    <w:rsid w:val="002732EC"/>
  </w:style>
  <w:style w:type="character" w:customStyle="1" w:styleId="keyword">
    <w:name w:val="keyword"/>
    <w:basedOn w:val="a1"/>
    <w:rsid w:val="002732EC"/>
  </w:style>
  <w:style w:type="character" w:customStyle="1" w:styleId="Char7">
    <w:name w:val="文章正文 Char"/>
    <w:link w:val="afff7"/>
    <w:rsid w:val="002732EC"/>
    <w:rPr>
      <w:rFonts w:ascii="Times New Roman" w:eastAsia="宋体" w:hAnsi="Times New Roman" w:cs="Times New Roman"/>
      <w:sz w:val="24"/>
      <w:szCs w:val="24"/>
    </w:rPr>
  </w:style>
  <w:style w:type="character" w:customStyle="1" w:styleId="afffc">
    <w:name w:val="称呼 字符"/>
    <w:link w:val="afffd"/>
    <w:rsid w:val="002732EC"/>
    <w:rPr>
      <w:rFonts w:eastAsia="黑体"/>
      <w:sz w:val="24"/>
    </w:rPr>
  </w:style>
  <w:style w:type="character" w:customStyle="1" w:styleId="CharChar400">
    <w:name w:val="Char Char40"/>
    <w:rsid w:val="002732EC"/>
    <w:rPr>
      <w:kern w:val="2"/>
      <w:sz w:val="24"/>
      <w:szCs w:val="24"/>
    </w:rPr>
  </w:style>
  <w:style w:type="character" w:customStyle="1" w:styleId="WW8Num9z0">
    <w:name w:val="WW8Num9z0"/>
    <w:rsid w:val="002732EC"/>
    <w:rPr>
      <w:rFonts w:ascii="Wingdings" w:hAnsi="Wingdings"/>
    </w:rPr>
  </w:style>
  <w:style w:type="character" w:customStyle="1" w:styleId="magic-list1">
    <w:name w:val="magic-list1"/>
    <w:rsid w:val="002732EC"/>
    <w:rPr>
      <w:rFonts w:ascii="ˎ̥" w:hAnsi="ˎ̥" w:hint="default"/>
      <w:strike w:val="0"/>
      <w:dstrike w:val="0"/>
      <w:color w:val="000000"/>
      <w:sz w:val="20"/>
      <w:u w:val="none"/>
    </w:rPr>
  </w:style>
  <w:style w:type="character" w:customStyle="1" w:styleId="afffe">
    <w:name w:val="标题 字符"/>
    <w:link w:val="affff"/>
    <w:uiPriority w:val="99"/>
    <w:rsid w:val="002732EC"/>
    <w:rPr>
      <w:rFonts w:ascii="Cambria" w:hAnsi="Cambria"/>
      <w:b/>
      <w:bCs/>
      <w:sz w:val="32"/>
      <w:szCs w:val="32"/>
    </w:rPr>
  </w:style>
  <w:style w:type="character" w:customStyle="1" w:styleId="H4Char">
    <w:name w:val="H4 Char"/>
    <w:aliases w:val="Ref Heading 1 Char,Ref Heading 11 Char,Ref Heading 111 Char,Ref Heading 12 Char,bb Char,bl Char,h4 Char,rh1 Char,rh11 Char,rh111 Char,rh12 Char,rh13 Char,sect 1.2.3.4 Char,sect 1.2.3.41 Char,sect 1.2.3.411 Char,sect 1.2.3.42 Char,第三层条 Char"/>
    <w:rsid w:val="002732EC"/>
    <w:rPr>
      <w:rFonts w:ascii="Arial" w:eastAsia="宋体" w:hAnsi="Arial"/>
      <w:b/>
      <w:kern w:val="2"/>
      <w:sz w:val="28"/>
      <w:lang w:val="en-US" w:eastAsia="zh-CN"/>
    </w:rPr>
  </w:style>
  <w:style w:type="paragraph" w:customStyle="1" w:styleId="ParaCharCharCharCharCharCharCharCharCharCharCharCharCharCharCharChar">
    <w:name w:val="默认段落字体 Para Char Char Char Char Char Char Char Char Char Char Char Char Char Char Char Char"/>
    <w:basedOn w:val="ab"/>
    <w:rsid w:val="002732EC"/>
    <w:pPr>
      <w:adjustRightInd w:val="0"/>
      <w:spacing w:line="436" w:lineRule="exact"/>
      <w:ind w:left="357"/>
      <w:jc w:val="left"/>
      <w:outlineLvl w:val="3"/>
    </w:pPr>
    <w:rPr>
      <w:rFonts w:ascii="Tahoma" w:eastAsia="宋体" w:hAnsi="Tahoma" w:cs="Times New Roman"/>
      <w:b/>
      <w:sz w:val="24"/>
      <w:szCs w:val="24"/>
    </w:rPr>
  </w:style>
  <w:style w:type="paragraph" w:customStyle="1" w:styleId="2c">
    <w:name w:val="强调2"/>
    <w:basedOn w:val="1f9"/>
    <w:qFormat/>
    <w:rsid w:val="002732EC"/>
    <w:pPr>
      <w:tabs>
        <w:tab w:val="left" w:pos="360"/>
        <w:tab w:val="left" w:pos="1918"/>
      </w:tabs>
      <w:ind w:left="1918" w:hanging="420"/>
    </w:pPr>
  </w:style>
  <w:style w:type="paragraph" w:customStyle="1" w:styleId="ParaCharCharCharChar">
    <w:name w:val="默认段落字体 Para Char Char Char Char"/>
    <w:basedOn w:val="a"/>
    <w:rsid w:val="002732EC"/>
    <w:pPr>
      <w:spacing w:after="0" w:line="240" w:lineRule="auto"/>
    </w:pPr>
    <w:rPr>
      <w:rFonts w:ascii="Times New Roman" w:hAnsi="Times New Roman"/>
      <w:szCs w:val="24"/>
    </w:rPr>
  </w:style>
  <w:style w:type="paragraph" w:customStyle="1" w:styleId="WW-">
    <w:name w:val="WW-正文（首行缩进两字）"/>
    <w:basedOn w:val="a"/>
    <w:rsid w:val="002732EC"/>
    <w:pPr>
      <w:autoSpaceDE w:val="0"/>
      <w:autoSpaceDN w:val="0"/>
      <w:adjustRightInd w:val="0"/>
      <w:spacing w:after="0" w:line="240" w:lineRule="auto"/>
      <w:ind w:firstLine="420"/>
    </w:pPr>
    <w:rPr>
      <w:rFonts w:ascii="Times New Roman" w:hAnsi="Times New Roman"/>
      <w:kern w:val="0"/>
      <w:szCs w:val="21"/>
    </w:rPr>
  </w:style>
  <w:style w:type="paragraph" w:styleId="afffd">
    <w:name w:val="Salutation"/>
    <w:basedOn w:val="a"/>
    <w:next w:val="a"/>
    <w:link w:val="afffc"/>
    <w:rsid w:val="002732EC"/>
    <w:pPr>
      <w:spacing w:after="0" w:line="240" w:lineRule="auto"/>
    </w:pPr>
    <w:rPr>
      <w:rFonts w:asciiTheme="minorHAnsi" w:eastAsia="黑体" w:hAnsiTheme="minorHAnsi" w:cstheme="minorBidi"/>
      <w:sz w:val="24"/>
    </w:rPr>
  </w:style>
  <w:style w:type="character" w:customStyle="1" w:styleId="Char1b">
    <w:name w:val="称呼 Char1"/>
    <w:basedOn w:val="a1"/>
    <w:uiPriority w:val="99"/>
    <w:semiHidden/>
    <w:rsid w:val="002732EC"/>
    <w:rPr>
      <w:rFonts w:ascii="Calibri" w:eastAsia="宋体" w:hAnsi="Calibri" w:cs="Times New Roman"/>
    </w:rPr>
  </w:style>
  <w:style w:type="paragraph" w:customStyle="1" w:styleId="1f9">
    <w:name w:val="强调1"/>
    <w:basedOn w:val="a"/>
    <w:qFormat/>
    <w:rsid w:val="002732EC"/>
    <w:pPr>
      <w:spacing w:after="0" w:line="360" w:lineRule="auto"/>
      <w:ind w:left="900"/>
    </w:pPr>
    <w:rPr>
      <w:rFonts w:ascii="楷体_GB2312" w:eastAsia="楷体_GB2312" w:hAnsi="仿宋"/>
      <w:sz w:val="28"/>
      <w:szCs w:val="28"/>
    </w:rPr>
  </w:style>
  <w:style w:type="paragraph" w:customStyle="1" w:styleId="affff0">
    <w:name w:val="标准正文"/>
    <w:basedOn w:val="a"/>
    <w:rsid w:val="002732EC"/>
    <w:pPr>
      <w:adjustRightInd w:val="0"/>
      <w:spacing w:before="120" w:after="0" w:line="400" w:lineRule="atLeast"/>
      <w:ind w:firstLine="576"/>
      <w:jc w:val="left"/>
      <w:textAlignment w:val="baseline"/>
    </w:pPr>
    <w:rPr>
      <w:rFonts w:ascii="Times New Roman" w:eastAsia="楷体_GB2312" w:hAnsi="Times New Roman"/>
      <w:kern w:val="0"/>
      <w:sz w:val="28"/>
      <w:szCs w:val="20"/>
    </w:rPr>
  </w:style>
  <w:style w:type="paragraph" w:customStyle="1" w:styleId="2proj2proj21proj22proj23proj24proj25proj26proj27p1">
    <w:name w:val="样式 标题 2proj2proj21proj22proj23proj24proj25proj26proj27p...1"/>
    <w:basedOn w:val="2"/>
    <w:rsid w:val="002732EC"/>
    <w:pPr>
      <w:keepNext w:val="0"/>
      <w:keepLines w:val="0"/>
      <w:tabs>
        <w:tab w:val="left" w:pos="426"/>
        <w:tab w:val="left" w:pos="567"/>
      </w:tabs>
      <w:adjustRightInd w:val="0"/>
      <w:spacing w:before="0" w:after="0" w:line="360" w:lineRule="exact"/>
      <w:ind w:left="0" w:firstLine="0"/>
      <w:jc w:val="center"/>
      <w:textAlignment w:val="baseline"/>
      <w:outlineLvl w:val="9"/>
    </w:pPr>
    <w:rPr>
      <w:rFonts w:ascii="Times New Roman" w:hAnsi="Times New Roman"/>
      <w:b w:val="0"/>
      <w:bCs w:val="0"/>
      <w:kern w:val="2"/>
      <w:sz w:val="24"/>
      <w:szCs w:val="20"/>
    </w:rPr>
  </w:style>
  <w:style w:type="paragraph" w:styleId="affff">
    <w:name w:val="Title"/>
    <w:basedOn w:val="a"/>
    <w:next w:val="a"/>
    <w:link w:val="afffe"/>
    <w:uiPriority w:val="99"/>
    <w:qFormat/>
    <w:rsid w:val="002732EC"/>
    <w:pPr>
      <w:spacing w:before="240" w:after="60" w:line="240" w:lineRule="auto"/>
      <w:jc w:val="center"/>
      <w:outlineLvl w:val="0"/>
    </w:pPr>
    <w:rPr>
      <w:rFonts w:ascii="Cambria" w:eastAsiaTheme="minorEastAsia" w:hAnsi="Cambria" w:cstheme="minorBidi"/>
      <w:b/>
      <w:bCs/>
      <w:sz w:val="32"/>
      <w:szCs w:val="32"/>
    </w:rPr>
  </w:style>
  <w:style w:type="character" w:customStyle="1" w:styleId="Char1c">
    <w:name w:val="标题 Char1"/>
    <w:basedOn w:val="a1"/>
    <w:uiPriority w:val="10"/>
    <w:rsid w:val="002732EC"/>
    <w:rPr>
      <w:rFonts w:asciiTheme="majorHAnsi" w:eastAsia="宋体" w:hAnsiTheme="majorHAnsi" w:cstheme="majorBidi"/>
      <w:b/>
      <w:bCs/>
      <w:sz w:val="32"/>
      <w:szCs w:val="32"/>
    </w:rPr>
  </w:style>
  <w:style w:type="paragraph" w:customStyle="1" w:styleId="affff1">
    <w:name w:val="标题样式"/>
    <w:basedOn w:val="a"/>
    <w:rsid w:val="002732EC"/>
    <w:pPr>
      <w:tabs>
        <w:tab w:val="left" w:pos="420"/>
      </w:tabs>
      <w:spacing w:after="0" w:line="360" w:lineRule="auto"/>
    </w:pPr>
    <w:rPr>
      <w:rFonts w:ascii="宋体" w:hAnsi="宋体"/>
      <w:sz w:val="24"/>
      <w:szCs w:val="20"/>
    </w:rPr>
  </w:style>
  <w:style w:type="paragraph" w:customStyle="1" w:styleId="54">
    <w:name w:val="标题 5 + 首行缩进:"/>
    <w:basedOn w:val="5"/>
    <w:next w:val="af9"/>
    <w:rsid w:val="002732EC"/>
    <w:pPr>
      <w:tabs>
        <w:tab w:val="clear" w:pos="1134"/>
        <w:tab w:val="left" w:pos="709"/>
        <w:tab w:val="left" w:pos="992"/>
      </w:tabs>
      <w:snapToGrid w:val="0"/>
      <w:spacing w:beforeLines="50" w:afterLines="50"/>
      <w:ind w:left="3570" w:firstLineChars="200" w:firstLine="482"/>
    </w:pPr>
    <w:rPr>
      <w:rFonts w:ascii="Calibri" w:hAnsi="Calibri"/>
      <w:color w:val="000000"/>
      <w:szCs w:val="20"/>
    </w:rPr>
  </w:style>
  <w:style w:type="paragraph" w:customStyle="1" w:styleId="Char110">
    <w:name w:val="Char11"/>
    <w:basedOn w:val="a"/>
    <w:next w:val="a"/>
    <w:rsid w:val="002732EC"/>
    <w:pPr>
      <w:spacing w:after="0" w:line="240" w:lineRule="atLeast"/>
      <w:ind w:left="420" w:firstLine="420"/>
      <w:jc w:val="left"/>
    </w:pPr>
    <w:rPr>
      <w:rFonts w:ascii="Times New Roman" w:hAnsi="Times New Roman"/>
      <w:kern w:val="0"/>
      <w:szCs w:val="21"/>
    </w:rPr>
  </w:style>
  <w:style w:type="paragraph" w:customStyle="1" w:styleId="ParaCharCharCharCharCharCharChar">
    <w:name w:val="默认段落字体 Para Char Char Char Char Char Char Char"/>
    <w:basedOn w:val="a"/>
    <w:rsid w:val="002732EC"/>
    <w:pPr>
      <w:spacing w:after="0" w:line="240" w:lineRule="auto"/>
    </w:pPr>
    <w:rPr>
      <w:rFonts w:ascii="Tahoma" w:hAnsi="Tahoma"/>
      <w:sz w:val="24"/>
      <w:szCs w:val="20"/>
    </w:rPr>
  </w:style>
  <w:style w:type="paragraph" w:customStyle="1" w:styleId="ItemList">
    <w:name w:val="Item List"/>
    <w:rsid w:val="002732EC"/>
    <w:pPr>
      <w:widowControl w:val="0"/>
      <w:adjustRightInd w:val="0"/>
      <w:spacing w:line="360" w:lineRule="auto"/>
      <w:jc w:val="both"/>
      <w:textAlignment w:val="baseline"/>
    </w:pPr>
    <w:rPr>
      <w:rFonts w:ascii="Times New Roman" w:eastAsia="宋体" w:hAnsi="Times New Roman" w:cs="Times New Roman"/>
      <w:sz w:val="24"/>
      <w:szCs w:val="20"/>
    </w:rPr>
  </w:style>
  <w:style w:type="paragraph" w:customStyle="1" w:styleId="2d">
    <w:name w:val="样式2"/>
    <w:basedOn w:val="a"/>
    <w:rsid w:val="002732EC"/>
    <w:pPr>
      <w:adjustRightInd w:val="0"/>
      <w:spacing w:after="0" w:line="410" w:lineRule="atLeast"/>
      <w:textAlignment w:val="baseline"/>
    </w:pPr>
    <w:rPr>
      <w:rFonts w:ascii="Times New Roman" w:hAnsi="Times New Roman"/>
      <w:kern w:val="0"/>
      <w:sz w:val="24"/>
      <w:szCs w:val="20"/>
    </w:rPr>
  </w:style>
  <w:style w:type="paragraph" w:customStyle="1" w:styleId="p4">
    <w:name w:val="p4"/>
    <w:basedOn w:val="a"/>
    <w:rsid w:val="002732EC"/>
    <w:pPr>
      <w:widowControl/>
      <w:spacing w:before="100" w:beforeAutospacing="1" w:after="100" w:afterAutospacing="1" w:line="360" w:lineRule="auto"/>
      <w:ind w:firstLine="360"/>
      <w:jc w:val="left"/>
    </w:pPr>
    <w:rPr>
      <w:rFonts w:ascii="宋体" w:hAnsi="宋体"/>
      <w:kern w:val="0"/>
      <w:sz w:val="24"/>
      <w:szCs w:val="24"/>
    </w:rPr>
  </w:style>
  <w:style w:type="paragraph" w:customStyle="1" w:styleId="affff2">
    <w:name w:val="样式 首行缩进:"/>
    <w:basedOn w:val="a"/>
    <w:rsid w:val="002732EC"/>
    <w:pPr>
      <w:spacing w:after="0" w:line="240" w:lineRule="auto"/>
      <w:ind w:firstLineChars="200" w:firstLine="420"/>
    </w:pPr>
    <w:rPr>
      <w:rFonts w:ascii="Times New Roman" w:hAnsi="Times New Roman" w:cs="宋体"/>
      <w:szCs w:val="20"/>
    </w:rPr>
  </w:style>
  <w:style w:type="paragraph" w:customStyle="1" w:styleId="affff3">
    <w:name w:val="表格题注"/>
    <w:next w:val="a"/>
    <w:rsid w:val="002732EC"/>
    <w:pPr>
      <w:keepLines/>
      <w:tabs>
        <w:tab w:val="left" w:pos="1559"/>
      </w:tabs>
      <w:spacing w:beforeLines="100"/>
      <w:ind w:left="1559" w:hanging="1559"/>
      <w:jc w:val="center"/>
    </w:pPr>
    <w:rPr>
      <w:rFonts w:ascii="Arial" w:eastAsia="宋体" w:hAnsi="Arial" w:cs="Times New Roman"/>
      <w:kern w:val="0"/>
      <w:sz w:val="18"/>
      <w:szCs w:val="20"/>
    </w:rPr>
  </w:style>
  <w:style w:type="paragraph" w:customStyle="1" w:styleId="affff4">
    <w:name w:val="条目正文"/>
    <w:basedOn w:val="a"/>
    <w:rsid w:val="002732EC"/>
    <w:pPr>
      <w:tabs>
        <w:tab w:val="left" w:pos="425"/>
        <w:tab w:val="left" w:pos="1050"/>
      </w:tabs>
      <w:spacing w:after="120" w:line="360" w:lineRule="auto"/>
      <w:ind w:left="1050" w:hanging="450"/>
    </w:pPr>
    <w:rPr>
      <w:rFonts w:ascii="宋体" w:hAnsi="Arial" w:cs="Arial"/>
      <w:kern w:val="0"/>
      <w:sz w:val="24"/>
      <w:szCs w:val="20"/>
    </w:rPr>
  </w:style>
  <w:style w:type="paragraph" w:customStyle="1" w:styleId="37">
    <w:name w:val="正文序号 3"/>
    <w:basedOn w:val="a"/>
    <w:rsid w:val="002732EC"/>
    <w:pPr>
      <w:tabs>
        <w:tab w:val="left" w:pos="1259"/>
      </w:tabs>
      <w:spacing w:before="60" w:after="0" w:line="240" w:lineRule="auto"/>
      <w:ind w:left="431" w:hanging="431"/>
    </w:pPr>
    <w:rPr>
      <w:rFonts w:ascii="Times New Roman" w:hAnsi="Times New Roman"/>
      <w:szCs w:val="20"/>
    </w:rPr>
  </w:style>
  <w:style w:type="paragraph" w:customStyle="1" w:styleId="affff5">
    <w:name w:val="正文段落"/>
    <w:basedOn w:val="a"/>
    <w:rsid w:val="002732EC"/>
    <w:pPr>
      <w:spacing w:after="0" w:line="300" w:lineRule="auto"/>
      <w:ind w:firstLine="510"/>
    </w:pPr>
    <w:rPr>
      <w:rFonts w:ascii="Times New Roman" w:hAnsi="Times New Roman"/>
      <w:sz w:val="24"/>
      <w:szCs w:val="20"/>
    </w:rPr>
  </w:style>
  <w:style w:type="paragraph" w:customStyle="1" w:styleId="2e">
    <w:name w:val="正文序号 2"/>
    <w:basedOn w:val="a"/>
    <w:rsid w:val="002732EC"/>
    <w:pPr>
      <w:tabs>
        <w:tab w:val="left" w:pos="1049"/>
      </w:tabs>
      <w:spacing w:before="60" w:after="0" w:line="240" w:lineRule="auto"/>
      <w:ind w:left="431" w:hanging="431"/>
    </w:pPr>
    <w:rPr>
      <w:rFonts w:ascii="Times New Roman" w:hAnsi="Times New Roman"/>
      <w:szCs w:val="20"/>
    </w:rPr>
  </w:style>
  <w:style w:type="paragraph" w:customStyle="1" w:styleId="114">
    <w:name w:val="（符号）三标题1.1"/>
    <w:basedOn w:val="a"/>
    <w:link w:val="11CharChar"/>
    <w:rsid w:val="002732EC"/>
    <w:pPr>
      <w:tabs>
        <w:tab w:val="left" w:pos="700"/>
        <w:tab w:val="left" w:pos="840"/>
      </w:tabs>
      <w:spacing w:after="0" w:line="500" w:lineRule="exact"/>
      <w:ind w:left="431" w:hanging="431"/>
    </w:pPr>
    <w:rPr>
      <w:rFonts w:ascii="宋体" w:eastAsiaTheme="minorEastAsia" w:hAnsi="宋体" w:cstheme="minorBidi"/>
      <w:sz w:val="24"/>
      <w:szCs w:val="24"/>
    </w:rPr>
  </w:style>
  <w:style w:type="paragraph" w:customStyle="1" w:styleId="117165">
    <w:name w:val="样式 标题 1 + 宋体 居中 段前: 17 磅 段后: 16.5 磅"/>
    <w:basedOn w:val="1"/>
    <w:rsid w:val="002732EC"/>
    <w:pPr>
      <w:pageBreakBefore/>
      <w:widowControl/>
      <w:tabs>
        <w:tab w:val="left" w:pos="840"/>
      </w:tabs>
      <w:spacing w:line="360" w:lineRule="auto"/>
      <w:ind w:left="840" w:hanging="420"/>
    </w:pPr>
    <w:rPr>
      <w:rFonts w:cs="宋体"/>
      <w:spacing w:val="0"/>
      <w:szCs w:val="20"/>
    </w:rPr>
  </w:style>
  <w:style w:type="paragraph" w:customStyle="1" w:styleId="CharChar1Char">
    <w:name w:val="文章正文 Char Char1 Char"/>
    <w:basedOn w:val="a"/>
    <w:rsid w:val="002732EC"/>
    <w:pPr>
      <w:spacing w:after="0" w:line="360" w:lineRule="auto"/>
      <w:ind w:firstLine="420"/>
    </w:pPr>
    <w:rPr>
      <w:rFonts w:ascii="Times New Roman" w:hAnsi="Times New Roman"/>
      <w:sz w:val="24"/>
      <w:szCs w:val="24"/>
    </w:rPr>
  </w:style>
  <w:style w:type="paragraph" w:customStyle="1" w:styleId="2GB2312">
    <w:name w:val="标题 2 + 楷体_GB2312"/>
    <w:basedOn w:val="a"/>
    <w:rsid w:val="002732EC"/>
    <w:pPr>
      <w:widowControl/>
      <w:spacing w:after="0" w:line="240" w:lineRule="auto"/>
      <w:jc w:val="left"/>
    </w:pPr>
    <w:rPr>
      <w:rFonts w:ascii="Times New Roman" w:hAnsi="Times New Roman"/>
      <w:kern w:val="0"/>
      <w:sz w:val="24"/>
      <w:szCs w:val="24"/>
    </w:rPr>
  </w:style>
  <w:style w:type="paragraph" w:customStyle="1" w:styleId="CharChar1CharCharCharCharCharCharCharCharCharCharCharCharCharChar">
    <w:name w:val="Char Char1 Char Char Char Char Char Char Char Char Char Char Char Char Char Char"/>
    <w:basedOn w:val="a"/>
    <w:rsid w:val="002732EC"/>
    <w:pPr>
      <w:widowControl/>
      <w:spacing w:after="160" w:line="240" w:lineRule="exact"/>
      <w:jc w:val="left"/>
    </w:pPr>
    <w:rPr>
      <w:rFonts w:ascii="Verdana" w:hAnsi="Verdana"/>
      <w:kern w:val="0"/>
      <w:sz w:val="20"/>
      <w:szCs w:val="20"/>
      <w:lang w:eastAsia="en-US"/>
    </w:rPr>
  </w:style>
  <w:style w:type="paragraph" w:customStyle="1" w:styleId="GB23120630">
    <w:name w:val="样式 仿宋_GB2312 小四 左侧:  0.63"/>
    <w:basedOn w:val="a"/>
    <w:rsid w:val="002732EC"/>
    <w:pPr>
      <w:spacing w:before="120" w:after="120" w:line="360" w:lineRule="auto"/>
      <w:ind w:left="357" w:firstLineChars="200" w:firstLine="200"/>
    </w:pPr>
    <w:rPr>
      <w:rFonts w:ascii="仿宋_GB2312" w:eastAsia="仿宋_GB2312" w:hAnsi="仿宋_GB2312"/>
      <w:sz w:val="24"/>
      <w:szCs w:val="20"/>
    </w:rPr>
  </w:style>
  <w:style w:type="paragraph" w:customStyle="1" w:styleId="43">
    <w:name w:val="正文序号 4"/>
    <w:basedOn w:val="a"/>
    <w:rsid w:val="002732EC"/>
    <w:pPr>
      <w:tabs>
        <w:tab w:val="left" w:pos="1469"/>
      </w:tabs>
      <w:spacing w:before="60" w:after="0" w:line="240" w:lineRule="auto"/>
      <w:ind w:left="431" w:hanging="431"/>
    </w:pPr>
    <w:rPr>
      <w:rFonts w:ascii="Times New Roman" w:hAnsi="Times New Roman"/>
      <w:szCs w:val="20"/>
    </w:rPr>
  </w:style>
  <w:style w:type="paragraph" w:customStyle="1" w:styleId="affff6">
    <w:name w:val="插图题注"/>
    <w:next w:val="a"/>
    <w:rsid w:val="002732EC"/>
    <w:pPr>
      <w:tabs>
        <w:tab w:val="left" w:pos="1418"/>
      </w:tabs>
      <w:spacing w:afterLines="100"/>
      <w:ind w:left="1418" w:hanging="1418"/>
      <w:jc w:val="center"/>
    </w:pPr>
    <w:rPr>
      <w:rFonts w:ascii="Arial" w:eastAsia="宋体" w:hAnsi="Arial" w:cs="Times New Roman"/>
      <w:kern w:val="0"/>
      <w:sz w:val="18"/>
      <w:szCs w:val="20"/>
    </w:rPr>
  </w:style>
  <w:style w:type="paragraph" w:customStyle="1" w:styleId="1fa">
    <w:name w:val="正文序号 1"/>
    <w:basedOn w:val="a"/>
    <w:rsid w:val="002732EC"/>
    <w:pPr>
      <w:tabs>
        <w:tab w:val="left" w:pos="839"/>
      </w:tabs>
      <w:spacing w:before="60" w:after="0" w:line="240" w:lineRule="auto"/>
      <w:ind w:left="431" w:hanging="431"/>
    </w:pPr>
    <w:rPr>
      <w:rFonts w:ascii="Times New Roman" w:hAnsi="Times New Roman"/>
      <w:szCs w:val="20"/>
    </w:rPr>
  </w:style>
  <w:style w:type="paragraph" w:customStyle="1" w:styleId="Char23">
    <w:name w:val="Char2"/>
    <w:basedOn w:val="a"/>
    <w:next w:val="a"/>
    <w:rsid w:val="002732EC"/>
    <w:pPr>
      <w:spacing w:after="0" w:line="240" w:lineRule="atLeast"/>
      <w:ind w:left="420" w:firstLine="420"/>
      <w:jc w:val="left"/>
    </w:pPr>
    <w:rPr>
      <w:rFonts w:ascii="Times New Roman" w:hAnsi="Times New Roman"/>
      <w:sz w:val="24"/>
      <w:szCs w:val="20"/>
    </w:rPr>
  </w:style>
  <w:style w:type="paragraph" w:customStyle="1" w:styleId="affff7">
    <w:name w:val="文字"/>
    <w:basedOn w:val="a"/>
    <w:rsid w:val="002732EC"/>
    <w:pPr>
      <w:tabs>
        <w:tab w:val="left" w:pos="8520"/>
      </w:tabs>
      <w:spacing w:after="0" w:line="312" w:lineRule="auto"/>
      <w:ind w:right="-210" w:firstLine="556"/>
    </w:pPr>
    <w:rPr>
      <w:rFonts w:ascii="楷体_GB2312" w:eastAsia="楷体_GB2312" w:hAnsi="Times New Roman"/>
      <w:sz w:val="28"/>
      <w:szCs w:val="20"/>
    </w:rPr>
  </w:style>
  <w:style w:type="table" w:styleId="affff8">
    <w:name w:val="Table Elegant"/>
    <w:basedOn w:val="a2"/>
    <w:rsid w:val="002732EC"/>
    <w:pPr>
      <w:widowControl w:val="0"/>
      <w:jc w:val="both"/>
    </w:pPr>
    <w:rPr>
      <w:rFonts w:ascii="Times New Roman" w:eastAsia="宋体" w:hAnsi="Times New Roman" w:cs="Times New Roman"/>
      <w:kern w:val="0"/>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paragraph" w:customStyle="1" w:styleId="-0">
    <w:name w:val="彩色列表 - 强调文字颜色"/>
    <w:basedOn w:val="a"/>
    <w:uiPriority w:val="99"/>
    <w:qFormat/>
    <w:rsid w:val="002732EC"/>
    <w:pPr>
      <w:spacing w:after="0" w:line="240" w:lineRule="auto"/>
      <w:ind w:firstLineChars="200" w:firstLine="420"/>
    </w:pPr>
  </w:style>
  <w:style w:type="character" w:customStyle="1" w:styleId="qowt-font2">
    <w:name w:val="qowt-font2"/>
    <w:basedOn w:val="a1"/>
    <w:qFormat/>
    <w:rsid w:val="00985758"/>
  </w:style>
  <w:style w:type="paragraph" w:customStyle="1" w:styleId="PlainText1">
    <w:name w:val="Plain Text1"/>
    <w:basedOn w:val="a"/>
    <w:uiPriority w:val="99"/>
    <w:rsid w:val="00D520AD"/>
    <w:pPr>
      <w:adjustRightInd w:val="0"/>
      <w:spacing w:after="0" w:line="240" w:lineRule="auto"/>
      <w:jc w:val="left"/>
      <w:textAlignment w:val="baseline"/>
    </w:pPr>
    <w:rPr>
      <w:rFonts w:ascii="宋体" w:hAnsi="Courier New"/>
      <w:sz w:val="24"/>
      <w:szCs w:val="20"/>
    </w:rPr>
  </w:style>
  <w:style w:type="paragraph" w:customStyle="1" w:styleId="GW-">
    <w:name w:val="GW-正文"/>
    <w:basedOn w:val="a"/>
    <w:link w:val="GW-Char"/>
    <w:qFormat/>
    <w:rsid w:val="005D4A10"/>
    <w:pPr>
      <w:spacing w:after="0" w:line="360" w:lineRule="auto"/>
      <w:ind w:firstLineChars="200" w:firstLine="200"/>
    </w:pPr>
    <w:rPr>
      <w:rFonts w:ascii="Times New Roman" w:eastAsia="仿宋_GB2312" w:hAnsi="Times New Roman"/>
      <w:sz w:val="24"/>
      <w:szCs w:val="24"/>
    </w:rPr>
  </w:style>
  <w:style w:type="character" w:customStyle="1" w:styleId="GW-Char">
    <w:name w:val="GW-正文 Char"/>
    <w:link w:val="GW-"/>
    <w:qFormat/>
    <w:rsid w:val="005D4A10"/>
    <w:rPr>
      <w:rFonts w:ascii="Times New Roman" w:eastAsia="仿宋_GB2312" w:hAnsi="Times New Roman" w:cs="Times New Roman"/>
      <w:sz w:val="24"/>
      <w:szCs w:val="24"/>
    </w:rPr>
  </w:style>
  <w:style w:type="paragraph" w:customStyle="1" w:styleId="CharCharCharCharCharCharCharCharCharCharCharCharCharChar1CharCharCharChar">
    <w:name w:val="Char Char Char Char Char Char Char Char Char Char Char Char Char Char1 Char Char Char Char"/>
    <w:basedOn w:val="a"/>
    <w:rsid w:val="005D4A10"/>
    <w:pPr>
      <w:spacing w:after="0" w:line="240" w:lineRule="auto"/>
    </w:pPr>
    <w:rPr>
      <w:rFonts w:ascii="Times New Roman" w:hAnsi="Times New Roman"/>
      <w:szCs w:val="21"/>
    </w:rPr>
  </w:style>
  <w:style w:type="character" w:customStyle="1" w:styleId="font31">
    <w:name w:val="font31"/>
    <w:basedOn w:val="a1"/>
    <w:qFormat/>
    <w:rsid w:val="005D4A10"/>
    <w:rPr>
      <w:rFonts w:ascii="宋体" w:eastAsia="宋体" w:hAnsi="宋体" w:cs="宋体" w:hint="eastAsia"/>
      <w:color w:val="000000"/>
      <w:sz w:val="21"/>
      <w:szCs w:val="21"/>
      <w:u w:val="none"/>
    </w:rPr>
  </w:style>
  <w:style w:type="character" w:customStyle="1" w:styleId="Char1d">
    <w:name w:val="正文缩进 Char1"/>
    <w:locked/>
    <w:rsid w:val="005D4A10"/>
    <w:rPr>
      <w:rFonts w:eastAsia="宋体"/>
      <w:kern w:val="2"/>
      <w:sz w:val="21"/>
      <w:szCs w:val="24"/>
      <w:lang w:val="en-US" w:eastAsia="zh-CN" w:bidi="ar-SA"/>
    </w:rPr>
  </w:style>
  <w:style w:type="character" w:customStyle="1" w:styleId="affff9">
    <w:name w:val="无间距字符"/>
    <w:link w:val="affffa"/>
    <w:rsid w:val="005D4A10"/>
    <w:rPr>
      <w:rFonts w:ascii="Calibri" w:hAnsi="Calibri"/>
      <w:sz w:val="22"/>
    </w:rPr>
  </w:style>
  <w:style w:type="character" w:customStyle="1" w:styleId="tdrownotice1">
    <w:name w:val="tdrownotice1"/>
    <w:rsid w:val="005D4A10"/>
    <w:rPr>
      <w:sz w:val="22"/>
    </w:rPr>
  </w:style>
  <w:style w:type="character" w:customStyle="1" w:styleId="Char1e">
    <w:name w:val="页眉 Char1"/>
    <w:basedOn w:val="a1"/>
    <w:uiPriority w:val="99"/>
    <w:semiHidden/>
    <w:rsid w:val="005D4A10"/>
    <w:rPr>
      <w:kern w:val="2"/>
      <w:sz w:val="18"/>
      <w:szCs w:val="18"/>
    </w:rPr>
  </w:style>
  <w:style w:type="paragraph" w:customStyle="1" w:styleId="2TimesNewRoman5020">
    <w:name w:val="样式 标题 2 + Times New Roman 四号 非加粗 段前: 5 磅 段后: 0 磅 行距: 固定值 20..."/>
    <w:basedOn w:val="2"/>
    <w:rsid w:val="005D4A10"/>
    <w:pPr>
      <w:spacing w:before="100" w:after="0" w:line="400" w:lineRule="exact"/>
      <w:ind w:left="0" w:firstLine="0"/>
      <w:jc w:val="both"/>
    </w:pPr>
    <w:rPr>
      <w:rFonts w:ascii="Times New Roman" w:eastAsia="黑体" w:hAnsi="Times New Roman"/>
      <w:b w:val="0"/>
      <w:bCs w:val="0"/>
      <w:kern w:val="2"/>
      <w:szCs w:val="20"/>
    </w:rPr>
  </w:style>
  <w:style w:type="paragraph" w:customStyle="1" w:styleId="212">
    <w:name w:val="样式 首行缩进:  2 字符1"/>
    <w:basedOn w:val="a"/>
    <w:rsid w:val="005D4A10"/>
    <w:pPr>
      <w:spacing w:after="0" w:line="400" w:lineRule="exact"/>
      <w:ind w:firstLineChars="200" w:firstLine="200"/>
    </w:pPr>
    <w:rPr>
      <w:rFonts w:ascii="Times New Roman" w:hAnsi="Times New Roman"/>
      <w:sz w:val="24"/>
      <w:szCs w:val="20"/>
    </w:rPr>
  </w:style>
  <w:style w:type="paragraph" w:customStyle="1" w:styleId="bf1">
    <w:name w:val="bf.1"/>
    <w:basedOn w:val="ad"/>
    <w:rsid w:val="005D4A10"/>
    <w:pPr>
      <w:autoSpaceDE w:val="0"/>
      <w:autoSpaceDN w:val="0"/>
      <w:adjustRightInd w:val="0"/>
      <w:spacing w:before="50" w:after="100" w:line="500" w:lineRule="exact"/>
      <w:ind w:firstLine="0"/>
    </w:pPr>
    <w:rPr>
      <w:rFonts w:ascii="仿宋_GB2312" w:eastAsia="仿宋_GB2312" w:hAnsi="宋体" w:cs="Times New Roman"/>
      <w:color w:val="000000"/>
      <w:sz w:val="24"/>
      <w:szCs w:val="20"/>
    </w:rPr>
  </w:style>
  <w:style w:type="paragraph" w:customStyle="1" w:styleId="affffb">
    <w:name w:val="第一章"/>
    <w:basedOn w:val="a"/>
    <w:next w:val="a"/>
    <w:rsid w:val="005D4A10"/>
    <w:pPr>
      <w:tabs>
        <w:tab w:val="left" w:pos="0"/>
      </w:tabs>
      <w:spacing w:after="0" w:line="360" w:lineRule="auto"/>
      <w:ind w:hangingChars="500" w:hanging="500"/>
    </w:pPr>
    <w:rPr>
      <w:rFonts w:ascii="Times New Roman" w:eastAsia="黑体" w:hAnsi="Times New Roman"/>
      <w:sz w:val="44"/>
      <w:szCs w:val="20"/>
    </w:rPr>
  </w:style>
  <w:style w:type="paragraph" w:customStyle="1" w:styleId="blockquote">
    <w:name w:val="blockquote"/>
    <w:basedOn w:val="a"/>
    <w:uiPriority w:val="99"/>
    <w:rsid w:val="005D4A10"/>
    <w:pPr>
      <w:widowControl/>
      <w:spacing w:before="100" w:beforeAutospacing="1" w:after="100" w:afterAutospacing="1" w:line="240" w:lineRule="auto"/>
    </w:pPr>
    <w:rPr>
      <w:rFonts w:ascii="宋体" w:hAnsi="宋体"/>
      <w:kern w:val="0"/>
      <w:sz w:val="24"/>
      <w:szCs w:val="20"/>
    </w:rPr>
  </w:style>
  <w:style w:type="paragraph" w:customStyle="1" w:styleId="CharChar1Char0">
    <w:name w:val="Char Char1 Char"/>
    <w:basedOn w:val="a"/>
    <w:rsid w:val="005D4A10"/>
    <w:pPr>
      <w:spacing w:after="0" w:line="240" w:lineRule="auto"/>
    </w:pPr>
    <w:rPr>
      <w:rFonts w:ascii="Times New Roman" w:hAnsi="Times New Roman"/>
      <w:szCs w:val="20"/>
    </w:rPr>
  </w:style>
  <w:style w:type="paragraph" w:customStyle="1" w:styleId="affffa">
    <w:name w:val="无间距"/>
    <w:link w:val="affff9"/>
    <w:qFormat/>
    <w:rsid w:val="005D4A10"/>
    <w:rPr>
      <w:rFonts w:ascii="Calibri" w:hAnsi="Calibri"/>
      <w:sz w:val="22"/>
    </w:rPr>
  </w:style>
  <w:style w:type="paragraph" w:customStyle="1" w:styleId="Blockquote0">
    <w:name w:val="Blockquote"/>
    <w:basedOn w:val="a"/>
    <w:rsid w:val="005D4A10"/>
    <w:pPr>
      <w:autoSpaceDE w:val="0"/>
      <w:autoSpaceDN w:val="0"/>
      <w:adjustRightInd w:val="0"/>
      <w:spacing w:before="100" w:after="100" w:line="240" w:lineRule="auto"/>
      <w:ind w:left="360"/>
    </w:pPr>
    <w:rPr>
      <w:rFonts w:ascii="Times New Roman" w:hAnsi="Times New Roman"/>
      <w:kern w:val="0"/>
      <w:sz w:val="24"/>
      <w:szCs w:val="20"/>
    </w:rPr>
  </w:style>
  <w:style w:type="numbering" w:customStyle="1" w:styleId="1fb">
    <w:name w:val="无列表1"/>
    <w:next w:val="a3"/>
    <w:uiPriority w:val="99"/>
    <w:semiHidden/>
    <w:unhideWhenUsed/>
    <w:rsid w:val="005D4A10"/>
  </w:style>
  <w:style w:type="character" w:customStyle="1" w:styleId="affffc">
    <w:name w:val="明显引用 字符"/>
    <w:link w:val="affffd"/>
    <w:rsid w:val="005D4A10"/>
    <w:rPr>
      <w:b/>
      <w:bCs/>
      <w:i/>
      <w:iCs/>
      <w:color w:val="4F81BD"/>
    </w:rPr>
  </w:style>
  <w:style w:type="character" w:styleId="affffe">
    <w:name w:val="Subtle Emphasis"/>
    <w:qFormat/>
    <w:rsid w:val="005D4A10"/>
    <w:rPr>
      <w:i/>
      <w:iCs/>
      <w:color w:val="808080"/>
    </w:rPr>
  </w:style>
  <w:style w:type="character" w:customStyle="1" w:styleId="4CharChar">
    <w:name w:val="标题4 Char Char"/>
    <w:rsid w:val="005D4A10"/>
    <w:rPr>
      <w:rFonts w:ascii="Arial" w:hAnsi="Arial"/>
      <w:b/>
      <w:bCs/>
      <w:sz w:val="24"/>
      <w:szCs w:val="32"/>
    </w:rPr>
  </w:style>
  <w:style w:type="character" w:customStyle="1" w:styleId="5CharChar">
    <w:name w:val="标题5 Char Char"/>
    <w:link w:val="55"/>
    <w:rsid w:val="005D4A10"/>
    <w:rPr>
      <w:rFonts w:ascii="Arial" w:hAnsi="Arial"/>
      <w:b/>
      <w:bCs/>
      <w:sz w:val="24"/>
      <w:szCs w:val="32"/>
    </w:rPr>
  </w:style>
  <w:style w:type="character" w:styleId="afffff">
    <w:name w:val="Intense Reference"/>
    <w:qFormat/>
    <w:rsid w:val="005D4A10"/>
    <w:rPr>
      <w:b/>
      <w:bCs/>
      <w:smallCaps/>
      <w:color w:val="C0504D"/>
      <w:spacing w:val="5"/>
      <w:u w:val="single"/>
    </w:rPr>
  </w:style>
  <w:style w:type="character" w:styleId="afffff0">
    <w:name w:val="Book Title"/>
    <w:qFormat/>
    <w:rsid w:val="005D4A10"/>
    <w:rPr>
      <w:b/>
      <w:bCs/>
      <w:smallCaps/>
      <w:spacing w:val="5"/>
    </w:rPr>
  </w:style>
  <w:style w:type="character" w:customStyle="1" w:styleId="Char1f">
    <w:name w:val="批注框文本 Char1"/>
    <w:rsid w:val="005D4A10"/>
    <w:rPr>
      <w:kern w:val="2"/>
      <w:sz w:val="18"/>
      <w:szCs w:val="18"/>
    </w:rPr>
  </w:style>
  <w:style w:type="character" w:customStyle="1" w:styleId="afffff1">
    <w:name w:val="引用 字符"/>
    <w:link w:val="afffff2"/>
    <w:rsid w:val="005D4A10"/>
    <w:rPr>
      <w:i/>
      <w:iCs/>
      <w:color w:val="000000"/>
    </w:rPr>
  </w:style>
  <w:style w:type="character" w:styleId="afffff3">
    <w:name w:val="Emphasis"/>
    <w:qFormat/>
    <w:rsid w:val="005D4A10"/>
    <w:rPr>
      <w:i/>
      <w:iCs/>
    </w:rPr>
  </w:style>
  <w:style w:type="character" w:styleId="afffff4">
    <w:name w:val="Intense Emphasis"/>
    <w:qFormat/>
    <w:rsid w:val="005D4A10"/>
    <w:rPr>
      <w:b/>
      <w:bCs/>
      <w:i/>
      <w:iCs/>
      <w:color w:val="4F81BD"/>
    </w:rPr>
  </w:style>
  <w:style w:type="character" w:customStyle="1" w:styleId="textcontents">
    <w:name w:val="textcontents"/>
    <w:rsid w:val="005D4A10"/>
    <w:rPr>
      <w:rFonts w:cs="Times New Roman"/>
    </w:rPr>
  </w:style>
  <w:style w:type="character" w:styleId="afffff5">
    <w:name w:val="Subtle Reference"/>
    <w:qFormat/>
    <w:rsid w:val="005D4A10"/>
    <w:rPr>
      <w:smallCaps/>
      <w:color w:val="C0504D"/>
      <w:u w:val="single"/>
    </w:rPr>
  </w:style>
  <w:style w:type="character" w:customStyle="1" w:styleId="CharChara">
    <w:name w:val="批注文字 Char Char"/>
    <w:rsid w:val="005D4A10"/>
    <w:rPr>
      <w:rFonts w:ascii="宋体" w:eastAsia="宋体" w:hAnsi="Times New Roman" w:cs="Times New Roman"/>
      <w:sz w:val="28"/>
      <w:szCs w:val="20"/>
    </w:rPr>
  </w:style>
  <w:style w:type="character" w:customStyle="1" w:styleId="Char24">
    <w:name w:val="批注框文本 Char2"/>
    <w:uiPriority w:val="99"/>
    <w:semiHidden/>
    <w:rsid w:val="005D4A10"/>
    <w:rPr>
      <w:kern w:val="2"/>
      <w:sz w:val="18"/>
      <w:szCs w:val="18"/>
    </w:rPr>
  </w:style>
  <w:style w:type="character" w:customStyle="1" w:styleId="Char25">
    <w:name w:val="批注主题 Char2"/>
    <w:uiPriority w:val="99"/>
    <w:semiHidden/>
    <w:rsid w:val="005D4A10"/>
    <w:rPr>
      <w:b/>
      <w:bCs/>
      <w:kern w:val="2"/>
      <w:sz w:val="21"/>
      <w:szCs w:val="22"/>
    </w:rPr>
  </w:style>
  <w:style w:type="paragraph" w:styleId="44">
    <w:name w:val="index 4"/>
    <w:basedOn w:val="a"/>
    <w:next w:val="a"/>
    <w:rsid w:val="005D4A10"/>
    <w:pPr>
      <w:spacing w:after="0" w:line="240" w:lineRule="auto"/>
      <w:ind w:leftChars="600" w:left="600"/>
    </w:pPr>
    <w:rPr>
      <w:rFonts w:ascii="Times New Roman" w:hAnsi="Times New Roman"/>
      <w:szCs w:val="24"/>
    </w:rPr>
  </w:style>
  <w:style w:type="character" w:customStyle="1" w:styleId="Char26">
    <w:name w:val="文档结构图 Char2"/>
    <w:uiPriority w:val="99"/>
    <w:semiHidden/>
    <w:rsid w:val="005D4A10"/>
    <w:rPr>
      <w:rFonts w:ascii="宋体"/>
      <w:kern w:val="2"/>
      <w:sz w:val="18"/>
      <w:szCs w:val="18"/>
    </w:rPr>
  </w:style>
  <w:style w:type="character" w:customStyle="1" w:styleId="Char27">
    <w:name w:val="日期 Char2"/>
    <w:uiPriority w:val="99"/>
    <w:semiHidden/>
    <w:rsid w:val="005D4A10"/>
    <w:rPr>
      <w:kern w:val="2"/>
      <w:sz w:val="21"/>
      <w:szCs w:val="22"/>
    </w:rPr>
  </w:style>
  <w:style w:type="paragraph" w:styleId="TOC">
    <w:name w:val="TOC Heading"/>
    <w:basedOn w:val="1"/>
    <w:next w:val="a"/>
    <w:qFormat/>
    <w:rsid w:val="005D4A10"/>
    <w:pPr>
      <w:spacing w:line="576" w:lineRule="auto"/>
      <w:jc w:val="both"/>
      <w:outlineLvl w:val="9"/>
    </w:pPr>
    <w:rPr>
      <w:rFonts w:ascii="Calibri" w:hAnsi="Calibri"/>
      <w:spacing w:val="0"/>
      <w:szCs w:val="44"/>
    </w:rPr>
  </w:style>
  <w:style w:type="paragraph" w:styleId="affffd">
    <w:name w:val="Intense Quote"/>
    <w:basedOn w:val="a"/>
    <w:next w:val="a"/>
    <w:link w:val="affffc"/>
    <w:qFormat/>
    <w:rsid w:val="005D4A10"/>
    <w:pPr>
      <w:pBdr>
        <w:bottom w:val="single" w:sz="4" w:space="4" w:color="4F81BD"/>
      </w:pBdr>
      <w:spacing w:before="200" w:after="280" w:line="240" w:lineRule="auto"/>
      <w:ind w:left="936" w:right="936"/>
    </w:pPr>
    <w:rPr>
      <w:rFonts w:asciiTheme="minorHAnsi" w:eastAsiaTheme="minorEastAsia" w:hAnsiTheme="minorHAnsi" w:cstheme="minorBidi"/>
      <w:b/>
      <w:bCs/>
      <w:i/>
      <w:iCs/>
      <w:color w:val="4F81BD"/>
    </w:rPr>
  </w:style>
  <w:style w:type="character" w:customStyle="1" w:styleId="1fc">
    <w:name w:val="明显引用 字符1"/>
    <w:basedOn w:val="a1"/>
    <w:uiPriority w:val="30"/>
    <w:rsid w:val="005D4A10"/>
    <w:rPr>
      <w:rFonts w:ascii="Calibri" w:eastAsia="宋体" w:hAnsi="Calibri" w:cs="Times New Roman"/>
      <w:i/>
      <w:iCs/>
      <w:color w:val="4472C4" w:themeColor="accent1"/>
    </w:rPr>
  </w:style>
  <w:style w:type="character" w:customStyle="1" w:styleId="Char1f0">
    <w:name w:val="明显引用 Char1"/>
    <w:basedOn w:val="a1"/>
    <w:uiPriority w:val="30"/>
    <w:rsid w:val="005D4A10"/>
    <w:rPr>
      <w:rFonts w:ascii="Times New Roman" w:eastAsia="宋体" w:hAnsi="Times New Roman" w:cs="Times New Roman"/>
      <w:b/>
      <w:bCs/>
      <w:i/>
      <w:iCs/>
      <w:color w:val="4472C4" w:themeColor="accent1"/>
      <w:kern w:val="2"/>
      <w:sz w:val="21"/>
      <w:szCs w:val="24"/>
    </w:rPr>
  </w:style>
  <w:style w:type="paragraph" w:customStyle="1" w:styleId="378020">
    <w:name w:val="样式 标题 3 + (中文) 黑体 小四 非加粗 段前: 7.8 磅 段后: 0 磅 行距: 固定值 20 磅"/>
    <w:basedOn w:val="3"/>
    <w:qFormat/>
    <w:rsid w:val="005D4A10"/>
    <w:pPr>
      <w:spacing w:after="0" w:line="400" w:lineRule="exact"/>
      <w:ind w:left="0" w:firstLine="0"/>
    </w:pPr>
    <w:rPr>
      <w:rFonts w:ascii="Times New Roman" w:eastAsia="黑体" w:hAnsi="Times New Roman" w:cs="宋体"/>
      <w:b w:val="0"/>
      <w:bCs w:val="0"/>
      <w:color w:val="auto"/>
      <w:kern w:val="2"/>
      <w:sz w:val="24"/>
      <w:szCs w:val="20"/>
    </w:rPr>
  </w:style>
  <w:style w:type="paragraph" w:customStyle="1" w:styleId="afffff6">
    <w:name w:val="空半行"/>
    <w:basedOn w:val="a"/>
    <w:rsid w:val="005D4A10"/>
    <w:pPr>
      <w:adjustRightInd w:val="0"/>
      <w:spacing w:after="0" w:line="120" w:lineRule="exact"/>
      <w:textAlignment w:val="baseline"/>
    </w:pPr>
    <w:rPr>
      <w:rFonts w:ascii="Times New Roman" w:eastAsia="仿宋_GB2312" w:hAnsi="Times New Roman"/>
      <w:color w:val="FFFFFF"/>
      <w:kern w:val="0"/>
      <w:sz w:val="30"/>
      <w:szCs w:val="20"/>
    </w:rPr>
  </w:style>
  <w:style w:type="paragraph" w:styleId="afffff2">
    <w:name w:val="Quote"/>
    <w:basedOn w:val="a"/>
    <w:next w:val="a"/>
    <w:link w:val="afffff1"/>
    <w:qFormat/>
    <w:rsid w:val="005D4A10"/>
    <w:pPr>
      <w:spacing w:after="0" w:line="240" w:lineRule="auto"/>
    </w:pPr>
    <w:rPr>
      <w:rFonts w:asciiTheme="minorHAnsi" w:eastAsiaTheme="minorEastAsia" w:hAnsiTheme="minorHAnsi" w:cstheme="minorBidi"/>
      <w:i/>
      <w:iCs/>
      <w:color w:val="000000"/>
    </w:rPr>
  </w:style>
  <w:style w:type="character" w:customStyle="1" w:styleId="1fd">
    <w:name w:val="引用 字符1"/>
    <w:basedOn w:val="a1"/>
    <w:uiPriority w:val="29"/>
    <w:rsid w:val="005D4A10"/>
    <w:rPr>
      <w:rFonts w:ascii="Calibri" w:eastAsia="宋体" w:hAnsi="Calibri" w:cs="Times New Roman"/>
      <w:i/>
      <w:iCs/>
      <w:color w:val="404040" w:themeColor="text1" w:themeTint="BF"/>
    </w:rPr>
  </w:style>
  <w:style w:type="character" w:customStyle="1" w:styleId="Char1f1">
    <w:name w:val="引用 Char1"/>
    <w:basedOn w:val="a1"/>
    <w:uiPriority w:val="29"/>
    <w:rsid w:val="005D4A10"/>
    <w:rPr>
      <w:rFonts w:ascii="Times New Roman" w:eastAsia="宋体" w:hAnsi="Times New Roman" w:cs="Times New Roman"/>
      <w:i/>
      <w:iCs/>
      <w:color w:val="000000" w:themeColor="text1"/>
      <w:kern w:val="2"/>
      <w:sz w:val="21"/>
      <w:szCs w:val="24"/>
    </w:rPr>
  </w:style>
  <w:style w:type="paragraph" w:customStyle="1" w:styleId="55">
    <w:name w:val="标题5"/>
    <w:basedOn w:val="3"/>
    <w:link w:val="5CharChar"/>
    <w:rsid w:val="005D4A10"/>
    <w:pPr>
      <w:spacing w:before="260" w:after="260" w:line="413" w:lineRule="auto"/>
      <w:ind w:left="0" w:firstLine="0"/>
    </w:pPr>
    <w:rPr>
      <w:rFonts w:ascii="Arial" w:eastAsiaTheme="minorEastAsia" w:hAnsi="Arial" w:cstheme="minorBidi"/>
      <w:color w:val="auto"/>
      <w:kern w:val="2"/>
      <w:sz w:val="24"/>
      <w:szCs w:val="32"/>
    </w:rPr>
  </w:style>
  <w:style w:type="paragraph" w:customStyle="1" w:styleId="flNote">
    <w:name w:val="flNote"/>
    <w:basedOn w:val="a"/>
    <w:rsid w:val="005D4A10"/>
    <w:pPr>
      <w:adjustRightInd w:val="0"/>
      <w:spacing w:before="320" w:after="160" w:line="360" w:lineRule="atLeast"/>
      <w:jc w:val="center"/>
      <w:textAlignment w:val="baseline"/>
    </w:pPr>
    <w:rPr>
      <w:rFonts w:ascii="Arial" w:eastAsia="黑体" w:hAnsi="Times New Roman"/>
      <w:kern w:val="0"/>
      <w:sz w:val="30"/>
      <w:szCs w:val="20"/>
    </w:rPr>
  </w:style>
  <w:style w:type="paragraph" w:styleId="72">
    <w:name w:val="index 7"/>
    <w:basedOn w:val="a"/>
    <w:next w:val="a"/>
    <w:autoRedefine/>
    <w:uiPriority w:val="99"/>
    <w:semiHidden/>
    <w:unhideWhenUsed/>
    <w:rsid w:val="005D4A10"/>
    <w:pPr>
      <w:spacing w:after="0" w:line="240" w:lineRule="auto"/>
      <w:ind w:leftChars="1200" w:left="1200"/>
    </w:pPr>
    <w:rPr>
      <w:rFonts w:ascii="Times New Roman" w:hAnsi="Times New Roman"/>
      <w:szCs w:val="20"/>
    </w:rPr>
  </w:style>
  <w:style w:type="character" w:customStyle="1" w:styleId="TitleChar">
    <w:name w:val="Title Char"/>
    <w:uiPriority w:val="99"/>
    <w:locked/>
    <w:rsid w:val="00CE5A22"/>
    <w:rPr>
      <w:rFonts w:ascii="Cambria" w:hAnsi="Cambria" w:cs="Cambria"/>
      <w:b/>
      <w:bCs/>
      <w:kern w:val="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21" Type="http://schemas.openxmlformats.org/officeDocument/2006/relationships/image" Target="media/image9.png"/><Relationship Id="rId34" Type="http://schemas.openxmlformats.org/officeDocument/2006/relationships/image" Target="media/image21.png"/><Relationship Id="rId7" Type="http://schemas.openxmlformats.org/officeDocument/2006/relationships/endnotes" Target="endnotes.xml"/><Relationship Id="rId12" Type="http://schemas.openxmlformats.org/officeDocument/2006/relationships/hyperlink" Target="http://www.caigou2003.com/cgr/"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footer" Target="footer5.xml"/><Relationship Id="rId10" Type="http://schemas.openxmlformats.org/officeDocument/2006/relationships/footer" Target="footer2.xml"/><Relationship Id="rId19" Type="http://schemas.openxmlformats.org/officeDocument/2006/relationships/image" Target="media/image7.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7.png"/><Relationship Id="rId35" Type="http://schemas.openxmlformats.org/officeDocument/2006/relationships/image" Target="media/image22.png"/><Relationship Id="rId8" Type="http://schemas.openxmlformats.org/officeDocument/2006/relationships/header" Target="header1.xml"/><Relationship Id="rId3"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7F8FD0-F77B-4EF8-974A-9CB78507C9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1124</TotalTime>
  <Pages>111</Pages>
  <Words>7755</Words>
  <Characters>44205</Characters>
  <Application>Microsoft Office Word</Application>
  <DocSecurity>0</DocSecurity>
  <Lines>368</Lines>
  <Paragraphs>103</Paragraphs>
  <ScaleCrop>false</ScaleCrop>
  <Company/>
  <LinksUpToDate>false</LinksUpToDate>
  <CharactersWithSpaces>51857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负 大于</dc:creator>
  <cp:lastModifiedBy>范杰</cp:lastModifiedBy>
  <cp:revision>76</cp:revision>
  <cp:lastPrinted>2021-07-20T02:01:00Z</cp:lastPrinted>
  <dcterms:created xsi:type="dcterms:W3CDTF">2021-01-06T03:39:00Z</dcterms:created>
  <dcterms:modified xsi:type="dcterms:W3CDTF">2021-07-20T02:02:00Z</dcterms:modified>
</cp:coreProperties>
</file>