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E7" w:rsidRPr="00796F91" w:rsidRDefault="006252E7">
      <w:pPr>
        <w:spacing w:line="360" w:lineRule="auto"/>
        <w:rPr>
          <w:rFonts w:ascii="华文中宋" w:eastAsia="华文中宋" w:hAnsi="华文中宋"/>
          <w:sz w:val="28"/>
          <w:szCs w:val="18"/>
        </w:rPr>
      </w:pPr>
    </w:p>
    <w:p w:rsidR="006252E7" w:rsidRPr="00796F91" w:rsidRDefault="00EB7624">
      <w:pPr>
        <w:spacing w:line="360" w:lineRule="auto"/>
        <w:jc w:val="center"/>
        <w:rPr>
          <w:rFonts w:ascii="华文中宋" w:eastAsia="华文中宋" w:hAnsi="华文中宋"/>
          <w:spacing w:val="42"/>
          <w:sz w:val="130"/>
          <w:szCs w:val="130"/>
        </w:rPr>
      </w:pPr>
      <w:r w:rsidRPr="00796F91">
        <w:rPr>
          <w:rFonts w:ascii="华文中宋" w:eastAsia="华文中宋" w:hAnsi="华文中宋" w:hint="eastAsia"/>
          <w:spacing w:val="42"/>
          <w:sz w:val="130"/>
          <w:szCs w:val="130"/>
        </w:rPr>
        <w:t>招 标 文 件</w:t>
      </w:r>
    </w:p>
    <w:p w:rsidR="006252E7" w:rsidRPr="00796F91" w:rsidRDefault="006252E7" w:rsidP="0071453E">
      <w:pPr>
        <w:tabs>
          <w:tab w:val="left" w:pos="2552"/>
        </w:tabs>
        <w:spacing w:line="360" w:lineRule="auto"/>
        <w:ind w:leftChars="269" w:left="1734" w:hangingChars="487" w:hanging="1169"/>
        <w:rPr>
          <w:rFonts w:ascii="华文中宋" w:eastAsia="华文中宋" w:hAnsi="华文中宋"/>
          <w:sz w:val="24"/>
        </w:rPr>
      </w:pPr>
    </w:p>
    <w:p w:rsidR="006252E7" w:rsidRPr="00796F91" w:rsidRDefault="006252E7" w:rsidP="0071453E">
      <w:pPr>
        <w:tabs>
          <w:tab w:val="left" w:pos="2552"/>
        </w:tabs>
        <w:spacing w:line="360" w:lineRule="auto"/>
        <w:ind w:leftChars="269" w:left="1734" w:hangingChars="487" w:hanging="1169"/>
        <w:rPr>
          <w:rFonts w:ascii="华文中宋" w:eastAsia="华文中宋" w:hAnsi="华文中宋"/>
          <w:sz w:val="24"/>
        </w:rPr>
      </w:pPr>
    </w:p>
    <w:p w:rsidR="006252E7" w:rsidRPr="00796F91" w:rsidRDefault="006252E7" w:rsidP="0071453E">
      <w:pPr>
        <w:tabs>
          <w:tab w:val="left" w:pos="2552"/>
        </w:tabs>
        <w:spacing w:line="360" w:lineRule="auto"/>
        <w:ind w:leftChars="269" w:left="1734" w:hangingChars="487" w:hanging="1169"/>
        <w:rPr>
          <w:rFonts w:ascii="华文中宋" w:eastAsia="华文中宋" w:hAnsi="华文中宋"/>
          <w:sz w:val="24"/>
        </w:rPr>
      </w:pPr>
    </w:p>
    <w:p w:rsidR="006252E7" w:rsidRPr="00796F91" w:rsidRDefault="00EB7624">
      <w:pPr>
        <w:tabs>
          <w:tab w:val="left" w:pos="2552"/>
        </w:tabs>
        <w:spacing w:line="360" w:lineRule="auto"/>
        <w:ind w:leftChars="228" w:left="2239" w:hangingChars="550" w:hanging="1760"/>
        <w:rPr>
          <w:rFonts w:ascii="华文中宋" w:eastAsia="华文中宋" w:hAnsi="华文中宋"/>
          <w:sz w:val="32"/>
          <w:szCs w:val="32"/>
        </w:rPr>
      </w:pPr>
      <w:r w:rsidRPr="00796F91">
        <w:rPr>
          <w:rFonts w:ascii="华文中宋" w:eastAsia="华文中宋" w:hAnsi="华文中宋" w:hint="eastAsia"/>
          <w:sz w:val="32"/>
          <w:szCs w:val="32"/>
        </w:rPr>
        <w:t>项目名称：</w:t>
      </w:r>
      <w:r w:rsidRPr="00796F91">
        <w:rPr>
          <w:rFonts w:ascii="华文中宋" w:eastAsia="华文中宋" w:hAnsi="华文中宋"/>
          <w:sz w:val="32"/>
          <w:szCs w:val="32"/>
        </w:rPr>
        <w:t xml:space="preserve"> </w:t>
      </w:r>
      <w:r w:rsidRPr="00796F91">
        <w:rPr>
          <w:rFonts w:ascii="华文中宋" w:eastAsia="华文中宋" w:hAnsi="华文中宋" w:hint="eastAsia"/>
          <w:sz w:val="32"/>
          <w:szCs w:val="32"/>
        </w:rPr>
        <w:t>成都市武侯区机关事务中心物业管理服务（会议中心）采购项目</w:t>
      </w:r>
    </w:p>
    <w:p w:rsidR="006252E7" w:rsidRPr="00796F91" w:rsidRDefault="00EB7624">
      <w:pPr>
        <w:spacing w:line="360" w:lineRule="auto"/>
        <w:ind w:firstLineChars="150" w:firstLine="480"/>
        <w:rPr>
          <w:rFonts w:ascii="华文中宋" w:eastAsia="华文中宋" w:hAnsi="华文中宋"/>
          <w:sz w:val="32"/>
          <w:szCs w:val="32"/>
        </w:rPr>
      </w:pPr>
      <w:r w:rsidRPr="00796F91">
        <w:rPr>
          <w:rFonts w:ascii="华文中宋" w:eastAsia="华文中宋" w:hAnsi="华文中宋" w:hint="eastAsia"/>
          <w:sz w:val="32"/>
          <w:szCs w:val="32"/>
        </w:rPr>
        <w:t>项目编号：</w:t>
      </w:r>
      <w:r w:rsidRPr="00796F91">
        <w:rPr>
          <w:rFonts w:ascii="华文中宋" w:eastAsia="华文中宋" w:hAnsi="华文中宋"/>
          <w:sz w:val="32"/>
          <w:szCs w:val="32"/>
        </w:rPr>
        <w:t xml:space="preserve"> </w:t>
      </w:r>
      <w:r w:rsidR="00A8431E" w:rsidRPr="00A8431E">
        <w:rPr>
          <w:rFonts w:ascii="华文中宋" w:eastAsia="华文中宋" w:hAnsi="华文中宋" w:hint="eastAsia"/>
          <w:sz w:val="32"/>
          <w:szCs w:val="32"/>
        </w:rPr>
        <w:t>510107202100255</w:t>
      </w:r>
    </w:p>
    <w:p w:rsidR="006252E7" w:rsidRPr="00796F91" w:rsidRDefault="006252E7">
      <w:pPr>
        <w:spacing w:line="360" w:lineRule="auto"/>
        <w:rPr>
          <w:rFonts w:ascii="华文中宋" w:eastAsia="华文中宋" w:hAnsi="华文中宋"/>
          <w:kern w:val="24"/>
          <w:sz w:val="32"/>
          <w:szCs w:val="32"/>
        </w:rPr>
      </w:pPr>
    </w:p>
    <w:p w:rsidR="006252E7" w:rsidRPr="00796F91" w:rsidRDefault="006252E7">
      <w:pPr>
        <w:pStyle w:val="a7"/>
        <w:rPr>
          <w:rFonts w:ascii="华文中宋" w:eastAsia="华文中宋" w:hAnsi="华文中宋"/>
          <w:kern w:val="24"/>
          <w:sz w:val="32"/>
          <w:szCs w:val="32"/>
        </w:rPr>
      </w:pPr>
    </w:p>
    <w:p w:rsidR="006252E7" w:rsidRPr="00796F91" w:rsidRDefault="006252E7">
      <w:pPr>
        <w:pStyle w:val="a7"/>
        <w:rPr>
          <w:rFonts w:ascii="华文中宋" w:eastAsia="华文中宋" w:hAnsi="华文中宋"/>
          <w:kern w:val="24"/>
          <w:sz w:val="32"/>
          <w:szCs w:val="32"/>
        </w:rPr>
      </w:pPr>
    </w:p>
    <w:p w:rsidR="006252E7" w:rsidRPr="00796F91" w:rsidRDefault="006252E7">
      <w:pPr>
        <w:pStyle w:val="a7"/>
        <w:rPr>
          <w:rFonts w:ascii="华文中宋" w:eastAsia="华文中宋" w:hAnsi="华文中宋"/>
          <w:kern w:val="24"/>
          <w:sz w:val="32"/>
          <w:szCs w:val="32"/>
        </w:rPr>
      </w:pPr>
    </w:p>
    <w:p w:rsidR="006252E7" w:rsidRPr="00796F91" w:rsidRDefault="006252E7">
      <w:pPr>
        <w:pStyle w:val="a7"/>
        <w:rPr>
          <w:rFonts w:ascii="华文中宋" w:eastAsia="华文中宋" w:hAnsi="华文中宋"/>
          <w:kern w:val="24"/>
          <w:sz w:val="32"/>
          <w:szCs w:val="32"/>
        </w:rPr>
      </w:pPr>
    </w:p>
    <w:p w:rsidR="006252E7" w:rsidRPr="00796F91" w:rsidRDefault="00EB7624">
      <w:pPr>
        <w:spacing w:line="360" w:lineRule="auto"/>
        <w:jc w:val="center"/>
        <w:rPr>
          <w:rFonts w:ascii="华文中宋" w:eastAsia="华文中宋" w:hAnsi="华文中宋"/>
          <w:sz w:val="32"/>
          <w:szCs w:val="32"/>
        </w:rPr>
      </w:pPr>
      <w:r w:rsidRPr="00796F91">
        <w:rPr>
          <w:rFonts w:ascii="华文中宋" w:eastAsia="华文中宋" w:hAnsi="华文中宋" w:hint="eastAsia"/>
          <w:sz w:val="32"/>
          <w:szCs w:val="32"/>
        </w:rPr>
        <w:t>成都市武侯区机关事务中心、</w:t>
      </w:r>
    </w:p>
    <w:p w:rsidR="006252E7" w:rsidRPr="00796F91" w:rsidRDefault="00EB7624">
      <w:pPr>
        <w:spacing w:line="360" w:lineRule="auto"/>
        <w:jc w:val="center"/>
        <w:rPr>
          <w:rFonts w:ascii="华文中宋" w:eastAsia="华文中宋" w:hAnsi="华文中宋"/>
          <w:sz w:val="32"/>
          <w:szCs w:val="32"/>
        </w:rPr>
      </w:pPr>
      <w:r w:rsidRPr="00796F91">
        <w:rPr>
          <w:rFonts w:ascii="华文中宋" w:eastAsia="华文中宋" w:hAnsi="华文中宋" w:hint="eastAsia"/>
          <w:sz w:val="32"/>
          <w:szCs w:val="32"/>
        </w:rPr>
        <w:t>成都市武侯区政府采购中心共同编制</w:t>
      </w:r>
    </w:p>
    <w:p w:rsidR="006252E7" w:rsidRPr="00796F91" w:rsidRDefault="00EB7624">
      <w:pPr>
        <w:spacing w:line="360" w:lineRule="auto"/>
        <w:jc w:val="center"/>
        <w:rPr>
          <w:rFonts w:ascii="华文中宋" w:eastAsia="华文中宋" w:hAnsi="华文中宋"/>
          <w:sz w:val="32"/>
          <w:szCs w:val="32"/>
        </w:rPr>
      </w:pPr>
      <w:r w:rsidRPr="00796F91">
        <w:rPr>
          <w:rFonts w:ascii="华文中宋" w:eastAsia="华文中宋" w:hAnsi="华文中宋" w:hint="eastAsia"/>
          <w:sz w:val="32"/>
          <w:szCs w:val="32"/>
        </w:rPr>
        <w:t>二〇二一年九月</w:t>
      </w:r>
    </w:p>
    <w:p w:rsidR="006252E7" w:rsidRPr="00796F91" w:rsidRDefault="00EB7624">
      <w:pPr>
        <w:spacing w:line="360" w:lineRule="auto"/>
        <w:jc w:val="center"/>
        <w:rPr>
          <w:rFonts w:ascii="宋体" w:hAnsi="宋体"/>
          <w:b/>
          <w:sz w:val="32"/>
        </w:rPr>
      </w:pPr>
      <w:r w:rsidRPr="00796F91">
        <w:rPr>
          <w:rFonts w:ascii="宋体" w:hAnsi="宋体" w:hint="eastAsia"/>
          <w:kern w:val="0"/>
        </w:rPr>
        <w:br w:type="page"/>
      </w:r>
      <w:bookmarkStart w:id="0" w:name="_Toc101328520"/>
      <w:bookmarkStart w:id="1" w:name="_Toc101247312"/>
      <w:bookmarkStart w:id="2" w:name="_Toc148505181"/>
      <w:bookmarkStart w:id="3" w:name="_Toc101234248"/>
      <w:r w:rsidRPr="00796F91">
        <w:rPr>
          <w:rFonts w:ascii="宋体" w:hAnsi="宋体" w:hint="eastAsia"/>
          <w:b/>
          <w:sz w:val="28"/>
          <w:szCs w:val="32"/>
        </w:rPr>
        <w:lastRenderedPageBreak/>
        <w:t>目 录</w:t>
      </w:r>
    </w:p>
    <w:sdt>
      <w:sdtPr>
        <w:rPr>
          <w:rFonts w:ascii="宋体" w:eastAsia="华文中宋" w:hAnsi="宋体"/>
          <w:smallCaps/>
          <w:sz w:val="20"/>
          <w:szCs w:val="20"/>
        </w:rPr>
        <w:id w:val="147456339"/>
        <w:docPartObj>
          <w:docPartGallery w:val="Table of Contents"/>
          <w:docPartUnique/>
        </w:docPartObj>
      </w:sdtPr>
      <w:sdtContent>
        <w:p w:rsidR="006252E7" w:rsidRPr="00796F91" w:rsidRDefault="006252E7"/>
        <w:p w:rsidR="006252E7" w:rsidRPr="00796F91" w:rsidRDefault="009F7F22">
          <w:pPr>
            <w:pStyle w:val="10"/>
            <w:rPr>
              <w:rFonts w:asciiTheme="minorHAnsi" w:eastAsiaTheme="minorEastAsia" w:hAnsiTheme="minorHAnsi" w:cstheme="minorBidi"/>
              <w:bCs w:val="0"/>
              <w:caps w:val="0"/>
              <w:sz w:val="21"/>
              <w:szCs w:val="22"/>
            </w:rPr>
          </w:pPr>
          <w:r w:rsidRPr="009F7F22">
            <w:rPr>
              <w:rFonts w:hint="eastAsia"/>
            </w:rPr>
            <w:fldChar w:fldCharType="begin"/>
          </w:r>
          <w:r w:rsidR="00EB7624" w:rsidRPr="00796F91">
            <w:rPr>
              <w:rFonts w:hint="eastAsia"/>
            </w:rPr>
            <w:instrText xml:space="preserve">TOC \o "1-2" \h \u </w:instrText>
          </w:r>
          <w:r w:rsidRPr="009F7F22">
            <w:rPr>
              <w:rFonts w:hint="eastAsia"/>
            </w:rPr>
            <w:fldChar w:fldCharType="separate"/>
          </w:r>
          <w:hyperlink w:anchor="_Toc65573684" w:history="1">
            <w:r w:rsidR="00EB7624" w:rsidRPr="00796F91">
              <w:rPr>
                <w:rStyle w:val="af6"/>
                <w:rFonts w:ascii="Times New Roman" w:hAnsi="Times New Roman" w:hint="eastAsia"/>
                <w:color w:val="auto"/>
              </w:rPr>
              <w:t>第</w:t>
            </w:r>
            <w:r w:rsidR="00EB7624" w:rsidRPr="00796F91">
              <w:rPr>
                <w:rStyle w:val="af6"/>
                <w:rFonts w:ascii="Times New Roman" w:hAnsi="Times New Roman" w:hint="eastAsia"/>
                <w:color w:val="auto"/>
              </w:rPr>
              <w:t>1</w:t>
            </w:r>
            <w:r w:rsidR="00EB7624" w:rsidRPr="00796F91">
              <w:rPr>
                <w:rStyle w:val="af6"/>
                <w:rFonts w:ascii="Times New Roman" w:hAnsi="Times New Roman" w:hint="eastAsia"/>
                <w:color w:val="auto"/>
              </w:rPr>
              <w:t>章</w:t>
            </w:r>
            <w:r w:rsidR="00EB7624" w:rsidRPr="00796F91">
              <w:rPr>
                <w:rFonts w:asciiTheme="minorHAnsi" w:eastAsiaTheme="minorEastAsia" w:hAnsiTheme="minorHAnsi" w:cstheme="minorBidi"/>
                <w:bCs w:val="0"/>
                <w:caps w:val="0"/>
                <w:sz w:val="21"/>
                <w:szCs w:val="22"/>
              </w:rPr>
              <w:tab/>
            </w:r>
            <w:r w:rsidR="00EB7624" w:rsidRPr="00796F91">
              <w:rPr>
                <w:rStyle w:val="af6"/>
                <w:rFonts w:hint="eastAsia"/>
                <w:color w:val="auto"/>
              </w:rPr>
              <w:t>投标邀请</w:t>
            </w:r>
            <w:r w:rsidR="00EB7624" w:rsidRPr="00796F91">
              <w:tab/>
            </w:r>
            <w:r w:rsidRPr="00796F91">
              <w:fldChar w:fldCharType="begin"/>
            </w:r>
            <w:r w:rsidR="00EB7624" w:rsidRPr="00796F91">
              <w:instrText xml:space="preserve"> PAGEREF _Toc65573684 \h </w:instrText>
            </w:r>
            <w:r w:rsidRPr="00796F91">
              <w:fldChar w:fldCharType="separate"/>
            </w:r>
            <w:r w:rsidR="00D926CD">
              <w:rPr>
                <w:noProof/>
              </w:rPr>
              <w:t>3</w:t>
            </w:r>
            <w:r w:rsidRPr="00796F91">
              <w:fldChar w:fldCharType="end"/>
            </w:r>
          </w:hyperlink>
        </w:p>
        <w:p w:rsidR="006252E7" w:rsidRPr="00796F91" w:rsidRDefault="009F7F22">
          <w:pPr>
            <w:pStyle w:val="10"/>
            <w:rPr>
              <w:rFonts w:asciiTheme="minorHAnsi" w:eastAsiaTheme="minorEastAsia" w:hAnsiTheme="minorHAnsi" w:cstheme="minorBidi"/>
              <w:bCs w:val="0"/>
              <w:caps w:val="0"/>
              <w:sz w:val="21"/>
              <w:szCs w:val="22"/>
            </w:rPr>
          </w:pPr>
          <w:hyperlink w:anchor="_Toc65573685" w:history="1">
            <w:r w:rsidR="00EB7624" w:rsidRPr="00796F91">
              <w:rPr>
                <w:rStyle w:val="af6"/>
                <w:rFonts w:ascii="Times New Roman" w:hAnsi="Times New Roman" w:hint="eastAsia"/>
                <w:color w:val="auto"/>
              </w:rPr>
              <w:t>第</w:t>
            </w:r>
            <w:r w:rsidR="00EB7624" w:rsidRPr="00796F91">
              <w:rPr>
                <w:rStyle w:val="af6"/>
                <w:rFonts w:ascii="Times New Roman" w:hAnsi="Times New Roman" w:hint="eastAsia"/>
                <w:color w:val="auto"/>
              </w:rPr>
              <w:t>2</w:t>
            </w:r>
            <w:r w:rsidR="00EB7624" w:rsidRPr="00796F91">
              <w:rPr>
                <w:rStyle w:val="af6"/>
                <w:rFonts w:ascii="Times New Roman" w:hAnsi="Times New Roman" w:hint="eastAsia"/>
                <w:color w:val="auto"/>
              </w:rPr>
              <w:t>章</w:t>
            </w:r>
            <w:r w:rsidR="00EB7624" w:rsidRPr="00796F91">
              <w:rPr>
                <w:rFonts w:asciiTheme="minorHAnsi" w:eastAsiaTheme="minorEastAsia" w:hAnsiTheme="minorHAnsi" w:cstheme="minorBidi"/>
                <w:bCs w:val="0"/>
                <w:caps w:val="0"/>
                <w:sz w:val="21"/>
                <w:szCs w:val="22"/>
              </w:rPr>
              <w:tab/>
            </w:r>
            <w:r w:rsidR="00EB7624" w:rsidRPr="00796F91">
              <w:rPr>
                <w:rStyle w:val="af6"/>
                <w:rFonts w:hint="eastAsia"/>
                <w:color w:val="auto"/>
              </w:rPr>
              <w:t>投标人须知</w:t>
            </w:r>
            <w:r w:rsidR="00EB7624" w:rsidRPr="00796F91">
              <w:tab/>
            </w:r>
            <w:r w:rsidRPr="00796F91">
              <w:fldChar w:fldCharType="begin"/>
            </w:r>
            <w:r w:rsidR="00EB7624" w:rsidRPr="00796F91">
              <w:instrText xml:space="preserve"> PAGEREF _Toc65573685 \h </w:instrText>
            </w:r>
            <w:r w:rsidRPr="00796F91">
              <w:fldChar w:fldCharType="separate"/>
            </w:r>
            <w:r w:rsidR="00D926CD">
              <w:rPr>
                <w:noProof/>
              </w:rPr>
              <w:t>7</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686" w:history="1">
            <w:r w:rsidR="00EB7624" w:rsidRPr="00796F91">
              <w:rPr>
                <w:rStyle w:val="af6"/>
                <w:rFonts w:ascii="Times New Roman" w:hAnsi="Times New Roman"/>
                <w:color w:val="auto"/>
              </w:rPr>
              <w:t>2.1</w:t>
            </w:r>
            <w:r w:rsidR="00EB7624" w:rsidRPr="00796F91">
              <w:rPr>
                <w:rStyle w:val="af6"/>
                <w:rFonts w:hint="eastAsia"/>
                <w:color w:val="auto"/>
              </w:rPr>
              <w:t xml:space="preserve"> 投标人须知前附表</w:t>
            </w:r>
            <w:r w:rsidR="00EB7624" w:rsidRPr="00796F91">
              <w:tab/>
            </w:r>
            <w:r w:rsidRPr="00796F91">
              <w:fldChar w:fldCharType="begin"/>
            </w:r>
            <w:r w:rsidR="00EB7624" w:rsidRPr="00796F91">
              <w:instrText xml:space="preserve"> PAGEREF _Toc65573686 \h </w:instrText>
            </w:r>
            <w:r w:rsidRPr="00796F91">
              <w:fldChar w:fldCharType="separate"/>
            </w:r>
            <w:r w:rsidR="00D926CD">
              <w:rPr>
                <w:noProof/>
              </w:rPr>
              <w:t>7</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687" w:history="1">
            <w:r w:rsidR="00EB7624" w:rsidRPr="00796F91">
              <w:rPr>
                <w:rStyle w:val="af6"/>
                <w:rFonts w:ascii="Times New Roman" w:hAnsi="Times New Roman"/>
                <w:color w:val="auto"/>
              </w:rPr>
              <w:t>2.2</w:t>
            </w:r>
            <w:r w:rsidR="00EB7624" w:rsidRPr="00796F91">
              <w:rPr>
                <w:rStyle w:val="af6"/>
                <w:rFonts w:hint="eastAsia"/>
                <w:color w:val="auto"/>
              </w:rPr>
              <w:t xml:space="preserve"> 总则</w:t>
            </w:r>
            <w:r w:rsidR="00EB7624" w:rsidRPr="00796F91">
              <w:tab/>
            </w:r>
            <w:r w:rsidRPr="00796F91">
              <w:fldChar w:fldCharType="begin"/>
            </w:r>
            <w:r w:rsidR="00EB7624" w:rsidRPr="00796F91">
              <w:instrText xml:space="preserve"> PAGEREF _Toc65573687 \h </w:instrText>
            </w:r>
            <w:r w:rsidRPr="00796F91">
              <w:fldChar w:fldCharType="separate"/>
            </w:r>
            <w:r w:rsidR="00D926CD">
              <w:rPr>
                <w:noProof/>
              </w:rPr>
              <w:t>9</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688" w:history="1">
            <w:r w:rsidR="00EB7624" w:rsidRPr="00796F91">
              <w:rPr>
                <w:rStyle w:val="af6"/>
                <w:rFonts w:ascii="Times New Roman" w:hAnsi="Times New Roman"/>
                <w:color w:val="auto"/>
              </w:rPr>
              <w:t>2.3</w:t>
            </w:r>
            <w:r w:rsidR="00EB7624" w:rsidRPr="00796F91">
              <w:rPr>
                <w:rStyle w:val="af6"/>
                <w:rFonts w:hint="eastAsia"/>
                <w:color w:val="auto"/>
              </w:rPr>
              <w:t xml:space="preserve"> 招标文件</w:t>
            </w:r>
            <w:r w:rsidR="00EB7624" w:rsidRPr="00796F91">
              <w:tab/>
            </w:r>
            <w:r w:rsidRPr="00796F91">
              <w:fldChar w:fldCharType="begin"/>
            </w:r>
            <w:r w:rsidR="00EB7624" w:rsidRPr="00796F91">
              <w:instrText xml:space="preserve"> PAGEREF _Toc65573688 \h </w:instrText>
            </w:r>
            <w:r w:rsidRPr="00796F91">
              <w:fldChar w:fldCharType="separate"/>
            </w:r>
            <w:r w:rsidR="00D926CD">
              <w:rPr>
                <w:noProof/>
              </w:rPr>
              <w:t>11</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689" w:history="1">
            <w:r w:rsidR="00EB7624" w:rsidRPr="00796F91">
              <w:rPr>
                <w:rStyle w:val="af6"/>
                <w:rFonts w:ascii="Times New Roman" w:hAnsi="Times New Roman"/>
                <w:color w:val="auto"/>
              </w:rPr>
              <w:t>2.4</w:t>
            </w:r>
            <w:r w:rsidR="00EB7624" w:rsidRPr="00796F91">
              <w:rPr>
                <w:rStyle w:val="af6"/>
                <w:rFonts w:hint="eastAsia"/>
                <w:color w:val="auto"/>
              </w:rPr>
              <w:t xml:space="preserve"> 投标文件</w:t>
            </w:r>
            <w:r w:rsidR="00EB7624" w:rsidRPr="00796F91">
              <w:tab/>
            </w:r>
            <w:r w:rsidRPr="00796F91">
              <w:fldChar w:fldCharType="begin"/>
            </w:r>
            <w:r w:rsidR="00EB7624" w:rsidRPr="00796F91">
              <w:instrText xml:space="preserve"> PAGEREF _Toc65573689 \h </w:instrText>
            </w:r>
            <w:r w:rsidRPr="00796F91">
              <w:fldChar w:fldCharType="separate"/>
            </w:r>
            <w:r w:rsidR="00D926CD">
              <w:rPr>
                <w:noProof/>
              </w:rPr>
              <w:t>12</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690" w:history="1">
            <w:r w:rsidR="00EB7624" w:rsidRPr="00796F91">
              <w:rPr>
                <w:rStyle w:val="af6"/>
                <w:rFonts w:ascii="Times New Roman" w:hAnsi="Times New Roman"/>
                <w:color w:val="auto"/>
              </w:rPr>
              <w:t>2.5</w:t>
            </w:r>
            <w:r w:rsidR="00EB7624" w:rsidRPr="00796F91">
              <w:rPr>
                <w:rStyle w:val="af6"/>
                <w:rFonts w:hint="eastAsia"/>
                <w:color w:val="auto"/>
              </w:rPr>
              <w:t xml:space="preserve"> 开标、资格审查、评标和中标</w:t>
            </w:r>
            <w:r w:rsidR="00EB7624" w:rsidRPr="00796F91">
              <w:tab/>
            </w:r>
            <w:r w:rsidRPr="00796F91">
              <w:fldChar w:fldCharType="begin"/>
            </w:r>
            <w:r w:rsidR="00EB7624" w:rsidRPr="00796F91">
              <w:instrText xml:space="preserve"> PAGEREF _Toc65573690 \h </w:instrText>
            </w:r>
            <w:r w:rsidRPr="00796F91">
              <w:fldChar w:fldCharType="separate"/>
            </w:r>
            <w:r w:rsidR="00D926CD">
              <w:rPr>
                <w:noProof/>
              </w:rPr>
              <w:t>20</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691" w:history="1">
            <w:r w:rsidR="00EB7624" w:rsidRPr="00796F91">
              <w:rPr>
                <w:rStyle w:val="af6"/>
                <w:rFonts w:ascii="Times New Roman" w:hAnsi="Times New Roman"/>
                <w:color w:val="auto"/>
              </w:rPr>
              <w:t>2.6</w:t>
            </w:r>
            <w:r w:rsidR="00EB7624" w:rsidRPr="00796F91">
              <w:rPr>
                <w:rStyle w:val="af6"/>
                <w:rFonts w:hint="eastAsia"/>
                <w:color w:val="auto"/>
              </w:rPr>
              <w:t xml:space="preserve"> 签订及履行合同和验收</w:t>
            </w:r>
            <w:r w:rsidR="00EB7624" w:rsidRPr="00796F91">
              <w:tab/>
            </w:r>
            <w:r w:rsidRPr="00796F91">
              <w:fldChar w:fldCharType="begin"/>
            </w:r>
            <w:r w:rsidR="00EB7624" w:rsidRPr="00796F91">
              <w:instrText xml:space="preserve"> PAGEREF _Toc65573691 \h </w:instrText>
            </w:r>
            <w:r w:rsidRPr="00796F91">
              <w:fldChar w:fldCharType="separate"/>
            </w:r>
            <w:r w:rsidR="00D926CD">
              <w:rPr>
                <w:noProof/>
              </w:rPr>
              <w:t>22</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692" w:history="1">
            <w:r w:rsidR="00EB7624" w:rsidRPr="00796F91">
              <w:rPr>
                <w:rStyle w:val="af6"/>
                <w:rFonts w:ascii="Times New Roman" w:hAnsi="Times New Roman"/>
                <w:color w:val="auto"/>
              </w:rPr>
              <w:t>2.7</w:t>
            </w:r>
            <w:r w:rsidR="00EB7624" w:rsidRPr="00796F91">
              <w:rPr>
                <w:rStyle w:val="af6"/>
                <w:rFonts w:hint="eastAsia"/>
                <w:color w:val="auto"/>
              </w:rPr>
              <w:t xml:space="preserve"> 投标纪律要求</w:t>
            </w:r>
            <w:r w:rsidR="00EB7624" w:rsidRPr="00796F91">
              <w:tab/>
            </w:r>
            <w:r w:rsidRPr="00796F91">
              <w:fldChar w:fldCharType="begin"/>
            </w:r>
            <w:r w:rsidR="00EB7624" w:rsidRPr="00796F91">
              <w:instrText xml:space="preserve"> PAGEREF _Toc65573692 \h </w:instrText>
            </w:r>
            <w:r w:rsidRPr="00796F91">
              <w:fldChar w:fldCharType="separate"/>
            </w:r>
            <w:r w:rsidR="00D926CD">
              <w:rPr>
                <w:noProof/>
              </w:rPr>
              <w:t>24</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693" w:history="1">
            <w:r w:rsidR="00EB7624" w:rsidRPr="00796F91">
              <w:rPr>
                <w:rStyle w:val="af6"/>
                <w:rFonts w:ascii="Times New Roman" w:hAnsi="Times New Roman"/>
                <w:color w:val="auto"/>
              </w:rPr>
              <w:t>2.8</w:t>
            </w:r>
            <w:r w:rsidR="00EB7624" w:rsidRPr="00796F91">
              <w:rPr>
                <w:rStyle w:val="af6"/>
                <w:rFonts w:hint="eastAsia"/>
                <w:color w:val="auto"/>
              </w:rPr>
              <w:t xml:space="preserve"> 询问、质疑和投诉</w:t>
            </w:r>
            <w:r w:rsidR="00EB7624" w:rsidRPr="00796F91">
              <w:tab/>
            </w:r>
            <w:r w:rsidRPr="00796F91">
              <w:fldChar w:fldCharType="begin"/>
            </w:r>
            <w:r w:rsidR="00EB7624" w:rsidRPr="00796F91">
              <w:instrText xml:space="preserve"> PAGEREF _Toc65573693 \h </w:instrText>
            </w:r>
            <w:r w:rsidRPr="00796F91">
              <w:fldChar w:fldCharType="separate"/>
            </w:r>
            <w:r w:rsidR="00D926CD">
              <w:rPr>
                <w:noProof/>
              </w:rPr>
              <w:t>27</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694" w:history="1">
            <w:r w:rsidR="00EB7624" w:rsidRPr="00796F91">
              <w:rPr>
                <w:rStyle w:val="af6"/>
                <w:rFonts w:ascii="Times New Roman" w:hAnsi="Times New Roman"/>
                <w:color w:val="auto"/>
              </w:rPr>
              <w:t>2.9</w:t>
            </w:r>
            <w:r w:rsidR="00EB7624" w:rsidRPr="00796F91">
              <w:rPr>
                <w:rStyle w:val="af6"/>
                <w:rFonts w:hint="eastAsia"/>
                <w:color w:val="auto"/>
              </w:rPr>
              <w:t xml:space="preserve"> 中小企业信用担保融资</w:t>
            </w:r>
            <w:r w:rsidR="00EB7624" w:rsidRPr="00796F91">
              <w:tab/>
            </w:r>
            <w:r w:rsidRPr="00796F91">
              <w:fldChar w:fldCharType="begin"/>
            </w:r>
            <w:r w:rsidR="00EB7624" w:rsidRPr="00796F91">
              <w:instrText xml:space="preserve"> PAGEREF _Toc65573694 \h </w:instrText>
            </w:r>
            <w:r w:rsidRPr="00796F91">
              <w:fldChar w:fldCharType="separate"/>
            </w:r>
            <w:r w:rsidR="00D926CD">
              <w:rPr>
                <w:noProof/>
              </w:rPr>
              <w:t>28</w:t>
            </w:r>
            <w:r w:rsidRPr="00796F91">
              <w:fldChar w:fldCharType="end"/>
            </w:r>
          </w:hyperlink>
        </w:p>
        <w:p w:rsidR="006252E7" w:rsidRPr="00796F91" w:rsidRDefault="009F7F22">
          <w:pPr>
            <w:pStyle w:val="10"/>
            <w:rPr>
              <w:rFonts w:asciiTheme="minorHAnsi" w:eastAsiaTheme="minorEastAsia" w:hAnsiTheme="minorHAnsi" w:cstheme="minorBidi"/>
              <w:bCs w:val="0"/>
              <w:caps w:val="0"/>
              <w:sz w:val="21"/>
              <w:szCs w:val="22"/>
            </w:rPr>
          </w:pPr>
          <w:hyperlink w:anchor="_Toc65573695" w:history="1">
            <w:r w:rsidR="00EB7624" w:rsidRPr="00796F91">
              <w:rPr>
                <w:rStyle w:val="af6"/>
                <w:rFonts w:ascii="Times New Roman" w:hAnsi="Times New Roman" w:hint="eastAsia"/>
                <w:color w:val="auto"/>
              </w:rPr>
              <w:t>第</w:t>
            </w:r>
            <w:r w:rsidR="00EB7624" w:rsidRPr="00796F91">
              <w:rPr>
                <w:rStyle w:val="af6"/>
                <w:rFonts w:ascii="Times New Roman" w:hAnsi="Times New Roman" w:hint="eastAsia"/>
                <w:color w:val="auto"/>
              </w:rPr>
              <w:t>3</w:t>
            </w:r>
            <w:r w:rsidR="00EB7624" w:rsidRPr="00796F91">
              <w:rPr>
                <w:rStyle w:val="af6"/>
                <w:rFonts w:ascii="Times New Roman" w:hAnsi="Times New Roman" w:hint="eastAsia"/>
                <w:color w:val="auto"/>
              </w:rPr>
              <w:t>章</w:t>
            </w:r>
            <w:r w:rsidR="00EB7624" w:rsidRPr="00796F91">
              <w:rPr>
                <w:rFonts w:asciiTheme="minorHAnsi" w:eastAsiaTheme="minorEastAsia" w:hAnsiTheme="minorHAnsi" w:cstheme="minorBidi"/>
                <w:bCs w:val="0"/>
                <w:caps w:val="0"/>
                <w:sz w:val="21"/>
                <w:szCs w:val="22"/>
              </w:rPr>
              <w:tab/>
            </w:r>
            <w:r w:rsidR="00EB7624" w:rsidRPr="00796F91">
              <w:rPr>
                <w:rStyle w:val="af6"/>
                <w:rFonts w:hint="eastAsia"/>
                <w:color w:val="auto"/>
              </w:rPr>
              <w:t>投标文件格式</w:t>
            </w:r>
            <w:r w:rsidR="00EB7624" w:rsidRPr="00796F91">
              <w:tab/>
            </w:r>
            <w:r w:rsidRPr="00796F91">
              <w:fldChar w:fldCharType="begin"/>
            </w:r>
            <w:r w:rsidR="00EB7624" w:rsidRPr="00796F91">
              <w:instrText xml:space="preserve"> PAGEREF _Toc65573695 \h </w:instrText>
            </w:r>
            <w:r w:rsidRPr="00796F91">
              <w:fldChar w:fldCharType="separate"/>
            </w:r>
            <w:r w:rsidR="00D926CD">
              <w:rPr>
                <w:noProof/>
              </w:rPr>
              <w:t>30</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696" w:history="1">
            <w:r w:rsidR="00EB7624" w:rsidRPr="00796F91">
              <w:rPr>
                <w:rStyle w:val="af6"/>
                <w:rFonts w:ascii="Times New Roman" w:hAnsi="Times New Roman"/>
                <w:color w:val="auto"/>
              </w:rPr>
              <w:t>3.1</w:t>
            </w:r>
            <w:r w:rsidR="00EB7624" w:rsidRPr="00796F91">
              <w:rPr>
                <w:rStyle w:val="af6"/>
                <w:rFonts w:hint="eastAsia"/>
                <w:color w:val="auto"/>
              </w:rPr>
              <w:t xml:space="preserve"> 投标文件封面格式</w:t>
            </w:r>
            <w:r w:rsidR="00EB7624" w:rsidRPr="00796F91">
              <w:tab/>
            </w:r>
            <w:r w:rsidRPr="00796F91">
              <w:fldChar w:fldCharType="begin"/>
            </w:r>
            <w:r w:rsidR="00EB7624" w:rsidRPr="00796F91">
              <w:instrText xml:space="preserve"> PAGEREF _Toc65573696 \h </w:instrText>
            </w:r>
            <w:r w:rsidRPr="00796F91">
              <w:fldChar w:fldCharType="separate"/>
            </w:r>
            <w:r w:rsidR="00D926CD">
              <w:rPr>
                <w:noProof/>
              </w:rPr>
              <w:t>30</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697" w:history="1">
            <w:r w:rsidR="00EB7624" w:rsidRPr="00796F91">
              <w:rPr>
                <w:rStyle w:val="af6"/>
                <w:rFonts w:ascii="Times New Roman" w:hAnsi="Times New Roman"/>
                <w:color w:val="auto"/>
              </w:rPr>
              <w:t>3.2</w:t>
            </w:r>
            <w:r w:rsidR="00EB7624" w:rsidRPr="00796F91">
              <w:rPr>
                <w:rStyle w:val="af6"/>
                <w:rFonts w:hint="eastAsia"/>
                <w:color w:val="auto"/>
              </w:rPr>
              <w:t xml:space="preserve"> 资格性审查部分</w:t>
            </w:r>
            <w:r w:rsidR="00EB7624" w:rsidRPr="00796F91">
              <w:tab/>
            </w:r>
            <w:r w:rsidRPr="00796F91">
              <w:fldChar w:fldCharType="begin"/>
            </w:r>
            <w:r w:rsidR="00EB7624" w:rsidRPr="00796F91">
              <w:instrText xml:space="preserve"> PAGEREF _Toc65573697 \h </w:instrText>
            </w:r>
            <w:r w:rsidRPr="00796F91">
              <w:fldChar w:fldCharType="separate"/>
            </w:r>
            <w:r w:rsidR="00D926CD">
              <w:rPr>
                <w:noProof/>
              </w:rPr>
              <w:t>31</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698" w:history="1">
            <w:r w:rsidR="00EB7624" w:rsidRPr="00796F91">
              <w:rPr>
                <w:rStyle w:val="af6"/>
                <w:rFonts w:ascii="Times New Roman" w:hAnsi="Times New Roman"/>
                <w:color w:val="auto"/>
              </w:rPr>
              <w:t>3.3</w:t>
            </w:r>
            <w:r w:rsidR="00EB7624" w:rsidRPr="00796F91">
              <w:rPr>
                <w:rStyle w:val="af6"/>
                <w:rFonts w:hint="eastAsia"/>
                <w:color w:val="auto"/>
              </w:rPr>
              <w:t xml:space="preserve"> 服务、商务及其他要求响应部分</w:t>
            </w:r>
            <w:r w:rsidR="00EB7624" w:rsidRPr="00796F91">
              <w:tab/>
            </w:r>
            <w:r w:rsidRPr="00796F91">
              <w:fldChar w:fldCharType="begin"/>
            </w:r>
            <w:r w:rsidR="00EB7624" w:rsidRPr="00796F91">
              <w:instrText xml:space="preserve"> PAGEREF _Toc65573698 \h </w:instrText>
            </w:r>
            <w:r w:rsidRPr="00796F91">
              <w:fldChar w:fldCharType="separate"/>
            </w:r>
            <w:r w:rsidR="00D926CD">
              <w:rPr>
                <w:noProof/>
              </w:rPr>
              <w:t>35</w:t>
            </w:r>
            <w:r w:rsidRPr="00796F91">
              <w:fldChar w:fldCharType="end"/>
            </w:r>
          </w:hyperlink>
        </w:p>
        <w:p w:rsidR="006252E7" w:rsidRPr="00796F91" w:rsidRDefault="009F7F22">
          <w:pPr>
            <w:pStyle w:val="10"/>
            <w:rPr>
              <w:rFonts w:asciiTheme="minorHAnsi" w:eastAsiaTheme="minorEastAsia" w:hAnsiTheme="minorHAnsi" w:cstheme="minorBidi"/>
              <w:bCs w:val="0"/>
              <w:caps w:val="0"/>
              <w:sz w:val="21"/>
              <w:szCs w:val="22"/>
            </w:rPr>
          </w:pPr>
          <w:hyperlink w:anchor="_Toc65573699" w:history="1">
            <w:r w:rsidR="00EB7624" w:rsidRPr="00796F91">
              <w:rPr>
                <w:rStyle w:val="af6"/>
                <w:rFonts w:ascii="Times New Roman" w:hAnsi="Times New Roman" w:hint="eastAsia"/>
                <w:color w:val="auto"/>
              </w:rPr>
              <w:t>第</w:t>
            </w:r>
            <w:r w:rsidR="00EB7624" w:rsidRPr="00796F91">
              <w:rPr>
                <w:rStyle w:val="af6"/>
                <w:rFonts w:ascii="Times New Roman" w:hAnsi="Times New Roman" w:hint="eastAsia"/>
                <w:color w:val="auto"/>
              </w:rPr>
              <w:t>4</w:t>
            </w:r>
            <w:r w:rsidR="00EB7624" w:rsidRPr="00796F91">
              <w:rPr>
                <w:rStyle w:val="af6"/>
                <w:rFonts w:ascii="Times New Roman" w:hAnsi="Times New Roman" w:hint="eastAsia"/>
                <w:color w:val="auto"/>
              </w:rPr>
              <w:t>章</w:t>
            </w:r>
            <w:r w:rsidR="00EB7624" w:rsidRPr="00796F91">
              <w:rPr>
                <w:rFonts w:asciiTheme="minorHAnsi" w:eastAsiaTheme="minorEastAsia" w:hAnsiTheme="minorHAnsi" w:cstheme="minorBidi"/>
                <w:bCs w:val="0"/>
                <w:caps w:val="0"/>
                <w:sz w:val="21"/>
                <w:szCs w:val="22"/>
              </w:rPr>
              <w:tab/>
            </w:r>
            <w:r w:rsidR="00EB7624" w:rsidRPr="00796F91">
              <w:rPr>
                <w:rStyle w:val="af6"/>
                <w:rFonts w:hint="eastAsia"/>
                <w:color w:val="auto"/>
              </w:rPr>
              <w:t>招标项目服务、商务及其他要求</w:t>
            </w:r>
            <w:r w:rsidR="00EB7624" w:rsidRPr="00796F91">
              <w:tab/>
            </w:r>
            <w:r w:rsidRPr="00796F91">
              <w:fldChar w:fldCharType="begin"/>
            </w:r>
            <w:r w:rsidR="00EB7624" w:rsidRPr="00796F91">
              <w:instrText xml:space="preserve"> PAGEREF _Toc65573699 \h </w:instrText>
            </w:r>
            <w:r w:rsidRPr="00796F91">
              <w:fldChar w:fldCharType="separate"/>
            </w:r>
            <w:r w:rsidR="00D926CD">
              <w:rPr>
                <w:noProof/>
              </w:rPr>
              <w:t>44</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700" w:history="1">
            <w:r w:rsidR="00EB7624" w:rsidRPr="00796F91">
              <w:rPr>
                <w:rStyle w:val="af6"/>
                <w:rFonts w:ascii="Times New Roman" w:hAnsi="Times New Roman"/>
                <w:color w:val="auto"/>
              </w:rPr>
              <w:t>4.1</w:t>
            </w:r>
            <w:r w:rsidR="00EB7624" w:rsidRPr="00796F91">
              <w:rPr>
                <w:rStyle w:val="af6"/>
                <w:rFonts w:hint="eastAsia"/>
                <w:color w:val="auto"/>
              </w:rPr>
              <w:t xml:space="preserve"> 项目概况</w:t>
            </w:r>
            <w:r w:rsidR="00EB7624" w:rsidRPr="00796F91">
              <w:tab/>
            </w:r>
            <w:r w:rsidRPr="00796F91">
              <w:fldChar w:fldCharType="begin"/>
            </w:r>
            <w:r w:rsidR="00EB7624" w:rsidRPr="00796F91">
              <w:instrText xml:space="preserve"> PAGEREF _Toc65573700 \h </w:instrText>
            </w:r>
            <w:r w:rsidRPr="00796F91">
              <w:fldChar w:fldCharType="separate"/>
            </w:r>
            <w:r w:rsidR="00D926CD">
              <w:rPr>
                <w:rFonts w:hint="eastAsia"/>
                <w:b/>
                <w:bCs/>
                <w:noProof/>
              </w:rPr>
              <w:t>错误！未定义书签。</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701" w:history="1">
            <w:r w:rsidR="00EB7624" w:rsidRPr="00796F91">
              <w:rPr>
                <w:rStyle w:val="af6"/>
                <w:rFonts w:ascii="Times New Roman" w:hAnsi="Times New Roman"/>
                <w:color w:val="auto"/>
              </w:rPr>
              <w:t>4.2</w:t>
            </w:r>
            <w:r w:rsidR="00EB7624" w:rsidRPr="00796F91">
              <w:rPr>
                <w:rStyle w:val="af6"/>
                <w:rFonts w:hint="eastAsia"/>
                <w:color w:val="auto"/>
              </w:rPr>
              <w:t xml:space="preserve"> 服务内容及要求</w:t>
            </w:r>
            <w:r w:rsidR="00EB7624" w:rsidRPr="00796F91">
              <w:tab/>
            </w:r>
            <w:r w:rsidRPr="00796F91">
              <w:fldChar w:fldCharType="begin"/>
            </w:r>
            <w:r w:rsidR="00EB7624" w:rsidRPr="00796F91">
              <w:instrText xml:space="preserve"> PAGEREF _Toc65573701 \h </w:instrText>
            </w:r>
            <w:r w:rsidRPr="00796F91">
              <w:fldChar w:fldCharType="separate"/>
            </w:r>
            <w:r w:rsidR="00D926CD">
              <w:rPr>
                <w:rFonts w:hint="eastAsia"/>
                <w:b/>
                <w:bCs/>
                <w:noProof/>
              </w:rPr>
              <w:t>错误！未定义书签。</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702" w:history="1">
            <w:r w:rsidR="00EB7624" w:rsidRPr="00796F91">
              <w:rPr>
                <w:rStyle w:val="af6"/>
                <w:rFonts w:ascii="Times New Roman" w:hAnsi="Times New Roman"/>
                <w:color w:val="auto"/>
              </w:rPr>
              <w:t>4.3</w:t>
            </w:r>
            <w:r w:rsidR="00EB7624" w:rsidRPr="00796F91">
              <w:rPr>
                <w:rStyle w:val="af6"/>
                <w:rFonts w:hint="eastAsia"/>
                <w:color w:val="auto"/>
              </w:rPr>
              <w:t xml:space="preserve"> 商务要求</w:t>
            </w:r>
            <w:r w:rsidR="00EB7624" w:rsidRPr="00796F91">
              <w:tab/>
            </w:r>
            <w:r w:rsidRPr="00796F91">
              <w:fldChar w:fldCharType="begin"/>
            </w:r>
            <w:r w:rsidR="00EB7624" w:rsidRPr="00796F91">
              <w:instrText xml:space="preserve"> PAGEREF _Toc65573702 \h </w:instrText>
            </w:r>
            <w:r w:rsidRPr="00796F91">
              <w:fldChar w:fldCharType="separate"/>
            </w:r>
            <w:r w:rsidR="00D926CD">
              <w:rPr>
                <w:rFonts w:hint="eastAsia"/>
                <w:b/>
                <w:bCs/>
                <w:noProof/>
              </w:rPr>
              <w:t>错误！未定义书签。</w:t>
            </w:r>
            <w:r w:rsidRPr="00796F91">
              <w:fldChar w:fldCharType="end"/>
            </w:r>
          </w:hyperlink>
        </w:p>
        <w:p w:rsidR="006252E7" w:rsidRPr="00796F91" w:rsidRDefault="009F7F22">
          <w:pPr>
            <w:pStyle w:val="10"/>
            <w:rPr>
              <w:rFonts w:asciiTheme="minorHAnsi" w:eastAsiaTheme="minorEastAsia" w:hAnsiTheme="minorHAnsi" w:cstheme="minorBidi"/>
              <w:bCs w:val="0"/>
              <w:caps w:val="0"/>
              <w:sz w:val="21"/>
              <w:szCs w:val="22"/>
            </w:rPr>
          </w:pPr>
          <w:hyperlink w:anchor="_Toc65573703" w:history="1">
            <w:r w:rsidR="00EB7624" w:rsidRPr="00796F91">
              <w:rPr>
                <w:rStyle w:val="af6"/>
                <w:rFonts w:ascii="Times New Roman" w:hAnsi="Times New Roman" w:hint="eastAsia"/>
                <w:color w:val="auto"/>
              </w:rPr>
              <w:t>第</w:t>
            </w:r>
            <w:r w:rsidR="00EB7624" w:rsidRPr="00796F91">
              <w:rPr>
                <w:rStyle w:val="af6"/>
                <w:rFonts w:ascii="Times New Roman" w:hAnsi="Times New Roman" w:hint="eastAsia"/>
                <w:color w:val="auto"/>
              </w:rPr>
              <w:t>5</w:t>
            </w:r>
            <w:r w:rsidR="00EB7624" w:rsidRPr="00796F91">
              <w:rPr>
                <w:rStyle w:val="af6"/>
                <w:rFonts w:ascii="Times New Roman" w:hAnsi="Times New Roman" w:hint="eastAsia"/>
                <w:color w:val="auto"/>
              </w:rPr>
              <w:t>章</w:t>
            </w:r>
            <w:r w:rsidR="00EB7624" w:rsidRPr="00796F91">
              <w:rPr>
                <w:rFonts w:asciiTheme="minorHAnsi" w:eastAsiaTheme="minorEastAsia" w:hAnsiTheme="minorHAnsi" w:cstheme="minorBidi"/>
                <w:bCs w:val="0"/>
                <w:caps w:val="0"/>
                <w:sz w:val="21"/>
                <w:szCs w:val="22"/>
              </w:rPr>
              <w:tab/>
            </w:r>
            <w:r w:rsidR="00EB7624" w:rsidRPr="00796F91">
              <w:rPr>
                <w:rStyle w:val="af6"/>
                <w:rFonts w:hint="eastAsia"/>
                <w:color w:val="auto"/>
              </w:rPr>
              <w:t>资格性审查</w:t>
            </w:r>
            <w:r w:rsidR="00EB7624" w:rsidRPr="00796F91">
              <w:tab/>
            </w:r>
            <w:r w:rsidRPr="00796F91">
              <w:fldChar w:fldCharType="begin"/>
            </w:r>
            <w:r w:rsidR="00EB7624" w:rsidRPr="00796F91">
              <w:instrText xml:space="preserve"> PAGEREF _Toc65573703 \h </w:instrText>
            </w:r>
            <w:r w:rsidRPr="00796F91">
              <w:fldChar w:fldCharType="separate"/>
            </w:r>
            <w:r w:rsidR="00D926CD">
              <w:rPr>
                <w:noProof/>
              </w:rPr>
              <w:t>68</w:t>
            </w:r>
            <w:r w:rsidRPr="00796F91">
              <w:fldChar w:fldCharType="end"/>
            </w:r>
          </w:hyperlink>
        </w:p>
        <w:p w:rsidR="006252E7" w:rsidRPr="00796F91" w:rsidRDefault="009F7F22">
          <w:pPr>
            <w:pStyle w:val="10"/>
            <w:rPr>
              <w:rFonts w:asciiTheme="minorHAnsi" w:eastAsiaTheme="minorEastAsia" w:hAnsiTheme="minorHAnsi" w:cstheme="minorBidi"/>
              <w:bCs w:val="0"/>
              <w:caps w:val="0"/>
              <w:sz w:val="21"/>
              <w:szCs w:val="22"/>
            </w:rPr>
          </w:pPr>
          <w:hyperlink w:anchor="_Toc65573704" w:history="1">
            <w:r w:rsidR="00EB7624" w:rsidRPr="00796F91">
              <w:rPr>
                <w:rStyle w:val="af6"/>
                <w:rFonts w:ascii="Times New Roman" w:hAnsi="Times New Roman" w:hint="eastAsia"/>
                <w:color w:val="auto"/>
              </w:rPr>
              <w:t>第</w:t>
            </w:r>
            <w:r w:rsidR="00EB7624" w:rsidRPr="00796F91">
              <w:rPr>
                <w:rStyle w:val="af6"/>
                <w:rFonts w:ascii="Times New Roman" w:hAnsi="Times New Roman" w:hint="eastAsia"/>
                <w:color w:val="auto"/>
              </w:rPr>
              <w:t>6</w:t>
            </w:r>
            <w:r w:rsidR="00EB7624" w:rsidRPr="00796F91">
              <w:rPr>
                <w:rStyle w:val="af6"/>
                <w:rFonts w:ascii="Times New Roman" w:hAnsi="Times New Roman" w:hint="eastAsia"/>
                <w:color w:val="auto"/>
              </w:rPr>
              <w:t>章</w:t>
            </w:r>
            <w:r w:rsidR="00EB7624" w:rsidRPr="00796F91">
              <w:rPr>
                <w:rFonts w:asciiTheme="minorHAnsi" w:eastAsiaTheme="minorEastAsia" w:hAnsiTheme="minorHAnsi" w:cstheme="minorBidi"/>
                <w:bCs w:val="0"/>
                <w:caps w:val="0"/>
                <w:sz w:val="21"/>
                <w:szCs w:val="22"/>
              </w:rPr>
              <w:tab/>
            </w:r>
            <w:r w:rsidR="00EB7624" w:rsidRPr="00796F91">
              <w:rPr>
                <w:rStyle w:val="af6"/>
                <w:rFonts w:hint="eastAsia"/>
                <w:color w:val="auto"/>
              </w:rPr>
              <w:t>评标办法</w:t>
            </w:r>
            <w:r w:rsidR="00EB7624" w:rsidRPr="00796F91">
              <w:tab/>
            </w:r>
            <w:r w:rsidRPr="00796F91">
              <w:fldChar w:fldCharType="begin"/>
            </w:r>
            <w:r w:rsidR="00EB7624" w:rsidRPr="00796F91">
              <w:instrText xml:space="preserve"> PAGEREF _Toc65573704 \h </w:instrText>
            </w:r>
            <w:r w:rsidRPr="00796F91">
              <w:fldChar w:fldCharType="separate"/>
            </w:r>
            <w:r w:rsidR="00D926CD">
              <w:rPr>
                <w:noProof/>
              </w:rPr>
              <w:t>72</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705" w:history="1">
            <w:r w:rsidR="00EB7624" w:rsidRPr="00796F91">
              <w:rPr>
                <w:rStyle w:val="af6"/>
                <w:rFonts w:ascii="Times New Roman" w:hAnsi="Times New Roman"/>
                <w:color w:val="auto"/>
              </w:rPr>
              <w:t>6.1</w:t>
            </w:r>
            <w:r w:rsidR="00EB7624" w:rsidRPr="00796F91">
              <w:rPr>
                <w:rStyle w:val="af6"/>
                <w:rFonts w:hint="eastAsia"/>
                <w:color w:val="auto"/>
              </w:rPr>
              <w:t xml:space="preserve"> 总则</w:t>
            </w:r>
            <w:r w:rsidR="00EB7624" w:rsidRPr="00796F91">
              <w:tab/>
            </w:r>
            <w:r w:rsidRPr="00796F91">
              <w:fldChar w:fldCharType="begin"/>
            </w:r>
            <w:r w:rsidR="00EB7624" w:rsidRPr="00796F91">
              <w:instrText xml:space="preserve"> PAGEREF _Toc65573705 \h </w:instrText>
            </w:r>
            <w:r w:rsidRPr="00796F91">
              <w:fldChar w:fldCharType="separate"/>
            </w:r>
            <w:r w:rsidR="00D926CD">
              <w:rPr>
                <w:noProof/>
              </w:rPr>
              <w:t>72</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706" w:history="1">
            <w:r w:rsidR="00EB7624" w:rsidRPr="00796F91">
              <w:rPr>
                <w:rStyle w:val="af6"/>
                <w:rFonts w:ascii="Times New Roman" w:hAnsi="Times New Roman"/>
                <w:color w:val="auto"/>
              </w:rPr>
              <w:t>6.2</w:t>
            </w:r>
            <w:r w:rsidR="00EB7624" w:rsidRPr="00796F91">
              <w:rPr>
                <w:rStyle w:val="af6"/>
                <w:rFonts w:hint="eastAsia"/>
                <w:color w:val="auto"/>
              </w:rPr>
              <w:t xml:space="preserve"> 评标方法</w:t>
            </w:r>
            <w:r w:rsidR="00EB7624" w:rsidRPr="00796F91">
              <w:tab/>
            </w:r>
            <w:r w:rsidRPr="00796F91">
              <w:fldChar w:fldCharType="begin"/>
            </w:r>
            <w:r w:rsidR="00EB7624" w:rsidRPr="00796F91">
              <w:instrText xml:space="preserve"> PAGEREF _Toc65573706 \h </w:instrText>
            </w:r>
            <w:r w:rsidRPr="00796F91">
              <w:fldChar w:fldCharType="separate"/>
            </w:r>
            <w:r w:rsidR="00D926CD">
              <w:rPr>
                <w:noProof/>
              </w:rPr>
              <w:t>73</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707" w:history="1">
            <w:r w:rsidR="00EB7624" w:rsidRPr="00796F91">
              <w:rPr>
                <w:rStyle w:val="af6"/>
                <w:rFonts w:ascii="Times New Roman" w:hAnsi="Times New Roman"/>
                <w:color w:val="auto"/>
              </w:rPr>
              <w:t>6.3</w:t>
            </w:r>
            <w:r w:rsidR="00EB7624" w:rsidRPr="00796F91">
              <w:rPr>
                <w:rStyle w:val="af6"/>
                <w:rFonts w:hint="eastAsia"/>
                <w:color w:val="auto"/>
              </w:rPr>
              <w:t xml:space="preserve"> 评标程序</w:t>
            </w:r>
            <w:r w:rsidR="00EB7624" w:rsidRPr="00796F91">
              <w:tab/>
            </w:r>
            <w:r w:rsidRPr="00796F91">
              <w:fldChar w:fldCharType="begin"/>
            </w:r>
            <w:r w:rsidR="00EB7624" w:rsidRPr="00796F91">
              <w:instrText xml:space="preserve"> PAGEREF _Toc65573707 \h </w:instrText>
            </w:r>
            <w:r w:rsidRPr="00796F91">
              <w:fldChar w:fldCharType="separate"/>
            </w:r>
            <w:r w:rsidR="00D926CD">
              <w:rPr>
                <w:noProof/>
              </w:rPr>
              <w:t>73</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708" w:history="1">
            <w:r w:rsidR="00EB7624" w:rsidRPr="00796F91">
              <w:rPr>
                <w:rStyle w:val="af6"/>
                <w:rFonts w:ascii="Times New Roman" w:hAnsi="Times New Roman"/>
                <w:color w:val="auto"/>
              </w:rPr>
              <w:t>6.4</w:t>
            </w:r>
            <w:r w:rsidR="00EB7624" w:rsidRPr="00796F91">
              <w:rPr>
                <w:rStyle w:val="af6"/>
                <w:rFonts w:hint="eastAsia"/>
                <w:color w:val="auto"/>
              </w:rPr>
              <w:t xml:space="preserve"> 评标争议处理规则</w:t>
            </w:r>
            <w:r w:rsidR="00EB7624" w:rsidRPr="00796F91">
              <w:tab/>
            </w:r>
            <w:r w:rsidRPr="00796F91">
              <w:fldChar w:fldCharType="begin"/>
            </w:r>
            <w:r w:rsidR="00EB7624" w:rsidRPr="00796F91">
              <w:instrText xml:space="preserve"> PAGEREF _Toc65573708 \h </w:instrText>
            </w:r>
            <w:r w:rsidRPr="00796F91">
              <w:fldChar w:fldCharType="separate"/>
            </w:r>
            <w:r w:rsidR="00D926CD">
              <w:rPr>
                <w:noProof/>
              </w:rPr>
              <w:t>79</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709" w:history="1">
            <w:r w:rsidR="00EB7624" w:rsidRPr="00796F91">
              <w:rPr>
                <w:rStyle w:val="af6"/>
                <w:rFonts w:ascii="Times New Roman" w:hAnsi="Times New Roman"/>
                <w:color w:val="auto"/>
              </w:rPr>
              <w:t>6.5</w:t>
            </w:r>
            <w:r w:rsidR="00EB7624" w:rsidRPr="00796F91">
              <w:rPr>
                <w:rStyle w:val="af6"/>
                <w:rFonts w:hint="eastAsia"/>
                <w:color w:val="auto"/>
              </w:rPr>
              <w:t xml:space="preserve"> 评标细则及标准</w:t>
            </w:r>
            <w:r w:rsidR="00EB7624" w:rsidRPr="00796F91">
              <w:tab/>
            </w:r>
            <w:r w:rsidRPr="00796F91">
              <w:fldChar w:fldCharType="begin"/>
            </w:r>
            <w:r w:rsidR="00EB7624" w:rsidRPr="00796F91">
              <w:instrText xml:space="preserve"> PAGEREF _Toc65573709 \h </w:instrText>
            </w:r>
            <w:r w:rsidRPr="00796F91">
              <w:fldChar w:fldCharType="separate"/>
            </w:r>
            <w:r w:rsidR="00D926CD">
              <w:rPr>
                <w:noProof/>
              </w:rPr>
              <w:t>80</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710" w:history="1">
            <w:r w:rsidR="00EB7624" w:rsidRPr="00796F91">
              <w:rPr>
                <w:rStyle w:val="af6"/>
                <w:rFonts w:ascii="Times New Roman" w:hAnsi="Times New Roman"/>
                <w:color w:val="auto"/>
              </w:rPr>
              <w:t>6.6</w:t>
            </w:r>
            <w:r w:rsidR="00EB7624" w:rsidRPr="00796F91">
              <w:rPr>
                <w:rStyle w:val="af6"/>
                <w:rFonts w:hint="eastAsia"/>
                <w:color w:val="auto"/>
              </w:rPr>
              <w:t xml:space="preserve"> 废标</w:t>
            </w:r>
            <w:r w:rsidR="00EB7624" w:rsidRPr="00796F91">
              <w:tab/>
            </w:r>
            <w:r w:rsidRPr="00796F91">
              <w:fldChar w:fldCharType="begin"/>
            </w:r>
            <w:r w:rsidR="00EB7624" w:rsidRPr="00796F91">
              <w:instrText xml:space="preserve"> PAGEREF _Toc65573710 \h </w:instrText>
            </w:r>
            <w:r w:rsidRPr="00796F91">
              <w:fldChar w:fldCharType="separate"/>
            </w:r>
            <w:r w:rsidR="00D926CD">
              <w:rPr>
                <w:noProof/>
              </w:rPr>
              <w:t>83</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711" w:history="1">
            <w:r w:rsidR="00EB7624" w:rsidRPr="00796F91">
              <w:rPr>
                <w:rStyle w:val="af6"/>
                <w:rFonts w:ascii="Times New Roman" w:hAnsi="Times New Roman"/>
                <w:color w:val="auto"/>
              </w:rPr>
              <w:t>6.7</w:t>
            </w:r>
            <w:r w:rsidR="00EB7624" w:rsidRPr="00796F91">
              <w:rPr>
                <w:rStyle w:val="af6"/>
                <w:rFonts w:hint="eastAsia"/>
                <w:color w:val="auto"/>
              </w:rPr>
              <w:t xml:space="preserve"> 定标</w:t>
            </w:r>
            <w:r w:rsidR="00EB7624" w:rsidRPr="00796F91">
              <w:tab/>
            </w:r>
            <w:r w:rsidRPr="00796F91">
              <w:fldChar w:fldCharType="begin"/>
            </w:r>
            <w:r w:rsidR="00EB7624" w:rsidRPr="00796F91">
              <w:instrText xml:space="preserve"> PAGEREF _Toc65573711 \h </w:instrText>
            </w:r>
            <w:r w:rsidRPr="00796F91">
              <w:fldChar w:fldCharType="separate"/>
            </w:r>
            <w:r w:rsidR="00D926CD">
              <w:rPr>
                <w:noProof/>
              </w:rPr>
              <w:t>84</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712" w:history="1">
            <w:r w:rsidR="00EB7624" w:rsidRPr="00796F91">
              <w:rPr>
                <w:rStyle w:val="af6"/>
                <w:rFonts w:ascii="Times New Roman" w:hAnsi="Times New Roman"/>
                <w:color w:val="auto"/>
              </w:rPr>
              <w:t>6.8</w:t>
            </w:r>
            <w:r w:rsidR="00EB7624" w:rsidRPr="00796F91">
              <w:rPr>
                <w:rStyle w:val="af6"/>
                <w:rFonts w:hint="eastAsia"/>
                <w:color w:val="auto"/>
              </w:rPr>
              <w:t xml:space="preserve"> 评标专家在政府采购活动中承担以下义务</w:t>
            </w:r>
            <w:r w:rsidR="00EB7624" w:rsidRPr="00796F91">
              <w:tab/>
            </w:r>
            <w:r w:rsidRPr="00796F91">
              <w:fldChar w:fldCharType="begin"/>
            </w:r>
            <w:r w:rsidR="00EB7624" w:rsidRPr="00796F91">
              <w:instrText xml:space="preserve"> PAGEREF _Toc65573712 \h </w:instrText>
            </w:r>
            <w:r w:rsidRPr="00796F91">
              <w:fldChar w:fldCharType="separate"/>
            </w:r>
            <w:r w:rsidR="00D926CD">
              <w:rPr>
                <w:noProof/>
              </w:rPr>
              <w:t>85</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713" w:history="1">
            <w:r w:rsidR="00EB7624" w:rsidRPr="00796F91">
              <w:rPr>
                <w:rStyle w:val="af6"/>
                <w:rFonts w:ascii="Times New Roman" w:hAnsi="Times New Roman"/>
                <w:color w:val="auto"/>
              </w:rPr>
              <w:t>6.9</w:t>
            </w:r>
            <w:r w:rsidR="00EB7624" w:rsidRPr="00796F91">
              <w:rPr>
                <w:rStyle w:val="af6"/>
                <w:rFonts w:hint="eastAsia"/>
                <w:color w:val="auto"/>
              </w:rPr>
              <w:t xml:space="preserve"> 评标委员会及其成员不得有下列行为：</w:t>
            </w:r>
            <w:r w:rsidR="00EB7624" w:rsidRPr="00796F91">
              <w:tab/>
            </w:r>
            <w:r w:rsidRPr="00796F91">
              <w:fldChar w:fldCharType="begin"/>
            </w:r>
            <w:r w:rsidR="00EB7624" w:rsidRPr="00796F91">
              <w:instrText xml:space="preserve"> PAGEREF _Toc65573713 \h </w:instrText>
            </w:r>
            <w:r w:rsidRPr="00796F91">
              <w:fldChar w:fldCharType="separate"/>
            </w:r>
            <w:r w:rsidR="00D926CD">
              <w:rPr>
                <w:noProof/>
              </w:rPr>
              <w:t>86</w:t>
            </w:r>
            <w:r w:rsidRPr="00796F91">
              <w:fldChar w:fldCharType="end"/>
            </w:r>
          </w:hyperlink>
        </w:p>
        <w:p w:rsidR="006252E7" w:rsidRPr="00796F91" w:rsidRDefault="009F7F22">
          <w:pPr>
            <w:pStyle w:val="21"/>
            <w:rPr>
              <w:rFonts w:asciiTheme="minorHAnsi" w:eastAsiaTheme="minorEastAsia" w:hAnsiTheme="minorHAnsi" w:cstheme="minorBidi"/>
              <w:smallCaps w:val="0"/>
              <w:sz w:val="21"/>
              <w:szCs w:val="22"/>
            </w:rPr>
          </w:pPr>
          <w:hyperlink w:anchor="_Toc65573714" w:history="1">
            <w:r w:rsidR="00EB7624" w:rsidRPr="00796F91">
              <w:rPr>
                <w:rStyle w:val="af6"/>
                <w:rFonts w:ascii="Times New Roman" w:hAnsi="Times New Roman"/>
                <w:color w:val="auto"/>
              </w:rPr>
              <w:t>6.10</w:t>
            </w:r>
            <w:r w:rsidR="00EB7624" w:rsidRPr="00796F91">
              <w:rPr>
                <w:rStyle w:val="af6"/>
                <w:rFonts w:hint="eastAsia"/>
                <w:color w:val="auto"/>
              </w:rPr>
              <w:t xml:space="preserve"> 评审专家在政府采购活动中应当遵守以下工作纪律</w:t>
            </w:r>
            <w:r w:rsidR="00EB7624" w:rsidRPr="00796F91">
              <w:tab/>
            </w:r>
            <w:r w:rsidRPr="00796F91">
              <w:fldChar w:fldCharType="begin"/>
            </w:r>
            <w:r w:rsidR="00EB7624" w:rsidRPr="00796F91">
              <w:instrText xml:space="preserve"> PAGEREF _Toc65573714 \h </w:instrText>
            </w:r>
            <w:r w:rsidRPr="00796F91">
              <w:fldChar w:fldCharType="separate"/>
            </w:r>
            <w:r w:rsidR="00D926CD">
              <w:rPr>
                <w:noProof/>
              </w:rPr>
              <w:t>86</w:t>
            </w:r>
            <w:r w:rsidRPr="00796F91">
              <w:fldChar w:fldCharType="end"/>
            </w:r>
          </w:hyperlink>
        </w:p>
        <w:p w:rsidR="006252E7" w:rsidRPr="00796F91" w:rsidRDefault="009F7F22">
          <w:pPr>
            <w:pStyle w:val="10"/>
            <w:rPr>
              <w:rFonts w:asciiTheme="minorHAnsi" w:eastAsiaTheme="minorEastAsia" w:hAnsiTheme="minorHAnsi" w:cstheme="minorBidi"/>
              <w:bCs w:val="0"/>
              <w:caps w:val="0"/>
              <w:sz w:val="21"/>
              <w:szCs w:val="22"/>
            </w:rPr>
          </w:pPr>
          <w:hyperlink w:anchor="_Toc65573715" w:history="1">
            <w:r w:rsidR="00EB7624" w:rsidRPr="00796F91">
              <w:rPr>
                <w:rStyle w:val="af6"/>
                <w:rFonts w:ascii="Times New Roman" w:hAnsi="Times New Roman" w:hint="eastAsia"/>
                <w:color w:val="auto"/>
              </w:rPr>
              <w:t>第</w:t>
            </w:r>
            <w:r w:rsidR="00EB7624" w:rsidRPr="00796F91">
              <w:rPr>
                <w:rStyle w:val="af6"/>
                <w:rFonts w:ascii="Times New Roman" w:hAnsi="Times New Roman" w:hint="eastAsia"/>
                <w:color w:val="auto"/>
              </w:rPr>
              <w:t>7</w:t>
            </w:r>
            <w:r w:rsidR="00EB7624" w:rsidRPr="00796F91">
              <w:rPr>
                <w:rStyle w:val="af6"/>
                <w:rFonts w:ascii="Times New Roman" w:hAnsi="Times New Roman" w:hint="eastAsia"/>
                <w:color w:val="auto"/>
              </w:rPr>
              <w:t>章</w:t>
            </w:r>
            <w:r w:rsidR="00EB7624" w:rsidRPr="00796F91">
              <w:rPr>
                <w:rFonts w:asciiTheme="minorHAnsi" w:eastAsiaTheme="minorEastAsia" w:hAnsiTheme="minorHAnsi" w:cstheme="minorBidi"/>
                <w:bCs w:val="0"/>
                <w:caps w:val="0"/>
                <w:sz w:val="21"/>
                <w:szCs w:val="22"/>
              </w:rPr>
              <w:tab/>
            </w:r>
            <w:r w:rsidR="00EB7624" w:rsidRPr="00796F91">
              <w:rPr>
                <w:rStyle w:val="af6"/>
                <w:rFonts w:hint="eastAsia"/>
                <w:color w:val="auto"/>
              </w:rPr>
              <w:t>拟签订合同文本</w:t>
            </w:r>
            <w:r w:rsidR="00EB7624" w:rsidRPr="00796F91">
              <w:tab/>
            </w:r>
            <w:r w:rsidRPr="00796F91">
              <w:fldChar w:fldCharType="begin"/>
            </w:r>
            <w:r w:rsidR="00EB7624" w:rsidRPr="00796F91">
              <w:instrText xml:space="preserve"> PAGEREF _Toc65573715 \h </w:instrText>
            </w:r>
            <w:r w:rsidRPr="00796F91">
              <w:fldChar w:fldCharType="separate"/>
            </w:r>
            <w:r w:rsidR="00D926CD">
              <w:rPr>
                <w:noProof/>
              </w:rPr>
              <w:t>88</w:t>
            </w:r>
            <w:r w:rsidRPr="00796F91">
              <w:fldChar w:fldCharType="end"/>
            </w:r>
          </w:hyperlink>
        </w:p>
        <w:p w:rsidR="006252E7" w:rsidRPr="00796F91" w:rsidRDefault="009F7F22">
          <w:pPr>
            <w:pStyle w:val="21"/>
            <w:tabs>
              <w:tab w:val="clear" w:pos="8364"/>
              <w:tab w:val="right" w:leader="dot" w:pos="8647"/>
            </w:tabs>
            <w:ind w:left="0"/>
          </w:pPr>
          <w:r w:rsidRPr="00796F91">
            <w:rPr>
              <w:rFonts w:hint="eastAsia"/>
            </w:rPr>
            <w:fldChar w:fldCharType="end"/>
          </w:r>
        </w:p>
      </w:sdtContent>
    </w:sdt>
    <w:p w:rsidR="006252E7" w:rsidRPr="00796F91" w:rsidRDefault="006252E7"/>
    <w:p w:rsidR="006252E7" w:rsidRPr="00796F91" w:rsidRDefault="006252E7">
      <w:pPr>
        <w:pStyle w:val="a7"/>
      </w:pPr>
    </w:p>
    <w:p w:rsidR="006252E7" w:rsidRPr="00796F91" w:rsidRDefault="006252E7">
      <w:pPr>
        <w:pStyle w:val="a7"/>
      </w:pPr>
    </w:p>
    <w:p w:rsidR="006252E7" w:rsidRPr="00796F91" w:rsidRDefault="00EB7624">
      <w:pPr>
        <w:pStyle w:val="1"/>
        <w:numPr>
          <w:ilvl w:val="0"/>
          <w:numId w:val="4"/>
        </w:numPr>
        <w:spacing w:before="0" w:after="0" w:line="560" w:lineRule="exact"/>
        <w:ind w:left="0" w:firstLine="0"/>
      </w:pPr>
      <w:bookmarkStart w:id="4" w:name="_Toc25954"/>
      <w:bookmarkStart w:id="5" w:name="_Toc181591102"/>
      <w:bookmarkStart w:id="6" w:name="_Toc22017"/>
      <w:bookmarkStart w:id="7" w:name="_Toc181610856"/>
      <w:bookmarkStart w:id="8" w:name="_Toc204575871"/>
      <w:bookmarkStart w:id="9" w:name="_Toc20241"/>
      <w:bookmarkStart w:id="10" w:name="_Toc26321"/>
      <w:bookmarkStart w:id="11" w:name="_Toc65573684"/>
      <w:r w:rsidRPr="00796F91">
        <w:rPr>
          <w:rFonts w:hint="eastAsia"/>
        </w:rPr>
        <w:lastRenderedPageBreak/>
        <w:t>投标邀请</w:t>
      </w:r>
      <w:bookmarkEnd w:id="4"/>
      <w:bookmarkEnd w:id="5"/>
      <w:bookmarkEnd w:id="6"/>
      <w:bookmarkEnd w:id="7"/>
      <w:bookmarkEnd w:id="8"/>
      <w:bookmarkEnd w:id="9"/>
      <w:bookmarkEnd w:id="10"/>
      <w:bookmarkEnd w:id="11"/>
    </w:p>
    <w:p w:rsidR="006252E7" w:rsidRPr="00796F91" w:rsidRDefault="00EB7624" w:rsidP="0071453E">
      <w:pPr>
        <w:tabs>
          <w:tab w:val="left" w:pos="2552"/>
        </w:tabs>
        <w:spacing w:line="560" w:lineRule="exact"/>
        <w:ind w:left="1" w:firstLineChars="201" w:firstLine="563"/>
        <w:rPr>
          <w:rFonts w:ascii="宋体" w:hAnsi="宋体"/>
          <w:sz w:val="28"/>
          <w:szCs w:val="28"/>
        </w:rPr>
      </w:pPr>
      <w:r w:rsidRPr="00796F91">
        <w:rPr>
          <w:rFonts w:ascii="宋体" w:hAnsi="宋体" w:hint="eastAsia"/>
          <w:sz w:val="28"/>
          <w:szCs w:val="28"/>
        </w:rPr>
        <w:t>成都市武侯区政府采购中心(以下简称“采购中心”)</w:t>
      </w:r>
      <w:r w:rsidRPr="00796F91">
        <w:rPr>
          <w:rFonts w:asciiTheme="minorEastAsia" w:eastAsiaTheme="minorEastAsia" w:hAnsiTheme="minorEastAsia" w:hint="eastAsia"/>
          <w:sz w:val="28"/>
          <w:szCs w:val="28"/>
        </w:rPr>
        <w:t>受</w:t>
      </w:r>
      <w:r w:rsidRPr="00796F91">
        <w:rPr>
          <w:rFonts w:ascii="宋体" w:hAnsi="宋体" w:hint="eastAsia"/>
          <w:sz w:val="28"/>
          <w:szCs w:val="28"/>
        </w:rPr>
        <w:t>成都市武侯区机关事务中心委托拟对成都市武侯区机关事务中心物业管理服务（会议中心）采购项目进行国内公开招标，兹邀请符合本次招标要求的供应商参加投标。</w:t>
      </w:r>
    </w:p>
    <w:p w:rsidR="006252E7" w:rsidRPr="00796F91" w:rsidRDefault="00EB7624">
      <w:pPr>
        <w:numPr>
          <w:ilvl w:val="0"/>
          <w:numId w:val="5"/>
        </w:numPr>
        <w:spacing w:after="200" w:line="560" w:lineRule="exact"/>
        <w:ind w:left="0" w:firstLine="567"/>
        <w:rPr>
          <w:rFonts w:ascii="宋体" w:hAnsi="宋体"/>
          <w:b/>
          <w:sz w:val="28"/>
          <w:szCs w:val="28"/>
        </w:rPr>
      </w:pPr>
      <w:r w:rsidRPr="00796F91">
        <w:rPr>
          <w:rFonts w:ascii="宋体" w:hAnsi="宋体" w:hint="eastAsia"/>
          <w:b/>
          <w:sz w:val="28"/>
          <w:szCs w:val="28"/>
        </w:rPr>
        <w:t>项目编号：</w:t>
      </w:r>
      <w:r w:rsidR="009727A0" w:rsidRPr="00A8431E">
        <w:rPr>
          <w:rFonts w:ascii="华文中宋" w:eastAsia="华文中宋" w:hAnsi="华文中宋" w:hint="eastAsia"/>
          <w:sz w:val="32"/>
          <w:szCs w:val="32"/>
        </w:rPr>
        <w:t>510107202100255</w:t>
      </w:r>
    </w:p>
    <w:p w:rsidR="006252E7" w:rsidRPr="00796F91" w:rsidRDefault="00EB7624">
      <w:pPr>
        <w:numPr>
          <w:ilvl w:val="0"/>
          <w:numId w:val="5"/>
        </w:numPr>
        <w:spacing w:after="200" w:line="560" w:lineRule="exact"/>
        <w:ind w:left="0" w:firstLine="567"/>
        <w:rPr>
          <w:rFonts w:ascii="宋体" w:hAnsi="宋体"/>
          <w:b/>
          <w:sz w:val="28"/>
          <w:szCs w:val="28"/>
        </w:rPr>
      </w:pPr>
      <w:r w:rsidRPr="00796F91">
        <w:rPr>
          <w:rFonts w:ascii="宋体" w:hAnsi="宋体" w:hint="eastAsia"/>
          <w:b/>
          <w:sz w:val="28"/>
          <w:szCs w:val="28"/>
        </w:rPr>
        <w:t>项目名称：</w:t>
      </w:r>
      <w:r w:rsidRPr="00796F91">
        <w:rPr>
          <w:rFonts w:ascii="华文中宋" w:eastAsia="华文中宋" w:hAnsi="华文中宋" w:hint="eastAsia"/>
          <w:sz w:val="32"/>
          <w:szCs w:val="32"/>
        </w:rPr>
        <w:t>成都市武侯区机关事务中心物业管理服务（会议中心）采购项目</w:t>
      </w:r>
    </w:p>
    <w:p w:rsidR="006252E7" w:rsidRPr="00796F91" w:rsidRDefault="00EB7624">
      <w:pPr>
        <w:numPr>
          <w:ilvl w:val="0"/>
          <w:numId w:val="5"/>
        </w:numPr>
        <w:spacing w:after="200" w:line="560" w:lineRule="exact"/>
        <w:ind w:left="0" w:firstLine="567"/>
        <w:rPr>
          <w:rFonts w:ascii="宋体" w:hAnsi="宋体"/>
          <w:b/>
          <w:sz w:val="28"/>
          <w:szCs w:val="28"/>
        </w:rPr>
      </w:pPr>
      <w:r w:rsidRPr="00796F91">
        <w:rPr>
          <w:rFonts w:ascii="宋体" w:hAnsi="宋体" w:hint="eastAsia"/>
          <w:b/>
          <w:sz w:val="28"/>
          <w:szCs w:val="28"/>
        </w:rPr>
        <w:t>资金来源、预算金额及最高限价：</w:t>
      </w:r>
      <w:r w:rsidRPr="00796F91">
        <w:rPr>
          <w:rFonts w:ascii="宋体" w:hAnsi="宋体" w:hint="eastAsia"/>
          <w:sz w:val="28"/>
          <w:szCs w:val="28"/>
        </w:rPr>
        <w:t>财政性资金，政府采购实施计划备案表号：（2021）1285号。预算品目：物业管理服务；预算金额：2800000元；最高限价：2800000元；采购标的：物业管理服务；所属行业：物业管理。</w:t>
      </w:r>
    </w:p>
    <w:p w:rsidR="006252E7" w:rsidRPr="00796F91" w:rsidRDefault="00EB7624">
      <w:pPr>
        <w:numPr>
          <w:ilvl w:val="0"/>
          <w:numId w:val="5"/>
        </w:numPr>
        <w:spacing w:after="200" w:line="560" w:lineRule="exact"/>
        <w:ind w:left="0" w:firstLine="567"/>
        <w:rPr>
          <w:rFonts w:ascii="宋体" w:hAnsi="宋体"/>
          <w:b/>
          <w:sz w:val="28"/>
          <w:szCs w:val="28"/>
        </w:rPr>
      </w:pPr>
      <w:r w:rsidRPr="00796F91">
        <w:rPr>
          <w:rFonts w:ascii="宋体" w:hAnsi="宋体" w:hint="eastAsia"/>
          <w:b/>
          <w:sz w:val="28"/>
          <w:szCs w:val="28"/>
        </w:rPr>
        <w:t>招标项目简介</w:t>
      </w:r>
    </w:p>
    <w:p w:rsidR="006252E7" w:rsidRPr="00796F91" w:rsidRDefault="00EB7624">
      <w:pPr>
        <w:pStyle w:val="a7"/>
        <w:ind w:firstLineChars="200" w:firstLine="560"/>
        <w:rPr>
          <w:b/>
        </w:rPr>
      </w:pPr>
      <w:r w:rsidRPr="00796F91">
        <w:rPr>
          <w:rFonts w:ascii="宋体" w:hAnsi="宋体" w:hint="eastAsia"/>
          <w:sz w:val="28"/>
          <w:szCs w:val="28"/>
        </w:rPr>
        <w:t>详细的服务、商务及其他要求见招标文件第4章。</w:t>
      </w:r>
    </w:p>
    <w:p w:rsidR="006252E7" w:rsidRPr="00796F91" w:rsidRDefault="00EB7624">
      <w:pPr>
        <w:numPr>
          <w:ilvl w:val="0"/>
          <w:numId w:val="5"/>
        </w:numPr>
        <w:spacing w:after="200" w:line="560" w:lineRule="exact"/>
        <w:ind w:left="0" w:firstLine="567"/>
        <w:rPr>
          <w:rFonts w:ascii="宋体" w:hAnsi="宋体"/>
          <w:b/>
          <w:sz w:val="28"/>
          <w:szCs w:val="28"/>
        </w:rPr>
      </w:pPr>
      <w:r w:rsidRPr="00796F91">
        <w:rPr>
          <w:rFonts w:ascii="宋体" w:hAnsi="宋体" w:hint="eastAsia"/>
          <w:b/>
          <w:sz w:val="28"/>
          <w:szCs w:val="28"/>
        </w:rPr>
        <w:t>供应商参加本次政府采购活动应具备的条件</w:t>
      </w:r>
    </w:p>
    <w:p w:rsidR="006252E7" w:rsidRPr="00796F91" w:rsidRDefault="00EB7624" w:rsidP="0071453E">
      <w:pPr>
        <w:spacing w:line="560" w:lineRule="exact"/>
        <w:ind w:firstLineChars="202" w:firstLine="566"/>
        <w:rPr>
          <w:rFonts w:ascii="宋体" w:hAnsi="宋体"/>
          <w:sz w:val="28"/>
          <w:szCs w:val="28"/>
        </w:rPr>
      </w:pPr>
      <w:r w:rsidRPr="00796F91">
        <w:rPr>
          <w:rFonts w:ascii="宋体" w:hAnsi="宋体" w:hint="eastAsia"/>
          <w:sz w:val="28"/>
          <w:szCs w:val="28"/>
        </w:rPr>
        <w:t>（一）符合《政府采购法》第二十二条第一款规定的条件；</w:t>
      </w:r>
    </w:p>
    <w:p w:rsidR="006252E7" w:rsidRPr="00796F91" w:rsidRDefault="00EB7624">
      <w:pPr>
        <w:tabs>
          <w:tab w:val="left" w:pos="1134"/>
        </w:tabs>
        <w:spacing w:line="560" w:lineRule="exact"/>
        <w:ind w:left="7" w:firstLineChars="200" w:firstLine="560"/>
      </w:pPr>
      <w:r w:rsidRPr="00796F91">
        <w:rPr>
          <w:rFonts w:ascii="宋体" w:hAnsi="宋体" w:hint="eastAsia"/>
          <w:sz w:val="28"/>
          <w:szCs w:val="28"/>
        </w:rPr>
        <w:t>（二）在中华人民共和国境内依法登记注册，并有效存续具有独立法人资格的供应商；</w:t>
      </w:r>
    </w:p>
    <w:p w:rsidR="006252E7" w:rsidRPr="00796F91" w:rsidRDefault="00EB7624">
      <w:pPr>
        <w:tabs>
          <w:tab w:val="left" w:pos="1134"/>
        </w:tabs>
        <w:spacing w:line="560" w:lineRule="exact"/>
        <w:ind w:left="7" w:firstLineChars="200" w:firstLine="560"/>
        <w:rPr>
          <w:rFonts w:ascii="宋体" w:hAnsi="宋体"/>
          <w:sz w:val="28"/>
          <w:szCs w:val="28"/>
        </w:rPr>
      </w:pPr>
      <w:r w:rsidRPr="00796F91">
        <w:rPr>
          <w:rFonts w:ascii="宋体" w:hAnsi="宋体" w:hint="eastAsia"/>
          <w:sz w:val="28"/>
          <w:szCs w:val="28"/>
        </w:rPr>
        <w:t xml:space="preserve">（三）未被列入失信被执行人、重大税收违法案件当事人名单、政府采购严重违法失信行为记录名单； </w:t>
      </w:r>
    </w:p>
    <w:p w:rsidR="006252E7" w:rsidRPr="00796F91" w:rsidRDefault="00EB7624">
      <w:pPr>
        <w:tabs>
          <w:tab w:val="left" w:pos="1134"/>
        </w:tabs>
        <w:spacing w:line="560" w:lineRule="exact"/>
        <w:ind w:left="7" w:firstLineChars="200" w:firstLine="560"/>
        <w:rPr>
          <w:rFonts w:ascii="宋体" w:hAnsi="宋体"/>
          <w:sz w:val="28"/>
          <w:szCs w:val="28"/>
        </w:rPr>
      </w:pPr>
      <w:r w:rsidRPr="00796F91">
        <w:rPr>
          <w:rFonts w:ascii="宋体" w:hAnsi="宋体" w:hint="eastAsia"/>
          <w:sz w:val="28"/>
          <w:szCs w:val="28"/>
        </w:rPr>
        <w:t>（四）在行贿犯罪信息查询期限内，投标人及其现任法定代表人、主要负责人没有行贿犯罪记录；</w:t>
      </w:r>
    </w:p>
    <w:p w:rsidR="006252E7" w:rsidRPr="00796F91" w:rsidRDefault="00EB7624">
      <w:pPr>
        <w:pStyle w:val="a7"/>
        <w:ind w:firstLineChars="200" w:firstLine="560"/>
      </w:pPr>
      <w:r w:rsidRPr="00796F91">
        <w:rPr>
          <w:rFonts w:ascii="宋体" w:hAnsi="宋体" w:hint="eastAsia"/>
          <w:sz w:val="28"/>
          <w:szCs w:val="28"/>
        </w:rPr>
        <w:lastRenderedPageBreak/>
        <w:t>（五）未处于被行政部门禁止参与政府采购活动的期限内；</w:t>
      </w:r>
    </w:p>
    <w:p w:rsidR="006252E7" w:rsidRPr="00796F91" w:rsidRDefault="00EB7624">
      <w:pPr>
        <w:tabs>
          <w:tab w:val="left" w:pos="1134"/>
        </w:tabs>
        <w:spacing w:line="560" w:lineRule="exact"/>
        <w:ind w:left="7" w:firstLineChars="200" w:firstLine="560"/>
        <w:rPr>
          <w:rFonts w:ascii="宋体" w:hAnsi="宋体"/>
          <w:sz w:val="28"/>
          <w:szCs w:val="28"/>
        </w:rPr>
      </w:pPr>
      <w:r w:rsidRPr="00796F91">
        <w:rPr>
          <w:rFonts w:ascii="宋体" w:hAnsi="宋体" w:hint="eastAsia"/>
          <w:sz w:val="28"/>
          <w:szCs w:val="28"/>
        </w:rPr>
        <w:t>（六）不属于其他国家相关法律法规规定的禁止参加投标的供应商；</w:t>
      </w:r>
    </w:p>
    <w:p w:rsidR="006252E7" w:rsidRPr="00796F91" w:rsidRDefault="00EB7624">
      <w:pPr>
        <w:pStyle w:val="aff6"/>
        <w:tabs>
          <w:tab w:val="left" w:pos="0"/>
          <w:tab w:val="left" w:pos="993"/>
          <w:tab w:val="left" w:pos="1418"/>
          <w:tab w:val="left" w:pos="1560"/>
        </w:tabs>
        <w:spacing w:line="560" w:lineRule="exact"/>
        <w:ind w:left="7" w:firstLine="560"/>
        <w:rPr>
          <w:rFonts w:ascii="宋体" w:hAnsi="宋体"/>
          <w:b/>
          <w:sz w:val="28"/>
          <w:szCs w:val="28"/>
        </w:rPr>
      </w:pPr>
      <w:r w:rsidRPr="00796F91">
        <w:rPr>
          <w:rFonts w:ascii="宋体" w:hAnsi="宋体" w:hint="eastAsia"/>
          <w:sz w:val="28"/>
          <w:szCs w:val="28"/>
        </w:rPr>
        <w:t>（七）本项目</w:t>
      </w:r>
      <w:r w:rsidRPr="00796F91">
        <w:rPr>
          <w:rFonts w:ascii="宋体" w:hAnsi="宋体" w:hint="eastAsia"/>
          <w:b/>
          <w:bCs/>
          <w:sz w:val="28"/>
          <w:szCs w:val="28"/>
        </w:rPr>
        <w:t>不接受</w:t>
      </w:r>
      <w:r w:rsidRPr="00796F91">
        <w:rPr>
          <w:rFonts w:ascii="宋体" w:hAnsi="宋体" w:hint="eastAsia"/>
          <w:sz w:val="28"/>
          <w:szCs w:val="28"/>
        </w:rPr>
        <w:t>联合体投标。</w:t>
      </w:r>
    </w:p>
    <w:p w:rsidR="006252E7" w:rsidRPr="00796F91" w:rsidRDefault="00EB7624">
      <w:pPr>
        <w:numPr>
          <w:ilvl w:val="0"/>
          <w:numId w:val="5"/>
        </w:numPr>
        <w:spacing w:after="200" w:line="560" w:lineRule="exact"/>
        <w:ind w:left="0" w:firstLine="567"/>
        <w:rPr>
          <w:rFonts w:ascii="宋体" w:hAnsi="宋体"/>
          <w:b/>
          <w:sz w:val="28"/>
          <w:szCs w:val="28"/>
        </w:rPr>
      </w:pPr>
      <w:r w:rsidRPr="00796F91">
        <w:rPr>
          <w:rFonts w:ascii="宋体" w:hAnsi="宋体" w:hint="eastAsia"/>
          <w:b/>
          <w:sz w:val="28"/>
          <w:szCs w:val="28"/>
        </w:rPr>
        <w:t>招标文件获取时间</w:t>
      </w:r>
    </w:p>
    <w:p w:rsidR="006252E7" w:rsidRPr="00796F91" w:rsidRDefault="00EB7624">
      <w:pPr>
        <w:numPr>
          <w:ilvl w:val="0"/>
          <w:numId w:val="6"/>
        </w:numPr>
        <w:tabs>
          <w:tab w:val="left" w:pos="0"/>
        </w:tabs>
        <w:spacing w:after="200" w:line="560" w:lineRule="exact"/>
        <w:ind w:left="0" w:firstLine="552"/>
        <w:rPr>
          <w:rFonts w:ascii="宋体" w:hAnsi="宋体"/>
          <w:b/>
          <w:sz w:val="28"/>
        </w:rPr>
      </w:pPr>
      <w:r w:rsidRPr="00796F91">
        <w:rPr>
          <w:rFonts w:ascii="宋体" w:hAnsi="宋体" w:hint="eastAsia"/>
          <w:sz w:val="28"/>
          <w:szCs w:val="28"/>
        </w:rPr>
        <w:t>招标文件获取时间及公告期限：</w:t>
      </w:r>
      <w:r w:rsidR="00A24819">
        <w:rPr>
          <w:rFonts w:ascii="宋体" w:hAnsi="宋体" w:hint="eastAsia"/>
          <w:b/>
          <w:sz w:val="28"/>
          <w:szCs w:val="28"/>
        </w:rPr>
        <w:t>2021</w:t>
      </w:r>
      <w:r w:rsidRPr="00796F91">
        <w:rPr>
          <w:rFonts w:ascii="宋体" w:hAnsi="宋体" w:hint="eastAsia"/>
          <w:b/>
          <w:sz w:val="28"/>
          <w:szCs w:val="28"/>
        </w:rPr>
        <w:t>年</w:t>
      </w:r>
      <w:r w:rsidR="00A24819">
        <w:rPr>
          <w:rFonts w:ascii="宋体" w:hAnsi="宋体" w:hint="eastAsia"/>
          <w:b/>
          <w:sz w:val="28"/>
          <w:szCs w:val="28"/>
        </w:rPr>
        <w:t>9</w:t>
      </w:r>
      <w:r w:rsidRPr="00796F91">
        <w:rPr>
          <w:rFonts w:ascii="宋体" w:hAnsi="宋体" w:hint="eastAsia"/>
          <w:b/>
          <w:sz w:val="28"/>
          <w:szCs w:val="28"/>
        </w:rPr>
        <w:t>月</w:t>
      </w:r>
      <w:r w:rsidR="00A24819">
        <w:rPr>
          <w:rFonts w:ascii="宋体" w:hAnsi="宋体" w:hint="eastAsia"/>
          <w:b/>
          <w:sz w:val="28"/>
          <w:szCs w:val="28"/>
        </w:rPr>
        <w:t>30</w:t>
      </w:r>
      <w:r w:rsidRPr="00796F91">
        <w:rPr>
          <w:rFonts w:ascii="宋体" w:hAnsi="宋体" w:hint="eastAsia"/>
          <w:b/>
          <w:sz w:val="28"/>
          <w:szCs w:val="28"/>
        </w:rPr>
        <w:t>日至</w:t>
      </w:r>
      <w:r w:rsidR="00A24819">
        <w:rPr>
          <w:rFonts w:ascii="宋体" w:hAnsi="宋体" w:hint="eastAsia"/>
          <w:b/>
          <w:sz w:val="28"/>
          <w:szCs w:val="28"/>
        </w:rPr>
        <w:t>10</w:t>
      </w:r>
      <w:r w:rsidRPr="00796F91">
        <w:rPr>
          <w:rFonts w:ascii="宋体" w:hAnsi="宋体" w:hint="eastAsia"/>
          <w:b/>
          <w:sz w:val="28"/>
          <w:szCs w:val="28"/>
        </w:rPr>
        <w:t>月</w:t>
      </w:r>
      <w:r w:rsidR="00A24819">
        <w:rPr>
          <w:rFonts w:ascii="宋体" w:hAnsi="宋体" w:hint="eastAsia"/>
          <w:b/>
          <w:sz w:val="28"/>
          <w:szCs w:val="28"/>
        </w:rPr>
        <w:t>12</w:t>
      </w:r>
      <w:r w:rsidRPr="00796F91">
        <w:rPr>
          <w:rFonts w:ascii="宋体" w:hAnsi="宋体" w:hint="eastAsia"/>
          <w:b/>
          <w:sz w:val="28"/>
          <w:szCs w:val="28"/>
        </w:rPr>
        <w:t>日。</w:t>
      </w:r>
    </w:p>
    <w:p w:rsidR="006252E7" w:rsidRPr="00796F91" w:rsidRDefault="00EB7624">
      <w:pPr>
        <w:numPr>
          <w:ilvl w:val="0"/>
          <w:numId w:val="6"/>
        </w:numPr>
        <w:tabs>
          <w:tab w:val="left" w:pos="1134"/>
        </w:tabs>
        <w:spacing w:after="200" w:line="560" w:lineRule="exact"/>
        <w:ind w:left="0" w:firstLine="567"/>
        <w:rPr>
          <w:rFonts w:ascii="宋体" w:hAnsi="宋体"/>
          <w:sz w:val="28"/>
          <w:szCs w:val="28"/>
        </w:rPr>
      </w:pPr>
      <w:r w:rsidRPr="00796F91">
        <w:rPr>
          <w:rFonts w:ascii="宋体" w:hAnsi="宋体" w:hint="eastAsia"/>
          <w:sz w:val="28"/>
          <w:szCs w:val="28"/>
        </w:rPr>
        <w:t>招标文件获取截止时间之后如有潜在供应商提出要求获取招标文件的，采购中心允许其获取，但该供应商如对招标文件有质疑的，应于自招标文件公告期限届满之日起七个工作日内以书面形式提出。</w:t>
      </w:r>
    </w:p>
    <w:p w:rsidR="006252E7" w:rsidRPr="00796F91" w:rsidRDefault="00EB7624">
      <w:pPr>
        <w:numPr>
          <w:ilvl w:val="0"/>
          <w:numId w:val="5"/>
        </w:numPr>
        <w:spacing w:after="200" w:line="560" w:lineRule="exact"/>
        <w:ind w:left="0" w:firstLine="567"/>
        <w:rPr>
          <w:rFonts w:ascii="宋体" w:hAnsi="宋体"/>
          <w:b/>
          <w:sz w:val="28"/>
          <w:szCs w:val="28"/>
        </w:rPr>
      </w:pPr>
      <w:r w:rsidRPr="00796F91">
        <w:rPr>
          <w:rFonts w:ascii="宋体" w:hAnsi="宋体" w:hint="eastAsia"/>
          <w:b/>
          <w:sz w:val="28"/>
          <w:szCs w:val="28"/>
        </w:rPr>
        <w:t>招标文件获取方式</w:t>
      </w:r>
    </w:p>
    <w:p w:rsidR="006252E7" w:rsidRPr="00796F91" w:rsidRDefault="00EB7624" w:rsidP="0071453E">
      <w:pPr>
        <w:spacing w:line="360" w:lineRule="auto"/>
        <w:ind w:firstLineChars="202" w:firstLine="566"/>
        <w:rPr>
          <w:rFonts w:ascii="宋体" w:hAnsi="宋体"/>
          <w:sz w:val="28"/>
          <w:szCs w:val="28"/>
        </w:rPr>
      </w:pPr>
      <w:r w:rsidRPr="00796F91">
        <w:rPr>
          <w:rFonts w:ascii="宋体" w:hAnsi="宋体" w:hint="eastAsia"/>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rsidR="006252E7" w:rsidRPr="00796F91" w:rsidRDefault="00EB7624" w:rsidP="0071453E">
      <w:pPr>
        <w:spacing w:line="360" w:lineRule="auto"/>
        <w:ind w:firstLineChars="202" w:firstLine="566"/>
        <w:rPr>
          <w:rFonts w:ascii="宋体" w:hAnsi="宋体"/>
          <w:sz w:val="28"/>
          <w:szCs w:val="28"/>
        </w:rPr>
      </w:pPr>
      <w:r w:rsidRPr="00796F91">
        <w:rPr>
          <w:rFonts w:ascii="宋体" w:hAnsi="宋体" w:hint="eastAsia"/>
          <w:sz w:val="28"/>
          <w:szCs w:val="28"/>
        </w:rPr>
        <w:t>提示：</w:t>
      </w:r>
    </w:p>
    <w:p w:rsidR="006252E7" w:rsidRPr="00796F91" w:rsidRDefault="00EB7624" w:rsidP="0071453E">
      <w:pPr>
        <w:spacing w:line="360" w:lineRule="auto"/>
        <w:ind w:firstLineChars="202" w:firstLine="566"/>
        <w:rPr>
          <w:rFonts w:ascii="宋体" w:hAnsi="宋体"/>
          <w:sz w:val="28"/>
          <w:szCs w:val="28"/>
        </w:rPr>
      </w:pPr>
      <w:r w:rsidRPr="00796F91">
        <w:rPr>
          <w:rFonts w:ascii="宋体" w:hAnsi="宋体" w:hint="eastAsia"/>
          <w:sz w:val="28"/>
          <w:szCs w:val="28"/>
        </w:rPr>
        <w:t>（1）本项目采购文件免费获取。</w:t>
      </w:r>
    </w:p>
    <w:p w:rsidR="006252E7" w:rsidRPr="00796F91" w:rsidRDefault="00EB7624" w:rsidP="0071453E">
      <w:pPr>
        <w:spacing w:line="360" w:lineRule="auto"/>
        <w:ind w:firstLineChars="202" w:firstLine="566"/>
        <w:rPr>
          <w:rFonts w:ascii="宋体" w:hAnsi="宋体"/>
          <w:sz w:val="28"/>
          <w:szCs w:val="28"/>
        </w:rPr>
      </w:pPr>
      <w:r w:rsidRPr="00796F91">
        <w:rPr>
          <w:rFonts w:ascii="宋体" w:hAnsi="宋体" w:hint="eastAsia"/>
          <w:sz w:val="28"/>
          <w:szCs w:val="28"/>
        </w:rPr>
        <w:t>（2）成都市公共资源交易服务中心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rsidR="006252E7" w:rsidRPr="00796F91" w:rsidRDefault="00EB7624" w:rsidP="0071453E">
      <w:pPr>
        <w:spacing w:line="360" w:lineRule="auto"/>
        <w:ind w:firstLineChars="202" w:firstLine="566"/>
        <w:rPr>
          <w:rFonts w:ascii="宋体" w:hAnsi="宋体"/>
          <w:sz w:val="28"/>
          <w:szCs w:val="28"/>
        </w:rPr>
      </w:pPr>
      <w:r w:rsidRPr="00796F91">
        <w:rPr>
          <w:rFonts w:ascii="宋体" w:hAnsi="宋体" w:hint="eastAsia"/>
          <w:sz w:val="28"/>
          <w:szCs w:val="28"/>
        </w:rPr>
        <w:t>（3）首次登录成都市公共资源交易服务中心门户网站的新用户应先点击“注册新用户”，注册成功后再登录。</w:t>
      </w:r>
    </w:p>
    <w:p w:rsidR="006252E7" w:rsidRPr="00796F91" w:rsidRDefault="00EB7624" w:rsidP="0071453E">
      <w:pPr>
        <w:spacing w:line="360" w:lineRule="auto"/>
        <w:ind w:firstLineChars="202" w:firstLine="566"/>
        <w:rPr>
          <w:rFonts w:ascii="宋体" w:hAnsi="宋体"/>
          <w:sz w:val="28"/>
          <w:szCs w:val="28"/>
        </w:rPr>
      </w:pPr>
      <w:r w:rsidRPr="00796F91">
        <w:rPr>
          <w:rFonts w:ascii="宋体" w:hAnsi="宋体" w:hint="eastAsia"/>
          <w:sz w:val="28"/>
          <w:szCs w:val="28"/>
        </w:rPr>
        <w:lastRenderedPageBreak/>
        <w:t>（4）本项目为电子招标投标项目，投标人参与本项目全过程中凡涉及系统操作请详见《成都市全流程电子化采购系统操作指南——供应商版》。</w:t>
      </w:r>
      <w:bookmarkStart w:id="12" w:name="_Toc186274101"/>
      <w:bookmarkStart w:id="13" w:name="_Toc174185149"/>
      <w:bookmarkStart w:id="14" w:name="_Toc180051012"/>
      <w:bookmarkStart w:id="15" w:name="_Toc184023104"/>
      <w:bookmarkStart w:id="16" w:name="_Toc184013605"/>
    </w:p>
    <w:p w:rsidR="006252E7" w:rsidRPr="00796F91" w:rsidRDefault="00EB7624">
      <w:pPr>
        <w:numPr>
          <w:ilvl w:val="0"/>
          <w:numId w:val="5"/>
        </w:numPr>
        <w:spacing w:after="200" w:line="560" w:lineRule="exact"/>
        <w:ind w:left="0" w:firstLine="567"/>
        <w:rPr>
          <w:rFonts w:ascii="宋体" w:hAnsi="宋体"/>
          <w:b/>
          <w:sz w:val="28"/>
          <w:szCs w:val="28"/>
        </w:rPr>
      </w:pPr>
      <w:r w:rsidRPr="00796F91">
        <w:rPr>
          <w:rFonts w:ascii="宋体" w:hAnsi="宋体" w:hint="eastAsia"/>
          <w:b/>
          <w:sz w:val="28"/>
          <w:szCs w:val="28"/>
        </w:rPr>
        <w:t>招标文件获取地点</w:t>
      </w:r>
    </w:p>
    <w:p w:rsidR="006252E7" w:rsidRPr="00796F91" w:rsidRDefault="00EB7624" w:rsidP="0071453E">
      <w:pPr>
        <w:spacing w:line="360" w:lineRule="auto"/>
        <w:ind w:firstLineChars="202" w:firstLine="566"/>
        <w:rPr>
          <w:rFonts w:ascii="宋体" w:hAnsi="宋体"/>
          <w:sz w:val="28"/>
          <w:szCs w:val="28"/>
        </w:rPr>
      </w:pPr>
      <w:r w:rsidRPr="00796F91">
        <w:rPr>
          <w:rFonts w:ascii="宋体" w:hAnsi="宋体" w:hint="eastAsia"/>
          <w:sz w:val="28"/>
          <w:szCs w:val="28"/>
        </w:rPr>
        <w:t>登录成都市公共资源交易服务中心门户网站（https://www.cdggzy.com/）—用户中心—政府采购云平台获取</w:t>
      </w:r>
      <w:r w:rsidRPr="00796F91">
        <w:rPr>
          <w:rFonts w:ascii="宋体" w:hAnsi="宋体" w:hint="eastAsia"/>
          <w:sz w:val="28"/>
        </w:rPr>
        <w:t>。</w:t>
      </w:r>
    </w:p>
    <w:p w:rsidR="006252E7" w:rsidRPr="00796F91" w:rsidRDefault="00EB7624">
      <w:pPr>
        <w:numPr>
          <w:ilvl w:val="0"/>
          <w:numId w:val="5"/>
        </w:numPr>
        <w:spacing w:after="200" w:line="560" w:lineRule="exact"/>
        <w:ind w:left="0" w:firstLine="567"/>
        <w:rPr>
          <w:rFonts w:ascii="宋体" w:hAnsi="宋体"/>
          <w:b/>
          <w:sz w:val="28"/>
          <w:szCs w:val="28"/>
        </w:rPr>
      </w:pPr>
      <w:r w:rsidRPr="00796F91">
        <w:rPr>
          <w:rFonts w:ascii="宋体" w:hAnsi="宋体" w:hint="eastAsia"/>
          <w:b/>
          <w:sz w:val="28"/>
          <w:szCs w:val="28"/>
        </w:rPr>
        <w:t>投标文件递交截止时间及开标时间</w:t>
      </w:r>
      <w:bookmarkEnd w:id="12"/>
      <w:bookmarkEnd w:id="13"/>
      <w:bookmarkEnd w:id="14"/>
      <w:bookmarkEnd w:id="15"/>
      <w:bookmarkEnd w:id="16"/>
      <w:r w:rsidRPr="00796F91">
        <w:rPr>
          <w:rFonts w:ascii="宋体" w:hAnsi="宋体" w:hint="eastAsia"/>
          <w:b/>
          <w:sz w:val="28"/>
          <w:szCs w:val="28"/>
        </w:rPr>
        <w:t>(北京时间)、地点、方式</w:t>
      </w:r>
    </w:p>
    <w:p w:rsidR="006252E7" w:rsidRPr="00796F91" w:rsidRDefault="00EB7624">
      <w:pPr>
        <w:spacing w:line="560" w:lineRule="exact"/>
        <w:ind w:firstLineChars="200" w:firstLine="560"/>
        <w:rPr>
          <w:rFonts w:ascii="宋体" w:hAnsi="宋体"/>
          <w:b/>
          <w:sz w:val="28"/>
          <w:szCs w:val="28"/>
        </w:rPr>
      </w:pPr>
      <w:r w:rsidRPr="00796F91">
        <w:rPr>
          <w:rFonts w:ascii="宋体" w:hAnsi="宋体" w:hint="eastAsia"/>
          <w:sz w:val="28"/>
          <w:szCs w:val="28"/>
        </w:rPr>
        <w:t>（一）投标文件递交截止时间及开标时间：</w:t>
      </w:r>
      <w:r w:rsidRPr="00796F91">
        <w:rPr>
          <w:rFonts w:ascii="宋体" w:hAnsi="宋体" w:hint="eastAsia"/>
          <w:b/>
          <w:sz w:val="28"/>
          <w:szCs w:val="28"/>
        </w:rPr>
        <w:t>2021年</w:t>
      </w:r>
      <w:r w:rsidR="004C579D">
        <w:rPr>
          <w:rFonts w:ascii="宋体" w:hAnsi="宋体" w:hint="eastAsia"/>
          <w:b/>
          <w:sz w:val="28"/>
          <w:szCs w:val="28"/>
        </w:rPr>
        <w:t>10</w:t>
      </w:r>
      <w:r w:rsidRPr="00796F91">
        <w:rPr>
          <w:rFonts w:ascii="宋体" w:hAnsi="宋体" w:hint="eastAsia"/>
          <w:b/>
          <w:sz w:val="28"/>
          <w:szCs w:val="28"/>
        </w:rPr>
        <w:t>月</w:t>
      </w:r>
      <w:r w:rsidR="004C579D">
        <w:rPr>
          <w:rFonts w:ascii="宋体" w:hAnsi="宋体" w:hint="eastAsia"/>
          <w:b/>
          <w:sz w:val="28"/>
          <w:szCs w:val="28"/>
        </w:rPr>
        <w:t>22</w:t>
      </w:r>
      <w:r w:rsidRPr="00796F91">
        <w:rPr>
          <w:rFonts w:ascii="宋体" w:hAnsi="宋体" w:hint="eastAsia"/>
          <w:b/>
          <w:sz w:val="28"/>
          <w:szCs w:val="28"/>
        </w:rPr>
        <w:t>日上午</w:t>
      </w:r>
      <w:r w:rsidR="00891D20">
        <w:rPr>
          <w:rFonts w:ascii="宋体" w:hAnsi="宋体" w:hint="eastAsia"/>
          <w:b/>
          <w:sz w:val="28"/>
          <w:szCs w:val="28"/>
        </w:rPr>
        <w:t>10:0</w:t>
      </w:r>
      <w:r w:rsidRPr="00796F91">
        <w:rPr>
          <w:rFonts w:ascii="宋体" w:hAnsi="宋体" w:hint="eastAsia"/>
          <w:b/>
          <w:sz w:val="28"/>
          <w:szCs w:val="28"/>
        </w:rPr>
        <w:t>0。</w:t>
      </w:r>
    </w:p>
    <w:p w:rsidR="006252E7" w:rsidRPr="00796F91" w:rsidRDefault="00EB7624">
      <w:pPr>
        <w:spacing w:line="560" w:lineRule="exact"/>
        <w:ind w:firstLineChars="200" w:firstLine="560"/>
        <w:rPr>
          <w:rFonts w:ascii="宋体" w:hAnsi="宋体"/>
          <w:b/>
          <w:sz w:val="28"/>
          <w:szCs w:val="28"/>
        </w:rPr>
      </w:pPr>
      <w:r w:rsidRPr="00796F91">
        <w:rPr>
          <w:rFonts w:ascii="宋体" w:hAnsi="宋体" w:hint="eastAsia"/>
          <w:sz w:val="28"/>
          <w:szCs w:val="28"/>
        </w:rPr>
        <w:t>（二）投标文件递交方式、地点：投标截止时间前，投标人应将加密的电子投标文件递交至“政府采购云平台”对应项目（采购包）。</w:t>
      </w:r>
    </w:p>
    <w:p w:rsidR="006252E7" w:rsidRPr="00796F91" w:rsidRDefault="00EB7624">
      <w:pPr>
        <w:numPr>
          <w:ilvl w:val="0"/>
          <w:numId w:val="5"/>
        </w:numPr>
        <w:spacing w:after="200" w:line="560" w:lineRule="exact"/>
        <w:ind w:left="0" w:firstLine="567"/>
        <w:rPr>
          <w:rFonts w:ascii="宋体" w:hAnsi="宋体"/>
          <w:b/>
          <w:sz w:val="28"/>
          <w:szCs w:val="28"/>
        </w:rPr>
      </w:pPr>
      <w:r w:rsidRPr="00796F91">
        <w:rPr>
          <w:rFonts w:ascii="宋体" w:hAnsi="宋体" w:hint="eastAsia"/>
          <w:b/>
          <w:sz w:val="28"/>
          <w:szCs w:val="28"/>
        </w:rPr>
        <w:t>开标地点</w:t>
      </w:r>
    </w:p>
    <w:p w:rsidR="006252E7" w:rsidRPr="00796F91" w:rsidRDefault="00EB7624">
      <w:pPr>
        <w:spacing w:line="360" w:lineRule="auto"/>
        <w:ind w:firstLineChars="150" w:firstLine="420"/>
        <w:jc w:val="left"/>
        <w:rPr>
          <w:rFonts w:ascii="宋体" w:hAnsi="宋体"/>
          <w:sz w:val="28"/>
          <w:szCs w:val="28"/>
        </w:rPr>
      </w:pPr>
      <w:r w:rsidRPr="00796F91">
        <w:rPr>
          <w:rFonts w:ascii="宋体" w:hAnsi="宋体" w:hint="eastAsia"/>
          <w:sz w:val="28"/>
          <w:szCs w:val="28"/>
        </w:rPr>
        <w:t>本项目为不见面开标项目。</w:t>
      </w:r>
    </w:p>
    <w:p w:rsidR="006252E7" w:rsidRPr="00796F91" w:rsidRDefault="00EB7624">
      <w:pPr>
        <w:spacing w:line="360" w:lineRule="auto"/>
        <w:ind w:firstLineChars="150" w:firstLine="420"/>
        <w:jc w:val="left"/>
        <w:rPr>
          <w:rFonts w:ascii="宋体" w:hAnsi="宋体"/>
          <w:sz w:val="28"/>
          <w:szCs w:val="28"/>
        </w:rPr>
      </w:pPr>
      <w:r w:rsidRPr="00796F91">
        <w:rPr>
          <w:rFonts w:ascii="宋体" w:hAnsi="宋体" w:hint="eastAsia"/>
          <w:sz w:val="28"/>
          <w:szCs w:val="28"/>
        </w:rPr>
        <w:t>开标地点为：成都市公共资源交易服务中心“政府采购云平台”。登录成都市公共资源交易服务中心门户网站（https://www.cdggzy.com）—用户中心—政府采购云平台。</w:t>
      </w:r>
    </w:p>
    <w:p w:rsidR="006252E7" w:rsidRPr="00796F91" w:rsidRDefault="00EB7624">
      <w:pPr>
        <w:spacing w:line="360" w:lineRule="auto"/>
        <w:ind w:firstLineChars="150" w:firstLine="420"/>
        <w:jc w:val="left"/>
        <w:rPr>
          <w:rFonts w:ascii="宋体" w:hAnsi="宋体"/>
          <w:sz w:val="28"/>
          <w:szCs w:val="28"/>
        </w:rPr>
      </w:pPr>
      <w:r w:rsidRPr="00796F91">
        <w:rPr>
          <w:rFonts w:ascii="宋体" w:hAnsi="宋体" w:hint="eastAsia"/>
          <w:sz w:val="28"/>
          <w:szCs w:val="28"/>
        </w:rPr>
        <w:t>本项目只接受投标人加密并递交至“政府采购云平台”的投标文件。</w:t>
      </w:r>
    </w:p>
    <w:p w:rsidR="006252E7" w:rsidRPr="00796F91" w:rsidRDefault="00EB7624">
      <w:pPr>
        <w:numPr>
          <w:ilvl w:val="0"/>
          <w:numId w:val="5"/>
        </w:numPr>
        <w:spacing w:after="200" w:line="560" w:lineRule="exact"/>
        <w:ind w:left="0" w:firstLine="567"/>
        <w:rPr>
          <w:rFonts w:ascii="宋体" w:hAnsi="宋体"/>
          <w:b/>
          <w:sz w:val="28"/>
          <w:szCs w:val="28"/>
        </w:rPr>
      </w:pPr>
      <w:r w:rsidRPr="00796F91">
        <w:rPr>
          <w:rFonts w:ascii="宋体" w:hAnsi="宋体" w:hint="eastAsia"/>
          <w:b/>
          <w:sz w:val="28"/>
          <w:szCs w:val="28"/>
        </w:rPr>
        <w:t>本投标邀请在“四川政府采购网”和“成都市公共资源交易服务中心”网站上以公告形式发布</w:t>
      </w:r>
    </w:p>
    <w:p w:rsidR="006252E7" w:rsidRPr="00796F91" w:rsidRDefault="00EB7624">
      <w:pPr>
        <w:numPr>
          <w:ilvl w:val="0"/>
          <w:numId w:val="5"/>
        </w:numPr>
        <w:spacing w:after="200" w:line="560" w:lineRule="exact"/>
        <w:ind w:left="0" w:firstLine="567"/>
        <w:rPr>
          <w:rFonts w:ascii="宋体" w:hAnsi="宋体"/>
          <w:b/>
          <w:sz w:val="28"/>
          <w:szCs w:val="28"/>
        </w:rPr>
      </w:pPr>
      <w:r w:rsidRPr="00796F91">
        <w:rPr>
          <w:rFonts w:ascii="宋体" w:hAnsi="宋体" w:hint="eastAsia"/>
          <w:b/>
          <w:sz w:val="28"/>
          <w:szCs w:val="28"/>
        </w:rPr>
        <w:t>联系方式</w:t>
      </w:r>
    </w:p>
    <w:p w:rsidR="006252E7" w:rsidRPr="00796F91" w:rsidRDefault="00EB7624">
      <w:pPr>
        <w:pStyle w:val="aff6"/>
        <w:spacing w:line="580" w:lineRule="exact"/>
        <w:ind w:firstLine="562"/>
        <w:rPr>
          <w:rFonts w:ascii="宋体" w:hAnsi="宋体"/>
          <w:b/>
          <w:kern w:val="0"/>
          <w:sz w:val="28"/>
          <w:szCs w:val="28"/>
        </w:rPr>
      </w:pPr>
      <w:r w:rsidRPr="00796F91">
        <w:rPr>
          <w:rFonts w:ascii="宋体" w:hAnsi="宋体" w:hint="eastAsia"/>
          <w:b/>
          <w:kern w:val="0"/>
          <w:sz w:val="28"/>
          <w:szCs w:val="22"/>
        </w:rPr>
        <w:t>采购人：</w:t>
      </w:r>
      <w:r w:rsidRPr="00796F91">
        <w:rPr>
          <w:rFonts w:ascii="华文中宋" w:eastAsia="华文中宋" w:hAnsi="华文中宋" w:hint="eastAsia"/>
          <w:sz w:val="28"/>
          <w:szCs w:val="28"/>
        </w:rPr>
        <w:t>成</w:t>
      </w:r>
      <w:r w:rsidRPr="00796F91">
        <w:rPr>
          <w:rFonts w:ascii="华文中宋" w:eastAsia="华文中宋" w:hAnsi="华文中宋" w:hint="eastAsia"/>
          <w:b/>
          <w:sz w:val="28"/>
          <w:szCs w:val="28"/>
        </w:rPr>
        <w:t>都</w:t>
      </w:r>
      <w:r w:rsidRPr="00796F91">
        <w:rPr>
          <w:rFonts w:ascii="华文中宋" w:eastAsia="华文中宋" w:hAnsi="华文中宋" w:hint="eastAsia"/>
          <w:sz w:val="28"/>
          <w:szCs w:val="28"/>
        </w:rPr>
        <w:t>市武侯区机关事务中心</w:t>
      </w:r>
    </w:p>
    <w:p w:rsidR="006252E7" w:rsidRPr="00796F91" w:rsidRDefault="00EB7624">
      <w:pPr>
        <w:pStyle w:val="aff6"/>
        <w:spacing w:line="480" w:lineRule="exact"/>
        <w:ind w:firstLine="560"/>
        <w:rPr>
          <w:rFonts w:ascii="宋体" w:hAnsi="宋体"/>
          <w:sz w:val="28"/>
          <w:szCs w:val="28"/>
        </w:rPr>
      </w:pPr>
      <w:r w:rsidRPr="00796F91">
        <w:rPr>
          <w:rFonts w:ascii="宋体" w:hAnsi="宋体" w:hint="eastAsia"/>
          <w:sz w:val="28"/>
          <w:szCs w:val="28"/>
        </w:rPr>
        <w:t>地  址：成都市武侯区置信北街3号</w:t>
      </w:r>
    </w:p>
    <w:p w:rsidR="006252E7" w:rsidRPr="00796F91" w:rsidRDefault="00EB7624">
      <w:pPr>
        <w:pStyle w:val="aff6"/>
        <w:spacing w:line="480" w:lineRule="exact"/>
        <w:ind w:firstLine="560"/>
        <w:rPr>
          <w:rFonts w:ascii="宋体" w:hAnsi="宋体"/>
          <w:sz w:val="28"/>
          <w:szCs w:val="28"/>
        </w:rPr>
      </w:pPr>
      <w:r w:rsidRPr="00796F91">
        <w:rPr>
          <w:rFonts w:ascii="宋体" w:hAnsi="宋体" w:hint="eastAsia"/>
          <w:sz w:val="28"/>
          <w:szCs w:val="28"/>
        </w:rPr>
        <w:lastRenderedPageBreak/>
        <w:t>邮  编：610041</w:t>
      </w:r>
    </w:p>
    <w:p w:rsidR="006252E7" w:rsidRPr="00796F91" w:rsidRDefault="00EB7624">
      <w:pPr>
        <w:pStyle w:val="aff6"/>
        <w:spacing w:line="480" w:lineRule="exact"/>
        <w:ind w:firstLine="560"/>
        <w:rPr>
          <w:rFonts w:ascii="宋体" w:hAnsi="宋体"/>
          <w:sz w:val="28"/>
          <w:szCs w:val="28"/>
        </w:rPr>
      </w:pPr>
      <w:r w:rsidRPr="00796F91">
        <w:rPr>
          <w:rFonts w:ascii="宋体" w:hAnsi="宋体" w:hint="eastAsia"/>
          <w:sz w:val="28"/>
          <w:szCs w:val="28"/>
        </w:rPr>
        <w:t>联系人：徐春敏</w:t>
      </w:r>
    </w:p>
    <w:p w:rsidR="006252E7" w:rsidRPr="00796F91" w:rsidRDefault="00EB7624">
      <w:pPr>
        <w:pStyle w:val="aff6"/>
        <w:spacing w:line="480" w:lineRule="exact"/>
        <w:ind w:firstLine="560"/>
        <w:rPr>
          <w:rFonts w:ascii="宋体" w:hAnsi="宋体"/>
          <w:sz w:val="28"/>
          <w:szCs w:val="28"/>
        </w:rPr>
      </w:pPr>
      <w:r w:rsidRPr="00796F91">
        <w:rPr>
          <w:rFonts w:ascii="宋体" w:hAnsi="宋体" w:hint="eastAsia"/>
          <w:sz w:val="28"/>
          <w:szCs w:val="28"/>
        </w:rPr>
        <w:t>联系电话：</w:t>
      </w:r>
      <w:r w:rsidRPr="00796F91">
        <w:rPr>
          <w:rFonts w:ascii="宋体" w:hAnsi="宋体"/>
          <w:sz w:val="28"/>
          <w:szCs w:val="28"/>
        </w:rPr>
        <w:t>028-</w:t>
      </w:r>
      <w:r w:rsidRPr="00796F91">
        <w:rPr>
          <w:rFonts w:ascii="宋体" w:hAnsi="宋体" w:hint="eastAsia"/>
          <w:sz w:val="28"/>
          <w:szCs w:val="28"/>
        </w:rPr>
        <w:t>85559693</w:t>
      </w:r>
    </w:p>
    <w:p w:rsidR="006252E7" w:rsidRPr="00796F91" w:rsidRDefault="00EB7624">
      <w:pPr>
        <w:pStyle w:val="aff6"/>
        <w:spacing w:line="560" w:lineRule="exact"/>
        <w:ind w:firstLine="562"/>
        <w:rPr>
          <w:rFonts w:ascii="宋体" w:hAnsi="宋体"/>
          <w:b/>
          <w:kern w:val="0"/>
          <w:sz w:val="28"/>
          <w:szCs w:val="22"/>
        </w:rPr>
      </w:pPr>
      <w:r w:rsidRPr="00796F91">
        <w:rPr>
          <w:rFonts w:ascii="宋体" w:hAnsi="宋体" w:hint="eastAsia"/>
          <w:b/>
          <w:sz w:val="28"/>
          <w:szCs w:val="28"/>
        </w:rPr>
        <w:t>成都市武侯区政府采购中心</w:t>
      </w:r>
    </w:p>
    <w:p w:rsidR="006252E7" w:rsidRPr="00796F91" w:rsidRDefault="00EB7624">
      <w:pPr>
        <w:pStyle w:val="aff6"/>
        <w:spacing w:line="560" w:lineRule="exact"/>
        <w:ind w:firstLine="560"/>
        <w:rPr>
          <w:rFonts w:ascii="宋体" w:hAnsi="宋体"/>
          <w:kern w:val="0"/>
          <w:sz w:val="28"/>
          <w:szCs w:val="22"/>
        </w:rPr>
      </w:pPr>
      <w:r w:rsidRPr="00796F91">
        <w:rPr>
          <w:rFonts w:ascii="宋体" w:hAnsi="宋体" w:hint="eastAsia"/>
          <w:kern w:val="0"/>
          <w:sz w:val="28"/>
          <w:szCs w:val="22"/>
        </w:rPr>
        <w:t>地  址：</w:t>
      </w:r>
      <w:r w:rsidRPr="00796F91">
        <w:rPr>
          <w:rFonts w:ascii="宋体" w:hAnsi="宋体" w:hint="eastAsia"/>
          <w:sz w:val="28"/>
          <w:szCs w:val="28"/>
        </w:rPr>
        <w:t>成都市武侯区武科西五路360号武侯区市民中心2栋5单元501室</w:t>
      </w:r>
    </w:p>
    <w:p w:rsidR="006252E7" w:rsidRPr="00796F91" w:rsidRDefault="00EB7624">
      <w:pPr>
        <w:pStyle w:val="aff6"/>
        <w:spacing w:line="560" w:lineRule="exact"/>
        <w:ind w:firstLine="560"/>
        <w:rPr>
          <w:rFonts w:ascii="宋体" w:hAnsi="宋体"/>
          <w:sz w:val="28"/>
          <w:szCs w:val="28"/>
        </w:rPr>
      </w:pPr>
      <w:r w:rsidRPr="00796F91">
        <w:rPr>
          <w:rFonts w:ascii="宋体" w:hAnsi="宋体" w:hint="eastAsia"/>
          <w:sz w:val="28"/>
          <w:szCs w:val="28"/>
        </w:rPr>
        <w:t>联系人：邓宇婷</w:t>
      </w:r>
    </w:p>
    <w:p w:rsidR="006252E7" w:rsidRPr="00796F91" w:rsidRDefault="00EB7624">
      <w:pPr>
        <w:pStyle w:val="aff6"/>
        <w:spacing w:line="560" w:lineRule="exact"/>
        <w:ind w:firstLine="560"/>
        <w:rPr>
          <w:rFonts w:ascii="宋体" w:hAnsi="宋体"/>
          <w:sz w:val="28"/>
          <w:szCs w:val="28"/>
        </w:rPr>
      </w:pPr>
      <w:r w:rsidRPr="00796F91">
        <w:rPr>
          <w:rFonts w:ascii="宋体" w:hAnsi="宋体" w:hint="eastAsia"/>
          <w:sz w:val="28"/>
          <w:szCs w:val="28"/>
        </w:rPr>
        <w:t>邮编：610041</w:t>
      </w:r>
    </w:p>
    <w:p w:rsidR="006252E7" w:rsidRPr="00796F91" w:rsidRDefault="00EB7624">
      <w:pPr>
        <w:pStyle w:val="aff6"/>
        <w:spacing w:line="560" w:lineRule="exact"/>
        <w:ind w:firstLine="560"/>
        <w:rPr>
          <w:rFonts w:ascii="宋体" w:hAnsi="宋体"/>
          <w:sz w:val="28"/>
          <w:szCs w:val="28"/>
        </w:rPr>
      </w:pPr>
      <w:r w:rsidRPr="00796F91">
        <w:rPr>
          <w:rFonts w:ascii="宋体" w:hAnsi="宋体" w:hint="eastAsia"/>
          <w:sz w:val="28"/>
          <w:szCs w:val="28"/>
        </w:rPr>
        <w:t>联系电话：028-61069825</w:t>
      </w:r>
    </w:p>
    <w:p w:rsidR="006252E7" w:rsidRPr="00796F91" w:rsidRDefault="00EB7624">
      <w:pPr>
        <w:pStyle w:val="-11"/>
        <w:tabs>
          <w:tab w:val="left" w:pos="900"/>
        </w:tabs>
        <w:spacing w:line="560" w:lineRule="exact"/>
        <w:ind w:firstLine="562"/>
        <w:jc w:val="left"/>
        <w:rPr>
          <w:rFonts w:ascii="宋体" w:hAnsi="宋体" w:cs="Times New Roman"/>
          <w:b/>
          <w:kern w:val="0"/>
          <w:sz w:val="28"/>
        </w:rPr>
      </w:pPr>
      <w:r w:rsidRPr="00796F91">
        <w:rPr>
          <w:rFonts w:ascii="宋体" w:hAnsi="宋体" w:cs="Times New Roman" w:hint="eastAsia"/>
          <w:b/>
          <w:sz w:val="28"/>
        </w:rPr>
        <w:t>集中采购监督机构：成都市武侯区财政局</w:t>
      </w:r>
    </w:p>
    <w:p w:rsidR="006252E7" w:rsidRPr="00796F91" w:rsidRDefault="00EB7624">
      <w:pPr>
        <w:pStyle w:val="-11"/>
        <w:tabs>
          <w:tab w:val="left" w:pos="900"/>
        </w:tabs>
        <w:spacing w:line="500" w:lineRule="exact"/>
        <w:ind w:firstLine="560"/>
        <w:jc w:val="left"/>
        <w:rPr>
          <w:rFonts w:ascii="宋体" w:hAnsi="宋体"/>
          <w:sz w:val="28"/>
          <w:szCs w:val="28"/>
        </w:rPr>
      </w:pPr>
      <w:r w:rsidRPr="00796F91">
        <w:rPr>
          <w:rFonts w:ascii="宋体" w:hAnsi="宋体" w:cs="Times New Roman" w:hint="eastAsia"/>
          <w:sz w:val="28"/>
        </w:rPr>
        <w:t>地 址：</w:t>
      </w:r>
      <w:r w:rsidRPr="00796F91">
        <w:rPr>
          <w:rFonts w:ascii="宋体" w:eastAsia="宋体" w:hAnsi="宋体" w:hint="eastAsia"/>
          <w:sz w:val="28"/>
          <w:szCs w:val="28"/>
        </w:rPr>
        <w:t>成都市武侯区武科西五路360号武侯区市民中心2栋5单元801室</w:t>
      </w:r>
    </w:p>
    <w:p w:rsidR="006252E7" w:rsidRPr="00796F91" w:rsidRDefault="00EB7624">
      <w:pPr>
        <w:pStyle w:val="-11"/>
        <w:tabs>
          <w:tab w:val="left" w:pos="900"/>
        </w:tabs>
        <w:spacing w:line="500" w:lineRule="exact"/>
        <w:ind w:firstLine="560"/>
        <w:jc w:val="left"/>
        <w:rPr>
          <w:rFonts w:ascii="宋体" w:hAnsi="宋体" w:cs="Times New Roman"/>
          <w:sz w:val="28"/>
        </w:rPr>
      </w:pPr>
      <w:r w:rsidRPr="00796F91">
        <w:rPr>
          <w:rFonts w:ascii="宋体" w:hAnsi="宋体" w:cs="Times New Roman" w:hint="eastAsia"/>
          <w:sz w:val="28"/>
        </w:rPr>
        <w:t>联系人：李晓军</w:t>
      </w:r>
    </w:p>
    <w:p w:rsidR="006252E7" w:rsidRPr="00796F91" w:rsidRDefault="00EB7624">
      <w:pPr>
        <w:pStyle w:val="-11"/>
        <w:tabs>
          <w:tab w:val="left" w:pos="900"/>
        </w:tabs>
        <w:spacing w:line="500" w:lineRule="exact"/>
        <w:ind w:firstLine="560"/>
        <w:jc w:val="left"/>
        <w:rPr>
          <w:rFonts w:ascii="宋体" w:hAnsi="宋体"/>
          <w:sz w:val="28"/>
          <w:szCs w:val="28"/>
        </w:rPr>
      </w:pPr>
      <w:r w:rsidRPr="00796F91">
        <w:rPr>
          <w:rFonts w:ascii="宋体" w:hAnsi="宋体" w:cs="Times New Roman" w:hint="eastAsia"/>
          <w:sz w:val="28"/>
        </w:rPr>
        <w:t>联系电话：028-85558345</w:t>
      </w:r>
    </w:p>
    <w:p w:rsidR="006252E7" w:rsidRPr="00796F91" w:rsidRDefault="006252E7">
      <w:pPr>
        <w:pStyle w:val="-11"/>
        <w:tabs>
          <w:tab w:val="left" w:pos="900"/>
        </w:tabs>
        <w:spacing w:line="560" w:lineRule="exact"/>
        <w:ind w:firstLine="560"/>
        <w:jc w:val="left"/>
        <w:rPr>
          <w:rFonts w:ascii="宋体" w:hAnsi="宋体"/>
          <w:sz w:val="28"/>
          <w:szCs w:val="28"/>
        </w:rPr>
      </w:pPr>
    </w:p>
    <w:p w:rsidR="006252E7" w:rsidRPr="00796F91" w:rsidRDefault="006252E7">
      <w:pPr>
        <w:pStyle w:val="-11"/>
        <w:tabs>
          <w:tab w:val="left" w:pos="900"/>
        </w:tabs>
        <w:ind w:firstLine="560"/>
        <w:jc w:val="left"/>
        <w:rPr>
          <w:rFonts w:ascii="宋体" w:hAnsi="宋体"/>
          <w:sz w:val="28"/>
          <w:szCs w:val="28"/>
        </w:rPr>
      </w:pPr>
    </w:p>
    <w:p w:rsidR="006252E7" w:rsidRPr="00796F91" w:rsidRDefault="00EB7624">
      <w:pPr>
        <w:widowControl/>
        <w:jc w:val="left"/>
        <w:rPr>
          <w:rFonts w:ascii="宋体" w:hAnsi="宋体" w:cs="宋体"/>
          <w:b/>
          <w:bCs/>
          <w:spacing w:val="-20"/>
          <w:kern w:val="44"/>
          <w:sz w:val="32"/>
          <w:szCs w:val="32"/>
        </w:rPr>
      </w:pPr>
      <w:bookmarkStart w:id="17" w:name="_Toc11280"/>
      <w:bookmarkStart w:id="18" w:name="_Toc23978"/>
      <w:bookmarkStart w:id="19" w:name="_Toc16071"/>
      <w:bookmarkStart w:id="20" w:name="_Toc22501"/>
      <w:bookmarkStart w:id="21" w:name="_Toc65573685"/>
      <w:r w:rsidRPr="00796F91">
        <w:br w:type="page"/>
      </w:r>
    </w:p>
    <w:p w:rsidR="006252E7" w:rsidRPr="00796F91" w:rsidRDefault="00EB7624">
      <w:pPr>
        <w:pStyle w:val="1"/>
        <w:numPr>
          <w:ilvl w:val="0"/>
          <w:numId w:val="4"/>
        </w:numPr>
        <w:spacing w:before="0" w:after="0" w:line="240" w:lineRule="auto"/>
        <w:ind w:left="0" w:firstLine="0"/>
      </w:pPr>
      <w:r w:rsidRPr="00796F91">
        <w:rPr>
          <w:rFonts w:hint="eastAsia"/>
        </w:rPr>
        <w:lastRenderedPageBreak/>
        <w:t>投标人须知</w:t>
      </w:r>
      <w:bookmarkEnd w:id="17"/>
      <w:bookmarkEnd w:id="18"/>
      <w:bookmarkEnd w:id="19"/>
      <w:bookmarkEnd w:id="20"/>
      <w:bookmarkEnd w:id="21"/>
    </w:p>
    <w:p w:rsidR="006252E7" w:rsidRPr="00796F91" w:rsidRDefault="00EB7624">
      <w:pPr>
        <w:pStyle w:val="2"/>
        <w:numPr>
          <w:ilvl w:val="1"/>
          <w:numId w:val="4"/>
        </w:numPr>
        <w:spacing w:before="0" w:after="0" w:line="240" w:lineRule="auto"/>
        <w:ind w:left="2269" w:hanging="2127"/>
      </w:pPr>
      <w:bookmarkStart w:id="22" w:name="_Toc213496268"/>
      <w:bookmarkStart w:id="23" w:name="_Toc32366"/>
      <w:bookmarkStart w:id="24" w:name="_Toc217446032"/>
      <w:bookmarkStart w:id="25" w:name="_Toc14528"/>
      <w:bookmarkStart w:id="26" w:name="_Toc15505"/>
      <w:bookmarkStart w:id="27" w:name="_Toc65573686"/>
      <w:bookmarkStart w:id="28" w:name="_Toc213397010"/>
      <w:bookmarkStart w:id="29" w:name="_Toc316462344"/>
      <w:bookmarkStart w:id="30" w:name="_Toc189727030"/>
      <w:bookmarkStart w:id="31" w:name="_Toc213396946"/>
      <w:bookmarkStart w:id="32" w:name="_Toc213396760"/>
      <w:bookmarkStart w:id="33" w:name="_Toc1773"/>
      <w:r w:rsidRPr="00796F91">
        <w:rPr>
          <w:rFonts w:hint="eastAsia"/>
        </w:rPr>
        <w:t>投标人须知前附表</w:t>
      </w:r>
      <w:bookmarkEnd w:id="22"/>
      <w:bookmarkEnd w:id="23"/>
      <w:bookmarkEnd w:id="24"/>
      <w:bookmarkEnd w:id="25"/>
      <w:bookmarkEnd w:id="26"/>
      <w:bookmarkEnd w:id="27"/>
      <w:bookmarkEnd w:id="28"/>
      <w:bookmarkEnd w:id="29"/>
      <w:bookmarkEnd w:id="30"/>
      <w:bookmarkEnd w:id="31"/>
      <w:bookmarkEnd w:id="32"/>
      <w:bookmarkEnd w:id="33"/>
    </w:p>
    <w:tbl>
      <w:tblPr>
        <w:tblW w:w="931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689"/>
        <w:gridCol w:w="1942"/>
        <w:gridCol w:w="6681"/>
      </w:tblGrid>
      <w:tr w:rsidR="006252E7" w:rsidRPr="00796F91">
        <w:trPr>
          <w:trHeight w:hRule="exact" w:val="691"/>
          <w:jc w:val="center"/>
        </w:trPr>
        <w:tc>
          <w:tcPr>
            <w:tcW w:w="689" w:type="dxa"/>
            <w:tcBorders>
              <w:top w:val="single" w:sz="18" w:space="0" w:color="auto"/>
              <w:left w:val="single" w:sz="18" w:space="0" w:color="auto"/>
              <w:bottom w:val="single" w:sz="8" w:space="0" w:color="auto"/>
              <w:right w:val="single" w:sz="8" w:space="0" w:color="auto"/>
            </w:tcBorders>
            <w:vAlign w:val="center"/>
          </w:tcPr>
          <w:p w:rsidR="006252E7" w:rsidRPr="00796F91" w:rsidRDefault="00EB7624">
            <w:pPr>
              <w:snapToGrid w:val="0"/>
              <w:jc w:val="center"/>
              <w:rPr>
                <w:rFonts w:ascii="宋体" w:hAnsi="宋体"/>
                <w:b/>
                <w:sz w:val="24"/>
              </w:rPr>
            </w:pPr>
            <w:r w:rsidRPr="00796F91">
              <w:rPr>
                <w:rFonts w:ascii="宋体" w:hAnsi="宋体" w:hint="eastAsia"/>
                <w:b/>
                <w:sz w:val="28"/>
                <w:szCs w:val="28"/>
                <w:lang w:val="zh-CN"/>
              </w:rPr>
              <w:t>序号</w:t>
            </w:r>
          </w:p>
        </w:tc>
        <w:tc>
          <w:tcPr>
            <w:tcW w:w="1942" w:type="dxa"/>
            <w:tcBorders>
              <w:top w:val="single" w:sz="18" w:space="0" w:color="auto"/>
              <w:left w:val="single" w:sz="8" w:space="0" w:color="auto"/>
              <w:bottom w:val="single" w:sz="8" w:space="0" w:color="auto"/>
              <w:right w:val="single" w:sz="8" w:space="0" w:color="auto"/>
            </w:tcBorders>
            <w:vAlign w:val="center"/>
          </w:tcPr>
          <w:p w:rsidR="006252E7" w:rsidRPr="00796F91" w:rsidRDefault="00EB7624">
            <w:pPr>
              <w:pStyle w:val="afd"/>
              <w:ind w:left="38"/>
              <w:jc w:val="center"/>
              <w:rPr>
                <w:b/>
                <w:kern w:val="2"/>
                <w:lang w:val="zh-CN"/>
              </w:rPr>
            </w:pPr>
            <w:r w:rsidRPr="00796F91">
              <w:rPr>
                <w:rFonts w:hint="eastAsia"/>
                <w:b/>
                <w:kern w:val="2"/>
                <w:sz w:val="28"/>
                <w:szCs w:val="28"/>
                <w:lang w:val="zh-CN"/>
              </w:rPr>
              <w:t>应知事项</w:t>
            </w:r>
          </w:p>
        </w:tc>
        <w:tc>
          <w:tcPr>
            <w:tcW w:w="6681" w:type="dxa"/>
            <w:tcBorders>
              <w:top w:val="single" w:sz="18" w:space="0" w:color="auto"/>
              <w:left w:val="single" w:sz="8" w:space="0" w:color="auto"/>
              <w:bottom w:val="single" w:sz="8" w:space="0" w:color="auto"/>
              <w:right w:val="single" w:sz="18" w:space="0" w:color="auto"/>
            </w:tcBorders>
            <w:vAlign w:val="center"/>
          </w:tcPr>
          <w:p w:rsidR="006252E7" w:rsidRPr="00796F91" w:rsidRDefault="00EB7624">
            <w:pPr>
              <w:pStyle w:val="afd"/>
              <w:jc w:val="center"/>
              <w:rPr>
                <w:b/>
                <w:kern w:val="2"/>
                <w:lang w:val="zh-CN"/>
              </w:rPr>
            </w:pPr>
            <w:r w:rsidRPr="00796F91">
              <w:rPr>
                <w:rFonts w:hint="eastAsia"/>
                <w:b/>
                <w:kern w:val="2"/>
                <w:sz w:val="28"/>
                <w:szCs w:val="28"/>
                <w:lang w:val="zh-CN"/>
              </w:rPr>
              <w:t>说明和要求</w:t>
            </w:r>
          </w:p>
        </w:tc>
      </w:tr>
      <w:tr w:rsidR="006252E7" w:rsidRPr="00796F91">
        <w:trPr>
          <w:trHeight w:hRule="exact" w:val="642"/>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b/>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pStyle w:val="afd"/>
              <w:ind w:left="38"/>
              <w:rPr>
                <w:kern w:val="2"/>
                <w:lang w:val="zh-CN"/>
              </w:rPr>
            </w:pPr>
            <w:r w:rsidRPr="00796F91">
              <w:rPr>
                <w:rFonts w:hint="eastAsia"/>
                <w:kern w:val="2"/>
                <w:lang w:val="zh-CN"/>
              </w:rPr>
              <w:t>采购预算</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pStyle w:val="afd"/>
              <w:rPr>
                <w:b/>
                <w:kern w:val="2"/>
                <w:lang w:val="zh-CN"/>
              </w:rPr>
            </w:pPr>
            <w:r w:rsidRPr="00796F91">
              <w:rPr>
                <w:rFonts w:hint="eastAsia"/>
                <w:b/>
                <w:kern w:val="2"/>
                <w:lang w:val="zh-CN"/>
              </w:rPr>
              <w:t>人民币2800000元。</w:t>
            </w:r>
          </w:p>
        </w:tc>
      </w:tr>
      <w:tr w:rsidR="006252E7" w:rsidRPr="00796F91">
        <w:trPr>
          <w:trHeight w:hRule="exact" w:val="1120"/>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b/>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pStyle w:val="afd"/>
              <w:ind w:left="38"/>
              <w:rPr>
                <w:kern w:val="2"/>
                <w:lang w:val="zh-CN"/>
              </w:rPr>
            </w:pPr>
            <w:r w:rsidRPr="00796F91">
              <w:rPr>
                <w:rFonts w:hint="eastAsia"/>
                <w:kern w:val="2"/>
                <w:lang w:val="zh-CN"/>
              </w:rPr>
              <w:t>最高限价</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pStyle w:val="afd"/>
              <w:ind w:left="38"/>
              <w:rPr>
                <w:b/>
                <w:kern w:val="2"/>
                <w:lang w:val="zh-CN"/>
              </w:rPr>
            </w:pPr>
            <w:r w:rsidRPr="00796F91">
              <w:rPr>
                <w:rFonts w:hint="eastAsia"/>
                <w:b/>
                <w:kern w:val="2"/>
                <w:lang w:val="zh-CN"/>
              </w:rPr>
              <w:t>本项目最高限价为人民币2800000元。投标人投标报价高于最高限价的则其投标文件将按无效投标文件处理。</w:t>
            </w:r>
          </w:p>
        </w:tc>
      </w:tr>
      <w:tr w:rsidR="006252E7" w:rsidRPr="00796F91">
        <w:trPr>
          <w:trHeight w:hRule="exact" w:val="560"/>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pStyle w:val="afd"/>
              <w:ind w:left="38"/>
              <w:rPr>
                <w:kern w:val="2"/>
                <w:lang w:val="zh-CN"/>
              </w:rPr>
            </w:pPr>
            <w:r w:rsidRPr="00796F91">
              <w:rPr>
                <w:rFonts w:hint="eastAsia"/>
                <w:kern w:val="2"/>
                <w:lang w:val="zh-CN"/>
              </w:rPr>
              <w:t>采购方式</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pStyle w:val="afd"/>
              <w:jc w:val="both"/>
              <w:rPr>
                <w:kern w:val="2"/>
                <w:lang w:val="zh-CN"/>
              </w:rPr>
            </w:pPr>
            <w:r w:rsidRPr="00796F91">
              <w:rPr>
                <w:rFonts w:hint="eastAsia"/>
                <w:kern w:val="2"/>
                <w:lang w:val="zh-CN"/>
              </w:rPr>
              <w:t>公开招标</w:t>
            </w:r>
          </w:p>
        </w:tc>
      </w:tr>
      <w:tr w:rsidR="006252E7" w:rsidRPr="00796F91">
        <w:trPr>
          <w:trHeight w:val="514"/>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pStyle w:val="afd"/>
              <w:ind w:left="96"/>
              <w:rPr>
                <w:kern w:val="2"/>
                <w:lang w:val="zh-CN"/>
              </w:rPr>
            </w:pPr>
            <w:r w:rsidRPr="00796F91">
              <w:rPr>
                <w:rFonts w:hint="eastAsia"/>
                <w:kern w:val="2"/>
                <w:lang w:val="zh-CN"/>
              </w:rPr>
              <w:t>评标方法</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pStyle w:val="afd"/>
              <w:rPr>
                <w:kern w:val="2"/>
                <w:lang w:val="zh-CN"/>
              </w:rPr>
            </w:pPr>
            <w:r w:rsidRPr="00796F91">
              <w:rPr>
                <w:rFonts w:hint="eastAsia"/>
                <w:kern w:val="2"/>
                <w:lang w:val="zh-CN"/>
              </w:rPr>
              <w:t>综合评分法(详见第6章)</w:t>
            </w:r>
          </w:p>
        </w:tc>
      </w:tr>
      <w:tr w:rsidR="006252E7" w:rsidRPr="00796F91">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pStyle w:val="afd"/>
              <w:ind w:left="96"/>
              <w:rPr>
                <w:kern w:val="2"/>
                <w:lang w:val="zh-CN"/>
              </w:rPr>
            </w:pPr>
            <w:r w:rsidRPr="00796F91">
              <w:rPr>
                <w:rFonts w:hint="eastAsia"/>
                <w:kern w:val="2"/>
                <w:lang w:val="zh-CN"/>
              </w:rPr>
              <w:t>低于成本价不正当竞争预防措施</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ind w:rightChars="45" w:right="94"/>
              <w:rPr>
                <w:rFonts w:ascii="宋体" w:hAnsi="宋体"/>
                <w:b/>
                <w:sz w:val="24"/>
              </w:rPr>
            </w:pPr>
            <w:r w:rsidRPr="00796F91">
              <w:rPr>
                <w:rFonts w:ascii="宋体" w:hAnsi="宋体" w:cs="宋体" w:hint="eastAsia"/>
                <w:sz w:val="24"/>
                <w:szCs w:val="24"/>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rsidR="006252E7" w:rsidRPr="00796F91">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pStyle w:val="afd"/>
              <w:ind w:left="96"/>
              <w:rPr>
                <w:kern w:val="2"/>
                <w:lang w:val="zh-CN"/>
              </w:rPr>
            </w:pPr>
            <w:r w:rsidRPr="00796F91">
              <w:rPr>
                <w:rFonts w:hint="eastAsia"/>
                <w:kern w:val="2"/>
                <w:lang w:val="zh-CN"/>
              </w:rPr>
              <w:t>小微企业价格扣除</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ind w:rightChars="45" w:right="94"/>
              <w:rPr>
                <w:rFonts w:ascii="宋体" w:hAnsi="宋体" w:cs="宋体"/>
                <w:kern w:val="0"/>
                <w:sz w:val="24"/>
                <w:szCs w:val="24"/>
                <w:lang w:val="zh-CN"/>
              </w:rPr>
            </w:pPr>
            <w:r w:rsidRPr="00796F91">
              <w:rPr>
                <w:rFonts w:ascii="宋体" w:hAnsi="宋体" w:cs="宋体" w:hint="eastAsia"/>
                <w:kern w:val="0"/>
                <w:sz w:val="24"/>
                <w:szCs w:val="24"/>
                <w:lang w:val="zh-CN"/>
              </w:rPr>
              <w:t>1.根据《政府采购促进中小企业发展管理办法》（财库〔</w:t>
            </w:r>
            <w:r w:rsidRPr="00796F91">
              <w:rPr>
                <w:rFonts w:ascii="宋体" w:hAnsi="宋体" w:cs="宋体"/>
                <w:kern w:val="0"/>
                <w:sz w:val="24"/>
                <w:szCs w:val="24"/>
                <w:lang w:val="zh-CN"/>
              </w:rPr>
              <w:t>2020〕46号）的规定</w:t>
            </w:r>
            <w:r w:rsidRPr="00796F91">
              <w:rPr>
                <w:rFonts w:ascii="宋体" w:hAnsi="宋体" w:cs="宋体" w:hint="eastAsia"/>
                <w:kern w:val="0"/>
                <w:sz w:val="24"/>
                <w:szCs w:val="24"/>
                <w:lang w:val="zh-CN"/>
              </w:rPr>
              <w:t>，对小型和微型企业提供的服务价格给予10%的价格扣除，用扣除后的价格参与评标。</w:t>
            </w:r>
          </w:p>
          <w:p w:rsidR="006252E7" w:rsidRPr="00796F91" w:rsidRDefault="00EB7624">
            <w:pPr>
              <w:ind w:rightChars="45" w:right="94"/>
              <w:rPr>
                <w:rFonts w:ascii="宋体" w:hAnsi="宋体"/>
                <w:b/>
                <w:sz w:val="24"/>
              </w:rPr>
            </w:pPr>
            <w:r w:rsidRPr="00796F91">
              <w:rPr>
                <w:rFonts w:ascii="宋体" w:hAnsi="宋体" w:cs="宋体" w:hint="eastAsia"/>
                <w:kern w:val="0"/>
                <w:sz w:val="24"/>
                <w:szCs w:val="24"/>
              </w:rPr>
              <w:t>2</w:t>
            </w:r>
            <w:r w:rsidRPr="00796F91">
              <w:rPr>
                <w:rFonts w:ascii="宋体" w:hAnsi="宋体" w:cs="宋体" w:hint="eastAsia"/>
                <w:kern w:val="0"/>
                <w:sz w:val="24"/>
                <w:szCs w:val="24"/>
                <w:lang w:val="zh-CN"/>
              </w:rPr>
              <w:t>.投标人应提供《中小企业声明函》。</w:t>
            </w:r>
          </w:p>
        </w:tc>
      </w:tr>
      <w:tr w:rsidR="006252E7" w:rsidRPr="00796F91">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pStyle w:val="afd"/>
              <w:ind w:left="96"/>
              <w:rPr>
                <w:kern w:val="2"/>
                <w:lang w:val="zh-CN"/>
              </w:rPr>
            </w:pPr>
            <w:r w:rsidRPr="00796F91">
              <w:rPr>
                <w:rFonts w:hint="eastAsia"/>
                <w:kern w:val="2"/>
                <w:lang w:val="zh-CN"/>
              </w:rPr>
              <w:t>监狱企业价格扣除</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widowControl/>
              <w:jc w:val="left"/>
              <w:rPr>
                <w:rFonts w:ascii="宋体" w:hAnsi="宋体" w:cs="宋体"/>
                <w:kern w:val="0"/>
                <w:sz w:val="24"/>
                <w:szCs w:val="24"/>
                <w:lang w:val="zh-CN"/>
              </w:rPr>
            </w:pPr>
            <w:r w:rsidRPr="00796F91">
              <w:rPr>
                <w:rFonts w:ascii="宋体" w:hAnsi="宋体" w:cs="宋体" w:hint="eastAsia"/>
                <w:kern w:val="0"/>
                <w:sz w:val="24"/>
                <w:szCs w:val="24"/>
                <w:lang w:val="zh-CN"/>
              </w:rPr>
              <w:t>１.根据《关于政府采购支持监狱企业发展有关问题的通知》（财库〔</w:t>
            </w:r>
            <w:r w:rsidRPr="00796F91">
              <w:rPr>
                <w:rFonts w:ascii="宋体" w:hAnsi="宋体" w:cs="宋体"/>
                <w:kern w:val="0"/>
                <w:sz w:val="24"/>
                <w:szCs w:val="24"/>
                <w:lang w:val="zh-CN"/>
              </w:rPr>
              <w:t>20</w:t>
            </w:r>
            <w:r w:rsidRPr="00796F91">
              <w:rPr>
                <w:rFonts w:ascii="宋体" w:hAnsi="宋体" w:cs="宋体" w:hint="eastAsia"/>
                <w:kern w:val="0"/>
                <w:sz w:val="24"/>
                <w:szCs w:val="24"/>
                <w:lang w:val="zh-CN"/>
              </w:rPr>
              <w:t>14</w:t>
            </w:r>
            <w:r w:rsidRPr="00796F91">
              <w:rPr>
                <w:rFonts w:ascii="宋体" w:hAnsi="宋体" w:cs="宋体"/>
                <w:kern w:val="0"/>
                <w:sz w:val="24"/>
                <w:szCs w:val="24"/>
                <w:lang w:val="zh-CN"/>
              </w:rPr>
              <w:t>〕</w:t>
            </w:r>
            <w:r w:rsidRPr="00796F91">
              <w:rPr>
                <w:rFonts w:ascii="宋体" w:hAnsi="宋体" w:cs="宋体" w:hint="eastAsia"/>
                <w:kern w:val="0"/>
                <w:sz w:val="24"/>
                <w:szCs w:val="24"/>
                <w:lang w:val="zh-CN"/>
              </w:rPr>
              <w:t>68号）的规定，监狱企业视同小型、微型企业，对监狱企业提供的服务价格给予10%的价格扣除，用扣除后的价格参与评标。</w:t>
            </w:r>
          </w:p>
          <w:p w:rsidR="006252E7" w:rsidRPr="00796F91" w:rsidRDefault="00EB7624">
            <w:pPr>
              <w:ind w:rightChars="45" w:right="94"/>
              <w:rPr>
                <w:rFonts w:ascii="宋体" w:hAnsi="宋体"/>
                <w:b/>
                <w:sz w:val="24"/>
              </w:rPr>
            </w:pPr>
            <w:r w:rsidRPr="00796F91">
              <w:rPr>
                <w:rFonts w:ascii="宋体" w:hAnsi="宋体" w:cs="宋体" w:hint="eastAsia"/>
                <w:kern w:val="0"/>
                <w:sz w:val="24"/>
                <w:szCs w:val="24"/>
                <w:lang w:val="zh-CN"/>
              </w:rPr>
              <w:t>２.投标人为监狱企业的,应提供由省级以上监狱管理局、戒毒管理局（含新疆生产建设兵团）出具的投标人属于监狱企业的证明文件复印件。</w:t>
            </w:r>
          </w:p>
        </w:tc>
      </w:tr>
      <w:tr w:rsidR="006252E7" w:rsidRPr="00796F91">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pStyle w:val="afd"/>
              <w:ind w:left="96"/>
              <w:rPr>
                <w:kern w:val="2"/>
                <w:lang w:val="zh-CN"/>
              </w:rPr>
            </w:pPr>
            <w:r w:rsidRPr="00796F91">
              <w:rPr>
                <w:rFonts w:hint="eastAsia"/>
                <w:kern w:val="2"/>
              </w:rPr>
              <w:t>残疾人福利性单位</w:t>
            </w:r>
            <w:r w:rsidRPr="00796F91">
              <w:rPr>
                <w:rFonts w:hint="eastAsia"/>
                <w:kern w:val="2"/>
                <w:lang w:val="zh-CN"/>
              </w:rPr>
              <w:t>价格扣除</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widowControl/>
              <w:jc w:val="left"/>
              <w:rPr>
                <w:rFonts w:ascii="宋体" w:hAnsi="宋体" w:cs="宋体"/>
                <w:kern w:val="0"/>
                <w:sz w:val="24"/>
                <w:szCs w:val="24"/>
                <w:lang w:val="zh-CN"/>
              </w:rPr>
            </w:pPr>
            <w:r w:rsidRPr="00796F91">
              <w:rPr>
                <w:rFonts w:ascii="宋体" w:hAnsi="宋体" w:cs="宋体" w:hint="eastAsia"/>
                <w:kern w:val="0"/>
                <w:sz w:val="24"/>
                <w:szCs w:val="24"/>
                <w:lang w:val="zh-CN"/>
              </w:rPr>
              <w:t>1.根据《三部门联合发布关于促进残疾人就业政府采购政策的通知》（财库[2017]141号）的规定，残疾人福利性单位视同小型、微型企业，对残疾人福利性单位提供的服务价格给予10%的价格扣除，用扣除后的价格参与评标。</w:t>
            </w:r>
          </w:p>
          <w:p w:rsidR="006252E7" w:rsidRPr="00796F91" w:rsidRDefault="00EB7624">
            <w:pPr>
              <w:widowControl/>
              <w:jc w:val="left"/>
              <w:rPr>
                <w:rFonts w:ascii="宋体" w:hAnsi="宋体" w:cs="宋体"/>
                <w:kern w:val="0"/>
                <w:sz w:val="24"/>
                <w:szCs w:val="24"/>
                <w:lang w:val="zh-CN"/>
              </w:rPr>
            </w:pPr>
            <w:r w:rsidRPr="00796F91">
              <w:rPr>
                <w:rFonts w:ascii="宋体" w:hAnsi="宋体" w:cs="宋体" w:hint="eastAsia"/>
                <w:kern w:val="0"/>
                <w:sz w:val="24"/>
                <w:szCs w:val="24"/>
                <w:lang w:val="zh-CN"/>
              </w:rPr>
              <w:t>2.投标文件中应提供《残疾人福利性单位声明函》。</w:t>
            </w:r>
          </w:p>
        </w:tc>
      </w:tr>
      <w:tr w:rsidR="006252E7" w:rsidRPr="00796F91">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pStyle w:val="afd"/>
              <w:ind w:left="96"/>
              <w:rPr>
                <w:kern w:val="2"/>
                <w:lang w:val="zh-CN"/>
              </w:rPr>
            </w:pPr>
            <w:r w:rsidRPr="00796F91">
              <w:rPr>
                <w:rFonts w:hint="eastAsia"/>
                <w:kern w:val="2"/>
                <w:lang w:val="zh-CN"/>
              </w:rPr>
              <w:t>投标保证金</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rPr>
                <w:rFonts w:ascii="宋体" w:hAnsi="宋体"/>
                <w:sz w:val="24"/>
                <w:lang w:val="zh-CN"/>
              </w:rPr>
            </w:pPr>
            <w:r w:rsidRPr="00796F91">
              <w:rPr>
                <w:rFonts w:ascii="宋体" w:hAnsi="宋体" w:hint="eastAsia"/>
                <w:sz w:val="24"/>
                <w:lang w:val="zh-CN"/>
              </w:rPr>
              <w:t>本项目不收取投标保证金。</w:t>
            </w:r>
          </w:p>
        </w:tc>
      </w:tr>
      <w:tr w:rsidR="006252E7" w:rsidRPr="00796F91">
        <w:trPr>
          <w:trHeight w:val="830"/>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snapToGrid w:val="0"/>
              <w:jc w:val="left"/>
              <w:rPr>
                <w:rFonts w:ascii="宋体" w:hAnsi="宋体"/>
                <w:sz w:val="24"/>
              </w:rPr>
            </w:pPr>
            <w:r w:rsidRPr="00796F91">
              <w:rPr>
                <w:rFonts w:ascii="宋体" w:hAnsi="宋体" w:cs="宋体" w:hint="eastAsia"/>
                <w:kern w:val="0"/>
                <w:sz w:val="24"/>
                <w:szCs w:val="24"/>
                <w:lang w:val="zh-CN"/>
              </w:rPr>
              <w:t>履约保证金</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tabs>
                <w:tab w:val="left" w:pos="7665"/>
              </w:tabs>
              <w:snapToGrid w:val="0"/>
              <w:rPr>
                <w:rFonts w:ascii="宋体" w:hAnsi="宋体"/>
                <w:kern w:val="0"/>
                <w:sz w:val="24"/>
              </w:rPr>
            </w:pPr>
            <w:r w:rsidRPr="00796F91">
              <w:rPr>
                <w:rFonts w:ascii="宋体" w:hAnsi="宋体" w:hint="eastAsia"/>
                <w:kern w:val="0"/>
                <w:sz w:val="24"/>
              </w:rPr>
              <w:t>详见投标人须知2.6.4</w:t>
            </w:r>
          </w:p>
        </w:tc>
      </w:tr>
      <w:tr w:rsidR="006252E7" w:rsidRPr="00796F91">
        <w:trPr>
          <w:trHeight w:val="574"/>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tabs>
                <w:tab w:val="left" w:pos="7665"/>
              </w:tabs>
              <w:snapToGrid w:val="0"/>
              <w:jc w:val="left"/>
              <w:rPr>
                <w:rFonts w:ascii="宋体" w:hAnsi="宋体"/>
                <w:sz w:val="24"/>
              </w:rPr>
            </w:pPr>
            <w:r w:rsidRPr="00796F91">
              <w:rPr>
                <w:rFonts w:ascii="宋体" w:hAnsi="宋体" w:hint="eastAsia"/>
                <w:sz w:val="24"/>
              </w:rPr>
              <w:t>投标有效期</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tabs>
                <w:tab w:val="left" w:pos="7665"/>
              </w:tabs>
              <w:snapToGrid w:val="0"/>
              <w:rPr>
                <w:rFonts w:ascii="宋体" w:hAnsi="宋体"/>
                <w:sz w:val="24"/>
              </w:rPr>
            </w:pPr>
            <w:r w:rsidRPr="00796F91">
              <w:rPr>
                <w:rFonts w:ascii="Helvetica" w:hAnsi="Helvetica" w:cs="Helvetica" w:hint="eastAsia"/>
                <w:kern w:val="0"/>
                <w:sz w:val="24"/>
                <w:szCs w:val="24"/>
              </w:rPr>
              <w:t>提交投标文件的截止之日起</w:t>
            </w:r>
            <w:r w:rsidRPr="00796F91">
              <w:rPr>
                <w:rFonts w:ascii="宋体" w:hAnsi="宋体" w:hint="eastAsia"/>
                <w:sz w:val="24"/>
                <w:szCs w:val="24"/>
                <w:u w:val="single"/>
              </w:rPr>
              <w:t xml:space="preserve"> 120</w:t>
            </w:r>
            <w:r w:rsidRPr="00796F91">
              <w:rPr>
                <w:rFonts w:ascii="宋体" w:hAnsi="宋体" w:hint="eastAsia"/>
                <w:sz w:val="24"/>
                <w:szCs w:val="24"/>
              </w:rPr>
              <w:t>天。</w:t>
            </w:r>
          </w:p>
        </w:tc>
      </w:tr>
      <w:tr w:rsidR="006252E7" w:rsidRPr="00796F91">
        <w:trPr>
          <w:trHeight w:val="909"/>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tabs>
                <w:tab w:val="left" w:pos="7665"/>
              </w:tabs>
              <w:snapToGrid w:val="0"/>
              <w:jc w:val="left"/>
              <w:rPr>
                <w:rFonts w:ascii="宋体" w:hAnsi="宋体"/>
                <w:sz w:val="24"/>
              </w:rPr>
            </w:pPr>
            <w:r w:rsidRPr="00796F91">
              <w:rPr>
                <w:rFonts w:ascii="宋体" w:hAnsi="宋体" w:hint="eastAsia"/>
                <w:sz w:val="24"/>
              </w:rPr>
              <w:t>投标文件的制作和签章、加密</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tabs>
                <w:tab w:val="left" w:pos="7665"/>
              </w:tabs>
              <w:snapToGrid w:val="0"/>
              <w:jc w:val="left"/>
              <w:rPr>
                <w:rFonts w:ascii="宋体" w:hAnsi="宋体"/>
                <w:sz w:val="24"/>
              </w:rPr>
            </w:pPr>
            <w:r w:rsidRPr="00796F91">
              <w:rPr>
                <w:rFonts w:ascii="宋体" w:hAnsi="宋体" w:hint="eastAsia"/>
                <w:sz w:val="24"/>
              </w:rPr>
              <w:t>详见投标人须知2.4.11</w:t>
            </w:r>
          </w:p>
        </w:tc>
      </w:tr>
      <w:tr w:rsidR="006252E7" w:rsidRPr="00796F91">
        <w:trPr>
          <w:trHeight w:val="720"/>
          <w:jc w:val="center"/>
        </w:trPr>
        <w:tc>
          <w:tcPr>
            <w:tcW w:w="689" w:type="dxa"/>
            <w:tcBorders>
              <w:top w:val="single" w:sz="8" w:space="0" w:color="auto"/>
              <w:left w:val="single" w:sz="18" w:space="0" w:color="auto"/>
              <w:bottom w:val="single" w:sz="4"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6252E7" w:rsidRPr="00796F91" w:rsidRDefault="00EB7624">
            <w:pPr>
              <w:tabs>
                <w:tab w:val="left" w:pos="7665"/>
              </w:tabs>
              <w:snapToGrid w:val="0"/>
              <w:jc w:val="left"/>
              <w:rPr>
                <w:rFonts w:ascii="宋体" w:hAnsi="宋体"/>
                <w:sz w:val="24"/>
              </w:rPr>
            </w:pPr>
            <w:r w:rsidRPr="00796F91">
              <w:rPr>
                <w:rFonts w:ascii="宋体" w:hAnsi="宋体" w:hint="eastAsia"/>
                <w:sz w:val="24"/>
              </w:rPr>
              <w:t>投标文件的递交</w:t>
            </w:r>
          </w:p>
        </w:tc>
        <w:tc>
          <w:tcPr>
            <w:tcW w:w="6681" w:type="dxa"/>
            <w:tcBorders>
              <w:top w:val="single" w:sz="8" w:space="0" w:color="auto"/>
              <w:left w:val="single" w:sz="8" w:space="0" w:color="auto"/>
              <w:bottom w:val="single" w:sz="4" w:space="0" w:color="auto"/>
              <w:right w:val="single" w:sz="18" w:space="0" w:color="auto"/>
            </w:tcBorders>
            <w:vAlign w:val="center"/>
          </w:tcPr>
          <w:p w:rsidR="006252E7" w:rsidRPr="00796F91" w:rsidRDefault="00EB7624">
            <w:pPr>
              <w:tabs>
                <w:tab w:val="left" w:pos="7665"/>
              </w:tabs>
              <w:snapToGrid w:val="0"/>
              <w:jc w:val="left"/>
              <w:rPr>
                <w:rFonts w:ascii="宋体" w:hAnsi="宋体"/>
                <w:sz w:val="24"/>
              </w:rPr>
            </w:pPr>
            <w:r w:rsidRPr="00796F91">
              <w:rPr>
                <w:rFonts w:ascii="宋体" w:hAnsi="宋体" w:hint="eastAsia"/>
                <w:sz w:val="24"/>
              </w:rPr>
              <w:t>详见投标人须知2.4.12</w:t>
            </w:r>
          </w:p>
          <w:p w:rsidR="006252E7" w:rsidRPr="00796F91" w:rsidRDefault="00EB7624">
            <w:pPr>
              <w:tabs>
                <w:tab w:val="left" w:pos="7665"/>
              </w:tabs>
              <w:snapToGrid w:val="0"/>
              <w:jc w:val="left"/>
            </w:pPr>
            <w:r w:rsidRPr="00796F91">
              <w:rPr>
                <w:rFonts w:ascii="宋体" w:hAnsi="宋体" w:hint="eastAsia"/>
                <w:sz w:val="24"/>
              </w:rPr>
              <w:t>注：投标人使用CA证书在投标截止时间前，将电子投标文件上传至政府采购云平台，上传前须对电子投标文件每页是否都有电子签章等进行核对。</w:t>
            </w:r>
          </w:p>
        </w:tc>
      </w:tr>
      <w:tr w:rsidR="006252E7" w:rsidRPr="00796F91">
        <w:trPr>
          <w:trHeight w:val="156"/>
          <w:jc w:val="center"/>
        </w:trPr>
        <w:tc>
          <w:tcPr>
            <w:tcW w:w="689" w:type="dxa"/>
            <w:tcBorders>
              <w:top w:val="single" w:sz="4" w:space="0" w:color="auto"/>
              <w:left w:val="single" w:sz="18" w:space="0" w:color="auto"/>
              <w:bottom w:val="single" w:sz="4"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6252E7" w:rsidRPr="00796F91" w:rsidRDefault="00EB7624">
            <w:pPr>
              <w:tabs>
                <w:tab w:val="left" w:pos="7665"/>
              </w:tabs>
              <w:snapToGrid w:val="0"/>
              <w:jc w:val="left"/>
              <w:rPr>
                <w:rFonts w:ascii="宋体" w:hAnsi="宋体"/>
                <w:sz w:val="24"/>
              </w:rPr>
            </w:pPr>
            <w:r w:rsidRPr="00796F91">
              <w:rPr>
                <w:rFonts w:ascii="宋体" w:hAnsi="宋体" w:hint="eastAsia"/>
                <w:sz w:val="24"/>
              </w:rPr>
              <w:t>投标文件的补充、修改</w:t>
            </w:r>
          </w:p>
        </w:tc>
        <w:tc>
          <w:tcPr>
            <w:tcW w:w="6681" w:type="dxa"/>
            <w:tcBorders>
              <w:top w:val="single" w:sz="4" w:space="0" w:color="auto"/>
              <w:left w:val="single" w:sz="8" w:space="0" w:color="auto"/>
              <w:bottom w:val="single" w:sz="4" w:space="0" w:color="auto"/>
              <w:right w:val="single" w:sz="18" w:space="0" w:color="auto"/>
            </w:tcBorders>
            <w:vAlign w:val="center"/>
          </w:tcPr>
          <w:p w:rsidR="006252E7" w:rsidRPr="00796F91" w:rsidRDefault="00EB7624">
            <w:pPr>
              <w:tabs>
                <w:tab w:val="left" w:pos="7665"/>
              </w:tabs>
              <w:snapToGrid w:val="0"/>
              <w:jc w:val="left"/>
              <w:rPr>
                <w:rFonts w:ascii="宋体" w:hAnsi="宋体"/>
                <w:sz w:val="24"/>
              </w:rPr>
            </w:pPr>
            <w:r w:rsidRPr="00796F91">
              <w:rPr>
                <w:rFonts w:ascii="宋体" w:hAnsi="宋体" w:hint="eastAsia"/>
                <w:sz w:val="24"/>
              </w:rPr>
              <w:t>详见投标人须知2.4.13</w:t>
            </w:r>
          </w:p>
        </w:tc>
      </w:tr>
      <w:tr w:rsidR="006252E7" w:rsidRPr="00796F91">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4" w:space="0" w:color="auto"/>
              <w:left w:val="single" w:sz="8" w:space="0" w:color="auto"/>
              <w:bottom w:val="single" w:sz="8" w:space="0" w:color="auto"/>
              <w:right w:val="single" w:sz="8" w:space="0" w:color="auto"/>
            </w:tcBorders>
            <w:vAlign w:val="center"/>
          </w:tcPr>
          <w:p w:rsidR="006252E7" w:rsidRPr="00796F91" w:rsidRDefault="00EB7624">
            <w:pPr>
              <w:tabs>
                <w:tab w:val="left" w:pos="7665"/>
              </w:tabs>
              <w:snapToGrid w:val="0"/>
              <w:jc w:val="left"/>
              <w:rPr>
                <w:rFonts w:ascii="宋体" w:hAnsi="宋体"/>
                <w:sz w:val="24"/>
              </w:rPr>
            </w:pPr>
            <w:r w:rsidRPr="00796F91">
              <w:rPr>
                <w:rFonts w:ascii="宋体" w:hAnsi="宋体" w:hint="eastAsia"/>
                <w:sz w:val="24"/>
              </w:rPr>
              <w:t>投标文件的撤回</w:t>
            </w:r>
          </w:p>
        </w:tc>
        <w:tc>
          <w:tcPr>
            <w:tcW w:w="6681" w:type="dxa"/>
            <w:tcBorders>
              <w:top w:val="single" w:sz="4" w:space="0" w:color="auto"/>
              <w:left w:val="single" w:sz="8" w:space="0" w:color="auto"/>
              <w:bottom w:val="single" w:sz="8" w:space="0" w:color="auto"/>
              <w:right w:val="single" w:sz="18" w:space="0" w:color="auto"/>
            </w:tcBorders>
            <w:vAlign w:val="center"/>
          </w:tcPr>
          <w:p w:rsidR="006252E7" w:rsidRPr="00796F91" w:rsidRDefault="00EB7624">
            <w:pPr>
              <w:tabs>
                <w:tab w:val="left" w:pos="7665"/>
              </w:tabs>
              <w:snapToGrid w:val="0"/>
              <w:jc w:val="left"/>
              <w:rPr>
                <w:rFonts w:ascii="宋体" w:hAnsi="宋体"/>
                <w:sz w:val="24"/>
              </w:rPr>
            </w:pPr>
            <w:r w:rsidRPr="00796F91">
              <w:rPr>
                <w:rFonts w:ascii="宋体" w:hAnsi="宋体" w:hint="eastAsia"/>
                <w:sz w:val="24"/>
              </w:rPr>
              <w:t>详见投标人须知2.4.14</w:t>
            </w:r>
          </w:p>
        </w:tc>
      </w:tr>
      <w:tr w:rsidR="006252E7" w:rsidRPr="00796F91">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4" w:space="0" w:color="auto"/>
              <w:left w:val="single" w:sz="8" w:space="0" w:color="auto"/>
              <w:bottom w:val="single" w:sz="8" w:space="0" w:color="auto"/>
              <w:right w:val="single" w:sz="8" w:space="0" w:color="auto"/>
            </w:tcBorders>
            <w:vAlign w:val="center"/>
          </w:tcPr>
          <w:p w:rsidR="006252E7" w:rsidRPr="00796F91" w:rsidRDefault="00EB7624">
            <w:pPr>
              <w:tabs>
                <w:tab w:val="left" w:pos="7665"/>
              </w:tabs>
              <w:snapToGrid w:val="0"/>
              <w:jc w:val="left"/>
              <w:rPr>
                <w:rFonts w:ascii="宋体" w:hAnsi="宋体"/>
                <w:sz w:val="24"/>
              </w:rPr>
            </w:pPr>
            <w:r w:rsidRPr="00796F91">
              <w:rPr>
                <w:rFonts w:hint="eastAsia"/>
                <w:b/>
              </w:rPr>
              <w:t>开标及开标程序</w:t>
            </w:r>
          </w:p>
        </w:tc>
        <w:tc>
          <w:tcPr>
            <w:tcW w:w="6681" w:type="dxa"/>
            <w:tcBorders>
              <w:top w:val="single" w:sz="4" w:space="0" w:color="auto"/>
              <w:left w:val="single" w:sz="8" w:space="0" w:color="auto"/>
              <w:bottom w:val="single" w:sz="8" w:space="0" w:color="auto"/>
              <w:right w:val="single" w:sz="18" w:space="0" w:color="auto"/>
            </w:tcBorders>
            <w:vAlign w:val="center"/>
          </w:tcPr>
          <w:p w:rsidR="006252E7" w:rsidRPr="00796F91" w:rsidRDefault="00EB7624">
            <w:pPr>
              <w:snapToGrid w:val="0"/>
              <w:spacing w:line="360" w:lineRule="auto"/>
              <w:rPr>
                <w:rFonts w:ascii="宋体" w:hAnsi="宋体"/>
                <w:b/>
              </w:rPr>
            </w:pPr>
            <w:r w:rsidRPr="00796F91">
              <w:rPr>
                <w:rFonts w:ascii="宋体" w:hAnsi="宋体" w:hint="eastAsia"/>
                <w:b/>
              </w:rPr>
              <w:t>详见投标人须知2.5.1。</w:t>
            </w:r>
          </w:p>
          <w:p w:rsidR="006252E7" w:rsidRPr="00796F91" w:rsidRDefault="00EB7624">
            <w:pPr>
              <w:snapToGrid w:val="0"/>
              <w:spacing w:line="360" w:lineRule="auto"/>
              <w:rPr>
                <w:rFonts w:ascii="宋体" w:hAnsi="宋体"/>
                <w:b/>
              </w:rPr>
            </w:pPr>
            <w:r w:rsidRPr="00796F91">
              <w:rPr>
                <w:rFonts w:ascii="宋体" w:hAnsi="宋体" w:hint="eastAsia"/>
                <w:b/>
              </w:rPr>
              <w:t>投标文件解密：开启解密后，投标人应在系统提示的解密开始时间后</w:t>
            </w:r>
            <w:r w:rsidRPr="00796F91">
              <w:rPr>
                <w:rFonts w:ascii="宋体" w:hAnsi="宋体"/>
                <w:b/>
              </w:rPr>
              <w:t>60</w:t>
            </w:r>
            <w:r w:rsidRPr="00796F91">
              <w:rPr>
                <w:rFonts w:ascii="宋体" w:hAnsi="宋体" w:hint="eastAsia"/>
                <w:b/>
              </w:rPr>
              <w:t>分钟内 ，使用对投标文件进行加密的CA证书在线完成对投标人递交至政府采购云平台的投标文件的解密。</w:t>
            </w:r>
          </w:p>
          <w:p w:rsidR="006252E7" w:rsidRPr="00796F91" w:rsidRDefault="00EB7624">
            <w:pPr>
              <w:snapToGrid w:val="0"/>
              <w:spacing w:line="360" w:lineRule="auto"/>
              <w:rPr>
                <w:rFonts w:ascii="宋体" w:hAnsi="宋体"/>
                <w:b/>
              </w:rPr>
            </w:pPr>
            <w:r w:rsidRPr="00796F91">
              <w:rPr>
                <w:rFonts w:ascii="宋体" w:hAnsi="宋体" w:hint="eastAsia"/>
                <w:b/>
              </w:rPr>
              <w:t>投标人电脑终端等硬件设备和软件系统配置：投标人电脑终端等硬件设备和软件系统配置应符合开标大厅投标人电脑终端配置要求并运行正常，投标人承担因未尽职责产生的不利后果。</w:t>
            </w:r>
          </w:p>
          <w:p w:rsidR="006252E7" w:rsidRPr="00796F91" w:rsidRDefault="00EB7624">
            <w:pPr>
              <w:tabs>
                <w:tab w:val="left" w:pos="7665"/>
              </w:tabs>
              <w:snapToGrid w:val="0"/>
              <w:jc w:val="left"/>
              <w:rPr>
                <w:rFonts w:ascii="宋体" w:hAnsi="宋体"/>
                <w:sz w:val="24"/>
              </w:rPr>
            </w:pPr>
            <w:r w:rsidRPr="00796F91">
              <w:rPr>
                <w:rFonts w:ascii="宋体" w:hAnsi="宋体" w:hint="eastAsia"/>
                <w:b/>
              </w:rPr>
              <w:t>开标、投标文件的解密详见《成都市全流程电子化采购系统操作指南——供应商版》。</w:t>
            </w:r>
          </w:p>
        </w:tc>
      </w:tr>
      <w:tr w:rsidR="006252E7" w:rsidRPr="00796F91">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snapToGrid w:val="0"/>
              <w:jc w:val="left"/>
              <w:rPr>
                <w:rFonts w:ascii="宋体" w:hAnsi="宋体"/>
                <w:sz w:val="24"/>
              </w:rPr>
            </w:pPr>
            <w:r w:rsidRPr="00796F91">
              <w:rPr>
                <w:rFonts w:ascii="宋体" w:hAnsi="宋体" w:hint="eastAsia"/>
                <w:sz w:val="24"/>
                <w:szCs w:val="24"/>
              </w:rPr>
              <w:t>对招标文件中投标人参加本次政府采购活动应当具备的条件，招标项目服务、商务及其他要求以及评标细则及标准的询问、质疑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tabs>
                <w:tab w:val="left" w:pos="7665"/>
              </w:tabs>
              <w:snapToGrid w:val="0"/>
              <w:ind w:right="210"/>
              <w:rPr>
                <w:rFonts w:ascii="宋体" w:eastAsia="仿宋_GB2312" w:hAnsi="宋体" w:cs="宋体"/>
                <w:kern w:val="0"/>
                <w:sz w:val="24"/>
              </w:rPr>
            </w:pPr>
            <w:r w:rsidRPr="00796F91">
              <w:rPr>
                <w:rFonts w:ascii="宋体" w:hAnsi="宋体" w:hint="eastAsia"/>
                <w:sz w:val="24"/>
                <w:szCs w:val="24"/>
              </w:rPr>
              <w:t>向采购人提出，并由</w:t>
            </w:r>
            <w:r w:rsidRPr="00796F91">
              <w:rPr>
                <w:rFonts w:ascii="宋体" w:hAnsi="宋体" w:hint="eastAsia"/>
                <w:kern w:val="0"/>
                <w:sz w:val="24"/>
              </w:rPr>
              <w:t>采购人</w:t>
            </w:r>
            <w:r w:rsidRPr="00796F91">
              <w:rPr>
                <w:rFonts w:ascii="宋体" w:hAnsi="宋体" w:hint="eastAsia"/>
                <w:sz w:val="24"/>
                <w:szCs w:val="24"/>
              </w:rPr>
              <w:t>按相关规定作出答复（详见投标人须知2.8）。</w:t>
            </w:r>
          </w:p>
        </w:tc>
      </w:tr>
      <w:tr w:rsidR="006252E7" w:rsidRPr="00796F91">
        <w:trPr>
          <w:trHeight w:val="264"/>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snapToGrid w:val="0"/>
              <w:jc w:val="left"/>
              <w:rPr>
                <w:rFonts w:ascii="宋体" w:hAnsi="宋体"/>
                <w:sz w:val="24"/>
              </w:rPr>
            </w:pPr>
            <w:r w:rsidRPr="00796F91">
              <w:rPr>
                <w:rFonts w:ascii="宋体" w:hAnsi="宋体" w:hint="eastAsia"/>
                <w:sz w:val="24"/>
                <w:szCs w:val="24"/>
              </w:rPr>
              <w:t>对招标文件中的其他内容，采购过程及中标结果的询问、质疑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tabs>
                <w:tab w:val="left" w:pos="7665"/>
              </w:tabs>
              <w:snapToGrid w:val="0"/>
              <w:ind w:right="210"/>
              <w:rPr>
                <w:rFonts w:ascii="宋体" w:eastAsia="仿宋_GB2312" w:hAnsi="宋体" w:cs="宋体"/>
                <w:kern w:val="0"/>
                <w:sz w:val="24"/>
              </w:rPr>
            </w:pPr>
            <w:r w:rsidRPr="00796F91">
              <w:rPr>
                <w:rFonts w:ascii="宋体" w:hAnsi="宋体" w:hint="eastAsia"/>
                <w:kern w:val="0"/>
                <w:sz w:val="24"/>
              </w:rPr>
              <w:t>向采购中心提出，</w:t>
            </w:r>
            <w:r w:rsidRPr="00796F91">
              <w:rPr>
                <w:rFonts w:ascii="宋体" w:hAnsi="宋体" w:hint="eastAsia"/>
                <w:sz w:val="24"/>
                <w:szCs w:val="24"/>
              </w:rPr>
              <w:t>并由</w:t>
            </w:r>
            <w:r w:rsidRPr="00796F91">
              <w:rPr>
                <w:rFonts w:ascii="宋体" w:hAnsi="宋体" w:hint="eastAsia"/>
                <w:kern w:val="0"/>
                <w:sz w:val="24"/>
              </w:rPr>
              <w:t>采购中心</w:t>
            </w:r>
            <w:r w:rsidRPr="00796F91">
              <w:rPr>
                <w:rFonts w:ascii="宋体" w:hAnsi="宋体" w:hint="eastAsia"/>
                <w:sz w:val="24"/>
                <w:szCs w:val="24"/>
              </w:rPr>
              <w:t>按相关规定作出答复（详见投标人须知2.8）。</w:t>
            </w:r>
          </w:p>
        </w:tc>
      </w:tr>
      <w:tr w:rsidR="006252E7" w:rsidRPr="00796F91">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6252E7" w:rsidRPr="00796F91" w:rsidRDefault="006252E7">
            <w:pPr>
              <w:numPr>
                <w:ilvl w:val="0"/>
                <w:numId w:val="7"/>
              </w:numPr>
              <w:snapToGrid w:val="0"/>
              <w:spacing w:after="200"/>
              <w:jc w:val="center"/>
              <w:rPr>
                <w:rFonts w:ascii="宋体" w:hAnsi="宋体"/>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6252E7" w:rsidRPr="00796F91" w:rsidRDefault="00EB7624">
            <w:pPr>
              <w:tabs>
                <w:tab w:val="left" w:pos="7665"/>
              </w:tabs>
              <w:snapToGrid w:val="0"/>
              <w:jc w:val="left"/>
              <w:rPr>
                <w:rFonts w:ascii="宋体" w:hAnsi="宋体"/>
                <w:sz w:val="24"/>
              </w:rPr>
            </w:pPr>
            <w:r w:rsidRPr="00796F91">
              <w:rPr>
                <w:rFonts w:ascii="宋体" w:hAnsi="宋体" w:hint="eastAsia"/>
                <w:sz w:val="24"/>
                <w:szCs w:val="24"/>
              </w:rPr>
              <w:t>投标人投诉</w:t>
            </w:r>
          </w:p>
        </w:tc>
        <w:tc>
          <w:tcPr>
            <w:tcW w:w="6681" w:type="dxa"/>
            <w:tcBorders>
              <w:top w:val="single" w:sz="8" w:space="0" w:color="auto"/>
              <w:left w:val="single" w:sz="8" w:space="0" w:color="auto"/>
              <w:bottom w:val="single" w:sz="8" w:space="0" w:color="auto"/>
              <w:right w:val="single" w:sz="18" w:space="0" w:color="auto"/>
            </w:tcBorders>
            <w:vAlign w:val="center"/>
          </w:tcPr>
          <w:p w:rsidR="006252E7" w:rsidRPr="00796F91" w:rsidRDefault="00EB7624">
            <w:pPr>
              <w:tabs>
                <w:tab w:val="left" w:pos="7665"/>
              </w:tabs>
              <w:snapToGrid w:val="0"/>
              <w:ind w:rightChars="100" w:right="210"/>
              <w:rPr>
                <w:rFonts w:ascii="宋体" w:eastAsia="仿宋_GB2312" w:hAnsi="宋体" w:cs="宋体"/>
                <w:sz w:val="24"/>
                <w:szCs w:val="24"/>
              </w:rPr>
            </w:pPr>
            <w:r w:rsidRPr="00796F91">
              <w:rPr>
                <w:rFonts w:ascii="宋体" w:hAnsi="宋体" w:hint="eastAsia"/>
                <w:sz w:val="24"/>
                <w:szCs w:val="24"/>
              </w:rPr>
              <w:t>投诉受理单位：本项目同级财政部门，即成都市武侯区财政局。</w:t>
            </w:r>
          </w:p>
          <w:p w:rsidR="006252E7" w:rsidRPr="00796F91" w:rsidRDefault="00EB7624">
            <w:pPr>
              <w:tabs>
                <w:tab w:val="left" w:pos="7665"/>
              </w:tabs>
              <w:snapToGrid w:val="0"/>
              <w:rPr>
                <w:rFonts w:ascii="宋体" w:hAnsi="宋体"/>
                <w:sz w:val="24"/>
                <w:szCs w:val="24"/>
              </w:rPr>
            </w:pPr>
            <w:r w:rsidRPr="00796F91">
              <w:rPr>
                <w:rFonts w:ascii="宋体" w:hAnsi="宋体" w:hint="eastAsia"/>
                <w:sz w:val="24"/>
                <w:szCs w:val="24"/>
              </w:rPr>
              <w:t>联系电话：028-85558345。</w:t>
            </w:r>
          </w:p>
          <w:p w:rsidR="006252E7" w:rsidRPr="00796F91" w:rsidRDefault="00EB7624">
            <w:pPr>
              <w:tabs>
                <w:tab w:val="left" w:pos="7665"/>
              </w:tabs>
              <w:snapToGrid w:val="0"/>
              <w:jc w:val="left"/>
              <w:rPr>
                <w:rFonts w:ascii="宋体" w:hAnsi="宋体"/>
                <w:sz w:val="24"/>
              </w:rPr>
            </w:pPr>
            <w:r w:rsidRPr="00796F91">
              <w:rPr>
                <w:rFonts w:ascii="宋体" w:hAnsi="宋体" w:hint="eastAsia"/>
                <w:sz w:val="24"/>
                <w:szCs w:val="24"/>
              </w:rPr>
              <w:t>地址：成都市武侯区武科西五路360号武侯区市民中心2栋5单元801室。</w:t>
            </w:r>
          </w:p>
        </w:tc>
      </w:tr>
      <w:tr w:rsidR="006252E7" w:rsidRPr="00796F91">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6252E7" w:rsidRPr="00796F91" w:rsidRDefault="006252E7">
            <w:pPr>
              <w:numPr>
                <w:ilvl w:val="0"/>
                <w:numId w:val="7"/>
              </w:numPr>
              <w:snapToGrid w:val="0"/>
              <w:spacing w:after="200"/>
              <w:ind w:left="0" w:firstLine="0"/>
              <w:jc w:val="center"/>
              <w:rPr>
                <w:rFonts w:ascii="宋体" w:hAnsi="宋体"/>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6252E7" w:rsidRPr="00796F91" w:rsidRDefault="00EB7624">
            <w:pPr>
              <w:snapToGrid w:val="0"/>
              <w:jc w:val="left"/>
              <w:rPr>
                <w:rFonts w:ascii="宋体" w:hAnsi="宋体" w:cs="宋体"/>
                <w:kern w:val="0"/>
                <w:sz w:val="24"/>
                <w:szCs w:val="24"/>
                <w:lang w:val="zh-CN"/>
              </w:rPr>
            </w:pPr>
            <w:r w:rsidRPr="00796F91">
              <w:rPr>
                <w:rFonts w:ascii="宋体" w:hAnsi="宋体" w:cs="宋体" w:hint="eastAsia"/>
                <w:kern w:val="0"/>
                <w:sz w:val="24"/>
                <w:szCs w:val="24"/>
                <w:lang w:val="zh-CN"/>
              </w:rPr>
              <w:t>评标情况公告</w:t>
            </w:r>
          </w:p>
        </w:tc>
        <w:tc>
          <w:tcPr>
            <w:tcW w:w="6681" w:type="dxa"/>
            <w:tcBorders>
              <w:top w:val="single" w:sz="8" w:space="0" w:color="auto"/>
              <w:left w:val="single" w:sz="8" w:space="0" w:color="auto"/>
              <w:bottom w:val="single" w:sz="4" w:space="0" w:color="auto"/>
              <w:right w:val="single" w:sz="18" w:space="0" w:color="auto"/>
            </w:tcBorders>
            <w:vAlign w:val="center"/>
          </w:tcPr>
          <w:p w:rsidR="006252E7" w:rsidRPr="00796F91" w:rsidRDefault="00EB7624">
            <w:pPr>
              <w:widowControl/>
              <w:tabs>
                <w:tab w:val="left" w:pos="7665"/>
              </w:tabs>
              <w:jc w:val="left"/>
              <w:rPr>
                <w:rFonts w:ascii="宋体" w:hAnsi="宋体" w:cs="宋体"/>
                <w:kern w:val="0"/>
                <w:sz w:val="24"/>
                <w:szCs w:val="24"/>
                <w:lang w:val="zh-CN"/>
              </w:rPr>
            </w:pPr>
            <w:r w:rsidRPr="00796F91">
              <w:rPr>
                <w:rFonts w:ascii="宋体" w:hAnsi="宋体" w:cs="宋体" w:hint="eastAsia"/>
                <w:kern w:val="0"/>
                <w:sz w:val="24"/>
                <w:szCs w:val="24"/>
                <w:lang w:val="zh-CN"/>
              </w:rPr>
              <w:t>所有</w:t>
            </w:r>
            <w:r w:rsidRPr="00796F91">
              <w:rPr>
                <w:rFonts w:ascii="宋体" w:hAnsi="宋体" w:hint="eastAsia"/>
                <w:sz w:val="24"/>
                <w:szCs w:val="24"/>
              </w:rPr>
              <w:t>投标人</w:t>
            </w:r>
            <w:r w:rsidRPr="00796F91">
              <w:rPr>
                <w:rFonts w:ascii="宋体" w:hAnsi="宋体" w:cs="宋体" w:hint="eastAsia"/>
                <w:kern w:val="0"/>
                <w:sz w:val="24"/>
                <w:szCs w:val="24"/>
                <w:lang w:val="zh-CN"/>
              </w:rPr>
              <w:t>投标文件资格性、符合性检查情况、采用综合评分法时的得分情况、评标结果等将在成都市公共资源交易服务中心网、四川政府采购网上采购结果公告栏中予以公告。</w:t>
            </w:r>
          </w:p>
        </w:tc>
      </w:tr>
      <w:tr w:rsidR="006252E7" w:rsidRPr="00796F91">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6252E7" w:rsidRPr="00796F91" w:rsidRDefault="006252E7">
            <w:pPr>
              <w:numPr>
                <w:ilvl w:val="0"/>
                <w:numId w:val="7"/>
              </w:numPr>
              <w:snapToGrid w:val="0"/>
              <w:spacing w:after="200"/>
              <w:ind w:left="0" w:firstLine="0"/>
              <w:jc w:val="center"/>
              <w:rPr>
                <w:rFonts w:ascii="宋体" w:hAnsi="宋体"/>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6252E7" w:rsidRPr="00796F91" w:rsidRDefault="00EB7624">
            <w:pPr>
              <w:snapToGrid w:val="0"/>
              <w:jc w:val="left"/>
              <w:rPr>
                <w:rFonts w:ascii="宋体" w:hAnsi="宋体"/>
                <w:sz w:val="24"/>
                <w:szCs w:val="24"/>
              </w:rPr>
            </w:pPr>
            <w:r w:rsidRPr="00796F91">
              <w:rPr>
                <w:rFonts w:ascii="宋体" w:hAnsi="宋体" w:cs="宋体" w:hint="eastAsia"/>
                <w:kern w:val="0"/>
                <w:sz w:val="24"/>
                <w:szCs w:val="24"/>
                <w:lang w:val="zh-CN"/>
              </w:rPr>
              <w:t>中标通知书</w:t>
            </w:r>
          </w:p>
        </w:tc>
        <w:tc>
          <w:tcPr>
            <w:tcW w:w="6681" w:type="dxa"/>
            <w:tcBorders>
              <w:top w:val="single" w:sz="8" w:space="0" w:color="auto"/>
              <w:left w:val="single" w:sz="8" w:space="0" w:color="auto"/>
              <w:bottom w:val="single" w:sz="4" w:space="0" w:color="auto"/>
              <w:right w:val="single" w:sz="18" w:space="0" w:color="auto"/>
            </w:tcBorders>
            <w:vAlign w:val="center"/>
          </w:tcPr>
          <w:p w:rsidR="006252E7" w:rsidRPr="00796F91" w:rsidRDefault="00EB7624">
            <w:pPr>
              <w:tabs>
                <w:tab w:val="left" w:pos="7665"/>
              </w:tabs>
              <w:snapToGrid w:val="0"/>
              <w:rPr>
                <w:rFonts w:ascii="宋体" w:hAnsi="宋体"/>
                <w:kern w:val="0"/>
                <w:sz w:val="24"/>
                <w:szCs w:val="24"/>
              </w:rPr>
            </w:pPr>
            <w:r w:rsidRPr="00796F91">
              <w:rPr>
                <w:rFonts w:ascii="宋体" w:hAnsi="宋体" w:hint="eastAsia"/>
                <w:kern w:val="0"/>
                <w:sz w:val="24"/>
                <w:szCs w:val="24"/>
              </w:rPr>
              <w:t>中标公告在四川政府采购网上公告后，中标供应商自行登录政府采购云平台下载中标通知书。</w:t>
            </w:r>
          </w:p>
        </w:tc>
      </w:tr>
      <w:tr w:rsidR="006252E7" w:rsidRPr="00796F91">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6252E7" w:rsidRPr="00796F91" w:rsidRDefault="006252E7">
            <w:pPr>
              <w:numPr>
                <w:ilvl w:val="0"/>
                <w:numId w:val="7"/>
              </w:numPr>
              <w:snapToGrid w:val="0"/>
              <w:spacing w:after="200"/>
              <w:ind w:left="0" w:firstLine="0"/>
              <w:jc w:val="center"/>
              <w:rPr>
                <w:rFonts w:ascii="宋体" w:hAnsi="宋体"/>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6252E7" w:rsidRPr="00796F91" w:rsidRDefault="00EB7624">
            <w:pPr>
              <w:snapToGrid w:val="0"/>
              <w:jc w:val="left"/>
              <w:rPr>
                <w:rFonts w:ascii="宋体" w:hAnsi="宋体"/>
                <w:sz w:val="24"/>
              </w:rPr>
            </w:pPr>
            <w:r w:rsidRPr="00796F91">
              <w:rPr>
                <w:rFonts w:ascii="宋体" w:hAnsi="宋体" w:hint="eastAsia"/>
                <w:sz w:val="24"/>
              </w:rPr>
              <w:t>合同签订地点</w:t>
            </w:r>
          </w:p>
        </w:tc>
        <w:tc>
          <w:tcPr>
            <w:tcW w:w="6681" w:type="dxa"/>
            <w:tcBorders>
              <w:top w:val="single" w:sz="8" w:space="0" w:color="auto"/>
              <w:left w:val="single" w:sz="8" w:space="0" w:color="auto"/>
              <w:bottom w:val="single" w:sz="4" w:space="0" w:color="auto"/>
              <w:right w:val="single" w:sz="18" w:space="0" w:color="auto"/>
            </w:tcBorders>
            <w:vAlign w:val="center"/>
          </w:tcPr>
          <w:p w:rsidR="006252E7" w:rsidRPr="00796F91" w:rsidRDefault="00EB7624">
            <w:pPr>
              <w:tabs>
                <w:tab w:val="left" w:pos="7665"/>
              </w:tabs>
              <w:snapToGrid w:val="0"/>
              <w:rPr>
                <w:rFonts w:ascii="宋体" w:hAnsi="宋体"/>
                <w:kern w:val="0"/>
                <w:sz w:val="24"/>
              </w:rPr>
            </w:pPr>
            <w:r w:rsidRPr="00796F91">
              <w:rPr>
                <w:rFonts w:ascii="宋体" w:hAnsi="宋体" w:hint="eastAsia"/>
                <w:kern w:val="0"/>
                <w:sz w:val="24"/>
              </w:rPr>
              <w:t>四川省成都市</w:t>
            </w:r>
          </w:p>
        </w:tc>
      </w:tr>
      <w:tr w:rsidR="006252E7" w:rsidRPr="00796F91">
        <w:trPr>
          <w:trHeight w:val="416"/>
          <w:jc w:val="center"/>
        </w:trPr>
        <w:tc>
          <w:tcPr>
            <w:tcW w:w="689" w:type="dxa"/>
            <w:tcBorders>
              <w:top w:val="single" w:sz="4" w:space="0" w:color="auto"/>
              <w:left w:val="single" w:sz="18" w:space="0" w:color="auto"/>
              <w:bottom w:val="single" w:sz="4" w:space="0" w:color="auto"/>
              <w:right w:val="single" w:sz="8" w:space="0" w:color="auto"/>
            </w:tcBorders>
            <w:vAlign w:val="center"/>
          </w:tcPr>
          <w:p w:rsidR="006252E7" w:rsidRPr="00796F91" w:rsidRDefault="006252E7">
            <w:pPr>
              <w:numPr>
                <w:ilvl w:val="0"/>
                <w:numId w:val="7"/>
              </w:numPr>
              <w:snapToGrid w:val="0"/>
              <w:spacing w:after="200"/>
              <w:ind w:left="0" w:firstLine="0"/>
              <w:jc w:val="center"/>
              <w:rPr>
                <w:rFonts w:ascii="宋体" w:hAnsi="宋体"/>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6252E7" w:rsidRPr="00796F91" w:rsidRDefault="00EB7624">
            <w:pPr>
              <w:snapToGrid w:val="0"/>
              <w:ind w:rightChars="100" w:right="210"/>
              <w:jc w:val="left"/>
              <w:rPr>
                <w:rFonts w:ascii="宋体" w:hAnsi="宋体"/>
                <w:sz w:val="24"/>
              </w:rPr>
            </w:pPr>
            <w:r w:rsidRPr="00796F91">
              <w:rPr>
                <w:rFonts w:ascii="宋体" w:hAnsi="宋体" w:hint="eastAsia"/>
                <w:sz w:val="24"/>
              </w:rPr>
              <w:t>政府采购合同公告</w:t>
            </w:r>
          </w:p>
        </w:tc>
        <w:tc>
          <w:tcPr>
            <w:tcW w:w="6681" w:type="dxa"/>
            <w:tcBorders>
              <w:top w:val="single" w:sz="4" w:space="0" w:color="auto"/>
              <w:left w:val="single" w:sz="8" w:space="0" w:color="auto"/>
              <w:bottom w:val="single" w:sz="4" w:space="0" w:color="auto"/>
              <w:right w:val="single" w:sz="18" w:space="0" w:color="auto"/>
            </w:tcBorders>
            <w:vAlign w:val="center"/>
          </w:tcPr>
          <w:p w:rsidR="006252E7" w:rsidRPr="00796F91" w:rsidRDefault="00EB7624">
            <w:pPr>
              <w:tabs>
                <w:tab w:val="left" w:pos="7665"/>
              </w:tabs>
              <w:snapToGrid w:val="0"/>
              <w:ind w:leftChars="-2" w:left="-4" w:right="210"/>
              <w:rPr>
                <w:rFonts w:ascii="宋体" w:hAnsi="宋体"/>
                <w:sz w:val="24"/>
              </w:rPr>
            </w:pPr>
            <w:r w:rsidRPr="00796F91">
              <w:rPr>
                <w:rFonts w:ascii="宋体" w:hint="eastAsia"/>
                <w:sz w:val="24"/>
              </w:rPr>
              <w:t>政府采购合同签订之日起2个工作日内，采购人将在四川政府采购网公告政府采购合同</w:t>
            </w:r>
            <w:r w:rsidRPr="00796F91">
              <w:rPr>
                <w:rFonts w:ascii="宋体" w:hAnsi="宋体" w:cs="宋体" w:hint="eastAsia"/>
                <w:kern w:val="0"/>
                <w:sz w:val="24"/>
                <w:szCs w:val="24"/>
                <w:lang w:val="zh-CN"/>
              </w:rPr>
              <w:t>。</w:t>
            </w:r>
          </w:p>
        </w:tc>
      </w:tr>
      <w:tr w:rsidR="006252E7" w:rsidRPr="00796F91">
        <w:trPr>
          <w:trHeight w:val="841"/>
          <w:jc w:val="center"/>
        </w:trPr>
        <w:tc>
          <w:tcPr>
            <w:tcW w:w="689" w:type="dxa"/>
            <w:tcBorders>
              <w:top w:val="single" w:sz="4" w:space="0" w:color="auto"/>
              <w:left w:val="single" w:sz="18" w:space="0" w:color="auto"/>
              <w:bottom w:val="single" w:sz="4" w:space="0" w:color="auto"/>
              <w:right w:val="single" w:sz="8" w:space="0" w:color="auto"/>
            </w:tcBorders>
            <w:vAlign w:val="center"/>
          </w:tcPr>
          <w:p w:rsidR="006252E7" w:rsidRPr="00796F91" w:rsidRDefault="006252E7">
            <w:pPr>
              <w:numPr>
                <w:ilvl w:val="0"/>
                <w:numId w:val="7"/>
              </w:numPr>
              <w:snapToGrid w:val="0"/>
              <w:spacing w:after="200"/>
              <w:ind w:left="0" w:firstLine="0"/>
              <w:jc w:val="center"/>
              <w:rPr>
                <w:rFonts w:ascii="宋体" w:hAnsi="宋体"/>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6252E7" w:rsidRPr="00796F91" w:rsidRDefault="00EB7624">
            <w:pPr>
              <w:jc w:val="center"/>
              <w:rPr>
                <w:rFonts w:ascii="宋体" w:hAnsi="宋体"/>
                <w:sz w:val="24"/>
                <w:szCs w:val="24"/>
              </w:rPr>
            </w:pPr>
            <w:r w:rsidRPr="00796F91">
              <w:rPr>
                <w:rFonts w:ascii="宋体" w:hAnsi="宋体"/>
                <w:sz w:val="24"/>
                <w:szCs w:val="24"/>
              </w:rPr>
              <w:t>政府采购节能</w:t>
            </w:r>
            <w:r w:rsidRPr="00796F91">
              <w:rPr>
                <w:rFonts w:ascii="宋体" w:hAnsi="宋体" w:hint="eastAsia"/>
                <w:sz w:val="24"/>
                <w:szCs w:val="24"/>
              </w:rPr>
              <w:t>、</w:t>
            </w:r>
            <w:r w:rsidRPr="00796F91">
              <w:rPr>
                <w:rFonts w:ascii="宋体" w:hAnsi="宋体"/>
                <w:sz w:val="24"/>
                <w:szCs w:val="24"/>
              </w:rPr>
              <w:t>环保产品</w:t>
            </w:r>
            <w:r w:rsidRPr="00796F91">
              <w:rPr>
                <w:rFonts w:ascii="宋体" w:hAnsi="宋体" w:hint="eastAsia"/>
                <w:sz w:val="24"/>
                <w:szCs w:val="24"/>
              </w:rPr>
              <w:t>、</w:t>
            </w:r>
            <w:r w:rsidRPr="00796F91">
              <w:rPr>
                <w:rFonts w:ascii="宋体" w:hAnsi="宋体"/>
                <w:sz w:val="24"/>
                <w:szCs w:val="24"/>
              </w:rPr>
              <w:t>无线局域网</w:t>
            </w:r>
            <w:r w:rsidRPr="00796F91">
              <w:rPr>
                <w:rFonts w:ascii="宋体" w:hAnsi="宋体" w:hint="eastAsia"/>
                <w:sz w:val="24"/>
                <w:szCs w:val="24"/>
              </w:rPr>
              <w:t>（如涉及）</w:t>
            </w:r>
          </w:p>
        </w:tc>
        <w:tc>
          <w:tcPr>
            <w:tcW w:w="6681" w:type="dxa"/>
            <w:tcBorders>
              <w:top w:val="single" w:sz="4" w:space="0" w:color="auto"/>
              <w:left w:val="single" w:sz="8" w:space="0" w:color="auto"/>
              <w:bottom w:val="single" w:sz="4" w:space="0" w:color="auto"/>
              <w:right w:val="single" w:sz="18" w:space="0" w:color="auto"/>
            </w:tcBorders>
            <w:vAlign w:val="center"/>
          </w:tcPr>
          <w:p w:rsidR="006252E7" w:rsidRPr="00796F91" w:rsidRDefault="00EB7624">
            <w:pPr>
              <w:rPr>
                <w:rFonts w:ascii="宋体" w:hAnsi="宋体" w:cs="宋体"/>
                <w:kern w:val="0"/>
                <w:sz w:val="24"/>
                <w:szCs w:val="24"/>
              </w:rPr>
            </w:pPr>
            <w:r w:rsidRPr="00796F91">
              <w:rPr>
                <w:rFonts w:ascii="宋体" w:hAnsi="宋体" w:cs="宋体" w:hint="eastAsia"/>
                <w:kern w:val="0"/>
                <w:sz w:val="24"/>
                <w:szCs w:val="24"/>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rsidR="006252E7" w:rsidRPr="00796F91" w:rsidRDefault="00EB7624">
            <w:pPr>
              <w:rPr>
                <w:rFonts w:ascii="宋体" w:hAnsi="宋体"/>
                <w:kern w:val="0"/>
                <w:sz w:val="24"/>
                <w:szCs w:val="24"/>
              </w:rPr>
            </w:pPr>
            <w:r w:rsidRPr="00796F91">
              <w:rPr>
                <w:rFonts w:ascii="宋体" w:hAnsi="宋体" w:cs="宋体"/>
                <w:kern w:val="0"/>
                <w:sz w:val="24"/>
                <w:szCs w:val="24"/>
              </w:rPr>
              <w:t>无线局域网产品</w:t>
            </w:r>
            <w:r w:rsidRPr="00796F91">
              <w:rPr>
                <w:rFonts w:ascii="宋体" w:hAnsi="宋体" w:cs="宋体" w:hint="eastAsia"/>
                <w:kern w:val="0"/>
                <w:sz w:val="24"/>
                <w:szCs w:val="24"/>
              </w:rPr>
              <w:t>：</w:t>
            </w:r>
            <w:r w:rsidRPr="00796F91">
              <w:rPr>
                <w:rFonts w:ascii="宋体" w:hAnsi="宋体" w:cs="宋体"/>
                <w:kern w:val="0"/>
                <w:sz w:val="24"/>
                <w:szCs w:val="24"/>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 15629.11/1102）并通过国家产品认证的产品。其中，国家有特殊信息安全要求的项目必须采购认证产品。 投标人的投标产品须符合无线局域网 GB15629.11</w:t>
            </w:r>
            <w:r w:rsidRPr="00796F91">
              <w:rPr>
                <w:rFonts w:ascii="宋体" w:hAnsi="宋体" w:cs="宋体" w:hint="eastAsia"/>
                <w:kern w:val="0"/>
                <w:sz w:val="24"/>
                <w:szCs w:val="24"/>
              </w:rPr>
              <w:t>系列国家标准的相关要求。</w:t>
            </w:r>
          </w:p>
        </w:tc>
      </w:tr>
      <w:tr w:rsidR="006252E7" w:rsidRPr="00796F91">
        <w:trPr>
          <w:trHeight w:val="900"/>
          <w:jc w:val="center"/>
        </w:trPr>
        <w:tc>
          <w:tcPr>
            <w:tcW w:w="689" w:type="dxa"/>
            <w:tcBorders>
              <w:top w:val="single" w:sz="4" w:space="0" w:color="auto"/>
              <w:left w:val="single" w:sz="18" w:space="0" w:color="auto"/>
              <w:bottom w:val="single" w:sz="4" w:space="0" w:color="auto"/>
              <w:right w:val="single" w:sz="8" w:space="0" w:color="auto"/>
            </w:tcBorders>
            <w:vAlign w:val="center"/>
          </w:tcPr>
          <w:p w:rsidR="006252E7" w:rsidRPr="00796F91" w:rsidRDefault="006252E7">
            <w:pPr>
              <w:numPr>
                <w:ilvl w:val="0"/>
                <w:numId w:val="7"/>
              </w:numPr>
              <w:snapToGrid w:val="0"/>
              <w:spacing w:after="200"/>
              <w:ind w:left="0" w:firstLine="0"/>
              <w:jc w:val="center"/>
              <w:rPr>
                <w:rFonts w:ascii="宋体" w:hAnsi="宋体"/>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6252E7" w:rsidRPr="00796F91" w:rsidRDefault="00EB7624">
            <w:pPr>
              <w:snapToGrid w:val="0"/>
              <w:jc w:val="left"/>
              <w:rPr>
                <w:rFonts w:ascii="宋体" w:hAnsi="宋体"/>
                <w:sz w:val="24"/>
              </w:rPr>
            </w:pPr>
            <w:r w:rsidRPr="00796F91">
              <w:rPr>
                <w:rFonts w:ascii="宋体" w:hAnsi="宋体" w:hint="eastAsia"/>
                <w:sz w:val="24"/>
              </w:rPr>
              <w:t xml:space="preserve">进口产品 </w:t>
            </w:r>
          </w:p>
        </w:tc>
        <w:tc>
          <w:tcPr>
            <w:tcW w:w="6681" w:type="dxa"/>
            <w:tcBorders>
              <w:top w:val="single" w:sz="4" w:space="0" w:color="auto"/>
              <w:left w:val="single" w:sz="8" w:space="0" w:color="auto"/>
              <w:bottom w:val="single" w:sz="4" w:space="0" w:color="auto"/>
              <w:right w:val="single" w:sz="18" w:space="0" w:color="auto"/>
            </w:tcBorders>
            <w:vAlign w:val="center"/>
          </w:tcPr>
          <w:p w:rsidR="006252E7" w:rsidRPr="00796F91" w:rsidRDefault="00EB7624">
            <w:pPr>
              <w:tabs>
                <w:tab w:val="left" w:pos="7665"/>
              </w:tabs>
              <w:snapToGrid w:val="0"/>
              <w:rPr>
                <w:rFonts w:ascii="宋体" w:hAnsi="宋体"/>
                <w:sz w:val="24"/>
              </w:rPr>
            </w:pPr>
            <w:r w:rsidRPr="00796F91">
              <w:rPr>
                <w:rFonts w:ascii="宋体" w:hAnsi="宋体" w:hint="eastAsia"/>
                <w:sz w:val="24"/>
              </w:rPr>
              <w:t>招标文件中未载明“允许采购进口产品”的产品，拒绝进口产品的投标。招标文件中载明“允许采购进口产品”的产品，允许国产产品参与投标竞争。</w:t>
            </w:r>
          </w:p>
        </w:tc>
      </w:tr>
      <w:tr w:rsidR="006252E7" w:rsidRPr="00796F91">
        <w:trPr>
          <w:trHeight w:val="167"/>
          <w:jc w:val="center"/>
        </w:trPr>
        <w:tc>
          <w:tcPr>
            <w:tcW w:w="689" w:type="dxa"/>
            <w:tcBorders>
              <w:top w:val="single" w:sz="4" w:space="0" w:color="auto"/>
              <w:left w:val="single" w:sz="18" w:space="0" w:color="auto"/>
              <w:bottom w:val="single" w:sz="18" w:space="0" w:color="auto"/>
              <w:right w:val="single" w:sz="8" w:space="0" w:color="auto"/>
            </w:tcBorders>
            <w:vAlign w:val="center"/>
          </w:tcPr>
          <w:p w:rsidR="006252E7" w:rsidRPr="00796F91" w:rsidRDefault="006252E7">
            <w:pPr>
              <w:numPr>
                <w:ilvl w:val="0"/>
                <w:numId w:val="7"/>
              </w:numPr>
              <w:snapToGrid w:val="0"/>
              <w:spacing w:after="200"/>
              <w:ind w:left="0" w:firstLine="0"/>
              <w:jc w:val="center"/>
              <w:rPr>
                <w:rFonts w:ascii="宋体" w:hAnsi="宋体"/>
                <w:sz w:val="24"/>
              </w:rPr>
            </w:pPr>
          </w:p>
        </w:tc>
        <w:tc>
          <w:tcPr>
            <w:tcW w:w="8623" w:type="dxa"/>
            <w:gridSpan w:val="2"/>
            <w:tcBorders>
              <w:top w:val="single" w:sz="4" w:space="0" w:color="auto"/>
              <w:left w:val="single" w:sz="8" w:space="0" w:color="auto"/>
              <w:bottom w:val="single" w:sz="18" w:space="0" w:color="auto"/>
              <w:right w:val="single" w:sz="18" w:space="0" w:color="auto"/>
            </w:tcBorders>
            <w:vAlign w:val="center"/>
          </w:tcPr>
          <w:p w:rsidR="006252E7" w:rsidRPr="00796F91" w:rsidRDefault="00EB7624">
            <w:pPr>
              <w:tabs>
                <w:tab w:val="left" w:pos="7665"/>
              </w:tabs>
              <w:snapToGrid w:val="0"/>
              <w:rPr>
                <w:rFonts w:ascii="宋体" w:hAnsi="宋体"/>
                <w:sz w:val="24"/>
              </w:rPr>
            </w:pPr>
            <w:r w:rsidRPr="00796F91">
              <w:rPr>
                <w:rFonts w:ascii="宋体" w:hAnsi="宋体" w:hint="eastAsia"/>
                <w:sz w:val="24"/>
              </w:rPr>
              <w:t>采购人可以要求参加政府采购的供应商提供有关资质证明文件和业绩情况，并根据《中华人民共和国政府采购法》规定的供应商条件和采购项目对供应商的特定要求，对供应商的资格进行审查。</w:t>
            </w:r>
          </w:p>
        </w:tc>
      </w:tr>
    </w:tbl>
    <w:p w:rsidR="006252E7" w:rsidRPr="00796F91" w:rsidRDefault="00EB7624">
      <w:pPr>
        <w:pStyle w:val="2"/>
        <w:numPr>
          <w:ilvl w:val="1"/>
          <w:numId w:val="4"/>
        </w:numPr>
        <w:spacing w:before="0" w:after="0" w:line="240" w:lineRule="auto"/>
        <w:ind w:left="2269" w:hanging="2269"/>
      </w:pPr>
      <w:bookmarkStart w:id="34" w:name="_Toc65573687"/>
      <w:bookmarkStart w:id="35" w:name="_Toc10565"/>
      <w:bookmarkStart w:id="36" w:name="_Toc22447"/>
      <w:bookmarkStart w:id="37" w:name="_Toc30390"/>
      <w:bookmarkStart w:id="38" w:name="_Toc29824"/>
      <w:r w:rsidRPr="00796F91">
        <w:rPr>
          <w:rFonts w:hint="eastAsia"/>
        </w:rPr>
        <w:t>总则</w:t>
      </w:r>
      <w:bookmarkEnd w:id="34"/>
      <w:bookmarkEnd w:id="35"/>
      <w:bookmarkEnd w:id="36"/>
      <w:bookmarkEnd w:id="37"/>
      <w:bookmarkEnd w:id="38"/>
    </w:p>
    <w:p w:rsidR="006252E7" w:rsidRPr="00796F91" w:rsidRDefault="00EB7624">
      <w:pPr>
        <w:pStyle w:val="3"/>
        <w:numPr>
          <w:ilvl w:val="2"/>
          <w:numId w:val="4"/>
        </w:numPr>
        <w:spacing w:after="200" w:line="240" w:lineRule="auto"/>
        <w:ind w:leftChars="-67" w:left="-141" w:firstLine="0"/>
        <w:rPr>
          <w:color w:val="auto"/>
        </w:rPr>
      </w:pPr>
      <w:r w:rsidRPr="00796F91">
        <w:rPr>
          <w:rFonts w:hint="eastAsia"/>
          <w:color w:val="auto"/>
        </w:rPr>
        <w:t>适用范围</w:t>
      </w:r>
    </w:p>
    <w:p w:rsidR="006252E7" w:rsidRPr="00796F91" w:rsidRDefault="00EB7624" w:rsidP="0071453E">
      <w:pPr>
        <w:numPr>
          <w:ilvl w:val="0"/>
          <w:numId w:val="8"/>
        </w:numPr>
        <w:tabs>
          <w:tab w:val="left" w:pos="1134"/>
        </w:tabs>
        <w:spacing w:after="200"/>
        <w:ind w:left="0" w:firstLineChars="202" w:firstLine="566"/>
        <w:rPr>
          <w:rFonts w:ascii="宋体" w:hAnsi="宋体"/>
          <w:sz w:val="28"/>
          <w:szCs w:val="28"/>
        </w:rPr>
      </w:pPr>
      <w:r w:rsidRPr="00796F91">
        <w:rPr>
          <w:rFonts w:ascii="宋体" w:hAnsi="宋体" w:hint="eastAsia"/>
          <w:sz w:val="28"/>
          <w:szCs w:val="28"/>
        </w:rPr>
        <w:t>本招标文件仅适用于本次公开招标采购项目。</w:t>
      </w:r>
    </w:p>
    <w:p w:rsidR="006252E7" w:rsidRPr="00796F91" w:rsidRDefault="00EB7624" w:rsidP="0071453E">
      <w:pPr>
        <w:numPr>
          <w:ilvl w:val="0"/>
          <w:numId w:val="8"/>
        </w:numPr>
        <w:tabs>
          <w:tab w:val="left" w:pos="1134"/>
        </w:tabs>
        <w:spacing w:after="200"/>
        <w:ind w:left="0" w:firstLineChars="202" w:firstLine="566"/>
        <w:rPr>
          <w:rFonts w:ascii="宋体" w:hAnsi="宋体"/>
          <w:sz w:val="28"/>
          <w:szCs w:val="28"/>
        </w:rPr>
      </w:pPr>
      <w:r w:rsidRPr="00796F91">
        <w:rPr>
          <w:rFonts w:ascii="宋体" w:hAnsi="宋体" w:hint="eastAsia"/>
          <w:sz w:val="28"/>
          <w:szCs w:val="28"/>
        </w:rPr>
        <w:t>本招标文件的最终解释权由采购人或采购中心享有。对招标文件中供应商参加本次政府采购活动应当具备的条件，招标项目服务、商务及其他要求，评标细则及标准由采购人负责解释。除上述招标文件内容，其他内容由采购中心负责解释。</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lastRenderedPageBreak/>
        <w:t>有关定义</w:t>
      </w:r>
    </w:p>
    <w:p w:rsidR="006252E7" w:rsidRPr="00796F91" w:rsidRDefault="00EB7624">
      <w:pPr>
        <w:numPr>
          <w:ilvl w:val="0"/>
          <w:numId w:val="9"/>
        </w:numPr>
        <w:tabs>
          <w:tab w:val="left" w:pos="1134"/>
        </w:tabs>
        <w:spacing w:after="200"/>
        <w:ind w:left="0" w:firstLine="567"/>
        <w:jc w:val="left"/>
        <w:rPr>
          <w:rFonts w:ascii="宋体" w:hAnsi="宋体"/>
          <w:sz w:val="28"/>
          <w:szCs w:val="28"/>
        </w:rPr>
      </w:pPr>
      <w:r w:rsidRPr="00796F91">
        <w:rPr>
          <w:rFonts w:ascii="宋体" w:hAnsi="宋体" w:hint="eastAsia"/>
          <w:sz w:val="28"/>
          <w:szCs w:val="28"/>
        </w:rPr>
        <w:t>“采购人”和“甲方”系指依法进行政府采购的成都市武侯区级机关、事业单位、团体组织、武侯区各街道办事处。本次招标的采购人是成都市武侯区机关事务中心。</w:t>
      </w:r>
    </w:p>
    <w:p w:rsidR="006252E7" w:rsidRPr="00796F91" w:rsidRDefault="00EB7624">
      <w:pPr>
        <w:numPr>
          <w:ilvl w:val="0"/>
          <w:numId w:val="9"/>
        </w:numPr>
        <w:tabs>
          <w:tab w:val="left" w:pos="1134"/>
        </w:tabs>
        <w:spacing w:after="200"/>
        <w:ind w:left="0" w:firstLine="567"/>
        <w:rPr>
          <w:rFonts w:ascii="宋体" w:hAnsi="宋体"/>
          <w:sz w:val="28"/>
          <w:szCs w:val="28"/>
        </w:rPr>
      </w:pPr>
      <w:r w:rsidRPr="00796F91">
        <w:rPr>
          <w:rFonts w:ascii="宋体" w:hAnsi="宋体" w:hint="eastAsia"/>
          <w:sz w:val="28"/>
          <w:szCs w:val="28"/>
        </w:rPr>
        <w:t>“投标人”和“乙方”系指在系统中成功提交《采购文件获取登记表》拟参加投标和向采购人提供货物及服务的供应商。在本招标文件中，投标人为其他组织的或分支机构，“法定代表人”系指其主要负责人或负责人；投标人为自然人，“法定代表人”系指其本人。</w:t>
      </w:r>
    </w:p>
    <w:p w:rsidR="006252E7" w:rsidRPr="00796F91" w:rsidRDefault="00EB7624">
      <w:pPr>
        <w:numPr>
          <w:ilvl w:val="0"/>
          <w:numId w:val="9"/>
        </w:numPr>
        <w:tabs>
          <w:tab w:val="left" w:pos="1134"/>
        </w:tabs>
        <w:spacing w:after="200"/>
        <w:ind w:left="0" w:firstLine="567"/>
        <w:rPr>
          <w:rFonts w:ascii="宋体" w:hAnsi="宋体"/>
          <w:sz w:val="28"/>
          <w:szCs w:val="28"/>
        </w:rPr>
      </w:pPr>
      <w:r w:rsidRPr="00796F91">
        <w:rPr>
          <w:rFonts w:ascii="宋体" w:hAnsi="宋体" w:hint="eastAsia"/>
          <w:sz w:val="28"/>
          <w:szCs w:val="28"/>
        </w:rPr>
        <w:t>本招标文件各部分规定的期间以时、日、月、年计算。期间开始的时和日，不计算在期间内，而从次日开始计算。期间届满的最后一天是节假日的，以节假日后的第一日为期间届满的日期。</w:t>
      </w:r>
    </w:p>
    <w:p w:rsidR="006252E7" w:rsidRPr="00796F91" w:rsidRDefault="00EB7624">
      <w:pPr>
        <w:numPr>
          <w:ilvl w:val="0"/>
          <w:numId w:val="9"/>
        </w:numPr>
        <w:tabs>
          <w:tab w:val="left" w:pos="1134"/>
        </w:tabs>
        <w:spacing w:after="200"/>
        <w:ind w:left="0" w:firstLine="567"/>
        <w:rPr>
          <w:rFonts w:ascii="宋体" w:hAnsi="宋体"/>
          <w:sz w:val="28"/>
          <w:szCs w:val="28"/>
        </w:rPr>
      </w:pPr>
      <w:r w:rsidRPr="00796F91">
        <w:rPr>
          <w:rFonts w:ascii="宋体" w:hAnsi="宋体" w:hint="eastAsia"/>
          <w:sz w:val="28"/>
          <w:szCs w:val="28"/>
        </w:rPr>
        <w:t>本招标文件各部分规定的“以上”、“以下”、“内”、“以内”，包括本数；所称的“不足”，不包括本数。</w:t>
      </w:r>
    </w:p>
    <w:p w:rsidR="006252E7" w:rsidRPr="00796F91" w:rsidRDefault="00EB7624">
      <w:pPr>
        <w:numPr>
          <w:ilvl w:val="0"/>
          <w:numId w:val="9"/>
        </w:numPr>
        <w:tabs>
          <w:tab w:val="left" w:pos="1134"/>
        </w:tabs>
        <w:spacing w:after="200"/>
        <w:ind w:left="0" w:firstLine="567"/>
        <w:rPr>
          <w:rFonts w:ascii="宋体" w:hAnsi="宋体"/>
          <w:sz w:val="28"/>
          <w:szCs w:val="28"/>
        </w:rPr>
      </w:pPr>
      <w:r w:rsidRPr="00796F91">
        <w:rPr>
          <w:rFonts w:ascii="宋体" w:hAnsi="宋体" w:hint="eastAsia"/>
          <w:sz w:val="28"/>
          <w:szCs w:val="28"/>
        </w:rPr>
        <w:t>重大违法记录是指供应商因违法经营受到刑事处罚或者责令停产停业、吊销许可证或者执照、较大数额罚款等行政处罚。 </w:t>
      </w:r>
    </w:p>
    <w:p w:rsidR="006252E7" w:rsidRPr="00796F91" w:rsidRDefault="00EB7624">
      <w:pPr>
        <w:pStyle w:val="3"/>
        <w:numPr>
          <w:ilvl w:val="2"/>
          <w:numId w:val="4"/>
        </w:numPr>
        <w:spacing w:after="200" w:line="240" w:lineRule="auto"/>
        <w:ind w:left="851" w:hanging="851"/>
        <w:rPr>
          <w:color w:val="auto"/>
        </w:rPr>
      </w:pPr>
      <w:bookmarkStart w:id="39" w:name="_Toc217446036"/>
      <w:bookmarkStart w:id="40" w:name="_Toc183582207"/>
      <w:bookmarkStart w:id="41" w:name="_Toc183682344"/>
      <w:bookmarkStart w:id="42" w:name="_Toc217390843"/>
      <w:r w:rsidRPr="00796F91">
        <w:rPr>
          <w:rFonts w:hint="eastAsia"/>
          <w:color w:val="auto"/>
        </w:rPr>
        <w:t>合格的投标人</w:t>
      </w:r>
      <w:bookmarkEnd w:id="39"/>
      <w:bookmarkEnd w:id="40"/>
      <w:bookmarkEnd w:id="41"/>
      <w:bookmarkEnd w:id="42"/>
    </w:p>
    <w:p w:rsidR="006252E7" w:rsidRPr="00796F91" w:rsidRDefault="00EB7624" w:rsidP="0071453E">
      <w:pPr>
        <w:tabs>
          <w:tab w:val="left" w:pos="7665"/>
        </w:tabs>
        <w:ind w:firstLineChars="202" w:firstLine="566"/>
        <w:rPr>
          <w:rFonts w:ascii="宋体" w:hAnsi="宋体"/>
          <w:sz w:val="28"/>
          <w:szCs w:val="28"/>
        </w:rPr>
      </w:pPr>
      <w:r w:rsidRPr="00796F91">
        <w:rPr>
          <w:rFonts w:ascii="宋体" w:hAnsi="宋体" w:hint="eastAsia"/>
          <w:sz w:val="28"/>
          <w:szCs w:val="28"/>
        </w:rPr>
        <w:t>合格的投标人应具备以下条件：</w:t>
      </w:r>
    </w:p>
    <w:p w:rsidR="006252E7" w:rsidRPr="00796F91" w:rsidRDefault="00EB7624">
      <w:pPr>
        <w:numPr>
          <w:ilvl w:val="0"/>
          <w:numId w:val="10"/>
        </w:numPr>
        <w:tabs>
          <w:tab w:val="left" w:pos="1134"/>
        </w:tabs>
        <w:spacing w:after="200"/>
        <w:rPr>
          <w:rFonts w:ascii="宋体" w:hAnsi="宋体"/>
          <w:sz w:val="28"/>
          <w:szCs w:val="28"/>
        </w:rPr>
      </w:pPr>
      <w:r w:rsidRPr="00796F91">
        <w:rPr>
          <w:rFonts w:ascii="宋体" w:hAnsi="宋体" w:hint="eastAsia"/>
          <w:sz w:val="28"/>
          <w:szCs w:val="28"/>
        </w:rPr>
        <w:t>本招标文件“投标邀请”第五条规定的条件；</w:t>
      </w:r>
    </w:p>
    <w:p w:rsidR="006252E7" w:rsidRPr="00796F91" w:rsidRDefault="00EB7624">
      <w:pPr>
        <w:numPr>
          <w:ilvl w:val="0"/>
          <w:numId w:val="10"/>
        </w:numPr>
        <w:tabs>
          <w:tab w:val="left" w:pos="1134"/>
        </w:tabs>
        <w:spacing w:after="200"/>
        <w:ind w:left="0" w:firstLine="568"/>
        <w:rPr>
          <w:rFonts w:ascii="宋体" w:hAnsi="宋体"/>
          <w:sz w:val="28"/>
          <w:szCs w:val="28"/>
        </w:rPr>
      </w:pPr>
      <w:r w:rsidRPr="00796F91">
        <w:rPr>
          <w:rFonts w:ascii="宋体" w:hAnsi="宋体" w:hint="eastAsia"/>
          <w:sz w:val="28"/>
          <w:szCs w:val="28"/>
        </w:rPr>
        <w:t>按照招标文件“投标邀请”中第六、七、八条规定获取了招标文件。</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lastRenderedPageBreak/>
        <w:t>投标费用</w:t>
      </w:r>
    </w:p>
    <w:p w:rsidR="006252E7" w:rsidRPr="00796F91" w:rsidRDefault="00EB7624" w:rsidP="0071453E">
      <w:pPr>
        <w:ind w:firstLineChars="236" w:firstLine="661"/>
        <w:rPr>
          <w:rFonts w:ascii="宋体" w:hAnsi="宋体"/>
          <w:sz w:val="28"/>
          <w:szCs w:val="28"/>
        </w:rPr>
      </w:pPr>
      <w:r w:rsidRPr="00796F91">
        <w:rPr>
          <w:rFonts w:ascii="宋体" w:hAnsi="宋体" w:hint="eastAsia"/>
          <w:sz w:val="28"/>
          <w:szCs w:val="28"/>
        </w:rPr>
        <w:t>投标人应自行承担参加投标的全部费用。</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t>充分、公平竞争保障措施</w:t>
      </w:r>
    </w:p>
    <w:p w:rsidR="006252E7" w:rsidRPr="00796F91" w:rsidRDefault="00EB7624">
      <w:pPr>
        <w:pStyle w:val="14"/>
        <w:tabs>
          <w:tab w:val="left" w:pos="851"/>
        </w:tabs>
        <w:spacing w:before="156" w:line="240" w:lineRule="auto"/>
        <w:ind w:firstLineChars="200" w:firstLine="560"/>
        <w:rPr>
          <w:rFonts w:hAnsi="宋体"/>
          <w:sz w:val="28"/>
          <w:szCs w:val="28"/>
        </w:rPr>
      </w:pPr>
      <w:r w:rsidRPr="00796F91">
        <w:rPr>
          <w:rFonts w:hAnsi="宋体" w:hint="eastAsia"/>
          <w:sz w:val="28"/>
          <w:szCs w:val="28"/>
        </w:rPr>
        <w:t>一、单位负责人为同一人或者存在直接控股、管理关系的不同供应商，不得参加同一项目的投标。</w:t>
      </w:r>
    </w:p>
    <w:p w:rsidR="006252E7" w:rsidRPr="00796F91" w:rsidRDefault="00EB7624">
      <w:pPr>
        <w:pStyle w:val="14"/>
        <w:tabs>
          <w:tab w:val="left" w:pos="851"/>
        </w:tabs>
        <w:spacing w:before="156" w:line="240" w:lineRule="auto"/>
        <w:ind w:leftChars="-68" w:left="-143" w:firstLineChars="250" w:firstLine="700"/>
        <w:rPr>
          <w:rFonts w:hAnsi="宋体"/>
          <w:b/>
          <w:sz w:val="28"/>
          <w:szCs w:val="28"/>
        </w:rPr>
      </w:pPr>
      <w:r w:rsidRPr="00796F91">
        <w:rPr>
          <w:rFonts w:hAnsi="宋体" w:hint="eastAsia"/>
          <w:sz w:val="28"/>
          <w:szCs w:val="28"/>
        </w:rPr>
        <w:t>二、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sidRPr="00796F91">
        <w:rPr>
          <w:rFonts w:hAnsi="宋体" w:hint="eastAsia"/>
          <w:b/>
          <w:sz w:val="28"/>
          <w:szCs w:val="28"/>
        </w:rPr>
        <w:t>（说明：无供应商为本项目提供整体设计、规范编制或者项目管理、监理、检测等服务）</w:t>
      </w:r>
    </w:p>
    <w:p w:rsidR="006252E7" w:rsidRPr="00796F91" w:rsidRDefault="00EB7624">
      <w:pPr>
        <w:pStyle w:val="2"/>
        <w:numPr>
          <w:ilvl w:val="1"/>
          <w:numId w:val="4"/>
        </w:numPr>
        <w:spacing w:before="0" w:after="0" w:line="240" w:lineRule="auto"/>
        <w:ind w:left="2269" w:hanging="2127"/>
      </w:pPr>
      <w:bookmarkStart w:id="43" w:name="_Toc12455"/>
      <w:bookmarkStart w:id="44" w:name="_Toc2675"/>
      <w:bookmarkStart w:id="45" w:name="_Toc32420"/>
      <w:bookmarkStart w:id="46" w:name="_Toc14139"/>
      <w:bookmarkStart w:id="47" w:name="_Toc65573688"/>
      <w:r w:rsidRPr="00796F91">
        <w:rPr>
          <w:rFonts w:hint="eastAsia"/>
        </w:rPr>
        <w:t>招标文件</w:t>
      </w:r>
      <w:bookmarkEnd w:id="43"/>
      <w:bookmarkEnd w:id="44"/>
      <w:bookmarkEnd w:id="45"/>
      <w:bookmarkEnd w:id="46"/>
      <w:bookmarkEnd w:id="47"/>
    </w:p>
    <w:p w:rsidR="006252E7" w:rsidRPr="00796F91" w:rsidRDefault="00EB7624">
      <w:pPr>
        <w:pStyle w:val="3"/>
        <w:numPr>
          <w:ilvl w:val="2"/>
          <w:numId w:val="4"/>
        </w:numPr>
        <w:spacing w:after="200" w:line="240" w:lineRule="auto"/>
        <w:ind w:left="0" w:firstLine="0"/>
        <w:rPr>
          <w:color w:val="auto"/>
        </w:rPr>
      </w:pPr>
      <w:bookmarkStart w:id="48" w:name="_Toc183582210"/>
      <w:bookmarkStart w:id="49" w:name="_Toc217446039"/>
      <w:bookmarkStart w:id="50" w:name="_Toc183682347"/>
      <w:r w:rsidRPr="00796F91">
        <w:rPr>
          <w:rFonts w:hint="eastAsia"/>
          <w:color w:val="auto"/>
        </w:rPr>
        <w:t>招标文件的构成</w:t>
      </w:r>
      <w:bookmarkEnd w:id="48"/>
      <w:bookmarkEnd w:id="49"/>
      <w:bookmarkEnd w:id="50"/>
    </w:p>
    <w:p w:rsidR="006252E7" w:rsidRPr="00796F91" w:rsidRDefault="00EB7624">
      <w:pPr>
        <w:numPr>
          <w:ilvl w:val="0"/>
          <w:numId w:val="11"/>
        </w:numPr>
        <w:tabs>
          <w:tab w:val="left" w:pos="1134"/>
        </w:tabs>
        <w:spacing w:after="200"/>
        <w:ind w:left="0" w:firstLine="567"/>
        <w:rPr>
          <w:rFonts w:ascii="宋体" w:hAnsi="宋体"/>
          <w:sz w:val="28"/>
          <w:szCs w:val="28"/>
        </w:rPr>
      </w:pPr>
      <w:r w:rsidRPr="00796F91">
        <w:rPr>
          <w:rFonts w:ascii="宋体" w:hAnsi="宋体" w:hint="eastAsia"/>
          <w:sz w:val="28"/>
          <w:szCs w:val="28"/>
        </w:rPr>
        <w:t>招标文件是供应商准备投标文件和参加投标的依据，同时也是评标的重要依据。招标文件用以阐明招标项目所需的资质、服务及报价等要求、招标投标程序、有关规定和注意事项以及合同主要条款等。本招标文件包括以下内容：</w:t>
      </w:r>
    </w:p>
    <w:p w:rsidR="006252E7" w:rsidRPr="00796F91" w:rsidRDefault="00EB7624">
      <w:pPr>
        <w:numPr>
          <w:ilvl w:val="1"/>
          <w:numId w:val="12"/>
        </w:numPr>
        <w:tabs>
          <w:tab w:val="left" w:pos="1134"/>
        </w:tabs>
        <w:spacing w:after="200"/>
        <w:ind w:left="0" w:firstLine="567"/>
        <w:rPr>
          <w:rFonts w:ascii="宋体" w:hAnsi="宋体"/>
          <w:sz w:val="28"/>
          <w:szCs w:val="28"/>
        </w:rPr>
      </w:pPr>
      <w:r w:rsidRPr="00796F91">
        <w:rPr>
          <w:rFonts w:ascii="宋体" w:hAnsi="宋体" w:hint="eastAsia"/>
          <w:sz w:val="28"/>
          <w:szCs w:val="28"/>
        </w:rPr>
        <w:t>投标邀请；</w:t>
      </w:r>
    </w:p>
    <w:p w:rsidR="006252E7" w:rsidRPr="00796F91" w:rsidRDefault="00EB7624">
      <w:pPr>
        <w:numPr>
          <w:ilvl w:val="1"/>
          <w:numId w:val="12"/>
        </w:numPr>
        <w:tabs>
          <w:tab w:val="left" w:pos="1134"/>
        </w:tabs>
        <w:spacing w:after="200"/>
        <w:ind w:left="0" w:firstLine="567"/>
        <w:rPr>
          <w:rFonts w:ascii="宋体" w:hAnsi="宋体"/>
          <w:sz w:val="28"/>
          <w:szCs w:val="28"/>
        </w:rPr>
      </w:pPr>
      <w:r w:rsidRPr="00796F91">
        <w:rPr>
          <w:rFonts w:ascii="宋体" w:hAnsi="宋体" w:hint="eastAsia"/>
          <w:sz w:val="28"/>
          <w:szCs w:val="28"/>
        </w:rPr>
        <w:t>投标人须知；</w:t>
      </w:r>
    </w:p>
    <w:p w:rsidR="006252E7" w:rsidRPr="00796F91" w:rsidRDefault="00EB7624">
      <w:pPr>
        <w:numPr>
          <w:ilvl w:val="1"/>
          <w:numId w:val="12"/>
        </w:numPr>
        <w:tabs>
          <w:tab w:val="left" w:pos="1134"/>
        </w:tabs>
        <w:spacing w:after="200"/>
        <w:ind w:left="0" w:firstLine="567"/>
        <w:rPr>
          <w:rFonts w:ascii="宋体" w:hAnsi="宋体"/>
          <w:sz w:val="28"/>
          <w:szCs w:val="28"/>
        </w:rPr>
      </w:pPr>
      <w:r w:rsidRPr="00796F91">
        <w:rPr>
          <w:rFonts w:ascii="宋体" w:hAnsi="宋体" w:hint="eastAsia"/>
          <w:sz w:val="28"/>
          <w:szCs w:val="28"/>
        </w:rPr>
        <w:lastRenderedPageBreak/>
        <w:t>投标文件格式；</w:t>
      </w:r>
    </w:p>
    <w:p w:rsidR="006252E7" w:rsidRPr="00796F91" w:rsidRDefault="00EB7624">
      <w:pPr>
        <w:numPr>
          <w:ilvl w:val="1"/>
          <w:numId w:val="12"/>
        </w:numPr>
        <w:tabs>
          <w:tab w:val="left" w:pos="1134"/>
        </w:tabs>
        <w:spacing w:after="200"/>
        <w:ind w:left="0" w:firstLine="567"/>
        <w:rPr>
          <w:rFonts w:ascii="宋体" w:hAnsi="宋体"/>
          <w:sz w:val="28"/>
          <w:szCs w:val="28"/>
        </w:rPr>
      </w:pPr>
      <w:r w:rsidRPr="00796F91">
        <w:rPr>
          <w:rFonts w:ascii="宋体" w:hAnsi="宋体" w:hint="eastAsia"/>
          <w:sz w:val="28"/>
          <w:szCs w:val="28"/>
        </w:rPr>
        <w:t>招标项目服务、商务及其他要求；</w:t>
      </w:r>
    </w:p>
    <w:p w:rsidR="006252E7" w:rsidRPr="00796F91" w:rsidRDefault="00EB7624">
      <w:pPr>
        <w:numPr>
          <w:ilvl w:val="1"/>
          <w:numId w:val="12"/>
        </w:numPr>
        <w:tabs>
          <w:tab w:val="left" w:pos="1134"/>
        </w:tabs>
        <w:spacing w:after="200"/>
        <w:ind w:left="0" w:firstLine="567"/>
        <w:rPr>
          <w:rFonts w:ascii="宋体" w:hAnsi="宋体"/>
          <w:sz w:val="28"/>
          <w:szCs w:val="28"/>
        </w:rPr>
      </w:pPr>
      <w:r w:rsidRPr="00796F91">
        <w:rPr>
          <w:rFonts w:ascii="宋体" w:hAnsi="宋体" w:hint="eastAsia"/>
          <w:sz w:val="28"/>
          <w:szCs w:val="28"/>
        </w:rPr>
        <w:t>资格性审查；</w:t>
      </w:r>
    </w:p>
    <w:p w:rsidR="006252E7" w:rsidRPr="00796F91" w:rsidRDefault="00EB7624">
      <w:pPr>
        <w:numPr>
          <w:ilvl w:val="1"/>
          <w:numId w:val="12"/>
        </w:numPr>
        <w:tabs>
          <w:tab w:val="left" w:pos="1134"/>
        </w:tabs>
        <w:spacing w:after="200"/>
        <w:ind w:left="0" w:firstLine="567"/>
        <w:rPr>
          <w:rFonts w:ascii="宋体" w:hAnsi="宋体"/>
          <w:sz w:val="28"/>
          <w:szCs w:val="28"/>
        </w:rPr>
      </w:pPr>
      <w:r w:rsidRPr="00796F91">
        <w:rPr>
          <w:rFonts w:ascii="宋体" w:hAnsi="宋体" w:hint="eastAsia"/>
          <w:sz w:val="28"/>
          <w:szCs w:val="28"/>
        </w:rPr>
        <w:t>评标办法；</w:t>
      </w:r>
    </w:p>
    <w:p w:rsidR="006252E7" w:rsidRPr="00796F91" w:rsidRDefault="00EB7624">
      <w:pPr>
        <w:numPr>
          <w:ilvl w:val="1"/>
          <w:numId w:val="12"/>
        </w:numPr>
        <w:tabs>
          <w:tab w:val="left" w:pos="1134"/>
        </w:tabs>
        <w:spacing w:after="200"/>
        <w:ind w:left="567" w:firstLine="0"/>
        <w:rPr>
          <w:rFonts w:ascii="宋体" w:hAnsi="宋体"/>
          <w:sz w:val="28"/>
          <w:szCs w:val="28"/>
        </w:rPr>
      </w:pPr>
      <w:r w:rsidRPr="00796F91">
        <w:rPr>
          <w:rFonts w:ascii="宋体" w:hAnsi="宋体" w:hint="eastAsia"/>
          <w:sz w:val="28"/>
          <w:szCs w:val="28"/>
        </w:rPr>
        <w:t>拟签订合同文本。</w:t>
      </w:r>
    </w:p>
    <w:p w:rsidR="006252E7" w:rsidRPr="00796F91" w:rsidRDefault="00EB7624">
      <w:pPr>
        <w:numPr>
          <w:ilvl w:val="0"/>
          <w:numId w:val="11"/>
        </w:numPr>
        <w:tabs>
          <w:tab w:val="left" w:pos="1134"/>
        </w:tabs>
        <w:spacing w:after="200"/>
        <w:ind w:left="0" w:firstLine="567"/>
        <w:rPr>
          <w:rFonts w:ascii="宋体" w:hAnsi="宋体"/>
          <w:sz w:val="28"/>
          <w:szCs w:val="28"/>
        </w:rPr>
      </w:pPr>
      <w:r w:rsidRPr="00796F91">
        <w:rPr>
          <w:rFonts w:ascii="宋体" w:hAnsi="宋体" w:hint="eastAsia"/>
          <w:sz w:val="28"/>
          <w:szCs w:val="28"/>
        </w:rPr>
        <w:t>投标人应认真阅读和充分理解招标文件中所有的事项、格式条款和规范要求。投标人没有对招标文件全面做出实质性响应所产生的风险由投标人承担。</w:t>
      </w:r>
    </w:p>
    <w:p w:rsidR="006252E7" w:rsidRPr="00796F91" w:rsidRDefault="00EB7624">
      <w:pPr>
        <w:pStyle w:val="3"/>
        <w:numPr>
          <w:ilvl w:val="2"/>
          <w:numId w:val="4"/>
        </w:numPr>
        <w:spacing w:after="200" w:line="240" w:lineRule="auto"/>
        <w:ind w:left="0" w:firstLine="0"/>
        <w:rPr>
          <w:color w:val="auto"/>
        </w:rPr>
      </w:pPr>
      <w:bookmarkStart w:id="51" w:name="_Toc183582211"/>
      <w:bookmarkStart w:id="52" w:name="_Toc183682348"/>
      <w:bookmarkStart w:id="53" w:name="_Toc217446040"/>
      <w:r w:rsidRPr="00796F91">
        <w:rPr>
          <w:rFonts w:hint="eastAsia"/>
          <w:color w:val="auto"/>
        </w:rPr>
        <w:t>招标文件的澄清</w:t>
      </w:r>
      <w:bookmarkEnd w:id="51"/>
      <w:bookmarkEnd w:id="52"/>
      <w:r w:rsidRPr="00796F91">
        <w:rPr>
          <w:rFonts w:hint="eastAsia"/>
          <w:color w:val="auto"/>
        </w:rPr>
        <w:t>和修改</w:t>
      </w:r>
      <w:bookmarkStart w:id="54" w:name="_Toc77400780"/>
      <w:bookmarkStart w:id="55" w:name="_Toc27307"/>
      <w:bookmarkStart w:id="56" w:name="_Toc31441"/>
      <w:bookmarkStart w:id="57" w:name="_Toc19128"/>
      <w:bookmarkStart w:id="58" w:name="_Toc217446042"/>
      <w:bookmarkStart w:id="59" w:name="_Toc89075876"/>
      <w:bookmarkStart w:id="60" w:name="_Toc183682351"/>
      <w:bookmarkStart w:id="61" w:name="_Toc65573689"/>
      <w:bookmarkStart w:id="62" w:name="_Toc183582214"/>
      <w:bookmarkStart w:id="63" w:name="_Toc6071"/>
      <w:bookmarkEnd w:id="53"/>
    </w:p>
    <w:p w:rsidR="006252E7" w:rsidRPr="00796F91" w:rsidRDefault="00EB7624">
      <w:pPr>
        <w:numPr>
          <w:ilvl w:val="0"/>
          <w:numId w:val="13"/>
        </w:numPr>
        <w:tabs>
          <w:tab w:val="left" w:pos="142"/>
          <w:tab w:val="left" w:pos="1134"/>
        </w:tabs>
        <w:spacing w:after="200" w:line="360" w:lineRule="auto"/>
        <w:ind w:left="0" w:firstLine="560"/>
        <w:rPr>
          <w:rFonts w:ascii="宋体" w:hAnsi="宋体"/>
          <w:sz w:val="28"/>
          <w:szCs w:val="28"/>
        </w:rPr>
      </w:pPr>
      <w:r w:rsidRPr="00796F91">
        <w:rPr>
          <w:rFonts w:ascii="宋体" w:hAnsi="宋体" w:hint="eastAsia"/>
          <w:sz w:val="28"/>
          <w:szCs w:val="28"/>
        </w:rPr>
        <w:t>在投标截止时间前，采购人或者</w:t>
      </w:r>
      <w:r w:rsidRPr="00796F91">
        <w:rPr>
          <w:rFonts w:cs="Arial" w:hint="eastAsia"/>
          <w:sz w:val="28"/>
          <w:szCs w:val="28"/>
        </w:rPr>
        <w:t>采购中心</w:t>
      </w:r>
      <w:r w:rsidRPr="00796F91">
        <w:rPr>
          <w:rFonts w:ascii="宋体" w:hAnsi="宋体" w:hint="eastAsia"/>
          <w:sz w:val="28"/>
          <w:szCs w:val="28"/>
        </w:rPr>
        <w:t>可以对已发出的招标文件进行必要的澄清或者修改。</w:t>
      </w:r>
    </w:p>
    <w:p w:rsidR="006252E7" w:rsidRPr="00796F91" w:rsidRDefault="00EB7624">
      <w:pPr>
        <w:numPr>
          <w:ilvl w:val="0"/>
          <w:numId w:val="13"/>
        </w:numPr>
        <w:spacing w:after="200" w:line="360" w:lineRule="auto"/>
        <w:ind w:left="0" w:firstLine="567"/>
        <w:rPr>
          <w:rFonts w:ascii="宋体" w:hAnsi="宋体"/>
          <w:sz w:val="28"/>
          <w:szCs w:val="28"/>
        </w:rPr>
      </w:pPr>
      <w:r w:rsidRPr="00796F91">
        <w:rPr>
          <w:rFonts w:ascii="宋体" w:hAnsi="宋体" w:hint="eastAsia"/>
          <w:sz w:val="28"/>
          <w:szCs w:val="28"/>
        </w:rPr>
        <w:t>澄清或者修改的内容，采购中心将在“四川政府采购网”和“成都市公共资源交易服务中心”网站上发布澄清公告，同时通过政府采购云平台将澄清或者修改的内容告知所有在系统中成功获取招标文件的潜在投标人（投标人通过账号或CA证书登录云平台查看）</w:t>
      </w:r>
    </w:p>
    <w:p w:rsidR="006252E7" w:rsidRPr="00796F91" w:rsidRDefault="00EB7624">
      <w:pPr>
        <w:numPr>
          <w:ilvl w:val="0"/>
          <w:numId w:val="13"/>
        </w:numPr>
        <w:tabs>
          <w:tab w:val="left" w:pos="142"/>
          <w:tab w:val="left" w:pos="1134"/>
        </w:tabs>
        <w:spacing w:after="200" w:line="360" w:lineRule="auto"/>
        <w:ind w:left="0" w:firstLine="560"/>
        <w:rPr>
          <w:rFonts w:ascii="宋体" w:hAnsi="宋体"/>
          <w:sz w:val="28"/>
          <w:szCs w:val="28"/>
        </w:rPr>
      </w:pPr>
      <w:r w:rsidRPr="00796F91">
        <w:rPr>
          <w:rFonts w:ascii="宋体" w:hAnsi="宋体" w:hint="eastAsia"/>
          <w:sz w:val="28"/>
          <w:szCs w:val="28"/>
        </w:rPr>
        <w:t>澄清或者修改的内容可能影响投标文件编制的，采购中心应当在投标截止时间至少15日前，通过政府采购云平台通知所有获取招标文件的潜在投标人；不足15日的，采购人或采购中心应当顺延提交投标文件的截止时间。</w:t>
      </w:r>
    </w:p>
    <w:p w:rsidR="006252E7" w:rsidRPr="00796F91" w:rsidRDefault="00EB7624">
      <w:pPr>
        <w:pStyle w:val="2"/>
        <w:numPr>
          <w:ilvl w:val="1"/>
          <w:numId w:val="4"/>
        </w:numPr>
        <w:spacing w:before="0" w:after="0" w:line="240" w:lineRule="auto"/>
        <w:ind w:left="2269" w:hanging="2127"/>
      </w:pPr>
      <w:r w:rsidRPr="00796F91">
        <w:rPr>
          <w:rFonts w:hint="eastAsia"/>
        </w:rPr>
        <w:lastRenderedPageBreak/>
        <w:t>投标文件</w:t>
      </w:r>
      <w:bookmarkEnd w:id="54"/>
      <w:bookmarkEnd w:id="55"/>
      <w:bookmarkEnd w:id="56"/>
      <w:bookmarkEnd w:id="57"/>
      <w:bookmarkEnd w:id="58"/>
      <w:bookmarkEnd w:id="59"/>
      <w:bookmarkEnd w:id="60"/>
      <w:bookmarkEnd w:id="61"/>
      <w:bookmarkEnd w:id="62"/>
      <w:bookmarkEnd w:id="63"/>
    </w:p>
    <w:p w:rsidR="006252E7" w:rsidRPr="00796F91" w:rsidRDefault="00EB7624">
      <w:pPr>
        <w:pStyle w:val="3"/>
        <w:numPr>
          <w:ilvl w:val="2"/>
          <w:numId w:val="4"/>
        </w:numPr>
        <w:spacing w:after="200" w:line="240" w:lineRule="auto"/>
        <w:ind w:left="0" w:firstLine="0"/>
        <w:rPr>
          <w:color w:val="auto"/>
        </w:rPr>
      </w:pPr>
      <w:bookmarkStart w:id="64" w:name="_Toc217446043"/>
      <w:bookmarkStart w:id="65" w:name="_Toc183682352"/>
      <w:bookmarkStart w:id="66" w:name="_Toc183582215"/>
      <w:r w:rsidRPr="00796F91">
        <w:rPr>
          <w:rFonts w:hint="eastAsia"/>
          <w:color w:val="auto"/>
        </w:rPr>
        <w:t>投标文件的语言</w:t>
      </w:r>
      <w:bookmarkEnd w:id="64"/>
      <w:bookmarkEnd w:id="65"/>
      <w:bookmarkEnd w:id="66"/>
    </w:p>
    <w:p w:rsidR="006252E7" w:rsidRPr="00796F91" w:rsidRDefault="00EB7624">
      <w:pPr>
        <w:numPr>
          <w:ilvl w:val="0"/>
          <w:numId w:val="14"/>
        </w:numPr>
        <w:tabs>
          <w:tab w:val="left" w:pos="1134"/>
        </w:tabs>
        <w:spacing w:after="200"/>
        <w:ind w:left="0" w:firstLine="560"/>
        <w:rPr>
          <w:rFonts w:ascii="宋体" w:hAnsi="宋体"/>
          <w:sz w:val="28"/>
          <w:szCs w:val="28"/>
        </w:rPr>
      </w:pPr>
      <w:r w:rsidRPr="00796F91">
        <w:rPr>
          <w:rFonts w:ascii="宋体" w:hAnsi="宋体" w:hint="eastAsia"/>
          <w:sz w:val="28"/>
          <w:szCs w:val="28"/>
        </w:rPr>
        <w:t>投标人提交的投标文件以及投标人与采购人或采购中心就有关投标的所有来往书面文件均须使用中文，投标文件中所附或引用的外文资料，应翻译成中文附在相关外文资料后面。（说明：投标人的法定代表人为外籍人士的，则法定代表人的签字和护照除外）。</w:t>
      </w:r>
    </w:p>
    <w:p w:rsidR="006252E7" w:rsidRPr="00796F91" w:rsidRDefault="00EB7624">
      <w:pPr>
        <w:numPr>
          <w:ilvl w:val="0"/>
          <w:numId w:val="14"/>
        </w:numPr>
        <w:tabs>
          <w:tab w:val="left" w:pos="1134"/>
        </w:tabs>
        <w:spacing w:after="200"/>
        <w:ind w:left="0" w:firstLine="560"/>
        <w:rPr>
          <w:rFonts w:ascii="宋体" w:hAnsi="宋体"/>
          <w:sz w:val="28"/>
          <w:szCs w:val="28"/>
        </w:rPr>
      </w:pPr>
      <w:r w:rsidRPr="00796F91">
        <w:rPr>
          <w:rFonts w:ascii="宋体" w:hAnsi="宋体" w:hint="eastAsia"/>
          <w:sz w:val="28"/>
          <w:szCs w:val="28"/>
        </w:rPr>
        <w:t xml:space="preserve">对不同文字文本投标文件的解释发生异议的，以中文文本为准。若投标人投标文件中提供的外文资料未翻译成中文，则评标委员会可将其视为无效材料。 </w:t>
      </w:r>
    </w:p>
    <w:p w:rsidR="006252E7" w:rsidRPr="00796F91" w:rsidRDefault="00EB7624">
      <w:pPr>
        <w:pStyle w:val="3"/>
        <w:numPr>
          <w:ilvl w:val="2"/>
          <w:numId w:val="4"/>
        </w:numPr>
        <w:spacing w:after="200" w:line="240" w:lineRule="auto"/>
        <w:ind w:left="0" w:firstLine="0"/>
        <w:rPr>
          <w:color w:val="auto"/>
        </w:rPr>
      </w:pPr>
      <w:bookmarkStart w:id="67" w:name="_Toc183582216"/>
      <w:bookmarkStart w:id="68" w:name="_Toc183682353"/>
      <w:bookmarkStart w:id="69" w:name="_Toc217446044"/>
      <w:r w:rsidRPr="00796F91">
        <w:rPr>
          <w:rFonts w:hint="eastAsia"/>
          <w:color w:val="auto"/>
        </w:rPr>
        <w:t>计量单位</w:t>
      </w:r>
      <w:bookmarkEnd w:id="67"/>
      <w:bookmarkEnd w:id="68"/>
      <w:bookmarkEnd w:id="69"/>
    </w:p>
    <w:p w:rsidR="006252E7" w:rsidRPr="00796F91" w:rsidRDefault="00EB7624">
      <w:pPr>
        <w:tabs>
          <w:tab w:val="left" w:pos="7665"/>
        </w:tabs>
        <w:ind w:left="13" w:firstLine="554"/>
        <w:rPr>
          <w:rFonts w:ascii="宋体" w:hAnsi="宋体"/>
          <w:sz w:val="28"/>
          <w:szCs w:val="28"/>
        </w:rPr>
      </w:pPr>
      <w:bookmarkStart w:id="70" w:name="_Toc217446045"/>
      <w:r w:rsidRPr="00796F91">
        <w:rPr>
          <w:rFonts w:ascii="宋体" w:hAnsi="宋体" w:hint="eastAsia"/>
          <w:sz w:val="28"/>
          <w:szCs w:val="28"/>
        </w:rPr>
        <w:t>除招标文件中另有规定外，本次采购项目所有合同项下的投标均采用国家法定的计量单位。</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t>投标货币</w:t>
      </w:r>
      <w:bookmarkEnd w:id="70"/>
    </w:p>
    <w:p w:rsidR="006252E7" w:rsidRPr="00796F91" w:rsidRDefault="00EB7624">
      <w:pPr>
        <w:tabs>
          <w:tab w:val="left" w:pos="7665"/>
        </w:tabs>
        <w:ind w:left="13" w:firstLine="554"/>
        <w:rPr>
          <w:rFonts w:ascii="宋体" w:hAnsi="宋体"/>
          <w:sz w:val="28"/>
          <w:szCs w:val="28"/>
        </w:rPr>
      </w:pPr>
      <w:r w:rsidRPr="00796F91">
        <w:rPr>
          <w:rFonts w:ascii="宋体" w:hAnsi="宋体" w:hint="eastAsia"/>
          <w:sz w:val="28"/>
          <w:szCs w:val="28"/>
        </w:rPr>
        <w:t>本次招标项目的投标均以人民币报价。</w:t>
      </w:r>
    </w:p>
    <w:p w:rsidR="006252E7" w:rsidRPr="00796F91" w:rsidRDefault="00EB7624">
      <w:pPr>
        <w:pStyle w:val="3"/>
        <w:numPr>
          <w:ilvl w:val="2"/>
          <w:numId w:val="4"/>
        </w:numPr>
        <w:spacing w:after="200" w:line="240" w:lineRule="auto"/>
        <w:ind w:left="0" w:firstLine="0"/>
        <w:rPr>
          <w:color w:val="auto"/>
        </w:rPr>
      </w:pPr>
      <w:bookmarkStart w:id="71" w:name="_Toc217446046"/>
      <w:r w:rsidRPr="00796F91">
        <w:rPr>
          <w:rFonts w:hint="eastAsia"/>
          <w:color w:val="auto"/>
        </w:rPr>
        <w:t>联合体投标</w:t>
      </w:r>
      <w:bookmarkEnd w:id="71"/>
    </w:p>
    <w:p w:rsidR="006252E7" w:rsidRPr="00796F91" w:rsidRDefault="00EB7624">
      <w:pPr>
        <w:tabs>
          <w:tab w:val="left" w:pos="1134"/>
        </w:tabs>
        <w:ind w:left="546"/>
        <w:rPr>
          <w:rFonts w:ascii="宋体" w:hAnsi="宋体"/>
          <w:sz w:val="28"/>
          <w:szCs w:val="28"/>
        </w:rPr>
      </w:pPr>
      <w:bookmarkStart w:id="72" w:name="_Toc217446047"/>
      <w:r w:rsidRPr="00796F91">
        <w:rPr>
          <w:rFonts w:ascii="宋体" w:hAnsi="宋体" w:hint="eastAsia"/>
          <w:sz w:val="28"/>
          <w:szCs w:val="28"/>
        </w:rPr>
        <w:t>本次政府采购活动</w:t>
      </w:r>
      <w:r w:rsidRPr="00796F91">
        <w:rPr>
          <w:rFonts w:ascii="宋体" w:hAnsi="宋体" w:hint="eastAsia"/>
          <w:b/>
          <w:sz w:val="28"/>
          <w:szCs w:val="28"/>
        </w:rPr>
        <w:t>不接受</w:t>
      </w:r>
      <w:r w:rsidRPr="00796F91">
        <w:rPr>
          <w:rFonts w:ascii="宋体" w:hAnsi="宋体" w:hint="eastAsia"/>
          <w:sz w:val="28"/>
          <w:szCs w:val="28"/>
        </w:rPr>
        <w:t>联合体投标。</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t>知识产权</w:t>
      </w:r>
      <w:bookmarkEnd w:id="72"/>
    </w:p>
    <w:p w:rsidR="006252E7" w:rsidRPr="00796F91" w:rsidRDefault="00EB7624">
      <w:pPr>
        <w:pStyle w:val="16"/>
        <w:numPr>
          <w:ilvl w:val="0"/>
          <w:numId w:val="15"/>
        </w:numPr>
        <w:tabs>
          <w:tab w:val="left" w:pos="1134"/>
        </w:tabs>
        <w:spacing w:after="200"/>
        <w:ind w:left="0" w:firstLineChars="0" w:firstLine="549"/>
        <w:rPr>
          <w:rFonts w:ascii="宋体" w:hAnsi="宋体"/>
          <w:sz w:val="28"/>
          <w:szCs w:val="28"/>
        </w:rPr>
      </w:pPr>
      <w:bookmarkStart w:id="73" w:name="_Toc183682354"/>
      <w:bookmarkStart w:id="74" w:name="_Toc217446048"/>
      <w:bookmarkStart w:id="75" w:name="_Toc183582217"/>
      <w:r w:rsidRPr="00796F91">
        <w:rPr>
          <w:rFonts w:ascii="宋体" w:hAnsi="宋体" w:hint="eastAsia"/>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w:t>
      </w:r>
      <w:r w:rsidRPr="00796F91">
        <w:rPr>
          <w:rFonts w:ascii="宋体" w:hAnsi="宋体" w:hint="eastAsia"/>
          <w:sz w:val="28"/>
          <w:szCs w:val="28"/>
        </w:rPr>
        <w:lastRenderedPageBreak/>
        <w:t>济纠纷，由投标人承担所有相关责任。</w:t>
      </w:r>
    </w:p>
    <w:p w:rsidR="006252E7" w:rsidRPr="00796F91" w:rsidRDefault="00EB7624">
      <w:pPr>
        <w:pStyle w:val="16"/>
        <w:numPr>
          <w:ilvl w:val="0"/>
          <w:numId w:val="15"/>
        </w:numPr>
        <w:tabs>
          <w:tab w:val="left" w:pos="1134"/>
        </w:tabs>
        <w:spacing w:after="200"/>
        <w:ind w:left="0" w:firstLineChars="0" w:firstLine="549"/>
        <w:rPr>
          <w:rFonts w:ascii="宋体" w:hAnsi="宋体"/>
          <w:sz w:val="28"/>
          <w:szCs w:val="28"/>
        </w:rPr>
      </w:pPr>
      <w:r w:rsidRPr="00796F91">
        <w:rPr>
          <w:rFonts w:ascii="宋体" w:hAnsi="宋体" w:hint="eastAsia"/>
          <w:sz w:val="28"/>
          <w:szCs w:val="28"/>
        </w:rPr>
        <w:t>采购人享有本项目实施过程中产生的知识成果及知识产权。</w:t>
      </w:r>
    </w:p>
    <w:p w:rsidR="006252E7" w:rsidRPr="00796F91" w:rsidRDefault="00EB7624">
      <w:pPr>
        <w:pStyle w:val="16"/>
        <w:numPr>
          <w:ilvl w:val="0"/>
          <w:numId w:val="15"/>
        </w:numPr>
        <w:tabs>
          <w:tab w:val="left" w:pos="1134"/>
        </w:tabs>
        <w:spacing w:after="200"/>
        <w:ind w:left="0" w:firstLineChars="0" w:firstLine="549"/>
        <w:rPr>
          <w:rFonts w:ascii="宋体" w:hAnsi="宋体"/>
          <w:sz w:val="28"/>
          <w:szCs w:val="28"/>
        </w:rPr>
      </w:pPr>
      <w:r w:rsidRPr="00796F91">
        <w:rPr>
          <w:rFonts w:ascii="宋体" w:hAnsi="宋体" w:hint="eastAsia"/>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rsidR="006252E7" w:rsidRPr="00796F91" w:rsidRDefault="00EB7624">
      <w:pPr>
        <w:pStyle w:val="16"/>
        <w:numPr>
          <w:ilvl w:val="0"/>
          <w:numId w:val="15"/>
        </w:numPr>
        <w:tabs>
          <w:tab w:val="left" w:pos="1134"/>
        </w:tabs>
        <w:spacing w:after="200"/>
        <w:ind w:left="0" w:firstLineChars="0" w:firstLine="549"/>
        <w:rPr>
          <w:rFonts w:ascii="宋体" w:hAnsi="宋体"/>
          <w:sz w:val="28"/>
          <w:szCs w:val="28"/>
        </w:rPr>
      </w:pPr>
      <w:r w:rsidRPr="00796F91">
        <w:rPr>
          <w:rFonts w:ascii="宋体" w:hAnsi="宋体" w:hint="eastAsia"/>
          <w:sz w:val="28"/>
          <w:szCs w:val="28"/>
        </w:rPr>
        <w:t>如采用投标人所不拥有的知识产权，则在投标报价中必须包括合法获取该知识产权的相关费用。</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t>投标文件的组成</w:t>
      </w:r>
      <w:bookmarkEnd w:id="73"/>
      <w:bookmarkEnd w:id="74"/>
      <w:bookmarkEnd w:id="75"/>
    </w:p>
    <w:p w:rsidR="006252E7" w:rsidRPr="00796F91" w:rsidRDefault="00EB7624" w:rsidP="0071453E">
      <w:pPr>
        <w:ind w:firstLineChars="196" w:firstLine="549"/>
        <w:rPr>
          <w:rFonts w:ascii="宋体" w:hAnsi="宋体"/>
          <w:sz w:val="28"/>
          <w:szCs w:val="28"/>
        </w:rPr>
      </w:pPr>
      <w:r w:rsidRPr="00796F91">
        <w:rPr>
          <w:rFonts w:ascii="宋体" w:hAnsi="宋体" w:hint="eastAsia"/>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rsidR="006252E7" w:rsidRPr="00796F91" w:rsidRDefault="00EB7624">
      <w:pPr>
        <w:ind w:left="546"/>
        <w:rPr>
          <w:rFonts w:ascii="宋体" w:hAnsi="宋体"/>
          <w:b/>
          <w:kern w:val="0"/>
          <w:sz w:val="28"/>
          <w:szCs w:val="28"/>
        </w:rPr>
      </w:pPr>
      <w:r w:rsidRPr="00796F91">
        <w:rPr>
          <w:rFonts w:ascii="宋体" w:hAnsi="宋体" w:hint="eastAsia"/>
          <w:b/>
          <w:kern w:val="0"/>
          <w:sz w:val="28"/>
          <w:szCs w:val="28"/>
        </w:rPr>
        <w:t>投标文件封面；</w:t>
      </w:r>
    </w:p>
    <w:p w:rsidR="006252E7" w:rsidRPr="00796F91" w:rsidRDefault="00EB7624">
      <w:pPr>
        <w:ind w:left="546"/>
        <w:rPr>
          <w:rFonts w:ascii="宋体" w:hAnsi="宋体"/>
          <w:b/>
          <w:kern w:val="0"/>
          <w:sz w:val="28"/>
          <w:szCs w:val="28"/>
        </w:rPr>
      </w:pPr>
      <w:r w:rsidRPr="00796F91">
        <w:rPr>
          <w:rFonts w:ascii="宋体" w:hAnsi="宋体" w:hint="eastAsia"/>
          <w:b/>
          <w:kern w:val="0"/>
          <w:sz w:val="28"/>
          <w:szCs w:val="28"/>
        </w:rPr>
        <w:t>资格性审查部分：</w:t>
      </w:r>
    </w:p>
    <w:p w:rsidR="006252E7" w:rsidRPr="00796F91" w:rsidRDefault="00EB7624">
      <w:pPr>
        <w:pStyle w:val="afa"/>
        <w:numPr>
          <w:ilvl w:val="0"/>
          <w:numId w:val="16"/>
        </w:numPr>
        <w:tabs>
          <w:tab w:val="left" w:pos="1134"/>
        </w:tabs>
        <w:spacing w:after="200"/>
        <w:ind w:firstLineChars="0"/>
        <w:rPr>
          <w:rFonts w:ascii="宋体" w:hAnsi="宋体"/>
          <w:b/>
          <w:kern w:val="0"/>
          <w:sz w:val="28"/>
          <w:szCs w:val="28"/>
        </w:rPr>
      </w:pPr>
      <w:r w:rsidRPr="00796F91">
        <w:rPr>
          <w:rFonts w:ascii="宋体" w:hAnsi="宋体" w:hint="eastAsia"/>
          <w:b/>
          <w:sz w:val="28"/>
          <w:szCs w:val="28"/>
        </w:rPr>
        <w:t>关于投标人资格申明的函；</w:t>
      </w:r>
    </w:p>
    <w:p w:rsidR="006252E7" w:rsidRPr="00796F91" w:rsidRDefault="00EB7624">
      <w:pPr>
        <w:pStyle w:val="afa"/>
        <w:numPr>
          <w:ilvl w:val="0"/>
          <w:numId w:val="16"/>
        </w:numPr>
        <w:tabs>
          <w:tab w:val="left" w:pos="1134"/>
        </w:tabs>
        <w:spacing w:after="200"/>
        <w:ind w:firstLineChars="0"/>
        <w:rPr>
          <w:rFonts w:ascii="宋体" w:hAnsi="宋体"/>
          <w:b/>
          <w:sz w:val="28"/>
          <w:szCs w:val="28"/>
        </w:rPr>
      </w:pPr>
      <w:r w:rsidRPr="00796F91">
        <w:rPr>
          <w:rFonts w:ascii="宋体" w:hAnsi="宋体" w:hint="eastAsia"/>
          <w:b/>
          <w:sz w:val="28"/>
          <w:szCs w:val="28"/>
        </w:rPr>
        <w:t>声明；</w:t>
      </w:r>
    </w:p>
    <w:p w:rsidR="006252E7" w:rsidRPr="00796F91" w:rsidRDefault="00EB7624">
      <w:pPr>
        <w:pStyle w:val="afa"/>
        <w:numPr>
          <w:ilvl w:val="0"/>
          <w:numId w:val="16"/>
        </w:numPr>
        <w:tabs>
          <w:tab w:val="left" w:pos="1134"/>
        </w:tabs>
        <w:spacing w:after="200"/>
        <w:ind w:firstLineChars="0"/>
        <w:rPr>
          <w:rFonts w:ascii="宋体" w:hAnsi="宋体"/>
          <w:b/>
          <w:sz w:val="28"/>
          <w:szCs w:val="28"/>
        </w:rPr>
      </w:pPr>
      <w:r w:rsidRPr="00796F91">
        <w:rPr>
          <w:rFonts w:ascii="宋体" w:hAnsi="宋体" w:hint="eastAsia"/>
          <w:b/>
          <w:sz w:val="28"/>
          <w:szCs w:val="28"/>
        </w:rPr>
        <w:t>投标人应提交的相关资格证明材料：</w:t>
      </w:r>
    </w:p>
    <w:p w:rsidR="006252E7" w:rsidRPr="00796F91" w:rsidRDefault="00EB7624">
      <w:pPr>
        <w:pStyle w:val="afa"/>
        <w:numPr>
          <w:ilvl w:val="0"/>
          <w:numId w:val="17"/>
        </w:numPr>
        <w:spacing w:after="200"/>
        <w:ind w:left="0" w:firstLineChars="0" w:firstLine="567"/>
        <w:rPr>
          <w:rFonts w:ascii="宋体" w:hAnsi="宋体"/>
          <w:b/>
          <w:sz w:val="28"/>
          <w:szCs w:val="28"/>
        </w:rPr>
      </w:pPr>
      <w:r w:rsidRPr="00796F91">
        <w:rPr>
          <w:rFonts w:ascii="宋体" w:hAnsi="宋体" w:hint="eastAsia"/>
          <w:b/>
          <w:sz w:val="28"/>
          <w:szCs w:val="28"/>
        </w:rPr>
        <w:t>营业执照复印件（正本或副本）或法人证书复印件（正本或副本）；</w:t>
      </w:r>
    </w:p>
    <w:p w:rsidR="006252E7" w:rsidRPr="00796F91" w:rsidRDefault="00EB7624">
      <w:pPr>
        <w:pStyle w:val="afa"/>
        <w:numPr>
          <w:ilvl w:val="0"/>
          <w:numId w:val="17"/>
        </w:numPr>
        <w:spacing w:after="200"/>
        <w:ind w:left="0" w:firstLineChars="0" w:firstLine="546"/>
        <w:rPr>
          <w:rFonts w:ascii="宋体" w:hAnsi="宋体"/>
          <w:b/>
          <w:sz w:val="28"/>
          <w:szCs w:val="28"/>
        </w:rPr>
      </w:pPr>
      <w:r w:rsidRPr="00796F91">
        <w:rPr>
          <w:rFonts w:ascii="宋体" w:hAnsi="宋体"/>
          <w:b/>
          <w:sz w:val="28"/>
          <w:szCs w:val="28"/>
        </w:rPr>
        <w:lastRenderedPageBreak/>
        <w:t>20</w:t>
      </w:r>
      <w:r w:rsidRPr="00796F91">
        <w:rPr>
          <w:rFonts w:ascii="宋体" w:hAnsi="宋体" w:hint="eastAsia"/>
          <w:b/>
          <w:sz w:val="28"/>
          <w:szCs w:val="28"/>
        </w:rPr>
        <w:t>20会计年度资产负债表复印件（说明：投标人成立时间至递交投标文件截止时间止不足一年的，提供成立后任意时段的资产负债表复印件）；</w:t>
      </w:r>
    </w:p>
    <w:p w:rsidR="006252E7" w:rsidRPr="00796F91" w:rsidRDefault="00EB7624">
      <w:pPr>
        <w:pStyle w:val="afa"/>
        <w:numPr>
          <w:ilvl w:val="0"/>
          <w:numId w:val="17"/>
        </w:numPr>
        <w:spacing w:after="200"/>
        <w:ind w:left="0" w:firstLineChars="0" w:firstLine="546"/>
        <w:rPr>
          <w:rFonts w:ascii="宋体" w:hAnsi="宋体"/>
          <w:b/>
          <w:sz w:val="28"/>
          <w:szCs w:val="28"/>
        </w:rPr>
      </w:pPr>
      <w:r w:rsidRPr="00796F91">
        <w:rPr>
          <w:rFonts w:ascii="宋体" w:hAnsi="宋体" w:hint="eastAsia"/>
          <w:b/>
          <w:sz w:val="28"/>
          <w:szCs w:val="28"/>
        </w:rPr>
        <w:t>投标人缴纳</w:t>
      </w:r>
      <w:r w:rsidRPr="00796F91">
        <w:rPr>
          <w:rFonts w:ascii="宋体" w:hAnsi="宋体"/>
          <w:b/>
          <w:sz w:val="28"/>
          <w:szCs w:val="28"/>
        </w:rPr>
        <w:t>20</w:t>
      </w:r>
      <w:r w:rsidRPr="00796F91">
        <w:rPr>
          <w:rFonts w:ascii="宋体" w:hAnsi="宋体" w:hint="eastAsia"/>
          <w:b/>
          <w:sz w:val="28"/>
          <w:szCs w:val="28"/>
        </w:rPr>
        <w:t>21年任意时段的税收的银行电子回单或者行政部门出具的纳税证明或完税证明复印件；</w:t>
      </w:r>
    </w:p>
    <w:p w:rsidR="006252E7" w:rsidRPr="00796F91" w:rsidRDefault="00EB7624">
      <w:pPr>
        <w:pStyle w:val="afa"/>
        <w:numPr>
          <w:ilvl w:val="0"/>
          <w:numId w:val="17"/>
        </w:numPr>
        <w:spacing w:after="200"/>
        <w:ind w:left="0" w:firstLineChars="0" w:firstLine="546"/>
        <w:rPr>
          <w:rFonts w:ascii="宋体" w:hAnsi="宋体"/>
          <w:b/>
          <w:sz w:val="28"/>
          <w:szCs w:val="28"/>
        </w:rPr>
      </w:pPr>
      <w:r w:rsidRPr="00796F91">
        <w:rPr>
          <w:rFonts w:ascii="宋体" w:hAnsi="宋体" w:hint="eastAsia"/>
          <w:b/>
          <w:sz w:val="28"/>
          <w:szCs w:val="28"/>
        </w:rPr>
        <w:t>采购人对投标人履行合同所必须的设备和专业技术能力无其他特殊要求，投标人具有有效的营业执照或法人证书即可，可不提供其他证明材料；</w:t>
      </w:r>
    </w:p>
    <w:p w:rsidR="006252E7" w:rsidRPr="00796F91" w:rsidRDefault="00EB7624">
      <w:pPr>
        <w:pStyle w:val="afa"/>
        <w:numPr>
          <w:ilvl w:val="0"/>
          <w:numId w:val="17"/>
        </w:numPr>
        <w:spacing w:after="200"/>
        <w:ind w:left="0" w:firstLineChars="0" w:firstLine="546"/>
        <w:rPr>
          <w:rFonts w:ascii="宋体" w:hAnsi="宋体"/>
          <w:b/>
          <w:sz w:val="28"/>
          <w:szCs w:val="28"/>
        </w:rPr>
      </w:pPr>
      <w:r w:rsidRPr="00796F91">
        <w:rPr>
          <w:rFonts w:ascii="宋体" w:hAnsi="宋体" w:hint="eastAsia"/>
          <w:b/>
          <w:sz w:val="28"/>
          <w:szCs w:val="28"/>
        </w:rPr>
        <w:t>投标人缴纳2021年任意时段的社保的银行电子回单或行政部门出具的社保缴纳证明材料复印件；</w:t>
      </w:r>
    </w:p>
    <w:p w:rsidR="006252E7" w:rsidRPr="00796F91" w:rsidRDefault="00EB7624">
      <w:pPr>
        <w:pStyle w:val="afa"/>
        <w:numPr>
          <w:ilvl w:val="0"/>
          <w:numId w:val="17"/>
        </w:numPr>
        <w:spacing w:after="200"/>
        <w:ind w:left="0" w:firstLineChars="0" w:firstLine="546"/>
        <w:rPr>
          <w:rFonts w:ascii="宋体" w:hAnsi="宋体"/>
          <w:b/>
          <w:sz w:val="28"/>
          <w:szCs w:val="28"/>
        </w:rPr>
      </w:pPr>
      <w:r w:rsidRPr="00796F91">
        <w:rPr>
          <w:rFonts w:ascii="宋体" w:hAnsi="宋体" w:hint="eastAsia"/>
          <w:b/>
          <w:sz w:val="28"/>
          <w:szCs w:val="28"/>
        </w:rPr>
        <w:t>采购人对法律、行政法规规定的其他条件无其他特殊要求，投标人具有有效的营业执照或法人证书即可，可不提供其他证明材料。</w:t>
      </w:r>
    </w:p>
    <w:p w:rsidR="006252E7" w:rsidRPr="00796F91" w:rsidRDefault="00EB7624">
      <w:pPr>
        <w:pStyle w:val="afa"/>
        <w:ind w:left="546" w:firstLineChars="0" w:firstLine="0"/>
        <w:rPr>
          <w:rFonts w:ascii="宋体" w:hAnsi="宋体"/>
          <w:b/>
          <w:sz w:val="28"/>
          <w:szCs w:val="28"/>
        </w:rPr>
      </w:pPr>
      <w:r w:rsidRPr="00796F91">
        <w:rPr>
          <w:rFonts w:hint="eastAsia"/>
          <w:b/>
          <w:sz w:val="28"/>
        </w:rPr>
        <w:t>服务、商务及其他要求响应部分：</w:t>
      </w:r>
    </w:p>
    <w:p w:rsidR="006252E7" w:rsidRPr="00796F91" w:rsidRDefault="00EB7624">
      <w:pPr>
        <w:numPr>
          <w:ilvl w:val="0"/>
          <w:numId w:val="18"/>
        </w:numPr>
        <w:tabs>
          <w:tab w:val="left" w:pos="1134"/>
        </w:tabs>
        <w:spacing w:after="200"/>
        <w:ind w:left="0" w:firstLine="546"/>
        <w:rPr>
          <w:rFonts w:ascii="宋体" w:hAnsi="宋体"/>
          <w:b/>
          <w:kern w:val="0"/>
          <w:sz w:val="28"/>
          <w:szCs w:val="28"/>
        </w:rPr>
      </w:pPr>
      <w:r w:rsidRPr="00796F91">
        <w:rPr>
          <w:rFonts w:ascii="宋体" w:hAnsi="宋体" w:hint="eastAsia"/>
          <w:b/>
          <w:kern w:val="0"/>
          <w:sz w:val="28"/>
          <w:szCs w:val="28"/>
        </w:rPr>
        <w:t>投标函；</w:t>
      </w:r>
    </w:p>
    <w:p w:rsidR="006252E7" w:rsidRPr="00796F91" w:rsidRDefault="00EB7624">
      <w:pPr>
        <w:numPr>
          <w:ilvl w:val="0"/>
          <w:numId w:val="18"/>
        </w:numPr>
        <w:tabs>
          <w:tab w:val="left" w:pos="1134"/>
        </w:tabs>
        <w:spacing w:after="200"/>
        <w:ind w:left="0" w:firstLine="546"/>
        <w:rPr>
          <w:rFonts w:ascii="宋体" w:hAnsi="宋体"/>
          <w:b/>
          <w:kern w:val="0"/>
          <w:sz w:val="28"/>
          <w:szCs w:val="28"/>
        </w:rPr>
      </w:pPr>
      <w:r w:rsidRPr="00796F91">
        <w:rPr>
          <w:rFonts w:ascii="宋体" w:hAnsi="宋体" w:hint="eastAsia"/>
          <w:b/>
          <w:kern w:val="0"/>
          <w:sz w:val="28"/>
          <w:szCs w:val="28"/>
        </w:rPr>
        <w:t>投标报价表；</w:t>
      </w:r>
    </w:p>
    <w:p w:rsidR="006252E7" w:rsidRPr="00796F91" w:rsidRDefault="00EB7624">
      <w:pPr>
        <w:numPr>
          <w:ilvl w:val="0"/>
          <w:numId w:val="18"/>
        </w:numPr>
        <w:tabs>
          <w:tab w:val="left" w:pos="1134"/>
        </w:tabs>
        <w:spacing w:after="200"/>
        <w:ind w:left="0" w:firstLine="546"/>
        <w:rPr>
          <w:rFonts w:ascii="宋体" w:hAnsi="宋体"/>
          <w:b/>
          <w:kern w:val="0"/>
          <w:sz w:val="28"/>
          <w:szCs w:val="28"/>
        </w:rPr>
      </w:pPr>
      <w:r w:rsidRPr="00796F91">
        <w:rPr>
          <w:rFonts w:ascii="宋体" w:hAnsi="宋体" w:hint="eastAsia"/>
          <w:b/>
          <w:kern w:val="0"/>
          <w:sz w:val="28"/>
          <w:szCs w:val="28"/>
        </w:rPr>
        <w:t>分项报价明细表（如涉及）；</w:t>
      </w:r>
    </w:p>
    <w:p w:rsidR="006252E7" w:rsidRPr="00796F91" w:rsidRDefault="00EB7624">
      <w:pPr>
        <w:numPr>
          <w:ilvl w:val="0"/>
          <w:numId w:val="18"/>
        </w:numPr>
        <w:tabs>
          <w:tab w:val="left" w:pos="1134"/>
        </w:tabs>
        <w:spacing w:after="200"/>
        <w:ind w:left="0" w:firstLine="546"/>
        <w:rPr>
          <w:rFonts w:ascii="宋体" w:hAnsi="宋体"/>
          <w:b/>
          <w:kern w:val="0"/>
          <w:sz w:val="28"/>
          <w:szCs w:val="28"/>
        </w:rPr>
      </w:pPr>
      <w:r w:rsidRPr="00796F91">
        <w:rPr>
          <w:rFonts w:ascii="宋体" w:hAnsi="宋体" w:hint="eastAsia"/>
          <w:b/>
          <w:kern w:val="0"/>
          <w:sz w:val="28"/>
          <w:szCs w:val="28"/>
        </w:rPr>
        <w:t>法定代表人身份证明书；</w:t>
      </w:r>
    </w:p>
    <w:p w:rsidR="006252E7" w:rsidRPr="00796F91" w:rsidRDefault="00EB7624">
      <w:pPr>
        <w:numPr>
          <w:ilvl w:val="0"/>
          <w:numId w:val="18"/>
        </w:numPr>
        <w:tabs>
          <w:tab w:val="left" w:pos="1134"/>
        </w:tabs>
        <w:spacing w:after="200"/>
        <w:ind w:left="0" w:firstLine="546"/>
        <w:rPr>
          <w:rFonts w:ascii="宋体" w:hAnsi="宋体"/>
          <w:b/>
          <w:kern w:val="0"/>
          <w:sz w:val="28"/>
          <w:szCs w:val="28"/>
        </w:rPr>
      </w:pPr>
      <w:r w:rsidRPr="00796F91">
        <w:rPr>
          <w:rFonts w:ascii="宋体" w:hAnsi="宋体" w:hint="eastAsia"/>
          <w:b/>
          <w:kern w:val="0"/>
          <w:sz w:val="28"/>
          <w:szCs w:val="28"/>
        </w:rPr>
        <w:t>中小企业声明函（如未提供中小企业声明函，则不能享受招标文件规定的价格扣除，但不影响投标人投标文件的有效性）；</w:t>
      </w:r>
    </w:p>
    <w:p w:rsidR="006252E7" w:rsidRPr="00796F91" w:rsidRDefault="00EB7624">
      <w:pPr>
        <w:numPr>
          <w:ilvl w:val="0"/>
          <w:numId w:val="18"/>
        </w:numPr>
        <w:tabs>
          <w:tab w:val="left" w:pos="1134"/>
        </w:tabs>
        <w:spacing w:after="200"/>
        <w:ind w:left="0" w:firstLine="546"/>
        <w:rPr>
          <w:rFonts w:ascii="宋体" w:hAnsi="宋体"/>
          <w:b/>
          <w:kern w:val="0"/>
          <w:sz w:val="28"/>
          <w:szCs w:val="28"/>
        </w:rPr>
      </w:pPr>
      <w:r w:rsidRPr="00796F91">
        <w:rPr>
          <w:rFonts w:ascii="宋体" w:hAnsi="宋体" w:hint="eastAsia"/>
          <w:b/>
          <w:kern w:val="0"/>
          <w:sz w:val="28"/>
          <w:szCs w:val="28"/>
        </w:rPr>
        <w:lastRenderedPageBreak/>
        <w:t>残疾人福利性单位声明函（如未提供残疾人福利性单位声明函，则不能享受招标文件规定的价格扣除，但不影响投标人投标文件的有效性）；</w:t>
      </w:r>
    </w:p>
    <w:p w:rsidR="006252E7" w:rsidRPr="00796F91" w:rsidRDefault="00EB7624">
      <w:pPr>
        <w:numPr>
          <w:ilvl w:val="0"/>
          <w:numId w:val="18"/>
        </w:numPr>
        <w:tabs>
          <w:tab w:val="left" w:pos="1134"/>
        </w:tabs>
        <w:spacing w:after="200"/>
        <w:ind w:left="0" w:firstLine="546"/>
        <w:rPr>
          <w:rFonts w:ascii="宋体" w:hAnsi="宋体"/>
          <w:b/>
          <w:kern w:val="0"/>
          <w:sz w:val="28"/>
          <w:szCs w:val="28"/>
        </w:rPr>
      </w:pPr>
      <w:r w:rsidRPr="00796F91">
        <w:rPr>
          <w:rFonts w:ascii="宋体" w:hAnsi="宋体" w:hint="eastAsia"/>
          <w:b/>
          <w:kern w:val="0"/>
          <w:sz w:val="28"/>
          <w:szCs w:val="28"/>
        </w:rPr>
        <w:t>投标人基本情况表；</w:t>
      </w:r>
    </w:p>
    <w:p w:rsidR="006252E7" w:rsidRPr="00796F91" w:rsidRDefault="00EB7624">
      <w:pPr>
        <w:numPr>
          <w:ilvl w:val="0"/>
          <w:numId w:val="18"/>
        </w:numPr>
        <w:tabs>
          <w:tab w:val="left" w:pos="1134"/>
          <w:tab w:val="left" w:pos="1418"/>
        </w:tabs>
        <w:spacing w:after="200"/>
        <w:ind w:left="0" w:firstLine="546"/>
        <w:rPr>
          <w:rFonts w:ascii="宋体" w:hAnsi="宋体"/>
          <w:b/>
          <w:kern w:val="0"/>
          <w:sz w:val="28"/>
          <w:szCs w:val="28"/>
        </w:rPr>
      </w:pPr>
      <w:r w:rsidRPr="00796F91">
        <w:rPr>
          <w:rFonts w:ascii="宋体" w:hAnsi="宋体" w:hint="eastAsia"/>
          <w:b/>
          <w:kern w:val="0"/>
          <w:sz w:val="28"/>
          <w:szCs w:val="28"/>
        </w:rPr>
        <w:t>服务方案及服务承诺；</w:t>
      </w:r>
    </w:p>
    <w:p w:rsidR="006252E7" w:rsidRPr="00796F91" w:rsidRDefault="00EB7624">
      <w:pPr>
        <w:numPr>
          <w:ilvl w:val="0"/>
          <w:numId w:val="18"/>
        </w:numPr>
        <w:tabs>
          <w:tab w:val="left" w:pos="1134"/>
          <w:tab w:val="left" w:pos="1418"/>
        </w:tabs>
        <w:spacing w:after="200"/>
        <w:ind w:left="0" w:firstLine="546"/>
        <w:rPr>
          <w:rFonts w:ascii="宋体" w:hAnsi="宋体"/>
          <w:b/>
          <w:kern w:val="0"/>
          <w:sz w:val="28"/>
          <w:szCs w:val="28"/>
        </w:rPr>
      </w:pPr>
      <w:r w:rsidRPr="00796F91">
        <w:rPr>
          <w:rFonts w:ascii="宋体" w:hAnsi="宋体" w:hint="eastAsia"/>
          <w:b/>
          <w:kern w:val="0"/>
          <w:sz w:val="28"/>
          <w:szCs w:val="28"/>
        </w:rPr>
        <w:t>承诺函。</w:t>
      </w:r>
    </w:p>
    <w:p w:rsidR="006252E7" w:rsidRPr="00796F91" w:rsidRDefault="00EB7624">
      <w:pPr>
        <w:pStyle w:val="3"/>
        <w:numPr>
          <w:ilvl w:val="2"/>
          <w:numId w:val="4"/>
        </w:numPr>
        <w:spacing w:after="200" w:line="240" w:lineRule="auto"/>
        <w:ind w:left="0" w:firstLine="0"/>
        <w:rPr>
          <w:color w:val="auto"/>
        </w:rPr>
      </w:pPr>
      <w:bookmarkStart w:id="76" w:name="_Toc316291395"/>
      <w:bookmarkStart w:id="77" w:name="_Toc316292020"/>
      <w:bookmarkStart w:id="78" w:name="_Toc316292019"/>
      <w:bookmarkStart w:id="79" w:name="_Toc316291396"/>
      <w:bookmarkStart w:id="80" w:name="_Toc183582218"/>
      <w:bookmarkStart w:id="81" w:name="_Toc217446049"/>
      <w:bookmarkStart w:id="82" w:name="_Toc183682355"/>
      <w:bookmarkEnd w:id="76"/>
      <w:bookmarkEnd w:id="77"/>
      <w:bookmarkEnd w:id="78"/>
      <w:bookmarkEnd w:id="79"/>
      <w:r w:rsidRPr="00796F91">
        <w:rPr>
          <w:rFonts w:hint="eastAsia"/>
          <w:color w:val="auto"/>
        </w:rPr>
        <w:t>投标文件格式</w:t>
      </w:r>
      <w:bookmarkEnd w:id="80"/>
      <w:bookmarkEnd w:id="81"/>
      <w:bookmarkEnd w:id="82"/>
      <w:r w:rsidRPr="00796F91">
        <w:rPr>
          <w:rFonts w:hint="eastAsia"/>
          <w:color w:val="auto"/>
        </w:rPr>
        <w:tab/>
      </w:r>
    </w:p>
    <w:p w:rsidR="006252E7" w:rsidRPr="00796F91" w:rsidRDefault="00EB7624">
      <w:pPr>
        <w:numPr>
          <w:ilvl w:val="0"/>
          <w:numId w:val="19"/>
        </w:numPr>
        <w:tabs>
          <w:tab w:val="left" w:pos="1134"/>
        </w:tabs>
        <w:spacing w:after="200"/>
        <w:ind w:left="0" w:firstLine="567"/>
        <w:rPr>
          <w:rFonts w:ascii="宋体" w:hAnsi="宋体"/>
          <w:sz w:val="28"/>
          <w:szCs w:val="28"/>
        </w:rPr>
      </w:pPr>
      <w:r w:rsidRPr="00796F91">
        <w:rPr>
          <w:rFonts w:ascii="宋体" w:hAnsi="宋体" w:hint="eastAsia"/>
          <w:sz w:val="28"/>
          <w:szCs w:val="28"/>
        </w:rPr>
        <w:t>投标人应按照招标文件第3章中提供的“投标文件格式”填写相关内容。</w:t>
      </w:r>
    </w:p>
    <w:p w:rsidR="006252E7" w:rsidRPr="00796F91" w:rsidRDefault="00EB7624">
      <w:pPr>
        <w:numPr>
          <w:ilvl w:val="0"/>
          <w:numId w:val="19"/>
        </w:numPr>
        <w:tabs>
          <w:tab w:val="left" w:pos="1134"/>
        </w:tabs>
        <w:spacing w:after="200"/>
        <w:ind w:left="0" w:firstLine="567"/>
        <w:rPr>
          <w:rFonts w:ascii="宋体" w:hAnsi="宋体"/>
          <w:sz w:val="28"/>
          <w:szCs w:val="28"/>
        </w:rPr>
      </w:pPr>
      <w:r w:rsidRPr="00796F91">
        <w:rPr>
          <w:rFonts w:ascii="宋体" w:hAnsi="宋体" w:hint="eastAsia"/>
          <w:sz w:val="28"/>
          <w:szCs w:val="28"/>
        </w:rPr>
        <w:t>对于没有格式要求的投标文件由投标人自行编写。</w:t>
      </w:r>
    </w:p>
    <w:p w:rsidR="006252E7" w:rsidRPr="00796F91" w:rsidRDefault="00EB7624">
      <w:pPr>
        <w:pStyle w:val="3"/>
        <w:numPr>
          <w:ilvl w:val="2"/>
          <w:numId w:val="4"/>
        </w:numPr>
        <w:spacing w:after="200" w:line="240" w:lineRule="auto"/>
        <w:ind w:left="0" w:firstLine="0"/>
        <w:rPr>
          <w:color w:val="auto"/>
        </w:rPr>
      </w:pPr>
      <w:bookmarkStart w:id="83" w:name="_Toc217446050"/>
      <w:bookmarkStart w:id="84" w:name="_Toc183582223"/>
      <w:bookmarkStart w:id="85" w:name="_Toc183682360"/>
      <w:r w:rsidRPr="00796F91">
        <w:rPr>
          <w:rFonts w:hint="eastAsia"/>
          <w:color w:val="auto"/>
        </w:rPr>
        <w:t>投标报价</w:t>
      </w:r>
    </w:p>
    <w:p w:rsidR="006252E7" w:rsidRPr="00796F91" w:rsidRDefault="00EB7624">
      <w:pPr>
        <w:numPr>
          <w:ilvl w:val="0"/>
          <w:numId w:val="20"/>
        </w:numPr>
        <w:tabs>
          <w:tab w:val="left" w:pos="1134"/>
        </w:tabs>
        <w:spacing w:line="360" w:lineRule="auto"/>
        <w:ind w:left="0" w:firstLine="560"/>
        <w:rPr>
          <w:rFonts w:ascii="宋体" w:hAnsi="宋体"/>
          <w:sz w:val="28"/>
          <w:szCs w:val="28"/>
        </w:rPr>
      </w:pPr>
      <w:r w:rsidRPr="00796F91">
        <w:rPr>
          <w:rFonts w:ascii="宋体" w:hAnsi="宋体" w:hint="eastAsia"/>
          <w:sz w:val="28"/>
          <w:szCs w:val="28"/>
        </w:rPr>
        <w:t>投标人的报价是投标人响应招标项目要求的全部工作内容的价格体现，包括投标人完成本项目所需的一切费用。</w:t>
      </w:r>
    </w:p>
    <w:p w:rsidR="006252E7" w:rsidRPr="00796F91" w:rsidRDefault="00EB7624">
      <w:pPr>
        <w:numPr>
          <w:ilvl w:val="0"/>
          <w:numId w:val="20"/>
        </w:numPr>
        <w:tabs>
          <w:tab w:val="left" w:pos="851"/>
        </w:tabs>
        <w:spacing w:line="360" w:lineRule="auto"/>
        <w:ind w:left="0" w:firstLine="546"/>
        <w:rPr>
          <w:rFonts w:ascii="宋体" w:hAnsi="宋体"/>
          <w:sz w:val="28"/>
          <w:szCs w:val="28"/>
        </w:rPr>
      </w:pPr>
      <w:r w:rsidRPr="00796F91">
        <w:rPr>
          <w:rFonts w:ascii="宋体" w:hAnsi="宋体" w:hint="eastAsia"/>
          <w:sz w:val="28"/>
          <w:szCs w:val="28"/>
        </w:rPr>
        <w:t>投标人在本次递交投标文件之前一周年内，对同一品牌同一型号的产品报价与其在中国境内其他地方的最低报价相比不得高于10%。</w:t>
      </w:r>
    </w:p>
    <w:p w:rsidR="006252E7" w:rsidRPr="00796F91" w:rsidRDefault="00EB7624">
      <w:pPr>
        <w:numPr>
          <w:ilvl w:val="0"/>
          <w:numId w:val="20"/>
        </w:numPr>
        <w:tabs>
          <w:tab w:val="left" w:pos="1134"/>
        </w:tabs>
        <w:spacing w:line="360" w:lineRule="auto"/>
        <w:ind w:left="0" w:firstLine="560"/>
        <w:rPr>
          <w:rFonts w:ascii="宋体" w:hAnsi="宋体"/>
          <w:sz w:val="28"/>
          <w:szCs w:val="28"/>
        </w:rPr>
      </w:pPr>
      <w:r w:rsidRPr="00796F91">
        <w:rPr>
          <w:rFonts w:ascii="宋体" w:hAnsi="宋体" w:hint="eastAsia"/>
          <w:sz w:val="28"/>
          <w:szCs w:val="28"/>
        </w:rPr>
        <w:t>投标人每种货物及服务内容只允许有一个报价，并且在合同履行过程中是固定不变的，任何有选择或可调整的报价将不予接受，并按无效投标处理。</w:t>
      </w:r>
    </w:p>
    <w:p w:rsidR="006252E7" w:rsidRPr="00796F91" w:rsidRDefault="00EB7624" w:rsidP="0071453E">
      <w:pPr>
        <w:tabs>
          <w:tab w:val="left" w:pos="1134"/>
        </w:tabs>
        <w:spacing w:line="360" w:lineRule="auto"/>
        <w:ind w:firstLineChars="202" w:firstLine="566"/>
        <w:rPr>
          <w:rFonts w:ascii="宋体" w:hAnsi="宋体"/>
          <w:sz w:val="28"/>
          <w:szCs w:val="28"/>
        </w:rPr>
      </w:pPr>
      <w:r w:rsidRPr="00796F91">
        <w:rPr>
          <w:rFonts w:ascii="宋体" w:hAnsi="宋体" w:hint="eastAsia"/>
          <w:sz w:val="28"/>
          <w:szCs w:val="28"/>
        </w:rPr>
        <w:t>三、投标文件报价出现前后不一致的，按照下列规定修正：（1）大写金额和小写金额不一致的，以大写金额为准，但大写金额出现文字错误，</w:t>
      </w:r>
      <w:r w:rsidRPr="00796F91">
        <w:rPr>
          <w:rFonts w:ascii="宋体" w:hAnsi="宋体" w:hint="eastAsia"/>
          <w:sz w:val="28"/>
          <w:szCs w:val="28"/>
        </w:rPr>
        <w:lastRenderedPageBreak/>
        <w:t>导致金额无法判断的除外；（</w:t>
      </w:r>
      <w:r w:rsidRPr="00796F91">
        <w:rPr>
          <w:rFonts w:ascii="宋体" w:hAnsi="宋体"/>
          <w:sz w:val="28"/>
          <w:szCs w:val="28"/>
        </w:rPr>
        <w:t>2</w:t>
      </w:r>
      <w:r w:rsidRPr="00796F91">
        <w:rPr>
          <w:rFonts w:ascii="宋体" w:hAnsi="宋体" w:hint="eastAsia"/>
          <w:sz w:val="28"/>
          <w:szCs w:val="28"/>
        </w:rPr>
        <w:t>）单价金额小数点或者百分比有明显错位的，应以总价为准，并修改单价；（</w:t>
      </w:r>
      <w:r w:rsidRPr="00796F91">
        <w:rPr>
          <w:rFonts w:ascii="宋体" w:hAnsi="宋体"/>
          <w:sz w:val="28"/>
          <w:szCs w:val="28"/>
        </w:rPr>
        <w:t>3</w:t>
      </w:r>
      <w:r w:rsidRPr="00796F91">
        <w:rPr>
          <w:rFonts w:ascii="宋体" w:hAnsi="宋体" w:hint="eastAsia"/>
          <w:sz w:val="28"/>
          <w:szCs w:val="28"/>
        </w:rPr>
        <w:t>）总价金额与按单价汇总金额不一致的，以单价金额计算结果为准。</w:t>
      </w:r>
    </w:p>
    <w:p w:rsidR="006252E7" w:rsidRPr="00796F91" w:rsidRDefault="00EB7624" w:rsidP="0071453E">
      <w:pPr>
        <w:tabs>
          <w:tab w:val="left" w:pos="1134"/>
        </w:tabs>
        <w:spacing w:line="360" w:lineRule="auto"/>
        <w:ind w:firstLineChars="202" w:firstLine="566"/>
        <w:rPr>
          <w:rFonts w:ascii="宋体" w:hAnsi="宋体"/>
          <w:sz w:val="28"/>
          <w:szCs w:val="28"/>
        </w:rPr>
      </w:pPr>
      <w:r w:rsidRPr="00796F91">
        <w:rPr>
          <w:rFonts w:cs="Arial" w:hint="eastAsia"/>
          <w:sz w:val="28"/>
          <w:szCs w:val="28"/>
        </w:rPr>
        <w:t>同时出现两种以上不一致的，按照前款规定的顺序修正。修正后的报价经投标人以书面形式通过政府采购云平台进行确认，并加盖投标人（法定名称）电子签章，投标人逾时确认的，其投标无效。</w:t>
      </w:r>
      <w:r w:rsidRPr="00796F91">
        <w:rPr>
          <w:rFonts w:ascii="宋体" w:hAnsi="宋体" w:hint="eastAsia"/>
          <w:sz w:val="28"/>
          <w:szCs w:val="28"/>
        </w:rPr>
        <w:t>如因断电、断网、系统故障或其他不可抗力等因素</w:t>
      </w:r>
      <w:r w:rsidRPr="00796F91">
        <w:rPr>
          <w:rFonts w:cs="Arial" w:hint="eastAsia"/>
          <w:sz w:val="28"/>
          <w:szCs w:val="28"/>
        </w:rPr>
        <w:t>，导致系统无法使用的，由投标人按评标委员会的要求进行澄清或者说明。</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t>投标保证金</w:t>
      </w:r>
      <w:bookmarkEnd w:id="83"/>
      <w:bookmarkEnd w:id="84"/>
      <w:bookmarkEnd w:id="85"/>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本项目不收取投标保证金。</w:t>
      </w:r>
    </w:p>
    <w:p w:rsidR="006252E7" w:rsidRPr="00796F91" w:rsidRDefault="00EB7624">
      <w:pPr>
        <w:pStyle w:val="3"/>
        <w:numPr>
          <w:ilvl w:val="2"/>
          <w:numId w:val="4"/>
        </w:numPr>
        <w:tabs>
          <w:tab w:val="left" w:pos="851"/>
        </w:tabs>
        <w:spacing w:after="200" w:line="240" w:lineRule="auto"/>
        <w:ind w:left="0" w:firstLine="0"/>
        <w:rPr>
          <w:color w:val="auto"/>
        </w:rPr>
      </w:pPr>
      <w:bookmarkStart w:id="86" w:name="_Toc316291400"/>
      <w:bookmarkStart w:id="87" w:name="_Toc316292024"/>
      <w:bookmarkStart w:id="88" w:name="_Toc183582224"/>
      <w:bookmarkStart w:id="89" w:name="_Toc183682361"/>
      <w:bookmarkStart w:id="90" w:name="_Toc217446051"/>
      <w:bookmarkEnd w:id="86"/>
      <w:bookmarkEnd w:id="87"/>
      <w:r w:rsidRPr="00796F91">
        <w:rPr>
          <w:rFonts w:hint="eastAsia"/>
          <w:color w:val="auto"/>
        </w:rPr>
        <w:t>投标有效期</w:t>
      </w:r>
      <w:bookmarkEnd w:id="88"/>
      <w:bookmarkEnd w:id="89"/>
      <w:bookmarkEnd w:id="90"/>
    </w:p>
    <w:p w:rsidR="006252E7" w:rsidRPr="00796F91" w:rsidRDefault="00EB7624">
      <w:pPr>
        <w:numPr>
          <w:ilvl w:val="0"/>
          <w:numId w:val="21"/>
        </w:numPr>
        <w:tabs>
          <w:tab w:val="left" w:pos="1134"/>
        </w:tabs>
        <w:spacing w:after="200"/>
        <w:ind w:left="0" w:firstLine="567"/>
        <w:rPr>
          <w:rFonts w:ascii="宋体" w:hAnsi="宋体"/>
          <w:sz w:val="28"/>
          <w:szCs w:val="28"/>
        </w:rPr>
      </w:pPr>
      <w:r w:rsidRPr="00796F91">
        <w:rPr>
          <w:rFonts w:ascii="宋体" w:hAnsi="宋体" w:hint="eastAsia"/>
          <w:sz w:val="28"/>
          <w:szCs w:val="28"/>
        </w:rPr>
        <w:t>投标有效期为</w:t>
      </w:r>
      <w:r w:rsidRPr="00796F91">
        <w:rPr>
          <w:rFonts w:ascii="Helvetica" w:hAnsi="Helvetica" w:cs="Helvetica" w:hint="eastAsia"/>
          <w:sz w:val="28"/>
          <w:szCs w:val="28"/>
        </w:rPr>
        <w:t>提交投标文件的截止之日起</w:t>
      </w:r>
      <w:r w:rsidRPr="00796F91">
        <w:rPr>
          <w:rFonts w:ascii="宋体" w:hAnsi="宋体" w:hint="eastAsia"/>
          <w:sz w:val="28"/>
          <w:szCs w:val="28"/>
          <w:u w:val="single"/>
        </w:rPr>
        <w:t>120</w:t>
      </w:r>
      <w:r w:rsidRPr="00796F91">
        <w:rPr>
          <w:rFonts w:ascii="宋体" w:hAnsi="宋体" w:hint="eastAsia"/>
          <w:sz w:val="28"/>
          <w:szCs w:val="28"/>
        </w:rPr>
        <w:t>天。投标有效期短于此规定期限的或不作响应的，则其投标文件将按无效投标文件处理。</w:t>
      </w:r>
    </w:p>
    <w:p w:rsidR="006252E7" w:rsidRPr="00796F91" w:rsidRDefault="00EB7624">
      <w:pPr>
        <w:numPr>
          <w:ilvl w:val="0"/>
          <w:numId w:val="21"/>
        </w:numPr>
        <w:tabs>
          <w:tab w:val="left" w:pos="1134"/>
        </w:tabs>
        <w:spacing w:after="200"/>
        <w:ind w:left="0" w:firstLine="567"/>
        <w:rPr>
          <w:rFonts w:ascii="宋体" w:hAnsi="宋体"/>
          <w:sz w:val="28"/>
          <w:szCs w:val="28"/>
        </w:rPr>
      </w:pPr>
      <w:bookmarkStart w:id="91" w:name="_Toc183582225"/>
      <w:bookmarkStart w:id="92" w:name="_Toc183682362"/>
      <w:bookmarkStart w:id="93" w:name="_Toc217446052"/>
      <w:r w:rsidRPr="00796F91">
        <w:rPr>
          <w:rFonts w:ascii="宋体" w:hAnsi="宋体" w:hint="eastAsia"/>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rsidR="006252E7" w:rsidRPr="00796F91" w:rsidRDefault="00EB7624">
      <w:pPr>
        <w:pStyle w:val="3"/>
        <w:numPr>
          <w:ilvl w:val="2"/>
          <w:numId w:val="4"/>
        </w:numPr>
        <w:tabs>
          <w:tab w:val="left" w:pos="851"/>
        </w:tabs>
        <w:spacing w:after="200" w:line="240" w:lineRule="auto"/>
        <w:ind w:left="0" w:firstLine="0"/>
        <w:rPr>
          <w:color w:val="auto"/>
        </w:rPr>
      </w:pPr>
      <w:r w:rsidRPr="00796F91">
        <w:rPr>
          <w:rFonts w:hint="eastAsia"/>
          <w:color w:val="auto"/>
        </w:rPr>
        <w:t>投标文件的制作和签章、加密</w:t>
      </w:r>
      <w:bookmarkStart w:id="94" w:name="_Toc316475583"/>
      <w:bookmarkStart w:id="95" w:name="_Toc316475578"/>
      <w:bookmarkStart w:id="96" w:name="_Toc316475582"/>
      <w:bookmarkStart w:id="97" w:name="_Toc316475581"/>
      <w:bookmarkStart w:id="98" w:name="_Toc316475579"/>
      <w:bookmarkStart w:id="99" w:name="_Toc316475580"/>
      <w:bookmarkStart w:id="100" w:name="_Toc316475577"/>
      <w:bookmarkStart w:id="101" w:name="_Toc183582227"/>
      <w:bookmarkStart w:id="102" w:name="_Toc183682364"/>
      <w:bookmarkStart w:id="103" w:name="_Toc217446054"/>
      <w:bookmarkEnd w:id="91"/>
      <w:bookmarkEnd w:id="92"/>
      <w:bookmarkEnd w:id="93"/>
      <w:bookmarkEnd w:id="94"/>
      <w:bookmarkEnd w:id="95"/>
      <w:bookmarkEnd w:id="96"/>
      <w:bookmarkEnd w:id="97"/>
      <w:bookmarkEnd w:id="98"/>
      <w:bookmarkEnd w:id="99"/>
      <w:bookmarkEnd w:id="100"/>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一、投标文件应根据招标文件的要求进行制作。（说明：1、招标文件中要求提供复印件证明材料的，包含提供原件的影印件或复印件。2、要</w:t>
      </w:r>
      <w:r w:rsidRPr="00796F91">
        <w:rPr>
          <w:rFonts w:ascii="宋体" w:hAnsi="宋体" w:hint="eastAsia"/>
          <w:sz w:val="28"/>
          <w:szCs w:val="28"/>
        </w:rPr>
        <w:lastRenderedPageBreak/>
        <w:t>求提供复印件的证明材料须清晰可辨。）</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二、投标文件制作详情：</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1、本项目实行电子投标。投标人应先安装“政采云投标客户端”（下载地址1：前往成都市公共资源交易服务中心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2、投标文件每页均应加盖投标人（法定名称）电子签章，不得使用投标人专用章（如经济合同章、投标专用章等）或下属单位印章代替。</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3、投标人应使用本企业CA数字证书对投标文件进行加密。</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4、招标文件有修改的，投标人须重新下载修改后的招标文件（修改后的招标文件在更正公告中下载），根据修改后的招标文件制作、撤回修改，并递交投标文件。</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t>投标文件的</w:t>
      </w:r>
      <w:bookmarkEnd w:id="101"/>
      <w:bookmarkEnd w:id="102"/>
      <w:r w:rsidRPr="00796F91">
        <w:rPr>
          <w:rFonts w:hint="eastAsia"/>
          <w:color w:val="auto"/>
        </w:rPr>
        <w:t>递交</w:t>
      </w:r>
      <w:bookmarkEnd w:id="103"/>
    </w:p>
    <w:p w:rsidR="006252E7" w:rsidRPr="00796F91" w:rsidRDefault="00EB7624">
      <w:pPr>
        <w:tabs>
          <w:tab w:val="left" w:pos="0"/>
        </w:tabs>
        <w:spacing w:line="360" w:lineRule="auto"/>
        <w:ind w:firstLineChars="150" w:firstLine="420"/>
        <w:rPr>
          <w:rFonts w:ascii="宋体" w:eastAsiaTheme="minorEastAsia" w:hAnsi="宋体" w:cstheme="minorBidi"/>
          <w:bCs/>
          <w:sz w:val="28"/>
          <w:szCs w:val="28"/>
        </w:rPr>
      </w:pPr>
      <w:r w:rsidRPr="00796F91">
        <w:rPr>
          <w:rFonts w:ascii="宋体" w:eastAsiaTheme="minorEastAsia" w:hAnsi="宋体" w:cstheme="minorBidi" w:hint="eastAsia"/>
          <w:bCs/>
          <w:sz w:val="28"/>
          <w:szCs w:val="28"/>
        </w:rPr>
        <w:t>一、投标人应当在投标文件递交截止时间前，将生成的已加密的电子投标文件成功递交至“政府采购云平台”。</w:t>
      </w:r>
    </w:p>
    <w:p w:rsidR="006252E7" w:rsidRPr="00796F91" w:rsidRDefault="00EB7624">
      <w:pPr>
        <w:tabs>
          <w:tab w:val="left" w:pos="0"/>
        </w:tabs>
        <w:spacing w:line="360" w:lineRule="auto"/>
        <w:ind w:firstLineChars="150" w:firstLine="420"/>
        <w:rPr>
          <w:rFonts w:ascii="宋体" w:eastAsiaTheme="minorEastAsia" w:hAnsi="宋体" w:cstheme="minorBidi"/>
          <w:bCs/>
          <w:sz w:val="28"/>
          <w:szCs w:val="28"/>
        </w:rPr>
      </w:pPr>
      <w:r w:rsidRPr="00796F91">
        <w:rPr>
          <w:rFonts w:ascii="宋体" w:eastAsiaTheme="minorEastAsia" w:hAnsi="宋体" w:cstheme="minorBidi" w:hint="eastAsia"/>
          <w:bCs/>
          <w:sz w:val="28"/>
          <w:szCs w:val="28"/>
        </w:rPr>
        <w:lastRenderedPageBreak/>
        <w:t>二、因招标文件的修改推迟投标截止日期的，投标人按采购中心在“四川政府采购网”和“</w:t>
      </w:r>
      <w:r w:rsidRPr="00796F91">
        <w:rPr>
          <w:rFonts w:ascii="宋体" w:hAnsi="宋体" w:hint="eastAsia"/>
          <w:sz w:val="28"/>
          <w:szCs w:val="28"/>
        </w:rPr>
        <w:t>成都市公共资源交易服务中心</w:t>
      </w:r>
      <w:r w:rsidRPr="00796F91">
        <w:rPr>
          <w:rFonts w:ascii="宋体" w:eastAsiaTheme="minorEastAsia" w:hAnsi="宋体" w:cstheme="minorBidi" w:hint="eastAsia"/>
          <w:bCs/>
          <w:sz w:val="28"/>
          <w:szCs w:val="28"/>
        </w:rPr>
        <w:t>”网站上发布的澄清公告中修改的时间递交投标文件，同时通过“政府采购云平台”将澄清或者修改的内容告知所有在系统中成功获取招标文件的潜在投标人。</w:t>
      </w:r>
    </w:p>
    <w:p w:rsidR="006252E7" w:rsidRPr="00796F91" w:rsidRDefault="00EB7624">
      <w:pPr>
        <w:tabs>
          <w:tab w:val="left" w:pos="0"/>
        </w:tabs>
        <w:spacing w:line="360" w:lineRule="auto"/>
        <w:ind w:firstLineChars="150" w:firstLine="420"/>
        <w:rPr>
          <w:rFonts w:ascii="宋体" w:hAnsi="宋体"/>
          <w:bCs/>
          <w:sz w:val="28"/>
          <w:szCs w:val="28"/>
        </w:rPr>
      </w:pPr>
      <w:r w:rsidRPr="00796F91">
        <w:rPr>
          <w:rFonts w:ascii="宋体" w:eastAsiaTheme="minorEastAsia" w:hAnsi="宋体" w:cstheme="minorBidi" w:hint="eastAsia"/>
          <w:bCs/>
          <w:sz w:val="28"/>
          <w:szCs w:val="28"/>
        </w:rPr>
        <w:t>三、投标人应充分考虑递交文件的不可预见因素，未在投标截止时间前完成递交的，在投标截止时间后将无法递交</w:t>
      </w:r>
      <w:r w:rsidRPr="00796F91">
        <w:rPr>
          <w:rFonts w:ascii="宋体" w:hAnsi="宋体" w:hint="eastAsia"/>
          <w:bCs/>
          <w:sz w:val="28"/>
          <w:szCs w:val="28"/>
        </w:rPr>
        <w:t>。</w:t>
      </w:r>
    </w:p>
    <w:p w:rsidR="006252E7" w:rsidRPr="00796F91" w:rsidRDefault="00EB7624">
      <w:pPr>
        <w:pStyle w:val="3"/>
        <w:numPr>
          <w:ilvl w:val="2"/>
          <w:numId w:val="4"/>
        </w:numPr>
        <w:spacing w:after="200" w:line="276" w:lineRule="auto"/>
        <w:ind w:left="0" w:firstLine="0"/>
        <w:rPr>
          <w:color w:val="auto"/>
        </w:rPr>
      </w:pPr>
      <w:r w:rsidRPr="00796F91">
        <w:rPr>
          <w:rFonts w:hint="eastAsia"/>
          <w:color w:val="auto"/>
        </w:rPr>
        <w:t>投标文件的补充、修改</w:t>
      </w:r>
    </w:p>
    <w:p w:rsidR="006252E7" w:rsidRPr="00796F91" w:rsidRDefault="00EB7624">
      <w:pPr>
        <w:numPr>
          <w:ilvl w:val="0"/>
          <w:numId w:val="22"/>
        </w:numPr>
        <w:spacing w:before="120" w:after="200" w:line="360" w:lineRule="auto"/>
        <w:ind w:left="0" w:firstLine="567"/>
        <w:rPr>
          <w:rFonts w:ascii="宋体" w:hAnsi="宋体"/>
          <w:sz w:val="28"/>
          <w:szCs w:val="28"/>
        </w:rPr>
      </w:pPr>
      <w:r w:rsidRPr="00796F91">
        <w:rPr>
          <w:rFonts w:ascii="宋体" w:hAnsi="宋体" w:hint="eastAsia"/>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rsidR="006252E7" w:rsidRPr="00796F91" w:rsidRDefault="00EB7624">
      <w:pPr>
        <w:numPr>
          <w:ilvl w:val="0"/>
          <w:numId w:val="22"/>
        </w:numPr>
        <w:spacing w:before="120" w:after="200" w:line="360" w:lineRule="auto"/>
        <w:ind w:left="0" w:firstLine="567"/>
        <w:rPr>
          <w:rFonts w:ascii="宋体" w:hAnsi="宋体"/>
          <w:sz w:val="28"/>
          <w:szCs w:val="28"/>
        </w:rPr>
      </w:pPr>
      <w:r w:rsidRPr="00796F91">
        <w:rPr>
          <w:rFonts w:ascii="宋体" w:hAnsi="宋体" w:hint="eastAsia"/>
          <w:sz w:val="28"/>
          <w:szCs w:val="28"/>
        </w:rPr>
        <w:t>在投标截止时间之后，投标人不得对其递交的投标文件做任何补充、修改。</w:t>
      </w:r>
    </w:p>
    <w:p w:rsidR="006252E7" w:rsidRPr="00796F91" w:rsidRDefault="00EB7624">
      <w:pPr>
        <w:pStyle w:val="3"/>
        <w:numPr>
          <w:ilvl w:val="2"/>
          <w:numId w:val="4"/>
        </w:numPr>
        <w:spacing w:after="200"/>
        <w:ind w:left="851" w:hanging="851"/>
        <w:rPr>
          <w:color w:val="auto"/>
        </w:rPr>
      </w:pPr>
      <w:r w:rsidRPr="00796F91">
        <w:rPr>
          <w:rFonts w:hint="eastAsia"/>
          <w:color w:val="auto"/>
        </w:rPr>
        <w:t>投标文件的撤回</w:t>
      </w:r>
    </w:p>
    <w:p w:rsidR="006252E7" w:rsidRPr="00796F91" w:rsidRDefault="00EB7624">
      <w:pPr>
        <w:numPr>
          <w:ilvl w:val="0"/>
          <w:numId w:val="23"/>
        </w:numPr>
        <w:spacing w:before="120" w:after="200" w:line="360" w:lineRule="auto"/>
        <w:ind w:left="0" w:firstLine="567"/>
        <w:rPr>
          <w:rFonts w:ascii="宋体" w:hAnsi="宋体"/>
          <w:bCs/>
          <w:sz w:val="28"/>
          <w:szCs w:val="28"/>
        </w:rPr>
      </w:pPr>
      <w:r w:rsidRPr="00796F91">
        <w:rPr>
          <w:rFonts w:ascii="宋体" w:hAnsi="宋体" w:hint="eastAsia"/>
          <w:bCs/>
          <w:sz w:val="28"/>
          <w:szCs w:val="28"/>
        </w:rPr>
        <w:t>在投标截止时间之前，投标人可对已递交的投标文件进行撤回。在投标截止时间之后，投标人不得撤回投标文件。</w:t>
      </w:r>
    </w:p>
    <w:p w:rsidR="006252E7" w:rsidRPr="00796F91" w:rsidRDefault="00EB7624">
      <w:pPr>
        <w:pStyle w:val="3"/>
        <w:numPr>
          <w:ilvl w:val="2"/>
          <w:numId w:val="4"/>
        </w:numPr>
        <w:spacing w:after="200" w:line="240" w:lineRule="auto"/>
        <w:ind w:left="851" w:hanging="851"/>
        <w:rPr>
          <w:color w:val="auto"/>
        </w:rPr>
      </w:pPr>
      <w:r w:rsidRPr="00796F91">
        <w:rPr>
          <w:rFonts w:hint="eastAsia"/>
          <w:color w:val="auto"/>
        </w:rPr>
        <w:t>投标文件的解密</w:t>
      </w:r>
    </w:p>
    <w:p w:rsidR="006252E7" w:rsidRPr="00796F91" w:rsidRDefault="00EB7624" w:rsidP="0071453E">
      <w:pPr>
        <w:tabs>
          <w:tab w:val="left" w:pos="1134"/>
        </w:tabs>
        <w:spacing w:before="120" w:line="360" w:lineRule="auto"/>
        <w:ind w:firstLineChars="202" w:firstLine="566"/>
        <w:rPr>
          <w:rFonts w:ascii="宋体" w:hAnsi="宋体"/>
          <w:bCs/>
          <w:sz w:val="28"/>
          <w:szCs w:val="28"/>
        </w:rPr>
      </w:pPr>
      <w:r w:rsidRPr="00796F91">
        <w:rPr>
          <w:rFonts w:ascii="宋体" w:hAnsi="宋体" w:hint="eastAsia"/>
          <w:bCs/>
          <w:sz w:val="28"/>
          <w:szCs w:val="28"/>
        </w:rPr>
        <w:t>投标人</w:t>
      </w:r>
      <w:r w:rsidRPr="00796F91">
        <w:rPr>
          <w:rFonts w:ascii="宋体" w:hAnsi="宋体" w:hint="eastAsia"/>
          <w:sz w:val="28"/>
          <w:szCs w:val="28"/>
        </w:rPr>
        <w:t>登录政府采购云平台，点击“项目采购—开标评标”模块，找到对应项目，进入“开标大厅”，等待采购中心开启解密后，进行线上解</w:t>
      </w:r>
      <w:r w:rsidRPr="00796F91">
        <w:rPr>
          <w:rFonts w:ascii="宋体" w:hAnsi="宋体" w:hint="eastAsia"/>
          <w:sz w:val="28"/>
          <w:szCs w:val="28"/>
        </w:rPr>
        <w:lastRenderedPageBreak/>
        <w:t>密。</w:t>
      </w:r>
      <w:r w:rsidRPr="00796F91">
        <w:rPr>
          <w:rFonts w:ascii="宋体" w:hAnsi="宋体" w:hint="eastAsia"/>
          <w:bCs/>
          <w:sz w:val="28"/>
          <w:szCs w:val="28"/>
        </w:rPr>
        <w:t>除因</w:t>
      </w:r>
      <w:r w:rsidRPr="00796F91">
        <w:rPr>
          <w:rFonts w:ascii="宋体" w:hAnsi="宋体" w:hint="eastAsia"/>
          <w:sz w:val="28"/>
          <w:szCs w:val="28"/>
        </w:rPr>
        <w:t>采购中心</w:t>
      </w:r>
      <w:r w:rsidRPr="00796F91">
        <w:rPr>
          <w:rFonts w:ascii="宋体" w:hAnsi="宋体" w:hint="eastAsia"/>
          <w:bCs/>
          <w:sz w:val="28"/>
          <w:szCs w:val="28"/>
        </w:rPr>
        <w:t>断电、断网、系统故障或其他不可抗力等因素，导致系统无法使用外，投标人在规定的解密时间内，未成功解密的投标文件将视为无效投标文件。</w:t>
      </w:r>
    </w:p>
    <w:p w:rsidR="006252E7" w:rsidRPr="00796F91" w:rsidRDefault="00EB7624">
      <w:pPr>
        <w:pStyle w:val="2"/>
        <w:numPr>
          <w:ilvl w:val="1"/>
          <w:numId w:val="4"/>
        </w:numPr>
        <w:spacing w:before="0" w:after="0" w:line="240" w:lineRule="auto"/>
        <w:ind w:left="2269" w:hanging="2269"/>
      </w:pPr>
      <w:bookmarkStart w:id="104" w:name="_Toc316475586"/>
      <w:bookmarkStart w:id="105" w:name="_Toc316475587"/>
      <w:bookmarkStart w:id="106" w:name="_Toc77400782"/>
      <w:bookmarkStart w:id="107" w:name="_Toc65573690"/>
      <w:bookmarkStart w:id="108" w:name="_Toc28766"/>
      <w:bookmarkStart w:id="109" w:name="_Toc4457"/>
      <w:bookmarkStart w:id="110" w:name="_Toc217446056"/>
      <w:bookmarkStart w:id="111" w:name="_Toc183682368"/>
      <w:bookmarkStart w:id="112" w:name="_Toc183582231"/>
      <w:bookmarkStart w:id="113" w:name="_Toc89075878"/>
      <w:bookmarkStart w:id="114" w:name="_Toc31524"/>
      <w:bookmarkStart w:id="115" w:name="_Toc16979"/>
      <w:bookmarkEnd w:id="104"/>
      <w:bookmarkEnd w:id="105"/>
      <w:r w:rsidRPr="00796F91">
        <w:rPr>
          <w:rFonts w:hint="eastAsia"/>
        </w:rPr>
        <w:t>开标、资格审查、评标和中标</w:t>
      </w:r>
      <w:bookmarkEnd w:id="106"/>
      <w:bookmarkEnd w:id="107"/>
      <w:bookmarkEnd w:id="108"/>
      <w:bookmarkEnd w:id="109"/>
      <w:bookmarkEnd w:id="110"/>
      <w:bookmarkEnd w:id="111"/>
      <w:bookmarkEnd w:id="112"/>
      <w:bookmarkEnd w:id="113"/>
      <w:bookmarkEnd w:id="114"/>
      <w:bookmarkEnd w:id="115"/>
    </w:p>
    <w:p w:rsidR="006252E7" w:rsidRPr="00796F91" w:rsidRDefault="00EB7624">
      <w:pPr>
        <w:keepNext/>
        <w:keepLines/>
        <w:numPr>
          <w:ilvl w:val="2"/>
          <w:numId w:val="4"/>
        </w:numPr>
        <w:spacing w:line="360" w:lineRule="auto"/>
        <w:ind w:left="0" w:firstLine="0"/>
        <w:outlineLvl w:val="2"/>
        <w:rPr>
          <w:rFonts w:ascii="宋体" w:hAnsi="宋体"/>
          <w:b/>
          <w:bCs/>
          <w:sz w:val="28"/>
          <w:szCs w:val="28"/>
        </w:rPr>
      </w:pPr>
      <w:bookmarkStart w:id="116" w:name="_Toc217446057"/>
      <w:bookmarkStart w:id="117" w:name="_Toc183682369"/>
      <w:bookmarkStart w:id="118" w:name="_Toc183582232"/>
      <w:r w:rsidRPr="00796F91">
        <w:rPr>
          <w:rFonts w:ascii="宋体" w:hAnsi="宋体" w:hint="eastAsia"/>
          <w:b/>
          <w:bCs/>
          <w:sz w:val="28"/>
          <w:szCs w:val="28"/>
        </w:rPr>
        <w:t>开标</w:t>
      </w:r>
      <w:bookmarkEnd w:id="116"/>
      <w:bookmarkEnd w:id="117"/>
      <w:bookmarkEnd w:id="118"/>
      <w:r w:rsidRPr="00796F91">
        <w:rPr>
          <w:rFonts w:ascii="宋体" w:hAnsi="宋体" w:hint="eastAsia"/>
          <w:b/>
          <w:bCs/>
          <w:sz w:val="28"/>
          <w:szCs w:val="28"/>
        </w:rPr>
        <w:t>及开标程序</w:t>
      </w:r>
    </w:p>
    <w:p w:rsidR="006252E7" w:rsidRPr="00796F91" w:rsidRDefault="00EB7624">
      <w:pPr>
        <w:pStyle w:val="afa"/>
        <w:numPr>
          <w:ilvl w:val="0"/>
          <w:numId w:val="24"/>
        </w:numPr>
        <w:spacing w:before="120" w:after="200" w:line="360" w:lineRule="auto"/>
        <w:ind w:left="0" w:right="210" w:firstLineChars="0" w:firstLine="567"/>
        <w:rPr>
          <w:rFonts w:ascii="宋体" w:eastAsia="宋体" w:hAnsi="宋体" w:cs="宋体"/>
          <w:b/>
          <w:sz w:val="28"/>
          <w:szCs w:val="28"/>
        </w:rPr>
      </w:pPr>
      <w:r w:rsidRPr="00796F91">
        <w:rPr>
          <w:rFonts w:ascii="宋体" w:eastAsia="宋体" w:hAnsi="宋体" w:cs="宋体" w:hint="eastAsia"/>
          <w:b/>
          <w:sz w:val="28"/>
          <w:szCs w:val="28"/>
        </w:rPr>
        <w:t>本项目为不见面开标项目。递交电子投标文件的投标人不足3家的，不予开标。</w:t>
      </w:r>
    </w:p>
    <w:p w:rsidR="006252E7" w:rsidRPr="00796F91" w:rsidRDefault="00EB7624">
      <w:pPr>
        <w:pStyle w:val="afa"/>
        <w:numPr>
          <w:ilvl w:val="0"/>
          <w:numId w:val="24"/>
        </w:numPr>
        <w:spacing w:before="120" w:after="200" w:line="360" w:lineRule="auto"/>
        <w:ind w:left="0" w:right="210" w:firstLineChars="0" w:firstLine="567"/>
        <w:rPr>
          <w:rFonts w:ascii="宋体" w:eastAsia="宋体" w:hAnsi="宋体" w:cs="宋体"/>
          <w:b/>
          <w:sz w:val="28"/>
          <w:szCs w:val="28"/>
        </w:rPr>
      </w:pPr>
      <w:r w:rsidRPr="00796F91">
        <w:rPr>
          <w:rFonts w:ascii="宋体" w:eastAsia="宋体" w:hAnsi="宋体" w:cs="宋体" w:hint="eastAsia"/>
          <w:b/>
          <w:sz w:val="28"/>
          <w:szCs w:val="28"/>
        </w:rPr>
        <w:t>开标准备工作。投标人需在开标当日、投标截止时间前登录“政府采购云平台”，通过“开标大厅”参与不见面开标。登录</w:t>
      </w:r>
      <w:r w:rsidRPr="00796F91">
        <w:rPr>
          <w:rFonts w:ascii="宋体" w:hAnsi="宋体" w:hint="eastAsia"/>
          <w:b/>
          <w:sz w:val="28"/>
          <w:szCs w:val="28"/>
        </w:rPr>
        <w:t>成都市公共资源交易服务中心</w:t>
      </w:r>
      <w:r w:rsidRPr="00796F91">
        <w:rPr>
          <w:rFonts w:ascii="宋体" w:eastAsia="宋体" w:hAnsi="宋体" w:cs="宋体" w:hint="eastAsia"/>
          <w:b/>
          <w:sz w:val="28"/>
          <w:szCs w:val="28"/>
        </w:rPr>
        <w:t>门户网站（https://www.cdggzy.com/）—政府采购云平台—项目采购—开标评标—开标大厅（找到对应项目）。提示：投标人未按时登录不见面开标系统，错过开标解密时间的，由投标人自行承担不利后果。</w:t>
      </w:r>
    </w:p>
    <w:p w:rsidR="006252E7" w:rsidRPr="00796F91" w:rsidRDefault="00EB7624">
      <w:pPr>
        <w:pStyle w:val="afa"/>
        <w:numPr>
          <w:ilvl w:val="0"/>
          <w:numId w:val="24"/>
        </w:numPr>
        <w:spacing w:before="120" w:after="200" w:line="360" w:lineRule="auto"/>
        <w:ind w:left="0" w:right="210" w:firstLineChars="0" w:firstLine="567"/>
        <w:rPr>
          <w:rFonts w:ascii="宋体" w:eastAsia="宋体" w:hAnsi="宋体" w:cs="宋体"/>
          <w:b/>
          <w:sz w:val="28"/>
          <w:szCs w:val="28"/>
        </w:rPr>
      </w:pPr>
      <w:r w:rsidRPr="00796F91">
        <w:rPr>
          <w:rFonts w:ascii="宋体" w:eastAsia="宋体" w:hAnsi="宋体" w:cs="宋体" w:hint="eastAsia"/>
          <w:b/>
          <w:sz w:val="28"/>
          <w:szCs w:val="28"/>
        </w:rPr>
        <w:t>解密投标文件。等待采购中心开启解密后，投标人进行线上解密。开启解密后，投标人应在60分钟内，使用加密该投标文件的CA数字证书在线完成投标文件的解密。除因采购中心断电、断网、系统故障或其他不可抗力等因素，导致系统无法使用外，投标人在规定的解密时间内，未成功解密的投标文件将视为无效投标文件。</w:t>
      </w:r>
    </w:p>
    <w:p w:rsidR="006252E7" w:rsidRPr="00796F91" w:rsidRDefault="00EB7624">
      <w:pPr>
        <w:pStyle w:val="afa"/>
        <w:numPr>
          <w:ilvl w:val="0"/>
          <w:numId w:val="24"/>
        </w:numPr>
        <w:spacing w:before="120" w:after="200" w:line="360" w:lineRule="auto"/>
        <w:ind w:left="0" w:right="210" w:firstLineChars="0" w:firstLine="567"/>
        <w:rPr>
          <w:rFonts w:ascii="宋体" w:eastAsia="宋体" w:hAnsi="宋体" w:cs="宋体"/>
          <w:b/>
          <w:sz w:val="28"/>
          <w:szCs w:val="28"/>
        </w:rPr>
      </w:pPr>
      <w:r w:rsidRPr="00796F91">
        <w:rPr>
          <w:rFonts w:ascii="宋体" w:eastAsia="宋体" w:hAnsi="宋体" w:cs="宋体" w:hint="eastAsia"/>
          <w:b/>
          <w:sz w:val="28"/>
          <w:szCs w:val="28"/>
        </w:rPr>
        <w:t>确认开标记录。解密时间截止或者所有投标人投标文件均完成解密后（以发生在先的时间为准），由“政府采购云平台”系统展示投标人名称、投标文件解密情况、投标报价等唱标内容。如成功解密投</w:t>
      </w:r>
      <w:r w:rsidRPr="00796F91">
        <w:rPr>
          <w:rFonts w:ascii="宋体" w:eastAsia="宋体" w:hAnsi="宋体" w:cs="宋体" w:hint="eastAsia"/>
          <w:b/>
          <w:sz w:val="28"/>
          <w:szCs w:val="28"/>
        </w:rPr>
        <w:lastRenderedPageBreak/>
        <w:t>标文件的投标人不足三家的，则只展示投标人名称、投标文件解密情况。投标人对开标记录（包含解密情况、投标报价、其他情况等）在规定时间内确认，如未确认，视为认同开标记录。</w:t>
      </w:r>
    </w:p>
    <w:p w:rsidR="006252E7" w:rsidRPr="00796F91" w:rsidRDefault="00EB7624">
      <w:pPr>
        <w:pStyle w:val="afa"/>
        <w:numPr>
          <w:ilvl w:val="0"/>
          <w:numId w:val="24"/>
        </w:numPr>
        <w:spacing w:before="120" w:after="200" w:line="360" w:lineRule="auto"/>
        <w:ind w:left="0" w:right="210" w:firstLineChars="0" w:firstLine="567"/>
        <w:rPr>
          <w:rFonts w:ascii="宋体" w:eastAsia="宋体" w:hAnsi="宋体" w:cs="宋体"/>
          <w:b/>
          <w:sz w:val="28"/>
          <w:szCs w:val="28"/>
        </w:rPr>
      </w:pPr>
      <w:r w:rsidRPr="00796F91">
        <w:rPr>
          <w:rFonts w:ascii="宋体" w:eastAsia="宋体" w:hAnsi="宋体" w:cs="宋体" w:hint="eastAsia"/>
          <w:b/>
          <w:sz w:val="28"/>
          <w:szCs w:val="28"/>
        </w:rPr>
        <w:t>投标人对开标过程和开标记录有疑义，以及认为采购人、采购中心相关工作人员有需要回避的情形的，及时向工作人员提出询问或者回避申请。采购人、采购中心对投标人提出的询问或者回避申请应当及时处理。</w:t>
      </w:r>
    </w:p>
    <w:p w:rsidR="006252E7" w:rsidRPr="00796F91" w:rsidRDefault="00EB7624">
      <w:pPr>
        <w:pStyle w:val="afa"/>
        <w:numPr>
          <w:ilvl w:val="0"/>
          <w:numId w:val="24"/>
        </w:numPr>
        <w:spacing w:before="120" w:after="200" w:line="360" w:lineRule="auto"/>
        <w:ind w:left="0" w:right="210" w:firstLineChars="0" w:firstLine="567"/>
        <w:rPr>
          <w:rFonts w:ascii="宋体" w:eastAsia="宋体" w:hAnsi="宋体" w:cs="宋体"/>
          <w:b/>
          <w:sz w:val="28"/>
          <w:szCs w:val="28"/>
        </w:rPr>
      </w:pPr>
      <w:r w:rsidRPr="00796F91">
        <w:rPr>
          <w:rFonts w:ascii="宋体" w:eastAsia="宋体" w:hAnsi="宋体" w:cs="宋体" w:hint="eastAsia"/>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rsidR="006252E7" w:rsidRPr="00796F91" w:rsidRDefault="00EB7624">
      <w:pPr>
        <w:pStyle w:val="afa"/>
        <w:numPr>
          <w:ilvl w:val="0"/>
          <w:numId w:val="24"/>
        </w:numPr>
        <w:spacing w:before="120" w:after="200" w:line="360" w:lineRule="auto"/>
        <w:ind w:left="0" w:right="210" w:firstLineChars="0" w:firstLine="567"/>
        <w:rPr>
          <w:rFonts w:ascii="宋体" w:eastAsia="宋体" w:hAnsi="宋体" w:cs="宋体"/>
          <w:b/>
          <w:sz w:val="28"/>
          <w:szCs w:val="28"/>
        </w:rPr>
      </w:pPr>
      <w:r w:rsidRPr="00796F91">
        <w:rPr>
          <w:rFonts w:ascii="宋体" w:eastAsia="宋体" w:hAnsi="宋体" w:cs="宋体" w:hint="eastAsia"/>
          <w:b/>
          <w:sz w:val="28"/>
          <w:szCs w:val="28"/>
        </w:rPr>
        <w:t>因采购中心断电、断网、系统故障或其他不可抗力等因素导致不见面开标系统无法正常运行的，开标活动中止或延迟，待系统恢复正常后继续进行开标活动。</w:t>
      </w:r>
    </w:p>
    <w:p w:rsidR="006252E7" w:rsidRPr="00796F91" w:rsidRDefault="00EB7624">
      <w:pPr>
        <w:pStyle w:val="afa"/>
        <w:numPr>
          <w:ilvl w:val="0"/>
          <w:numId w:val="24"/>
        </w:numPr>
        <w:spacing w:before="120" w:after="200" w:line="360" w:lineRule="auto"/>
        <w:ind w:left="0" w:right="210" w:firstLineChars="0" w:firstLine="567"/>
        <w:rPr>
          <w:rFonts w:ascii="宋体" w:eastAsia="宋体" w:hAnsi="宋体" w:cs="宋体"/>
          <w:b/>
          <w:sz w:val="28"/>
          <w:szCs w:val="28"/>
        </w:rPr>
      </w:pPr>
      <w:r w:rsidRPr="00796F91">
        <w:rPr>
          <w:rFonts w:ascii="宋体" w:eastAsia="宋体" w:hAnsi="宋体" w:cs="宋体" w:hint="eastAsia"/>
          <w:b/>
          <w:sz w:val="28"/>
          <w:szCs w:val="28"/>
        </w:rPr>
        <w:t>不见面开标过程中，各方主体均应遵守互联网有关规定，不得发表与交易活动无关的言论。</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t>资格审查</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详见招标文件第5章。</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t>评标</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详见招标文件第6章。</w:t>
      </w:r>
    </w:p>
    <w:p w:rsidR="006252E7" w:rsidRPr="00796F91" w:rsidRDefault="00EB7624">
      <w:pPr>
        <w:pStyle w:val="3"/>
        <w:numPr>
          <w:ilvl w:val="2"/>
          <w:numId w:val="4"/>
        </w:numPr>
        <w:spacing w:after="200" w:line="240" w:lineRule="auto"/>
        <w:ind w:left="0" w:firstLine="0"/>
        <w:rPr>
          <w:color w:val="auto"/>
        </w:rPr>
      </w:pPr>
      <w:bookmarkStart w:id="119" w:name="_Toc183682375"/>
      <w:bookmarkStart w:id="120" w:name="_Toc183582238"/>
      <w:bookmarkStart w:id="121" w:name="_Toc217446063"/>
      <w:r w:rsidRPr="00796F91">
        <w:rPr>
          <w:rFonts w:hint="eastAsia"/>
          <w:color w:val="auto"/>
        </w:rPr>
        <w:lastRenderedPageBreak/>
        <w:t>中标通知</w:t>
      </w:r>
      <w:bookmarkEnd w:id="119"/>
      <w:bookmarkEnd w:id="120"/>
      <w:r w:rsidRPr="00796F91">
        <w:rPr>
          <w:rFonts w:hint="eastAsia"/>
          <w:color w:val="auto"/>
        </w:rPr>
        <w:t>书</w:t>
      </w:r>
      <w:bookmarkEnd w:id="121"/>
    </w:p>
    <w:p w:rsidR="006252E7" w:rsidRPr="00796F91" w:rsidRDefault="00EB7624">
      <w:pPr>
        <w:widowControl/>
        <w:ind w:right="210" w:firstLineChars="200" w:firstLine="560"/>
        <w:jc w:val="left"/>
        <w:rPr>
          <w:rFonts w:ascii="宋体" w:hAnsi="宋体"/>
          <w:sz w:val="28"/>
          <w:szCs w:val="28"/>
        </w:rPr>
      </w:pPr>
      <w:bookmarkStart w:id="122" w:name="_Toc217446064"/>
      <w:bookmarkStart w:id="123" w:name="_Toc183582240"/>
      <w:bookmarkStart w:id="124" w:name="_Toc183682377"/>
      <w:r w:rsidRPr="00796F91">
        <w:rPr>
          <w:rFonts w:ascii="宋体" w:hAnsi="宋体" w:hint="eastAsia"/>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二、中标通知书对采购人和中标人均具有法律效力。中标通知书发出后，采购人改变中标结果，或者中标人无正当理由放弃中标的，应当承担相应的法律责任。</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三、中标公告在四川政府采购网上公告后，中标供应商自行登录政府采购云平台下载中标通知书。</w:t>
      </w:r>
    </w:p>
    <w:p w:rsidR="006252E7" w:rsidRPr="00796F91" w:rsidRDefault="00EB7624">
      <w:pPr>
        <w:pStyle w:val="2"/>
        <w:numPr>
          <w:ilvl w:val="1"/>
          <w:numId w:val="4"/>
        </w:numPr>
        <w:spacing w:before="0" w:after="0" w:line="240" w:lineRule="auto"/>
        <w:ind w:left="2269" w:hanging="2269"/>
      </w:pPr>
      <w:bookmarkStart w:id="125" w:name="_Toc19973"/>
      <w:bookmarkStart w:id="126" w:name="_Toc6010"/>
      <w:bookmarkStart w:id="127" w:name="_Toc12385"/>
      <w:bookmarkStart w:id="128" w:name="_Toc65573691"/>
      <w:bookmarkStart w:id="129" w:name="_Toc18993"/>
      <w:r w:rsidRPr="00796F91">
        <w:rPr>
          <w:rFonts w:hint="eastAsia"/>
        </w:rPr>
        <w:t>签订及履行合同</w:t>
      </w:r>
      <w:bookmarkEnd w:id="122"/>
      <w:r w:rsidRPr="00796F91">
        <w:rPr>
          <w:rFonts w:hint="eastAsia"/>
        </w:rPr>
        <w:t>和验收</w:t>
      </w:r>
      <w:bookmarkEnd w:id="125"/>
      <w:bookmarkEnd w:id="126"/>
      <w:bookmarkEnd w:id="127"/>
      <w:bookmarkEnd w:id="128"/>
      <w:bookmarkEnd w:id="129"/>
    </w:p>
    <w:p w:rsidR="006252E7" w:rsidRPr="00796F91" w:rsidRDefault="00EB7624">
      <w:pPr>
        <w:pStyle w:val="3"/>
        <w:numPr>
          <w:ilvl w:val="2"/>
          <w:numId w:val="4"/>
        </w:numPr>
        <w:spacing w:after="200" w:line="240" w:lineRule="auto"/>
        <w:ind w:left="0" w:firstLine="0"/>
        <w:rPr>
          <w:color w:val="auto"/>
        </w:rPr>
      </w:pPr>
      <w:bookmarkStart w:id="130" w:name="_Toc217446065"/>
      <w:r w:rsidRPr="00796F91">
        <w:rPr>
          <w:rFonts w:hint="eastAsia"/>
          <w:color w:val="auto"/>
        </w:rPr>
        <w:t>签订合同</w:t>
      </w:r>
      <w:bookmarkEnd w:id="130"/>
    </w:p>
    <w:p w:rsidR="006252E7" w:rsidRPr="00796F91" w:rsidRDefault="00EB7624" w:rsidP="0071453E">
      <w:pPr>
        <w:numPr>
          <w:ilvl w:val="0"/>
          <w:numId w:val="25"/>
        </w:numPr>
        <w:tabs>
          <w:tab w:val="left" w:pos="1134"/>
        </w:tabs>
        <w:spacing w:after="200"/>
        <w:ind w:left="0" w:firstLineChars="202" w:firstLine="566"/>
        <w:rPr>
          <w:rFonts w:ascii="宋体" w:hAnsi="宋体"/>
          <w:sz w:val="28"/>
          <w:szCs w:val="28"/>
        </w:rPr>
      </w:pPr>
      <w:r w:rsidRPr="00796F91">
        <w:rPr>
          <w:rFonts w:ascii="宋体" w:hAnsi="宋体" w:hint="eastAsia"/>
          <w:sz w:val="28"/>
          <w:szCs w:val="28"/>
        </w:rPr>
        <w:t>采购人与中标供应商应当在中标通知书发出之日起三十日内签订采购合同。中标人拒绝与采购人签订合同的，采购人可以按照评审报告推荐的中标候选人名单排序，确定下一候选人为中标供应商，也可以重新开展政府采购活动。</w:t>
      </w:r>
    </w:p>
    <w:p w:rsidR="006252E7" w:rsidRPr="00796F91" w:rsidRDefault="00EB7624" w:rsidP="0071453E">
      <w:pPr>
        <w:numPr>
          <w:ilvl w:val="0"/>
          <w:numId w:val="25"/>
        </w:numPr>
        <w:tabs>
          <w:tab w:val="left" w:pos="1134"/>
        </w:tabs>
        <w:spacing w:after="200"/>
        <w:ind w:left="0" w:firstLineChars="202" w:firstLine="566"/>
        <w:rPr>
          <w:rFonts w:ascii="宋体" w:hAnsi="宋体"/>
          <w:sz w:val="28"/>
          <w:szCs w:val="28"/>
        </w:rPr>
      </w:pPr>
      <w:r w:rsidRPr="00796F91">
        <w:rPr>
          <w:rFonts w:ascii="宋体" w:hAnsi="宋体" w:hint="eastAsia"/>
          <w:sz w:val="28"/>
          <w:szCs w:val="28"/>
        </w:rPr>
        <w:t>采购人不得向中标人提出任何不合理的要求，作为签订合同的条件，不得与中标人私下订立背离合同实质性内容的任何协议，所签订的合同不得对招标文件和中标人投标文件作实质性修改。</w:t>
      </w:r>
    </w:p>
    <w:p w:rsidR="006252E7" w:rsidRPr="00796F91" w:rsidRDefault="00EB7624" w:rsidP="0071453E">
      <w:pPr>
        <w:numPr>
          <w:ilvl w:val="0"/>
          <w:numId w:val="25"/>
        </w:numPr>
        <w:tabs>
          <w:tab w:val="left" w:pos="1134"/>
        </w:tabs>
        <w:spacing w:after="200"/>
        <w:ind w:left="0" w:firstLineChars="202" w:firstLine="566"/>
        <w:rPr>
          <w:rFonts w:ascii="宋体" w:hAnsi="宋体"/>
          <w:sz w:val="28"/>
          <w:szCs w:val="28"/>
        </w:rPr>
      </w:pPr>
      <w:r w:rsidRPr="00796F91">
        <w:rPr>
          <w:rFonts w:ascii="宋体" w:hAnsi="宋体" w:hint="eastAsia"/>
          <w:sz w:val="28"/>
          <w:szCs w:val="28"/>
        </w:rPr>
        <w:t>招标文件、投标文件、中标通知书等一切与本项目评标结果有关且经责任主体确认的资料均为合同的有效组成部分。</w:t>
      </w:r>
    </w:p>
    <w:p w:rsidR="006252E7" w:rsidRPr="00796F91" w:rsidRDefault="00EB7624" w:rsidP="0071453E">
      <w:pPr>
        <w:numPr>
          <w:ilvl w:val="0"/>
          <w:numId w:val="25"/>
        </w:numPr>
        <w:tabs>
          <w:tab w:val="left" w:pos="1134"/>
        </w:tabs>
        <w:spacing w:after="200"/>
        <w:ind w:left="0" w:firstLineChars="202" w:firstLine="566"/>
        <w:rPr>
          <w:rFonts w:ascii="宋体" w:hAnsi="宋体"/>
          <w:kern w:val="0"/>
          <w:sz w:val="28"/>
          <w:szCs w:val="28"/>
        </w:rPr>
      </w:pPr>
      <w:r w:rsidRPr="00796F91">
        <w:rPr>
          <w:rFonts w:ascii="宋体" w:hAnsi="宋体" w:hint="eastAsia"/>
          <w:kern w:val="0"/>
          <w:sz w:val="28"/>
          <w:szCs w:val="28"/>
        </w:rPr>
        <w:lastRenderedPageBreak/>
        <w:t>询问或者质疑事项可能影响中标、成交结果的，采购人应当暂停签订合同，已经签订合同的，应当中止履行合同。</w:t>
      </w:r>
    </w:p>
    <w:p w:rsidR="006252E7" w:rsidRPr="00796F91" w:rsidRDefault="00EB7624">
      <w:pPr>
        <w:pStyle w:val="3"/>
        <w:numPr>
          <w:ilvl w:val="2"/>
          <w:numId w:val="4"/>
        </w:numPr>
        <w:spacing w:after="200" w:line="240" w:lineRule="auto"/>
        <w:ind w:left="0" w:firstLine="0"/>
        <w:rPr>
          <w:color w:val="auto"/>
        </w:rPr>
      </w:pPr>
      <w:bookmarkStart w:id="131" w:name="_Toc315871033"/>
      <w:bookmarkStart w:id="132" w:name="_Toc217446066"/>
      <w:bookmarkStart w:id="133" w:name="_Toc217446069"/>
      <w:bookmarkEnd w:id="131"/>
      <w:r w:rsidRPr="00796F91">
        <w:rPr>
          <w:rFonts w:hint="eastAsia"/>
          <w:color w:val="auto"/>
        </w:rPr>
        <w:t>合同分包</w:t>
      </w:r>
      <w:bookmarkEnd w:id="132"/>
      <w:r w:rsidRPr="00796F91">
        <w:rPr>
          <w:rFonts w:hint="eastAsia"/>
          <w:color w:val="auto"/>
        </w:rPr>
        <w:t>和转包</w:t>
      </w:r>
    </w:p>
    <w:p w:rsidR="006252E7" w:rsidRPr="00796F91" w:rsidRDefault="00EB7624">
      <w:pPr>
        <w:pStyle w:val="3"/>
        <w:numPr>
          <w:ilvl w:val="3"/>
          <w:numId w:val="4"/>
        </w:numPr>
        <w:spacing w:after="200" w:line="240" w:lineRule="auto"/>
        <w:rPr>
          <w:color w:val="auto"/>
        </w:rPr>
      </w:pPr>
      <w:bookmarkStart w:id="134" w:name="_Toc217446067"/>
      <w:r w:rsidRPr="00796F91">
        <w:rPr>
          <w:rFonts w:hint="eastAsia"/>
          <w:color w:val="auto"/>
        </w:rPr>
        <w:t>合同分包</w:t>
      </w:r>
    </w:p>
    <w:p w:rsidR="006252E7" w:rsidRPr="00796F91" w:rsidRDefault="00EB7624">
      <w:pPr>
        <w:pStyle w:val="afd"/>
        <w:spacing w:line="360" w:lineRule="auto"/>
        <w:ind w:firstLineChars="200" w:firstLine="560"/>
        <w:rPr>
          <w:rFonts w:cs="Times New Roman"/>
          <w:sz w:val="28"/>
          <w:szCs w:val="28"/>
          <w:lang w:val="zh-CN"/>
        </w:rPr>
      </w:pPr>
      <w:r w:rsidRPr="00796F91">
        <w:rPr>
          <w:rFonts w:cs="Times New Roman" w:hint="eastAsia"/>
          <w:sz w:val="28"/>
          <w:szCs w:val="28"/>
          <w:lang w:val="zh-CN"/>
        </w:rPr>
        <w:t xml:space="preserve"> 本</w:t>
      </w:r>
      <w:r w:rsidRPr="00796F91">
        <w:rPr>
          <w:rFonts w:cs="Times New Roman"/>
          <w:sz w:val="28"/>
          <w:szCs w:val="28"/>
          <w:lang w:val="zh-CN"/>
        </w:rPr>
        <w:t>项目不允许分包</w:t>
      </w:r>
      <w:r w:rsidRPr="00796F91">
        <w:rPr>
          <w:rFonts w:cs="Times New Roman" w:hint="eastAsia"/>
          <w:sz w:val="28"/>
          <w:szCs w:val="28"/>
          <w:lang w:val="zh-CN"/>
        </w:rPr>
        <w:t xml:space="preserve"> </w:t>
      </w:r>
    </w:p>
    <w:p w:rsidR="006252E7" w:rsidRPr="00796F91" w:rsidRDefault="00EB7624">
      <w:pPr>
        <w:pStyle w:val="3"/>
        <w:numPr>
          <w:ilvl w:val="3"/>
          <w:numId w:val="4"/>
        </w:numPr>
        <w:spacing w:after="200" w:line="240" w:lineRule="auto"/>
        <w:rPr>
          <w:color w:val="auto"/>
        </w:rPr>
      </w:pPr>
      <w:r w:rsidRPr="00796F91">
        <w:rPr>
          <w:rFonts w:hint="eastAsia"/>
          <w:color w:val="auto"/>
        </w:rPr>
        <w:t>合同转包</w:t>
      </w:r>
    </w:p>
    <w:p w:rsidR="006252E7" w:rsidRPr="00796F91" w:rsidRDefault="00EB7624">
      <w:pPr>
        <w:ind w:firstLineChars="200" w:firstLine="560"/>
        <w:rPr>
          <w:rFonts w:ascii="宋体" w:hAnsi="宋体" w:cs="宋体"/>
          <w:kern w:val="0"/>
          <w:sz w:val="28"/>
          <w:szCs w:val="28"/>
        </w:rPr>
      </w:pPr>
      <w:r w:rsidRPr="00796F91">
        <w:rPr>
          <w:rFonts w:ascii="宋体" w:hAnsi="宋体" w:hint="eastAsia"/>
          <w:sz w:val="28"/>
          <w:szCs w:val="28"/>
        </w:rPr>
        <w:t>一、严禁中标供应商将本项目转包。本项目所称转包，是指</w:t>
      </w:r>
      <w:r w:rsidRPr="00796F91">
        <w:rPr>
          <w:rFonts w:ascii="宋体" w:hAnsi="宋体" w:cs="宋体" w:hint="eastAsia"/>
          <w:kern w:val="0"/>
          <w:sz w:val="28"/>
          <w:szCs w:val="28"/>
        </w:rPr>
        <w:t xml:space="preserve">将本项目转给他人或者将本项目全部肢解以后以分包的名义分别转给他人的行为。 </w:t>
      </w:r>
    </w:p>
    <w:p w:rsidR="006252E7" w:rsidRPr="00796F91" w:rsidRDefault="00EB7624">
      <w:pPr>
        <w:ind w:firstLine="495"/>
        <w:rPr>
          <w:rFonts w:ascii="宋体" w:hAnsi="宋体"/>
          <w:sz w:val="28"/>
          <w:szCs w:val="28"/>
        </w:rPr>
      </w:pPr>
      <w:r w:rsidRPr="00796F91">
        <w:rPr>
          <w:rFonts w:ascii="宋体" w:hAnsi="宋体" w:hint="eastAsia"/>
          <w:sz w:val="28"/>
          <w:szCs w:val="28"/>
        </w:rPr>
        <w:t>二、中标供应商转包的，视同拒绝履行政府采购合同，将依法追究法律责任。</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t>采购人增加合同标的的权</w:t>
      </w:r>
      <w:bookmarkEnd w:id="134"/>
      <w:r w:rsidRPr="00796F91">
        <w:rPr>
          <w:rFonts w:hint="eastAsia"/>
          <w:color w:val="auto"/>
        </w:rPr>
        <w:t>利</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rsidR="006252E7" w:rsidRPr="00796F91" w:rsidRDefault="00EB7624">
      <w:pPr>
        <w:pStyle w:val="3"/>
        <w:numPr>
          <w:ilvl w:val="2"/>
          <w:numId w:val="4"/>
        </w:numPr>
        <w:spacing w:after="200"/>
        <w:ind w:left="0" w:firstLine="0"/>
        <w:rPr>
          <w:color w:val="auto"/>
        </w:rPr>
      </w:pPr>
      <w:r w:rsidRPr="00796F91">
        <w:rPr>
          <w:color w:val="auto"/>
        </w:rPr>
        <w:t>履约保证金</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本项目不</w:t>
      </w:r>
      <w:r w:rsidRPr="00796F91">
        <w:rPr>
          <w:rFonts w:ascii="宋体" w:hAnsi="宋体"/>
          <w:sz w:val="28"/>
          <w:szCs w:val="28"/>
        </w:rPr>
        <w:t>收取履约保证金</w:t>
      </w:r>
      <w:r w:rsidRPr="00796F91">
        <w:rPr>
          <w:rFonts w:ascii="宋体" w:hAnsi="宋体" w:hint="eastAsia"/>
          <w:sz w:val="28"/>
          <w:szCs w:val="28"/>
        </w:rPr>
        <w:t>。</w:t>
      </w:r>
    </w:p>
    <w:p w:rsidR="006252E7" w:rsidRPr="00796F91" w:rsidRDefault="00EB7624">
      <w:pPr>
        <w:pStyle w:val="3"/>
        <w:numPr>
          <w:ilvl w:val="2"/>
          <w:numId w:val="4"/>
        </w:numPr>
        <w:spacing w:after="200"/>
        <w:ind w:left="0" w:firstLine="0"/>
        <w:rPr>
          <w:color w:val="auto"/>
        </w:rPr>
      </w:pPr>
      <w:r w:rsidRPr="00796F91">
        <w:rPr>
          <w:rFonts w:hint="eastAsia"/>
          <w:color w:val="auto"/>
        </w:rPr>
        <w:t>合同公告</w:t>
      </w:r>
    </w:p>
    <w:p w:rsidR="006252E7" w:rsidRPr="00796F91" w:rsidRDefault="00EB7624">
      <w:pPr>
        <w:pStyle w:val="a3"/>
        <w:spacing w:line="240" w:lineRule="auto"/>
        <w:ind w:firstLineChars="200" w:firstLine="560"/>
        <w:rPr>
          <w:rFonts w:ascii="宋体" w:hAnsi="宋体"/>
          <w:sz w:val="28"/>
          <w:szCs w:val="28"/>
        </w:rPr>
      </w:pPr>
      <w:r w:rsidRPr="00796F91">
        <w:rPr>
          <w:rFonts w:ascii="宋体" w:hAnsi="宋体" w:hint="eastAsia"/>
          <w:sz w:val="28"/>
          <w:szCs w:val="28"/>
        </w:rPr>
        <w:t>采购人应当自政府采购合同签订之日起2个工作日内，在四川政府采购网公告，但政府采购合同中涉及国家秘密、商业秘密的内容除外。</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lastRenderedPageBreak/>
        <w:t>履行合同</w:t>
      </w:r>
      <w:bookmarkEnd w:id="133"/>
    </w:p>
    <w:p w:rsidR="006252E7" w:rsidRPr="00796F91" w:rsidRDefault="00EB7624" w:rsidP="0071453E">
      <w:pPr>
        <w:numPr>
          <w:ilvl w:val="0"/>
          <w:numId w:val="26"/>
        </w:numPr>
        <w:tabs>
          <w:tab w:val="left" w:pos="1134"/>
        </w:tabs>
        <w:spacing w:after="200"/>
        <w:ind w:left="0" w:firstLineChars="202" w:firstLine="566"/>
        <w:rPr>
          <w:rFonts w:ascii="宋体" w:hAnsi="宋体"/>
          <w:sz w:val="28"/>
          <w:szCs w:val="28"/>
        </w:rPr>
      </w:pPr>
      <w:r w:rsidRPr="00796F91">
        <w:rPr>
          <w:rFonts w:ascii="宋体" w:hAnsi="宋体" w:hint="eastAsia"/>
          <w:sz w:val="28"/>
          <w:szCs w:val="28"/>
        </w:rPr>
        <w:t>合同一经签订，双方应严格履行合同规定的义务。</w:t>
      </w:r>
    </w:p>
    <w:p w:rsidR="006252E7" w:rsidRPr="00796F91" w:rsidRDefault="00EB7624" w:rsidP="0071453E">
      <w:pPr>
        <w:numPr>
          <w:ilvl w:val="0"/>
          <w:numId w:val="26"/>
        </w:numPr>
        <w:tabs>
          <w:tab w:val="left" w:pos="1134"/>
        </w:tabs>
        <w:spacing w:after="200"/>
        <w:ind w:left="0" w:firstLineChars="202" w:firstLine="566"/>
        <w:rPr>
          <w:rFonts w:ascii="宋体" w:hAnsi="宋体"/>
          <w:sz w:val="28"/>
          <w:szCs w:val="28"/>
        </w:rPr>
      </w:pPr>
      <w:r w:rsidRPr="00796F91">
        <w:rPr>
          <w:rFonts w:ascii="宋体" w:hAnsi="宋体" w:hint="eastAsia"/>
          <w:sz w:val="28"/>
          <w:szCs w:val="28"/>
        </w:rPr>
        <w:t>在合同履行过程中，如发生合同纠纷，合同双方应按照《中华人民共和国民法典》及合同条款的有关规定进行处理。</w:t>
      </w:r>
    </w:p>
    <w:p w:rsidR="006252E7" w:rsidRPr="00796F91" w:rsidRDefault="00EB7624">
      <w:pPr>
        <w:pStyle w:val="3"/>
        <w:numPr>
          <w:ilvl w:val="2"/>
          <w:numId w:val="4"/>
        </w:numPr>
        <w:spacing w:after="200" w:line="240" w:lineRule="auto"/>
        <w:ind w:left="0" w:firstLine="0"/>
        <w:rPr>
          <w:color w:val="auto"/>
        </w:rPr>
      </w:pPr>
      <w:bookmarkStart w:id="135" w:name="_Toc217446070"/>
      <w:r w:rsidRPr="00796F91">
        <w:rPr>
          <w:rFonts w:hint="eastAsia"/>
          <w:color w:val="auto"/>
        </w:rPr>
        <w:t>验收或考核</w:t>
      </w:r>
    </w:p>
    <w:p w:rsidR="006252E7" w:rsidRPr="00796F91" w:rsidRDefault="00EB7624">
      <w:pPr>
        <w:pStyle w:val="a3"/>
        <w:spacing w:after="0" w:line="240" w:lineRule="auto"/>
        <w:ind w:firstLineChars="200" w:firstLine="560"/>
        <w:rPr>
          <w:rFonts w:ascii="宋体" w:hAnsi="宋体"/>
          <w:b/>
        </w:rPr>
      </w:pPr>
      <w:bookmarkStart w:id="136" w:name="_Toc217446071"/>
      <w:r w:rsidRPr="00796F91">
        <w:rPr>
          <w:rFonts w:ascii="宋体" w:hAnsi="宋体" w:hint="eastAsia"/>
          <w:sz w:val="28"/>
          <w:szCs w:val="28"/>
        </w:rPr>
        <w:t>采购人严格按照国家相关法律法规的要求组织验收或考核。</w:t>
      </w:r>
      <w:bookmarkEnd w:id="136"/>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t>资金支付</w:t>
      </w:r>
    </w:p>
    <w:p w:rsidR="006252E7" w:rsidRPr="00796F91" w:rsidRDefault="00EB7624">
      <w:pPr>
        <w:pStyle w:val="af1"/>
        <w:shd w:val="clear" w:color="auto" w:fill="FFFFFF"/>
        <w:spacing w:before="0" w:beforeAutospacing="0" w:after="0" w:afterAutospacing="0"/>
        <w:ind w:firstLine="570"/>
        <w:rPr>
          <w:rFonts w:cs="Helvetica"/>
          <w:color w:val="auto"/>
          <w:sz w:val="28"/>
          <w:szCs w:val="28"/>
        </w:rPr>
      </w:pPr>
      <w:r w:rsidRPr="00796F91">
        <w:rPr>
          <w:rFonts w:cs="Helvetica" w:hint="eastAsia"/>
          <w:color w:val="auto"/>
          <w:sz w:val="28"/>
          <w:szCs w:val="28"/>
        </w:rPr>
        <w:t>采购人按财政部门的相关规定及采购合同的约定进行支付。</w:t>
      </w:r>
    </w:p>
    <w:p w:rsidR="006252E7" w:rsidRPr="00796F91" w:rsidRDefault="00EB7624">
      <w:pPr>
        <w:pStyle w:val="2"/>
        <w:numPr>
          <w:ilvl w:val="1"/>
          <w:numId w:val="4"/>
        </w:numPr>
        <w:spacing w:before="0" w:after="0" w:line="240" w:lineRule="auto"/>
        <w:ind w:left="2269" w:hanging="2269"/>
      </w:pPr>
      <w:bookmarkStart w:id="137" w:name="_Toc217446074"/>
      <w:bookmarkStart w:id="138" w:name="_Toc12434"/>
      <w:bookmarkStart w:id="139" w:name="_Toc13859"/>
      <w:bookmarkStart w:id="140" w:name="_Toc6102"/>
      <w:bookmarkStart w:id="141" w:name="_Toc65573692"/>
      <w:bookmarkStart w:id="142" w:name="_Toc30945"/>
      <w:bookmarkStart w:id="143" w:name="_Toc183682380"/>
      <w:bookmarkStart w:id="144" w:name="_Toc183582243"/>
      <w:bookmarkEnd w:id="123"/>
      <w:bookmarkEnd w:id="124"/>
      <w:bookmarkEnd w:id="135"/>
      <w:r w:rsidRPr="00796F91">
        <w:rPr>
          <w:rFonts w:hint="eastAsia"/>
        </w:rPr>
        <w:t>投标纪律要求</w:t>
      </w:r>
      <w:bookmarkEnd w:id="137"/>
      <w:bookmarkEnd w:id="138"/>
      <w:bookmarkEnd w:id="139"/>
      <w:bookmarkEnd w:id="140"/>
      <w:bookmarkEnd w:id="141"/>
      <w:bookmarkEnd w:id="142"/>
    </w:p>
    <w:p w:rsidR="006252E7" w:rsidRPr="00796F91" w:rsidRDefault="00EB7624">
      <w:pPr>
        <w:pStyle w:val="3"/>
        <w:numPr>
          <w:ilvl w:val="2"/>
          <w:numId w:val="4"/>
        </w:numPr>
        <w:spacing w:after="200" w:line="240" w:lineRule="auto"/>
        <w:ind w:left="0" w:firstLine="0"/>
        <w:rPr>
          <w:color w:val="auto"/>
        </w:rPr>
      </w:pPr>
      <w:bookmarkStart w:id="145" w:name="_Toc217446075"/>
      <w:r w:rsidRPr="00796F91">
        <w:rPr>
          <w:rFonts w:hint="eastAsia"/>
          <w:color w:val="auto"/>
        </w:rPr>
        <w:t>投标人不得具有的情形</w:t>
      </w:r>
      <w:bookmarkEnd w:id="145"/>
    </w:p>
    <w:p w:rsidR="006252E7" w:rsidRPr="00796F91" w:rsidRDefault="00EB7624">
      <w:pPr>
        <w:pStyle w:val="a3"/>
        <w:spacing w:line="240" w:lineRule="auto"/>
        <w:ind w:firstLine="567"/>
        <w:rPr>
          <w:rFonts w:ascii="宋体" w:hAnsi="宋体"/>
          <w:sz w:val="28"/>
          <w:szCs w:val="28"/>
        </w:rPr>
      </w:pPr>
      <w:bookmarkStart w:id="146" w:name="_Toc314574786"/>
      <w:r w:rsidRPr="00796F91">
        <w:rPr>
          <w:rFonts w:ascii="宋体" w:hAnsi="宋体" w:hint="eastAsia"/>
          <w:sz w:val="28"/>
          <w:szCs w:val="28"/>
        </w:rPr>
        <w:t>投标人参加投标不得有下列情形：</w:t>
      </w:r>
    </w:p>
    <w:p w:rsidR="006252E7" w:rsidRPr="00796F91" w:rsidRDefault="00EB7624">
      <w:pPr>
        <w:numPr>
          <w:ilvl w:val="1"/>
          <w:numId w:val="27"/>
        </w:numPr>
        <w:tabs>
          <w:tab w:val="left" w:pos="1134"/>
        </w:tabs>
        <w:spacing w:after="200"/>
        <w:ind w:left="0" w:firstLine="567"/>
        <w:rPr>
          <w:rFonts w:ascii="宋体" w:hAnsi="宋体"/>
          <w:sz w:val="28"/>
          <w:szCs w:val="28"/>
        </w:rPr>
      </w:pPr>
      <w:r w:rsidRPr="00796F91">
        <w:rPr>
          <w:rFonts w:ascii="宋体" w:hAnsi="宋体" w:hint="eastAsia"/>
          <w:sz w:val="28"/>
          <w:szCs w:val="28"/>
        </w:rPr>
        <w:t>有下列情形之一的，视为投标人串通投标：</w:t>
      </w:r>
    </w:p>
    <w:p w:rsidR="006252E7" w:rsidRPr="00796F91" w:rsidRDefault="00EB7624">
      <w:pPr>
        <w:tabs>
          <w:tab w:val="left" w:pos="1134"/>
        </w:tabs>
        <w:ind w:left="420"/>
        <w:rPr>
          <w:rFonts w:ascii="宋体" w:hAnsi="宋体"/>
          <w:sz w:val="28"/>
          <w:szCs w:val="28"/>
        </w:rPr>
      </w:pPr>
      <w:r w:rsidRPr="00796F91">
        <w:rPr>
          <w:rFonts w:ascii="宋体" w:hAnsi="宋体" w:hint="eastAsia"/>
          <w:sz w:val="28"/>
          <w:szCs w:val="28"/>
        </w:rPr>
        <w:t>（一）不同投标人的投标文件由同一单位或者个人编制；</w:t>
      </w:r>
    </w:p>
    <w:p w:rsidR="006252E7" w:rsidRPr="00796F91" w:rsidRDefault="00EB7624">
      <w:pPr>
        <w:tabs>
          <w:tab w:val="left" w:pos="1134"/>
        </w:tabs>
        <w:ind w:left="420"/>
        <w:rPr>
          <w:rFonts w:ascii="宋体" w:hAnsi="宋体"/>
          <w:sz w:val="28"/>
          <w:szCs w:val="28"/>
        </w:rPr>
      </w:pPr>
      <w:r w:rsidRPr="00796F91">
        <w:rPr>
          <w:rFonts w:ascii="宋体" w:hAnsi="宋体" w:hint="eastAsia"/>
          <w:sz w:val="28"/>
          <w:szCs w:val="28"/>
        </w:rPr>
        <w:t>（二）不同投标人委托同一单位或者个人办理投标事宜；</w:t>
      </w:r>
    </w:p>
    <w:p w:rsidR="006252E7" w:rsidRPr="00796F91" w:rsidRDefault="00EB7624" w:rsidP="0071453E">
      <w:pPr>
        <w:tabs>
          <w:tab w:val="left" w:pos="1134"/>
        </w:tabs>
        <w:ind w:firstLineChars="152" w:firstLine="426"/>
        <w:rPr>
          <w:rFonts w:ascii="宋体" w:hAnsi="宋体"/>
          <w:sz w:val="28"/>
          <w:szCs w:val="28"/>
        </w:rPr>
      </w:pPr>
      <w:r w:rsidRPr="00796F91">
        <w:rPr>
          <w:rFonts w:ascii="宋体" w:hAnsi="宋体" w:hint="eastAsia"/>
          <w:sz w:val="28"/>
          <w:szCs w:val="28"/>
        </w:rPr>
        <w:t>（三）不同投标人的投标文件载明的项目管理成员或者联系人员为同一人；</w:t>
      </w:r>
    </w:p>
    <w:p w:rsidR="006252E7" w:rsidRPr="00796F91" w:rsidRDefault="00EB7624">
      <w:pPr>
        <w:tabs>
          <w:tab w:val="left" w:pos="1134"/>
        </w:tabs>
        <w:ind w:firstLineChars="150" w:firstLine="420"/>
        <w:rPr>
          <w:rFonts w:ascii="宋体" w:hAnsi="宋体"/>
          <w:sz w:val="28"/>
          <w:szCs w:val="28"/>
        </w:rPr>
      </w:pPr>
      <w:r w:rsidRPr="00796F91">
        <w:rPr>
          <w:rFonts w:ascii="宋体" w:hAnsi="宋体" w:hint="eastAsia"/>
          <w:sz w:val="28"/>
          <w:szCs w:val="28"/>
        </w:rPr>
        <w:t>（四）不同投标人的投标文件异常一致或者投标报价呈规律性差异；</w:t>
      </w:r>
    </w:p>
    <w:p w:rsidR="006252E7" w:rsidRPr="00796F91" w:rsidRDefault="00EB7624">
      <w:pPr>
        <w:tabs>
          <w:tab w:val="left" w:pos="1134"/>
        </w:tabs>
        <w:ind w:firstLineChars="150" w:firstLine="420"/>
        <w:rPr>
          <w:rFonts w:ascii="宋体" w:hAnsi="宋体"/>
          <w:sz w:val="28"/>
          <w:szCs w:val="28"/>
        </w:rPr>
      </w:pPr>
      <w:r w:rsidRPr="00796F91">
        <w:rPr>
          <w:rFonts w:ascii="宋体" w:hAnsi="宋体" w:hint="eastAsia"/>
          <w:sz w:val="28"/>
          <w:szCs w:val="28"/>
        </w:rPr>
        <w:t>（五）不同投标人的投标文件相互混装；</w:t>
      </w:r>
    </w:p>
    <w:p w:rsidR="006252E7" w:rsidRPr="00796F91" w:rsidRDefault="00EB7624">
      <w:pPr>
        <w:tabs>
          <w:tab w:val="left" w:pos="1134"/>
        </w:tabs>
        <w:ind w:left="420"/>
        <w:rPr>
          <w:rFonts w:ascii="宋体" w:hAnsi="宋体"/>
          <w:sz w:val="28"/>
          <w:szCs w:val="28"/>
        </w:rPr>
      </w:pPr>
      <w:r w:rsidRPr="00796F91">
        <w:rPr>
          <w:rFonts w:ascii="宋体" w:hAnsi="宋体" w:hint="eastAsia"/>
          <w:sz w:val="28"/>
          <w:szCs w:val="28"/>
        </w:rPr>
        <w:t>（六）不同投标人的投标保证金从同一单位或者个人的账户转出；</w:t>
      </w:r>
    </w:p>
    <w:p w:rsidR="006252E7" w:rsidRPr="00796F91" w:rsidRDefault="00EB7624">
      <w:pPr>
        <w:numPr>
          <w:ilvl w:val="1"/>
          <w:numId w:val="27"/>
        </w:numPr>
        <w:tabs>
          <w:tab w:val="left" w:pos="1134"/>
        </w:tabs>
        <w:spacing w:after="200"/>
        <w:ind w:left="0" w:firstLine="567"/>
        <w:rPr>
          <w:rFonts w:ascii="宋体" w:hAnsi="宋体"/>
          <w:sz w:val="28"/>
          <w:szCs w:val="28"/>
        </w:rPr>
      </w:pPr>
      <w:r w:rsidRPr="00796F91">
        <w:rPr>
          <w:rFonts w:ascii="宋体" w:hAnsi="宋体" w:hint="eastAsia"/>
          <w:sz w:val="28"/>
          <w:szCs w:val="28"/>
        </w:rPr>
        <w:t>提供虚假材料谋取中标；</w:t>
      </w:r>
    </w:p>
    <w:p w:rsidR="006252E7" w:rsidRPr="00796F91" w:rsidRDefault="00EB7624">
      <w:pPr>
        <w:numPr>
          <w:ilvl w:val="1"/>
          <w:numId w:val="27"/>
        </w:numPr>
        <w:tabs>
          <w:tab w:val="left" w:pos="1134"/>
        </w:tabs>
        <w:spacing w:after="200"/>
        <w:ind w:left="0" w:firstLine="567"/>
        <w:rPr>
          <w:rFonts w:ascii="宋体" w:hAnsi="宋体"/>
          <w:sz w:val="28"/>
          <w:szCs w:val="28"/>
        </w:rPr>
      </w:pPr>
      <w:r w:rsidRPr="00796F91">
        <w:rPr>
          <w:rFonts w:ascii="宋体" w:hAnsi="宋体" w:hint="eastAsia"/>
          <w:sz w:val="28"/>
          <w:szCs w:val="28"/>
        </w:rPr>
        <w:lastRenderedPageBreak/>
        <w:t>采取不正当手段诋毁、排挤其他投标人；</w:t>
      </w:r>
    </w:p>
    <w:p w:rsidR="006252E7" w:rsidRPr="00796F91" w:rsidRDefault="00EB7624">
      <w:pPr>
        <w:numPr>
          <w:ilvl w:val="1"/>
          <w:numId w:val="27"/>
        </w:numPr>
        <w:tabs>
          <w:tab w:val="left" w:pos="1134"/>
        </w:tabs>
        <w:spacing w:after="200"/>
        <w:ind w:left="0" w:firstLine="567"/>
        <w:rPr>
          <w:rFonts w:ascii="宋体" w:hAnsi="宋体"/>
          <w:sz w:val="28"/>
          <w:szCs w:val="28"/>
        </w:rPr>
      </w:pPr>
      <w:r w:rsidRPr="00796F91">
        <w:rPr>
          <w:rFonts w:ascii="宋体" w:hAnsi="宋体" w:hint="eastAsia"/>
          <w:sz w:val="28"/>
          <w:szCs w:val="28"/>
        </w:rPr>
        <w:t>与采购人或</w:t>
      </w:r>
      <w:r w:rsidRPr="00796F91">
        <w:rPr>
          <w:rFonts w:cs="Arial" w:hint="eastAsia"/>
          <w:sz w:val="28"/>
          <w:szCs w:val="28"/>
        </w:rPr>
        <w:t>采购中心</w:t>
      </w:r>
      <w:r w:rsidRPr="00796F91">
        <w:rPr>
          <w:rFonts w:ascii="宋体" w:hAnsi="宋体" w:hint="eastAsia"/>
          <w:sz w:val="28"/>
          <w:szCs w:val="28"/>
        </w:rPr>
        <w:t>、其他投标人恶意串通；</w:t>
      </w:r>
    </w:p>
    <w:p w:rsidR="006252E7" w:rsidRPr="00796F91" w:rsidRDefault="00EB7624">
      <w:pPr>
        <w:numPr>
          <w:ilvl w:val="1"/>
          <w:numId w:val="27"/>
        </w:numPr>
        <w:tabs>
          <w:tab w:val="left" w:pos="1134"/>
        </w:tabs>
        <w:spacing w:after="200"/>
        <w:ind w:left="0" w:firstLine="567"/>
        <w:rPr>
          <w:rFonts w:ascii="宋体" w:hAnsi="宋体"/>
          <w:sz w:val="28"/>
          <w:szCs w:val="28"/>
        </w:rPr>
      </w:pPr>
      <w:r w:rsidRPr="00796F91">
        <w:rPr>
          <w:rFonts w:ascii="宋体" w:hAnsi="宋体" w:hint="eastAsia"/>
          <w:sz w:val="28"/>
          <w:szCs w:val="28"/>
        </w:rPr>
        <w:t>向采购人或</w:t>
      </w:r>
      <w:r w:rsidRPr="00796F91">
        <w:rPr>
          <w:rFonts w:cs="Arial" w:hint="eastAsia"/>
          <w:sz w:val="28"/>
          <w:szCs w:val="28"/>
        </w:rPr>
        <w:t>采购中心</w:t>
      </w:r>
      <w:r w:rsidRPr="00796F91">
        <w:rPr>
          <w:rFonts w:ascii="宋体" w:hAnsi="宋体" w:hint="eastAsia"/>
          <w:sz w:val="28"/>
          <w:szCs w:val="28"/>
        </w:rPr>
        <w:t>、评标委员会成员行贿或者提供其他不正当利益；</w:t>
      </w:r>
    </w:p>
    <w:p w:rsidR="006252E7" w:rsidRPr="00796F91" w:rsidRDefault="00EB7624">
      <w:pPr>
        <w:numPr>
          <w:ilvl w:val="1"/>
          <w:numId w:val="27"/>
        </w:numPr>
        <w:tabs>
          <w:tab w:val="left" w:pos="1134"/>
        </w:tabs>
        <w:spacing w:after="200"/>
        <w:ind w:left="0" w:firstLine="567"/>
        <w:rPr>
          <w:rFonts w:ascii="宋体" w:hAnsi="宋体"/>
          <w:sz w:val="28"/>
          <w:szCs w:val="28"/>
        </w:rPr>
      </w:pPr>
      <w:r w:rsidRPr="00796F91">
        <w:rPr>
          <w:rFonts w:ascii="宋体" w:hAnsi="宋体" w:hint="eastAsia"/>
          <w:sz w:val="28"/>
          <w:szCs w:val="28"/>
        </w:rPr>
        <w:t>在招标过程中与采购人或</w:t>
      </w:r>
      <w:r w:rsidRPr="00796F91">
        <w:rPr>
          <w:rFonts w:cs="Arial" w:hint="eastAsia"/>
          <w:sz w:val="28"/>
          <w:szCs w:val="28"/>
        </w:rPr>
        <w:t>采购中心</w:t>
      </w:r>
      <w:r w:rsidRPr="00796F91">
        <w:rPr>
          <w:rFonts w:ascii="宋体" w:hAnsi="宋体" w:hint="eastAsia"/>
          <w:sz w:val="28"/>
          <w:szCs w:val="28"/>
        </w:rPr>
        <w:t>进行协商谈判；</w:t>
      </w:r>
    </w:p>
    <w:p w:rsidR="006252E7" w:rsidRPr="00796F91" w:rsidRDefault="00EB7624">
      <w:pPr>
        <w:numPr>
          <w:ilvl w:val="1"/>
          <w:numId w:val="27"/>
        </w:numPr>
        <w:tabs>
          <w:tab w:val="left" w:pos="1134"/>
        </w:tabs>
        <w:spacing w:after="200"/>
        <w:ind w:left="0" w:firstLine="567"/>
        <w:rPr>
          <w:rFonts w:ascii="宋体" w:hAnsi="宋体"/>
          <w:sz w:val="28"/>
          <w:szCs w:val="28"/>
        </w:rPr>
      </w:pPr>
      <w:r w:rsidRPr="00796F91">
        <w:rPr>
          <w:rFonts w:ascii="宋体" w:hAnsi="宋体" w:hint="eastAsia"/>
          <w:sz w:val="28"/>
          <w:szCs w:val="28"/>
        </w:rPr>
        <w:t>中标后无正当理由拒不与采购人签订政府采购合同；</w:t>
      </w:r>
    </w:p>
    <w:p w:rsidR="006252E7" w:rsidRPr="00796F91" w:rsidRDefault="00EB7624">
      <w:pPr>
        <w:numPr>
          <w:ilvl w:val="1"/>
          <w:numId w:val="27"/>
        </w:numPr>
        <w:tabs>
          <w:tab w:val="left" w:pos="1134"/>
        </w:tabs>
        <w:spacing w:after="200"/>
        <w:ind w:left="0" w:firstLine="567"/>
        <w:rPr>
          <w:rFonts w:ascii="宋体" w:hAnsi="宋体"/>
          <w:sz w:val="28"/>
          <w:szCs w:val="28"/>
        </w:rPr>
      </w:pPr>
      <w:r w:rsidRPr="00796F91">
        <w:rPr>
          <w:rFonts w:ascii="宋体" w:hAnsi="宋体" w:hint="eastAsia"/>
          <w:sz w:val="28"/>
          <w:szCs w:val="28"/>
        </w:rPr>
        <w:t>未按照采购文件确定的事项签订政府采购合同；</w:t>
      </w:r>
    </w:p>
    <w:p w:rsidR="006252E7" w:rsidRPr="00796F91" w:rsidRDefault="00EB7624">
      <w:pPr>
        <w:numPr>
          <w:ilvl w:val="1"/>
          <w:numId w:val="27"/>
        </w:numPr>
        <w:tabs>
          <w:tab w:val="left" w:pos="1134"/>
        </w:tabs>
        <w:spacing w:after="200"/>
        <w:ind w:left="0" w:firstLine="567"/>
        <w:rPr>
          <w:rFonts w:ascii="宋体" w:hAnsi="宋体"/>
          <w:sz w:val="28"/>
          <w:szCs w:val="28"/>
        </w:rPr>
      </w:pPr>
      <w:r w:rsidRPr="00796F91">
        <w:rPr>
          <w:rFonts w:ascii="宋体" w:hAnsi="宋体" w:hint="eastAsia"/>
          <w:sz w:val="28"/>
          <w:szCs w:val="28"/>
        </w:rPr>
        <w:t>将政府采购合同转包或者违规分包；</w:t>
      </w:r>
    </w:p>
    <w:p w:rsidR="006252E7" w:rsidRPr="00796F91" w:rsidRDefault="00EB7624">
      <w:pPr>
        <w:numPr>
          <w:ilvl w:val="1"/>
          <w:numId w:val="27"/>
        </w:numPr>
        <w:tabs>
          <w:tab w:val="left" w:pos="1134"/>
        </w:tabs>
        <w:spacing w:after="200"/>
        <w:ind w:left="0" w:firstLine="567"/>
        <w:rPr>
          <w:rFonts w:ascii="宋体" w:hAnsi="宋体"/>
          <w:sz w:val="28"/>
          <w:szCs w:val="28"/>
        </w:rPr>
      </w:pPr>
      <w:r w:rsidRPr="00796F91">
        <w:rPr>
          <w:rFonts w:ascii="宋体" w:hAnsi="宋体" w:hint="eastAsia"/>
          <w:sz w:val="28"/>
          <w:szCs w:val="28"/>
        </w:rPr>
        <w:t>提供假冒伪劣产品；</w:t>
      </w:r>
    </w:p>
    <w:p w:rsidR="006252E7" w:rsidRPr="00796F91" w:rsidRDefault="00EB7624">
      <w:pPr>
        <w:numPr>
          <w:ilvl w:val="1"/>
          <w:numId w:val="27"/>
        </w:numPr>
        <w:tabs>
          <w:tab w:val="left" w:pos="1134"/>
          <w:tab w:val="left" w:pos="1418"/>
        </w:tabs>
        <w:spacing w:after="200"/>
        <w:ind w:left="0" w:firstLine="567"/>
        <w:rPr>
          <w:rFonts w:ascii="宋体" w:hAnsi="宋体"/>
          <w:sz w:val="28"/>
          <w:szCs w:val="28"/>
        </w:rPr>
      </w:pPr>
      <w:r w:rsidRPr="00796F91">
        <w:rPr>
          <w:rFonts w:ascii="宋体" w:hAnsi="宋体" w:hint="eastAsia"/>
          <w:sz w:val="28"/>
          <w:szCs w:val="28"/>
        </w:rPr>
        <w:t>擅自变更、中止或者终止政府采购合同；</w:t>
      </w:r>
    </w:p>
    <w:p w:rsidR="006252E7" w:rsidRPr="00796F91" w:rsidRDefault="00EB7624">
      <w:pPr>
        <w:tabs>
          <w:tab w:val="left" w:pos="1134"/>
        </w:tabs>
        <w:ind w:firstLineChars="200" w:firstLine="560"/>
        <w:rPr>
          <w:rFonts w:ascii="宋体" w:hAnsi="宋体"/>
          <w:sz w:val="28"/>
          <w:szCs w:val="28"/>
        </w:rPr>
      </w:pPr>
      <w:r w:rsidRPr="00796F91">
        <w:rPr>
          <w:rFonts w:ascii="宋体" w:hAnsi="宋体" w:hint="eastAsia"/>
          <w:sz w:val="28"/>
          <w:szCs w:val="28"/>
        </w:rPr>
        <w:t>十二、被列入失信被执行人、重大税收违法案件当事人名单、政府采购严重违法失信行为记录名单。参加政府采购活动前三年内，在经营活动中有重大违法记录；</w:t>
      </w:r>
    </w:p>
    <w:p w:rsidR="006252E7" w:rsidRPr="00796F91" w:rsidRDefault="00EB7624">
      <w:pPr>
        <w:tabs>
          <w:tab w:val="left" w:pos="1134"/>
        </w:tabs>
        <w:ind w:firstLineChars="200" w:firstLine="560"/>
        <w:rPr>
          <w:rFonts w:ascii="宋体" w:hAnsi="宋体"/>
          <w:sz w:val="28"/>
          <w:szCs w:val="28"/>
        </w:rPr>
      </w:pPr>
      <w:r w:rsidRPr="00796F91">
        <w:rPr>
          <w:rFonts w:ascii="宋体" w:hAnsi="宋体" w:hint="eastAsia"/>
          <w:sz w:val="28"/>
          <w:szCs w:val="28"/>
        </w:rPr>
        <w:t>十三、在行贿犯罪信息查询期限内，根据中国裁判文书网（https://wenshu.court.gov.cn）查询结果供应商及其现任法定代表人、主要负责人有行贿犯罪记录；</w:t>
      </w:r>
    </w:p>
    <w:p w:rsidR="006252E7" w:rsidRPr="00796F91" w:rsidRDefault="00EB7624">
      <w:pPr>
        <w:tabs>
          <w:tab w:val="left" w:pos="1134"/>
        </w:tabs>
        <w:ind w:firstLineChars="200" w:firstLine="560"/>
        <w:rPr>
          <w:rFonts w:ascii="宋体" w:hAnsi="宋体"/>
          <w:sz w:val="28"/>
          <w:szCs w:val="28"/>
        </w:rPr>
      </w:pPr>
      <w:r w:rsidRPr="00796F91">
        <w:rPr>
          <w:rFonts w:ascii="宋体" w:hAnsi="宋体" w:hint="eastAsia"/>
          <w:sz w:val="28"/>
          <w:szCs w:val="28"/>
        </w:rPr>
        <w:t>十四、处于被行政部门禁止参与政府采购活动的期限内；</w:t>
      </w:r>
    </w:p>
    <w:p w:rsidR="006252E7" w:rsidRPr="00796F91" w:rsidRDefault="00EB7624" w:rsidP="0071453E">
      <w:pPr>
        <w:tabs>
          <w:tab w:val="left" w:pos="1134"/>
        </w:tabs>
        <w:ind w:firstLineChars="202" w:firstLine="566"/>
        <w:rPr>
          <w:rFonts w:ascii="宋体" w:hAnsi="宋体"/>
          <w:sz w:val="28"/>
          <w:szCs w:val="28"/>
        </w:rPr>
      </w:pPr>
      <w:r w:rsidRPr="00796F91">
        <w:rPr>
          <w:rFonts w:ascii="宋体" w:hAnsi="宋体" w:hint="eastAsia"/>
          <w:sz w:val="28"/>
          <w:szCs w:val="28"/>
        </w:rPr>
        <w:t>十五、拒绝有关部门的监督检查或者向监督检查部门提供虚假情况；</w:t>
      </w:r>
    </w:p>
    <w:p w:rsidR="006252E7" w:rsidRPr="00796F91" w:rsidRDefault="00EB7624" w:rsidP="0071453E">
      <w:pPr>
        <w:pStyle w:val="a3"/>
        <w:spacing w:line="240" w:lineRule="auto"/>
        <w:ind w:firstLineChars="202" w:firstLine="566"/>
        <w:rPr>
          <w:rFonts w:ascii="宋体" w:hAnsi="宋体"/>
          <w:sz w:val="28"/>
          <w:szCs w:val="28"/>
        </w:rPr>
      </w:pPr>
      <w:r w:rsidRPr="00796F91">
        <w:rPr>
          <w:rFonts w:ascii="宋体" w:hAnsi="宋体" w:hint="eastAsia"/>
          <w:sz w:val="28"/>
          <w:szCs w:val="28"/>
        </w:rPr>
        <w:t>十六、法律法规规定的其他情形。</w:t>
      </w:r>
    </w:p>
    <w:p w:rsidR="006252E7" w:rsidRPr="00796F91" w:rsidRDefault="00EB7624">
      <w:pPr>
        <w:tabs>
          <w:tab w:val="left" w:pos="1134"/>
        </w:tabs>
        <w:ind w:firstLineChars="202" w:firstLine="568"/>
        <w:rPr>
          <w:rFonts w:ascii="宋体" w:hAnsi="宋体"/>
          <w:b/>
          <w:sz w:val="28"/>
          <w:szCs w:val="28"/>
        </w:rPr>
      </w:pPr>
      <w:r w:rsidRPr="00796F91">
        <w:rPr>
          <w:rFonts w:ascii="宋体" w:hAnsi="宋体" w:hint="eastAsia"/>
          <w:b/>
          <w:sz w:val="28"/>
          <w:szCs w:val="28"/>
        </w:rPr>
        <w:lastRenderedPageBreak/>
        <w:t>投标人有上述情形的，按照规定追究法律责任，具备一至十四条情形之一的，同时将认定投标人投标无效或不确定其为中标人，或者取消中标资格或认定中标无效。</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t>保密</w:t>
      </w:r>
      <w:bookmarkEnd w:id="146"/>
    </w:p>
    <w:p w:rsidR="006252E7" w:rsidRPr="00796F91" w:rsidRDefault="00EB7624">
      <w:pPr>
        <w:pStyle w:val="a3"/>
        <w:numPr>
          <w:ilvl w:val="0"/>
          <w:numId w:val="28"/>
        </w:numPr>
        <w:tabs>
          <w:tab w:val="left" w:pos="1134"/>
        </w:tabs>
        <w:spacing w:after="0" w:line="240" w:lineRule="auto"/>
        <w:ind w:left="0" w:firstLine="567"/>
        <w:rPr>
          <w:rFonts w:ascii="宋体" w:hAnsi="宋体"/>
          <w:sz w:val="28"/>
          <w:szCs w:val="28"/>
        </w:rPr>
      </w:pPr>
      <w:r w:rsidRPr="00796F91">
        <w:rPr>
          <w:rFonts w:ascii="宋体" w:hAnsi="宋体" w:hint="eastAsia"/>
          <w:sz w:val="28"/>
          <w:szCs w:val="28"/>
        </w:rPr>
        <w:t>不得透露有关在系统中成功提交《采购文件获取登记表》的潜在投标人的任何情况。</w:t>
      </w:r>
    </w:p>
    <w:p w:rsidR="006252E7" w:rsidRPr="00796F91" w:rsidRDefault="00EB7624">
      <w:pPr>
        <w:pStyle w:val="a3"/>
        <w:numPr>
          <w:ilvl w:val="0"/>
          <w:numId w:val="28"/>
        </w:numPr>
        <w:tabs>
          <w:tab w:val="left" w:pos="1134"/>
        </w:tabs>
        <w:spacing w:after="0" w:line="240" w:lineRule="auto"/>
        <w:ind w:left="0" w:firstLine="567"/>
        <w:rPr>
          <w:rFonts w:ascii="宋体" w:hAnsi="宋体"/>
          <w:sz w:val="28"/>
          <w:szCs w:val="28"/>
        </w:rPr>
      </w:pPr>
      <w:r w:rsidRPr="00796F91">
        <w:rPr>
          <w:rFonts w:ascii="宋体" w:hAnsi="宋体" w:hint="eastAsia"/>
          <w:sz w:val="28"/>
          <w:szCs w:val="28"/>
        </w:rPr>
        <w:t>有关投标文件的审查、澄清、评估和比较以及合同授予意向等情况都不得对外透露。</w:t>
      </w:r>
    </w:p>
    <w:p w:rsidR="006252E7" w:rsidRPr="00796F91" w:rsidRDefault="00EB7624">
      <w:pPr>
        <w:pStyle w:val="a3"/>
        <w:numPr>
          <w:ilvl w:val="0"/>
          <w:numId w:val="28"/>
        </w:numPr>
        <w:tabs>
          <w:tab w:val="left" w:pos="1134"/>
        </w:tabs>
        <w:spacing w:after="0" w:line="240" w:lineRule="auto"/>
        <w:ind w:left="0" w:firstLine="567"/>
        <w:rPr>
          <w:rFonts w:ascii="宋体" w:hAnsi="宋体"/>
          <w:sz w:val="28"/>
          <w:szCs w:val="28"/>
        </w:rPr>
      </w:pPr>
      <w:r w:rsidRPr="00796F91">
        <w:rPr>
          <w:rFonts w:ascii="宋体" w:eastAsia="宋体" w:hAnsi="宋体" w:hint="eastAsia"/>
          <w:sz w:val="28"/>
          <w:szCs w:val="28"/>
        </w:rPr>
        <w:t>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采购人、采购中心及其工作人员以及评审专家，不得未经权利人同意，向第三人泄露供应商投标文件、响应文件内容。</w:t>
      </w:r>
    </w:p>
    <w:p w:rsidR="006252E7" w:rsidRPr="00796F91" w:rsidRDefault="00EB7624">
      <w:pPr>
        <w:pStyle w:val="a3"/>
        <w:tabs>
          <w:tab w:val="left" w:pos="1134"/>
        </w:tabs>
        <w:spacing w:after="0" w:line="240" w:lineRule="auto"/>
        <w:ind w:firstLineChars="200" w:firstLine="560"/>
        <w:rPr>
          <w:rFonts w:ascii="宋体" w:hAnsi="宋体"/>
          <w:sz w:val="28"/>
          <w:szCs w:val="28"/>
        </w:rPr>
      </w:pPr>
      <w:r w:rsidRPr="00796F91">
        <w:rPr>
          <w:rFonts w:ascii="宋体" w:eastAsia="宋体" w:hAnsi="宋体" w:hint="eastAsia"/>
          <w:sz w:val="28"/>
          <w:szCs w:val="28"/>
        </w:rPr>
        <w:t>供应商未经权利人同意，直接或者间接非法通过采购人、采购中心及其工作人员以及评审专家、采购人代表获取其他供应商投标文件、响应文件内容，以此作为证明材料进行质疑投诉的，该证明材料不得作为认定质疑投诉事项的证据，质疑应当驳回。有权机关按照《中华人民共和国政府采购法实施条例》第七十三条、《中华人民共和国反不正当竞争法》第二十一条规定进行处。</w:t>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lastRenderedPageBreak/>
        <w:t>回避</w:t>
      </w:r>
    </w:p>
    <w:p w:rsidR="006252E7" w:rsidRPr="00796F91" w:rsidRDefault="00EB7624">
      <w:pPr>
        <w:pStyle w:val="af1"/>
        <w:shd w:val="clear" w:color="auto" w:fill="FFFFFF"/>
        <w:spacing w:before="0" w:beforeAutospacing="0" w:after="0" w:afterAutospacing="0"/>
        <w:ind w:firstLineChars="200" w:firstLine="560"/>
        <w:rPr>
          <w:rFonts w:cs="Helvetica"/>
          <w:color w:val="auto"/>
          <w:sz w:val="28"/>
          <w:szCs w:val="28"/>
        </w:rPr>
      </w:pPr>
      <w:r w:rsidRPr="00796F91">
        <w:rPr>
          <w:rFonts w:cs="Helvetica" w:hint="eastAsia"/>
          <w:color w:val="auto"/>
          <w:sz w:val="28"/>
          <w:szCs w:val="28"/>
        </w:rPr>
        <w:t>在政府采购活动中，采购人员（如</w:t>
      </w:r>
      <w:r w:rsidRPr="00796F91">
        <w:rPr>
          <w:rFonts w:hint="eastAsia"/>
          <w:color w:val="auto"/>
          <w:sz w:val="28"/>
          <w:szCs w:val="28"/>
        </w:rPr>
        <w:t>采购人内部负责采购项目的具体经办工作人员或直接分管采购项目的负责人、</w:t>
      </w:r>
      <w:r w:rsidRPr="00796F91">
        <w:rPr>
          <w:rFonts w:cs="Arial" w:hint="eastAsia"/>
          <w:color w:val="auto"/>
          <w:sz w:val="28"/>
          <w:szCs w:val="28"/>
        </w:rPr>
        <w:t>采购中心</w:t>
      </w:r>
      <w:r w:rsidRPr="00796F91">
        <w:rPr>
          <w:rFonts w:hint="eastAsia"/>
          <w:color w:val="auto"/>
          <w:sz w:val="28"/>
          <w:szCs w:val="28"/>
        </w:rPr>
        <w:t>负责采购项目的具体经办工作人员或直接分管采购活动的负责人等</w:t>
      </w:r>
      <w:r w:rsidRPr="00796F91">
        <w:rPr>
          <w:rFonts w:cs="Helvetica" w:hint="eastAsia"/>
          <w:color w:val="auto"/>
          <w:sz w:val="28"/>
          <w:szCs w:val="28"/>
        </w:rPr>
        <w:t>）及相关人员与供应商有下列利害关系之一的，应当回避：</w:t>
      </w:r>
    </w:p>
    <w:p w:rsidR="006252E7" w:rsidRPr="00796F91" w:rsidRDefault="00EB7624">
      <w:pPr>
        <w:pStyle w:val="af1"/>
        <w:shd w:val="clear" w:color="auto" w:fill="FFFFFF"/>
        <w:spacing w:before="0" w:beforeAutospacing="0" w:after="0" w:afterAutospacing="0"/>
        <w:ind w:firstLineChars="200" w:firstLine="560"/>
        <w:rPr>
          <w:rFonts w:cs="Helvetica"/>
          <w:color w:val="auto"/>
          <w:sz w:val="28"/>
          <w:szCs w:val="28"/>
        </w:rPr>
      </w:pPr>
      <w:r w:rsidRPr="00796F91">
        <w:rPr>
          <w:rFonts w:cs="Helvetica" w:hint="eastAsia"/>
          <w:color w:val="auto"/>
          <w:sz w:val="28"/>
          <w:szCs w:val="28"/>
        </w:rPr>
        <w:t>（一）参加采购活动前3年内与供应商存在劳动关系；</w:t>
      </w:r>
    </w:p>
    <w:p w:rsidR="006252E7" w:rsidRPr="00796F91" w:rsidRDefault="00EB7624">
      <w:pPr>
        <w:pStyle w:val="af1"/>
        <w:shd w:val="clear" w:color="auto" w:fill="FFFFFF"/>
        <w:spacing w:before="0" w:beforeAutospacing="0" w:after="0" w:afterAutospacing="0"/>
        <w:ind w:firstLineChars="200" w:firstLine="560"/>
        <w:rPr>
          <w:rFonts w:cs="Helvetica"/>
          <w:color w:val="auto"/>
          <w:sz w:val="28"/>
          <w:szCs w:val="28"/>
        </w:rPr>
      </w:pPr>
      <w:r w:rsidRPr="00796F91">
        <w:rPr>
          <w:rFonts w:cs="Helvetica" w:hint="eastAsia"/>
          <w:color w:val="auto"/>
          <w:sz w:val="28"/>
          <w:szCs w:val="28"/>
        </w:rPr>
        <w:t>（二）参加采购活动前3年内担任供应商的董事、监事；</w:t>
      </w:r>
    </w:p>
    <w:p w:rsidR="006252E7" w:rsidRPr="00796F91" w:rsidRDefault="00EB7624" w:rsidP="0071453E">
      <w:pPr>
        <w:pStyle w:val="af1"/>
        <w:shd w:val="clear" w:color="auto" w:fill="FFFFFF"/>
        <w:spacing w:before="0" w:beforeAutospacing="0" w:after="0" w:afterAutospacing="0"/>
        <w:ind w:firstLineChars="201" w:firstLine="563"/>
        <w:rPr>
          <w:rFonts w:cs="Helvetica"/>
          <w:color w:val="auto"/>
          <w:sz w:val="28"/>
          <w:szCs w:val="28"/>
        </w:rPr>
      </w:pPr>
      <w:r w:rsidRPr="00796F91">
        <w:rPr>
          <w:rFonts w:cs="Helvetica" w:hint="eastAsia"/>
          <w:color w:val="auto"/>
          <w:sz w:val="28"/>
          <w:szCs w:val="28"/>
        </w:rPr>
        <w:t>（三）参加采购活动前3年内是供应商的控股股东或者实际控制人；</w:t>
      </w:r>
    </w:p>
    <w:p w:rsidR="006252E7" w:rsidRPr="00796F91" w:rsidRDefault="00EB7624">
      <w:pPr>
        <w:pStyle w:val="af1"/>
        <w:shd w:val="clear" w:color="auto" w:fill="FFFFFF"/>
        <w:spacing w:before="0" w:beforeAutospacing="0" w:after="0" w:afterAutospacing="0"/>
        <w:ind w:firstLineChars="200" w:firstLine="560"/>
        <w:rPr>
          <w:rFonts w:cs="Helvetica"/>
          <w:color w:val="auto"/>
          <w:sz w:val="28"/>
          <w:szCs w:val="28"/>
        </w:rPr>
      </w:pPr>
      <w:r w:rsidRPr="00796F91">
        <w:rPr>
          <w:rFonts w:cs="Helvetica" w:hint="eastAsia"/>
          <w:color w:val="auto"/>
          <w:sz w:val="28"/>
          <w:szCs w:val="28"/>
        </w:rPr>
        <w:t>（四）与供应商的法定代表人或者负责人有夫妻、直系血亲、三代以内旁系血亲或者近姻亲关系；</w:t>
      </w:r>
    </w:p>
    <w:p w:rsidR="006252E7" w:rsidRPr="00796F91" w:rsidRDefault="00EB7624">
      <w:pPr>
        <w:pStyle w:val="af1"/>
        <w:shd w:val="clear" w:color="auto" w:fill="FFFFFF"/>
        <w:spacing w:before="0" w:beforeAutospacing="0" w:after="0" w:afterAutospacing="0"/>
        <w:ind w:firstLineChars="200" w:firstLine="560"/>
        <w:rPr>
          <w:rFonts w:cs="Helvetica"/>
          <w:color w:val="auto"/>
          <w:sz w:val="28"/>
          <w:szCs w:val="28"/>
        </w:rPr>
      </w:pPr>
      <w:r w:rsidRPr="00796F91">
        <w:rPr>
          <w:rFonts w:cs="Helvetica" w:hint="eastAsia"/>
          <w:color w:val="auto"/>
          <w:sz w:val="28"/>
          <w:szCs w:val="28"/>
        </w:rPr>
        <w:t>（五）与供应商有其他可能影响政府采购活动公平、公正进行的关系。</w:t>
      </w:r>
    </w:p>
    <w:p w:rsidR="006252E7" w:rsidRPr="00796F91" w:rsidRDefault="00EB7624">
      <w:pPr>
        <w:pStyle w:val="af1"/>
        <w:shd w:val="clear" w:color="auto" w:fill="FFFFFF"/>
        <w:spacing w:before="0" w:beforeAutospacing="0" w:after="0" w:afterAutospacing="0"/>
        <w:ind w:firstLineChars="200" w:firstLine="560"/>
        <w:rPr>
          <w:color w:val="auto"/>
          <w:sz w:val="28"/>
          <w:szCs w:val="28"/>
        </w:rPr>
      </w:pPr>
      <w:r w:rsidRPr="00796F91">
        <w:rPr>
          <w:rFonts w:cs="Helvetica" w:hint="eastAsia"/>
          <w:color w:val="auto"/>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6252E7" w:rsidRPr="00796F91" w:rsidRDefault="00EB7624">
      <w:pPr>
        <w:pStyle w:val="2"/>
        <w:numPr>
          <w:ilvl w:val="1"/>
          <w:numId w:val="4"/>
        </w:numPr>
        <w:spacing w:before="0" w:after="0" w:line="240" w:lineRule="auto"/>
        <w:ind w:left="993" w:hanging="993"/>
      </w:pPr>
      <w:bookmarkStart w:id="147" w:name="_Toc446402234"/>
      <w:bookmarkStart w:id="148" w:name="_Toc217446078"/>
      <w:bookmarkStart w:id="149" w:name="_Toc8315"/>
      <w:bookmarkStart w:id="150" w:name="_Toc21164"/>
      <w:bookmarkStart w:id="151" w:name="_Toc65573693"/>
      <w:bookmarkStart w:id="152" w:name="_Toc26656"/>
      <w:bookmarkStart w:id="153" w:name="_Toc15833"/>
      <w:bookmarkStart w:id="154" w:name="_Toc374971122"/>
      <w:bookmarkStart w:id="155" w:name="_Toc379536619"/>
      <w:bookmarkEnd w:id="143"/>
      <w:bookmarkEnd w:id="144"/>
      <w:r w:rsidRPr="00796F91">
        <w:rPr>
          <w:rFonts w:hint="eastAsia"/>
        </w:rPr>
        <w:t>询问、质疑和投诉</w:t>
      </w:r>
      <w:bookmarkStart w:id="156" w:name="_Toc217446079"/>
      <w:bookmarkEnd w:id="147"/>
      <w:bookmarkEnd w:id="148"/>
      <w:bookmarkEnd w:id="149"/>
      <w:bookmarkEnd w:id="150"/>
      <w:bookmarkEnd w:id="151"/>
      <w:bookmarkEnd w:id="152"/>
      <w:bookmarkEnd w:id="153"/>
    </w:p>
    <w:p w:rsidR="006252E7" w:rsidRPr="00796F91" w:rsidRDefault="00EB7624">
      <w:pPr>
        <w:numPr>
          <w:ilvl w:val="0"/>
          <w:numId w:val="29"/>
        </w:numPr>
        <w:spacing w:line="500" w:lineRule="exact"/>
        <w:ind w:left="0" w:firstLine="567"/>
        <w:jc w:val="left"/>
        <w:rPr>
          <w:sz w:val="28"/>
          <w:szCs w:val="28"/>
        </w:rPr>
      </w:pPr>
      <w:r w:rsidRPr="00796F91">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sidRPr="00796F91">
        <w:rPr>
          <w:sz w:val="28"/>
          <w:szCs w:val="28"/>
        </w:rPr>
        <w:t>87</w:t>
      </w:r>
      <w:r w:rsidRPr="00796F91">
        <w:rPr>
          <w:rFonts w:hint="eastAsia"/>
          <w:sz w:val="28"/>
          <w:szCs w:val="28"/>
        </w:rPr>
        <w:t>号令）和《政府采购质疑和投诉办法》（财政部</w:t>
      </w:r>
      <w:r w:rsidRPr="00796F91">
        <w:rPr>
          <w:sz w:val="28"/>
          <w:szCs w:val="28"/>
        </w:rPr>
        <w:t>94</w:t>
      </w:r>
      <w:r w:rsidRPr="00796F91">
        <w:rPr>
          <w:rFonts w:hint="eastAsia"/>
          <w:sz w:val="28"/>
          <w:szCs w:val="28"/>
        </w:rPr>
        <w:t>号令）的规定办理。</w:t>
      </w:r>
    </w:p>
    <w:p w:rsidR="006252E7" w:rsidRPr="00796F91" w:rsidRDefault="00EB7624">
      <w:pPr>
        <w:numPr>
          <w:ilvl w:val="0"/>
          <w:numId w:val="29"/>
        </w:numPr>
        <w:spacing w:line="500" w:lineRule="exact"/>
        <w:ind w:left="0" w:firstLine="567"/>
        <w:jc w:val="left"/>
        <w:rPr>
          <w:sz w:val="28"/>
          <w:szCs w:val="28"/>
        </w:rPr>
      </w:pPr>
      <w:r w:rsidRPr="00796F91">
        <w:rPr>
          <w:rFonts w:hint="eastAsia"/>
          <w:sz w:val="28"/>
          <w:szCs w:val="28"/>
        </w:rPr>
        <w:t>供应商</w:t>
      </w:r>
      <w:r w:rsidRPr="00796F91">
        <w:rPr>
          <w:rFonts w:ascii="宋体" w:hAnsi="宋体" w:hint="eastAsia"/>
          <w:sz w:val="28"/>
          <w:szCs w:val="28"/>
        </w:rPr>
        <w:t>询问、质疑的对象</w:t>
      </w:r>
    </w:p>
    <w:p w:rsidR="006252E7" w:rsidRPr="00796F91" w:rsidRDefault="00EB7624">
      <w:pPr>
        <w:numPr>
          <w:ilvl w:val="1"/>
          <w:numId w:val="30"/>
        </w:numPr>
        <w:tabs>
          <w:tab w:val="left" w:pos="0"/>
          <w:tab w:val="left" w:pos="1276"/>
        </w:tabs>
        <w:spacing w:after="120" w:line="500" w:lineRule="exact"/>
        <w:ind w:left="0" w:firstLine="567"/>
        <w:rPr>
          <w:rFonts w:ascii="宋体" w:hAnsi="宋体"/>
          <w:sz w:val="28"/>
          <w:szCs w:val="28"/>
        </w:rPr>
      </w:pPr>
      <w:r w:rsidRPr="00796F91">
        <w:rPr>
          <w:rFonts w:hint="eastAsia"/>
          <w:sz w:val="28"/>
          <w:szCs w:val="28"/>
        </w:rPr>
        <w:t>供应商</w:t>
      </w:r>
      <w:r w:rsidRPr="00796F91">
        <w:rPr>
          <w:rFonts w:ascii="宋体" w:hAnsi="宋体" w:hint="eastAsia"/>
          <w:sz w:val="28"/>
          <w:szCs w:val="28"/>
        </w:rPr>
        <w:t>对招标文件中</w:t>
      </w:r>
      <w:r w:rsidRPr="00796F91">
        <w:rPr>
          <w:rFonts w:hint="eastAsia"/>
          <w:sz w:val="28"/>
          <w:szCs w:val="28"/>
        </w:rPr>
        <w:t>供应商</w:t>
      </w:r>
      <w:r w:rsidRPr="00796F91">
        <w:rPr>
          <w:rFonts w:ascii="宋体" w:hAnsi="宋体" w:hint="eastAsia"/>
          <w:sz w:val="28"/>
          <w:szCs w:val="28"/>
        </w:rPr>
        <w:t>参加本次政府采购活动应当具备的条件</w:t>
      </w:r>
      <w:r w:rsidRPr="00796F91">
        <w:rPr>
          <w:rFonts w:hint="eastAsia"/>
          <w:sz w:val="28"/>
          <w:szCs w:val="28"/>
        </w:rPr>
        <w:t>，招标项目技术、服务和其他要求以及评标细则及标准的询问、质</w:t>
      </w:r>
      <w:r w:rsidRPr="00796F91">
        <w:rPr>
          <w:rFonts w:hint="eastAsia"/>
          <w:sz w:val="28"/>
          <w:szCs w:val="28"/>
        </w:rPr>
        <w:lastRenderedPageBreak/>
        <w:t>疑，应</w:t>
      </w:r>
      <w:r w:rsidRPr="00796F91">
        <w:rPr>
          <w:rFonts w:ascii="宋体" w:hAnsi="宋体" w:hint="eastAsia"/>
          <w:sz w:val="28"/>
          <w:szCs w:val="28"/>
        </w:rPr>
        <w:t>通过</w:t>
      </w:r>
      <w:r w:rsidRPr="00796F91">
        <w:rPr>
          <w:rFonts w:hint="eastAsia"/>
          <w:sz w:val="28"/>
          <w:szCs w:val="28"/>
        </w:rPr>
        <w:t>“政府采购云平台”</w:t>
      </w:r>
      <w:r w:rsidRPr="00796F91">
        <w:rPr>
          <w:rFonts w:ascii="宋体" w:hAnsi="宋体" w:hint="eastAsia"/>
          <w:sz w:val="28"/>
          <w:szCs w:val="28"/>
        </w:rPr>
        <w:t>向采购人提出；</w:t>
      </w:r>
    </w:p>
    <w:p w:rsidR="006252E7" w:rsidRPr="00796F91" w:rsidRDefault="00EB7624">
      <w:pPr>
        <w:numPr>
          <w:ilvl w:val="1"/>
          <w:numId w:val="30"/>
        </w:numPr>
        <w:spacing w:after="120" w:line="500" w:lineRule="exact"/>
        <w:ind w:left="0" w:firstLine="567"/>
        <w:rPr>
          <w:rFonts w:ascii="宋体" w:hAnsi="宋体"/>
          <w:sz w:val="28"/>
          <w:szCs w:val="28"/>
        </w:rPr>
      </w:pPr>
      <w:r w:rsidRPr="00796F91">
        <w:rPr>
          <w:rFonts w:hint="eastAsia"/>
          <w:sz w:val="28"/>
          <w:szCs w:val="28"/>
        </w:rPr>
        <w:t>供应商对除上述招标文件中的其他内容，采购过程及中标结果提出询问或质疑的，应通过“政府采购云平台”向采购中心提出</w:t>
      </w:r>
      <w:r w:rsidRPr="00796F91">
        <w:rPr>
          <w:rFonts w:ascii="宋体" w:hAnsi="宋体" w:hint="eastAsia"/>
          <w:sz w:val="28"/>
          <w:szCs w:val="28"/>
        </w:rPr>
        <w:t>。</w:t>
      </w:r>
    </w:p>
    <w:p w:rsidR="006252E7" w:rsidRPr="00796F91" w:rsidRDefault="00EB7624">
      <w:pPr>
        <w:numPr>
          <w:ilvl w:val="0"/>
          <w:numId w:val="29"/>
        </w:numPr>
        <w:tabs>
          <w:tab w:val="left" w:pos="1134"/>
        </w:tabs>
        <w:spacing w:after="120" w:line="500" w:lineRule="exact"/>
        <w:ind w:left="0" w:firstLine="567"/>
        <w:rPr>
          <w:rFonts w:ascii="宋体" w:hAnsi="宋体"/>
          <w:sz w:val="28"/>
          <w:szCs w:val="28"/>
        </w:rPr>
      </w:pPr>
      <w:r w:rsidRPr="00796F91">
        <w:rPr>
          <w:rFonts w:ascii="宋体" w:hAnsi="宋体" w:hint="eastAsia"/>
          <w:sz w:val="28"/>
          <w:szCs w:val="28"/>
        </w:rPr>
        <w:t>供应商提出的询问，应当明确询问事项，如以书面形式提出的，应由供应商签字并加盖公章。</w:t>
      </w:r>
    </w:p>
    <w:p w:rsidR="006252E7" w:rsidRPr="00796F91" w:rsidRDefault="00EB7624">
      <w:pPr>
        <w:numPr>
          <w:ilvl w:val="0"/>
          <w:numId w:val="29"/>
        </w:numPr>
        <w:tabs>
          <w:tab w:val="left" w:pos="1134"/>
        </w:tabs>
        <w:spacing w:after="120" w:line="500" w:lineRule="exact"/>
        <w:ind w:left="0" w:firstLine="567"/>
        <w:rPr>
          <w:rFonts w:ascii="宋体" w:hAnsi="宋体"/>
          <w:sz w:val="28"/>
          <w:szCs w:val="28"/>
        </w:rPr>
      </w:pPr>
      <w:r w:rsidRPr="00796F91">
        <w:rPr>
          <w:rFonts w:ascii="宋体" w:hAnsi="宋体" w:hint="eastAsia"/>
          <w:sz w:val="28"/>
          <w:szCs w:val="28"/>
        </w:rPr>
        <w:t>供应商应在法定质疑期内一次性提出针对同一采购程序环节的质疑。</w:t>
      </w:r>
    </w:p>
    <w:p w:rsidR="006252E7" w:rsidRPr="00796F91" w:rsidRDefault="00EB7624">
      <w:pPr>
        <w:numPr>
          <w:ilvl w:val="0"/>
          <w:numId w:val="29"/>
        </w:numPr>
        <w:tabs>
          <w:tab w:val="left" w:pos="1134"/>
        </w:tabs>
        <w:spacing w:after="120" w:line="500" w:lineRule="exact"/>
        <w:ind w:left="0" w:firstLine="567"/>
        <w:rPr>
          <w:rFonts w:ascii="宋体" w:hAnsi="宋体"/>
          <w:sz w:val="28"/>
          <w:szCs w:val="28"/>
        </w:rPr>
      </w:pPr>
      <w:r w:rsidRPr="00796F91">
        <w:rPr>
          <w:rFonts w:ascii="宋体" w:hAnsi="宋体" w:hint="eastAsia"/>
          <w:sz w:val="28"/>
          <w:szCs w:val="28"/>
        </w:rPr>
        <w:t>供应商提出质疑时应当准备的资料</w:t>
      </w:r>
    </w:p>
    <w:p w:rsidR="006252E7" w:rsidRPr="00796F91" w:rsidRDefault="00EB7624">
      <w:pPr>
        <w:pStyle w:val="af1"/>
        <w:shd w:val="clear" w:color="auto" w:fill="FFFFFF"/>
        <w:spacing w:before="0" w:beforeAutospacing="0" w:after="0" w:afterAutospacing="0" w:line="276" w:lineRule="auto"/>
        <w:ind w:firstLineChars="200" w:firstLine="560"/>
        <w:rPr>
          <w:rFonts w:cs="Helvetica"/>
          <w:color w:val="auto"/>
          <w:sz w:val="28"/>
          <w:szCs w:val="28"/>
        </w:rPr>
      </w:pPr>
      <w:r w:rsidRPr="00796F91">
        <w:rPr>
          <w:rFonts w:cs="Helvetica" w:hint="eastAsia"/>
          <w:color w:val="auto"/>
          <w:sz w:val="28"/>
          <w:szCs w:val="28"/>
        </w:rPr>
        <w:t>（一）质疑书正本1份；</w:t>
      </w:r>
    </w:p>
    <w:p w:rsidR="006252E7" w:rsidRPr="00796F91" w:rsidRDefault="00EB7624">
      <w:pPr>
        <w:pStyle w:val="af1"/>
        <w:shd w:val="clear" w:color="auto" w:fill="FFFFFF"/>
        <w:spacing w:before="0" w:beforeAutospacing="0" w:after="0" w:afterAutospacing="0" w:line="276" w:lineRule="auto"/>
        <w:ind w:firstLineChars="200" w:firstLine="560"/>
        <w:rPr>
          <w:rFonts w:cs="Helvetica"/>
          <w:color w:val="auto"/>
          <w:sz w:val="28"/>
          <w:szCs w:val="28"/>
        </w:rPr>
      </w:pPr>
      <w:r w:rsidRPr="00796F91">
        <w:rPr>
          <w:rFonts w:cs="Helvetica" w:hint="eastAsia"/>
          <w:color w:val="auto"/>
          <w:sz w:val="28"/>
          <w:szCs w:val="28"/>
        </w:rPr>
        <w:t>（二）法定代表人授权委托书1份（委托代理人办理质疑事宜的需提供）；</w:t>
      </w:r>
    </w:p>
    <w:p w:rsidR="006252E7" w:rsidRPr="00796F91" w:rsidRDefault="00EB7624">
      <w:pPr>
        <w:pStyle w:val="af1"/>
        <w:shd w:val="clear" w:color="auto" w:fill="FFFFFF"/>
        <w:spacing w:before="0" w:beforeAutospacing="0" w:after="0" w:afterAutospacing="0" w:line="276" w:lineRule="auto"/>
        <w:ind w:firstLineChars="200" w:firstLine="560"/>
        <w:rPr>
          <w:rFonts w:cs="Helvetica"/>
          <w:color w:val="auto"/>
          <w:sz w:val="28"/>
          <w:szCs w:val="28"/>
        </w:rPr>
      </w:pPr>
      <w:r w:rsidRPr="00796F91">
        <w:rPr>
          <w:rFonts w:cs="Helvetica" w:hint="eastAsia"/>
          <w:color w:val="auto"/>
          <w:sz w:val="28"/>
          <w:szCs w:val="28"/>
        </w:rPr>
        <w:t>（三）营业执照或法人证书复印件1份（加盖公章）；</w:t>
      </w:r>
    </w:p>
    <w:p w:rsidR="006252E7" w:rsidRPr="00796F91" w:rsidRDefault="00EB7624">
      <w:pPr>
        <w:pStyle w:val="af1"/>
        <w:shd w:val="clear" w:color="auto" w:fill="FFFFFF"/>
        <w:spacing w:before="0" w:beforeAutospacing="0" w:after="0" w:afterAutospacing="0" w:line="276" w:lineRule="auto"/>
        <w:ind w:firstLineChars="200" w:firstLine="560"/>
        <w:rPr>
          <w:rFonts w:cs="Helvetica"/>
          <w:color w:val="auto"/>
          <w:sz w:val="28"/>
          <w:szCs w:val="28"/>
        </w:rPr>
      </w:pPr>
      <w:r w:rsidRPr="00796F91">
        <w:rPr>
          <w:rFonts w:cs="Helvetica" w:hint="eastAsia"/>
          <w:color w:val="auto"/>
          <w:sz w:val="28"/>
          <w:szCs w:val="28"/>
        </w:rPr>
        <w:t>（四）法定代表人身份证复印件1份；</w:t>
      </w:r>
    </w:p>
    <w:p w:rsidR="006252E7" w:rsidRPr="00796F91" w:rsidRDefault="00EB7624">
      <w:pPr>
        <w:pStyle w:val="af1"/>
        <w:shd w:val="clear" w:color="auto" w:fill="FFFFFF"/>
        <w:spacing w:before="0" w:beforeAutospacing="0" w:after="0" w:afterAutospacing="0" w:line="276" w:lineRule="auto"/>
        <w:ind w:firstLineChars="200" w:firstLine="560"/>
        <w:rPr>
          <w:rFonts w:cs="Helvetica"/>
          <w:color w:val="auto"/>
          <w:sz w:val="28"/>
          <w:szCs w:val="28"/>
        </w:rPr>
      </w:pPr>
      <w:r w:rsidRPr="00796F91">
        <w:rPr>
          <w:rFonts w:cs="Helvetica" w:hint="eastAsia"/>
          <w:color w:val="auto"/>
          <w:sz w:val="28"/>
          <w:szCs w:val="28"/>
        </w:rPr>
        <w:t>（五）委托代理人身份证复印件1份（委托代理人办理质疑事宜的需提供）；</w:t>
      </w:r>
    </w:p>
    <w:p w:rsidR="006252E7" w:rsidRPr="00796F91" w:rsidRDefault="00EB7624">
      <w:pPr>
        <w:pStyle w:val="af1"/>
        <w:shd w:val="clear" w:color="auto" w:fill="FFFFFF"/>
        <w:spacing w:before="0" w:beforeAutospacing="0" w:after="0" w:afterAutospacing="0" w:line="276" w:lineRule="auto"/>
        <w:ind w:firstLineChars="200" w:firstLine="560"/>
        <w:rPr>
          <w:rFonts w:cs="Helvetica"/>
          <w:color w:val="auto"/>
          <w:sz w:val="28"/>
          <w:szCs w:val="28"/>
        </w:rPr>
      </w:pPr>
      <w:r w:rsidRPr="00796F91">
        <w:rPr>
          <w:rFonts w:cs="Helvetica" w:hint="eastAsia"/>
          <w:color w:val="auto"/>
          <w:sz w:val="28"/>
          <w:szCs w:val="28"/>
        </w:rPr>
        <w:t>（六）针对质疑事项必要的证明材料。</w:t>
      </w:r>
    </w:p>
    <w:p w:rsidR="006252E7" w:rsidRPr="00796F91" w:rsidRDefault="00EB7624">
      <w:pPr>
        <w:numPr>
          <w:ilvl w:val="0"/>
          <w:numId w:val="29"/>
        </w:numPr>
        <w:tabs>
          <w:tab w:val="left" w:pos="1134"/>
        </w:tabs>
        <w:spacing w:line="500" w:lineRule="exact"/>
        <w:ind w:left="0" w:firstLine="567"/>
        <w:rPr>
          <w:rFonts w:ascii="宋体" w:hAnsi="宋体"/>
          <w:sz w:val="28"/>
          <w:szCs w:val="28"/>
        </w:rPr>
      </w:pPr>
      <w:r w:rsidRPr="00796F91">
        <w:rPr>
          <w:rFonts w:ascii="宋体" w:hAnsi="宋体" w:hint="eastAsia"/>
          <w:sz w:val="28"/>
          <w:szCs w:val="28"/>
        </w:rPr>
        <w:t>供应商对采购人</w:t>
      </w:r>
      <w:r w:rsidRPr="00796F91">
        <w:rPr>
          <w:rFonts w:ascii="宋体" w:hAnsi="宋体"/>
          <w:sz w:val="28"/>
          <w:szCs w:val="28"/>
        </w:rPr>
        <w:t>或</w:t>
      </w:r>
      <w:r w:rsidRPr="00796F91">
        <w:rPr>
          <w:rFonts w:ascii="宋体" w:hAnsi="宋体" w:hint="eastAsia"/>
          <w:sz w:val="28"/>
          <w:szCs w:val="28"/>
        </w:rPr>
        <w:t>采购中心的质疑答复不满意，或者采购人</w:t>
      </w:r>
      <w:r w:rsidRPr="00796F91">
        <w:rPr>
          <w:rFonts w:ascii="宋体" w:hAnsi="宋体"/>
          <w:sz w:val="28"/>
          <w:szCs w:val="28"/>
        </w:rPr>
        <w:t>或</w:t>
      </w:r>
      <w:r w:rsidRPr="00796F91">
        <w:rPr>
          <w:rFonts w:ascii="宋体" w:hAnsi="宋体" w:hint="eastAsia"/>
          <w:sz w:val="28"/>
          <w:szCs w:val="28"/>
        </w:rPr>
        <w:t>采购中心未在规定期限内作出答复的，供应商可以在答复期满后15个工作日内向同级财政部门提起投诉。</w:t>
      </w:r>
    </w:p>
    <w:p w:rsidR="006252E7" w:rsidRPr="00796F91" w:rsidRDefault="00EB7624">
      <w:pPr>
        <w:pStyle w:val="2"/>
        <w:numPr>
          <w:ilvl w:val="1"/>
          <w:numId w:val="4"/>
        </w:numPr>
        <w:spacing w:before="0" w:after="0"/>
        <w:ind w:left="2269" w:hanging="2269"/>
        <w:rPr>
          <w:sz w:val="36"/>
          <w:szCs w:val="36"/>
        </w:rPr>
      </w:pPr>
      <w:bookmarkStart w:id="157" w:name="_Toc11597"/>
      <w:bookmarkStart w:id="158" w:name="_Toc10245"/>
      <w:bookmarkStart w:id="159" w:name="_Toc1212"/>
      <w:bookmarkStart w:id="160" w:name="_Toc8941"/>
      <w:bookmarkStart w:id="161" w:name="_Toc65573694"/>
      <w:bookmarkEnd w:id="156"/>
      <w:r w:rsidRPr="00796F91">
        <w:rPr>
          <w:rFonts w:hint="eastAsia"/>
        </w:rPr>
        <w:t>中小企业政府采购信用融资</w:t>
      </w:r>
      <w:bookmarkEnd w:id="154"/>
      <w:bookmarkEnd w:id="155"/>
      <w:bookmarkEnd w:id="157"/>
      <w:bookmarkEnd w:id="158"/>
      <w:bookmarkEnd w:id="159"/>
      <w:bookmarkEnd w:id="160"/>
      <w:bookmarkEnd w:id="161"/>
    </w:p>
    <w:p w:rsidR="006252E7" w:rsidRPr="00796F91" w:rsidRDefault="00EB7624">
      <w:pPr>
        <w:numPr>
          <w:ilvl w:val="2"/>
          <w:numId w:val="31"/>
        </w:numPr>
        <w:tabs>
          <w:tab w:val="left" w:pos="851"/>
          <w:tab w:val="left" w:pos="993"/>
        </w:tabs>
        <w:spacing w:line="360" w:lineRule="auto"/>
        <w:ind w:left="0" w:firstLine="567"/>
        <w:rPr>
          <w:rFonts w:ascii="宋体" w:hAnsi="宋体"/>
          <w:sz w:val="28"/>
          <w:szCs w:val="28"/>
        </w:rPr>
      </w:pPr>
      <w:r w:rsidRPr="00796F91">
        <w:rPr>
          <w:rFonts w:ascii="宋体" w:hAnsi="宋体" w:hint="eastAsia"/>
          <w:sz w:val="28"/>
          <w:szCs w:val="28"/>
        </w:rPr>
        <w:t>根据《四川省财政厅关于推进四川省政府采购供应商信用融资工作的通知》（川财采[2018]123号文、《成都市中小企业政府采购信用融资暂行办法》及《成都市武侯区支持中小企业政府采购融资实施方案》的</w:t>
      </w:r>
      <w:r w:rsidRPr="00796F91">
        <w:rPr>
          <w:rFonts w:ascii="宋体" w:hAnsi="宋体" w:hint="eastAsia"/>
          <w:sz w:val="28"/>
          <w:szCs w:val="28"/>
        </w:rPr>
        <w:lastRenderedPageBreak/>
        <w:t>规定, 融资机构自愿选择是否开展政府采购信用融资业务。投标人自主决定是否享受政府采购信用融资政策，并自由选择信用融资合作方。融资机构与投标人自行承担政府采购信用融资的业务风险。</w:t>
      </w:r>
    </w:p>
    <w:p w:rsidR="006252E7" w:rsidRPr="00796F91" w:rsidRDefault="00EB7624">
      <w:pPr>
        <w:numPr>
          <w:ilvl w:val="2"/>
          <w:numId w:val="31"/>
        </w:numPr>
        <w:tabs>
          <w:tab w:val="left" w:pos="851"/>
          <w:tab w:val="left" w:pos="993"/>
        </w:tabs>
        <w:spacing w:line="360" w:lineRule="auto"/>
        <w:ind w:left="0" w:firstLine="567"/>
        <w:rPr>
          <w:rFonts w:ascii="宋体" w:hAnsi="宋体"/>
          <w:sz w:val="28"/>
          <w:szCs w:val="28"/>
        </w:rPr>
      </w:pPr>
      <w:r w:rsidRPr="00796F91">
        <w:rPr>
          <w:rFonts w:ascii="宋体" w:hAnsi="宋体" w:hint="eastAsia"/>
          <w:sz w:val="28"/>
          <w:szCs w:val="28"/>
        </w:rPr>
        <w:t>参与本次招标活动的中小企业投标人可以在试点银行申请投标担保、履约担保和中标合同信用融资等相关金融服务。</w:t>
      </w:r>
    </w:p>
    <w:p w:rsidR="006252E7" w:rsidRPr="00796F91" w:rsidRDefault="00EB7624">
      <w:pPr>
        <w:numPr>
          <w:ilvl w:val="2"/>
          <w:numId w:val="31"/>
        </w:numPr>
        <w:tabs>
          <w:tab w:val="left" w:pos="851"/>
          <w:tab w:val="left" w:pos="993"/>
        </w:tabs>
        <w:spacing w:line="360" w:lineRule="auto"/>
        <w:ind w:left="0" w:firstLine="567"/>
        <w:rPr>
          <w:rFonts w:ascii="宋体" w:hAnsi="宋体"/>
          <w:sz w:val="28"/>
          <w:szCs w:val="28"/>
        </w:rPr>
      </w:pPr>
      <w:r w:rsidRPr="00796F91">
        <w:rPr>
          <w:rFonts w:ascii="宋体" w:hAnsi="宋体" w:hint="eastAsia"/>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贷款银行通过系统提供的唯一收款账号给予确认，并按照银行要求将合同款项直接支付到该账号。</w:t>
      </w:r>
    </w:p>
    <w:p w:rsidR="006252E7" w:rsidRPr="00796F91" w:rsidRDefault="00EB7624">
      <w:pPr>
        <w:numPr>
          <w:ilvl w:val="2"/>
          <w:numId w:val="31"/>
        </w:numPr>
        <w:tabs>
          <w:tab w:val="left" w:pos="851"/>
          <w:tab w:val="left" w:pos="993"/>
        </w:tabs>
        <w:spacing w:line="360" w:lineRule="auto"/>
        <w:ind w:left="0" w:firstLine="567"/>
        <w:rPr>
          <w:rFonts w:ascii="宋体" w:hAnsi="宋体"/>
          <w:sz w:val="28"/>
          <w:szCs w:val="28"/>
        </w:rPr>
      </w:pPr>
      <w:r w:rsidRPr="00796F91">
        <w:rPr>
          <w:rFonts w:ascii="宋体" w:hAnsi="宋体" w:hint="eastAsia"/>
          <w:sz w:val="28"/>
          <w:szCs w:val="28"/>
        </w:rPr>
        <w:t>获得试点银行融资授信支持的中标人应在提供融资授信支持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rsidR="006252E7" w:rsidRPr="00796F91" w:rsidRDefault="006252E7">
      <w:pPr>
        <w:tabs>
          <w:tab w:val="left" w:pos="1134"/>
        </w:tabs>
        <w:spacing w:after="200"/>
        <w:ind w:left="567"/>
        <w:rPr>
          <w:rFonts w:ascii="宋体" w:hAnsi="宋体"/>
          <w:sz w:val="28"/>
          <w:szCs w:val="28"/>
        </w:rPr>
      </w:pPr>
    </w:p>
    <w:p w:rsidR="006252E7" w:rsidRPr="00796F91" w:rsidRDefault="00EB7624">
      <w:pPr>
        <w:widowControl/>
        <w:jc w:val="left"/>
        <w:rPr>
          <w:rFonts w:ascii="宋体" w:hAnsi="宋体" w:cs="宋体"/>
          <w:b/>
          <w:bCs/>
          <w:spacing w:val="-20"/>
          <w:kern w:val="44"/>
          <w:sz w:val="32"/>
          <w:szCs w:val="32"/>
        </w:rPr>
      </w:pPr>
      <w:bookmarkStart w:id="162" w:name="_Toc315871046"/>
      <w:bookmarkStart w:id="163" w:name="_Toc315871050"/>
      <w:bookmarkStart w:id="164" w:name="_Toc316292050"/>
      <w:bookmarkStart w:id="165" w:name="_Toc315871049"/>
      <w:bookmarkStart w:id="166" w:name="_Toc316292051"/>
      <w:bookmarkStart w:id="167" w:name="_Toc315871045"/>
      <w:bookmarkStart w:id="168" w:name="_Toc315871048"/>
      <w:bookmarkStart w:id="169" w:name="_Toc316292052"/>
      <w:bookmarkStart w:id="170" w:name="_Toc315871047"/>
      <w:bookmarkStart w:id="171" w:name="_Toc316292048"/>
      <w:bookmarkStart w:id="172" w:name="_Toc316292049"/>
      <w:bookmarkStart w:id="173" w:name="_Toc17383"/>
      <w:bookmarkStart w:id="174" w:name="_Toc29131"/>
      <w:bookmarkStart w:id="175" w:name="_Toc7565"/>
      <w:bookmarkStart w:id="176" w:name="_Toc8836"/>
      <w:bookmarkStart w:id="177" w:name="_Toc65573695"/>
      <w:bookmarkEnd w:id="162"/>
      <w:bookmarkEnd w:id="163"/>
      <w:bookmarkEnd w:id="164"/>
      <w:bookmarkEnd w:id="165"/>
      <w:bookmarkEnd w:id="166"/>
      <w:bookmarkEnd w:id="167"/>
      <w:bookmarkEnd w:id="168"/>
      <w:bookmarkEnd w:id="169"/>
      <w:bookmarkEnd w:id="170"/>
      <w:bookmarkEnd w:id="171"/>
      <w:bookmarkEnd w:id="172"/>
      <w:r w:rsidRPr="00796F91">
        <w:br w:type="page"/>
      </w:r>
    </w:p>
    <w:p w:rsidR="006252E7" w:rsidRPr="00796F91" w:rsidRDefault="00EB7624">
      <w:pPr>
        <w:pStyle w:val="1"/>
        <w:numPr>
          <w:ilvl w:val="0"/>
          <w:numId w:val="4"/>
        </w:numPr>
        <w:spacing w:line="240" w:lineRule="auto"/>
      </w:pPr>
      <w:r w:rsidRPr="00796F91">
        <w:rPr>
          <w:rFonts w:hint="eastAsia"/>
        </w:rPr>
        <w:lastRenderedPageBreak/>
        <w:t>投标文件格式</w:t>
      </w:r>
      <w:bookmarkEnd w:id="173"/>
      <w:bookmarkEnd w:id="174"/>
      <w:bookmarkEnd w:id="175"/>
      <w:bookmarkEnd w:id="176"/>
      <w:bookmarkEnd w:id="177"/>
    </w:p>
    <w:p w:rsidR="006252E7" w:rsidRPr="00796F91" w:rsidRDefault="00EB7624">
      <w:pPr>
        <w:pStyle w:val="2"/>
        <w:numPr>
          <w:ilvl w:val="1"/>
          <w:numId w:val="4"/>
        </w:numPr>
        <w:spacing w:line="240" w:lineRule="auto"/>
        <w:ind w:left="2269" w:hanging="2269"/>
      </w:pPr>
      <w:bookmarkStart w:id="178" w:name="_Toc211218954"/>
      <w:bookmarkStart w:id="179" w:name="_Toc65573696"/>
      <w:bookmarkStart w:id="180" w:name="_Toc316462354"/>
      <w:bookmarkStart w:id="181" w:name="_Toc294701519"/>
      <w:bookmarkStart w:id="182" w:name="_Toc187"/>
      <w:bookmarkStart w:id="183" w:name="_Toc295978802"/>
      <w:bookmarkStart w:id="184" w:name="_Toc15035"/>
      <w:bookmarkStart w:id="185" w:name="_Toc287367101"/>
      <w:bookmarkStart w:id="186" w:name="_Toc2879"/>
      <w:bookmarkStart w:id="187" w:name="_Toc23011"/>
      <w:bookmarkStart w:id="188" w:name="_Toc182629023"/>
      <w:bookmarkStart w:id="189" w:name="_Toc294688711"/>
      <w:bookmarkStart w:id="190" w:name="_Toc182759327"/>
      <w:r w:rsidRPr="00796F91">
        <w:rPr>
          <w:rFonts w:hint="eastAsia"/>
        </w:rPr>
        <w:t>投标文件封面格式</w:t>
      </w:r>
      <w:bookmarkEnd w:id="178"/>
      <w:bookmarkEnd w:id="179"/>
      <w:bookmarkEnd w:id="180"/>
      <w:bookmarkEnd w:id="181"/>
      <w:bookmarkEnd w:id="182"/>
      <w:bookmarkEnd w:id="183"/>
      <w:bookmarkEnd w:id="184"/>
      <w:bookmarkEnd w:id="185"/>
      <w:bookmarkEnd w:id="186"/>
      <w:bookmarkEnd w:id="187"/>
      <w:bookmarkEnd w:id="188"/>
      <w:bookmarkEnd w:id="189"/>
      <w:bookmarkEnd w:id="190"/>
    </w:p>
    <w:p w:rsidR="006252E7" w:rsidRPr="00796F91" w:rsidRDefault="006252E7">
      <w:pPr>
        <w:rPr>
          <w:rFonts w:ascii="宋体" w:hAnsi="宋体"/>
          <w:bCs/>
          <w:szCs w:val="21"/>
        </w:rPr>
      </w:pPr>
    </w:p>
    <w:p w:rsidR="006252E7" w:rsidRPr="00796F91" w:rsidRDefault="006252E7">
      <w:pPr>
        <w:rPr>
          <w:rFonts w:ascii="宋体" w:hAnsi="宋体"/>
          <w:bCs/>
          <w:szCs w:val="21"/>
        </w:rPr>
      </w:pPr>
    </w:p>
    <w:p w:rsidR="006252E7" w:rsidRPr="00796F91" w:rsidRDefault="006252E7">
      <w:pPr>
        <w:rPr>
          <w:rFonts w:ascii="宋体" w:hAnsi="宋体"/>
          <w:bCs/>
          <w:szCs w:val="21"/>
        </w:rPr>
      </w:pPr>
    </w:p>
    <w:p w:rsidR="006252E7" w:rsidRPr="00796F91" w:rsidRDefault="006252E7">
      <w:pPr>
        <w:jc w:val="right"/>
        <w:rPr>
          <w:rFonts w:ascii="宋体" w:hAnsi="宋体"/>
          <w:sz w:val="24"/>
        </w:rPr>
      </w:pPr>
    </w:p>
    <w:p w:rsidR="006252E7" w:rsidRPr="00796F91" w:rsidRDefault="00EB7624">
      <w:pPr>
        <w:jc w:val="center"/>
        <w:rPr>
          <w:rFonts w:ascii="宋体" w:hAnsi="宋体"/>
          <w:spacing w:val="78"/>
          <w:sz w:val="120"/>
          <w:szCs w:val="120"/>
        </w:rPr>
      </w:pPr>
      <w:r w:rsidRPr="00796F91">
        <w:rPr>
          <w:rFonts w:ascii="宋体" w:hAnsi="宋体" w:hint="eastAsia"/>
          <w:spacing w:val="78"/>
          <w:sz w:val="120"/>
          <w:szCs w:val="120"/>
        </w:rPr>
        <w:t>投标文件</w:t>
      </w:r>
    </w:p>
    <w:p w:rsidR="006252E7" w:rsidRPr="00796F91" w:rsidRDefault="006252E7">
      <w:pPr>
        <w:rPr>
          <w:rFonts w:ascii="宋体" w:hAnsi="宋体"/>
          <w:bCs/>
          <w:sz w:val="36"/>
        </w:rPr>
      </w:pPr>
    </w:p>
    <w:p w:rsidR="006252E7" w:rsidRPr="00796F91" w:rsidRDefault="00EB7624">
      <w:pPr>
        <w:tabs>
          <w:tab w:val="left" w:pos="665"/>
          <w:tab w:val="left" w:pos="3241"/>
          <w:tab w:val="left" w:pos="3525"/>
          <w:tab w:val="left" w:pos="3994"/>
          <w:tab w:val="left" w:pos="4234"/>
        </w:tabs>
        <w:ind w:leftChars="270" w:left="2125" w:hangingChars="485" w:hanging="1558"/>
        <w:jc w:val="left"/>
        <w:rPr>
          <w:rFonts w:ascii="宋体" w:hAnsi="宋体"/>
          <w:b/>
          <w:bCs/>
          <w:sz w:val="32"/>
          <w:szCs w:val="32"/>
        </w:rPr>
      </w:pPr>
      <w:r w:rsidRPr="00796F91">
        <w:rPr>
          <w:rFonts w:ascii="宋体" w:hAnsi="宋体" w:hint="eastAsia"/>
          <w:b/>
          <w:bCs/>
          <w:sz w:val="32"/>
          <w:szCs w:val="32"/>
        </w:rPr>
        <w:t>项目名称：XXXX采购项目</w:t>
      </w:r>
    </w:p>
    <w:p w:rsidR="006252E7" w:rsidRPr="00796F91" w:rsidRDefault="00EB7624">
      <w:pPr>
        <w:tabs>
          <w:tab w:val="left" w:pos="665"/>
        </w:tabs>
        <w:ind w:firstLineChars="176" w:firstLine="565"/>
        <w:rPr>
          <w:rFonts w:ascii="宋体" w:hAnsi="宋体"/>
          <w:b/>
          <w:bCs/>
          <w:sz w:val="32"/>
          <w:szCs w:val="32"/>
        </w:rPr>
      </w:pPr>
      <w:r w:rsidRPr="00796F91">
        <w:rPr>
          <w:rFonts w:ascii="宋体" w:hAnsi="宋体" w:hint="eastAsia"/>
          <w:b/>
          <w:bCs/>
          <w:sz w:val="32"/>
          <w:szCs w:val="32"/>
        </w:rPr>
        <w:t>项目编号：</w:t>
      </w:r>
      <w:r w:rsidRPr="00796F91">
        <w:rPr>
          <w:rFonts w:ascii="宋体" w:hAnsi="宋体"/>
          <w:b/>
          <w:bCs/>
          <w:sz w:val="32"/>
          <w:szCs w:val="32"/>
        </w:rPr>
        <w:t xml:space="preserve"> </w:t>
      </w:r>
    </w:p>
    <w:p w:rsidR="006252E7" w:rsidRPr="00796F91" w:rsidRDefault="006252E7">
      <w:pPr>
        <w:jc w:val="left"/>
        <w:rPr>
          <w:rFonts w:ascii="宋体" w:hAnsi="宋体"/>
          <w:b/>
          <w:bCs/>
          <w:sz w:val="36"/>
        </w:rPr>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EB7624">
      <w:pPr>
        <w:ind w:firstLineChars="196" w:firstLine="630"/>
        <w:jc w:val="left"/>
        <w:rPr>
          <w:rFonts w:ascii="宋体" w:hAnsi="宋体"/>
          <w:b/>
          <w:bCs/>
          <w:sz w:val="32"/>
          <w:szCs w:val="32"/>
          <w:u w:val="single"/>
        </w:rPr>
      </w:pPr>
      <w:r w:rsidRPr="00796F91">
        <w:rPr>
          <w:rFonts w:ascii="宋体" w:hAnsi="宋体" w:hint="eastAsia"/>
          <w:b/>
          <w:bCs/>
          <w:sz w:val="32"/>
          <w:szCs w:val="32"/>
        </w:rPr>
        <w:t>投标人名称：</w:t>
      </w:r>
      <w:r w:rsidRPr="00796F91">
        <w:rPr>
          <w:rFonts w:ascii="宋体" w:hAnsi="宋体" w:hint="eastAsia"/>
          <w:b/>
          <w:sz w:val="32"/>
          <w:szCs w:val="28"/>
        </w:rPr>
        <w:t>XXXX</w:t>
      </w:r>
    </w:p>
    <w:p w:rsidR="006252E7" w:rsidRPr="00796F91" w:rsidRDefault="00EB7624">
      <w:pPr>
        <w:ind w:firstLineChars="177" w:firstLine="569"/>
        <w:rPr>
          <w:rFonts w:ascii="宋体" w:hAnsi="宋体"/>
          <w:b/>
          <w:bCs/>
          <w:sz w:val="32"/>
          <w:szCs w:val="32"/>
        </w:rPr>
      </w:pPr>
      <w:r w:rsidRPr="00796F91">
        <w:rPr>
          <w:rFonts w:ascii="宋体" w:hAnsi="宋体" w:hint="eastAsia"/>
          <w:b/>
          <w:bCs/>
          <w:sz w:val="32"/>
          <w:szCs w:val="32"/>
        </w:rPr>
        <w:t>日       期：20XX年XX月XX日</w:t>
      </w: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EB7624">
      <w:pPr>
        <w:pStyle w:val="2"/>
        <w:numPr>
          <w:ilvl w:val="1"/>
          <w:numId w:val="4"/>
        </w:numPr>
        <w:spacing w:before="0" w:after="0" w:line="240" w:lineRule="auto"/>
        <w:ind w:left="2269" w:hanging="2269"/>
      </w:pPr>
      <w:bookmarkStart w:id="191" w:name="_Toc22607"/>
      <w:bookmarkStart w:id="192" w:name="_Toc9940"/>
      <w:bookmarkStart w:id="193" w:name="_Toc729"/>
      <w:bookmarkStart w:id="194" w:name="_Toc65573697"/>
      <w:bookmarkStart w:id="195" w:name="_Toc22488"/>
      <w:bookmarkStart w:id="196" w:name="_Toc217446082"/>
      <w:r w:rsidRPr="00796F91">
        <w:rPr>
          <w:rFonts w:hint="eastAsia"/>
        </w:rPr>
        <w:lastRenderedPageBreak/>
        <w:t>资格性审查部分</w:t>
      </w:r>
      <w:bookmarkEnd w:id="191"/>
      <w:bookmarkEnd w:id="192"/>
      <w:bookmarkEnd w:id="193"/>
      <w:bookmarkEnd w:id="194"/>
      <w:bookmarkEnd w:id="195"/>
    </w:p>
    <w:p w:rsidR="006252E7" w:rsidRPr="00796F91" w:rsidRDefault="00EB7624">
      <w:pPr>
        <w:pStyle w:val="3"/>
        <w:numPr>
          <w:ilvl w:val="2"/>
          <w:numId w:val="4"/>
        </w:numPr>
        <w:spacing w:after="200" w:line="240" w:lineRule="auto"/>
        <w:ind w:left="851"/>
        <w:rPr>
          <w:color w:val="auto"/>
        </w:rPr>
      </w:pPr>
      <w:r w:rsidRPr="00796F91">
        <w:rPr>
          <w:rFonts w:hint="eastAsia"/>
          <w:color w:val="auto"/>
        </w:rPr>
        <w:t>关于投标人资格申明的函</w:t>
      </w:r>
    </w:p>
    <w:p w:rsidR="006252E7" w:rsidRPr="00796F91" w:rsidRDefault="00EB7624">
      <w:pPr>
        <w:rPr>
          <w:rFonts w:ascii="宋体" w:hAnsi="宋体"/>
          <w:sz w:val="28"/>
          <w:szCs w:val="28"/>
        </w:rPr>
      </w:pPr>
      <w:bookmarkStart w:id="197" w:name="_Toc238581782"/>
      <w:bookmarkStart w:id="198" w:name="_Toc119295087"/>
      <w:bookmarkStart w:id="199" w:name="_Toc52184753"/>
      <w:bookmarkStart w:id="200" w:name="_Toc146903609"/>
      <w:bookmarkStart w:id="201" w:name="_Toc119203988"/>
      <w:bookmarkStart w:id="202" w:name="_Toc119296788"/>
      <w:r w:rsidRPr="00796F91">
        <w:rPr>
          <w:rFonts w:ascii="宋体" w:hAnsi="宋体" w:hint="eastAsia"/>
          <w:sz w:val="28"/>
          <w:szCs w:val="28"/>
        </w:rPr>
        <w:t>致：成都市武侯区政府采购中心</w:t>
      </w:r>
      <w:bookmarkEnd w:id="197"/>
    </w:p>
    <w:p w:rsidR="006252E7" w:rsidRPr="00796F91" w:rsidRDefault="00EB7624" w:rsidP="0071453E">
      <w:pPr>
        <w:ind w:firstLineChars="202" w:firstLine="566"/>
        <w:rPr>
          <w:rFonts w:ascii="宋体" w:hAnsi="宋体"/>
          <w:sz w:val="28"/>
          <w:szCs w:val="28"/>
        </w:rPr>
      </w:pPr>
      <w:bookmarkStart w:id="203" w:name="_Toc238581783"/>
      <w:r w:rsidRPr="00796F91">
        <w:rPr>
          <w:rFonts w:ascii="宋体" w:hAnsi="宋体" w:hint="eastAsia"/>
          <w:sz w:val="28"/>
          <w:szCs w:val="28"/>
        </w:rPr>
        <w:t>关于我方对</w:t>
      </w:r>
      <w:r w:rsidRPr="00796F91">
        <w:rPr>
          <w:rFonts w:ascii="宋体" w:hAnsi="宋体" w:hint="eastAsia"/>
          <w:b/>
          <w:sz w:val="28"/>
          <w:szCs w:val="28"/>
          <w:u w:val="single"/>
        </w:rPr>
        <w:t>XXXX采购项目（项目编号：XXXXX  ）</w:t>
      </w:r>
      <w:r w:rsidRPr="00796F91">
        <w:rPr>
          <w:rFonts w:ascii="宋体" w:hAnsi="宋体" w:hint="eastAsia"/>
          <w:sz w:val="28"/>
          <w:szCs w:val="28"/>
        </w:rPr>
        <w:t>的公开招标，提交的下列文件和说明是准确的和真实的。</w:t>
      </w:r>
      <w:bookmarkEnd w:id="203"/>
    </w:p>
    <w:p w:rsidR="006252E7" w:rsidRPr="00796F91" w:rsidRDefault="00EB7624">
      <w:pPr>
        <w:widowControl/>
        <w:numPr>
          <w:ilvl w:val="2"/>
          <w:numId w:val="32"/>
        </w:numPr>
        <w:spacing w:after="200"/>
        <w:ind w:left="0" w:firstLineChars="200" w:firstLine="560"/>
        <w:rPr>
          <w:rFonts w:ascii="宋体" w:hAnsi="宋体"/>
          <w:sz w:val="28"/>
          <w:szCs w:val="28"/>
        </w:rPr>
      </w:pPr>
      <w:bookmarkStart w:id="204" w:name="_Toc238581784"/>
      <w:r w:rsidRPr="00796F91">
        <w:rPr>
          <w:rFonts w:ascii="宋体" w:hAnsi="宋体" w:hint="eastAsia"/>
          <w:sz w:val="28"/>
          <w:szCs w:val="28"/>
        </w:rPr>
        <w:t>投标人名称及概况：</w:t>
      </w:r>
      <w:bookmarkEnd w:id="198"/>
      <w:bookmarkEnd w:id="199"/>
      <w:bookmarkEnd w:id="200"/>
      <w:bookmarkEnd w:id="201"/>
      <w:bookmarkEnd w:id="202"/>
      <w:bookmarkEnd w:id="204"/>
    </w:p>
    <w:p w:rsidR="006252E7" w:rsidRPr="00796F91" w:rsidRDefault="00EB7624">
      <w:pPr>
        <w:widowControl/>
        <w:numPr>
          <w:ilvl w:val="0"/>
          <w:numId w:val="33"/>
        </w:numPr>
        <w:spacing w:after="200"/>
        <w:ind w:left="0" w:firstLineChars="200" w:firstLine="560"/>
        <w:jc w:val="left"/>
        <w:rPr>
          <w:rFonts w:ascii="宋体" w:hAnsi="宋体"/>
          <w:sz w:val="28"/>
          <w:szCs w:val="28"/>
        </w:rPr>
      </w:pPr>
      <w:r w:rsidRPr="00796F91">
        <w:rPr>
          <w:rFonts w:ascii="宋体" w:hAnsi="宋体" w:hint="eastAsia"/>
          <w:sz w:val="28"/>
          <w:szCs w:val="28"/>
        </w:rPr>
        <w:t>投标人名称：XXXX</w:t>
      </w:r>
    </w:p>
    <w:p w:rsidR="006252E7" w:rsidRPr="00796F91" w:rsidRDefault="00EB7624">
      <w:pPr>
        <w:widowControl/>
        <w:numPr>
          <w:ilvl w:val="0"/>
          <w:numId w:val="33"/>
        </w:numPr>
        <w:spacing w:after="200"/>
        <w:ind w:left="0" w:firstLineChars="200" w:firstLine="560"/>
        <w:jc w:val="left"/>
        <w:rPr>
          <w:rFonts w:ascii="宋体" w:hAnsi="宋体"/>
          <w:sz w:val="28"/>
          <w:szCs w:val="28"/>
        </w:rPr>
      </w:pPr>
      <w:r w:rsidRPr="00796F91">
        <w:rPr>
          <w:rFonts w:ascii="宋体" w:hAnsi="宋体" w:hint="eastAsia"/>
          <w:sz w:val="28"/>
          <w:szCs w:val="28"/>
        </w:rPr>
        <w:t>地址：XXXX      邮编：XXXX</w:t>
      </w:r>
    </w:p>
    <w:p w:rsidR="006252E7" w:rsidRPr="00796F91" w:rsidRDefault="00EB7624">
      <w:pPr>
        <w:widowControl/>
        <w:ind w:left="1261"/>
        <w:jc w:val="left"/>
        <w:rPr>
          <w:rFonts w:ascii="宋体" w:hAnsi="宋体"/>
          <w:sz w:val="28"/>
          <w:szCs w:val="28"/>
          <w:u w:val="single"/>
        </w:rPr>
      </w:pPr>
      <w:r w:rsidRPr="00796F91">
        <w:rPr>
          <w:rFonts w:ascii="宋体" w:hAnsi="宋体" w:hint="eastAsia"/>
          <w:sz w:val="28"/>
          <w:szCs w:val="28"/>
        </w:rPr>
        <w:t>传真/电话： XXXX</w:t>
      </w:r>
    </w:p>
    <w:p w:rsidR="006252E7" w:rsidRPr="00796F91" w:rsidRDefault="00EB7624">
      <w:pPr>
        <w:widowControl/>
        <w:numPr>
          <w:ilvl w:val="0"/>
          <w:numId w:val="33"/>
        </w:numPr>
        <w:spacing w:after="200"/>
        <w:ind w:left="0" w:firstLineChars="200" w:firstLine="560"/>
        <w:jc w:val="left"/>
        <w:rPr>
          <w:rFonts w:ascii="宋体" w:hAnsi="宋体"/>
          <w:sz w:val="28"/>
          <w:szCs w:val="28"/>
        </w:rPr>
      </w:pPr>
      <w:r w:rsidRPr="00796F91">
        <w:rPr>
          <w:rFonts w:ascii="宋体" w:hAnsi="宋体" w:hint="eastAsia"/>
          <w:sz w:val="28"/>
          <w:szCs w:val="28"/>
        </w:rPr>
        <w:t>成立日期或注册日期：XXXX</w:t>
      </w:r>
    </w:p>
    <w:p w:rsidR="006252E7" w:rsidRPr="00796F91" w:rsidRDefault="00EB7624">
      <w:pPr>
        <w:widowControl/>
        <w:numPr>
          <w:ilvl w:val="0"/>
          <w:numId w:val="33"/>
        </w:numPr>
        <w:spacing w:after="200"/>
        <w:ind w:left="0" w:firstLineChars="200" w:firstLine="560"/>
        <w:jc w:val="left"/>
        <w:rPr>
          <w:rFonts w:ascii="宋体" w:hAnsi="宋体"/>
          <w:sz w:val="28"/>
          <w:szCs w:val="28"/>
          <w:u w:val="single"/>
        </w:rPr>
      </w:pPr>
      <w:r w:rsidRPr="00796F91">
        <w:rPr>
          <w:rFonts w:ascii="宋体" w:hAnsi="宋体" w:hint="eastAsia"/>
          <w:sz w:val="28"/>
          <w:szCs w:val="28"/>
        </w:rPr>
        <w:t>法定代表人姓名：XXXX</w:t>
      </w:r>
    </w:p>
    <w:p w:rsidR="006252E7" w:rsidRPr="00796F91" w:rsidRDefault="00EB7624">
      <w:pPr>
        <w:widowControl/>
        <w:numPr>
          <w:ilvl w:val="2"/>
          <w:numId w:val="32"/>
        </w:numPr>
        <w:tabs>
          <w:tab w:val="left" w:pos="1276"/>
        </w:tabs>
        <w:spacing w:after="200"/>
        <w:ind w:left="0" w:firstLine="567"/>
        <w:rPr>
          <w:rFonts w:ascii="宋体" w:hAnsi="宋体"/>
          <w:sz w:val="28"/>
          <w:szCs w:val="28"/>
        </w:rPr>
      </w:pPr>
      <w:r w:rsidRPr="00796F91">
        <w:rPr>
          <w:rFonts w:ascii="宋体" w:hAnsi="宋体" w:hint="eastAsia"/>
          <w:sz w:val="28"/>
          <w:szCs w:val="28"/>
        </w:rPr>
        <w:t>开户银行名称：XXXX</w:t>
      </w:r>
    </w:p>
    <w:p w:rsidR="006252E7" w:rsidRPr="00796F91" w:rsidRDefault="00EB7624">
      <w:pPr>
        <w:ind w:firstLineChars="450" w:firstLine="1260"/>
        <w:rPr>
          <w:rFonts w:ascii="宋体" w:hAnsi="宋体"/>
          <w:sz w:val="28"/>
          <w:szCs w:val="28"/>
          <w:u w:val="single"/>
        </w:rPr>
      </w:pPr>
      <w:r w:rsidRPr="00796F91">
        <w:rPr>
          <w:rFonts w:ascii="宋体" w:hAnsi="宋体" w:hint="eastAsia"/>
          <w:sz w:val="28"/>
          <w:szCs w:val="28"/>
        </w:rPr>
        <w:t>地址：XXXX</w:t>
      </w:r>
    </w:p>
    <w:p w:rsidR="006252E7" w:rsidRPr="00796F91" w:rsidRDefault="00EB7624">
      <w:pPr>
        <w:ind w:firstLineChars="450" w:firstLine="1260"/>
        <w:rPr>
          <w:rFonts w:ascii="宋体" w:hAnsi="宋体"/>
          <w:sz w:val="28"/>
          <w:szCs w:val="28"/>
        </w:rPr>
      </w:pPr>
      <w:r w:rsidRPr="00796F91">
        <w:rPr>
          <w:rFonts w:ascii="宋体" w:hAnsi="宋体" w:hint="eastAsia"/>
          <w:sz w:val="28"/>
          <w:szCs w:val="28"/>
        </w:rPr>
        <w:t>账号：XXXX</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投标人名称：XXXX</w:t>
      </w:r>
    </w:p>
    <w:p w:rsidR="006252E7" w:rsidRPr="00796F91" w:rsidRDefault="00EB7624">
      <w:pPr>
        <w:ind w:leftChars="135" w:left="283" w:firstLineChars="100" w:firstLine="280"/>
        <w:rPr>
          <w:rFonts w:ascii="宋体" w:hAnsi="宋体"/>
          <w:bCs/>
          <w:sz w:val="28"/>
        </w:rPr>
      </w:pPr>
      <w:r w:rsidRPr="00796F91">
        <w:rPr>
          <w:rFonts w:ascii="宋体" w:hAnsi="宋体" w:hint="eastAsia"/>
          <w:bCs/>
          <w:sz w:val="28"/>
          <w:szCs w:val="28"/>
        </w:rPr>
        <w:t>日    期：</w:t>
      </w:r>
      <w:r w:rsidRPr="00796F91">
        <w:rPr>
          <w:rFonts w:ascii="宋体" w:hAnsi="宋体" w:hint="eastAsia"/>
          <w:bCs/>
          <w:sz w:val="28"/>
        </w:rPr>
        <w:t>20XX年XX月XX日</w:t>
      </w:r>
    </w:p>
    <w:p w:rsidR="006252E7" w:rsidRPr="00796F91" w:rsidRDefault="006252E7">
      <w:pPr>
        <w:ind w:leftChars="135" w:left="283" w:firstLineChars="100" w:firstLine="280"/>
        <w:rPr>
          <w:rFonts w:ascii="宋体" w:hAnsi="宋体"/>
          <w:bCs/>
          <w:sz w:val="28"/>
        </w:rPr>
      </w:pPr>
    </w:p>
    <w:p w:rsidR="006252E7" w:rsidRPr="00796F91" w:rsidRDefault="006252E7">
      <w:pPr>
        <w:ind w:leftChars="135" w:left="283" w:firstLineChars="100" w:firstLine="280"/>
        <w:rPr>
          <w:rFonts w:ascii="宋体" w:hAnsi="宋体"/>
          <w:bCs/>
          <w:sz w:val="28"/>
        </w:rPr>
      </w:pPr>
    </w:p>
    <w:p w:rsidR="006252E7" w:rsidRPr="00796F91" w:rsidRDefault="006252E7">
      <w:pPr>
        <w:ind w:leftChars="135" w:left="283" w:firstLineChars="100" w:firstLine="280"/>
        <w:rPr>
          <w:rFonts w:ascii="宋体" w:hAnsi="宋体"/>
          <w:sz w:val="28"/>
          <w:szCs w:val="28"/>
        </w:rPr>
      </w:pPr>
    </w:p>
    <w:p w:rsidR="006252E7" w:rsidRPr="00796F91" w:rsidRDefault="00EB7624">
      <w:pPr>
        <w:pStyle w:val="3"/>
        <w:numPr>
          <w:ilvl w:val="2"/>
          <w:numId w:val="4"/>
        </w:numPr>
        <w:spacing w:after="200" w:line="240" w:lineRule="auto"/>
        <w:ind w:left="851"/>
        <w:rPr>
          <w:color w:val="auto"/>
        </w:rPr>
      </w:pPr>
      <w:r w:rsidRPr="00796F91">
        <w:rPr>
          <w:rFonts w:hint="eastAsia"/>
          <w:color w:val="auto"/>
        </w:rPr>
        <w:lastRenderedPageBreak/>
        <w:t>声明</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致：成都市武侯区政府采购中心</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我单位作为</w:t>
      </w:r>
      <w:r w:rsidRPr="00796F91">
        <w:rPr>
          <w:rFonts w:ascii="宋体" w:hAnsi="宋体" w:hint="eastAsia"/>
          <w:b/>
          <w:sz w:val="28"/>
          <w:szCs w:val="28"/>
          <w:u w:val="single"/>
        </w:rPr>
        <w:t>XXXX采购项目（项目编号：XXXXX   ）</w:t>
      </w:r>
      <w:r w:rsidRPr="00796F91">
        <w:rPr>
          <w:rFonts w:ascii="宋体" w:hAnsi="宋体" w:hint="eastAsia"/>
          <w:sz w:val="28"/>
          <w:szCs w:val="28"/>
        </w:rPr>
        <w:t>的投标人，在此郑重声明：</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一、我单位参加政府采购活动前三年内，在经营活动中</w:t>
      </w:r>
      <w:r w:rsidRPr="00796F91">
        <w:rPr>
          <w:rFonts w:ascii="宋体" w:hAnsi="宋体" w:hint="eastAsia"/>
          <w:b/>
          <w:sz w:val="28"/>
          <w:szCs w:val="28"/>
          <w:u w:val="single"/>
        </w:rPr>
        <w:t>（说明：填写“没有”或“有”）</w:t>
      </w:r>
      <w:r w:rsidRPr="00796F91">
        <w:rPr>
          <w:rFonts w:ascii="宋体" w:hAnsi="宋体" w:hint="eastAsia"/>
          <w:sz w:val="28"/>
          <w:szCs w:val="28"/>
        </w:rPr>
        <w:t>重大违法记录。</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二、我单位</w:t>
      </w:r>
      <w:r w:rsidRPr="00796F91">
        <w:rPr>
          <w:rFonts w:ascii="宋体" w:hAnsi="宋体" w:hint="eastAsia"/>
          <w:b/>
          <w:sz w:val="28"/>
          <w:szCs w:val="28"/>
          <w:u w:val="single"/>
        </w:rPr>
        <w:t>（说明：填写“具有”或“不具有”）</w:t>
      </w:r>
      <w:r w:rsidRPr="00796F91">
        <w:rPr>
          <w:rFonts w:ascii="宋体" w:hAnsi="宋体" w:hint="eastAsia"/>
          <w:sz w:val="28"/>
          <w:szCs w:val="28"/>
        </w:rPr>
        <w:t>良好的商业信誉。</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三、与我单位负责人为同一人或者存在直接控股、管理关系的相关供应商：</w:t>
      </w:r>
      <w:r w:rsidRPr="00796F91">
        <w:rPr>
          <w:rFonts w:ascii="宋体" w:hAnsi="宋体" w:hint="eastAsia"/>
          <w:b/>
          <w:sz w:val="28"/>
          <w:szCs w:val="28"/>
          <w:u w:val="single"/>
        </w:rPr>
        <w:t>（说明：填写“无”或“（一）供应商名称１；（二）供应商名称２；（三）……”）</w:t>
      </w:r>
      <w:r w:rsidRPr="00796F91">
        <w:rPr>
          <w:rFonts w:ascii="宋体" w:hAnsi="宋体" w:hint="eastAsia"/>
          <w:sz w:val="28"/>
          <w:szCs w:val="28"/>
        </w:rPr>
        <w:t xml:space="preserve"> 。</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四、在行贿犯罪信息查询期限内，我单位及我单位现任法定代表人、主要负责人</w:t>
      </w:r>
      <w:r w:rsidRPr="00796F91">
        <w:rPr>
          <w:rFonts w:ascii="宋体" w:hAnsi="宋体" w:hint="eastAsia"/>
          <w:b/>
          <w:sz w:val="28"/>
          <w:szCs w:val="28"/>
          <w:u w:val="single"/>
        </w:rPr>
        <w:t>（说明：填写“没有”或“有”）</w:t>
      </w:r>
      <w:r w:rsidRPr="00796F91">
        <w:rPr>
          <w:rFonts w:ascii="宋体" w:hAnsi="宋体" w:hint="eastAsia"/>
          <w:sz w:val="28"/>
          <w:szCs w:val="28"/>
        </w:rPr>
        <w:t>行贿犯罪记录。</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五、我单位</w:t>
      </w:r>
      <w:r w:rsidRPr="00796F91">
        <w:rPr>
          <w:rFonts w:ascii="宋体" w:hAnsi="宋体" w:hint="eastAsia"/>
          <w:b/>
          <w:sz w:val="28"/>
          <w:szCs w:val="28"/>
          <w:u w:val="single"/>
        </w:rPr>
        <w:t>（说明：填写“未列入”或“被列入”）</w:t>
      </w:r>
      <w:r w:rsidRPr="00796F91">
        <w:rPr>
          <w:rFonts w:ascii="宋体" w:hAnsi="宋体" w:hint="eastAsia"/>
          <w:sz w:val="28"/>
          <w:szCs w:val="28"/>
        </w:rPr>
        <w:t>失信被执行人、重大税收违法案件当事人名单。</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我单位</w:t>
      </w:r>
      <w:r w:rsidRPr="00796F91">
        <w:rPr>
          <w:rFonts w:ascii="宋体" w:hAnsi="宋体" w:hint="eastAsia"/>
          <w:b/>
          <w:sz w:val="28"/>
          <w:szCs w:val="28"/>
          <w:u w:val="single"/>
        </w:rPr>
        <w:t>（说明：填写“未列入”或“被列入”）</w:t>
      </w:r>
      <w:r w:rsidRPr="00796F91">
        <w:rPr>
          <w:rFonts w:ascii="宋体" w:hAnsi="宋体" w:hint="eastAsia"/>
          <w:sz w:val="28"/>
          <w:szCs w:val="28"/>
        </w:rPr>
        <w:t>政府采购严重违法失信行为记录名单。</w:t>
      </w:r>
    </w:p>
    <w:p w:rsidR="006252E7" w:rsidRPr="00796F91" w:rsidRDefault="00EB7624">
      <w:pPr>
        <w:ind w:firstLineChars="200" w:firstLine="560"/>
        <w:rPr>
          <w:bCs/>
        </w:rPr>
      </w:pPr>
      <w:r w:rsidRPr="00796F91">
        <w:rPr>
          <w:rFonts w:ascii="宋体" w:hAnsi="宋体" w:hint="eastAsia"/>
          <w:sz w:val="28"/>
          <w:szCs w:val="28"/>
        </w:rPr>
        <w:t>六、我单位</w:t>
      </w:r>
      <w:r w:rsidRPr="00796F91">
        <w:rPr>
          <w:rFonts w:ascii="宋体" w:hAnsi="宋体" w:hint="eastAsia"/>
          <w:b/>
          <w:sz w:val="28"/>
          <w:szCs w:val="28"/>
          <w:u w:val="single"/>
        </w:rPr>
        <w:t>（说明：填写“未处于”或“处于”）</w:t>
      </w:r>
      <w:r w:rsidRPr="00796F91">
        <w:rPr>
          <w:rFonts w:ascii="宋体" w:hAnsi="宋体" w:hint="eastAsia"/>
          <w:bCs/>
          <w:sz w:val="28"/>
          <w:szCs w:val="28"/>
        </w:rPr>
        <w:t>被行政部门禁止参与政府采购活动的期限内。</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特此声明。</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投标人名称：XXXX</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日    期：20XX年XX月XX日</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说明： 1.对声明中第一条的说明：如投标人在参加政府采购活动前</w:t>
      </w:r>
      <w:r w:rsidRPr="00796F91">
        <w:rPr>
          <w:rFonts w:ascii="宋体" w:hAnsi="宋体" w:hint="eastAsia"/>
          <w:sz w:val="28"/>
          <w:szCs w:val="28"/>
        </w:rPr>
        <w:lastRenderedPageBreak/>
        <w:t>三年内，在经营活动中有重大违法记录的，应填写“有”，投标人将被认定投标无效或被取消中标资格；</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2.对声明中第三条的说明：单位负责人为同一人或者存在直接控股、管理关系的不同供应商，不得参加同一合同项下的政府采购活动；</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rsidR="006252E7" w:rsidRPr="00796F91" w:rsidRDefault="00EB7624">
      <w:pPr>
        <w:ind w:firstLineChars="200" w:firstLine="560"/>
        <w:rPr>
          <w:rFonts w:ascii="宋体" w:hAnsi="宋体"/>
          <w:sz w:val="28"/>
          <w:szCs w:val="28"/>
        </w:rPr>
      </w:pPr>
      <w:r w:rsidRPr="00796F91">
        <w:rPr>
          <w:rFonts w:ascii="宋体" w:hAnsi="宋体" w:hint="eastAsia"/>
          <w:sz w:val="28"/>
          <w:szCs w:val="28"/>
        </w:rPr>
        <w:t>5.对声明中第六条的说明：如投标人处于被行政部门禁止参加政府采购活动期限内的，该声明填“处于”，投标人将被认定投标无效或被取消中标资格。</w:t>
      </w:r>
    </w:p>
    <w:p w:rsidR="006252E7" w:rsidRPr="00796F91" w:rsidRDefault="006252E7">
      <w:pPr>
        <w:ind w:firstLineChars="200" w:firstLine="560"/>
        <w:rPr>
          <w:rFonts w:ascii="宋体" w:hAnsi="宋体"/>
          <w:sz w:val="28"/>
          <w:szCs w:val="28"/>
        </w:rPr>
      </w:pPr>
    </w:p>
    <w:p w:rsidR="006252E7" w:rsidRPr="00796F91" w:rsidRDefault="006252E7">
      <w:pPr>
        <w:ind w:firstLineChars="200" w:firstLine="560"/>
        <w:rPr>
          <w:rFonts w:ascii="宋体" w:hAnsi="宋体"/>
          <w:sz w:val="28"/>
          <w:szCs w:val="28"/>
        </w:rPr>
      </w:pPr>
    </w:p>
    <w:p w:rsidR="006252E7" w:rsidRPr="00796F91" w:rsidRDefault="006252E7">
      <w:pPr>
        <w:ind w:firstLineChars="200" w:firstLine="560"/>
        <w:rPr>
          <w:rFonts w:ascii="宋体" w:hAnsi="宋体"/>
          <w:sz w:val="28"/>
          <w:szCs w:val="28"/>
        </w:rPr>
      </w:pPr>
    </w:p>
    <w:p w:rsidR="006252E7" w:rsidRPr="00796F91" w:rsidRDefault="006252E7">
      <w:pPr>
        <w:ind w:firstLineChars="200" w:firstLine="560"/>
        <w:rPr>
          <w:rFonts w:ascii="宋体" w:hAnsi="宋体"/>
          <w:sz w:val="28"/>
          <w:szCs w:val="28"/>
        </w:rPr>
      </w:pPr>
    </w:p>
    <w:p w:rsidR="006252E7" w:rsidRPr="00796F91" w:rsidRDefault="006252E7">
      <w:pPr>
        <w:rPr>
          <w:rFonts w:ascii="宋体" w:hAnsi="宋体"/>
          <w:sz w:val="28"/>
          <w:szCs w:val="28"/>
        </w:rPr>
      </w:pPr>
    </w:p>
    <w:p w:rsidR="006252E7" w:rsidRPr="00796F91" w:rsidRDefault="00EB7624">
      <w:pPr>
        <w:widowControl/>
        <w:jc w:val="left"/>
        <w:rPr>
          <w:rFonts w:ascii="宋体" w:hAnsi="宋体" w:cs="宋体"/>
          <w:b/>
          <w:bCs/>
          <w:kern w:val="0"/>
          <w:sz w:val="28"/>
          <w:szCs w:val="28"/>
        </w:rPr>
      </w:pPr>
      <w:r w:rsidRPr="00796F91">
        <w:br w:type="page"/>
      </w:r>
    </w:p>
    <w:p w:rsidR="006252E7" w:rsidRPr="00796F91" w:rsidRDefault="00EB7624">
      <w:pPr>
        <w:pStyle w:val="3"/>
        <w:numPr>
          <w:ilvl w:val="2"/>
          <w:numId w:val="4"/>
        </w:numPr>
        <w:spacing w:after="200" w:line="240" w:lineRule="auto"/>
        <w:ind w:left="0" w:firstLine="0"/>
        <w:rPr>
          <w:color w:val="auto"/>
        </w:rPr>
      </w:pPr>
      <w:r w:rsidRPr="00796F91">
        <w:rPr>
          <w:rFonts w:hint="eastAsia"/>
          <w:color w:val="auto"/>
        </w:rPr>
        <w:lastRenderedPageBreak/>
        <w:t>投标人应提交的相关资格证明材料</w:t>
      </w:r>
    </w:p>
    <w:p w:rsidR="006252E7" w:rsidRPr="00796F91" w:rsidRDefault="00EB7624">
      <w:pPr>
        <w:numPr>
          <w:ilvl w:val="0"/>
          <w:numId w:val="34"/>
        </w:numPr>
        <w:tabs>
          <w:tab w:val="left" w:pos="709"/>
        </w:tabs>
        <w:spacing w:after="200"/>
        <w:ind w:left="0" w:firstLine="546"/>
        <w:rPr>
          <w:rFonts w:ascii="宋体" w:hAnsi="宋体"/>
          <w:kern w:val="0"/>
          <w:sz w:val="28"/>
          <w:szCs w:val="28"/>
        </w:rPr>
      </w:pPr>
      <w:r w:rsidRPr="00796F91">
        <w:rPr>
          <w:rFonts w:ascii="宋体" w:hAnsi="宋体" w:hint="eastAsia"/>
          <w:kern w:val="0"/>
          <w:sz w:val="28"/>
          <w:szCs w:val="28"/>
        </w:rPr>
        <w:t>营业执照复印件（正本或副本）或法人证书复印件（正本或副本）；</w:t>
      </w:r>
    </w:p>
    <w:p w:rsidR="006252E7" w:rsidRPr="00796F91" w:rsidRDefault="00EB7624">
      <w:pPr>
        <w:numPr>
          <w:ilvl w:val="0"/>
          <w:numId w:val="34"/>
        </w:numPr>
        <w:tabs>
          <w:tab w:val="left" w:pos="709"/>
        </w:tabs>
        <w:spacing w:after="200"/>
        <w:ind w:left="0" w:firstLine="546"/>
        <w:rPr>
          <w:rFonts w:ascii="宋体" w:hAnsi="宋体"/>
          <w:kern w:val="0"/>
          <w:sz w:val="28"/>
          <w:szCs w:val="28"/>
        </w:rPr>
      </w:pPr>
      <w:r w:rsidRPr="00796F91">
        <w:rPr>
          <w:rFonts w:ascii="宋体" w:hAnsi="宋体" w:hint="eastAsia"/>
          <w:kern w:val="0"/>
          <w:sz w:val="28"/>
          <w:szCs w:val="28"/>
        </w:rPr>
        <w:t>2020会计年度资产负债表复印件（说明：投标人成立时间至递交投标文件截止时间止不足一年的，提供成立后任意时段的资产负债表复印件）；</w:t>
      </w:r>
    </w:p>
    <w:p w:rsidR="006252E7" w:rsidRPr="00796F91" w:rsidRDefault="00EB7624">
      <w:pPr>
        <w:numPr>
          <w:ilvl w:val="0"/>
          <w:numId w:val="34"/>
        </w:numPr>
        <w:tabs>
          <w:tab w:val="left" w:pos="1134"/>
        </w:tabs>
        <w:spacing w:after="200"/>
        <w:ind w:left="0" w:firstLine="546"/>
        <w:rPr>
          <w:rFonts w:ascii="宋体" w:hAnsi="宋体"/>
          <w:kern w:val="0"/>
          <w:sz w:val="28"/>
          <w:szCs w:val="28"/>
        </w:rPr>
      </w:pPr>
      <w:r w:rsidRPr="00796F91">
        <w:rPr>
          <w:rFonts w:ascii="宋体" w:hAnsi="宋体" w:hint="eastAsia"/>
          <w:kern w:val="0"/>
          <w:sz w:val="28"/>
          <w:szCs w:val="28"/>
        </w:rPr>
        <w:t>投标人缴纳2021年任意时段的税收的银行电子回单或者行政部门出具的纳税证明或完税证明复印件；</w:t>
      </w:r>
    </w:p>
    <w:p w:rsidR="006252E7" w:rsidRPr="00796F91" w:rsidRDefault="00EB7624">
      <w:pPr>
        <w:numPr>
          <w:ilvl w:val="0"/>
          <w:numId w:val="34"/>
        </w:numPr>
        <w:tabs>
          <w:tab w:val="left" w:pos="1134"/>
        </w:tabs>
        <w:spacing w:after="200"/>
        <w:ind w:left="0" w:firstLine="546"/>
        <w:rPr>
          <w:rFonts w:ascii="宋体" w:hAnsi="宋体"/>
          <w:kern w:val="0"/>
          <w:sz w:val="28"/>
          <w:szCs w:val="28"/>
        </w:rPr>
      </w:pPr>
      <w:r w:rsidRPr="00796F91">
        <w:rPr>
          <w:rFonts w:ascii="宋体" w:hAnsi="宋体" w:hint="eastAsia"/>
          <w:kern w:val="0"/>
          <w:sz w:val="28"/>
          <w:szCs w:val="28"/>
        </w:rPr>
        <w:t>采购人对投标人履行合同所必须的设备和专业技术能力无其他特殊要求，投标人具有有效的营业执照或法人证书即可，可不提供其他证明材料；</w:t>
      </w:r>
    </w:p>
    <w:p w:rsidR="006252E7" w:rsidRPr="00796F91" w:rsidRDefault="00EB7624">
      <w:pPr>
        <w:numPr>
          <w:ilvl w:val="0"/>
          <w:numId w:val="34"/>
        </w:numPr>
        <w:tabs>
          <w:tab w:val="left" w:pos="1134"/>
        </w:tabs>
        <w:spacing w:after="200"/>
        <w:ind w:left="0" w:firstLine="546"/>
        <w:rPr>
          <w:rFonts w:ascii="宋体" w:hAnsi="宋体"/>
          <w:kern w:val="0"/>
          <w:sz w:val="28"/>
          <w:szCs w:val="28"/>
        </w:rPr>
      </w:pPr>
      <w:r w:rsidRPr="00796F91">
        <w:rPr>
          <w:rFonts w:ascii="宋体" w:hAnsi="宋体" w:hint="eastAsia"/>
          <w:kern w:val="0"/>
          <w:sz w:val="28"/>
          <w:szCs w:val="28"/>
        </w:rPr>
        <w:t>投标人缴纳2021年任意时段的社保的银行电子回单或行政部门出具的社保缴纳证明材料复印件；</w:t>
      </w:r>
    </w:p>
    <w:p w:rsidR="006252E7" w:rsidRPr="00796F91" w:rsidRDefault="00EB7624">
      <w:pPr>
        <w:numPr>
          <w:ilvl w:val="0"/>
          <w:numId w:val="34"/>
        </w:numPr>
        <w:tabs>
          <w:tab w:val="left" w:pos="1134"/>
        </w:tabs>
        <w:spacing w:after="200"/>
        <w:ind w:left="0" w:firstLine="546"/>
        <w:rPr>
          <w:rFonts w:ascii="宋体" w:hAnsi="宋体"/>
          <w:kern w:val="0"/>
          <w:sz w:val="28"/>
          <w:szCs w:val="28"/>
        </w:rPr>
      </w:pPr>
      <w:r w:rsidRPr="00796F91">
        <w:rPr>
          <w:rFonts w:ascii="宋体" w:hAnsi="宋体" w:hint="eastAsia"/>
          <w:kern w:val="0"/>
          <w:sz w:val="28"/>
          <w:szCs w:val="28"/>
        </w:rPr>
        <w:t>采购人对法律、行政法规规定的其他条件无其他特殊要求，投标人具有有效的营业执照或法人证书即可，可不提供其他证明材料。</w:t>
      </w:r>
    </w:p>
    <w:p w:rsidR="006252E7" w:rsidRPr="00796F91" w:rsidRDefault="006252E7">
      <w:pPr>
        <w:pStyle w:val="Default"/>
        <w:rPr>
          <w:color w:val="auto"/>
        </w:rPr>
      </w:pPr>
    </w:p>
    <w:p w:rsidR="006252E7" w:rsidRPr="00796F91" w:rsidRDefault="006252E7">
      <w:pPr>
        <w:pStyle w:val="Default"/>
        <w:rPr>
          <w:color w:val="auto"/>
        </w:rPr>
      </w:pPr>
    </w:p>
    <w:p w:rsidR="006252E7" w:rsidRPr="00796F91" w:rsidRDefault="006252E7">
      <w:pPr>
        <w:pStyle w:val="Default"/>
        <w:rPr>
          <w:color w:val="auto"/>
        </w:rPr>
      </w:pPr>
    </w:p>
    <w:p w:rsidR="006252E7" w:rsidRPr="00796F91" w:rsidRDefault="00EB7624">
      <w:pPr>
        <w:widowControl/>
        <w:jc w:val="left"/>
        <w:rPr>
          <w:rFonts w:ascii="宋体" w:hAnsi="宋体" w:cs="宋体"/>
          <w:b/>
          <w:bCs/>
          <w:sz w:val="28"/>
          <w:szCs w:val="28"/>
        </w:rPr>
      </w:pPr>
      <w:bookmarkStart w:id="205" w:name="_Toc65573698"/>
      <w:bookmarkStart w:id="206" w:name="_Toc13502"/>
      <w:bookmarkStart w:id="207" w:name="_Toc494464914"/>
      <w:bookmarkStart w:id="208" w:name="_Toc14118"/>
      <w:bookmarkStart w:id="209" w:name="_Toc13982"/>
      <w:bookmarkStart w:id="210" w:name="_Toc29369"/>
      <w:r w:rsidRPr="00796F91">
        <w:br w:type="page"/>
      </w:r>
    </w:p>
    <w:p w:rsidR="006252E7" w:rsidRPr="00796F91" w:rsidRDefault="00EB7624">
      <w:pPr>
        <w:pStyle w:val="2"/>
        <w:numPr>
          <w:ilvl w:val="1"/>
          <w:numId w:val="4"/>
        </w:numPr>
        <w:spacing w:before="0" w:after="0" w:line="240" w:lineRule="auto"/>
        <w:ind w:left="2269" w:hanging="2269"/>
      </w:pPr>
      <w:r w:rsidRPr="00796F91">
        <w:rPr>
          <w:rFonts w:hint="eastAsia"/>
        </w:rPr>
        <w:lastRenderedPageBreak/>
        <w:t>服务、商务及其他要求响应部分</w:t>
      </w:r>
      <w:bookmarkEnd w:id="205"/>
      <w:bookmarkEnd w:id="206"/>
      <w:bookmarkEnd w:id="207"/>
      <w:bookmarkEnd w:id="208"/>
      <w:bookmarkEnd w:id="209"/>
      <w:bookmarkEnd w:id="210"/>
    </w:p>
    <w:p w:rsidR="006252E7" w:rsidRPr="00796F91" w:rsidRDefault="00EB7624">
      <w:pPr>
        <w:pStyle w:val="3"/>
        <w:numPr>
          <w:ilvl w:val="2"/>
          <w:numId w:val="4"/>
        </w:numPr>
        <w:spacing w:after="200" w:line="240" w:lineRule="auto"/>
        <w:ind w:left="851"/>
        <w:rPr>
          <w:color w:val="auto"/>
        </w:rPr>
      </w:pPr>
      <w:r w:rsidRPr="00796F91">
        <w:rPr>
          <w:rFonts w:hint="eastAsia"/>
          <w:color w:val="auto"/>
        </w:rPr>
        <w:t>投标函</w:t>
      </w:r>
      <w:bookmarkEnd w:id="196"/>
    </w:p>
    <w:p w:rsidR="006252E7" w:rsidRPr="00796F91" w:rsidRDefault="00EB7624">
      <w:pPr>
        <w:pStyle w:val="20"/>
        <w:spacing w:after="0" w:line="500" w:lineRule="exact"/>
        <w:ind w:leftChars="0" w:left="0"/>
        <w:rPr>
          <w:rFonts w:ascii="宋体" w:hAnsi="宋体"/>
          <w:bCs/>
          <w:sz w:val="28"/>
          <w:szCs w:val="28"/>
        </w:rPr>
      </w:pPr>
      <w:r w:rsidRPr="00796F91">
        <w:rPr>
          <w:rFonts w:ascii="宋体" w:hAnsi="宋体" w:hint="eastAsia"/>
          <w:bCs/>
          <w:sz w:val="28"/>
          <w:szCs w:val="28"/>
        </w:rPr>
        <w:t>成都市武侯区政府采购中心：</w:t>
      </w:r>
    </w:p>
    <w:p w:rsidR="006252E7" w:rsidRPr="00796F91" w:rsidRDefault="00EB7624">
      <w:pPr>
        <w:pStyle w:val="20"/>
        <w:spacing w:after="0" w:line="500" w:lineRule="exact"/>
        <w:ind w:leftChars="0" w:left="0" w:firstLineChars="200" w:firstLine="560"/>
        <w:rPr>
          <w:rFonts w:ascii="宋体" w:hAnsi="宋体"/>
          <w:bCs/>
          <w:sz w:val="28"/>
          <w:szCs w:val="28"/>
        </w:rPr>
      </w:pPr>
      <w:r w:rsidRPr="00796F91">
        <w:rPr>
          <w:rFonts w:ascii="宋体" w:hAnsi="宋体" w:hint="eastAsia"/>
          <w:bCs/>
          <w:sz w:val="28"/>
          <w:szCs w:val="28"/>
        </w:rPr>
        <w:t>我方全面研究了</w:t>
      </w:r>
      <w:r w:rsidRPr="00796F91">
        <w:rPr>
          <w:rFonts w:ascii="宋体" w:hAnsi="宋体" w:hint="eastAsia"/>
          <w:b/>
          <w:sz w:val="28"/>
          <w:szCs w:val="28"/>
          <w:u w:val="single"/>
        </w:rPr>
        <w:t>XXXX采购项目</w:t>
      </w:r>
      <w:r w:rsidRPr="00796F91">
        <w:rPr>
          <w:rFonts w:ascii="宋体" w:hAnsi="宋体" w:hint="eastAsia"/>
          <w:b/>
          <w:bCs/>
          <w:sz w:val="28"/>
          <w:szCs w:val="28"/>
          <w:u w:val="single"/>
        </w:rPr>
        <w:t>（项目编号：XXXXXX）</w:t>
      </w:r>
      <w:r w:rsidRPr="00796F91">
        <w:rPr>
          <w:rFonts w:ascii="宋体" w:hAnsi="宋体" w:hint="eastAsia"/>
          <w:bCs/>
          <w:sz w:val="28"/>
          <w:szCs w:val="28"/>
        </w:rPr>
        <w:t>招标文件，决定参加贵单位组织的本项目的投标。我方授权</w:t>
      </w:r>
      <w:r w:rsidRPr="00796F91">
        <w:rPr>
          <w:rFonts w:ascii="宋体" w:hAnsi="宋体" w:hint="eastAsia"/>
          <w:bCs/>
          <w:sz w:val="28"/>
          <w:szCs w:val="28"/>
          <w:u w:val="single"/>
        </w:rPr>
        <w:t>XXX（姓名、职务）</w:t>
      </w:r>
      <w:r w:rsidRPr="00796F91">
        <w:rPr>
          <w:rFonts w:ascii="宋体" w:hAnsi="宋体" w:hint="eastAsia"/>
          <w:bCs/>
          <w:sz w:val="28"/>
          <w:szCs w:val="28"/>
        </w:rPr>
        <w:t>代表我方</w:t>
      </w:r>
      <w:r w:rsidRPr="00796F91">
        <w:rPr>
          <w:rFonts w:ascii="宋体" w:hAnsi="宋体" w:hint="eastAsia"/>
          <w:bCs/>
          <w:sz w:val="28"/>
          <w:szCs w:val="28"/>
          <w:u w:val="single"/>
        </w:rPr>
        <w:t>XXX（投标人名称）</w:t>
      </w:r>
      <w:r w:rsidRPr="00796F91">
        <w:rPr>
          <w:rFonts w:ascii="宋体" w:hAnsi="宋体" w:hint="eastAsia"/>
          <w:bCs/>
          <w:sz w:val="28"/>
          <w:szCs w:val="28"/>
        </w:rPr>
        <w:t>全权处理本项目投标的有关事宜。</w:t>
      </w:r>
    </w:p>
    <w:p w:rsidR="006252E7" w:rsidRPr="00796F91" w:rsidRDefault="00EB7624">
      <w:pPr>
        <w:numPr>
          <w:ilvl w:val="1"/>
          <w:numId w:val="35"/>
        </w:numPr>
        <w:tabs>
          <w:tab w:val="left" w:pos="1134"/>
        </w:tabs>
        <w:spacing w:after="200" w:line="500" w:lineRule="exact"/>
        <w:ind w:left="0" w:firstLine="567"/>
        <w:rPr>
          <w:rFonts w:ascii="宋体" w:hAnsi="宋体"/>
          <w:sz w:val="28"/>
          <w:szCs w:val="28"/>
        </w:rPr>
      </w:pPr>
      <w:r w:rsidRPr="00796F91">
        <w:rPr>
          <w:rFonts w:ascii="宋体" w:hAnsi="宋体" w:hint="eastAsia"/>
          <w:sz w:val="28"/>
          <w:szCs w:val="28"/>
        </w:rPr>
        <w:t>我方自愿按照招标文件规定的各项要求向采购人提供所需服务，</w:t>
      </w:r>
      <w:r w:rsidRPr="00796F91">
        <w:rPr>
          <w:rFonts w:ascii="宋体" w:hAnsi="宋体" w:hint="eastAsia"/>
          <w:b/>
          <w:sz w:val="28"/>
          <w:szCs w:val="28"/>
        </w:rPr>
        <w:t>投标报价以《投标报价表》为准</w:t>
      </w:r>
      <w:r w:rsidRPr="00796F91">
        <w:rPr>
          <w:rFonts w:ascii="宋体" w:hAnsi="宋体" w:hint="eastAsia"/>
          <w:sz w:val="28"/>
          <w:szCs w:val="28"/>
        </w:rPr>
        <w:t>。</w:t>
      </w:r>
    </w:p>
    <w:p w:rsidR="006252E7" w:rsidRPr="00796F91" w:rsidRDefault="00EB7624">
      <w:pPr>
        <w:numPr>
          <w:ilvl w:val="1"/>
          <w:numId w:val="35"/>
        </w:numPr>
        <w:tabs>
          <w:tab w:val="left" w:pos="1134"/>
        </w:tabs>
        <w:spacing w:after="200" w:line="500" w:lineRule="exact"/>
        <w:ind w:left="0" w:firstLine="567"/>
        <w:rPr>
          <w:rFonts w:ascii="宋体" w:hAnsi="宋体"/>
          <w:sz w:val="28"/>
          <w:szCs w:val="28"/>
        </w:rPr>
      </w:pPr>
      <w:r w:rsidRPr="00796F91">
        <w:rPr>
          <w:rFonts w:ascii="宋体" w:hAnsi="宋体" w:hint="eastAsia"/>
          <w:sz w:val="28"/>
          <w:szCs w:val="28"/>
        </w:rPr>
        <w:t>如果我方中标，我方将严格履行合同规定的责任和义务，否则将承担由此产生的一切责任。</w:t>
      </w:r>
    </w:p>
    <w:p w:rsidR="006252E7" w:rsidRPr="00796F91" w:rsidRDefault="00EB7624">
      <w:pPr>
        <w:numPr>
          <w:ilvl w:val="1"/>
          <w:numId w:val="35"/>
        </w:numPr>
        <w:tabs>
          <w:tab w:val="left" w:pos="1134"/>
        </w:tabs>
        <w:spacing w:after="200" w:line="500" w:lineRule="exact"/>
        <w:ind w:left="0" w:firstLine="567"/>
        <w:rPr>
          <w:rFonts w:ascii="宋体" w:hAnsi="宋体"/>
          <w:sz w:val="28"/>
          <w:szCs w:val="28"/>
        </w:rPr>
      </w:pPr>
      <w:r w:rsidRPr="00796F91">
        <w:rPr>
          <w:rFonts w:ascii="宋体" w:hAnsi="宋体" w:hint="eastAsia"/>
          <w:sz w:val="28"/>
          <w:szCs w:val="28"/>
        </w:rPr>
        <w:t>我方已知晓全部招标文件的内容，包括修改文件（如有）以及全部相关资料和有关附件，并对上述文件均无异议。</w:t>
      </w:r>
    </w:p>
    <w:p w:rsidR="006252E7" w:rsidRPr="00796F91" w:rsidRDefault="00EB7624">
      <w:pPr>
        <w:numPr>
          <w:ilvl w:val="1"/>
          <w:numId w:val="35"/>
        </w:numPr>
        <w:tabs>
          <w:tab w:val="left" w:pos="1134"/>
        </w:tabs>
        <w:spacing w:after="200" w:line="500" w:lineRule="exact"/>
        <w:ind w:left="0" w:firstLine="567"/>
        <w:rPr>
          <w:rFonts w:ascii="宋体" w:hAnsi="宋体"/>
          <w:sz w:val="28"/>
          <w:szCs w:val="28"/>
        </w:rPr>
      </w:pPr>
      <w:r w:rsidRPr="00796F91">
        <w:rPr>
          <w:rFonts w:ascii="宋体" w:hAnsi="宋体" w:hint="eastAsia"/>
          <w:sz w:val="28"/>
          <w:szCs w:val="28"/>
        </w:rPr>
        <w:t>投标有效期为从投标截止之日起120天。</w:t>
      </w:r>
    </w:p>
    <w:p w:rsidR="006252E7" w:rsidRPr="00796F91" w:rsidRDefault="00EB7624">
      <w:pPr>
        <w:numPr>
          <w:ilvl w:val="1"/>
          <w:numId w:val="35"/>
        </w:numPr>
        <w:tabs>
          <w:tab w:val="left" w:pos="1134"/>
        </w:tabs>
        <w:spacing w:after="200" w:line="500" w:lineRule="exact"/>
        <w:ind w:left="0" w:firstLine="567"/>
        <w:rPr>
          <w:rFonts w:ascii="宋体" w:hAnsi="宋体"/>
          <w:sz w:val="28"/>
          <w:szCs w:val="28"/>
        </w:rPr>
      </w:pPr>
      <w:r w:rsidRPr="00796F91">
        <w:rPr>
          <w:rFonts w:ascii="宋体" w:hAnsi="宋体" w:hint="eastAsia"/>
          <w:sz w:val="28"/>
          <w:szCs w:val="28"/>
        </w:rPr>
        <w:t>我方愿意提供贵中心可能另外要求的，与投标有关的文件资料，并保证我方已提供和将要提供的文件资料是真实、准确的，并对此承担一切法律后果。</w:t>
      </w:r>
    </w:p>
    <w:p w:rsidR="006252E7" w:rsidRPr="00796F91" w:rsidRDefault="00EB7624">
      <w:pPr>
        <w:numPr>
          <w:ilvl w:val="1"/>
          <w:numId w:val="35"/>
        </w:numPr>
        <w:tabs>
          <w:tab w:val="left" w:pos="1134"/>
        </w:tabs>
        <w:spacing w:after="200" w:line="500" w:lineRule="exact"/>
        <w:ind w:left="0" w:firstLine="567"/>
        <w:rPr>
          <w:rFonts w:ascii="宋体" w:hAnsi="宋体"/>
          <w:sz w:val="28"/>
          <w:szCs w:val="28"/>
        </w:rPr>
      </w:pPr>
      <w:r w:rsidRPr="00796F91">
        <w:rPr>
          <w:rFonts w:ascii="宋体" w:hAnsi="宋体" w:hint="eastAsia"/>
          <w:sz w:val="28"/>
          <w:szCs w:val="28"/>
        </w:rPr>
        <w:t>我单位联系方式：XXXX</w:t>
      </w:r>
    </w:p>
    <w:p w:rsidR="006252E7" w:rsidRPr="00796F91" w:rsidRDefault="00EB7624">
      <w:pPr>
        <w:tabs>
          <w:tab w:val="left" w:pos="1134"/>
        </w:tabs>
        <w:spacing w:line="500" w:lineRule="exact"/>
        <w:ind w:left="567"/>
        <w:rPr>
          <w:rFonts w:ascii="宋体" w:hAnsi="宋体"/>
          <w:sz w:val="28"/>
          <w:szCs w:val="28"/>
        </w:rPr>
      </w:pPr>
      <w:r w:rsidRPr="00796F91">
        <w:rPr>
          <w:rFonts w:ascii="宋体" w:hAnsi="宋体" w:hint="eastAsia"/>
          <w:sz w:val="28"/>
          <w:szCs w:val="28"/>
        </w:rPr>
        <w:t>地    址：XXXX</w:t>
      </w:r>
    </w:p>
    <w:p w:rsidR="006252E7" w:rsidRPr="00796F91" w:rsidRDefault="00EB7624">
      <w:pPr>
        <w:tabs>
          <w:tab w:val="left" w:pos="1134"/>
        </w:tabs>
        <w:spacing w:line="500" w:lineRule="exact"/>
        <w:ind w:left="567"/>
        <w:rPr>
          <w:rFonts w:ascii="宋体" w:hAnsi="宋体"/>
          <w:sz w:val="28"/>
          <w:szCs w:val="28"/>
        </w:rPr>
      </w:pPr>
      <w:r w:rsidRPr="00796F91">
        <w:rPr>
          <w:rFonts w:ascii="宋体" w:hAnsi="宋体" w:hint="eastAsia"/>
          <w:sz w:val="28"/>
          <w:szCs w:val="28"/>
        </w:rPr>
        <w:t>传    真：XXXX</w:t>
      </w:r>
    </w:p>
    <w:p w:rsidR="006252E7" w:rsidRPr="00796F91" w:rsidRDefault="00EB7624">
      <w:pPr>
        <w:tabs>
          <w:tab w:val="left" w:pos="1134"/>
        </w:tabs>
        <w:spacing w:line="500" w:lineRule="exact"/>
        <w:ind w:left="567"/>
        <w:rPr>
          <w:rFonts w:ascii="宋体" w:hAnsi="宋体"/>
          <w:sz w:val="28"/>
          <w:szCs w:val="28"/>
        </w:rPr>
      </w:pPr>
      <w:r w:rsidRPr="00796F91">
        <w:rPr>
          <w:rFonts w:ascii="宋体" w:hAnsi="宋体" w:hint="eastAsia"/>
          <w:sz w:val="28"/>
          <w:szCs w:val="28"/>
        </w:rPr>
        <w:t>邮政编码：XXXX</w:t>
      </w:r>
    </w:p>
    <w:p w:rsidR="006252E7" w:rsidRPr="00796F91" w:rsidRDefault="00EB7624">
      <w:pPr>
        <w:tabs>
          <w:tab w:val="left" w:pos="1134"/>
        </w:tabs>
        <w:spacing w:line="500" w:lineRule="exact"/>
        <w:ind w:left="567"/>
        <w:rPr>
          <w:rFonts w:ascii="宋体" w:hAnsi="宋体"/>
          <w:sz w:val="28"/>
          <w:szCs w:val="28"/>
        </w:rPr>
      </w:pPr>
      <w:r w:rsidRPr="00796F91">
        <w:rPr>
          <w:rFonts w:ascii="宋体" w:hAnsi="宋体" w:hint="eastAsia"/>
          <w:sz w:val="28"/>
          <w:szCs w:val="28"/>
        </w:rPr>
        <w:t>投标人名称：XXXX</w:t>
      </w:r>
    </w:p>
    <w:p w:rsidR="006252E7" w:rsidRPr="00796F91" w:rsidRDefault="00EB7624">
      <w:pPr>
        <w:tabs>
          <w:tab w:val="left" w:pos="1134"/>
        </w:tabs>
        <w:spacing w:line="500" w:lineRule="exact"/>
        <w:ind w:left="567"/>
        <w:rPr>
          <w:rFonts w:ascii="宋体" w:hAnsi="宋体"/>
          <w:sz w:val="28"/>
          <w:szCs w:val="28"/>
        </w:rPr>
      </w:pPr>
      <w:r w:rsidRPr="00796F91">
        <w:rPr>
          <w:rFonts w:ascii="宋体" w:hAnsi="宋体" w:hint="eastAsia"/>
          <w:sz w:val="28"/>
          <w:szCs w:val="28"/>
        </w:rPr>
        <w:t>日    期：20XX年XX月XX日</w:t>
      </w:r>
    </w:p>
    <w:p w:rsidR="006252E7" w:rsidRPr="00796F91" w:rsidRDefault="006252E7">
      <w:pPr>
        <w:pStyle w:val="a7"/>
        <w:rPr>
          <w:rFonts w:ascii="宋体" w:hAnsi="宋体"/>
          <w:sz w:val="28"/>
          <w:szCs w:val="28"/>
        </w:rPr>
      </w:pPr>
    </w:p>
    <w:p w:rsidR="006252E7" w:rsidRPr="00796F91" w:rsidRDefault="00EB7624">
      <w:pPr>
        <w:pStyle w:val="3"/>
        <w:numPr>
          <w:ilvl w:val="2"/>
          <w:numId w:val="4"/>
        </w:numPr>
        <w:spacing w:after="200" w:line="240" w:lineRule="auto"/>
        <w:ind w:left="851"/>
        <w:rPr>
          <w:color w:val="auto"/>
        </w:rPr>
      </w:pPr>
      <w:bookmarkStart w:id="211" w:name="_Toc450641242"/>
      <w:r w:rsidRPr="00796F91">
        <w:rPr>
          <w:rFonts w:hint="eastAsia"/>
          <w:color w:val="auto"/>
        </w:rPr>
        <w:lastRenderedPageBreak/>
        <w:t>投标报价表</w:t>
      </w:r>
      <w:bookmarkEnd w:id="211"/>
    </w:p>
    <w:p w:rsidR="006252E7" w:rsidRPr="00796F91" w:rsidRDefault="00EB7624">
      <w:pPr>
        <w:pStyle w:val="20"/>
        <w:spacing w:line="240" w:lineRule="auto"/>
        <w:ind w:right="210" w:firstLineChars="2" w:firstLine="6"/>
        <w:rPr>
          <w:rFonts w:ascii="宋体" w:hAnsi="宋体"/>
          <w:b/>
          <w:bCs/>
          <w:sz w:val="28"/>
          <w:szCs w:val="28"/>
        </w:rPr>
      </w:pPr>
      <w:r w:rsidRPr="00796F91">
        <w:rPr>
          <w:rFonts w:ascii="宋体" w:hAnsi="宋体" w:hint="eastAsia"/>
          <w:b/>
          <w:bCs/>
          <w:sz w:val="28"/>
          <w:szCs w:val="28"/>
        </w:rPr>
        <w:t>项目名称：</w:t>
      </w:r>
      <w:r w:rsidRPr="00796F91">
        <w:rPr>
          <w:rFonts w:ascii="宋体" w:hAnsi="宋体" w:hint="eastAsia"/>
          <w:b/>
          <w:bCs/>
          <w:sz w:val="28"/>
          <w:szCs w:val="28"/>
          <w:u w:val="single"/>
        </w:rPr>
        <w:t>XXXX采购项目</w:t>
      </w:r>
    </w:p>
    <w:p w:rsidR="006252E7" w:rsidRPr="00796F91" w:rsidRDefault="00EB7624">
      <w:pPr>
        <w:pStyle w:val="20"/>
        <w:spacing w:line="240" w:lineRule="auto"/>
        <w:ind w:right="210" w:firstLineChars="2" w:firstLine="6"/>
        <w:rPr>
          <w:rFonts w:ascii="宋体" w:hAnsi="宋体"/>
          <w:b/>
          <w:bCs/>
          <w:sz w:val="28"/>
          <w:szCs w:val="28"/>
        </w:rPr>
      </w:pPr>
      <w:r w:rsidRPr="00796F91">
        <w:rPr>
          <w:rFonts w:ascii="宋体" w:hAnsi="宋体" w:hint="eastAsia"/>
          <w:b/>
          <w:bCs/>
          <w:sz w:val="28"/>
          <w:szCs w:val="28"/>
        </w:rPr>
        <w:t>项目编号：</w:t>
      </w:r>
      <w:r w:rsidRPr="00796F91">
        <w:rPr>
          <w:rFonts w:ascii="宋体" w:hAnsi="宋体" w:hint="eastAsia"/>
          <w:b/>
          <w:bCs/>
          <w:sz w:val="28"/>
          <w:szCs w:val="28"/>
          <w:u w:val="single"/>
        </w:rPr>
        <w:t>XXXXXX</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883"/>
        <w:gridCol w:w="4645"/>
        <w:gridCol w:w="3752"/>
      </w:tblGrid>
      <w:tr w:rsidR="006252E7" w:rsidRPr="00796F91">
        <w:trPr>
          <w:trHeight w:val="23"/>
        </w:trPr>
        <w:tc>
          <w:tcPr>
            <w:tcW w:w="883" w:type="dxa"/>
            <w:vAlign w:val="center"/>
          </w:tcPr>
          <w:p w:rsidR="006252E7" w:rsidRPr="00796F91" w:rsidRDefault="00EB7624">
            <w:pPr>
              <w:widowControl/>
              <w:jc w:val="center"/>
              <w:rPr>
                <w:rFonts w:asciiTheme="majorEastAsia" w:eastAsiaTheme="majorEastAsia" w:hAnsiTheme="majorEastAsia" w:cstheme="majorEastAsia"/>
                <w:b/>
                <w:sz w:val="28"/>
              </w:rPr>
            </w:pPr>
            <w:r w:rsidRPr="00796F91">
              <w:rPr>
                <w:rFonts w:asciiTheme="majorEastAsia" w:eastAsiaTheme="majorEastAsia" w:hAnsiTheme="majorEastAsia" w:cstheme="majorEastAsia" w:hint="eastAsia"/>
                <w:b/>
                <w:sz w:val="28"/>
              </w:rPr>
              <w:t>序号</w:t>
            </w:r>
          </w:p>
        </w:tc>
        <w:tc>
          <w:tcPr>
            <w:tcW w:w="4645" w:type="dxa"/>
            <w:vAlign w:val="center"/>
          </w:tcPr>
          <w:p w:rsidR="006252E7" w:rsidRPr="00796F91" w:rsidRDefault="00EB7624">
            <w:pPr>
              <w:widowControl/>
              <w:jc w:val="center"/>
              <w:rPr>
                <w:rFonts w:asciiTheme="majorEastAsia" w:eastAsiaTheme="majorEastAsia" w:hAnsiTheme="majorEastAsia" w:cstheme="majorEastAsia"/>
                <w:b/>
                <w:sz w:val="28"/>
              </w:rPr>
            </w:pPr>
            <w:r w:rsidRPr="00796F91">
              <w:rPr>
                <w:rFonts w:asciiTheme="majorEastAsia" w:eastAsiaTheme="majorEastAsia" w:hAnsiTheme="majorEastAsia" w:cstheme="majorEastAsia" w:hint="eastAsia"/>
                <w:b/>
                <w:sz w:val="28"/>
              </w:rPr>
              <w:t>服务内容</w:t>
            </w:r>
          </w:p>
        </w:tc>
        <w:tc>
          <w:tcPr>
            <w:tcW w:w="3752" w:type="dxa"/>
            <w:shd w:val="clear" w:color="auto" w:fill="auto"/>
            <w:vAlign w:val="center"/>
          </w:tcPr>
          <w:p w:rsidR="006252E7" w:rsidRPr="00796F91" w:rsidRDefault="00EB7624">
            <w:pPr>
              <w:pStyle w:val="Default"/>
              <w:jc w:val="center"/>
              <w:rPr>
                <w:rFonts w:asciiTheme="majorEastAsia" w:eastAsiaTheme="majorEastAsia" w:hAnsiTheme="majorEastAsia" w:cstheme="majorEastAsia"/>
                <w:b/>
                <w:color w:val="auto"/>
                <w:sz w:val="28"/>
                <w:szCs w:val="28"/>
              </w:rPr>
            </w:pPr>
            <w:r w:rsidRPr="00796F91">
              <w:rPr>
                <w:rFonts w:asciiTheme="majorEastAsia" w:eastAsiaTheme="majorEastAsia" w:hAnsiTheme="majorEastAsia" w:cstheme="majorEastAsia" w:hint="eastAsia"/>
                <w:b/>
                <w:color w:val="auto"/>
                <w:sz w:val="28"/>
                <w:szCs w:val="28"/>
              </w:rPr>
              <w:t>报价</w:t>
            </w:r>
          </w:p>
        </w:tc>
      </w:tr>
      <w:tr w:rsidR="006252E7" w:rsidRPr="00796F91">
        <w:trPr>
          <w:trHeight w:val="23"/>
        </w:trPr>
        <w:tc>
          <w:tcPr>
            <w:tcW w:w="883" w:type="dxa"/>
            <w:vAlign w:val="center"/>
          </w:tcPr>
          <w:p w:rsidR="006252E7" w:rsidRPr="00796F91" w:rsidRDefault="00EB7624">
            <w:pPr>
              <w:widowControl/>
              <w:jc w:val="center"/>
              <w:rPr>
                <w:rFonts w:asciiTheme="majorEastAsia" w:eastAsiaTheme="majorEastAsia" w:hAnsiTheme="majorEastAsia" w:cstheme="majorEastAsia"/>
                <w:bCs/>
                <w:sz w:val="28"/>
              </w:rPr>
            </w:pPr>
            <w:r w:rsidRPr="00796F91">
              <w:rPr>
                <w:rFonts w:asciiTheme="majorEastAsia" w:eastAsiaTheme="majorEastAsia" w:hAnsiTheme="majorEastAsia" w:cstheme="majorEastAsia" w:hint="eastAsia"/>
                <w:bCs/>
                <w:sz w:val="28"/>
              </w:rPr>
              <w:t>1</w:t>
            </w:r>
          </w:p>
        </w:tc>
        <w:tc>
          <w:tcPr>
            <w:tcW w:w="4645" w:type="dxa"/>
            <w:vAlign w:val="center"/>
          </w:tcPr>
          <w:p w:rsidR="006252E7" w:rsidRPr="00796F91" w:rsidRDefault="00EB7624">
            <w:pPr>
              <w:widowControl/>
              <w:jc w:val="center"/>
              <w:rPr>
                <w:rFonts w:asciiTheme="majorEastAsia" w:eastAsiaTheme="majorEastAsia" w:hAnsiTheme="majorEastAsia" w:cstheme="majorEastAsia"/>
                <w:bCs/>
                <w:sz w:val="28"/>
              </w:rPr>
            </w:pPr>
            <w:r w:rsidRPr="00796F91">
              <w:rPr>
                <w:rFonts w:asciiTheme="majorEastAsia" w:eastAsiaTheme="majorEastAsia" w:hAnsiTheme="majorEastAsia" w:cstheme="majorEastAsia" w:hint="eastAsia"/>
                <w:bCs/>
                <w:sz w:val="28"/>
              </w:rPr>
              <w:t>XXXX</w:t>
            </w:r>
          </w:p>
        </w:tc>
        <w:tc>
          <w:tcPr>
            <w:tcW w:w="3752" w:type="dxa"/>
            <w:shd w:val="clear" w:color="auto" w:fill="auto"/>
            <w:vAlign w:val="center"/>
          </w:tcPr>
          <w:p w:rsidR="006252E7" w:rsidRPr="00796F91" w:rsidRDefault="00EB7624">
            <w:pPr>
              <w:widowControl/>
              <w:jc w:val="center"/>
              <w:rPr>
                <w:rFonts w:asciiTheme="majorEastAsia" w:eastAsiaTheme="majorEastAsia" w:hAnsiTheme="majorEastAsia" w:cstheme="majorEastAsia"/>
                <w:bCs/>
                <w:u w:val="single"/>
              </w:rPr>
            </w:pPr>
            <w:r w:rsidRPr="00796F91">
              <w:rPr>
                <w:rFonts w:asciiTheme="majorEastAsia" w:eastAsiaTheme="majorEastAsia" w:hAnsiTheme="majorEastAsia" w:cstheme="majorEastAsia" w:hint="eastAsia"/>
                <w:bCs/>
                <w:sz w:val="28"/>
              </w:rPr>
              <w:t>XX元</w:t>
            </w:r>
          </w:p>
        </w:tc>
      </w:tr>
      <w:tr w:rsidR="006252E7" w:rsidRPr="00796F91">
        <w:trPr>
          <w:trHeight w:val="23"/>
        </w:trPr>
        <w:tc>
          <w:tcPr>
            <w:tcW w:w="883" w:type="dxa"/>
            <w:vAlign w:val="center"/>
          </w:tcPr>
          <w:p w:rsidR="006252E7" w:rsidRPr="00796F91" w:rsidRDefault="00EB7624">
            <w:pPr>
              <w:widowControl/>
              <w:jc w:val="center"/>
              <w:rPr>
                <w:rFonts w:asciiTheme="majorEastAsia" w:eastAsiaTheme="majorEastAsia" w:hAnsiTheme="majorEastAsia" w:cstheme="majorEastAsia"/>
                <w:bCs/>
                <w:sz w:val="28"/>
              </w:rPr>
            </w:pPr>
            <w:r w:rsidRPr="00796F91">
              <w:rPr>
                <w:rFonts w:asciiTheme="majorEastAsia" w:eastAsiaTheme="majorEastAsia" w:hAnsiTheme="majorEastAsia" w:cstheme="majorEastAsia" w:hint="eastAsia"/>
                <w:bCs/>
                <w:sz w:val="28"/>
              </w:rPr>
              <w:t>2</w:t>
            </w:r>
          </w:p>
        </w:tc>
        <w:tc>
          <w:tcPr>
            <w:tcW w:w="4645" w:type="dxa"/>
            <w:vAlign w:val="center"/>
          </w:tcPr>
          <w:p w:rsidR="006252E7" w:rsidRPr="00796F91" w:rsidRDefault="00EB7624">
            <w:pPr>
              <w:widowControl/>
              <w:jc w:val="center"/>
              <w:rPr>
                <w:rFonts w:asciiTheme="majorEastAsia" w:eastAsiaTheme="majorEastAsia" w:hAnsiTheme="majorEastAsia" w:cstheme="majorEastAsia"/>
                <w:bCs/>
                <w:sz w:val="28"/>
              </w:rPr>
            </w:pPr>
            <w:r w:rsidRPr="00796F91">
              <w:rPr>
                <w:rFonts w:asciiTheme="majorEastAsia" w:eastAsiaTheme="majorEastAsia" w:hAnsiTheme="majorEastAsia" w:cstheme="majorEastAsia" w:hint="eastAsia"/>
                <w:bCs/>
                <w:sz w:val="28"/>
              </w:rPr>
              <w:t>……</w:t>
            </w:r>
          </w:p>
        </w:tc>
        <w:tc>
          <w:tcPr>
            <w:tcW w:w="3752" w:type="dxa"/>
            <w:shd w:val="clear" w:color="auto" w:fill="auto"/>
            <w:vAlign w:val="center"/>
          </w:tcPr>
          <w:p w:rsidR="006252E7" w:rsidRPr="00796F91" w:rsidRDefault="00EB7624">
            <w:pPr>
              <w:widowControl/>
              <w:jc w:val="center"/>
              <w:rPr>
                <w:rFonts w:asciiTheme="majorEastAsia" w:eastAsiaTheme="majorEastAsia" w:hAnsiTheme="majorEastAsia" w:cstheme="majorEastAsia"/>
                <w:bCs/>
              </w:rPr>
            </w:pPr>
            <w:r w:rsidRPr="00796F91">
              <w:rPr>
                <w:rFonts w:asciiTheme="majorEastAsia" w:eastAsiaTheme="majorEastAsia" w:hAnsiTheme="majorEastAsia" w:cstheme="majorEastAsia" w:hint="eastAsia"/>
                <w:bCs/>
                <w:sz w:val="28"/>
              </w:rPr>
              <w:t>XX元</w:t>
            </w:r>
          </w:p>
        </w:tc>
      </w:tr>
      <w:tr w:rsidR="006252E7" w:rsidRPr="00796F91">
        <w:trPr>
          <w:trHeight w:val="23"/>
        </w:trPr>
        <w:tc>
          <w:tcPr>
            <w:tcW w:w="9280" w:type="dxa"/>
            <w:gridSpan w:val="3"/>
            <w:vAlign w:val="center"/>
          </w:tcPr>
          <w:p w:rsidR="006252E7" w:rsidRPr="00796F91" w:rsidRDefault="00EB7624">
            <w:pPr>
              <w:jc w:val="center"/>
              <w:rPr>
                <w:rFonts w:asciiTheme="majorEastAsia" w:eastAsiaTheme="majorEastAsia" w:hAnsiTheme="majorEastAsia" w:cstheme="majorEastAsia"/>
                <w:b/>
                <w:sz w:val="28"/>
              </w:rPr>
            </w:pPr>
            <w:r w:rsidRPr="00796F91">
              <w:rPr>
                <w:rFonts w:asciiTheme="majorEastAsia" w:eastAsiaTheme="majorEastAsia" w:hAnsiTheme="majorEastAsia" w:cstheme="majorEastAsia" w:hint="eastAsia"/>
                <w:b/>
                <w:bCs/>
                <w:sz w:val="28"/>
              </w:rPr>
              <w:t>投标报价（报价合计）：</w:t>
            </w:r>
            <w:r w:rsidRPr="00796F91">
              <w:rPr>
                <w:rFonts w:asciiTheme="majorEastAsia" w:eastAsiaTheme="majorEastAsia" w:hAnsiTheme="majorEastAsia" w:cstheme="majorEastAsia" w:hint="eastAsia"/>
                <w:bCs/>
                <w:sz w:val="28"/>
                <w:u w:val="single"/>
              </w:rPr>
              <w:t xml:space="preserve"> </w:t>
            </w:r>
            <w:r w:rsidRPr="00796F91">
              <w:rPr>
                <w:rFonts w:asciiTheme="majorEastAsia" w:eastAsiaTheme="majorEastAsia" w:hAnsiTheme="majorEastAsia" w:cstheme="majorEastAsia"/>
                <w:bCs/>
                <w:sz w:val="28"/>
                <w:u w:val="single"/>
              </w:rPr>
              <w:t>XX</w:t>
            </w:r>
            <w:r w:rsidRPr="00796F91">
              <w:rPr>
                <w:rFonts w:asciiTheme="majorEastAsia" w:eastAsiaTheme="majorEastAsia" w:hAnsiTheme="majorEastAsia" w:cstheme="majorEastAsia" w:hint="eastAsia"/>
                <w:bCs/>
                <w:sz w:val="28"/>
              </w:rPr>
              <w:t>元</w:t>
            </w:r>
          </w:p>
        </w:tc>
      </w:tr>
    </w:tbl>
    <w:p w:rsidR="006252E7" w:rsidRPr="00796F91" w:rsidRDefault="00EB7624">
      <w:pPr>
        <w:ind w:firstLineChars="245" w:firstLine="689"/>
        <w:rPr>
          <w:rFonts w:ascii="宋体" w:hAnsi="宋体" w:cs="宋体"/>
          <w:b/>
          <w:sz w:val="28"/>
          <w:szCs w:val="28"/>
          <w:u w:val="single"/>
        </w:rPr>
      </w:pPr>
      <w:r w:rsidRPr="00796F91">
        <w:rPr>
          <w:rFonts w:ascii="宋体" w:hAnsi="宋体" w:cs="宋体" w:hint="eastAsia"/>
          <w:b/>
          <w:sz w:val="28"/>
          <w:szCs w:val="28"/>
        </w:rPr>
        <w:t>投标报价（人民币大写）：</w:t>
      </w:r>
      <w:r w:rsidRPr="00796F91">
        <w:rPr>
          <w:rFonts w:ascii="宋体" w:hAnsi="宋体" w:cs="宋体" w:hint="eastAsia"/>
          <w:b/>
          <w:sz w:val="28"/>
          <w:szCs w:val="28"/>
          <w:u w:val="single"/>
        </w:rPr>
        <w:t>XX</w:t>
      </w:r>
    </w:p>
    <w:p w:rsidR="006252E7" w:rsidRPr="00796F91" w:rsidRDefault="006252E7" w:rsidP="0071453E">
      <w:pPr>
        <w:pStyle w:val="20"/>
        <w:spacing w:line="240" w:lineRule="auto"/>
        <w:ind w:right="210" w:firstLineChars="2" w:firstLine="6"/>
        <w:rPr>
          <w:rFonts w:ascii="宋体" w:hAnsi="宋体"/>
          <w:bCs/>
          <w:sz w:val="28"/>
          <w:szCs w:val="28"/>
        </w:rPr>
      </w:pPr>
    </w:p>
    <w:p w:rsidR="006252E7" w:rsidRPr="00796F91" w:rsidRDefault="006252E7" w:rsidP="0071453E">
      <w:pPr>
        <w:pStyle w:val="20"/>
        <w:spacing w:line="240" w:lineRule="auto"/>
        <w:ind w:right="210" w:firstLineChars="2" w:firstLine="6"/>
        <w:rPr>
          <w:rFonts w:ascii="宋体" w:hAnsi="宋体"/>
          <w:bCs/>
          <w:sz w:val="28"/>
          <w:szCs w:val="28"/>
        </w:rPr>
      </w:pPr>
    </w:p>
    <w:p w:rsidR="006252E7" w:rsidRPr="00796F91" w:rsidRDefault="006252E7" w:rsidP="0071453E">
      <w:pPr>
        <w:pStyle w:val="20"/>
        <w:spacing w:line="240" w:lineRule="auto"/>
        <w:ind w:right="210" w:firstLineChars="2" w:firstLine="6"/>
        <w:rPr>
          <w:rFonts w:ascii="宋体" w:hAnsi="宋体"/>
          <w:bCs/>
          <w:sz w:val="28"/>
          <w:szCs w:val="28"/>
        </w:rPr>
      </w:pPr>
    </w:p>
    <w:p w:rsidR="006252E7" w:rsidRPr="00796F91" w:rsidRDefault="006252E7" w:rsidP="0071453E">
      <w:pPr>
        <w:pStyle w:val="20"/>
        <w:spacing w:line="240" w:lineRule="auto"/>
        <w:ind w:right="210" w:firstLineChars="2" w:firstLine="6"/>
        <w:rPr>
          <w:rFonts w:ascii="宋体" w:hAnsi="宋体"/>
          <w:bCs/>
          <w:sz w:val="28"/>
          <w:szCs w:val="28"/>
        </w:rPr>
      </w:pPr>
    </w:p>
    <w:p w:rsidR="006252E7" w:rsidRPr="00796F91" w:rsidRDefault="006252E7" w:rsidP="0071453E">
      <w:pPr>
        <w:pStyle w:val="20"/>
        <w:spacing w:line="240" w:lineRule="auto"/>
        <w:ind w:right="210" w:firstLineChars="2" w:firstLine="6"/>
        <w:rPr>
          <w:rFonts w:ascii="宋体" w:hAnsi="宋体"/>
          <w:bCs/>
          <w:sz w:val="28"/>
          <w:szCs w:val="28"/>
        </w:rPr>
      </w:pPr>
    </w:p>
    <w:p w:rsidR="006252E7" w:rsidRPr="00796F91" w:rsidRDefault="006252E7" w:rsidP="0071453E">
      <w:pPr>
        <w:pStyle w:val="20"/>
        <w:spacing w:line="240" w:lineRule="auto"/>
        <w:ind w:right="210" w:firstLineChars="2" w:firstLine="6"/>
        <w:rPr>
          <w:rFonts w:ascii="宋体" w:hAnsi="宋体"/>
          <w:bCs/>
          <w:sz w:val="28"/>
          <w:szCs w:val="28"/>
        </w:rPr>
      </w:pPr>
    </w:p>
    <w:p w:rsidR="006252E7" w:rsidRPr="00796F91" w:rsidRDefault="00EB7624" w:rsidP="0071453E">
      <w:pPr>
        <w:pStyle w:val="20"/>
        <w:spacing w:line="240" w:lineRule="auto"/>
        <w:ind w:right="210" w:firstLineChars="102" w:firstLine="286"/>
        <w:rPr>
          <w:rFonts w:ascii="宋体" w:hAnsi="宋体"/>
          <w:bCs/>
          <w:sz w:val="28"/>
          <w:szCs w:val="28"/>
        </w:rPr>
      </w:pPr>
      <w:r w:rsidRPr="00796F91">
        <w:rPr>
          <w:rFonts w:ascii="宋体" w:hAnsi="宋体" w:hint="eastAsia"/>
          <w:bCs/>
          <w:sz w:val="28"/>
          <w:szCs w:val="28"/>
        </w:rPr>
        <w:t>投标人名称：XXXX</w:t>
      </w:r>
    </w:p>
    <w:p w:rsidR="006252E7" w:rsidRPr="00796F91" w:rsidRDefault="00EB7624" w:rsidP="0071453E">
      <w:pPr>
        <w:pStyle w:val="20"/>
        <w:spacing w:line="240" w:lineRule="auto"/>
        <w:ind w:right="210" w:firstLineChars="102" w:firstLine="286"/>
        <w:rPr>
          <w:rFonts w:ascii="宋体" w:hAnsi="宋体"/>
          <w:bCs/>
          <w:sz w:val="28"/>
          <w:szCs w:val="28"/>
        </w:rPr>
      </w:pPr>
      <w:r w:rsidRPr="00796F91">
        <w:rPr>
          <w:rFonts w:ascii="宋体" w:hAnsi="宋体" w:hint="eastAsia"/>
          <w:bCs/>
          <w:sz w:val="28"/>
          <w:szCs w:val="28"/>
        </w:rPr>
        <w:t>日期：20XX年XX月XX日</w:t>
      </w:r>
    </w:p>
    <w:p w:rsidR="006252E7" w:rsidRPr="00796F91" w:rsidRDefault="006252E7" w:rsidP="0071453E">
      <w:pPr>
        <w:pStyle w:val="20"/>
        <w:spacing w:line="240" w:lineRule="auto"/>
        <w:ind w:right="210" w:firstLineChars="2" w:firstLine="6"/>
        <w:rPr>
          <w:rFonts w:ascii="宋体" w:hAnsi="宋体"/>
          <w:bCs/>
          <w:sz w:val="28"/>
          <w:szCs w:val="28"/>
        </w:rPr>
      </w:pPr>
    </w:p>
    <w:p w:rsidR="006252E7" w:rsidRPr="00796F91" w:rsidRDefault="00EB7624">
      <w:pPr>
        <w:pStyle w:val="20"/>
        <w:spacing w:line="240" w:lineRule="auto"/>
        <w:ind w:right="210"/>
        <w:rPr>
          <w:rFonts w:ascii="宋体" w:hAnsi="宋体"/>
          <w:sz w:val="28"/>
        </w:rPr>
      </w:pPr>
      <w:r w:rsidRPr="00796F91">
        <w:rPr>
          <w:rFonts w:ascii="宋体" w:hAnsi="宋体" w:hint="eastAsia"/>
          <w:bCs/>
          <w:sz w:val="28"/>
          <w:szCs w:val="28"/>
        </w:rPr>
        <w:t>说明：投标报价应为包括招标文件规定的全部投标内容的报价。</w:t>
      </w:r>
    </w:p>
    <w:p w:rsidR="006252E7" w:rsidRPr="00796F91" w:rsidRDefault="006252E7">
      <w:pPr>
        <w:pStyle w:val="20"/>
        <w:spacing w:line="240" w:lineRule="auto"/>
        <w:rPr>
          <w:rFonts w:ascii="宋体" w:hAnsi="宋体"/>
          <w:bCs/>
          <w:sz w:val="28"/>
          <w:szCs w:val="28"/>
        </w:rPr>
      </w:pPr>
    </w:p>
    <w:p w:rsidR="006252E7" w:rsidRPr="00796F91" w:rsidRDefault="00EB7624">
      <w:pPr>
        <w:pStyle w:val="3"/>
        <w:numPr>
          <w:ilvl w:val="2"/>
          <w:numId w:val="4"/>
        </w:numPr>
        <w:spacing w:after="200" w:line="240" w:lineRule="auto"/>
        <w:ind w:left="851"/>
        <w:rPr>
          <w:color w:val="auto"/>
        </w:rPr>
      </w:pPr>
      <w:bookmarkStart w:id="212" w:name="_Toc450641243"/>
      <w:r w:rsidRPr="00796F91">
        <w:rPr>
          <w:rFonts w:hint="eastAsia"/>
          <w:color w:val="auto"/>
        </w:rPr>
        <w:lastRenderedPageBreak/>
        <w:t>分项报价明细表</w:t>
      </w:r>
      <w:bookmarkEnd w:id="212"/>
      <w:r w:rsidRPr="00796F91">
        <w:rPr>
          <w:rFonts w:hint="eastAsia"/>
          <w:b w:val="0"/>
          <w:color w:val="auto"/>
        </w:rPr>
        <w:t>(如涉及)</w:t>
      </w:r>
    </w:p>
    <w:p w:rsidR="006252E7" w:rsidRPr="00796F91" w:rsidRDefault="00EB7624">
      <w:pPr>
        <w:rPr>
          <w:rFonts w:ascii="宋体" w:hAnsi="宋体"/>
          <w:b/>
          <w:sz w:val="28"/>
          <w:szCs w:val="28"/>
          <w:u w:val="single"/>
        </w:rPr>
      </w:pPr>
      <w:r w:rsidRPr="00796F91">
        <w:rPr>
          <w:rFonts w:ascii="宋体" w:hAnsi="宋体" w:hint="eastAsia"/>
          <w:b/>
          <w:sz w:val="28"/>
        </w:rPr>
        <w:t>项目名称：</w:t>
      </w:r>
      <w:r w:rsidRPr="00796F91">
        <w:rPr>
          <w:rFonts w:ascii="宋体" w:hAnsi="宋体" w:hint="eastAsia"/>
          <w:b/>
          <w:sz w:val="28"/>
          <w:szCs w:val="28"/>
          <w:u w:val="single"/>
        </w:rPr>
        <w:t>XXXX采购项目</w:t>
      </w:r>
    </w:p>
    <w:p w:rsidR="006252E7" w:rsidRPr="00796F91" w:rsidRDefault="00EB7624">
      <w:pPr>
        <w:snapToGrid w:val="0"/>
        <w:rPr>
          <w:rFonts w:ascii="宋体" w:hAnsi="宋体"/>
          <w:b/>
          <w:spacing w:val="-20"/>
          <w:sz w:val="28"/>
        </w:rPr>
      </w:pPr>
      <w:r w:rsidRPr="00796F91">
        <w:rPr>
          <w:rFonts w:ascii="宋体" w:hAnsi="宋体" w:hint="eastAsia"/>
          <w:b/>
          <w:sz w:val="28"/>
        </w:rPr>
        <w:t>项目编号：</w:t>
      </w:r>
      <w:r w:rsidRPr="00796F91">
        <w:rPr>
          <w:rFonts w:ascii="宋体" w:hAnsi="宋体" w:cs="宋体" w:hint="eastAsia"/>
          <w:b/>
          <w:kern w:val="0"/>
          <w:sz w:val="28"/>
          <w:szCs w:val="28"/>
          <w:u w:val="single"/>
        </w:rPr>
        <w:t>XXXXX</w:t>
      </w:r>
    </w:p>
    <w:p w:rsidR="006252E7" w:rsidRPr="00796F91" w:rsidRDefault="006252E7">
      <w:pPr>
        <w:pStyle w:val="Default"/>
        <w:rPr>
          <w:rFonts w:asciiTheme="majorEastAsia" w:eastAsiaTheme="majorEastAsia" w:hAnsiTheme="majorEastAsia" w:cstheme="majorEastAsia"/>
          <w:color w:val="auto"/>
        </w:rPr>
      </w:pPr>
    </w:p>
    <w:p w:rsidR="006252E7" w:rsidRPr="00796F91" w:rsidRDefault="006252E7">
      <w:pPr>
        <w:pStyle w:val="Default"/>
        <w:rPr>
          <w:rFonts w:asciiTheme="majorEastAsia" w:eastAsiaTheme="majorEastAsia" w:hAnsiTheme="majorEastAsia" w:cstheme="majorEastAsia"/>
          <w:color w:val="auto"/>
        </w:rPr>
      </w:pPr>
    </w:p>
    <w:p w:rsidR="006252E7" w:rsidRPr="00796F91" w:rsidRDefault="006252E7">
      <w:pPr>
        <w:pStyle w:val="Default"/>
        <w:rPr>
          <w:rFonts w:asciiTheme="majorEastAsia" w:eastAsiaTheme="majorEastAsia" w:hAnsiTheme="majorEastAsia" w:cstheme="majorEastAsia"/>
          <w:color w:val="auto"/>
        </w:rPr>
      </w:pPr>
    </w:p>
    <w:p w:rsidR="006252E7" w:rsidRPr="00796F91" w:rsidRDefault="006252E7">
      <w:pPr>
        <w:pStyle w:val="Default"/>
        <w:rPr>
          <w:rFonts w:asciiTheme="majorEastAsia" w:eastAsiaTheme="majorEastAsia" w:hAnsiTheme="majorEastAsia" w:cstheme="majorEastAsia"/>
          <w:color w:val="auto"/>
        </w:rPr>
      </w:pPr>
    </w:p>
    <w:p w:rsidR="006252E7" w:rsidRPr="00796F91" w:rsidRDefault="006252E7">
      <w:pPr>
        <w:pStyle w:val="Default"/>
        <w:rPr>
          <w:rFonts w:asciiTheme="majorEastAsia" w:eastAsiaTheme="majorEastAsia" w:hAnsiTheme="majorEastAsia" w:cstheme="majorEastAsia"/>
          <w:color w:val="auto"/>
        </w:rPr>
      </w:pPr>
    </w:p>
    <w:p w:rsidR="006252E7" w:rsidRPr="00796F91" w:rsidRDefault="006252E7">
      <w:pPr>
        <w:pStyle w:val="Default"/>
        <w:rPr>
          <w:rFonts w:asciiTheme="majorEastAsia" w:eastAsiaTheme="majorEastAsia" w:hAnsiTheme="majorEastAsia" w:cstheme="majorEastAsia"/>
          <w:color w:val="auto"/>
        </w:rPr>
      </w:pPr>
    </w:p>
    <w:p w:rsidR="006252E7" w:rsidRPr="00796F91" w:rsidRDefault="006252E7">
      <w:pPr>
        <w:pStyle w:val="Default"/>
        <w:rPr>
          <w:rFonts w:asciiTheme="majorEastAsia" w:eastAsiaTheme="majorEastAsia" w:hAnsiTheme="majorEastAsia" w:cstheme="majorEastAsia"/>
          <w:color w:val="auto"/>
        </w:rPr>
      </w:pPr>
    </w:p>
    <w:p w:rsidR="006252E7" w:rsidRPr="00796F91" w:rsidRDefault="006252E7">
      <w:pPr>
        <w:pStyle w:val="Default"/>
        <w:rPr>
          <w:rFonts w:asciiTheme="majorEastAsia" w:eastAsiaTheme="majorEastAsia" w:hAnsiTheme="majorEastAsia" w:cstheme="majorEastAsia"/>
          <w:color w:val="auto"/>
        </w:rPr>
      </w:pPr>
    </w:p>
    <w:p w:rsidR="006252E7" w:rsidRPr="00796F91" w:rsidRDefault="006252E7">
      <w:pPr>
        <w:pStyle w:val="Default"/>
        <w:rPr>
          <w:rFonts w:asciiTheme="majorEastAsia" w:eastAsiaTheme="majorEastAsia" w:hAnsiTheme="majorEastAsia" w:cstheme="majorEastAsia"/>
          <w:color w:val="auto"/>
        </w:rPr>
      </w:pPr>
    </w:p>
    <w:p w:rsidR="006252E7" w:rsidRPr="00796F91" w:rsidRDefault="006252E7">
      <w:pPr>
        <w:pStyle w:val="Default"/>
        <w:rPr>
          <w:rFonts w:asciiTheme="majorEastAsia" w:eastAsiaTheme="majorEastAsia" w:hAnsiTheme="majorEastAsia" w:cstheme="majorEastAsia"/>
          <w:color w:val="auto"/>
        </w:rPr>
      </w:pPr>
    </w:p>
    <w:p w:rsidR="006252E7" w:rsidRPr="00796F91" w:rsidRDefault="006252E7">
      <w:pPr>
        <w:pStyle w:val="Default"/>
        <w:rPr>
          <w:rFonts w:asciiTheme="majorEastAsia" w:eastAsiaTheme="majorEastAsia" w:hAnsiTheme="majorEastAsia" w:cstheme="majorEastAsia"/>
          <w:color w:val="auto"/>
        </w:rPr>
      </w:pPr>
    </w:p>
    <w:p w:rsidR="006252E7" w:rsidRPr="00796F91" w:rsidRDefault="006252E7">
      <w:pPr>
        <w:pStyle w:val="Default"/>
        <w:rPr>
          <w:rFonts w:asciiTheme="majorEastAsia" w:eastAsiaTheme="majorEastAsia" w:hAnsiTheme="majorEastAsia" w:cstheme="majorEastAsia"/>
          <w:color w:val="auto"/>
        </w:rPr>
      </w:pPr>
    </w:p>
    <w:p w:rsidR="006252E7" w:rsidRPr="00796F91" w:rsidRDefault="006252E7">
      <w:pPr>
        <w:pStyle w:val="Default"/>
        <w:rPr>
          <w:rFonts w:asciiTheme="majorEastAsia" w:eastAsiaTheme="majorEastAsia" w:hAnsiTheme="majorEastAsia" w:cstheme="majorEastAsia"/>
          <w:color w:val="auto"/>
        </w:rPr>
      </w:pPr>
    </w:p>
    <w:p w:rsidR="006252E7" w:rsidRPr="00796F91" w:rsidRDefault="006252E7">
      <w:pPr>
        <w:rPr>
          <w:rFonts w:ascii="宋体" w:hAnsi="宋体"/>
          <w:b/>
          <w:sz w:val="28"/>
        </w:rPr>
      </w:pPr>
    </w:p>
    <w:p w:rsidR="006252E7" w:rsidRPr="00796F91" w:rsidRDefault="006252E7">
      <w:pPr>
        <w:rPr>
          <w:rFonts w:ascii="宋体" w:hAnsi="宋体"/>
          <w:b/>
          <w:sz w:val="28"/>
        </w:rPr>
      </w:pPr>
    </w:p>
    <w:p w:rsidR="006252E7" w:rsidRPr="00796F91" w:rsidRDefault="006252E7">
      <w:pPr>
        <w:rPr>
          <w:rFonts w:ascii="宋体" w:hAnsi="宋体"/>
          <w:b/>
          <w:sz w:val="28"/>
        </w:rPr>
      </w:pPr>
    </w:p>
    <w:p w:rsidR="006252E7" w:rsidRPr="00796F91" w:rsidRDefault="006252E7">
      <w:pPr>
        <w:rPr>
          <w:rFonts w:ascii="宋体" w:hAnsi="宋体"/>
          <w:b/>
          <w:sz w:val="28"/>
        </w:rPr>
      </w:pPr>
    </w:p>
    <w:p w:rsidR="006252E7" w:rsidRPr="00796F91" w:rsidRDefault="00EB7624">
      <w:pPr>
        <w:rPr>
          <w:rFonts w:ascii="宋体" w:hAnsi="宋体"/>
          <w:sz w:val="28"/>
          <w:lang w:val="zh-CN"/>
        </w:rPr>
      </w:pPr>
      <w:r w:rsidRPr="00796F91">
        <w:rPr>
          <w:rFonts w:ascii="宋体" w:hAnsi="宋体" w:hint="eastAsia"/>
          <w:sz w:val="28"/>
          <w:lang w:val="zh-CN"/>
        </w:rPr>
        <w:t>投标人名称：XXXX</w:t>
      </w:r>
    </w:p>
    <w:p w:rsidR="006252E7" w:rsidRPr="00796F91" w:rsidRDefault="00EB7624">
      <w:pPr>
        <w:rPr>
          <w:rFonts w:ascii="宋体" w:hAnsi="宋体"/>
          <w:bCs/>
          <w:sz w:val="28"/>
          <w:szCs w:val="28"/>
        </w:rPr>
      </w:pPr>
      <w:r w:rsidRPr="00796F91">
        <w:rPr>
          <w:rFonts w:ascii="宋体" w:hAnsi="宋体" w:hint="eastAsia"/>
          <w:sz w:val="28"/>
        </w:rPr>
        <w:t>日期：</w:t>
      </w:r>
      <w:r w:rsidRPr="00796F91">
        <w:rPr>
          <w:rFonts w:ascii="宋体" w:hAnsi="宋体" w:hint="eastAsia"/>
          <w:bCs/>
          <w:sz w:val="28"/>
        </w:rPr>
        <w:t>20XX年XX月XX日</w:t>
      </w:r>
    </w:p>
    <w:p w:rsidR="006252E7" w:rsidRPr="00796F91" w:rsidRDefault="00EB7624">
      <w:pPr>
        <w:pStyle w:val="a3"/>
        <w:spacing w:after="0" w:line="240" w:lineRule="auto"/>
        <w:ind w:firstLine="0"/>
        <w:rPr>
          <w:rFonts w:ascii="宋体" w:hAnsi="宋体"/>
          <w:b/>
          <w:sz w:val="28"/>
        </w:rPr>
      </w:pPr>
      <w:r w:rsidRPr="00796F91">
        <w:rPr>
          <w:rFonts w:ascii="宋体" w:hAnsi="宋体" w:hint="eastAsia"/>
          <w:b/>
          <w:sz w:val="28"/>
        </w:rPr>
        <w:t>说明：投标人应根据其投标报价的构成提供详细的分项价格明细表，分项报价明细表格式由投标人自行制表填写。</w:t>
      </w:r>
    </w:p>
    <w:p w:rsidR="006252E7" w:rsidRPr="00796F91" w:rsidRDefault="006252E7">
      <w:pPr>
        <w:pStyle w:val="a3"/>
        <w:spacing w:after="0" w:line="240" w:lineRule="auto"/>
        <w:ind w:firstLine="0"/>
        <w:rPr>
          <w:rFonts w:ascii="宋体" w:hAnsi="宋体"/>
          <w:b/>
          <w:sz w:val="28"/>
        </w:rPr>
      </w:pPr>
    </w:p>
    <w:p w:rsidR="006252E7" w:rsidRPr="00796F91" w:rsidRDefault="006252E7">
      <w:pPr>
        <w:pStyle w:val="a3"/>
        <w:spacing w:after="0" w:line="240" w:lineRule="auto"/>
        <w:ind w:firstLine="0"/>
        <w:rPr>
          <w:rFonts w:ascii="宋体" w:hAnsi="宋体"/>
          <w:bCs/>
          <w:sz w:val="28"/>
          <w:szCs w:val="28"/>
          <w:u w:val="single"/>
        </w:rPr>
      </w:pPr>
    </w:p>
    <w:p w:rsidR="006252E7" w:rsidRPr="00796F91" w:rsidRDefault="006252E7">
      <w:pPr>
        <w:pStyle w:val="a3"/>
        <w:spacing w:after="0" w:line="240" w:lineRule="auto"/>
        <w:ind w:firstLine="0"/>
        <w:rPr>
          <w:rFonts w:ascii="宋体" w:hAnsi="宋体"/>
          <w:bCs/>
          <w:sz w:val="28"/>
          <w:szCs w:val="28"/>
          <w:u w:val="single"/>
        </w:rPr>
      </w:pPr>
    </w:p>
    <w:p w:rsidR="006252E7" w:rsidRPr="00796F91" w:rsidRDefault="006252E7">
      <w:pPr>
        <w:pStyle w:val="a3"/>
        <w:spacing w:after="0" w:line="240" w:lineRule="auto"/>
        <w:ind w:firstLine="0"/>
        <w:rPr>
          <w:rFonts w:ascii="宋体" w:hAnsi="宋体"/>
          <w:bCs/>
          <w:sz w:val="28"/>
          <w:szCs w:val="28"/>
          <w:u w:val="single"/>
        </w:rPr>
      </w:pPr>
    </w:p>
    <w:p w:rsidR="006252E7" w:rsidRPr="00796F91" w:rsidRDefault="006252E7">
      <w:pPr>
        <w:pStyle w:val="a3"/>
        <w:spacing w:after="0" w:line="240" w:lineRule="auto"/>
        <w:ind w:firstLine="0"/>
        <w:rPr>
          <w:rFonts w:ascii="宋体" w:hAnsi="宋体"/>
          <w:bCs/>
          <w:sz w:val="28"/>
          <w:szCs w:val="28"/>
          <w:u w:val="single"/>
        </w:rPr>
      </w:pPr>
    </w:p>
    <w:p w:rsidR="006252E7" w:rsidRPr="00796F91" w:rsidRDefault="00EB7624">
      <w:pPr>
        <w:pStyle w:val="3"/>
        <w:numPr>
          <w:ilvl w:val="2"/>
          <w:numId w:val="4"/>
        </w:numPr>
        <w:spacing w:after="200" w:line="240" w:lineRule="auto"/>
        <w:ind w:left="851"/>
        <w:rPr>
          <w:color w:val="auto"/>
        </w:rPr>
      </w:pPr>
      <w:bookmarkStart w:id="213" w:name="_Toc240865266"/>
      <w:bookmarkStart w:id="214" w:name="_Toc314574804"/>
      <w:bookmarkStart w:id="215" w:name="_Toc265494342"/>
      <w:bookmarkStart w:id="216" w:name="_Toc239849853"/>
      <w:bookmarkStart w:id="217" w:name="_Toc229802674"/>
      <w:bookmarkStart w:id="218" w:name="_Toc237145395"/>
      <w:bookmarkStart w:id="219" w:name="_Toc231030275"/>
      <w:bookmarkStart w:id="220" w:name="_Toc239846734"/>
      <w:bookmarkStart w:id="221" w:name="_Toc240367172"/>
      <w:r w:rsidRPr="00796F91">
        <w:rPr>
          <w:rFonts w:hint="eastAsia"/>
          <w:color w:val="auto"/>
        </w:rPr>
        <w:lastRenderedPageBreak/>
        <w:t>法定代表人身份证明书</w:t>
      </w:r>
    </w:p>
    <w:p w:rsidR="006252E7" w:rsidRPr="00796F91" w:rsidRDefault="006252E7">
      <w:pPr>
        <w:tabs>
          <w:tab w:val="left" w:pos="6300"/>
        </w:tabs>
        <w:ind w:firstLine="573"/>
        <w:rPr>
          <w:rFonts w:ascii="宋体" w:hAnsi="宋体"/>
          <w:sz w:val="28"/>
          <w:u w:val="single"/>
          <w:lang w:val="zh-CN"/>
        </w:rPr>
      </w:pPr>
    </w:p>
    <w:p w:rsidR="006252E7" w:rsidRPr="00796F91" w:rsidRDefault="00EB7624">
      <w:pPr>
        <w:tabs>
          <w:tab w:val="left" w:pos="6300"/>
        </w:tabs>
        <w:ind w:firstLine="573"/>
        <w:rPr>
          <w:rFonts w:ascii="宋体" w:hAnsi="宋体"/>
          <w:sz w:val="28"/>
          <w:lang w:val="zh-CN"/>
        </w:rPr>
      </w:pPr>
      <w:r w:rsidRPr="00796F91">
        <w:rPr>
          <w:rFonts w:ascii="宋体" w:hAnsi="宋体" w:hint="eastAsia"/>
          <w:sz w:val="28"/>
          <w:szCs w:val="28"/>
          <w:u w:val="single"/>
        </w:rPr>
        <w:t>XXXX</w:t>
      </w:r>
      <w:r w:rsidRPr="00796F91">
        <w:rPr>
          <w:rFonts w:ascii="宋体" w:hAnsi="宋体" w:hint="eastAsia"/>
          <w:sz w:val="28"/>
          <w:u w:val="single"/>
          <w:lang w:val="zh-CN"/>
        </w:rPr>
        <w:t>（法定代表人姓名）</w:t>
      </w:r>
      <w:r w:rsidRPr="00796F91">
        <w:rPr>
          <w:rFonts w:ascii="宋体" w:hAnsi="宋体" w:hint="eastAsia"/>
          <w:sz w:val="28"/>
          <w:lang w:val="zh-CN"/>
        </w:rPr>
        <w:t>在</w:t>
      </w:r>
      <w:r w:rsidRPr="00796F91">
        <w:rPr>
          <w:rFonts w:ascii="宋体" w:hAnsi="宋体" w:hint="eastAsia"/>
          <w:sz w:val="28"/>
          <w:szCs w:val="28"/>
          <w:u w:val="single"/>
        </w:rPr>
        <w:t>XXXX</w:t>
      </w:r>
      <w:r w:rsidRPr="00796F91">
        <w:rPr>
          <w:rFonts w:ascii="宋体" w:hAnsi="宋体" w:hint="eastAsia"/>
          <w:sz w:val="28"/>
          <w:u w:val="single"/>
          <w:lang w:val="zh-CN"/>
        </w:rPr>
        <w:t xml:space="preserve"> （投标人名称）</w:t>
      </w:r>
      <w:r w:rsidRPr="00796F91">
        <w:rPr>
          <w:rFonts w:ascii="宋体" w:hAnsi="宋体" w:hint="eastAsia"/>
          <w:sz w:val="28"/>
          <w:lang w:val="zh-CN"/>
        </w:rPr>
        <w:t>处任</w:t>
      </w:r>
      <w:r w:rsidRPr="00796F91">
        <w:rPr>
          <w:rFonts w:ascii="宋体" w:hAnsi="宋体" w:hint="eastAsia"/>
          <w:sz w:val="28"/>
          <w:u w:val="single"/>
          <w:lang w:val="zh-CN"/>
        </w:rPr>
        <w:t xml:space="preserve">         XXXX（职务名称）</w:t>
      </w:r>
      <w:r w:rsidRPr="00796F91">
        <w:rPr>
          <w:rFonts w:ascii="宋体" w:hAnsi="宋体" w:hint="eastAsia"/>
          <w:sz w:val="28"/>
          <w:lang w:val="zh-CN"/>
        </w:rPr>
        <w:t>职务，是</w:t>
      </w:r>
      <w:r w:rsidRPr="00796F91">
        <w:rPr>
          <w:rFonts w:ascii="宋体" w:hAnsi="宋体" w:hint="eastAsia"/>
          <w:sz w:val="28"/>
          <w:szCs w:val="28"/>
          <w:u w:val="single"/>
        </w:rPr>
        <w:t>XXXX</w:t>
      </w:r>
      <w:r w:rsidRPr="00796F91">
        <w:rPr>
          <w:rFonts w:ascii="宋体" w:hAnsi="宋体" w:hint="eastAsia"/>
          <w:sz w:val="28"/>
          <w:u w:val="single"/>
          <w:lang w:val="zh-CN"/>
        </w:rPr>
        <w:t>（投标人名称）</w:t>
      </w:r>
      <w:r w:rsidRPr="00796F91">
        <w:rPr>
          <w:rFonts w:ascii="宋体" w:hAnsi="宋体" w:hint="eastAsia"/>
          <w:sz w:val="28"/>
          <w:lang w:val="zh-CN"/>
        </w:rPr>
        <w:t>的法定代表人。</w:t>
      </w:r>
    </w:p>
    <w:p w:rsidR="006252E7" w:rsidRPr="00796F91" w:rsidRDefault="006252E7">
      <w:pPr>
        <w:tabs>
          <w:tab w:val="left" w:pos="6300"/>
        </w:tabs>
        <w:rPr>
          <w:rFonts w:ascii="宋体" w:hAnsi="宋体"/>
          <w:sz w:val="28"/>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8"/>
        <w:gridCol w:w="4291"/>
      </w:tblGrid>
      <w:tr w:rsidR="006252E7" w:rsidRPr="00796F91">
        <w:trPr>
          <w:trHeight w:val="1815"/>
          <w:jc w:val="center"/>
        </w:trPr>
        <w:tc>
          <w:tcPr>
            <w:tcW w:w="4478" w:type="dxa"/>
          </w:tcPr>
          <w:p w:rsidR="006252E7" w:rsidRPr="00796F91" w:rsidRDefault="006252E7">
            <w:pPr>
              <w:tabs>
                <w:tab w:val="left" w:pos="6300"/>
              </w:tabs>
              <w:spacing w:line="360" w:lineRule="auto"/>
              <w:rPr>
                <w:rFonts w:ascii="宋体" w:hAnsi="宋体"/>
                <w:sz w:val="28"/>
                <w:szCs w:val="28"/>
                <w:lang w:val="zh-CN"/>
              </w:rPr>
            </w:pPr>
          </w:p>
          <w:p w:rsidR="006252E7" w:rsidRPr="00796F91" w:rsidRDefault="006252E7">
            <w:pPr>
              <w:tabs>
                <w:tab w:val="left" w:pos="6300"/>
              </w:tabs>
              <w:wordWrap w:val="0"/>
              <w:spacing w:line="360" w:lineRule="auto"/>
              <w:rPr>
                <w:rFonts w:ascii="宋体" w:hAnsi="宋体"/>
                <w:sz w:val="28"/>
                <w:szCs w:val="28"/>
                <w:lang w:val="zh-CN"/>
              </w:rPr>
            </w:pPr>
          </w:p>
          <w:p w:rsidR="006252E7" w:rsidRPr="00796F91" w:rsidRDefault="00EB7624">
            <w:pPr>
              <w:tabs>
                <w:tab w:val="left" w:pos="6300"/>
              </w:tabs>
              <w:spacing w:line="360" w:lineRule="auto"/>
              <w:jc w:val="center"/>
              <w:rPr>
                <w:rFonts w:ascii="宋体" w:hAnsi="宋体"/>
                <w:sz w:val="28"/>
                <w:szCs w:val="28"/>
                <w:lang w:val="zh-CN"/>
              </w:rPr>
            </w:pPr>
            <w:r w:rsidRPr="00796F91">
              <w:rPr>
                <w:rFonts w:ascii="宋体" w:hAnsi="宋体" w:hint="eastAsia"/>
                <w:sz w:val="28"/>
                <w:szCs w:val="28"/>
                <w:lang w:val="zh-CN"/>
              </w:rPr>
              <w:t>身份证正面/背面复印件</w:t>
            </w:r>
          </w:p>
          <w:p w:rsidR="006252E7" w:rsidRPr="00796F91" w:rsidRDefault="006252E7">
            <w:pPr>
              <w:tabs>
                <w:tab w:val="left" w:pos="6300"/>
              </w:tabs>
              <w:wordWrap w:val="0"/>
              <w:spacing w:line="360" w:lineRule="auto"/>
              <w:rPr>
                <w:rFonts w:ascii="宋体" w:hAnsi="宋体"/>
                <w:sz w:val="28"/>
                <w:szCs w:val="28"/>
                <w:lang w:val="zh-CN"/>
              </w:rPr>
            </w:pPr>
          </w:p>
          <w:p w:rsidR="006252E7" w:rsidRPr="00796F91" w:rsidRDefault="006252E7">
            <w:pPr>
              <w:tabs>
                <w:tab w:val="left" w:pos="6300"/>
              </w:tabs>
              <w:wordWrap w:val="0"/>
              <w:spacing w:line="360" w:lineRule="auto"/>
              <w:rPr>
                <w:rFonts w:ascii="宋体" w:hAnsi="宋体"/>
                <w:sz w:val="28"/>
                <w:szCs w:val="28"/>
                <w:lang w:val="zh-CN"/>
              </w:rPr>
            </w:pPr>
          </w:p>
          <w:p w:rsidR="006252E7" w:rsidRPr="00796F91" w:rsidRDefault="006252E7">
            <w:pPr>
              <w:tabs>
                <w:tab w:val="left" w:pos="6300"/>
              </w:tabs>
              <w:wordWrap w:val="0"/>
              <w:spacing w:line="360" w:lineRule="auto"/>
              <w:rPr>
                <w:rFonts w:ascii="宋体" w:hAnsi="宋体"/>
                <w:sz w:val="28"/>
                <w:szCs w:val="28"/>
                <w:lang w:val="zh-CN"/>
              </w:rPr>
            </w:pPr>
          </w:p>
        </w:tc>
        <w:tc>
          <w:tcPr>
            <w:tcW w:w="4291" w:type="dxa"/>
          </w:tcPr>
          <w:p w:rsidR="006252E7" w:rsidRPr="00796F91" w:rsidRDefault="006252E7">
            <w:pPr>
              <w:tabs>
                <w:tab w:val="left" w:pos="6300"/>
              </w:tabs>
              <w:wordWrap w:val="0"/>
              <w:spacing w:line="360" w:lineRule="auto"/>
              <w:rPr>
                <w:rFonts w:ascii="宋体" w:hAnsi="宋体"/>
                <w:sz w:val="28"/>
                <w:szCs w:val="28"/>
                <w:lang w:val="zh-CN"/>
              </w:rPr>
            </w:pPr>
          </w:p>
          <w:p w:rsidR="006252E7" w:rsidRPr="00796F91" w:rsidRDefault="006252E7">
            <w:pPr>
              <w:tabs>
                <w:tab w:val="left" w:pos="6300"/>
              </w:tabs>
              <w:wordWrap w:val="0"/>
              <w:spacing w:line="360" w:lineRule="auto"/>
              <w:rPr>
                <w:rFonts w:ascii="宋体" w:hAnsi="宋体"/>
                <w:sz w:val="28"/>
                <w:szCs w:val="28"/>
                <w:lang w:val="zh-CN"/>
              </w:rPr>
            </w:pPr>
          </w:p>
          <w:p w:rsidR="006252E7" w:rsidRPr="00796F91" w:rsidRDefault="00EB7624">
            <w:pPr>
              <w:tabs>
                <w:tab w:val="left" w:pos="6300"/>
              </w:tabs>
              <w:spacing w:line="360" w:lineRule="auto"/>
              <w:jc w:val="center"/>
              <w:rPr>
                <w:rFonts w:ascii="宋体" w:hAnsi="宋体"/>
                <w:sz w:val="28"/>
                <w:szCs w:val="28"/>
                <w:lang w:val="zh-CN"/>
              </w:rPr>
            </w:pPr>
            <w:r w:rsidRPr="00796F91">
              <w:rPr>
                <w:rFonts w:ascii="宋体" w:hAnsi="宋体" w:hint="eastAsia"/>
                <w:sz w:val="28"/>
                <w:szCs w:val="28"/>
                <w:lang w:val="zh-CN"/>
              </w:rPr>
              <w:t>身份证背面/正面复印件</w:t>
            </w:r>
          </w:p>
        </w:tc>
      </w:tr>
    </w:tbl>
    <w:p w:rsidR="006252E7" w:rsidRPr="00796F91" w:rsidRDefault="00EB7624">
      <w:pPr>
        <w:tabs>
          <w:tab w:val="left" w:pos="6300"/>
        </w:tabs>
        <w:spacing w:line="360" w:lineRule="auto"/>
        <w:ind w:firstLine="573"/>
        <w:jc w:val="center"/>
        <w:rPr>
          <w:rFonts w:ascii="宋体" w:hAnsi="宋体"/>
          <w:sz w:val="28"/>
          <w:szCs w:val="28"/>
          <w:lang w:val="zh-CN"/>
        </w:rPr>
      </w:pPr>
      <w:r w:rsidRPr="00796F91">
        <w:rPr>
          <w:rFonts w:ascii="宋体" w:hAnsi="宋体" w:hint="eastAsia"/>
          <w:sz w:val="28"/>
          <w:szCs w:val="28"/>
          <w:lang w:val="zh-CN"/>
        </w:rPr>
        <w:t>（外籍人员为其护照复印件）</w:t>
      </w:r>
    </w:p>
    <w:p w:rsidR="006252E7" w:rsidRPr="00796F91" w:rsidRDefault="006252E7">
      <w:pPr>
        <w:tabs>
          <w:tab w:val="left" w:pos="6300"/>
        </w:tabs>
        <w:rPr>
          <w:rFonts w:ascii="宋体" w:hAnsi="宋体"/>
          <w:sz w:val="28"/>
        </w:rPr>
      </w:pPr>
    </w:p>
    <w:p w:rsidR="006252E7" w:rsidRPr="00796F91" w:rsidRDefault="006252E7">
      <w:pPr>
        <w:tabs>
          <w:tab w:val="left" w:pos="6300"/>
        </w:tabs>
        <w:ind w:firstLine="573"/>
        <w:rPr>
          <w:rFonts w:ascii="宋体" w:hAnsi="宋体"/>
          <w:sz w:val="28"/>
          <w:lang w:val="zh-CN"/>
        </w:rPr>
      </w:pPr>
    </w:p>
    <w:p w:rsidR="006252E7" w:rsidRPr="00796F91" w:rsidRDefault="00EB7624">
      <w:pPr>
        <w:tabs>
          <w:tab w:val="left" w:pos="6300"/>
        </w:tabs>
        <w:ind w:firstLine="573"/>
        <w:rPr>
          <w:rFonts w:ascii="宋体" w:hAnsi="宋体"/>
          <w:sz w:val="28"/>
          <w:lang w:val="zh-CN"/>
        </w:rPr>
      </w:pPr>
      <w:bookmarkStart w:id="222" w:name="_Toc263768866"/>
      <w:r w:rsidRPr="00796F91">
        <w:rPr>
          <w:rFonts w:ascii="宋体" w:hAnsi="宋体" w:hint="eastAsia"/>
          <w:sz w:val="28"/>
          <w:lang w:val="zh-CN"/>
        </w:rPr>
        <w:t>特此证明。</w:t>
      </w:r>
      <w:bookmarkEnd w:id="222"/>
    </w:p>
    <w:p w:rsidR="006252E7" w:rsidRPr="00796F91" w:rsidRDefault="006252E7">
      <w:pPr>
        <w:tabs>
          <w:tab w:val="left" w:pos="6300"/>
        </w:tabs>
        <w:rPr>
          <w:rFonts w:ascii="宋体" w:hAnsi="宋体"/>
          <w:sz w:val="28"/>
          <w:lang w:val="zh-CN"/>
        </w:rPr>
      </w:pPr>
    </w:p>
    <w:p w:rsidR="006252E7" w:rsidRPr="00796F91" w:rsidRDefault="00EB7624">
      <w:pPr>
        <w:ind w:firstLineChars="200" w:firstLine="560"/>
        <w:rPr>
          <w:rFonts w:ascii="宋体" w:hAnsi="宋体"/>
          <w:sz w:val="28"/>
          <w:lang w:val="zh-CN"/>
        </w:rPr>
      </w:pPr>
      <w:r w:rsidRPr="00796F91">
        <w:rPr>
          <w:rFonts w:ascii="宋体" w:hAnsi="宋体" w:hint="eastAsia"/>
          <w:sz w:val="28"/>
          <w:lang w:val="zh-CN"/>
        </w:rPr>
        <w:t>投标人名称：</w:t>
      </w:r>
      <w:r w:rsidRPr="00796F91">
        <w:rPr>
          <w:rFonts w:ascii="宋体" w:hAnsi="宋体" w:hint="eastAsia"/>
          <w:sz w:val="28"/>
          <w:szCs w:val="28"/>
        </w:rPr>
        <w:t>XXXX</w:t>
      </w:r>
    </w:p>
    <w:p w:rsidR="006252E7" w:rsidRPr="00796F91" w:rsidRDefault="00EB7624">
      <w:pPr>
        <w:ind w:firstLineChars="200" w:firstLine="560"/>
        <w:rPr>
          <w:rFonts w:ascii="宋体" w:hAnsi="宋体"/>
          <w:sz w:val="28"/>
          <w:szCs w:val="28"/>
        </w:rPr>
      </w:pPr>
      <w:r w:rsidRPr="00796F91">
        <w:rPr>
          <w:rFonts w:ascii="宋体" w:hAnsi="宋体" w:hint="eastAsia"/>
          <w:sz w:val="28"/>
        </w:rPr>
        <w:t>日期：</w:t>
      </w:r>
      <w:r w:rsidRPr="00796F91">
        <w:rPr>
          <w:rFonts w:ascii="宋体" w:hAnsi="宋体" w:hint="eastAsia"/>
          <w:sz w:val="28"/>
          <w:szCs w:val="28"/>
        </w:rPr>
        <w:t>20XX</w:t>
      </w:r>
      <w:r w:rsidRPr="00796F91">
        <w:rPr>
          <w:rFonts w:ascii="宋体" w:hAnsi="宋体" w:hint="eastAsia"/>
          <w:sz w:val="28"/>
        </w:rPr>
        <w:t xml:space="preserve"> 年</w:t>
      </w:r>
      <w:r w:rsidRPr="00796F91">
        <w:rPr>
          <w:rFonts w:ascii="宋体" w:hAnsi="宋体" w:hint="eastAsia"/>
          <w:sz w:val="28"/>
          <w:szCs w:val="28"/>
        </w:rPr>
        <w:t>XX</w:t>
      </w:r>
      <w:r w:rsidRPr="00796F91">
        <w:rPr>
          <w:rFonts w:ascii="宋体" w:hAnsi="宋体" w:hint="eastAsia"/>
          <w:sz w:val="28"/>
        </w:rPr>
        <w:t>月</w:t>
      </w:r>
      <w:r w:rsidRPr="00796F91">
        <w:rPr>
          <w:rFonts w:ascii="宋体" w:hAnsi="宋体" w:hint="eastAsia"/>
          <w:sz w:val="28"/>
          <w:szCs w:val="28"/>
        </w:rPr>
        <w:t>XX</w:t>
      </w:r>
      <w:r w:rsidRPr="00796F91">
        <w:rPr>
          <w:rFonts w:ascii="宋体" w:hAnsi="宋体" w:hint="eastAsia"/>
          <w:sz w:val="28"/>
        </w:rPr>
        <w:t>日</w:t>
      </w:r>
    </w:p>
    <w:p w:rsidR="006252E7" w:rsidRPr="00796F91" w:rsidRDefault="006252E7">
      <w:pPr>
        <w:tabs>
          <w:tab w:val="left" w:pos="6300"/>
        </w:tabs>
        <w:rPr>
          <w:rFonts w:ascii="宋体" w:hAnsi="宋体"/>
          <w:b/>
          <w:sz w:val="28"/>
          <w:u w:val="single"/>
          <w:lang w:val="zh-CN"/>
        </w:rPr>
      </w:pPr>
    </w:p>
    <w:p w:rsidR="006252E7" w:rsidRPr="00796F91" w:rsidRDefault="00EB7624">
      <w:pPr>
        <w:pStyle w:val="a3"/>
        <w:spacing w:line="240" w:lineRule="auto"/>
        <w:ind w:firstLineChars="202" w:firstLine="568"/>
        <w:rPr>
          <w:rFonts w:ascii="宋体" w:hAnsi="宋体"/>
          <w:b/>
          <w:sz w:val="28"/>
          <w:szCs w:val="28"/>
        </w:rPr>
      </w:pPr>
      <w:r w:rsidRPr="00796F91">
        <w:rPr>
          <w:rFonts w:ascii="宋体" w:hAnsi="宋体" w:hint="eastAsia"/>
          <w:b/>
          <w:sz w:val="28"/>
          <w:szCs w:val="28"/>
        </w:rPr>
        <w:t>说明：上述证明文件在投标文件中附有法定代表人身份证复印件（身份证两面均应复印）或护照复印件（供应商的法定代表人为外籍人士的，则提供护照复印件）时才能生效。</w:t>
      </w:r>
    </w:p>
    <w:p w:rsidR="006252E7" w:rsidRPr="00796F91" w:rsidRDefault="00EB7624">
      <w:pPr>
        <w:pStyle w:val="3"/>
        <w:numPr>
          <w:ilvl w:val="2"/>
          <w:numId w:val="4"/>
        </w:numPr>
        <w:spacing w:after="200" w:line="240" w:lineRule="auto"/>
        <w:ind w:left="851"/>
        <w:rPr>
          <w:color w:val="auto"/>
        </w:rPr>
      </w:pPr>
      <w:bookmarkStart w:id="223" w:name="_Toc448132270"/>
      <w:bookmarkStart w:id="224" w:name="_Toc430250269"/>
      <w:r w:rsidRPr="00796F91">
        <w:rPr>
          <w:rFonts w:hint="eastAsia"/>
          <w:color w:val="auto"/>
        </w:rPr>
        <w:lastRenderedPageBreak/>
        <w:t>中小企业声明函</w:t>
      </w:r>
      <w:bookmarkEnd w:id="223"/>
    </w:p>
    <w:p w:rsidR="006252E7" w:rsidRPr="00796F91" w:rsidRDefault="00EB7624">
      <w:pPr>
        <w:spacing w:line="500" w:lineRule="exact"/>
        <w:jc w:val="center"/>
        <w:rPr>
          <w:rFonts w:ascii="宋体" w:hAnsi="宋体"/>
          <w:b/>
          <w:spacing w:val="6"/>
          <w:sz w:val="28"/>
          <w:szCs w:val="28"/>
        </w:rPr>
      </w:pPr>
      <w:bookmarkStart w:id="225" w:name="_Toc302997926"/>
      <w:bookmarkStart w:id="226" w:name="_Toc263768870"/>
      <w:bookmarkStart w:id="227" w:name="_Toc220299393"/>
      <w:bookmarkStart w:id="228" w:name="_Toc263753605"/>
      <w:bookmarkStart w:id="229" w:name="_Toc217446083"/>
      <w:bookmarkEnd w:id="213"/>
      <w:bookmarkEnd w:id="214"/>
      <w:bookmarkEnd w:id="215"/>
      <w:bookmarkEnd w:id="216"/>
      <w:bookmarkEnd w:id="217"/>
      <w:bookmarkEnd w:id="218"/>
      <w:bookmarkEnd w:id="219"/>
      <w:bookmarkEnd w:id="220"/>
      <w:bookmarkEnd w:id="221"/>
      <w:bookmarkEnd w:id="224"/>
      <w:r w:rsidRPr="00796F91">
        <w:rPr>
          <w:rFonts w:ascii="宋体" w:hAnsi="宋体" w:hint="eastAsia"/>
          <w:b/>
          <w:spacing w:val="6"/>
          <w:sz w:val="28"/>
          <w:szCs w:val="28"/>
        </w:rPr>
        <w:t>中小企业声明函</w:t>
      </w:r>
    </w:p>
    <w:p w:rsidR="006252E7" w:rsidRPr="00796F91" w:rsidRDefault="00EB7624">
      <w:pPr>
        <w:spacing w:line="500" w:lineRule="exact"/>
        <w:ind w:firstLineChars="200" w:firstLine="584"/>
        <w:rPr>
          <w:rFonts w:ascii="宋体" w:hAnsi="宋体"/>
          <w:spacing w:val="6"/>
          <w:sz w:val="28"/>
          <w:szCs w:val="28"/>
        </w:rPr>
      </w:pPr>
      <w:r w:rsidRPr="00796F91">
        <w:rPr>
          <w:rFonts w:ascii="宋体" w:hAnsi="宋体" w:hint="eastAsia"/>
          <w:spacing w:val="6"/>
          <w:sz w:val="28"/>
          <w:szCs w:val="28"/>
        </w:rPr>
        <w:t>本公司郑重声明，根据《政府采购促进中小企业发展管理办法》（财库〔</w:t>
      </w:r>
      <w:r w:rsidRPr="00796F91">
        <w:rPr>
          <w:rFonts w:ascii="宋体" w:hAnsi="宋体"/>
          <w:spacing w:val="6"/>
          <w:sz w:val="28"/>
          <w:szCs w:val="28"/>
        </w:rPr>
        <w:t>2020〕46号）的规定，本公司参加</w:t>
      </w:r>
      <w:r w:rsidRPr="00796F91">
        <w:rPr>
          <w:rFonts w:ascii="宋体" w:hAnsi="宋体"/>
          <w:b/>
          <w:sz w:val="28"/>
          <w:szCs w:val="28"/>
          <w:u w:val="single"/>
        </w:rPr>
        <w:t>XXXX(</w:t>
      </w:r>
      <w:r w:rsidRPr="00796F91">
        <w:rPr>
          <w:rFonts w:ascii="宋体" w:hAnsi="宋体" w:hint="eastAsia"/>
          <w:b/>
          <w:sz w:val="28"/>
          <w:szCs w:val="28"/>
          <w:u w:val="single"/>
        </w:rPr>
        <w:t>采购</w:t>
      </w:r>
      <w:r w:rsidRPr="00796F91">
        <w:rPr>
          <w:rFonts w:ascii="宋体" w:hAnsi="宋体"/>
          <w:b/>
          <w:sz w:val="28"/>
          <w:szCs w:val="28"/>
          <w:u w:val="single"/>
        </w:rPr>
        <w:t xml:space="preserve">单位)      </w:t>
      </w:r>
      <w:r w:rsidRPr="00796F91">
        <w:rPr>
          <w:rFonts w:ascii="宋体" w:hAnsi="宋体" w:hint="eastAsia"/>
          <w:spacing w:val="6"/>
          <w:sz w:val="28"/>
          <w:szCs w:val="28"/>
        </w:rPr>
        <w:t>的</w:t>
      </w:r>
      <w:r w:rsidRPr="00796F91">
        <w:rPr>
          <w:rFonts w:ascii="宋体" w:hAnsi="宋体"/>
          <w:b/>
          <w:sz w:val="28"/>
          <w:szCs w:val="28"/>
          <w:u w:val="single"/>
        </w:rPr>
        <w:t>XXXX</w:t>
      </w:r>
      <w:r w:rsidRPr="00796F91">
        <w:rPr>
          <w:rFonts w:ascii="宋体" w:hAnsi="宋体" w:hint="eastAsia"/>
          <w:b/>
          <w:sz w:val="28"/>
          <w:szCs w:val="28"/>
          <w:u w:val="single"/>
        </w:rPr>
        <w:t>（项目</w:t>
      </w:r>
      <w:r w:rsidRPr="00796F91">
        <w:rPr>
          <w:rFonts w:ascii="宋体" w:hAnsi="宋体"/>
          <w:b/>
          <w:sz w:val="28"/>
          <w:szCs w:val="28"/>
          <w:u w:val="single"/>
        </w:rPr>
        <w:t>名称</w:t>
      </w:r>
      <w:r w:rsidRPr="00796F91">
        <w:rPr>
          <w:rFonts w:ascii="宋体" w:hAnsi="宋体" w:hint="eastAsia"/>
          <w:b/>
          <w:sz w:val="28"/>
          <w:szCs w:val="28"/>
          <w:u w:val="single"/>
        </w:rPr>
        <w:t>）</w:t>
      </w:r>
      <w:r w:rsidRPr="00796F91">
        <w:rPr>
          <w:rFonts w:ascii="宋体" w:hAnsi="宋体" w:hint="eastAsia"/>
          <w:b/>
          <w:sz w:val="28"/>
          <w:szCs w:val="28"/>
        </w:rPr>
        <w:t>采购项目</w:t>
      </w:r>
      <w:r w:rsidRPr="00796F91">
        <w:rPr>
          <w:rFonts w:ascii="宋体" w:hAnsi="宋体" w:hint="eastAsia"/>
          <w:b/>
          <w:sz w:val="28"/>
          <w:szCs w:val="28"/>
          <w:u w:val="single"/>
        </w:rPr>
        <w:t>（项目编号：XXXXX）</w:t>
      </w:r>
      <w:r w:rsidRPr="00796F91">
        <w:rPr>
          <w:rFonts w:ascii="宋体" w:hAnsi="宋体" w:hint="eastAsia"/>
          <w:spacing w:val="6"/>
          <w:sz w:val="28"/>
          <w:szCs w:val="28"/>
        </w:rPr>
        <w:t>采购活动，服务全部由符合政策要求的中小企业承接。相关企业的具体情况如下：</w:t>
      </w:r>
    </w:p>
    <w:p w:rsidR="006252E7" w:rsidRPr="00796F91" w:rsidRDefault="00EB7624">
      <w:pPr>
        <w:tabs>
          <w:tab w:val="left" w:pos="1134"/>
        </w:tabs>
        <w:spacing w:line="500" w:lineRule="exact"/>
        <w:ind w:firstLineChars="200" w:firstLine="584"/>
        <w:rPr>
          <w:rFonts w:ascii="宋体" w:hAnsi="宋体"/>
          <w:spacing w:val="6"/>
          <w:sz w:val="28"/>
          <w:szCs w:val="28"/>
        </w:rPr>
      </w:pPr>
      <w:r w:rsidRPr="00796F91">
        <w:rPr>
          <w:rFonts w:ascii="宋体" w:hAnsi="宋体" w:hint="eastAsia"/>
          <w:spacing w:val="6"/>
          <w:sz w:val="28"/>
          <w:szCs w:val="28"/>
        </w:rPr>
        <w:t>1.</w:t>
      </w:r>
      <w:r w:rsidRPr="00796F91">
        <w:rPr>
          <w:rFonts w:ascii="宋体" w:hAnsi="宋体"/>
          <w:spacing w:val="6"/>
          <w:sz w:val="28"/>
          <w:szCs w:val="28"/>
          <w:u w:val="single"/>
        </w:rPr>
        <w:t>XXXX</w:t>
      </w:r>
      <w:r w:rsidRPr="00796F91">
        <w:rPr>
          <w:rFonts w:ascii="宋体" w:hAnsi="宋体" w:hint="eastAsia"/>
          <w:spacing w:val="6"/>
          <w:sz w:val="28"/>
          <w:szCs w:val="28"/>
          <w:u w:val="single"/>
        </w:rPr>
        <w:t>（标的名称）</w:t>
      </w:r>
      <w:r w:rsidRPr="00796F91">
        <w:rPr>
          <w:rFonts w:ascii="宋体" w:hAnsi="宋体" w:hint="eastAsia"/>
          <w:spacing w:val="6"/>
          <w:sz w:val="28"/>
          <w:szCs w:val="28"/>
        </w:rPr>
        <w:t>，属于</w:t>
      </w:r>
      <w:r w:rsidRPr="00796F91">
        <w:rPr>
          <w:rFonts w:ascii="宋体" w:hAnsi="宋体"/>
          <w:spacing w:val="6"/>
          <w:sz w:val="28"/>
          <w:szCs w:val="28"/>
          <w:u w:val="single"/>
        </w:rPr>
        <w:t>XXXX</w:t>
      </w:r>
      <w:r w:rsidRPr="00796F91">
        <w:rPr>
          <w:rFonts w:ascii="宋体" w:hAnsi="宋体" w:hint="eastAsia"/>
          <w:spacing w:val="6"/>
          <w:sz w:val="28"/>
          <w:szCs w:val="28"/>
          <w:u w:val="single"/>
        </w:rPr>
        <w:t>（采购文件中明确的所属行业）</w:t>
      </w:r>
      <w:r w:rsidRPr="00796F91">
        <w:rPr>
          <w:rFonts w:ascii="宋体" w:hAnsi="宋体" w:hint="eastAsia"/>
          <w:spacing w:val="6"/>
          <w:sz w:val="28"/>
          <w:szCs w:val="28"/>
        </w:rPr>
        <w:t>；承接企业为</w:t>
      </w:r>
      <w:r w:rsidRPr="00796F91">
        <w:rPr>
          <w:rFonts w:ascii="宋体" w:hAnsi="宋体"/>
          <w:spacing w:val="6"/>
          <w:sz w:val="28"/>
          <w:szCs w:val="28"/>
          <w:u w:val="single"/>
        </w:rPr>
        <w:t>XXX</w:t>
      </w:r>
      <w:r w:rsidRPr="00796F91">
        <w:rPr>
          <w:rFonts w:ascii="宋体" w:hAnsi="宋体" w:hint="eastAsia"/>
          <w:spacing w:val="6"/>
          <w:sz w:val="28"/>
          <w:szCs w:val="28"/>
          <w:u w:val="single"/>
        </w:rPr>
        <w:t>X</w:t>
      </w:r>
      <w:r w:rsidRPr="00796F91">
        <w:rPr>
          <w:rFonts w:ascii="宋体" w:hAnsi="宋体"/>
          <w:spacing w:val="6"/>
          <w:sz w:val="28"/>
          <w:szCs w:val="28"/>
          <w:u w:val="single"/>
        </w:rPr>
        <w:t>（企业名称）</w:t>
      </w:r>
      <w:r w:rsidRPr="00796F91">
        <w:rPr>
          <w:rFonts w:ascii="宋体" w:hAnsi="宋体" w:hint="eastAsia"/>
          <w:spacing w:val="6"/>
          <w:sz w:val="28"/>
          <w:szCs w:val="28"/>
        </w:rPr>
        <w:t>，从业人员</w:t>
      </w:r>
      <w:r w:rsidRPr="00796F91">
        <w:rPr>
          <w:rFonts w:ascii="宋体" w:hAnsi="宋体"/>
          <w:spacing w:val="6"/>
          <w:sz w:val="28"/>
          <w:szCs w:val="28"/>
          <w:u w:val="single"/>
        </w:rPr>
        <w:t>XX</w:t>
      </w:r>
      <w:r w:rsidRPr="00796F91">
        <w:rPr>
          <w:rFonts w:ascii="宋体" w:hAnsi="宋体" w:hint="eastAsia"/>
          <w:spacing w:val="6"/>
          <w:sz w:val="28"/>
          <w:szCs w:val="28"/>
        </w:rPr>
        <w:t>人，营业收入为</w:t>
      </w:r>
      <w:r w:rsidRPr="00796F91">
        <w:rPr>
          <w:rFonts w:ascii="宋体" w:hAnsi="宋体"/>
          <w:spacing w:val="6"/>
          <w:sz w:val="28"/>
          <w:szCs w:val="28"/>
          <w:u w:val="single"/>
        </w:rPr>
        <w:t>XX</w:t>
      </w:r>
      <w:r w:rsidRPr="00796F91">
        <w:rPr>
          <w:rFonts w:ascii="宋体" w:hAnsi="宋体" w:hint="eastAsia"/>
          <w:spacing w:val="6"/>
          <w:sz w:val="28"/>
          <w:szCs w:val="28"/>
        </w:rPr>
        <w:t>万元，资产总额为</w:t>
      </w:r>
      <w:r w:rsidRPr="00796F91">
        <w:rPr>
          <w:rFonts w:ascii="宋体" w:hAnsi="宋体"/>
          <w:spacing w:val="6"/>
          <w:sz w:val="28"/>
          <w:szCs w:val="28"/>
          <w:u w:val="single"/>
        </w:rPr>
        <w:t>XX</w:t>
      </w:r>
      <w:r w:rsidRPr="00796F91">
        <w:rPr>
          <w:rFonts w:ascii="宋体" w:hAnsi="宋体" w:hint="eastAsia"/>
          <w:spacing w:val="6"/>
          <w:sz w:val="28"/>
          <w:szCs w:val="28"/>
        </w:rPr>
        <w:t>万元，属于</w:t>
      </w:r>
      <w:r w:rsidRPr="00796F91">
        <w:rPr>
          <w:rFonts w:ascii="宋体" w:hAnsi="宋体"/>
          <w:spacing w:val="6"/>
          <w:sz w:val="28"/>
          <w:szCs w:val="28"/>
          <w:u w:val="single"/>
        </w:rPr>
        <w:t>XXXX（中型企业、小型企业、微型企业）</w:t>
      </w:r>
      <w:r w:rsidRPr="00796F91">
        <w:rPr>
          <w:rFonts w:ascii="宋体" w:hAnsi="宋体" w:hint="eastAsia"/>
          <w:spacing w:val="6"/>
          <w:sz w:val="28"/>
          <w:szCs w:val="28"/>
        </w:rPr>
        <w:t>。</w:t>
      </w:r>
    </w:p>
    <w:p w:rsidR="006252E7" w:rsidRPr="00796F91" w:rsidRDefault="00EB7624">
      <w:pPr>
        <w:tabs>
          <w:tab w:val="left" w:pos="1134"/>
        </w:tabs>
        <w:spacing w:line="500" w:lineRule="exact"/>
        <w:ind w:firstLineChars="200" w:firstLine="584"/>
        <w:rPr>
          <w:rFonts w:ascii="宋体" w:hAnsi="宋体"/>
          <w:spacing w:val="6"/>
          <w:sz w:val="28"/>
          <w:szCs w:val="28"/>
        </w:rPr>
      </w:pPr>
      <w:r w:rsidRPr="00796F91">
        <w:rPr>
          <w:rFonts w:ascii="宋体" w:hAnsi="宋体" w:hint="eastAsia"/>
          <w:spacing w:val="6"/>
          <w:sz w:val="28"/>
          <w:szCs w:val="28"/>
        </w:rPr>
        <w:t>2.</w:t>
      </w:r>
      <w:r w:rsidRPr="00796F91">
        <w:rPr>
          <w:rFonts w:ascii="宋体" w:hAnsi="宋体"/>
          <w:spacing w:val="6"/>
          <w:sz w:val="28"/>
          <w:szCs w:val="28"/>
          <w:u w:val="single"/>
        </w:rPr>
        <w:t>XXXX</w:t>
      </w:r>
      <w:r w:rsidRPr="00796F91">
        <w:rPr>
          <w:rFonts w:ascii="宋体" w:hAnsi="宋体" w:hint="eastAsia"/>
          <w:spacing w:val="6"/>
          <w:sz w:val="28"/>
          <w:szCs w:val="28"/>
          <w:u w:val="single"/>
        </w:rPr>
        <w:t>（标的名称）</w:t>
      </w:r>
      <w:r w:rsidRPr="00796F91">
        <w:rPr>
          <w:rFonts w:ascii="宋体" w:hAnsi="宋体" w:hint="eastAsia"/>
          <w:spacing w:val="6"/>
          <w:sz w:val="28"/>
          <w:szCs w:val="28"/>
        </w:rPr>
        <w:t>，属于</w:t>
      </w:r>
      <w:r w:rsidRPr="00796F91">
        <w:rPr>
          <w:rFonts w:ascii="宋体" w:hAnsi="宋体"/>
          <w:spacing w:val="6"/>
          <w:sz w:val="28"/>
          <w:szCs w:val="28"/>
          <w:u w:val="single"/>
        </w:rPr>
        <w:t>XXXX</w:t>
      </w:r>
      <w:r w:rsidRPr="00796F91">
        <w:rPr>
          <w:rFonts w:ascii="宋体" w:hAnsi="宋体" w:hint="eastAsia"/>
          <w:spacing w:val="6"/>
          <w:sz w:val="28"/>
          <w:szCs w:val="28"/>
          <w:u w:val="single"/>
        </w:rPr>
        <w:t>（采购文件中明确的所属行业）</w:t>
      </w:r>
      <w:r w:rsidRPr="00796F91">
        <w:rPr>
          <w:rFonts w:ascii="宋体" w:hAnsi="宋体" w:hint="eastAsia"/>
          <w:spacing w:val="6"/>
          <w:sz w:val="28"/>
          <w:szCs w:val="28"/>
        </w:rPr>
        <w:t>；承接企业为</w:t>
      </w:r>
      <w:r w:rsidRPr="00796F91">
        <w:rPr>
          <w:rFonts w:ascii="宋体" w:hAnsi="宋体"/>
          <w:spacing w:val="6"/>
          <w:sz w:val="28"/>
          <w:szCs w:val="28"/>
          <w:u w:val="single"/>
        </w:rPr>
        <w:t>XXX</w:t>
      </w:r>
      <w:r w:rsidRPr="00796F91">
        <w:rPr>
          <w:rFonts w:ascii="宋体" w:hAnsi="宋体" w:hint="eastAsia"/>
          <w:spacing w:val="6"/>
          <w:sz w:val="28"/>
          <w:szCs w:val="28"/>
          <w:u w:val="single"/>
        </w:rPr>
        <w:t>X</w:t>
      </w:r>
      <w:r w:rsidRPr="00796F91">
        <w:rPr>
          <w:rFonts w:ascii="宋体" w:hAnsi="宋体"/>
          <w:spacing w:val="6"/>
          <w:sz w:val="28"/>
          <w:szCs w:val="28"/>
          <w:u w:val="single"/>
        </w:rPr>
        <w:t>（企业名称）</w:t>
      </w:r>
      <w:r w:rsidRPr="00796F91">
        <w:rPr>
          <w:rFonts w:ascii="宋体" w:hAnsi="宋体" w:hint="eastAsia"/>
          <w:spacing w:val="6"/>
          <w:sz w:val="28"/>
          <w:szCs w:val="28"/>
        </w:rPr>
        <w:t>，从业人员</w:t>
      </w:r>
      <w:r w:rsidRPr="00796F91">
        <w:rPr>
          <w:rFonts w:ascii="宋体" w:hAnsi="宋体"/>
          <w:spacing w:val="6"/>
          <w:sz w:val="28"/>
          <w:szCs w:val="28"/>
          <w:u w:val="single"/>
        </w:rPr>
        <w:t>XX</w:t>
      </w:r>
      <w:r w:rsidRPr="00796F91">
        <w:rPr>
          <w:rFonts w:ascii="宋体" w:hAnsi="宋体" w:hint="eastAsia"/>
          <w:spacing w:val="6"/>
          <w:sz w:val="28"/>
          <w:szCs w:val="28"/>
        </w:rPr>
        <w:t>人，营业收入为</w:t>
      </w:r>
      <w:r w:rsidRPr="00796F91">
        <w:rPr>
          <w:rFonts w:ascii="宋体" w:hAnsi="宋体"/>
          <w:spacing w:val="6"/>
          <w:sz w:val="28"/>
          <w:szCs w:val="28"/>
          <w:u w:val="single"/>
        </w:rPr>
        <w:t>XX</w:t>
      </w:r>
      <w:r w:rsidRPr="00796F91">
        <w:rPr>
          <w:rFonts w:ascii="宋体" w:hAnsi="宋体" w:hint="eastAsia"/>
          <w:spacing w:val="6"/>
          <w:sz w:val="28"/>
          <w:szCs w:val="28"/>
        </w:rPr>
        <w:t>万元，资产总额为</w:t>
      </w:r>
      <w:r w:rsidRPr="00796F91">
        <w:rPr>
          <w:rFonts w:ascii="宋体" w:hAnsi="宋体"/>
          <w:spacing w:val="6"/>
          <w:sz w:val="28"/>
          <w:szCs w:val="28"/>
          <w:u w:val="single"/>
        </w:rPr>
        <w:t>XX</w:t>
      </w:r>
      <w:r w:rsidRPr="00796F91">
        <w:rPr>
          <w:rFonts w:ascii="宋体" w:hAnsi="宋体" w:hint="eastAsia"/>
          <w:spacing w:val="6"/>
          <w:sz w:val="28"/>
          <w:szCs w:val="28"/>
        </w:rPr>
        <w:t>万元，属于</w:t>
      </w:r>
      <w:r w:rsidRPr="00796F91">
        <w:rPr>
          <w:rFonts w:ascii="宋体" w:hAnsi="宋体"/>
          <w:spacing w:val="6"/>
          <w:sz w:val="28"/>
          <w:szCs w:val="28"/>
          <w:u w:val="single"/>
        </w:rPr>
        <w:t>XXXX（中型企业、小型企业、微型企业）</w:t>
      </w:r>
      <w:r w:rsidRPr="00796F91">
        <w:rPr>
          <w:rFonts w:ascii="宋体" w:hAnsi="宋体" w:hint="eastAsia"/>
          <w:spacing w:val="6"/>
          <w:sz w:val="28"/>
          <w:szCs w:val="28"/>
        </w:rPr>
        <w:t>。</w:t>
      </w:r>
    </w:p>
    <w:p w:rsidR="006252E7" w:rsidRPr="00796F91" w:rsidRDefault="00EB7624">
      <w:pPr>
        <w:tabs>
          <w:tab w:val="left" w:pos="1134"/>
        </w:tabs>
        <w:spacing w:line="500" w:lineRule="exact"/>
        <w:ind w:firstLineChars="200" w:firstLine="584"/>
        <w:rPr>
          <w:rFonts w:ascii="宋体" w:hAnsi="宋体"/>
          <w:spacing w:val="6"/>
          <w:sz w:val="28"/>
          <w:szCs w:val="28"/>
        </w:rPr>
      </w:pPr>
      <w:r w:rsidRPr="00796F91">
        <w:rPr>
          <w:rFonts w:ascii="宋体" w:hAnsi="宋体"/>
          <w:spacing w:val="6"/>
          <w:sz w:val="28"/>
          <w:szCs w:val="28"/>
        </w:rPr>
        <w:t>……</w:t>
      </w:r>
    </w:p>
    <w:p w:rsidR="006252E7" w:rsidRPr="00796F91" w:rsidRDefault="00EB7624">
      <w:pPr>
        <w:tabs>
          <w:tab w:val="left" w:pos="1134"/>
        </w:tabs>
        <w:spacing w:line="500" w:lineRule="exact"/>
        <w:ind w:firstLineChars="200" w:firstLine="584"/>
        <w:rPr>
          <w:rFonts w:ascii="宋体" w:hAnsi="宋体"/>
          <w:spacing w:val="6"/>
          <w:sz w:val="28"/>
          <w:szCs w:val="28"/>
        </w:rPr>
      </w:pPr>
      <w:r w:rsidRPr="00796F91">
        <w:rPr>
          <w:rFonts w:ascii="宋体" w:hAnsi="宋体" w:hint="eastAsia"/>
          <w:spacing w:val="6"/>
          <w:sz w:val="28"/>
          <w:szCs w:val="28"/>
        </w:rPr>
        <w:t>以上企业，不属于大企业的分支机构，不存在控股股东为大企业的情形，也不存在与大企业的负责人为同一人的情形。</w:t>
      </w:r>
    </w:p>
    <w:p w:rsidR="006252E7" w:rsidRPr="00796F91" w:rsidRDefault="00EB7624">
      <w:pPr>
        <w:tabs>
          <w:tab w:val="left" w:pos="1134"/>
        </w:tabs>
        <w:spacing w:line="500" w:lineRule="exact"/>
        <w:ind w:firstLineChars="200" w:firstLine="584"/>
        <w:rPr>
          <w:rFonts w:ascii="宋体" w:hAnsi="宋体"/>
          <w:spacing w:val="6"/>
          <w:sz w:val="28"/>
          <w:szCs w:val="28"/>
        </w:rPr>
      </w:pPr>
      <w:r w:rsidRPr="00796F91">
        <w:rPr>
          <w:rFonts w:ascii="宋体" w:hAnsi="宋体" w:hint="eastAsia"/>
          <w:spacing w:val="6"/>
          <w:sz w:val="28"/>
          <w:szCs w:val="28"/>
        </w:rPr>
        <w:t>本企业对上述声明内容的真实性负责。如有虚假，将依法承担相应责任。</w:t>
      </w:r>
    </w:p>
    <w:p w:rsidR="006252E7" w:rsidRPr="00796F91" w:rsidRDefault="006252E7">
      <w:pPr>
        <w:spacing w:line="500" w:lineRule="exact"/>
        <w:ind w:firstLineChars="200" w:firstLine="586"/>
        <w:rPr>
          <w:rFonts w:ascii="宋体" w:hAnsi="宋体"/>
          <w:b/>
          <w:spacing w:val="6"/>
          <w:sz w:val="28"/>
          <w:szCs w:val="28"/>
        </w:rPr>
      </w:pPr>
    </w:p>
    <w:p w:rsidR="006252E7" w:rsidRPr="00796F91" w:rsidRDefault="006252E7">
      <w:pPr>
        <w:spacing w:line="500" w:lineRule="exact"/>
        <w:ind w:firstLineChars="200" w:firstLine="586"/>
        <w:rPr>
          <w:rFonts w:ascii="宋体" w:hAnsi="宋体"/>
          <w:b/>
          <w:spacing w:val="6"/>
          <w:sz w:val="28"/>
          <w:szCs w:val="28"/>
        </w:rPr>
      </w:pPr>
    </w:p>
    <w:p w:rsidR="006252E7" w:rsidRPr="00796F91" w:rsidRDefault="006252E7">
      <w:pPr>
        <w:spacing w:line="500" w:lineRule="exact"/>
        <w:ind w:firstLineChars="200" w:firstLine="586"/>
        <w:rPr>
          <w:rFonts w:ascii="宋体" w:hAnsi="宋体"/>
          <w:b/>
          <w:spacing w:val="6"/>
          <w:sz w:val="28"/>
          <w:szCs w:val="28"/>
        </w:rPr>
      </w:pPr>
    </w:p>
    <w:p w:rsidR="006252E7" w:rsidRPr="00796F91" w:rsidRDefault="006252E7">
      <w:pPr>
        <w:spacing w:line="500" w:lineRule="exact"/>
        <w:ind w:firstLineChars="200" w:firstLine="586"/>
        <w:rPr>
          <w:rFonts w:ascii="宋体" w:hAnsi="宋体"/>
          <w:b/>
          <w:spacing w:val="6"/>
          <w:sz w:val="28"/>
          <w:szCs w:val="28"/>
        </w:rPr>
      </w:pPr>
    </w:p>
    <w:p w:rsidR="006252E7" w:rsidRPr="00796F91" w:rsidRDefault="00EB7624">
      <w:pPr>
        <w:tabs>
          <w:tab w:val="left" w:pos="3969"/>
        </w:tabs>
        <w:spacing w:line="500" w:lineRule="exact"/>
        <w:ind w:right="-58" w:firstLineChars="200" w:firstLine="584"/>
        <w:jc w:val="left"/>
        <w:rPr>
          <w:rFonts w:ascii="宋体" w:hAnsi="宋体"/>
          <w:spacing w:val="6"/>
          <w:sz w:val="28"/>
          <w:szCs w:val="28"/>
        </w:rPr>
      </w:pPr>
      <w:r w:rsidRPr="00796F91">
        <w:rPr>
          <w:rFonts w:ascii="宋体" w:hAnsi="宋体" w:hint="eastAsia"/>
          <w:spacing w:val="6"/>
          <w:sz w:val="28"/>
          <w:szCs w:val="28"/>
        </w:rPr>
        <w:t>企业名称：</w:t>
      </w:r>
      <w:r w:rsidRPr="00796F91">
        <w:rPr>
          <w:rFonts w:ascii="宋体" w:hAnsi="宋体"/>
          <w:sz w:val="28"/>
          <w:szCs w:val="28"/>
          <w:u w:val="single"/>
        </w:rPr>
        <w:t>XXXX</w:t>
      </w:r>
      <w:r w:rsidRPr="00796F91">
        <w:rPr>
          <w:rFonts w:ascii="宋体" w:hAnsi="宋体"/>
          <w:spacing w:val="6"/>
          <w:sz w:val="28"/>
          <w:szCs w:val="28"/>
        </w:rPr>
        <w:t xml:space="preserve"> </w:t>
      </w:r>
    </w:p>
    <w:p w:rsidR="006252E7" w:rsidRPr="00796F91" w:rsidRDefault="00EB7624">
      <w:pPr>
        <w:tabs>
          <w:tab w:val="left" w:pos="3969"/>
        </w:tabs>
        <w:spacing w:line="500" w:lineRule="exact"/>
        <w:ind w:right="-58" w:firstLineChars="200" w:firstLine="584"/>
        <w:jc w:val="left"/>
        <w:rPr>
          <w:sz w:val="28"/>
          <w:szCs w:val="28"/>
        </w:rPr>
      </w:pPr>
      <w:r w:rsidRPr="00796F91">
        <w:rPr>
          <w:rFonts w:ascii="宋体" w:hAnsi="宋体" w:hint="eastAsia"/>
          <w:spacing w:val="6"/>
          <w:sz w:val="28"/>
          <w:szCs w:val="28"/>
        </w:rPr>
        <w:t>日</w:t>
      </w:r>
      <w:r w:rsidRPr="00796F91">
        <w:rPr>
          <w:rFonts w:ascii="宋体" w:hAnsi="宋体"/>
          <w:spacing w:val="6"/>
          <w:sz w:val="28"/>
          <w:szCs w:val="28"/>
        </w:rPr>
        <w:t xml:space="preserve">  </w:t>
      </w:r>
      <w:r w:rsidRPr="00796F91">
        <w:rPr>
          <w:rFonts w:ascii="宋体" w:hAnsi="宋体" w:hint="eastAsia"/>
          <w:spacing w:val="6"/>
          <w:sz w:val="28"/>
          <w:szCs w:val="28"/>
        </w:rPr>
        <w:t>期：</w:t>
      </w:r>
      <w:r w:rsidRPr="00796F91">
        <w:rPr>
          <w:rFonts w:ascii="宋体" w:hAnsi="宋体"/>
          <w:sz w:val="28"/>
          <w:szCs w:val="28"/>
        </w:rPr>
        <w:t>20</w:t>
      </w:r>
      <w:r w:rsidRPr="00796F91">
        <w:rPr>
          <w:rFonts w:ascii="宋体" w:hAnsi="宋体"/>
          <w:sz w:val="28"/>
          <w:szCs w:val="28"/>
          <w:u w:val="single"/>
        </w:rPr>
        <w:t>XX</w:t>
      </w:r>
      <w:r w:rsidRPr="00796F91">
        <w:rPr>
          <w:rFonts w:ascii="宋体" w:hAnsi="宋体"/>
          <w:sz w:val="28"/>
          <w:szCs w:val="28"/>
        </w:rPr>
        <w:t>年</w:t>
      </w:r>
      <w:r w:rsidRPr="00796F91">
        <w:rPr>
          <w:rFonts w:ascii="宋体" w:hAnsi="宋体"/>
          <w:sz w:val="28"/>
          <w:szCs w:val="28"/>
          <w:u w:val="single"/>
        </w:rPr>
        <w:t>XX</w:t>
      </w:r>
      <w:r w:rsidRPr="00796F91">
        <w:rPr>
          <w:rFonts w:ascii="宋体" w:hAnsi="宋体"/>
          <w:sz w:val="28"/>
          <w:szCs w:val="28"/>
        </w:rPr>
        <w:t>月</w:t>
      </w:r>
      <w:r w:rsidRPr="00796F91">
        <w:rPr>
          <w:rFonts w:ascii="宋体" w:hAnsi="宋体"/>
          <w:sz w:val="28"/>
          <w:szCs w:val="28"/>
          <w:u w:val="single"/>
        </w:rPr>
        <w:t>XX</w:t>
      </w:r>
      <w:r w:rsidRPr="00796F91">
        <w:rPr>
          <w:rFonts w:ascii="宋体" w:hAnsi="宋体"/>
          <w:sz w:val="28"/>
          <w:szCs w:val="28"/>
        </w:rPr>
        <w:t>日</w:t>
      </w:r>
    </w:p>
    <w:p w:rsidR="006252E7" w:rsidRPr="00796F91" w:rsidRDefault="00EB7624">
      <w:pPr>
        <w:pStyle w:val="afa"/>
        <w:tabs>
          <w:tab w:val="left" w:pos="567"/>
          <w:tab w:val="left" w:pos="709"/>
          <w:tab w:val="left" w:pos="851"/>
        </w:tabs>
        <w:spacing w:before="60" w:line="360" w:lineRule="auto"/>
        <w:ind w:firstLine="562"/>
        <w:rPr>
          <w:rFonts w:ascii="宋体" w:hAnsi="宋体"/>
          <w:b/>
          <w:sz w:val="28"/>
          <w:szCs w:val="28"/>
        </w:rPr>
      </w:pPr>
      <w:r w:rsidRPr="00796F91">
        <w:rPr>
          <w:rFonts w:ascii="宋体" w:hAnsi="宋体" w:hint="eastAsia"/>
          <w:b/>
          <w:kern w:val="0"/>
          <w:sz w:val="28"/>
          <w:szCs w:val="28"/>
        </w:rPr>
        <w:t>说明：</w:t>
      </w:r>
      <w:r w:rsidRPr="00796F91">
        <w:rPr>
          <w:rFonts w:ascii="宋体" w:hAnsi="宋体"/>
          <w:b/>
          <w:sz w:val="28"/>
          <w:szCs w:val="28"/>
        </w:rPr>
        <w:t>从业人员、营业收入、资产总额填报上</w:t>
      </w:r>
      <w:r w:rsidRPr="00796F91">
        <w:rPr>
          <w:rFonts w:ascii="宋体" w:hAnsi="宋体" w:hint="eastAsia"/>
          <w:b/>
          <w:sz w:val="28"/>
          <w:szCs w:val="28"/>
        </w:rPr>
        <w:t>一</w:t>
      </w:r>
      <w:r w:rsidRPr="00796F91">
        <w:rPr>
          <w:rFonts w:ascii="宋体" w:hAnsi="宋体"/>
          <w:b/>
          <w:sz w:val="28"/>
          <w:szCs w:val="28"/>
        </w:rPr>
        <w:t>年度数据，无上一年度</w:t>
      </w:r>
      <w:r w:rsidRPr="00796F91">
        <w:rPr>
          <w:rFonts w:ascii="宋体" w:hAnsi="宋体" w:hint="eastAsia"/>
          <w:b/>
          <w:sz w:val="28"/>
          <w:szCs w:val="28"/>
        </w:rPr>
        <w:t>数据</w:t>
      </w:r>
      <w:r w:rsidRPr="00796F91">
        <w:rPr>
          <w:rFonts w:ascii="宋体" w:hAnsi="宋体"/>
          <w:b/>
          <w:sz w:val="28"/>
          <w:szCs w:val="28"/>
        </w:rPr>
        <w:t>的新成立企业可不填报。</w:t>
      </w:r>
    </w:p>
    <w:p w:rsidR="006252E7" w:rsidRPr="00796F91" w:rsidRDefault="006252E7">
      <w:pPr>
        <w:pStyle w:val="afa"/>
        <w:tabs>
          <w:tab w:val="left" w:pos="567"/>
          <w:tab w:val="left" w:pos="709"/>
          <w:tab w:val="left" w:pos="851"/>
        </w:tabs>
        <w:spacing w:line="500" w:lineRule="exact"/>
        <w:ind w:firstLineChars="195" w:firstLine="548"/>
        <w:rPr>
          <w:rFonts w:ascii="宋体" w:hAnsi="宋体"/>
          <w:b/>
          <w:kern w:val="0"/>
          <w:sz w:val="28"/>
          <w:szCs w:val="28"/>
        </w:rPr>
      </w:pPr>
    </w:p>
    <w:p w:rsidR="006252E7" w:rsidRPr="00796F91" w:rsidRDefault="00EB7624">
      <w:pPr>
        <w:pStyle w:val="3"/>
        <w:numPr>
          <w:ilvl w:val="2"/>
          <w:numId w:val="4"/>
        </w:numPr>
        <w:spacing w:after="200" w:line="240" w:lineRule="auto"/>
        <w:ind w:left="851"/>
        <w:rPr>
          <w:color w:val="auto"/>
        </w:rPr>
      </w:pPr>
      <w:r w:rsidRPr="00796F91">
        <w:rPr>
          <w:rFonts w:hint="eastAsia"/>
          <w:color w:val="auto"/>
        </w:rPr>
        <w:lastRenderedPageBreak/>
        <w:t>残疾人福利性单位声明函</w:t>
      </w:r>
    </w:p>
    <w:p w:rsidR="006252E7" w:rsidRPr="00796F91" w:rsidRDefault="00EB7624">
      <w:pPr>
        <w:spacing w:line="500" w:lineRule="exact"/>
        <w:jc w:val="center"/>
        <w:rPr>
          <w:rFonts w:ascii="宋体" w:hAnsi="宋体"/>
          <w:b/>
          <w:spacing w:val="6"/>
          <w:sz w:val="28"/>
          <w:szCs w:val="28"/>
        </w:rPr>
      </w:pPr>
      <w:r w:rsidRPr="00796F91">
        <w:rPr>
          <w:rFonts w:ascii="宋体" w:hAnsi="宋体" w:hint="eastAsia"/>
          <w:b/>
          <w:spacing w:val="6"/>
          <w:sz w:val="28"/>
          <w:szCs w:val="28"/>
        </w:rPr>
        <w:t>残疾人福利性单位声明函</w:t>
      </w:r>
    </w:p>
    <w:p w:rsidR="006252E7" w:rsidRPr="00796F91" w:rsidRDefault="006252E7">
      <w:pPr>
        <w:spacing w:line="440" w:lineRule="exact"/>
        <w:rPr>
          <w:rFonts w:ascii="仿宋_GB2312" w:eastAsia="仿宋_GB2312"/>
          <w:b/>
          <w:spacing w:val="6"/>
          <w:sz w:val="30"/>
          <w:szCs w:val="30"/>
        </w:rPr>
      </w:pPr>
    </w:p>
    <w:p w:rsidR="006252E7" w:rsidRPr="00796F91" w:rsidRDefault="00EB7624">
      <w:pPr>
        <w:tabs>
          <w:tab w:val="left" w:pos="1134"/>
        </w:tabs>
        <w:spacing w:line="500" w:lineRule="exact"/>
        <w:ind w:firstLineChars="200" w:firstLine="584"/>
        <w:rPr>
          <w:rFonts w:ascii="宋体" w:hAnsi="宋体"/>
          <w:spacing w:val="6"/>
          <w:sz w:val="28"/>
          <w:szCs w:val="28"/>
        </w:rPr>
      </w:pPr>
      <w:r w:rsidRPr="00796F91">
        <w:rPr>
          <w:rFonts w:ascii="宋体" w:hAnsi="宋体" w:hint="eastAsia"/>
          <w:spacing w:val="6"/>
          <w:sz w:val="28"/>
          <w:szCs w:val="28"/>
        </w:rPr>
        <w:t>本单位郑重声明，根据《财政部 民政部 中国残疾人联合会关于促进残疾人就业政府采购政策的通知》（财库〔2017〕141号）的规定，本单位为符合条件的残疾人福利性单位，且本单位参加</w:t>
      </w:r>
      <w:r w:rsidRPr="00796F91">
        <w:rPr>
          <w:rFonts w:ascii="宋体" w:hAnsi="宋体" w:hint="eastAsia"/>
          <w:spacing w:val="6"/>
          <w:sz w:val="28"/>
          <w:szCs w:val="28"/>
          <w:u w:val="single"/>
        </w:rPr>
        <w:t>XXXX</w:t>
      </w:r>
      <w:r w:rsidRPr="00796F91">
        <w:rPr>
          <w:rFonts w:ascii="宋体" w:hAnsi="宋体" w:hint="eastAsia"/>
          <w:spacing w:val="6"/>
          <w:sz w:val="28"/>
          <w:szCs w:val="28"/>
        </w:rPr>
        <w:t>单位的</w:t>
      </w:r>
      <w:r w:rsidRPr="00796F91">
        <w:rPr>
          <w:rFonts w:ascii="宋体" w:hAnsi="宋体" w:hint="eastAsia"/>
          <w:spacing w:val="6"/>
          <w:sz w:val="28"/>
          <w:szCs w:val="28"/>
          <w:u w:val="single"/>
        </w:rPr>
        <w:t>XXXX</w:t>
      </w:r>
      <w:r w:rsidRPr="00796F91">
        <w:rPr>
          <w:rFonts w:ascii="宋体" w:hAnsi="宋体" w:hint="eastAsia"/>
          <w:spacing w:val="6"/>
          <w:sz w:val="28"/>
          <w:szCs w:val="28"/>
        </w:rPr>
        <w:t>项目采购活动由本单位提供服务。</w:t>
      </w:r>
    </w:p>
    <w:p w:rsidR="006252E7" w:rsidRPr="00796F91" w:rsidRDefault="00EB7624">
      <w:pPr>
        <w:tabs>
          <w:tab w:val="left" w:pos="1134"/>
        </w:tabs>
        <w:spacing w:line="500" w:lineRule="exact"/>
        <w:ind w:firstLineChars="200" w:firstLine="584"/>
        <w:rPr>
          <w:rFonts w:ascii="宋体" w:hAnsi="宋体"/>
          <w:spacing w:val="6"/>
          <w:sz w:val="28"/>
          <w:szCs w:val="28"/>
        </w:rPr>
      </w:pPr>
      <w:r w:rsidRPr="00796F91">
        <w:rPr>
          <w:rFonts w:ascii="宋体" w:hAnsi="宋体" w:hint="eastAsia"/>
          <w:spacing w:val="6"/>
          <w:sz w:val="28"/>
          <w:szCs w:val="28"/>
        </w:rPr>
        <w:t>本单位对上述声明的真实性负责。如有虚假，将依法承担相应责任。</w:t>
      </w:r>
    </w:p>
    <w:p w:rsidR="006252E7" w:rsidRPr="00796F91" w:rsidRDefault="006252E7">
      <w:pPr>
        <w:overflowPunct w:val="0"/>
        <w:spacing w:line="520" w:lineRule="exact"/>
        <w:ind w:firstLineChars="200" w:firstLine="560"/>
        <w:rPr>
          <w:rFonts w:ascii="Times New Roman" w:eastAsia="仿宋_GB2312" w:hAnsi="Times New Roman"/>
          <w:bCs/>
          <w:sz w:val="28"/>
          <w:szCs w:val="28"/>
        </w:rPr>
      </w:pPr>
    </w:p>
    <w:p w:rsidR="006252E7" w:rsidRPr="00796F91" w:rsidRDefault="006252E7">
      <w:pPr>
        <w:overflowPunct w:val="0"/>
        <w:spacing w:line="546" w:lineRule="exact"/>
        <w:ind w:firstLineChars="200" w:firstLine="560"/>
        <w:rPr>
          <w:rFonts w:ascii="Times New Roman" w:eastAsia="仿宋_GB2312" w:hAnsi="Times New Roman"/>
          <w:bCs/>
          <w:sz w:val="28"/>
          <w:szCs w:val="28"/>
        </w:rPr>
      </w:pPr>
    </w:p>
    <w:p w:rsidR="006252E7" w:rsidRPr="00796F91" w:rsidRDefault="006252E7">
      <w:pPr>
        <w:overflowPunct w:val="0"/>
        <w:spacing w:line="546" w:lineRule="exact"/>
        <w:ind w:firstLineChars="200" w:firstLine="560"/>
        <w:rPr>
          <w:rFonts w:ascii="Times New Roman" w:eastAsia="仿宋_GB2312" w:hAnsi="Times New Roman"/>
          <w:bCs/>
          <w:sz w:val="28"/>
          <w:szCs w:val="28"/>
        </w:rPr>
      </w:pPr>
    </w:p>
    <w:p w:rsidR="006252E7" w:rsidRPr="00796F91" w:rsidRDefault="006252E7">
      <w:pPr>
        <w:overflowPunct w:val="0"/>
        <w:spacing w:line="546" w:lineRule="exact"/>
        <w:ind w:firstLineChars="200" w:firstLine="560"/>
        <w:rPr>
          <w:rFonts w:ascii="Times New Roman" w:eastAsia="仿宋_GB2312" w:hAnsi="Times New Roman"/>
          <w:bCs/>
          <w:sz w:val="28"/>
          <w:szCs w:val="28"/>
        </w:rPr>
      </w:pPr>
    </w:p>
    <w:p w:rsidR="006252E7" w:rsidRPr="00796F91" w:rsidRDefault="006252E7">
      <w:pPr>
        <w:overflowPunct w:val="0"/>
        <w:spacing w:line="546" w:lineRule="exact"/>
        <w:ind w:firstLineChars="200" w:firstLine="560"/>
        <w:rPr>
          <w:rFonts w:ascii="Times New Roman" w:eastAsia="仿宋_GB2312" w:hAnsi="Times New Roman"/>
          <w:bCs/>
          <w:sz w:val="28"/>
          <w:szCs w:val="28"/>
        </w:rPr>
      </w:pPr>
    </w:p>
    <w:p w:rsidR="006252E7" w:rsidRPr="00796F91" w:rsidRDefault="006252E7">
      <w:pPr>
        <w:overflowPunct w:val="0"/>
        <w:spacing w:line="546" w:lineRule="exact"/>
        <w:ind w:firstLineChars="200" w:firstLine="560"/>
        <w:rPr>
          <w:rFonts w:ascii="Times New Roman" w:eastAsia="仿宋_GB2312" w:hAnsi="Times New Roman"/>
          <w:bCs/>
          <w:sz w:val="28"/>
          <w:szCs w:val="28"/>
        </w:rPr>
      </w:pPr>
    </w:p>
    <w:p w:rsidR="006252E7" w:rsidRPr="00796F91" w:rsidRDefault="006252E7">
      <w:pPr>
        <w:overflowPunct w:val="0"/>
        <w:spacing w:line="546" w:lineRule="exact"/>
        <w:ind w:firstLineChars="200" w:firstLine="560"/>
        <w:rPr>
          <w:rFonts w:ascii="Times New Roman" w:eastAsia="仿宋_GB2312" w:hAnsi="Times New Roman"/>
          <w:bCs/>
          <w:sz w:val="28"/>
          <w:szCs w:val="28"/>
        </w:rPr>
      </w:pPr>
    </w:p>
    <w:p w:rsidR="006252E7" w:rsidRPr="00796F91" w:rsidRDefault="006252E7">
      <w:pPr>
        <w:overflowPunct w:val="0"/>
        <w:spacing w:line="546" w:lineRule="exact"/>
        <w:ind w:firstLineChars="200" w:firstLine="560"/>
        <w:rPr>
          <w:rFonts w:ascii="Times New Roman" w:eastAsia="仿宋_GB2312" w:hAnsi="Times New Roman"/>
          <w:bCs/>
          <w:sz w:val="28"/>
          <w:szCs w:val="28"/>
        </w:rPr>
      </w:pPr>
    </w:p>
    <w:p w:rsidR="006252E7" w:rsidRPr="00796F91" w:rsidRDefault="00EB7624">
      <w:pPr>
        <w:tabs>
          <w:tab w:val="left" w:pos="3969"/>
        </w:tabs>
        <w:spacing w:line="500" w:lineRule="exact"/>
        <w:ind w:right="-58" w:firstLineChars="200" w:firstLine="584"/>
        <w:jc w:val="left"/>
        <w:rPr>
          <w:rFonts w:ascii="宋体" w:hAnsi="宋体"/>
          <w:spacing w:val="6"/>
          <w:sz w:val="28"/>
          <w:szCs w:val="28"/>
        </w:rPr>
      </w:pPr>
      <w:r w:rsidRPr="00796F91">
        <w:rPr>
          <w:rFonts w:ascii="宋体" w:hAnsi="宋体" w:hint="eastAsia"/>
          <w:spacing w:val="6"/>
          <w:sz w:val="28"/>
          <w:szCs w:val="28"/>
        </w:rPr>
        <w:t>单位名称：</w:t>
      </w:r>
      <w:r w:rsidRPr="00796F91">
        <w:rPr>
          <w:rFonts w:ascii="宋体" w:hAnsi="宋体"/>
          <w:sz w:val="28"/>
          <w:szCs w:val="28"/>
          <w:u w:val="single"/>
        </w:rPr>
        <w:t>XXXX</w:t>
      </w:r>
      <w:r w:rsidRPr="00796F91">
        <w:rPr>
          <w:rFonts w:ascii="宋体" w:hAnsi="宋体"/>
          <w:spacing w:val="6"/>
          <w:sz w:val="28"/>
          <w:szCs w:val="28"/>
        </w:rPr>
        <w:t xml:space="preserve"> </w:t>
      </w:r>
    </w:p>
    <w:p w:rsidR="006252E7" w:rsidRPr="00796F91" w:rsidRDefault="00EB7624">
      <w:pPr>
        <w:tabs>
          <w:tab w:val="left" w:pos="3969"/>
        </w:tabs>
        <w:spacing w:line="500" w:lineRule="exact"/>
        <w:ind w:right="-58" w:firstLineChars="200" w:firstLine="584"/>
        <w:jc w:val="left"/>
        <w:rPr>
          <w:sz w:val="28"/>
          <w:szCs w:val="28"/>
        </w:rPr>
      </w:pPr>
      <w:r w:rsidRPr="00796F91">
        <w:rPr>
          <w:rFonts w:ascii="宋体" w:hAnsi="宋体" w:hint="eastAsia"/>
          <w:spacing w:val="6"/>
          <w:sz w:val="28"/>
          <w:szCs w:val="28"/>
        </w:rPr>
        <w:t>日</w:t>
      </w:r>
      <w:r w:rsidRPr="00796F91">
        <w:rPr>
          <w:rFonts w:ascii="宋体" w:hAnsi="宋体"/>
          <w:spacing w:val="6"/>
          <w:sz w:val="28"/>
          <w:szCs w:val="28"/>
        </w:rPr>
        <w:t xml:space="preserve">  </w:t>
      </w:r>
      <w:r w:rsidRPr="00796F91">
        <w:rPr>
          <w:rFonts w:ascii="宋体" w:hAnsi="宋体" w:hint="eastAsia"/>
          <w:spacing w:val="6"/>
          <w:sz w:val="28"/>
          <w:szCs w:val="28"/>
        </w:rPr>
        <w:t>期：</w:t>
      </w:r>
      <w:r w:rsidRPr="00796F91">
        <w:rPr>
          <w:rFonts w:ascii="宋体" w:hAnsi="宋体"/>
          <w:sz w:val="28"/>
          <w:szCs w:val="28"/>
        </w:rPr>
        <w:t>20</w:t>
      </w:r>
      <w:r w:rsidRPr="00796F91">
        <w:rPr>
          <w:rFonts w:ascii="宋体" w:hAnsi="宋体"/>
          <w:sz w:val="28"/>
          <w:szCs w:val="28"/>
          <w:u w:val="single"/>
        </w:rPr>
        <w:t>XX</w:t>
      </w:r>
      <w:r w:rsidRPr="00796F91">
        <w:rPr>
          <w:rFonts w:ascii="宋体" w:hAnsi="宋体"/>
          <w:sz w:val="28"/>
          <w:szCs w:val="28"/>
        </w:rPr>
        <w:t>年</w:t>
      </w:r>
      <w:r w:rsidRPr="00796F91">
        <w:rPr>
          <w:rFonts w:ascii="宋体" w:hAnsi="宋体"/>
          <w:sz w:val="28"/>
          <w:szCs w:val="28"/>
          <w:u w:val="single"/>
        </w:rPr>
        <w:t>XX</w:t>
      </w:r>
      <w:r w:rsidRPr="00796F91">
        <w:rPr>
          <w:rFonts w:ascii="宋体" w:hAnsi="宋体"/>
          <w:sz w:val="28"/>
          <w:szCs w:val="28"/>
        </w:rPr>
        <w:t>月</w:t>
      </w:r>
      <w:r w:rsidRPr="00796F91">
        <w:rPr>
          <w:rFonts w:ascii="宋体" w:hAnsi="宋体"/>
          <w:sz w:val="28"/>
          <w:szCs w:val="28"/>
          <w:u w:val="single"/>
        </w:rPr>
        <w:t>XX</w:t>
      </w:r>
      <w:r w:rsidRPr="00796F91">
        <w:rPr>
          <w:rFonts w:ascii="宋体" w:hAnsi="宋体"/>
          <w:sz w:val="28"/>
          <w:szCs w:val="28"/>
        </w:rPr>
        <w:t>日</w:t>
      </w:r>
    </w:p>
    <w:p w:rsidR="006252E7" w:rsidRPr="00796F91" w:rsidRDefault="006252E7">
      <w:pPr>
        <w:ind w:firstLine="563"/>
        <w:rPr>
          <w:rFonts w:ascii="宋体" w:hAnsi="宋体"/>
          <w:b/>
          <w:kern w:val="0"/>
          <w:sz w:val="28"/>
          <w:szCs w:val="28"/>
        </w:rPr>
      </w:pPr>
    </w:p>
    <w:p w:rsidR="006252E7" w:rsidRPr="00796F91" w:rsidRDefault="006252E7">
      <w:pPr>
        <w:pStyle w:val="Default"/>
        <w:rPr>
          <w:color w:val="auto"/>
        </w:rPr>
      </w:pPr>
    </w:p>
    <w:p w:rsidR="006252E7" w:rsidRPr="00796F91" w:rsidRDefault="006252E7">
      <w:pPr>
        <w:pStyle w:val="Default"/>
        <w:rPr>
          <w:color w:val="auto"/>
        </w:rPr>
      </w:pPr>
    </w:p>
    <w:p w:rsidR="006252E7" w:rsidRPr="00796F91" w:rsidRDefault="006252E7">
      <w:pPr>
        <w:pStyle w:val="Default"/>
        <w:rPr>
          <w:color w:val="auto"/>
        </w:rPr>
      </w:pPr>
    </w:p>
    <w:p w:rsidR="006252E7" w:rsidRPr="00796F91" w:rsidRDefault="006252E7">
      <w:pPr>
        <w:pStyle w:val="Default"/>
        <w:rPr>
          <w:color w:val="auto"/>
        </w:rPr>
      </w:pPr>
    </w:p>
    <w:p w:rsidR="006252E7" w:rsidRPr="00796F91" w:rsidRDefault="006252E7">
      <w:pPr>
        <w:pStyle w:val="Default"/>
        <w:rPr>
          <w:color w:val="auto"/>
        </w:rPr>
      </w:pPr>
    </w:p>
    <w:p w:rsidR="006252E7" w:rsidRPr="00796F91" w:rsidRDefault="006252E7">
      <w:pPr>
        <w:pStyle w:val="Default"/>
        <w:rPr>
          <w:color w:val="auto"/>
        </w:rPr>
      </w:pPr>
    </w:p>
    <w:p w:rsidR="006252E7" w:rsidRPr="00796F91" w:rsidRDefault="006252E7">
      <w:pPr>
        <w:pStyle w:val="Default"/>
        <w:rPr>
          <w:color w:val="auto"/>
        </w:rPr>
      </w:pPr>
    </w:p>
    <w:p w:rsidR="006252E7" w:rsidRPr="00796F91" w:rsidRDefault="00EB7624">
      <w:pPr>
        <w:widowControl/>
        <w:jc w:val="left"/>
        <w:rPr>
          <w:rFonts w:ascii="宋体" w:hAnsi="宋体" w:cs="宋体"/>
          <w:b/>
          <w:bCs/>
          <w:kern w:val="0"/>
          <w:sz w:val="28"/>
          <w:szCs w:val="28"/>
        </w:rPr>
      </w:pPr>
      <w:r w:rsidRPr="00796F91">
        <w:br w:type="page"/>
      </w:r>
    </w:p>
    <w:p w:rsidR="006252E7" w:rsidRPr="00796F91" w:rsidRDefault="00EB7624">
      <w:pPr>
        <w:pStyle w:val="3"/>
        <w:numPr>
          <w:ilvl w:val="2"/>
          <w:numId w:val="4"/>
        </w:numPr>
        <w:spacing w:after="200" w:line="240" w:lineRule="auto"/>
        <w:ind w:left="851"/>
        <w:rPr>
          <w:color w:val="auto"/>
        </w:rPr>
      </w:pPr>
      <w:r w:rsidRPr="00796F91">
        <w:rPr>
          <w:rFonts w:hint="eastAsia"/>
          <w:color w:val="auto"/>
        </w:rPr>
        <w:lastRenderedPageBreak/>
        <w:t>投标人基本情况表</w:t>
      </w:r>
      <w:bookmarkEnd w:id="225"/>
    </w:p>
    <w:tbl>
      <w:tblPr>
        <w:tblW w:w="85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15"/>
        <w:gridCol w:w="977"/>
        <w:gridCol w:w="1215"/>
        <w:gridCol w:w="1248"/>
        <w:gridCol w:w="8"/>
        <w:gridCol w:w="1318"/>
        <w:gridCol w:w="160"/>
        <w:gridCol w:w="1012"/>
        <w:gridCol w:w="1067"/>
      </w:tblGrid>
      <w:tr w:rsidR="006252E7" w:rsidRPr="00796F91">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6252E7" w:rsidRPr="00796F91" w:rsidRDefault="006252E7">
            <w:pPr>
              <w:autoSpaceDE w:val="0"/>
              <w:autoSpaceDN w:val="0"/>
              <w:adjustRightInd w:val="0"/>
              <w:jc w:val="center"/>
              <w:rPr>
                <w:rFonts w:ascii="宋体" w:hAnsi="宋体"/>
                <w:kern w:val="0"/>
                <w:szCs w:val="21"/>
              </w:rPr>
            </w:pPr>
          </w:p>
        </w:tc>
      </w:tr>
      <w:tr w:rsidR="006252E7" w:rsidRPr="00796F91">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6252E7" w:rsidRPr="00796F91" w:rsidRDefault="006252E7">
            <w:pPr>
              <w:autoSpaceDE w:val="0"/>
              <w:autoSpaceDN w:val="0"/>
              <w:adjustRightInd w:val="0"/>
              <w:jc w:val="center"/>
              <w:rPr>
                <w:rFonts w:ascii="宋体" w:hAnsi="宋体"/>
                <w:kern w:val="0"/>
                <w:szCs w:val="21"/>
              </w:rPr>
            </w:pPr>
          </w:p>
        </w:tc>
      </w:tr>
      <w:tr w:rsidR="006252E7" w:rsidRPr="00796F91">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6252E7" w:rsidRPr="00796F91" w:rsidRDefault="006252E7">
            <w:pPr>
              <w:autoSpaceDE w:val="0"/>
              <w:autoSpaceDN w:val="0"/>
              <w:adjustRightInd w:val="0"/>
              <w:jc w:val="center"/>
              <w:rPr>
                <w:rFonts w:ascii="宋体" w:hAnsi="宋体"/>
                <w:kern w:val="0"/>
                <w:szCs w:val="21"/>
              </w:rPr>
            </w:pPr>
          </w:p>
        </w:tc>
      </w:tr>
      <w:tr w:rsidR="006252E7" w:rsidRPr="00796F91">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tcPr>
          <w:p w:rsidR="006252E7" w:rsidRPr="00796F91" w:rsidRDefault="006252E7">
            <w:pPr>
              <w:widowControl/>
              <w:jc w:val="left"/>
              <w:rPr>
                <w:rFonts w:ascii="宋体" w:hAnsi="宋体"/>
                <w:kern w:val="0"/>
                <w:szCs w:val="21"/>
              </w:rPr>
            </w:pPr>
          </w:p>
        </w:tc>
        <w:tc>
          <w:tcPr>
            <w:tcW w:w="978" w:type="dxa"/>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6252E7" w:rsidRPr="00796F91" w:rsidRDefault="006252E7">
            <w:pPr>
              <w:autoSpaceDE w:val="0"/>
              <w:autoSpaceDN w:val="0"/>
              <w:adjustRightInd w:val="0"/>
              <w:jc w:val="center"/>
              <w:rPr>
                <w:rFonts w:ascii="宋体" w:hAnsi="宋体"/>
                <w:kern w:val="0"/>
                <w:szCs w:val="21"/>
              </w:rPr>
            </w:pPr>
          </w:p>
        </w:tc>
      </w:tr>
      <w:tr w:rsidR="006252E7" w:rsidRPr="00796F91">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6252E7" w:rsidRPr="00796F91" w:rsidRDefault="006252E7">
            <w:pPr>
              <w:autoSpaceDE w:val="0"/>
              <w:autoSpaceDN w:val="0"/>
              <w:adjustRightInd w:val="0"/>
              <w:jc w:val="center"/>
              <w:rPr>
                <w:rFonts w:ascii="宋体" w:hAnsi="宋体"/>
                <w:kern w:val="0"/>
                <w:szCs w:val="21"/>
              </w:rPr>
            </w:pPr>
          </w:p>
        </w:tc>
      </w:tr>
      <w:tr w:rsidR="006252E7" w:rsidRPr="00796F91">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法定代表人</w:t>
            </w:r>
          </w:p>
        </w:tc>
        <w:tc>
          <w:tcPr>
            <w:tcW w:w="978" w:type="dxa"/>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6252E7" w:rsidRPr="00796F91" w:rsidRDefault="006252E7">
            <w:pPr>
              <w:autoSpaceDE w:val="0"/>
              <w:autoSpaceDN w:val="0"/>
              <w:adjustRightInd w:val="0"/>
              <w:jc w:val="center"/>
              <w:rPr>
                <w:rFonts w:ascii="宋体" w:hAnsi="宋体"/>
                <w:bCs/>
                <w:kern w:val="0"/>
                <w:szCs w:val="21"/>
              </w:rPr>
            </w:pPr>
          </w:p>
        </w:tc>
      </w:tr>
      <w:tr w:rsidR="006252E7" w:rsidRPr="00796F91">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6252E7" w:rsidRPr="00796F91" w:rsidRDefault="006252E7">
            <w:pPr>
              <w:autoSpaceDE w:val="0"/>
              <w:autoSpaceDN w:val="0"/>
              <w:adjustRightInd w:val="0"/>
              <w:jc w:val="center"/>
              <w:rPr>
                <w:rFonts w:ascii="宋体" w:hAnsi="宋体"/>
                <w:bCs/>
                <w:kern w:val="0"/>
                <w:szCs w:val="21"/>
              </w:rPr>
            </w:pPr>
          </w:p>
        </w:tc>
      </w:tr>
      <w:tr w:rsidR="006252E7" w:rsidRPr="00796F91">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6252E7" w:rsidRPr="00796F91" w:rsidRDefault="006252E7">
            <w:pPr>
              <w:autoSpaceDE w:val="0"/>
              <w:autoSpaceDN w:val="0"/>
              <w:adjustRightInd w:val="0"/>
              <w:jc w:val="center"/>
              <w:rPr>
                <w:rFonts w:ascii="宋体" w:hAnsi="宋体"/>
                <w:bCs/>
                <w:kern w:val="0"/>
                <w:szCs w:val="21"/>
              </w:rPr>
            </w:pPr>
          </w:p>
        </w:tc>
      </w:tr>
      <w:tr w:rsidR="006252E7" w:rsidRPr="00796F91">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6252E7" w:rsidRPr="00796F91" w:rsidRDefault="00EB7624">
            <w:pPr>
              <w:autoSpaceDE w:val="0"/>
              <w:autoSpaceDN w:val="0"/>
              <w:adjustRightInd w:val="0"/>
              <w:ind w:firstLineChars="700" w:firstLine="1470"/>
              <w:rPr>
                <w:rFonts w:ascii="宋体" w:hAnsi="宋体"/>
                <w:kern w:val="0"/>
                <w:szCs w:val="21"/>
              </w:rPr>
            </w:pPr>
            <w:r w:rsidRPr="00796F91">
              <w:rPr>
                <w:rFonts w:ascii="宋体" w:hAnsi="宋体" w:hint="eastAsia"/>
                <w:kern w:val="0"/>
                <w:szCs w:val="21"/>
              </w:rPr>
              <w:t>员工总人数：</w:t>
            </w:r>
          </w:p>
        </w:tc>
      </w:tr>
      <w:tr w:rsidR="006252E7" w:rsidRPr="00796F91">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企业资质等级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6252E7" w:rsidRPr="00796F91" w:rsidRDefault="006252E7">
            <w:pPr>
              <w:autoSpaceDE w:val="0"/>
              <w:autoSpaceDN w:val="0"/>
              <w:adjustRightInd w:val="0"/>
              <w:jc w:val="center"/>
              <w:rPr>
                <w:rFonts w:ascii="宋体" w:hAnsi="宋体"/>
                <w:bCs/>
                <w:kern w:val="0"/>
                <w:szCs w:val="21"/>
              </w:rPr>
            </w:pPr>
          </w:p>
        </w:tc>
      </w:tr>
      <w:tr w:rsidR="006252E7" w:rsidRPr="00796F91">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营业执照号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6252E7" w:rsidRPr="00796F91" w:rsidRDefault="006252E7">
            <w:pPr>
              <w:widowControl/>
              <w:jc w:val="left"/>
              <w:rPr>
                <w:rFonts w:ascii="宋体" w:hAnsi="宋体"/>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6252E7" w:rsidRPr="00796F91" w:rsidRDefault="006252E7">
            <w:pPr>
              <w:autoSpaceDE w:val="0"/>
              <w:autoSpaceDN w:val="0"/>
              <w:adjustRightInd w:val="0"/>
              <w:jc w:val="center"/>
              <w:rPr>
                <w:rFonts w:ascii="宋体" w:hAnsi="宋体"/>
                <w:bCs/>
                <w:kern w:val="0"/>
                <w:szCs w:val="21"/>
              </w:rPr>
            </w:pPr>
          </w:p>
        </w:tc>
      </w:tr>
      <w:tr w:rsidR="006252E7" w:rsidRPr="00796F91">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6252E7" w:rsidRPr="00796F91" w:rsidRDefault="006252E7">
            <w:pPr>
              <w:widowControl/>
              <w:jc w:val="left"/>
              <w:rPr>
                <w:rFonts w:ascii="宋体" w:hAnsi="宋体"/>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6252E7" w:rsidRPr="00796F91" w:rsidRDefault="006252E7">
            <w:pPr>
              <w:autoSpaceDE w:val="0"/>
              <w:autoSpaceDN w:val="0"/>
              <w:adjustRightInd w:val="0"/>
              <w:jc w:val="center"/>
              <w:rPr>
                <w:rFonts w:ascii="宋体" w:hAnsi="宋体"/>
                <w:bCs/>
                <w:kern w:val="0"/>
                <w:szCs w:val="21"/>
              </w:rPr>
            </w:pPr>
          </w:p>
        </w:tc>
      </w:tr>
      <w:tr w:rsidR="006252E7" w:rsidRPr="00796F91">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6252E7" w:rsidRPr="00796F91" w:rsidRDefault="006252E7">
            <w:pPr>
              <w:widowControl/>
              <w:jc w:val="left"/>
              <w:rPr>
                <w:rFonts w:ascii="宋体" w:hAnsi="宋体"/>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6252E7" w:rsidRPr="00796F91" w:rsidRDefault="006252E7">
            <w:pPr>
              <w:autoSpaceDE w:val="0"/>
              <w:autoSpaceDN w:val="0"/>
              <w:adjustRightInd w:val="0"/>
              <w:jc w:val="center"/>
              <w:rPr>
                <w:rFonts w:ascii="宋体" w:hAnsi="宋体"/>
                <w:bCs/>
                <w:kern w:val="0"/>
                <w:szCs w:val="21"/>
              </w:rPr>
            </w:pPr>
          </w:p>
        </w:tc>
      </w:tr>
      <w:tr w:rsidR="006252E7" w:rsidRPr="00796F91">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6252E7" w:rsidRPr="00796F91" w:rsidRDefault="006252E7">
            <w:pPr>
              <w:autoSpaceDE w:val="0"/>
              <w:autoSpaceDN w:val="0"/>
              <w:adjustRightInd w:val="0"/>
              <w:jc w:val="center"/>
              <w:rPr>
                <w:rFonts w:ascii="宋体" w:hAnsi="宋体"/>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6252E7" w:rsidRPr="00796F91" w:rsidRDefault="006252E7">
            <w:pPr>
              <w:widowControl/>
              <w:jc w:val="left"/>
              <w:rPr>
                <w:rFonts w:ascii="宋体" w:hAnsi="宋体"/>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6252E7" w:rsidRPr="00796F91" w:rsidRDefault="006252E7">
            <w:pPr>
              <w:autoSpaceDE w:val="0"/>
              <w:autoSpaceDN w:val="0"/>
              <w:adjustRightInd w:val="0"/>
              <w:jc w:val="center"/>
              <w:rPr>
                <w:rFonts w:ascii="宋体" w:hAnsi="宋体"/>
                <w:bCs/>
                <w:kern w:val="0"/>
                <w:szCs w:val="21"/>
              </w:rPr>
            </w:pPr>
          </w:p>
        </w:tc>
      </w:tr>
      <w:tr w:rsidR="006252E7" w:rsidRPr="00796F91">
        <w:trPr>
          <w:cantSplit/>
          <w:trHeight w:val="937"/>
          <w:jc w:val="center"/>
        </w:trPr>
        <w:tc>
          <w:tcPr>
            <w:tcW w:w="1516" w:type="dxa"/>
            <w:tcBorders>
              <w:top w:val="single" w:sz="6" w:space="0" w:color="auto"/>
              <w:left w:val="double" w:sz="4" w:space="0" w:color="auto"/>
              <w:bottom w:val="single" w:sz="6" w:space="0" w:color="auto"/>
              <w:right w:val="single" w:sz="6" w:space="0" w:color="auto"/>
            </w:tcBorders>
            <w:vAlign w:val="center"/>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6252E7" w:rsidRPr="00796F91" w:rsidRDefault="006252E7">
            <w:pPr>
              <w:autoSpaceDE w:val="0"/>
              <w:autoSpaceDN w:val="0"/>
              <w:adjustRightInd w:val="0"/>
              <w:rPr>
                <w:rFonts w:ascii="宋体" w:hAnsi="宋体"/>
                <w:bCs/>
                <w:kern w:val="0"/>
                <w:szCs w:val="21"/>
              </w:rPr>
            </w:pPr>
          </w:p>
        </w:tc>
      </w:tr>
      <w:tr w:rsidR="006252E7" w:rsidRPr="00796F91">
        <w:trPr>
          <w:cantSplit/>
          <w:trHeight w:val="682"/>
          <w:jc w:val="center"/>
        </w:trPr>
        <w:tc>
          <w:tcPr>
            <w:tcW w:w="1516" w:type="dxa"/>
            <w:tcBorders>
              <w:top w:val="single" w:sz="6" w:space="0" w:color="auto"/>
              <w:left w:val="double" w:sz="4" w:space="0" w:color="auto"/>
              <w:bottom w:val="double" w:sz="4" w:space="0" w:color="auto"/>
              <w:right w:val="single" w:sz="6" w:space="0" w:color="auto"/>
            </w:tcBorders>
          </w:tcPr>
          <w:p w:rsidR="006252E7" w:rsidRPr="00796F91" w:rsidRDefault="00EB7624">
            <w:pPr>
              <w:autoSpaceDE w:val="0"/>
              <w:autoSpaceDN w:val="0"/>
              <w:adjustRightInd w:val="0"/>
              <w:jc w:val="center"/>
              <w:rPr>
                <w:rFonts w:ascii="宋体" w:hAnsi="宋体"/>
                <w:kern w:val="0"/>
                <w:szCs w:val="21"/>
              </w:rPr>
            </w:pPr>
            <w:r w:rsidRPr="00796F91">
              <w:rPr>
                <w:rFonts w:ascii="宋体" w:hAnsi="宋体" w:hint="eastAsia"/>
                <w:kern w:val="0"/>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6252E7" w:rsidRPr="00796F91" w:rsidRDefault="006252E7">
            <w:pPr>
              <w:autoSpaceDE w:val="0"/>
              <w:autoSpaceDN w:val="0"/>
              <w:adjustRightInd w:val="0"/>
              <w:jc w:val="left"/>
              <w:rPr>
                <w:rFonts w:ascii="宋体" w:hAnsi="宋体"/>
                <w:kern w:val="0"/>
                <w:szCs w:val="21"/>
              </w:rPr>
            </w:pPr>
          </w:p>
        </w:tc>
      </w:tr>
    </w:tbl>
    <w:p w:rsidR="006252E7" w:rsidRPr="00796F91" w:rsidRDefault="006252E7">
      <w:pPr>
        <w:adjustRightInd w:val="0"/>
        <w:jc w:val="left"/>
        <w:rPr>
          <w:rFonts w:ascii="宋体" w:hAnsi="宋体"/>
          <w:bCs/>
          <w:sz w:val="28"/>
          <w:szCs w:val="28"/>
        </w:rPr>
      </w:pPr>
    </w:p>
    <w:p w:rsidR="006252E7" w:rsidRPr="00796F91" w:rsidRDefault="00EB7624">
      <w:pPr>
        <w:pStyle w:val="20"/>
        <w:spacing w:line="240" w:lineRule="auto"/>
        <w:ind w:firstLineChars="103" w:firstLine="288"/>
        <w:rPr>
          <w:rFonts w:ascii="宋体" w:hAnsi="宋体"/>
          <w:bCs/>
          <w:sz w:val="28"/>
          <w:szCs w:val="28"/>
        </w:rPr>
      </w:pPr>
      <w:r w:rsidRPr="00796F91">
        <w:rPr>
          <w:rFonts w:ascii="宋体" w:hAnsi="宋体" w:hint="eastAsia"/>
          <w:bCs/>
          <w:sz w:val="28"/>
          <w:szCs w:val="28"/>
        </w:rPr>
        <w:t>投标人名称：XXXX</w:t>
      </w:r>
    </w:p>
    <w:p w:rsidR="006252E7" w:rsidRPr="00796F91" w:rsidRDefault="00EB7624">
      <w:pPr>
        <w:adjustRightInd w:val="0"/>
        <w:ind w:firstLineChars="250" w:firstLine="700"/>
        <w:jc w:val="left"/>
        <w:rPr>
          <w:rFonts w:ascii="宋体" w:hAnsi="宋体"/>
          <w:bCs/>
          <w:sz w:val="28"/>
          <w:szCs w:val="28"/>
        </w:rPr>
      </w:pPr>
      <w:r w:rsidRPr="00796F91">
        <w:rPr>
          <w:rFonts w:ascii="宋体" w:hAnsi="宋体" w:hint="eastAsia"/>
          <w:sz w:val="28"/>
        </w:rPr>
        <w:t>日期：</w:t>
      </w:r>
      <w:r w:rsidRPr="00796F91">
        <w:rPr>
          <w:rFonts w:ascii="宋体" w:hAnsi="宋体" w:hint="eastAsia"/>
          <w:bCs/>
          <w:sz w:val="28"/>
        </w:rPr>
        <w:t>20XX年XX</w:t>
      </w:r>
      <w:r w:rsidRPr="00796F91">
        <w:rPr>
          <w:rFonts w:ascii="宋体" w:hAnsi="宋体" w:hint="eastAsia"/>
          <w:bCs/>
          <w:sz w:val="28"/>
          <w:szCs w:val="28"/>
        </w:rPr>
        <w:t>月</w:t>
      </w:r>
      <w:r w:rsidRPr="00796F91">
        <w:rPr>
          <w:rFonts w:ascii="宋体" w:hAnsi="宋体" w:hint="eastAsia"/>
          <w:bCs/>
          <w:sz w:val="28"/>
        </w:rPr>
        <w:t>XX</w:t>
      </w:r>
      <w:r w:rsidRPr="00796F91">
        <w:rPr>
          <w:rFonts w:ascii="宋体" w:hAnsi="宋体" w:hint="eastAsia"/>
          <w:bCs/>
          <w:sz w:val="28"/>
          <w:szCs w:val="28"/>
        </w:rPr>
        <w:t>日</w:t>
      </w:r>
      <w:bookmarkStart w:id="230" w:name="_Toc263768873"/>
      <w:bookmarkStart w:id="231" w:name="_Toc220299404"/>
      <w:bookmarkStart w:id="232" w:name="_Toc263753615"/>
      <w:bookmarkEnd w:id="226"/>
      <w:bookmarkEnd w:id="227"/>
      <w:bookmarkEnd w:id="228"/>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EB7624">
      <w:pPr>
        <w:pStyle w:val="3"/>
        <w:numPr>
          <w:ilvl w:val="2"/>
          <w:numId w:val="4"/>
        </w:numPr>
        <w:spacing w:after="200" w:line="240" w:lineRule="auto"/>
        <w:ind w:left="851"/>
        <w:rPr>
          <w:color w:val="auto"/>
        </w:rPr>
      </w:pPr>
      <w:r w:rsidRPr="00796F91">
        <w:rPr>
          <w:rFonts w:hint="eastAsia"/>
          <w:color w:val="auto"/>
        </w:rPr>
        <w:lastRenderedPageBreak/>
        <w:t>服务方案及服务承诺</w:t>
      </w:r>
    </w:p>
    <w:p w:rsidR="006252E7" w:rsidRPr="00796F91" w:rsidRDefault="00EB7624">
      <w:pPr>
        <w:snapToGrid w:val="0"/>
        <w:rPr>
          <w:rFonts w:ascii="宋体" w:hAnsi="宋体"/>
          <w:b/>
          <w:spacing w:val="-20"/>
          <w:sz w:val="28"/>
          <w:szCs w:val="28"/>
        </w:rPr>
      </w:pPr>
      <w:r w:rsidRPr="00796F91">
        <w:rPr>
          <w:rFonts w:ascii="宋体" w:hAnsi="宋体" w:hint="eastAsia"/>
          <w:b/>
          <w:sz w:val="28"/>
          <w:szCs w:val="28"/>
        </w:rPr>
        <w:t>项目名称：</w:t>
      </w:r>
      <w:r w:rsidRPr="00796F91">
        <w:rPr>
          <w:rFonts w:ascii="宋体" w:hAnsi="宋体" w:hint="eastAsia"/>
          <w:b/>
          <w:sz w:val="28"/>
          <w:szCs w:val="28"/>
          <w:u w:val="single"/>
        </w:rPr>
        <w:t>XXXX采购项目</w:t>
      </w:r>
    </w:p>
    <w:p w:rsidR="006252E7" w:rsidRPr="00796F91" w:rsidRDefault="00EB7624">
      <w:pPr>
        <w:snapToGrid w:val="0"/>
        <w:rPr>
          <w:rFonts w:ascii="宋体" w:hAnsi="宋体"/>
          <w:b/>
          <w:sz w:val="28"/>
          <w:szCs w:val="28"/>
          <w:u w:val="single"/>
        </w:rPr>
      </w:pPr>
      <w:r w:rsidRPr="00796F91">
        <w:rPr>
          <w:rFonts w:ascii="宋体" w:hAnsi="宋体" w:hint="eastAsia"/>
          <w:b/>
          <w:sz w:val="28"/>
          <w:szCs w:val="28"/>
        </w:rPr>
        <w:t>项目编号：</w:t>
      </w:r>
      <w:r w:rsidRPr="00796F91">
        <w:rPr>
          <w:rFonts w:ascii="宋体" w:hAnsi="宋体" w:hint="eastAsia"/>
          <w:b/>
          <w:sz w:val="28"/>
          <w:szCs w:val="28"/>
          <w:u w:val="single"/>
        </w:rPr>
        <w:t>XXXXX</w:t>
      </w:r>
    </w:p>
    <w:p w:rsidR="006252E7" w:rsidRPr="00796F91" w:rsidRDefault="006252E7">
      <w:pPr>
        <w:pStyle w:val="20"/>
        <w:spacing w:line="240" w:lineRule="auto"/>
        <w:rPr>
          <w:rFonts w:ascii="宋体" w:hAnsi="宋体"/>
          <w:bCs/>
          <w:sz w:val="28"/>
          <w:szCs w:val="28"/>
        </w:rPr>
      </w:pPr>
    </w:p>
    <w:p w:rsidR="006252E7" w:rsidRPr="00796F91" w:rsidRDefault="006252E7">
      <w:pPr>
        <w:pStyle w:val="20"/>
        <w:spacing w:line="240" w:lineRule="auto"/>
        <w:rPr>
          <w:rFonts w:ascii="宋体" w:hAnsi="宋体"/>
          <w:bCs/>
          <w:sz w:val="28"/>
          <w:szCs w:val="28"/>
        </w:rPr>
      </w:pPr>
    </w:p>
    <w:p w:rsidR="006252E7" w:rsidRPr="00796F91" w:rsidRDefault="006252E7">
      <w:pPr>
        <w:pStyle w:val="20"/>
        <w:spacing w:line="240" w:lineRule="auto"/>
        <w:rPr>
          <w:rFonts w:ascii="宋体" w:hAnsi="宋体"/>
          <w:bCs/>
          <w:sz w:val="28"/>
          <w:szCs w:val="28"/>
        </w:rPr>
      </w:pPr>
    </w:p>
    <w:p w:rsidR="006252E7" w:rsidRPr="00796F91" w:rsidRDefault="006252E7">
      <w:pPr>
        <w:pStyle w:val="20"/>
        <w:spacing w:line="240" w:lineRule="auto"/>
        <w:rPr>
          <w:rFonts w:ascii="宋体" w:hAnsi="宋体"/>
          <w:bCs/>
          <w:sz w:val="28"/>
          <w:szCs w:val="28"/>
        </w:rPr>
      </w:pPr>
    </w:p>
    <w:p w:rsidR="006252E7" w:rsidRPr="00796F91" w:rsidRDefault="006252E7">
      <w:pPr>
        <w:pStyle w:val="20"/>
        <w:spacing w:line="240" w:lineRule="auto"/>
        <w:rPr>
          <w:rFonts w:ascii="宋体" w:hAnsi="宋体"/>
          <w:bCs/>
          <w:sz w:val="28"/>
          <w:szCs w:val="28"/>
        </w:rPr>
      </w:pPr>
    </w:p>
    <w:p w:rsidR="006252E7" w:rsidRPr="00796F91" w:rsidRDefault="006252E7">
      <w:pPr>
        <w:pStyle w:val="20"/>
        <w:spacing w:line="240" w:lineRule="auto"/>
        <w:rPr>
          <w:rFonts w:ascii="宋体" w:hAnsi="宋体"/>
          <w:bCs/>
          <w:sz w:val="28"/>
          <w:szCs w:val="28"/>
        </w:rPr>
      </w:pPr>
    </w:p>
    <w:p w:rsidR="006252E7" w:rsidRPr="00796F91" w:rsidRDefault="006252E7">
      <w:pPr>
        <w:pStyle w:val="20"/>
        <w:spacing w:line="240" w:lineRule="auto"/>
        <w:rPr>
          <w:rFonts w:ascii="宋体" w:hAnsi="宋体"/>
          <w:bCs/>
          <w:sz w:val="28"/>
          <w:szCs w:val="28"/>
        </w:rPr>
      </w:pPr>
    </w:p>
    <w:p w:rsidR="006252E7" w:rsidRPr="00796F91" w:rsidRDefault="006252E7">
      <w:pPr>
        <w:pStyle w:val="20"/>
        <w:spacing w:line="240" w:lineRule="auto"/>
        <w:rPr>
          <w:rFonts w:ascii="宋体" w:hAnsi="宋体"/>
          <w:bCs/>
          <w:sz w:val="28"/>
          <w:szCs w:val="28"/>
        </w:rPr>
      </w:pPr>
    </w:p>
    <w:p w:rsidR="006252E7" w:rsidRPr="00796F91" w:rsidRDefault="006252E7">
      <w:pPr>
        <w:pStyle w:val="20"/>
        <w:spacing w:line="240" w:lineRule="auto"/>
        <w:rPr>
          <w:rFonts w:ascii="宋体" w:hAnsi="宋体"/>
          <w:bCs/>
          <w:sz w:val="28"/>
          <w:szCs w:val="28"/>
        </w:rPr>
      </w:pPr>
    </w:p>
    <w:p w:rsidR="006252E7" w:rsidRPr="00796F91" w:rsidRDefault="006252E7">
      <w:pPr>
        <w:pStyle w:val="20"/>
        <w:spacing w:line="240" w:lineRule="auto"/>
        <w:rPr>
          <w:rFonts w:ascii="宋体" w:hAnsi="宋体"/>
          <w:bCs/>
          <w:sz w:val="28"/>
          <w:szCs w:val="28"/>
        </w:rPr>
      </w:pPr>
    </w:p>
    <w:p w:rsidR="006252E7" w:rsidRPr="00796F91" w:rsidRDefault="00EB7624">
      <w:pPr>
        <w:pStyle w:val="20"/>
        <w:spacing w:line="240" w:lineRule="auto"/>
        <w:rPr>
          <w:rFonts w:ascii="宋体" w:hAnsi="宋体"/>
          <w:bCs/>
          <w:sz w:val="28"/>
          <w:szCs w:val="28"/>
        </w:rPr>
      </w:pPr>
      <w:r w:rsidRPr="00796F91">
        <w:rPr>
          <w:rFonts w:ascii="宋体" w:hAnsi="宋体" w:hint="eastAsia"/>
          <w:bCs/>
          <w:sz w:val="28"/>
          <w:szCs w:val="28"/>
        </w:rPr>
        <w:t>投标人名称：XXXX</w:t>
      </w:r>
    </w:p>
    <w:p w:rsidR="006252E7" w:rsidRPr="00796F91" w:rsidRDefault="00EB7624">
      <w:pPr>
        <w:adjustRightInd w:val="0"/>
        <w:ind w:firstLineChars="150" w:firstLine="420"/>
        <w:jc w:val="left"/>
        <w:rPr>
          <w:rFonts w:ascii="宋体" w:hAnsi="宋体"/>
          <w:sz w:val="28"/>
        </w:rPr>
      </w:pPr>
      <w:r w:rsidRPr="00796F91">
        <w:rPr>
          <w:rFonts w:ascii="宋体" w:hAnsi="宋体" w:hint="eastAsia"/>
          <w:sz w:val="28"/>
        </w:rPr>
        <w:t>日期：20XX年XX月XX日</w:t>
      </w: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6252E7">
      <w:pPr>
        <w:pStyle w:val="a7"/>
      </w:pPr>
    </w:p>
    <w:p w:rsidR="006252E7" w:rsidRPr="00796F91" w:rsidRDefault="00EB7624">
      <w:pPr>
        <w:pStyle w:val="3"/>
        <w:numPr>
          <w:ilvl w:val="2"/>
          <w:numId w:val="4"/>
        </w:numPr>
        <w:spacing w:after="200" w:line="240" w:lineRule="auto"/>
        <w:ind w:left="851"/>
        <w:rPr>
          <w:bCs w:val="0"/>
          <w:color w:val="auto"/>
        </w:rPr>
      </w:pPr>
      <w:r w:rsidRPr="00796F91">
        <w:rPr>
          <w:rFonts w:hint="eastAsia"/>
          <w:bCs w:val="0"/>
          <w:color w:val="auto"/>
        </w:rPr>
        <w:lastRenderedPageBreak/>
        <w:t>承诺函</w:t>
      </w:r>
    </w:p>
    <w:p w:rsidR="006252E7" w:rsidRPr="00796F91" w:rsidRDefault="00EB7624">
      <w:pPr>
        <w:snapToGrid w:val="0"/>
        <w:rPr>
          <w:rFonts w:ascii="宋体" w:hAnsi="宋体"/>
          <w:b/>
          <w:spacing w:val="-20"/>
          <w:sz w:val="28"/>
          <w:szCs w:val="28"/>
        </w:rPr>
      </w:pPr>
      <w:r w:rsidRPr="00796F91">
        <w:rPr>
          <w:rFonts w:ascii="宋体" w:hAnsi="宋体" w:hint="eastAsia"/>
          <w:b/>
          <w:sz w:val="28"/>
          <w:szCs w:val="28"/>
        </w:rPr>
        <w:t>项目名称：</w:t>
      </w:r>
      <w:r w:rsidRPr="00796F91">
        <w:rPr>
          <w:rFonts w:ascii="宋体" w:hAnsi="宋体" w:hint="eastAsia"/>
          <w:b/>
          <w:sz w:val="28"/>
          <w:szCs w:val="28"/>
          <w:u w:val="single"/>
        </w:rPr>
        <w:t>XXXX采购项目</w:t>
      </w:r>
    </w:p>
    <w:p w:rsidR="006252E7" w:rsidRPr="00796F91" w:rsidRDefault="00EB7624">
      <w:pPr>
        <w:snapToGrid w:val="0"/>
        <w:rPr>
          <w:rFonts w:ascii="宋体" w:hAnsi="宋体"/>
          <w:b/>
          <w:sz w:val="28"/>
          <w:szCs w:val="28"/>
          <w:u w:val="single"/>
        </w:rPr>
      </w:pPr>
      <w:r w:rsidRPr="00796F91">
        <w:rPr>
          <w:rFonts w:ascii="宋体" w:hAnsi="宋体" w:hint="eastAsia"/>
          <w:b/>
          <w:sz w:val="28"/>
          <w:szCs w:val="28"/>
        </w:rPr>
        <w:t>项目编号：</w:t>
      </w:r>
      <w:r w:rsidRPr="00796F91">
        <w:rPr>
          <w:rFonts w:ascii="宋体" w:hAnsi="宋体" w:hint="eastAsia"/>
          <w:b/>
          <w:sz w:val="28"/>
          <w:szCs w:val="28"/>
          <w:u w:val="single"/>
        </w:rPr>
        <w:t>XXXXX</w:t>
      </w:r>
    </w:p>
    <w:p w:rsidR="006252E7" w:rsidRPr="00796F91" w:rsidRDefault="006252E7" w:rsidP="0071453E">
      <w:pPr>
        <w:adjustRightInd w:val="0"/>
        <w:snapToGrid w:val="0"/>
        <w:spacing w:line="360" w:lineRule="auto"/>
        <w:ind w:firstLineChars="201" w:firstLine="603"/>
        <w:rPr>
          <w:rFonts w:ascii="宋体" w:hAnsi="宋体"/>
          <w:sz w:val="30"/>
          <w:szCs w:val="30"/>
        </w:rPr>
      </w:pPr>
    </w:p>
    <w:p w:rsidR="006252E7" w:rsidRPr="00796F91" w:rsidRDefault="00EB7624" w:rsidP="0071453E">
      <w:pPr>
        <w:adjustRightInd w:val="0"/>
        <w:snapToGrid w:val="0"/>
        <w:spacing w:line="360" w:lineRule="auto"/>
        <w:ind w:firstLineChars="201" w:firstLine="603"/>
        <w:rPr>
          <w:rFonts w:ascii="宋体" w:hAnsi="宋体"/>
          <w:sz w:val="30"/>
          <w:szCs w:val="30"/>
        </w:rPr>
      </w:pPr>
      <w:r w:rsidRPr="00796F91">
        <w:rPr>
          <w:rFonts w:ascii="宋体" w:hAnsi="宋体" w:hint="eastAsia"/>
          <w:sz w:val="30"/>
          <w:szCs w:val="30"/>
        </w:rPr>
        <w:t>我公司作为参加本项目的投标人，在此郑重承诺：</w:t>
      </w:r>
    </w:p>
    <w:p w:rsidR="006252E7" w:rsidRPr="00796F91" w:rsidRDefault="00EB7624">
      <w:pPr>
        <w:numPr>
          <w:ilvl w:val="0"/>
          <w:numId w:val="36"/>
        </w:numPr>
        <w:spacing w:line="360" w:lineRule="auto"/>
        <w:rPr>
          <w:rFonts w:ascii="宋体" w:hAnsi="宋体"/>
          <w:sz w:val="30"/>
          <w:szCs w:val="30"/>
        </w:rPr>
      </w:pPr>
      <w:r w:rsidRPr="00796F91">
        <w:rPr>
          <w:rFonts w:ascii="宋体" w:hAnsi="宋体" w:hint="eastAsia"/>
          <w:sz w:val="30"/>
          <w:szCs w:val="30"/>
        </w:rPr>
        <w:t>XXXX；</w:t>
      </w:r>
    </w:p>
    <w:p w:rsidR="006252E7" w:rsidRPr="00796F91" w:rsidRDefault="00EB7624">
      <w:pPr>
        <w:numPr>
          <w:ilvl w:val="0"/>
          <w:numId w:val="36"/>
        </w:numPr>
        <w:spacing w:line="360" w:lineRule="auto"/>
        <w:rPr>
          <w:rFonts w:ascii="宋体" w:hAnsi="宋体"/>
          <w:sz w:val="30"/>
          <w:szCs w:val="30"/>
        </w:rPr>
      </w:pPr>
      <w:r w:rsidRPr="00796F91">
        <w:rPr>
          <w:rFonts w:ascii="宋体" w:hAnsi="宋体" w:hint="eastAsia"/>
          <w:sz w:val="30"/>
          <w:szCs w:val="30"/>
        </w:rPr>
        <w:t>……。</w:t>
      </w:r>
    </w:p>
    <w:p w:rsidR="006252E7" w:rsidRPr="00796F91" w:rsidRDefault="006252E7">
      <w:pPr>
        <w:spacing w:line="360" w:lineRule="auto"/>
        <w:ind w:left="425"/>
        <w:rPr>
          <w:rFonts w:ascii="宋体" w:hAnsi="宋体"/>
          <w:sz w:val="30"/>
          <w:szCs w:val="30"/>
        </w:rPr>
      </w:pPr>
    </w:p>
    <w:p w:rsidR="006252E7" w:rsidRPr="00796F91" w:rsidRDefault="006252E7">
      <w:pPr>
        <w:spacing w:line="360" w:lineRule="auto"/>
        <w:ind w:left="425"/>
        <w:rPr>
          <w:rFonts w:ascii="宋体" w:hAnsi="宋体"/>
          <w:sz w:val="30"/>
          <w:szCs w:val="30"/>
        </w:rPr>
      </w:pPr>
    </w:p>
    <w:p w:rsidR="006252E7" w:rsidRPr="00796F91" w:rsidRDefault="006252E7">
      <w:pPr>
        <w:spacing w:line="360" w:lineRule="auto"/>
        <w:ind w:left="425"/>
        <w:rPr>
          <w:rFonts w:ascii="宋体" w:hAnsi="宋体"/>
          <w:sz w:val="30"/>
          <w:szCs w:val="30"/>
        </w:rPr>
      </w:pPr>
    </w:p>
    <w:p w:rsidR="006252E7" w:rsidRPr="00796F91" w:rsidRDefault="006252E7">
      <w:pPr>
        <w:spacing w:line="360" w:lineRule="auto"/>
        <w:ind w:left="425"/>
        <w:rPr>
          <w:rFonts w:ascii="宋体" w:hAnsi="宋体"/>
          <w:sz w:val="30"/>
          <w:szCs w:val="30"/>
        </w:rPr>
      </w:pPr>
    </w:p>
    <w:p w:rsidR="006252E7" w:rsidRPr="00796F91" w:rsidRDefault="006252E7">
      <w:pPr>
        <w:spacing w:line="360" w:lineRule="auto"/>
        <w:ind w:left="425"/>
        <w:rPr>
          <w:rFonts w:ascii="宋体" w:hAnsi="宋体"/>
          <w:sz w:val="30"/>
          <w:szCs w:val="30"/>
        </w:rPr>
      </w:pPr>
    </w:p>
    <w:p w:rsidR="006252E7" w:rsidRPr="00796F91" w:rsidRDefault="006252E7">
      <w:pPr>
        <w:spacing w:line="360" w:lineRule="auto"/>
        <w:ind w:left="425"/>
        <w:rPr>
          <w:rFonts w:ascii="宋体" w:hAnsi="宋体"/>
          <w:sz w:val="30"/>
          <w:szCs w:val="30"/>
        </w:rPr>
      </w:pPr>
    </w:p>
    <w:p w:rsidR="006252E7" w:rsidRPr="00796F91" w:rsidRDefault="006252E7">
      <w:pPr>
        <w:spacing w:line="360" w:lineRule="auto"/>
        <w:ind w:left="425"/>
        <w:rPr>
          <w:rFonts w:ascii="宋体" w:hAnsi="宋体"/>
          <w:sz w:val="30"/>
          <w:szCs w:val="30"/>
        </w:rPr>
      </w:pPr>
    </w:p>
    <w:p w:rsidR="006252E7" w:rsidRPr="00796F91" w:rsidRDefault="006252E7">
      <w:pPr>
        <w:spacing w:line="360" w:lineRule="auto"/>
        <w:ind w:left="425"/>
        <w:rPr>
          <w:rFonts w:ascii="宋体" w:hAnsi="宋体"/>
          <w:sz w:val="30"/>
          <w:szCs w:val="30"/>
        </w:rPr>
      </w:pPr>
    </w:p>
    <w:p w:rsidR="006252E7" w:rsidRPr="00796F91" w:rsidRDefault="00EB7624">
      <w:pPr>
        <w:snapToGrid w:val="0"/>
        <w:spacing w:line="500" w:lineRule="exact"/>
        <w:ind w:firstLineChars="200" w:firstLine="560"/>
        <w:rPr>
          <w:rFonts w:ascii="宋体" w:hAnsi="宋体"/>
          <w:sz w:val="28"/>
          <w:szCs w:val="28"/>
        </w:rPr>
      </w:pPr>
      <w:r w:rsidRPr="00796F91">
        <w:rPr>
          <w:rFonts w:ascii="宋体" w:hAnsi="宋体" w:hint="eastAsia"/>
          <w:sz w:val="28"/>
          <w:szCs w:val="28"/>
        </w:rPr>
        <w:t>特此承诺。</w:t>
      </w:r>
    </w:p>
    <w:p w:rsidR="006252E7" w:rsidRPr="00796F91" w:rsidRDefault="00EB7624" w:rsidP="0071453E">
      <w:pPr>
        <w:pStyle w:val="20"/>
        <w:spacing w:line="500" w:lineRule="exact"/>
        <w:ind w:firstLineChars="52" w:firstLine="146"/>
        <w:rPr>
          <w:rFonts w:ascii="宋体" w:hAnsi="宋体"/>
          <w:bCs/>
          <w:sz w:val="28"/>
          <w:szCs w:val="28"/>
        </w:rPr>
      </w:pPr>
      <w:r w:rsidRPr="00796F91">
        <w:rPr>
          <w:rFonts w:ascii="宋体" w:hAnsi="宋体" w:hint="eastAsia"/>
          <w:bCs/>
          <w:sz w:val="28"/>
          <w:szCs w:val="28"/>
        </w:rPr>
        <w:t>投标人名称：XXXX</w:t>
      </w:r>
    </w:p>
    <w:p w:rsidR="006252E7" w:rsidRPr="00796F91" w:rsidRDefault="00EB7624" w:rsidP="0071453E">
      <w:pPr>
        <w:pStyle w:val="20"/>
        <w:spacing w:line="500" w:lineRule="exact"/>
        <w:ind w:firstLineChars="52" w:firstLine="146"/>
        <w:rPr>
          <w:rFonts w:ascii="宋体" w:hAnsi="宋体"/>
          <w:bCs/>
          <w:sz w:val="28"/>
        </w:rPr>
      </w:pPr>
      <w:r w:rsidRPr="00796F91">
        <w:rPr>
          <w:rFonts w:ascii="宋体" w:hAnsi="宋体" w:hint="eastAsia"/>
          <w:sz w:val="28"/>
        </w:rPr>
        <w:t>日期：</w:t>
      </w:r>
      <w:r w:rsidRPr="00796F91">
        <w:rPr>
          <w:rFonts w:ascii="宋体" w:hAnsi="宋体" w:hint="eastAsia"/>
          <w:bCs/>
          <w:sz w:val="28"/>
        </w:rPr>
        <w:t>20XX年XX月XX日</w:t>
      </w:r>
    </w:p>
    <w:p w:rsidR="006252E7" w:rsidRPr="00796F91" w:rsidRDefault="006252E7" w:rsidP="0071453E">
      <w:pPr>
        <w:pStyle w:val="20"/>
        <w:spacing w:line="500" w:lineRule="exact"/>
        <w:ind w:firstLineChars="52" w:firstLine="146"/>
        <w:rPr>
          <w:rFonts w:ascii="宋体" w:hAnsi="宋体"/>
          <w:bCs/>
          <w:sz w:val="28"/>
        </w:rPr>
      </w:pPr>
    </w:p>
    <w:p w:rsidR="006252E7" w:rsidRPr="00796F91" w:rsidRDefault="006252E7" w:rsidP="0071453E">
      <w:pPr>
        <w:pStyle w:val="20"/>
        <w:spacing w:line="500" w:lineRule="exact"/>
        <w:ind w:firstLineChars="52" w:firstLine="146"/>
        <w:rPr>
          <w:rFonts w:ascii="宋体" w:hAnsi="宋体"/>
          <w:bCs/>
          <w:sz w:val="28"/>
        </w:rPr>
      </w:pPr>
    </w:p>
    <w:p w:rsidR="006252E7" w:rsidRPr="00796F91" w:rsidRDefault="006252E7" w:rsidP="0071453E">
      <w:pPr>
        <w:pStyle w:val="20"/>
        <w:spacing w:line="500" w:lineRule="exact"/>
        <w:ind w:firstLineChars="52" w:firstLine="146"/>
        <w:rPr>
          <w:rFonts w:ascii="宋体" w:hAnsi="宋体"/>
          <w:bCs/>
          <w:sz w:val="28"/>
        </w:rPr>
      </w:pPr>
    </w:p>
    <w:p w:rsidR="006252E7" w:rsidRPr="00796F91" w:rsidRDefault="006252E7" w:rsidP="0071453E">
      <w:pPr>
        <w:pStyle w:val="20"/>
        <w:spacing w:line="500" w:lineRule="exact"/>
        <w:ind w:firstLineChars="52" w:firstLine="146"/>
        <w:rPr>
          <w:rFonts w:ascii="宋体" w:hAnsi="宋体"/>
          <w:bCs/>
          <w:sz w:val="28"/>
        </w:rPr>
      </w:pPr>
    </w:p>
    <w:p w:rsidR="006252E7" w:rsidRPr="00796F91" w:rsidRDefault="006252E7" w:rsidP="0071453E">
      <w:pPr>
        <w:pStyle w:val="20"/>
        <w:spacing w:line="500" w:lineRule="exact"/>
        <w:ind w:firstLineChars="52" w:firstLine="146"/>
        <w:rPr>
          <w:rFonts w:ascii="宋体" w:hAnsi="宋体"/>
          <w:bCs/>
          <w:sz w:val="28"/>
        </w:rPr>
      </w:pPr>
    </w:p>
    <w:p w:rsidR="006252E7" w:rsidRPr="00796F91" w:rsidRDefault="00EB7624">
      <w:pPr>
        <w:pStyle w:val="1"/>
        <w:numPr>
          <w:ilvl w:val="0"/>
          <w:numId w:val="4"/>
        </w:numPr>
        <w:spacing w:before="0" w:after="0" w:line="500" w:lineRule="exact"/>
      </w:pPr>
      <w:bookmarkStart w:id="233" w:name="_Toc1870"/>
      <w:bookmarkStart w:id="234" w:name="_Toc30585"/>
      <w:bookmarkStart w:id="235" w:name="_Toc4768"/>
      <w:bookmarkStart w:id="236" w:name="_Toc17291826"/>
      <w:bookmarkStart w:id="237" w:name="_Toc24469"/>
      <w:bookmarkStart w:id="238" w:name="_Toc65573699"/>
      <w:bookmarkStart w:id="239" w:name="_Toc321382057"/>
      <w:bookmarkStart w:id="240" w:name="_Toc316292231"/>
      <w:bookmarkEnd w:id="229"/>
      <w:bookmarkEnd w:id="230"/>
      <w:bookmarkEnd w:id="231"/>
      <w:bookmarkEnd w:id="232"/>
      <w:r w:rsidRPr="00796F91">
        <w:rPr>
          <w:rFonts w:hint="eastAsia"/>
        </w:rPr>
        <w:lastRenderedPageBreak/>
        <w:t>招标项目服务、商务及其他要求</w:t>
      </w:r>
      <w:bookmarkEnd w:id="233"/>
      <w:bookmarkEnd w:id="234"/>
      <w:bookmarkEnd w:id="235"/>
      <w:bookmarkEnd w:id="236"/>
      <w:bookmarkEnd w:id="237"/>
      <w:bookmarkEnd w:id="238"/>
    </w:p>
    <w:p w:rsidR="006252E7" w:rsidRPr="00796F91" w:rsidRDefault="00EB7624">
      <w:pPr>
        <w:pStyle w:val="1"/>
        <w:numPr>
          <w:ilvl w:val="0"/>
          <w:numId w:val="0"/>
        </w:numPr>
        <w:ind w:left="283"/>
        <w:jc w:val="both"/>
      </w:pPr>
      <w:bookmarkStart w:id="241" w:name="_Toc21821"/>
      <w:bookmarkStart w:id="242" w:name="_Toc8639"/>
      <w:bookmarkStart w:id="243" w:name="_Toc24101"/>
      <w:bookmarkStart w:id="244" w:name="_Toc5355"/>
      <w:bookmarkStart w:id="245" w:name="_Toc26497"/>
      <w:bookmarkEnd w:id="239"/>
      <w:bookmarkEnd w:id="240"/>
      <w:r w:rsidRPr="00796F91">
        <w:rPr>
          <w:rFonts w:hint="eastAsia"/>
        </w:rPr>
        <w:t>4.1基本情况</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w:t>
      </w:r>
      <w:r w:rsidR="0071453E" w:rsidRPr="00796F91">
        <w:rPr>
          <w:rFonts w:ascii="宋体" w:hAnsi="宋体" w:hint="eastAsia"/>
          <w:sz w:val="30"/>
          <w:szCs w:val="30"/>
        </w:rPr>
        <w:t>1</w:t>
      </w:r>
      <w:r w:rsidRPr="00796F91">
        <w:rPr>
          <w:rFonts w:ascii="宋体" w:hAnsi="宋体" w:hint="eastAsia"/>
          <w:sz w:val="30"/>
          <w:szCs w:val="30"/>
        </w:rPr>
        <w:t>）物业位置：成都市武侯区置信北街3号。</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w:t>
      </w:r>
      <w:r w:rsidR="0071453E" w:rsidRPr="00796F91">
        <w:rPr>
          <w:rFonts w:ascii="宋体" w:hAnsi="宋体" w:hint="eastAsia"/>
          <w:sz w:val="30"/>
          <w:szCs w:val="30"/>
        </w:rPr>
        <w:t>2</w:t>
      </w:r>
      <w:r w:rsidRPr="00796F91">
        <w:rPr>
          <w:rFonts w:ascii="宋体" w:hAnsi="宋体" w:hint="eastAsia"/>
          <w:sz w:val="30"/>
          <w:szCs w:val="30"/>
        </w:rPr>
        <w:t>）物业类型：综合性办公大楼</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w:t>
      </w:r>
      <w:r w:rsidR="0071453E" w:rsidRPr="00796F91">
        <w:rPr>
          <w:rFonts w:ascii="宋体" w:hAnsi="宋体" w:hint="eastAsia"/>
          <w:sz w:val="30"/>
          <w:szCs w:val="30"/>
        </w:rPr>
        <w:t>3</w:t>
      </w:r>
      <w:r w:rsidRPr="00796F91">
        <w:rPr>
          <w:rFonts w:ascii="宋体" w:hAnsi="宋体" w:hint="eastAsia"/>
          <w:sz w:val="30"/>
          <w:szCs w:val="30"/>
        </w:rPr>
        <w:t>）招标范围概况：总面积20720平方米。其中，地面楼层（五层）面积约11900平方米，地下车库(两层)面积约8400平方米，共有车位177个，绿化面积420平方米。包括3台电梯、中央空调、消防设施、配电系统、发电机系统、给排水系统、照明系统、安全监控系统的运行管理。</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w:t>
      </w:r>
      <w:r w:rsidR="0071453E" w:rsidRPr="00796F91">
        <w:rPr>
          <w:rFonts w:ascii="宋体" w:hAnsi="宋体" w:hint="eastAsia"/>
          <w:sz w:val="30"/>
          <w:szCs w:val="30"/>
        </w:rPr>
        <w:t>4</w:t>
      </w:r>
      <w:r w:rsidRPr="00796F91">
        <w:rPr>
          <w:rFonts w:ascii="宋体" w:hAnsi="宋体" w:hint="eastAsia"/>
          <w:sz w:val="30"/>
          <w:szCs w:val="30"/>
        </w:rPr>
        <w:t>）服务期限为三年。合同一年一签，合同金额按确定中标价签订。</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w:t>
      </w:r>
      <w:r w:rsidR="0071453E" w:rsidRPr="00796F91">
        <w:rPr>
          <w:rFonts w:ascii="宋体" w:hAnsi="宋体" w:hint="eastAsia"/>
          <w:sz w:val="30"/>
          <w:szCs w:val="30"/>
        </w:rPr>
        <w:t>5</w:t>
      </w:r>
      <w:r w:rsidRPr="00796F91">
        <w:rPr>
          <w:rFonts w:ascii="宋体" w:hAnsi="宋体" w:hint="eastAsia"/>
          <w:sz w:val="30"/>
          <w:szCs w:val="30"/>
        </w:rPr>
        <w:t>）采购方式：公开招标</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w:t>
      </w:r>
      <w:r w:rsidR="0071453E" w:rsidRPr="00796F91">
        <w:rPr>
          <w:rFonts w:ascii="宋体" w:hAnsi="宋体" w:hint="eastAsia"/>
          <w:sz w:val="30"/>
          <w:szCs w:val="30"/>
        </w:rPr>
        <w:t>6</w:t>
      </w:r>
      <w:r w:rsidRPr="00796F91">
        <w:rPr>
          <w:rFonts w:ascii="宋体" w:hAnsi="宋体" w:hint="eastAsia"/>
          <w:sz w:val="30"/>
          <w:szCs w:val="30"/>
        </w:rPr>
        <w:t>）预算金额： 280 万元/年。</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w:t>
      </w:r>
      <w:r w:rsidR="0071453E" w:rsidRPr="00796F91">
        <w:rPr>
          <w:rFonts w:ascii="宋体" w:hAnsi="宋体" w:hint="eastAsia"/>
          <w:sz w:val="30"/>
          <w:szCs w:val="30"/>
        </w:rPr>
        <w:t>7</w:t>
      </w:r>
      <w:r w:rsidRPr="00796F91">
        <w:rPr>
          <w:rFonts w:ascii="宋体" w:hAnsi="宋体" w:hint="eastAsia"/>
          <w:sz w:val="30"/>
          <w:szCs w:val="30"/>
        </w:rPr>
        <w:t>）本项目所属行业为物业管理。</w:t>
      </w:r>
    </w:p>
    <w:p w:rsidR="006252E7" w:rsidRPr="00796F91" w:rsidRDefault="00EB7624">
      <w:pPr>
        <w:pStyle w:val="1"/>
        <w:numPr>
          <w:ilvl w:val="0"/>
          <w:numId w:val="0"/>
        </w:numPr>
        <w:jc w:val="both"/>
      </w:pPr>
      <w:bookmarkStart w:id="246" w:name="_Toc513543041"/>
      <w:r w:rsidRPr="00796F91">
        <w:rPr>
          <w:rFonts w:hint="eastAsia"/>
        </w:rPr>
        <w:t>4.2物业管理服务内容及要求</w:t>
      </w:r>
      <w:bookmarkEnd w:id="246"/>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4.2.1设施、设备维修保养服务</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1）对共用设施设备（不含厨房专用设施设备）进行日常管理和维修养护以及政府主管部门规定的年检工作，包括：电梯、门禁系统、空调系统、房屋维修、消防、高低压配电系统、避雷装置、给排水、照明系统等日常运行管理及零修、小修，安全监控系统的使用运行管理；办公区域内设施设备的常规日常维修,单次单件金额</w:t>
      </w:r>
      <w:r w:rsidRPr="00796F91">
        <w:rPr>
          <w:rFonts w:ascii="宋体" w:hAnsi="宋体" w:hint="eastAsia"/>
          <w:sz w:val="30"/>
          <w:szCs w:val="30"/>
        </w:rPr>
        <w:lastRenderedPageBreak/>
        <w:t>在5000元以下的项目，由中标供应商在物业费中全额支付，维修报修后须及时响应，采购人将对维修情况进行检查，并纳入对物业的考核。单次单件金额在5000元（含）以上的，由采购人同意换件或改造后进行维修或更换，材料费由采购人全额支付，人工费由中标供应商支付。</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（2）内部墙体的维护（含通道、门厅、地面、天棚）等、楼梯间墙面、扶手、踏步的日常维护；内部门、窗的日常维护；办公家具的日常维护等（费用计入物业投标报价中）。</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（3）建立设施设备档案（设备台帐），设施设备的运行、检查、维修、保养等记录齐全。</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（4）设施设备档案资料齐全，运行、维护保养记录及大中修、更新、改造记录定期归档。</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5）根据设备维护保养手册及设施设备现状制订维护保养计划，严格执行节能减排，每月对能源（水、电、气）消耗进行计划、统计、分析和改进。机房张贴或悬挂相关制度、设备系统图、应急预案流程图、设备责任清单等。</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（6）设施设备标志齐全、规范，责任明确；操作维护人员严格执行设施设备操作规程及保养规范；保证设施设备运行正常。</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（7）消防设施设备完好，可随时启用；消防通道畅通。每半月对消防设施设备进行检查，每年至少进行一次特种设备安全培训，每日至少检查一次电梯安全状况。</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（8）设备房保持整洁、通风，无滴、漏和鼠害现象。</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lastRenderedPageBreak/>
        <w:t>（9）管理区域内道路平整，主要道路及停车场交通标志齐全、规范。</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（10）容易危及人身安全的设施设备有明显警示标志和防范措施；对可能发生的各种突发设备故障有应急方案。</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（11）负责对供水、供电等设施的日常运行管理，当专业维护单位在物业管理区域内对相关管线、设施进行维修、养护时，应给予必要的协调和配合。</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4.2.2秩序维护服务</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1）维护管理区域内的公共秩序和日常安全巡查。严格值班制度，对重点区域、重点部位每小时至少巡查一次，其余区域每2小时巡查一次，确保巡查路线能全部覆盖楼层；配有安全监控设施的，实施24小时监控，监控资料按要求保存完好，未经许可不得外泄；发现管理区域内有异常情况必须及时处置并报告采购人及相关机构。监控的录入资料应至少留存30天备查，有特殊要求的参照相关规定或行业标准执行。</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（2）上班时间和会议中心有会议安排时有专人负责执勤及疏散流动人员。全年有专人24小时负责备勤值班。</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（3）严格执行相关管理规定，按要求制作机动车出入通行证，对进出管理区域的机动车和非机动车辆实施登记制度，引导车辆有序地通行和停放。所有车辆应有专人看管，杜绝交通事故及丢车损车现象的发生。</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（4）对火灾、治安、公共卫生等突发事件有应急预案，事发时</w:t>
      </w:r>
      <w:r w:rsidRPr="00796F91">
        <w:rPr>
          <w:rFonts w:ascii="宋体" w:hAnsi="宋体" w:hint="eastAsia"/>
          <w:sz w:val="30"/>
          <w:szCs w:val="30"/>
        </w:rPr>
        <w:lastRenderedPageBreak/>
        <w:t>应及时报告采购人有关部门，并协助采取相应措施。在物业范围内因外部原因（不可抗力除外）发生车辆损伤、遗失，中标供应商对此存在失职行为或有过失的，中标供应商应承担相应赔偿责任。</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（5）简易消防器材（灭火器）日常管理维护。</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（6）防疫管控工作严格按照政府相关部门最新的“防疫管控要求”执行相关政策。</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4.2.3保洁服务：</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（1）各楼层按生活垃圾分类要求设置相应的垃圾桶，垃圾袋装化，保持垃圾桶清洁、无异味，每日清运2次。</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（2）大楼公共部位的卫生应做到法定工作日8小时保洁，由专人负责管理，做到门窗明几净，地面无灰尘、无纸屑、无油污和积水等。</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（3）卫生间每日冲洗，由专人负责管理，男厕必须配备男保洁员，定期药物消洒；做到无蝇、无臭味、无堵塞；洗手台无水迹，镜面、墙面干净；地面无积水和泥土，厕所周围无垃圾、杂物。</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（4）各会议室地面干净，桌椅、茶几、沙发等摆放整齐保持洁净，花草植物养护到位保持鲜活，门窗、工作间无污渍、无灰尘；水杯无茶垢、无口红。</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（5）共用雨、污水管道每年至少疏通1次；雨、污水井每月至少检查1次，视检查情况及时清掏；化粪池每月至少检查1次，每半年至少清掏1次，发现异常及时清掏。</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（6）根据实际情况定期进行消毒和灭虫除害等灭“四害”工作。</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lastRenderedPageBreak/>
        <w:t>（7）大楼外墙每年清洗不少于一次。</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4.2.4会议服务：</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负责会议中心的各项会务服务工作，提供会议服务，服务应做到热情、周到、细致。</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（1）根据会议要求进行会场布置；</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（2）提供高质量的各项会议、会务服务。</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4.2.5接待服务：</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至少要配备2名接待员,负责贵宾、来访人员及办事人员的接待和服务工作。</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4.2.6植物租摆及绿化养护：</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（1）及时修剪和补栽补种，草坪内做到无杂草、杂物，草坪生长良好。</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（2）定期组织浇灌、施肥和松土，搞好对旱、涝、冻等自然灾害有效防护。</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（3）定期喷洒药物，预防病虫害。</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（4）负责提供过道、2楼会议中心、大楼办公区公共部位的花草株摆，做到花草布局合理，摆放有序，养护到位，绿化、美化效果良好，定期对花草株摆进行更替。</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4.2.7其它服务事项：</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（1）提供邮件、报刊的分发服务，做到按时分发，不遗漏，无差错。</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（2）根据采购人业务工作和开展各项活动的特殊需要，提供相</w:t>
      </w:r>
      <w:r w:rsidRPr="00796F91">
        <w:rPr>
          <w:rFonts w:ascii="宋体" w:hAnsi="宋体" w:hint="eastAsia"/>
          <w:sz w:val="30"/>
          <w:szCs w:val="30"/>
        </w:rPr>
        <w:lastRenderedPageBreak/>
        <w:t>应的服务和工作上的配合。</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（3）建立健全本物业项目管理的各种档案，接受采购人管理人员的调阅和检查，合同期满后该物业的所有档案完整无缺地移交给采购人。</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（4）完成采购人临时安排的一般性物业服务项目。如区“两会”等重大会议服务保障工作由采购人根据会议保障实际工作要求及内容要求中标供应商给予服务人员支持。</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4.2.8人员配置标准：</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（1）中标供应商在本招标项目上配置的服务人员应不低于46人，其中各工种人员配置应不低于以下标准：</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★①项目经理：1人</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性别不限，30-55岁之间，项目经理全面负责项目服务部事务的整体规划、监督和处理相关工作，大专及以上学历，具有物业管理经验；男性身高170cm以上，女性身高160cm以上，形象气质佳；</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★②工程管理及设备维护：5人（含部门管理人员1人，音控员1人）</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年龄不大于55周岁，持有《特种作业操作证》（高压电工作业）人数1人；持有《特种作业操作证》（低压电工作业）人数1人；持有《中华人民共和国特种设备安全管理和作业人员证》（电梯维修操作类证书）人数1人。部门管理人员具有物业服务经验。</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③环境维护及绿化维养员：9人（含主管1人）</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性别不限，身体健康，女性身高155cm以上，男性身高165cm</w:t>
      </w:r>
      <w:r w:rsidRPr="00796F91">
        <w:rPr>
          <w:rFonts w:ascii="宋体" w:hAnsi="宋体" w:hint="eastAsia"/>
          <w:sz w:val="30"/>
          <w:szCs w:val="30"/>
        </w:rPr>
        <w:lastRenderedPageBreak/>
        <w:t>以上，年龄55岁以下；</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④秩序维护员：22人（含秩序维护主管1人，车场管理员4人）。</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身体健康，仪表端正，身高170cm以上，年龄20岁-45岁之间；秩序维护主管需高中及以上学历，具有秩序管理经验。</w:t>
      </w:r>
    </w:p>
    <w:p w:rsidR="006252E7" w:rsidRPr="00796F91" w:rsidRDefault="009F7F22">
      <w:pPr>
        <w:spacing w:line="360" w:lineRule="auto"/>
        <w:ind w:firstLineChars="200" w:firstLine="600"/>
        <w:rPr>
          <w:rFonts w:ascii="宋体" w:hAnsi="宋体"/>
          <w:sz w:val="30"/>
          <w:szCs w:val="30"/>
        </w:rPr>
      </w:pPr>
      <w:r w:rsidRPr="00796F91">
        <w:rPr>
          <w:rFonts w:ascii="宋体" w:hAnsi="宋体" w:hint="eastAsia"/>
          <w:sz w:val="30"/>
          <w:szCs w:val="30"/>
        </w:rPr>
        <w:fldChar w:fldCharType="begin"/>
      </w:r>
      <w:r w:rsidR="00EB7624" w:rsidRPr="00796F91">
        <w:rPr>
          <w:rFonts w:ascii="宋体" w:hAnsi="宋体" w:hint="eastAsia"/>
          <w:sz w:val="30"/>
          <w:szCs w:val="30"/>
        </w:rPr>
        <w:instrText xml:space="preserve"> = 5 \* GB3 \* MERGEFORMAT </w:instrText>
      </w:r>
      <w:r w:rsidRPr="00796F91">
        <w:rPr>
          <w:rFonts w:ascii="宋体" w:hAnsi="宋体" w:hint="eastAsia"/>
          <w:sz w:val="30"/>
          <w:szCs w:val="30"/>
        </w:rPr>
        <w:fldChar w:fldCharType="separate"/>
      </w:r>
      <w:r w:rsidR="00EB7624" w:rsidRPr="00796F91">
        <w:rPr>
          <w:rFonts w:ascii="宋体" w:hAnsi="宋体" w:hint="eastAsia"/>
          <w:sz w:val="30"/>
          <w:szCs w:val="30"/>
        </w:rPr>
        <w:t>⑤</w:t>
      </w:r>
      <w:r w:rsidRPr="00796F91">
        <w:rPr>
          <w:rFonts w:ascii="宋体" w:hAnsi="宋体" w:hint="eastAsia"/>
          <w:sz w:val="30"/>
          <w:szCs w:val="30"/>
        </w:rPr>
        <w:fldChar w:fldCharType="end"/>
      </w:r>
      <w:r w:rsidR="00EB7624" w:rsidRPr="00796F91">
        <w:rPr>
          <w:rFonts w:ascii="宋体" w:hAnsi="宋体" w:hint="eastAsia"/>
          <w:sz w:val="30"/>
          <w:szCs w:val="30"/>
        </w:rPr>
        <w:t>会务和客服服务人员：9人（含会务服务主管人员1人，客服接待员2人）</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限女性，高中以上学历，身高165cm以上，年龄为18岁-35岁之间，身体健康，形象气质佳。会务服务主管具有会议服务经验。</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上述服务人员食宿、服装、办公用品、设备等由中标供应商自行解决。</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（2）电梯、消防、监控、中央空调（有锅炉设备的）等特种设备、设施运行维护人员应具有相关技术专业上岗证，并提供相关证明材料。</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3）招标项目的物业服务人员应当全员签订《劳动合同》，并按照国家法律法规全员购置社保。中标供应商负责支付所派出全部工作人员工资、社保、残疾人基金、公会基金、住房公积金等费用及各项补助、节日福利等，中标供应商在服务期内如遇政策性调整一线工人工资等情况，费用增加部分由中标供应商承担，采购人将不再增加费用。</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中标供应商应按照国家及成都市相关规定为员工购买社会保险，并对其疾病和人身安全等完全负责，人员工资标准不得低于成都市的最低工资标准，采购人对此不承担任何的法律责任和义务。</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lastRenderedPageBreak/>
        <w:t>4.2.9服务细则</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在满足物业服务内容及要求的同时要达到以下服务细则。</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4.2.9.1物业管理整体服务细则</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对本物业项目的认识及整体服务方案；</w:t>
      </w:r>
    </w:p>
    <w:p w:rsidR="006252E7" w:rsidRPr="00796F91" w:rsidRDefault="0071453E">
      <w:pPr>
        <w:spacing w:line="360" w:lineRule="auto"/>
        <w:ind w:firstLineChars="200" w:firstLine="600"/>
        <w:rPr>
          <w:rFonts w:ascii="宋体" w:hAnsi="宋体"/>
          <w:sz w:val="30"/>
          <w:szCs w:val="30"/>
        </w:rPr>
      </w:pPr>
      <w:r w:rsidRPr="00796F91">
        <w:rPr>
          <w:rFonts w:ascii="宋体" w:hAnsi="宋体" w:hint="eastAsia"/>
          <w:sz w:val="30"/>
          <w:szCs w:val="30"/>
        </w:rPr>
        <w:t>A、</w:t>
      </w:r>
      <w:r w:rsidR="00EB7624" w:rsidRPr="00796F91">
        <w:rPr>
          <w:rFonts w:ascii="宋体" w:hAnsi="宋体" w:hint="eastAsia"/>
          <w:sz w:val="30"/>
          <w:szCs w:val="30"/>
        </w:rPr>
        <w:t>服务理念：群众满意、干部职工满意、服务对象满意。</w:t>
      </w:r>
    </w:p>
    <w:p w:rsidR="006252E7" w:rsidRPr="00796F91" w:rsidRDefault="0071453E">
      <w:pPr>
        <w:spacing w:line="360" w:lineRule="auto"/>
        <w:ind w:firstLineChars="200" w:firstLine="600"/>
        <w:rPr>
          <w:rFonts w:ascii="宋体" w:hAnsi="宋体"/>
          <w:sz w:val="30"/>
          <w:szCs w:val="30"/>
        </w:rPr>
      </w:pPr>
      <w:r w:rsidRPr="00796F91">
        <w:rPr>
          <w:rFonts w:ascii="宋体" w:hAnsi="宋体" w:hint="eastAsia"/>
          <w:sz w:val="30"/>
          <w:szCs w:val="30"/>
        </w:rPr>
        <w:t>B、</w:t>
      </w:r>
      <w:r w:rsidR="00EB7624" w:rsidRPr="00796F91">
        <w:rPr>
          <w:rFonts w:ascii="宋体" w:hAnsi="宋体" w:hint="eastAsia"/>
          <w:sz w:val="30"/>
          <w:szCs w:val="30"/>
        </w:rPr>
        <w:t>服务目标：群众与干部职工零投诉。</w:t>
      </w:r>
    </w:p>
    <w:p w:rsidR="006252E7" w:rsidRPr="00796F91" w:rsidRDefault="0071453E">
      <w:pPr>
        <w:spacing w:line="360" w:lineRule="auto"/>
        <w:ind w:firstLineChars="200" w:firstLine="600"/>
        <w:rPr>
          <w:rFonts w:ascii="宋体" w:hAnsi="宋体"/>
          <w:sz w:val="30"/>
          <w:szCs w:val="30"/>
        </w:rPr>
      </w:pPr>
      <w:r w:rsidRPr="00796F91">
        <w:rPr>
          <w:rFonts w:ascii="宋体" w:hAnsi="宋体" w:hint="eastAsia"/>
          <w:sz w:val="30"/>
          <w:szCs w:val="30"/>
        </w:rPr>
        <w:t>C、</w:t>
      </w:r>
      <w:r w:rsidR="00EB7624" w:rsidRPr="00796F91">
        <w:rPr>
          <w:rFonts w:ascii="宋体" w:hAnsi="宋体" w:hint="eastAsia"/>
          <w:sz w:val="30"/>
          <w:szCs w:val="30"/>
        </w:rPr>
        <w:t>工作难重点：日常工作中会议数量多、重要会议频繁，设施设备老旧。</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4.2.9.2公共秩序服务细则</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A、按照行业现行标准建立秩序维护制度、消防保障制度及流程；</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B、公共秩序维护：1、保障大厦办公和前来参加各类会议期间人员及车辆进出有序；2、建筑区划主出入口24小时人员值守；3、巡逻人员根据“项目巡查路线图”统一安排对辖区各个部位进行定时、不定时和定点、不定点，由外及里、由上而下相互结合进行的交叉巡逻。对重点区域、重点部位每小时至少巡查一次，其余区域每2小时巡查一次，确保巡查路线能全部覆盖楼层；</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C、机动车、非机动车管理：1、根据授权管理车辆进出；2、车场内车辆进出有序，保障车场不得出现逆行、违规掉头、乱停乱放等行为；</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D、消防管理：1、建立区域防火责任人、消防安全责任人、义务消防队等措施保障项目消防安全；2、每年进行至少一次消防安全培训工作；3、消防设施、器材等定期检查；</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lastRenderedPageBreak/>
        <w:t>E、治安安全管理：1、指定火灾事故、盗抢案件预防措施；2、严格执行24小时值勤和24小时备勤制度；</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F、接受采购人的月度考核。</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4.2.9.3环境卫生服务细则</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A、按照行业现行标准建立环境卫生保洁制度及流程；</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B、建立清洁卫生项目作业频率要求及质量标准；</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 xml:space="preserve">C、环境卫生管理制度：1、责任人工明确、工作内容清晰；2、指定维护工作计划；3、日常巡查及整改要求科学合理；4、环境维护相关资料建档； </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D、清洁管理服务：1、提供“零干扰”的清洁服务；2、</w:t>
      </w:r>
      <w:r w:rsidR="005B7822" w:rsidRPr="00796F91">
        <w:rPr>
          <w:rFonts w:ascii="宋体" w:hAnsi="宋体" w:hint="eastAsia"/>
          <w:sz w:val="30"/>
          <w:szCs w:val="30"/>
        </w:rPr>
        <w:t>建立多重质量控制体系，保证服务质量达标；</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E、消杀工作管理：控制“四害”（蝇、蚊子、老鼠、蟑螂）；预防新冠和防治白蚁对大楼建筑及馆内物品造成破坏，营造大厦良好的办公和会议环境；</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F、接受采购人的月度考核。</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4.2.9.4绿化维护服务细则</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A、按照行业现行标准建立绿化养护等制度及流程；</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B、室内盆栽植物管理：1、各类盆栽植物数量、品种总体布局合理，与现场环境协调，不阻挡消防通道；2、选用花卉时要注意花色鲜艳，花粉、花粉无毒，无致人过敏的质素；花枝柔韧具弹性感，无妨碍观赏视线的枝条。</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C、室外园林植物管理：1、经常对乔木、灌木下的大型野草进</w:t>
      </w:r>
      <w:r w:rsidRPr="00796F91">
        <w:rPr>
          <w:rFonts w:ascii="宋体" w:hAnsi="宋体" w:hint="eastAsia"/>
          <w:sz w:val="30"/>
          <w:szCs w:val="30"/>
        </w:rPr>
        <w:lastRenderedPageBreak/>
        <w:t>行铲除，树木休眠期需施基肥（冬天），一般一年一次；树木生长期施薄肥，可按照植株的生长势进行；2、夏天一般隔一段时间除草一次，草坪中杂草应及时挑除，常年保持草坪中无高大杂草，纯净率达90%以上；定期施肥应保持草坪生长旺盛，无营养不良等现象；</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D、接受采购人的月度考核。</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4.2.9.5设施设备服务细则</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A、按照行业现行标准建立设备设施运行及维修养护、房屋维修养护等制度及流程；</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B、房屋本体维护管理：1、房屋承重及抗震结构部位、外墙面、公共屋面等指定维护计划；2、维护标准达到地面平坦整洁，无坑洼；门窗框无变形，玻璃无破损；外立面装饰无脱落等美观大方。</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C、机电设施设备管理：1、强电、弱电、中央空调、电梯等系统每日巡检，相关设施设备正常运行；2、变电站、发电机等重要设备保持正常状态；</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D、外围专业维保单位管理：1、委托具备相应资质的专业技术单位对消防系统、电梯设备开展日常维护、保养职责；2、根据对外委托服务合同约定，监督合作单位工作进度和质量；</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E、24小时值班维修管理：1、服务中心设立有专人值班的总维修报障台，24小时负责受理业主、客户以及内部工作人员的各类报修诉求2、运行值班人员对大楼内的设施设备应每日进行巡视检查，发现问题立即处置及上报，消除安全隐患，保障设施设备正常运行；</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F、接受采购人的月度考核。</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lastRenderedPageBreak/>
        <w:t>4.2.9.6会务和客服服务细则</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A、针对本项目建立客服及会务制度及流程；</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B、会务及客服人员统一着装，佩戴工号牌；人员100%培训考核合格后上岗；</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C、会务服务：1、为业主单位主办或协办的各种规格、各种性质、各种形式的会议布置优美、舒适、整洁的会场环境，并提供后勤保障以及规范的茶水、音控等一系列配套服务；2、会议服务体现专业化、个性化的服务模式；3、小型会议、中大型会议有不通保障措施；4、圆桌、长桌等不同会议场地跟进办会需求提供服务；4、指定重大会议（活动）专项保障方案及质量保障措施；5、会议服务突发事件的对应高效处置措施；</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D、综合客服服务：1、应送宾、收发报刊等基础服务指定要求；2、建立24小时值班制度，设立服务电话，接受业主单位和物业使用人对物业管理服务报修、求助、建议、问询、质疑、投诉等各类信息的收集和反馈；3、作好客户沟通协调、意见征集及反馈等工作，营造温馨的办公环境。</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E、建立会务保密制度。</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F、接受采购人的月度考核。</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4.2.9.7应急服务细则</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A、针对本项目制定预见性强、内容全面详尽、满足项目实际需求的发生水电气系统、雨污管网系统等故障事故的应急处置预案；；</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B、针对本项目制定预见性强、内容全面详尽、满足项目实际需</w:t>
      </w:r>
      <w:r w:rsidRPr="00796F91">
        <w:rPr>
          <w:rFonts w:ascii="宋体" w:hAnsi="宋体" w:hint="eastAsia"/>
          <w:sz w:val="30"/>
          <w:szCs w:val="30"/>
        </w:rPr>
        <w:lastRenderedPageBreak/>
        <w:t>求的发生水电气断供的应急处置预案；</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C、针对本项目制定预见性强、内容全面详尽、满足项目实际需求的发生雨、污水管及排水管网堵塞的应急处置预案；</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D、针对本项目制定预见性强、内容全面详尽、满足项目实际需求的火灾的应急处置预案；</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E、针对本项目制定预见性强、内容全面详尽、满足项目实际需求的发生公共卫生事件的应急处置预案；</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F、针对本项目制定预见性强、内容全面详尽、满足项目实际需求的发生电梯和中央空调故障的应急处置预案；</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4.2.9.8规章管理制度</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A、建立规章管理制度；</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B、建立档案管理制度；</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C、建立员工管理制度；</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D、建立员工培训方案及制度；</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4.2.9.9安全文明和节能减排措施</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A、建立安全管理措施；</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B、建立精神文明措施；</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C、建立节能降耗措施；</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D、建立劳动保障制度；</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4.2.9.10配备要求</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服务配备：需配备脚垫、纸品（卷纸、擦手纸、湿巾纸等）及洗手液等低值易耗品，计入年度中费用报价（即物业投标报价）。会</w:t>
      </w:r>
      <w:r w:rsidRPr="00796F91">
        <w:rPr>
          <w:rFonts w:ascii="宋体" w:hAnsi="宋体" w:hint="eastAsia"/>
          <w:sz w:val="30"/>
          <w:szCs w:val="30"/>
        </w:rPr>
        <w:lastRenderedPageBreak/>
        <w:t>议、接待用茶由采购人提供，会服人员到采购人领取，茶杯由采购人首期合同内一次性提供，损坏后由中标供应商补充配备；在正常管理及服务中出现水、电等一般性能源消耗，由采购人负责提供，中标供应商需本着节约的原则，适当使用，避免浪费。</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4.2.10日常服务要求。</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（1）提供邮件、报刊的分发服务，做到按时分发，不遗漏，无差错。</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（2）根据采购人业务工作和开展各项活动的特殊需要，提供相应的服务和工作上的配合。</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（3）建立健全本物业项目管理的各种档案，接受采购人管理人员的调阅和检查，合同期满后该物业的所有档案完整无缺地移交给采购人。</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（4）协助驻地街道和社区做好相应工作。</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（5）完成采购人临时安排的一般性物业服务项目（如代交水电气费用等）。</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（6）根据采购人业务工作和开展各项活动的特殊需要，对未尽事项提供服务，具体以合同约定为准。</w:t>
      </w:r>
    </w:p>
    <w:p w:rsidR="006252E7" w:rsidRPr="00796F91" w:rsidRDefault="00EB7624">
      <w:pPr>
        <w:spacing w:line="360" w:lineRule="auto"/>
        <w:rPr>
          <w:rFonts w:ascii="宋体" w:hAnsi="宋体"/>
          <w:b/>
          <w:bCs/>
          <w:sz w:val="30"/>
          <w:szCs w:val="30"/>
        </w:rPr>
      </w:pPr>
      <w:r w:rsidRPr="00796F91">
        <w:rPr>
          <w:rFonts w:ascii="宋体" w:hAnsi="宋体" w:hint="eastAsia"/>
          <w:b/>
          <w:bCs/>
          <w:sz w:val="30"/>
          <w:szCs w:val="30"/>
        </w:rPr>
        <w:t>4.2.11其他服务要求</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1、公示24小时服务电话；故障急修10分钟内、其它报修30分钟内到达现场，有完整的报修、维修和回访记录。</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★2、针对特种设施设备的具体维保单位，采购人有权对其进行监管，如不符合采购人要求的，采购人有权要求更换且中标供应商</w:t>
      </w:r>
      <w:r w:rsidRPr="00796F91">
        <w:rPr>
          <w:rFonts w:ascii="宋体" w:hAnsi="宋体" w:hint="eastAsia"/>
          <w:sz w:val="30"/>
          <w:szCs w:val="30"/>
        </w:rPr>
        <w:lastRenderedPageBreak/>
        <w:t>需立即响应。</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★3、对于项目日常管理工作中涉及社会影响大、时政性强的工作（如新冠防疫工作），采购人有权对其进行要求和监管；需投标文件中响应。</w:t>
      </w:r>
    </w:p>
    <w:p w:rsidR="006252E7" w:rsidRPr="00796F91" w:rsidRDefault="00EB7624">
      <w:pPr>
        <w:spacing w:line="360" w:lineRule="auto"/>
        <w:rPr>
          <w:rFonts w:ascii="宋体" w:hAnsi="宋体" w:cs="宋体"/>
          <w:b/>
          <w:bCs/>
          <w:spacing w:val="-20"/>
          <w:kern w:val="44"/>
          <w:sz w:val="32"/>
          <w:szCs w:val="32"/>
        </w:rPr>
      </w:pPr>
      <w:bookmarkStart w:id="247" w:name="_Toc513543042"/>
      <w:r w:rsidRPr="00796F91">
        <w:rPr>
          <w:rFonts w:ascii="宋体" w:hAnsi="宋体" w:cs="宋体" w:hint="eastAsia"/>
          <w:b/>
          <w:bCs/>
          <w:spacing w:val="-20"/>
          <w:kern w:val="44"/>
          <w:sz w:val="32"/>
          <w:szCs w:val="32"/>
        </w:rPr>
        <w:t>4.3其他服务费用</w:t>
      </w:r>
      <w:bookmarkEnd w:id="247"/>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1、水、电、气等能耗费用由采购人承担。</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2、设备、设施大修或购买，经采购人同意后办理。单次单件维修金额在5000元以下的，由中标供应商承担，单次单件金额在5000元（含）以上的，材料费由采购人承担，人工费由中标供应商承担。</w:t>
      </w:r>
    </w:p>
    <w:p w:rsidR="006252E7" w:rsidRPr="00796F91" w:rsidRDefault="00EB7624">
      <w:pPr>
        <w:pStyle w:val="1"/>
        <w:numPr>
          <w:ilvl w:val="0"/>
          <w:numId w:val="0"/>
        </w:numPr>
        <w:tabs>
          <w:tab w:val="left" w:pos="850"/>
        </w:tabs>
        <w:ind w:left="283" w:hanging="283"/>
        <w:jc w:val="both"/>
      </w:pPr>
      <w:bookmarkStart w:id="248" w:name="_Toc513543044"/>
      <w:r w:rsidRPr="00796F91">
        <w:rPr>
          <w:rFonts w:hint="eastAsia"/>
        </w:rPr>
        <w:t>4.4商务要求</w:t>
      </w:r>
      <w:bookmarkEnd w:id="248"/>
      <w:r w:rsidRPr="00796F91">
        <w:rPr>
          <w:rFonts w:hint="eastAsia"/>
          <w:b w:val="0"/>
          <w:sz w:val="30"/>
          <w:szCs w:val="30"/>
        </w:rPr>
        <w:t>（指取得采购标的的时间、地点、财务和服务要求）</w:t>
      </w:r>
    </w:p>
    <w:p w:rsidR="006252E7" w:rsidRPr="00796F91" w:rsidRDefault="00EB7624">
      <w:pPr>
        <w:ind w:firstLineChars="200" w:firstLine="600"/>
        <w:rPr>
          <w:rFonts w:ascii="宋体" w:hAnsi="宋体"/>
          <w:sz w:val="30"/>
          <w:szCs w:val="30"/>
        </w:rPr>
      </w:pPr>
      <w:r w:rsidRPr="00796F91">
        <w:rPr>
          <w:rFonts w:ascii="宋体" w:hAnsi="宋体" w:hint="eastAsia"/>
          <w:sz w:val="30"/>
          <w:szCs w:val="30"/>
        </w:rPr>
        <w:t>该项目使用性质、权属发生变化时，采购人将与中标供应商终止合同，本项目服务费用支付至合同终止日止，且采购人不承担任何违约责任。</w:t>
      </w:r>
    </w:p>
    <w:p w:rsidR="006252E7" w:rsidRPr="00796F91" w:rsidRDefault="00EB7624">
      <w:pPr>
        <w:pStyle w:val="16"/>
        <w:ind w:firstLineChars="0" w:firstLine="0"/>
        <w:rPr>
          <w:rFonts w:ascii="宋体" w:hAnsi="宋体"/>
          <w:sz w:val="30"/>
          <w:szCs w:val="30"/>
        </w:rPr>
      </w:pPr>
      <w:r w:rsidRPr="00796F91">
        <w:rPr>
          <w:rFonts w:ascii="宋体" w:hAnsi="宋体" w:hint="eastAsia"/>
          <w:sz w:val="30"/>
          <w:szCs w:val="30"/>
        </w:rPr>
        <w:t>4.4.1服务时间：2021年12月1日至2024年11月30日。</w:t>
      </w:r>
    </w:p>
    <w:p w:rsidR="006252E7" w:rsidRPr="00796F91" w:rsidRDefault="00EB7624">
      <w:pPr>
        <w:pStyle w:val="16"/>
        <w:ind w:firstLineChars="0" w:firstLine="0"/>
        <w:rPr>
          <w:rFonts w:ascii="宋体" w:hAnsi="宋体"/>
          <w:sz w:val="30"/>
          <w:szCs w:val="30"/>
        </w:rPr>
      </w:pPr>
      <w:r w:rsidRPr="00796F91">
        <w:rPr>
          <w:rFonts w:ascii="宋体" w:hAnsi="宋体" w:hint="eastAsia"/>
          <w:sz w:val="30"/>
          <w:szCs w:val="30"/>
        </w:rPr>
        <w:t>4.4.2服务期限：服务期限为三年，合同一年一签。</w:t>
      </w:r>
    </w:p>
    <w:p w:rsidR="006252E7" w:rsidRPr="00796F91" w:rsidRDefault="00EB7624">
      <w:pPr>
        <w:pStyle w:val="16"/>
        <w:ind w:firstLineChars="0" w:firstLine="0"/>
        <w:rPr>
          <w:rFonts w:ascii="宋体" w:hAnsi="宋体"/>
          <w:sz w:val="30"/>
          <w:szCs w:val="30"/>
        </w:rPr>
      </w:pPr>
      <w:r w:rsidRPr="00796F91">
        <w:rPr>
          <w:rFonts w:ascii="宋体" w:hAnsi="宋体" w:hint="eastAsia"/>
          <w:sz w:val="30"/>
          <w:szCs w:val="30"/>
        </w:rPr>
        <w:t>4.4.3考核标准及办法</w:t>
      </w:r>
    </w:p>
    <w:p w:rsidR="006252E7" w:rsidRPr="00796F91" w:rsidRDefault="00EB7624">
      <w:pPr>
        <w:pStyle w:val="16"/>
        <w:ind w:firstLine="600"/>
        <w:rPr>
          <w:rFonts w:ascii="宋体" w:hAnsi="宋体"/>
          <w:sz w:val="30"/>
          <w:szCs w:val="30"/>
        </w:rPr>
      </w:pPr>
      <w:r w:rsidRPr="00796F91">
        <w:rPr>
          <w:rFonts w:ascii="宋体" w:hAnsi="宋体" w:hint="eastAsia"/>
          <w:sz w:val="30"/>
          <w:szCs w:val="30"/>
        </w:rPr>
        <w:t>月度考评要求：</w:t>
      </w:r>
    </w:p>
    <w:p w:rsidR="006252E7" w:rsidRPr="00796F91" w:rsidRDefault="00EB7624">
      <w:pPr>
        <w:spacing w:line="360" w:lineRule="auto"/>
        <w:ind w:firstLineChars="150" w:firstLine="450"/>
        <w:rPr>
          <w:rFonts w:ascii="宋体" w:hAnsi="宋体"/>
          <w:sz w:val="30"/>
          <w:szCs w:val="30"/>
        </w:rPr>
      </w:pPr>
      <w:r w:rsidRPr="00796F91">
        <w:rPr>
          <w:rFonts w:ascii="宋体" w:hAnsi="宋体" w:hint="eastAsia"/>
          <w:sz w:val="30"/>
          <w:szCs w:val="30"/>
        </w:rPr>
        <w:t>（1）采购人每月度对中标供应商提供的服务分别进行考评，考评项目分为公共秩序维护服务项目、保洁服务项目、客服会务服务项目、绿化服务项目、设备设施维修维养服务项目五个大项及综合物管服务。</w:t>
      </w:r>
    </w:p>
    <w:p w:rsidR="006252E7" w:rsidRPr="00796F91" w:rsidRDefault="00EB7624">
      <w:pPr>
        <w:spacing w:line="360" w:lineRule="auto"/>
        <w:ind w:firstLineChars="150" w:firstLine="450"/>
        <w:rPr>
          <w:rFonts w:ascii="宋体" w:hAnsi="宋体"/>
          <w:sz w:val="30"/>
          <w:szCs w:val="30"/>
        </w:rPr>
      </w:pPr>
      <w:r w:rsidRPr="00796F91">
        <w:rPr>
          <w:rFonts w:ascii="宋体" w:hAnsi="宋体" w:hint="eastAsia"/>
          <w:sz w:val="30"/>
          <w:szCs w:val="30"/>
        </w:rPr>
        <w:lastRenderedPageBreak/>
        <w:t>（2）中标供应商凭考核结果确定服务金额，并于下月初开具上月服务费正规发票，采购人凭借考核结果及发票向中标供应商支付物管费用。</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考评方式（根据服务对象的满意度调查为考核标准）：</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日常考评：</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A、根据各项服务日常检查和处罚标准对日常公共秩序维护服务质量进行的考核。采购人将按各项服务标准严格管理；</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B、由采购人将检查结果进行汇总，以备在每月各项服务分项费用支付时扣除。</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月考评：月考核作为支付当月服务费的主要依据，由采购人根据中标供应商的各单项质量和服务态度进行综评打分，按考核打分档次支付单月服务费。</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A、单项方面工作被点名或通报批评，视情节严重程度,本月考核结果扣5分；</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B、出现物品或设施设备遗失、损坏事件，视情节严重程度,本月考核结果扣3分。</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C、队员监守自盗、内外勾结盗窃或敲诈物流企业、施工单位、小商贩人员等严重违法行为的；保洁人员、工程人员、客服会务人员及绿化人员有违法乱纪行为的；一经查实，本月考核结果每起扣三十分，并视其后果移交公安机关处理。</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D、根据各单项服务的考核打分结果及综合物管及服务月考核评分总表中考核项目考核结果，汇总计算出综合物管及服务月考核评</w:t>
      </w:r>
      <w:r w:rsidRPr="00796F91">
        <w:rPr>
          <w:rFonts w:ascii="宋体" w:hAnsi="宋体" w:hint="eastAsia"/>
          <w:sz w:val="30"/>
          <w:szCs w:val="30"/>
        </w:rPr>
        <w:lastRenderedPageBreak/>
        <w:t>分，月考核结果分为四档，分别对应考核得分如下：优秀：当月综合平均得分95分（含）以上，当月的服务费按合同金额全额向中标供应商支付；良好：当月综合平均得分95分（不含）—90分（含），支付当月服务费时在合同金额中从95分起计，按每扣0.5分扣除当月服务费1000元后支付，扣除不满0.5分的按照0.5分计算扣除当月服务费（如94.8分，按照94.5分计，扣除当月服务费1000元）；中等：当月综合平均得分90分（不含）—80分（含），支付当月服务费时在合同金额中扣除10000元后，从90分起计，按当月每扣0.5分扣除当月服务费1500元后支付，扣除不满0.5分的按照0.5分计算扣除当月服务费（如84.2分，按照84分计，扣除当月服务费28000元）；不合格：若检查结果为80分（不含）以下，则扣发当月服务费的50%。</w:t>
      </w:r>
    </w:p>
    <w:p w:rsidR="006252E7" w:rsidRPr="00796F91" w:rsidRDefault="00EB7624">
      <w:pPr>
        <w:spacing w:line="520" w:lineRule="exact"/>
        <w:ind w:firstLineChars="200" w:firstLine="600"/>
        <w:rPr>
          <w:rFonts w:ascii="宋体" w:hAnsi="宋体"/>
          <w:sz w:val="30"/>
          <w:szCs w:val="30"/>
        </w:rPr>
      </w:pPr>
      <w:r w:rsidRPr="00796F91">
        <w:rPr>
          <w:rFonts w:ascii="宋体" w:hAnsi="宋体" w:hint="eastAsia"/>
          <w:sz w:val="30"/>
          <w:szCs w:val="30"/>
        </w:rPr>
        <w:t>E、若累计月考评分超过三个月（含三个月）低于95分（含95分），则中标供应商须就公共服务工作方面向采购人提供问题整改报告；若当月评分中标供应商有扣分情况，则需就扣分情况向采购人以书面形式做出整改措施；若月考核评分低于90分，则中标供应商须就公共服务工作方面向采购人提供问题详细整改报告。</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F、每服务年度或自然年度月考核中有三个月月平均得分低于90分，视为年度考核不合格，甲方有权要求终止合同，由服务公司承担违约和赔偿责任。（附每月考核表）</w:t>
      </w:r>
    </w:p>
    <w:p w:rsidR="006252E7" w:rsidRPr="00796F91" w:rsidRDefault="00EB7624">
      <w:pPr>
        <w:spacing w:line="360" w:lineRule="auto"/>
        <w:ind w:firstLineChars="200" w:firstLine="600"/>
        <w:rPr>
          <w:rFonts w:ascii="宋体" w:hAnsi="宋体"/>
          <w:sz w:val="30"/>
          <w:szCs w:val="30"/>
        </w:rPr>
      </w:pPr>
      <w:r w:rsidRPr="00796F91">
        <w:rPr>
          <w:rFonts w:ascii="宋体" w:hAnsi="宋体" w:hint="eastAsia"/>
          <w:sz w:val="30"/>
          <w:szCs w:val="30"/>
        </w:rPr>
        <w:t xml:space="preserve">G、月考核测评由业务科室与社会化服务管理科分别进行，满分为100分，其中业务科室占比70%，社会化服务管理科测评分占30%。 </w:t>
      </w:r>
    </w:p>
    <w:p w:rsidR="006252E7" w:rsidRPr="00796F91" w:rsidRDefault="006252E7">
      <w:pPr>
        <w:snapToGrid w:val="0"/>
        <w:spacing w:line="400" w:lineRule="exact"/>
        <w:ind w:right="105" w:firstLineChars="200" w:firstLine="480"/>
        <w:textAlignment w:val="baseline"/>
        <w:rPr>
          <w:rFonts w:ascii="宋体" w:hAnsi="宋体" w:cs="宋体"/>
          <w:sz w:val="24"/>
          <w:szCs w:val="24"/>
        </w:rPr>
      </w:pPr>
    </w:p>
    <w:p w:rsidR="006252E7" w:rsidRPr="00796F91" w:rsidRDefault="00EB7624">
      <w:pPr>
        <w:ind w:firstLineChars="200" w:firstLine="600"/>
        <w:rPr>
          <w:rFonts w:ascii="宋体" w:hAnsi="宋体"/>
          <w:sz w:val="30"/>
          <w:szCs w:val="30"/>
        </w:rPr>
      </w:pPr>
      <w:r w:rsidRPr="00796F91">
        <w:rPr>
          <w:rFonts w:ascii="宋体" w:hAnsi="宋体" w:hint="eastAsia"/>
          <w:sz w:val="30"/>
          <w:szCs w:val="30"/>
        </w:rPr>
        <w:lastRenderedPageBreak/>
        <w:t>附件：月度考核标准</w:t>
      </w:r>
    </w:p>
    <w:tbl>
      <w:tblPr>
        <w:tblStyle w:val="af4"/>
        <w:tblpPr w:leftFromText="180" w:rightFromText="180" w:vertAnchor="text" w:horzAnchor="page" w:tblpX="695" w:tblpY="418"/>
        <w:tblOverlap w:val="never"/>
        <w:tblW w:w="11013" w:type="dxa"/>
        <w:tblLayout w:type="fixed"/>
        <w:tblLook w:val="04A0"/>
      </w:tblPr>
      <w:tblGrid>
        <w:gridCol w:w="408"/>
        <w:gridCol w:w="585"/>
        <w:gridCol w:w="9284"/>
        <w:gridCol w:w="736"/>
      </w:tblGrid>
      <w:tr w:rsidR="006252E7" w:rsidRPr="00796F91">
        <w:tc>
          <w:tcPr>
            <w:tcW w:w="993" w:type="dxa"/>
            <w:gridSpan w:val="2"/>
            <w:vAlign w:val="center"/>
          </w:tcPr>
          <w:p w:rsidR="006252E7" w:rsidRPr="00796F91" w:rsidRDefault="00EB7624">
            <w:pPr>
              <w:rPr>
                <w:rFonts w:ascii="宋体" w:hAnsi="宋体"/>
                <w:kern w:val="0"/>
                <w:sz w:val="30"/>
                <w:szCs w:val="30"/>
              </w:rPr>
            </w:pPr>
            <w:r w:rsidRPr="00796F91">
              <w:rPr>
                <w:rFonts w:ascii="宋体" w:hAnsi="宋体" w:hint="eastAsia"/>
                <w:kern w:val="0"/>
                <w:sz w:val="30"/>
                <w:szCs w:val="30"/>
              </w:rPr>
              <w:t>项目</w:t>
            </w:r>
          </w:p>
        </w:tc>
        <w:tc>
          <w:tcPr>
            <w:tcW w:w="9284" w:type="dxa"/>
            <w:vAlign w:val="center"/>
          </w:tcPr>
          <w:p w:rsidR="006252E7" w:rsidRPr="00796F91" w:rsidRDefault="00EB7624">
            <w:pPr>
              <w:ind w:firstLineChars="200" w:firstLine="600"/>
              <w:jc w:val="center"/>
              <w:rPr>
                <w:rFonts w:ascii="宋体" w:hAnsi="宋体"/>
                <w:kern w:val="0"/>
                <w:sz w:val="30"/>
                <w:szCs w:val="30"/>
              </w:rPr>
            </w:pPr>
            <w:r w:rsidRPr="00796F91">
              <w:rPr>
                <w:rFonts w:ascii="宋体" w:hAnsi="宋体" w:hint="eastAsia"/>
                <w:kern w:val="0"/>
                <w:sz w:val="30"/>
                <w:szCs w:val="30"/>
              </w:rPr>
              <w:t>细则</w:t>
            </w:r>
          </w:p>
        </w:tc>
        <w:tc>
          <w:tcPr>
            <w:tcW w:w="736"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分分</w:t>
            </w:r>
          </w:p>
        </w:tc>
      </w:tr>
      <w:tr w:rsidR="006252E7" w:rsidRPr="00796F91">
        <w:trPr>
          <w:trHeight w:val="90"/>
        </w:trPr>
        <w:tc>
          <w:tcPr>
            <w:tcW w:w="408" w:type="dxa"/>
            <w:vMerge w:val="restart"/>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基础管理30分</w:t>
            </w:r>
          </w:p>
        </w:tc>
        <w:tc>
          <w:tcPr>
            <w:tcW w:w="585" w:type="dxa"/>
            <w:vMerge w:val="restart"/>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人员管理10分</w:t>
            </w: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必须按照投标时所承诺的配足工作人员，人员选拔符合合同、招投标文件要求，各项管理服务要求均符合招、投标合同要求。如有违反，每次扣1分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495"/>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按规定穿工作服，正确佩戴工作牌，服装合身、整洁、无破损，人员仪表端庄、精神饱满。每发现一处不达标扣0.5分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10"/>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上班无迟到、早退、擅自离岗情况，上班时间不做与工作无关的事情。如有违反，每次扣0.5分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280"/>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服从工作安排，积极处理好领导交办工作，有紧急任务须及时响应。如有违反，每次扣0.5分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428"/>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严格按要求对各类人员进行定期安全、业务等培训。培训每月不少于一次，培训有记录，有图片。如有违反，每次扣1分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1"/>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不得故意损坏公物，拾到的物品不得私分、占有。如有违反，按物品价格的10倍赔偿并扣1-5分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11"/>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严格遵守甲方保密规定。如有违反，每次扣1分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27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对辞退的员工，不得在甲方区域有冲突、纠缠、扯皮现象发生。如有违反，每次扣2分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81"/>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严格执行甲方的各项管理规范、规定、制度。如有违反，每次扣1分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确保管理人员稳定，管理人员更换须报经甲方同意。如有违反，每次扣1分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restart"/>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制度建设10分</w:t>
            </w: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按照招标文件要求，建立健全各项管理制度、岗位职责、工作标准、应急预案等，定期调整修订，并制定具体的落实措施和考核办法。如有违反，每次扣1分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协助甲方管理节能降耗减排工作，建立节能降耗工作协调机制，明确责任分工，确定专职人员，建立水电气节能管理制度。建立水电气设备日常登记工作，每月按时上报甲方交办的各种报表、材料。如有违反，每次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21"/>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各岗位工作记录准确、详实、规范、不得缺项、不得流于形式，可追溯。如有违反，每次扣0.5分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健全各类标示标牌格式应统一、规范，悬挂（摆放）应安全、正规、醒目、无涂改，无褪色。如有违反，每次扣0.5分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重大事件应及时上报相关监管部门，不得隐瞒，延迟上报。如有违反，每次扣1分。因隐瞒、延报而导致的各类问题，严重的扣服务费1%-10%，特别严重的扣10%-50%或另行处理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检查中要求整改的事项，应立即整改。同样整改问题不得出现2次以上，否则将纳入单项考核。如有违反，每次扣1分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restart"/>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服务质量</w:t>
            </w:r>
            <w:r w:rsidRPr="00796F91">
              <w:rPr>
                <w:rFonts w:ascii="宋体" w:hAnsi="宋体" w:hint="eastAsia"/>
                <w:kern w:val="0"/>
                <w:sz w:val="30"/>
                <w:szCs w:val="30"/>
              </w:rPr>
              <w:lastRenderedPageBreak/>
              <w:t>10分</w:t>
            </w: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lastRenderedPageBreak/>
              <w:t>服务过程中，应注意避免作业工具发出声音，工具保持干净整洁，在指定位置摆放整齐。如有违反，每次扣1分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与职工及管理人员不得有谩骂、肢体冲突行为，不得有投诉事件发生。如有违反，每次扣2分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甲方提出的合理要求，积极响应配合且态度良好。如有违反，每次扣1分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凡有对物业范围内的工作和人员投诉，一经查实，视事件严重、影响程度，每次扣1-5分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检查中要求整改的事项，应立即整改。同样整改问题不得出现2次以上，否则将纳入单项考核。如有违反，每次扣1分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c>
          <w:tcPr>
            <w:tcW w:w="408" w:type="dxa"/>
            <w:vMerge w:val="restart"/>
            <w:vAlign w:val="center"/>
          </w:tcPr>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业务管理</w:t>
            </w:r>
          </w:p>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70分</w:t>
            </w: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6252E7">
            <w:pPr>
              <w:ind w:firstLineChars="200" w:firstLine="600"/>
              <w:rPr>
                <w:rFonts w:ascii="宋体" w:hAnsi="宋体"/>
                <w:kern w:val="0"/>
                <w:sz w:val="30"/>
                <w:szCs w:val="30"/>
              </w:rPr>
            </w:pPr>
          </w:p>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业务管</w:t>
            </w:r>
            <w:r w:rsidRPr="00796F91">
              <w:rPr>
                <w:rFonts w:ascii="宋体" w:hAnsi="宋体" w:hint="eastAsia"/>
                <w:kern w:val="0"/>
                <w:sz w:val="30"/>
                <w:szCs w:val="30"/>
              </w:rPr>
              <w:lastRenderedPageBreak/>
              <w:t>理</w:t>
            </w:r>
          </w:p>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70分</w:t>
            </w:r>
          </w:p>
        </w:tc>
        <w:tc>
          <w:tcPr>
            <w:tcW w:w="585" w:type="dxa"/>
            <w:vMerge w:val="restart"/>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lastRenderedPageBreak/>
              <w:t>公共秩序维护</w:t>
            </w:r>
          </w:p>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20分</w:t>
            </w: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按照招标要求定期巡查服务区域，并做好巡查记录，不得提前签到，及时发现异常情况并处理或上报，做好记录。每发现一处不达标扣0.5分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遇到物品乱摆放，堵塞安全、消防通道时，及时制止清除。每发现一处不达标扣0.5分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按规定做好车辆管理，并做好车辆停放安排。每发现一处不达标扣0.5分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发现有可疑人员，及时制止并且汇报。每发现一处不达标扣1分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发现在禁烟区吸烟的情况,及时劝阻制止。每发现一处不达标扣0.5分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妥善登记处理外来人员或信访人员来访，并及时汇报。每发现一处不达标扣0.5分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90"/>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在物业区域内巡逻期间见到显眼的垃圾，及时处理。每发现一处不达标扣0.5分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门岗各类登记表、物品摆放整齐，室内干净、整洁。每发现一处不达标扣0.5分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门岗准时交接班，注意事项、问题交接清楚，不得出现无故脱岗的情况每发现一处不达标扣0.5分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发现集中办公区忘记关掉的门、灯、用电器等，及时通知各办公室并按要求处置。每发现一处不达标扣0.5分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在物业区域内遇见乱扔垃圾、随意停车等不文明行为时，及时劝告。每发现一处不达标扣0.5分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接到投诉时，文明对待投诉人，核实投诉事项，积极改正工作态度。每发现一处不达标扣1分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按照要求做好门岗管理，特殊情况（如疫情）及时提高门岗管控力度。每发现一处不达标扣1分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防范一切危险因素，避免产生任何失窃、遗失、损坏事件。每发现一处不达标扣1分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restart"/>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绿化保洁服务</w:t>
            </w:r>
          </w:p>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10分</w:t>
            </w: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每隔2小时巡检一次（市民中心政务大厅至少每1小时保洁一次，保洁责任面积不超过600平方米/人）。每发现一处不达标扣0.5分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卫生间内无异味，墙面、地面、天花板、洗手台及设施设备清洁无尘，无水迹，无污点，无抹痕。有</w:t>
            </w:r>
            <w:r w:rsidRPr="00796F91">
              <w:rPr>
                <w:rFonts w:ascii="宋体" w:hAnsi="宋体" w:hint="eastAsia"/>
                <w:sz w:val="30"/>
                <w:szCs w:val="30"/>
              </w:rPr>
              <w:t>卫生保洁情况卡片，并签到。</w:t>
            </w:r>
            <w:r w:rsidRPr="00796F91">
              <w:rPr>
                <w:rFonts w:ascii="宋体" w:hAnsi="宋体" w:hint="eastAsia"/>
                <w:kern w:val="0"/>
                <w:sz w:val="30"/>
                <w:szCs w:val="30"/>
              </w:rPr>
              <w:t>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sz w:val="30"/>
                <w:szCs w:val="30"/>
              </w:rPr>
              <w:t>卫生间洗手液、纸巾用品充足，纸篓不能超过2/3满，无异味。</w:t>
            </w:r>
            <w:r w:rsidRPr="00796F91">
              <w:rPr>
                <w:rFonts w:ascii="宋体" w:hAnsi="宋体" w:hint="eastAsia"/>
                <w:kern w:val="0"/>
                <w:sz w:val="30"/>
                <w:szCs w:val="30"/>
              </w:rPr>
              <w:t>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41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公共区域、会议室地面、墙面、天花板及设施设备干净无尘，无水迹，无污渍，无抹痕。每发现一处不达标扣0.5分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垃圾桶及时清倒擦拭，保持垃圾箱内外的清洁。每发现一处不达</w:t>
            </w:r>
            <w:r w:rsidRPr="00796F91">
              <w:rPr>
                <w:rFonts w:ascii="宋体" w:hAnsi="宋体" w:hint="eastAsia"/>
                <w:kern w:val="0"/>
                <w:sz w:val="30"/>
                <w:szCs w:val="30"/>
              </w:rPr>
              <w:lastRenderedPageBreak/>
              <w:t>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电梯轿厢疫情用纸充足，每日按时清洁消毒，并做好消毒记录。每发现一处不达标扣0.5分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会议室管理有序，确保会议正常有序开展。每发现一处不达标扣0.5分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雨天及时清扫路上积水。每发现一处不达标扣0.5分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按照垃圾分类实施条例进行工作落实，在办公区区内设置分类垃圾桶、张贴宣传资料、对项目人员进行垃圾分类培训并留下培训记录。每发现一处不达标扣1分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植物生长状况良好、叶片或花朵上无明显积尘、花 盆及底盘表面干净、整齐、无杂物，无明显污迹、缺口。每发现一处不达标扣0.5分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植物有倒伏、病虫害、大量掉叶、枯黄现象，未及时修剪、更换。每发现一处不达标扣0.5分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restart"/>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设施设备维护20分</w:t>
            </w:r>
          </w:p>
        </w:tc>
        <w:tc>
          <w:tcPr>
            <w:tcW w:w="9284" w:type="dxa"/>
          </w:tcPr>
          <w:p w:rsidR="006252E7" w:rsidRPr="00796F91" w:rsidRDefault="00EB7624">
            <w:pPr>
              <w:ind w:firstLineChars="200" w:firstLine="600"/>
              <w:rPr>
                <w:rFonts w:ascii="宋体" w:hAnsi="宋体"/>
                <w:kern w:val="0"/>
                <w:sz w:val="30"/>
                <w:szCs w:val="30"/>
              </w:rPr>
            </w:pPr>
            <w:r w:rsidRPr="00796F91">
              <w:rPr>
                <w:rFonts w:ascii="宋体" w:hAnsi="宋体" w:hint="eastAsia"/>
                <w:sz w:val="30"/>
                <w:szCs w:val="30"/>
              </w:rPr>
              <w:t>设施设备建立档案台帐并定期检查更新，运行管理制度完整可操作性。</w:t>
            </w:r>
            <w:r w:rsidRPr="00796F91">
              <w:rPr>
                <w:rFonts w:ascii="宋体" w:hAnsi="宋体" w:hint="eastAsia"/>
                <w:kern w:val="0"/>
                <w:sz w:val="30"/>
                <w:szCs w:val="30"/>
              </w:rPr>
              <w:t>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tcPr>
          <w:p w:rsidR="006252E7" w:rsidRPr="00796F91" w:rsidRDefault="00EB7624">
            <w:pPr>
              <w:ind w:firstLineChars="200" w:firstLine="600"/>
              <w:rPr>
                <w:rFonts w:ascii="宋体" w:hAnsi="宋体"/>
                <w:kern w:val="0"/>
                <w:sz w:val="30"/>
                <w:szCs w:val="30"/>
              </w:rPr>
            </w:pPr>
            <w:r w:rsidRPr="00796F91">
              <w:rPr>
                <w:rFonts w:ascii="宋体" w:hAnsi="宋体" w:hint="eastAsia"/>
                <w:sz w:val="30"/>
                <w:szCs w:val="30"/>
              </w:rPr>
              <w:t xml:space="preserve">设施设备保养计划严密、完善，执行计划落实，可以通过进度表表现。 </w:t>
            </w:r>
            <w:r w:rsidRPr="00796F91">
              <w:rPr>
                <w:rFonts w:ascii="宋体" w:hAnsi="宋体" w:hint="eastAsia"/>
                <w:kern w:val="0"/>
                <w:sz w:val="30"/>
                <w:szCs w:val="30"/>
              </w:rPr>
              <w:t>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tcPr>
          <w:p w:rsidR="006252E7" w:rsidRPr="00796F91" w:rsidRDefault="00EB7624">
            <w:pPr>
              <w:ind w:firstLineChars="200" w:firstLine="600"/>
              <w:rPr>
                <w:rFonts w:ascii="宋体" w:hAnsi="宋体"/>
                <w:sz w:val="30"/>
                <w:szCs w:val="30"/>
              </w:rPr>
            </w:pPr>
            <w:r w:rsidRPr="00796F91">
              <w:rPr>
                <w:rFonts w:ascii="宋体" w:hAnsi="宋体" w:hint="eastAsia"/>
                <w:sz w:val="30"/>
                <w:szCs w:val="30"/>
              </w:rPr>
              <w:t xml:space="preserve">高低压、特种设备操作人员持证上岗，设备有完整的检查运行记录。 </w:t>
            </w:r>
            <w:r w:rsidRPr="00796F91">
              <w:rPr>
                <w:rFonts w:ascii="宋体" w:hAnsi="宋体" w:hint="eastAsia"/>
                <w:kern w:val="0"/>
                <w:sz w:val="30"/>
                <w:szCs w:val="30"/>
              </w:rPr>
              <w:t>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tcPr>
          <w:p w:rsidR="006252E7" w:rsidRPr="00796F91" w:rsidRDefault="00EB7624">
            <w:pPr>
              <w:ind w:firstLineChars="200" w:firstLine="600"/>
              <w:rPr>
                <w:rFonts w:ascii="宋体" w:hAnsi="宋体"/>
                <w:sz w:val="30"/>
                <w:szCs w:val="30"/>
              </w:rPr>
            </w:pPr>
            <w:r w:rsidRPr="00796F91">
              <w:rPr>
                <w:rFonts w:ascii="宋体" w:hAnsi="宋体" w:hint="eastAsia"/>
                <w:sz w:val="30"/>
                <w:szCs w:val="30"/>
              </w:rPr>
              <w:t>高低压设备、特种设备干净整洁，布线整齐，标示清晰，门锁完好，钥匙管理符合规定，各类仪表完整、指示正确，对设定的仪表刻</w:t>
            </w:r>
            <w:r w:rsidRPr="00796F91">
              <w:rPr>
                <w:rFonts w:ascii="宋体" w:hAnsi="宋体" w:hint="eastAsia"/>
                <w:sz w:val="30"/>
                <w:szCs w:val="30"/>
              </w:rPr>
              <w:lastRenderedPageBreak/>
              <w:t>度有红线点注。</w:t>
            </w:r>
            <w:r w:rsidRPr="00796F91">
              <w:rPr>
                <w:rFonts w:ascii="宋体" w:hAnsi="宋体" w:hint="eastAsia"/>
                <w:kern w:val="0"/>
                <w:sz w:val="30"/>
                <w:szCs w:val="30"/>
              </w:rPr>
              <w:t>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tcPr>
          <w:p w:rsidR="006252E7" w:rsidRPr="00796F91" w:rsidRDefault="00EB7624">
            <w:pPr>
              <w:ind w:firstLineChars="200" w:firstLine="600"/>
              <w:rPr>
                <w:rFonts w:ascii="宋体" w:hAnsi="宋体"/>
                <w:sz w:val="30"/>
                <w:szCs w:val="30"/>
              </w:rPr>
            </w:pPr>
            <w:r w:rsidRPr="00796F91">
              <w:rPr>
                <w:rFonts w:ascii="宋体" w:hAnsi="宋体" w:hint="eastAsia"/>
                <w:sz w:val="30"/>
                <w:szCs w:val="30"/>
              </w:rPr>
              <w:t xml:space="preserve">发电机外观完整、整洁，无螺丝松动、漏水漏油现象，电池正常可用，定期对发电机组进行启停试验，遇突发情况，发电机组能马上启动，现场人员懂得处理紧急情况。 </w:t>
            </w:r>
            <w:r w:rsidRPr="00796F91">
              <w:rPr>
                <w:rFonts w:ascii="宋体" w:hAnsi="宋体" w:hint="eastAsia"/>
                <w:kern w:val="0"/>
                <w:sz w:val="30"/>
                <w:szCs w:val="30"/>
              </w:rPr>
              <w:t>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tcPr>
          <w:p w:rsidR="006252E7" w:rsidRPr="00796F91" w:rsidRDefault="00EB7624">
            <w:pPr>
              <w:ind w:firstLineChars="200" w:firstLine="600"/>
              <w:rPr>
                <w:rFonts w:ascii="宋体" w:hAnsi="宋体"/>
                <w:sz w:val="30"/>
                <w:szCs w:val="30"/>
              </w:rPr>
            </w:pPr>
            <w:r w:rsidRPr="00796F91">
              <w:rPr>
                <w:rFonts w:ascii="宋体" w:hAnsi="宋体" w:hint="eastAsia"/>
                <w:sz w:val="30"/>
                <w:szCs w:val="30"/>
              </w:rPr>
              <w:t>发电机日用油箱有足够的储备油，油库处有“严禁烟火”的警示牌。</w:t>
            </w:r>
            <w:r w:rsidRPr="00796F91">
              <w:rPr>
                <w:rFonts w:ascii="宋体" w:hAnsi="宋体" w:hint="eastAsia"/>
                <w:kern w:val="0"/>
                <w:sz w:val="30"/>
                <w:szCs w:val="30"/>
              </w:rPr>
              <w:t>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tcPr>
          <w:p w:rsidR="006252E7" w:rsidRPr="00796F91" w:rsidRDefault="00EB7624">
            <w:pPr>
              <w:ind w:firstLineChars="200" w:firstLine="600"/>
              <w:rPr>
                <w:rFonts w:ascii="宋体" w:hAnsi="宋体"/>
                <w:sz w:val="30"/>
                <w:szCs w:val="30"/>
              </w:rPr>
            </w:pPr>
            <w:r w:rsidRPr="00796F91">
              <w:rPr>
                <w:rFonts w:ascii="宋体" w:hAnsi="宋体" w:hint="eastAsia"/>
                <w:sz w:val="30"/>
                <w:szCs w:val="30"/>
              </w:rPr>
              <w:t>给水、消防水、排污泵全部完好，工作正常，泵体及电机外观干净，防腐油漆覆盖完整，仪表显示清晰正确，控制开关无损坏，指示灯显示正确。</w:t>
            </w:r>
            <w:r w:rsidRPr="00796F91">
              <w:rPr>
                <w:rFonts w:ascii="宋体" w:hAnsi="宋体" w:hint="eastAsia"/>
                <w:kern w:val="0"/>
                <w:sz w:val="30"/>
                <w:szCs w:val="30"/>
              </w:rPr>
              <w:t>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tcPr>
          <w:p w:rsidR="006252E7" w:rsidRPr="00796F91" w:rsidRDefault="00EB7624">
            <w:pPr>
              <w:ind w:firstLineChars="200" w:firstLine="600"/>
              <w:rPr>
                <w:rFonts w:ascii="宋体" w:hAnsi="宋体"/>
                <w:sz w:val="30"/>
                <w:szCs w:val="30"/>
              </w:rPr>
            </w:pPr>
            <w:r w:rsidRPr="00796F91">
              <w:rPr>
                <w:rFonts w:ascii="宋体" w:hAnsi="宋体" w:hint="eastAsia"/>
                <w:sz w:val="30"/>
                <w:szCs w:val="30"/>
              </w:rPr>
              <w:t>电、水管井照明灯具完好，地面整洁，管道的防腐油漆有正确的分色并覆盖完好，管井有完善的阻火设施及阻水设施。</w:t>
            </w:r>
            <w:r w:rsidRPr="00796F91">
              <w:rPr>
                <w:rFonts w:ascii="宋体" w:hAnsi="宋体" w:hint="eastAsia"/>
                <w:kern w:val="0"/>
                <w:sz w:val="30"/>
                <w:szCs w:val="30"/>
              </w:rPr>
              <w:t>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tcPr>
          <w:p w:rsidR="006252E7" w:rsidRPr="00796F91" w:rsidRDefault="00EB7624">
            <w:pPr>
              <w:ind w:firstLineChars="200" w:firstLine="600"/>
              <w:rPr>
                <w:rFonts w:ascii="宋体" w:hAnsi="宋体"/>
                <w:sz w:val="30"/>
                <w:szCs w:val="30"/>
              </w:rPr>
            </w:pPr>
            <w:r w:rsidRPr="00796F91">
              <w:rPr>
                <w:rFonts w:ascii="宋体" w:hAnsi="宋体" w:hint="eastAsia"/>
                <w:sz w:val="30"/>
                <w:szCs w:val="30"/>
              </w:rPr>
              <w:t>监控室干净、整洁、明亮、通风，火灾、电梯报警设备正常、值班记录准确完整、微型消防站内消防用品、药品齐全不过期，值班人员对设施设备使用功能熟悉了解。</w:t>
            </w:r>
            <w:r w:rsidRPr="00796F91">
              <w:rPr>
                <w:rFonts w:ascii="宋体" w:hAnsi="宋体" w:hint="eastAsia"/>
                <w:kern w:val="0"/>
                <w:sz w:val="30"/>
                <w:szCs w:val="30"/>
              </w:rPr>
              <w:t>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tcPr>
          <w:p w:rsidR="006252E7" w:rsidRPr="00796F91" w:rsidRDefault="00EB7624">
            <w:pPr>
              <w:ind w:firstLineChars="200" w:firstLine="600"/>
              <w:rPr>
                <w:rFonts w:ascii="宋体" w:hAnsi="宋体"/>
                <w:sz w:val="30"/>
                <w:szCs w:val="30"/>
              </w:rPr>
            </w:pPr>
            <w:r w:rsidRPr="00796F91">
              <w:rPr>
                <w:rFonts w:ascii="宋体" w:hAnsi="宋体" w:hint="eastAsia"/>
                <w:sz w:val="30"/>
                <w:szCs w:val="30"/>
              </w:rPr>
              <w:t>电梯机房及电梯轿厢干净、整洁、明亮、通风。电梯轿厢标志显示正确、运行平稳、定期维保。</w:t>
            </w:r>
            <w:r w:rsidRPr="00796F91">
              <w:rPr>
                <w:rFonts w:ascii="宋体" w:hAnsi="宋体" w:hint="eastAsia"/>
                <w:kern w:val="0"/>
                <w:sz w:val="30"/>
                <w:szCs w:val="30"/>
              </w:rPr>
              <w:t>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21"/>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tcPr>
          <w:p w:rsidR="006252E7" w:rsidRPr="00796F91" w:rsidRDefault="00EB7624">
            <w:pPr>
              <w:ind w:firstLineChars="200" w:firstLine="600"/>
              <w:rPr>
                <w:rFonts w:ascii="宋体" w:hAnsi="宋体"/>
                <w:sz w:val="30"/>
                <w:szCs w:val="30"/>
              </w:rPr>
            </w:pPr>
            <w:r w:rsidRPr="00796F91">
              <w:rPr>
                <w:rFonts w:ascii="宋体" w:hAnsi="宋体" w:hint="eastAsia"/>
                <w:sz w:val="30"/>
                <w:szCs w:val="30"/>
              </w:rPr>
              <w:t>公共区域应急灯、疏散指示灯、消防门锁等有效能正常使用。</w:t>
            </w:r>
            <w:r w:rsidRPr="00796F91">
              <w:rPr>
                <w:rFonts w:ascii="宋体" w:hAnsi="宋体" w:hint="eastAsia"/>
                <w:kern w:val="0"/>
                <w:sz w:val="30"/>
                <w:szCs w:val="30"/>
              </w:rPr>
              <w:t>每发现一处不达标扣0.5分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278"/>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restart"/>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会议客</w:t>
            </w:r>
            <w:r w:rsidRPr="00796F91">
              <w:rPr>
                <w:rFonts w:ascii="宋体" w:hAnsi="宋体" w:hint="eastAsia"/>
                <w:kern w:val="0"/>
                <w:sz w:val="30"/>
                <w:szCs w:val="30"/>
              </w:rPr>
              <w:lastRenderedPageBreak/>
              <w:t>户服务20分</w:t>
            </w: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lastRenderedPageBreak/>
              <w:t xml:space="preserve">会前准备规范，布局整齐适用，桌布干净整洁，物品摆放规范。每发现一处不达标扣1分 </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会议服务礼貌周到，姿态大方得体，引领清晰明确，茶水供给适</w:t>
            </w:r>
            <w:r w:rsidRPr="00796F91">
              <w:rPr>
                <w:rFonts w:ascii="宋体" w:hAnsi="宋体" w:hint="eastAsia"/>
                <w:kern w:val="0"/>
                <w:sz w:val="30"/>
                <w:szCs w:val="30"/>
              </w:rPr>
              <w:lastRenderedPageBreak/>
              <w:t xml:space="preserve">当。每发现一处不达标扣1分 </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会后及时关门、关灯，做好节能工作。每发现一处不达标扣1分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客服人员能够妥善处理客户诉求及投诉。每发现一处不达标扣2分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会前准备要充分，音视频等设施设备要调试到位。每发现一次不达标的扣1分。</w:t>
            </w:r>
          </w:p>
        </w:tc>
        <w:tc>
          <w:tcPr>
            <w:tcW w:w="736" w:type="dxa"/>
            <w:vAlign w:val="center"/>
          </w:tcPr>
          <w:p w:rsidR="006252E7" w:rsidRPr="00796F91" w:rsidRDefault="006252E7">
            <w:pPr>
              <w:ind w:firstLineChars="200" w:firstLine="600"/>
              <w:rPr>
                <w:rFonts w:ascii="宋体" w:hAnsi="宋体"/>
                <w:kern w:val="0"/>
                <w:sz w:val="30"/>
                <w:szCs w:val="30"/>
              </w:rPr>
            </w:pPr>
          </w:p>
        </w:tc>
      </w:tr>
      <w:tr w:rsidR="006252E7" w:rsidRPr="00796F91">
        <w:trPr>
          <w:trHeight w:val="353"/>
        </w:trPr>
        <w:tc>
          <w:tcPr>
            <w:tcW w:w="408" w:type="dxa"/>
            <w:vMerge/>
            <w:vAlign w:val="center"/>
          </w:tcPr>
          <w:p w:rsidR="006252E7" w:rsidRPr="00796F91" w:rsidRDefault="006252E7">
            <w:pPr>
              <w:ind w:firstLineChars="200" w:firstLine="600"/>
              <w:rPr>
                <w:rFonts w:ascii="宋体" w:hAnsi="宋体"/>
                <w:kern w:val="0"/>
                <w:sz w:val="30"/>
                <w:szCs w:val="30"/>
              </w:rPr>
            </w:pPr>
          </w:p>
        </w:tc>
        <w:tc>
          <w:tcPr>
            <w:tcW w:w="585" w:type="dxa"/>
            <w:vMerge/>
            <w:vAlign w:val="center"/>
          </w:tcPr>
          <w:p w:rsidR="006252E7" w:rsidRPr="00796F91" w:rsidRDefault="006252E7">
            <w:pPr>
              <w:ind w:firstLineChars="200" w:firstLine="600"/>
              <w:rPr>
                <w:rFonts w:ascii="宋体" w:hAnsi="宋体"/>
                <w:kern w:val="0"/>
                <w:sz w:val="30"/>
                <w:szCs w:val="30"/>
              </w:rPr>
            </w:pPr>
          </w:p>
        </w:tc>
        <w:tc>
          <w:tcPr>
            <w:tcW w:w="9284" w:type="dxa"/>
            <w:vAlign w:val="center"/>
          </w:tcPr>
          <w:p w:rsidR="006252E7" w:rsidRPr="00796F91" w:rsidRDefault="00EB7624">
            <w:pPr>
              <w:ind w:firstLineChars="200" w:firstLine="600"/>
              <w:rPr>
                <w:rFonts w:ascii="宋体" w:hAnsi="宋体"/>
                <w:kern w:val="0"/>
                <w:sz w:val="30"/>
                <w:szCs w:val="30"/>
              </w:rPr>
            </w:pPr>
            <w:r w:rsidRPr="00796F91">
              <w:rPr>
                <w:rFonts w:ascii="宋体" w:hAnsi="宋体" w:hint="eastAsia"/>
                <w:kern w:val="0"/>
                <w:sz w:val="30"/>
                <w:szCs w:val="30"/>
              </w:rPr>
              <w:t>会中相关保障人员要在位履职，不得做与工作无关的事。每发现一人（次）不达标的扣1分</w:t>
            </w:r>
          </w:p>
        </w:tc>
        <w:tc>
          <w:tcPr>
            <w:tcW w:w="736" w:type="dxa"/>
            <w:vAlign w:val="center"/>
          </w:tcPr>
          <w:p w:rsidR="006252E7" w:rsidRPr="00796F91" w:rsidRDefault="006252E7">
            <w:pPr>
              <w:ind w:firstLineChars="200" w:firstLine="600"/>
              <w:rPr>
                <w:rFonts w:ascii="宋体" w:hAnsi="宋体"/>
                <w:kern w:val="0"/>
                <w:sz w:val="30"/>
                <w:szCs w:val="30"/>
              </w:rPr>
            </w:pPr>
          </w:p>
        </w:tc>
      </w:tr>
    </w:tbl>
    <w:p w:rsidR="006252E7" w:rsidRPr="00796F91" w:rsidRDefault="00EB7624">
      <w:pPr>
        <w:rPr>
          <w:rFonts w:ascii="宋体" w:hAnsi="宋体"/>
          <w:b/>
          <w:bCs/>
          <w:sz w:val="30"/>
          <w:szCs w:val="30"/>
        </w:rPr>
      </w:pPr>
      <w:r w:rsidRPr="00796F91">
        <w:rPr>
          <w:rFonts w:ascii="宋体" w:hAnsi="宋体" w:hint="eastAsia"/>
          <w:sz w:val="30"/>
          <w:szCs w:val="30"/>
        </w:rPr>
        <w:t>物业服务公司：      检查时间：    检查人：    物业负责人：</w:t>
      </w:r>
      <w:r w:rsidRPr="00796F91">
        <w:rPr>
          <w:rFonts w:ascii="宋体" w:hAnsi="宋体" w:hint="eastAsia"/>
          <w:b/>
          <w:bCs/>
          <w:sz w:val="30"/>
          <w:szCs w:val="30"/>
        </w:rPr>
        <w:t>4.4.4年度考核要求</w:t>
      </w:r>
    </w:p>
    <w:p w:rsidR="006252E7" w:rsidRPr="00796F91" w:rsidRDefault="00EB7624">
      <w:pPr>
        <w:ind w:firstLineChars="200" w:firstLine="600"/>
        <w:rPr>
          <w:rFonts w:ascii="宋体" w:hAnsi="宋体"/>
          <w:sz w:val="30"/>
          <w:szCs w:val="30"/>
        </w:rPr>
      </w:pPr>
      <w:r w:rsidRPr="00796F91">
        <w:rPr>
          <w:rFonts w:ascii="宋体" w:hAnsi="宋体" w:hint="eastAsia"/>
          <w:sz w:val="30"/>
          <w:szCs w:val="30"/>
        </w:rPr>
        <w:t>由物业项目服务对象对物业服务质量进行综合测评，采购人相关科室依据月度考核进行综合测评。考核按不同权重记入总分，满分为100分，其中物业项目服务对象测评分占30%，月度考核平均分占70%。</w:t>
      </w:r>
    </w:p>
    <w:p w:rsidR="006252E7" w:rsidRPr="00796F91" w:rsidRDefault="00EB7624">
      <w:pPr>
        <w:rPr>
          <w:rFonts w:ascii="宋体" w:hAnsi="宋体"/>
          <w:b/>
          <w:bCs/>
          <w:sz w:val="30"/>
          <w:szCs w:val="30"/>
        </w:rPr>
      </w:pPr>
      <w:r w:rsidRPr="00796F91">
        <w:rPr>
          <w:rFonts w:ascii="宋体" w:hAnsi="宋体" w:hint="eastAsia"/>
          <w:b/>
          <w:bCs/>
          <w:sz w:val="30"/>
          <w:szCs w:val="30"/>
        </w:rPr>
        <w:t>4.4.5付款方式</w:t>
      </w:r>
    </w:p>
    <w:p w:rsidR="006252E7" w:rsidRPr="00796F91" w:rsidRDefault="00EB7624">
      <w:pPr>
        <w:ind w:firstLineChars="200" w:firstLine="600"/>
        <w:rPr>
          <w:rFonts w:ascii="宋体" w:hAnsi="宋体"/>
          <w:sz w:val="30"/>
          <w:szCs w:val="30"/>
        </w:rPr>
      </w:pPr>
      <w:r w:rsidRPr="00796F91">
        <w:rPr>
          <w:rFonts w:ascii="宋体" w:hAnsi="宋体" w:hint="eastAsia"/>
          <w:sz w:val="30"/>
          <w:szCs w:val="30"/>
        </w:rPr>
        <w:t>（1）采购人凭考核结果确定物业公司服务费金额，中标人于下月初开具上月服务费正规发票，按月支付；</w:t>
      </w:r>
    </w:p>
    <w:p w:rsidR="006252E7" w:rsidRPr="00796F91" w:rsidRDefault="00EB7624">
      <w:pPr>
        <w:ind w:firstLineChars="200" w:firstLine="600"/>
        <w:rPr>
          <w:rFonts w:ascii="宋体" w:hAnsi="宋体"/>
          <w:sz w:val="30"/>
          <w:szCs w:val="30"/>
        </w:rPr>
      </w:pPr>
      <w:r w:rsidRPr="00796F91">
        <w:rPr>
          <w:rFonts w:ascii="宋体" w:hAnsi="宋体" w:hint="eastAsia"/>
          <w:sz w:val="30"/>
          <w:szCs w:val="30"/>
        </w:rPr>
        <w:t>（2）采购人凭借考核结果及发票向中标人支付物管费用。</w:t>
      </w:r>
    </w:p>
    <w:p w:rsidR="006252E7" w:rsidRPr="00796F91" w:rsidRDefault="00EB7624">
      <w:pPr>
        <w:ind w:firstLineChars="200" w:firstLine="600"/>
        <w:rPr>
          <w:rFonts w:ascii="宋体" w:hAnsi="宋体"/>
          <w:sz w:val="30"/>
          <w:szCs w:val="30"/>
        </w:rPr>
      </w:pPr>
      <w:r w:rsidRPr="00796F91">
        <w:rPr>
          <w:rFonts w:ascii="宋体" w:hAnsi="宋体" w:hint="eastAsia"/>
          <w:sz w:val="30"/>
          <w:szCs w:val="30"/>
        </w:rPr>
        <w:t>（3）服务费支付的考核方式，根据服务对象的满意度调查为考核标准。</w:t>
      </w:r>
    </w:p>
    <w:p w:rsidR="006252E7" w:rsidRPr="00796F91" w:rsidRDefault="00EB7624">
      <w:pPr>
        <w:pStyle w:val="4"/>
        <w:numPr>
          <w:ilvl w:val="0"/>
          <w:numId w:val="0"/>
        </w:numPr>
        <w:spacing w:line="560" w:lineRule="exact"/>
        <w:rPr>
          <w:rFonts w:ascii="宋体" w:hAnsi="宋体"/>
          <w:sz w:val="30"/>
          <w:szCs w:val="30"/>
        </w:rPr>
      </w:pPr>
      <w:r w:rsidRPr="00796F91">
        <w:rPr>
          <w:rFonts w:ascii="宋体" w:hAnsi="宋体" w:hint="eastAsia"/>
          <w:sz w:val="30"/>
          <w:szCs w:val="30"/>
        </w:rPr>
        <w:t>4.5其他要求</w:t>
      </w:r>
    </w:p>
    <w:p w:rsidR="006252E7" w:rsidRPr="00796F91" w:rsidRDefault="00EB7624">
      <w:pPr>
        <w:pStyle w:val="afa"/>
        <w:tabs>
          <w:tab w:val="left" w:pos="993"/>
          <w:tab w:val="left" w:pos="1134"/>
        </w:tabs>
        <w:spacing w:line="560" w:lineRule="exact"/>
        <w:ind w:firstLineChars="202" w:firstLine="568"/>
        <w:rPr>
          <w:rFonts w:ascii="宋体" w:eastAsia="宋体" w:hAnsi="宋体"/>
          <w:b/>
          <w:sz w:val="28"/>
          <w:szCs w:val="28"/>
          <w:lang w:val="zh-CN"/>
        </w:rPr>
      </w:pPr>
      <w:r w:rsidRPr="00796F91">
        <w:rPr>
          <w:rFonts w:ascii="宋体" w:eastAsia="宋体" w:hAnsi="宋体" w:hint="eastAsia"/>
          <w:b/>
          <w:sz w:val="28"/>
          <w:szCs w:val="28"/>
          <w:lang w:val="zh-CN"/>
        </w:rPr>
        <w:t>★在评标过程中，评标委员会认为投标人投标报价明显低于其他通</w:t>
      </w:r>
      <w:r w:rsidRPr="00796F91">
        <w:rPr>
          <w:rFonts w:ascii="宋体" w:eastAsia="宋体" w:hAnsi="宋体" w:hint="eastAsia"/>
          <w:b/>
          <w:sz w:val="28"/>
          <w:szCs w:val="28"/>
          <w:lang w:val="zh-CN"/>
        </w:rPr>
        <w:lastRenderedPageBreak/>
        <w:t>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p w:rsidR="006252E7" w:rsidRPr="00796F91" w:rsidRDefault="006252E7">
      <w:pPr>
        <w:rPr>
          <w:rFonts w:ascii="宋体" w:hAnsi="宋体"/>
          <w:sz w:val="30"/>
          <w:szCs w:val="30"/>
        </w:rPr>
      </w:pPr>
    </w:p>
    <w:p w:rsidR="006252E7" w:rsidRPr="00796F91" w:rsidRDefault="00EB7624">
      <w:pPr>
        <w:rPr>
          <w:rFonts w:ascii="宋体" w:hAnsi="宋体"/>
          <w:sz w:val="30"/>
          <w:szCs w:val="30"/>
        </w:rPr>
      </w:pPr>
      <w:r w:rsidRPr="00796F91">
        <w:rPr>
          <w:rFonts w:ascii="宋体" w:hAnsi="宋体" w:hint="eastAsia"/>
          <w:sz w:val="30"/>
          <w:szCs w:val="30"/>
        </w:rPr>
        <w:t>注：标★号项为必须满足的实质性条款。</w:t>
      </w:r>
    </w:p>
    <w:p w:rsidR="006252E7" w:rsidRPr="00796F91" w:rsidRDefault="00EB7624">
      <w:pPr>
        <w:widowControl/>
        <w:jc w:val="left"/>
        <w:rPr>
          <w:rFonts w:ascii="宋体" w:hAnsi="宋体" w:cs="宋体"/>
          <w:b/>
          <w:bCs/>
          <w:spacing w:val="-20"/>
          <w:kern w:val="44"/>
          <w:sz w:val="32"/>
          <w:szCs w:val="32"/>
        </w:rPr>
      </w:pPr>
      <w:bookmarkStart w:id="249" w:name="_Toc10524"/>
      <w:bookmarkStart w:id="250" w:name="_Toc7093"/>
      <w:bookmarkStart w:id="251" w:name="_Toc7800"/>
      <w:bookmarkStart w:id="252" w:name="_Toc65573703"/>
      <w:bookmarkStart w:id="253" w:name="_Toc1676"/>
      <w:bookmarkEnd w:id="241"/>
      <w:bookmarkEnd w:id="242"/>
      <w:bookmarkEnd w:id="243"/>
      <w:bookmarkEnd w:id="244"/>
      <w:bookmarkEnd w:id="245"/>
      <w:r w:rsidRPr="00796F91">
        <w:br w:type="page"/>
      </w:r>
    </w:p>
    <w:p w:rsidR="006252E7" w:rsidRPr="00796F91" w:rsidRDefault="00EB7624">
      <w:pPr>
        <w:pStyle w:val="1"/>
        <w:numPr>
          <w:ilvl w:val="0"/>
          <w:numId w:val="4"/>
        </w:numPr>
        <w:spacing w:before="0" w:after="0" w:line="360" w:lineRule="auto"/>
        <w:ind w:left="0" w:firstLine="0"/>
      </w:pPr>
      <w:r w:rsidRPr="00796F91">
        <w:rPr>
          <w:rFonts w:hint="eastAsia"/>
        </w:rPr>
        <w:lastRenderedPageBreak/>
        <w:t>资格性审查</w:t>
      </w:r>
      <w:bookmarkEnd w:id="249"/>
      <w:bookmarkEnd w:id="250"/>
      <w:bookmarkEnd w:id="251"/>
      <w:bookmarkEnd w:id="252"/>
      <w:bookmarkEnd w:id="253"/>
    </w:p>
    <w:p w:rsidR="006252E7" w:rsidRPr="00796F91" w:rsidRDefault="00EB7624" w:rsidP="0071453E">
      <w:pPr>
        <w:tabs>
          <w:tab w:val="left" w:pos="851"/>
        </w:tabs>
        <w:spacing w:line="360" w:lineRule="auto"/>
        <w:ind w:firstLineChars="202" w:firstLine="566"/>
        <w:rPr>
          <w:rFonts w:ascii="宋体" w:hAnsi="宋体"/>
          <w:sz w:val="28"/>
          <w:szCs w:val="28"/>
        </w:rPr>
      </w:pPr>
      <w:r w:rsidRPr="00796F91">
        <w:rPr>
          <w:rFonts w:ascii="宋体" w:hAnsi="宋体" w:hint="eastAsia"/>
          <w:sz w:val="28"/>
          <w:szCs w:val="28"/>
        </w:rPr>
        <w:t>资格性审查由采购人和采购中心共同组建的资格审查小组依据法律法规和招标文件的规定，对投标文件中的资格证明等进行审查，以确定投标人是否具备投标资格，并出具资格性审查报告。</w:t>
      </w:r>
    </w:p>
    <w:p w:rsidR="006252E7" w:rsidRPr="00796F91" w:rsidRDefault="00EB7624" w:rsidP="0071453E">
      <w:pPr>
        <w:tabs>
          <w:tab w:val="left" w:pos="851"/>
        </w:tabs>
        <w:spacing w:line="360" w:lineRule="auto"/>
        <w:ind w:firstLineChars="202" w:firstLine="566"/>
        <w:rPr>
          <w:rFonts w:ascii="宋体" w:hAnsi="宋体"/>
          <w:sz w:val="28"/>
          <w:szCs w:val="28"/>
        </w:rPr>
      </w:pPr>
      <w:r w:rsidRPr="00796F91">
        <w:rPr>
          <w:rFonts w:ascii="宋体" w:hAnsi="宋体" w:hint="eastAsia"/>
          <w:sz w:val="28"/>
          <w:szCs w:val="28"/>
        </w:rPr>
        <w:t>资格性审查时因断电、断网、系统故障或其他不可抗力等因素，导致资格审查小组无法通过系统阅读投标文件进行审查的，待系统恢复后继续审查。出现上述情况时，采购中心将以电子邮件形式通知各投标人。资格性审查标准见下表：</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754"/>
        <w:gridCol w:w="1274"/>
        <w:gridCol w:w="6300"/>
      </w:tblGrid>
      <w:tr w:rsidR="006252E7" w:rsidRPr="00796F91">
        <w:tc>
          <w:tcPr>
            <w:tcW w:w="2753" w:type="dxa"/>
            <w:gridSpan w:val="3"/>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jc w:val="center"/>
              <w:rPr>
                <w:b/>
                <w:sz w:val="24"/>
                <w:szCs w:val="24"/>
              </w:rPr>
            </w:pPr>
            <w:r w:rsidRPr="00796F91">
              <w:rPr>
                <w:b/>
                <w:sz w:val="24"/>
                <w:szCs w:val="24"/>
              </w:rPr>
              <w:t>资格性审查项</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jc w:val="center"/>
              <w:rPr>
                <w:sz w:val="24"/>
                <w:szCs w:val="24"/>
              </w:rPr>
            </w:pPr>
            <w:r w:rsidRPr="00796F91">
              <w:rPr>
                <w:b/>
                <w:sz w:val="24"/>
                <w:szCs w:val="24"/>
              </w:rPr>
              <w:t>通过条件</w:t>
            </w:r>
          </w:p>
        </w:tc>
      </w:tr>
      <w:tr w:rsidR="006252E7" w:rsidRPr="00796F91">
        <w:tc>
          <w:tcPr>
            <w:tcW w:w="725"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sz w:val="24"/>
                <w:szCs w:val="24"/>
              </w:rPr>
              <w:t>1</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sz w:val="24"/>
                <w:szCs w:val="24"/>
              </w:rPr>
              <w:t>在中华人民共和国境内依法登记注册，并有效存续具有独立法人资格的</w:t>
            </w:r>
            <w:r w:rsidRPr="00796F91">
              <w:rPr>
                <w:rFonts w:hint="eastAsia"/>
                <w:sz w:val="24"/>
                <w:szCs w:val="24"/>
              </w:rPr>
              <w:t>供应商</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sz w:val="24"/>
                <w:szCs w:val="24"/>
              </w:rPr>
              <w:t>营业执照复印件（正本或副本）或法人证书复印件（正本或副本）</w:t>
            </w:r>
            <w:r w:rsidRPr="00796F91">
              <w:rPr>
                <w:rFonts w:hint="eastAsia"/>
                <w:sz w:val="24"/>
                <w:szCs w:val="24"/>
              </w:rPr>
              <w:t>。</w:t>
            </w:r>
            <w:r w:rsidRPr="00796F91">
              <w:rPr>
                <w:sz w:val="24"/>
                <w:szCs w:val="24"/>
              </w:rPr>
              <w:t>【说明：</w:t>
            </w:r>
            <w:r w:rsidRPr="00796F91">
              <w:rPr>
                <w:rFonts w:ascii="宋体" w:hAnsi="宋体" w:hint="eastAsia"/>
                <w:sz w:val="24"/>
                <w:szCs w:val="24"/>
              </w:rPr>
              <w:t>①</w:t>
            </w:r>
            <w:r w:rsidRPr="00796F91">
              <w:rPr>
                <w:sz w:val="24"/>
                <w:szCs w:val="24"/>
              </w:rPr>
              <w:t>营业执照或法人证书载明有期限的，应在有效期限内；</w:t>
            </w:r>
            <w:r w:rsidRPr="00796F91">
              <w:rPr>
                <w:rFonts w:ascii="宋体" w:hAnsi="宋体" w:hint="eastAsia"/>
                <w:sz w:val="24"/>
                <w:szCs w:val="24"/>
              </w:rPr>
              <w:t>②</w:t>
            </w:r>
            <w:r w:rsidRPr="00796F91">
              <w:rPr>
                <w:sz w:val="24"/>
                <w:szCs w:val="24"/>
              </w:rPr>
              <w:t>在中华人民共和国境内注册，具有独立法人资格。】</w:t>
            </w:r>
          </w:p>
        </w:tc>
      </w:tr>
      <w:tr w:rsidR="006252E7" w:rsidRPr="00796F91">
        <w:tc>
          <w:tcPr>
            <w:tcW w:w="725" w:type="dxa"/>
            <w:vMerge w:val="restart"/>
            <w:tcBorders>
              <w:top w:val="single" w:sz="2" w:space="0" w:color="auto"/>
              <w:left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2</w:t>
            </w:r>
          </w:p>
        </w:tc>
        <w:tc>
          <w:tcPr>
            <w:tcW w:w="754" w:type="dxa"/>
            <w:vMerge w:val="restart"/>
            <w:tcBorders>
              <w:top w:val="single" w:sz="2" w:space="0" w:color="auto"/>
              <w:left w:val="single" w:sz="2" w:space="0" w:color="auto"/>
              <w:right w:val="single" w:sz="4"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书面声明材料</w:t>
            </w: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具有良好的商业信誉的证明材料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投标人具有良好的商业信誉的书面声明材料。【说明：</w:t>
            </w:r>
            <w:r w:rsidRPr="00796F91">
              <w:rPr>
                <w:rFonts w:ascii="宋体" w:hAnsi="宋体" w:hint="eastAsia"/>
                <w:sz w:val="24"/>
                <w:szCs w:val="24"/>
              </w:rPr>
              <w:t>①</w:t>
            </w:r>
            <w:r w:rsidRPr="00796F91">
              <w:rPr>
                <w:rFonts w:hint="eastAsia"/>
                <w:sz w:val="24"/>
                <w:szCs w:val="24"/>
              </w:rPr>
              <w:t>按招标文件第</w:t>
            </w:r>
            <w:r w:rsidRPr="00796F91">
              <w:rPr>
                <w:sz w:val="24"/>
                <w:szCs w:val="24"/>
              </w:rPr>
              <w:t>3</w:t>
            </w:r>
            <w:r w:rsidRPr="00796F91">
              <w:rPr>
                <w:rFonts w:hint="eastAsia"/>
                <w:sz w:val="24"/>
                <w:szCs w:val="24"/>
              </w:rPr>
              <w:t>章的格式及要求提供书面声明材料</w:t>
            </w:r>
            <w:r w:rsidRPr="00796F91">
              <w:rPr>
                <w:rFonts w:ascii="宋体" w:hAnsi="宋体" w:hint="eastAsia"/>
                <w:sz w:val="24"/>
                <w:szCs w:val="24"/>
              </w:rPr>
              <w:t>；②供应商具有良好的商业信誉</w:t>
            </w:r>
            <w:r w:rsidRPr="00796F91">
              <w:rPr>
                <w:rFonts w:hint="eastAsia"/>
                <w:sz w:val="24"/>
                <w:szCs w:val="24"/>
              </w:rPr>
              <w:t>。】</w:t>
            </w:r>
          </w:p>
        </w:tc>
      </w:tr>
      <w:tr w:rsidR="006252E7" w:rsidRPr="00796F91">
        <w:tc>
          <w:tcPr>
            <w:tcW w:w="725" w:type="dxa"/>
            <w:vMerge/>
            <w:tcBorders>
              <w:left w:val="single" w:sz="2" w:space="0" w:color="auto"/>
              <w:right w:val="single" w:sz="2" w:space="0" w:color="auto"/>
            </w:tcBorders>
            <w:vAlign w:val="center"/>
          </w:tcPr>
          <w:p w:rsidR="006252E7" w:rsidRPr="00796F91" w:rsidRDefault="006252E7">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6252E7" w:rsidRPr="00796F91" w:rsidRDefault="006252E7">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参加政府采购活动前三年内，在经营活动中没有重大违法记录</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sz w:val="24"/>
                <w:szCs w:val="24"/>
              </w:rPr>
              <w:t>1.</w:t>
            </w:r>
            <w:r w:rsidRPr="00796F91">
              <w:rPr>
                <w:rFonts w:hint="eastAsia"/>
                <w:sz w:val="24"/>
                <w:szCs w:val="24"/>
              </w:rPr>
              <w:t>投标人参加政府采购活动前三年内，在经营活动中没有重大违法记录的书面声明材料。【说明：</w:t>
            </w:r>
            <w:r w:rsidRPr="00796F91">
              <w:rPr>
                <w:rFonts w:ascii="宋体" w:hAnsi="宋体" w:hint="eastAsia"/>
                <w:sz w:val="24"/>
                <w:szCs w:val="24"/>
              </w:rPr>
              <w:t>①</w:t>
            </w:r>
            <w:r w:rsidRPr="00796F91">
              <w:rPr>
                <w:rFonts w:hint="eastAsia"/>
                <w:sz w:val="24"/>
                <w:szCs w:val="24"/>
              </w:rPr>
              <w:t>按第</w:t>
            </w:r>
            <w:r w:rsidRPr="00796F91">
              <w:rPr>
                <w:sz w:val="24"/>
                <w:szCs w:val="24"/>
              </w:rPr>
              <w:t>3</w:t>
            </w:r>
            <w:r w:rsidRPr="00796F91">
              <w:rPr>
                <w:rFonts w:hint="eastAsia"/>
                <w:sz w:val="24"/>
                <w:szCs w:val="24"/>
              </w:rPr>
              <w:t>章的格式及要求提供书面声明材料；</w:t>
            </w:r>
            <w:r w:rsidRPr="00796F91">
              <w:rPr>
                <w:rFonts w:ascii="宋体" w:hAnsi="宋体" w:hint="eastAsia"/>
                <w:sz w:val="24"/>
                <w:szCs w:val="24"/>
              </w:rPr>
              <w:t>②供应商参加政府采购活动前三年内，在经营活动中没有重大违法记录</w:t>
            </w:r>
            <w:r w:rsidRPr="00796F91">
              <w:rPr>
                <w:rFonts w:hint="eastAsia"/>
                <w:sz w:val="24"/>
                <w:szCs w:val="24"/>
              </w:rPr>
              <w:t>。】</w:t>
            </w:r>
          </w:p>
          <w:p w:rsidR="006252E7" w:rsidRPr="00796F91" w:rsidRDefault="00EB7624">
            <w:pPr>
              <w:tabs>
                <w:tab w:val="left" w:pos="851"/>
              </w:tabs>
              <w:spacing w:line="360" w:lineRule="auto"/>
              <w:rPr>
                <w:sz w:val="24"/>
                <w:szCs w:val="24"/>
              </w:rPr>
            </w:pPr>
            <w:r w:rsidRPr="00796F91">
              <w:rPr>
                <w:sz w:val="24"/>
                <w:szCs w:val="24"/>
              </w:rPr>
              <w:t xml:space="preserve">2. </w:t>
            </w:r>
            <w:r w:rsidRPr="00796F91">
              <w:rPr>
                <w:rFonts w:hint="eastAsia"/>
                <w:sz w:val="24"/>
                <w:szCs w:val="24"/>
              </w:rPr>
              <w:t>资格审查小组根据</w:t>
            </w:r>
            <w:r w:rsidRPr="00796F91">
              <w:rPr>
                <w:sz w:val="24"/>
                <w:szCs w:val="24"/>
              </w:rPr>
              <w:t>“</w:t>
            </w:r>
            <w:r w:rsidRPr="00796F91">
              <w:rPr>
                <w:rFonts w:hint="eastAsia"/>
                <w:sz w:val="24"/>
                <w:szCs w:val="24"/>
              </w:rPr>
              <w:t>信用中国</w:t>
            </w:r>
            <w:r w:rsidRPr="00796F91">
              <w:rPr>
                <w:sz w:val="24"/>
                <w:szCs w:val="24"/>
              </w:rPr>
              <w:t>”</w:t>
            </w:r>
            <w:r w:rsidRPr="00796F91">
              <w:rPr>
                <w:rFonts w:hint="eastAsia"/>
                <w:sz w:val="24"/>
                <w:szCs w:val="24"/>
              </w:rPr>
              <w:t>和</w:t>
            </w:r>
            <w:r w:rsidRPr="00796F91">
              <w:rPr>
                <w:sz w:val="24"/>
                <w:szCs w:val="24"/>
              </w:rPr>
              <w:t>“</w:t>
            </w:r>
            <w:r w:rsidRPr="00796F91">
              <w:rPr>
                <w:rFonts w:hint="eastAsia"/>
                <w:sz w:val="24"/>
                <w:szCs w:val="24"/>
              </w:rPr>
              <w:t>中国政府采购网</w:t>
            </w:r>
            <w:r w:rsidRPr="00796F91">
              <w:rPr>
                <w:sz w:val="24"/>
                <w:szCs w:val="24"/>
              </w:rPr>
              <w:t>”</w:t>
            </w:r>
            <w:r w:rsidRPr="00796F91">
              <w:rPr>
                <w:rFonts w:hint="eastAsia"/>
                <w:sz w:val="24"/>
                <w:szCs w:val="24"/>
              </w:rPr>
              <w:t>网站的查询结果，在资格审查期间对投标人在参加政府采购活动前三年内，在经营活动中是否有重大违法记录进行审查。【说明：投标人参加政府采购活动前三年内，在经营活动中没有重大违法记录。】</w:t>
            </w:r>
          </w:p>
        </w:tc>
      </w:tr>
      <w:tr w:rsidR="006252E7" w:rsidRPr="00796F91">
        <w:tc>
          <w:tcPr>
            <w:tcW w:w="725" w:type="dxa"/>
            <w:vMerge/>
            <w:tcBorders>
              <w:left w:val="single" w:sz="2" w:space="0" w:color="auto"/>
              <w:right w:val="single" w:sz="2" w:space="0" w:color="auto"/>
            </w:tcBorders>
            <w:vAlign w:val="center"/>
          </w:tcPr>
          <w:p w:rsidR="006252E7" w:rsidRPr="00796F91" w:rsidRDefault="006252E7">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6252E7" w:rsidRPr="00796F91" w:rsidRDefault="006252E7">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未被列入失信被执行人、重大税收违法案件当事人名单、政府采购严重违法失信行为记录名单</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sz w:val="24"/>
                <w:szCs w:val="24"/>
              </w:rPr>
              <w:t>1.</w:t>
            </w:r>
            <w:r w:rsidRPr="00796F91">
              <w:rPr>
                <w:rFonts w:hint="eastAsia"/>
                <w:sz w:val="24"/>
                <w:szCs w:val="24"/>
              </w:rPr>
              <w:t>投标人未列入失信被执行人、重大税收违法案件当事人名单、政府采购严重违法失信行为记录名单的书面声明材料。【说明：</w:t>
            </w:r>
            <w:r w:rsidRPr="00796F91">
              <w:rPr>
                <w:rFonts w:ascii="宋体" w:hAnsi="宋体" w:hint="eastAsia"/>
                <w:sz w:val="24"/>
                <w:szCs w:val="24"/>
              </w:rPr>
              <w:t>①</w:t>
            </w:r>
            <w:r w:rsidRPr="00796F91">
              <w:rPr>
                <w:rFonts w:hint="eastAsia"/>
                <w:sz w:val="24"/>
                <w:szCs w:val="24"/>
              </w:rPr>
              <w:t>投标人未列入失信被执行人、重大税收违法案件当事人名单、政府采购严重违法失信行为记录名单；</w:t>
            </w:r>
            <w:r w:rsidRPr="00796F91">
              <w:rPr>
                <w:rFonts w:ascii="宋体" w:hAnsi="宋体" w:hint="eastAsia"/>
                <w:sz w:val="24"/>
                <w:szCs w:val="24"/>
              </w:rPr>
              <w:t>②</w:t>
            </w:r>
            <w:r w:rsidRPr="00796F91">
              <w:rPr>
                <w:rFonts w:hint="eastAsia"/>
                <w:sz w:val="24"/>
                <w:szCs w:val="24"/>
              </w:rPr>
              <w:t>按第</w:t>
            </w:r>
            <w:r w:rsidRPr="00796F91">
              <w:rPr>
                <w:sz w:val="24"/>
                <w:szCs w:val="24"/>
              </w:rPr>
              <w:t>3</w:t>
            </w:r>
            <w:r w:rsidRPr="00796F91">
              <w:rPr>
                <w:rFonts w:hint="eastAsia"/>
                <w:sz w:val="24"/>
                <w:szCs w:val="24"/>
              </w:rPr>
              <w:t>章的格式及要求提供书面声明材料。】</w:t>
            </w:r>
          </w:p>
          <w:p w:rsidR="006252E7" w:rsidRPr="00796F91" w:rsidRDefault="00EB7624">
            <w:pPr>
              <w:tabs>
                <w:tab w:val="left" w:pos="851"/>
              </w:tabs>
              <w:spacing w:line="360" w:lineRule="auto"/>
              <w:rPr>
                <w:sz w:val="24"/>
                <w:szCs w:val="24"/>
              </w:rPr>
            </w:pPr>
            <w:r w:rsidRPr="00796F91">
              <w:rPr>
                <w:sz w:val="24"/>
                <w:szCs w:val="24"/>
              </w:rPr>
              <w:t xml:space="preserve">2. </w:t>
            </w:r>
            <w:r w:rsidRPr="00796F91">
              <w:rPr>
                <w:rFonts w:hint="eastAsia"/>
                <w:sz w:val="24"/>
                <w:szCs w:val="24"/>
              </w:rPr>
              <w:t>资格审查小组根据</w:t>
            </w:r>
            <w:r w:rsidRPr="00796F91">
              <w:rPr>
                <w:sz w:val="24"/>
                <w:szCs w:val="24"/>
              </w:rPr>
              <w:t>“</w:t>
            </w:r>
            <w:r w:rsidRPr="00796F91">
              <w:rPr>
                <w:rFonts w:hint="eastAsia"/>
                <w:sz w:val="24"/>
                <w:szCs w:val="24"/>
              </w:rPr>
              <w:t>信用中国</w:t>
            </w:r>
            <w:r w:rsidRPr="00796F91">
              <w:rPr>
                <w:sz w:val="24"/>
                <w:szCs w:val="24"/>
              </w:rPr>
              <w:t>”</w:t>
            </w:r>
            <w:r w:rsidRPr="00796F91">
              <w:rPr>
                <w:rFonts w:hint="eastAsia"/>
                <w:sz w:val="24"/>
                <w:szCs w:val="24"/>
              </w:rPr>
              <w:t>和</w:t>
            </w:r>
            <w:r w:rsidRPr="00796F91">
              <w:rPr>
                <w:sz w:val="24"/>
                <w:szCs w:val="24"/>
              </w:rPr>
              <w:t>“</w:t>
            </w:r>
            <w:r w:rsidRPr="00796F91">
              <w:rPr>
                <w:rFonts w:hint="eastAsia"/>
                <w:sz w:val="24"/>
                <w:szCs w:val="24"/>
              </w:rPr>
              <w:t>中国政府采购网</w:t>
            </w:r>
            <w:r w:rsidRPr="00796F91">
              <w:rPr>
                <w:sz w:val="24"/>
                <w:szCs w:val="24"/>
              </w:rPr>
              <w:t>”</w:t>
            </w:r>
            <w:r w:rsidRPr="00796F91">
              <w:rPr>
                <w:rFonts w:hint="eastAsia"/>
                <w:sz w:val="24"/>
                <w:szCs w:val="24"/>
              </w:rPr>
              <w:t>网站的查询结果，在资格审查期间对投标人在参加政府采购活动前三年内，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6252E7" w:rsidRPr="00796F91">
        <w:tc>
          <w:tcPr>
            <w:tcW w:w="725" w:type="dxa"/>
            <w:vMerge/>
            <w:tcBorders>
              <w:left w:val="single" w:sz="2" w:space="0" w:color="auto"/>
              <w:right w:val="single" w:sz="2" w:space="0" w:color="auto"/>
            </w:tcBorders>
            <w:vAlign w:val="center"/>
          </w:tcPr>
          <w:p w:rsidR="006252E7" w:rsidRPr="00796F91" w:rsidRDefault="006252E7">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6252E7" w:rsidRPr="00796F91" w:rsidRDefault="006252E7">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未处于被行政部门禁止参与政府采购活动的期限内</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投标人未处于被行政部门禁止参与政府采购活动的期限内。【说明：</w:t>
            </w:r>
            <w:r w:rsidRPr="00796F91">
              <w:rPr>
                <w:rFonts w:ascii="宋体" w:hAnsi="宋体" w:hint="eastAsia"/>
                <w:sz w:val="24"/>
                <w:szCs w:val="24"/>
              </w:rPr>
              <w:t>①</w:t>
            </w:r>
            <w:r w:rsidRPr="00796F91">
              <w:rPr>
                <w:rFonts w:hint="eastAsia"/>
                <w:sz w:val="24"/>
                <w:szCs w:val="24"/>
              </w:rPr>
              <w:t>按招标文件第</w:t>
            </w:r>
            <w:r w:rsidRPr="00796F91">
              <w:rPr>
                <w:sz w:val="24"/>
                <w:szCs w:val="24"/>
              </w:rPr>
              <w:t>3</w:t>
            </w:r>
            <w:r w:rsidRPr="00796F91">
              <w:rPr>
                <w:rFonts w:hint="eastAsia"/>
                <w:sz w:val="24"/>
                <w:szCs w:val="24"/>
              </w:rPr>
              <w:t>章的格式及要求提供书面声明材料</w:t>
            </w:r>
            <w:r w:rsidRPr="00796F91">
              <w:rPr>
                <w:rFonts w:ascii="宋体" w:hAnsi="宋体" w:hint="eastAsia"/>
                <w:sz w:val="24"/>
                <w:szCs w:val="24"/>
              </w:rPr>
              <w:t>；②供应商未处于被行政部门禁止参与政府采购活动的期限内。</w:t>
            </w:r>
            <w:r w:rsidRPr="00796F91">
              <w:rPr>
                <w:rFonts w:hint="eastAsia"/>
                <w:sz w:val="24"/>
                <w:szCs w:val="24"/>
              </w:rPr>
              <w:t>】</w:t>
            </w:r>
          </w:p>
        </w:tc>
      </w:tr>
      <w:tr w:rsidR="006252E7" w:rsidRPr="00796F91">
        <w:tc>
          <w:tcPr>
            <w:tcW w:w="725" w:type="dxa"/>
            <w:vMerge/>
            <w:tcBorders>
              <w:left w:val="single" w:sz="2" w:space="0" w:color="auto"/>
              <w:bottom w:val="single" w:sz="2" w:space="0" w:color="auto"/>
              <w:right w:val="single" w:sz="2" w:space="0" w:color="auto"/>
            </w:tcBorders>
            <w:vAlign w:val="center"/>
          </w:tcPr>
          <w:p w:rsidR="006252E7" w:rsidRPr="00796F91" w:rsidRDefault="006252E7">
            <w:pPr>
              <w:tabs>
                <w:tab w:val="left" w:pos="851"/>
              </w:tabs>
              <w:spacing w:line="360" w:lineRule="auto"/>
              <w:rPr>
                <w:sz w:val="24"/>
                <w:szCs w:val="24"/>
              </w:rPr>
            </w:pPr>
          </w:p>
        </w:tc>
        <w:tc>
          <w:tcPr>
            <w:tcW w:w="754" w:type="dxa"/>
            <w:vMerge/>
            <w:tcBorders>
              <w:left w:val="single" w:sz="2" w:space="0" w:color="auto"/>
              <w:bottom w:val="single" w:sz="2" w:space="0" w:color="auto"/>
              <w:right w:val="single" w:sz="4" w:space="0" w:color="auto"/>
            </w:tcBorders>
            <w:vAlign w:val="center"/>
          </w:tcPr>
          <w:p w:rsidR="006252E7" w:rsidRPr="00796F91" w:rsidRDefault="006252E7">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行贿犯罪记录</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在行贿犯罪信息查询期限内，投标人及其现任法定代表人、主要负责人没有行贿犯罪记录的书面声明材料。【说明：</w:t>
            </w:r>
            <w:r w:rsidRPr="00796F91">
              <w:rPr>
                <w:rFonts w:ascii="宋体" w:hAnsi="宋体" w:hint="eastAsia"/>
                <w:sz w:val="24"/>
                <w:szCs w:val="24"/>
              </w:rPr>
              <w:t>①</w:t>
            </w:r>
            <w:r w:rsidRPr="00796F91">
              <w:rPr>
                <w:rFonts w:hint="eastAsia"/>
                <w:sz w:val="24"/>
                <w:szCs w:val="24"/>
              </w:rPr>
              <w:t>按招标文件第</w:t>
            </w:r>
            <w:r w:rsidRPr="00796F91">
              <w:rPr>
                <w:sz w:val="24"/>
                <w:szCs w:val="24"/>
              </w:rPr>
              <w:t>3</w:t>
            </w:r>
            <w:r w:rsidRPr="00796F91">
              <w:rPr>
                <w:rFonts w:hint="eastAsia"/>
                <w:sz w:val="24"/>
                <w:szCs w:val="24"/>
              </w:rPr>
              <w:t>章的格式及要求提供书面声明材料，投标文件中不需提供中国裁判文书网（</w:t>
            </w:r>
            <w:r w:rsidRPr="00796F91">
              <w:rPr>
                <w:sz w:val="24"/>
                <w:szCs w:val="24"/>
              </w:rPr>
              <w:t>https://wenshu.court.gov.cn</w:t>
            </w:r>
            <w:r w:rsidRPr="00796F91">
              <w:rPr>
                <w:rFonts w:hint="eastAsia"/>
                <w:sz w:val="24"/>
                <w:szCs w:val="24"/>
              </w:rPr>
              <w:t>）查询结果的证明材料；</w:t>
            </w:r>
            <w:r w:rsidRPr="00796F91">
              <w:rPr>
                <w:rFonts w:ascii="宋体" w:hAnsi="宋体" w:hint="eastAsia"/>
                <w:sz w:val="24"/>
                <w:szCs w:val="24"/>
              </w:rPr>
              <w:t>②在行贿犯罪信息查询期限内，供应商及其现任法定代表人、主要负责人没有行贿犯罪记录</w:t>
            </w:r>
            <w:r w:rsidRPr="00796F91">
              <w:rPr>
                <w:rFonts w:hint="eastAsia"/>
                <w:sz w:val="24"/>
                <w:szCs w:val="24"/>
              </w:rPr>
              <w:t>。】</w:t>
            </w:r>
          </w:p>
        </w:tc>
      </w:tr>
      <w:tr w:rsidR="006252E7" w:rsidRPr="00796F91">
        <w:tc>
          <w:tcPr>
            <w:tcW w:w="725" w:type="dxa"/>
            <w:vMerge w:val="restart"/>
            <w:tcBorders>
              <w:left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3</w:t>
            </w:r>
          </w:p>
        </w:tc>
        <w:tc>
          <w:tcPr>
            <w:tcW w:w="754" w:type="dxa"/>
            <w:vMerge w:val="restart"/>
            <w:tcBorders>
              <w:left w:val="single" w:sz="2" w:space="0" w:color="auto"/>
              <w:right w:val="single" w:sz="4"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其他</w:t>
            </w: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具有履行合同所必须的设备和专业技</w:t>
            </w:r>
            <w:r w:rsidRPr="00796F91">
              <w:rPr>
                <w:rFonts w:hint="eastAsia"/>
                <w:sz w:val="24"/>
                <w:szCs w:val="24"/>
              </w:rPr>
              <w:lastRenderedPageBreak/>
              <w:t>术能力</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lastRenderedPageBreak/>
              <w:t>采购人对投标人履行合同所必须的设备和专业技术能力无其他特殊要求，投标人具有有效的营业执照或法人证书</w:t>
            </w:r>
            <w:r w:rsidRPr="00796F91">
              <w:rPr>
                <w:rFonts w:ascii="宋体" w:hAnsi="宋体" w:hint="eastAsia"/>
                <w:sz w:val="24"/>
                <w:szCs w:val="24"/>
              </w:rPr>
              <w:t>即可，可不提供其他证明材料</w:t>
            </w:r>
            <w:r w:rsidRPr="00796F91">
              <w:rPr>
                <w:rFonts w:hint="eastAsia"/>
                <w:sz w:val="24"/>
                <w:szCs w:val="24"/>
              </w:rPr>
              <w:t>。【说明：无须提供证明材料，上传空白页即可，不对本项上传的材料作资格审查】</w:t>
            </w:r>
          </w:p>
        </w:tc>
      </w:tr>
      <w:tr w:rsidR="006252E7" w:rsidRPr="00796F91">
        <w:tc>
          <w:tcPr>
            <w:tcW w:w="725" w:type="dxa"/>
            <w:vMerge/>
            <w:tcBorders>
              <w:left w:val="single" w:sz="2" w:space="0" w:color="auto"/>
              <w:right w:val="single" w:sz="2" w:space="0" w:color="auto"/>
            </w:tcBorders>
            <w:vAlign w:val="center"/>
          </w:tcPr>
          <w:p w:rsidR="006252E7" w:rsidRPr="00796F91" w:rsidRDefault="006252E7">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6252E7" w:rsidRPr="00796F91" w:rsidRDefault="006252E7">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法律、行政法规规定的其他条件</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采购人对法律、行政法规规定的其他条件无其他特殊要求，投标人具有有效的营业执照或法人证书</w:t>
            </w:r>
            <w:r w:rsidRPr="00796F91">
              <w:rPr>
                <w:rFonts w:ascii="宋体" w:hAnsi="宋体" w:hint="eastAsia"/>
                <w:sz w:val="24"/>
                <w:szCs w:val="24"/>
              </w:rPr>
              <w:t>即可，可不提供其他证明材料</w:t>
            </w:r>
            <w:r w:rsidRPr="00796F91">
              <w:rPr>
                <w:rFonts w:hint="eastAsia"/>
                <w:sz w:val="24"/>
                <w:szCs w:val="24"/>
              </w:rPr>
              <w:t>。【说明：无须提供证明材料，上传空白页即可，不对本项上传的材料作资格审查】</w:t>
            </w:r>
          </w:p>
        </w:tc>
      </w:tr>
      <w:tr w:rsidR="006252E7" w:rsidRPr="00796F91">
        <w:tc>
          <w:tcPr>
            <w:tcW w:w="725" w:type="dxa"/>
            <w:vMerge/>
            <w:tcBorders>
              <w:left w:val="single" w:sz="2" w:space="0" w:color="auto"/>
              <w:right w:val="single" w:sz="2" w:space="0" w:color="auto"/>
            </w:tcBorders>
            <w:vAlign w:val="center"/>
          </w:tcPr>
          <w:p w:rsidR="006252E7" w:rsidRPr="00796F91" w:rsidRDefault="006252E7">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6252E7" w:rsidRPr="00796F91" w:rsidRDefault="006252E7">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不属于其他国家相关法律法规规定的禁止参加投标的供应商</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sz w:val="24"/>
                <w:szCs w:val="24"/>
              </w:rPr>
              <w:t>1</w:t>
            </w:r>
            <w:r w:rsidRPr="00796F91">
              <w:rPr>
                <w:rFonts w:hint="eastAsia"/>
                <w:sz w:val="24"/>
                <w:szCs w:val="24"/>
              </w:rPr>
              <w:t>、根据招标文件的要求不属于禁止参加投标或投标无效的供应商；</w:t>
            </w:r>
          </w:p>
          <w:p w:rsidR="006252E7" w:rsidRPr="00796F91" w:rsidRDefault="00EB7624">
            <w:pPr>
              <w:tabs>
                <w:tab w:val="left" w:pos="851"/>
              </w:tabs>
              <w:spacing w:line="360" w:lineRule="auto"/>
              <w:rPr>
                <w:sz w:val="24"/>
                <w:szCs w:val="24"/>
              </w:rPr>
            </w:pPr>
            <w:r w:rsidRPr="00796F91">
              <w:rPr>
                <w:sz w:val="24"/>
                <w:szCs w:val="24"/>
              </w:rPr>
              <w:t>2</w:t>
            </w:r>
            <w:r w:rsidRPr="00796F91">
              <w:rPr>
                <w:rFonts w:hint="eastAsia"/>
                <w:sz w:val="24"/>
                <w:szCs w:val="24"/>
              </w:rPr>
              <w:t>、资格审查小组未发现或者未知晓投标人存在属于国家相关法律法规规定的禁止参加投标或投标无效的供应商。</w:t>
            </w:r>
          </w:p>
          <w:p w:rsidR="006252E7" w:rsidRPr="00796F91" w:rsidRDefault="00EB7624">
            <w:pPr>
              <w:tabs>
                <w:tab w:val="left" w:pos="851"/>
              </w:tabs>
              <w:spacing w:line="360" w:lineRule="auto"/>
              <w:rPr>
                <w:sz w:val="24"/>
                <w:szCs w:val="24"/>
              </w:rPr>
            </w:pPr>
            <w:r w:rsidRPr="00796F91">
              <w:rPr>
                <w:rFonts w:hint="eastAsia"/>
                <w:sz w:val="24"/>
                <w:szCs w:val="24"/>
              </w:rPr>
              <w:t>【说明：无须提供证明材料，上传空白页即可，不对本项上传的材料作资格审查】</w:t>
            </w:r>
          </w:p>
        </w:tc>
      </w:tr>
      <w:tr w:rsidR="006252E7" w:rsidRPr="00796F91">
        <w:tc>
          <w:tcPr>
            <w:tcW w:w="725" w:type="dxa"/>
            <w:vMerge/>
            <w:tcBorders>
              <w:left w:val="single" w:sz="2" w:space="0" w:color="auto"/>
              <w:right w:val="single" w:sz="2" w:space="0" w:color="auto"/>
            </w:tcBorders>
            <w:vAlign w:val="center"/>
          </w:tcPr>
          <w:p w:rsidR="006252E7" w:rsidRPr="00796F91" w:rsidRDefault="006252E7">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6252E7" w:rsidRPr="00796F91" w:rsidRDefault="006252E7">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联合体投标</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非联合体投标。【说明：无须提供证明材料，上传空白页即可，不对本项上传的材料作资格审查】</w:t>
            </w:r>
          </w:p>
        </w:tc>
      </w:tr>
      <w:tr w:rsidR="006252E7" w:rsidRPr="00796F91">
        <w:tc>
          <w:tcPr>
            <w:tcW w:w="725" w:type="dxa"/>
            <w:vMerge/>
            <w:tcBorders>
              <w:left w:val="single" w:sz="2" w:space="0" w:color="auto"/>
              <w:right w:val="single" w:sz="2" w:space="0" w:color="auto"/>
            </w:tcBorders>
            <w:vAlign w:val="center"/>
          </w:tcPr>
          <w:p w:rsidR="006252E7" w:rsidRPr="00796F91" w:rsidRDefault="006252E7">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6252E7" w:rsidRPr="00796F91" w:rsidRDefault="006252E7">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资质要求</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无【说明：无须提供证明材料，上传空白页即可，不对本项上传的材料作资格审查】</w:t>
            </w:r>
          </w:p>
        </w:tc>
      </w:tr>
      <w:tr w:rsidR="006252E7" w:rsidRPr="00796F91">
        <w:tc>
          <w:tcPr>
            <w:tcW w:w="725" w:type="dxa"/>
            <w:vMerge/>
            <w:tcBorders>
              <w:left w:val="single" w:sz="2" w:space="0" w:color="auto"/>
              <w:right w:val="single" w:sz="2" w:space="0" w:color="auto"/>
            </w:tcBorders>
            <w:vAlign w:val="center"/>
          </w:tcPr>
          <w:p w:rsidR="006252E7" w:rsidRPr="00796F91" w:rsidRDefault="006252E7">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6252E7" w:rsidRPr="00796F91" w:rsidRDefault="006252E7">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投标文件解密情况</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ascii="宋体" w:hAnsi="宋体" w:hint="eastAsia"/>
                <w:sz w:val="24"/>
                <w:szCs w:val="24"/>
              </w:rPr>
              <w:t>除因断电、断网、系统故障或其他不可抗力等因素，导致系统无法使用外，投标文件已成功解密。</w:t>
            </w:r>
            <w:r w:rsidRPr="00796F91">
              <w:rPr>
                <w:rFonts w:hint="eastAsia"/>
                <w:sz w:val="24"/>
                <w:szCs w:val="24"/>
              </w:rPr>
              <w:t>【说明：无须提供证明材料，上传空白页即可，不对本项上传的材料作资格审查】</w:t>
            </w:r>
          </w:p>
        </w:tc>
      </w:tr>
      <w:tr w:rsidR="006252E7" w:rsidRPr="00796F91">
        <w:tc>
          <w:tcPr>
            <w:tcW w:w="725" w:type="dxa"/>
            <w:vMerge/>
            <w:tcBorders>
              <w:left w:val="single" w:sz="2" w:space="0" w:color="auto"/>
              <w:right w:val="single" w:sz="2" w:space="0" w:color="auto"/>
            </w:tcBorders>
            <w:vAlign w:val="center"/>
          </w:tcPr>
          <w:p w:rsidR="006252E7" w:rsidRPr="00796F91" w:rsidRDefault="006252E7">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6252E7" w:rsidRPr="00796F91" w:rsidRDefault="006252E7">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投标文件资格性审查部分签章</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均按招标文件要求签章。【说明：无须提供证明材料，上传空白页即可，不对本项上传的材料作资格审查】</w:t>
            </w:r>
          </w:p>
        </w:tc>
      </w:tr>
      <w:tr w:rsidR="006252E7" w:rsidRPr="00796F91">
        <w:tc>
          <w:tcPr>
            <w:tcW w:w="725" w:type="dxa"/>
            <w:vMerge/>
            <w:tcBorders>
              <w:left w:val="single" w:sz="2" w:space="0" w:color="auto"/>
              <w:right w:val="single" w:sz="2" w:space="0" w:color="auto"/>
            </w:tcBorders>
            <w:vAlign w:val="center"/>
          </w:tcPr>
          <w:p w:rsidR="006252E7" w:rsidRPr="00796F91" w:rsidRDefault="006252E7">
            <w:pPr>
              <w:tabs>
                <w:tab w:val="left" w:pos="851"/>
              </w:tabs>
              <w:spacing w:line="360" w:lineRule="auto"/>
              <w:rPr>
                <w:sz w:val="24"/>
                <w:szCs w:val="24"/>
              </w:rPr>
            </w:pPr>
          </w:p>
        </w:tc>
        <w:tc>
          <w:tcPr>
            <w:tcW w:w="754" w:type="dxa"/>
            <w:vMerge/>
            <w:tcBorders>
              <w:left w:val="single" w:sz="2" w:space="0" w:color="auto"/>
              <w:right w:val="single" w:sz="4" w:space="0" w:color="auto"/>
            </w:tcBorders>
            <w:vAlign w:val="center"/>
          </w:tcPr>
          <w:p w:rsidR="006252E7" w:rsidRPr="00796F91" w:rsidRDefault="006252E7">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投标文件资格性审查部分组成</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符合招标文件</w:t>
            </w:r>
            <w:r w:rsidRPr="00796F91">
              <w:rPr>
                <w:sz w:val="24"/>
                <w:szCs w:val="24"/>
              </w:rPr>
              <w:t>“2.4.6</w:t>
            </w:r>
            <w:r w:rsidRPr="00796F91">
              <w:rPr>
                <w:rFonts w:hint="eastAsia"/>
                <w:sz w:val="24"/>
                <w:szCs w:val="24"/>
              </w:rPr>
              <w:t>投标文件的组成</w:t>
            </w:r>
            <w:r w:rsidRPr="00796F91">
              <w:rPr>
                <w:sz w:val="24"/>
                <w:szCs w:val="24"/>
              </w:rPr>
              <w:t>”</w:t>
            </w:r>
            <w:r w:rsidRPr="00796F91">
              <w:rPr>
                <w:rFonts w:hint="eastAsia"/>
                <w:sz w:val="24"/>
                <w:szCs w:val="24"/>
              </w:rPr>
              <w:t>规定要求。【说明：无须提供证明材料，上传空白页即可，不对本项上传的材料作资格审查】</w:t>
            </w:r>
          </w:p>
        </w:tc>
      </w:tr>
      <w:tr w:rsidR="006252E7" w:rsidRPr="00796F91">
        <w:tc>
          <w:tcPr>
            <w:tcW w:w="725" w:type="dxa"/>
            <w:vMerge/>
            <w:tcBorders>
              <w:left w:val="single" w:sz="2" w:space="0" w:color="auto"/>
              <w:bottom w:val="single" w:sz="2" w:space="0" w:color="auto"/>
              <w:right w:val="single" w:sz="2" w:space="0" w:color="auto"/>
            </w:tcBorders>
            <w:vAlign w:val="center"/>
          </w:tcPr>
          <w:p w:rsidR="006252E7" w:rsidRPr="00796F91" w:rsidRDefault="006252E7">
            <w:pPr>
              <w:tabs>
                <w:tab w:val="left" w:pos="851"/>
              </w:tabs>
              <w:spacing w:line="360" w:lineRule="auto"/>
              <w:rPr>
                <w:sz w:val="24"/>
                <w:szCs w:val="24"/>
              </w:rPr>
            </w:pPr>
          </w:p>
        </w:tc>
        <w:tc>
          <w:tcPr>
            <w:tcW w:w="754" w:type="dxa"/>
            <w:vMerge/>
            <w:tcBorders>
              <w:left w:val="single" w:sz="2" w:space="0" w:color="auto"/>
              <w:bottom w:val="single" w:sz="2" w:space="0" w:color="auto"/>
              <w:right w:val="single" w:sz="4" w:space="0" w:color="auto"/>
            </w:tcBorders>
            <w:vAlign w:val="center"/>
          </w:tcPr>
          <w:p w:rsidR="006252E7" w:rsidRPr="00796F91" w:rsidRDefault="006252E7">
            <w:pPr>
              <w:tabs>
                <w:tab w:val="left" w:pos="851"/>
              </w:tabs>
              <w:spacing w:line="360" w:lineRule="auto"/>
              <w:rPr>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投标文件</w:t>
            </w:r>
            <w:r w:rsidRPr="00796F91">
              <w:rPr>
                <w:rFonts w:hint="eastAsia"/>
                <w:sz w:val="24"/>
                <w:szCs w:val="24"/>
              </w:rPr>
              <w:lastRenderedPageBreak/>
              <w:t>资格性审查部分的语言</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lastRenderedPageBreak/>
              <w:t>语言符合招标文件的要求。【说明：无须提供证明材料，上</w:t>
            </w:r>
            <w:r w:rsidRPr="00796F91">
              <w:rPr>
                <w:rFonts w:hint="eastAsia"/>
                <w:sz w:val="24"/>
                <w:szCs w:val="24"/>
              </w:rPr>
              <w:lastRenderedPageBreak/>
              <w:t>传空白页即可，不对本项上传的材料作资格审查】</w:t>
            </w:r>
          </w:p>
        </w:tc>
      </w:tr>
      <w:tr w:rsidR="006252E7" w:rsidRPr="00796F91">
        <w:tc>
          <w:tcPr>
            <w:tcW w:w="725"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sz w:val="24"/>
                <w:szCs w:val="24"/>
              </w:rPr>
              <w:lastRenderedPageBreak/>
              <w:t>4</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具有健全的财务会计制度的证明材料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sz w:val="24"/>
                <w:szCs w:val="24"/>
              </w:rPr>
              <w:t>20</w:t>
            </w:r>
            <w:r w:rsidRPr="00796F91">
              <w:rPr>
                <w:rFonts w:hint="eastAsia"/>
                <w:sz w:val="24"/>
                <w:szCs w:val="24"/>
              </w:rPr>
              <w:t>20</w:t>
            </w:r>
            <w:r w:rsidRPr="00796F91">
              <w:rPr>
                <w:rFonts w:hint="eastAsia"/>
                <w:sz w:val="24"/>
                <w:szCs w:val="24"/>
              </w:rPr>
              <w:t>会计年度资产负债表复印件。【说明：投标人成立时间至投标截止时间止不足一年的，提供成立后任意时段的资产负债表复印件。】</w:t>
            </w:r>
          </w:p>
        </w:tc>
      </w:tr>
      <w:tr w:rsidR="006252E7" w:rsidRPr="00796F91">
        <w:tc>
          <w:tcPr>
            <w:tcW w:w="725"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sz w:val="24"/>
                <w:szCs w:val="24"/>
              </w:rPr>
              <w:t>5</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缴纳社会保障资金的证明材料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投标人缴纳</w:t>
            </w:r>
            <w:r w:rsidRPr="00796F91">
              <w:rPr>
                <w:sz w:val="24"/>
                <w:szCs w:val="24"/>
              </w:rPr>
              <w:t>20</w:t>
            </w:r>
            <w:r w:rsidRPr="00796F91">
              <w:rPr>
                <w:rFonts w:hint="eastAsia"/>
                <w:sz w:val="24"/>
                <w:szCs w:val="24"/>
              </w:rPr>
              <w:t>21</w:t>
            </w:r>
            <w:r w:rsidRPr="00796F91">
              <w:rPr>
                <w:rFonts w:hint="eastAsia"/>
                <w:sz w:val="24"/>
                <w:szCs w:val="24"/>
              </w:rPr>
              <w:t>年任意时段的社保的银行电子回单或行政部门出具的社保缴纳证明材料复印件。</w:t>
            </w:r>
          </w:p>
        </w:tc>
      </w:tr>
      <w:tr w:rsidR="006252E7" w:rsidRPr="00796F91">
        <w:tc>
          <w:tcPr>
            <w:tcW w:w="725"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sz w:val="24"/>
                <w:szCs w:val="24"/>
              </w:rPr>
              <w:t>6</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缴纳税收的证明材料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sz w:val="24"/>
                <w:szCs w:val="24"/>
              </w:rPr>
            </w:pPr>
            <w:r w:rsidRPr="00796F91">
              <w:rPr>
                <w:rFonts w:hint="eastAsia"/>
                <w:sz w:val="24"/>
                <w:szCs w:val="24"/>
              </w:rPr>
              <w:t>投标人缴纳</w:t>
            </w:r>
            <w:r w:rsidRPr="00796F91">
              <w:rPr>
                <w:sz w:val="24"/>
                <w:szCs w:val="24"/>
              </w:rPr>
              <w:t>20</w:t>
            </w:r>
            <w:r w:rsidRPr="00796F91">
              <w:rPr>
                <w:rFonts w:hint="eastAsia"/>
                <w:sz w:val="24"/>
                <w:szCs w:val="24"/>
              </w:rPr>
              <w:t>21</w:t>
            </w:r>
            <w:r w:rsidRPr="00796F91">
              <w:rPr>
                <w:rFonts w:hint="eastAsia"/>
                <w:sz w:val="24"/>
                <w:szCs w:val="24"/>
              </w:rPr>
              <w:t>年任意时段的税收的银行电子回单或者行政部门出具的纳税证明或完税证明的复印件。</w:t>
            </w:r>
          </w:p>
        </w:tc>
      </w:tr>
    </w:tbl>
    <w:p w:rsidR="006252E7" w:rsidRPr="00796F91" w:rsidRDefault="00EB7624">
      <w:pPr>
        <w:tabs>
          <w:tab w:val="left" w:pos="851"/>
        </w:tabs>
        <w:spacing w:line="360" w:lineRule="auto"/>
        <w:ind w:firstLineChars="200" w:firstLine="560"/>
        <w:rPr>
          <w:rFonts w:ascii="宋体" w:hAnsi="宋体"/>
          <w:sz w:val="28"/>
          <w:szCs w:val="28"/>
        </w:rPr>
      </w:pPr>
      <w:r w:rsidRPr="00796F91">
        <w:rPr>
          <w:rFonts w:ascii="宋体" w:hAnsi="宋体" w:hint="eastAsia"/>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rsidR="006252E7" w:rsidRPr="00796F91" w:rsidRDefault="00EB7624" w:rsidP="0071453E">
      <w:pPr>
        <w:spacing w:line="560" w:lineRule="exact"/>
        <w:ind w:firstLineChars="202" w:firstLine="566"/>
        <w:rPr>
          <w:rFonts w:ascii="宋体" w:hAnsi="宋体"/>
          <w:sz w:val="28"/>
          <w:szCs w:val="28"/>
        </w:rPr>
      </w:pPr>
      <w:r w:rsidRPr="00796F91">
        <w:rPr>
          <w:rFonts w:ascii="宋体" w:hAnsi="宋体" w:hint="eastAsia"/>
          <w:sz w:val="28"/>
          <w:szCs w:val="28"/>
        </w:rPr>
        <w:t>二、“信用中国”和“中国政府采购网”网站查询结果，将以纸质截图或将截图保存至电子介质的形式留存。</w:t>
      </w:r>
    </w:p>
    <w:p w:rsidR="006252E7" w:rsidRPr="00796F91" w:rsidRDefault="00EB7624" w:rsidP="0071453E">
      <w:pPr>
        <w:spacing w:line="560" w:lineRule="exact"/>
        <w:ind w:firstLineChars="202" w:firstLine="566"/>
        <w:rPr>
          <w:rFonts w:ascii="宋体" w:hAnsi="宋体"/>
          <w:sz w:val="28"/>
          <w:szCs w:val="28"/>
        </w:rPr>
      </w:pPr>
      <w:r w:rsidRPr="00796F91">
        <w:rPr>
          <w:rFonts w:ascii="宋体" w:hAnsi="宋体" w:hint="eastAsia"/>
          <w:sz w:val="28"/>
          <w:szCs w:val="28"/>
        </w:rPr>
        <w:t>三、投标人的投标文件资格性审查时被判定为无效的，采购中心将通知投标人（以短信、现场公示、电话、“政府采购云平台”等任一方式）。投标人如对资格审查结论有异议的，应及时向采购中心反馈意见。采购中心将及时告知资格审查小组。（说明：无论投标人是否收到通知或提供反馈意见，均不影响资格审查和评标工作，且采购中心对此将不承担任何的责任。投标人对资格审查结论有异议的，其反馈意见仅限于资格审查小组对资格审查结论的正确性进行复核，避免出现审查错误。）</w:t>
      </w:r>
    </w:p>
    <w:p w:rsidR="006252E7" w:rsidRPr="00796F91" w:rsidRDefault="00EB7624" w:rsidP="0071453E">
      <w:pPr>
        <w:ind w:firstLineChars="202" w:firstLine="566"/>
      </w:pPr>
      <w:r w:rsidRPr="00796F91">
        <w:rPr>
          <w:rFonts w:ascii="宋体" w:hAnsi="宋体" w:hint="eastAsia"/>
          <w:sz w:val="28"/>
          <w:szCs w:val="28"/>
        </w:rPr>
        <w:t>四、通过资格性审查的供应商＜3名，采购失败。</w:t>
      </w:r>
      <w:bookmarkStart w:id="254" w:name="_Toc65573704"/>
      <w:bookmarkStart w:id="255" w:name="_Toc11596"/>
      <w:bookmarkStart w:id="256" w:name="_Toc16118"/>
      <w:bookmarkStart w:id="257" w:name="_Toc18121"/>
      <w:bookmarkStart w:id="258" w:name="_Toc29184"/>
    </w:p>
    <w:p w:rsidR="006252E7" w:rsidRPr="00796F91" w:rsidRDefault="00EB7624">
      <w:pPr>
        <w:pStyle w:val="1"/>
        <w:numPr>
          <w:ilvl w:val="0"/>
          <w:numId w:val="4"/>
        </w:numPr>
        <w:spacing w:before="0" w:after="0" w:line="360" w:lineRule="auto"/>
        <w:ind w:left="0" w:firstLine="0"/>
      </w:pPr>
      <w:r w:rsidRPr="00796F91">
        <w:rPr>
          <w:rFonts w:hint="eastAsia"/>
        </w:rPr>
        <w:lastRenderedPageBreak/>
        <w:t>评标办法</w:t>
      </w:r>
      <w:bookmarkStart w:id="259" w:name="_Toc208849007"/>
      <w:bookmarkStart w:id="260" w:name="_Toc183682415"/>
      <w:bookmarkStart w:id="261" w:name="_Toc217446097"/>
      <w:bookmarkStart w:id="262" w:name="_Toc183582280"/>
      <w:bookmarkEnd w:id="254"/>
      <w:bookmarkEnd w:id="255"/>
      <w:bookmarkEnd w:id="256"/>
      <w:bookmarkEnd w:id="257"/>
      <w:bookmarkEnd w:id="258"/>
    </w:p>
    <w:p w:rsidR="006252E7" w:rsidRPr="00796F91" w:rsidRDefault="00EB7624">
      <w:pPr>
        <w:pStyle w:val="2"/>
        <w:numPr>
          <w:ilvl w:val="1"/>
          <w:numId w:val="4"/>
        </w:numPr>
        <w:spacing w:before="0" w:after="0" w:line="560" w:lineRule="exact"/>
        <w:ind w:left="2269" w:hanging="2269"/>
      </w:pPr>
      <w:bookmarkStart w:id="263" w:name="_Toc10788"/>
      <w:bookmarkStart w:id="264" w:name="_Toc13609"/>
      <w:bookmarkStart w:id="265" w:name="_Toc65573705"/>
      <w:bookmarkStart w:id="266" w:name="_Toc316292248"/>
      <w:bookmarkStart w:id="267" w:name="_Toc30790"/>
      <w:bookmarkStart w:id="268" w:name="_Toc12005"/>
      <w:bookmarkStart w:id="269" w:name="_Toc315871642"/>
      <w:r w:rsidRPr="00796F91">
        <w:rPr>
          <w:rFonts w:hint="eastAsia"/>
        </w:rPr>
        <w:t>总则</w:t>
      </w:r>
      <w:bookmarkEnd w:id="259"/>
      <w:bookmarkEnd w:id="260"/>
      <w:bookmarkEnd w:id="261"/>
      <w:bookmarkEnd w:id="262"/>
      <w:bookmarkEnd w:id="263"/>
      <w:bookmarkEnd w:id="264"/>
      <w:bookmarkEnd w:id="265"/>
      <w:bookmarkEnd w:id="266"/>
      <w:bookmarkEnd w:id="267"/>
      <w:bookmarkEnd w:id="268"/>
      <w:bookmarkEnd w:id="269"/>
    </w:p>
    <w:p w:rsidR="006252E7" w:rsidRPr="00796F91" w:rsidRDefault="00EB7624" w:rsidP="0071453E">
      <w:pPr>
        <w:numPr>
          <w:ilvl w:val="0"/>
          <w:numId w:val="37"/>
        </w:numPr>
        <w:tabs>
          <w:tab w:val="left" w:pos="1134"/>
        </w:tabs>
        <w:spacing w:after="200" w:line="560" w:lineRule="exact"/>
        <w:ind w:left="0" w:firstLineChars="202" w:firstLine="566"/>
        <w:jc w:val="left"/>
        <w:rPr>
          <w:rFonts w:ascii="宋体" w:hAnsi="宋体"/>
          <w:sz w:val="28"/>
          <w:szCs w:val="28"/>
        </w:rPr>
      </w:pPr>
      <w:r w:rsidRPr="00796F91">
        <w:rPr>
          <w:rFonts w:ascii="宋体" w:hAnsi="宋体" w:hint="eastAsia"/>
          <w:sz w:val="28"/>
          <w:szCs w:val="28"/>
        </w:rPr>
        <w:t>根据《中华人民共和国政府采购法》、《中华人民共和国政府采购法实施条例》和《政府采购货物和服务招标投标管理办法》等法律规章，结合采购项目特点制定本评标办法。</w:t>
      </w:r>
    </w:p>
    <w:p w:rsidR="006252E7" w:rsidRPr="00796F91" w:rsidRDefault="00EB7624" w:rsidP="0071453E">
      <w:pPr>
        <w:numPr>
          <w:ilvl w:val="0"/>
          <w:numId w:val="37"/>
        </w:numPr>
        <w:tabs>
          <w:tab w:val="left" w:pos="1134"/>
        </w:tabs>
        <w:spacing w:after="200" w:line="560" w:lineRule="exact"/>
        <w:ind w:left="0" w:firstLineChars="202" w:firstLine="566"/>
        <w:jc w:val="left"/>
        <w:rPr>
          <w:rFonts w:ascii="宋体" w:hAnsi="宋体"/>
          <w:sz w:val="28"/>
          <w:szCs w:val="28"/>
        </w:rPr>
      </w:pPr>
      <w:r w:rsidRPr="00796F91">
        <w:rPr>
          <w:rFonts w:ascii="宋体" w:hAnsi="宋体" w:hint="eastAsia"/>
          <w:sz w:val="28"/>
          <w:szCs w:val="28"/>
        </w:rPr>
        <w:t>评标工作由采购中心负责组织，具体评标事务由采购人或采购中心依法组建的评标委员会负责。评标委员会由采购人代表和评审专家组成。</w:t>
      </w:r>
    </w:p>
    <w:p w:rsidR="006252E7" w:rsidRPr="00796F91" w:rsidRDefault="00EB7624" w:rsidP="0071453E">
      <w:pPr>
        <w:numPr>
          <w:ilvl w:val="0"/>
          <w:numId w:val="37"/>
        </w:numPr>
        <w:tabs>
          <w:tab w:val="left" w:pos="1134"/>
        </w:tabs>
        <w:spacing w:after="200" w:line="560" w:lineRule="exact"/>
        <w:ind w:left="0" w:firstLineChars="202" w:firstLine="566"/>
        <w:jc w:val="left"/>
        <w:rPr>
          <w:rFonts w:ascii="宋体" w:hAnsi="宋体"/>
          <w:sz w:val="28"/>
          <w:szCs w:val="28"/>
        </w:rPr>
      </w:pPr>
      <w:r w:rsidRPr="00796F91">
        <w:rPr>
          <w:rFonts w:ascii="宋体" w:hAnsi="宋体" w:hint="eastAsia"/>
          <w:sz w:val="28"/>
          <w:szCs w:val="28"/>
        </w:rPr>
        <w:t>评标工作应遵循公平、公正、科学及择优的原则，并以相同的评标程序和标准对待所有的投标人。</w:t>
      </w:r>
    </w:p>
    <w:p w:rsidR="006252E7" w:rsidRPr="00796F91" w:rsidRDefault="00EB7624" w:rsidP="0071453E">
      <w:pPr>
        <w:numPr>
          <w:ilvl w:val="0"/>
          <w:numId w:val="37"/>
        </w:numPr>
        <w:tabs>
          <w:tab w:val="left" w:pos="1134"/>
        </w:tabs>
        <w:spacing w:after="200" w:line="560" w:lineRule="exact"/>
        <w:ind w:left="0" w:firstLineChars="202" w:firstLine="566"/>
        <w:jc w:val="left"/>
        <w:rPr>
          <w:rFonts w:ascii="宋体" w:hAnsi="宋体"/>
          <w:sz w:val="28"/>
          <w:szCs w:val="28"/>
        </w:rPr>
      </w:pPr>
      <w:r w:rsidRPr="00796F91">
        <w:rPr>
          <w:rFonts w:ascii="宋体" w:hAnsi="宋体" w:hint="eastAsia"/>
          <w:sz w:val="28"/>
          <w:szCs w:val="28"/>
        </w:rPr>
        <w:t>评标委员会按照招标文件规定的评标程序、评标方法和标准进行独立评审，并独立履行下列职责：</w:t>
      </w:r>
    </w:p>
    <w:p w:rsidR="006252E7" w:rsidRPr="00796F91" w:rsidRDefault="00EB7624">
      <w:pPr>
        <w:numPr>
          <w:ilvl w:val="1"/>
          <w:numId w:val="38"/>
        </w:numPr>
        <w:spacing w:after="200" w:line="560" w:lineRule="exact"/>
        <w:ind w:left="0" w:firstLine="567"/>
        <w:rPr>
          <w:rFonts w:ascii="宋体" w:hAnsi="宋体"/>
          <w:sz w:val="28"/>
          <w:szCs w:val="28"/>
        </w:rPr>
      </w:pPr>
      <w:r w:rsidRPr="00796F91">
        <w:rPr>
          <w:rFonts w:ascii="宋体" w:hAnsi="宋体" w:hint="eastAsia"/>
          <w:sz w:val="28"/>
          <w:szCs w:val="28"/>
        </w:rPr>
        <w:t>熟悉和理解招标文件；</w:t>
      </w:r>
    </w:p>
    <w:p w:rsidR="006252E7" w:rsidRPr="00796F91" w:rsidRDefault="00EB7624">
      <w:pPr>
        <w:numPr>
          <w:ilvl w:val="1"/>
          <w:numId w:val="38"/>
        </w:numPr>
        <w:spacing w:after="200" w:line="560" w:lineRule="exact"/>
        <w:ind w:left="0" w:firstLine="567"/>
        <w:rPr>
          <w:rFonts w:ascii="宋体" w:hAnsi="宋体"/>
          <w:sz w:val="28"/>
          <w:szCs w:val="28"/>
        </w:rPr>
      </w:pPr>
      <w:r w:rsidRPr="00796F91">
        <w:rPr>
          <w:rFonts w:ascii="宋体" w:hAnsi="宋体" w:hint="eastAsia"/>
          <w:sz w:val="28"/>
          <w:szCs w:val="28"/>
        </w:rPr>
        <w:t>审查、评价投标文件是否符合招标文件的商务、技术等实质性要求；</w:t>
      </w:r>
    </w:p>
    <w:p w:rsidR="006252E7" w:rsidRPr="00796F91" w:rsidRDefault="00EB7624">
      <w:pPr>
        <w:numPr>
          <w:ilvl w:val="1"/>
          <w:numId w:val="38"/>
        </w:numPr>
        <w:spacing w:after="200" w:line="560" w:lineRule="exact"/>
        <w:ind w:left="0" w:firstLine="567"/>
        <w:rPr>
          <w:rFonts w:ascii="宋体" w:hAnsi="宋体"/>
          <w:sz w:val="28"/>
          <w:szCs w:val="28"/>
        </w:rPr>
      </w:pPr>
      <w:r w:rsidRPr="00796F91">
        <w:rPr>
          <w:rFonts w:ascii="宋体" w:hAnsi="宋体" w:hint="eastAsia"/>
          <w:sz w:val="28"/>
          <w:szCs w:val="28"/>
        </w:rPr>
        <w:t>对投标文件进行比较和评价；</w:t>
      </w:r>
    </w:p>
    <w:p w:rsidR="006252E7" w:rsidRPr="00796F91" w:rsidRDefault="00EB7624">
      <w:pPr>
        <w:numPr>
          <w:ilvl w:val="1"/>
          <w:numId w:val="38"/>
        </w:numPr>
        <w:spacing w:after="200" w:line="560" w:lineRule="exact"/>
        <w:ind w:left="0" w:firstLine="567"/>
        <w:rPr>
          <w:rFonts w:ascii="宋体" w:hAnsi="宋体"/>
          <w:sz w:val="28"/>
          <w:szCs w:val="28"/>
        </w:rPr>
      </w:pPr>
      <w:r w:rsidRPr="00796F91">
        <w:rPr>
          <w:rFonts w:ascii="宋体" w:hAnsi="宋体" w:hint="eastAsia"/>
          <w:sz w:val="28"/>
          <w:szCs w:val="28"/>
        </w:rPr>
        <w:t>根据需要要求采购人对招标文件作出解释；根据需要要求投标人对投标文件有关事项作出解释或者澄清；</w:t>
      </w:r>
    </w:p>
    <w:p w:rsidR="006252E7" w:rsidRPr="00796F91" w:rsidRDefault="00EB7624">
      <w:pPr>
        <w:numPr>
          <w:ilvl w:val="1"/>
          <w:numId w:val="38"/>
        </w:numPr>
        <w:spacing w:after="200" w:line="560" w:lineRule="exact"/>
        <w:ind w:left="0" w:firstLine="567"/>
        <w:rPr>
          <w:rFonts w:ascii="宋体" w:hAnsi="宋体"/>
          <w:sz w:val="28"/>
          <w:szCs w:val="28"/>
        </w:rPr>
      </w:pPr>
      <w:r w:rsidRPr="00796F91">
        <w:rPr>
          <w:rFonts w:ascii="宋体" w:hAnsi="宋体" w:hint="eastAsia"/>
          <w:sz w:val="28"/>
          <w:szCs w:val="28"/>
        </w:rPr>
        <w:t>确定中标候选人名单，以及根据采购人委托直接确定中标人；</w:t>
      </w:r>
    </w:p>
    <w:p w:rsidR="006252E7" w:rsidRPr="00796F91" w:rsidRDefault="00EB7624">
      <w:pPr>
        <w:numPr>
          <w:ilvl w:val="1"/>
          <w:numId w:val="38"/>
        </w:numPr>
        <w:spacing w:after="200" w:line="560" w:lineRule="exact"/>
        <w:ind w:left="0" w:firstLine="567"/>
        <w:rPr>
          <w:rFonts w:ascii="宋体" w:hAnsi="宋体"/>
          <w:sz w:val="28"/>
          <w:szCs w:val="28"/>
        </w:rPr>
      </w:pPr>
      <w:r w:rsidRPr="00796F91">
        <w:rPr>
          <w:rFonts w:ascii="宋体" w:hAnsi="宋体" w:hint="eastAsia"/>
          <w:sz w:val="28"/>
          <w:szCs w:val="28"/>
        </w:rPr>
        <w:t>起草评标报告并进行签署；</w:t>
      </w:r>
    </w:p>
    <w:p w:rsidR="006252E7" w:rsidRPr="00796F91" w:rsidRDefault="00EB7624">
      <w:pPr>
        <w:numPr>
          <w:ilvl w:val="1"/>
          <w:numId w:val="38"/>
        </w:numPr>
        <w:spacing w:after="200" w:line="560" w:lineRule="exact"/>
        <w:ind w:left="0" w:firstLine="567"/>
        <w:rPr>
          <w:rFonts w:ascii="宋体" w:hAnsi="宋体"/>
          <w:sz w:val="28"/>
          <w:szCs w:val="28"/>
        </w:rPr>
      </w:pPr>
      <w:r w:rsidRPr="00796F91">
        <w:rPr>
          <w:rFonts w:ascii="宋体" w:hAnsi="宋体" w:hint="eastAsia"/>
          <w:sz w:val="28"/>
          <w:szCs w:val="28"/>
        </w:rPr>
        <w:t>向采购人、采购中心构或者财政、监察等有关部门报告或举报</w:t>
      </w:r>
      <w:r w:rsidRPr="00796F91">
        <w:rPr>
          <w:rFonts w:ascii="宋体" w:hAnsi="宋体" w:hint="eastAsia"/>
          <w:sz w:val="28"/>
          <w:szCs w:val="28"/>
        </w:rPr>
        <w:lastRenderedPageBreak/>
        <w:t>非法干预评标工作的行为；</w:t>
      </w:r>
    </w:p>
    <w:p w:rsidR="006252E7" w:rsidRPr="00796F91" w:rsidRDefault="00EB7624">
      <w:pPr>
        <w:numPr>
          <w:ilvl w:val="1"/>
          <w:numId w:val="38"/>
        </w:numPr>
        <w:spacing w:after="200" w:line="560" w:lineRule="exact"/>
        <w:ind w:left="0" w:firstLine="567"/>
        <w:rPr>
          <w:rFonts w:ascii="宋体" w:hAnsi="宋体"/>
          <w:sz w:val="28"/>
          <w:szCs w:val="28"/>
        </w:rPr>
      </w:pPr>
      <w:r w:rsidRPr="00796F91">
        <w:rPr>
          <w:rFonts w:ascii="宋体" w:hAnsi="宋体" w:hint="eastAsia"/>
          <w:sz w:val="28"/>
          <w:szCs w:val="28"/>
        </w:rPr>
        <w:t>向采购人、</w:t>
      </w:r>
      <w:r w:rsidRPr="00796F91">
        <w:rPr>
          <w:rFonts w:cs="Arial" w:hint="eastAsia"/>
          <w:sz w:val="28"/>
          <w:szCs w:val="28"/>
        </w:rPr>
        <w:t>采购中心</w:t>
      </w:r>
      <w:r w:rsidRPr="00796F91">
        <w:rPr>
          <w:rFonts w:ascii="宋体" w:hAnsi="宋体" w:hint="eastAsia"/>
          <w:sz w:val="28"/>
          <w:szCs w:val="28"/>
        </w:rPr>
        <w:t>或者有关部门报告评标中发现的违法行为。</w:t>
      </w:r>
    </w:p>
    <w:p w:rsidR="006252E7" w:rsidRPr="00796F91" w:rsidRDefault="00EB7624">
      <w:pPr>
        <w:numPr>
          <w:ilvl w:val="1"/>
          <w:numId w:val="38"/>
        </w:numPr>
        <w:spacing w:after="200" w:line="560" w:lineRule="exact"/>
        <w:ind w:left="0" w:firstLine="567"/>
        <w:rPr>
          <w:rFonts w:ascii="宋体" w:hAnsi="宋体"/>
          <w:sz w:val="28"/>
          <w:szCs w:val="28"/>
        </w:rPr>
      </w:pPr>
      <w:r w:rsidRPr="00796F91">
        <w:rPr>
          <w:rFonts w:ascii="宋体" w:hAnsi="宋体" w:hint="eastAsia"/>
          <w:sz w:val="28"/>
          <w:szCs w:val="28"/>
        </w:rPr>
        <w:t>法律、法规和规章规定的其他职责。</w:t>
      </w:r>
    </w:p>
    <w:p w:rsidR="006252E7" w:rsidRPr="00796F91" w:rsidRDefault="00EB7624" w:rsidP="0071453E">
      <w:pPr>
        <w:numPr>
          <w:ilvl w:val="0"/>
          <w:numId w:val="37"/>
        </w:numPr>
        <w:tabs>
          <w:tab w:val="left" w:pos="1134"/>
        </w:tabs>
        <w:spacing w:after="200" w:line="560" w:lineRule="exact"/>
        <w:ind w:left="0" w:firstLineChars="202" w:firstLine="566"/>
        <w:rPr>
          <w:rFonts w:ascii="宋体" w:hAnsi="宋体"/>
          <w:sz w:val="28"/>
          <w:szCs w:val="28"/>
        </w:rPr>
      </w:pPr>
      <w:r w:rsidRPr="00796F91">
        <w:rPr>
          <w:rFonts w:ascii="宋体" w:hAnsi="宋体" w:hint="eastAsia"/>
          <w:sz w:val="28"/>
          <w:szCs w:val="28"/>
        </w:rPr>
        <w:t>评标过程独立、保密。投标人非法干预评标过程的行为将导致其投标文件作为无效处理。</w:t>
      </w:r>
    </w:p>
    <w:p w:rsidR="006252E7" w:rsidRPr="00796F91" w:rsidRDefault="00EB7624" w:rsidP="0071453E">
      <w:pPr>
        <w:numPr>
          <w:ilvl w:val="0"/>
          <w:numId w:val="37"/>
        </w:numPr>
        <w:tabs>
          <w:tab w:val="left" w:pos="1134"/>
        </w:tabs>
        <w:spacing w:after="200" w:line="560" w:lineRule="exact"/>
        <w:ind w:left="0" w:firstLineChars="202" w:firstLine="566"/>
        <w:rPr>
          <w:rFonts w:ascii="宋体" w:hAnsi="宋体"/>
          <w:sz w:val="28"/>
          <w:szCs w:val="28"/>
        </w:rPr>
      </w:pPr>
      <w:r w:rsidRPr="00796F91">
        <w:rPr>
          <w:rFonts w:ascii="宋体" w:hAnsi="宋体" w:hint="eastAsia"/>
          <w:sz w:val="28"/>
          <w:szCs w:val="28"/>
        </w:rPr>
        <w:t>评标委员会决定投标文件的响应性依据投标文件本身的内容，而不寻求外部的证据，招标文件有明确约定的除外。</w:t>
      </w:r>
    </w:p>
    <w:p w:rsidR="006252E7" w:rsidRPr="00796F91" w:rsidRDefault="00EB7624">
      <w:pPr>
        <w:tabs>
          <w:tab w:val="left" w:pos="1134"/>
        </w:tabs>
        <w:spacing w:line="560" w:lineRule="exact"/>
        <w:ind w:firstLineChars="200" w:firstLine="560"/>
        <w:rPr>
          <w:rFonts w:ascii="宋体" w:hAnsi="宋体"/>
          <w:sz w:val="28"/>
          <w:szCs w:val="28"/>
        </w:rPr>
      </w:pPr>
      <w:r w:rsidRPr="00796F91">
        <w:rPr>
          <w:rFonts w:ascii="宋体" w:hAnsi="宋体" w:hint="eastAsia"/>
          <w:sz w:val="28"/>
          <w:szCs w:val="28"/>
        </w:rPr>
        <w:t>七、评标委员会发现招标文件表述不明确或需要说明的事项，可提请采购人和采购中心书面解释说明。</w:t>
      </w:r>
    </w:p>
    <w:p w:rsidR="006252E7" w:rsidRPr="00796F91" w:rsidRDefault="00EB7624">
      <w:pPr>
        <w:pStyle w:val="2"/>
        <w:numPr>
          <w:ilvl w:val="1"/>
          <w:numId w:val="4"/>
        </w:numPr>
        <w:spacing w:before="0" w:after="0" w:line="560" w:lineRule="exact"/>
        <w:ind w:left="2269" w:hanging="2269"/>
      </w:pPr>
      <w:bookmarkStart w:id="270" w:name="_Toc3818"/>
      <w:bookmarkStart w:id="271" w:name="_Toc7423"/>
      <w:bookmarkStart w:id="272" w:name="_Toc28274"/>
      <w:bookmarkStart w:id="273" w:name="_Toc29481"/>
      <w:bookmarkStart w:id="274" w:name="_Toc65573706"/>
      <w:bookmarkStart w:id="275" w:name="_Toc217446098"/>
      <w:bookmarkStart w:id="276" w:name="_Toc315871644"/>
      <w:bookmarkStart w:id="277" w:name="_Toc316292250"/>
      <w:r w:rsidRPr="00796F91">
        <w:rPr>
          <w:rFonts w:hint="eastAsia"/>
        </w:rPr>
        <w:t>评标方法</w:t>
      </w:r>
      <w:bookmarkEnd w:id="270"/>
      <w:bookmarkEnd w:id="271"/>
      <w:bookmarkEnd w:id="272"/>
      <w:bookmarkEnd w:id="273"/>
      <w:bookmarkEnd w:id="274"/>
    </w:p>
    <w:p w:rsidR="006252E7" w:rsidRPr="00796F91" w:rsidRDefault="00EB7624">
      <w:pPr>
        <w:spacing w:line="560" w:lineRule="exact"/>
      </w:pPr>
      <w:r w:rsidRPr="00796F91">
        <w:rPr>
          <w:rFonts w:ascii="宋体" w:hAnsi="宋体" w:hint="eastAsia"/>
          <w:sz w:val="28"/>
          <w:szCs w:val="28"/>
        </w:rPr>
        <w:t xml:space="preserve">  综合评分法。</w:t>
      </w:r>
    </w:p>
    <w:p w:rsidR="006252E7" w:rsidRPr="00796F91" w:rsidRDefault="00EB7624">
      <w:pPr>
        <w:pStyle w:val="2"/>
        <w:numPr>
          <w:ilvl w:val="1"/>
          <w:numId w:val="4"/>
        </w:numPr>
        <w:spacing w:before="0" w:after="0" w:line="560" w:lineRule="exact"/>
        <w:ind w:left="2269" w:hanging="2269"/>
      </w:pPr>
      <w:bookmarkStart w:id="278" w:name="_Toc65573707"/>
      <w:bookmarkStart w:id="279" w:name="_Toc10678"/>
      <w:bookmarkStart w:id="280" w:name="_Toc6803"/>
      <w:bookmarkStart w:id="281" w:name="_Toc3207"/>
      <w:bookmarkStart w:id="282" w:name="_Toc30741"/>
      <w:r w:rsidRPr="00796F91">
        <w:rPr>
          <w:rFonts w:hint="eastAsia"/>
        </w:rPr>
        <w:t>评标程序</w:t>
      </w:r>
      <w:bookmarkEnd w:id="275"/>
      <w:bookmarkEnd w:id="276"/>
      <w:bookmarkEnd w:id="277"/>
      <w:bookmarkEnd w:id="278"/>
      <w:bookmarkEnd w:id="279"/>
      <w:bookmarkEnd w:id="280"/>
      <w:bookmarkEnd w:id="281"/>
      <w:bookmarkEnd w:id="282"/>
    </w:p>
    <w:p w:rsidR="006252E7" w:rsidRPr="00796F91" w:rsidRDefault="00EB7624">
      <w:pPr>
        <w:pStyle w:val="3"/>
        <w:numPr>
          <w:ilvl w:val="2"/>
          <w:numId w:val="4"/>
        </w:numPr>
        <w:spacing w:after="200" w:line="560" w:lineRule="exact"/>
        <w:ind w:left="0" w:firstLine="0"/>
        <w:rPr>
          <w:color w:val="auto"/>
        </w:rPr>
      </w:pPr>
      <w:bookmarkStart w:id="283" w:name="_Toc316475650"/>
      <w:bookmarkStart w:id="284" w:name="_Toc217446099"/>
      <w:bookmarkEnd w:id="283"/>
      <w:r w:rsidRPr="00796F91">
        <w:rPr>
          <w:rFonts w:hint="eastAsia"/>
          <w:color w:val="auto"/>
        </w:rPr>
        <w:t>符合性审查</w:t>
      </w:r>
    </w:p>
    <w:p w:rsidR="006252E7" w:rsidRPr="00796F91" w:rsidRDefault="00EB7624" w:rsidP="0071453E">
      <w:pPr>
        <w:tabs>
          <w:tab w:val="left" w:pos="851"/>
        </w:tabs>
        <w:spacing w:line="560" w:lineRule="exact"/>
        <w:ind w:firstLineChars="202" w:firstLine="566"/>
        <w:rPr>
          <w:rFonts w:ascii="宋体" w:hAnsi="宋体"/>
          <w:sz w:val="28"/>
          <w:szCs w:val="28"/>
        </w:rPr>
      </w:pPr>
      <w:r w:rsidRPr="00796F91">
        <w:rPr>
          <w:rFonts w:ascii="宋体" w:hAnsi="宋体" w:hint="eastAsia"/>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rsidR="006252E7" w:rsidRPr="00796F91" w:rsidRDefault="00EB7624" w:rsidP="0071453E">
      <w:pPr>
        <w:tabs>
          <w:tab w:val="left" w:pos="851"/>
        </w:tabs>
        <w:spacing w:line="560" w:lineRule="exact"/>
        <w:ind w:firstLineChars="202" w:firstLine="566"/>
        <w:rPr>
          <w:rFonts w:ascii="宋体" w:hAnsi="宋体"/>
          <w:sz w:val="28"/>
          <w:szCs w:val="28"/>
        </w:rPr>
      </w:pPr>
      <w:r w:rsidRPr="00796F91">
        <w:rPr>
          <w:rFonts w:ascii="宋体" w:hAnsi="宋体" w:hint="eastAsia"/>
          <w:sz w:val="28"/>
          <w:szCs w:val="28"/>
        </w:rPr>
        <w:t>符合性审查标准见下表（按以下顺序审查）：</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158"/>
        <w:gridCol w:w="6386"/>
      </w:tblGrid>
      <w:tr w:rsidR="006252E7" w:rsidRPr="00796F91">
        <w:tc>
          <w:tcPr>
            <w:tcW w:w="442" w:type="pct"/>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jc w:val="center"/>
              <w:rPr>
                <w:rFonts w:ascii="宋体" w:hAnsi="宋体"/>
                <w:b/>
                <w:sz w:val="24"/>
                <w:szCs w:val="28"/>
              </w:rPr>
            </w:pPr>
            <w:r w:rsidRPr="00796F91">
              <w:rPr>
                <w:rFonts w:ascii="宋体" w:hAnsi="宋体" w:hint="eastAsia"/>
                <w:b/>
                <w:sz w:val="24"/>
                <w:szCs w:val="28"/>
              </w:rPr>
              <w:t>序号</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b/>
                <w:sz w:val="24"/>
                <w:szCs w:val="28"/>
              </w:rPr>
            </w:pPr>
            <w:r w:rsidRPr="00796F91">
              <w:rPr>
                <w:rFonts w:ascii="宋体" w:hAnsi="宋体" w:hint="eastAsia"/>
                <w:b/>
                <w:sz w:val="24"/>
                <w:szCs w:val="28"/>
              </w:rPr>
              <w:t>符合性审查项</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ind w:firstLineChars="202" w:firstLine="487"/>
              <w:rPr>
                <w:rFonts w:ascii="宋体" w:hAnsi="宋体"/>
                <w:sz w:val="24"/>
                <w:szCs w:val="28"/>
              </w:rPr>
            </w:pPr>
            <w:r w:rsidRPr="00796F91">
              <w:rPr>
                <w:rFonts w:ascii="宋体" w:hAnsi="宋体" w:hint="eastAsia"/>
                <w:b/>
                <w:sz w:val="24"/>
                <w:szCs w:val="28"/>
              </w:rPr>
              <w:t>通过条件</w:t>
            </w:r>
          </w:p>
        </w:tc>
      </w:tr>
      <w:tr w:rsidR="006252E7" w:rsidRPr="00796F91">
        <w:tc>
          <w:tcPr>
            <w:tcW w:w="442" w:type="pct"/>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jc w:val="center"/>
              <w:rPr>
                <w:rFonts w:ascii="宋体" w:hAnsi="宋体"/>
                <w:sz w:val="24"/>
                <w:szCs w:val="28"/>
              </w:rPr>
            </w:pPr>
            <w:r w:rsidRPr="00796F91">
              <w:rPr>
                <w:rFonts w:ascii="宋体" w:hAnsi="宋体" w:hint="eastAsia"/>
                <w:sz w:val="24"/>
                <w:szCs w:val="28"/>
              </w:rPr>
              <w:t>1</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投标文件服务、商务及其他要求响应部分组成</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符合招标文件“2.4.6投标文件的组成”规定要求。【说明：无须提供证明材料，上传空白页即可，不对本项上传的材料作符合性审查】</w:t>
            </w:r>
          </w:p>
        </w:tc>
      </w:tr>
      <w:tr w:rsidR="006252E7" w:rsidRPr="00796F91">
        <w:tc>
          <w:tcPr>
            <w:tcW w:w="442" w:type="pct"/>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jc w:val="center"/>
              <w:rPr>
                <w:rFonts w:ascii="宋体" w:hAnsi="宋体"/>
                <w:sz w:val="24"/>
                <w:szCs w:val="28"/>
              </w:rPr>
            </w:pPr>
            <w:r w:rsidRPr="00796F91">
              <w:rPr>
                <w:rFonts w:ascii="宋体" w:hAnsi="宋体" w:hint="eastAsia"/>
                <w:sz w:val="24"/>
                <w:szCs w:val="28"/>
              </w:rPr>
              <w:lastRenderedPageBreak/>
              <w:t>2</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投标文件服务、商务及其他要求响应部分签章</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均按招标文件要求签章。【说明：无须提供证明材料，上传空白页即可，不对本项上传的材料作符合性审查】</w:t>
            </w:r>
          </w:p>
        </w:tc>
      </w:tr>
      <w:tr w:rsidR="006252E7" w:rsidRPr="00796F91">
        <w:tc>
          <w:tcPr>
            <w:tcW w:w="442" w:type="pct"/>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jc w:val="center"/>
              <w:rPr>
                <w:rFonts w:ascii="宋体" w:hAnsi="宋体"/>
                <w:sz w:val="24"/>
                <w:szCs w:val="28"/>
              </w:rPr>
            </w:pPr>
            <w:r w:rsidRPr="00796F91">
              <w:rPr>
                <w:rFonts w:ascii="宋体" w:hAnsi="宋体" w:hint="eastAsia"/>
                <w:sz w:val="24"/>
                <w:szCs w:val="28"/>
              </w:rPr>
              <w:t>3</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投标文件服务、商务及其他要求响应部分的计量单位、语言、报价货币、投标有效期</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计量单位、语言、报价货币、投标有效期均符合招标文件的要求。【说明：无须提供证明材料，上传空白页即可，不对本项上传的材料作符合性审查】</w:t>
            </w:r>
          </w:p>
        </w:tc>
      </w:tr>
      <w:tr w:rsidR="006252E7" w:rsidRPr="00796F91">
        <w:tc>
          <w:tcPr>
            <w:tcW w:w="442" w:type="pct"/>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jc w:val="center"/>
              <w:rPr>
                <w:rFonts w:ascii="宋体" w:hAnsi="宋体"/>
                <w:sz w:val="24"/>
                <w:szCs w:val="28"/>
              </w:rPr>
            </w:pPr>
            <w:r w:rsidRPr="00796F91">
              <w:rPr>
                <w:rFonts w:ascii="宋体" w:hAnsi="宋体" w:hint="eastAsia"/>
                <w:sz w:val="24"/>
                <w:szCs w:val="28"/>
              </w:rPr>
              <w:t>4</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投标报价</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开标记录、投标文件【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sidRPr="00796F91">
              <w:rPr>
                <w:rFonts w:ascii="宋体" w:hAnsi="宋体" w:cs="宋体" w:hint="eastAsia"/>
                <w:sz w:val="24"/>
                <w:szCs w:val="28"/>
              </w:rPr>
              <w:t>②</w:t>
            </w:r>
            <w:r w:rsidRPr="00796F91">
              <w:rPr>
                <w:rFonts w:ascii="宋体" w:hAnsi="宋体" w:hint="eastAsia"/>
                <w:sz w:val="24"/>
                <w:szCs w:val="28"/>
              </w:rPr>
              <w:t>单价金额小数点或者百分比有明显错位的，以总价为准，并修改单价；</w:t>
            </w:r>
            <w:r w:rsidRPr="00796F91">
              <w:rPr>
                <w:rFonts w:ascii="宋体" w:hAnsi="宋体" w:cs="宋体" w:hint="eastAsia"/>
                <w:sz w:val="24"/>
                <w:szCs w:val="28"/>
              </w:rPr>
              <w:t>③</w:t>
            </w:r>
            <w:r w:rsidRPr="00796F91">
              <w:rPr>
                <w:rFonts w:ascii="宋体" w:hAnsi="宋体" w:hint="eastAsia"/>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sidRPr="00796F91">
              <w:rPr>
                <w:rFonts w:ascii="宋体" w:hAnsi="宋体"/>
                <w:sz w:val="24"/>
                <w:szCs w:val="28"/>
              </w:rPr>
              <w:t>5）如因断电、断网、系统故障或其他不可抗力等因素，导致系统无法使用的，由投标</w:t>
            </w:r>
            <w:r w:rsidRPr="00796F91">
              <w:rPr>
                <w:rFonts w:ascii="宋体" w:hAnsi="宋体"/>
                <w:sz w:val="24"/>
                <w:szCs w:val="28"/>
              </w:rPr>
              <w:lastRenderedPageBreak/>
              <w:t>人按评标委员会的要求进行澄清或者说明</w:t>
            </w:r>
            <w:r w:rsidRPr="00796F91">
              <w:rPr>
                <w:rFonts w:ascii="宋体" w:hAnsi="宋体" w:hint="eastAsia"/>
                <w:sz w:val="24"/>
                <w:szCs w:val="28"/>
              </w:rPr>
              <w:t>。（6）无须提供证明材料，上传空白页即可，不对本项上传的材料作符合性审查。】</w:t>
            </w:r>
          </w:p>
        </w:tc>
      </w:tr>
      <w:tr w:rsidR="006252E7" w:rsidRPr="00796F91">
        <w:tc>
          <w:tcPr>
            <w:tcW w:w="442" w:type="pct"/>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jc w:val="center"/>
              <w:rPr>
                <w:rFonts w:ascii="宋体" w:hAnsi="宋体"/>
                <w:sz w:val="24"/>
                <w:szCs w:val="28"/>
              </w:rPr>
            </w:pPr>
            <w:r w:rsidRPr="00796F91">
              <w:rPr>
                <w:rFonts w:ascii="宋体" w:hAnsi="宋体"/>
                <w:sz w:val="24"/>
                <w:szCs w:val="28"/>
              </w:rPr>
              <w:lastRenderedPageBreak/>
              <w:t>5</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第4章打★号的服务、商务和其他要求</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243F96">
            <w:pPr>
              <w:tabs>
                <w:tab w:val="left" w:pos="851"/>
              </w:tabs>
              <w:spacing w:line="360" w:lineRule="auto"/>
              <w:rPr>
                <w:rFonts w:ascii="宋体" w:hAnsi="宋体"/>
                <w:sz w:val="24"/>
                <w:szCs w:val="28"/>
              </w:rPr>
            </w:pPr>
            <w:r w:rsidRPr="003F75F6">
              <w:rPr>
                <w:rFonts w:ascii="宋体" w:hAnsi="宋体" w:hint="eastAsia"/>
                <w:sz w:val="24"/>
                <w:szCs w:val="28"/>
              </w:rPr>
              <w:t>投标文件均实质性响应招标文件中加★号的服务、商务和其他要求。【说明：</w:t>
            </w:r>
            <w:r>
              <w:rPr>
                <w:rFonts w:ascii="宋体" w:hAnsi="宋体" w:hint="eastAsia"/>
                <w:sz w:val="24"/>
                <w:szCs w:val="28"/>
              </w:rPr>
              <w:t>若本项无要求，则</w:t>
            </w:r>
            <w:r w:rsidRPr="003F75F6">
              <w:rPr>
                <w:rFonts w:ascii="宋体" w:hAnsi="宋体" w:hint="eastAsia"/>
                <w:sz w:val="24"/>
                <w:szCs w:val="28"/>
              </w:rPr>
              <w:t>无须提供证明材料，上传空白页即可，不对本项上传的材料作符合性审查】</w:t>
            </w:r>
          </w:p>
        </w:tc>
      </w:tr>
      <w:tr w:rsidR="006252E7" w:rsidRPr="00796F91">
        <w:tc>
          <w:tcPr>
            <w:tcW w:w="442" w:type="pct"/>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jc w:val="center"/>
              <w:rPr>
                <w:rFonts w:ascii="宋体" w:hAnsi="宋体"/>
                <w:sz w:val="24"/>
                <w:szCs w:val="28"/>
              </w:rPr>
            </w:pPr>
            <w:r w:rsidRPr="00796F91">
              <w:rPr>
                <w:rFonts w:ascii="宋体" w:hAnsi="宋体"/>
                <w:sz w:val="24"/>
                <w:szCs w:val="28"/>
              </w:rPr>
              <w:t>6</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进口产品</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招标文件中未载明“允许采购进口产品”的产品，投标产品为国产产品。【说明：无须提供证明材料，上传空白页即可，不对本项上传的材料作符合性审查】</w:t>
            </w:r>
          </w:p>
        </w:tc>
      </w:tr>
      <w:tr w:rsidR="006252E7" w:rsidRPr="00796F91">
        <w:tc>
          <w:tcPr>
            <w:tcW w:w="442" w:type="pct"/>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jc w:val="center"/>
              <w:rPr>
                <w:rFonts w:ascii="宋体" w:hAnsi="宋体"/>
                <w:sz w:val="24"/>
                <w:szCs w:val="28"/>
              </w:rPr>
            </w:pPr>
            <w:r w:rsidRPr="00796F91">
              <w:rPr>
                <w:rFonts w:ascii="宋体" w:hAnsi="宋体"/>
                <w:sz w:val="24"/>
                <w:szCs w:val="28"/>
              </w:rPr>
              <w:t>7</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不属于禁止参加投标或投标无效的供应商</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（1）根据招标文件的要求不属于禁止参加投标或投标无效的供应商；</w:t>
            </w:r>
          </w:p>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（2）评标委员会未发现或者未知晓投标人存在属于国家相关法律法规规定的禁止参加投标或投标无效的供应商。</w:t>
            </w:r>
          </w:p>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【说明：无须提供证明材料，上传空白页即可，不对本项上传的材料作符合性审查】</w:t>
            </w:r>
          </w:p>
        </w:tc>
      </w:tr>
      <w:tr w:rsidR="006252E7" w:rsidRPr="00796F91">
        <w:tc>
          <w:tcPr>
            <w:tcW w:w="442" w:type="pct"/>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jc w:val="center"/>
              <w:rPr>
                <w:rFonts w:ascii="宋体" w:hAnsi="宋体"/>
                <w:sz w:val="24"/>
                <w:szCs w:val="28"/>
              </w:rPr>
            </w:pPr>
            <w:r w:rsidRPr="00796F91">
              <w:rPr>
                <w:rFonts w:ascii="宋体" w:hAnsi="宋体"/>
                <w:sz w:val="24"/>
                <w:szCs w:val="28"/>
              </w:rPr>
              <w:t>8</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tcPr>
          <w:p w:rsidR="006252E7" w:rsidRPr="00796F91" w:rsidRDefault="00EB7624">
            <w:pPr>
              <w:tabs>
                <w:tab w:val="left" w:pos="851"/>
              </w:tabs>
              <w:spacing w:line="360" w:lineRule="auto"/>
              <w:rPr>
                <w:rFonts w:ascii="宋体" w:hAnsi="宋体"/>
                <w:sz w:val="24"/>
                <w:szCs w:val="28"/>
              </w:rPr>
            </w:pPr>
            <w:r w:rsidRPr="00796F91">
              <w:rPr>
                <w:rFonts w:ascii="宋体" w:hAnsi="宋体" w:hint="eastAsia"/>
                <w:sz w:val="24"/>
                <w:szCs w:val="28"/>
              </w:rPr>
              <w:t>身份证复印件或护照复印件【注：法定代表人身份证复印件（身份证两面均应复印，在有效期内）或护照复印件（法定代表人为外籍人士的，按此提供）。】。</w:t>
            </w:r>
          </w:p>
        </w:tc>
      </w:tr>
    </w:tbl>
    <w:p w:rsidR="006252E7" w:rsidRPr="00796F91" w:rsidRDefault="00EB7624">
      <w:pPr>
        <w:tabs>
          <w:tab w:val="left" w:pos="851"/>
        </w:tabs>
        <w:spacing w:line="560" w:lineRule="exact"/>
        <w:ind w:firstLineChars="200" w:firstLine="560"/>
        <w:rPr>
          <w:rFonts w:ascii="宋体" w:hAnsi="宋体"/>
          <w:sz w:val="28"/>
          <w:szCs w:val="28"/>
        </w:rPr>
      </w:pPr>
      <w:r w:rsidRPr="00796F91">
        <w:rPr>
          <w:rFonts w:ascii="宋体" w:hAnsi="宋体" w:hint="eastAsia"/>
          <w:sz w:val="28"/>
          <w:szCs w:val="28"/>
        </w:rPr>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rsidR="006252E7" w:rsidRPr="00796F91" w:rsidRDefault="00EB7624" w:rsidP="0071453E">
      <w:pPr>
        <w:tabs>
          <w:tab w:val="left" w:pos="851"/>
        </w:tabs>
        <w:spacing w:line="560" w:lineRule="exact"/>
        <w:ind w:firstLineChars="202" w:firstLine="566"/>
        <w:rPr>
          <w:rFonts w:ascii="宋体" w:hAnsi="宋体"/>
          <w:sz w:val="28"/>
          <w:szCs w:val="28"/>
        </w:rPr>
      </w:pPr>
      <w:r w:rsidRPr="00796F91">
        <w:rPr>
          <w:rFonts w:ascii="宋体" w:hAnsi="宋体" w:hint="eastAsia"/>
          <w:sz w:val="28"/>
          <w:szCs w:val="28"/>
        </w:rPr>
        <w:t>二、投标人的投标文件符合性审查时被判定为无效投标文件的，采购中心将通知投标人（以短信、现场公示、电话、“政府采购云平台”等任一方式）。投标人如对评审结论有异议的，应及时向采购中心反馈意见。采购中心在评审结束前将收到的反馈意见及时告知评标委员会。（说明：无论投标人是否收到通知或提供反馈意见，均不影响评标委员会的评标工</w:t>
      </w:r>
      <w:r w:rsidRPr="00796F91">
        <w:rPr>
          <w:rFonts w:ascii="宋体" w:hAnsi="宋体" w:hint="eastAsia"/>
          <w:sz w:val="28"/>
          <w:szCs w:val="28"/>
        </w:rPr>
        <w:lastRenderedPageBreak/>
        <w:t>作，且采购中心对此将不承担任何的责任。投标人对评审结论有异议的，其反馈意见仅限于评标委员会对评审结论的正确性进行复核，避免出现评审错误。）</w:t>
      </w:r>
    </w:p>
    <w:p w:rsidR="006252E7" w:rsidRPr="00796F91" w:rsidRDefault="00EB7624" w:rsidP="0071453E">
      <w:pPr>
        <w:tabs>
          <w:tab w:val="left" w:pos="851"/>
        </w:tabs>
        <w:spacing w:line="560" w:lineRule="exact"/>
        <w:ind w:firstLineChars="202" w:firstLine="566"/>
        <w:rPr>
          <w:rFonts w:ascii="宋体" w:hAnsi="宋体"/>
          <w:sz w:val="28"/>
          <w:szCs w:val="28"/>
        </w:rPr>
      </w:pPr>
      <w:r w:rsidRPr="00796F91">
        <w:rPr>
          <w:rFonts w:ascii="宋体" w:hAnsi="宋体" w:hint="eastAsia"/>
          <w:sz w:val="28"/>
          <w:szCs w:val="28"/>
        </w:rPr>
        <w:t>三、通过符合性审查的供应商＜3名，本项目采购失败。</w:t>
      </w:r>
    </w:p>
    <w:p w:rsidR="006252E7" w:rsidRPr="00796F91" w:rsidRDefault="00EB7624">
      <w:pPr>
        <w:pStyle w:val="3"/>
        <w:numPr>
          <w:ilvl w:val="2"/>
          <w:numId w:val="4"/>
        </w:numPr>
        <w:spacing w:after="200" w:line="560" w:lineRule="exact"/>
        <w:ind w:left="0" w:firstLine="0"/>
        <w:rPr>
          <w:color w:val="auto"/>
        </w:rPr>
      </w:pPr>
      <w:r w:rsidRPr="00796F91">
        <w:rPr>
          <w:rFonts w:hint="eastAsia"/>
          <w:color w:val="auto"/>
        </w:rPr>
        <w:t>解释、澄清有关问题</w:t>
      </w:r>
    </w:p>
    <w:p w:rsidR="006252E7" w:rsidRPr="00796F91" w:rsidRDefault="00EB7624">
      <w:pPr>
        <w:numPr>
          <w:ilvl w:val="0"/>
          <w:numId w:val="39"/>
        </w:numPr>
        <w:tabs>
          <w:tab w:val="left" w:pos="1134"/>
        </w:tabs>
        <w:spacing w:after="200" w:line="560" w:lineRule="exact"/>
        <w:ind w:left="0" w:firstLine="525"/>
        <w:rPr>
          <w:rFonts w:ascii="宋体" w:hAnsi="宋体"/>
          <w:sz w:val="28"/>
          <w:szCs w:val="28"/>
        </w:rPr>
      </w:pPr>
      <w:r w:rsidRPr="00796F91">
        <w:rPr>
          <w:rFonts w:ascii="宋体" w:hAnsi="宋体" w:hint="eastAsia"/>
          <w:sz w:val="28"/>
          <w:szCs w:val="28"/>
        </w:rPr>
        <w:t>评标过程中，评标委员会认为招标文件有关事项表述不明确或需要说明的，可以提请采购中心书面解释。采购中心的解释不得改变招标文件的原义或者影响公平、公正，解释事项如果涉及投标人权益的以有利于投标人的原则进行解释。</w:t>
      </w:r>
    </w:p>
    <w:p w:rsidR="006252E7" w:rsidRPr="00796F91" w:rsidRDefault="00EB7624">
      <w:pPr>
        <w:numPr>
          <w:ilvl w:val="0"/>
          <w:numId w:val="39"/>
        </w:numPr>
        <w:tabs>
          <w:tab w:val="left" w:pos="1134"/>
        </w:tabs>
        <w:spacing w:after="200" w:line="560" w:lineRule="exact"/>
        <w:ind w:left="0" w:firstLine="525"/>
        <w:rPr>
          <w:rFonts w:ascii="宋体" w:hAnsi="宋体"/>
          <w:sz w:val="28"/>
          <w:szCs w:val="28"/>
        </w:rPr>
      </w:pPr>
      <w:r w:rsidRPr="00796F91">
        <w:rPr>
          <w:rFonts w:ascii="宋体" w:hAnsi="宋体" w:hint="eastAsia"/>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rsidR="006252E7" w:rsidRPr="00796F91" w:rsidRDefault="00EB7624">
      <w:pPr>
        <w:numPr>
          <w:ilvl w:val="0"/>
          <w:numId w:val="39"/>
        </w:numPr>
        <w:tabs>
          <w:tab w:val="left" w:pos="1134"/>
        </w:tabs>
        <w:spacing w:after="200" w:line="560" w:lineRule="exact"/>
        <w:ind w:left="0" w:firstLine="525"/>
        <w:rPr>
          <w:rFonts w:ascii="宋体" w:hAnsi="宋体"/>
          <w:sz w:val="28"/>
          <w:szCs w:val="28"/>
        </w:rPr>
      </w:pPr>
      <w:r w:rsidRPr="00796F91">
        <w:rPr>
          <w:rFonts w:ascii="宋体" w:hAnsi="宋体" w:hint="eastAsia"/>
          <w:sz w:val="28"/>
          <w:szCs w:val="28"/>
        </w:rPr>
        <w:t>澄清应当不超出投标文件的范围、不实质性改变投标文件的内容、不影响投标人的公平竞争、不导致投标文件从不响应招标文件变为响应招标文件的条件。下列内容不得澄清：</w:t>
      </w:r>
    </w:p>
    <w:p w:rsidR="006252E7" w:rsidRPr="00796F91" w:rsidRDefault="00EB7624">
      <w:pPr>
        <w:pStyle w:val="-12"/>
        <w:numPr>
          <w:ilvl w:val="0"/>
          <w:numId w:val="40"/>
        </w:numPr>
        <w:tabs>
          <w:tab w:val="left" w:pos="1260"/>
        </w:tabs>
        <w:spacing w:after="200" w:line="560" w:lineRule="exact"/>
        <w:ind w:left="0" w:firstLineChars="0" w:firstLine="525"/>
        <w:rPr>
          <w:rFonts w:ascii="宋体" w:hAnsi="宋体"/>
          <w:sz w:val="28"/>
          <w:szCs w:val="28"/>
        </w:rPr>
      </w:pPr>
      <w:r w:rsidRPr="00796F91">
        <w:rPr>
          <w:rFonts w:ascii="宋体" w:hAnsi="宋体" w:hint="eastAsia"/>
          <w:sz w:val="28"/>
          <w:szCs w:val="28"/>
        </w:rPr>
        <w:t>投标人投标文件中不响应招标文件规定的技术参数指标和商务应答；</w:t>
      </w:r>
    </w:p>
    <w:p w:rsidR="006252E7" w:rsidRPr="00796F91" w:rsidRDefault="00EB7624">
      <w:pPr>
        <w:pStyle w:val="-12"/>
        <w:numPr>
          <w:ilvl w:val="0"/>
          <w:numId w:val="40"/>
        </w:numPr>
        <w:tabs>
          <w:tab w:val="left" w:pos="1260"/>
        </w:tabs>
        <w:spacing w:after="200" w:line="560" w:lineRule="exact"/>
        <w:ind w:left="0" w:firstLineChars="0" w:firstLine="525"/>
        <w:rPr>
          <w:rFonts w:ascii="宋体" w:hAnsi="宋体"/>
          <w:sz w:val="28"/>
          <w:szCs w:val="28"/>
        </w:rPr>
      </w:pPr>
      <w:r w:rsidRPr="00796F91">
        <w:rPr>
          <w:rFonts w:ascii="宋体" w:hAnsi="宋体" w:hint="eastAsia"/>
          <w:sz w:val="28"/>
          <w:szCs w:val="28"/>
        </w:rPr>
        <w:t>投标人投标文件中未提供的证明其是否符合招标文件资格性、符合性规定要求的相关材料。</w:t>
      </w:r>
    </w:p>
    <w:p w:rsidR="006252E7" w:rsidRPr="00796F91" w:rsidRDefault="00EB7624">
      <w:pPr>
        <w:pStyle w:val="-12"/>
        <w:numPr>
          <w:ilvl w:val="0"/>
          <w:numId w:val="40"/>
        </w:numPr>
        <w:tabs>
          <w:tab w:val="left" w:pos="1260"/>
        </w:tabs>
        <w:spacing w:after="200" w:line="560" w:lineRule="exact"/>
        <w:ind w:left="0" w:firstLineChars="0" w:firstLine="525"/>
        <w:rPr>
          <w:rFonts w:ascii="宋体" w:hAnsi="宋体"/>
          <w:sz w:val="28"/>
          <w:szCs w:val="28"/>
        </w:rPr>
      </w:pPr>
      <w:r w:rsidRPr="00796F91">
        <w:rPr>
          <w:rFonts w:ascii="宋体" w:hAnsi="宋体" w:hint="eastAsia"/>
          <w:sz w:val="28"/>
          <w:szCs w:val="28"/>
        </w:rPr>
        <w:lastRenderedPageBreak/>
        <w:t>投标人投标文件中的材料因印刷、影印等不清晰而难以辨认的。</w:t>
      </w:r>
    </w:p>
    <w:p w:rsidR="006252E7" w:rsidRPr="00796F91" w:rsidRDefault="00EB7624">
      <w:pPr>
        <w:numPr>
          <w:ilvl w:val="0"/>
          <w:numId w:val="39"/>
        </w:numPr>
        <w:tabs>
          <w:tab w:val="left" w:pos="1134"/>
        </w:tabs>
        <w:spacing w:after="200" w:line="560" w:lineRule="exact"/>
        <w:ind w:left="0" w:firstLine="525"/>
        <w:rPr>
          <w:rFonts w:ascii="宋体" w:hAnsi="宋体"/>
          <w:sz w:val="28"/>
          <w:szCs w:val="28"/>
        </w:rPr>
      </w:pPr>
      <w:r w:rsidRPr="00796F91">
        <w:rPr>
          <w:rFonts w:ascii="宋体" w:hAnsi="宋体" w:hint="eastAsia"/>
          <w:sz w:val="28"/>
          <w:szCs w:val="28"/>
        </w:rPr>
        <w:t>投标文件报价出现下列情况的，不需要投标人澄清，按以下原则处理：</w:t>
      </w:r>
    </w:p>
    <w:p w:rsidR="006252E7" w:rsidRPr="00796F91" w:rsidRDefault="00EB7624">
      <w:pPr>
        <w:pStyle w:val="-12"/>
        <w:numPr>
          <w:ilvl w:val="0"/>
          <w:numId w:val="41"/>
        </w:numPr>
        <w:tabs>
          <w:tab w:val="left" w:pos="1050"/>
        </w:tabs>
        <w:spacing w:after="200" w:line="560" w:lineRule="exact"/>
        <w:ind w:left="0" w:firstLineChars="0" w:firstLine="525"/>
        <w:rPr>
          <w:rFonts w:ascii="宋体" w:hAnsi="宋体"/>
          <w:sz w:val="28"/>
          <w:szCs w:val="28"/>
        </w:rPr>
      </w:pPr>
      <w:r w:rsidRPr="00796F91">
        <w:rPr>
          <w:rFonts w:ascii="宋体" w:hAnsi="宋体" w:hint="eastAsia"/>
          <w:sz w:val="28"/>
          <w:szCs w:val="28"/>
        </w:rPr>
        <w:t>大写金额和小写金额不一致的，以大写金额为准，但大写金额出现文字错误，导致金额无法判断的除外；</w:t>
      </w:r>
    </w:p>
    <w:p w:rsidR="006252E7" w:rsidRPr="00796F91" w:rsidRDefault="00EB7624">
      <w:pPr>
        <w:pStyle w:val="-12"/>
        <w:numPr>
          <w:ilvl w:val="0"/>
          <w:numId w:val="41"/>
        </w:numPr>
        <w:tabs>
          <w:tab w:val="left" w:pos="1050"/>
        </w:tabs>
        <w:spacing w:after="200" w:line="560" w:lineRule="exact"/>
        <w:ind w:left="0" w:firstLineChars="0" w:firstLine="525"/>
        <w:rPr>
          <w:rFonts w:ascii="宋体" w:hAnsi="宋体"/>
          <w:sz w:val="28"/>
          <w:szCs w:val="28"/>
        </w:rPr>
      </w:pPr>
      <w:r w:rsidRPr="00796F91">
        <w:rPr>
          <w:rFonts w:ascii="宋体" w:hAnsi="宋体" w:hint="eastAsia"/>
          <w:sz w:val="28"/>
          <w:szCs w:val="28"/>
        </w:rPr>
        <w:t>单价金额小数点或者百分比有明显错位的，以总价为准，并修改单价；</w:t>
      </w:r>
    </w:p>
    <w:p w:rsidR="006252E7" w:rsidRPr="00796F91" w:rsidRDefault="00EB7624">
      <w:pPr>
        <w:pStyle w:val="-12"/>
        <w:numPr>
          <w:ilvl w:val="0"/>
          <w:numId w:val="41"/>
        </w:numPr>
        <w:tabs>
          <w:tab w:val="left" w:pos="1050"/>
        </w:tabs>
        <w:spacing w:after="200" w:line="560" w:lineRule="exact"/>
        <w:ind w:left="0" w:firstLineChars="0" w:firstLine="525"/>
        <w:rPr>
          <w:rFonts w:ascii="宋体" w:hAnsi="宋体"/>
          <w:sz w:val="28"/>
          <w:szCs w:val="28"/>
        </w:rPr>
      </w:pPr>
      <w:r w:rsidRPr="00796F91">
        <w:rPr>
          <w:rFonts w:ascii="宋体" w:hAnsi="宋体" w:hint="eastAsia"/>
          <w:sz w:val="28"/>
          <w:szCs w:val="28"/>
        </w:rPr>
        <w:t>总价金额与按单价汇总金额不一致的，以单价金额计算结果为准。</w:t>
      </w:r>
    </w:p>
    <w:p w:rsidR="006252E7" w:rsidRPr="00796F91" w:rsidRDefault="00EB7624">
      <w:pPr>
        <w:spacing w:line="560" w:lineRule="exact"/>
        <w:ind w:firstLine="560"/>
        <w:rPr>
          <w:sz w:val="28"/>
          <w:szCs w:val="28"/>
        </w:rPr>
      </w:pPr>
      <w:r w:rsidRPr="00796F91">
        <w:rPr>
          <w:rFonts w:hint="eastAsia"/>
          <w:sz w:val="28"/>
          <w:szCs w:val="28"/>
        </w:rPr>
        <w:t>同时出现两种以上不一致的，按照前款规定的顺序修正。修正后的报价经投标人确认后产生约束力，投标人不确认的，其投标无效。</w:t>
      </w:r>
    </w:p>
    <w:p w:rsidR="006252E7" w:rsidRPr="00796F91" w:rsidRDefault="00EB7624">
      <w:pPr>
        <w:spacing w:line="560" w:lineRule="exact"/>
        <w:ind w:firstLineChars="200" w:firstLine="560"/>
        <w:rPr>
          <w:sz w:val="28"/>
          <w:szCs w:val="28"/>
        </w:rPr>
      </w:pPr>
      <w:r w:rsidRPr="00796F91">
        <w:rPr>
          <w:rFonts w:hint="eastAsia"/>
          <w:sz w:val="28"/>
          <w:szCs w:val="28"/>
        </w:rPr>
        <w:t>五、对不同语言文本投标文件的解释发生异议的，以中文文本为准。</w:t>
      </w:r>
    </w:p>
    <w:p w:rsidR="006252E7" w:rsidRPr="00796F91" w:rsidRDefault="00EB7624">
      <w:pPr>
        <w:tabs>
          <w:tab w:val="left" w:pos="720"/>
        </w:tabs>
        <w:spacing w:line="560" w:lineRule="exact"/>
        <w:ind w:firstLineChars="200" w:firstLine="560"/>
        <w:rPr>
          <w:sz w:val="28"/>
          <w:szCs w:val="28"/>
        </w:rPr>
      </w:pPr>
      <w:r w:rsidRPr="00796F91">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rsidR="006252E7" w:rsidRPr="00796F91" w:rsidRDefault="00EB7624">
      <w:pPr>
        <w:tabs>
          <w:tab w:val="left" w:pos="851"/>
        </w:tabs>
        <w:spacing w:line="560" w:lineRule="exact"/>
        <w:ind w:firstLineChars="196" w:firstLine="551"/>
        <w:rPr>
          <w:rFonts w:ascii="宋体" w:hAnsi="宋体"/>
          <w:b/>
          <w:sz w:val="28"/>
          <w:szCs w:val="28"/>
        </w:rPr>
      </w:pPr>
      <w:r w:rsidRPr="00796F91">
        <w:rPr>
          <w:rFonts w:ascii="宋体" w:hAnsi="宋体" w:hint="eastAsia"/>
          <w:b/>
          <w:sz w:val="28"/>
          <w:szCs w:val="28"/>
        </w:rPr>
        <w:t>评标委员会应当积极履行澄清、说明或者更正的职责，不得滥用权力。</w:t>
      </w:r>
    </w:p>
    <w:p w:rsidR="006252E7" w:rsidRPr="00796F91" w:rsidRDefault="00EB7624">
      <w:pPr>
        <w:pStyle w:val="3"/>
        <w:numPr>
          <w:ilvl w:val="2"/>
          <w:numId w:val="4"/>
        </w:numPr>
        <w:spacing w:after="200" w:line="560" w:lineRule="exact"/>
        <w:ind w:left="851"/>
        <w:rPr>
          <w:color w:val="auto"/>
        </w:rPr>
      </w:pPr>
      <w:bookmarkStart w:id="285" w:name="_Toc315871651"/>
      <w:bookmarkStart w:id="286" w:name="_Toc315871650"/>
      <w:bookmarkStart w:id="287" w:name="_Toc315871649"/>
      <w:bookmarkStart w:id="288" w:name="_Toc315871652"/>
      <w:bookmarkStart w:id="289" w:name="_Toc315871647"/>
      <w:bookmarkStart w:id="290" w:name="_Toc316292253"/>
      <w:bookmarkStart w:id="291" w:name="_Toc316292255"/>
      <w:bookmarkStart w:id="292" w:name="_Toc315871653"/>
      <w:bookmarkEnd w:id="285"/>
      <w:bookmarkEnd w:id="286"/>
      <w:bookmarkEnd w:id="287"/>
      <w:bookmarkEnd w:id="288"/>
      <w:r w:rsidRPr="00796F91">
        <w:rPr>
          <w:rFonts w:hint="eastAsia"/>
          <w:color w:val="auto"/>
        </w:rPr>
        <w:t>比较与评价</w:t>
      </w:r>
      <w:bookmarkEnd w:id="289"/>
      <w:bookmarkEnd w:id="290"/>
    </w:p>
    <w:p w:rsidR="006252E7" w:rsidRPr="00796F91" w:rsidRDefault="00EB7624" w:rsidP="0071453E">
      <w:pPr>
        <w:tabs>
          <w:tab w:val="left" w:pos="851"/>
        </w:tabs>
        <w:spacing w:line="560" w:lineRule="exact"/>
        <w:ind w:firstLineChars="202" w:firstLine="566"/>
        <w:rPr>
          <w:rFonts w:ascii="宋体" w:hAnsi="宋体"/>
          <w:sz w:val="28"/>
          <w:szCs w:val="28"/>
        </w:rPr>
      </w:pPr>
      <w:r w:rsidRPr="00796F91">
        <w:rPr>
          <w:rFonts w:ascii="宋体" w:hAnsi="宋体" w:hint="eastAsia"/>
          <w:sz w:val="28"/>
          <w:szCs w:val="28"/>
        </w:rPr>
        <w:t>按招标文件中规定的评标细则及标准，对符合性检查合格的投标文件进行商务和服务评估，综合比较与评价。</w:t>
      </w:r>
    </w:p>
    <w:p w:rsidR="006252E7" w:rsidRPr="00796F91" w:rsidRDefault="00EB7624">
      <w:pPr>
        <w:pStyle w:val="3"/>
        <w:numPr>
          <w:ilvl w:val="2"/>
          <w:numId w:val="4"/>
        </w:numPr>
        <w:spacing w:after="200" w:line="560" w:lineRule="exact"/>
        <w:ind w:left="0" w:firstLine="0"/>
        <w:rPr>
          <w:color w:val="auto"/>
        </w:rPr>
      </w:pPr>
      <w:r w:rsidRPr="00796F91">
        <w:rPr>
          <w:rFonts w:hint="eastAsia"/>
          <w:color w:val="auto"/>
        </w:rPr>
        <w:lastRenderedPageBreak/>
        <w:t>复核</w:t>
      </w:r>
    </w:p>
    <w:p w:rsidR="006252E7" w:rsidRPr="00796F91" w:rsidRDefault="00EB7624" w:rsidP="0071453E">
      <w:pPr>
        <w:tabs>
          <w:tab w:val="left" w:pos="851"/>
        </w:tabs>
        <w:spacing w:line="560" w:lineRule="exact"/>
        <w:ind w:firstLineChars="202" w:firstLine="566"/>
        <w:rPr>
          <w:rFonts w:ascii="宋体" w:hAnsi="宋体"/>
          <w:sz w:val="28"/>
          <w:szCs w:val="28"/>
        </w:rPr>
      </w:pPr>
      <w:r w:rsidRPr="00796F91">
        <w:rPr>
          <w:rFonts w:ascii="宋体" w:hAnsi="宋体" w:hint="eastAsia"/>
          <w:sz w:val="28"/>
          <w:szCs w:val="28"/>
        </w:rPr>
        <w:t>评分汇总结束后，评标委员会应当进行复核，特别要对拟推荐为中标候选供应商的、报价最低的、投标文件被认定为无效的进行重点复核。</w:t>
      </w:r>
    </w:p>
    <w:p w:rsidR="006252E7" w:rsidRPr="00796F91" w:rsidRDefault="00EB7624" w:rsidP="0071453E">
      <w:pPr>
        <w:tabs>
          <w:tab w:val="left" w:pos="851"/>
        </w:tabs>
        <w:spacing w:line="560" w:lineRule="exact"/>
        <w:ind w:firstLineChars="202" w:firstLine="566"/>
        <w:rPr>
          <w:rFonts w:ascii="宋体" w:hAnsi="宋体"/>
          <w:sz w:val="28"/>
          <w:szCs w:val="28"/>
        </w:rPr>
      </w:pPr>
      <w:r w:rsidRPr="00796F91">
        <w:rPr>
          <w:rFonts w:ascii="宋体" w:hAnsi="宋体" w:hint="eastAsia"/>
          <w:sz w:val="28"/>
          <w:szCs w:val="28"/>
        </w:rPr>
        <w:t>评标结果汇总完成后，评标委员会拟出具评审报告前，</w:t>
      </w:r>
      <w:r w:rsidRPr="00796F91">
        <w:rPr>
          <w:rFonts w:cs="Arial" w:hint="eastAsia"/>
          <w:sz w:val="28"/>
          <w:szCs w:val="28"/>
        </w:rPr>
        <w:t>采购中心</w:t>
      </w:r>
      <w:r w:rsidRPr="00796F91">
        <w:rPr>
          <w:rFonts w:ascii="宋体" w:hAnsi="宋体" w:hint="eastAsia"/>
          <w:sz w:val="28"/>
          <w:szCs w:val="28"/>
        </w:rPr>
        <w:t>应当组织2名以上的工作人员，在采购现场监督人员的监督之下，依据有关的法律制度和采购文件对评审结果进行复核，出具复核报告。</w:t>
      </w:r>
    </w:p>
    <w:p w:rsidR="006252E7" w:rsidRPr="00796F91" w:rsidRDefault="00EB7624">
      <w:pPr>
        <w:tabs>
          <w:tab w:val="left" w:pos="851"/>
        </w:tabs>
        <w:spacing w:line="560" w:lineRule="exact"/>
        <w:ind w:firstLineChars="200" w:firstLine="560"/>
        <w:rPr>
          <w:rFonts w:ascii="宋体" w:hAnsi="宋体"/>
          <w:sz w:val="28"/>
          <w:szCs w:val="28"/>
        </w:rPr>
      </w:pPr>
      <w:r w:rsidRPr="00796F91">
        <w:rPr>
          <w:rFonts w:ascii="宋体" w:hAnsi="宋体" w:hint="eastAsia"/>
          <w:sz w:val="28"/>
          <w:szCs w:val="28"/>
        </w:rPr>
        <w:t>评标结果汇总完成后，除下列情形外，任何人不得修改评标结果：</w:t>
      </w:r>
    </w:p>
    <w:p w:rsidR="006252E7" w:rsidRPr="00796F91" w:rsidRDefault="00EB7624">
      <w:pPr>
        <w:pStyle w:val="afa"/>
        <w:numPr>
          <w:ilvl w:val="0"/>
          <w:numId w:val="42"/>
        </w:numPr>
        <w:tabs>
          <w:tab w:val="left" w:pos="851"/>
          <w:tab w:val="left" w:pos="1276"/>
        </w:tabs>
        <w:spacing w:after="200" w:line="560" w:lineRule="exact"/>
        <w:ind w:left="0" w:firstLineChars="0" w:firstLine="424"/>
        <w:rPr>
          <w:rFonts w:ascii="宋体" w:hAnsi="宋体"/>
          <w:sz w:val="28"/>
          <w:szCs w:val="28"/>
        </w:rPr>
      </w:pPr>
      <w:r w:rsidRPr="00796F91">
        <w:rPr>
          <w:rFonts w:ascii="宋体" w:hAnsi="宋体" w:hint="eastAsia"/>
          <w:sz w:val="28"/>
          <w:szCs w:val="28"/>
        </w:rPr>
        <w:t>分值汇总计算错误的；</w:t>
      </w:r>
    </w:p>
    <w:p w:rsidR="006252E7" w:rsidRPr="00796F91" w:rsidRDefault="00EB7624">
      <w:pPr>
        <w:pStyle w:val="afa"/>
        <w:numPr>
          <w:ilvl w:val="0"/>
          <w:numId w:val="42"/>
        </w:numPr>
        <w:tabs>
          <w:tab w:val="left" w:pos="851"/>
          <w:tab w:val="left" w:pos="1276"/>
        </w:tabs>
        <w:spacing w:after="200" w:line="560" w:lineRule="exact"/>
        <w:ind w:left="0" w:firstLineChars="0" w:firstLine="424"/>
        <w:rPr>
          <w:rFonts w:ascii="宋体" w:hAnsi="宋体"/>
          <w:sz w:val="28"/>
          <w:szCs w:val="28"/>
        </w:rPr>
      </w:pPr>
      <w:r w:rsidRPr="00796F91">
        <w:rPr>
          <w:rFonts w:ascii="宋体" w:hAnsi="宋体" w:hint="eastAsia"/>
          <w:sz w:val="28"/>
          <w:szCs w:val="28"/>
        </w:rPr>
        <w:t>分项评分超出评分标准范围的；</w:t>
      </w:r>
    </w:p>
    <w:p w:rsidR="006252E7" w:rsidRPr="00796F91" w:rsidRDefault="00EB7624">
      <w:pPr>
        <w:pStyle w:val="afa"/>
        <w:numPr>
          <w:ilvl w:val="0"/>
          <w:numId w:val="42"/>
        </w:numPr>
        <w:tabs>
          <w:tab w:val="left" w:pos="851"/>
          <w:tab w:val="left" w:pos="1276"/>
          <w:tab w:val="left" w:pos="1418"/>
        </w:tabs>
        <w:spacing w:after="200" w:line="560" w:lineRule="exact"/>
        <w:ind w:left="0" w:firstLineChars="0" w:firstLine="424"/>
        <w:rPr>
          <w:rFonts w:ascii="宋体" w:hAnsi="宋体"/>
          <w:sz w:val="28"/>
          <w:szCs w:val="28"/>
        </w:rPr>
      </w:pPr>
      <w:r w:rsidRPr="00796F91">
        <w:rPr>
          <w:rFonts w:ascii="宋体" w:hAnsi="宋体" w:hint="eastAsia"/>
          <w:sz w:val="28"/>
          <w:szCs w:val="28"/>
        </w:rPr>
        <w:t>评标委员会成员对客观评审因素评分不一致的；</w:t>
      </w:r>
    </w:p>
    <w:p w:rsidR="006252E7" w:rsidRPr="00796F91" w:rsidRDefault="00EB7624">
      <w:pPr>
        <w:pStyle w:val="afa"/>
        <w:numPr>
          <w:ilvl w:val="0"/>
          <w:numId w:val="42"/>
        </w:numPr>
        <w:tabs>
          <w:tab w:val="left" w:pos="851"/>
          <w:tab w:val="left" w:pos="1276"/>
        </w:tabs>
        <w:spacing w:after="200" w:line="560" w:lineRule="exact"/>
        <w:ind w:left="0" w:firstLineChars="0" w:firstLine="426"/>
        <w:rPr>
          <w:rFonts w:ascii="宋体" w:hAnsi="宋体"/>
          <w:sz w:val="28"/>
          <w:szCs w:val="28"/>
        </w:rPr>
      </w:pPr>
      <w:r w:rsidRPr="00796F91">
        <w:rPr>
          <w:rFonts w:ascii="宋体" w:hAnsi="宋体" w:hint="eastAsia"/>
          <w:sz w:val="28"/>
          <w:szCs w:val="28"/>
        </w:rPr>
        <w:t>经评标委员会认定评分畸高、畸低的。</w:t>
      </w:r>
    </w:p>
    <w:p w:rsidR="006252E7" w:rsidRPr="00796F91" w:rsidRDefault="00EB7624" w:rsidP="0071453E">
      <w:pPr>
        <w:tabs>
          <w:tab w:val="left" w:pos="851"/>
        </w:tabs>
        <w:spacing w:line="560" w:lineRule="exact"/>
        <w:ind w:firstLineChars="202" w:firstLine="566"/>
        <w:rPr>
          <w:rFonts w:ascii="宋体" w:hAnsi="宋体"/>
          <w:sz w:val="28"/>
          <w:szCs w:val="28"/>
        </w:rPr>
      </w:pPr>
      <w:r w:rsidRPr="00796F91">
        <w:rPr>
          <w:rFonts w:ascii="宋体" w:hAnsi="宋体" w:hint="eastAsia"/>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rsidR="006252E7" w:rsidRPr="00796F91" w:rsidRDefault="00EB7624">
      <w:pPr>
        <w:pStyle w:val="3"/>
        <w:numPr>
          <w:ilvl w:val="2"/>
          <w:numId w:val="4"/>
        </w:numPr>
        <w:spacing w:after="200" w:line="560" w:lineRule="exact"/>
        <w:ind w:left="0" w:firstLine="0"/>
        <w:rPr>
          <w:color w:val="auto"/>
        </w:rPr>
      </w:pPr>
      <w:r w:rsidRPr="00796F91">
        <w:rPr>
          <w:rFonts w:hint="eastAsia"/>
          <w:color w:val="auto"/>
        </w:rPr>
        <w:t>确定中标候选人名单</w:t>
      </w:r>
    </w:p>
    <w:p w:rsidR="006252E7" w:rsidRPr="00796F91" w:rsidRDefault="00EB7624" w:rsidP="0071453E">
      <w:pPr>
        <w:tabs>
          <w:tab w:val="left" w:pos="851"/>
        </w:tabs>
        <w:spacing w:line="560" w:lineRule="exact"/>
        <w:ind w:firstLineChars="202" w:firstLine="566"/>
        <w:rPr>
          <w:rFonts w:ascii="宋体" w:hAnsi="宋体"/>
          <w:sz w:val="28"/>
          <w:szCs w:val="28"/>
        </w:rPr>
      </w:pPr>
      <w:r w:rsidRPr="00796F91">
        <w:rPr>
          <w:rFonts w:ascii="宋体" w:hAnsi="宋体" w:hint="eastAsia"/>
          <w:sz w:val="28"/>
          <w:szCs w:val="28"/>
        </w:rPr>
        <w:t>按投标人综合得分从高到低进行排序，确定1至3名中标候选人。综合得分相同的，按投标报价由低到高顺序排列，得分且投标报价相同的并列。</w:t>
      </w:r>
      <w:r w:rsidRPr="00796F91">
        <w:rPr>
          <w:rFonts w:ascii="Helvetica" w:hAnsi="Helvetica" w:cs="Helvetica" w:hint="eastAsia"/>
          <w:kern w:val="0"/>
          <w:sz w:val="28"/>
          <w:szCs w:val="28"/>
        </w:rPr>
        <w:t>投标文件满足招标文件全部实质性要求，且按照评审因素的量化指标评审得分最高的投标人为排名第一的中标候选人。</w:t>
      </w:r>
    </w:p>
    <w:p w:rsidR="006252E7" w:rsidRPr="00796F91" w:rsidRDefault="00EB7624">
      <w:pPr>
        <w:pStyle w:val="3"/>
        <w:numPr>
          <w:ilvl w:val="2"/>
          <w:numId w:val="4"/>
        </w:numPr>
        <w:spacing w:after="200" w:line="560" w:lineRule="exact"/>
        <w:ind w:left="0" w:firstLine="0"/>
        <w:rPr>
          <w:color w:val="auto"/>
        </w:rPr>
      </w:pPr>
      <w:r w:rsidRPr="00796F91">
        <w:rPr>
          <w:rFonts w:hint="eastAsia"/>
          <w:color w:val="auto"/>
        </w:rPr>
        <w:t>编写评标报告</w:t>
      </w:r>
      <w:bookmarkEnd w:id="291"/>
      <w:bookmarkEnd w:id="292"/>
    </w:p>
    <w:p w:rsidR="006252E7" w:rsidRPr="00796F91" w:rsidRDefault="00EB7624">
      <w:pPr>
        <w:spacing w:line="560" w:lineRule="exact"/>
        <w:ind w:firstLineChars="200" w:firstLine="560"/>
        <w:rPr>
          <w:rFonts w:ascii="宋体" w:hAnsi="宋体"/>
          <w:sz w:val="28"/>
          <w:szCs w:val="28"/>
        </w:rPr>
      </w:pPr>
      <w:r w:rsidRPr="00796F91">
        <w:rPr>
          <w:rFonts w:ascii="宋体" w:hAnsi="宋体" w:hint="eastAsia"/>
          <w:sz w:val="28"/>
          <w:szCs w:val="28"/>
        </w:rPr>
        <w:t>评标报告是评标委员会根据全体评标成员签字的原始评标记录和评</w:t>
      </w:r>
      <w:r w:rsidRPr="00796F91">
        <w:rPr>
          <w:rFonts w:ascii="宋体" w:hAnsi="宋体" w:hint="eastAsia"/>
          <w:sz w:val="28"/>
          <w:szCs w:val="28"/>
        </w:rPr>
        <w:lastRenderedPageBreak/>
        <w:t>标结果编写的报告，其主要内容包括：</w:t>
      </w:r>
    </w:p>
    <w:p w:rsidR="006252E7" w:rsidRPr="00796F91" w:rsidRDefault="00EB7624">
      <w:pPr>
        <w:numPr>
          <w:ilvl w:val="0"/>
          <w:numId w:val="43"/>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招标公告刊登的媒体名称、开标日期和地点；</w:t>
      </w:r>
    </w:p>
    <w:p w:rsidR="006252E7" w:rsidRPr="00796F91" w:rsidRDefault="00EB7624">
      <w:pPr>
        <w:numPr>
          <w:ilvl w:val="0"/>
          <w:numId w:val="43"/>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投标人名单和评标委员会成员名单；</w:t>
      </w:r>
    </w:p>
    <w:p w:rsidR="006252E7" w:rsidRPr="00796F91" w:rsidRDefault="00EB7624">
      <w:pPr>
        <w:numPr>
          <w:ilvl w:val="0"/>
          <w:numId w:val="43"/>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评标方法和标准；</w:t>
      </w:r>
    </w:p>
    <w:p w:rsidR="006252E7" w:rsidRPr="00796F91" w:rsidRDefault="00EB7624">
      <w:pPr>
        <w:numPr>
          <w:ilvl w:val="0"/>
          <w:numId w:val="43"/>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开标记录和评标情况及说明，包括投标无效投标人名单及原因；</w:t>
      </w:r>
    </w:p>
    <w:p w:rsidR="006252E7" w:rsidRPr="00796F91" w:rsidRDefault="00EB7624">
      <w:pPr>
        <w:numPr>
          <w:ilvl w:val="0"/>
          <w:numId w:val="43"/>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评标结果，确定的中标候选人名单或者经采购人委托直接确定的中标人；</w:t>
      </w:r>
    </w:p>
    <w:p w:rsidR="006252E7" w:rsidRPr="00796F91" w:rsidRDefault="00EB7624">
      <w:pPr>
        <w:numPr>
          <w:ilvl w:val="0"/>
          <w:numId w:val="43"/>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 xml:space="preserve">其他需要说明的情况，包括评标过程中投标人根据评标委员会要求进行的澄清、说明或者补正，评标委员会成员的更换等； </w:t>
      </w:r>
    </w:p>
    <w:p w:rsidR="006252E7" w:rsidRPr="00796F91" w:rsidRDefault="00EB7624">
      <w:pPr>
        <w:numPr>
          <w:ilvl w:val="0"/>
          <w:numId w:val="43"/>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报价最高的投标人为中标候选人的，评标委员会应当对其报价的合理性予以特别说明。</w:t>
      </w:r>
    </w:p>
    <w:p w:rsidR="006252E7" w:rsidRPr="00796F91" w:rsidRDefault="00EB7624" w:rsidP="0071453E">
      <w:pPr>
        <w:tabs>
          <w:tab w:val="left" w:pos="1155"/>
        </w:tabs>
        <w:spacing w:line="560" w:lineRule="exact"/>
        <w:ind w:firstLineChars="187" w:firstLine="524"/>
        <w:rPr>
          <w:rFonts w:ascii="宋体" w:hAnsi="宋体"/>
          <w:sz w:val="28"/>
          <w:szCs w:val="28"/>
        </w:rPr>
      </w:pPr>
      <w:r w:rsidRPr="00796F91">
        <w:rPr>
          <w:rFonts w:ascii="宋体" w:hAnsi="宋体" w:hint="eastAsia"/>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6252E7" w:rsidRPr="00796F91" w:rsidRDefault="00EB7624">
      <w:pPr>
        <w:pStyle w:val="2"/>
        <w:numPr>
          <w:ilvl w:val="1"/>
          <w:numId w:val="4"/>
        </w:numPr>
        <w:spacing w:line="560" w:lineRule="exact"/>
        <w:ind w:left="2269" w:hanging="2269"/>
      </w:pPr>
      <w:bookmarkStart w:id="293" w:name="_Toc27797"/>
      <w:bookmarkStart w:id="294" w:name="_Toc11482"/>
      <w:bookmarkStart w:id="295" w:name="_Toc7609"/>
      <w:bookmarkStart w:id="296" w:name="_Toc30340"/>
      <w:bookmarkStart w:id="297" w:name="_Toc65573708"/>
      <w:bookmarkStart w:id="298" w:name="_Toc479753445"/>
      <w:bookmarkStart w:id="299" w:name="_Toc316292256"/>
      <w:bookmarkStart w:id="300" w:name="_Toc217446103"/>
      <w:bookmarkStart w:id="301" w:name="_Toc315871654"/>
      <w:r w:rsidRPr="00796F91">
        <w:rPr>
          <w:rFonts w:hint="eastAsia"/>
        </w:rPr>
        <w:t>评标争议处理规则</w:t>
      </w:r>
      <w:bookmarkEnd w:id="293"/>
      <w:bookmarkEnd w:id="294"/>
      <w:bookmarkEnd w:id="295"/>
      <w:bookmarkEnd w:id="296"/>
      <w:bookmarkEnd w:id="297"/>
      <w:bookmarkEnd w:id="298"/>
    </w:p>
    <w:p w:rsidR="006252E7" w:rsidRPr="00796F91" w:rsidRDefault="00EB7624" w:rsidP="0071453E">
      <w:pPr>
        <w:tabs>
          <w:tab w:val="left" w:pos="1155"/>
        </w:tabs>
        <w:spacing w:line="560" w:lineRule="exact"/>
        <w:ind w:firstLineChars="187" w:firstLine="524"/>
        <w:rPr>
          <w:rFonts w:ascii="宋体" w:hAnsi="宋体"/>
          <w:sz w:val="28"/>
          <w:szCs w:val="28"/>
        </w:rPr>
      </w:pPr>
      <w:r w:rsidRPr="00796F91">
        <w:rPr>
          <w:rFonts w:ascii="宋体" w:hAnsi="宋体" w:hint="eastAsia"/>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sidRPr="00796F91">
        <w:rPr>
          <w:rFonts w:cs="Arial" w:hint="eastAsia"/>
          <w:sz w:val="28"/>
          <w:szCs w:val="28"/>
        </w:rPr>
        <w:t>持不同意见的评标委员会成员应当在评标报告上签署不同意见及理由，否则视为同意评标报告。</w:t>
      </w:r>
      <w:r w:rsidRPr="00796F91">
        <w:rPr>
          <w:rFonts w:ascii="宋体" w:hAnsi="宋体" w:hint="eastAsia"/>
          <w:sz w:val="28"/>
          <w:szCs w:val="28"/>
        </w:rPr>
        <w:t>持不同意见的评标委员会成员认为认定过程和结果不符合法律法规或者</w:t>
      </w:r>
      <w:r w:rsidRPr="00796F91">
        <w:rPr>
          <w:rFonts w:ascii="宋体" w:hAnsi="宋体" w:hint="eastAsia"/>
          <w:sz w:val="28"/>
          <w:szCs w:val="28"/>
        </w:rPr>
        <w:lastRenderedPageBreak/>
        <w:t>招标文件规定的，应当及时向采购人或</w:t>
      </w:r>
      <w:r w:rsidRPr="00796F91">
        <w:rPr>
          <w:rFonts w:cs="Arial" w:hint="eastAsia"/>
          <w:sz w:val="28"/>
          <w:szCs w:val="28"/>
        </w:rPr>
        <w:t>采购中心</w:t>
      </w:r>
      <w:r w:rsidRPr="00796F91">
        <w:rPr>
          <w:rFonts w:ascii="宋体" w:hAnsi="宋体" w:hint="eastAsia"/>
          <w:sz w:val="28"/>
          <w:szCs w:val="28"/>
        </w:rPr>
        <w:t>书面反映。采购人或</w:t>
      </w:r>
      <w:r w:rsidRPr="00796F91">
        <w:rPr>
          <w:rFonts w:cs="Arial" w:hint="eastAsia"/>
          <w:sz w:val="28"/>
          <w:szCs w:val="28"/>
        </w:rPr>
        <w:t>采购中心</w:t>
      </w:r>
      <w:r w:rsidRPr="00796F91">
        <w:rPr>
          <w:rFonts w:ascii="宋体" w:hAnsi="宋体" w:hint="eastAsia"/>
          <w:sz w:val="28"/>
          <w:szCs w:val="28"/>
        </w:rPr>
        <w:t>收到书面反映后，应当书面报告采购项目同级财政部门依法处理。</w:t>
      </w:r>
    </w:p>
    <w:p w:rsidR="006252E7" w:rsidRPr="00796F91" w:rsidRDefault="00EB7624">
      <w:pPr>
        <w:pStyle w:val="2"/>
        <w:numPr>
          <w:ilvl w:val="1"/>
          <w:numId w:val="4"/>
        </w:numPr>
        <w:spacing w:before="0" w:after="0" w:line="560" w:lineRule="exact"/>
        <w:ind w:left="2269" w:hanging="2269"/>
      </w:pPr>
      <w:bookmarkStart w:id="302" w:name="_Toc23552"/>
      <w:bookmarkStart w:id="303" w:name="_Toc18642"/>
      <w:bookmarkStart w:id="304" w:name="_Toc25222"/>
      <w:bookmarkStart w:id="305" w:name="_Toc6600"/>
      <w:bookmarkStart w:id="306" w:name="_Toc65573709"/>
      <w:r w:rsidRPr="00796F91">
        <w:rPr>
          <w:rFonts w:hint="eastAsia"/>
        </w:rPr>
        <w:t>评标细则及标准</w:t>
      </w:r>
      <w:bookmarkEnd w:id="299"/>
      <w:bookmarkEnd w:id="300"/>
      <w:bookmarkEnd w:id="301"/>
      <w:bookmarkEnd w:id="302"/>
      <w:bookmarkEnd w:id="303"/>
      <w:bookmarkEnd w:id="304"/>
      <w:bookmarkEnd w:id="305"/>
      <w:bookmarkEnd w:id="306"/>
    </w:p>
    <w:p w:rsidR="006252E7" w:rsidRPr="00796F91" w:rsidRDefault="00EB7624">
      <w:pPr>
        <w:numPr>
          <w:ilvl w:val="0"/>
          <w:numId w:val="44"/>
        </w:numPr>
        <w:tabs>
          <w:tab w:val="left" w:pos="1155"/>
        </w:tabs>
        <w:spacing w:after="200" w:line="560" w:lineRule="exact"/>
        <w:ind w:left="0" w:firstLine="567"/>
        <w:rPr>
          <w:rFonts w:ascii="宋体" w:hAnsi="宋体"/>
          <w:sz w:val="28"/>
          <w:szCs w:val="28"/>
        </w:rPr>
      </w:pPr>
      <w:r w:rsidRPr="00796F91">
        <w:rPr>
          <w:rFonts w:ascii="宋体" w:hAnsi="宋体" w:hint="eastAsia"/>
          <w:sz w:val="28"/>
          <w:szCs w:val="28"/>
        </w:rPr>
        <w:t>评标委员会只对通过初审的投标文件，根据招标文件的要求采用相同的评标程序、评分办法及标准进行评价和比较。</w:t>
      </w:r>
    </w:p>
    <w:p w:rsidR="006252E7" w:rsidRPr="00796F91" w:rsidRDefault="00EB7624">
      <w:pPr>
        <w:numPr>
          <w:ilvl w:val="0"/>
          <w:numId w:val="44"/>
        </w:numPr>
        <w:tabs>
          <w:tab w:val="left" w:pos="1155"/>
        </w:tabs>
        <w:spacing w:after="200" w:line="560" w:lineRule="exact"/>
        <w:ind w:left="0" w:firstLine="567"/>
        <w:rPr>
          <w:rFonts w:ascii="宋体" w:hAnsi="宋体"/>
          <w:sz w:val="28"/>
          <w:szCs w:val="28"/>
        </w:rPr>
      </w:pPr>
      <w:r w:rsidRPr="00796F91">
        <w:rPr>
          <w:rFonts w:ascii="宋体" w:hAnsi="宋体" w:hint="eastAsia"/>
          <w:sz w:val="28"/>
          <w:szCs w:val="28"/>
        </w:rPr>
        <w:t>本次综合评分的因素是：价格、服务、商务等。</w:t>
      </w:r>
    </w:p>
    <w:p w:rsidR="006252E7" w:rsidRPr="00796F91" w:rsidRDefault="00EB7624">
      <w:pPr>
        <w:numPr>
          <w:ilvl w:val="0"/>
          <w:numId w:val="44"/>
        </w:numPr>
        <w:tabs>
          <w:tab w:val="left" w:pos="1155"/>
        </w:tabs>
        <w:spacing w:after="200" w:line="560" w:lineRule="exact"/>
        <w:ind w:left="0" w:firstLine="525"/>
        <w:rPr>
          <w:rFonts w:ascii="宋体" w:hAnsi="宋体"/>
          <w:sz w:val="28"/>
          <w:szCs w:val="28"/>
        </w:rPr>
      </w:pPr>
      <w:bookmarkStart w:id="307" w:name="_Toc217102344"/>
      <w:bookmarkStart w:id="308" w:name="_Toc218498587"/>
      <w:bookmarkStart w:id="309" w:name="_Toc310176995"/>
      <w:r w:rsidRPr="00796F91">
        <w:rPr>
          <w:rFonts w:ascii="宋体" w:hAnsi="宋体" w:hint="eastAsia"/>
          <w:sz w:val="28"/>
          <w:szCs w:val="28"/>
        </w:rPr>
        <w:t>评标委员会成员应依据招标文件规定的评分标准和方法独立打分。</w:t>
      </w:r>
    </w:p>
    <w:p w:rsidR="006252E7" w:rsidRPr="00796F91" w:rsidRDefault="00EB7624">
      <w:pPr>
        <w:pStyle w:val="3"/>
        <w:numPr>
          <w:ilvl w:val="2"/>
          <w:numId w:val="4"/>
        </w:numPr>
        <w:spacing w:after="200" w:line="560" w:lineRule="exact"/>
        <w:ind w:left="0" w:firstLine="0"/>
        <w:rPr>
          <w:color w:val="auto"/>
        </w:rPr>
      </w:pPr>
      <w:r w:rsidRPr="00796F91">
        <w:rPr>
          <w:rFonts w:hint="eastAsia"/>
          <w:color w:val="auto"/>
        </w:rPr>
        <w:t>评分办法</w:t>
      </w:r>
      <w:bookmarkEnd w:id="307"/>
      <w:bookmarkEnd w:id="308"/>
      <w:bookmarkEnd w:id="309"/>
    </w:p>
    <w:p w:rsidR="006252E7" w:rsidRPr="00796F91" w:rsidRDefault="00EB7624">
      <w:pPr>
        <w:spacing w:line="560" w:lineRule="exact"/>
        <w:ind w:firstLineChars="225" w:firstLine="630"/>
        <w:rPr>
          <w:rFonts w:ascii="宋体" w:hAnsi="宋体"/>
          <w:sz w:val="28"/>
          <w:szCs w:val="28"/>
        </w:rPr>
      </w:pPr>
      <w:r w:rsidRPr="00796F91">
        <w:rPr>
          <w:rFonts w:ascii="宋体" w:hAnsi="宋体" w:hint="eastAsia"/>
          <w:sz w:val="28"/>
          <w:szCs w:val="28"/>
        </w:rPr>
        <w:t xml:space="preserve">本次评标采用综合评分法，由评标委员会各成员独立对通过初审（资格检查和符合性检查）的投标人的投标文件进行评审和打分，    </w:t>
      </w:r>
    </w:p>
    <w:p w:rsidR="006252E7" w:rsidRPr="00796F91" w:rsidRDefault="00EB7624">
      <w:pPr>
        <w:spacing w:line="560" w:lineRule="exact"/>
        <w:ind w:firstLineChars="225" w:firstLine="630"/>
        <w:rPr>
          <w:rFonts w:ascii="宋体" w:hAnsi="宋体"/>
          <w:sz w:val="28"/>
          <w:szCs w:val="28"/>
        </w:rPr>
      </w:pPr>
      <w:r w:rsidRPr="00796F91">
        <w:rPr>
          <w:rFonts w:ascii="宋体" w:hAnsi="宋体" w:hint="eastAsia"/>
          <w:sz w:val="28"/>
          <w:szCs w:val="28"/>
        </w:rPr>
        <w:t>评标得分＝（A</w:t>
      </w:r>
      <w:r w:rsidRPr="00796F91">
        <w:rPr>
          <w:rFonts w:ascii="宋体" w:hAnsi="宋体" w:hint="eastAsia"/>
          <w:sz w:val="28"/>
          <w:szCs w:val="28"/>
          <w:vertAlign w:val="subscript"/>
        </w:rPr>
        <w:t>1</w:t>
      </w:r>
      <w:r w:rsidRPr="00796F91">
        <w:rPr>
          <w:rFonts w:ascii="宋体" w:hAnsi="宋体" w:hint="eastAsia"/>
          <w:sz w:val="28"/>
          <w:szCs w:val="28"/>
        </w:rPr>
        <w:t>＋A</w:t>
      </w:r>
      <w:r w:rsidRPr="00796F91">
        <w:rPr>
          <w:rFonts w:ascii="宋体" w:hAnsi="宋体" w:hint="eastAsia"/>
          <w:sz w:val="28"/>
          <w:szCs w:val="28"/>
          <w:vertAlign w:val="subscript"/>
        </w:rPr>
        <w:t>2</w:t>
      </w:r>
      <w:r w:rsidRPr="00796F91">
        <w:rPr>
          <w:rFonts w:ascii="宋体" w:hAnsi="宋体" w:hint="eastAsia"/>
          <w:sz w:val="28"/>
          <w:szCs w:val="28"/>
        </w:rPr>
        <w:t>＋……＋A</w:t>
      </w:r>
      <w:r w:rsidRPr="00796F91">
        <w:rPr>
          <w:rFonts w:ascii="宋体" w:hAnsi="宋体" w:hint="eastAsia"/>
          <w:sz w:val="28"/>
          <w:szCs w:val="28"/>
          <w:vertAlign w:val="subscript"/>
        </w:rPr>
        <w:t>n</w:t>
      </w:r>
      <w:r w:rsidRPr="00796F91">
        <w:rPr>
          <w:rFonts w:ascii="宋体" w:hAnsi="宋体" w:hint="eastAsia"/>
          <w:sz w:val="28"/>
          <w:szCs w:val="28"/>
        </w:rPr>
        <w:t>）/n</w:t>
      </w:r>
      <w:r w:rsidRPr="00796F91">
        <w:rPr>
          <w:rFonts w:ascii="宋体" w:hAnsi="宋体" w:hint="eastAsia"/>
          <w:sz w:val="28"/>
          <w:szCs w:val="28"/>
          <w:vertAlign w:val="subscript"/>
        </w:rPr>
        <w:t>1</w:t>
      </w:r>
      <w:r w:rsidRPr="00796F91">
        <w:rPr>
          <w:rFonts w:ascii="宋体" w:hAnsi="宋体" w:hint="eastAsia"/>
          <w:sz w:val="28"/>
          <w:szCs w:val="28"/>
        </w:rPr>
        <w:t>+（B</w:t>
      </w:r>
      <w:r w:rsidRPr="00796F91">
        <w:rPr>
          <w:rFonts w:ascii="宋体" w:hAnsi="宋体" w:hint="eastAsia"/>
          <w:sz w:val="28"/>
          <w:szCs w:val="28"/>
          <w:vertAlign w:val="subscript"/>
        </w:rPr>
        <w:t>1</w:t>
      </w:r>
      <w:r w:rsidRPr="00796F91">
        <w:rPr>
          <w:rFonts w:ascii="宋体" w:hAnsi="宋体" w:hint="eastAsia"/>
          <w:sz w:val="28"/>
          <w:szCs w:val="28"/>
        </w:rPr>
        <w:t>＋B</w:t>
      </w:r>
      <w:r w:rsidRPr="00796F91">
        <w:rPr>
          <w:rFonts w:ascii="宋体" w:hAnsi="宋体" w:hint="eastAsia"/>
          <w:sz w:val="28"/>
          <w:szCs w:val="28"/>
          <w:vertAlign w:val="subscript"/>
        </w:rPr>
        <w:t>2</w:t>
      </w:r>
      <w:r w:rsidRPr="00796F91">
        <w:rPr>
          <w:rFonts w:ascii="宋体" w:hAnsi="宋体" w:hint="eastAsia"/>
          <w:sz w:val="28"/>
          <w:szCs w:val="28"/>
        </w:rPr>
        <w:t>＋……＋B</w:t>
      </w:r>
      <w:r w:rsidRPr="00796F91">
        <w:rPr>
          <w:rFonts w:ascii="宋体" w:hAnsi="宋体" w:hint="eastAsia"/>
          <w:sz w:val="28"/>
          <w:szCs w:val="28"/>
          <w:vertAlign w:val="subscript"/>
        </w:rPr>
        <w:t>n</w:t>
      </w:r>
      <w:r w:rsidRPr="00796F91">
        <w:rPr>
          <w:rFonts w:ascii="宋体" w:hAnsi="宋体" w:hint="eastAsia"/>
          <w:sz w:val="28"/>
          <w:szCs w:val="28"/>
        </w:rPr>
        <w:t>）/ n</w:t>
      </w:r>
      <w:r w:rsidRPr="00796F91">
        <w:rPr>
          <w:rFonts w:ascii="宋体" w:hAnsi="宋体" w:hint="eastAsia"/>
          <w:sz w:val="28"/>
          <w:szCs w:val="28"/>
          <w:vertAlign w:val="subscript"/>
        </w:rPr>
        <w:t>2</w:t>
      </w:r>
      <w:r w:rsidRPr="00796F91">
        <w:rPr>
          <w:rFonts w:ascii="宋体" w:hAnsi="宋体" w:hint="eastAsia"/>
          <w:sz w:val="28"/>
          <w:szCs w:val="28"/>
        </w:rPr>
        <w:t>+（C</w:t>
      </w:r>
      <w:r w:rsidRPr="00796F91">
        <w:rPr>
          <w:rFonts w:ascii="宋体" w:hAnsi="宋体" w:hint="eastAsia"/>
          <w:sz w:val="28"/>
          <w:szCs w:val="28"/>
          <w:vertAlign w:val="subscript"/>
        </w:rPr>
        <w:t>1</w:t>
      </w:r>
      <w:r w:rsidRPr="00796F91">
        <w:rPr>
          <w:rFonts w:ascii="宋体" w:hAnsi="宋体" w:hint="eastAsia"/>
          <w:sz w:val="28"/>
          <w:szCs w:val="28"/>
        </w:rPr>
        <w:t>＋C</w:t>
      </w:r>
      <w:r w:rsidRPr="00796F91">
        <w:rPr>
          <w:rFonts w:ascii="宋体" w:hAnsi="宋体" w:hint="eastAsia"/>
          <w:sz w:val="28"/>
          <w:szCs w:val="28"/>
          <w:vertAlign w:val="subscript"/>
        </w:rPr>
        <w:t>2</w:t>
      </w:r>
      <w:r w:rsidRPr="00796F91">
        <w:rPr>
          <w:rFonts w:ascii="宋体" w:hAnsi="宋体" w:hint="eastAsia"/>
          <w:sz w:val="28"/>
          <w:szCs w:val="28"/>
        </w:rPr>
        <w:t>＋……＋C</w:t>
      </w:r>
      <w:r w:rsidRPr="00796F91">
        <w:rPr>
          <w:rFonts w:ascii="宋体" w:hAnsi="宋体" w:hint="eastAsia"/>
          <w:sz w:val="28"/>
          <w:szCs w:val="28"/>
          <w:vertAlign w:val="subscript"/>
        </w:rPr>
        <w:t>n</w:t>
      </w:r>
      <w:r w:rsidRPr="00796F91">
        <w:rPr>
          <w:rFonts w:ascii="宋体" w:hAnsi="宋体" w:hint="eastAsia"/>
          <w:sz w:val="28"/>
          <w:szCs w:val="28"/>
        </w:rPr>
        <w:t>）/ n</w:t>
      </w:r>
      <w:r w:rsidRPr="00796F91">
        <w:rPr>
          <w:rFonts w:ascii="宋体" w:hAnsi="宋体" w:hint="eastAsia"/>
          <w:sz w:val="28"/>
          <w:szCs w:val="28"/>
          <w:vertAlign w:val="subscript"/>
        </w:rPr>
        <w:t>3</w:t>
      </w:r>
    </w:p>
    <w:p w:rsidR="006252E7" w:rsidRPr="00796F91" w:rsidRDefault="00EB7624">
      <w:pPr>
        <w:widowControl/>
        <w:spacing w:line="560" w:lineRule="exact"/>
        <w:ind w:firstLineChars="200" w:firstLine="560"/>
        <w:rPr>
          <w:rFonts w:ascii="宋体" w:hAnsi="宋体"/>
          <w:sz w:val="28"/>
          <w:szCs w:val="28"/>
        </w:rPr>
      </w:pPr>
      <w:r w:rsidRPr="00796F91">
        <w:rPr>
          <w:rFonts w:ascii="宋体" w:hAnsi="宋体" w:hint="eastAsia"/>
          <w:sz w:val="28"/>
          <w:szCs w:val="28"/>
        </w:rPr>
        <w:t>A</w:t>
      </w:r>
      <w:r w:rsidRPr="00796F91">
        <w:rPr>
          <w:rFonts w:ascii="宋体" w:hAnsi="宋体" w:hint="eastAsia"/>
          <w:sz w:val="28"/>
          <w:szCs w:val="28"/>
          <w:vertAlign w:val="subscript"/>
        </w:rPr>
        <w:t>1</w:t>
      </w:r>
      <w:r w:rsidRPr="00796F91">
        <w:rPr>
          <w:rFonts w:ascii="宋体" w:hAnsi="宋体" w:hint="eastAsia"/>
          <w:sz w:val="28"/>
          <w:szCs w:val="28"/>
        </w:rPr>
        <w:t>、A</w:t>
      </w:r>
      <w:r w:rsidRPr="00796F91">
        <w:rPr>
          <w:rFonts w:ascii="宋体" w:hAnsi="宋体" w:hint="eastAsia"/>
          <w:sz w:val="28"/>
          <w:szCs w:val="28"/>
          <w:vertAlign w:val="subscript"/>
        </w:rPr>
        <w:t>2</w:t>
      </w:r>
      <w:r w:rsidRPr="00796F91">
        <w:rPr>
          <w:rFonts w:ascii="宋体" w:hAnsi="宋体" w:hint="eastAsia"/>
          <w:sz w:val="28"/>
          <w:szCs w:val="28"/>
        </w:rPr>
        <w:t>……A</w:t>
      </w:r>
      <w:r w:rsidRPr="00796F91">
        <w:rPr>
          <w:rFonts w:ascii="宋体" w:hAnsi="宋体" w:hint="eastAsia"/>
          <w:sz w:val="28"/>
          <w:szCs w:val="28"/>
          <w:vertAlign w:val="subscript"/>
        </w:rPr>
        <w:t>n</w:t>
      </w:r>
      <w:r w:rsidRPr="00796F91">
        <w:rPr>
          <w:rFonts w:ascii="宋体" w:hAnsi="宋体" w:hint="eastAsia"/>
          <w:sz w:val="28"/>
          <w:szCs w:val="28"/>
        </w:rPr>
        <w:t>分别为每个</w:t>
      </w:r>
      <w:r w:rsidRPr="00796F91">
        <w:rPr>
          <w:rFonts w:ascii="宋体" w:hAnsi="宋体" w:cs="宋体" w:hint="eastAsia"/>
          <w:kern w:val="0"/>
          <w:sz w:val="28"/>
          <w:szCs w:val="28"/>
        </w:rPr>
        <w:t>经济类</w:t>
      </w:r>
      <w:r w:rsidRPr="00796F91">
        <w:rPr>
          <w:rFonts w:ascii="宋体" w:hAnsi="宋体" w:hint="eastAsia"/>
          <w:sz w:val="28"/>
          <w:szCs w:val="28"/>
        </w:rPr>
        <w:t>评委的打分，n</w:t>
      </w:r>
      <w:r w:rsidRPr="00796F91">
        <w:rPr>
          <w:rFonts w:ascii="宋体" w:hAnsi="宋体" w:hint="eastAsia"/>
          <w:sz w:val="28"/>
          <w:szCs w:val="28"/>
          <w:vertAlign w:val="subscript"/>
        </w:rPr>
        <w:t>1</w:t>
      </w:r>
      <w:r w:rsidRPr="00796F91">
        <w:rPr>
          <w:rFonts w:ascii="宋体" w:hAnsi="宋体" w:hint="eastAsia"/>
          <w:sz w:val="28"/>
          <w:szCs w:val="28"/>
        </w:rPr>
        <w:t>为</w:t>
      </w:r>
      <w:r w:rsidRPr="00796F91">
        <w:rPr>
          <w:rFonts w:ascii="宋体" w:hAnsi="宋体" w:cs="宋体" w:hint="eastAsia"/>
          <w:kern w:val="0"/>
          <w:sz w:val="28"/>
          <w:szCs w:val="28"/>
        </w:rPr>
        <w:t>经济类</w:t>
      </w:r>
      <w:r w:rsidRPr="00796F91">
        <w:rPr>
          <w:rFonts w:ascii="宋体" w:hAnsi="宋体" w:hint="eastAsia"/>
          <w:sz w:val="28"/>
          <w:szCs w:val="28"/>
        </w:rPr>
        <w:t>评委人数；B</w:t>
      </w:r>
      <w:r w:rsidRPr="00796F91">
        <w:rPr>
          <w:rFonts w:ascii="宋体" w:hAnsi="宋体" w:hint="eastAsia"/>
          <w:sz w:val="28"/>
          <w:szCs w:val="28"/>
          <w:vertAlign w:val="subscript"/>
        </w:rPr>
        <w:t>1</w:t>
      </w:r>
      <w:r w:rsidRPr="00796F91">
        <w:rPr>
          <w:rFonts w:ascii="宋体" w:hAnsi="宋体" w:hint="eastAsia"/>
          <w:sz w:val="28"/>
          <w:szCs w:val="28"/>
        </w:rPr>
        <w:t>、B</w:t>
      </w:r>
      <w:r w:rsidRPr="00796F91">
        <w:rPr>
          <w:rFonts w:ascii="宋体" w:hAnsi="宋体" w:hint="eastAsia"/>
          <w:sz w:val="28"/>
          <w:szCs w:val="28"/>
          <w:vertAlign w:val="subscript"/>
        </w:rPr>
        <w:t>2</w:t>
      </w:r>
      <w:r w:rsidRPr="00796F91">
        <w:rPr>
          <w:rFonts w:ascii="宋体" w:hAnsi="宋体" w:hint="eastAsia"/>
          <w:sz w:val="28"/>
          <w:szCs w:val="28"/>
        </w:rPr>
        <w:t>＋……B</w:t>
      </w:r>
      <w:r w:rsidRPr="00796F91">
        <w:rPr>
          <w:rFonts w:ascii="宋体" w:hAnsi="宋体" w:hint="eastAsia"/>
          <w:sz w:val="28"/>
          <w:szCs w:val="28"/>
          <w:vertAlign w:val="subscript"/>
        </w:rPr>
        <w:t>n</w:t>
      </w:r>
      <w:r w:rsidRPr="00796F91">
        <w:rPr>
          <w:rFonts w:ascii="宋体" w:hAnsi="宋体" w:hint="eastAsia"/>
          <w:sz w:val="28"/>
          <w:szCs w:val="28"/>
        </w:rPr>
        <w:t xml:space="preserve"> 分别为每个技术类评委（含采购人代表）的打分，n</w:t>
      </w:r>
      <w:r w:rsidRPr="00796F91">
        <w:rPr>
          <w:rFonts w:ascii="宋体" w:hAnsi="宋体" w:hint="eastAsia"/>
          <w:sz w:val="28"/>
          <w:szCs w:val="28"/>
          <w:vertAlign w:val="subscript"/>
        </w:rPr>
        <w:t>2</w:t>
      </w:r>
      <w:r w:rsidRPr="00796F91">
        <w:rPr>
          <w:rFonts w:ascii="宋体" w:hAnsi="宋体" w:hint="eastAsia"/>
          <w:sz w:val="28"/>
          <w:szCs w:val="28"/>
        </w:rPr>
        <w:t>为</w:t>
      </w:r>
      <w:r w:rsidRPr="00796F91">
        <w:rPr>
          <w:rFonts w:ascii="宋体" w:hAnsi="宋体" w:cs="宋体" w:hint="eastAsia"/>
          <w:kern w:val="0"/>
          <w:sz w:val="28"/>
          <w:szCs w:val="28"/>
        </w:rPr>
        <w:t>技术类</w:t>
      </w:r>
      <w:r w:rsidRPr="00796F91">
        <w:rPr>
          <w:rFonts w:ascii="宋体" w:hAnsi="宋体" w:hint="eastAsia"/>
          <w:sz w:val="28"/>
          <w:szCs w:val="28"/>
        </w:rPr>
        <w:t>评委（含采购人代表）人数；C</w:t>
      </w:r>
      <w:r w:rsidRPr="00796F91">
        <w:rPr>
          <w:rFonts w:ascii="宋体" w:hAnsi="宋体" w:hint="eastAsia"/>
          <w:sz w:val="28"/>
          <w:szCs w:val="28"/>
          <w:vertAlign w:val="subscript"/>
        </w:rPr>
        <w:t>1</w:t>
      </w:r>
      <w:r w:rsidRPr="00796F91">
        <w:rPr>
          <w:rFonts w:ascii="宋体" w:hAnsi="宋体" w:hint="eastAsia"/>
          <w:sz w:val="28"/>
          <w:szCs w:val="28"/>
        </w:rPr>
        <w:t>、C</w:t>
      </w:r>
      <w:r w:rsidRPr="00796F91">
        <w:rPr>
          <w:rFonts w:ascii="宋体" w:hAnsi="宋体" w:hint="eastAsia"/>
          <w:sz w:val="28"/>
          <w:szCs w:val="28"/>
          <w:vertAlign w:val="subscript"/>
        </w:rPr>
        <w:t>2</w:t>
      </w:r>
      <w:r w:rsidRPr="00796F91">
        <w:rPr>
          <w:rFonts w:ascii="宋体" w:hAnsi="宋体" w:hint="eastAsia"/>
          <w:sz w:val="28"/>
          <w:szCs w:val="28"/>
        </w:rPr>
        <w:t>……C</w:t>
      </w:r>
      <w:r w:rsidRPr="00796F91">
        <w:rPr>
          <w:rFonts w:ascii="宋体" w:hAnsi="宋体" w:hint="eastAsia"/>
          <w:sz w:val="28"/>
          <w:szCs w:val="28"/>
          <w:vertAlign w:val="subscript"/>
        </w:rPr>
        <w:t>n</w:t>
      </w:r>
      <w:r w:rsidRPr="00796F91">
        <w:rPr>
          <w:rFonts w:ascii="宋体" w:hAnsi="宋体" w:hint="eastAsia"/>
          <w:sz w:val="28"/>
          <w:szCs w:val="28"/>
        </w:rPr>
        <w:t xml:space="preserve"> 分别为评审委员会每个成员的打分，n</w:t>
      </w:r>
      <w:r w:rsidRPr="00796F91">
        <w:rPr>
          <w:rFonts w:ascii="宋体" w:hAnsi="宋体" w:hint="eastAsia"/>
          <w:sz w:val="28"/>
          <w:szCs w:val="28"/>
          <w:vertAlign w:val="subscript"/>
        </w:rPr>
        <w:t>3</w:t>
      </w:r>
      <w:r w:rsidRPr="00796F91">
        <w:rPr>
          <w:rFonts w:ascii="宋体" w:hAnsi="宋体" w:hint="eastAsia"/>
          <w:sz w:val="28"/>
          <w:szCs w:val="28"/>
        </w:rPr>
        <w:t>为评委人数。</w:t>
      </w:r>
    </w:p>
    <w:p w:rsidR="006252E7" w:rsidRPr="00796F91" w:rsidRDefault="006252E7">
      <w:pPr>
        <w:widowControl/>
        <w:spacing w:line="560" w:lineRule="exact"/>
        <w:ind w:firstLineChars="200" w:firstLine="560"/>
        <w:rPr>
          <w:rFonts w:ascii="宋体" w:hAnsi="宋体"/>
          <w:sz w:val="28"/>
          <w:szCs w:val="28"/>
        </w:rPr>
      </w:pPr>
    </w:p>
    <w:p w:rsidR="006252E7" w:rsidRPr="00796F91" w:rsidRDefault="006252E7">
      <w:pPr>
        <w:widowControl/>
        <w:spacing w:line="560" w:lineRule="exact"/>
        <w:ind w:firstLineChars="200" w:firstLine="560"/>
        <w:rPr>
          <w:rFonts w:ascii="宋体" w:hAnsi="宋体"/>
          <w:sz w:val="28"/>
          <w:szCs w:val="28"/>
        </w:rPr>
      </w:pPr>
    </w:p>
    <w:p w:rsidR="006252E7" w:rsidRPr="00796F91" w:rsidRDefault="006252E7">
      <w:pPr>
        <w:widowControl/>
        <w:spacing w:line="560" w:lineRule="exact"/>
        <w:ind w:firstLineChars="200" w:firstLine="560"/>
        <w:rPr>
          <w:rFonts w:ascii="宋体" w:hAnsi="宋体"/>
          <w:sz w:val="28"/>
          <w:szCs w:val="28"/>
        </w:rPr>
      </w:pPr>
    </w:p>
    <w:p w:rsidR="006252E7" w:rsidRPr="00796F91" w:rsidRDefault="006252E7">
      <w:pPr>
        <w:widowControl/>
        <w:spacing w:line="560" w:lineRule="exact"/>
        <w:ind w:firstLineChars="200" w:firstLine="560"/>
        <w:rPr>
          <w:rFonts w:ascii="宋体" w:hAnsi="宋体"/>
          <w:sz w:val="28"/>
          <w:szCs w:val="28"/>
        </w:rPr>
      </w:pPr>
    </w:p>
    <w:p w:rsidR="006252E7" w:rsidRPr="00796F91" w:rsidRDefault="00EB7624">
      <w:pPr>
        <w:pStyle w:val="3"/>
        <w:numPr>
          <w:ilvl w:val="2"/>
          <w:numId w:val="4"/>
        </w:numPr>
        <w:spacing w:after="200"/>
        <w:ind w:left="0" w:firstLine="0"/>
        <w:rPr>
          <w:color w:val="auto"/>
        </w:rPr>
      </w:pPr>
      <w:r w:rsidRPr="00796F91">
        <w:rPr>
          <w:rFonts w:hint="eastAsia"/>
          <w:color w:val="auto"/>
        </w:rPr>
        <w:lastRenderedPageBreak/>
        <w:t>评分标准</w:t>
      </w:r>
    </w:p>
    <w:tbl>
      <w:tblPr>
        <w:tblW w:w="10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697"/>
        <w:gridCol w:w="1068"/>
        <w:gridCol w:w="456"/>
        <w:gridCol w:w="5438"/>
        <w:gridCol w:w="1926"/>
      </w:tblGrid>
      <w:tr w:rsidR="006252E7" w:rsidRPr="00796F91">
        <w:trPr>
          <w:cantSplit/>
          <w:trHeight w:val="402"/>
          <w:jc w:val="center"/>
        </w:trPr>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序号</w:t>
            </w:r>
          </w:p>
        </w:tc>
        <w:tc>
          <w:tcPr>
            <w:tcW w:w="1765" w:type="dxa"/>
            <w:gridSpan w:val="2"/>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评审项目</w:t>
            </w:r>
          </w:p>
        </w:tc>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分值</w:t>
            </w:r>
          </w:p>
        </w:tc>
        <w:tc>
          <w:tcPr>
            <w:tcW w:w="5438"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评分标准</w:t>
            </w:r>
          </w:p>
        </w:tc>
        <w:tc>
          <w:tcPr>
            <w:tcW w:w="1926"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备注</w:t>
            </w:r>
          </w:p>
        </w:tc>
      </w:tr>
      <w:tr w:rsidR="006252E7" w:rsidRPr="00796F91">
        <w:trPr>
          <w:cantSplit/>
          <w:trHeight w:val="1115"/>
          <w:jc w:val="center"/>
        </w:trPr>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1</w:t>
            </w:r>
          </w:p>
        </w:tc>
        <w:tc>
          <w:tcPr>
            <w:tcW w:w="1765" w:type="dxa"/>
            <w:gridSpan w:val="2"/>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报价评审</w:t>
            </w:r>
          </w:p>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1</w:t>
            </w:r>
            <w:r w:rsidRPr="00796F91">
              <w:rPr>
                <w:rFonts w:ascii="宋体" w:hAnsi="宋体"/>
                <w:bCs/>
                <w:kern w:val="0"/>
                <w:sz w:val="24"/>
                <w:szCs w:val="24"/>
              </w:rPr>
              <w:t>0</w:t>
            </w:r>
            <w:r w:rsidRPr="00796F91">
              <w:rPr>
                <w:rFonts w:ascii="宋体" w:hAnsi="宋体" w:hint="eastAsia"/>
                <w:bCs/>
                <w:kern w:val="0"/>
                <w:sz w:val="24"/>
                <w:szCs w:val="24"/>
              </w:rPr>
              <w:t>分</w:t>
            </w:r>
          </w:p>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（经济类评委）</w:t>
            </w:r>
          </w:p>
        </w:tc>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1</w:t>
            </w:r>
            <w:r w:rsidRPr="00796F91">
              <w:rPr>
                <w:rFonts w:ascii="宋体" w:hAnsi="宋体"/>
                <w:bCs/>
                <w:kern w:val="0"/>
                <w:sz w:val="24"/>
                <w:szCs w:val="24"/>
              </w:rPr>
              <w:t>0</w:t>
            </w:r>
            <w:r w:rsidRPr="00796F91">
              <w:rPr>
                <w:rFonts w:ascii="宋体" w:hAnsi="宋体" w:hint="eastAsia"/>
                <w:bCs/>
                <w:kern w:val="0"/>
                <w:sz w:val="24"/>
                <w:szCs w:val="24"/>
              </w:rPr>
              <w:t>分</w:t>
            </w:r>
          </w:p>
        </w:tc>
        <w:tc>
          <w:tcPr>
            <w:tcW w:w="5438" w:type="dxa"/>
            <w:vAlign w:val="center"/>
          </w:tcPr>
          <w:p w:rsidR="006252E7" w:rsidRPr="00796F91" w:rsidRDefault="00EB7624">
            <w:pPr>
              <w:rPr>
                <w:rFonts w:asciiTheme="minorEastAsia" w:eastAsiaTheme="minorEastAsia" w:hAnsiTheme="minorEastAsia" w:cstheme="minorEastAsia"/>
                <w:sz w:val="24"/>
                <w:szCs w:val="24"/>
              </w:rPr>
            </w:pPr>
            <w:r w:rsidRPr="00796F91">
              <w:rPr>
                <w:rFonts w:asciiTheme="minorEastAsia" w:eastAsiaTheme="minorEastAsia" w:hAnsiTheme="minorEastAsia" w:cstheme="minorEastAsia" w:hint="eastAsia"/>
                <w:sz w:val="24"/>
                <w:szCs w:val="24"/>
              </w:rPr>
              <w:t>1、投标人如为监狱企业、小型和微型企业、残疾人福利性企业的，则给予其投标报价10%的价格扣除，用扣除后的价格参与评审。[说明：投标人为监狱企业的，提供由省级以上监狱管理局、戒毒管理局（含新疆生产建设兵团）出具的投标人属于监狱企业的证明文件复印件。</w:t>
            </w:r>
          </w:p>
          <w:p w:rsidR="006252E7" w:rsidRPr="00796F91" w:rsidRDefault="00EB7624">
            <w:pPr>
              <w:rPr>
                <w:rFonts w:asciiTheme="minorEastAsia" w:eastAsiaTheme="minorEastAsia" w:hAnsiTheme="minorEastAsia" w:cstheme="minorEastAsia"/>
                <w:sz w:val="24"/>
                <w:szCs w:val="24"/>
              </w:rPr>
            </w:pPr>
            <w:r w:rsidRPr="00796F91">
              <w:rPr>
                <w:rFonts w:asciiTheme="minorEastAsia" w:eastAsiaTheme="minorEastAsia" w:hAnsiTheme="minorEastAsia" w:cstheme="minorEastAsia" w:hint="eastAsia"/>
                <w:sz w:val="24"/>
                <w:szCs w:val="24"/>
              </w:rPr>
              <w:t>2、经评标委员会评审，通过资格审查和符合性审查，且投标报价最低的投标人的投标报价作为评标基准价。</w:t>
            </w:r>
          </w:p>
          <w:p w:rsidR="006252E7" w:rsidRPr="00796F91" w:rsidRDefault="00EB7624">
            <w:pPr>
              <w:rPr>
                <w:rFonts w:ascii="宋体" w:hAnsi="宋体"/>
                <w:bCs/>
                <w:kern w:val="0"/>
                <w:sz w:val="24"/>
                <w:szCs w:val="24"/>
              </w:rPr>
            </w:pPr>
            <w:r w:rsidRPr="00796F91">
              <w:rPr>
                <w:rFonts w:asciiTheme="minorEastAsia" w:eastAsiaTheme="minorEastAsia" w:hAnsiTheme="minorEastAsia" w:cstheme="minorEastAsia" w:hint="eastAsia"/>
                <w:sz w:val="24"/>
                <w:szCs w:val="24"/>
              </w:rPr>
              <w:t>3、投标报价得分=(评标基准价／投标报价)×10。</w:t>
            </w:r>
          </w:p>
        </w:tc>
        <w:tc>
          <w:tcPr>
            <w:tcW w:w="1926" w:type="dxa"/>
            <w:vAlign w:val="center"/>
          </w:tcPr>
          <w:p w:rsidR="006252E7" w:rsidRPr="00796F91" w:rsidRDefault="00EB7624">
            <w:pPr>
              <w:rPr>
                <w:rFonts w:ascii="宋体" w:hAnsi="宋体"/>
                <w:bCs/>
                <w:kern w:val="0"/>
                <w:sz w:val="24"/>
                <w:szCs w:val="24"/>
              </w:rPr>
            </w:pPr>
            <w:r w:rsidRPr="00796F91">
              <w:rPr>
                <w:rFonts w:ascii="宋体" w:hAnsi="宋体" w:hint="eastAsia"/>
                <w:bCs/>
                <w:kern w:val="0"/>
                <w:sz w:val="24"/>
                <w:szCs w:val="24"/>
              </w:rPr>
              <w:t>提供中小企业声明函或残疾人福利性单位声明函加盖供应商公章，未提供不能享受价格扣除。</w:t>
            </w:r>
          </w:p>
        </w:tc>
      </w:tr>
      <w:tr w:rsidR="006252E7" w:rsidRPr="00796F91">
        <w:trPr>
          <w:cantSplit/>
          <w:trHeight w:val="1388"/>
          <w:jc w:val="center"/>
        </w:trPr>
        <w:tc>
          <w:tcPr>
            <w:tcW w:w="456" w:type="dxa"/>
            <w:vMerge w:val="restart"/>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2</w:t>
            </w:r>
          </w:p>
        </w:tc>
        <w:tc>
          <w:tcPr>
            <w:tcW w:w="697" w:type="dxa"/>
            <w:vMerge w:val="restart"/>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商务部分56分</w:t>
            </w:r>
          </w:p>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（评审委员会）</w:t>
            </w:r>
          </w:p>
        </w:tc>
        <w:tc>
          <w:tcPr>
            <w:tcW w:w="1068" w:type="dxa"/>
            <w:vMerge w:val="restart"/>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物业管理规模及经验</w:t>
            </w:r>
          </w:p>
        </w:tc>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bCs/>
                <w:kern w:val="0"/>
                <w:sz w:val="24"/>
                <w:szCs w:val="24"/>
              </w:rPr>
              <w:t>8</w:t>
            </w:r>
            <w:r w:rsidRPr="00796F91">
              <w:rPr>
                <w:rFonts w:ascii="宋体" w:hAnsi="宋体" w:hint="eastAsia"/>
                <w:bCs/>
                <w:kern w:val="0"/>
                <w:sz w:val="24"/>
                <w:szCs w:val="24"/>
              </w:rPr>
              <w:t>分</w:t>
            </w:r>
          </w:p>
        </w:tc>
        <w:tc>
          <w:tcPr>
            <w:tcW w:w="5438" w:type="dxa"/>
            <w:vAlign w:val="center"/>
          </w:tcPr>
          <w:p w:rsidR="006252E7" w:rsidRPr="00796F91" w:rsidRDefault="00EB7624">
            <w:pPr>
              <w:rPr>
                <w:rFonts w:ascii="宋体" w:hAnsi="宋体"/>
                <w:bCs/>
                <w:kern w:val="0"/>
                <w:sz w:val="24"/>
                <w:szCs w:val="24"/>
              </w:rPr>
            </w:pPr>
            <w:r w:rsidRPr="00796F91">
              <w:rPr>
                <w:rFonts w:ascii="宋体" w:hAnsi="宋体" w:hint="eastAsia"/>
                <w:bCs/>
                <w:kern w:val="0"/>
                <w:sz w:val="24"/>
                <w:szCs w:val="24"/>
              </w:rPr>
              <w:t>2</w:t>
            </w:r>
            <w:r w:rsidRPr="00796F91">
              <w:rPr>
                <w:rFonts w:ascii="宋体" w:hAnsi="宋体"/>
                <w:bCs/>
                <w:kern w:val="0"/>
                <w:sz w:val="24"/>
                <w:szCs w:val="24"/>
              </w:rPr>
              <w:t>01</w:t>
            </w:r>
            <w:r w:rsidRPr="00796F91">
              <w:rPr>
                <w:rFonts w:ascii="宋体" w:hAnsi="宋体" w:hint="eastAsia"/>
                <w:bCs/>
                <w:kern w:val="0"/>
                <w:sz w:val="24"/>
                <w:szCs w:val="24"/>
              </w:rPr>
              <w:t>8年1月1日以来，供应商具备同类型项目的管理经验，每有1个得</w:t>
            </w:r>
            <w:r w:rsidRPr="00796F91">
              <w:rPr>
                <w:rFonts w:ascii="宋体" w:hAnsi="宋体"/>
                <w:bCs/>
                <w:kern w:val="0"/>
                <w:sz w:val="24"/>
                <w:szCs w:val="24"/>
              </w:rPr>
              <w:t>2</w:t>
            </w:r>
            <w:r w:rsidRPr="00796F91">
              <w:rPr>
                <w:rFonts w:ascii="宋体" w:hAnsi="宋体" w:hint="eastAsia"/>
                <w:bCs/>
                <w:kern w:val="0"/>
                <w:sz w:val="24"/>
                <w:szCs w:val="24"/>
              </w:rPr>
              <w:t>分，最高得</w:t>
            </w:r>
            <w:r w:rsidRPr="00796F91">
              <w:rPr>
                <w:rFonts w:ascii="宋体" w:hAnsi="宋体"/>
                <w:bCs/>
                <w:kern w:val="0"/>
                <w:sz w:val="24"/>
                <w:szCs w:val="24"/>
              </w:rPr>
              <w:t>8</w:t>
            </w:r>
            <w:r w:rsidRPr="00796F91">
              <w:rPr>
                <w:rFonts w:ascii="宋体" w:hAnsi="宋体" w:hint="eastAsia"/>
                <w:bCs/>
                <w:kern w:val="0"/>
                <w:sz w:val="24"/>
                <w:szCs w:val="24"/>
              </w:rPr>
              <w:t>分；没有的不得分。</w:t>
            </w:r>
          </w:p>
          <w:p w:rsidR="006252E7" w:rsidRPr="00796F91" w:rsidRDefault="006252E7">
            <w:pPr>
              <w:rPr>
                <w:rFonts w:ascii="宋体" w:hAnsi="宋体"/>
                <w:bCs/>
                <w:kern w:val="0"/>
                <w:sz w:val="24"/>
                <w:szCs w:val="24"/>
              </w:rPr>
            </w:pPr>
          </w:p>
        </w:tc>
        <w:tc>
          <w:tcPr>
            <w:tcW w:w="1926" w:type="dxa"/>
            <w:vAlign w:val="center"/>
          </w:tcPr>
          <w:p w:rsidR="006252E7" w:rsidRPr="00796F91" w:rsidRDefault="00EB7624">
            <w:pPr>
              <w:rPr>
                <w:rFonts w:ascii="宋体" w:hAnsi="宋体"/>
                <w:bCs/>
                <w:kern w:val="0"/>
                <w:sz w:val="24"/>
                <w:szCs w:val="24"/>
              </w:rPr>
            </w:pPr>
            <w:r w:rsidRPr="00796F91">
              <w:rPr>
                <w:rFonts w:ascii="宋体" w:hAnsi="宋体" w:cs="宋体" w:hint="eastAsia"/>
                <w:bCs/>
                <w:kern w:val="0"/>
                <w:sz w:val="24"/>
                <w:szCs w:val="24"/>
              </w:rPr>
              <w:t>提供中标通知书或合同复印件以及</w:t>
            </w:r>
            <w:r w:rsidRPr="00796F91">
              <w:rPr>
                <w:rFonts w:ascii="宋体" w:hAnsi="宋体" w:cs="宋体" w:hint="eastAsia"/>
                <w:kern w:val="0"/>
                <w:sz w:val="24"/>
                <w:szCs w:val="24"/>
              </w:rPr>
              <w:t>合同款项支付凭证复印件</w:t>
            </w:r>
            <w:r w:rsidRPr="00796F91">
              <w:rPr>
                <w:rFonts w:ascii="宋体" w:hAnsi="宋体" w:cs="宋体" w:hint="eastAsia"/>
                <w:bCs/>
                <w:kern w:val="0"/>
                <w:sz w:val="24"/>
                <w:szCs w:val="24"/>
              </w:rPr>
              <w:t>（复印件加盖公章）</w:t>
            </w:r>
          </w:p>
        </w:tc>
      </w:tr>
      <w:tr w:rsidR="006252E7" w:rsidRPr="00796F91">
        <w:trPr>
          <w:cantSplit/>
          <w:trHeight w:val="620"/>
          <w:jc w:val="center"/>
        </w:trPr>
        <w:tc>
          <w:tcPr>
            <w:tcW w:w="456" w:type="dxa"/>
            <w:vMerge/>
            <w:vAlign w:val="center"/>
          </w:tcPr>
          <w:p w:rsidR="006252E7" w:rsidRPr="00796F91" w:rsidRDefault="006252E7">
            <w:pPr>
              <w:rPr>
                <w:rFonts w:ascii="宋体" w:hAnsi="宋体"/>
                <w:bCs/>
                <w:kern w:val="0"/>
                <w:sz w:val="24"/>
                <w:szCs w:val="24"/>
              </w:rPr>
            </w:pPr>
          </w:p>
        </w:tc>
        <w:tc>
          <w:tcPr>
            <w:tcW w:w="697" w:type="dxa"/>
            <w:vMerge/>
            <w:vAlign w:val="center"/>
          </w:tcPr>
          <w:p w:rsidR="006252E7" w:rsidRPr="00796F91" w:rsidRDefault="006252E7">
            <w:pPr>
              <w:widowControl/>
              <w:jc w:val="left"/>
              <w:rPr>
                <w:rFonts w:ascii="宋体" w:hAnsi="宋体"/>
                <w:bCs/>
                <w:kern w:val="0"/>
                <w:sz w:val="24"/>
                <w:szCs w:val="24"/>
              </w:rPr>
            </w:pPr>
          </w:p>
        </w:tc>
        <w:tc>
          <w:tcPr>
            <w:tcW w:w="1068" w:type="dxa"/>
            <w:vMerge/>
            <w:vAlign w:val="center"/>
          </w:tcPr>
          <w:p w:rsidR="006252E7" w:rsidRPr="00796F91" w:rsidRDefault="006252E7">
            <w:pPr>
              <w:jc w:val="left"/>
              <w:rPr>
                <w:rFonts w:ascii="宋体" w:hAnsi="宋体"/>
                <w:bCs/>
                <w:kern w:val="0"/>
                <w:sz w:val="24"/>
                <w:szCs w:val="24"/>
              </w:rPr>
            </w:pPr>
          </w:p>
        </w:tc>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2</w:t>
            </w:r>
            <w:r w:rsidRPr="00796F91">
              <w:rPr>
                <w:rFonts w:ascii="宋体" w:hAnsi="宋体"/>
                <w:bCs/>
                <w:kern w:val="0"/>
                <w:sz w:val="24"/>
                <w:szCs w:val="24"/>
              </w:rPr>
              <w:t>0</w:t>
            </w:r>
            <w:r w:rsidRPr="00796F91">
              <w:rPr>
                <w:rFonts w:ascii="宋体" w:hAnsi="宋体" w:hint="eastAsia"/>
                <w:bCs/>
                <w:kern w:val="0"/>
                <w:sz w:val="24"/>
                <w:szCs w:val="24"/>
              </w:rPr>
              <w:t>分</w:t>
            </w:r>
          </w:p>
        </w:tc>
        <w:tc>
          <w:tcPr>
            <w:tcW w:w="5438" w:type="dxa"/>
            <w:vAlign w:val="center"/>
          </w:tcPr>
          <w:p w:rsidR="006252E7" w:rsidRPr="00796F91" w:rsidRDefault="00EB7624">
            <w:pPr>
              <w:rPr>
                <w:rFonts w:ascii="宋体" w:hAnsi="宋体"/>
                <w:bCs/>
                <w:kern w:val="0"/>
                <w:sz w:val="24"/>
                <w:szCs w:val="24"/>
              </w:rPr>
            </w:pPr>
            <w:r w:rsidRPr="00796F91">
              <w:rPr>
                <w:rFonts w:ascii="宋体" w:hAnsi="宋体" w:hint="eastAsia"/>
                <w:bCs/>
                <w:kern w:val="0"/>
                <w:sz w:val="24"/>
                <w:szCs w:val="24"/>
              </w:rPr>
              <w:t>具有</w:t>
            </w:r>
            <w:r w:rsidRPr="00796F91">
              <w:rPr>
                <w:rFonts w:ascii="宋体" w:hAnsi="宋体"/>
                <w:bCs/>
                <w:kern w:val="0"/>
                <w:sz w:val="24"/>
                <w:szCs w:val="24"/>
              </w:rPr>
              <w:t>2020</w:t>
            </w:r>
            <w:r w:rsidRPr="00796F91">
              <w:rPr>
                <w:rFonts w:ascii="宋体" w:hAnsi="宋体" w:hint="eastAsia"/>
                <w:bCs/>
                <w:kern w:val="0"/>
                <w:sz w:val="24"/>
                <w:szCs w:val="24"/>
              </w:rPr>
              <w:t>年1月1日以来会议服务保障经验：</w:t>
            </w:r>
          </w:p>
          <w:p w:rsidR="006252E7" w:rsidRPr="00796F91" w:rsidRDefault="00EB7624">
            <w:pPr>
              <w:rPr>
                <w:rFonts w:ascii="宋体" w:hAnsi="宋体"/>
                <w:bCs/>
                <w:kern w:val="0"/>
                <w:sz w:val="24"/>
                <w:szCs w:val="24"/>
              </w:rPr>
            </w:pPr>
            <w:r w:rsidRPr="00796F91">
              <w:rPr>
                <w:rFonts w:ascii="宋体" w:hAnsi="宋体" w:hint="eastAsia"/>
                <w:bCs/>
                <w:kern w:val="0"/>
                <w:sz w:val="24"/>
                <w:szCs w:val="24"/>
              </w:rPr>
              <w:t>1.具有提供单场次会议服务人数在1</w:t>
            </w:r>
            <w:r w:rsidRPr="00796F91">
              <w:rPr>
                <w:rFonts w:ascii="宋体" w:hAnsi="宋体"/>
                <w:bCs/>
                <w:kern w:val="0"/>
                <w:sz w:val="24"/>
                <w:szCs w:val="24"/>
              </w:rPr>
              <w:t>00</w:t>
            </w:r>
            <w:r w:rsidRPr="00796F91">
              <w:rPr>
                <w:rFonts w:ascii="宋体" w:hAnsi="宋体" w:hint="eastAsia"/>
                <w:bCs/>
                <w:kern w:val="0"/>
                <w:sz w:val="24"/>
                <w:szCs w:val="24"/>
              </w:rPr>
              <w:t>人</w:t>
            </w:r>
            <w:r w:rsidRPr="00796F91">
              <w:rPr>
                <w:rFonts w:ascii="宋体" w:hAnsi="宋体"/>
                <w:bCs/>
                <w:kern w:val="0"/>
                <w:sz w:val="24"/>
                <w:szCs w:val="24"/>
              </w:rPr>
              <w:t xml:space="preserve"> (</w:t>
            </w:r>
            <w:r w:rsidRPr="00796F91">
              <w:rPr>
                <w:rFonts w:ascii="宋体" w:hAnsi="宋体" w:hint="eastAsia"/>
                <w:bCs/>
                <w:kern w:val="0"/>
                <w:sz w:val="24"/>
                <w:szCs w:val="24"/>
              </w:rPr>
              <w:t>含)以下的会议服务经验，每有1次得</w:t>
            </w:r>
            <w:r w:rsidRPr="00796F91">
              <w:rPr>
                <w:rFonts w:ascii="宋体" w:hAnsi="宋体"/>
                <w:bCs/>
                <w:kern w:val="0"/>
                <w:sz w:val="24"/>
                <w:szCs w:val="24"/>
              </w:rPr>
              <w:t>0.2</w:t>
            </w:r>
            <w:r w:rsidRPr="00796F91">
              <w:rPr>
                <w:rFonts w:ascii="宋体" w:hAnsi="宋体" w:hint="eastAsia"/>
                <w:bCs/>
                <w:kern w:val="0"/>
                <w:sz w:val="24"/>
                <w:szCs w:val="24"/>
              </w:rPr>
              <w:t>分；</w:t>
            </w:r>
          </w:p>
          <w:p w:rsidR="006252E7" w:rsidRPr="00796F91" w:rsidRDefault="00EB7624">
            <w:pPr>
              <w:rPr>
                <w:rFonts w:ascii="宋体" w:hAnsi="宋体"/>
                <w:bCs/>
                <w:kern w:val="0"/>
                <w:sz w:val="24"/>
                <w:szCs w:val="24"/>
              </w:rPr>
            </w:pPr>
            <w:r w:rsidRPr="00796F91">
              <w:rPr>
                <w:rFonts w:ascii="宋体" w:hAnsi="宋体"/>
                <w:bCs/>
                <w:kern w:val="0"/>
                <w:sz w:val="24"/>
                <w:szCs w:val="24"/>
              </w:rPr>
              <w:t>2</w:t>
            </w:r>
            <w:r w:rsidRPr="00796F91">
              <w:rPr>
                <w:rFonts w:ascii="宋体" w:hAnsi="宋体" w:hint="eastAsia"/>
                <w:bCs/>
                <w:kern w:val="0"/>
                <w:sz w:val="24"/>
                <w:szCs w:val="24"/>
              </w:rPr>
              <w:t>.具有提供单场次会议服务人数在1</w:t>
            </w:r>
            <w:r w:rsidRPr="00796F91">
              <w:rPr>
                <w:rFonts w:ascii="宋体" w:hAnsi="宋体"/>
                <w:bCs/>
                <w:kern w:val="0"/>
                <w:sz w:val="24"/>
                <w:szCs w:val="24"/>
              </w:rPr>
              <w:t>00</w:t>
            </w:r>
            <w:r w:rsidRPr="00796F91">
              <w:rPr>
                <w:rFonts w:ascii="宋体" w:hAnsi="宋体" w:hint="eastAsia"/>
                <w:bCs/>
                <w:kern w:val="0"/>
                <w:sz w:val="24"/>
                <w:szCs w:val="24"/>
              </w:rPr>
              <w:t>人</w:t>
            </w:r>
            <w:r w:rsidRPr="00796F91">
              <w:rPr>
                <w:rFonts w:ascii="宋体" w:hAnsi="宋体"/>
                <w:bCs/>
                <w:kern w:val="0"/>
                <w:sz w:val="24"/>
                <w:szCs w:val="24"/>
              </w:rPr>
              <w:t xml:space="preserve"> (</w:t>
            </w:r>
            <w:r w:rsidRPr="00796F91">
              <w:rPr>
                <w:rFonts w:ascii="宋体" w:hAnsi="宋体" w:hint="eastAsia"/>
                <w:bCs/>
                <w:kern w:val="0"/>
                <w:sz w:val="24"/>
                <w:szCs w:val="24"/>
              </w:rPr>
              <w:t>不含)--3</w:t>
            </w:r>
            <w:r w:rsidRPr="00796F91">
              <w:rPr>
                <w:rFonts w:ascii="宋体" w:hAnsi="宋体"/>
                <w:bCs/>
                <w:kern w:val="0"/>
                <w:sz w:val="24"/>
                <w:szCs w:val="24"/>
              </w:rPr>
              <w:t>00</w:t>
            </w:r>
            <w:r w:rsidRPr="00796F91">
              <w:rPr>
                <w:rFonts w:ascii="宋体" w:hAnsi="宋体" w:hint="eastAsia"/>
                <w:bCs/>
                <w:kern w:val="0"/>
                <w:sz w:val="24"/>
                <w:szCs w:val="24"/>
              </w:rPr>
              <w:t>人（不含）的会议服务经验，每有1次得</w:t>
            </w:r>
            <w:r w:rsidRPr="00796F91">
              <w:rPr>
                <w:rFonts w:ascii="宋体" w:hAnsi="宋体"/>
                <w:bCs/>
                <w:kern w:val="0"/>
                <w:sz w:val="24"/>
                <w:szCs w:val="24"/>
              </w:rPr>
              <w:t>0.5</w:t>
            </w:r>
            <w:r w:rsidRPr="00796F91">
              <w:rPr>
                <w:rFonts w:ascii="宋体" w:hAnsi="宋体" w:hint="eastAsia"/>
                <w:bCs/>
                <w:kern w:val="0"/>
                <w:sz w:val="24"/>
                <w:szCs w:val="24"/>
              </w:rPr>
              <w:t>分；</w:t>
            </w:r>
          </w:p>
          <w:p w:rsidR="006252E7" w:rsidRPr="00796F91" w:rsidRDefault="00EB7624">
            <w:pPr>
              <w:rPr>
                <w:rFonts w:ascii="宋体" w:hAnsi="宋体"/>
                <w:bCs/>
                <w:kern w:val="0"/>
                <w:sz w:val="24"/>
                <w:szCs w:val="24"/>
              </w:rPr>
            </w:pPr>
            <w:r w:rsidRPr="00796F91">
              <w:rPr>
                <w:rFonts w:ascii="宋体" w:hAnsi="宋体" w:hint="eastAsia"/>
                <w:bCs/>
                <w:kern w:val="0"/>
                <w:sz w:val="24"/>
                <w:szCs w:val="24"/>
              </w:rPr>
              <w:t>3.具有提供单场次会议服务人数在3</w:t>
            </w:r>
            <w:r w:rsidRPr="00796F91">
              <w:rPr>
                <w:rFonts w:ascii="宋体" w:hAnsi="宋体"/>
                <w:bCs/>
                <w:kern w:val="0"/>
                <w:sz w:val="24"/>
                <w:szCs w:val="24"/>
              </w:rPr>
              <w:t>00</w:t>
            </w:r>
            <w:r w:rsidRPr="00796F91">
              <w:rPr>
                <w:rFonts w:ascii="宋体" w:hAnsi="宋体" w:hint="eastAsia"/>
                <w:bCs/>
                <w:kern w:val="0"/>
                <w:sz w:val="24"/>
                <w:szCs w:val="24"/>
              </w:rPr>
              <w:t>人</w:t>
            </w:r>
            <w:r w:rsidRPr="00796F91">
              <w:rPr>
                <w:rFonts w:ascii="宋体" w:hAnsi="宋体"/>
                <w:bCs/>
                <w:kern w:val="0"/>
                <w:sz w:val="24"/>
                <w:szCs w:val="24"/>
              </w:rPr>
              <w:t>(</w:t>
            </w:r>
            <w:r w:rsidRPr="00796F91">
              <w:rPr>
                <w:rFonts w:ascii="宋体" w:hAnsi="宋体" w:hint="eastAsia"/>
                <w:bCs/>
                <w:kern w:val="0"/>
                <w:sz w:val="24"/>
                <w:szCs w:val="24"/>
              </w:rPr>
              <w:t>含)及以上的会议服务经验，每有1次得</w:t>
            </w:r>
            <w:r w:rsidRPr="00796F91">
              <w:rPr>
                <w:rFonts w:ascii="宋体" w:hAnsi="宋体"/>
                <w:bCs/>
                <w:kern w:val="0"/>
                <w:sz w:val="24"/>
                <w:szCs w:val="24"/>
              </w:rPr>
              <w:t>2</w:t>
            </w:r>
            <w:r w:rsidRPr="00796F91">
              <w:rPr>
                <w:rFonts w:ascii="宋体" w:hAnsi="宋体" w:hint="eastAsia"/>
                <w:bCs/>
                <w:kern w:val="0"/>
                <w:sz w:val="24"/>
                <w:szCs w:val="24"/>
              </w:rPr>
              <w:t>分。</w:t>
            </w:r>
          </w:p>
          <w:p w:rsidR="006252E7" w:rsidRPr="00796F91" w:rsidRDefault="00EB7624">
            <w:pPr>
              <w:rPr>
                <w:rFonts w:ascii="宋体" w:hAnsi="宋体"/>
                <w:bCs/>
                <w:kern w:val="0"/>
                <w:sz w:val="24"/>
                <w:szCs w:val="24"/>
              </w:rPr>
            </w:pPr>
            <w:r w:rsidRPr="00796F91">
              <w:rPr>
                <w:rFonts w:ascii="宋体" w:hAnsi="宋体" w:hint="eastAsia"/>
                <w:bCs/>
                <w:kern w:val="0"/>
                <w:sz w:val="24"/>
                <w:szCs w:val="24"/>
              </w:rPr>
              <w:t>本项累计最高得分2</w:t>
            </w:r>
            <w:r w:rsidRPr="00796F91">
              <w:rPr>
                <w:rFonts w:ascii="宋体" w:hAnsi="宋体"/>
                <w:bCs/>
                <w:kern w:val="0"/>
                <w:sz w:val="24"/>
                <w:szCs w:val="24"/>
              </w:rPr>
              <w:t>0</w:t>
            </w:r>
            <w:r w:rsidRPr="00796F91">
              <w:rPr>
                <w:rFonts w:ascii="宋体" w:hAnsi="宋体" w:hint="eastAsia"/>
                <w:bCs/>
                <w:kern w:val="0"/>
                <w:sz w:val="24"/>
                <w:szCs w:val="24"/>
              </w:rPr>
              <w:t>分。</w:t>
            </w:r>
          </w:p>
        </w:tc>
        <w:tc>
          <w:tcPr>
            <w:tcW w:w="1926" w:type="dxa"/>
            <w:vAlign w:val="center"/>
          </w:tcPr>
          <w:p w:rsidR="006252E7" w:rsidRPr="00796F91" w:rsidRDefault="00EB7624">
            <w:pPr>
              <w:rPr>
                <w:rFonts w:ascii="宋体" w:hAnsi="宋体"/>
                <w:bCs/>
                <w:kern w:val="0"/>
                <w:sz w:val="24"/>
                <w:szCs w:val="24"/>
              </w:rPr>
            </w:pPr>
            <w:r w:rsidRPr="00796F91">
              <w:rPr>
                <w:rFonts w:ascii="宋体" w:hAnsi="宋体" w:cs="宋体" w:hint="eastAsia"/>
                <w:kern w:val="0"/>
                <w:sz w:val="24"/>
                <w:szCs w:val="24"/>
              </w:rPr>
              <w:t>须提供相应的服务对象开具的会议服务证明材料，证明材料内容包括但不限于：会议人次、会议时间、会议地点、主办单位。以上证明材料须加盖投标人鲜章。</w:t>
            </w:r>
          </w:p>
        </w:tc>
      </w:tr>
      <w:tr w:rsidR="006252E7" w:rsidRPr="00796F91">
        <w:trPr>
          <w:cantSplit/>
          <w:trHeight w:val="611"/>
          <w:jc w:val="center"/>
        </w:trPr>
        <w:tc>
          <w:tcPr>
            <w:tcW w:w="456" w:type="dxa"/>
            <w:vMerge/>
            <w:vAlign w:val="center"/>
          </w:tcPr>
          <w:p w:rsidR="006252E7" w:rsidRPr="00796F91" w:rsidRDefault="006252E7">
            <w:pPr>
              <w:rPr>
                <w:rFonts w:ascii="宋体" w:hAnsi="宋体"/>
                <w:bCs/>
                <w:kern w:val="0"/>
                <w:sz w:val="24"/>
                <w:szCs w:val="24"/>
              </w:rPr>
            </w:pPr>
          </w:p>
        </w:tc>
        <w:tc>
          <w:tcPr>
            <w:tcW w:w="697" w:type="dxa"/>
            <w:vMerge/>
            <w:vAlign w:val="center"/>
          </w:tcPr>
          <w:p w:rsidR="006252E7" w:rsidRPr="00796F91" w:rsidRDefault="006252E7">
            <w:pPr>
              <w:widowControl/>
              <w:jc w:val="left"/>
              <w:rPr>
                <w:rFonts w:ascii="宋体" w:hAnsi="宋体"/>
                <w:bCs/>
                <w:kern w:val="0"/>
                <w:sz w:val="24"/>
                <w:szCs w:val="24"/>
              </w:rPr>
            </w:pPr>
          </w:p>
        </w:tc>
        <w:tc>
          <w:tcPr>
            <w:tcW w:w="1068"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供应商荣誉</w:t>
            </w:r>
          </w:p>
        </w:tc>
        <w:tc>
          <w:tcPr>
            <w:tcW w:w="456" w:type="dxa"/>
            <w:vAlign w:val="center"/>
          </w:tcPr>
          <w:p w:rsidR="006252E7" w:rsidRPr="00796F91" w:rsidRDefault="00EB7624">
            <w:pPr>
              <w:adjustRightInd w:val="0"/>
              <w:snapToGrid w:val="0"/>
              <w:jc w:val="center"/>
              <w:rPr>
                <w:rFonts w:ascii="宋体" w:hAnsi="宋体"/>
                <w:bCs/>
                <w:kern w:val="0"/>
                <w:sz w:val="24"/>
                <w:szCs w:val="24"/>
              </w:rPr>
            </w:pPr>
            <w:r w:rsidRPr="00796F91">
              <w:rPr>
                <w:rFonts w:ascii="宋体" w:hAnsi="宋体"/>
                <w:bCs/>
                <w:kern w:val="0"/>
                <w:sz w:val="24"/>
                <w:szCs w:val="24"/>
              </w:rPr>
              <w:t>9</w:t>
            </w:r>
            <w:r w:rsidRPr="00796F91">
              <w:rPr>
                <w:rFonts w:ascii="宋体" w:hAnsi="宋体" w:hint="eastAsia"/>
                <w:bCs/>
                <w:kern w:val="0"/>
                <w:sz w:val="24"/>
                <w:szCs w:val="24"/>
              </w:rPr>
              <w:t>分</w:t>
            </w:r>
          </w:p>
        </w:tc>
        <w:tc>
          <w:tcPr>
            <w:tcW w:w="5438" w:type="dxa"/>
            <w:vAlign w:val="center"/>
          </w:tcPr>
          <w:p w:rsidR="006252E7" w:rsidRPr="00796F91" w:rsidRDefault="00EB7624">
            <w:pPr>
              <w:rPr>
                <w:rFonts w:ascii="宋体" w:hAnsi="宋体"/>
                <w:sz w:val="24"/>
                <w:szCs w:val="24"/>
              </w:rPr>
            </w:pPr>
            <w:r w:rsidRPr="00796F91">
              <w:rPr>
                <w:rFonts w:ascii="宋体" w:hAnsi="宋体" w:hint="eastAsia"/>
                <w:sz w:val="24"/>
                <w:szCs w:val="24"/>
              </w:rPr>
              <w:t>供应商2</w:t>
            </w:r>
            <w:r w:rsidRPr="00796F91">
              <w:rPr>
                <w:rFonts w:ascii="宋体" w:hAnsi="宋体"/>
                <w:sz w:val="24"/>
                <w:szCs w:val="24"/>
              </w:rPr>
              <w:t>018</w:t>
            </w:r>
            <w:r w:rsidRPr="00796F91">
              <w:rPr>
                <w:rFonts w:ascii="宋体" w:hAnsi="宋体" w:hint="eastAsia"/>
                <w:sz w:val="24"/>
                <w:szCs w:val="24"/>
              </w:rPr>
              <w:t>年1月1日以来获得的荣誉；</w:t>
            </w:r>
          </w:p>
          <w:p w:rsidR="006252E7" w:rsidRPr="00796F91" w:rsidRDefault="00EB7624">
            <w:pPr>
              <w:rPr>
                <w:rFonts w:ascii="宋体" w:hAnsi="宋体"/>
                <w:sz w:val="24"/>
                <w:szCs w:val="24"/>
              </w:rPr>
            </w:pPr>
            <w:r w:rsidRPr="00796F91">
              <w:rPr>
                <w:rFonts w:ascii="宋体" w:hAnsi="宋体" w:hint="eastAsia"/>
                <w:sz w:val="24"/>
                <w:szCs w:val="24"/>
              </w:rPr>
              <w:t>（一）供应商或管理项目中获省级及以上部门颁发荣誉的，每有1个，得</w:t>
            </w:r>
            <w:r w:rsidRPr="00796F91">
              <w:rPr>
                <w:rFonts w:ascii="宋体" w:hAnsi="宋体"/>
                <w:sz w:val="24"/>
                <w:szCs w:val="24"/>
              </w:rPr>
              <w:t>3</w:t>
            </w:r>
            <w:r w:rsidRPr="00796F91">
              <w:rPr>
                <w:rFonts w:ascii="宋体" w:hAnsi="宋体" w:hint="eastAsia"/>
                <w:sz w:val="24"/>
                <w:szCs w:val="24"/>
              </w:rPr>
              <w:t>分；</w:t>
            </w:r>
          </w:p>
          <w:p w:rsidR="006252E7" w:rsidRPr="00796F91" w:rsidRDefault="00EB7624">
            <w:pPr>
              <w:rPr>
                <w:rFonts w:ascii="宋体" w:hAnsi="宋体"/>
                <w:sz w:val="24"/>
                <w:szCs w:val="24"/>
              </w:rPr>
            </w:pPr>
            <w:r w:rsidRPr="00796F91">
              <w:rPr>
                <w:rFonts w:ascii="宋体" w:hAnsi="宋体" w:hint="eastAsia"/>
                <w:sz w:val="24"/>
                <w:szCs w:val="24"/>
              </w:rPr>
              <w:t>（二）供应商或管理项目中获市级部门颁发荣誉的，每有1个，得</w:t>
            </w:r>
            <w:r w:rsidRPr="00796F91">
              <w:rPr>
                <w:rFonts w:ascii="宋体" w:hAnsi="宋体"/>
                <w:sz w:val="24"/>
                <w:szCs w:val="24"/>
              </w:rPr>
              <w:t>2</w:t>
            </w:r>
            <w:r w:rsidRPr="00796F91">
              <w:rPr>
                <w:rFonts w:ascii="宋体" w:hAnsi="宋体" w:hint="eastAsia"/>
                <w:sz w:val="24"/>
                <w:szCs w:val="24"/>
              </w:rPr>
              <w:t>分；</w:t>
            </w:r>
          </w:p>
          <w:p w:rsidR="006252E7" w:rsidRPr="00796F91" w:rsidRDefault="00EB7624">
            <w:pPr>
              <w:rPr>
                <w:rFonts w:ascii="宋体" w:hAnsi="宋体"/>
                <w:sz w:val="24"/>
                <w:szCs w:val="24"/>
              </w:rPr>
            </w:pPr>
            <w:r w:rsidRPr="00796F91">
              <w:rPr>
                <w:rFonts w:ascii="宋体" w:hAnsi="宋体" w:hint="eastAsia"/>
                <w:sz w:val="24"/>
                <w:szCs w:val="24"/>
              </w:rPr>
              <w:t>（三）供应商或管理项目中获区级部门颁发荣誉的，每有1个，得</w:t>
            </w:r>
            <w:r w:rsidRPr="00796F91">
              <w:rPr>
                <w:rFonts w:ascii="宋体" w:hAnsi="宋体"/>
                <w:sz w:val="24"/>
                <w:szCs w:val="24"/>
              </w:rPr>
              <w:t>1</w:t>
            </w:r>
            <w:r w:rsidRPr="00796F91">
              <w:rPr>
                <w:rFonts w:ascii="宋体" w:hAnsi="宋体" w:hint="eastAsia"/>
                <w:sz w:val="24"/>
                <w:szCs w:val="24"/>
              </w:rPr>
              <w:t>分；</w:t>
            </w:r>
          </w:p>
          <w:p w:rsidR="006252E7" w:rsidRPr="00796F91" w:rsidRDefault="00EB7624">
            <w:pPr>
              <w:rPr>
                <w:rFonts w:ascii="宋体" w:hAnsi="宋体"/>
                <w:sz w:val="24"/>
                <w:szCs w:val="24"/>
              </w:rPr>
            </w:pPr>
            <w:r w:rsidRPr="00796F91">
              <w:rPr>
                <w:rFonts w:ascii="宋体" w:hAnsi="宋体" w:hint="eastAsia"/>
                <w:sz w:val="24"/>
                <w:szCs w:val="24"/>
              </w:rPr>
              <w:t>本项没有获得荣誉的不得分。本项累计</w:t>
            </w:r>
            <w:r w:rsidRPr="00796F91">
              <w:rPr>
                <w:rFonts w:ascii="宋体" w:hAnsi="宋体" w:hint="eastAsia"/>
                <w:bCs/>
                <w:kern w:val="0"/>
                <w:sz w:val="24"/>
                <w:szCs w:val="24"/>
              </w:rPr>
              <w:t>最高得</w:t>
            </w:r>
            <w:r w:rsidRPr="00796F91">
              <w:rPr>
                <w:rFonts w:ascii="宋体" w:hAnsi="宋体"/>
                <w:bCs/>
                <w:kern w:val="0"/>
                <w:sz w:val="24"/>
                <w:szCs w:val="24"/>
              </w:rPr>
              <w:t>9</w:t>
            </w:r>
            <w:r w:rsidRPr="00796F91">
              <w:rPr>
                <w:rFonts w:ascii="宋体" w:hAnsi="宋体" w:hint="eastAsia"/>
                <w:bCs/>
                <w:kern w:val="0"/>
                <w:sz w:val="24"/>
                <w:szCs w:val="24"/>
              </w:rPr>
              <w:t>分。</w:t>
            </w:r>
          </w:p>
        </w:tc>
        <w:tc>
          <w:tcPr>
            <w:tcW w:w="1926" w:type="dxa"/>
            <w:vAlign w:val="center"/>
          </w:tcPr>
          <w:p w:rsidR="006252E7" w:rsidRPr="00796F91" w:rsidRDefault="00EB7624">
            <w:pPr>
              <w:rPr>
                <w:rFonts w:ascii="宋体" w:hAnsi="宋体"/>
                <w:bCs/>
                <w:kern w:val="0"/>
                <w:sz w:val="24"/>
                <w:szCs w:val="24"/>
              </w:rPr>
            </w:pPr>
            <w:r w:rsidRPr="00796F91">
              <w:rPr>
                <w:rFonts w:ascii="宋体" w:hAnsi="宋体" w:cs="宋体" w:hint="eastAsia"/>
                <w:bCs/>
                <w:kern w:val="0"/>
                <w:sz w:val="24"/>
                <w:szCs w:val="24"/>
              </w:rPr>
              <w:t>须提供相应表彰的文件或奖牌等</w:t>
            </w:r>
            <w:r w:rsidRPr="00796F91">
              <w:rPr>
                <w:rFonts w:ascii="宋体" w:hAnsi="宋体" w:hint="eastAsia"/>
                <w:bCs/>
                <w:kern w:val="0"/>
                <w:sz w:val="24"/>
                <w:szCs w:val="24"/>
              </w:rPr>
              <w:t>相关证书或证明材料（如是项目荣誉须提供对应项目合同。相关资料复印件盖公章）。</w:t>
            </w:r>
          </w:p>
        </w:tc>
      </w:tr>
      <w:tr w:rsidR="006252E7" w:rsidRPr="00796F91">
        <w:trPr>
          <w:cantSplit/>
          <w:trHeight w:val="611"/>
          <w:jc w:val="center"/>
        </w:trPr>
        <w:tc>
          <w:tcPr>
            <w:tcW w:w="456" w:type="dxa"/>
            <w:vMerge/>
            <w:vAlign w:val="center"/>
          </w:tcPr>
          <w:p w:rsidR="006252E7" w:rsidRPr="00796F91" w:rsidRDefault="006252E7">
            <w:pPr>
              <w:snapToGrid w:val="0"/>
              <w:rPr>
                <w:rFonts w:ascii="宋体" w:hAnsi="宋体"/>
                <w:bCs/>
                <w:kern w:val="0"/>
                <w:sz w:val="24"/>
                <w:szCs w:val="24"/>
              </w:rPr>
            </w:pPr>
          </w:p>
        </w:tc>
        <w:tc>
          <w:tcPr>
            <w:tcW w:w="697" w:type="dxa"/>
            <w:vMerge/>
            <w:vAlign w:val="center"/>
          </w:tcPr>
          <w:p w:rsidR="006252E7" w:rsidRPr="00796F91" w:rsidRDefault="006252E7">
            <w:pPr>
              <w:widowControl/>
              <w:jc w:val="left"/>
              <w:rPr>
                <w:rFonts w:ascii="宋体" w:hAnsi="宋体"/>
                <w:bCs/>
                <w:kern w:val="0"/>
                <w:sz w:val="24"/>
                <w:szCs w:val="24"/>
              </w:rPr>
            </w:pPr>
          </w:p>
        </w:tc>
        <w:tc>
          <w:tcPr>
            <w:tcW w:w="1068"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质量管理体系</w:t>
            </w:r>
          </w:p>
        </w:tc>
        <w:tc>
          <w:tcPr>
            <w:tcW w:w="456" w:type="dxa"/>
            <w:vAlign w:val="center"/>
          </w:tcPr>
          <w:p w:rsidR="006252E7" w:rsidRPr="00796F91" w:rsidRDefault="00EB7624">
            <w:pPr>
              <w:adjustRightInd w:val="0"/>
              <w:snapToGrid w:val="0"/>
              <w:jc w:val="center"/>
              <w:rPr>
                <w:rFonts w:ascii="宋体" w:hAnsi="宋体"/>
                <w:bCs/>
                <w:kern w:val="0"/>
                <w:sz w:val="24"/>
                <w:szCs w:val="24"/>
              </w:rPr>
            </w:pPr>
            <w:r w:rsidRPr="00796F91">
              <w:rPr>
                <w:rFonts w:ascii="宋体" w:hAnsi="宋体" w:hint="eastAsia"/>
                <w:bCs/>
                <w:kern w:val="0"/>
                <w:sz w:val="24"/>
                <w:szCs w:val="24"/>
              </w:rPr>
              <w:t>6分</w:t>
            </w:r>
          </w:p>
        </w:tc>
        <w:tc>
          <w:tcPr>
            <w:tcW w:w="5438" w:type="dxa"/>
            <w:vAlign w:val="center"/>
          </w:tcPr>
          <w:p w:rsidR="006252E7" w:rsidRPr="00796F91" w:rsidRDefault="00EB7624">
            <w:pPr>
              <w:snapToGrid w:val="0"/>
              <w:rPr>
                <w:rFonts w:ascii="宋体" w:hAnsi="宋体"/>
                <w:bCs/>
                <w:kern w:val="0"/>
                <w:sz w:val="24"/>
                <w:szCs w:val="24"/>
              </w:rPr>
            </w:pPr>
            <w:r w:rsidRPr="00796F91">
              <w:rPr>
                <w:rFonts w:ascii="宋体" w:hAnsi="宋体" w:hint="eastAsia"/>
                <w:bCs/>
                <w:kern w:val="0"/>
                <w:sz w:val="24"/>
                <w:szCs w:val="24"/>
              </w:rPr>
              <w:t>通过ISO9001质量管理体系认证，且在有效期内，得2分，没有不得分；</w:t>
            </w:r>
          </w:p>
          <w:p w:rsidR="006252E7" w:rsidRPr="00796F91" w:rsidRDefault="00EB7624">
            <w:pPr>
              <w:snapToGrid w:val="0"/>
              <w:rPr>
                <w:rFonts w:ascii="宋体" w:hAnsi="宋体"/>
                <w:bCs/>
                <w:kern w:val="0"/>
                <w:sz w:val="24"/>
                <w:szCs w:val="24"/>
              </w:rPr>
            </w:pPr>
            <w:r w:rsidRPr="00796F91">
              <w:rPr>
                <w:rFonts w:ascii="宋体" w:hAnsi="宋体" w:hint="eastAsia"/>
                <w:bCs/>
                <w:kern w:val="0"/>
                <w:sz w:val="24"/>
                <w:szCs w:val="24"/>
              </w:rPr>
              <w:t>通过ISO14001环境管理体系认证，且在有效期内，得2分，没有不得分；</w:t>
            </w:r>
          </w:p>
          <w:p w:rsidR="006252E7" w:rsidRPr="00796F91" w:rsidRDefault="00EB7624">
            <w:pPr>
              <w:snapToGrid w:val="0"/>
              <w:rPr>
                <w:rFonts w:ascii="宋体" w:hAnsi="宋体"/>
                <w:bCs/>
                <w:kern w:val="0"/>
                <w:sz w:val="24"/>
                <w:szCs w:val="24"/>
              </w:rPr>
            </w:pPr>
            <w:r w:rsidRPr="00796F91">
              <w:rPr>
                <w:rFonts w:ascii="宋体" w:hAnsi="宋体" w:hint="eastAsia"/>
                <w:bCs/>
                <w:kern w:val="0"/>
                <w:sz w:val="24"/>
                <w:szCs w:val="24"/>
              </w:rPr>
              <w:t>通过OHSAS18001职业健康安全管理体系认证，且在有效期内，得2分，没有不得分。</w:t>
            </w:r>
          </w:p>
          <w:p w:rsidR="006252E7" w:rsidRPr="00796F91" w:rsidRDefault="00EB7624">
            <w:pPr>
              <w:snapToGrid w:val="0"/>
              <w:rPr>
                <w:rFonts w:ascii="宋体" w:hAnsi="宋体"/>
                <w:bCs/>
                <w:kern w:val="0"/>
                <w:sz w:val="24"/>
                <w:szCs w:val="24"/>
              </w:rPr>
            </w:pPr>
            <w:r w:rsidRPr="00796F91">
              <w:rPr>
                <w:rFonts w:ascii="宋体" w:hAnsi="宋体" w:hint="eastAsia"/>
                <w:bCs/>
                <w:kern w:val="0"/>
                <w:sz w:val="24"/>
                <w:szCs w:val="24"/>
              </w:rPr>
              <w:t>本项最高得分</w:t>
            </w:r>
            <w:r w:rsidRPr="00796F91">
              <w:rPr>
                <w:rFonts w:ascii="宋体" w:hAnsi="宋体"/>
                <w:bCs/>
                <w:kern w:val="0"/>
                <w:sz w:val="24"/>
                <w:szCs w:val="24"/>
              </w:rPr>
              <w:t>6</w:t>
            </w:r>
            <w:r w:rsidRPr="00796F91">
              <w:rPr>
                <w:rFonts w:ascii="宋体" w:hAnsi="宋体" w:hint="eastAsia"/>
                <w:bCs/>
                <w:kern w:val="0"/>
                <w:sz w:val="24"/>
                <w:szCs w:val="24"/>
              </w:rPr>
              <w:t>分。</w:t>
            </w:r>
          </w:p>
        </w:tc>
        <w:tc>
          <w:tcPr>
            <w:tcW w:w="1926" w:type="dxa"/>
            <w:vAlign w:val="center"/>
          </w:tcPr>
          <w:p w:rsidR="006252E7" w:rsidRPr="00796F91" w:rsidRDefault="00EB7624">
            <w:pPr>
              <w:snapToGrid w:val="0"/>
              <w:rPr>
                <w:rFonts w:ascii="宋体" w:hAnsi="宋体"/>
                <w:bCs/>
                <w:kern w:val="0"/>
                <w:sz w:val="24"/>
                <w:szCs w:val="24"/>
              </w:rPr>
            </w:pPr>
            <w:r w:rsidRPr="00796F91">
              <w:rPr>
                <w:rFonts w:ascii="宋体" w:hAnsi="宋体" w:hint="eastAsia"/>
                <w:bCs/>
                <w:kern w:val="0"/>
                <w:sz w:val="24"/>
                <w:szCs w:val="24"/>
              </w:rPr>
              <w:t>提供体系认证证书及年检合格证明复印件盖公章。</w:t>
            </w:r>
          </w:p>
        </w:tc>
      </w:tr>
      <w:tr w:rsidR="006252E7" w:rsidRPr="00796F91">
        <w:trPr>
          <w:cantSplit/>
          <w:trHeight w:val="7718"/>
          <w:jc w:val="center"/>
        </w:trPr>
        <w:tc>
          <w:tcPr>
            <w:tcW w:w="456" w:type="dxa"/>
            <w:vMerge/>
            <w:vAlign w:val="center"/>
          </w:tcPr>
          <w:p w:rsidR="006252E7" w:rsidRPr="00796F91" w:rsidRDefault="006252E7">
            <w:pPr>
              <w:rPr>
                <w:rFonts w:ascii="宋体" w:hAnsi="宋体"/>
                <w:bCs/>
                <w:kern w:val="0"/>
                <w:sz w:val="24"/>
                <w:szCs w:val="24"/>
              </w:rPr>
            </w:pPr>
          </w:p>
        </w:tc>
        <w:tc>
          <w:tcPr>
            <w:tcW w:w="697" w:type="dxa"/>
            <w:vMerge/>
            <w:vAlign w:val="center"/>
          </w:tcPr>
          <w:p w:rsidR="006252E7" w:rsidRPr="00796F91" w:rsidRDefault="006252E7">
            <w:pPr>
              <w:widowControl/>
              <w:jc w:val="left"/>
              <w:rPr>
                <w:rFonts w:ascii="宋体" w:hAnsi="宋体"/>
                <w:bCs/>
                <w:kern w:val="0"/>
                <w:sz w:val="24"/>
                <w:szCs w:val="24"/>
              </w:rPr>
            </w:pPr>
          </w:p>
        </w:tc>
        <w:tc>
          <w:tcPr>
            <w:tcW w:w="1068"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管理人员经验</w:t>
            </w:r>
          </w:p>
        </w:tc>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bCs/>
                <w:kern w:val="0"/>
                <w:sz w:val="24"/>
                <w:szCs w:val="24"/>
              </w:rPr>
              <w:t>1</w:t>
            </w:r>
            <w:r w:rsidRPr="00796F91">
              <w:rPr>
                <w:rFonts w:ascii="宋体" w:hAnsi="宋体" w:hint="eastAsia"/>
                <w:bCs/>
                <w:kern w:val="0"/>
                <w:sz w:val="24"/>
                <w:szCs w:val="24"/>
              </w:rPr>
              <w:t>3分</w:t>
            </w:r>
          </w:p>
        </w:tc>
        <w:tc>
          <w:tcPr>
            <w:tcW w:w="5438" w:type="dxa"/>
            <w:vAlign w:val="center"/>
          </w:tcPr>
          <w:p w:rsidR="006252E7" w:rsidRPr="00796F91" w:rsidRDefault="00EB7624">
            <w:pPr>
              <w:numPr>
                <w:ilvl w:val="0"/>
                <w:numId w:val="45"/>
              </w:numPr>
              <w:rPr>
                <w:rFonts w:ascii="宋体" w:hAnsi="宋体"/>
                <w:bCs/>
                <w:kern w:val="0"/>
                <w:sz w:val="24"/>
                <w:szCs w:val="24"/>
              </w:rPr>
            </w:pPr>
            <w:r w:rsidRPr="00796F91">
              <w:rPr>
                <w:rFonts w:ascii="宋体" w:hAnsi="宋体" w:hint="eastAsia"/>
                <w:bCs/>
                <w:kern w:val="0"/>
                <w:sz w:val="24"/>
                <w:szCs w:val="24"/>
              </w:rPr>
              <w:t>供应商为本项目配备的项目经理：</w:t>
            </w:r>
          </w:p>
          <w:p w:rsidR="006252E7" w:rsidRPr="00796F91" w:rsidRDefault="00EB7624">
            <w:pPr>
              <w:rPr>
                <w:rFonts w:ascii="宋体" w:hAnsi="宋体"/>
                <w:kern w:val="0"/>
                <w:sz w:val="24"/>
                <w:szCs w:val="24"/>
              </w:rPr>
            </w:pPr>
            <w:r w:rsidRPr="00796F91">
              <w:rPr>
                <w:rFonts w:ascii="宋体" w:hAnsi="宋体" w:hint="eastAsia"/>
                <w:bCs/>
                <w:kern w:val="0"/>
                <w:sz w:val="24"/>
                <w:szCs w:val="24"/>
              </w:rPr>
              <w:t>1</w:t>
            </w:r>
            <w:r w:rsidRPr="00796F91">
              <w:rPr>
                <w:rFonts w:ascii="宋体" w:hAnsi="宋体"/>
                <w:bCs/>
                <w:kern w:val="0"/>
                <w:sz w:val="24"/>
                <w:szCs w:val="24"/>
              </w:rPr>
              <w:t>.</w:t>
            </w:r>
            <w:r w:rsidRPr="00796F91">
              <w:rPr>
                <w:rFonts w:ascii="宋体" w:hAnsi="宋体" w:hint="eastAsia"/>
                <w:kern w:val="0"/>
                <w:sz w:val="24"/>
                <w:szCs w:val="24"/>
              </w:rPr>
              <w:t>具有本科及以上学历，得</w:t>
            </w:r>
            <w:r w:rsidRPr="00796F91">
              <w:rPr>
                <w:rFonts w:ascii="宋体" w:hAnsi="宋体"/>
                <w:kern w:val="0"/>
                <w:sz w:val="24"/>
                <w:szCs w:val="24"/>
              </w:rPr>
              <w:t>1</w:t>
            </w:r>
            <w:r w:rsidRPr="00796F91">
              <w:rPr>
                <w:rFonts w:ascii="宋体" w:hAnsi="宋体" w:hint="eastAsia"/>
                <w:kern w:val="0"/>
                <w:sz w:val="24"/>
                <w:szCs w:val="24"/>
              </w:rPr>
              <w:t>分；</w:t>
            </w:r>
          </w:p>
          <w:p w:rsidR="006252E7" w:rsidRPr="00796F91" w:rsidRDefault="00EB7624">
            <w:pPr>
              <w:numPr>
                <w:ilvl w:val="0"/>
                <w:numId w:val="46"/>
              </w:numPr>
              <w:ind w:left="-1"/>
              <w:textAlignment w:val="baseline"/>
              <w:rPr>
                <w:rFonts w:ascii="宋体" w:hAnsi="宋体"/>
                <w:kern w:val="0"/>
                <w:sz w:val="24"/>
                <w:szCs w:val="24"/>
              </w:rPr>
            </w:pPr>
            <w:r w:rsidRPr="00796F91">
              <w:rPr>
                <w:rFonts w:ascii="宋体" w:hAnsi="宋体" w:hint="eastAsia"/>
                <w:kern w:val="0"/>
                <w:sz w:val="24"/>
                <w:szCs w:val="24"/>
              </w:rPr>
              <w:t>2</w:t>
            </w:r>
            <w:r w:rsidRPr="00796F91">
              <w:rPr>
                <w:rFonts w:ascii="宋体" w:hAnsi="宋体"/>
                <w:kern w:val="0"/>
                <w:sz w:val="24"/>
                <w:szCs w:val="24"/>
              </w:rPr>
              <w:t>.</w:t>
            </w:r>
            <w:r w:rsidRPr="00796F91">
              <w:rPr>
                <w:rFonts w:ascii="宋体" w:hAnsi="宋体" w:hint="eastAsia"/>
                <w:kern w:val="0"/>
                <w:sz w:val="24"/>
                <w:szCs w:val="24"/>
              </w:rPr>
              <w:t>具有同类项目管理经验</w:t>
            </w:r>
            <w:r w:rsidRPr="00796F91">
              <w:rPr>
                <w:rFonts w:ascii="宋体" w:hAnsi="宋体"/>
                <w:bCs/>
                <w:kern w:val="0"/>
                <w:sz w:val="24"/>
                <w:szCs w:val="24"/>
              </w:rPr>
              <w:t>1</w:t>
            </w:r>
            <w:r w:rsidRPr="00796F91">
              <w:rPr>
                <w:rFonts w:ascii="宋体" w:hAnsi="宋体" w:hint="eastAsia"/>
                <w:bCs/>
                <w:kern w:val="0"/>
                <w:sz w:val="24"/>
                <w:szCs w:val="24"/>
              </w:rPr>
              <w:t>年（不含）以下的得1分，</w:t>
            </w:r>
            <w:r w:rsidRPr="00796F91">
              <w:rPr>
                <w:rFonts w:ascii="宋体" w:hAnsi="宋体"/>
                <w:bCs/>
                <w:kern w:val="0"/>
                <w:sz w:val="24"/>
                <w:szCs w:val="24"/>
              </w:rPr>
              <w:t>1</w:t>
            </w:r>
            <w:r w:rsidRPr="00796F91">
              <w:rPr>
                <w:rFonts w:ascii="宋体" w:hAnsi="宋体" w:hint="eastAsia"/>
                <w:bCs/>
                <w:kern w:val="0"/>
                <w:sz w:val="24"/>
                <w:szCs w:val="24"/>
              </w:rPr>
              <w:t>年（含）至</w:t>
            </w:r>
            <w:r w:rsidRPr="00796F91">
              <w:rPr>
                <w:rFonts w:ascii="宋体" w:hAnsi="宋体"/>
                <w:bCs/>
                <w:kern w:val="0"/>
                <w:sz w:val="24"/>
                <w:szCs w:val="24"/>
              </w:rPr>
              <w:t>3</w:t>
            </w:r>
            <w:r w:rsidRPr="00796F91">
              <w:rPr>
                <w:rFonts w:ascii="宋体" w:hAnsi="宋体" w:hint="eastAsia"/>
                <w:bCs/>
                <w:kern w:val="0"/>
                <w:sz w:val="24"/>
                <w:szCs w:val="24"/>
              </w:rPr>
              <w:t>年（不含）的得</w:t>
            </w:r>
            <w:r w:rsidRPr="00796F91">
              <w:rPr>
                <w:rFonts w:ascii="宋体" w:hAnsi="宋体"/>
                <w:bCs/>
                <w:kern w:val="0"/>
                <w:sz w:val="24"/>
                <w:szCs w:val="24"/>
              </w:rPr>
              <w:t>2</w:t>
            </w:r>
            <w:r w:rsidRPr="00796F91">
              <w:rPr>
                <w:rFonts w:ascii="宋体" w:hAnsi="宋体" w:hint="eastAsia"/>
                <w:bCs/>
                <w:kern w:val="0"/>
                <w:sz w:val="24"/>
                <w:szCs w:val="24"/>
              </w:rPr>
              <w:t>分，</w:t>
            </w:r>
            <w:r w:rsidRPr="00796F91">
              <w:rPr>
                <w:rFonts w:ascii="宋体" w:hAnsi="宋体"/>
                <w:bCs/>
                <w:kern w:val="0"/>
                <w:sz w:val="24"/>
                <w:szCs w:val="24"/>
              </w:rPr>
              <w:t>3</w:t>
            </w:r>
            <w:r w:rsidRPr="00796F91">
              <w:rPr>
                <w:rFonts w:ascii="宋体" w:hAnsi="宋体" w:hint="eastAsia"/>
                <w:bCs/>
                <w:kern w:val="0"/>
                <w:sz w:val="24"/>
                <w:szCs w:val="24"/>
              </w:rPr>
              <w:t>年（含）以上的得</w:t>
            </w:r>
            <w:r w:rsidRPr="00796F91">
              <w:rPr>
                <w:rFonts w:ascii="宋体" w:hAnsi="宋体"/>
                <w:bCs/>
                <w:kern w:val="0"/>
                <w:sz w:val="24"/>
                <w:szCs w:val="24"/>
              </w:rPr>
              <w:t>3</w:t>
            </w:r>
            <w:r w:rsidRPr="00796F91">
              <w:rPr>
                <w:rFonts w:ascii="宋体" w:hAnsi="宋体" w:hint="eastAsia"/>
                <w:bCs/>
                <w:kern w:val="0"/>
                <w:sz w:val="24"/>
                <w:szCs w:val="24"/>
              </w:rPr>
              <w:t>分。</w:t>
            </w:r>
          </w:p>
          <w:p w:rsidR="006252E7" w:rsidRPr="00796F91" w:rsidRDefault="00EB7624">
            <w:pPr>
              <w:numPr>
                <w:ilvl w:val="0"/>
                <w:numId w:val="45"/>
              </w:numPr>
              <w:rPr>
                <w:rFonts w:ascii="宋体" w:hAnsi="宋体"/>
                <w:bCs/>
                <w:kern w:val="0"/>
                <w:sz w:val="24"/>
                <w:szCs w:val="24"/>
              </w:rPr>
            </w:pPr>
            <w:r w:rsidRPr="00796F91">
              <w:rPr>
                <w:rFonts w:ascii="宋体" w:hAnsi="宋体" w:hint="eastAsia"/>
                <w:bCs/>
                <w:kern w:val="0"/>
                <w:sz w:val="24"/>
                <w:szCs w:val="24"/>
              </w:rPr>
              <w:t>供应商为本项目配备的会议服务主管：</w:t>
            </w:r>
          </w:p>
          <w:p w:rsidR="006252E7" w:rsidRPr="00796F91" w:rsidRDefault="00EB7624">
            <w:pPr>
              <w:rPr>
                <w:rFonts w:ascii="宋体" w:hAnsi="宋体"/>
                <w:kern w:val="0"/>
                <w:sz w:val="24"/>
                <w:szCs w:val="24"/>
              </w:rPr>
            </w:pPr>
            <w:r w:rsidRPr="00796F91">
              <w:rPr>
                <w:rFonts w:ascii="宋体" w:hAnsi="宋体" w:hint="eastAsia"/>
                <w:kern w:val="0"/>
                <w:sz w:val="24"/>
                <w:szCs w:val="24"/>
              </w:rPr>
              <w:t>1</w:t>
            </w:r>
            <w:r w:rsidRPr="00796F91">
              <w:rPr>
                <w:rFonts w:ascii="宋体" w:hAnsi="宋体"/>
                <w:kern w:val="0"/>
                <w:sz w:val="24"/>
                <w:szCs w:val="24"/>
              </w:rPr>
              <w:t>.</w:t>
            </w:r>
            <w:r w:rsidRPr="00796F91">
              <w:rPr>
                <w:rFonts w:ascii="宋体" w:hAnsi="宋体" w:hint="eastAsia"/>
                <w:kern w:val="0"/>
                <w:sz w:val="24"/>
                <w:szCs w:val="24"/>
              </w:rPr>
              <w:t>具有大专及以上学历，得</w:t>
            </w:r>
            <w:r w:rsidRPr="00796F91">
              <w:rPr>
                <w:rFonts w:ascii="宋体" w:hAnsi="宋体"/>
                <w:kern w:val="0"/>
                <w:sz w:val="24"/>
                <w:szCs w:val="24"/>
              </w:rPr>
              <w:t>1</w:t>
            </w:r>
            <w:r w:rsidRPr="00796F91">
              <w:rPr>
                <w:rFonts w:ascii="宋体" w:hAnsi="宋体" w:hint="eastAsia"/>
                <w:kern w:val="0"/>
                <w:sz w:val="24"/>
                <w:szCs w:val="24"/>
              </w:rPr>
              <w:t>分；</w:t>
            </w:r>
          </w:p>
          <w:p w:rsidR="006252E7" w:rsidRPr="00796F91" w:rsidRDefault="00EB7624">
            <w:pPr>
              <w:rPr>
                <w:rFonts w:ascii="宋体" w:hAnsi="宋体"/>
                <w:bCs/>
                <w:kern w:val="0"/>
                <w:sz w:val="24"/>
                <w:szCs w:val="24"/>
              </w:rPr>
            </w:pPr>
            <w:r w:rsidRPr="00796F91">
              <w:rPr>
                <w:rFonts w:ascii="宋体" w:hAnsi="宋体" w:hint="eastAsia"/>
                <w:bCs/>
                <w:kern w:val="0"/>
                <w:sz w:val="24"/>
                <w:szCs w:val="24"/>
              </w:rPr>
              <w:t>2</w:t>
            </w:r>
            <w:r w:rsidRPr="00796F91">
              <w:rPr>
                <w:rFonts w:ascii="宋体" w:hAnsi="宋体"/>
                <w:bCs/>
                <w:kern w:val="0"/>
                <w:sz w:val="24"/>
                <w:szCs w:val="24"/>
              </w:rPr>
              <w:t>.</w:t>
            </w:r>
            <w:r w:rsidRPr="00796F91">
              <w:rPr>
                <w:rFonts w:ascii="宋体" w:hAnsi="宋体" w:hint="eastAsia"/>
                <w:bCs/>
                <w:kern w:val="0"/>
                <w:sz w:val="24"/>
                <w:szCs w:val="24"/>
              </w:rPr>
              <w:t>具有同类项目管理经验</w:t>
            </w:r>
            <w:r w:rsidRPr="00796F91">
              <w:rPr>
                <w:rFonts w:ascii="宋体" w:hAnsi="宋体"/>
                <w:bCs/>
                <w:kern w:val="0"/>
                <w:sz w:val="24"/>
                <w:szCs w:val="24"/>
              </w:rPr>
              <w:t>1</w:t>
            </w:r>
            <w:r w:rsidRPr="00796F91">
              <w:rPr>
                <w:rFonts w:ascii="宋体" w:hAnsi="宋体" w:hint="eastAsia"/>
                <w:bCs/>
                <w:kern w:val="0"/>
                <w:sz w:val="24"/>
                <w:szCs w:val="24"/>
              </w:rPr>
              <w:t>年（不含）以下的得0.5分，1年（含）至</w:t>
            </w:r>
            <w:r w:rsidRPr="00796F91">
              <w:rPr>
                <w:rFonts w:ascii="宋体" w:hAnsi="宋体"/>
                <w:bCs/>
                <w:kern w:val="0"/>
                <w:sz w:val="24"/>
                <w:szCs w:val="24"/>
              </w:rPr>
              <w:t>3</w:t>
            </w:r>
            <w:r w:rsidRPr="00796F91">
              <w:rPr>
                <w:rFonts w:ascii="宋体" w:hAnsi="宋体" w:hint="eastAsia"/>
                <w:bCs/>
                <w:kern w:val="0"/>
                <w:sz w:val="24"/>
                <w:szCs w:val="24"/>
              </w:rPr>
              <w:t>年（不含）的得1分，</w:t>
            </w:r>
            <w:r w:rsidRPr="00796F91">
              <w:rPr>
                <w:rFonts w:ascii="宋体" w:hAnsi="宋体"/>
                <w:bCs/>
                <w:kern w:val="0"/>
                <w:sz w:val="24"/>
                <w:szCs w:val="24"/>
              </w:rPr>
              <w:t>3</w:t>
            </w:r>
            <w:r w:rsidRPr="00796F91">
              <w:rPr>
                <w:rFonts w:ascii="宋体" w:hAnsi="宋体" w:hint="eastAsia"/>
                <w:bCs/>
                <w:kern w:val="0"/>
                <w:sz w:val="24"/>
                <w:szCs w:val="24"/>
              </w:rPr>
              <w:t>年（含）以上的得2分。</w:t>
            </w:r>
          </w:p>
          <w:p w:rsidR="006252E7" w:rsidRPr="00796F91" w:rsidRDefault="00EB7624">
            <w:pPr>
              <w:rPr>
                <w:rFonts w:ascii="宋体" w:hAnsi="宋体" w:cs="宋体"/>
                <w:kern w:val="0"/>
                <w:sz w:val="24"/>
                <w:szCs w:val="24"/>
              </w:rPr>
            </w:pPr>
            <w:r w:rsidRPr="00796F91">
              <w:rPr>
                <w:rFonts w:ascii="宋体" w:hAnsi="宋体" w:hint="eastAsia"/>
                <w:bCs/>
                <w:kern w:val="0"/>
                <w:sz w:val="24"/>
                <w:szCs w:val="24"/>
              </w:rPr>
              <w:t>（三）供应商为本项目拟派的工程维护人员中，在持有《特种作业操作证》（高压电工作业）人数1人、持有《特种作业操作证》（低压电工作业）人数1人的基础上，每多一名工程维护人员持有行业主管部门颁发的有效期内的《特种作业操作证》（高压或低压电工作业）的</w:t>
            </w:r>
            <w:r w:rsidRPr="00796F91">
              <w:rPr>
                <w:rFonts w:ascii="宋体" w:hAnsi="宋体" w:cs="宋体" w:hint="eastAsia"/>
                <w:kern w:val="0"/>
                <w:sz w:val="24"/>
                <w:szCs w:val="24"/>
              </w:rPr>
              <w:t>得1分，最多得3分。</w:t>
            </w:r>
          </w:p>
          <w:p w:rsidR="006252E7" w:rsidRPr="00796F91" w:rsidRDefault="00EB7624">
            <w:pPr>
              <w:rPr>
                <w:rFonts w:ascii="宋体" w:hAnsi="宋体"/>
                <w:bCs/>
                <w:kern w:val="0"/>
                <w:sz w:val="24"/>
                <w:szCs w:val="24"/>
              </w:rPr>
            </w:pPr>
            <w:r w:rsidRPr="00796F91">
              <w:rPr>
                <w:rFonts w:ascii="宋体" w:hAnsi="宋体" w:cs="宋体" w:hint="eastAsia"/>
                <w:kern w:val="0"/>
                <w:sz w:val="24"/>
                <w:szCs w:val="24"/>
              </w:rPr>
              <w:t>（四）</w:t>
            </w:r>
            <w:r w:rsidRPr="00796F91">
              <w:rPr>
                <w:rFonts w:ascii="宋体" w:hAnsi="宋体" w:hint="eastAsia"/>
                <w:bCs/>
                <w:kern w:val="0"/>
                <w:sz w:val="24"/>
                <w:szCs w:val="24"/>
              </w:rPr>
              <w:t>供应商为本项目配备的秩序维护主管具有大专及以上学历的，得</w:t>
            </w:r>
            <w:r w:rsidRPr="00796F91">
              <w:rPr>
                <w:rFonts w:ascii="宋体" w:hAnsi="宋体"/>
                <w:bCs/>
                <w:kern w:val="0"/>
                <w:sz w:val="24"/>
                <w:szCs w:val="24"/>
              </w:rPr>
              <w:t>1</w:t>
            </w:r>
            <w:r w:rsidRPr="00796F91">
              <w:rPr>
                <w:rFonts w:ascii="宋体" w:hAnsi="宋体" w:hint="eastAsia"/>
                <w:bCs/>
                <w:kern w:val="0"/>
                <w:sz w:val="24"/>
                <w:szCs w:val="24"/>
              </w:rPr>
              <w:t>分；秩序员具有《退伍证》的，每有1人，得</w:t>
            </w:r>
            <w:r w:rsidRPr="00796F91">
              <w:rPr>
                <w:rFonts w:ascii="宋体" w:hAnsi="宋体"/>
                <w:bCs/>
                <w:kern w:val="0"/>
                <w:sz w:val="24"/>
                <w:szCs w:val="24"/>
              </w:rPr>
              <w:t>1</w:t>
            </w:r>
            <w:r w:rsidRPr="00796F91">
              <w:rPr>
                <w:rFonts w:ascii="宋体" w:hAnsi="宋体" w:hint="eastAsia"/>
                <w:bCs/>
                <w:kern w:val="0"/>
                <w:sz w:val="24"/>
                <w:szCs w:val="24"/>
              </w:rPr>
              <w:t>分，最高得</w:t>
            </w:r>
            <w:r w:rsidRPr="00796F91">
              <w:rPr>
                <w:rFonts w:ascii="宋体" w:hAnsi="宋体"/>
                <w:bCs/>
                <w:kern w:val="0"/>
                <w:sz w:val="24"/>
                <w:szCs w:val="24"/>
              </w:rPr>
              <w:t>2</w:t>
            </w:r>
            <w:r w:rsidRPr="00796F91">
              <w:rPr>
                <w:rFonts w:ascii="宋体" w:hAnsi="宋体" w:hint="eastAsia"/>
                <w:bCs/>
                <w:kern w:val="0"/>
                <w:sz w:val="24"/>
                <w:szCs w:val="24"/>
              </w:rPr>
              <w:t>分；该项最多得</w:t>
            </w:r>
            <w:r w:rsidRPr="00796F91">
              <w:rPr>
                <w:rFonts w:ascii="宋体" w:hAnsi="宋体"/>
                <w:bCs/>
                <w:kern w:val="0"/>
                <w:sz w:val="24"/>
                <w:szCs w:val="24"/>
              </w:rPr>
              <w:t>3</w:t>
            </w:r>
            <w:r w:rsidRPr="00796F91">
              <w:rPr>
                <w:rFonts w:ascii="宋体" w:hAnsi="宋体" w:hint="eastAsia"/>
                <w:bCs/>
                <w:kern w:val="0"/>
                <w:sz w:val="24"/>
                <w:szCs w:val="24"/>
              </w:rPr>
              <w:t>分。</w:t>
            </w:r>
          </w:p>
          <w:p w:rsidR="006252E7" w:rsidRPr="00796F91" w:rsidRDefault="00EB7624">
            <w:pPr>
              <w:numPr>
                <w:ilvl w:val="0"/>
                <w:numId w:val="46"/>
              </w:numPr>
              <w:ind w:left="-1"/>
              <w:textAlignment w:val="baseline"/>
              <w:rPr>
                <w:rFonts w:ascii="宋体" w:hAnsi="宋体"/>
                <w:kern w:val="0"/>
                <w:sz w:val="24"/>
                <w:szCs w:val="24"/>
              </w:rPr>
            </w:pPr>
            <w:r w:rsidRPr="00796F91">
              <w:rPr>
                <w:rFonts w:ascii="宋体" w:hAnsi="宋体" w:hint="eastAsia"/>
                <w:bCs/>
                <w:kern w:val="0"/>
                <w:sz w:val="24"/>
                <w:szCs w:val="24"/>
              </w:rPr>
              <w:t>本项最高得</w:t>
            </w:r>
            <w:r w:rsidRPr="00796F91">
              <w:rPr>
                <w:rFonts w:ascii="宋体" w:hAnsi="宋体"/>
                <w:bCs/>
                <w:kern w:val="0"/>
                <w:sz w:val="24"/>
                <w:szCs w:val="24"/>
              </w:rPr>
              <w:t>1</w:t>
            </w:r>
            <w:r w:rsidRPr="00796F91">
              <w:rPr>
                <w:rFonts w:ascii="宋体" w:hAnsi="宋体" w:hint="eastAsia"/>
                <w:bCs/>
                <w:kern w:val="0"/>
                <w:sz w:val="24"/>
                <w:szCs w:val="24"/>
              </w:rPr>
              <w:t>3分。</w:t>
            </w:r>
          </w:p>
        </w:tc>
        <w:tc>
          <w:tcPr>
            <w:tcW w:w="1926" w:type="dxa"/>
            <w:vAlign w:val="center"/>
          </w:tcPr>
          <w:p w:rsidR="006252E7" w:rsidRPr="00796F91" w:rsidRDefault="00EB7624">
            <w:pPr>
              <w:rPr>
                <w:rFonts w:ascii="宋体" w:hAnsi="宋体"/>
                <w:bCs/>
                <w:kern w:val="0"/>
                <w:sz w:val="24"/>
                <w:szCs w:val="24"/>
              </w:rPr>
            </w:pPr>
            <w:r w:rsidRPr="00796F91">
              <w:rPr>
                <w:rFonts w:ascii="宋体" w:hAnsi="宋体" w:hint="eastAsia"/>
                <w:bCs/>
                <w:kern w:val="0"/>
                <w:sz w:val="24"/>
                <w:szCs w:val="24"/>
              </w:rPr>
              <w:t>1</w:t>
            </w:r>
            <w:r w:rsidRPr="00796F91">
              <w:rPr>
                <w:rFonts w:ascii="宋体" w:hAnsi="宋体"/>
                <w:bCs/>
                <w:kern w:val="0"/>
                <w:sz w:val="24"/>
                <w:szCs w:val="24"/>
              </w:rPr>
              <w:t>.</w:t>
            </w:r>
            <w:r w:rsidRPr="00796F91">
              <w:rPr>
                <w:rFonts w:ascii="宋体" w:hAnsi="宋体" w:hint="eastAsia"/>
                <w:bCs/>
                <w:kern w:val="0"/>
                <w:sz w:val="24"/>
                <w:szCs w:val="24"/>
              </w:rPr>
              <w:t>须提供相应人员的身份证复印件、学历证明材料复印件、工作经验证明材料、技能证件及证书等相关证明材料的复印件加盖公章。</w:t>
            </w:r>
          </w:p>
          <w:p w:rsidR="006252E7" w:rsidRPr="00796F91" w:rsidRDefault="00EB7624">
            <w:pPr>
              <w:rPr>
                <w:rFonts w:ascii="宋体" w:hAnsi="宋体"/>
                <w:bCs/>
                <w:kern w:val="0"/>
                <w:sz w:val="24"/>
                <w:szCs w:val="24"/>
              </w:rPr>
            </w:pPr>
            <w:r w:rsidRPr="00796F91">
              <w:rPr>
                <w:rFonts w:ascii="宋体" w:hAnsi="宋体"/>
                <w:bCs/>
                <w:kern w:val="0"/>
                <w:sz w:val="24"/>
                <w:szCs w:val="24"/>
              </w:rPr>
              <w:t>2.</w:t>
            </w:r>
            <w:r w:rsidRPr="00796F91">
              <w:rPr>
                <w:rFonts w:ascii="宋体" w:hAnsi="宋体" w:hint="eastAsia"/>
                <w:bCs/>
                <w:kern w:val="0"/>
                <w:sz w:val="24"/>
                <w:szCs w:val="24"/>
              </w:rPr>
              <w:t>须提供相应人员的在职证明材料；复印件、打印件均须加盖公章。</w:t>
            </w:r>
          </w:p>
        </w:tc>
      </w:tr>
      <w:tr w:rsidR="00C76DBF" w:rsidRPr="00796F91">
        <w:trPr>
          <w:cantSplit/>
          <w:trHeight w:val="836"/>
          <w:jc w:val="center"/>
        </w:trPr>
        <w:tc>
          <w:tcPr>
            <w:tcW w:w="456" w:type="dxa"/>
            <w:vMerge w:val="restart"/>
            <w:vAlign w:val="center"/>
          </w:tcPr>
          <w:p w:rsidR="00C76DBF" w:rsidRPr="00796F91" w:rsidRDefault="00C76DBF">
            <w:pPr>
              <w:jc w:val="center"/>
              <w:rPr>
                <w:rFonts w:ascii="宋体" w:hAnsi="宋体"/>
                <w:bCs/>
                <w:kern w:val="0"/>
                <w:sz w:val="24"/>
                <w:szCs w:val="24"/>
              </w:rPr>
            </w:pPr>
            <w:r w:rsidRPr="00796F91">
              <w:rPr>
                <w:rFonts w:ascii="宋体" w:hAnsi="宋体" w:hint="eastAsia"/>
                <w:bCs/>
                <w:kern w:val="0"/>
                <w:sz w:val="24"/>
                <w:szCs w:val="24"/>
              </w:rPr>
              <w:t>3</w:t>
            </w:r>
          </w:p>
        </w:tc>
        <w:tc>
          <w:tcPr>
            <w:tcW w:w="697" w:type="dxa"/>
            <w:vMerge w:val="restart"/>
            <w:vAlign w:val="center"/>
          </w:tcPr>
          <w:p w:rsidR="00C76DBF" w:rsidRPr="00796F91" w:rsidRDefault="00C76DBF">
            <w:pPr>
              <w:jc w:val="center"/>
              <w:rPr>
                <w:rFonts w:ascii="宋体" w:hAnsi="宋体"/>
                <w:bCs/>
                <w:kern w:val="0"/>
                <w:sz w:val="24"/>
                <w:szCs w:val="24"/>
              </w:rPr>
            </w:pPr>
            <w:r w:rsidRPr="00796F91">
              <w:rPr>
                <w:rFonts w:ascii="宋体" w:hAnsi="宋体" w:hint="eastAsia"/>
                <w:bCs/>
                <w:kern w:val="0"/>
                <w:sz w:val="24"/>
                <w:szCs w:val="24"/>
              </w:rPr>
              <w:t>服务部分</w:t>
            </w:r>
            <w:r w:rsidRPr="00796F91">
              <w:rPr>
                <w:rFonts w:ascii="宋体" w:hAnsi="宋体"/>
                <w:bCs/>
                <w:kern w:val="0"/>
                <w:sz w:val="24"/>
                <w:szCs w:val="24"/>
              </w:rPr>
              <w:t>33</w:t>
            </w:r>
            <w:r w:rsidRPr="00796F91">
              <w:rPr>
                <w:rFonts w:ascii="宋体" w:hAnsi="宋体" w:hint="eastAsia"/>
                <w:bCs/>
                <w:kern w:val="0"/>
                <w:sz w:val="24"/>
                <w:szCs w:val="24"/>
              </w:rPr>
              <w:t>分</w:t>
            </w:r>
          </w:p>
          <w:p w:rsidR="00C76DBF" w:rsidRPr="00796F91" w:rsidRDefault="00C76DBF">
            <w:pPr>
              <w:jc w:val="center"/>
              <w:rPr>
                <w:rFonts w:ascii="宋体" w:hAnsi="宋体"/>
                <w:bCs/>
                <w:kern w:val="0"/>
                <w:sz w:val="24"/>
                <w:szCs w:val="24"/>
              </w:rPr>
            </w:pPr>
            <w:r w:rsidRPr="00796F91">
              <w:rPr>
                <w:rFonts w:ascii="宋体" w:hAnsi="宋体" w:hint="eastAsia"/>
                <w:bCs/>
                <w:kern w:val="0"/>
                <w:sz w:val="24"/>
                <w:szCs w:val="24"/>
              </w:rPr>
              <w:t>（技术类评委）</w:t>
            </w:r>
          </w:p>
        </w:tc>
        <w:tc>
          <w:tcPr>
            <w:tcW w:w="1068" w:type="dxa"/>
            <w:vAlign w:val="center"/>
          </w:tcPr>
          <w:p w:rsidR="00C76DBF" w:rsidRPr="00796F91" w:rsidRDefault="00C76DBF" w:rsidP="00D926CD">
            <w:pPr>
              <w:jc w:val="center"/>
              <w:rPr>
                <w:rFonts w:ascii="宋体" w:hAnsi="宋体"/>
                <w:bCs/>
                <w:kern w:val="0"/>
                <w:sz w:val="24"/>
                <w:szCs w:val="24"/>
              </w:rPr>
            </w:pPr>
            <w:r w:rsidRPr="00796F91">
              <w:rPr>
                <w:rFonts w:ascii="宋体" w:hAnsi="宋体" w:hint="eastAsia"/>
                <w:bCs/>
                <w:kern w:val="0"/>
                <w:sz w:val="24"/>
                <w:szCs w:val="24"/>
              </w:rPr>
              <w:t>项目管理机构</w:t>
            </w:r>
          </w:p>
        </w:tc>
        <w:tc>
          <w:tcPr>
            <w:tcW w:w="456" w:type="dxa"/>
            <w:vAlign w:val="center"/>
          </w:tcPr>
          <w:p w:rsidR="00C76DBF" w:rsidRPr="00796F91" w:rsidRDefault="00C76DBF" w:rsidP="00D926CD">
            <w:pPr>
              <w:jc w:val="center"/>
              <w:rPr>
                <w:rFonts w:ascii="宋体" w:hAnsi="宋体"/>
                <w:bCs/>
                <w:kern w:val="0"/>
                <w:sz w:val="24"/>
                <w:szCs w:val="24"/>
              </w:rPr>
            </w:pPr>
            <w:r w:rsidRPr="00796F91">
              <w:rPr>
                <w:rFonts w:ascii="宋体" w:hAnsi="宋体"/>
                <w:bCs/>
                <w:kern w:val="0"/>
                <w:sz w:val="24"/>
                <w:szCs w:val="24"/>
              </w:rPr>
              <w:t>3</w:t>
            </w:r>
            <w:r w:rsidRPr="00796F91">
              <w:rPr>
                <w:rFonts w:ascii="宋体" w:hAnsi="宋体" w:hint="eastAsia"/>
                <w:bCs/>
                <w:kern w:val="0"/>
                <w:sz w:val="24"/>
                <w:szCs w:val="24"/>
              </w:rPr>
              <w:t>分</w:t>
            </w:r>
          </w:p>
        </w:tc>
        <w:tc>
          <w:tcPr>
            <w:tcW w:w="5438" w:type="dxa"/>
            <w:vAlign w:val="center"/>
          </w:tcPr>
          <w:p w:rsidR="00C76DBF" w:rsidRPr="00796F91" w:rsidRDefault="00C76DBF" w:rsidP="00D926CD">
            <w:pPr>
              <w:widowControl/>
              <w:snapToGrid w:val="0"/>
              <w:textAlignment w:val="center"/>
              <w:rPr>
                <w:sz w:val="24"/>
                <w:szCs w:val="24"/>
              </w:rPr>
            </w:pPr>
            <w:r w:rsidRPr="00796F91">
              <w:rPr>
                <w:rFonts w:hint="eastAsia"/>
                <w:sz w:val="24"/>
                <w:szCs w:val="24"/>
              </w:rPr>
              <w:t>投标人针对性本项目设置的管理机构评审：</w:t>
            </w:r>
          </w:p>
          <w:p w:rsidR="00C76DBF" w:rsidRPr="00796F91" w:rsidRDefault="00C76DBF" w:rsidP="00D926CD">
            <w:pPr>
              <w:widowControl/>
              <w:snapToGrid w:val="0"/>
              <w:textAlignment w:val="center"/>
              <w:rPr>
                <w:rFonts w:ascii="宋体" w:hAnsi="宋体"/>
                <w:bCs/>
                <w:kern w:val="0"/>
                <w:sz w:val="24"/>
                <w:szCs w:val="24"/>
              </w:rPr>
            </w:pPr>
            <w:r w:rsidRPr="00796F91">
              <w:rPr>
                <w:rFonts w:ascii="宋体" w:hAnsi="宋体" w:hint="eastAsia"/>
                <w:bCs/>
                <w:kern w:val="0"/>
                <w:sz w:val="24"/>
                <w:szCs w:val="24"/>
              </w:rPr>
              <w:t>1、有项目管理机构设置及管理机构框图，且符合采购需求的，得</w:t>
            </w:r>
            <w:r w:rsidRPr="00796F91">
              <w:rPr>
                <w:rFonts w:ascii="宋体" w:hAnsi="宋体"/>
                <w:bCs/>
                <w:kern w:val="0"/>
                <w:sz w:val="24"/>
                <w:szCs w:val="24"/>
              </w:rPr>
              <w:t>1</w:t>
            </w:r>
            <w:r w:rsidRPr="00796F91">
              <w:rPr>
                <w:rFonts w:ascii="宋体" w:hAnsi="宋体" w:hint="eastAsia"/>
                <w:bCs/>
                <w:kern w:val="0"/>
                <w:sz w:val="24"/>
                <w:szCs w:val="24"/>
              </w:rPr>
              <w:t>分；</w:t>
            </w:r>
          </w:p>
          <w:p w:rsidR="00C76DBF" w:rsidRPr="00796F91" w:rsidRDefault="00C76DBF" w:rsidP="00D926CD">
            <w:pPr>
              <w:widowControl/>
              <w:snapToGrid w:val="0"/>
              <w:textAlignment w:val="center"/>
              <w:rPr>
                <w:rFonts w:ascii="宋体" w:hAnsi="宋体"/>
                <w:bCs/>
                <w:kern w:val="0"/>
                <w:sz w:val="24"/>
                <w:szCs w:val="24"/>
              </w:rPr>
            </w:pPr>
            <w:r w:rsidRPr="00796F91">
              <w:rPr>
                <w:rFonts w:ascii="宋体" w:hAnsi="宋体" w:hint="eastAsia"/>
                <w:bCs/>
                <w:kern w:val="0"/>
                <w:sz w:val="24"/>
                <w:szCs w:val="24"/>
              </w:rPr>
              <w:t>2、有管理机构工作职能与管理职责、分工明确符合采购需求的，得</w:t>
            </w:r>
            <w:r w:rsidRPr="00796F91">
              <w:rPr>
                <w:rFonts w:ascii="宋体" w:hAnsi="宋体"/>
                <w:bCs/>
                <w:kern w:val="0"/>
                <w:sz w:val="24"/>
                <w:szCs w:val="24"/>
              </w:rPr>
              <w:t>1</w:t>
            </w:r>
            <w:r w:rsidRPr="00796F91">
              <w:rPr>
                <w:rFonts w:ascii="宋体" w:hAnsi="宋体" w:hint="eastAsia"/>
                <w:bCs/>
                <w:kern w:val="0"/>
                <w:sz w:val="24"/>
                <w:szCs w:val="24"/>
              </w:rPr>
              <w:t>分；</w:t>
            </w:r>
          </w:p>
          <w:p w:rsidR="00C76DBF" w:rsidRPr="00796F91" w:rsidRDefault="00C76DBF" w:rsidP="00D926CD">
            <w:pPr>
              <w:snapToGrid w:val="0"/>
              <w:textAlignment w:val="center"/>
              <w:rPr>
                <w:rFonts w:ascii="宋体" w:hAnsi="宋体"/>
                <w:bCs/>
                <w:kern w:val="0"/>
                <w:sz w:val="24"/>
                <w:szCs w:val="24"/>
              </w:rPr>
            </w:pPr>
            <w:r w:rsidRPr="00796F91">
              <w:rPr>
                <w:rFonts w:ascii="宋体" w:hAnsi="宋体" w:hint="eastAsia"/>
                <w:bCs/>
                <w:kern w:val="0"/>
                <w:sz w:val="24"/>
                <w:szCs w:val="24"/>
              </w:rPr>
              <w:t>3、有项目服务人员岗位配备，且符合采购需求的，得</w:t>
            </w:r>
            <w:r w:rsidRPr="00796F91">
              <w:rPr>
                <w:rFonts w:ascii="宋体" w:hAnsi="宋体"/>
                <w:bCs/>
                <w:kern w:val="0"/>
                <w:sz w:val="24"/>
                <w:szCs w:val="24"/>
              </w:rPr>
              <w:t>1</w:t>
            </w:r>
            <w:r w:rsidRPr="00796F91">
              <w:rPr>
                <w:rFonts w:ascii="宋体" w:hAnsi="宋体" w:hint="eastAsia"/>
                <w:bCs/>
                <w:kern w:val="0"/>
                <w:sz w:val="24"/>
                <w:szCs w:val="24"/>
              </w:rPr>
              <w:t>分。</w:t>
            </w:r>
          </w:p>
        </w:tc>
        <w:tc>
          <w:tcPr>
            <w:tcW w:w="1926" w:type="dxa"/>
            <w:vAlign w:val="center"/>
          </w:tcPr>
          <w:p w:rsidR="00C76DBF" w:rsidRPr="00796F91" w:rsidRDefault="00C76DBF">
            <w:pPr>
              <w:rPr>
                <w:rFonts w:ascii="宋体" w:hAnsi="宋体"/>
                <w:bCs/>
                <w:kern w:val="0"/>
                <w:sz w:val="24"/>
                <w:szCs w:val="24"/>
              </w:rPr>
            </w:pPr>
          </w:p>
        </w:tc>
      </w:tr>
      <w:tr w:rsidR="00C76DBF" w:rsidRPr="00796F91">
        <w:trPr>
          <w:cantSplit/>
          <w:trHeight w:val="753"/>
          <w:jc w:val="center"/>
        </w:trPr>
        <w:tc>
          <w:tcPr>
            <w:tcW w:w="456" w:type="dxa"/>
            <w:vMerge/>
            <w:vAlign w:val="center"/>
          </w:tcPr>
          <w:p w:rsidR="00C76DBF" w:rsidRPr="00796F91" w:rsidRDefault="00C76DBF">
            <w:pPr>
              <w:rPr>
                <w:rFonts w:ascii="宋体" w:hAnsi="宋体"/>
                <w:bCs/>
                <w:kern w:val="0"/>
                <w:sz w:val="24"/>
                <w:szCs w:val="24"/>
              </w:rPr>
            </w:pPr>
          </w:p>
        </w:tc>
        <w:tc>
          <w:tcPr>
            <w:tcW w:w="697" w:type="dxa"/>
            <w:vMerge/>
            <w:vAlign w:val="center"/>
          </w:tcPr>
          <w:p w:rsidR="00C76DBF" w:rsidRPr="00796F91" w:rsidRDefault="00C76DBF">
            <w:pPr>
              <w:widowControl/>
              <w:jc w:val="left"/>
              <w:rPr>
                <w:rFonts w:ascii="宋体" w:hAnsi="宋体"/>
                <w:bCs/>
                <w:kern w:val="0"/>
                <w:sz w:val="24"/>
                <w:szCs w:val="24"/>
              </w:rPr>
            </w:pPr>
          </w:p>
        </w:tc>
        <w:tc>
          <w:tcPr>
            <w:tcW w:w="1068" w:type="dxa"/>
            <w:vAlign w:val="center"/>
          </w:tcPr>
          <w:p w:rsidR="00C76DBF" w:rsidRPr="00796F91" w:rsidRDefault="00C76DBF" w:rsidP="00D926CD">
            <w:pPr>
              <w:jc w:val="center"/>
              <w:rPr>
                <w:rFonts w:ascii="宋体" w:hAnsi="宋体"/>
                <w:bCs/>
                <w:kern w:val="0"/>
                <w:sz w:val="24"/>
                <w:szCs w:val="24"/>
              </w:rPr>
            </w:pPr>
            <w:r w:rsidRPr="00796F91">
              <w:rPr>
                <w:rFonts w:ascii="宋体" w:hAnsi="宋体" w:hint="eastAsia"/>
                <w:bCs/>
                <w:kern w:val="0"/>
                <w:sz w:val="24"/>
                <w:szCs w:val="24"/>
              </w:rPr>
              <w:t>服务理念及总体策划</w:t>
            </w:r>
          </w:p>
        </w:tc>
        <w:tc>
          <w:tcPr>
            <w:tcW w:w="456" w:type="dxa"/>
            <w:vAlign w:val="center"/>
          </w:tcPr>
          <w:p w:rsidR="00C76DBF" w:rsidRPr="00796F91" w:rsidRDefault="00C76DBF" w:rsidP="00D926CD">
            <w:pPr>
              <w:jc w:val="center"/>
              <w:rPr>
                <w:rFonts w:ascii="宋体" w:hAnsi="宋体"/>
                <w:bCs/>
                <w:kern w:val="0"/>
                <w:sz w:val="24"/>
                <w:szCs w:val="24"/>
              </w:rPr>
            </w:pPr>
            <w:r w:rsidRPr="00796F91">
              <w:rPr>
                <w:rFonts w:ascii="宋体" w:hAnsi="宋体"/>
                <w:bCs/>
                <w:kern w:val="0"/>
                <w:sz w:val="24"/>
                <w:szCs w:val="24"/>
              </w:rPr>
              <w:t>3</w:t>
            </w:r>
            <w:r w:rsidRPr="00796F91">
              <w:rPr>
                <w:rFonts w:ascii="宋体" w:hAnsi="宋体" w:hint="eastAsia"/>
                <w:bCs/>
                <w:kern w:val="0"/>
                <w:sz w:val="24"/>
                <w:szCs w:val="24"/>
              </w:rPr>
              <w:t>分</w:t>
            </w:r>
          </w:p>
        </w:tc>
        <w:tc>
          <w:tcPr>
            <w:tcW w:w="5438" w:type="dxa"/>
            <w:vAlign w:val="center"/>
          </w:tcPr>
          <w:p w:rsidR="00C76DBF" w:rsidRPr="00796F91" w:rsidRDefault="00C76DBF" w:rsidP="00D926CD">
            <w:pPr>
              <w:rPr>
                <w:rFonts w:ascii="宋体" w:hAnsi="宋体"/>
                <w:bCs/>
                <w:kern w:val="0"/>
                <w:sz w:val="24"/>
                <w:szCs w:val="24"/>
              </w:rPr>
            </w:pPr>
            <w:r w:rsidRPr="00796F91">
              <w:rPr>
                <w:rFonts w:hint="eastAsia"/>
                <w:sz w:val="24"/>
                <w:szCs w:val="24"/>
              </w:rPr>
              <w:t>按照招标文“</w:t>
            </w:r>
            <w:r w:rsidRPr="00796F91">
              <w:rPr>
                <w:rFonts w:hint="eastAsia"/>
                <w:sz w:val="24"/>
                <w:szCs w:val="24"/>
              </w:rPr>
              <w:t>4.2.9.1</w:t>
            </w:r>
            <w:r w:rsidRPr="00796F91">
              <w:rPr>
                <w:rFonts w:hint="eastAsia"/>
                <w:sz w:val="24"/>
                <w:szCs w:val="24"/>
              </w:rPr>
              <w:t>物业管理整体服务细则”制定相关方案，每制定一条细则方案且内容符合采购需求得</w:t>
            </w:r>
            <w:r w:rsidRPr="00796F91">
              <w:rPr>
                <w:rFonts w:hint="eastAsia"/>
                <w:sz w:val="24"/>
                <w:szCs w:val="24"/>
              </w:rPr>
              <w:t>1</w:t>
            </w:r>
            <w:r w:rsidRPr="00796F91">
              <w:rPr>
                <w:rFonts w:hint="eastAsia"/>
                <w:sz w:val="24"/>
                <w:szCs w:val="24"/>
              </w:rPr>
              <w:t>分，最多得</w:t>
            </w:r>
            <w:r w:rsidRPr="00796F91">
              <w:rPr>
                <w:rFonts w:hint="eastAsia"/>
                <w:sz w:val="24"/>
                <w:szCs w:val="24"/>
              </w:rPr>
              <w:t>3</w:t>
            </w:r>
            <w:r w:rsidRPr="00796F91">
              <w:rPr>
                <w:rFonts w:hint="eastAsia"/>
                <w:sz w:val="24"/>
                <w:szCs w:val="24"/>
              </w:rPr>
              <w:t>分。</w:t>
            </w:r>
          </w:p>
        </w:tc>
        <w:tc>
          <w:tcPr>
            <w:tcW w:w="1926" w:type="dxa"/>
            <w:vAlign w:val="center"/>
          </w:tcPr>
          <w:p w:rsidR="00C76DBF" w:rsidRPr="00796F91" w:rsidRDefault="00C76DBF">
            <w:pPr>
              <w:rPr>
                <w:rFonts w:ascii="宋体" w:hAnsi="宋体"/>
                <w:bCs/>
                <w:kern w:val="0"/>
                <w:sz w:val="24"/>
                <w:szCs w:val="24"/>
              </w:rPr>
            </w:pPr>
          </w:p>
        </w:tc>
      </w:tr>
      <w:tr w:rsidR="006252E7" w:rsidRPr="00796F91">
        <w:trPr>
          <w:cantSplit/>
          <w:trHeight w:val="457"/>
          <w:jc w:val="center"/>
        </w:trPr>
        <w:tc>
          <w:tcPr>
            <w:tcW w:w="456" w:type="dxa"/>
            <w:vMerge/>
            <w:vAlign w:val="center"/>
          </w:tcPr>
          <w:p w:rsidR="006252E7" w:rsidRPr="00796F91" w:rsidRDefault="006252E7">
            <w:pPr>
              <w:rPr>
                <w:rFonts w:ascii="宋体" w:hAnsi="宋体"/>
                <w:bCs/>
                <w:kern w:val="0"/>
                <w:sz w:val="24"/>
                <w:szCs w:val="24"/>
              </w:rPr>
            </w:pPr>
          </w:p>
        </w:tc>
        <w:tc>
          <w:tcPr>
            <w:tcW w:w="697" w:type="dxa"/>
            <w:vMerge/>
            <w:vAlign w:val="center"/>
          </w:tcPr>
          <w:p w:rsidR="006252E7" w:rsidRPr="00796F91" w:rsidRDefault="006252E7">
            <w:pPr>
              <w:widowControl/>
              <w:jc w:val="left"/>
              <w:rPr>
                <w:rFonts w:ascii="宋体" w:hAnsi="宋体"/>
                <w:bCs/>
                <w:kern w:val="0"/>
                <w:sz w:val="24"/>
                <w:szCs w:val="24"/>
              </w:rPr>
            </w:pPr>
          </w:p>
        </w:tc>
        <w:tc>
          <w:tcPr>
            <w:tcW w:w="1068"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秩序维护服务方案</w:t>
            </w:r>
          </w:p>
        </w:tc>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bCs/>
                <w:kern w:val="0"/>
                <w:sz w:val="24"/>
                <w:szCs w:val="24"/>
              </w:rPr>
              <w:t>6</w:t>
            </w:r>
            <w:r w:rsidRPr="00796F91">
              <w:rPr>
                <w:rFonts w:ascii="宋体" w:hAnsi="宋体" w:hint="eastAsia"/>
                <w:bCs/>
                <w:kern w:val="0"/>
                <w:sz w:val="24"/>
                <w:szCs w:val="24"/>
              </w:rPr>
              <w:t>分</w:t>
            </w:r>
          </w:p>
        </w:tc>
        <w:tc>
          <w:tcPr>
            <w:tcW w:w="5438" w:type="dxa"/>
            <w:vAlign w:val="center"/>
          </w:tcPr>
          <w:p w:rsidR="006252E7" w:rsidRPr="00796F91" w:rsidRDefault="00963198">
            <w:pPr>
              <w:widowControl/>
              <w:snapToGrid w:val="0"/>
              <w:textAlignment w:val="center"/>
              <w:rPr>
                <w:rFonts w:ascii="宋体" w:hAnsi="宋体" w:cs="宋体"/>
                <w:sz w:val="24"/>
                <w:szCs w:val="24"/>
              </w:rPr>
            </w:pPr>
            <w:r w:rsidRPr="00796F91">
              <w:rPr>
                <w:rFonts w:hint="eastAsia"/>
                <w:sz w:val="24"/>
                <w:szCs w:val="24"/>
              </w:rPr>
              <w:t>按照招标文件“</w:t>
            </w:r>
            <w:r w:rsidRPr="00796F91">
              <w:rPr>
                <w:rFonts w:hint="eastAsia"/>
                <w:sz w:val="24"/>
                <w:szCs w:val="24"/>
              </w:rPr>
              <w:t>4.2.9.2</w:t>
            </w:r>
            <w:r w:rsidRPr="00796F91">
              <w:rPr>
                <w:rFonts w:hint="eastAsia"/>
                <w:sz w:val="24"/>
                <w:szCs w:val="24"/>
              </w:rPr>
              <w:t>公共秩序服务细则”的内容，每制定一条细则且内容符合采购需求得</w:t>
            </w:r>
            <w:r w:rsidRPr="00796F91">
              <w:rPr>
                <w:rFonts w:hint="eastAsia"/>
                <w:sz w:val="24"/>
                <w:szCs w:val="24"/>
              </w:rPr>
              <w:t>1</w:t>
            </w:r>
            <w:r w:rsidRPr="00796F91">
              <w:rPr>
                <w:rFonts w:hint="eastAsia"/>
                <w:sz w:val="24"/>
                <w:szCs w:val="24"/>
              </w:rPr>
              <w:t>分，最多得</w:t>
            </w:r>
            <w:r w:rsidRPr="00796F91">
              <w:rPr>
                <w:rFonts w:hint="eastAsia"/>
                <w:sz w:val="24"/>
                <w:szCs w:val="24"/>
              </w:rPr>
              <w:t>6</w:t>
            </w:r>
            <w:r w:rsidRPr="00796F91">
              <w:rPr>
                <w:rFonts w:hint="eastAsia"/>
                <w:sz w:val="24"/>
                <w:szCs w:val="24"/>
              </w:rPr>
              <w:t>分。</w:t>
            </w:r>
          </w:p>
        </w:tc>
        <w:tc>
          <w:tcPr>
            <w:tcW w:w="1926" w:type="dxa"/>
            <w:vAlign w:val="center"/>
          </w:tcPr>
          <w:p w:rsidR="006252E7" w:rsidRPr="00796F91" w:rsidRDefault="006252E7">
            <w:pPr>
              <w:rPr>
                <w:rFonts w:ascii="宋体" w:hAnsi="宋体"/>
                <w:bCs/>
                <w:kern w:val="0"/>
                <w:sz w:val="24"/>
                <w:szCs w:val="24"/>
              </w:rPr>
            </w:pPr>
          </w:p>
        </w:tc>
      </w:tr>
      <w:tr w:rsidR="006252E7" w:rsidRPr="00796F91">
        <w:trPr>
          <w:cantSplit/>
          <w:trHeight w:val="454"/>
          <w:jc w:val="center"/>
        </w:trPr>
        <w:tc>
          <w:tcPr>
            <w:tcW w:w="456" w:type="dxa"/>
            <w:vMerge/>
            <w:vAlign w:val="center"/>
          </w:tcPr>
          <w:p w:rsidR="006252E7" w:rsidRPr="00796F91" w:rsidRDefault="006252E7">
            <w:pPr>
              <w:rPr>
                <w:rFonts w:ascii="宋体" w:hAnsi="宋体"/>
                <w:bCs/>
                <w:kern w:val="0"/>
                <w:sz w:val="24"/>
                <w:szCs w:val="24"/>
              </w:rPr>
            </w:pPr>
          </w:p>
        </w:tc>
        <w:tc>
          <w:tcPr>
            <w:tcW w:w="697" w:type="dxa"/>
            <w:vMerge/>
            <w:vAlign w:val="center"/>
          </w:tcPr>
          <w:p w:rsidR="006252E7" w:rsidRPr="00796F91" w:rsidRDefault="006252E7">
            <w:pPr>
              <w:widowControl/>
              <w:jc w:val="left"/>
              <w:rPr>
                <w:rFonts w:ascii="宋体" w:hAnsi="宋体"/>
                <w:bCs/>
                <w:kern w:val="0"/>
                <w:sz w:val="24"/>
                <w:szCs w:val="24"/>
              </w:rPr>
            </w:pPr>
          </w:p>
        </w:tc>
        <w:tc>
          <w:tcPr>
            <w:tcW w:w="1068"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环境卫生服务方案</w:t>
            </w:r>
          </w:p>
        </w:tc>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bCs/>
                <w:kern w:val="0"/>
                <w:sz w:val="24"/>
                <w:szCs w:val="24"/>
              </w:rPr>
              <w:t>3</w:t>
            </w:r>
            <w:r w:rsidRPr="00796F91">
              <w:rPr>
                <w:rFonts w:ascii="宋体" w:hAnsi="宋体" w:hint="eastAsia"/>
                <w:bCs/>
                <w:kern w:val="0"/>
                <w:sz w:val="24"/>
                <w:szCs w:val="24"/>
              </w:rPr>
              <w:t>分</w:t>
            </w:r>
          </w:p>
        </w:tc>
        <w:tc>
          <w:tcPr>
            <w:tcW w:w="5438" w:type="dxa"/>
            <w:vAlign w:val="center"/>
          </w:tcPr>
          <w:p w:rsidR="006252E7" w:rsidRPr="00796F91" w:rsidRDefault="00963198">
            <w:pPr>
              <w:widowControl/>
              <w:snapToGrid w:val="0"/>
              <w:textAlignment w:val="center"/>
              <w:rPr>
                <w:rFonts w:ascii="宋体" w:hAnsi="宋体" w:cs="宋体"/>
                <w:sz w:val="24"/>
                <w:szCs w:val="24"/>
              </w:rPr>
            </w:pPr>
            <w:r w:rsidRPr="00796F91">
              <w:rPr>
                <w:rFonts w:hint="eastAsia"/>
                <w:sz w:val="24"/>
                <w:szCs w:val="24"/>
              </w:rPr>
              <w:t>按照招标文件“</w:t>
            </w:r>
            <w:r w:rsidRPr="00796F91">
              <w:rPr>
                <w:rFonts w:hint="eastAsia"/>
                <w:sz w:val="24"/>
                <w:szCs w:val="24"/>
              </w:rPr>
              <w:t>4.2.9.3</w:t>
            </w:r>
            <w:r w:rsidRPr="00796F91">
              <w:rPr>
                <w:rFonts w:ascii="宋体" w:hAnsi="宋体" w:hint="eastAsia"/>
                <w:bCs/>
                <w:kern w:val="0"/>
                <w:sz w:val="24"/>
                <w:szCs w:val="24"/>
              </w:rPr>
              <w:t>环境卫生服务细则</w:t>
            </w:r>
            <w:r w:rsidRPr="00796F91">
              <w:rPr>
                <w:rFonts w:hint="eastAsia"/>
                <w:sz w:val="24"/>
                <w:szCs w:val="24"/>
              </w:rPr>
              <w:t>”的内容，每制定一条细则且内容符合采购需求得</w:t>
            </w:r>
            <w:r w:rsidRPr="00796F91">
              <w:rPr>
                <w:rFonts w:hint="eastAsia"/>
                <w:sz w:val="24"/>
                <w:szCs w:val="24"/>
              </w:rPr>
              <w:t>0.5</w:t>
            </w:r>
            <w:r w:rsidRPr="00796F91">
              <w:rPr>
                <w:rFonts w:hint="eastAsia"/>
                <w:sz w:val="24"/>
                <w:szCs w:val="24"/>
              </w:rPr>
              <w:t>分，最多得</w:t>
            </w:r>
            <w:r w:rsidRPr="00796F91">
              <w:rPr>
                <w:rFonts w:hint="eastAsia"/>
                <w:sz w:val="24"/>
                <w:szCs w:val="24"/>
              </w:rPr>
              <w:t>3</w:t>
            </w:r>
            <w:r w:rsidRPr="00796F91">
              <w:rPr>
                <w:rFonts w:hint="eastAsia"/>
                <w:sz w:val="24"/>
                <w:szCs w:val="24"/>
              </w:rPr>
              <w:t>分。</w:t>
            </w:r>
          </w:p>
        </w:tc>
        <w:tc>
          <w:tcPr>
            <w:tcW w:w="1926" w:type="dxa"/>
            <w:vAlign w:val="center"/>
          </w:tcPr>
          <w:p w:rsidR="006252E7" w:rsidRPr="00796F91" w:rsidRDefault="006252E7">
            <w:pPr>
              <w:rPr>
                <w:rFonts w:ascii="宋体" w:hAnsi="宋体"/>
                <w:bCs/>
                <w:kern w:val="0"/>
                <w:sz w:val="24"/>
                <w:szCs w:val="24"/>
              </w:rPr>
            </w:pPr>
          </w:p>
        </w:tc>
      </w:tr>
      <w:tr w:rsidR="006252E7" w:rsidRPr="00796F91">
        <w:trPr>
          <w:cantSplit/>
          <w:trHeight w:val="454"/>
          <w:jc w:val="center"/>
        </w:trPr>
        <w:tc>
          <w:tcPr>
            <w:tcW w:w="456" w:type="dxa"/>
            <w:vMerge/>
            <w:vAlign w:val="center"/>
          </w:tcPr>
          <w:p w:rsidR="006252E7" w:rsidRPr="00796F91" w:rsidRDefault="006252E7">
            <w:pPr>
              <w:rPr>
                <w:rFonts w:ascii="宋体" w:hAnsi="宋体"/>
                <w:bCs/>
                <w:kern w:val="0"/>
                <w:sz w:val="24"/>
                <w:szCs w:val="24"/>
              </w:rPr>
            </w:pPr>
          </w:p>
        </w:tc>
        <w:tc>
          <w:tcPr>
            <w:tcW w:w="697" w:type="dxa"/>
            <w:vMerge/>
            <w:vAlign w:val="center"/>
          </w:tcPr>
          <w:p w:rsidR="006252E7" w:rsidRPr="00796F91" w:rsidRDefault="006252E7">
            <w:pPr>
              <w:widowControl/>
              <w:jc w:val="left"/>
              <w:rPr>
                <w:rFonts w:ascii="宋体" w:hAnsi="宋体"/>
                <w:bCs/>
                <w:kern w:val="0"/>
                <w:sz w:val="24"/>
                <w:szCs w:val="24"/>
              </w:rPr>
            </w:pPr>
          </w:p>
        </w:tc>
        <w:tc>
          <w:tcPr>
            <w:tcW w:w="1068"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绿化维护服务方案</w:t>
            </w:r>
          </w:p>
        </w:tc>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2分</w:t>
            </w:r>
          </w:p>
        </w:tc>
        <w:tc>
          <w:tcPr>
            <w:tcW w:w="5438" w:type="dxa"/>
            <w:vAlign w:val="center"/>
          </w:tcPr>
          <w:p w:rsidR="006252E7" w:rsidRPr="00796F91" w:rsidRDefault="00963198" w:rsidP="00963198">
            <w:pPr>
              <w:widowControl/>
              <w:snapToGrid w:val="0"/>
              <w:textAlignment w:val="center"/>
              <w:rPr>
                <w:rFonts w:ascii="宋体" w:hAnsi="宋体" w:cs="宋体"/>
                <w:sz w:val="24"/>
                <w:szCs w:val="24"/>
              </w:rPr>
            </w:pPr>
            <w:r w:rsidRPr="00796F91">
              <w:rPr>
                <w:rFonts w:hint="eastAsia"/>
                <w:sz w:val="24"/>
                <w:szCs w:val="24"/>
              </w:rPr>
              <w:t>按照招标文件“</w:t>
            </w:r>
            <w:r w:rsidRPr="00796F91">
              <w:rPr>
                <w:rFonts w:hint="eastAsia"/>
                <w:sz w:val="24"/>
                <w:szCs w:val="24"/>
              </w:rPr>
              <w:t>4.2.9.4</w:t>
            </w:r>
            <w:r w:rsidRPr="00796F91">
              <w:rPr>
                <w:rFonts w:ascii="宋体" w:hAnsi="宋体" w:hint="eastAsia"/>
                <w:bCs/>
                <w:kern w:val="0"/>
                <w:sz w:val="24"/>
                <w:szCs w:val="24"/>
              </w:rPr>
              <w:t>绿化维护服务细则</w:t>
            </w:r>
            <w:r w:rsidRPr="00796F91">
              <w:rPr>
                <w:rFonts w:hint="eastAsia"/>
                <w:sz w:val="24"/>
                <w:szCs w:val="24"/>
              </w:rPr>
              <w:t>”的内容，每制定一条细则且内容符合采购需求得</w:t>
            </w:r>
            <w:r w:rsidRPr="00796F91">
              <w:rPr>
                <w:rFonts w:hint="eastAsia"/>
                <w:sz w:val="24"/>
                <w:szCs w:val="24"/>
              </w:rPr>
              <w:t>0.5</w:t>
            </w:r>
            <w:r w:rsidRPr="00796F91">
              <w:rPr>
                <w:rFonts w:hint="eastAsia"/>
                <w:sz w:val="24"/>
                <w:szCs w:val="24"/>
              </w:rPr>
              <w:t>分，最多得</w:t>
            </w:r>
            <w:r w:rsidRPr="00796F91">
              <w:rPr>
                <w:rFonts w:hint="eastAsia"/>
                <w:sz w:val="24"/>
                <w:szCs w:val="24"/>
              </w:rPr>
              <w:t>2</w:t>
            </w:r>
            <w:r w:rsidRPr="00796F91">
              <w:rPr>
                <w:rFonts w:hint="eastAsia"/>
                <w:sz w:val="24"/>
                <w:szCs w:val="24"/>
              </w:rPr>
              <w:t>分。</w:t>
            </w:r>
          </w:p>
        </w:tc>
        <w:tc>
          <w:tcPr>
            <w:tcW w:w="1926" w:type="dxa"/>
            <w:vAlign w:val="center"/>
          </w:tcPr>
          <w:p w:rsidR="006252E7" w:rsidRPr="00796F91" w:rsidRDefault="006252E7">
            <w:pPr>
              <w:rPr>
                <w:rFonts w:ascii="宋体" w:hAnsi="宋体"/>
                <w:bCs/>
                <w:kern w:val="0"/>
                <w:sz w:val="24"/>
                <w:szCs w:val="24"/>
              </w:rPr>
            </w:pPr>
          </w:p>
        </w:tc>
      </w:tr>
      <w:tr w:rsidR="006252E7" w:rsidRPr="00796F91">
        <w:trPr>
          <w:cantSplit/>
          <w:trHeight w:val="459"/>
          <w:jc w:val="center"/>
        </w:trPr>
        <w:tc>
          <w:tcPr>
            <w:tcW w:w="456" w:type="dxa"/>
            <w:vMerge/>
            <w:vAlign w:val="center"/>
          </w:tcPr>
          <w:p w:rsidR="006252E7" w:rsidRPr="00796F91" w:rsidRDefault="006252E7">
            <w:pPr>
              <w:rPr>
                <w:rFonts w:ascii="宋体" w:hAnsi="宋体"/>
                <w:bCs/>
                <w:kern w:val="0"/>
                <w:sz w:val="24"/>
                <w:szCs w:val="24"/>
              </w:rPr>
            </w:pPr>
          </w:p>
        </w:tc>
        <w:tc>
          <w:tcPr>
            <w:tcW w:w="697" w:type="dxa"/>
            <w:vMerge/>
            <w:vAlign w:val="center"/>
          </w:tcPr>
          <w:p w:rsidR="006252E7" w:rsidRPr="00796F91" w:rsidRDefault="006252E7">
            <w:pPr>
              <w:widowControl/>
              <w:jc w:val="left"/>
              <w:rPr>
                <w:rFonts w:ascii="宋体" w:hAnsi="宋体"/>
                <w:bCs/>
                <w:kern w:val="0"/>
                <w:sz w:val="24"/>
                <w:szCs w:val="24"/>
              </w:rPr>
            </w:pPr>
          </w:p>
        </w:tc>
        <w:tc>
          <w:tcPr>
            <w:tcW w:w="1068"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设施设备服务方案</w:t>
            </w:r>
          </w:p>
        </w:tc>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bCs/>
                <w:kern w:val="0"/>
                <w:sz w:val="24"/>
                <w:szCs w:val="24"/>
              </w:rPr>
              <w:t>3</w:t>
            </w:r>
            <w:r w:rsidRPr="00796F91">
              <w:rPr>
                <w:rFonts w:ascii="宋体" w:hAnsi="宋体" w:hint="eastAsia"/>
                <w:bCs/>
                <w:kern w:val="0"/>
                <w:sz w:val="24"/>
                <w:szCs w:val="24"/>
              </w:rPr>
              <w:t>分</w:t>
            </w:r>
          </w:p>
        </w:tc>
        <w:tc>
          <w:tcPr>
            <w:tcW w:w="5438" w:type="dxa"/>
            <w:vAlign w:val="center"/>
          </w:tcPr>
          <w:p w:rsidR="006252E7" w:rsidRPr="00796F91" w:rsidRDefault="00963198" w:rsidP="00963198">
            <w:pPr>
              <w:widowControl/>
              <w:snapToGrid w:val="0"/>
              <w:textAlignment w:val="center"/>
              <w:rPr>
                <w:rFonts w:ascii="宋体" w:hAnsi="宋体" w:cs="宋体"/>
                <w:sz w:val="24"/>
                <w:szCs w:val="24"/>
              </w:rPr>
            </w:pPr>
            <w:r w:rsidRPr="00796F91">
              <w:rPr>
                <w:rFonts w:hint="eastAsia"/>
                <w:sz w:val="24"/>
                <w:szCs w:val="24"/>
              </w:rPr>
              <w:t>按照招标文件“</w:t>
            </w:r>
            <w:r w:rsidRPr="00796F91">
              <w:rPr>
                <w:rFonts w:hint="eastAsia"/>
                <w:sz w:val="24"/>
                <w:szCs w:val="24"/>
              </w:rPr>
              <w:t>4.2.9.5</w:t>
            </w:r>
            <w:r w:rsidRPr="00796F91">
              <w:rPr>
                <w:rFonts w:ascii="宋体" w:hAnsi="宋体" w:hint="eastAsia"/>
                <w:bCs/>
                <w:kern w:val="0"/>
                <w:sz w:val="24"/>
                <w:szCs w:val="24"/>
              </w:rPr>
              <w:t>设施设备服务细则</w:t>
            </w:r>
            <w:r w:rsidRPr="00796F91">
              <w:rPr>
                <w:rFonts w:hint="eastAsia"/>
                <w:sz w:val="24"/>
                <w:szCs w:val="24"/>
              </w:rPr>
              <w:t>”的内容，每制定一条细则且内容符合采购需求得</w:t>
            </w:r>
            <w:r w:rsidRPr="00796F91">
              <w:rPr>
                <w:rFonts w:hint="eastAsia"/>
                <w:sz w:val="24"/>
                <w:szCs w:val="24"/>
              </w:rPr>
              <w:t>0.5</w:t>
            </w:r>
            <w:r w:rsidRPr="00796F91">
              <w:rPr>
                <w:rFonts w:hint="eastAsia"/>
                <w:sz w:val="24"/>
                <w:szCs w:val="24"/>
              </w:rPr>
              <w:t>分，最多得</w:t>
            </w:r>
            <w:r w:rsidRPr="00796F91">
              <w:rPr>
                <w:rFonts w:hint="eastAsia"/>
                <w:sz w:val="24"/>
                <w:szCs w:val="24"/>
              </w:rPr>
              <w:t>3</w:t>
            </w:r>
            <w:r w:rsidRPr="00796F91">
              <w:rPr>
                <w:rFonts w:hint="eastAsia"/>
                <w:sz w:val="24"/>
                <w:szCs w:val="24"/>
              </w:rPr>
              <w:t>分</w:t>
            </w:r>
            <w:r w:rsidR="00EB7624" w:rsidRPr="00796F91">
              <w:rPr>
                <w:rFonts w:ascii="宋体" w:hAnsi="宋体" w:hint="eastAsia"/>
                <w:bCs/>
                <w:kern w:val="0"/>
                <w:sz w:val="24"/>
                <w:szCs w:val="24"/>
              </w:rPr>
              <w:t>。</w:t>
            </w:r>
          </w:p>
        </w:tc>
        <w:tc>
          <w:tcPr>
            <w:tcW w:w="1926" w:type="dxa"/>
            <w:vAlign w:val="center"/>
          </w:tcPr>
          <w:p w:rsidR="006252E7" w:rsidRPr="00796F91" w:rsidRDefault="006252E7">
            <w:pPr>
              <w:rPr>
                <w:rFonts w:ascii="宋体" w:hAnsi="宋体"/>
                <w:bCs/>
                <w:kern w:val="0"/>
                <w:sz w:val="24"/>
                <w:szCs w:val="24"/>
              </w:rPr>
            </w:pPr>
          </w:p>
        </w:tc>
      </w:tr>
      <w:tr w:rsidR="006252E7" w:rsidRPr="00796F91">
        <w:trPr>
          <w:cantSplit/>
          <w:trHeight w:val="723"/>
          <w:jc w:val="center"/>
        </w:trPr>
        <w:tc>
          <w:tcPr>
            <w:tcW w:w="456" w:type="dxa"/>
            <w:vMerge/>
            <w:vAlign w:val="center"/>
          </w:tcPr>
          <w:p w:rsidR="006252E7" w:rsidRPr="00796F91" w:rsidRDefault="006252E7">
            <w:pPr>
              <w:rPr>
                <w:rFonts w:ascii="宋体" w:hAnsi="宋体"/>
                <w:bCs/>
                <w:kern w:val="0"/>
                <w:sz w:val="24"/>
                <w:szCs w:val="24"/>
              </w:rPr>
            </w:pPr>
          </w:p>
        </w:tc>
        <w:tc>
          <w:tcPr>
            <w:tcW w:w="697" w:type="dxa"/>
            <w:vMerge/>
            <w:vAlign w:val="center"/>
          </w:tcPr>
          <w:p w:rsidR="006252E7" w:rsidRPr="00796F91" w:rsidRDefault="006252E7">
            <w:pPr>
              <w:widowControl/>
              <w:jc w:val="left"/>
              <w:rPr>
                <w:rFonts w:ascii="宋体" w:hAnsi="宋体"/>
                <w:bCs/>
                <w:kern w:val="0"/>
                <w:sz w:val="24"/>
                <w:szCs w:val="24"/>
              </w:rPr>
            </w:pPr>
          </w:p>
        </w:tc>
        <w:tc>
          <w:tcPr>
            <w:tcW w:w="1068" w:type="dxa"/>
            <w:vAlign w:val="center"/>
          </w:tcPr>
          <w:p w:rsidR="006252E7" w:rsidRPr="00796F91" w:rsidRDefault="00EB7624">
            <w:pPr>
              <w:widowControl/>
              <w:jc w:val="center"/>
              <w:rPr>
                <w:rFonts w:ascii="宋体" w:hAnsi="宋体"/>
                <w:bCs/>
                <w:kern w:val="0"/>
                <w:sz w:val="24"/>
                <w:szCs w:val="24"/>
              </w:rPr>
            </w:pPr>
            <w:r w:rsidRPr="00796F91">
              <w:rPr>
                <w:rFonts w:ascii="宋体" w:hAnsi="宋体" w:hint="eastAsia"/>
                <w:bCs/>
                <w:kern w:val="0"/>
                <w:sz w:val="24"/>
                <w:szCs w:val="24"/>
              </w:rPr>
              <w:t>会务和客服服务方案</w:t>
            </w:r>
          </w:p>
        </w:tc>
        <w:tc>
          <w:tcPr>
            <w:tcW w:w="456" w:type="dxa"/>
            <w:vAlign w:val="center"/>
          </w:tcPr>
          <w:p w:rsidR="006252E7" w:rsidRPr="00796F91" w:rsidRDefault="00EB7624">
            <w:pPr>
              <w:widowControl/>
              <w:jc w:val="center"/>
              <w:rPr>
                <w:rFonts w:ascii="宋体" w:hAnsi="宋体"/>
                <w:bCs/>
                <w:kern w:val="0"/>
                <w:sz w:val="24"/>
                <w:szCs w:val="24"/>
              </w:rPr>
            </w:pPr>
            <w:r w:rsidRPr="00796F91">
              <w:rPr>
                <w:rFonts w:ascii="宋体" w:hAnsi="宋体"/>
                <w:bCs/>
                <w:kern w:val="0"/>
                <w:sz w:val="24"/>
                <w:szCs w:val="24"/>
              </w:rPr>
              <w:t>6</w:t>
            </w:r>
            <w:r w:rsidRPr="00796F91">
              <w:rPr>
                <w:rFonts w:ascii="宋体" w:hAnsi="宋体" w:hint="eastAsia"/>
                <w:bCs/>
                <w:kern w:val="0"/>
                <w:sz w:val="24"/>
                <w:szCs w:val="24"/>
              </w:rPr>
              <w:t>分</w:t>
            </w:r>
          </w:p>
        </w:tc>
        <w:tc>
          <w:tcPr>
            <w:tcW w:w="5438" w:type="dxa"/>
            <w:vAlign w:val="center"/>
          </w:tcPr>
          <w:p w:rsidR="006252E7" w:rsidRPr="00796F91" w:rsidRDefault="00C76DBF" w:rsidP="00C76DBF">
            <w:pPr>
              <w:widowControl/>
              <w:snapToGrid w:val="0"/>
              <w:textAlignment w:val="center"/>
              <w:rPr>
                <w:rFonts w:ascii="宋体" w:hAnsi="宋体" w:cs="宋体"/>
                <w:sz w:val="24"/>
                <w:szCs w:val="24"/>
              </w:rPr>
            </w:pPr>
            <w:r w:rsidRPr="00796F91">
              <w:rPr>
                <w:rFonts w:hint="eastAsia"/>
                <w:sz w:val="24"/>
                <w:szCs w:val="24"/>
              </w:rPr>
              <w:t>按照招标文件“</w:t>
            </w:r>
            <w:r w:rsidRPr="00796F91">
              <w:rPr>
                <w:rFonts w:hint="eastAsia"/>
                <w:sz w:val="24"/>
                <w:szCs w:val="24"/>
              </w:rPr>
              <w:t>4.2.9.6</w:t>
            </w:r>
            <w:r w:rsidRPr="00796F91">
              <w:rPr>
                <w:rFonts w:ascii="宋体" w:hAnsi="宋体" w:hint="eastAsia"/>
                <w:bCs/>
                <w:kern w:val="0"/>
                <w:sz w:val="24"/>
                <w:szCs w:val="24"/>
              </w:rPr>
              <w:t>会务和客服服务细则</w:t>
            </w:r>
            <w:r w:rsidRPr="00796F91">
              <w:rPr>
                <w:rFonts w:hint="eastAsia"/>
                <w:sz w:val="24"/>
                <w:szCs w:val="24"/>
              </w:rPr>
              <w:t>”的内容，每制定一条细则且内容符合采购需求得</w:t>
            </w:r>
            <w:r w:rsidRPr="00796F91">
              <w:rPr>
                <w:rFonts w:hint="eastAsia"/>
                <w:sz w:val="24"/>
                <w:szCs w:val="24"/>
              </w:rPr>
              <w:t>1</w:t>
            </w:r>
            <w:r w:rsidRPr="00796F91">
              <w:rPr>
                <w:rFonts w:hint="eastAsia"/>
                <w:sz w:val="24"/>
                <w:szCs w:val="24"/>
              </w:rPr>
              <w:t>分，最多得</w:t>
            </w:r>
            <w:r w:rsidRPr="00796F91">
              <w:rPr>
                <w:rFonts w:hint="eastAsia"/>
                <w:sz w:val="24"/>
                <w:szCs w:val="24"/>
              </w:rPr>
              <w:t>6</w:t>
            </w:r>
            <w:r w:rsidR="00EB7624" w:rsidRPr="00796F91">
              <w:rPr>
                <w:rFonts w:ascii="宋体" w:hAnsi="宋体" w:hint="eastAsia"/>
                <w:bCs/>
                <w:kern w:val="0"/>
                <w:sz w:val="24"/>
                <w:szCs w:val="24"/>
              </w:rPr>
              <w:t>。</w:t>
            </w:r>
          </w:p>
        </w:tc>
        <w:tc>
          <w:tcPr>
            <w:tcW w:w="1926" w:type="dxa"/>
            <w:vAlign w:val="center"/>
          </w:tcPr>
          <w:p w:rsidR="006252E7" w:rsidRPr="00796F91" w:rsidRDefault="006252E7">
            <w:pPr>
              <w:rPr>
                <w:rFonts w:ascii="宋体" w:hAnsi="宋体"/>
                <w:bCs/>
                <w:kern w:val="0"/>
                <w:sz w:val="24"/>
                <w:szCs w:val="24"/>
              </w:rPr>
            </w:pPr>
          </w:p>
        </w:tc>
      </w:tr>
      <w:tr w:rsidR="006252E7" w:rsidRPr="00796F91">
        <w:trPr>
          <w:cantSplit/>
          <w:trHeight w:val="453"/>
          <w:jc w:val="center"/>
        </w:trPr>
        <w:tc>
          <w:tcPr>
            <w:tcW w:w="456" w:type="dxa"/>
            <w:vMerge/>
            <w:vAlign w:val="center"/>
          </w:tcPr>
          <w:p w:rsidR="006252E7" w:rsidRPr="00796F91" w:rsidRDefault="006252E7">
            <w:pPr>
              <w:tabs>
                <w:tab w:val="left" w:pos="3247"/>
              </w:tabs>
              <w:adjustRightInd w:val="0"/>
              <w:snapToGrid w:val="0"/>
              <w:rPr>
                <w:rFonts w:ascii="宋体" w:hAnsi="宋体"/>
                <w:bCs/>
                <w:kern w:val="0"/>
                <w:sz w:val="24"/>
                <w:szCs w:val="24"/>
              </w:rPr>
            </w:pPr>
          </w:p>
        </w:tc>
        <w:tc>
          <w:tcPr>
            <w:tcW w:w="697" w:type="dxa"/>
            <w:vMerge/>
            <w:vAlign w:val="center"/>
          </w:tcPr>
          <w:p w:rsidR="006252E7" w:rsidRPr="00796F91" w:rsidRDefault="006252E7">
            <w:pPr>
              <w:widowControl/>
              <w:jc w:val="left"/>
              <w:rPr>
                <w:rFonts w:ascii="宋体" w:hAnsi="宋体"/>
                <w:bCs/>
                <w:kern w:val="0"/>
                <w:sz w:val="24"/>
                <w:szCs w:val="24"/>
              </w:rPr>
            </w:pPr>
          </w:p>
        </w:tc>
        <w:tc>
          <w:tcPr>
            <w:tcW w:w="1068"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应急方案</w:t>
            </w:r>
          </w:p>
        </w:tc>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bCs/>
                <w:kern w:val="0"/>
                <w:sz w:val="24"/>
                <w:szCs w:val="24"/>
              </w:rPr>
              <w:t>3</w:t>
            </w:r>
            <w:r w:rsidRPr="00796F91">
              <w:rPr>
                <w:rFonts w:ascii="宋体" w:hAnsi="宋体" w:hint="eastAsia"/>
                <w:bCs/>
                <w:kern w:val="0"/>
                <w:sz w:val="24"/>
                <w:szCs w:val="24"/>
              </w:rPr>
              <w:t>分</w:t>
            </w:r>
          </w:p>
        </w:tc>
        <w:tc>
          <w:tcPr>
            <w:tcW w:w="5438" w:type="dxa"/>
            <w:vAlign w:val="center"/>
          </w:tcPr>
          <w:p w:rsidR="006252E7" w:rsidRPr="00796F91" w:rsidRDefault="00C76DBF" w:rsidP="00C76DBF">
            <w:pPr>
              <w:widowControl/>
              <w:snapToGrid w:val="0"/>
              <w:textAlignment w:val="center"/>
              <w:rPr>
                <w:rFonts w:ascii="宋体" w:hAnsi="宋体" w:cs="宋体"/>
                <w:sz w:val="24"/>
                <w:szCs w:val="24"/>
              </w:rPr>
            </w:pPr>
            <w:r w:rsidRPr="00796F91">
              <w:rPr>
                <w:rFonts w:hint="eastAsia"/>
                <w:sz w:val="24"/>
                <w:szCs w:val="24"/>
              </w:rPr>
              <w:t>按照招标文件“</w:t>
            </w:r>
            <w:r w:rsidRPr="00796F91">
              <w:rPr>
                <w:rFonts w:hint="eastAsia"/>
                <w:sz w:val="24"/>
                <w:szCs w:val="24"/>
              </w:rPr>
              <w:t>4.2.9.7</w:t>
            </w:r>
            <w:r w:rsidRPr="00796F91">
              <w:rPr>
                <w:rFonts w:ascii="宋体" w:hAnsi="宋体" w:hint="eastAsia"/>
                <w:bCs/>
                <w:kern w:val="0"/>
                <w:sz w:val="24"/>
                <w:szCs w:val="24"/>
              </w:rPr>
              <w:t>应急服务细则</w:t>
            </w:r>
            <w:r w:rsidRPr="00796F91">
              <w:rPr>
                <w:rFonts w:hint="eastAsia"/>
                <w:sz w:val="24"/>
                <w:szCs w:val="24"/>
              </w:rPr>
              <w:t>”的内容，每制定一条细则且内容符合采购需求得</w:t>
            </w:r>
            <w:r w:rsidRPr="00796F91">
              <w:rPr>
                <w:rFonts w:hint="eastAsia"/>
                <w:sz w:val="24"/>
                <w:szCs w:val="24"/>
              </w:rPr>
              <w:t>0.5</w:t>
            </w:r>
            <w:r w:rsidRPr="00796F91">
              <w:rPr>
                <w:rFonts w:hint="eastAsia"/>
                <w:sz w:val="24"/>
                <w:szCs w:val="24"/>
              </w:rPr>
              <w:t>分，最多得</w:t>
            </w:r>
            <w:r w:rsidRPr="00796F91">
              <w:rPr>
                <w:rFonts w:hint="eastAsia"/>
                <w:sz w:val="24"/>
                <w:szCs w:val="24"/>
              </w:rPr>
              <w:t>3</w:t>
            </w:r>
            <w:r w:rsidRPr="00796F91">
              <w:rPr>
                <w:rFonts w:ascii="宋体" w:hAnsi="宋体" w:hint="eastAsia"/>
                <w:bCs/>
                <w:kern w:val="0"/>
                <w:sz w:val="24"/>
                <w:szCs w:val="24"/>
              </w:rPr>
              <w:t>。</w:t>
            </w:r>
          </w:p>
        </w:tc>
        <w:tc>
          <w:tcPr>
            <w:tcW w:w="1926" w:type="dxa"/>
            <w:vAlign w:val="center"/>
          </w:tcPr>
          <w:p w:rsidR="006252E7" w:rsidRPr="00796F91" w:rsidRDefault="006252E7">
            <w:pPr>
              <w:tabs>
                <w:tab w:val="left" w:pos="3247"/>
              </w:tabs>
              <w:adjustRightInd w:val="0"/>
              <w:snapToGrid w:val="0"/>
              <w:rPr>
                <w:rFonts w:ascii="宋体" w:hAnsi="宋体"/>
                <w:bCs/>
                <w:kern w:val="0"/>
                <w:sz w:val="24"/>
                <w:szCs w:val="24"/>
              </w:rPr>
            </w:pPr>
          </w:p>
        </w:tc>
      </w:tr>
      <w:tr w:rsidR="006252E7" w:rsidRPr="00796F91">
        <w:trPr>
          <w:cantSplit/>
          <w:trHeight w:val="453"/>
          <w:jc w:val="center"/>
        </w:trPr>
        <w:tc>
          <w:tcPr>
            <w:tcW w:w="456" w:type="dxa"/>
            <w:vMerge/>
            <w:vAlign w:val="center"/>
          </w:tcPr>
          <w:p w:rsidR="006252E7" w:rsidRPr="00796F91" w:rsidRDefault="006252E7">
            <w:pPr>
              <w:rPr>
                <w:rFonts w:ascii="宋体" w:hAnsi="宋体"/>
                <w:bCs/>
                <w:kern w:val="0"/>
                <w:sz w:val="24"/>
                <w:szCs w:val="24"/>
              </w:rPr>
            </w:pPr>
          </w:p>
        </w:tc>
        <w:tc>
          <w:tcPr>
            <w:tcW w:w="697" w:type="dxa"/>
            <w:vMerge/>
            <w:vAlign w:val="center"/>
          </w:tcPr>
          <w:p w:rsidR="006252E7" w:rsidRPr="00796F91" w:rsidRDefault="006252E7">
            <w:pPr>
              <w:widowControl/>
              <w:jc w:val="left"/>
              <w:rPr>
                <w:rFonts w:ascii="宋体" w:hAnsi="宋体"/>
                <w:bCs/>
                <w:kern w:val="0"/>
                <w:sz w:val="24"/>
                <w:szCs w:val="24"/>
              </w:rPr>
            </w:pPr>
          </w:p>
        </w:tc>
        <w:tc>
          <w:tcPr>
            <w:tcW w:w="1068"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供应商的规章管理制度</w:t>
            </w:r>
          </w:p>
        </w:tc>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bCs/>
                <w:kern w:val="0"/>
                <w:sz w:val="24"/>
                <w:szCs w:val="24"/>
              </w:rPr>
              <w:t>2</w:t>
            </w:r>
            <w:r w:rsidRPr="00796F91">
              <w:rPr>
                <w:rFonts w:ascii="宋体" w:hAnsi="宋体" w:hint="eastAsia"/>
                <w:bCs/>
                <w:kern w:val="0"/>
                <w:sz w:val="24"/>
                <w:szCs w:val="24"/>
              </w:rPr>
              <w:t>分</w:t>
            </w:r>
          </w:p>
        </w:tc>
        <w:tc>
          <w:tcPr>
            <w:tcW w:w="5438" w:type="dxa"/>
            <w:vAlign w:val="center"/>
          </w:tcPr>
          <w:p w:rsidR="006252E7" w:rsidRPr="00796F91" w:rsidRDefault="00C76DBF" w:rsidP="00C76DBF">
            <w:pPr>
              <w:widowControl/>
              <w:snapToGrid w:val="0"/>
              <w:textAlignment w:val="center"/>
              <w:rPr>
                <w:rFonts w:ascii="宋体" w:hAnsi="宋体" w:cs="宋体"/>
                <w:sz w:val="24"/>
                <w:szCs w:val="24"/>
              </w:rPr>
            </w:pPr>
            <w:r w:rsidRPr="00796F91">
              <w:rPr>
                <w:rFonts w:hint="eastAsia"/>
                <w:sz w:val="24"/>
                <w:szCs w:val="24"/>
              </w:rPr>
              <w:t>按照招标文件“</w:t>
            </w:r>
            <w:r w:rsidRPr="00796F91">
              <w:rPr>
                <w:rFonts w:hint="eastAsia"/>
                <w:sz w:val="24"/>
                <w:szCs w:val="24"/>
              </w:rPr>
              <w:t>4.2.9.8</w:t>
            </w:r>
            <w:r w:rsidRPr="00796F91">
              <w:rPr>
                <w:rFonts w:ascii="宋体" w:hAnsi="宋体" w:hint="eastAsia"/>
                <w:bCs/>
                <w:kern w:val="0"/>
                <w:sz w:val="24"/>
                <w:szCs w:val="24"/>
              </w:rPr>
              <w:t>规章管理制度</w:t>
            </w:r>
            <w:r w:rsidRPr="00796F91">
              <w:rPr>
                <w:rFonts w:hint="eastAsia"/>
                <w:sz w:val="24"/>
                <w:szCs w:val="24"/>
              </w:rPr>
              <w:t>”的内容，每制定一条细则且内容符合采购需求得</w:t>
            </w:r>
            <w:r w:rsidRPr="00796F91">
              <w:rPr>
                <w:rFonts w:hint="eastAsia"/>
                <w:sz w:val="24"/>
                <w:szCs w:val="24"/>
              </w:rPr>
              <w:t>0.5</w:t>
            </w:r>
            <w:r w:rsidRPr="00796F91">
              <w:rPr>
                <w:rFonts w:hint="eastAsia"/>
                <w:sz w:val="24"/>
                <w:szCs w:val="24"/>
              </w:rPr>
              <w:t>分，最多得</w:t>
            </w:r>
            <w:r w:rsidRPr="00796F91">
              <w:rPr>
                <w:rFonts w:hint="eastAsia"/>
                <w:sz w:val="24"/>
                <w:szCs w:val="24"/>
              </w:rPr>
              <w:t>2</w:t>
            </w:r>
            <w:r w:rsidRPr="00796F91">
              <w:rPr>
                <w:rFonts w:ascii="宋体" w:hAnsi="宋体" w:hint="eastAsia"/>
                <w:bCs/>
                <w:kern w:val="0"/>
                <w:sz w:val="24"/>
                <w:szCs w:val="24"/>
              </w:rPr>
              <w:t>。</w:t>
            </w:r>
          </w:p>
        </w:tc>
        <w:tc>
          <w:tcPr>
            <w:tcW w:w="1926" w:type="dxa"/>
            <w:vAlign w:val="center"/>
          </w:tcPr>
          <w:p w:rsidR="006252E7" w:rsidRPr="00796F91" w:rsidRDefault="006252E7">
            <w:pPr>
              <w:rPr>
                <w:rFonts w:ascii="宋体" w:hAnsi="宋体"/>
                <w:bCs/>
                <w:kern w:val="0"/>
                <w:sz w:val="24"/>
                <w:szCs w:val="24"/>
              </w:rPr>
            </w:pPr>
          </w:p>
        </w:tc>
      </w:tr>
      <w:tr w:rsidR="006252E7" w:rsidRPr="00796F91">
        <w:trPr>
          <w:cantSplit/>
          <w:trHeight w:val="453"/>
          <w:jc w:val="center"/>
        </w:trPr>
        <w:tc>
          <w:tcPr>
            <w:tcW w:w="456" w:type="dxa"/>
            <w:vMerge/>
            <w:vAlign w:val="center"/>
          </w:tcPr>
          <w:p w:rsidR="006252E7" w:rsidRPr="00796F91" w:rsidRDefault="006252E7">
            <w:pPr>
              <w:rPr>
                <w:rFonts w:ascii="宋体" w:hAnsi="宋体"/>
                <w:bCs/>
                <w:kern w:val="0"/>
                <w:sz w:val="24"/>
                <w:szCs w:val="24"/>
              </w:rPr>
            </w:pPr>
          </w:p>
        </w:tc>
        <w:tc>
          <w:tcPr>
            <w:tcW w:w="697" w:type="dxa"/>
            <w:vMerge/>
            <w:vAlign w:val="center"/>
          </w:tcPr>
          <w:p w:rsidR="006252E7" w:rsidRPr="00796F91" w:rsidRDefault="006252E7">
            <w:pPr>
              <w:widowControl/>
              <w:jc w:val="left"/>
              <w:rPr>
                <w:rFonts w:ascii="宋体" w:hAnsi="宋体"/>
                <w:bCs/>
                <w:kern w:val="0"/>
                <w:sz w:val="24"/>
                <w:szCs w:val="24"/>
              </w:rPr>
            </w:pPr>
          </w:p>
        </w:tc>
        <w:tc>
          <w:tcPr>
            <w:tcW w:w="1068" w:type="dxa"/>
            <w:vAlign w:val="center"/>
          </w:tcPr>
          <w:p w:rsidR="006252E7" w:rsidRPr="00796F91" w:rsidRDefault="00EB7624">
            <w:pPr>
              <w:jc w:val="center"/>
              <w:rPr>
                <w:rFonts w:ascii="宋体" w:hAnsi="宋体"/>
                <w:bCs/>
                <w:kern w:val="0"/>
                <w:sz w:val="24"/>
                <w:szCs w:val="24"/>
              </w:rPr>
            </w:pPr>
            <w:r w:rsidRPr="00796F91">
              <w:rPr>
                <w:rFonts w:ascii="宋体" w:hAnsi="宋体" w:hint="eastAsia"/>
                <w:bCs/>
                <w:kern w:val="0"/>
                <w:sz w:val="24"/>
                <w:szCs w:val="24"/>
              </w:rPr>
              <w:t>安全文明和节能减排方案</w:t>
            </w:r>
          </w:p>
        </w:tc>
        <w:tc>
          <w:tcPr>
            <w:tcW w:w="456" w:type="dxa"/>
            <w:vAlign w:val="center"/>
          </w:tcPr>
          <w:p w:rsidR="006252E7" w:rsidRPr="00796F91" w:rsidRDefault="00EB7624">
            <w:pPr>
              <w:jc w:val="center"/>
              <w:rPr>
                <w:rFonts w:ascii="宋体" w:hAnsi="宋体"/>
                <w:bCs/>
                <w:kern w:val="0"/>
                <w:sz w:val="24"/>
                <w:szCs w:val="24"/>
              </w:rPr>
            </w:pPr>
            <w:r w:rsidRPr="00796F91">
              <w:rPr>
                <w:rFonts w:ascii="宋体" w:hAnsi="宋体"/>
                <w:bCs/>
                <w:kern w:val="0"/>
                <w:sz w:val="24"/>
                <w:szCs w:val="24"/>
              </w:rPr>
              <w:t>2</w:t>
            </w:r>
            <w:r w:rsidRPr="00796F91">
              <w:rPr>
                <w:rFonts w:ascii="宋体" w:hAnsi="宋体" w:hint="eastAsia"/>
                <w:bCs/>
                <w:kern w:val="0"/>
                <w:sz w:val="24"/>
                <w:szCs w:val="24"/>
              </w:rPr>
              <w:t>分</w:t>
            </w:r>
          </w:p>
        </w:tc>
        <w:tc>
          <w:tcPr>
            <w:tcW w:w="5438" w:type="dxa"/>
            <w:vAlign w:val="center"/>
          </w:tcPr>
          <w:p w:rsidR="006252E7" w:rsidRPr="00796F91" w:rsidRDefault="00C76DBF" w:rsidP="00C76DBF">
            <w:pPr>
              <w:widowControl/>
              <w:snapToGrid w:val="0"/>
              <w:textAlignment w:val="center"/>
              <w:rPr>
                <w:rFonts w:ascii="宋体" w:hAnsi="宋体" w:cs="宋体"/>
                <w:sz w:val="24"/>
                <w:szCs w:val="24"/>
              </w:rPr>
            </w:pPr>
            <w:r w:rsidRPr="00796F91">
              <w:rPr>
                <w:rFonts w:hint="eastAsia"/>
                <w:sz w:val="24"/>
                <w:szCs w:val="24"/>
              </w:rPr>
              <w:t>按照招标文件“</w:t>
            </w:r>
            <w:r w:rsidRPr="00796F91">
              <w:rPr>
                <w:rFonts w:hint="eastAsia"/>
                <w:sz w:val="24"/>
                <w:szCs w:val="24"/>
              </w:rPr>
              <w:t>4.2.9.9</w:t>
            </w:r>
            <w:r w:rsidRPr="00796F91">
              <w:rPr>
                <w:rFonts w:ascii="宋体" w:hAnsi="宋体" w:hint="eastAsia"/>
                <w:bCs/>
                <w:kern w:val="0"/>
                <w:sz w:val="24"/>
                <w:szCs w:val="24"/>
              </w:rPr>
              <w:t>安全文明和节能减排措施</w:t>
            </w:r>
            <w:r w:rsidRPr="00796F91">
              <w:rPr>
                <w:rFonts w:hint="eastAsia"/>
                <w:sz w:val="24"/>
                <w:szCs w:val="24"/>
              </w:rPr>
              <w:t>”的内容，每制定一条细则且内容符合采购需求得</w:t>
            </w:r>
            <w:r w:rsidRPr="00796F91">
              <w:rPr>
                <w:rFonts w:hint="eastAsia"/>
                <w:sz w:val="24"/>
                <w:szCs w:val="24"/>
              </w:rPr>
              <w:t>0.5</w:t>
            </w:r>
            <w:r w:rsidRPr="00796F91">
              <w:rPr>
                <w:rFonts w:hint="eastAsia"/>
                <w:sz w:val="24"/>
                <w:szCs w:val="24"/>
              </w:rPr>
              <w:t>分，最多得</w:t>
            </w:r>
            <w:r w:rsidRPr="00796F91">
              <w:rPr>
                <w:rFonts w:hint="eastAsia"/>
                <w:sz w:val="24"/>
                <w:szCs w:val="24"/>
              </w:rPr>
              <w:t>2</w:t>
            </w:r>
            <w:r w:rsidRPr="00796F91">
              <w:rPr>
                <w:rFonts w:ascii="宋体" w:hAnsi="宋体" w:hint="eastAsia"/>
                <w:bCs/>
                <w:kern w:val="0"/>
                <w:sz w:val="24"/>
                <w:szCs w:val="24"/>
              </w:rPr>
              <w:t>。</w:t>
            </w:r>
          </w:p>
        </w:tc>
        <w:tc>
          <w:tcPr>
            <w:tcW w:w="1926" w:type="dxa"/>
            <w:vAlign w:val="center"/>
          </w:tcPr>
          <w:p w:rsidR="006252E7" w:rsidRPr="00796F91" w:rsidRDefault="006252E7">
            <w:pPr>
              <w:rPr>
                <w:rFonts w:ascii="宋体" w:hAnsi="宋体"/>
                <w:bCs/>
                <w:kern w:val="0"/>
                <w:sz w:val="24"/>
                <w:szCs w:val="24"/>
              </w:rPr>
            </w:pPr>
          </w:p>
        </w:tc>
      </w:tr>
      <w:tr w:rsidR="00EB7624" w:rsidRPr="00796F91">
        <w:trPr>
          <w:cantSplit/>
          <w:trHeight w:val="453"/>
          <w:jc w:val="center"/>
        </w:trPr>
        <w:tc>
          <w:tcPr>
            <w:tcW w:w="456" w:type="dxa"/>
            <w:vAlign w:val="center"/>
          </w:tcPr>
          <w:p w:rsidR="00EB7624" w:rsidRPr="00796F91" w:rsidRDefault="00EB7624">
            <w:pPr>
              <w:jc w:val="center"/>
              <w:rPr>
                <w:rFonts w:ascii="宋体" w:hAnsi="宋体"/>
                <w:bCs/>
                <w:kern w:val="0"/>
                <w:sz w:val="24"/>
                <w:szCs w:val="24"/>
              </w:rPr>
            </w:pPr>
            <w:r w:rsidRPr="00796F91">
              <w:rPr>
                <w:rFonts w:ascii="宋体" w:hAnsi="宋体" w:hint="eastAsia"/>
                <w:bCs/>
                <w:kern w:val="0"/>
                <w:sz w:val="24"/>
                <w:szCs w:val="24"/>
              </w:rPr>
              <w:t>4</w:t>
            </w:r>
          </w:p>
        </w:tc>
        <w:tc>
          <w:tcPr>
            <w:tcW w:w="1765" w:type="dxa"/>
            <w:gridSpan w:val="2"/>
            <w:vAlign w:val="center"/>
          </w:tcPr>
          <w:p w:rsidR="00EB7624" w:rsidRPr="00796F91" w:rsidRDefault="00EB7624">
            <w:pPr>
              <w:jc w:val="center"/>
              <w:rPr>
                <w:rFonts w:ascii="宋体" w:hAnsi="宋体" w:cs="宋体"/>
                <w:bCs/>
                <w:kern w:val="0"/>
                <w:sz w:val="24"/>
                <w:szCs w:val="24"/>
              </w:rPr>
            </w:pPr>
            <w:r w:rsidRPr="00796F91">
              <w:rPr>
                <w:rFonts w:ascii="宋体" w:hAnsi="宋体" w:cs="宋体" w:hint="eastAsia"/>
                <w:bCs/>
                <w:kern w:val="0"/>
                <w:sz w:val="24"/>
                <w:szCs w:val="24"/>
              </w:rPr>
              <w:t>扶持不发达地区或少数民族地区1分</w:t>
            </w:r>
          </w:p>
          <w:p w:rsidR="00EB7624" w:rsidRPr="00796F91" w:rsidRDefault="00EB7624" w:rsidP="00A86349">
            <w:pPr>
              <w:widowControl/>
              <w:jc w:val="left"/>
              <w:rPr>
                <w:rFonts w:ascii="宋体" w:hAnsi="宋体" w:cs="宋体"/>
                <w:bCs/>
                <w:kern w:val="0"/>
                <w:sz w:val="24"/>
                <w:szCs w:val="24"/>
              </w:rPr>
            </w:pPr>
            <w:r w:rsidRPr="00796F91">
              <w:rPr>
                <w:rFonts w:ascii="宋体" w:hAnsi="宋体" w:cs="宋体" w:hint="eastAsia"/>
                <w:bCs/>
                <w:kern w:val="0"/>
                <w:sz w:val="24"/>
                <w:szCs w:val="24"/>
              </w:rPr>
              <w:t>（评审委员会）</w:t>
            </w:r>
          </w:p>
        </w:tc>
        <w:tc>
          <w:tcPr>
            <w:tcW w:w="456" w:type="dxa"/>
            <w:vAlign w:val="center"/>
          </w:tcPr>
          <w:p w:rsidR="00EB7624" w:rsidRPr="00796F91" w:rsidRDefault="00EB7624">
            <w:pPr>
              <w:jc w:val="center"/>
              <w:rPr>
                <w:rFonts w:ascii="宋体" w:hAnsi="宋体"/>
                <w:bCs/>
                <w:kern w:val="0"/>
                <w:sz w:val="24"/>
                <w:szCs w:val="24"/>
              </w:rPr>
            </w:pPr>
            <w:r w:rsidRPr="00796F91">
              <w:rPr>
                <w:rFonts w:ascii="宋体" w:hAnsi="宋体" w:cs="宋体" w:hint="eastAsia"/>
                <w:bCs/>
                <w:kern w:val="0"/>
                <w:sz w:val="24"/>
                <w:szCs w:val="24"/>
              </w:rPr>
              <w:t>1分</w:t>
            </w:r>
          </w:p>
        </w:tc>
        <w:tc>
          <w:tcPr>
            <w:tcW w:w="5438" w:type="dxa"/>
            <w:vAlign w:val="center"/>
          </w:tcPr>
          <w:p w:rsidR="00EB7624" w:rsidRPr="00796F91" w:rsidRDefault="00EB7624" w:rsidP="00EB7624">
            <w:pPr>
              <w:widowControl/>
              <w:snapToGrid w:val="0"/>
              <w:spacing w:line="400" w:lineRule="exact"/>
              <w:ind w:firstLine="420"/>
              <w:textAlignment w:val="center"/>
              <w:rPr>
                <w:rFonts w:ascii="宋体" w:hAnsi="宋体" w:cs="宋体"/>
                <w:kern w:val="0"/>
                <w:sz w:val="24"/>
                <w:szCs w:val="24"/>
              </w:rPr>
            </w:pPr>
            <w:r w:rsidRPr="00796F91">
              <w:rPr>
                <w:rFonts w:ascii="宋体" w:hAnsi="宋体" w:cs="宋体" w:hint="eastAsia"/>
                <w:kern w:val="0"/>
                <w:sz w:val="24"/>
                <w:szCs w:val="24"/>
              </w:rPr>
              <w:t>在投标人注册地为不发达地区或少数民族地区企业的，得1分。</w:t>
            </w:r>
          </w:p>
        </w:tc>
        <w:tc>
          <w:tcPr>
            <w:tcW w:w="1926" w:type="dxa"/>
            <w:vAlign w:val="center"/>
          </w:tcPr>
          <w:p w:rsidR="00EB7624" w:rsidRPr="00796F91" w:rsidRDefault="00EB7624" w:rsidP="00EB7624">
            <w:pPr>
              <w:widowControl/>
              <w:jc w:val="left"/>
              <w:rPr>
                <w:rFonts w:ascii="宋体" w:hAnsi="宋体"/>
                <w:bCs/>
                <w:kern w:val="0"/>
                <w:sz w:val="24"/>
                <w:szCs w:val="24"/>
              </w:rPr>
            </w:pPr>
            <w:r w:rsidRPr="00796F91">
              <w:rPr>
                <w:rFonts w:ascii="宋体" w:hAnsi="宋体" w:hint="eastAsia"/>
                <w:bCs/>
                <w:kern w:val="0"/>
                <w:sz w:val="24"/>
                <w:szCs w:val="24"/>
              </w:rPr>
              <w:t>提供不发达地区企业的相关证明材料或投标人为少数民族地区的证明材料复印件并加盖投标人公章</w:t>
            </w:r>
            <w:r w:rsidR="00A86349" w:rsidRPr="00796F91">
              <w:rPr>
                <w:rFonts w:ascii="宋体" w:hAnsi="宋体" w:hint="eastAsia"/>
                <w:bCs/>
                <w:kern w:val="0"/>
                <w:sz w:val="24"/>
                <w:szCs w:val="24"/>
              </w:rPr>
              <w:t>。</w:t>
            </w:r>
          </w:p>
        </w:tc>
      </w:tr>
    </w:tbl>
    <w:p w:rsidR="006252E7" w:rsidRPr="00796F91" w:rsidRDefault="006252E7">
      <w:pPr>
        <w:spacing w:line="560" w:lineRule="exact"/>
        <w:ind w:firstLineChars="200" w:firstLine="560"/>
        <w:rPr>
          <w:rFonts w:ascii="宋体" w:hAnsi="宋体"/>
          <w:sz w:val="28"/>
        </w:rPr>
      </w:pPr>
    </w:p>
    <w:p w:rsidR="006252E7" w:rsidRPr="00796F91" w:rsidRDefault="00EB7624">
      <w:pPr>
        <w:spacing w:line="560" w:lineRule="exact"/>
        <w:ind w:firstLineChars="200" w:firstLine="560"/>
        <w:rPr>
          <w:rFonts w:ascii="宋体" w:hAnsi="宋体"/>
          <w:sz w:val="28"/>
        </w:rPr>
      </w:pPr>
      <w:r w:rsidRPr="00796F91">
        <w:rPr>
          <w:rFonts w:ascii="宋体" w:hAnsi="宋体" w:hint="eastAsia"/>
          <w:sz w:val="28"/>
        </w:rPr>
        <w:t>说明：</w:t>
      </w:r>
    </w:p>
    <w:p w:rsidR="006252E7" w:rsidRPr="00796F91" w:rsidRDefault="00EB7624">
      <w:pPr>
        <w:spacing w:line="560" w:lineRule="exact"/>
        <w:ind w:firstLineChars="200" w:firstLine="560"/>
        <w:rPr>
          <w:rFonts w:ascii="宋体" w:hAnsi="宋体"/>
          <w:sz w:val="28"/>
        </w:rPr>
      </w:pPr>
      <w:r w:rsidRPr="00796F91">
        <w:rPr>
          <w:rFonts w:ascii="宋体" w:hAnsi="宋体" w:hint="eastAsia"/>
          <w:sz w:val="28"/>
        </w:rPr>
        <w:t>1、评分的取值按四舍五入法，保留小数点后两位；</w:t>
      </w:r>
    </w:p>
    <w:p w:rsidR="006252E7" w:rsidRPr="00796F91" w:rsidRDefault="00EB7624">
      <w:pPr>
        <w:spacing w:line="560" w:lineRule="exact"/>
        <w:ind w:firstLineChars="200" w:firstLine="560"/>
        <w:rPr>
          <w:rFonts w:ascii="宋体" w:hAnsi="宋体"/>
          <w:sz w:val="28"/>
        </w:rPr>
      </w:pPr>
      <w:r w:rsidRPr="00796F91">
        <w:rPr>
          <w:rFonts w:ascii="宋体" w:hAnsi="宋体" w:hint="eastAsia"/>
          <w:sz w:val="28"/>
        </w:rPr>
        <w:t>2、评分标准中要求提供复印件的证明材料须清晰可辨。</w:t>
      </w:r>
    </w:p>
    <w:p w:rsidR="006252E7" w:rsidRPr="00796F91" w:rsidRDefault="00EB7624">
      <w:pPr>
        <w:pStyle w:val="2"/>
        <w:numPr>
          <w:ilvl w:val="1"/>
          <w:numId w:val="4"/>
        </w:numPr>
        <w:spacing w:before="0" w:after="0" w:line="560" w:lineRule="exact"/>
        <w:ind w:left="2269" w:hanging="2127"/>
      </w:pPr>
      <w:bookmarkStart w:id="310" w:name="_Toc320624285"/>
      <w:bookmarkStart w:id="311" w:name="_Toc320624295"/>
      <w:bookmarkStart w:id="312" w:name="_Toc318206701"/>
      <w:bookmarkStart w:id="313" w:name="_Toc320624240"/>
      <w:bookmarkStart w:id="314" w:name="_Toc320624275"/>
      <w:bookmarkStart w:id="315" w:name="_Toc320624255"/>
      <w:bookmarkStart w:id="316" w:name="_Toc315871657"/>
      <w:bookmarkStart w:id="317" w:name="_Toc315871658"/>
      <w:bookmarkStart w:id="318" w:name="_Toc320624260"/>
      <w:bookmarkStart w:id="319" w:name="_Toc315871725"/>
      <w:bookmarkStart w:id="320" w:name="_Toc320624280"/>
      <w:bookmarkStart w:id="321" w:name="_Toc315871656"/>
      <w:bookmarkStart w:id="322" w:name="_Toc320624290"/>
      <w:bookmarkStart w:id="323" w:name="_Toc320624265"/>
      <w:bookmarkStart w:id="324" w:name="_Toc18803"/>
      <w:bookmarkStart w:id="325" w:name="_Toc315871726"/>
      <w:bookmarkStart w:id="326" w:name="_Toc15076"/>
      <w:bookmarkStart w:id="327" w:name="_Toc23841"/>
      <w:bookmarkStart w:id="328" w:name="_Toc19565"/>
      <w:bookmarkStart w:id="329" w:name="_Toc316292258"/>
      <w:bookmarkStart w:id="330" w:name="_Toc65573710"/>
      <w:bookmarkStart w:id="331" w:name="_Toc217446060"/>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796F91">
        <w:rPr>
          <w:rFonts w:hint="eastAsia"/>
        </w:rPr>
        <w:t>废标</w:t>
      </w:r>
      <w:bookmarkEnd w:id="324"/>
      <w:bookmarkEnd w:id="325"/>
      <w:bookmarkEnd w:id="326"/>
      <w:bookmarkEnd w:id="327"/>
      <w:bookmarkEnd w:id="328"/>
      <w:bookmarkEnd w:id="329"/>
      <w:bookmarkEnd w:id="330"/>
    </w:p>
    <w:p w:rsidR="006252E7" w:rsidRPr="00796F91" w:rsidRDefault="00EB7624">
      <w:pPr>
        <w:spacing w:line="560" w:lineRule="exact"/>
        <w:ind w:firstLineChars="200" w:firstLine="560"/>
        <w:rPr>
          <w:rFonts w:ascii="宋体" w:hAnsi="宋体"/>
          <w:sz w:val="28"/>
          <w:szCs w:val="28"/>
        </w:rPr>
      </w:pPr>
      <w:r w:rsidRPr="00796F91">
        <w:rPr>
          <w:rFonts w:ascii="宋体" w:hAnsi="宋体" w:hint="eastAsia"/>
          <w:sz w:val="28"/>
          <w:szCs w:val="28"/>
        </w:rPr>
        <w:t>本次政府采购活动中，出现下列情形之一的，予以废标：</w:t>
      </w:r>
    </w:p>
    <w:p w:rsidR="006252E7" w:rsidRPr="00796F91" w:rsidRDefault="00EB7624">
      <w:pPr>
        <w:numPr>
          <w:ilvl w:val="0"/>
          <w:numId w:val="47"/>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lastRenderedPageBreak/>
        <w:t>符合专业条件的投标人或者对招标文件作实质响应的投标人不足三家的；</w:t>
      </w:r>
    </w:p>
    <w:p w:rsidR="006252E7" w:rsidRPr="00796F91" w:rsidRDefault="00EB7624">
      <w:pPr>
        <w:numPr>
          <w:ilvl w:val="0"/>
          <w:numId w:val="47"/>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出现影响采购公正的违法、违规行为的；</w:t>
      </w:r>
    </w:p>
    <w:p w:rsidR="006252E7" w:rsidRPr="00796F91" w:rsidRDefault="00EB7624">
      <w:pPr>
        <w:numPr>
          <w:ilvl w:val="0"/>
          <w:numId w:val="47"/>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投标人的报价均超过了采购预算，采购人不能支付的；</w:t>
      </w:r>
    </w:p>
    <w:p w:rsidR="006252E7" w:rsidRPr="00796F91" w:rsidRDefault="00EB7624">
      <w:pPr>
        <w:numPr>
          <w:ilvl w:val="0"/>
          <w:numId w:val="47"/>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因重大变故，采购任务取消的；</w:t>
      </w:r>
    </w:p>
    <w:p w:rsidR="006252E7" w:rsidRPr="00796F91" w:rsidRDefault="00EB7624">
      <w:pPr>
        <w:numPr>
          <w:ilvl w:val="0"/>
          <w:numId w:val="47"/>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废标后，采购中心将在“四川政府采购网”和“成都市公共资源交易服务中心”网站上公告。</w:t>
      </w:r>
    </w:p>
    <w:p w:rsidR="006252E7" w:rsidRPr="00796F91" w:rsidRDefault="00EB7624">
      <w:pPr>
        <w:pStyle w:val="2"/>
        <w:numPr>
          <w:ilvl w:val="1"/>
          <w:numId w:val="4"/>
        </w:numPr>
        <w:spacing w:before="0" w:after="0" w:line="560" w:lineRule="exact"/>
        <w:ind w:left="2269" w:hanging="2127"/>
      </w:pPr>
      <w:bookmarkStart w:id="332" w:name="_Toc316292259"/>
      <w:bookmarkStart w:id="333" w:name="_Toc8992"/>
      <w:bookmarkStart w:id="334" w:name="_Toc315871727"/>
      <w:bookmarkStart w:id="335" w:name="_Toc19880"/>
      <w:bookmarkStart w:id="336" w:name="_Toc65573711"/>
      <w:bookmarkStart w:id="337" w:name="_Toc3782"/>
      <w:bookmarkStart w:id="338" w:name="_Toc27932"/>
      <w:r w:rsidRPr="00796F91">
        <w:rPr>
          <w:rFonts w:hint="eastAsia"/>
        </w:rPr>
        <w:t>定标</w:t>
      </w:r>
      <w:bookmarkStart w:id="339" w:name="_Toc217446061"/>
      <w:bookmarkEnd w:id="331"/>
      <w:bookmarkEnd w:id="332"/>
      <w:bookmarkEnd w:id="333"/>
      <w:bookmarkEnd w:id="334"/>
      <w:bookmarkEnd w:id="335"/>
      <w:bookmarkEnd w:id="336"/>
      <w:bookmarkEnd w:id="337"/>
      <w:bookmarkEnd w:id="338"/>
    </w:p>
    <w:p w:rsidR="006252E7" w:rsidRPr="00796F91" w:rsidRDefault="00EB7624">
      <w:pPr>
        <w:pStyle w:val="3"/>
        <w:numPr>
          <w:ilvl w:val="2"/>
          <w:numId w:val="4"/>
        </w:numPr>
        <w:spacing w:after="200" w:line="560" w:lineRule="exact"/>
        <w:ind w:left="0" w:firstLine="0"/>
        <w:rPr>
          <w:color w:val="auto"/>
        </w:rPr>
      </w:pPr>
      <w:bookmarkStart w:id="340" w:name="_Toc316292260"/>
      <w:bookmarkStart w:id="341" w:name="_Toc315871728"/>
      <w:r w:rsidRPr="00796F91">
        <w:rPr>
          <w:rFonts w:hint="eastAsia"/>
          <w:color w:val="auto"/>
        </w:rPr>
        <w:t>定标原则</w:t>
      </w:r>
      <w:bookmarkEnd w:id="339"/>
      <w:bookmarkEnd w:id="340"/>
      <w:bookmarkEnd w:id="341"/>
    </w:p>
    <w:p w:rsidR="006252E7" w:rsidRPr="00796F91" w:rsidRDefault="00EB7624">
      <w:pPr>
        <w:spacing w:line="560" w:lineRule="exact"/>
        <w:ind w:firstLineChars="200" w:firstLine="560"/>
        <w:rPr>
          <w:rFonts w:ascii="宋体" w:hAnsi="宋体"/>
          <w:sz w:val="28"/>
          <w:szCs w:val="28"/>
        </w:rPr>
      </w:pPr>
      <w:bookmarkStart w:id="342" w:name="_Toc315871729"/>
      <w:bookmarkStart w:id="343" w:name="_Toc217446062"/>
      <w:bookmarkStart w:id="344" w:name="_Toc316292261"/>
      <w:r w:rsidRPr="00796F91">
        <w:rPr>
          <w:rFonts w:ascii="宋体" w:hAnsi="宋体" w:hint="eastAsia"/>
          <w:sz w:val="28"/>
          <w:szCs w:val="28"/>
        </w:rPr>
        <w:t>本项目根据评标委员会确定的中标候选人名单，采购人按顺序确定1名中标人。中标候选供应商并列的，</w:t>
      </w:r>
      <w:r w:rsidRPr="00796F91">
        <w:rPr>
          <w:rFonts w:ascii="宋体" w:hint="eastAsia"/>
          <w:sz w:val="28"/>
          <w:szCs w:val="28"/>
        </w:rPr>
        <w:t>由采购人采取随机抽取的方式确定中标人</w:t>
      </w:r>
      <w:r w:rsidRPr="00796F91">
        <w:rPr>
          <w:rFonts w:ascii="宋体" w:hAnsi="宋体" w:hint="eastAsia"/>
          <w:sz w:val="28"/>
          <w:szCs w:val="28"/>
        </w:rPr>
        <w:t>。</w:t>
      </w:r>
    </w:p>
    <w:p w:rsidR="006252E7" w:rsidRPr="00796F91" w:rsidRDefault="00EB7624">
      <w:pPr>
        <w:spacing w:line="560" w:lineRule="exact"/>
        <w:ind w:firstLineChars="200" w:firstLine="560"/>
        <w:rPr>
          <w:rFonts w:ascii="宋体" w:hAnsi="宋体"/>
          <w:sz w:val="28"/>
          <w:szCs w:val="28"/>
        </w:rPr>
      </w:pPr>
      <w:r w:rsidRPr="00796F91">
        <w:rPr>
          <w:rFonts w:asciiTheme="minorEastAsia" w:eastAsiaTheme="minorEastAsia" w:hAnsiTheme="minorEastAsia" w:cs="Helvetica" w:hint="eastAsia"/>
          <w:kern w:val="0"/>
          <w:sz w:val="28"/>
          <w:szCs w:val="28"/>
        </w:rPr>
        <w:t>采购人在收到评标报告</w:t>
      </w:r>
      <w:r w:rsidRPr="00796F91">
        <w:rPr>
          <w:rFonts w:asciiTheme="minorEastAsia" w:eastAsiaTheme="minorEastAsia" w:hAnsiTheme="minorEastAsia" w:cs="宋体" w:hint="eastAsia"/>
          <w:kern w:val="0"/>
          <w:sz w:val="28"/>
          <w:szCs w:val="28"/>
        </w:rPr>
        <w:t>5</w:t>
      </w:r>
      <w:r w:rsidRPr="00796F91">
        <w:rPr>
          <w:rFonts w:asciiTheme="minorEastAsia" w:eastAsiaTheme="minorEastAsia" w:hAnsiTheme="minorEastAsia" w:cs="Helvetica" w:hint="eastAsia"/>
          <w:kern w:val="0"/>
          <w:sz w:val="28"/>
          <w:szCs w:val="28"/>
        </w:rPr>
        <w:t>个工作日内未按评标报告推荐的中标候选人顺序确定中标人，又不能说明合法理由的，视同按评标报告推荐的顺序确定排名第一的中标候选人为中标人。</w:t>
      </w:r>
    </w:p>
    <w:p w:rsidR="006252E7" w:rsidRPr="00796F91" w:rsidRDefault="00EB7624">
      <w:pPr>
        <w:pStyle w:val="3"/>
        <w:numPr>
          <w:ilvl w:val="2"/>
          <w:numId w:val="4"/>
        </w:numPr>
        <w:spacing w:after="200" w:line="560" w:lineRule="exact"/>
        <w:ind w:left="0" w:firstLine="0"/>
        <w:rPr>
          <w:color w:val="auto"/>
        </w:rPr>
      </w:pPr>
      <w:r w:rsidRPr="00796F91">
        <w:rPr>
          <w:rFonts w:hint="eastAsia"/>
          <w:color w:val="auto"/>
        </w:rPr>
        <w:t>定标程序</w:t>
      </w:r>
      <w:bookmarkEnd w:id="342"/>
      <w:bookmarkEnd w:id="343"/>
      <w:bookmarkEnd w:id="344"/>
    </w:p>
    <w:p w:rsidR="006252E7" w:rsidRPr="00796F91" w:rsidRDefault="00EB7624">
      <w:pPr>
        <w:spacing w:line="560" w:lineRule="exact"/>
        <w:ind w:firstLineChars="200" w:firstLine="560"/>
        <w:rPr>
          <w:rFonts w:ascii="宋体" w:hAnsi="宋体"/>
          <w:kern w:val="0"/>
          <w:sz w:val="28"/>
          <w:szCs w:val="28"/>
        </w:rPr>
      </w:pPr>
      <w:bookmarkStart w:id="345" w:name="_Toc315871730"/>
      <w:bookmarkStart w:id="346" w:name="_Toc316292262"/>
      <w:bookmarkEnd w:id="284"/>
      <w:r w:rsidRPr="00796F91">
        <w:rPr>
          <w:rFonts w:ascii="宋体" w:hAnsi="宋体" w:hint="eastAsia"/>
          <w:kern w:val="0"/>
          <w:sz w:val="28"/>
          <w:szCs w:val="28"/>
        </w:rPr>
        <w:t>一、评审委员会将评审情况写出书面报告。</w:t>
      </w:r>
    </w:p>
    <w:p w:rsidR="006252E7" w:rsidRPr="00796F91" w:rsidRDefault="00EB7624">
      <w:pPr>
        <w:spacing w:line="560" w:lineRule="exact"/>
        <w:ind w:firstLineChars="200" w:firstLine="560"/>
        <w:rPr>
          <w:rFonts w:ascii="宋体" w:hAnsi="宋体"/>
          <w:kern w:val="0"/>
          <w:sz w:val="28"/>
          <w:szCs w:val="28"/>
        </w:rPr>
      </w:pPr>
      <w:r w:rsidRPr="00796F91">
        <w:rPr>
          <w:rFonts w:ascii="宋体" w:hAnsi="宋体" w:hint="eastAsia"/>
          <w:kern w:val="0"/>
          <w:sz w:val="28"/>
          <w:szCs w:val="28"/>
        </w:rPr>
        <w:t>二、采购中心在评审结束之日起2个工作日内将评审报告送采购人。</w:t>
      </w:r>
    </w:p>
    <w:p w:rsidR="006252E7" w:rsidRPr="00796F91" w:rsidRDefault="00EB7624">
      <w:pPr>
        <w:pStyle w:val="a7"/>
        <w:spacing w:line="560" w:lineRule="exact"/>
        <w:ind w:firstLineChars="200" w:firstLine="560"/>
        <w:rPr>
          <w:rFonts w:ascii="宋体" w:hAnsi="宋体"/>
          <w:sz w:val="28"/>
          <w:szCs w:val="28"/>
        </w:rPr>
      </w:pPr>
      <w:r w:rsidRPr="00796F91">
        <w:rPr>
          <w:rFonts w:ascii="宋体" w:hAnsi="宋体" w:hint="eastAsi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w:t>
      </w:r>
      <w:r w:rsidRPr="00796F91">
        <w:rPr>
          <w:rFonts w:ascii="宋体" w:hAnsi="宋体" w:hint="eastAsia"/>
          <w:sz w:val="28"/>
          <w:szCs w:val="28"/>
        </w:rPr>
        <w:lastRenderedPageBreak/>
        <w:t>（https://wenshu.court.gov.cn）查询成交候选供应商及其现任法定代表人、主要负责人是否存在行贿犯罪记录。</w:t>
      </w:r>
    </w:p>
    <w:p w:rsidR="006252E7" w:rsidRPr="00796F91" w:rsidRDefault="00EB7624">
      <w:pPr>
        <w:spacing w:line="560" w:lineRule="exact"/>
        <w:ind w:firstLineChars="200" w:firstLine="560"/>
        <w:jc w:val="left"/>
        <w:rPr>
          <w:rFonts w:ascii="宋体" w:hAnsi="宋体"/>
          <w:kern w:val="0"/>
          <w:sz w:val="28"/>
          <w:szCs w:val="28"/>
        </w:rPr>
      </w:pPr>
      <w:r w:rsidRPr="00796F91">
        <w:rPr>
          <w:rFonts w:ascii="宋体" w:hAnsi="宋体" w:hint="eastAsia"/>
          <w:kern w:val="0"/>
          <w:sz w:val="28"/>
          <w:szCs w:val="28"/>
        </w:rPr>
        <w:t>四、根据采购人确定的中标（成交）人，采购中心在“四川政府采购网”和“</w:t>
      </w:r>
      <w:r w:rsidRPr="00796F91">
        <w:rPr>
          <w:rFonts w:ascii="宋体" w:hAnsi="宋体" w:hint="eastAsia"/>
          <w:sz w:val="28"/>
          <w:szCs w:val="28"/>
        </w:rPr>
        <w:t>成都市公共资源交易服务中心</w:t>
      </w:r>
      <w:r w:rsidRPr="00796F91">
        <w:rPr>
          <w:rFonts w:ascii="宋体" w:hAnsi="宋体" w:hint="eastAsia"/>
          <w:kern w:val="0"/>
          <w:sz w:val="28"/>
          <w:szCs w:val="28"/>
        </w:rPr>
        <w:t>”网站上发布中标（成交）公告，同时向中标（成交）人发出中标（成交）通知书。</w:t>
      </w:r>
    </w:p>
    <w:p w:rsidR="006252E7" w:rsidRPr="00796F91" w:rsidRDefault="00EB7624" w:rsidP="0071453E">
      <w:pPr>
        <w:tabs>
          <w:tab w:val="left" w:pos="1155"/>
        </w:tabs>
        <w:spacing w:line="560" w:lineRule="exact"/>
        <w:ind w:firstLineChars="202" w:firstLine="566"/>
        <w:rPr>
          <w:rFonts w:ascii="宋体" w:hAnsi="宋体"/>
          <w:kern w:val="0"/>
          <w:sz w:val="28"/>
          <w:szCs w:val="28"/>
        </w:rPr>
      </w:pPr>
      <w:r w:rsidRPr="00796F91">
        <w:rPr>
          <w:rFonts w:ascii="宋体" w:hAnsi="宋体" w:hint="eastAsia"/>
          <w:kern w:val="0"/>
          <w:sz w:val="28"/>
          <w:szCs w:val="28"/>
        </w:rPr>
        <w:t>五、采购人、采购中心不解释中标（成交）或未中标（成交）原因，不退回投标文件和其他投标资料。</w:t>
      </w:r>
    </w:p>
    <w:p w:rsidR="006252E7" w:rsidRPr="00796F91" w:rsidRDefault="00EB7624">
      <w:pPr>
        <w:pStyle w:val="2"/>
        <w:numPr>
          <w:ilvl w:val="1"/>
          <w:numId w:val="4"/>
        </w:numPr>
        <w:spacing w:before="0" w:after="0" w:line="560" w:lineRule="exact"/>
        <w:ind w:left="2269" w:hanging="2269"/>
      </w:pPr>
      <w:bookmarkStart w:id="347" w:name="_Toc20789"/>
      <w:bookmarkStart w:id="348" w:name="_Toc1482"/>
      <w:bookmarkStart w:id="349" w:name="_Toc24014"/>
      <w:bookmarkStart w:id="350" w:name="_Toc65573712"/>
      <w:bookmarkStart w:id="351" w:name="_Toc31963"/>
      <w:r w:rsidRPr="00796F91">
        <w:rPr>
          <w:rFonts w:hint="eastAsia"/>
        </w:rPr>
        <w:t>评标专家在政府采购活动中承担以下义务</w:t>
      </w:r>
      <w:bookmarkEnd w:id="345"/>
      <w:bookmarkEnd w:id="346"/>
      <w:bookmarkEnd w:id="347"/>
      <w:bookmarkEnd w:id="348"/>
      <w:bookmarkEnd w:id="349"/>
      <w:bookmarkEnd w:id="350"/>
      <w:bookmarkEnd w:id="351"/>
    </w:p>
    <w:p w:rsidR="006252E7" w:rsidRPr="00796F91" w:rsidRDefault="00EB7624">
      <w:pPr>
        <w:numPr>
          <w:ilvl w:val="0"/>
          <w:numId w:val="48"/>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遵纪守法，客观、公正、廉洁地履行职责。</w:t>
      </w:r>
    </w:p>
    <w:p w:rsidR="006252E7" w:rsidRPr="00796F91" w:rsidRDefault="00EB7624">
      <w:pPr>
        <w:numPr>
          <w:ilvl w:val="0"/>
          <w:numId w:val="48"/>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rsidR="006252E7" w:rsidRPr="00796F91" w:rsidRDefault="00EB7624">
      <w:pPr>
        <w:numPr>
          <w:ilvl w:val="0"/>
          <w:numId w:val="48"/>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保守秘密。不得泄漏投标人的投标文件及知悉的商业秘密，不得向投标人透露评审情况。</w:t>
      </w:r>
    </w:p>
    <w:p w:rsidR="006252E7" w:rsidRPr="00796F91" w:rsidRDefault="00EB7624">
      <w:pPr>
        <w:numPr>
          <w:ilvl w:val="0"/>
          <w:numId w:val="48"/>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发现投标人在政府采购活动中有不正当竞争或恶意串通等违规行为，及时向政府采购评审工作的组织者或财政部门报告并加以制止。</w:t>
      </w:r>
    </w:p>
    <w:p w:rsidR="006252E7" w:rsidRPr="00796F91" w:rsidRDefault="00EB7624">
      <w:pPr>
        <w:numPr>
          <w:ilvl w:val="0"/>
          <w:numId w:val="48"/>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发现采购人、采购中心及其工作人员在政府采购活动中有干预评审、发表倾向性和歧视性言论、受贿或者接受投标人的其他好处及其他违法违规行为，及时向财政部门报告。</w:t>
      </w:r>
    </w:p>
    <w:p w:rsidR="006252E7" w:rsidRPr="00796F91" w:rsidRDefault="00EB7624">
      <w:pPr>
        <w:numPr>
          <w:ilvl w:val="0"/>
          <w:numId w:val="48"/>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t>解答有关方面对政府采购评审工作中有关问题的询问，配合采购人或者采购中心答复投标人的询问、质疑，配合财政部门的投诉处理工作等事宜。</w:t>
      </w:r>
    </w:p>
    <w:p w:rsidR="006252E7" w:rsidRPr="00796F91" w:rsidRDefault="00EB7624">
      <w:pPr>
        <w:numPr>
          <w:ilvl w:val="0"/>
          <w:numId w:val="48"/>
        </w:numPr>
        <w:tabs>
          <w:tab w:val="left" w:pos="1155"/>
        </w:tabs>
        <w:spacing w:after="200" w:line="560" w:lineRule="exact"/>
        <w:ind w:left="0" w:firstLine="525"/>
        <w:rPr>
          <w:rFonts w:ascii="宋体" w:hAnsi="宋体"/>
          <w:sz w:val="28"/>
          <w:szCs w:val="28"/>
        </w:rPr>
      </w:pPr>
      <w:r w:rsidRPr="00796F91">
        <w:rPr>
          <w:rFonts w:ascii="宋体" w:hAnsi="宋体" w:hint="eastAsia"/>
          <w:sz w:val="28"/>
          <w:szCs w:val="28"/>
        </w:rPr>
        <w:lastRenderedPageBreak/>
        <w:t>法律、法规和规章规定的其他义务。</w:t>
      </w:r>
    </w:p>
    <w:p w:rsidR="006252E7" w:rsidRPr="00796F91" w:rsidRDefault="00EB7624">
      <w:pPr>
        <w:pStyle w:val="2"/>
        <w:numPr>
          <w:ilvl w:val="1"/>
          <w:numId w:val="4"/>
        </w:numPr>
        <w:spacing w:before="0" w:after="0" w:line="560" w:lineRule="exact"/>
        <w:ind w:left="2269" w:hanging="2269"/>
      </w:pPr>
      <w:bookmarkStart w:id="352" w:name="_Toc7637"/>
      <w:bookmarkStart w:id="353" w:name="_Toc3861"/>
      <w:bookmarkStart w:id="354" w:name="_Toc9396"/>
      <w:bookmarkStart w:id="355" w:name="_Toc65573713"/>
      <w:bookmarkStart w:id="356" w:name="_Toc31664"/>
      <w:r w:rsidRPr="00796F91">
        <w:rPr>
          <w:rFonts w:hint="eastAsia"/>
        </w:rPr>
        <w:t>评标委员会及其成员不得有下列行为：</w:t>
      </w:r>
      <w:bookmarkEnd w:id="352"/>
      <w:bookmarkEnd w:id="353"/>
      <w:bookmarkEnd w:id="354"/>
      <w:bookmarkEnd w:id="355"/>
      <w:bookmarkEnd w:id="356"/>
    </w:p>
    <w:p w:rsidR="006252E7" w:rsidRPr="00796F91" w:rsidRDefault="00EB7624">
      <w:pPr>
        <w:tabs>
          <w:tab w:val="left" w:pos="1418"/>
        </w:tabs>
        <w:spacing w:line="560" w:lineRule="exact"/>
        <w:ind w:firstLineChars="200" w:firstLine="560"/>
        <w:rPr>
          <w:sz w:val="28"/>
          <w:szCs w:val="28"/>
        </w:rPr>
      </w:pPr>
      <w:r w:rsidRPr="00796F91">
        <w:rPr>
          <w:rFonts w:hint="eastAsia"/>
          <w:sz w:val="28"/>
          <w:szCs w:val="28"/>
        </w:rPr>
        <w:t>一、确定参与评标至评标结束前私自接触投标人；</w:t>
      </w:r>
    </w:p>
    <w:p w:rsidR="006252E7" w:rsidRPr="00796F91" w:rsidRDefault="00EB7624">
      <w:pPr>
        <w:tabs>
          <w:tab w:val="left" w:pos="1418"/>
        </w:tabs>
        <w:spacing w:line="560" w:lineRule="exact"/>
        <w:ind w:firstLineChars="200" w:firstLine="560"/>
        <w:rPr>
          <w:sz w:val="28"/>
          <w:szCs w:val="28"/>
        </w:rPr>
      </w:pPr>
      <w:r w:rsidRPr="00796F91">
        <w:rPr>
          <w:rFonts w:hint="eastAsia"/>
          <w:sz w:val="28"/>
          <w:szCs w:val="28"/>
        </w:rPr>
        <w:t>二、接受投标人提出的与投标文件不一致的澄清或者说明，除招标文件明确可以澄清的除外；</w:t>
      </w:r>
    </w:p>
    <w:p w:rsidR="006252E7" w:rsidRPr="00796F91" w:rsidRDefault="00EB7624">
      <w:pPr>
        <w:tabs>
          <w:tab w:val="left" w:pos="1418"/>
        </w:tabs>
        <w:spacing w:line="560" w:lineRule="exact"/>
        <w:ind w:firstLineChars="200" w:firstLine="560"/>
        <w:rPr>
          <w:sz w:val="28"/>
          <w:szCs w:val="28"/>
        </w:rPr>
      </w:pPr>
      <w:r w:rsidRPr="00796F91">
        <w:rPr>
          <w:rFonts w:hint="eastAsia"/>
          <w:sz w:val="28"/>
          <w:szCs w:val="28"/>
        </w:rPr>
        <w:t>三、违反评标纪律发表倾向性意见或者征询采购人的倾向性意见；</w:t>
      </w:r>
    </w:p>
    <w:p w:rsidR="006252E7" w:rsidRPr="00796F91" w:rsidRDefault="00EB7624">
      <w:pPr>
        <w:tabs>
          <w:tab w:val="left" w:pos="1418"/>
        </w:tabs>
        <w:spacing w:line="560" w:lineRule="exact"/>
        <w:ind w:firstLineChars="200" w:firstLine="560"/>
        <w:rPr>
          <w:sz w:val="28"/>
          <w:szCs w:val="28"/>
        </w:rPr>
      </w:pPr>
      <w:r w:rsidRPr="00796F91">
        <w:rPr>
          <w:rFonts w:hint="eastAsia"/>
          <w:sz w:val="28"/>
          <w:szCs w:val="28"/>
        </w:rPr>
        <w:t>四、对需要专业判断的主观评审因素协商评分；</w:t>
      </w:r>
    </w:p>
    <w:p w:rsidR="006252E7" w:rsidRPr="00796F91" w:rsidRDefault="00EB7624">
      <w:pPr>
        <w:tabs>
          <w:tab w:val="left" w:pos="1418"/>
        </w:tabs>
        <w:spacing w:line="560" w:lineRule="exact"/>
        <w:ind w:firstLineChars="200" w:firstLine="560"/>
        <w:rPr>
          <w:sz w:val="28"/>
          <w:szCs w:val="28"/>
        </w:rPr>
      </w:pPr>
      <w:r w:rsidRPr="00796F91">
        <w:rPr>
          <w:rFonts w:hint="eastAsia"/>
          <w:sz w:val="28"/>
          <w:szCs w:val="28"/>
        </w:rPr>
        <w:t>五、在评标过程中擅离职守，影响评标程序正常进行的；</w:t>
      </w:r>
    </w:p>
    <w:p w:rsidR="006252E7" w:rsidRPr="00796F91" w:rsidRDefault="00EB7624">
      <w:pPr>
        <w:tabs>
          <w:tab w:val="left" w:pos="1276"/>
          <w:tab w:val="left" w:pos="1418"/>
        </w:tabs>
        <w:spacing w:line="560" w:lineRule="exact"/>
        <w:ind w:firstLineChars="200" w:firstLine="560"/>
        <w:rPr>
          <w:sz w:val="28"/>
          <w:szCs w:val="28"/>
        </w:rPr>
      </w:pPr>
      <w:r w:rsidRPr="00796F91">
        <w:rPr>
          <w:rFonts w:hint="eastAsia"/>
          <w:sz w:val="28"/>
          <w:szCs w:val="28"/>
        </w:rPr>
        <w:t>六、记录、复制或者带走任何评标资料；</w:t>
      </w:r>
    </w:p>
    <w:p w:rsidR="006252E7" w:rsidRPr="00796F91" w:rsidRDefault="00EB7624">
      <w:pPr>
        <w:tabs>
          <w:tab w:val="left" w:pos="993"/>
          <w:tab w:val="left" w:pos="1276"/>
          <w:tab w:val="left" w:pos="1418"/>
        </w:tabs>
        <w:spacing w:line="560" w:lineRule="exact"/>
        <w:ind w:firstLineChars="200" w:firstLine="560"/>
        <w:rPr>
          <w:sz w:val="28"/>
          <w:szCs w:val="28"/>
        </w:rPr>
      </w:pPr>
      <w:r w:rsidRPr="00796F91">
        <w:rPr>
          <w:rFonts w:hint="eastAsia"/>
          <w:sz w:val="28"/>
          <w:szCs w:val="28"/>
        </w:rPr>
        <w:t>七、其他不遵守评标纪律的行为。</w:t>
      </w:r>
    </w:p>
    <w:p w:rsidR="006252E7" w:rsidRPr="00796F91" w:rsidRDefault="00EB7624" w:rsidP="0071453E">
      <w:pPr>
        <w:tabs>
          <w:tab w:val="left" w:pos="1155"/>
        </w:tabs>
        <w:spacing w:line="560" w:lineRule="exact"/>
        <w:ind w:left="142" w:firstLineChars="202" w:firstLine="566"/>
        <w:rPr>
          <w:sz w:val="28"/>
          <w:szCs w:val="28"/>
        </w:rPr>
      </w:pPr>
      <w:r w:rsidRPr="00796F91">
        <w:rPr>
          <w:rFonts w:hint="eastAsia"/>
          <w:sz w:val="28"/>
          <w:szCs w:val="28"/>
        </w:rPr>
        <w:t>评标委员会成员有前款第一至五项行为之一的，其评审意见无效，并不得获取评审劳务报酬和报销异地评审差旅费。</w:t>
      </w:r>
    </w:p>
    <w:p w:rsidR="006252E7" w:rsidRPr="00796F91" w:rsidRDefault="00EB7624">
      <w:pPr>
        <w:pStyle w:val="2"/>
        <w:numPr>
          <w:ilvl w:val="1"/>
          <w:numId w:val="4"/>
        </w:numPr>
        <w:spacing w:before="0" w:after="0" w:line="560" w:lineRule="exact"/>
        <w:ind w:left="2269" w:hanging="2127"/>
      </w:pPr>
      <w:bookmarkStart w:id="357" w:name="_Toc15267"/>
      <w:bookmarkStart w:id="358" w:name="_Toc494464930"/>
      <w:bookmarkStart w:id="359" w:name="_Toc16147"/>
      <w:bookmarkStart w:id="360" w:name="_Toc6837"/>
      <w:bookmarkStart w:id="361" w:name="_Toc65573714"/>
      <w:bookmarkStart w:id="362" w:name="_Toc22920"/>
      <w:r w:rsidRPr="00796F91">
        <w:rPr>
          <w:rFonts w:hint="eastAsia"/>
        </w:rPr>
        <w:t>评审专家在政府采购活动中应当遵守以下工作纪律</w:t>
      </w:r>
      <w:bookmarkEnd w:id="357"/>
      <w:bookmarkEnd w:id="358"/>
      <w:bookmarkEnd w:id="359"/>
      <w:bookmarkEnd w:id="360"/>
      <w:bookmarkEnd w:id="361"/>
      <w:bookmarkEnd w:id="362"/>
    </w:p>
    <w:p w:rsidR="006252E7" w:rsidRPr="00796F91" w:rsidRDefault="00EB7624">
      <w:pPr>
        <w:numPr>
          <w:ilvl w:val="0"/>
          <w:numId w:val="49"/>
        </w:numPr>
        <w:tabs>
          <w:tab w:val="left" w:pos="1155"/>
        </w:tabs>
        <w:spacing w:after="200" w:line="560" w:lineRule="exact"/>
        <w:ind w:left="0" w:firstLine="527"/>
        <w:rPr>
          <w:rFonts w:ascii="宋体" w:hAnsi="宋体"/>
          <w:sz w:val="28"/>
          <w:szCs w:val="28"/>
        </w:rPr>
      </w:pPr>
      <w:r w:rsidRPr="00796F91">
        <w:rPr>
          <w:rFonts w:ascii="宋体" w:hAnsi="宋体" w:hint="eastAsia"/>
          <w:sz w:val="28"/>
          <w:szCs w:val="28"/>
        </w:rPr>
        <w:t>遵行《政府采购法》第十二条和《政府采购法实施条例》第九条及政府采购相关法律法规关于回避的规定。</w:t>
      </w:r>
    </w:p>
    <w:p w:rsidR="006252E7" w:rsidRPr="00796F91" w:rsidRDefault="00EB7624">
      <w:pPr>
        <w:numPr>
          <w:ilvl w:val="0"/>
          <w:numId w:val="49"/>
        </w:numPr>
        <w:tabs>
          <w:tab w:val="left" w:pos="1155"/>
        </w:tabs>
        <w:spacing w:after="200" w:line="560" w:lineRule="exact"/>
        <w:ind w:left="0" w:firstLine="527"/>
        <w:rPr>
          <w:rFonts w:ascii="宋体" w:hAnsi="宋体"/>
          <w:sz w:val="28"/>
          <w:szCs w:val="28"/>
        </w:rPr>
      </w:pPr>
      <w:r w:rsidRPr="00796F91">
        <w:rPr>
          <w:rFonts w:ascii="宋体" w:hAnsi="宋体" w:hint="eastAsia"/>
          <w:sz w:val="28"/>
          <w:szCs w:val="28"/>
        </w:rPr>
        <w:t>应邀按时参加评审和咨询活动，遵守评标区管理规定。</w:t>
      </w:r>
    </w:p>
    <w:p w:rsidR="006252E7" w:rsidRPr="00796F91" w:rsidRDefault="00EB7624">
      <w:pPr>
        <w:numPr>
          <w:ilvl w:val="0"/>
          <w:numId w:val="49"/>
        </w:numPr>
        <w:tabs>
          <w:tab w:val="left" w:pos="1155"/>
        </w:tabs>
        <w:spacing w:after="200" w:line="560" w:lineRule="exact"/>
        <w:ind w:left="0" w:firstLine="527"/>
        <w:rPr>
          <w:rFonts w:ascii="宋体" w:hAnsi="宋体"/>
          <w:sz w:val="28"/>
          <w:szCs w:val="28"/>
        </w:rPr>
      </w:pPr>
      <w:r w:rsidRPr="00796F91">
        <w:rPr>
          <w:rFonts w:ascii="宋体" w:hAnsi="宋体" w:hint="eastAsia"/>
          <w:sz w:val="28"/>
          <w:szCs w:val="28"/>
        </w:rPr>
        <w:t>进入评标区之前应将所有的通信设备存入采购中心指定的存放处。评标专家不得以任何方式将通信设备带入评标区，否则将被取消其当次项目的评标资格。遇特殊情况不能出席或途中遇阻不能按时参加评审或咨询的，应及时告知财政部门或者采购人或者</w:t>
      </w:r>
      <w:r w:rsidRPr="00796F91">
        <w:rPr>
          <w:rFonts w:cs="Arial" w:hint="eastAsia"/>
          <w:sz w:val="28"/>
          <w:szCs w:val="28"/>
        </w:rPr>
        <w:t>采购中心</w:t>
      </w:r>
      <w:r w:rsidRPr="00796F91">
        <w:rPr>
          <w:rFonts w:ascii="宋体" w:hAnsi="宋体" w:hint="eastAsia"/>
          <w:sz w:val="28"/>
          <w:szCs w:val="28"/>
        </w:rPr>
        <w:t>，不得私自转托他人。</w:t>
      </w:r>
    </w:p>
    <w:p w:rsidR="006252E7" w:rsidRPr="00796F91" w:rsidRDefault="00EB7624">
      <w:pPr>
        <w:numPr>
          <w:ilvl w:val="0"/>
          <w:numId w:val="49"/>
        </w:numPr>
        <w:tabs>
          <w:tab w:val="left" w:pos="1155"/>
        </w:tabs>
        <w:spacing w:after="200" w:line="560" w:lineRule="exact"/>
        <w:ind w:left="0" w:firstLine="527"/>
        <w:rPr>
          <w:rFonts w:ascii="宋体" w:hAnsi="宋体"/>
          <w:sz w:val="28"/>
          <w:szCs w:val="28"/>
        </w:rPr>
      </w:pPr>
      <w:r w:rsidRPr="00796F91">
        <w:rPr>
          <w:rFonts w:ascii="宋体" w:hAnsi="宋体" w:hint="eastAsia"/>
          <w:sz w:val="28"/>
          <w:szCs w:val="28"/>
        </w:rPr>
        <w:t>不得参加与自己有利害关系的政府采购项目的评审活动。对与自己有利害关系的评审项目，如受到邀请，应主动提出回避。财政部门、</w:t>
      </w:r>
      <w:r w:rsidRPr="00796F91">
        <w:rPr>
          <w:rFonts w:ascii="宋体" w:hAnsi="宋体" w:hint="eastAsia"/>
          <w:sz w:val="28"/>
          <w:szCs w:val="28"/>
        </w:rPr>
        <w:lastRenderedPageBreak/>
        <w:t>采购人或</w:t>
      </w:r>
      <w:r w:rsidRPr="00796F91">
        <w:rPr>
          <w:rFonts w:cs="Arial" w:hint="eastAsia"/>
          <w:sz w:val="28"/>
          <w:szCs w:val="28"/>
        </w:rPr>
        <w:t>采购中心</w:t>
      </w:r>
      <w:r w:rsidRPr="00796F91">
        <w:rPr>
          <w:rFonts w:ascii="宋体" w:hAnsi="宋体" w:hint="eastAsia"/>
          <w:sz w:val="28"/>
          <w:szCs w:val="28"/>
        </w:rPr>
        <w:t>也可要求该评审专家回避。</w:t>
      </w:r>
    </w:p>
    <w:p w:rsidR="006252E7" w:rsidRPr="00796F91" w:rsidRDefault="00EB7624">
      <w:pPr>
        <w:numPr>
          <w:ilvl w:val="0"/>
          <w:numId w:val="49"/>
        </w:numPr>
        <w:tabs>
          <w:tab w:val="left" w:pos="1155"/>
        </w:tabs>
        <w:spacing w:after="200" w:line="560" w:lineRule="exact"/>
        <w:ind w:left="0" w:firstLine="527"/>
        <w:rPr>
          <w:rFonts w:ascii="宋体" w:hAnsi="宋体"/>
          <w:sz w:val="28"/>
          <w:szCs w:val="28"/>
        </w:rPr>
      </w:pPr>
      <w:r w:rsidRPr="00796F91">
        <w:rPr>
          <w:rFonts w:ascii="宋体" w:hAnsi="宋体" w:hint="eastAsia"/>
          <w:sz w:val="28"/>
          <w:szCs w:val="28"/>
        </w:rPr>
        <w:t>评审过程中关闭通讯设备，不得与外界联系。因发生不可预见情况，确实需要与外界联系的，应告知评标区值守人员，使用评标区内由采购中心提供的通信设备，在监督人员监督之下办理。</w:t>
      </w:r>
    </w:p>
    <w:p w:rsidR="006252E7" w:rsidRPr="00796F91" w:rsidRDefault="00EB7624">
      <w:pPr>
        <w:numPr>
          <w:ilvl w:val="0"/>
          <w:numId w:val="49"/>
        </w:numPr>
        <w:tabs>
          <w:tab w:val="left" w:pos="1155"/>
        </w:tabs>
        <w:spacing w:after="200" w:line="560" w:lineRule="exact"/>
        <w:ind w:left="0" w:firstLine="527"/>
        <w:rPr>
          <w:rFonts w:ascii="宋体" w:hAnsi="宋体"/>
          <w:sz w:val="28"/>
          <w:szCs w:val="28"/>
        </w:rPr>
      </w:pPr>
      <w:r w:rsidRPr="00796F91">
        <w:rPr>
          <w:rFonts w:ascii="宋体" w:hAnsi="宋体" w:hint="eastAsia"/>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6252E7" w:rsidRPr="00796F91" w:rsidRDefault="00EB7624">
      <w:pPr>
        <w:numPr>
          <w:ilvl w:val="0"/>
          <w:numId w:val="49"/>
        </w:numPr>
        <w:tabs>
          <w:tab w:val="left" w:pos="1155"/>
        </w:tabs>
        <w:spacing w:after="200" w:line="560" w:lineRule="exact"/>
        <w:ind w:left="0" w:firstLine="527"/>
        <w:rPr>
          <w:rFonts w:ascii="宋体" w:hAnsi="宋体"/>
          <w:sz w:val="28"/>
          <w:szCs w:val="28"/>
        </w:rPr>
      </w:pPr>
      <w:r w:rsidRPr="00796F91">
        <w:rPr>
          <w:rFonts w:ascii="宋体" w:hAnsi="宋体" w:hint="eastAsia"/>
          <w:sz w:val="28"/>
          <w:szCs w:val="28"/>
        </w:rPr>
        <w:t>在评标过程中和评标结束后，不得记录、复制或带走任何评标资料，除因规定的义务外，不得向外界透露评标内容。</w:t>
      </w:r>
    </w:p>
    <w:p w:rsidR="006252E7" w:rsidRPr="00796F91" w:rsidRDefault="00EB7624">
      <w:pPr>
        <w:numPr>
          <w:ilvl w:val="0"/>
          <w:numId w:val="49"/>
        </w:numPr>
        <w:tabs>
          <w:tab w:val="left" w:pos="1155"/>
        </w:tabs>
        <w:spacing w:after="200" w:line="560" w:lineRule="exact"/>
        <w:ind w:left="0" w:firstLine="527"/>
        <w:rPr>
          <w:rFonts w:ascii="宋体" w:hAnsi="宋体"/>
          <w:sz w:val="28"/>
          <w:szCs w:val="28"/>
        </w:rPr>
      </w:pPr>
      <w:r w:rsidRPr="00796F91">
        <w:rPr>
          <w:rFonts w:ascii="宋体" w:hAnsi="宋体" w:hint="eastAsia"/>
          <w:sz w:val="28"/>
          <w:szCs w:val="28"/>
        </w:rPr>
        <w:t>服从评标现场</w:t>
      </w:r>
      <w:r w:rsidRPr="00796F91">
        <w:rPr>
          <w:rFonts w:cs="Arial" w:hint="eastAsia"/>
          <w:sz w:val="28"/>
          <w:szCs w:val="28"/>
        </w:rPr>
        <w:t>采购中心</w:t>
      </w:r>
      <w:r w:rsidRPr="00796F91">
        <w:rPr>
          <w:rFonts w:ascii="宋体" w:hAnsi="宋体" w:hint="eastAsia"/>
          <w:sz w:val="28"/>
          <w:szCs w:val="28"/>
        </w:rPr>
        <w:t>的现场秩序管理，接受评标现场监督人员的合法监督。</w:t>
      </w:r>
    </w:p>
    <w:p w:rsidR="006252E7" w:rsidRPr="00796F91" w:rsidRDefault="00EB7624">
      <w:pPr>
        <w:numPr>
          <w:ilvl w:val="0"/>
          <w:numId w:val="49"/>
        </w:numPr>
        <w:tabs>
          <w:tab w:val="left" w:pos="1155"/>
        </w:tabs>
        <w:spacing w:after="200" w:line="560" w:lineRule="exact"/>
        <w:ind w:left="0" w:firstLine="527"/>
        <w:rPr>
          <w:rFonts w:ascii="宋体" w:hAnsi="宋体"/>
          <w:sz w:val="28"/>
          <w:szCs w:val="28"/>
        </w:rPr>
      </w:pPr>
      <w:r w:rsidRPr="00796F91">
        <w:rPr>
          <w:rFonts w:ascii="宋体" w:hAnsi="宋体" w:hint="eastAsia"/>
          <w:sz w:val="28"/>
          <w:szCs w:val="28"/>
        </w:rPr>
        <w:t>遵守有关廉洁自律规定，不得私下接触投标人，不得收受投标人及有关业务单位和个人的财物或好处，不得接受采购组织单位的请托。</w:t>
      </w:r>
    </w:p>
    <w:p w:rsidR="006252E7" w:rsidRPr="00796F91" w:rsidRDefault="00EB7624">
      <w:pPr>
        <w:numPr>
          <w:ilvl w:val="0"/>
          <w:numId w:val="49"/>
        </w:numPr>
        <w:tabs>
          <w:tab w:val="left" w:pos="1155"/>
        </w:tabs>
        <w:spacing w:after="200" w:line="560" w:lineRule="exact"/>
        <w:ind w:left="0" w:firstLine="527"/>
        <w:rPr>
          <w:rFonts w:ascii="宋体" w:hAnsi="宋体"/>
          <w:sz w:val="28"/>
          <w:szCs w:val="28"/>
        </w:rPr>
      </w:pPr>
      <w:r w:rsidRPr="00796F91">
        <w:rPr>
          <w:rFonts w:ascii="宋体" w:hAnsi="宋体" w:hint="eastAsia"/>
          <w:sz w:val="28"/>
          <w:szCs w:val="28"/>
        </w:rPr>
        <w:t>在咨询工作中，严格执行国家产业政策和产品标准，认真听取咨询方的合理要求，提出科学合理的、无倾向性和歧视性的咨询方案，并对所提出的意见和建议承担个人责任。</w:t>
      </w:r>
    </w:p>
    <w:p w:rsidR="006252E7" w:rsidRPr="00796F91" w:rsidRDefault="00EB7624">
      <w:pPr>
        <w:numPr>
          <w:ilvl w:val="0"/>
          <w:numId w:val="49"/>
        </w:numPr>
        <w:tabs>
          <w:tab w:val="left" w:pos="1155"/>
        </w:tabs>
        <w:spacing w:after="200" w:line="560" w:lineRule="exact"/>
        <w:ind w:left="0" w:firstLine="527"/>
        <w:rPr>
          <w:rFonts w:ascii="宋体" w:hAnsi="宋体"/>
          <w:sz w:val="28"/>
          <w:szCs w:val="28"/>
        </w:rPr>
      </w:pPr>
      <w:r w:rsidRPr="00796F91">
        <w:rPr>
          <w:rFonts w:ascii="宋体" w:hAnsi="宋体" w:hint="eastAsia"/>
          <w:sz w:val="28"/>
          <w:szCs w:val="28"/>
        </w:rPr>
        <w:t>有关部门（机构）制定的其他评审工作纪律。</w:t>
      </w:r>
      <w:bookmarkStart w:id="363" w:name="_Toc19415"/>
      <w:bookmarkEnd w:id="0"/>
      <w:bookmarkEnd w:id="1"/>
      <w:bookmarkEnd w:id="2"/>
      <w:bookmarkEnd w:id="3"/>
      <w:r w:rsidRPr="00796F91">
        <w:br w:type="page"/>
      </w:r>
    </w:p>
    <w:p w:rsidR="006252E7" w:rsidRPr="00796F91" w:rsidRDefault="00EB7624">
      <w:pPr>
        <w:pStyle w:val="1"/>
        <w:numPr>
          <w:ilvl w:val="0"/>
          <w:numId w:val="4"/>
        </w:numPr>
        <w:spacing w:before="0" w:after="0" w:line="360" w:lineRule="auto"/>
        <w:rPr>
          <w:sz w:val="24"/>
        </w:rPr>
      </w:pPr>
      <w:bookmarkStart w:id="364" w:name="_Toc20535"/>
      <w:bookmarkStart w:id="365" w:name="_Toc27722"/>
      <w:bookmarkStart w:id="366" w:name="_Toc1640"/>
      <w:bookmarkStart w:id="367" w:name="_Toc65573715"/>
      <w:r w:rsidRPr="00796F91">
        <w:rPr>
          <w:rFonts w:hint="eastAsia"/>
        </w:rPr>
        <w:lastRenderedPageBreak/>
        <w:t>拟签订合同文本</w:t>
      </w:r>
      <w:bookmarkEnd w:id="363"/>
      <w:bookmarkEnd w:id="364"/>
      <w:bookmarkEnd w:id="365"/>
      <w:bookmarkEnd w:id="366"/>
      <w:bookmarkEnd w:id="367"/>
    </w:p>
    <w:p w:rsidR="006252E7" w:rsidRPr="00796F91" w:rsidRDefault="006252E7">
      <w:pPr>
        <w:spacing w:line="400" w:lineRule="exact"/>
        <w:jc w:val="center"/>
        <w:rPr>
          <w:b/>
          <w:sz w:val="32"/>
        </w:rPr>
      </w:pPr>
      <w:bookmarkStart w:id="368" w:name="_Toc316475754"/>
      <w:bookmarkStart w:id="369" w:name="_Toc316475761"/>
      <w:bookmarkStart w:id="370" w:name="_Toc316475677"/>
      <w:bookmarkStart w:id="371" w:name="_Toc316475751"/>
      <w:bookmarkStart w:id="372" w:name="_Toc316475675"/>
      <w:bookmarkStart w:id="373" w:name="_Toc316475669"/>
      <w:bookmarkStart w:id="374" w:name="_Toc316475676"/>
      <w:bookmarkStart w:id="375" w:name="_Toc316475763"/>
      <w:bookmarkStart w:id="376" w:name="_Toc316475762"/>
      <w:bookmarkStart w:id="377" w:name="_Toc316475673"/>
      <w:bookmarkStart w:id="378" w:name="_Toc316475759"/>
      <w:bookmarkStart w:id="379" w:name="_Toc316475758"/>
      <w:bookmarkStart w:id="380" w:name="_Toc316475671"/>
      <w:bookmarkStart w:id="381" w:name="_Toc316475665"/>
      <w:bookmarkStart w:id="382" w:name="_Toc316475764"/>
      <w:bookmarkStart w:id="383" w:name="_Toc316475756"/>
      <w:bookmarkStart w:id="384" w:name="_Toc316475664"/>
      <w:bookmarkStart w:id="385" w:name="_Toc316475672"/>
      <w:bookmarkStart w:id="386" w:name="_Toc316475755"/>
      <w:bookmarkStart w:id="387" w:name="_Toc316475667"/>
      <w:bookmarkStart w:id="388" w:name="_Toc316475666"/>
      <w:bookmarkStart w:id="389" w:name="_Toc316475668"/>
      <w:bookmarkStart w:id="390" w:name="_Toc316475752"/>
      <w:bookmarkStart w:id="391" w:name="_Toc316475760"/>
      <w:bookmarkStart w:id="392" w:name="_Toc316475670"/>
      <w:bookmarkStart w:id="393" w:name="_Toc316475757"/>
      <w:bookmarkStart w:id="394" w:name="_Toc316475753"/>
      <w:bookmarkStart w:id="395" w:name="_Toc316475674"/>
      <w:bookmarkStart w:id="396" w:name="_Toc3546"/>
      <w:bookmarkStart w:id="397" w:name="_Toc11710"/>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bookmarkEnd w:id="396"/>
    <w:bookmarkEnd w:id="397"/>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合同编号：XXXX。</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签订地点：XXXX。</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签订时间：XXXX年XX月XX日。</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采购人（甲方）：</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供应商（乙方）：</w:t>
      </w:r>
    </w:p>
    <w:p w:rsidR="006252E7" w:rsidRPr="00796F91" w:rsidRDefault="006252E7">
      <w:pPr>
        <w:spacing w:line="360" w:lineRule="auto"/>
        <w:ind w:firstLineChars="200" w:firstLine="560"/>
        <w:rPr>
          <w:rFonts w:ascii="宋体" w:hAnsi="宋体"/>
          <w:sz w:val="28"/>
          <w:szCs w:val="28"/>
        </w:rPr>
      </w:pP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依据</w:t>
      </w:r>
      <w:r w:rsidRPr="00796F91">
        <w:rPr>
          <w:rFonts w:ascii="宋体" w:hAnsi="宋体"/>
          <w:sz w:val="28"/>
          <w:szCs w:val="28"/>
        </w:rPr>
        <w:t>《中华人民共和国民法典》</w:t>
      </w:r>
      <w:r w:rsidRPr="00796F91">
        <w:rPr>
          <w:rFonts w:ascii="宋体" w:hAnsi="宋体" w:hint="eastAsia"/>
          <w:sz w:val="28"/>
          <w:szCs w:val="28"/>
        </w:rPr>
        <w:t xml:space="preserve">、《中华人民共和国政府采购法》与项目行业有关的法律法规，以及XXXX项目（项目编号：XXXX）的《招标文件》，乙方的《投标文件》及《中标通知书》，甲、乙双方同意签订本合同。详细技术说明及其他有关合同项目的特定信息由合同附件予以说明，合同附件及本项目的《招标文件》、《投标文件》、《中标通知书》等均为本合同的组成部分。 </w:t>
      </w:r>
    </w:p>
    <w:p w:rsidR="006252E7" w:rsidRPr="00796F91" w:rsidRDefault="00EB7624">
      <w:pPr>
        <w:pStyle w:val="16"/>
        <w:numPr>
          <w:ilvl w:val="0"/>
          <w:numId w:val="50"/>
        </w:numPr>
        <w:spacing w:line="360" w:lineRule="auto"/>
        <w:ind w:firstLineChars="0"/>
        <w:rPr>
          <w:rFonts w:ascii="宋体" w:hAnsi="宋体"/>
          <w:sz w:val="28"/>
          <w:szCs w:val="28"/>
        </w:rPr>
      </w:pPr>
      <w:r w:rsidRPr="00796F91">
        <w:rPr>
          <w:rFonts w:ascii="宋体" w:hAnsi="宋体" w:hint="eastAsia"/>
          <w:sz w:val="28"/>
          <w:szCs w:val="28"/>
        </w:rPr>
        <w:t>项目基本情况</w:t>
      </w:r>
    </w:p>
    <w:p w:rsidR="006252E7" w:rsidRPr="00796F91" w:rsidRDefault="00EB7624" w:rsidP="00972B80">
      <w:pPr>
        <w:spacing w:line="360" w:lineRule="auto"/>
        <w:ind w:firstLineChars="200" w:firstLine="560"/>
        <w:rPr>
          <w:rFonts w:ascii="宋体" w:hAnsi="宋体"/>
          <w:sz w:val="28"/>
          <w:szCs w:val="28"/>
        </w:rPr>
      </w:pPr>
      <w:r w:rsidRPr="00796F91">
        <w:rPr>
          <w:rFonts w:ascii="宋体" w:hAnsi="宋体" w:hint="eastAsia"/>
          <w:sz w:val="28"/>
          <w:szCs w:val="28"/>
        </w:rPr>
        <w:t>（一）物业位置：成都市武侯区置信北街3号。</w:t>
      </w:r>
    </w:p>
    <w:p w:rsidR="006252E7" w:rsidRPr="00796F91" w:rsidRDefault="00EB7624" w:rsidP="00972B80">
      <w:pPr>
        <w:spacing w:line="360" w:lineRule="auto"/>
        <w:ind w:firstLineChars="200" w:firstLine="560"/>
        <w:rPr>
          <w:rFonts w:ascii="宋体" w:hAnsi="宋体"/>
          <w:sz w:val="28"/>
          <w:szCs w:val="28"/>
        </w:rPr>
      </w:pPr>
      <w:r w:rsidRPr="00796F91">
        <w:rPr>
          <w:rFonts w:ascii="宋体" w:hAnsi="宋体" w:hint="eastAsia"/>
          <w:sz w:val="28"/>
          <w:szCs w:val="28"/>
        </w:rPr>
        <w:t>（二）物业类型：综合性办公大楼</w:t>
      </w:r>
    </w:p>
    <w:p w:rsidR="006252E7" w:rsidRPr="00796F91" w:rsidRDefault="00EB7624" w:rsidP="00972B80">
      <w:pPr>
        <w:spacing w:line="360" w:lineRule="auto"/>
        <w:ind w:firstLineChars="200" w:firstLine="560"/>
        <w:rPr>
          <w:rFonts w:ascii="宋体" w:hAnsi="宋体"/>
          <w:sz w:val="28"/>
          <w:szCs w:val="28"/>
        </w:rPr>
      </w:pPr>
      <w:r w:rsidRPr="00796F91">
        <w:rPr>
          <w:rFonts w:ascii="宋体" w:hAnsi="宋体" w:hint="eastAsia"/>
          <w:sz w:val="28"/>
          <w:szCs w:val="28"/>
        </w:rPr>
        <w:t>（三）招标范围概况：总面积20720平方米。其中，地面楼层（五层）面积约11900平方米，地下车库(两层)面积约8400平方米，共有车位177个，绿化面积420平方米。包括3台电梯、中央空调、消防设施、配电系统、发电机系统、给排水系统、照明系统、安全监控系统的运行管理。</w:t>
      </w:r>
    </w:p>
    <w:p w:rsidR="006252E7" w:rsidRPr="00796F91" w:rsidRDefault="00EB7624">
      <w:pPr>
        <w:numPr>
          <w:ilvl w:val="0"/>
          <w:numId w:val="50"/>
        </w:numPr>
        <w:spacing w:line="360" w:lineRule="auto"/>
        <w:rPr>
          <w:rFonts w:ascii="宋体" w:hAnsi="宋体"/>
          <w:sz w:val="28"/>
          <w:szCs w:val="28"/>
        </w:rPr>
      </w:pPr>
      <w:r w:rsidRPr="00796F91">
        <w:rPr>
          <w:rFonts w:ascii="宋体" w:hAnsi="宋体" w:hint="eastAsia"/>
          <w:sz w:val="28"/>
          <w:szCs w:val="28"/>
        </w:rPr>
        <w:t>合同期限</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lastRenderedPageBreak/>
        <w:t>服务期限为三年，合同一年一签，合同金额按确定中标价签订。</w:t>
      </w:r>
    </w:p>
    <w:p w:rsidR="006252E7" w:rsidRPr="00796F91" w:rsidRDefault="00EB7624">
      <w:pPr>
        <w:numPr>
          <w:ilvl w:val="0"/>
          <w:numId w:val="50"/>
        </w:numPr>
        <w:spacing w:line="360" w:lineRule="auto"/>
        <w:rPr>
          <w:rFonts w:ascii="宋体" w:hAnsi="宋体"/>
          <w:sz w:val="28"/>
          <w:szCs w:val="28"/>
        </w:rPr>
      </w:pPr>
      <w:bookmarkStart w:id="398" w:name="_Toc282696226"/>
      <w:bookmarkStart w:id="399" w:name="_Toc251768862"/>
      <w:bookmarkStart w:id="400" w:name="_Toc283019214"/>
      <w:bookmarkStart w:id="401" w:name="_Toc232492928"/>
      <w:bookmarkStart w:id="402" w:name="_Toc185395249"/>
      <w:bookmarkStart w:id="403" w:name="_Toc225244852"/>
      <w:bookmarkStart w:id="404" w:name="_Toc241833903"/>
      <w:bookmarkStart w:id="405" w:name="_Toc286993786"/>
      <w:bookmarkStart w:id="406" w:name="_Toc239233914"/>
      <w:bookmarkStart w:id="407" w:name="_Toc211854449"/>
      <w:bookmarkStart w:id="408" w:name="_Toc211911348"/>
      <w:bookmarkStart w:id="409" w:name="_Toc225654644"/>
      <w:bookmarkStart w:id="410" w:name="_Toc239568418"/>
      <w:bookmarkStart w:id="411" w:name="_Toc212019594"/>
      <w:bookmarkStart w:id="412" w:name="_Toc238984975"/>
      <w:bookmarkStart w:id="413" w:name="_Toc237145406"/>
      <w:bookmarkStart w:id="414" w:name="_Toc247334841"/>
      <w:bookmarkStart w:id="415" w:name="_Toc225670751"/>
      <w:r w:rsidRPr="00796F91">
        <w:rPr>
          <w:rFonts w:ascii="宋体" w:hAnsi="宋体" w:hint="eastAsia"/>
          <w:sz w:val="28"/>
          <w:szCs w:val="28"/>
        </w:rPr>
        <w:t>服务内容与质量标准</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（一）服务内容</w:t>
      </w:r>
    </w:p>
    <w:p w:rsidR="006252E7" w:rsidRPr="00796F91" w:rsidRDefault="00EB7624">
      <w:pPr>
        <w:spacing w:line="360" w:lineRule="auto"/>
        <w:ind w:firstLineChars="250" w:firstLine="700"/>
        <w:rPr>
          <w:rFonts w:ascii="宋体" w:hAnsi="宋体"/>
          <w:sz w:val="28"/>
          <w:szCs w:val="28"/>
        </w:rPr>
      </w:pPr>
      <w:r w:rsidRPr="00796F91">
        <w:rPr>
          <w:rFonts w:ascii="宋体" w:hAnsi="宋体" w:hint="eastAsia"/>
          <w:sz w:val="28"/>
          <w:szCs w:val="28"/>
        </w:rPr>
        <w:t>1.设施、设备维修保养服务</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1）对共用设施设备（不含厨房专用设施设备）进行日常管理和维修养护以及政府主管部门规定的年检工作，包括：电梯、门禁系统、空调系统、房屋维修、消防、高低压配电系统、避雷装置、给排水、照明系统等日常运行管理及零修、小修，安全监控系统的使用运行管理；办公区域内设施设备的常规日常维修,单次单件金额在5000元以下的项目，由中标供应商在物业费中全额支付，维修报修后须及时响应，采购人将对维修情况进行检查，并纳入对物业的考核。单次单件金额在5000元（含）以上的，由采购人同意换件或改造后进行维修或更换，材料费由采购人全额支付，人工费由中标供应商支付。</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（2）内部墙体的维护（含通道、门厅、地面、天棚）等、楼梯间墙面、扶手、踏步的日常维护；内部门、窗的日常维护；办公家具的日常维护等（费用计入物业投标报价中）。</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（3）建立设施设备档案（设备台帐），设施设备的运行、检查、维修、保养等记录齐全。</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（4）设施设备档案资料齐全，运行、维护保养记录及大中修、更新、改造记录定期归档。</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（5）根据设备维护保养手册及设施设备现状制订维护保养计划，严格执行节能减排，每月对能源（水、电、气）消耗进行计划、统计、分析</w:t>
      </w:r>
      <w:r w:rsidRPr="00796F91">
        <w:rPr>
          <w:rFonts w:ascii="宋体" w:hAnsi="宋体" w:hint="eastAsia"/>
          <w:sz w:val="28"/>
          <w:szCs w:val="28"/>
        </w:rPr>
        <w:lastRenderedPageBreak/>
        <w:t>和改进。机房张贴或悬挂相关制度、设备系统图、应急预案流程图、设备责任清单等。</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（6）设施设备标志齐全、规范，责任明确；操作维护人员严格执行设施设备操作规程及保养规范；保证设施设备运行正常。</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（7）消防设施设备完好，可随时启用；消防通道畅通。每半月对消防设施设备进行检查，每年至少进行一次特种设备安全培训，每日至少检查一次电梯安全状况。</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（8）设备房保持整洁、通风，无滴、漏和鼠害现象。</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（9）管理区域内道路平整，主要道路及停车场交通标志齐全、规范。</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（10）容易危及人身安全的设施设备有明显警示标志和防范措施；对可能发生的各种突发设备故障有应急方案。</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（11）负责对供水、供电等设施的日常运行管理，当专业维护单位在物业管理区域内对相关管线、设施进行维修、养护时，应给予必要的协调和配合。</w:t>
      </w:r>
    </w:p>
    <w:p w:rsidR="006252E7" w:rsidRPr="00796F91" w:rsidRDefault="00EB7624">
      <w:pPr>
        <w:spacing w:line="360" w:lineRule="auto"/>
        <w:ind w:firstLineChars="250" w:firstLine="700"/>
        <w:rPr>
          <w:rFonts w:ascii="宋体" w:hAnsi="宋体"/>
          <w:sz w:val="28"/>
          <w:szCs w:val="28"/>
        </w:rPr>
      </w:pPr>
      <w:r w:rsidRPr="00796F91">
        <w:rPr>
          <w:rFonts w:ascii="宋体" w:hAnsi="宋体" w:hint="eastAsia"/>
          <w:sz w:val="28"/>
          <w:szCs w:val="28"/>
        </w:rPr>
        <w:t>2.秩序维护服务</w:t>
      </w:r>
    </w:p>
    <w:p w:rsidR="006252E7" w:rsidRPr="00796F91" w:rsidRDefault="00EB7624">
      <w:pPr>
        <w:spacing w:line="360" w:lineRule="auto"/>
        <w:rPr>
          <w:rFonts w:ascii="宋体" w:hAnsi="宋体"/>
          <w:sz w:val="28"/>
          <w:szCs w:val="28"/>
        </w:rPr>
      </w:pPr>
      <w:r w:rsidRPr="00796F91">
        <w:rPr>
          <w:rFonts w:ascii="宋体" w:hAnsi="宋体" w:hint="eastAsia"/>
          <w:sz w:val="28"/>
          <w:szCs w:val="28"/>
        </w:rPr>
        <w:t xml:space="preserve">  （ 1）维护管理区域内的公共秩序和日常安全巡查。严格值班制度，对重点区域、重点部位每小时至少巡查一次，其余区域每2小时巡查一次，确保巡查路线能全部覆盖楼层；配有安全监控设施的，实施24小时监控，监控资料按要求保存完好，未经许可不得外泄；发现管理区域内有异常情况必须及时处置并报告采购人及相关机构。监控的录入资料应至少留存30天备查，有特殊要求的参照相关规定或行业标准执行。</w:t>
      </w:r>
    </w:p>
    <w:p w:rsidR="006252E7" w:rsidRPr="00796F91" w:rsidRDefault="00EB7624">
      <w:pPr>
        <w:spacing w:line="360" w:lineRule="auto"/>
        <w:rPr>
          <w:rFonts w:ascii="宋体" w:hAnsi="宋体"/>
          <w:sz w:val="28"/>
          <w:szCs w:val="28"/>
        </w:rPr>
      </w:pPr>
      <w:r w:rsidRPr="00796F91">
        <w:rPr>
          <w:rFonts w:ascii="宋体" w:hAnsi="宋体" w:hint="eastAsia"/>
          <w:sz w:val="28"/>
          <w:szCs w:val="28"/>
        </w:rPr>
        <w:t xml:space="preserve">    （2）上班时间和会议中心有会议安排时有专人负责执勤及疏散流动</w:t>
      </w:r>
      <w:r w:rsidRPr="00796F91">
        <w:rPr>
          <w:rFonts w:ascii="宋体" w:hAnsi="宋体" w:hint="eastAsia"/>
          <w:sz w:val="28"/>
          <w:szCs w:val="28"/>
        </w:rPr>
        <w:lastRenderedPageBreak/>
        <w:t>人员。全年有专人24小时负责备勤值班。</w:t>
      </w:r>
    </w:p>
    <w:p w:rsidR="006252E7" w:rsidRPr="00796F91" w:rsidRDefault="00EB7624">
      <w:pPr>
        <w:spacing w:line="360" w:lineRule="auto"/>
        <w:rPr>
          <w:rFonts w:ascii="宋体" w:hAnsi="宋体"/>
          <w:sz w:val="28"/>
          <w:szCs w:val="28"/>
        </w:rPr>
      </w:pPr>
      <w:r w:rsidRPr="00796F91">
        <w:rPr>
          <w:rFonts w:ascii="宋体" w:hAnsi="宋体" w:hint="eastAsia"/>
          <w:sz w:val="28"/>
          <w:szCs w:val="28"/>
        </w:rPr>
        <w:t xml:space="preserve">    （3）严格执行相关管理规定，按要求制作机动车出入通行证，对进出管理区域的机动车和非机动车辆实施登记制度，引导车辆有序地通行和停放。所有车辆应有专人看管，杜绝交通事故及丢车损车现象的发生。</w:t>
      </w:r>
    </w:p>
    <w:p w:rsidR="006252E7" w:rsidRPr="00796F91" w:rsidRDefault="00EB7624">
      <w:pPr>
        <w:spacing w:line="360" w:lineRule="auto"/>
        <w:rPr>
          <w:rFonts w:ascii="宋体" w:hAnsi="宋体"/>
          <w:sz w:val="28"/>
          <w:szCs w:val="28"/>
        </w:rPr>
      </w:pPr>
      <w:r w:rsidRPr="00796F91">
        <w:rPr>
          <w:rFonts w:ascii="宋体" w:hAnsi="宋体" w:hint="eastAsia"/>
          <w:sz w:val="28"/>
          <w:szCs w:val="28"/>
        </w:rPr>
        <w:t xml:space="preserve">    （4）对火灾、治安、公共卫生等突发事件有应急预案，事发时应及时报告采购人有关部门，并协助采取相应措施。在物业范围内因外部原因（不可抗力除外）发生车辆损伤、遗失，中标供应商对此存在失职行为或有过失的，中标供应商应承担相应赔偿责任。</w:t>
      </w:r>
    </w:p>
    <w:p w:rsidR="006252E7" w:rsidRPr="00796F91" w:rsidRDefault="00EB7624">
      <w:pPr>
        <w:spacing w:line="360" w:lineRule="auto"/>
        <w:ind w:firstLine="480"/>
        <w:rPr>
          <w:rFonts w:ascii="宋体" w:hAnsi="宋体"/>
          <w:sz w:val="28"/>
          <w:szCs w:val="28"/>
        </w:rPr>
      </w:pPr>
      <w:r w:rsidRPr="00796F91">
        <w:rPr>
          <w:rFonts w:ascii="宋体" w:hAnsi="宋体" w:hint="eastAsia"/>
          <w:sz w:val="28"/>
          <w:szCs w:val="28"/>
        </w:rPr>
        <w:t>（5）简易消防器材（灭火器）日常管理维护。</w:t>
      </w:r>
    </w:p>
    <w:p w:rsidR="006252E7" w:rsidRPr="00796F91" w:rsidRDefault="00EB7624">
      <w:pPr>
        <w:spacing w:line="360" w:lineRule="auto"/>
        <w:ind w:firstLine="480"/>
        <w:rPr>
          <w:rFonts w:ascii="宋体" w:hAnsi="宋体"/>
          <w:sz w:val="28"/>
          <w:szCs w:val="28"/>
        </w:rPr>
      </w:pPr>
      <w:r w:rsidRPr="00796F91">
        <w:rPr>
          <w:rFonts w:ascii="宋体" w:hAnsi="宋体" w:hint="eastAsia"/>
          <w:sz w:val="28"/>
          <w:szCs w:val="28"/>
        </w:rPr>
        <w:t>（6）防疫管控工作严格按照政府相关部门最新的“防疫管控要求”执行相关政策。</w:t>
      </w:r>
    </w:p>
    <w:p w:rsidR="006252E7" w:rsidRPr="00796F91" w:rsidRDefault="00EB7624">
      <w:pPr>
        <w:spacing w:line="360" w:lineRule="auto"/>
        <w:ind w:firstLineChars="250" w:firstLine="700"/>
        <w:rPr>
          <w:rFonts w:ascii="宋体" w:hAnsi="宋体"/>
          <w:sz w:val="28"/>
          <w:szCs w:val="28"/>
        </w:rPr>
      </w:pPr>
      <w:r w:rsidRPr="00796F91">
        <w:rPr>
          <w:rFonts w:ascii="宋体" w:hAnsi="宋体" w:hint="eastAsia"/>
          <w:sz w:val="28"/>
          <w:szCs w:val="28"/>
        </w:rPr>
        <w:t>3、保洁服务：</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（1）各楼层按生活垃圾分类要求设置相应的垃圾桶，垃圾袋装化，保持垃圾桶清洁、无异味，每日清运2次。</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（2）大楼公共部位的卫生应做到法定工作日8小时保洁，由专人负责管理，做到门窗明几净，地面无灰尘、无纸屑、无油污和积水等。</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（3）卫生间每日冲洗，由专人负责管理，男厕必须配备男保洁员，定期药物消洒；做到无蝇、无臭味、无堵塞；洗手台无水迹，镜面、墙面干净；地面无积水和泥土，厕所周围无垃圾、杂物。</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（4）各会议室地面干净，桌椅、茶几、沙发等摆放整齐保持洁净，花草植物养护到位保持鲜活，门窗、工作间无污渍、无灰尘；水杯无茶垢、无口红。</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lastRenderedPageBreak/>
        <w:t>（5）共用雨、污水管道每年至少疏通1次；雨、污水井每月至少检查1次，视检查情况及时清掏；化粪池每月至少检查1次，每半年至少清掏1次，发现异常及时清掏。</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（6）根据实际情况定期进行消毒和灭虫除害等灭“四害”工作。</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（7）大楼外墙每年清洗不少于一次。</w:t>
      </w:r>
    </w:p>
    <w:p w:rsidR="006252E7" w:rsidRPr="00796F91" w:rsidRDefault="00EB7624">
      <w:pPr>
        <w:spacing w:line="360" w:lineRule="auto"/>
        <w:ind w:firstLineChars="250" w:firstLine="700"/>
        <w:rPr>
          <w:rFonts w:ascii="宋体" w:hAnsi="宋体"/>
          <w:sz w:val="28"/>
          <w:szCs w:val="28"/>
        </w:rPr>
      </w:pPr>
      <w:r w:rsidRPr="00796F91">
        <w:rPr>
          <w:rFonts w:ascii="宋体" w:hAnsi="宋体" w:hint="eastAsia"/>
          <w:sz w:val="28"/>
          <w:szCs w:val="28"/>
        </w:rPr>
        <w:t>4、会议服务：</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负责会议中心的各项会务服务工作，提供会议服务，服务应做到热情、周到、细致。</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（1）根据会议要求进行会场布置；</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（2）提供高质量的各项会议、会务服务；</w:t>
      </w:r>
    </w:p>
    <w:p w:rsidR="006252E7" w:rsidRPr="00796F91" w:rsidRDefault="00EB7624">
      <w:pPr>
        <w:spacing w:line="360" w:lineRule="auto"/>
        <w:ind w:firstLineChars="250" w:firstLine="700"/>
        <w:rPr>
          <w:rFonts w:ascii="宋体" w:hAnsi="宋体"/>
          <w:sz w:val="28"/>
          <w:szCs w:val="28"/>
        </w:rPr>
      </w:pPr>
      <w:r w:rsidRPr="00796F91">
        <w:rPr>
          <w:rFonts w:ascii="宋体" w:hAnsi="宋体" w:hint="eastAsia"/>
          <w:sz w:val="28"/>
          <w:szCs w:val="28"/>
        </w:rPr>
        <w:t>5、接待服务：</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至少要配备2名接待员,负责贵宾、来访人员及办事人员的接待和服务工作；</w:t>
      </w:r>
    </w:p>
    <w:p w:rsidR="006252E7" w:rsidRPr="00796F91" w:rsidRDefault="00EB7624">
      <w:pPr>
        <w:spacing w:line="360" w:lineRule="auto"/>
        <w:ind w:firstLineChars="250" w:firstLine="700"/>
        <w:rPr>
          <w:rFonts w:ascii="宋体" w:hAnsi="宋体"/>
          <w:sz w:val="28"/>
          <w:szCs w:val="28"/>
        </w:rPr>
      </w:pPr>
      <w:r w:rsidRPr="00796F91">
        <w:rPr>
          <w:rFonts w:ascii="宋体" w:hAnsi="宋体" w:hint="eastAsia"/>
          <w:sz w:val="28"/>
          <w:szCs w:val="28"/>
        </w:rPr>
        <w:t>6、植物租摆及绿化养护：</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（1）及时修剪和补栽补种，草坪内做到无杂草、杂物，草坪生长良好。</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（2）定期组织浇灌、施肥和松土，搞好对旱、涝、冻等自然灾害有效防护。</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（3）定期喷洒药物，预防病虫害。</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（4）负责提供过道、2楼会议中心、大楼办公区公共部位的花草株摆，做到花草布局合理，摆放有序，养护到位，绿化、美化效果良好，定期对花草株摆进行更替。</w:t>
      </w:r>
    </w:p>
    <w:p w:rsidR="006252E7" w:rsidRPr="00796F91" w:rsidRDefault="00EB7624">
      <w:pPr>
        <w:spacing w:line="360" w:lineRule="auto"/>
        <w:ind w:firstLineChars="250" w:firstLine="700"/>
        <w:rPr>
          <w:rFonts w:ascii="宋体" w:hAnsi="宋体"/>
          <w:sz w:val="28"/>
          <w:szCs w:val="28"/>
        </w:rPr>
      </w:pPr>
      <w:r w:rsidRPr="00796F91">
        <w:rPr>
          <w:rFonts w:ascii="宋体" w:hAnsi="宋体" w:hint="eastAsia"/>
          <w:sz w:val="28"/>
          <w:szCs w:val="28"/>
        </w:rPr>
        <w:lastRenderedPageBreak/>
        <w:t>7、其它服务事项：</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（1）提供邮件、报刊的分发服务，做到按时分发，不遗漏，无差错。</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（2）根据采购人业务工作和开展各项活动的特殊需要，提供相应的服务和工作上的配合。</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（3）建立健全本物业项目管理的各种档案，接受采购人管理人员的调阅和检查，合同期满后该物业的所有档案完整无缺地移交给采购人。</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（4）完成采购人临时安排的一般性物业服务项目。如区“两会”等重大会议服务保障工作由采购人根据会议保障实际工作要求及内容给予服务人员支持。</w:t>
      </w:r>
    </w:p>
    <w:p w:rsidR="006252E7" w:rsidRPr="00796F91" w:rsidRDefault="00EB7624">
      <w:pPr>
        <w:spacing w:line="360" w:lineRule="auto"/>
        <w:ind w:firstLineChars="250" w:firstLine="700"/>
        <w:rPr>
          <w:rFonts w:ascii="宋体" w:hAnsi="宋体"/>
          <w:sz w:val="28"/>
          <w:szCs w:val="28"/>
        </w:rPr>
      </w:pPr>
      <w:r w:rsidRPr="00796F91">
        <w:rPr>
          <w:rFonts w:ascii="宋体" w:hAnsi="宋体" w:hint="eastAsia"/>
          <w:sz w:val="28"/>
          <w:szCs w:val="28"/>
        </w:rPr>
        <w:t>8、人员配置标准：</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（1）中标供应商在本招标项目上配置的服务人员应不低于46人，其中各工种人员配置应不低于以下标准：</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★①项目经理：1人</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性别不限，30-55岁之间，项目经理全面负责项目服务部事务的整体规划、监督和处理相关工作，大专及以上学历，具有物业管理经验；男性身高170cm以上，女性身高160cm以上，形象气质佳；</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★②工程管理及设备维护：5人（含部门管理人员1人，音控员1人）</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年龄不大于55周岁，持有《特种作业操作证》（高压电工作业）人数1人；持有《特种作业操作证》（低压电工作业）人数1人；持有《中华人民共和国特种设备安全管理和作业人员证》（电梯维修操作类证书）人数1人。部门管理人员具有物业服务经验。</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③环境维护及绿化维养员：9人（含主管1人）</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lastRenderedPageBreak/>
        <w:t>性别不限，身体健康，女性身高155cm以上，男性身高165cm以上，年龄55岁以下；</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④秩序维护员：22人（含秩序维护主管1人，车场管理员4人）。</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身体健康，仪表端正，身高170cm以上，年龄20岁-45岁之间；秩序维护主管需高中及以上学历，具有秩序管理经验。</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⑤会务和客服服务人员：9人（含会务服务主管人员1人，客服接待员2人）</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限女性，高中以上学历，身高165cm以上，年龄为18岁-35岁之间，身体健康，形象气质佳。会务服务主管具有会议服务经验。</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上述服务人员食宿、服装、办公用品、设备等由中标供应商自行解决。</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（2）电梯、消防、监控、中央空调（有锅炉设备的）等特种设备、设施运行维护人员应具有相关技术专业上岗证，并提供相关证明材料。</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3）招标项目的物业服务人员应当全员签订《劳动合同》，并按照国家法律法规全员购置社保。中标供应商负责支付所派出全部工作人员工资、社保、残疾人基金、公会基金、住房公积金等费用及各项补助、节日福利等，中标供应商在服务期内如遇政策性调整一线工人工资等情况，费用增加部分由中标供应商承担，采购人将不再增加费用。</w:t>
      </w:r>
    </w:p>
    <w:p w:rsidR="006252E7" w:rsidRPr="00796F91" w:rsidRDefault="00EB7624">
      <w:pPr>
        <w:spacing w:line="360" w:lineRule="auto"/>
        <w:ind w:firstLine="645"/>
        <w:rPr>
          <w:rFonts w:ascii="宋体" w:hAnsi="宋体"/>
          <w:sz w:val="28"/>
          <w:szCs w:val="28"/>
        </w:rPr>
      </w:pPr>
      <w:r w:rsidRPr="00796F91">
        <w:rPr>
          <w:rFonts w:ascii="宋体" w:hAnsi="宋体" w:hint="eastAsia"/>
          <w:sz w:val="28"/>
          <w:szCs w:val="28"/>
        </w:rPr>
        <w:t>中标供应商应按照国家及成都市相关规定为员工购买社会保险，并对其疾病和人身安全等完全负责，人员工资标准不得低于成都市的最低工资标准，采购人对此不承担任何的法律责任和义务。</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9、服务细则</w:t>
      </w:r>
    </w:p>
    <w:p w:rsidR="006252E7" w:rsidRPr="00796F91" w:rsidRDefault="00EB7624">
      <w:pPr>
        <w:snapToGrid w:val="0"/>
        <w:spacing w:line="400" w:lineRule="exact"/>
        <w:ind w:right="105" w:firstLineChars="200" w:firstLine="560"/>
        <w:textAlignment w:val="baseline"/>
        <w:rPr>
          <w:rFonts w:ascii="宋体" w:hAnsi="宋体"/>
          <w:sz w:val="28"/>
          <w:szCs w:val="28"/>
        </w:rPr>
      </w:pPr>
      <w:r w:rsidRPr="00796F91">
        <w:rPr>
          <w:rFonts w:ascii="宋体" w:hAnsi="宋体" w:hint="eastAsia"/>
          <w:sz w:val="28"/>
          <w:szCs w:val="28"/>
        </w:rPr>
        <w:t>在满足物业服务内容及要求的同时要达到以下服务细则。</w:t>
      </w:r>
    </w:p>
    <w:p w:rsidR="006252E7" w:rsidRPr="00796F91" w:rsidRDefault="00EB7624">
      <w:pPr>
        <w:spacing w:line="360" w:lineRule="auto"/>
        <w:ind w:left="482"/>
        <w:rPr>
          <w:rFonts w:ascii="宋体" w:hAnsi="宋体"/>
          <w:sz w:val="28"/>
          <w:szCs w:val="28"/>
        </w:rPr>
      </w:pPr>
      <w:r w:rsidRPr="00796F91">
        <w:rPr>
          <w:rFonts w:ascii="宋体" w:hAnsi="宋体" w:hint="eastAsia"/>
          <w:sz w:val="28"/>
          <w:szCs w:val="28"/>
        </w:rPr>
        <w:lastRenderedPageBreak/>
        <w:t>（1）物业管理整体服务细则</w:t>
      </w:r>
    </w:p>
    <w:p w:rsidR="006252E7" w:rsidRPr="00796F91" w:rsidRDefault="00EB7624">
      <w:pPr>
        <w:spacing w:line="360" w:lineRule="auto"/>
        <w:ind w:left="630"/>
        <w:rPr>
          <w:rFonts w:ascii="宋体" w:hAnsi="宋体"/>
          <w:sz w:val="28"/>
          <w:szCs w:val="28"/>
        </w:rPr>
      </w:pPr>
      <w:r w:rsidRPr="00796F91">
        <w:rPr>
          <w:rFonts w:ascii="宋体" w:hAnsi="宋体" w:hint="eastAsia"/>
          <w:sz w:val="28"/>
          <w:szCs w:val="28"/>
        </w:rPr>
        <w:t>A、对本物业项目的认识及整体服务方案；</w:t>
      </w:r>
    </w:p>
    <w:p w:rsidR="006252E7" w:rsidRPr="00796F91" w:rsidRDefault="00EB7624">
      <w:pPr>
        <w:spacing w:line="360" w:lineRule="auto"/>
        <w:ind w:left="630"/>
        <w:rPr>
          <w:rFonts w:ascii="宋体" w:hAnsi="宋体"/>
          <w:sz w:val="28"/>
          <w:szCs w:val="28"/>
        </w:rPr>
      </w:pPr>
      <w:r w:rsidRPr="00796F91">
        <w:rPr>
          <w:rFonts w:ascii="宋体" w:hAnsi="宋体" w:hint="eastAsia"/>
          <w:sz w:val="28"/>
          <w:szCs w:val="28"/>
        </w:rPr>
        <w:t>B、服务理念：群众满意、干部职工满意、服务对象满意。服务目标：群众与干部职工零投诉。</w:t>
      </w:r>
    </w:p>
    <w:p w:rsidR="006252E7" w:rsidRPr="00796F91" w:rsidRDefault="00EB7624">
      <w:pPr>
        <w:spacing w:line="360" w:lineRule="auto"/>
        <w:ind w:left="630"/>
        <w:rPr>
          <w:rFonts w:ascii="宋体" w:hAnsi="宋体"/>
          <w:sz w:val="28"/>
          <w:szCs w:val="28"/>
        </w:rPr>
      </w:pPr>
      <w:r w:rsidRPr="00796F91">
        <w:rPr>
          <w:rFonts w:ascii="宋体" w:hAnsi="宋体" w:hint="eastAsia"/>
          <w:sz w:val="28"/>
          <w:szCs w:val="28"/>
        </w:rPr>
        <w:t>C、工作难重点：日常工作中会议数量多、重要会议频繁，设施设备老旧。</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（2）公共秩序服务细则</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A、按照行业现行标准建立秩序维护制度、消防保障制度及流程；</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B、公共秩序维护：1、保障大厦办公和前来参加各类会议期间人员及车辆进出有序；2、建筑区划主出入口24小时人员值守；3、巡逻人员根据“项目巡查路线图”统一安排对辖区各个部位进行定时、不定时和定点、不定点，由外及里、由上而下相互结合进行的交叉巡逻。对重点区域、重点部位每小时至少巡查一次，其余区域每2小时巡查一次，确保巡查路线能全部覆盖楼层；</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C、机动车、非机动车管理：1、根据授权管理车辆进出；2、车场内车辆进出有序，保障车场不得出现逆行、违规掉头、乱停乱放等行为；</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D、消防管理：1、建立区域防火责任人、消防安全责任人、义务消防队等措施保障项目消防安全；2、每年进行至少一次消防安全培训工作；3、消防设施、器材等定期检查；</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E、治安安全管理：1、指定火灾事故、盗抢案件预防措施；2、严格执行24小时值勤和24小时备勤制度；</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F、接受采购人的月度考核。</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lastRenderedPageBreak/>
        <w:t>（3）环境卫生服务细则</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A、按照行业现行标准建立环境卫生保洁制度及流程；</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B、建立清洁卫生项目作业频率要求及质量标准；</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 xml:space="preserve">C、环境卫生管理制度：1、责任人工明确、工作内容清晰；2、指定维护工作计划；3、日常巡查及整改要求科学合理；4、环境维护相关资料建档； </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D、清洁管理服务：1、提供“零干扰”的清洁服务；2、</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E、消杀工作管理：控制“四害”（蝇、蚊子、老鼠、蟑螂）；预防新冠和防治白蚁对大楼建筑及馆内物品造成破坏，营造大厦良好的办公和会议环境；</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F、接受采购人的月度考核。</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（4）绿化维护服务细则</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A、按照行业现行标准建立绿化养护等制度及流程；</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B、室内盆栽植物管理：1、各类盆栽植物数量、品种总体布局合理，与现场环境协调，不阻挡消防通道；2、选用花卉时要注意花色鲜艳，花粉、花粉无毒，无致人过敏的质素；花枝柔韧具弹性感，无妨碍观赏视线的枝条。</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C、室外园林植物管理：1、经常对乔木、灌木下的大型野草进行铲除，树木休眠期需施基肥（冬天），一般一年一次；树木生长期施薄肥，可按照植株的生长势进行；2、夏天一般隔一段时间除草一次，草坪中杂草应及时挑除，常年保持草坪中无高大杂草，纯净率达90%以上；定期施肥应保持草坪生长旺盛，无营养不良等现象；</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lastRenderedPageBreak/>
        <w:t>D、接受采购人的月度考核。</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（5）设施设备服务细则</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A、按照行业现行标准建立设备设施运行及维修养护、房屋维修养护等制度及流程；</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B、房屋本体维护管理：1、房屋承重及抗震结构部位、外墙面、公共屋面等指定维护计划；2、维护标准达到地面平坦整洁，无坑洼；门窗框无变形，玻璃无破损；外立面装饰无脱落等美观大方。</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C、机电设施设备管理：1、强电、弱电、中央空调、电梯等系统每日巡检，相关设施设备正常运行；2、变电站、发电机等重要设备保持正常状态；</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D、外围专业维保单位管理：1、委托具备相应资质的专业技术单位对消防系统、电梯设备开展日常维护、保养职责；2、根据对外委托服务合同约定，监督合作单位工作进度和质量；</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E、24小时值班维修管理：1、服务中心设立有专人值班的总维修报障台，24小时负责受理业主、客户以及内部工作人员的各类报修诉求2、运行值班人员对大楼内的设施设备应每日进行巡视检查，发现问题立即处置及上报，消除安全隐患，保障设施设备正常运行；</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F、接受采购人的月度考核。</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（6）会务和客服服务细则</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A、针对本项目建立客服及会务制度及流程；</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B、会务及客服人员统一着装，佩戴工号牌；人员100%培训考核合格后上岗；</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lastRenderedPageBreak/>
        <w:t>C、会务服务：1、为业主单位主办或协办的各种规格、各种性质、各种形式的会议布置优美、舒适、整洁的会场环境，并提供后勤保障以及规范的茶水、音控等一系列配套服务；2、会议服务体现专业化、个性化的服务模式；3、小型会议、中大型会议有不通保障措施；4、圆桌、长桌等不同会议场地跟进办会需求提供服务；4、指定重大会议（活动）专项保障方案及质量保障措施；5、会议服务突发事件的对应高效处置措施；</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D、综合客服服务：1、应送宾、收发报刊等基础服务指定要求；2、建立24小时值班制度，设立服务电话，接受业主单位和物业使用人对物业管理服务报修、求助、建议、问询、质疑、投诉等各类信息的收集和反馈；3、作好客户沟通协调、意见征集及反馈等工作，营造温馨的办公环境。</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E、建立会务保密制度。</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F、接受采购人的月度考核。</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（7）应急服务细则</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A、针对本项目制定预见性强、内容全面详尽、满足项目实际需求的发生水电气系统、雨污管网系统等故障事故的应急处置预案；；</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B、针对本项目制定预见性强、内容全面详尽、满足项目实际需求的发生水电气断供的应急处置预案；</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C、针对本项目制定预见性强、内容全面详尽、满足项目实际需求的发生雨、污水管及排水管网堵塞的应急处置预案；</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D、针对本项目制定预见性强、内容全面详尽、满足项目实际需求的火灾的应急处置预案；</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lastRenderedPageBreak/>
        <w:t>E、针对本项目制定预见性强、内容全面详尽、满足项目实际需求的发生公共卫生事件的应急处置预案；</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F、针对本项目制定预见性强、内容全面详尽、满足项目实际需求的发生电梯和中央空调故障的应急处置预案；</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（8）规章管理制度</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A、建立规章管理制度；</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B、建立档案管理制度；</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C、建立员工管理制度；</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D、建立员工培训方案及制度；</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（9）安全文明和节能减排措施</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A、建立安全管理措施；</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B、建立精神文明措施；</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C、建立节能降耗措施；</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D、建立劳动保障制度；</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（10）配备要求</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服务配备：需配备脚垫、纸品（卷纸、擦手纸、湿巾纸等）及洗手液等低值易耗品，计入年度中费用报价（即物业投标报价）。会议、接待用茶由采购人提供，会服人员到采购人领取，茶杯由采购人首期合同内一次性提供，损坏后由中标供应商补充配备；在正常管理及服务中出现水、电等一般性能源消耗，由采购人负责提供，中标供应商需本着节约的原则，适当使用，避免浪费。</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10、日常服务要求。</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lastRenderedPageBreak/>
        <w:t>（1）提供邮件、报刊的分发服务，做到按时分发，不遗漏，无差错。</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（2）根据采购人业务工作和开展各项活动的特殊需要，提供相应的服务和工作上的配合。</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（3）建立健全本物业项目管理的各种档案，接受采购人管理人员的调阅和检查，合同期满后该物业的所有档案完整无缺地移交给采购人。</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（4）协助驻地街道和社区做好相应工作。</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（5）完成采购人临时安排的一般性物业服务项目（如代交水电气费用等）。</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（6）根据采购人业务工作和开展各项活动的特殊需要，对未尽事项提供服务，具体以合同约定为准。</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（二）其他服务要求</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供应商须为项目提供充足的备用金，该款用于合同服务范围内发生的紧急或临时性工作任务支出使用，由甲方授权后，立即按照甲方相关要求执行，保障现场工作正常开展；后期项目按照乙方财务管理规定进行财务冲抵。</w:t>
      </w:r>
    </w:p>
    <w:p w:rsidR="006252E7" w:rsidRPr="00796F91" w:rsidRDefault="006252E7">
      <w:pPr>
        <w:spacing w:line="360" w:lineRule="auto"/>
        <w:ind w:firstLineChars="200" w:firstLine="560"/>
        <w:rPr>
          <w:rFonts w:ascii="宋体" w:hAnsi="宋体"/>
          <w:sz w:val="28"/>
          <w:szCs w:val="28"/>
        </w:rPr>
      </w:pPr>
    </w:p>
    <w:p w:rsidR="006252E7" w:rsidRPr="00796F91" w:rsidRDefault="00EB7624">
      <w:pPr>
        <w:numPr>
          <w:ilvl w:val="0"/>
          <w:numId w:val="50"/>
        </w:numPr>
        <w:spacing w:line="360" w:lineRule="auto"/>
        <w:rPr>
          <w:rFonts w:ascii="宋体" w:hAnsi="宋体"/>
          <w:sz w:val="28"/>
          <w:szCs w:val="28"/>
        </w:rPr>
      </w:pPr>
      <w:r w:rsidRPr="00796F91">
        <w:rPr>
          <w:rFonts w:ascii="宋体" w:hAnsi="宋体" w:hint="eastAsia"/>
          <w:sz w:val="28"/>
          <w:szCs w:val="28"/>
        </w:rPr>
        <w:t>物管服务考评办法</w:t>
      </w:r>
    </w:p>
    <w:p w:rsidR="006252E7" w:rsidRPr="00796F91" w:rsidRDefault="00EB7624">
      <w:pPr>
        <w:spacing w:line="360" w:lineRule="auto"/>
        <w:ind w:left="426"/>
        <w:rPr>
          <w:rFonts w:ascii="宋体" w:hAnsi="宋体"/>
          <w:sz w:val="28"/>
          <w:szCs w:val="28"/>
        </w:rPr>
      </w:pPr>
      <w:r w:rsidRPr="00796F91">
        <w:rPr>
          <w:rFonts w:ascii="宋体" w:hAnsi="宋体" w:hint="eastAsia"/>
          <w:sz w:val="28"/>
          <w:szCs w:val="28"/>
        </w:rPr>
        <w:t>1、月度考评要求：</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（1）甲方每月度对乙方提供的服务分别进行考评，考评项目分为公共秩序维护服务项目、保洁服务项目、客服会务服务项目、绿化服务项目、共用设备设施维修维养服务项目五个大项及综合物管服务。</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（2）乙方凭考核结果确定服务金额，并于下月初开具上月服务费正</w:t>
      </w:r>
      <w:r w:rsidRPr="00796F91">
        <w:rPr>
          <w:rFonts w:ascii="宋体" w:hAnsi="宋体" w:hint="eastAsia"/>
          <w:sz w:val="28"/>
          <w:szCs w:val="28"/>
        </w:rPr>
        <w:lastRenderedPageBreak/>
        <w:t>规发票，甲方凭借考核结果及发票向乙方支付物管费用。</w:t>
      </w:r>
    </w:p>
    <w:p w:rsidR="006252E7" w:rsidRPr="00796F91" w:rsidRDefault="00EB7624">
      <w:pPr>
        <w:spacing w:line="360" w:lineRule="auto"/>
        <w:rPr>
          <w:rFonts w:ascii="宋体" w:hAnsi="宋体"/>
          <w:sz w:val="28"/>
          <w:szCs w:val="28"/>
        </w:rPr>
      </w:pPr>
      <w:r w:rsidRPr="00796F91">
        <w:rPr>
          <w:rFonts w:ascii="宋体" w:hAnsi="宋体" w:hint="eastAsia"/>
          <w:sz w:val="28"/>
          <w:szCs w:val="28"/>
        </w:rPr>
        <w:t>2、考评方式（根据服务对象的满意度调查为考核标准）：</w:t>
      </w:r>
    </w:p>
    <w:p w:rsidR="006252E7" w:rsidRPr="00796F91" w:rsidRDefault="00EB7624">
      <w:pPr>
        <w:spacing w:line="360" w:lineRule="auto"/>
        <w:rPr>
          <w:rFonts w:ascii="宋体" w:hAnsi="宋体"/>
          <w:sz w:val="28"/>
          <w:szCs w:val="28"/>
        </w:rPr>
      </w:pPr>
      <w:r w:rsidRPr="00796F91">
        <w:rPr>
          <w:rFonts w:ascii="宋体" w:hAnsi="宋体" w:hint="eastAsia"/>
          <w:sz w:val="28"/>
          <w:szCs w:val="28"/>
        </w:rPr>
        <w:t>（1）日常考评：</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A、根据各项服务日常检查和处罚标准对日常公共秩序维护服务质量进行的考核。甲方将按各项服务标准严格管理；</w:t>
      </w:r>
    </w:p>
    <w:p w:rsidR="006252E7" w:rsidRPr="00796F91" w:rsidRDefault="00EB7624">
      <w:pPr>
        <w:spacing w:line="360" w:lineRule="auto"/>
        <w:rPr>
          <w:rFonts w:ascii="宋体" w:hAnsi="宋体"/>
          <w:sz w:val="28"/>
          <w:szCs w:val="28"/>
        </w:rPr>
      </w:pPr>
      <w:r w:rsidRPr="00796F91">
        <w:rPr>
          <w:rFonts w:ascii="宋体" w:hAnsi="宋体" w:hint="eastAsia"/>
          <w:sz w:val="28"/>
          <w:szCs w:val="28"/>
        </w:rPr>
        <w:t>B、由甲方将检查结果进行汇总，以备在每月各项服务分项费用支付时扣除。</w:t>
      </w:r>
    </w:p>
    <w:p w:rsidR="006252E7" w:rsidRPr="00796F91" w:rsidRDefault="00EB7624">
      <w:pPr>
        <w:spacing w:line="360" w:lineRule="auto"/>
        <w:rPr>
          <w:rFonts w:ascii="宋体" w:hAnsi="宋体"/>
          <w:sz w:val="28"/>
          <w:szCs w:val="28"/>
        </w:rPr>
      </w:pPr>
      <w:r w:rsidRPr="00796F91">
        <w:rPr>
          <w:rFonts w:ascii="宋体" w:hAnsi="宋体" w:hint="eastAsia"/>
          <w:sz w:val="28"/>
          <w:szCs w:val="28"/>
        </w:rPr>
        <w:t>（2）月考评：月考核作为支付当月服务费的主要依据，由甲方根据乙方的各单项质量和服务态度进行综评打分，按考核打分档次支付单月服务费。</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A、单项方面工作被点名或通报批评，视情节严重程度，本月考核结果扣5分；</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B、出现物品或设施设备遗失、损坏事件，本月考核结果扣3分；</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C、队员监守自盗、内外勾结盗窃或敲诈物流企业、施工单位、小商贩人员等严重违法行为的；保洁人员、工程人员、客服会务人员及绿化人员有违法乱纪行为的；一经查实，本月考核结果每起扣三十分，并视其后果移交公安机关处理。</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D、根据各单项服务的考核打分结果及综合物管及服务月考核评分总表中考核项目考核结果，汇总计算出综合物管及服务月考核评分，月考核结果分为四档，分别对应考核得分如下：优秀：当月综合平均得分95分（含）以上，当月的服务费按合同金额全额向中标供应商支付；良好：当月综合平均得分95分（不含）—90分（含），支付当月服务费时在合同金额中从95分起计，按每扣0.5分扣除当月服务费1000元后支付，扣除</w:t>
      </w:r>
      <w:r w:rsidRPr="00796F91">
        <w:rPr>
          <w:rFonts w:ascii="宋体" w:hAnsi="宋体" w:hint="eastAsia"/>
          <w:sz w:val="28"/>
          <w:szCs w:val="28"/>
        </w:rPr>
        <w:lastRenderedPageBreak/>
        <w:t>不满0.5分的按照0.5分计算扣除当月服务费（如94.8分，按照94.5分计，扣除当月服务费1000元）；中等：当月综合平均得分90分（不含）—80分（含），支付当月服务费时在合同金额中扣除10000元后，从90分起计，按当月每扣0.5分扣除当月服务费1500元后支付，扣除不满0.5分的按照0.5分计算扣除当月服务费（如84.2分，按照84分计，扣除当月服务费28000元）；不合格：若检查结果为80分（不含）以下，则扣发当月服务费的50%。</w:t>
      </w:r>
    </w:p>
    <w:p w:rsidR="006252E7" w:rsidRPr="00796F91" w:rsidRDefault="00EB7624">
      <w:pPr>
        <w:spacing w:line="520" w:lineRule="exact"/>
        <w:ind w:firstLineChars="200" w:firstLine="560"/>
        <w:rPr>
          <w:rFonts w:ascii="宋体" w:hAnsi="宋体"/>
          <w:sz w:val="28"/>
          <w:szCs w:val="28"/>
        </w:rPr>
      </w:pPr>
      <w:r w:rsidRPr="00796F91">
        <w:rPr>
          <w:rFonts w:ascii="宋体" w:hAnsi="宋体" w:hint="eastAsia"/>
          <w:sz w:val="28"/>
          <w:szCs w:val="28"/>
        </w:rPr>
        <w:t>E、若累计月考评分超过三个月（含三个月）低于95分（含95分），则中标供应商须就公共服务工作方面向采购人提供问题整改报告；若当月评分中标供应商有扣分情况，则需就扣分情况向采购人以书面形式做出整改措施；若月考核评分低于90分，则中标供应商须就公共服务工作方面向采购人提供问题详细整改报告。</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F、每服务年度或自然年度月考核中有三个月月平均得分低于90分，视为年度考核不合格，甲方有权要求终止合同，由服务公司承担违约和赔偿责任。（附每月考核表）</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 xml:space="preserve">G、月考核测评由业务科室与社会化服务管理科分别进行，满分为100分，其中业务科室占比70%，社会化服务管理科测评分占30%。 </w:t>
      </w:r>
    </w:p>
    <w:p w:rsidR="006252E7" w:rsidRPr="00796F91" w:rsidRDefault="00EB7624">
      <w:pPr>
        <w:numPr>
          <w:ilvl w:val="0"/>
          <w:numId w:val="50"/>
        </w:numPr>
        <w:spacing w:line="360" w:lineRule="auto"/>
        <w:rPr>
          <w:rFonts w:ascii="宋体" w:hAnsi="宋体"/>
          <w:sz w:val="28"/>
          <w:szCs w:val="28"/>
        </w:rPr>
      </w:pPr>
      <w:r w:rsidRPr="00796F91">
        <w:rPr>
          <w:rFonts w:ascii="宋体" w:hAnsi="宋体" w:hint="eastAsia"/>
          <w:sz w:val="28"/>
          <w:szCs w:val="28"/>
        </w:rPr>
        <w:t>服务费用及支付方式</w:t>
      </w:r>
    </w:p>
    <w:p w:rsidR="006252E7" w:rsidRPr="00796F91" w:rsidRDefault="00EB7624">
      <w:pPr>
        <w:spacing w:line="360" w:lineRule="auto"/>
        <w:rPr>
          <w:rFonts w:ascii="宋体" w:hAnsi="宋体"/>
          <w:sz w:val="28"/>
          <w:szCs w:val="28"/>
        </w:rPr>
      </w:pPr>
      <w:r w:rsidRPr="00796F91">
        <w:rPr>
          <w:rFonts w:ascii="宋体" w:hAnsi="宋体" w:hint="eastAsia"/>
          <w:sz w:val="28"/>
          <w:szCs w:val="28"/>
        </w:rPr>
        <w:t xml:space="preserve">    按月支付；物业公司凭考核结果确定服务金额，并于下月初开具上月服务费正规发票，采购人凭借考核结果及发票向物业公司支付物管费用。</w:t>
      </w:r>
    </w:p>
    <w:p w:rsidR="006252E7" w:rsidRPr="00796F91" w:rsidRDefault="00EB7624">
      <w:pPr>
        <w:numPr>
          <w:ilvl w:val="0"/>
          <w:numId w:val="50"/>
        </w:numPr>
        <w:spacing w:line="360" w:lineRule="auto"/>
        <w:rPr>
          <w:rFonts w:ascii="宋体" w:hAnsi="宋体"/>
          <w:sz w:val="28"/>
          <w:szCs w:val="28"/>
        </w:rPr>
      </w:pPr>
      <w:r w:rsidRPr="00796F91">
        <w:rPr>
          <w:rFonts w:ascii="宋体" w:hAnsi="宋体" w:hint="eastAsia"/>
          <w:sz w:val="28"/>
          <w:szCs w:val="28"/>
        </w:rPr>
        <w:t>知识产权</w:t>
      </w:r>
    </w:p>
    <w:p w:rsidR="006252E7" w:rsidRPr="00796F91" w:rsidRDefault="00EB7624">
      <w:pPr>
        <w:tabs>
          <w:tab w:val="left" w:pos="1440"/>
        </w:tabs>
        <w:spacing w:line="360" w:lineRule="auto"/>
        <w:ind w:firstLineChars="200" w:firstLine="560"/>
        <w:rPr>
          <w:rFonts w:ascii="宋体" w:hAnsi="宋体"/>
          <w:sz w:val="28"/>
          <w:szCs w:val="28"/>
        </w:rPr>
      </w:pPr>
      <w:r w:rsidRPr="00796F91">
        <w:rPr>
          <w:rFonts w:ascii="宋体" w:hAnsi="宋体" w:hint="eastAsia"/>
          <w:sz w:val="28"/>
          <w:szCs w:val="28"/>
        </w:rPr>
        <w:t>乙方应保证所提供的服务或其任何一部分均不会侵犯任何第三方的专利权、商标权或著作权。</w:t>
      </w:r>
    </w:p>
    <w:p w:rsidR="006252E7" w:rsidRPr="00796F91" w:rsidRDefault="00EB7624">
      <w:pPr>
        <w:numPr>
          <w:ilvl w:val="0"/>
          <w:numId w:val="50"/>
        </w:numPr>
        <w:spacing w:line="360" w:lineRule="auto"/>
        <w:rPr>
          <w:rFonts w:ascii="宋体" w:hAnsi="宋体"/>
          <w:sz w:val="28"/>
          <w:szCs w:val="28"/>
        </w:rPr>
      </w:pPr>
      <w:r w:rsidRPr="00796F91">
        <w:rPr>
          <w:rFonts w:ascii="宋体" w:hAnsi="宋体" w:hint="eastAsia"/>
          <w:sz w:val="28"/>
          <w:szCs w:val="28"/>
        </w:rPr>
        <w:lastRenderedPageBreak/>
        <w:t>无产权瑕疵条款</w:t>
      </w:r>
    </w:p>
    <w:p w:rsidR="006252E7" w:rsidRPr="00796F91" w:rsidRDefault="00EB7624">
      <w:pPr>
        <w:tabs>
          <w:tab w:val="left" w:pos="1440"/>
        </w:tabs>
        <w:spacing w:line="360" w:lineRule="auto"/>
        <w:ind w:firstLineChars="200" w:firstLine="560"/>
        <w:rPr>
          <w:rFonts w:ascii="宋体" w:hAnsi="宋体"/>
          <w:sz w:val="28"/>
          <w:szCs w:val="28"/>
        </w:rPr>
      </w:pPr>
      <w:r w:rsidRPr="00796F91">
        <w:rPr>
          <w:rFonts w:ascii="宋体" w:hAnsi="宋体" w:hint="eastAsia"/>
          <w:sz w:val="28"/>
          <w:szCs w:val="28"/>
        </w:rPr>
        <w:t>乙方保证所提供的服务的所有权完全属于乙方且无任何抵押、查封等产权瑕疵。如有产权瑕疵的，视为乙方违约。乙方应负担由此而产生的一切损失。</w:t>
      </w:r>
    </w:p>
    <w:p w:rsidR="006252E7" w:rsidRPr="00796F91" w:rsidRDefault="00EB7624">
      <w:pPr>
        <w:numPr>
          <w:ilvl w:val="0"/>
          <w:numId w:val="50"/>
        </w:numPr>
        <w:spacing w:line="360" w:lineRule="auto"/>
        <w:rPr>
          <w:rFonts w:ascii="宋体" w:hAnsi="宋体"/>
          <w:sz w:val="28"/>
          <w:szCs w:val="28"/>
        </w:rPr>
      </w:pPr>
      <w:r w:rsidRPr="00796F91">
        <w:rPr>
          <w:rFonts w:ascii="宋体" w:hAnsi="宋体" w:hint="eastAsia"/>
          <w:sz w:val="28"/>
          <w:szCs w:val="28"/>
        </w:rPr>
        <w:t>甲方的权利和义务</w:t>
      </w:r>
    </w:p>
    <w:p w:rsidR="006252E7" w:rsidRPr="00796F91" w:rsidRDefault="00EB7624">
      <w:pPr>
        <w:adjustRightInd w:val="0"/>
        <w:spacing w:line="360" w:lineRule="auto"/>
        <w:ind w:firstLineChars="200" w:firstLine="560"/>
        <w:jc w:val="left"/>
        <w:textAlignment w:val="baseline"/>
        <w:rPr>
          <w:rFonts w:ascii="宋体" w:hAnsi="宋体"/>
          <w:sz w:val="28"/>
          <w:szCs w:val="28"/>
        </w:rPr>
      </w:pPr>
      <w:r w:rsidRPr="00796F91">
        <w:rPr>
          <w:rFonts w:ascii="宋体" w:hAnsi="宋体" w:hint="eastAsia"/>
          <w:sz w:val="28"/>
          <w:szCs w:val="28"/>
        </w:rPr>
        <w:t>1、甲方有权对合同规定范围内乙方的服务行为进行监督和检查，拥有监管权。有权定期核对乙方提供服务所配备的人员数量。对甲方认为不合理的部分有权下达整改通知书，并要求乙方限期整改。</w:t>
      </w:r>
    </w:p>
    <w:p w:rsidR="006252E7" w:rsidRPr="00796F91" w:rsidRDefault="00EB7624">
      <w:pPr>
        <w:adjustRightInd w:val="0"/>
        <w:spacing w:line="360" w:lineRule="auto"/>
        <w:ind w:firstLineChars="200" w:firstLine="560"/>
        <w:jc w:val="left"/>
        <w:textAlignment w:val="baseline"/>
        <w:rPr>
          <w:rFonts w:ascii="宋体" w:hAnsi="宋体"/>
          <w:sz w:val="28"/>
          <w:szCs w:val="28"/>
        </w:rPr>
      </w:pPr>
      <w:r w:rsidRPr="00796F91">
        <w:rPr>
          <w:rFonts w:ascii="宋体" w:hAnsi="宋体" w:hint="eastAsia"/>
          <w:sz w:val="28"/>
          <w:szCs w:val="28"/>
        </w:rPr>
        <w:t>2、甲方有权依据双方签订的考评办法对乙方提供的服务进行定期考评。当考评结果未达到标准时，有权依据考评办法约定的数额扣除相应物业服务费。</w:t>
      </w:r>
    </w:p>
    <w:p w:rsidR="006252E7" w:rsidRPr="00796F91" w:rsidRDefault="00EB7624">
      <w:pPr>
        <w:adjustRightInd w:val="0"/>
        <w:spacing w:line="360" w:lineRule="auto"/>
        <w:ind w:firstLineChars="200" w:firstLine="560"/>
        <w:jc w:val="left"/>
        <w:textAlignment w:val="baseline"/>
        <w:rPr>
          <w:rFonts w:ascii="宋体" w:hAnsi="宋体"/>
          <w:sz w:val="28"/>
          <w:szCs w:val="28"/>
        </w:rPr>
      </w:pPr>
      <w:r w:rsidRPr="00796F91">
        <w:rPr>
          <w:rFonts w:ascii="宋体" w:hAnsi="宋体" w:hint="eastAsia"/>
          <w:sz w:val="28"/>
          <w:szCs w:val="28"/>
        </w:rPr>
        <w:t>3、负责检查监督乙方管理工作的实施及制度的执行情况。</w:t>
      </w:r>
    </w:p>
    <w:p w:rsidR="006252E7" w:rsidRPr="00796F91" w:rsidRDefault="00EB7624">
      <w:pPr>
        <w:adjustRightInd w:val="0"/>
        <w:spacing w:line="360" w:lineRule="auto"/>
        <w:ind w:firstLineChars="200" w:firstLine="560"/>
        <w:jc w:val="left"/>
        <w:textAlignment w:val="baseline"/>
        <w:rPr>
          <w:rFonts w:ascii="宋体" w:hAnsi="宋体"/>
          <w:sz w:val="28"/>
          <w:szCs w:val="28"/>
        </w:rPr>
      </w:pPr>
      <w:r w:rsidRPr="00796F91">
        <w:rPr>
          <w:rFonts w:ascii="宋体" w:hAnsi="宋体" w:hint="eastAsia"/>
          <w:sz w:val="28"/>
          <w:szCs w:val="28"/>
        </w:rPr>
        <w:t>4、根据本合同规定，按时向乙方支付应付服务费用。</w:t>
      </w:r>
    </w:p>
    <w:p w:rsidR="006252E7" w:rsidRPr="00796F91" w:rsidRDefault="00EB7624">
      <w:pPr>
        <w:adjustRightInd w:val="0"/>
        <w:spacing w:line="360" w:lineRule="auto"/>
        <w:ind w:firstLineChars="200" w:firstLine="560"/>
        <w:jc w:val="left"/>
        <w:textAlignment w:val="baseline"/>
        <w:rPr>
          <w:rFonts w:ascii="宋体" w:hAnsi="宋体"/>
          <w:sz w:val="28"/>
          <w:szCs w:val="28"/>
        </w:rPr>
      </w:pPr>
      <w:r w:rsidRPr="00796F91">
        <w:rPr>
          <w:rFonts w:ascii="宋体" w:hAnsi="宋体" w:hint="eastAsia"/>
          <w:sz w:val="28"/>
          <w:szCs w:val="28"/>
        </w:rPr>
        <w:t>5、国家法律、法规所规定由甲方承担的其它责任。</w:t>
      </w:r>
    </w:p>
    <w:p w:rsidR="006252E7" w:rsidRPr="00796F91" w:rsidRDefault="00EB7624">
      <w:pPr>
        <w:numPr>
          <w:ilvl w:val="0"/>
          <w:numId w:val="50"/>
        </w:numPr>
        <w:spacing w:line="360" w:lineRule="auto"/>
        <w:rPr>
          <w:rFonts w:ascii="宋体" w:hAnsi="宋体"/>
          <w:sz w:val="28"/>
          <w:szCs w:val="28"/>
        </w:rPr>
      </w:pPr>
      <w:r w:rsidRPr="00796F91">
        <w:rPr>
          <w:rFonts w:ascii="宋体" w:hAnsi="宋体" w:hint="eastAsia"/>
          <w:sz w:val="28"/>
          <w:szCs w:val="28"/>
        </w:rPr>
        <w:t>乙方的权利和义务</w:t>
      </w:r>
    </w:p>
    <w:p w:rsidR="006252E7" w:rsidRPr="00796F91" w:rsidRDefault="00EB7624">
      <w:pPr>
        <w:adjustRightInd w:val="0"/>
        <w:spacing w:line="360" w:lineRule="auto"/>
        <w:ind w:firstLineChars="200" w:firstLine="560"/>
        <w:jc w:val="left"/>
        <w:textAlignment w:val="baseline"/>
        <w:rPr>
          <w:rFonts w:ascii="宋体" w:hAnsi="宋体"/>
          <w:sz w:val="28"/>
          <w:szCs w:val="28"/>
        </w:rPr>
      </w:pPr>
      <w:r w:rsidRPr="00796F91">
        <w:rPr>
          <w:rFonts w:ascii="宋体" w:hAnsi="宋体" w:hint="eastAsia"/>
          <w:sz w:val="28"/>
          <w:szCs w:val="28"/>
        </w:rPr>
        <w:t>1、对本合同规定的委托服务范围内的项目享有管理权及服务义务。</w:t>
      </w:r>
    </w:p>
    <w:p w:rsidR="006252E7" w:rsidRPr="00796F91" w:rsidRDefault="00EB7624">
      <w:pPr>
        <w:adjustRightInd w:val="0"/>
        <w:spacing w:line="360" w:lineRule="auto"/>
        <w:ind w:firstLineChars="200" w:firstLine="560"/>
        <w:jc w:val="left"/>
        <w:textAlignment w:val="baseline"/>
        <w:rPr>
          <w:rFonts w:ascii="宋体" w:hAnsi="宋体"/>
          <w:sz w:val="28"/>
          <w:szCs w:val="28"/>
        </w:rPr>
      </w:pPr>
      <w:r w:rsidRPr="00796F91">
        <w:rPr>
          <w:rFonts w:ascii="宋体" w:hAnsi="宋体" w:hint="eastAsia"/>
          <w:sz w:val="28"/>
          <w:szCs w:val="28"/>
        </w:rPr>
        <w:t>2、根据本合同的规定向甲方收取相关服务费用，并有权在本项目管理范围内管理及合理使用。</w:t>
      </w:r>
    </w:p>
    <w:p w:rsidR="006252E7" w:rsidRPr="00796F91" w:rsidRDefault="00EB7624">
      <w:pPr>
        <w:adjustRightInd w:val="0"/>
        <w:spacing w:line="360" w:lineRule="auto"/>
        <w:ind w:firstLineChars="200" w:firstLine="560"/>
        <w:jc w:val="left"/>
        <w:textAlignment w:val="baseline"/>
        <w:rPr>
          <w:rFonts w:ascii="宋体" w:hAnsi="宋体"/>
          <w:sz w:val="28"/>
          <w:szCs w:val="28"/>
        </w:rPr>
      </w:pPr>
      <w:r w:rsidRPr="00796F91">
        <w:rPr>
          <w:rFonts w:ascii="宋体" w:hAnsi="宋体" w:hint="eastAsia"/>
          <w:sz w:val="28"/>
          <w:szCs w:val="28"/>
        </w:rPr>
        <w:t>3、及时向甲方通告本项目服务范围内有关服务的重大事项，及时配合处理投诉。</w:t>
      </w:r>
    </w:p>
    <w:p w:rsidR="006252E7" w:rsidRPr="00796F91" w:rsidRDefault="00EB7624">
      <w:pPr>
        <w:adjustRightInd w:val="0"/>
        <w:spacing w:line="360" w:lineRule="auto"/>
        <w:ind w:firstLineChars="200" w:firstLine="560"/>
        <w:jc w:val="left"/>
        <w:textAlignment w:val="baseline"/>
        <w:rPr>
          <w:rFonts w:ascii="宋体" w:hAnsi="宋体"/>
          <w:sz w:val="28"/>
          <w:szCs w:val="28"/>
        </w:rPr>
      </w:pPr>
      <w:r w:rsidRPr="00796F91">
        <w:rPr>
          <w:rFonts w:ascii="宋体" w:hAnsi="宋体" w:hint="eastAsia"/>
          <w:sz w:val="28"/>
          <w:szCs w:val="28"/>
        </w:rPr>
        <w:t>4、接受项目行业管理部门及政府有关部门的指导，接受甲方的监督。</w:t>
      </w:r>
    </w:p>
    <w:p w:rsidR="006252E7" w:rsidRPr="00796F91" w:rsidRDefault="00EB7624">
      <w:pPr>
        <w:adjustRightInd w:val="0"/>
        <w:spacing w:line="360" w:lineRule="auto"/>
        <w:ind w:firstLineChars="200" w:firstLine="560"/>
        <w:jc w:val="left"/>
        <w:textAlignment w:val="baseline"/>
        <w:rPr>
          <w:rFonts w:ascii="宋体" w:hAnsi="宋体"/>
          <w:sz w:val="28"/>
          <w:szCs w:val="28"/>
        </w:rPr>
      </w:pPr>
      <w:r w:rsidRPr="00796F91">
        <w:rPr>
          <w:rFonts w:ascii="宋体" w:hAnsi="宋体" w:hint="eastAsia"/>
          <w:sz w:val="28"/>
          <w:szCs w:val="28"/>
        </w:rPr>
        <w:t>5、国家法律、法规所规定由乙方承担的其它责任。</w:t>
      </w:r>
    </w:p>
    <w:p w:rsidR="006252E7" w:rsidRPr="00796F91" w:rsidRDefault="00EB7624">
      <w:pPr>
        <w:numPr>
          <w:ilvl w:val="0"/>
          <w:numId w:val="50"/>
        </w:numPr>
        <w:spacing w:line="360" w:lineRule="auto"/>
        <w:rPr>
          <w:rFonts w:ascii="宋体" w:hAnsi="宋体"/>
          <w:sz w:val="28"/>
          <w:szCs w:val="28"/>
        </w:rPr>
      </w:pPr>
      <w:r w:rsidRPr="00796F91">
        <w:rPr>
          <w:rFonts w:ascii="宋体" w:hAnsi="宋体" w:hint="eastAsia"/>
          <w:sz w:val="28"/>
          <w:szCs w:val="28"/>
        </w:rPr>
        <w:lastRenderedPageBreak/>
        <w:t>违约责任</w:t>
      </w:r>
    </w:p>
    <w:p w:rsidR="006252E7" w:rsidRPr="00796F91" w:rsidRDefault="00EB7624">
      <w:pPr>
        <w:adjustRightInd w:val="0"/>
        <w:spacing w:line="360" w:lineRule="auto"/>
        <w:ind w:firstLineChars="200" w:firstLine="560"/>
        <w:jc w:val="left"/>
        <w:textAlignment w:val="baseline"/>
        <w:rPr>
          <w:rFonts w:ascii="宋体" w:hAnsi="宋体"/>
          <w:sz w:val="28"/>
          <w:szCs w:val="28"/>
        </w:rPr>
      </w:pPr>
      <w:r w:rsidRPr="00796F91">
        <w:rPr>
          <w:rFonts w:ascii="宋体" w:hAnsi="宋体" w:hint="eastAsia"/>
          <w:sz w:val="28"/>
          <w:szCs w:val="28"/>
        </w:rPr>
        <w:t>1、甲乙双方必须遵守本合同并执行合同中的各项规定，保证本合同的正常履行。</w:t>
      </w:r>
    </w:p>
    <w:p w:rsidR="006252E7" w:rsidRPr="00796F91" w:rsidRDefault="00EB7624">
      <w:pPr>
        <w:adjustRightInd w:val="0"/>
        <w:spacing w:line="360" w:lineRule="auto"/>
        <w:ind w:firstLineChars="200" w:firstLine="560"/>
        <w:jc w:val="left"/>
        <w:textAlignment w:val="baseline"/>
        <w:rPr>
          <w:rFonts w:ascii="宋体" w:hAnsi="宋体"/>
          <w:sz w:val="28"/>
          <w:szCs w:val="28"/>
        </w:rPr>
      </w:pPr>
      <w:r w:rsidRPr="00796F91">
        <w:rPr>
          <w:rFonts w:ascii="宋体" w:hAnsi="宋体" w:hint="eastAsia"/>
          <w:sz w:val="28"/>
          <w:szCs w:val="28"/>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rsidR="006252E7" w:rsidRPr="00796F91" w:rsidRDefault="00EB7624">
      <w:pPr>
        <w:numPr>
          <w:ilvl w:val="0"/>
          <w:numId w:val="50"/>
        </w:numPr>
        <w:spacing w:line="360" w:lineRule="auto"/>
        <w:rPr>
          <w:rFonts w:ascii="宋体" w:hAnsi="宋体"/>
          <w:sz w:val="28"/>
          <w:szCs w:val="28"/>
        </w:rPr>
      </w:pPr>
      <w:r w:rsidRPr="00796F91">
        <w:rPr>
          <w:rFonts w:ascii="宋体" w:hAnsi="宋体" w:hint="eastAsia"/>
          <w:sz w:val="28"/>
          <w:szCs w:val="28"/>
        </w:rPr>
        <w:t>不可抗力事件处理</w:t>
      </w:r>
    </w:p>
    <w:p w:rsidR="006252E7" w:rsidRPr="00796F91" w:rsidRDefault="00EB7624">
      <w:pPr>
        <w:tabs>
          <w:tab w:val="left" w:pos="0"/>
        </w:tabs>
        <w:spacing w:line="360" w:lineRule="auto"/>
        <w:ind w:firstLineChars="200" w:firstLine="560"/>
        <w:rPr>
          <w:rFonts w:ascii="宋体" w:hAnsi="宋体"/>
          <w:sz w:val="28"/>
          <w:szCs w:val="28"/>
        </w:rPr>
      </w:pPr>
      <w:r w:rsidRPr="00796F91">
        <w:rPr>
          <w:rFonts w:ascii="宋体" w:hAnsi="宋体" w:hint="eastAsia"/>
          <w:sz w:val="28"/>
          <w:szCs w:val="28"/>
        </w:rPr>
        <w:t>1、在合同有效期内，任何一方因不可抗力事件导致不能履行合同，则合同履行期可延长，其延长期与不可抗力影响期相同。</w:t>
      </w:r>
    </w:p>
    <w:p w:rsidR="006252E7" w:rsidRPr="00796F91" w:rsidRDefault="00EB7624">
      <w:pPr>
        <w:tabs>
          <w:tab w:val="left" w:pos="0"/>
        </w:tabs>
        <w:spacing w:line="360" w:lineRule="auto"/>
        <w:ind w:firstLineChars="200" w:firstLine="560"/>
        <w:rPr>
          <w:rFonts w:ascii="宋体" w:hAnsi="宋体"/>
          <w:sz w:val="28"/>
          <w:szCs w:val="28"/>
        </w:rPr>
      </w:pPr>
      <w:r w:rsidRPr="00796F91">
        <w:rPr>
          <w:rFonts w:ascii="宋体" w:hAnsi="宋体" w:hint="eastAsia"/>
          <w:sz w:val="28"/>
          <w:szCs w:val="28"/>
        </w:rPr>
        <w:t>2、不可抗力事件发生后，应立即通知对方，并寄送有关权威机构出具的证明。</w:t>
      </w:r>
    </w:p>
    <w:p w:rsidR="006252E7" w:rsidRPr="00796F91" w:rsidRDefault="00EB7624">
      <w:pPr>
        <w:tabs>
          <w:tab w:val="left" w:pos="0"/>
        </w:tabs>
        <w:spacing w:line="360" w:lineRule="auto"/>
        <w:ind w:firstLineChars="200" w:firstLine="560"/>
        <w:rPr>
          <w:rFonts w:ascii="宋体" w:hAnsi="宋体"/>
          <w:sz w:val="28"/>
          <w:szCs w:val="28"/>
        </w:rPr>
      </w:pPr>
      <w:r w:rsidRPr="00796F91">
        <w:rPr>
          <w:rFonts w:ascii="宋体" w:hAnsi="宋体" w:hint="eastAsia"/>
          <w:sz w:val="28"/>
          <w:szCs w:val="28"/>
        </w:rPr>
        <w:t>3、不可抗力事件延续XX天以上，双方应通过友好协商，确定是否继续履行合同。</w:t>
      </w:r>
    </w:p>
    <w:p w:rsidR="006252E7" w:rsidRPr="00796F91" w:rsidRDefault="00EB7624">
      <w:pPr>
        <w:numPr>
          <w:ilvl w:val="0"/>
          <w:numId w:val="50"/>
        </w:numPr>
        <w:spacing w:line="360" w:lineRule="auto"/>
        <w:rPr>
          <w:rFonts w:ascii="宋体" w:hAnsi="宋体"/>
          <w:sz w:val="28"/>
          <w:szCs w:val="28"/>
        </w:rPr>
      </w:pPr>
      <w:bookmarkStart w:id="416" w:name="_Toc237145411"/>
      <w:bookmarkStart w:id="417" w:name="_Toc251768867"/>
      <w:bookmarkStart w:id="418" w:name="_Toc286993792"/>
      <w:bookmarkStart w:id="419" w:name="_Toc232492933"/>
      <w:bookmarkStart w:id="420" w:name="_Toc225244857"/>
      <w:bookmarkStart w:id="421" w:name="_Toc241833908"/>
      <w:bookmarkStart w:id="422" w:name="_Toc225670756"/>
      <w:bookmarkStart w:id="423" w:name="_Toc239568423"/>
      <w:bookmarkStart w:id="424" w:name="_Toc211911353"/>
      <w:bookmarkStart w:id="425" w:name="_Toc211854454"/>
      <w:bookmarkStart w:id="426" w:name="_Toc239233919"/>
      <w:bookmarkStart w:id="427" w:name="_Toc238984980"/>
      <w:bookmarkStart w:id="428" w:name="_Toc185395254"/>
      <w:bookmarkStart w:id="429" w:name="_Toc225654649"/>
      <w:bookmarkStart w:id="430" w:name="_Toc247334846"/>
      <w:bookmarkStart w:id="431" w:name="_Toc212019599"/>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796F91">
        <w:rPr>
          <w:rFonts w:ascii="宋体" w:hAnsi="宋体" w:hint="eastAsia"/>
          <w:sz w:val="28"/>
          <w:szCs w:val="28"/>
        </w:rPr>
        <w:t>解决合同纠纷的方式</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6252E7" w:rsidRPr="00796F91" w:rsidRDefault="00EB7624">
      <w:pPr>
        <w:tabs>
          <w:tab w:val="left" w:pos="0"/>
        </w:tabs>
        <w:spacing w:line="360" w:lineRule="auto"/>
        <w:ind w:firstLineChars="200" w:firstLine="560"/>
        <w:rPr>
          <w:rFonts w:ascii="宋体" w:hAnsi="宋体"/>
          <w:sz w:val="28"/>
          <w:szCs w:val="28"/>
        </w:rPr>
      </w:pPr>
      <w:r w:rsidRPr="00796F91">
        <w:rPr>
          <w:rFonts w:ascii="宋体" w:hAnsi="宋体" w:hint="eastAsia"/>
          <w:sz w:val="28"/>
          <w:szCs w:val="28"/>
        </w:rPr>
        <w:t xml:space="preserve">在执行本合同中发生的或与本合同有关的争端，双方应通过友好协商解决，经协商不能达成协议时，向项目所在地人民法院提起诉讼。 </w:t>
      </w:r>
    </w:p>
    <w:p w:rsidR="006252E7" w:rsidRPr="00796F91" w:rsidRDefault="00EB7624">
      <w:pPr>
        <w:numPr>
          <w:ilvl w:val="0"/>
          <w:numId w:val="50"/>
        </w:numPr>
        <w:spacing w:line="360" w:lineRule="auto"/>
        <w:rPr>
          <w:rFonts w:ascii="宋体" w:hAnsi="宋体"/>
          <w:sz w:val="28"/>
          <w:szCs w:val="28"/>
        </w:rPr>
      </w:pPr>
      <w:bookmarkStart w:id="432" w:name="_Toc286993793"/>
      <w:bookmarkStart w:id="433" w:name="_Toc237145412"/>
      <w:bookmarkStart w:id="434" w:name="_Toc251768868"/>
      <w:bookmarkStart w:id="435" w:name="_Toc185395255"/>
      <w:bookmarkStart w:id="436" w:name="_Toc211854455"/>
      <w:bookmarkStart w:id="437" w:name="_Toc283019219"/>
      <w:bookmarkStart w:id="438" w:name="_Toc241833909"/>
      <w:bookmarkStart w:id="439" w:name="_Toc212019600"/>
      <w:bookmarkStart w:id="440" w:name="_Toc232492934"/>
      <w:bookmarkStart w:id="441" w:name="_Toc238984981"/>
      <w:bookmarkStart w:id="442" w:name="_Toc282696231"/>
      <w:bookmarkStart w:id="443" w:name="_Toc211911354"/>
      <w:bookmarkStart w:id="444" w:name="_Toc239568424"/>
      <w:bookmarkStart w:id="445" w:name="_Toc225244858"/>
      <w:bookmarkStart w:id="446" w:name="_Toc239233920"/>
      <w:bookmarkStart w:id="447" w:name="_Toc225654650"/>
      <w:bookmarkStart w:id="448" w:name="_Toc225670757"/>
      <w:bookmarkStart w:id="449" w:name="_Toc247334847"/>
      <w:r w:rsidRPr="00796F91">
        <w:rPr>
          <w:rFonts w:ascii="宋体" w:hAnsi="宋体" w:hint="eastAsia"/>
          <w:sz w:val="28"/>
          <w:szCs w:val="28"/>
        </w:rPr>
        <w:t>合同</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796F91">
        <w:rPr>
          <w:rFonts w:ascii="宋体" w:hAnsi="宋体" w:hint="eastAsia"/>
          <w:sz w:val="28"/>
          <w:szCs w:val="28"/>
        </w:rPr>
        <w:t>生效及其他</w:t>
      </w:r>
    </w:p>
    <w:p w:rsidR="006252E7" w:rsidRPr="00796F91" w:rsidRDefault="00EB7624">
      <w:pPr>
        <w:spacing w:line="360" w:lineRule="auto"/>
        <w:ind w:left="426"/>
        <w:rPr>
          <w:rFonts w:ascii="宋体" w:hAnsi="宋体"/>
          <w:sz w:val="28"/>
          <w:szCs w:val="28"/>
        </w:rPr>
      </w:pPr>
      <w:r w:rsidRPr="00796F91">
        <w:rPr>
          <w:rFonts w:ascii="宋体" w:hAnsi="宋体" w:hint="eastAsia"/>
          <w:sz w:val="28"/>
          <w:szCs w:val="28"/>
        </w:rPr>
        <w:t>1、合同经双方法定代表人或授权委托代理人签字并加盖单位公章后生效。</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2、合同执行中涉及采购资金和采购内容修改或补充的，须经政府采购监管部门审批，并签书面补充协议报政府采购监督管理部门备案，方可</w:t>
      </w:r>
      <w:r w:rsidRPr="00796F91">
        <w:rPr>
          <w:rFonts w:ascii="宋体" w:hAnsi="宋体" w:hint="eastAsia"/>
          <w:sz w:val="28"/>
          <w:szCs w:val="28"/>
        </w:rPr>
        <w:lastRenderedPageBreak/>
        <w:t>作为主合同不可分割的一部分。</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3、本合同一式XX份，自双方签章之日起起效。甲方XX份，乙方XX份，政府采购代理机构XX份，同级财政部门备案XX份，具有同等法律效力。</w:t>
      </w:r>
    </w:p>
    <w:p w:rsidR="006252E7" w:rsidRPr="00796F91" w:rsidRDefault="006252E7">
      <w:pPr>
        <w:numPr>
          <w:ilvl w:val="0"/>
          <w:numId w:val="50"/>
        </w:numPr>
        <w:spacing w:line="360" w:lineRule="auto"/>
        <w:rPr>
          <w:rFonts w:ascii="宋体" w:hAnsi="宋体"/>
          <w:sz w:val="28"/>
          <w:szCs w:val="28"/>
        </w:rPr>
      </w:pPr>
    </w:p>
    <w:p w:rsidR="006252E7" w:rsidRPr="00796F91" w:rsidRDefault="00EB7624">
      <w:pPr>
        <w:pStyle w:val="ListParagraph1"/>
        <w:spacing w:line="360" w:lineRule="auto"/>
        <w:ind w:firstLine="560"/>
        <w:rPr>
          <w:rFonts w:ascii="宋体" w:hAnsi="宋体" w:cs="Times New Roman"/>
          <w:sz w:val="28"/>
          <w:szCs w:val="28"/>
        </w:rPr>
      </w:pPr>
      <w:r w:rsidRPr="00796F91">
        <w:rPr>
          <w:rFonts w:ascii="宋体" w:hAnsi="宋体" w:cs="Times New Roman" w:hint="eastAsia"/>
          <w:sz w:val="28"/>
          <w:szCs w:val="28"/>
        </w:rPr>
        <w:t>1、中标通知书</w:t>
      </w:r>
    </w:p>
    <w:p w:rsidR="006252E7" w:rsidRPr="00796F91" w:rsidRDefault="00EB7624">
      <w:pPr>
        <w:pStyle w:val="ListParagraph1"/>
        <w:spacing w:line="360" w:lineRule="auto"/>
        <w:ind w:firstLine="560"/>
        <w:rPr>
          <w:rFonts w:ascii="宋体" w:hAnsi="宋体" w:cs="Times New Roman"/>
          <w:sz w:val="28"/>
          <w:szCs w:val="28"/>
        </w:rPr>
      </w:pPr>
      <w:r w:rsidRPr="00796F91">
        <w:rPr>
          <w:rFonts w:ascii="宋体" w:hAnsi="宋体" w:cs="Times New Roman" w:hint="eastAsia"/>
          <w:sz w:val="28"/>
          <w:szCs w:val="28"/>
        </w:rPr>
        <w:t>2、月度考核标准</w:t>
      </w:r>
    </w:p>
    <w:p w:rsidR="006252E7" w:rsidRPr="00796F91" w:rsidRDefault="006252E7">
      <w:pPr>
        <w:spacing w:line="360" w:lineRule="auto"/>
        <w:rPr>
          <w:rFonts w:ascii="宋体" w:hAnsi="宋体"/>
          <w:sz w:val="28"/>
          <w:szCs w:val="28"/>
        </w:rPr>
      </w:pPr>
    </w:p>
    <w:p w:rsidR="006252E7" w:rsidRPr="00796F91" w:rsidRDefault="006252E7">
      <w:pPr>
        <w:spacing w:line="360" w:lineRule="auto"/>
        <w:rPr>
          <w:rFonts w:ascii="宋体" w:hAnsi="宋体"/>
          <w:sz w:val="28"/>
          <w:szCs w:val="28"/>
        </w:rPr>
      </w:pPr>
    </w:p>
    <w:p w:rsidR="006252E7" w:rsidRPr="00796F91" w:rsidRDefault="006252E7">
      <w:pPr>
        <w:spacing w:line="360" w:lineRule="auto"/>
        <w:rPr>
          <w:rFonts w:ascii="宋体" w:hAnsi="宋体"/>
          <w:sz w:val="28"/>
          <w:szCs w:val="28"/>
        </w:rPr>
      </w:pP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 xml:space="preserve">甲方：   （盖章）   </w:t>
      </w:r>
      <w:r w:rsidRPr="00796F91">
        <w:rPr>
          <w:rFonts w:ascii="宋体" w:hAnsi="宋体" w:hint="eastAsia"/>
          <w:sz w:val="28"/>
          <w:szCs w:val="28"/>
        </w:rPr>
        <w:tab/>
      </w:r>
      <w:r w:rsidRPr="00796F91">
        <w:rPr>
          <w:rFonts w:ascii="宋体" w:hAnsi="宋体" w:hint="eastAsia"/>
          <w:sz w:val="28"/>
          <w:szCs w:val="28"/>
        </w:rPr>
        <w:tab/>
      </w:r>
      <w:r w:rsidRPr="00796F91">
        <w:rPr>
          <w:rFonts w:ascii="宋体" w:hAnsi="宋体" w:hint="eastAsia"/>
          <w:sz w:val="28"/>
          <w:szCs w:val="28"/>
        </w:rPr>
        <w:tab/>
        <w:t xml:space="preserve">       乙方：   （盖章）</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法定代表人（授权代表）：            法定代表人（授权代表）：</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地    址：                         地    址：</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开户银行：                         开户银行：</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账号：                             账号：</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电    话：                         电    话：</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传    真：                         传    真：</w:t>
      </w:r>
    </w:p>
    <w:p w:rsidR="006252E7" w:rsidRPr="00796F91" w:rsidRDefault="00EB7624">
      <w:pPr>
        <w:spacing w:line="360" w:lineRule="auto"/>
        <w:ind w:firstLineChars="200" w:firstLine="560"/>
        <w:rPr>
          <w:rFonts w:ascii="宋体" w:hAnsi="宋体"/>
          <w:sz w:val="28"/>
          <w:szCs w:val="28"/>
        </w:rPr>
      </w:pPr>
      <w:r w:rsidRPr="00796F91">
        <w:rPr>
          <w:rFonts w:ascii="宋体" w:hAnsi="宋体" w:hint="eastAsia"/>
          <w:sz w:val="28"/>
          <w:szCs w:val="28"/>
        </w:rPr>
        <w:t xml:space="preserve">签约日期：XX年XX月XX日 </w:t>
      </w:r>
      <w:r w:rsidRPr="00796F91">
        <w:rPr>
          <w:rFonts w:ascii="宋体" w:hAnsi="宋体" w:hint="eastAsia"/>
          <w:sz w:val="28"/>
          <w:szCs w:val="28"/>
        </w:rPr>
        <w:tab/>
      </w:r>
      <w:r w:rsidRPr="00796F91">
        <w:rPr>
          <w:rFonts w:ascii="宋体" w:hAnsi="宋体" w:hint="eastAsia"/>
          <w:sz w:val="28"/>
          <w:szCs w:val="28"/>
        </w:rPr>
        <w:tab/>
      </w:r>
      <w:r w:rsidRPr="00796F91">
        <w:rPr>
          <w:rFonts w:ascii="宋体" w:hAnsi="宋体" w:hint="eastAsia"/>
          <w:sz w:val="28"/>
          <w:szCs w:val="28"/>
        </w:rPr>
        <w:tab/>
        <w:t>签约日期：XX年XX月XX日</w:t>
      </w:r>
    </w:p>
    <w:p w:rsidR="006252E7" w:rsidRPr="00796F91" w:rsidRDefault="006252E7" w:rsidP="0071453E">
      <w:pPr>
        <w:spacing w:line="360" w:lineRule="auto"/>
        <w:ind w:firstLineChars="202" w:firstLine="566"/>
        <w:rPr>
          <w:rFonts w:ascii="宋体" w:hAnsi="宋体"/>
          <w:sz w:val="28"/>
          <w:szCs w:val="28"/>
        </w:rPr>
      </w:pPr>
    </w:p>
    <w:p w:rsidR="006252E7" w:rsidRPr="00796F91" w:rsidRDefault="006252E7">
      <w:pPr>
        <w:spacing w:line="360" w:lineRule="auto"/>
        <w:rPr>
          <w:rFonts w:ascii="宋体" w:hAnsi="宋体"/>
          <w:sz w:val="28"/>
          <w:szCs w:val="28"/>
        </w:rPr>
      </w:pPr>
    </w:p>
    <w:sectPr w:rsidR="006252E7" w:rsidRPr="00796F91" w:rsidSect="006252E7">
      <w:headerReference w:type="default" r:id="rId9"/>
      <w:footerReference w:type="default" r:id="rId10"/>
      <w:pgSz w:w="11906" w:h="16838"/>
      <w:pgMar w:top="1440" w:right="1274"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E016936" w15:done="0"/>
  <w15:commentEx w15:paraId="2BAA37FC" w15:done="0"/>
  <w15:commentEx w15:paraId="7A930BB2" w15:done="0"/>
  <w15:commentEx w15:paraId="38F60073" w15:done="0"/>
  <w15:commentEx w15:paraId="4C832BF8" w15:done="0"/>
  <w15:commentEx w15:paraId="5BD4509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068" w:rsidRDefault="00636068" w:rsidP="006252E7">
      <w:r>
        <w:separator/>
      </w:r>
    </w:p>
  </w:endnote>
  <w:endnote w:type="continuationSeparator" w:id="1">
    <w:p w:rsidR="00636068" w:rsidRDefault="00636068" w:rsidP="00625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sig w:usb0="00000000" w:usb1="00000000" w:usb2="00000000" w:usb3="00000000" w:csb0="00000001" w:csb1="00000000"/>
  </w:font>
  <w:font w:name="Arial (W1)">
    <w:altName w:val="Arial"/>
    <w:charset w:val="00"/>
    <w:family w:val="auto"/>
    <w:pitch w:val="default"/>
    <w:sig w:usb0="00000000" w:usb1="00000000" w:usb2="00000008" w:usb3="00000000" w:csb0="000001FF" w:csb1="00000000"/>
  </w:font>
  <w:font w:name="隶书">
    <w:altName w:val="微软雅黑"/>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CD" w:rsidRDefault="009F7F22">
    <w:pPr>
      <w:pStyle w:val="ad"/>
      <w:ind w:firstLine="360"/>
    </w:pPr>
    <w:r>
      <w:pict>
        <v:shapetype id="_x0000_t202" coordsize="21600,21600" o:spt="202" path="m,l,21600r21600,l21600,xe">
          <v:stroke joinstyle="miter"/>
          <v:path gradientshapeok="t" o:connecttype="rect"/>
        </v:shapetype>
        <v:shape id="文本框 35" o:spid="_x0000_s6145" type="#_x0000_t202" style="position:absolute;left:0;text-align:left;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fVYgIAAAw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ctfVYgIAAAwFAAAOAAAAAAAAAAAAAAAAAC4CAABkcnMvZTJvRG9jLnht&#10;bFBLAQItABQABgAIAAAAIQBxqtG51wAAAAUBAAAPAAAAAAAAAAAAAAAAALwEAABkcnMvZG93bnJl&#10;di54bWxQSwUGAAAAAAQABADzAAAAwAUAAAAA&#10;" filled="f" stroked="f" strokeweight=".5pt">
          <v:textbox style="mso-fit-shape-to-text:t" inset="0,0,0,0">
            <w:txbxContent>
              <w:p w:rsidR="00D926CD" w:rsidRDefault="009F7F22">
                <w:pPr>
                  <w:snapToGrid w:val="0"/>
                  <w:ind w:firstLine="360"/>
                  <w:rPr>
                    <w:sz w:val="18"/>
                  </w:rPr>
                </w:pPr>
                <w:r>
                  <w:rPr>
                    <w:rFonts w:hint="eastAsia"/>
                    <w:sz w:val="18"/>
                  </w:rPr>
                  <w:fldChar w:fldCharType="begin"/>
                </w:r>
                <w:r w:rsidR="00D926CD">
                  <w:rPr>
                    <w:rFonts w:hint="eastAsia"/>
                    <w:sz w:val="18"/>
                  </w:rPr>
                  <w:instrText xml:space="preserve"> PAGE  \* MERGEFORMAT </w:instrText>
                </w:r>
                <w:r>
                  <w:rPr>
                    <w:rFonts w:hint="eastAsia"/>
                    <w:sz w:val="18"/>
                  </w:rPr>
                  <w:fldChar w:fldCharType="separate"/>
                </w:r>
                <w:r w:rsidR="00891D20">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068" w:rsidRDefault="00636068" w:rsidP="006252E7">
      <w:r>
        <w:separator/>
      </w:r>
    </w:p>
  </w:footnote>
  <w:footnote w:type="continuationSeparator" w:id="1">
    <w:p w:rsidR="00636068" w:rsidRDefault="00636068" w:rsidP="006252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CD" w:rsidRDefault="00D926CD">
    <w:pPr>
      <w:pStyle w:val="ae"/>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
    <w:nsid w:val="0000000B"/>
    <w:multiLevelType w:val="singleLevel"/>
    <w:tmpl w:val="0000000B"/>
    <w:lvl w:ilvl="0">
      <w:start w:val="1"/>
      <w:numFmt w:val="japaneseCounting"/>
      <w:lvlText w:val="第%1条"/>
      <w:lvlJc w:val="left"/>
      <w:pPr>
        <w:tabs>
          <w:tab w:val="left" w:pos="1521"/>
        </w:tabs>
        <w:ind w:left="1521" w:hanging="1095"/>
      </w:pPr>
      <w:rPr>
        <w:rFonts w:hint="eastAsia"/>
      </w:rPr>
    </w:lvl>
  </w:abstractNum>
  <w:abstractNum w:abstractNumId="2">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13"/>
    <w:multiLevelType w:val="multilevel"/>
    <w:tmpl w:val="000000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5"/>
    <w:multiLevelType w:val="multilevel"/>
    <w:tmpl w:val="00000015"/>
    <w:lvl w:ilvl="0">
      <w:start w:val="1"/>
      <w:numFmt w:val="chineseCountingThousand"/>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6">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42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1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413"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1">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nsid w:val="00000029"/>
    <w:multiLevelType w:val="multilevel"/>
    <w:tmpl w:val="00000029"/>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2B"/>
    <w:multiLevelType w:val="multilevel"/>
    <w:tmpl w:val="0000002B"/>
    <w:lvl w:ilvl="0">
      <w:start w:val="1"/>
      <w:numFmt w:val="chineseCountingThousand"/>
      <w:lvlText w:val="%1、"/>
      <w:lvlJc w:val="left"/>
      <w:pPr>
        <w:ind w:left="1838"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4">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5">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0000003A"/>
    <w:multiLevelType w:val="multilevel"/>
    <w:tmpl w:val="0000003A"/>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7">
    <w:nsid w:val="0000003B"/>
    <w:multiLevelType w:val="multilevel"/>
    <w:tmpl w:val="0000003B"/>
    <w:lvl w:ilvl="0">
      <w:start w:val="1"/>
      <w:numFmt w:val="chineseCountingThousand"/>
      <w:lvlText w:val="%1、"/>
      <w:lvlJc w:val="left"/>
      <w:pPr>
        <w:ind w:left="720" w:hanging="720"/>
      </w:pPr>
      <w:rPr>
        <w:strike w:val="0"/>
        <w:dstrike w:val="0"/>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suff w:val="nothing"/>
      <w:lvlText w:val="%1、"/>
      <w:lvlJc w:val="left"/>
      <w:pPr>
        <w:ind w:left="1272" w:hanging="420"/>
      </w:pPr>
      <w:rPr>
        <w:b/>
        <w:color w:val="auto"/>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00000043"/>
    <w:lvl w:ilvl="0">
      <w:start w:val="1"/>
      <w:numFmt w:val="chineseCountingThousand"/>
      <w:lvlText w:val="%1、"/>
      <w:lvlJc w:val="left"/>
      <w:pPr>
        <w:ind w:left="1413" w:hanging="420"/>
      </w:pPr>
      <w:rPr>
        <w:sz w:val="28"/>
        <w:szCs w:val="28"/>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nsid w:val="06AF180E"/>
    <w:multiLevelType w:val="multilevel"/>
    <w:tmpl w:val="06AF180E"/>
    <w:lvl w:ilvl="0">
      <w:start w:val="1"/>
      <w:numFmt w:val="japaneseCounting"/>
      <w:lvlText w:val="（%1）"/>
      <w:lvlJc w:val="left"/>
      <w:pPr>
        <w:ind w:left="1421"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2">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23">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4">
    <w:nsid w:val="144C623B"/>
    <w:multiLevelType w:val="multilevel"/>
    <w:tmpl w:val="144C623B"/>
    <w:lvl w:ilvl="0">
      <w:start w:val="1"/>
      <w:numFmt w:val="chineseCountingThousand"/>
      <w:lvlText w:val="%1、"/>
      <w:lvlJc w:val="left"/>
      <w:pPr>
        <w:ind w:left="966" w:hanging="420"/>
      </w:pPr>
      <w:rPr>
        <w:b w:val="0"/>
        <w:sz w:val="28"/>
        <w:szCs w:val="28"/>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5">
    <w:nsid w:val="163F29DE"/>
    <w:multiLevelType w:val="multilevel"/>
    <w:tmpl w:val="163F29DE"/>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6">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27">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8">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9">
    <w:nsid w:val="316418D8"/>
    <w:multiLevelType w:val="multilevel"/>
    <w:tmpl w:val="316418D8"/>
    <w:lvl w:ilvl="0">
      <w:start w:val="1"/>
      <w:numFmt w:val="chineseCountingThousand"/>
      <w:lvlText w:val="%1、"/>
      <w:lvlJc w:val="left"/>
      <w:pPr>
        <w:ind w:left="84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30">
    <w:nsid w:val="32732520"/>
    <w:multiLevelType w:val="multilevel"/>
    <w:tmpl w:val="32732520"/>
    <w:lvl w:ilvl="0">
      <w:start w:val="1"/>
      <w:numFmt w:val="chineseCountingThousand"/>
      <w:lvlText w:val="(%1)"/>
      <w:lvlJc w:val="left"/>
      <w:pPr>
        <w:ind w:left="966"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3424055C"/>
    <w:multiLevelType w:val="multilevel"/>
    <w:tmpl w:val="3424055C"/>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34">
    <w:nsid w:val="3A4E1195"/>
    <w:multiLevelType w:val="multilevel"/>
    <w:tmpl w:val="3A4E1195"/>
    <w:lvl w:ilvl="0">
      <w:start w:val="1"/>
      <w:numFmt w:val="decimal"/>
      <w:lvlText w:val="（%1）"/>
      <w:lvlJc w:val="left"/>
      <w:pPr>
        <w:ind w:left="720" w:hanging="72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C1635C4"/>
    <w:multiLevelType w:val="multilevel"/>
    <w:tmpl w:val="4C1635C4"/>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6">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7">
    <w:nsid w:val="4D3C4E8D"/>
    <w:multiLevelType w:val="multilevel"/>
    <w:tmpl w:val="4D3C4E8D"/>
    <w:lvl w:ilvl="0">
      <w:start w:val="1"/>
      <w:numFmt w:val="chineseCountingThousand"/>
      <w:lvlText w:val="(%1)"/>
      <w:lvlJc w:val="left"/>
      <w:pPr>
        <w:tabs>
          <w:tab w:val="left" w:pos="846"/>
        </w:tabs>
        <w:ind w:left="846" w:hanging="420"/>
      </w:p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abstractNum w:abstractNumId="38">
    <w:nsid w:val="51F311B1"/>
    <w:multiLevelType w:val="multilevel"/>
    <w:tmpl w:val="51F311B1"/>
    <w:lvl w:ilvl="0">
      <w:start w:val="1"/>
      <w:numFmt w:val="chineseCountingThousand"/>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39">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0">
    <w:nsid w:val="5D681C06"/>
    <w:multiLevelType w:val="multilevel"/>
    <w:tmpl w:val="5D681C06"/>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0642B38"/>
    <w:multiLevelType w:val="multilevel"/>
    <w:tmpl w:val="60642B38"/>
    <w:lvl w:ilvl="0">
      <w:start w:val="1"/>
      <w:numFmt w:val="chineseCountingThousand"/>
      <w:lvlText w:val="%1、"/>
      <w:lvlJc w:val="left"/>
      <w:pPr>
        <w:ind w:left="840" w:hanging="420"/>
      </w:pPr>
      <w:rPr>
        <w:rFonts w:asciiTheme="minorEastAsia" w:eastAsiaTheme="minorEastAsia" w:hAnsiTheme="minorEastAsia"/>
        <w:b w:val="0"/>
        <w:sz w:val="28"/>
        <w:szCs w:val="28"/>
      </w:r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2">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3">
    <w:nsid w:val="638064AA"/>
    <w:multiLevelType w:val="multilevel"/>
    <w:tmpl w:val="638064AA"/>
    <w:lvl w:ilvl="0">
      <w:start w:val="1"/>
      <w:numFmt w:val="japaneseCounting"/>
      <w:lvlText w:val="%1、"/>
      <w:lvlJc w:val="left"/>
      <w:pPr>
        <w:ind w:left="1998"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4">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5">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6">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47">
    <w:nsid w:val="7E683AAB"/>
    <w:multiLevelType w:val="multilevel"/>
    <w:tmpl w:val="7E683AAB"/>
    <w:lvl w:ilvl="0">
      <w:start w:val="1"/>
      <w:numFmt w:val="chineseCountingThousand"/>
      <w:lvlText w:val="%1、"/>
      <w:lvlJc w:val="left"/>
      <w:pPr>
        <w:ind w:left="988" w:hanging="420"/>
      </w:p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48">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4"/>
  </w:num>
  <w:num w:numId="2">
    <w:abstractNumId w:val="9"/>
  </w:num>
  <w:num w:numId="3">
    <w:abstractNumId w:val="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num>
  <w:num w:numId="46">
    <w:abstractNumId w:val="34"/>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roye7">
    <w15:presenceInfo w15:providerId="WPS Office" w15:userId="14751184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2290"/>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s://portal.cdggzy.com/iWebOffice2015/OfficeHandler.ashx?directory=/CgProject/BidFile/File/%e6%88%90%e9%83%bd%e5%b8%82%e6%94%bf%e9%87%87%e6%8b%9b%e3%80%942020%e3%80%95235%e5%8f%b7/"/>
  </w:docVars>
  <w:rsids>
    <w:rsidRoot w:val="0092431B"/>
    <w:rsid w:val="00011E2C"/>
    <w:rsid w:val="00017C65"/>
    <w:rsid w:val="0002588D"/>
    <w:rsid w:val="00036FDC"/>
    <w:rsid w:val="00040B78"/>
    <w:rsid w:val="00042133"/>
    <w:rsid w:val="00042A2C"/>
    <w:rsid w:val="00046547"/>
    <w:rsid w:val="00070D3F"/>
    <w:rsid w:val="00071BA9"/>
    <w:rsid w:val="00074CCC"/>
    <w:rsid w:val="00077017"/>
    <w:rsid w:val="0008193D"/>
    <w:rsid w:val="00086C1B"/>
    <w:rsid w:val="0009530C"/>
    <w:rsid w:val="000E01D4"/>
    <w:rsid w:val="000E267D"/>
    <w:rsid w:val="000F0BF5"/>
    <w:rsid w:val="000F5214"/>
    <w:rsid w:val="00123F07"/>
    <w:rsid w:val="00126422"/>
    <w:rsid w:val="00130037"/>
    <w:rsid w:val="00132D1E"/>
    <w:rsid w:val="00136CE1"/>
    <w:rsid w:val="00142C44"/>
    <w:rsid w:val="00146509"/>
    <w:rsid w:val="00147768"/>
    <w:rsid w:val="0015151D"/>
    <w:rsid w:val="0015549A"/>
    <w:rsid w:val="00157B94"/>
    <w:rsid w:val="00164BAC"/>
    <w:rsid w:val="00171DDA"/>
    <w:rsid w:val="00175DA2"/>
    <w:rsid w:val="001922D3"/>
    <w:rsid w:val="001A0A4A"/>
    <w:rsid w:val="001B34A4"/>
    <w:rsid w:val="001C2698"/>
    <w:rsid w:val="001C4FFA"/>
    <w:rsid w:val="001D392C"/>
    <w:rsid w:val="001D53CF"/>
    <w:rsid w:val="001E13EE"/>
    <w:rsid w:val="00214F93"/>
    <w:rsid w:val="002208E3"/>
    <w:rsid w:val="002303BC"/>
    <w:rsid w:val="002304CC"/>
    <w:rsid w:val="00236C36"/>
    <w:rsid w:val="00243F96"/>
    <w:rsid w:val="002441B7"/>
    <w:rsid w:val="00257EE4"/>
    <w:rsid w:val="0026015E"/>
    <w:rsid w:val="002613A4"/>
    <w:rsid w:val="00266EFB"/>
    <w:rsid w:val="00277312"/>
    <w:rsid w:val="00285456"/>
    <w:rsid w:val="00287CFE"/>
    <w:rsid w:val="002933F7"/>
    <w:rsid w:val="002973D9"/>
    <w:rsid w:val="002A4C1A"/>
    <w:rsid w:val="002A5802"/>
    <w:rsid w:val="002B14EB"/>
    <w:rsid w:val="002B2D32"/>
    <w:rsid w:val="002C7AEF"/>
    <w:rsid w:val="002F4F31"/>
    <w:rsid w:val="003074A8"/>
    <w:rsid w:val="0032752D"/>
    <w:rsid w:val="00345376"/>
    <w:rsid w:val="00354C2E"/>
    <w:rsid w:val="00394287"/>
    <w:rsid w:val="00395A9D"/>
    <w:rsid w:val="003A0A66"/>
    <w:rsid w:val="003A0F3D"/>
    <w:rsid w:val="003A29C7"/>
    <w:rsid w:val="003B6935"/>
    <w:rsid w:val="003D1C46"/>
    <w:rsid w:val="003F007F"/>
    <w:rsid w:val="003F09DC"/>
    <w:rsid w:val="003F3F72"/>
    <w:rsid w:val="003F75F6"/>
    <w:rsid w:val="00410F3C"/>
    <w:rsid w:val="00416F54"/>
    <w:rsid w:val="0042015A"/>
    <w:rsid w:val="004215D4"/>
    <w:rsid w:val="004331F2"/>
    <w:rsid w:val="0045547F"/>
    <w:rsid w:val="004557DF"/>
    <w:rsid w:val="0046476A"/>
    <w:rsid w:val="00464EDB"/>
    <w:rsid w:val="004870EE"/>
    <w:rsid w:val="004A610A"/>
    <w:rsid w:val="004C1B1A"/>
    <w:rsid w:val="004C3093"/>
    <w:rsid w:val="004C42E4"/>
    <w:rsid w:val="004C579D"/>
    <w:rsid w:val="004D3DD3"/>
    <w:rsid w:val="004D49CB"/>
    <w:rsid w:val="004E1C00"/>
    <w:rsid w:val="004E603E"/>
    <w:rsid w:val="005005F3"/>
    <w:rsid w:val="00500F25"/>
    <w:rsid w:val="00506303"/>
    <w:rsid w:val="00507443"/>
    <w:rsid w:val="00513F8F"/>
    <w:rsid w:val="005149EF"/>
    <w:rsid w:val="00526223"/>
    <w:rsid w:val="0053604E"/>
    <w:rsid w:val="00545144"/>
    <w:rsid w:val="005602B1"/>
    <w:rsid w:val="00561ADD"/>
    <w:rsid w:val="00563198"/>
    <w:rsid w:val="0057488F"/>
    <w:rsid w:val="0058025E"/>
    <w:rsid w:val="005816DE"/>
    <w:rsid w:val="00592A25"/>
    <w:rsid w:val="005A6D48"/>
    <w:rsid w:val="005B7822"/>
    <w:rsid w:val="005D57D6"/>
    <w:rsid w:val="005D6C5A"/>
    <w:rsid w:val="005E0829"/>
    <w:rsid w:val="005E4485"/>
    <w:rsid w:val="005F32A4"/>
    <w:rsid w:val="00606AFB"/>
    <w:rsid w:val="00610374"/>
    <w:rsid w:val="00610A61"/>
    <w:rsid w:val="00613C85"/>
    <w:rsid w:val="006216DE"/>
    <w:rsid w:val="006252E7"/>
    <w:rsid w:val="00634D91"/>
    <w:rsid w:val="00636068"/>
    <w:rsid w:val="00652875"/>
    <w:rsid w:val="00652F59"/>
    <w:rsid w:val="006543CA"/>
    <w:rsid w:val="006623DB"/>
    <w:rsid w:val="0067056B"/>
    <w:rsid w:val="00693C90"/>
    <w:rsid w:val="006B1930"/>
    <w:rsid w:val="006D0D2A"/>
    <w:rsid w:val="0070048F"/>
    <w:rsid w:val="00702324"/>
    <w:rsid w:val="0071453E"/>
    <w:rsid w:val="007205B5"/>
    <w:rsid w:val="0073282C"/>
    <w:rsid w:val="00752731"/>
    <w:rsid w:val="007543D7"/>
    <w:rsid w:val="00761F39"/>
    <w:rsid w:val="00764541"/>
    <w:rsid w:val="007672B0"/>
    <w:rsid w:val="00794228"/>
    <w:rsid w:val="00796F91"/>
    <w:rsid w:val="007C2A3C"/>
    <w:rsid w:val="007C3205"/>
    <w:rsid w:val="007C3748"/>
    <w:rsid w:val="007C4260"/>
    <w:rsid w:val="007D62B3"/>
    <w:rsid w:val="007E1B96"/>
    <w:rsid w:val="007F6DFD"/>
    <w:rsid w:val="00804CED"/>
    <w:rsid w:val="008102E8"/>
    <w:rsid w:val="0081056F"/>
    <w:rsid w:val="00824DA8"/>
    <w:rsid w:val="008253BA"/>
    <w:rsid w:val="00826151"/>
    <w:rsid w:val="008410FC"/>
    <w:rsid w:val="00841CEA"/>
    <w:rsid w:val="0086125A"/>
    <w:rsid w:val="008626A9"/>
    <w:rsid w:val="00862CEA"/>
    <w:rsid w:val="00862D3A"/>
    <w:rsid w:val="00873952"/>
    <w:rsid w:val="008741EC"/>
    <w:rsid w:val="00876051"/>
    <w:rsid w:val="00886C8D"/>
    <w:rsid w:val="008907C8"/>
    <w:rsid w:val="00891D20"/>
    <w:rsid w:val="00891F19"/>
    <w:rsid w:val="00894BB8"/>
    <w:rsid w:val="008A3F91"/>
    <w:rsid w:val="008B56A7"/>
    <w:rsid w:val="008B6817"/>
    <w:rsid w:val="008B69A9"/>
    <w:rsid w:val="008D0E0A"/>
    <w:rsid w:val="008E5E8F"/>
    <w:rsid w:val="008F763E"/>
    <w:rsid w:val="00905907"/>
    <w:rsid w:val="0091603B"/>
    <w:rsid w:val="0092431B"/>
    <w:rsid w:val="00941F87"/>
    <w:rsid w:val="00950315"/>
    <w:rsid w:val="00955F71"/>
    <w:rsid w:val="00963021"/>
    <w:rsid w:val="009630D2"/>
    <w:rsid w:val="00963198"/>
    <w:rsid w:val="009670FB"/>
    <w:rsid w:val="00970330"/>
    <w:rsid w:val="009706B3"/>
    <w:rsid w:val="009727A0"/>
    <w:rsid w:val="00972B80"/>
    <w:rsid w:val="00974AE0"/>
    <w:rsid w:val="00976A7C"/>
    <w:rsid w:val="009851CB"/>
    <w:rsid w:val="009A253C"/>
    <w:rsid w:val="009B2CE9"/>
    <w:rsid w:val="009E237A"/>
    <w:rsid w:val="009F215C"/>
    <w:rsid w:val="009F7F22"/>
    <w:rsid w:val="00A00296"/>
    <w:rsid w:val="00A00871"/>
    <w:rsid w:val="00A03833"/>
    <w:rsid w:val="00A068BA"/>
    <w:rsid w:val="00A16395"/>
    <w:rsid w:val="00A24819"/>
    <w:rsid w:val="00A26F19"/>
    <w:rsid w:val="00A36BBE"/>
    <w:rsid w:val="00A41BDF"/>
    <w:rsid w:val="00A47447"/>
    <w:rsid w:val="00A51AE8"/>
    <w:rsid w:val="00A5235E"/>
    <w:rsid w:val="00A531AE"/>
    <w:rsid w:val="00A65E9C"/>
    <w:rsid w:val="00A676B6"/>
    <w:rsid w:val="00A7160C"/>
    <w:rsid w:val="00A739BA"/>
    <w:rsid w:val="00A83FCA"/>
    <w:rsid w:val="00A8431E"/>
    <w:rsid w:val="00A86349"/>
    <w:rsid w:val="00A9399D"/>
    <w:rsid w:val="00A93C9B"/>
    <w:rsid w:val="00A9706F"/>
    <w:rsid w:val="00AA3745"/>
    <w:rsid w:val="00AB7617"/>
    <w:rsid w:val="00AC5AE5"/>
    <w:rsid w:val="00AD025E"/>
    <w:rsid w:val="00AD5E60"/>
    <w:rsid w:val="00AE1621"/>
    <w:rsid w:val="00AE2BF7"/>
    <w:rsid w:val="00AE5B40"/>
    <w:rsid w:val="00AF35A3"/>
    <w:rsid w:val="00AF3933"/>
    <w:rsid w:val="00AF7B30"/>
    <w:rsid w:val="00B06931"/>
    <w:rsid w:val="00B100AD"/>
    <w:rsid w:val="00B11843"/>
    <w:rsid w:val="00B2051C"/>
    <w:rsid w:val="00B2194B"/>
    <w:rsid w:val="00B50CEA"/>
    <w:rsid w:val="00B547D5"/>
    <w:rsid w:val="00B67E22"/>
    <w:rsid w:val="00B742FC"/>
    <w:rsid w:val="00B74664"/>
    <w:rsid w:val="00B747FA"/>
    <w:rsid w:val="00B83E23"/>
    <w:rsid w:val="00B84F19"/>
    <w:rsid w:val="00BB540C"/>
    <w:rsid w:val="00BB6B0E"/>
    <w:rsid w:val="00BB6C63"/>
    <w:rsid w:val="00BC4696"/>
    <w:rsid w:val="00BC59BF"/>
    <w:rsid w:val="00BD6746"/>
    <w:rsid w:val="00BE1211"/>
    <w:rsid w:val="00BE22FA"/>
    <w:rsid w:val="00BF6991"/>
    <w:rsid w:val="00C04615"/>
    <w:rsid w:val="00C1355F"/>
    <w:rsid w:val="00C14DA5"/>
    <w:rsid w:val="00C16572"/>
    <w:rsid w:val="00C4544F"/>
    <w:rsid w:val="00C5371B"/>
    <w:rsid w:val="00C54D07"/>
    <w:rsid w:val="00C56E01"/>
    <w:rsid w:val="00C62AD4"/>
    <w:rsid w:val="00C643A8"/>
    <w:rsid w:val="00C675B8"/>
    <w:rsid w:val="00C73133"/>
    <w:rsid w:val="00C76DBF"/>
    <w:rsid w:val="00C832DD"/>
    <w:rsid w:val="00CB0F32"/>
    <w:rsid w:val="00CC326E"/>
    <w:rsid w:val="00CD0154"/>
    <w:rsid w:val="00CD0E71"/>
    <w:rsid w:val="00CD5BE5"/>
    <w:rsid w:val="00CE3F27"/>
    <w:rsid w:val="00CF56C7"/>
    <w:rsid w:val="00D1186C"/>
    <w:rsid w:val="00D139EB"/>
    <w:rsid w:val="00D16C47"/>
    <w:rsid w:val="00D370C2"/>
    <w:rsid w:val="00D50B2B"/>
    <w:rsid w:val="00D51C67"/>
    <w:rsid w:val="00D623BF"/>
    <w:rsid w:val="00D629B7"/>
    <w:rsid w:val="00D76503"/>
    <w:rsid w:val="00D8071E"/>
    <w:rsid w:val="00D81001"/>
    <w:rsid w:val="00D926CD"/>
    <w:rsid w:val="00DA547E"/>
    <w:rsid w:val="00DA61F9"/>
    <w:rsid w:val="00DB17B1"/>
    <w:rsid w:val="00DB22F1"/>
    <w:rsid w:val="00DD16AF"/>
    <w:rsid w:val="00DD19A0"/>
    <w:rsid w:val="00DD4EBE"/>
    <w:rsid w:val="00DE552C"/>
    <w:rsid w:val="00DE7F5C"/>
    <w:rsid w:val="00DF06F5"/>
    <w:rsid w:val="00DF1AD9"/>
    <w:rsid w:val="00DF6C6E"/>
    <w:rsid w:val="00E029F6"/>
    <w:rsid w:val="00E07DF8"/>
    <w:rsid w:val="00E17E77"/>
    <w:rsid w:val="00E23EC4"/>
    <w:rsid w:val="00E24D64"/>
    <w:rsid w:val="00E25523"/>
    <w:rsid w:val="00E31305"/>
    <w:rsid w:val="00E37942"/>
    <w:rsid w:val="00E42AA9"/>
    <w:rsid w:val="00E473C0"/>
    <w:rsid w:val="00E547E7"/>
    <w:rsid w:val="00E5519E"/>
    <w:rsid w:val="00E61D6D"/>
    <w:rsid w:val="00E74F31"/>
    <w:rsid w:val="00E832E0"/>
    <w:rsid w:val="00E86B43"/>
    <w:rsid w:val="00E87C88"/>
    <w:rsid w:val="00E922B6"/>
    <w:rsid w:val="00E93BF2"/>
    <w:rsid w:val="00EA45D0"/>
    <w:rsid w:val="00EB7624"/>
    <w:rsid w:val="00EF45B5"/>
    <w:rsid w:val="00F00D97"/>
    <w:rsid w:val="00F02257"/>
    <w:rsid w:val="00F02E93"/>
    <w:rsid w:val="00F24CB6"/>
    <w:rsid w:val="00F26EBF"/>
    <w:rsid w:val="00F33571"/>
    <w:rsid w:val="00F440BC"/>
    <w:rsid w:val="00F469DC"/>
    <w:rsid w:val="00F47DA9"/>
    <w:rsid w:val="00F525FC"/>
    <w:rsid w:val="00F67D54"/>
    <w:rsid w:val="00F72EEB"/>
    <w:rsid w:val="00F80173"/>
    <w:rsid w:val="00F8165B"/>
    <w:rsid w:val="00F939A1"/>
    <w:rsid w:val="00FB0323"/>
    <w:rsid w:val="00FB3C1C"/>
    <w:rsid w:val="00FD0C41"/>
    <w:rsid w:val="00FD5249"/>
    <w:rsid w:val="00FD5D5E"/>
    <w:rsid w:val="00FE04E4"/>
    <w:rsid w:val="00FE39D8"/>
    <w:rsid w:val="00FF28B3"/>
    <w:rsid w:val="00FF3B6F"/>
    <w:rsid w:val="483B1ABF"/>
    <w:rsid w:val="63AB61BF"/>
    <w:rsid w:val="73FF5921"/>
    <w:rsid w:val="742C05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7"/>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semiHidden="1" w:uiPriority="0" w:qFormat="1"/>
    <w:lsdException w:name="heading 9" w:semiHidden="1" w:uiPriority="0" w:qFormat="1"/>
    <w:lsdException w:name="index 1" w:semiHidden="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qFormat="1"/>
    <w:lsdException w:name="header" w:qFormat="1"/>
    <w:lsdException w:name="footer" w:qFormat="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uiPriority="0" w:qFormat="1"/>
    <w:lsdException w:name="annotation reference"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iPriority="0" w:qFormat="1"/>
    <w:lsdException w:name="Body Text Indent" w:semiHidden="1"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qFormat="1"/>
    <w:lsdException w:name="Body Text First Indent" w:semiHidden="1" w:uiPriority="0" w:qFormat="1"/>
    <w:lsdException w:name="Body Text First Indent 2" w:semiHidden="1"/>
    <w:lsdException w:name="Note Heading" w:unhideWhenUsed="0"/>
    <w:lsdException w:name="Body Text 2" w:semiHidden="1" w:uiPriority="0" w:qFormat="1"/>
    <w:lsdException w:name="Body Text 3" w:semiHidden="1" w:uiPriority="0" w:qFormat="1"/>
    <w:lsdException w:name="Body Text Indent 2" w:semiHidden="1" w:uiPriority="0" w:qFormat="1"/>
    <w:lsdException w:name="Body Text Indent 3" w:semiHidden="1" w:uiPriority="0" w:qFormat="1"/>
    <w:lsdException w:name="Block Text" w:semiHidden="1" w:uiPriority="0" w:qFormat="1"/>
    <w:lsdException w:name="Hyperlink" w:qFormat="1"/>
    <w:lsdException w:name="FollowedHyperlink" w:semiHidden="1" w:qFormat="1"/>
    <w:lsdException w:name="Strong" w:uiPriority="22" w:unhideWhenUsed="0" w:qFormat="1"/>
    <w:lsdException w:name="Emphasis" w:uiPriority="20" w:unhideWhenUsed="0" w:qFormat="1"/>
    <w:lsdException w:name="Document Map"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0" w:qFormat="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qFormat="1"/>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0"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6252E7"/>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9"/>
    <w:qFormat/>
    <w:rsid w:val="006252E7"/>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
    <w:next w:val="a"/>
    <w:link w:val="2Char"/>
    <w:uiPriority w:val="99"/>
    <w:unhideWhenUsed/>
    <w:qFormat/>
    <w:rsid w:val="006252E7"/>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
    <w:next w:val="a"/>
    <w:link w:val="3Char"/>
    <w:uiPriority w:val="99"/>
    <w:unhideWhenUsed/>
    <w:qFormat/>
    <w:rsid w:val="006252E7"/>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
    <w:next w:val="a"/>
    <w:link w:val="4Char"/>
    <w:uiPriority w:val="9"/>
    <w:unhideWhenUsed/>
    <w:qFormat/>
    <w:rsid w:val="006252E7"/>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
    <w:next w:val="a"/>
    <w:link w:val="5Char"/>
    <w:unhideWhenUsed/>
    <w:qFormat/>
    <w:rsid w:val="006252E7"/>
    <w:pPr>
      <w:numPr>
        <w:ilvl w:val="4"/>
        <w:numId w:val="2"/>
      </w:numPr>
      <w:tabs>
        <w:tab w:val="left" w:pos="1134"/>
      </w:tabs>
      <w:spacing w:before="280" w:after="290" w:line="360" w:lineRule="auto"/>
      <w:outlineLvl w:val="4"/>
    </w:pPr>
    <w:rPr>
      <w:b/>
      <w:bCs/>
      <w:kern w:val="0"/>
      <w:sz w:val="28"/>
      <w:szCs w:val="28"/>
    </w:rPr>
  </w:style>
  <w:style w:type="paragraph" w:styleId="6">
    <w:name w:val="heading 6"/>
    <w:basedOn w:val="a"/>
    <w:next w:val="a"/>
    <w:link w:val="6Char"/>
    <w:unhideWhenUsed/>
    <w:qFormat/>
    <w:rsid w:val="006252E7"/>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
    <w:next w:val="a"/>
    <w:link w:val="7Char"/>
    <w:unhideWhenUsed/>
    <w:qFormat/>
    <w:rsid w:val="006252E7"/>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
    <w:next w:val="a"/>
    <w:link w:val="8Char"/>
    <w:semiHidden/>
    <w:unhideWhenUsed/>
    <w:qFormat/>
    <w:rsid w:val="006252E7"/>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Char"/>
    <w:semiHidden/>
    <w:unhideWhenUsed/>
    <w:qFormat/>
    <w:rsid w:val="006252E7"/>
    <w:pPr>
      <w:keepNext/>
      <w:keepLines/>
      <w:spacing w:before="240" w:after="64" w:line="314"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unhideWhenUsed/>
    <w:qFormat/>
    <w:rsid w:val="006252E7"/>
    <w:pPr>
      <w:ind w:leftChars="1200" w:left="2520"/>
    </w:pPr>
    <w:rPr>
      <w:rFonts w:ascii="Times New Roman" w:hAnsi="Times New Roman"/>
      <w:szCs w:val="24"/>
    </w:rPr>
  </w:style>
  <w:style w:type="paragraph" w:styleId="a3">
    <w:name w:val="Normal Indent"/>
    <w:basedOn w:val="a"/>
    <w:link w:val="Char1"/>
    <w:unhideWhenUsed/>
    <w:qFormat/>
    <w:rsid w:val="006252E7"/>
    <w:pPr>
      <w:spacing w:after="180" w:line="307" w:lineRule="auto"/>
      <w:ind w:firstLine="420"/>
    </w:pPr>
    <w:rPr>
      <w:rFonts w:asciiTheme="minorHAnsi" w:eastAsiaTheme="minorEastAsia" w:hAnsiTheme="minorHAnsi" w:cstheme="minorBidi"/>
    </w:rPr>
  </w:style>
  <w:style w:type="paragraph" w:styleId="a4">
    <w:name w:val="caption"/>
    <w:basedOn w:val="a"/>
    <w:next w:val="a"/>
    <w:semiHidden/>
    <w:unhideWhenUsed/>
    <w:qFormat/>
    <w:rsid w:val="006252E7"/>
    <w:pPr>
      <w:spacing w:before="152" w:after="160" w:line="360" w:lineRule="auto"/>
    </w:pPr>
    <w:rPr>
      <w:rFonts w:ascii="Arial" w:eastAsia="黑体" w:hAnsi="Arial" w:cs="Arial"/>
      <w:sz w:val="20"/>
      <w:szCs w:val="20"/>
    </w:rPr>
  </w:style>
  <w:style w:type="paragraph" w:styleId="a5">
    <w:name w:val="Document Map"/>
    <w:basedOn w:val="a"/>
    <w:link w:val="Char"/>
    <w:uiPriority w:val="99"/>
    <w:unhideWhenUsed/>
    <w:qFormat/>
    <w:rsid w:val="006252E7"/>
    <w:pPr>
      <w:shd w:val="clear" w:color="auto" w:fill="000080"/>
    </w:pPr>
    <w:rPr>
      <w:rFonts w:ascii="Times New Roman" w:hAnsi="Times New Roman"/>
      <w:kern w:val="0"/>
      <w:sz w:val="18"/>
      <w:szCs w:val="18"/>
    </w:rPr>
  </w:style>
  <w:style w:type="paragraph" w:styleId="a6">
    <w:name w:val="annotation text"/>
    <w:basedOn w:val="a"/>
    <w:link w:val="Char10"/>
    <w:uiPriority w:val="99"/>
    <w:unhideWhenUsed/>
    <w:qFormat/>
    <w:rsid w:val="006252E7"/>
    <w:pPr>
      <w:jc w:val="left"/>
    </w:pPr>
  </w:style>
  <w:style w:type="paragraph" w:styleId="30">
    <w:name w:val="Body Text 3"/>
    <w:basedOn w:val="a"/>
    <w:link w:val="3Char0"/>
    <w:semiHidden/>
    <w:unhideWhenUsed/>
    <w:qFormat/>
    <w:rsid w:val="006252E7"/>
    <w:pPr>
      <w:jc w:val="center"/>
    </w:pPr>
    <w:rPr>
      <w:rFonts w:ascii="Times New Roman" w:eastAsia="黑体" w:hAnsi="Times New Roman"/>
      <w:sz w:val="44"/>
      <w:szCs w:val="24"/>
    </w:rPr>
  </w:style>
  <w:style w:type="paragraph" w:styleId="a7">
    <w:name w:val="Body Text"/>
    <w:basedOn w:val="a"/>
    <w:link w:val="Char4"/>
    <w:unhideWhenUsed/>
    <w:qFormat/>
    <w:rsid w:val="006252E7"/>
    <w:pPr>
      <w:spacing w:after="120"/>
    </w:pPr>
    <w:rPr>
      <w:rFonts w:ascii="Times New Roman" w:hAnsi="Times New Roman"/>
      <w:kern w:val="0"/>
      <w:sz w:val="20"/>
      <w:szCs w:val="20"/>
    </w:rPr>
  </w:style>
  <w:style w:type="paragraph" w:styleId="a8">
    <w:name w:val="Body Text Indent"/>
    <w:basedOn w:val="a"/>
    <w:link w:val="Char0"/>
    <w:semiHidden/>
    <w:unhideWhenUsed/>
    <w:qFormat/>
    <w:rsid w:val="006252E7"/>
    <w:pPr>
      <w:spacing w:after="120"/>
      <w:ind w:leftChars="200" w:left="420"/>
    </w:pPr>
    <w:rPr>
      <w:rFonts w:ascii="Times New Roman" w:hAnsi="Times New Roman"/>
      <w:kern w:val="0"/>
      <w:sz w:val="20"/>
      <w:szCs w:val="24"/>
    </w:rPr>
  </w:style>
  <w:style w:type="paragraph" w:styleId="a9">
    <w:name w:val="Block Text"/>
    <w:basedOn w:val="a"/>
    <w:semiHidden/>
    <w:unhideWhenUsed/>
    <w:qFormat/>
    <w:rsid w:val="006252E7"/>
    <w:pPr>
      <w:ind w:leftChars="-257" w:left="-540" w:rightChars="-159" w:right="-334" w:firstLineChars="180" w:firstLine="540"/>
    </w:pPr>
    <w:rPr>
      <w:rFonts w:ascii="Times New Roman" w:hAnsi="Times New Roman"/>
      <w:sz w:val="30"/>
      <w:szCs w:val="24"/>
    </w:rPr>
  </w:style>
  <w:style w:type="paragraph" w:styleId="50">
    <w:name w:val="toc 5"/>
    <w:basedOn w:val="a"/>
    <w:next w:val="a"/>
    <w:semiHidden/>
    <w:unhideWhenUsed/>
    <w:qFormat/>
    <w:rsid w:val="006252E7"/>
    <w:pPr>
      <w:ind w:leftChars="800" w:left="1680"/>
    </w:pPr>
    <w:rPr>
      <w:rFonts w:ascii="Times New Roman" w:hAnsi="Times New Roman"/>
      <w:sz w:val="18"/>
      <w:szCs w:val="18"/>
    </w:rPr>
  </w:style>
  <w:style w:type="paragraph" w:styleId="31">
    <w:name w:val="toc 3"/>
    <w:basedOn w:val="a"/>
    <w:next w:val="a"/>
    <w:semiHidden/>
    <w:unhideWhenUsed/>
    <w:qFormat/>
    <w:rsid w:val="006252E7"/>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a">
    <w:name w:val="Plain Text"/>
    <w:basedOn w:val="a"/>
    <w:link w:val="Char11"/>
    <w:uiPriority w:val="99"/>
    <w:unhideWhenUsed/>
    <w:qFormat/>
    <w:rsid w:val="006252E7"/>
    <w:rPr>
      <w:rFonts w:ascii="宋体" w:hAnsi="Courier New"/>
      <w:kern w:val="0"/>
      <w:sz w:val="20"/>
      <w:szCs w:val="18"/>
    </w:rPr>
  </w:style>
  <w:style w:type="paragraph" w:styleId="80">
    <w:name w:val="toc 8"/>
    <w:basedOn w:val="a"/>
    <w:next w:val="a"/>
    <w:semiHidden/>
    <w:unhideWhenUsed/>
    <w:qFormat/>
    <w:rsid w:val="006252E7"/>
    <w:pPr>
      <w:ind w:leftChars="1400" w:left="2940"/>
    </w:pPr>
    <w:rPr>
      <w:rFonts w:ascii="Times New Roman" w:hAnsi="Times New Roman"/>
      <w:szCs w:val="24"/>
    </w:rPr>
  </w:style>
  <w:style w:type="paragraph" w:styleId="ab">
    <w:name w:val="Date"/>
    <w:basedOn w:val="a"/>
    <w:next w:val="a"/>
    <w:link w:val="Char2"/>
    <w:uiPriority w:val="99"/>
    <w:unhideWhenUsed/>
    <w:qFormat/>
    <w:rsid w:val="006252E7"/>
    <w:pPr>
      <w:ind w:leftChars="2500" w:left="100"/>
    </w:pPr>
    <w:rPr>
      <w:rFonts w:ascii="Times New Roman" w:hAnsi="Times New Roman"/>
      <w:kern w:val="0"/>
      <w:sz w:val="24"/>
      <w:szCs w:val="24"/>
    </w:rPr>
  </w:style>
  <w:style w:type="paragraph" w:styleId="20">
    <w:name w:val="Body Text Indent 2"/>
    <w:basedOn w:val="a"/>
    <w:link w:val="2Char0"/>
    <w:semiHidden/>
    <w:unhideWhenUsed/>
    <w:qFormat/>
    <w:rsid w:val="006252E7"/>
    <w:pPr>
      <w:spacing w:after="120" w:line="480" w:lineRule="auto"/>
      <w:ind w:leftChars="200" w:left="420"/>
    </w:pPr>
    <w:rPr>
      <w:rFonts w:ascii="Times New Roman" w:hAnsi="Times New Roman"/>
      <w:kern w:val="0"/>
      <w:sz w:val="20"/>
      <w:szCs w:val="20"/>
    </w:rPr>
  </w:style>
  <w:style w:type="paragraph" w:styleId="ac">
    <w:name w:val="Balloon Text"/>
    <w:basedOn w:val="a"/>
    <w:link w:val="Char3"/>
    <w:uiPriority w:val="99"/>
    <w:unhideWhenUsed/>
    <w:qFormat/>
    <w:rsid w:val="006252E7"/>
    <w:rPr>
      <w:rFonts w:ascii="Times New Roman" w:hAnsi="Times New Roman"/>
      <w:kern w:val="0"/>
      <w:sz w:val="18"/>
      <w:szCs w:val="18"/>
    </w:rPr>
  </w:style>
  <w:style w:type="paragraph" w:styleId="ad">
    <w:name w:val="footer"/>
    <w:basedOn w:val="a"/>
    <w:link w:val="Char5"/>
    <w:uiPriority w:val="99"/>
    <w:unhideWhenUsed/>
    <w:qFormat/>
    <w:rsid w:val="006252E7"/>
    <w:pPr>
      <w:tabs>
        <w:tab w:val="center" w:pos="4153"/>
        <w:tab w:val="right" w:pos="8306"/>
      </w:tabs>
      <w:snapToGrid w:val="0"/>
      <w:jc w:val="left"/>
    </w:pPr>
    <w:rPr>
      <w:kern w:val="0"/>
      <w:sz w:val="18"/>
      <w:szCs w:val="18"/>
    </w:rPr>
  </w:style>
  <w:style w:type="paragraph" w:styleId="ae">
    <w:name w:val="header"/>
    <w:basedOn w:val="a"/>
    <w:link w:val="Char6"/>
    <w:uiPriority w:val="99"/>
    <w:unhideWhenUsed/>
    <w:qFormat/>
    <w:rsid w:val="006252E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rsid w:val="006252E7"/>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
    <w:next w:val="a"/>
    <w:semiHidden/>
    <w:unhideWhenUsed/>
    <w:qFormat/>
    <w:rsid w:val="006252E7"/>
    <w:pPr>
      <w:ind w:leftChars="600" w:left="1260"/>
    </w:pPr>
    <w:rPr>
      <w:rFonts w:ascii="Times New Roman" w:hAnsi="Times New Roman"/>
      <w:sz w:val="18"/>
      <w:szCs w:val="18"/>
    </w:rPr>
  </w:style>
  <w:style w:type="paragraph" w:styleId="af">
    <w:name w:val="Subtitle"/>
    <w:basedOn w:val="a"/>
    <w:next w:val="a"/>
    <w:link w:val="Char7"/>
    <w:qFormat/>
    <w:rsid w:val="006252E7"/>
    <w:pPr>
      <w:spacing w:before="240" w:after="60" w:line="312" w:lineRule="auto"/>
      <w:jc w:val="center"/>
      <w:outlineLvl w:val="1"/>
    </w:pPr>
    <w:rPr>
      <w:rFonts w:ascii="Cambria" w:hAnsi="Cambria"/>
      <w:b/>
      <w:bCs/>
      <w:kern w:val="28"/>
      <w:sz w:val="32"/>
      <w:szCs w:val="32"/>
    </w:rPr>
  </w:style>
  <w:style w:type="paragraph" w:styleId="af0">
    <w:name w:val="footnote text"/>
    <w:basedOn w:val="a"/>
    <w:link w:val="Char8"/>
    <w:semiHidden/>
    <w:unhideWhenUsed/>
    <w:qFormat/>
    <w:rsid w:val="006252E7"/>
    <w:pPr>
      <w:snapToGrid w:val="0"/>
      <w:jc w:val="left"/>
    </w:pPr>
    <w:rPr>
      <w:sz w:val="18"/>
      <w:szCs w:val="18"/>
    </w:rPr>
  </w:style>
  <w:style w:type="paragraph" w:styleId="60">
    <w:name w:val="toc 6"/>
    <w:basedOn w:val="a"/>
    <w:next w:val="a"/>
    <w:semiHidden/>
    <w:unhideWhenUsed/>
    <w:qFormat/>
    <w:rsid w:val="006252E7"/>
    <w:pPr>
      <w:ind w:leftChars="1000" w:left="2100"/>
    </w:pPr>
    <w:rPr>
      <w:rFonts w:ascii="Times New Roman" w:hAnsi="Times New Roman"/>
      <w:szCs w:val="24"/>
    </w:rPr>
  </w:style>
  <w:style w:type="paragraph" w:styleId="32">
    <w:name w:val="Body Text Indent 3"/>
    <w:basedOn w:val="a"/>
    <w:link w:val="3Char1"/>
    <w:semiHidden/>
    <w:unhideWhenUsed/>
    <w:qFormat/>
    <w:rsid w:val="006252E7"/>
    <w:pPr>
      <w:spacing w:line="360" w:lineRule="auto"/>
      <w:ind w:leftChars="85" w:left="153" w:firstLineChars="200" w:firstLine="560"/>
    </w:pPr>
    <w:rPr>
      <w:rFonts w:ascii="宋体" w:hAnsi="宋体"/>
      <w:kern w:val="0"/>
      <w:sz w:val="28"/>
      <w:szCs w:val="28"/>
    </w:rPr>
  </w:style>
  <w:style w:type="paragraph" w:styleId="21">
    <w:name w:val="toc 2"/>
    <w:basedOn w:val="a"/>
    <w:next w:val="a"/>
    <w:uiPriority w:val="39"/>
    <w:unhideWhenUsed/>
    <w:qFormat/>
    <w:rsid w:val="006252E7"/>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
    <w:next w:val="a"/>
    <w:semiHidden/>
    <w:unhideWhenUsed/>
    <w:qFormat/>
    <w:rsid w:val="006252E7"/>
    <w:pPr>
      <w:ind w:leftChars="1600" w:left="3360"/>
    </w:pPr>
    <w:rPr>
      <w:rFonts w:ascii="Times New Roman" w:hAnsi="Times New Roman"/>
      <w:szCs w:val="24"/>
    </w:rPr>
  </w:style>
  <w:style w:type="paragraph" w:styleId="22">
    <w:name w:val="Body Text 2"/>
    <w:basedOn w:val="a"/>
    <w:link w:val="2Char1"/>
    <w:semiHidden/>
    <w:unhideWhenUsed/>
    <w:qFormat/>
    <w:rsid w:val="006252E7"/>
    <w:pPr>
      <w:spacing w:after="120" w:line="480" w:lineRule="auto"/>
    </w:pPr>
    <w:rPr>
      <w:rFonts w:ascii="Times New Roman" w:hAnsi="Times New Roman"/>
      <w:kern w:val="0"/>
      <w:sz w:val="18"/>
      <w:szCs w:val="18"/>
    </w:rPr>
  </w:style>
  <w:style w:type="paragraph" w:styleId="HTML">
    <w:name w:val="HTML Preformatted"/>
    <w:basedOn w:val="a"/>
    <w:link w:val="HTMLChar"/>
    <w:unhideWhenUsed/>
    <w:qFormat/>
    <w:rsid w:val="006252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pPr>
    <w:rPr>
      <w:rFonts w:ascii="Arial" w:hAnsi="Arial" w:cs="Arial"/>
      <w:kern w:val="0"/>
      <w:sz w:val="24"/>
      <w:szCs w:val="28"/>
    </w:rPr>
  </w:style>
  <w:style w:type="paragraph" w:styleId="af1">
    <w:name w:val="Normal (Web)"/>
    <w:basedOn w:val="a"/>
    <w:uiPriority w:val="99"/>
    <w:unhideWhenUsed/>
    <w:qFormat/>
    <w:rsid w:val="006252E7"/>
    <w:pPr>
      <w:widowControl/>
      <w:spacing w:before="100" w:beforeAutospacing="1" w:after="100" w:afterAutospacing="1"/>
      <w:jc w:val="left"/>
    </w:pPr>
    <w:rPr>
      <w:rFonts w:ascii="宋体" w:hAnsi="宋体"/>
      <w:color w:val="000000"/>
      <w:kern w:val="0"/>
      <w:sz w:val="24"/>
      <w:szCs w:val="24"/>
    </w:rPr>
  </w:style>
  <w:style w:type="paragraph" w:styleId="11">
    <w:name w:val="index 1"/>
    <w:basedOn w:val="a"/>
    <w:next w:val="a"/>
    <w:semiHidden/>
    <w:unhideWhenUsed/>
    <w:qFormat/>
    <w:rsid w:val="006252E7"/>
    <w:pPr>
      <w:ind w:firstLineChars="200" w:firstLine="560"/>
    </w:pPr>
    <w:rPr>
      <w:rFonts w:ascii="宋体" w:hAnsi="宋体" w:cs="宋体"/>
      <w:sz w:val="28"/>
      <w:szCs w:val="28"/>
    </w:rPr>
  </w:style>
  <w:style w:type="paragraph" w:styleId="af2">
    <w:name w:val="annotation subject"/>
    <w:basedOn w:val="a6"/>
    <w:next w:val="a6"/>
    <w:link w:val="Char9"/>
    <w:uiPriority w:val="99"/>
    <w:unhideWhenUsed/>
    <w:qFormat/>
    <w:rsid w:val="006252E7"/>
    <w:rPr>
      <w:b/>
      <w:bCs/>
    </w:rPr>
  </w:style>
  <w:style w:type="paragraph" w:styleId="af3">
    <w:name w:val="Body Text First Indent"/>
    <w:basedOn w:val="a7"/>
    <w:link w:val="Chara"/>
    <w:semiHidden/>
    <w:unhideWhenUsed/>
    <w:qFormat/>
    <w:rsid w:val="006252E7"/>
    <w:pPr>
      <w:ind w:firstLineChars="100" w:firstLine="420"/>
    </w:pPr>
    <w:rPr>
      <w:sz w:val="18"/>
      <w:szCs w:val="18"/>
    </w:rPr>
  </w:style>
  <w:style w:type="table" w:styleId="af4">
    <w:name w:val="Table Grid"/>
    <w:basedOn w:val="a1"/>
    <w:uiPriority w:val="59"/>
    <w:qFormat/>
    <w:rsid w:val="006252E7"/>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qFormat/>
    <w:rsid w:val="006252E7"/>
    <w:rPr>
      <w:color w:val="800080" w:themeColor="followedHyperlink"/>
      <w:u w:val="single"/>
    </w:rPr>
  </w:style>
  <w:style w:type="character" w:styleId="af6">
    <w:name w:val="Hyperlink"/>
    <w:uiPriority w:val="99"/>
    <w:unhideWhenUsed/>
    <w:qFormat/>
    <w:rsid w:val="006252E7"/>
    <w:rPr>
      <w:color w:val="0000FF"/>
      <w:u w:val="single"/>
    </w:rPr>
  </w:style>
  <w:style w:type="character" w:styleId="af7">
    <w:name w:val="annotation reference"/>
    <w:uiPriority w:val="99"/>
    <w:unhideWhenUsed/>
    <w:qFormat/>
    <w:rsid w:val="006252E7"/>
    <w:rPr>
      <w:sz w:val="21"/>
      <w:szCs w:val="21"/>
    </w:rPr>
  </w:style>
  <w:style w:type="character" w:styleId="af8">
    <w:name w:val="footnote reference"/>
    <w:semiHidden/>
    <w:unhideWhenUsed/>
    <w:qFormat/>
    <w:rsid w:val="006252E7"/>
    <w:rPr>
      <w:vertAlign w:val="superscript"/>
    </w:rPr>
  </w:style>
  <w:style w:type="character" w:customStyle="1" w:styleId="1Char">
    <w:name w:val="标题 1 Char"/>
    <w:basedOn w:val="a0"/>
    <w:link w:val="1"/>
    <w:uiPriority w:val="99"/>
    <w:qFormat/>
    <w:rsid w:val="006252E7"/>
    <w:rPr>
      <w:rFonts w:ascii="宋体" w:eastAsia="宋体" w:hAnsi="宋体" w:cs="宋体"/>
      <w:b/>
      <w:bCs/>
      <w:spacing w:val="-20"/>
      <w:kern w:val="44"/>
      <w:sz w:val="32"/>
      <w:szCs w:val="32"/>
    </w:rPr>
  </w:style>
  <w:style w:type="character" w:customStyle="1" w:styleId="2Char">
    <w:name w:val="标题 2 Char"/>
    <w:basedOn w:val="a0"/>
    <w:link w:val="2"/>
    <w:uiPriority w:val="99"/>
    <w:qFormat/>
    <w:rsid w:val="006252E7"/>
    <w:rPr>
      <w:rFonts w:ascii="宋体" w:eastAsia="宋体" w:hAnsi="宋体" w:cs="宋体"/>
      <w:b/>
      <w:bCs/>
      <w:sz w:val="28"/>
      <w:szCs w:val="28"/>
    </w:rPr>
  </w:style>
  <w:style w:type="character" w:customStyle="1" w:styleId="3Char">
    <w:name w:val="标题 3 Char"/>
    <w:basedOn w:val="a0"/>
    <w:link w:val="3"/>
    <w:uiPriority w:val="99"/>
    <w:qFormat/>
    <w:rsid w:val="006252E7"/>
    <w:rPr>
      <w:rFonts w:ascii="宋体" w:eastAsia="宋体" w:hAnsi="宋体" w:cs="宋体"/>
      <w:b/>
      <w:bCs/>
      <w:color w:val="000000"/>
      <w:kern w:val="0"/>
      <w:sz w:val="28"/>
      <w:szCs w:val="28"/>
    </w:rPr>
  </w:style>
  <w:style w:type="character" w:customStyle="1" w:styleId="4Char">
    <w:name w:val="标题 4 Char"/>
    <w:basedOn w:val="a0"/>
    <w:link w:val="4"/>
    <w:uiPriority w:val="9"/>
    <w:qFormat/>
    <w:rsid w:val="006252E7"/>
    <w:rPr>
      <w:rFonts w:ascii="Arial" w:eastAsia="宋体" w:hAnsi="Arial" w:cs="Times New Roman"/>
      <w:b/>
      <w:bCs/>
      <w:kern w:val="0"/>
      <w:sz w:val="28"/>
      <w:szCs w:val="28"/>
    </w:rPr>
  </w:style>
  <w:style w:type="character" w:customStyle="1" w:styleId="5Char">
    <w:name w:val="标题 5 Char"/>
    <w:basedOn w:val="a0"/>
    <w:link w:val="5"/>
    <w:qFormat/>
    <w:rsid w:val="006252E7"/>
    <w:rPr>
      <w:rFonts w:ascii="Calibri" w:eastAsia="宋体" w:hAnsi="Calibri" w:cs="Times New Roman"/>
      <w:b/>
      <w:bCs/>
      <w:kern w:val="0"/>
      <w:sz w:val="28"/>
      <w:szCs w:val="28"/>
    </w:rPr>
  </w:style>
  <w:style w:type="character" w:customStyle="1" w:styleId="6Char">
    <w:name w:val="标题 6 Char"/>
    <w:basedOn w:val="a0"/>
    <w:link w:val="6"/>
    <w:qFormat/>
    <w:rsid w:val="006252E7"/>
    <w:rPr>
      <w:rFonts w:ascii="Arial" w:eastAsia="宋体" w:hAnsi="Arial" w:cs="Times New Roman"/>
      <w:b/>
      <w:bCs/>
      <w:kern w:val="0"/>
      <w:sz w:val="28"/>
      <w:szCs w:val="18"/>
    </w:rPr>
  </w:style>
  <w:style w:type="character" w:customStyle="1" w:styleId="7Char">
    <w:name w:val="标题 7 Char"/>
    <w:basedOn w:val="a0"/>
    <w:link w:val="7"/>
    <w:qFormat/>
    <w:rsid w:val="006252E7"/>
    <w:rPr>
      <w:rFonts w:ascii="Arial Narrow" w:eastAsia="宋体" w:hAnsi="Arial Narrow" w:cs="Times New Roman"/>
      <w:b/>
      <w:bCs/>
      <w:iCs/>
      <w:kern w:val="0"/>
      <w:sz w:val="20"/>
      <w:szCs w:val="24"/>
      <w:lang w:eastAsia="en-US"/>
    </w:rPr>
  </w:style>
  <w:style w:type="character" w:customStyle="1" w:styleId="8Char">
    <w:name w:val="标题 8 Char"/>
    <w:basedOn w:val="a0"/>
    <w:link w:val="8"/>
    <w:semiHidden/>
    <w:qFormat/>
    <w:rsid w:val="006252E7"/>
    <w:rPr>
      <w:rFonts w:ascii="Arial" w:eastAsia="黑体" w:hAnsi="Arial" w:cs="Times New Roman"/>
      <w:kern w:val="0"/>
      <w:sz w:val="24"/>
      <w:szCs w:val="24"/>
    </w:rPr>
  </w:style>
  <w:style w:type="character" w:customStyle="1" w:styleId="9Char">
    <w:name w:val="标题 9 Char"/>
    <w:basedOn w:val="a0"/>
    <w:link w:val="9"/>
    <w:semiHidden/>
    <w:qFormat/>
    <w:rsid w:val="006252E7"/>
    <w:rPr>
      <w:rFonts w:ascii="Arial" w:eastAsia="黑体" w:hAnsi="Arial" w:cs="Times New Roman"/>
      <w:kern w:val="0"/>
      <w:sz w:val="20"/>
      <w:szCs w:val="21"/>
    </w:rPr>
  </w:style>
  <w:style w:type="character" w:customStyle="1" w:styleId="1Char1">
    <w:name w:val="标题 1 Char1"/>
    <w:qFormat/>
    <w:rsid w:val="006252E7"/>
    <w:rPr>
      <w:b/>
      <w:bCs/>
      <w:kern w:val="44"/>
      <w:sz w:val="44"/>
      <w:szCs w:val="44"/>
    </w:rPr>
  </w:style>
  <w:style w:type="character" w:customStyle="1" w:styleId="2Char10">
    <w:name w:val="标题 2 Char1"/>
    <w:basedOn w:val="a0"/>
    <w:uiPriority w:val="99"/>
    <w:semiHidden/>
    <w:qFormat/>
    <w:rsid w:val="006252E7"/>
    <w:rPr>
      <w:rFonts w:asciiTheme="majorHAnsi" w:eastAsiaTheme="majorEastAsia" w:hAnsiTheme="majorHAnsi" w:cstheme="majorBidi"/>
      <w:b/>
      <w:bCs/>
      <w:kern w:val="2"/>
      <w:sz w:val="32"/>
      <w:szCs w:val="32"/>
    </w:rPr>
  </w:style>
  <w:style w:type="character" w:customStyle="1" w:styleId="3Char10">
    <w:name w:val="标题 3 Char1"/>
    <w:basedOn w:val="a0"/>
    <w:uiPriority w:val="99"/>
    <w:semiHidden/>
    <w:qFormat/>
    <w:rsid w:val="006252E7"/>
    <w:rPr>
      <w:rFonts w:ascii="Calibri" w:hAnsi="Calibri"/>
      <w:b/>
      <w:bCs/>
      <w:kern w:val="2"/>
      <w:sz w:val="32"/>
      <w:szCs w:val="32"/>
    </w:rPr>
  </w:style>
  <w:style w:type="character" w:customStyle="1" w:styleId="4Char1">
    <w:name w:val="标题 4 Char1"/>
    <w:basedOn w:val="a0"/>
    <w:uiPriority w:val="9"/>
    <w:semiHidden/>
    <w:qFormat/>
    <w:rsid w:val="006252E7"/>
    <w:rPr>
      <w:rFonts w:asciiTheme="majorHAnsi" w:eastAsiaTheme="majorEastAsia" w:hAnsiTheme="majorHAnsi" w:cstheme="majorBidi"/>
      <w:b/>
      <w:bCs/>
      <w:kern w:val="2"/>
      <w:sz w:val="28"/>
      <w:szCs w:val="28"/>
    </w:rPr>
  </w:style>
  <w:style w:type="character" w:customStyle="1" w:styleId="Char1">
    <w:name w:val="正文缩进 Char1"/>
    <w:link w:val="a3"/>
    <w:qFormat/>
    <w:locked/>
    <w:rsid w:val="006252E7"/>
  </w:style>
  <w:style w:type="character" w:customStyle="1" w:styleId="Char8">
    <w:name w:val="脚注文本 Char"/>
    <w:basedOn w:val="a0"/>
    <w:link w:val="af0"/>
    <w:semiHidden/>
    <w:qFormat/>
    <w:rsid w:val="006252E7"/>
    <w:rPr>
      <w:rFonts w:ascii="Calibri" w:eastAsia="宋体" w:hAnsi="Calibri" w:cs="Times New Roman"/>
      <w:sz w:val="18"/>
      <w:szCs w:val="18"/>
    </w:rPr>
  </w:style>
  <w:style w:type="character" w:customStyle="1" w:styleId="Charb">
    <w:name w:val="批注文字 Char"/>
    <w:basedOn w:val="a0"/>
    <w:uiPriority w:val="99"/>
    <w:semiHidden/>
    <w:qFormat/>
    <w:rsid w:val="006252E7"/>
    <w:rPr>
      <w:rFonts w:ascii="Calibri" w:eastAsia="宋体" w:hAnsi="Calibri" w:cs="Times New Roman"/>
    </w:rPr>
  </w:style>
  <w:style w:type="character" w:customStyle="1" w:styleId="Char6">
    <w:name w:val="页眉 Char"/>
    <w:basedOn w:val="a0"/>
    <w:link w:val="ae"/>
    <w:uiPriority w:val="99"/>
    <w:qFormat/>
    <w:rsid w:val="006252E7"/>
    <w:rPr>
      <w:rFonts w:ascii="Calibri" w:eastAsia="宋体" w:hAnsi="Calibri" w:cs="Times New Roman"/>
      <w:kern w:val="0"/>
      <w:sz w:val="18"/>
      <w:szCs w:val="18"/>
    </w:rPr>
  </w:style>
  <w:style w:type="character" w:customStyle="1" w:styleId="Char5">
    <w:name w:val="页脚 Char"/>
    <w:basedOn w:val="a0"/>
    <w:link w:val="ad"/>
    <w:uiPriority w:val="99"/>
    <w:qFormat/>
    <w:rsid w:val="006252E7"/>
    <w:rPr>
      <w:rFonts w:ascii="Calibri" w:eastAsia="宋体" w:hAnsi="Calibri" w:cs="Times New Roman"/>
      <w:kern w:val="0"/>
      <w:sz w:val="18"/>
      <w:szCs w:val="18"/>
    </w:rPr>
  </w:style>
  <w:style w:type="character" w:customStyle="1" w:styleId="Charc">
    <w:name w:val="正文文本 Char"/>
    <w:basedOn w:val="a0"/>
    <w:uiPriority w:val="99"/>
    <w:qFormat/>
    <w:rsid w:val="006252E7"/>
    <w:rPr>
      <w:rFonts w:ascii="Calibri" w:eastAsia="宋体" w:hAnsi="Calibri" w:cs="Times New Roman"/>
    </w:rPr>
  </w:style>
  <w:style w:type="character" w:customStyle="1" w:styleId="Char0">
    <w:name w:val="正文文本缩进 Char"/>
    <w:basedOn w:val="a0"/>
    <w:link w:val="a8"/>
    <w:semiHidden/>
    <w:qFormat/>
    <w:rsid w:val="006252E7"/>
    <w:rPr>
      <w:rFonts w:ascii="Times New Roman" w:eastAsia="宋体" w:hAnsi="Times New Roman" w:cs="Times New Roman"/>
      <w:kern w:val="0"/>
      <w:sz w:val="20"/>
      <w:szCs w:val="24"/>
    </w:rPr>
  </w:style>
  <w:style w:type="character" w:customStyle="1" w:styleId="Char7">
    <w:name w:val="副标题 Char"/>
    <w:basedOn w:val="a0"/>
    <w:link w:val="af"/>
    <w:qFormat/>
    <w:rsid w:val="006252E7"/>
    <w:rPr>
      <w:rFonts w:ascii="Cambria" w:eastAsia="宋体" w:hAnsi="Cambria" w:cs="Times New Roman"/>
      <w:b/>
      <w:bCs/>
      <w:kern w:val="28"/>
      <w:sz w:val="32"/>
      <w:szCs w:val="32"/>
    </w:rPr>
  </w:style>
  <w:style w:type="character" w:customStyle="1" w:styleId="Char2">
    <w:name w:val="日期 Char"/>
    <w:basedOn w:val="a0"/>
    <w:link w:val="ab"/>
    <w:uiPriority w:val="99"/>
    <w:qFormat/>
    <w:rsid w:val="006252E7"/>
    <w:rPr>
      <w:rFonts w:ascii="Times New Roman" w:eastAsia="宋体" w:hAnsi="Times New Roman" w:cs="Times New Roman"/>
      <w:kern w:val="0"/>
      <w:sz w:val="24"/>
      <w:szCs w:val="24"/>
    </w:rPr>
  </w:style>
  <w:style w:type="character" w:customStyle="1" w:styleId="Chara">
    <w:name w:val="正文首行缩进 Char"/>
    <w:basedOn w:val="Charc"/>
    <w:link w:val="af3"/>
    <w:semiHidden/>
    <w:qFormat/>
    <w:rsid w:val="006252E7"/>
    <w:rPr>
      <w:rFonts w:ascii="Times New Roman" w:eastAsia="宋体" w:hAnsi="Times New Roman" w:cs="Times New Roman"/>
      <w:kern w:val="0"/>
      <w:sz w:val="18"/>
      <w:szCs w:val="18"/>
    </w:rPr>
  </w:style>
  <w:style w:type="character" w:customStyle="1" w:styleId="2Char1">
    <w:name w:val="正文文本 2 Char"/>
    <w:basedOn w:val="a0"/>
    <w:link w:val="22"/>
    <w:semiHidden/>
    <w:qFormat/>
    <w:rsid w:val="006252E7"/>
    <w:rPr>
      <w:rFonts w:ascii="Times New Roman" w:eastAsia="宋体" w:hAnsi="Times New Roman" w:cs="Times New Roman"/>
      <w:kern w:val="0"/>
      <w:sz w:val="18"/>
      <w:szCs w:val="18"/>
    </w:rPr>
  </w:style>
  <w:style w:type="character" w:customStyle="1" w:styleId="3Char0">
    <w:name w:val="正文文本 3 Char"/>
    <w:basedOn w:val="a0"/>
    <w:link w:val="30"/>
    <w:semiHidden/>
    <w:qFormat/>
    <w:rsid w:val="006252E7"/>
    <w:rPr>
      <w:rFonts w:ascii="Times New Roman" w:eastAsia="黑体" w:hAnsi="Times New Roman" w:cs="Times New Roman"/>
      <w:sz w:val="44"/>
      <w:szCs w:val="24"/>
    </w:rPr>
  </w:style>
  <w:style w:type="character" w:customStyle="1" w:styleId="2Char0">
    <w:name w:val="正文文本缩进 2 Char"/>
    <w:basedOn w:val="a0"/>
    <w:link w:val="20"/>
    <w:semiHidden/>
    <w:qFormat/>
    <w:rsid w:val="006252E7"/>
    <w:rPr>
      <w:rFonts w:ascii="Times New Roman" w:eastAsia="宋体" w:hAnsi="Times New Roman" w:cs="Times New Roman"/>
      <w:kern w:val="0"/>
      <w:sz w:val="20"/>
      <w:szCs w:val="20"/>
    </w:rPr>
  </w:style>
  <w:style w:type="character" w:customStyle="1" w:styleId="3Char1">
    <w:name w:val="正文文本缩进 3 Char"/>
    <w:basedOn w:val="a0"/>
    <w:link w:val="32"/>
    <w:semiHidden/>
    <w:qFormat/>
    <w:rsid w:val="006252E7"/>
    <w:rPr>
      <w:rFonts w:ascii="宋体" w:eastAsia="宋体" w:hAnsi="宋体" w:cs="Times New Roman"/>
      <w:kern w:val="0"/>
      <w:sz w:val="28"/>
      <w:szCs w:val="28"/>
    </w:rPr>
  </w:style>
  <w:style w:type="character" w:customStyle="1" w:styleId="Char">
    <w:name w:val="文档结构图 Char"/>
    <w:basedOn w:val="a0"/>
    <w:link w:val="a5"/>
    <w:uiPriority w:val="99"/>
    <w:qFormat/>
    <w:rsid w:val="006252E7"/>
    <w:rPr>
      <w:rFonts w:ascii="Times New Roman" w:eastAsia="宋体" w:hAnsi="Times New Roman" w:cs="Times New Roman"/>
      <w:kern w:val="0"/>
      <w:sz w:val="18"/>
      <w:szCs w:val="18"/>
      <w:shd w:val="clear" w:color="auto" w:fill="000080"/>
    </w:rPr>
  </w:style>
  <w:style w:type="character" w:customStyle="1" w:styleId="Chard">
    <w:name w:val="纯文本 Char"/>
    <w:basedOn w:val="a0"/>
    <w:uiPriority w:val="99"/>
    <w:semiHidden/>
    <w:qFormat/>
    <w:rsid w:val="006252E7"/>
    <w:rPr>
      <w:rFonts w:ascii="宋体" w:eastAsia="宋体" w:hAnsi="Courier New" w:cs="Courier New"/>
      <w:szCs w:val="21"/>
    </w:rPr>
  </w:style>
  <w:style w:type="character" w:customStyle="1" w:styleId="Char9">
    <w:name w:val="批注主题 Char"/>
    <w:basedOn w:val="Charb"/>
    <w:link w:val="af2"/>
    <w:uiPriority w:val="99"/>
    <w:qFormat/>
    <w:rsid w:val="006252E7"/>
    <w:rPr>
      <w:rFonts w:ascii="Calibri" w:eastAsia="宋体" w:hAnsi="Calibri" w:cs="Times New Roman"/>
      <w:b/>
      <w:bCs/>
    </w:rPr>
  </w:style>
  <w:style w:type="character" w:customStyle="1" w:styleId="Char3">
    <w:name w:val="批注框文本 Char"/>
    <w:basedOn w:val="a0"/>
    <w:link w:val="ac"/>
    <w:uiPriority w:val="99"/>
    <w:qFormat/>
    <w:rsid w:val="006252E7"/>
    <w:rPr>
      <w:rFonts w:ascii="Times New Roman" w:eastAsia="宋体" w:hAnsi="Times New Roman" w:cs="Times New Roman"/>
      <w:kern w:val="0"/>
      <w:sz w:val="18"/>
      <w:szCs w:val="18"/>
    </w:rPr>
  </w:style>
  <w:style w:type="paragraph" w:styleId="af9">
    <w:name w:val="No Spacing"/>
    <w:uiPriority w:val="1"/>
    <w:qFormat/>
    <w:rsid w:val="006252E7"/>
    <w:pPr>
      <w:widowControl w:val="0"/>
      <w:jc w:val="both"/>
    </w:pPr>
    <w:rPr>
      <w:rFonts w:ascii="Times New Roman" w:eastAsia="宋体" w:hAnsi="Times New Roman" w:cs="Times New Roman"/>
      <w:kern w:val="2"/>
      <w:sz w:val="21"/>
      <w:szCs w:val="24"/>
    </w:rPr>
  </w:style>
  <w:style w:type="paragraph" w:customStyle="1" w:styleId="12">
    <w:name w:val="修订1"/>
    <w:uiPriority w:val="99"/>
    <w:semiHidden/>
    <w:rsid w:val="006252E7"/>
    <w:rPr>
      <w:rFonts w:ascii="Calibri" w:eastAsia="宋体" w:hAnsi="Calibri" w:cs="Times New Roman"/>
      <w:kern w:val="2"/>
      <w:sz w:val="21"/>
      <w:szCs w:val="22"/>
    </w:rPr>
  </w:style>
  <w:style w:type="character" w:customStyle="1" w:styleId="Chare">
    <w:name w:val="列出段落 Char"/>
    <w:link w:val="afa"/>
    <w:qFormat/>
    <w:locked/>
    <w:rsid w:val="006252E7"/>
    <w:rPr>
      <w:rFonts w:ascii="Calibri" w:hAnsi="Calibri" w:cs="Calibri"/>
    </w:rPr>
  </w:style>
  <w:style w:type="paragraph" w:styleId="afa">
    <w:name w:val="List Paragraph"/>
    <w:basedOn w:val="a"/>
    <w:link w:val="Chare"/>
    <w:qFormat/>
    <w:rsid w:val="006252E7"/>
    <w:pPr>
      <w:ind w:firstLineChars="200" w:firstLine="420"/>
    </w:pPr>
    <w:rPr>
      <w:rFonts w:eastAsiaTheme="minorEastAsia" w:cs="Calibri"/>
    </w:rPr>
  </w:style>
  <w:style w:type="paragraph" w:customStyle="1" w:styleId="110">
    <w:name w:val="样式 右侧:  1 字符1"/>
    <w:basedOn w:val="a"/>
    <w:qFormat/>
    <w:rsid w:val="006252E7"/>
    <w:pPr>
      <w:ind w:leftChars="100" w:left="240" w:rightChars="100" w:right="240"/>
    </w:pPr>
    <w:rPr>
      <w:rFonts w:ascii="Times New Roman" w:eastAsia="仿宋_GB2312" w:hAnsi="Times New Roman" w:cs="宋体"/>
      <w:sz w:val="28"/>
      <w:szCs w:val="20"/>
    </w:rPr>
  </w:style>
  <w:style w:type="paragraph" w:customStyle="1" w:styleId="MMTitle">
    <w:name w:val="MM Title"/>
    <w:basedOn w:val="a"/>
    <w:qFormat/>
    <w:rsid w:val="006252E7"/>
    <w:pPr>
      <w:spacing w:before="240" w:after="60"/>
      <w:jc w:val="center"/>
      <w:outlineLvl w:val="0"/>
    </w:pPr>
    <w:rPr>
      <w:rFonts w:ascii="Arial" w:hAnsi="Arial" w:cs="Arial"/>
      <w:b/>
      <w:bCs/>
      <w:sz w:val="32"/>
      <w:szCs w:val="32"/>
    </w:rPr>
  </w:style>
  <w:style w:type="paragraph" w:customStyle="1" w:styleId="ParaCharCharChar1Char">
    <w:name w:val="默认段落字体 Para Char Char Char1 Char"/>
    <w:basedOn w:val="a"/>
    <w:next w:val="a"/>
    <w:qFormat/>
    <w:rsid w:val="006252E7"/>
    <w:pPr>
      <w:spacing w:line="240" w:lineRule="atLeast"/>
      <w:ind w:left="420" w:firstLine="420"/>
      <w:jc w:val="left"/>
    </w:pPr>
    <w:rPr>
      <w:rFonts w:ascii="Times New Roman" w:hAnsi="Times New Roman"/>
      <w:kern w:val="0"/>
      <w:szCs w:val="21"/>
    </w:rPr>
  </w:style>
  <w:style w:type="paragraph" w:customStyle="1" w:styleId="gbmaster">
    <w:name w:val="gb_master正文"/>
    <w:basedOn w:val="a"/>
    <w:qFormat/>
    <w:rsid w:val="006252E7"/>
    <w:pPr>
      <w:ind w:firstLineChars="200" w:firstLine="200"/>
    </w:pPr>
    <w:rPr>
      <w:rFonts w:ascii="Times New Roman" w:hAnsi="Times New Roman"/>
      <w:szCs w:val="24"/>
    </w:rPr>
  </w:style>
  <w:style w:type="paragraph" w:customStyle="1" w:styleId="p0">
    <w:name w:val="p0"/>
    <w:basedOn w:val="a"/>
    <w:qFormat/>
    <w:rsid w:val="006252E7"/>
    <w:pPr>
      <w:widowControl/>
      <w:spacing w:before="100" w:beforeAutospacing="1" w:after="100" w:afterAutospacing="1"/>
      <w:jc w:val="left"/>
    </w:pPr>
    <w:rPr>
      <w:rFonts w:ascii="宋体" w:hAnsi="宋体" w:cs="宋体"/>
      <w:kern w:val="0"/>
      <w:sz w:val="24"/>
      <w:szCs w:val="24"/>
    </w:rPr>
  </w:style>
  <w:style w:type="paragraph" w:customStyle="1" w:styleId="13">
    <w:name w:val="无间隔1"/>
    <w:qFormat/>
    <w:rsid w:val="006252E7"/>
    <w:pPr>
      <w:widowControl w:val="0"/>
      <w:spacing w:line="300" w:lineRule="auto"/>
      <w:jc w:val="center"/>
    </w:pPr>
    <w:rPr>
      <w:rFonts w:ascii="宋体" w:eastAsia="宋体" w:hAnsi="宋体" w:cs="Times New Roman"/>
      <w:kern w:val="2"/>
      <w:sz w:val="24"/>
      <w:szCs w:val="21"/>
    </w:rPr>
  </w:style>
  <w:style w:type="paragraph" w:customStyle="1" w:styleId="Char2CharCharChar">
    <w:name w:val="Char2 Char Char Char"/>
    <w:basedOn w:val="a"/>
    <w:qFormat/>
    <w:rsid w:val="006252E7"/>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
    <w:qFormat/>
    <w:rsid w:val="006252E7"/>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
    <w:qFormat/>
    <w:rsid w:val="006252E7"/>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
    <w:qFormat/>
    <w:rsid w:val="006252E7"/>
    <w:rPr>
      <w:rFonts w:ascii="Tahoma" w:hAnsi="Tahoma"/>
      <w:sz w:val="24"/>
      <w:szCs w:val="20"/>
    </w:rPr>
  </w:style>
  <w:style w:type="paragraph" w:customStyle="1" w:styleId="CharCharCharCharCharCharCharCharChar">
    <w:name w:val="Char Char Char Char Char Char Char Char Char"/>
    <w:basedOn w:val="a"/>
    <w:qFormat/>
    <w:rsid w:val="006252E7"/>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
    <w:qFormat/>
    <w:rsid w:val="006252E7"/>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3"/>
    <w:qFormat/>
    <w:rsid w:val="006252E7"/>
    <w:pPr>
      <w:spacing w:after="0" w:line="360" w:lineRule="auto"/>
      <w:ind w:firstLineChars="200" w:firstLine="480"/>
    </w:pPr>
    <w:rPr>
      <w:rFonts w:ascii="宋体" w:hAnsi="宋体"/>
      <w:sz w:val="24"/>
      <w:szCs w:val="24"/>
    </w:rPr>
  </w:style>
  <w:style w:type="paragraph" w:customStyle="1" w:styleId="afb">
    <w:name w:val="表格文字"/>
    <w:basedOn w:val="a"/>
    <w:qFormat/>
    <w:rsid w:val="006252E7"/>
    <w:pPr>
      <w:spacing w:beforeLines="25"/>
    </w:pPr>
    <w:rPr>
      <w:rFonts w:ascii="Times New (W1)" w:hAnsi="Times New (W1)"/>
      <w:spacing w:val="10"/>
      <w:szCs w:val="24"/>
    </w:rPr>
  </w:style>
  <w:style w:type="paragraph" w:customStyle="1" w:styleId="074">
    <w:name w:val="标书正文:  0.74 厘米"/>
    <w:basedOn w:val="a"/>
    <w:qFormat/>
    <w:rsid w:val="006252E7"/>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
    <w:qFormat/>
    <w:rsid w:val="006252E7"/>
    <w:rPr>
      <w:rFonts w:ascii="Times New Roman" w:hAnsi="Times New Roman"/>
      <w:szCs w:val="24"/>
    </w:rPr>
  </w:style>
  <w:style w:type="paragraph" w:customStyle="1" w:styleId="MMTopic6">
    <w:name w:val="MM Topic 6"/>
    <w:basedOn w:val="6"/>
    <w:qFormat/>
    <w:rsid w:val="006252E7"/>
    <w:pPr>
      <w:tabs>
        <w:tab w:val="clear" w:pos="1702"/>
        <w:tab w:val="left" w:pos="3260"/>
      </w:tabs>
    </w:pPr>
    <w:rPr>
      <w:rFonts w:eastAsia="黑体"/>
    </w:rPr>
  </w:style>
  <w:style w:type="paragraph" w:customStyle="1" w:styleId="Char1CharCharChar">
    <w:name w:val="Char1 Char Char Char"/>
    <w:basedOn w:val="a"/>
    <w:next w:val="a"/>
    <w:qFormat/>
    <w:rsid w:val="006252E7"/>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
    <w:qFormat/>
    <w:rsid w:val="006252E7"/>
    <w:pPr>
      <w:spacing w:line="400" w:lineRule="exact"/>
      <w:ind w:firstLineChars="200" w:firstLine="200"/>
    </w:pPr>
    <w:rPr>
      <w:rFonts w:ascii="Times New Roman" w:hAnsi="Times New Roman" w:cs="宋体"/>
      <w:sz w:val="24"/>
      <w:szCs w:val="24"/>
    </w:rPr>
  </w:style>
  <w:style w:type="paragraph" w:customStyle="1" w:styleId="Char12">
    <w:name w:val="Char1"/>
    <w:basedOn w:val="a"/>
    <w:next w:val="a"/>
    <w:qFormat/>
    <w:rsid w:val="006252E7"/>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8"/>
    <w:qFormat/>
    <w:rsid w:val="006252E7"/>
    <w:pPr>
      <w:tabs>
        <w:tab w:val="clear" w:pos="1134"/>
        <w:tab w:val="left" w:pos="992"/>
      </w:tabs>
      <w:snapToGrid w:val="0"/>
      <w:spacing w:beforeLines="50" w:afterLines="50"/>
      <w:ind w:left="3570" w:firstLineChars="200" w:firstLine="482"/>
    </w:pPr>
    <w:rPr>
      <w:color w:val="000000"/>
      <w:szCs w:val="20"/>
    </w:rPr>
  </w:style>
  <w:style w:type="paragraph" w:customStyle="1" w:styleId="Char2CharCharCharCharCharChar">
    <w:name w:val="Char2 Char Char Char Char Char Char"/>
    <w:basedOn w:val="a"/>
    <w:qFormat/>
    <w:rsid w:val="006252E7"/>
    <w:rPr>
      <w:rFonts w:ascii="仿宋_GB2312" w:hAnsi="Times New Roman"/>
      <w:b/>
      <w:sz w:val="30"/>
      <w:szCs w:val="32"/>
    </w:rPr>
  </w:style>
  <w:style w:type="paragraph" w:customStyle="1" w:styleId="MMTopic2">
    <w:name w:val="MM Topic 2"/>
    <w:basedOn w:val="2"/>
    <w:qFormat/>
    <w:rsid w:val="006252E7"/>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
    <w:qFormat/>
    <w:rsid w:val="006252E7"/>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
    <w:qFormat/>
    <w:rsid w:val="006252E7"/>
    <w:pPr>
      <w:spacing w:line="360" w:lineRule="auto"/>
      <w:ind w:firstLine="480"/>
    </w:pPr>
    <w:rPr>
      <w:rFonts w:ascii="Times New Roman" w:hAnsi="Times New Roman" w:cs="宋体"/>
      <w:sz w:val="24"/>
      <w:szCs w:val="20"/>
    </w:rPr>
  </w:style>
  <w:style w:type="paragraph" w:customStyle="1" w:styleId="MMTopic8">
    <w:name w:val="MM Topic 8"/>
    <w:basedOn w:val="8"/>
    <w:qFormat/>
    <w:rsid w:val="006252E7"/>
    <w:pPr>
      <w:tabs>
        <w:tab w:val="left" w:pos="4394"/>
      </w:tabs>
    </w:pPr>
  </w:style>
  <w:style w:type="paragraph" w:customStyle="1" w:styleId="Char1CharCharCharCharCharChar">
    <w:name w:val="Char1 Char Char Char Char Char Char"/>
    <w:basedOn w:val="a"/>
    <w:qFormat/>
    <w:rsid w:val="006252E7"/>
    <w:rPr>
      <w:rFonts w:ascii="Tahoma" w:hAnsi="Tahoma"/>
      <w:sz w:val="24"/>
      <w:szCs w:val="20"/>
    </w:rPr>
  </w:style>
  <w:style w:type="paragraph" w:customStyle="1" w:styleId="RFIHeading3rdLevel">
    <w:name w:val="RFI Heading 3rd Level"/>
    <w:basedOn w:val="a"/>
    <w:qFormat/>
    <w:rsid w:val="006252E7"/>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
    <w:qFormat/>
    <w:rsid w:val="006252E7"/>
    <w:rPr>
      <w:rFonts w:ascii="宋体" w:hAnsi="宋体"/>
      <w:sz w:val="24"/>
      <w:szCs w:val="24"/>
    </w:rPr>
  </w:style>
  <w:style w:type="paragraph" w:customStyle="1" w:styleId="14">
    <w:name w:val="正文1"/>
    <w:qFormat/>
    <w:rsid w:val="006252E7"/>
    <w:pPr>
      <w:widowControl w:val="0"/>
      <w:adjustRightInd w:val="0"/>
      <w:spacing w:line="312" w:lineRule="atLeast"/>
      <w:jc w:val="both"/>
    </w:pPr>
    <w:rPr>
      <w:rFonts w:ascii="宋体" w:eastAsia="宋体" w:hAnsi="Times New Roman" w:cs="Times New Roman"/>
      <w:sz w:val="34"/>
    </w:rPr>
  </w:style>
  <w:style w:type="paragraph" w:customStyle="1" w:styleId="CharChar1">
    <w:name w:val="Char Char1"/>
    <w:basedOn w:val="a"/>
    <w:next w:val="a"/>
    <w:qFormat/>
    <w:rsid w:val="006252E7"/>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
    <w:rsid w:val="006252E7"/>
    <w:pPr>
      <w:widowControl/>
      <w:spacing w:after="160" w:line="240" w:lineRule="exact"/>
      <w:jc w:val="left"/>
    </w:pPr>
    <w:rPr>
      <w:rFonts w:ascii="Tahoma" w:eastAsia="Times New Roman" w:hAnsi="Tahoma"/>
      <w:kern w:val="0"/>
      <w:sz w:val="24"/>
      <w:szCs w:val="24"/>
      <w:lang w:eastAsia="en-US"/>
    </w:rPr>
  </w:style>
  <w:style w:type="paragraph" w:customStyle="1" w:styleId="afc">
    <w:name w:val="文章正文"/>
    <w:basedOn w:val="a"/>
    <w:qFormat/>
    <w:rsid w:val="006252E7"/>
    <w:pPr>
      <w:spacing w:line="360" w:lineRule="auto"/>
      <w:ind w:firstLine="420"/>
    </w:pPr>
    <w:rPr>
      <w:rFonts w:ascii="Times New Roman" w:hAnsi="Times New Roman"/>
      <w:sz w:val="24"/>
      <w:szCs w:val="24"/>
    </w:rPr>
  </w:style>
  <w:style w:type="paragraph" w:customStyle="1" w:styleId="09wh">
    <w:name w:val="09正文_wh"/>
    <w:qFormat/>
    <w:rsid w:val="006252E7"/>
    <w:pPr>
      <w:spacing w:line="300" w:lineRule="auto"/>
      <w:ind w:firstLineChars="200" w:firstLine="200"/>
      <w:jc w:val="both"/>
    </w:pPr>
    <w:rPr>
      <w:rFonts w:ascii="Times New Roman" w:eastAsia="宋体" w:hAnsi="Times New Roman" w:cs="Times New Roman"/>
      <w:kern w:val="2"/>
      <w:sz w:val="28"/>
      <w:szCs w:val="24"/>
    </w:rPr>
  </w:style>
  <w:style w:type="paragraph" w:customStyle="1" w:styleId="CharChar10">
    <w:name w:val="文章正文 Char Char1"/>
    <w:basedOn w:val="a"/>
    <w:qFormat/>
    <w:rsid w:val="006252E7"/>
    <w:pPr>
      <w:spacing w:line="360" w:lineRule="auto"/>
      <w:ind w:firstLine="420"/>
    </w:pPr>
    <w:rPr>
      <w:rFonts w:ascii="Times New Roman" w:hAnsi="Times New Roman"/>
      <w:sz w:val="24"/>
      <w:szCs w:val="24"/>
    </w:rPr>
  </w:style>
  <w:style w:type="paragraph" w:customStyle="1" w:styleId="2-1">
    <w:name w:val="标题2-1"/>
    <w:basedOn w:val="a"/>
    <w:qFormat/>
    <w:rsid w:val="006252E7"/>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d">
    <w:name w:val="样式"/>
    <w:link w:val="CharChar"/>
    <w:qFormat/>
    <w:rsid w:val="006252E7"/>
    <w:pPr>
      <w:widowControl w:val="0"/>
      <w:autoSpaceDE w:val="0"/>
      <w:autoSpaceDN w:val="0"/>
      <w:adjustRightInd w:val="0"/>
    </w:pPr>
    <w:rPr>
      <w:rFonts w:ascii="宋体" w:eastAsia="宋体" w:hAnsi="宋体" w:cs="宋体"/>
      <w:sz w:val="24"/>
      <w:szCs w:val="24"/>
    </w:rPr>
  </w:style>
  <w:style w:type="paragraph" w:customStyle="1" w:styleId="afe">
    <w:name w:val="图"/>
    <w:basedOn w:val="a"/>
    <w:qFormat/>
    <w:rsid w:val="006252E7"/>
    <w:pPr>
      <w:widowControl/>
      <w:adjustRightInd w:val="0"/>
      <w:snapToGrid w:val="0"/>
      <w:jc w:val="center"/>
    </w:pPr>
    <w:rPr>
      <w:rFonts w:ascii="宋体" w:hAnsi="宋体"/>
      <w:bCs/>
      <w:szCs w:val="24"/>
    </w:rPr>
  </w:style>
  <w:style w:type="paragraph" w:customStyle="1" w:styleId="zw1">
    <w:name w:val="zw1"/>
    <w:basedOn w:val="a"/>
    <w:qFormat/>
    <w:rsid w:val="006252E7"/>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
    <w:qFormat/>
    <w:rsid w:val="006252E7"/>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6252E7"/>
    <w:pPr>
      <w:tabs>
        <w:tab w:val="left" w:pos="425"/>
      </w:tabs>
    </w:pPr>
    <w:rPr>
      <w:rFonts w:cs="Times New Roman"/>
      <w:sz w:val="44"/>
    </w:rPr>
  </w:style>
  <w:style w:type="paragraph" w:customStyle="1" w:styleId="aff">
    <w:name w:val="正文格式"/>
    <w:basedOn w:val="a"/>
    <w:qFormat/>
    <w:rsid w:val="006252E7"/>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51">
    <w:name w:val="样式 标题 5 + 倾斜"/>
    <w:basedOn w:val="5"/>
    <w:qFormat/>
    <w:rsid w:val="006252E7"/>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character" w:customStyle="1" w:styleId="-1Char">
    <w:name w:val="彩色列表 - 强调文字颜色 1 Char"/>
    <w:link w:val="-11"/>
    <w:qFormat/>
    <w:locked/>
    <w:rsid w:val="006252E7"/>
    <w:rPr>
      <w:rFonts w:ascii="Calibri" w:hAnsi="Calibri" w:cs="Calibri"/>
    </w:rPr>
  </w:style>
  <w:style w:type="paragraph" w:customStyle="1" w:styleId="-11">
    <w:name w:val="彩色列表 - 强调文字颜色 11"/>
    <w:basedOn w:val="a"/>
    <w:link w:val="-1Char"/>
    <w:qFormat/>
    <w:rsid w:val="006252E7"/>
    <w:pPr>
      <w:ind w:firstLineChars="200" w:firstLine="420"/>
    </w:pPr>
    <w:rPr>
      <w:rFonts w:eastAsiaTheme="minorEastAsia" w:cs="Calibri"/>
    </w:rPr>
  </w:style>
  <w:style w:type="paragraph" w:customStyle="1" w:styleId="aff0">
    <w:name w:val="我的正文"/>
    <w:basedOn w:val="a"/>
    <w:qFormat/>
    <w:rsid w:val="006252E7"/>
    <w:pPr>
      <w:spacing w:line="360" w:lineRule="auto"/>
      <w:ind w:firstLineChars="200" w:firstLine="420"/>
    </w:pPr>
    <w:rPr>
      <w:rFonts w:ascii="宋体" w:hAnsi="宋体"/>
      <w:szCs w:val="24"/>
    </w:rPr>
  </w:style>
  <w:style w:type="paragraph" w:customStyle="1" w:styleId="MMTopic7">
    <w:name w:val="MM Topic 7"/>
    <w:basedOn w:val="7"/>
    <w:qFormat/>
    <w:rsid w:val="006252E7"/>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1">
    <w:name w:val="标书（正文）"/>
    <w:basedOn w:val="a"/>
    <w:qFormat/>
    <w:rsid w:val="006252E7"/>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6252E7"/>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2">
    <w:name w:val="论文正文"/>
    <w:basedOn w:val="a"/>
    <w:qFormat/>
    <w:rsid w:val="006252E7"/>
    <w:pPr>
      <w:spacing w:line="360" w:lineRule="auto"/>
      <w:ind w:firstLineChars="250" w:firstLine="700"/>
    </w:pPr>
    <w:rPr>
      <w:rFonts w:ascii="宋体" w:hAnsi="宋体"/>
      <w:bCs/>
      <w:sz w:val="28"/>
      <w:szCs w:val="28"/>
    </w:rPr>
  </w:style>
  <w:style w:type="paragraph" w:customStyle="1" w:styleId="15">
    <w:name w:val="样式1"/>
    <w:basedOn w:val="a"/>
    <w:qFormat/>
    <w:rsid w:val="006252E7"/>
    <w:rPr>
      <w:rFonts w:ascii="Times New Roman" w:eastAsia="隶书" w:hAnsi="Times New Roman"/>
      <w:i/>
      <w:dstrike/>
      <w:sz w:val="28"/>
      <w:szCs w:val="18"/>
    </w:rPr>
  </w:style>
  <w:style w:type="paragraph" w:customStyle="1" w:styleId="aff3">
    <w:name w:val="表格"/>
    <w:basedOn w:val="a"/>
    <w:qFormat/>
    <w:rsid w:val="006252E7"/>
    <w:pPr>
      <w:spacing w:line="400" w:lineRule="exact"/>
    </w:pPr>
    <w:rPr>
      <w:rFonts w:ascii="Times New Roman" w:hAnsi="Times New Roman"/>
      <w:sz w:val="24"/>
      <w:szCs w:val="24"/>
    </w:rPr>
  </w:style>
  <w:style w:type="paragraph" w:customStyle="1" w:styleId="-110">
    <w:name w:val="彩色底纹 - 强调文字颜色 11"/>
    <w:qFormat/>
    <w:rsid w:val="006252E7"/>
    <w:rPr>
      <w:rFonts w:ascii="Calibri" w:eastAsia="宋体" w:hAnsi="Calibri" w:cs="Times New Roman"/>
      <w:kern w:val="2"/>
      <w:sz w:val="21"/>
      <w:szCs w:val="22"/>
    </w:rPr>
  </w:style>
  <w:style w:type="paragraph" w:customStyle="1" w:styleId="Charf">
    <w:name w:val="Char"/>
    <w:basedOn w:val="a"/>
    <w:next w:val="a"/>
    <w:qFormat/>
    <w:rsid w:val="006252E7"/>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5"/>
    <w:qFormat/>
    <w:rsid w:val="006252E7"/>
    <w:rPr>
      <w:rFonts w:ascii="Tahoma" w:hAnsi="Tahoma"/>
      <w:sz w:val="24"/>
      <w:szCs w:val="24"/>
    </w:rPr>
  </w:style>
  <w:style w:type="paragraph" w:customStyle="1" w:styleId="MMTopic3">
    <w:name w:val="MM Topic 3"/>
    <w:basedOn w:val="3"/>
    <w:qFormat/>
    <w:rsid w:val="006252E7"/>
    <w:pPr>
      <w:numPr>
        <w:ilvl w:val="0"/>
        <w:numId w:val="0"/>
      </w:numPr>
      <w:tabs>
        <w:tab w:val="left" w:pos="1418"/>
      </w:tabs>
    </w:pPr>
    <w:rPr>
      <w:rFonts w:cs="Times New Roman"/>
    </w:rPr>
  </w:style>
  <w:style w:type="paragraph" w:customStyle="1" w:styleId="GB2312063">
    <w:name w:val="样式 仿宋_GB2312 小四 左侧:  0.63 厘米"/>
    <w:basedOn w:val="a"/>
    <w:qFormat/>
    <w:rsid w:val="006252E7"/>
    <w:pPr>
      <w:spacing w:before="120" w:after="120" w:line="360" w:lineRule="auto"/>
      <w:ind w:left="357" w:firstLineChars="200" w:firstLine="200"/>
    </w:pPr>
    <w:rPr>
      <w:rFonts w:ascii="仿宋_GB2312" w:eastAsia="仿宋_GB2312" w:hAnsi="仿宋_GB2312" w:cs="宋体"/>
      <w:sz w:val="24"/>
      <w:szCs w:val="20"/>
    </w:rPr>
  </w:style>
  <w:style w:type="paragraph" w:customStyle="1" w:styleId="150">
    <w:name w:val="样式 宋体 小四 行距: 1.5 倍行距"/>
    <w:basedOn w:val="a"/>
    <w:qFormat/>
    <w:rsid w:val="006252E7"/>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
    <w:qFormat/>
    <w:rsid w:val="006252E7"/>
    <w:rPr>
      <w:rFonts w:ascii="Tahoma" w:hAnsi="Tahoma"/>
      <w:sz w:val="24"/>
      <w:szCs w:val="20"/>
    </w:rPr>
  </w:style>
  <w:style w:type="paragraph" w:customStyle="1" w:styleId="Style8">
    <w:name w:val="Style8"/>
    <w:basedOn w:val="a"/>
    <w:qFormat/>
    <w:rsid w:val="006252E7"/>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6252E7"/>
    <w:pPr>
      <w:tabs>
        <w:tab w:val="left" w:pos="5102"/>
      </w:tabs>
    </w:pPr>
  </w:style>
  <w:style w:type="paragraph" w:customStyle="1" w:styleId="MMTopic5">
    <w:name w:val="MM Topic 5"/>
    <w:basedOn w:val="5"/>
    <w:qFormat/>
    <w:rsid w:val="006252E7"/>
    <w:pPr>
      <w:tabs>
        <w:tab w:val="clear" w:pos="1134"/>
        <w:tab w:val="clear" w:pos="1560"/>
        <w:tab w:val="left" w:pos="2551"/>
      </w:tabs>
      <w:ind w:left="0" w:firstLine="0"/>
    </w:pPr>
  </w:style>
  <w:style w:type="paragraph" w:customStyle="1" w:styleId="aff4">
    <w:name w:val="大纲正文"/>
    <w:basedOn w:val="a"/>
    <w:qFormat/>
    <w:rsid w:val="006252E7"/>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6252E7"/>
    <w:pPr>
      <w:tabs>
        <w:tab w:val="left" w:pos="1984"/>
      </w:tabs>
      <w:ind w:left="0" w:firstLine="0"/>
    </w:pPr>
  </w:style>
  <w:style w:type="paragraph" w:customStyle="1" w:styleId="aff5">
    <w:name w:val="段"/>
    <w:qFormat/>
    <w:rsid w:val="006252E7"/>
    <w:pPr>
      <w:autoSpaceDE w:val="0"/>
      <w:autoSpaceDN w:val="0"/>
      <w:ind w:firstLineChars="200" w:firstLine="200"/>
      <w:jc w:val="both"/>
    </w:pPr>
    <w:rPr>
      <w:rFonts w:ascii="宋体" w:eastAsia="宋体" w:hAnsi="Times New Roman" w:cs="Times New Roman"/>
      <w:sz w:val="21"/>
    </w:rPr>
  </w:style>
  <w:style w:type="paragraph" w:customStyle="1" w:styleId="0740">
    <w:name w:val="样式 小四 首行缩进:  0.74 厘米"/>
    <w:basedOn w:val="a"/>
    <w:qFormat/>
    <w:rsid w:val="006252E7"/>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6252E7"/>
    <w:pPr>
      <w:tabs>
        <w:tab w:val="left" w:pos="-2493"/>
      </w:tabs>
    </w:pPr>
    <w:rPr>
      <w:rFonts w:cs="Times New Roman"/>
      <w:szCs w:val="20"/>
    </w:rPr>
  </w:style>
  <w:style w:type="paragraph" w:customStyle="1" w:styleId="aff6">
    <w:name w:val="正文首行缩进两字符"/>
    <w:basedOn w:val="a"/>
    <w:qFormat/>
    <w:rsid w:val="006252E7"/>
    <w:pPr>
      <w:spacing w:line="360" w:lineRule="auto"/>
      <w:ind w:firstLineChars="200" w:firstLine="200"/>
    </w:pPr>
    <w:rPr>
      <w:rFonts w:ascii="Times New Roman" w:hAnsi="Times New Roman"/>
      <w:szCs w:val="24"/>
    </w:rPr>
  </w:style>
  <w:style w:type="paragraph" w:customStyle="1" w:styleId="25">
    <w:name w:val="列出段落2"/>
    <w:basedOn w:val="a"/>
    <w:qFormat/>
    <w:rsid w:val="006252E7"/>
    <w:pPr>
      <w:ind w:firstLineChars="200" w:firstLine="420"/>
    </w:pPr>
  </w:style>
  <w:style w:type="paragraph" w:customStyle="1" w:styleId="41">
    <w:name w:val="列出段落4"/>
    <w:basedOn w:val="a"/>
    <w:qFormat/>
    <w:rsid w:val="006252E7"/>
    <w:pPr>
      <w:ind w:firstLineChars="200" w:firstLine="420"/>
    </w:pPr>
    <w:rPr>
      <w:rFonts w:ascii="Times New Roman" w:hAnsi="Times New Roman"/>
      <w:szCs w:val="24"/>
    </w:rPr>
  </w:style>
  <w:style w:type="paragraph" w:customStyle="1" w:styleId="16">
    <w:name w:val="列出段落1"/>
    <w:basedOn w:val="a"/>
    <w:link w:val="Char20"/>
    <w:uiPriority w:val="34"/>
    <w:qFormat/>
    <w:rsid w:val="006252E7"/>
    <w:pPr>
      <w:ind w:firstLineChars="200" w:firstLine="420"/>
    </w:pPr>
  </w:style>
  <w:style w:type="paragraph" w:customStyle="1" w:styleId="-12">
    <w:name w:val="彩色列表 - 强调文字颜色 12"/>
    <w:basedOn w:val="a"/>
    <w:qFormat/>
    <w:rsid w:val="006252E7"/>
    <w:pPr>
      <w:ind w:firstLineChars="200" w:firstLine="420"/>
    </w:pPr>
  </w:style>
  <w:style w:type="character" w:customStyle="1" w:styleId="CharChar8">
    <w:name w:val="Char Char8"/>
    <w:qFormat/>
    <w:rsid w:val="006252E7"/>
    <w:rPr>
      <w:rFonts w:ascii="宋体" w:eastAsia="宋体" w:hAnsi="宋体" w:hint="eastAsia"/>
      <w:kern w:val="2"/>
      <w:sz w:val="28"/>
      <w:szCs w:val="28"/>
    </w:rPr>
  </w:style>
  <w:style w:type="character" w:customStyle="1" w:styleId="CharChar5">
    <w:name w:val="Char Char5"/>
    <w:qFormat/>
    <w:rsid w:val="006252E7"/>
    <w:rPr>
      <w:kern w:val="2"/>
      <w:sz w:val="21"/>
      <w:szCs w:val="24"/>
    </w:rPr>
  </w:style>
  <w:style w:type="character" w:customStyle="1" w:styleId="CharChar0">
    <w:name w:val="列出段落 Char Char"/>
    <w:qFormat/>
    <w:rsid w:val="006252E7"/>
    <w:rPr>
      <w:rFonts w:ascii="Calibri" w:hAnsi="Calibri" w:cs="Calibri" w:hint="default"/>
      <w:kern w:val="2"/>
      <w:sz w:val="21"/>
      <w:szCs w:val="22"/>
    </w:rPr>
  </w:style>
  <w:style w:type="character" w:customStyle="1" w:styleId="CharChar2">
    <w:name w:val="正文文本 Char Char"/>
    <w:qFormat/>
    <w:rsid w:val="006252E7"/>
    <w:rPr>
      <w:kern w:val="2"/>
      <w:sz w:val="21"/>
      <w:szCs w:val="24"/>
    </w:rPr>
  </w:style>
  <w:style w:type="character" w:customStyle="1" w:styleId="CharChar11">
    <w:name w:val="Char Char11"/>
    <w:qFormat/>
    <w:rsid w:val="006252E7"/>
    <w:rPr>
      <w:rFonts w:ascii="Arial Narrow" w:hAnsi="Arial Narrow" w:hint="default"/>
      <w:b/>
      <w:bCs/>
      <w:iCs/>
      <w:szCs w:val="24"/>
      <w:lang w:eastAsia="en-US"/>
    </w:rPr>
  </w:style>
  <w:style w:type="character" w:customStyle="1" w:styleId="CharChar3">
    <w:name w:val="标书（正文） Char Char"/>
    <w:qFormat/>
    <w:rsid w:val="006252E7"/>
    <w:rPr>
      <w:rFonts w:ascii="宋体" w:eastAsia="宋体" w:hAnsi="宋体" w:hint="eastAsia"/>
      <w:b/>
      <w:kern w:val="10"/>
      <w:sz w:val="21"/>
      <w:szCs w:val="21"/>
      <w:lang w:val="en-US" w:eastAsia="zh-CN" w:bidi="ar-SA"/>
    </w:rPr>
  </w:style>
  <w:style w:type="character" w:customStyle="1" w:styleId="line2">
    <w:name w:val="line2"/>
    <w:basedOn w:val="a0"/>
    <w:qFormat/>
    <w:rsid w:val="006252E7"/>
  </w:style>
  <w:style w:type="character" w:customStyle="1" w:styleId="CharChar100">
    <w:name w:val="Char Char10"/>
    <w:qFormat/>
    <w:rsid w:val="006252E7"/>
    <w:rPr>
      <w:kern w:val="2"/>
      <w:sz w:val="24"/>
      <w:szCs w:val="24"/>
    </w:rPr>
  </w:style>
  <w:style w:type="character" w:customStyle="1" w:styleId="MMTopic4CharChar">
    <w:name w:val="MM Topic 4 Char Char"/>
    <w:qFormat/>
    <w:rsid w:val="006252E7"/>
    <w:rPr>
      <w:rFonts w:ascii="Arial" w:hAnsi="Arial" w:cs="Arial" w:hint="default"/>
      <w:b/>
      <w:bCs/>
      <w:kern w:val="2"/>
      <w:sz w:val="28"/>
      <w:szCs w:val="28"/>
    </w:rPr>
  </w:style>
  <w:style w:type="character" w:customStyle="1" w:styleId="074CharChar">
    <w:name w:val="标书正文:  0.74 厘米 Char Char"/>
    <w:qFormat/>
    <w:rsid w:val="006252E7"/>
    <w:rPr>
      <w:kern w:val="2"/>
      <w:sz w:val="24"/>
    </w:rPr>
  </w:style>
  <w:style w:type="character" w:customStyle="1" w:styleId="17">
    <w:name w:val="访问过的超链接1"/>
    <w:uiPriority w:val="99"/>
    <w:qFormat/>
    <w:rsid w:val="006252E7"/>
    <w:rPr>
      <w:color w:val="800080"/>
      <w:u w:val="single"/>
    </w:rPr>
  </w:style>
  <w:style w:type="character" w:customStyle="1" w:styleId="3CharCharChar">
    <w:name w:val="标题 3 Char Char Char"/>
    <w:qFormat/>
    <w:rsid w:val="006252E7"/>
    <w:rPr>
      <w:rFonts w:ascii="宋体" w:eastAsia="宋体" w:hAnsi="宋体" w:hint="eastAsia"/>
      <w:b/>
      <w:kern w:val="2"/>
      <w:sz w:val="32"/>
      <w:lang w:val="en-US" w:eastAsia="zh-CN" w:bidi="ar-SA"/>
    </w:rPr>
  </w:style>
  <w:style w:type="character" w:customStyle="1" w:styleId="aff7">
    <w:name w:val="（符号）邀请函中一、"/>
    <w:qFormat/>
    <w:rsid w:val="006252E7"/>
    <w:rPr>
      <w:rFonts w:ascii="黑体" w:eastAsia="黑体" w:hAnsi="黑体" w:hint="eastAsia"/>
      <w:b/>
      <w:bCs/>
      <w:sz w:val="24"/>
    </w:rPr>
  </w:style>
  <w:style w:type="character" w:customStyle="1" w:styleId="ttChar">
    <w:name w:val="tt Char"/>
    <w:qFormat/>
    <w:rsid w:val="006252E7"/>
    <w:rPr>
      <w:rFonts w:ascii="Arial" w:eastAsia="黑体" w:hAnsi="Arial" w:cs="Arial" w:hint="default"/>
      <w:kern w:val="2"/>
      <w:sz w:val="21"/>
      <w:szCs w:val="21"/>
    </w:rPr>
  </w:style>
  <w:style w:type="character" w:customStyle="1" w:styleId="CharChar9">
    <w:name w:val="Char Char9"/>
    <w:qFormat/>
    <w:rsid w:val="006252E7"/>
    <w:rPr>
      <w:kern w:val="2"/>
      <w:sz w:val="18"/>
      <w:szCs w:val="18"/>
    </w:rPr>
  </w:style>
  <w:style w:type="character" w:customStyle="1" w:styleId="MMTopic3CharChar">
    <w:name w:val="MM Topic 3 Char Char"/>
    <w:qFormat/>
    <w:rsid w:val="006252E7"/>
    <w:rPr>
      <w:rFonts w:ascii="宋体" w:eastAsia="宋体" w:hAnsi="宋体" w:hint="eastAsia"/>
      <w:b/>
      <w:bCs/>
      <w:color w:val="000000"/>
      <w:kern w:val="2"/>
      <w:sz w:val="28"/>
      <w:szCs w:val="28"/>
    </w:rPr>
  </w:style>
  <w:style w:type="character" w:customStyle="1" w:styleId="2CharChar0">
    <w:name w:val="样式 小四2 Char Char"/>
    <w:qFormat/>
    <w:rsid w:val="006252E7"/>
    <w:rPr>
      <w:rFonts w:ascii="宋体" w:eastAsia="宋体" w:hAnsi="宋体" w:hint="eastAsia"/>
      <w:kern w:val="2"/>
      <w:sz w:val="24"/>
      <w:szCs w:val="24"/>
    </w:rPr>
  </w:style>
  <w:style w:type="character" w:customStyle="1" w:styleId="CharChar7">
    <w:name w:val="Char Char7"/>
    <w:qFormat/>
    <w:rsid w:val="006252E7"/>
    <w:rPr>
      <w:kern w:val="2"/>
      <w:sz w:val="18"/>
      <w:szCs w:val="18"/>
    </w:rPr>
  </w:style>
  <w:style w:type="character" w:customStyle="1" w:styleId="CharChar30">
    <w:name w:val="Char Char3"/>
    <w:qFormat/>
    <w:rsid w:val="006252E7"/>
    <w:rPr>
      <w:b/>
      <w:bCs/>
      <w:kern w:val="2"/>
      <w:sz w:val="18"/>
      <w:szCs w:val="18"/>
    </w:rPr>
  </w:style>
  <w:style w:type="character" w:customStyle="1" w:styleId="apple-style-span">
    <w:name w:val="apple-style-span"/>
    <w:basedOn w:val="a0"/>
    <w:qFormat/>
    <w:rsid w:val="006252E7"/>
  </w:style>
  <w:style w:type="character" w:customStyle="1" w:styleId="CharChar4">
    <w:name w:val="Char Char4"/>
    <w:qFormat/>
    <w:rsid w:val="006252E7"/>
    <w:rPr>
      <w:kern w:val="2"/>
      <w:sz w:val="18"/>
      <w:szCs w:val="18"/>
    </w:rPr>
  </w:style>
  <w:style w:type="character" w:customStyle="1" w:styleId="Char13">
    <w:name w:val="副标题 Char1"/>
    <w:uiPriority w:val="11"/>
    <w:qFormat/>
    <w:rsid w:val="006252E7"/>
    <w:rPr>
      <w:rFonts w:ascii="Cambria" w:hAnsi="Cambria" w:cs="Times New Roman" w:hint="default"/>
      <w:b/>
      <w:bCs/>
      <w:kern w:val="28"/>
      <w:sz w:val="32"/>
      <w:szCs w:val="32"/>
    </w:rPr>
  </w:style>
  <w:style w:type="character" w:customStyle="1" w:styleId="small">
    <w:name w:val="small"/>
    <w:basedOn w:val="a0"/>
    <w:qFormat/>
    <w:rsid w:val="006252E7"/>
  </w:style>
  <w:style w:type="character" w:customStyle="1" w:styleId="LegalLevel111Char">
    <w:name w:val="Legal Level 1.1.1. Char"/>
    <w:qFormat/>
    <w:rsid w:val="006252E7"/>
    <w:rPr>
      <w:rFonts w:ascii="Arial" w:eastAsia="黑体" w:hAnsi="Arial" w:cs="Arial" w:hint="default"/>
      <w:kern w:val="2"/>
      <w:sz w:val="24"/>
      <w:szCs w:val="24"/>
    </w:rPr>
  </w:style>
  <w:style w:type="character" w:customStyle="1" w:styleId="CharChar6">
    <w:name w:val="文章正文 Char Char"/>
    <w:qFormat/>
    <w:rsid w:val="006252E7"/>
    <w:rPr>
      <w:rFonts w:ascii="宋体" w:eastAsia="宋体" w:hAnsi="宋体" w:hint="eastAsia"/>
      <w:kern w:val="2"/>
      <w:sz w:val="24"/>
      <w:szCs w:val="24"/>
      <w:lang w:val="en-US" w:eastAsia="zh-CN" w:bidi="ar-SA"/>
    </w:rPr>
  </w:style>
  <w:style w:type="character" w:customStyle="1" w:styleId="Char14">
    <w:name w:val="正文文本 Char1"/>
    <w:qFormat/>
    <w:rsid w:val="006252E7"/>
    <w:rPr>
      <w:rFonts w:ascii="Times New Roman" w:eastAsia="宋体" w:hAnsi="Times New Roman" w:cs="Times New Roman" w:hint="default"/>
      <w:kern w:val="0"/>
      <w:sz w:val="18"/>
      <w:szCs w:val="18"/>
    </w:rPr>
  </w:style>
  <w:style w:type="character" w:customStyle="1" w:styleId="Char4">
    <w:name w:val="正文文本 Char4"/>
    <w:basedOn w:val="a0"/>
    <w:link w:val="a7"/>
    <w:qFormat/>
    <w:locked/>
    <w:rsid w:val="006252E7"/>
    <w:rPr>
      <w:rFonts w:ascii="Times New Roman" w:eastAsia="宋体" w:hAnsi="Times New Roman" w:cs="Times New Roman"/>
      <w:kern w:val="0"/>
      <w:sz w:val="20"/>
      <w:szCs w:val="20"/>
    </w:rPr>
  </w:style>
  <w:style w:type="character" w:customStyle="1" w:styleId="CDCharChar">
    <w:name w:val="CD正文 Char Char"/>
    <w:qFormat/>
    <w:rsid w:val="006252E7"/>
    <w:rPr>
      <w:rFonts w:ascii="宋体" w:eastAsia="宋体" w:hAnsi="宋体" w:hint="eastAsia"/>
      <w:kern w:val="2"/>
      <w:sz w:val="30"/>
      <w:szCs w:val="28"/>
      <w:lang w:val="en-US" w:eastAsia="zh-CN" w:bidi="ar-SA"/>
    </w:rPr>
  </w:style>
  <w:style w:type="character" w:customStyle="1" w:styleId="CharChar20">
    <w:name w:val="Char Char2"/>
    <w:qFormat/>
    <w:rsid w:val="006252E7"/>
    <w:rPr>
      <w:kern w:val="2"/>
      <w:sz w:val="18"/>
      <w:szCs w:val="18"/>
    </w:rPr>
  </w:style>
  <w:style w:type="character" w:customStyle="1" w:styleId="Char15">
    <w:name w:val="表正文 Char1"/>
    <w:qFormat/>
    <w:rsid w:val="006252E7"/>
    <w:rPr>
      <w:rFonts w:ascii="宋体" w:eastAsia="宋体" w:hAnsi="宋体" w:hint="eastAsia"/>
      <w:kern w:val="2"/>
      <w:sz w:val="21"/>
      <w:lang w:val="en-US" w:eastAsia="zh-CN" w:bidi="ar-SA"/>
    </w:rPr>
  </w:style>
  <w:style w:type="character" w:customStyle="1" w:styleId="Char11">
    <w:name w:val="纯文本 Char1"/>
    <w:link w:val="aa"/>
    <w:uiPriority w:val="99"/>
    <w:qFormat/>
    <w:locked/>
    <w:rsid w:val="006252E7"/>
    <w:rPr>
      <w:rFonts w:ascii="宋体" w:eastAsia="宋体" w:hAnsi="Courier New" w:cs="Times New Roman"/>
      <w:kern w:val="0"/>
      <w:sz w:val="20"/>
      <w:szCs w:val="18"/>
    </w:rPr>
  </w:style>
  <w:style w:type="character" w:customStyle="1" w:styleId="CharCharChar">
    <w:name w:val="Char Char Char"/>
    <w:qFormat/>
    <w:rsid w:val="006252E7"/>
    <w:rPr>
      <w:rFonts w:ascii="宋体" w:eastAsia="宋体" w:hAnsi="宋体" w:hint="eastAsia"/>
      <w:kern w:val="2"/>
      <w:sz w:val="18"/>
      <w:szCs w:val="18"/>
      <w:lang w:val="en-US" w:eastAsia="zh-CN" w:bidi="ar-SA"/>
    </w:rPr>
  </w:style>
  <w:style w:type="character" w:customStyle="1" w:styleId="CharChar60">
    <w:name w:val="Char Char6"/>
    <w:qFormat/>
    <w:rsid w:val="006252E7"/>
    <w:rPr>
      <w:kern w:val="2"/>
      <w:sz w:val="21"/>
      <w:szCs w:val="24"/>
    </w:rPr>
  </w:style>
  <w:style w:type="character" w:customStyle="1" w:styleId="2Char11">
    <w:name w:val="正文文本缩进 2 Char1"/>
    <w:basedOn w:val="a0"/>
    <w:uiPriority w:val="99"/>
    <w:semiHidden/>
    <w:qFormat/>
    <w:rsid w:val="006252E7"/>
    <w:rPr>
      <w:rFonts w:ascii="Calibri" w:hAnsi="Calibri" w:cs="Calibri" w:hint="default"/>
      <w:kern w:val="2"/>
      <w:sz w:val="21"/>
      <w:szCs w:val="22"/>
    </w:rPr>
  </w:style>
  <w:style w:type="character" w:customStyle="1" w:styleId="Char16">
    <w:name w:val="正文文本缩进 Char1"/>
    <w:basedOn w:val="a0"/>
    <w:uiPriority w:val="99"/>
    <w:semiHidden/>
    <w:qFormat/>
    <w:rsid w:val="006252E7"/>
    <w:rPr>
      <w:rFonts w:ascii="Calibri" w:hAnsi="Calibri" w:cs="Calibri" w:hint="default"/>
      <w:kern w:val="2"/>
      <w:sz w:val="21"/>
      <w:szCs w:val="22"/>
    </w:rPr>
  </w:style>
  <w:style w:type="character" w:customStyle="1" w:styleId="Char17">
    <w:name w:val="页脚 Char1"/>
    <w:basedOn w:val="a0"/>
    <w:uiPriority w:val="99"/>
    <w:semiHidden/>
    <w:qFormat/>
    <w:rsid w:val="006252E7"/>
    <w:rPr>
      <w:rFonts w:ascii="Calibri" w:hAnsi="Calibri" w:cs="Calibri" w:hint="default"/>
      <w:kern w:val="2"/>
      <w:sz w:val="18"/>
      <w:szCs w:val="18"/>
    </w:rPr>
  </w:style>
  <w:style w:type="character" w:customStyle="1" w:styleId="3Char11">
    <w:name w:val="正文文本 3 Char1"/>
    <w:basedOn w:val="a0"/>
    <w:uiPriority w:val="99"/>
    <w:semiHidden/>
    <w:qFormat/>
    <w:rsid w:val="006252E7"/>
    <w:rPr>
      <w:rFonts w:ascii="Calibri" w:hAnsi="Calibri" w:cs="Calibri" w:hint="default"/>
      <w:kern w:val="2"/>
      <w:sz w:val="16"/>
      <w:szCs w:val="16"/>
    </w:rPr>
  </w:style>
  <w:style w:type="character" w:customStyle="1" w:styleId="3Char12">
    <w:name w:val="正文文本缩进 3 Char1"/>
    <w:basedOn w:val="a0"/>
    <w:uiPriority w:val="99"/>
    <w:semiHidden/>
    <w:qFormat/>
    <w:rsid w:val="006252E7"/>
    <w:rPr>
      <w:rFonts w:ascii="Calibri" w:hAnsi="Calibri" w:cs="Calibri" w:hint="default"/>
      <w:kern w:val="2"/>
      <w:sz w:val="16"/>
      <w:szCs w:val="16"/>
    </w:rPr>
  </w:style>
  <w:style w:type="character" w:customStyle="1" w:styleId="Char18">
    <w:name w:val="批注框文本 Char1"/>
    <w:basedOn w:val="a0"/>
    <w:uiPriority w:val="99"/>
    <w:semiHidden/>
    <w:qFormat/>
    <w:rsid w:val="006252E7"/>
    <w:rPr>
      <w:rFonts w:ascii="Calibri" w:hAnsi="Calibri" w:cs="Calibri" w:hint="default"/>
      <w:kern w:val="2"/>
      <w:sz w:val="18"/>
      <w:szCs w:val="18"/>
    </w:rPr>
  </w:style>
  <w:style w:type="character" w:customStyle="1" w:styleId="Char10">
    <w:name w:val="批注文字 Char1"/>
    <w:basedOn w:val="a0"/>
    <w:link w:val="a6"/>
    <w:uiPriority w:val="99"/>
    <w:qFormat/>
    <w:locked/>
    <w:rsid w:val="006252E7"/>
    <w:rPr>
      <w:rFonts w:ascii="Calibri" w:eastAsia="宋体" w:hAnsi="Calibri" w:cs="Times New Roman"/>
    </w:rPr>
  </w:style>
  <w:style w:type="character" w:customStyle="1" w:styleId="Char19">
    <w:name w:val="文档结构图 Char1"/>
    <w:basedOn w:val="a0"/>
    <w:uiPriority w:val="99"/>
    <w:semiHidden/>
    <w:qFormat/>
    <w:rsid w:val="006252E7"/>
    <w:rPr>
      <w:rFonts w:ascii="宋体" w:eastAsia="宋体" w:hAnsi="Calibri" w:hint="eastAsia"/>
      <w:kern w:val="2"/>
      <w:sz w:val="18"/>
      <w:szCs w:val="18"/>
    </w:rPr>
  </w:style>
  <w:style w:type="character" w:customStyle="1" w:styleId="Char1a">
    <w:name w:val="页眉 Char1"/>
    <w:basedOn w:val="a0"/>
    <w:uiPriority w:val="99"/>
    <w:semiHidden/>
    <w:qFormat/>
    <w:rsid w:val="006252E7"/>
    <w:rPr>
      <w:rFonts w:ascii="Calibri" w:hAnsi="Calibri" w:cs="Calibri" w:hint="default"/>
      <w:kern w:val="2"/>
      <w:sz w:val="18"/>
      <w:szCs w:val="18"/>
    </w:rPr>
  </w:style>
  <w:style w:type="character" w:customStyle="1" w:styleId="Char1b">
    <w:name w:val="日期 Char1"/>
    <w:basedOn w:val="a0"/>
    <w:uiPriority w:val="99"/>
    <w:semiHidden/>
    <w:qFormat/>
    <w:rsid w:val="006252E7"/>
    <w:rPr>
      <w:rFonts w:ascii="Calibri" w:hAnsi="Calibri" w:cs="Calibri" w:hint="default"/>
      <w:kern w:val="2"/>
      <w:sz w:val="21"/>
      <w:szCs w:val="22"/>
    </w:rPr>
  </w:style>
  <w:style w:type="character" w:customStyle="1" w:styleId="Char30">
    <w:name w:val="正文文本 Char3"/>
    <w:basedOn w:val="a0"/>
    <w:uiPriority w:val="99"/>
    <w:semiHidden/>
    <w:qFormat/>
    <w:rsid w:val="006252E7"/>
    <w:rPr>
      <w:rFonts w:ascii="Calibri" w:hAnsi="Calibri" w:cs="Calibri" w:hint="default"/>
      <w:kern w:val="2"/>
      <w:sz w:val="21"/>
      <w:szCs w:val="22"/>
    </w:rPr>
  </w:style>
  <w:style w:type="character" w:customStyle="1" w:styleId="Char21">
    <w:name w:val="纯文本 Char2"/>
    <w:basedOn w:val="a0"/>
    <w:uiPriority w:val="99"/>
    <w:semiHidden/>
    <w:qFormat/>
    <w:rsid w:val="006252E7"/>
    <w:rPr>
      <w:rFonts w:ascii="宋体" w:eastAsia="宋体" w:hAnsi="Courier New" w:cs="Courier New" w:hint="eastAsia"/>
      <w:kern w:val="2"/>
      <w:sz w:val="21"/>
      <w:szCs w:val="21"/>
    </w:rPr>
  </w:style>
  <w:style w:type="character" w:customStyle="1" w:styleId="Char1c">
    <w:name w:val="正文首行缩进 Char1"/>
    <w:basedOn w:val="Char30"/>
    <w:uiPriority w:val="99"/>
    <w:semiHidden/>
    <w:qFormat/>
    <w:rsid w:val="006252E7"/>
    <w:rPr>
      <w:rFonts w:ascii="Calibri" w:hAnsi="Calibri" w:cs="Calibri" w:hint="default"/>
      <w:kern w:val="2"/>
      <w:sz w:val="21"/>
      <w:szCs w:val="22"/>
    </w:rPr>
  </w:style>
  <w:style w:type="character" w:customStyle="1" w:styleId="2Char12">
    <w:name w:val="正文文本 2 Char1"/>
    <w:basedOn w:val="a0"/>
    <w:uiPriority w:val="99"/>
    <w:semiHidden/>
    <w:qFormat/>
    <w:rsid w:val="006252E7"/>
    <w:rPr>
      <w:rFonts w:ascii="Calibri" w:hAnsi="Calibri" w:cs="Calibri" w:hint="default"/>
      <w:kern w:val="2"/>
      <w:sz w:val="21"/>
      <w:szCs w:val="22"/>
    </w:rPr>
  </w:style>
  <w:style w:type="character" w:customStyle="1" w:styleId="Char22">
    <w:name w:val="副标题 Char2"/>
    <w:basedOn w:val="a0"/>
    <w:uiPriority w:val="11"/>
    <w:qFormat/>
    <w:rsid w:val="006252E7"/>
    <w:rPr>
      <w:rFonts w:asciiTheme="majorHAnsi" w:hAnsiTheme="majorHAnsi" w:cstheme="majorBidi" w:hint="default"/>
      <w:b/>
      <w:bCs/>
      <w:kern w:val="28"/>
      <w:sz w:val="32"/>
      <w:szCs w:val="32"/>
    </w:rPr>
  </w:style>
  <w:style w:type="character" w:customStyle="1" w:styleId="Charf0">
    <w:name w:val="正文缩进 Char"/>
    <w:qFormat/>
    <w:rsid w:val="006252E7"/>
    <w:rPr>
      <w:kern w:val="2"/>
      <w:sz w:val="21"/>
    </w:rPr>
  </w:style>
  <w:style w:type="paragraph" w:customStyle="1" w:styleId="CD">
    <w:name w:val="CD正文"/>
    <w:basedOn w:val="afc"/>
    <w:qFormat/>
    <w:rsid w:val="006252E7"/>
  </w:style>
  <w:style w:type="paragraph" w:customStyle="1" w:styleId="aff8">
    <w:name w:val="项目符号：一级"/>
    <w:basedOn w:val="aff"/>
    <w:next w:val="aff"/>
    <w:qFormat/>
    <w:rsid w:val="006252E7"/>
  </w:style>
  <w:style w:type="paragraph" w:customStyle="1" w:styleId="Default">
    <w:name w:val="Default"/>
    <w:qFormat/>
    <w:rsid w:val="006252E7"/>
    <w:pPr>
      <w:widowControl w:val="0"/>
      <w:autoSpaceDE w:val="0"/>
      <w:autoSpaceDN w:val="0"/>
      <w:adjustRightInd w:val="0"/>
    </w:pPr>
    <w:rPr>
      <w:rFonts w:ascii="宋体" w:eastAsia="宋体" w:hAnsi="Calibri" w:cs="宋体"/>
      <w:color w:val="000000"/>
      <w:sz w:val="24"/>
      <w:szCs w:val="24"/>
    </w:rPr>
  </w:style>
  <w:style w:type="character" w:customStyle="1" w:styleId="HTMLChar">
    <w:name w:val="HTML 预设格式 Char"/>
    <w:basedOn w:val="a0"/>
    <w:link w:val="HTML"/>
    <w:qFormat/>
    <w:rsid w:val="006252E7"/>
    <w:rPr>
      <w:rFonts w:ascii="Arial" w:eastAsia="宋体" w:hAnsi="Arial" w:cs="Arial"/>
      <w:kern w:val="0"/>
      <w:sz w:val="24"/>
      <w:szCs w:val="28"/>
    </w:rPr>
  </w:style>
  <w:style w:type="paragraph" w:customStyle="1" w:styleId="18">
    <w:name w:val="修订1"/>
    <w:uiPriority w:val="99"/>
    <w:semiHidden/>
    <w:qFormat/>
    <w:rsid w:val="006252E7"/>
    <w:pPr>
      <w:spacing w:after="200" w:line="276" w:lineRule="auto"/>
    </w:pPr>
    <w:rPr>
      <w:rFonts w:ascii="Calibri" w:eastAsia="宋体" w:hAnsi="Calibri" w:cs="Times New Roman"/>
      <w:kern w:val="2"/>
      <w:sz w:val="21"/>
      <w:szCs w:val="22"/>
    </w:rPr>
  </w:style>
  <w:style w:type="paragraph" w:customStyle="1" w:styleId="1Char2">
    <w:name w:val="1 Char2"/>
    <w:basedOn w:val="a"/>
    <w:semiHidden/>
    <w:qFormat/>
    <w:rsid w:val="006252E7"/>
    <w:pPr>
      <w:widowControl/>
      <w:spacing w:after="160" w:line="240" w:lineRule="exact"/>
      <w:jc w:val="left"/>
    </w:pPr>
    <w:rPr>
      <w:rFonts w:ascii="Tahoma" w:eastAsia="Times New Roman" w:hAnsi="Tahoma"/>
      <w:kern w:val="0"/>
      <w:sz w:val="24"/>
      <w:szCs w:val="24"/>
      <w:lang w:eastAsia="en-US"/>
    </w:rPr>
  </w:style>
  <w:style w:type="paragraph" w:customStyle="1" w:styleId="Normal59">
    <w:name w:val="Normal_59"/>
    <w:qFormat/>
    <w:rsid w:val="006252E7"/>
    <w:pPr>
      <w:spacing w:before="120" w:after="240" w:line="276" w:lineRule="auto"/>
      <w:jc w:val="both"/>
    </w:pPr>
    <w:rPr>
      <w:rFonts w:ascii="Times New Roman" w:eastAsia="Calibri" w:hAnsi="Times New Roman" w:cs="Times New Roman"/>
      <w:sz w:val="22"/>
      <w:szCs w:val="22"/>
      <w:lang w:val="ru-RU" w:eastAsia="en-US"/>
    </w:rPr>
  </w:style>
  <w:style w:type="paragraph" w:customStyle="1" w:styleId="Char1CharCharCharCharCharChar0">
    <w:name w:val="Char1 Char Char Char Char Char Char_0"/>
    <w:basedOn w:val="a"/>
    <w:qFormat/>
    <w:rsid w:val="006252E7"/>
    <w:rPr>
      <w:rFonts w:ascii="Tahoma" w:hAnsi="Tahoma"/>
      <w:sz w:val="24"/>
      <w:szCs w:val="20"/>
    </w:rPr>
  </w:style>
  <w:style w:type="paragraph" w:customStyle="1" w:styleId="111">
    <w:name w:val="列出段落11"/>
    <w:basedOn w:val="a"/>
    <w:uiPriority w:val="99"/>
    <w:qFormat/>
    <w:rsid w:val="006252E7"/>
    <w:pPr>
      <w:ind w:firstLineChars="200" w:firstLine="420"/>
    </w:pPr>
    <w:rPr>
      <w:rFonts w:ascii="Times New Roman" w:hAnsi="Times New Roman"/>
    </w:rPr>
  </w:style>
  <w:style w:type="paragraph" w:customStyle="1" w:styleId="2TimesNewRoman5020">
    <w:name w:val="样式 标题 2 + Times New Roman 四号 非加粗 段前: 5 磅 段后: 0 磅 行距: 固定值 20..."/>
    <w:basedOn w:val="2"/>
    <w:semiHidden/>
    <w:qFormat/>
    <w:rsid w:val="006252E7"/>
    <w:pPr>
      <w:numPr>
        <w:ilvl w:val="0"/>
        <w:numId w:val="0"/>
      </w:numPr>
      <w:spacing w:before="100" w:line="400" w:lineRule="exact"/>
      <w:jc w:val="both"/>
    </w:pPr>
    <w:rPr>
      <w:rFonts w:ascii="Times New Roman" w:eastAsia="黑体" w:hAnsi="Times New Roman"/>
      <w:b w:val="0"/>
      <w:szCs w:val="32"/>
    </w:rPr>
  </w:style>
  <w:style w:type="paragraph" w:customStyle="1" w:styleId="1110">
    <w:name w:val="列出段落111"/>
    <w:basedOn w:val="a"/>
    <w:uiPriority w:val="99"/>
    <w:semiHidden/>
    <w:qFormat/>
    <w:rsid w:val="006252E7"/>
    <w:pPr>
      <w:ind w:firstLineChars="200" w:firstLine="420"/>
    </w:pPr>
    <w:rPr>
      <w:rFonts w:ascii="Times New Roman" w:hAnsi="Times New Roman"/>
    </w:rPr>
  </w:style>
  <w:style w:type="character" w:customStyle="1" w:styleId="Char23">
    <w:name w:val="正文文本 Char2"/>
    <w:basedOn w:val="a0"/>
    <w:uiPriority w:val="99"/>
    <w:qFormat/>
    <w:locked/>
    <w:rsid w:val="006252E7"/>
    <w:rPr>
      <w:rFonts w:ascii="Times New Roman" w:eastAsia="宋体" w:hAnsi="Times New Roman" w:cs="Times New Roman" w:hint="default"/>
      <w:kern w:val="0"/>
      <w:sz w:val="20"/>
      <w:szCs w:val="20"/>
    </w:rPr>
  </w:style>
  <w:style w:type="character" w:customStyle="1" w:styleId="p121">
    <w:name w:val="p121"/>
    <w:qFormat/>
    <w:rsid w:val="006252E7"/>
    <w:rPr>
      <w:sz w:val="24"/>
    </w:rPr>
  </w:style>
  <w:style w:type="character" w:customStyle="1" w:styleId="Char1d">
    <w:name w:val="列出段落 Char1"/>
    <w:qFormat/>
    <w:locked/>
    <w:rsid w:val="006252E7"/>
    <w:rPr>
      <w:rFonts w:ascii="Calibri" w:hAnsi="Calibri" w:cs="Calibri" w:hint="default"/>
    </w:rPr>
  </w:style>
  <w:style w:type="paragraph" w:customStyle="1" w:styleId="112">
    <w:name w:val="修订11"/>
    <w:uiPriority w:val="99"/>
    <w:qFormat/>
    <w:rsid w:val="006252E7"/>
    <w:pPr>
      <w:spacing w:after="200" w:line="276" w:lineRule="auto"/>
    </w:pPr>
    <w:rPr>
      <w:rFonts w:ascii="Calibri" w:eastAsia="宋体" w:hAnsi="Calibri" w:cs="Times New Roman"/>
      <w:kern w:val="2"/>
      <w:sz w:val="21"/>
      <w:szCs w:val="22"/>
    </w:rPr>
  </w:style>
  <w:style w:type="paragraph" w:customStyle="1" w:styleId="19">
    <w:name w:val="列表段落1"/>
    <w:basedOn w:val="a"/>
    <w:uiPriority w:val="99"/>
    <w:qFormat/>
    <w:rsid w:val="006252E7"/>
    <w:pPr>
      <w:ind w:firstLineChars="200" w:firstLine="420"/>
    </w:pPr>
    <w:rPr>
      <w:rFonts w:ascii="宋体" w:hAnsi="宋体" w:cs="宋体"/>
      <w:sz w:val="28"/>
      <w:szCs w:val="28"/>
    </w:rPr>
  </w:style>
  <w:style w:type="character" w:customStyle="1" w:styleId="NormalCharacter">
    <w:name w:val="NormalCharacter"/>
    <w:qFormat/>
    <w:rsid w:val="006252E7"/>
  </w:style>
  <w:style w:type="paragraph" w:customStyle="1" w:styleId="BodyText">
    <w:name w:val="BodyText"/>
    <w:basedOn w:val="a"/>
    <w:qFormat/>
    <w:rsid w:val="006252E7"/>
    <w:pPr>
      <w:widowControl/>
      <w:spacing w:after="120"/>
      <w:ind w:firstLineChars="200" w:firstLine="560"/>
      <w:textAlignment w:val="baseline"/>
    </w:pPr>
    <w:rPr>
      <w:rFonts w:ascii="宋体" w:hAnsi="宋体" w:cstheme="minorBidi"/>
      <w:sz w:val="28"/>
      <w:szCs w:val="28"/>
    </w:rPr>
  </w:style>
  <w:style w:type="character" w:customStyle="1" w:styleId="AnnotationReference">
    <w:name w:val="AnnotationReference"/>
    <w:qFormat/>
    <w:rsid w:val="006252E7"/>
    <w:rPr>
      <w:sz w:val="21"/>
      <w:szCs w:val="21"/>
    </w:rPr>
  </w:style>
  <w:style w:type="paragraph" w:customStyle="1" w:styleId="179">
    <w:name w:val="179"/>
    <w:basedOn w:val="a"/>
    <w:qFormat/>
    <w:rsid w:val="006252E7"/>
    <w:pPr>
      <w:widowControl/>
      <w:ind w:firstLineChars="200" w:firstLine="420"/>
      <w:textAlignment w:val="baseline"/>
    </w:pPr>
    <w:rPr>
      <w:rFonts w:ascii="宋体" w:hAnsi="宋体" w:cstheme="minorBidi"/>
      <w:sz w:val="28"/>
      <w:szCs w:val="28"/>
    </w:rPr>
  </w:style>
  <w:style w:type="paragraph" w:customStyle="1" w:styleId="Heading3">
    <w:name w:val="Heading3"/>
    <w:basedOn w:val="a"/>
    <w:next w:val="a"/>
    <w:link w:val="UserStyle4"/>
    <w:qFormat/>
    <w:rsid w:val="006252E7"/>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6252E7"/>
    <w:rPr>
      <w:rFonts w:ascii="宋体" w:eastAsia="宋体" w:hAnsi="宋体" w:cs="宋体"/>
      <w:b/>
      <w:bCs/>
      <w:kern w:val="0"/>
      <w:sz w:val="27"/>
      <w:szCs w:val="27"/>
    </w:rPr>
  </w:style>
  <w:style w:type="character" w:customStyle="1" w:styleId="CharChar">
    <w:name w:val="样式 Char Char"/>
    <w:link w:val="afd"/>
    <w:qFormat/>
    <w:locked/>
    <w:rsid w:val="006252E7"/>
    <w:rPr>
      <w:rFonts w:ascii="宋体" w:eastAsia="宋体" w:hAnsi="宋体" w:cs="宋体"/>
      <w:kern w:val="0"/>
      <w:sz w:val="24"/>
      <w:szCs w:val="24"/>
    </w:rPr>
  </w:style>
  <w:style w:type="paragraph" w:customStyle="1" w:styleId="Style48">
    <w:name w:val="_Style 48"/>
    <w:basedOn w:val="a"/>
    <w:qFormat/>
    <w:rsid w:val="006252E7"/>
    <w:pPr>
      <w:ind w:firstLineChars="200" w:firstLine="420"/>
    </w:pPr>
    <w:rPr>
      <w:rFonts w:ascii="宋体" w:hAnsi="宋体" w:cs="宋体"/>
      <w:sz w:val="28"/>
      <w:szCs w:val="28"/>
    </w:rPr>
  </w:style>
  <w:style w:type="character" w:customStyle="1" w:styleId="font61">
    <w:name w:val="font61"/>
    <w:basedOn w:val="a0"/>
    <w:qFormat/>
    <w:rsid w:val="006252E7"/>
    <w:rPr>
      <w:rFonts w:ascii="宋体" w:eastAsia="宋体" w:hAnsi="宋体" w:cs="宋体" w:hint="eastAsia"/>
      <w:color w:val="000000"/>
      <w:sz w:val="18"/>
      <w:szCs w:val="18"/>
      <w:u w:val="none"/>
    </w:rPr>
  </w:style>
  <w:style w:type="character" w:customStyle="1" w:styleId="font91">
    <w:name w:val="font91"/>
    <w:basedOn w:val="a0"/>
    <w:qFormat/>
    <w:rsid w:val="006252E7"/>
    <w:rPr>
      <w:rFonts w:ascii="宋体" w:eastAsia="宋体" w:hAnsi="宋体" w:cs="宋体" w:hint="eastAsia"/>
      <w:color w:val="000000"/>
      <w:sz w:val="18"/>
      <w:szCs w:val="18"/>
      <w:u w:val="none"/>
    </w:rPr>
  </w:style>
  <w:style w:type="character" w:customStyle="1" w:styleId="font41">
    <w:name w:val="font41"/>
    <w:basedOn w:val="a0"/>
    <w:qFormat/>
    <w:rsid w:val="006252E7"/>
    <w:rPr>
      <w:rFonts w:ascii="宋体" w:eastAsia="宋体" w:hAnsi="宋体" w:cs="宋体" w:hint="eastAsia"/>
      <w:color w:val="000000"/>
      <w:sz w:val="21"/>
      <w:szCs w:val="21"/>
      <w:u w:val="none"/>
    </w:rPr>
  </w:style>
  <w:style w:type="character" w:customStyle="1" w:styleId="font31">
    <w:name w:val="font31"/>
    <w:basedOn w:val="a0"/>
    <w:qFormat/>
    <w:rsid w:val="006252E7"/>
    <w:rPr>
      <w:rFonts w:ascii="宋体" w:eastAsia="宋体" w:hAnsi="宋体" w:cs="宋体" w:hint="eastAsia"/>
      <w:b/>
      <w:color w:val="000000"/>
      <w:sz w:val="18"/>
      <w:szCs w:val="18"/>
      <w:u w:val="none"/>
    </w:rPr>
  </w:style>
  <w:style w:type="character" w:customStyle="1" w:styleId="font101">
    <w:name w:val="font101"/>
    <w:basedOn w:val="a0"/>
    <w:qFormat/>
    <w:rsid w:val="006252E7"/>
    <w:rPr>
      <w:rFonts w:ascii="宋体" w:eastAsia="宋体" w:hAnsi="宋体" w:cs="宋体" w:hint="eastAsia"/>
      <w:color w:val="FF0000"/>
      <w:sz w:val="18"/>
      <w:szCs w:val="18"/>
      <w:u w:val="none"/>
    </w:rPr>
  </w:style>
  <w:style w:type="character" w:customStyle="1" w:styleId="font51">
    <w:name w:val="font51"/>
    <w:basedOn w:val="a0"/>
    <w:qFormat/>
    <w:rsid w:val="006252E7"/>
    <w:rPr>
      <w:rFonts w:ascii="Calibri" w:hAnsi="Calibri" w:cs="Calibri"/>
      <w:color w:val="000000"/>
      <w:sz w:val="21"/>
      <w:szCs w:val="21"/>
      <w:u w:val="none"/>
    </w:rPr>
  </w:style>
  <w:style w:type="paragraph" w:customStyle="1" w:styleId="TableParagraph">
    <w:name w:val="Table Paragraph"/>
    <w:basedOn w:val="a"/>
    <w:uiPriority w:val="1"/>
    <w:qFormat/>
    <w:rsid w:val="006252E7"/>
    <w:pPr>
      <w:ind w:firstLineChars="200" w:firstLine="560"/>
    </w:pPr>
    <w:rPr>
      <w:rFonts w:ascii="宋体" w:hAnsi="宋体" w:cs="宋体"/>
      <w:sz w:val="28"/>
      <w:szCs w:val="28"/>
      <w:lang w:val="zh-CN" w:bidi="zh-CN"/>
    </w:rPr>
  </w:style>
  <w:style w:type="character" w:customStyle="1" w:styleId="Char20">
    <w:name w:val="列出段落 Char2"/>
    <w:link w:val="16"/>
    <w:qFormat/>
    <w:locked/>
    <w:rsid w:val="006252E7"/>
    <w:rPr>
      <w:rFonts w:ascii="Calibri" w:eastAsia="宋体" w:hAnsi="Calibri" w:cs="Times New Roman"/>
    </w:rPr>
  </w:style>
  <w:style w:type="paragraph" w:customStyle="1" w:styleId="ListParagraph1">
    <w:name w:val="List Paragraph1"/>
    <w:basedOn w:val="a"/>
    <w:uiPriority w:val="99"/>
    <w:qFormat/>
    <w:rsid w:val="006252E7"/>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614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5BB499-5C6D-49FE-8FB6-FC4EDCEB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105</Pages>
  <Words>7898</Words>
  <Characters>45019</Characters>
  <Application>Microsoft Office Word</Application>
  <DocSecurity>0</DocSecurity>
  <Lines>375</Lines>
  <Paragraphs>105</Paragraphs>
  <ScaleCrop>false</ScaleCrop>
  <Company>Hewlett-Packard Company</Company>
  <LinksUpToDate>false</LinksUpToDate>
  <CharactersWithSpaces>52812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罗川</dc:creator>
  <cp:lastModifiedBy>CGZX21</cp:lastModifiedBy>
  <cp:revision>129</cp:revision>
  <cp:lastPrinted>2021-09-29T02:52:00Z</cp:lastPrinted>
  <dcterms:created xsi:type="dcterms:W3CDTF">2021-07-29T02:04:00Z</dcterms:created>
  <dcterms:modified xsi:type="dcterms:W3CDTF">2021-09-29T06:50:00Z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