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E6D" w:rsidRPr="00C37EF5" w:rsidRDefault="00944E6D">
      <w:pPr>
        <w:spacing w:line="360" w:lineRule="auto"/>
        <w:rPr>
          <w:rFonts w:ascii="宋体" w:hAnsi="宋体"/>
          <w:spacing w:val="42"/>
          <w:sz w:val="84"/>
        </w:rPr>
      </w:pPr>
    </w:p>
    <w:p w:rsidR="00944E6D" w:rsidRPr="00C37EF5" w:rsidRDefault="00557E64">
      <w:pPr>
        <w:spacing w:line="360" w:lineRule="auto"/>
        <w:jc w:val="center"/>
        <w:rPr>
          <w:rFonts w:ascii="华文中宋" w:eastAsia="华文中宋" w:hAnsi="华文中宋"/>
          <w:spacing w:val="42"/>
          <w:sz w:val="130"/>
          <w:szCs w:val="130"/>
        </w:rPr>
      </w:pPr>
      <w:r w:rsidRPr="00C37EF5">
        <w:rPr>
          <w:rFonts w:ascii="华文中宋" w:eastAsia="华文中宋" w:hAnsi="华文中宋" w:hint="eastAsia"/>
          <w:spacing w:val="42"/>
          <w:sz w:val="130"/>
          <w:szCs w:val="130"/>
        </w:rPr>
        <w:t>招 标 文 件</w:t>
      </w:r>
    </w:p>
    <w:p w:rsidR="00944E6D" w:rsidRPr="00C37EF5" w:rsidRDefault="00944E6D">
      <w:pPr>
        <w:spacing w:line="360" w:lineRule="auto"/>
        <w:jc w:val="center"/>
        <w:rPr>
          <w:rFonts w:ascii="宋体" w:hAnsi="宋体"/>
          <w:sz w:val="32"/>
          <w:szCs w:val="32"/>
        </w:rPr>
      </w:pPr>
    </w:p>
    <w:p w:rsidR="00944E6D" w:rsidRPr="00C37EF5" w:rsidRDefault="00944E6D">
      <w:pPr>
        <w:spacing w:line="360" w:lineRule="auto"/>
        <w:jc w:val="center"/>
        <w:rPr>
          <w:rFonts w:ascii="宋体" w:hAnsi="宋体"/>
          <w:sz w:val="32"/>
          <w:szCs w:val="32"/>
        </w:rPr>
      </w:pPr>
    </w:p>
    <w:p w:rsidR="00944E6D" w:rsidRPr="00C37EF5" w:rsidRDefault="00944E6D">
      <w:pPr>
        <w:spacing w:line="360" w:lineRule="auto"/>
        <w:rPr>
          <w:rFonts w:ascii="宋体" w:hAnsi="宋体"/>
        </w:rPr>
      </w:pPr>
    </w:p>
    <w:p w:rsidR="0055699B"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项目名称：</w:t>
      </w:r>
      <w:r w:rsidR="00600DA2">
        <w:rPr>
          <w:rFonts w:ascii="华文中宋" w:eastAsia="华文中宋" w:hAnsi="华文中宋" w:hint="eastAsia"/>
          <w:sz w:val="32"/>
          <w:szCs w:val="32"/>
        </w:rPr>
        <w:t>成都市现代职业技术学校LED显示屏采购项目</w:t>
      </w:r>
    </w:p>
    <w:p w:rsidR="00944E6D"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项目编号：</w:t>
      </w:r>
      <w:r w:rsidR="00054BC4">
        <w:rPr>
          <w:rFonts w:ascii="华文中宋" w:eastAsia="华文中宋" w:hAnsi="华文中宋" w:hint="eastAsia"/>
          <w:sz w:val="32"/>
          <w:szCs w:val="32"/>
        </w:rPr>
        <w:t xml:space="preserve"> </w:t>
      </w:r>
      <w:r w:rsidR="00600DA2">
        <w:rPr>
          <w:rFonts w:ascii="华文中宋" w:eastAsia="华文中宋" w:hAnsi="华文中宋" w:hint="eastAsia"/>
          <w:sz w:val="32"/>
          <w:szCs w:val="32"/>
        </w:rPr>
        <w:t>锦江政采（2021）A0025号</w:t>
      </w:r>
    </w:p>
    <w:p w:rsidR="00944E6D" w:rsidRPr="00C37EF5" w:rsidRDefault="00944E6D">
      <w:pPr>
        <w:spacing w:line="360" w:lineRule="auto"/>
        <w:ind w:firstLineChars="400" w:firstLine="1280"/>
        <w:rPr>
          <w:rFonts w:ascii="宋体" w:hAnsi="宋体"/>
          <w:sz w:val="32"/>
          <w:szCs w:val="32"/>
        </w:rPr>
      </w:pPr>
    </w:p>
    <w:p w:rsidR="00944E6D" w:rsidRPr="00C37EF5" w:rsidRDefault="00944E6D">
      <w:pPr>
        <w:spacing w:line="360" w:lineRule="auto"/>
        <w:ind w:firstLineChars="349" w:firstLine="1256"/>
        <w:rPr>
          <w:rFonts w:ascii="宋体" w:hAnsi="宋体"/>
          <w:spacing w:val="20"/>
          <w:sz w:val="32"/>
          <w:szCs w:val="32"/>
        </w:rPr>
      </w:pPr>
    </w:p>
    <w:p w:rsidR="00944E6D" w:rsidRPr="00054BC4" w:rsidRDefault="00944E6D">
      <w:pPr>
        <w:spacing w:line="360" w:lineRule="auto"/>
        <w:rPr>
          <w:rFonts w:ascii="宋体" w:hAnsi="宋体"/>
          <w:kern w:val="24"/>
          <w:sz w:val="32"/>
          <w:szCs w:val="32"/>
        </w:rPr>
      </w:pPr>
    </w:p>
    <w:p w:rsidR="00944E6D" w:rsidRPr="00C37EF5" w:rsidRDefault="00944E6D">
      <w:pPr>
        <w:spacing w:line="360" w:lineRule="auto"/>
        <w:rPr>
          <w:rFonts w:ascii="宋体" w:hAnsi="宋体"/>
          <w:kern w:val="24"/>
          <w:sz w:val="32"/>
          <w:szCs w:val="32"/>
        </w:rPr>
      </w:pPr>
    </w:p>
    <w:p w:rsidR="00944E6D" w:rsidRPr="00600DA2" w:rsidRDefault="00944E6D">
      <w:pPr>
        <w:spacing w:line="360" w:lineRule="auto"/>
        <w:rPr>
          <w:rFonts w:ascii="宋体" w:hAnsi="宋体"/>
          <w:kern w:val="24"/>
          <w:sz w:val="32"/>
          <w:szCs w:val="32"/>
        </w:rPr>
      </w:pPr>
    </w:p>
    <w:p w:rsidR="00944E6D" w:rsidRPr="00C37EF5" w:rsidRDefault="00944E6D">
      <w:pPr>
        <w:spacing w:line="360" w:lineRule="auto"/>
        <w:jc w:val="center"/>
        <w:rPr>
          <w:rFonts w:ascii="宋体" w:hAnsi="宋体"/>
          <w:kern w:val="24"/>
          <w:sz w:val="32"/>
          <w:szCs w:val="32"/>
        </w:rPr>
      </w:pPr>
    </w:p>
    <w:p w:rsidR="00944E6D" w:rsidRPr="00C37EF5" w:rsidRDefault="00600DA2">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成都市现代职业技术学校</w:t>
      </w:r>
      <w:r w:rsidR="00557E64" w:rsidRPr="00C37EF5">
        <w:rPr>
          <w:rFonts w:ascii="华文中宋" w:eastAsia="华文中宋" w:hAnsi="华文中宋" w:hint="eastAsia"/>
          <w:sz w:val="32"/>
          <w:szCs w:val="32"/>
        </w:rPr>
        <w:t>、</w:t>
      </w:r>
    </w:p>
    <w:p w:rsidR="00944E6D" w:rsidRPr="00C37EF5" w:rsidRDefault="00054BC4">
      <w:pPr>
        <w:spacing w:line="360" w:lineRule="auto"/>
        <w:jc w:val="center"/>
        <w:rPr>
          <w:rFonts w:ascii="华文中宋" w:eastAsia="华文中宋" w:hAnsi="华文中宋"/>
          <w:sz w:val="32"/>
          <w:szCs w:val="32"/>
        </w:rPr>
      </w:pPr>
      <w:r w:rsidRPr="00054BC4">
        <w:rPr>
          <w:rFonts w:ascii="华文中宋" w:eastAsia="华文中宋" w:hAnsi="华文中宋" w:hint="eastAsia"/>
          <w:sz w:val="32"/>
          <w:szCs w:val="32"/>
        </w:rPr>
        <w:t>成都市锦江区政府采购中心</w:t>
      </w:r>
      <w:r w:rsidR="00557E64" w:rsidRPr="00C37EF5">
        <w:rPr>
          <w:rFonts w:ascii="华文中宋" w:eastAsia="华文中宋" w:hAnsi="华文中宋" w:hint="eastAsia"/>
          <w:sz w:val="32"/>
          <w:szCs w:val="32"/>
        </w:rPr>
        <w:t>共同编制</w:t>
      </w:r>
    </w:p>
    <w:p w:rsidR="00944E6D" w:rsidRPr="00C37EF5" w:rsidRDefault="0055699B">
      <w:pPr>
        <w:spacing w:line="360" w:lineRule="auto"/>
        <w:jc w:val="center"/>
        <w:rPr>
          <w:rFonts w:ascii="华文中宋" w:eastAsia="华文中宋" w:hAnsi="华文中宋"/>
          <w:sz w:val="28"/>
          <w:szCs w:val="32"/>
        </w:rPr>
      </w:pPr>
      <w:r w:rsidRPr="00C37EF5">
        <w:rPr>
          <w:rFonts w:ascii="华文中宋" w:eastAsia="华文中宋" w:hAnsi="华文中宋" w:hint="eastAsia"/>
          <w:sz w:val="32"/>
          <w:szCs w:val="32"/>
        </w:rPr>
        <w:t>二〇二一年</w:t>
      </w:r>
      <w:r w:rsidR="00054BC4">
        <w:rPr>
          <w:rFonts w:ascii="华文中宋" w:eastAsia="华文中宋" w:hAnsi="华文中宋" w:hint="eastAsia"/>
          <w:sz w:val="32"/>
          <w:szCs w:val="32"/>
        </w:rPr>
        <w:t>十一</w:t>
      </w:r>
      <w:r w:rsidR="00557E64" w:rsidRPr="00C37EF5">
        <w:rPr>
          <w:rFonts w:ascii="华文中宋" w:eastAsia="华文中宋" w:hAnsi="华文中宋" w:hint="eastAsia"/>
          <w:sz w:val="32"/>
          <w:szCs w:val="32"/>
        </w:rPr>
        <w:t>月</w:t>
      </w:r>
    </w:p>
    <w:p w:rsidR="00944E6D" w:rsidRPr="00C37EF5" w:rsidRDefault="00944E6D">
      <w:pPr>
        <w:spacing w:line="360" w:lineRule="auto"/>
        <w:jc w:val="center"/>
        <w:rPr>
          <w:rFonts w:ascii="华文中宋" w:eastAsia="华文中宋" w:hAnsi="华文中宋"/>
          <w:sz w:val="32"/>
          <w:szCs w:val="32"/>
        </w:rPr>
      </w:pPr>
    </w:p>
    <w:p w:rsidR="00D75BE6" w:rsidRPr="00C37EF5" w:rsidRDefault="00D75BE6">
      <w:pPr>
        <w:spacing w:line="360" w:lineRule="auto"/>
        <w:jc w:val="center"/>
        <w:rPr>
          <w:rFonts w:ascii="宋体" w:hAnsi="宋体"/>
          <w:b/>
          <w:sz w:val="36"/>
        </w:rPr>
      </w:pPr>
      <w:bookmarkStart w:id="0" w:name="_Toc101328520"/>
      <w:bookmarkStart w:id="1" w:name="_Toc148505181"/>
      <w:bookmarkStart w:id="2" w:name="_Toc101247312"/>
      <w:bookmarkStart w:id="3" w:name="_Toc101234248"/>
      <w:r w:rsidRPr="00C37EF5">
        <w:rPr>
          <w:rFonts w:ascii="宋体" w:hAnsi="宋体" w:hint="eastAsia"/>
          <w:b/>
          <w:sz w:val="32"/>
          <w:szCs w:val="32"/>
        </w:rPr>
        <w:lastRenderedPageBreak/>
        <w:t>目 录</w:t>
      </w:r>
    </w:p>
    <w:p w:rsidR="007960E6" w:rsidRDefault="00742E13">
      <w:pPr>
        <w:pStyle w:val="10"/>
        <w:rPr>
          <w:rFonts w:asciiTheme="minorHAnsi" w:eastAsiaTheme="minorEastAsia" w:hAnsiTheme="minorHAnsi" w:cstheme="minorBidi"/>
          <w:bCs w:val="0"/>
          <w:caps w:val="0"/>
          <w:noProof/>
          <w:sz w:val="21"/>
          <w:szCs w:val="22"/>
        </w:rPr>
      </w:pPr>
      <w:r w:rsidRPr="00742E13">
        <w:rPr>
          <w:rFonts w:hint="eastAsia"/>
        </w:rPr>
        <w:fldChar w:fldCharType="begin"/>
      </w:r>
      <w:r w:rsidR="00D75BE6" w:rsidRPr="00C37EF5">
        <w:rPr>
          <w:rFonts w:ascii="宋体" w:hAnsi="宋体" w:hint="eastAsia"/>
          <w:smallCaps/>
        </w:rPr>
        <w:instrText xml:space="preserve"> TOC \o "1-2" \h \z \u </w:instrText>
      </w:r>
      <w:r w:rsidRPr="00742E13">
        <w:rPr>
          <w:rFonts w:hint="eastAsia"/>
        </w:rPr>
        <w:fldChar w:fldCharType="separate"/>
      </w:r>
      <w:hyperlink w:anchor="_Toc89181507"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1</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投标邀请</w:t>
        </w:r>
        <w:r w:rsidR="007960E6">
          <w:rPr>
            <w:noProof/>
            <w:webHidden/>
          </w:rPr>
          <w:tab/>
        </w:r>
        <w:r>
          <w:rPr>
            <w:noProof/>
            <w:webHidden/>
          </w:rPr>
          <w:fldChar w:fldCharType="begin"/>
        </w:r>
        <w:r w:rsidR="007960E6">
          <w:rPr>
            <w:noProof/>
            <w:webHidden/>
          </w:rPr>
          <w:instrText xml:space="preserve"> PAGEREF _Toc89181507 \h </w:instrText>
        </w:r>
        <w:r>
          <w:rPr>
            <w:noProof/>
            <w:webHidden/>
          </w:rPr>
        </w:r>
        <w:r>
          <w:rPr>
            <w:noProof/>
            <w:webHidden/>
          </w:rPr>
          <w:fldChar w:fldCharType="separate"/>
        </w:r>
        <w:r w:rsidR="007960E6">
          <w:rPr>
            <w:noProof/>
            <w:webHidden/>
          </w:rPr>
          <w:t>3</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08"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2</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投标人须知</w:t>
        </w:r>
        <w:r w:rsidR="007960E6">
          <w:rPr>
            <w:noProof/>
            <w:webHidden/>
          </w:rPr>
          <w:tab/>
        </w:r>
        <w:r>
          <w:rPr>
            <w:noProof/>
            <w:webHidden/>
          </w:rPr>
          <w:fldChar w:fldCharType="begin"/>
        </w:r>
        <w:r w:rsidR="007960E6">
          <w:rPr>
            <w:noProof/>
            <w:webHidden/>
          </w:rPr>
          <w:instrText xml:space="preserve"> PAGEREF _Toc89181508 \h </w:instrText>
        </w:r>
        <w:r>
          <w:rPr>
            <w:noProof/>
            <w:webHidden/>
          </w:rPr>
        </w:r>
        <w:r>
          <w:rPr>
            <w:noProof/>
            <w:webHidden/>
          </w:rPr>
          <w:fldChar w:fldCharType="separate"/>
        </w:r>
        <w:r w:rsidR="007960E6">
          <w:rPr>
            <w:noProof/>
            <w:webHidden/>
          </w:rPr>
          <w:t>7</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09" w:history="1">
        <w:r w:rsidR="007960E6" w:rsidRPr="009A27AE">
          <w:rPr>
            <w:rStyle w:val="af9"/>
            <w:rFonts w:ascii="Times New Roman" w:hAnsi="Times New Roman"/>
            <w:b/>
            <w:bCs/>
            <w:noProof/>
          </w:rPr>
          <w:t>2.1</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投标人须知前附表</w:t>
        </w:r>
        <w:r w:rsidR="007960E6">
          <w:rPr>
            <w:noProof/>
            <w:webHidden/>
          </w:rPr>
          <w:tab/>
        </w:r>
        <w:r>
          <w:rPr>
            <w:noProof/>
            <w:webHidden/>
          </w:rPr>
          <w:fldChar w:fldCharType="begin"/>
        </w:r>
        <w:r w:rsidR="007960E6">
          <w:rPr>
            <w:noProof/>
            <w:webHidden/>
          </w:rPr>
          <w:instrText xml:space="preserve"> PAGEREF _Toc89181509 \h </w:instrText>
        </w:r>
        <w:r>
          <w:rPr>
            <w:noProof/>
            <w:webHidden/>
          </w:rPr>
        </w:r>
        <w:r>
          <w:rPr>
            <w:noProof/>
            <w:webHidden/>
          </w:rPr>
          <w:fldChar w:fldCharType="separate"/>
        </w:r>
        <w:r w:rsidR="007960E6">
          <w:rPr>
            <w:noProof/>
            <w:webHidden/>
          </w:rPr>
          <w:t>7</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0" w:history="1">
        <w:r w:rsidR="007960E6" w:rsidRPr="009A27AE">
          <w:rPr>
            <w:rStyle w:val="af9"/>
            <w:rFonts w:ascii="Times New Roman" w:hAnsi="Times New Roman"/>
            <w:b/>
            <w:bCs/>
            <w:noProof/>
          </w:rPr>
          <w:t>2.2</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总则</w:t>
        </w:r>
        <w:r w:rsidR="007960E6">
          <w:rPr>
            <w:noProof/>
            <w:webHidden/>
          </w:rPr>
          <w:tab/>
        </w:r>
        <w:r>
          <w:rPr>
            <w:noProof/>
            <w:webHidden/>
          </w:rPr>
          <w:fldChar w:fldCharType="begin"/>
        </w:r>
        <w:r w:rsidR="007960E6">
          <w:rPr>
            <w:noProof/>
            <w:webHidden/>
          </w:rPr>
          <w:instrText xml:space="preserve"> PAGEREF _Toc89181510 \h </w:instrText>
        </w:r>
        <w:r>
          <w:rPr>
            <w:noProof/>
            <w:webHidden/>
          </w:rPr>
        </w:r>
        <w:r>
          <w:rPr>
            <w:noProof/>
            <w:webHidden/>
          </w:rPr>
          <w:fldChar w:fldCharType="separate"/>
        </w:r>
        <w:r w:rsidR="007960E6">
          <w:rPr>
            <w:noProof/>
            <w:webHidden/>
          </w:rPr>
          <w:t>9</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1" w:history="1">
        <w:r w:rsidR="007960E6" w:rsidRPr="009A27AE">
          <w:rPr>
            <w:rStyle w:val="af9"/>
            <w:rFonts w:ascii="Times New Roman" w:hAnsi="Times New Roman"/>
            <w:b/>
            <w:bCs/>
            <w:noProof/>
          </w:rPr>
          <w:t>2.3</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招标文件</w:t>
        </w:r>
        <w:r w:rsidR="007960E6">
          <w:rPr>
            <w:noProof/>
            <w:webHidden/>
          </w:rPr>
          <w:tab/>
        </w:r>
        <w:r>
          <w:rPr>
            <w:noProof/>
            <w:webHidden/>
          </w:rPr>
          <w:fldChar w:fldCharType="begin"/>
        </w:r>
        <w:r w:rsidR="007960E6">
          <w:rPr>
            <w:noProof/>
            <w:webHidden/>
          </w:rPr>
          <w:instrText xml:space="preserve"> PAGEREF _Toc89181511 \h </w:instrText>
        </w:r>
        <w:r>
          <w:rPr>
            <w:noProof/>
            <w:webHidden/>
          </w:rPr>
        </w:r>
        <w:r>
          <w:rPr>
            <w:noProof/>
            <w:webHidden/>
          </w:rPr>
          <w:fldChar w:fldCharType="separate"/>
        </w:r>
        <w:r w:rsidR="007960E6">
          <w:rPr>
            <w:noProof/>
            <w:webHidden/>
          </w:rPr>
          <w:t>11</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2" w:history="1">
        <w:r w:rsidR="007960E6" w:rsidRPr="009A27AE">
          <w:rPr>
            <w:rStyle w:val="af9"/>
            <w:rFonts w:ascii="Times New Roman" w:hAnsi="Times New Roman"/>
            <w:b/>
            <w:bCs/>
            <w:noProof/>
          </w:rPr>
          <w:t>2.4</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投标文件</w:t>
        </w:r>
        <w:r w:rsidR="007960E6">
          <w:rPr>
            <w:noProof/>
            <w:webHidden/>
          </w:rPr>
          <w:tab/>
        </w:r>
        <w:r>
          <w:rPr>
            <w:noProof/>
            <w:webHidden/>
          </w:rPr>
          <w:fldChar w:fldCharType="begin"/>
        </w:r>
        <w:r w:rsidR="007960E6">
          <w:rPr>
            <w:noProof/>
            <w:webHidden/>
          </w:rPr>
          <w:instrText xml:space="preserve"> PAGEREF _Toc89181512 \h </w:instrText>
        </w:r>
        <w:r>
          <w:rPr>
            <w:noProof/>
            <w:webHidden/>
          </w:rPr>
        </w:r>
        <w:r>
          <w:rPr>
            <w:noProof/>
            <w:webHidden/>
          </w:rPr>
          <w:fldChar w:fldCharType="separate"/>
        </w:r>
        <w:r w:rsidR="007960E6">
          <w:rPr>
            <w:noProof/>
            <w:webHidden/>
          </w:rPr>
          <w:t>12</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3" w:history="1">
        <w:r w:rsidR="007960E6" w:rsidRPr="009A27AE">
          <w:rPr>
            <w:rStyle w:val="af9"/>
            <w:rFonts w:ascii="Times New Roman" w:hAnsi="Times New Roman"/>
            <w:b/>
            <w:bCs/>
            <w:noProof/>
          </w:rPr>
          <w:t>2.5</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开标、资格审查、评标和中标</w:t>
        </w:r>
        <w:r w:rsidR="007960E6">
          <w:rPr>
            <w:noProof/>
            <w:webHidden/>
          </w:rPr>
          <w:tab/>
        </w:r>
        <w:r>
          <w:rPr>
            <w:noProof/>
            <w:webHidden/>
          </w:rPr>
          <w:fldChar w:fldCharType="begin"/>
        </w:r>
        <w:r w:rsidR="007960E6">
          <w:rPr>
            <w:noProof/>
            <w:webHidden/>
          </w:rPr>
          <w:instrText xml:space="preserve"> PAGEREF _Toc89181513 \h </w:instrText>
        </w:r>
        <w:r>
          <w:rPr>
            <w:noProof/>
            <w:webHidden/>
          </w:rPr>
        </w:r>
        <w:r>
          <w:rPr>
            <w:noProof/>
            <w:webHidden/>
          </w:rPr>
          <w:fldChar w:fldCharType="separate"/>
        </w:r>
        <w:r w:rsidR="007960E6">
          <w:rPr>
            <w:noProof/>
            <w:webHidden/>
          </w:rPr>
          <w:t>19</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4" w:history="1">
        <w:r w:rsidR="007960E6" w:rsidRPr="009A27AE">
          <w:rPr>
            <w:rStyle w:val="af9"/>
            <w:rFonts w:ascii="Times New Roman" w:hAnsi="Times New Roman"/>
            <w:b/>
            <w:bCs/>
            <w:noProof/>
          </w:rPr>
          <w:t>2.6</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签订及履行合同和验收</w:t>
        </w:r>
        <w:r w:rsidR="007960E6">
          <w:rPr>
            <w:noProof/>
            <w:webHidden/>
          </w:rPr>
          <w:tab/>
        </w:r>
        <w:r>
          <w:rPr>
            <w:noProof/>
            <w:webHidden/>
          </w:rPr>
          <w:fldChar w:fldCharType="begin"/>
        </w:r>
        <w:r w:rsidR="007960E6">
          <w:rPr>
            <w:noProof/>
            <w:webHidden/>
          </w:rPr>
          <w:instrText xml:space="preserve"> PAGEREF _Toc89181514 \h </w:instrText>
        </w:r>
        <w:r>
          <w:rPr>
            <w:noProof/>
            <w:webHidden/>
          </w:rPr>
        </w:r>
        <w:r>
          <w:rPr>
            <w:noProof/>
            <w:webHidden/>
          </w:rPr>
          <w:fldChar w:fldCharType="separate"/>
        </w:r>
        <w:r w:rsidR="007960E6">
          <w:rPr>
            <w:noProof/>
            <w:webHidden/>
          </w:rPr>
          <w:t>21</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5" w:history="1">
        <w:r w:rsidR="007960E6" w:rsidRPr="009A27AE">
          <w:rPr>
            <w:rStyle w:val="af9"/>
            <w:rFonts w:ascii="Times New Roman" w:hAnsi="Times New Roman"/>
            <w:b/>
            <w:bCs/>
            <w:noProof/>
          </w:rPr>
          <w:t>2.7</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投标纪律要求</w:t>
        </w:r>
        <w:r w:rsidR="007960E6">
          <w:rPr>
            <w:noProof/>
            <w:webHidden/>
          </w:rPr>
          <w:tab/>
        </w:r>
        <w:r>
          <w:rPr>
            <w:noProof/>
            <w:webHidden/>
          </w:rPr>
          <w:fldChar w:fldCharType="begin"/>
        </w:r>
        <w:r w:rsidR="007960E6">
          <w:rPr>
            <w:noProof/>
            <w:webHidden/>
          </w:rPr>
          <w:instrText xml:space="preserve"> PAGEREF _Toc89181515 \h </w:instrText>
        </w:r>
        <w:r>
          <w:rPr>
            <w:noProof/>
            <w:webHidden/>
          </w:rPr>
        </w:r>
        <w:r>
          <w:rPr>
            <w:noProof/>
            <w:webHidden/>
          </w:rPr>
          <w:fldChar w:fldCharType="separate"/>
        </w:r>
        <w:r w:rsidR="007960E6">
          <w:rPr>
            <w:noProof/>
            <w:webHidden/>
          </w:rPr>
          <w:t>23</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6" w:history="1">
        <w:r w:rsidR="007960E6" w:rsidRPr="009A27AE">
          <w:rPr>
            <w:rStyle w:val="af9"/>
            <w:rFonts w:ascii="Times New Roman" w:hAnsi="Times New Roman"/>
            <w:b/>
            <w:bCs/>
            <w:noProof/>
          </w:rPr>
          <w:t>2.8</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询问、质疑和投诉</w:t>
        </w:r>
        <w:r w:rsidR="007960E6">
          <w:rPr>
            <w:noProof/>
            <w:webHidden/>
          </w:rPr>
          <w:tab/>
        </w:r>
        <w:r>
          <w:rPr>
            <w:noProof/>
            <w:webHidden/>
          </w:rPr>
          <w:fldChar w:fldCharType="begin"/>
        </w:r>
        <w:r w:rsidR="007960E6">
          <w:rPr>
            <w:noProof/>
            <w:webHidden/>
          </w:rPr>
          <w:instrText xml:space="preserve"> PAGEREF _Toc89181516 \h </w:instrText>
        </w:r>
        <w:r>
          <w:rPr>
            <w:noProof/>
            <w:webHidden/>
          </w:rPr>
        </w:r>
        <w:r>
          <w:rPr>
            <w:noProof/>
            <w:webHidden/>
          </w:rPr>
          <w:fldChar w:fldCharType="separate"/>
        </w:r>
        <w:r w:rsidR="007960E6">
          <w:rPr>
            <w:noProof/>
            <w:webHidden/>
          </w:rPr>
          <w:t>24</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17"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3</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投标文件格式</w:t>
        </w:r>
        <w:r w:rsidR="007960E6">
          <w:rPr>
            <w:noProof/>
            <w:webHidden/>
          </w:rPr>
          <w:tab/>
        </w:r>
        <w:r>
          <w:rPr>
            <w:noProof/>
            <w:webHidden/>
          </w:rPr>
          <w:fldChar w:fldCharType="begin"/>
        </w:r>
        <w:r w:rsidR="007960E6">
          <w:rPr>
            <w:noProof/>
            <w:webHidden/>
          </w:rPr>
          <w:instrText xml:space="preserve"> PAGEREF _Toc89181517 \h </w:instrText>
        </w:r>
        <w:r>
          <w:rPr>
            <w:noProof/>
            <w:webHidden/>
          </w:rPr>
        </w:r>
        <w:r>
          <w:rPr>
            <w:noProof/>
            <w:webHidden/>
          </w:rPr>
          <w:fldChar w:fldCharType="separate"/>
        </w:r>
        <w:r w:rsidR="007960E6">
          <w:rPr>
            <w:noProof/>
            <w:webHidden/>
          </w:rPr>
          <w:t>27</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8" w:history="1">
        <w:r w:rsidR="007960E6" w:rsidRPr="009A27AE">
          <w:rPr>
            <w:rStyle w:val="af9"/>
            <w:rFonts w:ascii="Times New Roman" w:hAnsi="Times New Roman"/>
            <w:b/>
            <w:bCs/>
            <w:noProof/>
          </w:rPr>
          <w:t>3.1</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投标文件封面格式</w:t>
        </w:r>
        <w:r w:rsidR="007960E6">
          <w:rPr>
            <w:noProof/>
            <w:webHidden/>
          </w:rPr>
          <w:tab/>
        </w:r>
        <w:r>
          <w:rPr>
            <w:noProof/>
            <w:webHidden/>
          </w:rPr>
          <w:fldChar w:fldCharType="begin"/>
        </w:r>
        <w:r w:rsidR="007960E6">
          <w:rPr>
            <w:noProof/>
            <w:webHidden/>
          </w:rPr>
          <w:instrText xml:space="preserve"> PAGEREF _Toc89181518 \h </w:instrText>
        </w:r>
        <w:r>
          <w:rPr>
            <w:noProof/>
            <w:webHidden/>
          </w:rPr>
        </w:r>
        <w:r>
          <w:rPr>
            <w:noProof/>
            <w:webHidden/>
          </w:rPr>
          <w:fldChar w:fldCharType="separate"/>
        </w:r>
        <w:r w:rsidR="007960E6">
          <w:rPr>
            <w:noProof/>
            <w:webHidden/>
          </w:rPr>
          <w:t>27</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19" w:history="1">
        <w:r w:rsidR="007960E6" w:rsidRPr="009A27AE">
          <w:rPr>
            <w:rStyle w:val="af9"/>
            <w:rFonts w:ascii="Times New Roman" w:hAnsi="Times New Roman"/>
            <w:b/>
            <w:bCs/>
            <w:noProof/>
          </w:rPr>
          <w:t>3.2</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资格响应文件</w:t>
        </w:r>
        <w:r w:rsidR="007960E6">
          <w:rPr>
            <w:noProof/>
            <w:webHidden/>
          </w:rPr>
          <w:tab/>
        </w:r>
        <w:r>
          <w:rPr>
            <w:noProof/>
            <w:webHidden/>
          </w:rPr>
          <w:fldChar w:fldCharType="begin"/>
        </w:r>
        <w:r w:rsidR="007960E6">
          <w:rPr>
            <w:noProof/>
            <w:webHidden/>
          </w:rPr>
          <w:instrText xml:space="preserve"> PAGEREF _Toc89181519 \h </w:instrText>
        </w:r>
        <w:r>
          <w:rPr>
            <w:noProof/>
            <w:webHidden/>
          </w:rPr>
        </w:r>
        <w:r>
          <w:rPr>
            <w:noProof/>
            <w:webHidden/>
          </w:rPr>
          <w:fldChar w:fldCharType="separate"/>
        </w:r>
        <w:r w:rsidR="007960E6">
          <w:rPr>
            <w:noProof/>
            <w:webHidden/>
          </w:rPr>
          <w:t>28</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0" w:history="1">
        <w:r w:rsidR="007960E6" w:rsidRPr="009A27AE">
          <w:rPr>
            <w:rStyle w:val="af9"/>
            <w:rFonts w:ascii="Times New Roman" w:hAnsi="Times New Roman"/>
            <w:b/>
            <w:bCs/>
            <w:noProof/>
          </w:rPr>
          <w:t>3.3</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商务技术响应文件</w:t>
        </w:r>
        <w:r w:rsidR="007960E6">
          <w:rPr>
            <w:noProof/>
            <w:webHidden/>
          </w:rPr>
          <w:tab/>
        </w:r>
        <w:r>
          <w:rPr>
            <w:noProof/>
            <w:webHidden/>
          </w:rPr>
          <w:fldChar w:fldCharType="begin"/>
        </w:r>
        <w:r w:rsidR="007960E6">
          <w:rPr>
            <w:noProof/>
            <w:webHidden/>
          </w:rPr>
          <w:instrText xml:space="preserve"> PAGEREF _Toc89181520 \h </w:instrText>
        </w:r>
        <w:r>
          <w:rPr>
            <w:noProof/>
            <w:webHidden/>
          </w:rPr>
        </w:r>
        <w:r>
          <w:rPr>
            <w:noProof/>
            <w:webHidden/>
          </w:rPr>
          <w:fldChar w:fldCharType="separate"/>
        </w:r>
        <w:r w:rsidR="007960E6">
          <w:rPr>
            <w:noProof/>
            <w:webHidden/>
          </w:rPr>
          <w:t>35</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1" w:history="1">
        <w:r w:rsidR="007960E6" w:rsidRPr="009A27AE">
          <w:rPr>
            <w:rStyle w:val="af9"/>
            <w:rFonts w:ascii="Times New Roman" w:hAnsi="Times New Roman"/>
            <w:b/>
            <w:noProof/>
          </w:rPr>
          <w:t>3.4</w:t>
        </w:r>
        <w:r w:rsidR="007960E6" w:rsidRPr="009A27AE">
          <w:rPr>
            <w:rStyle w:val="af9"/>
            <w:rFonts w:ascii="宋体" w:hAnsi="宋体" w:hint="eastAsia"/>
            <w:b/>
            <w:noProof/>
          </w:rPr>
          <w:t xml:space="preserve"> </w:t>
        </w:r>
        <w:r w:rsidR="007960E6" w:rsidRPr="009A27AE">
          <w:rPr>
            <w:rStyle w:val="af9"/>
            <w:rFonts w:ascii="宋体" w:hAnsi="宋体" w:hint="eastAsia"/>
            <w:b/>
            <w:noProof/>
          </w:rPr>
          <w:t>报价</w:t>
        </w:r>
        <w:r w:rsidR="007960E6" w:rsidRPr="009A27AE">
          <w:rPr>
            <w:rStyle w:val="af9"/>
            <w:rFonts w:ascii="宋体" w:hAnsi="宋体" w:hint="eastAsia"/>
            <w:b/>
            <w:bCs/>
            <w:noProof/>
          </w:rPr>
          <w:t>要求</w:t>
        </w:r>
        <w:r w:rsidR="007960E6" w:rsidRPr="009A27AE">
          <w:rPr>
            <w:rStyle w:val="af9"/>
            <w:rFonts w:ascii="宋体" w:hAnsi="宋体" w:hint="eastAsia"/>
            <w:b/>
            <w:noProof/>
          </w:rPr>
          <w:t>响应文件</w:t>
        </w:r>
        <w:r w:rsidR="007960E6">
          <w:rPr>
            <w:noProof/>
            <w:webHidden/>
          </w:rPr>
          <w:tab/>
        </w:r>
        <w:r>
          <w:rPr>
            <w:noProof/>
            <w:webHidden/>
          </w:rPr>
          <w:fldChar w:fldCharType="begin"/>
        </w:r>
        <w:r w:rsidR="007960E6">
          <w:rPr>
            <w:noProof/>
            <w:webHidden/>
          </w:rPr>
          <w:instrText xml:space="preserve"> PAGEREF _Toc89181521 \h </w:instrText>
        </w:r>
        <w:r>
          <w:rPr>
            <w:noProof/>
            <w:webHidden/>
          </w:rPr>
        </w:r>
        <w:r>
          <w:rPr>
            <w:noProof/>
            <w:webHidden/>
          </w:rPr>
          <w:fldChar w:fldCharType="separate"/>
        </w:r>
        <w:r w:rsidR="007960E6">
          <w:rPr>
            <w:noProof/>
            <w:webHidden/>
          </w:rPr>
          <w:t>42</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22"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4</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招标项目技术、服务、商务及其他要求</w:t>
        </w:r>
        <w:r w:rsidR="007960E6">
          <w:rPr>
            <w:noProof/>
            <w:webHidden/>
          </w:rPr>
          <w:tab/>
        </w:r>
        <w:r>
          <w:rPr>
            <w:noProof/>
            <w:webHidden/>
          </w:rPr>
          <w:fldChar w:fldCharType="begin"/>
        </w:r>
        <w:r w:rsidR="007960E6">
          <w:rPr>
            <w:noProof/>
            <w:webHidden/>
          </w:rPr>
          <w:instrText xml:space="preserve"> PAGEREF _Toc89181522 \h </w:instrText>
        </w:r>
        <w:r>
          <w:rPr>
            <w:noProof/>
            <w:webHidden/>
          </w:rPr>
        </w:r>
        <w:r>
          <w:rPr>
            <w:noProof/>
            <w:webHidden/>
          </w:rPr>
          <w:fldChar w:fldCharType="separate"/>
        </w:r>
        <w:r w:rsidR="007960E6">
          <w:rPr>
            <w:noProof/>
            <w:webHidden/>
          </w:rPr>
          <w:t>45</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3" w:history="1">
        <w:r w:rsidR="007960E6" w:rsidRPr="009A27AE">
          <w:rPr>
            <w:rStyle w:val="af9"/>
            <w:rFonts w:ascii="Times New Roman" w:hAnsi="Times New Roman"/>
            <w:b/>
            <w:bCs/>
            <w:noProof/>
          </w:rPr>
          <w:t>4.1</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采购内容</w:t>
        </w:r>
        <w:r w:rsidR="007960E6">
          <w:rPr>
            <w:noProof/>
            <w:webHidden/>
          </w:rPr>
          <w:tab/>
        </w:r>
        <w:r>
          <w:rPr>
            <w:noProof/>
            <w:webHidden/>
          </w:rPr>
          <w:fldChar w:fldCharType="begin"/>
        </w:r>
        <w:r w:rsidR="007960E6">
          <w:rPr>
            <w:noProof/>
            <w:webHidden/>
          </w:rPr>
          <w:instrText xml:space="preserve"> PAGEREF _Toc89181523 \h </w:instrText>
        </w:r>
        <w:r>
          <w:rPr>
            <w:noProof/>
            <w:webHidden/>
          </w:rPr>
        </w:r>
        <w:r>
          <w:rPr>
            <w:noProof/>
            <w:webHidden/>
          </w:rPr>
          <w:fldChar w:fldCharType="separate"/>
        </w:r>
        <w:r w:rsidR="007960E6">
          <w:rPr>
            <w:noProof/>
            <w:webHidden/>
          </w:rPr>
          <w:t>45</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4" w:history="1">
        <w:r w:rsidR="007960E6" w:rsidRPr="009A27AE">
          <w:rPr>
            <w:rStyle w:val="af9"/>
            <w:rFonts w:ascii="Times New Roman" w:hAnsi="Times New Roman"/>
            <w:b/>
            <w:bCs/>
            <w:noProof/>
          </w:rPr>
          <w:t>4.2</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技术参数及要求</w:t>
        </w:r>
        <w:r w:rsidR="007960E6">
          <w:rPr>
            <w:noProof/>
            <w:webHidden/>
          </w:rPr>
          <w:tab/>
        </w:r>
        <w:r>
          <w:rPr>
            <w:noProof/>
            <w:webHidden/>
          </w:rPr>
          <w:fldChar w:fldCharType="begin"/>
        </w:r>
        <w:r w:rsidR="007960E6">
          <w:rPr>
            <w:noProof/>
            <w:webHidden/>
          </w:rPr>
          <w:instrText xml:space="preserve"> PAGEREF _Toc89181524 \h </w:instrText>
        </w:r>
        <w:r>
          <w:rPr>
            <w:noProof/>
            <w:webHidden/>
          </w:rPr>
        </w:r>
        <w:r>
          <w:rPr>
            <w:noProof/>
            <w:webHidden/>
          </w:rPr>
          <w:fldChar w:fldCharType="separate"/>
        </w:r>
        <w:r w:rsidR="007960E6">
          <w:rPr>
            <w:noProof/>
            <w:webHidden/>
          </w:rPr>
          <w:t>45</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5" w:history="1">
        <w:r w:rsidR="007960E6" w:rsidRPr="009A27AE">
          <w:rPr>
            <w:rStyle w:val="af9"/>
            <w:rFonts w:ascii="Times New Roman" w:hAnsi="Times New Roman"/>
            <w:b/>
            <w:bCs/>
            <w:noProof/>
          </w:rPr>
          <w:t>4.3</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核心产品</w:t>
        </w:r>
        <w:r w:rsidR="007960E6">
          <w:rPr>
            <w:noProof/>
            <w:webHidden/>
          </w:rPr>
          <w:tab/>
        </w:r>
        <w:r>
          <w:rPr>
            <w:noProof/>
            <w:webHidden/>
          </w:rPr>
          <w:fldChar w:fldCharType="begin"/>
        </w:r>
        <w:r w:rsidR="007960E6">
          <w:rPr>
            <w:noProof/>
            <w:webHidden/>
          </w:rPr>
          <w:instrText xml:space="preserve"> PAGEREF _Toc89181525 \h </w:instrText>
        </w:r>
        <w:r>
          <w:rPr>
            <w:noProof/>
            <w:webHidden/>
          </w:rPr>
        </w:r>
        <w:r>
          <w:rPr>
            <w:noProof/>
            <w:webHidden/>
          </w:rPr>
          <w:fldChar w:fldCharType="separate"/>
        </w:r>
        <w:r w:rsidR="007960E6">
          <w:rPr>
            <w:noProof/>
            <w:webHidden/>
          </w:rPr>
          <w:t>50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6" w:history="1">
        <w:r w:rsidR="007960E6" w:rsidRPr="009A27AE">
          <w:rPr>
            <w:rStyle w:val="af9"/>
            <w:rFonts w:ascii="宋体" w:hAnsi="宋体" w:hint="eastAsia"/>
            <w:bCs/>
            <w:noProof/>
          </w:rPr>
          <w:t>本项目核心产品为“室内全彩屏</w:t>
        </w:r>
        <w:r w:rsidR="007960E6" w:rsidRPr="009A27AE">
          <w:rPr>
            <w:rStyle w:val="af9"/>
            <w:rFonts w:ascii="宋体" w:hAnsi="宋体"/>
            <w:bCs/>
            <w:noProof/>
          </w:rPr>
          <w:t xml:space="preserve"> 3.94m*2.34m2.</w:t>
        </w:r>
        <w:r w:rsidR="007960E6" w:rsidRPr="009A27AE">
          <w:rPr>
            <w:rStyle w:val="af9"/>
            <w:rFonts w:ascii="宋体" w:hAnsi="宋体" w:hint="eastAsia"/>
            <w:bCs/>
            <w:noProof/>
          </w:rPr>
          <w:t>室内全彩屏</w:t>
        </w:r>
        <w:r w:rsidR="007960E6" w:rsidRPr="009A27AE">
          <w:rPr>
            <w:rStyle w:val="af9"/>
            <w:rFonts w:ascii="宋体" w:hAnsi="宋体"/>
            <w:bCs/>
            <w:noProof/>
          </w:rPr>
          <w:t>5.12m*2.88m</w:t>
        </w:r>
        <w:r w:rsidR="007960E6" w:rsidRPr="009A27AE">
          <w:rPr>
            <w:rStyle w:val="af9"/>
            <w:rFonts w:ascii="宋体" w:hAnsi="宋体" w:hint="eastAsia"/>
            <w:bCs/>
            <w:noProof/>
          </w:rPr>
          <w:t>；视频处理器；监视单元”。</w:t>
        </w:r>
        <w:r w:rsidR="007960E6">
          <w:rPr>
            <w:noProof/>
            <w:webHidden/>
          </w:rPr>
          <w:tab/>
        </w:r>
        <w:r>
          <w:rPr>
            <w:noProof/>
            <w:webHidden/>
          </w:rPr>
          <w:fldChar w:fldCharType="begin"/>
        </w:r>
        <w:r w:rsidR="007960E6">
          <w:rPr>
            <w:noProof/>
            <w:webHidden/>
          </w:rPr>
          <w:instrText xml:space="preserve"> PAGEREF _Toc89181526 \h </w:instrText>
        </w:r>
        <w:r>
          <w:rPr>
            <w:noProof/>
            <w:webHidden/>
          </w:rPr>
        </w:r>
        <w:r>
          <w:rPr>
            <w:noProof/>
            <w:webHidden/>
          </w:rPr>
          <w:fldChar w:fldCharType="separate"/>
        </w:r>
        <w:r w:rsidR="007960E6">
          <w:rPr>
            <w:noProof/>
            <w:webHidden/>
          </w:rPr>
          <w:t>50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7" w:history="1">
        <w:r w:rsidR="007960E6" w:rsidRPr="009A27AE">
          <w:rPr>
            <w:rStyle w:val="af9"/>
            <w:rFonts w:ascii="Times New Roman" w:hAnsi="Times New Roman"/>
            <w:b/>
            <w:bCs/>
            <w:noProof/>
          </w:rPr>
          <w:t>4.4</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商务要求</w:t>
        </w:r>
        <w:r w:rsidR="007960E6">
          <w:rPr>
            <w:noProof/>
            <w:webHidden/>
          </w:rPr>
          <w:tab/>
        </w:r>
        <w:r>
          <w:rPr>
            <w:noProof/>
            <w:webHidden/>
          </w:rPr>
          <w:fldChar w:fldCharType="begin"/>
        </w:r>
        <w:r w:rsidR="007960E6">
          <w:rPr>
            <w:noProof/>
            <w:webHidden/>
          </w:rPr>
          <w:instrText xml:space="preserve"> PAGEREF _Toc89181527 \h </w:instrText>
        </w:r>
        <w:r>
          <w:rPr>
            <w:noProof/>
            <w:webHidden/>
          </w:rPr>
        </w:r>
        <w:r>
          <w:rPr>
            <w:noProof/>
            <w:webHidden/>
          </w:rPr>
          <w:fldChar w:fldCharType="separate"/>
        </w:r>
        <w:r w:rsidR="007960E6">
          <w:rPr>
            <w:noProof/>
            <w:webHidden/>
          </w:rPr>
          <w:t>50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8" w:history="1">
        <w:r w:rsidR="007960E6" w:rsidRPr="009A27AE">
          <w:rPr>
            <w:rStyle w:val="af9"/>
            <w:rFonts w:ascii="Times New Roman" w:hAnsi="Times New Roman"/>
            <w:noProof/>
            <w:kern w:val="0"/>
          </w:rPr>
          <w:t>4.5</w:t>
        </w:r>
        <w:r w:rsidR="007960E6" w:rsidRPr="009A27AE">
          <w:rPr>
            <w:rStyle w:val="af9"/>
            <w:rFonts w:hint="eastAsia"/>
            <w:noProof/>
            <w:kern w:val="0"/>
          </w:rPr>
          <w:t xml:space="preserve"> 最高限价</w:t>
        </w:r>
        <w:r w:rsidR="007960E6">
          <w:rPr>
            <w:noProof/>
            <w:webHidden/>
          </w:rPr>
          <w:tab/>
        </w:r>
        <w:r>
          <w:rPr>
            <w:noProof/>
            <w:webHidden/>
          </w:rPr>
          <w:fldChar w:fldCharType="begin"/>
        </w:r>
        <w:r w:rsidR="007960E6">
          <w:rPr>
            <w:noProof/>
            <w:webHidden/>
          </w:rPr>
          <w:instrText xml:space="preserve"> PAGEREF _Toc89181528 \h </w:instrText>
        </w:r>
        <w:r>
          <w:rPr>
            <w:noProof/>
            <w:webHidden/>
          </w:rPr>
        </w:r>
        <w:r>
          <w:rPr>
            <w:noProof/>
            <w:webHidden/>
          </w:rPr>
          <w:fldChar w:fldCharType="separate"/>
        </w:r>
        <w:r w:rsidR="007960E6">
          <w:rPr>
            <w:noProof/>
            <w:webHidden/>
          </w:rPr>
          <w:t>54</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29" w:history="1">
        <w:r w:rsidR="007960E6" w:rsidRPr="009A27AE">
          <w:rPr>
            <w:rStyle w:val="af9"/>
            <w:rFonts w:ascii="Times New Roman" w:hAnsi="Times New Roman"/>
            <w:noProof/>
          </w:rPr>
          <w:t>4.6</w:t>
        </w:r>
        <w:r w:rsidR="007960E6" w:rsidRPr="009A27AE">
          <w:rPr>
            <w:rStyle w:val="af9"/>
            <w:rFonts w:hint="eastAsia"/>
            <w:noProof/>
          </w:rPr>
          <w:t xml:space="preserve"> 其他要求</w:t>
        </w:r>
        <w:r w:rsidR="007960E6">
          <w:rPr>
            <w:noProof/>
            <w:webHidden/>
          </w:rPr>
          <w:tab/>
        </w:r>
        <w:r>
          <w:rPr>
            <w:noProof/>
            <w:webHidden/>
          </w:rPr>
          <w:fldChar w:fldCharType="begin"/>
        </w:r>
        <w:r w:rsidR="007960E6">
          <w:rPr>
            <w:noProof/>
            <w:webHidden/>
          </w:rPr>
          <w:instrText xml:space="preserve"> PAGEREF _Toc89181529 \h </w:instrText>
        </w:r>
        <w:r>
          <w:rPr>
            <w:noProof/>
            <w:webHidden/>
          </w:rPr>
        </w:r>
        <w:r>
          <w:rPr>
            <w:noProof/>
            <w:webHidden/>
          </w:rPr>
          <w:fldChar w:fldCharType="separate"/>
        </w:r>
        <w:r w:rsidR="007960E6">
          <w:rPr>
            <w:noProof/>
            <w:webHidden/>
          </w:rPr>
          <w:t>54</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30"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5</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资格性审查</w:t>
        </w:r>
        <w:r w:rsidR="007960E6">
          <w:rPr>
            <w:noProof/>
            <w:webHidden/>
          </w:rPr>
          <w:tab/>
        </w:r>
        <w:r>
          <w:rPr>
            <w:noProof/>
            <w:webHidden/>
          </w:rPr>
          <w:fldChar w:fldCharType="begin"/>
        </w:r>
        <w:r w:rsidR="007960E6">
          <w:rPr>
            <w:noProof/>
            <w:webHidden/>
          </w:rPr>
          <w:instrText xml:space="preserve"> PAGEREF _Toc89181530 \h </w:instrText>
        </w:r>
        <w:r>
          <w:rPr>
            <w:noProof/>
            <w:webHidden/>
          </w:rPr>
        </w:r>
        <w:r>
          <w:rPr>
            <w:noProof/>
            <w:webHidden/>
          </w:rPr>
          <w:fldChar w:fldCharType="separate"/>
        </w:r>
        <w:r w:rsidR="007960E6">
          <w:rPr>
            <w:noProof/>
            <w:webHidden/>
          </w:rPr>
          <w:t>56</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31"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6</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评标办法</w:t>
        </w:r>
        <w:r w:rsidR="007960E6">
          <w:rPr>
            <w:noProof/>
            <w:webHidden/>
          </w:rPr>
          <w:tab/>
        </w:r>
        <w:r>
          <w:rPr>
            <w:noProof/>
            <w:webHidden/>
          </w:rPr>
          <w:fldChar w:fldCharType="begin"/>
        </w:r>
        <w:r w:rsidR="007960E6">
          <w:rPr>
            <w:noProof/>
            <w:webHidden/>
          </w:rPr>
          <w:instrText xml:space="preserve"> PAGEREF _Toc89181531 \h </w:instrText>
        </w:r>
        <w:r>
          <w:rPr>
            <w:noProof/>
            <w:webHidden/>
          </w:rPr>
        </w:r>
        <w:r>
          <w:rPr>
            <w:noProof/>
            <w:webHidden/>
          </w:rPr>
          <w:fldChar w:fldCharType="separate"/>
        </w:r>
        <w:r w:rsidR="007960E6">
          <w:rPr>
            <w:noProof/>
            <w:webHidden/>
          </w:rPr>
          <w:t>60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2" w:history="1">
        <w:r w:rsidR="007960E6" w:rsidRPr="009A27AE">
          <w:rPr>
            <w:rStyle w:val="af9"/>
            <w:rFonts w:ascii="Times New Roman" w:hAnsi="Times New Roman"/>
            <w:b/>
            <w:bCs/>
            <w:noProof/>
          </w:rPr>
          <w:t>6.1</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总则</w:t>
        </w:r>
        <w:r w:rsidR="007960E6">
          <w:rPr>
            <w:noProof/>
            <w:webHidden/>
          </w:rPr>
          <w:tab/>
        </w:r>
        <w:r>
          <w:rPr>
            <w:noProof/>
            <w:webHidden/>
          </w:rPr>
          <w:fldChar w:fldCharType="begin"/>
        </w:r>
        <w:r w:rsidR="007960E6">
          <w:rPr>
            <w:noProof/>
            <w:webHidden/>
          </w:rPr>
          <w:instrText xml:space="preserve"> PAGEREF _Toc89181532 \h </w:instrText>
        </w:r>
        <w:r>
          <w:rPr>
            <w:noProof/>
            <w:webHidden/>
          </w:rPr>
        </w:r>
        <w:r>
          <w:rPr>
            <w:noProof/>
            <w:webHidden/>
          </w:rPr>
          <w:fldChar w:fldCharType="separate"/>
        </w:r>
        <w:r w:rsidR="007960E6">
          <w:rPr>
            <w:noProof/>
            <w:webHidden/>
          </w:rPr>
          <w:t>60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3" w:history="1">
        <w:r w:rsidR="007960E6" w:rsidRPr="009A27AE">
          <w:rPr>
            <w:rStyle w:val="af9"/>
            <w:rFonts w:ascii="Times New Roman" w:hAnsi="Times New Roman"/>
            <w:b/>
            <w:bCs/>
            <w:noProof/>
          </w:rPr>
          <w:t>6.2</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评标方法</w:t>
        </w:r>
        <w:r w:rsidR="007960E6">
          <w:rPr>
            <w:noProof/>
            <w:webHidden/>
          </w:rPr>
          <w:tab/>
        </w:r>
        <w:r>
          <w:rPr>
            <w:noProof/>
            <w:webHidden/>
          </w:rPr>
          <w:fldChar w:fldCharType="begin"/>
        </w:r>
        <w:r w:rsidR="007960E6">
          <w:rPr>
            <w:noProof/>
            <w:webHidden/>
          </w:rPr>
          <w:instrText xml:space="preserve"> PAGEREF _Toc89181533 \h </w:instrText>
        </w:r>
        <w:r>
          <w:rPr>
            <w:noProof/>
            <w:webHidden/>
          </w:rPr>
        </w:r>
        <w:r>
          <w:rPr>
            <w:noProof/>
            <w:webHidden/>
          </w:rPr>
          <w:fldChar w:fldCharType="separate"/>
        </w:r>
        <w:r w:rsidR="007960E6">
          <w:rPr>
            <w:noProof/>
            <w:webHidden/>
          </w:rPr>
          <w:t>61</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4" w:history="1">
        <w:r w:rsidR="007960E6" w:rsidRPr="009A27AE">
          <w:rPr>
            <w:rStyle w:val="af9"/>
            <w:rFonts w:ascii="Times New Roman" w:hAnsi="Times New Roman"/>
            <w:b/>
            <w:bCs/>
            <w:noProof/>
          </w:rPr>
          <w:t>6.3</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评标程序</w:t>
        </w:r>
        <w:r w:rsidR="007960E6">
          <w:rPr>
            <w:noProof/>
            <w:webHidden/>
          </w:rPr>
          <w:tab/>
        </w:r>
        <w:r>
          <w:rPr>
            <w:noProof/>
            <w:webHidden/>
          </w:rPr>
          <w:fldChar w:fldCharType="begin"/>
        </w:r>
        <w:r w:rsidR="007960E6">
          <w:rPr>
            <w:noProof/>
            <w:webHidden/>
          </w:rPr>
          <w:instrText xml:space="preserve"> PAGEREF _Toc89181534 \h </w:instrText>
        </w:r>
        <w:r>
          <w:rPr>
            <w:noProof/>
            <w:webHidden/>
          </w:rPr>
        </w:r>
        <w:r>
          <w:rPr>
            <w:noProof/>
            <w:webHidden/>
          </w:rPr>
          <w:fldChar w:fldCharType="separate"/>
        </w:r>
        <w:r w:rsidR="007960E6">
          <w:rPr>
            <w:noProof/>
            <w:webHidden/>
          </w:rPr>
          <w:t>61</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5" w:history="1">
        <w:r w:rsidR="007960E6" w:rsidRPr="009A27AE">
          <w:rPr>
            <w:rStyle w:val="af9"/>
            <w:rFonts w:ascii="Times New Roman" w:hAnsi="Times New Roman"/>
            <w:b/>
            <w:bCs/>
            <w:noProof/>
          </w:rPr>
          <w:t>6.4</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评标争议处理规则</w:t>
        </w:r>
        <w:r w:rsidR="007960E6">
          <w:rPr>
            <w:noProof/>
            <w:webHidden/>
          </w:rPr>
          <w:tab/>
        </w:r>
        <w:r>
          <w:rPr>
            <w:noProof/>
            <w:webHidden/>
          </w:rPr>
          <w:fldChar w:fldCharType="begin"/>
        </w:r>
        <w:r w:rsidR="007960E6">
          <w:rPr>
            <w:noProof/>
            <w:webHidden/>
          </w:rPr>
          <w:instrText xml:space="preserve"> PAGEREF _Toc89181535 \h </w:instrText>
        </w:r>
        <w:r>
          <w:rPr>
            <w:noProof/>
            <w:webHidden/>
          </w:rPr>
        </w:r>
        <w:r>
          <w:rPr>
            <w:noProof/>
            <w:webHidden/>
          </w:rPr>
          <w:fldChar w:fldCharType="separate"/>
        </w:r>
        <w:r w:rsidR="007960E6">
          <w:rPr>
            <w:noProof/>
            <w:webHidden/>
          </w:rPr>
          <w:t>67</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6" w:history="1">
        <w:r w:rsidR="007960E6" w:rsidRPr="009A27AE">
          <w:rPr>
            <w:rStyle w:val="af9"/>
            <w:rFonts w:ascii="Times New Roman" w:hAnsi="Times New Roman"/>
            <w:b/>
            <w:bCs/>
            <w:noProof/>
          </w:rPr>
          <w:t>6.5</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评标细则及标准</w:t>
        </w:r>
        <w:r w:rsidR="007960E6">
          <w:rPr>
            <w:noProof/>
            <w:webHidden/>
          </w:rPr>
          <w:tab/>
        </w:r>
        <w:r>
          <w:rPr>
            <w:noProof/>
            <w:webHidden/>
          </w:rPr>
          <w:fldChar w:fldCharType="begin"/>
        </w:r>
        <w:r w:rsidR="007960E6">
          <w:rPr>
            <w:noProof/>
            <w:webHidden/>
          </w:rPr>
          <w:instrText xml:space="preserve"> PAGEREF _Toc89181536 \h </w:instrText>
        </w:r>
        <w:r>
          <w:rPr>
            <w:noProof/>
            <w:webHidden/>
          </w:rPr>
        </w:r>
        <w:r>
          <w:rPr>
            <w:noProof/>
            <w:webHidden/>
          </w:rPr>
          <w:fldChar w:fldCharType="separate"/>
        </w:r>
        <w:r w:rsidR="007960E6">
          <w:rPr>
            <w:noProof/>
            <w:webHidden/>
          </w:rPr>
          <w:t>68</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7" w:history="1">
        <w:r w:rsidR="007960E6" w:rsidRPr="009A27AE">
          <w:rPr>
            <w:rStyle w:val="af9"/>
            <w:rFonts w:ascii="Times New Roman" w:hAnsi="Times New Roman"/>
            <w:b/>
            <w:bCs/>
            <w:noProof/>
          </w:rPr>
          <w:t>6.6</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废标</w:t>
        </w:r>
        <w:r w:rsidR="007960E6">
          <w:rPr>
            <w:noProof/>
            <w:webHidden/>
          </w:rPr>
          <w:tab/>
        </w:r>
        <w:r>
          <w:rPr>
            <w:noProof/>
            <w:webHidden/>
          </w:rPr>
          <w:fldChar w:fldCharType="begin"/>
        </w:r>
        <w:r w:rsidR="007960E6">
          <w:rPr>
            <w:noProof/>
            <w:webHidden/>
          </w:rPr>
          <w:instrText xml:space="preserve"> PAGEREF _Toc89181537 \h </w:instrText>
        </w:r>
        <w:r>
          <w:rPr>
            <w:noProof/>
            <w:webHidden/>
          </w:rPr>
        </w:r>
        <w:r>
          <w:rPr>
            <w:noProof/>
            <w:webHidden/>
          </w:rPr>
          <w:fldChar w:fldCharType="separate"/>
        </w:r>
        <w:r w:rsidR="007960E6">
          <w:rPr>
            <w:noProof/>
            <w:webHidden/>
          </w:rPr>
          <w:t>70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8" w:history="1">
        <w:r w:rsidR="007960E6" w:rsidRPr="009A27AE">
          <w:rPr>
            <w:rStyle w:val="af9"/>
            <w:rFonts w:ascii="Times New Roman" w:hAnsi="Times New Roman"/>
            <w:b/>
            <w:bCs/>
            <w:noProof/>
          </w:rPr>
          <w:t>6.7</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定标</w:t>
        </w:r>
        <w:r w:rsidR="007960E6">
          <w:rPr>
            <w:noProof/>
            <w:webHidden/>
          </w:rPr>
          <w:tab/>
        </w:r>
        <w:r>
          <w:rPr>
            <w:noProof/>
            <w:webHidden/>
          </w:rPr>
          <w:fldChar w:fldCharType="begin"/>
        </w:r>
        <w:r w:rsidR="007960E6">
          <w:rPr>
            <w:noProof/>
            <w:webHidden/>
          </w:rPr>
          <w:instrText xml:space="preserve"> PAGEREF _Toc89181538 \h </w:instrText>
        </w:r>
        <w:r>
          <w:rPr>
            <w:noProof/>
            <w:webHidden/>
          </w:rPr>
        </w:r>
        <w:r>
          <w:rPr>
            <w:noProof/>
            <w:webHidden/>
          </w:rPr>
          <w:fldChar w:fldCharType="separate"/>
        </w:r>
        <w:r w:rsidR="007960E6">
          <w:rPr>
            <w:noProof/>
            <w:webHidden/>
          </w:rPr>
          <w:t>70</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39" w:history="1">
        <w:r w:rsidR="007960E6" w:rsidRPr="009A27AE">
          <w:rPr>
            <w:rStyle w:val="af9"/>
            <w:rFonts w:ascii="Times New Roman" w:hAnsi="Times New Roman"/>
            <w:b/>
            <w:bCs/>
            <w:noProof/>
          </w:rPr>
          <w:t>6.8</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评标专家在政府采购活动中承担以下义务</w:t>
        </w:r>
        <w:r w:rsidR="007960E6">
          <w:rPr>
            <w:noProof/>
            <w:webHidden/>
          </w:rPr>
          <w:tab/>
        </w:r>
        <w:r>
          <w:rPr>
            <w:noProof/>
            <w:webHidden/>
          </w:rPr>
          <w:fldChar w:fldCharType="begin"/>
        </w:r>
        <w:r w:rsidR="007960E6">
          <w:rPr>
            <w:noProof/>
            <w:webHidden/>
          </w:rPr>
          <w:instrText xml:space="preserve"> PAGEREF _Toc89181539 \h </w:instrText>
        </w:r>
        <w:r>
          <w:rPr>
            <w:noProof/>
            <w:webHidden/>
          </w:rPr>
        </w:r>
        <w:r>
          <w:rPr>
            <w:noProof/>
            <w:webHidden/>
          </w:rPr>
          <w:fldChar w:fldCharType="separate"/>
        </w:r>
        <w:r w:rsidR="007960E6">
          <w:rPr>
            <w:noProof/>
            <w:webHidden/>
          </w:rPr>
          <w:t>71</w:t>
        </w:r>
        <w:r>
          <w:rPr>
            <w:noProof/>
            <w:webHidden/>
          </w:rPr>
          <w:fldChar w:fldCharType="end"/>
        </w:r>
      </w:hyperlink>
    </w:p>
    <w:p w:rsidR="007960E6" w:rsidRDefault="00742E13">
      <w:pPr>
        <w:pStyle w:val="21"/>
        <w:rPr>
          <w:rFonts w:asciiTheme="minorHAnsi" w:eastAsiaTheme="minorEastAsia" w:hAnsiTheme="minorHAnsi" w:cstheme="minorBidi"/>
          <w:smallCaps w:val="0"/>
          <w:noProof/>
          <w:sz w:val="21"/>
          <w:szCs w:val="22"/>
        </w:rPr>
      </w:pPr>
      <w:hyperlink w:anchor="_Toc89181540" w:history="1">
        <w:r w:rsidR="007960E6" w:rsidRPr="009A27AE">
          <w:rPr>
            <w:rStyle w:val="af9"/>
            <w:rFonts w:ascii="Times New Roman" w:hAnsi="Times New Roman"/>
            <w:b/>
            <w:bCs/>
            <w:noProof/>
          </w:rPr>
          <w:t>6.9</w:t>
        </w:r>
        <w:r w:rsidR="007960E6" w:rsidRPr="009A27AE">
          <w:rPr>
            <w:rStyle w:val="af9"/>
            <w:rFonts w:ascii="宋体" w:hAnsi="宋体" w:hint="eastAsia"/>
            <w:b/>
            <w:bCs/>
            <w:noProof/>
          </w:rPr>
          <w:t xml:space="preserve"> </w:t>
        </w:r>
        <w:r w:rsidR="007960E6" w:rsidRPr="009A27AE">
          <w:rPr>
            <w:rStyle w:val="af9"/>
            <w:rFonts w:ascii="宋体" w:hAnsi="宋体" w:hint="eastAsia"/>
            <w:b/>
            <w:bCs/>
            <w:noProof/>
          </w:rPr>
          <w:t>评审专家在政府采购活动中应当遵守以下工作纪律</w:t>
        </w:r>
        <w:r w:rsidR="007960E6">
          <w:rPr>
            <w:noProof/>
            <w:webHidden/>
          </w:rPr>
          <w:tab/>
        </w:r>
        <w:r>
          <w:rPr>
            <w:noProof/>
            <w:webHidden/>
          </w:rPr>
          <w:fldChar w:fldCharType="begin"/>
        </w:r>
        <w:r w:rsidR="007960E6">
          <w:rPr>
            <w:noProof/>
            <w:webHidden/>
          </w:rPr>
          <w:instrText xml:space="preserve"> PAGEREF _Toc89181540 \h </w:instrText>
        </w:r>
        <w:r>
          <w:rPr>
            <w:noProof/>
            <w:webHidden/>
          </w:rPr>
        </w:r>
        <w:r>
          <w:rPr>
            <w:noProof/>
            <w:webHidden/>
          </w:rPr>
          <w:fldChar w:fldCharType="separate"/>
        </w:r>
        <w:r w:rsidR="007960E6">
          <w:rPr>
            <w:noProof/>
            <w:webHidden/>
          </w:rPr>
          <w:t>72</w:t>
        </w:r>
        <w:r>
          <w:rPr>
            <w:noProof/>
            <w:webHidden/>
          </w:rPr>
          <w:fldChar w:fldCharType="end"/>
        </w:r>
      </w:hyperlink>
    </w:p>
    <w:p w:rsidR="007960E6" w:rsidRDefault="00742E13">
      <w:pPr>
        <w:pStyle w:val="10"/>
        <w:rPr>
          <w:rFonts w:asciiTheme="minorHAnsi" w:eastAsiaTheme="minorEastAsia" w:hAnsiTheme="minorHAnsi" w:cstheme="minorBidi"/>
          <w:bCs w:val="0"/>
          <w:caps w:val="0"/>
          <w:noProof/>
          <w:sz w:val="21"/>
          <w:szCs w:val="22"/>
        </w:rPr>
      </w:pPr>
      <w:hyperlink w:anchor="_Toc89181541" w:history="1">
        <w:r w:rsidR="007960E6" w:rsidRPr="009A27AE">
          <w:rPr>
            <w:rStyle w:val="af9"/>
            <w:rFonts w:ascii="Times New Roman" w:hAnsi="Times New Roman" w:hint="eastAsia"/>
            <w:b/>
            <w:noProof/>
            <w:spacing w:val="-20"/>
            <w:kern w:val="44"/>
          </w:rPr>
          <w:t>第</w:t>
        </w:r>
        <w:r w:rsidR="007960E6" w:rsidRPr="009A27AE">
          <w:rPr>
            <w:rStyle w:val="af9"/>
            <w:rFonts w:ascii="Times New Roman" w:hAnsi="Times New Roman" w:hint="eastAsia"/>
            <w:b/>
            <w:noProof/>
            <w:spacing w:val="-20"/>
            <w:kern w:val="44"/>
          </w:rPr>
          <w:t>7</w:t>
        </w:r>
        <w:r w:rsidR="007960E6" w:rsidRPr="009A27AE">
          <w:rPr>
            <w:rStyle w:val="af9"/>
            <w:rFonts w:ascii="Times New Roman" w:hAnsi="Times New Roman" w:hint="eastAsia"/>
            <w:b/>
            <w:noProof/>
            <w:spacing w:val="-20"/>
            <w:kern w:val="44"/>
          </w:rPr>
          <w:t>章</w:t>
        </w:r>
        <w:r w:rsidR="007960E6">
          <w:rPr>
            <w:rFonts w:asciiTheme="minorHAnsi" w:eastAsiaTheme="minorEastAsia" w:hAnsiTheme="minorHAnsi" w:cstheme="minorBidi"/>
            <w:bCs w:val="0"/>
            <w:caps w:val="0"/>
            <w:noProof/>
            <w:sz w:val="21"/>
            <w:szCs w:val="22"/>
          </w:rPr>
          <w:tab/>
        </w:r>
        <w:r w:rsidR="007960E6" w:rsidRPr="009A27AE">
          <w:rPr>
            <w:rStyle w:val="af9"/>
            <w:rFonts w:ascii="宋体" w:hAnsi="宋体" w:hint="eastAsia"/>
            <w:b/>
            <w:noProof/>
            <w:spacing w:val="-20"/>
            <w:kern w:val="44"/>
          </w:rPr>
          <w:t>拟签订合同文本</w:t>
        </w:r>
        <w:r w:rsidR="007960E6">
          <w:rPr>
            <w:noProof/>
            <w:webHidden/>
          </w:rPr>
          <w:tab/>
        </w:r>
        <w:r>
          <w:rPr>
            <w:noProof/>
            <w:webHidden/>
          </w:rPr>
          <w:fldChar w:fldCharType="begin"/>
        </w:r>
        <w:r w:rsidR="007960E6">
          <w:rPr>
            <w:noProof/>
            <w:webHidden/>
          </w:rPr>
          <w:instrText xml:space="preserve"> PAGEREF _Toc89181541 \h </w:instrText>
        </w:r>
        <w:r>
          <w:rPr>
            <w:noProof/>
            <w:webHidden/>
          </w:rPr>
        </w:r>
        <w:r>
          <w:rPr>
            <w:noProof/>
            <w:webHidden/>
          </w:rPr>
          <w:fldChar w:fldCharType="separate"/>
        </w:r>
        <w:r w:rsidR="007960E6">
          <w:rPr>
            <w:noProof/>
            <w:webHidden/>
          </w:rPr>
          <w:t>74</w:t>
        </w:r>
        <w:r>
          <w:rPr>
            <w:noProof/>
            <w:webHidden/>
          </w:rPr>
          <w:fldChar w:fldCharType="end"/>
        </w:r>
      </w:hyperlink>
    </w:p>
    <w:p w:rsidR="00D75BE6" w:rsidRPr="00C37EF5" w:rsidRDefault="00742E13">
      <w:pPr>
        <w:tabs>
          <w:tab w:val="left" w:pos="620"/>
          <w:tab w:val="right" w:leader="dot" w:pos="8364"/>
        </w:tabs>
        <w:ind w:left="180"/>
      </w:pPr>
      <w:r w:rsidRPr="00C37EF5">
        <w:rPr>
          <w:rFonts w:hint="eastAsia"/>
        </w:rPr>
        <w:fldChar w:fldCharType="end"/>
      </w:r>
    </w:p>
    <w:p w:rsidR="00D75BE6" w:rsidRPr="00C37EF5"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GoBack"/>
      <w:bookmarkStart w:id="5" w:name="_Toc181591102"/>
      <w:bookmarkStart w:id="6" w:name="_Toc181610856"/>
      <w:bookmarkStart w:id="7" w:name="_Toc204575871"/>
      <w:bookmarkStart w:id="8" w:name="_Toc89181507"/>
      <w:bookmarkEnd w:id="4"/>
      <w:r w:rsidRPr="00C37EF5">
        <w:rPr>
          <w:rFonts w:ascii="宋体" w:hAnsi="宋体" w:hint="eastAsia"/>
          <w:b/>
          <w:bCs/>
          <w:spacing w:val="-20"/>
          <w:kern w:val="44"/>
          <w:sz w:val="32"/>
          <w:szCs w:val="32"/>
        </w:rPr>
        <w:lastRenderedPageBreak/>
        <w:t>投标邀请</w:t>
      </w:r>
      <w:bookmarkEnd w:id="5"/>
      <w:bookmarkEnd w:id="6"/>
      <w:bookmarkEnd w:id="7"/>
      <w:bookmarkEnd w:id="8"/>
    </w:p>
    <w:p w:rsidR="00D75BE6" w:rsidRPr="00C37EF5" w:rsidRDefault="00214168" w:rsidP="00214168">
      <w:pPr>
        <w:spacing w:line="360" w:lineRule="auto"/>
        <w:ind w:firstLineChars="202" w:firstLine="566"/>
        <w:rPr>
          <w:rFonts w:ascii="宋体" w:hAnsi="宋体"/>
          <w:sz w:val="28"/>
          <w:szCs w:val="28"/>
        </w:rPr>
      </w:pPr>
      <w:r w:rsidRPr="00214168">
        <w:rPr>
          <w:rFonts w:ascii="宋体" w:hAnsi="宋体" w:hint="eastAsia"/>
          <w:sz w:val="28"/>
          <w:szCs w:val="28"/>
        </w:rPr>
        <w:t>成都市锦江区政府采购中心</w:t>
      </w:r>
      <w:r w:rsidR="00D75BE6" w:rsidRPr="00C37EF5">
        <w:rPr>
          <w:rFonts w:ascii="宋体" w:hAnsi="宋体" w:hint="eastAsia"/>
          <w:sz w:val="28"/>
          <w:szCs w:val="28"/>
        </w:rPr>
        <w:t>(以下简称“</w:t>
      </w:r>
      <w:r>
        <w:rPr>
          <w:rFonts w:ascii="宋体" w:hAnsi="宋体" w:hint="eastAsia"/>
          <w:sz w:val="28"/>
          <w:szCs w:val="28"/>
        </w:rPr>
        <w:t>区采购中心</w:t>
      </w:r>
      <w:r w:rsidR="00D75BE6" w:rsidRPr="00C37EF5">
        <w:rPr>
          <w:rFonts w:ascii="宋体" w:hAnsi="宋体" w:hint="eastAsia"/>
          <w:sz w:val="28"/>
          <w:szCs w:val="28"/>
        </w:rPr>
        <w:t>”)受</w:t>
      </w:r>
      <w:r w:rsidR="00600DA2">
        <w:rPr>
          <w:rFonts w:asciiTheme="minorEastAsia" w:hAnsiTheme="minorEastAsia" w:hint="eastAsia"/>
          <w:b/>
          <w:sz w:val="28"/>
          <w:szCs w:val="28"/>
        </w:rPr>
        <w:t>成都市现代职业技术学校</w:t>
      </w:r>
      <w:r w:rsidR="00D75BE6" w:rsidRPr="00C37EF5">
        <w:rPr>
          <w:rFonts w:ascii="宋体" w:hAnsi="宋体" w:hint="eastAsia"/>
          <w:sz w:val="28"/>
          <w:szCs w:val="28"/>
        </w:rPr>
        <w:t>委托，拟对</w:t>
      </w:r>
      <w:r w:rsidR="00600DA2">
        <w:rPr>
          <w:rFonts w:ascii="宋体" w:hAnsi="宋体" w:hint="eastAsia"/>
          <w:b/>
          <w:sz w:val="28"/>
          <w:szCs w:val="28"/>
        </w:rPr>
        <w:t>成都市现代职业技术学校LED显示屏采购项目</w:t>
      </w:r>
      <w:r w:rsidR="00D75BE6" w:rsidRPr="00C37EF5">
        <w:rPr>
          <w:rFonts w:ascii="宋体" w:hAnsi="宋体" w:hint="eastAsia"/>
          <w:sz w:val="28"/>
          <w:szCs w:val="28"/>
        </w:rPr>
        <w:t>进行</w:t>
      </w:r>
      <w:r w:rsidR="00D75BE6" w:rsidRPr="007025CA">
        <w:rPr>
          <w:rFonts w:ascii="宋体" w:hAnsi="宋体" w:hint="eastAsia"/>
          <w:b/>
          <w:sz w:val="28"/>
          <w:szCs w:val="28"/>
        </w:rPr>
        <w:t>国内公开招标</w:t>
      </w:r>
      <w:r w:rsidR="00D75BE6" w:rsidRPr="00C37EF5">
        <w:rPr>
          <w:rFonts w:ascii="宋体" w:hAnsi="宋体" w:hint="eastAsia"/>
          <w:sz w:val="28"/>
          <w:szCs w:val="28"/>
        </w:rPr>
        <w:t>，兹邀请符合本次招标要求的供应商参加投标。</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rPr>
        <w:t xml:space="preserve"> </w:t>
      </w:r>
      <w:r w:rsidR="00600DA2">
        <w:rPr>
          <w:rFonts w:ascii="宋体" w:hAnsi="宋体" w:hint="eastAsia"/>
          <w:b/>
          <w:sz w:val="28"/>
          <w:szCs w:val="28"/>
        </w:rPr>
        <w:t>锦江政采（2021）A0025号</w:t>
      </w:r>
    </w:p>
    <w:p w:rsidR="00D75BE6" w:rsidRPr="00C37EF5" w:rsidRDefault="00D75BE6" w:rsidP="007960E6">
      <w:pPr>
        <w:spacing w:line="360" w:lineRule="auto"/>
        <w:rPr>
          <w:rFonts w:ascii="宋体" w:hAnsi="宋体"/>
          <w:b/>
          <w:sz w:val="28"/>
          <w:szCs w:val="28"/>
        </w:rPr>
      </w:pPr>
      <w:r w:rsidRPr="00C37EF5">
        <w:rPr>
          <w:rFonts w:ascii="宋体" w:hAnsi="宋体" w:hint="eastAsia"/>
          <w:b/>
          <w:sz w:val="28"/>
          <w:szCs w:val="28"/>
        </w:rPr>
        <w:t>（采购项目编号：</w:t>
      </w:r>
      <w:r w:rsidR="00961345" w:rsidRPr="00961345">
        <w:rPr>
          <w:rFonts w:ascii="宋体" w:hAnsi="宋体" w:hint="eastAsia"/>
          <w:b/>
          <w:sz w:val="28"/>
          <w:szCs w:val="28"/>
        </w:rPr>
        <w:t>以四川省政府采购网采购公告中的项目编号为准</w:t>
      </w:r>
      <w:r w:rsidRPr="00C37EF5">
        <w:rPr>
          <w:rFonts w:ascii="宋体" w:hAnsi="宋体" w:hint="eastAsia"/>
          <w:b/>
          <w:sz w:val="28"/>
          <w:szCs w:val="28"/>
        </w:rPr>
        <w:t>）</w:t>
      </w:r>
    </w:p>
    <w:p w:rsidR="00D75BE6" w:rsidRPr="00C37EF5" w:rsidRDefault="00D75BE6">
      <w:pPr>
        <w:numPr>
          <w:ilvl w:val="0"/>
          <w:numId w:val="6"/>
        </w:numPr>
        <w:spacing w:line="360" w:lineRule="auto"/>
        <w:ind w:left="0" w:firstLine="568"/>
        <w:rPr>
          <w:rFonts w:ascii="宋体" w:hAnsi="宋体"/>
          <w:b/>
          <w:sz w:val="28"/>
          <w:szCs w:val="28"/>
        </w:rPr>
      </w:pPr>
      <w:r w:rsidRPr="00C37EF5">
        <w:rPr>
          <w:rFonts w:ascii="宋体" w:hAnsi="宋体" w:hint="eastAsia"/>
          <w:b/>
          <w:sz w:val="28"/>
          <w:szCs w:val="28"/>
        </w:rPr>
        <w:t>项目名称：</w:t>
      </w:r>
      <w:r w:rsidR="00600DA2">
        <w:rPr>
          <w:rFonts w:ascii="宋体" w:hAnsi="宋体" w:hint="eastAsia"/>
          <w:b/>
          <w:sz w:val="28"/>
          <w:szCs w:val="28"/>
        </w:rPr>
        <w:t>成都市现代职业技术学校LED显示屏采购项目</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资金来源、预算金额及最高限价：</w:t>
      </w:r>
      <w:r w:rsidRPr="00C37EF5">
        <w:rPr>
          <w:rFonts w:ascii="宋体" w:hAnsi="宋体" w:hint="eastAsia"/>
          <w:sz w:val="28"/>
          <w:szCs w:val="28"/>
        </w:rPr>
        <w:t>财政性资金，政府采购实施计划备案表号：</w:t>
      </w:r>
      <w:r w:rsidR="00600DA2">
        <w:rPr>
          <w:rFonts w:ascii="宋体" w:hAnsi="宋体" w:hint="eastAsia"/>
          <w:b/>
          <w:sz w:val="28"/>
          <w:szCs w:val="28"/>
        </w:rPr>
        <w:t>(2021)0346</w:t>
      </w:r>
      <w:r w:rsidRPr="004800B7">
        <w:rPr>
          <w:rFonts w:ascii="宋体" w:hAnsi="宋体" w:hint="eastAsia"/>
          <w:b/>
          <w:sz w:val="28"/>
          <w:szCs w:val="28"/>
        </w:rPr>
        <w:t>号</w:t>
      </w:r>
      <w:r w:rsidRPr="00C37EF5">
        <w:rPr>
          <w:rFonts w:ascii="宋体" w:hAnsi="宋体" w:hint="eastAsia"/>
          <w:sz w:val="28"/>
          <w:szCs w:val="28"/>
        </w:rPr>
        <w:t>；预算品目：</w:t>
      </w:r>
      <w:r w:rsidRPr="004800B7">
        <w:rPr>
          <w:rFonts w:ascii="宋体" w:hAnsi="宋体" w:hint="eastAsia"/>
          <w:b/>
          <w:sz w:val="28"/>
          <w:szCs w:val="28"/>
        </w:rPr>
        <w:t>A020207</w:t>
      </w:r>
      <w:r w:rsidR="004800B7" w:rsidRPr="004800B7">
        <w:rPr>
          <w:rFonts w:ascii="宋体" w:hAnsi="宋体" w:hint="eastAsia"/>
          <w:b/>
          <w:sz w:val="28"/>
          <w:szCs w:val="28"/>
        </w:rPr>
        <w:t xml:space="preserve"> </w:t>
      </w:r>
      <w:r w:rsidRPr="004800B7">
        <w:rPr>
          <w:rFonts w:ascii="宋体" w:hAnsi="宋体" w:hint="eastAsia"/>
          <w:b/>
          <w:sz w:val="28"/>
          <w:szCs w:val="28"/>
        </w:rPr>
        <w:t>LED显示屏</w:t>
      </w:r>
      <w:r w:rsidRPr="00C37EF5">
        <w:rPr>
          <w:rFonts w:ascii="宋体" w:hAnsi="宋体" w:hint="eastAsia"/>
          <w:sz w:val="28"/>
          <w:szCs w:val="28"/>
        </w:rPr>
        <w:t>；预算金额：</w:t>
      </w:r>
      <w:r w:rsidR="00EF5768">
        <w:rPr>
          <w:rFonts w:ascii="宋体" w:hAnsi="宋体" w:hint="eastAsia"/>
          <w:b/>
          <w:sz w:val="28"/>
          <w:szCs w:val="28"/>
        </w:rPr>
        <w:t>25.0324万元</w:t>
      </w:r>
      <w:r w:rsidRPr="00C37EF5">
        <w:rPr>
          <w:rFonts w:ascii="宋体" w:hAnsi="宋体" w:hint="eastAsia"/>
          <w:sz w:val="28"/>
          <w:szCs w:val="28"/>
        </w:rPr>
        <w:t>；最高限价：</w:t>
      </w:r>
      <w:r w:rsidR="00EF5768">
        <w:rPr>
          <w:rFonts w:ascii="宋体" w:hAnsi="宋体" w:hint="eastAsia"/>
          <w:b/>
          <w:sz w:val="28"/>
          <w:szCs w:val="28"/>
        </w:rPr>
        <w:t>25.0324万元</w:t>
      </w:r>
      <w:r w:rsidR="001A2941">
        <w:rPr>
          <w:rFonts w:ascii="宋体" w:hAnsi="宋体" w:hint="eastAsia"/>
          <w:sz w:val="28"/>
          <w:szCs w:val="28"/>
        </w:rPr>
        <w:t>。</w:t>
      </w:r>
    </w:p>
    <w:p w:rsidR="00D75BE6" w:rsidRPr="00C37EF5" w:rsidRDefault="00D75BE6">
      <w:pPr>
        <w:numPr>
          <w:ilvl w:val="0"/>
          <w:numId w:val="6"/>
        </w:numPr>
        <w:spacing w:line="360" w:lineRule="auto"/>
        <w:ind w:left="0" w:firstLine="567"/>
        <w:rPr>
          <w:rFonts w:ascii="宋体" w:hAnsi="宋体"/>
          <w:sz w:val="28"/>
        </w:rPr>
      </w:pPr>
      <w:r w:rsidRPr="00C37EF5">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10"/>
        <w:gridCol w:w="1559"/>
        <w:gridCol w:w="2693"/>
      </w:tblGrid>
      <w:tr w:rsidR="00D75BE6" w:rsidRPr="00C37EF5">
        <w:trPr>
          <w:trHeight w:val="285"/>
        </w:trPr>
        <w:tc>
          <w:tcPr>
            <w:tcW w:w="851"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rsidR="00D75BE6" w:rsidRPr="00C37EF5" w:rsidRDefault="00D75BE6">
            <w:pPr>
              <w:spacing w:line="360" w:lineRule="auto"/>
              <w:jc w:val="center"/>
              <w:rPr>
                <w:rFonts w:ascii="宋体" w:hAnsi="宋体" w:cs="宋体"/>
                <w:b/>
              </w:rPr>
            </w:pPr>
            <w:r w:rsidRPr="00C37EF5">
              <w:rPr>
                <w:rFonts w:ascii="宋体" w:hAnsi="宋体" w:cs="宋体" w:hint="eastAsia"/>
                <w:b/>
              </w:rPr>
              <w:t>所属行业</w:t>
            </w:r>
          </w:p>
        </w:tc>
      </w:tr>
      <w:tr w:rsidR="00EF5768" w:rsidRPr="00C37EF5" w:rsidTr="008F1DA8">
        <w:trPr>
          <w:trHeight w:val="537"/>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 xml:space="preserve">室内全彩屏 </w:t>
            </w:r>
            <w:r>
              <w:rPr>
                <w:rFonts w:cs="Calibri" w:hint="eastAsia"/>
                <w:color w:val="000000"/>
                <w:kern w:val="0"/>
                <w:sz w:val="22"/>
              </w:rPr>
              <w:t>3.94m*2.34m</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9.22平方</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58"/>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室内全彩屏</w:t>
            </w:r>
            <w:r>
              <w:rPr>
                <w:rFonts w:cs="Calibri"/>
                <w:color w:val="000000"/>
                <w:kern w:val="0"/>
                <w:sz w:val="22"/>
              </w:rPr>
              <w:t>5.12</w:t>
            </w:r>
            <w:r>
              <w:rPr>
                <w:rFonts w:ascii="宋体" w:hAnsi="宋体" w:cs="宋体" w:hint="eastAsia"/>
                <w:color w:val="000000"/>
                <w:kern w:val="0"/>
                <w:sz w:val="22"/>
              </w:rPr>
              <w:t>m</w:t>
            </w:r>
            <w:r>
              <w:rPr>
                <w:rFonts w:cs="Calibri"/>
                <w:color w:val="000000"/>
                <w:kern w:val="0"/>
                <w:sz w:val="22"/>
              </w:rPr>
              <w:t>*2.88</w:t>
            </w:r>
            <w:r>
              <w:rPr>
                <w:rFonts w:ascii="宋体" w:hAnsi="宋体" w:cs="宋体" w:hint="eastAsia"/>
                <w:color w:val="000000"/>
                <w:kern w:val="0"/>
                <w:sz w:val="22"/>
              </w:rPr>
              <w:t>m</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14.75平方</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58"/>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开关电源箱</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58"/>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1A2941" w:rsidP="00CC7D5F">
            <w:pPr>
              <w:widowControl/>
              <w:jc w:val="center"/>
              <w:rPr>
                <w:rFonts w:ascii="宋体" w:hAnsi="宋体" w:cs="宋体"/>
                <w:color w:val="000000"/>
                <w:kern w:val="0"/>
                <w:sz w:val="22"/>
              </w:rPr>
            </w:pPr>
            <w:r w:rsidRPr="00CC7D5F">
              <w:rPr>
                <w:rFonts w:ascii="宋体" w:hAnsi="宋体" w:cs="宋体" w:hint="eastAsia"/>
                <w:color w:val="000000"/>
                <w:kern w:val="0"/>
                <w:sz w:val="22"/>
              </w:rPr>
              <w:t>接收卡</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视频处理器</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监视单元</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kern w:val="0"/>
                <w:sz w:val="22"/>
              </w:rPr>
              <w:t>无线传屏器</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2台</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发布系统</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kern w:val="0"/>
                <w:sz w:val="22"/>
              </w:rPr>
            </w:pPr>
            <w:r>
              <w:rPr>
                <w:rFonts w:ascii="宋体" w:hAnsi="宋体" w:cs="宋体" w:hint="eastAsia"/>
                <w:kern w:val="0"/>
                <w:sz w:val="22"/>
              </w:rPr>
              <w:t>工程布线</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496"/>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kern w:val="0"/>
                <w:sz w:val="22"/>
              </w:rPr>
            </w:pPr>
            <w:r>
              <w:rPr>
                <w:rFonts w:ascii="宋体" w:hAnsi="宋体" w:cs="宋体" w:hint="eastAsia"/>
                <w:kern w:val="0"/>
                <w:sz w:val="22"/>
              </w:rPr>
              <w:t>结构及不锈钢包边</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EF5768" w:rsidRPr="00C37EF5" w:rsidTr="008F1DA8">
        <w:trPr>
          <w:trHeight w:val="277"/>
        </w:trPr>
        <w:tc>
          <w:tcPr>
            <w:tcW w:w="851" w:type="dxa"/>
            <w:shd w:val="clear" w:color="auto" w:fill="auto"/>
            <w:vAlign w:val="center"/>
          </w:tcPr>
          <w:p w:rsidR="00EF5768" w:rsidRPr="00C37EF5" w:rsidRDefault="00EF5768"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EF5768" w:rsidRDefault="00EF5768" w:rsidP="00B178BA">
            <w:pPr>
              <w:widowControl/>
              <w:jc w:val="center"/>
              <w:rPr>
                <w:rFonts w:ascii="宋体" w:hAnsi="宋体" w:cs="宋体"/>
                <w:kern w:val="0"/>
                <w:sz w:val="22"/>
              </w:rPr>
            </w:pPr>
            <w:r>
              <w:rPr>
                <w:rFonts w:ascii="宋体" w:hAnsi="宋体" w:cs="宋体" w:hint="eastAsia"/>
                <w:kern w:val="0"/>
                <w:sz w:val="22"/>
              </w:rPr>
              <w:t>系统集成</w:t>
            </w:r>
          </w:p>
        </w:tc>
        <w:tc>
          <w:tcPr>
            <w:tcW w:w="1559" w:type="dxa"/>
            <w:shd w:val="clear" w:color="auto" w:fill="auto"/>
            <w:vAlign w:val="center"/>
          </w:tcPr>
          <w:p w:rsidR="00EF5768" w:rsidRDefault="00EF5768" w:rsidP="00B178BA">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EF5768" w:rsidRPr="00EF5768" w:rsidRDefault="00CC7D5F"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bl>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详细的技术、服务、商务及其他要求见招标文件第4章。</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供应商参加本次政府采购活动应具备的条件</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符合《政府采购法》第二十二条第一款规定的条件；</w:t>
      </w:r>
    </w:p>
    <w:p w:rsidR="00600DA2" w:rsidRPr="001A2941" w:rsidRDefault="00600DA2">
      <w:pPr>
        <w:numPr>
          <w:ilvl w:val="1"/>
          <w:numId w:val="8"/>
        </w:numPr>
        <w:spacing w:line="360" w:lineRule="auto"/>
        <w:ind w:left="0" w:firstLine="567"/>
        <w:rPr>
          <w:rFonts w:ascii="宋体" w:hAnsi="宋体"/>
          <w:sz w:val="28"/>
          <w:szCs w:val="28"/>
        </w:rPr>
      </w:pPr>
      <w:r w:rsidRPr="001A2941">
        <w:rPr>
          <w:rFonts w:ascii="宋体" w:hAnsi="宋体" w:hint="eastAsia"/>
          <w:sz w:val="28"/>
          <w:szCs w:val="28"/>
        </w:rPr>
        <w:lastRenderedPageBreak/>
        <w:t>本项目为专门面向中小企业采购项目，投标人提供的货物全部由符合政策要求的中小企业制造；（说明：监狱企业、残疾人福利性单位视同小型、微型企业）。</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未被列入失信被执行人、重大税收违法案件当事人名单、政府采购严重违法失信行为记录名单；</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在行贿犯罪信息查询期限内，投标人及其现任法定代表人、主要负责人没有行贿犯罪记录；</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不属于其他国家相关法律法规规定的禁止参加投标的供应商；</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未处于被行政部门禁止参与政府采购活动的期限内；</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在中华人民共和国境内依法登记注册，并有效存续具有独立法人资格的供应商；</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本项目不接受联合体投标。</w:t>
      </w:r>
    </w:p>
    <w:p w:rsidR="00D75BE6" w:rsidRPr="00C37EF5" w:rsidRDefault="00D75BE6">
      <w:pPr>
        <w:numPr>
          <w:ilvl w:val="0"/>
          <w:numId w:val="6"/>
        </w:numPr>
        <w:spacing w:line="360" w:lineRule="auto"/>
        <w:ind w:left="0" w:firstLine="567"/>
        <w:rPr>
          <w:rFonts w:ascii="宋体" w:hAnsi="宋体"/>
          <w:b/>
          <w:i/>
          <w:sz w:val="28"/>
        </w:rPr>
      </w:pPr>
      <w:r w:rsidRPr="00C37EF5">
        <w:rPr>
          <w:rFonts w:ascii="宋体" w:hAnsi="宋体" w:hint="eastAsia"/>
          <w:b/>
          <w:sz w:val="28"/>
          <w:szCs w:val="28"/>
        </w:rPr>
        <w:t>招标文件获取时间</w:t>
      </w:r>
    </w:p>
    <w:p w:rsidR="00D75BE6" w:rsidRPr="003D5BFE" w:rsidRDefault="00D75BE6">
      <w:pPr>
        <w:numPr>
          <w:ilvl w:val="0"/>
          <w:numId w:val="9"/>
        </w:numPr>
        <w:spacing w:line="360" w:lineRule="auto"/>
        <w:ind w:left="0" w:firstLine="567"/>
        <w:rPr>
          <w:rFonts w:ascii="宋体" w:hAnsi="宋体"/>
          <w:b/>
          <w:sz w:val="28"/>
        </w:rPr>
      </w:pPr>
      <w:r w:rsidRPr="003D5BFE">
        <w:rPr>
          <w:rFonts w:ascii="宋体" w:hAnsi="宋体" w:hint="eastAsia"/>
          <w:b/>
          <w:sz w:val="28"/>
          <w:szCs w:val="28"/>
        </w:rPr>
        <w:t>招标文件获取时间：</w:t>
      </w:r>
      <w:r w:rsidR="003D5BFE" w:rsidRPr="003D5BFE">
        <w:rPr>
          <w:rFonts w:ascii="宋体" w:hAnsi="宋体" w:hint="eastAsia"/>
          <w:b/>
          <w:sz w:val="28"/>
          <w:szCs w:val="28"/>
        </w:rPr>
        <w:t>2021年12月2日至12月2</w:t>
      </w:r>
      <w:r w:rsidR="003D5BFE">
        <w:rPr>
          <w:rFonts w:ascii="宋体" w:hAnsi="宋体" w:hint="eastAsia"/>
          <w:b/>
          <w:sz w:val="28"/>
          <w:szCs w:val="28"/>
        </w:rPr>
        <w:t>1</w:t>
      </w:r>
      <w:r w:rsidR="003D5BFE" w:rsidRPr="003D5BFE">
        <w:rPr>
          <w:rFonts w:ascii="宋体" w:hAnsi="宋体" w:hint="eastAsia"/>
          <w:b/>
          <w:sz w:val="28"/>
          <w:szCs w:val="28"/>
        </w:rPr>
        <w:t>日</w:t>
      </w:r>
      <w:r w:rsidRPr="003D5BFE">
        <w:rPr>
          <w:rFonts w:ascii="宋体" w:hAnsi="宋体" w:hint="eastAsia"/>
          <w:b/>
          <w:sz w:val="28"/>
          <w:szCs w:val="28"/>
        </w:rPr>
        <w:t>。</w:t>
      </w:r>
    </w:p>
    <w:p w:rsidR="00D75BE6" w:rsidRPr="003D5BFE" w:rsidRDefault="00D75BE6">
      <w:pPr>
        <w:numPr>
          <w:ilvl w:val="0"/>
          <w:numId w:val="9"/>
        </w:numPr>
        <w:spacing w:line="360" w:lineRule="auto"/>
        <w:ind w:left="0" w:firstLine="567"/>
        <w:rPr>
          <w:rFonts w:ascii="宋体" w:hAnsi="宋体"/>
          <w:b/>
          <w:sz w:val="28"/>
        </w:rPr>
      </w:pPr>
      <w:r w:rsidRPr="003D5BFE">
        <w:rPr>
          <w:rFonts w:ascii="宋体" w:hAnsi="宋体" w:hint="eastAsia"/>
          <w:b/>
          <w:sz w:val="28"/>
          <w:szCs w:val="28"/>
        </w:rPr>
        <w:t>公告期限：</w:t>
      </w:r>
      <w:r w:rsidR="003D5BFE" w:rsidRPr="003D5BFE">
        <w:rPr>
          <w:rFonts w:ascii="宋体" w:hAnsi="宋体" w:hint="eastAsia"/>
          <w:b/>
          <w:sz w:val="28"/>
          <w:szCs w:val="28"/>
        </w:rPr>
        <w:t>2021年12月2日至12月8日</w:t>
      </w:r>
      <w:r w:rsidRPr="003D5BFE">
        <w:rPr>
          <w:rFonts w:ascii="宋体" w:hAnsi="宋体" w:hint="eastAsia"/>
          <w:b/>
          <w:sz w:val="28"/>
          <w:szCs w:val="28"/>
        </w:rPr>
        <w:t>。</w:t>
      </w:r>
    </w:p>
    <w:p w:rsidR="00D75BE6" w:rsidRPr="00C37EF5" w:rsidRDefault="00D75BE6">
      <w:pPr>
        <w:numPr>
          <w:ilvl w:val="0"/>
          <w:numId w:val="9"/>
        </w:numPr>
        <w:spacing w:line="360" w:lineRule="auto"/>
        <w:ind w:left="0" w:firstLine="567"/>
        <w:rPr>
          <w:rFonts w:ascii="宋体" w:hAnsi="宋体"/>
          <w:sz w:val="28"/>
          <w:szCs w:val="28"/>
        </w:rPr>
      </w:pPr>
      <w:r w:rsidRPr="00C37EF5">
        <w:rPr>
          <w:rFonts w:ascii="宋体" w:hAnsi="宋体" w:hint="eastAsia"/>
          <w:sz w:val="28"/>
          <w:szCs w:val="28"/>
        </w:rPr>
        <w:t>供应商如对招标文件有质疑的，应于自招标文件公告期限届满之日起七个工作日内以书面形式提出。</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招标文件获取方式</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投标人要参加投标，应在“政府采购云平台”获取采购文件。登录政府采购云平台(www.zcygov.cn)—我的工作台—项目采购—获取采购文件—申请获取采购文件。</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提示：</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（1）本项目采购文件免费获取。</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（2）成都市公共资源交易服务中心门户网站上采购公告附件内的采购文件仅供下载阅览使用，投标人只有在“政府采购云平台”完成获取采</w:t>
      </w:r>
      <w:r w:rsidRPr="00C37EF5">
        <w:rPr>
          <w:rFonts w:ascii="宋体" w:hAnsi="宋体" w:hint="eastAsia"/>
          <w:sz w:val="28"/>
          <w:szCs w:val="28"/>
        </w:rPr>
        <w:lastRenderedPageBreak/>
        <w:t>购文件申请并下载采购文件后才视作依法参与本项目。如未在“政府采购云平台”内完成相关流程，引起的投标无效责任自负。</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（3）首次登录政府采购云平台(www.zcygov.cn)的新用户，应先点击网页左上角切换至“成都市本级”，再点击“供应商入驻”，注册成功后即可登录。</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C37EF5">
        <w:rPr>
          <w:rFonts w:ascii="宋体" w:hAnsi="宋体"/>
          <w:sz w:val="28"/>
          <w:szCs w:val="28"/>
        </w:rPr>
        <w:t>—</w:t>
      </w:r>
      <w:r w:rsidRPr="00C37EF5">
        <w:rPr>
          <w:rFonts w:ascii="宋体" w:hAnsi="宋体" w:hint="eastAsia"/>
          <w:sz w:val="28"/>
          <w:szCs w:val="28"/>
        </w:rPr>
        <w:t>操作指南</w:t>
      </w:r>
      <w:r w:rsidRPr="00C37EF5">
        <w:rPr>
          <w:rFonts w:ascii="宋体" w:hAnsi="宋体"/>
          <w:sz w:val="28"/>
          <w:szCs w:val="28"/>
        </w:rPr>
        <w:t>—</w:t>
      </w:r>
      <w:r w:rsidRPr="00C37EF5">
        <w:rPr>
          <w:rFonts w:ascii="宋体" w:hAnsi="宋体" w:hint="eastAsia"/>
          <w:sz w:val="28"/>
          <w:szCs w:val="28"/>
        </w:rPr>
        <w:t>供应商”处下载查看）。</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招标文件获取地点</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rPr>
        <w:t>政府采购云平台（www.zcygov.cn）获取。</w:t>
      </w:r>
    </w:p>
    <w:p w:rsidR="00D75BE6" w:rsidRPr="00C37EF5" w:rsidRDefault="00D75BE6">
      <w:pPr>
        <w:numPr>
          <w:ilvl w:val="0"/>
          <w:numId w:val="6"/>
        </w:numPr>
        <w:spacing w:line="360" w:lineRule="auto"/>
        <w:ind w:left="0" w:firstLine="567"/>
        <w:rPr>
          <w:rFonts w:ascii="宋体" w:hAnsi="宋体"/>
          <w:b/>
          <w:sz w:val="28"/>
          <w:szCs w:val="28"/>
        </w:rPr>
      </w:pPr>
      <w:bookmarkStart w:id="9" w:name="_Toc180051012"/>
      <w:bookmarkStart w:id="10" w:name="_Toc184023104"/>
      <w:bookmarkStart w:id="11" w:name="_Toc184013605"/>
      <w:bookmarkStart w:id="12" w:name="_Toc174185149"/>
      <w:bookmarkStart w:id="13" w:name="_Toc186274101"/>
      <w:r w:rsidRPr="00C37EF5">
        <w:rPr>
          <w:rFonts w:ascii="宋体" w:hAnsi="宋体" w:hint="eastAsia"/>
          <w:b/>
          <w:sz w:val="28"/>
          <w:szCs w:val="28"/>
        </w:rPr>
        <w:t>投标文件递交截止时间及开标时间</w:t>
      </w:r>
      <w:bookmarkEnd w:id="9"/>
      <w:bookmarkEnd w:id="10"/>
      <w:bookmarkEnd w:id="11"/>
      <w:bookmarkEnd w:id="12"/>
      <w:bookmarkEnd w:id="13"/>
      <w:r w:rsidRPr="00C37EF5">
        <w:rPr>
          <w:rFonts w:ascii="宋体" w:hAnsi="宋体" w:hint="eastAsia"/>
          <w:b/>
          <w:sz w:val="28"/>
          <w:szCs w:val="28"/>
        </w:rPr>
        <w:t>(北京时间)、地点、方式</w:t>
      </w:r>
    </w:p>
    <w:p w:rsidR="001A2941" w:rsidRPr="003D5BFE" w:rsidRDefault="001A2941" w:rsidP="00B53161">
      <w:pPr>
        <w:pStyle w:val="afd"/>
        <w:numPr>
          <w:ilvl w:val="0"/>
          <w:numId w:val="54"/>
        </w:numPr>
        <w:spacing w:line="560" w:lineRule="exact"/>
        <w:ind w:firstLineChars="0"/>
        <w:rPr>
          <w:rFonts w:ascii="宋体" w:hAnsi="宋体"/>
          <w:b/>
          <w:sz w:val="28"/>
          <w:szCs w:val="28"/>
        </w:rPr>
      </w:pPr>
      <w:r w:rsidRPr="003D5BFE">
        <w:rPr>
          <w:rFonts w:ascii="宋体" w:hAnsi="宋体" w:hint="eastAsia"/>
          <w:b/>
          <w:sz w:val="28"/>
          <w:szCs w:val="28"/>
        </w:rPr>
        <w:t>投标文件递交截止时间及开标时间：2021年1</w:t>
      </w:r>
      <w:r w:rsidR="00B53161" w:rsidRPr="003D5BFE">
        <w:rPr>
          <w:rFonts w:ascii="宋体" w:hAnsi="宋体" w:hint="eastAsia"/>
          <w:b/>
          <w:sz w:val="28"/>
          <w:szCs w:val="28"/>
        </w:rPr>
        <w:t>2</w:t>
      </w:r>
      <w:r w:rsidRPr="003D5BFE">
        <w:rPr>
          <w:rFonts w:ascii="宋体" w:hAnsi="宋体" w:hint="eastAsia"/>
          <w:b/>
          <w:sz w:val="28"/>
          <w:szCs w:val="28"/>
        </w:rPr>
        <w:t>月</w:t>
      </w:r>
      <w:r w:rsidR="003D5BFE">
        <w:rPr>
          <w:rFonts w:ascii="宋体" w:hAnsi="宋体" w:hint="eastAsia"/>
          <w:b/>
          <w:sz w:val="28"/>
          <w:szCs w:val="28"/>
        </w:rPr>
        <w:t>22</w:t>
      </w:r>
      <w:r w:rsidRPr="003D5BFE">
        <w:rPr>
          <w:rFonts w:ascii="宋体" w:hAnsi="宋体" w:hint="eastAsia"/>
          <w:b/>
          <w:sz w:val="28"/>
          <w:szCs w:val="28"/>
        </w:rPr>
        <w:t>日上午</w:t>
      </w:r>
      <w:r w:rsidR="003D5BFE">
        <w:rPr>
          <w:rFonts w:ascii="宋体" w:hAnsi="宋体" w:hint="eastAsia"/>
          <w:b/>
          <w:sz w:val="28"/>
          <w:szCs w:val="28"/>
        </w:rPr>
        <w:t>09</w:t>
      </w:r>
      <w:r w:rsidRPr="003D5BFE">
        <w:rPr>
          <w:rFonts w:ascii="宋体" w:hAnsi="宋体" w:hint="eastAsia"/>
          <w:b/>
          <w:sz w:val="28"/>
          <w:szCs w:val="28"/>
        </w:rPr>
        <w:t>:</w:t>
      </w:r>
      <w:r w:rsidR="003D5BFE">
        <w:rPr>
          <w:rFonts w:ascii="宋体" w:hAnsi="宋体" w:hint="eastAsia"/>
          <w:b/>
          <w:sz w:val="28"/>
          <w:szCs w:val="28"/>
        </w:rPr>
        <w:t>3</w:t>
      </w:r>
      <w:r w:rsidRPr="003D5BFE">
        <w:rPr>
          <w:rFonts w:ascii="宋体" w:hAnsi="宋体" w:hint="eastAsia"/>
          <w:b/>
          <w:sz w:val="28"/>
          <w:szCs w:val="28"/>
        </w:rPr>
        <w:t>0</w:t>
      </w:r>
    </w:p>
    <w:p w:rsidR="00D75BE6" w:rsidRPr="001A2941" w:rsidRDefault="00D75BE6" w:rsidP="001A2941">
      <w:pPr>
        <w:pStyle w:val="afd"/>
        <w:numPr>
          <w:ilvl w:val="0"/>
          <w:numId w:val="54"/>
        </w:numPr>
        <w:spacing w:line="560" w:lineRule="exact"/>
        <w:ind w:firstLineChars="0"/>
        <w:rPr>
          <w:rFonts w:ascii="宋体" w:hAnsi="宋体"/>
          <w:b/>
          <w:sz w:val="28"/>
          <w:szCs w:val="28"/>
        </w:rPr>
      </w:pPr>
      <w:r w:rsidRPr="001A2941">
        <w:rPr>
          <w:rFonts w:ascii="宋体" w:hAnsi="宋体" w:hint="eastAsia"/>
          <w:sz w:val="28"/>
          <w:szCs w:val="28"/>
        </w:rPr>
        <w:t>投标文件递交方式、地点：投标截止时间前，投标人应将加密的投标文件递交至“政府采购云平台”对应项目（包件）。</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开标地点</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本项目为不见面开标项目。</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开标地点为：政府采购云平台</w:t>
      </w:r>
      <w:r w:rsidRPr="00C37EF5">
        <w:rPr>
          <w:rFonts w:ascii="宋体" w:hAnsi="宋体" w:hint="eastAsia"/>
          <w:sz w:val="28"/>
        </w:rPr>
        <w:t>（www.zcygov.cn）</w:t>
      </w:r>
      <w:r w:rsidRPr="007025CA">
        <w:rPr>
          <w:rFonts w:ascii="宋体" w:hAnsi="宋体" w:hint="eastAsia"/>
          <w:sz w:val="28"/>
          <w:szCs w:val="28"/>
        </w:rPr>
        <w:t>。</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本项目只接受投标人加密并递交至“政府采购云平台”的投标文件。</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政采中小企业政府采购信用担保融资</w:t>
      </w:r>
    </w:p>
    <w:p w:rsidR="00D75BE6" w:rsidRPr="00D75D5F" w:rsidRDefault="00D75D5F" w:rsidP="00D75D5F">
      <w:pPr>
        <w:spacing w:line="560" w:lineRule="exact"/>
        <w:ind w:firstLineChars="202" w:firstLine="566"/>
        <w:rPr>
          <w:rFonts w:ascii="宋体" w:hAnsi="宋体"/>
          <w:color w:val="000000" w:themeColor="text1"/>
          <w:sz w:val="28"/>
          <w:szCs w:val="28"/>
        </w:rPr>
      </w:pPr>
      <w:r w:rsidRPr="00D75D5F">
        <w:rPr>
          <w:rFonts w:ascii="宋体" w:hAnsi="宋体" w:hint="eastAsia"/>
          <w:color w:val="000000" w:themeColor="text1"/>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w:t>
      </w:r>
      <w:r w:rsidRPr="00D75D5F">
        <w:rPr>
          <w:rFonts w:ascii="宋体" w:hAnsi="宋体" w:hint="eastAsia"/>
          <w:color w:val="000000" w:themeColor="text1"/>
          <w:sz w:val="28"/>
          <w:szCs w:val="28"/>
        </w:rPr>
        <w:lastRenderedPageBreak/>
        <w:t>(川财采[2018]123号)和《成都市财政局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r w:rsidR="00D75BE6" w:rsidRPr="00D75D5F">
        <w:rPr>
          <w:rFonts w:ascii="宋体" w:hAnsi="宋体" w:hint="eastAsia"/>
          <w:color w:val="000000" w:themeColor="text1"/>
          <w:sz w:val="28"/>
          <w:szCs w:val="28"/>
        </w:rPr>
        <w:t>。</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本投标邀请在“四川政府采购网”和“成都市公共资源交易服务中心”网站上以公告形式发布</w:t>
      </w:r>
    </w:p>
    <w:p w:rsidR="00D75BE6" w:rsidRPr="00CC7D5F" w:rsidRDefault="00D75BE6">
      <w:pPr>
        <w:numPr>
          <w:ilvl w:val="0"/>
          <w:numId w:val="6"/>
        </w:numPr>
        <w:spacing w:line="360" w:lineRule="auto"/>
        <w:ind w:left="0" w:firstLine="567"/>
        <w:rPr>
          <w:rFonts w:ascii="宋体" w:hAnsi="宋体"/>
          <w:b/>
          <w:sz w:val="28"/>
          <w:szCs w:val="28"/>
        </w:rPr>
      </w:pPr>
      <w:r w:rsidRPr="00CC7D5F">
        <w:rPr>
          <w:rFonts w:ascii="宋体" w:hAnsi="宋体" w:hint="eastAsia"/>
          <w:b/>
          <w:sz w:val="28"/>
          <w:szCs w:val="28"/>
        </w:rPr>
        <w:t>联系方式</w:t>
      </w:r>
    </w:p>
    <w:p w:rsidR="00D75BE6" w:rsidRPr="00CC7D5F" w:rsidRDefault="00D75BE6">
      <w:pPr>
        <w:spacing w:line="360" w:lineRule="auto"/>
        <w:ind w:firstLineChars="202" w:firstLine="568"/>
        <w:rPr>
          <w:rFonts w:ascii="宋体" w:hAnsi="宋体"/>
          <w:b/>
          <w:sz w:val="28"/>
          <w:szCs w:val="28"/>
        </w:rPr>
      </w:pPr>
      <w:r w:rsidRPr="00CC7D5F">
        <w:rPr>
          <w:rFonts w:ascii="宋体" w:hAnsi="宋体" w:hint="eastAsia"/>
          <w:b/>
          <w:sz w:val="28"/>
        </w:rPr>
        <w:t>采购人：</w:t>
      </w:r>
      <w:r w:rsidR="00600DA2" w:rsidRPr="00CC7D5F">
        <w:rPr>
          <w:rFonts w:ascii="宋体" w:hAnsi="宋体" w:hint="eastAsia"/>
          <w:b/>
          <w:kern w:val="0"/>
          <w:sz w:val="28"/>
        </w:rPr>
        <w:t>成都市现代职业技术学校</w:t>
      </w:r>
    </w:p>
    <w:p w:rsidR="00D75BE6" w:rsidRPr="00CC7D5F" w:rsidRDefault="00D75BE6">
      <w:pPr>
        <w:pStyle w:val="aff9"/>
        <w:ind w:firstLine="560"/>
        <w:rPr>
          <w:rFonts w:ascii="宋体" w:hAnsi="宋体"/>
          <w:kern w:val="0"/>
          <w:sz w:val="28"/>
          <w:szCs w:val="22"/>
        </w:rPr>
      </w:pPr>
      <w:r w:rsidRPr="00CC7D5F">
        <w:rPr>
          <w:rFonts w:ascii="宋体" w:hAnsi="宋体" w:hint="eastAsia"/>
          <w:kern w:val="0"/>
          <w:sz w:val="28"/>
          <w:szCs w:val="22"/>
        </w:rPr>
        <w:t>地  址：</w:t>
      </w:r>
      <w:r w:rsidR="00CC7D5F" w:rsidRPr="00CC7D5F">
        <w:rPr>
          <w:rFonts w:hint="eastAsia"/>
          <w:sz w:val="28"/>
          <w:szCs w:val="28"/>
        </w:rPr>
        <w:t>成都市双桂路</w:t>
      </w:r>
      <w:r w:rsidR="00CC7D5F" w:rsidRPr="00CC7D5F">
        <w:rPr>
          <w:rFonts w:hint="eastAsia"/>
          <w:sz w:val="28"/>
          <w:szCs w:val="28"/>
        </w:rPr>
        <w:t>21</w:t>
      </w:r>
      <w:r w:rsidR="00CC7D5F" w:rsidRPr="00CC7D5F">
        <w:rPr>
          <w:rFonts w:hint="eastAsia"/>
          <w:sz w:val="28"/>
          <w:szCs w:val="28"/>
        </w:rPr>
        <w:t>号（成都市现代职业技术学校）</w:t>
      </w:r>
    </w:p>
    <w:p w:rsidR="00D75BE6" w:rsidRPr="00CC7D5F" w:rsidRDefault="00D75BE6">
      <w:pPr>
        <w:pStyle w:val="aff9"/>
        <w:ind w:firstLine="560"/>
        <w:rPr>
          <w:rFonts w:ascii="宋体" w:hAnsi="宋体"/>
          <w:kern w:val="0"/>
          <w:sz w:val="28"/>
          <w:szCs w:val="28"/>
        </w:rPr>
      </w:pPr>
      <w:r w:rsidRPr="00CC7D5F">
        <w:rPr>
          <w:rFonts w:ascii="宋体" w:hAnsi="宋体" w:hint="eastAsia"/>
          <w:kern w:val="0"/>
          <w:sz w:val="28"/>
          <w:szCs w:val="28"/>
        </w:rPr>
        <w:t>联系人：</w:t>
      </w:r>
      <w:r w:rsidR="00EF5768" w:rsidRPr="00CC7D5F">
        <w:rPr>
          <w:rFonts w:ascii="宋体" w:hAnsi="宋体" w:hint="eastAsia"/>
          <w:sz w:val="28"/>
        </w:rPr>
        <w:t>罗亚</w:t>
      </w:r>
    </w:p>
    <w:p w:rsidR="00D75BE6" w:rsidRPr="00CC7D5F" w:rsidRDefault="00D75BE6">
      <w:pPr>
        <w:spacing w:line="360" w:lineRule="auto"/>
        <w:ind w:firstLine="567"/>
        <w:rPr>
          <w:rFonts w:ascii="宋体" w:hAnsi="宋体"/>
          <w:b/>
          <w:bCs/>
          <w:sz w:val="28"/>
          <w:szCs w:val="28"/>
        </w:rPr>
      </w:pPr>
      <w:r w:rsidRPr="00CC7D5F">
        <w:rPr>
          <w:rFonts w:ascii="宋体" w:hAnsi="宋体" w:hint="eastAsia"/>
          <w:sz w:val="28"/>
        </w:rPr>
        <w:t>联系电话：</w:t>
      </w:r>
      <w:r w:rsidR="00EF5768" w:rsidRPr="00CC7D5F">
        <w:rPr>
          <w:rFonts w:ascii="宋体" w:hAnsi="宋体"/>
          <w:kern w:val="0"/>
          <w:sz w:val="28"/>
        </w:rPr>
        <w:t>13408632114</w:t>
      </w:r>
    </w:p>
    <w:p w:rsidR="00801E89" w:rsidRPr="00CC7D5F" w:rsidRDefault="00801E89" w:rsidP="00801E89">
      <w:pPr>
        <w:spacing w:line="360" w:lineRule="auto"/>
        <w:ind w:firstLineChars="202" w:firstLine="568"/>
        <w:rPr>
          <w:rFonts w:ascii="宋体" w:hAnsi="宋体"/>
          <w:b/>
          <w:sz w:val="28"/>
        </w:rPr>
      </w:pPr>
      <w:r w:rsidRPr="00CC7D5F">
        <w:rPr>
          <w:rFonts w:ascii="宋体" w:hAnsi="宋体" w:hint="eastAsia"/>
          <w:b/>
          <w:sz w:val="28"/>
        </w:rPr>
        <w:t>成都市锦江区政府采购中心</w:t>
      </w:r>
    </w:p>
    <w:p w:rsidR="00D75BE6" w:rsidRPr="00CC7D5F" w:rsidRDefault="00D75BE6" w:rsidP="00801E89">
      <w:pPr>
        <w:spacing w:line="360" w:lineRule="auto"/>
        <w:ind w:firstLineChars="202" w:firstLine="566"/>
        <w:rPr>
          <w:rFonts w:ascii="宋体" w:hAnsi="宋体"/>
          <w:sz w:val="28"/>
        </w:rPr>
      </w:pPr>
      <w:r w:rsidRPr="00CC7D5F">
        <w:rPr>
          <w:rFonts w:ascii="宋体" w:hAnsi="宋体" w:hint="eastAsia"/>
          <w:sz w:val="28"/>
        </w:rPr>
        <w:t>地  址：</w:t>
      </w:r>
      <w:r w:rsidR="00801E89" w:rsidRPr="00CC7D5F">
        <w:rPr>
          <w:rFonts w:ascii="宋体" w:hAnsi="宋体" w:hint="eastAsia"/>
          <w:sz w:val="28"/>
        </w:rPr>
        <w:t>成都市锦江区南三环路二段1号6101室</w:t>
      </w:r>
    </w:p>
    <w:p w:rsidR="00D75BE6" w:rsidRPr="00CC7D5F" w:rsidRDefault="00D75BE6" w:rsidP="00557E64">
      <w:pPr>
        <w:spacing w:line="360" w:lineRule="auto"/>
        <w:ind w:firstLineChars="202" w:firstLine="566"/>
        <w:rPr>
          <w:rFonts w:ascii="宋体" w:hAnsi="宋体"/>
          <w:sz w:val="28"/>
        </w:rPr>
      </w:pPr>
      <w:r w:rsidRPr="00CC7D5F">
        <w:rPr>
          <w:rFonts w:ascii="宋体" w:hAnsi="宋体" w:hint="eastAsia"/>
          <w:sz w:val="28"/>
        </w:rPr>
        <w:t>邮  编：610041</w:t>
      </w:r>
    </w:p>
    <w:p w:rsidR="00D75BE6" w:rsidRPr="00CC7D5F" w:rsidRDefault="00D75BE6" w:rsidP="00557E64">
      <w:pPr>
        <w:spacing w:line="360" w:lineRule="auto"/>
        <w:ind w:firstLineChars="202" w:firstLine="566"/>
        <w:rPr>
          <w:rFonts w:ascii="宋体" w:hAnsi="宋体"/>
          <w:sz w:val="28"/>
        </w:rPr>
      </w:pPr>
      <w:r w:rsidRPr="00CC7D5F">
        <w:rPr>
          <w:rFonts w:ascii="宋体" w:hAnsi="宋体" w:hint="eastAsia"/>
          <w:sz w:val="28"/>
        </w:rPr>
        <w:t>联系人：</w:t>
      </w:r>
      <w:r w:rsidR="00801E89" w:rsidRPr="00CC7D5F">
        <w:rPr>
          <w:rFonts w:ascii="宋体" w:hAnsi="宋体" w:hint="eastAsia"/>
          <w:sz w:val="28"/>
        </w:rPr>
        <w:t>温智明</w:t>
      </w:r>
    </w:p>
    <w:p w:rsidR="00D75BE6" w:rsidRPr="00CC7D5F" w:rsidRDefault="00D75BE6" w:rsidP="00557E64">
      <w:pPr>
        <w:spacing w:line="360" w:lineRule="auto"/>
        <w:ind w:firstLineChars="202" w:firstLine="566"/>
        <w:rPr>
          <w:rFonts w:ascii="宋体" w:hAnsi="宋体"/>
          <w:kern w:val="0"/>
          <w:sz w:val="28"/>
        </w:rPr>
      </w:pPr>
      <w:r w:rsidRPr="00CC7D5F">
        <w:rPr>
          <w:rFonts w:ascii="宋体" w:hAnsi="宋体" w:hint="eastAsia"/>
          <w:sz w:val="28"/>
        </w:rPr>
        <w:t>联系电话：</w:t>
      </w:r>
      <w:r w:rsidR="00801E89" w:rsidRPr="00CC7D5F">
        <w:rPr>
          <w:rFonts w:ascii="宋体" w:hAnsi="宋体" w:hint="eastAsia"/>
          <w:sz w:val="28"/>
        </w:rPr>
        <w:t>028-86614055</w:t>
      </w:r>
    </w:p>
    <w:p w:rsidR="00D75BE6" w:rsidRPr="00CC7D5F" w:rsidRDefault="00D75BE6">
      <w:pPr>
        <w:spacing w:line="360" w:lineRule="auto"/>
        <w:ind w:firstLineChars="202" w:firstLine="568"/>
        <w:rPr>
          <w:rFonts w:ascii="宋体" w:hAnsi="宋体"/>
          <w:kern w:val="0"/>
          <w:sz w:val="28"/>
        </w:rPr>
      </w:pPr>
      <w:r w:rsidRPr="00CC7D5F">
        <w:rPr>
          <w:rFonts w:ascii="宋体" w:hAnsi="宋体" w:hint="eastAsia"/>
          <w:b/>
          <w:sz w:val="28"/>
          <w:szCs w:val="28"/>
        </w:rPr>
        <w:t>技术支持电话：</w:t>
      </w:r>
      <w:r w:rsidRPr="00CC7D5F">
        <w:rPr>
          <w:rFonts w:ascii="宋体" w:hAnsi="宋体" w:hint="eastAsia"/>
          <w:sz w:val="28"/>
          <w:szCs w:val="28"/>
        </w:rPr>
        <w:t>400-881-7190</w:t>
      </w:r>
    </w:p>
    <w:p w:rsidR="00D75BE6" w:rsidRPr="00CC7D5F" w:rsidRDefault="00D75BE6">
      <w:pPr>
        <w:spacing w:line="360" w:lineRule="auto"/>
        <w:ind w:firstLineChars="200" w:firstLine="562"/>
        <w:rPr>
          <w:rFonts w:ascii="宋体" w:hAnsi="宋体"/>
          <w:b/>
          <w:sz w:val="28"/>
          <w:szCs w:val="28"/>
        </w:rPr>
      </w:pPr>
      <w:r w:rsidRPr="00CC7D5F">
        <w:rPr>
          <w:rFonts w:ascii="宋体" w:hAnsi="宋体" w:hint="eastAsia"/>
          <w:b/>
          <w:sz w:val="28"/>
          <w:szCs w:val="28"/>
        </w:rPr>
        <w:t>集中采购监督机构：成都市</w:t>
      </w:r>
      <w:r w:rsidR="00801E89" w:rsidRPr="00CC7D5F">
        <w:rPr>
          <w:rFonts w:ascii="宋体" w:hAnsi="宋体" w:hint="eastAsia"/>
          <w:b/>
          <w:sz w:val="28"/>
          <w:szCs w:val="28"/>
        </w:rPr>
        <w:t>锦江区</w:t>
      </w:r>
      <w:r w:rsidRPr="00CC7D5F">
        <w:rPr>
          <w:rFonts w:ascii="宋体" w:hAnsi="宋体" w:hint="eastAsia"/>
          <w:b/>
          <w:sz w:val="28"/>
          <w:szCs w:val="28"/>
        </w:rPr>
        <w:t>财政局</w:t>
      </w:r>
    </w:p>
    <w:p w:rsidR="00D75BE6" w:rsidRPr="00CC7D5F" w:rsidRDefault="00D75BE6">
      <w:pPr>
        <w:spacing w:line="360" w:lineRule="auto"/>
        <w:ind w:firstLineChars="200" w:firstLine="560"/>
        <w:rPr>
          <w:rFonts w:ascii="宋体" w:hAnsi="宋体"/>
          <w:sz w:val="28"/>
          <w:szCs w:val="28"/>
        </w:rPr>
      </w:pPr>
      <w:r w:rsidRPr="00CC7D5F">
        <w:rPr>
          <w:rFonts w:ascii="宋体" w:hAnsi="宋体" w:hint="eastAsia"/>
          <w:sz w:val="28"/>
          <w:szCs w:val="28"/>
        </w:rPr>
        <w:t>地 址：</w:t>
      </w:r>
      <w:r w:rsidR="00801E89" w:rsidRPr="00CC7D5F">
        <w:rPr>
          <w:rFonts w:ascii="宋体" w:hAnsi="宋体" w:hint="eastAsia"/>
          <w:sz w:val="28"/>
          <w:szCs w:val="28"/>
        </w:rPr>
        <w:t>成都市锦江区大慈寺路38号</w:t>
      </w:r>
    </w:p>
    <w:p w:rsidR="00D75BE6" w:rsidRPr="00CC7D5F" w:rsidRDefault="00D75BE6">
      <w:pPr>
        <w:tabs>
          <w:tab w:val="left" w:pos="900"/>
        </w:tabs>
        <w:spacing w:line="360" w:lineRule="auto"/>
        <w:ind w:firstLineChars="200" w:firstLine="560"/>
        <w:rPr>
          <w:rFonts w:ascii="宋体" w:hAnsi="宋体" w:cstheme="minorBidi"/>
          <w:sz w:val="28"/>
          <w:szCs w:val="28"/>
        </w:rPr>
      </w:pPr>
      <w:r w:rsidRPr="00CC7D5F">
        <w:rPr>
          <w:rFonts w:ascii="宋体" w:hAnsi="宋体" w:cstheme="minorBidi" w:hint="eastAsia"/>
          <w:sz w:val="28"/>
          <w:szCs w:val="28"/>
        </w:rPr>
        <w:t>联系电话：</w:t>
      </w:r>
      <w:r w:rsidR="00801E89" w:rsidRPr="00CC7D5F">
        <w:rPr>
          <w:rFonts w:ascii="宋体" w:hAnsi="宋体" w:cstheme="minorBidi" w:hint="eastAsia"/>
          <w:sz w:val="28"/>
          <w:szCs w:val="28"/>
        </w:rPr>
        <w:t>028-86513373</w:t>
      </w:r>
    </w:p>
    <w:p w:rsidR="00D75BE6" w:rsidRPr="00C37EF5" w:rsidRDefault="00D75BE6" w:rsidP="00EF5768">
      <w:pPr>
        <w:tabs>
          <w:tab w:val="left" w:pos="900"/>
        </w:tabs>
        <w:spacing w:line="360" w:lineRule="auto"/>
        <w:rPr>
          <w:rFonts w:ascii="宋体" w:hAnsi="宋体" w:cstheme="minorBidi"/>
          <w:sz w:val="28"/>
          <w:szCs w:val="28"/>
        </w:rPr>
      </w:pPr>
    </w:p>
    <w:p w:rsidR="00D75BE6" w:rsidRPr="00C37EF5" w:rsidRDefault="00D75BE6">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89181508"/>
      <w:r w:rsidRPr="00C37EF5">
        <w:rPr>
          <w:rFonts w:ascii="宋体" w:hAnsi="宋体" w:hint="eastAsia"/>
          <w:b/>
          <w:bCs/>
          <w:spacing w:val="-20"/>
          <w:kern w:val="44"/>
          <w:sz w:val="32"/>
          <w:szCs w:val="32"/>
        </w:rPr>
        <w:lastRenderedPageBreak/>
        <w:t>投标人须知</w:t>
      </w:r>
      <w:bookmarkEnd w:id="14"/>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5" w:name="_Toc189727030"/>
      <w:bookmarkStart w:id="16" w:name="_Toc217446032"/>
      <w:bookmarkStart w:id="17" w:name="_Toc316462344"/>
      <w:bookmarkStart w:id="18" w:name="_Toc213397010"/>
      <w:bookmarkStart w:id="19" w:name="_Toc213496268"/>
      <w:bookmarkStart w:id="20" w:name="_Toc213396946"/>
      <w:bookmarkStart w:id="21" w:name="_Toc213396760"/>
      <w:bookmarkStart w:id="22" w:name="_Toc89181509"/>
      <w:r w:rsidRPr="00C37EF5">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84"/>
        <w:gridCol w:w="1716"/>
        <w:gridCol w:w="6910"/>
      </w:tblGrid>
      <w:tr w:rsidR="00D75BE6" w:rsidRPr="00C37EF5">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D75BE6" w:rsidRPr="00C37EF5" w:rsidRDefault="00D75BE6">
            <w:pPr>
              <w:snapToGrid w:val="0"/>
              <w:jc w:val="center"/>
              <w:rPr>
                <w:rFonts w:ascii="宋体" w:hAnsi="宋体"/>
                <w:b/>
              </w:rPr>
            </w:pPr>
            <w:r w:rsidRPr="00C37EF5">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ind w:left="38"/>
              <w:jc w:val="center"/>
              <w:rPr>
                <w:rFonts w:ascii="宋体" w:hAnsi="宋体" w:cs="宋体"/>
                <w:b/>
                <w:lang w:val="zh-CN"/>
              </w:rPr>
            </w:pPr>
            <w:r w:rsidRPr="00C37EF5">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jc w:val="center"/>
              <w:rPr>
                <w:rFonts w:ascii="宋体" w:hAnsi="宋体" w:cs="宋体"/>
                <w:b/>
                <w:lang w:val="zh-CN"/>
              </w:rPr>
            </w:pPr>
            <w:r w:rsidRPr="00C37EF5">
              <w:rPr>
                <w:rFonts w:ascii="宋体" w:hAnsi="宋体" w:cs="宋体" w:hint="eastAsia"/>
                <w:b/>
                <w:sz w:val="28"/>
                <w:szCs w:val="28"/>
                <w:lang w:val="zh-CN"/>
              </w:rPr>
              <w:t>说明和要求</w:t>
            </w:r>
          </w:p>
        </w:tc>
      </w:tr>
      <w:tr w:rsidR="00D75BE6" w:rsidRPr="00C37EF5">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ind w:rightChars="100" w:right="210"/>
              <w:rPr>
                <w:rFonts w:ascii="宋体" w:hAnsi="宋体"/>
              </w:rPr>
            </w:pPr>
            <w:r w:rsidRPr="00C37EF5">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eastAsia="仿宋_GB2312" w:cs="宋体"/>
                <w:b/>
                <w:lang w:val="zh-CN"/>
              </w:rPr>
            </w:pPr>
            <w:r w:rsidRPr="00C37EF5">
              <w:rPr>
                <w:rFonts w:ascii="宋体" w:hAnsi="宋体" w:cs="宋体" w:hint="eastAsia"/>
                <w:b/>
                <w:lang w:val="zh-CN"/>
              </w:rPr>
              <w:t>人民币</w:t>
            </w:r>
            <w:r w:rsidR="00EF5768">
              <w:rPr>
                <w:rFonts w:ascii="宋体" w:hAnsi="宋体" w:cs="宋体" w:hint="eastAsia"/>
                <w:b/>
                <w:lang w:val="zh-CN"/>
              </w:rPr>
              <w:t>25.0324万元</w:t>
            </w:r>
            <w:r w:rsidRPr="00C37EF5">
              <w:rPr>
                <w:rFonts w:ascii="宋体" w:hAnsi="宋体" w:cs="宋体" w:hint="eastAsia"/>
                <w:b/>
                <w:lang w:val="zh-CN"/>
              </w:rPr>
              <w:t>。</w:t>
            </w:r>
          </w:p>
        </w:tc>
      </w:tr>
      <w:tr w:rsidR="00D75BE6" w:rsidRPr="00C37EF5">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ascii="宋体" w:hAnsi="宋体" w:cs="宋体"/>
                <w:b/>
                <w:lang w:val="zh-CN"/>
              </w:rPr>
            </w:pPr>
            <w:r w:rsidRPr="00C37EF5">
              <w:rPr>
                <w:rFonts w:ascii="宋体" w:hAnsi="宋体" w:cs="宋体" w:hint="eastAsia"/>
                <w:b/>
                <w:lang w:val="zh-CN"/>
              </w:rPr>
              <w:t>本项目最高限价为人民币</w:t>
            </w:r>
            <w:r w:rsidR="00EF5768">
              <w:rPr>
                <w:rFonts w:ascii="宋体" w:hAnsi="宋体" w:cs="宋体" w:hint="eastAsia"/>
                <w:b/>
                <w:lang w:val="zh-CN"/>
              </w:rPr>
              <w:t>25.0324万元</w:t>
            </w:r>
            <w:r w:rsidRPr="00C37EF5">
              <w:rPr>
                <w:rFonts w:ascii="宋体" w:hAnsi="宋体" w:cs="宋体" w:hint="eastAsia"/>
                <w:b/>
                <w:lang w:val="zh-CN"/>
              </w:rPr>
              <w:t>，投标人投标报价高于最高限价的则其投标文件将按无效投标文件处理。</w:t>
            </w:r>
          </w:p>
        </w:tc>
      </w:tr>
      <w:tr w:rsidR="00D75BE6" w:rsidRPr="00C37EF5">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公开招标</w:t>
            </w:r>
          </w:p>
        </w:tc>
      </w:tr>
      <w:tr w:rsidR="00D75BE6" w:rsidRPr="00C37EF5">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综合评分法(详见第6章)</w:t>
            </w:r>
          </w:p>
        </w:tc>
      </w:tr>
      <w:tr w:rsidR="00D75BE6" w:rsidRPr="00C37EF5">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ind w:rightChars="100" w:right="210"/>
              <w:rPr>
                <w:rFonts w:ascii="宋体" w:eastAsia="仿宋_GB2312" w:hAnsi="宋体" w:cs="宋体"/>
                <w:lang w:val="zh-CN"/>
              </w:rPr>
            </w:pPr>
            <w:r w:rsidRPr="00C37EF5">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ascii="宋体" w:hAnsi="宋体" w:cs="宋体"/>
              </w:rPr>
            </w:pPr>
            <w:r w:rsidRPr="00C37EF5">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D75BE6" w:rsidRPr="00C37EF5">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rPr>
            </w:pPr>
            <w:r w:rsidRPr="00C37EF5">
              <w:rPr>
                <w:rFonts w:ascii="宋体" w:hAnsi="宋体" w:hint="eastAsia"/>
                <w:b/>
              </w:rPr>
              <w:t>本项目不收取投标保证金。</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详见投标人须知2.6.4</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提交投标文件的截止之日起</w:t>
            </w:r>
            <w:r w:rsidRPr="00C37EF5">
              <w:rPr>
                <w:rFonts w:ascii="宋体" w:hAnsi="宋体" w:cs="宋体" w:hint="eastAsia"/>
                <w:u w:val="single"/>
                <w:lang w:val="zh-CN"/>
              </w:rPr>
              <w:t>120</w:t>
            </w:r>
            <w:r w:rsidRPr="00C37EF5">
              <w:rPr>
                <w:rFonts w:ascii="宋体" w:hAnsi="宋体" w:cs="宋体" w:hint="eastAsia"/>
                <w:lang w:val="zh-CN"/>
              </w:rPr>
              <w:t>天。</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详见投标人须知2.4.11</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详见投标人须知2.4.12</w:t>
            </w:r>
          </w:p>
          <w:p w:rsidR="00D75BE6" w:rsidRPr="00B95362" w:rsidRDefault="00D75BE6">
            <w:pPr>
              <w:tabs>
                <w:tab w:val="left" w:pos="7665"/>
              </w:tabs>
              <w:snapToGrid w:val="0"/>
              <w:jc w:val="left"/>
              <w:rPr>
                <w:rFonts w:ascii="宋体" w:hAnsi="宋体"/>
                <w:b/>
              </w:rPr>
            </w:pPr>
            <w:r w:rsidRPr="00B95362">
              <w:rPr>
                <w:rFonts w:ascii="宋体" w:hAnsi="宋体" w:hint="eastAsia"/>
                <w:b/>
              </w:rPr>
              <w:t>注：投标人使用</w:t>
            </w:r>
            <w:r w:rsidRPr="00B95362">
              <w:rPr>
                <w:rFonts w:ascii="宋体" w:hAnsi="宋体"/>
                <w:b/>
              </w:rPr>
              <w:t>CA证书在</w:t>
            </w:r>
            <w:r w:rsidRPr="00B95362">
              <w:rPr>
                <w:rFonts w:ascii="宋体" w:hAnsi="宋体" w:hint="eastAsia"/>
                <w:b/>
              </w:rPr>
              <w:t>投标截止时间前，将投标文件上传至政府</w:t>
            </w:r>
            <w:r w:rsidRPr="00B95362">
              <w:rPr>
                <w:rFonts w:ascii="宋体" w:hAnsi="宋体"/>
                <w:b/>
              </w:rPr>
              <w:t>采购</w:t>
            </w:r>
            <w:r w:rsidRPr="00B95362">
              <w:rPr>
                <w:rFonts w:ascii="宋体" w:hAnsi="宋体" w:hint="eastAsia"/>
                <w:b/>
              </w:rPr>
              <w:t>云平台，上传前须对投标文件是否有电子签章等进行核对。</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详见投标人须知2.4.13</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详见投标人须知2.4.14</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napToGrid w:val="0"/>
              <w:spacing w:line="360" w:lineRule="auto"/>
              <w:rPr>
                <w:rFonts w:ascii="宋体" w:hAnsi="宋体"/>
                <w:b/>
              </w:rPr>
            </w:pPr>
            <w:r w:rsidRPr="00C37EF5">
              <w:rPr>
                <w:rFonts w:ascii="宋体" w:hAnsi="宋体" w:hint="eastAsia"/>
                <w:b/>
              </w:rPr>
              <w:t>详见投标人须知2.5.1。</w:t>
            </w:r>
          </w:p>
          <w:p w:rsidR="00D75BE6" w:rsidRPr="00C37EF5" w:rsidRDefault="00D75BE6">
            <w:pPr>
              <w:snapToGrid w:val="0"/>
              <w:spacing w:line="360" w:lineRule="auto"/>
              <w:rPr>
                <w:rFonts w:ascii="宋体" w:hAnsi="宋体"/>
                <w:b/>
              </w:rPr>
            </w:pPr>
            <w:r w:rsidRPr="00C37EF5">
              <w:rPr>
                <w:rFonts w:ascii="宋体" w:hAnsi="宋体" w:hint="eastAsia"/>
                <w:b/>
              </w:rPr>
              <w:t>投标文件解密：开启解密后，投标人应在系统提示的解密开始时间后</w:t>
            </w:r>
            <w:r w:rsidRPr="00C37EF5">
              <w:rPr>
                <w:rFonts w:ascii="宋体" w:hAnsi="宋体"/>
                <w:b/>
              </w:rPr>
              <w:t>60</w:t>
            </w:r>
            <w:r w:rsidRPr="00C37EF5">
              <w:rPr>
                <w:rFonts w:ascii="宋体" w:hAnsi="宋体" w:hint="eastAsia"/>
                <w:b/>
              </w:rPr>
              <w:t>分钟内，使用对投标文件进行加密的CA证书在线完成对投标人递交至政府采购云平台的投标文件的解密。</w:t>
            </w:r>
          </w:p>
          <w:p w:rsidR="00D75BE6" w:rsidRPr="00C37EF5" w:rsidRDefault="00D75BE6">
            <w:pPr>
              <w:snapToGrid w:val="0"/>
              <w:spacing w:line="360" w:lineRule="auto"/>
              <w:rPr>
                <w:rFonts w:ascii="宋体" w:hAnsi="宋体"/>
                <w:b/>
              </w:rPr>
            </w:pPr>
            <w:r w:rsidRPr="00C37EF5">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D75BE6" w:rsidRPr="00C37EF5" w:rsidRDefault="00D75BE6">
            <w:pPr>
              <w:snapToGrid w:val="0"/>
              <w:spacing w:line="360" w:lineRule="auto"/>
              <w:rPr>
                <w:rFonts w:ascii="宋体" w:hAnsi="宋体"/>
                <w:b/>
              </w:rPr>
            </w:pPr>
            <w:r w:rsidRPr="00C37EF5">
              <w:rPr>
                <w:rFonts w:ascii="宋体" w:hAnsi="宋体" w:hint="eastAsia"/>
                <w:b/>
                <w:szCs w:val="21"/>
              </w:rPr>
              <w:t>政府采购云平台运行基本环境要求：电脑应安装并顺利运行</w:t>
            </w:r>
            <w:r w:rsidRPr="00C37EF5">
              <w:rPr>
                <w:rFonts w:ascii="宋体" w:hAnsi="宋体"/>
                <w:b/>
                <w:szCs w:val="21"/>
              </w:rPr>
              <w:t>64位win7以上操作系统</w:t>
            </w:r>
            <w:r w:rsidRPr="00C37EF5">
              <w:rPr>
                <w:rFonts w:ascii="宋体" w:hAnsi="宋体" w:hint="eastAsia"/>
                <w:b/>
                <w:szCs w:val="21"/>
              </w:rPr>
              <w:t>，</w:t>
            </w:r>
            <w:r w:rsidRPr="00C37EF5">
              <w:rPr>
                <w:rFonts w:ascii="宋体" w:hAnsi="宋体"/>
                <w:b/>
                <w:szCs w:val="21"/>
              </w:rPr>
              <w:t>谷歌浏览器</w:t>
            </w:r>
            <w:r w:rsidRPr="00C37EF5">
              <w:rPr>
                <w:rFonts w:ascii="宋体" w:hAnsi="宋体" w:hint="eastAsia"/>
                <w:b/>
                <w:szCs w:val="21"/>
              </w:rPr>
              <w:t>；</w:t>
            </w:r>
            <w:r w:rsidRPr="00C37EF5">
              <w:rPr>
                <w:rFonts w:ascii="宋体" w:hAnsi="宋体"/>
                <w:b/>
                <w:szCs w:val="21"/>
              </w:rPr>
              <w:t>正确的CA及签章驱动</w:t>
            </w:r>
            <w:r w:rsidRPr="00C37EF5">
              <w:rPr>
                <w:rFonts w:ascii="宋体" w:hAnsi="宋体" w:hint="eastAsia"/>
                <w:b/>
                <w:szCs w:val="21"/>
              </w:rPr>
              <w:t>等</w:t>
            </w:r>
            <w:r w:rsidRPr="00C37EF5">
              <w:rPr>
                <w:rFonts w:ascii="宋体" w:hAnsi="宋体"/>
                <w:b/>
                <w:szCs w:val="21"/>
              </w:rPr>
              <w:t>；能流畅访问互联网</w:t>
            </w:r>
            <w:r w:rsidRPr="00C37EF5">
              <w:rPr>
                <w:rFonts w:ascii="宋体" w:hAnsi="宋体" w:hint="eastAsia"/>
                <w:b/>
                <w:szCs w:val="21"/>
              </w:rPr>
              <w:t>。</w:t>
            </w:r>
          </w:p>
          <w:p w:rsidR="00D75BE6" w:rsidRPr="00C37EF5" w:rsidRDefault="00D75BE6">
            <w:pPr>
              <w:tabs>
                <w:tab w:val="left" w:pos="7665"/>
              </w:tabs>
              <w:snapToGrid w:val="0"/>
              <w:jc w:val="left"/>
              <w:rPr>
                <w:rFonts w:ascii="宋体" w:hAnsi="宋体"/>
              </w:rPr>
            </w:pPr>
            <w:r w:rsidRPr="00C37EF5">
              <w:rPr>
                <w:rFonts w:ascii="宋体" w:hAnsi="宋体" w:hint="eastAsia"/>
                <w:b/>
              </w:rPr>
              <w:t>开标、投标文件的解密详见《成都市全流程电子化采购系统操作指南——供应商版》。</w:t>
            </w:r>
          </w:p>
        </w:tc>
      </w:tr>
      <w:tr w:rsidR="00D75BE6" w:rsidRPr="00C37EF5">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spacing w:line="360" w:lineRule="auto"/>
              <w:ind w:right="210"/>
              <w:rPr>
                <w:rFonts w:ascii="宋体" w:eastAsia="仿宋_GB2312" w:hAnsi="宋体" w:cs="宋体"/>
              </w:rPr>
            </w:pPr>
            <w:r w:rsidRPr="00C37EF5">
              <w:rPr>
                <w:rFonts w:ascii="宋体" w:hAnsi="宋体" w:hint="eastAsia"/>
              </w:rPr>
              <w:t>向采购人提出，并由采购人按相关规定作出答复（详见投标人须知2.8）。</w:t>
            </w:r>
          </w:p>
        </w:tc>
      </w:tr>
      <w:tr w:rsidR="00D75BE6" w:rsidRPr="00C37EF5">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spacing w:line="360" w:lineRule="auto"/>
              <w:ind w:right="210"/>
              <w:rPr>
                <w:rFonts w:ascii="宋体" w:eastAsia="仿宋_GB2312" w:hAnsi="宋体" w:cs="宋体"/>
              </w:rPr>
            </w:pPr>
            <w:r w:rsidRPr="00C37EF5">
              <w:rPr>
                <w:rFonts w:ascii="宋体" w:hAnsi="宋体" w:hint="eastAsia"/>
              </w:rPr>
              <w:t>向</w:t>
            </w:r>
            <w:r w:rsidR="00214168" w:rsidRPr="006F6220">
              <w:rPr>
                <w:rFonts w:ascii="宋体" w:hAnsi="宋体" w:hint="eastAsia"/>
                <w:color w:val="000000" w:themeColor="text1"/>
              </w:rPr>
              <w:t>区采购中心</w:t>
            </w:r>
            <w:r w:rsidRPr="006F6220">
              <w:rPr>
                <w:rFonts w:ascii="宋体" w:hAnsi="宋体" w:hint="eastAsia"/>
                <w:color w:val="000000" w:themeColor="text1"/>
              </w:rPr>
              <w:t>提出，并由</w:t>
            </w:r>
            <w:r w:rsidR="00214168" w:rsidRPr="006F6220">
              <w:rPr>
                <w:rFonts w:ascii="宋体" w:hAnsi="宋体" w:hint="eastAsia"/>
                <w:color w:val="000000" w:themeColor="text1"/>
              </w:rPr>
              <w:t>区采购中心</w:t>
            </w:r>
            <w:r w:rsidRPr="006F6220">
              <w:rPr>
                <w:rFonts w:ascii="宋体" w:hAnsi="宋体" w:hint="eastAsia"/>
                <w:color w:val="000000" w:themeColor="text1"/>
              </w:rPr>
              <w:t>按</w:t>
            </w:r>
            <w:r w:rsidRPr="00C37EF5">
              <w:rPr>
                <w:rFonts w:ascii="宋体" w:hAnsi="宋体" w:hint="eastAsia"/>
              </w:rPr>
              <w:t>相关规定作出答复（详见投标人须知2.8）。</w:t>
            </w:r>
          </w:p>
        </w:tc>
      </w:tr>
      <w:tr w:rsidR="00D75BE6" w:rsidRPr="00C37EF5" w:rsidTr="00BD6A6E">
        <w:trPr>
          <w:trHeight w:val="1469"/>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F62A7A" w:rsidRDefault="00D75BE6">
            <w:pPr>
              <w:snapToGrid w:val="0"/>
              <w:spacing w:line="360" w:lineRule="auto"/>
              <w:ind w:rightChars="100" w:right="210"/>
              <w:rPr>
                <w:rFonts w:ascii="宋体" w:hAnsi="宋体"/>
                <w:color w:val="000000" w:themeColor="text1"/>
              </w:rPr>
            </w:pPr>
            <w:r w:rsidRPr="00F62A7A">
              <w:rPr>
                <w:rFonts w:ascii="宋体" w:hAnsi="宋体" w:hint="eastAsia"/>
                <w:color w:val="000000" w:themeColor="text1"/>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F62A7A" w:rsidRDefault="00D75BE6" w:rsidP="00557E64">
            <w:pPr>
              <w:tabs>
                <w:tab w:val="left" w:pos="7665"/>
              </w:tabs>
              <w:snapToGrid w:val="0"/>
              <w:spacing w:line="360" w:lineRule="auto"/>
              <w:ind w:left="183" w:rightChars="100" w:right="210" w:hangingChars="87" w:hanging="183"/>
              <w:rPr>
                <w:rFonts w:ascii="宋体" w:eastAsia="仿宋_GB2312" w:hAnsi="宋体" w:cs="宋体"/>
                <w:color w:val="000000" w:themeColor="text1"/>
              </w:rPr>
            </w:pPr>
            <w:r w:rsidRPr="00F62A7A">
              <w:rPr>
                <w:rFonts w:ascii="宋体" w:hAnsi="宋体" w:hint="eastAsia"/>
                <w:color w:val="000000" w:themeColor="text1"/>
              </w:rPr>
              <w:t>投诉受理单位：本项目同级财政部门，即成都市</w:t>
            </w:r>
            <w:r w:rsidR="006F6220" w:rsidRPr="00F62A7A">
              <w:rPr>
                <w:rFonts w:ascii="宋体" w:hAnsi="宋体" w:hint="eastAsia"/>
                <w:color w:val="000000" w:themeColor="text1"/>
              </w:rPr>
              <w:t>锦江区</w:t>
            </w:r>
            <w:r w:rsidRPr="00F62A7A">
              <w:rPr>
                <w:rFonts w:ascii="宋体" w:hAnsi="宋体" w:hint="eastAsia"/>
                <w:color w:val="000000" w:themeColor="text1"/>
              </w:rPr>
              <w:t>财政局。</w:t>
            </w:r>
          </w:p>
          <w:p w:rsidR="00D75BE6" w:rsidRPr="00F62A7A" w:rsidRDefault="00D75BE6">
            <w:pPr>
              <w:tabs>
                <w:tab w:val="left" w:pos="7665"/>
              </w:tabs>
              <w:snapToGrid w:val="0"/>
              <w:spacing w:line="360" w:lineRule="auto"/>
              <w:rPr>
                <w:rFonts w:ascii="宋体" w:hAnsi="宋体"/>
                <w:color w:val="000000" w:themeColor="text1"/>
              </w:rPr>
            </w:pPr>
            <w:r w:rsidRPr="00F62A7A">
              <w:rPr>
                <w:rFonts w:ascii="宋体" w:hAnsi="宋体" w:hint="eastAsia"/>
                <w:color w:val="000000" w:themeColor="text1"/>
              </w:rPr>
              <w:t>联系电话：</w:t>
            </w:r>
            <w:r w:rsidR="00801E89" w:rsidRPr="00F62A7A">
              <w:rPr>
                <w:rFonts w:ascii="宋体" w:hAnsi="宋体" w:hint="eastAsia"/>
                <w:color w:val="000000" w:themeColor="text1"/>
              </w:rPr>
              <w:t>028-86513373</w:t>
            </w:r>
            <w:r w:rsidRPr="00F62A7A">
              <w:rPr>
                <w:rFonts w:ascii="宋体" w:hAnsi="宋体" w:hint="eastAsia"/>
                <w:color w:val="000000" w:themeColor="text1"/>
              </w:rPr>
              <w:t>。</w:t>
            </w:r>
          </w:p>
          <w:p w:rsidR="00D75BE6" w:rsidRPr="00F62A7A" w:rsidRDefault="00D75BE6">
            <w:pPr>
              <w:tabs>
                <w:tab w:val="left" w:pos="7665"/>
              </w:tabs>
              <w:snapToGrid w:val="0"/>
              <w:spacing w:line="360" w:lineRule="auto"/>
              <w:rPr>
                <w:rFonts w:ascii="宋体" w:hAnsi="宋体"/>
                <w:color w:val="000000" w:themeColor="text1"/>
              </w:rPr>
            </w:pPr>
            <w:r w:rsidRPr="00F62A7A">
              <w:rPr>
                <w:rFonts w:ascii="宋体" w:hAnsi="宋体" w:hint="eastAsia"/>
                <w:color w:val="000000" w:themeColor="text1"/>
              </w:rPr>
              <w:t>地址：</w:t>
            </w:r>
            <w:r w:rsidR="00801E89" w:rsidRPr="00F62A7A">
              <w:rPr>
                <w:rFonts w:ascii="宋体" w:hAnsi="宋体" w:hint="eastAsia"/>
                <w:color w:val="000000" w:themeColor="text1"/>
              </w:rPr>
              <w:t>成都市锦江区大慈寺路38号</w:t>
            </w:r>
            <w:r w:rsidRPr="00F62A7A">
              <w:rPr>
                <w:rFonts w:ascii="宋体" w:hAnsi="宋体" w:hint="eastAsia"/>
                <w:color w:val="000000" w:themeColor="text1"/>
              </w:rPr>
              <w:t>。</w:t>
            </w:r>
          </w:p>
        </w:tc>
      </w:tr>
      <w:tr w:rsidR="00D75BE6" w:rsidRPr="00C37EF5">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cs="宋体"/>
                <w:lang w:val="zh-CN"/>
              </w:rPr>
            </w:pPr>
            <w:r w:rsidRPr="00C37EF5">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pacing w:line="360" w:lineRule="auto"/>
              <w:rPr>
                <w:rFonts w:ascii="宋体" w:hAnsi="宋体" w:cs="宋体"/>
                <w:lang w:val="zh-CN"/>
              </w:rPr>
            </w:pPr>
            <w:r w:rsidRPr="00C37EF5">
              <w:rPr>
                <w:rFonts w:ascii="宋体" w:hAnsi="宋体" w:cs="宋体" w:hint="eastAsia"/>
                <w:lang w:val="zh-CN"/>
              </w:rPr>
              <w:t>所有</w:t>
            </w:r>
            <w:r w:rsidRPr="00C37EF5">
              <w:rPr>
                <w:rFonts w:ascii="宋体" w:hAnsi="宋体" w:hint="eastAsia"/>
              </w:rPr>
              <w:t>投标人</w:t>
            </w:r>
            <w:r w:rsidRPr="00C37EF5">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D75BE6" w:rsidRPr="00C37EF5">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cs="宋体" w:hint="eastAsia"/>
                <w:lang w:val="zh-CN"/>
              </w:rPr>
              <w:t>中标公告在四川政府采购网上公告后，中标供应商自行登录政府</w:t>
            </w:r>
            <w:r w:rsidRPr="00C37EF5">
              <w:rPr>
                <w:rFonts w:ascii="宋体" w:hAnsi="宋体" w:cs="宋体"/>
                <w:lang w:val="zh-CN"/>
              </w:rPr>
              <w:t>采购</w:t>
            </w:r>
            <w:r w:rsidRPr="00C37EF5">
              <w:rPr>
                <w:rFonts w:ascii="宋体" w:hAnsi="宋体" w:cs="宋体" w:hint="eastAsia"/>
                <w:lang w:val="zh-CN"/>
              </w:rPr>
              <w:t>云平台下载中标通知书。</w:t>
            </w:r>
          </w:p>
        </w:tc>
      </w:tr>
      <w:tr w:rsidR="00D75BE6" w:rsidRPr="00C37EF5">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四川省成都市</w:t>
            </w:r>
          </w:p>
        </w:tc>
      </w:tr>
      <w:tr w:rsidR="00D75BE6" w:rsidRPr="00C37EF5">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ind w:rightChars="100" w:right="210"/>
              <w:rPr>
                <w:rFonts w:ascii="宋体" w:hAnsi="宋体"/>
              </w:rPr>
            </w:pPr>
            <w:r w:rsidRPr="00C37EF5">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C37EF5" w:rsidRDefault="00D75BE6" w:rsidP="00557E64">
            <w:pPr>
              <w:tabs>
                <w:tab w:val="left" w:pos="7665"/>
              </w:tabs>
              <w:snapToGrid w:val="0"/>
              <w:spacing w:line="360" w:lineRule="auto"/>
              <w:ind w:leftChars="-2" w:left="-4" w:right="210" w:firstLineChars="6" w:firstLine="13"/>
              <w:rPr>
                <w:rFonts w:ascii="宋体" w:hAnsi="宋体"/>
              </w:rPr>
            </w:pPr>
            <w:r w:rsidRPr="00C37EF5">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w:t>
            </w:r>
            <w:r w:rsidR="00F62A7A" w:rsidRPr="00F62A7A">
              <w:rPr>
                <w:rFonts w:ascii="宋体" w:hint="eastAsia"/>
              </w:rPr>
              <w:t>成都市锦江区财政局</w:t>
            </w:r>
            <w:r w:rsidRPr="00C37EF5">
              <w:rPr>
                <w:rFonts w:ascii="宋体" w:hint="eastAsia"/>
              </w:rPr>
              <w:t>备案政府采购合同。</w:t>
            </w:r>
          </w:p>
        </w:tc>
      </w:tr>
      <w:tr w:rsidR="00D75BE6" w:rsidRPr="00C37EF5">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F62A7A" w:rsidRDefault="00D75BE6">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F62A7A" w:rsidRDefault="00D75BE6">
            <w:pPr>
              <w:snapToGrid w:val="0"/>
              <w:spacing w:line="360" w:lineRule="auto"/>
              <w:rPr>
                <w:rFonts w:ascii="宋体" w:hAnsi="宋体"/>
                <w:b/>
                <w:color w:val="000000" w:themeColor="text1"/>
              </w:rPr>
            </w:pPr>
            <w:r w:rsidRPr="00F62A7A">
              <w:rPr>
                <w:rFonts w:ascii="宋体" w:hAnsi="宋体" w:hint="eastAsia"/>
                <w:color w:val="000000" w:themeColor="text1"/>
              </w:rPr>
              <w:t>中小企业政府采购信用融资</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B95362" w:rsidRDefault="00F62A7A">
            <w:pPr>
              <w:tabs>
                <w:tab w:val="left" w:pos="7665"/>
              </w:tabs>
              <w:snapToGrid w:val="0"/>
              <w:spacing w:line="360" w:lineRule="auto"/>
              <w:rPr>
                <w:rFonts w:ascii="宋体" w:hAnsi="宋体"/>
                <w:color w:val="FF0000"/>
              </w:rPr>
            </w:pPr>
            <w:r>
              <w:rPr>
                <w:rFonts w:ascii="宋体" w:hint="eastAsia"/>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rsidR="00D75BE6" w:rsidRPr="00C37EF5">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招标文件中未载明“允许采购进口产品”的产品，拒绝进口产品的投标。招标文件中载明“允许采购进口产品”的产品，允许国产产品参与投标竞争。</w:t>
            </w:r>
          </w:p>
        </w:tc>
      </w:tr>
      <w:tr w:rsidR="00D75BE6" w:rsidRPr="00C37EF5">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23" w:name="_Toc89181510"/>
      <w:r w:rsidRPr="00C37EF5">
        <w:rPr>
          <w:rFonts w:ascii="宋体" w:hAnsi="宋体" w:hint="eastAsia"/>
          <w:b/>
          <w:bCs/>
          <w:sz w:val="28"/>
          <w:szCs w:val="28"/>
        </w:rPr>
        <w:t>总则</w:t>
      </w:r>
      <w:bookmarkEnd w:id="23"/>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适用范围</w:t>
      </w:r>
    </w:p>
    <w:p w:rsidR="00D75BE6" w:rsidRPr="00C37EF5" w:rsidRDefault="00D75BE6"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本招标文件仅适用于本次公开招标采购项目。</w:t>
      </w:r>
    </w:p>
    <w:p w:rsidR="00D75BE6" w:rsidRPr="00C37EF5" w:rsidRDefault="00D75BE6"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本招标文件的最终解释权由采购人或</w:t>
      </w:r>
      <w:r w:rsidR="00214168">
        <w:rPr>
          <w:rFonts w:ascii="宋体" w:hAnsi="宋体" w:hint="eastAsia"/>
          <w:sz w:val="28"/>
          <w:szCs w:val="28"/>
        </w:rPr>
        <w:t>区采购中心</w:t>
      </w:r>
      <w:r w:rsidRPr="00C37EF5">
        <w:rPr>
          <w:rFonts w:ascii="宋体" w:hAnsi="宋体" w:hint="eastAsia"/>
          <w:sz w:val="28"/>
          <w:szCs w:val="28"/>
        </w:rPr>
        <w:t>享有。对招标文件中供应商参加本次政府采购活动应当具备的条件，招标项目技术、服务、商务及其他要求，评标细则及标准由采购人负责解释。除上述招标文件内容，其他内容由</w:t>
      </w:r>
      <w:r w:rsidR="00214168">
        <w:rPr>
          <w:rFonts w:ascii="宋体" w:hAnsi="宋体" w:hint="eastAsia"/>
          <w:sz w:val="28"/>
          <w:szCs w:val="28"/>
        </w:rPr>
        <w:t>区采购中心</w:t>
      </w:r>
      <w:r w:rsidRPr="00C37EF5">
        <w:rPr>
          <w:rFonts w:ascii="宋体" w:hAnsi="宋体" w:hint="eastAsia"/>
          <w:sz w:val="28"/>
          <w:szCs w:val="28"/>
        </w:rPr>
        <w:t>负责解释。</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有关定义</w:t>
      </w:r>
    </w:p>
    <w:p w:rsidR="00D75BE6" w:rsidRPr="00C37EF5" w:rsidRDefault="00D75BE6">
      <w:pPr>
        <w:numPr>
          <w:ilvl w:val="0"/>
          <w:numId w:val="12"/>
        </w:numPr>
        <w:tabs>
          <w:tab w:val="left" w:pos="1134"/>
        </w:tabs>
        <w:spacing w:line="360" w:lineRule="auto"/>
        <w:ind w:left="0" w:firstLine="568"/>
        <w:rPr>
          <w:rFonts w:ascii="宋体" w:hAnsi="宋体"/>
          <w:sz w:val="28"/>
          <w:szCs w:val="28"/>
        </w:rPr>
      </w:pPr>
      <w:r w:rsidRPr="00C37EF5">
        <w:rPr>
          <w:rFonts w:ascii="宋体" w:hAnsi="宋体" w:hint="eastAsia"/>
          <w:sz w:val="28"/>
          <w:szCs w:val="28"/>
        </w:rPr>
        <w:t>“采购人”和“甲方”系指依法进行政府采购的</w:t>
      </w:r>
      <w:r w:rsidR="00F62A7A">
        <w:rPr>
          <w:rFonts w:ascii="宋体" w:hAnsi="宋体" w:hint="eastAsia"/>
          <w:sz w:val="28"/>
          <w:szCs w:val="28"/>
        </w:rPr>
        <w:t>成都市锦江区</w:t>
      </w:r>
      <w:r w:rsidRPr="00C37EF5">
        <w:rPr>
          <w:rFonts w:ascii="宋体" w:hAnsi="宋体" w:hint="eastAsia"/>
          <w:sz w:val="28"/>
          <w:szCs w:val="28"/>
        </w:rPr>
        <w:t>级</w:t>
      </w:r>
      <w:r w:rsidRPr="00C37EF5">
        <w:rPr>
          <w:rFonts w:ascii="宋体" w:hAnsi="宋体" w:hint="eastAsia"/>
          <w:sz w:val="28"/>
          <w:szCs w:val="28"/>
        </w:rPr>
        <w:lastRenderedPageBreak/>
        <w:t>机关、事业单位、团体组织。本次招标的采购人是</w:t>
      </w:r>
      <w:r w:rsidR="00600DA2">
        <w:rPr>
          <w:rFonts w:ascii="宋体" w:hAnsi="宋体" w:hint="eastAsia"/>
          <w:b/>
          <w:color w:val="000000" w:themeColor="text1"/>
          <w:sz w:val="28"/>
          <w:szCs w:val="28"/>
        </w:rPr>
        <w:t>成都市现代职业技术学校</w:t>
      </w:r>
      <w:r w:rsidRPr="00F62A7A">
        <w:rPr>
          <w:rFonts w:ascii="宋体" w:hAnsi="宋体" w:hint="eastAsia"/>
          <w:color w:val="000000" w:themeColor="text1"/>
          <w:sz w:val="28"/>
          <w:szCs w:val="28"/>
        </w:rPr>
        <w:t>。</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“投标人”系指在按照招标文件“投标邀请”中第六、七、八条规定获取了招标文件，拟参加投标和向采购人提供货物的供应商。“乙方”是指本项目的中标供应商。</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本招标文件各部分规定的“以上”、“以下”、“内”、“以内”，包括本数；所称的“不足”，不包括本数。</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重大违法记录是指供应商因违法经营受到刑事处罚或者责令停产停业、吊销许可证或者执照、较大数额罚款等行政处罚。</w:t>
      </w:r>
    </w:p>
    <w:p w:rsidR="00D75BE6" w:rsidRPr="00457CD7" w:rsidRDefault="00D75BE6">
      <w:pPr>
        <w:numPr>
          <w:ilvl w:val="0"/>
          <w:numId w:val="12"/>
        </w:numPr>
        <w:tabs>
          <w:tab w:val="left" w:pos="1134"/>
        </w:tabs>
        <w:spacing w:line="360" w:lineRule="auto"/>
        <w:ind w:left="0" w:firstLineChars="200" w:firstLine="560"/>
        <w:rPr>
          <w:rFonts w:ascii="宋体" w:hAnsi="宋体"/>
          <w:sz w:val="28"/>
          <w:szCs w:val="28"/>
        </w:rPr>
      </w:pPr>
      <w:r w:rsidRPr="00457CD7">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457CD7">
        <w:rPr>
          <w:rFonts w:ascii="宋体" w:hAnsi="宋体" w:hint="eastAsia"/>
          <w:sz w:val="28"/>
          <w:szCs w:val="28"/>
        </w:rPr>
        <w:t>。</w:t>
      </w:r>
    </w:p>
    <w:p w:rsidR="00D75BE6" w:rsidRPr="00C37EF5" w:rsidRDefault="00D75BE6">
      <w:pPr>
        <w:numPr>
          <w:ilvl w:val="0"/>
          <w:numId w:val="12"/>
        </w:numPr>
        <w:tabs>
          <w:tab w:val="left" w:pos="1134"/>
        </w:tabs>
        <w:spacing w:line="360" w:lineRule="auto"/>
        <w:ind w:left="0" w:firstLineChars="200" w:firstLine="560"/>
        <w:rPr>
          <w:rFonts w:ascii="宋体" w:hAnsi="宋体"/>
          <w:sz w:val="28"/>
          <w:szCs w:val="28"/>
        </w:rPr>
      </w:pPr>
      <w:r w:rsidRPr="00C37EF5">
        <w:rPr>
          <w:rFonts w:ascii="宋体" w:hAnsi="宋体" w:hint="eastAsia"/>
          <w:sz w:val="28"/>
          <w:szCs w:val="28"/>
        </w:rPr>
        <w:t>不见面开标是指，</w:t>
      </w:r>
      <w:r w:rsidR="00214168">
        <w:rPr>
          <w:rFonts w:ascii="宋体" w:hAnsi="宋体" w:hint="eastAsia"/>
          <w:sz w:val="28"/>
          <w:szCs w:val="28"/>
        </w:rPr>
        <w:t>区采购中心</w:t>
      </w:r>
      <w:r w:rsidRPr="00C37EF5">
        <w:rPr>
          <w:rFonts w:ascii="宋体" w:hAnsi="宋体" w:hint="eastAsia"/>
          <w:sz w:val="28"/>
          <w:szCs w:val="28"/>
        </w:rPr>
        <w:t>依托政府采购云平台组织开标活动，供应商在线参与开标的一种组织形式。</w:t>
      </w: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bookmarkStart w:id="24" w:name="_Toc217446036"/>
      <w:bookmarkStart w:id="25" w:name="_Toc183682344"/>
      <w:bookmarkStart w:id="26" w:name="_Toc217390843"/>
      <w:bookmarkStart w:id="27" w:name="_Toc183582207"/>
      <w:r w:rsidRPr="00C37EF5">
        <w:rPr>
          <w:rFonts w:ascii="宋体" w:hAnsi="宋体" w:hint="eastAsia"/>
          <w:b/>
          <w:bCs/>
          <w:sz w:val="28"/>
          <w:szCs w:val="28"/>
        </w:rPr>
        <w:t>合格的投标人</w:t>
      </w:r>
      <w:bookmarkEnd w:id="24"/>
      <w:bookmarkEnd w:id="25"/>
      <w:bookmarkEnd w:id="26"/>
      <w:bookmarkEnd w:id="27"/>
    </w:p>
    <w:p w:rsidR="00D75BE6" w:rsidRPr="00C37EF5" w:rsidRDefault="00D75BE6" w:rsidP="00557E64">
      <w:pPr>
        <w:tabs>
          <w:tab w:val="left" w:pos="7665"/>
        </w:tabs>
        <w:spacing w:line="360" w:lineRule="auto"/>
        <w:ind w:firstLineChars="202" w:firstLine="566"/>
        <w:rPr>
          <w:rFonts w:ascii="宋体" w:hAnsi="宋体"/>
          <w:sz w:val="28"/>
          <w:szCs w:val="28"/>
        </w:rPr>
      </w:pPr>
      <w:r w:rsidRPr="00C37EF5">
        <w:rPr>
          <w:rFonts w:ascii="宋体" w:hAnsi="宋体" w:hint="eastAsia"/>
          <w:sz w:val="28"/>
          <w:szCs w:val="28"/>
        </w:rPr>
        <w:t>合格的投标人应具备以下条件：</w:t>
      </w:r>
    </w:p>
    <w:p w:rsidR="00D75BE6" w:rsidRPr="00C37EF5" w:rsidRDefault="00D75BE6">
      <w:pPr>
        <w:numPr>
          <w:ilvl w:val="0"/>
          <w:numId w:val="13"/>
        </w:numPr>
        <w:tabs>
          <w:tab w:val="left" w:pos="1134"/>
        </w:tabs>
        <w:spacing w:line="360" w:lineRule="auto"/>
        <w:rPr>
          <w:rFonts w:ascii="宋体" w:hAnsi="宋体"/>
          <w:sz w:val="28"/>
          <w:szCs w:val="28"/>
        </w:rPr>
      </w:pPr>
      <w:r w:rsidRPr="00C37EF5">
        <w:rPr>
          <w:rFonts w:ascii="宋体" w:hAnsi="宋体" w:hint="eastAsia"/>
          <w:sz w:val="28"/>
          <w:szCs w:val="28"/>
        </w:rPr>
        <w:t>本招标文件“投标邀请”第五条规定的条件；</w:t>
      </w:r>
    </w:p>
    <w:p w:rsidR="00D75BE6" w:rsidRPr="00C37EF5" w:rsidRDefault="00D75BE6">
      <w:pPr>
        <w:numPr>
          <w:ilvl w:val="0"/>
          <w:numId w:val="13"/>
        </w:numPr>
        <w:tabs>
          <w:tab w:val="left" w:pos="1134"/>
        </w:tabs>
        <w:spacing w:line="360" w:lineRule="auto"/>
        <w:ind w:left="0" w:firstLine="568"/>
        <w:rPr>
          <w:rFonts w:ascii="宋体" w:hAnsi="宋体"/>
          <w:sz w:val="28"/>
          <w:szCs w:val="28"/>
        </w:rPr>
      </w:pPr>
      <w:r w:rsidRPr="00C37EF5">
        <w:rPr>
          <w:rFonts w:ascii="宋体" w:hAnsi="宋体" w:hint="eastAsia"/>
          <w:sz w:val="28"/>
          <w:szCs w:val="28"/>
        </w:rPr>
        <w:t>按照招标文件“投标邀请”中第六、七、八条规定获取了招标文件。</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投标费用</w:t>
      </w:r>
    </w:p>
    <w:p w:rsidR="00D75BE6" w:rsidRPr="00C37EF5" w:rsidRDefault="00D75BE6" w:rsidP="00557E64">
      <w:pPr>
        <w:spacing w:line="360" w:lineRule="auto"/>
        <w:ind w:firstLineChars="236" w:firstLine="661"/>
        <w:rPr>
          <w:rFonts w:ascii="宋体" w:hAnsi="宋体"/>
          <w:sz w:val="28"/>
          <w:szCs w:val="28"/>
        </w:rPr>
      </w:pPr>
      <w:r w:rsidRPr="00C37EF5">
        <w:rPr>
          <w:rFonts w:ascii="宋体" w:hAnsi="宋体" w:hint="eastAsia"/>
          <w:sz w:val="28"/>
          <w:szCs w:val="28"/>
        </w:rPr>
        <w:t>投标人应自行承担参加投标的全部费用。</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充分、公平竞争保障措施</w:t>
      </w:r>
    </w:p>
    <w:p w:rsidR="00D75BE6" w:rsidRPr="00C37EF5" w:rsidRDefault="00D75BE6">
      <w:pPr>
        <w:numPr>
          <w:ilvl w:val="0"/>
          <w:numId w:val="14"/>
        </w:numPr>
        <w:tabs>
          <w:tab w:val="left" w:pos="1134"/>
        </w:tabs>
        <w:adjustRightInd w:val="0"/>
        <w:spacing w:line="560" w:lineRule="exact"/>
        <w:ind w:left="0" w:firstLine="567"/>
        <w:rPr>
          <w:rFonts w:ascii="宋体" w:hAnsi="宋体"/>
          <w:sz w:val="28"/>
          <w:szCs w:val="28"/>
        </w:rPr>
      </w:pPr>
      <w:r w:rsidRPr="00C37EF5">
        <w:rPr>
          <w:rFonts w:ascii="宋体" w:hAnsi="宋体" w:hint="eastAsia"/>
          <w:sz w:val="28"/>
          <w:szCs w:val="28"/>
        </w:rPr>
        <w:t>单位负责人为同一人或者存在直接控股、管理关系的不同供应商，不得参加同一项目的投标。</w:t>
      </w:r>
    </w:p>
    <w:p w:rsidR="00D75BE6" w:rsidRPr="00C37EF5" w:rsidRDefault="00D75BE6">
      <w:pPr>
        <w:numPr>
          <w:ilvl w:val="0"/>
          <w:numId w:val="14"/>
        </w:numPr>
        <w:tabs>
          <w:tab w:val="left" w:pos="1134"/>
        </w:tabs>
        <w:adjustRightInd w:val="0"/>
        <w:spacing w:line="560" w:lineRule="exact"/>
        <w:ind w:left="0" w:firstLine="567"/>
        <w:rPr>
          <w:rFonts w:ascii="宋体" w:hAnsi="宋体"/>
          <w:b/>
          <w:sz w:val="28"/>
          <w:szCs w:val="28"/>
        </w:rPr>
      </w:pPr>
      <w:r w:rsidRPr="00C37EF5">
        <w:rPr>
          <w:rFonts w:ascii="宋体" w:hAnsi="宋体" w:hint="eastAsia"/>
          <w:sz w:val="28"/>
          <w:szCs w:val="28"/>
        </w:rPr>
        <w:t>为采购项目提供整体设计、规范编制或者项目管理、监理、检测等服务的供应商，不得再参加该采购项目的其他采购活动。供应商为采购人、</w:t>
      </w:r>
      <w:r w:rsidRPr="00C37EF5">
        <w:rPr>
          <w:rFonts w:ascii="宋体" w:cs="Arial" w:hint="eastAsia"/>
          <w:sz w:val="28"/>
          <w:szCs w:val="28"/>
        </w:rPr>
        <w:t>采购代理机构</w:t>
      </w:r>
      <w:r w:rsidRPr="00C37EF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B202B">
        <w:rPr>
          <w:rFonts w:ascii="宋体" w:hAnsi="宋体" w:hint="eastAsia"/>
          <w:b/>
          <w:sz w:val="28"/>
          <w:szCs w:val="28"/>
        </w:rPr>
        <w:t>（说明：无供应商为本项目提供整体设计、规范编制或者项目管理、监理、检测等服务。）</w:t>
      </w:r>
    </w:p>
    <w:p w:rsidR="00D75BE6" w:rsidRPr="00C37EF5" w:rsidRDefault="00D75BE6">
      <w:pPr>
        <w:numPr>
          <w:ilvl w:val="0"/>
          <w:numId w:val="14"/>
        </w:numPr>
        <w:tabs>
          <w:tab w:val="left" w:pos="1134"/>
        </w:tabs>
        <w:adjustRightInd w:val="0"/>
        <w:spacing w:line="560" w:lineRule="exact"/>
        <w:ind w:left="0" w:firstLine="567"/>
        <w:rPr>
          <w:rFonts w:ascii="宋体" w:hAnsi="宋体"/>
          <w:b/>
          <w:sz w:val="28"/>
          <w:szCs w:val="28"/>
        </w:rPr>
      </w:pPr>
      <w:r w:rsidRPr="00C37EF5">
        <w:rPr>
          <w:rFonts w:hAnsi="宋体" w:hint="eastAsia"/>
          <w:sz w:val="28"/>
          <w:szCs w:val="28"/>
          <w:lang w:val="zh-CN"/>
        </w:rPr>
        <w:t>本项目</w:t>
      </w:r>
      <w:r w:rsidRPr="00C37EF5">
        <w:rPr>
          <w:rFonts w:asciiTheme="minorEastAsia" w:eastAsiaTheme="minorEastAsia" w:hAnsiTheme="minorEastAsia" w:hint="eastAsia"/>
          <w:sz w:val="28"/>
          <w:szCs w:val="28"/>
          <w:lang w:val="zh-CN"/>
        </w:rPr>
        <w:t>核心产品为</w:t>
      </w:r>
      <w:r w:rsidR="00CC7D5F" w:rsidRPr="00CC7D5F">
        <w:rPr>
          <w:rFonts w:asciiTheme="minorEastAsia" w:eastAsiaTheme="minorEastAsia" w:hAnsiTheme="minorEastAsia" w:hint="eastAsia"/>
          <w:b/>
          <w:bCs/>
          <w:sz w:val="28"/>
          <w:szCs w:val="28"/>
        </w:rPr>
        <w:t>室内全彩屏 3.94m*2.34m2.室内全彩屏5.12m*2.88m；视频处理器；监视单元</w:t>
      </w:r>
      <w:r w:rsidRPr="00C37EF5">
        <w:rPr>
          <w:rFonts w:hAnsi="宋体" w:cs="宋体" w:hint="eastAsia"/>
          <w:b/>
          <w:sz w:val="28"/>
          <w:szCs w:val="28"/>
        </w:rPr>
        <w:t>。</w:t>
      </w:r>
      <w:r w:rsidRPr="00C37EF5">
        <w:rPr>
          <w:rFonts w:hAnsi="宋体" w:hint="eastAsia"/>
          <w:sz w:val="28"/>
          <w:szCs w:val="28"/>
        </w:rPr>
        <w:t>提供核心产品品牌相</w:t>
      </w:r>
      <w:r w:rsidRPr="00C37EF5">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28" w:name="_Toc183582210"/>
      <w:bookmarkStart w:id="29" w:name="_Toc217446039"/>
      <w:bookmarkStart w:id="30" w:name="_Toc183682347"/>
      <w:bookmarkStart w:id="31" w:name="_Toc89181511"/>
      <w:r w:rsidRPr="00C37EF5">
        <w:rPr>
          <w:rFonts w:ascii="宋体" w:hAnsi="宋体" w:hint="eastAsia"/>
          <w:b/>
          <w:bCs/>
          <w:sz w:val="28"/>
          <w:szCs w:val="28"/>
        </w:rPr>
        <w:t>招标文件</w:t>
      </w:r>
      <w:bookmarkEnd w:id="28"/>
      <w:bookmarkEnd w:id="29"/>
      <w:bookmarkEnd w:id="30"/>
      <w:bookmarkEnd w:id="3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招标文件的构成</w:t>
      </w:r>
    </w:p>
    <w:p w:rsidR="00D75BE6" w:rsidRPr="00C37EF5" w:rsidRDefault="00D75BE6">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lastRenderedPageBreak/>
        <w:t>投标邀请；</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投标人须知；</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投标文件格式；</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招标项目技术、服务、商务及其他要求；</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资格性审查；</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评标办法；</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拟签订合同文本。</w:t>
      </w:r>
    </w:p>
    <w:p w:rsidR="00D75BE6" w:rsidRPr="00C37EF5" w:rsidRDefault="00D75BE6">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C37EF5">
        <w:rPr>
          <w:rFonts w:ascii="宋体" w:hAnsi="宋体" w:hint="eastAsia"/>
          <w:b/>
          <w:bCs/>
          <w:sz w:val="28"/>
          <w:szCs w:val="28"/>
        </w:rPr>
        <w:t>招标文件的澄清</w:t>
      </w:r>
      <w:bookmarkEnd w:id="32"/>
      <w:bookmarkEnd w:id="33"/>
      <w:r w:rsidRPr="00C37EF5">
        <w:rPr>
          <w:rFonts w:ascii="宋体" w:hAnsi="宋体" w:hint="eastAsia"/>
          <w:b/>
          <w:bCs/>
          <w:sz w:val="28"/>
          <w:szCs w:val="28"/>
        </w:rPr>
        <w:t>和修改</w:t>
      </w:r>
      <w:bookmarkStart w:id="35" w:name="_Toc183582214"/>
      <w:bookmarkStart w:id="36" w:name="_Toc77400780"/>
      <w:bookmarkStart w:id="37" w:name="_Toc217446042"/>
      <w:bookmarkStart w:id="38" w:name="_Toc183682351"/>
      <w:bookmarkStart w:id="39" w:name="_Toc89075876"/>
      <w:bookmarkEnd w:id="34"/>
    </w:p>
    <w:p w:rsidR="00D75BE6" w:rsidRPr="00C37EF5" w:rsidRDefault="00D75BE6">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在投标截止时间前，采购人或者</w:t>
      </w:r>
      <w:r w:rsidR="00214168">
        <w:rPr>
          <w:rFonts w:cs="Arial" w:hint="eastAsia"/>
          <w:sz w:val="28"/>
          <w:szCs w:val="28"/>
        </w:rPr>
        <w:t>区采购中心</w:t>
      </w:r>
      <w:r w:rsidRPr="00C37EF5">
        <w:rPr>
          <w:rFonts w:ascii="宋体" w:hAnsi="宋体" w:hint="eastAsia"/>
          <w:sz w:val="28"/>
          <w:szCs w:val="28"/>
        </w:rPr>
        <w:t>可以对已发出的招标文件进行必要的澄清或者修改。</w:t>
      </w:r>
    </w:p>
    <w:p w:rsidR="00D75BE6" w:rsidRPr="00C37EF5" w:rsidRDefault="00D75BE6">
      <w:pPr>
        <w:numPr>
          <w:ilvl w:val="0"/>
          <w:numId w:val="17"/>
        </w:numPr>
        <w:spacing w:after="200" w:line="360" w:lineRule="auto"/>
        <w:ind w:left="0" w:firstLine="567"/>
        <w:rPr>
          <w:rFonts w:ascii="宋体" w:hAnsi="宋体"/>
          <w:sz w:val="28"/>
          <w:szCs w:val="28"/>
        </w:rPr>
      </w:pPr>
      <w:r w:rsidRPr="00C37EF5">
        <w:rPr>
          <w:rFonts w:ascii="宋体" w:hAnsi="宋体" w:hint="eastAsia"/>
          <w:sz w:val="28"/>
          <w:szCs w:val="28"/>
        </w:rPr>
        <w:t>澄清或者修改的内容，</w:t>
      </w:r>
      <w:r w:rsidR="00214168">
        <w:rPr>
          <w:rFonts w:ascii="宋体" w:hAnsi="宋体" w:hint="eastAsia"/>
          <w:sz w:val="28"/>
          <w:szCs w:val="28"/>
        </w:rPr>
        <w:t>区采购中心</w:t>
      </w:r>
      <w:r w:rsidRPr="00C37EF5">
        <w:rPr>
          <w:rFonts w:ascii="宋体" w:hAnsi="宋体" w:hint="eastAsia"/>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w:t>
      </w:r>
      <w:r>
        <w:rPr>
          <w:rFonts w:ascii="宋体" w:hAnsi="宋体" w:hint="eastAsia"/>
          <w:sz w:val="28"/>
          <w:szCs w:val="28"/>
        </w:rPr>
        <w:t>政府采购</w:t>
      </w:r>
      <w:r w:rsidRPr="00C37EF5">
        <w:rPr>
          <w:rFonts w:ascii="宋体" w:hAnsi="宋体" w:hint="eastAsia"/>
          <w:sz w:val="28"/>
          <w:szCs w:val="28"/>
        </w:rPr>
        <w:t>云平台查看）</w:t>
      </w:r>
    </w:p>
    <w:p w:rsidR="00D75BE6" w:rsidRPr="00C37EF5" w:rsidRDefault="00D75BE6">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澄清或者修改的内容可能影响投标文件编制的，</w:t>
      </w:r>
      <w:r w:rsidR="00214168">
        <w:rPr>
          <w:rFonts w:ascii="宋体" w:hAnsi="宋体" w:hint="eastAsia"/>
          <w:sz w:val="28"/>
          <w:szCs w:val="28"/>
        </w:rPr>
        <w:t>区采购中心</w:t>
      </w:r>
      <w:r w:rsidRPr="00C37EF5">
        <w:rPr>
          <w:rFonts w:ascii="宋体" w:hAnsi="宋体" w:hint="eastAsia"/>
          <w:sz w:val="28"/>
          <w:szCs w:val="28"/>
        </w:rPr>
        <w:t>应当在投标截止时间至少15日前，通过政府采购云平台通知所有获取招标文件的潜在投标人；不足15日的，采购人或</w:t>
      </w:r>
      <w:r w:rsidR="00214168">
        <w:rPr>
          <w:rFonts w:ascii="宋体" w:hAnsi="宋体" w:hint="eastAsia"/>
          <w:sz w:val="28"/>
          <w:szCs w:val="28"/>
        </w:rPr>
        <w:t>区采购中心</w:t>
      </w:r>
      <w:r w:rsidRPr="00C37EF5">
        <w:rPr>
          <w:rFonts w:ascii="宋体" w:hAnsi="宋体" w:hint="eastAsia"/>
          <w:sz w:val="28"/>
          <w:szCs w:val="28"/>
        </w:rPr>
        <w:t>应当顺延提交投标文件的截止时间。</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40" w:name="_Toc89181512"/>
      <w:r w:rsidRPr="00C37EF5">
        <w:rPr>
          <w:rFonts w:ascii="宋体" w:hAnsi="宋体" w:hint="eastAsia"/>
          <w:b/>
          <w:bCs/>
          <w:sz w:val="28"/>
          <w:szCs w:val="28"/>
        </w:rPr>
        <w:t>投标文件</w:t>
      </w:r>
      <w:bookmarkEnd w:id="35"/>
      <w:bookmarkEnd w:id="36"/>
      <w:bookmarkEnd w:id="37"/>
      <w:bookmarkEnd w:id="38"/>
      <w:bookmarkEnd w:id="39"/>
      <w:bookmarkEnd w:id="40"/>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C37EF5">
        <w:rPr>
          <w:rFonts w:ascii="宋体" w:hAnsi="宋体" w:hint="eastAsia"/>
          <w:b/>
          <w:bCs/>
          <w:sz w:val="28"/>
          <w:szCs w:val="28"/>
        </w:rPr>
        <w:t>投标文件的语言</w:t>
      </w:r>
      <w:bookmarkEnd w:id="41"/>
      <w:bookmarkEnd w:id="42"/>
      <w:bookmarkEnd w:id="43"/>
    </w:p>
    <w:p w:rsidR="00D75BE6" w:rsidRPr="00C37EF5" w:rsidRDefault="00D75BE6">
      <w:pPr>
        <w:numPr>
          <w:ilvl w:val="0"/>
          <w:numId w:val="18"/>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投标人提交的投标文件以及投标人与采购人或</w:t>
      </w:r>
      <w:r w:rsidR="00214168">
        <w:rPr>
          <w:rFonts w:cs="Arial" w:hint="eastAsia"/>
          <w:sz w:val="28"/>
          <w:szCs w:val="28"/>
        </w:rPr>
        <w:t>区采购中心</w:t>
      </w:r>
      <w:r w:rsidRPr="00C37EF5">
        <w:rPr>
          <w:rFonts w:ascii="宋体" w:hAnsi="宋体" w:hint="eastAsia"/>
          <w:sz w:val="28"/>
          <w:szCs w:val="28"/>
        </w:rPr>
        <w:t>就有</w:t>
      </w:r>
      <w:r w:rsidRPr="00C37EF5">
        <w:rPr>
          <w:rFonts w:ascii="宋体" w:hAnsi="宋体" w:hint="eastAsia"/>
          <w:sz w:val="28"/>
          <w:szCs w:val="28"/>
        </w:rPr>
        <w:lastRenderedPageBreak/>
        <w:t>关投标的所有来往书面文件均须使用中文，投标文件中所附或引用的外文资料，</w:t>
      </w:r>
      <w:r w:rsidRPr="00EB202B">
        <w:rPr>
          <w:rFonts w:ascii="宋体" w:hAnsi="宋体" w:hint="eastAsia"/>
          <w:sz w:val="28"/>
          <w:szCs w:val="28"/>
        </w:rPr>
        <w:t>主要部分要对应翻译成中文附在相关外文资料后面。（说明：投标人的法定代表人为外籍人士的，则法定代表人的签字和护照除外）</w:t>
      </w:r>
      <w:r w:rsidRPr="00C37EF5">
        <w:rPr>
          <w:rFonts w:ascii="宋体" w:hAnsi="宋体" w:hint="eastAsia"/>
          <w:sz w:val="28"/>
          <w:szCs w:val="28"/>
        </w:rPr>
        <w:t>。</w:t>
      </w:r>
    </w:p>
    <w:p w:rsidR="00D75BE6" w:rsidRPr="00457CD7" w:rsidRDefault="00D75BE6">
      <w:pPr>
        <w:numPr>
          <w:ilvl w:val="0"/>
          <w:numId w:val="18"/>
        </w:numPr>
        <w:tabs>
          <w:tab w:val="left" w:pos="1134"/>
        </w:tabs>
        <w:spacing w:line="360" w:lineRule="auto"/>
        <w:ind w:left="0" w:firstLine="560"/>
        <w:rPr>
          <w:rFonts w:ascii="宋体" w:hAnsi="宋体"/>
          <w:sz w:val="28"/>
          <w:szCs w:val="28"/>
        </w:rPr>
      </w:pPr>
      <w:r w:rsidRPr="00457CD7">
        <w:rPr>
          <w:rFonts w:ascii="宋体" w:hAnsi="宋体" w:hint="eastAsia"/>
          <w:sz w:val="28"/>
          <w:szCs w:val="28"/>
        </w:rPr>
        <w:t>翻译的中文资料与外文资料如果出现差异和矛盾时，以中文为准。涉嫌提供虚假材料的按照相关法律法规处理。</w:t>
      </w:r>
    </w:p>
    <w:p w:rsidR="00D75BE6" w:rsidRPr="00457CD7" w:rsidRDefault="00D75BE6">
      <w:pPr>
        <w:numPr>
          <w:ilvl w:val="0"/>
          <w:numId w:val="18"/>
        </w:numPr>
        <w:tabs>
          <w:tab w:val="left" w:pos="1134"/>
        </w:tabs>
        <w:spacing w:line="360" w:lineRule="auto"/>
        <w:ind w:left="0" w:firstLine="560"/>
        <w:rPr>
          <w:rFonts w:ascii="宋体" w:hAnsi="宋体"/>
          <w:sz w:val="28"/>
          <w:szCs w:val="28"/>
        </w:rPr>
      </w:pPr>
      <w:r w:rsidRPr="00457CD7">
        <w:rPr>
          <w:rFonts w:ascii="宋体" w:hAnsi="宋体" w:hint="eastAsia"/>
          <w:sz w:val="28"/>
          <w:szCs w:val="28"/>
        </w:rPr>
        <w:t xml:space="preserve">如因未翻译而造成对供应商的不利后果，由供应商承担。 </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C37EF5">
        <w:rPr>
          <w:rFonts w:ascii="宋体" w:hAnsi="宋体" w:hint="eastAsia"/>
          <w:b/>
          <w:bCs/>
          <w:sz w:val="28"/>
          <w:szCs w:val="28"/>
        </w:rPr>
        <w:t>计量单位</w:t>
      </w:r>
      <w:bookmarkEnd w:id="44"/>
      <w:bookmarkEnd w:id="45"/>
      <w:bookmarkEnd w:id="46"/>
    </w:p>
    <w:p w:rsidR="00D75BE6" w:rsidRPr="00C37EF5" w:rsidRDefault="00D75BE6">
      <w:pPr>
        <w:tabs>
          <w:tab w:val="left" w:pos="7665"/>
        </w:tabs>
        <w:spacing w:line="360" w:lineRule="auto"/>
        <w:ind w:left="13" w:firstLine="554"/>
        <w:rPr>
          <w:rFonts w:ascii="宋体" w:hAnsi="宋体"/>
          <w:sz w:val="28"/>
          <w:szCs w:val="28"/>
        </w:rPr>
      </w:pPr>
      <w:r w:rsidRPr="00C37EF5">
        <w:rPr>
          <w:rFonts w:ascii="宋体" w:hAnsi="宋体" w:hint="eastAsia"/>
          <w:sz w:val="28"/>
          <w:szCs w:val="28"/>
        </w:rPr>
        <w:t>除招标文件中另有规定外，本次采购项目所有合同项下的投标均采用国家法定的计量单位。</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7" w:name="_Toc217446045"/>
      <w:r w:rsidRPr="00C37EF5">
        <w:rPr>
          <w:rFonts w:ascii="宋体" w:hAnsi="宋体" w:hint="eastAsia"/>
          <w:b/>
          <w:bCs/>
          <w:sz w:val="28"/>
          <w:szCs w:val="28"/>
        </w:rPr>
        <w:t>投标货币</w:t>
      </w:r>
      <w:bookmarkEnd w:id="47"/>
    </w:p>
    <w:p w:rsidR="00D75BE6" w:rsidRPr="00C37EF5" w:rsidRDefault="00D75BE6">
      <w:pPr>
        <w:tabs>
          <w:tab w:val="left" w:pos="7665"/>
        </w:tabs>
        <w:spacing w:line="360" w:lineRule="auto"/>
        <w:ind w:left="13" w:firstLine="554"/>
        <w:rPr>
          <w:rFonts w:ascii="宋体" w:hAnsi="宋体"/>
          <w:sz w:val="28"/>
          <w:szCs w:val="28"/>
        </w:rPr>
      </w:pPr>
      <w:r w:rsidRPr="00C37EF5">
        <w:rPr>
          <w:rFonts w:ascii="宋体" w:hAnsi="宋体" w:hint="eastAsia"/>
          <w:sz w:val="28"/>
          <w:szCs w:val="28"/>
        </w:rPr>
        <w:t>本次招标项目的投标均以人民币报价。</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8" w:name="_Toc217446046"/>
      <w:r w:rsidRPr="00C37EF5">
        <w:rPr>
          <w:rFonts w:ascii="宋体" w:hAnsi="宋体" w:hint="eastAsia"/>
          <w:b/>
          <w:bCs/>
          <w:sz w:val="28"/>
          <w:szCs w:val="28"/>
        </w:rPr>
        <w:t>联合体投标</w:t>
      </w:r>
      <w:bookmarkEnd w:id="48"/>
    </w:p>
    <w:p w:rsidR="00D75BE6" w:rsidRPr="00C37EF5" w:rsidRDefault="00D75BE6">
      <w:pPr>
        <w:tabs>
          <w:tab w:val="left" w:pos="1134"/>
        </w:tabs>
        <w:spacing w:line="360" w:lineRule="auto"/>
        <w:ind w:left="546"/>
        <w:rPr>
          <w:rFonts w:ascii="宋体" w:hAnsi="宋体"/>
          <w:sz w:val="28"/>
          <w:szCs w:val="28"/>
        </w:rPr>
      </w:pPr>
      <w:r w:rsidRPr="00C37EF5">
        <w:rPr>
          <w:rFonts w:ascii="宋体" w:hAnsi="宋体" w:hint="eastAsia"/>
          <w:sz w:val="28"/>
          <w:szCs w:val="28"/>
        </w:rPr>
        <w:t>本次政府采购活动</w:t>
      </w:r>
      <w:r w:rsidRPr="00C37EF5">
        <w:rPr>
          <w:rFonts w:ascii="宋体" w:hAnsi="宋体" w:hint="eastAsia"/>
          <w:b/>
          <w:sz w:val="28"/>
          <w:szCs w:val="28"/>
        </w:rPr>
        <w:t>不接受</w:t>
      </w:r>
      <w:r w:rsidRPr="00C37EF5">
        <w:rPr>
          <w:rFonts w:ascii="宋体" w:hAnsi="宋体" w:hint="eastAsia"/>
          <w:sz w:val="28"/>
          <w:szCs w:val="28"/>
        </w:rPr>
        <w:t>联合体投标。</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9" w:name="_Toc217446047"/>
      <w:r w:rsidRPr="00C37EF5">
        <w:rPr>
          <w:rFonts w:ascii="宋体" w:hAnsi="宋体" w:hint="eastAsia"/>
          <w:b/>
          <w:bCs/>
          <w:sz w:val="28"/>
          <w:szCs w:val="28"/>
        </w:rPr>
        <w:t>知识产权</w:t>
      </w:r>
      <w:bookmarkEnd w:id="49"/>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r w:rsidRPr="00C37EF5">
        <w:rPr>
          <w:rFonts w:ascii="宋体" w:hAnsi="宋体" w:hint="eastAsia"/>
          <w:sz w:val="28"/>
          <w:szCs w:val="28"/>
        </w:rPr>
        <w:t>。</w:t>
      </w:r>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sidRPr="00C37EF5">
        <w:rPr>
          <w:rFonts w:ascii="宋体" w:hAnsi="宋体" w:hint="eastAsia"/>
          <w:sz w:val="28"/>
          <w:szCs w:val="28"/>
        </w:rPr>
        <w:t>。</w:t>
      </w:r>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如采用投标人所不拥有的知识产权，则在投标报价中必须包括合法获取该知识产权的相关费用</w:t>
      </w:r>
      <w:r w:rsidRPr="00C37EF5">
        <w:rPr>
          <w:rFonts w:ascii="宋体" w:hAnsi="宋体" w:hint="eastAsia"/>
          <w:sz w:val="28"/>
          <w:szCs w:val="28"/>
        </w:rPr>
        <w:t>。</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50" w:name="_Toc217446048"/>
      <w:bookmarkStart w:id="51" w:name="_Toc183682354"/>
      <w:bookmarkStart w:id="52" w:name="_Toc183582217"/>
      <w:r w:rsidRPr="00C37EF5">
        <w:rPr>
          <w:rFonts w:ascii="宋体" w:hAnsi="宋体" w:hint="eastAsia"/>
          <w:b/>
          <w:bCs/>
          <w:sz w:val="28"/>
          <w:szCs w:val="28"/>
        </w:rPr>
        <w:lastRenderedPageBreak/>
        <w:t>投标文件的组成</w:t>
      </w:r>
      <w:bookmarkEnd w:id="50"/>
      <w:bookmarkEnd w:id="51"/>
      <w:bookmarkEnd w:id="52"/>
    </w:p>
    <w:p w:rsidR="00D75BE6" w:rsidRPr="00C37EF5" w:rsidRDefault="00D75BE6" w:rsidP="00557E64">
      <w:pPr>
        <w:spacing w:line="360" w:lineRule="auto"/>
        <w:ind w:firstLineChars="196" w:firstLine="549"/>
        <w:rPr>
          <w:rFonts w:ascii="宋体" w:hAnsi="宋体"/>
          <w:sz w:val="28"/>
          <w:szCs w:val="28"/>
        </w:rPr>
      </w:pPr>
      <w:r w:rsidRPr="00C37EF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D75BE6" w:rsidRPr="00CC7D5F" w:rsidRDefault="00D75BE6">
      <w:pPr>
        <w:pStyle w:val="4"/>
      </w:pPr>
      <w:r w:rsidRPr="00CC7D5F">
        <w:rPr>
          <w:rFonts w:hint="eastAsia"/>
        </w:rPr>
        <w:t>资格响应文件</w:t>
      </w:r>
    </w:p>
    <w:p w:rsidR="00D75BE6" w:rsidRPr="00C37EF5"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关于投标人资格申明的函；</w:t>
      </w:r>
    </w:p>
    <w:p w:rsidR="00D75BE6" w:rsidRPr="00EB202B"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声明；</w:t>
      </w:r>
    </w:p>
    <w:p w:rsidR="00D82660" w:rsidRDefault="00D82660">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EB202B">
        <w:rPr>
          <w:rFonts w:ascii="宋体" w:hAnsi="宋体" w:hint="eastAsia"/>
          <w:b/>
          <w:sz w:val="28"/>
          <w:szCs w:val="28"/>
        </w:rPr>
        <w:t>中小企业声明函（说明：提供了残疾人福利性单位声明函或监狱企业证明文件复印件的不需提供）</w:t>
      </w:r>
      <w:r>
        <w:rPr>
          <w:rFonts w:ascii="宋体" w:hAnsi="宋体" w:hint="eastAsia"/>
          <w:b/>
          <w:color w:val="FF0000"/>
          <w:sz w:val="28"/>
          <w:szCs w:val="28"/>
        </w:rPr>
        <w:t>；</w:t>
      </w:r>
    </w:p>
    <w:p w:rsidR="00D82660" w:rsidRPr="00EB202B" w:rsidRDefault="00D82660" w:rsidP="00EB202B">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D82660">
        <w:rPr>
          <w:rFonts w:ascii="宋体" w:hAnsi="宋体" w:hint="eastAsia"/>
          <w:b/>
          <w:bCs/>
          <w:kern w:val="0"/>
          <w:sz w:val="28"/>
          <w:szCs w:val="28"/>
        </w:rPr>
        <w:t>残疾人福利性单位声明函（说明：提供了中小企业声明函或监狱企业</w:t>
      </w:r>
      <w:r w:rsidR="00824A60">
        <w:rPr>
          <w:rFonts w:ascii="宋体" w:hAnsi="宋体" w:hint="eastAsia"/>
          <w:b/>
          <w:bCs/>
          <w:kern w:val="0"/>
          <w:sz w:val="28"/>
          <w:szCs w:val="28"/>
        </w:rPr>
        <w:t>/监狱企业</w:t>
      </w:r>
      <w:r w:rsidRPr="00D82660">
        <w:rPr>
          <w:rFonts w:ascii="宋体" w:hAnsi="宋体" w:hint="eastAsia"/>
          <w:b/>
          <w:bCs/>
          <w:kern w:val="0"/>
          <w:sz w:val="28"/>
          <w:szCs w:val="28"/>
        </w:rPr>
        <w:t>证明文件复印件的不需提供）</w:t>
      </w:r>
      <w:r>
        <w:rPr>
          <w:rFonts w:ascii="宋体" w:hAnsi="宋体" w:hint="eastAsia"/>
          <w:b/>
          <w:bCs/>
          <w:kern w:val="0"/>
          <w:sz w:val="28"/>
          <w:szCs w:val="28"/>
        </w:rPr>
        <w:t>；</w:t>
      </w:r>
    </w:p>
    <w:p w:rsidR="00D75BE6" w:rsidRPr="00C37EF5"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投标人应提交的相关资格证明材料：</w:t>
      </w:r>
    </w:p>
    <w:p w:rsidR="009E32B3" w:rsidRDefault="009E32B3">
      <w:pPr>
        <w:pStyle w:val="25"/>
        <w:numPr>
          <w:ilvl w:val="0"/>
          <w:numId w:val="21"/>
        </w:numPr>
        <w:spacing w:after="200" w:line="360" w:lineRule="auto"/>
        <w:ind w:left="0" w:firstLineChars="0" w:firstLine="573"/>
        <w:rPr>
          <w:rFonts w:ascii="宋体" w:hAnsi="宋体"/>
          <w:b/>
          <w:bCs/>
          <w:kern w:val="0"/>
          <w:sz w:val="28"/>
          <w:szCs w:val="28"/>
        </w:rPr>
      </w:pPr>
      <w:r w:rsidRPr="009E32B3">
        <w:rPr>
          <w:rFonts w:ascii="宋体" w:hAnsi="宋体" w:hint="eastAsia"/>
          <w:b/>
          <w:bCs/>
          <w:kern w:val="0"/>
          <w:sz w:val="28"/>
          <w:szCs w:val="28"/>
        </w:rPr>
        <w:t>由省级以上监狱管理局、戒毒管理局（含新疆生产建设兵团）出具的投标人属于监狱企业的证明文件复印件（说明：提供了中小企业声明函或残疾人福利性单位声明函的不需提供）</w:t>
      </w:r>
      <w:r>
        <w:rPr>
          <w:rFonts w:ascii="宋体" w:hAnsi="宋体" w:hint="eastAsia"/>
          <w:b/>
          <w:bCs/>
          <w:kern w:val="0"/>
          <w:sz w:val="28"/>
          <w:szCs w:val="28"/>
        </w:rPr>
        <w:t>；</w:t>
      </w:r>
    </w:p>
    <w:p w:rsidR="00D75BE6" w:rsidRPr="00C37EF5"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营业执照复印件（正本或副本）或法人证书复印件（正本或副本）</w:t>
      </w:r>
      <w:r w:rsidRPr="009E32B3">
        <w:rPr>
          <w:rFonts w:ascii="宋体" w:hAnsi="宋体" w:hint="eastAsia"/>
          <w:b/>
          <w:bCs/>
          <w:kern w:val="0"/>
          <w:sz w:val="28"/>
          <w:szCs w:val="28"/>
        </w:rPr>
        <w:t>或其他能够证明供应商具有独立承担民事责任能力的相关证明材料复印件；</w:t>
      </w:r>
    </w:p>
    <w:p w:rsidR="00D75BE6" w:rsidRPr="00C37EF5"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D75BE6" w:rsidRPr="00C37EF5"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采购人对法律、行政法规规定的其他条件无其他特殊要求，投</w:t>
      </w:r>
      <w:r w:rsidRPr="00C37EF5">
        <w:rPr>
          <w:rFonts w:ascii="宋体" w:hAnsi="宋体" w:hint="eastAsia"/>
          <w:b/>
          <w:bCs/>
          <w:kern w:val="0"/>
          <w:sz w:val="28"/>
          <w:szCs w:val="28"/>
        </w:rPr>
        <w:lastRenderedPageBreak/>
        <w:t>标人具有有效的营业执照或法人证书即可，可不提供其他证明材料。</w:t>
      </w:r>
    </w:p>
    <w:p w:rsidR="00D75BE6" w:rsidRPr="00CC7D5F" w:rsidRDefault="00D75BE6">
      <w:pPr>
        <w:pStyle w:val="4"/>
      </w:pPr>
      <w:r w:rsidRPr="00CC7D5F">
        <w:rPr>
          <w:rFonts w:hint="eastAsia"/>
        </w:rPr>
        <w:t>商务技术响应文件</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投标函；</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法定代表人身份证明书（说明：主要负责人为供应商提供的其具有独立承担民事责任能力的证明材料中的主要负责人员。）；</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投标人基本情况表</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投标产品技术性能、技术参数和配置的详细描述；</w:t>
      </w:r>
    </w:p>
    <w:p w:rsidR="00D75BE6" w:rsidRPr="00EB202B" w:rsidRDefault="00FE7B37">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项目</w:t>
      </w:r>
      <w:r w:rsidRPr="00EB202B">
        <w:rPr>
          <w:rFonts w:ascii="宋体" w:hAnsi="宋体"/>
          <w:b/>
          <w:sz w:val="28"/>
          <w:szCs w:val="28"/>
        </w:rPr>
        <w:t>实施方案</w:t>
      </w:r>
      <w:r w:rsidR="00D75BE6" w:rsidRPr="00EB202B">
        <w:rPr>
          <w:rFonts w:ascii="宋体" w:hAnsi="宋体" w:hint="eastAsia"/>
          <w:b/>
          <w:sz w:val="28"/>
          <w:szCs w:val="28"/>
        </w:rPr>
        <w:t>；</w:t>
      </w:r>
    </w:p>
    <w:p w:rsidR="00D75BE6" w:rsidRPr="00C37EF5" w:rsidRDefault="00FE7B37">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售后服务方案</w:t>
      </w:r>
      <w:r w:rsidR="00D75BE6" w:rsidRPr="00C37EF5">
        <w:rPr>
          <w:rFonts w:ascii="宋体" w:hAnsi="宋体" w:hint="eastAsia"/>
          <w:b/>
          <w:sz w:val="28"/>
          <w:szCs w:val="28"/>
        </w:rPr>
        <w:t>；</w:t>
      </w:r>
    </w:p>
    <w:p w:rsidR="00D75BE6" w:rsidRPr="00C37EF5" w:rsidRDefault="00FE7B37">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承诺函</w:t>
      </w:r>
      <w:r w:rsidR="00D75BE6" w:rsidRPr="00C37EF5">
        <w:rPr>
          <w:rFonts w:ascii="宋体" w:hAnsi="宋体" w:hint="eastAsia"/>
          <w:b/>
          <w:sz w:val="28"/>
          <w:szCs w:val="28"/>
        </w:rPr>
        <w:t>。</w:t>
      </w:r>
    </w:p>
    <w:p w:rsidR="00D75BE6" w:rsidRPr="00C37EF5" w:rsidRDefault="00D75BE6">
      <w:pPr>
        <w:pStyle w:val="4"/>
      </w:pPr>
      <w:r w:rsidRPr="00C37EF5">
        <w:rPr>
          <w:rFonts w:hint="eastAsia"/>
        </w:rPr>
        <w:t>报价要求响应文件</w:t>
      </w:r>
    </w:p>
    <w:p w:rsidR="00D75BE6" w:rsidRPr="009E32B3" w:rsidRDefault="00D75BE6">
      <w:pPr>
        <w:numPr>
          <w:ilvl w:val="0"/>
          <w:numId w:val="23"/>
        </w:numPr>
        <w:tabs>
          <w:tab w:val="left" w:pos="1134"/>
        </w:tabs>
        <w:spacing w:line="360" w:lineRule="auto"/>
        <w:ind w:left="0" w:firstLine="567"/>
        <w:jc w:val="left"/>
        <w:rPr>
          <w:rFonts w:ascii="宋体" w:hAnsi="宋体"/>
          <w:b/>
          <w:sz w:val="28"/>
          <w:szCs w:val="28"/>
        </w:rPr>
      </w:pPr>
      <w:r w:rsidRPr="009E32B3">
        <w:rPr>
          <w:rFonts w:ascii="宋体" w:hAnsi="宋体" w:hint="eastAsia"/>
          <w:b/>
          <w:sz w:val="28"/>
          <w:szCs w:val="28"/>
        </w:rPr>
        <w:t>开标一览表</w:t>
      </w:r>
      <w:r w:rsidR="00580CCD" w:rsidRPr="009E32B3">
        <w:rPr>
          <w:rFonts w:ascii="宋体" w:hAnsi="宋体" w:hint="eastAsia"/>
          <w:b/>
          <w:sz w:val="28"/>
          <w:szCs w:val="28"/>
        </w:rPr>
        <w:t>（投标报价以投标人在政府采购云平台开标一览表中填写的报价为准）</w:t>
      </w:r>
      <w:r w:rsidRPr="009E32B3">
        <w:rPr>
          <w:rFonts w:ascii="宋体" w:hAnsi="宋体" w:hint="eastAsia"/>
          <w:b/>
          <w:sz w:val="28"/>
          <w:szCs w:val="28"/>
        </w:rPr>
        <w:t>；</w:t>
      </w:r>
    </w:p>
    <w:p w:rsidR="00D75BE6" w:rsidRPr="00C37EF5" w:rsidRDefault="00D75BE6">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报价明细表（报价明细表格式中要求填写品牌、规格型号、制造商、进口或国产的，投标人必须载明其投标产品的品牌、规格型号、制造商、进口或国产）；</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2019"/>
      <w:bookmarkStart w:id="55" w:name="_Toc316292020"/>
      <w:bookmarkStart w:id="56" w:name="_Toc316291395"/>
      <w:bookmarkStart w:id="57" w:name="_Toc183582218"/>
      <w:bookmarkStart w:id="58" w:name="_Toc183682355"/>
      <w:bookmarkStart w:id="59" w:name="_Toc217446049"/>
      <w:bookmarkEnd w:id="53"/>
      <w:bookmarkEnd w:id="54"/>
      <w:bookmarkEnd w:id="55"/>
      <w:bookmarkEnd w:id="56"/>
      <w:r w:rsidRPr="00C37EF5">
        <w:rPr>
          <w:rFonts w:ascii="宋体" w:hAnsi="宋体" w:hint="eastAsia"/>
          <w:b/>
          <w:bCs/>
          <w:sz w:val="28"/>
          <w:szCs w:val="28"/>
        </w:rPr>
        <w:t>投标文件格式</w:t>
      </w:r>
      <w:bookmarkEnd w:id="57"/>
      <w:bookmarkEnd w:id="58"/>
      <w:bookmarkEnd w:id="59"/>
      <w:r w:rsidRPr="00C37EF5">
        <w:rPr>
          <w:rFonts w:ascii="宋体" w:hAnsi="宋体" w:hint="eastAsia"/>
          <w:b/>
          <w:bCs/>
          <w:sz w:val="28"/>
          <w:szCs w:val="28"/>
        </w:rPr>
        <w:tab/>
      </w:r>
    </w:p>
    <w:p w:rsidR="00D75BE6" w:rsidRPr="00C37EF5" w:rsidRDefault="00D75BE6">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投标人应按照招标文件第3章中提供的“投标文件格式”填写相关内容。</w:t>
      </w:r>
    </w:p>
    <w:p w:rsidR="00D75BE6" w:rsidRPr="00C37EF5" w:rsidRDefault="00D75BE6">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对于没有格式要求的投标文件由投标人自行编写。</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投标报价</w:t>
      </w:r>
    </w:p>
    <w:p w:rsidR="00D75BE6" w:rsidRPr="00C37EF5" w:rsidRDefault="00D75BE6">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投标人的报价是投标人响应招标项目要求的全部工作内容的价格体现，包括投标人完成本项目所需的一切费用。</w:t>
      </w:r>
    </w:p>
    <w:p w:rsidR="00D75BE6" w:rsidRPr="00C37EF5" w:rsidRDefault="00D75BE6">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投标人每种货物及服务内容只允许有一个报价，并且在合同履行</w:t>
      </w:r>
      <w:r w:rsidRPr="00C37EF5">
        <w:rPr>
          <w:rFonts w:ascii="宋体" w:hAnsi="宋体" w:hint="eastAsia"/>
          <w:sz w:val="28"/>
          <w:szCs w:val="28"/>
        </w:rPr>
        <w:lastRenderedPageBreak/>
        <w:t>过程中是固定不变的，任何有选择或可调整的报价将不予接受，并按无效投标处理。</w:t>
      </w:r>
    </w:p>
    <w:p w:rsidR="00D75BE6" w:rsidRPr="00C37EF5" w:rsidRDefault="00D75BE6" w:rsidP="00557E64">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C37EF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C37EF5">
        <w:rPr>
          <w:rFonts w:ascii="宋体" w:hAnsi="宋体"/>
          <w:sz w:val="28"/>
          <w:szCs w:val="28"/>
        </w:rPr>
        <w:t>2</w:t>
      </w:r>
      <w:r w:rsidRPr="00C37EF5">
        <w:rPr>
          <w:rFonts w:ascii="宋体" w:hAnsi="宋体" w:hint="eastAsia"/>
          <w:sz w:val="28"/>
          <w:szCs w:val="28"/>
        </w:rPr>
        <w:t>）单价金额小数点或者百分比有明显错位的，应以总价为准，并修改单价；（</w:t>
      </w:r>
      <w:r w:rsidRPr="00C37EF5">
        <w:rPr>
          <w:rFonts w:ascii="宋体" w:hAnsi="宋体"/>
          <w:sz w:val="28"/>
          <w:szCs w:val="28"/>
        </w:rPr>
        <w:t>3</w:t>
      </w:r>
      <w:r w:rsidRPr="00C37EF5">
        <w:rPr>
          <w:rFonts w:ascii="宋体" w:hAnsi="宋体" w:hint="eastAsia"/>
          <w:sz w:val="28"/>
          <w:szCs w:val="28"/>
        </w:rPr>
        <w:t>）总价金额与按单价汇总金额不一致的，以单价金额计算结果为准。</w:t>
      </w:r>
    </w:p>
    <w:p w:rsidR="00D75BE6" w:rsidRPr="00C37EF5" w:rsidRDefault="00D75BE6" w:rsidP="00557E64">
      <w:pPr>
        <w:tabs>
          <w:tab w:val="left" w:pos="1134"/>
        </w:tabs>
        <w:spacing w:line="360" w:lineRule="auto"/>
        <w:ind w:firstLineChars="202" w:firstLine="566"/>
        <w:rPr>
          <w:rFonts w:ascii="宋体" w:hAnsi="宋体"/>
          <w:sz w:val="28"/>
          <w:szCs w:val="28"/>
        </w:rPr>
      </w:pPr>
      <w:r w:rsidRPr="00C37EF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C37EF5">
        <w:rPr>
          <w:rFonts w:ascii="宋体" w:hAnsi="宋体" w:hint="eastAsia"/>
          <w:sz w:val="28"/>
          <w:szCs w:val="28"/>
        </w:rPr>
        <w:t>如因断电、断网、系统故障或其他不可抗力等因素</w:t>
      </w:r>
      <w:r w:rsidRPr="00C37EF5">
        <w:rPr>
          <w:rFonts w:cs="Arial" w:hint="eastAsia"/>
          <w:sz w:val="28"/>
          <w:szCs w:val="28"/>
        </w:rPr>
        <w:t>，导致系统无法使用的，由投标人按评标委员会的要求进行澄清或者说明。</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投标保证金</w:t>
      </w:r>
      <w:bookmarkEnd w:id="60"/>
      <w:bookmarkEnd w:id="61"/>
      <w:bookmarkEnd w:id="62"/>
    </w:p>
    <w:p w:rsidR="00D75BE6" w:rsidRPr="00C37EF5" w:rsidRDefault="00D75BE6">
      <w:pPr>
        <w:spacing w:line="360" w:lineRule="auto"/>
        <w:ind w:firstLineChars="200" w:firstLine="560"/>
        <w:rPr>
          <w:rFonts w:ascii="宋体" w:hAnsi="宋体"/>
          <w:sz w:val="28"/>
          <w:szCs w:val="28"/>
        </w:rPr>
      </w:pPr>
      <w:r w:rsidRPr="00C37EF5">
        <w:rPr>
          <w:rFonts w:cs="Arial" w:hint="eastAsia"/>
          <w:sz w:val="28"/>
          <w:szCs w:val="28"/>
        </w:rPr>
        <w:t>本项目不收取投标保证金。</w:t>
      </w:r>
    </w:p>
    <w:p w:rsidR="00D75BE6" w:rsidRPr="00C37EF5" w:rsidRDefault="00D75BE6">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217446051"/>
      <w:bookmarkStart w:id="67" w:name="_Toc183582224"/>
      <w:bookmarkEnd w:id="63"/>
      <w:bookmarkEnd w:id="64"/>
      <w:r w:rsidRPr="00C37EF5">
        <w:rPr>
          <w:rFonts w:ascii="宋体" w:hAnsi="宋体" w:hint="eastAsia"/>
          <w:b/>
          <w:bCs/>
          <w:sz w:val="28"/>
          <w:szCs w:val="28"/>
        </w:rPr>
        <w:t>投标有效期</w:t>
      </w:r>
      <w:bookmarkEnd w:id="65"/>
      <w:bookmarkEnd w:id="66"/>
      <w:bookmarkEnd w:id="67"/>
    </w:p>
    <w:p w:rsidR="00D75BE6" w:rsidRPr="00C37EF5" w:rsidRDefault="00D75BE6">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投标有效期为</w:t>
      </w:r>
      <w:r w:rsidRPr="00C37EF5">
        <w:rPr>
          <w:rFonts w:ascii="Helvetica" w:hAnsi="Helvetica" w:cs="Helvetica" w:hint="eastAsia"/>
          <w:sz w:val="28"/>
          <w:szCs w:val="28"/>
        </w:rPr>
        <w:t>提交投标文件的截止之日起</w:t>
      </w:r>
      <w:r w:rsidRPr="00C37EF5">
        <w:rPr>
          <w:rFonts w:ascii="宋体" w:hAnsi="宋体" w:hint="eastAsia"/>
          <w:sz w:val="28"/>
          <w:szCs w:val="28"/>
          <w:u w:val="single"/>
        </w:rPr>
        <w:t>120</w:t>
      </w:r>
      <w:r w:rsidRPr="00C37EF5">
        <w:rPr>
          <w:rFonts w:ascii="宋体" w:hAnsi="宋体" w:hint="eastAsia"/>
          <w:sz w:val="28"/>
          <w:szCs w:val="28"/>
        </w:rPr>
        <w:t>天。投标有效期短于此规定期限的或不作响应的，则其投标文件将按无效投标文件处理。</w:t>
      </w:r>
    </w:p>
    <w:p w:rsidR="00D75BE6" w:rsidRPr="00C37EF5" w:rsidRDefault="00D75BE6">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D75BE6" w:rsidRPr="00C37EF5" w:rsidRDefault="00D75BE6">
      <w:pPr>
        <w:pStyle w:val="3"/>
        <w:numPr>
          <w:ilvl w:val="2"/>
          <w:numId w:val="5"/>
        </w:numPr>
        <w:tabs>
          <w:tab w:val="left" w:pos="851"/>
        </w:tabs>
        <w:spacing w:after="200" w:line="240" w:lineRule="auto"/>
        <w:ind w:left="0" w:firstLine="0"/>
        <w:rPr>
          <w:color w:val="auto"/>
        </w:rPr>
      </w:pPr>
      <w:bookmarkStart w:id="68" w:name="_Toc183582227"/>
      <w:bookmarkStart w:id="69" w:name="_Toc183682364"/>
      <w:bookmarkStart w:id="70" w:name="_Toc217446054"/>
      <w:r w:rsidRPr="00C37EF5">
        <w:rPr>
          <w:rFonts w:hint="eastAsia"/>
          <w:color w:val="auto"/>
        </w:rPr>
        <w:t>投标文件的制作和签章、加密</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lastRenderedPageBreak/>
        <w:t>二、投标文件制作详情：</w:t>
      </w:r>
    </w:p>
    <w:p w:rsidR="00D75BE6" w:rsidRPr="00580CCD" w:rsidRDefault="00D75BE6" w:rsidP="009D5957">
      <w:pPr>
        <w:wordWrap w:val="0"/>
        <w:spacing w:line="360" w:lineRule="auto"/>
        <w:ind w:firstLineChars="200" w:firstLine="560"/>
        <w:rPr>
          <w:rFonts w:ascii="宋体" w:hAnsi="宋体"/>
          <w:sz w:val="28"/>
          <w:szCs w:val="28"/>
        </w:rPr>
      </w:pPr>
      <w:r w:rsidRPr="00C37EF5">
        <w:rPr>
          <w:rFonts w:ascii="宋体" w:hAnsi="宋体" w:hint="eastAsia"/>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sidR="00580CCD" w:rsidRPr="00580CCD">
        <w:rPr>
          <w:rFonts w:ascii="宋体" w:hAnsi="宋体" w:hint="eastAsia"/>
          <w:b/>
          <w:sz w:val="28"/>
          <w:szCs w:val="28"/>
        </w:rPr>
        <w:t>投标人应按招标文件要求，通过“政采云投标客户端”制作、加密并提交投标文件</w:t>
      </w:r>
      <w:r w:rsidR="00580CCD" w:rsidRPr="00580CCD">
        <w:rPr>
          <w:rFonts w:ascii="宋体" w:hAnsi="宋体" w:hint="eastAsia"/>
          <w:sz w:val="28"/>
          <w:szCs w:val="28"/>
        </w:rPr>
        <w:t>。</w:t>
      </w:r>
    </w:p>
    <w:p w:rsidR="00D75BE6" w:rsidRPr="00C37EF5" w:rsidRDefault="00D75BE6">
      <w:pPr>
        <w:spacing w:line="360" w:lineRule="auto"/>
        <w:ind w:firstLineChars="200" w:firstLine="562"/>
        <w:rPr>
          <w:rFonts w:ascii="宋体" w:hAnsi="宋体"/>
          <w:b/>
          <w:sz w:val="28"/>
          <w:szCs w:val="28"/>
        </w:rPr>
      </w:pPr>
      <w:r w:rsidRPr="00C37EF5">
        <w:rPr>
          <w:rFonts w:ascii="宋体" w:hAnsi="宋体" w:hint="eastAsia"/>
          <w:b/>
          <w:sz w:val="28"/>
          <w:szCs w:val="28"/>
        </w:rPr>
        <w:t>2、投标文件应加盖投标人（法定名称）电子签章，不得使用投标人专用章（如经济合同章、投标专用章等）或下属单位印章代替。</w:t>
      </w:r>
    </w:p>
    <w:p w:rsidR="00D75BE6" w:rsidRPr="00580CCD" w:rsidRDefault="00D75BE6" w:rsidP="00580CCD">
      <w:pPr>
        <w:spacing w:line="360" w:lineRule="auto"/>
        <w:ind w:firstLineChars="200" w:firstLine="562"/>
        <w:rPr>
          <w:rFonts w:ascii="宋体" w:hAnsi="宋体"/>
          <w:b/>
          <w:sz w:val="28"/>
          <w:szCs w:val="28"/>
        </w:rPr>
      </w:pPr>
      <w:r w:rsidRPr="00580CCD">
        <w:rPr>
          <w:rFonts w:ascii="宋体" w:hAnsi="宋体" w:hint="eastAsia"/>
          <w:b/>
          <w:sz w:val="28"/>
          <w:szCs w:val="28"/>
        </w:rPr>
        <w:t>3、投标人应使用本企业CA数字证书对投标文件进行加密。</w:t>
      </w:r>
    </w:p>
    <w:p w:rsidR="00D75BE6" w:rsidRPr="00580CCD" w:rsidRDefault="00D75BE6" w:rsidP="00580CCD">
      <w:pPr>
        <w:spacing w:line="360" w:lineRule="auto"/>
        <w:ind w:firstLineChars="200" w:firstLine="562"/>
        <w:rPr>
          <w:rFonts w:ascii="宋体" w:hAnsi="宋体"/>
          <w:b/>
          <w:sz w:val="28"/>
          <w:szCs w:val="28"/>
        </w:rPr>
      </w:pPr>
      <w:r w:rsidRPr="00580CCD">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hint="eastAsia"/>
          <w:sz w:val="28"/>
          <w:szCs w:val="28"/>
        </w:rPr>
        <w:t>6、政府采购云平台所支持的CA证书及签章：四川CA及金格签章；天威CA（金润版）及金润签章；CF</w:t>
      </w:r>
      <w:r w:rsidRPr="00C37EF5">
        <w:rPr>
          <w:rFonts w:ascii="宋体" w:hAnsi="宋体"/>
          <w:sz w:val="28"/>
          <w:szCs w:val="28"/>
        </w:rPr>
        <w:t>CA</w:t>
      </w:r>
      <w:r w:rsidRPr="00C37EF5">
        <w:rPr>
          <w:rFonts w:ascii="宋体" w:hAnsi="宋体" w:hint="eastAsia"/>
          <w:sz w:val="28"/>
          <w:szCs w:val="28"/>
        </w:rPr>
        <w:t>及金格签章。</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sz w:val="28"/>
          <w:szCs w:val="28"/>
        </w:rPr>
        <w:t>7</w:t>
      </w:r>
      <w:r w:rsidRPr="00C37EF5">
        <w:rPr>
          <w:rFonts w:ascii="宋体" w:hAnsi="宋体" w:hint="eastAsia"/>
          <w:sz w:val="28"/>
          <w:szCs w:val="28"/>
        </w:rPr>
        <w:t>、政府采购云平台技术支持：（1）钉钉群号：34165101（注：本群有3家CA办理人员加入）；如遇钉钉群满，请加钉钉群号：</w:t>
      </w:r>
      <w:r w:rsidRPr="00C37EF5">
        <w:rPr>
          <w:rFonts w:ascii="宋体" w:hAnsi="宋体"/>
          <w:sz w:val="28"/>
          <w:szCs w:val="28"/>
        </w:rPr>
        <w:t>33782435</w:t>
      </w:r>
      <w:r w:rsidRPr="00C37EF5">
        <w:rPr>
          <w:rFonts w:ascii="宋体" w:hAnsi="宋体" w:hint="eastAsia"/>
          <w:sz w:val="28"/>
          <w:szCs w:val="28"/>
        </w:rPr>
        <w:t>（注：只加其中一个即可）</w:t>
      </w:r>
      <w:r w:rsidRPr="00C37EF5">
        <w:rPr>
          <w:rFonts w:ascii="宋体" w:hAnsi="宋体"/>
          <w:sz w:val="28"/>
          <w:szCs w:val="28"/>
        </w:rPr>
        <w:t>。（2）</w:t>
      </w:r>
      <w:r w:rsidRPr="00C37EF5">
        <w:rPr>
          <w:rFonts w:ascii="宋体" w:hAnsi="宋体" w:hint="eastAsia"/>
          <w:sz w:val="28"/>
          <w:szCs w:val="28"/>
        </w:rPr>
        <w:t>统一</w:t>
      </w:r>
      <w:r w:rsidRPr="00C37EF5">
        <w:rPr>
          <w:rFonts w:ascii="宋体" w:hAnsi="宋体"/>
          <w:sz w:val="28"/>
          <w:szCs w:val="28"/>
        </w:rPr>
        <w:t>热线电话：4008817190</w:t>
      </w:r>
      <w:r w:rsidRPr="00C37EF5">
        <w:rPr>
          <w:rFonts w:ascii="宋体" w:hAnsi="宋体" w:hint="eastAsia"/>
          <w:sz w:val="28"/>
          <w:szCs w:val="28"/>
        </w:rPr>
        <w:t>。</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sz w:val="28"/>
          <w:szCs w:val="28"/>
        </w:rPr>
        <w:t>8</w:t>
      </w:r>
      <w:r w:rsidRPr="00C37EF5">
        <w:rPr>
          <w:rFonts w:ascii="宋体" w:hAnsi="宋体" w:hint="eastAsia"/>
          <w:sz w:val="28"/>
          <w:szCs w:val="28"/>
        </w:rPr>
        <w:t>、CA技术支持：四川CA：400-0281130；天威CA：(028)86694886、</w:t>
      </w:r>
      <w:r w:rsidRPr="00C37EF5">
        <w:rPr>
          <w:rFonts w:ascii="宋体" w:hAnsi="宋体" w:hint="eastAsia"/>
          <w:sz w:val="28"/>
          <w:szCs w:val="28"/>
        </w:rPr>
        <w:lastRenderedPageBreak/>
        <w:t>15928647082；CFCA：028-65785326</w:t>
      </w:r>
      <w:r w:rsidR="00580CCD">
        <w:rPr>
          <w:rFonts w:ascii="宋体" w:hAnsi="宋体" w:hint="eastAsia"/>
          <w:sz w:val="28"/>
          <w:szCs w:val="28"/>
        </w:rPr>
        <w:t>、</w:t>
      </w:r>
      <w:r w:rsidR="00580CCD" w:rsidRPr="00580CCD">
        <w:rPr>
          <w:rFonts w:ascii="宋体" w:hAnsi="宋体"/>
          <w:sz w:val="28"/>
          <w:szCs w:val="28"/>
        </w:rPr>
        <w:t>18033549468</w:t>
      </w:r>
      <w:r w:rsidRPr="00C37EF5">
        <w:rPr>
          <w:rFonts w:ascii="宋体" w:hAnsi="宋体" w:hint="eastAsia"/>
          <w:sz w:val="28"/>
          <w:szCs w:val="28"/>
        </w:rPr>
        <w:t>。</w:t>
      </w:r>
    </w:p>
    <w:p w:rsidR="00D75BE6" w:rsidRPr="00C37EF5" w:rsidRDefault="00D75BE6">
      <w:pPr>
        <w:pStyle w:val="3"/>
        <w:numPr>
          <w:ilvl w:val="2"/>
          <w:numId w:val="5"/>
        </w:numPr>
        <w:spacing w:after="200" w:line="240" w:lineRule="auto"/>
        <w:ind w:left="0" w:firstLine="0"/>
        <w:rPr>
          <w:color w:val="auto"/>
        </w:rPr>
      </w:pPr>
      <w:r w:rsidRPr="00C37EF5">
        <w:rPr>
          <w:rFonts w:hint="eastAsia"/>
          <w:color w:val="auto"/>
        </w:rPr>
        <w:t>投标文件的</w:t>
      </w:r>
      <w:bookmarkEnd w:id="68"/>
      <w:bookmarkEnd w:id="69"/>
      <w:r w:rsidR="009E32B3">
        <w:rPr>
          <w:rFonts w:hint="eastAsia"/>
          <w:color w:val="auto"/>
        </w:rPr>
        <w:t>提</w:t>
      </w:r>
      <w:r w:rsidRPr="00C37EF5">
        <w:rPr>
          <w:rFonts w:hint="eastAsia"/>
          <w:color w:val="auto"/>
        </w:rPr>
        <w:t>交</w:t>
      </w:r>
      <w:bookmarkEnd w:id="70"/>
    </w:p>
    <w:p w:rsidR="00D75BE6" w:rsidRPr="00C37EF5" w:rsidRDefault="00D75BE6">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582228"/>
      <w:bookmarkStart w:id="75" w:name="_Toc183682365"/>
      <w:bookmarkEnd w:id="71"/>
      <w:bookmarkEnd w:id="72"/>
      <w:r w:rsidRPr="00C37EF5">
        <w:rPr>
          <w:rFonts w:ascii="宋体" w:eastAsiaTheme="minorEastAsia" w:hAnsi="宋体" w:cstheme="minorBidi" w:hint="eastAsia"/>
          <w:bCs/>
          <w:sz w:val="28"/>
          <w:szCs w:val="28"/>
        </w:rPr>
        <w:t>一、</w:t>
      </w:r>
      <w:r w:rsidR="009E32B3" w:rsidRPr="009E32B3">
        <w:rPr>
          <w:rFonts w:ascii="宋体" w:eastAsiaTheme="minorEastAsia" w:hAnsi="宋体" w:cstheme="minorBidi" w:hint="eastAsia"/>
          <w:bCs/>
          <w:sz w:val="28"/>
          <w:szCs w:val="28"/>
        </w:rPr>
        <w:t>投标人应当在投标文件提交截止时间前，将生成的已加密的投标文件成功提交至“政府采购云平台”</w:t>
      </w:r>
      <w:r w:rsidRPr="00C37EF5">
        <w:rPr>
          <w:rFonts w:ascii="宋体" w:eastAsiaTheme="minorEastAsia" w:hAnsi="宋体" w:cstheme="minorBidi" w:hint="eastAsia"/>
          <w:bCs/>
          <w:sz w:val="28"/>
          <w:szCs w:val="28"/>
        </w:rPr>
        <w:t>。</w:t>
      </w:r>
    </w:p>
    <w:p w:rsidR="00D75BE6" w:rsidRPr="00C37EF5" w:rsidRDefault="00D75BE6">
      <w:pPr>
        <w:tabs>
          <w:tab w:val="left" w:pos="0"/>
        </w:tabs>
        <w:spacing w:line="360" w:lineRule="auto"/>
        <w:ind w:firstLineChars="150" w:firstLine="420"/>
        <w:rPr>
          <w:rFonts w:ascii="宋体" w:eastAsiaTheme="minorEastAsia" w:hAnsi="宋体" w:cstheme="minorBidi"/>
          <w:bCs/>
          <w:sz w:val="28"/>
          <w:szCs w:val="28"/>
        </w:rPr>
      </w:pPr>
      <w:r w:rsidRPr="00C37EF5">
        <w:rPr>
          <w:rFonts w:ascii="宋体" w:eastAsiaTheme="minorEastAsia" w:hAnsi="宋体" w:cstheme="minorBidi" w:hint="eastAsia"/>
          <w:bCs/>
          <w:sz w:val="28"/>
          <w:szCs w:val="28"/>
        </w:rPr>
        <w:t>二、</w:t>
      </w:r>
      <w:r w:rsidR="009E32B3" w:rsidRPr="009E32B3">
        <w:rPr>
          <w:rFonts w:ascii="宋体" w:eastAsiaTheme="minorEastAsia" w:hAnsi="宋体" w:cstheme="minorBidi" w:hint="eastAsia"/>
          <w:bCs/>
          <w:sz w:val="28"/>
          <w:szCs w:val="28"/>
        </w:rPr>
        <w:t>因招标文件的修改推迟投标截止日期的，投标人按市公资交易中心在“四川政府采购网”和“成都市公共资源交易服务中心”网站上发布的澄清公告中修改的时间提交投标文件</w:t>
      </w:r>
      <w:r w:rsidRPr="00C37EF5">
        <w:rPr>
          <w:rFonts w:ascii="宋体" w:eastAsiaTheme="minorEastAsia" w:hAnsi="宋体" w:cstheme="minorBidi" w:hint="eastAsia"/>
          <w:bCs/>
          <w:sz w:val="28"/>
          <w:szCs w:val="28"/>
        </w:rPr>
        <w:t>。</w:t>
      </w:r>
    </w:p>
    <w:p w:rsidR="00D75BE6" w:rsidRPr="00C37EF5" w:rsidRDefault="00D75BE6">
      <w:pPr>
        <w:tabs>
          <w:tab w:val="left" w:pos="0"/>
        </w:tabs>
        <w:spacing w:line="360" w:lineRule="auto"/>
        <w:ind w:firstLineChars="150" w:firstLine="420"/>
        <w:rPr>
          <w:rFonts w:ascii="宋体" w:hAnsi="宋体"/>
          <w:bCs/>
          <w:sz w:val="28"/>
          <w:szCs w:val="28"/>
        </w:rPr>
      </w:pPr>
      <w:r w:rsidRPr="00C37EF5">
        <w:rPr>
          <w:rFonts w:ascii="宋体" w:eastAsiaTheme="minorEastAsia" w:hAnsi="宋体" w:cstheme="minorBidi" w:hint="eastAsia"/>
          <w:bCs/>
          <w:sz w:val="28"/>
          <w:szCs w:val="28"/>
        </w:rPr>
        <w:t>三、</w:t>
      </w:r>
      <w:r w:rsidR="009E32B3" w:rsidRPr="009E32B3">
        <w:rPr>
          <w:rFonts w:ascii="宋体" w:eastAsiaTheme="minorEastAsia" w:hAnsi="宋体" w:cstheme="minorBidi" w:hint="eastAsia"/>
          <w:bCs/>
          <w:sz w:val="28"/>
          <w:szCs w:val="28"/>
        </w:rPr>
        <w:t>投标人应充分考虑提交文件的不可预见因素，未在投标截止时间前完成提交的，在投标截止时间后将无法提交</w:t>
      </w:r>
      <w:r w:rsidRPr="00C37EF5">
        <w:rPr>
          <w:rFonts w:ascii="宋体" w:hAnsi="宋体" w:hint="eastAsia"/>
          <w:bCs/>
          <w:sz w:val="28"/>
          <w:szCs w:val="28"/>
        </w:rPr>
        <w:t>。</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w:t>
      </w:r>
      <w:bookmarkEnd w:id="73"/>
      <w:bookmarkEnd w:id="74"/>
      <w:bookmarkEnd w:id="75"/>
      <w:r w:rsidRPr="00C37EF5">
        <w:rPr>
          <w:rFonts w:hint="eastAsia"/>
          <w:color w:val="auto"/>
        </w:rPr>
        <w:t>补充、修改</w:t>
      </w:r>
    </w:p>
    <w:p w:rsidR="00D75BE6" w:rsidRPr="00C37EF5" w:rsidRDefault="00D75BE6">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D75BE6" w:rsidRPr="00C37EF5" w:rsidRDefault="00D75BE6">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在投标截止时间之后，投标人不得对其递交的投标文件做任何补充、修改。</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投标文件的撤回</w:t>
      </w:r>
    </w:p>
    <w:p w:rsidR="00D75BE6" w:rsidRPr="00C37EF5" w:rsidRDefault="00D75BE6" w:rsidP="00557E64">
      <w:pPr>
        <w:spacing w:before="120" w:after="200" w:line="360" w:lineRule="auto"/>
        <w:ind w:firstLineChars="202" w:firstLine="566"/>
        <w:rPr>
          <w:rFonts w:ascii="宋体" w:hAnsi="宋体"/>
          <w:bCs/>
          <w:sz w:val="28"/>
          <w:szCs w:val="28"/>
        </w:rPr>
      </w:pPr>
      <w:bookmarkStart w:id="76" w:name="_Toc89075878"/>
      <w:bookmarkStart w:id="77" w:name="_Toc217446056"/>
      <w:bookmarkStart w:id="78" w:name="_Toc77400782"/>
      <w:bookmarkStart w:id="79" w:name="_Toc183582231"/>
      <w:bookmarkStart w:id="80" w:name="_Toc183682368"/>
      <w:r w:rsidRPr="00C37EF5">
        <w:rPr>
          <w:rFonts w:ascii="宋体" w:hAnsi="宋体" w:hint="eastAsia"/>
          <w:bCs/>
          <w:sz w:val="28"/>
          <w:szCs w:val="28"/>
        </w:rPr>
        <w:t>在投标截止时间之前，投标人可对已递交的投标文件进行撤回。在投标截止时间之后，投标人不得撤回投标文件。</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投标文件的解密</w:t>
      </w:r>
    </w:p>
    <w:p w:rsidR="00D75BE6" w:rsidRPr="00C37EF5" w:rsidRDefault="00D75BE6" w:rsidP="00557E64">
      <w:pPr>
        <w:tabs>
          <w:tab w:val="left" w:pos="1134"/>
        </w:tabs>
        <w:spacing w:before="120" w:line="360" w:lineRule="auto"/>
        <w:ind w:firstLineChars="202" w:firstLine="566"/>
        <w:rPr>
          <w:rFonts w:ascii="宋体" w:hAnsi="宋体"/>
          <w:bCs/>
          <w:sz w:val="28"/>
          <w:szCs w:val="28"/>
        </w:rPr>
      </w:pPr>
      <w:r w:rsidRPr="00C37EF5">
        <w:rPr>
          <w:rFonts w:ascii="宋体" w:hAnsi="宋体" w:hint="eastAsia"/>
          <w:bCs/>
          <w:sz w:val="28"/>
          <w:szCs w:val="28"/>
        </w:rPr>
        <w:t>投标人</w:t>
      </w:r>
      <w:r w:rsidRPr="00C37EF5">
        <w:rPr>
          <w:rFonts w:ascii="宋体" w:hAnsi="宋体" w:hint="eastAsia"/>
          <w:sz w:val="28"/>
          <w:szCs w:val="28"/>
        </w:rPr>
        <w:t>登录政府采购云平台，点击“项目采购—开标评标”模块，找到对应项目，进入“开标大厅”，等待</w:t>
      </w:r>
      <w:r w:rsidR="00214168">
        <w:rPr>
          <w:rFonts w:ascii="宋体" w:hAnsi="宋体" w:hint="eastAsia"/>
          <w:sz w:val="28"/>
          <w:szCs w:val="28"/>
        </w:rPr>
        <w:t>区采购中心</w:t>
      </w:r>
      <w:r w:rsidRPr="00C37EF5">
        <w:rPr>
          <w:rFonts w:ascii="宋体" w:hAnsi="宋体" w:hint="eastAsia"/>
          <w:sz w:val="28"/>
          <w:szCs w:val="28"/>
        </w:rPr>
        <w:t>开启解密后，进行线上解密。</w:t>
      </w:r>
      <w:r w:rsidRPr="00C37EF5">
        <w:rPr>
          <w:rFonts w:ascii="宋体" w:hAnsi="宋体" w:hint="eastAsia"/>
          <w:bCs/>
          <w:sz w:val="28"/>
          <w:szCs w:val="28"/>
        </w:rPr>
        <w:t>除因</w:t>
      </w:r>
      <w:r w:rsidR="00214168">
        <w:rPr>
          <w:rFonts w:ascii="宋体" w:hAnsi="宋体" w:hint="eastAsia"/>
          <w:sz w:val="28"/>
          <w:szCs w:val="28"/>
        </w:rPr>
        <w:t>区采购中心</w:t>
      </w:r>
      <w:r w:rsidRPr="00C37EF5">
        <w:rPr>
          <w:rFonts w:ascii="宋体" w:hAnsi="宋体" w:hint="eastAsia"/>
          <w:bCs/>
          <w:sz w:val="28"/>
          <w:szCs w:val="28"/>
        </w:rPr>
        <w:t>断电、断网、系统故障或其他不可抗力等因素，导</w:t>
      </w:r>
      <w:r w:rsidRPr="00C37EF5">
        <w:rPr>
          <w:rFonts w:ascii="宋体" w:hAnsi="宋体" w:hint="eastAsia"/>
          <w:bCs/>
          <w:sz w:val="28"/>
          <w:szCs w:val="28"/>
        </w:rPr>
        <w:lastRenderedPageBreak/>
        <w:t>致系统无法使用外，投标人在规定的解密时间内，未成功解密的投标文件将视为无效投标文件。</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81" w:name="_Toc89181513"/>
      <w:r w:rsidRPr="00C37EF5">
        <w:rPr>
          <w:rFonts w:ascii="宋体" w:hAnsi="宋体" w:hint="eastAsia"/>
          <w:b/>
          <w:bCs/>
          <w:sz w:val="28"/>
          <w:szCs w:val="28"/>
        </w:rPr>
        <w:t>开标、资格审查、评标和中标</w:t>
      </w:r>
      <w:bookmarkEnd w:id="76"/>
      <w:bookmarkEnd w:id="77"/>
      <w:bookmarkEnd w:id="78"/>
      <w:bookmarkEnd w:id="79"/>
      <w:bookmarkEnd w:id="80"/>
      <w:bookmarkEnd w:id="8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C37EF5">
        <w:rPr>
          <w:rFonts w:ascii="宋体" w:hAnsi="宋体" w:hint="eastAsia"/>
          <w:b/>
          <w:bCs/>
          <w:sz w:val="28"/>
          <w:szCs w:val="28"/>
        </w:rPr>
        <w:t>开标</w:t>
      </w:r>
      <w:bookmarkEnd w:id="82"/>
      <w:bookmarkEnd w:id="83"/>
      <w:bookmarkEnd w:id="84"/>
      <w:r w:rsidRPr="00C37EF5">
        <w:rPr>
          <w:rFonts w:ascii="宋体" w:hAnsi="宋体" w:hint="eastAsia"/>
          <w:b/>
          <w:bCs/>
          <w:sz w:val="28"/>
          <w:szCs w:val="28"/>
        </w:rPr>
        <w:t>及开标程序</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C37EF5">
        <w:rPr>
          <w:rFonts w:ascii="宋体" w:eastAsia="宋体" w:hAnsi="宋体" w:cs="宋体" w:hint="eastAsia"/>
          <w:sz w:val="28"/>
          <w:szCs w:val="28"/>
        </w:rPr>
        <w:t>本项目为不见面开标项目。递交投标文件的投标人不足3家的，不予开标。</w:t>
      </w:r>
    </w:p>
    <w:p w:rsidR="00D75BE6" w:rsidRPr="00C37EF5" w:rsidRDefault="00D75BE6"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rsidR="00D75BE6" w:rsidRPr="00C37EF5" w:rsidRDefault="00972043">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w:t>
      </w:r>
      <w:r w:rsidR="00D75BE6" w:rsidRPr="00C37EF5">
        <w:rPr>
          <w:rFonts w:ascii="宋体" w:eastAsia="宋体" w:hAnsi="宋体" w:cs="宋体" w:hint="eastAsia"/>
          <w:b/>
          <w:sz w:val="28"/>
          <w:szCs w:val="28"/>
        </w:rPr>
        <w:t>投标文件。等待</w:t>
      </w:r>
      <w:r w:rsidR="00214168">
        <w:rPr>
          <w:rFonts w:ascii="宋体" w:eastAsia="宋体" w:hAnsi="宋体" w:cs="宋体" w:hint="eastAsia"/>
          <w:b/>
          <w:sz w:val="28"/>
          <w:szCs w:val="28"/>
        </w:rPr>
        <w:t>区采购中心</w:t>
      </w:r>
      <w:r w:rsidR="00D75BE6" w:rsidRPr="00C37EF5">
        <w:rPr>
          <w:rFonts w:ascii="宋体" w:eastAsia="宋体" w:hAnsi="宋体" w:cs="宋体" w:hint="eastAsia"/>
          <w:b/>
          <w:sz w:val="28"/>
          <w:szCs w:val="28"/>
        </w:rPr>
        <w:t>开启解密后，投标人进行线上解密。开启解密后，投标人应在60分钟内，使用加密该投标文件的CA数字证书在线完成投标文件的解密。除因</w:t>
      </w:r>
      <w:r w:rsidR="00214168">
        <w:rPr>
          <w:rFonts w:ascii="宋体" w:eastAsia="宋体" w:hAnsi="宋体" w:cs="宋体" w:hint="eastAsia"/>
          <w:b/>
          <w:sz w:val="28"/>
          <w:szCs w:val="28"/>
        </w:rPr>
        <w:t>区采购中心</w:t>
      </w:r>
      <w:r w:rsidR="00D75BE6" w:rsidRPr="00C37EF5">
        <w:rPr>
          <w:rFonts w:ascii="宋体" w:eastAsia="宋体" w:hAnsi="宋体" w:cs="宋体" w:hint="eastAsia"/>
          <w:b/>
          <w:sz w:val="28"/>
          <w:szCs w:val="28"/>
        </w:rPr>
        <w:t>断电、断网、系统故障或其他不可抗力等因素，导致系统无法使用外，投标人在规定的解密时间内，未成功解密的投标文件将视为无效投标文件。</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r w:rsidRPr="000225C9">
        <w:rPr>
          <w:rFonts w:ascii="宋体" w:eastAsia="宋体" w:hAnsi="宋体" w:cs="宋体" w:hint="eastAsia"/>
          <w:b/>
          <w:sz w:val="28"/>
          <w:szCs w:val="28"/>
        </w:rPr>
        <w:t>投标人对开标记录（包含解密情况、投标报价、其他情况等）在规定时间内确认，如未确认，视为认同开标记录。</w:t>
      </w:r>
    </w:p>
    <w:p w:rsidR="00FE33E5" w:rsidRPr="009E32B3" w:rsidRDefault="00FE33E5" w:rsidP="00FE33E5">
      <w:pPr>
        <w:pStyle w:val="16"/>
        <w:numPr>
          <w:ilvl w:val="0"/>
          <w:numId w:val="28"/>
        </w:numPr>
        <w:tabs>
          <w:tab w:val="left" w:pos="1134"/>
        </w:tabs>
        <w:spacing w:before="120" w:after="200" w:line="360" w:lineRule="auto"/>
        <w:ind w:left="0" w:right="210" w:firstLineChars="0" w:firstLine="567"/>
        <w:rPr>
          <w:rFonts w:ascii="宋体" w:hAnsi="宋体" w:cs="宋体"/>
          <w:b/>
          <w:sz w:val="28"/>
          <w:szCs w:val="28"/>
        </w:rPr>
      </w:pPr>
      <w:r w:rsidRPr="009E32B3">
        <w:rPr>
          <w:rFonts w:ascii="宋体" w:hAnsi="宋体" w:cs="宋体" w:hint="eastAsia"/>
          <w:b/>
          <w:sz w:val="28"/>
          <w:szCs w:val="28"/>
        </w:rPr>
        <w:t>投标人对开标过程和开标记录有疑义，以及认为采购人、</w:t>
      </w:r>
      <w:r w:rsidR="00214168" w:rsidRPr="009E32B3">
        <w:rPr>
          <w:rFonts w:ascii="宋体" w:hAnsi="宋体" w:cs="宋体" w:hint="eastAsia"/>
          <w:b/>
          <w:sz w:val="28"/>
          <w:szCs w:val="28"/>
        </w:rPr>
        <w:t>区采购中心</w:t>
      </w:r>
      <w:r w:rsidRPr="009E32B3">
        <w:rPr>
          <w:rFonts w:ascii="宋体" w:hAnsi="宋体" w:cs="宋体" w:hint="eastAsia"/>
          <w:b/>
          <w:sz w:val="28"/>
          <w:szCs w:val="28"/>
        </w:rPr>
        <w:t>相关工作人员有需要回避的情形的，及时向工作人员提出询问或</w:t>
      </w:r>
      <w:r w:rsidRPr="009E32B3">
        <w:rPr>
          <w:rFonts w:ascii="宋体" w:hAnsi="宋体" w:cs="宋体" w:hint="eastAsia"/>
          <w:b/>
          <w:sz w:val="28"/>
          <w:szCs w:val="28"/>
        </w:rPr>
        <w:lastRenderedPageBreak/>
        <w:t>者回避申请。采购人、</w:t>
      </w:r>
      <w:r w:rsidR="00214168" w:rsidRPr="009E32B3">
        <w:rPr>
          <w:rFonts w:ascii="宋体" w:hAnsi="宋体" w:cs="宋体" w:hint="eastAsia"/>
          <w:b/>
          <w:sz w:val="28"/>
          <w:szCs w:val="28"/>
        </w:rPr>
        <w:t>区采购中心</w:t>
      </w:r>
      <w:r w:rsidRPr="009E32B3">
        <w:rPr>
          <w:rFonts w:ascii="宋体" w:hAnsi="宋体" w:cs="宋体" w:hint="eastAsia"/>
          <w:b/>
          <w:sz w:val="28"/>
          <w:szCs w:val="28"/>
        </w:rPr>
        <w:t>对投标人提出的询问或者回避申请应当及时处理。</w:t>
      </w:r>
    </w:p>
    <w:p w:rsidR="00D75BE6" w:rsidRPr="00C37EF5" w:rsidRDefault="00D75BE6"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FE33E5" w:rsidRPr="00FE33E5" w:rsidRDefault="00FE33E5" w:rsidP="00FE33E5">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政府采购云平台运行基本环境要求：电脑应安装并顺利运行64位win7以上操作系统，谷歌浏览器；正确的CA及签章驱动等；能流畅访问互联网。</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因</w:t>
      </w:r>
      <w:r w:rsidR="00214168">
        <w:rPr>
          <w:rFonts w:ascii="宋体" w:eastAsia="宋体" w:hAnsi="宋体" w:cs="宋体" w:hint="eastAsia"/>
          <w:b/>
          <w:sz w:val="28"/>
          <w:szCs w:val="28"/>
        </w:rPr>
        <w:t>区采购中心</w:t>
      </w:r>
      <w:r w:rsidRPr="00C37EF5">
        <w:rPr>
          <w:rFonts w:ascii="宋体" w:eastAsia="宋体" w:hAnsi="宋体" w:cs="宋体" w:hint="eastAsia"/>
          <w:b/>
          <w:sz w:val="28"/>
          <w:szCs w:val="28"/>
        </w:rPr>
        <w:t>断电、断网、系统故障或其他不可抗力等因素导致不见面开标系统无法正常运行的，开标活动中止或延迟，待系统恢复正常后继续进行开标活动。</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不见面开标过程中，各方主体均应遵守互联网有关规定，不得发表与交易活动无关的言论。</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资格审查</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t>详见招标文件第5章。</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评标</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t>详见招标文件第6章。</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C37EF5">
        <w:rPr>
          <w:rFonts w:ascii="宋体" w:hAnsi="宋体" w:hint="eastAsia"/>
          <w:b/>
          <w:bCs/>
          <w:sz w:val="28"/>
          <w:szCs w:val="28"/>
        </w:rPr>
        <w:t>中标通知</w:t>
      </w:r>
      <w:bookmarkEnd w:id="85"/>
      <w:bookmarkEnd w:id="86"/>
      <w:r w:rsidRPr="00C37EF5">
        <w:rPr>
          <w:rFonts w:ascii="宋体" w:hAnsi="宋体" w:hint="eastAsia"/>
          <w:b/>
          <w:bCs/>
          <w:sz w:val="28"/>
          <w:szCs w:val="28"/>
        </w:rPr>
        <w:t>书</w:t>
      </w:r>
      <w:bookmarkEnd w:id="87"/>
    </w:p>
    <w:p w:rsidR="00D75BE6" w:rsidRPr="00C37EF5" w:rsidRDefault="00D75BE6">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C37EF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D75BE6" w:rsidRPr="00C37EF5" w:rsidRDefault="00D75BE6">
      <w:pPr>
        <w:spacing w:line="580" w:lineRule="exact"/>
        <w:ind w:firstLineChars="200" w:firstLine="560"/>
        <w:rPr>
          <w:rFonts w:ascii="宋体" w:hAnsi="宋体"/>
          <w:sz w:val="28"/>
          <w:szCs w:val="28"/>
        </w:rPr>
      </w:pPr>
      <w:r w:rsidRPr="00C37EF5">
        <w:rPr>
          <w:rFonts w:ascii="宋体" w:hAnsi="宋体" w:hint="eastAsia"/>
          <w:sz w:val="28"/>
          <w:szCs w:val="28"/>
        </w:rPr>
        <w:lastRenderedPageBreak/>
        <w:t>二、中标通知书对采购人和中标人均具有法律效力。</w:t>
      </w:r>
      <w:r w:rsidRPr="000225C9">
        <w:rPr>
          <w:rFonts w:ascii="宋体" w:hAnsi="宋体" w:hint="eastAsia"/>
          <w:sz w:val="28"/>
          <w:szCs w:val="28"/>
        </w:rPr>
        <w:t>中标通知书发出后，采购人改变中标结果，或者中标人无正当理由放弃中标的，应当承担相应的法律责任</w:t>
      </w:r>
      <w:r w:rsidRPr="00C37EF5">
        <w:rPr>
          <w:rFonts w:ascii="宋体" w:hAnsi="宋体" w:hint="eastAsia"/>
          <w:sz w:val="28"/>
          <w:szCs w:val="28"/>
        </w:rPr>
        <w:t>。</w:t>
      </w:r>
    </w:p>
    <w:p w:rsidR="00D75BE6" w:rsidRPr="00C37EF5" w:rsidRDefault="00D75BE6">
      <w:pPr>
        <w:spacing w:line="580" w:lineRule="exact"/>
        <w:ind w:firstLineChars="200" w:firstLine="560"/>
        <w:rPr>
          <w:rFonts w:ascii="宋体" w:hAnsi="宋体"/>
          <w:sz w:val="28"/>
          <w:szCs w:val="28"/>
        </w:rPr>
      </w:pPr>
      <w:r w:rsidRPr="00C37EF5">
        <w:rPr>
          <w:rFonts w:ascii="宋体" w:hAnsi="宋体" w:hint="eastAsia"/>
          <w:sz w:val="28"/>
          <w:szCs w:val="28"/>
        </w:rPr>
        <w:t>三、中标公告在四川政府采购网上公告后，中标供应商自行登录政府</w:t>
      </w:r>
      <w:r w:rsidRPr="00C37EF5">
        <w:rPr>
          <w:rFonts w:ascii="宋体" w:hAnsi="宋体"/>
          <w:sz w:val="28"/>
          <w:szCs w:val="28"/>
        </w:rPr>
        <w:t>采购</w:t>
      </w:r>
      <w:r w:rsidRPr="00C37EF5">
        <w:rPr>
          <w:rFonts w:ascii="宋体" w:hAnsi="宋体" w:hint="eastAsia"/>
          <w:sz w:val="28"/>
          <w:szCs w:val="28"/>
        </w:rPr>
        <w:t>云平台下载中标通知书。</w:t>
      </w:r>
    </w:p>
    <w:p w:rsidR="00D75BE6" w:rsidRPr="00C37EF5" w:rsidRDefault="00D75BE6">
      <w:pPr>
        <w:keepNext/>
        <w:keepLines/>
        <w:numPr>
          <w:ilvl w:val="1"/>
          <w:numId w:val="5"/>
        </w:numPr>
        <w:spacing w:before="240" w:line="360" w:lineRule="auto"/>
        <w:jc w:val="left"/>
        <w:outlineLvl w:val="1"/>
        <w:rPr>
          <w:rFonts w:ascii="宋体" w:hAnsi="宋体"/>
          <w:b/>
          <w:bCs/>
          <w:sz w:val="28"/>
          <w:szCs w:val="28"/>
        </w:rPr>
      </w:pPr>
      <w:bookmarkStart w:id="91" w:name="_Toc89181514"/>
      <w:r w:rsidRPr="00C37EF5">
        <w:rPr>
          <w:rFonts w:ascii="宋体" w:hAnsi="宋体" w:hint="eastAsia"/>
          <w:b/>
          <w:bCs/>
          <w:sz w:val="28"/>
          <w:szCs w:val="28"/>
        </w:rPr>
        <w:t>签订及履行合同和验收</w:t>
      </w:r>
      <w:bookmarkEnd w:id="88"/>
      <w:bookmarkEnd w:id="9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2" w:name="_Toc217446065"/>
      <w:r w:rsidRPr="00C37EF5">
        <w:rPr>
          <w:rFonts w:ascii="宋体" w:hAnsi="宋体" w:hint="eastAsia"/>
          <w:b/>
          <w:bCs/>
          <w:sz w:val="28"/>
          <w:szCs w:val="28"/>
        </w:rPr>
        <w:t>签订合同</w:t>
      </w:r>
      <w:bookmarkEnd w:id="92"/>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三、招标文件、投标文件、中标通知书等一切与本项目评标结果有关且经责任主体确认的资料均为合同的有效组成部分。</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四、询问或者质疑事项可能影响中标、成交结果的，采购人应当暂停签订合同，已经签订合同的，应当中止履行合同。</w:t>
      </w: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C37EF5">
        <w:rPr>
          <w:rFonts w:ascii="宋体" w:hAnsi="宋体" w:hint="eastAsia"/>
          <w:b/>
          <w:bCs/>
          <w:sz w:val="28"/>
          <w:szCs w:val="28"/>
        </w:rPr>
        <w:t>合同分包</w:t>
      </w:r>
      <w:bookmarkEnd w:id="94"/>
      <w:r w:rsidRPr="00C37EF5">
        <w:rPr>
          <w:rFonts w:ascii="宋体" w:hAnsi="宋体" w:hint="eastAsia"/>
          <w:b/>
          <w:bCs/>
          <w:sz w:val="28"/>
          <w:szCs w:val="28"/>
        </w:rPr>
        <w:t>和转包</w:t>
      </w:r>
    </w:p>
    <w:p w:rsidR="00D75BE6" w:rsidRPr="00C37EF5" w:rsidRDefault="00D75BE6">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合同分包</w:t>
      </w:r>
    </w:p>
    <w:p w:rsidR="00D75BE6" w:rsidRPr="00C37EF5" w:rsidRDefault="00D75BE6">
      <w:pPr>
        <w:pStyle w:val="aff1"/>
        <w:spacing w:line="360" w:lineRule="auto"/>
        <w:ind w:firstLineChars="200" w:firstLine="560"/>
        <w:rPr>
          <w:rFonts w:cs="Times New Roman"/>
          <w:sz w:val="28"/>
          <w:szCs w:val="28"/>
          <w:lang w:val="zh-CN"/>
        </w:rPr>
      </w:pPr>
      <w:r w:rsidRPr="00C37EF5">
        <w:rPr>
          <w:rFonts w:cs="Times New Roman" w:hint="eastAsia"/>
          <w:sz w:val="28"/>
          <w:szCs w:val="28"/>
          <w:lang w:val="zh-CN"/>
        </w:rPr>
        <w:t>本项目不允许分包。</w:t>
      </w:r>
    </w:p>
    <w:p w:rsidR="00D75BE6" w:rsidRPr="00C37EF5" w:rsidRDefault="00D75BE6">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合同转包</w:t>
      </w:r>
    </w:p>
    <w:p w:rsidR="00D75BE6" w:rsidRPr="00C37EF5" w:rsidRDefault="00D75BE6">
      <w:pPr>
        <w:spacing w:line="360" w:lineRule="auto"/>
        <w:ind w:firstLineChars="200" w:firstLine="560"/>
        <w:rPr>
          <w:rFonts w:ascii="宋体" w:hAnsi="宋体" w:cs="宋体"/>
          <w:sz w:val="28"/>
          <w:szCs w:val="28"/>
        </w:rPr>
      </w:pPr>
      <w:r w:rsidRPr="00C37EF5">
        <w:rPr>
          <w:rFonts w:ascii="宋体" w:hAnsi="宋体" w:hint="eastAsia"/>
          <w:sz w:val="28"/>
          <w:szCs w:val="28"/>
        </w:rPr>
        <w:t>一、严禁中标供应商将本项目转包。本项目所称转包，是指</w:t>
      </w:r>
      <w:r w:rsidRPr="00C37EF5">
        <w:rPr>
          <w:rFonts w:ascii="宋体" w:hAnsi="宋体" w:cs="宋体" w:hint="eastAsia"/>
          <w:sz w:val="28"/>
          <w:szCs w:val="28"/>
        </w:rPr>
        <w:t xml:space="preserve">将本项目转给他人或者将本项目全部肢解以后以分包的名义分别转给他人的行为。 </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lastRenderedPageBreak/>
        <w:t>二、中标供应商转包的，视同拒绝履行政府采购合同，将依法追究法律责任。</w:t>
      </w:r>
    </w:p>
    <w:p w:rsidR="00D75BE6" w:rsidRPr="00C37EF5" w:rsidRDefault="00D75BE6">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C37EF5">
        <w:rPr>
          <w:rFonts w:ascii="宋体" w:hAnsi="宋体" w:hint="eastAsia"/>
          <w:b/>
          <w:bCs/>
          <w:sz w:val="28"/>
          <w:szCs w:val="28"/>
        </w:rPr>
        <w:t>采购人增加合同标的的权</w:t>
      </w:r>
      <w:bookmarkEnd w:id="95"/>
      <w:r w:rsidRPr="00C37EF5">
        <w:rPr>
          <w:rFonts w:ascii="宋体" w:hAnsi="宋体" w:hint="eastAsia"/>
          <w:b/>
          <w:bCs/>
          <w:sz w:val="28"/>
          <w:szCs w:val="28"/>
        </w:rPr>
        <w:t>利</w:t>
      </w:r>
    </w:p>
    <w:p w:rsidR="00D75BE6" w:rsidRPr="00C37EF5" w:rsidRDefault="00D75BE6">
      <w:pPr>
        <w:spacing w:after="180" w:line="360" w:lineRule="auto"/>
        <w:ind w:firstLineChars="200" w:firstLine="560"/>
        <w:rPr>
          <w:rFonts w:ascii="宋体" w:hAnsi="宋体"/>
          <w:sz w:val="28"/>
          <w:szCs w:val="28"/>
        </w:rPr>
      </w:pPr>
      <w:r w:rsidRPr="00C37EF5">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2853A0" w:rsidRPr="009E32B3" w:rsidRDefault="00D75BE6" w:rsidP="002853A0">
      <w:pPr>
        <w:keepNext/>
        <w:keepLines/>
        <w:numPr>
          <w:ilvl w:val="2"/>
          <w:numId w:val="5"/>
        </w:numPr>
        <w:spacing w:line="360" w:lineRule="auto"/>
        <w:ind w:left="0" w:firstLine="0"/>
        <w:outlineLvl w:val="2"/>
        <w:rPr>
          <w:rFonts w:ascii="宋体" w:hAnsi="宋体"/>
          <w:b/>
          <w:bCs/>
          <w:sz w:val="28"/>
          <w:szCs w:val="28"/>
        </w:rPr>
      </w:pPr>
      <w:bookmarkStart w:id="96" w:name="_Toc217446068"/>
      <w:r w:rsidRPr="009E32B3">
        <w:rPr>
          <w:rFonts w:ascii="宋体" w:hAnsi="宋体" w:hint="eastAsia"/>
          <w:b/>
          <w:bCs/>
          <w:sz w:val="28"/>
          <w:szCs w:val="28"/>
        </w:rPr>
        <w:t>履约保证金</w:t>
      </w:r>
      <w:bookmarkEnd w:id="96"/>
    </w:p>
    <w:p w:rsidR="002853A0" w:rsidRPr="009E32B3" w:rsidRDefault="002853A0" w:rsidP="00F92166">
      <w:pPr>
        <w:spacing w:line="360" w:lineRule="auto"/>
        <w:ind w:firstLine="495"/>
        <w:rPr>
          <w:rFonts w:ascii="宋体" w:hAnsi="宋体"/>
          <w:sz w:val="28"/>
          <w:szCs w:val="28"/>
        </w:rPr>
      </w:pPr>
      <w:r w:rsidRPr="009E32B3">
        <w:rPr>
          <w:rFonts w:ascii="宋体" w:hAnsi="宋体" w:hint="eastAsia"/>
          <w:sz w:val="28"/>
          <w:szCs w:val="28"/>
        </w:rPr>
        <w:t>本项目不收取履约保证金。</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7" w:name="_Toc217446069"/>
      <w:r w:rsidRPr="00C37EF5">
        <w:rPr>
          <w:rFonts w:ascii="宋体" w:hAnsi="宋体" w:hint="eastAsia"/>
          <w:b/>
          <w:bCs/>
          <w:sz w:val="28"/>
          <w:szCs w:val="28"/>
        </w:rPr>
        <w:t>合同公告</w:t>
      </w:r>
    </w:p>
    <w:p w:rsidR="00D75BE6" w:rsidRPr="00C37EF5" w:rsidRDefault="00D75BE6">
      <w:pPr>
        <w:spacing w:after="180" w:line="360" w:lineRule="auto"/>
        <w:ind w:firstLineChars="200" w:firstLine="560"/>
        <w:rPr>
          <w:rFonts w:ascii="宋体" w:hAnsi="宋体"/>
          <w:sz w:val="28"/>
          <w:szCs w:val="28"/>
        </w:rPr>
      </w:pPr>
      <w:r w:rsidRPr="00C37EF5">
        <w:rPr>
          <w:rFonts w:ascii="宋体" w:hAnsi="宋体" w:hint="eastAsia"/>
          <w:sz w:val="28"/>
          <w:szCs w:val="28"/>
        </w:rPr>
        <w:t>采购人应当自政府采购合同签订之日起2个工作日内，在四川政府采购网公告，但政府采购合同中涉及国家秘密、商业秘密的内容除外。</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合同备案</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疫情防控期间，采购人原则上在5个工作日内与供应商签订政府采购合同及按</w:t>
      </w:r>
      <w:r w:rsidRPr="00AA214B">
        <w:rPr>
          <w:rFonts w:ascii="宋体" w:hAnsi="宋体" w:hint="eastAsia"/>
          <w:b/>
          <w:sz w:val="28"/>
          <w:szCs w:val="28"/>
        </w:rPr>
        <w:t>成都市</w:t>
      </w:r>
      <w:r w:rsidR="00AA214B" w:rsidRPr="00AA214B">
        <w:rPr>
          <w:rFonts w:ascii="宋体" w:hAnsi="宋体" w:hint="eastAsia"/>
          <w:b/>
          <w:sz w:val="28"/>
          <w:szCs w:val="28"/>
        </w:rPr>
        <w:t>锦江区</w:t>
      </w:r>
      <w:r w:rsidRPr="00AA214B">
        <w:rPr>
          <w:rFonts w:ascii="宋体" w:hAnsi="宋体" w:hint="eastAsia"/>
          <w:b/>
          <w:sz w:val="28"/>
          <w:szCs w:val="28"/>
        </w:rPr>
        <w:t>财政局</w:t>
      </w:r>
      <w:r w:rsidRPr="00C37EF5">
        <w:rPr>
          <w:rFonts w:ascii="宋体" w:hAnsi="宋体" w:hint="eastAsia"/>
          <w:sz w:val="28"/>
          <w:szCs w:val="28"/>
        </w:rPr>
        <w:t>的要求完成合同备案工作。</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履行合同</w:t>
      </w:r>
      <w:bookmarkEnd w:id="97"/>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一、合同一经签订，双方应严格履行合同规定的义务。</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二、在合同履行过程中，如发生合同纠纷，合同双方应按照《中华人民共和国民法典》及合同条款的有关规定进行处理。</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8" w:name="_Toc217446070"/>
      <w:r w:rsidRPr="00C37EF5">
        <w:rPr>
          <w:rFonts w:ascii="宋体" w:hAnsi="宋体" w:hint="eastAsia"/>
          <w:b/>
          <w:bCs/>
          <w:sz w:val="28"/>
          <w:szCs w:val="28"/>
        </w:rPr>
        <w:t>验收</w:t>
      </w:r>
      <w:bookmarkEnd w:id="98"/>
      <w:r w:rsidRPr="00C37EF5">
        <w:rPr>
          <w:rFonts w:ascii="宋体" w:hAnsi="宋体" w:hint="eastAsia"/>
          <w:b/>
          <w:bCs/>
          <w:sz w:val="28"/>
          <w:szCs w:val="28"/>
        </w:rPr>
        <w:t>或考核</w:t>
      </w:r>
    </w:p>
    <w:p w:rsidR="00D75BE6" w:rsidRPr="00C37EF5" w:rsidRDefault="00D75BE6">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sidRPr="00C37EF5">
        <w:rPr>
          <w:rFonts w:ascii="宋体" w:hAnsi="宋体" w:hint="eastAsia"/>
          <w:sz w:val="28"/>
          <w:szCs w:val="28"/>
        </w:rPr>
        <w:t>采购人严格按照国家相关法律法规的要求组织验收或考核</w:t>
      </w:r>
      <w:r w:rsidR="00716C34">
        <w:rPr>
          <w:rFonts w:ascii="宋体" w:hAnsi="宋体" w:hint="eastAsia"/>
          <w:sz w:val="28"/>
          <w:szCs w:val="28"/>
        </w:rPr>
        <w:t>。</w:t>
      </w:r>
      <w:r w:rsidR="00716C34" w:rsidRPr="009E32B3">
        <w:rPr>
          <w:rFonts w:ascii="宋体" w:hAnsi="宋体" w:hint="eastAsia"/>
          <w:sz w:val="28"/>
          <w:szCs w:val="28"/>
        </w:rPr>
        <w:t>采购预算金额大的采购项目、政府向社会公共提供的公共服务项目、采购人和实际使用人或者受益者分离、有质疑投诉举报的的采购项目，可以邀请国家认可的第三方检测机构或者集采机构参与履约验收工作</w:t>
      </w:r>
      <w:r w:rsidRPr="009E32B3">
        <w:rPr>
          <w:rFonts w:ascii="宋体" w:hAnsi="宋体" w:hint="eastAsia"/>
          <w:sz w:val="28"/>
          <w:szCs w:val="28"/>
        </w:rPr>
        <w:t>。</w:t>
      </w:r>
    </w:p>
    <w:p w:rsidR="00D75BE6" w:rsidRPr="009B31FD" w:rsidRDefault="00D75BE6" w:rsidP="00716C34">
      <w:pPr>
        <w:keepNext/>
        <w:keepLines/>
        <w:numPr>
          <w:ilvl w:val="2"/>
          <w:numId w:val="5"/>
        </w:numPr>
        <w:spacing w:line="360" w:lineRule="auto"/>
        <w:ind w:left="0" w:firstLine="0"/>
        <w:outlineLvl w:val="2"/>
        <w:rPr>
          <w:rFonts w:ascii="宋体" w:hAnsi="宋体"/>
          <w:b/>
          <w:bCs/>
          <w:sz w:val="28"/>
          <w:szCs w:val="28"/>
        </w:rPr>
      </w:pPr>
      <w:r w:rsidRPr="009B31FD">
        <w:rPr>
          <w:rFonts w:ascii="宋体" w:hAnsi="宋体" w:hint="eastAsia"/>
          <w:b/>
          <w:bCs/>
          <w:sz w:val="28"/>
          <w:szCs w:val="28"/>
        </w:rPr>
        <w:lastRenderedPageBreak/>
        <w:t>资金支付</w:t>
      </w:r>
    </w:p>
    <w:p w:rsidR="00716C34" w:rsidRPr="009E32B3" w:rsidRDefault="00716C34" w:rsidP="00716C34">
      <w:pPr>
        <w:keepNext/>
        <w:keepLines/>
        <w:spacing w:line="360" w:lineRule="auto"/>
        <w:ind w:firstLineChars="200" w:firstLine="560"/>
        <w:outlineLvl w:val="2"/>
        <w:rPr>
          <w:rFonts w:ascii="宋体" w:hAnsi="宋体"/>
          <w:bCs/>
          <w:sz w:val="28"/>
          <w:szCs w:val="28"/>
        </w:rPr>
      </w:pPr>
      <w:r w:rsidRPr="009E32B3">
        <w:rPr>
          <w:rFonts w:ascii="宋体" w:hAnsi="宋体" w:hint="eastAsia"/>
          <w:bCs/>
          <w:sz w:val="28"/>
          <w:szCs w:val="28"/>
        </w:rPr>
        <w:t>采购人按财政部门的相关规定及采购合同的约定进行支付。</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02" w:name="_Toc89181515"/>
      <w:r w:rsidRPr="00C37EF5">
        <w:rPr>
          <w:rFonts w:ascii="宋体" w:hAnsi="宋体" w:hint="eastAsia"/>
          <w:b/>
          <w:bCs/>
          <w:sz w:val="28"/>
          <w:szCs w:val="28"/>
        </w:rPr>
        <w:t>投标纪律要求</w:t>
      </w:r>
      <w:bookmarkEnd w:id="99"/>
      <w:bookmarkEnd w:id="102"/>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103" w:name="_Toc217446075"/>
      <w:r w:rsidRPr="00C37EF5">
        <w:rPr>
          <w:rFonts w:ascii="宋体" w:hAnsi="宋体" w:hint="eastAsia"/>
          <w:b/>
          <w:bCs/>
          <w:sz w:val="28"/>
          <w:szCs w:val="28"/>
        </w:rPr>
        <w:t>投标人不得具有的情形</w:t>
      </w:r>
      <w:bookmarkEnd w:id="103"/>
    </w:p>
    <w:p w:rsidR="00D75BE6" w:rsidRPr="00C37EF5" w:rsidRDefault="00D75BE6">
      <w:pPr>
        <w:spacing w:after="180" w:line="360" w:lineRule="auto"/>
        <w:ind w:firstLine="567"/>
        <w:rPr>
          <w:rFonts w:ascii="宋体" w:hAnsi="宋体"/>
          <w:sz w:val="28"/>
          <w:szCs w:val="28"/>
        </w:rPr>
      </w:pPr>
      <w:r w:rsidRPr="00C37EF5">
        <w:rPr>
          <w:rFonts w:ascii="宋体" w:hAnsi="宋体" w:hint="eastAsia"/>
          <w:sz w:val="28"/>
          <w:szCs w:val="28"/>
        </w:rPr>
        <w:t>投标人参加投标不得有下列情形：</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有下列情形之一的，视为投标人串通投标：</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（一）不同投标人的投标文件由同一单位或者个人编制；</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（二）不同投标人委托同一单位或者个人办理投标事宜；</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（三）不同投标人的投标文件载明的项目管理成员或者联系人员为同一人；</w:t>
      </w:r>
    </w:p>
    <w:p w:rsidR="00D75BE6" w:rsidRPr="00C37EF5" w:rsidRDefault="00D75BE6">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（四）不同投标人的投标文件异常一致或者投标报价呈规律性差异；</w:t>
      </w:r>
    </w:p>
    <w:p w:rsidR="00D75BE6" w:rsidRPr="00C37EF5" w:rsidRDefault="00D75BE6">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（五）不同投标人的投标文件相互混装；</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（六）不同投标人的投标保证金从同一单位或者个人的账户转出；</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提供虚假材料谋取中标；</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采取不正当手段诋毁、排挤其他投标人；</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与采购人或</w:t>
      </w:r>
      <w:r w:rsidR="00214168">
        <w:rPr>
          <w:rFonts w:cs="Arial" w:hint="eastAsia"/>
          <w:sz w:val="28"/>
          <w:szCs w:val="28"/>
        </w:rPr>
        <w:t>区采购中心</w:t>
      </w:r>
      <w:r w:rsidRPr="00C37EF5">
        <w:rPr>
          <w:rFonts w:ascii="宋体" w:hAnsi="宋体" w:hint="eastAsia"/>
          <w:sz w:val="28"/>
          <w:szCs w:val="28"/>
        </w:rPr>
        <w:t>、其他投标人恶意串通；</w:t>
      </w:r>
    </w:p>
    <w:p w:rsidR="00D75BE6" w:rsidRPr="00C37EF5" w:rsidRDefault="00D75BE6">
      <w:pPr>
        <w:numPr>
          <w:ilvl w:val="1"/>
          <w:numId w:val="29"/>
        </w:numPr>
        <w:tabs>
          <w:tab w:val="left" w:pos="1134"/>
        </w:tabs>
        <w:spacing w:line="360" w:lineRule="auto"/>
        <w:ind w:left="0" w:firstLine="567"/>
        <w:rPr>
          <w:rFonts w:ascii="宋体" w:hAnsi="宋体"/>
          <w:sz w:val="28"/>
          <w:szCs w:val="28"/>
        </w:rPr>
      </w:pPr>
      <w:r w:rsidRPr="00C37EF5">
        <w:rPr>
          <w:rFonts w:ascii="宋体" w:hAnsi="宋体" w:hint="eastAsia"/>
          <w:sz w:val="28"/>
          <w:szCs w:val="28"/>
        </w:rPr>
        <w:t>向采购人或</w:t>
      </w:r>
      <w:r w:rsidR="00214168">
        <w:rPr>
          <w:rFonts w:cs="Arial" w:hint="eastAsia"/>
          <w:sz w:val="28"/>
          <w:szCs w:val="28"/>
        </w:rPr>
        <w:t>区采购中心</w:t>
      </w:r>
      <w:r w:rsidRPr="00C37EF5">
        <w:rPr>
          <w:rFonts w:ascii="宋体" w:hAnsi="宋体" w:hint="eastAsia"/>
          <w:sz w:val="28"/>
          <w:szCs w:val="28"/>
        </w:rPr>
        <w:t>、评标委员会成员行贿或者提供其他不正当利益；</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在招标过程中与采购人或</w:t>
      </w:r>
      <w:r w:rsidR="00214168">
        <w:rPr>
          <w:rFonts w:cs="Arial" w:hint="eastAsia"/>
          <w:sz w:val="28"/>
          <w:szCs w:val="28"/>
        </w:rPr>
        <w:t>区采购中心</w:t>
      </w:r>
      <w:r w:rsidRPr="00C37EF5">
        <w:rPr>
          <w:rFonts w:ascii="宋体" w:hAnsi="宋体" w:hint="eastAsia"/>
          <w:sz w:val="28"/>
          <w:szCs w:val="28"/>
        </w:rPr>
        <w:t>进行协商谈判；</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中标后无正当理由拒不与采购人签订政府采购合同；</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未按照采购文件确定的事项签订政府采购合同；</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将政府采购合同转包或者违规分包；</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提供假冒伪劣产品；</w:t>
      </w:r>
    </w:p>
    <w:p w:rsidR="00D75BE6" w:rsidRPr="00C37EF5" w:rsidRDefault="00D75BE6">
      <w:pPr>
        <w:numPr>
          <w:ilvl w:val="1"/>
          <w:numId w:val="29"/>
        </w:numPr>
        <w:tabs>
          <w:tab w:val="left" w:pos="1134"/>
          <w:tab w:val="left" w:pos="1418"/>
        </w:tabs>
        <w:spacing w:line="360" w:lineRule="auto"/>
        <w:ind w:left="420" w:firstLine="147"/>
        <w:rPr>
          <w:rFonts w:ascii="宋体" w:hAnsi="宋体"/>
          <w:sz w:val="28"/>
          <w:szCs w:val="28"/>
        </w:rPr>
      </w:pPr>
      <w:r w:rsidRPr="00C37EF5">
        <w:rPr>
          <w:rFonts w:ascii="宋体" w:hAnsi="宋体" w:hint="eastAsia"/>
          <w:sz w:val="28"/>
          <w:szCs w:val="28"/>
        </w:rPr>
        <w:t>擅自变更、中止或者终止政府采购合同；</w:t>
      </w:r>
    </w:p>
    <w:p w:rsidR="00D75BE6" w:rsidRPr="00C37EF5" w:rsidRDefault="00D75BE6">
      <w:pPr>
        <w:tabs>
          <w:tab w:val="left" w:pos="1134"/>
        </w:tabs>
        <w:spacing w:line="360" w:lineRule="auto"/>
        <w:ind w:left="567"/>
        <w:rPr>
          <w:rFonts w:ascii="宋体" w:hAnsi="宋体"/>
          <w:sz w:val="28"/>
          <w:szCs w:val="28"/>
        </w:rPr>
      </w:pPr>
      <w:r w:rsidRPr="00C37EF5">
        <w:rPr>
          <w:rFonts w:ascii="宋体" w:hAnsi="宋体" w:hint="eastAsia"/>
          <w:sz w:val="28"/>
          <w:szCs w:val="28"/>
        </w:rPr>
        <w:t>十</w:t>
      </w:r>
      <w:r w:rsidR="006A2077">
        <w:rPr>
          <w:rFonts w:ascii="宋体" w:hAnsi="宋体" w:hint="eastAsia"/>
          <w:sz w:val="28"/>
          <w:szCs w:val="28"/>
        </w:rPr>
        <w:t>二</w:t>
      </w:r>
      <w:r w:rsidRPr="00C37EF5">
        <w:rPr>
          <w:rFonts w:ascii="宋体" w:hAnsi="宋体" w:hint="eastAsia"/>
          <w:sz w:val="28"/>
          <w:szCs w:val="28"/>
        </w:rPr>
        <w:t>、拒绝有关部门的监督检查或者向监督检查部门提供虚假情况；</w:t>
      </w:r>
    </w:p>
    <w:p w:rsidR="00D75BE6" w:rsidRPr="00C37EF5" w:rsidRDefault="00D75BE6" w:rsidP="00557E64">
      <w:pPr>
        <w:spacing w:after="180" w:line="360" w:lineRule="auto"/>
        <w:ind w:firstLineChars="202" w:firstLine="566"/>
        <w:rPr>
          <w:rFonts w:ascii="宋体" w:hAnsi="宋体"/>
          <w:sz w:val="28"/>
          <w:szCs w:val="28"/>
        </w:rPr>
      </w:pPr>
      <w:r w:rsidRPr="00C37EF5">
        <w:rPr>
          <w:rFonts w:ascii="宋体" w:hAnsi="宋体" w:hint="eastAsia"/>
          <w:sz w:val="28"/>
          <w:szCs w:val="28"/>
        </w:rPr>
        <w:lastRenderedPageBreak/>
        <w:t>十</w:t>
      </w:r>
      <w:r w:rsidR="006A2077">
        <w:rPr>
          <w:rFonts w:ascii="宋体" w:hAnsi="宋体" w:hint="eastAsia"/>
          <w:sz w:val="28"/>
          <w:szCs w:val="28"/>
        </w:rPr>
        <w:t>三</w:t>
      </w:r>
      <w:r w:rsidRPr="00C37EF5">
        <w:rPr>
          <w:rFonts w:ascii="宋体" w:hAnsi="宋体" w:hint="eastAsia"/>
          <w:sz w:val="28"/>
          <w:szCs w:val="28"/>
        </w:rPr>
        <w:t>、法律法规规定的其他情形。</w:t>
      </w:r>
    </w:p>
    <w:p w:rsidR="00D75BE6" w:rsidRPr="00C37EF5" w:rsidRDefault="00D75BE6">
      <w:pPr>
        <w:spacing w:after="180" w:line="360" w:lineRule="auto"/>
        <w:ind w:firstLineChars="202" w:firstLine="568"/>
        <w:rPr>
          <w:rFonts w:ascii="宋体" w:hAnsi="宋体"/>
          <w:b/>
          <w:sz w:val="28"/>
          <w:szCs w:val="28"/>
        </w:rPr>
      </w:pPr>
      <w:r w:rsidRPr="00C37EF5">
        <w:rPr>
          <w:rFonts w:ascii="宋体" w:hAnsi="宋体" w:hint="eastAsia"/>
          <w:b/>
          <w:sz w:val="28"/>
          <w:szCs w:val="28"/>
        </w:rPr>
        <w:t>投标人有上述情形的，按照规定追究法律责任，具备</w:t>
      </w:r>
      <w:r w:rsidRPr="006A2077">
        <w:rPr>
          <w:rFonts w:ascii="宋体" w:hAnsi="宋体" w:hint="eastAsia"/>
          <w:b/>
          <w:sz w:val="28"/>
          <w:szCs w:val="28"/>
        </w:rPr>
        <w:t>一至十条</w:t>
      </w:r>
      <w:r w:rsidRPr="00C37EF5">
        <w:rPr>
          <w:rFonts w:ascii="宋体" w:hAnsi="宋体" w:hint="eastAsia"/>
          <w:b/>
          <w:sz w:val="28"/>
          <w:szCs w:val="28"/>
        </w:rPr>
        <w:t>情形之一的，</w:t>
      </w:r>
      <w:r w:rsidR="00716C34" w:rsidRPr="00716C34">
        <w:rPr>
          <w:rFonts w:ascii="宋体" w:hAnsi="宋体" w:hint="eastAsia"/>
          <w:b/>
          <w:sz w:val="28"/>
          <w:szCs w:val="28"/>
        </w:rPr>
        <w:t>其投标文件无效，或取消被确认为中标供应商的资格或认定中标无效</w:t>
      </w:r>
      <w:r w:rsidRPr="00C37EF5">
        <w:rPr>
          <w:rFonts w:ascii="宋体" w:hAnsi="宋体" w:hint="eastAsia"/>
          <w:b/>
          <w:sz w:val="28"/>
          <w:szCs w:val="28"/>
        </w:rPr>
        <w:t>。</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回避</w:t>
      </w:r>
    </w:p>
    <w:p w:rsidR="00ED4233" w:rsidRDefault="00AB4BC4" w:rsidP="00ED4233">
      <w:pPr>
        <w:spacing w:line="500" w:lineRule="exact"/>
        <w:ind w:firstLineChars="200" w:firstLine="560"/>
        <w:jc w:val="left"/>
        <w:rPr>
          <w:sz w:val="28"/>
          <w:szCs w:val="28"/>
        </w:rPr>
      </w:pPr>
      <w:r w:rsidRPr="00ED4233">
        <w:rPr>
          <w:rFonts w:hint="eastAsia"/>
          <w:sz w:val="28"/>
          <w:szCs w:val="28"/>
        </w:rPr>
        <w:t>在政府采购活动中，采购人员（如</w:t>
      </w:r>
      <w:r w:rsidRPr="00864349">
        <w:rPr>
          <w:rFonts w:hint="eastAsia"/>
          <w:sz w:val="28"/>
          <w:szCs w:val="28"/>
        </w:rPr>
        <w:t>采购人内部负责采购项目的具体经办工作人员或直接分管采购项目的负责人、</w:t>
      </w:r>
      <w:r w:rsidR="00214168">
        <w:rPr>
          <w:rFonts w:hint="eastAsia"/>
          <w:sz w:val="28"/>
          <w:szCs w:val="28"/>
        </w:rPr>
        <w:t>区采购中心</w:t>
      </w:r>
      <w:r w:rsidRPr="00864349">
        <w:rPr>
          <w:rFonts w:hint="eastAsia"/>
          <w:sz w:val="28"/>
          <w:szCs w:val="28"/>
        </w:rPr>
        <w:t>负责采购项目的具体经办工作人员或直接分管采购活动的负责人等</w:t>
      </w:r>
      <w:r w:rsidRPr="00ED4233">
        <w:rPr>
          <w:rFonts w:hint="eastAsia"/>
          <w:sz w:val="28"/>
          <w:szCs w:val="28"/>
        </w:rPr>
        <w:t>）及相关人员（包括</w:t>
      </w:r>
      <w:r w:rsidRPr="00ED4233">
        <w:rPr>
          <w:sz w:val="28"/>
          <w:szCs w:val="28"/>
        </w:rPr>
        <w:t>评标委员会的组成人员</w:t>
      </w:r>
      <w:r w:rsidRPr="00ED4233">
        <w:rPr>
          <w:rFonts w:hint="eastAsia"/>
          <w:sz w:val="28"/>
          <w:szCs w:val="28"/>
        </w:rPr>
        <w:t>）与供应商有下列利害关系之一的，应当回避：</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（一）参加采购活动前</w:t>
      </w:r>
      <w:r w:rsidRPr="00ED4233">
        <w:rPr>
          <w:rFonts w:hint="eastAsia"/>
          <w:sz w:val="28"/>
          <w:szCs w:val="28"/>
        </w:rPr>
        <w:t>3</w:t>
      </w:r>
      <w:r w:rsidRPr="00ED4233">
        <w:rPr>
          <w:rFonts w:hint="eastAsia"/>
          <w:sz w:val="28"/>
          <w:szCs w:val="28"/>
        </w:rPr>
        <w:t>年内与供应商存在劳动关系；</w:t>
      </w:r>
    </w:p>
    <w:p w:rsidR="00D75BE6" w:rsidRPr="00ED4233" w:rsidRDefault="00D75BE6" w:rsidP="00ED4233">
      <w:pPr>
        <w:spacing w:line="500" w:lineRule="exact"/>
        <w:ind w:left="567"/>
        <w:jc w:val="left"/>
        <w:rPr>
          <w:sz w:val="28"/>
          <w:szCs w:val="28"/>
        </w:rPr>
      </w:pPr>
      <w:r w:rsidRPr="00ED4233">
        <w:rPr>
          <w:rFonts w:hint="eastAsia"/>
          <w:sz w:val="28"/>
          <w:szCs w:val="28"/>
        </w:rPr>
        <w:t>（二）参加采购活动前</w:t>
      </w:r>
      <w:r w:rsidRPr="00ED4233">
        <w:rPr>
          <w:rFonts w:hint="eastAsia"/>
          <w:sz w:val="28"/>
          <w:szCs w:val="28"/>
        </w:rPr>
        <w:t>3</w:t>
      </w:r>
      <w:r w:rsidRPr="00ED4233">
        <w:rPr>
          <w:rFonts w:hint="eastAsia"/>
          <w:sz w:val="28"/>
          <w:szCs w:val="28"/>
        </w:rPr>
        <w:t>年内担任供应商的董事、监事；</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（三）参加采购活动前</w:t>
      </w:r>
      <w:r w:rsidRPr="00ED4233">
        <w:rPr>
          <w:rFonts w:hint="eastAsia"/>
          <w:sz w:val="28"/>
          <w:szCs w:val="28"/>
        </w:rPr>
        <w:t>3</w:t>
      </w:r>
      <w:r w:rsidRPr="00ED4233">
        <w:rPr>
          <w:rFonts w:hint="eastAsia"/>
          <w:sz w:val="28"/>
          <w:szCs w:val="28"/>
        </w:rPr>
        <w:t>年内是供应商的控股股东或者实际控制人；</w:t>
      </w:r>
    </w:p>
    <w:p w:rsidR="00D75BE6" w:rsidRPr="00ED4233" w:rsidRDefault="00D75BE6" w:rsidP="00ED4233">
      <w:pPr>
        <w:spacing w:line="500" w:lineRule="exact"/>
        <w:ind w:left="567"/>
        <w:jc w:val="left"/>
        <w:rPr>
          <w:sz w:val="28"/>
          <w:szCs w:val="28"/>
        </w:rPr>
      </w:pPr>
      <w:r w:rsidRPr="00ED4233">
        <w:rPr>
          <w:rFonts w:hint="eastAsia"/>
          <w:sz w:val="28"/>
          <w:szCs w:val="28"/>
        </w:rPr>
        <w:t>（四）与供应商的法定代表人或者负责人有夫妻、直系血亲、三代以内旁系血亲或者近姻亲关系；</w:t>
      </w:r>
    </w:p>
    <w:p w:rsidR="00D75BE6" w:rsidRPr="00ED4233" w:rsidRDefault="00D75BE6" w:rsidP="00ED4233">
      <w:pPr>
        <w:spacing w:line="500" w:lineRule="exact"/>
        <w:ind w:left="567"/>
        <w:jc w:val="left"/>
        <w:rPr>
          <w:sz w:val="28"/>
          <w:szCs w:val="28"/>
        </w:rPr>
      </w:pPr>
      <w:r w:rsidRPr="00ED4233">
        <w:rPr>
          <w:rFonts w:hint="eastAsia"/>
          <w:sz w:val="28"/>
          <w:szCs w:val="28"/>
        </w:rPr>
        <w:t>（五）与供应商有其他可能影响政府采购活动公平、公正进行的关系。</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89181516"/>
      <w:r w:rsidRPr="00C37EF5">
        <w:rPr>
          <w:rFonts w:ascii="宋体" w:hAnsi="宋体" w:hint="eastAsia"/>
          <w:b/>
          <w:bCs/>
          <w:sz w:val="28"/>
          <w:szCs w:val="28"/>
        </w:rPr>
        <w:t>询问、质疑和投诉</w:t>
      </w:r>
      <w:bookmarkStart w:id="106" w:name="_Toc217446079"/>
      <w:bookmarkEnd w:id="104"/>
      <w:bookmarkEnd w:id="105"/>
    </w:p>
    <w:bookmarkEnd w:id="100"/>
    <w:bookmarkEnd w:id="101"/>
    <w:bookmarkEnd w:id="106"/>
    <w:p w:rsidR="00D75BE6" w:rsidRPr="00C37EF5" w:rsidRDefault="00D75BE6" w:rsidP="00BD542F">
      <w:pPr>
        <w:numPr>
          <w:ilvl w:val="0"/>
          <w:numId w:val="30"/>
        </w:numPr>
        <w:spacing w:line="500" w:lineRule="exact"/>
        <w:ind w:left="0" w:firstLine="567"/>
        <w:jc w:val="left"/>
        <w:rPr>
          <w:sz w:val="28"/>
          <w:szCs w:val="28"/>
        </w:rPr>
      </w:pPr>
      <w:r w:rsidRPr="00C37EF5">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C37EF5">
        <w:rPr>
          <w:sz w:val="28"/>
          <w:szCs w:val="28"/>
        </w:rPr>
        <w:t>87</w:t>
      </w:r>
      <w:r w:rsidRPr="00C37EF5">
        <w:rPr>
          <w:rFonts w:hint="eastAsia"/>
          <w:sz w:val="28"/>
          <w:szCs w:val="28"/>
        </w:rPr>
        <w:t>号令）和《政府采购质疑和投诉办法》（财政部</w:t>
      </w:r>
      <w:r w:rsidRPr="00C37EF5">
        <w:rPr>
          <w:sz w:val="28"/>
          <w:szCs w:val="28"/>
        </w:rPr>
        <w:t>94</w:t>
      </w:r>
      <w:r w:rsidRPr="00C37EF5">
        <w:rPr>
          <w:rFonts w:hint="eastAsia"/>
          <w:sz w:val="28"/>
          <w:szCs w:val="28"/>
        </w:rPr>
        <w:t>号令）的规定办理。</w:t>
      </w:r>
    </w:p>
    <w:p w:rsidR="00D75BE6" w:rsidRPr="00C37EF5" w:rsidRDefault="00D75BE6" w:rsidP="00BD542F">
      <w:pPr>
        <w:numPr>
          <w:ilvl w:val="0"/>
          <w:numId w:val="30"/>
        </w:numPr>
        <w:spacing w:line="500" w:lineRule="exact"/>
        <w:ind w:left="0" w:firstLine="567"/>
        <w:jc w:val="left"/>
        <w:rPr>
          <w:sz w:val="28"/>
          <w:szCs w:val="28"/>
        </w:rPr>
      </w:pPr>
      <w:r w:rsidRPr="00C37EF5">
        <w:rPr>
          <w:rFonts w:hint="eastAsia"/>
          <w:sz w:val="28"/>
          <w:szCs w:val="28"/>
        </w:rPr>
        <w:t>供应商</w:t>
      </w:r>
      <w:r w:rsidRPr="00C37EF5">
        <w:rPr>
          <w:rFonts w:ascii="宋体" w:hAnsi="宋体" w:hint="eastAsia"/>
          <w:sz w:val="28"/>
          <w:szCs w:val="28"/>
        </w:rPr>
        <w:t>询问、质疑的对象</w:t>
      </w:r>
    </w:p>
    <w:p w:rsidR="00D75BE6" w:rsidRPr="00C37EF5" w:rsidRDefault="00D75BE6" w:rsidP="00BD542F">
      <w:pPr>
        <w:numPr>
          <w:ilvl w:val="1"/>
          <w:numId w:val="31"/>
        </w:numPr>
        <w:tabs>
          <w:tab w:val="left" w:pos="0"/>
          <w:tab w:val="left" w:pos="1276"/>
        </w:tabs>
        <w:spacing w:after="120" w:line="500" w:lineRule="exact"/>
        <w:ind w:left="0" w:firstLine="567"/>
        <w:rPr>
          <w:rFonts w:ascii="宋体" w:hAnsi="宋体"/>
          <w:sz w:val="28"/>
          <w:szCs w:val="28"/>
        </w:rPr>
      </w:pPr>
      <w:r w:rsidRPr="00C37EF5">
        <w:rPr>
          <w:rFonts w:hint="eastAsia"/>
          <w:sz w:val="28"/>
          <w:szCs w:val="28"/>
        </w:rPr>
        <w:t>供应商</w:t>
      </w:r>
      <w:r w:rsidRPr="00C37EF5">
        <w:rPr>
          <w:rFonts w:ascii="宋体" w:hAnsi="宋体" w:hint="eastAsia"/>
          <w:sz w:val="28"/>
          <w:szCs w:val="28"/>
        </w:rPr>
        <w:t>对招标文件中</w:t>
      </w:r>
      <w:r w:rsidRPr="00C37EF5">
        <w:rPr>
          <w:rFonts w:hint="eastAsia"/>
          <w:sz w:val="28"/>
          <w:szCs w:val="28"/>
        </w:rPr>
        <w:t>供应商</w:t>
      </w:r>
      <w:r w:rsidRPr="00C37EF5">
        <w:rPr>
          <w:rFonts w:ascii="宋体" w:hAnsi="宋体" w:hint="eastAsia"/>
          <w:sz w:val="28"/>
          <w:szCs w:val="28"/>
        </w:rPr>
        <w:t>参加本次政府采购活动应当具备的</w:t>
      </w:r>
      <w:r w:rsidRPr="00C37EF5">
        <w:rPr>
          <w:rFonts w:ascii="宋体" w:hAnsi="宋体" w:hint="eastAsia"/>
          <w:sz w:val="28"/>
          <w:szCs w:val="28"/>
        </w:rPr>
        <w:lastRenderedPageBreak/>
        <w:t>条件，招标项目技术、服务、商务及其他要求，评标细则及标准，和中标结果中关于资格审查提出询问或质疑的，应</w:t>
      </w:r>
      <w:r w:rsidRPr="00C22801">
        <w:rPr>
          <w:rFonts w:ascii="宋体" w:hAnsi="宋体" w:hint="eastAsia"/>
          <w:sz w:val="28"/>
          <w:szCs w:val="28"/>
        </w:rPr>
        <w:t>通过</w:t>
      </w:r>
      <w:r w:rsidRPr="00C22801">
        <w:rPr>
          <w:rFonts w:hint="eastAsia"/>
          <w:sz w:val="28"/>
          <w:szCs w:val="28"/>
        </w:rPr>
        <w:t>“政府采购云平台”</w:t>
      </w:r>
      <w:r w:rsidRPr="00C37EF5">
        <w:rPr>
          <w:rFonts w:ascii="宋体" w:hAnsi="宋体" w:hint="eastAsia"/>
          <w:sz w:val="28"/>
          <w:szCs w:val="28"/>
        </w:rPr>
        <w:t>向采购人提出；</w:t>
      </w:r>
    </w:p>
    <w:p w:rsidR="00D75BE6" w:rsidRPr="00C37EF5" w:rsidRDefault="00D75BE6" w:rsidP="00BD542F">
      <w:pPr>
        <w:numPr>
          <w:ilvl w:val="1"/>
          <w:numId w:val="31"/>
        </w:numPr>
        <w:spacing w:after="120" w:line="500" w:lineRule="exact"/>
        <w:ind w:left="0" w:firstLine="567"/>
        <w:rPr>
          <w:rFonts w:ascii="宋体" w:hAnsi="宋体"/>
          <w:sz w:val="28"/>
          <w:szCs w:val="28"/>
        </w:rPr>
      </w:pPr>
      <w:r w:rsidRPr="00C37EF5">
        <w:rPr>
          <w:rFonts w:hint="eastAsia"/>
          <w:sz w:val="28"/>
          <w:szCs w:val="28"/>
        </w:rPr>
        <w:t>供应商对除上述招标文件中的其他内容，采购过程及中标结果（除资格审查）提出询问或质疑的，应</w:t>
      </w:r>
      <w:r w:rsidRPr="00C22801">
        <w:rPr>
          <w:rFonts w:hint="eastAsia"/>
          <w:sz w:val="28"/>
          <w:szCs w:val="28"/>
        </w:rPr>
        <w:t>通过“政府采购云平台”向</w:t>
      </w:r>
      <w:r w:rsidR="00214168" w:rsidRPr="00C22801">
        <w:rPr>
          <w:rFonts w:hint="eastAsia"/>
          <w:sz w:val="28"/>
          <w:szCs w:val="28"/>
        </w:rPr>
        <w:t>区采购中心</w:t>
      </w:r>
      <w:r w:rsidRPr="00C22801">
        <w:rPr>
          <w:rFonts w:hint="eastAsia"/>
          <w:sz w:val="28"/>
          <w:szCs w:val="28"/>
        </w:rPr>
        <w:t>提出</w:t>
      </w:r>
      <w:r w:rsidRPr="00C37EF5">
        <w:rPr>
          <w:rFonts w:ascii="宋体" w:hAnsi="宋体" w:hint="eastAsia"/>
          <w:sz w:val="28"/>
          <w:szCs w:val="28"/>
        </w:rPr>
        <w:t>。</w:t>
      </w:r>
    </w:p>
    <w:p w:rsidR="00D75BE6" w:rsidRPr="00C37EF5"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供应商提出的询问，应当明确询问事项，如以书面形式提出的，应由供应商签字并加盖公章。</w:t>
      </w:r>
    </w:p>
    <w:p w:rsidR="00D75BE6" w:rsidRPr="00C37EF5"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供应商应在法定质疑期内一次性提出针对同一采购程序环节的质疑。</w:t>
      </w:r>
    </w:p>
    <w:p w:rsidR="00ED4233" w:rsidRPr="006A2077" w:rsidRDefault="00ED4233" w:rsidP="00BD542F">
      <w:pPr>
        <w:numPr>
          <w:ilvl w:val="0"/>
          <w:numId w:val="30"/>
        </w:numPr>
        <w:tabs>
          <w:tab w:val="left" w:pos="1134"/>
        </w:tabs>
        <w:spacing w:after="120" w:line="500" w:lineRule="exact"/>
        <w:ind w:left="0" w:firstLine="567"/>
        <w:rPr>
          <w:rFonts w:ascii="宋体" w:hAnsi="宋体"/>
          <w:sz w:val="28"/>
          <w:szCs w:val="28"/>
        </w:rPr>
      </w:pPr>
      <w:r w:rsidRPr="006A2077">
        <w:rPr>
          <w:rFonts w:ascii="宋体" w:hAnsi="宋体" w:hint="eastAsia"/>
          <w:sz w:val="28"/>
          <w:szCs w:val="28"/>
        </w:rPr>
        <w:t>供应商可通过“政府采购云平台”，或现场向采购人或</w:t>
      </w:r>
      <w:r w:rsidR="00214168" w:rsidRPr="006A2077">
        <w:rPr>
          <w:rFonts w:ascii="宋体" w:hAnsi="宋体" w:hint="eastAsia"/>
          <w:sz w:val="28"/>
          <w:szCs w:val="28"/>
        </w:rPr>
        <w:t>区采购中心</w:t>
      </w:r>
      <w:r w:rsidRPr="006A2077">
        <w:rPr>
          <w:rFonts w:ascii="宋体" w:hAnsi="宋体" w:hint="eastAsia"/>
          <w:sz w:val="28"/>
          <w:szCs w:val="28"/>
        </w:rPr>
        <w:t>提交质疑资料。</w:t>
      </w:r>
    </w:p>
    <w:p w:rsidR="00D75BE6"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供应商提出质疑时应当准备的资料</w:t>
      </w:r>
    </w:p>
    <w:p w:rsidR="00BE734E" w:rsidRDefault="00BE734E" w:rsidP="00BE734E">
      <w:pPr>
        <w:spacing w:after="180" w:line="360" w:lineRule="auto"/>
        <w:ind w:firstLineChars="202" w:firstLine="566"/>
        <w:rPr>
          <w:rFonts w:ascii="宋体" w:hAnsi="宋体"/>
          <w:bCs/>
          <w:sz w:val="28"/>
          <w:szCs w:val="28"/>
        </w:rPr>
      </w:pPr>
      <w:r>
        <w:rPr>
          <w:rFonts w:ascii="宋体" w:hAnsi="宋体" w:hint="eastAsia"/>
          <w:bCs/>
          <w:sz w:val="28"/>
          <w:szCs w:val="28"/>
        </w:rPr>
        <w:t>（一）质疑书正本1份；</w:t>
      </w:r>
    </w:p>
    <w:p w:rsidR="00BE734E" w:rsidRPr="00EB3287" w:rsidRDefault="00BE734E" w:rsidP="00BE734E">
      <w:pPr>
        <w:spacing w:after="180" w:line="360" w:lineRule="auto"/>
        <w:ind w:firstLineChars="202" w:firstLine="566"/>
        <w:rPr>
          <w:rFonts w:ascii="宋体" w:hAnsi="宋体"/>
          <w:bCs/>
          <w:sz w:val="28"/>
          <w:szCs w:val="28"/>
        </w:rPr>
      </w:pPr>
      <w:r w:rsidRPr="00EB3287">
        <w:rPr>
          <w:rFonts w:ascii="宋体" w:hAnsi="宋体" w:hint="eastAsia"/>
          <w:bCs/>
          <w:sz w:val="28"/>
          <w:szCs w:val="28"/>
        </w:rPr>
        <w:t>（二）法定代表人或主要负责人授权委托书1份（委托代理人办理质疑事宜的需提供）；</w:t>
      </w:r>
    </w:p>
    <w:p w:rsidR="00BE734E" w:rsidRPr="00EB3287" w:rsidRDefault="00BE734E" w:rsidP="00BE734E">
      <w:pPr>
        <w:spacing w:after="180" w:line="360" w:lineRule="auto"/>
        <w:ind w:firstLineChars="202" w:firstLine="566"/>
        <w:rPr>
          <w:rFonts w:ascii="宋体" w:hAnsi="宋体"/>
          <w:bCs/>
          <w:sz w:val="28"/>
          <w:szCs w:val="28"/>
        </w:rPr>
      </w:pPr>
      <w:r w:rsidRPr="00EB3287">
        <w:rPr>
          <w:rFonts w:ascii="宋体" w:hAnsi="宋体" w:hint="eastAsia"/>
          <w:bCs/>
          <w:sz w:val="28"/>
          <w:szCs w:val="28"/>
        </w:rPr>
        <w:t>（三）法定代表人或主要负责人身份证复印件1份；</w:t>
      </w:r>
    </w:p>
    <w:p w:rsidR="00BE734E" w:rsidRPr="00C22801" w:rsidRDefault="00BE734E" w:rsidP="00BE734E">
      <w:pPr>
        <w:spacing w:after="180" w:line="360" w:lineRule="auto"/>
        <w:ind w:firstLineChars="202" w:firstLine="566"/>
        <w:rPr>
          <w:rFonts w:ascii="宋体" w:hAnsi="宋体"/>
          <w:bCs/>
          <w:sz w:val="28"/>
          <w:szCs w:val="28"/>
        </w:rPr>
      </w:pPr>
      <w:r w:rsidRPr="00C22801">
        <w:rPr>
          <w:rFonts w:ascii="宋体" w:hAnsi="宋体" w:hint="eastAsia"/>
          <w:bCs/>
          <w:sz w:val="28"/>
          <w:szCs w:val="28"/>
        </w:rPr>
        <w:t>（四）委托代理人身份证复印件1份（委托代理人办理质疑事宜的需提供）；</w:t>
      </w:r>
    </w:p>
    <w:p w:rsidR="00BE734E" w:rsidRPr="00BE734E" w:rsidRDefault="00BE734E" w:rsidP="00BE734E">
      <w:pPr>
        <w:spacing w:after="180" w:line="360" w:lineRule="auto"/>
        <w:ind w:firstLineChars="202" w:firstLine="566"/>
        <w:rPr>
          <w:rFonts w:ascii="宋体" w:hAnsi="宋体"/>
          <w:bCs/>
          <w:sz w:val="28"/>
          <w:szCs w:val="28"/>
        </w:rPr>
      </w:pPr>
      <w:r>
        <w:rPr>
          <w:rFonts w:ascii="宋体" w:hAnsi="宋体" w:hint="eastAsia"/>
          <w:bCs/>
          <w:sz w:val="28"/>
          <w:szCs w:val="28"/>
        </w:rPr>
        <w:t>（五）针对质疑事项必要的证明材料。</w:t>
      </w:r>
    </w:p>
    <w:p w:rsidR="00D75BE6" w:rsidRPr="00C37EF5" w:rsidRDefault="00D75BE6" w:rsidP="00BD542F">
      <w:pPr>
        <w:numPr>
          <w:ilvl w:val="0"/>
          <w:numId w:val="30"/>
        </w:numPr>
        <w:tabs>
          <w:tab w:val="left" w:pos="1134"/>
        </w:tabs>
        <w:spacing w:line="500" w:lineRule="exact"/>
        <w:ind w:left="0" w:firstLine="567"/>
        <w:rPr>
          <w:rFonts w:ascii="宋体" w:hAnsi="宋体"/>
          <w:sz w:val="28"/>
          <w:szCs w:val="28"/>
        </w:rPr>
      </w:pPr>
      <w:r w:rsidRPr="00C37EF5">
        <w:rPr>
          <w:rFonts w:ascii="宋体" w:hAnsi="宋体" w:hint="eastAsia"/>
          <w:sz w:val="28"/>
          <w:szCs w:val="28"/>
        </w:rPr>
        <w:t>供应商对采购人</w:t>
      </w:r>
      <w:r w:rsidRPr="00C37EF5">
        <w:rPr>
          <w:rFonts w:ascii="宋体" w:hAnsi="宋体"/>
          <w:sz w:val="28"/>
          <w:szCs w:val="28"/>
        </w:rPr>
        <w:t>或</w:t>
      </w:r>
      <w:r w:rsidR="00214168">
        <w:rPr>
          <w:rFonts w:ascii="宋体" w:hAnsi="宋体" w:hint="eastAsia"/>
          <w:sz w:val="28"/>
          <w:szCs w:val="28"/>
        </w:rPr>
        <w:t>区采购中心</w:t>
      </w:r>
      <w:r w:rsidRPr="00C37EF5">
        <w:rPr>
          <w:rFonts w:ascii="宋体" w:hAnsi="宋体" w:hint="eastAsia"/>
          <w:sz w:val="28"/>
          <w:szCs w:val="28"/>
        </w:rPr>
        <w:t>的质疑答复不满意，或者采购人</w:t>
      </w:r>
      <w:r w:rsidRPr="00C37EF5">
        <w:rPr>
          <w:rFonts w:ascii="宋体" w:hAnsi="宋体"/>
          <w:sz w:val="28"/>
          <w:szCs w:val="28"/>
        </w:rPr>
        <w:t>或</w:t>
      </w:r>
      <w:r w:rsidR="00214168">
        <w:rPr>
          <w:rFonts w:ascii="宋体" w:hAnsi="宋体" w:hint="eastAsia"/>
          <w:sz w:val="28"/>
          <w:szCs w:val="28"/>
        </w:rPr>
        <w:t>区采购中心</w:t>
      </w:r>
      <w:r w:rsidRPr="00C37EF5">
        <w:rPr>
          <w:rFonts w:ascii="宋体" w:hAnsi="宋体" w:hint="eastAsia"/>
          <w:sz w:val="28"/>
          <w:szCs w:val="28"/>
        </w:rPr>
        <w:t>未在规定期限内作出答复的，供应商可以在答复期满后15个工作日内向同级财政部门提起投诉。</w:t>
      </w:r>
    </w:p>
    <w:p w:rsidR="00D75BE6" w:rsidRDefault="00D75BE6">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CC7D5F" w:rsidRDefault="00CC7D5F">
      <w:pPr>
        <w:tabs>
          <w:tab w:val="left" w:pos="1276"/>
        </w:tabs>
        <w:spacing w:line="360" w:lineRule="auto"/>
        <w:rPr>
          <w:rFonts w:ascii="宋体" w:hAnsi="宋体"/>
          <w:sz w:val="28"/>
          <w:szCs w:val="28"/>
        </w:rPr>
      </w:pPr>
    </w:p>
    <w:p w:rsidR="00BD6A6E" w:rsidRDefault="00BD6A6E">
      <w:pPr>
        <w:tabs>
          <w:tab w:val="left" w:pos="1276"/>
        </w:tabs>
        <w:spacing w:line="360" w:lineRule="auto"/>
        <w:rPr>
          <w:rFonts w:ascii="宋体" w:hAnsi="宋体"/>
          <w:sz w:val="28"/>
          <w:szCs w:val="28"/>
        </w:rPr>
      </w:pPr>
    </w:p>
    <w:p w:rsidR="00BD6A6E" w:rsidRDefault="00BD6A6E">
      <w:pPr>
        <w:tabs>
          <w:tab w:val="left" w:pos="1276"/>
        </w:tabs>
        <w:spacing w:line="360" w:lineRule="auto"/>
        <w:rPr>
          <w:rFonts w:ascii="宋体" w:hAnsi="宋体"/>
          <w:sz w:val="28"/>
          <w:szCs w:val="28"/>
        </w:rPr>
      </w:pPr>
    </w:p>
    <w:p w:rsidR="00BD6A6E" w:rsidRDefault="00BD6A6E">
      <w:pPr>
        <w:tabs>
          <w:tab w:val="left" w:pos="1276"/>
        </w:tabs>
        <w:spacing w:line="360" w:lineRule="auto"/>
        <w:rPr>
          <w:rFonts w:ascii="宋体" w:hAnsi="宋体"/>
          <w:sz w:val="28"/>
          <w:szCs w:val="28"/>
        </w:rPr>
      </w:pPr>
    </w:p>
    <w:p w:rsidR="00BD6A6E" w:rsidRDefault="00BD6A6E">
      <w:pPr>
        <w:tabs>
          <w:tab w:val="left" w:pos="1276"/>
        </w:tabs>
        <w:spacing w:line="360" w:lineRule="auto"/>
        <w:rPr>
          <w:rFonts w:ascii="宋体" w:hAnsi="宋体"/>
          <w:sz w:val="28"/>
          <w:szCs w:val="28"/>
        </w:rPr>
      </w:pPr>
    </w:p>
    <w:p w:rsidR="00CC7D5F" w:rsidRPr="00C37EF5" w:rsidRDefault="00CC7D5F">
      <w:pPr>
        <w:tabs>
          <w:tab w:val="left" w:pos="1276"/>
        </w:tabs>
        <w:spacing w:line="360" w:lineRule="auto"/>
        <w:rPr>
          <w:rFonts w:ascii="宋体" w:hAnsi="宋体"/>
          <w:sz w:val="28"/>
          <w:szCs w:val="28"/>
        </w:rPr>
      </w:pPr>
    </w:p>
    <w:p w:rsidR="00D75BE6" w:rsidRPr="00C37EF5"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7" w:name="_Toc315871045"/>
      <w:bookmarkStart w:id="108" w:name="_Toc315871048"/>
      <w:bookmarkStart w:id="109" w:name="_Toc315871050"/>
      <w:bookmarkStart w:id="110" w:name="_Toc315871049"/>
      <w:bookmarkStart w:id="111" w:name="_Toc315871047"/>
      <w:bookmarkStart w:id="112" w:name="_Toc316292050"/>
      <w:bookmarkStart w:id="113" w:name="_Toc316292051"/>
      <w:bookmarkStart w:id="114" w:name="_Toc316292048"/>
      <w:bookmarkStart w:id="115" w:name="_Toc316292049"/>
      <w:bookmarkStart w:id="116" w:name="_Toc315871046"/>
      <w:bookmarkStart w:id="117" w:name="_Toc316292052"/>
      <w:bookmarkStart w:id="118" w:name="_Toc89181517"/>
      <w:bookmarkEnd w:id="107"/>
      <w:bookmarkEnd w:id="108"/>
      <w:bookmarkEnd w:id="109"/>
      <w:bookmarkEnd w:id="110"/>
      <w:bookmarkEnd w:id="111"/>
      <w:bookmarkEnd w:id="112"/>
      <w:bookmarkEnd w:id="113"/>
      <w:bookmarkEnd w:id="114"/>
      <w:bookmarkEnd w:id="115"/>
      <w:bookmarkEnd w:id="116"/>
      <w:bookmarkEnd w:id="117"/>
      <w:r w:rsidRPr="00C37EF5">
        <w:rPr>
          <w:rFonts w:ascii="宋体" w:hAnsi="宋体" w:hint="eastAsia"/>
          <w:b/>
          <w:bCs/>
          <w:spacing w:val="-20"/>
          <w:kern w:val="44"/>
          <w:sz w:val="32"/>
          <w:szCs w:val="32"/>
        </w:rPr>
        <w:lastRenderedPageBreak/>
        <w:t>投标文件格式</w:t>
      </w:r>
      <w:bookmarkEnd w:id="118"/>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19" w:name="_Toc89181518"/>
      <w:r w:rsidRPr="00C37EF5">
        <w:rPr>
          <w:rFonts w:ascii="宋体" w:hAnsi="宋体" w:hint="eastAsia"/>
          <w:b/>
          <w:bCs/>
          <w:sz w:val="28"/>
          <w:szCs w:val="28"/>
        </w:rPr>
        <w:t>投标文件封面格式</w:t>
      </w:r>
      <w:bookmarkEnd w:id="119"/>
    </w:p>
    <w:p w:rsidR="00D75BE6" w:rsidRPr="00C37EF5" w:rsidRDefault="00D75BE6">
      <w:pPr>
        <w:spacing w:line="360" w:lineRule="auto"/>
        <w:rPr>
          <w:rFonts w:ascii="宋体" w:hAnsi="宋体"/>
          <w:bCs/>
          <w:szCs w:val="21"/>
        </w:rPr>
      </w:pPr>
    </w:p>
    <w:p w:rsidR="00D75BE6" w:rsidRPr="00C37EF5" w:rsidRDefault="00D75BE6">
      <w:pPr>
        <w:spacing w:line="360" w:lineRule="auto"/>
        <w:rPr>
          <w:rFonts w:ascii="宋体" w:hAnsi="宋体"/>
          <w:bCs/>
          <w:szCs w:val="21"/>
        </w:rPr>
      </w:pPr>
    </w:p>
    <w:p w:rsidR="00D75BE6" w:rsidRPr="00C37EF5" w:rsidRDefault="00D75BE6">
      <w:pPr>
        <w:spacing w:line="360" w:lineRule="auto"/>
        <w:jc w:val="right"/>
        <w:rPr>
          <w:rFonts w:ascii="宋体" w:hAnsi="宋体"/>
        </w:rPr>
      </w:pPr>
    </w:p>
    <w:p w:rsidR="00D75BE6" w:rsidRPr="00C37EF5" w:rsidRDefault="00D75BE6">
      <w:pPr>
        <w:spacing w:line="360" w:lineRule="auto"/>
        <w:jc w:val="center"/>
        <w:rPr>
          <w:rFonts w:ascii="宋体" w:hAnsi="宋体"/>
          <w:spacing w:val="78"/>
          <w:sz w:val="96"/>
          <w:szCs w:val="120"/>
        </w:rPr>
      </w:pPr>
      <w:r w:rsidRPr="00C37EF5">
        <w:rPr>
          <w:rFonts w:ascii="宋体" w:hAnsi="宋体" w:hint="eastAsia"/>
          <w:spacing w:val="78"/>
          <w:sz w:val="96"/>
          <w:szCs w:val="120"/>
        </w:rPr>
        <w:t>投标文件</w:t>
      </w:r>
    </w:p>
    <w:p w:rsidR="00D75BE6" w:rsidRPr="00C37EF5" w:rsidRDefault="00D75BE6">
      <w:pPr>
        <w:spacing w:line="360" w:lineRule="auto"/>
        <w:jc w:val="center"/>
        <w:rPr>
          <w:rFonts w:ascii="宋体" w:hAnsi="宋体"/>
          <w:bCs/>
          <w:sz w:val="36"/>
        </w:rPr>
      </w:pPr>
    </w:p>
    <w:p w:rsidR="00D75BE6" w:rsidRPr="00C37EF5" w:rsidRDefault="00D75BE6">
      <w:pPr>
        <w:spacing w:line="360" w:lineRule="auto"/>
        <w:jc w:val="center"/>
        <w:rPr>
          <w:rFonts w:ascii="宋体" w:hAnsi="宋体"/>
          <w:bCs/>
          <w:sz w:val="36"/>
        </w:rPr>
      </w:pPr>
    </w:p>
    <w:p w:rsidR="00D75BE6" w:rsidRPr="00C37EF5" w:rsidRDefault="00D75BE6">
      <w:pPr>
        <w:spacing w:line="360" w:lineRule="auto"/>
        <w:ind w:left="1751" w:hangingChars="545" w:hanging="1751"/>
        <w:rPr>
          <w:rFonts w:ascii="宋体" w:hAnsi="宋体"/>
          <w:b/>
          <w:bCs/>
          <w:sz w:val="32"/>
          <w:szCs w:val="32"/>
        </w:rPr>
      </w:pPr>
      <w:r w:rsidRPr="00C37EF5">
        <w:rPr>
          <w:rFonts w:ascii="宋体" w:hAnsi="宋体" w:hint="eastAsia"/>
          <w:b/>
          <w:bCs/>
          <w:sz w:val="32"/>
          <w:szCs w:val="32"/>
        </w:rPr>
        <w:t>项目名称：</w:t>
      </w:r>
      <w:r w:rsidR="00600DA2">
        <w:rPr>
          <w:rFonts w:ascii="宋体" w:hAnsi="宋体" w:hint="eastAsia"/>
          <w:b/>
          <w:bCs/>
          <w:sz w:val="32"/>
          <w:szCs w:val="32"/>
        </w:rPr>
        <w:t>成都市现代职业技术学校LED显示屏采购项目</w:t>
      </w:r>
    </w:p>
    <w:p w:rsidR="00D75BE6" w:rsidRPr="00C37EF5" w:rsidRDefault="00D75BE6">
      <w:pPr>
        <w:spacing w:line="360" w:lineRule="auto"/>
        <w:rPr>
          <w:rFonts w:ascii="宋体" w:hAnsi="宋体"/>
          <w:b/>
          <w:sz w:val="32"/>
          <w:szCs w:val="32"/>
          <w:u w:val="single"/>
        </w:rPr>
      </w:pPr>
      <w:r w:rsidRPr="00C37EF5">
        <w:rPr>
          <w:rFonts w:ascii="宋体" w:hAnsi="宋体" w:hint="eastAsia"/>
          <w:b/>
          <w:bCs/>
          <w:sz w:val="32"/>
          <w:szCs w:val="32"/>
        </w:rPr>
        <w:t>项目编号：</w:t>
      </w:r>
      <w:r w:rsidR="00054BC4">
        <w:rPr>
          <w:rFonts w:ascii="宋体" w:hAnsi="宋体" w:hint="eastAsia"/>
          <w:b/>
          <w:bCs/>
          <w:sz w:val="32"/>
          <w:szCs w:val="32"/>
        </w:rPr>
        <w:t xml:space="preserve"> </w:t>
      </w:r>
      <w:r w:rsidR="00600DA2">
        <w:rPr>
          <w:rFonts w:ascii="宋体" w:hAnsi="宋体" w:hint="eastAsia"/>
          <w:b/>
          <w:bCs/>
          <w:sz w:val="32"/>
          <w:szCs w:val="32"/>
        </w:rPr>
        <w:t>锦江政采（2021）A0025号</w:t>
      </w:r>
    </w:p>
    <w:p w:rsidR="00D75BE6" w:rsidRPr="00C37EF5" w:rsidRDefault="00D75BE6">
      <w:pPr>
        <w:spacing w:line="360" w:lineRule="auto"/>
        <w:rPr>
          <w:rFonts w:ascii="宋体" w:hAnsi="宋体"/>
          <w:b/>
          <w:bCs/>
          <w:sz w:val="32"/>
          <w:szCs w:val="32"/>
        </w:rPr>
      </w:pPr>
    </w:p>
    <w:p w:rsidR="00D75BE6" w:rsidRPr="00C37EF5" w:rsidRDefault="00D75BE6">
      <w:pPr>
        <w:spacing w:line="360" w:lineRule="auto"/>
        <w:rPr>
          <w:rFonts w:ascii="宋体" w:hAnsi="宋体"/>
          <w:b/>
          <w:bCs/>
          <w:sz w:val="32"/>
          <w:szCs w:val="32"/>
        </w:rPr>
      </w:pPr>
    </w:p>
    <w:p w:rsidR="00D75BE6" w:rsidRPr="00C37EF5" w:rsidRDefault="00D75BE6">
      <w:pPr>
        <w:spacing w:line="360" w:lineRule="auto"/>
        <w:rPr>
          <w:rFonts w:ascii="宋体" w:hAnsi="宋体"/>
          <w:b/>
          <w:bCs/>
          <w:sz w:val="32"/>
          <w:szCs w:val="32"/>
        </w:rPr>
      </w:pPr>
    </w:p>
    <w:p w:rsidR="00D75BE6" w:rsidRPr="00C37EF5" w:rsidRDefault="00D75BE6">
      <w:pPr>
        <w:spacing w:line="360" w:lineRule="auto"/>
        <w:ind w:firstLineChars="196" w:firstLine="630"/>
        <w:rPr>
          <w:rFonts w:ascii="宋体" w:hAnsi="宋体"/>
          <w:b/>
          <w:bCs/>
          <w:sz w:val="32"/>
          <w:szCs w:val="32"/>
        </w:rPr>
      </w:pPr>
      <w:r w:rsidRPr="00C37EF5">
        <w:rPr>
          <w:rFonts w:ascii="宋体" w:hAnsi="宋体" w:hint="eastAsia"/>
          <w:b/>
          <w:bCs/>
          <w:sz w:val="32"/>
          <w:szCs w:val="32"/>
        </w:rPr>
        <w:t>投标人名称：XXXX</w:t>
      </w:r>
    </w:p>
    <w:p w:rsidR="00D75BE6" w:rsidRPr="00C37EF5" w:rsidRDefault="00D75BE6">
      <w:pPr>
        <w:spacing w:line="360" w:lineRule="auto"/>
        <w:ind w:firstLineChars="177" w:firstLine="569"/>
        <w:rPr>
          <w:rFonts w:ascii="宋体" w:hAnsi="宋体"/>
          <w:b/>
          <w:bCs/>
          <w:sz w:val="32"/>
          <w:szCs w:val="32"/>
        </w:rPr>
      </w:pPr>
      <w:r w:rsidRPr="00C37EF5">
        <w:rPr>
          <w:rFonts w:ascii="宋体" w:hAnsi="宋体" w:hint="eastAsia"/>
          <w:b/>
          <w:bCs/>
          <w:sz w:val="32"/>
          <w:szCs w:val="32"/>
        </w:rPr>
        <w:t>日       期：202X年XX月XX日</w:t>
      </w: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20" w:name="_Toc89181519"/>
      <w:r w:rsidRPr="00C37EF5">
        <w:rPr>
          <w:rFonts w:ascii="宋体" w:hAnsi="宋体" w:hint="eastAsia"/>
          <w:b/>
          <w:bCs/>
          <w:sz w:val="28"/>
          <w:szCs w:val="28"/>
        </w:rPr>
        <w:lastRenderedPageBreak/>
        <w:t>资格响应文件</w:t>
      </w:r>
      <w:bookmarkEnd w:id="120"/>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关于投标人资格申明的函</w:t>
      </w:r>
    </w:p>
    <w:p w:rsidR="00D75BE6" w:rsidRPr="006E48E5" w:rsidRDefault="00D75BE6">
      <w:pPr>
        <w:spacing w:line="360" w:lineRule="auto"/>
        <w:rPr>
          <w:rFonts w:ascii="宋体" w:hAnsi="宋体"/>
          <w:sz w:val="28"/>
          <w:szCs w:val="28"/>
        </w:rPr>
      </w:pPr>
      <w:bookmarkStart w:id="121" w:name="_Toc238581782"/>
      <w:bookmarkStart w:id="122" w:name="_Toc52184753"/>
      <w:bookmarkStart w:id="123" w:name="_Toc146903609"/>
      <w:bookmarkStart w:id="124" w:name="_Toc119295087"/>
      <w:bookmarkStart w:id="125" w:name="_Toc119296788"/>
      <w:bookmarkStart w:id="126" w:name="_Toc119203988"/>
      <w:r w:rsidRPr="00C37EF5">
        <w:rPr>
          <w:rFonts w:ascii="宋体" w:hAnsi="宋体" w:hint="eastAsia"/>
          <w:sz w:val="28"/>
          <w:szCs w:val="28"/>
        </w:rPr>
        <w:t>致：</w:t>
      </w:r>
      <w:bookmarkEnd w:id="121"/>
      <w:r w:rsidR="006E48E5" w:rsidRPr="006E48E5">
        <w:rPr>
          <w:rFonts w:ascii="宋体" w:hAnsi="宋体" w:hint="eastAsia"/>
          <w:sz w:val="28"/>
          <w:szCs w:val="28"/>
        </w:rPr>
        <w:t>成都市锦江区政府采购中心</w:t>
      </w:r>
    </w:p>
    <w:p w:rsidR="00D75BE6" w:rsidRPr="00C37EF5" w:rsidRDefault="00D75BE6" w:rsidP="00557E64">
      <w:pPr>
        <w:spacing w:line="360" w:lineRule="auto"/>
        <w:ind w:firstLineChars="202" w:firstLine="566"/>
        <w:rPr>
          <w:rFonts w:ascii="宋体" w:hAnsi="宋体"/>
          <w:sz w:val="28"/>
          <w:szCs w:val="28"/>
        </w:rPr>
      </w:pPr>
      <w:bookmarkStart w:id="127" w:name="_Toc238581783"/>
      <w:r w:rsidRPr="00C37EF5">
        <w:rPr>
          <w:rFonts w:ascii="宋体" w:hAnsi="宋体" w:hint="eastAsia"/>
          <w:sz w:val="28"/>
          <w:szCs w:val="28"/>
        </w:rPr>
        <w:t>关于我方对</w:t>
      </w:r>
      <w:r w:rsidR="00600DA2">
        <w:rPr>
          <w:rFonts w:ascii="宋体" w:hAnsi="宋体" w:hint="eastAsia"/>
          <w:b/>
          <w:sz w:val="28"/>
          <w:szCs w:val="28"/>
          <w:u w:val="single"/>
        </w:rPr>
        <w:t>成都市现代职业技术学校LED显示屏采购项目</w:t>
      </w:r>
      <w:r w:rsidRPr="00C37EF5">
        <w:rPr>
          <w:rFonts w:ascii="宋体" w:hAnsi="宋体" w:hint="eastAsia"/>
          <w:b/>
          <w:sz w:val="28"/>
          <w:szCs w:val="28"/>
          <w:u w:val="single"/>
        </w:rPr>
        <w:t>（项目编号：</w:t>
      </w:r>
      <w:r w:rsidR="00054BC4">
        <w:rPr>
          <w:rFonts w:ascii="宋体" w:hAnsi="宋体" w:hint="eastAsia"/>
          <w:b/>
          <w:sz w:val="28"/>
          <w:szCs w:val="28"/>
          <w:u w:val="single"/>
        </w:rPr>
        <w:t xml:space="preserve"> </w:t>
      </w:r>
      <w:r w:rsidR="00600DA2">
        <w:rPr>
          <w:rFonts w:ascii="宋体" w:hAnsi="宋体" w:hint="eastAsia"/>
          <w:b/>
          <w:sz w:val="28"/>
          <w:szCs w:val="28"/>
          <w:u w:val="single"/>
        </w:rPr>
        <w:t>锦江政采（2021）A0025号</w:t>
      </w:r>
      <w:r w:rsidRPr="00C37EF5">
        <w:rPr>
          <w:rFonts w:ascii="宋体" w:hAnsi="宋体" w:hint="eastAsia"/>
          <w:b/>
          <w:sz w:val="28"/>
          <w:szCs w:val="28"/>
          <w:u w:val="single"/>
        </w:rPr>
        <w:t>）</w:t>
      </w:r>
      <w:r w:rsidRPr="00C37EF5">
        <w:rPr>
          <w:rFonts w:ascii="宋体" w:hAnsi="宋体" w:hint="eastAsia"/>
          <w:sz w:val="28"/>
          <w:szCs w:val="28"/>
        </w:rPr>
        <w:t>的公开招标，提交的下列文件和说明是准确的和真实的。</w:t>
      </w:r>
      <w:bookmarkEnd w:id="127"/>
    </w:p>
    <w:p w:rsidR="00D75BE6" w:rsidRPr="00C37EF5" w:rsidRDefault="00D75BE6" w:rsidP="00BD542F">
      <w:pPr>
        <w:widowControl/>
        <w:numPr>
          <w:ilvl w:val="2"/>
          <w:numId w:val="33"/>
        </w:numPr>
        <w:spacing w:line="360" w:lineRule="auto"/>
        <w:ind w:left="0" w:firstLineChars="200" w:firstLine="560"/>
        <w:rPr>
          <w:rFonts w:ascii="宋体" w:hAnsi="宋体"/>
          <w:sz w:val="28"/>
          <w:szCs w:val="28"/>
        </w:rPr>
      </w:pPr>
      <w:bookmarkStart w:id="128" w:name="_Toc238581784"/>
      <w:r w:rsidRPr="00C37EF5">
        <w:rPr>
          <w:rFonts w:ascii="宋体" w:hAnsi="宋体" w:hint="eastAsia"/>
          <w:sz w:val="28"/>
          <w:szCs w:val="28"/>
        </w:rPr>
        <w:t>投标人名称及概况：</w:t>
      </w:r>
      <w:bookmarkEnd w:id="122"/>
      <w:bookmarkEnd w:id="123"/>
      <w:bookmarkEnd w:id="124"/>
      <w:bookmarkEnd w:id="125"/>
      <w:bookmarkEnd w:id="126"/>
      <w:bookmarkEnd w:id="128"/>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投标人名称：XXXX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地址：XXXX           邮编：XXXX</w:t>
      </w:r>
    </w:p>
    <w:p w:rsidR="00D75BE6" w:rsidRPr="00C37EF5" w:rsidRDefault="00D75BE6">
      <w:pPr>
        <w:spacing w:line="360" w:lineRule="auto"/>
        <w:ind w:firstLineChars="250" w:firstLine="700"/>
        <w:rPr>
          <w:rFonts w:ascii="宋体" w:hAnsi="宋体"/>
          <w:sz w:val="28"/>
          <w:szCs w:val="28"/>
          <w:u w:val="single"/>
        </w:rPr>
      </w:pPr>
      <w:r w:rsidRPr="00C37EF5">
        <w:rPr>
          <w:rFonts w:ascii="宋体" w:hAnsi="宋体" w:hint="eastAsia"/>
          <w:sz w:val="28"/>
          <w:szCs w:val="28"/>
        </w:rPr>
        <w:t>传真/电话：XXXX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成立日期或注册日期：XXXX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u w:val="single"/>
        </w:rPr>
      </w:pPr>
      <w:r w:rsidRPr="00C37EF5">
        <w:rPr>
          <w:rFonts w:ascii="宋体" w:hAnsi="宋体" w:hint="eastAsia"/>
          <w:sz w:val="28"/>
          <w:szCs w:val="28"/>
        </w:rPr>
        <w:t>法定代表人姓名：XXXX</w:t>
      </w:r>
    </w:p>
    <w:p w:rsidR="00D75BE6" w:rsidRPr="00C37EF5" w:rsidRDefault="00D75BE6" w:rsidP="00BD542F">
      <w:pPr>
        <w:widowControl/>
        <w:numPr>
          <w:ilvl w:val="2"/>
          <w:numId w:val="33"/>
        </w:numPr>
        <w:tabs>
          <w:tab w:val="left" w:pos="1276"/>
        </w:tabs>
        <w:spacing w:line="360" w:lineRule="auto"/>
        <w:ind w:left="0" w:firstLine="567"/>
        <w:rPr>
          <w:rFonts w:ascii="宋体" w:hAnsi="宋体"/>
          <w:sz w:val="28"/>
          <w:szCs w:val="28"/>
        </w:rPr>
      </w:pPr>
      <w:r w:rsidRPr="00C37EF5">
        <w:rPr>
          <w:rFonts w:ascii="宋体" w:hAnsi="宋体" w:hint="eastAsia"/>
          <w:sz w:val="28"/>
          <w:szCs w:val="28"/>
        </w:rPr>
        <w:t>开户银行名称：XXXX</w:t>
      </w:r>
    </w:p>
    <w:p w:rsidR="00D75BE6" w:rsidRPr="00C37EF5" w:rsidRDefault="00D75BE6">
      <w:pPr>
        <w:spacing w:line="360" w:lineRule="auto"/>
        <w:ind w:firstLineChars="450" w:firstLine="1260"/>
        <w:rPr>
          <w:rFonts w:ascii="宋体" w:hAnsi="宋体"/>
          <w:sz w:val="28"/>
          <w:szCs w:val="28"/>
          <w:u w:val="single"/>
        </w:rPr>
      </w:pPr>
      <w:r w:rsidRPr="00C37EF5">
        <w:rPr>
          <w:rFonts w:ascii="宋体" w:hAnsi="宋体" w:hint="eastAsia"/>
          <w:sz w:val="28"/>
          <w:szCs w:val="28"/>
        </w:rPr>
        <w:t>地址：XXXX</w:t>
      </w:r>
    </w:p>
    <w:p w:rsidR="00D75BE6" w:rsidRPr="00C37EF5" w:rsidRDefault="00D75BE6">
      <w:pPr>
        <w:spacing w:line="360" w:lineRule="auto"/>
        <w:ind w:firstLineChars="450" w:firstLine="1260"/>
        <w:rPr>
          <w:rFonts w:ascii="宋体" w:hAnsi="宋体"/>
          <w:sz w:val="28"/>
          <w:szCs w:val="28"/>
        </w:rPr>
      </w:pPr>
      <w:r w:rsidRPr="00C37EF5">
        <w:rPr>
          <w:rFonts w:ascii="宋体" w:hAnsi="宋体" w:hint="eastAsia"/>
          <w:sz w:val="28"/>
          <w:szCs w:val="28"/>
        </w:rPr>
        <w:t>账号：XXXX</w:t>
      </w: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投标人名称：</w:t>
      </w:r>
      <w:r w:rsidRPr="00C37EF5">
        <w:rPr>
          <w:rFonts w:ascii="宋体" w:hAnsi="宋体" w:hint="eastAsia"/>
          <w:sz w:val="28"/>
          <w:szCs w:val="28"/>
          <w:u w:val="single"/>
        </w:rPr>
        <w:t>XXXX</w:t>
      </w:r>
    </w:p>
    <w:p w:rsidR="00D75BE6" w:rsidRPr="00C37EF5" w:rsidRDefault="00D75BE6">
      <w:pPr>
        <w:spacing w:line="360" w:lineRule="auto"/>
        <w:ind w:leftChars="135" w:left="283" w:firstLineChars="100" w:firstLine="280"/>
        <w:rPr>
          <w:rFonts w:ascii="宋体" w:hAnsi="宋体"/>
          <w:sz w:val="28"/>
          <w:szCs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spacing w:line="380" w:lineRule="exact"/>
        <w:rPr>
          <w:rFonts w:ascii="宋体" w:hAnsi="宋体"/>
          <w:sz w:val="28"/>
          <w:szCs w:val="28"/>
        </w:rPr>
      </w:pPr>
    </w:p>
    <w:p w:rsidR="00D75BE6" w:rsidRPr="00C37EF5" w:rsidRDefault="00D75BE6">
      <w:pPr>
        <w:spacing w:line="360" w:lineRule="auto"/>
        <w:rPr>
          <w:rFonts w:ascii="宋体" w:hAnsi="宋体"/>
          <w:b/>
          <w:bCs/>
          <w:sz w:val="32"/>
          <w:szCs w:val="32"/>
        </w:rPr>
      </w:pP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声明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致：</w:t>
      </w:r>
      <w:r w:rsidR="00C76527">
        <w:rPr>
          <w:rFonts w:ascii="宋体" w:hAnsi="宋体" w:hint="eastAsia"/>
          <w:sz w:val="28"/>
          <w:szCs w:val="28"/>
        </w:rPr>
        <w:t>成都市锦江区政府采购中心</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我单位作为</w:t>
      </w:r>
      <w:r w:rsidR="00600DA2">
        <w:rPr>
          <w:rFonts w:ascii="宋体" w:hAnsi="宋体" w:hint="eastAsia"/>
          <w:b/>
          <w:sz w:val="28"/>
          <w:szCs w:val="28"/>
          <w:u w:val="single"/>
        </w:rPr>
        <w:t>成都市现代职业技术学校LED显示屏采购项目</w:t>
      </w:r>
      <w:r w:rsidRPr="00C37EF5">
        <w:rPr>
          <w:rFonts w:ascii="宋体" w:hAnsi="宋体" w:hint="eastAsia"/>
          <w:b/>
          <w:sz w:val="28"/>
          <w:szCs w:val="28"/>
          <w:u w:val="single"/>
        </w:rPr>
        <w:t>（项目编号：</w:t>
      </w:r>
      <w:r w:rsidR="00054BC4">
        <w:rPr>
          <w:rFonts w:ascii="宋体" w:hAnsi="宋体" w:hint="eastAsia"/>
          <w:b/>
          <w:sz w:val="28"/>
          <w:szCs w:val="28"/>
          <w:u w:val="single"/>
        </w:rPr>
        <w:t xml:space="preserve"> </w:t>
      </w:r>
      <w:r w:rsidR="00600DA2">
        <w:rPr>
          <w:rFonts w:ascii="宋体" w:hAnsi="宋体" w:hint="eastAsia"/>
          <w:b/>
          <w:sz w:val="28"/>
          <w:szCs w:val="28"/>
          <w:u w:val="single"/>
        </w:rPr>
        <w:t>锦江政采（2021）A0025号</w:t>
      </w:r>
      <w:r w:rsidRPr="00C37EF5">
        <w:rPr>
          <w:rFonts w:ascii="宋体" w:hAnsi="宋体" w:hint="eastAsia"/>
          <w:b/>
          <w:sz w:val="28"/>
          <w:szCs w:val="28"/>
          <w:u w:val="single"/>
        </w:rPr>
        <w:t>）</w:t>
      </w:r>
      <w:r w:rsidRPr="00C37EF5">
        <w:rPr>
          <w:rFonts w:ascii="宋体" w:hAnsi="宋体" w:hint="eastAsia"/>
          <w:sz w:val="28"/>
          <w:szCs w:val="28"/>
        </w:rPr>
        <w:t>的投标人，在此郑重声明：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一、我单位参加政府采购活动前三年内，在经营活动中</w:t>
      </w:r>
      <w:r w:rsidRPr="00C37EF5">
        <w:rPr>
          <w:rFonts w:ascii="宋体" w:hAnsi="宋体" w:hint="eastAsia"/>
          <w:b/>
          <w:sz w:val="28"/>
          <w:szCs w:val="28"/>
          <w:u w:val="single"/>
        </w:rPr>
        <w:t>（说明：填写“没有”或“有”）</w:t>
      </w:r>
      <w:r w:rsidRPr="00C37EF5">
        <w:rPr>
          <w:rFonts w:ascii="宋体" w:hAnsi="宋体" w:hint="eastAsia"/>
          <w:sz w:val="28"/>
          <w:szCs w:val="28"/>
        </w:rPr>
        <w:t>重大违法记录。</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二、我单位</w:t>
      </w:r>
      <w:r w:rsidRPr="00C37EF5">
        <w:rPr>
          <w:rFonts w:ascii="宋体" w:hAnsi="宋体" w:hint="eastAsia"/>
          <w:b/>
          <w:sz w:val="28"/>
          <w:szCs w:val="28"/>
          <w:u w:val="single"/>
        </w:rPr>
        <w:t>（说明：填写“具有”或“不具有”）</w:t>
      </w:r>
      <w:r w:rsidRPr="00C37EF5">
        <w:rPr>
          <w:rFonts w:ascii="宋体" w:hAnsi="宋体" w:hint="eastAsia"/>
          <w:sz w:val="28"/>
          <w:szCs w:val="28"/>
        </w:rPr>
        <w:t>良好的商业信誉。</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三、与我单位负责人为同一人或者存在直接控股、管理关系的相关供应商：</w:t>
      </w:r>
      <w:r w:rsidRPr="00C37EF5">
        <w:rPr>
          <w:rFonts w:ascii="宋体" w:hAnsi="宋体" w:hint="eastAsia"/>
          <w:b/>
          <w:sz w:val="28"/>
          <w:szCs w:val="28"/>
          <w:u w:val="single"/>
        </w:rPr>
        <w:t>（说明：填写“无”或“（一）供应商名称１；（二）供应商名称２；（三）……”）</w:t>
      </w:r>
      <w:r w:rsidRPr="00C37EF5">
        <w:rPr>
          <w:rFonts w:ascii="宋体" w:hAnsi="宋体" w:hint="eastAsia"/>
          <w:sz w:val="28"/>
          <w:szCs w:val="28"/>
        </w:rPr>
        <w:t>。</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四、在行贿犯罪信息查询期限内，我单位及我单位现任法定代表人、主要负责人</w:t>
      </w:r>
      <w:r w:rsidRPr="00C37EF5">
        <w:rPr>
          <w:rFonts w:ascii="宋体" w:hAnsi="宋体" w:hint="eastAsia"/>
          <w:b/>
          <w:sz w:val="28"/>
          <w:szCs w:val="28"/>
          <w:u w:val="single"/>
        </w:rPr>
        <w:t>（说明：填写“没有”或“有”）</w:t>
      </w:r>
      <w:r w:rsidRPr="00C37EF5">
        <w:rPr>
          <w:rFonts w:ascii="宋体" w:hAnsi="宋体" w:hint="eastAsia"/>
          <w:sz w:val="28"/>
          <w:szCs w:val="28"/>
        </w:rPr>
        <w:t>行贿犯罪记录。</w:t>
      </w:r>
    </w:p>
    <w:p w:rsidR="00D75BE6" w:rsidRPr="00C37EF5"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五、我单位</w:t>
      </w:r>
      <w:r w:rsidRPr="00C37EF5">
        <w:rPr>
          <w:rFonts w:ascii="宋体" w:hAnsi="宋体" w:hint="eastAsia"/>
          <w:b/>
          <w:sz w:val="28"/>
          <w:szCs w:val="28"/>
          <w:u w:val="single"/>
        </w:rPr>
        <w:t>（说明：填写“未列入”或“被列入”）</w:t>
      </w:r>
      <w:r w:rsidRPr="00C37EF5">
        <w:rPr>
          <w:rFonts w:ascii="宋体" w:hAnsi="宋体" w:hint="eastAsia"/>
          <w:sz w:val="28"/>
          <w:szCs w:val="28"/>
        </w:rPr>
        <w:t>失信被执行人、重大税收违法案件当事人名单。</w:t>
      </w:r>
    </w:p>
    <w:p w:rsidR="00D75BE6" w:rsidRPr="00C37EF5"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我单位</w:t>
      </w:r>
      <w:r w:rsidRPr="00C37EF5">
        <w:rPr>
          <w:rFonts w:ascii="宋体" w:hAnsi="宋体" w:hint="eastAsia"/>
          <w:b/>
          <w:sz w:val="28"/>
          <w:szCs w:val="28"/>
          <w:u w:val="single"/>
        </w:rPr>
        <w:t>（说明：填写“未列入”或“被列入”）</w:t>
      </w:r>
      <w:r w:rsidRPr="00C37EF5">
        <w:rPr>
          <w:rFonts w:ascii="宋体" w:hAnsi="宋体" w:hint="eastAsia"/>
          <w:sz w:val="28"/>
          <w:szCs w:val="28"/>
        </w:rPr>
        <w:t>政府采购严重违法失信行为记录名单。</w:t>
      </w:r>
    </w:p>
    <w:p w:rsidR="00D75BE6" w:rsidRDefault="00D75BE6">
      <w:pPr>
        <w:tabs>
          <w:tab w:val="left" w:pos="1260"/>
        </w:tabs>
        <w:spacing w:line="360" w:lineRule="auto"/>
        <w:ind w:firstLineChars="200" w:firstLine="560"/>
        <w:rPr>
          <w:rFonts w:ascii="宋体" w:hAnsi="宋体"/>
          <w:bCs/>
          <w:sz w:val="28"/>
          <w:szCs w:val="28"/>
        </w:rPr>
      </w:pPr>
      <w:r w:rsidRPr="00C37EF5">
        <w:rPr>
          <w:rFonts w:ascii="宋体" w:hAnsi="宋体" w:hint="eastAsia"/>
          <w:sz w:val="28"/>
          <w:szCs w:val="28"/>
        </w:rPr>
        <w:t>六、我单位</w:t>
      </w:r>
      <w:r w:rsidRPr="00C37EF5">
        <w:rPr>
          <w:rFonts w:ascii="宋体" w:hAnsi="宋体" w:hint="eastAsia"/>
          <w:b/>
          <w:sz w:val="28"/>
          <w:szCs w:val="28"/>
          <w:u w:val="single"/>
        </w:rPr>
        <w:t>（说明：填写“未处于”或“处于”）</w:t>
      </w:r>
      <w:r w:rsidRPr="00C37EF5">
        <w:rPr>
          <w:rFonts w:ascii="宋体" w:hAnsi="宋体" w:hint="eastAsia"/>
          <w:bCs/>
          <w:sz w:val="28"/>
          <w:szCs w:val="28"/>
        </w:rPr>
        <w:t>被行政部门禁止参与政府采购活动的期限内。</w:t>
      </w:r>
    </w:p>
    <w:p w:rsidR="00803770" w:rsidRPr="00D722F4" w:rsidRDefault="00803770" w:rsidP="00803770">
      <w:pPr>
        <w:tabs>
          <w:tab w:val="left" w:pos="1260"/>
        </w:tabs>
        <w:spacing w:line="360" w:lineRule="auto"/>
        <w:ind w:firstLineChars="200" w:firstLine="560"/>
        <w:rPr>
          <w:rFonts w:ascii="宋体" w:hAnsi="宋体"/>
          <w:sz w:val="28"/>
        </w:rPr>
      </w:pPr>
      <w:r w:rsidRPr="00D722F4">
        <w:rPr>
          <w:rFonts w:ascii="宋体" w:hAnsi="宋体" w:hint="eastAsia"/>
          <w:sz w:val="28"/>
        </w:rPr>
        <w:t>七</w:t>
      </w:r>
      <w:r w:rsidRPr="00D722F4">
        <w:rPr>
          <w:rFonts w:ascii="宋体" w:hAnsi="宋体"/>
          <w:sz w:val="28"/>
        </w:rPr>
        <w:t>、</w:t>
      </w:r>
      <w:r w:rsidRPr="00D722F4">
        <w:rPr>
          <w:rFonts w:ascii="宋体" w:hAnsi="宋体" w:hint="eastAsia"/>
          <w:sz w:val="28"/>
        </w:rPr>
        <w:t>我单位</w:t>
      </w:r>
      <w:r w:rsidRPr="00D722F4">
        <w:rPr>
          <w:rFonts w:ascii="宋体" w:hAnsi="宋体" w:hint="eastAsia"/>
          <w:b/>
          <w:sz w:val="28"/>
          <w:u w:val="single"/>
        </w:rPr>
        <w:t>（说明：填写“具有”或“不具有”）</w:t>
      </w:r>
      <w:r w:rsidRPr="00D722F4">
        <w:rPr>
          <w:rFonts w:ascii="宋体" w:hAnsi="宋体" w:hint="eastAsia"/>
          <w:sz w:val="28"/>
        </w:rPr>
        <w:t>健全的</w:t>
      </w:r>
      <w:r w:rsidRPr="00D722F4">
        <w:rPr>
          <w:rFonts w:ascii="宋体" w:hAnsi="宋体"/>
          <w:sz w:val="28"/>
        </w:rPr>
        <w:t>财务会计制度</w:t>
      </w:r>
      <w:r w:rsidRPr="00D722F4">
        <w:rPr>
          <w:rFonts w:ascii="宋体" w:hAnsi="宋体" w:hint="eastAsia"/>
          <w:sz w:val="28"/>
        </w:rPr>
        <w:t>。</w:t>
      </w:r>
    </w:p>
    <w:p w:rsidR="00803770" w:rsidRPr="00D722F4" w:rsidRDefault="00803770" w:rsidP="00803770">
      <w:pPr>
        <w:pStyle w:val="a8"/>
        <w:ind w:firstLineChars="200" w:firstLine="560"/>
        <w:rPr>
          <w:rFonts w:ascii="宋体" w:hAnsi="宋体"/>
          <w:bCs/>
          <w:sz w:val="28"/>
          <w:szCs w:val="28"/>
        </w:rPr>
      </w:pPr>
      <w:r w:rsidRPr="00D722F4">
        <w:rPr>
          <w:rFonts w:ascii="宋体" w:hAnsi="宋体" w:hint="eastAsia"/>
          <w:bCs/>
          <w:sz w:val="28"/>
          <w:szCs w:val="28"/>
        </w:rPr>
        <w:t>八</w:t>
      </w:r>
      <w:r w:rsidRPr="00D722F4">
        <w:rPr>
          <w:rFonts w:ascii="宋体" w:hAnsi="宋体"/>
          <w:bCs/>
          <w:sz w:val="28"/>
          <w:szCs w:val="28"/>
        </w:rPr>
        <w:t>、</w:t>
      </w:r>
      <w:r w:rsidRPr="00D722F4">
        <w:rPr>
          <w:rFonts w:ascii="宋体" w:hAnsi="宋体" w:hint="eastAsia"/>
          <w:bCs/>
          <w:sz w:val="28"/>
          <w:szCs w:val="28"/>
        </w:rPr>
        <w:t>我单位</w:t>
      </w:r>
      <w:r w:rsidRPr="00D722F4">
        <w:rPr>
          <w:rFonts w:ascii="宋体" w:hAnsi="宋体" w:hint="eastAsia"/>
          <w:b/>
          <w:bCs/>
          <w:sz w:val="28"/>
          <w:szCs w:val="28"/>
          <w:u w:val="single"/>
        </w:rPr>
        <w:t>（说明：填写“有”或“无”）</w:t>
      </w:r>
      <w:r w:rsidRPr="00D722F4">
        <w:rPr>
          <w:rFonts w:ascii="宋体" w:hAnsi="宋体" w:hint="eastAsia"/>
          <w:bCs/>
          <w:sz w:val="28"/>
          <w:szCs w:val="28"/>
        </w:rPr>
        <w:t>依法缴纳社会</w:t>
      </w:r>
      <w:r w:rsidRPr="00D722F4">
        <w:rPr>
          <w:rFonts w:ascii="宋体" w:hAnsi="宋体"/>
          <w:bCs/>
          <w:sz w:val="28"/>
          <w:szCs w:val="28"/>
        </w:rPr>
        <w:t>保障资金的良好记录。</w:t>
      </w:r>
    </w:p>
    <w:p w:rsidR="00803770" w:rsidRPr="00D722F4" w:rsidRDefault="00803770" w:rsidP="00D722F4">
      <w:pPr>
        <w:pStyle w:val="a8"/>
        <w:ind w:firstLine="420"/>
      </w:pPr>
      <w:r w:rsidRPr="00D722F4">
        <w:rPr>
          <w:rFonts w:ascii="宋体" w:hAnsi="宋体" w:hint="eastAsia"/>
          <w:bCs/>
          <w:sz w:val="28"/>
          <w:szCs w:val="28"/>
        </w:rPr>
        <w:t>九</w:t>
      </w:r>
      <w:r w:rsidRPr="00D722F4">
        <w:rPr>
          <w:rFonts w:ascii="宋体" w:hAnsi="宋体"/>
          <w:bCs/>
          <w:sz w:val="28"/>
          <w:szCs w:val="28"/>
        </w:rPr>
        <w:t>、我单位</w:t>
      </w:r>
      <w:r w:rsidRPr="00D722F4">
        <w:rPr>
          <w:rFonts w:ascii="宋体" w:hAnsi="宋体" w:hint="eastAsia"/>
          <w:b/>
          <w:bCs/>
          <w:sz w:val="28"/>
          <w:szCs w:val="28"/>
          <w:u w:val="single"/>
        </w:rPr>
        <w:t>（说明：填写“有”或“无”）</w:t>
      </w:r>
      <w:r w:rsidRPr="00D722F4">
        <w:rPr>
          <w:rFonts w:ascii="宋体" w:hAnsi="宋体" w:hint="eastAsia"/>
          <w:bCs/>
          <w:sz w:val="28"/>
          <w:szCs w:val="28"/>
        </w:rPr>
        <w:t>依法缴纳税收</w:t>
      </w:r>
      <w:r w:rsidRPr="00D722F4">
        <w:rPr>
          <w:rFonts w:ascii="宋体" w:hAnsi="宋体"/>
          <w:bCs/>
          <w:sz w:val="28"/>
          <w:szCs w:val="28"/>
        </w:rPr>
        <w:t>的良好记录。</w:t>
      </w:r>
    </w:p>
    <w:p w:rsidR="00D75BE6"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特此声明。</w:t>
      </w:r>
    </w:p>
    <w:p w:rsidR="00D722F4" w:rsidRPr="00C37EF5" w:rsidRDefault="00D722F4">
      <w:pPr>
        <w:tabs>
          <w:tab w:val="left" w:pos="1260"/>
        </w:tabs>
        <w:spacing w:line="360" w:lineRule="auto"/>
        <w:ind w:firstLineChars="200" w:firstLine="560"/>
        <w:rPr>
          <w:rFonts w:ascii="宋体" w:hAnsi="宋体"/>
          <w:sz w:val="28"/>
          <w:szCs w:val="28"/>
        </w:rPr>
      </w:pP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lastRenderedPageBreak/>
        <w:t>投标人名称：</w:t>
      </w:r>
      <w:r w:rsidRPr="00C37EF5">
        <w:rPr>
          <w:rFonts w:ascii="宋体" w:hAnsi="宋体" w:hint="eastAsia"/>
          <w:sz w:val="28"/>
          <w:szCs w:val="28"/>
          <w:u w:val="single"/>
        </w:rPr>
        <w:t>XXXX</w:t>
      </w:r>
    </w:p>
    <w:p w:rsidR="00D75BE6" w:rsidRPr="00C37EF5" w:rsidRDefault="00D75BE6">
      <w:pPr>
        <w:tabs>
          <w:tab w:val="left" w:pos="1260"/>
        </w:tabs>
        <w:spacing w:line="560" w:lineRule="exact"/>
        <w:ind w:firstLineChars="200" w:firstLine="560"/>
        <w:rPr>
          <w:rFonts w:ascii="宋体" w:hAnsi="宋体"/>
          <w:sz w:val="28"/>
          <w:szCs w:val="28"/>
          <w:u w:val="single"/>
        </w:rPr>
      </w:pPr>
      <w:r w:rsidRPr="00C37EF5">
        <w:rPr>
          <w:rFonts w:ascii="宋体" w:hAnsi="宋体" w:hint="eastAsia"/>
          <w:sz w:val="28"/>
          <w:szCs w:val="28"/>
        </w:rPr>
        <w:t>日    期：202</w:t>
      </w:r>
      <w:r w:rsidRPr="00C37EF5">
        <w:rPr>
          <w:rFonts w:ascii="宋体" w:hAnsi="宋体" w:hint="eastAsia"/>
          <w:sz w:val="28"/>
          <w:szCs w:val="28"/>
          <w:u w:val="single"/>
        </w:rPr>
        <w:t>X</w:t>
      </w:r>
      <w:r w:rsidRPr="00C37EF5">
        <w:rPr>
          <w:rFonts w:ascii="宋体" w:hAnsi="宋体" w:hint="eastAsia"/>
          <w:sz w:val="28"/>
          <w:szCs w:val="28"/>
        </w:rPr>
        <w:t>年</w:t>
      </w:r>
      <w:r w:rsidRPr="00C37EF5">
        <w:rPr>
          <w:rFonts w:ascii="宋体" w:hAnsi="宋体" w:hint="eastAsia"/>
          <w:sz w:val="28"/>
          <w:szCs w:val="28"/>
          <w:u w:val="single"/>
        </w:rPr>
        <w:t>XX</w:t>
      </w:r>
      <w:r w:rsidRPr="00C37EF5">
        <w:rPr>
          <w:rFonts w:ascii="宋体" w:hAnsi="宋体" w:hint="eastAsia"/>
          <w:sz w:val="28"/>
          <w:szCs w:val="28"/>
        </w:rPr>
        <w:t>月</w:t>
      </w:r>
      <w:r w:rsidRPr="00C37EF5">
        <w:rPr>
          <w:rFonts w:ascii="宋体" w:hAnsi="宋体" w:hint="eastAsia"/>
          <w:sz w:val="28"/>
          <w:szCs w:val="28"/>
          <w:u w:val="single"/>
        </w:rPr>
        <w:t>XX</w:t>
      </w:r>
      <w:r w:rsidRPr="00C37EF5">
        <w:rPr>
          <w:rFonts w:ascii="宋体" w:hAnsi="宋体" w:hint="eastAsia"/>
          <w:sz w:val="28"/>
          <w:szCs w:val="28"/>
        </w:rPr>
        <w:t>日</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说明：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r w:rsidRPr="00C37EF5">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C37EF5">
        <w:rPr>
          <w:rFonts w:ascii="宋体" w:hAnsi="宋体" w:hint="eastAsia"/>
          <w:sz w:val="28"/>
          <w:szCs w:val="28"/>
        </w:rPr>
        <w:t>。</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2. 对声明中第三条的说明：单位负责人为同一人或者存在直接控股、管理关系的不同供应商，不得参加同一合同项下的政府采购活动；</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D75BE6"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6.对声明中第七条的说明：投标人不具有健全的财务会计制度的，应</w:t>
      </w:r>
      <w:r w:rsidRPr="00D722F4">
        <w:rPr>
          <w:rFonts w:ascii="宋体" w:hAnsi="宋体" w:hint="eastAsia"/>
          <w:sz w:val="28"/>
          <w:szCs w:val="28"/>
        </w:rPr>
        <w:lastRenderedPageBreak/>
        <w:t>填写“不具有”，投标人投标文件将被认定为无效；</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7.对声明中第八条的说明：如投标人无依法缴纳社会保障资金的良好记录的，应填写“无”，投标人投标文件将被认定为无效。</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8.对声明中第九条的说明：如投标人无依法缴纳税收的良好记录的，应填写“无”，投标人投标文件将被认定为无效。</w:t>
      </w:r>
    </w:p>
    <w:p w:rsidR="00776CBC" w:rsidRPr="00776CBC" w:rsidRDefault="00776CBC" w:rsidP="00776CBC">
      <w:pPr>
        <w:tabs>
          <w:tab w:val="left" w:pos="1260"/>
        </w:tabs>
        <w:spacing w:line="560" w:lineRule="exact"/>
        <w:ind w:firstLineChars="200" w:firstLine="560"/>
        <w:rPr>
          <w:rFonts w:ascii="宋体" w:hAnsi="宋体"/>
          <w:sz w:val="28"/>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 w:rsidR="00D75BE6" w:rsidRPr="00C37EF5" w:rsidRDefault="00D75BE6"/>
    <w:p w:rsidR="00D75BE6" w:rsidRPr="00C37EF5" w:rsidRDefault="00D75BE6"/>
    <w:p w:rsidR="00D75BE6" w:rsidRPr="00C37EF5" w:rsidRDefault="00D75BE6"/>
    <w:p w:rsidR="00D75BE6" w:rsidRPr="00C37EF5" w:rsidRDefault="00D75BE6"/>
    <w:p w:rsidR="00D75BE6" w:rsidRPr="00C37EF5" w:rsidRDefault="00D75BE6"/>
    <w:p w:rsidR="00D75BE6" w:rsidRDefault="00D75BE6">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Pr="00C37EF5" w:rsidRDefault="00776CBC">
      <w:pPr>
        <w:tabs>
          <w:tab w:val="left" w:pos="3969"/>
        </w:tabs>
        <w:spacing w:line="588" w:lineRule="exact"/>
        <w:ind w:right="-58"/>
        <w:rPr>
          <w:rFonts w:ascii="宋体" w:hAnsi="宋体"/>
          <w:bCs/>
          <w:sz w:val="28"/>
          <w:u w:val="single"/>
        </w:rPr>
      </w:pPr>
    </w:p>
    <w:p w:rsidR="00776CBC" w:rsidRPr="00364A65" w:rsidRDefault="00776CBC" w:rsidP="00776CBC">
      <w:pPr>
        <w:keepNext/>
        <w:keepLines/>
        <w:numPr>
          <w:ilvl w:val="2"/>
          <w:numId w:val="5"/>
        </w:numPr>
        <w:spacing w:line="360" w:lineRule="auto"/>
        <w:ind w:left="3119" w:hanging="3119"/>
        <w:outlineLvl w:val="2"/>
        <w:rPr>
          <w:rFonts w:ascii="宋体" w:hAnsi="宋体"/>
          <w:b/>
          <w:bCs/>
          <w:sz w:val="28"/>
          <w:szCs w:val="28"/>
        </w:rPr>
      </w:pPr>
      <w:r w:rsidRPr="00364A65">
        <w:rPr>
          <w:rFonts w:ascii="宋体" w:hAnsi="宋体" w:hint="eastAsia"/>
          <w:b/>
          <w:bCs/>
          <w:sz w:val="28"/>
          <w:szCs w:val="28"/>
        </w:rPr>
        <w:lastRenderedPageBreak/>
        <w:t>中小企业声明函</w:t>
      </w:r>
    </w:p>
    <w:p w:rsidR="00776CBC" w:rsidRPr="00364A65" w:rsidRDefault="00776CBC" w:rsidP="00776CBC">
      <w:pPr>
        <w:spacing w:line="440" w:lineRule="exact"/>
        <w:ind w:firstLineChars="196" w:firstLine="574"/>
        <w:jc w:val="center"/>
        <w:rPr>
          <w:rFonts w:ascii="宋体" w:hAnsi="宋体"/>
          <w:b/>
          <w:sz w:val="28"/>
          <w:szCs w:val="28"/>
        </w:rPr>
      </w:pPr>
      <w:r w:rsidRPr="00364A65">
        <w:rPr>
          <w:rFonts w:ascii="宋体" w:hAnsi="宋体" w:hint="eastAsia"/>
          <w:b/>
          <w:spacing w:val="6"/>
          <w:sz w:val="28"/>
          <w:szCs w:val="28"/>
        </w:rPr>
        <w:t>中小企业声明函</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本公司郑重声明，根据《政府采购促进中小企业发展管理办法》（财库﹝2020﹞46 号）的规定，本公司参加</w:t>
      </w:r>
      <w:r w:rsidRPr="00364A65">
        <w:rPr>
          <w:rFonts w:ascii="宋体" w:hAnsi="宋体" w:hint="eastAsia"/>
          <w:b/>
          <w:bCs/>
          <w:sz w:val="28"/>
          <w:szCs w:val="28"/>
          <w:u w:val="single"/>
        </w:rPr>
        <w:t>XXXX（采购人）</w:t>
      </w:r>
      <w:r w:rsidRPr="00364A65">
        <w:rPr>
          <w:rFonts w:ascii="宋体" w:hAnsi="宋体" w:hint="eastAsia"/>
          <w:sz w:val="28"/>
          <w:szCs w:val="28"/>
        </w:rPr>
        <w:t>（单位名称）的</w:t>
      </w:r>
      <w:r w:rsidRPr="00364A65">
        <w:rPr>
          <w:rFonts w:ascii="宋体" w:hAnsi="宋体" w:hint="eastAsia"/>
          <w:b/>
          <w:bCs/>
          <w:sz w:val="28"/>
          <w:szCs w:val="28"/>
          <w:u w:val="single"/>
        </w:rPr>
        <w:t>XXXX采购项目</w:t>
      </w:r>
      <w:r w:rsidRPr="00364A65">
        <w:rPr>
          <w:rFonts w:ascii="宋体" w:hAnsi="宋体" w:hint="eastAsia"/>
          <w:sz w:val="28"/>
          <w:szCs w:val="28"/>
        </w:rPr>
        <w:t>（项目名称）采购活动，</w:t>
      </w:r>
      <w:r w:rsidRPr="00364A65">
        <w:rPr>
          <w:rFonts w:ascii="宋体" w:hAnsi="宋体" w:hint="eastAsia"/>
          <w:b/>
          <w:sz w:val="28"/>
          <w:szCs w:val="28"/>
        </w:rPr>
        <w:t>提供的货物全部由符合政策要求的中小企业制造。</w:t>
      </w:r>
      <w:r w:rsidRPr="00364A65">
        <w:rPr>
          <w:rFonts w:ascii="宋体" w:hAnsi="宋体" w:hint="eastAsia"/>
          <w:sz w:val="28"/>
          <w:szCs w:val="28"/>
        </w:rPr>
        <w:t>相关企业的具体情况如下：</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 xml:space="preserve"> 1. </w:t>
      </w:r>
      <w:r w:rsidRPr="00364A65">
        <w:rPr>
          <w:rFonts w:ascii="宋体" w:hAnsi="宋体" w:hint="eastAsia"/>
          <w:sz w:val="28"/>
          <w:szCs w:val="28"/>
          <w:u w:val="single"/>
        </w:rPr>
        <w:t>___XXXX____</w:t>
      </w:r>
      <w:r w:rsidRPr="00364A65">
        <w:rPr>
          <w:rFonts w:ascii="宋体" w:hAnsi="宋体" w:hint="eastAsia"/>
          <w:sz w:val="28"/>
          <w:szCs w:val="28"/>
        </w:rPr>
        <w:t>（标的名称），属于</w:t>
      </w:r>
      <w:r w:rsidRPr="00364A65">
        <w:rPr>
          <w:rFonts w:ascii="宋体" w:hAnsi="宋体" w:hint="eastAsia"/>
          <w:sz w:val="28"/>
          <w:szCs w:val="28"/>
          <w:u w:val="single"/>
        </w:rPr>
        <w:t>___XXXX____</w:t>
      </w:r>
      <w:r w:rsidRPr="00364A65">
        <w:rPr>
          <w:rFonts w:ascii="宋体" w:hAnsi="宋体" w:hint="eastAsia"/>
          <w:sz w:val="28"/>
          <w:szCs w:val="28"/>
        </w:rPr>
        <w:t>（采购文件中明确的所属行业）行业；制造商为</w:t>
      </w:r>
      <w:r w:rsidRPr="00364A65">
        <w:rPr>
          <w:rFonts w:ascii="宋体" w:hAnsi="宋体" w:hint="eastAsia"/>
          <w:sz w:val="28"/>
          <w:szCs w:val="28"/>
          <w:u w:val="single"/>
        </w:rPr>
        <w:t>___XXXX__</w:t>
      </w:r>
      <w:r w:rsidRPr="00364A65">
        <w:rPr>
          <w:rFonts w:ascii="宋体" w:hAnsi="宋体" w:hint="eastAsia"/>
          <w:sz w:val="28"/>
          <w:szCs w:val="28"/>
        </w:rPr>
        <w:t>（企业名称），从业人员</w:t>
      </w:r>
      <w:r w:rsidRPr="00364A65">
        <w:rPr>
          <w:rFonts w:ascii="宋体" w:hAnsi="宋体" w:hint="eastAsia"/>
          <w:sz w:val="28"/>
          <w:szCs w:val="28"/>
          <w:u w:val="single"/>
        </w:rPr>
        <w:t>___XXXX___</w:t>
      </w:r>
      <w:r w:rsidRPr="00364A65">
        <w:rPr>
          <w:rFonts w:ascii="宋体" w:hAnsi="宋体" w:hint="eastAsia"/>
          <w:sz w:val="28"/>
          <w:szCs w:val="28"/>
        </w:rPr>
        <w:t>人，营业收入为</w:t>
      </w:r>
      <w:r w:rsidRPr="00364A65">
        <w:rPr>
          <w:rFonts w:ascii="宋体" w:hAnsi="宋体" w:hint="eastAsia"/>
          <w:sz w:val="28"/>
          <w:szCs w:val="28"/>
          <w:u w:val="single"/>
        </w:rPr>
        <w:t>__XXXX__</w:t>
      </w:r>
      <w:r w:rsidRPr="00364A65">
        <w:rPr>
          <w:rFonts w:ascii="宋体" w:hAnsi="宋体" w:hint="eastAsia"/>
          <w:sz w:val="28"/>
          <w:szCs w:val="28"/>
        </w:rPr>
        <w:t>万元，资产总额为</w:t>
      </w:r>
      <w:r w:rsidRPr="00364A65">
        <w:rPr>
          <w:rFonts w:ascii="宋体" w:hAnsi="宋体" w:hint="eastAsia"/>
          <w:sz w:val="28"/>
          <w:szCs w:val="28"/>
          <w:u w:val="single"/>
        </w:rPr>
        <w:t>___XXXX___</w:t>
      </w:r>
      <w:r w:rsidRPr="00364A65">
        <w:rPr>
          <w:rFonts w:ascii="宋体" w:hAnsi="宋体" w:hint="eastAsia"/>
          <w:sz w:val="28"/>
          <w:szCs w:val="28"/>
        </w:rPr>
        <w:t>万元</w:t>
      </w:r>
      <w:r w:rsidRPr="00364A65">
        <w:rPr>
          <w:rFonts w:ascii="宋体" w:hAnsi="宋体" w:hint="eastAsia"/>
          <w:sz w:val="28"/>
          <w:szCs w:val="28"/>
          <w:vertAlign w:val="superscript"/>
        </w:rPr>
        <w:t>1</w:t>
      </w:r>
      <w:r w:rsidRPr="00364A65">
        <w:rPr>
          <w:rFonts w:ascii="宋体" w:hAnsi="宋体" w:hint="eastAsia"/>
          <w:sz w:val="28"/>
          <w:szCs w:val="28"/>
        </w:rPr>
        <w:t>，属于</w:t>
      </w:r>
      <w:r w:rsidRPr="00364A65">
        <w:rPr>
          <w:rFonts w:ascii="宋体" w:hAnsi="宋体" w:hint="eastAsia"/>
          <w:sz w:val="28"/>
          <w:szCs w:val="28"/>
          <w:u w:val="single"/>
        </w:rPr>
        <w:t>___XXXX__</w:t>
      </w:r>
      <w:r w:rsidRPr="00364A65">
        <w:rPr>
          <w:rFonts w:ascii="宋体" w:hAnsi="宋体" w:hint="eastAsia"/>
          <w:sz w:val="28"/>
          <w:szCs w:val="28"/>
        </w:rPr>
        <w:t>（中型企业、小型企业、微型企业）。</w:t>
      </w:r>
    </w:p>
    <w:p w:rsidR="00D45A61" w:rsidRPr="00364A65" w:rsidRDefault="00D45A61" w:rsidP="00776CBC">
      <w:pPr>
        <w:spacing w:line="480" w:lineRule="exact"/>
        <w:ind w:firstLine="561"/>
        <w:rPr>
          <w:rFonts w:ascii="宋体" w:hAnsi="宋体"/>
          <w:sz w:val="28"/>
          <w:szCs w:val="28"/>
        </w:rPr>
      </w:pPr>
      <w:r w:rsidRPr="00364A65">
        <w:rPr>
          <w:rFonts w:ascii="宋体" w:hAnsi="宋体" w:hint="eastAsia"/>
          <w:sz w:val="28"/>
          <w:szCs w:val="28"/>
        </w:rPr>
        <w:t>······</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以上企业，不属于大企业的分支机构，不存在控股股东 为大企业的情形，也不存在与大企业的负责人为同一人的情形。</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本企业对上述声明内容的真实性负责。如有虚假，将依法承担相应责任。</w:t>
      </w:r>
    </w:p>
    <w:p w:rsidR="00364A65" w:rsidRPr="00364A65" w:rsidRDefault="00364A65" w:rsidP="00776CBC">
      <w:pPr>
        <w:spacing w:line="480" w:lineRule="exact"/>
        <w:ind w:right="280" w:firstLine="561"/>
        <w:jc w:val="right"/>
        <w:rPr>
          <w:rFonts w:ascii="宋体" w:hAnsi="宋体"/>
          <w:sz w:val="28"/>
          <w:szCs w:val="28"/>
        </w:rPr>
      </w:pPr>
    </w:p>
    <w:p w:rsidR="00364A65" w:rsidRPr="00364A65" w:rsidRDefault="00364A65" w:rsidP="00776CBC">
      <w:pPr>
        <w:spacing w:line="480" w:lineRule="exact"/>
        <w:ind w:right="280" w:firstLine="561"/>
        <w:jc w:val="right"/>
        <w:rPr>
          <w:rFonts w:ascii="宋体" w:hAnsi="宋体"/>
          <w:sz w:val="28"/>
          <w:szCs w:val="28"/>
        </w:rPr>
      </w:pPr>
    </w:p>
    <w:p w:rsidR="00776CBC" w:rsidRPr="00364A65" w:rsidRDefault="00776CBC" w:rsidP="00776CBC">
      <w:pPr>
        <w:spacing w:line="480" w:lineRule="exact"/>
        <w:ind w:right="280" w:firstLine="561"/>
        <w:jc w:val="right"/>
        <w:rPr>
          <w:rFonts w:ascii="宋体" w:hAnsi="宋体"/>
          <w:sz w:val="28"/>
          <w:szCs w:val="28"/>
        </w:rPr>
      </w:pPr>
      <w:r w:rsidRPr="00364A65">
        <w:rPr>
          <w:rFonts w:ascii="宋体" w:hAnsi="宋体" w:hint="eastAsia"/>
          <w:sz w:val="28"/>
          <w:szCs w:val="28"/>
        </w:rPr>
        <w:t>企业名称：</w:t>
      </w:r>
      <w:r w:rsidRPr="00364A65">
        <w:rPr>
          <w:rFonts w:ascii="宋体" w:hAnsi="宋体" w:hint="eastAsia"/>
          <w:sz w:val="28"/>
          <w:szCs w:val="28"/>
          <w:u w:val="single"/>
        </w:rPr>
        <w:t>___XXXX____</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 xml:space="preserve">                                日 期：202X年XX月XX日</w:t>
      </w: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vertAlign w:val="superscript"/>
        </w:rPr>
      </w:pPr>
      <w:r w:rsidRPr="00364A65">
        <w:rPr>
          <w:rFonts w:ascii="宋体" w:hAnsi="宋体" w:hint="eastAsia"/>
          <w:b/>
          <w:sz w:val="28"/>
          <w:szCs w:val="28"/>
        </w:rPr>
        <w:t>说明：从业人员、营业收入、资产总额填报上一年度数据，无上一年度数据的新成立企业可不填报。</w:t>
      </w: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widowControl/>
        <w:jc w:val="left"/>
        <w:rPr>
          <w:rFonts w:ascii="宋体" w:hAnsi="宋体"/>
          <w:b/>
          <w:bCs/>
          <w:sz w:val="28"/>
          <w:szCs w:val="28"/>
        </w:rPr>
      </w:pPr>
      <w:r w:rsidRPr="00364A65">
        <w:rPr>
          <w:rFonts w:ascii="宋体" w:hAnsi="宋体"/>
          <w:b/>
          <w:bCs/>
          <w:sz w:val="28"/>
          <w:szCs w:val="28"/>
        </w:rPr>
        <w:br w:type="page"/>
      </w:r>
    </w:p>
    <w:p w:rsidR="00776CBC" w:rsidRPr="00364A65" w:rsidRDefault="00776CBC" w:rsidP="00776CBC">
      <w:pPr>
        <w:keepNext/>
        <w:keepLines/>
        <w:numPr>
          <w:ilvl w:val="2"/>
          <w:numId w:val="5"/>
        </w:numPr>
        <w:spacing w:line="360" w:lineRule="auto"/>
        <w:ind w:left="3119" w:hanging="3119"/>
        <w:outlineLvl w:val="2"/>
        <w:rPr>
          <w:rFonts w:ascii="宋体" w:hAnsi="宋体"/>
          <w:b/>
          <w:bCs/>
          <w:sz w:val="28"/>
          <w:szCs w:val="28"/>
        </w:rPr>
      </w:pPr>
      <w:r w:rsidRPr="00364A65">
        <w:rPr>
          <w:rFonts w:ascii="宋体" w:hAnsi="宋体" w:hint="eastAsia"/>
          <w:b/>
          <w:bCs/>
          <w:sz w:val="28"/>
          <w:szCs w:val="28"/>
        </w:rPr>
        <w:lastRenderedPageBreak/>
        <w:t>残疾人福利性单位声明函</w:t>
      </w:r>
    </w:p>
    <w:p w:rsidR="00776CBC" w:rsidRPr="00364A65" w:rsidRDefault="00776CBC" w:rsidP="00776CBC">
      <w:pPr>
        <w:spacing w:line="588" w:lineRule="exact"/>
        <w:ind w:firstLineChars="200" w:firstLine="562"/>
        <w:jc w:val="center"/>
        <w:rPr>
          <w:b/>
          <w:sz w:val="28"/>
          <w:szCs w:val="28"/>
        </w:rPr>
      </w:pPr>
      <w:r w:rsidRPr="00364A65">
        <w:rPr>
          <w:rFonts w:hint="eastAsia"/>
          <w:b/>
          <w:sz w:val="28"/>
          <w:szCs w:val="28"/>
        </w:rPr>
        <w:t>残疾人福利性单位声明函</w:t>
      </w:r>
    </w:p>
    <w:p w:rsidR="00776CBC" w:rsidRPr="00364A65" w:rsidRDefault="00776CBC" w:rsidP="00776CBC">
      <w:pPr>
        <w:spacing w:line="588" w:lineRule="exact"/>
        <w:ind w:firstLineChars="200" w:firstLine="584"/>
        <w:rPr>
          <w:rFonts w:ascii="宋体" w:hAnsi="宋体"/>
          <w:spacing w:val="6"/>
          <w:sz w:val="28"/>
          <w:szCs w:val="28"/>
        </w:rPr>
      </w:pPr>
      <w:r w:rsidRPr="00364A6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364A65">
        <w:rPr>
          <w:rFonts w:ascii="宋体" w:hAnsi="宋体" w:hint="eastAsia"/>
          <w:b/>
          <w:bCs/>
          <w:sz w:val="28"/>
          <w:szCs w:val="28"/>
          <w:u w:val="single"/>
        </w:rPr>
        <w:t>XXXX（采购人）</w:t>
      </w:r>
      <w:r w:rsidRPr="00364A65">
        <w:rPr>
          <w:rFonts w:ascii="宋体" w:hAnsi="宋体" w:hint="eastAsia"/>
          <w:spacing w:val="6"/>
          <w:sz w:val="28"/>
          <w:szCs w:val="28"/>
          <w:u w:val="single"/>
        </w:rPr>
        <w:t>的</w:t>
      </w:r>
      <w:r w:rsidRPr="00364A65">
        <w:rPr>
          <w:rFonts w:ascii="宋体" w:hAnsi="宋体" w:hint="eastAsia"/>
          <w:b/>
          <w:bCs/>
          <w:sz w:val="28"/>
          <w:szCs w:val="28"/>
          <w:u w:val="single"/>
        </w:rPr>
        <w:t>XXXX采购项目</w:t>
      </w:r>
      <w:r w:rsidRPr="00364A65">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776CBC" w:rsidRPr="00364A65" w:rsidRDefault="00776CBC" w:rsidP="00776CBC">
      <w:pPr>
        <w:spacing w:line="588" w:lineRule="exact"/>
        <w:ind w:firstLineChars="200" w:firstLine="584"/>
        <w:rPr>
          <w:rFonts w:ascii="宋体" w:hAnsi="宋体"/>
          <w:spacing w:val="6"/>
          <w:sz w:val="28"/>
          <w:szCs w:val="28"/>
        </w:rPr>
      </w:pPr>
      <w:r w:rsidRPr="00364A65">
        <w:rPr>
          <w:rFonts w:ascii="宋体" w:hAnsi="宋体" w:hint="eastAsia"/>
          <w:spacing w:val="6"/>
          <w:sz w:val="28"/>
          <w:szCs w:val="28"/>
        </w:rPr>
        <w:t>本单位对上述声明的真实性负责。如有虚假，将依法承担相应责任。</w:t>
      </w:r>
    </w:p>
    <w:p w:rsidR="00776CBC" w:rsidRPr="00364A65" w:rsidRDefault="00776CBC" w:rsidP="00776CBC">
      <w:pPr>
        <w:spacing w:line="588" w:lineRule="exact"/>
        <w:ind w:firstLineChars="200" w:firstLine="584"/>
        <w:rPr>
          <w:rFonts w:ascii="宋体" w:hAnsi="宋体"/>
          <w:spacing w:val="6"/>
          <w:sz w:val="28"/>
          <w:szCs w:val="28"/>
        </w:rPr>
      </w:pPr>
    </w:p>
    <w:p w:rsidR="00776CBC" w:rsidRPr="00364A65" w:rsidRDefault="00776CBC" w:rsidP="00776CBC">
      <w:pPr>
        <w:spacing w:line="588" w:lineRule="exact"/>
        <w:ind w:firstLineChars="200" w:firstLine="584"/>
        <w:rPr>
          <w:rFonts w:ascii="宋体" w:hAnsi="宋体"/>
          <w:spacing w:val="6"/>
          <w:sz w:val="28"/>
          <w:szCs w:val="28"/>
        </w:rPr>
      </w:pPr>
    </w:p>
    <w:p w:rsidR="00776CBC" w:rsidRPr="00364A65" w:rsidRDefault="00776CBC" w:rsidP="00776CBC">
      <w:pPr>
        <w:spacing w:line="588" w:lineRule="exact"/>
        <w:jc w:val="right"/>
        <w:rPr>
          <w:rFonts w:ascii="宋体" w:hAnsi="宋体"/>
          <w:spacing w:val="6"/>
          <w:sz w:val="28"/>
          <w:szCs w:val="28"/>
        </w:rPr>
      </w:pPr>
    </w:p>
    <w:p w:rsidR="00776CBC" w:rsidRPr="00364A65" w:rsidRDefault="00776CBC" w:rsidP="00EB3287">
      <w:pPr>
        <w:tabs>
          <w:tab w:val="left" w:pos="3969"/>
        </w:tabs>
        <w:spacing w:line="588" w:lineRule="exact"/>
        <w:ind w:right="526" w:firstLineChars="1800" w:firstLine="5256"/>
        <w:rPr>
          <w:rFonts w:ascii="宋体" w:hAnsi="宋体"/>
          <w:spacing w:val="6"/>
          <w:sz w:val="28"/>
          <w:szCs w:val="28"/>
        </w:rPr>
      </w:pPr>
      <w:r w:rsidRPr="00364A65">
        <w:rPr>
          <w:rFonts w:ascii="宋体" w:hAnsi="宋体" w:hint="eastAsia"/>
          <w:spacing w:val="6"/>
          <w:sz w:val="28"/>
          <w:szCs w:val="28"/>
        </w:rPr>
        <w:t>单位名称：</w:t>
      </w:r>
      <w:r w:rsidRPr="00364A65">
        <w:rPr>
          <w:rFonts w:ascii="宋体" w:hAnsi="宋体" w:hint="eastAsia"/>
          <w:spacing w:val="6"/>
          <w:sz w:val="28"/>
          <w:szCs w:val="28"/>
          <w:u w:val="single"/>
        </w:rPr>
        <w:t>XXXX</w:t>
      </w:r>
    </w:p>
    <w:p w:rsidR="00776CBC" w:rsidRPr="00EB3287" w:rsidRDefault="00776CBC" w:rsidP="00EB3287">
      <w:pPr>
        <w:tabs>
          <w:tab w:val="left" w:pos="3969"/>
        </w:tabs>
        <w:spacing w:line="588" w:lineRule="exact"/>
        <w:ind w:right="88"/>
        <w:jc w:val="right"/>
        <w:rPr>
          <w:rFonts w:ascii="宋体" w:hAnsi="宋体"/>
          <w:bCs/>
          <w:sz w:val="28"/>
        </w:rPr>
      </w:pPr>
      <w:r w:rsidRPr="00364A65">
        <w:rPr>
          <w:rFonts w:ascii="宋体" w:hAnsi="宋体" w:hint="eastAsia"/>
          <w:spacing w:val="6"/>
          <w:sz w:val="28"/>
          <w:szCs w:val="28"/>
        </w:rPr>
        <w:t>日  期：</w:t>
      </w:r>
      <w:r w:rsidRPr="00364A65">
        <w:rPr>
          <w:rFonts w:ascii="宋体" w:hAnsi="宋体" w:hint="eastAsia"/>
          <w:bCs/>
          <w:sz w:val="28"/>
        </w:rPr>
        <w:t>202</w:t>
      </w:r>
      <w:r w:rsidRPr="00364A65">
        <w:rPr>
          <w:rFonts w:ascii="宋体" w:hAnsi="宋体" w:hint="eastAsia"/>
          <w:bCs/>
          <w:sz w:val="28"/>
          <w:u w:val="single"/>
        </w:rPr>
        <w:t>X</w:t>
      </w:r>
      <w:r w:rsidRPr="00364A65">
        <w:rPr>
          <w:rFonts w:ascii="宋体" w:hAnsi="宋体" w:hint="eastAsia"/>
          <w:bCs/>
          <w:sz w:val="28"/>
        </w:rPr>
        <w:t>年</w:t>
      </w:r>
      <w:r w:rsidRPr="00364A65">
        <w:rPr>
          <w:rFonts w:ascii="宋体" w:hAnsi="宋体" w:hint="eastAsia"/>
          <w:bCs/>
          <w:sz w:val="28"/>
          <w:u w:val="single"/>
        </w:rPr>
        <w:t>XX</w:t>
      </w:r>
      <w:r w:rsidRPr="00364A65">
        <w:rPr>
          <w:rFonts w:ascii="宋体" w:hAnsi="宋体" w:hint="eastAsia"/>
          <w:bCs/>
          <w:sz w:val="28"/>
        </w:rPr>
        <w:t>月</w:t>
      </w:r>
      <w:r w:rsidRPr="00364A65">
        <w:rPr>
          <w:rFonts w:ascii="宋体" w:hAnsi="宋体" w:hint="eastAsia"/>
          <w:bCs/>
          <w:sz w:val="28"/>
          <w:u w:val="single"/>
        </w:rPr>
        <w:t>XX</w:t>
      </w:r>
      <w:r w:rsidR="00EB3287" w:rsidRPr="00EB3287">
        <w:rPr>
          <w:rFonts w:ascii="宋体" w:hAnsi="宋体" w:hint="eastAsia"/>
          <w:bCs/>
          <w:sz w:val="28"/>
        </w:rPr>
        <w:t>日</w:t>
      </w:r>
    </w:p>
    <w:p w:rsidR="00776CBC" w:rsidRPr="00864349" w:rsidRDefault="00776CBC" w:rsidP="00776CBC">
      <w:pPr>
        <w:tabs>
          <w:tab w:val="left" w:pos="3969"/>
        </w:tabs>
        <w:spacing w:line="588" w:lineRule="exact"/>
        <w:ind w:right="-58"/>
        <w:jc w:val="right"/>
        <w:rPr>
          <w:rFonts w:ascii="宋体" w:hAnsi="宋体"/>
          <w:bCs/>
          <w:sz w:val="28"/>
        </w:rPr>
      </w:pPr>
    </w:p>
    <w:p w:rsidR="00776CBC" w:rsidRPr="00864349" w:rsidRDefault="00776CBC" w:rsidP="00776CBC">
      <w:pPr>
        <w:tabs>
          <w:tab w:val="left" w:pos="3969"/>
        </w:tabs>
        <w:spacing w:line="588" w:lineRule="exact"/>
        <w:ind w:right="-58"/>
        <w:jc w:val="right"/>
        <w:rPr>
          <w:rFonts w:ascii="宋体" w:hAnsi="宋体"/>
          <w:bCs/>
          <w:sz w:val="28"/>
        </w:rPr>
      </w:pPr>
    </w:p>
    <w:p w:rsidR="00776CBC" w:rsidRPr="004C5B7C" w:rsidRDefault="00776CBC" w:rsidP="00776CBC">
      <w:pPr>
        <w:widowControl/>
        <w:jc w:val="left"/>
        <w:rPr>
          <w:rFonts w:ascii="宋体" w:hAnsi="宋体"/>
          <w:b/>
          <w:bCs/>
          <w:sz w:val="28"/>
          <w:szCs w:val="28"/>
        </w:rPr>
      </w:pPr>
    </w:p>
    <w:p w:rsidR="00631B37" w:rsidRPr="00EB3287" w:rsidRDefault="00776CBC" w:rsidP="00EB3287">
      <w:pPr>
        <w:widowControl/>
        <w:jc w:val="left"/>
        <w:rPr>
          <w:rFonts w:ascii="宋体" w:hAnsi="宋体"/>
          <w:b/>
          <w:bCs/>
          <w:sz w:val="28"/>
          <w:szCs w:val="28"/>
        </w:rPr>
      </w:pPr>
      <w:r>
        <w:rPr>
          <w:rFonts w:ascii="宋体" w:hAnsi="宋体"/>
          <w:b/>
          <w:bCs/>
          <w:sz w:val="28"/>
          <w:szCs w:val="28"/>
        </w:rPr>
        <w:br w:type="page"/>
      </w:r>
    </w:p>
    <w:p w:rsidR="00D75BE6" w:rsidRPr="00776CBC" w:rsidRDefault="00D75BE6" w:rsidP="00776CBC">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投标人应提交的相关资格证明材料</w:t>
      </w:r>
    </w:p>
    <w:p w:rsidR="00D75BE6" w:rsidRPr="00776CBC" w:rsidRDefault="00D75BE6" w:rsidP="00776CBC">
      <w:pPr>
        <w:pStyle w:val="afd"/>
        <w:tabs>
          <w:tab w:val="left" w:pos="1134"/>
        </w:tabs>
        <w:spacing w:after="200" w:line="360" w:lineRule="auto"/>
        <w:ind w:left="546" w:firstLineChars="0" w:firstLine="0"/>
        <w:rPr>
          <w:rFonts w:ascii="宋体" w:hAnsi="宋体"/>
          <w:kern w:val="0"/>
          <w:sz w:val="28"/>
          <w:szCs w:val="28"/>
        </w:rPr>
      </w:pPr>
      <w:r w:rsidRPr="00776CBC">
        <w:rPr>
          <w:rFonts w:ascii="宋体" w:hAnsi="宋体" w:hint="eastAsia"/>
          <w:kern w:val="0"/>
          <w:sz w:val="28"/>
          <w:szCs w:val="28"/>
        </w:rPr>
        <w:t>投标人按招标文件要求，应提供以下相关资格证明材料：</w:t>
      </w:r>
    </w:p>
    <w:p w:rsidR="00EB3287" w:rsidRPr="00EB3287" w:rsidRDefault="00EB3287"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EB3287">
        <w:rPr>
          <w:rFonts w:ascii="宋体" w:hAnsi="宋体" w:hint="eastAsia"/>
          <w:spacing w:val="6"/>
          <w:sz w:val="28"/>
          <w:szCs w:val="28"/>
        </w:rPr>
        <w:t>由省级以上监狱管理局、戒毒管理局（含新疆生产建设兵团）出具的投标人属于监狱企业的证明文件复印件（说明：提供了中小企业声明函或残疾人福利性单位声明函的不需提供）。</w:t>
      </w:r>
    </w:p>
    <w:p w:rsidR="00D75BE6" w:rsidRPr="00EB3287"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EB3287">
        <w:rPr>
          <w:rFonts w:ascii="宋体" w:hAnsi="宋体" w:hint="eastAsia"/>
          <w:kern w:val="0"/>
          <w:sz w:val="28"/>
          <w:szCs w:val="28"/>
        </w:rPr>
        <w:t>营业执照复印件（正本或副本）或法人证书复印件（正本或副本）</w:t>
      </w:r>
      <w:r w:rsidR="00776CBC" w:rsidRPr="00EB3287">
        <w:rPr>
          <w:rFonts w:ascii="宋体" w:hAnsi="宋体" w:hint="eastAsia"/>
          <w:kern w:val="0"/>
          <w:sz w:val="28"/>
          <w:szCs w:val="28"/>
        </w:rPr>
        <w:t>或其他能够证明供应商具有独立承担民事责任能力的相关证明材料复印件</w:t>
      </w:r>
      <w:r w:rsidRPr="00EB3287">
        <w:rPr>
          <w:rFonts w:ascii="宋体" w:hAnsi="宋体" w:hint="eastAsia"/>
          <w:kern w:val="0"/>
          <w:sz w:val="28"/>
          <w:szCs w:val="28"/>
        </w:rPr>
        <w:t>；</w:t>
      </w:r>
    </w:p>
    <w:p w:rsidR="00D75BE6" w:rsidRPr="003B49B2"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采购人对投标人履行合同所必须的设备和专业</w:t>
      </w:r>
      <w:r w:rsidR="003B49B2">
        <w:rPr>
          <w:rFonts w:ascii="宋体" w:hAnsi="宋体" w:hint="eastAsia"/>
          <w:kern w:val="0"/>
          <w:sz w:val="28"/>
          <w:szCs w:val="28"/>
        </w:rPr>
        <w:t>技术能力无其他特殊要求，投标人</w:t>
      </w:r>
      <w:r w:rsidRPr="00C37EF5">
        <w:rPr>
          <w:rFonts w:ascii="宋体" w:hAnsi="宋体" w:hint="eastAsia"/>
          <w:kern w:val="0"/>
          <w:sz w:val="28"/>
          <w:szCs w:val="28"/>
        </w:rPr>
        <w:t>可不提供其他证明材料；</w:t>
      </w:r>
    </w:p>
    <w:p w:rsidR="00D75BE6"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采购人对法律、行政法规规定的</w:t>
      </w:r>
      <w:r w:rsidR="003B49B2">
        <w:rPr>
          <w:rFonts w:ascii="宋体" w:hAnsi="宋体" w:hint="eastAsia"/>
          <w:kern w:val="0"/>
          <w:sz w:val="28"/>
          <w:szCs w:val="28"/>
        </w:rPr>
        <w:t>其他条件无其他特殊要求，投标人</w:t>
      </w:r>
      <w:r w:rsidRPr="00C37EF5">
        <w:rPr>
          <w:rFonts w:ascii="宋体" w:hAnsi="宋体" w:hint="eastAsia"/>
          <w:kern w:val="0"/>
          <w:sz w:val="28"/>
          <w:szCs w:val="28"/>
        </w:rPr>
        <w:t>可不提供其他证明材料。</w:t>
      </w:r>
    </w:p>
    <w:p w:rsidR="00D16064" w:rsidRDefault="00D16064"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D75BE6" w:rsidRPr="00C37EF5" w:rsidRDefault="00D75BE6">
      <w:pPr>
        <w:tabs>
          <w:tab w:val="left" w:pos="3969"/>
        </w:tabs>
        <w:spacing w:line="588" w:lineRule="exact"/>
        <w:ind w:right="-58"/>
        <w:rPr>
          <w:rFonts w:ascii="宋体" w:hAnsi="宋体"/>
          <w:bCs/>
          <w:sz w:val="28"/>
          <w:u w:val="single"/>
        </w:rPr>
      </w:pP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29" w:name="_Toc89181520"/>
      <w:r w:rsidRPr="00C37EF5">
        <w:rPr>
          <w:rFonts w:ascii="宋体" w:hAnsi="宋体" w:hint="eastAsia"/>
          <w:b/>
          <w:bCs/>
          <w:sz w:val="28"/>
          <w:szCs w:val="28"/>
        </w:rPr>
        <w:lastRenderedPageBreak/>
        <w:t>商务技术响应文件</w:t>
      </w:r>
      <w:bookmarkEnd w:id="129"/>
    </w:p>
    <w:p w:rsidR="00D75BE6" w:rsidRPr="00C37EF5" w:rsidRDefault="00D75BE6">
      <w:pPr>
        <w:keepNext/>
        <w:keepLines/>
        <w:numPr>
          <w:ilvl w:val="2"/>
          <w:numId w:val="5"/>
        </w:numPr>
        <w:spacing w:line="360" w:lineRule="auto"/>
        <w:ind w:left="569" w:hanging="569"/>
        <w:outlineLvl w:val="2"/>
        <w:rPr>
          <w:rFonts w:ascii="宋体" w:hAnsi="宋体"/>
          <w:b/>
          <w:bCs/>
          <w:sz w:val="28"/>
          <w:szCs w:val="28"/>
        </w:rPr>
      </w:pPr>
      <w:r w:rsidRPr="00C37EF5">
        <w:rPr>
          <w:rFonts w:ascii="宋体" w:hAnsi="宋体" w:hint="eastAsia"/>
          <w:b/>
          <w:bCs/>
          <w:sz w:val="28"/>
          <w:szCs w:val="28"/>
        </w:rPr>
        <w:t>投标函</w:t>
      </w:r>
    </w:p>
    <w:p w:rsidR="00D75BE6" w:rsidRPr="00C37EF5" w:rsidRDefault="00D16064">
      <w:pPr>
        <w:spacing w:line="560" w:lineRule="exact"/>
        <w:rPr>
          <w:rFonts w:ascii="宋体" w:hAnsi="宋体"/>
          <w:bCs/>
          <w:sz w:val="28"/>
          <w:szCs w:val="28"/>
        </w:rPr>
      </w:pPr>
      <w:r w:rsidRPr="00D16064">
        <w:rPr>
          <w:rFonts w:ascii="宋体" w:hAnsi="宋体" w:hint="eastAsia"/>
          <w:bCs/>
          <w:sz w:val="28"/>
          <w:szCs w:val="28"/>
        </w:rPr>
        <w:t>成都市锦江区政府采购中心</w:t>
      </w:r>
      <w:r w:rsidR="00D75BE6" w:rsidRPr="00C37EF5">
        <w:rPr>
          <w:rFonts w:ascii="宋体" w:hAnsi="宋体" w:hint="eastAsia"/>
          <w:bCs/>
          <w:sz w:val="28"/>
          <w:szCs w:val="28"/>
        </w:rPr>
        <w:t>：</w:t>
      </w:r>
    </w:p>
    <w:p w:rsidR="00D75BE6" w:rsidRPr="00C37EF5" w:rsidRDefault="00D75BE6" w:rsidP="00557E64">
      <w:pPr>
        <w:spacing w:line="560" w:lineRule="exact"/>
        <w:ind w:firstLineChars="202" w:firstLine="566"/>
        <w:rPr>
          <w:rFonts w:ascii="宋体" w:hAnsi="宋体"/>
          <w:bCs/>
          <w:sz w:val="28"/>
          <w:szCs w:val="28"/>
        </w:rPr>
      </w:pPr>
      <w:r w:rsidRPr="00C37EF5">
        <w:rPr>
          <w:rFonts w:ascii="宋体" w:hAnsi="宋体" w:hint="eastAsia"/>
          <w:bCs/>
          <w:sz w:val="28"/>
          <w:szCs w:val="28"/>
        </w:rPr>
        <w:t>我方全面研究了“</w:t>
      </w:r>
      <w:r w:rsidR="00600DA2">
        <w:rPr>
          <w:rFonts w:ascii="宋体" w:hAnsi="宋体" w:hint="eastAsia"/>
          <w:b/>
          <w:sz w:val="28"/>
          <w:szCs w:val="28"/>
          <w:u w:val="single"/>
        </w:rPr>
        <w:t>成都市现代职业技术学校LED显示屏采购项目</w:t>
      </w:r>
      <w:r w:rsidRPr="00C37EF5">
        <w:rPr>
          <w:rFonts w:ascii="宋体" w:hAnsi="宋体" w:hint="eastAsia"/>
          <w:b/>
          <w:bCs/>
          <w:sz w:val="28"/>
          <w:szCs w:val="28"/>
          <w:u w:val="single"/>
        </w:rPr>
        <w:t>”（项目编号：</w:t>
      </w:r>
      <w:r w:rsidR="00054BC4">
        <w:rPr>
          <w:rFonts w:ascii="宋体" w:hAnsi="宋体" w:hint="eastAsia"/>
          <w:b/>
          <w:bCs/>
          <w:sz w:val="28"/>
          <w:szCs w:val="28"/>
          <w:u w:val="single"/>
        </w:rPr>
        <w:t xml:space="preserve"> </w:t>
      </w:r>
      <w:r w:rsidR="00600DA2">
        <w:rPr>
          <w:rFonts w:ascii="宋体" w:hAnsi="宋体" w:hint="eastAsia"/>
          <w:b/>
          <w:bCs/>
          <w:sz w:val="28"/>
          <w:szCs w:val="28"/>
          <w:u w:val="single"/>
        </w:rPr>
        <w:t>锦江政采（2021）A0025号</w:t>
      </w:r>
      <w:r w:rsidRPr="00C37EF5">
        <w:rPr>
          <w:rFonts w:ascii="宋体" w:hAnsi="宋体" w:hint="eastAsia"/>
          <w:b/>
          <w:bCs/>
          <w:sz w:val="28"/>
          <w:szCs w:val="28"/>
          <w:u w:val="single"/>
        </w:rPr>
        <w:t>）</w:t>
      </w:r>
      <w:r w:rsidRPr="00C37EF5">
        <w:rPr>
          <w:rFonts w:ascii="宋体" w:hAnsi="宋体" w:hint="eastAsia"/>
          <w:bCs/>
          <w:sz w:val="28"/>
          <w:szCs w:val="28"/>
        </w:rPr>
        <w:t>招标文件，决定参加贵单位组织的本项目投标。</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我方自愿按照招标文件规定的各项要求向采购人提供所需货物及服务，</w:t>
      </w:r>
      <w:r w:rsidRPr="00C37EF5">
        <w:rPr>
          <w:rFonts w:ascii="宋体" w:hAnsi="宋体" w:hint="eastAsia"/>
          <w:b/>
          <w:sz w:val="28"/>
          <w:szCs w:val="28"/>
        </w:rPr>
        <w:t>投标报价以《开标一览表》为准</w:t>
      </w:r>
      <w:r w:rsidRPr="00C37EF5">
        <w:rPr>
          <w:rFonts w:ascii="宋体" w:hAnsi="宋体" w:hint="eastAsia"/>
          <w:sz w:val="28"/>
          <w:szCs w:val="28"/>
        </w:rPr>
        <w:t>。</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如果我方中标，我方将严格履行合同规定的责任和义务，否则将承担由此产生的一切责任。</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我方已知晓全部招标文件的内容，包括修改文件（如有）以及全部相关资料和有关附件，并对上述文件均无异议。</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投标有效期为从投标截止之日起120天。</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D75BE6" w:rsidRPr="00C37EF5" w:rsidRDefault="00D75BE6" w:rsidP="00BD542F">
      <w:pPr>
        <w:numPr>
          <w:ilvl w:val="1"/>
          <w:numId w:val="3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我单位联系方式：</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地    址：</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传    真：</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邮政编码：</w:t>
      </w:r>
      <w:r w:rsidRPr="00C37EF5">
        <w:rPr>
          <w:rFonts w:ascii="宋体" w:hAnsi="宋体" w:hint="eastAsia"/>
          <w:sz w:val="28"/>
          <w:szCs w:val="28"/>
          <w:u w:val="single"/>
        </w:rPr>
        <w:t>XXXX</w:t>
      </w:r>
    </w:p>
    <w:p w:rsidR="00D75BE6" w:rsidRPr="00C37EF5" w:rsidRDefault="00D75BE6">
      <w:pPr>
        <w:spacing w:after="120" w:line="360" w:lineRule="auto"/>
        <w:ind w:leftChars="200" w:left="420" w:firstLineChars="200" w:firstLine="56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C37EF5" w:rsidRDefault="00D75BE6">
      <w:pPr>
        <w:spacing w:line="360" w:lineRule="auto"/>
        <w:ind w:leftChars="135" w:left="283" w:firstLineChars="250" w:firstLine="700"/>
        <w:rPr>
          <w:rFonts w:ascii="宋体" w:hAnsi="宋体"/>
          <w:bCs/>
          <w:sz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spacing w:line="360" w:lineRule="auto"/>
        <w:ind w:leftChars="135" w:left="283" w:firstLineChars="250" w:firstLine="700"/>
        <w:rPr>
          <w:rFonts w:ascii="宋体" w:hAnsi="宋体"/>
          <w:sz w:val="28"/>
          <w:szCs w:val="28"/>
          <w:u w:val="single"/>
        </w:rPr>
      </w:pPr>
    </w:p>
    <w:p w:rsidR="00D75BE6" w:rsidRPr="00C37EF5" w:rsidRDefault="00D75BE6">
      <w:pPr>
        <w:tabs>
          <w:tab w:val="left" w:pos="630"/>
          <w:tab w:val="left" w:pos="7560"/>
        </w:tabs>
        <w:spacing w:line="360" w:lineRule="auto"/>
        <w:rPr>
          <w:rFonts w:ascii="宋体" w:hAnsi="宋体"/>
          <w:sz w:val="28"/>
          <w:szCs w:val="28"/>
        </w:rPr>
      </w:pPr>
      <w:bookmarkStart w:id="130" w:name="_Toc314574804"/>
      <w:bookmarkStart w:id="131" w:name="_Toc240367172"/>
      <w:bookmarkStart w:id="132" w:name="_Toc229802674"/>
      <w:bookmarkStart w:id="133" w:name="_Toc265494342"/>
      <w:bookmarkStart w:id="134" w:name="_Toc240865266"/>
      <w:bookmarkStart w:id="135" w:name="_Toc231030275"/>
      <w:bookmarkStart w:id="136" w:name="_Toc237145395"/>
      <w:bookmarkStart w:id="137" w:name="_Toc239846734"/>
      <w:bookmarkStart w:id="138" w:name="_Toc239849853"/>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法定代表人身份证明书</w:t>
      </w:r>
    </w:p>
    <w:p w:rsidR="00D75BE6" w:rsidRPr="00C37EF5" w:rsidRDefault="00D75BE6">
      <w:pPr>
        <w:tabs>
          <w:tab w:val="left" w:pos="6300"/>
        </w:tabs>
        <w:spacing w:line="360" w:lineRule="auto"/>
        <w:ind w:firstLine="573"/>
        <w:rPr>
          <w:rFonts w:ascii="宋体" w:hAnsi="宋体"/>
          <w:sz w:val="28"/>
          <w:u w:val="single"/>
          <w:lang w:val="zh-CN"/>
        </w:rPr>
      </w:pPr>
    </w:p>
    <w:p w:rsidR="00D75BE6" w:rsidRPr="00C37EF5" w:rsidRDefault="00D75BE6">
      <w:pPr>
        <w:tabs>
          <w:tab w:val="left" w:pos="6300"/>
        </w:tabs>
        <w:spacing w:line="360" w:lineRule="auto"/>
        <w:ind w:firstLine="573"/>
        <w:rPr>
          <w:rFonts w:ascii="宋体" w:hAnsi="宋体"/>
          <w:sz w:val="28"/>
          <w:lang w:val="zh-CN"/>
        </w:rPr>
      </w:pPr>
      <w:r w:rsidRPr="00C37EF5">
        <w:rPr>
          <w:rFonts w:ascii="宋体" w:hAnsi="宋体" w:hint="eastAsia"/>
          <w:sz w:val="28"/>
          <w:u w:val="single"/>
          <w:lang w:val="zh-CN"/>
        </w:rPr>
        <w:t>XXXX（法定代表人姓名）</w:t>
      </w:r>
      <w:r w:rsidRPr="00C37EF5">
        <w:rPr>
          <w:rFonts w:ascii="宋体" w:hAnsi="宋体" w:hint="eastAsia"/>
          <w:sz w:val="28"/>
          <w:lang w:val="zh-CN"/>
        </w:rPr>
        <w:t>在</w:t>
      </w:r>
      <w:r w:rsidRPr="00C37EF5">
        <w:rPr>
          <w:rFonts w:ascii="宋体" w:hAnsi="宋体" w:hint="eastAsia"/>
          <w:sz w:val="28"/>
          <w:u w:val="single"/>
          <w:lang w:val="zh-CN"/>
        </w:rPr>
        <w:t>XXXX（投标人名称）</w:t>
      </w:r>
      <w:r w:rsidRPr="00C37EF5">
        <w:rPr>
          <w:rFonts w:ascii="宋体" w:hAnsi="宋体" w:hint="eastAsia"/>
          <w:sz w:val="28"/>
          <w:lang w:val="zh-CN"/>
        </w:rPr>
        <w:t>处 任</w:t>
      </w:r>
      <w:r w:rsidRPr="00C37EF5">
        <w:rPr>
          <w:rFonts w:ascii="宋体" w:hAnsi="宋体" w:hint="eastAsia"/>
          <w:sz w:val="28"/>
          <w:u w:val="single"/>
          <w:lang w:val="zh-CN"/>
        </w:rPr>
        <w:t>XXXX（职务名称）</w:t>
      </w:r>
      <w:r w:rsidRPr="00C37EF5">
        <w:rPr>
          <w:rFonts w:ascii="宋体" w:hAnsi="宋体" w:hint="eastAsia"/>
          <w:sz w:val="28"/>
          <w:lang w:val="zh-CN"/>
        </w:rPr>
        <w:t>职务，是</w:t>
      </w:r>
      <w:r w:rsidRPr="00C37EF5">
        <w:rPr>
          <w:rFonts w:ascii="宋体" w:hAnsi="宋体" w:hint="eastAsia"/>
          <w:sz w:val="28"/>
          <w:u w:val="single"/>
          <w:lang w:val="zh-CN"/>
        </w:rPr>
        <w:t>XXXX（投标人名称）</w:t>
      </w:r>
      <w:r w:rsidRPr="00C37EF5">
        <w:rPr>
          <w:rFonts w:ascii="宋体" w:hAnsi="宋体" w:hint="eastAsia"/>
          <w:sz w:val="28"/>
          <w:lang w:val="zh-CN"/>
        </w:rPr>
        <w:t>的法定代表人。</w:t>
      </w: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bookmarkStart w:id="139" w:name="_Toc263768866"/>
      <w:r w:rsidRPr="00C37EF5">
        <w:rPr>
          <w:rFonts w:ascii="宋体" w:hAnsi="宋体" w:hint="eastAsia"/>
          <w:sz w:val="28"/>
          <w:lang w:val="zh-CN"/>
        </w:rPr>
        <w:t>特此证明。</w:t>
      </w:r>
      <w:bookmarkEnd w:id="139"/>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hint="eastAsia"/>
          <w:sz w:val="28"/>
          <w:u w:val="single"/>
          <w:lang w:val="zh-CN"/>
        </w:rPr>
        <w:t>XXXX</w:t>
      </w:r>
    </w:p>
    <w:p w:rsidR="00D75BE6" w:rsidRPr="00C37EF5" w:rsidRDefault="00D75BE6">
      <w:pPr>
        <w:spacing w:line="360" w:lineRule="auto"/>
        <w:rPr>
          <w:rFonts w:ascii="宋体" w:hAnsi="宋体"/>
          <w:b/>
          <w:sz w:val="28"/>
          <w:u w:val="single"/>
          <w:lang w:val="zh-CN"/>
        </w:rPr>
      </w:pPr>
      <w:r w:rsidRPr="00C37EF5">
        <w:rPr>
          <w:rFonts w:ascii="宋体" w:hAnsi="宋体" w:hint="eastAsia"/>
          <w:sz w:val="28"/>
        </w:rPr>
        <w:t>日期：</w:t>
      </w:r>
      <w:r w:rsidRPr="00C37EF5">
        <w:rPr>
          <w:rFonts w:ascii="宋体" w:hAnsi="宋体" w:hint="eastAsia"/>
          <w:bCs/>
          <w:sz w:val="28"/>
        </w:rPr>
        <w:t>20</w:t>
      </w:r>
      <w:r w:rsidRPr="00C37EF5">
        <w:rPr>
          <w:rFonts w:ascii="宋体" w:hAnsi="宋体" w:hint="eastAsia"/>
          <w:sz w:val="28"/>
          <w:lang w:val="zh-CN"/>
        </w:rPr>
        <w:t>2</w:t>
      </w:r>
      <w:r w:rsidRPr="00C37EF5">
        <w:rPr>
          <w:rFonts w:ascii="宋体" w:hAnsi="宋体" w:hint="eastAsia"/>
          <w:sz w:val="28"/>
          <w:u w:val="single"/>
          <w:lang w:val="zh-CN"/>
        </w:rPr>
        <w:t>X</w:t>
      </w:r>
      <w:r w:rsidRPr="00C37EF5">
        <w:rPr>
          <w:rFonts w:ascii="宋体" w:hAnsi="宋体" w:hint="eastAsia"/>
          <w:bCs/>
          <w:sz w:val="28"/>
        </w:rPr>
        <w:t>年</w:t>
      </w:r>
      <w:r w:rsidRPr="00C37EF5">
        <w:rPr>
          <w:rFonts w:ascii="宋体" w:hAnsi="宋体" w:hint="eastAsia"/>
          <w:sz w:val="28"/>
          <w:u w:val="single"/>
          <w:lang w:val="zh-CN"/>
        </w:rPr>
        <w:t>XX</w:t>
      </w:r>
      <w:r w:rsidRPr="00C37EF5">
        <w:rPr>
          <w:rFonts w:ascii="宋体" w:hAnsi="宋体" w:hint="eastAsia"/>
          <w:bCs/>
          <w:sz w:val="28"/>
        </w:rPr>
        <w:t>月</w:t>
      </w:r>
      <w:r w:rsidRPr="00C37EF5">
        <w:rPr>
          <w:rFonts w:ascii="宋体" w:hAnsi="宋体" w:hint="eastAsia"/>
          <w:sz w:val="28"/>
          <w:u w:val="single"/>
          <w:lang w:val="zh-CN"/>
        </w:rPr>
        <w:t>XX</w:t>
      </w:r>
      <w:r w:rsidRPr="00C37EF5">
        <w:rPr>
          <w:rFonts w:ascii="宋体" w:hAnsi="宋体" w:hint="eastAsia"/>
          <w:bCs/>
          <w:sz w:val="28"/>
        </w:rPr>
        <w:t>日</w:t>
      </w:r>
    </w:p>
    <w:p w:rsidR="00D75BE6" w:rsidRPr="00C37EF5" w:rsidRDefault="00D75BE6">
      <w:pPr>
        <w:spacing w:after="180" w:line="360" w:lineRule="auto"/>
        <w:ind w:firstLineChars="202" w:firstLine="568"/>
        <w:rPr>
          <w:rFonts w:ascii="宋体" w:hAnsi="宋体"/>
          <w:b/>
          <w:sz w:val="28"/>
          <w:szCs w:val="28"/>
        </w:rPr>
      </w:pPr>
    </w:p>
    <w:p w:rsidR="00D75BE6" w:rsidRPr="00C37EF5" w:rsidRDefault="00D75BE6" w:rsidP="003B49B2">
      <w:pPr>
        <w:spacing w:after="180" w:line="360" w:lineRule="auto"/>
        <w:ind w:firstLineChars="202" w:firstLine="568"/>
        <w:rPr>
          <w:rFonts w:ascii="宋体" w:hAnsi="宋体"/>
          <w:b/>
          <w:sz w:val="28"/>
          <w:szCs w:val="28"/>
        </w:rPr>
      </w:pPr>
      <w:r w:rsidRPr="00C37EF5">
        <w:rPr>
          <w:rFonts w:ascii="宋体" w:hAnsi="宋体" w:hint="eastAsia"/>
          <w:b/>
          <w:sz w:val="28"/>
          <w:szCs w:val="28"/>
        </w:rPr>
        <w:t>说明：</w:t>
      </w:r>
      <w:r w:rsidR="003B49B2" w:rsidRPr="00254316">
        <w:rPr>
          <w:rFonts w:ascii="宋体" w:hAnsi="宋体" w:hint="eastAsia"/>
          <w:b/>
          <w:sz w:val="28"/>
          <w:szCs w:val="28"/>
        </w:rPr>
        <w:t>（1）上述证明文件在投标文件中附有法定代表人或主要负责人身份证复印件（身份证两面均应复印）或护照复印件（投标人的法定代表人或主要负责人为外籍人士的，则提供护照复印件）时才能生效。（2）主要负责人为投标人提供的其具有独立承担民事责任能力的证明材料中的主要负责人员。</w:t>
      </w:r>
    </w:p>
    <w:p w:rsidR="00D75BE6" w:rsidRPr="00C37EF5" w:rsidRDefault="00D75BE6">
      <w:bookmarkStart w:id="140" w:name="_Toc315871054"/>
      <w:bookmarkStart w:id="141" w:name="_Toc302997926"/>
      <w:bookmarkStart w:id="142" w:name="_Toc220299393"/>
      <w:bookmarkStart w:id="143" w:name="_Toc263768870"/>
      <w:bookmarkStart w:id="144" w:name="_Toc217446083"/>
      <w:bookmarkStart w:id="145" w:name="_Toc263753605"/>
      <w:bookmarkEnd w:id="130"/>
      <w:bookmarkEnd w:id="131"/>
      <w:bookmarkEnd w:id="132"/>
      <w:bookmarkEnd w:id="133"/>
      <w:bookmarkEnd w:id="134"/>
      <w:bookmarkEnd w:id="135"/>
      <w:bookmarkEnd w:id="136"/>
      <w:bookmarkEnd w:id="137"/>
      <w:bookmarkEnd w:id="138"/>
      <w:bookmarkEnd w:id="140"/>
    </w:p>
    <w:p w:rsidR="00D75BE6" w:rsidRPr="00C37EF5" w:rsidRDefault="00D75BE6"/>
    <w:p w:rsidR="00D75BE6" w:rsidRPr="00C37EF5" w:rsidRDefault="00D75BE6"/>
    <w:p w:rsidR="00D75BE6" w:rsidRPr="00254316" w:rsidRDefault="00D75BE6">
      <w:pPr>
        <w:keepNext/>
        <w:keepLines/>
        <w:numPr>
          <w:ilvl w:val="2"/>
          <w:numId w:val="5"/>
        </w:numPr>
        <w:spacing w:line="360" w:lineRule="auto"/>
        <w:outlineLvl w:val="2"/>
        <w:rPr>
          <w:rFonts w:ascii="宋体" w:hAnsi="宋体"/>
          <w:b/>
          <w:bCs/>
          <w:sz w:val="28"/>
          <w:szCs w:val="28"/>
        </w:rPr>
      </w:pPr>
      <w:bookmarkStart w:id="146" w:name="_Toc68703944"/>
      <w:bookmarkStart w:id="147" w:name="_Toc316475719"/>
      <w:bookmarkEnd w:id="141"/>
      <w:bookmarkEnd w:id="142"/>
      <w:bookmarkEnd w:id="143"/>
      <w:bookmarkEnd w:id="144"/>
      <w:bookmarkEnd w:id="145"/>
      <w:r w:rsidRPr="00254316">
        <w:rPr>
          <w:rFonts w:ascii="宋体" w:hAnsi="宋体" w:hint="eastAsia"/>
          <w:b/>
          <w:bCs/>
          <w:sz w:val="28"/>
          <w:szCs w:val="28"/>
        </w:rPr>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516"/>
        <w:gridCol w:w="978"/>
        <w:gridCol w:w="1215"/>
        <w:gridCol w:w="1248"/>
        <w:gridCol w:w="8"/>
        <w:gridCol w:w="1318"/>
        <w:gridCol w:w="160"/>
        <w:gridCol w:w="1012"/>
        <w:gridCol w:w="1067"/>
      </w:tblGrid>
      <w:tr w:rsidR="00D75BE6" w:rsidRPr="00254316" w:rsidTr="004D3624">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法定代表人或主要负责人</w:t>
            </w: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ind w:firstLineChars="700" w:firstLine="1470"/>
              <w:rPr>
                <w:rFonts w:ascii="宋体" w:hAnsi="宋体"/>
                <w:szCs w:val="21"/>
              </w:rPr>
            </w:pPr>
            <w:r w:rsidRPr="00254316">
              <w:rPr>
                <w:rFonts w:ascii="宋体" w:hAnsi="宋体" w:hint="eastAsia"/>
                <w:szCs w:val="21"/>
              </w:rPr>
              <w:t>员工总人数：</w:t>
            </w: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统一社会信用代码</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1176"/>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rPr>
                <w:rFonts w:ascii="宋体" w:hAnsi="宋体"/>
                <w:bCs/>
                <w:szCs w:val="21"/>
              </w:rPr>
            </w:pPr>
          </w:p>
        </w:tc>
      </w:tr>
      <w:tr w:rsidR="00D75BE6" w:rsidRPr="00254316" w:rsidTr="004D3624">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D75BE6" w:rsidRPr="00254316" w:rsidRDefault="00D75BE6" w:rsidP="004D3624">
            <w:pPr>
              <w:autoSpaceDE w:val="0"/>
              <w:autoSpaceDN w:val="0"/>
              <w:adjustRightInd w:val="0"/>
              <w:spacing w:line="400" w:lineRule="exact"/>
              <w:rPr>
                <w:rFonts w:ascii="宋体" w:hAnsi="宋体"/>
                <w:szCs w:val="21"/>
              </w:rPr>
            </w:pPr>
          </w:p>
        </w:tc>
      </w:tr>
    </w:tbl>
    <w:p w:rsidR="00D75BE6" w:rsidRPr="00254316" w:rsidRDefault="00D75BE6" w:rsidP="00D75BE6">
      <w:pPr>
        <w:adjustRightInd w:val="0"/>
        <w:spacing w:line="400" w:lineRule="exact"/>
        <w:rPr>
          <w:rFonts w:ascii="宋体" w:hAnsi="宋体"/>
          <w:bCs/>
          <w:sz w:val="28"/>
          <w:szCs w:val="28"/>
        </w:rPr>
      </w:pPr>
    </w:p>
    <w:p w:rsidR="00D75BE6" w:rsidRPr="00254316" w:rsidRDefault="00D75BE6" w:rsidP="00D75BE6">
      <w:pPr>
        <w:spacing w:after="120" w:line="360" w:lineRule="auto"/>
        <w:ind w:leftChars="200" w:left="420" w:firstLineChars="103" w:firstLine="288"/>
        <w:rPr>
          <w:rFonts w:ascii="宋体" w:hAnsi="宋体"/>
          <w:bCs/>
          <w:sz w:val="28"/>
          <w:szCs w:val="28"/>
        </w:rPr>
      </w:pPr>
      <w:r w:rsidRPr="00254316">
        <w:rPr>
          <w:rFonts w:ascii="宋体" w:hAnsi="宋体" w:hint="eastAsia"/>
          <w:bCs/>
          <w:sz w:val="28"/>
          <w:szCs w:val="28"/>
        </w:rPr>
        <w:t>投标人名称：</w:t>
      </w:r>
      <w:r w:rsidRPr="00254316">
        <w:rPr>
          <w:rFonts w:ascii="宋体" w:hAnsi="宋体" w:hint="eastAsia"/>
          <w:bCs/>
          <w:sz w:val="28"/>
          <w:szCs w:val="28"/>
          <w:u w:val="single"/>
        </w:rPr>
        <w:tab/>
        <w:t>XXXX</w:t>
      </w:r>
    </w:p>
    <w:p w:rsidR="00D75BE6" w:rsidRPr="00254316" w:rsidRDefault="00D75BE6" w:rsidP="00D75BE6">
      <w:pPr>
        <w:adjustRightInd w:val="0"/>
        <w:spacing w:line="400" w:lineRule="exact"/>
        <w:ind w:firstLineChars="250" w:firstLine="700"/>
        <w:rPr>
          <w:rFonts w:ascii="宋体" w:hAnsi="宋体"/>
          <w:bCs/>
          <w:sz w:val="28"/>
          <w:u w:val="single"/>
        </w:rPr>
      </w:pPr>
      <w:r w:rsidRPr="00254316">
        <w:rPr>
          <w:rFonts w:ascii="宋体" w:hAnsi="宋体" w:hint="eastAsia"/>
          <w:sz w:val="28"/>
        </w:rPr>
        <w:t>日期：</w:t>
      </w:r>
      <w:r w:rsidRPr="00254316">
        <w:rPr>
          <w:rFonts w:ascii="宋体" w:hAnsi="宋体" w:hint="eastAsia"/>
          <w:bCs/>
          <w:sz w:val="28"/>
        </w:rPr>
        <w:t>202</w:t>
      </w:r>
      <w:r w:rsidRPr="00254316">
        <w:rPr>
          <w:rFonts w:ascii="宋体" w:hAnsi="宋体" w:hint="eastAsia"/>
          <w:bCs/>
          <w:sz w:val="28"/>
          <w:u w:val="single"/>
        </w:rPr>
        <w:t>X</w:t>
      </w:r>
      <w:r w:rsidRPr="00254316">
        <w:rPr>
          <w:rFonts w:ascii="宋体" w:hAnsi="宋体" w:hint="eastAsia"/>
          <w:bCs/>
          <w:sz w:val="28"/>
        </w:rPr>
        <w:t>年</w:t>
      </w:r>
      <w:r w:rsidRPr="00254316">
        <w:rPr>
          <w:rFonts w:ascii="宋体" w:hAnsi="宋体" w:hint="eastAsia"/>
          <w:bCs/>
          <w:sz w:val="28"/>
          <w:u w:val="single"/>
        </w:rPr>
        <w:t>XX</w:t>
      </w:r>
      <w:r w:rsidRPr="00254316">
        <w:rPr>
          <w:rFonts w:ascii="宋体" w:hAnsi="宋体" w:hint="eastAsia"/>
          <w:bCs/>
          <w:sz w:val="28"/>
        </w:rPr>
        <w:t>月</w:t>
      </w:r>
      <w:r w:rsidRPr="00254316">
        <w:rPr>
          <w:rFonts w:ascii="宋体" w:hAnsi="宋体" w:hint="eastAsia"/>
          <w:bCs/>
          <w:sz w:val="28"/>
          <w:u w:val="single"/>
        </w:rPr>
        <w:t>XX</w:t>
      </w:r>
      <w:r w:rsidRPr="00254316">
        <w:rPr>
          <w:rFonts w:ascii="宋体" w:hAnsi="宋体" w:hint="eastAsia"/>
          <w:bCs/>
          <w:sz w:val="28"/>
        </w:rPr>
        <w:t>日</w:t>
      </w:r>
    </w:p>
    <w:p w:rsidR="00D75BE6" w:rsidRPr="00D33F80" w:rsidRDefault="00D75BE6" w:rsidP="00D75BE6">
      <w:pPr>
        <w:spacing w:after="120" w:line="360" w:lineRule="auto"/>
        <w:ind w:leftChars="200" w:left="420" w:firstLineChars="103" w:firstLine="288"/>
        <w:rPr>
          <w:rFonts w:ascii="宋体" w:hAnsi="宋体"/>
          <w:bCs/>
          <w:color w:val="FF0000"/>
          <w:sz w:val="28"/>
          <w:szCs w:val="28"/>
        </w:rPr>
      </w:pPr>
    </w:p>
    <w:p w:rsidR="00D75BE6" w:rsidRPr="00D33F80" w:rsidRDefault="00D75BE6" w:rsidP="00D75BE6">
      <w:pPr>
        <w:spacing w:after="120" w:line="360" w:lineRule="auto"/>
        <w:ind w:leftChars="200" w:left="420" w:firstLineChars="103" w:firstLine="288"/>
        <w:rPr>
          <w:rFonts w:ascii="宋体" w:hAnsi="宋体"/>
          <w:bCs/>
          <w:color w:val="FF0000"/>
          <w:sz w:val="28"/>
          <w:szCs w:val="28"/>
        </w:rPr>
      </w:pPr>
    </w:p>
    <w:p w:rsidR="00D75BE6" w:rsidRPr="00D75BE6" w:rsidRDefault="00D75BE6" w:rsidP="00D75BE6">
      <w:pPr>
        <w:spacing w:after="120" w:line="360" w:lineRule="auto"/>
        <w:ind w:leftChars="200" w:left="420" w:firstLineChars="103" w:firstLine="288"/>
        <w:rPr>
          <w:rFonts w:ascii="宋体" w:hAnsi="宋体"/>
          <w:bCs/>
          <w:sz w:val="28"/>
          <w:szCs w:val="28"/>
        </w:rPr>
      </w:pPr>
    </w:p>
    <w:p w:rsidR="00D75BE6" w:rsidRPr="00C37EF5" w:rsidRDefault="00D75BE6">
      <w:pPr>
        <w:keepNext/>
        <w:keepLines/>
        <w:numPr>
          <w:ilvl w:val="2"/>
          <w:numId w:val="5"/>
        </w:numPr>
        <w:spacing w:line="360" w:lineRule="auto"/>
        <w:outlineLvl w:val="2"/>
        <w:rPr>
          <w:rFonts w:ascii="宋体" w:hAnsi="宋体"/>
          <w:b/>
          <w:bCs/>
          <w:sz w:val="28"/>
          <w:szCs w:val="28"/>
        </w:rPr>
      </w:pPr>
      <w:r w:rsidRPr="00C37EF5">
        <w:rPr>
          <w:rFonts w:ascii="宋体" w:hAnsi="宋体" w:hint="eastAsia"/>
          <w:b/>
          <w:bCs/>
          <w:sz w:val="28"/>
          <w:szCs w:val="28"/>
        </w:rPr>
        <w:lastRenderedPageBreak/>
        <w:t>投标产品技术性能、技术参数和配置的详细描述</w:t>
      </w:r>
      <w:bookmarkEnd w:id="146"/>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项目名称：</w:t>
      </w:r>
      <w:r w:rsidR="00600DA2">
        <w:rPr>
          <w:rFonts w:ascii="宋体" w:hAnsi="宋体" w:hint="eastAsia"/>
          <w:b/>
          <w:sz w:val="28"/>
          <w:szCs w:val="28"/>
          <w:u w:val="single"/>
        </w:rPr>
        <w:t>成都市现代职业技术学校LED显示屏采购项目</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u w:val="single"/>
        </w:rPr>
        <w:t xml:space="preserve"> </w:t>
      </w:r>
      <w:r w:rsidR="00600DA2">
        <w:rPr>
          <w:rFonts w:ascii="宋体" w:hAnsi="宋体" w:hint="eastAsia"/>
          <w:b/>
          <w:sz w:val="28"/>
          <w:szCs w:val="28"/>
          <w:u w:val="single"/>
        </w:rPr>
        <w:t>锦江政采（2021）A0025号</w:t>
      </w: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FE7B37" w:rsidRDefault="00D75BE6" w:rsidP="00FE7B37">
      <w:pPr>
        <w:adjustRightInd w:val="0"/>
        <w:spacing w:line="400" w:lineRule="exact"/>
        <w:ind w:firstLineChars="150" w:firstLine="420"/>
        <w:rPr>
          <w:rFonts w:ascii="宋体" w:hAnsi="宋体"/>
          <w:bCs/>
          <w:sz w:val="28"/>
          <w:u w:val="single"/>
        </w:rPr>
        <w:sectPr w:rsidR="00D75BE6" w:rsidRPr="00FE7B37">
          <w:pgSz w:w="11906" w:h="16838"/>
          <w:pgMar w:top="1440" w:right="1474" w:bottom="1440" w:left="1474" w:header="851" w:footer="992" w:gutter="0"/>
          <w:cols w:space="720"/>
        </w:sect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D16064" w:rsidRDefault="00D75BE6" w:rsidP="00FE7B37">
      <w:pPr>
        <w:adjustRightInd w:val="0"/>
        <w:spacing w:line="400" w:lineRule="exact"/>
        <w:rPr>
          <w:rFonts w:ascii="宋体" w:hAnsi="宋体"/>
          <w:bCs/>
          <w:sz w:val="28"/>
        </w:rPr>
      </w:pPr>
    </w:p>
    <w:p w:rsidR="00D75BE6" w:rsidRPr="00C37EF5" w:rsidRDefault="00D75BE6">
      <w:pPr>
        <w:keepNext/>
        <w:keepLines/>
        <w:numPr>
          <w:ilvl w:val="2"/>
          <w:numId w:val="5"/>
        </w:numPr>
        <w:spacing w:line="360" w:lineRule="auto"/>
        <w:outlineLvl w:val="2"/>
        <w:rPr>
          <w:rFonts w:ascii="宋体" w:hAnsi="宋体"/>
          <w:b/>
          <w:sz w:val="28"/>
          <w:szCs w:val="28"/>
        </w:rPr>
      </w:pPr>
      <w:r w:rsidRPr="00C37EF5">
        <w:rPr>
          <w:rFonts w:ascii="宋体" w:hAnsi="宋体" w:hint="eastAsia"/>
          <w:b/>
          <w:sz w:val="28"/>
          <w:szCs w:val="28"/>
        </w:rPr>
        <w:t>项目实施</w:t>
      </w:r>
      <w:r w:rsidRPr="00C37EF5">
        <w:rPr>
          <w:rFonts w:ascii="宋体" w:hAnsi="宋体"/>
          <w:b/>
          <w:sz w:val="28"/>
          <w:szCs w:val="28"/>
        </w:rPr>
        <w:t>方案</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项目名称：</w:t>
      </w:r>
      <w:r w:rsidR="00600DA2">
        <w:rPr>
          <w:rFonts w:ascii="宋体" w:hAnsi="宋体" w:hint="eastAsia"/>
          <w:b/>
          <w:sz w:val="28"/>
          <w:szCs w:val="28"/>
          <w:u w:val="single"/>
        </w:rPr>
        <w:t>成都市现代职业技术学校LED显示屏采购项目</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u w:val="single"/>
        </w:rPr>
        <w:t xml:space="preserve"> </w:t>
      </w:r>
      <w:r w:rsidR="00600DA2">
        <w:rPr>
          <w:rFonts w:ascii="宋体" w:hAnsi="宋体" w:hint="eastAsia"/>
          <w:b/>
          <w:sz w:val="28"/>
          <w:szCs w:val="28"/>
          <w:u w:val="single"/>
        </w:rPr>
        <w:t>锦江政采（2021）A0025号</w:t>
      </w: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5765FE" w:rsidP="00557E64">
      <w:pPr>
        <w:pStyle w:val="16"/>
        <w:snapToGrid w:val="0"/>
        <w:spacing w:after="200" w:line="360" w:lineRule="auto"/>
        <w:ind w:right="210" w:firstLineChars="202" w:firstLine="566"/>
        <w:rPr>
          <w:rFonts w:ascii="宋体" w:hAnsi="宋体"/>
          <w:sz w:val="28"/>
          <w:szCs w:val="28"/>
        </w:rPr>
      </w:pPr>
      <w:r w:rsidRPr="00CC7D5F">
        <w:rPr>
          <w:rFonts w:ascii="宋体" w:hAnsi="宋体" w:hint="eastAsia"/>
          <w:sz w:val="28"/>
          <w:szCs w:val="28"/>
        </w:rPr>
        <w:t>供应商针对本项目的服务方案包括但不限于：</w:t>
      </w:r>
      <w:r w:rsidR="003431E5" w:rsidRPr="003431E5">
        <w:rPr>
          <w:rFonts w:ascii="宋体" w:hAnsi="宋体" w:hint="eastAsia"/>
          <w:sz w:val="28"/>
          <w:szCs w:val="28"/>
        </w:rPr>
        <w:t>（1）项目总体实施方案其中包含施工（安装调试）方案；（2）项目进度安排；（3）质量保障措施；（4）应急措施其中至少应提供一套完整的疫情防控方案；（5）安全保障措施；（6）人员岗位配置满足采购人要求，（针对所投学校安装LED显示屏数量，配备合理的施工队数量，每队包含货物配送、勘测定位设计、线路改造、LED显示屏安装、性能调试检测等岗位专职人员姓名、身份证复印件等信息）</w:t>
      </w:r>
      <w:r w:rsidR="003431E5">
        <w:rPr>
          <w:rFonts w:ascii="宋体" w:hAnsi="宋体" w:hint="eastAsia"/>
          <w:sz w:val="28"/>
          <w:szCs w:val="28"/>
        </w:rPr>
        <w:t>。</w:t>
      </w: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rsidP="005765FE">
      <w:pPr>
        <w:pStyle w:val="16"/>
        <w:snapToGrid w:val="0"/>
        <w:spacing w:after="200" w:line="360" w:lineRule="auto"/>
        <w:ind w:right="210" w:firstLineChars="0" w:firstLine="0"/>
        <w:rPr>
          <w:rFonts w:ascii="宋体" w:hAnsi="宋体"/>
          <w:sz w:val="28"/>
          <w:szCs w:val="28"/>
        </w:rPr>
      </w:pP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pPr>
        <w:adjustRightInd w:val="0"/>
        <w:snapToGrid w:val="0"/>
        <w:spacing w:line="560" w:lineRule="exact"/>
        <w:ind w:firstLineChars="200" w:firstLine="560"/>
        <w:rPr>
          <w:rFonts w:ascii="宋体" w:hAnsi="宋体"/>
          <w:sz w:val="28"/>
        </w:rPr>
      </w:pPr>
    </w:p>
    <w:p w:rsidR="00D75BE6" w:rsidRPr="00C37EF5" w:rsidRDefault="00D75BE6">
      <w:pPr>
        <w:snapToGrid w:val="0"/>
        <w:spacing w:line="360" w:lineRule="auto"/>
        <w:ind w:firstLineChars="200" w:firstLine="560"/>
        <w:rPr>
          <w:rFonts w:ascii="宋体" w:hAnsi="宋体"/>
          <w:sz w:val="28"/>
          <w:szCs w:val="28"/>
        </w:rPr>
      </w:pPr>
    </w:p>
    <w:p w:rsidR="00D75BE6" w:rsidRPr="00C37EF5" w:rsidRDefault="00D75BE6">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C37EF5" w:rsidRDefault="00D75BE6">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adjustRightInd w:val="0"/>
        <w:spacing w:line="400" w:lineRule="exact"/>
        <w:ind w:firstLineChars="150" w:firstLine="420"/>
        <w:rPr>
          <w:rFonts w:ascii="宋体" w:hAnsi="宋体"/>
          <w:bCs/>
          <w:sz w:val="28"/>
        </w:rPr>
      </w:pPr>
    </w:p>
    <w:p w:rsidR="00D75BE6" w:rsidRPr="00C37EF5" w:rsidRDefault="00D75BE6">
      <w:pPr>
        <w:adjustRightInd w:val="0"/>
        <w:spacing w:line="400" w:lineRule="exact"/>
        <w:ind w:firstLineChars="150" w:firstLine="420"/>
        <w:rPr>
          <w:rFonts w:ascii="宋体" w:hAnsi="宋体"/>
          <w:bCs/>
          <w:sz w:val="28"/>
        </w:rPr>
      </w:pPr>
    </w:p>
    <w:p w:rsidR="00D75BE6" w:rsidRDefault="00D75BE6" w:rsidP="005765FE">
      <w:pPr>
        <w:adjustRightInd w:val="0"/>
        <w:spacing w:line="400" w:lineRule="exact"/>
        <w:rPr>
          <w:rFonts w:ascii="宋体" w:hAnsi="宋体"/>
          <w:bCs/>
          <w:sz w:val="28"/>
        </w:rPr>
      </w:pPr>
    </w:p>
    <w:p w:rsidR="005765FE" w:rsidRPr="00C37EF5" w:rsidRDefault="005765FE" w:rsidP="005765FE">
      <w:pPr>
        <w:adjustRightInd w:val="0"/>
        <w:spacing w:line="400" w:lineRule="exact"/>
        <w:rPr>
          <w:rFonts w:ascii="宋体" w:hAnsi="宋体"/>
          <w:bCs/>
          <w:sz w:val="28"/>
        </w:rPr>
      </w:pPr>
    </w:p>
    <w:p w:rsidR="001B17FD" w:rsidRPr="00C37EF5" w:rsidRDefault="001B17FD" w:rsidP="001B17FD">
      <w:pPr>
        <w:keepNext/>
        <w:keepLines/>
        <w:numPr>
          <w:ilvl w:val="2"/>
          <w:numId w:val="5"/>
        </w:numPr>
        <w:spacing w:line="360" w:lineRule="auto"/>
        <w:outlineLvl w:val="2"/>
        <w:rPr>
          <w:rFonts w:ascii="宋体" w:hAnsi="宋体"/>
          <w:b/>
          <w:sz w:val="28"/>
          <w:szCs w:val="28"/>
        </w:rPr>
      </w:pPr>
      <w:bookmarkStart w:id="148" w:name="_Toc68703946"/>
      <w:r w:rsidRPr="00C37EF5">
        <w:rPr>
          <w:rFonts w:ascii="宋体" w:hAnsi="宋体" w:hint="eastAsia"/>
          <w:b/>
          <w:sz w:val="28"/>
          <w:szCs w:val="28"/>
        </w:rPr>
        <w:lastRenderedPageBreak/>
        <w:t>售后服务方案</w:t>
      </w:r>
    </w:p>
    <w:p w:rsidR="001B17FD" w:rsidRPr="00C37EF5" w:rsidRDefault="001B17FD" w:rsidP="001B17FD">
      <w:pPr>
        <w:snapToGrid w:val="0"/>
        <w:spacing w:line="360" w:lineRule="auto"/>
        <w:ind w:rightChars="40" w:right="84"/>
        <w:rPr>
          <w:rFonts w:ascii="宋体" w:hAnsi="宋体"/>
          <w:b/>
          <w:sz w:val="28"/>
        </w:rPr>
      </w:pPr>
      <w:r w:rsidRPr="00C37EF5">
        <w:rPr>
          <w:rFonts w:ascii="宋体" w:hAnsi="宋体" w:hint="eastAsia"/>
          <w:b/>
          <w:sz w:val="28"/>
        </w:rPr>
        <w:t>项目名称：</w:t>
      </w:r>
      <w:r w:rsidR="00600DA2">
        <w:rPr>
          <w:rFonts w:ascii="宋体" w:hAnsi="宋体" w:hint="eastAsia"/>
          <w:b/>
          <w:sz w:val="28"/>
          <w:u w:val="single"/>
        </w:rPr>
        <w:t>成都市现代职业技术学校LED显示屏采购项目</w:t>
      </w:r>
    </w:p>
    <w:p w:rsidR="001B17FD" w:rsidRPr="00C37EF5" w:rsidRDefault="001B17FD" w:rsidP="001B17FD">
      <w:pPr>
        <w:snapToGrid w:val="0"/>
        <w:spacing w:line="360" w:lineRule="auto"/>
        <w:rPr>
          <w:rFonts w:ascii="宋体" w:hAnsi="宋体"/>
          <w:b/>
          <w:sz w:val="28"/>
          <w:szCs w:val="28"/>
        </w:rPr>
      </w:pPr>
      <w:r w:rsidRPr="00C37EF5">
        <w:rPr>
          <w:rFonts w:ascii="宋体" w:hAnsi="宋体" w:hint="eastAsia"/>
          <w:b/>
          <w:sz w:val="28"/>
          <w:szCs w:val="28"/>
        </w:rPr>
        <w:t>项目编号：</w:t>
      </w:r>
      <w:r>
        <w:rPr>
          <w:rFonts w:ascii="宋体" w:hAnsi="宋体" w:hint="eastAsia"/>
          <w:b/>
          <w:sz w:val="28"/>
          <w:szCs w:val="28"/>
          <w:u w:val="single"/>
        </w:rPr>
        <w:t xml:space="preserve"> </w:t>
      </w:r>
      <w:r w:rsidR="00600DA2">
        <w:rPr>
          <w:rFonts w:ascii="宋体" w:hAnsi="宋体" w:hint="eastAsia"/>
          <w:b/>
          <w:sz w:val="28"/>
          <w:szCs w:val="28"/>
          <w:u w:val="single"/>
        </w:rPr>
        <w:t>锦江政采（2021）A0025号</w:t>
      </w:r>
    </w:p>
    <w:p w:rsidR="001B17FD" w:rsidRPr="00D16064" w:rsidRDefault="001B17FD" w:rsidP="001B17FD">
      <w:pPr>
        <w:rPr>
          <w:rFonts w:ascii="宋体" w:hAnsi="宋体"/>
          <w:sz w:val="28"/>
        </w:rPr>
      </w:pPr>
      <w:r w:rsidRPr="00D16064">
        <w:rPr>
          <w:rFonts w:ascii="宋体" w:hAnsi="宋体" w:hint="eastAsia"/>
          <w:sz w:val="28"/>
        </w:rPr>
        <w:t>一、验收标准</w:t>
      </w:r>
    </w:p>
    <w:p w:rsidR="001B17FD" w:rsidRPr="00D16064" w:rsidRDefault="001B17FD" w:rsidP="005E5123">
      <w:pPr>
        <w:ind w:firstLineChars="200" w:firstLine="560"/>
        <w:rPr>
          <w:rFonts w:ascii="宋体" w:hAnsi="宋体"/>
          <w:sz w:val="28"/>
        </w:rPr>
      </w:pPr>
      <w:r w:rsidRPr="00D16064">
        <w:rPr>
          <w:rFonts w:ascii="宋体" w:hAnsi="宋体" w:hint="eastAsia"/>
          <w:sz w:val="28"/>
        </w:rPr>
        <w:t>（投标人应提出详细的验收程序和所执行的验收标准）</w:t>
      </w:r>
    </w:p>
    <w:p w:rsidR="001B17FD" w:rsidRPr="00D16064" w:rsidRDefault="001B17FD" w:rsidP="001B17FD">
      <w:pPr>
        <w:rPr>
          <w:rFonts w:ascii="宋体" w:hAnsi="宋体"/>
          <w:sz w:val="28"/>
        </w:rPr>
      </w:pPr>
      <w:r w:rsidRPr="00D16064">
        <w:rPr>
          <w:rFonts w:ascii="宋体" w:hAnsi="宋体" w:hint="eastAsia"/>
          <w:sz w:val="28"/>
        </w:rPr>
        <w:t>二、交货进度计划及保障措施</w:t>
      </w:r>
    </w:p>
    <w:p w:rsidR="001B17FD" w:rsidRPr="00D16064" w:rsidRDefault="001B17FD" w:rsidP="001B17FD">
      <w:pPr>
        <w:rPr>
          <w:rFonts w:ascii="宋体" w:hAnsi="宋体"/>
          <w:sz w:val="28"/>
        </w:rPr>
      </w:pPr>
    </w:p>
    <w:p w:rsidR="001B17FD" w:rsidRPr="00D16064" w:rsidRDefault="001B17FD" w:rsidP="001B17FD">
      <w:pPr>
        <w:rPr>
          <w:rFonts w:ascii="宋体" w:hAnsi="宋体"/>
          <w:sz w:val="28"/>
        </w:rPr>
      </w:pPr>
      <w:r w:rsidRPr="00D16064">
        <w:rPr>
          <w:rFonts w:ascii="宋体" w:hAnsi="宋体" w:hint="eastAsia"/>
          <w:sz w:val="28"/>
        </w:rPr>
        <w:t>三、售后服务承诺</w:t>
      </w:r>
    </w:p>
    <w:p w:rsidR="001B17FD" w:rsidRPr="00D16064" w:rsidRDefault="001B17FD" w:rsidP="001B17FD">
      <w:pPr>
        <w:ind w:firstLineChars="200" w:firstLine="560"/>
        <w:rPr>
          <w:rFonts w:ascii="宋体" w:hAnsi="宋体"/>
          <w:sz w:val="28"/>
        </w:rPr>
      </w:pPr>
      <w:r w:rsidRPr="00D16064">
        <w:rPr>
          <w:rFonts w:ascii="宋体" w:hAnsi="宋体" w:hint="eastAsia"/>
          <w:sz w:val="28"/>
        </w:rPr>
        <w:t>（售后服务承诺应包括但不限于以下内容）</w:t>
      </w:r>
    </w:p>
    <w:p w:rsidR="001B17FD" w:rsidRPr="00D16064" w:rsidRDefault="001B17FD" w:rsidP="001B17FD">
      <w:pPr>
        <w:ind w:firstLineChars="200" w:firstLine="560"/>
        <w:rPr>
          <w:rFonts w:ascii="宋体" w:hAnsi="宋体"/>
          <w:sz w:val="28"/>
        </w:rPr>
      </w:pPr>
      <w:r w:rsidRPr="00D16064">
        <w:rPr>
          <w:rFonts w:ascii="宋体" w:hAnsi="宋体" w:hint="eastAsia"/>
          <w:sz w:val="28"/>
        </w:rPr>
        <w:t>（一）产品制造厂家或投标人设立的售后服务机构网点清单、服务电话和维修人员名单；</w:t>
      </w:r>
    </w:p>
    <w:p w:rsidR="001B17FD" w:rsidRPr="00D16064" w:rsidRDefault="001B17FD" w:rsidP="001B17FD">
      <w:pPr>
        <w:ind w:firstLineChars="202" w:firstLine="566"/>
        <w:rPr>
          <w:rFonts w:ascii="宋体" w:hAnsi="宋体"/>
          <w:sz w:val="28"/>
        </w:rPr>
      </w:pPr>
      <w:r w:rsidRPr="00D16064">
        <w:rPr>
          <w:rFonts w:ascii="宋体" w:hAnsi="宋体" w:hint="eastAsia"/>
          <w:sz w:val="28"/>
        </w:rPr>
        <w:t>（二）说明投标产品的保修时间、保修期内的保修内容与范围、维修响应时间等；</w:t>
      </w:r>
    </w:p>
    <w:p w:rsidR="001B17FD" w:rsidRPr="00D16064" w:rsidRDefault="001B17FD" w:rsidP="001C4084">
      <w:pPr>
        <w:ind w:firstLineChars="202" w:firstLine="566"/>
        <w:rPr>
          <w:rFonts w:ascii="宋体" w:hAnsi="宋体"/>
          <w:sz w:val="28"/>
        </w:rPr>
      </w:pPr>
      <w:r w:rsidRPr="00D16064">
        <w:rPr>
          <w:rFonts w:ascii="宋体" w:hAnsi="宋体" w:hint="eastAsia"/>
          <w:sz w:val="28"/>
        </w:rPr>
        <w:t>（三）……</w:t>
      </w:r>
    </w:p>
    <w:p w:rsidR="001B17FD" w:rsidRPr="00D16064" w:rsidRDefault="001B17FD" w:rsidP="001B17FD">
      <w:pPr>
        <w:ind w:firstLineChars="202" w:firstLine="566"/>
        <w:rPr>
          <w:rFonts w:ascii="宋体" w:hAnsi="宋体"/>
          <w:sz w:val="28"/>
        </w:rPr>
      </w:pPr>
      <w:r w:rsidRPr="00D16064">
        <w:rPr>
          <w:rFonts w:ascii="宋体" w:hAnsi="宋体" w:hint="eastAsia"/>
          <w:sz w:val="28"/>
        </w:rPr>
        <w:t>四、技术支持的能力及方案</w:t>
      </w:r>
    </w:p>
    <w:p w:rsidR="001B17FD" w:rsidRPr="00D41068" w:rsidRDefault="00D41068" w:rsidP="00D41068">
      <w:pPr>
        <w:adjustRightInd w:val="0"/>
        <w:snapToGrid w:val="0"/>
        <w:spacing w:line="360" w:lineRule="auto"/>
        <w:ind w:firstLineChars="221" w:firstLine="619"/>
        <w:rPr>
          <w:rFonts w:ascii="宋体" w:hAnsi="宋体"/>
          <w:sz w:val="28"/>
          <w:szCs w:val="28"/>
        </w:rPr>
      </w:pPr>
      <w:r w:rsidRPr="00CC7D5F">
        <w:rPr>
          <w:rFonts w:ascii="宋体" w:hAnsi="宋体" w:hint="eastAsia"/>
          <w:sz w:val="28"/>
          <w:szCs w:val="28"/>
        </w:rPr>
        <w:t>投标人针对本项目制定售后服务方案，方案包括：</w:t>
      </w:r>
      <w:r w:rsidR="003431E5" w:rsidRPr="003431E5">
        <w:rPr>
          <w:rFonts w:ascii="宋体" w:hAnsi="宋体" w:hint="eastAsia"/>
          <w:sz w:val="28"/>
          <w:szCs w:val="28"/>
        </w:rPr>
        <w:t>方案包括但不限于：</w:t>
      </w:r>
      <w:r w:rsidR="009B6D16" w:rsidRPr="009B6D16">
        <w:rPr>
          <w:rFonts w:ascii="宋体" w:hAnsi="宋体" w:hint="eastAsia"/>
          <w:sz w:val="28"/>
          <w:szCs w:val="28"/>
        </w:rPr>
        <w:t>（1）售后服务承诺；（2）技术支持与服务方案；（3）响应时间；（4）巡检方案</w:t>
      </w:r>
      <w:r w:rsidR="00CC7D5F" w:rsidRPr="00CC7D5F">
        <w:rPr>
          <w:rFonts w:ascii="宋体" w:hAnsi="宋体" w:hint="eastAsia"/>
          <w:sz w:val="28"/>
          <w:szCs w:val="28"/>
        </w:rPr>
        <w:t>。</w:t>
      </w:r>
    </w:p>
    <w:p w:rsidR="001B17FD" w:rsidRPr="00D16064" w:rsidRDefault="001B17FD" w:rsidP="001B17FD">
      <w:pPr>
        <w:ind w:firstLineChars="202" w:firstLine="566"/>
        <w:rPr>
          <w:rFonts w:ascii="宋体" w:hAnsi="宋体"/>
          <w:sz w:val="28"/>
        </w:rPr>
      </w:pPr>
      <w:r w:rsidRPr="00D16064">
        <w:rPr>
          <w:rFonts w:ascii="宋体" w:hAnsi="宋体" w:hint="eastAsia"/>
          <w:sz w:val="28"/>
        </w:rPr>
        <w:t>五、其他说明的内容</w:t>
      </w:r>
    </w:p>
    <w:p w:rsidR="001B17FD" w:rsidRPr="00C37EF5" w:rsidRDefault="001B17FD" w:rsidP="001B17FD">
      <w:pPr>
        <w:rPr>
          <w:rFonts w:ascii="宋体" w:hAnsi="宋体"/>
          <w:sz w:val="28"/>
        </w:rPr>
      </w:pPr>
    </w:p>
    <w:p w:rsidR="001B17FD" w:rsidRPr="00C37EF5" w:rsidRDefault="001B17FD" w:rsidP="001B17FD">
      <w:pPr>
        <w:pStyle w:val="20"/>
        <w:spacing w:line="360" w:lineRule="auto"/>
        <w:rPr>
          <w:rFonts w:ascii="宋体" w:hAnsi="宋体"/>
          <w:bCs/>
          <w:sz w:val="28"/>
          <w:szCs w:val="28"/>
        </w:rPr>
      </w:pPr>
      <w:r w:rsidRPr="00C37EF5">
        <w:rPr>
          <w:rFonts w:ascii="宋体" w:hAnsi="宋体" w:hint="eastAsia"/>
          <w:bCs/>
          <w:sz w:val="28"/>
          <w:szCs w:val="28"/>
        </w:rPr>
        <w:t>投标人名称：</w:t>
      </w:r>
      <w:r w:rsidRPr="00C37EF5">
        <w:rPr>
          <w:rFonts w:ascii="宋体" w:hAnsi="宋体"/>
          <w:bCs/>
          <w:sz w:val="28"/>
          <w:szCs w:val="28"/>
          <w:u w:val="single"/>
        </w:rPr>
        <w:t xml:space="preserve">     XX      </w:t>
      </w:r>
    </w:p>
    <w:p w:rsidR="001B17FD" w:rsidRDefault="001B17FD" w:rsidP="001B17FD">
      <w:pPr>
        <w:adjustRightInd w:val="0"/>
        <w:spacing w:line="400" w:lineRule="exact"/>
        <w:ind w:firstLineChars="150" w:firstLine="420"/>
        <w:rPr>
          <w:rFonts w:ascii="宋体" w:hAnsi="宋体"/>
          <w:bCs/>
          <w:sz w:val="28"/>
        </w:rPr>
      </w:pPr>
      <w:r w:rsidRPr="00C37EF5">
        <w:rPr>
          <w:rFonts w:ascii="宋体" w:hAnsi="宋体"/>
          <w:sz w:val="28"/>
        </w:rPr>
        <w:t>日期：</w:t>
      </w:r>
      <w:r w:rsidRPr="00C37EF5">
        <w:rPr>
          <w:rFonts w:ascii="宋体" w:hAnsi="宋体"/>
          <w:bCs/>
          <w:sz w:val="28"/>
        </w:rPr>
        <w:t>202X年XX月XX日</w:t>
      </w:r>
    </w:p>
    <w:p w:rsidR="004A0327" w:rsidRPr="001B17FD" w:rsidRDefault="004A0327" w:rsidP="001C4084">
      <w:pPr>
        <w:adjustRightInd w:val="0"/>
        <w:spacing w:line="400" w:lineRule="exact"/>
        <w:rPr>
          <w:rFonts w:ascii="宋体" w:hAnsi="宋体"/>
          <w:bCs/>
          <w:sz w:val="28"/>
        </w:rPr>
      </w:pPr>
    </w:p>
    <w:bookmarkEnd w:id="148"/>
    <w:p w:rsidR="00FE7B37" w:rsidRPr="00EB04D0" w:rsidRDefault="00FE7B37" w:rsidP="001B17FD">
      <w:pPr>
        <w:keepNext/>
        <w:keepLines/>
        <w:numPr>
          <w:ilvl w:val="2"/>
          <w:numId w:val="5"/>
        </w:numPr>
        <w:spacing w:line="360" w:lineRule="auto"/>
        <w:outlineLvl w:val="2"/>
        <w:rPr>
          <w:rFonts w:ascii="宋体" w:hAnsi="宋体"/>
          <w:b/>
          <w:sz w:val="28"/>
          <w:szCs w:val="28"/>
        </w:rPr>
      </w:pPr>
      <w:r w:rsidRPr="00EB04D0">
        <w:rPr>
          <w:rFonts w:ascii="宋体" w:hAnsi="宋体" w:hint="eastAsia"/>
          <w:b/>
          <w:sz w:val="28"/>
        </w:rPr>
        <w:lastRenderedPageBreak/>
        <w:t>承诺函</w:t>
      </w:r>
    </w:p>
    <w:p w:rsidR="00FE7B37" w:rsidRPr="00C37EF5" w:rsidRDefault="00FE7B37" w:rsidP="00FE7B37">
      <w:pPr>
        <w:snapToGrid w:val="0"/>
        <w:spacing w:line="360" w:lineRule="auto"/>
        <w:rPr>
          <w:rFonts w:ascii="宋体" w:hAnsi="宋体"/>
          <w:b/>
          <w:sz w:val="28"/>
          <w:szCs w:val="28"/>
        </w:rPr>
      </w:pPr>
      <w:r w:rsidRPr="00C37EF5">
        <w:rPr>
          <w:rFonts w:ascii="宋体" w:hAnsi="宋体" w:hint="eastAsia"/>
          <w:b/>
          <w:sz w:val="28"/>
          <w:szCs w:val="28"/>
        </w:rPr>
        <w:t>项目名称：</w:t>
      </w:r>
      <w:r w:rsidR="00600DA2">
        <w:rPr>
          <w:rFonts w:ascii="宋体" w:hAnsi="宋体" w:hint="eastAsia"/>
          <w:b/>
          <w:sz w:val="28"/>
          <w:szCs w:val="28"/>
          <w:u w:val="single"/>
        </w:rPr>
        <w:t>成都市现代职业技术学校LED显示屏采购项目</w:t>
      </w:r>
    </w:p>
    <w:p w:rsidR="00FE7B37" w:rsidRPr="00C37EF5" w:rsidRDefault="00FE7B37" w:rsidP="00FE7B37">
      <w:pPr>
        <w:snapToGrid w:val="0"/>
        <w:spacing w:line="360" w:lineRule="auto"/>
        <w:rPr>
          <w:rFonts w:ascii="宋体" w:hAnsi="宋体"/>
          <w:b/>
          <w:sz w:val="28"/>
          <w:szCs w:val="28"/>
        </w:rPr>
      </w:pPr>
      <w:r w:rsidRPr="00C37EF5">
        <w:rPr>
          <w:rFonts w:ascii="宋体" w:hAnsi="宋体" w:hint="eastAsia"/>
          <w:b/>
          <w:sz w:val="28"/>
          <w:szCs w:val="28"/>
        </w:rPr>
        <w:t>项目编号：</w:t>
      </w:r>
      <w:r>
        <w:rPr>
          <w:rFonts w:ascii="宋体" w:hAnsi="宋体" w:hint="eastAsia"/>
          <w:b/>
          <w:sz w:val="28"/>
          <w:szCs w:val="28"/>
          <w:u w:val="single"/>
        </w:rPr>
        <w:t xml:space="preserve"> </w:t>
      </w:r>
      <w:r w:rsidR="00600DA2">
        <w:rPr>
          <w:rFonts w:ascii="宋体" w:hAnsi="宋体" w:hint="eastAsia"/>
          <w:b/>
          <w:sz w:val="28"/>
          <w:szCs w:val="28"/>
          <w:u w:val="single"/>
        </w:rPr>
        <w:t>锦江政采（2021）A0025号</w:t>
      </w:r>
    </w:p>
    <w:p w:rsidR="00FE7B37" w:rsidRPr="00C37EF5" w:rsidRDefault="00FE7B37" w:rsidP="00FE7B37">
      <w:pPr>
        <w:snapToGrid w:val="0"/>
        <w:spacing w:line="360" w:lineRule="auto"/>
        <w:ind w:firstLineChars="200" w:firstLine="560"/>
        <w:rPr>
          <w:rFonts w:ascii="宋体" w:hAnsi="宋体"/>
        </w:rPr>
      </w:pPr>
      <w:r w:rsidRPr="00C37EF5">
        <w:rPr>
          <w:rFonts w:ascii="宋体" w:hAnsi="宋体" w:hint="eastAsia"/>
          <w:sz w:val="28"/>
        </w:rPr>
        <w:t>我单位作为参加本</w:t>
      </w:r>
      <w:r w:rsidRPr="00C37EF5">
        <w:rPr>
          <w:rFonts w:ascii="宋体" w:hAnsi="宋体" w:hint="eastAsia"/>
          <w:sz w:val="28"/>
          <w:szCs w:val="28"/>
        </w:rPr>
        <w:t>项目</w:t>
      </w:r>
      <w:r w:rsidRPr="00C37EF5">
        <w:rPr>
          <w:rFonts w:ascii="宋体" w:hAnsi="宋体" w:hint="eastAsia"/>
          <w:sz w:val="28"/>
        </w:rPr>
        <w:t>的投标人，在此郑重承诺：</w:t>
      </w:r>
    </w:p>
    <w:p w:rsidR="001B17FD" w:rsidRPr="001B17FD" w:rsidRDefault="001B17FD" w:rsidP="00BD542F">
      <w:pPr>
        <w:pStyle w:val="afd"/>
        <w:numPr>
          <w:ilvl w:val="0"/>
          <w:numId w:val="53"/>
        </w:numPr>
        <w:tabs>
          <w:tab w:val="left" w:pos="1134"/>
        </w:tabs>
        <w:snapToGrid w:val="0"/>
        <w:spacing w:line="360" w:lineRule="auto"/>
        <w:ind w:left="0" w:firstLineChars="0" w:firstLine="562"/>
        <w:rPr>
          <w:rFonts w:ascii="宋体" w:hAnsi="宋体"/>
          <w:b/>
          <w:sz w:val="28"/>
          <w:szCs w:val="28"/>
        </w:rPr>
      </w:pPr>
      <w:r w:rsidRPr="00FE7B37">
        <w:rPr>
          <w:rFonts w:ascii="宋体" w:hAnsi="宋体" w:hint="eastAsia"/>
          <w:sz w:val="28"/>
          <w:szCs w:val="28"/>
        </w:rPr>
        <w:t>为本项目提供的所有产品、辅材中</w:t>
      </w:r>
      <w:r w:rsidRPr="00FE7B37">
        <w:rPr>
          <w:rFonts w:asciiTheme="minorEastAsia" w:hAnsiTheme="minorEastAsia" w:cs="宋体"/>
          <w:sz w:val="28"/>
          <w:szCs w:val="28"/>
        </w:rPr>
        <w:t>属于《国家强制性产品认证目录》范围内产品的，均通过国家强制性产品认证并取得认证证书</w:t>
      </w:r>
      <w:r>
        <w:rPr>
          <w:rFonts w:asciiTheme="minorEastAsia" w:hAnsiTheme="minorEastAsia" w:cs="宋体" w:hint="eastAsia"/>
          <w:sz w:val="28"/>
          <w:szCs w:val="28"/>
        </w:rPr>
        <w:t>。</w:t>
      </w:r>
    </w:p>
    <w:p w:rsidR="00FE7B37" w:rsidRPr="00C37EF5" w:rsidRDefault="00FE7B37" w:rsidP="00BD542F">
      <w:pPr>
        <w:pStyle w:val="afd"/>
        <w:numPr>
          <w:ilvl w:val="0"/>
          <w:numId w:val="53"/>
        </w:numPr>
        <w:tabs>
          <w:tab w:val="left" w:pos="1134"/>
        </w:tabs>
        <w:snapToGrid w:val="0"/>
        <w:spacing w:line="360" w:lineRule="auto"/>
        <w:ind w:left="0" w:firstLineChars="0" w:firstLine="562"/>
        <w:rPr>
          <w:rFonts w:ascii="宋体" w:hAnsi="宋体"/>
          <w:b/>
          <w:sz w:val="28"/>
          <w:szCs w:val="28"/>
        </w:rPr>
      </w:pPr>
      <w:r w:rsidRPr="00C37EF5">
        <w:rPr>
          <w:rFonts w:hint="eastAsia"/>
          <w:sz w:val="28"/>
          <w:szCs w:val="28"/>
        </w:rPr>
        <w:t>为本项目提供的所有产品、辅材符合现行的强制性国家相关标准、行业标准。</w:t>
      </w:r>
    </w:p>
    <w:p w:rsidR="00FE7B37" w:rsidRPr="00C37EF5" w:rsidRDefault="00FE7B37" w:rsidP="00BD542F">
      <w:pPr>
        <w:pStyle w:val="afd"/>
        <w:numPr>
          <w:ilvl w:val="0"/>
          <w:numId w:val="53"/>
        </w:numPr>
        <w:tabs>
          <w:tab w:val="left" w:pos="1134"/>
        </w:tabs>
        <w:snapToGrid w:val="0"/>
        <w:spacing w:line="360" w:lineRule="auto"/>
        <w:ind w:left="0" w:firstLineChars="0" w:firstLine="562"/>
        <w:rPr>
          <w:rFonts w:ascii="宋体" w:hAnsi="宋体"/>
          <w:sz w:val="28"/>
          <w:szCs w:val="28"/>
        </w:rPr>
      </w:pPr>
      <w:r w:rsidRPr="00C37EF5">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rsidR="000A55AB" w:rsidRPr="00E62454" w:rsidRDefault="000E04B0" w:rsidP="00BD542F">
      <w:pPr>
        <w:pStyle w:val="afd"/>
        <w:numPr>
          <w:ilvl w:val="0"/>
          <w:numId w:val="53"/>
        </w:numPr>
        <w:tabs>
          <w:tab w:val="left" w:pos="1134"/>
        </w:tabs>
        <w:snapToGrid w:val="0"/>
        <w:spacing w:line="360" w:lineRule="auto"/>
        <w:ind w:left="0" w:firstLineChars="0" w:firstLine="562"/>
        <w:rPr>
          <w:rFonts w:ascii="宋体" w:hAnsi="宋体"/>
          <w:sz w:val="28"/>
          <w:szCs w:val="28"/>
        </w:rPr>
      </w:pPr>
      <w:r w:rsidRPr="00E62454">
        <w:rPr>
          <w:rFonts w:ascii="宋体" w:hAnsi="宋体" w:hint="eastAsia"/>
          <w:sz w:val="28"/>
          <w:szCs w:val="28"/>
        </w:rPr>
        <w:t>我方承诺完全响应招标文件4.</w:t>
      </w:r>
      <w:r w:rsidR="009F57C1" w:rsidRPr="00E62454">
        <w:rPr>
          <w:rFonts w:ascii="宋体" w:hAnsi="宋体" w:hint="eastAsia"/>
          <w:sz w:val="28"/>
          <w:szCs w:val="28"/>
        </w:rPr>
        <w:t>4</w:t>
      </w:r>
      <w:r w:rsidRPr="00E62454">
        <w:rPr>
          <w:rFonts w:ascii="宋体" w:hAnsi="宋体" w:hint="eastAsia"/>
          <w:sz w:val="28"/>
          <w:szCs w:val="28"/>
        </w:rPr>
        <w:t>.1交货时间、4.</w:t>
      </w:r>
      <w:r w:rsidR="009F57C1" w:rsidRPr="00E62454">
        <w:rPr>
          <w:rFonts w:ascii="宋体" w:hAnsi="宋体" w:hint="eastAsia"/>
          <w:sz w:val="28"/>
          <w:szCs w:val="28"/>
        </w:rPr>
        <w:t>4</w:t>
      </w:r>
      <w:r w:rsidRPr="00E62454">
        <w:rPr>
          <w:rFonts w:ascii="宋体" w:hAnsi="宋体" w:hint="eastAsia"/>
          <w:sz w:val="28"/>
          <w:szCs w:val="28"/>
        </w:rPr>
        <w:t>.2交货地点和方式、4.</w:t>
      </w:r>
      <w:r w:rsidR="009F57C1" w:rsidRPr="00E62454">
        <w:rPr>
          <w:rFonts w:ascii="宋体" w:hAnsi="宋体" w:hint="eastAsia"/>
          <w:sz w:val="28"/>
          <w:szCs w:val="28"/>
        </w:rPr>
        <w:t>4</w:t>
      </w:r>
      <w:r w:rsidRPr="00E62454">
        <w:rPr>
          <w:rFonts w:ascii="宋体" w:hAnsi="宋体" w:hint="eastAsia"/>
          <w:sz w:val="28"/>
          <w:szCs w:val="28"/>
        </w:rPr>
        <w:t>.5包装方式及运输、4.</w:t>
      </w:r>
      <w:r w:rsidR="009F57C1" w:rsidRPr="00E62454">
        <w:rPr>
          <w:rFonts w:ascii="宋体" w:hAnsi="宋体" w:hint="eastAsia"/>
          <w:sz w:val="28"/>
          <w:szCs w:val="28"/>
        </w:rPr>
        <w:t>4</w:t>
      </w:r>
      <w:r w:rsidRPr="00E62454">
        <w:rPr>
          <w:rFonts w:ascii="宋体" w:hAnsi="宋体" w:hint="eastAsia"/>
          <w:sz w:val="28"/>
          <w:szCs w:val="28"/>
        </w:rPr>
        <w:t>.6质量保证与安装调试、</w:t>
      </w:r>
      <w:r w:rsidR="00B14072">
        <w:rPr>
          <w:rFonts w:ascii="宋体" w:hAnsi="宋体" w:hint="eastAsia"/>
          <w:sz w:val="28"/>
          <w:szCs w:val="28"/>
        </w:rPr>
        <w:t>4.4.7售后服务要求第一条、</w:t>
      </w:r>
      <w:r w:rsidRPr="00E62454">
        <w:rPr>
          <w:rFonts w:ascii="宋体" w:hAnsi="宋体" w:hint="eastAsia"/>
          <w:sz w:val="28"/>
          <w:szCs w:val="28"/>
        </w:rPr>
        <w:t>4.</w:t>
      </w:r>
      <w:r w:rsidR="009F57C1" w:rsidRPr="00E62454">
        <w:rPr>
          <w:rFonts w:ascii="宋体" w:hAnsi="宋体" w:hint="eastAsia"/>
          <w:sz w:val="28"/>
          <w:szCs w:val="28"/>
        </w:rPr>
        <w:t>4</w:t>
      </w:r>
      <w:r w:rsidRPr="00E62454">
        <w:rPr>
          <w:rFonts w:ascii="宋体" w:hAnsi="宋体" w:hint="eastAsia"/>
          <w:sz w:val="28"/>
          <w:szCs w:val="28"/>
        </w:rPr>
        <w:t>.</w:t>
      </w:r>
      <w:r w:rsidR="00BE1510">
        <w:rPr>
          <w:rFonts w:ascii="宋体" w:hAnsi="宋体" w:hint="eastAsia"/>
          <w:sz w:val="28"/>
          <w:szCs w:val="28"/>
        </w:rPr>
        <w:t>8</w:t>
      </w:r>
      <w:r w:rsidRPr="00E62454">
        <w:rPr>
          <w:rFonts w:ascii="宋体" w:hAnsi="宋体" w:hint="eastAsia"/>
          <w:sz w:val="28"/>
          <w:szCs w:val="28"/>
        </w:rPr>
        <w:t>违约责任中的所有要求</w:t>
      </w:r>
      <w:r w:rsidR="00EB04D0" w:rsidRPr="00E62454">
        <w:rPr>
          <w:rFonts w:ascii="宋体" w:hAnsi="宋体" w:hint="eastAsia"/>
          <w:sz w:val="28"/>
          <w:szCs w:val="28"/>
        </w:rPr>
        <w:t>。</w:t>
      </w:r>
    </w:p>
    <w:p w:rsidR="00FE7B37" w:rsidRDefault="00FE7B37" w:rsidP="00FE7B37">
      <w:pPr>
        <w:adjustRightInd w:val="0"/>
        <w:snapToGrid w:val="0"/>
        <w:spacing w:line="560" w:lineRule="exact"/>
        <w:ind w:firstLineChars="200" w:firstLine="560"/>
        <w:rPr>
          <w:rFonts w:ascii="宋体" w:hAnsi="宋体"/>
          <w:sz w:val="28"/>
        </w:rPr>
      </w:pPr>
    </w:p>
    <w:p w:rsidR="00552DF5" w:rsidRDefault="00552DF5" w:rsidP="00FE7B37">
      <w:pPr>
        <w:adjustRightInd w:val="0"/>
        <w:snapToGrid w:val="0"/>
        <w:spacing w:line="560" w:lineRule="exact"/>
        <w:ind w:firstLineChars="200" w:firstLine="560"/>
        <w:rPr>
          <w:rFonts w:ascii="宋体" w:hAnsi="宋体"/>
          <w:sz w:val="28"/>
        </w:rPr>
      </w:pPr>
    </w:p>
    <w:p w:rsidR="00552DF5" w:rsidRPr="00552DF5" w:rsidRDefault="00552DF5" w:rsidP="00FE7B37">
      <w:pPr>
        <w:adjustRightInd w:val="0"/>
        <w:snapToGrid w:val="0"/>
        <w:spacing w:line="560" w:lineRule="exact"/>
        <w:ind w:firstLineChars="200" w:firstLine="560"/>
        <w:rPr>
          <w:rFonts w:ascii="宋体" w:hAnsi="宋体"/>
          <w:sz w:val="28"/>
        </w:rPr>
      </w:pPr>
    </w:p>
    <w:p w:rsidR="00FE7B37" w:rsidRPr="00C37EF5" w:rsidRDefault="00FE7B37" w:rsidP="00FE7B37">
      <w:pPr>
        <w:snapToGrid w:val="0"/>
        <w:spacing w:line="360" w:lineRule="auto"/>
        <w:ind w:firstLineChars="200" w:firstLine="560"/>
      </w:pPr>
      <w:r w:rsidRPr="00C37EF5">
        <w:rPr>
          <w:rFonts w:ascii="宋体" w:hAnsi="宋体" w:hint="eastAsia"/>
          <w:sz w:val="28"/>
          <w:szCs w:val="28"/>
        </w:rPr>
        <w:t>特此承诺。</w:t>
      </w:r>
    </w:p>
    <w:p w:rsidR="00FE7B37" w:rsidRPr="00C37EF5" w:rsidRDefault="00FE7B37" w:rsidP="00FE7B37">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B5424B" w:rsidRDefault="00FE7B37" w:rsidP="00552DF5">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E62454" w:rsidRDefault="00E62454" w:rsidP="00552DF5">
      <w:pPr>
        <w:adjustRightInd w:val="0"/>
        <w:spacing w:line="400" w:lineRule="exact"/>
        <w:ind w:firstLineChars="150" w:firstLine="420"/>
        <w:rPr>
          <w:rFonts w:ascii="宋体" w:hAnsi="宋体"/>
          <w:bCs/>
          <w:sz w:val="28"/>
        </w:rPr>
      </w:pPr>
    </w:p>
    <w:p w:rsidR="00E62454" w:rsidRDefault="00E62454" w:rsidP="00552DF5">
      <w:pPr>
        <w:adjustRightInd w:val="0"/>
        <w:spacing w:line="400" w:lineRule="exact"/>
        <w:ind w:firstLineChars="150" w:firstLine="420"/>
        <w:rPr>
          <w:rFonts w:ascii="宋体" w:hAnsi="宋体"/>
          <w:bCs/>
          <w:sz w:val="28"/>
        </w:rPr>
      </w:pPr>
    </w:p>
    <w:p w:rsidR="00E62454" w:rsidRPr="00FE7B37" w:rsidRDefault="00E62454" w:rsidP="00552DF5">
      <w:pPr>
        <w:adjustRightInd w:val="0"/>
        <w:spacing w:line="400" w:lineRule="exact"/>
        <w:ind w:firstLineChars="150" w:firstLine="420"/>
        <w:rPr>
          <w:rFonts w:ascii="宋体" w:hAnsi="宋体"/>
          <w:bCs/>
          <w:sz w:val="28"/>
        </w:rPr>
      </w:pPr>
    </w:p>
    <w:p w:rsidR="00D75BE6" w:rsidRPr="00C37EF5" w:rsidRDefault="00FE7B37">
      <w:pPr>
        <w:keepNext/>
        <w:keepLines/>
        <w:numPr>
          <w:ilvl w:val="1"/>
          <w:numId w:val="5"/>
        </w:numPr>
        <w:spacing w:before="260" w:after="260" w:line="360" w:lineRule="auto"/>
        <w:jc w:val="left"/>
        <w:outlineLvl w:val="1"/>
        <w:rPr>
          <w:rFonts w:ascii="宋体" w:hAnsi="宋体"/>
          <w:b/>
          <w:sz w:val="28"/>
        </w:rPr>
      </w:pPr>
      <w:bookmarkStart w:id="149" w:name="_Toc89181521"/>
      <w:r w:rsidRPr="00C37EF5">
        <w:rPr>
          <w:rFonts w:ascii="宋体" w:hAnsi="宋体" w:hint="eastAsia"/>
          <w:b/>
          <w:sz w:val="28"/>
        </w:rPr>
        <w:lastRenderedPageBreak/>
        <w:t>报价</w:t>
      </w:r>
      <w:r w:rsidRPr="00C37EF5">
        <w:rPr>
          <w:rFonts w:ascii="宋体" w:hAnsi="宋体" w:hint="eastAsia"/>
          <w:b/>
          <w:bCs/>
          <w:sz w:val="28"/>
          <w:szCs w:val="28"/>
        </w:rPr>
        <w:t>要求</w:t>
      </w:r>
      <w:r w:rsidRPr="00C37EF5">
        <w:rPr>
          <w:rFonts w:ascii="宋体" w:hAnsi="宋体" w:hint="eastAsia"/>
          <w:b/>
          <w:sz w:val="28"/>
        </w:rPr>
        <w:t>响应文件</w:t>
      </w:r>
      <w:bookmarkEnd w:id="149"/>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kern w:val="0"/>
          <w:sz w:val="28"/>
          <w:szCs w:val="28"/>
        </w:rPr>
        <w:t>开标一览表</w:t>
      </w:r>
    </w:p>
    <w:p w:rsidR="00D75BE6" w:rsidRDefault="00D75BE6">
      <w:pPr>
        <w:tabs>
          <w:tab w:val="left" w:pos="1134"/>
        </w:tabs>
        <w:spacing w:line="560" w:lineRule="exact"/>
        <w:ind w:firstLineChars="152" w:firstLine="427"/>
        <w:rPr>
          <w:rFonts w:ascii="宋体" w:hAnsi="宋体"/>
          <w:b/>
          <w:bCs/>
          <w:sz w:val="28"/>
          <w:szCs w:val="28"/>
          <w:u w:val="single"/>
        </w:rPr>
      </w:pPr>
      <w:r w:rsidRPr="00C37EF5">
        <w:rPr>
          <w:rFonts w:ascii="宋体" w:hAnsi="宋体" w:hint="eastAsia"/>
          <w:b/>
          <w:bCs/>
          <w:sz w:val="28"/>
          <w:szCs w:val="28"/>
        </w:rPr>
        <w:t>标项1：</w:t>
      </w:r>
      <w:r w:rsidR="00600DA2">
        <w:rPr>
          <w:rFonts w:ascii="宋体" w:hAnsi="宋体" w:hint="eastAsia"/>
          <w:b/>
          <w:bCs/>
          <w:sz w:val="28"/>
          <w:szCs w:val="28"/>
          <w:u w:val="single"/>
        </w:rPr>
        <w:t>成都市现代职业技术学校LED显示屏采购项目</w:t>
      </w:r>
    </w:p>
    <w:p w:rsidR="002A17A7" w:rsidRPr="00C37EF5" w:rsidRDefault="002A17A7">
      <w:pPr>
        <w:tabs>
          <w:tab w:val="left" w:pos="1134"/>
        </w:tabs>
        <w:spacing w:line="560" w:lineRule="exact"/>
        <w:ind w:firstLineChars="152" w:firstLine="427"/>
        <w:rPr>
          <w:rFonts w:ascii="宋体" w:hAnsi="宋体"/>
          <w:b/>
          <w:bCs/>
          <w:sz w:val="28"/>
          <w:szCs w:val="28"/>
        </w:rPr>
      </w:pPr>
    </w:p>
    <w:tbl>
      <w:tblPr>
        <w:tblStyle w:val="af5"/>
        <w:tblW w:w="0" w:type="auto"/>
        <w:tblInd w:w="534" w:type="dxa"/>
        <w:tblLook w:val="04A0"/>
      </w:tblPr>
      <w:tblGrid>
        <w:gridCol w:w="6662"/>
      </w:tblGrid>
      <w:tr w:rsidR="00D75BE6" w:rsidRPr="00C37EF5">
        <w:tc>
          <w:tcPr>
            <w:tcW w:w="6662" w:type="dxa"/>
            <w:tcBorders>
              <w:top w:val="single" w:sz="4" w:space="0" w:color="auto"/>
              <w:left w:val="single" w:sz="4" w:space="0" w:color="auto"/>
              <w:bottom w:val="single" w:sz="4" w:space="0" w:color="auto"/>
              <w:right w:val="single" w:sz="4" w:space="0" w:color="auto"/>
            </w:tcBorders>
          </w:tcPr>
          <w:p w:rsidR="00D75BE6" w:rsidRPr="00C37EF5" w:rsidRDefault="00D75BE6">
            <w:pPr>
              <w:tabs>
                <w:tab w:val="left" w:pos="1134"/>
              </w:tabs>
              <w:spacing w:line="560" w:lineRule="exact"/>
              <w:jc w:val="center"/>
              <w:rPr>
                <w:rFonts w:ascii="宋体" w:hAnsi="宋体"/>
                <w:kern w:val="0"/>
                <w:sz w:val="28"/>
                <w:szCs w:val="28"/>
              </w:rPr>
            </w:pPr>
            <w:r w:rsidRPr="00C37EF5">
              <w:rPr>
                <w:rFonts w:ascii="宋体" w:hAnsi="宋体" w:hint="eastAsia"/>
                <w:kern w:val="0"/>
                <w:sz w:val="28"/>
                <w:szCs w:val="28"/>
              </w:rPr>
              <w:t>投标报价（元）</w:t>
            </w:r>
          </w:p>
        </w:tc>
      </w:tr>
      <w:tr w:rsidR="00D75BE6" w:rsidRPr="00C37EF5">
        <w:tc>
          <w:tcPr>
            <w:tcW w:w="6662" w:type="dxa"/>
            <w:tcBorders>
              <w:top w:val="single" w:sz="4" w:space="0" w:color="auto"/>
              <w:left w:val="single" w:sz="4" w:space="0" w:color="auto"/>
              <w:bottom w:val="single" w:sz="4" w:space="0" w:color="auto"/>
              <w:right w:val="single" w:sz="4" w:space="0" w:color="auto"/>
            </w:tcBorders>
          </w:tcPr>
          <w:p w:rsidR="00D75BE6" w:rsidRPr="00C37EF5" w:rsidRDefault="00D75BE6">
            <w:pPr>
              <w:tabs>
                <w:tab w:val="left" w:pos="1134"/>
              </w:tabs>
              <w:spacing w:line="560" w:lineRule="exact"/>
              <w:rPr>
                <w:rFonts w:ascii="宋体" w:hAnsi="宋体"/>
                <w:kern w:val="0"/>
                <w:sz w:val="28"/>
                <w:szCs w:val="28"/>
              </w:rPr>
            </w:pPr>
          </w:p>
        </w:tc>
      </w:tr>
    </w:tbl>
    <w:p w:rsidR="00D75BE6" w:rsidRPr="00C37EF5" w:rsidRDefault="00D75BE6" w:rsidP="00557E64">
      <w:pPr>
        <w:tabs>
          <w:tab w:val="left" w:pos="1134"/>
        </w:tabs>
        <w:spacing w:line="560" w:lineRule="exact"/>
        <w:ind w:firstLineChars="152" w:firstLine="426"/>
        <w:rPr>
          <w:rFonts w:ascii="宋体" w:hAnsi="宋体"/>
          <w:sz w:val="28"/>
          <w:szCs w:val="28"/>
        </w:rPr>
      </w:pPr>
    </w:p>
    <w:p w:rsidR="00D75BE6" w:rsidRPr="00C37EF5" w:rsidRDefault="00D75BE6">
      <w:pPr>
        <w:tabs>
          <w:tab w:val="left" w:pos="1134"/>
        </w:tabs>
        <w:spacing w:line="560" w:lineRule="exact"/>
        <w:ind w:firstLineChars="152" w:firstLine="427"/>
        <w:rPr>
          <w:rFonts w:ascii="宋体" w:hAnsi="宋体"/>
          <w:b/>
          <w:bCs/>
          <w:sz w:val="28"/>
        </w:rPr>
      </w:pPr>
      <w:r w:rsidRPr="00C37EF5">
        <w:rPr>
          <w:rFonts w:ascii="宋体" w:hAnsi="宋体" w:hint="eastAsia"/>
          <w:b/>
          <w:sz w:val="28"/>
          <w:szCs w:val="28"/>
        </w:rPr>
        <w:t>投标报价以投标人在政府采购云平台开标一览表中填写的报价为准。</w:t>
      </w:r>
    </w:p>
    <w:p w:rsidR="00D75BE6" w:rsidRPr="00C37EF5" w:rsidRDefault="00D75BE6">
      <w:pPr>
        <w:snapToGrid w:val="0"/>
        <w:spacing w:line="500" w:lineRule="exact"/>
        <w:ind w:left="1445" w:rightChars="-27" w:right="-57" w:hangingChars="514" w:hanging="1445"/>
        <w:rPr>
          <w:rFonts w:ascii="宋体" w:hAnsi="宋体"/>
          <w:b/>
          <w:bCs/>
          <w:sz w:val="28"/>
          <w:u w:val="single"/>
        </w:rPr>
      </w:pPr>
    </w:p>
    <w:p w:rsidR="00D75BE6" w:rsidRPr="00C37EF5" w:rsidRDefault="00D75BE6">
      <w:pPr>
        <w:spacing w:line="360" w:lineRule="auto"/>
        <w:rPr>
          <w:rFonts w:ascii="宋体" w:hAnsi="宋体"/>
          <w:b/>
          <w:sz w:val="28"/>
          <w:szCs w:val="28"/>
          <w:u w:val="single"/>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报价明细表</w:t>
      </w:r>
    </w:p>
    <w:p w:rsidR="00D75BE6" w:rsidRPr="00C37EF5" w:rsidRDefault="00D75BE6">
      <w:pPr>
        <w:snapToGrid w:val="0"/>
        <w:spacing w:line="440" w:lineRule="exact"/>
        <w:ind w:rightChars="40" w:right="84"/>
        <w:rPr>
          <w:rFonts w:ascii="宋体" w:hAnsi="宋体"/>
          <w:b/>
          <w:sz w:val="28"/>
        </w:rPr>
      </w:pPr>
      <w:r w:rsidRPr="00C37EF5">
        <w:rPr>
          <w:rFonts w:ascii="宋体" w:hAnsi="宋体" w:hint="eastAsia"/>
          <w:b/>
          <w:sz w:val="28"/>
        </w:rPr>
        <w:t>项目名称：</w:t>
      </w:r>
      <w:r w:rsidR="00600DA2">
        <w:rPr>
          <w:rFonts w:ascii="宋体" w:hAnsi="宋体" w:hint="eastAsia"/>
          <w:b/>
          <w:sz w:val="28"/>
          <w:szCs w:val="28"/>
          <w:u w:val="single"/>
        </w:rPr>
        <w:t>成都市现代职业技术学校LED显示屏采购项目</w:t>
      </w:r>
    </w:p>
    <w:p w:rsidR="00D75BE6" w:rsidRPr="00C37EF5" w:rsidRDefault="00D75BE6">
      <w:pPr>
        <w:tabs>
          <w:tab w:val="left" w:pos="7560"/>
        </w:tabs>
        <w:spacing w:after="180" w:line="440" w:lineRule="exact"/>
        <w:rPr>
          <w:rFonts w:ascii="宋体" w:hAnsi="宋体"/>
          <w:b/>
          <w:sz w:val="28"/>
          <w:szCs w:val="20"/>
        </w:rPr>
      </w:pPr>
      <w:r w:rsidRPr="00C37EF5">
        <w:rPr>
          <w:rFonts w:ascii="宋体" w:hAnsi="宋体" w:hint="eastAsia"/>
          <w:b/>
          <w:sz w:val="28"/>
          <w:szCs w:val="20"/>
        </w:rPr>
        <w:t>项目编号：</w:t>
      </w:r>
      <w:r w:rsidR="00054BC4">
        <w:rPr>
          <w:rFonts w:ascii="宋体" w:hAnsi="宋体" w:hint="eastAsia"/>
          <w:b/>
          <w:sz w:val="28"/>
          <w:szCs w:val="20"/>
          <w:u w:val="single"/>
        </w:rPr>
        <w:t xml:space="preserve"> </w:t>
      </w:r>
      <w:r w:rsidR="00600DA2">
        <w:rPr>
          <w:rFonts w:ascii="宋体" w:hAnsi="宋体" w:hint="eastAsia"/>
          <w:b/>
          <w:sz w:val="28"/>
          <w:szCs w:val="20"/>
          <w:u w:val="single"/>
        </w:rPr>
        <w:t>锦江政采（2021）A0025号</w:t>
      </w:r>
    </w:p>
    <w:p w:rsidR="00D75BE6" w:rsidRPr="00A07CAF" w:rsidRDefault="00F7048B" w:rsidP="00F7048B">
      <w:pPr>
        <w:tabs>
          <w:tab w:val="left" w:pos="630"/>
          <w:tab w:val="left" w:pos="720"/>
          <w:tab w:val="left" w:pos="7560"/>
        </w:tabs>
        <w:spacing w:after="200" w:line="360" w:lineRule="auto"/>
        <w:rPr>
          <w:rFonts w:ascii="宋体" w:hAnsi="宋体"/>
          <w:b/>
          <w:sz w:val="28"/>
        </w:rPr>
      </w:pPr>
      <w:r>
        <w:rPr>
          <w:rFonts w:ascii="宋体" w:hAnsi="宋体" w:hint="eastAsia"/>
          <w:b/>
          <w:sz w:val="28"/>
        </w:rPr>
        <w:t>报价明细表（说明：投标人应根据其投标报价的构成提供详细的</w:t>
      </w:r>
      <w:r w:rsidR="00D75BE6" w:rsidRPr="00A07CAF">
        <w:rPr>
          <w:rFonts w:ascii="宋体" w:hAnsi="宋体" w:hint="eastAsia"/>
          <w:b/>
          <w:sz w:val="28"/>
        </w:rPr>
        <w:t>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033"/>
        <w:gridCol w:w="724"/>
        <w:gridCol w:w="725"/>
        <w:gridCol w:w="869"/>
        <w:gridCol w:w="868"/>
        <w:gridCol w:w="766"/>
        <w:gridCol w:w="1157"/>
        <w:gridCol w:w="1302"/>
      </w:tblGrid>
      <w:tr w:rsidR="00D75BE6" w:rsidRPr="00C37EF5" w:rsidTr="00C15533">
        <w:trPr>
          <w:trHeight w:val="1541"/>
        </w:trPr>
        <w:tc>
          <w:tcPr>
            <w:tcW w:w="722" w:type="dxa"/>
            <w:tcBorders>
              <w:top w:val="single" w:sz="2" w:space="0" w:color="auto"/>
              <w:left w:val="single" w:sz="2" w:space="0" w:color="auto"/>
              <w:bottom w:val="single" w:sz="2" w:space="0" w:color="auto"/>
              <w:right w:val="single" w:sz="2" w:space="0" w:color="auto"/>
            </w:tcBorders>
            <w:vAlign w:val="center"/>
          </w:tcPr>
          <w:p w:rsidR="00D75BE6" w:rsidRPr="00C37EF5" w:rsidRDefault="00D75BE6">
            <w:pPr>
              <w:pStyle w:val="20"/>
              <w:ind w:leftChars="0" w:left="0"/>
              <w:jc w:val="center"/>
              <w:rPr>
                <w:rFonts w:ascii="宋体" w:hAnsi="宋体"/>
                <w:b/>
                <w:bCs/>
                <w:szCs w:val="21"/>
              </w:rPr>
            </w:pPr>
            <w:r w:rsidRPr="00C37EF5">
              <w:rPr>
                <w:rFonts w:ascii="宋体" w:hAnsi="宋体"/>
                <w:b/>
                <w:bCs/>
                <w:szCs w:val="21"/>
              </w:rPr>
              <w:t>序号</w:t>
            </w:r>
          </w:p>
        </w:tc>
        <w:tc>
          <w:tcPr>
            <w:tcW w:w="2033"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货物名称</w:t>
            </w:r>
          </w:p>
        </w:tc>
        <w:tc>
          <w:tcPr>
            <w:tcW w:w="724"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品牌</w:t>
            </w:r>
          </w:p>
        </w:tc>
        <w:tc>
          <w:tcPr>
            <w:tcW w:w="725"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规格型号</w:t>
            </w:r>
          </w:p>
        </w:tc>
        <w:tc>
          <w:tcPr>
            <w:tcW w:w="869"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制造商</w:t>
            </w:r>
          </w:p>
        </w:tc>
        <w:tc>
          <w:tcPr>
            <w:tcW w:w="868"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进口或国产</w:t>
            </w:r>
          </w:p>
        </w:tc>
        <w:tc>
          <w:tcPr>
            <w:tcW w:w="766"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数量</w:t>
            </w:r>
          </w:p>
        </w:tc>
        <w:tc>
          <w:tcPr>
            <w:tcW w:w="1157"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单价</w:t>
            </w:r>
          </w:p>
        </w:tc>
        <w:tc>
          <w:tcPr>
            <w:tcW w:w="1302"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Cs/>
                <w:szCs w:val="21"/>
              </w:rPr>
            </w:pPr>
            <w:r w:rsidRPr="00A07CAF">
              <w:rPr>
                <w:rFonts w:ascii="宋体" w:hAnsi="宋体"/>
                <w:b/>
                <w:bCs/>
                <w:szCs w:val="21"/>
              </w:rPr>
              <w:t>总价</w:t>
            </w:r>
            <w:r w:rsidRPr="00A07CAF">
              <w:rPr>
                <w:rFonts w:ascii="宋体" w:hAnsi="宋体" w:hint="eastAsia"/>
                <w:b/>
                <w:bCs/>
                <w:szCs w:val="21"/>
              </w:rPr>
              <w:t>（单价×数量）</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1</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 xml:space="preserve">室内全彩屏 </w:t>
            </w:r>
            <w:r w:rsidRPr="00A07CAF">
              <w:rPr>
                <w:rFonts w:cs="Calibri" w:hint="eastAsia"/>
                <w:kern w:val="0"/>
                <w:sz w:val="22"/>
              </w:rPr>
              <w:t>3.94m*2.34m</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widowControl/>
              <w:jc w:val="center"/>
              <w:rPr>
                <w:rFonts w:ascii="宋体" w:hAnsi="宋体" w:cs="宋体"/>
                <w:kern w:val="0"/>
                <w:sz w:val="22"/>
              </w:rPr>
            </w:pPr>
            <w:r w:rsidRPr="00A07CAF">
              <w:rPr>
                <w:rFonts w:ascii="宋体" w:hAnsi="宋体" w:cs="宋体" w:hint="eastAsia"/>
                <w:kern w:val="0"/>
                <w:sz w:val="22"/>
              </w:rPr>
              <w:t>9.22</w:t>
            </w:r>
            <w:r w:rsidR="00991C70" w:rsidRPr="00A07CAF">
              <w:rPr>
                <w:rFonts w:ascii="宋体" w:hAnsi="宋体" w:cs="宋体" w:hint="eastAsia"/>
                <w:kern w:val="0"/>
                <w:sz w:val="22"/>
              </w:rPr>
              <w:t>㎡</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cs="宋体" w:hint="eastAsia"/>
                <w:kern w:val="0"/>
                <w:sz w:val="22"/>
              </w:rPr>
              <w:t>㎡</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2</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室内全彩屏</w:t>
            </w:r>
            <w:r w:rsidRPr="00A07CAF">
              <w:rPr>
                <w:rFonts w:cs="Calibri"/>
                <w:kern w:val="0"/>
                <w:sz w:val="22"/>
              </w:rPr>
              <w:t>5.12</w:t>
            </w:r>
            <w:r w:rsidRPr="00A07CAF">
              <w:rPr>
                <w:rFonts w:ascii="宋体" w:hAnsi="宋体" w:cs="宋体" w:hint="eastAsia"/>
                <w:kern w:val="0"/>
                <w:sz w:val="22"/>
              </w:rPr>
              <w:t>m</w:t>
            </w:r>
            <w:r w:rsidRPr="00A07CAF">
              <w:rPr>
                <w:rFonts w:cs="Calibri"/>
                <w:kern w:val="0"/>
                <w:sz w:val="22"/>
              </w:rPr>
              <w:t>*2.88</w:t>
            </w:r>
            <w:r w:rsidRPr="00A07CAF">
              <w:rPr>
                <w:rFonts w:ascii="宋体" w:hAnsi="宋体" w:cs="宋体" w:hint="eastAsia"/>
                <w:kern w:val="0"/>
                <w:sz w:val="22"/>
              </w:rPr>
              <w:t>m</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widowControl/>
              <w:jc w:val="center"/>
              <w:rPr>
                <w:rFonts w:ascii="宋体" w:hAnsi="宋体" w:cs="宋体"/>
                <w:kern w:val="0"/>
                <w:sz w:val="22"/>
              </w:rPr>
            </w:pPr>
            <w:r w:rsidRPr="00A07CAF">
              <w:rPr>
                <w:rFonts w:ascii="宋体" w:hAnsi="宋体" w:cs="宋体" w:hint="eastAsia"/>
                <w:kern w:val="0"/>
                <w:sz w:val="22"/>
              </w:rPr>
              <w:t>14.75</w:t>
            </w:r>
            <w:r w:rsidR="00991C70" w:rsidRPr="00A07CAF">
              <w:rPr>
                <w:rFonts w:ascii="宋体" w:hAnsi="宋体" w:cs="宋体" w:hint="eastAsia"/>
                <w:kern w:val="0"/>
                <w:sz w:val="22"/>
              </w:rPr>
              <w:t>㎡</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cs="宋体" w:hint="eastAsia"/>
                <w:kern w:val="0"/>
                <w:sz w:val="22"/>
              </w:rPr>
              <w:t>㎡</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3</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开关电源箱</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2套</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hint="eastAsia"/>
                <w:bCs/>
                <w:sz w:val="24"/>
                <w:szCs w:val="28"/>
              </w:rPr>
              <w:t>套</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4</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6D45DA">
            <w:pPr>
              <w:widowControl/>
              <w:jc w:val="center"/>
              <w:rPr>
                <w:rFonts w:ascii="宋体" w:hAnsi="宋体" w:cs="宋体"/>
                <w:kern w:val="0"/>
                <w:sz w:val="22"/>
              </w:rPr>
            </w:pPr>
            <w:r w:rsidRPr="006D45DA">
              <w:rPr>
                <w:rFonts w:ascii="宋体" w:hAnsi="宋体" w:cs="宋体" w:hint="eastAsia"/>
                <w:kern w:val="0"/>
                <w:sz w:val="22"/>
              </w:rPr>
              <w:t>接收卡</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2套</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hint="eastAsia"/>
                <w:bCs/>
                <w:sz w:val="24"/>
                <w:szCs w:val="28"/>
              </w:rPr>
              <w:t>套</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5</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视频处理器</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1A1FCC">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2套</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hint="eastAsia"/>
                <w:bCs/>
                <w:sz w:val="24"/>
                <w:szCs w:val="28"/>
              </w:rPr>
              <w:t>套</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6</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监视单元</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1A1FCC">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tcPr>
          <w:p w:rsidR="00D44D4E" w:rsidRPr="00A07CAF" w:rsidRDefault="00D44D4E" w:rsidP="001A1FCC">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2套</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hint="eastAsia"/>
                <w:bCs/>
                <w:sz w:val="24"/>
                <w:szCs w:val="28"/>
              </w:rPr>
              <w:t>套</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7</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无线传屏器</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D44A76">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2台</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991C70">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sidR="00991C70" w:rsidRPr="00A07CAF">
              <w:rPr>
                <w:rFonts w:ascii="宋体" w:hAnsi="宋体" w:hint="eastAsia"/>
                <w:bCs/>
                <w:sz w:val="24"/>
                <w:szCs w:val="28"/>
              </w:rPr>
              <w:t>台</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44D4E"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D44D4E" w:rsidRPr="00C37EF5" w:rsidRDefault="00D44D4E">
            <w:pPr>
              <w:pStyle w:val="20"/>
              <w:ind w:leftChars="0" w:left="0"/>
              <w:jc w:val="center"/>
              <w:rPr>
                <w:rFonts w:ascii="宋体" w:hAnsi="宋体"/>
                <w:bCs/>
                <w:sz w:val="24"/>
                <w:szCs w:val="28"/>
              </w:rPr>
            </w:pPr>
            <w:r w:rsidRPr="00C37EF5">
              <w:rPr>
                <w:rFonts w:ascii="宋体" w:hAnsi="宋体"/>
                <w:bCs/>
                <w:sz w:val="24"/>
                <w:szCs w:val="28"/>
              </w:rPr>
              <w:t>8</w:t>
            </w:r>
          </w:p>
        </w:tc>
        <w:tc>
          <w:tcPr>
            <w:tcW w:w="2033"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发布系统</w:t>
            </w:r>
          </w:p>
        </w:tc>
        <w:tc>
          <w:tcPr>
            <w:tcW w:w="724"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D44A76">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tcPr>
          <w:p w:rsidR="00D44D4E" w:rsidRPr="00A07CAF" w:rsidRDefault="00D44D4E" w:rsidP="00D44A76">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rsidP="00EB3D14">
            <w:pPr>
              <w:widowControl/>
              <w:jc w:val="center"/>
              <w:rPr>
                <w:rFonts w:ascii="宋体" w:hAnsi="宋体" w:cs="宋体"/>
                <w:kern w:val="0"/>
                <w:sz w:val="22"/>
              </w:rPr>
            </w:pPr>
            <w:r w:rsidRPr="00A07CAF">
              <w:rPr>
                <w:rFonts w:ascii="宋体" w:hAnsi="宋体" w:cs="宋体" w:hint="eastAsia"/>
                <w:kern w:val="0"/>
                <w:sz w:val="22"/>
              </w:rPr>
              <w:t>2套</w:t>
            </w:r>
          </w:p>
        </w:tc>
        <w:tc>
          <w:tcPr>
            <w:tcW w:w="1157"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元/套</w:t>
            </w:r>
          </w:p>
        </w:tc>
        <w:tc>
          <w:tcPr>
            <w:tcW w:w="1302" w:type="dxa"/>
            <w:tcBorders>
              <w:top w:val="single" w:sz="2" w:space="0" w:color="auto"/>
              <w:left w:val="single" w:sz="2" w:space="0" w:color="auto"/>
              <w:bottom w:val="single" w:sz="2" w:space="0" w:color="auto"/>
              <w:right w:val="single" w:sz="2" w:space="0" w:color="auto"/>
            </w:tcBorders>
            <w:vAlign w:val="center"/>
          </w:tcPr>
          <w:p w:rsidR="00D44D4E" w:rsidRPr="00A07CAF" w:rsidRDefault="00D44D4E">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C15533"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C15533" w:rsidRPr="00C37EF5" w:rsidRDefault="00C15533">
            <w:pPr>
              <w:pStyle w:val="20"/>
              <w:ind w:leftChars="0" w:left="0"/>
              <w:jc w:val="center"/>
              <w:rPr>
                <w:rFonts w:ascii="宋体" w:hAnsi="宋体"/>
                <w:bCs/>
                <w:sz w:val="24"/>
                <w:szCs w:val="28"/>
              </w:rPr>
            </w:pPr>
            <w:r w:rsidRPr="00C37EF5">
              <w:rPr>
                <w:rFonts w:ascii="宋体" w:hAnsi="宋体"/>
                <w:bCs/>
                <w:sz w:val="24"/>
                <w:szCs w:val="28"/>
              </w:rPr>
              <w:t>9</w:t>
            </w:r>
          </w:p>
        </w:tc>
        <w:tc>
          <w:tcPr>
            <w:tcW w:w="2033"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工程布线</w:t>
            </w:r>
          </w:p>
        </w:tc>
        <w:tc>
          <w:tcPr>
            <w:tcW w:w="724"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25"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9"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8"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66"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2项</w:t>
            </w:r>
          </w:p>
        </w:tc>
        <w:tc>
          <w:tcPr>
            <w:tcW w:w="1157"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元/项</w:t>
            </w:r>
          </w:p>
        </w:tc>
        <w:tc>
          <w:tcPr>
            <w:tcW w:w="1302"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C15533"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C15533" w:rsidRPr="00C37EF5" w:rsidRDefault="00C15533">
            <w:pPr>
              <w:pStyle w:val="20"/>
              <w:ind w:leftChars="0" w:left="0"/>
              <w:jc w:val="center"/>
              <w:rPr>
                <w:rFonts w:ascii="宋体" w:hAnsi="宋体"/>
                <w:bCs/>
                <w:sz w:val="24"/>
                <w:szCs w:val="28"/>
              </w:rPr>
            </w:pPr>
            <w:r>
              <w:rPr>
                <w:rFonts w:ascii="宋体" w:hAnsi="宋体" w:hint="eastAsia"/>
                <w:bCs/>
                <w:sz w:val="24"/>
                <w:szCs w:val="28"/>
              </w:rPr>
              <w:t>10</w:t>
            </w:r>
          </w:p>
        </w:tc>
        <w:tc>
          <w:tcPr>
            <w:tcW w:w="2033"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结构及不锈钢包边</w:t>
            </w:r>
          </w:p>
        </w:tc>
        <w:tc>
          <w:tcPr>
            <w:tcW w:w="724"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25"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9"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8"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66"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2项</w:t>
            </w:r>
          </w:p>
        </w:tc>
        <w:tc>
          <w:tcPr>
            <w:tcW w:w="1157"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元/项</w:t>
            </w:r>
          </w:p>
        </w:tc>
        <w:tc>
          <w:tcPr>
            <w:tcW w:w="1302"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w:t>
            </w:r>
          </w:p>
        </w:tc>
      </w:tr>
      <w:tr w:rsidR="00C15533" w:rsidRPr="00C37EF5" w:rsidTr="00C15533">
        <w:tc>
          <w:tcPr>
            <w:tcW w:w="722" w:type="dxa"/>
            <w:tcBorders>
              <w:top w:val="single" w:sz="2" w:space="0" w:color="auto"/>
              <w:left w:val="single" w:sz="2" w:space="0" w:color="auto"/>
              <w:bottom w:val="single" w:sz="2" w:space="0" w:color="auto"/>
              <w:right w:val="single" w:sz="2" w:space="0" w:color="auto"/>
            </w:tcBorders>
            <w:vAlign w:val="center"/>
          </w:tcPr>
          <w:p w:rsidR="00C15533" w:rsidRPr="00C37EF5" w:rsidRDefault="00C15533">
            <w:pPr>
              <w:pStyle w:val="20"/>
              <w:ind w:leftChars="0" w:left="0"/>
              <w:jc w:val="center"/>
              <w:rPr>
                <w:rFonts w:ascii="宋体" w:hAnsi="宋体"/>
                <w:bCs/>
                <w:sz w:val="24"/>
                <w:szCs w:val="28"/>
              </w:rPr>
            </w:pPr>
            <w:r>
              <w:rPr>
                <w:rFonts w:ascii="宋体" w:hAnsi="宋体" w:hint="eastAsia"/>
                <w:bCs/>
                <w:sz w:val="24"/>
                <w:szCs w:val="28"/>
              </w:rPr>
              <w:t>11</w:t>
            </w:r>
          </w:p>
        </w:tc>
        <w:tc>
          <w:tcPr>
            <w:tcW w:w="2033"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系统集成</w:t>
            </w:r>
          </w:p>
        </w:tc>
        <w:tc>
          <w:tcPr>
            <w:tcW w:w="724"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25"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9"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868" w:type="dxa"/>
            <w:tcBorders>
              <w:top w:val="single" w:sz="2" w:space="0" w:color="auto"/>
              <w:left w:val="single" w:sz="2" w:space="0" w:color="auto"/>
              <w:bottom w:val="single" w:sz="2" w:space="0" w:color="auto"/>
              <w:right w:val="single" w:sz="2" w:space="0" w:color="auto"/>
            </w:tcBorders>
          </w:tcPr>
          <w:p w:rsidR="00C15533" w:rsidRPr="00A07CAF" w:rsidRDefault="00C15533" w:rsidP="00022B47">
            <w:pPr>
              <w:pStyle w:val="20"/>
              <w:ind w:leftChars="0" w:left="0"/>
              <w:rPr>
                <w:rFonts w:ascii="宋体" w:hAnsi="宋体"/>
                <w:bCs/>
                <w:sz w:val="24"/>
                <w:szCs w:val="28"/>
              </w:rPr>
            </w:pPr>
            <w:r w:rsidRPr="00A07CAF">
              <w:rPr>
                <w:rFonts w:ascii="宋体" w:hAnsi="宋体" w:hint="eastAsia"/>
                <w:bCs/>
                <w:sz w:val="24"/>
                <w:szCs w:val="28"/>
              </w:rPr>
              <w:t>/</w:t>
            </w:r>
          </w:p>
        </w:tc>
        <w:tc>
          <w:tcPr>
            <w:tcW w:w="766"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rsidP="00EB3D14">
            <w:pPr>
              <w:widowControl/>
              <w:jc w:val="center"/>
              <w:rPr>
                <w:rFonts w:ascii="宋体" w:hAnsi="宋体" w:cs="宋体"/>
                <w:kern w:val="0"/>
                <w:sz w:val="22"/>
              </w:rPr>
            </w:pPr>
            <w:r w:rsidRPr="00A07CAF">
              <w:rPr>
                <w:rFonts w:ascii="宋体" w:hAnsi="宋体" w:cs="宋体" w:hint="eastAsia"/>
                <w:kern w:val="0"/>
                <w:sz w:val="22"/>
              </w:rPr>
              <w:t>2项</w:t>
            </w:r>
          </w:p>
        </w:tc>
        <w:tc>
          <w:tcPr>
            <w:tcW w:w="1157"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元/项</w:t>
            </w:r>
          </w:p>
        </w:tc>
        <w:tc>
          <w:tcPr>
            <w:tcW w:w="1302" w:type="dxa"/>
            <w:tcBorders>
              <w:top w:val="single" w:sz="2" w:space="0" w:color="auto"/>
              <w:left w:val="single" w:sz="2" w:space="0" w:color="auto"/>
              <w:bottom w:val="single" w:sz="2" w:space="0" w:color="auto"/>
              <w:right w:val="single" w:sz="2" w:space="0" w:color="auto"/>
            </w:tcBorders>
            <w:vAlign w:val="center"/>
          </w:tcPr>
          <w:p w:rsidR="00C15533" w:rsidRPr="00A07CAF" w:rsidRDefault="00C15533">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w:t>
            </w:r>
          </w:p>
        </w:tc>
      </w:tr>
      <w:tr w:rsidR="00D75BE6" w:rsidRPr="00C37EF5" w:rsidTr="00C15533">
        <w:tc>
          <w:tcPr>
            <w:tcW w:w="7864" w:type="dxa"/>
            <w:gridSpan w:val="8"/>
            <w:tcBorders>
              <w:top w:val="single" w:sz="2" w:space="0" w:color="auto"/>
              <w:left w:val="single" w:sz="2" w:space="0" w:color="auto"/>
              <w:bottom w:val="single" w:sz="2" w:space="0" w:color="auto"/>
              <w:right w:val="single" w:sz="4" w:space="0" w:color="auto"/>
            </w:tcBorders>
            <w:vAlign w:val="center"/>
          </w:tcPr>
          <w:p w:rsidR="00D75BE6" w:rsidRPr="00A07CAF" w:rsidRDefault="00D75BE6">
            <w:pPr>
              <w:pStyle w:val="20"/>
              <w:ind w:leftChars="0" w:left="0"/>
              <w:jc w:val="center"/>
              <w:rPr>
                <w:rFonts w:ascii="宋体" w:hAnsi="宋体"/>
                <w:bCs/>
                <w:sz w:val="24"/>
                <w:szCs w:val="28"/>
              </w:rPr>
            </w:pPr>
            <w:r w:rsidRPr="00A07CAF">
              <w:rPr>
                <w:rFonts w:ascii="宋体" w:hAnsi="宋体" w:hint="eastAsia"/>
                <w:bCs/>
                <w:sz w:val="24"/>
                <w:szCs w:val="28"/>
              </w:rPr>
              <w:t>投标报价（总价合计）</w:t>
            </w:r>
          </w:p>
        </w:tc>
        <w:tc>
          <w:tcPr>
            <w:tcW w:w="1302" w:type="dxa"/>
            <w:tcBorders>
              <w:top w:val="single" w:sz="2" w:space="0" w:color="auto"/>
              <w:left w:val="single" w:sz="4"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bl>
    <w:p w:rsidR="00D75BE6" w:rsidRPr="003A4D44" w:rsidRDefault="00D75BE6" w:rsidP="003A4D44">
      <w:pPr>
        <w:spacing w:line="440" w:lineRule="atLeast"/>
        <w:ind w:firstLineChars="149" w:firstLine="359"/>
        <w:rPr>
          <w:rFonts w:ascii="宋体" w:hAnsi="宋体"/>
          <w:b/>
          <w:sz w:val="24"/>
          <w:szCs w:val="24"/>
        </w:rPr>
      </w:pPr>
      <w:r w:rsidRPr="003A4D44">
        <w:rPr>
          <w:rFonts w:ascii="宋体" w:hAnsi="宋体" w:hint="eastAsia"/>
          <w:b/>
          <w:sz w:val="24"/>
          <w:szCs w:val="24"/>
        </w:rPr>
        <w:lastRenderedPageBreak/>
        <w:t>说明：</w:t>
      </w:r>
    </w:p>
    <w:p w:rsidR="00D75BE6" w:rsidRPr="003A4D44" w:rsidRDefault="00D75BE6" w:rsidP="003A4D44">
      <w:pPr>
        <w:spacing w:line="440" w:lineRule="atLeast"/>
        <w:ind w:firstLineChars="149" w:firstLine="359"/>
        <w:rPr>
          <w:rFonts w:ascii="宋体" w:hAnsi="宋体"/>
          <w:b/>
          <w:sz w:val="24"/>
          <w:szCs w:val="24"/>
        </w:rPr>
      </w:pPr>
      <w:r w:rsidRPr="003A4D44">
        <w:rPr>
          <w:rFonts w:ascii="宋体" w:hAnsi="宋体" w:hint="eastAsia"/>
          <w:b/>
          <w:sz w:val="24"/>
          <w:szCs w:val="24"/>
        </w:rPr>
        <w:t>1、进口产品是指通过中国海关报关验放进入中国境内且产自关境外的产品。</w:t>
      </w:r>
    </w:p>
    <w:p w:rsidR="00D75BE6" w:rsidRPr="003A4D44" w:rsidRDefault="00D75BE6" w:rsidP="003A4D44">
      <w:pPr>
        <w:spacing w:line="440" w:lineRule="atLeast"/>
        <w:ind w:firstLineChars="149" w:firstLine="359"/>
        <w:rPr>
          <w:rFonts w:ascii="宋体" w:hAnsi="宋体"/>
          <w:b/>
          <w:color w:val="C00000"/>
          <w:sz w:val="24"/>
          <w:szCs w:val="24"/>
        </w:rPr>
      </w:pPr>
      <w:r w:rsidRPr="003A4D44">
        <w:rPr>
          <w:rFonts w:ascii="宋体" w:hAnsi="宋体" w:hint="eastAsia"/>
          <w:b/>
          <w:sz w:val="24"/>
          <w:szCs w:val="24"/>
        </w:rPr>
        <w:t>2</w:t>
      </w:r>
      <w:r w:rsidR="00A07CAF" w:rsidRPr="003A4D44">
        <w:rPr>
          <w:rFonts w:ascii="宋体" w:hAnsi="宋体" w:hint="eastAsia"/>
          <w:b/>
          <w:sz w:val="24"/>
          <w:szCs w:val="24"/>
        </w:rPr>
        <w:t>、</w:t>
      </w:r>
      <w:r w:rsidRPr="003A4D44">
        <w:rPr>
          <w:rFonts w:ascii="宋体" w:hAnsi="宋体" w:hint="eastAsia"/>
          <w:b/>
          <w:sz w:val="24"/>
          <w:szCs w:val="24"/>
        </w:rPr>
        <w:t>报价明细表格式中要求填写品牌、规格型号、制造商、进口或国产的，投标人必须载明其投标产品的品牌、规格型号、制造商、进口或国产。</w:t>
      </w:r>
    </w:p>
    <w:p w:rsidR="003A4D44" w:rsidRDefault="003A4D44">
      <w:pPr>
        <w:spacing w:line="360" w:lineRule="auto"/>
        <w:rPr>
          <w:rFonts w:ascii="宋体" w:hAnsi="宋体"/>
          <w:sz w:val="28"/>
          <w:lang w:val="zh-CN"/>
        </w:rPr>
      </w:pPr>
    </w:p>
    <w:p w:rsidR="003A4D44" w:rsidRDefault="003A4D44">
      <w:pPr>
        <w:spacing w:line="360" w:lineRule="auto"/>
        <w:rPr>
          <w:rFonts w:ascii="宋体" w:hAnsi="宋体"/>
          <w:sz w:val="28"/>
          <w:lang w:val="zh-CN"/>
        </w:rPr>
      </w:pPr>
    </w:p>
    <w:p w:rsidR="00F7048B" w:rsidRDefault="00F7048B">
      <w:pPr>
        <w:spacing w:line="360" w:lineRule="auto"/>
        <w:rPr>
          <w:rFonts w:ascii="宋体" w:hAnsi="宋体"/>
          <w:sz w:val="28"/>
          <w:lang w:val="zh-CN"/>
        </w:rPr>
      </w:pPr>
    </w:p>
    <w:p w:rsidR="00D75BE6" w:rsidRPr="00C37EF5" w:rsidRDefault="00D75BE6">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sz w:val="28"/>
          <w:u w:val="single"/>
          <w:lang w:val="zh-CN"/>
        </w:rPr>
        <w:t>XXXXXXXX</w:t>
      </w:r>
    </w:p>
    <w:p w:rsidR="00D75BE6" w:rsidRDefault="00D75BE6">
      <w:pPr>
        <w:rPr>
          <w:rFonts w:ascii="宋体" w:hAnsi="宋体"/>
          <w:bCs/>
          <w:sz w:val="28"/>
        </w:rPr>
      </w:pPr>
      <w:r w:rsidRPr="00C37EF5">
        <w:rPr>
          <w:rFonts w:ascii="宋体" w:hAnsi="宋体"/>
          <w:sz w:val="28"/>
        </w:rPr>
        <w:t>日期：</w:t>
      </w:r>
      <w:r w:rsidRPr="00C37EF5">
        <w:rPr>
          <w:rFonts w:ascii="宋体" w:hAnsi="宋体"/>
          <w:bCs/>
          <w:sz w:val="28"/>
        </w:rPr>
        <w:t>202X年XX月XX日</w:t>
      </w:r>
    </w:p>
    <w:p w:rsidR="003A4D44" w:rsidRDefault="003A4D44">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Default="00F7048B">
      <w:pPr>
        <w:rPr>
          <w:rFonts w:ascii="宋体" w:hAnsi="宋体"/>
          <w:bCs/>
          <w:sz w:val="28"/>
        </w:rPr>
      </w:pPr>
    </w:p>
    <w:p w:rsidR="00F7048B" w:rsidRPr="00552DF5" w:rsidRDefault="00F7048B">
      <w:pPr>
        <w:rPr>
          <w:rFonts w:ascii="宋体" w:hAnsi="宋体"/>
          <w:bCs/>
          <w:sz w:val="28"/>
        </w:rPr>
      </w:pPr>
    </w:p>
    <w:p w:rsidR="00D75BE6" w:rsidRPr="00C37EF5" w:rsidRDefault="00D75BE6">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89181522"/>
      <w:bookmarkStart w:id="152" w:name="_Toc316292231"/>
      <w:bookmarkStart w:id="153" w:name="_Toc321382057"/>
      <w:bookmarkEnd w:id="147"/>
      <w:r w:rsidRPr="00C37EF5">
        <w:rPr>
          <w:rFonts w:ascii="宋体" w:hAnsi="宋体" w:hint="eastAsia"/>
          <w:b/>
          <w:bCs/>
          <w:spacing w:val="-20"/>
          <w:kern w:val="44"/>
          <w:sz w:val="32"/>
          <w:szCs w:val="32"/>
        </w:rPr>
        <w:lastRenderedPageBreak/>
        <w:t>招标项目技术、服务、商务及其他要求</w:t>
      </w:r>
      <w:bookmarkEnd w:id="150"/>
      <w:bookmarkEnd w:id="151"/>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54" w:name="_Toc89181523"/>
      <w:bookmarkStart w:id="155" w:name="_Toc7187"/>
      <w:bookmarkStart w:id="156" w:name="_Toc533672602"/>
      <w:bookmarkStart w:id="157" w:name="_Toc529173741"/>
      <w:r w:rsidRPr="00C37EF5">
        <w:rPr>
          <w:rFonts w:ascii="宋体" w:hAnsi="宋体" w:hint="eastAsia"/>
          <w:b/>
          <w:bCs/>
          <w:sz w:val="28"/>
          <w:szCs w:val="28"/>
        </w:rPr>
        <w:t>采购内容</w:t>
      </w:r>
      <w:bookmarkEnd w:id="154"/>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10"/>
        <w:gridCol w:w="1559"/>
        <w:gridCol w:w="2693"/>
      </w:tblGrid>
      <w:tr w:rsidR="00D75BE6" w:rsidRPr="00C37EF5" w:rsidTr="00D44A76">
        <w:trPr>
          <w:trHeight w:val="285"/>
        </w:trPr>
        <w:tc>
          <w:tcPr>
            <w:tcW w:w="851"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所属行业</w:t>
            </w:r>
          </w:p>
        </w:tc>
      </w:tr>
      <w:tr w:rsidR="00922EC0" w:rsidRPr="00C37EF5" w:rsidTr="00D44A76">
        <w:trPr>
          <w:trHeight w:val="537"/>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 xml:space="preserve">室内全彩屏 </w:t>
            </w:r>
            <w:r>
              <w:rPr>
                <w:rFonts w:cs="Calibri" w:hint="eastAsia"/>
                <w:color w:val="000000"/>
                <w:kern w:val="0"/>
                <w:sz w:val="22"/>
              </w:rPr>
              <w:t>3.94m*2.34m</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9.22平方</w:t>
            </w:r>
          </w:p>
        </w:tc>
        <w:tc>
          <w:tcPr>
            <w:tcW w:w="2693" w:type="dxa"/>
            <w:vAlign w:val="center"/>
          </w:tcPr>
          <w:p w:rsidR="00922EC0" w:rsidRPr="006D45DA" w:rsidRDefault="00922EC0" w:rsidP="00D44A76">
            <w:pPr>
              <w:spacing w:line="360" w:lineRule="auto"/>
              <w:jc w:val="center"/>
              <w:rPr>
                <w:rFonts w:ascii="宋体" w:hAnsi="宋体" w:cs="宋体"/>
              </w:rPr>
            </w:pPr>
            <w:r w:rsidRPr="006D45DA">
              <w:rPr>
                <w:rFonts w:ascii="宋体" w:hAnsi="宋体" w:cs="宋体" w:hint="eastAsia"/>
              </w:rPr>
              <w:t>工业</w:t>
            </w:r>
          </w:p>
        </w:tc>
      </w:tr>
      <w:tr w:rsidR="00922EC0" w:rsidRPr="00C37EF5" w:rsidTr="00D44A76">
        <w:trPr>
          <w:trHeight w:val="458"/>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室内全彩屏</w:t>
            </w:r>
            <w:r>
              <w:rPr>
                <w:rFonts w:cs="Calibri"/>
                <w:color w:val="000000"/>
                <w:kern w:val="0"/>
                <w:sz w:val="22"/>
              </w:rPr>
              <w:t>5.12</w:t>
            </w:r>
            <w:r>
              <w:rPr>
                <w:rFonts w:ascii="宋体" w:hAnsi="宋体" w:cs="宋体" w:hint="eastAsia"/>
                <w:color w:val="000000"/>
                <w:kern w:val="0"/>
                <w:sz w:val="22"/>
              </w:rPr>
              <w:t>m</w:t>
            </w:r>
            <w:r>
              <w:rPr>
                <w:rFonts w:cs="Calibri"/>
                <w:color w:val="000000"/>
                <w:kern w:val="0"/>
                <w:sz w:val="22"/>
              </w:rPr>
              <w:t>*2.88</w:t>
            </w:r>
            <w:r>
              <w:rPr>
                <w:rFonts w:ascii="宋体" w:hAnsi="宋体" w:cs="宋体" w:hint="eastAsia"/>
                <w:color w:val="000000"/>
                <w:kern w:val="0"/>
                <w:sz w:val="22"/>
              </w:rPr>
              <w:t>m</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14.75平方</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58"/>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开关电源箱</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58"/>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922EC0" w:rsidRDefault="00922EC0" w:rsidP="006D45DA">
            <w:pPr>
              <w:widowControl/>
              <w:jc w:val="center"/>
              <w:rPr>
                <w:rFonts w:ascii="宋体" w:hAnsi="宋体" w:cs="宋体"/>
                <w:color w:val="000000"/>
                <w:kern w:val="0"/>
                <w:sz w:val="22"/>
              </w:rPr>
            </w:pPr>
            <w:r w:rsidRPr="006D45DA">
              <w:rPr>
                <w:rFonts w:ascii="宋体" w:hAnsi="宋体" w:cs="宋体" w:hint="eastAsia"/>
                <w:color w:val="000000"/>
                <w:kern w:val="0"/>
                <w:sz w:val="22"/>
              </w:rPr>
              <w:t>接收卡</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96"/>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视频处理器</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277"/>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监视单元</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511"/>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kern w:val="0"/>
                <w:sz w:val="22"/>
              </w:rPr>
              <w:t>无线传屏器</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2台</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92"/>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发布系统</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2套</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92"/>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kern w:val="0"/>
                <w:sz w:val="22"/>
              </w:rPr>
            </w:pPr>
            <w:r>
              <w:rPr>
                <w:rFonts w:ascii="宋体" w:hAnsi="宋体" w:cs="宋体" w:hint="eastAsia"/>
                <w:kern w:val="0"/>
                <w:sz w:val="22"/>
              </w:rPr>
              <w:t>工程布线</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492"/>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kern w:val="0"/>
                <w:sz w:val="22"/>
              </w:rPr>
            </w:pPr>
            <w:r>
              <w:rPr>
                <w:rFonts w:ascii="宋体" w:hAnsi="宋体" w:cs="宋体" w:hint="eastAsia"/>
                <w:kern w:val="0"/>
                <w:sz w:val="22"/>
              </w:rPr>
              <w:t>结构及不锈钢包边</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r w:rsidR="00922EC0" w:rsidRPr="00C37EF5" w:rsidTr="00D44A76">
        <w:trPr>
          <w:trHeight w:val="537"/>
        </w:trPr>
        <w:tc>
          <w:tcPr>
            <w:tcW w:w="851" w:type="dxa"/>
            <w:shd w:val="clear" w:color="auto" w:fill="auto"/>
            <w:vAlign w:val="center"/>
          </w:tcPr>
          <w:p w:rsidR="00922EC0" w:rsidRPr="00C37EF5" w:rsidRDefault="00922EC0"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922EC0" w:rsidRDefault="00922EC0" w:rsidP="00EB3D14">
            <w:pPr>
              <w:widowControl/>
              <w:jc w:val="center"/>
              <w:rPr>
                <w:rFonts w:ascii="宋体" w:hAnsi="宋体" w:cs="宋体"/>
                <w:kern w:val="0"/>
                <w:sz w:val="22"/>
              </w:rPr>
            </w:pPr>
            <w:r>
              <w:rPr>
                <w:rFonts w:ascii="宋体" w:hAnsi="宋体" w:cs="宋体" w:hint="eastAsia"/>
                <w:kern w:val="0"/>
                <w:sz w:val="22"/>
              </w:rPr>
              <w:t>系统集成</w:t>
            </w:r>
          </w:p>
        </w:tc>
        <w:tc>
          <w:tcPr>
            <w:tcW w:w="1559" w:type="dxa"/>
            <w:shd w:val="clear" w:color="auto" w:fill="auto"/>
            <w:vAlign w:val="center"/>
          </w:tcPr>
          <w:p w:rsidR="00922EC0" w:rsidRDefault="00922EC0" w:rsidP="00EB3D14">
            <w:pPr>
              <w:widowControl/>
              <w:jc w:val="center"/>
              <w:rPr>
                <w:rFonts w:ascii="宋体" w:hAnsi="宋体" w:cs="宋体"/>
                <w:color w:val="000000"/>
                <w:kern w:val="0"/>
                <w:sz w:val="22"/>
              </w:rPr>
            </w:pPr>
            <w:r>
              <w:rPr>
                <w:rFonts w:ascii="宋体" w:hAnsi="宋体" w:cs="宋体" w:hint="eastAsia"/>
                <w:color w:val="000000"/>
                <w:kern w:val="0"/>
                <w:sz w:val="22"/>
              </w:rPr>
              <w:t>2项</w:t>
            </w:r>
          </w:p>
        </w:tc>
        <w:tc>
          <w:tcPr>
            <w:tcW w:w="2693" w:type="dxa"/>
            <w:vAlign w:val="center"/>
          </w:tcPr>
          <w:p w:rsidR="00922EC0" w:rsidRPr="005C7289" w:rsidRDefault="006D45DA" w:rsidP="00D44A76">
            <w:pPr>
              <w:spacing w:line="360" w:lineRule="auto"/>
              <w:jc w:val="center"/>
              <w:rPr>
                <w:rFonts w:ascii="宋体" w:hAnsi="宋体" w:cs="宋体"/>
                <w:color w:val="4F81BD" w:themeColor="accent1"/>
              </w:rPr>
            </w:pPr>
            <w:r w:rsidRPr="006D45DA">
              <w:rPr>
                <w:rFonts w:ascii="宋体" w:hAnsi="宋体" w:cs="宋体" w:hint="eastAsia"/>
              </w:rPr>
              <w:t>工业</w:t>
            </w:r>
          </w:p>
        </w:tc>
      </w:tr>
    </w:tbl>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58" w:name="_Toc68703951"/>
      <w:bookmarkStart w:id="159" w:name="_Toc89181524"/>
      <w:r w:rsidRPr="00C37EF5">
        <w:rPr>
          <w:rFonts w:ascii="宋体" w:hAnsi="宋体" w:hint="eastAsia"/>
          <w:b/>
          <w:bCs/>
          <w:sz w:val="28"/>
          <w:szCs w:val="28"/>
        </w:rPr>
        <w:t>技术参数及要求</w:t>
      </w:r>
      <w:bookmarkEnd w:id="158"/>
      <w:bookmarkEnd w:id="159"/>
    </w:p>
    <w:tbl>
      <w:tblPr>
        <w:tblW w:w="8613" w:type="dxa"/>
        <w:tblLayout w:type="fixed"/>
        <w:tblLook w:val="04A0"/>
      </w:tblPr>
      <w:tblGrid>
        <w:gridCol w:w="675"/>
        <w:gridCol w:w="1560"/>
        <w:gridCol w:w="6378"/>
      </w:tblGrid>
      <w:tr w:rsidR="00D75BE6" w:rsidRPr="00C37EF5" w:rsidTr="009E4C97">
        <w:trPr>
          <w:trHeight w:val="800"/>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序号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货物名称（标的名称）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技术</w:t>
            </w:r>
            <w:r w:rsidRPr="00922EC0">
              <w:rPr>
                <w:rFonts w:asciiTheme="minorEastAsia" w:eastAsiaTheme="minorEastAsia" w:hAnsiTheme="minorEastAsia" w:cs="宋体"/>
                <w:b/>
                <w:bCs/>
                <w:kern w:val="0"/>
                <w:szCs w:val="21"/>
              </w:rPr>
              <w:t>参数</w:t>
            </w:r>
            <w:r w:rsidRPr="00922EC0">
              <w:rPr>
                <w:rFonts w:asciiTheme="minorEastAsia" w:eastAsiaTheme="minorEastAsia" w:hAnsiTheme="minorEastAsia" w:cs="宋体" w:hint="eastAsia"/>
                <w:b/>
                <w:bCs/>
                <w:kern w:val="0"/>
                <w:szCs w:val="21"/>
              </w:rPr>
              <w:t>及要求</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22EC0" w:rsidRDefault="00D75BE6">
            <w:pPr>
              <w:widowControl/>
              <w:jc w:val="center"/>
              <w:textAlignment w:val="center"/>
              <w:rPr>
                <w:rFonts w:asciiTheme="minorEastAsia" w:eastAsiaTheme="minorEastAsia" w:hAnsiTheme="minorEastAsia" w:cs="宋体"/>
                <w:szCs w:val="21"/>
              </w:rPr>
            </w:pPr>
            <w:r w:rsidRPr="00922EC0">
              <w:rPr>
                <w:rFonts w:asciiTheme="minorEastAsia" w:eastAsiaTheme="minorEastAsia" w:hAnsiTheme="minorEastAsia" w:cs="宋体" w:hint="eastAsia"/>
                <w:kern w:val="0"/>
                <w:szCs w:val="21"/>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307446" w:rsidP="00307446">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室内全彩屏（</w:t>
            </w:r>
            <w:r w:rsidR="00D75BE6" w:rsidRPr="00307446">
              <w:rPr>
                <w:rFonts w:asciiTheme="minorEastAsia" w:eastAsiaTheme="minorEastAsia" w:hAnsiTheme="minorEastAsia" w:cs="宋体" w:hint="eastAsia"/>
                <w:szCs w:val="21"/>
              </w:rPr>
              <w:t>LED显示主屏</w:t>
            </w:r>
            <w:r w:rsidRPr="00307446">
              <w:rPr>
                <w:rFonts w:asciiTheme="minorEastAsia" w:eastAsiaTheme="minorEastAsia" w:hAnsiTheme="minorEastAsia" w:cs="宋体"/>
                <w:szCs w:val="21"/>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1、像素点间距：≤2.5mm(测量误差±0.05mm)</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 xml:space="preserve">2、模组分辨率：128点×64点 </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3、每平方单元板最大功率≤439W/㎡</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4、亮度均匀性：≥97%;对比度:6000:1</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5、屏幕水平视角：≥140°屏幕垂直视角：≥130°</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6、色温调节范围：3000K-90000K</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 xml:space="preserve">7、刷新频率 ≥1920 Hz                                          </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w:t>
            </w:r>
            <w:r w:rsidR="006D45DA">
              <w:rPr>
                <w:rFonts w:asciiTheme="minorEastAsia" w:eastAsiaTheme="minorEastAsia" w:hAnsiTheme="minorEastAsia" w:cs="宋体" w:hint="eastAsia"/>
                <w:szCs w:val="21"/>
              </w:rPr>
              <w:t>8</w:t>
            </w:r>
            <w:r w:rsidRPr="00307446">
              <w:rPr>
                <w:rFonts w:asciiTheme="minorEastAsia" w:eastAsiaTheme="minorEastAsia" w:hAnsiTheme="minorEastAsia" w:cs="宋体" w:hint="eastAsia"/>
                <w:szCs w:val="21"/>
              </w:rPr>
              <w:t>、正面防护性能：IP53（提供检验报告复印件）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w:t>
            </w:r>
            <w:r w:rsidR="006D45DA">
              <w:rPr>
                <w:rFonts w:asciiTheme="minorEastAsia" w:eastAsiaTheme="minorEastAsia" w:hAnsiTheme="minorEastAsia" w:cs="宋体" w:hint="eastAsia"/>
                <w:szCs w:val="21"/>
              </w:rPr>
              <w:t>9</w:t>
            </w:r>
            <w:r w:rsidRPr="00307446">
              <w:rPr>
                <w:rFonts w:asciiTheme="minorEastAsia" w:eastAsiaTheme="minorEastAsia" w:hAnsiTheme="minorEastAsia" w:cs="宋体" w:hint="eastAsia"/>
                <w:szCs w:val="21"/>
              </w:rPr>
              <w:t xml:space="preserve">、前触发结构：显示屏模组从正面按压可以弹出，可直接从正面进行内部维修,（提供检测报告复印件)                                      </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0</w:t>
            </w:r>
            <w:r w:rsidRPr="00307446">
              <w:rPr>
                <w:rFonts w:asciiTheme="minorEastAsia" w:eastAsiaTheme="minorEastAsia" w:hAnsiTheme="minorEastAsia" w:cs="宋体" w:hint="eastAsia"/>
                <w:szCs w:val="21"/>
              </w:rPr>
              <w:t>、所投产品能独立于控制系统外，单独提供屏体的逐点校正及智能亮度调节软件，同时能提供对显示图像细节进行优化处理的主控软件（分别提供相应软件著作权证书复印件）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1</w:t>
            </w:r>
            <w:r w:rsidRPr="00307446">
              <w:rPr>
                <w:rFonts w:asciiTheme="minorEastAsia" w:eastAsiaTheme="minorEastAsia" w:hAnsiTheme="minorEastAsia" w:cs="宋体" w:hint="eastAsia"/>
                <w:szCs w:val="21"/>
              </w:rPr>
              <w:t xml:space="preserve">、所投产品须经国家级权威部门检验，检测报告中至少包括对屏体机械强度、发热要求、防火、等测试（提供检测报告复印件）                                                              </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2</w:t>
            </w:r>
            <w:r w:rsidRPr="00307446">
              <w:rPr>
                <w:rFonts w:asciiTheme="minorEastAsia" w:eastAsiaTheme="minorEastAsia" w:hAnsiTheme="minorEastAsia" w:cs="宋体" w:hint="eastAsia"/>
                <w:szCs w:val="21"/>
              </w:rPr>
              <w:t>、产品符合GB.4943.1-2011中4.2机械强度测试的基本要求，</w:t>
            </w:r>
            <w:r w:rsidRPr="00307446">
              <w:rPr>
                <w:rFonts w:asciiTheme="minorEastAsia" w:eastAsiaTheme="minorEastAsia" w:hAnsiTheme="minorEastAsia" w:cs="宋体" w:hint="eastAsia"/>
                <w:szCs w:val="21"/>
              </w:rPr>
              <w:lastRenderedPageBreak/>
              <w:t>并通过10N恒定作用力试验、250N恒定作用力试验、冲击试验（提供检测报告复印件）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3</w:t>
            </w:r>
            <w:r w:rsidRPr="00307446">
              <w:rPr>
                <w:rFonts w:asciiTheme="minorEastAsia" w:eastAsiaTheme="minorEastAsia" w:hAnsiTheme="minorEastAsia" w:cs="宋体" w:hint="eastAsia"/>
                <w:szCs w:val="21"/>
              </w:rPr>
              <w:t>、LED显示屏符合GB.4943.1-2011，发热要求的基本要求，并通过温度试验、材料的温度限值、接触温度的限值试验提供检测报告复印件）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4</w:t>
            </w:r>
            <w:r w:rsidRPr="00307446">
              <w:rPr>
                <w:rFonts w:asciiTheme="minorEastAsia" w:eastAsiaTheme="minorEastAsia" w:hAnsiTheme="minorEastAsia" w:cs="宋体" w:hint="eastAsia"/>
                <w:szCs w:val="21"/>
              </w:rPr>
              <w:t>、LED显示屏通过SJ/T 11141-2017《发光二极管（LED）显示屏通用规范》的低温工作、低温贮存试验提供检测报告复印件）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5</w:t>
            </w:r>
            <w:r w:rsidRPr="00307446">
              <w:rPr>
                <w:rFonts w:asciiTheme="minorEastAsia" w:eastAsiaTheme="minorEastAsia" w:hAnsiTheme="minorEastAsia" w:cs="宋体" w:hint="eastAsia"/>
                <w:szCs w:val="21"/>
              </w:rPr>
              <w:t>、LED显示屏通过SJ/T 11141-2017《发光二极管（LED）显示屏通用规范》的高温工作、高温贮存试验提供检测报告复印件）</w:t>
            </w:r>
          </w:p>
          <w:p w:rsidR="00D75BE6" w:rsidRPr="00307446" w:rsidRDefault="009E4C97" w:rsidP="006D45DA">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w:t>
            </w:r>
            <w:r w:rsidR="006D45DA">
              <w:rPr>
                <w:rFonts w:asciiTheme="minorEastAsia" w:eastAsiaTheme="minorEastAsia" w:hAnsiTheme="minorEastAsia" w:cs="宋体" w:hint="eastAsia"/>
                <w:szCs w:val="21"/>
              </w:rPr>
              <w:t>6</w:t>
            </w:r>
            <w:r w:rsidRPr="00307446">
              <w:rPr>
                <w:rFonts w:asciiTheme="minorEastAsia" w:eastAsiaTheme="minorEastAsia" w:hAnsiTheme="minorEastAsia" w:cs="宋体" w:hint="eastAsia"/>
                <w:szCs w:val="21"/>
              </w:rPr>
              <w:t>、LED显示屏通过GB/T 2423.17-2008《电工电子产品环境试验 第二部分：试验方法 试验Ka：盐雾》中的盐雾试验提供检测报告复印件）</w:t>
            </w:r>
            <w:r w:rsidR="00922EC0" w:rsidRPr="00307446">
              <w:rPr>
                <w:rFonts w:asciiTheme="minorEastAsia" w:eastAsiaTheme="minorEastAsia" w:hAnsiTheme="minorEastAsia" w:cs="宋体" w:hint="eastAsia"/>
                <w:szCs w:val="21"/>
              </w:rPr>
              <w:t>。</w:t>
            </w:r>
          </w:p>
        </w:tc>
      </w:tr>
      <w:tr w:rsidR="00D75BE6" w:rsidRPr="00C37EF5" w:rsidTr="009E4C97">
        <w:trPr>
          <w:trHeight w:val="611"/>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22EC0" w:rsidRDefault="00D75BE6">
            <w:pPr>
              <w:widowControl/>
              <w:jc w:val="center"/>
              <w:textAlignment w:val="center"/>
              <w:rPr>
                <w:rFonts w:asciiTheme="minorEastAsia" w:eastAsiaTheme="minorEastAsia" w:hAnsiTheme="minorEastAsia" w:cs="宋体"/>
                <w:szCs w:val="21"/>
              </w:rPr>
            </w:pPr>
            <w:r w:rsidRPr="00922EC0">
              <w:rPr>
                <w:rFonts w:asciiTheme="minorEastAsia" w:eastAsiaTheme="minorEastAsia" w:hAnsiTheme="minorEastAsia" w:cs="宋体" w:hint="eastAsia"/>
                <w:kern w:val="0"/>
                <w:szCs w:val="21"/>
              </w:rPr>
              <w:lastRenderedPageBreak/>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22EC0">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开关电源箱</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 采用高质量，高可靠性的工业级进口控制器，全天候，全时段稳定可靠运行</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2. 配电系统包含PLC远程智能控制系统，可执行远程开关机操作，具备过压、过流、欠压、短路、断路及漏电保护措施。</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3. 实现LED显示屏全智能远程控制系统，可实现对LED智能配电箱的远程设定、控制。</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4. 内部模块化设计，合理布局，用电安全</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5. 内设控制电路保险装置，对电路实施全方位监控、保护</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6. 内部设立具有三芯及两芯插座，方便调试设备及维修供电</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7. 具有A/B/C三相独立供电指示灯，方便外部判断设备工作状态</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8. 支持手动一键启动/停止和单点点动控制、远程一键启动/停止和单点点动控制.</w:t>
            </w:r>
          </w:p>
          <w:p w:rsidR="00922EC0"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9. 拥有启动、紧急制停按钮，方便异常状态紧急维护使用。</w:t>
            </w:r>
          </w:p>
          <w:p w:rsidR="00D75BE6" w:rsidRPr="00307446" w:rsidRDefault="00922EC0" w:rsidP="00922EC0">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10. 机柜可采用壁装、挂装安装方式，具有防虫、防鼠功效。</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22EC0">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接收卡</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1.板载标准HUB75E接口，减少接插件连接，具有高稳定性和高可靠性；</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2.采用优质元器件，5V防反接保护电路，-40摄氏度至85摄氏度环境工作，3.8V-6V超宽电压，运行稳定显示优异；</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3.硬件板载VH3.96-4WV接线端子，与LED模组标准端子通用，安装方便灵活；</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4.真正的工程锁功能，全局系统绑定/期限锁/运行时长锁/异地授权延期，解锁，改密等各种可靠性保障功能；</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5.标准统一化带载，全系列带载256X512像素点，最宽256点，最高1024点，宽高自定义；</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6.PWM芯片专属超大带载，全系列带载256X768像素点，最长256点，最高1024点，宽高自定义；</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7.支持静态至64S间任意扫描类型；</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8.支持138译码/595译码/5958译码/2013/2018/5266/5366/等多种译码方式;</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9.支持行业主流常规IC/双锁存IC/高刷IC;</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lastRenderedPageBreak/>
              <w:t>10.支持指定任意单卡/多卡，升级或参数配置；</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11.支持数据组序任意调整，智能组序向导；</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12.支持级联智能向导，快速检测联屏；</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13.支持任意抽列/抽行，任意行序调整；</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14.支持模组任意90度倍数旋转；</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15.支持网口、接收卡、XY坐标任意调整，DIY组合，轻松实现各种创意显示屏;</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16.支持最大四开512点长，任意对称对开/非对称对开；</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17.支持双程序备份，防止更新过程中异常导致的卡死机；</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▲18.提供LED全彩逐点校正FPGA控制软件著作权证书并加盖供应商鲜章；</w:t>
            </w:r>
          </w:p>
          <w:p w:rsidR="00D75BE6"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▲19.提供LED显示屏显示亮度自动调节的控制系统证书并加盖鲜章。</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lastRenderedPageBreak/>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E4C97" w:rsidP="006714E5">
            <w:pPr>
              <w:jc w:val="center"/>
            </w:pPr>
            <w:r w:rsidRPr="00307446">
              <w:rPr>
                <w:rFonts w:hint="eastAsia"/>
              </w:rPr>
              <w:t>视频处理器</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1、具有完备的视频输入接口，1 路 CVBS，1 路 VGA，1 路 DVI，1 路 HDMI，1路USB, 1 路 Audio；支持的输出分辨率水平最大可达 3960点,垂直最大可达2000点；</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2、可根据显示屏分辨率对输入图像进行逐点缩放；</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3、支持无缝快切和淡入淡出的切换效果，以增强并呈现专业品质的演示画面；</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4、只需对一个旋钮和一个按钮进行操作即可完成系统配置 ；</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5、支持 LCD 界面显示，清晰的按键灯提示, 无缝切换，场景预设，冻结功能；</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6、支持高清数字信号音视频同步切换，且可支持一路模拟信号音频输入，支持音视频同步切换。</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7、支持上位机软件和对接中控，通讯方式为RS232；</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8、支持安卓USB扩展输入（USBE）和SDI扩展输入；</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9、支持水平/垂直多机同步拼接，支持多机水平拼接</w:t>
            </w:r>
          </w:p>
          <w:p w:rsidR="00D75BE6"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▲10、满足高温80℃低温-40℃环境下使用，满足音视频同步、定时任务场景切换，此三条件为硬性要求，必须满足并提供第三方检测报告并加盖供应商鲜章，并在报告中体现此三项内容。</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E4C97" w:rsidP="006714E5">
            <w:pPr>
              <w:jc w:val="center"/>
            </w:pPr>
            <w:r w:rsidRPr="00307446">
              <w:rPr>
                <w:rFonts w:hint="eastAsia"/>
              </w:rPr>
              <w:t>监视单元</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1、屏幕对角线尺寸≥43"英寸, LED背光源，工业级A级面板，无任何亮暗点。</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2、屏幕亮度≥250cd/㎡，对比度≥3000:1，物理分辨率1920×1080；屏幕比例为16∶9，观看视角到达水平/垂直178度，72%的色彩饱和度，整屏色彩和亮度均匀性≥90%。产品支持壁挂式及移动推车式安装。</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▲3、终端接口：输入：AV≥1、HDMI≥2、RJ45 ≥1、USB ≥1，音频3.5座子≥1，可单独外接控制电脑信号源，也可外接外部摄像头等多路高清信号输入设备，客户只需要通过遥控器切换各输入信号端口输入，从而达到迅速判断输入信号源故障原因。投标产品需提供输入接口板卡实物照片或整机接口照片。</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▲4、本项目涉及到多设备集中管理，为方便用户进行可编程智能中</w:t>
            </w:r>
            <w:r w:rsidRPr="00307446">
              <w:rPr>
                <w:rFonts w:asciiTheme="minorEastAsia" w:eastAsiaTheme="minorEastAsia" w:hAnsiTheme="minorEastAsia" w:cs="宋体" w:hint="eastAsia"/>
                <w:kern w:val="0"/>
                <w:szCs w:val="21"/>
              </w:rPr>
              <w:lastRenderedPageBreak/>
              <w:t>控管理，需提供标准RS232端口操作方式，投标文件中需提供投标型号控制协议代码文档。</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▲5、上电即可工作,稳定性高，无故障运行时间大于10万小时，满足7×24小时的工作需求,用户可直接硬开机和关机。提供产品支持7×24小时不间断开机时间，</w:t>
            </w:r>
            <w:r w:rsidR="00C15533">
              <w:rPr>
                <w:rFonts w:asciiTheme="minorEastAsia" w:eastAsiaTheme="minorEastAsia" w:hAnsiTheme="minorEastAsia" w:cs="宋体" w:hint="eastAsia"/>
                <w:kern w:val="0"/>
                <w:szCs w:val="21"/>
              </w:rPr>
              <w:t>提供</w:t>
            </w:r>
            <w:r w:rsidRPr="00307446">
              <w:rPr>
                <w:rFonts w:asciiTheme="minorEastAsia" w:eastAsiaTheme="minorEastAsia" w:hAnsiTheme="minorEastAsia" w:cs="宋体" w:hint="eastAsia"/>
                <w:kern w:val="0"/>
                <w:szCs w:val="21"/>
              </w:rPr>
              <w:t>第三方检测报告并加盖供应商鲜章；</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6、可通过USB接口播放U盘、移动硬盘中主流音视频文件(如avi、mp4、ts、tp、wma、wav等为后缀名的文件)，也可以播放纯文本文件（如TXT为后缀名的文件）；也可通过USB接口进行固件程序升级及产品开机画面更换，提供该功能第三方检测机构检测文件并加盖供应商鲜章；</w:t>
            </w:r>
          </w:p>
          <w:p w:rsidR="00D75BE6"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7.含支架</w:t>
            </w:r>
            <w:r w:rsidR="00D75BE6" w:rsidRPr="00307446">
              <w:rPr>
                <w:rFonts w:asciiTheme="minorEastAsia" w:eastAsiaTheme="minorEastAsia" w:hAnsiTheme="minorEastAsia" w:cs="宋体" w:hint="eastAsia"/>
                <w:kern w:val="0"/>
                <w:szCs w:val="21"/>
              </w:rPr>
              <w:t>。</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5C7289" w:rsidRDefault="00D75BE6">
            <w:pPr>
              <w:widowControl/>
              <w:jc w:val="center"/>
              <w:textAlignment w:val="center"/>
              <w:rPr>
                <w:rFonts w:asciiTheme="minorEastAsia" w:eastAsiaTheme="minorEastAsia" w:hAnsiTheme="minorEastAsia" w:cs="宋体"/>
                <w:color w:val="4F81BD" w:themeColor="accent1"/>
                <w:szCs w:val="21"/>
              </w:rPr>
            </w:pPr>
            <w:r w:rsidRPr="005C7289">
              <w:rPr>
                <w:rFonts w:asciiTheme="minorEastAsia" w:eastAsiaTheme="minorEastAsia" w:hAnsiTheme="minorEastAsia" w:cs="宋体" w:hint="eastAsia"/>
                <w:color w:val="4F81BD" w:themeColor="accent1"/>
                <w:kern w:val="0"/>
                <w:szCs w:val="21"/>
              </w:rPr>
              <w:lastRenderedPageBreak/>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E4C97" w:rsidP="006714E5">
            <w:pPr>
              <w:jc w:val="center"/>
            </w:pPr>
            <w:r w:rsidRPr="00307446">
              <w:rPr>
                <w:rFonts w:hint="eastAsia"/>
              </w:rPr>
              <w:t>无线传屏器</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1、支持多种分辨率输出信号（4K/1080P/720P）。</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2、无线规格要求：5GHz，802.11ac 2T2R，蓝牙4.0。</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3、设备接口:1个HDMI输出;1个LAN Ethernet接口（100Mbps）; 1个USB接口；一个直流电源接口。</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4、网络加密接入：支持PEAPv0, EAP-TLS &amp; EAP-MSCHAPv2等企业路由加密协议，支持不同国家和地区的无线信道选择切换，支持无线直连、无线桥接外网和有线连接多种网络连接模式。</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5、支持Windows、苹果、安卓系统的电脑手机设备无线同屏。</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6、支持电脑、手机、高清播放器等设备使用发射器进行无线同屏，发射器支持插手机数据线（安卓和苹果手机）进行无线投屏并具备主客控制管理功能。支持可选配USB接口发射器、HDMI接口发射器和Type-C接口发射器混合同时使用。</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7、支持苹果iOS系统和安卓系统的手机／平板无线投屏（声音和画面同时传输），并可设置投屏码和主客控制功能，确保投屏安全可控。支持Google Home APP和电脑Chrome浏览器无线投屏。</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8、支持单、双画面输出，最多二个不同设备信号可以同时显示出来。</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9、支持USB回控，能够接入鼠标、触摸屏等输入设备来控制被投屏的电脑。支持自动循环播放U盘内视频文件，并可自动切换投屏和播放状态。</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10、支持在没有互联网状态下，下载投屏软件并投屏；支持网页后台管理，要求系统具备10个以上国家语言系统版本可选。</w:t>
            </w:r>
          </w:p>
          <w:p w:rsidR="009E4C97" w:rsidRPr="00307446" w:rsidRDefault="009E4C97" w:rsidP="009E4C97">
            <w:pPr>
              <w:widowControl/>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11、设备要求采用可长时间工作不需要重启的Linux系统，并具备自动重启功能。</w:t>
            </w:r>
          </w:p>
          <w:p w:rsidR="00D75BE6"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12、要求具备设备管理系统软件，可实现在线设备的状态监测、群组管理、批量设置、定时重启、在线升级等中控管理功能。</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5C7289" w:rsidRDefault="00D75BE6">
            <w:pPr>
              <w:widowControl/>
              <w:jc w:val="center"/>
              <w:textAlignment w:val="center"/>
              <w:rPr>
                <w:rFonts w:asciiTheme="minorEastAsia" w:eastAsiaTheme="minorEastAsia" w:hAnsiTheme="minorEastAsia" w:cs="宋体"/>
                <w:color w:val="4F81BD" w:themeColor="accent1"/>
                <w:szCs w:val="21"/>
              </w:rPr>
            </w:pPr>
            <w:r w:rsidRPr="005C7289">
              <w:rPr>
                <w:rFonts w:asciiTheme="minorEastAsia" w:eastAsiaTheme="minorEastAsia" w:hAnsiTheme="minorEastAsia" w:cs="宋体" w:hint="eastAsia"/>
                <w:color w:val="4F81BD" w:themeColor="accent1"/>
                <w:kern w:val="0"/>
                <w:szCs w:val="21"/>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E4C97">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发布系统</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1、可根据LED显示屏大小，自定义屏幕的分辨率设置，灵活多样的界面布局，分屏全屏自由随心；</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2、支持图片、视频、文本、网址、音频、时钟、混播、天气、PDF、FLASH、PPT、WORD等多种媒体样式；</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3、支持拖拽式的节目编排，所见即所得的编辑效果；</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lastRenderedPageBreak/>
              <w:t>4、支持节目和节目单实时预览，提前预知显示效果；</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▲5、支持节目轮播；支持节目插播，便于发布紧急显示任务信息，提供第三方检测机构对该功能的检测报告；</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6、支持节目排程，实现提前规划节目播放显示时间；</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7、支持节目场景模板化，模板数量用户可自行增减；</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▲8、支持UGC（实时数据）功能，可对接第三方接口，实时推送第三方信息进行显示播放，发布系统自带UGC（实时数据）功能按钮，提供厂家对此项功能的参数承诺函</w:t>
            </w:r>
            <w:r w:rsidR="00C15533">
              <w:rPr>
                <w:rFonts w:asciiTheme="minorEastAsia" w:eastAsiaTheme="minorEastAsia" w:hAnsiTheme="minorEastAsia" w:cs="宋体" w:hint="eastAsia"/>
                <w:szCs w:val="21"/>
              </w:rPr>
              <w:t>扫描件</w:t>
            </w:r>
            <w:r w:rsidRPr="00307446">
              <w:rPr>
                <w:rFonts w:asciiTheme="minorEastAsia" w:eastAsiaTheme="minorEastAsia" w:hAnsiTheme="minorEastAsia" w:cs="宋体" w:hint="eastAsia"/>
                <w:szCs w:val="21"/>
              </w:rPr>
              <w:t>；</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▲9、支持多屏异显功能，可同时通过智能管理一体机输出接口模拟多路信号源同步输出节目到不同LED显示屏显示，为客户节省信号源设备成本，提供该项功能厂家参数承诺函</w:t>
            </w:r>
            <w:r w:rsidR="00C15533">
              <w:rPr>
                <w:rFonts w:asciiTheme="minorEastAsia" w:eastAsiaTheme="minorEastAsia" w:hAnsiTheme="minorEastAsia" w:cs="宋体" w:hint="eastAsia"/>
                <w:szCs w:val="21"/>
              </w:rPr>
              <w:t>扫描件</w:t>
            </w:r>
            <w:r w:rsidRPr="00307446">
              <w:rPr>
                <w:rFonts w:asciiTheme="minorEastAsia" w:eastAsiaTheme="minorEastAsia" w:hAnsiTheme="minorEastAsia" w:cs="宋体" w:hint="eastAsia"/>
                <w:szCs w:val="21"/>
              </w:rPr>
              <w:t>，产品交付后需对该功能进行查验，无此功能将不通过验收；</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▲10、发布系统具备信息安全性：具备子账户功能，可以自定义二级账户，即具有用户权限限制及权限管理功能，提供第三方检测机构对该功能的检测报告；</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11、支持软件操作界面背景自定义设置，用户可根据自己喜好更换软件背景图片；</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12、支持节目本地化存储，也可以通过U盘导出到其它授权播放设备；</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▲13、支持嵌套外部应用程序，即可在播放节目中加入APP按键，直接调用其它应用程序，提供该项功能厂家参数承诺函</w:t>
            </w:r>
            <w:r w:rsidR="00C15533">
              <w:rPr>
                <w:rFonts w:asciiTheme="minorEastAsia" w:eastAsiaTheme="minorEastAsia" w:hAnsiTheme="minorEastAsia" w:cs="宋体" w:hint="eastAsia"/>
                <w:szCs w:val="21"/>
              </w:rPr>
              <w:t>扫描件</w:t>
            </w:r>
            <w:r w:rsidRPr="00307446">
              <w:rPr>
                <w:rFonts w:asciiTheme="minorEastAsia" w:eastAsiaTheme="minorEastAsia" w:hAnsiTheme="minorEastAsia" w:cs="宋体" w:hint="eastAsia"/>
                <w:szCs w:val="21"/>
              </w:rPr>
              <w:t>，并提供软件截图加以辅证；</w:t>
            </w:r>
          </w:p>
          <w:p w:rsidR="009E4C97"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14、支持远程操作，可通过局域网或广域网，发布显示节目；</w:t>
            </w:r>
          </w:p>
          <w:p w:rsidR="00D75BE6" w:rsidRPr="00307446" w:rsidRDefault="009E4C97" w:rsidP="009E4C97">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▲15、为避免不必要的知识产权纠纷，LED节目发布系统软件为自主研发产品，提供该软件国家版权局计算机软件著作权登记证书复印件，并提供第三方权威机构网站或手机APP查询截图进行辅证。</w:t>
            </w:r>
          </w:p>
        </w:tc>
      </w:tr>
      <w:tr w:rsidR="00D75BE6"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5C7289" w:rsidRDefault="00D75BE6">
            <w:pPr>
              <w:widowControl/>
              <w:jc w:val="center"/>
              <w:textAlignment w:val="center"/>
              <w:rPr>
                <w:rFonts w:asciiTheme="minorEastAsia" w:eastAsiaTheme="minorEastAsia" w:hAnsiTheme="minorEastAsia" w:cs="宋体"/>
                <w:color w:val="4F81BD" w:themeColor="accent1"/>
                <w:szCs w:val="21"/>
              </w:rPr>
            </w:pPr>
            <w:r w:rsidRPr="005C7289">
              <w:rPr>
                <w:rFonts w:asciiTheme="minorEastAsia" w:eastAsiaTheme="minorEastAsia" w:hAnsiTheme="minorEastAsia" w:cs="宋体" w:hint="eastAsia"/>
                <w:color w:val="4F81BD" w:themeColor="accent1"/>
                <w:kern w:val="0"/>
                <w:szCs w:val="21"/>
              </w:rPr>
              <w:lastRenderedPageBreak/>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307446">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工程布线</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307446" w:rsidP="000162B1">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根据现场环境工程布线（主电源线3*5*6芯线、超五类网线、3.5mm音频线等）</w:t>
            </w:r>
          </w:p>
        </w:tc>
      </w:tr>
      <w:tr w:rsidR="009E4C97"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E4C97" w:rsidRPr="005C7289" w:rsidRDefault="00307446">
            <w:pPr>
              <w:widowControl/>
              <w:jc w:val="center"/>
              <w:textAlignment w:val="center"/>
              <w:rPr>
                <w:rFonts w:asciiTheme="minorEastAsia" w:eastAsiaTheme="minorEastAsia" w:hAnsiTheme="minorEastAsia" w:cs="宋体"/>
                <w:color w:val="4F81BD" w:themeColor="accent1"/>
                <w:kern w:val="0"/>
                <w:szCs w:val="21"/>
              </w:rPr>
            </w:pPr>
            <w:r>
              <w:rPr>
                <w:rFonts w:asciiTheme="minorEastAsia" w:eastAsiaTheme="minorEastAsia" w:hAnsiTheme="minorEastAsia" w:cs="宋体" w:hint="eastAsia"/>
                <w:color w:val="4F81BD" w:themeColor="accent1"/>
                <w:kern w:val="0"/>
                <w:szCs w:val="21"/>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307446">
            <w:pPr>
              <w:widowControl/>
              <w:jc w:val="left"/>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结构及不锈钢包边</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307446" w:rsidP="000162B1">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根据现场环境需求制作，全彩屏正面包边≤15CM，采用至少1.5MM的不锈钢材质（颜色可选）</w:t>
            </w:r>
          </w:p>
        </w:tc>
      </w:tr>
      <w:tr w:rsidR="009E4C97" w:rsidRPr="00C37EF5" w:rsidTr="009E4C97">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E4C97" w:rsidRPr="005C7289" w:rsidRDefault="00307446">
            <w:pPr>
              <w:widowControl/>
              <w:jc w:val="center"/>
              <w:textAlignment w:val="center"/>
              <w:rPr>
                <w:rFonts w:asciiTheme="minorEastAsia" w:eastAsiaTheme="minorEastAsia" w:hAnsiTheme="minorEastAsia" w:cs="宋体"/>
                <w:color w:val="4F81BD" w:themeColor="accent1"/>
                <w:kern w:val="0"/>
                <w:szCs w:val="21"/>
              </w:rPr>
            </w:pPr>
            <w:r>
              <w:rPr>
                <w:rFonts w:asciiTheme="minorEastAsia" w:eastAsiaTheme="minorEastAsia" w:hAnsiTheme="minorEastAsia" w:cs="宋体" w:hint="eastAsia"/>
                <w:color w:val="4F81BD" w:themeColor="accent1"/>
                <w:kern w:val="0"/>
                <w:szCs w:val="21"/>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307446">
            <w:pPr>
              <w:widowControl/>
              <w:jc w:val="left"/>
              <w:textAlignment w:val="center"/>
              <w:rPr>
                <w:rFonts w:asciiTheme="minorEastAsia" w:eastAsiaTheme="minorEastAsia" w:hAnsiTheme="minorEastAsia" w:cs="宋体"/>
                <w:kern w:val="0"/>
                <w:szCs w:val="21"/>
              </w:rPr>
            </w:pPr>
            <w:r w:rsidRPr="00307446">
              <w:rPr>
                <w:rFonts w:asciiTheme="minorEastAsia" w:eastAsiaTheme="minorEastAsia" w:hAnsiTheme="minorEastAsia" w:cs="宋体" w:hint="eastAsia"/>
                <w:kern w:val="0"/>
                <w:szCs w:val="21"/>
              </w:rPr>
              <w:t>系统集成</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7" w:rsidRPr="00307446" w:rsidRDefault="00307446" w:rsidP="000162B1">
            <w:pPr>
              <w:widowControl/>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szCs w:val="21"/>
              </w:rPr>
              <w:t>包括备货、运输、安装、管理制度、人员配置、施工安全等。</w:t>
            </w:r>
          </w:p>
        </w:tc>
      </w:tr>
    </w:tbl>
    <w:p w:rsidR="00523F16" w:rsidRPr="006D45DA" w:rsidRDefault="00523F16">
      <w:pPr>
        <w:keepNext/>
        <w:keepLines/>
        <w:numPr>
          <w:ilvl w:val="1"/>
          <w:numId w:val="5"/>
        </w:numPr>
        <w:spacing w:line="360" w:lineRule="auto"/>
        <w:jc w:val="left"/>
        <w:outlineLvl w:val="1"/>
        <w:rPr>
          <w:rFonts w:ascii="宋体" w:hAnsi="宋体"/>
          <w:b/>
          <w:bCs/>
          <w:sz w:val="28"/>
          <w:szCs w:val="28"/>
        </w:rPr>
      </w:pPr>
      <w:bookmarkStart w:id="160" w:name="_Toc89181525"/>
      <w:bookmarkStart w:id="161" w:name="_Toc15962"/>
      <w:bookmarkStart w:id="162" w:name="_Toc68097752"/>
      <w:bookmarkEnd w:id="155"/>
      <w:r w:rsidRPr="006D45DA">
        <w:rPr>
          <w:rFonts w:ascii="宋体" w:hAnsi="宋体" w:hint="eastAsia"/>
          <w:b/>
          <w:bCs/>
          <w:sz w:val="28"/>
          <w:szCs w:val="28"/>
        </w:rPr>
        <w:lastRenderedPageBreak/>
        <w:t>核心产品</w:t>
      </w:r>
      <w:bookmarkEnd w:id="160"/>
    </w:p>
    <w:p w:rsidR="00523F16" w:rsidRPr="00884DD3" w:rsidRDefault="008E0A38" w:rsidP="00884DD3">
      <w:pPr>
        <w:keepNext/>
        <w:keepLines/>
        <w:spacing w:line="360" w:lineRule="auto"/>
        <w:ind w:firstLineChars="200" w:firstLine="560"/>
        <w:jc w:val="left"/>
        <w:outlineLvl w:val="1"/>
        <w:rPr>
          <w:rFonts w:ascii="宋体" w:hAnsi="宋体"/>
          <w:bCs/>
          <w:sz w:val="28"/>
          <w:szCs w:val="28"/>
        </w:rPr>
      </w:pPr>
      <w:bookmarkStart w:id="163" w:name="_Toc89181526"/>
      <w:r w:rsidRPr="00884DD3">
        <w:rPr>
          <w:rFonts w:ascii="宋体" w:hAnsi="宋体" w:hint="eastAsia"/>
          <w:bCs/>
          <w:sz w:val="28"/>
          <w:szCs w:val="28"/>
        </w:rPr>
        <w:t>本项目核心产品为“</w:t>
      </w:r>
      <w:r w:rsidR="006D45DA" w:rsidRPr="00884DD3">
        <w:rPr>
          <w:rFonts w:ascii="宋体" w:hAnsi="宋体" w:hint="eastAsia"/>
          <w:bCs/>
          <w:sz w:val="28"/>
          <w:szCs w:val="28"/>
        </w:rPr>
        <w:t>室内全彩屏 3.94m*2.34m2.室内全彩屏5.12m*2.88m；视频处理器；监视单元”</w:t>
      </w:r>
      <w:r w:rsidR="00876E3A" w:rsidRPr="00884DD3">
        <w:rPr>
          <w:rFonts w:ascii="宋体" w:hAnsi="宋体" w:hint="eastAsia"/>
          <w:bCs/>
          <w:sz w:val="28"/>
          <w:szCs w:val="28"/>
        </w:rPr>
        <w:t>。</w:t>
      </w:r>
      <w:bookmarkEnd w:id="163"/>
    </w:p>
    <w:p w:rsidR="00523F16" w:rsidRPr="00C37EF5" w:rsidRDefault="00523F16">
      <w:pPr>
        <w:keepNext/>
        <w:keepLines/>
        <w:numPr>
          <w:ilvl w:val="1"/>
          <w:numId w:val="5"/>
        </w:numPr>
        <w:spacing w:line="360" w:lineRule="auto"/>
        <w:jc w:val="left"/>
        <w:outlineLvl w:val="1"/>
        <w:rPr>
          <w:rFonts w:ascii="宋体" w:hAnsi="宋体"/>
          <w:b/>
          <w:bCs/>
          <w:sz w:val="28"/>
          <w:szCs w:val="28"/>
        </w:rPr>
      </w:pPr>
      <w:bookmarkStart w:id="164" w:name="_Toc89181527"/>
      <w:r w:rsidRPr="00C37EF5">
        <w:rPr>
          <w:rFonts w:ascii="宋体" w:hAnsi="宋体" w:hint="eastAsia"/>
          <w:b/>
          <w:bCs/>
          <w:sz w:val="28"/>
          <w:szCs w:val="28"/>
        </w:rPr>
        <w:t>商务要求</w:t>
      </w:r>
      <w:bookmarkStart w:id="165" w:name="_Toc68703953"/>
      <w:bookmarkEnd w:id="161"/>
      <w:bookmarkEnd w:id="162"/>
      <w:bookmarkEnd w:id="164"/>
    </w:p>
    <w:p w:rsidR="000A773D" w:rsidRPr="00876E3A" w:rsidRDefault="00EB3D14" w:rsidP="000A773D">
      <w:pPr>
        <w:pStyle w:val="3"/>
        <w:rPr>
          <w:color w:val="auto"/>
        </w:rPr>
      </w:pPr>
      <w:r w:rsidRPr="006D45DA">
        <w:rPr>
          <w:rFonts w:hint="eastAsia"/>
          <w:color w:val="auto"/>
        </w:rPr>
        <w:t>★</w:t>
      </w:r>
      <w:r w:rsidR="000A773D" w:rsidRPr="00876E3A">
        <w:rPr>
          <w:rFonts w:hint="eastAsia"/>
          <w:color w:val="auto"/>
        </w:rPr>
        <w:t>交货时间</w:t>
      </w:r>
    </w:p>
    <w:p w:rsidR="0048091A" w:rsidRDefault="000A773D" w:rsidP="000A773D">
      <w:pPr>
        <w:adjustRightInd w:val="0"/>
        <w:snapToGrid w:val="0"/>
        <w:spacing w:line="360" w:lineRule="auto"/>
        <w:ind w:firstLineChars="221" w:firstLine="619"/>
        <w:rPr>
          <w:rFonts w:ascii="宋体" w:hAnsi="宋体"/>
          <w:sz w:val="28"/>
          <w:szCs w:val="28"/>
        </w:rPr>
      </w:pPr>
      <w:r w:rsidRPr="00876E3A">
        <w:rPr>
          <w:rFonts w:ascii="宋体" w:hAnsi="宋体" w:hint="eastAsia"/>
          <w:sz w:val="28"/>
          <w:szCs w:val="28"/>
        </w:rPr>
        <w:t>合同签订之日起</w:t>
      </w:r>
      <w:r w:rsidR="00876E3A" w:rsidRPr="00876E3A">
        <w:rPr>
          <w:rFonts w:ascii="宋体" w:hAnsi="宋体" w:hint="eastAsia"/>
          <w:sz w:val="28"/>
          <w:szCs w:val="28"/>
        </w:rPr>
        <w:t>15</w:t>
      </w:r>
      <w:r w:rsidRPr="00876E3A">
        <w:rPr>
          <w:rFonts w:ascii="宋体" w:hAnsi="宋体" w:hint="eastAsia"/>
          <w:sz w:val="28"/>
          <w:szCs w:val="28"/>
        </w:rPr>
        <w:t>日完成全部安装、改造、调试</w:t>
      </w:r>
    </w:p>
    <w:p w:rsidR="000A773D" w:rsidRPr="00876E3A" w:rsidRDefault="00A63390" w:rsidP="0048091A">
      <w:pPr>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r w:rsidR="000A773D" w:rsidRPr="00876E3A">
        <w:rPr>
          <w:rFonts w:ascii="宋体" w:hAnsi="宋体" w:hint="eastAsia"/>
          <w:sz w:val="28"/>
          <w:szCs w:val="28"/>
        </w:rPr>
        <w:t>。</w:t>
      </w:r>
    </w:p>
    <w:p w:rsidR="000A773D" w:rsidRPr="00876E3A" w:rsidRDefault="00EB3D14" w:rsidP="000A773D">
      <w:pPr>
        <w:pStyle w:val="3"/>
        <w:rPr>
          <w:color w:val="auto"/>
        </w:rPr>
      </w:pPr>
      <w:r w:rsidRPr="006D45DA">
        <w:rPr>
          <w:rFonts w:hint="eastAsia"/>
          <w:color w:val="auto"/>
        </w:rPr>
        <w:t>★</w:t>
      </w:r>
      <w:r w:rsidR="000A773D" w:rsidRPr="00876E3A">
        <w:rPr>
          <w:rFonts w:hint="eastAsia"/>
          <w:color w:val="auto"/>
        </w:rPr>
        <w:t>交货地点和方式</w:t>
      </w:r>
    </w:p>
    <w:p w:rsidR="0048091A" w:rsidRDefault="006D45DA" w:rsidP="006D45DA">
      <w:pPr>
        <w:adjustRightInd w:val="0"/>
        <w:snapToGrid w:val="0"/>
        <w:spacing w:line="360" w:lineRule="auto"/>
        <w:ind w:firstLineChars="221" w:firstLine="619"/>
        <w:rPr>
          <w:rFonts w:ascii="宋体" w:hAnsi="宋体"/>
          <w:sz w:val="28"/>
          <w:szCs w:val="28"/>
        </w:rPr>
      </w:pPr>
      <w:r w:rsidRPr="006D45DA">
        <w:rPr>
          <w:rFonts w:ascii="宋体" w:hAnsi="宋体" w:hint="eastAsia"/>
          <w:sz w:val="28"/>
          <w:szCs w:val="28"/>
        </w:rPr>
        <w:t>成都市双桂路21</w:t>
      </w:r>
      <w:r w:rsidR="0048091A">
        <w:rPr>
          <w:rFonts w:ascii="宋体" w:hAnsi="宋体" w:hint="eastAsia"/>
          <w:sz w:val="28"/>
          <w:szCs w:val="28"/>
        </w:rPr>
        <w:t>号</w:t>
      </w:r>
      <w:r w:rsidRPr="006D45DA">
        <w:rPr>
          <w:rFonts w:ascii="宋体" w:hAnsi="宋体" w:hint="eastAsia"/>
          <w:sz w:val="28"/>
          <w:szCs w:val="28"/>
        </w:rPr>
        <w:t>成都市现代职业技术学校</w:t>
      </w:r>
      <w:r w:rsidR="0048091A">
        <w:rPr>
          <w:rFonts w:ascii="宋体" w:hAnsi="宋体" w:hint="eastAsia"/>
          <w:sz w:val="28"/>
          <w:szCs w:val="28"/>
        </w:rPr>
        <w:t>。</w:t>
      </w:r>
    </w:p>
    <w:p w:rsidR="000A773D" w:rsidRPr="00876E3A" w:rsidRDefault="00A63390" w:rsidP="0048091A">
      <w:pPr>
        <w:adjustRightInd w:val="0"/>
        <w:snapToGrid w:val="0"/>
        <w:spacing w:line="360" w:lineRule="auto"/>
        <w:rPr>
          <w:rFonts w:ascii="宋体" w:hAnsi="宋体" w:cs="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r w:rsidR="000A773D" w:rsidRPr="00876E3A">
        <w:rPr>
          <w:rFonts w:ascii="宋体" w:hAnsi="宋体" w:hint="eastAsia"/>
          <w:sz w:val="28"/>
          <w:szCs w:val="28"/>
        </w:rPr>
        <w:t>。</w:t>
      </w:r>
    </w:p>
    <w:p w:rsidR="000A773D" w:rsidRPr="006D45DA" w:rsidRDefault="000A773D" w:rsidP="000A773D">
      <w:pPr>
        <w:pStyle w:val="3"/>
        <w:rPr>
          <w:color w:val="auto"/>
        </w:rPr>
      </w:pPr>
      <w:r w:rsidRPr="006D45DA">
        <w:rPr>
          <w:rFonts w:hint="eastAsia"/>
          <w:color w:val="auto"/>
        </w:rPr>
        <w:t>付款进度和支付方式</w:t>
      </w:r>
    </w:p>
    <w:p w:rsidR="000A773D" w:rsidRPr="006D45DA" w:rsidRDefault="00876E3A" w:rsidP="00876E3A">
      <w:pPr>
        <w:adjustRightInd w:val="0"/>
        <w:snapToGrid w:val="0"/>
        <w:spacing w:line="360" w:lineRule="auto"/>
        <w:ind w:firstLineChars="200" w:firstLine="560"/>
        <w:rPr>
          <w:rFonts w:ascii="宋体" w:hAnsi="宋体" w:cs="宋体"/>
          <w:sz w:val="28"/>
          <w:szCs w:val="28"/>
        </w:rPr>
      </w:pPr>
      <w:r w:rsidRPr="006D45DA">
        <w:rPr>
          <w:rFonts w:ascii="宋体" w:hAnsi="宋体" w:cs="宋体" w:hint="eastAsia"/>
          <w:sz w:val="28"/>
          <w:szCs w:val="28"/>
        </w:rPr>
        <w:t>全部货物安装调试完毕并验收合格后，</w:t>
      </w:r>
      <w:r w:rsidR="00953493" w:rsidRPr="006D45DA">
        <w:rPr>
          <w:rFonts w:ascii="宋体" w:hAnsi="宋体" w:cs="宋体" w:hint="eastAsia"/>
          <w:sz w:val="28"/>
          <w:szCs w:val="28"/>
        </w:rPr>
        <w:t>采购人</w:t>
      </w:r>
      <w:r w:rsidRPr="006D45DA">
        <w:rPr>
          <w:rFonts w:ascii="宋体" w:hAnsi="宋体" w:cs="宋体" w:hint="eastAsia"/>
          <w:sz w:val="28"/>
          <w:szCs w:val="28"/>
        </w:rPr>
        <w:t>收到</w:t>
      </w:r>
      <w:r w:rsidR="00953493" w:rsidRPr="006D45DA">
        <w:rPr>
          <w:rFonts w:ascii="宋体" w:hAnsi="宋体" w:cs="宋体" w:hint="eastAsia"/>
          <w:sz w:val="28"/>
          <w:szCs w:val="28"/>
        </w:rPr>
        <w:t>投标人</w:t>
      </w:r>
      <w:r w:rsidRPr="006D45DA">
        <w:rPr>
          <w:rFonts w:ascii="宋体" w:hAnsi="宋体" w:cs="宋体" w:hint="eastAsia"/>
          <w:sz w:val="28"/>
          <w:szCs w:val="28"/>
        </w:rPr>
        <w:t>开具的发票之日起15日内，按照财政性资金支付有关规定，向</w:t>
      </w:r>
      <w:r w:rsidR="007F2ED4" w:rsidRPr="006D45DA">
        <w:rPr>
          <w:rFonts w:ascii="宋体" w:hAnsi="宋体" w:cs="宋体" w:hint="eastAsia"/>
          <w:sz w:val="28"/>
          <w:szCs w:val="28"/>
        </w:rPr>
        <w:t>投标人</w:t>
      </w:r>
      <w:r w:rsidRPr="006D45DA">
        <w:rPr>
          <w:rFonts w:ascii="宋体" w:hAnsi="宋体" w:cs="宋体" w:hint="eastAsia"/>
          <w:sz w:val="28"/>
          <w:szCs w:val="28"/>
        </w:rPr>
        <w:t>一次性支付合同价款</w:t>
      </w:r>
      <w:r w:rsidR="000A773D" w:rsidRPr="006D45DA">
        <w:rPr>
          <w:rFonts w:ascii="宋体" w:hAnsi="宋体" w:cs="宋体" w:hint="eastAsia"/>
          <w:sz w:val="28"/>
          <w:szCs w:val="28"/>
        </w:rPr>
        <w:t>。</w:t>
      </w:r>
    </w:p>
    <w:p w:rsidR="000A773D" w:rsidRPr="00876E3A" w:rsidRDefault="000A773D" w:rsidP="000A773D">
      <w:pPr>
        <w:pStyle w:val="3"/>
        <w:rPr>
          <w:color w:val="auto"/>
        </w:rPr>
      </w:pPr>
      <w:r w:rsidRPr="00876E3A">
        <w:rPr>
          <w:rFonts w:hint="eastAsia"/>
          <w:color w:val="auto"/>
        </w:rPr>
        <w:t>验收标准和方法</w:t>
      </w:r>
    </w:p>
    <w:p w:rsidR="000A773D" w:rsidRPr="00876E3A" w:rsidRDefault="00B9794B" w:rsidP="00746751">
      <w:pPr>
        <w:adjustRightInd w:val="0"/>
        <w:snapToGrid w:val="0"/>
        <w:spacing w:line="360" w:lineRule="auto"/>
        <w:ind w:firstLineChars="200" w:firstLine="560"/>
        <w:rPr>
          <w:rFonts w:ascii="宋体" w:hAnsi="宋体" w:cs="宋体"/>
          <w:sz w:val="28"/>
          <w:szCs w:val="28"/>
        </w:rPr>
      </w:pPr>
      <w:r w:rsidRPr="00876E3A">
        <w:rPr>
          <w:rFonts w:ascii="宋体" w:hAnsi="宋体" w:cs="宋体" w:hint="eastAsia"/>
          <w:sz w:val="28"/>
          <w:szCs w:val="28"/>
        </w:rPr>
        <w:t>一、</w:t>
      </w:r>
      <w:r w:rsidR="00337D78" w:rsidRPr="00337D78">
        <w:rPr>
          <w:rFonts w:ascii="宋体" w:hAnsi="宋体" w:cs="宋体" w:hint="eastAsia"/>
          <w:sz w:val="28"/>
          <w:szCs w:val="28"/>
        </w:rPr>
        <w:t>严格按照《财政部关于进一步加强政府采购需求和履约验收管理的指导意见》（财库〔2016〕205 号）及省财政厅相关文件的要求及国家现行的有关法律法规进行验收</w:t>
      </w:r>
      <w:r w:rsidR="000A773D" w:rsidRPr="00876E3A">
        <w:rPr>
          <w:rFonts w:ascii="宋体" w:hAnsi="宋体" w:cs="宋体" w:hint="eastAsia"/>
          <w:sz w:val="28"/>
          <w:szCs w:val="28"/>
        </w:rPr>
        <w:t>。</w:t>
      </w:r>
    </w:p>
    <w:p w:rsidR="00B9794B" w:rsidRPr="00876E3A" w:rsidRDefault="00B9794B" w:rsidP="00746751">
      <w:pPr>
        <w:adjustRightInd w:val="0"/>
        <w:snapToGrid w:val="0"/>
        <w:spacing w:line="360" w:lineRule="auto"/>
        <w:ind w:firstLineChars="200" w:firstLine="560"/>
        <w:rPr>
          <w:rFonts w:ascii="宋体" w:hAnsi="宋体" w:cs="宋体"/>
          <w:sz w:val="28"/>
          <w:szCs w:val="28"/>
        </w:rPr>
      </w:pPr>
      <w:r w:rsidRPr="00876E3A">
        <w:rPr>
          <w:rFonts w:ascii="宋体" w:hAnsi="宋体" w:cs="宋体" w:hint="eastAsia"/>
          <w:sz w:val="28"/>
          <w:szCs w:val="28"/>
        </w:rPr>
        <w:t>二、</w:t>
      </w:r>
      <w:r w:rsidR="00876E3A" w:rsidRPr="00876E3A">
        <w:rPr>
          <w:rFonts w:ascii="宋体" w:hAnsi="宋体" w:cs="宋体" w:hint="eastAsia"/>
          <w:sz w:val="28"/>
          <w:szCs w:val="28"/>
        </w:rPr>
        <w:t>送货到学校的产品，由学校人员清点数量并在收货单上签字并加盖公章。所有货物安装调试完成并可正常运行后，</w:t>
      </w:r>
      <w:r w:rsidR="007F2ED4" w:rsidRPr="007F2ED4">
        <w:rPr>
          <w:rFonts w:ascii="宋体" w:hAnsi="宋体" w:cs="宋体" w:hint="eastAsia"/>
          <w:sz w:val="28"/>
          <w:szCs w:val="28"/>
        </w:rPr>
        <w:t>投标人</w:t>
      </w:r>
      <w:r w:rsidR="00876E3A" w:rsidRPr="00876E3A">
        <w:rPr>
          <w:rFonts w:ascii="宋体" w:hAnsi="宋体" w:cs="宋体" w:hint="eastAsia"/>
          <w:sz w:val="28"/>
          <w:szCs w:val="28"/>
        </w:rPr>
        <w:t>可申请验收。先由学校进行初验，初验合格后，方能进行项目的最终验收。</w:t>
      </w:r>
    </w:p>
    <w:p w:rsidR="00876E3A" w:rsidRPr="00876E3A" w:rsidRDefault="00876E3A" w:rsidP="00746751">
      <w:pPr>
        <w:adjustRightInd w:val="0"/>
        <w:snapToGrid w:val="0"/>
        <w:spacing w:line="360" w:lineRule="auto"/>
        <w:ind w:firstLineChars="200" w:firstLine="560"/>
        <w:rPr>
          <w:rFonts w:ascii="宋体" w:hAnsi="宋体" w:cs="宋体"/>
          <w:sz w:val="28"/>
          <w:szCs w:val="28"/>
        </w:rPr>
      </w:pPr>
      <w:r w:rsidRPr="00876E3A">
        <w:rPr>
          <w:rFonts w:ascii="宋体" w:hAnsi="宋体" w:cs="宋体" w:hint="eastAsia"/>
          <w:sz w:val="28"/>
          <w:szCs w:val="28"/>
        </w:rPr>
        <w:t>三、由</w:t>
      </w:r>
      <w:r w:rsidR="007F2ED4" w:rsidRPr="007F2ED4">
        <w:rPr>
          <w:rFonts w:ascii="宋体" w:hAnsi="宋体" w:cs="宋体" w:hint="eastAsia"/>
          <w:sz w:val="28"/>
          <w:szCs w:val="28"/>
        </w:rPr>
        <w:t>投标人</w:t>
      </w:r>
      <w:r w:rsidRPr="00876E3A">
        <w:rPr>
          <w:rFonts w:ascii="宋体" w:hAnsi="宋体" w:cs="宋体" w:hint="eastAsia"/>
          <w:sz w:val="28"/>
          <w:szCs w:val="28"/>
        </w:rPr>
        <w:t>向采购人提出终验申请，填写项目终验申请表，</w:t>
      </w:r>
      <w:r w:rsidR="007F2ED4" w:rsidRPr="007F2ED4">
        <w:rPr>
          <w:rFonts w:ascii="宋体" w:hAnsi="宋体" w:cs="宋体" w:hint="eastAsia"/>
          <w:sz w:val="28"/>
          <w:szCs w:val="28"/>
        </w:rPr>
        <w:t>投标人</w:t>
      </w:r>
      <w:r w:rsidRPr="00876E3A">
        <w:rPr>
          <w:rFonts w:ascii="宋体" w:hAnsi="宋体" w:cs="宋体" w:hint="eastAsia"/>
          <w:sz w:val="28"/>
          <w:szCs w:val="28"/>
        </w:rPr>
        <w:t>项目经理根据相关规范或与采购人商定的内容、步骤制定项目验收方案草案，并至少提前10日提交给采购人。采购人拟定验收方案，</w:t>
      </w:r>
      <w:r w:rsidRPr="00876E3A">
        <w:rPr>
          <w:rFonts w:ascii="宋体" w:hAnsi="宋体" w:cs="宋体" w:hint="eastAsia"/>
          <w:sz w:val="28"/>
          <w:szCs w:val="28"/>
        </w:rPr>
        <w:lastRenderedPageBreak/>
        <w:t>组织由政府采购专家和学校代表组成的验收小组进行最终验收。终验包括对收货单的检查、功能验收及性能验收。终验合格后，经双方确认，形成终验报告，由采购人组织的验收小组签字生效。</w:t>
      </w:r>
    </w:p>
    <w:p w:rsidR="00523F16" w:rsidRPr="00103190" w:rsidRDefault="000D62B1" w:rsidP="006714E5">
      <w:pPr>
        <w:pStyle w:val="3"/>
        <w:rPr>
          <w:color w:val="auto"/>
        </w:rPr>
      </w:pPr>
      <w:r w:rsidRPr="00A63390">
        <w:rPr>
          <w:rFonts w:hint="eastAsia"/>
        </w:rPr>
        <w:t>★</w:t>
      </w:r>
      <w:r w:rsidR="00746751" w:rsidRPr="00103190">
        <w:rPr>
          <w:rFonts w:hint="eastAsia"/>
          <w:color w:val="auto"/>
        </w:rPr>
        <w:t>包装方式及运输</w:t>
      </w:r>
    </w:p>
    <w:p w:rsidR="00A63390" w:rsidRPr="00A63390" w:rsidRDefault="00A63390" w:rsidP="00A63390">
      <w:pPr>
        <w:tabs>
          <w:tab w:val="left" w:pos="851"/>
        </w:tabs>
        <w:spacing w:line="360" w:lineRule="auto"/>
        <w:ind w:firstLineChars="202" w:firstLine="566"/>
        <w:rPr>
          <w:rFonts w:ascii="宋体" w:hAnsi="宋体"/>
          <w:sz w:val="28"/>
          <w:szCs w:val="28"/>
        </w:rPr>
      </w:pPr>
      <w:r w:rsidRPr="00A63390">
        <w:rPr>
          <w:rFonts w:ascii="宋体" w:hAnsi="宋体" w:hint="eastAsia"/>
          <w:sz w:val="28"/>
          <w:szCs w:val="28"/>
        </w:rPr>
        <w:t>投标人为本项目实施涉及的商品包装和快递包装，均符合财政部第三部门联合印发商品包装和快递包装政府采购需求标（试行）（财办库[2020]123号）的要求。</w:t>
      </w: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523F16" w:rsidRPr="00953493" w:rsidRDefault="00EB3D14">
      <w:pPr>
        <w:pStyle w:val="3"/>
        <w:rPr>
          <w:color w:val="auto"/>
        </w:rPr>
      </w:pPr>
      <w:r w:rsidRPr="000D62B1">
        <w:rPr>
          <w:rFonts w:hint="eastAsia"/>
          <w:color w:val="auto"/>
        </w:rPr>
        <w:t>★</w:t>
      </w:r>
      <w:r w:rsidR="002115D2" w:rsidRPr="00953493">
        <w:rPr>
          <w:rFonts w:hint="eastAsia"/>
          <w:color w:val="auto"/>
        </w:rPr>
        <w:t>质量</w:t>
      </w:r>
      <w:r w:rsidR="00A0498F">
        <w:rPr>
          <w:rFonts w:hint="eastAsia"/>
          <w:color w:val="auto"/>
        </w:rPr>
        <w:t>保证与安装调试</w:t>
      </w:r>
    </w:p>
    <w:p w:rsidR="00523F16" w:rsidRPr="007F2ED4" w:rsidRDefault="00523F16" w:rsidP="0071741B">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一、</w:t>
      </w:r>
      <w:r w:rsidR="007F2ED4" w:rsidRPr="007F2ED4">
        <w:rPr>
          <w:rFonts w:ascii="宋体" w:hAnsi="宋体" w:cs="宋体" w:hint="eastAsia"/>
          <w:sz w:val="28"/>
          <w:szCs w:val="28"/>
        </w:rPr>
        <w:t>投标人</w:t>
      </w:r>
      <w:r w:rsidRPr="007F2ED4">
        <w:rPr>
          <w:rFonts w:ascii="宋体" w:hAnsi="宋体" w:hint="eastAsia"/>
          <w:sz w:val="28"/>
          <w:szCs w:val="28"/>
        </w:rPr>
        <w:t>应提供全新的货物（含零部件、配件等），表面无划伤、无碰撞痕迹，且权属清楚，不得侵害他人的知识产权。</w:t>
      </w:r>
    </w:p>
    <w:p w:rsidR="00523F16" w:rsidRPr="007F2ED4" w:rsidRDefault="00523F16" w:rsidP="0071741B">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二、货物应符合或优于国家（行业）标准，以及本项目招标文件的质量要求和技术指标与出厂标准。</w:t>
      </w:r>
    </w:p>
    <w:p w:rsidR="00523F16" w:rsidRPr="007F2ED4" w:rsidRDefault="00523F16" w:rsidP="0071741B">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三、每台货物上均应有产品质量检验合格标志。</w:t>
      </w:r>
    </w:p>
    <w:p w:rsidR="00523F16" w:rsidRPr="007F2ED4" w:rsidRDefault="00523F16" w:rsidP="0071741B">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四、货物制造质量出现问题，</w:t>
      </w:r>
      <w:r w:rsidR="007F2ED4" w:rsidRPr="007F2ED4">
        <w:rPr>
          <w:rFonts w:ascii="宋体" w:hAnsi="宋体" w:cs="宋体" w:hint="eastAsia"/>
          <w:sz w:val="28"/>
          <w:szCs w:val="28"/>
        </w:rPr>
        <w:t>投标人</w:t>
      </w:r>
      <w:r w:rsidRPr="007F2ED4">
        <w:rPr>
          <w:rFonts w:ascii="宋体" w:hAnsi="宋体" w:hint="eastAsia"/>
          <w:sz w:val="28"/>
          <w:szCs w:val="28"/>
        </w:rPr>
        <w:t>应负责三包（包修、包换、包退），费用由</w:t>
      </w:r>
      <w:r w:rsidR="007F2ED4" w:rsidRPr="007F2ED4">
        <w:rPr>
          <w:rFonts w:ascii="宋体" w:hAnsi="宋体" w:cs="宋体" w:hint="eastAsia"/>
          <w:sz w:val="28"/>
          <w:szCs w:val="28"/>
        </w:rPr>
        <w:t>投标人</w:t>
      </w:r>
      <w:r w:rsidRPr="007F2ED4">
        <w:rPr>
          <w:rFonts w:ascii="宋体" w:hAnsi="宋体" w:hint="eastAsia"/>
          <w:sz w:val="28"/>
          <w:szCs w:val="28"/>
        </w:rPr>
        <w:t>负担，采购人有权到</w:t>
      </w:r>
      <w:r w:rsidR="007F2ED4" w:rsidRPr="007F2ED4">
        <w:rPr>
          <w:rFonts w:ascii="宋体" w:hAnsi="宋体" w:cs="宋体" w:hint="eastAsia"/>
          <w:sz w:val="28"/>
          <w:szCs w:val="28"/>
        </w:rPr>
        <w:t>投标人</w:t>
      </w:r>
      <w:r w:rsidRPr="007F2ED4">
        <w:rPr>
          <w:rFonts w:ascii="宋体" w:hAnsi="宋体" w:hint="eastAsia"/>
          <w:sz w:val="28"/>
          <w:szCs w:val="28"/>
        </w:rPr>
        <w:t>投标产品生产场地检查货物质量和生产进度。</w:t>
      </w:r>
    </w:p>
    <w:p w:rsidR="00EB3D14" w:rsidRDefault="002152CC" w:rsidP="00EB3D14">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五</w:t>
      </w:r>
      <w:r w:rsidR="00523F16" w:rsidRPr="007F2ED4">
        <w:rPr>
          <w:rFonts w:ascii="宋体" w:hAnsi="宋体" w:hint="eastAsia"/>
          <w:sz w:val="28"/>
          <w:szCs w:val="28"/>
        </w:rPr>
        <w:t>、</w:t>
      </w:r>
      <w:r w:rsidR="007F2ED4" w:rsidRPr="007F2ED4">
        <w:rPr>
          <w:rFonts w:ascii="宋体" w:hAnsi="宋体" w:cs="宋体" w:hint="eastAsia"/>
          <w:sz w:val="28"/>
          <w:szCs w:val="28"/>
        </w:rPr>
        <w:t>投标人</w:t>
      </w:r>
      <w:r w:rsidR="00953493" w:rsidRPr="007F2ED4">
        <w:rPr>
          <w:rFonts w:ascii="宋体" w:hAnsi="宋体" w:hint="eastAsia"/>
          <w:sz w:val="28"/>
          <w:szCs w:val="28"/>
        </w:rPr>
        <w:t>应负责货物及装修材料包装完好并送货上门，货到现场后由于采购人保管不当造成的质量问题，</w:t>
      </w:r>
      <w:r w:rsidR="007F2ED4" w:rsidRPr="007F2ED4">
        <w:rPr>
          <w:rFonts w:ascii="宋体" w:hAnsi="宋体" w:cs="宋体" w:hint="eastAsia"/>
          <w:sz w:val="28"/>
          <w:szCs w:val="28"/>
        </w:rPr>
        <w:t>投标人</w:t>
      </w:r>
      <w:r w:rsidR="00953493" w:rsidRPr="007F2ED4">
        <w:rPr>
          <w:rFonts w:ascii="宋体" w:hAnsi="宋体" w:hint="eastAsia"/>
          <w:sz w:val="28"/>
          <w:szCs w:val="28"/>
        </w:rPr>
        <w:t>亦应负责修理，但费用由采购人负担。</w:t>
      </w:r>
    </w:p>
    <w:p w:rsidR="00BE1510" w:rsidRDefault="00BE1510" w:rsidP="00EB3D14">
      <w:pPr>
        <w:adjustRightInd w:val="0"/>
        <w:snapToGrid w:val="0"/>
        <w:spacing w:line="360" w:lineRule="auto"/>
        <w:ind w:firstLineChars="221" w:firstLine="619"/>
        <w:rPr>
          <w:rFonts w:ascii="宋体" w:hAnsi="宋体"/>
          <w:sz w:val="28"/>
          <w:szCs w:val="28"/>
        </w:rPr>
      </w:pPr>
      <w:r>
        <w:rPr>
          <w:rFonts w:ascii="宋体" w:hAnsi="宋体" w:hint="eastAsia"/>
          <w:sz w:val="28"/>
          <w:szCs w:val="28"/>
        </w:rPr>
        <w:t>六、</w:t>
      </w:r>
      <w:r w:rsidRPr="00BE1510">
        <w:rPr>
          <w:rFonts w:ascii="宋体" w:hAnsi="宋体" w:hint="eastAsia"/>
          <w:sz w:val="28"/>
          <w:szCs w:val="28"/>
        </w:rPr>
        <w:t>质量保修期为采购人最终验收合格之日起开始计算。本项目所有系统及设备的全免费保期为36个月，易耗易损品及人为损坏外，保修期内所有更换零部件、上门服务等产生的一切费用由投标人负责，采购人无需另外支付任何费用。</w:t>
      </w:r>
    </w:p>
    <w:p w:rsidR="00EB3D14" w:rsidRPr="007F2ED4" w:rsidRDefault="00A63390" w:rsidP="0048091A">
      <w:pPr>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523F16" w:rsidRPr="00953493" w:rsidRDefault="002115D2" w:rsidP="006714E5">
      <w:pPr>
        <w:pStyle w:val="3"/>
        <w:rPr>
          <w:color w:val="auto"/>
        </w:rPr>
      </w:pPr>
      <w:r w:rsidRPr="00953493">
        <w:rPr>
          <w:rFonts w:hint="eastAsia"/>
          <w:color w:val="auto"/>
        </w:rPr>
        <w:lastRenderedPageBreak/>
        <w:t>售后服务要求</w:t>
      </w:r>
    </w:p>
    <w:p w:rsidR="00A70D86" w:rsidRDefault="00CA1C2F" w:rsidP="00CA1C2F">
      <w:pPr>
        <w:tabs>
          <w:tab w:val="left" w:pos="1195"/>
        </w:tabs>
        <w:adjustRightInd w:val="0"/>
        <w:snapToGrid w:val="0"/>
        <w:spacing w:line="360" w:lineRule="auto"/>
        <w:ind w:firstLineChars="221" w:firstLine="619"/>
        <w:rPr>
          <w:rFonts w:ascii="宋体" w:hAnsi="宋体"/>
          <w:sz w:val="28"/>
          <w:szCs w:val="28"/>
        </w:rPr>
      </w:pPr>
      <w:r w:rsidRPr="00CA1C2F">
        <w:rPr>
          <w:rFonts w:ascii="宋体" w:hAnsi="宋体" w:hint="eastAsia"/>
          <w:sz w:val="28"/>
          <w:szCs w:val="28"/>
        </w:rPr>
        <w:t>★</w:t>
      </w:r>
      <w:r w:rsidR="00491E01" w:rsidRPr="00953493">
        <w:rPr>
          <w:rFonts w:ascii="宋体" w:hAnsi="宋体" w:hint="eastAsia"/>
          <w:sz w:val="28"/>
          <w:szCs w:val="28"/>
        </w:rPr>
        <w:t>一、</w:t>
      </w:r>
      <w:r w:rsidR="00FC0DA0" w:rsidRPr="00953493">
        <w:rPr>
          <w:rFonts w:ascii="宋体" w:hAnsi="宋体" w:hint="eastAsia"/>
          <w:sz w:val="28"/>
          <w:szCs w:val="28"/>
        </w:rPr>
        <w:t>产品出现的质量问题，如不能电话指导解决问题，维修工程师需在接到客户维修通知后4小时内到达现场，及时排除故障；如发生安全隐患必须在8小时内排除。若产品出现问题且在24小时内无法修复，</w:t>
      </w:r>
      <w:r w:rsidR="007F2ED4" w:rsidRPr="007F2ED4">
        <w:rPr>
          <w:rFonts w:ascii="宋体" w:hAnsi="宋体" w:cs="宋体" w:hint="eastAsia"/>
          <w:sz w:val="28"/>
          <w:szCs w:val="28"/>
        </w:rPr>
        <w:t>投标人</w:t>
      </w:r>
      <w:r w:rsidR="00FC0DA0" w:rsidRPr="00953493">
        <w:rPr>
          <w:rFonts w:ascii="宋体" w:hAnsi="宋体" w:hint="eastAsia"/>
          <w:sz w:val="28"/>
          <w:szCs w:val="28"/>
        </w:rPr>
        <w:t>提供相应的备机备件服务</w:t>
      </w:r>
      <w:r w:rsidR="00491E01" w:rsidRPr="00953493">
        <w:rPr>
          <w:rFonts w:ascii="宋体" w:hAnsi="宋体" w:hint="eastAsia"/>
          <w:sz w:val="28"/>
          <w:szCs w:val="28"/>
        </w:rPr>
        <w:t>。</w:t>
      </w:r>
    </w:p>
    <w:p w:rsidR="00491E01" w:rsidRPr="00953493" w:rsidRDefault="00B14072" w:rsidP="00A70D86">
      <w:pPr>
        <w:tabs>
          <w:tab w:val="left" w:pos="1195"/>
        </w:tabs>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E62454" w:rsidRPr="00B14072" w:rsidRDefault="00EB3D14" w:rsidP="00B14072">
      <w:pPr>
        <w:adjustRightInd w:val="0"/>
        <w:snapToGrid w:val="0"/>
        <w:spacing w:line="360" w:lineRule="auto"/>
        <w:ind w:firstLineChars="221" w:firstLine="619"/>
        <w:rPr>
          <w:rFonts w:ascii="宋体" w:hAnsi="宋体"/>
          <w:sz w:val="28"/>
          <w:szCs w:val="28"/>
        </w:rPr>
      </w:pPr>
      <w:r>
        <w:rPr>
          <w:rFonts w:ascii="宋体" w:hAnsi="宋体" w:hint="eastAsia"/>
          <w:sz w:val="28"/>
          <w:szCs w:val="28"/>
        </w:rPr>
        <w:t>二</w:t>
      </w:r>
      <w:r w:rsidR="00491E01" w:rsidRPr="00953493">
        <w:rPr>
          <w:rFonts w:ascii="宋体" w:hAnsi="宋体" w:hint="eastAsia"/>
          <w:sz w:val="28"/>
          <w:szCs w:val="28"/>
        </w:rPr>
        <w:t>、</w:t>
      </w:r>
      <w:r w:rsidR="00E62454" w:rsidRPr="00B14072">
        <w:rPr>
          <w:rFonts w:ascii="宋体" w:hAnsi="宋体" w:hint="eastAsia"/>
          <w:sz w:val="28"/>
          <w:szCs w:val="28"/>
        </w:rPr>
        <w:t>投标人针对本项目制定售后服务方案，方案包括：</w:t>
      </w:r>
      <w:r w:rsidR="009B6D16" w:rsidRPr="009B6D16">
        <w:rPr>
          <w:rFonts w:ascii="宋体" w:hAnsi="宋体" w:hint="eastAsia"/>
          <w:sz w:val="28"/>
          <w:szCs w:val="28"/>
        </w:rPr>
        <w:t>（1）售后服务承诺；（2）技术支持与服务方案；（3）响应时间；（4）巡检方案</w:t>
      </w:r>
      <w:r w:rsidR="00E62454" w:rsidRPr="00B14072">
        <w:rPr>
          <w:rFonts w:ascii="宋体" w:hAnsi="宋体" w:hint="eastAsia"/>
          <w:sz w:val="28"/>
          <w:szCs w:val="28"/>
        </w:rPr>
        <w:t>。</w:t>
      </w:r>
    </w:p>
    <w:bookmarkEnd w:id="165"/>
    <w:p w:rsidR="00D75BE6" w:rsidRPr="00817B87" w:rsidRDefault="00EB3D14">
      <w:pPr>
        <w:pStyle w:val="3"/>
        <w:rPr>
          <w:color w:val="auto"/>
        </w:rPr>
      </w:pPr>
      <w:r w:rsidRPr="00B14072">
        <w:rPr>
          <w:rFonts w:hint="eastAsia"/>
          <w:color w:val="auto"/>
        </w:rPr>
        <w:t>★</w:t>
      </w:r>
      <w:r w:rsidR="00D75BE6" w:rsidRPr="00817B87">
        <w:rPr>
          <w:rFonts w:hint="eastAsia"/>
          <w:color w:val="auto"/>
        </w:rPr>
        <w:t>违约责任</w:t>
      </w:r>
    </w:p>
    <w:p w:rsidR="002115D2" w:rsidRPr="00B14072" w:rsidRDefault="002115D2" w:rsidP="002115D2">
      <w:pPr>
        <w:adjustRightInd w:val="0"/>
        <w:snapToGrid w:val="0"/>
        <w:spacing w:line="360" w:lineRule="auto"/>
        <w:ind w:firstLineChars="200" w:firstLine="560"/>
        <w:rPr>
          <w:rFonts w:ascii="宋体" w:hAnsi="宋体" w:cs="宋体"/>
          <w:sz w:val="28"/>
          <w:szCs w:val="28"/>
        </w:rPr>
      </w:pPr>
      <w:r w:rsidRPr="00B14072">
        <w:rPr>
          <w:rFonts w:ascii="宋体" w:hAnsi="宋体" w:cs="宋体" w:hint="eastAsia"/>
          <w:sz w:val="28"/>
          <w:szCs w:val="28"/>
        </w:rPr>
        <w:t>一、因采购人原因导致变更、中止或者终止政府采购合同的，采购人应对供应商受到的损失据实给予赔偿或者补偿。</w:t>
      </w:r>
    </w:p>
    <w:p w:rsidR="002115D2" w:rsidRPr="00B14072" w:rsidRDefault="002115D2" w:rsidP="002115D2">
      <w:pPr>
        <w:adjustRightInd w:val="0"/>
        <w:snapToGrid w:val="0"/>
        <w:spacing w:line="360" w:lineRule="auto"/>
        <w:ind w:firstLineChars="200" w:firstLine="560"/>
        <w:rPr>
          <w:rFonts w:ascii="宋体" w:hAnsi="宋体" w:cs="宋体"/>
          <w:sz w:val="28"/>
          <w:szCs w:val="28"/>
        </w:rPr>
      </w:pPr>
      <w:r w:rsidRPr="00B14072">
        <w:rPr>
          <w:rFonts w:ascii="宋体" w:hAnsi="宋体" w:cs="宋体" w:hint="eastAsia"/>
          <w:sz w:val="28"/>
          <w:szCs w:val="28"/>
        </w:rPr>
        <w:t>二、无质量问题和违约行为的，采购人应准时支付供应商货款。如逾期的，除应及时付足货款外，应按应付金额每日X‰标准向供应商赔付违约金。</w:t>
      </w:r>
    </w:p>
    <w:p w:rsidR="00D75BE6" w:rsidRPr="00817B87" w:rsidRDefault="002115D2" w:rsidP="0071741B">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三、</w:t>
      </w:r>
      <w:r w:rsidR="00D75BE6" w:rsidRPr="00817B87">
        <w:rPr>
          <w:rFonts w:ascii="宋体" w:hAnsi="宋体" w:cs="宋体" w:hint="eastAsia"/>
          <w:sz w:val="28"/>
          <w:szCs w:val="28"/>
        </w:rPr>
        <w:t>甲方违约责任</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（1）甲方无正当理由拒收货物的，甲方应偿付合同总价</w:t>
      </w:r>
      <w:r w:rsidRPr="0096020F">
        <w:rPr>
          <w:rFonts w:ascii="宋体" w:hAnsi="宋体" w:cs="宋体" w:hint="eastAsia"/>
          <w:sz w:val="28"/>
          <w:szCs w:val="28"/>
          <w:u w:val="single"/>
        </w:rPr>
        <w:t>百分之 一</w:t>
      </w:r>
      <w:r w:rsidRPr="00817B87">
        <w:rPr>
          <w:rFonts w:ascii="宋体" w:hAnsi="宋体" w:cs="宋体" w:hint="eastAsia"/>
          <w:sz w:val="28"/>
          <w:szCs w:val="28"/>
        </w:rPr>
        <w:t>的违约金；</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（2）甲方逾期支付货款的，除应及时付足货款外，应向乙方偿付欠款总额</w:t>
      </w:r>
      <w:r w:rsidRPr="0096020F">
        <w:rPr>
          <w:rFonts w:ascii="宋体" w:hAnsi="宋体" w:cs="宋体" w:hint="eastAsia"/>
          <w:sz w:val="28"/>
          <w:szCs w:val="28"/>
          <w:u w:val="single"/>
        </w:rPr>
        <w:t>万分之一</w:t>
      </w:r>
      <w:r w:rsidRPr="00817B87">
        <w:rPr>
          <w:rFonts w:ascii="宋体" w:hAnsi="宋体" w:cs="宋体" w:hint="eastAsia"/>
          <w:sz w:val="28"/>
          <w:szCs w:val="28"/>
        </w:rPr>
        <w:t>/天的违约金；逾期付款超过</w:t>
      </w:r>
      <w:r w:rsidRPr="0096020F">
        <w:rPr>
          <w:rFonts w:ascii="宋体" w:hAnsi="宋体" w:cs="宋体" w:hint="eastAsia"/>
          <w:sz w:val="28"/>
          <w:szCs w:val="28"/>
          <w:u w:val="single"/>
        </w:rPr>
        <w:t>30</w:t>
      </w:r>
      <w:r w:rsidRPr="00817B87">
        <w:rPr>
          <w:rFonts w:ascii="宋体" w:hAnsi="宋体" w:cs="宋体" w:hint="eastAsia"/>
          <w:sz w:val="28"/>
          <w:szCs w:val="28"/>
        </w:rPr>
        <w:t>天的，乙方有权终止合同；</w:t>
      </w:r>
    </w:p>
    <w:p w:rsidR="00D75BE6"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（3）甲方偿付的违约金不足以弥补乙方损失的，还应按乙方损失尚未弥补的部分，支付赔偿金给乙方</w:t>
      </w:r>
      <w:r w:rsidR="00D75BE6" w:rsidRPr="00817B87">
        <w:rPr>
          <w:rFonts w:ascii="宋体" w:hAnsi="宋体" w:cs="宋体" w:hint="eastAsia"/>
          <w:sz w:val="28"/>
          <w:szCs w:val="28"/>
        </w:rPr>
        <w:t>。</w:t>
      </w:r>
    </w:p>
    <w:p w:rsidR="00D75BE6" w:rsidRPr="00817B87" w:rsidRDefault="002115D2" w:rsidP="002115D2">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四、</w:t>
      </w:r>
      <w:r w:rsidR="00D75BE6" w:rsidRPr="00817B87">
        <w:rPr>
          <w:rFonts w:ascii="宋体" w:hAnsi="宋体" w:cs="宋体" w:hint="eastAsia"/>
          <w:sz w:val="28"/>
          <w:szCs w:val="28"/>
        </w:rPr>
        <w:t>乙方违约责任</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（1）乙方交付的货物质量不符合合同规定的，乙方应向甲方支</w:t>
      </w:r>
      <w:r w:rsidRPr="00817B87">
        <w:rPr>
          <w:rFonts w:ascii="宋体" w:hAnsi="宋体" w:cs="宋体" w:hint="eastAsia"/>
          <w:sz w:val="28"/>
          <w:szCs w:val="28"/>
        </w:rPr>
        <w:lastRenderedPageBreak/>
        <w:t>付合同总价的</w:t>
      </w:r>
      <w:r w:rsidRPr="00454697">
        <w:rPr>
          <w:rFonts w:ascii="宋体" w:hAnsi="宋体" w:cs="宋体" w:hint="eastAsia"/>
          <w:sz w:val="28"/>
          <w:szCs w:val="28"/>
          <w:u w:val="single"/>
        </w:rPr>
        <w:t>百分之一</w:t>
      </w:r>
      <w:r w:rsidRPr="00817B87">
        <w:rPr>
          <w:rFonts w:ascii="宋体" w:hAnsi="宋体" w:cs="宋体" w:hint="eastAsia"/>
          <w:sz w:val="28"/>
          <w:szCs w:val="28"/>
        </w:rPr>
        <w:t>的违约金，并须在合同规定的交货时间内更换合格的货物给甲方，否则，视作乙方不能交付货物而违约，按本条本款下述第“（2）”项规定由乙方偿付违约赔偿金给甲方。</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（2）乙方不能交付货物或逾期交付货物而违约的，除应及时交足货物外，应向甲方偿付逾期交货部分货款总额的</w:t>
      </w:r>
      <w:r w:rsidRPr="00454697">
        <w:rPr>
          <w:rFonts w:ascii="宋体" w:hAnsi="宋体" w:cs="宋体" w:hint="eastAsia"/>
          <w:sz w:val="28"/>
          <w:szCs w:val="28"/>
          <w:u w:val="single"/>
        </w:rPr>
        <w:t>万分之一</w:t>
      </w:r>
      <w:r w:rsidRPr="00817B87">
        <w:rPr>
          <w:rFonts w:ascii="宋体" w:hAnsi="宋体" w:cs="宋体" w:hint="eastAsia"/>
          <w:sz w:val="28"/>
          <w:szCs w:val="28"/>
        </w:rPr>
        <w:t>/天的违约金；逾期交货超过</w:t>
      </w:r>
      <w:r w:rsidRPr="00454697">
        <w:rPr>
          <w:rFonts w:ascii="宋体" w:hAnsi="宋体" w:cs="宋体" w:hint="eastAsia"/>
          <w:sz w:val="28"/>
          <w:szCs w:val="28"/>
          <w:u w:val="single"/>
        </w:rPr>
        <w:t>30</w:t>
      </w:r>
      <w:r w:rsidRPr="00817B87">
        <w:rPr>
          <w:rFonts w:ascii="宋体" w:hAnsi="宋体" w:cs="宋体" w:hint="eastAsia"/>
          <w:sz w:val="28"/>
          <w:szCs w:val="28"/>
        </w:rPr>
        <w:t>天，甲方有权终止本合同，乙方则应按合同总价的</w:t>
      </w:r>
      <w:r w:rsidRPr="00454697">
        <w:rPr>
          <w:rFonts w:ascii="宋体" w:hAnsi="宋体" w:cs="宋体" w:hint="eastAsia"/>
          <w:sz w:val="28"/>
          <w:szCs w:val="28"/>
          <w:u w:val="single"/>
        </w:rPr>
        <w:t>10%</w:t>
      </w:r>
      <w:r w:rsidRPr="00817B87">
        <w:rPr>
          <w:rFonts w:ascii="宋体" w:hAnsi="宋体" w:cs="宋体" w:hint="eastAsia"/>
          <w:sz w:val="28"/>
          <w:szCs w:val="28"/>
        </w:rPr>
        <w:t>向甲方偿付赔偿金，并须全额退还甲方已经付给乙方的货款及其利息。</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（3）乙方货物经甲方送交具有法定资格条件的质量技术监督机构检测后，如检测结果认定货物质量不符合本合同规定标准的，则视为乙方没有按时交货而违约，乙方须在</w:t>
      </w:r>
      <w:r>
        <w:rPr>
          <w:rFonts w:ascii="宋体" w:hAnsi="宋体" w:cs="宋体" w:hint="eastAsia"/>
          <w:sz w:val="28"/>
          <w:szCs w:val="28"/>
        </w:rPr>
        <w:t>3</w:t>
      </w:r>
      <w:r w:rsidRPr="00817B87">
        <w:rPr>
          <w:rFonts w:ascii="宋体" w:hAnsi="宋体" w:cs="宋体" w:hint="eastAsia"/>
          <w:sz w:val="28"/>
          <w:szCs w:val="28"/>
        </w:rPr>
        <w:t>天内无条件更换合格的货物，如逾期不能更换合格的货物，甲方有权终止本合同，乙方应另付合同总价的</w:t>
      </w:r>
      <w:r w:rsidRPr="00454697">
        <w:rPr>
          <w:rFonts w:ascii="宋体" w:hAnsi="宋体" w:cs="宋体" w:hint="eastAsia"/>
          <w:sz w:val="28"/>
          <w:szCs w:val="28"/>
          <w:u w:val="single"/>
        </w:rPr>
        <w:t>10%</w:t>
      </w:r>
      <w:r w:rsidRPr="00817B87">
        <w:rPr>
          <w:rFonts w:ascii="宋体" w:hAnsi="宋体" w:cs="宋体" w:hint="eastAsia"/>
          <w:sz w:val="28"/>
          <w:szCs w:val="28"/>
        </w:rPr>
        <w:t>的赔偿金给甲方。</w:t>
      </w:r>
    </w:p>
    <w:p w:rsidR="00817B87" w:rsidRPr="00817B87"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10%向甲方支付违约金并赔偿因此给甲方造成的一切损失。</w:t>
      </w:r>
    </w:p>
    <w:p w:rsidR="00D75BE6" w:rsidRDefault="00817B87" w:rsidP="00817B87">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（5）乙方偿付的违约金不足以弥补甲方损失的，还应按甲方损失尚未弥补的部分，支付赔偿金给甲方</w:t>
      </w:r>
      <w:r w:rsidR="00D75BE6" w:rsidRPr="00817B87">
        <w:rPr>
          <w:rFonts w:ascii="宋体" w:hAnsi="宋体" w:cs="宋体" w:hint="eastAsia"/>
          <w:sz w:val="28"/>
          <w:szCs w:val="28"/>
        </w:rPr>
        <w:t>。</w:t>
      </w:r>
    </w:p>
    <w:p w:rsidR="00A63390" w:rsidRPr="00817B87" w:rsidRDefault="00A63390" w:rsidP="0048091A">
      <w:pPr>
        <w:adjustRightInd w:val="0"/>
        <w:snapToGrid w:val="0"/>
        <w:spacing w:line="360" w:lineRule="auto"/>
        <w:rPr>
          <w:rFonts w:ascii="宋体" w:hAnsi="宋体" w:cs="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D75BE6" w:rsidRPr="00817B87" w:rsidRDefault="002115D2">
      <w:pPr>
        <w:pStyle w:val="3"/>
        <w:rPr>
          <w:color w:val="auto"/>
        </w:rPr>
      </w:pPr>
      <w:r w:rsidRPr="00817B87">
        <w:rPr>
          <w:rFonts w:hint="eastAsia"/>
          <w:color w:val="auto"/>
        </w:rPr>
        <w:t>解决争议的方式</w:t>
      </w:r>
    </w:p>
    <w:p w:rsidR="00D75BE6" w:rsidRPr="00817B87" w:rsidRDefault="00817B87">
      <w:pPr>
        <w:ind w:firstLineChars="196" w:firstLine="551"/>
        <w:rPr>
          <w:rFonts w:asciiTheme="minorEastAsia" w:hAnsiTheme="minorEastAsia"/>
          <w:b/>
          <w:sz w:val="28"/>
          <w:szCs w:val="28"/>
          <w:lang w:val="zh-CN"/>
        </w:rPr>
      </w:pPr>
      <w:r w:rsidRPr="00817B87">
        <w:rPr>
          <w:rFonts w:asciiTheme="minorEastAsia" w:hAnsiTheme="minorEastAsia" w:hint="eastAsia"/>
          <w:b/>
          <w:sz w:val="28"/>
          <w:szCs w:val="28"/>
          <w:lang w:val="zh-CN"/>
        </w:rPr>
        <w:t>提请仲裁</w:t>
      </w:r>
      <w:r w:rsidR="003F2474" w:rsidRPr="00817B87">
        <w:rPr>
          <w:rFonts w:asciiTheme="minorEastAsia" w:hAnsiTheme="minorEastAsia" w:hint="eastAsia"/>
          <w:b/>
          <w:sz w:val="28"/>
          <w:szCs w:val="28"/>
          <w:lang w:val="zh-CN"/>
        </w:rPr>
        <w:t>。</w:t>
      </w:r>
    </w:p>
    <w:p w:rsidR="002115D2" w:rsidRPr="008036AA" w:rsidRDefault="002115D2">
      <w:pPr>
        <w:pStyle w:val="2"/>
        <w:rPr>
          <w:kern w:val="0"/>
        </w:rPr>
      </w:pPr>
      <w:bookmarkStart w:id="166" w:name="_Toc89181528"/>
      <w:bookmarkStart w:id="167" w:name="_Toc68703960"/>
      <w:bookmarkStart w:id="168" w:name="_Toc61438441"/>
      <w:r w:rsidRPr="008036AA">
        <w:rPr>
          <w:rFonts w:hint="eastAsia"/>
          <w:kern w:val="0"/>
        </w:rPr>
        <w:lastRenderedPageBreak/>
        <w:t>最高限价</w:t>
      </w:r>
      <w:bookmarkEnd w:id="166"/>
    </w:p>
    <w:p w:rsidR="002115D2" w:rsidRPr="008036AA" w:rsidRDefault="002115D2" w:rsidP="002115D2">
      <w:pPr>
        <w:ind w:firstLineChars="196" w:firstLine="551"/>
        <w:rPr>
          <w:rFonts w:asciiTheme="minorEastAsia" w:hAnsiTheme="minorEastAsia"/>
          <w:b/>
          <w:sz w:val="28"/>
          <w:szCs w:val="28"/>
          <w:lang w:val="zh-CN"/>
        </w:rPr>
      </w:pPr>
      <w:r w:rsidRPr="008036AA">
        <w:rPr>
          <w:rFonts w:asciiTheme="minorEastAsia" w:hAnsiTheme="minorEastAsia" w:hint="eastAsia"/>
          <w:b/>
          <w:sz w:val="28"/>
          <w:szCs w:val="28"/>
          <w:lang w:val="zh-CN"/>
        </w:rPr>
        <w:t>★本项目最高限价为人民币</w:t>
      </w:r>
      <w:r w:rsidR="00EF5768" w:rsidRPr="008036AA">
        <w:rPr>
          <w:rFonts w:asciiTheme="minorEastAsia" w:hAnsiTheme="minorEastAsia" w:hint="eastAsia"/>
          <w:b/>
          <w:sz w:val="28"/>
          <w:szCs w:val="28"/>
          <w:lang w:val="zh-CN"/>
        </w:rPr>
        <w:t>25.0324万元</w:t>
      </w:r>
      <w:r w:rsidRPr="008036AA">
        <w:rPr>
          <w:rFonts w:asciiTheme="minorEastAsia" w:hAnsiTheme="minorEastAsia" w:hint="eastAsia"/>
          <w:b/>
          <w:sz w:val="28"/>
          <w:szCs w:val="28"/>
          <w:lang w:val="zh-CN"/>
        </w:rPr>
        <w:t>，投标人投标报价高于最高限价的其投标文件将按无效投标文件处理。</w:t>
      </w:r>
    </w:p>
    <w:p w:rsidR="00D75BE6" w:rsidRPr="00C37EF5" w:rsidRDefault="002115D2">
      <w:pPr>
        <w:pStyle w:val="2"/>
      </w:pPr>
      <w:bookmarkStart w:id="169" w:name="_Toc89181529"/>
      <w:r w:rsidRPr="00C37EF5">
        <w:rPr>
          <w:rFonts w:hint="eastAsia"/>
        </w:rPr>
        <w:t>其他要求</w:t>
      </w:r>
      <w:bookmarkEnd w:id="167"/>
      <w:bookmarkEnd w:id="168"/>
      <w:bookmarkEnd w:id="169"/>
    </w:p>
    <w:p w:rsidR="00D75BE6" w:rsidRPr="00C37EF5" w:rsidRDefault="00D75BE6" w:rsidP="00BD542F">
      <w:pPr>
        <w:pStyle w:val="aff1"/>
        <w:numPr>
          <w:ilvl w:val="0"/>
          <w:numId w:val="38"/>
        </w:numPr>
        <w:tabs>
          <w:tab w:val="left" w:pos="1134"/>
        </w:tabs>
        <w:spacing w:before="156" w:line="360" w:lineRule="auto"/>
        <w:ind w:left="0" w:right="210" w:firstLine="562"/>
        <w:jc w:val="both"/>
        <w:rPr>
          <w:sz w:val="28"/>
          <w:szCs w:val="28"/>
          <w:lang w:val="zh-CN"/>
        </w:rPr>
      </w:pPr>
      <w:r w:rsidRPr="00C37EF5">
        <w:rPr>
          <w:rFonts w:asciiTheme="minorEastAsia" w:eastAsiaTheme="minorEastAsia" w:hAnsiTheme="minorEastAsia" w:hint="eastAsia"/>
          <w:b/>
          <w:sz w:val="28"/>
          <w:szCs w:val="28"/>
          <w:lang w:val="zh-CN"/>
        </w:rPr>
        <w:t>★在评标过程中，评标委员会</w:t>
      </w:r>
      <w:r w:rsidRPr="00C37EF5">
        <w:rPr>
          <w:rFonts w:asciiTheme="minorEastAsia" w:eastAsiaTheme="minorEastAsia" w:hAnsiTheme="minorEastAsia"/>
          <w:b/>
          <w:sz w:val="28"/>
          <w:szCs w:val="28"/>
          <w:lang w:val="zh-CN"/>
        </w:rPr>
        <w:t>认为</w:t>
      </w:r>
      <w:r w:rsidRPr="00C37EF5">
        <w:rPr>
          <w:rFonts w:asciiTheme="minorEastAsia" w:eastAsiaTheme="minorEastAsia" w:hAnsiTheme="minorEastAsia" w:hint="eastAsia"/>
          <w:b/>
          <w:sz w:val="28"/>
          <w:szCs w:val="28"/>
          <w:lang w:val="zh-CN"/>
        </w:rPr>
        <w:t>投标人投标报价明显低于其他</w:t>
      </w:r>
      <w:r w:rsidRPr="00C37EF5">
        <w:rPr>
          <w:rFonts w:asciiTheme="minorEastAsia" w:eastAsiaTheme="minorEastAsia" w:hAnsiTheme="minorEastAsia"/>
          <w:b/>
          <w:sz w:val="28"/>
          <w:szCs w:val="28"/>
          <w:lang w:val="zh-CN"/>
        </w:rPr>
        <w:t>通过符合性审查投标人的投标报价</w:t>
      </w:r>
      <w:r w:rsidRPr="00C37EF5">
        <w:rPr>
          <w:rFonts w:asciiTheme="minorEastAsia" w:eastAsiaTheme="minorEastAsia" w:hAnsiTheme="minorEastAsia" w:hint="eastAsia"/>
          <w:b/>
          <w:sz w:val="28"/>
          <w:szCs w:val="28"/>
          <w:lang w:val="zh-CN"/>
        </w:rPr>
        <w:t>，有可能影响产品质量或者不能诚信履约的，评标委员会应当要求其在评标现场合理的时间内提供书面说明，必要时提交相关证明材料。投标人提交</w:t>
      </w:r>
      <w:r w:rsidRPr="00C37EF5">
        <w:rPr>
          <w:rFonts w:asciiTheme="minorEastAsia" w:eastAsiaTheme="minorEastAsia" w:hAnsiTheme="minorEastAsia"/>
          <w:b/>
          <w:sz w:val="28"/>
          <w:szCs w:val="28"/>
          <w:lang w:val="zh-CN"/>
        </w:rPr>
        <w:t>的</w:t>
      </w:r>
      <w:r w:rsidRPr="00C37EF5">
        <w:rPr>
          <w:rFonts w:asciiTheme="minorEastAsia" w:eastAsiaTheme="minorEastAsia" w:hAnsiTheme="minorEastAsia" w:hint="eastAsia"/>
          <w:b/>
          <w:sz w:val="28"/>
          <w:szCs w:val="28"/>
          <w:lang w:val="zh-CN"/>
        </w:rPr>
        <w:t>书面说明、相关证明材料（如</w:t>
      </w:r>
      <w:r w:rsidRPr="00C37EF5">
        <w:rPr>
          <w:rFonts w:asciiTheme="minorEastAsia" w:eastAsiaTheme="minorEastAsia" w:hAnsiTheme="minorEastAsia"/>
          <w:b/>
          <w:sz w:val="28"/>
          <w:szCs w:val="28"/>
          <w:lang w:val="zh-CN"/>
        </w:rPr>
        <w:t>涉及</w:t>
      </w:r>
      <w:r w:rsidRPr="00C37EF5">
        <w:rPr>
          <w:rFonts w:asciiTheme="minorEastAsia" w:eastAsiaTheme="minorEastAsia" w:hAnsiTheme="minorEastAsia" w:hint="eastAsia"/>
          <w:b/>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C37EF5">
        <w:rPr>
          <w:rFonts w:asciiTheme="minorEastAsia" w:eastAsiaTheme="minorEastAsia" w:hAnsiTheme="minorEastAsia"/>
          <w:b/>
          <w:sz w:val="28"/>
          <w:szCs w:val="28"/>
          <w:lang w:val="zh-CN"/>
        </w:rPr>
        <w:t>不能证明其投标报价合理性的，</w:t>
      </w:r>
      <w:r w:rsidRPr="00C37EF5">
        <w:rPr>
          <w:rFonts w:asciiTheme="minorEastAsia" w:eastAsiaTheme="minorEastAsia" w:hAnsiTheme="minorEastAsia" w:hint="eastAsia"/>
          <w:b/>
          <w:sz w:val="28"/>
          <w:szCs w:val="28"/>
          <w:lang w:val="zh-CN"/>
        </w:rPr>
        <w:t>评标委员会应当将其投标文件作为无效处理。</w:t>
      </w:r>
    </w:p>
    <w:p w:rsidR="00D75BE6" w:rsidRPr="00C37EF5" w:rsidRDefault="00D75BE6" w:rsidP="00BD542F">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w:t>
      </w:r>
      <w:r w:rsidR="0037205E">
        <w:rPr>
          <w:rFonts w:asciiTheme="minorEastAsia" w:eastAsiaTheme="minorEastAsia" w:hAnsiTheme="minorEastAsia"/>
          <w:b/>
          <w:sz w:val="28"/>
          <w:szCs w:val="28"/>
          <w:lang w:val="zh-CN"/>
        </w:rPr>
        <w:t>说明：投标人应按招标文件3.3.</w:t>
      </w:r>
      <w:r w:rsidR="003F2474">
        <w:rPr>
          <w:rFonts w:asciiTheme="minorEastAsia" w:eastAsiaTheme="minorEastAsia" w:hAnsiTheme="minorEastAsia" w:hint="eastAsia"/>
          <w:b/>
          <w:sz w:val="28"/>
          <w:szCs w:val="28"/>
          <w:lang w:val="zh-CN"/>
        </w:rPr>
        <w:t>7</w:t>
      </w:r>
      <w:r w:rsidR="0037205E">
        <w:rPr>
          <w:rFonts w:asciiTheme="minorEastAsia" w:eastAsiaTheme="minorEastAsia" w:hAnsiTheme="minorEastAsia"/>
          <w:b/>
          <w:sz w:val="28"/>
          <w:szCs w:val="28"/>
          <w:lang w:val="zh-CN"/>
        </w:rPr>
        <w:t>承诺函的格式及要求进行承诺</w:t>
      </w:r>
      <w:r w:rsidRPr="00C37EF5">
        <w:rPr>
          <w:rFonts w:asciiTheme="minorEastAsia" w:eastAsiaTheme="minorEastAsia" w:hAnsiTheme="minorEastAsia"/>
          <w:b/>
          <w:sz w:val="28"/>
          <w:szCs w:val="28"/>
          <w:lang w:val="zh-CN"/>
        </w:rPr>
        <w:t>。）</w:t>
      </w:r>
    </w:p>
    <w:p w:rsidR="00D75BE6" w:rsidRPr="00C37EF5" w:rsidRDefault="00D75BE6" w:rsidP="00BD542F">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w:t>
      </w:r>
      <w:r w:rsidRPr="00C37EF5">
        <w:rPr>
          <w:rFonts w:asciiTheme="minorEastAsia" w:eastAsiaTheme="minorEastAsia" w:hAnsiTheme="minorEastAsia" w:hint="eastAsia"/>
          <w:b/>
          <w:sz w:val="28"/>
          <w:szCs w:val="28"/>
          <w:lang w:val="zh-CN"/>
        </w:rPr>
        <w:t>符合现行的强制性国家相关标准、行业标准。</w:t>
      </w:r>
      <w:r w:rsidRPr="00C37EF5">
        <w:rPr>
          <w:rFonts w:asciiTheme="minorEastAsia" w:eastAsiaTheme="minorEastAsia" w:hAnsiTheme="minorEastAsia"/>
          <w:b/>
          <w:sz w:val="28"/>
          <w:szCs w:val="28"/>
          <w:lang w:val="zh-CN"/>
        </w:rPr>
        <w:t>（</w:t>
      </w:r>
      <w:r w:rsidR="0037205E">
        <w:rPr>
          <w:rFonts w:asciiTheme="minorEastAsia" w:eastAsiaTheme="minorEastAsia" w:hAnsiTheme="minorEastAsia"/>
          <w:b/>
          <w:sz w:val="28"/>
          <w:szCs w:val="28"/>
          <w:lang w:val="zh-CN"/>
        </w:rPr>
        <w:t>说明：投标人应按招标文件3.3.</w:t>
      </w:r>
      <w:r w:rsidR="003F2474">
        <w:rPr>
          <w:rFonts w:asciiTheme="minorEastAsia" w:eastAsiaTheme="minorEastAsia" w:hAnsiTheme="minorEastAsia" w:hint="eastAsia"/>
          <w:b/>
          <w:sz w:val="28"/>
          <w:szCs w:val="28"/>
          <w:lang w:val="zh-CN"/>
        </w:rPr>
        <w:t>7</w:t>
      </w:r>
      <w:r w:rsidR="0037205E">
        <w:rPr>
          <w:rFonts w:asciiTheme="minorEastAsia" w:eastAsiaTheme="minorEastAsia" w:hAnsiTheme="minorEastAsia"/>
          <w:b/>
          <w:sz w:val="28"/>
          <w:szCs w:val="28"/>
          <w:lang w:val="zh-CN"/>
        </w:rPr>
        <w:lastRenderedPageBreak/>
        <w:t>承诺函的格式及要求进行承诺</w:t>
      </w:r>
      <w:r w:rsidRPr="00C37EF5">
        <w:rPr>
          <w:rFonts w:asciiTheme="minorEastAsia" w:eastAsiaTheme="minorEastAsia" w:hAnsiTheme="minorEastAsia"/>
          <w:b/>
          <w:sz w:val="28"/>
          <w:szCs w:val="28"/>
          <w:lang w:val="zh-CN"/>
        </w:rPr>
        <w:t>。）</w:t>
      </w:r>
    </w:p>
    <w:p w:rsidR="00D75BE6" w:rsidRPr="00AE56D5" w:rsidRDefault="00D75BE6" w:rsidP="00BD542F">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56D5">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AE56D5">
        <w:rPr>
          <w:rFonts w:asciiTheme="minorEastAsia" w:eastAsiaTheme="minorEastAsia" w:hAnsiTheme="minorEastAsia"/>
          <w:b/>
          <w:sz w:val="28"/>
          <w:szCs w:val="28"/>
          <w:lang w:val="zh-CN"/>
        </w:rPr>
        <w:t>（</w:t>
      </w:r>
      <w:r w:rsidR="0037205E" w:rsidRPr="00AE56D5">
        <w:rPr>
          <w:rFonts w:asciiTheme="minorEastAsia" w:eastAsiaTheme="minorEastAsia" w:hAnsiTheme="minorEastAsia"/>
          <w:b/>
          <w:sz w:val="28"/>
          <w:szCs w:val="28"/>
          <w:lang w:val="zh-CN"/>
        </w:rPr>
        <w:t>说明：投标人应按招标文件3.3.</w:t>
      </w:r>
      <w:r w:rsidR="00EB3D14" w:rsidRPr="00AE56D5">
        <w:rPr>
          <w:rFonts w:asciiTheme="minorEastAsia" w:eastAsiaTheme="minorEastAsia" w:hAnsiTheme="minorEastAsia" w:hint="eastAsia"/>
          <w:b/>
          <w:sz w:val="28"/>
          <w:szCs w:val="28"/>
          <w:lang w:val="zh-CN"/>
        </w:rPr>
        <w:t>7</w:t>
      </w:r>
      <w:r w:rsidR="0037205E" w:rsidRPr="00AE56D5">
        <w:rPr>
          <w:rFonts w:asciiTheme="minorEastAsia" w:eastAsiaTheme="minorEastAsia" w:hAnsiTheme="minorEastAsia"/>
          <w:b/>
          <w:sz w:val="28"/>
          <w:szCs w:val="28"/>
          <w:lang w:val="zh-CN"/>
        </w:rPr>
        <w:t>承诺函的格式及要求进行承诺</w:t>
      </w:r>
      <w:r w:rsidRPr="00AE56D5">
        <w:rPr>
          <w:rFonts w:asciiTheme="minorEastAsia" w:eastAsiaTheme="minorEastAsia" w:hAnsiTheme="minorEastAsia"/>
          <w:b/>
          <w:sz w:val="28"/>
          <w:szCs w:val="28"/>
          <w:lang w:val="zh-CN"/>
        </w:rPr>
        <w:t>。）</w:t>
      </w: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B14072" w:rsidRDefault="00B14072"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B14072" w:rsidRDefault="00B14072"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B14072" w:rsidRDefault="00B14072"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B14072" w:rsidRDefault="00B14072"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B14072" w:rsidRDefault="00B14072"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A04117" w:rsidRPr="00BD542F" w:rsidRDefault="00A04117" w:rsidP="00A04117">
      <w:pPr>
        <w:pStyle w:val="aff1"/>
        <w:tabs>
          <w:tab w:val="left" w:pos="1134"/>
        </w:tabs>
        <w:spacing w:before="156" w:line="360" w:lineRule="auto"/>
        <w:ind w:right="210"/>
        <w:jc w:val="both"/>
        <w:rPr>
          <w:rFonts w:asciiTheme="minorEastAsia" w:eastAsiaTheme="minorEastAsia" w:hAnsiTheme="minorEastAsia"/>
          <w:b/>
          <w:color w:val="C00000"/>
          <w:sz w:val="28"/>
          <w:szCs w:val="28"/>
          <w:lang w:val="zh-CN"/>
        </w:rPr>
      </w:pPr>
    </w:p>
    <w:p w:rsidR="00D75BE6" w:rsidRPr="0096020F"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0" w:name="_Toc89181530"/>
      <w:bookmarkEnd w:id="156"/>
      <w:bookmarkEnd w:id="157"/>
      <w:r w:rsidRPr="0096020F">
        <w:rPr>
          <w:rFonts w:ascii="宋体" w:hAnsi="宋体" w:hint="eastAsia"/>
          <w:b/>
          <w:bCs/>
          <w:spacing w:val="-20"/>
          <w:kern w:val="44"/>
          <w:sz w:val="32"/>
          <w:szCs w:val="32"/>
        </w:rPr>
        <w:lastRenderedPageBreak/>
        <w:t>资格性审查</w:t>
      </w:r>
      <w:bookmarkEnd w:id="170"/>
    </w:p>
    <w:p w:rsidR="00D75BE6" w:rsidRPr="0096020F" w:rsidRDefault="00D75BE6" w:rsidP="00557E64">
      <w:pPr>
        <w:tabs>
          <w:tab w:val="left" w:pos="851"/>
        </w:tabs>
        <w:spacing w:line="360" w:lineRule="auto"/>
        <w:ind w:firstLineChars="202" w:firstLine="566"/>
        <w:rPr>
          <w:rFonts w:ascii="宋体" w:hAnsi="宋体"/>
          <w:sz w:val="28"/>
          <w:szCs w:val="28"/>
        </w:rPr>
      </w:pPr>
      <w:r w:rsidRPr="0096020F">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D75BE6" w:rsidRPr="0096020F" w:rsidRDefault="00D75BE6" w:rsidP="00557E64">
      <w:pPr>
        <w:tabs>
          <w:tab w:val="left" w:pos="851"/>
        </w:tabs>
        <w:spacing w:line="360" w:lineRule="auto"/>
        <w:ind w:firstLineChars="202" w:firstLine="566"/>
        <w:rPr>
          <w:rFonts w:ascii="宋体" w:hAnsi="宋体"/>
          <w:sz w:val="28"/>
          <w:szCs w:val="28"/>
        </w:rPr>
      </w:pPr>
      <w:r w:rsidRPr="0096020F">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214168" w:rsidRPr="0096020F">
        <w:rPr>
          <w:rFonts w:ascii="宋体" w:hAnsi="宋体" w:hint="eastAsia"/>
          <w:sz w:val="28"/>
          <w:szCs w:val="28"/>
        </w:rPr>
        <w:t>区采购中心</w:t>
      </w:r>
      <w:r w:rsidRPr="0096020F">
        <w:rPr>
          <w:rFonts w:ascii="宋体" w:hAnsi="宋体" w:hint="eastAsia"/>
          <w:sz w:val="28"/>
          <w:szCs w:val="28"/>
        </w:rPr>
        <w:t>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
        <w:gridCol w:w="1844"/>
        <w:gridCol w:w="5719"/>
      </w:tblGrid>
      <w:tr w:rsidR="00D75BE6" w:rsidRPr="0096020F" w:rsidTr="0037700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D75BE6" w:rsidRPr="0096020F" w:rsidRDefault="00D75BE6" w:rsidP="009B0ECF">
            <w:pPr>
              <w:tabs>
                <w:tab w:val="left" w:pos="851"/>
              </w:tabs>
              <w:spacing w:line="360" w:lineRule="auto"/>
              <w:jc w:val="center"/>
              <w:rPr>
                <w:b/>
                <w:sz w:val="20"/>
              </w:rPr>
            </w:pPr>
            <w:r w:rsidRPr="0096020F">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rFonts w:hint="eastAsia"/>
                <w:b/>
                <w:sz w:val="20"/>
              </w:rPr>
              <w:t>通过条件</w:t>
            </w:r>
          </w:p>
        </w:tc>
      </w:tr>
      <w:tr w:rsidR="00D75BE6" w:rsidRPr="0096020F" w:rsidTr="0096020F">
        <w:tc>
          <w:tcPr>
            <w:tcW w:w="534" w:type="dxa"/>
            <w:tcBorders>
              <w:top w:val="single" w:sz="2" w:space="0" w:color="auto"/>
              <w:left w:val="single" w:sz="2"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sz w:val="20"/>
              </w:rPr>
              <w:t>1</w:t>
            </w:r>
          </w:p>
        </w:tc>
        <w:tc>
          <w:tcPr>
            <w:tcW w:w="2269" w:type="dxa"/>
            <w:gridSpan w:val="2"/>
            <w:tcBorders>
              <w:top w:val="single" w:sz="2" w:space="0" w:color="auto"/>
              <w:left w:val="single" w:sz="2" w:space="0" w:color="auto"/>
              <w:right w:val="single" w:sz="2" w:space="0" w:color="auto"/>
            </w:tcBorders>
            <w:vAlign w:val="center"/>
          </w:tcPr>
          <w:p w:rsidR="00D75BE6" w:rsidRPr="0096020F" w:rsidRDefault="00534B92" w:rsidP="009B0ECF">
            <w:pPr>
              <w:tabs>
                <w:tab w:val="left" w:pos="851"/>
              </w:tabs>
              <w:spacing w:line="360" w:lineRule="auto"/>
              <w:rPr>
                <w:sz w:val="20"/>
              </w:rPr>
            </w:pPr>
            <w:r w:rsidRPr="0096020F">
              <w:rPr>
                <w:rFonts w:hint="eastAsia"/>
                <w:sz w:val="20"/>
              </w:rPr>
              <w:t>投标人应具有独立承担民事责任的能力</w:t>
            </w:r>
          </w:p>
        </w:tc>
        <w:tc>
          <w:tcPr>
            <w:tcW w:w="5719" w:type="dxa"/>
            <w:tcBorders>
              <w:top w:val="single" w:sz="2" w:space="0" w:color="auto"/>
              <w:left w:val="single" w:sz="2" w:space="0" w:color="auto"/>
              <w:bottom w:val="single" w:sz="2" w:space="0" w:color="auto"/>
              <w:right w:val="single" w:sz="2" w:space="0" w:color="auto"/>
            </w:tcBorders>
            <w:vAlign w:val="center"/>
            <w:hideMark/>
          </w:tcPr>
          <w:p w:rsidR="00D75BE6" w:rsidRPr="0096020F" w:rsidRDefault="00534B92" w:rsidP="009B0ECF">
            <w:pPr>
              <w:tabs>
                <w:tab w:val="left" w:pos="851"/>
              </w:tabs>
              <w:spacing w:line="360" w:lineRule="auto"/>
              <w:rPr>
                <w:sz w:val="20"/>
              </w:rPr>
            </w:pPr>
            <w:r w:rsidRPr="0096020F">
              <w:rPr>
                <w:rFonts w:hint="eastAsia"/>
                <w:sz w:val="20"/>
              </w:rPr>
              <w:t>营业执照（正本或副本）或法人登记证（正本或副本）或其他能够证明投标人具有独立承担民事责任能力的相关证明材料复印件【注：①营业执照或法人登记证或其他证明材料载明有期限的，应在有效期限内；②在中华人民共和国境内注册。】。</w:t>
            </w:r>
          </w:p>
        </w:tc>
      </w:tr>
      <w:tr w:rsidR="00D75BE6" w:rsidRPr="0096020F" w:rsidTr="0096020F">
        <w:tc>
          <w:tcPr>
            <w:tcW w:w="534" w:type="dxa"/>
            <w:vMerge w:val="restart"/>
            <w:tcBorders>
              <w:top w:val="single" w:sz="2" w:space="0" w:color="auto"/>
              <w:left w:val="single" w:sz="2"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sz w:val="20"/>
              </w:rPr>
              <w:t>2</w:t>
            </w:r>
          </w:p>
        </w:tc>
        <w:tc>
          <w:tcPr>
            <w:tcW w:w="425" w:type="dxa"/>
            <w:vMerge w:val="restart"/>
            <w:tcBorders>
              <w:top w:val="single" w:sz="2" w:space="0" w:color="auto"/>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书面声明材料</w:t>
            </w: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D75BE6" w:rsidRPr="0096020F" w:rsidRDefault="00534B92" w:rsidP="009B0ECF">
            <w:pPr>
              <w:tabs>
                <w:tab w:val="left" w:pos="851"/>
              </w:tabs>
              <w:spacing w:line="360" w:lineRule="auto"/>
              <w:rPr>
                <w:sz w:val="20"/>
              </w:rPr>
            </w:pPr>
            <w:r w:rsidRPr="0096020F">
              <w:rPr>
                <w:rFonts w:hint="eastAsia"/>
                <w:sz w:val="20"/>
              </w:rPr>
              <w:t>投标人具有良好的商业信誉的书面声明材料。【说明：①按招标文件第</w:t>
            </w:r>
            <w:r w:rsidRPr="0096020F">
              <w:rPr>
                <w:rFonts w:hint="eastAsia"/>
                <w:sz w:val="20"/>
              </w:rPr>
              <w:t>3</w:t>
            </w:r>
            <w:r w:rsidRPr="0096020F">
              <w:rPr>
                <w:rFonts w:hint="eastAsia"/>
                <w:sz w:val="20"/>
              </w:rPr>
              <w:t>章的内容及要求提供书面声明材料；②供应商具有良好的商业信誉。】</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534B92" w:rsidP="009B0ECF">
            <w:pPr>
              <w:tabs>
                <w:tab w:val="left" w:pos="851"/>
              </w:tabs>
              <w:spacing w:line="360" w:lineRule="auto"/>
              <w:rPr>
                <w:sz w:val="20"/>
              </w:rPr>
            </w:pPr>
            <w:r w:rsidRPr="0096020F">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534B92" w:rsidRPr="0096020F" w:rsidRDefault="00534B92" w:rsidP="00534B92">
            <w:pPr>
              <w:tabs>
                <w:tab w:val="left" w:pos="851"/>
              </w:tabs>
              <w:spacing w:line="360" w:lineRule="auto"/>
              <w:rPr>
                <w:sz w:val="20"/>
              </w:rPr>
            </w:pPr>
            <w:r w:rsidRPr="0096020F">
              <w:rPr>
                <w:rFonts w:hint="eastAsia"/>
                <w:sz w:val="20"/>
              </w:rPr>
              <w:t>1.</w:t>
            </w:r>
            <w:r w:rsidRPr="0096020F">
              <w:rPr>
                <w:rFonts w:hint="eastAsia"/>
                <w:sz w:val="20"/>
              </w:rPr>
              <w:t>投标人参加政府采购活动前三年内，在经营活动中没有重大违法记录的书面声明材料。【说明：①按第</w:t>
            </w:r>
            <w:r w:rsidRPr="0096020F">
              <w:rPr>
                <w:rFonts w:hint="eastAsia"/>
                <w:sz w:val="20"/>
              </w:rPr>
              <w:t>3</w:t>
            </w:r>
            <w:r w:rsidRPr="0096020F">
              <w:rPr>
                <w:rFonts w:hint="eastAsia"/>
                <w:sz w:val="20"/>
              </w:rPr>
              <w:t>章的内容及要求提供书面声明材料；②供应商参加政府采购活动前三年内，在经营活动中没有重大违法记录。】</w:t>
            </w:r>
          </w:p>
          <w:p w:rsidR="00D75BE6" w:rsidRPr="0096020F" w:rsidRDefault="00534B92" w:rsidP="00534B92">
            <w:pPr>
              <w:tabs>
                <w:tab w:val="left" w:pos="851"/>
              </w:tabs>
              <w:spacing w:line="360" w:lineRule="auto"/>
              <w:rPr>
                <w:sz w:val="20"/>
              </w:rPr>
            </w:pPr>
            <w:r w:rsidRPr="0096020F">
              <w:rPr>
                <w:rFonts w:hint="eastAsia"/>
                <w:sz w:val="20"/>
              </w:rPr>
              <w:t xml:space="preserve">2. </w:t>
            </w:r>
            <w:r w:rsidRPr="0096020F">
              <w:rPr>
                <w:rFonts w:hint="eastAsia"/>
                <w:sz w:val="20"/>
              </w:rPr>
              <w:t>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未被列入失信被执</w:t>
            </w:r>
            <w:r w:rsidRPr="0096020F">
              <w:rPr>
                <w:rFonts w:hint="eastAsia"/>
                <w:sz w:val="20"/>
              </w:rPr>
              <w:lastRenderedPageBreak/>
              <w:t>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B123D6" w:rsidRPr="0096020F" w:rsidRDefault="00B123D6" w:rsidP="00B123D6">
            <w:pPr>
              <w:tabs>
                <w:tab w:val="left" w:pos="851"/>
              </w:tabs>
              <w:spacing w:line="360" w:lineRule="auto"/>
              <w:rPr>
                <w:sz w:val="20"/>
              </w:rPr>
            </w:pPr>
            <w:r w:rsidRPr="0096020F">
              <w:rPr>
                <w:rFonts w:hint="eastAsia"/>
                <w:sz w:val="20"/>
              </w:rPr>
              <w:lastRenderedPageBreak/>
              <w:t>1.</w:t>
            </w:r>
            <w:r w:rsidRPr="0096020F">
              <w:rPr>
                <w:rFonts w:hint="eastAsia"/>
                <w:sz w:val="20"/>
              </w:rPr>
              <w:t>投标人未列入失信被执行人、重大税收违法案件当事人名单、</w:t>
            </w:r>
            <w:r w:rsidRPr="0096020F">
              <w:rPr>
                <w:rFonts w:hint="eastAsia"/>
                <w:sz w:val="20"/>
              </w:rPr>
              <w:lastRenderedPageBreak/>
              <w:t>政府采购严重违法失信行为记录名单的书面声明材料。【说明：①投标人未列入失信被执行人、重大税收违法案件当事人名单、政府采购严重违法失信行为记录名单；②按第</w:t>
            </w:r>
            <w:r w:rsidRPr="0096020F">
              <w:rPr>
                <w:rFonts w:hint="eastAsia"/>
                <w:sz w:val="20"/>
              </w:rPr>
              <w:t>3</w:t>
            </w:r>
            <w:r w:rsidRPr="0096020F">
              <w:rPr>
                <w:rFonts w:hint="eastAsia"/>
                <w:sz w:val="20"/>
              </w:rPr>
              <w:t>章的内容及要求提供书面声明材料。】</w:t>
            </w:r>
          </w:p>
          <w:p w:rsidR="00D75BE6" w:rsidRPr="0096020F" w:rsidRDefault="00B123D6" w:rsidP="00B123D6">
            <w:pPr>
              <w:tabs>
                <w:tab w:val="left" w:pos="851"/>
              </w:tabs>
              <w:spacing w:line="360" w:lineRule="auto"/>
              <w:rPr>
                <w:sz w:val="20"/>
              </w:rPr>
            </w:pPr>
            <w:r w:rsidRPr="0096020F">
              <w:rPr>
                <w:rFonts w:hint="eastAsia"/>
                <w:sz w:val="20"/>
              </w:rPr>
              <w:t xml:space="preserve">2. </w:t>
            </w:r>
            <w:r w:rsidRPr="0096020F">
              <w:rPr>
                <w:rFonts w:hint="eastAsia"/>
                <w:sz w:val="20"/>
              </w:rPr>
              <w:t>资格审查小组根据“信用中国”和“中国政府采购网”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投标人未处于被行政部门禁止参与政府采购活动的期限内。【说明：①按招标文件第</w:t>
            </w:r>
            <w:r w:rsidRPr="0096020F">
              <w:rPr>
                <w:rFonts w:hint="eastAsia"/>
                <w:sz w:val="20"/>
              </w:rPr>
              <w:t>3</w:t>
            </w:r>
            <w:r w:rsidRPr="0096020F">
              <w:rPr>
                <w:rFonts w:hint="eastAsia"/>
                <w:sz w:val="20"/>
              </w:rPr>
              <w:t>章的内容及要求提供书面声明材料；②供应商未处于被行政部门禁止参与政府采购活动的期限内。】</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在行贿犯罪信息查询期限内，投标人及其现任法定代表人、主要负责人没有行贿犯罪记录的书面声明材料。【说明：①按招标文件第</w:t>
            </w:r>
            <w:r w:rsidRPr="0096020F">
              <w:rPr>
                <w:rFonts w:hint="eastAsia"/>
                <w:sz w:val="20"/>
              </w:rPr>
              <w:t>3</w:t>
            </w:r>
            <w:r w:rsidRPr="0096020F">
              <w:rPr>
                <w:rFonts w:hint="eastAsia"/>
                <w:sz w:val="20"/>
              </w:rPr>
              <w:t>章的内容及要求提供书面声明材料，投标文件中不需提供中国裁判文书网（</w:t>
            </w:r>
            <w:r w:rsidRPr="0096020F">
              <w:rPr>
                <w:rFonts w:hint="eastAsia"/>
                <w:sz w:val="20"/>
              </w:rPr>
              <w:t>https://wenshu.court.gov.cn</w:t>
            </w:r>
            <w:r w:rsidRPr="0096020F">
              <w:rPr>
                <w:rFonts w:hint="eastAsia"/>
                <w:sz w:val="20"/>
              </w:rPr>
              <w:t>）查询结果的证明材料；②在行贿犯罪信息查询期限内，供应商及其现任法定代表人、主要负责人没有行贿犯罪记录。】</w:t>
            </w:r>
          </w:p>
        </w:tc>
      </w:tr>
      <w:tr w:rsidR="00D75BE6" w:rsidRPr="0096020F" w:rsidTr="0096020F">
        <w:tc>
          <w:tcPr>
            <w:tcW w:w="534" w:type="dxa"/>
            <w:vMerge/>
            <w:tcBorders>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与投标人负责人为同一人或者存在直接控股、管理关系的相关供应商的书面声明材料。【说明：</w:t>
            </w:r>
            <w:r w:rsidRPr="0096020F">
              <w:rPr>
                <w:rFonts w:ascii="宋体" w:hAnsi="宋体" w:hint="eastAsia"/>
                <w:sz w:val="20"/>
                <w:szCs w:val="28"/>
              </w:rPr>
              <w:t>①</w:t>
            </w:r>
            <w:r w:rsidRPr="0096020F">
              <w:rPr>
                <w:rFonts w:hint="eastAsia"/>
                <w:sz w:val="20"/>
              </w:rPr>
              <w:t>按招标文件</w:t>
            </w:r>
            <w:r w:rsidRPr="0096020F">
              <w:rPr>
                <w:sz w:val="20"/>
              </w:rPr>
              <w:t>3</w:t>
            </w:r>
            <w:r w:rsidRPr="0096020F">
              <w:rPr>
                <w:rFonts w:hint="eastAsia"/>
                <w:sz w:val="20"/>
              </w:rPr>
              <w:t>.2.2</w:t>
            </w:r>
            <w:r w:rsidRPr="0096020F">
              <w:rPr>
                <w:rFonts w:hint="eastAsia"/>
                <w:sz w:val="20"/>
              </w:rPr>
              <w:t>声明的</w:t>
            </w:r>
            <w:r w:rsidRPr="0096020F">
              <w:rPr>
                <w:rFonts w:ascii="宋体" w:hAnsi="宋体"/>
                <w:sz w:val="20"/>
                <w:szCs w:val="20"/>
              </w:rPr>
              <w:t>格式及要求</w:t>
            </w:r>
            <w:r w:rsidRPr="0096020F">
              <w:rPr>
                <w:rFonts w:hint="eastAsia"/>
                <w:sz w:val="20"/>
              </w:rPr>
              <w:t>提供书面声明材料</w:t>
            </w:r>
            <w:r w:rsidRPr="0096020F">
              <w:rPr>
                <w:rFonts w:ascii="宋体" w:hAnsi="宋体" w:hint="eastAsia"/>
                <w:sz w:val="20"/>
                <w:szCs w:val="28"/>
              </w:rPr>
              <w:t>；②参加投标的供应商中无与投标人的负责人为同一人或者存在直接控股、管理关系的供应商。</w:t>
            </w:r>
            <w:r w:rsidRPr="0096020F">
              <w:rPr>
                <w:rFonts w:hint="eastAsia"/>
                <w:sz w:val="20"/>
              </w:rPr>
              <w:t>】</w:t>
            </w:r>
          </w:p>
        </w:tc>
      </w:tr>
      <w:tr w:rsidR="00D75BE6" w:rsidRPr="0096020F" w:rsidTr="0096020F">
        <w:tc>
          <w:tcPr>
            <w:tcW w:w="534" w:type="dxa"/>
            <w:vMerge w:val="restart"/>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r w:rsidRPr="0096020F">
              <w:rPr>
                <w:rFonts w:hint="eastAsia"/>
                <w:sz w:val="20"/>
              </w:rPr>
              <w:t>3</w:t>
            </w:r>
          </w:p>
        </w:tc>
        <w:tc>
          <w:tcPr>
            <w:tcW w:w="425" w:type="dxa"/>
            <w:vMerge w:val="restart"/>
            <w:tcBorders>
              <w:left w:val="single" w:sz="2" w:space="0" w:color="auto"/>
              <w:right w:val="single" w:sz="2" w:space="0" w:color="auto"/>
            </w:tcBorders>
            <w:vAlign w:val="center"/>
          </w:tcPr>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D75BE6" w:rsidRPr="0096020F" w:rsidRDefault="00D75BE6" w:rsidP="009B0ECF">
            <w:pPr>
              <w:tabs>
                <w:tab w:val="left" w:pos="851"/>
              </w:tabs>
              <w:spacing w:line="360" w:lineRule="auto"/>
              <w:rPr>
                <w:sz w:val="20"/>
              </w:rPr>
            </w:pPr>
            <w:r w:rsidRPr="0096020F">
              <w:rPr>
                <w:rFonts w:hint="eastAsia"/>
                <w:sz w:val="20"/>
              </w:rPr>
              <w:lastRenderedPageBreak/>
              <w:t>其他</w:t>
            </w: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lastRenderedPageBreak/>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采购人对投标人履行合同所必须的设备和专业技术能力无其他特殊要求，投标人可不提供证明材料。【说明：无须提供证明材料，上传空白页即可，不对本项上传的材料作资格审查】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采购人对法律、行政法规规定的其他条件无其他特殊要求，投标人可不提供证明材料。【说明：无须提供证明材料，上传空白页</w:t>
            </w:r>
            <w:r w:rsidRPr="0096020F">
              <w:rPr>
                <w:rFonts w:hint="eastAsia"/>
                <w:sz w:val="20"/>
              </w:rPr>
              <w:lastRenderedPageBreak/>
              <w:t>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B123D6" w:rsidRPr="0096020F" w:rsidRDefault="00B123D6" w:rsidP="00B123D6">
            <w:pPr>
              <w:tabs>
                <w:tab w:val="left" w:pos="851"/>
              </w:tabs>
              <w:spacing w:line="360" w:lineRule="auto"/>
              <w:rPr>
                <w:sz w:val="20"/>
              </w:rPr>
            </w:pPr>
            <w:r w:rsidRPr="0096020F">
              <w:rPr>
                <w:rFonts w:hint="eastAsia"/>
                <w:sz w:val="20"/>
              </w:rPr>
              <w:t>1</w:t>
            </w:r>
            <w:r w:rsidRPr="0096020F">
              <w:rPr>
                <w:rFonts w:hint="eastAsia"/>
                <w:sz w:val="20"/>
              </w:rPr>
              <w:t>、根据招标文件的要求不属于禁止参加投标或投标无效的供应商；</w:t>
            </w:r>
          </w:p>
          <w:p w:rsidR="00B123D6" w:rsidRPr="0096020F" w:rsidRDefault="00B123D6" w:rsidP="00B123D6">
            <w:pPr>
              <w:tabs>
                <w:tab w:val="left" w:pos="851"/>
              </w:tabs>
              <w:spacing w:line="360" w:lineRule="auto"/>
              <w:rPr>
                <w:sz w:val="20"/>
              </w:rPr>
            </w:pPr>
            <w:r w:rsidRPr="0096020F">
              <w:rPr>
                <w:rFonts w:hint="eastAsia"/>
                <w:sz w:val="20"/>
              </w:rPr>
              <w:t>2</w:t>
            </w:r>
            <w:r w:rsidRPr="0096020F">
              <w:rPr>
                <w:rFonts w:hint="eastAsia"/>
                <w:sz w:val="20"/>
              </w:rPr>
              <w:t>、资格审查小组未发现或者未知晓投标人存在属于国家相关法律法规规定的禁止参加投标或投标无效的供应商。</w:t>
            </w:r>
          </w:p>
          <w:p w:rsidR="00D75BE6" w:rsidRPr="0096020F" w:rsidRDefault="00B123D6" w:rsidP="00B123D6">
            <w:pPr>
              <w:tabs>
                <w:tab w:val="left" w:pos="851"/>
              </w:tabs>
              <w:spacing w:line="360" w:lineRule="auto"/>
              <w:rPr>
                <w:sz w:val="20"/>
              </w:rPr>
            </w:pPr>
            <w:r w:rsidRPr="0096020F">
              <w:rPr>
                <w:rFonts w:hint="eastAsia"/>
                <w:sz w:val="20"/>
              </w:rPr>
              <w:t>【说明：无须提供证明材料，上传空白页即可，不对本项上传的材料作资格审查】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37700B" w:rsidP="009B0ECF">
            <w:pPr>
              <w:tabs>
                <w:tab w:val="left" w:pos="851"/>
              </w:tabs>
              <w:spacing w:line="360" w:lineRule="auto"/>
              <w:rPr>
                <w:sz w:val="20"/>
              </w:rPr>
            </w:pPr>
            <w:r w:rsidRPr="0096020F">
              <w:rPr>
                <w:rFonts w:hint="eastAsia"/>
                <w:sz w:val="20"/>
              </w:rPr>
              <w:t>非联合体投标。【说明：无须提供证明材料，上传空白页即可，不对本项上传的材料作资格审查】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无【说明：无须提供证明材料，上传空白页即可，不对本项上传的材料作资格审查】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无【说明：无须提供证明材料，上传空白页即可，不对本项上传的材料作资格审查】</w:t>
            </w:r>
          </w:p>
        </w:tc>
      </w:tr>
      <w:tr w:rsidR="0037700B" w:rsidRPr="0096020F" w:rsidTr="0096020F">
        <w:tc>
          <w:tcPr>
            <w:tcW w:w="534" w:type="dxa"/>
            <w:vMerge/>
            <w:tcBorders>
              <w:left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投标文件加盖有投标人（法定名称）电子签章。【说明：无须提供证明材料，上传空白页即可，不对本项上传的材料作资格审查】</w:t>
            </w:r>
          </w:p>
        </w:tc>
      </w:tr>
      <w:tr w:rsidR="00FD01ED" w:rsidRPr="0096020F" w:rsidTr="0096020F">
        <w:trPr>
          <w:trHeight w:val="954"/>
        </w:trPr>
        <w:tc>
          <w:tcPr>
            <w:tcW w:w="534" w:type="dxa"/>
            <w:vMerge/>
            <w:tcBorders>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p>
        </w:tc>
        <w:tc>
          <w:tcPr>
            <w:tcW w:w="1844" w:type="dxa"/>
            <w:tcBorders>
              <w:top w:val="single" w:sz="2" w:space="0" w:color="auto"/>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r w:rsidRPr="0096020F">
              <w:rPr>
                <w:rFonts w:hint="eastAsia"/>
                <w:sz w:val="20"/>
              </w:rPr>
              <w:t>投标文件资格响应文件的语言</w:t>
            </w:r>
          </w:p>
        </w:tc>
        <w:tc>
          <w:tcPr>
            <w:tcW w:w="5719" w:type="dxa"/>
            <w:tcBorders>
              <w:top w:val="single" w:sz="2" w:space="0" w:color="auto"/>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r w:rsidRPr="0096020F">
              <w:rPr>
                <w:rFonts w:hint="eastAsia"/>
                <w:sz w:val="20"/>
              </w:rPr>
              <w:t>语言符合招标文件的要求。【说明：无须提供证明材料，上传空白页即可，不对本项上传的材料作资格审查】</w:t>
            </w:r>
          </w:p>
        </w:tc>
      </w:tr>
      <w:tr w:rsidR="0037700B" w:rsidRPr="0096020F" w:rsidTr="0096020F">
        <w:tc>
          <w:tcPr>
            <w:tcW w:w="534" w:type="dxa"/>
            <w:tcBorders>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4</w:t>
            </w:r>
          </w:p>
        </w:tc>
        <w:tc>
          <w:tcPr>
            <w:tcW w:w="2269" w:type="dxa"/>
            <w:gridSpan w:val="2"/>
            <w:tcBorders>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符合招标文件“</w:t>
            </w:r>
            <w:r w:rsidRPr="0096020F">
              <w:rPr>
                <w:rFonts w:hint="eastAsia"/>
                <w:sz w:val="20"/>
              </w:rPr>
              <w:t>2.4.6</w:t>
            </w:r>
            <w:r w:rsidRPr="0096020F">
              <w:rPr>
                <w:rFonts w:hint="eastAsia"/>
                <w:sz w:val="20"/>
              </w:rPr>
              <w:t>投标文件的组成”规定要求。【说明：投标人按招标文件</w:t>
            </w:r>
            <w:r w:rsidRPr="0096020F">
              <w:rPr>
                <w:rFonts w:hint="eastAsia"/>
                <w:sz w:val="20"/>
              </w:rPr>
              <w:t>3.2.1</w:t>
            </w:r>
            <w:r w:rsidRPr="0096020F">
              <w:rPr>
                <w:rFonts w:hint="eastAsia"/>
                <w:sz w:val="20"/>
              </w:rPr>
              <w:t>关于投标人申明的内容提供关于投标人申明的函。】</w:t>
            </w:r>
          </w:p>
        </w:tc>
      </w:tr>
      <w:tr w:rsidR="0037700B" w:rsidRPr="0096020F" w:rsidTr="0096020F">
        <w:tc>
          <w:tcPr>
            <w:tcW w:w="534" w:type="dxa"/>
            <w:tcBorders>
              <w:left w:val="single" w:sz="2" w:space="0" w:color="auto"/>
              <w:bottom w:val="single" w:sz="2" w:space="0" w:color="auto"/>
              <w:right w:val="single" w:sz="2" w:space="0" w:color="auto"/>
            </w:tcBorders>
            <w:vAlign w:val="center"/>
          </w:tcPr>
          <w:p w:rsidR="0037700B" w:rsidRPr="0096020F" w:rsidRDefault="00FD01ED" w:rsidP="009B0ECF">
            <w:pPr>
              <w:tabs>
                <w:tab w:val="left" w:pos="851"/>
              </w:tabs>
              <w:spacing w:line="360" w:lineRule="auto"/>
              <w:rPr>
                <w:sz w:val="20"/>
              </w:rPr>
            </w:pPr>
            <w:r w:rsidRPr="0096020F">
              <w:rPr>
                <w:rFonts w:hint="eastAsia"/>
                <w:sz w:val="20"/>
              </w:rPr>
              <w:t>5</w:t>
            </w:r>
          </w:p>
        </w:tc>
        <w:tc>
          <w:tcPr>
            <w:tcW w:w="2269" w:type="dxa"/>
            <w:gridSpan w:val="2"/>
            <w:tcBorders>
              <w:left w:val="single" w:sz="2" w:space="0" w:color="auto"/>
              <w:bottom w:val="single" w:sz="2" w:space="0" w:color="auto"/>
              <w:right w:val="single" w:sz="2" w:space="0" w:color="auto"/>
            </w:tcBorders>
            <w:vAlign w:val="center"/>
          </w:tcPr>
          <w:p w:rsidR="0037700B" w:rsidRPr="0096020F" w:rsidRDefault="00FD01ED" w:rsidP="009B0ECF">
            <w:pPr>
              <w:tabs>
                <w:tab w:val="left" w:pos="851"/>
              </w:tabs>
              <w:spacing w:line="360" w:lineRule="auto"/>
              <w:rPr>
                <w:sz w:val="20"/>
              </w:rPr>
            </w:pPr>
            <w:r w:rsidRPr="0096020F">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FD01ED" w:rsidP="0096020F">
            <w:pPr>
              <w:tabs>
                <w:tab w:val="left" w:pos="851"/>
              </w:tabs>
              <w:spacing w:line="360" w:lineRule="auto"/>
              <w:rPr>
                <w:sz w:val="20"/>
              </w:rPr>
            </w:pPr>
            <w:r w:rsidRPr="0096020F">
              <w:rPr>
                <w:rFonts w:hint="eastAsia"/>
                <w:sz w:val="20"/>
              </w:rPr>
              <w:t>投标人具有健全的财务会计制度的书面声明材料【说明：①按招标文件</w:t>
            </w:r>
            <w:r w:rsidRPr="0096020F">
              <w:rPr>
                <w:rFonts w:hint="eastAsia"/>
                <w:sz w:val="20"/>
              </w:rPr>
              <w:t>3.2.2</w:t>
            </w:r>
            <w:r w:rsidRPr="0096020F">
              <w:rPr>
                <w:rFonts w:hint="eastAsia"/>
                <w:sz w:val="20"/>
              </w:rPr>
              <w:t>声明的内容提供书面声明材料；②投标人具有健全的财务会计制度。】</w:t>
            </w:r>
            <w:r w:rsidR="0096020F" w:rsidRPr="0096020F">
              <w:rPr>
                <w:rFonts w:hint="eastAsia"/>
                <w:sz w:val="20"/>
              </w:rPr>
              <w:t>。</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t>6</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6020F">
            <w:pPr>
              <w:tabs>
                <w:tab w:val="left" w:pos="851"/>
              </w:tabs>
              <w:spacing w:line="360" w:lineRule="auto"/>
              <w:rPr>
                <w:sz w:val="20"/>
              </w:rPr>
            </w:pPr>
            <w:r w:rsidRPr="0096020F">
              <w:rPr>
                <w:rFonts w:hint="eastAsia"/>
                <w:sz w:val="20"/>
              </w:rPr>
              <w:t>投标人具有依法缴纳社会保障资金良好记录的书面声明材料【说明：①按招标文件</w:t>
            </w:r>
            <w:r w:rsidRPr="0096020F">
              <w:rPr>
                <w:rFonts w:hint="eastAsia"/>
                <w:sz w:val="20"/>
              </w:rPr>
              <w:t>3.2.2</w:t>
            </w:r>
            <w:r w:rsidRPr="0096020F">
              <w:rPr>
                <w:rFonts w:hint="eastAsia"/>
                <w:sz w:val="20"/>
              </w:rPr>
              <w:t>声明的内容提供书面声明材料；②投标人有依法缴纳社会保障资金的良好记录。】。</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t>7</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6020F">
            <w:pPr>
              <w:tabs>
                <w:tab w:val="left" w:pos="851"/>
              </w:tabs>
              <w:spacing w:line="360" w:lineRule="auto"/>
              <w:rPr>
                <w:sz w:val="20"/>
              </w:rPr>
            </w:pPr>
            <w:r w:rsidRPr="0096020F">
              <w:rPr>
                <w:rFonts w:hint="eastAsia"/>
                <w:sz w:val="20"/>
              </w:rPr>
              <w:t>投标人具有依法缴纳税收良好记录的书面声明材料【说明：①按招标文件</w:t>
            </w:r>
            <w:r w:rsidRPr="0096020F">
              <w:rPr>
                <w:rFonts w:hint="eastAsia"/>
                <w:sz w:val="20"/>
              </w:rPr>
              <w:t>3.2.2</w:t>
            </w:r>
            <w:r w:rsidRPr="0096020F">
              <w:rPr>
                <w:rFonts w:hint="eastAsia"/>
                <w:sz w:val="20"/>
              </w:rPr>
              <w:t>声明的内容提供书面声明材料；②投标人有依法缴纳税收的良好记录。】。</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lastRenderedPageBreak/>
              <w:t>8</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本项目为专门面向中小企业采购项目，投标人提供的货物全部由符合政策要求的中小企业制造（说明：监狱企业、残疾人福利性单位视同小型、微型企业）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中小企业声明函或残疾人福利性单位声明函或投标产品制造商属于监狱企业的证明文件复印件【说明：（</w:t>
            </w:r>
            <w:r w:rsidRPr="0096020F">
              <w:rPr>
                <w:rFonts w:hint="eastAsia"/>
                <w:sz w:val="20"/>
              </w:rPr>
              <w:t>1</w:t>
            </w:r>
            <w:r w:rsidRPr="0096020F">
              <w:rPr>
                <w:rFonts w:hint="eastAsia"/>
                <w:sz w:val="20"/>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96020F">
              <w:rPr>
                <w:rFonts w:hint="eastAsia"/>
                <w:sz w:val="20"/>
              </w:rPr>
              <w:t>2</w:t>
            </w:r>
            <w:r w:rsidRPr="0096020F">
              <w:rPr>
                <w:rFonts w:hint="eastAsia"/>
                <w:sz w:val="20"/>
              </w:rPr>
              <w:t>）投标人投标产品全部由采购标的以及其所属行业的中型企业、小型企业、微型企业制造；（</w:t>
            </w:r>
            <w:r w:rsidRPr="0096020F">
              <w:rPr>
                <w:rFonts w:hint="eastAsia"/>
                <w:sz w:val="20"/>
              </w:rPr>
              <w:t>3</w:t>
            </w:r>
            <w:r w:rsidRPr="0096020F">
              <w:rPr>
                <w:rFonts w:hint="eastAsia"/>
                <w:sz w:val="20"/>
              </w:rPr>
              <w:t>）残疾人福利性单位、监狱企业视同为小型微型企业。】。</w:t>
            </w:r>
          </w:p>
        </w:tc>
      </w:tr>
    </w:tbl>
    <w:p w:rsidR="00D75BE6" w:rsidRPr="00C37EF5" w:rsidRDefault="00D75BE6">
      <w:pPr>
        <w:tabs>
          <w:tab w:val="left" w:pos="851"/>
        </w:tabs>
        <w:spacing w:line="360" w:lineRule="auto"/>
        <w:ind w:firstLineChars="200" w:firstLine="560"/>
        <w:rPr>
          <w:rFonts w:ascii="宋体" w:hAnsi="宋体"/>
          <w:sz w:val="28"/>
          <w:szCs w:val="28"/>
        </w:rPr>
      </w:pPr>
      <w:r w:rsidRPr="00C37EF5">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二、“信用中国”和“中国政府采购网”网站查询结果，将以纸质截图或将截图保存至电子介质的形式留存。</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三、</w:t>
      </w:r>
      <w:r w:rsidR="00FD01ED" w:rsidRPr="00FD01ED">
        <w:rPr>
          <w:rFonts w:ascii="宋体" w:hAnsi="宋体" w:hint="eastAsia"/>
          <w:sz w:val="28"/>
          <w:szCs w:val="28"/>
        </w:rPr>
        <w:t>投标人的投标文件资格性审查时被判定为无效的，</w:t>
      </w:r>
      <w:r w:rsidR="00214168">
        <w:rPr>
          <w:rFonts w:ascii="宋体" w:hAnsi="宋体" w:hint="eastAsia"/>
          <w:sz w:val="28"/>
          <w:szCs w:val="28"/>
        </w:rPr>
        <w:t>区采购中心</w:t>
      </w:r>
      <w:r w:rsidR="00FD01ED" w:rsidRPr="00FD01ED">
        <w:rPr>
          <w:rFonts w:ascii="宋体" w:hAnsi="宋体" w:hint="eastAsia"/>
          <w:sz w:val="28"/>
          <w:szCs w:val="28"/>
        </w:rPr>
        <w:t>将通知投标人（以短信、现场公示、电话、“政府采购云平台”</w:t>
      </w:r>
      <w:r w:rsidR="00FD01ED">
        <w:rPr>
          <w:rFonts w:ascii="宋体" w:hAnsi="宋体" w:hint="eastAsia"/>
          <w:sz w:val="28"/>
          <w:szCs w:val="28"/>
        </w:rPr>
        <w:t>等任一方式）</w:t>
      </w:r>
      <w:r w:rsidR="00FD01ED" w:rsidRPr="00FD01ED">
        <w:rPr>
          <w:rFonts w:ascii="宋体" w:hAnsi="宋体" w:hint="eastAsia"/>
          <w:sz w:val="28"/>
          <w:szCs w:val="28"/>
        </w:rPr>
        <w:t>。投标人如对资格审查结论有异议的，应及时向</w:t>
      </w:r>
      <w:r w:rsidR="00214168">
        <w:rPr>
          <w:rFonts w:ascii="宋体" w:hAnsi="宋体" w:hint="eastAsia"/>
          <w:sz w:val="28"/>
          <w:szCs w:val="28"/>
        </w:rPr>
        <w:t>区采购中心</w:t>
      </w:r>
      <w:r w:rsidR="00FD01ED" w:rsidRPr="00FD01ED">
        <w:rPr>
          <w:rFonts w:ascii="宋体" w:hAnsi="宋体" w:hint="eastAsia"/>
          <w:sz w:val="28"/>
          <w:szCs w:val="28"/>
        </w:rPr>
        <w:t>反馈意见。</w:t>
      </w:r>
      <w:r w:rsidR="00214168">
        <w:rPr>
          <w:rFonts w:ascii="宋体" w:hAnsi="宋体" w:hint="eastAsia"/>
          <w:sz w:val="28"/>
          <w:szCs w:val="28"/>
        </w:rPr>
        <w:t>区采购中心</w:t>
      </w:r>
      <w:r w:rsidR="00FD01ED" w:rsidRPr="00FD01ED">
        <w:rPr>
          <w:rFonts w:ascii="宋体" w:hAnsi="宋体" w:hint="eastAsia"/>
          <w:sz w:val="28"/>
          <w:szCs w:val="28"/>
        </w:rPr>
        <w:t>将及时告知资格审查小组。（说明：无论投标人是否收到通知或提供反馈意见，均不影响资格审查和评标工作，且</w:t>
      </w:r>
      <w:r w:rsidR="00214168">
        <w:rPr>
          <w:rFonts w:ascii="宋体" w:hAnsi="宋体" w:hint="eastAsia"/>
          <w:sz w:val="28"/>
          <w:szCs w:val="28"/>
        </w:rPr>
        <w:t>区采购中心</w:t>
      </w:r>
      <w:r w:rsidR="00FD01ED" w:rsidRPr="00FD01ED">
        <w:rPr>
          <w:rFonts w:ascii="宋体" w:hAnsi="宋体" w:hint="eastAsia"/>
          <w:sz w:val="28"/>
          <w:szCs w:val="28"/>
        </w:rPr>
        <w:t>对此将不承担任何的责任。投标人对资格审查结论有异议的，其反馈意见仅限于资格审查小组对资格审查结论的正确性进行复核，避免出现审查错误</w:t>
      </w:r>
      <w:r w:rsidRPr="00C37EF5">
        <w:rPr>
          <w:rFonts w:ascii="宋体" w:hAnsi="宋体" w:hint="eastAsia"/>
          <w:sz w:val="28"/>
          <w:szCs w:val="28"/>
        </w:rPr>
        <w:t>。）</w:t>
      </w:r>
    </w:p>
    <w:p w:rsidR="00D75BE6" w:rsidRPr="00C37EF5" w:rsidRDefault="00D75BE6" w:rsidP="0096020F">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四、通过资格性审查的供应商＜3名，采购失败。</w:t>
      </w:r>
    </w:p>
    <w:p w:rsidR="00D75BE6" w:rsidRPr="00C37EF5" w:rsidRDefault="00D75BE6">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1" w:name="_Toc89181531"/>
      <w:r w:rsidRPr="00C37EF5">
        <w:rPr>
          <w:rFonts w:ascii="宋体" w:hAnsi="宋体" w:hint="eastAsia"/>
          <w:b/>
          <w:bCs/>
          <w:spacing w:val="-20"/>
          <w:kern w:val="44"/>
          <w:sz w:val="32"/>
          <w:szCs w:val="32"/>
        </w:rPr>
        <w:lastRenderedPageBreak/>
        <w:t>评标办法</w:t>
      </w:r>
      <w:bookmarkEnd w:id="171"/>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2" w:name="_Toc89181532"/>
      <w:r w:rsidRPr="00C37EF5">
        <w:rPr>
          <w:rFonts w:ascii="宋体" w:hAnsi="宋体" w:hint="eastAsia"/>
          <w:b/>
          <w:bCs/>
          <w:sz w:val="28"/>
          <w:szCs w:val="28"/>
        </w:rPr>
        <w:t>总则</w:t>
      </w:r>
      <w:bookmarkEnd w:id="172"/>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评标工作由</w:t>
      </w:r>
      <w:r w:rsidR="00214168">
        <w:rPr>
          <w:rFonts w:cs="Arial" w:hint="eastAsia"/>
          <w:sz w:val="28"/>
          <w:szCs w:val="28"/>
        </w:rPr>
        <w:t>区采购中心</w:t>
      </w:r>
      <w:r w:rsidRPr="00C37EF5">
        <w:rPr>
          <w:rFonts w:ascii="宋体" w:hAnsi="宋体" w:hint="eastAsia"/>
          <w:sz w:val="28"/>
          <w:szCs w:val="28"/>
        </w:rPr>
        <w:t>负责组织，具体评标事务由采购人或</w:t>
      </w:r>
      <w:r w:rsidR="00214168">
        <w:rPr>
          <w:rFonts w:cs="Arial" w:hint="eastAsia"/>
          <w:sz w:val="28"/>
          <w:szCs w:val="28"/>
        </w:rPr>
        <w:t>区采购中心</w:t>
      </w:r>
      <w:r w:rsidRPr="00C37EF5">
        <w:rPr>
          <w:rFonts w:ascii="宋体" w:hAnsi="宋体" w:hint="eastAsia"/>
          <w:sz w:val="28"/>
          <w:szCs w:val="28"/>
        </w:rPr>
        <w:t>依法组建的评标委员会负责。评标委员会由采购人代表和评审专家组成。</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评标工作应遵循公平、公正、科学及择优的原则，并以相同的评标程序和标准对待所有的投标人。</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评标委员会按照招标文件规定的评标程序、评标方法和标准进行独立评审，并独立履行下列职责：</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熟悉和理解招标文件；</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审查、评价投标文件是否符合招标文件的商务、技术等实质性要求；</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对投标文件进行比较和评价；</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根据需要要求采购人对招标文件作出解释；根据需要要求投标人对投标文件有关事项作出解释或者澄清；</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确定中标候选人名单，以及根据采购人委托直接确定中标人；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起草评标报告并进行签署；</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向采购人、</w:t>
      </w:r>
      <w:r w:rsidR="00214168">
        <w:rPr>
          <w:rFonts w:ascii="宋体" w:hAnsi="宋体" w:hint="eastAsia"/>
          <w:sz w:val="28"/>
          <w:szCs w:val="28"/>
        </w:rPr>
        <w:t>区采购中心</w:t>
      </w:r>
      <w:r w:rsidRPr="00C37EF5">
        <w:rPr>
          <w:rFonts w:ascii="宋体" w:hAnsi="宋体" w:hint="eastAsia"/>
          <w:sz w:val="28"/>
          <w:szCs w:val="28"/>
        </w:rPr>
        <w:t>构或者财政、监察等有关部门报告</w:t>
      </w:r>
      <w:r w:rsidRPr="00C37EF5">
        <w:rPr>
          <w:rFonts w:ascii="宋体" w:hAnsi="宋体" w:hint="eastAsia"/>
          <w:sz w:val="28"/>
          <w:szCs w:val="28"/>
        </w:rPr>
        <w:lastRenderedPageBreak/>
        <w:t>或举报非法干预评标工作的行为；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向采购人、</w:t>
      </w:r>
      <w:r w:rsidR="00214168">
        <w:rPr>
          <w:rFonts w:cs="Arial" w:hint="eastAsia"/>
          <w:sz w:val="28"/>
          <w:szCs w:val="28"/>
        </w:rPr>
        <w:t>区采购中心</w:t>
      </w:r>
      <w:r w:rsidRPr="00C37EF5">
        <w:rPr>
          <w:rFonts w:ascii="宋体" w:hAnsi="宋体" w:hint="eastAsia"/>
          <w:sz w:val="28"/>
          <w:szCs w:val="28"/>
        </w:rPr>
        <w:t>或者有关部门报告评标中发现的违法行为。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法律、法规和规章规定的其他职责。</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评标过程独立、保密。投标人非法干预评标过程的行为将导致其投标文件作为无效处理。</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评标委员会决定投标文件的响应性依据投标文件本身的内容，而不寻求外部的证据，招标文件有明确约定的除外。</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评标委员会发现招标文件表述不明确或需要说明的事项，可提请采购人和</w:t>
      </w:r>
      <w:r w:rsidR="00214168">
        <w:rPr>
          <w:rFonts w:ascii="宋体" w:hAnsi="宋体" w:hint="eastAsia"/>
          <w:sz w:val="28"/>
          <w:szCs w:val="28"/>
        </w:rPr>
        <w:t>区采购中心</w:t>
      </w:r>
      <w:r w:rsidRPr="00C37EF5">
        <w:rPr>
          <w:rFonts w:ascii="宋体" w:hAnsi="宋体" w:hint="eastAsia"/>
          <w:sz w:val="28"/>
          <w:szCs w:val="28"/>
        </w:rPr>
        <w:t>书面解释说明。</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3" w:name="_Toc89181533"/>
      <w:r w:rsidRPr="00C37EF5">
        <w:rPr>
          <w:rFonts w:ascii="宋体" w:hAnsi="宋体" w:hint="eastAsia"/>
          <w:b/>
          <w:bCs/>
          <w:sz w:val="28"/>
          <w:szCs w:val="28"/>
        </w:rPr>
        <w:t>评标方法</w:t>
      </w:r>
      <w:bookmarkEnd w:id="173"/>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综合评分法。</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4" w:name="_Toc89181534"/>
      <w:r w:rsidRPr="00C37EF5">
        <w:rPr>
          <w:rFonts w:ascii="宋体" w:hAnsi="宋体" w:hint="eastAsia"/>
          <w:b/>
          <w:bCs/>
          <w:sz w:val="28"/>
          <w:szCs w:val="28"/>
        </w:rPr>
        <w:t>评标程序</w:t>
      </w:r>
      <w:bookmarkEnd w:id="174"/>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符合性审查</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2070"/>
        <w:gridCol w:w="5977"/>
      </w:tblGrid>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b/>
                <w:sz w:val="24"/>
                <w:szCs w:val="28"/>
              </w:rPr>
            </w:pPr>
            <w:r w:rsidRPr="00C37EF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b/>
                <w:sz w:val="24"/>
                <w:szCs w:val="28"/>
              </w:rPr>
            </w:pPr>
            <w:r w:rsidRPr="00C37EF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ind w:firstLineChars="202" w:firstLine="487"/>
              <w:jc w:val="center"/>
              <w:rPr>
                <w:rFonts w:ascii="宋体" w:hAnsi="宋体"/>
                <w:sz w:val="24"/>
                <w:szCs w:val="28"/>
              </w:rPr>
            </w:pPr>
            <w:r w:rsidRPr="00C37EF5">
              <w:rPr>
                <w:rFonts w:ascii="宋体" w:hAnsi="宋体" w:hint="eastAsia"/>
                <w:b/>
                <w:sz w:val="24"/>
                <w:szCs w:val="28"/>
              </w:rPr>
              <w:t>通过条件</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sz w:val="24"/>
                <w:szCs w:val="28"/>
              </w:rPr>
            </w:pPr>
            <w:r w:rsidRPr="00C37EF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3D48DD">
            <w:pPr>
              <w:tabs>
                <w:tab w:val="left" w:pos="851"/>
              </w:tabs>
              <w:spacing w:line="360" w:lineRule="auto"/>
              <w:rPr>
                <w:rFonts w:ascii="宋体" w:hAnsi="宋体"/>
                <w:sz w:val="24"/>
                <w:szCs w:val="28"/>
              </w:rPr>
            </w:pPr>
            <w:r w:rsidRPr="00864349">
              <w:rPr>
                <w:rFonts w:ascii="宋体" w:hAnsi="宋体" w:hint="eastAsia"/>
                <w:sz w:val="24"/>
                <w:szCs w:val="28"/>
              </w:rPr>
              <w:t>投标文件商务</w:t>
            </w:r>
            <w:r w:rsidRPr="00864349">
              <w:rPr>
                <w:rFonts w:ascii="宋体" w:hAnsi="宋体"/>
                <w:sz w:val="24"/>
                <w:szCs w:val="28"/>
              </w:rPr>
              <w:t>技术响应文件</w:t>
            </w:r>
            <w:r w:rsidRPr="00864349">
              <w:rPr>
                <w:rFonts w:ascii="宋体" w:hAnsi="宋体" w:hint="eastAsia"/>
                <w:sz w:val="24"/>
                <w:szCs w:val="28"/>
              </w:rPr>
              <w:t>及</w:t>
            </w:r>
            <w:r w:rsidRPr="00864349">
              <w:rPr>
                <w:rFonts w:ascii="宋体" w:hAnsi="宋体"/>
                <w:sz w:val="24"/>
                <w:szCs w:val="28"/>
              </w:rPr>
              <w:t>报</w:t>
            </w:r>
            <w:r w:rsidRPr="00864349">
              <w:rPr>
                <w:rFonts w:ascii="宋体" w:hAnsi="宋体"/>
                <w:sz w:val="24"/>
                <w:szCs w:val="28"/>
              </w:rPr>
              <w:lastRenderedPageBreak/>
              <w:t>价要求响应文件</w:t>
            </w:r>
            <w:r w:rsidRPr="00864349">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lastRenderedPageBreak/>
              <w:t>符合招标文件“2.4.6投标文件的组成”规定要求。</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sz w:val="24"/>
                <w:szCs w:val="28"/>
              </w:rPr>
            </w:pPr>
            <w:r w:rsidRPr="00C37EF5">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3D48DD">
            <w:pPr>
              <w:tabs>
                <w:tab w:val="left" w:pos="851"/>
              </w:tabs>
              <w:spacing w:line="360" w:lineRule="auto"/>
              <w:rPr>
                <w:rFonts w:ascii="宋体" w:hAnsi="宋体"/>
                <w:sz w:val="24"/>
                <w:szCs w:val="28"/>
              </w:rPr>
            </w:pPr>
            <w:r w:rsidRPr="00864349">
              <w:rPr>
                <w:rFonts w:ascii="宋体" w:hAnsi="宋体" w:hint="eastAsia"/>
                <w:sz w:val="24"/>
                <w:szCs w:val="28"/>
              </w:rPr>
              <w:t>投标文件商务</w:t>
            </w:r>
            <w:r w:rsidRPr="00864349">
              <w:rPr>
                <w:rFonts w:ascii="宋体" w:hAnsi="宋体"/>
                <w:sz w:val="24"/>
                <w:szCs w:val="28"/>
              </w:rPr>
              <w:t>技术响应文件</w:t>
            </w:r>
            <w:r w:rsidRPr="00864349">
              <w:rPr>
                <w:rFonts w:ascii="宋体" w:hAnsi="宋体" w:hint="eastAsia"/>
                <w:sz w:val="24"/>
                <w:szCs w:val="28"/>
              </w:rPr>
              <w:t>、</w:t>
            </w:r>
            <w:r w:rsidRPr="00864349">
              <w:rPr>
                <w:rFonts w:ascii="宋体" w:hAnsi="宋体"/>
                <w:sz w:val="24"/>
                <w:szCs w:val="28"/>
              </w:rPr>
              <w:t>报价要求响应文件</w:t>
            </w:r>
            <w:r w:rsidRPr="00864349">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计量单位、语言、报价货币、投标有效期均符合招标文件的要求。</w:t>
            </w:r>
          </w:p>
        </w:tc>
      </w:tr>
      <w:tr w:rsidR="001C108F" w:rsidRPr="00C37EF5">
        <w:tc>
          <w:tcPr>
            <w:tcW w:w="442" w:type="pct"/>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864349" w:rsidRDefault="001C108F">
            <w:pPr>
              <w:tabs>
                <w:tab w:val="left" w:pos="851"/>
              </w:tabs>
              <w:spacing w:line="360" w:lineRule="auto"/>
              <w:rPr>
                <w:rFonts w:ascii="宋体" w:hAnsi="宋体"/>
                <w:sz w:val="24"/>
                <w:szCs w:val="28"/>
              </w:rPr>
            </w:pPr>
            <w:r>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sidRPr="00864349">
              <w:rPr>
                <w:rFonts w:ascii="宋体" w:hAnsi="宋体" w:hint="eastAsia"/>
                <w:sz w:val="24"/>
                <w:szCs w:val="28"/>
              </w:rPr>
              <w:t>开标一览表、</w:t>
            </w:r>
            <w:r w:rsidRPr="00864349">
              <w:rPr>
                <w:rFonts w:ascii="宋体" w:hAnsi="宋体"/>
                <w:sz w:val="24"/>
                <w:szCs w:val="28"/>
              </w:rPr>
              <w:t>投标文件</w:t>
            </w:r>
            <w:r w:rsidRPr="00864349">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864349">
              <w:rPr>
                <w:rFonts w:ascii="宋体" w:hAnsi="宋体" w:cs="宋体" w:hint="eastAsia"/>
                <w:sz w:val="24"/>
                <w:szCs w:val="28"/>
              </w:rPr>
              <w:t>②</w:t>
            </w:r>
            <w:r w:rsidRPr="00864349">
              <w:rPr>
                <w:rFonts w:ascii="宋体" w:hAnsi="宋体" w:hint="eastAsia"/>
                <w:sz w:val="24"/>
                <w:szCs w:val="28"/>
              </w:rPr>
              <w:t>单价金额小数点或者百分比有明显错位的，以总价为准，并修改单价；</w:t>
            </w:r>
            <w:r w:rsidRPr="00864349">
              <w:rPr>
                <w:rFonts w:ascii="宋体" w:hAnsi="宋体" w:cs="宋体" w:hint="eastAsia"/>
                <w:sz w:val="24"/>
                <w:szCs w:val="28"/>
              </w:rPr>
              <w:t>③</w:t>
            </w:r>
            <w:r w:rsidRPr="00864349">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w:t>
            </w:r>
            <w:r w:rsidRPr="00864349">
              <w:rPr>
                <w:rFonts w:ascii="宋体" w:hAnsi="宋体" w:hint="eastAsia"/>
                <w:sz w:val="24"/>
                <w:szCs w:val="28"/>
              </w:rPr>
              <w:lastRenderedPageBreak/>
              <w:t>价合理性）。（</w:t>
            </w:r>
            <w:r w:rsidRPr="00864349">
              <w:rPr>
                <w:rFonts w:ascii="宋体" w:hAnsi="宋体"/>
                <w:sz w:val="24"/>
                <w:szCs w:val="28"/>
              </w:rPr>
              <w:t>5）如因断电、断网、系统故障或其他不可抗力等因素，导致系统无法使用的，由投标人按评标委员会的要求进行澄清或者说明</w:t>
            </w:r>
            <w:r w:rsidRPr="00864349">
              <w:rPr>
                <w:rFonts w:ascii="宋体" w:hAnsi="宋体" w:hint="eastAsia"/>
                <w:sz w:val="24"/>
                <w:szCs w:val="28"/>
              </w:rPr>
              <w:t>。】</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投标文件均实质性响应招标文件中加★号的技术、服务、商务及其他要求。</w:t>
            </w:r>
          </w:p>
        </w:tc>
      </w:tr>
      <w:tr w:rsidR="001C108F" w:rsidRPr="00C37EF5">
        <w:tc>
          <w:tcPr>
            <w:tcW w:w="442" w:type="pct"/>
            <w:tcBorders>
              <w:top w:val="single" w:sz="2" w:space="0" w:color="auto"/>
              <w:left w:val="single" w:sz="2" w:space="0" w:color="auto"/>
              <w:bottom w:val="single" w:sz="2" w:space="0" w:color="auto"/>
              <w:right w:val="single" w:sz="2" w:space="0" w:color="auto"/>
            </w:tcBorders>
            <w:vAlign w:val="center"/>
          </w:tcPr>
          <w:p w:rsidR="001C108F" w:rsidRDefault="001C108F">
            <w:pPr>
              <w:tabs>
                <w:tab w:val="left" w:pos="851"/>
              </w:tabs>
              <w:spacing w:line="360" w:lineRule="auto"/>
              <w:jc w:val="center"/>
              <w:rPr>
                <w:rFonts w:ascii="宋体" w:hAnsi="宋体"/>
                <w:sz w:val="24"/>
                <w:szCs w:val="28"/>
              </w:rPr>
            </w:pPr>
            <w:r>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sidRPr="001C108F">
              <w:rPr>
                <w:rFonts w:ascii="宋体" w:hAnsi="宋体" w:hint="eastAsia"/>
                <w:sz w:val="24"/>
                <w:szCs w:val="28"/>
              </w:rPr>
              <w:t>招标文件中未载明“允许采购进口产品”的产品，投标产品为国产产品。</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（1）根据招标文件的要求不属于禁止参加投标或投标无效的供应商；</w:t>
            </w:r>
          </w:p>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（2）评标委员会未发现或者未知晓投标人存在属于国家相关法律法规规定的禁止参加投标或投标无效的供应商。</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34381E" w:rsidRDefault="001C108F">
            <w:pPr>
              <w:tabs>
                <w:tab w:val="left" w:pos="851"/>
              </w:tabs>
              <w:spacing w:line="360" w:lineRule="auto"/>
              <w:rPr>
                <w:rFonts w:ascii="宋体" w:hAnsi="宋体"/>
                <w:sz w:val="24"/>
                <w:szCs w:val="28"/>
              </w:rPr>
            </w:pPr>
            <w:r w:rsidRPr="0034381E">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除资格性审查要求的证明材料外，</w:t>
            </w:r>
            <w:r w:rsidRPr="0034381E">
              <w:rPr>
                <w:rFonts w:ascii="宋体" w:hAnsi="宋体" w:hint="eastAsia"/>
                <w:sz w:val="24"/>
                <w:szCs w:val="28"/>
              </w:rPr>
              <w:t>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1C108F" w:rsidRDefault="00D75BE6" w:rsidP="0034381E">
            <w:pPr>
              <w:tabs>
                <w:tab w:val="left" w:pos="851"/>
              </w:tabs>
              <w:spacing w:line="360" w:lineRule="auto"/>
              <w:rPr>
                <w:rFonts w:asciiTheme="minorEastAsia" w:eastAsiaTheme="minorEastAsia" w:hAnsiTheme="minorEastAsia" w:cs="仿宋_GB2312"/>
                <w:color w:val="4F81BD" w:themeColor="accent1"/>
                <w:sz w:val="24"/>
                <w:szCs w:val="24"/>
              </w:rPr>
            </w:pPr>
            <w:r w:rsidRPr="0034381E">
              <w:rPr>
                <w:rFonts w:asciiTheme="minorEastAsia" w:eastAsiaTheme="minorEastAsia" w:hAnsiTheme="minorEastAsia" w:cs="仿宋_GB2312"/>
                <w:sz w:val="24"/>
                <w:szCs w:val="24"/>
              </w:rPr>
              <w:t>承诺函【说明：①按3.3.</w:t>
            </w:r>
            <w:r w:rsidR="0034381E" w:rsidRPr="0034381E">
              <w:rPr>
                <w:rFonts w:asciiTheme="minorEastAsia" w:eastAsiaTheme="minorEastAsia" w:hAnsiTheme="minorEastAsia" w:cs="仿宋_GB2312" w:hint="eastAsia"/>
                <w:sz w:val="24"/>
                <w:szCs w:val="24"/>
              </w:rPr>
              <w:t>7</w:t>
            </w:r>
            <w:r w:rsidRPr="0034381E">
              <w:rPr>
                <w:rFonts w:asciiTheme="minorEastAsia" w:eastAsiaTheme="minorEastAsia" w:hAnsiTheme="minorEastAsia" w:cs="仿宋_GB2312"/>
                <w:sz w:val="24"/>
                <w:szCs w:val="24"/>
              </w:rPr>
              <w:t>承诺函</w:t>
            </w:r>
            <w:r w:rsidRPr="0034381E">
              <w:rPr>
                <w:rFonts w:asciiTheme="minorEastAsia" w:eastAsiaTheme="minorEastAsia" w:hAnsiTheme="minorEastAsia" w:cs="仿宋_GB2312" w:hint="eastAsia"/>
                <w:sz w:val="24"/>
                <w:szCs w:val="24"/>
              </w:rPr>
              <w:t>内容</w:t>
            </w:r>
            <w:r w:rsidRPr="0034381E">
              <w:rPr>
                <w:rFonts w:asciiTheme="minorEastAsia" w:eastAsiaTheme="minorEastAsia" w:hAnsiTheme="minorEastAsia" w:cs="仿宋_GB2312"/>
                <w:sz w:val="24"/>
                <w:szCs w:val="24"/>
              </w:rPr>
              <w:t>提供承诺函；②承诺的内容满足招标文件的要求。】。</w:t>
            </w:r>
          </w:p>
        </w:tc>
      </w:tr>
    </w:tbl>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二、投标人的投标文件符合性审查时被判定为无效投标文件的，</w:t>
      </w:r>
      <w:r w:rsidR="00214168">
        <w:rPr>
          <w:rFonts w:ascii="宋体" w:hAnsi="宋体" w:hint="eastAsia"/>
          <w:sz w:val="28"/>
          <w:szCs w:val="28"/>
        </w:rPr>
        <w:t>区采购中心</w:t>
      </w:r>
      <w:r w:rsidRPr="00C37EF5">
        <w:rPr>
          <w:rFonts w:ascii="宋体" w:hAnsi="宋体" w:hint="eastAsia"/>
          <w:sz w:val="28"/>
          <w:szCs w:val="28"/>
        </w:rPr>
        <w:t>将通知投标人（以短信、现场公示、电话、“政府采购云</w:t>
      </w:r>
      <w:r w:rsidRPr="00C37EF5">
        <w:rPr>
          <w:rFonts w:ascii="宋体" w:hAnsi="宋体" w:hint="eastAsia"/>
          <w:sz w:val="28"/>
          <w:szCs w:val="28"/>
        </w:rPr>
        <w:lastRenderedPageBreak/>
        <w:t>平台”等任一方式）。投标人如对评审结论有异议的，应及时向</w:t>
      </w:r>
      <w:r w:rsidR="00214168">
        <w:rPr>
          <w:rFonts w:ascii="宋体" w:hAnsi="宋体" w:hint="eastAsia"/>
          <w:sz w:val="28"/>
          <w:szCs w:val="28"/>
        </w:rPr>
        <w:t>区采购中心</w:t>
      </w:r>
      <w:r w:rsidRPr="00C37EF5">
        <w:rPr>
          <w:rFonts w:ascii="宋体" w:hAnsi="宋体" w:hint="eastAsia"/>
          <w:sz w:val="28"/>
          <w:szCs w:val="28"/>
        </w:rPr>
        <w:t>反馈意见。</w:t>
      </w:r>
      <w:r w:rsidR="00214168">
        <w:rPr>
          <w:rFonts w:ascii="宋体" w:hAnsi="宋体" w:hint="eastAsia"/>
          <w:sz w:val="28"/>
          <w:szCs w:val="28"/>
        </w:rPr>
        <w:t>区采购中心</w:t>
      </w:r>
      <w:r w:rsidRPr="00C37EF5">
        <w:rPr>
          <w:rFonts w:ascii="宋体" w:hAnsi="宋体" w:hint="eastAsia"/>
          <w:sz w:val="28"/>
          <w:szCs w:val="28"/>
        </w:rPr>
        <w:t>在评审结束前将收到的反馈意见及时告知评标委员会。（说明：无论投标人是否收到通知或提供反馈意见，均不影响评标委员会的评标工作，且</w:t>
      </w:r>
      <w:r w:rsidR="00214168">
        <w:rPr>
          <w:rFonts w:ascii="宋体" w:hAnsi="宋体" w:hint="eastAsia"/>
          <w:sz w:val="28"/>
          <w:szCs w:val="28"/>
        </w:rPr>
        <w:t>区采购中心</w:t>
      </w:r>
      <w:r w:rsidRPr="00C37EF5">
        <w:rPr>
          <w:rFonts w:ascii="宋体" w:hAnsi="宋体" w:hint="eastAsia"/>
          <w:sz w:val="28"/>
          <w:szCs w:val="28"/>
        </w:rPr>
        <w:t>对此将不承担任何的责任。投标人对评审结论有异议的，其反馈意见仅限于评标委员会对评审结论的正确性进行复核，避免出现评审错误。）</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三、通过符合性审查的供应商＜3名，本项目采购失败。</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解释、澄清有关问题</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评标过程中，评标委员会认为招标文件有关事项表述不明确或需要说明的，可以提请</w:t>
      </w:r>
      <w:r w:rsidR="00214168">
        <w:rPr>
          <w:rFonts w:ascii="宋体" w:hAnsi="宋体" w:hint="eastAsia"/>
          <w:sz w:val="28"/>
          <w:szCs w:val="28"/>
        </w:rPr>
        <w:t>区采购中心</w:t>
      </w:r>
      <w:r w:rsidRPr="00C37EF5">
        <w:rPr>
          <w:rFonts w:ascii="宋体" w:hAnsi="宋体" w:hint="eastAsia"/>
          <w:sz w:val="28"/>
          <w:szCs w:val="28"/>
        </w:rPr>
        <w:t>书面解释。</w:t>
      </w:r>
      <w:r w:rsidR="00214168">
        <w:rPr>
          <w:rFonts w:ascii="宋体" w:hAnsi="宋体" w:hint="eastAsia"/>
          <w:sz w:val="28"/>
          <w:szCs w:val="28"/>
        </w:rPr>
        <w:t>区采购中心</w:t>
      </w:r>
      <w:r w:rsidRPr="00C37EF5">
        <w:rPr>
          <w:rFonts w:ascii="宋体" w:hAnsi="宋体" w:hint="eastAsia"/>
          <w:sz w:val="28"/>
          <w:szCs w:val="28"/>
        </w:rPr>
        <w:t>的解释不得改变招标文件的原义或者影响公平、公正，解释事项如果涉及投标人权益的以有利于投标人的原则进行解释。</w:t>
      </w:r>
    </w:p>
    <w:p w:rsidR="00D75BE6" w:rsidRPr="00C37EF5" w:rsidRDefault="00D75BE6" w:rsidP="00BD542F">
      <w:pPr>
        <w:numPr>
          <w:ilvl w:val="0"/>
          <w:numId w:val="41"/>
        </w:numPr>
        <w:tabs>
          <w:tab w:val="left" w:pos="1134"/>
        </w:tabs>
        <w:spacing w:after="200" w:line="560" w:lineRule="exact"/>
        <w:ind w:left="0" w:firstLine="525"/>
        <w:rPr>
          <w:rFonts w:ascii="宋体" w:hAnsi="宋体"/>
          <w:sz w:val="28"/>
          <w:szCs w:val="28"/>
        </w:rPr>
      </w:pPr>
      <w:r w:rsidRPr="00C37EF5">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D75BE6" w:rsidRPr="00C37EF5" w:rsidRDefault="00D75BE6" w:rsidP="00BD542F">
      <w:pPr>
        <w:numPr>
          <w:ilvl w:val="0"/>
          <w:numId w:val="42"/>
        </w:numPr>
        <w:tabs>
          <w:tab w:val="clear" w:pos="846"/>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投标人投标文件中不响应招标文件规定的技术参数指标和商务应答；</w:t>
      </w:r>
    </w:p>
    <w:p w:rsidR="00D75BE6" w:rsidRPr="00C37EF5" w:rsidRDefault="00D75BE6" w:rsidP="00BD542F">
      <w:pPr>
        <w:numPr>
          <w:ilvl w:val="0"/>
          <w:numId w:val="42"/>
        </w:numPr>
        <w:tabs>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投标人投标文件中未提供的证明其是否符合招标文件资格</w:t>
      </w:r>
      <w:r w:rsidRPr="00C37EF5">
        <w:rPr>
          <w:rFonts w:ascii="宋体" w:hAnsi="宋体" w:cstheme="minorBidi" w:hint="eastAsia"/>
          <w:sz w:val="28"/>
          <w:szCs w:val="28"/>
        </w:rPr>
        <w:lastRenderedPageBreak/>
        <w:t>性、符合性规定要求的相关材料。</w:t>
      </w:r>
    </w:p>
    <w:p w:rsidR="00D75BE6" w:rsidRPr="00C37EF5" w:rsidRDefault="00D75BE6" w:rsidP="00BD542F">
      <w:pPr>
        <w:numPr>
          <w:ilvl w:val="0"/>
          <w:numId w:val="42"/>
        </w:numPr>
        <w:tabs>
          <w:tab w:val="clear" w:pos="846"/>
          <w:tab w:val="left" w:pos="993"/>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投标人投标文件中的材料因印刷、影印等不清晰而难以辨认的。</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投标文件报价出现下列情况的，不需要投标人澄清，按以下原则处理：</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（一）大写金额和小写金额不一致的，以大写金额为准，但大写金额出现文字错误，导致金额无法判断的除外；</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（二）单价金额小数点或者百分比有明显错位的，以总价为准，并修改单价；</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（三）总价金额与按单价汇总金额不一致的，以单价金额计算结果为准。</w:t>
      </w:r>
    </w:p>
    <w:p w:rsidR="00D75BE6" w:rsidRPr="00C37EF5" w:rsidRDefault="00D75BE6">
      <w:pPr>
        <w:spacing w:line="560" w:lineRule="exact"/>
        <w:ind w:firstLine="560"/>
        <w:rPr>
          <w:sz w:val="28"/>
          <w:szCs w:val="28"/>
        </w:rPr>
      </w:pPr>
      <w:r w:rsidRPr="00C37EF5">
        <w:rPr>
          <w:rFonts w:hint="eastAsia"/>
          <w:sz w:val="28"/>
          <w:szCs w:val="28"/>
        </w:rPr>
        <w:t>同时出现两种以上不一致的，按照前款规定的顺序修正。修正后的报价经投标人确认后产生约束力，投标人不确认的，其投标无效。</w:t>
      </w:r>
    </w:p>
    <w:p w:rsidR="00D75BE6" w:rsidRPr="00C37EF5" w:rsidRDefault="00D75BE6">
      <w:pPr>
        <w:tabs>
          <w:tab w:val="left" w:pos="720"/>
        </w:tabs>
        <w:spacing w:line="560" w:lineRule="exact"/>
        <w:ind w:firstLineChars="200" w:firstLine="560"/>
        <w:rPr>
          <w:sz w:val="28"/>
          <w:szCs w:val="28"/>
        </w:rPr>
      </w:pPr>
      <w:r w:rsidRPr="00C37EF5">
        <w:rPr>
          <w:rFonts w:hint="eastAsia"/>
          <w:sz w:val="28"/>
          <w:szCs w:val="28"/>
        </w:rPr>
        <w:t>五、对不同语言文本投标文件的解释发生异议的，以中文文本为准。</w:t>
      </w:r>
    </w:p>
    <w:p w:rsidR="00D75BE6" w:rsidRPr="00C37EF5" w:rsidRDefault="00D75BE6">
      <w:pPr>
        <w:tabs>
          <w:tab w:val="left" w:pos="720"/>
        </w:tabs>
        <w:spacing w:line="560" w:lineRule="exact"/>
        <w:ind w:firstLineChars="200" w:firstLine="560"/>
        <w:rPr>
          <w:sz w:val="28"/>
          <w:szCs w:val="28"/>
        </w:rPr>
      </w:pPr>
      <w:r w:rsidRPr="00C37EF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D75BE6" w:rsidRPr="00C37EF5" w:rsidRDefault="00D75BE6">
      <w:pPr>
        <w:tabs>
          <w:tab w:val="left" w:pos="851"/>
        </w:tabs>
        <w:spacing w:line="560" w:lineRule="exact"/>
        <w:ind w:firstLineChars="202" w:firstLine="568"/>
        <w:rPr>
          <w:rFonts w:ascii="宋体" w:hAnsi="宋体"/>
          <w:b/>
          <w:sz w:val="28"/>
          <w:szCs w:val="28"/>
        </w:rPr>
      </w:pPr>
      <w:r w:rsidRPr="00C37EF5">
        <w:rPr>
          <w:rFonts w:ascii="宋体" w:hAnsi="宋体" w:hint="eastAsia"/>
          <w:b/>
          <w:sz w:val="28"/>
          <w:szCs w:val="28"/>
        </w:rPr>
        <w:t>评标委员会应当积极履行澄清、说明或者更正的职责，不得滥用权力。</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比较与评价</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按招标文件中规定的评标细则及标准，对符合性检查合格的投标文件进行商务和技术评估，综合比较和评价。</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复核</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评分汇总结束后，评标委员会应当进行复核，特别要对拟推荐为中标候选供应商的、报价最低的、投标文件被认定为无效的进行重点复核。</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评标结果汇总完成后，评标委员会拟出具评审报告前，</w:t>
      </w:r>
      <w:r w:rsidR="00214168">
        <w:rPr>
          <w:rFonts w:cs="Arial" w:hint="eastAsia"/>
          <w:sz w:val="28"/>
          <w:szCs w:val="28"/>
        </w:rPr>
        <w:t>区采购中心</w:t>
      </w:r>
      <w:r w:rsidRPr="00C37EF5">
        <w:rPr>
          <w:rFonts w:ascii="宋体" w:hAnsi="宋体" w:hint="eastAsia"/>
          <w:sz w:val="28"/>
          <w:szCs w:val="28"/>
        </w:rPr>
        <w:t>应当组织2名以上的工作人员，在采购现场监督人员的监督之下，依据有关的法律制度和采购文件对评审结果进行复核，出具复核报告。</w:t>
      </w:r>
    </w:p>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评标结果汇总完成后，除下列情形外，任何人不得修改评标结果：</w:t>
      </w:r>
    </w:p>
    <w:p w:rsidR="00D75BE6" w:rsidRPr="00C37EF5" w:rsidRDefault="00D75BE6" w:rsidP="00BD542F">
      <w:pPr>
        <w:numPr>
          <w:ilvl w:val="0"/>
          <w:numId w:val="43"/>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分值汇总计算错误的；</w:t>
      </w:r>
    </w:p>
    <w:p w:rsidR="00D75BE6" w:rsidRPr="00C37EF5" w:rsidRDefault="00D75BE6" w:rsidP="00BD542F">
      <w:pPr>
        <w:numPr>
          <w:ilvl w:val="0"/>
          <w:numId w:val="43"/>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分项评分超出评分标准范围的；</w:t>
      </w:r>
    </w:p>
    <w:p w:rsidR="00D75BE6" w:rsidRPr="00C37EF5" w:rsidRDefault="00D75BE6" w:rsidP="00BD542F">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sidRPr="00C37EF5">
        <w:rPr>
          <w:rFonts w:ascii="宋体" w:hAnsi="宋体" w:cstheme="minorBidi" w:hint="eastAsia"/>
          <w:sz w:val="28"/>
          <w:szCs w:val="28"/>
        </w:rPr>
        <w:t>评标委员会成员对客观评审因素评分不一致的；</w:t>
      </w:r>
    </w:p>
    <w:p w:rsidR="00D75BE6" w:rsidRPr="00C37EF5" w:rsidRDefault="00D75BE6" w:rsidP="00BD542F">
      <w:pPr>
        <w:numPr>
          <w:ilvl w:val="0"/>
          <w:numId w:val="43"/>
        </w:numPr>
        <w:tabs>
          <w:tab w:val="left" w:pos="851"/>
          <w:tab w:val="left" w:pos="1276"/>
        </w:tabs>
        <w:spacing w:line="560" w:lineRule="exact"/>
        <w:ind w:left="0" w:firstLine="426"/>
        <w:rPr>
          <w:rFonts w:ascii="宋体" w:hAnsi="宋体" w:cstheme="minorBidi"/>
          <w:sz w:val="28"/>
          <w:szCs w:val="28"/>
        </w:rPr>
      </w:pPr>
      <w:r w:rsidRPr="00C37EF5">
        <w:rPr>
          <w:rFonts w:ascii="宋体" w:hAnsi="宋体" w:cstheme="minorBidi" w:hint="eastAsia"/>
          <w:sz w:val="28"/>
          <w:szCs w:val="28"/>
        </w:rPr>
        <w:t>经评标委员会认定评分畸高、畸低的。</w:t>
      </w:r>
    </w:p>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确定中标候选人名单</w:t>
      </w:r>
    </w:p>
    <w:p w:rsidR="00D75BE6" w:rsidRPr="00C37EF5" w:rsidRDefault="00D75BE6" w:rsidP="00557E64">
      <w:pPr>
        <w:tabs>
          <w:tab w:val="left" w:pos="851"/>
        </w:tabs>
        <w:spacing w:line="560" w:lineRule="exact"/>
        <w:ind w:firstLineChars="202" w:firstLine="566"/>
        <w:rPr>
          <w:rFonts w:ascii="Helvetica" w:hAnsi="Helvetica" w:cs="Helvetica"/>
          <w:kern w:val="0"/>
          <w:sz w:val="28"/>
          <w:szCs w:val="28"/>
        </w:rPr>
      </w:pPr>
      <w:r w:rsidRPr="00C37EF5">
        <w:rPr>
          <w:rFonts w:ascii="宋体" w:hAnsi="宋体" w:hint="eastAsia"/>
          <w:sz w:val="28"/>
          <w:szCs w:val="28"/>
        </w:rPr>
        <w:t>按投标人综合得分从高到低进行排序，确定1至3名中标候选人。综合得分相同的，按投标报价由低到高顺序排列，得分且投标报价相同的并列。</w:t>
      </w:r>
      <w:r w:rsidRPr="00C37EF5">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w:t>
      </w:r>
      <w:r w:rsidRPr="00C37EF5">
        <w:rPr>
          <w:rFonts w:ascii="宋体" w:hAnsi="宋体" w:hint="eastAsia"/>
          <w:sz w:val="28"/>
          <w:szCs w:val="28"/>
          <w:lang w:val="zh-CN"/>
        </w:rPr>
        <w:lastRenderedPageBreak/>
        <w:t>获得中标候选人推荐资格；评审得分相同且报价相同的，由评标委员会采取随机抽取的方式确定一个投标人获得中标候选人推荐资格。</w:t>
      </w:r>
    </w:p>
    <w:p w:rsidR="00D75BE6" w:rsidRPr="00C37EF5" w:rsidRDefault="00D75BE6">
      <w:pPr>
        <w:keepNext/>
        <w:keepLines/>
        <w:numPr>
          <w:ilvl w:val="2"/>
          <w:numId w:val="5"/>
        </w:numPr>
        <w:spacing w:before="240" w:line="360" w:lineRule="auto"/>
        <w:ind w:left="0" w:firstLine="0"/>
        <w:outlineLvl w:val="2"/>
        <w:rPr>
          <w:rFonts w:ascii="宋体" w:hAnsi="宋体"/>
          <w:b/>
          <w:bCs/>
          <w:sz w:val="28"/>
          <w:szCs w:val="28"/>
        </w:rPr>
      </w:pPr>
      <w:r w:rsidRPr="00C37EF5">
        <w:rPr>
          <w:rFonts w:ascii="宋体" w:hAnsi="宋体" w:hint="eastAsia"/>
          <w:b/>
          <w:bCs/>
          <w:sz w:val="28"/>
          <w:szCs w:val="28"/>
        </w:rPr>
        <w:t>编写评标报告</w:t>
      </w:r>
    </w:p>
    <w:p w:rsidR="00D75BE6" w:rsidRPr="00C37EF5" w:rsidRDefault="00D75BE6">
      <w:pPr>
        <w:spacing w:line="560" w:lineRule="exact"/>
        <w:ind w:firstLineChars="200" w:firstLine="560"/>
        <w:rPr>
          <w:rFonts w:ascii="宋体" w:hAnsi="宋体"/>
          <w:sz w:val="28"/>
          <w:szCs w:val="28"/>
        </w:rPr>
      </w:pPr>
      <w:r w:rsidRPr="00C37EF5">
        <w:rPr>
          <w:rFonts w:ascii="宋体" w:hAnsi="宋体" w:hint="eastAsia"/>
          <w:sz w:val="28"/>
          <w:szCs w:val="28"/>
        </w:rPr>
        <w:t>评标报告是评标委员会根据全体评标成员签字的原始评标记录和评标结果编写的报告，其主要内容包括：</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招标公告刊登的媒体名称、开标日期和地点；</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投标人名单和评标委员会成员名单；</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评标方法和标准；</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开标记录和评标情况及说明，包括投标无效投标人名单及原因；</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评标结果，确定的中标候选人名单或者经采购人委托直接确定的中标人；</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其他需要说明的情况，包括评标过程中投标人根据评标委员会要求进行的澄清、说明或者补正，评标委员会成员的更换等；</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报价最高的投标人为中标候选人的，评标委员会应当对其报价的合理性予以特别说明。</w:t>
      </w:r>
    </w:p>
    <w:p w:rsidR="00D75BE6" w:rsidRPr="00C37EF5" w:rsidRDefault="00D75BE6"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5" w:name="_Toc89181535"/>
      <w:r w:rsidRPr="00C37EF5">
        <w:rPr>
          <w:rFonts w:ascii="宋体" w:hAnsi="宋体" w:hint="eastAsia"/>
          <w:b/>
          <w:bCs/>
          <w:sz w:val="28"/>
          <w:szCs w:val="28"/>
        </w:rPr>
        <w:t>评标争议处理规则</w:t>
      </w:r>
      <w:bookmarkEnd w:id="175"/>
    </w:p>
    <w:p w:rsidR="00D75BE6" w:rsidRPr="00C37EF5" w:rsidRDefault="00D75BE6"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C37EF5">
        <w:rPr>
          <w:rFonts w:cs="Arial" w:hint="eastAsia"/>
          <w:sz w:val="28"/>
          <w:szCs w:val="28"/>
        </w:rPr>
        <w:t>持不同</w:t>
      </w:r>
      <w:r w:rsidRPr="00C37EF5">
        <w:rPr>
          <w:rFonts w:cs="Arial" w:hint="eastAsia"/>
          <w:sz w:val="28"/>
          <w:szCs w:val="28"/>
        </w:rPr>
        <w:lastRenderedPageBreak/>
        <w:t>意见的评标委员会成员应当在评标报告上签署不同意见及理由，否则视为同意评标报告。</w:t>
      </w:r>
      <w:r w:rsidRPr="00C37EF5">
        <w:rPr>
          <w:rFonts w:ascii="宋体" w:hAnsi="宋体" w:hint="eastAsia"/>
          <w:sz w:val="28"/>
          <w:szCs w:val="28"/>
        </w:rPr>
        <w:t>持不同意见的评标委员会成员认为认定过程和结果不符合法律法规或者招标文件规定的，应当及时向采购人或</w:t>
      </w:r>
      <w:r w:rsidR="00214168">
        <w:rPr>
          <w:rFonts w:cs="Arial" w:hint="eastAsia"/>
          <w:sz w:val="28"/>
          <w:szCs w:val="28"/>
        </w:rPr>
        <w:t>区采购中心</w:t>
      </w:r>
      <w:r w:rsidRPr="00C37EF5">
        <w:rPr>
          <w:rFonts w:ascii="宋体" w:hAnsi="宋体" w:hint="eastAsia"/>
          <w:sz w:val="28"/>
          <w:szCs w:val="28"/>
        </w:rPr>
        <w:t>书面反映。采购人或</w:t>
      </w:r>
      <w:r w:rsidR="00214168">
        <w:rPr>
          <w:rFonts w:cs="Arial" w:hint="eastAsia"/>
          <w:sz w:val="28"/>
          <w:szCs w:val="28"/>
        </w:rPr>
        <w:t>区采购中心</w:t>
      </w:r>
      <w:r w:rsidRPr="00C37EF5">
        <w:rPr>
          <w:rFonts w:ascii="宋体" w:hAnsi="宋体" w:hint="eastAsia"/>
          <w:sz w:val="28"/>
          <w:szCs w:val="28"/>
        </w:rPr>
        <w:t>收到书面反映后，应当书面报告采购项目同级财政部门依法处理。</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6" w:name="_Toc89181536"/>
      <w:r w:rsidRPr="00C37EF5">
        <w:rPr>
          <w:rFonts w:ascii="宋体" w:hAnsi="宋体" w:hint="eastAsia"/>
          <w:b/>
          <w:bCs/>
          <w:sz w:val="28"/>
          <w:szCs w:val="28"/>
        </w:rPr>
        <w:t>评标细则及标准</w:t>
      </w:r>
      <w:bookmarkEnd w:id="176"/>
    </w:p>
    <w:p w:rsidR="00D75BE6" w:rsidRPr="00C37EF5" w:rsidRDefault="00D75BE6" w:rsidP="00BD542F">
      <w:pPr>
        <w:numPr>
          <w:ilvl w:val="0"/>
          <w:numId w:val="45"/>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评标委员会只对通过初审的投标文件，根据招标文件的要求采用相同的评标程序、评分办法及标准进行评价和比较。</w:t>
      </w:r>
    </w:p>
    <w:p w:rsidR="00D75BE6" w:rsidRPr="00C37EF5" w:rsidRDefault="00D75BE6" w:rsidP="00BD542F">
      <w:pPr>
        <w:numPr>
          <w:ilvl w:val="0"/>
          <w:numId w:val="45"/>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本次综合评分的因素是：价格、服务、商务等。</w:t>
      </w:r>
    </w:p>
    <w:p w:rsidR="00D75BE6" w:rsidRPr="00C37EF5" w:rsidRDefault="00D75BE6" w:rsidP="00BD542F">
      <w:pPr>
        <w:numPr>
          <w:ilvl w:val="0"/>
          <w:numId w:val="45"/>
        </w:numPr>
        <w:tabs>
          <w:tab w:val="left" w:pos="1155"/>
        </w:tabs>
        <w:spacing w:after="200" w:line="560" w:lineRule="exact"/>
        <w:ind w:left="0" w:firstLine="525"/>
        <w:rPr>
          <w:rFonts w:ascii="宋体" w:hAnsi="宋体"/>
          <w:sz w:val="28"/>
          <w:szCs w:val="28"/>
        </w:rPr>
      </w:pPr>
      <w:r w:rsidRPr="00C37EF5">
        <w:rPr>
          <w:rFonts w:ascii="宋体" w:hAnsi="宋体" w:hint="eastAsia"/>
          <w:sz w:val="28"/>
          <w:szCs w:val="28"/>
        </w:rPr>
        <w:t>评标委员会成员应依据招标文件规定的评分标准和方法独立打分。</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评分办法</w:t>
      </w:r>
    </w:p>
    <w:p w:rsidR="00D75BE6" w:rsidRPr="00C37EF5" w:rsidRDefault="00D75BE6">
      <w:pPr>
        <w:spacing w:line="560" w:lineRule="exact"/>
        <w:ind w:firstLineChars="225" w:firstLine="630"/>
        <w:rPr>
          <w:rFonts w:ascii="宋体" w:hAnsi="宋体"/>
          <w:sz w:val="28"/>
          <w:szCs w:val="28"/>
        </w:rPr>
      </w:pPr>
      <w:r w:rsidRPr="00C37EF5">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D75BE6" w:rsidRPr="00C37EF5" w:rsidRDefault="00D75BE6">
      <w:pPr>
        <w:spacing w:line="560" w:lineRule="exact"/>
        <w:ind w:firstLineChars="225" w:firstLine="630"/>
        <w:rPr>
          <w:rFonts w:ascii="宋体" w:hAnsi="宋体"/>
          <w:sz w:val="28"/>
          <w:szCs w:val="28"/>
        </w:rPr>
      </w:pPr>
      <w:r w:rsidRPr="00C37EF5">
        <w:rPr>
          <w:rFonts w:ascii="宋体" w:hAnsi="宋体" w:hint="eastAsia"/>
          <w:sz w:val="28"/>
          <w:szCs w:val="28"/>
        </w:rPr>
        <w:t>评标得分＝（A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）/n</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3</w:t>
      </w:r>
    </w:p>
    <w:p w:rsidR="001C108F" w:rsidRDefault="00D75BE6" w:rsidP="0067133E">
      <w:pPr>
        <w:widowControl/>
        <w:spacing w:line="560" w:lineRule="exact"/>
        <w:ind w:firstLineChars="200" w:firstLine="560"/>
        <w:rPr>
          <w:rFonts w:ascii="宋体" w:hAnsi="宋体"/>
          <w:sz w:val="28"/>
          <w:szCs w:val="28"/>
        </w:rPr>
      </w:pPr>
      <w:r w:rsidRPr="00C37EF5">
        <w:rPr>
          <w:rFonts w:ascii="宋体" w:hAnsi="宋体" w:hint="eastAsia"/>
          <w:sz w:val="28"/>
          <w:szCs w:val="28"/>
        </w:rPr>
        <w:t>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分别为每个</w:t>
      </w:r>
      <w:r w:rsidRPr="00C37EF5">
        <w:rPr>
          <w:rFonts w:ascii="宋体" w:hAnsi="宋体" w:cs="宋体" w:hint="eastAsia"/>
          <w:kern w:val="0"/>
          <w:sz w:val="28"/>
          <w:szCs w:val="28"/>
        </w:rPr>
        <w:t>经济类</w:t>
      </w:r>
      <w:r w:rsidRPr="00C37EF5">
        <w:rPr>
          <w:rFonts w:ascii="宋体" w:hAnsi="宋体" w:hint="eastAsia"/>
          <w:sz w:val="28"/>
          <w:szCs w:val="28"/>
        </w:rPr>
        <w:t>评委的打分，n</w:t>
      </w:r>
      <w:r w:rsidRPr="00C37EF5">
        <w:rPr>
          <w:rFonts w:ascii="宋体" w:hAnsi="宋体" w:hint="eastAsia"/>
          <w:sz w:val="28"/>
          <w:szCs w:val="28"/>
          <w:vertAlign w:val="subscript"/>
        </w:rPr>
        <w:t>1</w:t>
      </w:r>
      <w:r w:rsidRPr="00C37EF5">
        <w:rPr>
          <w:rFonts w:ascii="宋体" w:hAnsi="宋体" w:hint="eastAsia"/>
          <w:sz w:val="28"/>
          <w:szCs w:val="28"/>
        </w:rPr>
        <w:t>为</w:t>
      </w:r>
      <w:r w:rsidRPr="00C37EF5">
        <w:rPr>
          <w:rFonts w:ascii="宋体" w:hAnsi="宋体" w:cs="宋体" w:hint="eastAsia"/>
          <w:kern w:val="0"/>
          <w:sz w:val="28"/>
          <w:szCs w:val="28"/>
        </w:rPr>
        <w:t>经济类</w:t>
      </w:r>
      <w:r w:rsidRPr="00C37EF5">
        <w:rPr>
          <w:rFonts w:ascii="宋体" w:hAnsi="宋体" w:hint="eastAsia"/>
          <w:sz w:val="28"/>
          <w:szCs w:val="28"/>
        </w:rPr>
        <w:t>评委人数；B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xml:space="preserve"> 分别为每个技术类评委（含采购人代表）的打分，n</w:t>
      </w:r>
      <w:r w:rsidRPr="00C37EF5">
        <w:rPr>
          <w:rFonts w:ascii="宋体" w:hAnsi="宋体" w:hint="eastAsia"/>
          <w:sz w:val="28"/>
          <w:szCs w:val="28"/>
          <w:vertAlign w:val="subscript"/>
        </w:rPr>
        <w:t>2</w:t>
      </w:r>
      <w:r w:rsidRPr="00C37EF5">
        <w:rPr>
          <w:rFonts w:ascii="宋体" w:hAnsi="宋体" w:hint="eastAsia"/>
          <w:sz w:val="28"/>
          <w:szCs w:val="28"/>
        </w:rPr>
        <w:t>为</w:t>
      </w:r>
      <w:r w:rsidRPr="00C37EF5">
        <w:rPr>
          <w:rFonts w:ascii="宋体" w:hAnsi="宋体" w:cs="宋体" w:hint="eastAsia"/>
          <w:kern w:val="0"/>
          <w:sz w:val="28"/>
          <w:szCs w:val="28"/>
        </w:rPr>
        <w:t>技术类</w:t>
      </w:r>
      <w:r w:rsidRPr="00C37EF5">
        <w:rPr>
          <w:rFonts w:ascii="宋体" w:hAnsi="宋体" w:hint="eastAsia"/>
          <w:sz w:val="28"/>
          <w:szCs w:val="28"/>
        </w:rPr>
        <w:t>评委（含采购人代表）人数；C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xml:space="preserve"> 分别为评审委员会每个成员的打分，n</w:t>
      </w:r>
      <w:r w:rsidRPr="00C37EF5">
        <w:rPr>
          <w:rFonts w:ascii="宋体" w:hAnsi="宋体" w:hint="eastAsia"/>
          <w:sz w:val="28"/>
          <w:szCs w:val="28"/>
          <w:vertAlign w:val="subscript"/>
        </w:rPr>
        <w:t>3</w:t>
      </w:r>
      <w:r w:rsidRPr="00C37EF5">
        <w:rPr>
          <w:rFonts w:ascii="宋体" w:hAnsi="宋体" w:hint="eastAsia"/>
          <w:sz w:val="28"/>
          <w:szCs w:val="28"/>
        </w:rPr>
        <w:t>为评委人数。</w:t>
      </w:r>
    </w:p>
    <w:p w:rsidR="0034381E" w:rsidRDefault="0034381E" w:rsidP="0067133E">
      <w:pPr>
        <w:widowControl/>
        <w:spacing w:line="560" w:lineRule="exact"/>
        <w:ind w:firstLineChars="200" w:firstLine="560"/>
        <w:rPr>
          <w:rFonts w:ascii="宋体" w:hAnsi="宋体"/>
          <w:sz w:val="28"/>
          <w:szCs w:val="28"/>
        </w:rPr>
      </w:pPr>
    </w:p>
    <w:p w:rsidR="0034381E" w:rsidRPr="00C37EF5" w:rsidRDefault="0034381E" w:rsidP="0067133E">
      <w:pPr>
        <w:widowControl/>
        <w:spacing w:line="560" w:lineRule="exact"/>
        <w:ind w:firstLineChars="200" w:firstLine="560"/>
        <w:rPr>
          <w:rFonts w:ascii="宋体" w:hAnsi="宋体"/>
          <w:sz w:val="28"/>
          <w:szCs w:val="28"/>
        </w:rPr>
      </w:pPr>
    </w:p>
    <w:p w:rsidR="00814746" w:rsidRPr="006A72F6" w:rsidRDefault="00D75BE6" w:rsidP="00814746">
      <w:pPr>
        <w:keepNext/>
        <w:keepLines/>
        <w:numPr>
          <w:ilvl w:val="2"/>
          <w:numId w:val="5"/>
        </w:numPr>
        <w:spacing w:line="360" w:lineRule="auto"/>
        <w:ind w:left="0" w:firstLine="0"/>
        <w:outlineLvl w:val="2"/>
        <w:rPr>
          <w:rFonts w:ascii="宋体" w:hAnsi="宋体"/>
          <w:b/>
          <w:bCs/>
          <w:sz w:val="28"/>
          <w:szCs w:val="28"/>
        </w:rPr>
      </w:pPr>
      <w:r w:rsidRPr="006A72F6">
        <w:rPr>
          <w:rFonts w:ascii="宋体" w:hAnsi="宋体" w:hint="eastAsia"/>
          <w:b/>
          <w:bCs/>
          <w:sz w:val="28"/>
          <w:szCs w:val="28"/>
        </w:rPr>
        <w:lastRenderedPageBreak/>
        <w:t>评分标准</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7229"/>
        <w:gridCol w:w="564"/>
      </w:tblGrid>
      <w:tr w:rsidR="00814746" w:rsidRPr="00864349" w:rsidTr="00814746">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评委类别</w:t>
            </w:r>
          </w:p>
        </w:tc>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评审项目</w:t>
            </w:r>
          </w:p>
        </w:tc>
        <w:tc>
          <w:tcPr>
            <w:tcW w:w="7229"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评分标准</w:t>
            </w:r>
          </w:p>
        </w:tc>
        <w:tc>
          <w:tcPr>
            <w:tcW w:w="564"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分值</w:t>
            </w:r>
          </w:p>
        </w:tc>
      </w:tr>
      <w:tr w:rsidR="00814746" w:rsidRPr="00864349" w:rsidTr="00814746">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Cs w:val="28"/>
              </w:rPr>
            </w:pPr>
            <w:r w:rsidRPr="00E57654">
              <w:rPr>
                <w:rFonts w:asciiTheme="minorEastAsia" w:hAnsiTheme="minorEastAsia" w:hint="eastAsia"/>
                <w:b/>
                <w:kern w:val="0"/>
                <w:szCs w:val="28"/>
              </w:rPr>
              <w:t>评审委员会成员</w:t>
            </w:r>
          </w:p>
        </w:tc>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kern w:val="0"/>
                <w:szCs w:val="28"/>
              </w:rPr>
            </w:pPr>
            <w:r w:rsidRPr="00E57654">
              <w:rPr>
                <w:rFonts w:asciiTheme="minorEastAsia" w:hAnsiTheme="minorEastAsia" w:hint="eastAsia"/>
                <w:kern w:val="0"/>
                <w:szCs w:val="28"/>
              </w:rPr>
              <w:t>投标</w:t>
            </w:r>
          </w:p>
          <w:p w:rsidR="00814746" w:rsidRPr="00E57654" w:rsidRDefault="00814746" w:rsidP="004D3624">
            <w:pPr>
              <w:widowControl/>
              <w:spacing w:line="360" w:lineRule="exact"/>
              <w:jc w:val="center"/>
              <w:rPr>
                <w:rFonts w:asciiTheme="minorEastAsia" w:hAnsiTheme="minorEastAsia"/>
                <w:kern w:val="0"/>
                <w:szCs w:val="28"/>
              </w:rPr>
            </w:pPr>
            <w:r w:rsidRPr="00E57654">
              <w:rPr>
                <w:rFonts w:asciiTheme="minorEastAsia" w:hAnsiTheme="minorEastAsia" w:hint="eastAsia"/>
                <w:kern w:val="0"/>
                <w:szCs w:val="28"/>
              </w:rPr>
              <w:t>报价</w:t>
            </w:r>
          </w:p>
        </w:tc>
        <w:tc>
          <w:tcPr>
            <w:tcW w:w="7229" w:type="dxa"/>
            <w:tcBorders>
              <w:top w:val="single" w:sz="2" w:space="0" w:color="auto"/>
              <w:left w:val="single" w:sz="2" w:space="0" w:color="auto"/>
              <w:bottom w:val="single" w:sz="2" w:space="0" w:color="auto"/>
              <w:right w:val="single" w:sz="2" w:space="0" w:color="auto"/>
            </w:tcBorders>
            <w:vAlign w:val="center"/>
          </w:tcPr>
          <w:p w:rsidR="00814746" w:rsidRPr="00E22152" w:rsidRDefault="00814746" w:rsidP="004D3624">
            <w:pPr>
              <w:widowControl/>
              <w:jc w:val="left"/>
              <w:rPr>
                <w:rFonts w:asciiTheme="minorEastAsia" w:hAnsiTheme="minorEastAsia"/>
                <w:kern w:val="0"/>
                <w:szCs w:val="24"/>
              </w:rPr>
            </w:pPr>
            <w:r w:rsidRPr="00E22152">
              <w:rPr>
                <w:rFonts w:asciiTheme="minorEastAsia" w:hAnsiTheme="minorEastAsia" w:hint="eastAsia"/>
                <w:kern w:val="0"/>
                <w:szCs w:val="24"/>
              </w:rPr>
              <w:t>1</w:t>
            </w:r>
            <w:r w:rsidR="004C19F9" w:rsidRPr="00E22152">
              <w:rPr>
                <w:rFonts w:asciiTheme="minorEastAsia" w:hAnsiTheme="minorEastAsia" w:hint="eastAsia"/>
                <w:kern w:val="0"/>
                <w:szCs w:val="24"/>
              </w:rPr>
              <w:t>.</w:t>
            </w:r>
            <w:r w:rsidRPr="00E22152">
              <w:rPr>
                <w:rFonts w:asciiTheme="minorEastAsia" w:hAnsiTheme="minorEastAsia" w:hint="eastAsia"/>
                <w:kern w:val="0"/>
                <w:szCs w:val="24"/>
              </w:rPr>
              <w:t>经评标委员会评审，通过资格性和符合性审查，且投标报价最低的投标人的投标报价作为评标基准价.</w:t>
            </w:r>
          </w:p>
          <w:p w:rsidR="00814746" w:rsidRPr="00E57654" w:rsidRDefault="00814746" w:rsidP="008036AA">
            <w:pPr>
              <w:widowControl/>
              <w:jc w:val="left"/>
              <w:rPr>
                <w:rFonts w:asciiTheme="minorEastAsia" w:hAnsiTheme="minorEastAsia"/>
                <w:kern w:val="0"/>
                <w:sz w:val="28"/>
                <w:szCs w:val="28"/>
              </w:rPr>
            </w:pPr>
            <w:r w:rsidRPr="00E22152">
              <w:rPr>
                <w:rFonts w:asciiTheme="minorEastAsia" w:hAnsiTheme="minorEastAsia" w:hint="eastAsia"/>
                <w:kern w:val="0"/>
                <w:szCs w:val="24"/>
              </w:rPr>
              <w:t>2.投标报价得分=(评标基准价／投标报价)×</w:t>
            </w:r>
            <w:r w:rsidR="008036AA" w:rsidRPr="00E22152">
              <w:rPr>
                <w:rFonts w:asciiTheme="minorEastAsia" w:hAnsiTheme="minorEastAsia" w:hint="eastAsia"/>
                <w:kern w:val="0"/>
                <w:szCs w:val="24"/>
              </w:rPr>
              <w:t>30</w:t>
            </w:r>
            <w:r w:rsidRPr="00E22152">
              <w:rPr>
                <w:rFonts w:asciiTheme="minorEastAsia" w:hAnsiTheme="minorEastAsia" w:hint="eastAsia"/>
                <w:kern w:val="0"/>
                <w:szCs w:val="24"/>
              </w:rPr>
              <w:t>。</w:t>
            </w:r>
          </w:p>
        </w:tc>
        <w:tc>
          <w:tcPr>
            <w:tcW w:w="564" w:type="dxa"/>
            <w:tcBorders>
              <w:top w:val="single" w:sz="2" w:space="0" w:color="auto"/>
              <w:left w:val="single" w:sz="2" w:space="0" w:color="auto"/>
              <w:bottom w:val="single" w:sz="2" w:space="0" w:color="auto"/>
              <w:right w:val="single" w:sz="2" w:space="0" w:color="auto"/>
            </w:tcBorders>
            <w:vAlign w:val="center"/>
          </w:tcPr>
          <w:p w:rsidR="00814746" w:rsidRPr="00E57654" w:rsidRDefault="008036AA" w:rsidP="004D3624">
            <w:pPr>
              <w:widowControl/>
              <w:spacing w:line="360" w:lineRule="exact"/>
              <w:jc w:val="center"/>
              <w:rPr>
                <w:rFonts w:asciiTheme="minorEastAsia" w:hAnsiTheme="minorEastAsia"/>
                <w:kern w:val="0"/>
                <w:szCs w:val="21"/>
              </w:rPr>
            </w:pPr>
            <w:r w:rsidRPr="00E57654">
              <w:rPr>
                <w:rFonts w:asciiTheme="minorEastAsia" w:hAnsiTheme="minorEastAsia" w:hint="eastAsia"/>
                <w:kern w:val="0"/>
                <w:szCs w:val="21"/>
              </w:rPr>
              <w:t>30</w:t>
            </w:r>
            <w:r w:rsidR="00814746" w:rsidRPr="00E57654">
              <w:rPr>
                <w:rFonts w:asciiTheme="minorEastAsia" w:hAnsiTheme="minorEastAsia" w:hint="eastAsia"/>
                <w:kern w:val="0"/>
                <w:szCs w:val="21"/>
              </w:rPr>
              <w:t>分</w:t>
            </w:r>
          </w:p>
        </w:tc>
      </w:tr>
      <w:tr w:rsidR="00B53161" w:rsidRPr="00864349" w:rsidTr="00814746">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B53161" w:rsidRPr="006A2D1A" w:rsidRDefault="00DF5533" w:rsidP="004D3624">
            <w:pPr>
              <w:widowControl/>
              <w:spacing w:line="360" w:lineRule="exact"/>
              <w:jc w:val="center"/>
              <w:rPr>
                <w:rFonts w:asciiTheme="minorEastAsia" w:hAnsiTheme="minorEastAsia"/>
                <w:b/>
                <w:kern w:val="0"/>
                <w:szCs w:val="24"/>
              </w:rPr>
            </w:pPr>
            <w:r>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B53161" w:rsidRPr="006A2D1A" w:rsidRDefault="00B53161" w:rsidP="006A2D1A">
            <w:pPr>
              <w:widowControl/>
              <w:jc w:val="center"/>
              <w:rPr>
                <w:rFonts w:asciiTheme="minorEastAsia" w:hAnsiTheme="minorEastAsia"/>
                <w:kern w:val="0"/>
                <w:szCs w:val="24"/>
              </w:rPr>
            </w:pPr>
            <w:r w:rsidRPr="006A2D1A">
              <w:rPr>
                <w:rFonts w:asciiTheme="minorEastAsia" w:hAnsiTheme="minorEastAsia" w:hint="eastAsia"/>
                <w:kern w:val="0"/>
                <w:szCs w:val="24"/>
              </w:rPr>
              <w:t>专业</w:t>
            </w:r>
          </w:p>
          <w:p w:rsidR="00B53161" w:rsidRPr="006A2D1A" w:rsidRDefault="00B53161" w:rsidP="006A2D1A">
            <w:pPr>
              <w:widowControl/>
              <w:jc w:val="center"/>
              <w:rPr>
                <w:rFonts w:asciiTheme="minorEastAsia" w:hAnsiTheme="minorEastAsia"/>
                <w:kern w:val="0"/>
                <w:szCs w:val="24"/>
              </w:rPr>
            </w:pPr>
            <w:r w:rsidRPr="006A2D1A">
              <w:rPr>
                <w:rFonts w:asciiTheme="minorEastAsia" w:hAnsiTheme="minorEastAsia" w:hint="eastAsia"/>
                <w:kern w:val="0"/>
                <w:szCs w:val="24"/>
              </w:rPr>
              <w:t>资质</w:t>
            </w:r>
          </w:p>
        </w:tc>
        <w:tc>
          <w:tcPr>
            <w:tcW w:w="7229" w:type="dxa"/>
            <w:tcBorders>
              <w:top w:val="single" w:sz="4" w:space="0" w:color="auto"/>
              <w:left w:val="single" w:sz="4" w:space="0" w:color="auto"/>
              <w:bottom w:val="single" w:sz="4" w:space="0" w:color="auto"/>
              <w:right w:val="single" w:sz="4" w:space="0" w:color="auto"/>
            </w:tcBorders>
            <w:vAlign w:val="center"/>
          </w:tcPr>
          <w:p w:rsidR="00B53161" w:rsidRDefault="00B53161" w:rsidP="00B53161">
            <w:pPr>
              <w:widowControl/>
              <w:jc w:val="left"/>
              <w:rPr>
                <w:rFonts w:asciiTheme="minorEastAsia" w:hAnsiTheme="minorEastAsia"/>
                <w:kern w:val="0"/>
                <w:szCs w:val="24"/>
              </w:rPr>
            </w:pPr>
            <w:r>
              <w:rPr>
                <w:rFonts w:asciiTheme="minorEastAsia" w:hAnsiTheme="minorEastAsia" w:hint="eastAsia"/>
                <w:kern w:val="0"/>
                <w:szCs w:val="24"/>
              </w:rPr>
              <w:t>1</w:t>
            </w:r>
            <w:r w:rsidR="004C19F9">
              <w:rPr>
                <w:rFonts w:asciiTheme="minorEastAsia" w:hAnsiTheme="minorEastAsia" w:hint="eastAsia"/>
                <w:kern w:val="0"/>
                <w:szCs w:val="24"/>
              </w:rPr>
              <w:t>.</w:t>
            </w:r>
            <w:r>
              <w:rPr>
                <w:rFonts w:asciiTheme="minorEastAsia" w:hAnsiTheme="minorEastAsia" w:hint="eastAsia"/>
                <w:kern w:val="0"/>
                <w:szCs w:val="24"/>
              </w:rPr>
              <w:t>显示屏接入网内，手机和PC端可以对LED显示屏进行为集群播控;PC或手机端经过授权，可以随时远程管理发布播放信息和进行信息内容的监控，供应商提供LED显示屏综合运维集群播控系统软件著作权，提供软件著作权证书复印件的得2分，</w:t>
            </w:r>
            <w:r w:rsidR="00DF5533">
              <w:rPr>
                <w:rFonts w:asciiTheme="minorEastAsia" w:hAnsiTheme="minorEastAsia" w:hint="eastAsia"/>
                <w:kern w:val="0"/>
                <w:szCs w:val="24"/>
              </w:rPr>
              <w:t>不提供</w:t>
            </w:r>
            <w:r>
              <w:rPr>
                <w:rFonts w:asciiTheme="minorEastAsia" w:hAnsiTheme="minorEastAsia" w:hint="eastAsia"/>
                <w:kern w:val="0"/>
                <w:szCs w:val="24"/>
              </w:rPr>
              <w:t>不得分。</w:t>
            </w:r>
          </w:p>
          <w:p w:rsidR="00B53161" w:rsidRDefault="00B53161" w:rsidP="00B53161">
            <w:pPr>
              <w:widowControl/>
              <w:jc w:val="left"/>
              <w:rPr>
                <w:rFonts w:asciiTheme="minorEastAsia" w:hAnsiTheme="minorEastAsia"/>
                <w:kern w:val="0"/>
                <w:szCs w:val="24"/>
              </w:rPr>
            </w:pPr>
            <w:r>
              <w:rPr>
                <w:rFonts w:asciiTheme="minorEastAsia" w:hAnsiTheme="minorEastAsia" w:hint="eastAsia"/>
                <w:kern w:val="0"/>
                <w:szCs w:val="24"/>
              </w:rPr>
              <w:t>2</w:t>
            </w:r>
            <w:r w:rsidR="004C19F9">
              <w:rPr>
                <w:rFonts w:asciiTheme="minorEastAsia" w:hAnsiTheme="minorEastAsia" w:hint="eastAsia"/>
                <w:kern w:val="0"/>
                <w:szCs w:val="24"/>
              </w:rPr>
              <w:t>.</w:t>
            </w:r>
            <w:r w:rsidR="00E22152">
              <w:rPr>
                <w:rFonts w:asciiTheme="minorEastAsia" w:hAnsiTheme="minorEastAsia" w:hint="eastAsia"/>
                <w:kern w:val="0"/>
                <w:szCs w:val="24"/>
              </w:rPr>
              <w:t>投标人</w:t>
            </w:r>
            <w:r>
              <w:rPr>
                <w:rFonts w:asciiTheme="minorEastAsia" w:hAnsiTheme="minorEastAsia" w:hint="eastAsia"/>
                <w:kern w:val="0"/>
                <w:szCs w:val="24"/>
              </w:rPr>
              <w:t>所投LED显示屏产品具有视频图像运算能力，具有图像优化节能功能，提供led显示屏图像优化节能处理主控系统软件著作权证书的得2分，</w:t>
            </w:r>
            <w:r w:rsidR="00DF5533">
              <w:rPr>
                <w:rFonts w:asciiTheme="minorEastAsia" w:hAnsiTheme="minorEastAsia" w:hint="eastAsia"/>
                <w:kern w:val="0"/>
                <w:szCs w:val="24"/>
              </w:rPr>
              <w:t>不提供</w:t>
            </w:r>
            <w:r>
              <w:rPr>
                <w:rFonts w:asciiTheme="minorEastAsia" w:hAnsiTheme="minorEastAsia" w:hint="eastAsia"/>
                <w:kern w:val="0"/>
                <w:szCs w:val="24"/>
              </w:rPr>
              <w:t>不得分。</w:t>
            </w:r>
          </w:p>
          <w:p w:rsidR="00B53161" w:rsidRDefault="00B53161" w:rsidP="004C19F9">
            <w:pPr>
              <w:widowControl/>
              <w:jc w:val="left"/>
              <w:rPr>
                <w:rFonts w:asciiTheme="minorEastAsia" w:hAnsiTheme="minorEastAsia"/>
                <w:kern w:val="0"/>
                <w:szCs w:val="24"/>
              </w:rPr>
            </w:pPr>
            <w:r>
              <w:rPr>
                <w:rFonts w:asciiTheme="minorEastAsia" w:hAnsiTheme="minorEastAsia" w:hint="eastAsia"/>
                <w:kern w:val="0"/>
                <w:szCs w:val="24"/>
              </w:rPr>
              <w:t>3</w:t>
            </w:r>
            <w:r w:rsidR="004C19F9">
              <w:rPr>
                <w:rFonts w:asciiTheme="minorEastAsia" w:hAnsiTheme="minorEastAsia" w:hint="eastAsia"/>
                <w:kern w:val="0"/>
                <w:szCs w:val="24"/>
              </w:rPr>
              <w:t>.</w:t>
            </w:r>
            <w:r>
              <w:rPr>
                <w:rFonts w:asciiTheme="minorEastAsia" w:hAnsiTheme="minorEastAsia" w:hint="eastAsia"/>
                <w:kern w:val="0"/>
                <w:szCs w:val="24"/>
              </w:rPr>
              <w:t>所投LED厂商具备LED显示屏拼接处理软件系统著作权登记证书复印件的得1分，提供逐点校正及亮度智能调节软件著作权登记证书复印件的得1分，最多得2分</w:t>
            </w:r>
            <w:r w:rsidR="00DF5533">
              <w:rPr>
                <w:rFonts w:asciiTheme="minorEastAsia" w:hAnsiTheme="minorEastAsia" w:hint="eastAsia"/>
                <w:kern w:val="0"/>
                <w:szCs w:val="24"/>
              </w:rPr>
              <w:t>，不提供不得分</w:t>
            </w:r>
            <w:r>
              <w:rPr>
                <w:rFonts w:asciiTheme="minorEastAsia" w:hAnsiTheme="minorEastAsia" w:hint="eastAsia"/>
                <w:kern w:val="0"/>
                <w:szCs w:val="24"/>
              </w:rPr>
              <w:t>。</w:t>
            </w:r>
          </w:p>
        </w:tc>
        <w:tc>
          <w:tcPr>
            <w:tcW w:w="564" w:type="dxa"/>
            <w:tcBorders>
              <w:top w:val="single" w:sz="4" w:space="0" w:color="auto"/>
              <w:left w:val="single" w:sz="4" w:space="0" w:color="auto"/>
              <w:bottom w:val="single" w:sz="4" w:space="0" w:color="auto"/>
              <w:right w:val="single" w:sz="4" w:space="0" w:color="auto"/>
            </w:tcBorders>
            <w:vAlign w:val="center"/>
          </w:tcPr>
          <w:p w:rsidR="00B53161" w:rsidRPr="00864349" w:rsidRDefault="00B53161"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6</w:t>
            </w:r>
            <w:r w:rsidRPr="00864349">
              <w:rPr>
                <w:rFonts w:asciiTheme="minorEastAsia" w:hAnsiTheme="minorEastAsia" w:hint="eastAsia"/>
                <w:kern w:val="0"/>
                <w:sz w:val="24"/>
                <w:szCs w:val="24"/>
              </w:rPr>
              <w:t>分</w:t>
            </w:r>
          </w:p>
        </w:tc>
      </w:tr>
      <w:tr w:rsidR="00B53161" w:rsidRPr="00864349" w:rsidTr="00814746">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B53161" w:rsidRPr="00B53161" w:rsidRDefault="00B53161" w:rsidP="004D3624">
            <w:pPr>
              <w:widowControl/>
              <w:spacing w:line="360" w:lineRule="exact"/>
              <w:jc w:val="center"/>
              <w:rPr>
                <w:rFonts w:asciiTheme="minorEastAsia" w:hAnsiTheme="minorEastAsia"/>
                <w:b/>
                <w:kern w:val="0"/>
                <w:szCs w:val="24"/>
              </w:rPr>
            </w:pPr>
            <w:r w:rsidRPr="00B53161">
              <w:rPr>
                <w:rFonts w:asciiTheme="minorEastAsia" w:hAnsiTheme="minorEastAsia" w:hint="eastAsia"/>
                <w:b/>
                <w:kern w:val="0"/>
                <w:szCs w:val="24"/>
              </w:rPr>
              <w:t>评审委员会成员</w:t>
            </w:r>
          </w:p>
        </w:tc>
        <w:tc>
          <w:tcPr>
            <w:tcW w:w="851" w:type="dxa"/>
            <w:tcBorders>
              <w:top w:val="single" w:sz="4" w:space="0" w:color="auto"/>
              <w:left w:val="single" w:sz="4" w:space="0" w:color="auto"/>
              <w:bottom w:val="single" w:sz="4" w:space="0" w:color="auto"/>
              <w:right w:val="single" w:sz="4" w:space="0" w:color="auto"/>
            </w:tcBorders>
            <w:vAlign w:val="center"/>
          </w:tcPr>
          <w:p w:rsidR="00B53161" w:rsidRPr="00B53161" w:rsidRDefault="00B53161" w:rsidP="004D3624">
            <w:pPr>
              <w:widowControl/>
              <w:jc w:val="left"/>
              <w:rPr>
                <w:rFonts w:asciiTheme="minorEastAsia" w:hAnsiTheme="minorEastAsia"/>
                <w:kern w:val="0"/>
                <w:szCs w:val="24"/>
              </w:rPr>
            </w:pPr>
            <w:r w:rsidRPr="00B53161">
              <w:rPr>
                <w:rFonts w:asciiTheme="minorEastAsia" w:hAnsiTheme="minorEastAsia" w:hint="eastAsia"/>
                <w:kern w:val="0"/>
                <w:szCs w:val="24"/>
              </w:rPr>
              <w:t>政策</w:t>
            </w:r>
          </w:p>
          <w:p w:rsidR="00B53161" w:rsidRPr="00B53161" w:rsidRDefault="00B53161" w:rsidP="004D3624">
            <w:pPr>
              <w:widowControl/>
              <w:jc w:val="left"/>
              <w:rPr>
                <w:rFonts w:asciiTheme="minorEastAsia" w:hAnsiTheme="minorEastAsia"/>
                <w:kern w:val="0"/>
                <w:szCs w:val="24"/>
              </w:rPr>
            </w:pPr>
            <w:r w:rsidRPr="00B53161">
              <w:rPr>
                <w:rFonts w:asciiTheme="minorEastAsia" w:hAnsiTheme="minorEastAsia" w:hint="eastAsia"/>
                <w:kern w:val="0"/>
                <w:szCs w:val="24"/>
              </w:rPr>
              <w:t>响应</w:t>
            </w:r>
          </w:p>
        </w:tc>
        <w:tc>
          <w:tcPr>
            <w:tcW w:w="7229" w:type="dxa"/>
            <w:tcBorders>
              <w:top w:val="single" w:sz="4" w:space="0" w:color="auto"/>
              <w:left w:val="single" w:sz="4" w:space="0" w:color="auto"/>
              <w:bottom w:val="single" w:sz="4" w:space="0" w:color="auto"/>
              <w:right w:val="single" w:sz="4" w:space="0" w:color="auto"/>
            </w:tcBorders>
          </w:tcPr>
          <w:p w:rsidR="00B53161" w:rsidRPr="00B53161" w:rsidRDefault="00B53161" w:rsidP="004D3624">
            <w:pPr>
              <w:widowControl/>
              <w:jc w:val="left"/>
              <w:rPr>
                <w:rFonts w:asciiTheme="minorEastAsia" w:hAnsiTheme="minorEastAsia"/>
                <w:kern w:val="0"/>
                <w:szCs w:val="24"/>
              </w:rPr>
            </w:pPr>
            <w:r w:rsidRPr="00B53161">
              <w:rPr>
                <w:rFonts w:asciiTheme="minorEastAsia" w:hAnsiTheme="minorEastAsia" w:hint="eastAsia"/>
                <w:kern w:val="0"/>
                <w:szCs w:val="24"/>
              </w:rPr>
              <w:t>投标人投标产品中（除节能产品政府采购品目清单中的政府强制采购产品外）每有</w:t>
            </w:r>
            <w:r w:rsidRPr="00B53161">
              <w:rPr>
                <w:rFonts w:asciiTheme="minorEastAsia" w:hAnsiTheme="minorEastAsia"/>
                <w:kern w:val="0"/>
                <w:szCs w:val="24"/>
              </w:rPr>
              <w:t>1</w:t>
            </w:r>
            <w:r w:rsidRPr="00B53161">
              <w:rPr>
                <w:rFonts w:asciiTheme="minorEastAsia" w:hAnsiTheme="minorEastAsia" w:hint="eastAsia"/>
                <w:kern w:val="0"/>
                <w:szCs w:val="24"/>
              </w:rPr>
              <w:t>项产品具有国家确定的认证机构出具的节能产品认证证书的，得0.5分；投标人投标产品中每有</w:t>
            </w:r>
            <w:r w:rsidRPr="00B53161">
              <w:rPr>
                <w:rFonts w:asciiTheme="minorEastAsia" w:hAnsiTheme="minorEastAsia"/>
                <w:kern w:val="0"/>
                <w:szCs w:val="24"/>
              </w:rPr>
              <w:t>1</w:t>
            </w:r>
            <w:r w:rsidRPr="00B53161">
              <w:rPr>
                <w:rFonts w:asciiTheme="minorEastAsia" w:hAnsiTheme="minorEastAsia" w:hint="eastAsia"/>
                <w:kern w:val="0"/>
                <w:szCs w:val="24"/>
              </w:rPr>
              <w:t>项产品具有国家确定的认证机构出具的环境标志产品认证证书的，得0.5分；投标人投标产品中如果有属于无线局域网认证产品政府采购清单（最新一期）中采购目录范围的，得0.5分。本评分项最多得1分。</w:t>
            </w:r>
          </w:p>
          <w:p w:rsidR="00B53161" w:rsidRPr="00B53161" w:rsidRDefault="00B53161" w:rsidP="004D3624">
            <w:pPr>
              <w:widowControl/>
              <w:jc w:val="left"/>
              <w:rPr>
                <w:rFonts w:asciiTheme="minorEastAsia" w:hAnsiTheme="minorEastAsia"/>
                <w:kern w:val="0"/>
                <w:szCs w:val="24"/>
              </w:rPr>
            </w:pPr>
            <w:r w:rsidRPr="00B53161">
              <w:rPr>
                <w:rFonts w:asciiTheme="minorEastAsia" w:hAnsiTheme="minorEastAsia" w:hint="eastAsia"/>
                <w:kern w:val="0"/>
                <w:szCs w:val="24"/>
              </w:rPr>
              <w:t>（说明：无线局域网认证产品提供清单复印件，节能产品、环境标志产品提供有效的证书复印件。）</w:t>
            </w:r>
          </w:p>
        </w:tc>
        <w:tc>
          <w:tcPr>
            <w:tcW w:w="564" w:type="dxa"/>
            <w:tcBorders>
              <w:top w:val="single" w:sz="4" w:space="0" w:color="auto"/>
              <w:left w:val="single" w:sz="4" w:space="0" w:color="auto"/>
              <w:bottom w:val="single" w:sz="4" w:space="0" w:color="auto"/>
              <w:right w:val="single" w:sz="4" w:space="0" w:color="auto"/>
            </w:tcBorders>
            <w:vAlign w:val="center"/>
          </w:tcPr>
          <w:p w:rsidR="00B53161" w:rsidRPr="00B53161" w:rsidRDefault="00B53161" w:rsidP="004D3624">
            <w:pPr>
              <w:widowControl/>
              <w:spacing w:line="360" w:lineRule="exact"/>
              <w:jc w:val="center"/>
              <w:rPr>
                <w:rFonts w:asciiTheme="minorEastAsia" w:hAnsiTheme="minorEastAsia"/>
                <w:kern w:val="0"/>
                <w:sz w:val="24"/>
                <w:szCs w:val="24"/>
              </w:rPr>
            </w:pPr>
            <w:r w:rsidRPr="00B53161">
              <w:rPr>
                <w:rFonts w:asciiTheme="minorEastAsia" w:hAnsiTheme="minorEastAsia" w:hint="eastAsia"/>
                <w:kern w:val="0"/>
                <w:sz w:val="24"/>
                <w:szCs w:val="24"/>
              </w:rPr>
              <w:t>1分</w:t>
            </w:r>
          </w:p>
        </w:tc>
      </w:tr>
      <w:tr w:rsidR="00B53161" w:rsidRPr="00864349" w:rsidTr="00814746">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B53161" w:rsidRPr="00E57654" w:rsidRDefault="00B53161" w:rsidP="004D3624">
            <w:pPr>
              <w:widowControl/>
              <w:spacing w:line="360" w:lineRule="exact"/>
              <w:jc w:val="center"/>
              <w:rPr>
                <w:rFonts w:asciiTheme="minorEastAsia" w:hAnsiTheme="minorEastAsia"/>
                <w:b/>
                <w:kern w:val="0"/>
                <w:szCs w:val="24"/>
              </w:rPr>
            </w:pPr>
            <w:r w:rsidRPr="00E57654">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B53161" w:rsidRPr="00E57654" w:rsidRDefault="00B53161" w:rsidP="004D3624">
            <w:pPr>
              <w:widowControl/>
              <w:jc w:val="left"/>
              <w:rPr>
                <w:rFonts w:asciiTheme="minorEastAsia" w:hAnsiTheme="minorEastAsia"/>
                <w:kern w:val="0"/>
                <w:szCs w:val="24"/>
              </w:rPr>
            </w:pPr>
            <w:r w:rsidRPr="00E57654">
              <w:rPr>
                <w:rFonts w:asciiTheme="minorEastAsia" w:hAnsiTheme="minorEastAsia" w:hint="eastAsia"/>
                <w:kern w:val="0"/>
                <w:szCs w:val="24"/>
              </w:rPr>
              <w:t>技术参数及要求</w:t>
            </w:r>
          </w:p>
        </w:tc>
        <w:tc>
          <w:tcPr>
            <w:tcW w:w="7229" w:type="dxa"/>
            <w:tcBorders>
              <w:top w:val="single" w:sz="4" w:space="0" w:color="auto"/>
              <w:left w:val="single" w:sz="4" w:space="0" w:color="auto"/>
              <w:bottom w:val="single" w:sz="4" w:space="0" w:color="auto"/>
              <w:right w:val="single" w:sz="4" w:space="0" w:color="auto"/>
            </w:tcBorders>
            <w:vAlign w:val="center"/>
          </w:tcPr>
          <w:p w:rsidR="009B6D16" w:rsidRPr="009B6D16" w:rsidRDefault="009B6D16" w:rsidP="009B6D16">
            <w:pPr>
              <w:widowControl/>
              <w:jc w:val="left"/>
              <w:rPr>
                <w:rFonts w:asciiTheme="minorEastAsia" w:hAnsiTheme="minorEastAsia"/>
                <w:kern w:val="0"/>
                <w:szCs w:val="24"/>
              </w:rPr>
            </w:pPr>
            <w:r w:rsidRPr="009B6D16">
              <w:rPr>
                <w:rFonts w:asciiTheme="minorEastAsia" w:hAnsiTheme="minorEastAsia" w:hint="eastAsia"/>
                <w:kern w:val="0"/>
                <w:szCs w:val="24"/>
              </w:rPr>
              <w:t>1.投标人投标产品的技术参数完全满足招标文件技术参数及要求中加▲号的技术参数及要求的得22分；投标人投标产品的技术参数不满足招标文件技术参数及要求中加▲号的技术参数及要求的，则在22分的基础上，按以下原则扣分，每有一项不满足招标文件技术参数及要求中加▲号的技术参数及要求的扣1分。（本项目加▲号的技术参数及要求共计22项）</w:t>
            </w:r>
          </w:p>
          <w:p w:rsidR="009B6D16" w:rsidRPr="009B6D16" w:rsidRDefault="009B6D16" w:rsidP="009B6D16">
            <w:pPr>
              <w:widowControl/>
              <w:jc w:val="left"/>
              <w:rPr>
                <w:rFonts w:asciiTheme="minorEastAsia" w:hAnsiTheme="minorEastAsia"/>
                <w:kern w:val="0"/>
                <w:szCs w:val="24"/>
              </w:rPr>
            </w:pPr>
            <w:r w:rsidRPr="009B6D16">
              <w:rPr>
                <w:rFonts w:asciiTheme="minorEastAsia" w:hAnsiTheme="minorEastAsia" w:hint="eastAsia"/>
                <w:kern w:val="0"/>
                <w:szCs w:val="24"/>
              </w:rPr>
              <w:t>2.投标人投标产品的技术参数完全满足招标文件技术参数及要求中未加▲号的技术参数及要求的，得7分；投标人投标产品的技术参数不满足招标文件技术参数及要求中未加▲号的技术参数及要求的,则在7分的基础上，按以下原则扣分，每有一项不满足招标文件技术参数及要求中未加▲号的技术参数及要求的扣0.1分。（本项目未加▲号的技术参数及要求共计70项）</w:t>
            </w:r>
          </w:p>
          <w:p w:rsidR="00B53161" w:rsidRPr="00E57654" w:rsidRDefault="009B6D16" w:rsidP="009B6D16">
            <w:pPr>
              <w:widowControl/>
              <w:jc w:val="left"/>
              <w:rPr>
                <w:rFonts w:asciiTheme="minorEastAsia" w:hAnsiTheme="minorEastAsia"/>
                <w:kern w:val="0"/>
                <w:szCs w:val="24"/>
              </w:rPr>
            </w:pPr>
            <w:r w:rsidRPr="009B6D16">
              <w:rPr>
                <w:rFonts w:asciiTheme="minorEastAsia" w:hAnsiTheme="minorEastAsia" w:hint="eastAsia"/>
                <w:kern w:val="0"/>
                <w:szCs w:val="24"/>
              </w:rPr>
              <w:t>（说明：以阿拉伯数字标注为一项。）</w:t>
            </w:r>
          </w:p>
        </w:tc>
        <w:tc>
          <w:tcPr>
            <w:tcW w:w="564" w:type="dxa"/>
            <w:tcBorders>
              <w:top w:val="single" w:sz="4" w:space="0" w:color="auto"/>
              <w:left w:val="single" w:sz="4" w:space="0" w:color="auto"/>
              <w:bottom w:val="single" w:sz="4" w:space="0" w:color="auto"/>
              <w:right w:val="single" w:sz="4" w:space="0" w:color="auto"/>
            </w:tcBorders>
            <w:vAlign w:val="center"/>
          </w:tcPr>
          <w:p w:rsidR="00B53161" w:rsidRPr="00864349" w:rsidRDefault="00B53161" w:rsidP="009B6D16">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2</w:t>
            </w:r>
            <w:r w:rsidR="009B6D16">
              <w:rPr>
                <w:rFonts w:asciiTheme="minorEastAsia" w:hAnsiTheme="minorEastAsia" w:hint="eastAsia"/>
                <w:kern w:val="0"/>
                <w:sz w:val="24"/>
                <w:szCs w:val="24"/>
              </w:rPr>
              <w:t>9</w:t>
            </w:r>
            <w:r>
              <w:rPr>
                <w:rFonts w:asciiTheme="minorEastAsia" w:hAnsiTheme="minorEastAsia" w:hint="eastAsia"/>
                <w:kern w:val="0"/>
                <w:sz w:val="24"/>
                <w:szCs w:val="24"/>
              </w:rPr>
              <w:t>分</w:t>
            </w:r>
          </w:p>
        </w:tc>
      </w:tr>
      <w:tr w:rsidR="006A72F6" w:rsidRPr="00864349" w:rsidTr="00814746">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6A72F6" w:rsidRPr="00A52270" w:rsidRDefault="006A72F6" w:rsidP="004D3624">
            <w:pPr>
              <w:widowControl/>
              <w:spacing w:line="360" w:lineRule="exact"/>
              <w:jc w:val="center"/>
              <w:rPr>
                <w:rFonts w:asciiTheme="minorEastAsia" w:hAnsiTheme="minorEastAsia"/>
                <w:b/>
                <w:kern w:val="0"/>
                <w:szCs w:val="24"/>
              </w:rPr>
            </w:pPr>
            <w:r w:rsidRPr="00A52270">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6A72F6" w:rsidRPr="00A52270" w:rsidRDefault="006A72F6" w:rsidP="004D3624">
            <w:pPr>
              <w:widowControl/>
              <w:jc w:val="left"/>
              <w:rPr>
                <w:rFonts w:asciiTheme="minorEastAsia" w:hAnsiTheme="minorEastAsia"/>
                <w:kern w:val="0"/>
                <w:szCs w:val="24"/>
              </w:rPr>
            </w:pPr>
            <w:r w:rsidRPr="00A52270">
              <w:rPr>
                <w:rFonts w:asciiTheme="minorEastAsia" w:hAnsiTheme="minorEastAsia" w:hint="eastAsia"/>
                <w:kern w:val="0"/>
                <w:szCs w:val="24"/>
              </w:rPr>
              <w:t>项目实施方案</w:t>
            </w:r>
          </w:p>
        </w:tc>
        <w:tc>
          <w:tcPr>
            <w:tcW w:w="7229" w:type="dxa"/>
            <w:tcBorders>
              <w:top w:val="single" w:sz="4" w:space="0" w:color="auto"/>
              <w:left w:val="single" w:sz="4" w:space="0" w:color="auto"/>
              <w:bottom w:val="single" w:sz="4" w:space="0" w:color="auto"/>
              <w:right w:val="single" w:sz="4" w:space="0" w:color="auto"/>
            </w:tcBorders>
            <w:vAlign w:val="center"/>
          </w:tcPr>
          <w:p w:rsidR="006A72F6" w:rsidRDefault="006A72F6" w:rsidP="00796CE2">
            <w:pPr>
              <w:widowControl/>
              <w:jc w:val="left"/>
              <w:rPr>
                <w:rFonts w:asciiTheme="minorEastAsia" w:hAnsiTheme="minorEastAsia"/>
                <w:color w:val="FF0000"/>
                <w:kern w:val="0"/>
                <w:szCs w:val="24"/>
              </w:rPr>
            </w:pPr>
            <w:r>
              <w:rPr>
                <w:rFonts w:hint="eastAsia"/>
              </w:rPr>
              <w:t>供应商针对本项目的服务方案包括：（</w:t>
            </w:r>
            <w:r>
              <w:rPr>
                <w:rFonts w:hint="eastAsia"/>
              </w:rPr>
              <w:t>1</w:t>
            </w:r>
            <w:r>
              <w:rPr>
                <w:rFonts w:hint="eastAsia"/>
              </w:rPr>
              <w:t>）项目总体实施方案其中包含施工（安装调试）方案；（</w:t>
            </w:r>
            <w:r>
              <w:rPr>
                <w:rFonts w:hint="eastAsia"/>
              </w:rPr>
              <w:t>2</w:t>
            </w:r>
            <w:r>
              <w:rPr>
                <w:rFonts w:hint="eastAsia"/>
              </w:rPr>
              <w:t>）项目进度安排；（</w:t>
            </w:r>
            <w:r>
              <w:rPr>
                <w:rFonts w:hint="eastAsia"/>
              </w:rPr>
              <w:t>3</w:t>
            </w:r>
            <w:r>
              <w:rPr>
                <w:rFonts w:hint="eastAsia"/>
              </w:rPr>
              <w:t>）质量保障措施；（</w:t>
            </w:r>
            <w:r>
              <w:rPr>
                <w:rFonts w:hint="eastAsia"/>
              </w:rPr>
              <w:t>4</w:t>
            </w:r>
            <w:r>
              <w:rPr>
                <w:rFonts w:hint="eastAsia"/>
              </w:rPr>
              <w:t>）应急措施其中至少应提供一套完整的疫情防控方案；（</w:t>
            </w:r>
            <w:r>
              <w:rPr>
                <w:rFonts w:hint="eastAsia"/>
              </w:rPr>
              <w:t>5</w:t>
            </w:r>
            <w:r>
              <w:rPr>
                <w:rFonts w:hint="eastAsia"/>
              </w:rPr>
              <w:t>）安全保障措施；（</w:t>
            </w:r>
            <w:r>
              <w:rPr>
                <w:rFonts w:hint="eastAsia"/>
              </w:rPr>
              <w:t>6</w:t>
            </w:r>
            <w:r>
              <w:rPr>
                <w:rFonts w:hint="eastAsia"/>
              </w:rPr>
              <w:t>）人员岗位配置满足采购人要求，（针对所投学校安装</w:t>
            </w:r>
            <w:r>
              <w:rPr>
                <w:rFonts w:hint="eastAsia"/>
              </w:rPr>
              <w:t>LED</w:t>
            </w:r>
            <w:r>
              <w:rPr>
                <w:rFonts w:hint="eastAsia"/>
              </w:rPr>
              <w:t>显示屏数量，配备合理的施工队数量，每队包含货物配送、勘测定位设计、线路改造、</w:t>
            </w:r>
            <w:r>
              <w:rPr>
                <w:rFonts w:hint="eastAsia"/>
              </w:rPr>
              <w:t>LED</w:t>
            </w:r>
            <w:r>
              <w:rPr>
                <w:rFonts w:hint="eastAsia"/>
              </w:rPr>
              <w:t>显示屏安装、性能调试检测等岗位专职人员姓名、身份证复印件等信息）方案齐全、表述清楚、完全满足项目要求并且能够最大化保障项目顺利实施的得</w:t>
            </w:r>
            <w:r>
              <w:rPr>
                <w:rFonts w:hint="eastAsia"/>
              </w:rPr>
              <w:t>24</w:t>
            </w:r>
            <w:r>
              <w:rPr>
                <w:rFonts w:hint="eastAsia"/>
              </w:rPr>
              <w:t>分。每有</w:t>
            </w:r>
            <w:r>
              <w:rPr>
                <w:rFonts w:hint="eastAsia"/>
              </w:rPr>
              <w:lastRenderedPageBreak/>
              <w:t>一项漏项或方案内容与项目实际脱离或完全不满足要求的扣</w:t>
            </w:r>
            <w:r>
              <w:rPr>
                <w:rFonts w:hint="eastAsia"/>
              </w:rPr>
              <w:t>4</w:t>
            </w:r>
            <w:r>
              <w:rPr>
                <w:rFonts w:hint="eastAsia"/>
              </w:rPr>
              <w:t>分，每有一项有偏差（与本项目无关）或方案内容不完整，有瑕疵或描述不到位或与本项目实际需求不符合或不能完全满足采购人要求的扣</w:t>
            </w:r>
            <w:r>
              <w:rPr>
                <w:rFonts w:hint="eastAsia"/>
              </w:rPr>
              <w:t>2</w:t>
            </w:r>
            <w:r>
              <w:rPr>
                <w:rFonts w:hint="eastAsia"/>
              </w:rPr>
              <w:t>分。</w:t>
            </w:r>
            <w:r>
              <w:rPr>
                <w:rFonts w:hint="eastAsia"/>
              </w:rPr>
              <w:t>2</w:t>
            </w:r>
            <w:r w:rsidR="004C19F9">
              <w:rPr>
                <w:rFonts w:hint="eastAsia"/>
              </w:rPr>
              <w:t>.</w:t>
            </w:r>
            <w:r>
              <w:rPr>
                <w:rFonts w:hint="eastAsia"/>
              </w:rPr>
              <w:t>除上述方案内容外，供应商每增加一项有利于且满足本项目采购需求实施的服务方案加</w:t>
            </w:r>
            <w:r>
              <w:rPr>
                <w:rFonts w:hint="eastAsia"/>
              </w:rPr>
              <w:t>3</w:t>
            </w:r>
            <w:r>
              <w:rPr>
                <w:rFonts w:hint="eastAsia"/>
              </w:rPr>
              <w:t>分；不够完善的加</w:t>
            </w:r>
            <w:r>
              <w:rPr>
                <w:rFonts w:hint="eastAsia"/>
              </w:rPr>
              <w:t>1</w:t>
            </w:r>
            <w:r>
              <w:rPr>
                <w:rFonts w:hint="eastAsia"/>
              </w:rPr>
              <w:t>分，最多加</w:t>
            </w:r>
            <w:r>
              <w:rPr>
                <w:rFonts w:hint="eastAsia"/>
              </w:rPr>
              <w:t>6</w:t>
            </w:r>
            <w:r>
              <w:rPr>
                <w:rFonts w:hint="eastAsia"/>
              </w:rPr>
              <w:t>分。</w:t>
            </w:r>
          </w:p>
        </w:tc>
        <w:tc>
          <w:tcPr>
            <w:tcW w:w="564" w:type="dxa"/>
            <w:tcBorders>
              <w:top w:val="single" w:sz="4" w:space="0" w:color="auto"/>
              <w:left w:val="single" w:sz="4" w:space="0" w:color="auto"/>
              <w:bottom w:val="single" w:sz="4" w:space="0" w:color="auto"/>
              <w:right w:val="single" w:sz="4" w:space="0" w:color="auto"/>
            </w:tcBorders>
            <w:vAlign w:val="center"/>
          </w:tcPr>
          <w:p w:rsidR="006A72F6" w:rsidRPr="00864349" w:rsidRDefault="006A72F6"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lastRenderedPageBreak/>
              <w:t>30分</w:t>
            </w:r>
          </w:p>
        </w:tc>
      </w:tr>
      <w:tr w:rsidR="006A72F6" w:rsidRPr="00864349" w:rsidTr="00814746">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6A72F6" w:rsidRPr="00A52270" w:rsidRDefault="006A72F6" w:rsidP="004D3624">
            <w:pPr>
              <w:widowControl/>
              <w:spacing w:line="360" w:lineRule="exact"/>
              <w:jc w:val="center"/>
              <w:rPr>
                <w:rFonts w:asciiTheme="minorEastAsia" w:hAnsiTheme="minorEastAsia"/>
                <w:b/>
                <w:kern w:val="0"/>
                <w:szCs w:val="24"/>
              </w:rPr>
            </w:pPr>
            <w:r w:rsidRPr="00A52270">
              <w:rPr>
                <w:rFonts w:asciiTheme="minorEastAsia" w:hAnsiTheme="minorEastAsia" w:hint="eastAsia"/>
                <w:b/>
                <w:kern w:val="0"/>
                <w:szCs w:val="24"/>
              </w:rPr>
              <w:lastRenderedPageBreak/>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6A72F6" w:rsidRDefault="006A72F6" w:rsidP="004D3624">
            <w:pPr>
              <w:widowControl/>
              <w:jc w:val="left"/>
              <w:rPr>
                <w:rFonts w:asciiTheme="minorEastAsia" w:hAnsiTheme="minorEastAsia"/>
                <w:kern w:val="0"/>
                <w:szCs w:val="24"/>
              </w:rPr>
            </w:pPr>
            <w:r w:rsidRPr="00A52270">
              <w:rPr>
                <w:rFonts w:asciiTheme="minorEastAsia" w:hAnsiTheme="minorEastAsia" w:hint="eastAsia"/>
                <w:kern w:val="0"/>
                <w:szCs w:val="24"/>
              </w:rPr>
              <w:t>售后</w:t>
            </w:r>
          </w:p>
          <w:p w:rsidR="006A72F6" w:rsidRPr="00A52270" w:rsidRDefault="006A72F6" w:rsidP="004D3624">
            <w:pPr>
              <w:widowControl/>
              <w:jc w:val="left"/>
              <w:rPr>
                <w:rFonts w:asciiTheme="minorEastAsia" w:hAnsiTheme="minorEastAsia"/>
                <w:kern w:val="0"/>
                <w:szCs w:val="24"/>
              </w:rPr>
            </w:pPr>
            <w:r w:rsidRPr="00A52270">
              <w:rPr>
                <w:rFonts w:asciiTheme="minorEastAsia" w:hAnsiTheme="minorEastAsia" w:hint="eastAsia"/>
                <w:kern w:val="0"/>
                <w:szCs w:val="24"/>
              </w:rPr>
              <w:t>服务</w:t>
            </w:r>
          </w:p>
        </w:tc>
        <w:tc>
          <w:tcPr>
            <w:tcW w:w="7229" w:type="dxa"/>
            <w:tcBorders>
              <w:top w:val="single" w:sz="4" w:space="0" w:color="auto"/>
              <w:left w:val="single" w:sz="4" w:space="0" w:color="auto"/>
              <w:bottom w:val="single" w:sz="4" w:space="0" w:color="auto"/>
              <w:right w:val="single" w:sz="4" w:space="0" w:color="auto"/>
            </w:tcBorders>
            <w:vAlign w:val="center"/>
          </w:tcPr>
          <w:p w:rsidR="006A72F6" w:rsidRPr="00A52270" w:rsidRDefault="006A72F6" w:rsidP="00796CE2">
            <w:pPr>
              <w:widowControl/>
              <w:jc w:val="left"/>
              <w:rPr>
                <w:rFonts w:asciiTheme="minorEastAsia" w:hAnsiTheme="minorEastAsia"/>
                <w:kern w:val="0"/>
                <w:szCs w:val="24"/>
              </w:rPr>
            </w:pPr>
            <w:r w:rsidRPr="006A72F6">
              <w:rPr>
                <w:rFonts w:asciiTheme="minorEastAsia" w:hAnsiTheme="minorEastAsia" w:hint="eastAsia"/>
                <w:kern w:val="0"/>
                <w:szCs w:val="24"/>
              </w:rPr>
              <w:t>根据供应商为本项目制定的售后服务方案打分，方案包括：</w:t>
            </w:r>
            <w:r w:rsidR="009B6D16" w:rsidRPr="009B6D16">
              <w:rPr>
                <w:rFonts w:asciiTheme="minorEastAsia" w:hAnsiTheme="minorEastAsia" w:hint="eastAsia"/>
                <w:kern w:val="0"/>
                <w:szCs w:val="24"/>
              </w:rPr>
              <w:t>（1）售后服务承诺；（2）技术支持与服务方案；（3）响应时间；（4）巡检方案</w:t>
            </w:r>
            <w:r w:rsidRPr="006A72F6">
              <w:rPr>
                <w:rFonts w:asciiTheme="minorEastAsia" w:hAnsiTheme="minorEastAsia" w:hint="eastAsia"/>
                <w:kern w:val="0"/>
                <w:szCs w:val="24"/>
              </w:rPr>
              <w:t>。每项分析描述要结合本项目的实际特点进行综合考虑，每项内容描述完全符合采购人实际采购需求的得1分，可添加每有一项有偏差（与本项目无关）或方案内容不完整，有瑕疵或描述不到位或与本项目实际需求不符合或不能完全满足采购人要求的不得分，此项最多得</w:t>
            </w:r>
            <w:r w:rsidR="009B6D16">
              <w:rPr>
                <w:rFonts w:asciiTheme="minorEastAsia" w:hAnsiTheme="minorEastAsia" w:hint="eastAsia"/>
                <w:kern w:val="0"/>
                <w:szCs w:val="24"/>
              </w:rPr>
              <w:t>4</w:t>
            </w:r>
            <w:r w:rsidRPr="006A72F6">
              <w:rPr>
                <w:rFonts w:asciiTheme="minorEastAsia" w:hAnsiTheme="minorEastAsia" w:hint="eastAsia"/>
                <w:kern w:val="0"/>
                <w:szCs w:val="24"/>
              </w:rPr>
              <w:t>分</w:t>
            </w:r>
            <w:r>
              <w:rPr>
                <w:rFonts w:asciiTheme="minorEastAsia" w:hAnsiTheme="minorEastAsia" w:hint="eastAsia"/>
                <w:kern w:val="0"/>
                <w:szCs w:val="24"/>
              </w:rPr>
              <w:t>。</w:t>
            </w:r>
          </w:p>
        </w:tc>
        <w:tc>
          <w:tcPr>
            <w:tcW w:w="564" w:type="dxa"/>
            <w:tcBorders>
              <w:top w:val="single" w:sz="4" w:space="0" w:color="auto"/>
              <w:left w:val="single" w:sz="4" w:space="0" w:color="auto"/>
              <w:bottom w:val="single" w:sz="4" w:space="0" w:color="auto"/>
              <w:right w:val="single" w:sz="4" w:space="0" w:color="auto"/>
            </w:tcBorders>
            <w:vAlign w:val="center"/>
          </w:tcPr>
          <w:p w:rsidR="006A72F6" w:rsidRPr="00A52270" w:rsidRDefault="009B6D16"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4</w:t>
            </w:r>
            <w:r w:rsidR="006A72F6" w:rsidRPr="00A52270">
              <w:rPr>
                <w:rFonts w:asciiTheme="minorEastAsia" w:hAnsiTheme="minorEastAsia" w:hint="eastAsia"/>
                <w:kern w:val="0"/>
                <w:sz w:val="24"/>
                <w:szCs w:val="24"/>
              </w:rPr>
              <w:t>分</w:t>
            </w:r>
          </w:p>
        </w:tc>
      </w:tr>
    </w:tbl>
    <w:p w:rsidR="00D75BE6" w:rsidRPr="00C37EF5" w:rsidRDefault="00D75BE6">
      <w:pPr>
        <w:ind w:firstLineChars="200" w:firstLine="560"/>
        <w:rPr>
          <w:rFonts w:ascii="宋体" w:hAnsi="宋体"/>
          <w:sz w:val="28"/>
        </w:rPr>
      </w:pPr>
      <w:r w:rsidRPr="00C37EF5">
        <w:rPr>
          <w:rFonts w:ascii="宋体" w:hAnsi="宋体" w:hint="eastAsia"/>
          <w:sz w:val="28"/>
        </w:rPr>
        <w:t>说明：</w:t>
      </w:r>
    </w:p>
    <w:p w:rsidR="00D75BE6" w:rsidRPr="00C37EF5" w:rsidRDefault="00D75BE6">
      <w:pPr>
        <w:spacing w:line="360" w:lineRule="auto"/>
        <w:ind w:firstLineChars="200" w:firstLine="560"/>
        <w:rPr>
          <w:rFonts w:ascii="宋体" w:hAnsi="宋体"/>
          <w:sz w:val="28"/>
        </w:rPr>
      </w:pPr>
      <w:r w:rsidRPr="00C37EF5">
        <w:rPr>
          <w:rFonts w:ascii="宋体" w:hAnsi="宋体" w:hint="eastAsia"/>
          <w:sz w:val="28"/>
        </w:rPr>
        <w:t>1、评分的取值按四舍五入法，保留小数点后两位；</w:t>
      </w:r>
    </w:p>
    <w:p w:rsidR="00D75BE6" w:rsidRPr="00C37EF5" w:rsidRDefault="00D75BE6">
      <w:pPr>
        <w:spacing w:line="360" w:lineRule="auto"/>
        <w:ind w:firstLineChars="200" w:firstLine="560"/>
        <w:rPr>
          <w:rFonts w:ascii="宋体" w:hAnsi="宋体"/>
          <w:sz w:val="28"/>
        </w:rPr>
      </w:pPr>
      <w:r w:rsidRPr="00C37EF5">
        <w:rPr>
          <w:rFonts w:ascii="宋体" w:hAnsi="宋体" w:hint="eastAsia"/>
          <w:sz w:val="28"/>
        </w:rPr>
        <w:t>2、评分标准中要求提供复印件的证明材料须清晰可辨。</w:t>
      </w: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77" w:name="_Toc89181537"/>
      <w:r w:rsidRPr="00C37EF5">
        <w:rPr>
          <w:rFonts w:ascii="宋体" w:hAnsi="宋体" w:hint="eastAsia"/>
          <w:b/>
          <w:bCs/>
          <w:sz w:val="28"/>
          <w:szCs w:val="28"/>
        </w:rPr>
        <w:t>废标</w:t>
      </w:r>
      <w:bookmarkEnd w:id="177"/>
    </w:p>
    <w:p w:rsidR="00D75BE6" w:rsidRPr="00C37EF5" w:rsidRDefault="00D75BE6" w:rsidP="0067133E">
      <w:pPr>
        <w:tabs>
          <w:tab w:val="left" w:pos="1155"/>
        </w:tabs>
        <w:spacing w:line="360" w:lineRule="auto"/>
        <w:ind w:left="525"/>
        <w:rPr>
          <w:rFonts w:ascii="宋体" w:hAnsi="宋体"/>
          <w:sz w:val="28"/>
          <w:szCs w:val="28"/>
        </w:rPr>
      </w:pPr>
      <w:r w:rsidRPr="00C37EF5">
        <w:rPr>
          <w:rFonts w:ascii="宋体" w:hAnsi="宋体" w:hint="eastAsia"/>
          <w:sz w:val="28"/>
          <w:szCs w:val="28"/>
        </w:rPr>
        <w:t>本次政府采购活动中，出现下列情形之一的，予以废标：</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符合专业条件的投标人或者对招标文件作实质响应的投标人不足三家的；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出现影响采购公正的违法、违规行为的；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投标人的报价均超过了采购预算，采购人不能支付的；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因重大变故，采购任务取消的；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废标后，</w:t>
      </w:r>
      <w:r w:rsidR="00214168">
        <w:rPr>
          <w:rFonts w:ascii="宋体" w:hAnsi="宋体" w:hint="eastAsia"/>
          <w:sz w:val="28"/>
          <w:szCs w:val="28"/>
        </w:rPr>
        <w:t>区采购中心</w:t>
      </w:r>
      <w:r w:rsidRPr="00C37EF5">
        <w:rPr>
          <w:rFonts w:ascii="宋体" w:hAnsi="宋体" w:hint="eastAsia"/>
          <w:sz w:val="28"/>
          <w:szCs w:val="28"/>
        </w:rPr>
        <w:t>将在“四川政府采购网”和“成都市公共资源交易服务中心”网站上公告。</w:t>
      </w: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78" w:name="_Toc89181538"/>
      <w:r w:rsidRPr="00C37EF5">
        <w:rPr>
          <w:rFonts w:ascii="宋体" w:hAnsi="宋体" w:hint="eastAsia"/>
          <w:b/>
          <w:bCs/>
          <w:sz w:val="28"/>
          <w:szCs w:val="28"/>
        </w:rPr>
        <w:t>定标</w:t>
      </w:r>
      <w:bookmarkEnd w:id="178"/>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定标原则</w:t>
      </w:r>
    </w:p>
    <w:p w:rsidR="00D75BE6" w:rsidRPr="00C37EF5" w:rsidRDefault="00D75BE6">
      <w:pPr>
        <w:spacing w:line="560" w:lineRule="exact"/>
        <w:ind w:firstLineChars="200" w:firstLine="560"/>
        <w:rPr>
          <w:rFonts w:ascii="宋体" w:hAnsi="宋体"/>
          <w:sz w:val="28"/>
          <w:szCs w:val="28"/>
        </w:rPr>
      </w:pPr>
      <w:r w:rsidRPr="00C37EF5">
        <w:rPr>
          <w:rFonts w:ascii="宋体" w:hAnsi="宋体" w:hint="eastAsia"/>
          <w:sz w:val="28"/>
          <w:szCs w:val="28"/>
        </w:rPr>
        <w:t>本项目根据评标委员会确定的中标候选人名单，采购人按顺序确</w:t>
      </w:r>
      <w:r w:rsidRPr="00C37EF5">
        <w:rPr>
          <w:rFonts w:ascii="宋体" w:hAnsi="宋体" w:hint="eastAsia"/>
          <w:sz w:val="28"/>
          <w:szCs w:val="28"/>
        </w:rPr>
        <w:lastRenderedPageBreak/>
        <w:t>定1名中标人。中标候选供应商并列的，由采购人采取随机抽取的方式确定中标人。</w:t>
      </w:r>
    </w:p>
    <w:p w:rsidR="00D75BE6" w:rsidRPr="00C37EF5" w:rsidRDefault="00D75BE6">
      <w:pPr>
        <w:spacing w:line="560" w:lineRule="exact"/>
        <w:ind w:firstLineChars="200" w:firstLine="560"/>
        <w:rPr>
          <w:rFonts w:ascii="宋体" w:hAnsi="宋体"/>
          <w:sz w:val="28"/>
          <w:szCs w:val="28"/>
        </w:rPr>
      </w:pPr>
      <w:r w:rsidRPr="00C37EF5">
        <w:rPr>
          <w:rFonts w:ascii="宋体" w:hAnsi="宋体" w:cs="Helvetica" w:hint="eastAsia"/>
          <w:kern w:val="0"/>
          <w:sz w:val="28"/>
          <w:szCs w:val="28"/>
        </w:rPr>
        <w:t>采购人在收到评标报告</w:t>
      </w:r>
      <w:r w:rsidRPr="00C37EF5">
        <w:rPr>
          <w:rFonts w:ascii="宋体" w:hAnsi="宋体" w:cs="宋体" w:hint="eastAsia"/>
          <w:kern w:val="0"/>
          <w:sz w:val="28"/>
          <w:szCs w:val="28"/>
        </w:rPr>
        <w:t>5</w:t>
      </w:r>
      <w:r w:rsidRPr="00C37EF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定标程序</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一、评审委员会将评审情况写出书面报告。</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二、</w:t>
      </w:r>
      <w:r w:rsidR="00214168">
        <w:rPr>
          <w:rFonts w:ascii="宋体" w:hAnsi="宋体" w:cs="Helvetica" w:hint="eastAsia"/>
          <w:sz w:val="28"/>
          <w:szCs w:val="28"/>
        </w:rPr>
        <w:t>区采购中心</w:t>
      </w:r>
      <w:r w:rsidRPr="00C37EF5">
        <w:rPr>
          <w:rFonts w:ascii="宋体" w:hAnsi="宋体" w:cs="Helvetica" w:hint="eastAsia"/>
          <w:sz w:val="28"/>
          <w:szCs w:val="28"/>
        </w:rPr>
        <w:t>在评审结束之日起2个工作日内将评审报告送采购人。</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四、根据采购人确定的中标（成交）人，</w:t>
      </w:r>
      <w:r w:rsidR="00214168">
        <w:rPr>
          <w:rFonts w:ascii="宋体" w:hAnsi="宋体" w:cs="Helvetica" w:hint="eastAsia"/>
          <w:sz w:val="28"/>
          <w:szCs w:val="28"/>
        </w:rPr>
        <w:t>区采购中心</w:t>
      </w:r>
      <w:r w:rsidRPr="00C37EF5">
        <w:rPr>
          <w:rFonts w:ascii="宋体" w:hAnsi="宋体" w:cs="Helvetica" w:hint="eastAsia"/>
          <w:sz w:val="28"/>
          <w:szCs w:val="28"/>
        </w:rPr>
        <w:t>在“四川政府采购网”和“成都市公共资源交易服务中心”网站上发布中标（成交）公告，同时向中标（成交）人发出中标（成交）通知书。</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五、采购人、</w:t>
      </w:r>
      <w:r w:rsidR="00214168">
        <w:rPr>
          <w:rFonts w:ascii="宋体" w:hAnsi="宋体" w:cs="Helvetica" w:hint="eastAsia"/>
          <w:sz w:val="28"/>
          <w:szCs w:val="28"/>
        </w:rPr>
        <w:t>区采购中心</w:t>
      </w:r>
      <w:r w:rsidRPr="00C37EF5">
        <w:rPr>
          <w:rFonts w:ascii="宋体" w:hAnsi="宋体" w:cs="Helvetica" w:hint="eastAsia"/>
          <w:sz w:val="28"/>
          <w:szCs w:val="28"/>
        </w:rPr>
        <w:t>不解释中标（成交）或未中标（成交）原因，不退回投标文件和其他投标资料。</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9" w:name="_Toc89181539"/>
      <w:r w:rsidRPr="00C37EF5">
        <w:rPr>
          <w:rFonts w:ascii="宋体" w:hAnsi="宋体" w:hint="eastAsia"/>
          <w:b/>
          <w:bCs/>
          <w:sz w:val="28"/>
          <w:szCs w:val="28"/>
        </w:rPr>
        <w:t>评标专家在政府采购活动中承担以下义务</w:t>
      </w:r>
      <w:bookmarkEnd w:id="179"/>
    </w:p>
    <w:p w:rsidR="00D75BE6" w:rsidRPr="0034381E" w:rsidRDefault="00F56A07"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遵守评审工作纪律</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按照客观、公正、审慎的原则，根据招标文件规定的评审程</w:t>
      </w:r>
      <w:r w:rsidRPr="0034381E">
        <w:rPr>
          <w:rFonts w:hint="eastAsia"/>
          <w:sz w:val="28"/>
          <w:szCs w:val="28"/>
        </w:rPr>
        <w:lastRenderedPageBreak/>
        <w:t>序、评审方法和评审标准进行独立评审</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不得泄露评审文件、评审情况和在评审过程中获悉的商业秘密</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及时向财政部门报告评审过程中发现的采购人、采购代理机构向评审专家做倾向性、误导性的解释或者说明，以及供应商行贿、提供虚假材料或者串通等违法行为</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发现招标文件内容违反国家有关强制性规定或者招标文件存在歧义、重大缺陷导致评审工作无法进行时，停止评审并向采购人或者采购代理机构书面说明情况</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及时向财政、监察等部门举报在评审过程中受到非法干预的情况</w:t>
      </w:r>
      <w:r w:rsidR="00D75BE6" w:rsidRPr="0034381E">
        <w:rPr>
          <w:rFonts w:ascii="宋体" w:hAnsi="宋体" w:hint="eastAsia"/>
          <w:sz w:val="28"/>
          <w:szCs w:val="28"/>
        </w:rPr>
        <w:t>。</w:t>
      </w:r>
    </w:p>
    <w:p w:rsidR="00801629"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配合答复处理供应商的询问、质疑和投诉等事项。</w:t>
      </w:r>
    </w:p>
    <w:p w:rsidR="00D75BE6" w:rsidRPr="0034381E" w:rsidRDefault="00D75BE6"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法律、法规和规章规定的其他义务。</w:t>
      </w:r>
    </w:p>
    <w:p w:rsidR="00D75BE6" w:rsidRPr="00C37EF5" w:rsidRDefault="00D75BE6">
      <w:pPr>
        <w:keepNext/>
        <w:keepLines/>
        <w:numPr>
          <w:ilvl w:val="1"/>
          <w:numId w:val="5"/>
        </w:numPr>
        <w:spacing w:before="240" w:line="360" w:lineRule="auto"/>
        <w:jc w:val="left"/>
        <w:outlineLvl w:val="1"/>
        <w:rPr>
          <w:rFonts w:ascii="宋体" w:hAnsi="宋体"/>
          <w:b/>
          <w:bCs/>
          <w:sz w:val="28"/>
          <w:szCs w:val="28"/>
        </w:rPr>
      </w:pPr>
      <w:bookmarkStart w:id="180" w:name="_Toc89181540"/>
      <w:r w:rsidRPr="00C37EF5">
        <w:rPr>
          <w:rFonts w:ascii="宋体" w:hAnsi="宋体" w:hint="eastAsia"/>
          <w:b/>
          <w:bCs/>
          <w:sz w:val="28"/>
          <w:szCs w:val="28"/>
        </w:rPr>
        <w:t>评审专家在政府采购活动中应当遵守以下工作纪律</w:t>
      </w:r>
      <w:bookmarkEnd w:id="180"/>
    </w:p>
    <w:p w:rsidR="00D75BE6" w:rsidRPr="0034381E" w:rsidRDefault="00942860" w:rsidP="00BD542F">
      <w:pPr>
        <w:numPr>
          <w:ilvl w:val="0"/>
          <w:numId w:val="49"/>
        </w:numPr>
        <w:tabs>
          <w:tab w:val="left" w:pos="1155"/>
        </w:tabs>
        <w:spacing w:line="360" w:lineRule="auto"/>
        <w:ind w:left="0" w:firstLine="527"/>
        <w:rPr>
          <w:rFonts w:ascii="宋体" w:hAnsi="宋体"/>
          <w:sz w:val="28"/>
          <w:szCs w:val="28"/>
        </w:rPr>
      </w:pPr>
      <w:r w:rsidRPr="0034381E">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214168" w:rsidRPr="0034381E">
        <w:rPr>
          <w:rFonts w:ascii="宋体" w:hAnsi="宋体" w:hint="eastAsia"/>
          <w:sz w:val="28"/>
          <w:szCs w:val="28"/>
        </w:rPr>
        <w:t>区采购中心</w:t>
      </w:r>
      <w:r w:rsidRPr="0034381E">
        <w:rPr>
          <w:rFonts w:ascii="宋体" w:hAnsi="宋体" w:hint="eastAsia"/>
          <w:sz w:val="28"/>
          <w:szCs w:val="28"/>
        </w:rPr>
        <w:t>，不得私自转托他人</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lastRenderedPageBreak/>
        <w:t>对需要专业</w:t>
      </w:r>
      <w:r w:rsidRPr="0034381E">
        <w:rPr>
          <w:rFonts w:ascii="宋体" w:hAnsi="宋体"/>
          <w:sz w:val="28"/>
          <w:szCs w:val="28"/>
        </w:rPr>
        <w:t>判断的主管评审因素不得协商评分</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在</w:t>
      </w:r>
      <w:r w:rsidRPr="0034381E">
        <w:rPr>
          <w:rFonts w:ascii="宋体" w:hAnsi="宋体"/>
          <w:sz w:val="28"/>
          <w:szCs w:val="28"/>
        </w:rPr>
        <w:t>评审过程中不得擅离职守，影响</w:t>
      </w:r>
      <w:r w:rsidRPr="0034381E">
        <w:rPr>
          <w:rFonts w:ascii="宋体" w:hAnsi="宋体" w:hint="eastAsia"/>
          <w:sz w:val="28"/>
          <w:szCs w:val="28"/>
        </w:rPr>
        <w:t>评审</w:t>
      </w:r>
      <w:r w:rsidRPr="0034381E">
        <w:rPr>
          <w:rFonts w:ascii="宋体" w:hAnsi="宋体"/>
          <w:sz w:val="28"/>
          <w:szCs w:val="28"/>
        </w:rPr>
        <w:t>程序</w:t>
      </w:r>
      <w:r w:rsidRPr="0034381E">
        <w:rPr>
          <w:rFonts w:ascii="宋体" w:hAnsi="宋体" w:hint="eastAsia"/>
          <w:sz w:val="28"/>
          <w:szCs w:val="28"/>
        </w:rPr>
        <w:t>正常进行</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评审过程中，不得与外界联系，因发生不可预见情况，确实需要与外界联系的，应当在监督人员监督之下办理</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在评审过程中和评审结束后，不得记录、复制或带走任何评审资料，不得向外界透露评审内容</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评审现场服从采购代理机构工作人员的管理，接受现场监督人员的合法监督</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遵守有关廉洁自律规定，不得私下接触供应商，不得收受供应商及有关业务单位和个人的财物或好处，不得接受采购代理机构的请托</w:t>
      </w:r>
      <w:r w:rsidR="00D75BE6" w:rsidRPr="0034381E">
        <w:rPr>
          <w:rFonts w:ascii="宋体" w:hAnsi="宋体" w:hint="eastAsia"/>
          <w:sz w:val="28"/>
          <w:szCs w:val="28"/>
        </w:rPr>
        <w:t>。</w:t>
      </w:r>
    </w:p>
    <w:p w:rsidR="00D75BE6" w:rsidRPr="00C37EF5" w:rsidRDefault="00D75BE6" w:rsidP="00942860">
      <w:pPr>
        <w:tabs>
          <w:tab w:val="left" w:pos="1155"/>
        </w:tabs>
        <w:spacing w:line="580" w:lineRule="exact"/>
        <w:ind w:left="527"/>
        <w:rPr>
          <w:rFonts w:ascii="宋体" w:hAnsi="宋体"/>
          <w:sz w:val="28"/>
          <w:szCs w:val="28"/>
        </w:rPr>
      </w:pPr>
    </w:p>
    <w:p w:rsidR="00D75BE6" w:rsidRPr="00C37EF5" w:rsidRDefault="00D75BE6" w:rsidP="0081005F">
      <w:pPr>
        <w:tabs>
          <w:tab w:val="left" w:pos="1155"/>
          <w:tab w:val="left" w:pos="1276"/>
          <w:tab w:val="left" w:pos="1418"/>
        </w:tabs>
        <w:spacing w:line="580" w:lineRule="exact"/>
        <w:rPr>
          <w:rFonts w:ascii="宋体" w:hAnsi="宋体"/>
          <w:sz w:val="28"/>
          <w:szCs w:val="28"/>
        </w:rPr>
      </w:pPr>
    </w:p>
    <w:p w:rsidR="00D75BE6" w:rsidRDefault="00D75BE6" w:rsidP="0081005F">
      <w:pPr>
        <w:tabs>
          <w:tab w:val="left" w:pos="1155"/>
          <w:tab w:val="left" w:pos="1276"/>
          <w:tab w:val="left" w:pos="1418"/>
        </w:tabs>
        <w:spacing w:line="580" w:lineRule="exact"/>
        <w:rPr>
          <w:rFonts w:ascii="宋体" w:hAnsi="宋体"/>
          <w:sz w:val="28"/>
          <w:szCs w:val="28"/>
        </w:rPr>
      </w:pPr>
    </w:p>
    <w:p w:rsidR="00B118FC" w:rsidRDefault="00B118FC" w:rsidP="0081005F">
      <w:pPr>
        <w:tabs>
          <w:tab w:val="left" w:pos="1155"/>
          <w:tab w:val="left" w:pos="1276"/>
          <w:tab w:val="left" w:pos="1418"/>
        </w:tabs>
        <w:spacing w:line="580" w:lineRule="exact"/>
        <w:rPr>
          <w:rFonts w:ascii="宋体" w:hAnsi="宋体"/>
          <w:sz w:val="28"/>
          <w:szCs w:val="28"/>
        </w:rPr>
      </w:pPr>
    </w:p>
    <w:p w:rsidR="00B118FC" w:rsidRPr="00C37EF5" w:rsidRDefault="00B118FC" w:rsidP="0081005F">
      <w:pPr>
        <w:tabs>
          <w:tab w:val="left" w:pos="1155"/>
          <w:tab w:val="left" w:pos="1276"/>
          <w:tab w:val="left" w:pos="1418"/>
        </w:tabs>
        <w:spacing w:line="580" w:lineRule="exact"/>
        <w:rPr>
          <w:rFonts w:ascii="宋体" w:hAnsi="宋体"/>
          <w:sz w:val="28"/>
          <w:szCs w:val="28"/>
        </w:rPr>
      </w:pPr>
    </w:p>
    <w:p w:rsidR="004D3624" w:rsidRPr="009F6D0B" w:rsidRDefault="00D75BE6" w:rsidP="004D3624">
      <w:pPr>
        <w:keepNext/>
        <w:keepLines/>
        <w:numPr>
          <w:ilvl w:val="0"/>
          <w:numId w:val="5"/>
        </w:numPr>
        <w:spacing w:before="340" w:after="330" w:line="400" w:lineRule="exact"/>
        <w:jc w:val="center"/>
        <w:outlineLvl w:val="0"/>
        <w:rPr>
          <w:rFonts w:ascii="宋体" w:hAnsi="宋体"/>
          <w:b/>
          <w:bCs/>
          <w:spacing w:val="-20"/>
          <w:kern w:val="44"/>
          <w:szCs w:val="32"/>
        </w:rPr>
      </w:pPr>
      <w:bookmarkStart w:id="181" w:name="_Toc89181541"/>
      <w:bookmarkEnd w:id="152"/>
      <w:bookmarkEnd w:id="153"/>
      <w:r w:rsidRPr="009F6D0B">
        <w:rPr>
          <w:rFonts w:ascii="宋体" w:hAnsi="宋体" w:hint="eastAsia"/>
          <w:b/>
          <w:bCs/>
          <w:spacing w:val="-20"/>
          <w:kern w:val="44"/>
          <w:sz w:val="32"/>
          <w:szCs w:val="32"/>
        </w:rPr>
        <w:lastRenderedPageBreak/>
        <w:t>拟签订合同</w:t>
      </w:r>
      <w:bookmarkStart w:id="182" w:name="_Toc316475666"/>
      <w:bookmarkStart w:id="183" w:name="_Toc277152521"/>
      <w:bookmarkStart w:id="184" w:name="_Toc316475674"/>
      <w:bookmarkStart w:id="185" w:name="_Toc316475676"/>
      <w:bookmarkStart w:id="186" w:name="_Toc316475764"/>
      <w:bookmarkStart w:id="187" w:name="_Toc277152523"/>
      <w:bookmarkStart w:id="188" w:name="_Toc299975392"/>
      <w:bookmarkStart w:id="189" w:name="_Toc316475669"/>
      <w:bookmarkStart w:id="190" w:name="_Toc316475762"/>
      <w:bookmarkStart w:id="191" w:name="_Toc316475752"/>
      <w:bookmarkStart w:id="192" w:name="_Toc316475671"/>
      <w:bookmarkStart w:id="193" w:name="_Toc316475670"/>
      <w:bookmarkStart w:id="194" w:name="_Toc316475668"/>
      <w:bookmarkStart w:id="195" w:name="_Toc316475761"/>
      <w:bookmarkStart w:id="196" w:name="_Toc316475673"/>
      <w:bookmarkStart w:id="197" w:name="_Toc316475758"/>
      <w:bookmarkStart w:id="198" w:name="_Toc316475760"/>
      <w:bookmarkStart w:id="199" w:name="_Toc277152520"/>
      <w:bookmarkStart w:id="200" w:name="_Toc316475664"/>
      <w:bookmarkStart w:id="201" w:name="_Toc316475755"/>
      <w:bookmarkStart w:id="202" w:name="_Toc316475665"/>
      <w:bookmarkStart w:id="203" w:name="_Toc316475672"/>
      <w:bookmarkStart w:id="204" w:name="_Toc316475677"/>
      <w:bookmarkStart w:id="205" w:name="_Toc316475763"/>
      <w:bookmarkStart w:id="206" w:name="_Toc277152522"/>
      <w:bookmarkStart w:id="207" w:name="_Toc316475753"/>
      <w:bookmarkStart w:id="208" w:name="_Toc316475675"/>
      <w:bookmarkStart w:id="209" w:name="_Toc316475757"/>
      <w:bookmarkStart w:id="210" w:name="_Toc316475754"/>
      <w:bookmarkStart w:id="211" w:name="_Toc316475759"/>
      <w:bookmarkStart w:id="212" w:name="_Toc316475667"/>
      <w:bookmarkStart w:id="213" w:name="_Toc299975364"/>
      <w:bookmarkStart w:id="214" w:name="_Toc214858832"/>
      <w:bookmarkStart w:id="215" w:name="_Toc316475751"/>
      <w:bookmarkStart w:id="216" w:name="_Toc316475756"/>
      <w:bookmarkStart w:id="217" w:name="_Toc217446108"/>
      <w:bookmarkStart w:id="218" w:name="_Toc34729074"/>
      <w:bookmarkStart w:id="219" w:name="_Toc8573798"/>
      <w:bookmarkEnd w:id="0"/>
      <w:bookmarkEnd w:id="1"/>
      <w:bookmarkEnd w:id="2"/>
      <w:bookmarkEnd w:id="3"/>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9F6D0B">
        <w:rPr>
          <w:rFonts w:ascii="宋体" w:hAnsi="宋体" w:hint="eastAsia"/>
          <w:b/>
          <w:bCs/>
          <w:spacing w:val="-20"/>
          <w:kern w:val="44"/>
          <w:sz w:val="32"/>
          <w:szCs w:val="32"/>
        </w:rPr>
        <w:t>文本</w:t>
      </w:r>
      <w:bookmarkEnd w:id="181"/>
      <w:bookmarkEnd w:id="217"/>
      <w:bookmarkEnd w:id="218"/>
      <w:bookmarkEnd w:id="219"/>
    </w:p>
    <w:p w:rsidR="004D3624" w:rsidRPr="009F6D0B" w:rsidRDefault="004D3624" w:rsidP="004D3624">
      <w:pPr>
        <w:pStyle w:val="a8"/>
        <w:jc w:val="center"/>
        <w:rPr>
          <w:rFonts w:ascii="宋体" w:hAnsi="宋体"/>
          <w:b/>
          <w:bCs/>
          <w:spacing w:val="-20"/>
          <w:kern w:val="44"/>
          <w:sz w:val="32"/>
          <w:szCs w:val="32"/>
        </w:rPr>
      </w:pPr>
      <w:r w:rsidRPr="009F6D0B">
        <w:rPr>
          <w:rFonts w:ascii="宋体" w:hAnsi="宋体" w:hint="eastAsia"/>
          <w:b/>
          <w:bCs/>
          <w:spacing w:val="-20"/>
          <w:kern w:val="44"/>
          <w:sz w:val="32"/>
          <w:szCs w:val="32"/>
        </w:rPr>
        <w:t>X</w:t>
      </w:r>
      <w:r w:rsidRPr="009F6D0B">
        <w:rPr>
          <w:rFonts w:ascii="宋体" w:hAnsi="宋体"/>
          <w:b/>
          <w:bCs/>
          <w:spacing w:val="-20"/>
          <w:kern w:val="44"/>
          <w:sz w:val="32"/>
          <w:szCs w:val="32"/>
        </w:rPr>
        <w:t>XX</w:t>
      </w:r>
      <w:r w:rsidRPr="009F6D0B">
        <w:rPr>
          <w:rFonts w:ascii="宋体" w:hAnsi="宋体" w:hint="eastAsia"/>
          <w:b/>
          <w:bCs/>
          <w:spacing w:val="-20"/>
          <w:kern w:val="44"/>
          <w:sz w:val="32"/>
          <w:szCs w:val="32"/>
        </w:rPr>
        <w:t>政府采购合同（货物</w:t>
      </w:r>
      <w:r w:rsidRPr="009F6D0B">
        <w:rPr>
          <w:rFonts w:ascii="宋体" w:hAnsi="宋体"/>
          <w:b/>
          <w:bCs/>
          <w:spacing w:val="-20"/>
          <w:kern w:val="44"/>
          <w:sz w:val="32"/>
          <w:szCs w:val="32"/>
        </w:rPr>
        <w:t>类</w:t>
      </w:r>
      <w:r w:rsidRPr="009F6D0B">
        <w:rPr>
          <w:rFonts w:ascii="宋体" w:hAnsi="宋体" w:hint="eastAsia"/>
          <w:b/>
          <w:bCs/>
          <w:spacing w:val="-20"/>
          <w:kern w:val="44"/>
          <w:sz w:val="32"/>
          <w:szCs w:val="32"/>
        </w:rPr>
        <w:t>）</w:t>
      </w:r>
    </w:p>
    <w:p w:rsidR="004D3624" w:rsidRPr="009F6D0B" w:rsidRDefault="004D3624" w:rsidP="004D3624">
      <w:pPr>
        <w:spacing w:line="560" w:lineRule="exact"/>
        <w:jc w:val="center"/>
        <w:rPr>
          <w:rFonts w:asciiTheme="minorEastAsia" w:hAnsiTheme="minorEastAsia" w:cstheme="minorEastAsia"/>
          <w:sz w:val="32"/>
          <w:szCs w:val="32"/>
        </w:rPr>
      </w:pP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政府采购合同编号：</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签订地点：</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签订时间：</w:t>
      </w:r>
      <w:r w:rsidRPr="009F6D0B">
        <w:rPr>
          <w:rFonts w:hint="eastAsia"/>
          <w:sz w:val="24"/>
          <w:szCs w:val="32"/>
        </w:rPr>
        <w:t xml:space="preserve">20  </w:t>
      </w:r>
      <w:r w:rsidRPr="009F6D0B">
        <w:rPr>
          <w:rFonts w:hint="eastAsia"/>
          <w:sz w:val="24"/>
          <w:szCs w:val="32"/>
        </w:rPr>
        <w:t>年</w:t>
      </w:r>
      <w:r w:rsidRPr="009F6D0B">
        <w:rPr>
          <w:rFonts w:hint="eastAsia"/>
          <w:sz w:val="24"/>
          <w:szCs w:val="32"/>
        </w:rPr>
        <w:t xml:space="preserve">  </w:t>
      </w:r>
      <w:r w:rsidRPr="009F6D0B">
        <w:rPr>
          <w:rFonts w:hint="eastAsia"/>
          <w:sz w:val="24"/>
          <w:szCs w:val="32"/>
        </w:rPr>
        <w:t>月</w:t>
      </w:r>
      <w:r w:rsidRPr="009F6D0B">
        <w:rPr>
          <w:rFonts w:hint="eastAsia"/>
          <w:sz w:val="24"/>
          <w:szCs w:val="32"/>
        </w:rPr>
        <w:t xml:space="preserve">  </w:t>
      </w:r>
      <w:r w:rsidRPr="009F6D0B">
        <w:rPr>
          <w:rFonts w:hint="eastAsia"/>
          <w:sz w:val="24"/>
          <w:szCs w:val="32"/>
        </w:rPr>
        <w:t>日</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采购人（甲方）：</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地址：</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供应商（乙方）：</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地址：</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r w:rsidRPr="009F6D0B">
        <w:rPr>
          <w:rFonts w:asciiTheme="minorEastAsia" w:hAnsiTheme="minorEastAsia" w:cstheme="minorEastAsia" w:hint="eastAsia"/>
          <w:sz w:val="24"/>
          <w:szCs w:val="24"/>
        </w:rPr>
        <w:tab/>
      </w:r>
    </w:p>
    <w:p w:rsidR="004D3624" w:rsidRPr="009F6D0B" w:rsidRDefault="004D3624" w:rsidP="00BD542F">
      <w:pPr>
        <w:numPr>
          <w:ilvl w:val="0"/>
          <w:numId w:val="52"/>
        </w:numPr>
        <w:spacing w:line="560" w:lineRule="exact"/>
        <w:ind w:firstLineChars="200" w:firstLine="482"/>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标的信息</w:t>
      </w:r>
    </w:p>
    <w:tbl>
      <w:tblPr>
        <w:tblW w:w="9827" w:type="dxa"/>
        <w:tblInd w:w="-363" w:type="dxa"/>
        <w:tblBorders>
          <w:top w:val="single" w:sz="4" w:space="0" w:color="auto"/>
          <w:left w:val="single" w:sz="4" w:space="0" w:color="auto"/>
          <w:bottom w:val="single" w:sz="4" w:space="0" w:color="auto"/>
          <w:right w:val="single" w:sz="4" w:space="0" w:color="auto"/>
        </w:tblBorders>
        <w:tblLayout w:type="fixed"/>
        <w:tblLook w:val="04A0"/>
      </w:tblPr>
      <w:tblGrid>
        <w:gridCol w:w="471"/>
        <w:gridCol w:w="1418"/>
        <w:gridCol w:w="850"/>
        <w:gridCol w:w="1418"/>
        <w:gridCol w:w="1417"/>
        <w:gridCol w:w="851"/>
        <w:gridCol w:w="1417"/>
        <w:gridCol w:w="993"/>
        <w:gridCol w:w="992"/>
      </w:tblGrid>
      <w:tr w:rsidR="004D3624" w:rsidRPr="009F6D0B" w:rsidTr="004D3624">
        <w:trPr>
          <w:trHeight w:val="96"/>
        </w:trPr>
        <w:tc>
          <w:tcPr>
            <w:tcW w:w="47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货物品名</w:t>
            </w: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规格型号</w:t>
            </w: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生产厂商</w:t>
            </w: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数量</w:t>
            </w:r>
          </w:p>
        </w:tc>
        <w:tc>
          <w:tcPr>
            <w:tcW w:w="1417" w:type="dxa"/>
            <w:tcBorders>
              <w:top w:val="single" w:sz="4" w:space="0" w:color="auto"/>
              <w:left w:val="single" w:sz="4" w:space="0" w:color="auto"/>
              <w:bottom w:val="single" w:sz="4" w:space="0" w:color="auto"/>
              <w:right w:val="single" w:sz="4" w:space="0" w:color="auto"/>
            </w:tcBorders>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技术</w:t>
            </w:r>
            <w:r w:rsidRPr="009F6D0B">
              <w:rPr>
                <w:rFonts w:asciiTheme="minorEastAsia" w:hAnsiTheme="minorEastAsia" w:cstheme="minorEastAsia"/>
                <w:sz w:val="24"/>
                <w:szCs w:val="24"/>
              </w:rPr>
              <w:t>参数及要求</w:t>
            </w: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单价（元）</w:t>
            </w: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总价（元）</w:t>
            </w:r>
          </w:p>
        </w:tc>
      </w:tr>
      <w:tr w:rsidR="004D3624" w:rsidRPr="009F6D0B"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9F6D0B"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r>
      <w:tr w:rsidR="004D3624" w:rsidRPr="009F6D0B"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9F6D0B"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r>
      <w:tr w:rsidR="004D3624" w:rsidRPr="009F6D0B"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r w:rsidRPr="009F6D0B">
              <w:rPr>
                <w:rFonts w:asciiTheme="minorEastAsia" w:hAnsiTheme="minorEastAsia" w:cstheme="minorEastAsia" w:hint="eastAsia"/>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9F6D0B"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9F6D0B" w:rsidRDefault="004D3624" w:rsidP="004D3624">
            <w:pPr>
              <w:spacing w:line="560" w:lineRule="exact"/>
              <w:jc w:val="center"/>
              <w:rPr>
                <w:rFonts w:asciiTheme="minorEastAsia" w:hAnsiTheme="minorEastAsia" w:cstheme="minorEastAsia"/>
                <w:sz w:val="24"/>
                <w:szCs w:val="24"/>
              </w:rPr>
            </w:pPr>
          </w:p>
        </w:tc>
      </w:tr>
    </w:tbl>
    <w:p w:rsidR="004D3624" w:rsidRPr="009F6D0B" w:rsidRDefault="004D3624" w:rsidP="004D3624">
      <w:pPr>
        <w:spacing w:line="560" w:lineRule="exact"/>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 xml:space="preserve">    二、货物要求</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rsidR="004D3624" w:rsidRPr="009F6D0B" w:rsidRDefault="004D3624" w:rsidP="004D3624">
      <w:pPr>
        <w:spacing w:line="560" w:lineRule="exact"/>
        <w:ind w:firstLineChars="200" w:firstLine="480"/>
        <w:rPr>
          <w:rFonts w:asciiTheme="minorEastAsia" w:hAnsiTheme="minorEastAsia" w:cstheme="minorEastAsia"/>
          <w:sz w:val="24"/>
          <w:szCs w:val="24"/>
        </w:rPr>
      </w:pPr>
      <w:r w:rsidRPr="009F6D0B">
        <w:rPr>
          <w:rFonts w:asciiTheme="minorEastAsia" w:hAnsiTheme="minorEastAsia" w:cstheme="minorEastAsia" w:hint="eastAsia"/>
          <w:sz w:val="24"/>
          <w:szCs w:val="24"/>
        </w:rPr>
        <w:lastRenderedPageBreak/>
        <w:t>2.包装方式</w:t>
      </w:r>
    </w:p>
    <w:p w:rsidR="004D3624" w:rsidRPr="009F6D0B" w:rsidRDefault="004D3624" w:rsidP="004D3624">
      <w:pPr>
        <w:pStyle w:val="a8"/>
        <w:ind w:firstLineChars="177" w:firstLine="425"/>
        <w:rPr>
          <w:sz w:val="24"/>
          <w:szCs w:val="32"/>
        </w:rPr>
      </w:pPr>
      <w:r w:rsidRPr="009F6D0B">
        <w:rPr>
          <w:rFonts w:hint="eastAsia"/>
          <w:sz w:val="24"/>
          <w:szCs w:val="32"/>
        </w:rPr>
        <w:t>XXX</w:t>
      </w:r>
    </w:p>
    <w:p w:rsidR="004D3624" w:rsidRPr="009F6D0B" w:rsidRDefault="004D3624" w:rsidP="004D3624">
      <w:pPr>
        <w:pStyle w:val="23"/>
        <w:spacing w:line="560" w:lineRule="exact"/>
        <w:ind w:firstLine="480"/>
        <w:rPr>
          <w:rFonts w:asciiTheme="minorEastAsia" w:eastAsiaTheme="minorEastAsia" w:hAnsiTheme="minorEastAsia" w:cstheme="minorEastAsia"/>
        </w:rPr>
      </w:pPr>
      <w:r w:rsidRPr="009F6D0B">
        <w:rPr>
          <w:rFonts w:asciiTheme="minorEastAsia" w:eastAsiaTheme="minorEastAsia" w:hAnsiTheme="minorEastAsia" w:cstheme="minorEastAsia" w:hint="eastAsia"/>
        </w:rPr>
        <w:t>3.质量保修范围和保修期</w:t>
      </w:r>
      <w:r w:rsidRPr="009F6D0B">
        <w:rPr>
          <w:rFonts w:asciiTheme="minorEastAsia" w:eastAsiaTheme="minorEastAsia" w:hAnsiTheme="minorEastAsia" w:cstheme="minorEastAsia" w:hint="eastAsia"/>
        </w:rPr>
        <w:tab/>
      </w:r>
    </w:p>
    <w:p w:rsidR="004D3624" w:rsidRPr="009F6D0B" w:rsidRDefault="004D3624" w:rsidP="004D3624">
      <w:pPr>
        <w:pStyle w:val="a8"/>
        <w:ind w:firstLineChars="177" w:firstLine="425"/>
        <w:rPr>
          <w:sz w:val="24"/>
          <w:szCs w:val="32"/>
        </w:rPr>
      </w:pPr>
      <w:r w:rsidRPr="009F6D0B">
        <w:rPr>
          <w:rFonts w:hint="eastAsia"/>
          <w:sz w:val="24"/>
          <w:szCs w:val="32"/>
        </w:rPr>
        <w:t>XXX</w:t>
      </w:r>
    </w:p>
    <w:p w:rsidR="004D3624" w:rsidRPr="009F6D0B" w:rsidRDefault="004D3624" w:rsidP="004D3624">
      <w:pPr>
        <w:spacing w:line="560" w:lineRule="exact"/>
        <w:ind w:firstLineChars="200" w:firstLine="480"/>
        <w:rPr>
          <w:sz w:val="24"/>
          <w:szCs w:val="32"/>
        </w:rPr>
      </w:pPr>
      <w:r w:rsidRPr="009F6D0B">
        <w:rPr>
          <w:rFonts w:asciiTheme="minorEastAsia" w:hAnsiTheme="minorEastAsia" w:cstheme="minorEastAsia" w:hint="eastAsia"/>
          <w:sz w:val="24"/>
          <w:szCs w:val="24"/>
        </w:rPr>
        <w:t>4.</w:t>
      </w:r>
      <w:r w:rsidRPr="009F6D0B">
        <w:rPr>
          <w:rFonts w:hint="eastAsia"/>
          <w:sz w:val="24"/>
          <w:szCs w:val="32"/>
        </w:rPr>
        <w:t>其他要求</w:t>
      </w:r>
    </w:p>
    <w:p w:rsidR="004D3624" w:rsidRPr="009F6D0B" w:rsidRDefault="004D3624" w:rsidP="004D3624">
      <w:pPr>
        <w:pStyle w:val="a8"/>
        <w:ind w:firstLineChars="177" w:firstLine="425"/>
        <w:rPr>
          <w:sz w:val="24"/>
          <w:szCs w:val="32"/>
        </w:rPr>
      </w:pPr>
      <w:r w:rsidRPr="009F6D0B">
        <w:rPr>
          <w:rFonts w:hint="eastAsia"/>
          <w:sz w:val="24"/>
          <w:szCs w:val="32"/>
        </w:rPr>
        <w:t>XXX</w:t>
      </w:r>
    </w:p>
    <w:p w:rsidR="004D3624" w:rsidRPr="009F6D0B" w:rsidRDefault="004D3624" w:rsidP="004D3624">
      <w:pPr>
        <w:spacing w:line="560" w:lineRule="exact"/>
        <w:rPr>
          <w:rFonts w:asciiTheme="minorEastAsia" w:hAnsiTheme="minorEastAsia" w:cstheme="minorEastAsia"/>
          <w:b/>
          <w:bCs/>
          <w:sz w:val="24"/>
          <w:szCs w:val="24"/>
        </w:rPr>
      </w:pPr>
      <w:r w:rsidRPr="009F6D0B">
        <w:rPr>
          <w:rFonts w:asciiTheme="minorEastAsia" w:hAnsiTheme="minorEastAsia" w:cstheme="minorEastAsia" w:hint="eastAsia"/>
          <w:sz w:val="24"/>
          <w:szCs w:val="24"/>
        </w:rPr>
        <w:tab/>
      </w:r>
      <w:r w:rsidRPr="009F6D0B">
        <w:rPr>
          <w:rFonts w:asciiTheme="minorEastAsia" w:hAnsiTheme="minorEastAsia" w:cstheme="minorEastAsia" w:hint="eastAsia"/>
          <w:b/>
          <w:bCs/>
          <w:sz w:val="24"/>
          <w:szCs w:val="24"/>
        </w:rPr>
        <w:t>三、合同价款、付款进度和支付方式</w:t>
      </w:r>
    </w:p>
    <w:p w:rsidR="004D3624" w:rsidRPr="009F6D0B" w:rsidRDefault="004D3624" w:rsidP="004D3624">
      <w:pPr>
        <w:pStyle w:val="a8"/>
        <w:ind w:firstLineChars="177" w:firstLine="425"/>
        <w:rPr>
          <w:sz w:val="24"/>
          <w:szCs w:val="32"/>
        </w:rPr>
      </w:pPr>
      <w:r w:rsidRPr="009F6D0B">
        <w:rPr>
          <w:rFonts w:hint="eastAsia"/>
          <w:sz w:val="24"/>
          <w:szCs w:val="32"/>
        </w:rPr>
        <w:t>XXX</w:t>
      </w:r>
      <w:r w:rsidRPr="009F6D0B">
        <w:rPr>
          <w:rFonts w:hint="eastAsia"/>
          <w:sz w:val="24"/>
          <w:szCs w:val="32"/>
        </w:rPr>
        <w:t>。</w:t>
      </w:r>
    </w:p>
    <w:p w:rsidR="004D3624" w:rsidRPr="009F6D0B" w:rsidRDefault="004D3624" w:rsidP="004D3624">
      <w:pPr>
        <w:spacing w:line="560" w:lineRule="exact"/>
        <w:ind w:firstLineChars="200" w:firstLine="482"/>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四、交货时间、地点和</w:t>
      </w:r>
      <w:r w:rsidRPr="009F6D0B">
        <w:rPr>
          <w:rFonts w:asciiTheme="minorEastAsia" w:hAnsiTheme="minorEastAsia" w:cstheme="minorEastAsia"/>
          <w:b/>
          <w:bCs/>
          <w:sz w:val="24"/>
          <w:szCs w:val="24"/>
        </w:rPr>
        <w:t>方式</w:t>
      </w:r>
    </w:p>
    <w:p w:rsidR="004D3624" w:rsidRPr="009F6D0B" w:rsidRDefault="004D3624" w:rsidP="004D3624">
      <w:pPr>
        <w:pStyle w:val="a8"/>
        <w:ind w:firstLineChars="177" w:firstLine="425"/>
        <w:rPr>
          <w:sz w:val="24"/>
          <w:szCs w:val="32"/>
        </w:rPr>
      </w:pPr>
      <w:r w:rsidRPr="009F6D0B">
        <w:rPr>
          <w:rFonts w:hint="eastAsia"/>
          <w:sz w:val="24"/>
          <w:szCs w:val="32"/>
        </w:rPr>
        <w:t>XXX</w:t>
      </w: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五、履约保证金（如有）</w:t>
      </w:r>
    </w:p>
    <w:p w:rsidR="004D3624" w:rsidRPr="009F6D0B" w:rsidRDefault="004D3624" w:rsidP="004D3624">
      <w:pPr>
        <w:pStyle w:val="a8"/>
        <w:ind w:firstLineChars="177" w:firstLine="425"/>
        <w:rPr>
          <w:sz w:val="24"/>
          <w:szCs w:val="32"/>
        </w:rPr>
      </w:pPr>
      <w:r w:rsidRPr="009F6D0B">
        <w:rPr>
          <w:rFonts w:hint="eastAsia"/>
          <w:sz w:val="24"/>
          <w:szCs w:val="32"/>
        </w:rPr>
        <w:t>XXX</w:t>
      </w: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六、验收标准和方法</w:t>
      </w:r>
    </w:p>
    <w:p w:rsidR="004D3624" w:rsidRPr="009F6D0B" w:rsidRDefault="004D3624" w:rsidP="004D3624">
      <w:pPr>
        <w:pStyle w:val="a8"/>
        <w:ind w:firstLineChars="177" w:firstLine="425"/>
        <w:rPr>
          <w:sz w:val="24"/>
          <w:szCs w:val="32"/>
        </w:rPr>
      </w:pPr>
      <w:r w:rsidRPr="009F6D0B">
        <w:rPr>
          <w:rFonts w:hint="eastAsia"/>
          <w:sz w:val="24"/>
          <w:szCs w:val="32"/>
        </w:rPr>
        <w:t>XXX</w:t>
      </w: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七、甲方的权利和义务</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1.甲方有权依据双方签订的合同对乙方提供的货物进行验收。当验收结果未达到标准时，有权依据合同约定对乙方XXX。</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2.根据本合同规定，按时向乙方支付应付货物费用。</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3.国家法律、法规所规定由甲方承担的其它责任。</w:t>
      </w:r>
    </w:p>
    <w:p w:rsidR="004D3624" w:rsidRPr="009F6D0B" w:rsidRDefault="004D3624" w:rsidP="004D3624">
      <w:pPr>
        <w:ind w:firstLineChars="200" w:firstLine="480"/>
      </w:pP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八、乙方的权利和义务</w:t>
      </w:r>
      <w:r w:rsidRPr="009F6D0B">
        <w:rPr>
          <w:rFonts w:asciiTheme="minorEastAsia" w:hAnsiTheme="minorEastAsia" w:cstheme="minorEastAsia" w:hint="eastAsia"/>
          <w:b/>
          <w:bCs/>
          <w:sz w:val="24"/>
          <w:szCs w:val="24"/>
        </w:rPr>
        <w:tab/>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1.根据本合同的规定向甲方收取相关货物费用。</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2.接受项目行业管理部门及政府有关部门的指导，接受甲方的监督。</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3.国家法律、法规所规定由乙方承担的其它责任。</w:t>
      </w:r>
    </w:p>
    <w:p w:rsidR="004D3624" w:rsidRPr="009F6D0B" w:rsidRDefault="004D3624" w:rsidP="004D3624">
      <w:pPr>
        <w:ind w:firstLineChars="200" w:firstLine="480"/>
      </w:pP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九、违约责任</w:t>
      </w:r>
      <w:r w:rsidRPr="009F6D0B">
        <w:rPr>
          <w:rFonts w:asciiTheme="minorEastAsia" w:hAnsiTheme="minorEastAsia" w:cstheme="minorEastAsia" w:hint="eastAsia"/>
          <w:b/>
          <w:bCs/>
          <w:sz w:val="24"/>
          <w:szCs w:val="24"/>
        </w:rPr>
        <w:tab/>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1.若甲方未按照合同约定逾期向乙方支付货物费用，每逾期一天，按应支付</w:t>
      </w:r>
      <w:r w:rsidRPr="009F6D0B">
        <w:rPr>
          <w:rFonts w:asciiTheme="minorEastAsia" w:hAnsiTheme="minorEastAsia" w:cstheme="minorEastAsia" w:hint="eastAsia"/>
          <w:sz w:val="24"/>
          <w:szCs w:val="24"/>
        </w:rPr>
        <w:lastRenderedPageBreak/>
        <w:t>金额的X‰作为违约金支付给乙方，直至实际支付之日。</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2.因甲方原因导致变更、中止或者终止政府采购合同的，应对乙方受到的损失予以赔偿或者补偿。</w:t>
      </w:r>
    </w:p>
    <w:p w:rsidR="004D3624" w:rsidRPr="009F6D0B" w:rsidRDefault="004D3624" w:rsidP="004D3624">
      <w:pPr>
        <w:ind w:firstLineChars="200" w:firstLine="480"/>
      </w:pP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十、不可抗事件处理</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1.在合同有效期内，任何一方因不可抗事件导致不能履行合同，则合同履行期可延长，其延长期与不可抗影响期相同。</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2.受阻一方应在不可抗事件发生后尽快用电话通知对方并于事故发生后XX天内将有关部门出具的证明文件等用特快专递或挂号信寄给对方审阅确认。</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3.不可抗事件延续XX天以上，双方应通过友好协商，确定是否继续履行合同。</w:t>
      </w:r>
    </w:p>
    <w:p w:rsidR="004D3624" w:rsidRPr="009F6D0B" w:rsidRDefault="004D3624" w:rsidP="004D3624">
      <w:pPr>
        <w:ind w:firstLineChars="200" w:firstLine="480"/>
      </w:pP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十一、解决合同纠纷的方式</w:t>
      </w:r>
    </w:p>
    <w:p w:rsidR="004D3624" w:rsidRPr="009F6D0B" w:rsidRDefault="004D3624" w:rsidP="004D3624">
      <w:pPr>
        <w:spacing w:line="560" w:lineRule="exact"/>
        <w:ind w:firstLineChars="176" w:firstLine="422"/>
        <w:rPr>
          <w:sz w:val="24"/>
          <w:szCs w:val="32"/>
        </w:rPr>
      </w:pPr>
      <w:r w:rsidRPr="009F6D0B">
        <w:rPr>
          <w:sz w:val="24"/>
          <w:szCs w:val="32"/>
        </w:rPr>
        <w:t>XXX</w:t>
      </w:r>
      <w:r w:rsidRPr="009F6D0B">
        <w:rPr>
          <w:rFonts w:hint="eastAsia"/>
          <w:sz w:val="24"/>
          <w:szCs w:val="32"/>
        </w:rPr>
        <w:t>。</w:t>
      </w:r>
    </w:p>
    <w:p w:rsidR="004D3624" w:rsidRPr="009F6D0B" w:rsidRDefault="004D3624" w:rsidP="004D3624">
      <w:pPr>
        <w:spacing w:line="560" w:lineRule="exact"/>
        <w:ind w:firstLineChars="176" w:firstLine="424"/>
        <w:rPr>
          <w:rFonts w:asciiTheme="minorEastAsia" w:hAnsiTheme="minorEastAsia" w:cstheme="minorEastAsia"/>
          <w:b/>
          <w:bCs/>
          <w:sz w:val="24"/>
          <w:szCs w:val="24"/>
        </w:rPr>
      </w:pPr>
      <w:r w:rsidRPr="009F6D0B">
        <w:rPr>
          <w:rFonts w:asciiTheme="minorEastAsia" w:hAnsiTheme="minorEastAsia" w:cstheme="minorEastAsia" w:hint="eastAsia"/>
          <w:b/>
          <w:bCs/>
          <w:sz w:val="24"/>
          <w:szCs w:val="24"/>
        </w:rPr>
        <w:t>十二、合同生效及其他</w:t>
      </w:r>
      <w:r w:rsidRPr="009F6D0B">
        <w:rPr>
          <w:rFonts w:asciiTheme="minorEastAsia" w:hAnsiTheme="minorEastAsia" w:cstheme="minorEastAsia" w:hint="eastAsia"/>
          <w:b/>
          <w:bCs/>
          <w:sz w:val="24"/>
          <w:szCs w:val="24"/>
        </w:rPr>
        <w:tab/>
      </w:r>
      <w:r w:rsidRPr="009F6D0B">
        <w:rPr>
          <w:rFonts w:asciiTheme="minorEastAsia" w:hAnsiTheme="minorEastAsia" w:cstheme="minorEastAsia" w:hint="eastAsia"/>
          <w:b/>
          <w:bCs/>
          <w:sz w:val="24"/>
          <w:szCs w:val="24"/>
        </w:rPr>
        <w:tab/>
      </w:r>
      <w:r w:rsidRPr="009F6D0B">
        <w:rPr>
          <w:rFonts w:asciiTheme="minorEastAsia" w:hAnsiTheme="minorEastAsia" w:cstheme="minorEastAsia" w:hint="eastAsia"/>
          <w:b/>
          <w:bCs/>
          <w:sz w:val="24"/>
          <w:szCs w:val="24"/>
        </w:rPr>
        <w:tab/>
      </w:r>
      <w:r w:rsidRPr="009F6D0B">
        <w:rPr>
          <w:rFonts w:asciiTheme="minorEastAsia" w:hAnsiTheme="minorEastAsia" w:cstheme="minorEastAsia" w:hint="eastAsia"/>
          <w:b/>
          <w:bCs/>
          <w:sz w:val="24"/>
          <w:szCs w:val="24"/>
        </w:rPr>
        <w:tab/>
      </w:r>
      <w:r w:rsidRPr="009F6D0B">
        <w:rPr>
          <w:rFonts w:asciiTheme="minorEastAsia" w:hAnsiTheme="minorEastAsia" w:cstheme="minorEastAsia" w:hint="eastAsia"/>
          <w:b/>
          <w:bCs/>
          <w:sz w:val="24"/>
          <w:szCs w:val="24"/>
        </w:rPr>
        <w:tab/>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1.合同经双方法定代表人或授权委托代理人签字并加盖公章后生效。</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2.政府采购合同履行中，甲方需追加与合同标的相同的货物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rsidR="004D3624" w:rsidRPr="009F6D0B" w:rsidRDefault="004D3624" w:rsidP="004D3624">
      <w:pPr>
        <w:pStyle w:val="a8"/>
        <w:spacing w:after="0" w:line="560" w:lineRule="exact"/>
        <w:ind w:firstLineChars="176" w:firstLine="422"/>
        <w:rPr>
          <w:rFonts w:asciiTheme="minorEastAsia" w:hAnsiTheme="minorEastAsia" w:cstheme="minorEastAsia"/>
          <w:sz w:val="24"/>
          <w:szCs w:val="24"/>
        </w:rPr>
      </w:pPr>
      <w:r w:rsidRPr="009F6D0B">
        <w:rPr>
          <w:rFonts w:asciiTheme="minorEastAsia" w:hAnsiTheme="minorEastAsia" w:cstheme="minorEastAsia" w:hint="eastAsia"/>
          <w:sz w:val="24"/>
          <w:szCs w:val="24"/>
        </w:rPr>
        <w:t>3.本合同一式XX份，自双方签章之日起生效。甲方持有XX份，乙方持有XX份，同级财政部门备案XX份，具有同等法律效力。</w:t>
      </w:r>
    </w:p>
    <w:p w:rsidR="004D3624" w:rsidRPr="009F6D0B" w:rsidRDefault="004D3624" w:rsidP="004D3624">
      <w:pPr>
        <w:pStyle w:val="a8"/>
        <w:spacing w:after="0" w:line="560" w:lineRule="exact"/>
        <w:ind w:firstLineChars="177" w:firstLine="425"/>
        <w:rPr>
          <w:rFonts w:asciiTheme="minorEastAsia" w:hAnsiTheme="minorEastAsia" w:cstheme="minorEastAsia"/>
          <w:sz w:val="24"/>
          <w:szCs w:val="24"/>
        </w:rPr>
      </w:pPr>
    </w:p>
    <w:p w:rsidR="004D3624" w:rsidRPr="009F6D0B" w:rsidRDefault="004D3624" w:rsidP="004D3624">
      <w:pPr>
        <w:pStyle w:val="a8"/>
        <w:spacing w:after="0" w:line="560" w:lineRule="exact"/>
        <w:ind w:firstLineChars="177" w:firstLine="425"/>
        <w:rPr>
          <w:rFonts w:asciiTheme="minorEastAsia" w:hAnsiTheme="minorEastAsia" w:cstheme="minorEastAsia"/>
          <w:sz w:val="24"/>
          <w:szCs w:val="24"/>
        </w:rPr>
      </w:pPr>
    </w:p>
    <w:p w:rsidR="004D3624" w:rsidRPr="009F6D0B" w:rsidRDefault="004D3624" w:rsidP="004D3624">
      <w:pPr>
        <w:pStyle w:val="a8"/>
        <w:ind w:firstLineChars="177" w:firstLine="425"/>
        <w:rPr>
          <w:sz w:val="24"/>
          <w:szCs w:val="32"/>
        </w:rPr>
      </w:pPr>
      <w:r w:rsidRPr="009F6D0B">
        <w:rPr>
          <w:rFonts w:hint="eastAsia"/>
          <w:sz w:val="24"/>
          <w:szCs w:val="32"/>
        </w:rPr>
        <w:t>甲方：（盖章）</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乙方：（盖章）</w:t>
      </w:r>
    </w:p>
    <w:p w:rsidR="004D3624" w:rsidRPr="009F6D0B" w:rsidRDefault="004D3624" w:rsidP="004D3624">
      <w:pPr>
        <w:pStyle w:val="a8"/>
        <w:ind w:firstLineChars="177" w:firstLine="425"/>
        <w:rPr>
          <w:sz w:val="24"/>
          <w:szCs w:val="32"/>
        </w:rPr>
      </w:pPr>
      <w:r w:rsidRPr="009F6D0B">
        <w:rPr>
          <w:rFonts w:hint="eastAsia"/>
          <w:sz w:val="24"/>
          <w:szCs w:val="32"/>
        </w:rPr>
        <w:t>法定代表人（授权代表）：</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法定代表人（授权代表）：</w:t>
      </w:r>
    </w:p>
    <w:p w:rsidR="004D3624" w:rsidRPr="009F6D0B" w:rsidRDefault="004D3624" w:rsidP="004D3624">
      <w:pPr>
        <w:pStyle w:val="a8"/>
        <w:ind w:firstLineChars="177" w:firstLine="425"/>
        <w:rPr>
          <w:sz w:val="24"/>
          <w:szCs w:val="32"/>
        </w:rPr>
      </w:pPr>
      <w:r w:rsidRPr="009F6D0B">
        <w:rPr>
          <w:rFonts w:hint="eastAsia"/>
          <w:sz w:val="24"/>
          <w:szCs w:val="32"/>
        </w:rPr>
        <w:lastRenderedPageBreak/>
        <w:t>地址：</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地址：</w:t>
      </w:r>
    </w:p>
    <w:p w:rsidR="004D3624" w:rsidRPr="009F6D0B" w:rsidRDefault="004D3624" w:rsidP="004D3624">
      <w:pPr>
        <w:pStyle w:val="a8"/>
        <w:ind w:firstLineChars="177" w:firstLine="425"/>
        <w:rPr>
          <w:sz w:val="24"/>
          <w:szCs w:val="32"/>
        </w:rPr>
      </w:pPr>
      <w:r w:rsidRPr="009F6D0B">
        <w:rPr>
          <w:rFonts w:hint="eastAsia"/>
          <w:sz w:val="24"/>
          <w:szCs w:val="32"/>
        </w:rPr>
        <w:t>开户银行：</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开户银行：</w:t>
      </w:r>
    </w:p>
    <w:p w:rsidR="004D3624" w:rsidRPr="009F6D0B" w:rsidRDefault="004D3624" w:rsidP="004D3624">
      <w:pPr>
        <w:pStyle w:val="a8"/>
        <w:ind w:firstLineChars="177" w:firstLine="425"/>
        <w:rPr>
          <w:sz w:val="24"/>
          <w:szCs w:val="32"/>
        </w:rPr>
      </w:pPr>
      <w:r w:rsidRPr="009F6D0B">
        <w:rPr>
          <w:rFonts w:hint="eastAsia"/>
          <w:sz w:val="24"/>
          <w:szCs w:val="32"/>
        </w:rPr>
        <w:t>账号：</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账号：</w:t>
      </w:r>
    </w:p>
    <w:p w:rsidR="004D3624" w:rsidRPr="009F6D0B" w:rsidRDefault="004D3624" w:rsidP="004D3624">
      <w:pPr>
        <w:pStyle w:val="a8"/>
        <w:ind w:firstLineChars="177" w:firstLine="425"/>
        <w:rPr>
          <w:sz w:val="24"/>
          <w:szCs w:val="32"/>
        </w:rPr>
      </w:pPr>
      <w:r w:rsidRPr="009F6D0B">
        <w:rPr>
          <w:rFonts w:hint="eastAsia"/>
          <w:sz w:val="24"/>
          <w:szCs w:val="32"/>
        </w:rPr>
        <w:t>签订日期：年月日</w:t>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ab/>
      </w:r>
      <w:r w:rsidRPr="009F6D0B">
        <w:rPr>
          <w:rFonts w:hint="eastAsia"/>
          <w:sz w:val="24"/>
          <w:szCs w:val="32"/>
        </w:rPr>
        <w:t>签订日期：年月日</w:t>
      </w:r>
    </w:p>
    <w:p w:rsidR="004D3624" w:rsidRPr="00864349" w:rsidRDefault="004D3624" w:rsidP="004D3624">
      <w:pPr>
        <w:pStyle w:val="a8"/>
        <w:spacing w:after="0" w:line="560" w:lineRule="exact"/>
        <w:rPr>
          <w:rFonts w:asciiTheme="minorEastAsia" w:hAnsiTheme="minorEastAsia" w:cstheme="minorEastAsia"/>
          <w:sz w:val="24"/>
          <w:szCs w:val="24"/>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spacing w:line="460" w:lineRule="exact"/>
        <w:rPr>
          <w:rFonts w:ascii="仿宋" w:eastAsia="仿宋" w:hAnsi="仿宋"/>
          <w:sz w:val="32"/>
          <w:szCs w:val="32"/>
        </w:rPr>
      </w:pPr>
    </w:p>
    <w:p w:rsidR="004D3624" w:rsidRPr="00864349" w:rsidRDefault="004D3624" w:rsidP="004D3624">
      <w:pPr>
        <w:widowControl/>
        <w:jc w:val="left"/>
        <w:rPr>
          <w:rFonts w:ascii="宋体" w:hAnsi="宋体" w:cs="Tahoma"/>
          <w:b/>
          <w:sz w:val="30"/>
          <w:szCs w:val="30"/>
        </w:rPr>
      </w:pPr>
      <w:r w:rsidRPr="00864349">
        <w:rPr>
          <w:rFonts w:ascii="宋体" w:hAnsi="宋体" w:cs="Tahoma"/>
          <w:b/>
          <w:sz w:val="30"/>
          <w:szCs w:val="30"/>
        </w:rPr>
        <w:br w:type="page"/>
      </w:r>
    </w:p>
    <w:p w:rsidR="00944E6D" w:rsidRPr="00C37EF5" w:rsidRDefault="004D3624" w:rsidP="002D19E8">
      <w:pPr>
        <w:tabs>
          <w:tab w:val="left" w:pos="1155"/>
        </w:tabs>
      </w:pPr>
      <w:r>
        <w:rPr>
          <w:rFonts w:ascii="宋体" w:hAnsi="宋体" w:cs="Tahoma" w:hint="eastAsia"/>
          <w:b/>
          <w:sz w:val="30"/>
          <w:szCs w:val="30"/>
        </w:rPr>
        <w:lastRenderedPageBreak/>
        <w:t>附</w:t>
      </w:r>
      <w:r w:rsidR="00557E64" w:rsidRPr="00C37EF5">
        <w:rPr>
          <w:rFonts w:ascii="宋体" w:hAnsi="宋体" w:cs="Tahoma" w:hint="eastAsia"/>
          <w:b/>
          <w:sz w:val="30"/>
          <w:szCs w:val="30"/>
        </w:rPr>
        <w:t>件</w:t>
      </w:r>
    </w:p>
    <w:p w:rsidR="002D19E8" w:rsidRDefault="002D19E8" w:rsidP="002D19E8">
      <w:r>
        <w:rPr>
          <w:rFonts w:hint="eastAsia"/>
          <w:noProof/>
        </w:rPr>
        <w:drawing>
          <wp:inline distT="0" distB="0" distL="0" distR="0">
            <wp:extent cx="5274310" cy="7463790"/>
            <wp:effectExtent l="0" t="0" r="2540" b="3810"/>
            <wp:docPr id="672"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73"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2"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3"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4"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5"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6"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7"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8"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9"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0"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91"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2"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3"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4"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p w:rsidR="002D19E8" w:rsidRDefault="002D19E8" w:rsidP="002D19E8"/>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hint="eastAsia"/>
          <w:noProof/>
          <w:szCs w:val="21"/>
        </w:rPr>
        <w:drawing>
          <wp:inline distT="0" distB="0" distL="0" distR="0">
            <wp:extent cx="5090582" cy="8418955"/>
            <wp:effectExtent l="19050" t="0" r="0" b="0"/>
            <wp:docPr id="6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24" cstate="print"/>
                    <a:stretch>
                      <a:fillRect/>
                    </a:stretch>
                  </pic:blipFill>
                  <pic:spPr>
                    <a:xfrm>
                      <a:off x="0" y="0"/>
                      <a:ext cx="5093067" cy="8423064"/>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hint="eastAsia"/>
          <w:noProof/>
          <w:szCs w:val="21"/>
        </w:rPr>
        <w:drawing>
          <wp:inline distT="0" distB="0" distL="0" distR="0">
            <wp:extent cx="5016175" cy="7474688"/>
            <wp:effectExtent l="19050" t="0" r="0" b="0"/>
            <wp:docPr id="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5" cstate="print"/>
                    <a:stretch>
                      <a:fillRect/>
                    </a:stretch>
                  </pic:blipFill>
                  <pic:spPr>
                    <a:xfrm>
                      <a:off x="0" y="0"/>
                      <a:ext cx="5012440" cy="7469123"/>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033010" cy="7296785"/>
            <wp:effectExtent l="0" t="0" r="15240" b="18415"/>
            <wp:docPr id="7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6" cstate="print"/>
                    <a:stretch>
                      <a:fillRect/>
                    </a:stretch>
                  </pic:blipFill>
                  <pic:spPr>
                    <a:xfrm>
                      <a:off x="0" y="0"/>
                      <a:ext cx="5033260" cy="72972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226685" cy="7203440"/>
            <wp:effectExtent l="0" t="0" r="12065" b="16510"/>
            <wp:docPr id="7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27" cstate="print"/>
                    <a:stretch>
                      <a:fillRect/>
                    </a:stretch>
                  </pic:blipFill>
                  <pic:spPr>
                    <a:xfrm>
                      <a:off x="0" y="0"/>
                      <a:ext cx="5227193" cy="72036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353050" cy="7541895"/>
            <wp:effectExtent l="0" t="0" r="0" b="1905"/>
            <wp:docPr id="7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28" cstate="print"/>
                    <a:stretch>
                      <a:fillRect/>
                    </a:stretch>
                  </pic:blipFill>
                  <pic:spPr>
                    <a:xfrm>
                      <a:off x="0" y="0"/>
                      <a:ext cx="5353050" cy="7541895"/>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466080" cy="7868920"/>
            <wp:effectExtent l="0" t="0" r="1270" b="17780"/>
            <wp:docPr id="7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9" cstate="print"/>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noProof/>
          <w:szCs w:val="21"/>
        </w:rPr>
        <w:lastRenderedPageBreak/>
        <w:drawing>
          <wp:inline distT="0" distB="0" distL="0" distR="0">
            <wp:extent cx="4883785" cy="7260590"/>
            <wp:effectExtent l="0" t="0" r="12065" b="16510"/>
            <wp:docPr id="7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0" cstate="print"/>
                    <a:stretch>
                      <a:fillRect/>
                    </a:stretch>
                  </pic:blipFill>
                  <pic:spPr>
                    <a:xfrm>
                      <a:off x="0" y="0"/>
                      <a:ext cx="4884117" cy="72612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086985" cy="7430135"/>
            <wp:effectExtent l="0" t="0" r="18415" b="18415"/>
            <wp:docPr id="7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31" cstate="print"/>
                    <a:stretch>
                      <a:fillRect/>
                    </a:stretch>
                  </pic:blipFill>
                  <pic:spPr>
                    <a:xfrm>
                      <a:off x="0" y="0"/>
                      <a:ext cx="5087026" cy="74304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pStyle w:val="a8"/>
        <w:kinsoku w:val="0"/>
        <w:overflowPunct w:val="0"/>
        <w:rPr>
          <w:rFonts w:ascii="方正小标宋_GBK" w:eastAsia="方正小标宋_GBK" w:hAnsi="方正小标宋_GBK" w:cs="方正小标宋_GBK"/>
          <w:sz w:val="30"/>
          <w:szCs w:val="30"/>
        </w:rPr>
      </w:pPr>
    </w:p>
    <w:p w:rsidR="002D19E8" w:rsidRDefault="002D19E8" w:rsidP="002D19E8">
      <w:pPr>
        <w:pStyle w:val="a8"/>
        <w:kinsoku w:val="0"/>
        <w:overflowPunct w:val="0"/>
        <w:jc w:val="center"/>
        <w:rPr>
          <w:rFonts w:ascii="宋体" w:hAnsi="宋体"/>
          <w:b/>
          <w:sz w:val="44"/>
          <w:szCs w:val="44"/>
        </w:rPr>
      </w:pPr>
      <w:r>
        <w:rPr>
          <w:rFonts w:ascii="宋体" w:hAnsi="宋体" w:hint="eastAsia"/>
          <w:b/>
          <w:sz w:val="44"/>
          <w:szCs w:val="44"/>
        </w:rPr>
        <w:lastRenderedPageBreak/>
        <w:t>锦江区政府采购信用融资机构名单</w:t>
      </w:r>
    </w:p>
    <w:tbl>
      <w:tblPr>
        <w:tblW w:w="8188" w:type="dxa"/>
        <w:tblLayout w:type="fixed"/>
        <w:tblLook w:val="04A0"/>
      </w:tblPr>
      <w:tblGrid>
        <w:gridCol w:w="675"/>
        <w:gridCol w:w="2748"/>
        <w:gridCol w:w="2072"/>
        <w:gridCol w:w="2693"/>
      </w:tblGrid>
      <w:tr w:rsidR="002D19E8" w:rsidTr="002D19E8">
        <w:trPr>
          <w:trHeight w:val="196"/>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黑体" w:eastAsia="黑体" w:hAnsi="黑体"/>
              </w:rPr>
            </w:pPr>
            <w:r>
              <w:rPr>
                <w:rFonts w:ascii="黑体" w:eastAsia="黑体" w:hAnsi="黑体" w:hint="eastAsia"/>
              </w:rPr>
              <w:t>序号</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center"/>
              <w:rPr>
                <w:rFonts w:ascii="黑体" w:eastAsia="黑体" w:hAnsi="黑体"/>
              </w:rPr>
            </w:pPr>
            <w:r>
              <w:rPr>
                <w:rFonts w:ascii="黑体" w:eastAsia="黑体" w:hAnsi="黑体" w:hint="eastAsia"/>
              </w:rPr>
              <w:t>银行名称</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center"/>
              <w:rPr>
                <w:rFonts w:ascii="黑体" w:eastAsia="黑体" w:hAnsi="黑体"/>
              </w:rPr>
            </w:pPr>
            <w:r>
              <w:rPr>
                <w:rFonts w:ascii="黑体" w:eastAsia="黑体" w:hAnsi="黑体" w:hint="eastAsia"/>
              </w:rPr>
              <w:t>银行地址</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rPr>
                <w:rFonts w:ascii="黑体" w:eastAsia="黑体" w:hAnsi="黑体"/>
              </w:rPr>
            </w:pPr>
            <w:r>
              <w:rPr>
                <w:rFonts w:ascii="黑体" w:eastAsia="黑体" w:hAnsi="黑体" w:hint="eastAsia"/>
              </w:rPr>
              <w:t>联系人及联系电话</w:t>
            </w:r>
          </w:p>
        </w:tc>
      </w:tr>
      <w:tr w:rsidR="002D19E8" w:rsidTr="002D19E8">
        <w:trPr>
          <w:trHeight w:val="616"/>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eastAsiaTheme="minorEastAsia"/>
              </w:rPr>
            </w:pPr>
          </w:p>
          <w:p w:rsidR="002D19E8" w:rsidRDefault="002D19E8" w:rsidP="002D19E8">
            <w:pPr>
              <w:pStyle w:val="TableParagraph"/>
              <w:kinsoku w:val="0"/>
              <w:overflowPunct w:val="0"/>
              <w:ind w:firstLineChars="100" w:firstLine="210"/>
              <w:jc w:val="center"/>
              <w:rPr>
                <w:rFonts w:eastAsiaTheme="minorEastAsia"/>
              </w:rPr>
            </w:pPr>
            <w:r>
              <w:rPr>
                <w:rFonts w:eastAsiaTheme="minorEastAsia" w:hint="eastAsia"/>
              </w:rPr>
              <w:t>1</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中国工商银行成都芷泉支行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成都市锦江区一环路东五段</w:t>
            </w:r>
            <w:r>
              <w:t xml:space="preserve">103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杨可 </w:t>
            </w:r>
            <w:r>
              <w:t>18583269666</w:t>
            </w:r>
          </w:p>
          <w:p w:rsidR="002D19E8" w:rsidRDefault="002D19E8" w:rsidP="00214168">
            <w:pPr>
              <w:pStyle w:val="TableParagraph"/>
              <w:kinsoku w:val="0"/>
              <w:overflowPunct w:val="0"/>
              <w:spacing w:line="291" w:lineRule="exact"/>
              <w:jc w:val="left"/>
            </w:pPr>
            <w:r>
              <w:rPr>
                <w:rFonts w:ascii="宋体" w:hAnsi="宋体" w:hint="eastAsia"/>
              </w:rPr>
              <w:t xml:space="preserve">何小亮 </w:t>
            </w:r>
            <w:r>
              <w:t>13880995541</w:t>
            </w:r>
          </w:p>
        </w:tc>
      </w:tr>
      <w:tr w:rsidR="002D19E8" w:rsidTr="002D19E8">
        <w:trPr>
          <w:trHeight w:val="98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13"/>
              </w:rPr>
            </w:pPr>
          </w:p>
          <w:p w:rsidR="002D19E8" w:rsidRDefault="002D19E8" w:rsidP="002D19E8">
            <w:pPr>
              <w:pStyle w:val="TableParagraph"/>
              <w:kinsoku w:val="0"/>
              <w:overflowPunct w:val="0"/>
              <w:jc w:val="center"/>
            </w:pPr>
            <w:r>
              <w:t>2</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成都农村商业银行锦江支行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成都市锦江区经天路 </w:t>
            </w:r>
            <w:r>
              <w:t xml:space="preserve">2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向茜 </w:t>
            </w:r>
            <w:r>
              <w:t>13882194997</w:t>
            </w:r>
          </w:p>
          <w:p w:rsidR="002D19E8" w:rsidRDefault="002D19E8" w:rsidP="00214168">
            <w:pPr>
              <w:pStyle w:val="TableParagraph"/>
              <w:kinsoku w:val="0"/>
              <w:overflowPunct w:val="0"/>
              <w:jc w:val="left"/>
            </w:pPr>
            <w:r>
              <w:rPr>
                <w:rFonts w:ascii="宋体" w:hAnsi="宋体" w:hint="eastAsia"/>
              </w:rPr>
              <w:t xml:space="preserve">吴姜鼗 </w:t>
            </w:r>
            <w:r>
              <w:t>18981735117</w:t>
            </w:r>
          </w:p>
        </w:tc>
      </w:tr>
      <w:tr w:rsidR="002D19E8" w:rsidTr="002D19E8">
        <w:trPr>
          <w:trHeight w:val="1880"/>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2"/>
              </w:rPr>
            </w:pPr>
          </w:p>
          <w:p w:rsidR="002D19E8" w:rsidRDefault="002D19E8" w:rsidP="002D19E8">
            <w:pPr>
              <w:pStyle w:val="TableParagraph"/>
              <w:kinsoku w:val="0"/>
              <w:overflowPunct w:val="0"/>
              <w:jc w:val="center"/>
            </w:pPr>
            <w:r>
              <w:t>3</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rPr>
            </w:pPr>
          </w:p>
          <w:p w:rsidR="002D19E8" w:rsidRDefault="002D19E8" w:rsidP="00214168">
            <w:pPr>
              <w:pStyle w:val="TableParagraph"/>
              <w:kinsoku w:val="0"/>
              <w:overflowPunct w:val="0"/>
              <w:jc w:val="left"/>
            </w:pPr>
            <w:r>
              <w:rPr>
                <w:rFonts w:ascii="宋体" w:hAnsi="宋体" w:hint="eastAsia"/>
              </w:rPr>
              <w:t>中国银行成都锦江支行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sz w:val="22"/>
              </w:rPr>
            </w:pPr>
          </w:p>
          <w:p w:rsidR="002D19E8" w:rsidRDefault="002D19E8" w:rsidP="00214168">
            <w:pPr>
              <w:pStyle w:val="TableParagraph"/>
              <w:kinsoku w:val="0"/>
              <w:overflowPunct w:val="0"/>
              <w:jc w:val="left"/>
            </w:pPr>
            <w:r>
              <w:rPr>
                <w:rFonts w:ascii="宋体" w:hAnsi="宋体" w:hint="eastAsia"/>
              </w:rPr>
              <w:t xml:space="preserve">成都市锦江区汇泉南路 </w:t>
            </w:r>
            <w:r>
              <w:t xml:space="preserve">1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rPr>
                <w:spacing w:val="-16"/>
              </w:rPr>
            </w:pPr>
            <w:r>
              <w:rPr>
                <w:rFonts w:ascii="宋体" w:hAnsi="宋体" w:hint="eastAsia"/>
                <w:spacing w:val="-16"/>
              </w:rPr>
              <w:t>李经理</w:t>
            </w:r>
          </w:p>
          <w:p w:rsidR="002D19E8" w:rsidRDefault="002D19E8" w:rsidP="00214168">
            <w:pPr>
              <w:pStyle w:val="TableParagraph"/>
              <w:kinsoku w:val="0"/>
              <w:overflowPunct w:val="0"/>
              <w:spacing w:line="256" w:lineRule="auto"/>
              <w:ind w:hanging="458"/>
              <w:jc w:val="left"/>
            </w:pPr>
            <w:r>
              <w:rPr>
                <w:spacing w:val="-2"/>
              </w:rPr>
              <w:t xml:space="preserve">028-69262125/ </w:t>
            </w:r>
            <w:r>
              <w:t>13880694826</w:t>
            </w:r>
          </w:p>
          <w:p w:rsidR="002D19E8" w:rsidRDefault="002D19E8" w:rsidP="00214168">
            <w:pPr>
              <w:pStyle w:val="TableParagraph"/>
              <w:kinsoku w:val="0"/>
              <w:overflowPunct w:val="0"/>
              <w:spacing w:line="256" w:lineRule="auto"/>
              <w:jc w:val="left"/>
              <w:rPr>
                <w:spacing w:val="-16"/>
              </w:rPr>
            </w:pPr>
            <w:r>
              <w:rPr>
                <w:rFonts w:ascii="宋体" w:hAnsi="宋体" w:hint="eastAsia"/>
                <w:spacing w:val="-16"/>
              </w:rPr>
              <w:t xml:space="preserve">程经理 </w:t>
            </w:r>
          </w:p>
          <w:p w:rsidR="002D19E8" w:rsidRDefault="002D19E8" w:rsidP="00214168">
            <w:pPr>
              <w:pStyle w:val="TableParagraph"/>
              <w:kinsoku w:val="0"/>
              <w:overflowPunct w:val="0"/>
              <w:spacing w:line="256" w:lineRule="auto"/>
              <w:jc w:val="left"/>
            </w:pPr>
            <w:r>
              <w:rPr>
                <w:spacing w:val="-2"/>
              </w:rPr>
              <w:t xml:space="preserve">028-69262124/ </w:t>
            </w:r>
            <w:r>
              <w:t>15982295640</w:t>
            </w:r>
          </w:p>
          <w:p w:rsidR="002D19E8" w:rsidRDefault="002D19E8" w:rsidP="00214168">
            <w:pPr>
              <w:pStyle w:val="TableParagraph"/>
              <w:kinsoku w:val="0"/>
              <w:overflowPunct w:val="0"/>
              <w:spacing w:line="256" w:lineRule="auto"/>
              <w:jc w:val="left"/>
              <w:rPr>
                <w:spacing w:val="-16"/>
              </w:rPr>
            </w:pPr>
            <w:r>
              <w:rPr>
                <w:rFonts w:ascii="宋体" w:hAnsi="宋体" w:hint="eastAsia"/>
                <w:spacing w:val="-16"/>
              </w:rPr>
              <w:t xml:space="preserve">张经理 </w:t>
            </w:r>
          </w:p>
          <w:p w:rsidR="002D19E8" w:rsidRDefault="002D19E8" w:rsidP="00214168">
            <w:pPr>
              <w:pStyle w:val="TableParagraph"/>
              <w:kinsoku w:val="0"/>
              <w:overflowPunct w:val="0"/>
              <w:spacing w:line="256" w:lineRule="auto"/>
              <w:jc w:val="left"/>
            </w:pPr>
            <w:r>
              <w:rPr>
                <w:spacing w:val="-2"/>
              </w:rPr>
              <w:t xml:space="preserve">028-69262122/ </w:t>
            </w:r>
            <w:r>
              <w:t>186160.5547868</w:t>
            </w:r>
          </w:p>
        </w:tc>
      </w:tr>
      <w:tr w:rsidR="002D19E8" w:rsidTr="002D19E8">
        <w:trPr>
          <w:trHeight w:val="2035"/>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2"/>
              </w:rPr>
            </w:pPr>
          </w:p>
          <w:p w:rsidR="002D19E8" w:rsidRDefault="002D19E8" w:rsidP="002D19E8">
            <w:pPr>
              <w:pStyle w:val="TableParagraph"/>
              <w:kinsoku w:val="0"/>
              <w:overflowPunct w:val="0"/>
              <w:jc w:val="center"/>
            </w:pPr>
            <w:r>
              <w:t>4</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sz w:val="23"/>
              </w:rPr>
            </w:pPr>
          </w:p>
          <w:p w:rsidR="002D19E8" w:rsidRDefault="002D19E8" w:rsidP="00214168">
            <w:pPr>
              <w:pStyle w:val="TableParagraph"/>
              <w:kinsoku w:val="0"/>
              <w:overflowPunct w:val="0"/>
              <w:jc w:val="left"/>
            </w:pPr>
            <w:r>
              <w:rPr>
                <w:rFonts w:ascii="宋体" w:hAnsi="宋体" w:hint="eastAsia"/>
              </w:rPr>
              <w:t>中国建设银行成都第九支行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p>
          <w:p w:rsidR="002D19E8" w:rsidRDefault="002D19E8" w:rsidP="00214168">
            <w:pPr>
              <w:pStyle w:val="TableParagraph"/>
              <w:kinsoku w:val="0"/>
              <w:overflowPunct w:val="0"/>
              <w:jc w:val="left"/>
            </w:pPr>
            <w:r>
              <w:rPr>
                <w:rFonts w:ascii="宋体" w:hAnsi="宋体" w:hint="eastAsia"/>
              </w:rPr>
              <w:t xml:space="preserve">成都市武侯区人民南路三段 </w:t>
            </w:r>
            <w:r>
              <w:t>17</w:t>
            </w:r>
            <w:r>
              <w:rPr>
                <w:rFonts w:ascii="宋体" w:hAnsi="宋体" w:hint="eastAsia"/>
              </w:rPr>
              <w:t xml:space="preserve">号附 </w:t>
            </w:r>
            <w:r>
              <w:t xml:space="preserve">1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陈劲松</w:t>
            </w:r>
          </w:p>
          <w:p w:rsidR="002D19E8" w:rsidRDefault="002D19E8" w:rsidP="00214168">
            <w:pPr>
              <w:pStyle w:val="TableParagraph"/>
              <w:kinsoku w:val="0"/>
              <w:overflowPunct w:val="0"/>
              <w:jc w:val="left"/>
            </w:pPr>
            <w:r>
              <w:t>028-85442391/</w:t>
            </w:r>
          </w:p>
          <w:p w:rsidR="002D19E8" w:rsidRDefault="002D19E8" w:rsidP="00214168">
            <w:pPr>
              <w:pStyle w:val="TableParagraph"/>
              <w:kinsoku w:val="0"/>
              <w:overflowPunct w:val="0"/>
              <w:jc w:val="left"/>
            </w:pPr>
            <w:r>
              <w:t>13808042188</w:t>
            </w:r>
          </w:p>
          <w:p w:rsidR="002D19E8" w:rsidRDefault="002D19E8" w:rsidP="00214168">
            <w:pPr>
              <w:pStyle w:val="TableParagraph"/>
              <w:kinsoku w:val="0"/>
              <w:overflowPunct w:val="0"/>
              <w:jc w:val="left"/>
            </w:pPr>
            <w:r>
              <w:rPr>
                <w:rFonts w:ascii="宋体" w:hAnsi="宋体" w:hint="eastAsia"/>
              </w:rPr>
              <w:t>张易伟</w:t>
            </w:r>
          </w:p>
          <w:p w:rsidR="002D19E8" w:rsidRDefault="002D19E8" w:rsidP="00214168">
            <w:pPr>
              <w:pStyle w:val="TableParagraph"/>
              <w:kinsoku w:val="0"/>
              <w:overflowPunct w:val="0"/>
              <w:jc w:val="left"/>
            </w:pPr>
            <w:r>
              <w:t>028-85289896/</w:t>
            </w:r>
          </w:p>
          <w:p w:rsidR="002D19E8" w:rsidRDefault="002D19E8" w:rsidP="00214168">
            <w:pPr>
              <w:pStyle w:val="TableParagraph"/>
              <w:kinsoku w:val="0"/>
              <w:overflowPunct w:val="0"/>
              <w:jc w:val="left"/>
            </w:pPr>
            <w:r>
              <w:t>18628249617</w:t>
            </w:r>
          </w:p>
        </w:tc>
      </w:tr>
      <w:tr w:rsidR="002D19E8" w:rsidTr="002D19E8">
        <w:trPr>
          <w:trHeight w:val="109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3"/>
              </w:rPr>
            </w:pPr>
          </w:p>
          <w:p w:rsidR="002D19E8" w:rsidRDefault="002D19E8" w:rsidP="002D19E8">
            <w:pPr>
              <w:pStyle w:val="TableParagraph"/>
              <w:kinsoku w:val="0"/>
              <w:overflowPunct w:val="0"/>
              <w:jc w:val="center"/>
            </w:pPr>
            <w:r>
              <w:t>5</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成都银行锦江支行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成都市锦江区书院西街 </w:t>
            </w:r>
            <w:r>
              <w:t xml:space="preserve">1-33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spacing w:val="-20"/>
              </w:rPr>
              <w:t xml:space="preserve">徐强 </w:t>
            </w:r>
            <w:r>
              <w:t>1361605551573</w:t>
            </w:r>
          </w:p>
          <w:p w:rsidR="002D19E8" w:rsidRDefault="002D19E8" w:rsidP="00214168">
            <w:pPr>
              <w:pStyle w:val="TableParagraph"/>
              <w:kinsoku w:val="0"/>
              <w:overflowPunct w:val="0"/>
              <w:jc w:val="left"/>
            </w:pPr>
            <w:r>
              <w:rPr>
                <w:rFonts w:ascii="宋体" w:hAnsi="宋体" w:hint="eastAsia"/>
                <w:spacing w:val="-20"/>
              </w:rPr>
              <w:t xml:space="preserve">郑蓓 </w:t>
            </w:r>
            <w:r>
              <w:t>13982294491</w:t>
            </w:r>
          </w:p>
          <w:p w:rsidR="002D19E8" w:rsidRDefault="002D19E8" w:rsidP="00214168">
            <w:pPr>
              <w:pStyle w:val="TableParagraph"/>
              <w:kinsoku w:val="0"/>
              <w:overflowPunct w:val="0"/>
              <w:jc w:val="left"/>
            </w:pPr>
            <w:r>
              <w:rPr>
                <w:rFonts w:ascii="宋体" w:hAnsi="宋体" w:hint="eastAsia"/>
              </w:rPr>
              <w:t xml:space="preserve">余继龙 </w:t>
            </w:r>
            <w:r>
              <w:t>18180671127</w:t>
            </w:r>
          </w:p>
        </w:tc>
      </w:tr>
      <w:tr w:rsidR="002D19E8" w:rsidTr="002D19E8">
        <w:trPr>
          <w:trHeight w:val="105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3"/>
              </w:rPr>
            </w:pPr>
          </w:p>
          <w:p w:rsidR="002D19E8" w:rsidRDefault="002D19E8" w:rsidP="002D19E8">
            <w:pPr>
              <w:pStyle w:val="TableParagraph"/>
              <w:kinsoku w:val="0"/>
              <w:overflowPunct w:val="0"/>
              <w:jc w:val="center"/>
            </w:pPr>
            <w:r>
              <w:t>6</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中国工商银行成都春熙支行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成都市提督街 </w:t>
            </w:r>
            <w:r>
              <w:t xml:space="preserve">50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spacing w:val="-20"/>
              </w:rPr>
              <w:t xml:space="preserve">曾曦 </w:t>
            </w:r>
            <w:r>
              <w:t>13982183613</w:t>
            </w:r>
          </w:p>
          <w:p w:rsidR="002D19E8" w:rsidRDefault="002D19E8" w:rsidP="00214168">
            <w:pPr>
              <w:pStyle w:val="TableParagraph"/>
              <w:kinsoku w:val="0"/>
              <w:overflowPunct w:val="0"/>
              <w:jc w:val="left"/>
            </w:pPr>
            <w:r>
              <w:rPr>
                <w:rFonts w:ascii="宋体" w:hAnsi="宋体" w:hint="eastAsia"/>
                <w:spacing w:val="-20"/>
              </w:rPr>
              <w:t xml:space="preserve">何煦 </w:t>
            </w:r>
            <w:r>
              <w:t>13666223231</w:t>
            </w:r>
          </w:p>
          <w:p w:rsidR="002D19E8" w:rsidRDefault="002D19E8" w:rsidP="00214168">
            <w:pPr>
              <w:pStyle w:val="TableParagraph"/>
              <w:kinsoku w:val="0"/>
              <w:overflowPunct w:val="0"/>
              <w:jc w:val="left"/>
            </w:pPr>
            <w:r>
              <w:rPr>
                <w:rFonts w:ascii="宋体" w:hAnsi="宋体" w:hint="eastAsia"/>
              </w:rPr>
              <w:t xml:space="preserve">青呈伟 </w:t>
            </w:r>
            <w:r>
              <w:t>13880968977</w:t>
            </w:r>
          </w:p>
        </w:tc>
      </w:tr>
      <w:tr w:rsidR="002D19E8" w:rsidTr="002D19E8">
        <w:trPr>
          <w:trHeight w:val="767"/>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13"/>
              </w:rPr>
            </w:pPr>
          </w:p>
          <w:p w:rsidR="002D19E8" w:rsidRDefault="002D19E8" w:rsidP="002D19E8">
            <w:pPr>
              <w:pStyle w:val="TableParagraph"/>
              <w:kinsoku w:val="0"/>
              <w:overflowPunct w:val="0"/>
              <w:jc w:val="center"/>
            </w:pPr>
            <w:r>
              <w:t>7</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上海银行成都东大街支行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42" w:lineRule="auto"/>
              <w:jc w:val="left"/>
            </w:pPr>
            <w:r>
              <w:rPr>
                <w:rFonts w:ascii="宋体" w:hAnsi="宋体" w:hint="eastAsia"/>
              </w:rPr>
              <w:t xml:space="preserve">成都市锦江区东大路 </w:t>
            </w:r>
            <w:r>
              <w:t xml:space="preserve">100 </w:t>
            </w:r>
            <w:r>
              <w:rPr>
                <w:rFonts w:ascii="宋体" w:hAnsi="宋体" w:hint="eastAsia"/>
              </w:rPr>
              <w:t xml:space="preserve">号商会大厦 </w:t>
            </w:r>
            <w:r>
              <w:t xml:space="preserve">A </w:t>
            </w:r>
            <w:r>
              <w:rPr>
                <w:rFonts w:ascii="宋体" w:hAnsi="宋体" w:hint="eastAsia"/>
              </w:rPr>
              <w:t xml:space="preserve">座 </w:t>
            </w:r>
            <w:r>
              <w:t xml:space="preserve">2 </w:t>
            </w:r>
            <w:r>
              <w:rPr>
                <w:rFonts w:ascii="宋体" w:hAnsi="宋体" w:hint="eastAsia"/>
              </w:rPr>
              <w:t>楼</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pPr>
            <w:r>
              <w:rPr>
                <w:rFonts w:ascii="宋体" w:hAnsi="宋体" w:hint="eastAsia"/>
              </w:rPr>
              <w:t xml:space="preserve">金鑫 </w:t>
            </w:r>
            <w:r>
              <w:t>028-61303012/ 17721885710</w:t>
            </w:r>
          </w:p>
        </w:tc>
      </w:tr>
      <w:tr w:rsidR="002D19E8" w:rsidTr="002D19E8">
        <w:trPr>
          <w:trHeight w:val="767"/>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pPr>
            <w:r>
              <w:rPr>
                <w:rFonts w:hint="eastAsia"/>
              </w:rPr>
              <w:t>8</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四川天府银行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42" w:lineRule="auto"/>
              <w:jc w:val="left"/>
            </w:pPr>
            <w:r>
              <w:rPr>
                <w:rFonts w:ascii="宋体" w:hAnsi="宋体" w:hint="eastAsia"/>
              </w:rPr>
              <w:t>四川天府银行</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pPr>
            <w:r>
              <w:rPr>
                <w:rFonts w:ascii="宋体" w:hAnsi="宋体" w:hint="eastAsia"/>
              </w:rPr>
              <w:t>刘艺婷15108295326</w:t>
            </w:r>
          </w:p>
          <w:p w:rsidR="002D19E8" w:rsidRDefault="002D19E8" w:rsidP="00214168">
            <w:pPr>
              <w:pStyle w:val="TableParagraph"/>
              <w:kinsoku w:val="0"/>
              <w:overflowPunct w:val="0"/>
              <w:spacing w:line="256" w:lineRule="auto"/>
              <w:jc w:val="left"/>
            </w:pPr>
            <w:r>
              <w:rPr>
                <w:rFonts w:ascii="宋体" w:hAnsi="宋体" w:hint="eastAsia"/>
              </w:rPr>
              <w:t>郑瑶瑶13438008900</w:t>
            </w:r>
          </w:p>
        </w:tc>
      </w:tr>
    </w:tbl>
    <w:p w:rsidR="002D19E8" w:rsidRDefault="002D19E8" w:rsidP="002D19E8">
      <w:pPr>
        <w:spacing w:line="360" w:lineRule="auto"/>
        <w:ind w:firstLineChars="200" w:firstLine="422"/>
        <w:rPr>
          <w:rFonts w:ascii="宋体" w:hAnsi="宋体"/>
          <w:b/>
          <w:szCs w:val="21"/>
        </w:rPr>
      </w:pPr>
    </w:p>
    <w:p w:rsidR="002D19E8" w:rsidRDefault="002D19E8" w:rsidP="002D19E8"/>
    <w:p w:rsidR="00944E6D" w:rsidRPr="00C37EF5" w:rsidRDefault="00944E6D"/>
    <w:sectPr w:rsidR="00944E6D" w:rsidRPr="00C37EF5" w:rsidSect="00944E6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BD7" w:rsidRDefault="00DA0BD7" w:rsidP="004C5614">
      <w:r>
        <w:separator/>
      </w:r>
    </w:p>
  </w:endnote>
  <w:endnote w:type="continuationSeparator" w:id="1">
    <w:p w:rsidR="00DA0BD7" w:rsidRDefault="00DA0BD7" w:rsidP="004C56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swiss"/>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auto"/>
    <w:pitch w:val="default"/>
    <w:sig w:usb0="00000000" w:usb1="00000000" w:usb2="00000008" w:usb3="00000000" w:csb0="000001FF" w:csb1="00000000"/>
  </w:font>
  <w:font w:name="Arial (W1)">
    <w:altName w:val="Arial"/>
    <w:charset w:val="00"/>
    <w:family w:val="decorative"/>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0000000000000000000"/>
    <w:charset w:val="86"/>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方正小标宋_GBK">
    <w:altName w:val="宋体"/>
    <w:charset w:val="86"/>
    <w:family w:val="roman"/>
    <w:pitch w:val="default"/>
    <w:sig w:usb0="00000000" w:usb1="00000000" w:usb2="00000000" w:usb3="00000000" w:csb0="00000000" w:csb1="00000000"/>
  </w:font>
  <w:font w:name="方正小标宋简体">
    <w:altName w:val="Arial Unicode MS"/>
    <w:charset w:val="86"/>
    <w:family w:val="auto"/>
    <w:pitch w:val="default"/>
    <w:sig w:usb0="00000000" w:usb1="080E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BD7" w:rsidRDefault="00DA0BD7" w:rsidP="004C5614">
      <w:r>
        <w:separator/>
      </w:r>
    </w:p>
  </w:footnote>
  <w:footnote w:type="continuationSeparator" w:id="1">
    <w:p w:rsidR="00DA0BD7" w:rsidRDefault="00DA0BD7" w:rsidP="004C5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2">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4">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7">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8">
    <w:nsid w:val="0D6B6379"/>
    <w:multiLevelType w:val="multilevel"/>
    <w:tmpl w:val="0D6B6379"/>
    <w:lvl w:ilvl="0">
      <w:start w:val="1"/>
      <w:numFmt w:val="chineseCountingThousand"/>
      <w:lvlText w:val="%1、"/>
      <w:lvlJc w:val="left"/>
      <w:pPr>
        <w:ind w:left="1696"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nsid w:val="180E8371"/>
    <w:multiLevelType w:val="singleLevel"/>
    <w:tmpl w:val="180E8371"/>
    <w:lvl w:ilvl="0">
      <w:start w:val="1"/>
      <w:numFmt w:val="decimal"/>
      <w:suff w:val="nothing"/>
      <w:lvlText w:val="%1、"/>
      <w:lvlJc w:val="left"/>
    </w:lvl>
  </w:abstractNum>
  <w:abstractNum w:abstractNumId="2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2">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nsid w:val="46992CFD"/>
    <w:multiLevelType w:val="hybridMultilevel"/>
    <w:tmpl w:val="227A0122"/>
    <w:lvl w:ilvl="0" w:tplc="04090017">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31">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55F855F3"/>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8">
    <w:nsid w:val="5FCAA284"/>
    <w:multiLevelType w:val="singleLevel"/>
    <w:tmpl w:val="5FCAA284"/>
    <w:lvl w:ilvl="0">
      <w:start w:val="1"/>
      <w:numFmt w:val="chineseCounting"/>
      <w:suff w:val="nothing"/>
      <w:lvlText w:val="%1、"/>
      <w:lvlJc w:val="left"/>
      <w:rPr>
        <w:rFonts w:hint="eastAsia"/>
      </w:rPr>
    </w:lvl>
  </w:abstractNum>
  <w:abstractNum w:abstractNumId="39">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nsid w:val="67A72E07"/>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7CB21C7"/>
    <w:multiLevelType w:val="hybridMultilevel"/>
    <w:tmpl w:val="F9A82EE0"/>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67ED3A61"/>
    <w:multiLevelType w:val="hybridMultilevel"/>
    <w:tmpl w:val="F70ACA42"/>
    <w:lvl w:ilvl="0" w:tplc="81B681E6">
      <w:start w:val="1"/>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5">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6">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7">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9">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1">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2">
    <w:nsid w:val="79C5583B"/>
    <w:multiLevelType w:val="multilevel"/>
    <w:tmpl w:val="79C5583B"/>
    <w:lvl w:ilvl="0">
      <w:start w:val="1"/>
      <w:numFmt w:val="chineseCountingThousand"/>
      <w:lvlText w:val="%1、"/>
      <w:lvlJc w:val="left"/>
      <w:pPr>
        <w:ind w:left="982" w:hanging="420"/>
      </w:pPr>
      <w:rPr>
        <w:b w:val="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3">
    <w:nsid w:val="7ECB04C6"/>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5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43"/>
  </w:num>
  <w:num w:numId="52">
    <w:abstractNumId w:val="38"/>
  </w:num>
  <w:num w:numId="53">
    <w:abstractNumId w:val="37"/>
  </w:num>
  <w:num w:numId="54">
    <w:abstractNumId w:val="30"/>
  </w:num>
  <w:num w:numId="55">
    <w:abstractNumId w:val="44"/>
  </w:num>
  <w:num w:numId="56">
    <w:abstractNumId w:val="1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noPunctuationKerning/>
  <w:characterSpacingControl w:val="compressPunctuation"/>
  <w:hdrShapeDefaults>
    <o:shapedefaults v:ext="edit" spidmax="604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KGWebUrl" w:val="https://portal.cdggzy.com/iWebOffice2015/OfficeHandler.ashx?directory=/CgProject/BidFile/File/%e6%88%90%e9%83%bd%e5%b8%82%e6%94%bf%e9%87%87%e6%8b%9b%e3%80%942021%e3%80%95024%e5%8f%b7/"/>
  </w:docVars>
  <w:rsids>
    <w:rsidRoot w:val="001F73B0"/>
    <w:rsid w:val="000042B8"/>
    <w:rsid w:val="000162B1"/>
    <w:rsid w:val="000174E4"/>
    <w:rsid w:val="000225C9"/>
    <w:rsid w:val="00022B47"/>
    <w:rsid w:val="0002403A"/>
    <w:rsid w:val="00026529"/>
    <w:rsid w:val="00026B21"/>
    <w:rsid w:val="00027703"/>
    <w:rsid w:val="00027B17"/>
    <w:rsid w:val="00031808"/>
    <w:rsid w:val="00037180"/>
    <w:rsid w:val="0003765C"/>
    <w:rsid w:val="00044CF6"/>
    <w:rsid w:val="0005344D"/>
    <w:rsid w:val="00054BC4"/>
    <w:rsid w:val="00056808"/>
    <w:rsid w:val="0006474F"/>
    <w:rsid w:val="00065981"/>
    <w:rsid w:val="00072234"/>
    <w:rsid w:val="000777D1"/>
    <w:rsid w:val="00082C67"/>
    <w:rsid w:val="00086E37"/>
    <w:rsid w:val="00087E02"/>
    <w:rsid w:val="00091FA4"/>
    <w:rsid w:val="00094D83"/>
    <w:rsid w:val="000952A4"/>
    <w:rsid w:val="000961F0"/>
    <w:rsid w:val="000A0B0A"/>
    <w:rsid w:val="000A55AB"/>
    <w:rsid w:val="000A773D"/>
    <w:rsid w:val="000B33FA"/>
    <w:rsid w:val="000B392F"/>
    <w:rsid w:val="000B3D82"/>
    <w:rsid w:val="000B48E2"/>
    <w:rsid w:val="000C688A"/>
    <w:rsid w:val="000D62B1"/>
    <w:rsid w:val="000D7EBD"/>
    <w:rsid w:val="000E04B0"/>
    <w:rsid w:val="000F2716"/>
    <w:rsid w:val="00100B9E"/>
    <w:rsid w:val="00102211"/>
    <w:rsid w:val="00103190"/>
    <w:rsid w:val="001032CA"/>
    <w:rsid w:val="00115B0E"/>
    <w:rsid w:val="00133DE2"/>
    <w:rsid w:val="001346A7"/>
    <w:rsid w:val="00143BD0"/>
    <w:rsid w:val="00152E7D"/>
    <w:rsid w:val="001565CC"/>
    <w:rsid w:val="0016758C"/>
    <w:rsid w:val="00183360"/>
    <w:rsid w:val="0018349C"/>
    <w:rsid w:val="001866EB"/>
    <w:rsid w:val="0019367D"/>
    <w:rsid w:val="001A1FCC"/>
    <w:rsid w:val="001A2941"/>
    <w:rsid w:val="001A3914"/>
    <w:rsid w:val="001A74B5"/>
    <w:rsid w:val="001B17FD"/>
    <w:rsid w:val="001B7C8D"/>
    <w:rsid w:val="001C108F"/>
    <w:rsid w:val="001C4084"/>
    <w:rsid w:val="001D4389"/>
    <w:rsid w:val="001D56CD"/>
    <w:rsid w:val="001D6246"/>
    <w:rsid w:val="001F73B0"/>
    <w:rsid w:val="00202454"/>
    <w:rsid w:val="0020671B"/>
    <w:rsid w:val="002067B1"/>
    <w:rsid w:val="00206C78"/>
    <w:rsid w:val="002115D2"/>
    <w:rsid w:val="00214168"/>
    <w:rsid w:val="002152CC"/>
    <w:rsid w:val="0021701C"/>
    <w:rsid w:val="00220ADB"/>
    <w:rsid w:val="00234AD1"/>
    <w:rsid w:val="002352B3"/>
    <w:rsid w:val="002524CF"/>
    <w:rsid w:val="00254316"/>
    <w:rsid w:val="00262433"/>
    <w:rsid w:val="002658EE"/>
    <w:rsid w:val="00274908"/>
    <w:rsid w:val="002772EB"/>
    <w:rsid w:val="002853A0"/>
    <w:rsid w:val="002A17A7"/>
    <w:rsid w:val="002A261C"/>
    <w:rsid w:val="002A2D53"/>
    <w:rsid w:val="002A33B0"/>
    <w:rsid w:val="002A3A1C"/>
    <w:rsid w:val="002B2023"/>
    <w:rsid w:val="002B4852"/>
    <w:rsid w:val="002C764F"/>
    <w:rsid w:val="002D19E8"/>
    <w:rsid w:val="002E123D"/>
    <w:rsid w:val="002E4454"/>
    <w:rsid w:val="002E4801"/>
    <w:rsid w:val="002E4EB3"/>
    <w:rsid w:val="002F26B2"/>
    <w:rsid w:val="002F57AD"/>
    <w:rsid w:val="002F7DEC"/>
    <w:rsid w:val="00301295"/>
    <w:rsid w:val="00304A54"/>
    <w:rsid w:val="00305097"/>
    <w:rsid w:val="00307446"/>
    <w:rsid w:val="00310FB6"/>
    <w:rsid w:val="00311328"/>
    <w:rsid w:val="003143C4"/>
    <w:rsid w:val="0033048D"/>
    <w:rsid w:val="00330CE5"/>
    <w:rsid w:val="003315F2"/>
    <w:rsid w:val="0033705A"/>
    <w:rsid w:val="00337D78"/>
    <w:rsid w:val="003420BA"/>
    <w:rsid w:val="003431E5"/>
    <w:rsid w:val="0034381E"/>
    <w:rsid w:val="00361BF6"/>
    <w:rsid w:val="003646B9"/>
    <w:rsid w:val="00364A65"/>
    <w:rsid w:val="0037017A"/>
    <w:rsid w:val="003710A5"/>
    <w:rsid w:val="0037205E"/>
    <w:rsid w:val="00372A4A"/>
    <w:rsid w:val="00374619"/>
    <w:rsid w:val="003766D0"/>
    <w:rsid w:val="0037700B"/>
    <w:rsid w:val="00382934"/>
    <w:rsid w:val="00383D6E"/>
    <w:rsid w:val="00387573"/>
    <w:rsid w:val="003944EB"/>
    <w:rsid w:val="003A0477"/>
    <w:rsid w:val="003A4D44"/>
    <w:rsid w:val="003B49B2"/>
    <w:rsid w:val="003B6FC2"/>
    <w:rsid w:val="003C6B9D"/>
    <w:rsid w:val="003D27CA"/>
    <w:rsid w:val="003D2A89"/>
    <w:rsid w:val="003D2F7D"/>
    <w:rsid w:val="003D48DD"/>
    <w:rsid w:val="003D5BFE"/>
    <w:rsid w:val="003D7ACD"/>
    <w:rsid w:val="003D7BD8"/>
    <w:rsid w:val="003E2110"/>
    <w:rsid w:val="003E3793"/>
    <w:rsid w:val="003F0EDE"/>
    <w:rsid w:val="003F2474"/>
    <w:rsid w:val="003F47C0"/>
    <w:rsid w:val="00402344"/>
    <w:rsid w:val="00404442"/>
    <w:rsid w:val="00411516"/>
    <w:rsid w:val="00425934"/>
    <w:rsid w:val="004357C7"/>
    <w:rsid w:val="0043700B"/>
    <w:rsid w:val="00437E6C"/>
    <w:rsid w:val="0044346E"/>
    <w:rsid w:val="00443E29"/>
    <w:rsid w:val="00445184"/>
    <w:rsid w:val="00445E0E"/>
    <w:rsid w:val="00451008"/>
    <w:rsid w:val="00452ACF"/>
    <w:rsid w:val="00454697"/>
    <w:rsid w:val="00457CD7"/>
    <w:rsid w:val="004665F6"/>
    <w:rsid w:val="0047177D"/>
    <w:rsid w:val="00476852"/>
    <w:rsid w:val="004800B7"/>
    <w:rsid w:val="0048091A"/>
    <w:rsid w:val="004846B1"/>
    <w:rsid w:val="00491E01"/>
    <w:rsid w:val="00495010"/>
    <w:rsid w:val="0049647A"/>
    <w:rsid w:val="00496D22"/>
    <w:rsid w:val="00497555"/>
    <w:rsid w:val="004A0327"/>
    <w:rsid w:val="004B06E4"/>
    <w:rsid w:val="004B44FF"/>
    <w:rsid w:val="004B5EC0"/>
    <w:rsid w:val="004C0D9B"/>
    <w:rsid w:val="004C19F9"/>
    <w:rsid w:val="004C2EAC"/>
    <w:rsid w:val="004C5614"/>
    <w:rsid w:val="004C5B7C"/>
    <w:rsid w:val="004C6237"/>
    <w:rsid w:val="004D1637"/>
    <w:rsid w:val="004D3624"/>
    <w:rsid w:val="004D7E3F"/>
    <w:rsid w:val="004F30C6"/>
    <w:rsid w:val="004F4893"/>
    <w:rsid w:val="00504133"/>
    <w:rsid w:val="005146D2"/>
    <w:rsid w:val="0052113C"/>
    <w:rsid w:val="00522EEB"/>
    <w:rsid w:val="00523994"/>
    <w:rsid w:val="00523F16"/>
    <w:rsid w:val="00531A79"/>
    <w:rsid w:val="00531B44"/>
    <w:rsid w:val="00534B92"/>
    <w:rsid w:val="00540F33"/>
    <w:rsid w:val="0054585D"/>
    <w:rsid w:val="00552DF5"/>
    <w:rsid w:val="0055699B"/>
    <w:rsid w:val="00556F88"/>
    <w:rsid w:val="005570C1"/>
    <w:rsid w:val="00557E64"/>
    <w:rsid w:val="0056027F"/>
    <w:rsid w:val="0056135A"/>
    <w:rsid w:val="005620DC"/>
    <w:rsid w:val="00564FA0"/>
    <w:rsid w:val="00566194"/>
    <w:rsid w:val="00566EFB"/>
    <w:rsid w:val="00572703"/>
    <w:rsid w:val="005765FE"/>
    <w:rsid w:val="00577E36"/>
    <w:rsid w:val="00580CCD"/>
    <w:rsid w:val="00582B28"/>
    <w:rsid w:val="00587517"/>
    <w:rsid w:val="00592A05"/>
    <w:rsid w:val="0059336C"/>
    <w:rsid w:val="005A6432"/>
    <w:rsid w:val="005B0181"/>
    <w:rsid w:val="005C0893"/>
    <w:rsid w:val="005C3C4F"/>
    <w:rsid w:val="005C7289"/>
    <w:rsid w:val="005D2184"/>
    <w:rsid w:val="005D77FA"/>
    <w:rsid w:val="005D7B75"/>
    <w:rsid w:val="005E269C"/>
    <w:rsid w:val="005E43E2"/>
    <w:rsid w:val="005E5123"/>
    <w:rsid w:val="005E599B"/>
    <w:rsid w:val="005E7908"/>
    <w:rsid w:val="005F1A3B"/>
    <w:rsid w:val="00600DA2"/>
    <w:rsid w:val="006063DE"/>
    <w:rsid w:val="00611A72"/>
    <w:rsid w:val="00612D46"/>
    <w:rsid w:val="00624151"/>
    <w:rsid w:val="00631B37"/>
    <w:rsid w:val="00631B71"/>
    <w:rsid w:val="00633F88"/>
    <w:rsid w:val="006605DC"/>
    <w:rsid w:val="00665757"/>
    <w:rsid w:val="0067133E"/>
    <w:rsid w:val="006714E5"/>
    <w:rsid w:val="00673E0B"/>
    <w:rsid w:val="0067729F"/>
    <w:rsid w:val="00696040"/>
    <w:rsid w:val="006A2077"/>
    <w:rsid w:val="006A2D1A"/>
    <w:rsid w:val="006A480E"/>
    <w:rsid w:val="006A5E19"/>
    <w:rsid w:val="006A72F6"/>
    <w:rsid w:val="006B060A"/>
    <w:rsid w:val="006B306C"/>
    <w:rsid w:val="006B54C4"/>
    <w:rsid w:val="006C10D5"/>
    <w:rsid w:val="006C3900"/>
    <w:rsid w:val="006D066A"/>
    <w:rsid w:val="006D45DA"/>
    <w:rsid w:val="006D4AEC"/>
    <w:rsid w:val="006D7839"/>
    <w:rsid w:val="006E48E5"/>
    <w:rsid w:val="006E5AEA"/>
    <w:rsid w:val="006E79BF"/>
    <w:rsid w:val="006F017C"/>
    <w:rsid w:val="006F1DF6"/>
    <w:rsid w:val="006F6220"/>
    <w:rsid w:val="00701D9C"/>
    <w:rsid w:val="007025CA"/>
    <w:rsid w:val="00716C34"/>
    <w:rsid w:val="0071741B"/>
    <w:rsid w:val="007243DA"/>
    <w:rsid w:val="00733724"/>
    <w:rsid w:val="0073475C"/>
    <w:rsid w:val="0073713B"/>
    <w:rsid w:val="007407F8"/>
    <w:rsid w:val="00742E13"/>
    <w:rsid w:val="00746751"/>
    <w:rsid w:val="007533C3"/>
    <w:rsid w:val="00754269"/>
    <w:rsid w:val="00761A8D"/>
    <w:rsid w:val="0076602A"/>
    <w:rsid w:val="00776CBC"/>
    <w:rsid w:val="00780DA1"/>
    <w:rsid w:val="00791AF1"/>
    <w:rsid w:val="0079463F"/>
    <w:rsid w:val="007960E6"/>
    <w:rsid w:val="00796CE2"/>
    <w:rsid w:val="007970C5"/>
    <w:rsid w:val="007A7760"/>
    <w:rsid w:val="007B1592"/>
    <w:rsid w:val="007B3969"/>
    <w:rsid w:val="007B3BB8"/>
    <w:rsid w:val="007B4D9D"/>
    <w:rsid w:val="007B6166"/>
    <w:rsid w:val="007C317E"/>
    <w:rsid w:val="007C7C6D"/>
    <w:rsid w:val="007D69A9"/>
    <w:rsid w:val="007E017C"/>
    <w:rsid w:val="007E0CE4"/>
    <w:rsid w:val="007E79C3"/>
    <w:rsid w:val="007F2ED4"/>
    <w:rsid w:val="007F5C51"/>
    <w:rsid w:val="007F6422"/>
    <w:rsid w:val="00801629"/>
    <w:rsid w:val="00801E89"/>
    <w:rsid w:val="008036AA"/>
    <w:rsid w:val="00803770"/>
    <w:rsid w:val="0081005F"/>
    <w:rsid w:val="00810214"/>
    <w:rsid w:val="00812794"/>
    <w:rsid w:val="00814746"/>
    <w:rsid w:val="00817B87"/>
    <w:rsid w:val="00820E62"/>
    <w:rsid w:val="0082181B"/>
    <w:rsid w:val="008231A6"/>
    <w:rsid w:val="00824A60"/>
    <w:rsid w:val="00825CAB"/>
    <w:rsid w:val="008345BE"/>
    <w:rsid w:val="00834A7F"/>
    <w:rsid w:val="008361D5"/>
    <w:rsid w:val="00842F2E"/>
    <w:rsid w:val="00852E42"/>
    <w:rsid w:val="00854E02"/>
    <w:rsid w:val="00861BDE"/>
    <w:rsid w:val="00865F44"/>
    <w:rsid w:val="008716D3"/>
    <w:rsid w:val="00872312"/>
    <w:rsid w:val="00872B11"/>
    <w:rsid w:val="00876E3A"/>
    <w:rsid w:val="008800A0"/>
    <w:rsid w:val="00880DCD"/>
    <w:rsid w:val="008835ED"/>
    <w:rsid w:val="00884DD3"/>
    <w:rsid w:val="008900B3"/>
    <w:rsid w:val="008905A7"/>
    <w:rsid w:val="00890F59"/>
    <w:rsid w:val="0089574F"/>
    <w:rsid w:val="008A7566"/>
    <w:rsid w:val="008A78E9"/>
    <w:rsid w:val="008C2578"/>
    <w:rsid w:val="008C3079"/>
    <w:rsid w:val="008D48B6"/>
    <w:rsid w:val="008D63C9"/>
    <w:rsid w:val="008E0A38"/>
    <w:rsid w:val="008E54BD"/>
    <w:rsid w:val="008F1DA8"/>
    <w:rsid w:val="008F4D64"/>
    <w:rsid w:val="00922252"/>
    <w:rsid w:val="00922EC0"/>
    <w:rsid w:val="00932889"/>
    <w:rsid w:val="009358AF"/>
    <w:rsid w:val="0094209E"/>
    <w:rsid w:val="00942860"/>
    <w:rsid w:val="00944E6D"/>
    <w:rsid w:val="00946680"/>
    <w:rsid w:val="0095069A"/>
    <w:rsid w:val="00953493"/>
    <w:rsid w:val="0096020F"/>
    <w:rsid w:val="00961345"/>
    <w:rsid w:val="00962A42"/>
    <w:rsid w:val="0096458D"/>
    <w:rsid w:val="00965A4C"/>
    <w:rsid w:val="00967673"/>
    <w:rsid w:val="00970A58"/>
    <w:rsid w:val="009710C8"/>
    <w:rsid w:val="00972043"/>
    <w:rsid w:val="0097213B"/>
    <w:rsid w:val="0098612E"/>
    <w:rsid w:val="00991C70"/>
    <w:rsid w:val="009A21E9"/>
    <w:rsid w:val="009A39EE"/>
    <w:rsid w:val="009A52EE"/>
    <w:rsid w:val="009B0ECF"/>
    <w:rsid w:val="009B31FD"/>
    <w:rsid w:val="009B6AC2"/>
    <w:rsid w:val="009B6D16"/>
    <w:rsid w:val="009B7FAB"/>
    <w:rsid w:val="009C49D8"/>
    <w:rsid w:val="009C6323"/>
    <w:rsid w:val="009D07B4"/>
    <w:rsid w:val="009D0BEB"/>
    <w:rsid w:val="009D5957"/>
    <w:rsid w:val="009D62EA"/>
    <w:rsid w:val="009E23D2"/>
    <w:rsid w:val="009E32B3"/>
    <w:rsid w:val="009E3C0C"/>
    <w:rsid w:val="009E4C97"/>
    <w:rsid w:val="009F3945"/>
    <w:rsid w:val="009F57C1"/>
    <w:rsid w:val="009F6D0B"/>
    <w:rsid w:val="009F7401"/>
    <w:rsid w:val="00A0136A"/>
    <w:rsid w:val="00A04117"/>
    <w:rsid w:val="00A0498F"/>
    <w:rsid w:val="00A07CAF"/>
    <w:rsid w:val="00A139C0"/>
    <w:rsid w:val="00A2334A"/>
    <w:rsid w:val="00A35F40"/>
    <w:rsid w:val="00A43C7A"/>
    <w:rsid w:val="00A446EB"/>
    <w:rsid w:val="00A47BC8"/>
    <w:rsid w:val="00A52270"/>
    <w:rsid w:val="00A539B5"/>
    <w:rsid w:val="00A6003C"/>
    <w:rsid w:val="00A63390"/>
    <w:rsid w:val="00A66846"/>
    <w:rsid w:val="00A70D86"/>
    <w:rsid w:val="00A752AC"/>
    <w:rsid w:val="00A807B5"/>
    <w:rsid w:val="00A916FD"/>
    <w:rsid w:val="00A9315A"/>
    <w:rsid w:val="00A94DE0"/>
    <w:rsid w:val="00AA0628"/>
    <w:rsid w:val="00AA214B"/>
    <w:rsid w:val="00AA3CE3"/>
    <w:rsid w:val="00AA6547"/>
    <w:rsid w:val="00AB4BC4"/>
    <w:rsid w:val="00AC78EE"/>
    <w:rsid w:val="00AE029F"/>
    <w:rsid w:val="00AE1EE1"/>
    <w:rsid w:val="00AE56D5"/>
    <w:rsid w:val="00AE7242"/>
    <w:rsid w:val="00B0062C"/>
    <w:rsid w:val="00B118FC"/>
    <w:rsid w:val="00B123D6"/>
    <w:rsid w:val="00B14072"/>
    <w:rsid w:val="00B178BA"/>
    <w:rsid w:val="00B26919"/>
    <w:rsid w:val="00B32716"/>
    <w:rsid w:val="00B37FD6"/>
    <w:rsid w:val="00B412D3"/>
    <w:rsid w:val="00B47CD3"/>
    <w:rsid w:val="00B51B2E"/>
    <w:rsid w:val="00B52B2F"/>
    <w:rsid w:val="00B53161"/>
    <w:rsid w:val="00B5424B"/>
    <w:rsid w:val="00B56BFB"/>
    <w:rsid w:val="00B56DC1"/>
    <w:rsid w:val="00B67E9B"/>
    <w:rsid w:val="00B86086"/>
    <w:rsid w:val="00B91011"/>
    <w:rsid w:val="00B95362"/>
    <w:rsid w:val="00B9794B"/>
    <w:rsid w:val="00B97B56"/>
    <w:rsid w:val="00BC608E"/>
    <w:rsid w:val="00BD542F"/>
    <w:rsid w:val="00BD6A6E"/>
    <w:rsid w:val="00BE1510"/>
    <w:rsid w:val="00BE734E"/>
    <w:rsid w:val="00BF05E3"/>
    <w:rsid w:val="00C04ECC"/>
    <w:rsid w:val="00C05981"/>
    <w:rsid w:val="00C1088A"/>
    <w:rsid w:val="00C15533"/>
    <w:rsid w:val="00C218F3"/>
    <w:rsid w:val="00C22801"/>
    <w:rsid w:val="00C35D1F"/>
    <w:rsid w:val="00C37EF5"/>
    <w:rsid w:val="00C43381"/>
    <w:rsid w:val="00C4754E"/>
    <w:rsid w:val="00C505FA"/>
    <w:rsid w:val="00C52D42"/>
    <w:rsid w:val="00C5490E"/>
    <w:rsid w:val="00C71725"/>
    <w:rsid w:val="00C74E87"/>
    <w:rsid w:val="00C76527"/>
    <w:rsid w:val="00C81E35"/>
    <w:rsid w:val="00C94D36"/>
    <w:rsid w:val="00C9645D"/>
    <w:rsid w:val="00CA1C2F"/>
    <w:rsid w:val="00CA26DF"/>
    <w:rsid w:val="00CA2CC5"/>
    <w:rsid w:val="00CB0B8E"/>
    <w:rsid w:val="00CB719B"/>
    <w:rsid w:val="00CC0ED5"/>
    <w:rsid w:val="00CC2A9A"/>
    <w:rsid w:val="00CC4F73"/>
    <w:rsid w:val="00CC6F6B"/>
    <w:rsid w:val="00CC7D5F"/>
    <w:rsid w:val="00CD27D8"/>
    <w:rsid w:val="00CD5760"/>
    <w:rsid w:val="00CE7423"/>
    <w:rsid w:val="00CF3486"/>
    <w:rsid w:val="00CF3593"/>
    <w:rsid w:val="00CF6907"/>
    <w:rsid w:val="00D104CA"/>
    <w:rsid w:val="00D13D97"/>
    <w:rsid w:val="00D14370"/>
    <w:rsid w:val="00D16064"/>
    <w:rsid w:val="00D2198D"/>
    <w:rsid w:val="00D23FF0"/>
    <w:rsid w:val="00D258C2"/>
    <w:rsid w:val="00D325E8"/>
    <w:rsid w:val="00D32908"/>
    <w:rsid w:val="00D33F80"/>
    <w:rsid w:val="00D41068"/>
    <w:rsid w:val="00D44A76"/>
    <w:rsid w:val="00D44B46"/>
    <w:rsid w:val="00D44D4E"/>
    <w:rsid w:val="00D45A61"/>
    <w:rsid w:val="00D5046F"/>
    <w:rsid w:val="00D5201E"/>
    <w:rsid w:val="00D52EC4"/>
    <w:rsid w:val="00D53579"/>
    <w:rsid w:val="00D559E0"/>
    <w:rsid w:val="00D559E4"/>
    <w:rsid w:val="00D6455E"/>
    <w:rsid w:val="00D71375"/>
    <w:rsid w:val="00D722F4"/>
    <w:rsid w:val="00D75BE6"/>
    <w:rsid w:val="00D75D5F"/>
    <w:rsid w:val="00D80945"/>
    <w:rsid w:val="00D80973"/>
    <w:rsid w:val="00D817FC"/>
    <w:rsid w:val="00D82660"/>
    <w:rsid w:val="00D92565"/>
    <w:rsid w:val="00D950B4"/>
    <w:rsid w:val="00D97C68"/>
    <w:rsid w:val="00DA0BD7"/>
    <w:rsid w:val="00DA2476"/>
    <w:rsid w:val="00DA298D"/>
    <w:rsid w:val="00DA6338"/>
    <w:rsid w:val="00DB5AD9"/>
    <w:rsid w:val="00DC5F9E"/>
    <w:rsid w:val="00DD215B"/>
    <w:rsid w:val="00DD4E54"/>
    <w:rsid w:val="00DD6060"/>
    <w:rsid w:val="00DF5533"/>
    <w:rsid w:val="00DF6252"/>
    <w:rsid w:val="00E13610"/>
    <w:rsid w:val="00E170E6"/>
    <w:rsid w:val="00E22152"/>
    <w:rsid w:val="00E24CA6"/>
    <w:rsid w:val="00E27149"/>
    <w:rsid w:val="00E36C69"/>
    <w:rsid w:val="00E37998"/>
    <w:rsid w:val="00E47791"/>
    <w:rsid w:val="00E572D4"/>
    <w:rsid w:val="00E57654"/>
    <w:rsid w:val="00E62454"/>
    <w:rsid w:val="00E6373B"/>
    <w:rsid w:val="00E6735A"/>
    <w:rsid w:val="00E8589B"/>
    <w:rsid w:val="00EA2B43"/>
    <w:rsid w:val="00EA3447"/>
    <w:rsid w:val="00EB04D0"/>
    <w:rsid w:val="00EB202B"/>
    <w:rsid w:val="00EB3287"/>
    <w:rsid w:val="00EB3D14"/>
    <w:rsid w:val="00EB5886"/>
    <w:rsid w:val="00EB7F88"/>
    <w:rsid w:val="00EC161C"/>
    <w:rsid w:val="00EC75AF"/>
    <w:rsid w:val="00ED1FA0"/>
    <w:rsid w:val="00ED3E8C"/>
    <w:rsid w:val="00ED4215"/>
    <w:rsid w:val="00ED4233"/>
    <w:rsid w:val="00ED469C"/>
    <w:rsid w:val="00EE3AA6"/>
    <w:rsid w:val="00EE6D47"/>
    <w:rsid w:val="00EE732D"/>
    <w:rsid w:val="00EF045D"/>
    <w:rsid w:val="00EF1070"/>
    <w:rsid w:val="00EF4402"/>
    <w:rsid w:val="00EF5768"/>
    <w:rsid w:val="00F00A4F"/>
    <w:rsid w:val="00F04B7A"/>
    <w:rsid w:val="00F10821"/>
    <w:rsid w:val="00F10AFC"/>
    <w:rsid w:val="00F12B8A"/>
    <w:rsid w:val="00F1576F"/>
    <w:rsid w:val="00F2508D"/>
    <w:rsid w:val="00F41D93"/>
    <w:rsid w:val="00F4485C"/>
    <w:rsid w:val="00F56A07"/>
    <w:rsid w:val="00F56A24"/>
    <w:rsid w:val="00F6077F"/>
    <w:rsid w:val="00F60BBB"/>
    <w:rsid w:val="00F61D52"/>
    <w:rsid w:val="00F62A7A"/>
    <w:rsid w:val="00F62EAD"/>
    <w:rsid w:val="00F7048B"/>
    <w:rsid w:val="00F721DA"/>
    <w:rsid w:val="00F72F70"/>
    <w:rsid w:val="00F7371D"/>
    <w:rsid w:val="00F75060"/>
    <w:rsid w:val="00F85A7B"/>
    <w:rsid w:val="00F90A18"/>
    <w:rsid w:val="00F92166"/>
    <w:rsid w:val="00F95844"/>
    <w:rsid w:val="00FA318B"/>
    <w:rsid w:val="00FA6D7A"/>
    <w:rsid w:val="00FA7C89"/>
    <w:rsid w:val="00FB2EAD"/>
    <w:rsid w:val="00FB4F2C"/>
    <w:rsid w:val="00FB7100"/>
    <w:rsid w:val="00FC0DA0"/>
    <w:rsid w:val="00FC64FD"/>
    <w:rsid w:val="00FC7FEC"/>
    <w:rsid w:val="00FD01ED"/>
    <w:rsid w:val="00FD04B6"/>
    <w:rsid w:val="00FE02FE"/>
    <w:rsid w:val="00FE1521"/>
    <w:rsid w:val="00FE1B46"/>
    <w:rsid w:val="00FE2315"/>
    <w:rsid w:val="00FE33E5"/>
    <w:rsid w:val="00FE3679"/>
    <w:rsid w:val="00FE7B37"/>
    <w:rsid w:val="00FF42B3"/>
    <w:rsid w:val="00FF6B3F"/>
    <w:rsid w:val="11AF1F83"/>
    <w:rsid w:val="147019AB"/>
    <w:rsid w:val="25DD755A"/>
    <w:rsid w:val="35457E7E"/>
    <w:rsid w:val="3F5B2EE3"/>
    <w:rsid w:val="4A560979"/>
    <w:rsid w:val="5013201C"/>
    <w:rsid w:val="55892DEA"/>
    <w:rsid w:val="730223B5"/>
    <w:rsid w:val="73E533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9" w:qFormat="1"/>
    <w:lsdException w:name="heading 5" w:semiHidden="0" w:uiPriority="0" w:qFormat="1"/>
    <w:lsdException w:name="heading 6" w:semiHidden="0"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hAnsi="宋体" w:cs="宋体"/>
      <w:b/>
      <w:bCs/>
      <w:color w:val="000000"/>
      <w:sz w:val="28"/>
      <w:szCs w:val="28"/>
    </w:rPr>
  </w:style>
  <w:style w:type="character" w:customStyle="1" w:styleId="1Char">
    <w:name w:val="标题 1 Char"/>
    <w:basedOn w:val="a1"/>
    <w:link w:val="1"/>
    <w:qFormat/>
    <w:rsid w:val="00944E6D"/>
    <w:rPr>
      <w:rFonts w:ascii="宋体" w:hAnsi="宋体" w:cs="宋体"/>
      <w:b/>
      <w:bCs/>
      <w:spacing w:val="-20"/>
      <w:kern w:val="44"/>
      <w:sz w:val="32"/>
      <w:szCs w:val="32"/>
    </w:rPr>
  </w:style>
  <w:style w:type="character" w:customStyle="1" w:styleId="2Char">
    <w:name w:val="标题 2 Char"/>
    <w:basedOn w:val="a1"/>
    <w:link w:val="2"/>
    <w:qFormat/>
    <w:rsid w:val="00944E6D"/>
    <w:rPr>
      <w:rFonts w:ascii="宋体" w:hAnsi="宋体" w:cs="宋体"/>
      <w:b/>
      <w:bCs/>
      <w:kern w:val="2"/>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uiPriority w:val="9"/>
    <w:qFormat/>
    <w:rsid w:val="00944E6D"/>
    <w:rPr>
      <w:rFonts w:ascii="Arial" w:hAnsi="Arial"/>
      <w:b/>
      <w:bCs/>
      <w:sz w:val="28"/>
      <w:szCs w:val="28"/>
    </w:rPr>
  </w:style>
  <w:style w:type="character" w:customStyle="1" w:styleId="5Char">
    <w:name w:val="标题 5 Char"/>
    <w:basedOn w:val="a1"/>
    <w:link w:val="5"/>
    <w:qFormat/>
    <w:rsid w:val="00944E6D"/>
    <w:rPr>
      <w:rFonts w:ascii="Calibri" w:hAnsi="Calibri" w:cs="宋体"/>
      <w:b/>
      <w:bCs/>
      <w:sz w:val="28"/>
      <w:szCs w:val="28"/>
    </w:rPr>
  </w:style>
  <w:style w:type="character" w:customStyle="1" w:styleId="6Char">
    <w:name w:val="标题 6 Char"/>
    <w:basedOn w:val="a1"/>
    <w:link w:val="6"/>
    <w:qFormat/>
    <w:rsid w:val="00944E6D"/>
    <w:rPr>
      <w:rFonts w:ascii="Arial" w:hAnsi="Arial"/>
      <w:b/>
      <w:bCs/>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link w:val="affa"/>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b">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c">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d">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e">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f"/>
    <w:qFormat/>
    <w:locked/>
    <w:rsid w:val="00944E6D"/>
    <w:rPr>
      <w:sz w:val="24"/>
    </w:rPr>
  </w:style>
  <w:style w:type="paragraph" w:customStyle="1" w:styleId="afff">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0">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0"/>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1">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2">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3">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4">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5">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 w:type="character" w:customStyle="1" w:styleId="affa">
    <w:name w:val="列出段落 字符"/>
    <w:link w:val="16"/>
    <w:uiPriority w:val="99"/>
    <w:qFormat/>
    <w:locked/>
    <w:rsid w:val="00FE33E5"/>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20A65-B32F-4F9F-8330-BF6A2198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101</Pages>
  <Words>6352</Words>
  <Characters>36210</Characters>
  <Application>Microsoft Office Word</Application>
  <DocSecurity>0</DocSecurity>
  <Lines>301</Lines>
  <Paragraphs>84</Paragraphs>
  <ScaleCrop>false</ScaleCrop>
  <Company>微软中国</Company>
  <LinksUpToDate>false</LinksUpToDate>
  <CharactersWithSpaces>42478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温智明</cp:lastModifiedBy>
  <cp:revision>26</cp:revision>
  <cp:lastPrinted>2021-10-14T07:51:00Z</cp:lastPrinted>
  <dcterms:created xsi:type="dcterms:W3CDTF">2021-11-26T02:44:00Z</dcterms:created>
  <dcterms:modified xsi:type="dcterms:W3CDTF">2021-12-01T01:29:00Z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FE94B18A88D346FFBDC00106F38DEBB4</vt:lpwstr>
  </property>
</Properties>
</file>