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14" w:rsidRPr="004E5170" w:rsidRDefault="00E67B14" w:rsidP="00CD0BC7">
      <w:pPr>
        <w:spacing w:beforeLines="50"/>
        <w:jc w:val="center"/>
        <w:rPr>
          <w:rFonts w:ascii="宋体" w:cs="宋体"/>
          <w:sz w:val="72"/>
          <w:szCs w:val="72"/>
        </w:rPr>
      </w:pPr>
    </w:p>
    <w:p w:rsidR="00E67B14" w:rsidRPr="004E5170" w:rsidRDefault="00E67B14" w:rsidP="00CD0BC7">
      <w:pPr>
        <w:spacing w:beforeLines="50"/>
        <w:jc w:val="center"/>
        <w:rPr>
          <w:rFonts w:ascii="宋体" w:cs="宋体"/>
          <w:sz w:val="72"/>
          <w:szCs w:val="72"/>
        </w:rPr>
      </w:pPr>
    </w:p>
    <w:p w:rsidR="00E67B14" w:rsidRPr="004E5170" w:rsidRDefault="00E67B14" w:rsidP="00CD0BC7">
      <w:pPr>
        <w:spacing w:beforeLines="50"/>
        <w:jc w:val="center"/>
        <w:rPr>
          <w:rFonts w:ascii="宋体" w:cs="宋体"/>
          <w:sz w:val="72"/>
          <w:szCs w:val="72"/>
        </w:rPr>
      </w:pPr>
      <w:r w:rsidRPr="004E5170">
        <w:rPr>
          <w:rFonts w:ascii="宋体" w:hAnsi="宋体" w:cs="宋体" w:hint="eastAsia"/>
          <w:sz w:val="72"/>
          <w:szCs w:val="72"/>
        </w:rPr>
        <w:t>公开招标采购文件</w:t>
      </w:r>
    </w:p>
    <w:p w:rsidR="00E67B14" w:rsidRPr="004E5170" w:rsidRDefault="00E67B14">
      <w:pPr>
        <w:pStyle w:val="ac"/>
        <w:snapToGrid w:val="0"/>
        <w:spacing w:before="120" w:after="120" w:line="360" w:lineRule="auto"/>
        <w:ind w:firstLineChars="346" w:firstLine="1038"/>
        <w:rPr>
          <w:rFonts w:hAnsi="宋体" w:cs="宋体"/>
          <w:sz w:val="30"/>
          <w:szCs w:val="72"/>
        </w:rPr>
      </w:pPr>
    </w:p>
    <w:p w:rsidR="00E67B14" w:rsidRPr="004E5170" w:rsidRDefault="00E67B14">
      <w:pPr>
        <w:pStyle w:val="ac"/>
        <w:snapToGrid w:val="0"/>
        <w:spacing w:before="120" w:after="120" w:line="360" w:lineRule="auto"/>
        <w:ind w:firstLineChars="346" w:firstLine="1042"/>
        <w:rPr>
          <w:rFonts w:hAnsi="宋体" w:cs="宋体"/>
          <w:b/>
          <w:bCs/>
          <w:sz w:val="30"/>
          <w:szCs w:val="30"/>
        </w:rPr>
      </w:pPr>
    </w:p>
    <w:p w:rsidR="00E67B14" w:rsidRPr="004E5170" w:rsidRDefault="00E67B14">
      <w:pPr>
        <w:pStyle w:val="ac"/>
        <w:snapToGrid w:val="0"/>
        <w:spacing w:before="120" w:after="120" w:line="360" w:lineRule="auto"/>
        <w:ind w:firstLineChars="346" w:firstLine="1042"/>
        <w:rPr>
          <w:rFonts w:hAnsi="宋体" w:cs="宋体"/>
          <w:b/>
          <w:bCs/>
          <w:sz w:val="30"/>
          <w:szCs w:val="30"/>
        </w:rPr>
      </w:pPr>
    </w:p>
    <w:p w:rsidR="00E67B14" w:rsidRPr="004E5170" w:rsidRDefault="00E67B14">
      <w:pPr>
        <w:ind w:firstLineChars="518" w:firstLine="1560"/>
        <w:rPr>
          <w:rFonts w:ascii="宋体" w:cs="宋体"/>
          <w:b/>
          <w:bCs/>
          <w:sz w:val="30"/>
          <w:szCs w:val="30"/>
        </w:rPr>
      </w:pPr>
      <w:r w:rsidRPr="004E5170">
        <w:rPr>
          <w:rFonts w:ascii="宋体" w:hAnsi="宋体" w:cs="宋体" w:hint="eastAsia"/>
          <w:b/>
          <w:bCs/>
          <w:sz w:val="30"/>
          <w:szCs w:val="30"/>
        </w:rPr>
        <w:t>项目编号：</w:t>
      </w:r>
      <w:r w:rsidR="00DF6C14">
        <w:rPr>
          <w:rFonts w:ascii="宋体" w:hAnsi="宋体" w:cs="宋体"/>
          <w:b/>
          <w:bCs/>
          <w:sz w:val="30"/>
          <w:szCs w:val="30"/>
        </w:rPr>
        <w:t>GXZC2020-G3-003962-CGZX</w:t>
      </w:r>
    </w:p>
    <w:p w:rsidR="00E67B14" w:rsidRPr="004E5170" w:rsidRDefault="00E67B14" w:rsidP="00CD0BC7">
      <w:pPr>
        <w:snapToGrid w:val="0"/>
        <w:spacing w:beforeLines="50" w:line="360" w:lineRule="auto"/>
        <w:ind w:firstLineChars="518" w:firstLine="1560"/>
        <w:rPr>
          <w:rFonts w:ascii="宋体" w:cs="宋体"/>
          <w:b/>
          <w:sz w:val="30"/>
          <w:szCs w:val="72"/>
        </w:rPr>
      </w:pPr>
    </w:p>
    <w:p w:rsidR="00E67B14" w:rsidRPr="004E5170" w:rsidRDefault="00E67B14" w:rsidP="00CD0BC7">
      <w:pPr>
        <w:snapToGrid w:val="0"/>
        <w:spacing w:beforeLines="50" w:line="360" w:lineRule="auto"/>
        <w:ind w:firstLineChars="518" w:firstLine="1560"/>
        <w:rPr>
          <w:rFonts w:ascii="宋体" w:cs="宋体"/>
          <w:b/>
          <w:spacing w:val="-6"/>
          <w:sz w:val="30"/>
          <w:szCs w:val="72"/>
        </w:rPr>
      </w:pPr>
      <w:r w:rsidRPr="004E5170">
        <w:rPr>
          <w:rFonts w:ascii="宋体" w:hAnsi="宋体" w:cs="宋体" w:hint="eastAsia"/>
          <w:b/>
          <w:sz w:val="30"/>
          <w:szCs w:val="72"/>
        </w:rPr>
        <w:t>项目名称：</w:t>
      </w:r>
      <w:r w:rsidRPr="004E5170">
        <w:rPr>
          <w:rFonts w:ascii="宋体" w:hAnsi="宋体" w:cs="宋体" w:hint="eastAsia"/>
          <w:b/>
          <w:spacing w:val="-6"/>
          <w:sz w:val="30"/>
          <w:szCs w:val="72"/>
        </w:rPr>
        <w:t>广西老年大学物业服务采购</w:t>
      </w:r>
    </w:p>
    <w:p w:rsidR="00E67B14" w:rsidRPr="004E5170" w:rsidRDefault="00E67B14" w:rsidP="00CD0BC7">
      <w:pPr>
        <w:snapToGrid w:val="0"/>
        <w:spacing w:beforeLines="50" w:line="360" w:lineRule="auto"/>
        <w:ind w:firstLineChars="518" w:firstLine="1560"/>
        <w:rPr>
          <w:rFonts w:ascii="宋体" w:cs="宋体"/>
          <w:b/>
          <w:sz w:val="30"/>
          <w:szCs w:val="72"/>
        </w:rPr>
      </w:pPr>
    </w:p>
    <w:p w:rsidR="00E67B14" w:rsidRPr="004E5170" w:rsidRDefault="00E67B14" w:rsidP="00CD0BC7">
      <w:pPr>
        <w:snapToGrid w:val="0"/>
        <w:spacing w:beforeLines="50" w:line="360" w:lineRule="auto"/>
        <w:ind w:firstLineChars="518" w:firstLine="1560"/>
        <w:rPr>
          <w:rFonts w:ascii="宋体" w:cs="宋体"/>
          <w:b/>
          <w:sz w:val="30"/>
          <w:szCs w:val="72"/>
        </w:rPr>
      </w:pPr>
      <w:r w:rsidRPr="004E5170">
        <w:rPr>
          <w:rFonts w:ascii="宋体" w:hAnsi="宋体" w:cs="宋体" w:hint="eastAsia"/>
          <w:b/>
          <w:sz w:val="30"/>
          <w:szCs w:val="72"/>
        </w:rPr>
        <w:t>采购单位：</w:t>
      </w:r>
      <w:r w:rsidRPr="004E5170">
        <w:rPr>
          <w:rFonts w:ascii="宋体" w:hAnsi="宋体" w:cs="宋体" w:hint="eastAsia"/>
          <w:b/>
          <w:spacing w:val="-6"/>
          <w:sz w:val="30"/>
          <w:szCs w:val="72"/>
        </w:rPr>
        <w:t>广西老年大学</w:t>
      </w:r>
    </w:p>
    <w:p w:rsidR="00E67B14" w:rsidRPr="004E5170" w:rsidRDefault="00E67B14" w:rsidP="00CD0BC7">
      <w:pPr>
        <w:snapToGrid w:val="0"/>
        <w:spacing w:beforeLines="50" w:line="360" w:lineRule="auto"/>
        <w:rPr>
          <w:rFonts w:ascii="宋体" w:cs="宋体"/>
          <w:b/>
          <w:sz w:val="30"/>
          <w:szCs w:val="72"/>
        </w:rPr>
      </w:pPr>
    </w:p>
    <w:p w:rsidR="00E67B14" w:rsidRPr="004E5170" w:rsidRDefault="00E67B14" w:rsidP="00CD0BC7">
      <w:pPr>
        <w:snapToGrid w:val="0"/>
        <w:spacing w:beforeLines="50" w:line="360" w:lineRule="auto"/>
        <w:ind w:firstLineChars="518" w:firstLine="1560"/>
        <w:rPr>
          <w:rFonts w:ascii="宋体" w:cs="宋体"/>
          <w:b/>
          <w:sz w:val="30"/>
          <w:szCs w:val="72"/>
        </w:rPr>
      </w:pPr>
    </w:p>
    <w:p w:rsidR="00E67B14" w:rsidRPr="004E5170" w:rsidRDefault="00E67B14" w:rsidP="00CD0BC7">
      <w:pPr>
        <w:snapToGrid w:val="0"/>
        <w:spacing w:beforeLines="50" w:line="360" w:lineRule="auto"/>
        <w:ind w:firstLineChars="518" w:firstLine="1560"/>
        <w:rPr>
          <w:rFonts w:ascii="宋体" w:cs="宋体"/>
          <w:b/>
          <w:sz w:val="30"/>
          <w:szCs w:val="72"/>
        </w:rPr>
      </w:pPr>
    </w:p>
    <w:p w:rsidR="00E67B14" w:rsidRPr="004E5170" w:rsidRDefault="00E67B14" w:rsidP="00CD0BC7">
      <w:pPr>
        <w:snapToGrid w:val="0"/>
        <w:spacing w:beforeLines="50" w:line="360" w:lineRule="auto"/>
        <w:ind w:firstLineChars="518" w:firstLine="1560"/>
        <w:rPr>
          <w:rFonts w:ascii="宋体" w:cs="宋体"/>
          <w:b/>
          <w:sz w:val="30"/>
          <w:szCs w:val="72"/>
        </w:rPr>
      </w:pPr>
    </w:p>
    <w:p w:rsidR="00E67B14" w:rsidRPr="004E5170" w:rsidRDefault="00E67B14" w:rsidP="00CD0BC7">
      <w:pPr>
        <w:snapToGrid w:val="0"/>
        <w:spacing w:beforeLines="50" w:line="360" w:lineRule="auto"/>
        <w:ind w:firstLineChars="518" w:firstLine="1560"/>
        <w:rPr>
          <w:rFonts w:ascii="宋体" w:cs="宋体"/>
          <w:b/>
          <w:sz w:val="30"/>
          <w:szCs w:val="72"/>
        </w:rPr>
      </w:pPr>
      <w:r w:rsidRPr="004E5170">
        <w:rPr>
          <w:rFonts w:ascii="宋体" w:hAnsi="宋体" w:cs="宋体" w:hint="eastAsia"/>
          <w:b/>
          <w:sz w:val="30"/>
          <w:szCs w:val="72"/>
        </w:rPr>
        <w:t>采购代理机构：广西壮族自治区政府采购中心</w:t>
      </w:r>
    </w:p>
    <w:p w:rsidR="00E67B14" w:rsidRPr="004E5170" w:rsidRDefault="00E67B14" w:rsidP="00CD0BC7">
      <w:pPr>
        <w:snapToGrid w:val="0"/>
        <w:spacing w:beforeLines="50" w:line="360" w:lineRule="auto"/>
        <w:jc w:val="center"/>
        <w:rPr>
          <w:rFonts w:ascii="宋体" w:cs="宋体"/>
          <w:sz w:val="44"/>
        </w:rPr>
      </w:pPr>
      <w:r w:rsidRPr="004E5170">
        <w:rPr>
          <w:rFonts w:ascii="宋体" w:hAnsi="宋体" w:cs="宋体"/>
          <w:b/>
          <w:sz w:val="30"/>
          <w:szCs w:val="72"/>
        </w:rPr>
        <w:t>2020</w:t>
      </w:r>
      <w:r w:rsidRPr="004E5170">
        <w:rPr>
          <w:rFonts w:ascii="宋体" w:hAnsi="宋体" w:cs="宋体" w:hint="eastAsia"/>
          <w:b/>
          <w:sz w:val="30"/>
          <w:szCs w:val="72"/>
        </w:rPr>
        <w:t>年</w:t>
      </w:r>
      <w:r w:rsidRPr="004E5170">
        <w:rPr>
          <w:rFonts w:ascii="宋体" w:hAnsi="宋体" w:cs="宋体"/>
          <w:b/>
          <w:sz w:val="30"/>
          <w:szCs w:val="72"/>
        </w:rPr>
        <w:t>9</w:t>
      </w:r>
      <w:r w:rsidRPr="004E5170">
        <w:rPr>
          <w:rFonts w:ascii="宋体" w:hAnsi="宋体" w:cs="宋体" w:hint="eastAsia"/>
          <w:b/>
          <w:sz w:val="30"/>
          <w:szCs w:val="72"/>
        </w:rPr>
        <w:t>月</w:t>
      </w:r>
    </w:p>
    <w:p w:rsidR="00E67B14" w:rsidRPr="004E5170" w:rsidRDefault="00E67B14">
      <w:pPr>
        <w:pStyle w:val="ac"/>
        <w:jc w:val="center"/>
        <w:rPr>
          <w:rFonts w:hAnsi="宋体" w:cs="宋体"/>
          <w:sz w:val="44"/>
        </w:rPr>
      </w:pPr>
      <w:r w:rsidRPr="004E5170">
        <w:rPr>
          <w:rFonts w:hAnsi="宋体" w:cs="宋体"/>
          <w:sz w:val="44"/>
        </w:rPr>
        <w:br w:type="page"/>
      </w:r>
      <w:r w:rsidRPr="004E5170">
        <w:rPr>
          <w:rFonts w:hAnsi="宋体" w:cs="宋体" w:hint="eastAsia"/>
          <w:sz w:val="44"/>
        </w:rPr>
        <w:lastRenderedPageBreak/>
        <w:t>目</w:t>
      </w:r>
      <w:r w:rsidRPr="004E5170">
        <w:rPr>
          <w:rFonts w:hAnsi="宋体" w:cs="宋体"/>
          <w:sz w:val="44"/>
        </w:rPr>
        <w:t xml:space="preserve">   </w:t>
      </w:r>
      <w:r w:rsidRPr="004E5170">
        <w:rPr>
          <w:rFonts w:hAnsi="宋体" w:cs="宋体" w:hint="eastAsia"/>
          <w:sz w:val="44"/>
        </w:rPr>
        <w:t>录</w:t>
      </w:r>
    </w:p>
    <w:p w:rsidR="00E67B14" w:rsidRPr="004E5170" w:rsidRDefault="00E67B14">
      <w:pPr>
        <w:pStyle w:val="ac"/>
        <w:spacing w:before="120" w:after="120" w:line="360" w:lineRule="auto"/>
        <w:jc w:val="center"/>
        <w:rPr>
          <w:rFonts w:hAnsi="宋体" w:cs="宋体"/>
          <w:sz w:val="44"/>
          <w:szCs w:val="44"/>
        </w:rPr>
      </w:pPr>
    </w:p>
    <w:p w:rsidR="00E67B14" w:rsidRPr="004E5170" w:rsidRDefault="00E67B14" w:rsidP="00CD0BC7">
      <w:pPr>
        <w:spacing w:beforeLines="50" w:line="600" w:lineRule="auto"/>
        <w:ind w:left="360"/>
        <w:rPr>
          <w:rFonts w:ascii="宋体" w:cs="宋体"/>
          <w:sz w:val="28"/>
          <w:szCs w:val="28"/>
        </w:rPr>
      </w:pPr>
      <w:r w:rsidRPr="004E5170">
        <w:rPr>
          <w:rFonts w:ascii="宋体" w:hAnsi="宋体" w:cs="宋体" w:hint="eastAsia"/>
          <w:sz w:val="28"/>
          <w:szCs w:val="28"/>
        </w:rPr>
        <w:t>第一章</w:t>
      </w:r>
      <w:r w:rsidRPr="004E5170">
        <w:rPr>
          <w:rFonts w:ascii="宋体" w:hAnsi="宋体" w:cs="宋体"/>
          <w:sz w:val="28"/>
          <w:szCs w:val="28"/>
        </w:rPr>
        <w:t xml:space="preserve"> </w:t>
      </w:r>
      <w:r w:rsidRPr="004E5170">
        <w:rPr>
          <w:rFonts w:ascii="宋体" w:hAnsi="宋体" w:cs="宋体" w:hint="eastAsia"/>
          <w:sz w:val="28"/>
          <w:szCs w:val="28"/>
        </w:rPr>
        <w:t>公开招标公告………………………………………………</w:t>
      </w:r>
      <w:r w:rsidRPr="004E5170">
        <w:rPr>
          <w:rFonts w:ascii="宋体" w:hAnsi="宋体" w:cs="宋体"/>
          <w:sz w:val="28"/>
          <w:szCs w:val="28"/>
        </w:rPr>
        <w:t xml:space="preserve"> 2</w:t>
      </w:r>
    </w:p>
    <w:p w:rsidR="00E67B14" w:rsidRPr="004E5170" w:rsidRDefault="00E67B14" w:rsidP="00CD0BC7">
      <w:pPr>
        <w:spacing w:beforeLines="50" w:line="600" w:lineRule="auto"/>
        <w:ind w:firstLineChars="128" w:firstLine="358"/>
        <w:rPr>
          <w:rFonts w:ascii="宋体" w:cs="宋体"/>
          <w:sz w:val="28"/>
          <w:szCs w:val="28"/>
        </w:rPr>
      </w:pPr>
      <w:r w:rsidRPr="004E5170">
        <w:rPr>
          <w:rFonts w:ascii="宋体" w:hAnsi="宋体" w:cs="宋体" w:hint="eastAsia"/>
          <w:sz w:val="28"/>
          <w:szCs w:val="28"/>
        </w:rPr>
        <w:t>第二章</w:t>
      </w:r>
      <w:r w:rsidRPr="004E5170">
        <w:rPr>
          <w:rFonts w:ascii="宋体" w:hAnsi="宋体" w:cs="宋体"/>
          <w:sz w:val="28"/>
          <w:szCs w:val="28"/>
        </w:rPr>
        <w:t xml:space="preserve"> </w:t>
      </w:r>
      <w:r w:rsidRPr="004E5170">
        <w:rPr>
          <w:rFonts w:ascii="宋体" w:hAnsi="宋体" w:cs="宋体" w:hint="eastAsia"/>
          <w:sz w:val="28"/>
          <w:szCs w:val="28"/>
        </w:rPr>
        <w:t>招标项目采购需求</w:t>
      </w:r>
      <w:r w:rsidRPr="004E5170">
        <w:rPr>
          <w:rFonts w:ascii="宋体" w:hAnsi="宋体" w:cs="宋体"/>
          <w:sz w:val="28"/>
          <w:szCs w:val="28"/>
        </w:rPr>
        <w:t xml:space="preserve"> </w:t>
      </w:r>
      <w:r w:rsidRPr="004E5170">
        <w:rPr>
          <w:rFonts w:ascii="宋体" w:hAnsi="宋体" w:cs="宋体" w:hint="eastAsia"/>
          <w:sz w:val="28"/>
          <w:szCs w:val="28"/>
        </w:rPr>
        <w:t>…………………………………………</w:t>
      </w:r>
      <w:r w:rsidRPr="004E5170">
        <w:rPr>
          <w:rFonts w:ascii="宋体" w:hAnsi="宋体" w:cs="宋体"/>
          <w:sz w:val="28"/>
          <w:szCs w:val="28"/>
        </w:rPr>
        <w:t>5</w:t>
      </w:r>
    </w:p>
    <w:p w:rsidR="00E67B14" w:rsidRPr="004E5170" w:rsidRDefault="00E67B14" w:rsidP="00CD0BC7">
      <w:pPr>
        <w:spacing w:beforeLines="50" w:line="600" w:lineRule="auto"/>
        <w:ind w:left="360"/>
        <w:rPr>
          <w:rFonts w:ascii="宋体" w:cs="宋体"/>
          <w:sz w:val="28"/>
          <w:szCs w:val="28"/>
        </w:rPr>
      </w:pPr>
      <w:r w:rsidRPr="004E5170">
        <w:rPr>
          <w:rFonts w:ascii="宋体" w:hAnsi="宋体" w:cs="宋体" w:hint="eastAsia"/>
          <w:sz w:val="28"/>
          <w:szCs w:val="28"/>
        </w:rPr>
        <w:t>第三章</w:t>
      </w:r>
      <w:r w:rsidRPr="004E5170">
        <w:rPr>
          <w:rFonts w:ascii="宋体" w:hAnsi="宋体" w:cs="宋体"/>
          <w:sz w:val="28"/>
          <w:szCs w:val="28"/>
        </w:rPr>
        <w:t xml:space="preserve"> </w:t>
      </w:r>
      <w:r w:rsidRPr="004E5170">
        <w:rPr>
          <w:rFonts w:ascii="宋体" w:hAnsi="宋体" w:cs="宋体" w:hint="eastAsia"/>
          <w:sz w:val="28"/>
          <w:szCs w:val="28"/>
        </w:rPr>
        <w:t>投标人须知</w:t>
      </w:r>
      <w:r w:rsidRPr="004E5170">
        <w:rPr>
          <w:rFonts w:ascii="宋体" w:hAnsi="宋体" w:cs="宋体"/>
          <w:sz w:val="28"/>
          <w:szCs w:val="28"/>
        </w:rPr>
        <w:t xml:space="preserve"> </w:t>
      </w:r>
      <w:r w:rsidRPr="004E5170">
        <w:rPr>
          <w:rFonts w:ascii="宋体" w:hAnsi="宋体" w:cs="宋体" w:hint="eastAsia"/>
          <w:sz w:val="28"/>
          <w:szCs w:val="28"/>
        </w:rPr>
        <w:t>…………………………………………………</w:t>
      </w:r>
      <w:r w:rsidRPr="004E5170">
        <w:rPr>
          <w:rFonts w:ascii="宋体" w:hAnsi="宋体" w:cs="宋体"/>
          <w:sz w:val="28"/>
          <w:szCs w:val="28"/>
        </w:rPr>
        <w:t>2</w:t>
      </w:r>
      <w:r w:rsidR="00AD3E95">
        <w:rPr>
          <w:rFonts w:ascii="宋体" w:hAnsi="宋体" w:cs="宋体" w:hint="eastAsia"/>
          <w:sz w:val="28"/>
          <w:szCs w:val="28"/>
        </w:rPr>
        <w:t>3</w:t>
      </w:r>
    </w:p>
    <w:p w:rsidR="00E67B14" w:rsidRPr="004E5170" w:rsidRDefault="00E67B14" w:rsidP="00CD0BC7">
      <w:pPr>
        <w:spacing w:beforeLines="50" w:line="600" w:lineRule="auto"/>
        <w:ind w:left="360"/>
        <w:rPr>
          <w:rFonts w:ascii="宋体" w:cs="宋体"/>
          <w:sz w:val="28"/>
          <w:szCs w:val="28"/>
        </w:rPr>
      </w:pPr>
      <w:r w:rsidRPr="004E5170">
        <w:rPr>
          <w:rFonts w:ascii="宋体" w:hAnsi="宋体" w:cs="宋体" w:hint="eastAsia"/>
          <w:sz w:val="28"/>
          <w:szCs w:val="28"/>
        </w:rPr>
        <w:t>第四章</w:t>
      </w:r>
      <w:r w:rsidRPr="004E5170">
        <w:rPr>
          <w:rFonts w:ascii="宋体" w:hAnsi="宋体" w:cs="宋体"/>
          <w:sz w:val="28"/>
          <w:szCs w:val="28"/>
        </w:rPr>
        <w:t xml:space="preserve"> </w:t>
      </w:r>
      <w:r w:rsidRPr="004E5170">
        <w:rPr>
          <w:rFonts w:ascii="宋体" w:hAnsi="宋体" w:cs="宋体" w:hint="eastAsia"/>
          <w:sz w:val="28"/>
          <w:szCs w:val="28"/>
        </w:rPr>
        <w:t>评标办法及评分标准</w:t>
      </w:r>
      <w:r w:rsidRPr="004E5170">
        <w:rPr>
          <w:rFonts w:ascii="宋体" w:hAnsi="宋体" w:cs="宋体"/>
          <w:sz w:val="28"/>
          <w:szCs w:val="28"/>
        </w:rPr>
        <w:t xml:space="preserve"> </w:t>
      </w:r>
      <w:r w:rsidRPr="004E5170">
        <w:rPr>
          <w:rFonts w:ascii="宋体" w:hAnsi="宋体" w:cs="宋体" w:hint="eastAsia"/>
          <w:sz w:val="28"/>
          <w:szCs w:val="28"/>
        </w:rPr>
        <w:t>………………………………………</w:t>
      </w:r>
      <w:r w:rsidRPr="004E5170">
        <w:rPr>
          <w:rFonts w:ascii="宋体" w:hAnsi="宋体" w:cs="宋体"/>
          <w:sz w:val="28"/>
          <w:szCs w:val="28"/>
        </w:rPr>
        <w:t>3</w:t>
      </w:r>
      <w:r w:rsidR="00AD3E95">
        <w:rPr>
          <w:rFonts w:ascii="宋体" w:hAnsi="宋体" w:cs="宋体" w:hint="eastAsia"/>
          <w:sz w:val="28"/>
          <w:szCs w:val="28"/>
        </w:rPr>
        <w:t>5</w:t>
      </w:r>
    </w:p>
    <w:p w:rsidR="00E67B14" w:rsidRPr="004E5170" w:rsidRDefault="00E67B14" w:rsidP="00CD0BC7">
      <w:pPr>
        <w:spacing w:beforeLines="50" w:line="600" w:lineRule="auto"/>
        <w:ind w:left="360"/>
        <w:rPr>
          <w:rFonts w:ascii="宋体" w:cs="宋体"/>
          <w:sz w:val="28"/>
          <w:szCs w:val="28"/>
        </w:rPr>
      </w:pPr>
      <w:r w:rsidRPr="004E5170">
        <w:rPr>
          <w:rFonts w:ascii="宋体" w:hAnsi="宋体" w:cs="宋体" w:hint="eastAsia"/>
          <w:sz w:val="28"/>
          <w:szCs w:val="28"/>
        </w:rPr>
        <w:t>第五章</w:t>
      </w:r>
      <w:r w:rsidRPr="004E5170">
        <w:rPr>
          <w:rFonts w:ascii="宋体" w:hAnsi="宋体" w:cs="宋体"/>
          <w:sz w:val="28"/>
          <w:szCs w:val="28"/>
        </w:rPr>
        <w:t xml:space="preserve"> </w:t>
      </w:r>
      <w:r w:rsidRPr="004E5170">
        <w:rPr>
          <w:rFonts w:ascii="宋体" w:hAnsi="宋体" w:cs="宋体" w:hint="eastAsia"/>
          <w:sz w:val="28"/>
          <w:szCs w:val="28"/>
        </w:rPr>
        <w:t>政府采购合同主要条款</w:t>
      </w:r>
      <w:r w:rsidRPr="004E5170">
        <w:rPr>
          <w:rFonts w:ascii="宋体" w:hAnsi="宋体" w:cs="宋体"/>
          <w:sz w:val="28"/>
          <w:szCs w:val="28"/>
        </w:rPr>
        <w:t xml:space="preserve"> </w:t>
      </w:r>
      <w:r w:rsidRPr="004E5170">
        <w:rPr>
          <w:rFonts w:ascii="宋体" w:hAnsi="宋体" w:cs="宋体" w:hint="eastAsia"/>
          <w:sz w:val="28"/>
          <w:szCs w:val="28"/>
        </w:rPr>
        <w:t>……………………………………</w:t>
      </w:r>
      <w:r w:rsidR="00AD3E95">
        <w:rPr>
          <w:rFonts w:ascii="宋体" w:hAnsi="宋体" w:cs="宋体" w:hint="eastAsia"/>
          <w:sz w:val="28"/>
          <w:szCs w:val="28"/>
        </w:rPr>
        <w:t>39</w:t>
      </w:r>
    </w:p>
    <w:p w:rsidR="00E67B14" w:rsidRPr="004E5170" w:rsidRDefault="00E67B14" w:rsidP="00CD0BC7">
      <w:pPr>
        <w:spacing w:beforeLines="50" w:line="600" w:lineRule="auto"/>
        <w:ind w:left="360"/>
        <w:rPr>
          <w:rFonts w:ascii="宋体" w:cs="宋体"/>
          <w:sz w:val="28"/>
          <w:szCs w:val="28"/>
        </w:rPr>
      </w:pPr>
      <w:r w:rsidRPr="004E5170">
        <w:rPr>
          <w:rFonts w:ascii="宋体" w:hAnsi="宋体" w:cs="宋体" w:hint="eastAsia"/>
          <w:sz w:val="28"/>
          <w:szCs w:val="28"/>
        </w:rPr>
        <w:t>第六章</w:t>
      </w:r>
      <w:r w:rsidRPr="004E5170">
        <w:rPr>
          <w:rFonts w:ascii="宋体" w:hAnsi="宋体" w:cs="宋体"/>
          <w:sz w:val="28"/>
          <w:szCs w:val="28"/>
        </w:rPr>
        <w:t xml:space="preserve"> </w:t>
      </w:r>
      <w:r w:rsidRPr="004E5170">
        <w:rPr>
          <w:rFonts w:ascii="宋体" w:hAnsi="宋体" w:cs="宋体" w:hint="eastAsia"/>
          <w:sz w:val="28"/>
          <w:szCs w:val="28"/>
        </w:rPr>
        <w:t>投标文件格式</w:t>
      </w:r>
      <w:r w:rsidRPr="004E5170">
        <w:rPr>
          <w:rFonts w:ascii="宋体" w:hAnsi="宋体" w:cs="宋体"/>
          <w:sz w:val="28"/>
          <w:szCs w:val="28"/>
        </w:rPr>
        <w:t xml:space="preserve"> </w:t>
      </w:r>
      <w:r w:rsidRPr="004E5170">
        <w:rPr>
          <w:rFonts w:ascii="宋体" w:hAnsi="宋体" w:cs="宋体" w:hint="eastAsia"/>
          <w:sz w:val="28"/>
          <w:szCs w:val="28"/>
        </w:rPr>
        <w:t>………………………………………………</w:t>
      </w:r>
      <w:r w:rsidRPr="004E5170">
        <w:rPr>
          <w:rFonts w:ascii="宋体" w:hAnsi="宋体" w:cs="宋体"/>
          <w:sz w:val="28"/>
          <w:szCs w:val="28"/>
        </w:rPr>
        <w:t>4</w:t>
      </w:r>
      <w:r w:rsidR="00AD3E95">
        <w:rPr>
          <w:rFonts w:ascii="宋体" w:hAnsi="宋体" w:cs="宋体" w:hint="eastAsia"/>
          <w:sz w:val="28"/>
          <w:szCs w:val="28"/>
        </w:rPr>
        <w:t>3</w:t>
      </w:r>
    </w:p>
    <w:p w:rsidR="00E67B14" w:rsidRPr="004E5170" w:rsidRDefault="00E67B14" w:rsidP="00CD0BC7">
      <w:pPr>
        <w:snapToGrid w:val="0"/>
        <w:spacing w:beforeLines="50" w:line="360" w:lineRule="auto"/>
        <w:rPr>
          <w:rFonts w:ascii="宋体" w:cs="宋体"/>
          <w:sz w:val="28"/>
          <w:szCs w:val="28"/>
        </w:rPr>
      </w:pPr>
    </w:p>
    <w:p w:rsidR="00E67B14" w:rsidRPr="004E5170" w:rsidRDefault="00E67B14" w:rsidP="00CD0BC7">
      <w:pPr>
        <w:spacing w:beforeLines="50" w:line="480" w:lineRule="exact"/>
        <w:rPr>
          <w:rFonts w:ascii="宋体" w:cs="宋体"/>
          <w:sz w:val="30"/>
        </w:rPr>
      </w:pPr>
    </w:p>
    <w:p w:rsidR="00E67B14" w:rsidRPr="004E5170" w:rsidRDefault="00E67B14" w:rsidP="00CD0BC7">
      <w:pPr>
        <w:spacing w:beforeLines="50" w:line="480" w:lineRule="exact"/>
        <w:rPr>
          <w:rFonts w:ascii="宋体" w:cs="宋体"/>
          <w:sz w:val="30"/>
        </w:rPr>
      </w:pPr>
    </w:p>
    <w:p w:rsidR="00E67B14" w:rsidRPr="004E5170" w:rsidRDefault="00E67B14" w:rsidP="00CD0BC7">
      <w:pPr>
        <w:spacing w:beforeLines="50" w:line="480" w:lineRule="exact"/>
        <w:rPr>
          <w:rFonts w:ascii="宋体" w:cs="宋体"/>
          <w:sz w:val="30"/>
        </w:rPr>
      </w:pPr>
    </w:p>
    <w:p w:rsidR="00E67B14" w:rsidRPr="004E5170" w:rsidRDefault="00E67B14" w:rsidP="00CD0BC7">
      <w:pPr>
        <w:spacing w:beforeLines="50" w:line="480" w:lineRule="exact"/>
        <w:rPr>
          <w:rFonts w:ascii="宋体" w:cs="宋体"/>
          <w:sz w:val="30"/>
        </w:rPr>
      </w:pPr>
    </w:p>
    <w:p w:rsidR="00E67B14" w:rsidRPr="004E5170" w:rsidRDefault="00E67B14" w:rsidP="00CD0BC7">
      <w:pPr>
        <w:spacing w:beforeLines="50" w:line="480" w:lineRule="exact"/>
        <w:rPr>
          <w:rFonts w:ascii="宋体" w:cs="宋体"/>
          <w:sz w:val="30"/>
        </w:rPr>
      </w:pPr>
    </w:p>
    <w:p w:rsidR="00E67B14" w:rsidRPr="004E5170" w:rsidRDefault="00E67B14">
      <w:pPr>
        <w:pStyle w:val="aff9"/>
        <w:widowControl w:val="0"/>
        <w:spacing w:after="156"/>
        <w:ind w:firstLine="883"/>
        <w:jc w:val="center"/>
        <w:rPr>
          <w:rFonts w:ascii="宋体" w:cs="宋体"/>
          <w:b/>
          <w:sz w:val="44"/>
          <w:szCs w:val="44"/>
        </w:rPr>
      </w:pPr>
      <w:r w:rsidRPr="004E5170">
        <w:rPr>
          <w:rFonts w:ascii="宋体" w:cs="宋体"/>
          <w:b/>
          <w:sz w:val="44"/>
          <w:szCs w:val="44"/>
        </w:rPr>
        <w:br w:type="page"/>
      </w:r>
    </w:p>
    <w:p w:rsidR="00E67B14" w:rsidRPr="004E5170" w:rsidRDefault="00E67B14">
      <w:pPr>
        <w:pStyle w:val="aff9"/>
        <w:widowControl w:val="0"/>
        <w:spacing w:after="156"/>
        <w:ind w:firstLine="883"/>
        <w:jc w:val="center"/>
        <w:rPr>
          <w:rFonts w:ascii="宋体" w:cs="宋体"/>
          <w:b/>
          <w:sz w:val="44"/>
          <w:szCs w:val="44"/>
        </w:rPr>
      </w:pPr>
    </w:p>
    <w:p w:rsidR="00E67B14" w:rsidRPr="004E5170" w:rsidRDefault="00E67B14">
      <w:pPr>
        <w:pStyle w:val="aff9"/>
        <w:widowControl w:val="0"/>
        <w:spacing w:after="156"/>
        <w:ind w:firstLine="883"/>
        <w:jc w:val="center"/>
        <w:rPr>
          <w:rFonts w:ascii="宋体" w:cs="宋体"/>
          <w:b/>
          <w:sz w:val="44"/>
          <w:szCs w:val="44"/>
        </w:rPr>
      </w:pPr>
    </w:p>
    <w:p w:rsidR="00E67B14" w:rsidRPr="004E5170" w:rsidRDefault="00E67B14">
      <w:pPr>
        <w:pStyle w:val="aff9"/>
        <w:widowControl w:val="0"/>
        <w:spacing w:after="156"/>
        <w:ind w:firstLine="883"/>
        <w:jc w:val="center"/>
        <w:rPr>
          <w:rFonts w:ascii="宋体" w:cs="宋体"/>
          <w:b/>
          <w:sz w:val="44"/>
          <w:szCs w:val="44"/>
        </w:rPr>
      </w:pPr>
    </w:p>
    <w:p w:rsidR="00E67B14" w:rsidRPr="004E5170" w:rsidRDefault="00E67B14">
      <w:pPr>
        <w:pStyle w:val="aff9"/>
        <w:widowControl w:val="0"/>
        <w:spacing w:after="156"/>
        <w:ind w:firstLine="883"/>
        <w:jc w:val="center"/>
        <w:rPr>
          <w:rFonts w:ascii="宋体" w:cs="宋体"/>
          <w:b/>
          <w:sz w:val="44"/>
          <w:szCs w:val="44"/>
        </w:rPr>
      </w:pPr>
    </w:p>
    <w:p w:rsidR="00E67B14" w:rsidRPr="004E5170" w:rsidRDefault="00E67B14">
      <w:pPr>
        <w:pStyle w:val="aff9"/>
        <w:widowControl w:val="0"/>
        <w:spacing w:after="156"/>
        <w:ind w:firstLine="883"/>
        <w:jc w:val="center"/>
        <w:rPr>
          <w:rFonts w:ascii="宋体" w:cs="宋体"/>
          <w:b/>
          <w:sz w:val="44"/>
          <w:szCs w:val="44"/>
        </w:rPr>
      </w:pPr>
    </w:p>
    <w:p w:rsidR="00E67B14" w:rsidRPr="004E5170" w:rsidRDefault="00E67B14">
      <w:pPr>
        <w:pStyle w:val="aff9"/>
        <w:widowControl w:val="0"/>
        <w:spacing w:after="156"/>
        <w:ind w:firstLine="883"/>
        <w:jc w:val="center"/>
        <w:rPr>
          <w:rFonts w:ascii="宋体" w:cs="宋体"/>
          <w:b/>
          <w:sz w:val="44"/>
          <w:szCs w:val="44"/>
        </w:rPr>
      </w:pPr>
    </w:p>
    <w:p w:rsidR="00E67B14" w:rsidRPr="004E5170" w:rsidRDefault="00E67B14">
      <w:pPr>
        <w:pStyle w:val="aff9"/>
        <w:widowControl w:val="0"/>
        <w:spacing w:after="156"/>
        <w:ind w:firstLineChars="0" w:firstLine="0"/>
        <w:jc w:val="center"/>
        <w:rPr>
          <w:rFonts w:ascii="宋体" w:cs="宋体"/>
          <w:b/>
          <w:sz w:val="44"/>
          <w:szCs w:val="44"/>
        </w:rPr>
      </w:pPr>
    </w:p>
    <w:p w:rsidR="00E67B14" w:rsidRPr="004E5170" w:rsidRDefault="00E67B14">
      <w:pPr>
        <w:pStyle w:val="aff9"/>
        <w:widowControl w:val="0"/>
        <w:spacing w:after="156"/>
        <w:ind w:firstLineChars="0" w:firstLine="0"/>
        <w:jc w:val="center"/>
        <w:rPr>
          <w:rFonts w:ascii="宋体" w:cs="宋体"/>
          <w:b/>
          <w:sz w:val="44"/>
          <w:szCs w:val="44"/>
        </w:rPr>
      </w:pPr>
    </w:p>
    <w:p w:rsidR="00E67B14" w:rsidRPr="004E5170" w:rsidRDefault="00E67B14">
      <w:pPr>
        <w:pStyle w:val="aff9"/>
        <w:widowControl w:val="0"/>
        <w:spacing w:after="156"/>
        <w:ind w:firstLineChars="0" w:firstLine="0"/>
        <w:jc w:val="center"/>
        <w:rPr>
          <w:rFonts w:ascii="宋体" w:cs="宋体"/>
          <w:sz w:val="32"/>
          <w:szCs w:val="32"/>
        </w:rPr>
      </w:pPr>
      <w:r w:rsidRPr="004E5170">
        <w:rPr>
          <w:rFonts w:ascii="宋体" w:hAnsi="宋体" w:cs="宋体" w:hint="eastAsia"/>
          <w:b/>
          <w:sz w:val="44"/>
          <w:szCs w:val="44"/>
        </w:rPr>
        <w:t>第一章</w:t>
      </w:r>
      <w:r w:rsidRPr="004E5170">
        <w:rPr>
          <w:rFonts w:ascii="宋体" w:hAnsi="宋体" w:cs="宋体"/>
          <w:b/>
          <w:sz w:val="44"/>
          <w:szCs w:val="44"/>
        </w:rPr>
        <w:t xml:space="preserve">  </w:t>
      </w:r>
      <w:r w:rsidRPr="004E5170">
        <w:rPr>
          <w:rFonts w:ascii="宋体" w:hAnsi="宋体" w:cs="宋体" w:hint="eastAsia"/>
          <w:b/>
          <w:sz w:val="44"/>
          <w:szCs w:val="44"/>
        </w:rPr>
        <w:t>公开招标公告</w:t>
      </w: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640"/>
        <w:jc w:val="center"/>
        <w:rPr>
          <w:rFonts w:ascii="宋体" w:cs="宋体"/>
          <w:sz w:val="32"/>
          <w:szCs w:val="32"/>
        </w:rPr>
      </w:pPr>
    </w:p>
    <w:p w:rsidR="00E67B14" w:rsidRPr="004E5170" w:rsidRDefault="00E67B14">
      <w:pPr>
        <w:pStyle w:val="aff9"/>
        <w:widowControl w:val="0"/>
        <w:spacing w:after="156" w:line="300" w:lineRule="exact"/>
        <w:ind w:firstLineChars="0" w:firstLine="0"/>
        <w:jc w:val="center"/>
        <w:rPr>
          <w:rFonts w:ascii="宋体" w:cs="宋体"/>
          <w:sz w:val="28"/>
          <w:szCs w:val="28"/>
        </w:rPr>
      </w:pPr>
      <w:r w:rsidRPr="004E5170">
        <w:rPr>
          <w:rFonts w:ascii="宋体" w:cs="宋体"/>
          <w:sz w:val="32"/>
          <w:szCs w:val="32"/>
        </w:rPr>
        <w:br w:type="page"/>
      </w:r>
      <w:r w:rsidRPr="004E5170">
        <w:rPr>
          <w:rFonts w:ascii="宋体" w:hAnsi="宋体" w:cs="宋体" w:hint="eastAsia"/>
          <w:sz w:val="32"/>
          <w:szCs w:val="32"/>
        </w:rPr>
        <w:lastRenderedPageBreak/>
        <w:t>公开招标公告</w:t>
      </w:r>
    </w:p>
    <w:p w:rsidR="00E67B14" w:rsidRPr="004E5170" w:rsidRDefault="00E67B14"/>
    <w:p w:rsidR="00E67B14" w:rsidRPr="004E5170" w:rsidRDefault="00E67B14">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rPr>
      </w:pPr>
      <w:r w:rsidRPr="004E5170">
        <w:rPr>
          <w:rFonts w:ascii="宋体" w:hAnsi="宋体" w:hint="eastAsia"/>
        </w:rPr>
        <w:t>项目概况</w:t>
      </w:r>
    </w:p>
    <w:p w:rsidR="00E67B14" w:rsidRPr="004E5170" w:rsidRDefault="00E67B14">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cs="宋体"/>
          <w:b/>
          <w:bCs/>
          <w:u w:val="single"/>
        </w:rPr>
      </w:pPr>
      <w:r w:rsidRPr="004E5170">
        <w:rPr>
          <w:rFonts w:hint="eastAsia"/>
        </w:rPr>
        <w:t>根据《中华人民共和国政府采购法》、《政府采购货物和服务招标投标管理办法》等有关规定，以及广西壮族自治区财政厅政府采购监督管理处的政府采购计划（编号：广西政采</w:t>
      </w:r>
      <w:r w:rsidRPr="004E5170">
        <w:t>[2020]12271</w:t>
      </w:r>
      <w:r w:rsidRPr="004E5170">
        <w:rPr>
          <w:rFonts w:hint="eastAsia"/>
        </w:rPr>
        <w:t>号</w:t>
      </w:r>
      <w:r w:rsidRPr="004E5170">
        <w:t>-001</w:t>
      </w:r>
      <w:r w:rsidRPr="004E5170">
        <w:rPr>
          <w:rFonts w:hint="eastAsia"/>
        </w:rPr>
        <w:t>、</w:t>
      </w:r>
      <w:r w:rsidRPr="004E5170">
        <w:t>002</w:t>
      </w:r>
      <w:r w:rsidRPr="004E5170">
        <w:rPr>
          <w:rFonts w:hint="eastAsia"/>
        </w:rPr>
        <w:t>），现对广西老年大学物业服务采购项目进行公开招标，欢迎符合条件的供应商前来投标。</w:t>
      </w:r>
    </w:p>
    <w:p w:rsidR="00E67B14" w:rsidRPr="004E5170" w:rsidRDefault="00E67B14">
      <w:pPr>
        <w:pBdr>
          <w:top w:val="single" w:sz="4" w:space="1" w:color="auto"/>
          <w:left w:val="single" w:sz="4" w:space="4" w:color="auto"/>
          <w:bottom w:val="single" w:sz="4" w:space="1" w:color="auto"/>
          <w:right w:val="single" w:sz="4" w:space="4" w:color="auto"/>
        </w:pBdr>
        <w:adjustRightInd w:val="0"/>
        <w:snapToGrid w:val="0"/>
        <w:spacing w:line="400" w:lineRule="exact"/>
        <w:ind w:firstLineChars="200" w:firstLine="420"/>
        <w:rPr>
          <w:rFonts w:ascii="宋体"/>
        </w:rPr>
      </w:pPr>
      <w:r w:rsidRPr="004E5170">
        <w:rPr>
          <w:rFonts w:ascii="宋体" w:hAnsi="宋体" w:hint="eastAsia"/>
        </w:rPr>
        <w:t>潜在投标人应</w:t>
      </w:r>
      <w:r w:rsidRPr="004E5170">
        <w:rPr>
          <w:rFonts w:ascii="宋体" w:hAnsi="宋体" w:hint="eastAsia"/>
          <w:u w:val="single"/>
        </w:rPr>
        <w:t>登录政采云平台（网址：</w:t>
      </w:r>
      <w:r w:rsidRPr="004E5170">
        <w:rPr>
          <w:rFonts w:ascii="宋体" w:hAnsi="宋体"/>
          <w:u w:val="single"/>
        </w:rPr>
        <w:t>http://www.zcygov.cn</w:t>
      </w:r>
      <w:r w:rsidRPr="004E5170">
        <w:rPr>
          <w:rFonts w:ascii="宋体" w:hAnsi="宋体" w:hint="eastAsia"/>
          <w:u w:val="single"/>
        </w:rPr>
        <w:t>）</w:t>
      </w:r>
      <w:r w:rsidRPr="004E5170">
        <w:rPr>
          <w:rFonts w:ascii="宋体" w:hAnsi="宋体" w:hint="eastAsia"/>
        </w:rPr>
        <w:t>获取招标文件，并于</w:t>
      </w:r>
      <w:r w:rsidRPr="004E5170">
        <w:rPr>
          <w:rFonts w:ascii="宋体" w:hAnsi="宋体"/>
          <w:u w:val="single"/>
        </w:rPr>
        <w:t>2020</w:t>
      </w:r>
      <w:r w:rsidRPr="004E5170">
        <w:rPr>
          <w:rFonts w:ascii="宋体" w:hAnsi="宋体" w:hint="eastAsia"/>
          <w:bCs/>
          <w:u w:val="single"/>
        </w:rPr>
        <w:t>年</w:t>
      </w:r>
      <w:r w:rsidR="00DF6C14">
        <w:rPr>
          <w:rFonts w:ascii="宋体" w:hAnsi="宋体" w:hint="eastAsia"/>
          <w:bCs/>
          <w:u w:val="single"/>
        </w:rPr>
        <w:t>10</w:t>
      </w:r>
      <w:r w:rsidRPr="004E5170">
        <w:rPr>
          <w:rFonts w:ascii="宋体" w:hAnsi="宋体" w:hint="eastAsia"/>
          <w:bCs/>
          <w:u w:val="single"/>
        </w:rPr>
        <w:t>月</w:t>
      </w:r>
      <w:r w:rsidR="00DF6C14">
        <w:rPr>
          <w:rFonts w:ascii="宋体" w:hAnsi="宋体" w:hint="eastAsia"/>
          <w:bCs/>
          <w:u w:val="single"/>
        </w:rPr>
        <w:t>19</w:t>
      </w:r>
      <w:r w:rsidRPr="004E5170">
        <w:rPr>
          <w:rFonts w:ascii="宋体" w:hAnsi="宋体" w:hint="eastAsia"/>
          <w:bCs/>
          <w:u w:val="single"/>
        </w:rPr>
        <w:t>日</w:t>
      </w:r>
      <w:r w:rsidRPr="004E5170">
        <w:rPr>
          <w:rFonts w:ascii="宋体" w:hAnsi="宋体"/>
          <w:bCs/>
          <w:u w:val="single"/>
        </w:rPr>
        <w:t xml:space="preserve"> 10</w:t>
      </w:r>
      <w:r w:rsidRPr="004E5170">
        <w:rPr>
          <w:rFonts w:ascii="宋体" w:hAnsi="宋体" w:hint="eastAsia"/>
          <w:bCs/>
          <w:u w:val="single"/>
        </w:rPr>
        <w:t>点</w:t>
      </w:r>
      <w:r w:rsidRPr="004E5170">
        <w:rPr>
          <w:rFonts w:ascii="宋体"/>
          <w:bCs/>
          <w:u w:val="single"/>
        </w:rPr>
        <w:t>00</w:t>
      </w:r>
      <w:r w:rsidRPr="004E5170">
        <w:rPr>
          <w:rFonts w:ascii="宋体" w:hAnsi="宋体" w:hint="eastAsia"/>
          <w:bCs/>
          <w:u w:val="single"/>
        </w:rPr>
        <w:t>分（</w:t>
      </w:r>
      <w:r w:rsidRPr="004E5170">
        <w:rPr>
          <w:rFonts w:ascii="宋体" w:hAnsi="宋体" w:hint="eastAsia"/>
          <w:bCs/>
        </w:rPr>
        <w:t>北京时间）前递交投标文件</w:t>
      </w:r>
      <w:r w:rsidRPr="004E5170">
        <w:rPr>
          <w:rFonts w:ascii="宋体" w:hAnsi="宋体" w:hint="eastAsia"/>
        </w:rPr>
        <w:t>。</w:t>
      </w:r>
    </w:p>
    <w:p w:rsidR="005F1705" w:rsidRDefault="005F1705">
      <w:pPr>
        <w:spacing w:line="400" w:lineRule="exact"/>
        <w:rPr>
          <w:b/>
        </w:rPr>
      </w:pPr>
      <w:bookmarkStart w:id="0" w:name="_Toc28359002"/>
      <w:bookmarkStart w:id="1" w:name="_Toc35393621"/>
      <w:bookmarkStart w:id="2" w:name="_Toc35393790"/>
      <w:bookmarkStart w:id="3" w:name="_Toc28359079"/>
      <w:bookmarkStart w:id="4" w:name="_Hlk24379207"/>
    </w:p>
    <w:p w:rsidR="00E67B14" w:rsidRPr="004E5170" w:rsidRDefault="00E67B14" w:rsidP="005F1705">
      <w:pPr>
        <w:spacing w:line="400" w:lineRule="exact"/>
        <w:ind w:firstLineChars="134" w:firstLine="282"/>
        <w:rPr>
          <w:b/>
        </w:rPr>
      </w:pPr>
      <w:r w:rsidRPr="004E5170">
        <w:rPr>
          <w:rFonts w:hint="eastAsia"/>
          <w:b/>
        </w:rPr>
        <w:t>一、项目基本情况</w:t>
      </w:r>
      <w:bookmarkEnd w:id="0"/>
      <w:bookmarkEnd w:id="1"/>
      <w:bookmarkEnd w:id="2"/>
      <w:bookmarkEnd w:id="3"/>
    </w:p>
    <w:p w:rsidR="00E67B14" w:rsidRPr="004E5170" w:rsidRDefault="00E67B14">
      <w:pPr>
        <w:adjustRightInd w:val="0"/>
        <w:snapToGrid w:val="0"/>
        <w:spacing w:line="400" w:lineRule="exact"/>
        <w:ind w:firstLineChars="200" w:firstLine="420"/>
        <w:rPr>
          <w:rFonts w:ascii="宋体"/>
        </w:rPr>
      </w:pPr>
      <w:r w:rsidRPr="004E5170">
        <w:rPr>
          <w:rFonts w:ascii="宋体" w:hAnsi="宋体" w:hint="eastAsia"/>
        </w:rPr>
        <w:t>项目编号：</w:t>
      </w:r>
      <w:r w:rsidR="00DF6C14">
        <w:rPr>
          <w:rFonts w:ascii="宋体" w:hAnsi="宋体"/>
          <w:b/>
        </w:rPr>
        <w:t>GXZC2020-G3-003962-CGZX</w:t>
      </w:r>
      <w:r w:rsidRPr="004E5170">
        <w:rPr>
          <w:rFonts w:ascii="宋体" w:hAnsi="宋体" w:hint="eastAsia"/>
          <w:b/>
        </w:rPr>
        <w:t>。</w:t>
      </w:r>
    </w:p>
    <w:p w:rsidR="00E67B14" w:rsidRPr="004E5170" w:rsidRDefault="00E67B14" w:rsidP="00D31618">
      <w:pPr>
        <w:adjustRightInd w:val="0"/>
        <w:snapToGrid w:val="0"/>
        <w:spacing w:line="400" w:lineRule="exact"/>
        <w:ind w:firstLineChars="200" w:firstLine="420"/>
        <w:rPr>
          <w:rFonts w:ascii="宋体"/>
        </w:rPr>
      </w:pPr>
      <w:r w:rsidRPr="004E5170">
        <w:rPr>
          <w:rFonts w:ascii="宋体" w:hAnsi="宋体" w:hint="eastAsia"/>
        </w:rPr>
        <w:t>项目名称：广西老年大学物业服务采购。</w:t>
      </w:r>
    </w:p>
    <w:bookmarkEnd w:id="4"/>
    <w:p w:rsidR="00E67B14" w:rsidRPr="004E5170" w:rsidRDefault="00E67B14">
      <w:pPr>
        <w:adjustRightInd w:val="0"/>
        <w:snapToGrid w:val="0"/>
        <w:spacing w:line="400" w:lineRule="exact"/>
        <w:ind w:firstLineChars="200" w:firstLine="420"/>
        <w:rPr>
          <w:rFonts w:ascii="宋体" w:cs="宋体"/>
          <w:b/>
        </w:rPr>
      </w:pPr>
      <w:r w:rsidRPr="004E5170">
        <w:rPr>
          <w:rFonts w:ascii="宋体" w:hAnsi="宋体" w:hint="eastAsia"/>
        </w:rPr>
        <w:t>预算金额</w:t>
      </w:r>
      <w:r w:rsidRPr="004E5170">
        <w:rPr>
          <w:rFonts w:ascii="宋体" w:hAnsi="宋体" w:cs="宋体" w:hint="eastAsia"/>
          <w:b/>
        </w:rPr>
        <w:t>（人民币）：</w:t>
      </w:r>
      <w:r w:rsidRPr="004E5170">
        <w:rPr>
          <w:rFonts w:ascii="宋体" w:hAnsi="宋体" w:cs="宋体"/>
          <w:b/>
          <w:u w:val="single"/>
        </w:rPr>
        <w:t>893.88</w:t>
      </w:r>
      <w:r w:rsidRPr="004E5170">
        <w:rPr>
          <w:rFonts w:ascii="宋体" w:hAnsi="宋体" w:cs="宋体" w:hint="eastAsia"/>
          <w:b/>
        </w:rPr>
        <w:t>万元。</w:t>
      </w:r>
    </w:p>
    <w:p w:rsidR="00E67B14" w:rsidRPr="004E5170" w:rsidRDefault="00E67B14">
      <w:pPr>
        <w:adjustRightInd w:val="0"/>
        <w:snapToGrid w:val="0"/>
        <w:spacing w:line="400" w:lineRule="exact"/>
        <w:ind w:firstLineChars="200" w:firstLine="420"/>
        <w:rPr>
          <w:rFonts w:ascii="宋体"/>
        </w:rPr>
      </w:pPr>
      <w:r w:rsidRPr="004E5170">
        <w:rPr>
          <w:rFonts w:ascii="宋体" w:hAnsi="宋体" w:hint="eastAsia"/>
        </w:rPr>
        <w:t>采购需求：</w:t>
      </w:r>
      <w:r w:rsidRPr="004E5170">
        <w:rPr>
          <w:rFonts w:ascii="宋体" w:hAnsi="宋体" w:cs="Arial" w:hint="eastAsia"/>
          <w:bCs/>
          <w:szCs w:val="21"/>
        </w:rPr>
        <w:t>广西老年大学园湖校区</w:t>
      </w:r>
      <w:r w:rsidRPr="004E5170">
        <w:rPr>
          <w:rFonts w:ascii="宋体" w:hAnsi="宋体" w:hint="eastAsia"/>
          <w:szCs w:val="21"/>
        </w:rPr>
        <w:t>及</w:t>
      </w:r>
      <w:r w:rsidRPr="004E5170">
        <w:rPr>
          <w:rFonts w:ascii="宋体" w:hAnsi="宋体" w:cs="楷体_GB2312" w:hint="eastAsia"/>
          <w:szCs w:val="21"/>
        </w:rPr>
        <w:t>凤岭校区</w:t>
      </w:r>
      <w:r w:rsidRPr="004E5170">
        <w:rPr>
          <w:rFonts w:ascii="宋体" w:hAnsi="宋体" w:hint="eastAsia"/>
          <w:szCs w:val="21"/>
        </w:rPr>
        <w:t>安全保卫、卫生保洁、公共园林等</w:t>
      </w:r>
      <w:r w:rsidRPr="004E5170">
        <w:rPr>
          <w:rFonts w:ascii="宋体" w:hAnsi="宋体" w:cs="Arial" w:hint="eastAsia"/>
          <w:bCs/>
          <w:szCs w:val="21"/>
        </w:rPr>
        <w:t>物业服务采购</w:t>
      </w:r>
      <w:r w:rsidRPr="004E5170">
        <w:rPr>
          <w:rFonts w:ascii="宋体" w:hAnsi="宋体" w:hint="eastAsia"/>
        </w:rPr>
        <w:t>（</w:t>
      </w:r>
      <w:r w:rsidRPr="004E5170">
        <w:rPr>
          <w:rFonts w:ascii="宋体" w:hAnsi="宋体"/>
        </w:rPr>
        <w:t>1</w:t>
      </w:r>
      <w:r w:rsidRPr="004E5170">
        <w:rPr>
          <w:rFonts w:ascii="宋体" w:hAnsi="宋体" w:hint="eastAsia"/>
        </w:rPr>
        <w:t>项）</w:t>
      </w:r>
    </w:p>
    <w:p w:rsidR="00E67B14" w:rsidRPr="004E5170" w:rsidRDefault="00E67B14">
      <w:pPr>
        <w:adjustRightInd w:val="0"/>
        <w:snapToGrid w:val="0"/>
        <w:spacing w:line="400" w:lineRule="exact"/>
        <w:ind w:firstLineChars="200" w:firstLine="420"/>
        <w:rPr>
          <w:rFonts w:ascii="宋体"/>
          <w:u w:val="single"/>
        </w:rPr>
      </w:pPr>
      <w:r w:rsidRPr="004E5170">
        <w:rPr>
          <w:rFonts w:ascii="宋体" w:hAnsi="宋体" w:hint="eastAsia"/>
        </w:rPr>
        <w:t>合同履行期限：自合同签订之日起至项目验收合格。</w:t>
      </w:r>
    </w:p>
    <w:p w:rsidR="005F1705" w:rsidRDefault="00E67B14" w:rsidP="005F1705">
      <w:pPr>
        <w:adjustRightInd w:val="0"/>
        <w:snapToGrid w:val="0"/>
        <w:spacing w:line="400" w:lineRule="exact"/>
        <w:ind w:firstLineChars="200" w:firstLine="420"/>
        <w:rPr>
          <w:rFonts w:ascii="宋体"/>
        </w:rPr>
      </w:pPr>
      <w:r w:rsidRPr="004E5170">
        <w:rPr>
          <w:rFonts w:ascii="宋体" w:hAnsi="宋体" w:hint="eastAsia"/>
        </w:rPr>
        <w:t>本项目不接受联合体投标。</w:t>
      </w:r>
      <w:bookmarkStart w:id="5" w:name="_Toc28359080"/>
      <w:bookmarkStart w:id="6" w:name="_Toc28359003"/>
      <w:bookmarkStart w:id="7" w:name="_Toc35393622"/>
      <w:bookmarkStart w:id="8" w:name="_Toc35393791"/>
    </w:p>
    <w:p w:rsidR="00E67B14" w:rsidRPr="004E5170" w:rsidRDefault="00E67B14" w:rsidP="005F1705">
      <w:pPr>
        <w:adjustRightInd w:val="0"/>
        <w:snapToGrid w:val="0"/>
        <w:spacing w:line="400" w:lineRule="exact"/>
        <w:ind w:firstLineChars="200" w:firstLine="422"/>
        <w:rPr>
          <w:b/>
        </w:rPr>
      </w:pPr>
      <w:r w:rsidRPr="004E5170">
        <w:rPr>
          <w:rFonts w:hint="eastAsia"/>
          <w:b/>
        </w:rPr>
        <w:t>二、申请人的资格要求：</w:t>
      </w:r>
      <w:bookmarkEnd w:id="5"/>
      <w:bookmarkEnd w:id="6"/>
      <w:bookmarkEnd w:id="7"/>
      <w:bookmarkEnd w:id="8"/>
    </w:p>
    <w:p w:rsidR="005F1705" w:rsidRDefault="00E67B14" w:rsidP="00D31618">
      <w:pPr>
        <w:adjustRightInd w:val="0"/>
        <w:snapToGrid w:val="0"/>
        <w:spacing w:line="400" w:lineRule="exact"/>
        <w:ind w:firstLineChars="200" w:firstLine="420"/>
        <w:rPr>
          <w:rFonts w:ascii="宋体"/>
        </w:rPr>
      </w:pPr>
      <w:r w:rsidRPr="004E5170">
        <w:rPr>
          <w:rFonts w:ascii="宋体" w:hAnsi="宋体"/>
        </w:rPr>
        <w:t>1.</w:t>
      </w:r>
      <w:r w:rsidRPr="004E5170">
        <w:rPr>
          <w:rFonts w:ascii="宋体" w:hAnsi="宋体" w:hint="eastAsia"/>
        </w:rPr>
        <w:t>满足《中华人民共和国政府采购法》第二十二条规定；</w:t>
      </w:r>
      <w:bookmarkStart w:id="9" w:name="_Toc28359004"/>
      <w:bookmarkStart w:id="10" w:name="_Toc28359081"/>
    </w:p>
    <w:p w:rsidR="005F1705" w:rsidRDefault="00E67B14">
      <w:pPr>
        <w:adjustRightInd w:val="0"/>
        <w:snapToGrid w:val="0"/>
        <w:spacing w:line="400" w:lineRule="exact"/>
        <w:ind w:firstLineChars="200" w:firstLine="420"/>
        <w:rPr>
          <w:rFonts w:ascii="宋体"/>
        </w:rPr>
      </w:pPr>
      <w:r w:rsidRPr="004E5170">
        <w:rPr>
          <w:rFonts w:ascii="宋体" w:hAnsi="宋体"/>
        </w:rPr>
        <w:t>2.</w:t>
      </w:r>
      <w:r w:rsidRPr="004E5170">
        <w:rPr>
          <w:rFonts w:ascii="宋体" w:hAnsi="宋体" w:hint="eastAsia"/>
        </w:rPr>
        <w:t>落实政府采购政策需满足的资格要求：无。</w:t>
      </w:r>
    </w:p>
    <w:p w:rsidR="005F1705" w:rsidRDefault="00E67B14" w:rsidP="005F1705">
      <w:pPr>
        <w:adjustRightInd w:val="0"/>
        <w:snapToGrid w:val="0"/>
        <w:spacing w:line="400" w:lineRule="exact"/>
        <w:ind w:firstLineChars="200" w:firstLine="420"/>
        <w:rPr>
          <w:rFonts w:ascii="宋体"/>
        </w:rPr>
      </w:pPr>
      <w:r w:rsidRPr="004E5170">
        <w:rPr>
          <w:rFonts w:ascii="宋体" w:hAnsi="宋体"/>
        </w:rPr>
        <w:t>3.</w:t>
      </w:r>
      <w:r w:rsidRPr="004E5170">
        <w:rPr>
          <w:rFonts w:ascii="宋体" w:hAnsi="宋体" w:hint="eastAsia"/>
        </w:rPr>
        <w:t>本项目的特定资格要求：无。</w:t>
      </w:r>
      <w:bookmarkStart w:id="11" w:name="_Toc35393623"/>
      <w:bookmarkStart w:id="12" w:name="_Toc35393792"/>
    </w:p>
    <w:p w:rsidR="00E67B14" w:rsidRPr="004E5170" w:rsidRDefault="00E67B14" w:rsidP="005F1705">
      <w:pPr>
        <w:adjustRightInd w:val="0"/>
        <w:snapToGrid w:val="0"/>
        <w:spacing w:line="400" w:lineRule="exact"/>
        <w:ind w:firstLineChars="200" w:firstLine="422"/>
        <w:rPr>
          <w:b/>
        </w:rPr>
      </w:pPr>
      <w:r w:rsidRPr="004E5170">
        <w:rPr>
          <w:rFonts w:hint="eastAsia"/>
          <w:b/>
        </w:rPr>
        <w:t>三、获取招标文件</w:t>
      </w:r>
      <w:bookmarkEnd w:id="9"/>
      <w:bookmarkEnd w:id="10"/>
      <w:bookmarkEnd w:id="11"/>
      <w:bookmarkEnd w:id="12"/>
    </w:p>
    <w:p w:rsidR="00E67B14" w:rsidRPr="004E5170" w:rsidRDefault="00E67B14">
      <w:pPr>
        <w:adjustRightInd w:val="0"/>
        <w:snapToGrid w:val="0"/>
        <w:spacing w:line="400" w:lineRule="exact"/>
        <w:ind w:firstLine="540"/>
        <w:rPr>
          <w:rFonts w:ascii="宋体" w:cs="宋体"/>
        </w:rPr>
      </w:pPr>
      <w:r w:rsidRPr="004E5170">
        <w:rPr>
          <w:rFonts w:ascii="宋体" w:hAnsi="宋体" w:cs="宋体" w:hint="eastAsia"/>
        </w:rPr>
        <w:t>时间：</w:t>
      </w:r>
      <w:r w:rsidRPr="004E5170">
        <w:rPr>
          <w:rFonts w:ascii="宋体" w:hAnsi="宋体" w:cs="宋体" w:hint="eastAsia"/>
          <w:szCs w:val="21"/>
        </w:rPr>
        <w:t>自公告发布之日起</w:t>
      </w:r>
      <w:r w:rsidRPr="004E5170">
        <w:rPr>
          <w:rFonts w:ascii="宋体" w:hAnsi="宋体" w:cs="宋体" w:hint="eastAsia"/>
        </w:rPr>
        <w:t>至</w:t>
      </w:r>
      <w:r w:rsidRPr="004E5170">
        <w:rPr>
          <w:rFonts w:ascii="宋体" w:hAnsi="宋体" w:cs="宋体"/>
          <w:b/>
          <w:u w:val="single"/>
        </w:rPr>
        <w:t>2020</w:t>
      </w:r>
      <w:r w:rsidRPr="004E5170">
        <w:rPr>
          <w:rFonts w:ascii="宋体" w:hAnsi="宋体" w:cs="宋体" w:hint="eastAsia"/>
          <w:b/>
          <w:u w:val="single"/>
        </w:rPr>
        <w:t>年</w:t>
      </w:r>
      <w:r w:rsidR="00DF6C14">
        <w:rPr>
          <w:rFonts w:ascii="宋体" w:hAnsi="宋体" w:cs="宋体" w:hint="eastAsia"/>
          <w:b/>
          <w:u w:val="single"/>
        </w:rPr>
        <w:t>10</w:t>
      </w:r>
      <w:r w:rsidRPr="004E5170">
        <w:rPr>
          <w:rFonts w:ascii="宋体" w:hAnsi="宋体" w:cs="宋体" w:hint="eastAsia"/>
          <w:b/>
          <w:u w:val="single"/>
        </w:rPr>
        <w:t>月</w:t>
      </w:r>
      <w:r w:rsidR="00DF6C14">
        <w:rPr>
          <w:rFonts w:ascii="宋体" w:hAnsi="宋体" w:cs="宋体" w:hint="eastAsia"/>
          <w:b/>
          <w:u w:val="single"/>
        </w:rPr>
        <w:t>10</w:t>
      </w:r>
      <w:r w:rsidRPr="004E5170">
        <w:rPr>
          <w:rFonts w:ascii="宋体" w:hAnsi="宋体" w:cs="宋体" w:hint="eastAsia"/>
          <w:b/>
          <w:u w:val="single"/>
        </w:rPr>
        <w:t>日</w:t>
      </w:r>
      <w:r w:rsidRPr="004E5170">
        <w:rPr>
          <w:rFonts w:ascii="宋体" w:hAnsi="宋体" w:cs="宋体"/>
        </w:rPr>
        <w:t>17</w:t>
      </w:r>
      <w:r w:rsidRPr="004E5170">
        <w:rPr>
          <w:rFonts w:ascii="宋体" w:hAnsi="宋体" w:cs="宋体" w:hint="eastAsia"/>
        </w:rPr>
        <w:t>：</w:t>
      </w:r>
      <w:r w:rsidRPr="004E5170">
        <w:rPr>
          <w:rFonts w:ascii="宋体" w:cs="宋体"/>
        </w:rPr>
        <w:t>00</w:t>
      </w:r>
      <w:r w:rsidRPr="004E5170">
        <w:rPr>
          <w:rFonts w:ascii="宋体" w:hAnsi="宋体" w:cs="宋体" w:hint="eastAsia"/>
        </w:rPr>
        <w:t>止</w:t>
      </w:r>
      <w:r w:rsidRPr="004E5170">
        <w:rPr>
          <w:rFonts w:ascii="宋体" w:hAnsi="宋体" w:hint="eastAsia"/>
          <w:bCs/>
        </w:rPr>
        <w:t>（北京时间）</w:t>
      </w:r>
    </w:p>
    <w:p w:rsidR="005F1705" w:rsidRDefault="00E67B14">
      <w:pPr>
        <w:adjustRightInd w:val="0"/>
        <w:snapToGrid w:val="0"/>
        <w:spacing w:line="400" w:lineRule="exact"/>
        <w:ind w:firstLine="540"/>
        <w:rPr>
          <w:rFonts w:ascii="宋体" w:cs="宋体"/>
          <w:u w:val="single"/>
        </w:rPr>
      </w:pPr>
      <w:r w:rsidRPr="004E5170">
        <w:rPr>
          <w:rFonts w:ascii="宋体" w:hAnsi="宋体" w:cs="宋体" w:hint="eastAsia"/>
        </w:rPr>
        <w:t>方式：登录政采云平台（网址：</w:t>
      </w:r>
      <w:r w:rsidRPr="004E5170">
        <w:rPr>
          <w:rFonts w:ascii="宋体" w:hAnsi="宋体" w:cs="宋体"/>
        </w:rPr>
        <w:t>http://www.zcygov.cn</w:t>
      </w:r>
      <w:r w:rsidRPr="004E5170">
        <w:rPr>
          <w:rFonts w:ascii="宋体" w:hAnsi="宋体" w:cs="宋体" w:hint="eastAsia"/>
        </w:rPr>
        <w:t>）进行报名并上传相关证件材料（企业营业执照、企业法人授权委托书、被授权人身份证），经审核后获取采购文件；未注册的供应商可在政采云平台完成注册后再行报名。如在操作过程中遇到问题或需技术支持，请致电政采云客服热线：</w:t>
      </w:r>
      <w:r w:rsidRPr="004E5170">
        <w:rPr>
          <w:rFonts w:ascii="宋体" w:hAnsi="宋体" w:cs="宋体"/>
        </w:rPr>
        <w:t>400-881-7190</w:t>
      </w:r>
      <w:r w:rsidRPr="004E5170">
        <w:rPr>
          <w:rFonts w:ascii="宋体" w:hAnsi="宋体" w:cs="宋体" w:hint="eastAsia"/>
        </w:rPr>
        <w:t>。</w:t>
      </w:r>
    </w:p>
    <w:p w:rsidR="005F1705" w:rsidRDefault="00E67B14" w:rsidP="005F1705">
      <w:pPr>
        <w:adjustRightInd w:val="0"/>
        <w:snapToGrid w:val="0"/>
        <w:spacing w:line="400" w:lineRule="exact"/>
        <w:ind w:firstLine="540"/>
        <w:rPr>
          <w:rFonts w:ascii="宋体" w:cs="宋体"/>
        </w:rPr>
      </w:pPr>
      <w:r w:rsidRPr="004E5170">
        <w:rPr>
          <w:rFonts w:ascii="宋体" w:hAnsi="宋体" w:cs="宋体" w:hint="eastAsia"/>
        </w:rPr>
        <w:t>售价：免费。</w:t>
      </w:r>
      <w:bookmarkStart w:id="13" w:name="_Toc28359082"/>
      <w:bookmarkStart w:id="14" w:name="_Toc28359005"/>
      <w:bookmarkStart w:id="15" w:name="_Toc35393624"/>
      <w:bookmarkStart w:id="16" w:name="_Toc35393793"/>
    </w:p>
    <w:p w:rsidR="005F1705" w:rsidRDefault="00E67B14" w:rsidP="005F1705">
      <w:pPr>
        <w:adjustRightInd w:val="0"/>
        <w:snapToGrid w:val="0"/>
        <w:spacing w:line="400" w:lineRule="exact"/>
        <w:ind w:firstLine="540"/>
        <w:rPr>
          <w:b/>
        </w:rPr>
      </w:pPr>
      <w:r w:rsidRPr="004E5170">
        <w:rPr>
          <w:rFonts w:hint="eastAsia"/>
          <w:b/>
        </w:rPr>
        <w:t>四、提交投标文件</w:t>
      </w:r>
      <w:bookmarkEnd w:id="13"/>
      <w:bookmarkEnd w:id="14"/>
      <w:r w:rsidRPr="004E5170">
        <w:rPr>
          <w:rFonts w:hint="eastAsia"/>
          <w:b/>
        </w:rPr>
        <w:t>截止时间、开标时间和地点</w:t>
      </w:r>
      <w:bookmarkEnd w:id="15"/>
      <w:bookmarkEnd w:id="16"/>
    </w:p>
    <w:p w:rsidR="005F1705" w:rsidRDefault="00E67B14" w:rsidP="005F1705">
      <w:pPr>
        <w:adjustRightInd w:val="0"/>
        <w:snapToGrid w:val="0"/>
        <w:spacing w:line="400" w:lineRule="exact"/>
        <w:ind w:firstLine="540"/>
        <w:rPr>
          <w:rFonts w:ascii="宋体"/>
          <w:bCs/>
          <w:u w:val="single"/>
        </w:rPr>
      </w:pPr>
      <w:r w:rsidRPr="004E5170">
        <w:rPr>
          <w:rFonts w:ascii="宋体" w:hAnsi="宋体" w:hint="eastAsia"/>
          <w:bCs/>
          <w:u w:val="single"/>
        </w:rPr>
        <w:t>时间：</w:t>
      </w:r>
      <w:r w:rsidRPr="004E5170">
        <w:rPr>
          <w:rFonts w:ascii="宋体" w:hAnsi="宋体"/>
          <w:b/>
          <w:bCs/>
          <w:u w:val="single"/>
        </w:rPr>
        <w:t>2020</w:t>
      </w:r>
      <w:r w:rsidRPr="004E5170">
        <w:rPr>
          <w:rFonts w:ascii="宋体" w:hAnsi="宋体" w:hint="eastAsia"/>
          <w:b/>
          <w:bCs/>
          <w:u w:val="single"/>
        </w:rPr>
        <w:t>年</w:t>
      </w:r>
      <w:r w:rsidR="00DF6C14">
        <w:rPr>
          <w:rFonts w:ascii="宋体" w:hAnsi="宋体" w:hint="eastAsia"/>
          <w:b/>
          <w:bCs/>
          <w:u w:val="single"/>
        </w:rPr>
        <w:t>10</w:t>
      </w:r>
      <w:r w:rsidRPr="004E5170">
        <w:rPr>
          <w:rFonts w:ascii="宋体" w:hAnsi="宋体" w:hint="eastAsia"/>
          <w:b/>
          <w:bCs/>
          <w:u w:val="single"/>
        </w:rPr>
        <w:t>月</w:t>
      </w:r>
      <w:r w:rsidR="00DF6C14">
        <w:rPr>
          <w:rFonts w:ascii="宋体" w:hAnsi="宋体" w:hint="eastAsia"/>
          <w:b/>
          <w:bCs/>
          <w:u w:val="single"/>
        </w:rPr>
        <w:t>19</w:t>
      </w:r>
      <w:r w:rsidRPr="004E5170">
        <w:rPr>
          <w:rFonts w:ascii="宋体" w:hAnsi="宋体" w:hint="eastAsia"/>
          <w:b/>
          <w:bCs/>
          <w:u w:val="single"/>
        </w:rPr>
        <w:t>日</w:t>
      </w:r>
      <w:r w:rsidRPr="004E5170">
        <w:rPr>
          <w:rFonts w:ascii="宋体" w:hAnsi="宋体"/>
          <w:bCs/>
          <w:u w:val="single"/>
        </w:rPr>
        <w:t xml:space="preserve"> 10</w:t>
      </w:r>
      <w:r w:rsidRPr="004E5170">
        <w:rPr>
          <w:rFonts w:ascii="宋体" w:hAnsi="宋体" w:hint="eastAsia"/>
          <w:bCs/>
          <w:u w:val="single"/>
        </w:rPr>
        <w:t>点</w:t>
      </w:r>
      <w:r w:rsidRPr="004E5170">
        <w:rPr>
          <w:rFonts w:ascii="宋体"/>
          <w:bCs/>
          <w:u w:val="single"/>
        </w:rPr>
        <w:t>00</w:t>
      </w:r>
      <w:r w:rsidRPr="004E5170">
        <w:rPr>
          <w:rFonts w:ascii="宋体" w:hAnsi="宋体" w:hint="eastAsia"/>
          <w:bCs/>
          <w:u w:val="single"/>
        </w:rPr>
        <w:t>分</w:t>
      </w:r>
      <w:r w:rsidRPr="004E5170">
        <w:rPr>
          <w:rFonts w:ascii="宋体" w:hAnsi="宋体" w:hint="eastAsia"/>
          <w:bCs/>
        </w:rPr>
        <w:t>（北京时间）。</w:t>
      </w:r>
    </w:p>
    <w:p w:rsidR="005F1705" w:rsidRDefault="00E67B14" w:rsidP="005F1705">
      <w:pPr>
        <w:adjustRightInd w:val="0"/>
        <w:snapToGrid w:val="0"/>
        <w:spacing w:line="400" w:lineRule="exact"/>
        <w:ind w:firstLine="540"/>
        <w:rPr>
          <w:rFonts w:ascii="宋体"/>
          <w:bCs/>
          <w:u w:val="single"/>
        </w:rPr>
      </w:pPr>
      <w:r w:rsidRPr="004E5170">
        <w:rPr>
          <w:rFonts w:ascii="宋体" w:hAnsi="宋体" w:hint="eastAsia"/>
        </w:rPr>
        <w:t>地点：</w:t>
      </w:r>
      <w:r w:rsidRPr="004E5170">
        <w:rPr>
          <w:rFonts w:ascii="宋体" w:hAnsi="宋体" w:hint="eastAsia"/>
          <w:bCs/>
        </w:rPr>
        <w:t>广西南宁市朝阳路</w:t>
      </w:r>
      <w:r w:rsidRPr="004E5170">
        <w:rPr>
          <w:rFonts w:ascii="宋体" w:hAnsi="宋体"/>
          <w:bCs/>
        </w:rPr>
        <w:t>63</w:t>
      </w:r>
      <w:r w:rsidRPr="004E5170">
        <w:rPr>
          <w:rFonts w:ascii="宋体" w:hAnsi="宋体" w:hint="eastAsia"/>
          <w:bCs/>
        </w:rPr>
        <w:t>号凤凰大厦，广西壮族自治区政府采购中心开标室。</w:t>
      </w:r>
      <w:bookmarkStart w:id="17" w:name="_Toc35393794"/>
      <w:bookmarkStart w:id="18" w:name="_Toc35393625"/>
      <w:bookmarkStart w:id="19" w:name="_Toc28359084"/>
      <w:bookmarkStart w:id="20" w:name="_Toc28359007"/>
    </w:p>
    <w:p w:rsidR="005F1705" w:rsidRDefault="00E67B14" w:rsidP="005F1705">
      <w:pPr>
        <w:adjustRightInd w:val="0"/>
        <w:snapToGrid w:val="0"/>
        <w:spacing w:line="400" w:lineRule="exact"/>
        <w:ind w:firstLine="540"/>
        <w:rPr>
          <w:rFonts w:ascii="宋体" w:cs="宋体"/>
          <w:b/>
        </w:rPr>
      </w:pPr>
      <w:r w:rsidRPr="004E5170">
        <w:rPr>
          <w:rFonts w:hint="eastAsia"/>
          <w:b/>
        </w:rPr>
        <w:t>五、公告期限</w:t>
      </w:r>
      <w:bookmarkEnd w:id="17"/>
      <w:bookmarkEnd w:id="18"/>
      <w:bookmarkEnd w:id="19"/>
      <w:bookmarkEnd w:id="20"/>
    </w:p>
    <w:p w:rsidR="005F1705" w:rsidRDefault="00E67B14" w:rsidP="005F1705">
      <w:pPr>
        <w:adjustRightInd w:val="0"/>
        <w:snapToGrid w:val="0"/>
        <w:spacing w:line="400" w:lineRule="exact"/>
        <w:ind w:firstLine="540"/>
        <w:rPr>
          <w:rFonts w:ascii="宋体" w:cs="宋体"/>
          <w:kern w:val="0"/>
        </w:rPr>
      </w:pPr>
      <w:r w:rsidRPr="004E5170">
        <w:rPr>
          <w:rFonts w:ascii="宋体" w:hAnsi="宋体" w:cs="宋体" w:hint="eastAsia"/>
          <w:kern w:val="0"/>
        </w:rPr>
        <w:t>自本公告发布之日起</w:t>
      </w:r>
      <w:r w:rsidRPr="004E5170">
        <w:rPr>
          <w:rFonts w:ascii="宋体" w:hAnsi="宋体" w:cs="宋体"/>
          <w:kern w:val="0"/>
        </w:rPr>
        <w:t>5</w:t>
      </w:r>
      <w:r w:rsidRPr="004E5170">
        <w:rPr>
          <w:rFonts w:ascii="宋体" w:hAnsi="宋体" w:cs="宋体" w:hint="eastAsia"/>
          <w:kern w:val="0"/>
        </w:rPr>
        <w:t>个工作日。</w:t>
      </w:r>
      <w:bookmarkStart w:id="21" w:name="_Toc35393795"/>
      <w:bookmarkStart w:id="22" w:name="_Toc35393626"/>
    </w:p>
    <w:p w:rsidR="00E67B14" w:rsidRPr="004E5170" w:rsidRDefault="00E67B14" w:rsidP="005F1705">
      <w:pPr>
        <w:adjustRightInd w:val="0"/>
        <w:snapToGrid w:val="0"/>
        <w:spacing w:line="400" w:lineRule="exact"/>
        <w:ind w:firstLineChars="200" w:firstLine="422"/>
        <w:rPr>
          <w:b/>
        </w:rPr>
      </w:pPr>
      <w:r w:rsidRPr="004E5170">
        <w:rPr>
          <w:rFonts w:hint="eastAsia"/>
          <w:b/>
        </w:rPr>
        <w:t>六、其他补充事宜</w:t>
      </w:r>
      <w:bookmarkEnd w:id="21"/>
      <w:bookmarkEnd w:id="22"/>
    </w:p>
    <w:p w:rsidR="005F1705" w:rsidRDefault="00E67B14" w:rsidP="005F1705">
      <w:pPr>
        <w:adjustRightInd w:val="0"/>
        <w:snapToGrid w:val="0"/>
        <w:spacing w:line="400" w:lineRule="exact"/>
        <w:ind w:firstLineChars="200" w:firstLine="422"/>
        <w:rPr>
          <w:rFonts w:ascii="宋体" w:cs="宋体"/>
          <w:b/>
        </w:rPr>
      </w:pPr>
      <w:r w:rsidRPr="004E5170">
        <w:rPr>
          <w:rFonts w:ascii="宋体" w:hAnsi="宋体" w:cs="宋体"/>
          <w:b/>
          <w:bCs/>
        </w:rPr>
        <w:t>1.</w:t>
      </w:r>
      <w:r w:rsidRPr="004E5170">
        <w:rPr>
          <w:rFonts w:ascii="宋体" w:hAnsi="宋体" w:cs="宋体" w:hint="eastAsia"/>
          <w:b/>
          <w:bCs/>
        </w:rPr>
        <w:t>投标保证金</w:t>
      </w:r>
      <w:r w:rsidRPr="004E5170">
        <w:rPr>
          <w:rFonts w:ascii="宋体" w:hAnsi="宋体" w:cs="宋体" w:hint="eastAsia"/>
          <w:b/>
        </w:rPr>
        <w:t>（人民币）：</w:t>
      </w:r>
      <w:r w:rsidRPr="004E5170">
        <w:rPr>
          <w:rFonts w:ascii="宋体" w:hAnsi="宋体" w:cs="宋体"/>
          <w:b/>
          <w:u w:val="single"/>
        </w:rPr>
        <w:t>10</w:t>
      </w:r>
      <w:r w:rsidRPr="004E5170">
        <w:rPr>
          <w:rFonts w:ascii="宋体" w:hAnsi="宋体" w:cs="宋体" w:hint="eastAsia"/>
          <w:b/>
        </w:rPr>
        <w:t>万元。</w:t>
      </w:r>
      <w:r w:rsidRPr="004E5170">
        <w:rPr>
          <w:rFonts w:ascii="宋体" w:hAnsi="宋体" w:cs="宋体"/>
          <w:b/>
        </w:rPr>
        <w:t xml:space="preserve"> (</w:t>
      </w:r>
      <w:r w:rsidRPr="004E5170">
        <w:rPr>
          <w:rFonts w:ascii="宋体" w:hAnsi="宋体" w:cs="宋体" w:hint="eastAsia"/>
          <w:b/>
        </w:rPr>
        <w:t>必须足额交纳</w:t>
      </w:r>
      <w:r w:rsidRPr="004E5170">
        <w:rPr>
          <w:rFonts w:ascii="宋体" w:hAnsi="宋体" w:cs="宋体"/>
          <w:b/>
        </w:rPr>
        <w:t>)</w:t>
      </w:r>
    </w:p>
    <w:p w:rsidR="005F1705" w:rsidRDefault="00E67B14" w:rsidP="005F1705">
      <w:pPr>
        <w:adjustRightInd w:val="0"/>
        <w:snapToGrid w:val="0"/>
        <w:spacing w:line="400" w:lineRule="exact"/>
        <w:ind w:firstLineChars="200" w:firstLine="420"/>
        <w:rPr>
          <w:rFonts w:ascii="宋体"/>
        </w:rPr>
      </w:pPr>
      <w:r w:rsidRPr="004E5170">
        <w:rPr>
          <w:rFonts w:ascii="宋体" w:hAnsi="宋体" w:hint="eastAsia"/>
        </w:rPr>
        <w:t>投标人应于提交投标文件截止时间前将投标保证金以支票、汇票、本票、网上银行等非现金形式交至以下账户。</w:t>
      </w:r>
    </w:p>
    <w:p w:rsidR="00E67B14" w:rsidRPr="004E5170" w:rsidRDefault="00E67B14" w:rsidP="005F1705">
      <w:pPr>
        <w:adjustRightInd w:val="0"/>
        <w:snapToGrid w:val="0"/>
        <w:spacing w:line="400" w:lineRule="exact"/>
        <w:ind w:firstLineChars="200" w:firstLine="420"/>
        <w:rPr>
          <w:rFonts w:ascii="宋体"/>
        </w:rPr>
      </w:pPr>
      <w:r w:rsidRPr="004E5170">
        <w:rPr>
          <w:rFonts w:ascii="宋体" w:hAnsi="宋体" w:hint="eastAsia"/>
        </w:rPr>
        <w:lastRenderedPageBreak/>
        <w:t>开户名称：广西壮族自治区政府采购中心</w:t>
      </w:r>
    </w:p>
    <w:p w:rsidR="00E67B14" w:rsidRPr="004E5170" w:rsidRDefault="00E67B14">
      <w:pPr>
        <w:pStyle w:val="36"/>
        <w:adjustRightInd w:val="0"/>
        <w:snapToGrid w:val="0"/>
        <w:spacing w:line="400" w:lineRule="exact"/>
        <w:rPr>
          <w:rFonts w:ascii="宋体"/>
        </w:rPr>
      </w:pPr>
      <w:r w:rsidRPr="004E5170">
        <w:rPr>
          <w:rFonts w:ascii="宋体" w:hAnsi="宋体" w:hint="eastAsia"/>
        </w:rPr>
        <w:t>开户银行：中国建设银行南宁市华东路支行</w:t>
      </w:r>
    </w:p>
    <w:p w:rsidR="00E67B14" w:rsidRPr="004E5170" w:rsidRDefault="00E67B14">
      <w:pPr>
        <w:pStyle w:val="36"/>
        <w:adjustRightInd w:val="0"/>
        <w:snapToGrid w:val="0"/>
        <w:spacing w:line="400" w:lineRule="exact"/>
        <w:rPr>
          <w:rFonts w:ascii="宋体"/>
        </w:rPr>
      </w:pPr>
      <w:r w:rsidRPr="004E5170">
        <w:rPr>
          <w:rFonts w:ascii="宋体" w:hAnsi="宋体" w:hint="eastAsia"/>
        </w:rPr>
        <w:t>银行帐号：</w:t>
      </w:r>
      <w:r w:rsidRPr="004E5170">
        <w:rPr>
          <w:rFonts w:ascii="宋体" w:hAnsi="宋体"/>
        </w:rPr>
        <w:t>45001604568059198888</w:t>
      </w:r>
    </w:p>
    <w:p w:rsidR="005F1705" w:rsidRDefault="00E67B14" w:rsidP="005F1705">
      <w:pPr>
        <w:pStyle w:val="36"/>
        <w:adjustRightInd w:val="0"/>
        <w:snapToGrid w:val="0"/>
        <w:spacing w:line="400" w:lineRule="exact"/>
        <w:rPr>
          <w:rFonts w:ascii="宋体"/>
        </w:rPr>
      </w:pPr>
      <w:r w:rsidRPr="004E5170">
        <w:rPr>
          <w:rFonts w:ascii="宋体" w:hAnsi="宋体" w:hint="eastAsia"/>
        </w:rPr>
        <w:t>本中心财务（电话：</w:t>
      </w:r>
      <w:r w:rsidRPr="004E5170">
        <w:rPr>
          <w:rFonts w:ascii="宋体" w:hAnsi="宋体"/>
        </w:rPr>
        <w:t>0771-2501693</w:t>
      </w:r>
      <w:r w:rsidRPr="004E5170">
        <w:rPr>
          <w:rFonts w:ascii="宋体" w:hAnsi="宋体" w:hint="eastAsia"/>
        </w:rPr>
        <w:t>，地址：南宁市园湖南路</w:t>
      </w:r>
      <w:r w:rsidRPr="004E5170">
        <w:rPr>
          <w:rFonts w:ascii="宋体" w:hAnsi="宋体"/>
        </w:rPr>
        <w:t>2-60</w:t>
      </w:r>
      <w:r w:rsidRPr="004E5170">
        <w:rPr>
          <w:rFonts w:ascii="宋体" w:hAnsi="宋体" w:hint="eastAsia"/>
        </w:rPr>
        <w:t>号）</w:t>
      </w:r>
    </w:p>
    <w:p w:rsidR="00E67B14" w:rsidRPr="004E5170" w:rsidRDefault="00E67B14" w:rsidP="005F1705">
      <w:pPr>
        <w:pStyle w:val="36"/>
        <w:adjustRightInd w:val="0"/>
        <w:snapToGrid w:val="0"/>
        <w:spacing w:line="400" w:lineRule="exact"/>
        <w:ind w:firstLine="422"/>
        <w:rPr>
          <w:rFonts w:ascii="宋体"/>
          <w:b/>
        </w:rPr>
      </w:pPr>
      <w:r w:rsidRPr="004E5170">
        <w:rPr>
          <w:rFonts w:ascii="宋体" w:hAnsi="宋体"/>
          <w:b/>
        </w:rPr>
        <w:t>2.</w:t>
      </w:r>
      <w:r w:rsidRPr="004E5170">
        <w:rPr>
          <w:rFonts w:ascii="宋体" w:hAnsi="宋体" w:hint="eastAsia"/>
          <w:b/>
        </w:rPr>
        <w:t>本项目需要落实的政府采购政策</w:t>
      </w:r>
    </w:p>
    <w:p w:rsidR="005F1705" w:rsidRDefault="00E67B14" w:rsidP="005F1705">
      <w:pPr>
        <w:pStyle w:val="36"/>
        <w:adjustRightInd w:val="0"/>
        <w:snapToGrid w:val="0"/>
        <w:spacing w:line="400" w:lineRule="exact"/>
        <w:rPr>
          <w:rFonts w:ascii="宋体"/>
        </w:rPr>
      </w:pPr>
      <w:r w:rsidRPr="004E5170">
        <w:rPr>
          <w:rFonts w:ascii="宋体" w:hAnsi="宋体" w:hint="eastAsia"/>
        </w:rPr>
        <w:t>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rsidR="005F1705" w:rsidRDefault="00E67B14" w:rsidP="005F1705">
      <w:pPr>
        <w:pStyle w:val="36"/>
        <w:adjustRightInd w:val="0"/>
        <w:snapToGrid w:val="0"/>
        <w:spacing w:line="400" w:lineRule="exact"/>
        <w:ind w:firstLine="422"/>
        <w:rPr>
          <w:rFonts w:ascii="宋体"/>
          <w:b/>
        </w:rPr>
      </w:pPr>
      <w:r w:rsidRPr="004E5170">
        <w:rPr>
          <w:rFonts w:ascii="宋体" w:hAnsi="宋体"/>
          <w:b/>
        </w:rPr>
        <w:t>3.</w:t>
      </w:r>
      <w:r w:rsidRPr="004E5170">
        <w:rPr>
          <w:rFonts w:ascii="宋体" w:hAnsi="宋体" w:hint="eastAsia"/>
          <w:b/>
        </w:rPr>
        <w:t>网上公告媒体查询</w:t>
      </w:r>
    </w:p>
    <w:p w:rsidR="005F1705" w:rsidRDefault="00E67B14" w:rsidP="005F1705">
      <w:pPr>
        <w:pStyle w:val="36"/>
        <w:adjustRightInd w:val="0"/>
        <w:snapToGrid w:val="0"/>
        <w:spacing w:line="400" w:lineRule="exact"/>
        <w:rPr>
          <w:rFonts w:ascii="宋体"/>
        </w:rPr>
      </w:pPr>
      <w:r w:rsidRPr="004E5170">
        <w:rPr>
          <w:rFonts w:ascii="宋体" w:hAnsi="宋体" w:hint="eastAsia"/>
        </w:rPr>
        <w:t>中国政府采购网（</w:t>
      </w:r>
      <w:r w:rsidRPr="004E5170">
        <w:rPr>
          <w:rFonts w:ascii="宋体" w:hAnsi="宋体"/>
        </w:rPr>
        <w:t>www.ccgp.gov.cn</w:t>
      </w:r>
      <w:r w:rsidRPr="004E5170">
        <w:rPr>
          <w:rFonts w:ascii="宋体" w:hAnsi="宋体" w:hint="eastAsia"/>
        </w:rPr>
        <w:t>）、广西壮族自治区政府采购网（</w:t>
      </w:r>
      <w:r w:rsidRPr="004E5170">
        <w:rPr>
          <w:rFonts w:ascii="宋体" w:hAnsi="宋体"/>
        </w:rPr>
        <w:t>zfcg.gxzf.gov.cn</w:t>
      </w:r>
      <w:r w:rsidRPr="004E5170">
        <w:rPr>
          <w:rFonts w:ascii="宋体" w:hAnsi="宋体" w:hint="eastAsia"/>
        </w:rPr>
        <w:t>）、广西壮族自治区政府采购中心网站（</w:t>
      </w:r>
      <w:r w:rsidRPr="004E5170">
        <w:rPr>
          <w:rFonts w:ascii="宋体" w:hAnsi="宋体"/>
        </w:rPr>
        <w:t>gxzfcg.gxzf.gov.cn</w:t>
      </w:r>
      <w:r w:rsidRPr="004E5170">
        <w:rPr>
          <w:rFonts w:ascii="宋体" w:hAnsi="宋体" w:hint="eastAsia"/>
        </w:rPr>
        <w:t>）。</w:t>
      </w:r>
      <w:bookmarkStart w:id="23" w:name="_Toc28359085"/>
      <w:bookmarkStart w:id="24" w:name="_Toc28359008"/>
      <w:bookmarkStart w:id="25" w:name="_Toc35393627"/>
      <w:bookmarkStart w:id="26" w:name="_Toc35393796"/>
    </w:p>
    <w:p w:rsidR="005F1705" w:rsidRDefault="00E67B14" w:rsidP="005F1705">
      <w:pPr>
        <w:pStyle w:val="36"/>
        <w:adjustRightInd w:val="0"/>
        <w:snapToGrid w:val="0"/>
        <w:spacing w:line="400" w:lineRule="exact"/>
        <w:ind w:firstLine="422"/>
        <w:rPr>
          <w:b/>
        </w:rPr>
      </w:pPr>
      <w:r w:rsidRPr="004E5170">
        <w:rPr>
          <w:rFonts w:hint="eastAsia"/>
          <w:b/>
        </w:rPr>
        <w:t>七、对本次招标提出询问，请按以下方式联系</w:t>
      </w:r>
      <w:bookmarkEnd w:id="23"/>
      <w:bookmarkEnd w:id="24"/>
      <w:bookmarkEnd w:id="25"/>
      <w:bookmarkEnd w:id="26"/>
      <w:r w:rsidRPr="004E5170">
        <w:rPr>
          <w:rFonts w:hint="eastAsia"/>
          <w:b/>
        </w:rPr>
        <w:t>：</w:t>
      </w:r>
      <w:bookmarkStart w:id="27" w:name="_Toc28359009"/>
      <w:bookmarkStart w:id="28" w:name="_Toc28359086"/>
    </w:p>
    <w:p w:rsidR="005F1705" w:rsidRDefault="00E67B14" w:rsidP="005F1705">
      <w:pPr>
        <w:pStyle w:val="36"/>
        <w:adjustRightInd w:val="0"/>
        <w:snapToGrid w:val="0"/>
        <w:spacing w:line="400" w:lineRule="exact"/>
        <w:rPr>
          <w:rFonts w:ascii="宋体"/>
          <w:bCs/>
        </w:rPr>
      </w:pPr>
      <w:r w:rsidRPr="004E5170">
        <w:rPr>
          <w:rFonts w:ascii="宋体" w:hAnsi="宋体" w:cs="宋体"/>
        </w:rPr>
        <w:t>1.</w:t>
      </w:r>
      <w:r w:rsidRPr="004E5170">
        <w:rPr>
          <w:rFonts w:ascii="宋体" w:hAnsi="宋体" w:hint="eastAsia"/>
          <w:bCs/>
        </w:rPr>
        <w:t>采购人信息</w:t>
      </w:r>
    </w:p>
    <w:p w:rsidR="005F1705" w:rsidRDefault="00E67B14" w:rsidP="005F1705">
      <w:pPr>
        <w:pStyle w:val="36"/>
        <w:adjustRightInd w:val="0"/>
        <w:snapToGrid w:val="0"/>
        <w:spacing w:line="400" w:lineRule="exact"/>
        <w:ind w:firstLineChars="270" w:firstLine="567"/>
        <w:rPr>
          <w:rFonts w:ascii="宋体"/>
          <w:szCs w:val="21"/>
        </w:rPr>
      </w:pPr>
      <w:r w:rsidRPr="004E5170">
        <w:rPr>
          <w:rFonts w:ascii="宋体" w:hAnsi="宋体" w:hint="eastAsia"/>
          <w:bCs/>
        </w:rPr>
        <w:t>名称：</w:t>
      </w:r>
      <w:r w:rsidRPr="004E5170">
        <w:rPr>
          <w:rFonts w:ascii="宋体" w:hAnsi="宋体" w:hint="eastAsia"/>
          <w:b/>
          <w:bCs/>
          <w:szCs w:val="21"/>
          <w:u w:val="single"/>
        </w:rPr>
        <w:t>广西老年大学；</w:t>
      </w:r>
    </w:p>
    <w:p w:rsidR="005F1705" w:rsidRDefault="00E67B14" w:rsidP="005F1705">
      <w:pPr>
        <w:pStyle w:val="36"/>
        <w:adjustRightInd w:val="0"/>
        <w:snapToGrid w:val="0"/>
        <w:spacing w:line="400" w:lineRule="exact"/>
        <w:ind w:firstLineChars="270" w:firstLine="567"/>
        <w:rPr>
          <w:rFonts w:ascii="宋体"/>
          <w:szCs w:val="21"/>
        </w:rPr>
      </w:pPr>
      <w:r w:rsidRPr="004E5170">
        <w:rPr>
          <w:rFonts w:ascii="宋体" w:hAnsi="宋体" w:hint="eastAsia"/>
          <w:szCs w:val="21"/>
        </w:rPr>
        <w:t>地址：</w:t>
      </w:r>
      <w:r w:rsidRPr="004E5170">
        <w:rPr>
          <w:rFonts w:ascii="宋体" w:hAnsi="宋体" w:cs="Arial" w:hint="eastAsia"/>
          <w:szCs w:val="21"/>
        </w:rPr>
        <w:t>南宁市青秀区云景路</w:t>
      </w:r>
      <w:r w:rsidRPr="004E5170">
        <w:rPr>
          <w:rFonts w:ascii="宋体" w:hAnsi="宋体" w:cs="Arial"/>
          <w:szCs w:val="21"/>
        </w:rPr>
        <w:t>23</w:t>
      </w:r>
      <w:r w:rsidRPr="004E5170">
        <w:rPr>
          <w:rFonts w:ascii="宋体" w:hAnsi="宋体" w:cs="Arial" w:hint="eastAsia"/>
          <w:szCs w:val="21"/>
        </w:rPr>
        <w:t>号</w:t>
      </w:r>
      <w:r w:rsidRPr="004E5170">
        <w:rPr>
          <w:rFonts w:ascii="宋体" w:hAnsi="宋体" w:hint="eastAsia"/>
          <w:szCs w:val="21"/>
        </w:rPr>
        <w:t>；</w:t>
      </w:r>
    </w:p>
    <w:p w:rsidR="005F1705" w:rsidRDefault="00E67B14" w:rsidP="005F1705">
      <w:pPr>
        <w:pStyle w:val="36"/>
        <w:adjustRightInd w:val="0"/>
        <w:snapToGrid w:val="0"/>
        <w:spacing w:line="400" w:lineRule="exact"/>
        <w:ind w:firstLineChars="270" w:firstLine="567"/>
        <w:rPr>
          <w:rFonts w:ascii="宋体" w:hAnsi="宋体"/>
          <w:szCs w:val="21"/>
        </w:rPr>
      </w:pPr>
      <w:r w:rsidRPr="004E5170">
        <w:rPr>
          <w:rFonts w:ascii="宋体" w:hAnsi="宋体" w:hint="eastAsia"/>
          <w:szCs w:val="21"/>
        </w:rPr>
        <w:t>联系人及电话</w:t>
      </w:r>
      <w:r w:rsidRPr="004E5170">
        <w:rPr>
          <w:rFonts w:ascii="宋体" w:hAnsi="宋体"/>
          <w:szCs w:val="21"/>
        </w:rPr>
        <w:t>:</w:t>
      </w:r>
      <w:r w:rsidRPr="004E5170">
        <w:t xml:space="preserve"> </w:t>
      </w:r>
      <w:r w:rsidRPr="004E5170">
        <w:rPr>
          <w:rFonts w:hint="eastAsia"/>
        </w:rPr>
        <w:t>李军霖</w:t>
      </w:r>
      <w:r w:rsidRPr="004E5170">
        <w:rPr>
          <w:rFonts w:ascii="宋体" w:hAnsi="宋体" w:cs="Arial" w:hint="eastAsia"/>
          <w:szCs w:val="21"/>
        </w:rPr>
        <w:t>，</w:t>
      </w:r>
      <w:r w:rsidRPr="004E5170">
        <w:rPr>
          <w:rFonts w:ascii="宋体" w:hAnsi="宋体" w:cs="Arial"/>
          <w:szCs w:val="21"/>
        </w:rPr>
        <w:t>0771-5896431</w:t>
      </w:r>
      <w:r w:rsidRPr="004E5170">
        <w:rPr>
          <w:rFonts w:ascii="宋体" w:hAnsi="宋体" w:hint="eastAsia"/>
          <w:szCs w:val="21"/>
        </w:rPr>
        <w:t>；</w:t>
      </w:r>
    </w:p>
    <w:p w:rsidR="005F1705" w:rsidRDefault="00E67B14" w:rsidP="005F1705">
      <w:pPr>
        <w:pStyle w:val="36"/>
        <w:adjustRightInd w:val="0"/>
        <w:snapToGrid w:val="0"/>
        <w:spacing w:line="400" w:lineRule="exact"/>
        <w:rPr>
          <w:rFonts w:ascii="宋体" w:cs="宋体"/>
        </w:rPr>
      </w:pPr>
      <w:r w:rsidRPr="004E5170">
        <w:rPr>
          <w:rFonts w:ascii="宋体" w:hAnsi="宋体" w:cs="宋体"/>
        </w:rPr>
        <w:t>2.</w:t>
      </w:r>
      <w:r w:rsidRPr="004E5170">
        <w:rPr>
          <w:rFonts w:ascii="宋体" w:hAnsi="宋体" w:cs="宋体" w:hint="eastAsia"/>
        </w:rPr>
        <w:t>采购代理机构</w:t>
      </w:r>
    </w:p>
    <w:p w:rsidR="005F1705" w:rsidRDefault="00E67B14" w:rsidP="005F1705">
      <w:pPr>
        <w:pStyle w:val="36"/>
        <w:adjustRightInd w:val="0"/>
        <w:snapToGrid w:val="0"/>
        <w:spacing w:line="400" w:lineRule="exact"/>
        <w:rPr>
          <w:rFonts w:ascii="宋体" w:cs="宋体"/>
        </w:rPr>
      </w:pPr>
      <w:r w:rsidRPr="004E5170">
        <w:rPr>
          <w:rFonts w:ascii="宋体" w:hAnsi="宋体"/>
        </w:rPr>
        <w:t xml:space="preserve">  </w:t>
      </w:r>
      <w:r w:rsidRPr="004E5170">
        <w:rPr>
          <w:rFonts w:ascii="宋体" w:hAnsi="宋体" w:hint="eastAsia"/>
        </w:rPr>
        <w:t>名</w:t>
      </w:r>
      <w:r w:rsidRPr="004E5170">
        <w:rPr>
          <w:rFonts w:ascii="宋体" w:hAnsi="宋体"/>
        </w:rPr>
        <w:t xml:space="preserve"> </w:t>
      </w:r>
      <w:r w:rsidRPr="004E5170">
        <w:rPr>
          <w:rFonts w:ascii="宋体" w:hAnsi="宋体" w:hint="eastAsia"/>
        </w:rPr>
        <w:t>称：</w:t>
      </w:r>
      <w:r w:rsidRPr="004E5170">
        <w:rPr>
          <w:rFonts w:ascii="宋体" w:hAnsi="宋体" w:cs="宋体" w:hint="eastAsia"/>
        </w:rPr>
        <w:t>广西壮族自治区政府采购中心；</w:t>
      </w:r>
    </w:p>
    <w:p w:rsidR="005F1705" w:rsidRDefault="00E67B14" w:rsidP="005F1705">
      <w:pPr>
        <w:pStyle w:val="36"/>
        <w:adjustRightInd w:val="0"/>
        <w:snapToGrid w:val="0"/>
        <w:spacing w:line="400" w:lineRule="exact"/>
        <w:rPr>
          <w:rFonts w:ascii="宋体" w:cs="宋体"/>
        </w:rPr>
      </w:pPr>
      <w:r w:rsidRPr="004E5170">
        <w:rPr>
          <w:rFonts w:ascii="宋体" w:hAnsi="宋体" w:cs="宋体"/>
        </w:rPr>
        <w:t xml:space="preserve">  </w:t>
      </w:r>
      <w:r w:rsidRPr="004E5170">
        <w:rPr>
          <w:rFonts w:ascii="宋体" w:hAnsi="宋体" w:cs="宋体" w:hint="eastAsia"/>
        </w:rPr>
        <w:t>地</w:t>
      </w:r>
      <w:r w:rsidRPr="004E5170">
        <w:rPr>
          <w:rFonts w:ascii="宋体" w:hAnsi="宋体" w:cs="宋体"/>
        </w:rPr>
        <w:t xml:space="preserve"> </w:t>
      </w:r>
      <w:r w:rsidRPr="004E5170">
        <w:rPr>
          <w:rFonts w:ascii="宋体" w:hAnsi="宋体" w:cs="宋体" w:hint="eastAsia"/>
        </w:rPr>
        <w:t>址：广西南宁市朝阳路</w:t>
      </w:r>
      <w:r w:rsidRPr="004E5170">
        <w:rPr>
          <w:rFonts w:ascii="宋体" w:hAnsi="宋体" w:cs="宋体"/>
        </w:rPr>
        <w:t>63</w:t>
      </w:r>
      <w:r w:rsidRPr="004E5170">
        <w:rPr>
          <w:rFonts w:ascii="宋体" w:hAnsi="宋体" w:cs="宋体" w:hint="eastAsia"/>
        </w:rPr>
        <w:t>号凤凰大厦</w:t>
      </w:r>
      <w:r w:rsidRPr="004E5170">
        <w:rPr>
          <w:rFonts w:ascii="宋体" w:hAnsi="宋体" w:cs="宋体"/>
        </w:rPr>
        <w:t xml:space="preserve"> </w:t>
      </w:r>
      <w:r w:rsidRPr="004E5170">
        <w:rPr>
          <w:rFonts w:ascii="宋体" w:hAnsi="宋体" w:cs="宋体" w:hint="eastAsia"/>
        </w:rPr>
        <w:t>；</w:t>
      </w:r>
    </w:p>
    <w:p w:rsidR="005F1705" w:rsidRDefault="005F1705" w:rsidP="005F1705">
      <w:pPr>
        <w:pStyle w:val="36"/>
        <w:adjustRightInd w:val="0"/>
        <w:snapToGrid w:val="0"/>
        <w:spacing w:line="400" w:lineRule="exact"/>
        <w:rPr>
          <w:rFonts w:ascii="宋体"/>
          <w:u w:val="single"/>
        </w:rPr>
      </w:pPr>
      <w:r>
        <w:rPr>
          <w:rFonts w:ascii="宋体" w:hAnsi="宋体" w:hint="eastAsia"/>
        </w:rPr>
        <w:t xml:space="preserve">  </w:t>
      </w:r>
      <w:r w:rsidR="00E67B14" w:rsidRPr="004E5170">
        <w:rPr>
          <w:rFonts w:ascii="宋体" w:hAnsi="宋体" w:hint="eastAsia"/>
        </w:rPr>
        <w:t>联系方式：</w:t>
      </w:r>
      <w:r w:rsidR="00E67B14" w:rsidRPr="004E5170">
        <w:rPr>
          <w:rFonts w:ascii="宋体" w:hAnsi="宋体"/>
          <w:u w:val="single"/>
        </w:rPr>
        <w:t>0771-5309290</w:t>
      </w:r>
      <w:r w:rsidR="00E67B14" w:rsidRPr="004E5170">
        <w:rPr>
          <w:rFonts w:ascii="宋体" w:hAnsi="宋体" w:hint="eastAsia"/>
          <w:u w:val="single"/>
        </w:rPr>
        <w:t>；</w:t>
      </w:r>
    </w:p>
    <w:p w:rsidR="005F1705" w:rsidRDefault="00E67B14" w:rsidP="005F1705">
      <w:pPr>
        <w:pStyle w:val="36"/>
        <w:adjustRightInd w:val="0"/>
        <w:snapToGrid w:val="0"/>
        <w:spacing w:line="400" w:lineRule="exact"/>
        <w:rPr>
          <w:rFonts w:ascii="宋体" w:cs="宋体"/>
        </w:rPr>
      </w:pPr>
      <w:r w:rsidRPr="004E5170">
        <w:rPr>
          <w:rFonts w:ascii="宋体" w:hAnsi="宋体" w:cs="宋体"/>
        </w:rPr>
        <w:t>3.</w:t>
      </w:r>
      <w:r w:rsidRPr="004E5170">
        <w:rPr>
          <w:rFonts w:ascii="宋体" w:hAnsi="宋体" w:cs="宋体" w:hint="eastAsia"/>
        </w:rPr>
        <w:t>项目联系方式</w:t>
      </w:r>
    </w:p>
    <w:p w:rsidR="005F1705" w:rsidRDefault="00E67B14" w:rsidP="005F1705">
      <w:pPr>
        <w:pStyle w:val="36"/>
        <w:adjustRightInd w:val="0"/>
        <w:snapToGrid w:val="0"/>
        <w:spacing w:line="400" w:lineRule="exact"/>
        <w:rPr>
          <w:rFonts w:ascii="宋体" w:cs="宋体"/>
        </w:rPr>
      </w:pPr>
      <w:r w:rsidRPr="004E5170">
        <w:rPr>
          <w:rFonts w:ascii="宋体" w:hAnsi="宋体" w:cs="宋体" w:hint="eastAsia"/>
        </w:rPr>
        <w:t>项目联系人：郑炜；</w:t>
      </w:r>
    </w:p>
    <w:p w:rsidR="005F1705" w:rsidRDefault="00E67B14" w:rsidP="005F1705">
      <w:pPr>
        <w:pStyle w:val="36"/>
        <w:adjustRightInd w:val="0"/>
        <w:snapToGrid w:val="0"/>
        <w:spacing w:line="400" w:lineRule="exact"/>
        <w:rPr>
          <w:rFonts w:ascii="宋体" w:cs="宋体"/>
        </w:rPr>
      </w:pPr>
      <w:r w:rsidRPr="004E5170">
        <w:rPr>
          <w:rFonts w:ascii="宋体" w:hAnsi="宋体" w:cs="宋体" w:hint="eastAsia"/>
        </w:rPr>
        <w:t>电话：</w:t>
      </w:r>
      <w:r w:rsidRPr="004E5170">
        <w:rPr>
          <w:rFonts w:ascii="宋体" w:hAnsi="宋体" w:cs="宋体"/>
        </w:rPr>
        <w:t>0771-5309316</w:t>
      </w:r>
      <w:r w:rsidRPr="004E5170">
        <w:rPr>
          <w:rFonts w:ascii="宋体" w:hAnsi="宋体" w:cs="宋体" w:hint="eastAsia"/>
        </w:rPr>
        <w:t>；</w:t>
      </w:r>
    </w:p>
    <w:p w:rsidR="00E67B14" w:rsidRDefault="00E67B14" w:rsidP="005F1705">
      <w:pPr>
        <w:pStyle w:val="36"/>
        <w:adjustRightInd w:val="0"/>
        <w:snapToGrid w:val="0"/>
        <w:spacing w:line="400" w:lineRule="exact"/>
        <w:rPr>
          <w:rFonts w:ascii="宋体" w:cs="宋体"/>
        </w:rPr>
      </w:pPr>
      <w:r w:rsidRPr="004E5170">
        <w:rPr>
          <w:rFonts w:ascii="宋体" w:hAnsi="宋体" w:cs="宋体"/>
        </w:rPr>
        <w:t>4.</w:t>
      </w:r>
      <w:r w:rsidRPr="004E5170">
        <w:rPr>
          <w:rFonts w:ascii="宋体" w:hAnsi="宋体" w:cs="宋体" w:hint="eastAsia"/>
        </w:rPr>
        <w:t>监督部门</w:t>
      </w:r>
      <w:r w:rsidRPr="004E5170">
        <w:rPr>
          <w:rFonts w:ascii="宋体" w:hAnsi="宋体" w:cs="宋体"/>
        </w:rPr>
        <w:t xml:space="preserve">: </w:t>
      </w:r>
      <w:r w:rsidRPr="004E5170">
        <w:rPr>
          <w:rFonts w:ascii="宋体" w:hAnsi="宋体" w:cs="宋体" w:hint="eastAsia"/>
        </w:rPr>
        <w:t>广西区财政厅政府采购监督管理处，电话：</w:t>
      </w:r>
      <w:r w:rsidRPr="004E5170">
        <w:rPr>
          <w:rFonts w:ascii="宋体" w:hAnsi="宋体" w:cs="宋体"/>
        </w:rPr>
        <w:t>0771-5339851</w:t>
      </w:r>
      <w:r w:rsidRPr="004E5170">
        <w:rPr>
          <w:rFonts w:ascii="宋体" w:hAnsi="宋体" w:cs="宋体" w:hint="eastAsia"/>
        </w:rPr>
        <w:t>。</w:t>
      </w:r>
    </w:p>
    <w:p w:rsidR="005F1705" w:rsidRPr="004E5170" w:rsidRDefault="005F1705" w:rsidP="005F1705">
      <w:pPr>
        <w:pStyle w:val="36"/>
        <w:adjustRightInd w:val="0"/>
        <w:snapToGrid w:val="0"/>
        <w:spacing w:line="400" w:lineRule="exact"/>
        <w:rPr>
          <w:rFonts w:ascii="宋体" w:cs="宋体"/>
        </w:rPr>
      </w:pPr>
    </w:p>
    <w:p w:rsidR="00E67B14" w:rsidRPr="004E5170" w:rsidRDefault="00E67B14" w:rsidP="00D31618">
      <w:pPr>
        <w:adjustRightInd w:val="0"/>
        <w:snapToGrid w:val="0"/>
        <w:spacing w:line="400" w:lineRule="exact"/>
        <w:ind w:firstLineChars="200" w:firstLine="420"/>
        <w:rPr>
          <w:rFonts w:ascii="宋体" w:cs="宋体"/>
        </w:rPr>
      </w:pPr>
    </w:p>
    <w:bookmarkEnd w:id="27"/>
    <w:bookmarkEnd w:id="28"/>
    <w:p w:rsidR="00E67B14" w:rsidRPr="004E5170" w:rsidRDefault="00E67B14">
      <w:pPr>
        <w:snapToGrid w:val="0"/>
        <w:spacing w:line="400" w:lineRule="exact"/>
        <w:ind w:left="238"/>
        <w:jc w:val="right"/>
        <w:rPr>
          <w:rFonts w:ascii="宋体" w:cs="宋体"/>
        </w:rPr>
      </w:pPr>
      <w:r w:rsidRPr="004E5170">
        <w:rPr>
          <w:rFonts w:ascii="宋体" w:hAnsi="宋体" w:cs="宋体" w:hint="eastAsia"/>
        </w:rPr>
        <w:t>广西壮族自治区政府采购中心</w:t>
      </w:r>
    </w:p>
    <w:p w:rsidR="00E67B14" w:rsidRPr="004E5170" w:rsidRDefault="00E67B14">
      <w:pPr>
        <w:widowControl/>
        <w:adjustRightInd w:val="0"/>
        <w:snapToGrid w:val="0"/>
        <w:spacing w:line="400" w:lineRule="exact"/>
        <w:ind w:rightChars="183" w:right="384"/>
        <w:jc w:val="right"/>
        <w:rPr>
          <w:rFonts w:ascii="仿宋" w:eastAsia="仿宋" w:hAnsi="仿宋"/>
          <w:sz w:val="28"/>
          <w:szCs w:val="28"/>
        </w:rPr>
      </w:pPr>
      <w:r w:rsidRPr="004E5170">
        <w:rPr>
          <w:rFonts w:ascii="宋体" w:hAnsi="宋体" w:cs="宋体"/>
        </w:rPr>
        <w:t>2020</w:t>
      </w:r>
      <w:r w:rsidRPr="004E5170">
        <w:rPr>
          <w:rFonts w:ascii="宋体" w:hAnsi="宋体" w:cs="宋体" w:hint="eastAsia"/>
        </w:rPr>
        <w:t>年</w:t>
      </w:r>
      <w:r w:rsidRPr="004E5170">
        <w:rPr>
          <w:rFonts w:ascii="宋体" w:hAnsi="宋体" w:cs="宋体"/>
        </w:rPr>
        <w:t>9</w:t>
      </w:r>
      <w:r w:rsidRPr="004E5170">
        <w:rPr>
          <w:rFonts w:ascii="宋体" w:hAnsi="宋体" w:cs="宋体" w:hint="eastAsia"/>
        </w:rPr>
        <w:t>月</w:t>
      </w:r>
      <w:r w:rsidR="00DF6C14">
        <w:rPr>
          <w:rFonts w:ascii="宋体" w:hAnsi="宋体" w:cs="宋体" w:hint="eastAsia"/>
        </w:rPr>
        <w:t>27</w:t>
      </w:r>
      <w:r w:rsidRPr="004E5170">
        <w:rPr>
          <w:rFonts w:ascii="宋体" w:hAnsi="宋体" w:cs="宋体" w:hint="eastAsia"/>
        </w:rPr>
        <w:t>日</w:t>
      </w:r>
    </w:p>
    <w:p w:rsidR="00E67B14" w:rsidRPr="004E5170" w:rsidRDefault="00E67B14">
      <w:pPr>
        <w:pStyle w:val="aff9"/>
        <w:widowControl w:val="0"/>
        <w:spacing w:after="156" w:line="360" w:lineRule="exact"/>
        <w:ind w:firstLine="420"/>
        <w:rPr>
          <w:rFonts w:ascii="宋体" w:cs="宋体"/>
          <w:sz w:val="21"/>
          <w:szCs w:val="21"/>
        </w:rPr>
      </w:pPr>
    </w:p>
    <w:p w:rsidR="00E67B14" w:rsidRPr="004E5170" w:rsidRDefault="00E67B14" w:rsidP="00CD0BC7">
      <w:pPr>
        <w:snapToGrid w:val="0"/>
        <w:spacing w:beforeLines="50" w:afterLines="50"/>
        <w:ind w:left="238"/>
        <w:jc w:val="center"/>
        <w:rPr>
          <w:rFonts w:ascii="宋体" w:cs="宋体"/>
          <w:b/>
          <w:sz w:val="44"/>
          <w:szCs w:val="44"/>
        </w:rPr>
      </w:pPr>
      <w:r w:rsidRPr="004E5170">
        <w:rPr>
          <w:rFonts w:ascii="宋体" w:cs="宋体"/>
          <w:b/>
          <w:sz w:val="44"/>
          <w:szCs w:val="44"/>
        </w:rPr>
        <w:br w:type="page"/>
      </w: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238"/>
        <w:jc w:val="center"/>
        <w:rPr>
          <w:rFonts w:ascii="宋体" w:cs="宋体"/>
          <w:b/>
          <w:sz w:val="44"/>
          <w:szCs w:val="44"/>
        </w:rPr>
      </w:pPr>
    </w:p>
    <w:p w:rsidR="00E67B14" w:rsidRPr="004E5170" w:rsidRDefault="00E67B14" w:rsidP="00CD0BC7">
      <w:pPr>
        <w:snapToGrid w:val="0"/>
        <w:spacing w:beforeLines="50" w:afterLines="50"/>
        <w:ind w:left="1"/>
        <w:jc w:val="center"/>
        <w:rPr>
          <w:rFonts w:ascii="宋体" w:cs="宋体"/>
          <w:sz w:val="32"/>
          <w:szCs w:val="32"/>
        </w:rPr>
      </w:pPr>
      <w:r w:rsidRPr="004E5170">
        <w:rPr>
          <w:rFonts w:ascii="宋体" w:hAnsi="宋体" w:cs="宋体" w:hint="eastAsia"/>
          <w:b/>
          <w:sz w:val="44"/>
          <w:szCs w:val="44"/>
        </w:rPr>
        <w:t>第二章</w:t>
      </w:r>
      <w:r w:rsidRPr="004E5170">
        <w:rPr>
          <w:rFonts w:ascii="宋体" w:hAnsi="宋体" w:cs="宋体"/>
          <w:b/>
          <w:sz w:val="44"/>
          <w:szCs w:val="44"/>
        </w:rPr>
        <w:t xml:space="preserve">  </w:t>
      </w:r>
      <w:r w:rsidRPr="004E5170">
        <w:rPr>
          <w:rFonts w:ascii="宋体" w:hAnsi="宋体" w:cs="宋体" w:hint="eastAsia"/>
          <w:b/>
          <w:bCs/>
          <w:sz w:val="44"/>
          <w:szCs w:val="44"/>
        </w:rPr>
        <w:t>招</w:t>
      </w:r>
      <w:r w:rsidRPr="004E5170">
        <w:rPr>
          <w:rFonts w:ascii="宋体" w:hAnsi="宋体" w:cs="宋体" w:hint="eastAsia"/>
          <w:b/>
          <w:sz w:val="44"/>
          <w:szCs w:val="44"/>
        </w:rPr>
        <w:t>标项目采购需求</w:t>
      </w:r>
    </w:p>
    <w:p w:rsidR="00E67B14" w:rsidRPr="004E5170" w:rsidRDefault="00E67B14">
      <w:pPr>
        <w:adjustRightInd w:val="0"/>
        <w:snapToGrid w:val="0"/>
        <w:spacing w:line="500" w:lineRule="exact"/>
        <w:jc w:val="center"/>
        <w:rPr>
          <w:rFonts w:ascii="宋体" w:cs="宋体"/>
          <w:b/>
          <w:bCs/>
          <w:sz w:val="28"/>
          <w:szCs w:val="28"/>
        </w:rPr>
      </w:pPr>
      <w:r w:rsidRPr="004E5170">
        <w:rPr>
          <w:rFonts w:ascii="宋体" w:cs="宋体"/>
          <w:b/>
          <w:bCs/>
          <w:sz w:val="28"/>
          <w:szCs w:val="28"/>
        </w:rPr>
        <w:br w:type="page"/>
      </w:r>
      <w:r w:rsidRPr="004E5170">
        <w:rPr>
          <w:rFonts w:ascii="宋体" w:hAnsi="宋体" w:cs="宋体" w:hint="eastAsia"/>
          <w:b/>
          <w:bCs/>
          <w:sz w:val="28"/>
          <w:szCs w:val="28"/>
        </w:rPr>
        <w:lastRenderedPageBreak/>
        <w:t>广西老年大学物业服务采购需求</w:t>
      </w:r>
    </w:p>
    <w:p w:rsidR="00E67B14" w:rsidRPr="004E5170" w:rsidRDefault="00E67B14">
      <w:pPr>
        <w:adjustRightInd w:val="0"/>
        <w:snapToGrid w:val="0"/>
        <w:spacing w:line="360" w:lineRule="exact"/>
        <w:ind w:firstLine="570"/>
        <w:rPr>
          <w:rFonts w:ascii="宋体"/>
          <w:b/>
          <w:szCs w:val="21"/>
        </w:rPr>
      </w:pPr>
    </w:p>
    <w:p w:rsidR="00E67B14" w:rsidRPr="004E5170" w:rsidRDefault="00E67B14">
      <w:pPr>
        <w:adjustRightInd w:val="0"/>
        <w:snapToGrid w:val="0"/>
        <w:spacing w:line="400" w:lineRule="exact"/>
        <w:ind w:firstLineChars="200" w:firstLine="422"/>
        <w:rPr>
          <w:rFonts w:ascii="宋体"/>
          <w:b/>
          <w:szCs w:val="21"/>
        </w:rPr>
      </w:pPr>
      <w:r w:rsidRPr="004E5170">
        <w:rPr>
          <w:rFonts w:ascii="宋体" w:hAnsi="宋体" w:hint="eastAsia"/>
          <w:b/>
          <w:szCs w:val="21"/>
        </w:rPr>
        <w:t>一、服务项目概况</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广西老年大学以“陶冶情操、丰富生活；强健身心、延年益寿；增长知识、余热生辉”为宗旨，秉承“培养健康快乐的老人，促进老有所学、老有所为，做到与时俱进、思想常新”的办学目标，积极为离退休老同志服务。经过</w:t>
      </w:r>
      <w:r w:rsidRPr="004E5170">
        <w:rPr>
          <w:rFonts w:ascii="宋体" w:hAnsi="宋体"/>
          <w:szCs w:val="21"/>
        </w:rPr>
        <w:t>30</w:t>
      </w:r>
      <w:r w:rsidRPr="004E5170">
        <w:rPr>
          <w:rFonts w:ascii="宋体" w:hAnsi="宋体" w:hint="eastAsia"/>
          <w:szCs w:val="21"/>
        </w:rPr>
        <w:t>多年的发展，学校已发展成集老年教育和科研、老干部活动和才艺展示、老干部党员培训为一体的综合性学府，成为老同志老有所学、老有所乐、老有所为和展示阳光心态的重要场所，成为自治区党委加强离退休干部思想政治教育凝聚联系老同志的重要阵地。</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学校有园湖、凤岭两个校区，总面积</w:t>
      </w:r>
      <w:r w:rsidRPr="004E5170">
        <w:rPr>
          <w:rFonts w:ascii="宋体" w:hAnsi="宋体"/>
          <w:szCs w:val="21"/>
        </w:rPr>
        <w:t>87.5</w:t>
      </w:r>
      <w:r w:rsidRPr="004E5170">
        <w:rPr>
          <w:rFonts w:ascii="宋体" w:hAnsi="宋体" w:hint="eastAsia"/>
          <w:szCs w:val="21"/>
        </w:rPr>
        <w:t>亩，建筑面积</w:t>
      </w:r>
      <w:r w:rsidRPr="004E5170">
        <w:rPr>
          <w:rFonts w:ascii="宋体" w:hAnsi="宋体"/>
          <w:szCs w:val="21"/>
        </w:rPr>
        <w:t>8.19</w:t>
      </w:r>
      <w:r w:rsidRPr="004E5170">
        <w:rPr>
          <w:rFonts w:ascii="宋体" w:hAnsi="宋体" w:hint="eastAsia"/>
          <w:szCs w:val="21"/>
        </w:rPr>
        <w:t>万平方米，拥有专业教室</w:t>
      </w:r>
      <w:r w:rsidRPr="004E5170">
        <w:rPr>
          <w:rFonts w:ascii="宋体" w:hAnsi="宋体"/>
          <w:szCs w:val="21"/>
        </w:rPr>
        <w:t>65</w:t>
      </w:r>
      <w:r w:rsidRPr="004E5170">
        <w:rPr>
          <w:rFonts w:ascii="宋体" w:hAnsi="宋体" w:hint="eastAsia"/>
          <w:szCs w:val="21"/>
        </w:rPr>
        <w:t>间，活动场馆</w:t>
      </w:r>
      <w:r w:rsidRPr="004E5170">
        <w:rPr>
          <w:rFonts w:ascii="宋体" w:hAnsi="宋体"/>
          <w:szCs w:val="21"/>
        </w:rPr>
        <w:t>51</w:t>
      </w:r>
      <w:r w:rsidRPr="004E5170">
        <w:rPr>
          <w:rFonts w:ascii="宋体" w:hAnsi="宋体" w:hint="eastAsia"/>
          <w:szCs w:val="21"/>
        </w:rPr>
        <w:t>间，可容纳</w:t>
      </w:r>
      <w:r w:rsidRPr="004E5170">
        <w:rPr>
          <w:rFonts w:ascii="宋体" w:hAnsi="宋体"/>
          <w:szCs w:val="21"/>
        </w:rPr>
        <w:t>2</w:t>
      </w:r>
      <w:r w:rsidRPr="004E5170">
        <w:rPr>
          <w:rFonts w:ascii="宋体" w:hAnsi="宋体" w:hint="eastAsia"/>
          <w:szCs w:val="21"/>
        </w:rPr>
        <w:t>万多人到校学习和活动。其中，园湖校区位于南宁市南湖之滨，占地</w:t>
      </w:r>
      <w:r w:rsidRPr="004E5170">
        <w:rPr>
          <w:rFonts w:ascii="宋体" w:hAnsi="宋体"/>
          <w:szCs w:val="21"/>
        </w:rPr>
        <w:t>28</w:t>
      </w:r>
      <w:r w:rsidRPr="004E5170">
        <w:rPr>
          <w:rFonts w:ascii="宋体" w:hAnsi="宋体" w:hint="eastAsia"/>
          <w:szCs w:val="21"/>
        </w:rPr>
        <w:t>亩，有教学楼、活动楼、综合楼各</w:t>
      </w:r>
      <w:r w:rsidRPr="004E5170">
        <w:rPr>
          <w:rFonts w:ascii="宋体" w:hAnsi="宋体"/>
          <w:szCs w:val="21"/>
        </w:rPr>
        <w:t>1</w:t>
      </w:r>
      <w:r w:rsidRPr="004E5170">
        <w:rPr>
          <w:rFonts w:ascii="宋体" w:hAnsi="宋体" w:hint="eastAsia"/>
          <w:szCs w:val="21"/>
        </w:rPr>
        <w:t>栋，建筑面积</w:t>
      </w:r>
      <w:r w:rsidRPr="004E5170">
        <w:rPr>
          <w:rFonts w:ascii="宋体" w:hAnsi="宋体"/>
          <w:szCs w:val="21"/>
        </w:rPr>
        <w:t>2.24</w:t>
      </w:r>
      <w:r w:rsidRPr="004E5170">
        <w:rPr>
          <w:rFonts w:ascii="宋体" w:hAnsi="宋体" w:hint="eastAsia"/>
          <w:szCs w:val="21"/>
        </w:rPr>
        <w:t>万平方米；凤岭校区位于南宁市凤岭新区，紧邻广西最大的陆地和水上综合性娱乐休闲主题公园</w:t>
      </w:r>
      <w:r w:rsidRPr="004E5170">
        <w:rPr>
          <w:rFonts w:ascii="宋体" w:hAnsi="宋体"/>
          <w:szCs w:val="21"/>
        </w:rPr>
        <w:t>——</w:t>
      </w:r>
      <w:r w:rsidRPr="004E5170">
        <w:rPr>
          <w:rFonts w:ascii="宋体" w:hAnsi="宋体" w:hint="eastAsia"/>
          <w:szCs w:val="21"/>
        </w:rPr>
        <w:t>凤岭儿童公园，占地</w:t>
      </w:r>
      <w:r w:rsidRPr="004E5170">
        <w:rPr>
          <w:rFonts w:ascii="宋体" w:hAnsi="宋体"/>
          <w:szCs w:val="21"/>
        </w:rPr>
        <w:t>59.5</w:t>
      </w:r>
      <w:r w:rsidRPr="004E5170">
        <w:rPr>
          <w:rFonts w:ascii="宋体" w:hAnsi="宋体" w:hint="eastAsia"/>
          <w:szCs w:val="21"/>
        </w:rPr>
        <w:t>亩，分教学、活动、展演、休闲四大功能区，建有综合教学楼、活动大楼和汇演礼堂等，建筑面积</w:t>
      </w:r>
      <w:r w:rsidRPr="004E5170">
        <w:rPr>
          <w:rFonts w:ascii="宋体" w:hAnsi="宋体"/>
          <w:szCs w:val="21"/>
        </w:rPr>
        <w:t>5.95</w:t>
      </w:r>
      <w:r w:rsidRPr="004E5170">
        <w:rPr>
          <w:rFonts w:ascii="宋体" w:hAnsi="宋体" w:hint="eastAsia"/>
          <w:szCs w:val="21"/>
        </w:rPr>
        <w:t>万平方米。</w:t>
      </w:r>
    </w:p>
    <w:p w:rsidR="00E67B14" w:rsidRPr="004E5170" w:rsidRDefault="00E67B14">
      <w:pPr>
        <w:adjustRightInd w:val="0"/>
        <w:snapToGrid w:val="0"/>
        <w:spacing w:line="400" w:lineRule="exact"/>
        <w:ind w:firstLineChars="200" w:firstLine="422"/>
        <w:rPr>
          <w:rFonts w:ascii="宋体"/>
          <w:b/>
          <w:szCs w:val="21"/>
        </w:rPr>
      </w:pPr>
      <w:r w:rsidRPr="004E5170">
        <w:rPr>
          <w:rFonts w:ascii="宋体" w:hAnsi="宋体" w:hint="eastAsia"/>
          <w:b/>
          <w:szCs w:val="21"/>
        </w:rPr>
        <w:t>二、服务项目内容</w:t>
      </w:r>
    </w:p>
    <w:p w:rsidR="00E67B14" w:rsidRPr="004E5170" w:rsidRDefault="00E67B14">
      <w:pPr>
        <w:adjustRightInd w:val="0"/>
        <w:snapToGrid w:val="0"/>
        <w:spacing w:line="400" w:lineRule="exact"/>
        <w:ind w:firstLineChars="200" w:firstLine="420"/>
        <w:rPr>
          <w:rFonts w:ascii="宋体" w:hAnsi="宋体"/>
          <w:szCs w:val="21"/>
        </w:rPr>
      </w:pPr>
      <w:r w:rsidRPr="004E5170">
        <w:rPr>
          <w:rFonts w:ascii="宋体" w:hAnsi="宋体" w:hint="eastAsia"/>
          <w:szCs w:val="21"/>
        </w:rPr>
        <w:t>（一）综合管理与维护服务</w:t>
      </w:r>
      <w:r w:rsidRPr="004E5170">
        <w:rPr>
          <w:rFonts w:ascii="宋体" w:hAnsi="宋体"/>
          <w:szCs w:val="21"/>
        </w:rPr>
        <w:t>;</w:t>
      </w:r>
    </w:p>
    <w:p w:rsidR="00E67B14" w:rsidRPr="004E5170" w:rsidRDefault="00E67B14">
      <w:pPr>
        <w:adjustRightInd w:val="0"/>
        <w:snapToGrid w:val="0"/>
        <w:spacing w:line="400" w:lineRule="exact"/>
        <w:ind w:firstLineChars="200" w:firstLine="420"/>
        <w:rPr>
          <w:rFonts w:ascii="宋体" w:hAnsi="宋体"/>
          <w:szCs w:val="21"/>
        </w:rPr>
      </w:pPr>
      <w:r w:rsidRPr="004E5170">
        <w:rPr>
          <w:rFonts w:ascii="宋体" w:hAnsi="宋体" w:hint="eastAsia"/>
          <w:szCs w:val="21"/>
        </w:rPr>
        <w:t>（二）环境卫生与保洁服务</w:t>
      </w:r>
      <w:r w:rsidRPr="004E5170">
        <w:rPr>
          <w:rFonts w:ascii="宋体" w:hAnsi="宋体"/>
          <w:szCs w:val="21"/>
        </w:rPr>
        <w:t>;</w:t>
      </w:r>
    </w:p>
    <w:p w:rsidR="00E67B14" w:rsidRPr="004E5170" w:rsidRDefault="00E67B14">
      <w:pPr>
        <w:adjustRightInd w:val="0"/>
        <w:snapToGrid w:val="0"/>
        <w:spacing w:line="400" w:lineRule="exact"/>
        <w:ind w:firstLineChars="200" w:firstLine="420"/>
        <w:rPr>
          <w:rFonts w:ascii="宋体" w:hAnsi="宋体"/>
          <w:szCs w:val="21"/>
        </w:rPr>
      </w:pPr>
      <w:r w:rsidRPr="004E5170">
        <w:rPr>
          <w:rFonts w:ascii="宋体" w:hAnsi="宋体" w:hint="eastAsia"/>
          <w:szCs w:val="21"/>
        </w:rPr>
        <w:t>（三）安防服务与保障服务</w:t>
      </w:r>
      <w:r w:rsidRPr="004E5170">
        <w:rPr>
          <w:rFonts w:ascii="宋体" w:hAnsi="宋体"/>
          <w:szCs w:val="21"/>
        </w:rPr>
        <w:t>;</w:t>
      </w:r>
    </w:p>
    <w:p w:rsidR="00E67B14" w:rsidRPr="004E5170" w:rsidRDefault="00E67B14">
      <w:pPr>
        <w:adjustRightInd w:val="0"/>
        <w:snapToGrid w:val="0"/>
        <w:spacing w:line="400" w:lineRule="exact"/>
        <w:ind w:firstLineChars="200" w:firstLine="420"/>
        <w:rPr>
          <w:rFonts w:ascii="宋体" w:hAnsi="宋体"/>
          <w:szCs w:val="21"/>
        </w:rPr>
      </w:pPr>
      <w:r w:rsidRPr="004E5170">
        <w:rPr>
          <w:rFonts w:ascii="宋体" w:hAnsi="宋体" w:hint="eastAsia"/>
          <w:szCs w:val="21"/>
        </w:rPr>
        <w:t>（四）绿地养护与环境美化服务</w:t>
      </w:r>
      <w:r w:rsidRPr="004E5170">
        <w:rPr>
          <w:rFonts w:ascii="宋体" w:hAnsi="宋体"/>
          <w:szCs w:val="21"/>
        </w:rPr>
        <w:t>;</w:t>
      </w:r>
    </w:p>
    <w:p w:rsidR="00E67B14" w:rsidRPr="004E5170" w:rsidRDefault="00E67B14">
      <w:pPr>
        <w:adjustRightInd w:val="0"/>
        <w:snapToGrid w:val="0"/>
        <w:spacing w:line="400" w:lineRule="exact"/>
        <w:ind w:firstLineChars="200" w:firstLine="420"/>
        <w:rPr>
          <w:rFonts w:ascii="宋体" w:hAnsi="宋体"/>
          <w:szCs w:val="21"/>
        </w:rPr>
      </w:pPr>
      <w:r w:rsidRPr="004E5170">
        <w:rPr>
          <w:rFonts w:ascii="宋体" w:hAnsi="宋体" w:hint="eastAsia"/>
          <w:szCs w:val="21"/>
        </w:rPr>
        <w:t>（五）消防和监控系统管理维护</w:t>
      </w:r>
      <w:r w:rsidRPr="004E5170">
        <w:rPr>
          <w:rFonts w:ascii="宋体" w:hAnsi="宋体"/>
          <w:szCs w:val="21"/>
        </w:rPr>
        <w:t>;</w:t>
      </w:r>
    </w:p>
    <w:p w:rsidR="00E67B14" w:rsidRPr="004E5170" w:rsidRDefault="00E67B14">
      <w:pPr>
        <w:adjustRightInd w:val="0"/>
        <w:snapToGrid w:val="0"/>
        <w:spacing w:line="400" w:lineRule="exact"/>
        <w:ind w:firstLineChars="200" w:firstLine="420"/>
        <w:rPr>
          <w:rFonts w:ascii="宋体" w:hAnsi="宋体"/>
          <w:szCs w:val="21"/>
        </w:rPr>
      </w:pPr>
      <w:r w:rsidRPr="004E5170">
        <w:rPr>
          <w:rFonts w:ascii="宋体" w:hAnsi="宋体" w:hint="eastAsia"/>
          <w:szCs w:val="21"/>
        </w:rPr>
        <w:t>（六）会议会务服务</w:t>
      </w:r>
      <w:r w:rsidRPr="004E5170">
        <w:rPr>
          <w:rFonts w:ascii="宋体" w:hAnsi="宋体"/>
          <w:szCs w:val="21"/>
        </w:rPr>
        <w:t>;</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（七）教室和活动场馆管理；</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（八）完成采购人临时交办的其他工作任务。</w:t>
      </w:r>
    </w:p>
    <w:p w:rsidR="00E67B14" w:rsidRPr="004E5170" w:rsidRDefault="00E67B14">
      <w:pPr>
        <w:adjustRightInd w:val="0"/>
        <w:snapToGrid w:val="0"/>
        <w:spacing w:line="400" w:lineRule="exact"/>
        <w:ind w:firstLineChars="200" w:firstLine="422"/>
        <w:rPr>
          <w:rFonts w:ascii="宋体"/>
          <w:b/>
          <w:szCs w:val="21"/>
        </w:rPr>
      </w:pPr>
      <w:r w:rsidRPr="004E5170">
        <w:rPr>
          <w:rFonts w:ascii="宋体" w:hAnsi="宋体" w:hint="eastAsia"/>
          <w:b/>
          <w:szCs w:val="21"/>
        </w:rPr>
        <w:t>三、服务管理目标</w:t>
      </w:r>
    </w:p>
    <w:p w:rsidR="00E67B14" w:rsidRPr="004E5170" w:rsidRDefault="00E67B14">
      <w:pPr>
        <w:adjustRightInd w:val="0"/>
        <w:snapToGrid w:val="0"/>
        <w:spacing w:line="400" w:lineRule="exact"/>
        <w:ind w:firstLineChars="200" w:firstLine="420"/>
        <w:rPr>
          <w:rFonts w:ascii="宋体"/>
          <w:bCs/>
          <w:szCs w:val="21"/>
        </w:rPr>
      </w:pPr>
      <w:r w:rsidRPr="004E5170">
        <w:rPr>
          <w:rFonts w:ascii="宋体" w:hAnsi="宋体" w:hint="eastAsia"/>
          <w:bCs/>
          <w:szCs w:val="21"/>
        </w:rPr>
        <w:t>（一）服务管理理念</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中标人必须从采购人后勤服务保障实际出发，把“标准化、专业化、精细化、人性化”贯穿于服务全过程，实行全面质量管理体系，树立服务宗旨意识，强化管理理念，以学员和教职工满意为宗旨，营造干净整洁、环境优美、人文和谐的服务氛围，为采购人提供优质的卫生保洁、安全保卫、绿化养护、会议服务。</w:t>
      </w:r>
    </w:p>
    <w:p w:rsidR="00E67B14" w:rsidRPr="004E5170" w:rsidRDefault="00E67B14">
      <w:pPr>
        <w:adjustRightInd w:val="0"/>
        <w:snapToGrid w:val="0"/>
        <w:spacing w:line="400" w:lineRule="exact"/>
        <w:ind w:firstLineChars="200" w:firstLine="420"/>
        <w:rPr>
          <w:rFonts w:ascii="宋体"/>
          <w:bCs/>
          <w:szCs w:val="21"/>
        </w:rPr>
      </w:pPr>
      <w:r w:rsidRPr="004E5170">
        <w:rPr>
          <w:rFonts w:ascii="宋体" w:hAnsi="宋体" w:hint="eastAsia"/>
          <w:bCs/>
          <w:szCs w:val="21"/>
        </w:rPr>
        <w:t>（二）服务管理目标</w:t>
      </w:r>
    </w:p>
    <w:p w:rsidR="00E67B14" w:rsidRPr="004E5170" w:rsidRDefault="00E67B14">
      <w:pPr>
        <w:adjustRightInd w:val="0"/>
        <w:snapToGrid w:val="0"/>
        <w:spacing w:line="400" w:lineRule="exact"/>
        <w:ind w:firstLineChars="200" w:firstLine="420"/>
        <w:rPr>
          <w:rFonts w:ascii="宋体"/>
          <w:b/>
          <w:szCs w:val="21"/>
        </w:rPr>
      </w:pPr>
      <w:r w:rsidRPr="004E5170">
        <w:rPr>
          <w:rFonts w:ascii="宋体" w:hAnsi="宋体" w:hint="eastAsia"/>
          <w:szCs w:val="21"/>
        </w:rPr>
        <w:t>通过向社会购买服务，按照服务行业标准，使采购人的后勤服务保障水平更加适应老年教育服务的要求，符合老年教学科研的特点和规律。</w:t>
      </w:r>
    </w:p>
    <w:p w:rsidR="00E67B14" w:rsidRPr="004E5170" w:rsidRDefault="00E67B14">
      <w:pPr>
        <w:adjustRightInd w:val="0"/>
        <w:snapToGrid w:val="0"/>
        <w:spacing w:line="400" w:lineRule="exact"/>
        <w:ind w:firstLineChars="200" w:firstLine="422"/>
        <w:rPr>
          <w:rFonts w:ascii="宋体"/>
          <w:b/>
          <w:bCs/>
          <w:szCs w:val="21"/>
        </w:rPr>
      </w:pPr>
      <w:r w:rsidRPr="004E5170">
        <w:rPr>
          <w:rFonts w:ascii="宋体" w:hAnsi="宋体" w:hint="eastAsia"/>
          <w:b/>
          <w:bCs/>
          <w:szCs w:val="21"/>
        </w:rPr>
        <w:t>四、物业管理范围和服务质量标准</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bCs/>
          <w:szCs w:val="21"/>
        </w:rPr>
        <w:t>（一）</w:t>
      </w:r>
      <w:r w:rsidRPr="004E5170">
        <w:rPr>
          <w:rFonts w:ascii="宋体" w:hAnsi="宋体" w:hint="eastAsia"/>
          <w:szCs w:val="21"/>
        </w:rPr>
        <w:t>综合管理与维护服务：</w:t>
      </w:r>
      <w:r w:rsidRPr="004E5170">
        <w:rPr>
          <w:rFonts w:ascii="宋体" w:hAnsi="宋体" w:hint="eastAsia"/>
          <w:kern w:val="0"/>
          <w:szCs w:val="21"/>
        </w:rPr>
        <w:t>负责两校区办公、教学、活动场所及教职工宿舍楼设施设备（水电、房屋、门窗、教学和活动办公家具）的日常和应急维修、维护工作，同时对相关设施进行白蚁防治。单笔</w:t>
      </w:r>
      <w:r w:rsidRPr="004E5170">
        <w:rPr>
          <w:rFonts w:ascii="宋体" w:hAnsi="宋体"/>
          <w:kern w:val="0"/>
          <w:szCs w:val="21"/>
        </w:rPr>
        <w:t>800</w:t>
      </w:r>
      <w:r w:rsidRPr="004E5170">
        <w:rPr>
          <w:rFonts w:ascii="宋体" w:hAnsi="宋体" w:hint="eastAsia"/>
          <w:kern w:val="0"/>
          <w:szCs w:val="21"/>
        </w:rPr>
        <w:t>元以下的维修材料费由中标人承担，</w:t>
      </w:r>
      <w:r w:rsidRPr="004E5170">
        <w:rPr>
          <w:rFonts w:ascii="宋体" w:hAnsi="宋体" w:hint="eastAsia"/>
          <w:szCs w:val="21"/>
        </w:rPr>
        <w:t>单笔维修材料费超出</w:t>
      </w:r>
      <w:r w:rsidRPr="004E5170">
        <w:rPr>
          <w:rFonts w:ascii="宋体" w:hAnsi="宋体"/>
          <w:szCs w:val="21"/>
        </w:rPr>
        <w:t>800</w:t>
      </w:r>
      <w:r w:rsidRPr="004E5170">
        <w:rPr>
          <w:rFonts w:ascii="宋体" w:hAnsi="宋体" w:hint="eastAsia"/>
          <w:szCs w:val="21"/>
        </w:rPr>
        <w:t>元由招标人承担，</w:t>
      </w:r>
      <w:r w:rsidRPr="004E5170">
        <w:rPr>
          <w:rFonts w:ascii="宋体" w:hAnsi="宋体" w:hint="eastAsia"/>
          <w:kern w:val="0"/>
          <w:szCs w:val="21"/>
        </w:rPr>
        <w:t>招标人可以要求由中标人</w:t>
      </w:r>
      <w:r w:rsidRPr="004E5170">
        <w:rPr>
          <w:rFonts w:ascii="宋体" w:hAnsi="宋体" w:hint="eastAsia"/>
          <w:kern w:val="0"/>
          <w:szCs w:val="21"/>
        </w:rPr>
        <w:lastRenderedPageBreak/>
        <w:t>先进行更换、维护、维修后进行结算，费用以审计结果为准。</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w:t>
      </w:r>
      <w:r w:rsidRPr="004E5170">
        <w:rPr>
          <w:rFonts w:ascii="宋体" w:hAnsi="宋体" w:hint="eastAsia"/>
          <w:szCs w:val="21"/>
        </w:rPr>
        <w:t>．服务范围</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1</w:t>
      </w:r>
      <w:r w:rsidRPr="004E5170">
        <w:rPr>
          <w:rFonts w:ascii="宋体" w:hAnsi="宋体" w:hint="eastAsia"/>
          <w:szCs w:val="21"/>
        </w:rPr>
        <w:t>）检查、督促各类人员不能随意改造房屋结构。</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2</w:t>
      </w:r>
      <w:r w:rsidRPr="004E5170">
        <w:rPr>
          <w:rFonts w:ascii="宋体" w:hAnsi="宋体" w:hint="eastAsia"/>
          <w:szCs w:val="21"/>
        </w:rPr>
        <w:t>）</w:t>
      </w:r>
      <w:r w:rsidRPr="004E5170">
        <w:rPr>
          <w:rFonts w:ascii="宋体" w:hAnsi="宋体" w:hint="eastAsia"/>
          <w:kern w:val="0"/>
          <w:szCs w:val="21"/>
        </w:rPr>
        <w:t>对房屋公共区域（门窗、外墙面、楼梯间和通道等）进行日常管理和维修养护（小修），做好检修和保养记录台账。</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3</w:t>
      </w:r>
      <w:r w:rsidRPr="004E5170">
        <w:rPr>
          <w:rFonts w:ascii="宋体" w:hAnsi="宋体" w:hint="eastAsia"/>
          <w:szCs w:val="21"/>
        </w:rPr>
        <w:t>）</w:t>
      </w:r>
      <w:r w:rsidRPr="004E5170">
        <w:rPr>
          <w:rFonts w:ascii="宋体" w:hAnsi="宋体" w:hint="eastAsia"/>
          <w:kern w:val="0"/>
          <w:szCs w:val="21"/>
        </w:rPr>
        <w:t>定期对房屋共用部位、共用设施设备等进行依次全面检查，建立巡检记录，发现问题及时处理；遇紧急情况时，立即报告学校行政科和设备科，并采取必要的紧急处理措施。</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4</w:t>
      </w:r>
      <w:r w:rsidRPr="004E5170">
        <w:rPr>
          <w:rFonts w:ascii="宋体" w:hAnsi="宋体" w:hint="eastAsia"/>
          <w:szCs w:val="21"/>
        </w:rPr>
        <w:t>）对教学及活动办公家具进行日常维护与零星维修，及时处理各科室的报修事项；每月巡查一次学校各科室办公桌椅、沙发、茶几、柜子等办公家具使用情况，发现问题及时处理，及时组织维修。</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5</w:t>
      </w:r>
      <w:r w:rsidRPr="004E5170">
        <w:rPr>
          <w:rFonts w:ascii="宋体" w:hAnsi="宋体" w:hint="eastAsia"/>
          <w:szCs w:val="21"/>
        </w:rPr>
        <w:t>）</w:t>
      </w:r>
      <w:r w:rsidRPr="004E5170">
        <w:rPr>
          <w:rFonts w:ascii="宋体" w:hAnsi="宋体" w:hint="eastAsia"/>
          <w:kern w:val="0"/>
          <w:szCs w:val="21"/>
        </w:rPr>
        <w:t>两校区办公、教学、活动场所及教职工宿舍楼公共区域水、电设施设备的检查、维护与维修；协助我校工作人员进行水电费抄报工作。</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6</w:t>
      </w:r>
      <w:r w:rsidRPr="004E5170">
        <w:rPr>
          <w:rFonts w:ascii="宋体" w:hAnsi="宋体" w:hint="eastAsia"/>
          <w:szCs w:val="21"/>
        </w:rPr>
        <w:t>）</w:t>
      </w:r>
      <w:r w:rsidRPr="004E5170">
        <w:rPr>
          <w:rFonts w:ascii="宋体" w:hAnsi="宋体" w:hint="eastAsia"/>
          <w:kern w:val="0"/>
          <w:szCs w:val="21"/>
        </w:rPr>
        <w:t>全校公共房屋、教室、活动室、公共区域的门窗（含玻璃）、办公桌椅、课桌椅、门锁、灯、开关、用电线路、电风扇、空调、窗帘、消防设施、围栏、宣传栏及厕所内外各类设施的检查、维护等工作。</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7</w:t>
      </w:r>
      <w:r w:rsidRPr="004E5170">
        <w:rPr>
          <w:rFonts w:ascii="宋体" w:hAnsi="宋体" w:hint="eastAsia"/>
          <w:szCs w:val="21"/>
        </w:rPr>
        <w:t>）</w:t>
      </w:r>
      <w:r w:rsidRPr="004E5170">
        <w:rPr>
          <w:rFonts w:ascii="宋体" w:hAnsi="宋体" w:hint="eastAsia"/>
          <w:kern w:val="0"/>
          <w:szCs w:val="21"/>
        </w:rPr>
        <w:t>全校办公、教学、活动场所和食堂、公共厕所等下水道疏通，更换或修补损坏的洗漱盆及排污管、所有建筑物外墙雨（给）水管道、井盖等，全校公共区域的建筑物地面墙面维护、维修及工程垃圾清运（包含开挖及高空作业）。</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8</w:t>
      </w:r>
      <w:r w:rsidRPr="004E5170">
        <w:rPr>
          <w:rFonts w:ascii="宋体" w:hAnsi="宋体" w:hint="eastAsia"/>
          <w:szCs w:val="21"/>
        </w:rPr>
        <w:t>）</w:t>
      </w:r>
      <w:r w:rsidRPr="004E5170">
        <w:rPr>
          <w:rFonts w:ascii="宋体" w:hAnsi="宋体" w:hint="eastAsia"/>
          <w:kern w:val="0"/>
          <w:szCs w:val="21"/>
        </w:rPr>
        <w:t>校园内大门、路灯、消防设施的损坏及时报修、维修、更换、增设等。</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9</w:t>
      </w:r>
      <w:r w:rsidRPr="004E5170">
        <w:rPr>
          <w:rFonts w:ascii="宋体" w:hAnsi="宋体" w:hint="eastAsia"/>
          <w:szCs w:val="21"/>
        </w:rPr>
        <w:t>）</w:t>
      </w:r>
      <w:r w:rsidRPr="004E5170">
        <w:rPr>
          <w:rFonts w:ascii="宋体" w:hAnsi="宋体" w:hint="eastAsia"/>
          <w:kern w:val="0"/>
          <w:szCs w:val="21"/>
        </w:rPr>
        <w:t>配合学校做好节能降耗工作，时刻注意节水、节电，做好垃圾分类，及时开、关校园路灯（天渐黑时开，天将亮时关），保安全、不浪费。</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10</w:t>
      </w:r>
      <w:r w:rsidRPr="004E5170">
        <w:rPr>
          <w:rFonts w:ascii="宋体" w:hAnsi="宋体" w:hint="eastAsia"/>
          <w:szCs w:val="21"/>
        </w:rPr>
        <w:t>）</w:t>
      </w:r>
      <w:r w:rsidRPr="004E5170">
        <w:rPr>
          <w:rFonts w:ascii="宋体" w:hAnsi="宋体" w:hint="eastAsia"/>
          <w:kern w:val="0"/>
          <w:szCs w:val="21"/>
        </w:rPr>
        <w:t>校区抽水机设备及配电房低压设备的维修。</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11</w:t>
      </w:r>
      <w:r w:rsidRPr="004E5170">
        <w:rPr>
          <w:rFonts w:ascii="宋体" w:hAnsi="宋体" w:hint="eastAsia"/>
          <w:szCs w:val="21"/>
        </w:rPr>
        <w:t>）</w:t>
      </w:r>
      <w:r w:rsidRPr="004E5170">
        <w:rPr>
          <w:rFonts w:ascii="宋体" w:hAnsi="宋体" w:hint="eastAsia"/>
          <w:kern w:val="0"/>
          <w:szCs w:val="21"/>
        </w:rPr>
        <w:t>校内公共办公废旧设备、桌椅等集中归类摆放。</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12</w:t>
      </w:r>
      <w:r w:rsidRPr="004E5170">
        <w:rPr>
          <w:rFonts w:ascii="宋体" w:hAnsi="宋体" w:hint="eastAsia"/>
          <w:szCs w:val="21"/>
        </w:rPr>
        <w:t>）</w:t>
      </w:r>
      <w:r w:rsidRPr="004E5170">
        <w:rPr>
          <w:rFonts w:ascii="宋体" w:hAnsi="宋体" w:hint="eastAsia"/>
          <w:kern w:val="0"/>
          <w:szCs w:val="21"/>
        </w:rPr>
        <w:t>协助校园消防安全管理，对校园内私拉电线充电现象进行处理、电动车充电设备的检查与简单维修等工作。</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13</w:t>
      </w:r>
      <w:r w:rsidRPr="004E5170">
        <w:rPr>
          <w:rFonts w:ascii="宋体" w:hAnsi="宋体" w:hint="eastAsia"/>
          <w:szCs w:val="21"/>
        </w:rPr>
        <w:t>）</w:t>
      </w:r>
      <w:r w:rsidRPr="004E5170">
        <w:rPr>
          <w:rFonts w:ascii="宋体" w:hAnsi="宋体" w:hint="eastAsia"/>
          <w:kern w:val="0"/>
          <w:szCs w:val="21"/>
        </w:rPr>
        <w:t>全校水电设施的安全隐患排查、整治工作，配合做好学校消防安全和微型消防站值班值守工作，防范安全事故的发生。</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14</w:t>
      </w:r>
      <w:r w:rsidRPr="004E5170">
        <w:rPr>
          <w:rFonts w:ascii="宋体" w:hAnsi="宋体" w:hint="eastAsia"/>
          <w:szCs w:val="21"/>
        </w:rPr>
        <w:t>）</w:t>
      </w:r>
      <w:r w:rsidRPr="004E5170">
        <w:rPr>
          <w:rFonts w:ascii="宋体" w:hAnsi="宋体" w:hint="eastAsia"/>
          <w:kern w:val="0"/>
          <w:szCs w:val="21"/>
        </w:rPr>
        <w:t>每年</w:t>
      </w:r>
      <w:r w:rsidRPr="004E5170">
        <w:rPr>
          <w:rFonts w:ascii="宋体" w:hAnsi="宋体"/>
          <w:kern w:val="0"/>
          <w:szCs w:val="21"/>
        </w:rPr>
        <w:t>10</w:t>
      </w:r>
      <w:r w:rsidRPr="004E5170">
        <w:rPr>
          <w:rFonts w:ascii="宋体" w:hAnsi="宋体" w:hint="eastAsia"/>
          <w:kern w:val="0"/>
          <w:szCs w:val="21"/>
        </w:rPr>
        <w:t>月份协助学校办公室做好固定资产清查。</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15</w:t>
      </w:r>
      <w:r w:rsidRPr="004E5170">
        <w:rPr>
          <w:rFonts w:ascii="宋体" w:hAnsi="宋体" w:hint="eastAsia"/>
          <w:szCs w:val="21"/>
        </w:rPr>
        <w:t>）</w:t>
      </w:r>
      <w:r w:rsidRPr="004E5170">
        <w:rPr>
          <w:rFonts w:ascii="宋体" w:hAnsi="宋体" w:hint="eastAsia"/>
          <w:kern w:val="0"/>
          <w:szCs w:val="21"/>
        </w:rPr>
        <w:t>完成学校临时交办的其他工作任务。</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2</w:t>
      </w:r>
      <w:r w:rsidRPr="004E5170">
        <w:rPr>
          <w:rFonts w:ascii="宋体" w:hAnsi="宋体" w:hint="eastAsia"/>
          <w:szCs w:val="21"/>
        </w:rPr>
        <w:t>．</w:t>
      </w:r>
      <w:r w:rsidRPr="004E5170">
        <w:rPr>
          <w:rFonts w:ascii="宋体" w:hAnsi="宋体" w:hint="eastAsia"/>
          <w:kern w:val="0"/>
          <w:szCs w:val="21"/>
        </w:rPr>
        <w:t>管理要求</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w:t>
      </w:r>
      <w:r w:rsidRPr="004E5170">
        <w:rPr>
          <w:rFonts w:ascii="宋体" w:hAnsi="宋体" w:hint="eastAsia"/>
          <w:szCs w:val="21"/>
        </w:rPr>
        <w:t>）</w:t>
      </w:r>
      <w:r w:rsidRPr="004E5170">
        <w:rPr>
          <w:rFonts w:ascii="宋体" w:hAnsi="宋体" w:hint="eastAsia"/>
          <w:kern w:val="0"/>
          <w:szCs w:val="21"/>
        </w:rPr>
        <w:t>工作人员持证上岗，严格按照管理要求操作规范、流程工作，做到安全第一。</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2</w:t>
      </w:r>
      <w:r w:rsidRPr="004E5170">
        <w:rPr>
          <w:rFonts w:ascii="宋体" w:hAnsi="宋体" w:hint="eastAsia"/>
          <w:szCs w:val="21"/>
        </w:rPr>
        <w:t>）</w:t>
      </w:r>
      <w:r w:rsidRPr="004E5170">
        <w:rPr>
          <w:rFonts w:ascii="宋体" w:hAnsi="宋体" w:hint="eastAsia"/>
          <w:kern w:val="0"/>
          <w:szCs w:val="21"/>
        </w:rPr>
        <w:t>熟悉各水电总闸，管网走向；熟悉各种机械设备的性能。</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3</w:t>
      </w:r>
      <w:r w:rsidRPr="004E5170">
        <w:rPr>
          <w:rFonts w:ascii="宋体" w:hAnsi="宋体" w:hint="eastAsia"/>
          <w:szCs w:val="21"/>
        </w:rPr>
        <w:t>）</w:t>
      </w:r>
      <w:r w:rsidRPr="004E5170">
        <w:rPr>
          <w:rFonts w:ascii="宋体" w:hAnsi="宋体" w:hint="eastAsia"/>
          <w:kern w:val="0"/>
          <w:szCs w:val="21"/>
        </w:rPr>
        <w:t>公开维修电话，接到报修后半小时内到达维修现场，当天的维修任务不过夜。</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4</w:t>
      </w:r>
      <w:r w:rsidRPr="004E5170">
        <w:rPr>
          <w:rFonts w:ascii="宋体" w:hAnsi="宋体" w:hint="eastAsia"/>
          <w:szCs w:val="21"/>
        </w:rPr>
        <w:t>）</w:t>
      </w:r>
      <w:r w:rsidRPr="004E5170">
        <w:rPr>
          <w:rFonts w:ascii="宋体" w:hAnsi="宋体" w:hint="eastAsia"/>
          <w:kern w:val="0"/>
          <w:szCs w:val="21"/>
        </w:rPr>
        <w:t>做好校区电动自行车充电场所的安全巡查和用电监管，禁止使用大功率电器和私拉、乱拉电源线等。</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5</w:t>
      </w:r>
      <w:r w:rsidRPr="004E5170">
        <w:rPr>
          <w:rFonts w:ascii="宋体" w:hAnsi="宋体" w:hint="eastAsia"/>
          <w:szCs w:val="21"/>
        </w:rPr>
        <w:t>）</w:t>
      </w:r>
      <w:r w:rsidRPr="004E5170">
        <w:rPr>
          <w:rFonts w:ascii="宋体" w:hAnsi="宋体" w:hint="eastAsia"/>
          <w:kern w:val="0"/>
          <w:szCs w:val="21"/>
        </w:rPr>
        <w:t>对办公、教学、活动场所定期巡查：学期中每半个月巡检一次；寒、暑假则做好全面检修工作。</w:t>
      </w:r>
    </w:p>
    <w:p w:rsidR="00E67B14" w:rsidRPr="004E5170" w:rsidRDefault="00E67B14">
      <w:pPr>
        <w:adjustRightInd w:val="0"/>
        <w:snapToGrid w:val="0"/>
        <w:spacing w:line="400" w:lineRule="exact"/>
        <w:ind w:firstLineChars="200" w:firstLine="420"/>
        <w:rPr>
          <w:rFonts w:ascii="宋体" w:hAnsi="宋体"/>
          <w:spacing w:val="-8"/>
          <w:kern w:val="0"/>
          <w:szCs w:val="21"/>
        </w:rPr>
      </w:pPr>
      <w:r w:rsidRPr="004E5170">
        <w:rPr>
          <w:rFonts w:ascii="宋体" w:hAnsi="宋体" w:hint="eastAsia"/>
          <w:szCs w:val="21"/>
        </w:rPr>
        <w:lastRenderedPageBreak/>
        <w:t>（</w:t>
      </w:r>
      <w:r w:rsidRPr="004E5170">
        <w:rPr>
          <w:rFonts w:ascii="宋体" w:hAnsi="宋体"/>
          <w:szCs w:val="21"/>
        </w:rPr>
        <w:t>6</w:t>
      </w:r>
      <w:r w:rsidRPr="004E5170">
        <w:rPr>
          <w:rFonts w:ascii="宋体" w:hAnsi="宋体" w:hint="eastAsia"/>
          <w:szCs w:val="21"/>
        </w:rPr>
        <w:t>）</w:t>
      </w:r>
      <w:r w:rsidRPr="004E5170">
        <w:rPr>
          <w:rFonts w:ascii="宋体" w:hAnsi="宋体" w:hint="eastAsia"/>
          <w:spacing w:val="-8"/>
          <w:kern w:val="0"/>
          <w:szCs w:val="21"/>
        </w:rPr>
        <w:t>利用寒、暑假集中安排设备、设施的更换和维护维修工作。</w:t>
      </w:r>
      <w:r w:rsidRPr="004E5170">
        <w:rPr>
          <w:rFonts w:ascii="宋体" w:hAnsi="宋体"/>
          <w:spacing w:val="-8"/>
          <w:kern w:val="0"/>
          <w:szCs w:val="21"/>
        </w:rPr>
        <w:t xml:space="preserve"> </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7</w:t>
      </w:r>
      <w:r w:rsidRPr="004E5170">
        <w:rPr>
          <w:rFonts w:ascii="宋体" w:hAnsi="宋体" w:hint="eastAsia"/>
          <w:szCs w:val="21"/>
        </w:rPr>
        <w:t>）</w:t>
      </w:r>
      <w:r w:rsidRPr="004E5170">
        <w:rPr>
          <w:rFonts w:ascii="宋体" w:hAnsi="宋体" w:hint="eastAsia"/>
          <w:kern w:val="0"/>
          <w:szCs w:val="21"/>
        </w:rPr>
        <w:t>做好采购、入库、领用、结存等台账工作，厉行节约，合理用料，杜绝材料浪费和外流。必须采购合格材料，严禁使用三无产品。</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8</w:t>
      </w:r>
      <w:r w:rsidRPr="004E5170">
        <w:rPr>
          <w:rFonts w:ascii="宋体" w:hAnsi="宋体" w:hint="eastAsia"/>
          <w:szCs w:val="21"/>
        </w:rPr>
        <w:t>）</w:t>
      </w:r>
      <w:r w:rsidRPr="004E5170">
        <w:rPr>
          <w:rFonts w:ascii="宋体" w:hAnsi="宋体" w:hint="eastAsia"/>
          <w:kern w:val="0"/>
          <w:szCs w:val="21"/>
        </w:rPr>
        <w:t>工作态度端正、有礼貌，语气平和、耐心解答和回访，维修完工后做好清理场地工作。</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9</w:t>
      </w:r>
      <w:r w:rsidRPr="004E5170">
        <w:rPr>
          <w:rFonts w:ascii="宋体" w:hAnsi="宋体" w:hint="eastAsia"/>
          <w:szCs w:val="21"/>
        </w:rPr>
        <w:t>）</w:t>
      </w:r>
      <w:r w:rsidRPr="004E5170">
        <w:rPr>
          <w:rFonts w:ascii="宋体" w:hAnsi="宋体" w:hint="eastAsia"/>
          <w:kern w:val="0"/>
          <w:szCs w:val="21"/>
        </w:rPr>
        <w:t>建立健全相应的规章制度、突发事故、故障的应急预案和各类档案管理制度。</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10</w:t>
      </w:r>
      <w:r w:rsidRPr="004E5170">
        <w:rPr>
          <w:rFonts w:ascii="宋体" w:hAnsi="宋体" w:hint="eastAsia"/>
          <w:szCs w:val="21"/>
        </w:rPr>
        <w:t>）</w:t>
      </w:r>
      <w:r w:rsidRPr="004E5170">
        <w:rPr>
          <w:rFonts w:ascii="宋体" w:hAnsi="宋体" w:hint="eastAsia"/>
          <w:kern w:val="0"/>
          <w:szCs w:val="21"/>
        </w:rPr>
        <w:t>水电费抄报出错率不高于</w:t>
      </w:r>
      <w:r w:rsidRPr="004E5170">
        <w:rPr>
          <w:rFonts w:ascii="宋体" w:hAnsi="宋体"/>
          <w:kern w:val="0"/>
          <w:szCs w:val="21"/>
        </w:rPr>
        <w:t>5%</w:t>
      </w:r>
      <w:r w:rsidRPr="004E5170">
        <w:rPr>
          <w:rFonts w:ascii="宋体" w:hAnsi="宋体" w:hint="eastAsia"/>
          <w:kern w:val="0"/>
          <w:szCs w:val="21"/>
        </w:rPr>
        <w:t>。</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szCs w:val="21"/>
        </w:rPr>
        <w:t>（</w:t>
      </w:r>
      <w:r w:rsidRPr="004E5170">
        <w:rPr>
          <w:rFonts w:ascii="宋体" w:hAnsi="宋体"/>
          <w:szCs w:val="21"/>
        </w:rPr>
        <w:t>11</w:t>
      </w:r>
      <w:r w:rsidRPr="004E5170">
        <w:rPr>
          <w:rFonts w:ascii="宋体" w:hAnsi="宋体" w:hint="eastAsia"/>
          <w:szCs w:val="21"/>
        </w:rPr>
        <w:t>）</w:t>
      </w:r>
      <w:r w:rsidRPr="004E5170">
        <w:rPr>
          <w:rFonts w:ascii="宋体" w:hAnsi="宋体" w:hint="eastAsia"/>
          <w:kern w:val="0"/>
          <w:szCs w:val="21"/>
        </w:rPr>
        <w:t>做好夜间（到晚上</w:t>
      </w:r>
      <w:r w:rsidRPr="004E5170">
        <w:rPr>
          <w:rFonts w:ascii="宋体" w:hAnsi="宋体"/>
          <w:kern w:val="0"/>
          <w:szCs w:val="21"/>
        </w:rPr>
        <w:t>11:30</w:t>
      </w:r>
      <w:r w:rsidRPr="004E5170">
        <w:rPr>
          <w:rFonts w:ascii="宋体" w:hAnsi="宋体" w:hint="eastAsia"/>
          <w:kern w:val="0"/>
          <w:szCs w:val="21"/>
        </w:rPr>
        <w:t>）、周末和节假日（全天）值班工作。</w:t>
      </w:r>
    </w:p>
    <w:p w:rsidR="00E67B14" w:rsidRPr="004E5170" w:rsidRDefault="00E67B14">
      <w:pPr>
        <w:adjustRightInd w:val="0"/>
        <w:snapToGrid w:val="0"/>
        <w:spacing w:line="400" w:lineRule="exact"/>
        <w:ind w:firstLineChars="200" w:firstLine="420"/>
        <w:rPr>
          <w:rFonts w:ascii="宋体"/>
          <w:b/>
          <w:bCs/>
          <w:szCs w:val="21"/>
        </w:rPr>
      </w:pPr>
      <w:r w:rsidRPr="004E5170">
        <w:rPr>
          <w:rFonts w:ascii="宋体" w:hAnsi="宋体" w:hint="eastAsia"/>
          <w:szCs w:val="21"/>
        </w:rPr>
        <w:t>（</w:t>
      </w:r>
      <w:r w:rsidRPr="004E5170">
        <w:rPr>
          <w:rFonts w:ascii="宋体" w:hAnsi="宋体"/>
          <w:szCs w:val="21"/>
        </w:rPr>
        <w:t>12</w:t>
      </w:r>
      <w:r w:rsidRPr="004E5170">
        <w:rPr>
          <w:rFonts w:ascii="宋体" w:hAnsi="宋体" w:hint="eastAsia"/>
          <w:szCs w:val="21"/>
        </w:rPr>
        <w:t>）</w:t>
      </w:r>
      <w:r w:rsidRPr="004E5170">
        <w:rPr>
          <w:rFonts w:ascii="宋体" w:hAnsi="宋体" w:hint="eastAsia"/>
          <w:kern w:val="0"/>
          <w:szCs w:val="21"/>
        </w:rPr>
        <w:t>做好全校水电消防安全和应急值班工作，严禁出现酒后上班和连续值班行为。</w:t>
      </w:r>
    </w:p>
    <w:p w:rsidR="00E67B14" w:rsidRPr="004E5170" w:rsidRDefault="00E67B14">
      <w:pPr>
        <w:adjustRightInd w:val="0"/>
        <w:snapToGrid w:val="0"/>
        <w:spacing w:line="400" w:lineRule="exact"/>
        <w:ind w:firstLineChars="200" w:firstLine="420"/>
        <w:rPr>
          <w:rFonts w:ascii="宋体"/>
          <w:szCs w:val="21"/>
        </w:rPr>
      </w:pPr>
      <w:bookmarkStart w:id="29" w:name="_Hlk48203939"/>
      <w:r w:rsidRPr="004E5170">
        <w:rPr>
          <w:rFonts w:ascii="宋体" w:hAnsi="宋体" w:hint="eastAsia"/>
          <w:szCs w:val="21"/>
        </w:rPr>
        <w:t>（二）</w:t>
      </w:r>
      <w:bookmarkEnd w:id="29"/>
      <w:r w:rsidRPr="004E5170">
        <w:rPr>
          <w:rFonts w:ascii="宋体" w:hAnsi="宋体" w:hint="eastAsia"/>
          <w:szCs w:val="21"/>
        </w:rPr>
        <w:t>环境卫生与保洁服务：包括室内外公共区域和教学、活动、办公区域的保洁、保养、清洗、消毒、杀虫、灭鼠、垃圾清运、管道疏通、化粪池清理等综合服务。</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1</w:t>
      </w:r>
      <w:r w:rsidRPr="004E5170">
        <w:rPr>
          <w:rFonts w:ascii="宋体" w:hAnsi="宋体" w:hint="eastAsia"/>
          <w:szCs w:val="21"/>
        </w:rPr>
        <w:t>．卫生达到国家爱卫会优等标准，并制定管理制度。</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2</w:t>
      </w:r>
      <w:r w:rsidRPr="004E5170">
        <w:rPr>
          <w:rFonts w:ascii="宋体" w:hAnsi="宋体" w:hint="eastAsia"/>
          <w:szCs w:val="21"/>
        </w:rPr>
        <w:t>．两校区室外道路、绿化带、草坪、停车场、水沟等公共区域保持清洁，无杂物、废物、无纸屑、烟头等废弃物。每天早上</w:t>
      </w:r>
      <w:r w:rsidRPr="004E5170">
        <w:rPr>
          <w:rFonts w:ascii="宋体" w:hAnsi="宋体"/>
          <w:szCs w:val="21"/>
        </w:rPr>
        <w:t>8:00</w:t>
      </w:r>
      <w:r w:rsidRPr="004E5170">
        <w:rPr>
          <w:rFonts w:ascii="宋体" w:hAnsi="宋体" w:hint="eastAsia"/>
          <w:szCs w:val="21"/>
        </w:rPr>
        <w:t>前完成主要路面清扫，主干道外的区域</w:t>
      </w:r>
      <w:r w:rsidRPr="004E5170">
        <w:rPr>
          <w:rFonts w:ascii="宋体" w:hAnsi="宋体"/>
          <w:szCs w:val="21"/>
        </w:rPr>
        <w:t>10</w:t>
      </w:r>
      <w:r w:rsidRPr="004E5170">
        <w:rPr>
          <w:rFonts w:ascii="宋体" w:hAnsi="宋体" w:hint="eastAsia"/>
          <w:szCs w:val="21"/>
        </w:rPr>
        <w:t>：</w:t>
      </w:r>
      <w:r w:rsidRPr="004E5170">
        <w:rPr>
          <w:rFonts w:ascii="宋体" w:hAnsi="宋体"/>
          <w:szCs w:val="21"/>
        </w:rPr>
        <w:t>30</w:t>
      </w:r>
      <w:r w:rsidRPr="004E5170">
        <w:rPr>
          <w:rFonts w:ascii="宋体" w:hAnsi="宋体" w:hint="eastAsia"/>
          <w:szCs w:val="21"/>
        </w:rPr>
        <w:t>前必须完成；其余时间不间断巡查，发现不洁净的地方，及时处理，保持室外环境干净、整洁。</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3</w:t>
      </w:r>
      <w:r w:rsidRPr="004E5170">
        <w:rPr>
          <w:rFonts w:ascii="宋体" w:hAnsi="宋体" w:hint="eastAsia"/>
          <w:kern w:val="0"/>
          <w:szCs w:val="21"/>
        </w:rPr>
        <w:t>．</w:t>
      </w:r>
      <w:r w:rsidRPr="004E5170">
        <w:rPr>
          <w:rFonts w:ascii="宋体" w:hAnsi="宋体" w:hint="eastAsia"/>
          <w:szCs w:val="21"/>
        </w:rPr>
        <w:t>两校区室内公共区域的所有教室、活动场馆、会议室、办公室、楼道、地面、墙面、天面、门窗、卫生间（或洗澡间）、电梯等保持整洁，无积尘、无蛛网。每天早上</w:t>
      </w:r>
      <w:r w:rsidRPr="004E5170">
        <w:rPr>
          <w:rFonts w:ascii="宋体" w:hAnsi="宋体"/>
          <w:szCs w:val="21"/>
        </w:rPr>
        <w:t>8:00</w:t>
      </w:r>
      <w:r w:rsidRPr="004E5170">
        <w:rPr>
          <w:rFonts w:ascii="宋体" w:hAnsi="宋体" w:hint="eastAsia"/>
          <w:szCs w:val="21"/>
        </w:rPr>
        <w:t>和下午</w:t>
      </w:r>
      <w:r w:rsidRPr="004E5170">
        <w:rPr>
          <w:rFonts w:ascii="宋体" w:hAnsi="宋体"/>
          <w:szCs w:val="21"/>
        </w:rPr>
        <w:t>15:00</w:t>
      </w:r>
      <w:r w:rsidRPr="004E5170">
        <w:rPr>
          <w:rFonts w:ascii="宋体" w:hAnsi="宋体" w:hint="eastAsia"/>
          <w:szCs w:val="21"/>
        </w:rPr>
        <w:t>前完成办公楼（含教室、活动场馆）保洁工作，办公楼外的区域</w:t>
      </w:r>
      <w:r w:rsidRPr="004E5170">
        <w:rPr>
          <w:rFonts w:ascii="宋体" w:hAnsi="宋体"/>
          <w:szCs w:val="21"/>
        </w:rPr>
        <w:t>10:30</w:t>
      </w:r>
      <w:r w:rsidRPr="004E5170">
        <w:rPr>
          <w:rFonts w:ascii="宋体" w:hAnsi="宋体" w:hint="eastAsia"/>
          <w:szCs w:val="21"/>
        </w:rPr>
        <w:t>前必须完成；每日上午</w:t>
      </w:r>
      <w:r w:rsidRPr="004E5170">
        <w:rPr>
          <w:rFonts w:ascii="宋体" w:hAnsi="宋体"/>
          <w:szCs w:val="21"/>
        </w:rPr>
        <w:t>9:00</w:t>
      </w:r>
      <w:r w:rsidRPr="004E5170">
        <w:rPr>
          <w:rFonts w:ascii="宋体" w:hAnsi="宋体" w:hint="eastAsia"/>
          <w:szCs w:val="21"/>
        </w:rPr>
        <w:t>和下午</w:t>
      </w:r>
      <w:r w:rsidRPr="004E5170">
        <w:rPr>
          <w:rFonts w:ascii="宋体" w:hAnsi="宋体"/>
          <w:szCs w:val="21"/>
        </w:rPr>
        <w:t>16:00</w:t>
      </w:r>
      <w:r w:rsidRPr="004E5170">
        <w:rPr>
          <w:rFonts w:ascii="宋体" w:hAnsi="宋体" w:hint="eastAsia"/>
          <w:szCs w:val="21"/>
        </w:rPr>
        <w:t>前完成办公楼室内保洁工作</w:t>
      </w:r>
      <w:r w:rsidRPr="004E5170">
        <w:rPr>
          <w:rFonts w:ascii="宋体"/>
          <w:szCs w:val="21"/>
        </w:rPr>
        <w:t>,</w:t>
      </w:r>
      <w:r w:rsidRPr="004E5170">
        <w:rPr>
          <w:rFonts w:ascii="宋体" w:hAnsi="宋体" w:hint="eastAsia"/>
          <w:szCs w:val="21"/>
        </w:rPr>
        <w:t>其余时间不间断巡查，发现不洁净的地方，及时处理，保持各栋楼内公共区域干净、整洁。</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4</w:t>
      </w:r>
      <w:r w:rsidRPr="004E5170">
        <w:rPr>
          <w:rFonts w:ascii="宋体" w:hAnsi="宋体" w:hint="eastAsia"/>
          <w:kern w:val="0"/>
          <w:szCs w:val="21"/>
        </w:rPr>
        <w:t>．</w:t>
      </w:r>
      <w:r w:rsidRPr="004E5170">
        <w:rPr>
          <w:rFonts w:ascii="宋体" w:hAnsi="宋体" w:hint="eastAsia"/>
          <w:szCs w:val="21"/>
        </w:rPr>
        <w:t>办公区、教学区、活动场馆内公共厕所，每天清洁</w:t>
      </w:r>
      <w:r w:rsidRPr="004E5170">
        <w:rPr>
          <w:rFonts w:ascii="宋体" w:hAnsi="宋体"/>
          <w:szCs w:val="21"/>
        </w:rPr>
        <w:t>2</w:t>
      </w:r>
      <w:r w:rsidRPr="004E5170">
        <w:rPr>
          <w:rFonts w:ascii="宋体" w:hAnsi="宋体" w:hint="eastAsia"/>
          <w:szCs w:val="21"/>
        </w:rPr>
        <w:t>次，不间断巡查，发现不洁净的地方及时处理，做到清洁、无垢、无蛆，基本无味。中标人负责为校园内所有公共厕所配备纸巾、洗手液，缺少时及时补充，相关费用均包含在项目报价中。</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5</w:t>
      </w:r>
      <w:r w:rsidRPr="004E5170">
        <w:rPr>
          <w:rFonts w:ascii="宋体" w:hAnsi="宋体" w:hint="eastAsia"/>
          <w:kern w:val="0"/>
          <w:szCs w:val="21"/>
        </w:rPr>
        <w:t>．</w:t>
      </w:r>
      <w:r w:rsidRPr="004E5170">
        <w:rPr>
          <w:rFonts w:ascii="宋体" w:hAnsi="宋体" w:hint="eastAsia"/>
          <w:szCs w:val="21"/>
        </w:rPr>
        <w:t>气排球场、网球场、门球场等体育场所地面每日清扫</w:t>
      </w:r>
      <w:r w:rsidRPr="004E5170">
        <w:rPr>
          <w:rFonts w:ascii="宋体" w:hAnsi="宋体"/>
          <w:szCs w:val="21"/>
        </w:rPr>
        <w:t>1</w:t>
      </w:r>
      <w:r w:rsidRPr="004E5170">
        <w:rPr>
          <w:rFonts w:ascii="宋体" w:hAnsi="宋体" w:hint="eastAsia"/>
          <w:szCs w:val="21"/>
        </w:rPr>
        <w:t>次，每周拖洗</w:t>
      </w:r>
      <w:r w:rsidRPr="004E5170">
        <w:rPr>
          <w:rFonts w:ascii="宋体" w:hAnsi="宋体"/>
          <w:szCs w:val="21"/>
        </w:rPr>
        <w:t>1</w:t>
      </w:r>
      <w:r w:rsidRPr="004E5170">
        <w:rPr>
          <w:rFonts w:ascii="宋体" w:hAnsi="宋体" w:hint="eastAsia"/>
          <w:szCs w:val="21"/>
        </w:rPr>
        <w:t>次，每月全面清洗</w:t>
      </w:r>
      <w:r w:rsidRPr="004E5170">
        <w:rPr>
          <w:rFonts w:ascii="宋体" w:hAnsi="宋体"/>
          <w:szCs w:val="21"/>
        </w:rPr>
        <w:t>1</w:t>
      </w:r>
      <w:r w:rsidRPr="004E5170">
        <w:rPr>
          <w:rFonts w:ascii="宋体" w:hAnsi="宋体" w:hint="eastAsia"/>
          <w:szCs w:val="21"/>
        </w:rPr>
        <w:t>次；球场内的体育设施、公共部位等每周擦拭</w:t>
      </w:r>
      <w:r w:rsidRPr="004E5170">
        <w:rPr>
          <w:rFonts w:ascii="宋体" w:hAnsi="宋体"/>
          <w:szCs w:val="21"/>
        </w:rPr>
        <w:t>1</w:t>
      </w:r>
      <w:r w:rsidRPr="004E5170">
        <w:rPr>
          <w:rFonts w:ascii="宋体" w:hAnsi="宋体" w:hint="eastAsia"/>
          <w:szCs w:val="21"/>
        </w:rPr>
        <w:t>次；使用专业工具打扫球场。每日早上</w:t>
      </w:r>
      <w:r w:rsidRPr="004E5170">
        <w:rPr>
          <w:rFonts w:ascii="宋体" w:hAnsi="宋体"/>
          <w:szCs w:val="21"/>
        </w:rPr>
        <w:t>9:00</w:t>
      </w:r>
      <w:r w:rsidRPr="004E5170">
        <w:rPr>
          <w:rFonts w:ascii="宋体" w:hAnsi="宋体" w:hint="eastAsia"/>
          <w:szCs w:val="21"/>
        </w:rPr>
        <w:t>前完成球场地面和设施设备清洁工作，其余时间不间断巡查，发现不洁净的地方，及时清理，保持体育场地干净、整洁。</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6</w:t>
      </w:r>
      <w:r w:rsidRPr="004E5170">
        <w:rPr>
          <w:rFonts w:ascii="宋体" w:hAnsi="宋体" w:hint="eastAsia"/>
          <w:kern w:val="0"/>
          <w:szCs w:val="21"/>
        </w:rPr>
        <w:t>．</w:t>
      </w:r>
      <w:r w:rsidRPr="004E5170">
        <w:rPr>
          <w:rFonts w:ascii="宋体" w:hAnsi="宋体" w:hint="eastAsia"/>
          <w:szCs w:val="21"/>
        </w:rPr>
        <w:t>设施设备用房每周清扫</w:t>
      </w:r>
      <w:r w:rsidRPr="004E5170">
        <w:rPr>
          <w:rFonts w:ascii="宋体" w:hAnsi="宋体"/>
          <w:szCs w:val="21"/>
        </w:rPr>
        <w:t>1</w:t>
      </w:r>
      <w:r w:rsidRPr="004E5170">
        <w:rPr>
          <w:rFonts w:ascii="宋体" w:hAnsi="宋体" w:hint="eastAsia"/>
          <w:szCs w:val="21"/>
        </w:rPr>
        <w:t>次，确保干燥、整洁。</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7</w:t>
      </w:r>
      <w:r w:rsidRPr="004E5170">
        <w:rPr>
          <w:rFonts w:ascii="宋体" w:hAnsi="宋体" w:hint="eastAsia"/>
          <w:kern w:val="0"/>
          <w:szCs w:val="21"/>
        </w:rPr>
        <w:t>．</w:t>
      </w:r>
      <w:r w:rsidRPr="004E5170">
        <w:rPr>
          <w:rFonts w:ascii="宋体" w:hAnsi="宋体" w:hint="eastAsia"/>
          <w:szCs w:val="21"/>
        </w:rPr>
        <w:t>定期</w:t>
      </w:r>
      <w:r w:rsidRPr="004E5170">
        <w:rPr>
          <w:rFonts w:ascii="宋体" w:hAnsi="宋体" w:hint="eastAsia"/>
          <w:spacing w:val="-8"/>
          <w:szCs w:val="21"/>
        </w:rPr>
        <w:t>（每季度至少</w:t>
      </w:r>
      <w:r w:rsidRPr="004E5170">
        <w:rPr>
          <w:rFonts w:ascii="宋体" w:hAnsi="宋体"/>
          <w:spacing w:val="-8"/>
          <w:szCs w:val="21"/>
        </w:rPr>
        <w:t>1</w:t>
      </w:r>
      <w:r w:rsidRPr="004E5170">
        <w:rPr>
          <w:rFonts w:ascii="宋体" w:hAnsi="宋体" w:hint="eastAsia"/>
          <w:spacing w:val="-8"/>
          <w:szCs w:val="21"/>
        </w:rPr>
        <w:t>次）</w:t>
      </w:r>
      <w:r w:rsidRPr="004E5170">
        <w:rPr>
          <w:rFonts w:ascii="宋体" w:hAnsi="宋体" w:hint="eastAsia"/>
          <w:szCs w:val="21"/>
        </w:rPr>
        <w:t>进行除“四害”（蚊、蝇、蟑、鼠）消杀工作，若发现“四害”及时消杀。四害密度达到国家标准。</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kern w:val="0"/>
          <w:szCs w:val="21"/>
        </w:rPr>
        <w:t>8</w:t>
      </w:r>
      <w:r w:rsidRPr="004E5170">
        <w:rPr>
          <w:rFonts w:ascii="宋体" w:hAnsi="宋体" w:hint="eastAsia"/>
          <w:kern w:val="0"/>
          <w:szCs w:val="21"/>
        </w:rPr>
        <w:t>．</w:t>
      </w:r>
      <w:r w:rsidRPr="004E5170">
        <w:rPr>
          <w:rFonts w:ascii="宋体" w:hAnsi="宋体" w:hint="eastAsia"/>
          <w:szCs w:val="21"/>
        </w:rPr>
        <w:t>定期（每季度至少</w:t>
      </w:r>
      <w:r w:rsidRPr="004E5170">
        <w:rPr>
          <w:rFonts w:ascii="宋体" w:hAnsi="宋体"/>
          <w:szCs w:val="21"/>
        </w:rPr>
        <w:t>1</w:t>
      </w:r>
      <w:r w:rsidRPr="004E5170">
        <w:rPr>
          <w:rFonts w:ascii="宋体" w:hAnsi="宋体" w:hint="eastAsia"/>
          <w:szCs w:val="21"/>
        </w:rPr>
        <w:t>次）进行白蚁、蚂蚁的消杀工作。</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9</w:t>
      </w:r>
      <w:r w:rsidRPr="004E5170">
        <w:rPr>
          <w:rFonts w:ascii="宋体" w:hAnsi="宋体" w:hint="eastAsia"/>
          <w:kern w:val="0"/>
          <w:szCs w:val="21"/>
        </w:rPr>
        <w:t>．</w:t>
      </w:r>
      <w:r w:rsidRPr="004E5170">
        <w:rPr>
          <w:rFonts w:ascii="宋体" w:hAnsi="宋体" w:hint="eastAsia"/>
          <w:szCs w:val="21"/>
        </w:rPr>
        <w:t>垃圾日产日清，包含日常产生的教学、活动、办公垃圾，生活垃圾以及建筑垃圾，垃圾箱、垃圾桶外表干净、无破损、无异味，垃圾池、垃圾站墙面无污垢、无异味，每周清洗</w:t>
      </w:r>
      <w:r w:rsidRPr="004E5170">
        <w:rPr>
          <w:rFonts w:ascii="宋体" w:hAnsi="宋体"/>
          <w:szCs w:val="21"/>
        </w:rPr>
        <w:t>2-3</w:t>
      </w:r>
      <w:r w:rsidRPr="004E5170">
        <w:rPr>
          <w:rFonts w:ascii="宋体" w:hAnsi="宋体" w:hint="eastAsia"/>
          <w:szCs w:val="21"/>
        </w:rPr>
        <w:t>次。垃圾清理、运输、转运等所有相关费用均包含在项目报价中，由中标人与环卫站签订垃圾处理合同，并由中标人支付费用。</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10</w:t>
      </w:r>
      <w:r w:rsidRPr="004E5170">
        <w:rPr>
          <w:rFonts w:ascii="宋体" w:hAnsi="宋体" w:hint="eastAsia"/>
          <w:kern w:val="0"/>
          <w:szCs w:val="21"/>
        </w:rPr>
        <w:t>．</w:t>
      </w:r>
      <w:r w:rsidRPr="004E5170">
        <w:rPr>
          <w:rFonts w:ascii="宋体" w:hAnsi="宋体" w:hint="eastAsia"/>
          <w:szCs w:val="21"/>
        </w:rPr>
        <w:t>校院内乱堆乱放，乱搭乱建情况，发现及时督促整改。</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11</w:t>
      </w:r>
      <w:r w:rsidRPr="004E5170">
        <w:rPr>
          <w:rFonts w:ascii="宋体" w:hAnsi="宋体" w:hint="eastAsia"/>
          <w:kern w:val="0"/>
          <w:szCs w:val="21"/>
        </w:rPr>
        <w:t>．</w:t>
      </w:r>
      <w:r w:rsidRPr="004E5170">
        <w:rPr>
          <w:rFonts w:ascii="宋体" w:hAnsi="宋体" w:hint="eastAsia"/>
          <w:szCs w:val="21"/>
        </w:rPr>
        <w:t>定期及时进行化粪池清理（清掏），不能出现堵塞情况；严格作业操作流程，避免中毒等不良事件。</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lastRenderedPageBreak/>
        <w:t>12</w:t>
      </w:r>
      <w:r w:rsidRPr="004E5170">
        <w:rPr>
          <w:rFonts w:ascii="宋体" w:hAnsi="宋体" w:hint="eastAsia"/>
          <w:kern w:val="0"/>
          <w:szCs w:val="21"/>
        </w:rPr>
        <w:t>．</w:t>
      </w:r>
      <w:r w:rsidRPr="004E5170">
        <w:rPr>
          <w:rFonts w:ascii="宋体" w:hAnsi="宋体" w:hint="eastAsia"/>
          <w:szCs w:val="21"/>
        </w:rPr>
        <w:t>高空墙面清洗，学校各楼栋玻璃幕墙的外墙清洗和学校各楼栋的室外高空墙体清洗，每年至少清洗</w:t>
      </w:r>
      <w:r w:rsidRPr="004E5170">
        <w:rPr>
          <w:rFonts w:ascii="宋体" w:hAnsi="宋体"/>
          <w:szCs w:val="21"/>
        </w:rPr>
        <w:t>2</w:t>
      </w:r>
      <w:r w:rsidRPr="004E5170">
        <w:rPr>
          <w:rFonts w:ascii="宋体" w:hAnsi="宋体" w:hint="eastAsia"/>
          <w:szCs w:val="21"/>
        </w:rPr>
        <w:t>次，严格按照安全生产要求、操作规范、清洁标准进行施工，可以进行洒水冲洗，以达到所清洗建筑表面目视无明显污渍、灰垢、水印，无蜘蛛网。相关费用均包含在项目报价中。</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13</w:t>
      </w:r>
      <w:r w:rsidRPr="004E5170">
        <w:rPr>
          <w:rFonts w:ascii="宋体" w:hAnsi="宋体" w:hint="eastAsia"/>
          <w:kern w:val="0"/>
          <w:szCs w:val="21"/>
        </w:rPr>
        <w:t>．</w:t>
      </w:r>
      <w:r w:rsidRPr="004E5170">
        <w:rPr>
          <w:rFonts w:ascii="宋体" w:hAnsi="宋体" w:hint="eastAsia"/>
          <w:szCs w:val="21"/>
        </w:rPr>
        <w:t>两校区办公区、教室、活动室窗帘和舞台幕布清洗，每年至少清洗</w:t>
      </w:r>
      <w:r w:rsidRPr="004E5170">
        <w:rPr>
          <w:rFonts w:ascii="宋体" w:hAnsi="宋体"/>
          <w:szCs w:val="21"/>
        </w:rPr>
        <w:t>1</w:t>
      </w:r>
      <w:r w:rsidRPr="004E5170">
        <w:rPr>
          <w:rFonts w:ascii="宋体" w:hAnsi="宋体" w:hint="eastAsia"/>
          <w:szCs w:val="21"/>
        </w:rPr>
        <w:t>次，保持窗帘干净整洁、熨烫平整。</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14</w:t>
      </w:r>
      <w:r w:rsidRPr="004E5170">
        <w:rPr>
          <w:rFonts w:ascii="宋体" w:hAnsi="宋体" w:hint="eastAsia"/>
          <w:kern w:val="0"/>
          <w:szCs w:val="21"/>
        </w:rPr>
        <w:t>．</w:t>
      </w:r>
      <w:r w:rsidRPr="004E5170">
        <w:rPr>
          <w:rFonts w:ascii="宋体" w:hAnsi="宋体" w:hint="eastAsia"/>
          <w:szCs w:val="21"/>
        </w:rPr>
        <w:t>协助社区和学校做好卫生检查等其他临时性工作。</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（三）安防服务与保障服务：包括门卫、保安管理、管理服务标识设置与维护、车辆行驶、停放管理及其他秩序维护等。</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w:t>
      </w:r>
      <w:r w:rsidRPr="004E5170">
        <w:rPr>
          <w:rFonts w:ascii="宋体" w:hAnsi="宋体" w:hint="eastAsia"/>
          <w:b/>
          <w:bCs/>
          <w:kern w:val="0"/>
          <w:szCs w:val="21"/>
        </w:rPr>
        <w:t>．</w:t>
      </w:r>
      <w:r w:rsidRPr="004E5170">
        <w:rPr>
          <w:rFonts w:ascii="宋体" w:hAnsi="宋体" w:hint="eastAsia"/>
          <w:szCs w:val="21"/>
        </w:rPr>
        <w:t>制定安防管理制度，建立安防责任制。定期组织开展物业服务人员消防知识讲座和消防演练，并做好记录。</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2</w:t>
      </w:r>
      <w:r w:rsidRPr="004E5170">
        <w:rPr>
          <w:rFonts w:ascii="宋体" w:hAnsi="宋体" w:hint="eastAsia"/>
          <w:b/>
          <w:bCs/>
          <w:kern w:val="0"/>
          <w:szCs w:val="21"/>
        </w:rPr>
        <w:t>．</w:t>
      </w:r>
      <w:r w:rsidRPr="004E5170">
        <w:rPr>
          <w:rFonts w:ascii="宋体" w:hAnsi="宋体" w:hint="eastAsia"/>
          <w:szCs w:val="21"/>
        </w:rPr>
        <w:t>认真执行门卫制度，严格门卫出入登记手续，检查进出车辆及人员，防止学校物资外流和闲散人员闯入学校内，确保学校秩序良好。学校大门岗值勤人员实行站立服务，保持良好站姿。</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3</w:t>
      </w:r>
      <w:r w:rsidRPr="004E5170">
        <w:rPr>
          <w:rFonts w:ascii="宋体" w:hAnsi="宋体" w:hint="eastAsia"/>
          <w:b/>
          <w:bCs/>
          <w:kern w:val="0"/>
          <w:szCs w:val="21"/>
        </w:rPr>
        <w:t>．</w:t>
      </w:r>
      <w:r w:rsidRPr="004E5170">
        <w:rPr>
          <w:rFonts w:ascii="宋体" w:hAnsi="宋体" w:hint="eastAsia"/>
          <w:szCs w:val="21"/>
        </w:rPr>
        <w:t>负责校区内交通秩序和各类车辆停泊管理，无乱停乱放及堵塞消防通道现象；加强监管，谨防失窃事件发生。</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4</w:t>
      </w:r>
      <w:r w:rsidRPr="004E5170">
        <w:rPr>
          <w:rFonts w:ascii="宋体" w:hAnsi="宋体" w:hint="eastAsia"/>
          <w:b/>
          <w:bCs/>
          <w:kern w:val="0"/>
          <w:szCs w:val="21"/>
        </w:rPr>
        <w:t>．</w:t>
      </w:r>
      <w:r w:rsidRPr="004E5170">
        <w:rPr>
          <w:rFonts w:ascii="宋体" w:hAnsi="宋体" w:hint="eastAsia"/>
          <w:szCs w:val="21"/>
        </w:rPr>
        <w:t>负责学校教学、活动开展及办公设备的安全保卫工作，保护校内公共场所设施和职工生命、财产安全。</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5</w:t>
      </w:r>
      <w:r w:rsidRPr="004E5170">
        <w:rPr>
          <w:rFonts w:ascii="宋体" w:hAnsi="宋体" w:hint="eastAsia"/>
          <w:b/>
          <w:bCs/>
          <w:kern w:val="0"/>
          <w:szCs w:val="21"/>
        </w:rPr>
        <w:t>．</w:t>
      </w:r>
      <w:r w:rsidRPr="004E5170">
        <w:rPr>
          <w:rFonts w:ascii="宋体" w:hAnsi="宋体" w:hint="eastAsia"/>
          <w:szCs w:val="21"/>
        </w:rPr>
        <w:t>及时制止校内各类案件、一切妨害安全和公共秩序的行为，协助配合公安机关及有关部门处置区域内一切与治安有关的事件。发生各类案件、火灾、事故时，负责救助工作、保护现场，及时向公安机关和学校行政科等有关部门报告并协助调查。</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6</w:t>
      </w:r>
      <w:r w:rsidRPr="004E5170">
        <w:rPr>
          <w:rFonts w:ascii="宋体" w:hAnsi="宋体" w:hint="eastAsia"/>
          <w:szCs w:val="21"/>
        </w:rPr>
        <w:t>．负责校内治安巡防工作，结合广西老年大学的实际情况，明确巡逻路线、流程、场所等，重点区域、临时围墙及施工区域增加巡逻次数，频率不低于每两小时一次，及时发现和制止各类安全隐患，并做好巡逻记录。结合视频监控工作，充分发挥人防和技防的作用。</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7</w:t>
      </w:r>
      <w:r w:rsidRPr="004E5170">
        <w:rPr>
          <w:rFonts w:ascii="宋体" w:hAnsi="宋体" w:hint="eastAsia"/>
          <w:szCs w:val="21"/>
        </w:rPr>
        <w:t>．负责监控中心的工作，监控中心视频数据至少保存</w:t>
      </w:r>
      <w:r w:rsidRPr="004E5170">
        <w:rPr>
          <w:rFonts w:ascii="宋体" w:hAnsi="宋体"/>
          <w:szCs w:val="21"/>
        </w:rPr>
        <w:t>30</w:t>
      </w:r>
      <w:r w:rsidRPr="004E5170">
        <w:rPr>
          <w:rFonts w:ascii="宋体" w:hAnsi="宋体" w:hint="eastAsia"/>
          <w:szCs w:val="21"/>
        </w:rPr>
        <w:t>天以上，特殊情况下根据实际情况保存；原始影像资料未经广西老年大学授权不得进行拷贝、翻拍或向其它人员展示。监控中心收到异常情况时，及时报告相关人员，且处置迅速有序。必要时由广西老年大学控制。</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8</w:t>
      </w:r>
      <w:r w:rsidRPr="004E5170">
        <w:rPr>
          <w:rFonts w:ascii="宋体" w:hAnsi="宋体" w:hint="eastAsia"/>
          <w:szCs w:val="21"/>
        </w:rPr>
        <w:t>．发生失窃事件，经公安机关责任认定后，因物业企业方面存在的工作失职造成的损失，由该公司承担。</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9</w:t>
      </w:r>
      <w:r w:rsidRPr="004E5170">
        <w:rPr>
          <w:rFonts w:ascii="宋体" w:hAnsi="宋体" w:hint="eastAsia"/>
          <w:szCs w:val="21"/>
        </w:rPr>
        <w:t>．配合广西老年大学做好重要、重大活动安全保卫工作；负责校内综合治理、安全检查、维护校内和周边的治安秩序，防止各种案件发生。</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10</w:t>
      </w:r>
      <w:r w:rsidRPr="004E5170">
        <w:rPr>
          <w:rFonts w:ascii="宋体" w:hAnsi="宋体" w:hint="eastAsia"/>
          <w:szCs w:val="21"/>
        </w:rPr>
        <w:t>．做好标识标牌设置与维护，相关费用均包含在项目报价中。</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11</w:t>
      </w:r>
      <w:r w:rsidRPr="004E5170">
        <w:rPr>
          <w:rFonts w:ascii="宋体" w:hAnsi="宋体" w:hint="eastAsia"/>
          <w:szCs w:val="21"/>
        </w:rPr>
        <w:t>．保安人员上岗时须统一着装，佩戴上岗证，文明值勤，训练有素，热情大方；严禁吸烟、喝酒、睡觉、看书看报等，不做与工作无关的事情；做到按规定交接班，不迟到、不早退、不脱岗。三班倒岗位人员不能连续值班。</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12</w:t>
      </w:r>
      <w:r w:rsidRPr="004E5170">
        <w:rPr>
          <w:rFonts w:ascii="宋体" w:hAnsi="宋体" w:hint="eastAsia"/>
          <w:szCs w:val="21"/>
        </w:rPr>
        <w:t>．其他属于安防服务范围内的工作以及广西老年大学临时交办的任务。</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（四）绿地养护与环境美化服务：室内外公共区域的绿化养护、修整等。</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lastRenderedPageBreak/>
        <w:t>1</w:t>
      </w:r>
      <w:r w:rsidRPr="004E5170">
        <w:rPr>
          <w:rFonts w:ascii="宋体" w:hAnsi="宋体" w:hint="eastAsia"/>
          <w:szCs w:val="21"/>
        </w:rPr>
        <w:t>．定期对校区内树木、绿篱、草地进行修剪和补种，清除杂草，保持造型美观。公共苗木成活率在</w:t>
      </w:r>
      <w:r w:rsidRPr="004E5170">
        <w:rPr>
          <w:rFonts w:ascii="宋体" w:hAnsi="宋体"/>
          <w:szCs w:val="21"/>
        </w:rPr>
        <w:t>95</w:t>
      </w:r>
      <w:r w:rsidRPr="004E5170">
        <w:rPr>
          <w:rFonts w:ascii="宋体" w:hAnsi="宋体" w:hint="eastAsia"/>
          <w:szCs w:val="21"/>
        </w:rPr>
        <w:t>％以上，虫害株数控制在</w:t>
      </w:r>
      <w:r w:rsidRPr="004E5170">
        <w:rPr>
          <w:rFonts w:ascii="宋体" w:hAnsi="宋体"/>
          <w:szCs w:val="21"/>
        </w:rPr>
        <w:t>2%</w:t>
      </w:r>
      <w:r w:rsidRPr="004E5170">
        <w:rPr>
          <w:rFonts w:ascii="宋体" w:hAnsi="宋体" w:hint="eastAsia"/>
          <w:szCs w:val="21"/>
        </w:rPr>
        <w:t>以下（包括</w:t>
      </w:r>
      <w:r w:rsidRPr="004E5170">
        <w:rPr>
          <w:rFonts w:ascii="宋体" w:hAnsi="宋体"/>
          <w:szCs w:val="21"/>
        </w:rPr>
        <w:t>2%</w:t>
      </w:r>
      <w:r w:rsidRPr="004E5170">
        <w:rPr>
          <w:rFonts w:ascii="宋体" w:hAnsi="宋体" w:hint="eastAsia"/>
          <w:szCs w:val="21"/>
        </w:rPr>
        <w:t>）；草坪常绿，草长不超过</w:t>
      </w:r>
      <w:r w:rsidRPr="004E5170">
        <w:rPr>
          <w:rFonts w:ascii="宋体" w:hAnsi="宋体"/>
          <w:szCs w:val="21"/>
        </w:rPr>
        <w:t>6</w:t>
      </w:r>
      <w:r w:rsidRPr="004E5170">
        <w:rPr>
          <w:rFonts w:ascii="宋体" w:hAnsi="宋体" w:hint="eastAsia"/>
          <w:szCs w:val="21"/>
        </w:rPr>
        <w:t>厘米，虫害面积不超过草坪面积</w:t>
      </w:r>
      <w:r w:rsidRPr="004E5170">
        <w:rPr>
          <w:rFonts w:ascii="宋体" w:hAnsi="宋体"/>
          <w:szCs w:val="21"/>
        </w:rPr>
        <w:t>2</w:t>
      </w:r>
      <w:r w:rsidRPr="004E5170">
        <w:rPr>
          <w:rFonts w:ascii="宋体" w:hAnsi="宋体" w:hint="eastAsia"/>
          <w:szCs w:val="21"/>
        </w:rPr>
        <w:t>％。</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2</w:t>
      </w:r>
      <w:r w:rsidRPr="004E5170">
        <w:rPr>
          <w:rFonts w:ascii="宋体" w:hAnsi="宋体" w:hint="eastAsia"/>
          <w:szCs w:val="21"/>
        </w:rPr>
        <w:t>．经常检查校区绿化生长情况，及时淋水、喷洒药物、除草、施肥、松土。</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3</w:t>
      </w:r>
      <w:r w:rsidRPr="004E5170">
        <w:rPr>
          <w:rFonts w:ascii="宋体" w:hAnsi="宋体" w:hint="eastAsia"/>
          <w:szCs w:val="21"/>
        </w:rPr>
        <w:t>．加强对树木、绿地的巡查，防止各种害虫、寄生植物的产生和蔓延；及时解决树木对电线、交通、建筑物的安全隐患。</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4</w:t>
      </w:r>
      <w:r w:rsidRPr="004E5170">
        <w:rPr>
          <w:rFonts w:ascii="宋体" w:hAnsi="宋体" w:hint="eastAsia"/>
          <w:szCs w:val="21"/>
        </w:rPr>
        <w:t>．负责登记、统计广西老年大学各种乔灌木数量，每年十二月底统计、上报新增种植数量、补种数量和新增绿化面积，计算绿地率和绿化覆盖率。</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5</w:t>
      </w:r>
      <w:r w:rsidRPr="004E5170">
        <w:rPr>
          <w:rFonts w:ascii="宋体" w:hAnsi="宋体" w:hint="eastAsia"/>
          <w:szCs w:val="21"/>
        </w:rPr>
        <w:t>．养护管理作业要求（年度）</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1</w:t>
      </w:r>
      <w:r w:rsidRPr="004E5170">
        <w:rPr>
          <w:rFonts w:ascii="宋体" w:hAnsi="宋体" w:hint="eastAsia"/>
          <w:szCs w:val="21"/>
        </w:rPr>
        <w:t>）修剪：乔木</w:t>
      </w:r>
      <w:r w:rsidRPr="004E5170">
        <w:rPr>
          <w:rFonts w:ascii="宋体" w:hAnsi="宋体"/>
          <w:szCs w:val="21"/>
        </w:rPr>
        <w:t>2-4</w:t>
      </w:r>
      <w:r w:rsidRPr="004E5170">
        <w:rPr>
          <w:rFonts w:ascii="宋体" w:hAnsi="宋体" w:hint="eastAsia"/>
          <w:szCs w:val="21"/>
        </w:rPr>
        <w:t>次，花灌木</w:t>
      </w:r>
      <w:r w:rsidRPr="004E5170">
        <w:rPr>
          <w:rFonts w:ascii="宋体" w:hAnsi="宋体"/>
          <w:szCs w:val="21"/>
        </w:rPr>
        <w:t>4-6</w:t>
      </w:r>
      <w:r w:rsidRPr="004E5170">
        <w:rPr>
          <w:rFonts w:ascii="宋体" w:hAnsi="宋体" w:hint="eastAsia"/>
          <w:szCs w:val="21"/>
        </w:rPr>
        <w:t>次以上，绿篱</w:t>
      </w:r>
      <w:r w:rsidRPr="004E5170">
        <w:rPr>
          <w:rFonts w:ascii="宋体" w:hAnsi="宋体"/>
          <w:szCs w:val="21"/>
        </w:rPr>
        <w:t>6</w:t>
      </w:r>
      <w:r w:rsidRPr="004E5170">
        <w:rPr>
          <w:rFonts w:ascii="宋体" w:hAnsi="宋体" w:hint="eastAsia"/>
          <w:szCs w:val="21"/>
        </w:rPr>
        <w:t>次以上，草坪</w:t>
      </w:r>
      <w:r w:rsidRPr="004E5170">
        <w:rPr>
          <w:rFonts w:ascii="宋体" w:hAnsi="宋体"/>
          <w:szCs w:val="21"/>
        </w:rPr>
        <w:t>4</w:t>
      </w:r>
      <w:r w:rsidRPr="004E5170">
        <w:rPr>
          <w:rFonts w:ascii="宋体" w:hAnsi="宋体" w:hint="eastAsia"/>
          <w:szCs w:val="21"/>
        </w:rPr>
        <w:t>次以上。</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2</w:t>
      </w:r>
      <w:r w:rsidRPr="004E5170">
        <w:rPr>
          <w:rFonts w:ascii="宋体" w:hAnsi="宋体" w:hint="eastAsia"/>
          <w:szCs w:val="21"/>
        </w:rPr>
        <w:t>）及时清理枯枝枯叶、杂树、死树、危树，发现死株及时上报并在</w:t>
      </w:r>
      <w:r w:rsidRPr="004E5170">
        <w:rPr>
          <w:rFonts w:ascii="宋体" w:hAnsi="宋体"/>
          <w:szCs w:val="21"/>
        </w:rPr>
        <w:t>2</w:t>
      </w:r>
      <w:r w:rsidRPr="004E5170">
        <w:rPr>
          <w:rFonts w:ascii="宋体" w:hAnsi="宋体" w:hint="eastAsia"/>
          <w:szCs w:val="21"/>
        </w:rPr>
        <w:t>天内清除，</w:t>
      </w:r>
      <w:r w:rsidRPr="004E5170">
        <w:rPr>
          <w:rFonts w:ascii="宋体" w:hAnsi="宋体"/>
          <w:szCs w:val="21"/>
        </w:rPr>
        <w:t>1</w:t>
      </w:r>
      <w:r w:rsidRPr="004E5170">
        <w:rPr>
          <w:rFonts w:ascii="宋体" w:hAnsi="宋体" w:hint="eastAsia"/>
          <w:szCs w:val="21"/>
        </w:rPr>
        <w:t>周内补种，补种费用由中标人承担；及时扶正乔灌木。</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3</w:t>
      </w:r>
      <w:r w:rsidRPr="004E5170">
        <w:rPr>
          <w:rFonts w:ascii="宋体" w:hAnsi="宋体" w:hint="eastAsia"/>
          <w:szCs w:val="21"/>
        </w:rPr>
        <w:t>）施肥：乔木每半年</w:t>
      </w:r>
      <w:r w:rsidRPr="004E5170">
        <w:rPr>
          <w:rFonts w:ascii="宋体" w:hAnsi="宋体"/>
          <w:szCs w:val="21"/>
        </w:rPr>
        <w:t>1</w:t>
      </w:r>
      <w:r w:rsidRPr="004E5170">
        <w:rPr>
          <w:rFonts w:ascii="宋体" w:hAnsi="宋体" w:hint="eastAsia"/>
          <w:szCs w:val="21"/>
        </w:rPr>
        <w:t>次，花、灌木每季度不少于</w:t>
      </w:r>
      <w:r w:rsidRPr="004E5170">
        <w:rPr>
          <w:rFonts w:ascii="宋体" w:hAnsi="宋体"/>
          <w:szCs w:val="21"/>
        </w:rPr>
        <w:t>2-3</w:t>
      </w:r>
      <w:r w:rsidRPr="004E5170">
        <w:rPr>
          <w:rFonts w:ascii="宋体" w:hAnsi="宋体" w:hint="eastAsia"/>
          <w:szCs w:val="21"/>
        </w:rPr>
        <w:t>次，草坪每年</w:t>
      </w:r>
      <w:r w:rsidRPr="004E5170">
        <w:rPr>
          <w:rFonts w:ascii="宋体" w:hAnsi="宋体"/>
          <w:szCs w:val="21"/>
        </w:rPr>
        <w:t>1-2</w:t>
      </w:r>
      <w:r w:rsidRPr="004E5170">
        <w:rPr>
          <w:rFonts w:ascii="宋体" w:hAnsi="宋体" w:hint="eastAsia"/>
          <w:szCs w:val="21"/>
        </w:rPr>
        <w:t>次；泥土养分不足，施肥无法满足植物所需营养时，要及时进行土壤改良或更换土壤。</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4</w:t>
      </w:r>
      <w:r w:rsidRPr="004E5170">
        <w:rPr>
          <w:rFonts w:ascii="宋体" w:hAnsi="宋体" w:hint="eastAsia"/>
          <w:szCs w:val="21"/>
        </w:rPr>
        <w:t>）浇水：根据室内外植物生长需要和旱情及时浇足水分、及时排水防涝；新植树木花卉淋足定根水，之后根据实际浇足水分。楼内盆栽植物每月清洗叶面</w:t>
      </w:r>
      <w:r w:rsidRPr="004E5170">
        <w:rPr>
          <w:rFonts w:ascii="宋体" w:hAnsi="宋体"/>
          <w:szCs w:val="21"/>
        </w:rPr>
        <w:t>1-2</w:t>
      </w:r>
      <w:r w:rsidRPr="004E5170">
        <w:rPr>
          <w:rFonts w:ascii="宋体" w:hAnsi="宋体" w:hint="eastAsia"/>
          <w:szCs w:val="21"/>
        </w:rPr>
        <w:t>次，保持叶面无积尘。</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5</w:t>
      </w:r>
      <w:r w:rsidRPr="004E5170">
        <w:rPr>
          <w:rFonts w:ascii="宋体" w:hAnsi="宋体" w:hint="eastAsia"/>
          <w:szCs w:val="21"/>
        </w:rPr>
        <w:t>）病虫害防治：药物防治</w:t>
      </w:r>
      <w:r w:rsidRPr="004E5170">
        <w:rPr>
          <w:rFonts w:ascii="宋体" w:hAnsi="宋体"/>
          <w:szCs w:val="21"/>
        </w:rPr>
        <w:t>3</w:t>
      </w:r>
      <w:r w:rsidRPr="004E5170">
        <w:rPr>
          <w:rFonts w:ascii="宋体" w:hAnsi="宋体" w:hint="eastAsia"/>
          <w:szCs w:val="21"/>
        </w:rPr>
        <w:t>次以上，人工防治</w:t>
      </w:r>
      <w:r w:rsidRPr="004E5170">
        <w:rPr>
          <w:rFonts w:ascii="宋体" w:hAnsi="宋体"/>
          <w:szCs w:val="21"/>
        </w:rPr>
        <w:t>2</w:t>
      </w:r>
      <w:r w:rsidRPr="004E5170">
        <w:rPr>
          <w:rFonts w:ascii="宋体" w:hAnsi="宋体" w:hint="eastAsia"/>
          <w:szCs w:val="21"/>
        </w:rPr>
        <w:t>次以上。</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6</w:t>
      </w:r>
      <w:r w:rsidRPr="004E5170">
        <w:rPr>
          <w:rFonts w:ascii="宋体" w:hAnsi="宋体" w:hint="eastAsia"/>
          <w:szCs w:val="21"/>
        </w:rPr>
        <w:t>）乔灌木、花坛（台）、绿化带等松土每季度一次。</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7</w:t>
      </w:r>
      <w:r w:rsidRPr="004E5170">
        <w:rPr>
          <w:rFonts w:ascii="宋体" w:hAnsi="宋体" w:hint="eastAsia"/>
          <w:szCs w:val="21"/>
        </w:rPr>
        <w:t>）树穴、花池、绿化带每天清扫一次，全日保洁，及时清除树枝上悬挂杂物。</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8</w:t>
      </w:r>
      <w:r w:rsidRPr="004E5170">
        <w:rPr>
          <w:rFonts w:ascii="宋体" w:hAnsi="宋体" w:hint="eastAsia"/>
          <w:szCs w:val="21"/>
        </w:rPr>
        <w:t>）定期及时清除草坪杂草，目测无杂草；定期及时清除建筑外墙、路边及六角砖铺装上的杂草；冬季来临之前给树涂白，鸡蛋花主杆包塑料保温纸。</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w:t>
      </w:r>
      <w:r w:rsidRPr="004E5170">
        <w:rPr>
          <w:rFonts w:ascii="宋体" w:hAnsi="宋体"/>
          <w:szCs w:val="21"/>
        </w:rPr>
        <w:t>9</w:t>
      </w:r>
      <w:r w:rsidRPr="004E5170">
        <w:rPr>
          <w:rFonts w:ascii="宋体" w:hAnsi="宋体" w:hint="eastAsia"/>
          <w:szCs w:val="21"/>
        </w:rPr>
        <w:t>）楼内盆栽植物每月清洗叶面</w:t>
      </w:r>
      <w:r w:rsidRPr="004E5170">
        <w:rPr>
          <w:rFonts w:ascii="宋体" w:hAnsi="宋体"/>
          <w:szCs w:val="21"/>
        </w:rPr>
        <w:t>1-2</w:t>
      </w:r>
      <w:r w:rsidRPr="004E5170">
        <w:rPr>
          <w:rFonts w:ascii="宋体" w:hAnsi="宋体" w:hint="eastAsia"/>
          <w:szCs w:val="21"/>
        </w:rPr>
        <w:t>次，保持叶面无积尘。</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6</w:t>
      </w:r>
      <w:r w:rsidRPr="004E5170">
        <w:rPr>
          <w:rFonts w:ascii="宋体" w:hAnsi="宋体" w:hint="eastAsia"/>
          <w:szCs w:val="21"/>
        </w:rPr>
        <w:t>．中标人做好绿化养护防农药中毒、防毒虫、防蚊、防毒蛇等预防措施，以免伤害他人；对树木、草地施药时，须事先征得学校相关部门的同意后方可进行。</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7</w:t>
      </w:r>
      <w:r w:rsidRPr="004E5170">
        <w:rPr>
          <w:rFonts w:ascii="宋体" w:hAnsi="宋体" w:hint="eastAsia"/>
          <w:szCs w:val="21"/>
        </w:rPr>
        <w:t>．中标人要配备专业的绿化养护工具，并正确安全使用；一切绿化养护工具设备及养护物资由中标人自行配备。</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8</w:t>
      </w:r>
      <w:r w:rsidRPr="004E5170">
        <w:rPr>
          <w:rFonts w:ascii="宋体" w:hAnsi="宋体" w:hint="eastAsia"/>
          <w:szCs w:val="21"/>
        </w:rPr>
        <w:t>．中标人定期对绿化工进行培训，不断提高绿化管理养护水平。</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9</w:t>
      </w:r>
      <w:r w:rsidRPr="004E5170">
        <w:rPr>
          <w:rFonts w:ascii="宋体" w:hAnsi="宋体" w:hint="eastAsia"/>
          <w:szCs w:val="21"/>
        </w:rPr>
        <w:t>．绿化养护、环境美化作业不得影响、干扰学校正常的工作、教学与活动。</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10</w:t>
      </w:r>
      <w:r w:rsidRPr="004E5170">
        <w:rPr>
          <w:rFonts w:ascii="宋体" w:hAnsi="宋体" w:hint="eastAsia"/>
          <w:szCs w:val="21"/>
        </w:rPr>
        <w:t>．广西老年大学临时安排的其他绿化任务。</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（五）消防和监控系统管理维护：包括消防栓、灭火器、安全出口等消防系统和设备；监控观察室、监控摄像头等监控系统和设备的年检、日常维护、零星维修等综合服务（单笔</w:t>
      </w:r>
      <w:r w:rsidRPr="004E5170">
        <w:rPr>
          <w:rFonts w:ascii="宋体" w:hAnsi="宋体"/>
          <w:szCs w:val="21"/>
        </w:rPr>
        <w:t>800</w:t>
      </w:r>
      <w:r w:rsidRPr="004E5170">
        <w:rPr>
          <w:rFonts w:ascii="宋体" w:hAnsi="宋体" w:hint="eastAsia"/>
          <w:szCs w:val="21"/>
        </w:rPr>
        <w:t>元以下）。</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1</w:t>
      </w:r>
      <w:r w:rsidRPr="004E5170">
        <w:rPr>
          <w:rFonts w:ascii="宋体" w:hAnsi="宋体" w:hint="eastAsia"/>
          <w:szCs w:val="21"/>
        </w:rPr>
        <w:t>．建立健全消防管理制度，建立消防责任制。</w:t>
      </w:r>
    </w:p>
    <w:p w:rsidR="00E67B14" w:rsidRPr="004E5170" w:rsidRDefault="00E67B14">
      <w:pPr>
        <w:adjustRightInd w:val="0"/>
        <w:snapToGrid w:val="0"/>
        <w:spacing w:line="400" w:lineRule="exact"/>
        <w:ind w:firstLineChars="200" w:firstLine="420"/>
        <w:rPr>
          <w:rFonts w:ascii="宋体" w:hAnsi="宋体"/>
          <w:szCs w:val="21"/>
        </w:rPr>
      </w:pPr>
      <w:r w:rsidRPr="004E5170">
        <w:rPr>
          <w:rFonts w:ascii="宋体" w:hAnsi="宋体"/>
          <w:szCs w:val="21"/>
        </w:rPr>
        <w:t>2</w:t>
      </w:r>
      <w:r w:rsidRPr="004E5170">
        <w:rPr>
          <w:rFonts w:ascii="宋体" w:hAnsi="宋体" w:hint="eastAsia"/>
          <w:szCs w:val="21"/>
        </w:rPr>
        <w:t>．对消防设施设备进行定期保养和维护，保持其完整，能正常使用；灭火器材在有效期内且压力指示在正常使用范围内，消防栓线路齐全，完好无损，随时可启用，各类消防设备设施能正常运转。做到日巡查、周检查、月排查，检查记录详细并归档，如发现消防设备设施有异常情况，应及时予以维修或更换。</w:t>
      </w:r>
      <w:r w:rsidRPr="004E5170">
        <w:rPr>
          <w:rFonts w:ascii="宋体" w:hAnsi="宋体"/>
          <w:szCs w:val="21"/>
        </w:rPr>
        <w:t xml:space="preserve"> </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lastRenderedPageBreak/>
        <w:t>3</w:t>
      </w:r>
      <w:r w:rsidRPr="004E5170">
        <w:rPr>
          <w:rFonts w:ascii="宋体" w:hAnsi="宋体" w:hint="eastAsia"/>
          <w:szCs w:val="21"/>
        </w:rPr>
        <w:t>．每天对学校进行常规检查，有效制止私拉电线或使用明火、超负荷电器等。</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4</w:t>
      </w:r>
      <w:r w:rsidRPr="004E5170">
        <w:rPr>
          <w:rFonts w:ascii="宋体" w:hAnsi="宋体" w:hint="eastAsia"/>
          <w:szCs w:val="21"/>
        </w:rPr>
        <w:t>．对监控设施设备进行日场维护和维修，确保视频输入和输出正常，摄像机安装牢固，设备出现故障及时组织维护维修。</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5</w:t>
      </w:r>
      <w:r w:rsidRPr="004E5170">
        <w:rPr>
          <w:rFonts w:ascii="宋体" w:hAnsi="宋体" w:hint="eastAsia"/>
          <w:szCs w:val="21"/>
        </w:rPr>
        <w:t>．做好消防和监控系统管理其他维护维修工作。</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（六）会议会务服务：包括办公区域内举办的各类会议、活动提供的会议室茶水供应、室内卫生保洁等劳务性服务。</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1</w:t>
      </w:r>
      <w:r w:rsidRPr="004E5170">
        <w:rPr>
          <w:rFonts w:ascii="宋体" w:hAnsi="宋体" w:hint="eastAsia"/>
          <w:kern w:val="0"/>
          <w:szCs w:val="21"/>
        </w:rPr>
        <w:t>．会前会后做好会议室地面、办公桌椅、门窗等保洁工作，保持干净、整洁、无垃圾。</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2</w:t>
      </w:r>
      <w:r w:rsidRPr="004E5170">
        <w:rPr>
          <w:rFonts w:ascii="宋体" w:hAnsi="宋体" w:hint="eastAsia"/>
          <w:kern w:val="0"/>
          <w:szCs w:val="21"/>
        </w:rPr>
        <w:t>．做好茶水供应服务。</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3</w:t>
      </w:r>
      <w:r w:rsidRPr="004E5170">
        <w:rPr>
          <w:rFonts w:ascii="宋体" w:hAnsi="宋体" w:hint="eastAsia"/>
          <w:kern w:val="0"/>
          <w:szCs w:val="21"/>
        </w:rPr>
        <w:t>．检查会议室音响等设备，确保设备能正常使用。</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4</w:t>
      </w:r>
      <w:r w:rsidRPr="004E5170">
        <w:rPr>
          <w:rFonts w:ascii="宋体" w:hAnsi="宋体" w:hint="eastAsia"/>
          <w:kern w:val="0"/>
          <w:szCs w:val="21"/>
        </w:rPr>
        <w:t>．协助学校做好每年多彩金秋及毕业展演（欢乐大课堂、文化艺术节、魅力团队）等大型活动会议服务。</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5</w:t>
      </w:r>
      <w:r w:rsidRPr="004E5170">
        <w:rPr>
          <w:rFonts w:ascii="宋体" w:hAnsi="宋体" w:hint="eastAsia"/>
          <w:kern w:val="0"/>
          <w:szCs w:val="21"/>
        </w:rPr>
        <w:t>．学校安排的其他相关工作。</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（七）教室和活动场馆管理要求</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1</w:t>
      </w:r>
      <w:r w:rsidRPr="004E5170">
        <w:rPr>
          <w:rFonts w:ascii="宋体" w:hAnsi="宋体" w:hint="eastAsia"/>
          <w:kern w:val="0"/>
          <w:szCs w:val="21"/>
        </w:rPr>
        <w:t>．掌管好两校区教室和活动场馆门、楼道门配备的钥匙，做好学员所用教室和活动场馆的各项准备，及时配备好桌椅。</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2</w:t>
      </w:r>
      <w:r w:rsidRPr="004E5170">
        <w:rPr>
          <w:rFonts w:ascii="宋体" w:hAnsi="宋体" w:hint="eastAsia"/>
          <w:kern w:val="0"/>
          <w:szCs w:val="21"/>
        </w:rPr>
        <w:t>．每天上课前</w:t>
      </w:r>
      <w:r w:rsidRPr="004E5170">
        <w:rPr>
          <w:rFonts w:ascii="宋体" w:hAnsi="宋体"/>
          <w:kern w:val="0"/>
          <w:szCs w:val="21"/>
        </w:rPr>
        <w:t>15</w:t>
      </w:r>
      <w:r w:rsidRPr="004E5170">
        <w:rPr>
          <w:rFonts w:ascii="宋体" w:hAnsi="宋体" w:hint="eastAsia"/>
          <w:kern w:val="0"/>
          <w:szCs w:val="21"/>
        </w:rPr>
        <w:t>分钟开教室和活动场馆的门，每隔</w:t>
      </w:r>
      <w:r w:rsidRPr="004E5170">
        <w:rPr>
          <w:rFonts w:ascii="宋体" w:hAnsi="宋体"/>
          <w:kern w:val="0"/>
          <w:szCs w:val="21"/>
        </w:rPr>
        <w:t>40</w:t>
      </w:r>
      <w:r w:rsidRPr="004E5170">
        <w:rPr>
          <w:rFonts w:ascii="宋体" w:hAnsi="宋体" w:hint="eastAsia"/>
          <w:kern w:val="0"/>
          <w:szCs w:val="21"/>
        </w:rPr>
        <w:t>分钟巡查一遍教室和活动场馆，发现问题及时报告相关处室，学员下课离开教室和活动场馆后及时关灯、空调、多媒体设备、关好门窗、电源，负责维护上课期间对教学楼周边秩序，及时劝离吵闹、玩耍的闲杂人员（学生和小孩、老人等）。</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3</w:t>
      </w:r>
      <w:r w:rsidRPr="004E5170">
        <w:rPr>
          <w:rFonts w:ascii="宋体" w:hAnsi="宋体" w:hint="eastAsia"/>
          <w:kern w:val="0"/>
          <w:szCs w:val="21"/>
        </w:rPr>
        <w:t>．每天中午和晚上，各巡查一次学校所有厕所的冲水阀、水龙头、下水道情况，发现问题及时报告有关处室维修，并视情况严重程度采取关闭局部水阀等措施，因故不能立即修好的应及时贴上说明或停止使用等告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4</w:t>
      </w:r>
      <w:r w:rsidRPr="004E5170">
        <w:rPr>
          <w:rFonts w:ascii="宋体" w:hAnsi="宋体" w:hint="eastAsia"/>
          <w:kern w:val="0"/>
          <w:szCs w:val="21"/>
        </w:rPr>
        <w:t>．每周一、三各巡查一次教室里和活动场馆的电灯、电扇、桌椅、窗帘、走廊、楼梯的路灯、公共厕所的挡板和门等公共设施情况，发现损坏的及时报告有关部门维修。以上情况都要做好维修情况的回访登记（何时报修、何时修好等）。</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5</w:t>
      </w:r>
      <w:r w:rsidRPr="004E5170">
        <w:rPr>
          <w:rFonts w:ascii="宋体" w:hAnsi="宋体" w:hint="eastAsia"/>
          <w:kern w:val="0"/>
          <w:szCs w:val="21"/>
        </w:rPr>
        <w:t>．每天巡查办公区、教学区、活动场馆内所有电线线路，发现发热、烧焦等安全隐患及时报告有关部门维修。</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6</w:t>
      </w:r>
      <w:r w:rsidRPr="004E5170">
        <w:rPr>
          <w:rFonts w:ascii="宋体" w:hAnsi="宋体" w:hint="eastAsia"/>
          <w:kern w:val="0"/>
          <w:szCs w:val="21"/>
        </w:rPr>
        <w:t>．每天对教室和活动场馆进行巡查，发现学员或老师带食品进教室食用的要立即制止，发现下课后教室卫生未进行打扫的，登记并报告物业主管，并通知保洁人员立即打扫。</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7</w:t>
      </w:r>
      <w:r w:rsidRPr="004E5170">
        <w:rPr>
          <w:rFonts w:ascii="宋体" w:hAnsi="宋体" w:hint="eastAsia"/>
          <w:kern w:val="0"/>
          <w:szCs w:val="21"/>
        </w:rPr>
        <w:t>．每天</w:t>
      </w:r>
      <w:r w:rsidRPr="004E5170">
        <w:rPr>
          <w:rFonts w:ascii="宋体" w:hAnsi="宋体"/>
          <w:kern w:val="0"/>
          <w:szCs w:val="21"/>
        </w:rPr>
        <w:t>18:00</w:t>
      </w:r>
      <w:r w:rsidRPr="004E5170">
        <w:rPr>
          <w:rFonts w:ascii="宋体" w:hAnsi="宋体" w:hint="eastAsia"/>
          <w:kern w:val="0"/>
          <w:szCs w:val="21"/>
        </w:rPr>
        <w:t>巡查，关闭教室、活动场馆、厕所的灯。每天清晨关上公共区域和楼道路灯。</w:t>
      </w:r>
    </w:p>
    <w:p w:rsidR="00E67B14" w:rsidRPr="004E5170" w:rsidRDefault="00E67B14">
      <w:pPr>
        <w:adjustRightInd w:val="0"/>
        <w:snapToGrid w:val="0"/>
        <w:spacing w:line="400" w:lineRule="exact"/>
        <w:ind w:firstLineChars="200" w:firstLine="422"/>
        <w:rPr>
          <w:rFonts w:ascii="宋体"/>
          <w:b/>
          <w:bCs/>
          <w:szCs w:val="21"/>
        </w:rPr>
      </w:pPr>
      <w:r w:rsidRPr="004E5170">
        <w:rPr>
          <w:rFonts w:ascii="宋体" w:hAnsi="宋体" w:hint="eastAsia"/>
          <w:b/>
          <w:kern w:val="0"/>
          <w:szCs w:val="21"/>
        </w:rPr>
        <w:t>五</w:t>
      </w:r>
      <w:r w:rsidRPr="004E5170">
        <w:rPr>
          <w:rFonts w:ascii="宋体" w:hAnsi="宋体" w:hint="eastAsia"/>
          <w:b/>
          <w:bCs/>
          <w:szCs w:val="21"/>
        </w:rPr>
        <w:t>、人员配备</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设立专门的管理服务机构，物业管理和服务人员配置总数不少于</w:t>
      </w:r>
      <w:r w:rsidRPr="004E5170">
        <w:rPr>
          <w:rFonts w:ascii="宋体" w:hAnsi="宋体"/>
          <w:kern w:val="0"/>
          <w:szCs w:val="21"/>
        </w:rPr>
        <w:t>80</w:t>
      </w:r>
      <w:r w:rsidRPr="004E5170">
        <w:rPr>
          <w:rFonts w:ascii="宋体" w:hAnsi="宋体" w:hint="eastAsia"/>
          <w:kern w:val="0"/>
          <w:szCs w:val="21"/>
        </w:rPr>
        <w:t>人（在响应文件中必须对人员的资格、学历、能力等要求进行承诺），具体要求如下：</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（一）服务中心项目经理</w:t>
      </w:r>
      <w:r w:rsidRPr="004E5170">
        <w:rPr>
          <w:rFonts w:ascii="宋体" w:hAnsi="宋体"/>
          <w:bCs/>
          <w:kern w:val="0"/>
          <w:szCs w:val="21"/>
        </w:rPr>
        <w:t>1</w:t>
      </w:r>
      <w:r w:rsidRPr="004E5170">
        <w:rPr>
          <w:rFonts w:ascii="宋体" w:hAnsi="宋体" w:hint="eastAsia"/>
          <w:bCs/>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具有本科以上学历，身体健康，品貌端正，年龄</w:t>
      </w:r>
      <w:r w:rsidRPr="004E5170">
        <w:rPr>
          <w:rFonts w:ascii="宋体" w:hAnsi="宋体"/>
          <w:kern w:val="0"/>
          <w:szCs w:val="21"/>
        </w:rPr>
        <w:t>25</w:t>
      </w:r>
      <w:r w:rsidRPr="004E5170">
        <w:rPr>
          <w:rFonts w:ascii="宋体" w:hAnsi="宋体" w:hint="eastAsia"/>
          <w:kern w:val="0"/>
          <w:szCs w:val="21"/>
        </w:rPr>
        <w:t>～</w:t>
      </w:r>
      <w:r w:rsidRPr="004E5170">
        <w:rPr>
          <w:rFonts w:ascii="宋体" w:hAnsi="宋体"/>
          <w:kern w:val="0"/>
          <w:szCs w:val="21"/>
        </w:rPr>
        <w:t>45</w:t>
      </w:r>
      <w:r w:rsidRPr="004E5170">
        <w:rPr>
          <w:rFonts w:ascii="宋体" w:hAnsi="宋体" w:hint="eastAsia"/>
          <w:kern w:val="0"/>
          <w:szCs w:val="21"/>
        </w:rPr>
        <w:t>岁，普通话标准、流利，思想觉悟较高，作风正派，工作责任心强，有五年以上相关管理（经理）岗位工作经历，有良好的协调能力和团队管理能力，</w:t>
      </w:r>
      <w:r w:rsidRPr="004E5170">
        <w:rPr>
          <w:rFonts w:ascii="宋体" w:hAnsi="宋体" w:hint="eastAsia"/>
          <w:kern w:val="0"/>
          <w:szCs w:val="21"/>
        </w:rPr>
        <w:lastRenderedPageBreak/>
        <w:t>有组织和接待大型团队的服务经验，能根据实际情况编写培训计划和合理安排员工劳动量，有较强的应急事务处理能力，能熟悉操作计算机。要做好物业人员的业务培训，抓好团队管理。获得建设部或改制后相关行业部门颁发的全国物业管理企业部门经理岗位证书。</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（二）秩序管理部主管</w:t>
      </w:r>
      <w:r w:rsidRPr="004E5170">
        <w:rPr>
          <w:rFonts w:ascii="宋体" w:hAnsi="宋体"/>
          <w:bCs/>
          <w:kern w:val="0"/>
          <w:szCs w:val="21"/>
        </w:rPr>
        <w:t>2</w:t>
      </w:r>
      <w:r w:rsidRPr="004E5170">
        <w:rPr>
          <w:rFonts w:ascii="宋体" w:hAnsi="宋体" w:hint="eastAsia"/>
          <w:bCs/>
          <w:kern w:val="0"/>
          <w:szCs w:val="21"/>
        </w:rPr>
        <w:t>人（凤岭校区和园湖校区各</w:t>
      </w:r>
      <w:r w:rsidRPr="004E5170">
        <w:rPr>
          <w:rFonts w:ascii="宋体" w:hAnsi="宋体"/>
          <w:bCs/>
          <w:kern w:val="0"/>
          <w:szCs w:val="21"/>
        </w:rPr>
        <w:t>1</w:t>
      </w:r>
      <w:r w:rsidRPr="004E5170">
        <w:rPr>
          <w:rFonts w:ascii="宋体" w:hAnsi="宋体" w:hint="eastAsia"/>
          <w:bCs/>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负责安全防范、车辆管理、消防管理、紧急事务处理、秩序管理、卫生检查、人员履行岗位职责的监督检查、落实门前三包等工作。年龄</w:t>
      </w:r>
      <w:r w:rsidRPr="004E5170">
        <w:rPr>
          <w:rFonts w:ascii="宋体" w:hAnsi="宋体"/>
          <w:kern w:val="0"/>
          <w:szCs w:val="21"/>
        </w:rPr>
        <w:t>25</w:t>
      </w:r>
      <w:r w:rsidRPr="004E5170">
        <w:rPr>
          <w:rFonts w:ascii="宋体" w:hAnsi="宋体" w:hint="eastAsia"/>
          <w:kern w:val="0"/>
          <w:szCs w:val="21"/>
        </w:rPr>
        <w:t>～</w:t>
      </w:r>
      <w:r w:rsidRPr="004E5170">
        <w:rPr>
          <w:rFonts w:ascii="宋体" w:hAnsi="宋体"/>
          <w:kern w:val="0"/>
          <w:szCs w:val="21"/>
        </w:rPr>
        <w:t>45</w:t>
      </w:r>
      <w:r w:rsidRPr="004E5170">
        <w:rPr>
          <w:rFonts w:ascii="宋体" w:hAnsi="宋体" w:hint="eastAsia"/>
          <w:kern w:val="0"/>
          <w:szCs w:val="21"/>
        </w:rPr>
        <w:t>岁，普通话标准、流利，思想觉悟较高，作风正派，工作责任心强，有良好的沟通和协调能力。</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（三）保安消防员</w:t>
      </w:r>
      <w:r w:rsidRPr="004E5170">
        <w:rPr>
          <w:rFonts w:ascii="宋体" w:hAnsi="宋体"/>
          <w:bCs/>
          <w:color w:val="FF0000"/>
          <w:kern w:val="0"/>
          <w:szCs w:val="21"/>
        </w:rPr>
        <w:t>24</w:t>
      </w:r>
      <w:r w:rsidRPr="004E5170">
        <w:rPr>
          <w:rFonts w:ascii="宋体" w:hAnsi="宋体" w:hint="eastAsia"/>
          <w:bCs/>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具有初中以上文化学历，身体健康、思想作风正派、工作责任心强、有较强的服务意识，具备胜任该岗位工作的能力，年龄要求</w:t>
      </w:r>
      <w:r w:rsidRPr="004E5170">
        <w:rPr>
          <w:rFonts w:ascii="宋体" w:hAnsi="宋体"/>
          <w:kern w:val="0"/>
          <w:szCs w:val="21"/>
        </w:rPr>
        <w:t>18-55</w:t>
      </w:r>
      <w:r w:rsidRPr="004E5170">
        <w:rPr>
          <w:rFonts w:ascii="宋体" w:hAnsi="宋体" w:hint="eastAsia"/>
          <w:kern w:val="0"/>
          <w:szCs w:val="21"/>
        </w:rPr>
        <w:t>岁，素质优秀可适当放宽，但不能超过</w:t>
      </w:r>
      <w:r w:rsidRPr="004E5170">
        <w:rPr>
          <w:rFonts w:ascii="宋体" w:hAnsi="宋体"/>
          <w:kern w:val="0"/>
          <w:szCs w:val="21"/>
        </w:rPr>
        <w:t>60</w:t>
      </w:r>
      <w:r w:rsidRPr="004E5170">
        <w:rPr>
          <w:rFonts w:ascii="宋体" w:hAnsi="宋体" w:hint="eastAsia"/>
          <w:kern w:val="0"/>
          <w:szCs w:val="21"/>
        </w:rPr>
        <w:t>岁。</w:t>
      </w:r>
    </w:p>
    <w:p w:rsidR="00E67B14" w:rsidRPr="004E5170" w:rsidRDefault="00E67B14">
      <w:pPr>
        <w:adjustRightInd w:val="0"/>
        <w:snapToGrid w:val="0"/>
        <w:spacing w:line="400" w:lineRule="exact"/>
        <w:ind w:firstLineChars="200" w:firstLine="420"/>
        <w:rPr>
          <w:rFonts w:ascii="宋体"/>
          <w:color w:val="FF0000"/>
          <w:kern w:val="0"/>
          <w:szCs w:val="21"/>
        </w:rPr>
      </w:pPr>
      <w:r w:rsidRPr="00FC7054">
        <w:rPr>
          <w:rFonts w:ascii="宋体" w:hAnsi="宋体" w:hint="eastAsia"/>
          <w:color w:val="FF0000"/>
          <w:kern w:val="0"/>
          <w:szCs w:val="21"/>
        </w:rPr>
        <w:t>凤</w:t>
      </w:r>
      <w:r w:rsidRPr="004E5170">
        <w:rPr>
          <w:rFonts w:ascii="宋体" w:hAnsi="宋体" w:hint="eastAsia"/>
          <w:color w:val="FF0000"/>
          <w:kern w:val="0"/>
          <w:szCs w:val="21"/>
        </w:rPr>
        <w:t>岭校区</w:t>
      </w:r>
      <w:r w:rsidRPr="004E5170">
        <w:rPr>
          <w:rFonts w:ascii="宋体" w:hAnsi="宋体"/>
          <w:color w:val="FF0000"/>
          <w:kern w:val="0"/>
          <w:szCs w:val="21"/>
        </w:rPr>
        <w:t>16</w:t>
      </w:r>
      <w:r w:rsidRPr="004E5170">
        <w:rPr>
          <w:rFonts w:ascii="宋体" w:hAnsi="宋体" w:hint="eastAsia"/>
          <w:color w:val="FF0000"/>
          <w:kern w:val="0"/>
          <w:szCs w:val="21"/>
        </w:rPr>
        <w:t>人：云景路大门岗：</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人；月湾路大门岗：</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人；外围巡逻岗：</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人；监控室：</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2</w:t>
      </w:r>
      <w:r w:rsidRPr="004E5170">
        <w:rPr>
          <w:rFonts w:ascii="宋体" w:hAnsi="宋体" w:hint="eastAsia"/>
          <w:color w:val="FF0000"/>
          <w:kern w:val="0"/>
          <w:szCs w:val="21"/>
        </w:rPr>
        <w:t>班</w:t>
      </w:r>
      <w:r w:rsidRPr="004E5170">
        <w:rPr>
          <w:rFonts w:ascii="宋体" w:hAnsi="宋体"/>
          <w:color w:val="FF0000"/>
          <w:kern w:val="0"/>
          <w:szCs w:val="21"/>
        </w:rPr>
        <w:t>=2</w:t>
      </w:r>
      <w:r w:rsidRPr="004E5170">
        <w:rPr>
          <w:rFonts w:ascii="宋体" w:hAnsi="宋体" w:hint="eastAsia"/>
          <w:color w:val="FF0000"/>
          <w:kern w:val="0"/>
          <w:szCs w:val="21"/>
        </w:rPr>
        <w:t>人；地下停车场</w:t>
      </w:r>
      <w:r w:rsidRPr="004E5170">
        <w:rPr>
          <w:rFonts w:ascii="宋体" w:hAnsi="宋体"/>
          <w:color w:val="FF0000"/>
          <w:kern w:val="0"/>
          <w:szCs w:val="21"/>
        </w:rPr>
        <w:t>1</w:t>
      </w:r>
      <w:r>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2</w:t>
      </w:r>
      <w:r w:rsidRPr="004E5170">
        <w:rPr>
          <w:rFonts w:ascii="宋体" w:hAnsi="宋体" w:hint="eastAsia"/>
          <w:color w:val="FF0000"/>
          <w:kern w:val="0"/>
          <w:szCs w:val="21"/>
        </w:rPr>
        <w:t>班</w:t>
      </w:r>
      <w:r w:rsidRPr="004E5170">
        <w:rPr>
          <w:rFonts w:ascii="宋体" w:hAnsi="宋体"/>
          <w:color w:val="FF0000"/>
          <w:kern w:val="0"/>
          <w:szCs w:val="21"/>
        </w:rPr>
        <w:t>=2</w:t>
      </w:r>
      <w:r w:rsidRPr="004E5170">
        <w:rPr>
          <w:rFonts w:ascii="宋体" w:hAnsi="宋体" w:hint="eastAsia"/>
          <w:color w:val="FF0000"/>
          <w:kern w:val="0"/>
          <w:szCs w:val="21"/>
        </w:rPr>
        <w:t>人，消防安全员</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color w:val="FF0000"/>
          <w:kern w:val="0"/>
          <w:szCs w:val="21"/>
        </w:rPr>
        <w:t>园湖校区</w:t>
      </w:r>
      <w:r w:rsidRPr="004E5170">
        <w:rPr>
          <w:rFonts w:ascii="宋体" w:hAnsi="宋体"/>
          <w:color w:val="FF0000"/>
          <w:kern w:val="0"/>
          <w:szCs w:val="21"/>
        </w:rPr>
        <w:t>8</w:t>
      </w:r>
      <w:r w:rsidRPr="004E5170">
        <w:rPr>
          <w:rFonts w:ascii="宋体" w:hAnsi="宋体" w:hint="eastAsia"/>
          <w:color w:val="FF0000"/>
          <w:kern w:val="0"/>
          <w:szCs w:val="21"/>
        </w:rPr>
        <w:t>人：园湖南路西大门，</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人；园湖南路东一里北大门，</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班</w:t>
      </w:r>
      <w:r w:rsidRPr="004E5170">
        <w:rPr>
          <w:rFonts w:ascii="宋体" w:hAnsi="宋体"/>
          <w:color w:val="FF0000"/>
          <w:kern w:val="0"/>
          <w:szCs w:val="21"/>
        </w:rPr>
        <w:t>=3</w:t>
      </w:r>
      <w:r w:rsidRPr="004E5170">
        <w:rPr>
          <w:rFonts w:ascii="宋体" w:hAnsi="宋体" w:hint="eastAsia"/>
          <w:color w:val="FF0000"/>
          <w:kern w:val="0"/>
          <w:szCs w:val="21"/>
        </w:rPr>
        <w:t>人；巡逻岗兼停车位收费、大院秩序管理和消防安全员</w:t>
      </w:r>
      <w:r w:rsidRPr="004E5170">
        <w:rPr>
          <w:rFonts w:ascii="宋体" w:hAnsi="宋体"/>
          <w:color w:val="FF0000"/>
          <w:kern w:val="0"/>
          <w:szCs w:val="21"/>
        </w:rPr>
        <w:t>1</w:t>
      </w:r>
      <w:r w:rsidRPr="004E5170">
        <w:rPr>
          <w:rFonts w:ascii="宋体" w:hAnsi="宋体" w:hint="eastAsia"/>
          <w:color w:val="FF0000"/>
          <w:kern w:val="0"/>
          <w:szCs w:val="21"/>
        </w:rPr>
        <w:t>人</w:t>
      </w:r>
      <w:r w:rsidRPr="004E5170">
        <w:rPr>
          <w:rFonts w:ascii="宋体" w:hAnsi="宋体"/>
          <w:color w:val="FF0000"/>
          <w:kern w:val="0"/>
          <w:szCs w:val="21"/>
        </w:rPr>
        <w:t>/</w:t>
      </w:r>
      <w:r w:rsidRPr="004E5170">
        <w:rPr>
          <w:rFonts w:ascii="宋体" w:hAnsi="宋体" w:hint="eastAsia"/>
          <w:color w:val="FF0000"/>
          <w:kern w:val="0"/>
          <w:szCs w:val="21"/>
        </w:rPr>
        <w:t>班×</w:t>
      </w:r>
      <w:r w:rsidRPr="004E5170">
        <w:rPr>
          <w:rFonts w:ascii="宋体" w:hAnsi="宋体"/>
          <w:color w:val="FF0000"/>
          <w:kern w:val="0"/>
          <w:szCs w:val="21"/>
        </w:rPr>
        <w:t>2</w:t>
      </w:r>
      <w:r w:rsidRPr="004E5170">
        <w:rPr>
          <w:rFonts w:ascii="宋体" w:hAnsi="宋体" w:hint="eastAsia"/>
          <w:color w:val="FF0000"/>
          <w:kern w:val="0"/>
          <w:szCs w:val="21"/>
        </w:rPr>
        <w:t>班</w:t>
      </w:r>
      <w:r w:rsidRPr="004E5170">
        <w:rPr>
          <w:rFonts w:ascii="宋体" w:hAnsi="宋体"/>
          <w:color w:val="FF0000"/>
          <w:kern w:val="0"/>
          <w:szCs w:val="21"/>
        </w:rPr>
        <w:t>=2</w:t>
      </w:r>
      <w:r w:rsidRPr="004E5170">
        <w:rPr>
          <w:rFonts w:ascii="宋体" w:hAnsi="宋体" w:hint="eastAsia"/>
          <w:color w:val="FF0000"/>
          <w:kern w:val="0"/>
          <w:szCs w:val="21"/>
        </w:rPr>
        <w:t>人</w:t>
      </w:r>
      <w:r w:rsidRPr="004E5170">
        <w:rPr>
          <w:rFonts w:ascii="宋体" w:hAnsi="宋体" w:hint="eastAsia"/>
          <w:kern w:val="0"/>
          <w:szCs w:val="21"/>
        </w:rPr>
        <w:t>。</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（四）保洁员</w:t>
      </w:r>
      <w:r w:rsidRPr="004E5170">
        <w:rPr>
          <w:rFonts w:ascii="宋体" w:hAnsi="宋体"/>
          <w:bCs/>
          <w:kern w:val="0"/>
          <w:szCs w:val="21"/>
        </w:rPr>
        <w:t>29</w:t>
      </w:r>
      <w:r w:rsidRPr="004E5170">
        <w:rPr>
          <w:rFonts w:ascii="宋体" w:hAnsi="宋体" w:hint="eastAsia"/>
          <w:bCs/>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具有初中以上文化学历，身体健康、思想作风正派、工作责任心强、有较强的服务意识，具备胜任该岗位工作的能力。年龄</w:t>
      </w:r>
      <w:r w:rsidRPr="004E5170">
        <w:rPr>
          <w:rFonts w:ascii="宋体" w:hAnsi="宋体"/>
          <w:kern w:val="0"/>
          <w:szCs w:val="21"/>
        </w:rPr>
        <w:t>25</w:t>
      </w:r>
      <w:r w:rsidRPr="004E5170">
        <w:rPr>
          <w:rFonts w:ascii="宋体" w:hAnsi="宋体" w:hint="eastAsia"/>
          <w:kern w:val="0"/>
          <w:szCs w:val="21"/>
        </w:rPr>
        <w:t>～</w:t>
      </w:r>
      <w:r w:rsidRPr="004E5170">
        <w:rPr>
          <w:rFonts w:ascii="宋体" w:hAnsi="宋体"/>
          <w:kern w:val="0"/>
          <w:szCs w:val="21"/>
        </w:rPr>
        <w:t>55</w:t>
      </w:r>
      <w:r w:rsidRPr="004E5170">
        <w:rPr>
          <w:rFonts w:ascii="宋体" w:hAnsi="宋体" w:hint="eastAsia"/>
          <w:kern w:val="0"/>
          <w:szCs w:val="21"/>
        </w:rPr>
        <w:t>岁．</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凤岭校区</w:t>
      </w:r>
      <w:r w:rsidRPr="004E5170">
        <w:rPr>
          <w:rFonts w:ascii="宋体" w:hAnsi="宋体"/>
          <w:kern w:val="0"/>
          <w:szCs w:val="21"/>
        </w:rPr>
        <w:t>18</w:t>
      </w:r>
      <w:r w:rsidRPr="004E5170">
        <w:rPr>
          <w:rFonts w:ascii="宋体" w:hAnsi="宋体" w:hint="eastAsia"/>
          <w:kern w:val="0"/>
          <w:szCs w:val="21"/>
        </w:rPr>
        <w:t>人：外围保洁</w:t>
      </w:r>
      <w:r w:rsidRPr="004E5170">
        <w:rPr>
          <w:rFonts w:ascii="宋体" w:hAnsi="宋体"/>
          <w:kern w:val="0"/>
          <w:szCs w:val="21"/>
        </w:rPr>
        <w:t>1</w:t>
      </w:r>
      <w:r w:rsidRPr="004E5170">
        <w:rPr>
          <w:rFonts w:ascii="宋体" w:hAnsi="宋体" w:hint="eastAsia"/>
          <w:kern w:val="0"/>
          <w:szCs w:val="21"/>
        </w:rPr>
        <w:t>人；教学楼保洁</w:t>
      </w:r>
      <w:r w:rsidRPr="004E5170">
        <w:rPr>
          <w:rFonts w:ascii="宋体" w:hAnsi="宋体"/>
          <w:kern w:val="0"/>
          <w:szCs w:val="21"/>
        </w:rPr>
        <w:t>10</w:t>
      </w:r>
      <w:r w:rsidRPr="004E5170">
        <w:rPr>
          <w:rFonts w:ascii="宋体" w:hAnsi="宋体" w:hint="eastAsia"/>
          <w:kern w:val="0"/>
          <w:szCs w:val="21"/>
        </w:rPr>
        <w:t>人；活动楼保洁</w:t>
      </w:r>
      <w:r w:rsidRPr="004E5170">
        <w:rPr>
          <w:rFonts w:ascii="宋体" w:hAnsi="宋体"/>
          <w:kern w:val="0"/>
          <w:szCs w:val="21"/>
        </w:rPr>
        <w:t>6</w:t>
      </w:r>
      <w:r w:rsidRPr="004E5170">
        <w:rPr>
          <w:rFonts w:ascii="宋体" w:hAnsi="宋体" w:hint="eastAsia"/>
          <w:kern w:val="0"/>
          <w:szCs w:val="21"/>
        </w:rPr>
        <w:t>人；游泳池</w:t>
      </w:r>
      <w:r w:rsidRPr="004E5170">
        <w:rPr>
          <w:rFonts w:ascii="宋体" w:hAnsi="宋体"/>
          <w:kern w:val="0"/>
          <w:szCs w:val="21"/>
        </w:rPr>
        <w:t>1</w:t>
      </w:r>
      <w:r w:rsidRPr="004E5170">
        <w:rPr>
          <w:rFonts w:ascii="宋体" w:hAnsi="宋体" w:hint="eastAsia"/>
          <w:kern w:val="0"/>
          <w:szCs w:val="21"/>
        </w:rPr>
        <w:t>人；负责公共区域和相关场所的保洁工作。</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园湖校区</w:t>
      </w:r>
      <w:r w:rsidRPr="004E5170">
        <w:rPr>
          <w:rFonts w:ascii="宋体" w:hAnsi="宋体"/>
          <w:kern w:val="0"/>
          <w:szCs w:val="21"/>
        </w:rPr>
        <w:t>11</w:t>
      </w:r>
      <w:r w:rsidRPr="004E5170">
        <w:rPr>
          <w:rFonts w:ascii="宋体" w:hAnsi="宋体" w:hint="eastAsia"/>
          <w:kern w:val="0"/>
          <w:szCs w:val="21"/>
        </w:rPr>
        <w:t>人：外围保洁</w:t>
      </w:r>
      <w:r w:rsidRPr="004E5170">
        <w:rPr>
          <w:rFonts w:ascii="宋体" w:hAnsi="宋体"/>
          <w:kern w:val="0"/>
          <w:szCs w:val="21"/>
        </w:rPr>
        <w:t>1</w:t>
      </w:r>
      <w:r w:rsidRPr="004E5170">
        <w:rPr>
          <w:rFonts w:ascii="宋体" w:hAnsi="宋体" w:hint="eastAsia"/>
          <w:kern w:val="0"/>
          <w:szCs w:val="21"/>
        </w:rPr>
        <w:t>人；综合楼</w:t>
      </w:r>
      <w:r w:rsidRPr="004E5170">
        <w:rPr>
          <w:rFonts w:ascii="宋体" w:hAnsi="宋体"/>
          <w:kern w:val="0"/>
          <w:szCs w:val="21"/>
        </w:rPr>
        <w:t>5</w:t>
      </w:r>
      <w:r w:rsidRPr="004E5170">
        <w:rPr>
          <w:rFonts w:ascii="宋体" w:hAnsi="宋体" w:hint="eastAsia"/>
          <w:kern w:val="0"/>
          <w:szCs w:val="21"/>
        </w:rPr>
        <w:t>人（兼三栋住宅楼公共区域每两天做</w:t>
      </w:r>
      <w:r w:rsidRPr="004E5170">
        <w:rPr>
          <w:rFonts w:ascii="宋体" w:hAnsi="宋体"/>
          <w:kern w:val="0"/>
          <w:szCs w:val="21"/>
        </w:rPr>
        <w:t>1</w:t>
      </w:r>
      <w:r w:rsidRPr="004E5170">
        <w:rPr>
          <w:rFonts w:ascii="宋体" w:hAnsi="宋体" w:hint="eastAsia"/>
          <w:kern w:val="0"/>
          <w:szCs w:val="21"/>
        </w:rPr>
        <w:t>次保洁）、教学楼</w:t>
      </w:r>
      <w:r w:rsidRPr="004E5170">
        <w:rPr>
          <w:rFonts w:ascii="宋体" w:hAnsi="宋体"/>
          <w:kern w:val="0"/>
          <w:szCs w:val="21"/>
        </w:rPr>
        <w:t>3</w:t>
      </w:r>
      <w:r w:rsidRPr="004E5170">
        <w:rPr>
          <w:rFonts w:ascii="宋体" w:hAnsi="宋体" w:hint="eastAsia"/>
          <w:kern w:val="0"/>
          <w:szCs w:val="21"/>
        </w:rPr>
        <w:t>人、旧活动楼</w:t>
      </w:r>
      <w:r w:rsidRPr="004E5170">
        <w:rPr>
          <w:rFonts w:ascii="宋体" w:hAnsi="宋体"/>
          <w:kern w:val="0"/>
          <w:szCs w:val="21"/>
        </w:rPr>
        <w:t>2</w:t>
      </w:r>
      <w:r w:rsidRPr="004E5170">
        <w:rPr>
          <w:rFonts w:ascii="宋体" w:hAnsi="宋体" w:hint="eastAsia"/>
          <w:kern w:val="0"/>
          <w:szCs w:val="21"/>
        </w:rPr>
        <w:t>人、负责公共区域和相关场所走廊、楼道、楼梯、球场球馆、洗手间、电梯、吊扇、柜式空调机以及大院内道路、绿地、停车位、三栋住宅楼等公共区域的保洁及每天生活垃圾清运工作。</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（五）绿化员</w:t>
      </w:r>
      <w:r w:rsidRPr="004E5170">
        <w:rPr>
          <w:rFonts w:ascii="宋体" w:hAnsi="宋体"/>
          <w:bCs/>
          <w:kern w:val="0"/>
          <w:szCs w:val="21"/>
        </w:rPr>
        <w:t>2</w:t>
      </w:r>
      <w:r w:rsidRPr="004E5170">
        <w:rPr>
          <w:rFonts w:ascii="宋体" w:hAnsi="宋体" w:hint="eastAsia"/>
          <w:bCs/>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负责两校区绿化养护工作。具有初中以上文化学历，从事绿化养护工作</w:t>
      </w:r>
      <w:r w:rsidRPr="004E5170">
        <w:rPr>
          <w:rFonts w:ascii="宋体" w:hAnsi="宋体"/>
          <w:kern w:val="0"/>
          <w:szCs w:val="21"/>
        </w:rPr>
        <w:t>5</w:t>
      </w:r>
      <w:r w:rsidRPr="004E5170">
        <w:rPr>
          <w:rFonts w:ascii="宋体" w:hAnsi="宋体" w:hint="eastAsia"/>
          <w:kern w:val="0"/>
          <w:szCs w:val="21"/>
        </w:rPr>
        <w:t>年以上（含</w:t>
      </w:r>
      <w:r w:rsidRPr="004E5170">
        <w:rPr>
          <w:rFonts w:ascii="宋体" w:hAnsi="宋体"/>
          <w:kern w:val="0"/>
          <w:szCs w:val="21"/>
        </w:rPr>
        <w:t>5</w:t>
      </w:r>
      <w:r w:rsidRPr="004E5170">
        <w:rPr>
          <w:rFonts w:ascii="宋体" w:hAnsi="宋体" w:hint="eastAsia"/>
          <w:kern w:val="0"/>
          <w:szCs w:val="21"/>
        </w:rPr>
        <w:t>年）的专职人员；熟悉植物养护工作的基本要点；能掌握常用绿化机械、工具的使用和维护；具备较强的沟通、组织、协调能力，责任感强，身体健康、相貌端正、思想作风正派，工作责任心强、有较强的服务意识，具备胜任该岗位工作的能力。要求年龄应控制在</w:t>
      </w:r>
      <w:r w:rsidRPr="004E5170">
        <w:rPr>
          <w:rFonts w:ascii="宋体" w:hAnsi="宋体"/>
          <w:kern w:val="0"/>
          <w:szCs w:val="21"/>
        </w:rPr>
        <w:t>25-55</w:t>
      </w:r>
      <w:r w:rsidRPr="004E5170">
        <w:rPr>
          <w:rFonts w:ascii="宋体" w:hAnsi="宋体" w:hint="eastAsia"/>
          <w:kern w:val="0"/>
          <w:szCs w:val="21"/>
        </w:rPr>
        <w:t>周岁。</w:t>
      </w:r>
    </w:p>
    <w:p w:rsidR="00E67B14" w:rsidRPr="004E5170" w:rsidRDefault="00E67B14">
      <w:pPr>
        <w:adjustRightInd w:val="0"/>
        <w:snapToGrid w:val="0"/>
        <w:spacing w:line="400" w:lineRule="exact"/>
        <w:ind w:firstLineChars="200" w:firstLine="420"/>
        <w:rPr>
          <w:rFonts w:ascii="宋体"/>
          <w:bCs/>
          <w:color w:val="FF0000"/>
          <w:kern w:val="0"/>
          <w:szCs w:val="21"/>
        </w:rPr>
      </w:pPr>
      <w:r w:rsidRPr="004E5170">
        <w:rPr>
          <w:rFonts w:ascii="宋体" w:hAnsi="宋体" w:hint="eastAsia"/>
          <w:bCs/>
          <w:color w:val="FF0000"/>
          <w:kern w:val="0"/>
          <w:szCs w:val="21"/>
        </w:rPr>
        <w:t>（六）教室及活动场馆管理服务</w:t>
      </w:r>
      <w:r w:rsidRPr="004E5170">
        <w:rPr>
          <w:rFonts w:ascii="宋体" w:hAnsi="宋体"/>
          <w:bCs/>
          <w:color w:val="FF0000"/>
          <w:kern w:val="0"/>
          <w:szCs w:val="21"/>
        </w:rPr>
        <w:t>16</w:t>
      </w:r>
      <w:r w:rsidRPr="004E5170">
        <w:rPr>
          <w:rFonts w:ascii="宋体" w:hAnsi="宋体" w:hint="eastAsia"/>
          <w:bCs/>
          <w:color w:val="FF0000"/>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1</w:t>
      </w:r>
      <w:r w:rsidRPr="004E5170">
        <w:rPr>
          <w:rFonts w:ascii="宋体" w:hAnsi="宋体" w:hint="eastAsia"/>
          <w:kern w:val="0"/>
          <w:szCs w:val="21"/>
        </w:rPr>
        <w:t>．</w:t>
      </w:r>
      <w:r>
        <w:rPr>
          <w:rFonts w:ascii="宋体" w:hAnsi="宋体" w:hint="eastAsia"/>
          <w:kern w:val="0"/>
          <w:szCs w:val="21"/>
        </w:rPr>
        <w:t>凤岭校区</w:t>
      </w:r>
      <w:r w:rsidRPr="004E5170">
        <w:rPr>
          <w:rFonts w:ascii="宋体" w:hAnsi="宋体" w:hint="eastAsia"/>
          <w:kern w:val="0"/>
          <w:szCs w:val="21"/>
        </w:rPr>
        <w:t>游泳馆</w:t>
      </w:r>
      <w:r>
        <w:rPr>
          <w:rFonts w:ascii="宋体" w:hAnsi="宋体"/>
          <w:kern w:val="0"/>
          <w:szCs w:val="21"/>
        </w:rPr>
        <w:t>8</w:t>
      </w:r>
      <w:r w:rsidRPr="004E5170">
        <w:rPr>
          <w:rFonts w:ascii="宋体" w:hAnsi="宋体" w:hint="eastAsia"/>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w:t>
      </w:r>
      <w:r w:rsidRPr="004E5170">
        <w:rPr>
          <w:rFonts w:ascii="宋体" w:hAnsi="宋体"/>
          <w:kern w:val="0"/>
          <w:szCs w:val="21"/>
        </w:rPr>
        <w:t>1</w:t>
      </w:r>
      <w:r w:rsidRPr="004E5170">
        <w:rPr>
          <w:rFonts w:ascii="宋体" w:hAnsi="宋体" w:hint="eastAsia"/>
          <w:kern w:val="0"/>
          <w:szCs w:val="21"/>
        </w:rPr>
        <w:t>）游泳池前台及出入口验票员</w:t>
      </w:r>
      <w:r w:rsidRPr="004E5170">
        <w:rPr>
          <w:rFonts w:ascii="宋体" w:hAnsi="宋体"/>
          <w:kern w:val="0"/>
          <w:szCs w:val="21"/>
        </w:rPr>
        <w:t>2</w:t>
      </w:r>
      <w:r w:rsidRPr="004E5170">
        <w:rPr>
          <w:rFonts w:ascii="宋体" w:hAnsi="宋体" w:hint="eastAsia"/>
          <w:kern w:val="0"/>
          <w:szCs w:val="21"/>
        </w:rPr>
        <w:t>名，具备高中或以上学历，要求年龄应控制在</w:t>
      </w:r>
      <w:r w:rsidRPr="004E5170">
        <w:rPr>
          <w:rFonts w:ascii="宋体" w:hAnsi="宋体"/>
          <w:kern w:val="0"/>
          <w:szCs w:val="21"/>
        </w:rPr>
        <w:t>20-35</w:t>
      </w:r>
      <w:r w:rsidRPr="004E5170">
        <w:rPr>
          <w:rFonts w:ascii="宋体" w:hAnsi="宋体" w:hint="eastAsia"/>
          <w:kern w:val="0"/>
          <w:szCs w:val="21"/>
        </w:rPr>
        <w:t>周岁。</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w:t>
      </w:r>
      <w:r w:rsidRPr="004E5170">
        <w:rPr>
          <w:rFonts w:ascii="宋体" w:hAnsi="宋体"/>
          <w:kern w:val="0"/>
          <w:szCs w:val="21"/>
        </w:rPr>
        <w:t>2</w:t>
      </w:r>
      <w:r w:rsidRPr="004E5170">
        <w:rPr>
          <w:rFonts w:ascii="宋体" w:hAnsi="宋体" w:hint="eastAsia"/>
          <w:kern w:val="0"/>
          <w:szCs w:val="21"/>
        </w:rPr>
        <w:t>）游泳池现场安全员兼教练</w:t>
      </w:r>
      <w:r>
        <w:rPr>
          <w:rFonts w:ascii="宋体" w:hAnsi="宋体"/>
          <w:kern w:val="0"/>
          <w:szCs w:val="21"/>
        </w:rPr>
        <w:t>5</w:t>
      </w:r>
      <w:r w:rsidRPr="004E5170">
        <w:rPr>
          <w:rFonts w:ascii="宋体" w:hAnsi="宋体" w:hint="eastAsia"/>
          <w:kern w:val="0"/>
          <w:szCs w:val="21"/>
        </w:rPr>
        <w:t>名（每日开放时间需有</w:t>
      </w:r>
      <w:r w:rsidRPr="004E5170">
        <w:rPr>
          <w:rFonts w:ascii="宋体" w:hAnsi="宋体"/>
          <w:kern w:val="0"/>
          <w:szCs w:val="21"/>
        </w:rPr>
        <w:t>2</w:t>
      </w:r>
      <w:r w:rsidRPr="004E5170">
        <w:rPr>
          <w:rFonts w:ascii="宋体" w:hAnsi="宋体" w:hint="eastAsia"/>
          <w:kern w:val="0"/>
          <w:szCs w:val="21"/>
        </w:rPr>
        <w:t>名以上安全员同时在场），具有大专以上学历（含大专），身体匀称、健康，品貌端正，女身高</w:t>
      </w:r>
      <w:r w:rsidRPr="004E5170">
        <w:rPr>
          <w:rFonts w:ascii="宋体" w:hAnsi="宋体"/>
          <w:kern w:val="0"/>
          <w:szCs w:val="21"/>
        </w:rPr>
        <w:t>1</w:t>
      </w:r>
      <w:r w:rsidRPr="004E5170">
        <w:rPr>
          <w:rFonts w:ascii="宋体" w:hAnsi="宋体" w:hint="eastAsia"/>
          <w:kern w:val="0"/>
          <w:szCs w:val="21"/>
        </w:rPr>
        <w:t>．</w:t>
      </w:r>
      <w:r w:rsidRPr="004E5170">
        <w:rPr>
          <w:rFonts w:ascii="宋体" w:hAnsi="宋体"/>
          <w:kern w:val="0"/>
          <w:szCs w:val="21"/>
        </w:rPr>
        <w:t>60cm</w:t>
      </w:r>
      <w:r w:rsidRPr="004E5170">
        <w:rPr>
          <w:rFonts w:ascii="宋体" w:hAnsi="宋体" w:hint="eastAsia"/>
          <w:kern w:val="0"/>
          <w:szCs w:val="21"/>
        </w:rPr>
        <w:t>以上，男身高</w:t>
      </w:r>
      <w:r w:rsidRPr="004E5170">
        <w:rPr>
          <w:rFonts w:ascii="宋体" w:hAnsi="宋体"/>
          <w:kern w:val="0"/>
          <w:szCs w:val="21"/>
        </w:rPr>
        <w:t>1</w:t>
      </w:r>
      <w:r w:rsidRPr="004E5170">
        <w:rPr>
          <w:rFonts w:ascii="宋体" w:hAnsi="宋体" w:hint="eastAsia"/>
          <w:kern w:val="0"/>
          <w:szCs w:val="21"/>
        </w:rPr>
        <w:t>．</w:t>
      </w:r>
      <w:r w:rsidRPr="004E5170">
        <w:rPr>
          <w:rFonts w:ascii="宋体" w:hAnsi="宋体"/>
          <w:kern w:val="0"/>
          <w:szCs w:val="21"/>
        </w:rPr>
        <w:t>70cm</w:t>
      </w:r>
      <w:r w:rsidRPr="004E5170">
        <w:rPr>
          <w:rFonts w:ascii="宋体" w:hAnsi="宋体" w:hint="eastAsia"/>
          <w:kern w:val="0"/>
          <w:szCs w:val="21"/>
        </w:rPr>
        <w:t>以上，年龄</w:t>
      </w:r>
      <w:r w:rsidRPr="004E5170">
        <w:rPr>
          <w:rFonts w:ascii="宋体" w:hAnsi="宋体"/>
          <w:kern w:val="0"/>
          <w:szCs w:val="21"/>
        </w:rPr>
        <w:t>20—40</w:t>
      </w:r>
      <w:r w:rsidRPr="004E5170">
        <w:rPr>
          <w:rFonts w:ascii="宋体" w:hAnsi="宋体" w:hint="eastAsia"/>
          <w:kern w:val="0"/>
          <w:szCs w:val="21"/>
        </w:rPr>
        <w:t>岁，普通话流利，思想作风正派，工作责任心强，有救生员资格证、水质管理资格证书；有一定的组织、协调能力，能够调动学员积极性；有较强的处事应变能力，能够处理与学员之间的关系。</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lastRenderedPageBreak/>
        <w:t>（</w:t>
      </w:r>
      <w:r w:rsidRPr="004E5170">
        <w:rPr>
          <w:rFonts w:ascii="宋体" w:hAnsi="宋体"/>
          <w:kern w:val="0"/>
          <w:szCs w:val="21"/>
        </w:rPr>
        <w:t>3</w:t>
      </w:r>
      <w:r w:rsidRPr="004E5170">
        <w:rPr>
          <w:rFonts w:ascii="宋体" w:hAnsi="宋体" w:hint="eastAsia"/>
          <w:kern w:val="0"/>
          <w:szCs w:val="21"/>
        </w:rPr>
        <w:t>）游泳池工程技工</w:t>
      </w:r>
      <w:r w:rsidRPr="004E5170">
        <w:rPr>
          <w:rFonts w:ascii="宋体" w:hAnsi="宋体"/>
          <w:kern w:val="0"/>
          <w:szCs w:val="21"/>
        </w:rPr>
        <w:t>1</w:t>
      </w:r>
      <w:r w:rsidRPr="004E5170">
        <w:rPr>
          <w:rFonts w:ascii="宋体" w:hAnsi="宋体" w:hint="eastAsia"/>
          <w:kern w:val="0"/>
          <w:szCs w:val="21"/>
        </w:rPr>
        <w:t>名，每天定时检查设施设备的性能和安全状况，配合前台开展工作，要求年龄应控制在</w:t>
      </w:r>
      <w:r w:rsidRPr="004E5170">
        <w:rPr>
          <w:rFonts w:ascii="宋体" w:hAnsi="宋体"/>
          <w:kern w:val="0"/>
          <w:szCs w:val="21"/>
        </w:rPr>
        <w:t>20-40</w:t>
      </w:r>
      <w:r w:rsidRPr="004E5170">
        <w:rPr>
          <w:rFonts w:ascii="宋体" w:hAnsi="宋体" w:hint="eastAsia"/>
          <w:kern w:val="0"/>
          <w:szCs w:val="21"/>
        </w:rPr>
        <w:t>周岁。</w:t>
      </w:r>
    </w:p>
    <w:p w:rsidR="00E67B14" w:rsidRPr="004E5170" w:rsidRDefault="00E67B14">
      <w:pPr>
        <w:adjustRightInd w:val="0"/>
        <w:snapToGrid w:val="0"/>
        <w:spacing w:line="400" w:lineRule="exact"/>
        <w:ind w:firstLineChars="200" w:firstLine="420"/>
        <w:rPr>
          <w:rFonts w:ascii="宋体"/>
          <w:color w:val="FF0000"/>
          <w:kern w:val="0"/>
          <w:szCs w:val="21"/>
        </w:rPr>
      </w:pPr>
      <w:r w:rsidRPr="004E5170">
        <w:rPr>
          <w:rFonts w:ascii="宋体" w:hAnsi="宋体"/>
          <w:color w:val="FF0000"/>
          <w:kern w:val="0"/>
          <w:szCs w:val="21"/>
        </w:rPr>
        <w:t>2</w:t>
      </w:r>
      <w:r w:rsidRPr="004E5170">
        <w:rPr>
          <w:rFonts w:ascii="宋体" w:hAnsi="宋体" w:hint="eastAsia"/>
          <w:color w:val="FF0000"/>
          <w:kern w:val="0"/>
          <w:szCs w:val="21"/>
        </w:rPr>
        <w:t>．教室及活动场馆管理员</w:t>
      </w:r>
      <w:r w:rsidRPr="004E5170">
        <w:rPr>
          <w:rFonts w:ascii="宋体" w:hAnsi="宋体"/>
          <w:color w:val="FF0000"/>
          <w:kern w:val="0"/>
          <w:szCs w:val="21"/>
        </w:rPr>
        <w:t>8</w:t>
      </w:r>
      <w:r w:rsidRPr="004E5170">
        <w:rPr>
          <w:rFonts w:ascii="宋体" w:hAnsi="宋体" w:hint="eastAsia"/>
          <w:color w:val="FF0000"/>
          <w:kern w:val="0"/>
          <w:szCs w:val="21"/>
        </w:rPr>
        <w:t>人，主要负责两校区教室、活动场馆管理。</w:t>
      </w:r>
    </w:p>
    <w:p w:rsidR="00E67B14" w:rsidRPr="004E5170" w:rsidRDefault="00E67B14">
      <w:pPr>
        <w:adjustRightInd w:val="0"/>
        <w:snapToGrid w:val="0"/>
        <w:spacing w:line="400" w:lineRule="exact"/>
        <w:ind w:firstLineChars="200" w:firstLine="420"/>
        <w:rPr>
          <w:rFonts w:ascii="宋体"/>
          <w:color w:val="FF0000"/>
          <w:kern w:val="0"/>
          <w:szCs w:val="21"/>
        </w:rPr>
      </w:pPr>
      <w:r w:rsidRPr="004E5170">
        <w:rPr>
          <w:rFonts w:ascii="宋体" w:hAnsi="宋体" w:hint="eastAsia"/>
          <w:color w:val="FF0000"/>
          <w:kern w:val="0"/>
          <w:szCs w:val="21"/>
        </w:rPr>
        <w:t>（</w:t>
      </w:r>
      <w:r w:rsidRPr="004E5170">
        <w:rPr>
          <w:rFonts w:ascii="宋体" w:hAnsi="宋体"/>
          <w:color w:val="FF0000"/>
          <w:kern w:val="0"/>
          <w:szCs w:val="21"/>
        </w:rPr>
        <w:t>1</w:t>
      </w:r>
      <w:r w:rsidRPr="004E5170">
        <w:rPr>
          <w:rFonts w:ascii="宋体" w:hAnsi="宋体" w:hint="eastAsia"/>
          <w:color w:val="FF0000"/>
          <w:kern w:val="0"/>
          <w:szCs w:val="21"/>
        </w:rPr>
        <w:t>）</w:t>
      </w:r>
      <w:r w:rsidRPr="004E5170">
        <w:rPr>
          <w:rFonts w:ascii="宋体" w:hAnsi="宋体" w:hint="eastAsia"/>
          <w:bCs/>
          <w:color w:val="FF0000"/>
          <w:kern w:val="0"/>
          <w:szCs w:val="21"/>
        </w:rPr>
        <w:t>教室及教学设备管理要求，</w:t>
      </w:r>
      <w:r w:rsidRPr="004E5170">
        <w:rPr>
          <w:rFonts w:ascii="宋体" w:hAnsi="宋体" w:hint="eastAsia"/>
          <w:color w:val="FF0000"/>
          <w:kern w:val="0"/>
          <w:szCs w:val="21"/>
        </w:rPr>
        <w:t>要求具备设备操作类的相关资质和证书，负责两校区教学设备日常管理，熟悉掌握各种设备的操作以及常发故障的排除方法，配合任课教师安装相应教学软件，主动征求任课教师的意见，对不熟悉设备操作的教师进行技术指导和帮助，协助上课教师解决设备使用中出现的一些常见故障</w:t>
      </w:r>
      <w:r>
        <w:rPr>
          <w:rFonts w:ascii="宋体" w:hAnsi="宋体" w:hint="eastAsia"/>
          <w:color w:val="FF0000"/>
          <w:kern w:val="0"/>
          <w:szCs w:val="21"/>
        </w:rPr>
        <w:t>，协助教务处完成日常工作</w:t>
      </w:r>
      <w:r w:rsidRPr="004E5170">
        <w:rPr>
          <w:rFonts w:ascii="宋体" w:hAnsi="宋体" w:hint="eastAsia"/>
          <w:color w:val="FF0000"/>
          <w:kern w:val="0"/>
          <w:szCs w:val="21"/>
        </w:rPr>
        <w:t>。要求年龄应控制在</w:t>
      </w:r>
      <w:r w:rsidRPr="004E5170">
        <w:rPr>
          <w:rFonts w:ascii="宋体" w:hAnsi="宋体"/>
          <w:color w:val="FF0000"/>
          <w:kern w:val="0"/>
          <w:szCs w:val="21"/>
        </w:rPr>
        <w:t>20-40</w:t>
      </w:r>
      <w:r w:rsidRPr="004E5170">
        <w:rPr>
          <w:rFonts w:ascii="宋体" w:hAnsi="宋体" w:hint="eastAsia"/>
          <w:color w:val="FF0000"/>
          <w:kern w:val="0"/>
          <w:szCs w:val="21"/>
        </w:rPr>
        <w:t>周岁。</w:t>
      </w:r>
    </w:p>
    <w:p w:rsidR="00E67B14" w:rsidRPr="004E5170" w:rsidRDefault="00E67B14">
      <w:pPr>
        <w:adjustRightInd w:val="0"/>
        <w:snapToGrid w:val="0"/>
        <w:spacing w:line="400" w:lineRule="exact"/>
        <w:ind w:firstLineChars="200" w:firstLine="420"/>
        <w:rPr>
          <w:rFonts w:ascii="宋体"/>
          <w:color w:val="FF0000"/>
          <w:kern w:val="0"/>
          <w:szCs w:val="21"/>
        </w:rPr>
      </w:pPr>
      <w:r w:rsidRPr="004E5170">
        <w:rPr>
          <w:rFonts w:ascii="宋体" w:hAnsi="宋体" w:hint="eastAsia"/>
          <w:color w:val="FF0000"/>
          <w:kern w:val="0"/>
          <w:szCs w:val="21"/>
        </w:rPr>
        <w:t>（</w:t>
      </w:r>
      <w:r w:rsidRPr="004E5170">
        <w:rPr>
          <w:rFonts w:ascii="宋体" w:hAnsi="宋体"/>
          <w:color w:val="FF0000"/>
          <w:kern w:val="0"/>
          <w:szCs w:val="21"/>
        </w:rPr>
        <w:t>2</w:t>
      </w:r>
      <w:r w:rsidRPr="004E5170">
        <w:rPr>
          <w:rFonts w:ascii="宋体" w:hAnsi="宋体" w:hint="eastAsia"/>
          <w:color w:val="FF0000"/>
          <w:kern w:val="0"/>
          <w:szCs w:val="21"/>
        </w:rPr>
        <w:t>）活动场馆管理要求，具备高中或以上学历，要求年龄应控制在</w:t>
      </w:r>
      <w:r w:rsidRPr="004E5170">
        <w:rPr>
          <w:rFonts w:ascii="宋体" w:hAnsi="宋体"/>
          <w:color w:val="FF0000"/>
          <w:kern w:val="0"/>
          <w:szCs w:val="21"/>
        </w:rPr>
        <w:t>20-40</w:t>
      </w:r>
      <w:r w:rsidRPr="004E5170">
        <w:rPr>
          <w:rFonts w:ascii="宋体" w:hAnsi="宋体" w:hint="eastAsia"/>
          <w:color w:val="FF0000"/>
          <w:kern w:val="0"/>
          <w:szCs w:val="21"/>
        </w:rPr>
        <w:t>周岁。每天定时开关门、检查设施设备的性能和安全状况，能正确指导使用活动场馆中设施设备并进行简单维修保养。</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（七）水电工、中央空调设备使用和维护保养</w:t>
      </w:r>
      <w:r w:rsidRPr="004E5170">
        <w:rPr>
          <w:rFonts w:ascii="宋体" w:hAnsi="宋体" w:hint="eastAsia"/>
          <w:bCs/>
          <w:color w:val="FF0000"/>
          <w:kern w:val="0"/>
          <w:szCs w:val="21"/>
        </w:rPr>
        <w:t>管理</w:t>
      </w:r>
      <w:r w:rsidRPr="004E5170">
        <w:rPr>
          <w:rFonts w:ascii="宋体" w:hAnsi="宋体"/>
          <w:bCs/>
          <w:color w:val="FF0000"/>
          <w:kern w:val="0"/>
          <w:szCs w:val="21"/>
        </w:rPr>
        <w:t>3</w:t>
      </w:r>
      <w:r w:rsidRPr="004E5170">
        <w:rPr>
          <w:rFonts w:ascii="宋体" w:hAnsi="宋体" w:hint="eastAsia"/>
          <w:bCs/>
          <w:color w:val="FF0000"/>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要求具备水电和设备维护保养的相关资质和证书，负责两个校区共用设施水电设备日常管理和维护，定期检查检修高压配电厢及供电线路，检查维修供水系统、检查维修公共路灯照明。两校区空调每天准时开启和关闭，对外界和空调区域温度、相对湿度进行监测，根据外界天气变化及时进行空调工况调节。努力使空调区域的温度、相对湿度符合规定的数值范围。要求年龄应控制在</w:t>
      </w:r>
      <w:r w:rsidRPr="004E5170">
        <w:rPr>
          <w:rFonts w:ascii="宋体" w:hAnsi="宋体"/>
          <w:kern w:val="0"/>
          <w:szCs w:val="21"/>
        </w:rPr>
        <w:t>20-50</w:t>
      </w:r>
      <w:r w:rsidRPr="004E5170">
        <w:rPr>
          <w:rFonts w:ascii="宋体" w:hAnsi="宋体" w:hint="eastAsia"/>
          <w:kern w:val="0"/>
          <w:szCs w:val="21"/>
        </w:rPr>
        <w:t>周岁。</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w:t>
      </w:r>
      <w:r>
        <w:rPr>
          <w:rFonts w:ascii="宋体" w:hAnsi="宋体" w:hint="eastAsia"/>
          <w:bCs/>
          <w:kern w:val="0"/>
          <w:szCs w:val="21"/>
        </w:rPr>
        <w:t>八</w:t>
      </w:r>
      <w:r w:rsidRPr="004E5170">
        <w:rPr>
          <w:rFonts w:ascii="宋体" w:hAnsi="宋体" w:hint="eastAsia"/>
          <w:bCs/>
          <w:kern w:val="0"/>
          <w:szCs w:val="21"/>
        </w:rPr>
        <w:t>）会务、会议服务和大堂礼仪及咨询</w:t>
      </w:r>
      <w:r w:rsidRPr="004E5170">
        <w:rPr>
          <w:rFonts w:ascii="宋体" w:hAnsi="宋体"/>
          <w:bCs/>
          <w:kern w:val="0"/>
          <w:szCs w:val="21"/>
        </w:rPr>
        <w:t>3</w:t>
      </w:r>
      <w:r w:rsidRPr="004E5170">
        <w:rPr>
          <w:rFonts w:ascii="宋体" w:hAnsi="宋体" w:hint="eastAsia"/>
          <w:bCs/>
          <w:kern w:val="0"/>
          <w:szCs w:val="21"/>
        </w:rPr>
        <w:t>人</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凤岭校区教学楼大厅和园湖校区综合楼大厅每天安排</w:t>
      </w:r>
      <w:r w:rsidRPr="004E5170">
        <w:rPr>
          <w:rFonts w:ascii="宋体" w:hAnsi="宋体"/>
          <w:kern w:val="0"/>
          <w:szCs w:val="21"/>
        </w:rPr>
        <w:t>1</w:t>
      </w:r>
      <w:r w:rsidRPr="004E5170">
        <w:rPr>
          <w:rFonts w:ascii="宋体" w:hAnsi="宋体" w:hint="eastAsia"/>
          <w:kern w:val="0"/>
          <w:szCs w:val="21"/>
        </w:rPr>
        <w:t>人负责大堂咨询服务，其余人员根据学校会务的要求提前做好会务及会议接待准备工作。要求年龄应控制在</w:t>
      </w:r>
      <w:r w:rsidRPr="004E5170">
        <w:rPr>
          <w:rFonts w:ascii="宋体" w:hAnsi="宋体"/>
          <w:kern w:val="0"/>
          <w:szCs w:val="21"/>
        </w:rPr>
        <w:t>20-35</w:t>
      </w:r>
      <w:r w:rsidRPr="004E5170">
        <w:rPr>
          <w:rFonts w:ascii="宋体" w:hAnsi="宋体" w:hint="eastAsia"/>
          <w:kern w:val="0"/>
          <w:szCs w:val="21"/>
        </w:rPr>
        <w:t>周岁，反应快、气质佳、综合素质好。</w:t>
      </w:r>
    </w:p>
    <w:p w:rsidR="00E67B14" w:rsidRPr="004E5170" w:rsidRDefault="00E67B14">
      <w:pPr>
        <w:adjustRightInd w:val="0"/>
        <w:snapToGrid w:val="0"/>
        <w:spacing w:line="400" w:lineRule="exact"/>
        <w:ind w:firstLineChars="200" w:firstLine="422"/>
        <w:rPr>
          <w:rFonts w:ascii="宋体"/>
          <w:b/>
          <w:kern w:val="0"/>
          <w:szCs w:val="21"/>
        </w:rPr>
      </w:pPr>
      <w:r w:rsidRPr="004E5170">
        <w:rPr>
          <w:rFonts w:ascii="宋体" w:hAnsi="宋体" w:hint="eastAsia"/>
          <w:b/>
          <w:kern w:val="0"/>
          <w:szCs w:val="21"/>
        </w:rPr>
        <w:t>六、服务期限</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服务期限：自签订合同之日起</w:t>
      </w:r>
      <w:r w:rsidRPr="004E5170">
        <w:rPr>
          <w:rFonts w:ascii="宋体" w:hAnsi="宋体" w:hint="eastAsia"/>
          <w:bCs/>
          <w:kern w:val="0"/>
          <w:szCs w:val="21"/>
        </w:rPr>
        <w:t>叁</w:t>
      </w:r>
      <w:r w:rsidRPr="004E5170">
        <w:rPr>
          <w:rFonts w:ascii="宋体" w:hAnsi="宋体" w:hint="eastAsia"/>
          <w:kern w:val="0"/>
          <w:szCs w:val="21"/>
        </w:rPr>
        <w:t>年（</w:t>
      </w:r>
      <w:r w:rsidRPr="004E5170">
        <w:rPr>
          <w:rFonts w:ascii="宋体" w:hAnsi="宋体"/>
          <w:kern w:val="0"/>
          <w:szCs w:val="21"/>
        </w:rPr>
        <w:t>2020</w:t>
      </w:r>
      <w:r w:rsidRPr="004E5170">
        <w:rPr>
          <w:rFonts w:ascii="宋体" w:hAnsi="宋体" w:hint="eastAsia"/>
          <w:kern w:val="0"/>
          <w:szCs w:val="21"/>
        </w:rPr>
        <w:t>年</w:t>
      </w:r>
      <w:r w:rsidRPr="004E5170">
        <w:rPr>
          <w:rFonts w:ascii="宋体" w:hAnsi="宋体"/>
          <w:kern w:val="0"/>
          <w:szCs w:val="21"/>
        </w:rPr>
        <w:t>11</w:t>
      </w:r>
      <w:r w:rsidRPr="004E5170">
        <w:rPr>
          <w:rFonts w:ascii="宋体" w:hAnsi="宋体" w:hint="eastAsia"/>
          <w:kern w:val="0"/>
          <w:szCs w:val="21"/>
        </w:rPr>
        <w:t>月</w:t>
      </w:r>
      <w:r w:rsidRPr="004E5170">
        <w:rPr>
          <w:rFonts w:ascii="宋体" w:hAnsi="宋体"/>
          <w:kern w:val="0"/>
          <w:szCs w:val="21"/>
        </w:rPr>
        <w:t>1</w:t>
      </w:r>
      <w:r w:rsidRPr="004E5170">
        <w:rPr>
          <w:rFonts w:ascii="宋体" w:hAnsi="宋体" w:hint="eastAsia"/>
          <w:kern w:val="0"/>
          <w:szCs w:val="21"/>
        </w:rPr>
        <w:t>日至</w:t>
      </w:r>
      <w:r w:rsidRPr="004E5170">
        <w:rPr>
          <w:rFonts w:ascii="宋体" w:hAnsi="宋体"/>
          <w:kern w:val="0"/>
          <w:szCs w:val="21"/>
        </w:rPr>
        <w:t>2023</w:t>
      </w:r>
      <w:r w:rsidRPr="004E5170">
        <w:rPr>
          <w:rFonts w:ascii="宋体" w:hAnsi="宋体" w:hint="eastAsia"/>
          <w:kern w:val="0"/>
          <w:szCs w:val="21"/>
        </w:rPr>
        <w:t>年</w:t>
      </w:r>
      <w:r w:rsidRPr="004E5170">
        <w:rPr>
          <w:rFonts w:ascii="宋体" w:hAnsi="宋体"/>
          <w:kern w:val="0"/>
          <w:szCs w:val="21"/>
        </w:rPr>
        <w:t>10</w:t>
      </w:r>
      <w:r w:rsidRPr="004E5170">
        <w:rPr>
          <w:rFonts w:ascii="宋体" w:hAnsi="宋体" w:hint="eastAsia"/>
          <w:kern w:val="0"/>
          <w:szCs w:val="21"/>
        </w:rPr>
        <w:t>月</w:t>
      </w:r>
      <w:r w:rsidRPr="004E5170">
        <w:rPr>
          <w:rFonts w:ascii="宋体" w:hAnsi="宋体"/>
          <w:kern w:val="0"/>
          <w:szCs w:val="21"/>
        </w:rPr>
        <w:t>31</w:t>
      </w:r>
      <w:r w:rsidRPr="004E5170">
        <w:rPr>
          <w:rFonts w:ascii="宋体" w:hAnsi="宋体" w:hint="eastAsia"/>
          <w:kern w:val="0"/>
          <w:szCs w:val="21"/>
        </w:rPr>
        <w:t>日）。</w:t>
      </w:r>
    </w:p>
    <w:p w:rsidR="00E67B14" w:rsidRPr="004E5170" w:rsidRDefault="00E67B14">
      <w:pPr>
        <w:adjustRightInd w:val="0"/>
        <w:snapToGrid w:val="0"/>
        <w:spacing w:line="400" w:lineRule="exact"/>
        <w:ind w:firstLineChars="200" w:firstLine="422"/>
        <w:rPr>
          <w:rFonts w:ascii="宋体"/>
          <w:b/>
          <w:kern w:val="0"/>
          <w:szCs w:val="21"/>
        </w:rPr>
      </w:pPr>
      <w:r w:rsidRPr="004E5170">
        <w:rPr>
          <w:rFonts w:ascii="宋体" w:hAnsi="宋体" w:hint="eastAsia"/>
          <w:b/>
          <w:kern w:val="0"/>
          <w:szCs w:val="21"/>
        </w:rPr>
        <w:t>七、物业管理服务费用</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（一）本项目采购预算：</w:t>
      </w:r>
      <w:r w:rsidRPr="004E5170">
        <w:rPr>
          <w:rFonts w:ascii="宋体" w:hAnsi="宋体"/>
          <w:bCs/>
          <w:kern w:val="0"/>
          <w:szCs w:val="21"/>
        </w:rPr>
        <w:t>893.88</w:t>
      </w:r>
      <w:r w:rsidRPr="004E5170">
        <w:rPr>
          <w:rFonts w:ascii="宋体" w:hAnsi="宋体" w:hint="eastAsia"/>
          <w:bCs/>
          <w:kern w:val="0"/>
          <w:szCs w:val="21"/>
        </w:rPr>
        <w:t>万元。</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1</w:t>
      </w:r>
      <w:r w:rsidRPr="004E5170">
        <w:rPr>
          <w:rFonts w:ascii="宋体" w:hAnsi="宋体" w:hint="eastAsia"/>
          <w:kern w:val="0"/>
          <w:szCs w:val="21"/>
        </w:rPr>
        <w:t>．本项目采购预算包含全校范围内的构建筑物、公有用房、公共区域等基本设施设备维修耗材费用，投标人不可挪用或善自减少投入，每个独立项目维修经费低于或等于</w:t>
      </w:r>
      <w:r w:rsidRPr="004E5170">
        <w:rPr>
          <w:rFonts w:ascii="宋体" w:hAnsi="宋体"/>
          <w:kern w:val="0"/>
          <w:szCs w:val="21"/>
        </w:rPr>
        <w:t>800</w:t>
      </w:r>
      <w:r w:rsidRPr="004E5170">
        <w:rPr>
          <w:rFonts w:ascii="宋体" w:hAnsi="宋体" w:hint="eastAsia"/>
          <w:kern w:val="0"/>
          <w:szCs w:val="21"/>
        </w:rPr>
        <w:t>元的，列为基本维修范围，均由投标人负责在此费用支出并做好台账记录。</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2</w:t>
      </w:r>
      <w:r w:rsidRPr="004E5170">
        <w:rPr>
          <w:rFonts w:ascii="宋体" w:hAnsi="宋体" w:hint="eastAsia"/>
          <w:kern w:val="0"/>
          <w:szCs w:val="21"/>
        </w:rPr>
        <w:t>．在本采购期限内园湖校区因规划需要拆除建筑物，从自治区党委老干部局批复次月起按照《关于印发自治区本级部门预算物业管理费预算支出标准的通知》</w:t>
      </w:r>
      <w:r w:rsidRPr="004E5170">
        <w:rPr>
          <w:rFonts w:ascii="宋体" w:hAnsi="宋体"/>
          <w:kern w:val="0"/>
          <w:szCs w:val="21"/>
        </w:rPr>
        <w:t>(</w:t>
      </w:r>
      <w:r w:rsidRPr="004E5170">
        <w:rPr>
          <w:rFonts w:ascii="宋体" w:hAnsi="宋体" w:hint="eastAsia"/>
          <w:kern w:val="0"/>
          <w:szCs w:val="21"/>
        </w:rPr>
        <w:t>桂财预〔</w:t>
      </w:r>
      <w:r w:rsidRPr="004E5170">
        <w:rPr>
          <w:rFonts w:ascii="宋体" w:hAnsi="宋体"/>
          <w:kern w:val="0"/>
          <w:szCs w:val="21"/>
        </w:rPr>
        <w:t>2017</w:t>
      </w:r>
      <w:r w:rsidRPr="004E5170">
        <w:rPr>
          <w:rFonts w:ascii="宋体" w:hAnsi="宋体" w:hint="eastAsia"/>
          <w:kern w:val="0"/>
          <w:szCs w:val="21"/>
        </w:rPr>
        <w:t>〕</w:t>
      </w:r>
      <w:r w:rsidRPr="004E5170">
        <w:rPr>
          <w:rFonts w:ascii="宋体" w:hAnsi="宋体"/>
          <w:kern w:val="0"/>
          <w:szCs w:val="21"/>
        </w:rPr>
        <w:t>140</w:t>
      </w:r>
      <w:r w:rsidRPr="004E5170">
        <w:rPr>
          <w:rFonts w:ascii="宋体" w:hAnsi="宋体" w:hint="eastAsia"/>
          <w:kern w:val="0"/>
          <w:szCs w:val="21"/>
        </w:rPr>
        <w:t>号</w:t>
      </w:r>
      <w:r w:rsidRPr="004E5170">
        <w:rPr>
          <w:rFonts w:ascii="宋体" w:hAnsi="宋体"/>
          <w:kern w:val="0"/>
          <w:szCs w:val="21"/>
        </w:rPr>
        <w:t>)</w:t>
      </w:r>
      <w:r w:rsidRPr="004E5170">
        <w:rPr>
          <w:rFonts w:ascii="宋体" w:hAnsi="宋体" w:hint="eastAsia"/>
          <w:kern w:val="0"/>
          <w:szCs w:val="21"/>
        </w:rPr>
        <w:t>文件精神扣减拆除建筑物的物业管理费（</w:t>
      </w:r>
      <w:r w:rsidRPr="004E5170">
        <w:rPr>
          <w:rFonts w:ascii="宋体" w:hAnsi="宋体" w:hint="eastAsia"/>
          <w:szCs w:val="21"/>
        </w:rPr>
        <w:t>综合管理与维护服务、环境卫生与保洁服务、安防服务与保障服务、绿地养护与环境美化服务、消防和监控系统管理维护、会议会务服务、教室和活动场馆管理、完成采购人临时交办的其他工作任务等</w:t>
      </w:r>
      <w:r w:rsidRPr="004E5170">
        <w:rPr>
          <w:rFonts w:ascii="宋体" w:hAnsi="宋体" w:hint="eastAsia"/>
          <w:kern w:val="0"/>
          <w:szCs w:val="21"/>
        </w:rPr>
        <w:t>）。</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3</w:t>
      </w:r>
      <w:r w:rsidRPr="004E5170">
        <w:rPr>
          <w:rFonts w:ascii="宋体" w:hAnsi="宋体" w:hint="eastAsia"/>
          <w:kern w:val="0"/>
          <w:szCs w:val="21"/>
        </w:rPr>
        <w:t>．本项目采购预算不包含住户、租户物业费、垃圾费，物业费按照住户建筑面积每平方米每月</w:t>
      </w:r>
      <w:r w:rsidRPr="004E5170">
        <w:rPr>
          <w:rFonts w:ascii="宋体"/>
          <w:kern w:val="0"/>
          <w:szCs w:val="21"/>
        </w:rPr>
        <w:t>0</w:t>
      </w:r>
      <w:r w:rsidRPr="004E5170">
        <w:rPr>
          <w:rFonts w:ascii="宋体" w:hAnsi="宋体" w:hint="eastAsia"/>
          <w:kern w:val="0"/>
          <w:szCs w:val="21"/>
        </w:rPr>
        <w:t>．</w:t>
      </w:r>
      <w:r w:rsidRPr="004E5170">
        <w:rPr>
          <w:rFonts w:ascii="宋体" w:hAnsi="宋体"/>
          <w:kern w:val="0"/>
          <w:szCs w:val="21"/>
        </w:rPr>
        <w:t>5</w:t>
      </w:r>
      <w:r w:rsidRPr="004E5170">
        <w:rPr>
          <w:rFonts w:ascii="宋体" w:hAnsi="宋体" w:hint="eastAsia"/>
          <w:kern w:val="0"/>
          <w:szCs w:val="21"/>
        </w:rPr>
        <w:t>元，垃圾费每户每月</w:t>
      </w:r>
      <w:r w:rsidRPr="004E5170">
        <w:rPr>
          <w:rFonts w:ascii="宋体" w:hAnsi="宋体"/>
          <w:kern w:val="0"/>
          <w:szCs w:val="21"/>
        </w:rPr>
        <w:t>5</w:t>
      </w:r>
      <w:r w:rsidRPr="004E5170">
        <w:rPr>
          <w:rFonts w:ascii="宋体" w:hAnsi="宋体" w:hint="eastAsia"/>
          <w:kern w:val="0"/>
          <w:szCs w:val="21"/>
        </w:rPr>
        <w:t>元。物业公司直接与住户代表、租户签定合同，费用由物业公司收取（共有</w:t>
      </w:r>
      <w:r w:rsidRPr="004E5170">
        <w:rPr>
          <w:rFonts w:ascii="宋体" w:hAnsi="宋体"/>
          <w:kern w:val="0"/>
          <w:szCs w:val="21"/>
        </w:rPr>
        <w:t>77</w:t>
      </w:r>
      <w:r w:rsidRPr="004E5170">
        <w:rPr>
          <w:rFonts w:ascii="宋体" w:hAnsi="宋体" w:hint="eastAsia"/>
          <w:kern w:val="0"/>
          <w:szCs w:val="21"/>
        </w:rPr>
        <w:t>户住宅，每户建筑面积以广西老年大学提供实际为准分别收取），待住户搬出后自动终止服务。</w:t>
      </w:r>
    </w:p>
    <w:p w:rsidR="00E67B14" w:rsidRPr="004E5170" w:rsidRDefault="00E67B14">
      <w:pPr>
        <w:adjustRightInd w:val="0"/>
        <w:snapToGrid w:val="0"/>
        <w:spacing w:line="400" w:lineRule="exact"/>
        <w:ind w:firstLineChars="200" w:firstLine="420"/>
        <w:rPr>
          <w:rFonts w:ascii="宋体"/>
          <w:bCs/>
          <w:kern w:val="0"/>
          <w:szCs w:val="21"/>
        </w:rPr>
      </w:pPr>
      <w:r w:rsidRPr="004E5170">
        <w:rPr>
          <w:rFonts w:ascii="宋体" w:hAnsi="宋体" w:hint="eastAsia"/>
          <w:bCs/>
          <w:kern w:val="0"/>
          <w:szCs w:val="21"/>
        </w:rPr>
        <w:t>（二）物业管理服务费用包含</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1</w:t>
      </w:r>
      <w:r w:rsidRPr="004E5170">
        <w:rPr>
          <w:rFonts w:ascii="宋体" w:hAnsi="宋体" w:hint="eastAsia"/>
          <w:kern w:val="0"/>
          <w:szCs w:val="21"/>
        </w:rPr>
        <w:t>．员工工资、社会保险、福利、加班费等；</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2</w:t>
      </w:r>
      <w:r w:rsidRPr="004E5170">
        <w:rPr>
          <w:rFonts w:ascii="宋体" w:hAnsi="宋体" w:hint="eastAsia"/>
          <w:kern w:val="0"/>
          <w:szCs w:val="21"/>
        </w:rPr>
        <w:t>．员工服装费；</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lastRenderedPageBreak/>
        <w:t>3</w:t>
      </w:r>
      <w:r w:rsidRPr="004E5170">
        <w:rPr>
          <w:rFonts w:ascii="宋体" w:hAnsi="宋体" w:hint="eastAsia"/>
          <w:kern w:val="0"/>
          <w:szCs w:val="21"/>
        </w:rPr>
        <w:t>．保安装备费；</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4</w:t>
      </w:r>
      <w:r w:rsidRPr="004E5170">
        <w:rPr>
          <w:rFonts w:ascii="宋体" w:hAnsi="宋体" w:hint="eastAsia"/>
          <w:kern w:val="0"/>
          <w:szCs w:val="21"/>
        </w:rPr>
        <w:t>．办公费、管理费；</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5</w:t>
      </w:r>
      <w:r w:rsidRPr="004E5170">
        <w:rPr>
          <w:rFonts w:ascii="宋体" w:hAnsi="宋体" w:hint="eastAsia"/>
          <w:kern w:val="0"/>
          <w:szCs w:val="21"/>
        </w:rPr>
        <w:t>．税费、利润；</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6</w:t>
      </w:r>
      <w:r w:rsidRPr="004E5170">
        <w:rPr>
          <w:rFonts w:ascii="宋体" w:hAnsi="宋体" w:hint="eastAsia"/>
          <w:kern w:val="0"/>
          <w:szCs w:val="21"/>
        </w:rPr>
        <w:t>．全校范围内的构建筑物、公有用房、公共区域等基本设施设备维修耗材费用；</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7</w:t>
      </w:r>
      <w:r w:rsidRPr="004E5170">
        <w:rPr>
          <w:rFonts w:ascii="宋体" w:hAnsi="宋体" w:hint="eastAsia"/>
          <w:kern w:val="0"/>
          <w:szCs w:val="21"/>
        </w:rPr>
        <w:t>．杀虫灭鼠消蟑螂治白蚁等其他费用；</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kern w:val="0"/>
          <w:szCs w:val="21"/>
        </w:rPr>
        <w:t>8</w:t>
      </w:r>
      <w:r w:rsidRPr="004E5170">
        <w:rPr>
          <w:rFonts w:ascii="宋体" w:hAnsi="宋体" w:hint="eastAsia"/>
          <w:kern w:val="0"/>
          <w:szCs w:val="21"/>
        </w:rPr>
        <w:t>．投标人因履行本采购项目义务所涉的全部费用。</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物业劳务人员薪酬由投标人自行制定和发放，投标人要按相关法规发放工资（不低于南宁市最低工资标准），所有从业人员每年应有福利费、加班者有加班费，并办理和交纳医疗、养老、工伤、失业、生育等社会保险。劳动薪资责任由投标人自行承担。</w:t>
      </w:r>
    </w:p>
    <w:p w:rsidR="00E67B14" w:rsidRPr="004E5170" w:rsidRDefault="00E67B14">
      <w:pPr>
        <w:adjustRightInd w:val="0"/>
        <w:snapToGrid w:val="0"/>
        <w:spacing w:line="400" w:lineRule="exact"/>
        <w:ind w:firstLineChars="200" w:firstLine="422"/>
        <w:rPr>
          <w:rFonts w:ascii="宋体"/>
          <w:b/>
          <w:kern w:val="0"/>
          <w:szCs w:val="21"/>
        </w:rPr>
      </w:pPr>
      <w:r w:rsidRPr="004E5170">
        <w:rPr>
          <w:rFonts w:ascii="宋体" w:hAnsi="宋体" w:hint="eastAsia"/>
          <w:b/>
          <w:szCs w:val="21"/>
        </w:rPr>
        <w:t>八</w:t>
      </w:r>
      <w:r w:rsidRPr="004E5170">
        <w:rPr>
          <w:rFonts w:ascii="宋体" w:hAnsi="宋体" w:hint="eastAsia"/>
          <w:b/>
          <w:kern w:val="0"/>
          <w:szCs w:val="21"/>
        </w:rPr>
        <w:t>、付款方式</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物业服务经费按季度支付，由我校（招标人）在每季度最后一个月前向物业公司（投标人）支付当季度款项。</w:t>
      </w:r>
    </w:p>
    <w:p w:rsidR="00E67B14" w:rsidRPr="004E5170" w:rsidRDefault="00E67B14">
      <w:pPr>
        <w:adjustRightInd w:val="0"/>
        <w:snapToGrid w:val="0"/>
        <w:spacing w:line="400" w:lineRule="exact"/>
        <w:ind w:firstLineChars="200" w:firstLine="420"/>
        <w:rPr>
          <w:rFonts w:ascii="宋体"/>
          <w:kern w:val="0"/>
          <w:szCs w:val="21"/>
        </w:rPr>
      </w:pPr>
      <w:r w:rsidRPr="004E5170">
        <w:rPr>
          <w:rFonts w:ascii="宋体" w:hAnsi="宋体" w:hint="eastAsia"/>
          <w:kern w:val="0"/>
          <w:szCs w:val="21"/>
        </w:rPr>
        <w:t>招标人付款前，投标人应向招标人出具等额有效的增值税发票，若投标人不履行出具发票义务的，招标人有权暂缓付款，直至投标人出具发票为止。</w:t>
      </w:r>
    </w:p>
    <w:p w:rsidR="00E67B14" w:rsidRPr="004E5170" w:rsidRDefault="00E67B14">
      <w:pPr>
        <w:adjustRightInd w:val="0"/>
        <w:snapToGrid w:val="0"/>
        <w:spacing w:line="400" w:lineRule="exact"/>
        <w:ind w:firstLineChars="200" w:firstLine="422"/>
        <w:rPr>
          <w:rFonts w:ascii="宋体"/>
          <w:b/>
          <w:szCs w:val="21"/>
        </w:rPr>
      </w:pPr>
      <w:r w:rsidRPr="004E5170">
        <w:rPr>
          <w:rFonts w:ascii="宋体" w:hAnsi="宋体" w:hint="eastAsia"/>
          <w:b/>
          <w:szCs w:val="21"/>
        </w:rPr>
        <w:t>九、物业管理服务考核</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投标人在服务期间均按《广西老年大学物业服务考核办法》（见附件）进行考核，并由学校办公室行政科牵头随时对物业管理情况进行检查。检查结果向投标人反馈，并以此作为投标人整改的依据。投标人接到整改通知后，</w:t>
      </w:r>
      <w:r w:rsidRPr="004E5170">
        <w:rPr>
          <w:rFonts w:ascii="宋体" w:hAnsi="宋体"/>
          <w:szCs w:val="21"/>
        </w:rPr>
        <w:t>2</w:t>
      </w:r>
      <w:r w:rsidRPr="004E5170">
        <w:rPr>
          <w:rFonts w:ascii="宋体" w:hAnsi="宋体" w:hint="eastAsia"/>
          <w:szCs w:val="21"/>
        </w:rPr>
        <w:t>天内必须按要求整改完毕，并将整改措施和结果报告招标人，直到招标人验收合格为止。如投标人工作存在管理不得力、服务不到位或整改不及时等情况，给招标人造成不良影响的，招标人可根据问题的轻重程度，酌情按</w:t>
      </w:r>
      <w:r w:rsidRPr="004E5170">
        <w:rPr>
          <w:rFonts w:ascii="宋体" w:hAnsi="宋体"/>
          <w:szCs w:val="21"/>
        </w:rPr>
        <w:t>100</w:t>
      </w:r>
      <w:r w:rsidRPr="004E5170">
        <w:rPr>
          <w:rFonts w:ascii="宋体" w:hAnsi="宋体" w:hint="eastAsia"/>
          <w:szCs w:val="21"/>
        </w:rPr>
        <w:t>～</w:t>
      </w:r>
      <w:r w:rsidRPr="004E5170">
        <w:rPr>
          <w:rFonts w:ascii="宋体" w:hAnsi="宋体"/>
          <w:szCs w:val="21"/>
        </w:rPr>
        <w:t>10000</w:t>
      </w:r>
      <w:r w:rsidRPr="004E5170">
        <w:rPr>
          <w:rFonts w:ascii="宋体" w:hAnsi="宋体" w:hint="eastAsia"/>
          <w:szCs w:val="21"/>
        </w:rPr>
        <w:t>元</w:t>
      </w:r>
      <w:r w:rsidRPr="004E5170">
        <w:rPr>
          <w:rFonts w:ascii="宋体" w:hAnsi="宋体"/>
          <w:szCs w:val="21"/>
        </w:rPr>
        <w:t>/</w:t>
      </w:r>
      <w:r w:rsidRPr="004E5170">
        <w:rPr>
          <w:rFonts w:ascii="宋体" w:hAnsi="宋体" w:hint="eastAsia"/>
          <w:szCs w:val="21"/>
        </w:rPr>
        <w:t>次扣除物业服务费。</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试用期满（试用期为三个月）招标人将对投标人进行一次全面的考核评定，如因投标人管理不善，造成重大经济损失或管理失误，除本合同规定外招标人有权解除合同，如考核评定合格则合同继续执行。</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不定期由办公室、教务处、学员处、活动处、工会等部门负责人及离退休职工代表、学员代表组成的考核组，对物业工作进行全面评估打分。评估分作为是否终止合同和是否续聘的依据。</w:t>
      </w:r>
    </w:p>
    <w:p w:rsidR="00E67B14" w:rsidRPr="004E5170" w:rsidRDefault="00E67B14">
      <w:pPr>
        <w:adjustRightInd w:val="0"/>
        <w:snapToGrid w:val="0"/>
        <w:spacing w:line="400" w:lineRule="exact"/>
        <w:ind w:firstLineChars="200" w:firstLine="422"/>
        <w:rPr>
          <w:rFonts w:ascii="宋体"/>
          <w:b/>
          <w:szCs w:val="21"/>
        </w:rPr>
      </w:pPr>
      <w:r w:rsidRPr="004E5170">
        <w:rPr>
          <w:rFonts w:ascii="宋体" w:hAnsi="宋体" w:hint="eastAsia"/>
          <w:b/>
          <w:szCs w:val="21"/>
        </w:rPr>
        <w:t>十、服务违约</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bCs/>
          <w:kern w:val="0"/>
          <w:szCs w:val="21"/>
        </w:rPr>
        <w:t>（一）</w:t>
      </w:r>
      <w:r w:rsidRPr="004E5170">
        <w:rPr>
          <w:rFonts w:ascii="宋体" w:hAnsi="宋体" w:hint="eastAsia"/>
          <w:szCs w:val="21"/>
        </w:rPr>
        <w:t>中标人必须按岗位设置方案，配齐人员（不能低于总人数的</w:t>
      </w:r>
      <w:r w:rsidRPr="004E5170">
        <w:rPr>
          <w:rFonts w:ascii="宋体" w:hAnsi="宋体"/>
          <w:szCs w:val="21"/>
        </w:rPr>
        <w:t>90%</w:t>
      </w:r>
      <w:r w:rsidRPr="004E5170">
        <w:rPr>
          <w:rFonts w:ascii="宋体" w:hAnsi="宋体" w:hint="eastAsia"/>
          <w:szCs w:val="21"/>
        </w:rPr>
        <w:t>），并向招标人提供人员花名册、电话号码、岗位职责和工作标准，如有人员缺岗，要及时补充，时间不超过一个月，如超过一个月，从履约保证金中扣除缺岗人员的人均费用（低于</w:t>
      </w:r>
      <w:r w:rsidRPr="004E5170">
        <w:rPr>
          <w:rFonts w:ascii="宋体" w:hAnsi="宋体"/>
          <w:szCs w:val="21"/>
        </w:rPr>
        <w:t>90%</w:t>
      </w:r>
      <w:r w:rsidRPr="004E5170">
        <w:rPr>
          <w:rFonts w:ascii="宋体" w:hAnsi="宋体" w:hint="eastAsia"/>
          <w:szCs w:val="21"/>
        </w:rPr>
        <w:t>后的所缺的人数）。</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bCs/>
          <w:kern w:val="0"/>
          <w:szCs w:val="21"/>
        </w:rPr>
        <w:t>（二）</w:t>
      </w:r>
      <w:r w:rsidRPr="004E5170">
        <w:rPr>
          <w:rFonts w:ascii="宋体" w:hAnsi="宋体" w:hint="eastAsia"/>
          <w:szCs w:val="21"/>
        </w:rPr>
        <w:t>中标人因自身原因导致事故的发生，造成的一切损失由中标人负责赔偿。如有发生三次以上（含三次）事故的采购人可要求解除合同。</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bCs/>
          <w:kern w:val="0"/>
          <w:szCs w:val="21"/>
        </w:rPr>
        <w:t>（三）</w:t>
      </w:r>
      <w:r w:rsidRPr="004E5170">
        <w:rPr>
          <w:rFonts w:ascii="宋体" w:hAnsi="宋体" w:hint="eastAsia"/>
          <w:szCs w:val="21"/>
        </w:rPr>
        <w:t>中标人承接采购人的工作任务，在约定完成的时限内须按照采购人的工作方式和技术规范进行服务（除因不可抗力未能按时按质完成服务外）。如因自身原因不能完成工作的，采购人有权外请人员完成，所需费用从服务费中扣除。</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bCs/>
          <w:kern w:val="0"/>
          <w:szCs w:val="21"/>
        </w:rPr>
        <w:t>（四）</w:t>
      </w:r>
      <w:r w:rsidRPr="004E5170">
        <w:rPr>
          <w:rFonts w:ascii="宋体" w:hAnsi="宋体" w:hint="eastAsia"/>
          <w:szCs w:val="21"/>
        </w:rPr>
        <w:t>中标人派驻本项目的负责人如果出现工作推诿、执行力不强、工作长期达不到采购人要求、造成较大工作失误及其他严重事故的，采购人有权要求中标人撤换项目负责人，并承担相应责任。</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bCs/>
          <w:kern w:val="0"/>
          <w:szCs w:val="21"/>
        </w:rPr>
        <w:lastRenderedPageBreak/>
        <w:t>（五）</w:t>
      </w:r>
      <w:r w:rsidRPr="004E5170">
        <w:rPr>
          <w:rFonts w:ascii="宋体" w:hAnsi="宋体" w:hint="eastAsia"/>
          <w:szCs w:val="21"/>
        </w:rPr>
        <w:t>服务期内，投标人因同一情况的服务标准或质量不达标被招标人三次发函要求整改且未及时整改到位的，招标人可单方面解除合同。</w:t>
      </w:r>
    </w:p>
    <w:p w:rsidR="00E67B14" w:rsidRPr="004E5170" w:rsidRDefault="00E67B14">
      <w:pPr>
        <w:adjustRightInd w:val="0"/>
        <w:snapToGrid w:val="0"/>
        <w:spacing w:line="400" w:lineRule="exact"/>
        <w:ind w:firstLineChars="200" w:firstLine="422"/>
        <w:rPr>
          <w:rFonts w:ascii="宋体"/>
          <w:b/>
          <w:szCs w:val="21"/>
        </w:rPr>
      </w:pPr>
      <w:r w:rsidRPr="004E5170">
        <w:rPr>
          <w:rFonts w:ascii="宋体" w:hAnsi="宋体" w:hint="eastAsia"/>
          <w:b/>
          <w:szCs w:val="21"/>
        </w:rPr>
        <w:t>十</w:t>
      </w:r>
      <w:r>
        <w:rPr>
          <w:rFonts w:ascii="宋体" w:hAnsi="宋体" w:hint="eastAsia"/>
          <w:b/>
          <w:szCs w:val="21"/>
        </w:rPr>
        <w:t>一</w:t>
      </w:r>
      <w:r w:rsidRPr="004E5170">
        <w:rPr>
          <w:rFonts w:ascii="宋体" w:hAnsi="宋体" w:hint="eastAsia"/>
          <w:b/>
          <w:szCs w:val="21"/>
        </w:rPr>
        <w:t>、安全管理</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中标人工作人员须遵守纪律、按工作流程服务，无论操作失当还是个人主观因素造成采购人财产损失的，中标人须照价赔偿并给予处罚；中标人工作人员必须遵守相关安全法规，遵守采购人的安全管理制度，熟知、掌握本工种的安全规程和操作规范，增强安全意识，做好自身安全防护，出现事故均由中标人负责。在服务工作中由于中标人管理不严对第三方造成伤害的，中标人承担全部责任。</w:t>
      </w:r>
    </w:p>
    <w:p w:rsidR="00E67B14" w:rsidRPr="004E5170" w:rsidRDefault="00E67B14">
      <w:pPr>
        <w:adjustRightInd w:val="0"/>
        <w:snapToGrid w:val="0"/>
        <w:spacing w:line="400" w:lineRule="exact"/>
        <w:ind w:firstLineChars="200" w:firstLine="420"/>
        <w:rPr>
          <w:rFonts w:ascii="宋体"/>
          <w:szCs w:val="21"/>
        </w:rPr>
      </w:pP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hint="eastAsia"/>
          <w:szCs w:val="21"/>
        </w:rPr>
        <w:t>附件：</w:t>
      </w:r>
      <w:r w:rsidRPr="004E5170">
        <w:rPr>
          <w:rFonts w:ascii="宋体" w:hAnsi="宋体"/>
          <w:szCs w:val="21"/>
        </w:rPr>
        <w:t>1</w:t>
      </w:r>
      <w:r w:rsidRPr="004E5170">
        <w:rPr>
          <w:rFonts w:ascii="宋体" w:hAnsi="宋体" w:hint="eastAsia"/>
          <w:szCs w:val="21"/>
        </w:rPr>
        <w:t>．</w:t>
      </w:r>
      <w:r w:rsidRPr="004E5170">
        <w:rPr>
          <w:rFonts w:ascii="宋体" w:hAnsi="宋体"/>
          <w:szCs w:val="21"/>
        </w:rPr>
        <w:t xml:space="preserve"> </w:t>
      </w:r>
      <w:r w:rsidRPr="004E5170">
        <w:rPr>
          <w:rFonts w:ascii="宋体" w:hAnsi="宋体" w:hint="eastAsia"/>
          <w:szCs w:val="21"/>
        </w:rPr>
        <w:t>广西老年大学物业服务考核办法</w:t>
      </w:r>
    </w:p>
    <w:p w:rsidR="00E67B14" w:rsidRPr="004E5170" w:rsidRDefault="00E67B14">
      <w:pPr>
        <w:adjustRightInd w:val="0"/>
        <w:snapToGrid w:val="0"/>
        <w:spacing w:line="400" w:lineRule="exact"/>
        <w:ind w:firstLineChars="200" w:firstLine="420"/>
        <w:rPr>
          <w:rFonts w:ascii="宋体"/>
          <w:szCs w:val="21"/>
        </w:rPr>
      </w:pPr>
      <w:r w:rsidRPr="004E5170">
        <w:rPr>
          <w:rFonts w:ascii="宋体" w:hAnsi="宋体"/>
          <w:szCs w:val="21"/>
        </w:rPr>
        <w:t xml:space="preserve">      2</w:t>
      </w:r>
      <w:r w:rsidRPr="004E5170">
        <w:rPr>
          <w:rFonts w:ascii="宋体" w:hAnsi="宋体" w:hint="eastAsia"/>
          <w:szCs w:val="21"/>
        </w:rPr>
        <w:t>．</w:t>
      </w:r>
      <w:r w:rsidRPr="004E5170">
        <w:rPr>
          <w:rFonts w:ascii="宋体" w:hAnsi="宋体"/>
          <w:szCs w:val="21"/>
        </w:rPr>
        <w:t xml:space="preserve"> </w:t>
      </w:r>
      <w:r w:rsidRPr="004E5170">
        <w:rPr>
          <w:rFonts w:ascii="宋体" w:hAnsi="宋体" w:hint="eastAsia"/>
          <w:szCs w:val="21"/>
        </w:rPr>
        <w:t>广西老年大学物业服务工作评分表</w:t>
      </w: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adjustRightInd w:val="0"/>
        <w:snapToGrid w:val="0"/>
        <w:spacing w:line="400" w:lineRule="exact"/>
        <w:rPr>
          <w:rFonts w:ascii="宋体"/>
          <w:szCs w:val="21"/>
        </w:rPr>
      </w:pPr>
    </w:p>
    <w:p w:rsidR="00E67B14" w:rsidRPr="004E5170" w:rsidRDefault="00E67B14">
      <w:pPr>
        <w:widowControl/>
        <w:jc w:val="left"/>
        <w:rPr>
          <w:rFonts w:ascii="宋体"/>
          <w:szCs w:val="21"/>
        </w:rPr>
      </w:pPr>
      <w:r w:rsidRPr="004E5170">
        <w:rPr>
          <w:rFonts w:ascii="宋体"/>
          <w:szCs w:val="21"/>
        </w:rPr>
        <w:br w:type="page"/>
      </w:r>
    </w:p>
    <w:p w:rsidR="00E67B14" w:rsidRPr="004E5170" w:rsidRDefault="00E67B14">
      <w:pPr>
        <w:adjustRightInd w:val="0"/>
        <w:snapToGrid w:val="0"/>
        <w:spacing w:line="400" w:lineRule="exact"/>
        <w:rPr>
          <w:rFonts w:ascii="宋体" w:hAnsi="宋体"/>
          <w:szCs w:val="21"/>
        </w:rPr>
      </w:pPr>
      <w:r w:rsidRPr="004E5170">
        <w:rPr>
          <w:rFonts w:ascii="宋体" w:hAnsi="宋体" w:hint="eastAsia"/>
          <w:szCs w:val="21"/>
        </w:rPr>
        <w:t>附件</w:t>
      </w:r>
      <w:r w:rsidRPr="004E5170">
        <w:rPr>
          <w:rFonts w:ascii="宋体" w:hAnsi="宋体"/>
          <w:szCs w:val="21"/>
        </w:rPr>
        <w:t>1</w:t>
      </w:r>
    </w:p>
    <w:p w:rsidR="00E67B14" w:rsidRPr="004E5170" w:rsidRDefault="00E67B14">
      <w:pPr>
        <w:adjustRightInd w:val="0"/>
        <w:snapToGrid w:val="0"/>
        <w:spacing w:line="400" w:lineRule="exact"/>
        <w:rPr>
          <w:rFonts w:ascii="宋体" w:hAnsi="宋体"/>
          <w:szCs w:val="21"/>
        </w:rPr>
      </w:pPr>
    </w:p>
    <w:p w:rsidR="00E67B14" w:rsidRPr="004E5170" w:rsidRDefault="00E67B14">
      <w:pPr>
        <w:adjustRightInd w:val="0"/>
        <w:snapToGrid w:val="0"/>
        <w:spacing w:line="400" w:lineRule="exact"/>
        <w:jc w:val="center"/>
        <w:rPr>
          <w:rFonts w:ascii="宋体" w:cs="方正小标宋简体"/>
          <w:szCs w:val="21"/>
        </w:rPr>
      </w:pPr>
      <w:r w:rsidRPr="004E5170">
        <w:rPr>
          <w:rFonts w:ascii="宋体" w:hAnsi="宋体" w:cs="方正小标宋简体" w:hint="eastAsia"/>
          <w:szCs w:val="21"/>
        </w:rPr>
        <w:t>广西老年大学物业服务考核办法</w:t>
      </w:r>
    </w:p>
    <w:p w:rsidR="00E67B14" w:rsidRPr="004E5170" w:rsidRDefault="00E67B14">
      <w:pPr>
        <w:adjustRightInd w:val="0"/>
        <w:snapToGrid w:val="0"/>
        <w:spacing w:line="400" w:lineRule="exact"/>
        <w:ind w:firstLineChars="200" w:firstLine="420"/>
        <w:rPr>
          <w:rFonts w:ascii="宋体" w:cs="仿宋_GB2312"/>
          <w:szCs w:val="21"/>
        </w:rPr>
      </w:pP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仿宋_GB2312" w:hint="eastAsia"/>
          <w:szCs w:val="21"/>
        </w:rPr>
        <w:t>为规范物业公司的服务行为，实行精细化管理，提升物业管理水平和服务质量，维护干部职工和业主的合法权益，创造更好的工作和生活环境，根据国家《物业管理条例》《广西壮族自治区物业管理条例》《南宁市普通住宅小区物业服务等级及收费标准》等有关规定，结合我校实际，特制定本考核办法。</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一、考核对象。</w:t>
      </w:r>
      <w:r w:rsidRPr="004E5170">
        <w:rPr>
          <w:rFonts w:ascii="宋体" w:hAnsi="宋体" w:cs="仿宋_GB2312" w:hint="eastAsia"/>
          <w:szCs w:val="21"/>
        </w:rPr>
        <w:t>本办法作为物业服务的评价依据，由我校与物业公司共同约定，作为合同的附件。凡与我校签订物业服务合同的企业，在服务期间，均按本办法进行考核。</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二、考核内容。</w:t>
      </w:r>
      <w:r w:rsidRPr="004E5170">
        <w:rPr>
          <w:rFonts w:ascii="宋体" w:hAnsi="宋体" w:cs="仿宋_GB2312" w:hint="eastAsia"/>
          <w:szCs w:val="21"/>
        </w:rPr>
        <w:t>服务区域内，国家有关物业管理法规规定范围中的服务行为和服务合同所约定的服务内容，均作为考核内容。</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三、考核组织。</w:t>
      </w:r>
      <w:r w:rsidRPr="004E5170">
        <w:rPr>
          <w:rFonts w:ascii="宋体" w:hAnsi="宋体" w:cs="仿宋_GB2312" w:hint="eastAsia"/>
          <w:szCs w:val="21"/>
        </w:rPr>
        <w:t>考核工作由广西老年大学办公室组织，行政科具体实施。</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四、考核方法。</w:t>
      </w:r>
      <w:r w:rsidRPr="004E5170">
        <w:rPr>
          <w:rFonts w:ascii="宋体" w:hAnsi="宋体" w:cs="仿宋_GB2312" w:hint="eastAsia"/>
          <w:szCs w:val="21"/>
        </w:rPr>
        <w:t>采取明查与暗访相结合的办法，分为日常考核和工作组考核。</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（一）日常考核。</w:t>
      </w:r>
      <w:r w:rsidRPr="004E5170">
        <w:rPr>
          <w:rFonts w:ascii="宋体" w:hAnsi="宋体" w:cs="仿宋_GB2312" w:hint="eastAsia"/>
          <w:szCs w:val="21"/>
        </w:rPr>
        <w:t>由行政科负责，在园湖校区和凤岭校区物业服务范围内巡查、走访，及时发现问题并提出整改要求。在日常考核中，如物业工作存在管理不得力、服务不到位或整改不及时等情况，给学校造成不良后果或影响的，可根据问题的轻重程度，酌情按</w:t>
      </w:r>
      <w:r w:rsidRPr="004E5170">
        <w:rPr>
          <w:rFonts w:ascii="宋体" w:hAnsi="宋体" w:cs="仿宋_GB2312"/>
          <w:szCs w:val="21"/>
        </w:rPr>
        <w:t>100</w:t>
      </w:r>
      <w:r w:rsidRPr="004E5170">
        <w:rPr>
          <w:rFonts w:ascii="宋体" w:hAnsi="宋体" w:cs="仿宋_GB2312" w:hint="eastAsia"/>
          <w:szCs w:val="21"/>
        </w:rPr>
        <w:t>～</w:t>
      </w:r>
      <w:r w:rsidRPr="004E5170">
        <w:rPr>
          <w:rFonts w:ascii="宋体" w:hAnsi="宋体" w:cs="仿宋_GB2312"/>
          <w:szCs w:val="21"/>
        </w:rPr>
        <w:t>10000</w:t>
      </w:r>
      <w:r w:rsidRPr="004E5170">
        <w:rPr>
          <w:rFonts w:ascii="宋体" w:hAnsi="宋体" w:cs="仿宋_GB2312" w:hint="eastAsia"/>
          <w:szCs w:val="21"/>
        </w:rPr>
        <w:t>元</w:t>
      </w:r>
      <w:r w:rsidRPr="004E5170">
        <w:rPr>
          <w:rFonts w:ascii="宋体" w:hAnsi="宋体" w:cs="仿宋_GB2312"/>
          <w:szCs w:val="21"/>
        </w:rPr>
        <w:t>/</w:t>
      </w:r>
      <w:r w:rsidRPr="004E5170">
        <w:rPr>
          <w:rFonts w:ascii="宋体" w:hAnsi="宋体" w:cs="仿宋_GB2312" w:hint="eastAsia"/>
          <w:szCs w:val="21"/>
        </w:rPr>
        <w:t>次扣除物业服务费。</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（二）工作组考核。</w:t>
      </w:r>
      <w:r w:rsidRPr="004E5170">
        <w:rPr>
          <w:rFonts w:ascii="宋体" w:hAnsi="宋体" w:cs="仿宋_GB2312" w:hint="eastAsia"/>
          <w:szCs w:val="21"/>
        </w:rPr>
        <w:t>由行政科组织，从办公室、教务处、学员处、活动处、工会等部门及离退休职工、学员中抽选代表，组成考核组。每季度不定期对物业服务的区域进行现场抽查，提出整改意见，做好记录，并填写《广西老年大学物业服务工作评分表》，对物业服务企业进行考核评分，评分项目以物业服务合同中的采购需求为准，按合同服务项目的增减相应变更。考核结果与学校应支付给物业公司的物业管理费用挂钩，考核满分为</w:t>
      </w:r>
      <w:r w:rsidRPr="004E5170">
        <w:rPr>
          <w:rFonts w:ascii="宋体" w:hAnsi="宋体" w:cs="仿宋_GB2312"/>
          <w:szCs w:val="21"/>
        </w:rPr>
        <w:t>100</w:t>
      </w:r>
      <w:r w:rsidRPr="004E5170">
        <w:rPr>
          <w:rFonts w:ascii="宋体" w:hAnsi="宋体" w:cs="仿宋_GB2312" w:hint="eastAsia"/>
          <w:szCs w:val="21"/>
        </w:rPr>
        <w:t>分，评估分作为是否终止合同和是否续聘的依据。分值低于</w:t>
      </w:r>
      <w:r w:rsidRPr="004E5170">
        <w:rPr>
          <w:rFonts w:ascii="宋体" w:hAnsi="宋体" w:cs="仿宋_GB2312"/>
          <w:szCs w:val="21"/>
        </w:rPr>
        <w:t>95</w:t>
      </w:r>
      <w:r w:rsidRPr="004E5170">
        <w:rPr>
          <w:rFonts w:ascii="宋体" w:hAnsi="宋体" w:cs="仿宋_GB2312" w:hint="eastAsia"/>
          <w:szCs w:val="21"/>
        </w:rPr>
        <w:t>分时，学校有权从当期物业管理费中视情节轻重扣除</w:t>
      </w:r>
      <w:r w:rsidRPr="004E5170">
        <w:rPr>
          <w:rFonts w:ascii="宋体" w:hAnsi="宋体" w:cs="仿宋_GB2312"/>
          <w:szCs w:val="21"/>
        </w:rPr>
        <w:t>100</w:t>
      </w:r>
      <w:r w:rsidRPr="004E5170">
        <w:rPr>
          <w:rFonts w:ascii="宋体" w:hAnsi="宋体" w:cs="仿宋_GB2312" w:hint="eastAsia"/>
          <w:szCs w:val="21"/>
        </w:rPr>
        <w:t>～</w:t>
      </w:r>
      <w:r w:rsidRPr="004E5170">
        <w:rPr>
          <w:rFonts w:ascii="宋体" w:hAnsi="宋体" w:cs="仿宋_GB2312"/>
          <w:szCs w:val="21"/>
        </w:rPr>
        <w:t>1000</w:t>
      </w:r>
      <w:r w:rsidRPr="004E5170">
        <w:rPr>
          <w:rFonts w:ascii="宋体" w:hAnsi="宋体" w:cs="仿宋_GB2312" w:hint="eastAsia"/>
          <w:szCs w:val="21"/>
        </w:rPr>
        <w:t>元</w:t>
      </w:r>
      <w:r w:rsidRPr="004E5170">
        <w:rPr>
          <w:rFonts w:ascii="宋体" w:hAnsi="宋体" w:cs="仿宋_GB2312"/>
          <w:szCs w:val="21"/>
        </w:rPr>
        <w:t>/</w:t>
      </w:r>
      <w:r w:rsidRPr="004E5170">
        <w:rPr>
          <w:rFonts w:ascii="宋体" w:hAnsi="宋体" w:cs="仿宋_GB2312" w:hint="eastAsia"/>
          <w:szCs w:val="21"/>
        </w:rPr>
        <w:t>分；当月度考核分值低于</w:t>
      </w:r>
      <w:r w:rsidRPr="004E5170">
        <w:rPr>
          <w:rFonts w:ascii="宋体" w:hAnsi="宋体" w:cs="仿宋_GB2312"/>
          <w:szCs w:val="21"/>
        </w:rPr>
        <w:t>60</w:t>
      </w:r>
      <w:r w:rsidRPr="004E5170">
        <w:rPr>
          <w:rFonts w:ascii="宋体" w:hAnsi="宋体" w:cs="仿宋_GB2312" w:hint="eastAsia"/>
          <w:szCs w:val="21"/>
        </w:rPr>
        <w:t>分时，学校有权单方面解除合同。每次考核结果由双方经办人和分管领导签字确认，扣分事项属实、物业公司拒签字的，依然有效。物业服务企业对被扣分的相应项目，按服务标准在</w:t>
      </w:r>
      <w:r w:rsidRPr="004E5170">
        <w:rPr>
          <w:rFonts w:ascii="宋体" w:hAnsi="宋体" w:cs="仿宋_GB2312"/>
          <w:szCs w:val="21"/>
        </w:rPr>
        <w:t>2</w:t>
      </w:r>
      <w:r w:rsidRPr="004E5170">
        <w:rPr>
          <w:rFonts w:ascii="宋体" w:hAnsi="宋体" w:cs="仿宋_GB2312" w:hint="eastAsia"/>
          <w:szCs w:val="21"/>
        </w:rPr>
        <w:t>天内予以整改，并将整改措施和结果报告行政科，直到验收合格为止。如不及时整改，下次检查考核时发现存在类似问题的，按所列分值加倍扣分。</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五、</w:t>
      </w:r>
      <w:r w:rsidRPr="004E5170">
        <w:rPr>
          <w:rFonts w:ascii="宋体" w:hAnsi="宋体" w:cs="仿宋_GB2312" w:hint="eastAsia"/>
          <w:szCs w:val="21"/>
        </w:rPr>
        <w:t>本办法为约束物业服务企业的规范性条款，服务我校的物业企业应阅知并无条件同意，按照考核内容和标准做好物业服务工作，及时整改存在问题，完善管理措施，规范管理行为，全面提高管理水平和服务质量。</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六、</w:t>
      </w:r>
      <w:r w:rsidRPr="004E5170">
        <w:rPr>
          <w:rFonts w:ascii="宋体" w:hAnsi="宋体" w:cs="仿宋_GB2312" w:hint="eastAsia"/>
          <w:szCs w:val="21"/>
        </w:rPr>
        <w:t>本办法由广西老年大学办公室负责解释。</w:t>
      </w:r>
    </w:p>
    <w:p w:rsidR="00E67B14" w:rsidRPr="004E5170" w:rsidRDefault="00E67B14">
      <w:pPr>
        <w:adjustRightInd w:val="0"/>
        <w:snapToGrid w:val="0"/>
        <w:spacing w:line="400" w:lineRule="exact"/>
        <w:ind w:firstLineChars="200" w:firstLine="420"/>
        <w:rPr>
          <w:rFonts w:ascii="宋体" w:cs="仿宋_GB2312"/>
          <w:szCs w:val="21"/>
        </w:rPr>
      </w:pPr>
      <w:r w:rsidRPr="004E5170">
        <w:rPr>
          <w:rFonts w:ascii="宋体" w:hAnsi="宋体" w:cs="楷体_GB2312" w:hint="eastAsia"/>
          <w:szCs w:val="21"/>
        </w:rPr>
        <w:t>七、</w:t>
      </w:r>
      <w:r w:rsidRPr="004E5170">
        <w:rPr>
          <w:rFonts w:ascii="宋体" w:hAnsi="宋体" w:cs="仿宋_GB2312" w:hint="eastAsia"/>
          <w:szCs w:val="21"/>
        </w:rPr>
        <w:t>本办法自</w:t>
      </w:r>
      <w:r w:rsidRPr="004E5170">
        <w:rPr>
          <w:rFonts w:ascii="宋体" w:hAnsi="宋体" w:cs="仿宋_GB2312"/>
          <w:szCs w:val="21"/>
        </w:rPr>
        <w:t xml:space="preserve">    </w:t>
      </w:r>
      <w:r w:rsidRPr="004E5170">
        <w:rPr>
          <w:rFonts w:ascii="宋体" w:hAnsi="宋体" w:cs="仿宋_GB2312" w:hint="eastAsia"/>
          <w:szCs w:val="21"/>
        </w:rPr>
        <w:t>年</w:t>
      </w:r>
      <w:r w:rsidRPr="004E5170">
        <w:rPr>
          <w:rFonts w:ascii="宋体" w:hAnsi="宋体" w:cs="仿宋_GB2312"/>
          <w:szCs w:val="21"/>
        </w:rPr>
        <w:t xml:space="preserve">    </w:t>
      </w:r>
      <w:r w:rsidRPr="004E5170">
        <w:rPr>
          <w:rFonts w:ascii="宋体" w:hAnsi="宋体" w:cs="仿宋_GB2312" w:hint="eastAsia"/>
          <w:szCs w:val="21"/>
        </w:rPr>
        <w:t>月</w:t>
      </w:r>
      <w:r w:rsidRPr="004E5170">
        <w:rPr>
          <w:rFonts w:ascii="宋体" w:hAnsi="宋体" w:cs="仿宋_GB2312"/>
          <w:szCs w:val="21"/>
        </w:rPr>
        <w:t xml:space="preserve">    </w:t>
      </w:r>
      <w:r w:rsidRPr="004E5170">
        <w:rPr>
          <w:rFonts w:ascii="宋体" w:hAnsi="宋体" w:cs="仿宋_GB2312" w:hint="eastAsia"/>
          <w:szCs w:val="21"/>
        </w:rPr>
        <w:t>日起执行。</w:t>
      </w:r>
    </w:p>
    <w:p w:rsidR="00E67B14" w:rsidRPr="004E5170" w:rsidRDefault="00E67B14">
      <w:pPr>
        <w:widowControl/>
        <w:jc w:val="left"/>
        <w:rPr>
          <w:rFonts w:ascii="宋体"/>
          <w:szCs w:val="21"/>
        </w:rPr>
      </w:pPr>
      <w:r w:rsidRPr="004E5170">
        <w:rPr>
          <w:rFonts w:ascii="宋体"/>
          <w:szCs w:val="21"/>
        </w:rPr>
        <w:br w:type="page"/>
      </w:r>
    </w:p>
    <w:p w:rsidR="00E67B14" w:rsidRPr="004E5170" w:rsidRDefault="00E67B14">
      <w:pPr>
        <w:adjustRightInd w:val="0"/>
        <w:snapToGrid w:val="0"/>
        <w:spacing w:line="400" w:lineRule="exact"/>
        <w:rPr>
          <w:rFonts w:ascii="宋体" w:hAnsi="宋体"/>
          <w:szCs w:val="21"/>
        </w:rPr>
      </w:pPr>
      <w:r w:rsidRPr="004E5170">
        <w:rPr>
          <w:rFonts w:ascii="宋体" w:hAnsi="宋体" w:hint="eastAsia"/>
          <w:szCs w:val="21"/>
        </w:rPr>
        <w:t>附件</w:t>
      </w:r>
      <w:r w:rsidRPr="004E5170">
        <w:rPr>
          <w:rFonts w:ascii="宋体" w:hAnsi="宋体"/>
          <w:szCs w:val="21"/>
        </w:rPr>
        <w:t>2</w:t>
      </w:r>
    </w:p>
    <w:tbl>
      <w:tblPr>
        <w:tblW w:w="9759" w:type="dxa"/>
        <w:jc w:val="center"/>
        <w:tblLook w:val="00A0"/>
      </w:tblPr>
      <w:tblGrid>
        <w:gridCol w:w="912"/>
        <w:gridCol w:w="5468"/>
        <w:gridCol w:w="700"/>
        <w:gridCol w:w="778"/>
        <w:gridCol w:w="1901"/>
      </w:tblGrid>
      <w:tr w:rsidR="00E67B14" w:rsidRPr="004E5170">
        <w:trPr>
          <w:trHeight w:val="630"/>
          <w:jc w:val="center"/>
        </w:trPr>
        <w:tc>
          <w:tcPr>
            <w:tcW w:w="9759" w:type="dxa"/>
            <w:gridSpan w:val="5"/>
            <w:tcBorders>
              <w:top w:val="nil"/>
              <w:left w:val="nil"/>
              <w:bottom w:val="nil"/>
              <w:right w:val="nil"/>
            </w:tcBorders>
            <w:noWrap/>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广西老年大学物业服务工作评分表</w:t>
            </w:r>
          </w:p>
        </w:tc>
      </w:tr>
      <w:tr w:rsidR="00E67B14" w:rsidRPr="004E5170">
        <w:trPr>
          <w:trHeight w:val="278"/>
          <w:jc w:val="center"/>
        </w:trPr>
        <w:tc>
          <w:tcPr>
            <w:tcW w:w="9759" w:type="dxa"/>
            <w:gridSpan w:val="5"/>
            <w:tcBorders>
              <w:top w:val="nil"/>
              <w:left w:val="nil"/>
              <w:bottom w:val="nil"/>
              <w:right w:val="nil"/>
            </w:tcBorders>
            <w:noWrap/>
            <w:vAlign w:val="center"/>
          </w:tcPr>
          <w:p w:rsidR="00E67B14" w:rsidRPr="004E5170" w:rsidRDefault="00E67B14">
            <w:pPr>
              <w:widowControl/>
              <w:adjustRightInd w:val="0"/>
              <w:snapToGrid w:val="0"/>
              <w:spacing w:line="320" w:lineRule="exact"/>
              <w:jc w:val="left"/>
              <w:rPr>
                <w:rFonts w:ascii="宋体" w:cs="宋体"/>
                <w:kern w:val="0"/>
                <w:szCs w:val="21"/>
              </w:rPr>
            </w:pPr>
            <w:r w:rsidRPr="004E5170">
              <w:rPr>
                <w:rFonts w:ascii="宋体" w:hAnsi="宋体" w:cs="宋体" w:hint="eastAsia"/>
                <w:kern w:val="0"/>
                <w:szCs w:val="21"/>
              </w:rPr>
              <w:t>考核区域：</w:t>
            </w:r>
            <w:r w:rsidRPr="004E5170">
              <w:rPr>
                <w:rFonts w:ascii="宋体" w:hAnsi="宋体" w:cs="宋体"/>
                <w:kern w:val="0"/>
                <w:szCs w:val="21"/>
              </w:rPr>
              <w:t xml:space="preserve">                  </w:t>
            </w:r>
            <w:r w:rsidRPr="004E5170">
              <w:rPr>
                <w:rFonts w:ascii="宋体" w:hAnsi="宋体" w:cs="宋体" w:hint="eastAsia"/>
                <w:kern w:val="0"/>
                <w:szCs w:val="21"/>
              </w:rPr>
              <w:t>得分：</w:t>
            </w:r>
            <w:r w:rsidRPr="004E5170">
              <w:rPr>
                <w:rFonts w:ascii="宋体" w:hAnsi="宋体" w:cs="宋体"/>
                <w:kern w:val="0"/>
                <w:szCs w:val="21"/>
              </w:rPr>
              <w:t xml:space="preserve">              </w:t>
            </w:r>
            <w:r w:rsidRPr="004E5170">
              <w:rPr>
                <w:rFonts w:ascii="宋体" w:hAnsi="宋体" w:cs="宋体" w:hint="eastAsia"/>
                <w:kern w:val="0"/>
                <w:szCs w:val="21"/>
              </w:rPr>
              <w:t>填表人：</w:t>
            </w:r>
            <w:r w:rsidRPr="004E5170">
              <w:rPr>
                <w:rFonts w:ascii="宋体" w:hAnsi="宋体" w:cs="宋体"/>
                <w:kern w:val="0"/>
                <w:szCs w:val="21"/>
              </w:rPr>
              <w:t xml:space="preserve">                  </w:t>
            </w:r>
            <w:r w:rsidRPr="004E5170">
              <w:rPr>
                <w:rFonts w:ascii="宋体" w:hAnsi="宋体" w:cs="宋体" w:hint="eastAsia"/>
                <w:kern w:val="0"/>
                <w:szCs w:val="21"/>
              </w:rPr>
              <w:t>年</w:t>
            </w:r>
            <w:r w:rsidRPr="004E5170">
              <w:rPr>
                <w:rFonts w:ascii="宋体" w:hAnsi="宋体" w:cs="宋体"/>
                <w:kern w:val="0"/>
                <w:szCs w:val="21"/>
              </w:rPr>
              <w:t xml:space="preserve">    </w:t>
            </w:r>
            <w:r w:rsidRPr="004E5170">
              <w:rPr>
                <w:rFonts w:ascii="宋体" w:hAnsi="宋体" w:cs="宋体" w:hint="eastAsia"/>
                <w:kern w:val="0"/>
                <w:szCs w:val="21"/>
              </w:rPr>
              <w:t>月</w:t>
            </w:r>
            <w:r w:rsidRPr="004E5170">
              <w:rPr>
                <w:rFonts w:ascii="宋体" w:hAnsi="宋体" w:cs="宋体"/>
                <w:kern w:val="0"/>
                <w:szCs w:val="21"/>
              </w:rPr>
              <w:t xml:space="preserve">    </w:t>
            </w:r>
            <w:r w:rsidRPr="004E5170">
              <w:rPr>
                <w:rFonts w:ascii="宋体" w:hAnsi="宋体" w:cs="宋体" w:hint="eastAsia"/>
                <w:kern w:val="0"/>
                <w:szCs w:val="21"/>
              </w:rPr>
              <w:t>日</w:t>
            </w:r>
          </w:p>
        </w:tc>
      </w:tr>
      <w:tr w:rsidR="00E67B14" w:rsidRPr="004E5170">
        <w:trPr>
          <w:trHeight w:val="523"/>
          <w:jc w:val="center"/>
        </w:trPr>
        <w:tc>
          <w:tcPr>
            <w:tcW w:w="912" w:type="dxa"/>
            <w:tcBorders>
              <w:top w:val="single" w:sz="4" w:space="0" w:color="auto"/>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项目</w:t>
            </w:r>
          </w:p>
        </w:tc>
        <w:tc>
          <w:tcPr>
            <w:tcW w:w="5468"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服务标准</w:t>
            </w:r>
          </w:p>
        </w:tc>
        <w:tc>
          <w:tcPr>
            <w:tcW w:w="700"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分值</w:t>
            </w:r>
          </w:p>
        </w:tc>
        <w:tc>
          <w:tcPr>
            <w:tcW w:w="778"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得分</w:t>
            </w:r>
          </w:p>
        </w:tc>
        <w:tc>
          <w:tcPr>
            <w:tcW w:w="1901"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ind w:leftChars="-61" w:left="-127" w:rightChars="-23" w:right="-48" w:hanging="1"/>
              <w:jc w:val="center"/>
              <w:rPr>
                <w:rFonts w:ascii="宋体" w:cs="宋体"/>
                <w:kern w:val="0"/>
                <w:szCs w:val="21"/>
              </w:rPr>
            </w:pPr>
            <w:r w:rsidRPr="004E5170">
              <w:rPr>
                <w:rFonts w:ascii="宋体" w:hAnsi="宋体" w:cs="宋体" w:hint="eastAsia"/>
                <w:kern w:val="0"/>
                <w:szCs w:val="21"/>
              </w:rPr>
              <w:t>备注（扣分依据、意见及建议）</w:t>
            </w:r>
          </w:p>
        </w:tc>
      </w:tr>
      <w:tr w:rsidR="00E67B14" w:rsidRPr="004E5170">
        <w:trPr>
          <w:trHeight w:val="1159"/>
          <w:jc w:val="center"/>
        </w:trPr>
        <w:tc>
          <w:tcPr>
            <w:tcW w:w="912" w:type="dxa"/>
            <w:vMerge w:val="restart"/>
            <w:tcBorders>
              <w:top w:val="nil"/>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一、综合管理与维护服务</w:t>
            </w:r>
            <w:r w:rsidRPr="004E5170">
              <w:rPr>
                <w:rFonts w:ascii="宋体" w:cs="宋体"/>
                <w:kern w:val="0"/>
                <w:szCs w:val="21"/>
              </w:rPr>
              <w:br/>
            </w:r>
            <w:r w:rsidRPr="004E5170">
              <w:rPr>
                <w:rFonts w:ascii="宋体" w:hAnsi="宋体" w:cs="宋体" w:hint="eastAsia"/>
                <w:kern w:val="0"/>
                <w:szCs w:val="21"/>
              </w:rPr>
              <w:t>（</w:t>
            </w:r>
            <w:r w:rsidRPr="004E5170">
              <w:rPr>
                <w:rFonts w:ascii="宋体" w:hAnsi="宋体" w:cs="宋体"/>
                <w:kern w:val="0"/>
                <w:szCs w:val="21"/>
              </w:rPr>
              <w:t>23</w:t>
            </w:r>
            <w:r w:rsidRPr="004E5170">
              <w:rPr>
                <w:rFonts w:ascii="宋体" w:hAnsi="宋体" w:cs="宋体" w:hint="eastAsia"/>
                <w:kern w:val="0"/>
                <w:szCs w:val="21"/>
              </w:rPr>
              <w:t>分）</w:t>
            </w: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公布物业管理服务项目、内容及物业服务标准，严格按照合同约定提供物业服务；提供物业服务合同之外的特约服务和代办服务等有偿便民服务，并公示服务项目和服务标准。</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38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设物业服务办公室，办公场所整洁有序。每日</w:t>
            </w:r>
            <w:r w:rsidRPr="004E5170">
              <w:rPr>
                <w:rFonts w:ascii="宋体" w:hAnsi="宋体" w:cs="宋体"/>
                <w:kern w:val="0"/>
                <w:szCs w:val="21"/>
              </w:rPr>
              <w:t>8</w:t>
            </w:r>
            <w:r w:rsidRPr="004E5170">
              <w:rPr>
                <w:rFonts w:ascii="宋体" w:hAnsi="宋体" w:cs="宋体" w:hint="eastAsia"/>
                <w:kern w:val="0"/>
                <w:szCs w:val="21"/>
              </w:rPr>
              <w:t>小时以上有管理服务人员接待住户，处理物业管理服务合同范围内的公共性事务。公示服务电话（非人工转接）、</w:t>
            </w:r>
            <w:r w:rsidRPr="004E5170">
              <w:rPr>
                <w:rFonts w:ascii="宋体" w:hAnsi="宋体" w:cs="宋体"/>
                <w:kern w:val="0"/>
                <w:szCs w:val="21"/>
              </w:rPr>
              <w:t>24</w:t>
            </w:r>
            <w:r w:rsidRPr="004E5170">
              <w:rPr>
                <w:rFonts w:ascii="宋体" w:hAnsi="宋体" w:cs="宋体" w:hint="eastAsia"/>
                <w:kern w:val="0"/>
                <w:szCs w:val="21"/>
              </w:rPr>
              <w:t>小时值班电话，有值班人员受理业主的保修和投诉，咨询、投诉在</w:t>
            </w:r>
            <w:r w:rsidRPr="004E5170">
              <w:rPr>
                <w:rFonts w:ascii="宋体" w:hAnsi="宋体" w:cs="宋体"/>
                <w:kern w:val="0"/>
                <w:szCs w:val="21"/>
              </w:rPr>
              <w:t>1</w:t>
            </w:r>
            <w:r w:rsidRPr="004E5170">
              <w:rPr>
                <w:rFonts w:ascii="宋体" w:hAnsi="宋体" w:cs="宋体" w:hint="eastAsia"/>
                <w:kern w:val="0"/>
                <w:szCs w:val="21"/>
              </w:rPr>
              <w:t>天内予以答复处理。</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6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有完善的物业管理制度、岗位职责、作业流程、工作计划及实施时间，建立财务制度，财务收支符合国家有关规定，制度上墙张挂。</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77"/>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4.</w:t>
            </w:r>
            <w:r w:rsidRPr="004E5170">
              <w:rPr>
                <w:rFonts w:ascii="宋体" w:hAnsi="宋体" w:cs="宋体" w:hint="eastAsia"/>
                <w:kern w:val="0"/>
                <w:szCs w:val="21"/>
              </w:rPr>
              <w:t>人员按合同配置，项目经理、管理人员、水、电、绿化等专业操作人员，按照国家有关规定取得物业管理职业资格证书或岗位证书，分工明确。</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521"/>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5.</w:t>
            </w:r>
            <w:r w:rsidRPr="004E5170">
              <w:rPr>
                <w:rFonts w:ascii="宋体" w:hAnsi="宋体" w:cs="宋体" w:hint="eastAsia"/>
                <w:kern w:val="0"/>
                <w:szCs w:val="21"/>
              </w:rPr>
              <w:t>全体员工统一着装，佩戴标志，服务意识高，敬业精神高，业务素质强，行为规范，语言文明，服务主动、热情。</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587"/>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6.</w:t>
            </w:r>
            <w:r w:rsidRPr="004E5170">
              <w:rPr>
                <w:rFonts w:ascii="宋体" w:hAnsi="宋体" w:cs="宋体" w:hint="eastAsia"/>
                <w:kern w:val="0"/>
                <w:szCs w:val="21"/>
              </w:rPr>
              <w:t>定期对物业工作人员进行业务知识培训、安全技能及消防培训、救生演练及其他服务培训，并有培训、演练记录。</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63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7.</w:t>
            </w:r>
            <w:r w:rsidRPr="004E5170">
              <w:rPr>
                <w:rFonts w:ascii="宋体" w:hAnsi="宋体" w:cs="宋体" w:hint="eastAsia"/>
                <w:kern w:val="0"/>
                <w:szCs w:val="21"/>
              </w:rPr>
              <w:t>对房屋公共区域（门窗、外墙面、楼梯间和通道等）进行日常管理和维修养护（小修），承接服务区域内的零星维修并登记造册，检修和保养记录齐全。</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03"/>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8.</w:t>
            </w:r>
            <w:r w:rsidRPr="004E5170">
              <w:rPr>
                <w:rFonts w:ascii="宋体" w:hAnsi="宋体" w:cs="宋体" w:hint="eastAsia"/>
                <w:kern w:val="0"/>
                <w:szCs w:val="21"/>
              </w:rPr>
              <w:t>定期对房屋共用部位、共用设施设备等进行全面检查，建立巡检记录，发现问题及时处理。</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67"/>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9.</w:t>
            </w:r>
            <w:r w:rsidRPr="004E5170">
              <w:rPr>
                <w:rFonts w:ascii="宋体" w:hAnsi="宋体" w:cs="宋体" w:hint="eastAsia"/>
                <w:kern w:val="0"/>
                <w:szCs w:val="21"/>
              </w:rPr>
              <w:t>做好两校区办公楼、教学楼、活动楼、公共场所等校园范围内公共区域设施设备的日常和应急维修维护工作；做好校内公共办公废旧设备、桌椅等集中归类摆放工作。</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80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10.</w:t>
            </w:r>
            <w:r w:rsidRPr="004E5170">
              <w:rPr>
                <w:rFonts w:ascii="宋体" w:hAnsi="宋体" w:cs="宋体" w:hint="eastAsia"/>
                <w:kern w:val="0"/>
                <w:szCs w:val="21"/>
              </w:rPr>
              <w:t>对办公家具进行日常维护与零星维修，及时处理各科室的报修事项；每两周巡查</w:t>
            </w:r>
            <w:r w:rsidRPr="004E5170">
              <w:rPr>
                <w:rFonts w:ascii="宋体" w:hAnsi="宋体" w:cs="宋体"/>
                <w:kern w:val="0"/>
                <w:szCs w:val="21"/>
              </w:rPr>
              <w:t>1</w:t>
            </w:r>
            <w:r w:rsidRPr="004E5170">
              <w:rPr>
                <w:rFonts w:ascii="宋体" w:hAnsi="宋体" w:cs="宋体" w:hint="eastAsia"/>
                <w:kern w:val="0"/>
                <w:szCs w:val="21"/>
              </w:rPr>
              <w:t>次学校各科室办公桌椅、沙发、茶几、柜子等办公家具使用情况，发现问题及时处理。</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241"/>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11.</w:t>
            </w:r>
            <w:r w:rsidRPr="004E5170">
              <w:rPr>
                <w:rFonts w:ascii="宋体" w:hAnsi="宋体" w:cs="宋体" w:hint="eastAsia"/>
                <w:kern w:val="0"/>
                <w:szCs w:val="21"/>
              </w:rPr>
              <w:t>有完整的报修、维修记录，并有回访制度。</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01"/>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12.</w:t>
            </w:r>
            <w:r w:rsidRPr="004E5170">
              <w:rPr>
                <w:rFonts w:ascii="宋体" w:hAnsi="宋体" w:cs="宋体" w:hint="eastAsia"/>
                <w:kern w:val="0"/>
                <w:szCs w:val="21"/>
              </w:rPr>
              <w:t>公开维修电话，接到报修后半小时内到达维修现场，当天的维修任务不过夜。每季度公示一次设施设备的维修养护情况。</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08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13.</w:t>
            </w:r>
            <w:r w:rsidRPr="004E5170">
              <w:rPr>
                <w:rFonts w:ascii="宋体" w:hAnsi="宋体" w:cs="宋体" w:hint="eastAsia"/>
                <w:kern w:val="0"/>
                <w:szCs w:val="21"/>
              </w:rPr>
              <w:t>配合学校做好节能降耗工作，注意节水、节电，做好垃圾分类，严禁出现“长明灯、长流水”等行为，如物业公司未及时巡查发现上述行为并造成水、电资源浪费的，酌情扣减物业服务费。</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15"/>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single" w:sz="4" w:space="0" w:color="auto"/>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14.</w:t>
            </w:r>
            <w:r w:rsidRPr="004E5170">
              <w:rPr>
                <w:rFonts w:ascii="宋体" w:hAnsi="宋体" w:cs="宋体" w:hint="eastAsia"/>
                <w:kern w:val="0"/>
                <w:szCs w:val="21"/>
              </w:rPr>
              <w:t>工作态度端正、有礼貌，语气平和、耐心解答和回访，维修完工后做好清理场地工作。</w:t>
            </w:r>
          </w:p>
        </w:tc>
        <w:tc>
          <w:tcPr>
            <w:tcW w:w="700"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r w:rsidRPr="004E5170">
              <w:rPr>
                <w:rFonts w:ascii="宋体" w:hAnsi="宋体" w:cs="宋体" w:hint="eastAsia"/>
                <w:kern w:val="0"/>
                <w:szCs w:val="21"/>
              </w:rPr>
              <w:t xml:space="preserve">　</w:t>
            </w:r>
          </w:p>
        </w:tc>
      </w:tr>
      <w:tr w:rsidR="00E67B14" w:rsidRPr="004E5170">
        <w:trPr>
          <w:trHeight w:val="342"/>
          <w:jc w:val="center"/>
        </w:trPr>
        <w:tc>
          <w:tcPr>
            <w:tcW w:w="912" w:type="dxa"/>
            <w:vMerge/>
            <w:tcBorders>
              <w:left w:val="single" w:sz="4" w:space="0" w:color="auto"/>
              <w:bottom w:val="single" w:sz="4" w:space="0" w:color="000000"/>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single" w:sz="4" w:space="0" w:color="auto"/>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15.</w:t>
            </w:r>
            <w:r w:rsidRPr="004E5170">
              <w:rPr>
                <w:rFonts w:ascii="宋体" w:hAnsi="宋体" w:cs="宋体" w:hint="eastAsia"/>
                <w:kern w:val="0"/>
                <w:szCs w:val="21"/>
              </w:rPr>
              <w:t>做好夜间、周末和节假日（全天）值班工作。</w:t>
            </w:r>
          </w:p>
        </w:tc>
        <w:tc>
          <w:tcPr>
            <w:tcW w:w="700"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20"/>
          <w:jc w:val="center"/>
        </w:trPr>
        <w:tc>
          <w:tcPr>
            <w:tcW w:w="912" w:type="dxa"/>
            <w:vMerge w:val="restart"/>
            <w:tcBorders>
              <w:top w:val="nil"/>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二、环境卫生与保洁服务</w:t>
            </w:r>
            <w:r w:rsidRPr="004E5170">
              <w:rPr>
                <w:rFonts w:ascii="宋体" w:cs="宋体"/>
                <w:kern w:val="0"/>
                <w:szCs w:val="21"/>
              </w:rPr>
              <w:br/>
            </w:r>
            <w:r w:rsidRPr="004E5170">
              <w:rPr>
                <w:rFonts w:ascii="宋体" w:hAnsi="宋体" w:cs="宋体" w:hint="eastAsia"/>
                <w:kern w:val="0"/>
                <w:szCs w:val="21"/>
              </w:rPr>
              <w:t>（</w:t>
            </w:r>
            <w:r w:rsidRPr="004E5170">
              <w:rPr>
                <w:rFonts w:ascii="宋体" w:hAnsi="宋体" w:cs="宋体"/>
                <w:kern w:val="0"/>
                <w:szCs w:val="21"/>
              </w:rPr>
              <w:t>22</w:t>
            </w:r>
            <w:r w:rsidRPr="004E5170">
              <w:rPr>
                <w:rFonts w:ascii="宋体" w:hAnsi="宋体" w:cs="宋体" w:hint="eastAsia"/>
                <w:kern w:val="0"/>
                <w:szCs w:val="21"/>
              </w:rPr>
              <w:t>分）</w:t>
            </w:r>
          </w:p>
        </w:tc>
        <w:tc>
          <w:tcPr>
            <w:tcW w:w="546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卫生达到国家爱卫会优等标准，并制定管理制度。</w:t>
            </w:r>
          </w:p>
        </w:tc>
        <w:tc>
          <w:tcPr>
            <w:tcW w:w="700"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88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保洁人员应注意服务态度，对工作人员及老同志要有礼貌，在上班时间及午休时间打扫卫生注意保持安静，不得大声喧哗。</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216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室外道路、绿化带、草坪、停车场、水沟等公共区域和室外标识、宣传栏、信报箱、消防栓等公共设施设备保持清洁，每日清洁</w:t>
            </w:r>
            <w:r w:rsidRPr="004E5170">
              <w:rPr>
                <w:rFonts w:ascii="宋体" w:hAnsi="宋体" w:cs="宋体"/>
                <w:kern w:val="0"/>
                <w:szCs w:val="21"/>
              </w:rPr>
              <w:t>1</w:t>
            </w:r>
            <w:r w:rsidRPr="004E5170">
              <w:rPr>
                <w:rFonts w:ascii="宋体" w:hAnsi="宋体" w:cs="宋体" w:hint="eastAsia"/>
                <w:kern w:val="0"/>
                <w:szCs w:val="21"/>
              </w:rPr>
              <w:t>次，无杂物、废物、无纸屑、烟头等废弃物；路灯楼道灯开关等每周清洁</w:t>
            </w:r>
            <w:r w:rsidRPr="004E5170">
              <w:rPr>
                <w:rFonts w:ascii="宋体" w:hAnsi="宋体" w:cs="宋体"/>
                <w:kern w:val="0"/>
                <w:szCs w:val="21"/>
              </w:rPr>
              <w:t>1</w:t>
            </w:r>
            <w:r w:rsidRPr="004E5170">
              <w:rPr>
                <w:rFonts w:ascii="宋体" w:hAnsi="宋体" w:cs="宋体" w:hint="eastAsia"/>
                <w:kern w:val="0"/>
                <w:szCs w:val="21"/>
              </w:rPr>
              <w:t>次；每日早上</w:t>
            </w:r>
            <w:r w:rsidRPr="004E5170">
              <w:rPr>
                <w:rFonts w:ascii="宋体" w:hAnsi="宋体" w:cs="宋体"/>
                <w:kern w:val="0"/>
                <w:szCs w:val="21"/>
              </w:rPr>
              <w:t>8:00</w:t>
            </w:r>
            <w:r w:rsidRPr="004E5170">
              <w:rPr>
                <w:rFonts w:ascii="宋体" w:hAnsi="宋体" w:cs="宋体" w:hint="eastAsia"/>
                <w:kern w:val="0"/>
                <w:szCs w:val="21"/>
              </w:rPr>
              <w:t>前完成主要路面清扫，</w:t>
            </w:r>
            <w:r w:rsidRPr="004E5170">
              <w:rPr>
                <w:rFonts w:ascii="宋体" w:hAnsi="宋体" w:cs="宋体"/>
                <w:kern w:val="0"/>
                <w:szCs w:val="21"/>
              </w:rPr>
              <w:t>10:30</w:t>
            </w:r>
            <w:r w:rsidRPr="004E5170">
              <w:rPr>
                <w:rFonts w:ascii="宋体" w:hAnsi="宋体" w:cs="宋体" w:hint="eastAsia"/>
                <w:kern w:val="0"/>
                <w:szCs w:val="21"/>
              </w:rPr>
              <w:t>前完成主干道外的区域；其余时间不间断巡查，发现不洁净的地方及时处理，保持室外环境干净、整洁。</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264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4.</w:t>
            </w:r>
            <w:r w:rsidRPr="004E5170">
              <w:rPr>
                <w:rFonts w:ascii="宋体" w:hAnsi="宋体" w:cs="宋体" w:hint="eastAsia"/>
                <w:kern w:val="0"/>
                <w:szCs w:val="21"/>
              </w:rPr>
              <w:t>会议室、办公室、教室、活动室、球馆、排练厅、楼道、地面、墙面、天面、门窗、玻璃（含内外墙玻璃和高空玻璃）、卫生间（或洗澡间）、电梯等保持整洁，每日清洁</w:t>
            </w:r>
            <w:r w:rsidRPr="004E5170">
              <w:rPr>
                <w:rFonts w:ascii="宋体" w:hAnsi="宋体" w:cs="宋体"/>
                <w:kern w:val="0"/>
                <w:szCs w:val="21"/>
              </w:rPr>
              <w:t>2</w:t>
            </w:r>
            <w:r w:rsidRPr="004E5170">
              <w:rPr>
                <w:rFonts w:ascii="宋体" w:hAnsi="宋体" w:cs="宋体" w:hint="eastAsia"/>
                <w:kern w:val="0"/>
                <w:szCs w:val="21"/>
              </w:rPr>
              <w:t>次，确保无污渍、积尘、蛛网等，及时清倒垃圾并更换垃圾袋。每日上午</w:t>
            </w:r>
            <w:r w:rsidRPr="004E5170">
              <w:rPr>
                <w:rFonts w:ascii="宋体" w:hAnsi="宋体" w:cs="宋体"/>
                <w:kern w:val="0"/>
                <w:szCs w:val="21"/>
              </w:rPr>
              <w:t>8:00</w:t>
            </w:r>
            <w:r w:rsidRPr="004E5170">
              <w:rPr>
                <w:rFonts w:ascii="宋体" w:hAnsi="宋体" w:cs="宋体" w:hint="eastAsia"/>
                <w:kern w:val="0"/>
                <w:szCs w:val="21"/>
              </w:rPr>
              <w:t>和下午</w:t>
            </w:r>
            <w:r w:rsidRPr="004E5170">
              <w:rPr>
                <w:rFonts w:ascii="宋体" w:hAnsi="宋体" w:cs="宋体"/>
                <w:kern w:val="0"/>
                <w:szCs w:val="21"/>
              </w:rPr>
              <w:t>15:00</w:t>
            </w:r>
            <w:r w:rsidRPr="004E5170">
              <w:rPr>
                <w:rFonts w:ascii="宋体" w:hAnsi="宋体" w:cs="宋体" w:hint="eastAsia"/>
                <w:kern w:val="0"/>
                <w:szCs w:val="21"/>
              </w:rPr>
              <w:t>前完成办公楼公共区域保洁工作，每日上午</w:t>
            </w:r>
            <w:r w:rsidRPr="004E5170">
              <w:rPr>
                <w:rFonts w:ascii="宋体" w:hAnsi="宋体" w:cs="宋体"/>
                <w:kern w:val="0"/>
                <w:szCs w:val="21"/>
              </w:rPr>
              <w:t>9:00</w:t>
            </w:r>
            <w:r w:rsidRPr="004E5170">
              <w:rPr>
                <w:rFonts w:ascii="宋体" w:hAnsi="宋体" w:cs="宋体" w:hint="eastAsia"/>
                <w:kern w:val="0"/>
                <w:szCs w:val="21"/>
              </w:rPr>
              <w:t>和下午</w:t>
            </w:r>
            <w:r w:rsidRPr="004E5170">
              <w:rPr>
                <w:rFonts w:ascii="宋体" w:hAnsi="宋体" w:cs="宋体"/>
                <w:kern w:val="0"/>
                <w:szCs w:val="21"/>
              </w:rPr>
              <w:t>16:00</w:t>
            </w:r>
            <w:r w:rsidRPr="004E5170">
              <w:rPr>
                <w:rFonts w:ascii="宋体" w:hAnsi="宋体" w:cs="宋体" w:hint="eastAsia"/>
                <w:kern w:val="0"/>
                <w:szCs w:val="21"/>
              </w:rPr>
              <w:t>前完成办公楼室内保洁工作；其余时间不间断巡查，发现不洁净的地方及时处理，保持各栋楼内公共区域干净、整洁，潮湿地面及时拖干。</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3</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39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5.</w:t>
            </w:r>
            <w:r w:rsidRPr="004E5170">
              <w:rPr>
                <w:rFonts w:ascii="宋体" w:hAnsi="宋体" w:cs="宋体" w:hint="eastAsia"/>
                <w:kern w:val="0"/>
                <w:szCs w:val="21"/>
              </w:rPr>
              <w:t>办公区、教学区、活动场馆内公共厕所卫生纸和洗手液由物业公司配备，缺少时及时补充，每日清洁</w:t>
            </w:r>
            <w:r w:rsidRPr="004E5170">
              <w:rPr>
                <w:rFonts w:ascii="宋体" w:hAnsi="宋体" w:cs="宋体"/>
                <w:kern w:val="0"/>
                <w:szCs w:val="21"/>
              </w:rPr>
              <w:t>2</w:t>
            </w:r>
            <w:r w:rsidRPr="004E5170">
              <w:rPr>
                <w:rFonts w:ascii="宋体" w:hAnsi="宋体" w:cs="宋体" w:hint="eastAsia"/>
                <w:kern w:val="0"/>
                <w:szCs w:val="21"/>
              </w:rPr>
              <w:t>次，不间断巡查，发现不洁净的地方及时处理，做到清洁、无垢、无蛆，基本无味。卫生间内设施设备如有损坏要及时报修，并设置提示标志。</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3</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86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6.</w:t>
            </w:r>
            <w:r w:rsidRPr="004E5170">
              <w:rPr>
                <w:rFonts w:ascii="宋体" w:hAnsi="宋体" w:cs="宋体" w:hint="eastAsia"/>
                <w:kern w:val="0"/>
                <w:szCs w:val="21"/>
              </w:rPr>
              <w:t>气排球场、网球场、门球场等体育场所地面每日清扫</w:t>
            </w:r>
            <w:r w:rsidRPr="004E5170">
              <w:rPr>
                <w:rFonts w:ascii="宋体" w:hAnsi="宋体" w:cs="宋体"/>
                <w:kern w:val="0"/>
                <w:szCs w:val="21"/>
              </w:rPr>
              <w:t>1</w:t>
            </w:r>
            <w:r w:rsidRPr="004E5170">
              <w:rPr>
                <w:rFonts w:ascii="宋体" w:hAnsi="宋体" w:cs="宋体" w:hint="eastAsia"/>
                <w:kern w:val="0"/>
                <w:szCs w:val="21"/>
              </w:rPr>
              <w:t>次，每周拖洗</w:t>
            </w:r>
            <w:r w:rsidRPr="004E5170">
              <w:rPr>
                <w:rFonts w:ascii="宋体" w:hAnsi="宋体" w:cs="宋体"/>
                <w:kern w:val="0"/>
                <w:szCs w:val="21"/>
              </w:rPr>
              <w:t>1</w:t>
            </w:r>
            <w:r w:rsidRPr="004E5170">
              <w:rPr>
                <w:rFonts w:ascii="宋体" w:hAnsi="宋体" w:cs="宋体" w:hint="eastAsia"/>
                <w:kern w:val="0"/>
                <w:szCs w:val="21"/>
              </w:rPr>
              <w:t>次，每月全面清洗</w:t>
            </w:r>
            <w:r w:rsidRPr="004E5170">
              <w:rPr>
                <w:rFonts w:ascii="宋体" w:hAnsi="宋体" w:cs="宋体"/>
                <w:kern w:val="0"/>
                <w:szCs w:val="21"/>
              </w:rPr>
              <w:t>1</w:t>
            </w:r>
            <w:r w:rsidRPr="004E5170">
              <w:rPr>
                <w:rFonts w:ascii="宋体" w:hAnsi="宋体" w:cs="宋体" w:hint="eastAsia"/>
                <w:kern w:val="0"/>
                <w:szCs w:val="21"/>
              </w:rPr>
              <w:t>次；球场内的体育设施、公共部位等每周擦拭</w:t>
            </w:r>
            <w:r w:rsidRPr="004E5170">
              <w:rPr>
                <w:rFonts w:ascii="宋体" w:hAnsi="宋体" w:cs="宋体"/>
                <w:kern w:val="0"/>
                <w:szCs w:val="21"/>
              </w:rPr>
              <w:t>1</w:t>
            </w:r>
            <w:r w:rsidRPr="004E5170">
              <w:rPr>
                <w:rFonts w:ascii="宋体" w:hAnsi="宋体" w:cs="宋体" w:hint="eastAsia"/>
                <w:kern w:val="0"/>
                <w:szCs w:val="21"/>
              </w:rPr>
              <w:t>次；使用专业工具打扫球场。每日早上</w:t>
            </w:r>
            <w:r w:rsidRPr="004E5170">
              <w:rPr>
                <w:rFonts w:ascii="宋体" w:hAnsi="宋体" w:cs="宋体"/>
                <w:kern w:val="0"/>
                <w:szCs w:val="21"/>
              </w:rPr>
              <w:t>9:00</w:t>
            </w:r>
            <w:r w:rsidRPr="004E5170">
              <w:rPr>
                <w:rFonts w:ascii="宋体" w:hAnsi="宋体" w:cs="宋体" w:hint="eastAsia"/>
                <w:kern w:val="0"/>
                <w:szCs w:val="21"/>
              </w:rPr>
              <w:t>前完成球场地面和设施设备清洁工作，其余时间不间断巡查，发现不洁净的地方，及时清理，保持体育场地干净、整洁。</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9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7.</w:t>
            </w:r>
            <w:r w:rsidRPr="004E5170">
              <w:rPr>
                <w:rFonts w:ascii="宋体" w:hAnsi="宋体" w:cs="宋体" w:hint="eastAsia"/>
                <w:kern w:val="0"/>
                <w:szCs w:val="21"/>
              </w:rPr>
              <w:t>设施设备用房每周清扫</w:t>
            </w:r>
            <w:r w:rsidRPr="004E5170">
              <w:rPr>
                <w:rFonts w:ascii="宋体" w:hAnsi="宋体" w:cs="宋体"/>
                <w:kern w:val="0"/>
                <w:szCs w:val="21"/>
              </w:rPr>
              <w:t>1</w:t>
            </w:r>
            <w:r w:rsidRPr="004E5170">
              <w:rPr>
                <w:rFonts w:ascii="宋体" w:hAnsi="宋体" w:cs="宋体" w:hint="eastAsia"/>
                <w:kern w:val="0"/>
                <w:szCs w:val="21"/>
              </w:rPr>
              <w:t>次，确保干燥、整洁。</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44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8.</w:t>
            </w:r>
            <w:r w:rsidRPr="004E5170">
              <w:rPr>
                <w:rFonts w:ascii="宋体" w:hAnsi="宋体" w:cs="宋体" w:hint="eastAsia"/>
                <w:kern w:val="0"/>
                <w:szCs w:val="21"/>
              </w:rPr>
              <w:t>垃圾日产日清，根据校园内的实际情况合理布设果皮箱或垃圾桶、垃圾袋。果皮箱、垃圾桶外表干净、无破损、无异味，每周清洗</w:t>
            </w:r>
            <w:r w:rsidRPr="004E5170">
              <w:rPr>
                <w:rFonts w:ascii="宋体" w:hAnsi="宋体" w:cs="宋体"/>
                <w:kern w:val="0"/>
                <w:szCs w:val="21"/>
              </w:rPr>
              <w:t>2-3</w:t>
            </w:r>
            <w:r w:rsidRPr="004E5170">
              <w:rPr>
                <w:rFonts w:ascii="宋体" w:hAnsi="宋体" w:cs="宋体" w:hint="eastAsia"/>
                <w:kern w:val="0"/>
                <w:szCs w:val="21"/>
              </w:rPr>
              <w:t>次。垃圾收集点周围地面无散落垃圾、无污渍、无异味，建筑垃圾应有固定存放点并及时清运。</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21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9.</w:t>
            </w:r>
            <w:r w:rsidRPr="004E5170">
              <w:rPr>
                <w:rFonts w:ascii="宋体" w:hAnsi="宋体" w:cs="宋体" w:hint="eastAsia"/>
                <w:kern w:val="0"/>
                <w:szCs w:val="21"/>
              </w:rPr>
              <w:t>共用雨、污水管道每年疏通</w:t>
            </w:r>
            <w:r w:rsidRPr="004E5170">
              <w:rPr>
                <w:rFonts w:ascii="宋体" w:hAnsi="宋体" w:cs="宋体"/>
                <w:kern w:val="0"/>
                <w:szCs w:val="21"/>
              </w:rPr>
              <w:t>1</w:t>
            </w:r>
            <w:r w:rsidRPr="004E5170">
              <w:rPr>
                <w:rFonts w:ascii="宋体" w:hAnsi="宋体" w:cs="宋体" w:hint="eastAsia"/>
                <w:kern w:val="0"/>
                <w:szCs w:val="21"/>
              </w:rPr>
              <w:t>次；雨水井、化粪池、污水井每月检查</w:t>
            </w:r>
            <w:r w:rsidRPr="004E5170">
              <w:rPr>
                <w:rFonts w:ascii="宋体" w:hAnsi="宋体" w:cs="宋体"/>
                <w:kern w:val="0"/>
                <w:szCs w:val="21"/>
              </w:rPr>
              <w:t>1</w:t>
            </w:r>
            <w:r w:rsidRPr="004E5170">
              <w:rPr>
                <w:rFonts w:ascii="宋体" w:hAnsi="宋体" w:cs="宋体" w:hint="eastAsia"/>
                <w:kern w:val="0"/>
                <w:szCs w:val="21"/>
              </w:rPr>
              <w:t>次，视检查情况及时清掏，保持通畅，无堵塞外溢；化粪池每月检查</w:t>
            </w:r>
            <w:r w:rsidRPr="004E5170">
              <w:rPr>
                <w:rFonts w:ascii="宋体" w:hAnsi="宋体" w:cs="宋体"/>
                <w:kern w:val="0"/>
                <w:szCs w:val="21"/>
              </w:rPr>
              <w:t>1</w:t>
            </w:r>
            <w:r w:rsidRPr="004E5170">
              <w:rPr>
                <w:rFonts w:ascii="宋体" w:hAnsi="宋体" w:cs="宋体" w:hint="eastAsia"/>
                <w:kern w:val="0"/>
                <w:szCs w:val="21"/>
              </w:rPr>
              <w:t>次，每半年清掏</w:t>
            </w:r>
            <w:r w:rsidRPr="004E5170">
              <w:rPr>
                <w:rFonts w:ascii="宋体" w:hAnsi="宋体" w:cs="宋体"/>
                <w:kern w:val="0"/>
                <w:szCs w:val="21"/>
              </w:rPr>
              <w:t>1</w:t>
            </w:r>
            <w:r w:rsidRPr="004E5170">
              <w:rPr>
                <w:rFonts w:ascii="宋体" w:hAnsi="宋体" w:cs="宋体" w:hint="eastAsia"/>
                <w:kern w:val="0"/>
                <w:szCs w:val="21"/>
              </w:rPr>
              <w:t>次，如发现溢满、异常及时清掏。</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97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10.</w:t>
            </w:r>
            <w:r w:rsidRPr="004E5170">
              <w:rPr>
                <w:rFonts w:ascii="宋体" w:hAnsi="宋体" w:cs="宋体" w:hint="eastAsia"/>
                <w:kern w:val="0"/>
                <w:szCs w:val="21"/>
              </w:rPr>
              <w:t>进行保洁巡查，校园内发现乱堆乱放、乱贴乱画、乱搭乱建等情况须及时督促整改，确保无明显暴露垃圾和卫生死角。</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48"/>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11.</w:t>
            </w:r>
            <w:r w:rsidRPr="004E5170">
              <w:rPr>
                <w:rFonts w:ascii="宋体" w:hAnsi="宋体" w:cs="宋体" w:hint="eastAsia"/>
                <w:kern w:val="0"/>
                <w:szCs w:val="21"/>
              </w:rPr>
              <w:t>做好下雨天和回南天公共区域防滑工作，铺设防滑垫。</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1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12.</w:t>
            </w:r>
            <w:r w:rsidRPr="004E5170">
              <w:rPr>
                <w:rFonts w:ascii="宋体" w:hAnsi="宋体" w:cs="宋体" w:hint="eastAsia"/>
                <w:kern w:val="0"/>
                <w:szCs w:val="21"/>
              </w:rPr>
              <w:t>协助学校和社区做好卫生保洁等其他临时性工作。</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14"/>
          <w:jc w:val="center"/>
        </w:trPr>
        <w:tc>
          <w:tcPr>
            <w:tcW w:w="912" w:type="dxa"/>
            <w:vMerge/>
            <w:tcBorders>
              <w:left w:val="single" w:sz="4" w:space="0" w:color="auto"/>
              <w:bottom w:val="single" w:sz="4" w:space="0" w:color="000000"/>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13.</w:t>
            </w:r>
            <w:r w:rsidRPr="004E5170">
              <w:rPr>
                <w:rFonts w:ascii="宋体" w:hAnsi="宋体" w:cs="宋体" w:hint="eastAsia"/>
                <w:kern w:val="0"/>
                <w:szCs w:val="21"/>
              </w:rPr>
              <w:t>建立消杀工作管理制度，定期（每季度至少</w:t>
            </w:r>
            <w:r w:rsidRPr="004E5170">
              <w:rPr>
                <w:rFonts w:ascii="宋体" w:hAnsi="宋体" w:cs="宋体"/>
                <w:kern w:val="0"/>
                <w:szCs w:val="21"/>
              </w:rPr>
              <w:t>1</w:t>
            </w:r>
            <w:r w:rsidRPr="004E5170">
              <w:rPr>
                <w:rFonts w:ascii="宋体" w:hAnsi="宋体" w:cs="宋体" w:hint="eastAsia"/>
                <w:kern w:val="0"/>
                <w:szCs w:val="21"/>
              </w:rPr>
              <w:t>次）进行除蚁、蚊、蝇、蟑、鼠的消杀工作，发现虫害鼠患及时消杀，密度达到国家标准。</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89"/>
          <w:jc w:val="center"/>
        </w:trPr>
        <w:tc>
          <w:tcPr>
            <w:tcW w:w="912" w:type="dxa"/>
            <w:vMerge w:val="restart"/>
            <w:tcBorders>
              <w:top w:val="nil"/>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三、安防服务与保障（</w:t>
            </w:r>
            <w:r w:rsidRPr="004E5170">
              <w:rPr>
                <w:rFonts w:ascii="宋体" w:hAnsi="宋体" w:cs="宋体"/>
                <w:kern w:val="0"/>
                <w:szCs w:val="21"/>
              </w:rPr>
              <w:t>15</w:t>
            </w:r>
            <w:r w:rsidRPr="004E5170">
              <w:rPr>
                <w:rFonts w:ascii="宋体" w:hAnsi="宋体" w:cs="宋体" w:hint="eastAsia"/>
                <w:kern w:val="0"/>
                <w:szCs w:val="21"/>
              </w:rPr>
              <w:t>分）</w:t>
            </w: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门岗设专人</w:t>
            </w:r>
            <w:r w:rsidRPr="004E5170">
              <w:rPr>
                <w:rFonts w:ascii="宋体" w:hAnsi="宋体" w:cs="宋体"/>
                <w:kern w:val="0"/>
                <w:szCs w:val="21"/>
              </w:rPr>
              <w:t>24</w:t>
            </w:r>
            <w:r w:rsidRPr="004E5170">
              <w:rPr>
                <w:rFonts w:ascii="宋体" w:hAnsi="宋体" w:cs="宋体" w:hint="eastAsia"/>
                <w:kern w:val="0"/>
                <w:szCs w:val="21"/>
              </w:rPr>
              <w:t>小时立岗执勤，并有详细的交接班记录；制定安防管理制度，建立安防责任制。</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00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认真执行门卫制度，严格执行出入登记手续，检查进出车辆及人员，防止学校物资外流和闲散人员闯入校内，确保学校秩序良好。</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83"/>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保障校区内交通秩序和各类车辆停泊秩序良好，无乱停乱放及堵塞通道现象。</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653"/>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4.</w:t>
            </w:r>
            <w:r w:rsidRPr="004E5170">
              <w:rPr>
                <w:rFonts w:ascii="宋体" w:hAnsi="宋体" w:cs="宋体" w:hint="eastAsia"/>
                <w:kern w:val="0"/>
                <w:szCs w:val="21"/>
              </w:rPr>
              <w:t>保障学校教学、活动顺利开展及设施设备的安全，校内公共场所设施设备和职工生命、财产安全无损失。</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3</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51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5.</w:t>
            </w:r>
            <w:r w:rsidRPr="004E5170">
              <w:rPr>
                <w:rFonts w:ascii="宋体" w:hAnsi="宋体" w:cs="宋体" w:hint="eastAsia"/>
                <w:kern w:val="0"/>
                <w:szCs w:val="21"/>
              </w:rPr>
              <w:t>及时制止校内各类案件、一切妨害安全和公共秩序的行为，协助配合公安机关及有关部门处置区域内一切与治安有关的事件；发生各类案件、火灾、事故时，负责救助工作、保护现场，及时向公安机关和学校行政科等有关部门报告并协助调查。</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56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6.</w:t>
            </w:r>
            <w:r w:rsidRPr="004E5170">
              <w:rPr>
                <w:rFonts w:ascii="宋体" w:hAnsi="宋体" w:cs="宋体" w:hint="eastAsia"/>
                <w:kern w:val="0"/>
                <w:szCs w:val="21"/>
              </w:rPr>
              <w:t>结合学校实际情况进行治安巡防，有明确的巡逻路线、流程等，重点区域、临时围墙及施工区域增加巡逻次数，频率不低于每两小时</w:t>
            </w:r>
            <w:r w:rsidRPr="004E5170">
              <w:rPr>
                <w:rFonts w:ascii="宋体" w:hAnsi="宋体" w:cs="宋体"/>
                <w:kern w:val="0"/>
                <w:szCs w:val="21"/>
              </w:rPr>
              <w:t>1</w:t>
            </w:r>
            <w:r w:rsidRPr="004E5170">
              <w:rPr>
                <w:rFonts w:ascii="宋体" w:hAnsi="宋体" w:cs="宋体" w:hint="eastAsia"/>
                <w:kern w:val="0"/>
                <w:szCs w:val="21"/>
              </w:rPr>
              <w:t>次，及时发现和制止各类安全隐患，并做好巡逻和巡更记录，结合视频监控工作，充分发挥人防和技防的作用。</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39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7.</w:t>
            </w:r>
            <w:r w:rsidRPr="004E5170">
              <w:rPr>
                <w:rFonts w:ascii="宋体" w:hAnsi="宋体" w:cs="宋体" w:hint="eastAsia"/>
                <w:kern w:val="0"/>
                <w:szCs w:val="21"/>
              </w:rPr>
              <w:t>监控中心视频数据至少保存</w:t>
            </w:r>
            <w:r w:rsidRPr="004E5170">
              <w:rPr>
                <w:rFonts w:ascii="宋体" w:hAnsi="宋体" w:cs="宋体"/>
                <w:kern w:val="0"/>
                <w:szCs w:val="21"/>
              </w:rPr>
              <w:t>30</w:t>
            </w:r>
            <w:r w:rsidRPr="004E5170">
              <w:rPr>
                <w:rFonts w:ascii="宋体" w:hAnsi="宋体" w:cs="宋体" w:hint="eastAsia"/>
                <w:kern w:val="0"/>
                <w:szCs w:val="21"/>
              </w:rPr>
              <w:t>天以上，特殊情况下根据实际情况保存；原始影像资料未经学校授权不得进行拷贝、翻拍或向其它人员展示；监控中心收到异常情况时，及时报告相关人员，且处置迅速有序。</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8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8.</w:t>
            </w:r>
            <w:r w:rsidRPr="004E5170">
              <w:rPr>
                <w:rFonts w:ascii="宋体" w:hAnsi="宋体" w:cs="宋体" w:hint="eastAsia"/>
                <w:kern w:val="0"/>
                <w:szCs w:val="21"/>
              </w:rPr>
              <w:t>配合学校做好重要、重大活动安全保卫工作；负责综合治理、安全检查、维护校内和周边的治安秩序，防止各种案件发生。</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66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single" w:sz="4" w:space="0" w:color="auto"/>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9.</w:t>
            </w:r>
            <w:r w:rsidRPr="004E5170">
              <w:rPr>
                <w:rFonts w:ascii="宋体" w:hAnsi="宋体" w:cs="宋体" w:hint="eastAsia"/>
                <w:kern w:val="0"/>
                <w:szCs w:val="21"/>
              </w:rPr>
              <w:t>做好标识标牌、温馨提示的设置与维护。</w:t>
            </w:r>
          </w:p>
        </w:tc>
        <w:tc>
          <w:tcPr>
            <w:tcW w:w="700"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347"/>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10.</w:t>
            </w:r>
            <w:r w:rsidRPr="004E5170">
              <w:rPr>
                <w:rFonts w:ascii="宋体" w:hAnsi="宋体" w:cs="宋体" w:hint="eastAsia"/>
                <w:kern w:val="0"/>
                <w:szCs w:val="21"/>
              </w:rPr>
              <w:t>保安人员上岗时须统一着装，佩戴上岗证，文明值勤，训练有素，热情大方；严禁吸烟、喝酒、睡觉、看书看报等，不做与工作无关的事情；做到按规定交接班，不迟到、不早退、不脱岗；三班倒岗位人员不能连续值班。</w:t>
            </w:r>
          </w:p>
        </w:tc>
        <w:tc>
          <w:tcPr>
            <w:tcW w:w="700"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519"/>
          <w:jc w:val="center"/>
        </w:trPr>
        <w:tc>
          <w:tcPr>
            <w:tcW w:w="912" w:type="dxa"/>
            <w:vMerge/>
            <w:tcBorders>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11.</w:t>
            </w:r>
            <w:r w:rsidRPr="004E5170">
              <w:rPr>
                <w:rFonts w:ascii="宋体" w:hAnsi="宋体" w:cs="宋体" w:hint="eastAsia"/>
                <w:kern w:val="0"/>
                <w:szCs w:val="21"/>
              </w:rPr>
              <w:t>积极配合完成其他属于安防服务范围内的工作以及学校临时交办的任务。</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620"/>
          <w:jc w:val="center"/>
        </w:trPr>
        <w:tc>
          <w:tcPr>
            <w:tcW w:w="912" w:type="dxa"/>
            <w:vMerge w:val="restart"/>
            <w:tcBorders>
              <w:top w:val="single" w:sz="4" w:space="0" w:color="auto"/>
              <w:left w:val="single" w:sz="4" w:space="0" w:color="auto"/>
              <w:right w:val="nil"/>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四、绿地养护及环境美化服务</w:t>
            </w:r>
            <w:r w:rsidRPr="004E5170">
              <w:rPr>
                <w:rFonts w:ascii="宋体" w:cs="宋体"/>
                <w:kern w:val="0"/>
                <w:szCs w:val="21"/>
              </w:rPr>
              <w:br/>
            </w:r>
            <w:r w:rsidRPr="004E5170">
              <w:rPr>
                <w:rFonts w:ascii="宋体" w:hAnsi="宋体" w:cs="宋体" w:hint="eastAsia"/>
                <w:kern w:val="0"/>
                <w:szCs w:val="21"/>
              </w:rPr>
              <w:t>（</w:t>
            </w:r>
            <w:r w:rsidRPr="004E5170">
              <w:rPr>
                <w:rFonts w:ascii="宋体" w:hAnsi="宋体" w:cs="宋体"/>
                <w:kern w:val="0"/>
                <w:szCs w:val="21"/>
              </w:rPr>
              <w:t>21</w:t>
            </w:r>
            <w:r w:rsidRPr="004E5170">
              <w:rPr>
                <w:rFonts w:ascii="宋体" w:hAnsi="宋体" w:cs="宋体" w:hint="eastAsia"/>
                <w:kern w:val="0"/>
                <w:szCs w:val="21"/>
              </w:rPr>
              <w:t>分）</w:t>
            </w:r>
          </w:p>
        </w:tc>
        <w:tc>
          <w:tcPr>
            <w:tcW w:w="5468" w:type="dxa"/>
            <w:tcBorders>
              <w:top w:val="single" w:sz="4" w:space="0" w:color="auto"/>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有专业人员实施绿化养护管理；定期对校区内树木、绿篱、草地进行修剪和补种，清除杂草，保持造型美观；公共苗木成活率在</w:t>
            </w:r>
            <w:r w:rsidRPr="004E5170">
              <w:rPr>
                <w:rFonts w:ascii="宋体" w:hAnsi="宋体" w:cs="宋体"/>
                <w:kern w:val="0"/>
                <w:szCs w:val="21"/>
              </w:rPr>
              <w:t>95</w:t>
            </w:r>
            <w:r w:rsidRPr="004E5170">
              <w:rPr>
                <w:rFonts w:ascii="宋体" w:hAnsi="宋体" w:cs="宋体" w:hint="eastAsia"/>
                <w:kern w:val="0"/>
                <w:szCs w:val="21"/>
              </w:rPr>
              <w:t>％以上，虫害株数控制在</w:t>
            </w:r>
            <w:r w:rsidRPr="004E5170">
              <w:rPr>
                <w:rFonts w:ascii="宋体" w:hAnsi="宋体" w:cs="宋体"/>
                <w:kern w:val="0"/>
                <w:szCs w:val="21"/>
              </w:rPr>
              <w:t>2%</w:t>
            </w:r>
            <w:r w:rsidRPr="004E5170">
              <w:rPr>
                <w:rFonts w:ascii="宋体" w:hAnsi="宋体" w:cs="宋体" w:hint="eastAsia"/>
                <w:kern w:val="0"/>
                <w:szCs w:val="21"/>
              </w:rPr>
              <w:t>以下（包括</w:t>
            </w:r>
            <w:r w:rsidRPr="004E5170">
              <w:rPr>
                <w:rFonts w:ascii="宋体" w:hAnsi="宋体" w:cs="宋体"/>
                <w:kern w:val="0"/>
                <w:szCs w:val="21"/>
              </w:rPr>
              <w:t>2%</w:t>
            </w:r>
            <w:r w:rsidRPr="004E5170">
              <w:rPr>
                <w:rFonts w:ascii="宋体" w:hAnsi="宋体" w:cs="宋体" w:hint="eastAsia"/>
                <w:kern w:val="0"/>
                <w:szCs w:val="21"/>
              </w:rPr>
              <w:t>）；草坪常绿，草长不超过</w:t>
            </w:r>
            <w:r w:rsidRPr="004E5170">
              <w:rPr>
                <w:rFonts w:ascii="宋体" w:hAnsi="宋体" w:cs="宋体"/>
                <w:kern w:val="0"/>
                <w:szCs w:val="21"/>
              </w:rPr>
              <w:t>6</w:t>
            </w:r>
            <w:r w:rsidRPr="004E5170">
              <w:rPr>
                <w:rFonts w:ascii="宋体" w:hAnsi="宋体" w:cs="宋体" w:hint="eastAsia"/>
                <w:kern w:val="0"/>
                <w:szCs w:val="21"/>
              </w:rPr>
              <w:t>厘米，虫害面积不超过草坪面积</w:t>
            </w:r>
            <w:r w:rsidRPr="004E5170">
              <w:rPr>
                <w:rFonts w:ascii="宋体" w:hAnsi="宋体" w:cs="宋体"/>
                <w:kern w:val="0"/>
                <w:szCs w:val="21"/>
              </w:rPr>
              <w:t>2</w:t>
            </w:r>
            <w:r w:rsidRPr="004E5170">
              <w:rPr>
                <w:rFonts w:ascii="宋体" w:hAnsi="宋体" w:cs="宋体" w:hint="eastAsia"/>
                <w:kern w:val="0"/>
                <w:szCs w:val="21"/>
              </w:rPr>
              <w:t>％。</w:t>
            </w:r>
          </w:p>
        </w:tc>
        <w:tc>
          <w:tcPr>
            <w:tcW w:w="700" w:type="dxa"/>
            <w:tcBorders>
              <w:top w:val="single" w:sz="4" w:space="0" w:color="auto"/>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509"/>
          <w:jc w:val="center"/>
        </w:trPr>
        <w:tc>
          <w:tcPr>
            <w:tcW w:w="912" w:type="dxa"/>
            <w:vMerge/>
            <w:tcBorders>
              <w:left w:val="single" w:sz="4" w:space="0" w:color="auto"/>
              <w:right w:val="nil"/>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经常检查校区绿化生长情况，及时淋水、喷洒药物、除草、施肥、松土。</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979"/>
          <w:jc w:val="center"/>
        </w:trPr>
        <w:tc>
          <w:tcPr>
            <w:tcW w:w="912" w:type="dxa"/>
            <w:vMerge/>
            <w:tcBorders>
              <w:left w:val="single" w:sz="4" w:space="0" w:color="auto"/>
              <w:right w:val="nil"/>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对树木、绿地进行巡查，防止各种害虫、寄生植物的产生和蔓延；及时解决树木对电线、交通、建筑物的安全隐患。</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03"/>
          <w:jc w:val="center"/>
        </w:trPr>
        <w:tc>
          <w:tcPr>
            <w:tcW w:w="912" w:type="dxa"/>
            <w:vMerge/>
            <w:tcBorders>
              <w:left w:val="single" w:sz="4" w:space="0" w:color="auto"/>
              <w:right w:val="nil"/>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4.</w:t>
            </w:r>
            <w:r w:rsidRPr="004E5170">
              <w:rPr>
                <w:rFonts w:ascii="宋体" w:hAnsi="宋体" w:cs="宋体" w:hint="eastAsia"/>
                <w:kern w:val="0"/>
                <w:szCs w:val="21"/>
              </w:rPr>
              <w:t>登记、统计学校各种乔灌木数量，每年十二月底统计、上报新增种植数量、补种数量和新增绿化面积，计算绿地率和绿化覆盖率。</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49"/>
          <w:jc w:val="center"/>
        </w:trPr>
        <w:tc>
          <w:tcPr>
            <w:tcW w:w="912" w:type="dxa"/>
            <w:vMerge/>
            <w:tcBorders>
              <w:left w:val="single" w:sz="4" w:space="0" w:color="auto"/>
              <w:right w:val="nil"/>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5.</w:t>
            </w:r>
            <w:r w:rsidRPr="004E5170">
              <w:rPr>
                <w:rFonts w:ascii="宋体" w:hAnsi="宋体" w:cs="宋体" w:hint="eastAsia"/>
                <w:kern w:val="0"/>
                <w:szCs w:val="21"/>
              </w:rPr>
              <w:t>对室内花盆盆栽植物进行护理，并根据美观及生长情况进行更换。</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46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single" w:sz="4" w:space="0" w:color="auto"/>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6.</w:t>
            </w:r>
            <w:r w:rsidRPr="004E5170">
              <w:rPr>
                <w:rFonts w:ascii="宋体" w:hAnsi="宋体" w:cs="宋体" w:hint="eastAsia"/>
                <w:kern w:val="0"/>
                <w:szCs w:val="21"/>
              </w:rPr>
              <w:t>绿化养护管理作业达到下列要求（年度）：</w:t>
            </w:r>
          </w:p>
        </w:tc>
        <w:tc>
          <w:tcPr>
            <w:tcW w:w="700" w:type="dxa"/>
            <w:vMerge w:val="restart"/>
            <w:tcBorders>
              <w:top w:val="nil"/>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 xml:space="preserve">　</w:t>
            </w:r>
          </w:p>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9</w:t>
            </w:r>
          </w:p>
        </w:tc>
        <w:tc>
          <w:tcPr>
            <w:tcW w:w="778" w:type="dxa"/>
            <w:vMerge w:val="restart"/>
            <w:tcBorders>
              <w:top w:val="nil"/>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 xml:space="preserve">　</w:t>
            </w:r>
          </w:p>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 xml:space="preserve">　</w:t>
            </w:r>
          </w:p>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 xml:space="preserve">　</w:t>
            </w:r>
          </w:p>
        </w:tc>
        <w:tc>
          <w:tcPr>
            <w:tcW w:w="1901" w:type="dxa"/>
            <w:vMerge w:val="restart"/>
            <w:tcBorders>
              <w:top w:val="nil"/>
              <w:left w:val="single" w:sz="4" w:space="0" w:color="auto"/>
              <w:right w:val="single" w:sz="4" w:space="0" w:color="auto"/>
            </w:tcBorders>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 xml:space="preserve">　</w:t>
            </w:r>
          </w:p>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 xml:space="preserve">　</w:t>
            </w:r>
          </w:p>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 xml:space="preserve">　</w:t>
            </w:r>
          </w:p>
        </w:tc>
      </w:tr>
      <w:tr w:rsidR="00E67B14" w:rsidRPr="004E5170">
        <w:trPr>
          <w:trHeight w:val="463"/>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①修剪：乔木</w:t>
            </w:r>
            <w:r w:rsidRPr="004E5170">
              <w:rPr>
                <w:rFonts w:ascii="宋体" w:hAnsi="宋体" w:cs="宋体"/>
                <w:kern w:val="0"/>
                <w:szCs w:val="21"/>
              </w:rPr>
              <w:t>2-4</w:t>
            </w:r>
            <w:r w:rsidRPr="004E5170">
              <w:rPr>
                <w:rFonts w:ascii="宋体" w:hAnsi="宋体" w:cs="宋体" w:hint="eastAsia"/>
                <w:kern w:val="0"/>
                <w:szCs w:val="21"/>
              </w:rPr>
              <w:t>次，花灌木</w:t>
            </w:r>
            <w:r w:rsidRPr="004E5170">
              <w:rPr>
                <w:rFonts w:ascii="宋体" w:hAnsi="宋体" w:cs="宋体"/>
                <w:kern w:val="0"/>
                <w:szCs w:val="21"/>
              </w:rPr>
              <w:t>4-6</w:t>
            </w:r>
            <w:r w:rsidRPr="004E5170">
              <w:rPr>
                <w:rFonts w:ascii="宋体" w:hAnsi="宋体" w:cs="宋体" w:hint="eastAsia"/>
                <w:kern w:val="0"/>
                <w:szCs w:val="21"/>
              </w:rPr>
              <w:t>次以上，绿篱</w:t>
            </w:r>
            <w:r w:rsidRPr="004E5170">
              <w:rPr>
                <w:rFonts w:ascii="宋体" w:hAnsi="宋体" w:cs="宋体"/>
                <w:kern w:val="0"/>
                <w:szCs w:val="21"/>
              </w:rPr>
              <w:t>6</w:t>
            </w:r>
            <w:r w:rsidRPr="004E5170">
              <w:rPr>
                <w:rFonts w:ascii="宋体" w:hAnsi="宋体" w:cs="宋体" w:hint="eastAsia"/>
                <w:kern w:val="0"/>
                <w:szCs w:val="21"/>
              </w:rPr>
              <w:t>次以上，草坪</w:t>
            </w:r>
            <w:r w:rsidRPr="004E5170">
              <w:rPr>
                <w:rFonts w:ascii="宋体" w:hAnsi="宋体" w:cs="宋体"/>
                <w:kern w:val="0"/>
                <w:szCs w:val="21"/>
              </w:rPr>
              <w:t>4</w:t>
            </w:r>
            <w:r w:rsidRPr="004E5170">
              <w:rPr>
                <w:rFonts w:ascii="宋体" w:hAnsi="宋体" w:cs="宋体" w:hint="eastAsia"/>
                <w:kern w:val="0"/>
                <w:szCs w:val="21"/>
              </w:rPr>
              <w:t>次以上。</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1901"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r>
      <w:tr w:rsidR="00E67B14" w:rsidRPr="004E5170">
        <w:trPr>
          <w:trHeight w:val="94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②及时清理杂树、死树，枯枝枯叶，危树，发现死株及时上报并在</w:t>
            </w:r>
            <w:r w:rsidRPr="004E5170">
              <w:rPr>
                <w:rFonts w:ascii="宋体" w:hAnsi="宋体" w:cs="宋体"/>
                <w:kern w:val="0"/>
                <w:szCs w:val="21"/>
              </w:rPr>
              <w:t>2</w:t>
            </w:r>
            <w:r w:rsidRPr="004E5170">
              <w:rPr>
                <w:rFonts w:ascii="宋体" w:hAnsi="宋体" w:cs="宋体" w:hint="eastAsia"/>
                <w:kern w:val="0"/>
                <w:szCs w:val="21"/>
              </w:rPr>
              <w:t>天内清除补植；及时扶正乔灌木。</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1901" w:type="dxa"/>
            <w:vMerge/>
            <w:tcBorders>
              <w:left w:val="single" w:sz="4" w:space="0" w:color="auto"/>
              <w:right w:val="single" w:sz="4" w:space="0" w:color="auto"/>
            </w:tcBorders>
          </w:tcPr>
          <w:p w:rsidR="00E67B14" w:rsidRPr="004E5170" w:rsidRDefault="00E67B14">
            <w:pPr>
              <w:widowControl/>
              <w:adjustRightInd w:val="0"/>
              <w:snapToGrid w:val="0"/>
              <w:spacing w:line="320" w:lineRule="exact"/>
              <w:jc w:val="center"/>
              <w:rPr>
                <w:rFonts w:ascii="宋体" w:cs="宋体"/>
                <w:kern w:val="0"/>
                <w:szCs w:val="21"/>
              </w:rPr>
            </w:pPr>
          </w:p>
        </w:tc>
      </w:tr>
      <w:tr w:rsidR="00E67B14" w:rsidRPr="004E5170">
        <w:trPr>
          <w:trHeight w:val="118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③培土施肥：乔木每年施肥</w:t>
            </w:r>
            <w:r w:rsidRPr="004E5170">
              <w:rPr>
                <w:rFonts w:ascii="宋体" w:hAnsi="宋体" w:cs="宋体"/>
                <w:kern w:val="0"/>
                <w:szCs w:val="21"/>
              </w:rPr>
              <w:t>1</w:t>
            </w:r>
            <w:r w:rsidRPr="004E5170">
              <w:rPr>
                <w:rFonts w:ascii="宋体" w:hAnsi="宋体" w:cs="宋体" w:hint="eastAsia"/>
                <w:kern w:val="0"/>
                <w:szCs w:val="21"/>
              </w:rPr>
              <w:t>次，花、灌木每年</w:t>
            </w:r>
            <w:r w:rsidRPr="004E5170">
              <w:rPr>
                <w:rFonts w:ascii="宋体" w:hAnsi="宋体" w:cs="宋体"/>
                <w:kern w:val="0"/>
                <w:szCs w:val="21"/>
              </w:rPr>
              <w:t>2-3</w:t>
            </w:r>
            <w:r w:rsidRPr="004E5170">
              <w:rPr>
                <w:rFonts w:ascii="宋体" w:hAnsi="宋体" w:cs="宋体" w:hint="eastAsia"/>
                <w:kern w:val="0"/>
                <w:szCs w:val="21"/>
              </w:rPr>
              <w:t>次，草坪每年</w:t>
            </w:r>
            <w:r w:rsidRPr="004E5170">
              <w:rPr>
                <w:rFonts w:ascii="宋体" w:hAnsi="宋体" w:cs="宋体"/>
                <w:kern w:val="0"/>
                <w:szCs w:val="21"/>
              </w:rPr>
              <w:t>1-2</w:t>
            </w:r>
            <w:r w:rsidRPr="004E5170">
              <w:rPr>
                <w:rFonts w:ascii="宋体" w:hAnsi="宋体" w:cs="宋体" w:hint="eastAsia"/>
                <w:kern w:val="0"/>
                <w:szCs w:val="21"/>
              </w:rPr>
              <w:t>次；泥土养分不足，施肥无法满足植物所需营养时，要及时进行土壤改良或更换土壤。</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1901"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r>
      <w:tr w:rsidR="00E67B14" w:rsidRPr="004E5170">
        <w:trPr>
          <w:trHeight w:val="1260"/>
          <w:jc w:val="center"/>
        </w:trPr>
        <w:tc>
          <w:tcPr>
            <w:tcW w:w="912" w:type="dxa"/>
            <w:vMerge/>
            <w:tcBorders>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④浇水：根据室内外植物生长需要和旱情及时浇足水分、及时排水防涝；新植树木花卉淋足定根水，之后根据实际浇足水分。楼内盆栽植物每月清洗叶面</w:t>
            </w:r>
            <w:r w:rsidRPr="004E5170">
              <w:rPr>
                <w:rFonts w:ascii="宋体" w:hAnsi="宋体" w:cs="宋体"/>
                <w:kern w:val="0"/>
                <w:szCs w:val="21"/>
              </w:rPr>
              <w:t>1-2</w:t>
            </w:r>
            <w:r w:rsidRPr="004E5170">
              <w:rPr>
                <w:rFonts w:ascii="宋体" w:hAnsi="宋体" w:cs="宋体" w:hint="eastAsia"/>
                <w:kern w:val="0"/>
                <w:szCs w:val="21"/>
              </w:rPr>
              <w:t>次，保持叶面无积尘。</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1901" w:type="dxa"/>
            <w:vMerge/>
            <w:tcBorders>
              <w:left w:val="single" w:sz="4" w:space="0" w:color="auto"/>
              <w:right w:val="single" w:sz="4" w:space="0" w:color="auto"/>
            </w:tcBorders>
          </w:tcPr>
          <w:p w:rsidR="00E67B14" w:rsidRPr="004E5170" w:rsidRDefault="00E67B14">
            <w:pPr>
              <w:widowControl/>
              <w:adjustRightInd w:val="0"/>
              <w:snapToGrid w:val="0"/>
              <w:spacing w:line="320" w:lineRule="exact"/>
              <w:jc w:val="center"/>
              <w:rPr>
                <w:rFonts w:ascii="宋体" w:cs="宋体"/>
                <w:kern w:val="0"/>
                <w:szCs w:val="21"/>
              </w:rPr>
            </w:pPr>
          </w:p>
        </w:tc>
      </w:tr>
      <w:tr w:rsidR="00E67B14" w:rsidRPr="004E5170">
        <w:trPr>
          <w:trHeight w:val="600"/>
          <w:jc w:val="center"/>
        </w:trPr>
        <w:tc>
          <w:tcPr>
            <w:tcW w:w="912" w:type="dxa"/>
            <w:vMerge/>
            <w:tcBorders>
              <w:top w:val="single" w:sz="4" w:space="0" w:color="auto"/>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⑤病虫害防治：药物防治</w:t>
            </w:r>
            <w:r w:rsidRPr="004E5170">
              <w:rPr>
                <w:rFonts w:ascii="宋体" w:hAnsi="宋体" w:cs="宋体"/>
                <w:kern w:val="0"/>
                <w:szCs w:val="21"/>
              </w:rPr>
              <w:t>3</w:t>
            </w:r>
            <w:r w:rsidRPr="004E5170">
              <w:rPr>
                <w:rFonts w:ascii="宋体" w:hAnsi="宋体" w:cs="宋体" w:hint="eastAsia"/>
                <w:kern w:val="0"/>
                <w:szCs w:val="21"/>
              </w:rPr>
              <w:t>次以上，人工防治</w:t>
            </w:r>
            <w:r w:rsidRPr="004E5170">
              <w:rPr>
                <w:rFonts w:ascii="宋体" w:hAnsi="宋体" w:cs="宋体"/>
                <w:kern w:val="0"/>
                <w:szCs w:val="21"/>
              </w:rPr>
              <w:t>2</w:t>
            </w:r>
            <w:r w:rsidRPr="004E5170">
              <w:rPr>
                <w:rFonts w:ascii="宋体" w:hAnsi="宋体" w:cs="宋体" w:hint="eastAsia"/>
                <w:kern w:val="0"/>
                <w:szCs w:val="21"/>
              </w:rPr>
              <w:t>次以上。</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1901"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r>
      <w:tr w:rsidR="00E67B14" w:rsidRPr="004E5170">
        <w:trPr>
          <w:trHeight w:val="40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⑥乔灌木、花坛（台）、绿化带等松土</w:t>
            </w:r>
            <w:r w:rsidRPr="004E5170">
              <w:rPr>
                <w:rFonts w:ascii="宋体" w:hAnsi="宋体" w:cs="宋体"/>
                <w:kern w:val="0"/>
                <w:szCs w:val="21"/>
              </w:rPr>
              <w:t>2-4</w:t>
            </w:r>
            <w:r w:rsidRPr="004E5170">
              <w:rPr>
                <w:rFonts w:ascii="宋体" w:hAnsi="宋体" w:cs="宋体" w:hint="eastAsia"/>
                <w:kern w:val="0"/>
                <w:szCs w:val="21"/>
              </w:rPr>
              <w:t>次。</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1901"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r>
      <w:tr w:rsidR="00E67B14" w:rsidRPr="004E5170">
        <w:trPr>
          <w:trHeight w:val="720"/>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⑦树穴、花池、绿化带每天清扫</w:t>
            </w:r>
            <w:r w:rsidRPr="004E5170">
              <w:rPr>
                <w:rFonts w:ascii="宋体" w:hAnsi="宋体" w:cs="宋体"/>
                <w:kern w:val="0"/>
                <w:szCs w:val="21"/>
              </w:rPr>
              <w:t>1</w:t>
            </w:r>
            <w:r w:rsidRPr="004E5170">
              <w:rPr>
                <w:rFonts w:ascii="宋体" w:hAnsi="宋体" w:cs="宋体" w:hint="eastAsia"/>
                <w:kern w:val="0"/>
                <w:szCs w:val="21"/>
              </w:rPr>
              <w:t>次，全日保洁，及时清除树枝上悬挂杂物。</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1901"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r>
      <w:tr w:rsidR="00E67B14" w:rsidRPr="004E5170">
        <w:trPr>
          <w:trHeight w:val="88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nil"/>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⑧定期及时清除草坪杂草，目测无杂草；定期及时清除建筑外墙、路边及六角砖铺装上的杂草；冬季来临之前给树涂白。</w:t>
            </w:r>
          </w:p>
        </w:tc>
        <w:tc>
          <w:tcPr>
            <w:tcW w:w="700"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778"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1901"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r>
      <w:tr w:rsidR="00E67B14" w:rsidRPr="004E5170">
        <w:trPr>
          <w:trHeight w:val="58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single" w:sz="4" w:space="0" w:color="auto"/>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⑨楼内盆栽植物每月清洗叶面</w:t>
            </w:r>
            <w:r w:rsidRPr="004E5170">
              <w:rPr>
                <w:rFonts w:ascii="宋体" w:hAnsi="宋体" w:cs="宋体"/>
                <w:kern w:val="0"/>
                <w:szCs w:val="21"/>
              </w:rPr>
              <w:t>1-2</w:t>
            </w:r>
            <w:r w:rsidRPr="004E5170">
              <w:rPr>
                <w:rFonts w:ascii="宋体" w:hAnsi="宋体" w:cs="宋体" w:hint="eastAsia"/>
                <w:kern w:val="0"/>
                <w:szCs w:val="21"/>
              </w:rPr>
              <w:t>次，保持叶面无积尘。</w:t>
            </w:r>
          </w:p>
        </w:tc>
        <w:tc>
          <w:tcPr>
            <w:tcW w:w="700" w:type="dxa"/>
            <w:vMerge/>
            <w:tcBorders>
              <w:left w:val="single" w:sz="4" w:space="0" w:color="auto"/>
              <w:bottom w:val="single" w:sz="4" w:space="0" w:color="000000"/>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778" w:type="dxa"/>
            <w:vMerge/>
            <w:tcBorders>
              <w:left w:val="single" w:sz="4" w:space="0" w:color="auto"/>
              <w:bottom w:val="single" w:sz="4" w:space="0" w:color="000000"/>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1901" w:type="dxa"/>
            <w:vMerge/>
            <w:tcBorders>
              <w:left w:val="single" w:sz="4" w:space="0" w:color="auto"/>
              <w:bottom w:val="single" w:sz="4" w:space="0" w:color="000000"/>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r>
      <w:tr w:rsidR="00E67B14" w:rsidRPr="004E5170">
        <w:trPr>
          <w:trHeight w:val="136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single" w:sz="4" w:space="0" w:color="auto"/>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7.</w:t>
            </w:r>
            <w:r w:rsidRPr="004E5170">
              <w:rPr>
                <w:rFonts w:ascii="宋体" w:hAnsi="宋体" w:cs="宋体" w:hint="eastAsia"/>
                <w:kern w:val="0"/>
                <w:szCs w:val="21"/>
              </w:rPr>
              <w:t>绿化产生的垃圾</w:t>
            </w:r>
            <w:r w:rsidRPr="004E5170">
              <w:rPr>
                <w:rFonts w:ascii="宋体" w:hAnsi="宋体" w:cs="宋体"/>
                <w:kern w:val="0"/>
                <w:szCs w:val="21"/>
              </w:rPr>
              <w:t>(</w:t>
            </w:r>
            <w:r w:rsidRPr="004E5170">
              <w:rPr>
                <w:rFonts w:ascii="宋体" w:hAnsi="宋体" w:cs="宋体" w:hint="eastAsia"/>
                <w:kern w:val="0"/>
                <w:szCs w:val="21"/>
              </w:rPr>
              <w:t>如砖头瓦块、箩筐、树枝、树叶、草沫等</w:t>
            </w:r>
            <w:r w:rsidRPr="004E5170">
              <w:rPr>
                <w:rFonts w:ascii="宋体" w:hAnsi="宋体" w:cs="宋体"/>
                <w:kern w:val="0"/>
                <w:szCs w:val="21"/>
              </w:rPr>
              <w:t>)</w:t>
            </w:r>
            <w:r w:rsidRPr="004E5170">
              <w:rPr>
                <w:rFonts w:ascii="宋体" w:hAnsi="宋体" w:cs="宋体" w:hint="eastAsia"/>
                <w:kern w:val="0"/>
                <w:szCs w:val="21"/>
              </w:rPr>
              <w:t>重点地区、路段</w:t>
            </w:r>
            <w:r w:rsidRPr="004E5170">
              <w:rPr>
                <w:rFonts w:ascii="宋体" w:hAnsi="宋体" w:cs="宋体"/>
                <w:kern w:val="0"/>
                <w:szCs w:val="21"/>
              </w:rPr>
              <w:t>(</w:t>
            </w:r>
            <w:r w:rsidRPr="004E5170">
              <w:rPr>
                <w:rFonts w:ascii="宋体" w:hAnsi="宋体" w:cs="宋体" w:hint="eastAsia"/>
                <w:kern w:val="0"/>
                <w:szCs w:val="21"/>
              </w:rPr>
              <w:t>如大院门口、办公区、主干道两侧等</w:t>
            </w:r>
            <w:r w:rsidRPr="004E5170">
              <w:rPr>
                <w:rFonts w:ascii="宋体" w:hAnsi="宋体" w:cs="宋体"/>
                <w:kern w:val="0"/>
                <w:szCs w:val="21"/>
              </w:rPr>
              <w:t>)</w:t>
            </w:r>
            <w:r w:rsidRPr="004E5170">
              <w:rPr>
                <w:rFonts w:ascii="宋体" w:hAnsi="宋体" w:cs="宋体" w:hint="eastAsia"/>
                <w:kern w:val="0"/>
                <w:szCs w:val="21"/>
              </w:rPr>
              <w:t>做到随产随清，其他地区和路段做到日产日清，并投放到指定的垃圾池，不得焚烧或随意倒放。</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882"/>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8.</w:t>
            </w:r>
            <w:r w:rsidRPr="004E5170">
              <w:rPr>
                <w:rFonts w:ascii="宋体" w:hAnsi="宋体" w:cs="宋体" w:hint="eastAsia"/>
                <w:kern w:val="0"/>
                <w:szCs w:val="21"/>
              </w:rPr>
              <w:t>配备专业的绿化养护工具，绿化养护、环境美化作业不得影响、干扰学校正常的工作、教学与活动。</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619"/>
          <w:jc w:val="center"/>
        </w:trPr>
        <w:tc>
          <w:tcPr>
            <w:tcW w:w="912" w:type="dxa"/>
            <w:vMerge/>
            <w:tcBorders>
              <w:left w:val="single" w:sz="4" w:space="0" w:color="auto"/>
              <w:bottom w:val="single" w:sz="4" w:space="0" w:color="000000"/>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9.</w:t>
            </w:r>
            <w:r w:rsidRPr="004E5170">
              <w:rPr>
                <w:rFonts w:ascii="宋体" w:hAnsi="宋体" w:cs="宋体" w:hint="eastAsia"/>
                <w:kern w:val="0"/>
                <w:szCs w:val="21"/>
              </w:rPr>
              <w:t>积极配合学校临时安排的其他绿化任务。</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582"/>
          <w:jc w:val="center"/>
        </w:trPr>
        <w:tc>
          <w:tcPr>
            <w:tcW w:w="912" w:type="dxa"/>
            <w:vMerge w:val="restart"/>
            <w:tcBorders>
              <w:top w:val="nil"/>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五、消防和监控系统管理维护</w:t>
            </w:r>
            <w:r w:rsidRPr="004E5170">
              <w:rPr>
                <w:rFonts w:ascii="宋体" w:cs="宋体"/>
                <w:kern w:val="0"/>
                <w:szCs w:val="21"/>
              </w:rPr>
              <w:br/>
            </w:r>
            <w:r w:rsidRPr="004E5170">
              <w:rPr>
                <w:rFonts w:ascii="宋体" w:hAnsi="宋体" w:cs="宋体" w:hint="eastAsia"/>
                <w:kern w:val="0"/>
                <w:szCs w:val="21"/>
              </w:rPr>
              <w:t>（</w:t>
            </w:r>
            <w:r w:rsidRPr="004E5170">
              <w:rPr>
                <w:rFonts w:ascii="宋体" w:hAnsi="宋体" w:cs="宋体"/>
                <w:kern w:val="0"/>
                <w:szCs w:val="21"/>
              </w:rPr>
              <w:t>7</w:t>
            </w:r>
            <w:r w:rsidRPr="004E5170">
              <w:rPr>
                <w:rFonts w:ascii="宋体" w:hAnsi="宋体" w:cs="宋体" w:hint="eastAsia"/>
                <w:kern w:val="0"/>
                <w:szCs w:val="21"/>
              </w:rPr>
              <w:t>分）</w:t>
            </w: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建立健全消防管理制度，建立消防责任制。有健全的消防管理制度，建立消防责任制及火灾消防预案。</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096"/>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定期检查消防器材，做好巡查记录，并及时维修养护，维修养护处理及时率达</w:t>
            </w:r>
            <w:r w:rsidRPr="004E5170">
              <w:rPr>
                <w:rFonts w:ascii="宋体" w:hAnsi="宋体" w:cs="宋体"/>
                <w:kern w:val="0"/>
                <w:szCs w:val="21"/>
              </w:rPr>
              <w:t>95%</w:t>
            </w:r>
            <w:r w:rsidRPr="004E5170">
              <w:rPr>
                <w:rFonts w:ascii="宋体" w:hAnsi="宋体" w:cs="宋体" w:hint="eastAsia"/>
                <w:kern w:val="0"/>
                <w:szCs w:val="21"/>
              </w:rPr>
              <w:t>以上，巡逻、检修记录和保养记录齐全，消防设施设备完好，可随时启用，消防通道通畅。</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939"/>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对消防设施设备进行定期保养和维护，保持其完整，能正常使用；灭火器材在有效期内且压力指示在正常使用范围内，消防栓线路齐全，完好无损，随时可启用，各类消防设备设施能正常运转；做到日巡查、周检查、月排查，检查记录详细并归档，消防设备设施有异常情况能及时予以维修或更换。</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547"/>
          <w:jc w:val="center"/>
        </w:trPr>
        <w:tc>
          <w:tcPr>
            <w:tcW w:w="912" w:type="dxa"/>
            <w:vMerge/>
            <w:tcBorders>
              <w:left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4.</w:t>
            </w:r>
            <w:r w:rsidRPr="004E5170">
              <w:rPr>
                <w:rFonts w:ascii="宋体" w:hAnsi="宋体" w:cs="宋体" w:hint="eastAsia"/>
                <w:kern w:val="0"/>
                <w:szCs w:val="21"/>
              </w:rPr>
              <w:t>每日对学校进行常规检查，有效制止私拉电线或使用明火、超负荷电器等行为。</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741"/>
          <w:jc w:val="center"/>
        </w:trPr>
        <w:tc>
          <w:tcPr>
            <w:tcW w:w="912" w:type="dxa"/>
            <w:vMerge/>
            <w:tcBorders>
              <w:left w:val="single" w:sz="4" w:space="0" w:color="auto"/>
              <w:bottom w:val="single" w:sz="4" w:space="0" w:color="000000"/>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5.</w:t>
            </w:r>
            <w:r w:rsidRPr="004E5170">
              <w:rPr>
                <w:rFonts w:ascii="宋体" w:hAnsi="宋体" w:cs="宋体" w:hint="eastAsia"/>
                <w:kern w:val="0"/>
                <w:szCs w:val="21"/>
              </w:rPr>
              <w:t>对监控设施设备进行日常维护和维修，确保视频输入和输出正常，摄像机安装牢固，设备出现故障及时组织维护维修。</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600"/>
          <w:jc w:val="center"/>
        </w:trPr>
        <w:tc>
          <w:tcPr>
            <w:tcW w:w="912" w:type="dxa"/>
            <w:vMerge w:val="restart"/>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t>六、会议会务服务</w:t>
            </w:r>
            <w:r w:rsidRPr="004E5170">
              <w:rPr>
                <w:rFonts w:ascii="宋体" w:cs="宋体"/>
                <w:kern w:val="0"/>
                <w:szCs w:val="21"/>
              </w:rPr>
              <w:br/>
            </w:r>
            <w:r w:rsidRPr="004E5170">
              <w:rPr>
                <w:rFonts w:ascii="宋体" w:hAnsi="宋体" w:cs="宋体" w:hint="eastAsia"/>
                <w:kern w:val="0"/>
                <w:szCs w:val="21"/>
              </w:rPr>
              <w:t>（</w:t>
            </w:r>
            <w:r w:rsidRPr="004E5170">
              <w:rPr>
                <w:rFonts w:ascii="宋体" w:hAnsi="宋体" w:cs="宋体"/>
                <w:kern w:val="0"/>
                <w:szCs w:val="21"/>
              </w:rPr>
              <w:t>5</w:t>
            </w:r>
            <w:r w:rsidRPr="004E5170">
              <w:rPr>
                <w:rFonts w:ascii="宋体" w:hAnsi="宋体" w:cs="宋体" w:hint="eastAsia"/>
                <w:kern w:val="0"/>
                <w:szCs w:val="21"/>
              </w:rPr>
              <w:t>分）</w:t>
            </w: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设有会务组，落实会务责任，有明确的服务标准，服务礼仪规范，精神面貌良好。</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840"/>
          <w:jc w:val="center"/>
        </w:trPr>
        <w:tc>
          <w:tcPr>
            <w:tcW w:w="912" w:type="dxa"/>
            <w:vMerge/>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安排人员在两校区楼栋大厅负责大堂咨询，服务人员工作态度好，对老同志有礼貌，能基本解答老同志的问题并做好意见、建议的相关登记工作。</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642"/>
          <w:jc w:val="center"/>
        </w:trPr>
        <w:tc>
          <w:tcPr>
            <w:tcW w:w="912" w:type="dxa"/>
            <w:vMerge/>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做好会前打扫、会场布置、音响设备检查、茶水供应和会后清理服务。</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882"/>
          <w:jc w:val="center"/>
        </w:trPr>
        <w:tc>
          <w:tcPr>
            <w:tcW w:w="912" w:type="dxa"/>
            <w:vMerge/>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4.</w:t>
            </w:r>
            <w:r w:rsidRPr="004E5170">
              <w:rPr>
                <w:rFonts w:ascii="宋体" w:hAnsi="宋体" w:cs="宋体" w:hint="eastAsia"/>
                <w:kern w:val="0"/>
                <w:szCs w:val="21"/>
              </w:rPr>
              <w:t>积极协助学校做好每年多彩金秋及毕业展演（欢乐大课堂、文化艺术节、魅力团队）等大型活动会议服务，配合学校安排的其他会务工作。</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602"/>
          <w:jc w:val="center"/>
        </w:trPr>
        <w:tc>
          <w:tcPr>
            <w:tcW w:w="912" w:type="dxa"/>
            <w:vMerge w:val="restart"/>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cs="宋体"/>
                <w:kern w:val="0"/>
                <w:szCs w:val="21"/>
              </w:rPr>
            </w:pPr>
            <w:r w:rsidRPr="004E5170">
              <w:rPr>
                <w:rFonts w:ascii="宋体" w:hAnsi="宋体" w:cs="宋体" w:hint="eastAsia"/>
                <w:kern w:val="0"/>
                <w:szCs w:val="21"/>
              </w:rPr>
              <w:lastRenderedPageBreak/>
              <w:t>七、教室、场馆管理（</w:t>
            </w:r>
            <w:r w:rsidRPr="004E5170">
              <w:rPr>
                <w:rFonts w:ascii="宋体" w:hAnsi="宋体" w:cs="宋体"/>
                <w:kern w:val="0"/>
                <w:szCs w:val="21"/>
              </w:rPr>
              <w:t>7</w:t>
            </w:r>
            <w:r w:rsidRPr="004E5170">
              <w:rPr>
                <w:rFonts w:ascii="宋体" w:hAnsi="宋体" w:cs="宋体" w:hint="eastAsia"/>
                <w:kern w:val="0"/>
                <w:szCs w:val="21"/>
              </w:rPr>
              <w:t>分）</w:t>
            </w: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每日上课前</w:t>
            </w:r>
            <w:r w:rsidRPr="004E5170">
              <w:rPr>
                <w:rFonts w:ascii="宋体" w:hAnsi="宋体" w:cs="宋体"/>
                <w:kern w:val="0"/>
                <w:szCs w:val="21"/>
              </w:rPr>
              <w:t>15</w:t>
            </w:r>
            <w:r w:rsidRPr="004E5170">
              <w:rPr>
                <w:rFonts w:ascii="宋体" w:hAnsi="宋体" w:cs="宋体" w:hint="eastAsia"/>
                <w:kern w:val="0"/>
                <w:szCs w:val="21"/>
              </w:rPr>
              <w:t>分钟打开教室门，学员下课离开教室后及时关灯、空调、多媒体设备，关好门窗；使用过的设施设备、体育器材、教学用具等放回原位，摆放整齐；维护上课期间教学楼周边秩序，及时劝离吵闹、玩耍的闲杂人员（学生和小孩、老人等）。</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2</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560"/>
          <w:jc w:val="center"/>
        </w:trPr>
        <w:tc>
          <w:tcPr>
            <w:tcW w:w="912" w:type="dxa"/>
            <w:vMerge/>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每日中午和晚上各巡查</w:t>
            </w:r>
            <w:r w:rsidRPr="004E5170">
              <w:rPr>
                <w:rFonts w:ascii="宋体" w:hAnsi="宋体" w:cs="宋体"/>
                <w:kern w:val="0"/>
                <w:szCs w:val="21"/>
              </w:rPr>
              <w:t>1</w:t>
            </w:r>
            <w:r w:rsidRPr="004E5170">
              <w:rPr>
                <w:rFonts w:ascii="宋体" w:hAnsi="宋体" w:cs="宋体" w:hint="eastAsia"/>
                <w:kern w:val="0"/>
                <w:szCs w:val="21"/>
              </w:rPr>
              <w:t>次教学楼所有厕所的冲水阀、水龙头、下水道情况，发现问题及时报告有关部门维修，并视情况严重程度采取关闭局部水阀等措施，因故不能立即修好的及时贴上说明或停止使用等告示。</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3</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099"/>
          <w:jc w:val="center"/>
        </w:trPr>
        <w:tc>
          <w:tcPr>
            <w:tcW w:w="912" w:type="dxa"/>
            <w:vMerge/>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每周一、三各巡查</w:t>
            </w:r>
            <w:r w:rsidRPr="004E5170">
              <w:rPr>
                <w:rFonts w:ascii="宋体" w:hAnsi="宋体" w:cs="宋体"/>
                <w:kern w:val="0"/>
                <w:szCs w:val="21"/>
              </w:rPr>
              <w:t>1</w:t>
            </w:r>
            <w:r w:rsidRPr="004E5170">
              <w:rPr>
                <w:rFonts w:ascii="宋体" w:hAnsi="宋体" w:cs="宋体" w:hint="eastAsia"/>
                <w:kern w:val="0"/>
                <w:szCs w:val="21"/>
              </w:rPr>
              <w:t>次教室里的电灯、电扇、桌椅、窗帘、走廊和楼梯的路灯、公共厕所的挡板和门等公共设施情况，发现损坏的及时报告有关部门维修，做好维修情况的回访登记（何时报修、何时修好等）。</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062"/>
          <w:jc w:val="center"/>
        </w:trPr>
        <w:tc>
          <w:tcPr>
            <w:tcW w:w="912" w:type="dxa"/>
            <w:vMerge/>
            <w:tcBorders>
              <w:top w:val="nil"/>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p>
        </w:tc>
        <w:tc>
          <w:tcPr>
            <w:tcW w:w="546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kern w:val="0"/>
                <w:szCs w:val="21"/>
              </w:rPr>
              <w:t>4.</w:t>
            </w:r>
            <w:r w:rsidRPr="004E5170">
              <w:rPr>
                <w:rFonts w:ascii="宋体" w:hAnsi="宋体" w:cs="宋体" w:hint="eastAsia"/>
                <w:kern w:val="0"/>
                <w:szCs w:val="21"/>
              </w:rPr>
              <w:t>每日对各教室、活动场馆进行巡查，发现卫生未打扫的及时报物业主管联系保洁人员，每日</w:t>
            </w:r>
            <w:r w:rsidRPr="004E5170">
              <w:rPr>
                <w:rFonts w:ascii="宋体" w:hAnsi="宋体" w:cs="宋体"/>
                <w:kern w:val="0"/>
                <w:szCs w:val="21"/>
              </w:rPr>
              <w:t>18:00</w:t>
            </w:r>
            <w:r w:rsidRPr="004E5170">
              <w:rPr>
                <w:rFonts w:ascii="宋体" w:hAnsi="宋体" w:cs="宋体" w:hint="eastAsia"/>
                <w:kern w:val="0"/>
                <w:szCs w:val="21"/>
              </w:rPr>
              <w:t>巡查关闭教室和厕所的灯，每日清晨关上公共区域和楼道路灯。</w:t>
            </w:r>
          </w:p>
        </w:tc>
        <w:tc>
          <w:tcPr>
            <w:tcW w:w="700"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center"/>
              <w:rPr>
                <w:rFonts w:ascii="宋体" w:hAnsi="宋体" w:cs="宋体"/>
                <w:kern w:val="0"/>
                <w:szCs w:val="21"/>
              </w:rPr>
            </w:pPr>
            <w:r w:rsidRPr="004E5170">
              <w:rPr>
                <w:rFonts w:ascii="宋体" w:hAnsi="宋体" w:cs="宋体"/>
                <w:kern w:val="0"/>
                <w:szCs w:val="21"/>
              </w:rPr>
              <w:t>1</w:t>
            </w:r>
          </w:p>
        </w:tc>
        <w:tc>
          <w:tcPr>
            <w:tcW w:w="778" w:type="dxa"/>
            <w:tcBorders>
              <w:top w:val="nil"/>
              <w:left w:val="nil"/>
              <w:bottom w:val="single" w:sz="4" w:space="0" w:color="auto"/>
              <w:right w:val="single" w:sz="4" w:space="0" w:color="auto"/>
            </w:tcBorders>
          </w:tcPr>
          <w:p w:rsidR="00E67B14" w:rsidRPr="004E5170" w:rsidRDefault="00E67B14">
            <w:pPr>
              <w:widowControl/>
              <w:adjustRightInd w:val="0"/>
              <w:snapToGrid w:val="0"/>
              <w:spacing w:line="320" w:lineRule="exact"/>
              <w:rPr>
                <w:rFonts w:ascii="宋体" w:cs="宋体"/>
                <w:kern w:val="0"/>
                <w:szCs w:val="21"/>
              </w:rPr>
            </w:pPr>
            <w:r w:rsidRPr="004E5170">
              <w:rPr>
                <w:rFonts w:ascii="宋体" w:hAnsi="宋体" w:cs="宋体" w:hint="eastAsia"/>
                <w:kern w:val="0"/>
                <w:szCs w:val="21"/>
              </w:rPr>
              <w:t xml:space="preserve">　</w:t>
            </w:r>
          </w:p>
        </w:tc>
        <w:tc>
          <w:tcPr>
            <w:tcW w:w="1901" w:type="dxa"/>
            <w:tcBorders>
              <w:top w:val="nil"/>
              <w:left w:val="nil"/>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cs="宋体"/>
                <w:kern w:val="0"/>
                <w:szCs w:val="21"/>
              </w:rPr>
            </w:pPr>
            <w:r w:rsidRPr="004E5170">
              <w:rPr>
                <w:rFonts w:ascii="宋体" w:hAnsi="宋体" w:cs="宋体" w:hint="eastAsia"/>
                <w:kern w:val="0"/>
                <w:szCs w:val="21"/>
              </w:rPr>
              <w:t xml:space="preserve">　</w:t>
            </w:r>
          </w:p>
        </w:tc>
      </w:tr>
      <w:tr w:rsidR="00E67B14" w:rsidRPr="004E5170">
        <w:trPr>
          <w:trHeight w:val="1440"/>
          <w:jc w:val="center"/>
        </w:trPr>
        <w:tc>
          <w:tcPr>
            <w:tcW w:w="9759" w:type="dxa"/>
            <w:gridSpan w:val="5"/>
            <w:tcBorders>
              <w:top w:val="single" w:sz="4" w:space="0" w:color="auto"/>
              <w:left w:val="single" w:sz="4" w:space="0" w:color="auto"/>
              <w:bottom w:val="single" w:sz="4" w:space="0" w:color="auto"/>
              <w:right w:val="single" w:sz="4" w:space="0" w:color="auto"/>
            </w:tcBorders>
            <w:vAlign w:val="center"/>
          </w:tcPr>
          <w:p w:rsidR="00E67B14" w:rsidRPr="004E5170" w:rsidRDefault="00E67B14">
            <w:pPr>
              <w:widowControl/>
              <w:adjustRightInd w:val="0"/>
              <w:snapToGrid w:val="0"/>
              <w:spacing w:line="320" w:lineRule="exact"/>
              <w:jc w:val="left"/>
              <w:rPr>
                <w:rFonts w:ascii="宋体" w:hAnsi="宋体" w:cs="宋体"/>
                <w:kern w:val="0"/>
                <w:szCs w:val="21"/>
              </w:rPr>
            </w:pPr>
            <w:r w:rsidRPr="004E5170">
              <w:rPr>
                <w:rFonts w:ascii="宋体" w:hAnsi="宋体" w:cs="宋体" w:hint="eastAsia"/>
                <w:kern w:val="0"/>
                <w:szCs w:val="21"/>
              </w:rPr>
              <w:t>说明：</w:t>
            </w:r>
            <w:r w:rsidRPr="004E5170">
              <w:rPr>
                <w:rFonts w:ascii="宋体" w:hAnsi="宋体" w:cs="宋体"/>
                <w:kern w:val="0"/>
                <w:szCs w:val="21"/>
              </w:rPr>
              <w:t>1.</w:t>
            </w:r>
            <w:r w:rsidRPr="004E5170">
              <w:rPr>
                <w:rFonts w:ascii="宋体" w:hAnsi="宋体" w:cs="宋体" w:hint="eastAsia"/>
                <w:kern w:val="0"/>
                <w:szCs w:val="21"/>
              </w:rPr>
              <w:t>考核区域填写园湖校区或凤岭校区。</w:t>
            </w:r>
            <w:r w:rsidRPr="004E5170">
              <w:rPr>
                <w:rFonts w:ascii="宋体" w:cs="宋体"/>
                <w:kern w:val="0"/>
                <w:szCs w:val="21"/>
              </w:rPr>
              <w:br w:type="page"/>
            </w:r>
            <w:r w:rsidRPr="004E5170">
              <w:rPr>
                <w:rFonts w:ascii="宋体" w:hAnsi="宋体" w:cs="宋体"/>
                <w:kern w:val="0"/>
                <w:szCs w:val="21"/>
              </w:rPr>
              <w:t xml:space="preserve">      </w:t>
            </w:r>
          </w:p>
          <w:p w:rsidR="00E67B14" w:rsidRPr="004E5170" w:rsidRDefault="00E67B14">
            <w:pPr>
              <w:widowControl/>
              <w:adjustRightInd w:val="0"/>
              <w:snapToGrid w:val="0"/>
              <w:spacing w:line="320" w:lineRule="exact"/>
              <w:ind w:firstLineChars="300" w:firstLine="630"/>
              <w:jc w:val="left"/>
              <w:rPr>
                <w:rFonts w:ascii="宋体" w:hAnsi="宋体" w:cs="宋体"/>
                <w:kern w:val="0"/>
                <w:szCs w:val="21"/>
              </w:rPr>
            </w:pPr>
            <w:r w:rsidRPr="004E5170">
              <w:rPr>
                <w:rFonts w:ascii="宋体" w:hAnsi="宋体" w:cs="宋体"/>
                <w:kern w:val="0"/>
                <w:szCs w:val="21"/>
              </w:rPr>
              <w:t>2.</w:t>
            </w:r>
            <w:r w:rsidRPr="004E5170">
              <w:rPr>
                <w:rFonts w:ascii="宋体" w:hAnsi="宋体" w:cs="宋体" w:hint="eastAsia"/>
                <w:kern w:val="0"/>
                <w:szCs w:val="21"/>
              </w:rPr>
              <w:t>如有扣分项，请注明扣分依据。</w:t>
            </w:r>
            <w:r w:rsidRPr="004E5170">
              <w:rPr>
                <w:rFonts w:ascii="宋体" w:cs="宋体"/>
                <w:kern w:val="0"/>
                <w:szCs w:val="21"/>
              </w:rPr>
              <w:br w:type="page"/>
            </w:r>
            <w:r w:rsidRPr="004E5170">
              <w:rPr>
                <w:rFonts w:ascii="宋体" w:hAnsi="宋体" w:cs="宋体"/>
                <w:kern w:val="0"/>
                <w:szCs w:val="21"/>
              </w:rPr>
              <w:t xml:space="preserve">      </w:t>
            </w:r>
          </w:p>
          <w:p w:rsidR="00E67B14" w:rsidRPr="004E5170" w:rsidRDefault="00E67B14">
            <w:pPr>
              <w:widowControl/>
              <w:adjustRightInd w:val="0"/>
              <w:snapToGrid w:val="0"/>
              <w:spacing w:line="320" w:lineRule="exact"/>
              <w:ind w:firstLineChars="300" w:firstLine="630"/>
              <w:jc w:val="left"/>
              <w:rPr>
                <w:rFonts w:ascii="宋体" w:cs="宋体"/>
                <w:kern w:val="0"/>
                <w:szCs w:val="21"/>
              </w:rPr>
            </w:pPr>
            <w:r w:rsidRPr="004E5170">
              <w:rPr>
                <w:rFonts w:ascii="宋体" w:hAnsi="宋体" w:cs="宋体"/>
                <w:kern w:val="0"/>
                <w:szCs w:val="21"/>
              </w:rPr>
              <w:t>3.</w:t>
            </w:r>
            <w:r w:rsidRPr="004E5170">
              <w:rPr>
                <w:rFonts w:ascii="宋体" w:hAnsi="宋体" w:cs="宋体" w:hint="eastAsia"/>
                <w:kern w:val="0"/>
                <w:szCs w:val="21"/>
              </w:rPr>
              <w:t>评分表请在每月</w:t>
            </w:r>
            <w:r w:rsidRPr="004E5170">
              <w:rPr>
                <w:rFonts w:ascii="宋体" w:hAnsi="宋体" w:cs="宋体"/>
                <w:kern w:val="0"/>
                <w:szCs w:val="21"/>
              </w:rPr>
              <w:t>10</w:t>
            </w:r>
            <w:r w:rsidRPr="004E5170">
              <w:rPr>
                <w:rFonts w:ascii="宋体" w:hAnsi="宋体" w:cs="宋体" w:hint="eastAsia"/>
                <w:kern w:val="0"/>
                <w:szCs w:val="21"/>
              </w:rPr>
              <w:t>日前上交办公室行政科，如有对物业工作的意见建议可一起上报。</w:t>
            </w:r>
          </w:p>
        </w:tc>
      </w:tr>
      <w:tr w:rsidR="00E67B14" w:rsidRPr="004E5170">
        <w:trPr>
          <w:trHeight w:val="1279"/>
          <w:jc w:val="center"/>
        </w:trPr>
        <w:tc>
          <w:tcPr>
            <w:tcW w:w="6380" w:type="dxa"/>
            <w:gridSpan w:val="2"/>
            <w:tcBorders>
              <w:top w:val="nil"/>
              <w:left w:val="nil"/>
              <w:bottom w:val="nil"/>
              <w:right w:val="nil"/>
            </w:tcBorders>
            <w:noWrap/>
            <w:vAlign w:val="center"/>
          </w:tcPr>
          <w:p w:rsidR="00E67B14" w:rsidRPr="004E5170" w:rsidRDefault="00E67B14">
            <w:pPr>
              <w:widowControl/>
              <w:adjustRightInd w:val="0"/>
              <w:snapToGrid w:val="0"/>
              <w:spacing w:line="320" w:lineRule="exact"/>
              <w:jc w:val="left"/>
              <w:rPr>
                <w:rFonts w:ascii="宋体" w:cs="宋体"/>
                <w:b/>
                <w:bCs/>
                <w:kern w:val="0"/>
                <w:szCs w:val="21"/>
              </w:rPr>
            </w:pPr>
            <w:r w:rsidRPr="004E5170">
              <w:rPr>
                <w:rFonts w:ascii="宋体" w:hAnsi="宋体" w:cs="宋体" w:hint="eastAsia"/>
                <w:b/>
                <w:bCs/>
                <w:kern w:val="0"/>
                <w:szCs w:val="21"/>
              </w:rPr>
              <w:t>对物业服务和行政科工作的意见、建议：</w:t>
            </w:r>
          </w:p>
        </w:tc>
        <w:tc>
          <w:tcPr>
            <w:tcW w:w="700" w:type="dxa"/>
            <w:tcBorders>
              <w:top w:val="nil"/>
              <w:left w:val="nil"/>
              <w:bottom w:val="nil"/>
              <w:right w:val="nil"/>
            </w:tcBorders>
            <w:noWrap/>
            <w:vAlign w:val="center"/>
          </w:tcPr>
          <w:p w:rsidR="00E67B14" w:rsidRPr="004E5170" w:rsidRDefault="00E67B14">
            <w:pPr>
              <w:widowControl/>
              <w:adjustRightInd w:val="0"/>
              <w:snapToGrid w:val="0"/>
              <w:spacing w:line="320" w:lineRule="exact"/>
              <w:jc w:val="left"/>
              <w:rPr>
                <w:rFonts w:ascii="宋体" w:cs="宋体"/>
                <w:b/>
                <w:bCs/>
                <w:kern w:val="0"/>
                <w:szCs w:val="21"/>
              </w:rPr>
            </w:pPr>
          </w:p>
        </w:tc>
        <w:tc>
          <w:tcPr>
            <w:tcW w:w="778" w:type="dxa"/>
            <w:tcBorders>
              <w:top w:val="nil"/>
              <w:left w:val="nil"/>
              <w:bottom w:val="nil"/>
              <w:right w:val="nil"/>
            </w:tcBorders>
            <w:noWrap/>
            <w:vAlign w:val="center"/>
          </w:tcPr>
          <w:p w:rsidR="00E67B14" w:rsidRPr="004E5170" w:rsidRDefault="00E67B14">
            <w:pPr>
              <w:widowControl/>
              <w:adjustRightInd w:val="0"/>
              <w:snapToGrid w:val="0"/>
              <w:spacing w:line="320" w:lineRule="exact"/>
              <w:jc w:val="left"/>
              <w:rPr>
                <w:rFonts w:ascii="宋体"/>
                <w:kern w:val="0"/>
                <w:szCs w:val="21"/>
              </w:rPr>
            </w:pPr>
          </w:p>
        </w:tc>
        <w:tc>
          <w:tcPr>
            <w:tcW w:w="1901" w:type="dxa"/>
            <w:tcBorders>
              <w:top w:val="nil"/>
              <w:left w:val="nil"/>
              <w:bottom w:val="nil"/>
              <w:right w:val="nil"/>
            </w:tcBorders>
            <w:noWrap/>
            <w:vAlign w:val="center"/>
          </w:tcPr>
          <w:p w:rsidR="00E67B14" w:rsidRPr="004E5170" w:rsidRDefault="00E67B14">
            <w:pPr>
              <w:widowControl/>
              <w:adjustRightInd w:val="0"/>
              <w:snapToGrid w:val="0"/>
              <w:spacing w:line="320" w:lineRule="exact"/>
              <w:jc w:val="left"/>
              <w:rPr>
                <w:rFonts w:ascii="宋体"/>
                <w:kern w:val="0"/>
                <w:szCs w:val="21"/>
              </w:rPr>
            </w:pPr>
          </w:p>
        </w:tc>
      </w:tr>
    </w:tbl>
    <w:p w:rsidR="00E67B14" w:rsidRPr="004E5170" w:rsidRDefault="00E67B14">
      <w:pPr>
        <w:adjustRightInd w:val="0"/>
        <w:snapToGrid w:val="0"/>
        <w:spacing w:line="400" w:lineRule="exact"/>
        <w:rPr>
          <w:rFonts w:ascii="仿宋_GB2312" w:eastAsia="仿宋_GB2312" w:hAnsi="宋体"/>
          <w:b/>
          <w:sz w:val="44"/>
          <w:szCs w:val="44"/>
        </w:rPr>
      </w:pPr>
    </w:p>
    <w:p w:rsidR="00E67B14" w:rsidRPr="004E5170" w:rsidRDefault="00E67B14">
      <w:pPr>
        <w:ind w:firstLineChars="200" w:firstLine="420"/>
        <w:rPr>
          <w:rFonts w:ascii="宋体"/>
          <w:szCs w:val="21"/>
        </w:rPr>
      </w:pPr>
    </w:p>
    <w:p w:rsidR="00E67B14" w:rsidRPr="004E5170" w:rsidRDefault="00E67B14">
      <w:pPr>
        <w:spacing w:line="360" w:lineRule="auto"/>
        <w:rPr>
          <w:rFonts w:ascii="宋体" w:cs="宋体"/>
          <w:b/>
          <w:sz w:val="44"/>
          <w:szCs w:val="44"/>
        </w:rPr>
      </w:pPr>
      <w:r w:rsidRPr="004E5170">
        <w:rPr>
          <w:rFonts w:ascii="宋体"/>
          <w:b/>
          <w:szCs w:val="21"/>
        </w:rPr>
        <w:br w:type="page"/>
      </w: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b/>
          <w:sz w:val="44"/>
          <w:szCs w:val="44"/>
        </w:rPr>
      </w:pPr>
    </w:p>
    <w:p w:rsidR="00E67B14" w:rsidRPr="004E5170" w:rsidRDefault="00E67B14">
      <w:pPr>
        <w:snapToGrid w:val="0"/>
        <w:jc w:val="center"/>
        <w:rPr>
          <w:rFonts w:ascii="宋体" w:cs="宋体"/>
          <w:sz w:val="32"/>
          <w:szCs w:val="32"/>
        </w:rPr>
      </w:pPr>
      <w:r w:rsidRPr="004E5170">
        <w:rPr>
          <w:rFonts w:ascii="宋体" w:hAnsi="宋体" w:cs="宋体" w:hint="eastAsia"/>
          <w:b/>
          <w:sz w:val="44"/>
          <w:szCs w:val="44"/>
        </w:rPr>
        <w:t>第三章</w:t>
      </w:r>
      <w:r w:rsidRPr="004E5170">
        <w:rPr>
          <w:rFonts w:ascii="宋体" w:hAnsi="宋体" w:cs="宋体"/>
          <w:b/>
          <w:sz w:val="44"/>
          <w:szCs w:val="44"/>
        </w:rPr>
        <w:t xml:space="preserve">  </w:t>
      </w:r>
      <w:r w:rsidRPr="004E5170">
        <w:rPr>
          <w:rFonts w:ascii="宋体" w:hAnsi="宋体" w:cs="宋体" w:hint="eastAsia"/>
          <w:b/>
          <w:sz w:val="44"/>
          <w:szCs w:val="44"/>
        </w:rPr>
        <w:t>投标人须知</w:t>
      </w:r>
    </w:p>
    <w:p w:rsidR="00E67B14" w:rsidRPr="004E5170" w:rsidRDefault="00E67B14">
      <w:pPr>
        <w:snapToGrid w:val="0"/>
        <w:jc w:val="center"/>
        <w:rPr>
          <w:rFonts w:ascii="宋体" w:cs="宋体"/>
          <w:sz w:val="32"/>
          <w:szCs w:val="32"/>
        </w:rPr>
      </w:pPr>
    </w:p>
    <w:p w:rsidR="00E67B14" w:rsidRPr="004E5170" w:rsidRDefault="00E67B14">
      <w:pPr>
        <w:snapToGrid w:val="0"/>
        <w:jc w:val="center"/>
        <w:rPr>
          <w:rFonts w:ascii="宋体" w:cs="宋体"/>
          <w:sz w:val="32"/>
          <w:szCs w:val="32"/>
        </w:rPr>
      </w:pPr>
    </w:p>
    <w:p w:rsidR="00E67B14" w:rsidRPr="004E5170" w:rsidRDefault="00E67B14">
      <w:pPr>
        <w:snapToGrid w:val="0"/>
        <w:jc w:val="center"/>
        <w:rPr>
          <w:rFonts w:ascii="宋体" w:cs="宋体"/>
          <w:sz w:val="32"/>
          <w:szCs w:val="32"/>
        </w:rPr>
      </w:pPr>
    </w:p>
    <w:p w:rsidR="00E67B14" w:rsidRPr="004E5170" w:rsidRDefault="00E67B14">
      <w:pPr>
        <w:snapToGrid w:val="0"/>
        <w:jc w:val="center"/>
        <w:rPr>
          <w:rFonts w:ascii="宋体" w:cs="宋体"/>
          <w:b/>
          <w:szCs w:val="21"/>
        </w:rPr>
      </w:pPr>
      <w:r w:rsidRPr="004E5170">
        <w:rPr>
          <w:rFonts w:ascii="宋体" w:cs="宋体"/>
          <w:b/>
          <w:sz w:val="32"/>
          <w:szCs w:val="32"/>
        </w:rPr>
        <w:br w:type="page"/>
      </w:r>
      <w:r w:rsidRPr="004E5170">
        <w:rPr>
          <w:rFonts w:ascii="宋体" w:hAnsi="宋体" w:cs="宋体" w:hint="eastAsia"/>
          <w:b/>
          <w:sz w:val="32"/>
          <w:szCs w:val="32"/>
        </w:rPr>
        <w:lastRenderedPageBreak/>
        <w:t>投标</w:t>
      </w:r>
      <w:bookmarkStart w:id="30" w:name="_Toc254970526"/>
      <w:bookmarkStart w:id="31" w:name="_Toc254970667"/>
      <w:r w:rsidRPr="004E5170">
        <w:rPr>
          <w:rFonts w:ascii="宋体" w:hAnsi="宋体" w:cs="宋体" w:hint="eastAsia"/>
          <w:b/>
          <w:sz w:val="32"/>
          <w:szCs w:val="32"/>
        </w:rPr>
        <w:t>人须知及前附表</w:t>
      </w:r>
      <w:bookmarkEnd w:id="30"/>
      <w:bookmarkEnd w:id="31"/>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648"/>
        <w:gridCol w:w="9099"/>
      </w:tblGrid>
      <w:tr w:rsidR="00E67B14" w:rsidRPr="004E5170">
        <w:trPr>
          <w:trHeight w:val="409"/>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序号</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内容、要求</w:t>
            </w:r>
          </w:p>
        </w:tc>
      </w:tr>
      <w:tr w:rsidR="00E67B14" w:rsidRPr="004E5170">
        <w:trPr>
          <w:trHeight w:val="490"/>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项目名称：</w:t>
            </w:r>
            <w:r w:rsidRPr="004E5170">
              <w:rPr>
                <w:rFonts w:ascii="宋体" w:hAnsi="宋体" w:cs="宋体" w:hint="eastAsia"/>
                <w:b/>
                <w:bCs/>
                <w:szCs w:val="21"/>
              </w:rPr>
              <w:t>广西老年大学物业服务采购</w:t>
            </w:r>
          </w:p>
        </w:tc>
      </w:tr>
      <w:tr w:rsidR="00E67B14" w:rsidRPr="004E5170">
        <w:trPr>
          <w:trHeight w:val="352"/>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2</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80" w:lineRule="exact"/>
              <w:rPr>
                <w:rFonts w:ascii="宋体" w:cs="宋体"/>
                <w:szCs w:val="21"/>
              </w:rPr>
            </w:pPr>
            <w:r w:rsidRPr="004E5170">
              <w:rPr>
                <w:rFonts w:ascii="宋体" w:hAnsi="宋体" w:cs="宋体" w:hint="eastAsia"/>
                <w:szCs w:val="21"/>
              </w:rPr>
              <w:t>投标报价及费用：</w:t>
            </w:r>
            <w:r w:rsidRPr="004E5170">
              <w:rPr>
                <w:rFonts w:ascii="宋体" w:hAnsi="宋体" w:cs="宋体"/>
                <w:szCs w:val="21"/>
              </w:rPr>
              <w:t>1</w:t>
            </w:r>
            <w:r w:rsidRPr="004E5170">
              <w:rPr>
                <w:rFonts w:ascii="宋体" w:hAnsi="宋体" w:cs="宋体" w:hint="eastAsia"/>
                <w:szCs w:val="21"/>
              </w:rPr>
              <w:t>、本项目投标应以人民币报价；</w:t>
            </w:r>
            <w:r w:rsidRPr="004E5170">
              <w:rPr>
                <w:rFonts w:ascii="宋体" w:hAnsi="宋体" w:cs="宋体"/>
                <w:szCs w:val="21"/>
              </w:rPr>
              <w:t>2</w:t>
            </w:r>
            <w:r w:rsidRPr="004E5170">
              <w:rPr>
                <w:rFonts w:ascii="宋体" w:hAnsi="宋体" w:cs="宋体" w:hint="eastAsia"/>
                <w:szCs w:val="21"/>
              </w:rPr>
              <w:t>、不论投标结果如何，投标人均应自行承担所有与投标有关的全部费用。</w:t>
            </w:r>
          </w:p>
        </w:tc>
      </w:tr>
      <w:tr w:rsidR="00E67B14" w:rsidRPr="004E5170">
        <w:trPr>
          <w:trHeight w:val="495"/>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3</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80" w:lineRule="exact"/>
              <w:rPr>
                <w:rFonts w:ascii="宋体" w:cs="宋体"/>
                <w:b/>
              </w:rPr>
            </w:pPr>
            <w:r w:rsidRPr="004E5170">
              <w:rPr>
                <w:rFonts w:ascii="宋体" w:hAnsi="宋体" w:cs="宋体" w:hint="eastAsia"/>
                <w:szCs w:val="21"/>
              </w:rPr>
              <w:t>投标保证金（人民币）：详见本项目公开招标公告。</w:t>
            </w:r>
          </w:p>
          <w:p w:rsidR="00E67B14" w:rsidRPr="004E5170" w:rsidRDefault="00E67B14">
            <w:pPr>
              <w:snapToGrid w:val="0"/>
              <w:spacing w:line="380" w:lineRule="exact"/>
              <w:rPr>
                <w:rFonts w:ascii="宋体" w:cs="宋体"/>
                <w:szCs w:val="21"/>
              </w:rPr>
            </w:pPr>
            <w:r w:rsidRPr="004E5170">
              <w:rPr>
                <w:rFonts w:ascii="宋体" w:hAnsi="宋体" w:cs="宋体" w:hint="eastAsia"/>
                <w:bCs/>
              </w:rPr>
              <w:t>实际交纳的保证金按上述要求，否则视为未交纳保证金</w:t>
            </w:r>
            <w:r w:rsidRPr="004E5170">
              <w:rPr>
                <w:rFonts w:ascii="宋体" w:hAnsi="宋体" w:cs="宋体" w:hint="eastAsia"/>
              </w:rPr>
              <w:t>。</w:t>
            </w:r>
          </w:p>
        </w:tc>
      </w:tr>
      <w:tr w:rsidR="00E67B14" w:rsidRPr="004E5170">
        <w:trPr>
          <w:trHeight w:val="537"/>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4</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现场踏勘：要求进行现场踏勘，向业主了解项目具体情况，以提供切合实际的管理服务方案。</w:t>
            </w:r>
          </w:p>
        </w:tc>
      </w:tr>
      <w:tr w:rsidR="00E67B14" w:rsidRPr="004E5170">
        <w:trPr>
          <w:trHeight w:val="382"/>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5</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演示时间及地点：</w:t>
            </w:r>
            <w:r w:rsidRPr="004E5170">
              <w:rPr>
                <w:rFonts w:ascii="宋体" w:hAnsi="宋体" w:cs="宋体" w:hint="eastAsia"/>
                <w:szCs w:val="21"/>
                <w:u w:val="single"/>
              </w:rPr>
              <w:t>无</w:t>
            </w:r>
            <w:r w:rsidRPr="004E5170">
              <w:rPr>
                <w:rFonts w:ascii="宋体" w:hAnsi="宋体" w:cs="宋体" w:hint="eastAsia"/>
                <w:szCs w:val="21"/>
              </w:rPr>
              <w:t>。</w:t>
            </w:r>
          </w:p>
        </w:tc>
      </w:tr>
      <w:tr w:rsidR="00E67B14" w:rsidRPr="004E5170">
        <w:trPr>
          <w:trHeight w:val="435"/>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6</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20" w:lineRule="exact"/>
              <w:rPr>
                <w:rFonts w:ascii="宋体" w:cs="宋体"/>
                <w:szCs w:val="21"/>
              </w:rPr>
            </w:pPr>
            <w:r w:rsidRPr="004E5170">
              <w:rPr>
                <w:rFonts w:ascii="宋体" w:hAnsi="宋体" w:cs="宋体" w:hint="eastAsia"/>
                <w:szCs w:val="21"/>
              </w:rPr>
              <w:t>答疑、澄清：投标人如认为招标文件表述不清晰、</w:t>
            </w:r>
            <w:r w:rsidRPr="004E5170">
              <w:rPr>
                <w:rFonts w:ascii="宋体" w:hAnsi="宋体" w:cs="宋体" w:hint="eastAsia"/>
                <w:bCs/>
              </w:rPr>
              <w:t>有误或有不合理要求的</w:t>
            </w:r>
            <w:r w:rsidRPr="004E5170">
              <w:rPr>
                <w:rFonts w:ascii="宋体" w:hAnsi="宋体" w:cs="宋体" w:hint="eastAsia"/>
                <w:szCs w:val="21"/>
              </w:rPr>
              <w:t>，应当于</w:t>
            </w:r>
            <w:r w:rsidRPr="004E5170">
              <w:rPr>
                <w:rFonts w:ascii="宋体" w:hAnsi="宋体" w:cs="宋体"/>
                <w:b/>
                <w:u w:val="single"/>
              </w:rPr>
              <w:t>2020</w:t>
            </w:r>
            <w:r w:rsidRPr="004E5170">
              <w:rPr>
                <w:rFonts w:ascii="宋体" w:hAnsi="宋体" w:cs="宋体" w:hint="eastAsia"/>
                <w:b/>
                <w:u w:val="single"/>
              </w:rPr>
              <w:t>年</w:t>
            </w:r>
            <w:r w:rsidR="00DF6C14">
              <w:rPr>
                <w:rFonts w:ascii="宋体" w:hAnsi="宋体" w:cs="宋体" w:hint="eastAsia"/>
                <w:b/>
                <w:u w:val="single"/>
              </w:rPr>
              <w:t>10</w:t>
            </w:r>
            <w:r w:rsidRPr="004E5170">
              <w:rPr>
                <w:rFonts w:ascii="宋体" w:hAnsi="宋体" w:cs="宋体" w:hint="eastAsia"/>
                <w:b/>
                <w:u w:val="single"/>
              </w:rPr>
              <w:t>月</w:t>
            </w:r>
            <w:r w:rsidR="00DF6C14">
              <w:rPr>
                <w:rFonts w:ascii="宋体" w:hAnsi="宋体" w:cs="宋体" w:hint="eastAsia"/>
                <w:b/>
                <w:u w:val="single"/>
              </w:rPr>
              <w:t>10</w:t>
            </w:r>
            <w:r w:rsidRPr="004E5170">
              <w:rPr>
                <w:rFonts w:ascii="宋体" w:hAnsi="宋体" w:cs="宋体" w:hint="eastAsia"/>
                <w:b/>
                <w:u w:val="single"/>
              </w:rPr>
              <w:t>日</w:t>
            </w:r>
            <w:r w:rsidRPr="004E5170">
              <w:rPr>
                <w:rFonts w:ascii="宋体" w:hAnsi="宋体" w:cs="宋体" w:hint="eastAsia"/>
                <w:szCs w:val="21"/>
              </w:rPr>
              <w:t>前，以书面形式要求采购人或者采购代理机构作出书面答疑、澄清；</w:t>
            </w:r>
          </w:p>
          <w:p w:rsidR="00E67B14" w:rsidRPr="004E5170" w:rsidRDefault="00E67B14">
            <w:pPr>
              <w:snapToGrid w:val="0"/>
              <w:spacing w:line="320" w:lineRule="exact"/>
              <w:rPr>
                <w:rFonts w:ascii="宋体" w:cs="宋体"/>
                <w:szCs w:val="21"/>
              </w:rPr>
            </w:pPr>
            <w:r w:rsidRPr="004E5170">
              <w:rPr>
                <w:rFonts w:ascii="宋体" w:hAnsi="宋体" w:cs="宋体" w:hint="eastAsia"/>
                <w:szCs w:val="21"/>
              </w:rPr>
              <w:t>询问、质疑：投标人如认为招标文件存在歧视性、排他性或者其他违法内容的，按投标人须知“一、总则（九）询问、质疑和投诉”中的要求向采购人或者采购代理机构提出书面询问、质疑。</w:t>
            </w:r>
          </w:p>
          <w:p w:rsidR="00E67B14" w:rsidRPr="004E5170" w:rsidRDefault="00E67B14">
            <w:pPr>
              <w:snapToGrid w:val="0"/>
              <w:spacing w:line="320" w:lineRule="exact"/>
              <w:rPr>
                <w:rFonts w:ascii="宋体" w:cs="宋体"/>
                <w:szCs w:val="21"/>
              </w:rPr>
            </w:pPr>
            <w:r w:rsidRPr="004E5170">
              <w:rPr>
                <w:rFonts w:ascii="宋体" w:hAnsi="宋体" w:cs="宋体" w:hint="eastAsia"/>
                <w:szCs w:val="21"/>
              </w:rPr>
              <w:t>答疑、澄清内容是招标文件的组成部份，本中心将以书面形式送达所有已报名的投标人；</w:t>
            </w:r>
            <w:r w:rsidRPr="004E5170">
              <w:rPr>
                <w:rFonts w:ascii="宋体" w:hAnsi="宋体" w:cs="宋体" w:hint="eastAsia"/>
              </w:rPr>
              <w:t>本中心可以视采购具体情况，延长招标文件或者资格预审文件提供期限，并在财政部门指定的政府采购信息发布媒体及本中心网站上发布公告。</w:t>
            </w:r>
          </w:p>
        </w:tc>
      </w:tr>
      <w:tr w:rsidR="00E67B14" w:rsidRPr="004E5170">
        <w:trPr>
          <w:trHeight w:val="593"/>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7</w:t>
            </w:r>
          </w:p>
        </w:tc>
        <w:tc>
          <w:tcPr>
            <w:tcW w:w="9099" w:type="dxa"/>
            <w:tcBorders>
              <w:top w:val="single" w:sz="4" w:space="0" w:color="auto"/>
              <w:left w:val="single" w:sz="4" w:space="0" w:color="auto"/>
              <w:bottom w:val="single" w:sz="4" w:space="0" w:color="auto"/>
            </w:tcBorders>
            <w:vAlign w:val="center"/>
          </w:tcPr>
          <w:p w:rsidR="00E67B14" w:rsidRPr="004E5170" w:rsidRDefault="00E67B14">
            <w:pPr>
              <w:autoSpaceDE w:val="0"/>
              <w:autoSpaceDN w:val="0"/>
              <w:snapToGrid w:val="0"/>
              <w:spacing w:line="360" w:lineRule="exact"/>
              <w:textAlignment w:val="bottom"/>
              <w:rPr>
                <w:rFonts w:ascii="宋体" w:cs="宋体"/>
                <w:szCs w:val="21"/>
              </w:rPr>
            </w:pPr>
            <w:r w:rsidRPr="004E5170">
              <w:rPr>
                <w:rFonts w:ascii="宋体" w:hAnsi="宋体" w:cs="宋体" w:hint="eastAsia"/>
                <w:szCs w:val="21"/>
              </w:rPr>
              <w:t>投标文件组成：开标一览表</w:t>
            </w:r>
            <w:r w:rsidRPr="004E5170">
              <w:rPr>
                <w:rFonts w:ascii="宋体" w:hAnsi="宋体" w:cs="宋体"/>
                <w:szCs w:val="21"/>
                <w:u w:val="single"/>
              </w:rPr>
              <w:t xml:space="preserve"> </w:t>
            </w:r>
            <w:r w:rsidRPr="004E5170">
              <w:rPr>
                <w:rFonts w:ascii="宋体" w:hAnsi="宋体" w:cs="宋体" w:hint="eastAsia"/>
                <w:szCs w:val="21"/>
                <w:u w:val="single"/>
              </w:rPr>
              <w:t>壹</w:t>
            </w:r>
            <w:r w:rsidRPr="004E5170">
              <w:rPr>
                <w:rFonts w:ascii="宋体" w:hAnsi="宋体" w:cs="宋体"/>
                <w:szCs w:val="21"/>
                <w:u w:val="single"/>
              </w:rPr>
              <w:t xml:space="preserve"> </w:t>
            </w:r>
            <w:r w:rsidRPr="004E5170">
              <w:rPr>
                <w:rFonts w:ascii="宋体" w:hAnsi="宋体" w:cs="宋体" w:hint="eastAsia"/>
                <w:szCs w:val="21"/>
              </w:rPr>
              <w:t>份；资格文件正本</w:t>
            </w:r>
            <w:r w:rsidRPr="004E5170">
              <w:rPr>
                <w:rFonts w:ascii="宋体" w:hAnsi="宋体" w:cs="宋体"/>
                <w:szCs w:val="21"/>
              </w:rPr>
              <w:t xml:space="preserve"> </w:t>
            </w:r>
            <w:r w:rsidRPr="004E5170">
              <w:rPr>
                <w:rFonts w:ascii="宋体" w:hAnsi="宋体" w:cs="宋体" w:hint="eastAsia"/>
                <w:szCs w:val="21"/>
                <w:u w:val="single"/>
              </w:rPr>
              <w:t>壹</w:t>
            </w:r>
            <w:r w:rsidRPr="004E5170">
              <w:rPr>
                <w:rFonts w:ascii="宋体" w:hAnsi="宋体" w:cs="宋体"/>
                <w:szCs w:val="21"/>
                <w:u w:val="single"/>
              </w:rPr>
              <w:t xml:space="preserve"> </w:t>
            </w:r>
            <w:r w:rsidRPr="004E5170">
              <w:rPr>
                <w:rFonts w:ascii="宋体" w:hAnsi="宋体" w:cs="宋体" w:hint="eastAsia"/>
                <w:szCs w:val="21"/>
              </w:rPr>
              <w:t>份</w:t>
            </w:r>
            <w:r w:rsidRPr="004E5170">
              <w:rPr>
                <w:rFonts w:ascii="宋体" w:cs="宋体"/>
                <w:szCs w:val="21"/>
              </w:rPr>
              <w:t>,</w:t>
            </w:r>
            <w:r w:rsidRPr="004E5170">
              <w:rPr>
                <w:rFonts w:ascii="宋体" w:hAnsi="宋体" w:cs="宋体" w:hint="eastAsia"/>
                <w:szCs w:val="21"/>
              </w:rPr>
              <w:t>副本</w:t>
            </w:r>
            <w:r w:rsidRPr="004E5170">
              <w:rPr>
                <w:rFonts w:ascii="宋体" w:hAnsi="宋体" w:cs="宋体"/>
                <w:szCs w:val="21"/>
                <w:u w:val="single"/>
              </w:rPr>
              <w:t xml:space="preserve"> </w:t>
            </w:r>
            <w:r w:rsidRPr="004E5170">
              <w:rPr>
                <w:rFonts w:ascii="宋体" w:hAnsi="宋体" w:cs="宋体" w:hint="eastAsia"/>
                <w:szCs w:val="21"/>
                <w:u w:val="single"/>
              </w:rPr>
              <w:t>贰</w:t>
            </w:r>
            <w:r w:rsidRPr="004E5170">
              <w:rPr>
                <w:rFonts w:ascii="宋体" w:hAnsi="宋体" w:cs="宋体"/>
                <w:szCs w:val="21"/>
                <w:u w:val="single"/>
              </w:rPr>
              <w:t xml:space="preserve"> </w:t>
            </w:r>
            <w:r w:rsidRPr="004E5170">
              <w:rPr>
                <w:rFonts w:ascii="宋体" w:hAnsi="宋体" w:cs="宋体" w:hint="eastAsia"/>
                <w:szCs w:val="21"/>
              </w:rPr>
              <w:t>份；投标文件正本</w:t>
            </w:r>
            <w:r w:rsidRPr="004E5170">
              <w:rPr>
                <w:rFonts w:ascii="宋体" w:hAnsi="宋体" w:cs="宋体" w:hint="eastAsia"/>
                <w:szCs w:val="21"/>
                <w:u w:val="single"/>
              </w:rPr>
              <w:t>壹</w:t>
            </w:r>
            <w:r w:rsidRPr="004E5170">
              <w:rPr>
                <w:rFonts w:ascii="宋体" w:hAnsi="宋体" w:cs="宋体"/>
                <w:szCs w:val="21"/>
                <w:u w:val="single"/>
              </w:rPr>
              <w:t xml:space="preserve"> </w:t>
            </w:r>
            <w:r w:rsidRPr="004E5170">
              <w:rPr>
                <w:rFonts w:ascii="宋体" w:hAnsi="宋体" w:cs="宋体" w:hint="eastAsia"/>
                <w:szCs w:val="21"/>
              </w:rPr>
              <w:t>份，副本</w:t>
            </w:r>
            <w:r w:rsidRPr="004E5170">
              <w:rPr>
                <w:rFonts w:ascii="宋体" w:hAnsi="宋体" w:cs="宋体"/>
                <w:szCs w:val="21"/>
                <w:u w:val="single"/>
              </w:rPr>
              <w:t xml:space="preserve"> </w:t>
            </w:r>
            <w:r w:rsidRPr="004E5170">
              <w:rPr>
                <w:rFonts w:ascii="宋体" w:hAnsi="宋体" w:cs="宋体" w:hint="eastAsia"/>
                <w:szCs w:val="21"/>
                <w:u w:val="single"/>
              </w:rPr>
              <w:t>肆</w:t>
            </w:r>
            <w:r w:rsidRPr="004E5170">
              <w:rPr>
                <w:rFonts w:ascii="宋体" w:hAnsi="宋体" w:cs="宋体"/>
                <w:szCs w:val="21"/>
                <w:u w:val="single"/>
              </w:rPr>
              <w:t xml:space="preserve"> </w:t>
            </w:r>
            <w:r w:rsidRPr="004E5170">
              <w:rPr>
                <w:rFonts w:ascii="宋体" w:hAnsi="宋体" w:cs="宋体" w:hint="eastAsia"/>
                <w:szCs w:val="21"/>
              </w:rPr>
              <w:t>份</w:t>
            </w:r>
            <w:r w:rsidRPr="004E5170">
              <w:rPr>
                <w:rFonts w:ascii="宋体" w:cs="宋体"/>
                <w:szCs w:val="21"/>
              </w:rPr>
              <w:t>,</w:t>
            </w:r>
            <w:r w:rsidRPr="004E5170">
              <w:rPr>
                <w:rFonts w:ascii="宋体" w:hAnsi="宋体" w:cs="宋体" w:hint="eastAsia"/>
                <w:szCs w:val="21"/>
              </w:rPr>
              <w:t>提供投标文件电子版光盘</w:t>
            </w:r>
            <w:r w:rsidRPr="004E5170">
              <w:rPr>
                <w:rFonts w:ascii="宋体" w:hAnsi="宋体" w:cs="宋体"/>
                <w:szCs w:val="21"/>
              </w:rPr>
              <w:t>1</w:t>
            </w:r>
            <w:r w:rsidRPr="004E5170">
              <w:rPr>
                <w:rFonts w:ascii="宋体" w:hAnsi="宋体" w:cs="宋体" w:hint="eastAsia"/>
                <w:szCs w:val="21"/>
              </w:rPr>
              <w:t>份</w:t>
            </w:r>
            <w:r w:rsidRPr="004E5170">
              <w:rPr>
                <w:rFonts w:ascii="宋体" w:hAnsi="宋体" w:cs="宋体"/>
                <w:szCs w:val="21"/>
              </w:rPr>
              <w:t>(</w:t>
            </w:r>
            <w:r w:rsidRPr="004E5170">
              <w:rPr>
                <w:rFonts w:ascii="宋体" w:hAnsi="宋体" w:cs="宋体" w:hint="eastAsia"/>
                <w:szCs w:val="21"/>
              </w:rPr>
              <w:t>光盘封面请注明项目名称、项目编号及投标人名称</w:t>
            </w:r>
            <w:r w:rsidRPr="004E5170">
              <w:rPr>
                <w:rFonts w:ascii="宋体" w:hAnsi="宋体" w:cs="宋体"/>
                <w:szCs w:val="21"/>
              </w:rPr>
              <w:t>)</w:t>
            </w:r>
            <w:r w:rsidRPr="004E5170">
              <w:rPr>
                <w:rFonts w:ascii="宋体" w:hAnsi="宋体" w:cs="宋体" w:hint="eastAsia"/>
                <w:szCs w:val="21"/>
              </w:rPr>
              <w:t>。</w:t>
            </w:r>
          </w:p>
        </w:tc>
      </w:tr>
      <w:tr w:rsidR="00E67B14" w:rsidRPr="004E5170">
        <w:trPr>
          <w:trHeight w:val="701"/>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8</w:t>
            </w:r>
          </w:p>
        </w:tc>
        <w:tc>
          <w:tcPr>
            <w:tcW w:w="9099" w:type="dxa"/>
            <w:tcBorders>
              <w:top w:val="single" w:sz="4" w:space="0" w:color="auto"/>
              <w:left w:val="single" w:sz="4" w:space="0" w:color="auto"/>
              <w:bottom w:val="single" w:sz="4" w:space="0" w:color="auto"/>
            </w:tcBorders>
            <w:vAlign w:val="center"/>
          </w:tcPr>
          <w:p w:rsidR="00E67B14" w:rsidRPr="004E5170" w:rsidRDefault="00E67B14" w:rsidP="00DF6C14">
            <w:pPr>
              <w:snapToGrid w:val="0"/>
              <w:spacing w:line="300" w:lineRule="exact"/>
              <w:rPr>
                <w:rFonts w:ascii="宋体" w:cs="宋体"/>
                <w:szCs w:val="21"/>
              </w:rPr>
            </w:pPr>
            <w:r w:rsidRPr="004E5170">
              <w:rPr>
                <w:rFonts w:ascii="宋体" w:hAnsi="宋体" w:cs="宋体" w:hint="eastAsia"/>
                <w:szCs w:val="21"/>
              </w:rPr>
              <w:t>投标截止时间及地点：</w:t>
            </w:r>
            <w:r w:rsidRPr="004E5170">
              <w:rPr>
                <w:rFonts w:ascii="宋体" w:hAnsi="宋体" w:cs="宋体"/>
                <w:b/>
                <w:u w:val="single"/>
              </w:rPr>
              <w:t xml:space="preserve"> 2020</w:t>
            </w:r>
            <w:r w:rsidRPr="004E5170">
              <w:rPr>
                <w:rFonts w:ascii="宋体" w:hAnsi="宋体" w:cs="宋体" w:hint="eastAsia"/>
                <w:b/>
                <w:u w:val="single"/>
              </w:rPr>
              <w:t>年</w:t>
            </w:r>
            <w:r w:rsidR="00DF6C14">
              <w:rPr>
                <w:rFonts w:ascii="宋体" w:hAnsi="宋体" w:cs="宋体" w:hint="eastAsia"/>
                <w:b/>
                <w:u w:val="single"/>
              </w:rPr>
              <w:t>10</w:t>
            </w:r>
            <w:r w:rsidRPr="004E5170">
              <w:rPr>
                <w:rFonts w:ascii="宋体" w:hAnsi="宋体" w:cs="宋体" w:hint="eastAsia"/>
                <w:b/>
                <w:u w:val="single"/>
              </w:rPr>
              <w:t>月</w:t>
            </w:r>
            <w:r w:rsidR="00DF6C14">
              <w:rPr>
                <w:rFonts w:ascii="宋体" w:hAnsi="宋体" w:cs="宋体" w:hint="eastAsia"/>
                <w:b/>
                <w:u w:val="single"/>
              </w:rPr>
              <w:t>19</w:t>
            </w:r>
            <w:r w:rsidRPr="004E5170">
              <w:rPr>
                <w:rFonts w:ascii="宋体" w:hAnsi="宋体" w:cs="宋体" w:hint="eastAsia"/>
                <w:b/>
                <w:u w:val="single"/>
              </w:rPr>
              <w:t>日</w:t>
            </w:r>
            <w:r w:rsidRPr="004E5170">
              <w:rPr>
                <w:rFonts w:ascii="宋体" w:hAnsi="宋体" w:cs="宋体" w:hint="eastAsia"/>
                <w:b/>
              </w:rPr>
              <w:t>上午</w:t>
            </w:r>
            <w:r w:rsidRPr="004E5170">
              <w:rPr>
                <w:rFonts w:ascii="宋体" w:hAnsi="宋体" w:cs="宋体"/>
                <w:b/>
              </w:rPr>
              <w:t>10</w:t>
            </w:r>
            <w:r w:rsidRPr="004E5170">
              <w:rPr>
                <w:rFonts w:ascii="宋体" w:hAnsi="宋体" w:cs="宋体" w:hint="eastAsia"/>
                <w:b/>
              </w:rPr>
              <w:t>时正，</w:t>
            </w:r>
            <w:r w:rsidRPr="004E5170">
              <w:rPr>
                <w:rFonts w:ascii="宋体" w:hAnsi="宋体" w:cs="宋体" w:hint="eastAsia"/>
                <w:b/>
                <w:szCs w:val="21"/>
                <w:u w:val="single"/>
              </w:rPr>
              <w:t>南宁市朝阳路</w:t>
            </w:r>
            <w:r w:rsidRPr="004E5170">
              <w:rPr>
                <w:rFonts w:ascii="宋体" w:hAnsi="宋体" w:cs="宋体"/>
                <w:b/>
                <w:szCs w:val="21"/>
                <w:u w:val="single"/>
              </w:rPr>
              <w:t>63</w:t>
            </w:r>
            <w:r w:rsidRPr="004E5170">
              <w:rPr>
                <w:rFonts w:ascii="宋体" w:hAnsi="宋体" w:cs="宋体" w:hint="eastAsia"/>
                <w:b/>
                <w:szCs w:val="21"/>
                <w:u w:val="single"/>
              </w:rPr>
              <w:t>号广西壮族自治区政府采购中心开标室</w:t>
            </w:r>
            <w:r w:rsidRPr="004E5170">
              <w:rPr>
                <w:rFonts w:ascii="宋体" w:hAnsi="宋体" w:cs="宋体" w:hint="eastAsia"/>
                <w:b/>
                <w:u w:val="single"/>
              </w:rPr>
              <w:t>。</w:t>
            </w:r>
          </w:p>
        </w:tc>
      </w:tr>
      <w:tr w:rsidR="00E67B14" w:rsidRPr="004E5170">
        <w:trPr>
          <w:trHeight w:val="593"/>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9</w:t>
            </w:r>
          </w:p>
        </w:tc>
        <w:tc>
          <w:tcPr>
            <w:tcW w:w="9099" w:type="dxa"/>
            <w:tcBorders>
              <w:top w:val="single" w:sz="4" w:space="0" w:color="auto"/>
              <w:left w:val="single" w:sz="4" w:space="0" w:color="auto"/>
              <w:bottom w:val="single" w:sz="4" w:space="0" w:color="auto"/>
            </w:tcBorders>
            <w:vAlign w:val="center"/>
          </w:tcPr>
          <w:p w:rsidR="00E67B14" w:rsidRPr="004E5170" w:rsidRDefault="00E67B14" w:rsidP="00DF6C14">
            <w:pPr>
              <w:snapToGrid w:val="0"/>
              <w:spacing w:line="300" w:lineRule="exact"/>
              <w:rPr>
                <w:rFonts w:ascii="宋体" w:cs="宋体"/>
                <w:szCs w:val="21"/>
              </w:rPr>
            </w:pPr>
            <w:r w:rsidRPr="004E5170">
              <w:rPr>
                <w:rFonts w:ascii="宋体" w:hAnsi="宋体" w:cs="宋体" w:hint="eastAsia"/>
                <w:szCs w:val="21"/>
              </w:rPr>
              <w:t>开标时间及地点：</w:t>
            </w:r>
            <w:r w:rsidRPr="004E5170">
              <w:rPr>
                <w:rFonts w:ascii="宋体" w:hAnsi="宋体" w:cs="宋体"/>
                <w:b/>
                <w:u w:val="single"/>
              </w:rPr>
              <w:t>2020</w:t>
            </w:r>
            <w:r w:rsidRPr="004E5170">
              <w:rPr>
                <w:rFonts w:ascii="宋体" w:hAnsi="宋体" w:cs="宋体" w:hint="eastAsia"/>
                <w:b/>
                <w:u w:val="single"/>
              </w:rPr>
              <w:t>年</w:t>
            </w:r>
            <w:r w:rsidR="00DF6C14">
              <w:rPr>
                <w:rFonts w:ascii="宋体" w:hAnsi="宋体" w:cs="宋体" w:hint="eastAsia"/>
                <w:b/>
                <w:u w:val="single"/>
              </w:rPr>
              <w:t>10</w:t>
            </w:r>
            <w:r w:rsidRPr="004E5170">
              <w:rPr>
                <w:rFonts w:ascii="宋体" w:hAnsi="宋体" w:cs="宋体" w:hint="eastAsia"/>
                <w:b/>
                <w:u w:val="single"/>
              </w:rPr>
              <w:t>月</w:t>
            </w:r>
            <w:r w:rsidR="00DF6C14">
              <w:rPr>
                <w:rFonts w:ascii="宋体" w:hAnsi="宋体" w:cs="宋体" w:hint="eastAsia"/>
                <w:b/>
                <w:u w:val="single"/>
              </w:rPr>
              <w:t>19</w:t>
            </w:r>
            <w:r w:rsidRPr="004E5170">
              <w:rPr>
                <w:rFonts w:ascii="宋体" w:hAnsi="宋体" w:cs="宋体" w:hint="eastAsia"/>
                <w:b/>
                <w:u w:val="single"/>
              </w:rPr>
              <w:t>日</w:t>
            </w:r>
            <w:r w:rsidRPr="004E5170">
              <w:rPr>
                <w:rFonts w:ascii="宋体" w:hAnsi="宋体" w:cs="宋体" w:hint="eastAsia"/>
                <w:b/>
              </w:rPr>
              <w:t>上午</w:t>
            </w:r>
            <w:r w:rsidRPr="004E5170">
              <w:rPr>
                <w:rFonts w:ascii="宋体" w:hAnsi="宋体" w:cs="宋体"/>
                <w:b/>
              </w:rPr>
              <w:t>10</w:t>
            </w:r>
            <w:r w:rsidRPr="004E5170">
              <w:rPr>
                <w:rFonts w:ascii="宋体" w:hAnsi="宋体" w:cs="宋体" w:hint="eastAsia"/>
                <w:b/>
              </w:rPr>
              <w:t>时正，</w:t>
            </w:r>
            <w:r w:rsidRPr="004E5170">
              <w:rPr>
                <w:rFonts w:ascii="宋体" w:hAnsi="宋体" w:cs="宋体" w:hint="eastAsia"/>
                <w:b/>
                <w:szCs w:val="21"/>
                <w:u w:val="single"/>
              </w:rPr>
              <w:t>南宁市朝阳路</w:t>
            </w:r>
            <w:r w:rsidRPr="004E5170">
              <w:rPr>
                <w:rFonts w:ascii="宋体" w:hAnsi="宋体" w:cs="宋体"/>
                <w:b/>
                <w:szCs w:val="21"/>
                <w:u w:val="single"/>
              </w:rPr>
              <w:t>63</w:t>
            </w:r>
            <w:r w:rsidRPr="004E5170">
              <w:rPr>
                <w:rFonts w:ascii="宋体" w:hAnsi="宋体" w:cs="宋体" w:hint="eastAsia"/>
                <w:b/>
                <w:szCs w:val="21"/>
                <w:u w:val="single"/>
              </w:rPr>
              <w:t>号广西壮族自治区政府采购中心开标室</w:t>
            </w:r>
            <w:r w:rsidRPr="004E5170">
              <w:rPr>
                <w:rFonts w:ascii="宋体" w:hAnsi="宋体" w:cs="宋体" w:hint="eastAsia"/>
                <w:b/>
                <w:u w:val="single"/>
              </w:rPr>
              <w:t>。</w:t>
            </w:r>
          </w:p>
        </w:tc>
      </w:tr>
      <w:tr w:rsidR="00E67B14" w:rsidRPr="004E5170">
        <w:trPr>
          <w:trHeight w:val="593"/>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10</w:t>
            </w:r>
          </w:p>
        </w:tc>
        <w:tc>
          <w:tcPr>
            <w:tcW w:w="9099" w:type="dxa"/>
            <w:tcBorders>
              <w:top w:val="single" w:sz="4" w:space="0" w:color="auto"/>
              <w:left w:val="single" w:sz="4" w:space="0" w:color="auto"/>
              <w:bottom w:val="single" w:sz="4" w:space="0" w:color="auto"/>
            </w:tcBorders>
            <w:vAlign w:val="center"/>
          </w:tcPr>
          <w:p w:rsidR="00E67B14" w:rsidRPr="004E5170" w:rsidRDefault="00E67B14">
            <w:pPr>
              <w:autoSpaceDE w:val="0"/>
              <w:autoSpaceDN w:val="0"/>
              <w:snapToGrid w:val="0"/>
              <w:spacing w:line="360" w:lineRule="exact"/>
              <w:textAlignment w:val="bottom"/>
              <w:rPr>
                <w:rFonts w:ascii="宋体" w:cs="宋体"/>
                <w:szCs w:val="21"/>
              </w:rPr>
            </w:pPr>
            <w:r w:rsidRPr="004E5170">
              <w:rPr>
                <w:rFonts w:ascii="宋体" w:hAnsi="宋体" w:cs="宋体" w:hint="eastAsia"/>
                <w:szCs w:val="21"/>
              </w:rPr>
              <w:t>评标方法及评定标准：综合评分法</w:t>
            </w:r>
          </w:p>
        </w:tc>
      </w:tr>
      <w:tr w:rsidR="00E67B14" w:rsidRPr="004E5170">
        <w:trPr>
          <w:trHeight w:val="405"/>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11</w:t>
            </w:r>
          </w:p>
        </w:tc>
        <w:tc>
          <w:tcPr>
            <w:tcW w:w="9099" w:type="dxa"/>
            <w:tcBorders>
              <w:top w:val="single" w:sz="4" w:space="0" w:color="auto"/>
              <w:left w:val="single" w:sz="4" w:space="0" w:color="auto"/>
              <w:bottom w:val="single" w:sz="4" w:space="0" w:color="auto"/>
            </w:tcBorders>
            <w:vAlign w:val="center"/>
          </w:tcPr>
          <w:p w:rsidR="00E67B14" w:rsidRPr="004E5170" w:rsidRDefault="00E67B14">
            <w:pPr>
              <w:autoSpaceDE w:val="0"/>
              <w:autoSpaceDN w:val="0"/>
              <w:snapToGrid w:val="0"/>
              <w:spacing w:line="300" w:lineRule="exact"/>
              <w:textAlignment w:val="bottom"/>
              <w:rPr>
                <w:rFonts w:ascii="宋体" w:cs="宋体"/>
                <w:szCs w:val="21"/>
              </w:rPr>
            </w:pPr>
            <w:r w:rsidRPr="004E5170">
              <w:rPr>
                <w:rFonts w:ascii="宋体" w:hAnsi="宋体" w:cs="宋体" w:hint="eastAsia"/>
                <w:szCs w:val="21"/>
              </w:rPr>
              <w:t>中标公告及中标通知书：本中心在采购人依法确认中标人后二个工作日内发布中标公告和中标通知书，中标公告发布于上述媒体（详细见公告中公布的网站）。</w:t>
            </w:r>
          </w:p>
        </w:tc>
      </w:tr>
      <w:tr w:rsidR="00E67B14" w:rsidRPr="004E5170">
        <w:trPr>
          <w:trHeight w:val="375"/>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12</w:t>
            </w:r>
          </w:p>
        </w:tc>
        <w:tc>
          <w:tcPr>
            <w:tcW w:w="9099" w:type="dxa"/>
            <w:tcBorders>
              <w:top w:val="single" w:sz="4" w:space="0" w:color="auto"/>
              <w:left w:val="single" w:sz="4" w:space="0" w:color="auto"/>
              <w:bottom w:val="single" w:sz="4" w:space="0" w:color="auto"/>
            </w:tcBorders>
            <w:vAlign w:val="center"/>
          </w:tcPr>
          <w:p w:rsidR="00E67B14" w:rsidRPr="004E5170" w:rsidRDefault="00E67B14">
            <w:pPr>
              <w:autoSpaceDE w:val="0"/>
              <w:autoSpaceDN w:val="0"/>
              <w:snapToGrid w:val="0"/>
              <w:spacing w:line="300" w:lineRule="exact"/>
              <w:textAlignment w:val="bottom"/>
              <w:rPr>
                <w:rFonts w:ascii="宋体" w:cs="宋体"/>
                <w:szCs w:val="21"/>
              </w:rPr>
            </w:pPr>
            <w:r w:rsidRPr="004E5170">
              <w:rPr>
                <w:rFonts w:ascii="宋体" w:hAnsi="宋体" w:cs="宋体" w:hint="eastAsia"/>
                <w:szCs w:val="21"/>
              </w:rPr>
              <w:t>投标保证金</w:t>
            </w:r>
            <w:r w:rsidRPr="004E5170">
              <w:rPr>
                <w:rFonts w:ascii="宋体" w:hAnsi="宋体" w:cs="宋体" w:hint="eastAsia"/>
              </w:rPr>
              <w:t>交纳及</w:t>
            </w:r>
            <w:r w:rsidRPr="004E5170">
              <w:rPr>
                <w:rFonts w:ascii="宋体" w:hAnsi="宋体" w:cs="宋体" w:hint="eastAsia"/>
                <w:szCs w:val="21"/>
              </w:rPr>
              <w:t>退还（不计息）：</w:t>
            </w:r>
            <w:r w:rsidRPr="004E5170">
              <w:rPr>
                <w:rFonts w:ascii="宋体" w:hAnsi="宋体" w:cs="宋体" w:hint="eastAsia"/>
              </w:rPr>
              <w:t>投标人应于公告规定的时间前将投标保证金以</w:t>
            </w:r>
            <w:r w:rsidRPr="004E5170">
              <w:rPr>
                <w:rFonts w:ascii="宋体" w:hAnsi="宋体" w:cs="宋体" w:hint="eastAsia"/>
                <w:szCs w:val="21"/>
                <w:u w:val="single"/>
              </w:rPr>
              <w:t>支票、汇票、本票、</w:t>
            </w:r>
            <w:r w:rsidRPr="004E5170">
              <w:rPr>
                <w:rFonts w:ascii="宋体" w:hAnsi="宋体" w:cs="宋体" w:hint="eastAsia"/>
                <w:bCs/>
                <w:u w:val="single"/>
              </w:rPr>
              <w:t>网上银行等非现金</w:t>
            </w:r>
            <w:r w:rsidRPr="004E5170">
              <w:rPr>
                <w:rFonts w:ascii="宋体" w:hAnsi="宋体" w:cs="宋体" w:hint="eastAsia"/>
              </w:rPr>
              <w:t>形式转至本中心</w:t>
            </w:r>
            <w:r w:rsidRPr="004E5170">
              <w:rPr>
                <w:rFonts w:ascii="宋体" w:hAnsi="宋体" w:cs="宋体" w:hint="eastAsia"/>
                <w:b/>
                <w:bCs/>
              </w:rPr>
              <w:t>账户</w:t>
            </w:r>
            <w:r w:rsidRPr="004E5170">
              <w:rPr>
                <w:rFonts w:ascii="宋体" w:hAnsi="宋体" w:cs="宋体" w:hint="eastAsia"/>
              </w:rPr>
              <w:t>。除招标文件规定不予退还保证金的情形外，中</w:t>
            </w:r>
            <w:r w:rsidRPr="004E5170">
              <w:rPr>
                <w:rFonts w:ascii="宋体" w:hAnsi="宋体" w:cs="宋体" w:hint="eastAsia"/>
                <w:szCs w:val="21"/>
              </w:rPr>
              <w:t>标通知书发布后五个工作日内退还未中标投标人的投标保证金，</w:t>
            </w:r>
            <w:r w:rsidRPr="004E5170">
              <w:rPr>
                <w:rFonts w:ascii="宋体" w:hAnsi="宋体" w:cs="宋体" w:hint="eastAsia"/>
                <w:b/>
                <w:szCs w:val="21"/>
              </w:rPr>
              <w:t>自政府采购合同签订之日起五个工作日内（合同签订后送达本中心</w:t>
            </w:r>
            <w:r w:rsidRPr="004E5170">
              <w:rPr>
                <w:rFonts w:ascii="宋体" w:hAnsi="宋体" w:cs="宋体"/>
                <w:b/>
                <w:szCs w:val="21"/>
              </w:rPr>
              <w:t>)</w:t>
            </w:r>
            <w:r w:rsidRPr="004E5170">
              <w:rPr>
                <w:rFonts w:ascii="宋体" w:hAnsi="宋体" w:cs="宋体" w:hint="eastAsia"/>
                <w:b/>
                <w:szCs w:val="21"/>
              </w:rPr>
              <w:t>退还中标供应商的投标保证金</w:t>
            </w:r>
            <w:r w:rsidRPr="004E5170">
              <w:rPr>
                <w:rFonts w:ascii="宋体" w:hAnsi="宋体" w:cs="宋体" w:hint="eastAsia"/>
                <w:szCs w:val="21"/>
              </w:rPr>
              <w:t>。</w:t>
            </w:r>
            <w:r w:rsidRPr="004E5170">
              <w:rPr>
                <w:rFonts w:ascii="宋体" w:hAnsi="宋体" w:cs="宋体" w:hint="eastAsia"/>
                <w:kern w:val="0"/>
              </w:rPr>
              <w:t>本项目保证金事宜请联系本中心财务处（电话：</w:t>
            </w:r>
            <w:r w:rsidRPr="004E5170">
              <w:rPr>
                <w:rFonts w:ascii="宋体" w:hAnsi="宋体" w:cs="宋体"/>
                <w:kern w:val="0"/>
              </w:rPr>
              <w:t>0771-2501693</w:t>
            </w:r>
            <w:r w:rsidRPr="004E5170">
              <w:rPr>
                <w:rFonts w:ascii="宋体" w:hAnsi="宋体" w:cs="宋体" w:hint="eastAsia"/>
                <w:kern w:val="0"/>
              </w:rPr>
              <w:t>，地址：南宁市园湖南路</w:t>
            </w:r>
            <w:r w:rsidRPr="004E5170">
              <w:rPr>
                <w:rFonts w:ascii="宋体" w:hAnsi="宋体" w:cs="宋体"/>
                <w:kern w:val="0"/>
              </w:rPr>
              <w:t>2-60</w:t>
            </w:r>
            <w:r w:rsidRPr="004E5170">
              <w:rPr>
                <w:rFonts w:ascii="宋体" w:hAnsi="宋体" w:cs="宋体" w:hint="eastAsia"/>
                <w:kern w:val="0"/>
              </w:rPr>
              <w:t>号）</w:t>
            </w:r>
            <w:r w:rsidRPr="004E5170">
              <w:rPr>
                <w:rFonts w:ascii="宋体" w:hAnsi="宋体" w:cs="宋体" w:hint="eastAsia"/>
                <w:szCs w:val="21"/>
              </w:rPr>
              <w:t>，</w:t>
            </w:r>
            <w:r w:rsidRPr="004E5170">
              <w:rPr>
                <w:rFonts w:ascii="宋体" w:hAnsi="宋体" w:cs="宋体" w:hint="eastAsia"/>
              </w:rPr>
              <w:t>广西壮族自治区政府采购中心将按有关规定</w:t>
            </w:r>
            <w:r w:rsidRPr="004E5170">
              <w:rPr>
                <w:rFonts w:ascii="宋体" w:hAnsi="宋体" w:cs="宋体" w:hint="eastAsia"/>
                <w:szCs w:val="21"/>
              </w:rPr>
              <w:t>退还投标人的投标保证金。</w:t>
            </w:r>
          </w:p>
        </w:tc>
      </w:tr>
      <w:tr w:rsidR="00E67B14" w:rsidRPr="004E5170">
        <w:trPr>
          <w:trHeight w:val="525"/>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13</w:t>
            </w:r>
          </w:p>
        </w:tc>
        <w:tc>
          <w:tcPr>
            <w:tcW w:w="9099" w:type="dxa"/>
            <w:tcBorders>
              <w:top w:val="single" w:sz="4" w:space="0" w:color="auto"/>
              <w:left w:val="single" w:sz="4" w:space="0" w:color="auto"/>
              <w:bottom w:val="single" w:sz="4" w:space="0" w:color="auto"/>
            </w:tcBorders>
            <w:vAlign w:val="center"/>
          </w:tcPr>
          <w:p w:rsidR="00E67B14" w:rsidRPr="004E5170" w:rsidRDefault="00E67B14">
            <w:pPr>
              <w:autoSpaceDE w:val="0"/>
              <w:autoSpaceDN w:val="0"/>
              <w:snapToGrid w:val="0"/>
              <w:spacing w:line="320" w:lineRule="exact"/>
              <w:textAlignment w:val="bottom"/>
              <w:rPr>
                <w:rFonts w:ascii="宋体" w:cs="宋体"/>
                <w:szCs w:val="21"/>
              </w:rPr>
            </w:pPr>
            <w:r w:rsidRPr="004E5170">
              <w:rPr>
                <w:rFonts w:ascii="宋体" w:hAnsi="宋体" w:cs="宋体" w:hint="eastAsia"/>
                <w:szCs w:val="21"/>
              </w:rPr>
              <w:t>采购资金来源：财政性资金。</w:t>
            </w:r>
          </w:p>
        </w:tc>
      </w:tr>
      <w:tr w:rsidR="00E67B14" w:rsidRPr="004E5170">
        <w:trPr>
          <w:trHeight w:val="285"/>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14</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20" w:lineRule="exact"/>
              <w:rPr>
                <w:rFonts w:ascii="宋体" w:cs="宋体"/>
                <w:szCs w:val="21"/>
              </w:rPr>
            </w:pPr>
            <w:r w:rsidRPr="004E5170">
              <w:rPr>
                <w:rFonts w:ascii="宋体" w:hAnsi="宋体" w:cs="宋体" w:hint="eastAsia"/>
                <w:szCs w:val="21"/>
              </w:rPr>
              <w:t>付款方式：采购人自行支付。</w:t>
            </w:r>
          </w:p>
        </w:tc>
      </w:tr>
      <w:tr w:rsidR="00E67B14" w:rsidRPr="004E5170">
        <w:trPr>
          <w:trHeight w:val="389"/>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15</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投标文件有效期：</w:t>
            </w:r>
            <w:r w:rsidRPr="004E5170">
              <w:rPr>
                <w:rFonts w:ascii="宋体" w:hAnsi="宋体" w:cs="宋体"/>
                <w:szCs w:val="21"/>
                <w:u w:val="single"/>
              </w:rPr>
              <w:t xml:space="preserve"> </w:t>
            </w:r>
            <w:r w:rsidRPr="004E5170">
              <w:rPr>
                <w:rFonts w:ascii="宋体" w:hAnsi="宋体" w:cs="宋体" w:hint="eastAsia"/>
                <w:szCs w:val="21"/>
                <w:u w:val="single"/>
              </w:rPr>
              <w:t>六十日。</w:t>
            </w:r>
          </w:p>
        </w:tc>
      </w:tr>
      <w:tr w:rsidR="00E67B14" w:rsidRPr="004E5170">
        <w:trPr>
          <w:trHeight w:val="509"/>
        </w:trPr>
        <w:tc>
          <w:tcPr>
            <w:tcW w:w="648" w:type="dxa"/>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szCs w:val="21"/>
              </w:rPr>
              <w:t>16</w:t>
            </w:r>
          </w:p>
        </w:tc>
        <w:tc>
          <w:tcPr>
            <w:tcW w:w="9099" w:type="dxa"/>
            <w:tcBorders>
              <w:top w:val="single" w:sz="4" w:space="0" w:color="auto"/>
              <w:left w:val="single" w:sz="4" w:space="0" w:color="auto"/>
              <w:bottom w:val="single" w:sz="4" w:space="0" w:color="auto"/>
            </w:tcBorders>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rPr>
              <w:t>本招标文件解释权属广西壮族自治区政府采购中心。</w:t>
            </w:r>
          </w:p>
        </w:tc>
      </w:tr>
    </w:tbl>
    <w:p w:rsidR="00E67B14" w:rsidRPr="004E5170" w:rsidRDefault="00E67B14">
      <w:pPr>
        <w:pStyle w:val="ac"/>
        <w:snapToGrid w:val="0"/>
        <w:spacing w:before="120" w:after="120" w:line="360" w:lineRule="exact"/>
        <w:jc w:val="center"/>
        <w:rPr>
          <w:rFonts w:hAnsi="宋体" w:cs="宋体"/>
          <w:b/>
        </w:rPr>
      </w:pPr>
      <w:r w:rsidRPr="004E5170">
        <w:rPr>
          <w:rFonts w:hAnsi="宋体" w:cs="宋体"/>
          <w:b/>
          <w:sz w:val="32"/>
          <w:szCs w:val="32"/>
        </w:rPr>
        <w:br w:type="page"/>
      </w:r>
      <w:r w:rsidRPr="004E5170">
        <w:rPr>
          <w:rFonts w:hAnsi="宋体" w:cs="宋体" w:hint="eastAsia"/>
          <w:b/>
          <w:sz w:val="32"/>
          <w:szCs w:val="32"/>
        </w:rPr>
        <w:lastRenderedPageBreak/>
        <w:t>投标人须知</w:t>
      </w:r>
    </w:p>
    <w:p w:rsidR="00E67B14" w:rsidRPr="004E5170" w:rsidRDefault="00E67B14">
      <w:pPr>
        <w:pStyle w:val="ac"/>
        <w:snapToGrid w:val="0"/>
        <w:spacing w:before="120" w:after="120" w:line="440" w:lineRule="exact"/>
        <w:rPr>
          <w:rFonts w:hAnsi="宋体" w:cs="宋体"/>
          <w:b/>
        </w:rPr>
      </w:pPr>
      <w:r w:rsidRPr="004E5170">
        <w:rPr>
          <w:rFonts w:hAnsi="宋体" w:cs="宋体" w:hint="eastAsia"/>
          <w:b/>
        </w:rPr>
        <w:t>一、总</w:t>
      </w:r>
      <w:r w:rsidRPr="004E5170">
        <w:rPr>
          <w:rFonts w:hAnsi="宋体" w:cs="宋体"/>
          <w:b/>
        </w:rPr>
        <w:t xml:space="preserve">  </w:t>
      </w:r>
      <w:r w:rsidRPr="004E5170">
        <w:rPr>
          <w:rFonts w:hAnsi="宋体" w:cs="宋体" w:hint="eastAsia"/>
          <w:b/>
        </w:rPr>
        <w:t>则</w:t>
      </w:r>
    </w:p>
    <w:p w:rsidR="00E67B14" w:rsidRPr="004E5170" w:rsidRDefault="00E67B14">
      <w:pPr>
        <w:snapToGrid w:val="0"/>
        <w:spacing w:line="440" w:lineRule="exact"/>
        <w:ind w:firstLineChars="196" w:firstLine="413"/>
        <w:jc w:val="left"/>
        <w:outlineLvl w:val="0"/>
        <w:rPr>
          <w:rFonts w:ascii="宋体" w:cs="宋体"/>
          <w:b/>
          <w:szCs w:val="21"/>
        </w:rPr>
      </w:pPr>
      <w:bookmarkStart w:id="32" w:name="_Toc254970668"/>
      <w:bookmarkStart w:id="33" w:name="_Toc254970527"/>
      <w:r w:rsidRPr="004E5170">
        <w:rPr>
          <w:rFonts w:ascii="宋体" w:hAnsi="宋体" w:cs="宋体" w:hint="eastAsia"/>
          <w:b/>
          <w:szCs w:val="21"/>
        </w:rPr>
        <w:t>（一）</w:t>
      </w:r>
      <w:r w:rsidRPr="004E5170">
        <w:rPr>
          <w:rFonts w:ascii="宋体" w:hAnsi="宋体" w:cs="宋体"/>
          <w:b/>
          <w:szCs w:val="21"/>
        </w:rPr>
        <w:t xml:space="preserve"> </w:t>
      </w:r>
      <w:r w:rsidRPr="004E5170">
        <w:rPr>
          <w:rFonts w:ascii="宋体" w:hAnsi="宋体" w:cs="宋体" w:hint="eastAsia"/>
          <w:b/>
          <w:szCs w:val="21"/>
        </w:rPr>
        <w:t>适用范围</w:t>
      </w:r>
      <w:bookmarkEnd w:id="32"/>
      <w:bookmarkEnd w:id="33"/>
    </w:p>
    <w:p w:rsidR="00E67B14" w:rsidRPr="004E5170" w:rsidRDefault="00E67B14">
      <w:pPr>
        <w:snapToGrid w:val="0"/>
        <w:spacing w:line="440" w:lineRule="exact"/>
        <w:ind w:firstLineChars="200" w:firstLine="420"/>
        <w:jc w:val="left"/>
        <w:rPr>
          <w:rFonts w:ascii="宋体" w:cs="宋体"/>
          <w:szCs w:val="21"/>
        </w:rPr>
      </w:pPr>
      <w:r w:rsidRPr="004E5170">
        <w:rPr>
          <w:rFonts w:ascii="宋体" w:hAnsi="宋体" w:cs="宋体" w:hint="eastAsia"/>
          <w:szCs w:val="21"/>
        </w:rPr>
        <w:t>本招标文件适用于</w:t>
      </w:r>
      <w:r w:rsidRPr="004E5170">
        <w:rPr>
          <w:rFonts w:ascii="宋体" w:hAnsi="宋体" w:cs="宋体" w:hint="eastAsia"/>
          <w:bCs/>
          <w:szCs w:val="21"/>
        </w:rPr>
        <w:t>本</w:t>
      </w:r>
      <w:r w:rsidRPr="004E5170">
        <w:rPr>
          <w:rFonts w:ascii="宋体" w:hAnsi="宋体" w:cs="宋体" w:hint="eastAsia"/>
          <w:szCs w:val="21"/>
        </w:rPr>
        <w:t>项目的招标、投标、评标、定标、验收、合同履约、付款等行为（法律、法规另有规定的，从其规定）。</w:t>
      </w:r>
    </w:p>
    <w:p w:rsidR="00E67B14" w:rsidRPr="004E5170" w:rsidRDefault="00E67B14" w:rsidP="00CD0BC7">
      <w:pPr>
        <w:snapToGrid w:val="0"/>
        <w:spacing w:beforeLines="50" w:line="360" w:lineRule="exact"/>
        <w:ind w:firstLineChars="147" w:firstLine="310"/>
        <w:jc w:val="left"/>
        <w:outlineLvl w:val="0"/>
        <w:rPr>
          <w:rFonts w:ascii="宋体" w:cs="宋体"/>
          <w:b/>
          <w:szCs w:val="21"/>
        </w:rPr>
      </w:pPr>
      <w:bookmarkStart w:id="34" w:name="_Toc254970528"/>
      <w:bookmarkStart w:id="35" w:name="_Toc254970669"/>
      <w:bookmarkStart w:id="36" w:name="_Toc254970548"/>
      <w:bookmarkStart w:id="37" w:name="_Toc254970689"/>
      <w:r w:rsidRPr="004E5170">
        <w:rPr>
          <w:rFonts w:ascii="宋体" w:hAnsi="宋体" w:cs="宋体" w:hint="eastAsia"/>
          <w:b/>
          <w:szCs w:val="21"/>
        </w:rPr>
        <w:t>（二）定义</w:t>
      </w:r>
      <w:bookmarkEnd w:id="34"/>
      <w:bookmarkEnd w:id="35"/>
    </w:p>
    <w:p w:rsidR="00E67B14" w:rsidRPr="004E5170" w:rsidRDefault="00E67B14" w:rsidP="00D31618">
      <w:pPr>
        <w:snapToGrid w:val="0"/>
        <w:spacing w:line="360" w:lineRule="exact"/>
        <w:ind w:firstLineChars="200" w:firstLine="420"/>
        <w:jc w:val="left"/>
        <w:rPr>
          <w:rFonts w:ascii="宋体" w:cs="宋体"/>
        </w:rPr>
      </w:pPr>
      <w:bookmarkStart w:id="38" w:name="_Toc254970529"/>
      <w:bookmarkStart w:id="39" w:name="_Toc254970670"/>
      <w:r w:rsidRPr="004E5170">
        <w:rPr>
          <w:rFonts w:ascii="宋体" w:hAnsi="宋体" w:cs="宋体"/>
          <w:szCs w:val="21"/>
        </w:rPr>
        <w:t>1.</w:t>
      </w:r>
      <w:r w:rsidRPr="004E5170">
        <w:rPr>
          <w:rFonts w:ascii="宋体" w:hAnsi="宋体" w:cs="宋体"/>
        </w:rPr>
        <w:t xml:space="preserve"> </w:t>
      </w:r>
      <w:r w:rsidRPr="004E5170">
        <w:rPr>
          <w:rFonts w:ascii="宋体" w:hAnsi="宋体" w:cs="宋体" w:hint="eastAsia"/>
        </w:rPr>
        <w:t>“采购人”系指组织本次招标的采购单位。</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2.</w:t>
      </w:r>
      <w:r w:rsidRPr="004E5170">
        <w:rPr>
          <w:rFonts w:ascii="宋体" w:hAnsi="宋体" w:cs="宋体"/>
        </w:rPr>
        <w:t xml:space="preserve"> </w:t>
      </w:r>
      <w:r w:rsidRPr="004E5170">
        <w:rPr>
          <w:rFonts w:ascii="宋体" w:hAnsi="宋体" w:cs="宋体" w:hint="eastAsia"/>
        </w:rPr>
        <w:t>“采购代理机构”系指广西壮族自治区政府采购中心（以下简称“本中心）。</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3.</w:t>
      </w:r>
      <w:r w:rsidRPr="004E5170">
        <w:rPr>
          <w:rFonts w:ascii="宋体" w:hAnsi="宋体" w:cs="宋体"/>
        </w:rPr>
        <w:t xml:space="preserve"> </w:t>
      </w:r>
      <w:r w:rsidRPr="004E5170">
        <w:rPr>
          <w:rFonts w:ascii="宋体" w:hAnsi="宋体" w:cs="宋体" w:hint="eastAsia"/>
        </w:rPr>
        <w:t>“投标人”系指响应招标、参加投标竞争的法人、其他组织或者自然人。</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4.</w:t>
      </w:r>
      <w:r w:rsidRPr="004E5170">
        <w:rPr>
          <w:rFonts w:ascii="宋体" w:hAnsi="宋体" w:cs="宋体" w:hint="eastAsia"/>
          <w:szCs w:val="21"/>
        </w:rPr>
        <w:t>“产品”系指供方按招标文件规定，须向采购人提供的一切设备、保险、税金、备品备件、工具、手册及其它有关技术资料和材料。</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5.</w:t>
      </w:r>
      <w:r w:rsidRPr="004E5170">
        <w:rPr>
          <w:rFonts w:ascii="宋体" w:hAnsi="宋体" w:cs="宋体" w:hint="eastAsia"/>
          <w:szCs w:val="21"/>
        </w:rPr>
        <w:t>“服务”系指招标文件规定投标人须承担的安装、调试、技术协助、校准、培训、技术指导以及其他类似的义务。</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6.</w:t>
      </w:r>
      <w:r w:rsidRPr="004E5170">
        <w:rPr>
          <w:rFonts w:ascii="宋体" w:hAnsi="宋体" w:cs="宋体" w:hint="eastAsia"/>
          <w:szCs w:val="21"/>
        </w:rPr>
        <w:t>“项目”系指投标人按招标文件规定向采购人提供的产品和服务。</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7.</w:t>
      </w:r>
      <w:r w:rsidRPr="004E5170">
        <w:rPr>
          <w:rFonts w:ascii="宋体" w:hAnsi="宋体" w:cs="宋体" w:hint="eastAsia"/>
          <w:szCs w:val="21"/>
        </w:rPr>
        <w:t>“书面形式”包括信函、传真、电报等。</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8.</w:t>
      </w:r>
      <w:r w:rsidRPr="004E5170">
        <w:rPr>
          <w:rFonts w:ascii="宋体" w:hAnsi="宋体" w:cs="宋体" w:hint="eastAsia"/>
          <w:szCs w:val="21"/>
        </w:rPr>
        <w:t>“▲”系指实质性要求条款。</w:t>
      </w:r>
    </w:p>
    <w:p w:rsidR="00E67B14" w:rsidRPr="004E5170" w:rsidRDefault="00E67B14" w:rsidP="00CD0BC7">
      <w:pPr>
        <w:snapToGrid w:val="0"/>
        <w:spacing w:beforeLines="50" w:line="360" w:lineRule="exact"/>
        <w:ind w:firstLineChars="196" w:firstLine="413"/>
        <w:jc w:val="left"/>
        <w:outlineLvl w:val="1"/>
        <w:rPr>
          <w:rFonts w:ascii="宋体" w:cs="宋体"/>
          <w:b/>
          <w:szCs w:val="21"/>
        </w:rPr>
      </w:pPr>
      <w:r w:rsidRPr="004E5170">
        <w:rPr>
          <w:rFonts w:ascii="宋体" w:hAnsi="宋体" w:cs="宋体" w:hint="eastAsia"/>
          <w:b/>
          <w:szCs w:val="21"/>
        </w:rPr>
        <w:t>（三）招标方式</w:t>
      </w:r>
      <w:bookmarkEnd w:id="38"/>
      <w:bookmarkEnd w:id="39"/>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公开招标方式。</w:t>
      </w:r>
    </w:p>
    <w:p w:rsidR="00E67B14" w:rsidRPr="004E5170" w:rsidRDefault="00E67B14" w:rsidP="00CD0BC7">
      <w:pPr>
        <w:snapToGrid w:val="0"/>
        <w:spacing w:beforeLines="50" w:line="360" w:lineRule="exact"/>
        <w:ind w:firstLineChars="196" w:firstLine="413"/>
        <w:jc w:val="left"/>
        <w:outlineLvl w:val="0"/>
        <w:rPr>
          <w:rFonts w:ascii="宋体" w:cs="宋体"/>
          <w:b/>
          <w:szCs w:val="21"/>
        </w:rPr>
      </w:pPr>
      <w:bookmarkStart w:id="40" w:name="_Toc254970671"/>
      <w:bookmarkStart w:id="41" w:name="_Toc254970530"/>
      <w:r w:rsidRPr="004E5170">
        <w:rPr>
          <w:rFonts w:ascii="宋体" w:hAnsi="宋体" w:cs="宋体" w:hint="eastAsia"/>
          <w:b/>
          <w:szCs w:val="21"/>
        </w:rPr>
        <w:t>（四）投标委托</w:t>
      </w:r>
      <w:bookmarkEnd w:id="40"/>
      <w:bookmarkEnd w:id="41"/>
    </w:p>
    <w:p w:rsidR="00E67B14" w:rsidRPr="004E5170" w:rsidRDefault="00E67B14">
      <w:pPr>
        <w:pStyle w:val="aa"/>
        <w:snapToGrid w:val="0"/>
        <w:spacing w:line="360" w:lineRule="exact"/>
        <w:ind w:firstLineChars="200" w:firstLine="420"/>
        <w:jc w:val="left"/>
        <w:rPr>
          <w:rFonts w:ascii="宋体" w:eastAsia="宋体" w:hAnsi="宋体" w:cs="宋体"/>
          <w:sz w:val="21"/>
          <w:szCs w:val="21"/>
        </w:rPr>
      </w:pPr>
      <w:r w:rsidRPr="004E5170">
        <w:rPr>
          <w:rFonts w:ascii="宋体" w:eastAsia="宋体" w:hAnsi="宋体" w:cs="宋体" w:hint="eastAsia"/>
          <w:sz w:val="21"/>
          <w:szCs w:val="21"/>
        </w:rPr>
        <w:t>投标人代表须携带有效身份证件。如投标人代表不是法定代表人</w:t>
      </w:r>
      <w:r w:rsidRPr="004E5170">
        <w:rPr>
          <w:rFonts w:ascii="宋体" w:eastAsia="宋体" w:hAnsi="宋体" w:cs="宋体"/>
          <w:sz w:val="21"/>
          <w:szCs w:val="21"/>
        </w:rPr>
        <w:t>(</w:t>
      </w:r>
      <w:r w:rsidRPr="004E5170">
        <w:rPr>
          <w:rFonts w:ascii="宋体" w:eastAsia="宋体" w:hAnsi="宋体" w:cs="宋体" w:hint="eastAsia"/>
          <w:sz w:val="21"/>
          <w:szCs w:val="21"/>
        </w:rPr>
        <w:t>负责人</w:t>
      </w:r>
      <w:r w:rsidRPr="004E5170">
        <w:rPr>
          <w:rFonts w:ascii="宋体" w:eastAsia="宋体" w:hAnsi="宋体" w:cs="宋体"/>
          <w:sz w:val="21"/>
          <w:szCs w:val="21"/>
        </w:rPr>
        <w:t>)</w:t>
      </w:r>
      <w:r w:rsidRPr="004E5170">
        <w:rPr>
          <w:rFonts w:ascii="宋体" w:eastAsia="宋体" w:hAnsi="宋体" w:cs="宋体" w:hint="eastAsia"/>
          <w:sz w:val="21"/>
          <w:szCs w:val="21"/>
        </w:rPr>
        <w:t>，须有法定代表人</w:t>
      </w:r>
      <w:r w:rsidRPr="004E5170">
        <w:rPr>
          <w:rFonts w:ascii="宋体" w:eastAsia="宋体" w:hAnsi="宋体" w:cs="宋体"/>
          <w:sz w:val="21"/>
          <w:szCs w:val="21"/>
        </w:rPr>
        <w:t>(</w:t>
      </w:r>
      <w:r w:rsidRPr="004E5170">
        <w:rPr>
          <w:rFonts w:ascii="宋体" w:eastAsia="宋体" w:hAnsi="宋体" w:cs="宋体" w:hint="eastAsia"/>
          <w:sz w:val="21"/>
          <w:szCs w:val="21"/>
        </w:rPr>
        <w:t>负责人</w:t>
      </w:r>
      <w:r w:rsidRPr="004E5170">
        <w:rPr>
          <w:rFonts w:ascii="宋体" w:eastAsia="宋体" w:hAnsi="宋体" w:cs="宋体"/>
          <w:sz w:val="21"/>
          <w:szCs w:val="21"/>
        </w:rPr>
        <w:t>)</w:t>
      </w:r>
      <w:r w:rsidRPr="004E5170">
        <w:rPr>
          <w:rFonts w:ascii="宋体" w:eastAsia="宋体" w:hAnsi="宋体" w:cs="宋体" w:hint="eastAsia"/>
          <w:sz w:val="21"/>
          <w:szCs w:val="21"/>
        </w:rPr>
        <w:t>出具的授权委托书（正本用原件，副本用复印件，格式见第六章《投标文件格式》）。</w:t>
      </w:r>
    </w:p>
    <w:p w:rsidR="00E67B14" w:rsidRPr="004E5170" w:rsidRDefault="00E67B14" w:rsidP="00CD0BC7">
      <w:pPr>
        <w:snapToGrid w:val="0"/>
        <w:spacing w:beforeLines="50" w:line="360" w:lineRule="exact"/>
        <w:ind w:firstLineChars="196" w:firstLine="413"/>
        <w:jc w:val="left"/>
        <w:outlineLvl w:val="0"/>
        <w:rPr>
          <w:rFonts w:ascii="宋体" w:cs="宋体"/>
          <w:b/>
          <w:szCs w:val="21"/>
        </w:rPr>
      </w:pPr>
      <w:bookmarkStart w:id="42" w:name="_Toc254970531"/>
      <w:bookmarkStart w:id="43" w:name="_Toc254970672"/>
      <w:r w:rsidRPr="004E5170">
        <w:rPr>
          <w:rFonts w:ascii="宋体" w:hAnsi="宋体" w:cs="宋体" w:hint="eastAsia"/>
          <w:b/>
          <w:szCs w:val="21"/>
        </w:rPr>
        <w:t>（五）投标费用</w:t>
      </w:r>
      <w:bookmarkEnd w:id="42"/>
      <w:bookmarkEnd w:id="43"/>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投标人均应自行承担所有与投标有关的全部费用（招标文件有相关的规定除外）。</w:t>
      </w:r>
    </w:p>
    <w:p w:rsidR="00E67B14" w:rsidRPr="004E5170" w:rsidRDefault="00E67B14" w:rsidP="00CD0BC7">
      <w:pPr>
        <w:snapToGrid w:val="0"/>
        <w:spacing w:beforeLines="50" w:line="360" w:lineRule="exact"/>
        <w:ind w:firstLineChars="196" w:firstLine="413"/>
        <w:jc w:val="left"/>
        <w:outlineLvl w:val="0"/>
        <w:rPr>
          <w:rFonts w:ascii="宋体" w:cs="宋体"/>
          <w:b/>
          <w:szCs w:val="21"/>
        </w:rPr>
      </w:pPr>
      <w:r w:rsidRPr="004E5170">
        <w:rPr>
          <w:rFonts w:ascii="宋体" w:hAnsi="宋体" w:cs="宋体" w:hint="eastAsia"/>
          <w:b/>
          <w:szCs w:val="21"/>
        </w:rPr>
        <w:t>（六）联合体投标</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联合体投标要求：</w:t>
      </w:r>
    </w:p>
    <w:p w:rsidR="00E67B14" w:rsidRPr="004E5170" w:rsidRDefault="00E67B14">
      <w:pPr>
        <w:spacing w:line="360" w:lineRule="exact"/>
        <w:ind w:firstLineChars="225" w:firstLine="473"/>
        <w:rPr>
          <w:rFonts w:ascii="宋体" w:cs="宋体"/>
          <w:spacing w:val="-6"/>
          <w:szCs w:val="21"/>
        </w:rPr>
      </w:pPr>
      <w:r w:rsidRPr="004E5170">
        <w:rPr>
          <w:rFonts w:ascii="宋体" w:hAnsi="宋体" w:cs="宋体" w:hint="eastAsia"/>
          <w:szCs w:val="21"/>
        </w:rPr>
        <w:t>⑴两</w:t>
      </w:r>
      <w:r w:rsidRPr="004E5170">
        <w:rPr>
          <w:rFonts w:ascii="宋体" w:hAnsi="宋体" w:cs="宋体" w:hint="eastAsia"/>
          <w:spacing w:val="-6"/>
          <w:szCs w:val="21"/>
        </w:rPr>
        <w:t>个以上供应商可以组成一个投标联合体，以一个投标人的身份投标。</w:t>
      </w:r>
    </w:p>
    <w:p w:rsidR="00E67B14" w:rsidRPr="004E5170" w:rsidRDefault="00E67B14">
      <w:pPr>
        <w:spacing w:line="360" w:lineRule="exact"/>
        <w:ind w:firstLineChars="225" w:firstLine="473"/>
        <w:rPr>
          <w:rFonts w:ascii="宋体" w:cs="宋体"/>
          <w:szCs w:val="21"/>
        </w:rPr>
      </w:pPr>
      <w:r w:rsidRPr="004E5170">
        <w:rPr>
          <w:rFonts w:ascii="宋体" w:hAnsi="宋体" w:cs="宋体" w:hint="eastAsia"/>
          <w:szCs w:val="21"/>
        </w:rPr>
        <w:t>⑵以联合体形式参加投标的，联合体各方均应当符合“政府采购法第二十二条第一款规定”的条件。本项目有特殊要求规定投标人特定条件的，联合体各方中至少应当有一方符合招标文件规定的特定条件。</w:t>
      </w:r>
    </w:p>
    <w:p w:rsidR="00E67B14" w:rsidRPr="004E5170" w:rsidRDefault="00E67B14">
      <w:pPr>
        <w:spacing w:line="360" w:lineRule="exact"/>
        <w:ind w:firstLineChars="225" w:firstLine="473"/>
        <w:rPr>
          <w:rFonts w:ascii="宋体" w:cs="宋体"/>
          <w:szCs w:val="21"/>
        </w:rPr>
      </w:pPr>
      <w:r w:rsidRPr="004E5170">
        <w:rPr>
          <w:rFonts w:ascii="宋体" w:hAnsi="宋体" w:cs="宋体" w:hint="eastAsia"/>
          <w:szCs w:val="21"/>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rsidR="00E67B14" w:rsidRPr="004E5170" w:rsidRDefault="00E67B14">
      <w:pPr>
        <w:spacing w:line="360" w:lineRule="exact"/>
        <w:ind w:firstLineChars="225" w:firstLine="473"/>
        <w:rPr>
          <w:rFonts w:ascii="宋体" w:cs="宋体"/>
          <w:szCs w:val="21"/>
        </w:rPr>
      </w:pPr>
      <w:r w:rsidRPr="004E5170">
        <w:rPr>
          <w:rFonts w:ascii="宋体" w:hAnsi="宋体" w:cs="宋体" w:hint="eastAsia"/>
          <w:szCs w:val="21"/>
        </w:rPr>
        <w:t>⑷投标联合体的业绩和信誉按联合体主体方（或牵头方）计算。</w:t>
      </w:r>
    </w:p>
    <w:p w:rsidR="00E67B14" w:rsidRPr="004E5170" w:rsidRDefault="00E67B14">
      <w:pPr>
        <w:spacing w:line="360" w:lineRule="exact"/>
        <w:ind w:firstLineChars="225" w:firstLine="473"/>
        <w:rPr>
          <w:rFonts w:ascii="宋体" w:cs="宋体"/>
          <w:szCs w:val="21"/>
        </w:rPr>
      </w:pPr>
      <w:r w:rsidRPr="004E5170">
        <w:rPr>
          <w:rFonts w:ascii="宋体" w:hAnsi="宋体" w:cs="宋体" w:hint="eastAsia"/>
          <w:szCs w:val="21"/>
        </w:rPr>
        <w:t>⑸联合体中有同类资质的投标人按照联合体分工承担相同工作的</w:t>
      </w:r>
      <w:r w:rsidRPr="004E5170">
        <w:rPr>
          <w:rFonts w:ascii="宋体" w:cs="宋体"/>
          <w:szCs w:val="21"/>
        </w:rPr>
        <w:t>,</w:t>
      </w:r>
      <w:r w:rsidRPr="004E5170">
        <w:rPr>
          <w:rFonts w:ascii="宋体" w:hAnsi="宋体" w:cs="宋体" w:hint="eastAsia"/>
          <w:szCs w:val="21"/>
        </w:rPr>
        <w:t>按资质等级较低的一方确定资质等级。</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联合体各方中至少有一方符合本文件规定的特定条件，并且须提供《联合投标协议书》，格式见附件。</w:t>
      </w:r>
    </w:p>
    <w:p w:rsidR="00E67B14" w:rsidRPr="004E5170" w:rsidRDefault="00E67B14" w:rsidP="00CD0BC7">
      <w:pPr>
        <w:snapToGrid w:val="0"/>
        <w:spacing w:beforeLines="50" w:line="360" w:lineRule="exact"/>
        <w:ind w:firstLineChars="196" w:firstLine="413"/>
        <w:outlineLvl w:val="0"/>
        <w:rPr>
          <w:rFonts w:ascii="宋体" w:cs="宋体"/>
          <w:b/>
          <w:kern w:val="0"/>
          <w:szCs w:val="21"/>
        </w:rPr>
      </w:pPr>
      <w:r w:rsidRPr="004E5170">
        <w:rPr>
          <w:rFonts w:ascii="宋体" w:hAnsi="宋体" w:cs="宋体" w:hint="eastAsia"/>
          <w:b/>
          <w:szCs w:val="21"/>
        </w:rPr>
        <w:lastRenderedPageBreak/>
        <w:t>（七）</w:t>
      </w:r>
      <w:r w:rsidRPr="004E5170">
        <w:rPr>
          <w:rFonts w:ascii="宋体" w:hAnsi="宋体" w:cs="宋体" w:hint="eastAsia"/>
          <w:b/>
          <w:kern w:val="0"/>
          <w:szCs w:val="21"/>
        </w:rPr>
        <w:t>转包与分包</w:t>
      </w:r>
      <w:r w:rsidRPr="004E5170">
        <w:rPr>
          <w:rFonts w:ascii="宋体" w:hAnsi="宋体" w:cs="宋体"/>
          <w:b/>
          <w:kern w:val="0"/>
          <w:szCs w:val="21"/>
        </w:rPr>
        <w:t xml:space="preserve">             </w:t>
      </w:r>
    </w:p>
    <w:p w:rsidR="00E67B14" w:rsidRPr="004E5170" w:rsidRDefault="00E67B14">
      <w:pPr>
        <w:snapToGrid w:val="0"/>
        <w:spacing w:line="360" w:lineRule="exact"/>
        <w:ind w:firstLineChars="200" w:firstLine="420"/>
        <w:rPr>
          <w:rFonts w:ascii="宋体" w:cs="宋体"/>
          <w:kern w:val="0"/>
          <w:szCs w:val="21"/>
        </w:rPr>
      </w:pPr>
      <w:r w:rsidRPr="004E5170">
        <w:rPr>
          <w:rFonts w:ascii="宋体" w:hAnsi="宋体" w:cs="宋体"/>
          <w:kern w:val="0"/>
          <w:szCs w:val="21"/>
        </w:rPr>
        <w:t>1.</w:t>
      </w:r>
      <w:r w:rsidRPr="004E5170">
        <w:rPr>
          <w:rFonts w:ascii="宋体" w:hAnsi="宋体" w:cs="宋体" w:hint="eastAsia"/>
          <w:kern w:val="0"/>
          <w:szCs w:val="21"/>
        </w:rPr>
        <w:t>本项目不允许转包。</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kern w:val="0"/>
          <w:szCs w:val="21"/>
        </w:rPr>
        <w:t>2.</w:t>
      </w:r>
      <w:r w:rsidRPr="004E5170">
        <w:rPr>
          <w:rFonts w:ascii="宋体" w:hAnsi="宋体" w:cs="宋体" w:hint="eastAsia"/>
          <w:kern w:val="0"/>
          <w:szCs w:val="21"/>
        </w:rPr>
        <w:t>本项目不可以分包。</w:t>
      </w:r>
    </w:p>
    <w:p w:rsidR="00E67B14" w:rsidRPr="004E5170" w:rsidRDefault="00E67B14" w:rsidP="00CD0BC7">
      <w:pPr>
        <w:snapToGrid w:val="0"/>
        <w:spacing w:beforeLines="50" w:line="360" w:lineRule="exact"/>
        <w:ind w:firstLineChars="196" w:firstLine="413"/>
        <w:jc w:val="left"/>
        <w:outlineLvl w:val="0"/>
        <w:rPr>
          <w:rFonts w:ascii="宋体" w:cs="宋体"/>
          <w:szCs w:val="21"/>
        </w:rPr>
      </w:pPr>
      <w:bookmarkStart w:id="44" w:name="_Toc254970673"/>
      <w:bookmarkStart w:id="45" w:name="_Toc254970532"/>
      <w:r w:rsidRPr="004E5170">
        <w:rPr>
          <w:rFonts w:ascii="宋体" w:hAnsi="宋体" w:cs="宋体" w:hint="eastAsia"/>
          <w:b/>
          <w:szCs w:val="21"/>
        </w:rPr>
        <w:t>（八）特别说明：</w:t>
      </w:r>
      <w:bookmarkEnd w:id="44"/>
      <w:bookmarkEnd w:id="45"/>
    </w:p>
    <w:p w:rsidR="00E67B14" w:rsidRPr="004E5170" w:rsidRDefault="00E67B14">
      <w:pPr>
        <w:pStyle w:val="ac"/>
        <w:snapToGrid w:val="0"/>
        <w:spacing w:line="360" w:lineRule="exact"/>
        <w:ind w:leftChars="1" w:left="2" w:firstLineChars="200" w:firstLine="420"/>
        <w:rPr>
          <w:rFonts w:hAnsi="宋体" w:cs="宋体"/>
        </w:rPr>
      </w:pPr>
      <w:r w:rsidRPr="004E5170">
        <w:rPr>
          <w:rFonts w:hAnsi="宋体" w:cs="宋体" w:hint="eastAsia"/>
        </w:rPr>
        <w:t>▲</w:t>
      </w:r>
      <w:r w:rsidRPr="004E5170">
        <w:rPr>
          <w:rFonts w:hAnsi="宋体" w:cs="宋体"/>
        </w:rPr>
        <w:t>1.</w:t>
      </w:r>
      <w:r w:rsidRPr="004E5170">
        <w:rPr>
          <w:rFonts w:hAnsi="宋体" w:cs="宋体" w:hint="eastAsia"/>
        </w:rPr>
        <w:t>单位负责人为同一人或者存在直接控股、管理关系的不同供应商，不得参加同一合同项下的政府采购活动。</w:t>
      </w:r>
    </w:p>
    <w:p w:rsidR="00E67B14" w:rsidRPr="004E5170" w:rsidRDefault="00E67B14">
      <w:pPr>
        <w:snapToGrid w:val="0"/>
        <w:spacing w:line="360" w:lineRule="exact"/>
        <w:ind w:firstLineChars="200" w:firstLine="420"/>
        <w:rPr>
          <w:rFonts w:ascii="宋体" w:cs="宋体"/>
          <w:kern w:val="0"/>
          <w:szCs w:val="21"/>
        </w:rPr>
      </w:pPr>
      <w:r w:rsidRPr="004E5170">
        <w:rPr>
          <w:rFonts w:ascii="宋体" w:hAnsi="宋体" w:cs="宋体" w:hint="eastAsia"/>
          <w:kern w:val="0"/>
          <w:szCs w:val="21"/>
        </w:rPr>
        <w:t>▲</w:t>
      </w:r>
      <w:r w:rsidRPr="004E5170">
        <w:rPr>
          <w:rFonts w:ascii="宋体" w:hAnsi="宋体" w:cs="宋体"/>
          <w:kern w:val="0"/>
          <w:szCs w:val="21"/>
        </w:rPr>
        <w:t>2.</w:t>
      </w:r>
      <w:r w:rsidRPr="004E5170">
        <w:rPr>
          <w:rFonts w:ascii="宋体" w:hAnsi="宋体" w:cs="宋体"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rsidR="00E67B14" w:rsidRPr="004E5170" w:rsidRDefault="00E67B14">
      <w:pPr>
        <w:pStyle w:val="ac"/>
        <w:snapToGrid w:val="0"/>
        <w:spacing w:line="360" w:lineRule="exact"/>
        <w:ind w:leftChars="1" w:left="2" w:firstLineChars="200" w:firstLine="420"/>
        <w:rPr>
          <w:rFonts w:hAnsi="宋体" w:cs="宋体"/>
        </w:rPr>
      </w:pPr>
      <w:r w:rsidRPr="004E5170">
        <w:rPr>
          <w:rFonts w:hAnsi="宋体" w:cs="宋体" w:hint="eastAsia"/>
        </w:rPr>
        <w:t>非单一产品采购项目中，多家投标人提供的招标文件中载明的核心产品品牌相同的，视为提供相同品牌产品。</w:t>
      </w:r>
    </w:p>
    <w:p w:rsidR="00E67B14" w:rsidRPr="004E5170" w:rsidRDefault="00E67B14">
      <w:pPr>
        <w:pStyle w:val="ac"/>
        <w:snapToGrid w:val="0"/>
        <w:spacing w:line="360" w:lineRule="exact"/>
        <w:ind w:leftChars="1" w:left="2" w:firstLineChars="200" w:firstLine="420"/>
        <w:rPr>
          <w:rFonts w:hAnsi="宋体" w:cs="宋体"/>
        </w:rPr>
      </w:pPr>
      <w:r w:rsidRPr="004E5170">
        <w:rPr>
          <w:rFonts w:hAnsi="宋体" w:cs="宋体" w:hint="eastAsia"/>
        </w:rPr>
        <w:t>▲</w:t>
      </w:r>
      <w:r w:rsidRPr="004E5170">
        <w:rPr>
          <w:rFonts w:hAnsi="宋体" w:cs="宋体"/>
        </w:rPr>
        <w:t>3.</w:t>
      </w:r>
      <w:r w:rsidRPr="004E5170">
        <w:rPr>
          <w:rFonts w:hAnsi="宋体" w:cs="宋体" w:hint="eastAsia"/>
        </w:rPr>
        <w:t>生产厂商授权给供应商后自己不得参加同一合同项下的政府采购活动；生产厂商对同一品牌同一型号的货物，仅能委托一个代理商参加投标。</w:t>
      </w:r>
    </w:p>
    <w:p w:rsidR="00E67B14" w:rsidRPr="004E5170" w:rsidRDefault="00E67B14">
      <w:pPr>
        <w:pStyle w:val="ac"/>
        <w:snapToGrid w:val="0"/>
        <w:spacing w:line="360" w:lineRule="exact"/>
        <w:ind w:leftChars="1" w:left="2" w:firstLineChars="200" w:firstLine="420"/>
        <w:rPr>
          <w:rFonts w:hAnsi="宋体" w:cs="宋体"/>
        </w:rPr>
      </w:pPr>
      <w:r w:rsidRPr="004E5170">
        <w:rPr>
          <w:rFonts w:hAnsi="宋体" w:cs="宋体" w:hint="eastAsia"/>
        </w:rPr>
        <w:t>▲</w:t>
      </w:r>
      <w:r w:rsidRPr="004E5170">
        <w:rPr>
          <w:rFonts w:hAnsi="宋体" w:cs="宋体"/>
        </w:rPr>
        <w:t>4.</w:t>
      </w:r>
      <w:r w:rsidRPr="004E5170">
        <w:rPr>
          <w:rFonts w:hAnsi="宋体" w:cs="宋体" w:hint="eastAsia"/>
        </w:rPr>
        <w:t>投标人投标所使用的资格、信誉、荣誉、业绩与企业认证必须为本法人所拥有。投标人投标所使用的采购项目实施（指项目合同的履行）人员必须为本法人员工（或必须为本法人或控股公司正式员工）。</w:t>
      </w:r>
    </w:p>
    <w:p w:rsidR="00E67B14" w:rsidRPr="004E5170" w:rsidRDefault="00E67B14">
      <w:pPr>
        <w:pStyle w:val="ac"/>
        <w:snapToGrid w:val="0"/>
        <w:spacing w:line="360" w:lineRule="exact"/>
        <w:ind w:leftChars="1" w:left="2" w:firstLineChars="200" w:firstLine="420"/>
        <w:rPr>
          <w:rFonts w:hAnsi="宋体" w:cs="宋体"/>
        </w:rPr>
      </w:pPr>
      <w:r w:rsidRPr="004E5170">
        <w:rPr>
          <w:rFonts w:hAnsi="宋体" w:cs="宋体" w:hint="eastAsia"/>
        </w:rPr>
        <w:t>▲</w:t>
      </w:r>
      <w:r w:rsidRPr="004E5170">
        <w:rPr>
          <w:rFonts w:hAnsi="宋体" w:cs="宋体"/>
        </w:rPr>
        <w:t>5.</w:t>
      </w:r>
      <w:r w:rsidRPr="004E5170">
        <w:rPr>
          <w:rFonts w:hAnsi="宋体" w:cs="宋体" w:hint="eastAsia"/>
        </w:rPr>
        <w:t>投标人应仔细阅读招标文件的所有内容，按照招标文件的要求提交投标文件，并对所提供的全部资料的真实性承担法律责任。</w:t>
      </w:r>
    </w:p>
    <w:p w:rsidR="00E67B14" w:rsidRPr="004E5170" w:rsidRDefault="00E67B14">
      <w:pPr>
        <w:pStyle w:val="ac"/>
        <w:snapToGrid w:val="0"/>
        <w:spacing w:line="360" w:lineRule="exact"/>
        <w:ind w:leftChars="1" w:left="2" w:firstLineChars="200" w:firstLine="420"/>
        <w:rPr>
          <w:rFonts w:hAnsi="宋体" w:cs="宋体"/>
        </w:rPr>
      </w:pPr>
      <w:r w:rsidRPr="004E5170">
        <w:rPr>
          <w:rFonts w:hAnsi="宋体" w:cs="宋体" w:hint="eastAsia"/>
        </w:rPr>
        <w:t>▲</w:t>
      </w:r>
      <w:r w:rsidRPr="004E5170">
        <w:rPr>
          <w:rFonts w:hAnsi="宋体" w:cs="宋体"/>
        </w:rPr>
        <w:t>6.</w:t>
      </w:r>
      <w:r w:rsidRPr="004E5170">
        <w:rPr>
          <w:rFonts w:hAnsi="宋体" w:cs="宋体" w:hint="eastAsia"/>
        </w:rPr>
        <w:t>投标人在投标活动中提供任何虚假材料、互相串通投标，其投标无效，并报监管部门查处。</w:t>
      </w:r>
    </w:p>
    <w:p w:rsidR="00E67B14" w:rsidRPr="004E5170" w:rsidRDefault="00E67B14">
      <w:pPr>
        <w:pStyle w:val="ac"/>
        <w:snapToGrid w:val="0"/>
        <w:spacing w:line="360" w:lineRule="exact"/>
        <w:ind w:leftChars="1" w:left="2" w:firstLineChars="200" w:firstLine="420"/>
        <w:rPr>
          <w:rFonts w:hAnsi="宋体" w:cs="宋体"/>
        </w:rPr>
      </w:pPr>
      <w:r w:rsidRPr="004E5170">
        <w:rPr>
          <w:rFonts w:hAnsi="宋体" w:cs="宋体" w:hint="eastAsia"/>
        </w:rPr>
        <w:t>▲</w:t>
      </w:r>
      <w:r w:rsidRPr="004E5170">
        <w:rPr>
          <w:rFonts w:hAnsi="宋体" w:cs="宋体"/>
        </w:rPr>
        <w:t>7.</w:t>
      </w:r>
      <w:r w:rsidRPr="004E5170">
        <w:rPr>
          <w:rFonts w:hAnsi="宋体" w:cs="宋体" w:hint="eastAsia"/>
        </w:rPr>
        <w:t>投标截止时间前三条，购买招标文件的供应商不足三家的，本中心将延迟截标和开标时间不少于十日，并书面通知已购买招标文件的供应商，并在财政部门指定的政府采购信息发布媒体及本中心网站上发布变更公告。</w:t>
      </w:r>
    </w:p>
    <w:p w:rsidR="00E67B14" w:rsidRPr="004E5170" w:rsidRDefault="00E67B14">
      <w:pPr>
        <w:pStyle w:val="ac"/>
        <w:snapToGrid w:val="0"/>
        <w:spacing w:line="360" w:lineRule="exact"/>
        <w:ind w:firstLineChars="196" w:firstLine="413"/>
        <w:outlineLvl w:val="0"/>
        <w:rPr>
          <w:rFonts w:hAnsi="宋体" w:cs="宋体"/>
          <w:b/>
          <w:bCs/>
        </w:rPr>
      </w:pPr>
      <w:bookmarkStart w:id="46" w:name="_Toc254970533"/>
      <w:bookmarkStart w:id="47" w:name="_Toc254970674"/>
      <w:r w:rsidRPr="004E5170">
        <w:rPr>
          <w:rFonts w:hAnsi="宋体" w:cs="宋体" w:hint="eastAsia"/>
          <w:b/>
          <w:bCs/>
        </w:rPr>
        <w:t>（九）</w:t>
      </w:r>
      <w:bookmarkEnd w:id="46"/>
      <w:bookmarkEnd w:id="47"/>
      <w:r w:rsidRPr="004E5170">
        <w:rPr>
          <w:rFonts w:hAnsi="宋体" w:cs="宋体" w:hint="eastAsia"/>
          <w:b/>
        </w:rPr>
        <w:t>询问、质疑和投诉</w:t>
      </w:r>
    </w:p>
    <w:p w:rsidR="00E67B14" w:rsidRPr="004E5170" w:rsidRDefault="00E67B14">
      <w:pPr>
        <w:pStyle w:val="ac"/>
        <w:adjustRightInd w:val="0"/>
        <w:snapToGrid w:val="0"/>
        <w:spacing w:line="400" w:lineRule="atLeast"/>
        <w:ind w:firstLineChars="200" w:firstLine="420"/>
        <w:rPr>
          <w:rFonts w:hAnsi="宋体" w:cs="宋体"/>
        </w:rPr>
      </w:pPr>
      <w:r w:rsidRPr="004E5170">
        <w:rPr>
          <w:rFonts w:hAnsi="宋体" w:cs="宋体"/>
        </w:rPr>
        <w:t>1</w:t>
      </w:r>
      <w:r w:rsidRPr="004E5170">
        <w:rPr>
          <w:rFonts w:hAnsi="宋体" w:cs="宋体" w:hint="eastAsia"/>
        </w:rPr>
        <w:t>．投标人对政府采购活动事项有疑问的，可以向采购人、采购代理机构提出询问。</w:t>
      </w:r>
    </w:p>
    <w:p w:rsidR="00E67B14" w:rsidRPr="004E5170" w:rsidRDefault="00E67B14">
      <w:pPr>
        <w:pStyle w:val="ac"/>
        <w:adjustRightInd w:val="0"/>
        <w:snapToGrid w:val="0"/>
        <w:spacing w:line="400" w:lineRule="atLeast"/>
        <w:ind w:firstLineChars="200" w:firstLine="420"/>
        <w:rPr>
          <w:rFonts w:hAnsi="宋体" w:cs="宋体"/>
        </w:rPr>
      </w:pPr>
      <w:r w:rsidRPr="004E5170">
        <w:rPr>
          <w:rFonts w:hAnsi="宋体" w:cs="宋体"/>
        </w:rPr>
        <w:t>2.</w:t>
      </w:r>
      <w:r w:rsidRPr="004E5170">
        <w:rPr>
          <w:rFonts w:hAnsi="宋体" w:cs="宋体" w:hint="eastAsia"/>
        </w:rPr>
        <w:t>投标人认为招标文件、招标过程或中标结果使自己的合法权益受到损害的，应当在知道或者应知其权益受到损害之日起七个工作日内，以书面形式向采购人、采购代理机构提出质疑。具体计算时间如下：</w:t>
      </w:r>
    </w:p>
    <w:p w:rsidR="00E67B14" w:rsidRPr="004E5170" w:rsidRDefault="00E67B14">
      <w:pPr>
        <w:pStyle w:val="ac"/>
        <w:adjustRightInd w:val="0"/>
        <w:snapToGrid w:val="0"/>
        <w:spacing w:line="400" w:lineRule="atLeast"/>
        <w:ind w:firstLineChars="147" w:firstLine="310"/>
        <w:rPr>
          <w:rFonts w:hAnsi="宋体" w:cs="宋体"/>
          <w:bCs/>
        </w:rPr>
      </w:pPr>
      <w:r w:rsidRPr="004E5170">
        <w:rPr>
          <w:rFonts w:hAnsi="宋体" w:cs="宋体" w:hint="eastAsia"/>
          <w:b/>
        </w:rPr>
        <w:t>（</w:t>
      </w:r>
      <w:r w:rsidRPr="004E5170">
        <w:rPr>
          <w:rFonts w:hAnsi="宋体" w:cs="宋体"/>
          <w:b/>
        </w:rPr>
        <w:t>1</w:t>
      </w:r>
      <w:r w:rsidRPr="004E5170">
        <w:rPr>
          <w:rFonts w:hAnsi="宋体" w:cs="宋体" w:hint="eastAsia"/>
          <w:b/>
        </w:rPr>
        <w:t>）对可以质疑的招标采购文件提出质疑的，为收到采购文件之日；</w:t>
      </w:r>
    </w:p>
    <w:p w:rsidR="00E67B14" w:rsidRPr="004E5170" w:rsidRDefault="00E67B14">
      <w:pPr>
        <w:widowControl/>
        <w:adjustRightInd w:val="0"/>
        <w:snapToGrid w:val="0"/>
        <w:spacing w:line="400" w:lineRule="atLeast"/>
        <w:jc w:val="left"/>
        <w:rPr>
          <w:rFonts w:ascii="宋体" w:cs="宋体"/>
          <w:b/>
          <w:szCs w:val="21"/>
        </w:rPr>
      </w:pPr>
      <w:r w:rsidRPr="004E5170">
        <w:rPr>
          <w:rFonts w:ascii="宋体" w:hAnsi="宋体" w:cs="宋体" w:hint="eastAsia"/>
          <w:szCs w:val="21"/>
        </w:rPr>
        <w:t xml:space="preserve">　</w:t>
      </w:r>
      <w:r w:rsidRPr="004E5170">
        <w:rPr>
          <w:rFonts w:ascii="宋体" w:hAnsi="宋体" w:cs="宋体"/>
          <w:szCs w:val="21"/>
        </w:rPr>
        <w:t xml:space="preserve"> </w:t>
      </w: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）对招标采购过程提出质疑的，为各采购程序环节结束之日；</w:t>
      </w:r>
    </w:p>
    <w:p w:rsidR="00E67B14" w:rsidRPr="004E5170" w:rsidRDefault="00E67B14">
      <w:pPr>
        <w:widowControl/>
        <w:adjustRightInd w:val="0"/>
        <w:snapToGrid w:val="0"/>
        <w:spacing w:line="400" w:lineRule="atLeast"/>
        <w:ind w:firstLineChars="49" w:firstLine="103"/>
        <w:jc w:val="left"/>
        <w:rPr>
          <w:rFonts w:ascii="宋体" w:cs="宋体"/>
          <w:b/>
          <w:szCs w:val="21"/>
        </w:rPr>
      </w:pPr>
      <w:r w:rsidRPr="004E5170">
        <w:rPr>
          <w:rFonts w:ascii="宋体" w:hAnsi="宋体" w:cs="宋体"/>
          <w:b/>
          <w:szCs w:val="21"/>
        </w:rPr>
        <w:t xml:space="preserve">  </w:t>
      </w:r>
      <w:r w:rsidRPr="004E5170">
        <w:rPr>
          <w:rFonts w:ascii="宋体" w:hAnsi="宋体" w:cs="宋体" w:hint="eastAsia"/>
          <w:b/>
          <w:szCs w:val="21"/>
        </w:rPr>
        <w:t>（</w:t>
      </w:r>
      <w:r w:rsidRPr="004E5170">
        <w:rPr>
          <w:rFonts w:ascii="宋体" w:hAnsi="宋体" w:cs="宋体"/>
          <w:b/>
          <w:szCs w:val="21"/>
        </w:rPr>
        <w:t>3</w:t>
      </w:r>
      <w:r w:rsidRPr="004E5170">
        <w:rPr>
          <w:rFonts w:ascii="宋体" w:hAnsi="宋体" w:cs="宋体" w:hint="eastAsia"/>
          <w:b/>
          <w:szCs w:val="21"/>
        </w:rPr>
        <w:t>）对中标结果提出质疑的，为中标结果公告期限届满之日。投标人对采购人或者采购代理机构的质疑答复不满意或者采购人、采购代理机构未在规定时间内作出答复的，可以在答复期满后十五个工作日内向同级采购监管部门投诉。</w:t>
      </w:r>
    </w:p>
    <w:p w:rsidR="00E67B14" w:rsidRPr="004E5170" w:rsidRDefault="00E67B14">
      <w:pPr>
        <w:pStyle w:val="ac"/>
        <w:adjustRightInd w:val="0"/>
        <w:snapToGrid w:val="0"/>
        <w:spacing w:line="400" w:lineRule="atLeast"/>
        <w:ind w:firstLineChars="200" w:firstLine="420"/>
        <w:rPr>
          <w:rFonts w:hAnsi="宋体" w:cs="宋体"/>
          <w:bCs/>
        </w:rPr>
      </w:pPr>
      <w:r w:rsidRPr="004E5170">
        <w:rPr>
          <w:rFonts w:hAnsi="宋体" w:cs="宋体"/>
          <w:bCs/>
        </w:rPr>
        <w:t>3.</w:t>
      </w:r>
      <w:r w:rsidRPr="004E5170">
        <w:rPr>
          <w:rFonts w:hAnsi="宋体" w:cs="宋体" w:hint="eastAsia"/>
          <w:bCs/>
        </w:rPr>
        <w:t>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E67B14" w:rsidRPr="004E5170" w:rsidRDefault="00E67B14">
      <w:pPr>
        <w:pStyle w:val="ac"/>
        <w:adjustRightInd w:val="0"/>
        <w:snapToGrid w:val="0"/>
        <w:spacing w:line="400" w:lineRule="atLeast"/>
        <w:ind w:firstLineChars="350" w:firstLine="735"/>
        <w:rPr>
          <w:rFonts w:hAnsi="宋体" w:cs="宋体"/>
          <w:bCs/>
        </w:rPr>
      </w:pPr>
      <w:r w:rsidRPr="004E5170">
        <w:rPr>
          <w:rFonts w:hAnsi="宋体" w:cs="宋体" w:hint="eastAsia"/>
          <w:bCs/>
        </w:rPr>
        <w:t>①质疑联系部门及电话为：广西壮族自治区政府采购中心监督部</w:t>
      </w:r>
      <w:r w:rsidRPr="004E5170">
        <w:rPr>
          <w:rFonts w:hAnsi="宋体" w:cs="宋体"/>
          <w:bCs/>
        </w:rPr>
        <w:t xml:space="preserve">         0771-5309287</w:t>
      </w:r>
    </w:p>
    <w:p w:rsidR="00E67B14" w:rsidRPr="004E5170" w:rsidRDefault="00E67B14">
      <w:pPr>
        <w:pStyle w:val="ac"/>
        <w:adjustRightInd w:val="0"/>
        <w:snapToGrid w:val="0"/>
        <w:spacing w:line="400" w:lineRule="atLeast"/>
        <w:ind w:left="200" w:firstLine="420"/>
        <w:rPr>
          <w:rFonts w:hAnsi="宋体" w:cs="宋体"/>
          <w:bCs/>
        </w:rPr>
      </w:pPr>
      <w:r w:rsidRPr="004E5170">
        <w:rPr>
          <w:rFonts w:hAnsi="宋体" w:cs="宋体"/>
          <w:bCs/>
        </w:rPr>
        <w:t xml:space="preserve"> </w:t>
      </w:r>
      <w:r w:rsidRPr="004E5170">
        <w:rPr>
          <w:rFonts w:hAnsi="宋体" w:cs="宋体" w:hint="eastAsia"/>
          <w:bCs/>
        </w:rPr>
        <w:t>②投诉联系部门及电话为：广西壮族自治区政府采购监督管理处</w:t>
      </w:r>
      <w:r w:rsidRPr="004E5170">
        <w:rPr>
          <w:rFonts w:hAnsi="宋体" w:cs="宋体"/>
          <w:bCs/>
        </w:rPr>
        <w:t xml:space="preserve">   0771-5336893</w:t>
      </w:r>
    </w:p>
    <w:p w:rsidR="00E67B14" w:rsidRPr="004E5170" w:rsidRDefault="00E67B14">
      <w:pPr>
        <w:pStyle w:val="ac"/>
        <w:snapToGrid w:val="0"/>
        <w:spacing w:line="360" w:lineRule="exact"/>
        <w:outlineLvl w:val="0"/>
        <w:rPr>
          <w:rFonts w:hAnsi="宋体" w:cs="宋体"/>
          <w:b/>
        </w:rPr>
      </w:pPr>
      <w:bookmarkStart w:id="48" w:name="_Toc254970675"/>
      <w:bookmarkStart w:id="49" w:name="_Toc254970534"/>
      <w:r w:rsidRPr="004E5170">
        <w:rPr>
          <w:rFonts w:hAnsi="宋体" w:cs="宋体" w:hint="eastAsia"/>
          <w:b/>
        </w:rPr>
        <w:t>二、招标文件</w:t>
      </w:r>
      <w:bookmarkEnd w:id="48"/>
      <w:bookmarkEnd w:id="49"/>
    </w:p>
    <w:p w:rsidR="00E67B14" w:rsidRPr="004E5170" w:rsidRDefault="00E67B14">
      <w:pPr>
        <w:snapToGrid w:val="0"/>
        <w:spacing w:line="360" w:lineRule="exact"/>
        <w:ind w:firstLineChars="196" w:firstLine="413"/>
        <w:jc w:val="left"/>
        <w:outlineLvl w:val="0"/>
        <w:rPr>
          <w:rFonts w:ascii="宋体" w:cs="宋体"/>
          <w:b/>
          <w:szCs w:val="21"/>
        </w:rPr>
      </w:pPr>
      <w:r w:rsidRPr="004E5170">
        <w:rPr>
          <w:rFonts w:ascii="宋体" w:hAnsi="宋体" w:cs="宋体" w:hint="eastAsia"/>
          <w:b/>
          <w:szCs w:val="21"/>
        </w:rPr>
        <w:t>（一）招标文件的构成。</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lastRenderedPageBreak/>
        <w:t>1.</w:t>
      </w:r>
      <w:r w:rsidRPr="004E5170">
        <w:rPr>
          <w:rFonts w:ascii="宋体" w:hAnsi="宋体" w:cs="宋体" w:hint="eastAsia"/>
          <w:szCs w:val="21"/>
        </w:rPr>
        <w:t>公开招标公告；</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2.</w:t>
      </w:r>
      <w:r w:rsidRPr="004E5170">
        <w:rPr>
          <w:rFonts w:ascii="宋体" w:hAnsi="宋体" w:cs="宋体" w:hint="eastAsia"/>
          <w:szCs w:val="21"/>
        </w:rPr>
        <w:t>招标项目采购需求</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3.</w:t>
      </w:r>
      <w:r w:rsidRPr="004E5170">
        <w:rPr>
          <w:rFonts w:ascii="宋体" w:hAnsi="宋体" w:cs="宋体" w:hint="eastAsia"/>
          <w:szCs w:val="21"/>
        </w:rPr>
        <w:t>投标人须知；</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4.</w:t>
      </w:r>
      <w:r w:rsidRPr="004E5170">
        <w:rPr>
          <w:rFonts w:ascii="宋体" w:hAnsi="宋体" w:cs="宋体" w:hint="eastAsia"/>
          <w:szCs w:val="21"/>
        </w:rPr>
        <w:t>评标办法及评分标准；</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5.</w:t>
      </w:r>
      <w:r w:rsidRPr="004E5170">
        <w:rPr>
          <w:rFonts w:ascii="宋体" w:hAnsi="宋体" w:cs="宋体" w:hint="eastAsia"/>
          <w:szCs w:val="21"/>
        </w:rPr>
        <w:t>政府采购合同主要条款；</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6.</w:t>
      </w:r>
      <w:r w:rsidRPr="004E5170">
        <w:rPr>
          <w:rFonts w:ascii="宋体" w:hAnsi="宋体" w:cs="宋体" w:hint="eastAsia"/>
          <w:szCs w:val="21"/>
        </w:rPr>
        <w:t>投标文件格式。</w:t>
      </w:r>
    </w:p>
    <w:p w:rsidR="00E67B14" w:rsidRPr="004E5170" w:rsidRDefault="00E67B14" w:rsidP="00CD0BC7">
      <w:pPr>
        <w:snapToGrid w:val="0"/>
        <w:spacing w:beforeLines="50" w:line="360" w:lineRule="exact"/>
        <w:ind w:firstLineChars="196" w:firstLine="413"/>
        <w:jc w:val="left"/>
        <w:outlineLvl w:val="0"/>
        <w:rPr>
          <w:rFonts w:ascii="宋体" w:cs="宋体"/>
          <w:b/>
          <w:szCs w:val="21"/>
        </w:rPr>
      </w:pPr>
      <w:r w:rsidRPr="004E5170">
        <w:rPr>
          <w:rFonts w:ascii="宋体" w:hAnsi="宋体" w:cs="宋体" w:hint="eastAsia"/>
          <w:b/>
          <w:szCs w:val="21"/>
        </w:rPr>
        <w:t>（二）投标人的风险</w:t>
      </w:r>
    </w:p>
    <w:p w:rsidR="00E67B14" w:rsidRPr="004E5170" w:rsidRDefault="00E67B14">
      <w:pPr>
        <w:tabs>
          <w:tab w:val="left" w:pos="180"/>
          <w:tab w:val="left" w:pos="1620"/>
        </w:tabs>
        <w:spacing w:line="400" w:lineRule="exact"/>
        <w:ind w:firstLineChars="200" w:firstLine="420"/>
        <w:rPr>
          <w:rFonts w:ascii="宋体" w:cs="宋体"/>
          <w:szCs w:val="21"/>
        </w:rPr>
      </w:pPr>
      <w:r w:rsidRPr="004E5170">
        <w:rPr>
          <w:rFonts w:ascii="宋体" w:hAnsi="宋体" w:cs="宋体"/>
          <w:szCs w:val="21"/>
        </w:rPr>
        <w:t>1</w:t>
      </w:r>
      <w:r w:rsidRPr="004E5170">
        <w:rPr>
          <w:rFonts w:ascii="宋体" w:hAnsi="宋体" w:cs="宋体" w:hint="eastAsia"/>
          <w:szCs w:val="21"/>
        </w:rPr>
        <w:t>、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rsidR="00E67B14" w:rsidRPr="004E5170" w:rsidRDefault="00E67B14">
      <w:pPr>
        <w:tabs>
          <w:tab w:val="left" w:pos="180"/>
          <w:tab w:val="left" w:pos="1620"/>
        </w:tabs>
        <w:spacing w:line="400" w:lineRule="exact"/>
        <w:ind w:firstLineChars="200" w:firstLine="420"/>
        <w:rPr>
          <w:rFonts w:ascii="宋体" w:cs="宋体"/>
          <w:szCs w:val="21"/>
        </w:rPr>
      </w:pPr>
      <w:r w:rsidRPr="004E5170">
        <w:rPr>
          <w:rFonts w:ascii="宋体" w:hAnsi="宋体" w:cs="宋体"/>
          <w:szCs w:val="21"/>
        </w:rPr>
        <w:t>2</w:t>
      </w:r>
      <w:r w:rsidRPr="004E5170">
        <w:rPr>
          <w:rFonts w:ascii="宋体" w:hAnsi="宋体" w:cs="宋体" w:hint="eastAsia"/>
          <w:szCs w:val="21"/>
        </w:rPr>
        <w:t>、对招标文件提出的实质性要求和条件作出明确响应是指投标人必须对招标文件中涉及招标项目的价格、采购服务的服务要求及其它要求、合同主要条款等内容作出明确响应。</w:t>
      </w:r>
      <w:r w:rsidRPr="004E5170">
        <w:rPr>
          <w:rFonts w:ascii="宋体" w:hAnsi="宋体" w:cs="宋体"/>
          <w:szCs w:val="21"/>
        </w:rPr>
        <w:t xml:space="preserve"> </w:t>
      </w:r>
    </w:p>
    <w:p w:rsidR="00E67B14" w:rsidRPr="004E5170" w:rsidRDefault="00E67B14" w:rsidP="00CD0BC7">
      <w:pPr>
        <w:pStyle w:val="a4"/>
        <w:widowControl w:val="0"/>
        <w:tabs>
          <w:tab w:val="clear" w:pos="454"/>
        </w:tabs>
        <w:snapToGrid w:val="0"/>
        <w:spacing w:beforeLines="50" w:afterLines="0" w:line="360" w:lineRule="exact"/>
        <w:ind w:left="0" w:firstLineChars="196" w:firstLine="413"/>
        <w:outlineLvl w:val="0"/>
        <w:rPr>
          <w:rFonts w:ascii="宋体" w:cs="宋体"/>
          <w:b/>
          <w:sz w:val="21"/>
          <w:szCs w:val="21"/>
        </w:rPr>
      </w:pPr>
      <w:r w:rsidRPr="004E5170">
        <w:rPr>
          <w:rFonts w:ascii="宋体" w:hAnsi="宋体" w:cs="宋体" w:hint="eastAsia"/>
          <w:b/>
          <w:sz w:val="21"/>
          <w:szCs w:val="21"/>
        </w:rPr>
        <w:t>（三）招标文件的澄清与修改</w:t>
      </w:r>
      <w:r w:rsidRPr="004E5170">
        <w:rPr>
          <w:rFonts w:ascii="宋体" w:hAnsi="宋体" w:cs="宋体"/>
          <w:b/>
          <w:sz w:val="21"/>
          <w:szCs w:val="21"/>
        </w:rPr>
        <w:t xml:space="preserve"> </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1.</w:t>
      </w:r>
      <w:r w:rsidRPr="004E5170">
        <w:rPr>
          <w:rFonts w:hAnsi="宋体" w:cs="宋体"/>
          <w:bCs/>
        </w:rPr>
        <w:t xml:space="preserve"> </w:t>
      </w:r>
      <w:r w:rsidRPr="004E5170">
        <w:rPr>
          <w:rFonts w:hAnsi="宋体" w:cs="宋体" w:hint="eastAsia"/>
          <w:bCs/>
        </w:rPr>
        <w:t>投标人应认真阅读本招标文件，发现其中有误或有不合理要求的，投标人</w:t>
      </w:r>
      <w:r w:rsidRPr="004E5170">
        <w:rPr>
          <w:rFonts w:hAnsi="宋体" w:cs="宋体" w:hint="eastAsia"/>
          <w:b/>
          <w:bCs/>
        </w:rPr>
        <w:t>应当</w:t>
      </w:r>
      <w:r w:rsidRPr="004E5170">
        <w:rPr>
          <w:rFonts w:hAnsi="宋体" w:cs="宋体" w:hint="eastAsia"/>
          <w:bCs/>
        </w:rPr>
        <w:t>在</w:t>
      </w:r>
      <w:r w:rsidRPr="004E5170">
        <w:rPr>
          <w:rFonts w:hAnsi="宋体" w:cs="宋体" w:hint="eastAsia"/>
          <w:bCs/>
          <w:u w:val="single"/>
        </w:rPr>
        <w:t>“采购文件：第三章</w:t>
      </w:r>
      <w:r w:rsidRPr="004E5170">
        <w:rPr>
          <w:rFonts w:hAnsi="宋体" w:cs="宋体"/>
          <w:bCs/>
          <w:u w:val="single"/>
        </w:rPr>
        <w:t xml:space="preserve"> </w:t>
      </w:r>
      <w:r w:rsidRPr="004E5170">
        <w:rPr>
          <w:rFonts w:hAnsi="宋体" w:cs="宋体" w:hint="eastAsia"/>
          <w:bCs/>
          <w:u w:val="single"/>
        </w:rPr>
        <w:t>《投标人须知及前附表》序号</w:t>
      </w:r>
      <w:r w:rsidRPr="004E5170">
        <w:rPr>
          <w:rFonts w:hAnsi="宋体" w:cs="宋体"/>
          <w:bCs/>
          <w:u w:val="single"/>
        </w:rPr>
        <w:t>6</w:t>
      </w:r>
      <w:r w:rsidRPr="004E5170">
        <w:rPr>
          <w:rFonts w:hAnsi="宋体" w:cs="宋体" w:hint="eastAsia"/>
          <w:bCs/>
          <w:u w:val="single"/>
        </w:rPr>
        <w:t>”规定的时间</w:t>
      </w:r>
      <w:r w:rsidRPr="004E5170">
        <w:rPr>
          <w:rFonts w:hAnsi="宋体" w:cs="宋体" w:hint="eastAsia"/>
          <w:bCs/>
        </w:rPr>
        <w:t>前以书面形式要求采购人或者采购代理机构</w:t>
      </w:r>
      <w:r w:rsidRPr="004E5170">
        <w:rPr>
          <w:rFonts w:hAnsi="宋体" w:cs="宋体" w:hint="eastAsia"/>
        </w:rPr>
        <w:t>答疑、澄清</w:t>
      </w:r>
      <w:r w:rsidRPr="004E5170">
        <w:rPr>
          <w:rFonts w:hAnsi="宋体" w:cs="宋体" w:hint="eastAsia"/>
          <w:bCs/>
        </w:rPr>
        <w:t>。本中心对已发出的招标文件进行必要澄清或者修改</w:t>
      </w:r>
      <w:r w:rsidRPr="004E5170">
        <w:rPr>
          <w:rFonts w:hAnsi="宋体" w:cs="宋体" w:hint="eastAsia"/>
          <w:b/>
          <w:bCs/>
        </w:rPr>
        <w:t>可能影响投标文件编制的</w:t>
      </w:r>
      <w:r w:rsidRPr="004E5170">
        <w:rPr>
          <w:rFonts w:hAnsi="宋体" w:cs="宋体" w:hint="eastAsia"/>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sidRPr="004E5170">
        <w:rPr>
          <w:rFonts w:hAnsi="宋体" w:cs="宋体" w:hint="eastAsia"/>
        </w:rPr>
        <w:t>。</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2.</w:t>
      </w:r>
      <w:r w:rsidRPr="004E5170">
        <w:rPr>
          <w:rFonts w:hAnsi="宋体" w:cs="宋体" w:hint="eastAsia"/>
        </w:rPr>
        <w:t>本中心必须以书面形式答复投标人要求澄清的问题，并将不包含问题来源的答复书面通知所有购买招标文件的投标人；除书面答复以外的其他澄清方式及澄清内容均无效。</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3.</w:t>
      </w:r>
      <w:r w:rsidRPr="004E5170">
        <w:rPr>
          <w:rFonts w:hAnsi="宋体" w:cs="宋体" w:hint="eastAsia"/>
        </w:rPr>
        <w:t>招标文件的答疑、澄清、修改、补充的内容为招标文件的组成部分。当招标文件与招标文件的答疑、澄清、修改、补充通知就同一内容的表述不一致时，以最后发出的书面文件为准。</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4.</w:t>
      </w:r>
      <w:r w:rsidRPr="004E5170">
        <w:rPr>
          <w:rFonts w:hAnsi="宋体" w:cs="宋体" w:hint="eastAsia"/>
        </w:rPr>
        <w:t>招标文件的答疑、澄清、修改、补充都应该通过本中心以法定形式发布，采购人非通过本机构，不得擅自答疑、澄清、修改、补充招标文件。</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5</w:t>
      </w:r>
      <w:r w:rsidRPr="004E5170">
        <w:rPr>
          <w:rFonts w:hAnsi="宋体" w:cs="宋体" w:hint="eastAsia"/>
        </w:rPr>
        <w:t>、本中心可以视采购具体情况，延长招标文件或者资格预审文件提供期限，并在财政部门指定的政府采购信息发布媒体及本中心网站上发布公告。</w:t>
      </w:r>
    </w:p>
    <w:p w:rsidR="00E67B14" w:rsidRPr="004E5170" w:rsidRDefault="00E67B14">
      <w:pPr>
        <w:pStyle w:val="ac"/>
        <w:snapToGrid w:val="0"/>
        <w:spacing w:line="360" w:lineRule="exact"/>
        <w:outlineLvl w:val="1"/>
        <w:rPr>
          <w:rFonts w:hAnsi="宋体" w:cs="宋体"/>
          <w:b/>
        </w:rPr>
      </w:pPr>
      <w:bookmarkStart w:id="50" w:name="_Toc254970676"/>
      <w:bookmarkStart w:id="51" w:name="_Toc254970535"/>
      <w:r w:rsidRPr="004E5170">
        <w:rPr>
          <w:rFonts w:hAnsi="宋体" w:cs="宋体" w:hint="eastAsia"/>
          <w:b/>
        </w:rPr>
        <w:t>三、投标文件的编制</w:t>
      </w:r>
      <w:bookmarkEnd w:id="50"/>
      <w:bookmarkEnd w:id="51"/>
    </w:p>
    <w:p w:rsidR="00E67B14" w:rsidRPr="004E5170" w:rsidRDefault="00E67B14">
      <w:pPr>
        <w:snapToGrid w:val="0"/>
        <w:spacing w:line="360" w:lineRule="exact"/>
        <w:ind w:firstLineChars="196" w:firstLine="413"/>
        <w:jc w:val="left"/>
        <w:outlineLvl w:val="0"/>
        <w:rPr>
          <w:rFonts w:ascii="宋体" w:cs="宋体"/>
          <w:b/>
          <w:szCs w:val="21"/>
        </w:rPr>
      </w:pPr>
      <w:bookmarkStart w:id="52" w:name="_Toc254970536"/>
      <w:bookmarkStart w:id="53" w:name="_Toc254970677"/>
      <w:r w:rsidRPr="004E5170">
        <w:rPr>
          <w:rFonts w:ascii="宋体" w:hAnsi="宋体" w:cs="宋体" w:hint="eastAsia"/>
          <w:b/>
          <w:szCs w:val="21"/>
        </w:rPr>
        <w:t>（一）投标文件的组成</w:t>
      </w:r>
      <w:bookmarkEnd w:id="52"/>
      <w:bookmarkEnd w:id="53"/>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投标文件由资格文件、资信及商务文件、技术文件、投标报价文件</w:t>
      </w:r>
      <w:r w:rsidRPr="004E5170">
        <w:rPr>
          <w:rFonts w:ascii="宋体" w:hAnsi="宋体" w:cs="宋体" w:hint="eastAsia"/>
          <w:b/>
          <w:szCs w:val="21"/>
        </w:rPr>
        <w:t>四部份</w:t>
      </w:r>
      <w:r w:rsidRPr="004E5170">
        <w:rPr>
          <w:rFonts w:ascii="宋体" w:hAnsi="宋体" w:cs="宋体" w:hint="eastAsia"/>
          <w:szCs w:val="21"/>
        </w:rPr>
        <w:t>组成（</w:t>
      </w:r>
      <w:r w:rsidRPr="004E5170">
        <w:rPr>
          <w:rFonts w:ascii="宋体" w:hAnsi="宋体" w:cs="宋体" w:hint="eastAsia"/>
          <w:b/>
          <w:szCs w:val="21"/>
        </w:rPr>
        <w:t>要求资格文件装订成一本；资信及商务文件、技术文件、投标报价文件装订成一本</w:t>
      </w:r>
      <w:r w:rsidRPr="004E5170">
        <w:rPr>
          <w:rFonts w:ascii="宋体" w:hAnsi="宋体" w:cs="宋体" w:hint="eastAsia"/>
          <w:szCs w:val="21"/>
        </w:rPr>
        <w:t>；投标报价文件中的《开标一览表》独立装订成册，单独包装、密封递交）。</w:t>
      </w:r>
    </w:p>
    <w:p w:rsidR="00E67B14" w:rsidRPr="004E5170" w:rsidRDefault="00E67B14" w:rsidP="00CD0BC7">
      <w:pPr>
        <w:snapToGrid w:val="0"/>
        <w:spacing w:beforeLines="50" w:line="360" w:lineRule="exact"/>
        <w:ind w:firstLineChars="196" w:firstLine="413"/>
        <w:jc w:val="left"/>
        <w:rPr>
          <w:rFonts w:ascii="宋体" w:cs="宋体"/>
          <w:b/>
          <w:szCs w:val="21"/>
        </w:rPr>
      </w:pPr>
      <w:r w:rsidRPr="004E5170">
        <w:rPr>
          <w:rFonts w:ascii="宋体" w:hAnsi="宋体" w:cs="宋体"/>
          <w:b/>
          <w:szCs w:val="21"/>
        </w:rPr>
        <w:t>1.</w:t>
      </w:r>
      <w:r w:rsidRPr="004E5170">
        <w:rPr>
          <w:rFonts w:ascii="宋体" w:hAnsi="宋体" w:cs="宋体" w:hint="eastAsia"/>
          <w:b/>
          <w:szCs w:val="21"/>
        </w:rPr>
        <w:t>资格文件：</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1</w:t>
      </w:r>
      <w:r w:rsidRPr="004E5170">
        <w:rPr>
          <w:rFonts w:ascii="宋体" w:hAnsi="宋体" w:cs="宋体" w:hint="eastAsia"/>
          <w:b/>
          <w:szCs w:val="21"/>
        </w:rPr>
        <w:t>）</w:t>
      </w:r>
      <w:r w:rsidRPr="004E5170">
        <w:rPr>
          <w:rFonts w:ascii="宋体" w:hAnsi="宋体" w:cs="宋体" w:hint="eastAsia"/>
          <w:szCs w:val="21"/>
        </w:rPr>
        <w:t>有效的营业执照等证明文件复印件；</w:t>
      </w:r>
    </w:p>
    <w:p w:rsidR="00E67B14" w:rsidRPr="004E5170" w:rsidRDefault="00E67B14">
      <w:pPr>
        <w:pStyle w:val="ac"/>
        <w:ind w:firstLineChars="250" w:firstLine="525"/>
        <w:rPr>
          <w:rFonts w:hAnsi="宋体" w:cs="宋体"/>
          <w:b/>
        </w:rPr>
      </w:pPr>
      <w:r w:rsidRPr="004E5170">
        <w:rPr>
          <w:rFonts w:hAnsi="宋体" w:cs="宋体" w:hint="eastAsia"/>
        </w:rPr>
        <w:t>①投标人有效的营业执照等证明文件复印件，同时要加盖单位公章</w:t>
      </w:r>
      <w:r w:rsidRPr="004E5170">
        <w:rPr>
          <w:rFonts w:hAnsi="宋体" w:cs="宋体" w:hint="eastAsia"/>
          <w:b/>
        </w:rPr>
        <w:t>（必须提供，原件备查）</w:t>
      </w:r>
      <w:r w:rsidRPr="004E5170">
        <w:rPr>
          <w:rFonts w:hAnsi="宋体" w:cs="宋体" w:hint="eastAsia"/>
        </w:rPr>
        <w:t>；</w:t>
      </w:r>
    </w:p>
    <w:p w:rsidR="00E67B14" w:rsidRPr="004E5170" w:rsidRDefault="00E67B14">
      <w:pPr>
        <w:pStyle w:val="ac"/>
        <w:spacing w:line="440" w:lineRule="exact"/>
        <w:ind w:firstLineChars="250" w:firstLine="525"/>
        <w:rPr>
          <w:rFonts w:hAnsi="宋体" w:cs="宋体"/>
          <w:b/>
        </w:rPr>
      </w:pPr>
      <w:r w:rsidRPr="004E5170">
        <w:rPr>
          <w:rFonts w:hAnsi="宋体" w:cs="宋体" w:hint="eastAsia"/>
        </w:rPr>
        <w:t>②对于有经营资质要求的，投标人必须提供有效的经营资质证书副本内页复印件，同时要加盖单位公章。</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w:t>
      </w:r>
      <w:r w:rsidRPr="004E5170">
        <w:rPr>
          <w:rFonts w:ascii="宋体" w:hAnsi="宋体" w:cs="宋体" w:hint="eastAsia"/>
          <w:kern w:val="0"/>
          <w:szCs w:val="21"/>
        </w:rPr>
        <w:t>参加政府采购活动前三年内在经营活动中没有</w:t>
      </w:r>
      <w:r w:rsidRPr="004E5170">
        <w:rPr>
          <w:rFonts w:ascii="宋体" w:hAnsi="宋体" w:cs="宋体" w:hint="eastAsia"/>
          <w:b/>
          <w:kern w:val="0"/>
          <w:szCs w:val="21"/>
        </w:rPr>
        <w:t>重大违法记录的书面声明</w:t>
      </w:r>
      <w:r w:rsidRPr="004E5170">
        <w:rPr>
          <w:rFonts w:ascii="宋体" w:hAnsi="宋体" w:cs="宋体" w:hint="eastAsia"/>
          <w:b/>
          <w:szCs w:val="21"/>
        </w:rPr>
        <w:t>和信用记录查询方法；</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lastRenderedPageBreak/>
        <w:t>①</w:t>
      </w:r>
      <w:r w:rsidRPr="004E5170">
        <w:rPr>
          <w:rFonts w:ascii="宋体" w:hAnsi="宋体" w:cs="宋体" w:hint="eastAsia"/>
          <w:kern w:val="0"/>
          <w:szCs w:val="21"/>
        </w:rPr>
        <w:t>参加政府采购活动前三年内在经营活动中没有</w:t>
      </w:r>
      <w:r w:rsidRPr="004E5170">
        <w:rPr>
          <w:rFonts w:ascii="宋体" w:hAnsi="宋体" w:cs="宋体" w:hint="eastAsia"/>
          <w:b/>
          <w:kern w:val="0"/>
          <w:szCs w:val="21"/>
        </w:rPr>
        <w:t>重大违法记录的书面声明</w:t>
      </w:r>
      <w:r w:rsidRPr="004E5170">
        <w:rPr>
          <w:rFonts w:ascii="宋体" w:hAnsi="宋体" w:cs="宋体" w:hint="eastAsia"/>
          <w:szCs w:val="21"/>
        </w:rPr>
        <w:t>（格式自拟，必须提供）；</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②供应商可在“信用中国”网站（</w:t>
      </w:r>
      <w:r w:rsidRPr="004E5170">
        <w:rPr>
          <w:rFonts w:ascii="宋体" w:hAnsi="宋体" w:cs="宋体"/>
          <w:szCs w:val="21"/>
        </w:rPr>
        <w:t>www.creditchina.gov.cn</w:t>
      </w:r>
      <w:r w:rsidRPr="004E5170">
        <w:rPr>
          <w:rFonts w:ascii="宋体" w:hAnsi="宋体" w:cs="宋体" w:hint="eastAsia"/>
          <w:szCs w:val="21"/>
        </w:rPr>
        <w:t>）、中国政府采购网（</w:t>
      </w:r>
      <w:r w:rsidRPr="004E5170">
        <w:rPr>
          <w:rFonts w:ascii="宋体" w:hAnsi="宋体" w:cs="宋体"/>
          <w:szCs w:val="21"/>
        </w:rPr>
        <w:t>www.ccgp.gov.cn</w:t>
      </w:r>
      <w:r w:rsidRPr="004E5170">
        <w:rPr>
          <w:rFonts w:ascii="宋体" w:hAnsi="宋体" w:cs="宋体" w:hint="eastAsia"/>
          <w:szCs w:val="21"/>
        </w:rPr>
        <w:t>）查询相关供应商主体信用记录。</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“信用中国”网站查询方法：投标人在本项目投标截止时间前</w:t>
      </w:r>
      <w:r w:rsidRPr="004E5170">
        <w:rPr>
          <w:rFonts w:ascii="宋体" w:hAnsi="宋体" w:cs="宋体"/>
          <w:szCs w:val="21"/>
        </w:rPr>
        <w:t>10</w:t>
      </w:r>
      <w:r w:rsidRPr="004E5170">
        <w:rPr>
          <w:rFonts w:ascii="宋体" w:hAnsi="宋体" w:cs="宋体" w:hint="eastAsia"/>
          <w:szCs w:val="21"/>
        </w:rPr>
        <w:t>日内</w:t>
      </w:r>
      <w:r w:rsidRPr="004E5170">
        <w:rPr>
          <w:rFonts w:ascii="宋体" w:cs="宋体"/>
          <w:szCs w:val="21"/>
        </w:rPr>
        <w:t>,</w:t>
      </w:r>
      <w:r w:rsidRPr="004E5170">
        <w:rPr>
          <w:rFonts w:ascii="宋体" w:hAnsi="宋体" w:cs="宋体" w:hint="eastAsia"/>
          <w:szCs w:val="21"/>
        </w:rPr>
        <w:t>进入投标人基本信息页面，点击“下载信用报告”后点击“下载”。</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szCs w:val="21"/>
        </w:rPr>
        <w:t xml:space="preserve"> </w:t>
      </w:r>
      <w:r w:rsidRPr="004E5170">
        <w:rPr>
          <w:rFonts w:ascii="宋体" w:hAnsi="宋体" w:cs="宋体" w:hint="eastAsia"/>
          <w:szCs w:val="21"/>
        </w:rPr>
        <w:t>“中国政府采购网”的查询方法：点击“政府采购严重违法失信行为记录名单”进行查询。页面中的处罚日期不设置起始时间，只能设置截止时间，截止时间为本项目投标截止时间前</w:t>
      </w:r>
      <w:r w:rsidRPr="004E5170">
        <w:rPr>
          <w:rFonts w:ascii="宋体" w:hAnsi="宋体" w:cs="宋体"/>
          <w:szCs w:val="21"/>
        </w:rPr>
        <w:t>10</w:t>
      </w:r>
      <w:r w:rsidRPr="004E5170">
        <w:rPr>
          <w:rFonts w:ascii="宋体" w:hAnsi="宋体" w:cs="宋体" w:hint="eastAsia"/>
          <w:szCs w:val="21"/>
        </w:rPr>
        <w:t>日至投标截止时间中任意一天。</w:t>
      </w:r>
    </w:p>
    <w:p w:rsidR="00E67B14" w:rsidRPr="004E5170" w:rsidRDefault="00E67B14">
      <w:pPr>
        <w:snapToGrid w:val="0"/>
        <w:spacing w:line="360" w:lineRule="exact"/>
        <w:ind w:firstLineChars="196" w:firstLine="412"/>
        <w:jc w:val="left"/>
        <w:rPr>
          <w:rFonts w:ascii="宋体" w:cs="宋体"/>
        </w:rPr>
      </w:pPr>
      <w:r w:rsidRPr="004E5170">
        <w:rPr>
          <w:rFonts w:ascii="宋体" w:hAnsi="宋体" w:cs="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67B14" w:rsidRPr="004E5170" w:rsidRDefault="00E67B14" w:rsidP="00CD0BC7">
      <w:pPr>
        <w:snapToGrid w:val="0"/>
        <w:spacing w:beforeLines="50" w:line="360" w:lineRule="exact"/>
        <w:ind w:firstLineChars="196" w:firstLine="413"/>
        <w:jc w:val="left"/>
        <w:rPr>
          <w:rFonts w:ascii="宋体" w:cs="宋体"/>
          <w:b/>
          <w:szCs w:val="21"/>
        </w:rPr>
      </w:pPr>
      <w:r w:rsidRPr="004E5170">
        <w:rPr>
          <w:rFonts w:ascii="宋体" w:hAnsi="宋体" w:cs="宋体"/>
          <w:b/>
          <w:szCs w:val="21"/>
        </w:rPr>
        <w:t>2.</w:t>
      </w:r>
      <w:r w:rsidRPr="004E5170">
        <w:rPr>
          <w:rFonts w:ascii="宋体" w:hAnsi="宋体" w:cs="宋体" w:hint="eastAsia"/>
          <w:b/>
          <w:szCs w:val="21"/>
        </w:rPr>
        <w:t>资信及商务文件：</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1</w:t>
      </w:r>
      <w:r w:rsidRPr="004E5170">
        <w:rPr>
          <w:rFonts w:ascii="宋体" w:hAnsi="宋体" w:cs="宋体" w:hint="eastAsia"/>
          <w:b/>
          <w:szCs w:val="21"/>
        </w:rPr>
        <w:t>）</w:t>
      </w:r>
      <w:r w:rsidRPr="004E5170">
        <w:rPr>
          <w:rFonts w:ascii="宋体" w:hAnsi="宋体" w:cs="宋体" w:hint="eastAsia"/>
          <w:szCs w:val="21"/>
        </w:rPr>
        <w:t>投标保证金的相关证明</w:t>
      </w:r>
      <w:r w:rsidRPr="004E5170">
        <w:rPr>
          <w:rFonts w:ascii="宋体" w:hAnsi="宋体" w:cs="宋体"/>
          <w:szCs w:val="21"/>
        </w:rPr>
        <w:t xml:space="preserve"> </w:t>
      </w:r>
      <w:r w:rsidRPr="004E5170">
        <w:rPr>
          <w:rFonts w:ascii="宋体" w:hAnsi="宋体" w:cs="宋体" w:hint="eastAsia"/>
          <w:szCs w:val="21"/>
        </w:rPr>
        <w:t>复印件（可单独提交）</w:t>
      </w:r>
      <w:r w:rsidRPr="004E5170">
        <w:rPr>
          <w:rFonts w:ascii="宋体" w:hAnsi="宋体" w:cs="宋体" w:hint="eastAsia"/>
          <w:b/>
          <w:szCs w:val="21"/>
        </w:rPr>
        <w:t>（必须提供）</w:t>
      </w:r>
      <w:r w:rsidRPr="004E5170">
        <w:rPr>
          <w:rFonts w:ascii="宋体" w:hAnsi="宋体" w:cs="宋体" w:hint="eastAsia"/>
          <w:szCs w:val="21"/>
        </w:rPr>
        <w:t>；</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w:t>
      </w:r>
      <w:r w:rsidRPr="004E5170">
        <w:rPr>
          <w:rFonts w:ascii="宋体" w:hAnsi="宋体" w:cs="宋体" w:hint="eastAsia"/>
          <w:szCs w:val="21"/>
        </w:rPr>
        <w:t>投标声明书</w:t>
      </w:r>
      <w:r w:rsidRPr="004E5170">
        <w:rPr>
          <w:rFonts w:ascii="宋体" w:hAnsi="宋体" w:cs="宋体"/>
          <w:szCs w:val="21"/>
        </w:rPr>
        <w:t xml:space="preserve"> (</w:t>
      </w:r>
      <w:r w:rsidRPr="004E5170">
        <w:rPr>
          <w:rFonts w:ascii="宋体" w:hAnsi="宋体" w:cs="宋体" w:hint="eastAsia"/>
          <w:szCs w:val="21"/>
        </w:rPr>
        <w:t>格式见第六章</w:t>
      </w:r>
      <w:r w:rsidRPr="004E5170">
        <w:rPr>
          <w:rFonts w:ascii="宋体" w:hAnsi="宋体" w:cs="宋体"/>
          <w:szCs w:val="21"/>
        </w:rPr>
        <w:t>)</w:t>
      </w:r>
      <w:r w:rsidRPr="004E5170">
        <w:rPr>
          <w:rFonts w:ascii="宋体" w:hAnsi="宋体" w:cs="宋体" w:hint="eastAsia"/>
          <w:b/>
          <w:szCs w:val="21"/>
        </w:rPr>
        <w:t>（必须提供）</w:t>
      </w:r>
      <w:r w:rsidRPr="004E5170">
        <w:rPr>
          <w:rFonts w:ascii="宋体" w:hAnsi="宋体" w:cs="宋体" w:hint="eastAsia"/>
          <w:szCs w:val="21"/>
        </w:rPr>
        <w:t>；</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3</w:t>
      </w:r>
      <w:r w:rsidRPr="004E5170">
        <w:rPr>
          <w:rFonts w:ascii="宋体" w:hAnsi="宋体" w:cs="宋体" w:hint="eastAsia"/>
          <w:b/>
          <w:szCs w:val="21"/>
        </w:rPr>
        <w:t>）</w:t>
      </w:r>
      <w:r w:rsidRPr="004E5170">
        <w:rPr>
          <w:rFonts w:ascii="宋体" w:hAnsi="宋体" w:cs="宋体" w:hint="eastAsia"/>
          <w:szCs w:val="21"/>
        </w:rPr>
        <w:t>法定代表人授权委托书和委托代理人身份证复印件（格式见第六章</w:t>
      </w:r>
      <w:r w:rsidRPr="004E5170">
        <w:rPr>
          <w:rFonts w:ascii="宋体" w:hAnsi="宋体" w:cs="宋体"/>
          <w:szCs w:val="21"/>
        </w:rPr>
        <w:t>)</w:t>
      </w:r>
      <w:r w:rsidRPr="004E5170">
        <w:rPr>
          <w:rFonts w:ascii="宋体" w:hAnsi="宋体" w:cs="宋体" w:hint="eastAsia"/>
          <w:b/>
          <w:szCs w:val="21"/>
        </w:rPr>
        <w:t>（必须提供）</w:t>
      </w:r>
      <w:r w:rsidRPr="004E5170">
        <w:rPr>
          <w:rFonts w:ascii="宋体" w:hAnsi="宋体" w:cs="宋体" w:hint="eastAsia"/>
          <w:szCs w:val="21"/>
        </w:rPr>
        <w:t>；联合体投标时还必须提供《联合投标协议书》、《联合投标授权委托书》（格式见第六章</w:t>
      </w:r>
      <w:r w:rsidRPr="004E5170">
        <w:rPr>
          <w:rFonts w:ascii="宋体" w:hAnsi="宋体" w:cs="宋体"/>
          <w:szCs w:val="21"/>
        </w:rPr>
        <w:t>)</w:t>
      </w:r>
      <w:r w:rsidRPr="004E5170">
        <w:rPr>
          <w:rFonts w:ascii="宋体" w:hAnsi="宋体" w:cs="宋体" w:hint="eastAsia"/>
          <w:szCs w:val="21"/>
        </w:rPr>
        <w:t>；当法定代表人参加投标时，必须提供法定代表人身份证复印件；</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4</w:t>
      </w:r>
      <w:r w:rsidRPr="004E5170">
        <w:rPr>
          <w:rFonts w:ascii="宋体" w:hAnsi="宋体" w:cs="宋体" w:hint="eastAsia"/>
          <w:b/>
          <w:szCs w:val="21"/>
        </w:rPr>
        <w:t>）投标截止之日前半年内投标人连续三个月</w:t>
      </w:r>
      <w:r w:rsidRPr="004E5170">
        <w:rPr>
          <w:rFonts w:ascii="宋体" w:hAnsi="宋体" w:cs="宋体" w:hint="eastAsia"/>
          <w:szCs w:val="21"/>
        </w:rPr>
        <w:t>依法纳税的依法缴纳税费或依法免缴税费的证明</w:t>
      </w:r>
      <w:r w:rsidRPr="004E5170">
        <w:rPr>
          <w:rFonts w:ascii="宋体" w:hAnsi="宋体" w:cs="宋体" w:hint="eastAsia"/>
          <w:b/>
          <w:szCs w:val="21"/>
        </w:rPr>
        <w:t>（复印件，原件备查，格式自拟）（必须提供）；</w:t>
      </w:r>
      <w:r w:rsidRPr="004E5170">
        <w:rPr>
          <w:rFonts w:ascii="宋体" w:hAnsi="宋体" w:cs="宋体" w:hint="eastAsia"/>
          <w:szCs w:val="21"/>
        </w:rPr>
        <w:t>无纳税记录的，应提供由投标人所在地主管国税或地税部门出具的《依法纳税或依法免税证明》（格式自拟，复印件，原件备查）</w:t>
      </w:r>
      <w:r w:rsidRPr="004E5170">
        <w:rPr>
          <w:rFonts w:ascii="宋体" w:hAnsi="宋体" w:cs="宋体" w:hint="eastAsia"/>
          <w:b/>
          <w:szCs w:val="21"/>
        </w:rPr>
        <w:t>。</w:t>
      </w:r>
    </w:p>
    <w:p w:rsidR="00E67B14" w:rsidRPr="004E5170" w:rsidRDefault="00E67B14" w:rsidP="00CD0BC7">
      <w:pPr>
        <w:snapToGrid w:val="0"/>
        <w:spacing w:beforeLines="50" w:after="50" w:line="360" w:lineRule="exact"/>
        <w:rPr>
          <w:rFonts w:ascii="宋体" w:cs="宋体"/>
          <w:szCs w:val="21"/>
        </w:rPr>
      </w:pPr>
      <w:r w:rsidRPr="004E5170">
        <w:rPr>
          <w:rFonts w:ascii="宋体" w:hAnsi="宋体" w:cs="宋体"/>
          <w:b/>
          <w:szCs w:val="21"/>
        </w:rPr>
        <w:t xml:space="preserve">    </w:t>
      </w:r>
      <w:r w:rsidRPr="004E5170">
        <w:rPr>
          <w:rFonts w:ascii="宋体" w:hAnsi="宋体" w:cs="宋体" w:hint="eastAsia"/>
          <w:b/>
          <w:szCs w:val="21"/>
        </w:rPr>
        <w:t>（</w:t>
      </w:r>
      <w:r w:rsidRPr="004E5170">
        <w:rPr>
          <w:rFonts w:ascii="宋体" w:hAnsi="宋体" w:cs="宋体"/>
          <w:b/>
          <w:szCs w:val="21"/>
        </w:rPr>
        <w:t>5</w:t>
      </w:r>
      <w:r w:rsidRPr="004E5170">
        <w:rPr>
          <w:rFonts w:ascii="宋体" w:hAnsi="宋体" w:cs="宋体" w:hint="eastAsia"/>
          <w:b/>
          <w:szCs w:val="21"/>
        </w:rPr>
        <w:t>）</w:t>
      </w:r>
      <w:r w:rsidRPr="004E5170">
        <w:rPr>
          <w:rFonts w:ascii="宋体" w:hAnsi="宋体" w:cs="宋体" w:hint="eastAsia"/>
          <w:szCs w:val="21"/>
        </w:rPr>
        <w:t>投标截止之日前半年内投标人连续三个月的依法缴纳社保费的缴费凭证（</w:t>
      </w:r>
      <w:r w:rsidRPr="004E5170">
        <w:rPr>
          <w:rFonts w:ascii="宋体" w:hAnsi="宋体" w:cs="宋体" w:hint="eastAsia"/>
          <w:b/>
          <w:szCs w:val="21"/>
        </w:rPr>
        <w:t>复印件，原件备查，格式自拟）（必须提供）；</w:t>
      </w:r>
      <w:r w:rsidRPr="004E5170">
        <w:rPr>
          <w:rFonts w:ascii="宋体" w:hAnsi="宋体" w:cs="宋体" w:hint="eastAsia"/>
          <w:szCs w:val="21"/>
        </w:rPr>
        <w:t>无缴费记录的，应提供由投标人所在地社保部门出具的《依法缴纳或依法免缴社保费证明》（格式自拟，复印件，原件备查）。</w:t>
      </w:r>
    </w:p>
    <w:p w:rsidR="00E67B14" w:rsidRPr="004E5170" w:rsidRDefault="00E67B14">
      <w:pPr>
        <w:snapToGrid w:val="0"/>
        <w:spacing w:line="360" w:lineRule="exact"/>
        <w:jc w:val="left"/>
        <w:rPr>
          <w:rFonts w:ascii="宋体" w:cs="宋体"/>
          <w:b/>
          <w:szCs w:val="21"/>
        </w:rPr>
      </w:pPr>
      <w:r w:rsidRPr="004E5170">
        <w:rPr>
          <w:rFonts w:ascii="宋体" w:hAnsi="宋体" w:cs="宋体"/>
          <w:b/>
          <w:szCs w:val="21"/>
        </w:rPr>
        <w:t xml:space="preserve">    </w:t>
      </w:r>
      <w:r w:rsidRPr="004E5170">
        <w:rPr>
          <w:rFonts w:ascii="宋体" w:hAnsi="宋体" w:cs="宋体" w:hint="eastAsia"/>
          <w:b/>
          <w:szCs w:val="21"/>
        </w:rPr>
        <w:t>（</w:t>
      </w:r>
      <w:r w:rsidRPr="004E5170">
        <w:rPr>
          <w:rFonts w:ascii="宋体" w:hAnsi="宋体" w:cs="宋体"/>
          <w:b/>
          <w:szCs w:val="21"/>
        </w:rPr>
        <w:t>6</w:t>
      </w:r>
      <w:r w:rsidRPr="004E5170">
        <w:rPr>
          <w:rFonts w:ascii="宋体" w:hAnsi="宋体" w:cs="宋体" w:hint="eastAsia"/>
          <w:b/>
          <w:szCs w:val="21"/>
        </w:rPr>
        <w:t>）</w:t>
      </w:r>
      <w:r w:rsidRPr="004E5170">
        <w:rPr>
          <w:rFonts w:ascii="宋体" w:hAnsi="宋体" w:cs="宋体" w:hint="eastAsia"/>
          <w:szCs w:val="21"/>
        </w:rPr>
        <w:t>财务状况报告</w:t>
      </w:r>
      <w:r w:rsidRPr="004E5170">
        <w:rPr>
          <w:rFonts w:ascii="宋体" w:hAnsi="宋体" w:cs="宋体" w:hint="eastAsia"/>
          <w:b/>
          <w:szCs w:val="21"/>
        </w:rPr>
        <w:t>（必须提供）；</w:t>
      </w:r>
    </w:p>
    <w:p w:rsidR="00E67B14" w:rsidRPr="004E5170" w:rsidRDefault="00E67B14">
      <w:pPr>
        <w:snapToGrid w:val="0"/>
        <w:spacing w:line="360" w:lineRule="exact"/>
        <w:ind w:firstLineChars="196" w:firstLine="413"/>
        <w:jc w:val="left"/>
        <w:rPr>
          <w:rFonts w:ascii="宋体" w:cs="宋体"/>
          <w:b/>
          <w:kern w:val="0"/>
          <w:szCs w:val="21"/>
        </w:rPr>
      </w:pPr>
      <w:r w:rsidRPr="004E5170">
        <w:rPr>
          <w:rFonts w:ascii="宋体" w:hAnsi="宋体" w:cs="宋体" w:hint="eastAsia"/>
          <w:b/>
          <w:kern w:val="0"/>
          <w:szCs w:val="21"/>
        </w:rPr>
        <w:t>（</w:t>
      </w:r>
      <w:r w:rsidRPr="004E5170">
        <w:rPr>
          <w:rFonts w:ascii="宋体" w:hAnsi="宋体" w:cs="宋体"/>
          <w:b/>
          <w:kern w:val="0"/>
          <w:szCs w:val="21"/>
        </w:rPr>
        <w:t>7</w:t>
      </w:r>
      <w:r w:rsidRPr="004E5170">
        <w:rPr>
          <w:rFonts w:ascii="宋体" w:hAnsi="宋体" w:cs="宋体" w:hint="eastAsia"/>
          <w:b/>
          <w:kern w:val="0"/>
          <w:szCs w:val="21"/>
        </w:rPr>
        <w:t>）</w:t>
      </w:r>
      <w:r w:rsidRPr="004E5170">
        <w:rPr>
          <w:rFonts w:ascii="宋体" w:hAnsi="宋体" w:cs="宋体" w:hint="eastAsia"/>
          <w:szCs w:val="21"/>
        </w:rPr>
        <w:t>具备履行合同所必需的设备和专业技术能力的证明材料</w:t>
      </w:r>
      <w:r w:rsidRPr="004E5170">
        <w:rPr>
          <w:rFonts w:ascii="宋体" w:hAnsi="宋体" w:cs="宋体" w:hint="eastAsia"/>
          <w:b/>
          <w:szCs w:val="21"/>
        </w:rPr>
        <w:t>（格式自拟</w:t>
      </w:r>
      <w:r w:rsidRPr="004E5170">
        <w:rPr>
          <w:rFonts w:ascii="宋体" w:cs="宋体"/>
          <w:b/>
          <w:szCs w:val="21"/>
        </w:rPr>
        <w:t>,</w:t>
      </w:r>
      <w:r w:rsidRPr="004E5170">
        <w:rPr>
          <w:rFonts w:ascii="宋体" w:hAnsi="宋体" w:cs="宋体" w:hint="eastAsia"/>
          <w:b/>
          <w:szCs w:val="21"/>
        </w:rPr>
        <w:t>必须提供）</w:t>
      </w:r>
      <w:r w:rsidRPr="004E5170">
        <w:rPr>
          <w:rFonts w:ascii="宋体" w:hAnsi="宋体" w:cs="宋体" w:hint="eastAsia"/>
          <w:b/>
          <w:kern w:val="0"/>
          <w:szCs w:val="21"/>
        </w:rPr>
        <w:t>；</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kern w:val="0"/>
          <w:szCs w:val="21"/>
        </w:rPr>
        <w:t>（</w:t>
      </w:r>
      <w:r w:rsidRPr="004E5170">
        <w:rPr>
          <w:rFonts w:ascii="宋体" w:hAnsi="宋体" w:cs="宋体"/>
          <w:kern w:val="0"/>
          <w:szCs w:val="21"/>
        </w:rPr>
        <w:t>8</w:t>
      </w:r>
      <w:r w:rsidRPr="004E5170">
        <w:rPr>
          <w:rFonts w:ascii="宋体" w:hAnsi="宋体" w:cs="宋体" w:hint="eastAsia"/>
          <w:kern w:val="0"/>
          <w:szCs w:val="21"/>
        </w:rPr>
        <w:t>）税务登记证复印件；</w:t>
      </w:r>
    </w:p>
    <w:p w:rsidR="00E67B14" w:rsidRPr="004E5170" w:rsidRDefault="00E67B14">
      <w:pPr>
        <w:snapToGrid w:val="0"/>
        <w:spacing w:line="360" w:lineRule="exact"/>
        <w:ind w:firstLineChars="196" w:firstLine="412"/>
        <w:jc w:val="left"/>
        <w:rPr>
          <w:rFonts w:ascii="宋体" w:cs="宋体"/>
          <w:b/>
          <w:szCs w:val="21"/>
        </w:rPr>
      </w:pPr>
      <w:r w:rsidRPr="004E5170">
        <w:rPr>
          <w:rFonts w:ascii="宋体" w:hAnsi="宋体" w:cs="宋体" w:hint="eastAsia"/>
          <w:szCs w:val="21"/>
        </w:rPr>
        <w:t>（</w:t>
      </w:r>
      <w:r w:rsidRPr="004E5170">
        <w:rPr>
          <w:rFonts w:ascii="宋体" w:hAnsi="宋体" w:cs="宋体"/>
          <w:szCs w:val="21"/>
        </w:rPr>
        <w:t>9</w:t>
      </w:r>
      <w:r w:rsidRPr="004E5170">
        <w:rPr>
          <w:rFonts w:ascii="宋体" w:hAnsi="宋体" w:cs="宋体" w:hint="eastAsia"/>
          <w:szCs w:val="21"/>
        </w:rPr>
        <w:t>）商务响应表（格式见第六章）</w:t>
      </w:r>
      <w:r w:rsidRPr="004E5170">
        <w:rPr>
          <w:rFonts w:ascii="宋体" w:hAnsi="宋体" w:cs="宋体" w:hint="eastAsia"/>
          <w:b/>
          <w:szCs w:val="21"/>
        </w:rPr>
        <w:t>（必须提供）；</w:t>
      </w:r>
    </w:p>
    <w:p w:rsidR="00E67B14" w:rsidRPr="004E5170" w:rsidRDefault="00E67B14">
      <w:pPr>
        <w:snapToGrid w:val="0"/>
        <w:spacing w:line="360" w:lineRule="exact"/>
        <w:ind w:firstLineChars="196" w:firstLine="412"/>
        <w:jc w:val="left"/>
        <w:rPr>
          <w:rFonts w:ascii="宋体" w:cs="宋体"/>
          <w:b/>
          <w:szCs w:val="21"/>
        </w:rPr>
      </w:pPr>
      <w:r w:rsidRPr="004E5170">
        <w:rPr>
          <w:rFonts w:ascii="宋体" w:hAnsi="宋体" w:cs="宋体" w:hint="eastAsia"/>
        </w:rPr>
        <w:t>▲</w:t>
      </w:r>
      <w:r w:rsidRPr="004E5170">
        <w:rPr>
          <w:rFonts w:ascii="宋体" w:hAnsi="宋体" w:cs="宋体" w:hint="eastAsia"/>
          <w:b/>
          <w:szCs w:val="21"/>
        </w:rPr>
        <w:t>（</w:t>
      </w:r>
      <w:r w:rsidRPr="004E5170">
        <w:rPr>
          <w:rFonts w:ascii="宋体" w:hAnsi="宋体" w:cs="宋体"/>
          <w:b/>
          <w:szCs w:val="21"/>
        </w:rPr>
        <w:t>10</w:t>
      </w:r>
      <w:r w:rsidRPr="004E5170">
        <w:rPr>
          <w:rFonts w:ascii="宋体" w:hAnsi="宋体" w:cs="宋体" w:hint="eastAsia"/>
          <w:b/>
          <w:szCs w:val="21"/>
        </w:rPr>
        <w:t>）招标项目采购需求中要求必须提供的材料等；</w:t>
      </w:r>
    </w:p>
    <w:p w:rsidR="00E67B14" w:rsidRPr="004E5170" w:rsidRDefault="00E67B14">
      <w:pPr>
        <w:snapToGrid w:val="0"/>
        <w:spacing w:line="360" w:lineRule="exact"/>
        <w:ind w:firstLineChars="196" w:firstLine="412"/>
        <w:jc w:val="left"/>
        <w:rPr>
          <w:rFonts w:ascii="宋体" w:cs="宋体"/>
          <w:b/>
          <w:szCs w:val="21"/>
        </w:rPr>
      </w:pPr>
      <w:r w:rsidRPr="004E5170">
        <w:rPr>
          <w:rFonts w:ascii="宋体" w:hAnsi="宋体" w:cs="宋体" w:hint="eastAsia"/>
          <w:szCs w:val="21"/>
        </w:rPr>
        <w:t>（</w:t>
      </w:r>
      <w:r w:rsidRPr="004E5170">
        <w:rPr>
          <w:rFonts w:ascii="宋体" w:hAnsi="宋体" w:cs="宋体"/>
          <w:szCs w:val="21"/>
        </w:rPr>
        <w:t>11</w:t>
      </w:r>
      <w:r w:rsidRPr="004E5170">
        <w:rPr>
          <w:rFonts w:ascii="宋体" w:hAnsi="宋体" w:cs="宋体" w:hint="eastAsia"/>
          <w:szCs w:val="21"/>
        </w:rPr>
        <w:t>）具备法律、行政法规规定的其他条件的证明材料</w:t>
      </w:r>
      <w:r w:rsidRPr="004E5170">
        <w:rPr>
          <w:rFonts w:ascii="宋体" w:hAnsi="宋体" w:cs="宋体"/>
          <w:b/>
          <w:szCs w:val="21"/>
        </w:rPr>
        <w:t>(</w:t>
      </w:r>
      <w:r w:rsidRPr="004E5170">
        <w:rPr>
          <w:rFonts w:ascii="宋体" w:hAnsi="宋体" w:cs="宋体" w:hint="eastAsia"/>
          <w:b/>
          <w:szCs w:val="21"/>
        </w:rPr>
        <w:t>如有规定</w:t>
      </w:r>
      <w:r w:rsidRPr="004E5170">
        <w:rPr>
          <w:rFonts w:ascii="宋体" w:cs="宋体"/>
          <w:b/>
          <w:szCs w:val="21"/>
        </w:rPr>
        <w:t>,</w:t>
      </w:r>
      <w:r w:rsidRPr="004E5170">
        <w:rPr>
          <w:rFonts w:ascii="宋体" w:hAnsi="宋体" w:cs="宋体" w:hint="eastAsia"/>
          <w:b/>
          <w:szCs w:val="21"/>
        </w:rPr>
        <w:t>则必须提供</w:t>
      </w:r>
      <w:r w:rsidRPr="004E5170">
        <w:rPr>
          <w:rFonts w:ascii="宋体" w:hAnsi="宋体" w:cs="宋体"/>
          <w:b/>
          <w:szCs w:val="21"/>
        </w:rPr>
        <w:t>)</w:t>
      </w:r>
      <w:r w:rsidRPr="004E5170">
        <w:rPr>
          <w:rFonts w:ascii="宋体" w:hAnsi="宋体" w:cs="宋体" w:hint="eastAsia"/>
          <w:b/>
          <w:szCs w:val="21"/>
        </w:rPr>
        <w:t>。</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hint="eastAsia"/>
          <w:b/>
          <w:bCs/>
          <w:szCs w:val="21"/>
        </w:rPr>
        <w:t>可作为投标人资信评分的资质证明材料（可选）</w:t>
      </w:r>
      <w:r w:rsidRPr="004E5170">
        <w:rPr>
          <w:rFonts w:ascii="宋体" w:hAnsi="宋体" w:cs="宋体"/>
          <w:b/>
          <w:bCs/>
          <w:szCs w:val="21"/>
        </w:rPr>
        <w:t xml:space="preserve">  </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w:t>
      </w:r>
      <w:r w:rsidRPr="004E5170">
        <w:rPr>
          <w:rFonts w:ascii="宋体" w:hAnsi="宋体" w:cs="宋体"/>
          <w:szCs w:val="21"/>
        </w:rPr>
        <w:t>12</w:t>
      </w:r>
      <w:r w:rsidRPr="004E5170">
        <w:rPr>
          <w:rFonts w:ascii="宋体" w:hAnsi="宋体" w:cs="宋体" w:hint="eastAsia"/>
          <w:szCs w:val="21"/>
        </w:rPr>
        <w:t>）类似案例成功的业绩（投标人同类项目实施情况一览表、合同复印件、用户验收报告、用户评价）；</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13</w:t>
      </w:r>
      <w:r w:rsidRPr="004E5170">
        <w:rPr>
          <w:rFonts w:ascii="宋体" w:hAnsi="宋体" w:cs="宋体" w:hint="eastAsia"/>
          <w:szCs w:val="21"/>
        </w:rPr>
        <w:t>）其他特殊资质证书（如本地化服务能力等）；</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szCs w:val="21"/>
        </w:rPr>
        <w:t>14</w:t>
      </w:r>
      <w:r w:rsidRPr="004E5170">
        <w:rPr>
          <w:rFonts w:ascii="宋体" w:hAnsi="宋体" w:cs="宋体" w:hint="eastAsia"/>
          <w:b/>
          <w:szCs w:val="21"/>
        </w:rPr>
        <w:t>）</w:t>
      </w:r>
      <w:r w:rsidRPr="004E5170">
        <w:rPr>
          <w:rFonts w:ascii="宋体" w:hAnsi="宋体" w:cs="宋体" w:hint="eastAsia"/>
          <w:szCs w:val="21"/>
        </w:rPr>
        <w:t>投标人质量管理和质量保证体系等方面的认证证书；</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w:t>
      </w:r>
      <w:r w:rsidRPr="004E5170">
        <w:rPr>
          <w:rFonts w:ascii="宋体" w:hAnsi="宋体" w:cs="宋体"/>
          <w:szCs w:val="21"/>
        </w:rPr>
        <w:t>15</w:t>
      </w:r>
      <w:r w:rsidRPr="004E5170">
        <w:rPr>
          <w:rFonts w:ascii="宋体" w:hAnsi="宋体" w:cs="宋体" w:hint="eastAsia"/>
          <w:szCs w:val="21"/>
        </w:rPr>
        <w:t>）投标人认为可以证明其能力或业绩的其他材料；</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w:t>
      </w:r>
      <w:r w:rsidRPr="004E5170">
        <w:rPr>
          <w:rFonts w:ascii="宋体" w:hAnsi="宋体" w:cs="宋体"/>
          <w:szCs w:val="21"/>
        </w:rPr>
        <w:t>16</w:t>
      </w:r>
      <w:r w:rsidRPr="004E5170">
        <w:rPr>
          <w:rFonts w:ascii="宋体" w:hAnsi="宋体" w:cs="宋体" w:hint="eastAsia"/>
          <w:szCs w:val="21"/>
        </w:rPr>
        <w:t>）投标人关于服务升级及本单位债务纠纷、违法违规记录等方面的情况（内容见投标声明书）；</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w:t>
      </w:r>
      <w:r w:rsidRPr="004E5170">
        <w:rPr>
          <w:rFonts w:ascii="宋体" w:hAnsi="宋体" w:cs="宋体"/>
          <w:szCs w:val="21"/>
        </w:rPr>
        <w:t>17</w:t>
      </w:r>
      <w:r w:rsidRPr="004E5170">
        <w:rPr>
          <w:rFonts w:ascii="宋体" w:hAnsi="宋体" w:cs="宋体" w:hint="eastAsia"/>
          <w:szCs w:val="21"/>
        </w:rPr>
        <w:t>）投标人情况介绍。</w:t>
      </w:r>
    </w:p>
    <w:p w:rsidR="00E67B14" w:rsidRPr="004E5170" w:rsidRDefault="00E67B14">
      <w:pPr>
        <w:snapToGrid w:val="0"/>
        <w:spacing w:line="360" w:lineRule="exact"/>
        <w:ind w:firstLineChars="196" w:firstLine="413"/>
        <w:jc w:val="left"/>
        <w:rPr>
          <w:rFonts w:ascii="宋体" w:cs="宋体"/>
          <w:b/>
          <w:bCs/>
          <w:szCs w:val="21"/>
        </w:rPr>
      </w:pPr>
      <w:r w:rsidRPr="004E5170">
        <w:rPr>
          <w:rFonts w:ascii="宋体" w:hAnsi="宋体" w:cs="宋体"/>
          <w:b/>
          <w:bCs/>
          <w:szCs w:val="21"/>
        </w:rPr>
        <w:t>3.</w:t>
      </w:r>
      <w:r w:rsidRPr="004E5170">
        <w:rPr>
          <w:rFonts w:ascii="宋体" w:hAnsi="宋体" w:cs="宋体" w:hint="eastAsia"/>
          <w:b/>
          <w:bCs/>
          <w:szCs w:val="21"/>
        </w:rPr>
        <w:t>技术文件</w:t>
      </w:r>
    </w:p>
    <w:p w:rsidR="00E67B14" w:rsidRPr="004E5170" w:rsidRDefault="00E67B14">
      <w:pPr>
        <w:snapToGrid w:val="0"/>
        <w:spacing w:line="360" w:lineRule="exact"/>
        <w:ind w:firstLineChars="296" w:firstLine="624"/>
        <w:jc w:val="left"/>
        <w:rPr>
          <w:rFonts w:ascii="宋体" w:cs="宋体"/>
          <w:b/>
          <w:bCs/>
          <w:szCs w:val="21"/>
        </w:rPr>
      </w:pPr>
      <w:r w:rsidRPr="004E5170">
        <w:rPr>
          <w:rFonts w:ascii="宋体" w:hAnsi="宋体" w:cs="宋体" w:hint="eastAsia"/>
          <w:b/>
          <w:bCs/>
          <w:szCs w:val="21"/>
        </w:rPr>
        <w:lastRenderedPageBreak/>
        <w:t>服务类项目的投标技术文件（服务方案）；</w:t>
      </w:r>
    </w:p>
    <w:p w:rsidR="00E67B14" w:rsidRPr="004E5170" w:rsidRDefault="00E67B14">
      <w:pPr>
        <w:snapToGrid w:val="0"/>
        <w:spacing w:line="360" w:lineRule="exact"/>
        <w:ind w:firstLineChars="200" w:firstLine="422"/>
        <w:jc w:val="left"/>
        <w:rPr>
          <w:rFonts w:ascii="宋体" w:cs="宋体"/>
          <w:szCs w:val="21"/>
        </w:rPr>
      </w:pPr>
      <w:r w:rsidRPr="004E5170">
        <w:rPr>
          <w:rFonts w:ascii="宋体" w:hAnsi="宋体" w:cs="宋体" w:hint="eastAsia"/>
          <w:b/>
          <w:bCs/>
          <w:szCs w:val="21"/>
        </w:rPr>
        <w:t>服务类项目的投标技术文件</w:t>
      </w:r>
      <w:r w:rsidRPr="004E5170">
        <w:rPr>
          <w:rFonts w:ascii="宋体" w:hAnsi="宋体" w:cs="宋体"/>
          <w:b/>
          <w:bCs/>
          <w:szCs w:val="21"/>
        </w:rPr>
        <w:t>(</w:t>
      </w:r>
      <w:r w:rsidRPr="004E5170">
        <w:rPr>
          <w:rFonts w:ascii="宋体" w:hAnsi="宋体" w:cs="宋体" w:hint="eastAsia"/>
          <w:b/>
          <w:bCs/>
          <w:szCs w:val="21"/>
        </w:rPr>
        <w:t>内容和格式见第六章要求</w:t>
      </w:r>
      <w:r w:rsidRPr="004E5170">
        <w:rPr>
          <w:rFonts w:ascii="宋体" w:hAnsi="宋体" w:cs="宋体"/>
          <w:b/>
          <w:bCs/>
          <w:szCs w:val="21"/>
        </w:rPr>
        <w:t>)</w:t>
      </w:r>
      <w:r w:rsidRPr="004E5170">
        <w:rPr>
          <w:rFonts w:ascii="宋体" w:hAnsi="宋体" w:cs="宋体" w:hint="eastAsia"/>
          <w:b/>
          <w:bCs/>
          <w:szCs w:val="21"/>
        </w:rPr>
        <w:t>。</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b/>
          <w:szCs w:val="21"/>
        </w:rPr>
        <w:t>4.</w:t>
      </w:r>
      <w:r w:rsidRPr="004E5170">
        <w:rPr>
          <w:rFonts w:ascii="宋体" w:hAnsi="宋体" w:cs="宋体" w:hint="eastAsia"/>
          <w:b/>
          <w:szCs w:val="21"/>
        </w:rPr>
        <w:t>报价文件：</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1</w:t>
      </w:r>
      <w:r w:rsidRPr="004E5170">
        <w:rPr>
          <w:rFonts w:ascii="宋体" w:hAnsi="宋体" w:cs="宋体" w:hint="eastAsia"/>
          <w:szCs w:val="21"/>
        </w:rPr>
        <w:t>）投标函（格式见第六章）；</w:t>
      </w:r>
      <w:r w:rsidRPr="004E5170">
        <w:rPr>
          <w:rFonts w:ascii="宋体" w:hAnsi="宋体" w:cs="宋体"/>
          <w:szCs w:val="21"/>
        </w:rPr>
        <w:t xml:space="preserve"> </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2</w:t>
      </w:r>
      <w:r w:rsidRPr="004E5170">
        <w:rPr>
          <w:rFonts w:ascii="宋体" w:hAnsi="宋体" w:cs="宋体" w:hint="eastAsia"/>
          <w:szCs w:val="21"/>
        </w:rPr>
        <w:t>）投标报价明细表（格式见第六章）；</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3</w:t>
      </w:r>
      <w:r w:rsidRPr="004E5170">
        <w:rPr>
          <w:rFonts w:ascii="宋体" w:hAnsi="宋体" w:cs="宋体" w:hint="eastAsia"/>
          <w:szCs w:val="21"/>
        </w:rPr>
        <w:t>）投标人针对报价需要说明的其他文件和说明（格式自拟）；</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4</w:t>
      </w:r>
      <w:r w:rsidRPr="004E5170">
        <w:rPr>
          <w:rFonts w:ascii="宋体" w:hAnsi="宋体" w:cs="宋体" w:hint="eastAsia"/>
          <w:szCs w:val="21"/>
        </w:rPr>
        <w:t>）开标一览表（单独封装递交，格式见第六章），联合体投标时还必须附《联合投标协议书》。</w:t>
      </w:r>
    </w:p>
    <w:p w:rsidR="00E67B14" w:rsidRPr="004E5170" w:rsidRDefault="00E67B14">
      <w:pPr>
        <w:pStyle w:val="23"/>
        <w:spacing w:line="360" w:lineRule="exact"/>
        <w:ind w:firstLineChars="200" w:firstLine="420"/>
        <w:rPr>
          <w:rFonts w:ascii="宋体" w:cs="宋体"/>
          <w:szCs w:val="21"/>
        </w:rPr>
      </w:pPr>
      <w:r w:rsidRPr="004E5170">
        <w:rPr>
          <w:rFonts w:ascii="宋体" w:hAnsi="宋体" w:cs="宋体" w:hint="eastAsia"/>
          <w:szCs w:val="21"/>
        </w:rPr>
        <w:t>▲</w:t>
      </w:r>
      <w:r w:rsidRPr="004E5170">
        <w:rPr>
          <w:rFonts w:ascii="宋体" w:hAnsi="宋体" w:cs="宋体" w:hint="eastAsia"/>
          <w:b/>
          <w:szCs w:val="21"/>
        </w:rPr>
        <w:t>注：法定代表人授权委托书、投标声明书、投标函、开标一览表必须招标文件格式要求签署和加盖单位公章。</w:t>
      </w:r>
    </w:p>
    <w:p w:rsidR="00E67B14" w:rsidRPr="004E5170" w:rsidRDefault="00E67B14">
      <w:pPr>
        <w:snapToGrid w:val="0"/>
        <w:spacing w:line="360" w:lineRule="exact"/>
        <w:ind w:firstLineChars="196" w:firstLine="413"/>
        <w:jc w:val="left"/>
        <w:outlineLvl w:val="0"/>
        <w:rPr>
          <w:rFonts w:ascii="宋体" w:cs="宋体"/>
          <w:b/>
          <w:szCs w:val="21"/>
        </w:rPr>
      </w:pPr>
      <w:bookmarkStart w:id="54" w:name="_Toc254970537"/>
      <w:bookmarkStart w:id="55" w:name="_Toc254970678"/>
      <w:r w:rsidRPr="004E5170">
        <w:rPr>
          <w:rFonts w:ascii="宋体" w:hAnsi="宋体" w:cs="宋体" w:hint="eastAsia"/>
          <w:b/>
          <w:szCs w:val="21"/>
        </w:rPr>
        <w:t>（二）投标文件的语言及计量</w:t>
      </w:r>
      <w:bookmarkEnd w:id="54"/>
      <w:bookmarkEnd w:id="55"/>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1</w:t>
      </w:r>
      <w:r w:rsidRPr="004E5170">
        <w:rPr>
          <w:rFonts w:ascii="宋体" w:hAnsi="宋体" w:cs="宋体" w:hint="eastAsia"/>
          <w:szCs w:val="21"/>
        </w:rPr>
        <w:t>投标文件以及投标方与招标方就有关投标事宜的所有来往函电，均应以中文汉语书写。除签名、盖章、专用名称等特殊情形外，以中文汉语以外的文字表述的投标文件视同未提供。</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2</w:t>
      </w:r>
      <w:r w:rsidRPr="004E5170">
        <w:rPr>
          <w:rFonts w:ascii="宋体" w:hAnsi="宋体" w:cs="宋体" w:hint="eastAsia"/>
          <w:szCs w:val="21"/>
        </w:rPr>
        <w:t>投标计量单位，招标文件已有明确规定的，使用招标文件规定的计量单位；招标文件没有规定的，应采用中华人民共和国法定计量单位（货币单位：人民币元），否则视同未响应。</w:t>
      </w:r>
    </w:p>
    <w:p w:rsidR="00E67B14" w:rsidRPr="004E5170" w:rsidRDefault="00E67B14" w:rsidP="00CD0BC7">
      <w:pPr>
        <w:snapToGrid w:val="0"/>
        <w:spacing w:beforeLines="50" w:line="360" w:lineRule="exact"/>
        <w:ind w:firstLineChars="196" w:firstLine="413"/>
        <w:jc w:val="left"/>
        <w:outlineLvl w:val="0"/>
        <w:rPr>
          <w:rFonts w:ascii="宋体" w:cs="宋体"/>
          <w:b/>
          <w:szCs w:val="21"/>
        </w:rPr>
      </w:pPr>
      <w:bookmarkStart w:id="56" w:name="_Toc254970679"/>
      <w:bookmarkStart w:id="57" w:name="_Toc254970538"/>
      <w:r w:rsidRPr="004E5170">
        <w:rPr>
          <w:rFonts w:ascii="宋体" w:hAnsi="宋体" w:cs="宋体" w:hint="eastAsia"/>
          <w:b/>
          <w:szCs w:val="21"/>
        </w:rPr>
        <w:t>（三）投标报价</w:t>
      </w:r>
      <w:bookmarkEnd w:id="56"/>
      <w:bookmarkEnd w:id="57"/>
    </w:p>
    <w:p w:rsidR="00E67B14" w:rsidRPr="004E5170" w:rsidRDefault="00E67B14">
      <w:pPr>
        <w:pStyle w:val="ac"/>
        <w:snapToGrid w:val="0"/>
        <w:spacing w:line="360" w:lineRule="exact"/>
        <w:ind w:firstLineChars="200" w:firstLine="420"/>
        <w:jc w:val="left"/>
        <w:rPr>
          <w:rFonts w:hAnsi="宋体" w:cs="宋体"/>
        </w:rPr>
      </w:pPr>
      <w:r w:rsidRPr="004E5170">
        <w:rPr>
          <w:rFonts w:hAnsi="宋体" w:cs="宋体"/>
        </w:rPr>
        <w:t>1.</w:t>
      </w:r>
      <w:r w:rsidRPr="004E5170">
        <w:rPr>
          <w:rFonts w:hAnsi="宋体" w:cs="宋体" w:hint="eastAsia"/>
        </w:rPr>
        <w:t>投标报价应按招标文件中相关附表格式填写。投标人可就《项目采购需求》中所有服务内容完整唯一报价。</w:t>
      </w:r>
    </w:p>
    <w:p w:rsidR="00E67B14" w:rsidRPr="004E5170" w:rsidRDefault="00E67B14">
      <w:pPr>
        <w:pStyle w:val="ac"/>
        <w:snapToGrid w:val="0"/>
        <w:spacing w:line="360" w:lineRule="exact"/>
        <w:ind w:firstLineChars="200" w:firstLine="420"/>
        <w:jc w:val="left"/>
        <w:rPr>
          <w:rFonts w:hAnsi="宋体" w:cs="宋体"/>
        </w:rPr>
      </w:pPr>
      <w:r w:rsidRPr="004E5170">
        <w:rPr>
          <w:rFonts w:hAnsi="宋体" w:cs="宋体"/>
        </w:rPr>
        <w:t>2.</w:t>
      </w:r>
      <w:r w:rsidRPr="004E5170">
        <w:rPr>
          <w:rFonts w:hAnsi="宋体" w:cs="宋体" w:hint="eastAsia"/>
        </w:rPr>
        <w:t>投标报价是履行合同的最终价格。</w:t>
      </w:r>
    </w:p>
    <w:p w:rsidR="00E67B14" w:rsidRPr="004E5170" w:rsidRDefault="00E67B14">
      <w:pPr>
        <w:tabs>
          <w:tab w:val="left" w:pos="525"/>
        </w:tabs>
        <w:snapToGrid w:val="0"/>
        <w:spacing w:line="360" w:lineRule="exact"/>
        <w:ind w:firstLineChars="200" w:firstLine="420"/>
        <w:jc w:val="left"/>
        <w:rPr>
          <w:rFonts w:ascii="宋体" w:cs="宋体"/>
          <w:szCs w:val="21"/>
        </w:rPr>
      </w:pPr>
      <w:r w:rsidRPr="004E5170">
        <w:rPr>
          <w:rFonts w:ascii="宋体" w:hAnsi="宋体" w:cs="宋体"/>
          <w:szCs w:val="21"/>
        </w:rPr>
        <w:t>3.</w:t>
      </w:r>
      <w:r w:rsidRPr="004E5170">
        <w:rPr>
          <w:rFonts w:ascii="宋体" w:hAnsi="宋体" w:cs="宋体" w:hint="eastAsia"/>
          <w:szCs w:val="21"/>
        </w:rPr>
        <w:t>投标文件只允许有一个报价，有选择的或有条件的报价将不予接受。</w:t>
      </w:r>
    </w:p>
    <w:p w:rsidR="00E67B14" w:rsidRPr="004E5170" w:rsidRDefault="00E67B14" w:rsidP="00CD0BC7">
      <w:pPr>
        <w:pStyle w:val="a4"/>
        <w:widowControl w:val="0"/>
        <w:tabs>
          <w:tab w:val="clear" w:pos="454"/>
        </w:tabs>
        <w:snapToGrid w:val="0"/>
        <w:spacing w:beforeLines="50" w:afterLines="0" w:line="360" w:lineRule="exact"/>
        <w:ind w:left="0" w:firstLineChars="196" w:firstLine="413"/>
        <w:outlineLvl w:val="0"/>
        <w:rPr>
          <w:rFonts w:ascii="宋体" w:cs="宋体"/>
          <w:b/>
          <w:sz w:val="21"/>
          <w:szCs w:val="21"/>
        </w:rPr>
      </w:pPr>
      <w:r w:rsidRPr="004E5170">
        <w:rPr>
          <w:rFonts w:ascii="宋体" w:hAnsi="宋体" w:cs="宋体" w:hint="eastAsia"/>
          <w:b/>
          <w:sz w:val="21"/>
          <w:szCs w:val="21"/>
        </w:rPr>
        <w:t>（四）投标文件的有效期</w:t>
      </w:r>
    </w:p>
    <w:p w:rsidR="00E67B14" w:rsidRPr="004E5170" w:rsidRDefault="00E67B14">
      <w:pPr>
        <w:pStyle w:val="a4"/>
        <w:widowControl w:val="0"/>
        <w:tabs>
          <w:tab w:val="clear" w:pos="454"/>
        </w:tabs>
        <w:snapToGrid w:val="0"/>
        <w:spacing w:after="156" w:line="360" w:lineRule="exact"/>
        <w:ind w:left="0" w:firstLineChars="202" w:firstLine="424"/>
        <w:rPr>
          <w:rFonts w:ascii="宋体" w:cs="宋体"/>
          <w:sz w:val="21"/>
          <w:szCs w:val="21"/>
        </w:rPr>
      </w:pPr>
      <w:r w:rsidRPr="004E5170">
        <w:rPr>
          <w:rFonts w:ascii="宋体" w:hAnsi="宋体" w:cs="宋体"/>
          <w:sz w:val="21"/>
          <w:szCs w:val="21"/>
        </w:rPr>
        <w:t>1.</w:t>
      </w:r>
      <w:r w:rsidRPr="004E5170">
        <w:rPr>
          <w:rFonts w:ascii="宋体" w:hAnsi="宋体" w:cs="宋体" w:hint="eastAsia"/>
          <w:sz w:val="21"/>
          <w:szCs w:val="21"/>
        </w:rPr>
        <w:t>自投标截止日起</w:t>
      </w:r>
      <w:r w:rsidRPr="004E5170">
        <w:rPr>
          <w:rFonts w:ascii="宋体" w:hAnsi="宋体" w:cs="宋体" w:hint="eastAsia"/>
          <w:sz w:val="21"/>
          <w:szCs w:val="21"/>
          <w:u w:val="single"/>
        </w:rPr>
        <w:t>六十日</w:t>
      </w:r>
      <w:r w:rsidRPr="004E5170">
        <w:rPr>
          <w:rFonts w:ascii="宋体" w:hAnsi="宋体" w:cs="宋体" w:hint="eastAsia"/>
          <w:sz w:val="21"/>
          <w:szCs w:val="21"/>
        </w:rPr>
        <w:t>投标文件应保持有效。有效期不足的投标文件将被拒绝。</w:t>
      </w:r>
    </w:p>
    <w:p w:rsidR="00E67B14" w:rsidRPr="004E5170" w:rsidRDefault="00E67B14">
      <w:pPr>
        <w:pStyle w:val="a4"/>
        <w:widowControl w:val="0"/>
        <w:tabs>
          <w:tab w:val="clear" w:pos="454"/>
        </w:tabs>
        <w:snapToGrid w:val="0"/>
        <w:spacing w:after="156" w:line="360" w:lineRule="exact"/>
        <w:ind w:left="0" w:firstLineChars="202" w:firstLine="424"/>
        <w:rPr>
          <w:rFonts w:ascii="宋体" w:cs="宋体"/>
          <w:sz w:val="21"/>
          <w:szCs w:val="21"/>
        </w:rPr>
      </w:pPr>
      <w:r w:rsidRPr="004E5170">
        <w:rPr>
          <w:rFonts w:ascii="宋体" w:hAnsi="宋体" w:cs="宋体"/>
          <w:sz w:val="21"/>
          <w:szCs w:val="21"/>
        </w:rPr>
        <w:t>2.</w:t>
      </w:r>
      <w:r w:rsidRPr="004E5170">
        <w:rPr>
          <w:rFonts w:ascii="宋体" w:hAnsi="宋体" w:cs="宋体" w:hint="eastAsia"/>
          <w:sz w:val="21"/>
          <w:szCs w:val="21"/>
        </w:rPr>
        <w:t>在特殊情况下，招标人可与投标人协商延长投标书的有效期，这种要求和答复均以书面形式进行。</w:t>
      </w:r>
    </w:p>
    <w:p w:rsidR="00E67B14" w:rsidRPr="004E5170" w:rsidRDefault="00E67B14">
      <w:pPr>
        <w:snapToGrid w:val="0"/>
        <w:spacing w:line="360" w:lineRule="exact"/>
        <w:ind w:firstLineChars="200" w:firstLine="420"/>
        <w:jc w:val="left"/>
        <w:outlineLvl w:val="0"/>
        <w:rPr>
          <w:rFonts w:ascii="宋体" w:cs="宋体"/>
          <w:b/>
          <w:szCs w:val="21"/>
        </w:rPr>
      </w:pPr>
      <w:bookmarkStart w:id="58" w:name="_Toc254970539"/>
      <w:bookmarkStart w:id="59" w:name="_Toc254970680"/>
      <w:r w:rsidRPr="004E5170">
        <w:rPr>
          <w:rFonts w:ascii="宋体" w:hAnsi="宋体" w:cs="宋体"/>
          <w:szCs w:val="21"/>
        </w:rPr>
        <w:t>3.</w:t>
      </w:r>
      <w:r w:rsidRPr="004E5170">
        <w:rPr>
          <w:rFonts w:ascii="宋体" w:hAnsi="宋体" w:cs="宋体" w:hint="eastAsia"/>
          <w:szCs w:val="21"/>
        </w:rPr>
        <w:t>投标人可拒绝接受延期要求而不会导致投标保证金被没收。同意延长有效期的投标人需要相应延长投标保证金的有效期，但不能修改投标文件。</w:t>
      </w:r>
      <w:bookmarkEnd w:id="58"/>
      <w:bookmarkEnd w:id="59"/>
    </w:p>
    <w:p w:rsidR="00E67B14" w:rsidRPr="004E5170" w:rsidRDefault="00E67B14">
      <w:pPr>
        <w:snapToGrid w:val="0"/>
        <w:spacing w:line="360" w:lineRule="exact"/>
        <w:ind w:firstLineChars="200" w:firstLine="420"/>
        <w:jc w:val="left"/>
        <w:outlineLvl w:val="0"/>
        <w:rPr>
          <w:rFonts w:ascii="宋体" w:cs="宋体"/>
          <w:b/>
          <w:szCs w:val="21"/>
        </w:rPr>
      </w:pPr>
      <w:bookmarkStart w:id="60" w:name="_Toc254970540"/>
      <w:bookmarkStart w:id="61" w:name="_Toc254970681"/>
      <w:r w:rsidRPr="004E5170">
        <w:rPr>
          <w:rFonts w:ascii="宋体" w:hAnsi="宋体" w:cs="宋体"/>
          <w:szCs w:val="21"/>
        </w:rPr>
        <w:t>4.</w:t>
      </w:r>
      <w:r w:rsidRPr="004E5170">
        <w:rPr>
          <w:rFonts w:ascii="宋体" w:hAnsi="宋体" w:cs="宋体" w:hint="eastAsia"/>
          <w:szCs w:val="21"/>
        </w:rPr>
        <w:t>中标人的投标文件自开标之日起至合同履行完毕止均应保持有效。</w:t>
      </w:r>
      <w:bookmarkEnd w:id="60"/>
      <w:bookmarkEnd w:id="61"/>
    </w:p>
    <w:p w:rsidR="00E67B14" w:rsidRPr="004E5170" w:rsidRDefault="00E67B14" w:rsidP="00CD0BC7">
      <w:pPr>
        <w:snapToGrid w:val="0"/>
        <w:spacing w:beforeLines="50" w:line="360" w:lineRule="exact"/>
        <w:ind w:firstLineChars="196" w:firstLine="413"/>
        <w:jc w:val="left"/>
        <w:outlineLvl w:val="0"/>
        <w:rPr>
          <w:rFonts w:ascii="宋体" w:cs="宋体"/>
          <w:b/>
          <w:szCs w:val="21"/>
        </w:rPr>
      </w:pPr>
      <w:bookmarkStart w:id="62" w:name="_Toc254970682"/>
      <w:bookmarkStart w:id="63" w:name="_Toc254970541"/>
      <w:r w:rsidRPr="004E5170">
        <w:rPr>
          <w:rFonts w:ascii="宋体" w:hAnsi="宋体" w:cs="宋体" w:hint="eastAsia"/>
          <w:b/>
          <w:szCs w:val="21"/>
        </w:rPr>
        <w:t>（五）投标保证金</w:t>
      </w:r>
      <w:bookmarkEnd w:id="62"/>
      <w:bookmarkEnd w:id="63"/>
    </w:p>
    <w:p w:rsidR="00E67B14" w:rsidRPr="004E5170" w:rsidRDefault="00E67B14">
      <w:pPr>
        <w:pStyle w:val="ac"/>
        <w:spacing w:line="420" w:lineRule="exact"/>
        <w:ind w:leftChars="200" w:left="840" w:hangingChars="200" w:hanging="420"/>
        <w:rPr>
          <w:rFonts w:hAnsi="宋体" w:cs="宋体"/>
        </w:rPr>
      </w:pPr>
      <w:r w:rsidRPr="004E5170">
        <w:rPr>
          <w:rFonts w:hAnsi="宋体" w:cs="宋体"/>
        </w:rPr>
        <w:t xml:space="preserve">1. </w:t>
      </w:r>
      <w:r w:rsidRPr="004E5170">
        <w:rPr>
          <w:rFonts w:hAnsi="宋体" w:cs="宋体" w:hint="eastAsia"/>
        </w:rPr>
        <w:t>投标保证金应用人民币，投标人须按规定提交投标保证金。否则，其投标将被拒绝。</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2.</w:t>
      </w:r>
      <w:r w:rsidRPr="004E5170">
        <w:rPr>
          <w:rFonts w:ascii="宋体" w:hAnsi="宋体" w:cs="宋体" w:hint="eastAsia"/>
          <w:szCs w:val="21"/>
        </w:rPr>
        <w:t>保证金交纳形式：支票、汇票、本票、</w:t>
      </w:r>
      <w:r w:rsidRPr="004E5170">
        <w:rPr>
          <w:rFonts w:ascii="宋体" w:hAnsi="宋体" w:cs="宋体" w:hint="eastAsia"/>
          <w:bCs/>
        </w:rPr>
        <w:t>网上银行</w:t>
      </w:r>
      <w:r w:rsidRPr="004E5170">
        <w:rPr>
          <w:rFonts w:ascii="宋体" w:hAnsi="宋体" w:cs="宋体" w:hint="eastAsia"/>
          <w:szCs w:val="21"/>
        </w:rPr>
        <w:t>等非现金形式提交。</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 xml:space="preserve">3. </w:t>
      </w:r>
      <w:r w:rsidRPr="004E5170">
        <w:rPr>
          <w:rFonts w:ascii="宋体" w:hAnsi="宋体" w:cs="宋体" w:hint="eastAsia"/>
          <w:szCs w:val="21"/>
        </w:rPr>
        <w:t>投标人应按本须知及招标公告中所明确的开户名称、开户银行、账号，于投标截止前交到本中心账户上（投标人交纳投标保证金时应充分考虑保证金到达本中心账户上的清算时间）。</w:t>
      </w:r>
    </w:p>
    <w:p w:rsidR="00E67B14" w:rsidRPr="004E5170" w:rsidRDefault="00E67B14">
      <w:pPr>
        <w:snapToGrid w:val="0"/>
        <w:spacing w:line="360" w:lineRule="exact"/>
        <w:ind w:firstLineChars="268" w:firstLine="565"/>
        <w:jc w:val="left"/>
        <w:rPr>
          <w:rFonts w:ascii="宋体" w:cs="宋体"/>
          <w:b/>
          <w:szCs w:val="21"/>
        </w:rPr>
      </w:pPr>
      <w:r w:rsidRPr="004E5170">
        <w:rPr>
          <w:rFonts w:ascii="宋体" w:hAnsi="宋体" w:cs="宋体" w:hint="eastAsia"/>
          <w:b/>
          <w:szCs w:val="21"/>
        </w:rPr>
        <w:t>本项目保证金事宜请联系本中心财务处（电话：</w:t>
      </w:r>
      <w:r w:rsidRPr="004E5170">
        <w:rPr>
          <w:rFonts w:ascii="宋体" w:hAnsi="宋体" w:cs="宋体"/>
          <w:b/>
          <w:szCs w:val="21"/>
        </w:rPr>
        <w:t>0771-2501693</w:t>
      </w:r>
      <w:r w:rsidRPr="004E5170">
        <w:rPr>
          <w:rFonts w:ascii="宋体" w:hAnsi="宋体" w:cs="宋体" w:hint="eastAsia"/>
          <w:b/>
          <w:szCs w:val="21"/>
        </w:rPr>
        <w:t>，地址：南宁市园湖南路</w:t>
      </w:r>
      <w:r w:rsidRPr="004E5170">
        <w:rPr>
          <w:rFonts w:ascii="宋体" w:hAnsi="宋体" w:cs="宋体"/>
          <w:b/>
          <w:szCs w:val="21"/>
        </w:rPr>
        <w:t>2-60</w:t>
      </w:r>
      <w:r w:rsidRPr="004E5170">
        <w:rPr>
          <w:rFonts w:ascii="宋体" w:hAnsi="宋体" w:cs="宋体" w:hint="eastAsia"/>
          <w:b/>
          <w:szCs w:val="21"/>
        </w:rPr>
        <w:t>号）。</w:t>
      </w:r>
    </w:p>
    <w:p w:rsidR="00E67B14" w:rsidRPr="004E5170" w:rsidRDefault="00E67B14">
      <w:pPr>
        <w:pStyle w:val="ac"/>
        <w:spacing w:line="420" w:lineRule="exact"/>
        <w:ind w:firstLineChars="268" w:firstLine="565"/>
        <w:rPr>
          <w:rFonts w:hAnsi="宋体" w:cs="宋体"/>
          <w:b/>
        </w:rPr>
      </w:pPr>
      <w:r w:rsidRPr="004E5170">
        <w:rPr>
          <w:rFonts w:hAnsi="宋体" w:cs="宋体" w:hint="eastAsia"/>
          <w:b/>
        </w:rPr>
        <w:t>注：①办理投标保证金手续时，请务必在保证金凭据上注明或写明项目名称及项目编号，以免耽误投标。</w:t>
      </w:r>
    </w:p>
    <w:p w:rsidR="00E67B14" w:rsidRPr="004E5170" w:rsidRDefault="00E67B14">
      <w:pPr>
        <w:snapToGrid w:val="0"/>
        <w:spacing w:line="360" w:lineRule="exact"/>
        <w:ind w:firstLineChars="268" w:firstLine="565"/>
        <w:jc w:val="left"/>
        <w:rPr>
          <w:rFonts w:ascii="宋体" w:cs="宋体"/>
          <w:b/>
          <w:szCs w:val="21"/>
        </w:rPr>
      </w:pPr>
      <w:r w:rsidRPr="004E5170">
        <w:rPr>
          <w:rFonts w:ascii="宋体" w:hAnsi="宋体" w:cs="宋体" w:hint="eastAsia"/>
          <w:b/>
          <w:szCs w:val="21"/>
        </w:rPr>
        <w:t>②未中标人的投标保证金在中标通知书发出后五个工作日内退还，不计利息。</w:t>
      </w:r>
    </w:p>
    <w:p w:rsidR="00E67B14" w:rsidRPr="004E5170" w:rsidRDefault="00E67B14">
      <w:pPr>
        <w:snapToGrid w:val="0"/>
        <w:spacing w:line="360" w:lineRule="exact"/>
        <w:ind w:firstLineChars="268" w:firstLine="565"/>
        <w:jc w:val="left"/>
        <w:rPr>
          <w:rFonts w:ascii="宋体" w:cs="宋体"/>
          <w:b/>
          <w:szCs w:val="21"/>
        </w:rPr>
      </w:pPr>
      <w:r w:rsidRPr="004E5170">
        <w:rPr>
          <w:rFonts w:ascii="宋体" w:hAnsi="宋体" w:cs="宋体" w:hint="eastAsia"/>
          <w:b/>
          <w:szCs w:val="21"/>
        </w:rPr>
        <w:t>③中标人的投标保证金自政府采购合同签订之日起五个工作日内（合同签订后送达本中心</w:t>
      </w:r>
      <w:r w:rsidRPr="004E5170">
        <w:rPr>
          <w:rFonts w:ascii="宋体" w:hAnsi="宋体" w:cs="宋体"/>
          <w:b/>
          <w:szCs w:val="21"/>
        </w:rPr>
        <w:t>)</w:t>
      </w:r>
      <w:r w:rsidRPr="004E5170">
        <w:rPr>
          <w:rFonts w:ascii="宋体" w:hAnsi="宋体" w:cs="宋体" w:hint="eastAsia"/>
          <w:b/>
          <w:szCs w:val="21"/>
        </w:rPr>
        <w:t>后退还，不计利息。</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 xml:space="preserve">4. </w:t>
      </w:r>
      <w:r w:rsidRPr="004E5170">
        <w:rPr>
          <w:rFonts w:ascii="宋体" w:hAnsi="宋体" w:cs="宋体" w:hint="eastAsia"/>
          <w:kern w:val="0"/>
          <w:szCs w:val="21"/>
        </w:rPr>
        <w:t>中标人应在中标通知书发出之日起</w:t>
      </w:r>
      <w:r w:rsidR="006905F2">
        <w:rPr>
          <w:rFonts w:ascii="宋体" w:hAnsi="宋体" w:cs="宋体" w:hint="eastAsia"/>
          <w:kern w:val="0"/>
          <w:szCs w:val="21"/>
        </w:rPr>
        <w:t>二十五</w:t>
      </w:r>
      <w:r w:rsidRPr="004E5170">
        <w:rPr>
          <w:rFonts w:ascii="宋体" w:hAnsi="宋体" w:cs="宋体" w:hint="eastAsia"/>
          <w:szCs w:val="21"/>
        </w:rPr>
        <w:t>日内与采购人签订合同。</w:t>
      </w:r>
      <w:r w:rsidRPr="004E5170">
        <w:rPr>
          <w:rFonts w:ascii="宋体" w:hAnsi="宋体" w:cs="宋体" w:hint="eastAsia"/>
          <w:bCs/>
        </w:rPr>
        <w:t>采购需求另有要求的，按照其</w:t>
      </w:r>
      <w:r w:rsidRPr="004E5170">
        <w:rPr>
          <w:rFonts w:ascii="宋体" w:hAnsi="宋体" w:cs="宋体" w:hint="eastAsia"/>
          <w:bCs/>
        </w:rPr>
        <w:lastRenderedPageBreak/>
        <w:t>要求执行。</w:t>
      </w:r>
    </w:p>
    <w:p w:rsidR="00E67B14" w:rsidRPr="004E5170" w:rsidRDefault="00E67B14">
      <w:pPr>
        <w:pStyle w:val="ac"/>
        <w:spacing w:line="400" w:lineRule="exact"/>
        <w:ind w:firstLineChars="200" w:firstLine="420"/>
        <w:rPr>
          <w:rFonts w:hAnsi="宋体" w:cs="宋体"/>
        </w:rPr>
      </w:pPr>
      <w:r w:rsidRPr="004E5170">
        <w:rPr>
          <w:rFonts w:hAnsi="宋体" w:cs="宋体"/>
        </w:rPr>
        <w:t>5.</w:t>
      </w:r>
      <w:r w:rsidRPr="004E5170">
        <w:rPr>
          <w:rFonts w:hAnsi="宋体" w:cs="宋体" w:hint="eastAsia"/>
        </w:rPr>
        <w:t>投标保证金不计息。</w:t>
      </w:r>
    </w:p>
    <w:p w:rsidR="00E67B14" w:rsidRPr="004E5170" w:rsidRDefault="00E67B14">
      <w:pPr>
        <w:snapToGrid w:val="0"/>
        <w:spacing w:line="360" w:lineRule="exact"/>
        <w:ind w:firstLineChars="196" w:firstLine="413"/>
        <w:jc w:val="left"/>
        <w:rPr>
          <w:rFonts w:ascii="宋体" w:cs="宋体"/>
          <w:b/>
          <w:bCs/>
          <w:szCs w:val="21"/>
        </w:rPr>
      </w:pPr>
      <w:r w:rsidRPr="004E5170">
        <w:rPr>
          <w:rFonts w:ascii="宋体" w:hAnsi="宋体" w:cs="宋体"/>
          <w:b/>
          <w:bCs/>
          <w:szCs w:val="21"/>
        </w:rPr>
        <w:t>6.</w:t>
      </w:r>
      <w:r w:rsidRPr="004E5170">
        <w:rPr>
          <w:rFonts w:ascii="宋体" w:hAnsi="宋体" w:cs="宋体" w:hint="eastAsia"/>
          <w:b/>
          <w:bCs/>
          <w:szCs w:val="21"/>
        </w:rPr>
        <w:t>投标人有下列情形之一的，投标保证金将不予退还：</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1</w:t>
      </w:r>
      <w:r w:rsidRPr="004E5170">
        <w:rPr>
          <w:rFonts w:ascii="宋体" w:hAnsi="宋体" w:cs="宋体" w:hint="eastAsia"/>
          <w:b/>
          <w:szCs w:val="21"/>
        </w:rPr>
        <w:t>）</w:t>
      </w:r>
      <w:r w:rsidRPr="004E5170">
        <w:rPr>
          <w:rFonts w:ascii="宋体" w:hAnsi="宋体" w:cs="宋体" w:hint="eastAsia"/>
          <w:szCs w:val="21"/>
        </w:rPr>
        <w:t>投标人在投标有效期内撤回投标文件的；</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w:t>
      </w:r>
      <w:r w:rsidRPr="004E5170">
        <w:rPr>
          <w:rFonts w:ascii="宋体" w:hAnsi="宋体" w:cs="宋体" w:hint="eastAsia"/>
          <w:szCs w:val="21"/>
        </w:rPr>
        <w:t>投标人在投标过程中弄虚作假，提供虚假材料的；</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3</w:t>
      </w:r>
      <w:r w:rsidRPr="004E5170">
        <w:rPr>
          <w:rFonts w:ascii="宋体" w:hAnsi="宋体" w:cs="宋体" w:hint="eastAsia"/>
          <w:b/>
          <w:szCs w:val="21"/>
        </w:rPr>
        <w:t>）</w:t>
      </w:r>
      <w:r w:rsidRPr="004E5170">
        <w:rPr>
          <w:rFonts w:ascii="宋体" w:hAnsi="宋体" w:cs="宋体" w:hint="eastAsia"/>
          <w:szCs w:val="21"/>
        </w:rPr>
        <w:t>中标人无正当理由不与采购人签订合同的；</w:t>
      </w:r>
    </w:p>
    <w:p w:rsidR="00E67B14" w:rsidRPr="004E5170" w:rsidRDefault="00E67B14">
      <w:pPr>
        <w:snapToGrid w:val="0"/>
        <w:spacing w:line="360" w:lineRule="exact"/>
        <w:ind w:firstLineChars="196" w:firstLine="413"/>
        <w:rPr>
          <w:rFonts w:ascii="宋体" w:cs="宋体"/>
          <w:szCs w:val="21"/>
        </w:rPr>
      </w:pPr>
      <w:r w:rsidRPr="004E5170">
        <w:rPr>
          <w:rFonts w:ascii="宋体" w:hAnsi="宋体" w:cs="宋体" w:hint="eastAsia"/>
          <w:b/>
          <w:szCs w:val="21"/>
        </w:rPr>
        <w:t>（</w:t>
      </w:r>
      <w:r w:rsidRPr="004E5170">
        <w:rPr>
          <w:rFonts w:ascii="宋体" w:hAnsi="宋体" w:cs="宋体"/>
          <w:b/>
          <w:szCs w:val="21"/>
        </w:rPr>
        <w:t>4</w:t>
      </w:r>
      <w:r w:rsidRPr="004E5170">
        <w:rPr>
          <w:rFonts w:ascii="宋体" w:hAnsi="宋体" w:cs="宋体" w:hint="eastAsia"/>
          <w:b/>
          <w:szCs w:val="21"/>
        </w:rPr>
        <w:t>）</w:t>
      </w:r>
      <w:r w:rsidRPr="004E5170">
        <w:rPr>
          <w:rFonts w:ascii="宋体" w:hAnsi="宋体" w:cs="宋体" w:hint="eastAsia"/>
          <w:bCs/>
          <w:spacing w:val="-4"/>
          <w:szCs w:val="21"/>
        </w:rPr>
        <w:t>将中标项目转让给他人或者在投标文件中未说明且未经招标采购人同意，将中标项目分包给他人的；</w:t>
      </w:r>
    </w:p>
    <w:p w:rsidR="00E67B14" w:rsidRPr="004E5170" w:rsidRDefault="00E67B14">
      <w:pPr>
        <w:snapToGrid w:val="0"/>
        <w:spacing w:line="360" w:lineRule="exact"/>
        <w:ind w:firstLineChars="196" w:firstLine="413"/>
        <w:rPr>
          <w:rFonts w:ascii="宋体" w:cs="宋体"/>
          <w:b/>
          <w:szCs w:val="21"/>
        </w:rPr>
      </w:pPr>
      <w:r w:rsidRPr="004E5170">
        <w:rPr>
          <w:rFonts w:ascii="宋体" w:hAnsi="宋体" w:cs="宋体" w:hint="eastAsia"/>
          <w:b/>
          <w:szCs w:val="21"/>
        </w:rPr>
        <w:t>（</w:t>
      </w:r>
      <w:r w:rsidRPr="004E5170">
        <w:rPr>
          <w:rFonts w:ascii="宋体" w:hAnsi="宋体" w:cs="宋体"/>
          <w:b/>
          <w:szCs w:val="21"/>
        </w:rPr>
        <w:t>5</w:t>
      </w:r>
      <w:r w:rsidRPr="004E5170">
        <w:rPr>
          <w:rFonts w:ascii="宋体" w:hAnsi="宋体" w:cs="宋体" w:hint="eastAsia"/>
          <w:b/>
          <w:szCs w:val="21"/>
        </w:rPr>
        <w:t>）</w:t>
      </w:r>
      <w:r w:rsidRPr="004E5170">
        <w:rPr>
          <w:rFonts w:ascii="宋体" w:hAnsi="宋体" w:cs="宋体" w:hint="eastAsia"/>
          <w:szCs w:val="21"/>
        </w:rPr>
        <w:t>拒绝履行合同义务的；</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w:t>
      </w:r>
      <w:r w:rsidRPr="004E5170">
        <w:rPr>
          <w:rFonts w:ascii="宋体" w:hAnsi="宋体" w:cs="宋体"/>
          <w:szCs w:val="21"/>
        </w:rPr>
        <w:t>6</w:t>
      </w:r>
      <w:r w:rsidRPr="004E5170">
        <w:rPr>
          <w:rFonts w:ascii="宋体" w:hAnsi="宋体" w:cs="宋体" w:hint="eastAsia"/>
          <w:szCs w:val="21"/>
        </w:rPr>
        <w:t>）其他严重扰乱招投标程序的。</w:t>
      </w:r>
    </w:p>
    <w:p w:rsidR="00E67B14" w:rsidRPr="004E5170" w:rsidRDefault="00E67B14" w:rsidP="00CD0BC7">
      <w:pPr>
        <w:snapToGrid w:val="0"/>
        <w:spacing w:beforeLines="50" w:line="360" w:lineRule="exact"/>
        <w:ind w:firstLineChars="196" w:firstLine="413"/>
        <w:jc w:val="left"/>
        <w:outlineLvl w:val="0"/>
        <w:rPr>
          <w:rFonts w:ascii="宋体" w:cs="宋体"/>
          <w:b/>
          <w:szCs w:val="21"/>
        </w:rPr>
      </w:pPr>
      <w:bookmarkStart w:id="64" w:name="_Toc254970683"/>
      <w:bookmarkStart w:id="65" w:name="_Toc254970542"/>
      <w:r w:rsidRPr="004E5170">
        <w:rPr>
          <w:rFonts w:ascii="宋体" w:hAnsi="宋体" w:cs="宋体" w:hint="eastAsia"/>
          <w:b/>
          <w:szCs w:val="21"/>
        </w:rPr>
        <w:t>（六）投标文件的签署和份数</w:t>
      </w:r>
      <w:bookmarkEnd w:id="64"/>
      <w:bookmarkEnd w:id="65"/>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1.</w:t>
      </w:r>
      <w:r w:rsidRPr="004E5170">
        <w:rPr>
          <w:rFonts w:ascii="宋体" w:hAnsi="宋体" w:cs="宋体" w:hint="eastAsia"/>
          <w:szCs w:val="21"/>
        </w:rPr>
        <w:t>投标人应按本招标文件规定的格式和顺序编制、装订投标文件并标注页码，投标文件内容不完整、编排混乱导致投标文件被误读、漏读或者查找不到相关内容的，是投标人的责任。</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 xml:space="preserve">2. </w:t>
      </w:r>
      <w:r w:rsidRPr="004E5170">
        <w:rPr>
          <w:rFonts w:ascii="宋体" w:hAnsi="宋体" w:cs="宋体" w:hint="eastAsia"/>
          <w:szCs w:val="21"/>
        </w:rPr>
        <w:t>投标人应按将投标文件装订成册，其中</w:t>
      </w:r>
      <w:r w:rsidRPr="004E5170">
        <w:rPr>
          <w:rFonts w:ascii="宋体" w:hAnsi="宋体" w:cs="宋体" w:hint="eastAsia"/>
          <w:b/>
          <w:szCs w:val="21"/>
        </w:rPr>
        <w:t>资格文件</w:t>
      </w:r>
      <w:r w:rsidRPr="004E5170">
        <w:rPr>
          <w:rFonts w:ascii="宋体" w:hAnsi="宋体" w:cs="宋体" w:hint="eastAsia"/>
          <w:szCs w:val="21"/>
        </w:rPr>
        <w:t>正本</w:t>
      </w:r>
      <w:r w:rsidRPr="004E5170">
        <w:rPr>
          <w:rFonts w:ascii="宋体" w:hAnsi="宋体" w:cs="宋体" w:hint="eastAsia"/>
          <w:b/>
          <w:szCs w:val="21"/>
        </w:rPr>
        <w:t>一份，</w:t>
      </w:r>
      <w:r w:rsidRPr="004E5170">
        <w:rPr>
          <w:rFonts w:ascii="宋体" w:hAnsi="宋体" w:cs="宋体" w:hint="eastAsia"/>
          <w:szCs w:val="21"/>
        </w:rPr>
        <w:t>副本</w:t>
      </w:r>
      <w:r w:rsidRPr="004E5170">
        <w:rPr>
          <w:rFonts w:ascii="宋体" w:hAnsi="宋体" w:cs="宋体" w:hint="eastAsia"/>
          <w:b/>
          <w:szCs w:val="21"/>
        </w:rPr>
        <w:t>二</w:t>
      </w:r>
      <w:r w:rsidRPr="004E5170">
        <w:rPr>
          <w:rFonts w:ascii="宋体" w:hAnsi="宋体" w:cs="宋体" w:hint="eastAsia"/>
          <w:szCs w:val="21"/>
        </w:rPr>
        <w:t>份；</w:t>
      </w:r>
      <w:r w:rsidRPr="004E5170">
        <w:rPr>
          <w:rFonts w:ascii="宋体" w:hAnsi="宋体" w:cs="宋体" w:hint="eastAsia"/>
          <w:b/>
          <w:szCs w:val="21"/>
        </w:rPr>
        <w:t>资信及商务文件、技术文件、投标报价文件</w:t>
      </w:r>
      <w:r w:rsidRPr="004E5170">
        <w:rPr>
          <w:rFonts w:ascii="宋体" w:hAnsi="宋体" w:cs="宋体" w:hint="eastAsia"/>
          <w:szCs w:val="21"/>
        </w:rPr>
        <w:t>正本</w:t>
      </w:r>
      <w:r w:rsidRPr="004E5170">
        <w:rPr>
          <w:rFonts w:ascii="宋体" w:hAnsi="宋体" w:cs="宋体" w:hint="eastAsia"/>
          <w:b/>
          <w:szCs w:val="21"/>
        </w:rPr>
        <w:t>一份，</w:t>
      </w:r>
      <w:r w:rsidRPr="004E5170">
        <w:rPr>
          <w:rFonts w:ascii="宋体" w:hAnsi="宋体" w:cs="宋体" w:hint="eastAsia"/>
          <w:szCs w:val="21"/>
        </w:rPr>
        <w:t>副本</w:t>
      </w:r>
      <w:r w:rsidRPr="004E5170">
        <w:rPr>
          <w:rFonts w:ascii="宋体" w:hAnsi="宋体" w:cs="宋体" w:hint="eastAsia"/>
          <w:b/>
          <w:szCs w:val="21"/>
        </w:rPr>
        <w:t>四</w:t>
      </w:r>
      <w:r w:rsidRPr="004E5170">
        <w:rPr>
          <w:rFonts w:ascii="宋体" w:hAnsi="宋体" w:cs="宋体" w:hint="eastAsia"/>
          <w:szCs w:val="21"/>
        </w:rPr>
        <w:t>份；提供投标文件电子版光盘</w:t>
      </w:r>
      <w:r w:rsidRPr="004E5170">
        <w:rPr>
          <w:rFonts w:ascii="宋体" w:hAnsi="宋体" w:cs="宋体"/>
          <w:szCs w:val="21"/>
        </w:rPr>
        <w:t>(</w:t>
      </w:r>
      <w:r w:rsidRPr="004E5170">
        <w:rPr>
          <w:rFonts w:ascii="宋体" w:hAnsi="宋体" w:cs="宋体" w:hint="eastAsia"/>
          <w:szCs w:val="21"/>
        </w:rPr>
        <w:t>光盘封面请注明项目名称、项目编号及投标人名称</w:t>
      </w:r>
      <w:r w:rsidRPr="004E5170">
        <w:rPr>
          <w:rFonts w:ascii="宋体" w:hAnsi="宋体" w:cs="宋体"/>
          <w:szCs w:val="21"/>
        </w:rPr>
        <w:t>)</w:t>
      </w:r>
      <w:r w:rsidRPr="004E5170">
        <w:rPr>
          <w:rFonts w:ascii="宋体" w:hAnsi="宋体" w:cs="宋体" w:hint="eastAsia"/>
          <w:szCs w:val="21"/>
        </w:rPr>
        <w:t>。投标文件的封面应注明“正本”、“副本”字样。活页装订的投标文件将被拒绝。</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3.</w:t>
      </w:r>
      <w:r w:rsidRPr="004E5170">
        <w:rPr>
          <w:rFonts w:ascii="宋体" w:hAnsi="宋体" w:cs="宋体" w:hint="eastAsia"/>
          <w:szCs w:val="21"/>
        </w:rPr>
        <w:t>投标文件的正本需打印或用不褪色的墨水填写，投标文件正本除本《投标人须知》中规定的可提供复印件外均须提供原件。副本为正本的复印件。</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4.</w:t>
      </w:r>
      <w:r w:rsidRPr="004E5170">
        <w:rPr>
          <w:rFonts w:ascii="宋体" w:hAnsi="宋体" w:cs="宋体" w:hint="eastAsia"/>
          <w:szCs w:val="21"/>
        </w:rPr>
        <w:t>投标文件须由投标人在规定位置盖章并由法定代表人或法定代表人的授权委托人签署，投标人应写全称。</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szCs w:val="21"/>
        </w:rPr>
        <w:t>5.</w:t>
      </w:r>
      <w:r w:rsidRPr="004E5170">
        <w:rPr>
          <w:rFonts w:ascii="宋体" w:hAnsi="宋体" w:cs="宋体" w:hint="eastAsia"/>
          <w:szCs w:val="21"/>
        </w:rPr>
        <w:t>投标文件不得涂改，若有修改错漏处，须加盖单位公章或者法定代表人或授权委托人签字或盖章。投标文件因字迹潦草或表达不清所引起的后果由投标人负责。</w:t>
      </w:r>
    </w:p>
    <w:p w:rsidR="00E67B14" w:rsidRPr="004E5170" w:rsidRDefault="00E67B14" w:rsidP="00CD0BC7">
      <w:pPr>
        <w:snapToGrid w:val="0"/>
        <w:spacing w:beforeLines="50" w:line="360" w:lineRule="exact"/>
        <w:ind w:firstLineChars="147" w:firstLine="310"/>
        <w:jc w:val="left"/>
        <w:outlineLvl w:val="0"/>
        <w:rPr>
          <w:rFonts w:ascii="宋体" w:cs="宋体"/>
          <w:b/>
          <w:szCs w:val="21"/>
        </w:rPr>
      </w:pPr>
      <w:r w:rsidRPr="004E5170">
        <w:rPr>
          <w:rFonts w:ascii="宋体" w:hAnsi="宋体" w:cs="宋体" w:hint="eastAsia"/>
          <w:b/>
          <w:szCs w:val="21"/>
        </w:rPr>
        <w:t>（七）投标文件的包装、递交、修改和撤回</w:t>
      </w:r>
    </w:p>
    <w:p w:rsidR="00E67B14" w:rsidRPr="004E5170" w:rsidRDefault="00E67B14">
      <w:pPr>
        <w:snapToGrid w:val="0"/>
        <w:spacing w:line="360" w:lineRule="exact"/>
        <w:ind w:firstLine="420"/>
        <w:jc w:val="left"/>
        <w:rPr>
          <w:rFonts w:ascii="宋体" w:cs="宋体"/>
          <w:szCs w:val="21"/>
        </w:rPr>
      </w:pPr>
      <w:r w:rsidRPr="004E5170">
        <w:rPr>
          <w:rFonts w:ascii="宋体" w:hAnsi="宋体" w:cs="宋体" w:hint="eastAsia"/>
        </w:rPr>
        <w:t>▲</w:t>
      </w:r>
      <w:r w:rsidRPr="004E5170">
        <w:rPr>
          <w:rFonts w:ascii="宋体" w:hAnsi="宋体" w:cs="宋体"/>
          <w:szCs w:val="21"/>
        </w:rPr>
        <w:t xml:space="preserve">1. </w:t>
      </w:r>
      <w:r w:rsidRPr="004E5170">
        <w:rPr>
          <w:rFonts w:ascii="宋体" w:hAnsi="宋体" w:cs="宋体" w:hint="eastAsia"/>
          <w:szCs w:val="21"/>
        </w:rPr>
        <w:t>投标人应将投标文件装订成册（</w:t>
      </w:r>
      <w:r w:rsidRPr="004E5170">
        <w:rPr>
          <w:rFonts w:ascii="宋体" w:hAnsi="宋体" w:cs="宋体" w:hint="eastAsia"/>
          <w:b/>
          <w:szCs w:val="21"/>
        </w:rPr>
        <w:t>要求资格文件装订成一本；资信及商务文件、技术文件、投标报价文件装订成一本</w:t>
      </w:r>
      <w:r w:rsidRPr="004E5170">
        <w:rPr>
          <w:rFonts w:ascii="宋体" w:hAnsi="宋体" w:cs="宋体" w:hint="eastAsia"/>
          <w:szCs w:val="21"/>
        </w:rPr>
        <w:t>），其中</w:t>
      </w:r>
      <w:r w:rsidRPr="004E5170">
        <w:rPr>
          <w:rFonts w:ascii="宋体" w:hAnsi="宋体" w:cs="宋体" w:hint="eastAsia"/>
          <w:b/>
          <w:szCs w:val="21"/>
        </w:rPr>
        <w:t>资格文件</w:t>
      </w:r>
      <w:r w:rsidRPr="004E5170">
        <w:rPr>
          <w:rFonts w:ascii="宋体" w:hAnsi="宋体" w:cs="宋体" w:hint="eastAsia"/>
          <w:szCs w:val="21"/>
        </w:rPr>
        <w:t>正本</w:t>
      </w:r>
      <w:r w:rsidRPr="004E5170">
        <w:rPr>
          <w:rFonts w:ascii="宋体" w:hAnsi="宋体" w:cs="宋体" w:hint="eastAsia"/>
          <w:b/>
          <w:szCs w:val="21"/>
        </w:rPr>
        <w:t>一份，</w:t>
      </w:r>
      <w:r w:rsidRPr="004E5170">
        <w:rPr>
          <w:rFonts w:ascii="宋体" w:hAnsi="宋体" w:cs="宋体" w:hint="eastAsia"/>
          <w:szCs w:val="21"/>
        </w:rPr>
        <w:t>副本</w:t>
      </w:r>
      <w:r w:rsidRPr="004E5170">
        <w:rPr>
          <w:rFonts w:ascii="宋体" w:hAnsi="宋体" w:cs="宋体" w:hint="eastAsia"/>
          <w:b/>
          <w:szCs w:val="21"/>
        </w:rPr>
        <w:t>二</w:t>
      </w:r>
      <w:r w:rsidRPr="004E5170">
        <w:rPr>
          <w:rFonts w:ascii="宋体" w:hAnsi="宋体" w:cs="宋体" w:hint="eastAsia"/>
          <w:szCs w:val="21"/>
        </w:rPr>
        <w:t>份；</w:t>
      </w:r>
      <w:r w:rsidRPr="004E5170">
        <w:rPr>
          <w:rFonts w:ascii="宋体" w:hAnsi="宋体" w:cs="宋体" w:hint="eastAsia"/>
          <w:b/>
          <w:szCs w:val="21"/>
        </w:rPr>
        <w:t>资信及商务文件、技术文件、投标报价文件</w:t>
      </w:r>
      <w:r w:rsidRPr="004E5170">
        <w:rPr>
          <w:rFonts w:ascii="宋体" w:hAnsi="宋体" w:cs="宋体" w:hint="eastAsia"/>
          <w:szCs w:val="21"/>
        </w:rPr>
        <w:t>正本</w:t>
      </w:r>
      <w:r w:rsidRPr="004E5170">
        <w:rPr>
          <w:rFonts w:ascii="宋体" w:hAnsi="宋体" w:cs="宋体" w:hint="eastAsia"/>
          <w:b/>
          <w:szCs w:val="21"/>
        </w:rPr>
        <w:t>一份，</w:t>
      </w:r>
      <w:r w:rsidRPr="004E5170">
        <w:rPr>
          <w:rFonts w:ascii="宋体" w:hAnsi="宋体" w:cs="宋体" w:hint="eastAsia"/>
          <w:szCs w:val="21"/>
        </w:rPr>
        <w:t>副本</w:t>
      </w:r>
      <w:r w:rsidRPr="004E5170">
        <w:rPr>
          <w:rFonts w:ascii="宋体" w:hAnsi="宋体" w:cs="宋体" w:hint="eastAsia"/>
          <w:b/>
          <w:szCs w:val="21"/>
        </w:rPr>
        <w:t>四</w:t>
      </w:r>
      <w:r w:rsidRPr="004E5170">
        <w:rPr>
          <w:rFonts w:ascii="宋体" w:hAnsi="宋体" w:cs="宋体" w:hint="eastAsia"/>
          <w:szCs w:val="21"/>
        </w:rPr>
        <w:t>份；提供投标文件电子版光盘</w:t>
      </w:r>
      <w:r w:rsidRPr="004E5170">
        <w:rPr>
          <w:rFonts w:ascii="宋体" w:hAnsi="宋体" w:cs="宋体"/>
          <w:szCs w:val="21"/>
        </w:rPr>
        <w:t>1</w:t>
      </w:r>
      <w:r w:rsidRPr="004E5170">
        <w:rPr>
          <w:rFonts w:ascii="宋体" w:hAnsi="宋体" w:cs="宋体" w:hint="eastAsia"/>
          <w:szCs w:val="21"/>
        </w:rPr>
        <w:t>份</w:t>
      </w:r>
      <w:r w:rsidRPr="004E5170">
        <w:rPr>
          <w:rFonts w:ascii="宋体" w:hAnsi="宋体" w:cs="宋体"/>
          <w:szCs w:val="21"/>
        </w:rPr>
        <w:t>(</w:t>
      </w:r>
      <w:r w:rsidRPr="004E5170">
        <w:rPr>
          <w:rFonts w:ascii="宋体" w:hAnsi="宋体" w:cs="宋体" w:hint="eastAsia"/>
          <w:szCs w:val="21"/>
        </w:rPr>
        <w:t>光盘封面请注明项目名称、项目编号及投标人名称</w:t>
      </w:r>
      <w:r w:rsidRPr="004E5170">
        <w:rPr>
          <w:rFonts w:ascii="宋体" w:hAnsi="宋体" w:cs="宋体"/>
          <w:szCs w:val="21"/>
        </w:rPr>
        <w:t>)</w:t>
      </w:r>
      <w:r w:rsidRPr="004E5170">
        <w:rPr>
          <w:rFonts w:ascii="宋体" w:hAnsi="宋体" w:cs="宋体" w:hint="eastAsia"/>
          <w:szCs w:val="21"/>
        </w:rPr>
        <w:t>；</w:t>
      </w:r>
      <w:r w:rsidRPr="004E5170">
        <w:rPr>
          <w:rFonts w:ascii="宋体" w:hAnsi="宋体" w:cs="宋体" w:hint="eastAsia"/>
          <w:b/>
          <w:szCs w:val="21"/>
        </w:rPr>
        <w:t>资格文件</w:t>
      </w:r>
      <w:r w:rsidRPr="004E5170">
        <w:rPr>
          <w:rFonts w:ascii="宋体" w:hAnsi="宋体" w:cs="宋体" w:hint="eastAsia"/>
        </w:rPr>
        <w:t>装入到一个投标文件袋内加以密封</w:t>
      </w:r>
      <w:r w:rsidRPr="004E5170">
        <w:rPr>
          <w:rFonts w:ascii="宋体" w:hAnsi="宋体" w:cs="宋体" w:hint="eastAsia"/>
          <w:spacing w:val="-2"/>
          <w:szCs w:val="21"/>
        </w:rPr>
        <w:t>（要求文件袋无明显缝隙露出袋内文件），</w:t>
      </w:r>
      <w:r w:rsidRPr="004E5170">
        <w:rPr>
          <w:rFonts w:ascii="宋体" w:hAnsi="宋体" w:cs="宋体" w:hint="eastAsia"/>
          <w:b/>
          <w:spacing w:val="-2"/>
          <w:szCs w:val="21"/>
          <w:u w:val="single"/>
        </w:rPr>
        <w:t>要求单独递交</w:t>
      </w:r>
      <w:r w:rsidRPr="004E5170">
        <w:rPr>
          <w:rFonts w:ascii="宋体" w:hAnsi="宋体" w:cs="宋体" w:hint="eastAsia"/>
        </w:rPr>
        <w:t>；</w:t>
      </w:r>
      <w:r w:rsidRPr="004E5170">
        <w:rPr>
          <w:rFonts w:ascii="宋体" w:hAnsi="宋体" w:cs="宋体" w:hint="eastAsia"/>
          <w:b/>
          <w:szCs w:val="21"/>
        </w:rPr>
        <w:t>资信及商务文件、技术文件、投标报价文件及投标文件电子版光盘</w:t>
      </w:r>
      <w:r w:rsidRPr="004E5170">
        <w:rPr>
          <w:rFonts w:ascii="宋体" w:hAnsi="宋体" w:cs="宋体" w:hint="eastAsia"/>
        </w:rPr>
        <w:t>一并装入到一个投标文件袋内加以密封</w:t>
      </w:r>
      <w:r w:rsidRPr="004E5170">
        <w:rPr>
          <w:rFonts w:ascii="宋体" w:hAnsi="宋体" w:cs="宋体" w:hint="eastAsia"/>
          <w:spacing w:val="-2"/>
          <w:szCs w:val="21"/>
        </w:rPr>
        <w:t>（要求文件袋无明显缝隙露出袋内文件），</w:t>
      </w:r>
      <w:r w:rsidRPr="004E5170">
        <w:rPr>
          <w:rFonts w:ascii="宋体" w:hAnsi="宋体" w:cs="宋体" w:hint="eastAsia"/>
          <w:b/>
          <w:spacing w:val="-2"/>
          <w:szCs w:val="21"/>
          <w:u w:val="single"/>
        </w:rPr>
        <w:t>要求单独递交</w:t>
      </w:r>
      <w:r w:rsidRPr="004E5170">
        <w:rPr>
          <w:rFonts w:ascii="宋体" w:hAnsi="宋体" w:cs="宋体" w:hint="eastAsia"/>
          <w:spacing w:val="-2"/>
          <w:szCs w:val="21"/>
        </w:rPr>
        <w:t>。</w:t>
      </w:r>
    </w:p>
    <w:p w:rsidR="00E67B14" w:rsidRPr="004E5170" w:rsidRDefault="00E67B14">
      <w:pPr>
        <w:snapToGrid w:val="0"/>
        <w:spacing w:line="360" w:lineRule="exact"/>
        <w:ind w:firstLine="420"/>
        <w:jc w:val="left"/>
        <w:rPr>
          <w:rFonts w:ascii="宋体" w:cs="宋体"/>
          <w:spacing w:val="-2"/>
          <w:szCs w:val="21"/>
        </w:rPr>
      </w:pPr>
      <w:r w:rsidRPr="004E5170">
        <w:rPr>
          <w:rFonts w:ascii="宋体" w:hAnsi="宋体" w:cs="宋体" w:hint="eastAsia"/>
          <w:spacing w:val="-2"/>
          <w:szCs w:val="21"/>
        </w:rPr>
        <w:t>开标一览表（</w:t>
      </w:r>
      <w:r w:rsidRPr="004E5170">
        <w:rPr>
          <w:rFonts w:ascii="宋体" w:hAnsi="宋体" w:cs="宋体" w:hint="eastAsia"/>
          <w:szCs w:val="21"/>
        </w:rPr>
        <w:t>格式见第六章，</w:t>
      </w:r>
      <w:r w:rsidRPr="004E5170">
        <w:rPr>
          <w:rFonts w:ascii="宋体" w:hAnsi="宋体" w:cs="宋体" w:hint="eastAsia"/>
          <w:spacing w:val="-2"/>
          <w:szCs w:val="21"/>
        </w:rPr>
        <w:t>所投分标的开标一览表应合并装订成一份，且只需要一份）装入到一个开标一览表文件袋内封装并加以密封（要求文件袋无明显缝隙露出袋内文件），</w:t>
      </w:r>
      <w:r w:rsidRPr="004E5170">
        <w:rPr>
          <w:rFonts w:ascii="宋体" w:hAnsi="宋体" w:cs="宋体" w:hint="eastAsia"/>
          <w:b/>
          <w:spacing w:val="-2"/>
          <w:szCs w:val="21"/>
          <w:u w:val="single"/>
        </w:rPr>
        <w:t>要求单独递交</w:t>
      </w:r>
      <w:r w:rsidRPr="004E5170">
        <w:rPr>
          <w:rFonts w:ascii="宋体" w:hAnsi="宋体" w:cs="宋体" w:hint="eastAsia"/>
          <w:spacing w:val="-2"/>
          <w:szCs w:val="21"/>
        </w:rPr>
        <w:t>。</w:t>
      </w:r>
    </w:p>
    <w:p w:rsidR="00E67B14" w:rsidRPr="004E5170" w:rsidRDefault="00E67B14">
      <w:pPr>
        <w:snapToGrid w:val="0"/>
        <w:spacing w:line="360" w:lineRule="exact"/>
        <w:ind w:firstLine="420"/>
        <w:jc w:val="left"/>
        <w:rPr>
          <w:rFonts w:ascii="宋体" w:cs="宋体"/>
        </w:rPr>
      </w:pPr>
      <w:r w:rsidRPr="004E5170">
        <w:rPr>
          <w:rFonts w:ascii="宋体" w:hAnsi="宋体" w:cs="宋体" w:hint="eastAsia"/>
          <w:szCs w:val="21"/>
        </w:rPr>
        <w:t>投标文件的的包装封面上应注明投标人名称、投标人地址、投标文件名称（资格文件；资信及商务文件、技术文件、报价文件；开标一览表）、投标项目名称、项目编号、并加盖投标人公章，并</w:t>
      </w:r>
      <w:r w:rsidRPr="004E5170">
        <w:rPr>
          <w:rFonts w:ascii="宋体" w:hAnsi="宋体" w:cs="宋体" w:hint="eastAsia"/>
        </w:rPr>
        <w:t>注明“开标时才能启封”。</w:t>
      </w:r>
    </w:p>
    <w:p w:rsidR="00E67B14" w:rsidRPr="004E5170" w:rsidRDefault="00E67B14">
      <w:pPr>
        <w:snapToGrid w:val="0"/>
        <w:spacing w:line="360" w:lineRule="exact"/>
        <w:ind w:firstLine="420"/>
        <w:jc w:val="left"/>
        <w:rPr>
          <w:rFonts w:ascii="宋体" w:cs="宋体"/>
          <w:szCs w:val="21"/>
        </w:rPr>
      </w:pPr>
      <w:r w:rsidRPr="004E5170">
        <w:rPr>
          <w:rFonts w:ascii="宋体" w:hAnsi="宋体" w:cs="宋体"/>
          <w:szCs w:val="21"/>
        </w:rPr>
        <w:t>2.</w:t>
      </w:r>
      <w:r w:rsidRPr="004E5170">
        <w:rPr>
          <w:rFonts w:ascii="宋体" w:hAnsi="宋体" w:cs="宋体" w:hint="eastAsia"/>
        </w:rPr>
        <w:t>逾期送达或者未按照招标文件要求密封的投标文件将被拒绝，由此造成投标文件被误投或提前拆封的风险由投标人承担。</w:t>
      </w:r>
    </w:p>
    <w:p w:rsidR="00E67B14" w:rsidRPr="004E5170" w:rsidRDefault="00E67B14">
      <w:pPr>
        <w:snapToGrid w:val="0"/>
        <w:spacing w:line="360" w:lineRule="exact"/>
        <w:ind w:firstLine="420"/>
        <w:jc w:val="left"/>
        <w:rPr>
          <w:rFonts w:ascii="宋体" w:cs="宋体"/>
          <w:szCs w:val="21"/>
        </w:rPr>
      </w:pPr>
      <w:r w:rsidRPr="004E5170">
        <w:rPr>
          <w:rFonts w:ascii="宋体" w:hAnsi="宋体" w:cs="宋体"/>
          <w:szCs w:val="21"/>
        </w:rPr>
        <w:t>3.</w:t>
      </w:r>
      <w:r w:rsidRPr="004E5170">
        <w:rPr>
          <w:rFonts w:ascii="宋体" w:hAnsi="宋体" w:cs="宋体" w:hint="eastAsia"/>
          <w:szCs w:val="21"/>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E67B14" w:rsidRPr="004E5170" w:rsidRDefault="00E67B14">
      <w:pPr>
        <w:snapToGrid w:val="0"/>
        <w:spacing w:line="360" w:lineRule="exact"/>
        <w:ind w:firstLine="420"/>
        <w:jc w:val="left"/>
        <w:rPr>
          <w:rFonts w:ascii="宋体" w:cs="宋体"/>
          <w:spacing w:val="-4"/>
          <w:szCs w:val="21"/>
        </w:rPr>
      </w:pPr>
      <w:bookmarkStart w:id="66" w:name="_Toc254970684"/>
      <w:bookmarkStart w:id="67" w:name="_Toc254970543"/>
      <w:r w:rsidRPr="004E5170">
        <w:rPr>
          <w:rFonts w:ascii="宋体" w:hAnsi="宋体" w:cs="宋体"/>
          <w:spacing w:val="-4"/>
          <w:szCs w:val="21"/>
        </w:rPr>
        <w:t>4.</w:t>
      </w:r>
      <w:r w:rsidRPr="004E5170">
        <w:rPr>
          <w:rFonts w:ascii="宋体" w:hAnsi="宋体" w:cs="宋体" w:hint="eastAsia"/>
          <w:spacing w:val="-4"/>
          <w:szCs w:val="21"/>
        </w:rPr>
        <w:t>投标人已经被推荐为第一中标候选供应商后撤回投标或放弃中标的，其投标保证金将不予退还，并上缴</w:t>
      </w:r>
      <w:r w:rsidRPr="004E5170">
        <w:rPr>
          <w:rFonts w:ascii="宋体" w:hAnsi="宋体" w:cs="宋体" w:hint="eastAsia"/>
          <w:spacing w:val="-4"/>
          <w:szCs w:val="21"/>
        </w:rPr>
        <w:lastRenderedPageBreak/>
        <w:t>国库，给采购人造成损失的，还应当赔偿损失，并作为不良行为记录在案。</w:t>
      </w:r>
    </w:p>
    <w:p w:rsidR="00E67B14" w:rsidRPr="004E5170" w:rsidRDefault="00E67B14">
      <w:pPr>
        <w:snapToGrid w:val="0"/>
        <w:spacing w:line="360" w:lineRule="exact"/>
        <w:ind w:firstLine="420"/>
        <w:jc w:val="left"/>
        <w:outlineLvl w:val="0"/>
        <w:rPr>
          <w:rFonts w:ascii="宋体" w:cs="宋体"/>
          <w:b/>
          <w:szCs w:val="21"/>
        </w:rPr>
      </w:pPr>
      <w:r w:rsidRPr="004E5170">
        <w:rPr>
          <w:rFonts w:ascii="宋体" w:hAnsi="宋体" w:cs="宋体" w:hint="eastAsia"/>
          <w:b/>
          <w:szCs w:val="21"/>
        </w:rPr>
        <w:t>（八）投标无效的情形</w:t>
      </w:r>
      <w:bookmarkEnd w:id="66"/>
      <w:bookmarkEnd w:id="67"/>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bCs/>
          <w:sz w:val="21"/>
          <w:szCs w:val="21"/>
        </w:rPr>
        <w:t>1.</w:t>
      </w:r>
      <w:r w:rsidRPr="004E5170">
        <w:rPr>
          <w:rFonts w:ascii="宋体" w:eastAsia="宋体" w:hAnsi="宋体" w:cs="宋体" w:hint="eastAsia"/>
          <w:bCs/>
          <w:sz w:val="21"/>
          <w:szCs w:val="21"/>
        </w:rPr>
        <w:t>在符合性审查和资格性审查时，如发现下列情形之一的，投标文件将被视为无效：</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1</w:t>
      </w:r>
      <w:r w:rsidRPr="004E5170">
        <w:rPr>
          <w:rFonts w:ascii="宋体" w:eastAsia="宋体" w:hAnsi="宋体" w:cs="宋体" w:hint="eastAsia"/>
          <w:bCs/>
          <w:sz w:val="21"/>
          <w:szCs w:val="21"/>
        </w:rPr>
        <w:t>）超越了按照法律法规规定必须获得行政许可或者行政审批的经营范围的；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2</w:t>
      </w:r>
      <w:r w:rsidRPr="004E5170">
        <w:rPr>
          <w:rFonts w:ascii="宋体" w:eastAsia="宋体" w:hAnsi="宋体" w:cs="宋体" w:hint="eastAsia"/>
          <w:bCs/>
          <w:sz w:val="21"/>
          <w:szCs w:val="21"/>
        </w:rPr>
        <w:t>）资格证明文件不全的，或者不符合招标文件标明的资格要求的；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3</w:t>
      </w:r>
      <w:r w:rsidRPr="004E5170">
        <w:rPr>
          <w:rFonts w:ascii="宋体" w:eastAsia="宋体" w:hAnsi="宋体" w:cs="宋体" w:hint="eastAsia"/>
          <w:bCs/>
          <w:sz w:val="21"/>
          <w:szCs w:val="21"/>
        </w:rPr>
        <w:t>）投标文件无法定代表人（负责人）或其授权委托代理人签字，或未提供法定代表人（负责人）授权委托书、投标声明书或者填写项目不齐全的；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4</w:t>
      </w:r>
      <w:r w:rsidRPr="004E5170">
        <w:rPr>
          <w:rFonts w:ascii="宋体" w:eastAsia="宋体" w:hAnsi="宋体" w:cs="宋体" w:hint="eastAsia"/>
          <w:bCs/>
          <w:sz w:val="21"/>
          <w:szCs w:val="21"/>
        </w:rPr>
        <w:t>）投标代表人未能出具身份证明或与法定代表人（负责人）授权委托人身份不符的；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5</w:t>
      </w:r>
      <w:r w:rsidRPr="004E5170">
        <w:rPr>
          <w:rFonts w:ascii="宋体" w:eastAsia="宋体" w:hAnsi="宋体" w:cs="宋体" w:hint="eastAsia"/>
          <w:bCs/>
          <w:sz w:val="21"/>
          <w:szCs w:val="21"/>
        </w:rPr>
        <w:t>）项目不齐全或者内容虚假的；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6</w:t>
      </w:r>
      <w:r w:rsidRPr="004E5170">
        <w:rPr>
          <w:rFonts w:ascii="宋体" w:eastAsia="宋体" w:hAnsi="宋体" w:cs="宋体" w:hint="eastAsia"/>
          <w:bCs/>
          <w:sz w:val="21"/>
          <w:szCs w:val="21"/>
        </w:rPr>
        <w:t>）投标文件的实质性内容未使用中文表述、意思表述不明确、前后矛盾或者使用计量单位不符合投标文件要求的（经评标委员会认定并允许其当场更正的笔误除外）；</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7</w:t>
      </w:r>
      <w:r w:rsidRPr="004E5170">
        <w:rPr>
          <w:rFonts w:ascii="宋体" w:eastAsia="宋体" w:hAnsi="宋体" w:cs="宋体" w:hint="eastAsia"/>
          <w:bCs/>
          <w:sz w:val="21"/>
          <w:szCs w:val="21"/>
        </w:rPr>
        <w:t>）投标有效期、交付使用时间、质保期等商务条款不能满足招标文件要求的；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8</w:t>
      </w:r>
      <w:r w:rsidRPr="004E5170">
        <w:rPr>
          <w:rFonts w:ascii="宋体" w:eastAsia="宋体" w:hAnsi="宋体" w:cs="宋体" w:hint="eastAsia"/>
          <w:bCs/>
          <w:sz w:val="21"/>
          <w:szCs w:val="21"/>
        </w:rPr>
        <w:t>）未实质性响应招标文件要求或者投标文件有招标方不能接受的附加条件的；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9</w:t>
      </w:r>
      <w:r w:rsidRPr="004E5170">
        <w:rPr>
          <w:rFonts w:ascii="宋体" w:eastAsia="宋体" w:hAnsi="宋体" w:cs="宋体" w:hint="eastAsia"/>
          <w:bCs/>
          <w:sz w:val="21"/>
          <w:szCs w:val="21"/>
        </w:rPr>
        <w:t>）</w:t>
      </w:r>
      <w:r w:rsidRPr="004E5170">
        <w:rPr>
          <w:rFonts w:ascii="宋体" w:eastAsia="宋体" w:hAnsi="宋体" w:cs="宋体" w:hint="eastAsia"/>
          <w:spacing w:val="-4"/>
          <w:sz w:val="21"/>
          <w:szCs w:val="21"/>
        </w:rPr>
        <w:t>未按照招标文件的规定提交投标保证金的</w:t>
      </w:r>
      <w:r w:rsidRPr="004E5170">
        <w:rPr>
          <w:rFonts w:ascii="宋体" w:eastAsia="宋体" w:hAnsi="宋体" w:cs="宋体" w:hint="eastAsia"/>
          <w:bCs/>
          <w:sz w:val="21"/>
          <w:szCs w:val="21"/>
        </w:rPr>
        <w:t>（说明：评标时，评标委员会将以本中心财务室编制的《采购文件购买名单及保证金收缴情况表》作为评审依据）。</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bCs/>
          <w:sz w:val="21"/>
          <w:szCs w:val="21"/>
        </w:rPr>
        <w:t>2.</w:t>
      </w:r>
      <w:r w:rsidRPr="004E5170">
        <w:rPr>
          <w:rFonts w:ascii="宋体" w:eastAsia="宋体" w:hAnsi="宋体" w:cs="宋体" w:hint="eastAsia"/>
          <w:bCs/>
          <w:sz w:val="21"/>
          <w:szCs w:val="21"/>
        </w:rPr>
        <w:t>在技术评审时，如发现下列情形之一的，投标文件将被视为无效：</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1</w:t>
      </w:r>
      <w:r w:rsidRPr="004E5170">
        <w:rPr>
          <w:rFonts w:ascii="宋体" w:eastAsia="宋体" w:hAnsi="宋体" w:cs="宋体" w:hint="eastAsia"/>
          <w:bCs/>
          <w:sz w:val="21"/>
          <w:szCs w:val="21"/>
        </w:rPr>
        <w:t>）未提供或未如实提供投标货物的技术参数，或者投标文件标明的响应或偏离与事实不符或虚假投标的；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2</w:t>
      </w:r>
      <w:r w:rsidRPr="004E5170">
        <w:rPr>
          <w:rFonts w:ascii="宋体" w:eastAsia="宋体" w:hAnsi="宋体" w:cs="宋体" w:hint="eastAsia"/>
          <w:bCs/>
          <w:sz w:val="21"/>
          <w:szCs w:val="21"/>
        </w:rPr>
        <w:t>）明显不符合招标文件要求的规格型号、质量标准，或者与招标文件中的技术指标、主要功能项目发生实质性偏离的；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3</w:t>
      </w:r>
      <w:r w:rsidRPr="004E5170">
        <w:rPr>
          <w:rFonts w:ascii="宋体" w:eastAsia="宋体" w:hAnsi="宋体" w:cs="宋体" w:hint="eastAsia"/>
          <w:bCs/>
          <w:sz w:val="21"/>
          <w:szCs w:val="21"/>
        </w:rPr>
        <w:t>）项目采购需求中要求的内容项目发生负偏离达</w:t>
      </w:r>
      <w:r w:rsidRPr="004E5170">
        <w:rPr>
          <w:rFonts w:ascii="宋体" w:eastAsia="宋体" w:hAnsi="宋体" w:cs="宋体"/>
          <w:bCs/>
          <w:sz w:val="21"/>
          <w:szCs w:val="21"/>
        </w:rPr>
        <w:t>1</w:t>
      </w:r>
      <w:r w:rsidRPr="004E5170">
        <w:rPr>
          <w:rFonts w:ascii="宋体" w:eastAsia="宋体" w:hAnsi="宋体" w:cs="宋体" w:hint="eastAsia"/>
          <w:bCs/>
          <w:sz w:val="21"/>
          <w:szCs w:val="21"/>
        </w:rPr>
        <w:t>项（含）以上的；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4</w:t>
      </w:r>
      <w:r w:rsidRPr="004E5170">
        <w:rPr>
          <w:rFonts w:ascii="宋体" w:eastAsia="宋体" w:hAnsi="宋体" w:cs="宋体" w:hint="eastAsia"/>
          <w:bCs/>
          <w:sz w:val="21"/>
          <w:szCs w:val="21"/>
        </w:rPr>
        <w:t>）投标技术方案不明确，存在一个或一个以上备选（替换）投标方案的；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5</w:t>
      </w:r>
      <w:r w:rsidRPr="004E5170">
        <w:rPr>
          <w:rFonts w:ascii="宋体" w:eastAsia="宋体" w:hAnsi="宋体" w:cs="宋体" w:hint="eastAsia"/>
          <w:bCs/>
          <w:sz w:val="21"/>
          <w:szCs w:val="21"/>
        </w:rPr>
        <w:t>）与其他参加本次投标供应商的投标文件（技术文件）的文字表述内容差错相同二处以上的。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bCs/>
          <w:sz w:val="21"/>
          <w:szCs w:val="21"/>
        </w:rPr>
        <w:t>3.</w:t>
      </w:r>
      <w:r w:rsidRPr="004E5170">
        <w:rPr>
          <w:rFonts w:ascii="宋体" w:eastAsia="宋体" w:hAnsi="宋体" w:cs="宋体" w:hint="eastAsia"/>
          <w:bCs/>
          <w:sz w:val="21"/>
          <w:szCs w:val="21"/>
        </w:rPr>
        <w:t>在报价评审时，如发现下列情形之一的，投标文件将被视为无效：</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1</w:t>
      </w:r>
      <w:r w:rsidRPr="004E5170">
        <w:rPr>
          <w:rFonts w:ascii="宋体" w:eastAsia="宋体" w:hAnsi="宋体" w:cs="宋体" w:hint="eastAsia"/>
          <w:bCs/>
          <w:sz w:val="21"/>
          <w:szCs w:val="21"/>
        </w:rPr>
        <w:t>）未采用人民币报价或者未按照招标文件标明的币种报价的；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2</w:t>
      </w:r>
      <w:r w:rsidRPr="004E5170">
        <w:rPr>
          <w:rFonts w:ascii="宋体" w:eastAsia="宋体" w:hAnsi="宋体" w:cs="宋体" w:hint="eastAsia"/>
          <w:bCs/>
          <w:sz w:val="21"/>
          <w:szCs w:val="21"/>
        </w:rPr>
        <w:t>）报价超出最高限价，或者超出采购预算金额，采购人不能支付的；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3</w:t>
      </w:r>
      <w:r w:rsidRPr="004E5170">
        <w:rPr>
          <w:rFonts w:ascii="宋体" w:eastAsia="宋体" w:hAnsi="宋体" w:cs="宋体" w:hint="eastAsia"/>
          <w:bCs/>
          <w:sz w:val="21"/>
          <w:szCs w:val="21"/>
        </w:rPr>
        <w:t>）投标报价具有选择性，或者开标价格与投标文件承诺的优惠（折扣）价格不一致的。</w:t>
      </w:r>
    </w:p>
    <w:p w:rsidR="00E67B14" w:rsidRPr="004E5170" w:rsidRDefault="00E67B14">
      <w:pPr>
        <w:pStyle w:val="aa"/>
        <w:snapToGrid w:val="0"/>
        <w:spacing w:line="360" w:lineRule="exact"/>
        <w:ind w:firstLineChars="196" w:firstLine="396"/>
        <w:rPr>
          <w:rFonts w:ascii="宋体" w:eastAsia="宋体" w:hAnsi="宋体" w:cs="宋体"/>
          <w:bCs/>
          <w:sz w:val="21"/>
          <w:szCs w:val="21"/>
        </w:rPr>
      </w:pPr>
      <w:r w:rsidRPr="004E5170">
        <w:rPr>
          <w:rFonts w:ascii="宋体" w:eastAsia="宋体" w:hAnsi="宋体" w:cs="宋体" w:hint="eastAsia"/>
          <w:spacing w:val="-4"/>
          <w:sz w:val="21"/>
          <w:szCs w:val="21"/>
        </w:rPr>
        <w:t>（</w:t>
      </w:r>
      <w:r w:rsidRPr="004E5170">
        <w:rPr>
          <w:rFonts w:ascii="宋体" w:eastAsia="宋体" w:hAnsi="宋体" w:cs="宋体"/>
          <w:spacing w:val="-4"/>
          <w:sz w:val="21"/>
          <w:szCs w:val="21"/>
        </w:rPr>
        <w:t>4</w:t>
      </w:r>
      <w:r w:rsidRPr="004E5170">
        <w:rPr>
          <w:rFonts w:ascii="宋体" w:eastAsia="宋体" w:hAnsi="宋体" w:cs="宋体" w:hint="eastAsia"/>
          <w:spacing w:val="-4"/>
          <w:sz w:val="21"/>
          <w:szCs w:val="21"/>
        </w:rPr>
        <w:t>）评标委员会认为投标人的报价明显低于其他通过符合性审查投标人的报价，有可能影响产品质量或者不能诚信履约，投标人不能证明其报价合理性的。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bCs/>
          <w:sz w:val="21"/>
          <w:szCs w:val="21"/>
        </w:rPr>
        <w:t>4.</w:t>
      </w:r>
      <w:r w:rsidRPr="004E5170">
        <w:rPr>
          <w:rFonts w:ascii="宋体" w:eastAsia="宋体" w:hAnsi="宋体" w:cs="宋体" w:hint="eastAsia"/>
          <w:bCs/>
          <w:sz w:val="21"/>
          <w:szCs w:val="21"/>
        </w:rPr>
        <w:t>有下列情形之一的视为投标人相互串通投标，投标文件将被视为无效</w:t>
      </w:r>
      <w:r w:rsidRPr="004E5170">
        <w:rPr>
          <w:rFonts w:ascii="宋体" w:eastAsia="宋体" w:hAnsi="宋体" w:cs="宋体"/>
          <w:bCs/>
          <w:sz w:val="21"/>
          <w:szCs w:val="21"/>
        </w:rPr>
        <w:t>:</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1</w:t>
      </w:r>
      <w:r w:rsidRPr="004E5170">
        <w:rPr>
          <w:rFonts w:ascii="宋体" w:eastAsia="宋体" w:hAnsi="宋体" w:cs="宋体" w:hint="eastAsia"/>
          <w:bCs/>
          <w:sz w:val="21"/>
          <w:szCs w:val="21"/>
        </w:rPr>
        <w:t>）不同投标人的投标文件由同一单位或者个人编制；或不同投标人报名的</w:t>
      </w:r>
      <w:r w:rsidRPr="004E5170">
        <w:rPr>
          <w:rFonts w:ascii="宋体" w:eastAsia="宋体" w:hAnsi="宋体" w:cs="宋体"/>
          <w:bCs/>
          <w:sz w:val="21"/>
          <w:szCs w:val="21"/>
        </w:rPr>
        <w:t>IP</w:t>
      </w:r>
      <w:r w:rsidRPr="004E5170">
        <w:rPr>
          <w:rFonts w:ascii="宋体" w:eastAsia="宋体" w:hAnsi="宋体" w:cs="宋体" w:hint="eastAsia"/>
          <w:bCs/>
          <w:sz w:val="21"/>
          <w:szCs w:val="21"/>
        </w:rPr>
        <w:t>地址一致的；</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2</w:t>
      </w:r>
      <w:r w:rsidRPr="004E5170">
        <w:rPr>
          <w:rFonts w:ascii="宋体" w:eastAsia="宋体" w:hAnsi="宋体" w:cs="宋体" w:hint="eastAsia"/>
          <w:bCs/>
          <w:sz w:val="21"/>
          <w:szCs w:val="21"/>
        </w:rPr>
        <w:t>）不同投标人委托同一单位或者个人办理投标事宜；</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3</w:t>
      </w:r>
      <w:r w:rsidRPr="004E5170">
        <w:rPr>
          <w:rFonts w:ascii="宋体" w:eastAsia="宋体" w:hAnsi="宋体" w:cs="宋体" w:hint="eastAsia"/>
          <w:bCs/>
          <w:sz w:val="21"/>
          <w:szCs w:val="21"/>
        </w:rPr>
        <w:t>）</w:t>
      </w:r>
      <w:r w:rsidRPr="004E5170">
        <w:rPr>
          <w:rFonts w:ascii="宋体" w:eastAsia="宋体" w:hAnsi="宋体" w:cs="宋体" w:hint="eastAsia"/>
          <w:spacing w:val="-4"/>
          <w:sz w:val="21"/>
          <w:szCs w:val="21"/>
        </w:rPr>
        <w:t>不同投标人的投标文件载明的项目管理成员或者联系人员为同一人</w:t>
      </w:r>
      <w:r w:rsidRPr="004E5170">
        <w:rPr>
          <w:rFonts w:ascii="宋体" w:eastAsia="宋体" w:hAnsi="宋体" w:cs="宋体" w:hint="eastAsia"/>
          <w:bCs/>
          <w:sz w:val="21"/>
          <w:szCs w:val="21"/>
        </w:rPr>
        <w:t>；</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lastRenderedPageBreak/>
        <w:t>（</w:t>
      </w:r>
      <w:r w:rsidRPr="004E5170">
        <w:rPr>
          <w:rFonts w:ascii="宋体" w:eastAsia="宋体" w:hAnsi="宋体" w:cs="宋体"/>
          <w:bCs/>
          <w:sz w:val="21"/>
          <w:szCs w:val="21"/>
        </w:rPr>
        <w:t>4</w:t>
      </w:r>
      <w:r w:rsidRPr="004E5170">
        <w:rPr>
          <w:rFonts w:ascii="宋体" w:eastAsia="宋体" w:hAnsi="宋体" w:cs="宋体" w:hint="eastAsia"/>
          <w:bCs/>
          <w:sz w:val="21"/>
          <w:szCs w:val="21"/>
        </w:rPr>
        <w:t>）不同投标人的投标文件异常一致或投标报价呈规律性差异；</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5</w:t>
      </w:r>
      <w:r w:rsidRPr="004E5170">
        <w:rPr>
          <w:rFonts w:ascii="宋体" w:eastAsia="宋体" w:hAnsi="宋体" w:cs="宋体" w:hint="eastAsia"/>
          <w:bCs/>
          <w:sz w:val="21"/>
          <w:szCs w:val="21"/>
        </w:rPr>
        <w:t>）不同投标人的投标文件相互混装；</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6</w:t>
      </w:r>
      <w:r w:rsidRPr="004E5170">
        <w:rPr>
          <w:rFonts w:ascii="宋体" w:eastAsia="宋体" w:hAnsi="宋体" w:cs="宋体" w:hint="eastAsia"/>
          <w:bCs/>
          <w:sz w:val="21"/>
          <w:szCs w:val="21"/>
        </w:rPr>
        <w:t>）不同投标人的投标保证金从同一个单位或者个人账户转出。</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bCs/>
          <w:sz w:val="21"/>
          <w:szCs w:val="21"/>
        </w:rPr>
        <w:t>5.</w:t>
      </w:r>
      <w:r w:rsidRPr="004E5170">
        <w:rPr>
          <w:rFonts w:ascii="宋体" w:eastAsia="宋体" w:hAnsi="宋体" w:cs="宋体" w:hint="eastAsia"/>
          <w:bCs/>
          <w:sz w:val="21"/>
          <w:szCs w:val="21"/>
        </w:rPr>
        <w:t>有下列情形之一的视为关联供应商参加同一合同项下政府采购活动，投标文件将被视为无效</w:t>
      </w:r>
      <w:r w:rsidRPr="004E5170">
        <w:rPr>
          <w:rFonts w:ascii="宋体" w:eastAsia="宋体" w:hAnsi="宋体" w:cs="宋体"/>
          <w:bCs/>
          <w:sz w:val="21"/>
          <w:szCs w:val="21"/>
        </w:rPr>
        <w:t>:</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1</w:t>
      </w:r>
      <w:r w:rsidRPr="004E5170">
        <w:rPr>
          <w:rFonts w:ascii="宋体" w:eastAsia="宋体" w:hAnsi="宋体" w:cs="宋体" w:hint="eastAsia"/>
          <w:bCs/>
          <w:sz w:val="21"/>
          <w:szCs w:val="21"/>
        </w:rPr>
        <w:t>）单位负责人为同一人或者存在直接控股、管理关系的不同供应商，参加同一合同项下的政府采购活动；</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hint="eastAsia"/>
          <w:bCs/>
          <w:sz w:val="21"/>
          <w:szCs w:val="21"/>
        </w:rPr>
        <w:t>（</w:t>
      </w:r>
      <w:r w:rsidRPr="004E5170">
        <w:rPr>
          <w:rFonts w:ascii="宋体" w:eastAsia="宋体" w:hAnsi="宋体" w:cs="宋体"/>
          <w:bCs/>
          <w:sz w:val="21"/>
          <w:szCs w:val="21"/>
        </w:rPr>
        <w:t>2</w:t>
      </w:r>
      <w:r w:rsidRPr="004E5170">
        <w:rPr>
          <w:rFonts w:ascii="宋体" w:eastAsia="宋体" w:hAnsi="宋体" w:cs="宋体" w:hint="eastAsia"/>
          <w:bCs/>
          <w:sz w:val="21"/>
          <w:szCs w:val="21"/>
        </w:rPr>
        <w:t>）生产厂商授权给供应商后又参加同一合同项下的政府采购活动；生产厂商对同一品牌同一型号的货物委托多个代理商参加投标。</w:t>
      </w:r>
    </w:p>
    <w:p w:rsidR="00E67B14" w:rsidRPr="004E5170" w:rsidRDefault="00E67B14">
      <w:pPr>
        <w:pStyle w:val="aa"/>
        <w:snapToGrid w:val="0"/>
        <w:spacing w:line="360" w:lineRule="exact"/>
        <w:ind w:firstLineChars="196" w:firstLine="412"/>
        <w:rPr>
          <w:rFonts w:ascii="宋体" w:eastAsia="宋体" w:hAnsi="宋体" w:cs="宋体"/>
          <w:bCs/>
          <w:sz w:val="21"/>
          <w:szCs w:val="21"/>
        </w:rPr>
      </w:pPr>
      <w:r w:rsidRPr="004E5170">
        <w:rPr>
          <w:rFonts w:ascii="宋体" w:eastAsia="宋体" w:hAnsi="宋体" w:cs="宋体"/>
          <w:bCs/>
          <w:sz w:val="21"/>
          <w:szCs w:val="21"/>
        </w:rPr>
        <w:t>6.</w:t>
      </w:r>
      <w:r w:rsidRPr="004E5170">
        <w:rPr>
          <w:rFonts w:ascii="宋体" w:eastAsia="宋体" w:hAnsi="宋体" w:cs="宋体" w:hint="eastAsia"/>
          <w:bCs/>
          <w:sz w:val="21"/>
          <w:szCs w:val="21"/>
        </w:rPr>
        <w:t>被拒绝的投标文件为无效。</w:t>
      </w:r>
    </w:p>
    <w:p w:rsidR="00E67B14" w:rsidRPr="004E5170" w:rsidRDefault="00E67B14">
      <w:pPr>
        <w:pStyle w:val="aa"/>
        <w:snapToGrid w:val="0"/>
        <w:spacing w:line="360" w:lineRule="exact"/>
        <w:ind w:firstLineChars="0" w:firstLine="0"/>
        <w:outlineLvl w:val="0"/>
        <w:rPr>
          <w:rFonts w:ascii="宋体" w:eastAsia="宋体" w:hAnsi="宋体" w:cs="宋体"/>
          <w:b/>
          <w:snapToGrid w:val="0"/>
          <w:sz w:val="21"/>
          <w:szCs w:val="21"/>
        </w:rPr>
      </w:pPr>
      <w:bookmarkStart w:id="68" w:name="_Toc254970685"/>
      <w:bookmarkStart w:id="69" w:name="_Toc254970544"/>
      <w:r w:rsidRPr="004E5170">
        <w:rPr>
          <w:rFonts w:ascii="宋体" w:eastAsia="宋体" w:hAnsi="宋体" w:cs="宋体" w:hint="eastAsia"/>
          <w:b/>
          <w:sz w:val="21"/>
          <w:szCs w:val="21"/>
        </w:rPr>
        <w:t>四、开标</w:t>
      </w:r>
      <w:bookmarkEnd w:id="68"/>
      <w:bookmarkEnd w:id="69"/>
    </w:p>
    <w:p w:rsidR="00E67B14" w:rsidRPr="004E5170" w:rsidRDefault="00E67B14">
      <w:pPr>
        <w:pStyle w:val="ac"/>
        <w:snapToGrid w:val="0"/>
        <w:spacing w:line="360" w:lineRule="exact"/>
        <w:ind w:firstLineChars="196" w:firstLine="413"/>
        <w:outlineLvl w:val="0"/>
        <w:rPr>
          <w:rFonts w:hAnsi="宋体" w:cs="宋体"/>
          <w:b/>
        </w:rPr>
      </w:pPr>
      <w:r w:rsidRPr="004E5170">
        <w:rPr>
          <w:rFonts w:hAnsi="宋体" w:cs="宋体" w:hint="eastAsia"/>
          <w:b/>
        </w:rPr>
        <w:t>（一）开标准备</w:t>
      </w:r>
    </w:p>
    <w:p w:rsidR="00E67B14" w:rsidRPr="004E5170" w:rsidRDefault="00E67B14">
      <w:pPr>
        <w:pStyle w:val="ac"/>
        <w:snapToGrid w:val="0"/>
        <w:spacing w:line="360" w:lineRule="exact"/>
        <w:ind w:firstLineChars="200" w:firstLine="420"/>
        <w:rPr>
          <w:rFonts w:hAnsi="宋体" w:cs="宋体"/>
          <w:bCs/>
        </w:rPr>
      </w:pPr>
      <w:r w:rsidRPr="004E5170">
        <w:rPr>
          <w:rFonts w:hAnsi="宋体" w:cs="宋体" w:hint="eastAsia"/>
          <w:bCs/>
        </w:rPr>
        <w:t>本中心将在规定的时间和地点进行开标，投标人的法定代表人</w:t>
      </w:r>
      <w:r w:rsidRPr="004E5170">
        <w:rPr>
          <w:rFonts w:hAnsi="宋体" w:cs="宋体"/>
          <w:bCs/>
        </w:rPr>
        <w:t>(</w:t>
      </w:r>
      <w:r w:rsidRPr="004E5170">
        <w:rPr>
          <w:rFonts w:hAnsi="宋体" w:cs="宋体" w:hint="eastAsia"/>
          <w:bCs/>
        </w:rPr>
        <w:t>负责人</w:t>
      </w:r>
      <w:r w:rsidRPr="004E5170">
        <w:rPr>
          <w:rFonts w:hAnsi="宋体" w:cs="宋体"/>
          <w:bCs/>
        </w:rPr>
        <w:t>)</w:t>
      </w:r>
      <w:r w:rsidRPr="004E5170">
        <w:rPr>
          <w:rFonts w:hAnsi="宋体" w:cs="宋体" w:hint="eastAsia"/>
          <w:bCs/>
        </w:rPr>
        <w:t>或其授权代表应参加开标会并签到。投标人的法定代表人或其授权代表未按时签到的，视同放弃开标监督权利、认可开标结果。</w:t>
      </w:r>
    </w:p>
    <w:p w:rsidR="00E67B14" w:rsidRPr="004E5170" w:rsidRDefault="00E67B14">
      <w:pPr>
        <w:pStyle w:val="ac"/>
        <w:snapToGrid w:val="0"/>
        <w:spacing w:line="360" w:lineRule="exact"/>
        <w:ind w:firstLineChars="196" w:firstLine="413"/>
        <w:outlineLvl w:val="0"/>
        <w:rPr>
          <w:rFonts w:hAnsi="宋体" w:cs="宋体"/>
          <w:b/>
        </w:rPr>
      </w:pPr>
      <w:r w:rsidRPr="004E5170">
        <w:rPr>
          <w:rFonts w:hAnsi="宋体" w:cs="宋体" w:hint="eastAsia"/>
          <w:b/>
        </w:rPr>
        <w:t>（二）</w:t>
      </w:r>
      <w:r w:rsidRPr="004E5170">
        <w:rPr>
          <w:rFonts w:hAnsi="宋体" w:cs="宋体"/>
          <w:b/>
        </w:rPr>
        <w:t xml:space="preserve"> </w:t>
      </w:r>
      <w:r w:rsidRPr="004E5170">
        <w:rPr>
          <w:rFonts w:hAnsi="宋体" w:cs="宋体" w:hint="eastAsia"/>
          <w:b/>
        </w:rPr>
        <w:t>开标程序：</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1.</w:t>
      </w:r>
      <w:r w:rsidRPr="004E5170">
        <w:rPr>
          <w:rFonts w:hAnsi="宋体" w:cs="宋体" w:hint="eastAsia"/>
        </w:rPr>
        <w:t>开标会由本中心主持，主持人宣布开标会议开始；</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2.</w:t>
      </w:r>
      <w:r w:rsidRPr="004E5170">
        <w:rPr>
          <w:rFonts w:hAnsi="宋体" w:cs="宋体" w:hint="eastAsia"/>
        </w:rPr>
        <w:t>主持人介绍参加开标会的人员名单；</w:t>
      </w:r>
      <w:r w:rsidRPr="004E5170">
        <w:rPr>
          <w:rFonts w:hAnsi="宋体" w:cs="宋体"/>
        </w:rPr>
        <w:t xml:space="preserve"> </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3.</w:t>
      </w:r>
      <w:r w:rsidRPr="004E5170">
        <w:rPr>
          <w:rFonts w:hAnsi="宋体" w:cs="宋体" w:hint="eastAsia"/>
        </w:rPr>
        <w:t>主持人宣布评标期间的有关事项；告知应当回避的情形，提请有关人员回避。</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4.</w:t>
      </w:r>
      <w:r w:rsidRPr="004E5170">
        <w:rPr>
          <w:rFonts w:hAnsi="宋体" w:cs="宋体" w:hint="eastAsia"/>
        </w:rPr>
        <w:t>投标人或其当场推荐的代表，或者采购人委托的公证机构检查投标文件密封的完整性并签字确认；</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5.</w:t>
      </w:r>
      <w:r w:rsidRPr="004E5170">
        <w:rPr>
          <w:rFonts w:hAnsi="宋体" w:cs="宋体" w:hint="eastAsia"/>
        </w:rPr>
        <w:t>唱标：本中心工作人员只唱开标一览表；</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6.</w:t>
      </w:r>
      <w:r w:rsidRPr="004E5170">
        <w:rPr>
          <w:rFonts w:hAnsi="宋体" w:cs="宋体" w:hint="eastAsia"/>
        </w:rPr>
        <w:t>本中心做开标记录</w:t>
      </w:r>
      <w:r w:rsidRPr="004E5170">
        <w:rPr>
          <w:rFonts w:hAnsi="宋体" w:cs="宋体"/>
        </w:rPr>
        <w:t>,</w:t>
      </w:r>
      <w:r w:rsidRPr="004E5170">
        <w:rPr>
          <w:rFonts w:hAnsi="宋体" w:cs="宋体" w:hint="eastAsia"/>
        </w:rPr>
        <w:t>投标人代表对开标记录进行当场校核及勘误，并签字确认；同时由记录人、监督人当场签字确认。投标人代表未到场签字确认或者拒绝签字确认的，不影响评标过程。</w:t>
      </w:r>
    </w:p>
    <w:p w:rsidR="00E67B14" w:rsidRPr="004E5170" w:rsidRDefault="00E67B14">
      <w:pPr>
        <w:pStyle w:val="ac"/>
        <w:spacing w:line="420" w:lineRule="exact"/>
        <w:ind w:firstLine="420"/>
        <w:rPr>
          <w:rFonts w:hAnsi="宋体" w:cs="宋体"/>
        </w:rPr>
      </w:pPr>
      <w:r w:rsidRPr="004E5170">
        <w:rPr>
          <w:rFonts w:hAnsi="宋体" w:cs="宋体" w:hint="eastAsia"/>
        </w:rPr>
        <w:t>注：①当整个招标项目的投标人不足</w:t>
      </w:r>
      <w:r w:rsidRPr="004E5170">
        <w:rPr>
          <w:rFonts w:hAnsi="宋体" w:cs="宋体"/>
        </w:rPr>
        <w:t>3</w:t>
      </w:r>
      <w:r w:rsidRPr="004E5170">
        <w:rPr>
          <w:rFonts w:hAnsi="宋体" w:cs="宋体" w:hint="eastAsia"/>
        </w:rPr>
        <w:t>家的不开标，本中心将按政府采购管理的有关规定处理。</w:t>
      </w:r>
    </w:p>
    <w:p w:rsidR="00E67B14" w:rsidRPr="004E5170" w:rsidRDefault="00E67B14">
      <w:pPr>
        <w:pStyle w:val="ac"/>
        <w:snapToGrid w:val="0"/>
        <w:spacing w:line="360" w:lineRule="exact"/>
        <w:ind w:firstLineChars="400" w:firstLine="840"/>
        <w:rPr>
          <w:rFonts w:hAnsi="宋体" w:cs="宋体"/>
        </w:rPr>
      </w:pPr>
      <w:r w:rsidRPr="004E5170">
        <w:rPr>
          <w:rFonts w:hAnsi="宋体" w:cs="宋体" w:hint="eastAsia"/>
        </w:rPr>
        <w:t>②开标后</w:t>
      </w:r>
      <w:r w:rsidRPr="004E5170">
        <w:rPr>
          <w:rFonts w:hAnsi="宋体" w:cs="宋体"/>
        </w:rPr>
        <w:t>,</w:t>
      </w:r>
      <w:r w:rsidRPr="004E5170">
        <w:rPr>
          <w:rFonts w:hAnsi="宋体" w:cs="宋体" w:hint="eastAsia"/>
        </w:rPr>
        <w:t>某分标投标人不足</w:t>
      </w:r>
      <w:r w:rsidRPr="004E5170">
        <w:rPr>
          <w:rFonts w:hAnsi="宋体" w:cs="宋体"/>
        </w:rPr>
        <w:t>3</w:t>
      </w:r>
      <w:r w:rsidRPr="004E5170">
        <w:rPr>
          <w:rFonts w:hAnsi="宋体" w:cs="宋体" w:hint="eastAsia"/>
        </w:rPr>
        <w:t>家的，本中心将按政府采购管理的有关规定处理。</w:t>
      </w:r>
    </w:p>
    <w:p w:rsidR="00E67B14" w:rsidRPr="004E5170" w:rsidRDefault="00E67B14">
      <w:pPr>
        <w:pStyle w:val="ac"/>
        <w:snapToGrid w:val="0"/>
        <w:spacing w:line="360" w:lineRule="exact"/>
        <w:ind w:leftChars="228" w:left="689" w:hangingChars="100" w:hanging="210"/>
        <w:rPr>
          <w:rFonts w:hAnsi="宋体" w:cs="宋体"/>
        </w:rPr>
      </w:pPr>
      <w:r w:rsidRPr="004E5170">
        <w:rPr>
          <w:rFonts w:hAnsi="宋体" w:cs="宋体"/>
        </w:rPr>
        <w:t>7.</w:t>
      </w:r>
      <w:r w:rsidRPr="004E5170">
        <w:rPr>
          <w:rFonts w:hAnsi="宋体" w:cs="宋体" w:hint="eastAsia"/>
        </w:rPr>
        <w:t>开标会议结束。</w:t>
      </w:r>
    </w:p>
    <w:p w:rsidR="00E67B14" w:rsidRPr="004E5170" w:rsidRDefault="00E67B14">
      <w:pPr>
        <w:pStyle w:val="ac"/>
        <w:snapToGrid w:val="0"/>
        <w:spacing w:line="360" w:lineRule="exact"/>
        <w:outlineLvl w:val="1"/>
        <w:rPr>
          <w:rFonts w:hAnsi="宋体" w:cs="宋体"/>
          <w:b/>
        </w:rPr>
      </w:pPr>
      <w:bookmarkStart w:id="70" w:name="_Toc254970686"/>
      <w:bookmarkStart w:id="71" w:name="_Toc254970545"/>
      <w:r w:rsidRPr="004E5170">
        <w:rPr>
          <w:rFonts w:hAnsi="宋体" w:cs="宋体" w:hint="eastAsia"/>
          <w:b/>
        </w:rPr>
        <w:t>五、</w:t>
      </w:r>
      <w:r w:rsidRPr="004E5170">
        <w:rPr>
          <w:rFonts w:hAnsi="宋体" w:cs="宋体" w:hint="eastAsia"/>
          <w:b/>
          <w:bCs/>
        </w:rPr>
        <w:t>资格审查</w:t>
      </w:r>
    </w:p>
    <w:p w:rsidR="00E67B14" w:rsidRPr="004E5170" w:rsidRDefault="00E67B14">
      <w:pPr>
        <w:pStyle w:val="ac"/>
        <w:snapToGrid w:val="0"/>
        <w:spacing w:line="360" w:lineRule="exact"/>
        <w:ind w:leftChars="267" w:left="771" w:hangingChars="100" w:hanging="210"/>
        <w:outlineLvl w:val="1"/>
        <w:rPr>
          <w:rFonts w:hAnsi="宋体" w:cs="宋体"/>
          <w:b/>
        </w:rPr>
      </w:pPr>
      <w:r w:rsidRPr="004E5170">
        <w:rPr>
          <w:rFonts w:hAnsi="宋体" w:cs="宋体" w:hint="eastAsia"/>
        </w:rPr>
        <w:t>采购人</w:t>
      </w:r>
      <w:r w:rsidRPr="004E5170">
        <w:rPr>
          <w:rFonts w:hAnsi="宋体" w:cs="宋体" w:hint="eastAsia"/>
          <w:spacing w:val="-4"/>
        </w:rPr>
        <w:t>或本中心工作人员</w:t>
      </w:r>
      <w:r w:rsidRPr="004E5170">
        <w:rPr>
          <w:rFonts w:hAnsi="宋体" w:cs="宋体" w:hint="eastAsia"/>
        </w:rPr>
        <w:t>依法对投标人的资格进行审查。合格投标人不足</w:t>
      </w:r>
      <w:r w:rsidRPr="004E5170">
        <w:rPr>
          <w:rFonts w:hAnsi="宋体" w:cs="宋体"/>
        </w:rPr>
        <w:t>3</w:t>
      </w:r>
      <w:r w:rsidRPr="004E5170">
        <w:rPr>
          <w:rFonts w:hAnsi="宋体" w:cs="宋体" w:hint="eastAsia"/>
        </w:rPr>
        <w:t>家的，不得评标。</w:t>
      </w:r>
    </w:p>
    <w:p w:rsidR="00E67B14" w:rsidRPr="004E5170" w:rsidRDefault="00E67B14">
      <w:pPr>
        <w:pStyle w:val="ac"/>
        <w:snapToGrid w:val="0"/>
        <w:spacing w:line="360" w:lineRule="exact"/>
        <w:outlineLvl w:val="1"/>
        <w:rPr>
          <w:rFonts w:hAnsi="宋体" w:cs="宋体"/>
          <w:b/>
        </w:rPr>
      </w:pPr>
      <w:r w:rsidRPr="004E5170">
        <w:rPr>
          <w:rFonts w:hAnsi="宋体" w:cs="宋体" w:hint="eastAsia"/>
          <w:b/>
        </w:rPr>
        <w:t>六、评标</w:t>
      </w:r>
      <w:bookmarkEnd w:id="70"/>
      <w:bookmarkEnd w:id="71"/>
    </w:p>
    <w:p w:rsidR="00E67B14" w:rsidRPr="004E5170" w:rsidRDefault="00E67B14">
      <w:pPr>
        <w:pStyle w:val="ac"/>
        <w:snapToGrid w:val="0"/>
        <w:spacing w:line="360" w:lineRule="exact"/>
        <w:ind w:leftChars="228" w:left="690" w:hangingChars="100" w:hanging="211"/>
        <w:rPr>
          <w:rFonts w:hAnsi="宋体" w:cs="宋体"/>
          <w:b/>
        </w:rPr>
      </w:pPr>
      <w:r w:rsidRPr="004E5170">
        <w:rPr>
          <w:rFonts w:hAnsi="宋体" w:cs="宋体" w:hint="eastAsia"/>
          <w:b/>
        </w:rPr>
        <w:t>（一）组建评标委员会</w:t>
      </w:r>
    </w:p>
    <w:p w:rsidR="00E67B14" w:rsidRPr="004E5170" w:rsidRDefault="00E67B14">
      <w:pPr>
        <w:pStyle w:val="ac"/>
        <w:snapToGrid w:val="0"/>
        <w:spacing w:line="360" w:lineRule="exact"/>
        <w:ind w:firstLineChars="200" w:firstLine="420"/>
        <w:rPr>
          <w:rFonts w:hAnsi="宋体" w:cs="宋体"/>
        </w:rPr>
      </w:pPr>
      <w:r w:rsidRPr="004E5170">
        <w:rPr>
          <w:rFonts w:hAnsi="宋体" w:cs="宋体" w:hint="eastAsia"/>
          <w:bCs/>
        </w:rPr>
        <w:t>本招标采购项目的</w:t>
      </w:r>
      <w:r w:rsidRPr="004E5170">
        <w:rPr>
          <w:rFonts w:hAnsi="宋体" w:cs="宋体" w:hint="eastAsia"/>
          <w:spacing w:val="-4"/>
        </w:rPr>
        <w:t>评标委员会由采购人代表和评审专家组成，成员人数应当为</w:t>
      </w:r>
      <w:r w:rsidRPr="004E5170">
        <w:rPr>
          <w:rFonts w:hAnsi="宋体" w:cs="宋体"/>
          <w:spacing w:val="-4"/>
        </w:rPr>
        <w:t>5</w:t>
      </w:r>
      <w:r w:rsidRPr="004E5170">
        <w:rPr>
          <w:rFonts w:hAnsi="宋体" w:cs="宋体" w:hint="eastAsia"/>
          <w:spacing w:val="-4"/>
        </w:rPr>
        <w:t>人以上单数，其中评审专家不得少于成员总数的三分之二。</w:t>
      </w:r>
    </w:p>
    <w:p w:rsidR="00E67B14" w:rsidRPr="004E5170" w:rsidRDefault="00E67B14">
      <w:pPr>
        <w:pStyle w:val="ac"/>
        <w:snapToGrid w:val="0"/>
        <w:spacing w:line="360" w:lineRule="exact"/>
        <w:ind w:leftChars="228" w:left="690" w:hangingChars="100" w:hanging="211"/>
        <w:rPr>
          <w:rFonts w:hAnsi="宋体" w:cs="宋体"/>
          <w:b/>
        </w:rPr>
      </w:pPr>
      <w:r w:rsidRPr="004E5170">
        <w:rPr>
          <w:rFonts w:hAnsi="宋体" w:cs="宋体" w:hint="eastAsia"/>
          <w:b/>
        </w:rPr>
        <w:t>（二）评标的方式</w:t>
      </w:r>
    </w:p>
    <w:p w:rsidR="00E67B14" w:rsidRPr="004E5170" w:rsidRDefault="00E67B14">
      <w:pPr>
        <w:pStyle w:val="ac"/>
        <w:snapToGrid w:val="0"/>
        <w:spacing w:line="360" w:lineRule="exact"/>
        <w:ind w:leftChars="228" w:left="690" w:hangingChars="100" w:hanging="211"/>
        <w:rPr>
          <w:rFonts w:hAnsi="宋体" w:cs="宋体"/>
          <w:b/>
        </w:rPr>
      </w:pPr>
      <w:r w:rsidRPr="004E5170">
        <w:rPr>
          <w:rFonts w:hAnsi="宋体" w:cs="宋体" w:hint="eastAsia"/>
          <w:b/>
        </w:rPr>
        <w:t>本项目采用不公开方式评标，评标的依据为招标文件和投标文件。</w:t>
      </w:r>
    </w:p>
    <w:p w:rsidR="00E67B14" w:rsidRPr="004E5170" w:rsidRDefault="00E67B14">
      <w:pPr>
        <w:pStyle w:val="ac"/>
        <w:snapToGrid w:val="0"/>
        <w:spacing w:line="360" w:lineRule="exact"/>
        <w:ind w:leftChars="228" w:left="690" w:hangingChars="100" w:hanging="211"/>
        <w:rPr>
          <w:rFonts w:hAnsi="宋体" w:cs="宋体"/>
          <w:b/>
        </w:rPr>
      </w:pPr>
      <w:r w:rsidRPr="004E5170">
        <w:rPr>
          <w:rFonts w:hAnsi="宋体" w:cs="宋体" w:hint="eastAsia"/>
          <w:b/>
        </w:rPr>
        <w:t>（三）</w:t>
      </w:r>
      <w:r w:rsidRPr="004E5170">
        <w:rPr>
          <w:rFonts w:hAnsi="宋体" w:cs="宋体" w:hint="eastAsia"/>
          <w:b/>
          <w:bCs/>
        </w:rPr>
        <w:t>评标程序</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w:t>
      </w:r>
      <w:r w:rsidRPr="004E5170">
        <w:rPr>
          <w:rFonts w:ascii="宋体" w:hAnsi="宋体" w:cs="宋体"/>
          <w:szCs w:val="21"/>
        </w:rPr>
        <w:t>1</w:t>
      </w:r>
      <w:r w:rsidRPr="004E5170">
        <w:rPr>
          <w:rFonts w:ascii="宋体" w:hAnsi="宋体" w:cs="宋体" w:hint="eastAsia"/>
          <w:szCs w:val="21"/>
        </w:rPr>
        <w:t>）评标委员会审查、评价投标文件是否符合招标文件的商务、技术等实质性要求。</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w:t>
      </w:r>
      <w:r w:rsidRPr="004E5170">
        <w:rPr>
          <w:rFonts w:ascii="宋体" w:hAnsi="宋体" w:cs="宋体"/>
          <w:szCs w:val="21"/>
        </w:rPr>
        <w:t>2</w:t>
      </w:r>
      <w:r w:rsidRPr="004E5170">
        <w:rPr>
          <w:rFonts w:ascii="宋体" w:hAnsi="宋体" w:cs="宋体" w:hint="eastAsia"/>
          <w:szCs w:val="21"/>
        </w:rPr>
        <w:t>）评标委员会对投标文件进行比较和评价</w:t>
      </w:r>
      <w:r w:rsidRPr="004E5170">
        <w:rPr>
          <w:rFonts w:ascii="宋体" w:cs="宋体"/>
          <w:szCs w:val="21"/>
        </w:rPr>
        <w:t>,</w:t>
      </w:r>
      <w:r w:rsidRPr="004E5170">
        <w:rPr>
          <w:rFonts w:ascii="宋体" w:hAnsi="宋体" w:cs="宋体" w:hint="eastAsia"/>
          <w:szCs w:val="21"/>
        </w:rPr>
        <w:t>如有疑问</w:t>
      </w:r>
      <w:r w:rsidRPr="004E5170">
        <w:rPr>
          <w:rFonts w:ascii="宋体" w:cs="宋体"/>
          <w:szCs w:val="21"/>
        </w:rPr>
        <w:t>,</w:t>
      </w:r>
      <w:r w:rsidRPr="004E5170">
        <w:rPr>
          <w:rFonts w:ascii="宋体" w:hAnsi="宋体" w:cs="宋体" w:hint="eastAsia"/>
          <w:szCs w:val="21"/>
        </w:rPr>
        <w:t>将要求投标人对投标文件有关事项作出澄清或者说明。投标人向评标委员会澄清或者说明有关问题</w:t>
      </w:r>
      <w:r w:rsidRPr="004E5170">
        <w:rPr>
          <w:rFonts w:ascii="宋体" w:cs="宋体"/>
          <w:szCs w:val="21"/>
        </w:rPr>
        <w:t>,</w:t>
      </w:r>
      <w:r w:rsidRPr="004E5170">
        <w:rPr>
          <w:rFonts w:ascii="宋体" w:hAnsi="宋体" w:cs="宋体" w:hint="eastAsia"/>
          <w:szCs w:val="21"/>
        </w:rPr>
        <w:t>并最终以书面形式进行答复。</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投标人代表未到场或者拒绝澄清或者澄清的内容改变了投标文件的实质性内容的，评标委员会有权视该投标文件无效。</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w:t>
      </w:r>
      <w:r w:rsidRPr="004E5170">
        <w:rPr>
          <w:rFonts w:ascii="宋体" w:hAnsi="宋体" w:cs="宋体"/>
          <w:szCs w:val="21"/>
        </w:rPr>
        <w:t>3</w:t>
      </w:r>
      <w:r w:rsidRPr="004E5170">
        <w:rPr>
          <w:rFonts w:ascii="宋体" w:hAnsi="宋体" w:cs="宋体" w:hint="eastAsia"/>
          <w:szCs w:val="21"/>
        </w:rPr>
        <w:t>）各投标人的技术得分为所有评委的有效评分的算术平均数，由指定专人进行计算复核。</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lastRenderedPageBreak/>
        <w:t>（</w:t>
      </w:r>
      <w:r w:rsidRPr="004E5170">
        <w:rPr>
          <w:rFonts w:ascii="宋体" w:hAnsi="宋体" w:cs="宋体"/>
          <w:szCs w:val="21"/>
        </w:rPr>
        <w:t>4</w:t>
      </w:r>
      <w:r w:rsidRPr="004E5170">
        <w:rPr>
          <w:rFonts w:ascii="宋体" w:hAnsi="宋体" w:cs="宋体" w:hint="eastAsia"/>
          <w:szCs w:val="21"/>
        </w:rPr>
        <w:t>）本中心工作人员协助评标委员会根据本项目的评分标准计算各投标人的商务报价得分。</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w:t>
      </w:r>
      <w:r w:rsidRPr="004E5170">
        <w:rPr>
          <w:rFonts w:ascii="宋体" w:hAnsi="宋体" w:cs="宋体"/>
          <w:szCs w:val="21"/>
        </w:rPr>
        <w:t>5</w:t>
      </w:r>
      <w:r w:rsidRPr="004E5170">
        <w:rPr>
          <w:rFonts w:ascii="宋体" w:hAnsi="宋体" w:cs="宋体" w:hint="eastAsia"/>
          <w:szCs w:val="21"/>
        </w:rPr>
        <w:t>）评标委员会完成评标后</w:t>
      </w:r>
      <w:r w:rsidRPr="004E5170">
        <w:rPr>
          <w:rFonts w:ascii="宋体" w:cs="宋体"/>
          <w:szCs w:val="21"/>
        </w:rPr>
        <w:t>,</w:t>
      </w:r>
      <w:r w:rsidRPr="004E5170">
        <w:rPr>
          <w:rFonts w:ascii="宋体" w:hAnsi="宋体" w:cs="宋体" w:hint="eastAsia"/>
          <w:szCs w:val="21"/>
        </w:rPr>
        <w:t>评委对各部分得分汇总</w:t>
      </w:r>
      <w:r w:rsidRPr="004E5170">
        <w:rPr>
          <w:rFonts w:ascii="宋体" w:cs="宋体"/>
          <w:szCs w:val="21"/>
        </w:rPr>
        <w:t>,</w:t>
      </w:r>
      <w:r w:rsidRPr="004E5170">
        <w:rPr>
          <w:rFonts w:ascii="宋体" w:hAnsi="宋体" w:cs="宋体" w:hint="eastAsia"/>
          <w:szCs w:val="21"/>
        </w:rPr>
        <w:t>计算出本项目最终得分、评标价等。评标委员会按推荐原则推荐中标候选人同时起草评标报告。</w:t>
      </w:r>
    </w:p>
    <w:p w:rsidR="00E67B14" w:rsidRPr="004E5170" w:rsidRDefault="00E67B14">
      <w:pPr>
        <w:snapToGrid w:val="0"/>
        <w:spacing w:line="360" w:lineRule="exact"/>
        <w:ind w:firstLineChars="200" w:firstLine="420"/>
        <w:outlineLvl w:val="0"/>
        <w:rPr>
          <w:rFonts w:ascii="宋体" w:cs="宋体"/>
          <w:b/>
          <w:szCs w:val="21"/>
        </w:rPr>
      </w:pPr>
      <w:r w:rsidRPr="004E5170">
        <w:rPr>
          <w:rFonts w:ascii="宋体" w:hAnsi="宋体" w:cs="宋体" w:hint="eastAsia"/>
          <w:szCs w:val="21"/>
        </w:rPr>
        <w:t>（四）</w:t>
      </w:r>
      <w:r w:rsidRPr="004E5170">
        <w:rPr>
          <w:rFonts w:ascii="宋体" w:hAnsi="宋体" w:cs="宋体" w:hint="eastAsia"/>
          <w:b/>
          <w:szCs w:val="21"/>
        </w:rPr>
        <w:t>澄清问题的形式</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E67B14" w:rsidRPr="004E5170" w:rsidRDefault="00E67B14">
      <w:pPr>
        <w:pStyle w:val="ac"/>
        <w:snapToGrid w:val="0"/>
        <w:spacing w:line="360" w:lineRule="exact"/>
        <w:ind w:leftChars="228" w:left="689" w:hangingChars="100" w:hanging="210"/>
        <w:outlineLvl w:val="0"/>
        <w:rPr>
          <w:rFonts w:hAnsi="宋体" w:cs="宋体"/>
          <w:b/>
        </w:rPr>
      </w:pPr>
      <w:r w:rsidRPr="004E5170">
        <w:rPr>
          <w:rFonts w:hAnsi="宋体" w:cs="宋体" w:hint="eastAsia"/>
        </w:rPr>
        <w:t>（五）</w:t>
      </w:r>
      <w:r w:rsidRPr="004E5170">
        <w:rPr>
          <w:rFonts w:hAnsi="宋体" w:cs="宋体" w:hint="eastAsia"/>
          <w:b/>
        </w:rPr>
        <w:t>错误修正</w:t>
      </w:r>
    </w:p>
    <w:p w:rsidR="00E67B14" w:rsidRPr="004E5170" w:rsidRDefault="00E67B14">
      <w:pPr>
        <w:pStyle w:val="ac"/>
        <w:snapToGrid w:val="0"/>
        <w:spacing w:line="360" w:lineRule="exact"/>
        <w:ind w:leftChars="228" w:left="689" w:hangingChars="100" w:hanging="210"/>
        <w:rPr>
          <w:rFonts w:hAnsi="宋体" w:cs="宋体"/>
        </w:rPr>
      </w:pPr>
      <w:r w:rsidRPr="004E5170">
        <w:rPr>
          <w:rFonts w:hAnsi="宋体" w:cs="宋体" w:hint="eastAsia"/>
        </w:rPr>
        <w:t>投标文件如果出现计算或表达上的错误，修正错误的原则如下：</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1.</w:t>
      </w:r>
      <w:r w:rsidRPr="004E5170">
        <w:rPr>
          <w:rFonts w:hAnsi="宋体" w:cs="宋体" w:hint="eastAsia"/>
        </w:rPr>
        <w:t>投标文件中开标一览表（报价表）内容与投标文件中相应内容不一致的，以开标一览表（报价表）为准；</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2.</w:t>
      </w:r>
      <w:r w:rsidRPr="004E5170">
        <w:rPr>
          <w:rFonts w:hAnsi="宋体" w:cs="宋体" w:hint="eastAsia"/>
        </w:rPr>
        <w:t>大写金额和小写金额不一致的，以大写金额为准；</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3.</w:t>
      </w:r>
      <w:r w:rsidRPr="004E5170">
        <w:rPr>
          <w:rFonts w:hAnsi="宋体" w:cs="宋体" w:hint="eastAsia"/>
        </w:rPr>
        <w:t>单价金额小数点或者百分比有明显错位的，以开标一览表的总价为准，并修改单价；</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4.</w:t>
      </w:r>
      <w:r w:rsidRPr="004E5170">
        <w:rPr>
          <w:rFonts w:hAnsi="宋体" w:cs="宋体" w:hint="eastAsia"/>
        </w:rPr>
        <w:t>总价金额与按单价汇总金额不一致的，以单价金额计算结果为准。</w:t>
      </w:r>
    </w:p>
    <w:p w:rsidR="00E67B14" w:rsidRPr="004E5170" w:rsidRDefault="00E67B14">
      <w:pPr>
        <w:pStyle w:val="ac"/>
        <w:snapToGrid w:val="0"/>
        <w:spacing w:line="360" w:lineRule="exact"/>
        <w:ind w:firstLineChars="200" w:firstLine="420"/>
        <w:rPr>
          <w:rFonts w:hAnsi="宋体" w:cs="宋体"/>
        </w:rPr>
      </w:pPr>
      <w:r w:rsidRPr="004E5170">
        <w:rPr>
          <w:rFonts w:hAnsi="宋体" w:cs="宋体"/>
        </w:rPr>
        <w:t>5.</w:t>
      </w:r>
      <w:r w:rsidRPr="004E5170">
        <w:rPr>
          <w:rFonts w:hAnsi="宋体" w:cs="宋体" w:hint="eastAsia"/>
        </w:rPr>
        <w:t>对不同文字文本投标文件的解释发生异议的，以中文文本为准。</w:t>
      </w:r>
    </w:p>
    <w:p w:rsidR="00E67B14" w:rsidRPr="004E5170" w:rsidRDefault="00E67B14">
      <w:pPr>
        <w:pStyle w:val="ac"/>
        <w:snapToGrid w:val="0"/>
        <w:spacing w:line="360" w:lineRule="exact"/>
        <w:ind w:firstLineChars="200" w:firstLine="420"/>
        <w:rPr>
          <w:rFonts w:hAnsi="宋体" w:cs="宋体"/>
        </w:rPr>
      </w:pPr>
      <w:r w:rsidRPr="004E5170">
        <w:rPr>
          <w:rFonts w:hAnsi="宋体" w:cs="宋体" w:hint="eastAsia"/>
        </w:rPr>
        <w:t>同时出现两种以上不一致的，按照前款规定的顺序修正。</w:t>
      </w:r>
    </w:p>
    <w:p w:rsidR="00E67B14" w:rsidRPr="004E5170" w:rsidRDefault="00E67B14">
      <w:pPr>
        <w:pStyle w:val="ac"/>
        <w:snapToGrid w:val="0"/>
        <w:spacing w:line="360" w:lineRule="exact"/>
        <w:ind w:firstLineChars="200" w:firstLine="422"/>
        <w:rPr>
          <w:rFonts w:hAnsi="宋体" w:cs="宋体"/>
          <w:b/>
          <w:bCs/>
        </w:rPr>
      </w:pPr>
      <w:r w:rsidRPr="004E5170">
        <w:rPr>
          <w:rFonts w:hAnsi="宋体" w:cs="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rsidR="00E67B14" w:rsidRPr="004E5170" w:rsidRDefault="00E67B14">
      <w:pPr>
        <w:pStyle w:val="ac"/>
        <w:tabs>
          <w:tab w:val="left" w:pos="630"/>
        </w:tabs>
        <w:snapToGrid w:val="0"/>
        <w:spacing w:line="360" w:lineRule="exact"/>
        <w:ind w:firstLineChars="196" w:firstLine="413"/>
        <w:outlineLvl w:val="0"/>
        <w:rPr>
          <w:rFonts w:hAnsi="宋体" w:cs="宋体"/>
          <w:b/>
        </w:rPr>
      </w:pPr>
      <w:r w:rsidRPr="004E5170">
        <w:rPr>
          <w:rFonts w:hAnsi="宋体" w:cs="宋体" w:hint="eastAsia"/>
          <w:b/>
        </w:rPr>
        <w:t>（六）评标原则和评标办法</w:t>
      </w:r>
    </w:p>
    <w:p w:rsidR="00E67B14" w:rsidRPr="004E5170" w:rsidRDefault="00E67B14">
      <w:pPr>
        <w:pStyle w:val="ac"/>
        <w:snapToGrid w:val="0"/>
        <w:spacing w:line="440" w:lineRule="exact"/>
        <w:ind w:firstLineChars="200" w:firstLine="420"/>
        <w:rPr>
          <w:rFonts w:hAnsi="宋体" w:cs="宋体"/>
        </w:rPr>
      </w:pPr>
      <w:r w:rsidRPr="004E5170">
        <w:rPr>
          <w:rFonts w:hAnsi="宋体" w:cs="宋体"/>
        </w:rPr>
        <w:t>1.</w:t>
      </w:r>
      <w:r w:rsidRPr="004E5170">
        <w:rPr>
          <w:rFonts w:hAnsi="宋体" w:cs="宋体"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67B14" w:rsidRPr="004E5170" w:rsidRDefault="00E67B14">
      <w:pPr>
        <w:pStyle w:val="ac"/>
        <w:snapToGrid w:val="0"/>
        <w:spacing w:line="440" w:lineRule="exact"/>
        <w:ind w:firstLineChars="200" w:firstLine="420"/>
        <w:rPr>
          <w:rFonts w:hAnsi="宋体" w:cs="宋体"/>
        </w:rPr>
      </w:pPr>
      <w:r w:rsidRPr="004E5170">
        <w:rPr>
          <w:rFonts w:hAnsi="宋体" w:cs="宋体"/>
        </w:rPr>
        <w:t>2.</w:t>
      </w:r>
      <w:r w:rsidRPr="004E5170">
        <w:rPr>
          <w:rFonts w:hAnsi="宋体" w:cs="宋体" w:hint="eastAsia"/>
        </w:rPr>
        <w:t>评标办法。本项目评标办法是</w:t>
      </w:r>
      <w:r w:rsidRPr="004E5170">
        <w:rPr>
          <w:rFonts w:hAnsi="宋体" w:cs="宋体" w:hint="eastAsia"/>
          <w:b/>
          <w:u w:val="single"/>
        </w:rPr>
        <w:t>综合评分法</w:t>
      </w:r>
      <w:r w:rsidRPr="004E5170">
        <w:rPr>
          <w:rFonts w:hAnsi="宋体" w:cs="宋体" w:hint="eastAsia"/>
        </w:rPr>
        <w:t>，具体评标内容及评分标准等详见第四章：评标办法及评分标准。</w:t>
      </w:r>
    </w:p>
    <w:p w:rsidR="00E67B14" w:rsidRPr="004E5170" w:rsidRDefault="00E67B14">
      <w:pPr>
        <w:pStyle w:val="ac"/>
        <w:snapToGrid w:val="0"/>
        <w:spacing w:line="440" w:lineRule="exact"/>
        <w:ind w:firstLineChars="196" w:firstLine="413"/>
        <w:outlineLvl w:val="0"/>
        <w:rPr>
          <w:rFonts w:hAnsi="宋体" w:cs="宋体"/>
          <w:b/>
        </w:rPr>
      </w:pPr>
      <w:r w:rsidRPr="004E5170">
        <w:rPr>
          <w:rFonts w:hAnsi="宋体" w:cs="宋体" w:hint="eastAsia"/>
          <w:b/>
        </w:rPr>
        <w:t>（七）评标过程的监控</w:t>
      </w:r>
    </w:p>
    <w:p w:rsidR="00E67B14" w:rsidRPr="004E5170" w:rsidRDefault="00E67B14">
      <w:pPr>
        <w:pStyle w:val="ac"/>
        <w:snapToGrid w:val="0"/>
        <w:spacing w:line="440" w:lineRule="exact"/>
        <w:ind w:firstLineChars="200" w:firstLine="420"/>
        <w:rPr>
          <w:rFonts w:hAnsi="宋体" w:cs="宋体"/>
        </w:rPr>
      </w:pPr>
      <w:r w:rsidRPr="004E5170">
        <w:rPr>
          <w:rFonts w:hAnsi="宋体" w:cs="宋体" w:hint="eastAsia"/>
        </w:rPr>
        <w:t>本项目评标过程实行全程录音、录像监控，投标人在评标过程中所进行的试图影响评标结果的不公正活动，可能导致其投标被拒绝。</w:t>
      </w:r>
    </w:p>
    <w:p w:rsidR="00E67B14" w:rsidRPr="004E5170" w:rsidRDefault="00E67B14">
      <w:pPr>
        <w:pStyle w:val="ac"/>
        <w:snapToGrid w:val="0"/>
        <w:spacing w:line="440" w:lineRule="exact"/>
        <w:outlineLvl w:val="1"/>
        <w:rPr>
          <w:rFonts w:hAnsi="宋体" w:cs="宋体"/>
          <w:b/>
        </w:rPr>
      </w:pPr>
      <w:bookmarkStart w:id="72" w:name="_Toc254970687"/>
      <w:bookmarkStart w:id="73" w:name="_Toc254970546"/>
      <w:r w:rsidRPr="004E5170">
        <w:rPr>
          <w:rFonts w:hAnsi="宋体" w:cs="宋体" w:hint="eastAsia"/>
          <w:b/>
        </w:rPr>
        <w:t>七、评标结果</w:t>
      </w:r>
      <w:bookmarkEnd w:id="72"/>
      <w:bookmarkEnd w:id="73"/>
    </w:p>
    <w:p w:rsidR="00E67B14" w:rsidRPr="004E5170" w:rsidRDefault="00E67B14">
      <w:pPr>
        <w:pStyle w:val="ac"/>
        <w:spacing w:line="440" w:lineRule="exact"/>
        <w:ind w:firstLine="420"/>
        <w:rPr>
          <w:rFonts w:hAnsi="宋体" w:cs="宋体"/>
        </w:rPr>
      </w:pPr>
      <w:r w:rsidRPr="004E5170">
        <w:rPr>
          <w:rFonts w:hAnsi="宋体" w:cs="宋体" w:hint="eastAsia"/>
          <w:b/>
          <w:bCs/>
        </w:rPr>
        <w:t>（一）</w:t>
      </w:r>
      <w:r w:rsidRPr="004E5170">
        <w:rPr>
          <w:rFonts w:hAnsi="宋体" w:cs="宋体" w:hint="eastAsia"/>
        </w:rPr>
        <w:t>本中心将在评标结束后</w:t>
      </w:r>
      <w:r w:rsidRPr="004E5170">
        <w:rPr>
          <w:rFonts w:hAnsi="宋体" w:cs="宋体"/>
        </w:rPr>
        <w:t>2</w:t>
      </w:r>
      <w:r w:rsidRPr="004E5170">
        <w:rPr>
          <w:rFonts w:hAnsi="宋体" w:cs="宋体" w:hint="eastAsia"/>
        </w:rPr>
        <w:t>个工作日内将评标报告送采购人，采购人在</w:t>
      </w:r>
      <w:r w:rsidRPr="004E5170">
        <w:rPr>
          <w:rFonts w:hAnsi="宋体" w:cs="宋体"/>
        </w:rPr>
        <w:t>5</w:t>
      </w:r>
      <w:r w:rsidRPr="004E5170">
        <w:rPr>
          <w:rFonts w:hAnsi="宋体" w:cs="宋体" w:hint="eastAsia"/>
        </w:rPr>
        <w:t>个工作日内按照评标报告中推荐的中标候选供应商顺序确定中标供应商。采购人也可以事先授权评标委员会直接确定中标供应商。</w:t>
      </w:r>
    </w:p>
    <w:p w:rsidR="00E67B14" w:rsidRPr="004E5170" w:rsidRDefault="00E67B14">
      <w:pPr>
        <w:pStyle w:val="ac"/>
        <w:spacing w:line="440" w:lineRule="exact"/>
        <w:ind w:firstLine="420"/>
        <w:rPr>
          <w:rFonts w:hAnsi="宋体" w:cs="宋体"/>
        </w:rPr>
      </w:pPr>
      <w:r w:rsidRPr="004E5170">
        <w:rPr>
          <w:rFonts w:hAnsi="宋体" w:cs="宋体" w:hint="eastAsia"/>
        </w:rPr>
        <w:t>（二）中标供应商确定后，本中心在中国政府采购网、广西政府采购网、广西壮族自治区政府采购中心网站发布中标公告。</w:t>
      </w:r>
    </w:p>
    <w:p w:rsidR="00E67B14" w:rsidRPr="004E5170" w:rsidRDefault="00E67B14">
      <w:pPr>
        <w:pStyle w:val="ac"/>
        <w:spacing w:line="440" w:lineRule="exact"/>
        <w:ind w:firstLine="420"/>
        <w:rPr>
          <w:rFonts w:hAnsi="宋体" w:cs="宋体"/>
        </w:rPr>
      </w:pPr>
      <w:r w:rsidRPr="004E5170">
        <w:rPr>
          <w:rFonts w:hAnsi="宋体" w:cs="宋体" w:hint="eastAsia"/>
        </w:rPr>
        <w:t>（三）在发布中标公告的同时，本中心向中标供应商发出中标通知书。</w:t>
      </w:r>
    </w:p>
    <w:p w:rsidR="00E67B14" w:rsidRPr="004E5170" w:rsidRDefault="00E67B14">
      <w:pPr>
        <w:pStyle w:val="ac"/>
        <w:spacing w:line="440" w:lineRule="exact"/>
        <w:ind w:firstLineChars="200" w:firstLine="420"/>
        <w:rPr>
          <w:rFonts w:hAnsi="宋体" w:cs="宋体"/>
          <w:bCs/>
        </w:rPr>
      </w:pPr>
      <w:r w:rsidRPr="004E5170">
        <w:rPr>
          <w:rFonts w:hAnsi="宋体" w:cs="宋体" w:hint="eastAsia"/>
        </w:rPr>
        <w:t>（四）</w:t>
      </w:r>
      <w:r w:rsidRPr="004E5170">
        <w:rPr>
          <w:rFonts w:hAnsi="宋体" w:cs="宋体" w:hint="eastAsia"/>
          <w:bCs/>
        </w:rPr>
        <w:t>投标人认为招标文件、招标过程和中标结果使自己的权益受到损害的，可以在知道或者应知其权益受到损害之日起七个工作日内，以书面形式向本中心提出质疑，并及时索要书面回执。</w:t>
      </w:r>
    </w:p>
    <w:p w:rsidR="00E67B14" w:rsidRPr="004E5170" w:rsidRDefault="00E67B14">
      <w:pPr>
        <w:pStyle w:val="ac"/>
        <w:spacing w:line="440" w:lineRule="exact"/>
        <w:ind w:firstLine="420"/>
        <w:rPr>
          <w:rFonts w:hAnsi="宋体" w:cs="宋体"/>
        </w:rPr>
      </w:pPr>
      <w:r w:rsidRPr="004E5170">
        <w:rPr>
          <w:rFonts w:hAnsi="宋体" w:cs="宋体" w:hint="eastAsia"/>
        </w:rPr>
        <w:lastRenderedPageBreak/>
        <w:t>（五）</w:t>
      </w:r>
      <w:r w:rsidRPr="004E5170">
        <w:rPr>
          <w:rFonts w:hAnsi="宋体" w:cs="宋体" w:hint="eastAsia"/>
          <w:bCs/>
        </w:rPr>
        <w:t>本中心应当按照有关规定就采购人委托授权范围内的事项在收到投标人的书面质疑后七个工作日内做出答复，但答复的内容不得涉及商业秘密。</w:t>
      </w:r>
    </w:p>
    <w:p w:rsidR="00E67B14" w:rsidRPr="004E5170" w:rsidRDefault="00E67B14">
      <w:pPr>
        <w:pStyle w:val="ac"/>
        <w:snapToGrid w:val="0"/>
        <w:spacing w:line="440" w:lineRule="exact"/>
        <w:outlineLvl w:val="1"/>
        <w:rPr>
          <w:rFonts w:hAnsi="宋体" w:cs="宋体"/>
          <w:b/>
        </w:rPr>
      </w:pPr>
      <w:r w:rsidRPr="004E5170">
        <w:rPr>
          <w:rFonts w:hAnsi="宋体" w:cs="宋体" w:hint="eastAsia"/>
          <w:b/>
        </w:rPr>
        <w:t>八、签订合同</w:t>
      </w:r>
    </w:p>
    <w:p w:rsidR="00E67B14" w:rsidRPr="004E5170" w:rsidRDefault="00E67B14">
      <w:pPr>
        <w:pStyle w:val="ac"/>
        <w:snapToGrid w:val="0"/>
        <w:spacing w:line="440" w:lineRule="exact"/>
        <w:ind w:firstLineChars="196" w:firstLine="413"/>
        <w:outlineLvl w:val="1"/>
        <w:rPr>
          <w:rFonts w:hAnsi="宋体" w:cs="宋体"/>
          <w:b/>
        </w:rPr>
      </w:pPr>
      <w:r w:rsidRPr="004E5170">
        <w:rPr>
          <w:rFonts w:hAnsi="宋体" w:cs="宋体" w:hint="eastAsia"/>
          <w:b/>
        </w:rPr>
        <w:t>（一）合同授予标准</w:t>
      </w:r>
    </w:p>
    <w:p w:rsidR="00E67B14" w:rsidRPr="004E5170" w:rsidRDefault="00E67B14">
      <w:pPr>
        <w:pStyle w:val="ac"/>
        <w:spacing w:line="440" w:lineRule="exact"/>
        <w:ind w:firstLine="420"/>
        <w:rPr>
          <w:rFonts w:hAnsi="宋体" w:cs="宋体"/>
        </w:rPr>
      </w:pPr>
      <w:r w:rsidRPr="004E5170">
        <w:rPr>
          <w:rFonts w:hAnsi="宋体" w:cs="宋体" w:hint="eastAsia"/>
        </w:rPr>
        <w:t>合同将授予被确定实质上响应招标文件要求，具备履行合同能力，综合评分排名第一的投标人。</w:t>
      </w:r>
    </w:p>
    <w:p w:rsidR="00E67B14" w:rsidRPr="004E5170" w:rsidRDefault="00E67B14">
      <w:pPr>
        <w:pStyle w:val="ac"/>
        <w:snapToGrid w:val="0"/>
        <w:spacing w:line="440" w:lineRule="exact"/>
        <w:ind w:firstLineChars="196" w:firstLine="413"/>
        <w:outlineLvl w:val="1"/>
        <w:rPr>
          <w:rFonts w:hAnsi="宋体" w:cs="宋体"/>
        </w:rPr>
      </w:pPr>
      <w:r w:rsidRPr="004E5170">
        <w:rPr>
          <w:rFonts w:hAnsi="宋体" w:cs="宋体" w:hint="eastAsia"/>
          <w:b/>
        </w:rPr>
        <w:t>（二）签订合同</w:t>
      </w:r>
    </w:p>
    <w:p w:rsidR="00E67B14" w:rsidRPr="004E5170" w:rsidRDefault="00E67B14">
      <w:pPr>
        <w:pStyle w:val="ac"/>
        <w:spacing w:line="440" w:lineRule="exact"/>
        <w:ind w:firstLine="420"/>
        <w:rPr>
          <w:rFonts w:hAnsi="宋体" w:cs="宋体"/>
        </w:rPr>
      </w:pPr>
      <w:r w:rsidRPr="004E5170">
        <w:rPr>
          <w:rFonts w:hAnsi="宋体" w:cs="宋体" w:hint="eastAsia"/>
        </w:rPr>
        <w:t>（</w:t>
      </w:r>
      <w:r w:rsidRPr="004E5170">
        <w:rPr>
          <w:rFonts w:hAnsi="宋体" w:cs="宋体"/>
        </w:rPr>
        <w:t>1</w:t>
      </w:r>
      <w:r w:rsidRPr="004E5170">
        <w:rPr>
          <w:rFonts w:hAnsi="宋体" w:cs="宋体" w:hint="eastAsia"/>
        </w:rPr>
        <w:t>）投标人接到中标通知书后，应按中标通知书规定的时间、地点与采购人签订合同。中标人无正当理由不得放弃中标。</w:t>
      </w:r>
    </w:p>
    <w:p w:rsidR="00E67B14" w:rsidRPr="004E5170" w:rsidRDefault="00E67B14">
      <w:pPr>
        <w:pStyle w:val="ac"/>
        <w:spacing w:line="440" w:lineRule="exact"/>
        <w:ind w:firstLine="420"/>
        <w:rPr>
          <w:rFonts w:hAnsi="宋体" w:cs="宋体"/>
        </w:rPr>
      </w:pPr>
      <w:r w:rsidRPr="004E5170">
        <w:rPr>
          <w:rFonts w:hAnsi="宋体" w:cs="宋体" w:hint="eastAsia"/>
        </w:rPr>
        <w:t>（</w:t>
      </w:r>
      <w:r w:rsidRPr="004E5170">
        <w:rPr>
          <w:rFonts w:hAnsi="宋体" w:cs="宋体"/>
        </w:rPr>
        <w:t>2</w:t>
      </w:r>
      <w:r w:rsidRPr="004E5170">
        <w:rPr>
          <w:rFonts w:hAnsi="宋体" w:cs="宋体" w:hint="eastAsia"/>
        </w:rPr>
        <w:t>）如中标供应商不按中标通知书的规定签订合同，则按中标供应商违约处理，本中心将没收中标供应商投标的全部投标保证金。</w:t>
      </w:r>
    </w:p>
    <w:p w:rsidR="00E67B14" w:rsidRPr="004E5170" w:rsidRDefault="00E67B14">
      <w:pPr>
        <w:pStyle w:val="ac"/>
        <w:spacing w:line="440" w:lineRule="exact"/>
        <w:ind w:firstLineChars="200" w:firstLine="420"/>
        <w:rPr>
          <w:rFonts w:hAnsi="宋体" w:cs="宋体"/>
        </w:rPr>
      </w:pPr>
      <w:r w:rsidRPr="004E5170">
        <w:rPr>
          <w:rFonts w:hAnsi="宋体" w:cs="宋体" w:hint="eastAsia"/>
        </w:rPr>
        <w:t>（</w:t>
      </w:r>
      <w:r w:rsidRPr="004E5170">
        <w:rPr>
          <w:rFonts w:hAnsi="宋体" w:cs="宋体"/>
        </w:rPr>
        <w:t>3</w:t>
      </w:r>
      <w:r w:rsidRPr="004E5170">
        <w:rPr>
          <w:rFonts w:hAnsi="宋体" w:cs="宋体" w:hint="eastAsia"/>
        </w:rPr>
        <w:t>）中标供应商</w:t>
      </w:r>
      <w:r w:rsidRPr="004E5170">
        <w:rPr>
          <w:rFonts w:hAnsi="宋体" w:cs="宋体" w:hint="eastAsia"/>
          <w:b/>
        </w:rPr>
        <w:t>拒绝与采购人签订合同或</w:t>
      </w:r>
      <w:r w:rsidRPr="004E5170">
        <w:rPr>
          <w:rFonts w:hAnsi="宋体" w:cs="宋体" w:hint="eastAsia"/>
        </w:rPr>
        <w:t>因不可抗力或者自身原因不能履行采购合同的，采购人可以与中标供应商之后排名第一的中标候选供应商签订采购合同，以此类推</w:t>
      </w:r>
      <w:r w:rsidRPr="004E5170">
        <w:rPr>
          <w:rFonts w:hAnsi="宋体" w:cs="宋体"/>
        </w:rPr>
        <w:t>,</w:t>
      </w:r>
      <w:r w:rsidRPr="004E5170">
        <w:rPr>
          <w:rFonts w:hAnsi="宋体" w:cs="宋体" w:hint="eastAsia"/>
        </w:rPr>
        <w:t>也可以重新招标。中标供应商放弃中标项目，拒绝与采购人签订合同的，其投标保证金将不予退还，并上缴国库，给采购人造成损失的，还应当赔偿损失，并作为不良行为记录在案。</w:t>
      </w:r>
    </w:p>
    <w:p w:rsidR="00E67B14" w:rsidRPr="004E5170" w:rsidRDefault="00E67B14">
      <w:pPr>
        <w:pStyle w:val="ac"/>
        <w:snapToGrid w:val="0"/>
        <w:spacing w:line="440" w:lineRule="exact"/>
        <w:ind w:firstLineChars="196" w:firstLine="413"/>
        <w:outlineLvl w:val="1"/>
        <w:rPr>
          <w:rFonts w:hAnsi="宋体" w:cs="宋体"/>
          <w:b/>
        </w:rPr>
      </w:pPr>
      <w:r w:rsidRPr="004E5170">
        <w:rPr>
          <w:rFonts w:hAnsi="宋体" w:cs="宋体" w:hint="eastAsia"/>
          <w:b/>
        </w:rPr>
        <w:t>九、其他事项</w:t>
      </w:r>
    </w:p>
    <w:p w:rsidR="00E67B14" w:rsidRPr="004E5170" w:rsidRDefault="00E67B14">
      <w:pPr>
        <w:pStyle w:val="ac"/>
        <w:snapToGrid w:val="0"/>
        <w:spacing w:line="440" w:lineRule="exact"/>
        <w:ind w:firstLineChars="196" w:firstLine="413"/>
        <w:outlineLvl w:val="1"/>
        <w:rPr>
          <w:rFonts w:hAnsi="宋体" w:cs="宋体"/>
          <w:b/>
        </w:rPr>
      </w:pPr>
      <w:r w:rsidRPr="004E5170">
        <w:rPr>
          <w:rFonts w:hAnsi="宋体" w:cs="宋体" w:hint="eastAsia"/>
          <w:b/>
        </w:rPr>
        <w:t>（一）解释权：</w:t>
      </w:r>
      <w:r w:rsidRPr="004E5170">
        <w:rPr>
          <w:rFonts w:hAnsi="宋体" w:cs="宋体" w:hint="eastAsia"/>
          <w:spacing w:val="-4"/>
        </w:rPr>
        <w:t>本招标文件解释权属本中心。</w:t>
      </w:r>
    </w:p>
    <w:p w:rsidR="00E67B14" w:rsidRPr="004E5170" w:rsidRDefault="00E67B14">
      <w:pPr>
        <w:pStyle w:val="ac"/>
        <w:snapToGrid w:val="0"/>
        <w:spacing w:line="440" w:lineRule="exact"/>
        <w:ind w:firstLineChars="196" w:firstLine="413"/>
        <w:outlineLvl w:val="1"/>
        <w:rPr>
          <w:rFonts w:hAnsi="宋体" w:cs="宋体"/>
        </w:rPr>
      </w:pPr>
      <w:r w:rsidRPr="004E5170">
        <w:rPr>
          <w:rFonts w:hAnsi="宋体" w:cs="宋体" w:hint="eastAsia"/>
          <w:b/>
        </w:rPr>
        <w:t>（二）有关事宜</w:t>
      </w:r>
    </w:p>
    <w:p w:rsidR="00E67B14" w:rsidRPr="004E5170" w:rsidRDefault="00E67B14">
      <w:pPr>
        <w:pStyle w:val="ac"/>
        <w:spacing w:line="360" w:lineRule="exact"/>
        <w:ind w:firstLineChars="347" w:firstLine="729"/>
        <w:rPr>
          <w:rFonts w:hAnsi="宋体" w:cs="宋体"/>
        </w:rPr>
      </w:pPr>
      <w:r w:rsidRPr="004E5170">
        <w:rPr>
          <w:rFonts w:hAnsi="宋体" w:cs="宋体" w:hint="eastAsia"/>
        </w:rPr>
        <w:t>所有与本招标文件有关的函件请按下列通讯地址联系：</w:t>
      </w:r>
    </w:p>
    <w:p w:rsidR="00E67B14" w:rsidRPr="004E5170" w:rsidRDefault="00E67B14">
      <w:pPr>
        <w:pStyle w:val="ac"/>
        <w:spacing w:line="360" w:lineRule="exact"/>
        <w:ind w:firstLine="840"/>
        <w:rPr>
          <w:rFonts w:hAnsi="宋体" w:cs="宋体"/>
        </w:rPr>
      </w:pPr>
      <w:r w:rsidRPr="004E5170">
        <w:rPr>
          <w:rFonts w:hAnsi="宋体" w:cs="宋体" w:hint="eastAsia"/>
        </w:rPr>
        <w:t>广西壮族自治区政府采购中心</w:t>
      </w:r>
    </w:p>
    <w:p w:rsidR="00E67B14" w:rsidRPr="004E5170" w:rsidRDefault="00E67B14">
      <w:pPr>
        <w:pStyle w:val="ac"/>
        <w:tabs>
          <w:tab w:val="left" w:pos="1990"/>
        </w:tabs>
        <w:spacing w:line="360" w:lineRule="exact"/>
        <w:ind w:firstLine="824"/>
        <w:rPr>
          <w:rFonts w:hAnsi="宋体" w:cs="宋体"/>
          <w:u w:val="single"/>
        </w:rPr>
      </w:pPr>
      <w:r w:rsidRPr="004E5170">
        <w:rPr>
          <w:rFonts w:hAnsi="宋体" w:cs="宋体" w:hint="eastAsia"/>
        </w:rPr>
        <w:t>邮政编码：</w:t>
      </w:r>
      <w:r w:rsidRPr="004E5170">
        <w:rPr>
          <w:rFonts w:hAnsi="宋体" w:cs="宋体"/>
        </w:rPr>
        <w:t>530011</w:t>
      </w:r>
    </w:p>
    <w:p w:rsidR="00E67B14" w:rsidRPr="004E5170" w:rsidRDefault="00E67B14">
      <w:pPr>
        <w:pStyle w:val="ac"/>
        <w:tabs>
          <w:tab w:val="left" w:pos="1990"/>
        </w:tabs>
        <w:spacing w:line="360" w:lineRule="exact"/>
        <w:ind w:firstLine="824"/>
        <w:rPr>
          <w:rFonts w:hAnsi="宋体" w:cs="宋体"/>
          <w:spacing w:val="-4"/>
        </w:rPr>
      </w:pPr>
      <w:r w:rsidRPr="004E5170">
        <w:rPr>
          <w:rFonts w:hAnsi="宋体" w:cs="宋体" w:hint="eastAsia"/>
        </w:rPr>
        <w:t>通讯地址：</w:t>
      </w:r>
      <w:r w:rsidRPr="004E5170">
        <w:rPr>
          <w:rFonts w:hAnsi="宋体" w:cs="宋体" w:hint="eastAsia"/>
          <w:spacing w:val="-4"/>
        </w:rPr>
        <w:t>广西南宁市朝阳路</w:t>
      </w:r>
      <w:r w:rsidRPr="004E5170">
        <w:rPr>
          <w:rFonts w:hAnsi="宋体" w:cs="宋体"/>
          <w:spacing w:val="-4"/>
        </w:rPr>
        <w:t>63</w:t>
      </w:r>
      <w:r w:rsidRPr="004E5170">
        <w:rPr>
          <w:rFonts w:hAnsi="宋体" w:cs="宋体" w:hint="eastAsia"/>
          <w:spacing w:val="-4"/>
        </w:rPr>
        <w:t>号</w:t>
      </w:r>
    </w:p>
    <w:p w:rsidR="00E67B14" w:rsidRPr="004E5170" w:rsidRDefault="00E67B14" w:rsidP="00D31618">
      <w:pPr>
        <w:pStyle w:val="ac"/>
        <w:snapToGrid w:val="0"/>
        <w:spacing w:before="120" w:after="120"/>
        <w:ind w:firstLineChars="400" w:firstLine="840"/>
        <w:outlineLvl w:val="0"/>
        <w:rPr>
          <w:rFonts w:hAnsi="宋体" w:cs="宋体"/>
          <w:b/>
          <w:sz w:val="44"/>
          <w:szCs w:val="44"/>
        </w:rPr>
      </w:pPr>
      <w:r w:rsidRPr="004E5170">
        <w:rPr>
          <w:rFonts w:hAnsi="宋体" w:cs="宋体" w:hint="eastAsia"/>
        </w:rPr>
        <w:t>电话：</w:t>
      </w:r>
      <w:r w:rsidRPr="004E5170">
        <w:rPr>
          <w:rFonts w:hAnsi="宋体" w:cs="宋体"/>
        </w:rPr>
        <w:t xml:space="preserve">0771-5309316            </w:t>
      </w:r>
      <w:r w:rsidRPr="004E5170">
        <w:rPr>
          <w:rFonts w:hAnsi="宋体" w:cs="宋体" w:hint="eastAsia"/>
        </w:rPr>
        <w:t>传真：</w:t>
      </w:r>
      <w:r w:rsidRPr="004E5170">
        <w:rPr>
          <w:rFonts w:hAnsi="宋体" w:cs="宋体"/>
        </w:rPr>
        <w:t>0771-5309311</w:t>
      </w:r>
      <w:r w:rsidRPr="004E5170">
        <w:rPr>
          <w:rFonts w:hAnsi="宋体" w:cs="宋体" w:hint="eastAsia"/>
        </w:rPr>
        <w:t>。</w:t>
      </w:r>
    </w:p>
    <w:p w:rsidR="00E67B14" w:rsidRPr="004E5170" w:rsidRDefault="00E67B14">
      <w:pPr>
        <w:pStyle w:val="ac"/>
        <w:snapToGrid w:val="0"/>
        <w:spacing w:before="120" w:after="120"/>
        <w:jc w:val="center"/>
        <w:outlineLvl w:val="0"/>
        <w:rPr>
          <w:rFonts w:hAnsi="宋体" w:cs="宋体"/>
          <w:b/>
          <w:sz w:val="44"/>
          <w:szCs w:val="44"/>
        </w:rPr>
      </w:pPr>
      <w:bookmarkStart w:id="74" w:name="_Toc254970549"/>
      <w:bookmarkStart w:id="75" w:name="_Toc254970690"/>
      <w:bookmarkEnd w:id="36"/>
      <w:bookmarkEnd w:id="37"/>
    </w:p>
    <w:p w:rsidR="00E67B14" w:rsidRPr="004E5170" w:rsidRDefault="00E67B14">
      <w:pPr>
        <w:pStyle w:val="ac"/>
        <w:snapToGrid w:val="0"/>
        <w:spacing w:before="120" w:after="120"/>
        <w:jc w:val="center"/>
        <w:outlineLvl w:val="0"/>
        <w:rPr>
          <w:rFonts w:hAnsi="宋体" w:cs="宋体"/>
          <w:b/>
          <w:sz w:val="44"/>
          <w:szCs w:val="44"/>
        </w:rPr>
      </w:pPr>
      <w:r w:rsidRPr="004E5170">
        <w:rPr>
          <w:rFonts w:hAnsi="宋体" w:cs="宋体"/>
          <w:b/>
          <w:sz w:val="44"/>
          <w:szCs w:val="44"/>
        </w:rPr>
        <w:br w:type="page"/>
      </w: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bookmarkEnd w:id="74"/>
    <w:bookmarkEnd w:id="75"/>
    <w:p w:rsidR="00E67B14" w:rsidRPr="004E5170" w:rsidRDefault="00E67B14">
      <w:pPr>
        <w:pStyle w:val="ac"/>
        <w:snapToGrid w:val="0"/>
        <w:spacing w:before="120" w:after="120"/>
        <w:jc w:val="center"/>
        <w:outlineLvl w:val="0"/>
        <w:rPr>
          <w:rFonts w:hAnsi="宋体" w:cs="宋体"/>
          <w:b/>
          <w:sz w:val="44"/>
          <w:szCs w:val="44"/>
        </w:rPr>
      </w:pPr>
      <w:r w:rsidRPr="004E5170">
        <w:rPr>
          <w:rFonts w:hAnsi="宋体" w:cs="宋体" w:hint="eastAsia"/>
          <w:b/>
          <w:sz w:val="44"/>
          <w:szCs w:val="44"/>
        </w:rPr>
        <w:t>第四章</w:t>
      </w:r>
      <w:r w:rsidRPr="004E5170">
        <w:rPr>
          <w:rFonts w:hAnsi="宋体" w:cs="宋体"/>
          <w:b/>
          <w:sz w:val="44"/>
          <w:szCs w:val="44"/>
        </w:rPr>
        <w:t xml:space="preserve">  </w:t>
      </w:r>
      <w:r w:rsidRPr="004E5170">
        <w:rPr>
          <w:rFonts w:hAnsi="宋体" w:cs="宋体" w:hint="eastAsia"/>
          <w:b/>
          <w:sz w:val="44"/>
          <w:szCs w:val="44"/>
        </w:rPr>
        <w:t>评标方法及评分标准</w:t>
      </w:r>
    </w:p>
    <w:p w:rsidR="00E67B14" w:rsidRPr="004E5170" w:rsidRDefault="00E67B14">
      <w:pPr>
        <w:pStyle w:val="p15"/>
        <w:adjustRightInd w:val="0"/>
        <w:snapToGrid w:val="0"/>
        <w:spacing w:line="400" w:lineRule="exact"/>
        <w:ind w:firstLine="42"/>
        <w:rPr>
          <w:b/>
          <w:bCs/>
        </w:rPr>
      </w:pPr>
    </w:p>
    <w:p w:rsidR="00E67B14" w:rsidRPr="004E5170" w:rsidRDefault="00E67B14">
      <w:pPr>
        <w:pStyle w:val="p15"/>
        <w:adjustRightInd w:val="0"/>
        <w:snapToGrid w:val="0"/>
        <w:spacing w:line="400" w:lineRule="exact"/>
        <w:ind w:firstLine="42"/>
        <w:rPr>
          <w:b/>
          <w:bCs/>
        </w:rPr>
      </w:pPr>
    </w:p>
    <w:p w:rsidR="00E67B14" w:rsidRPr="004E5170" w:rsidRDefault="00E67B14">
      <w:pPr>
        <w:pStyle w:val="p15"/>
        <w:adjustRightInd w:val="0"/>
        <w:snapToGrid w:val="0"/>
        <w:spacing w:line="400" w:lineRule="exact"/>
        <w:ind w:firstLine="42"/>
        <w:rPr>
          <w:b/>
          <w:bCs/>
        </w:rPr>
      </w:pPr>
    </w:p>
    <w:p w:rsidR="00E67B14" w:rsidRPr="004E5170" w:rsidRDefault="00E67B14">
      <w:pPr>
        <w:pStyle w:val="p15"/>
        <w:adjustRightInd w:val="0"/>
        <w:snapToGrid w:val="0"/>
        <w:spacing w:line="400" w:lineRule="exact"/>
        <w:ind w:firstLine="42"/>
        <w:rPr>
          <w:b/>
          <w:bCs/>
        </w:rPr>
      </w:pPr>
    </w:p>
    <w:p w:rsidR="00E67B14" w:rsidRPr="004E5170" w:rsidRDefault="00E67B14">
      <w:pPr>
        <w:pStyle w:val="p15"/>
        <w:adjustRightInd w:val="0"/>
        <w:snapToGrid w:val="0"/>
        <w:spacing w:line="400" w:lineRule="exact"/>
        <w:ind w:firstLine="42"/>
        <w:rPr>
          <w:b/>
          <w:bCs/>
        </w:rPr>
      </w:pPr>
    </w:p>
    <w:p w:rsidR="00E67B14" w:rsidRPr="004E5170" w:rsidRDefault="00E67B14">
      <w:pPr>
        <w:pStyle w:val="p15"/>
        <w:adjustRightInd w:val="0"/>
        <w:snapToGrid w:val="0"/>
        <w:spacing w:line="400" w:lineRule="exact"/>
        <w:ind w:firstLine="42"/>
        <w:rPr>
          <w:b/>
          <w:bCs/>
        </w:rPr>
      </w:pPr>
    </w:p>
    <w:p w:rsidR="00E67B14" w:rsidRPr="004E5170" w:rsidRDefault="00E67B14">
      <w:pPr>
        <w:pStyle w:val="p15"/>
        <w:adjustRightInd w:val="0"/>
        <w:snapToGrid w:val="0"/>
        <w:spacing w:line="400" w:lineRule="exact"/>
        <w:ind w:firstLine="42"/>
        <w:rPr>
          <w:b/>
          <w:bCs/>
        </w:rPr>
      </w:pPr>
    </w:p>
    <w:p w:rsidR="00E67B14" w:rsidRPr="004E5170" w:rsidRDefault="00E67B14">
      <w:pPr>
        <w:spacing w:line="360" w:lineRule="auto"/>
        <w:rPr>
          <w:rFonts w:ascii="宋体" w:cs="宋体"/>
          <w:b/>
          <w:sz w:val="32"/>
          <w:szCs w:val="32"/>
        </w:rPr>
      </w:pPr>
    </w:p>
    <w:p w:rsidR="00E67B14" w:rsidRPr="004E5170" w:rsidRDefault="00E67B14">
      <w:pPr>
        <w:spacing w:line="360" w:lineRule="auto"/>
        <w:rPr>
          <w:rFonts w:ascii="宋体" w:cs="宋体"/>
          <w:b/>
          <w:sz w:val="32"/>
          <w:szCs w:val="32"/>
        </w:rPr>
      </w:pPr>
    </w:p>
    <w:p w:rsidR="00E67B14" w:rsidRPr="004E5170" w:rsidRDefault="00E67B14">
      <w:pPr>
        <w:spacing w:line="360" w:lineRule="auto"/>
        <w:rPr>
          <w:rFonts w:ascii="宋体" w:cs="宋体"/>
          <w:b/>
          <w:sz w:val="32"/>
          <w:szCs w:val="32"/>
        </w:rPr>
      </w:pPr>
    </w:p>
    <w:p w:rsidR="00E67B14" w:rsidRPr="004E5170" w:rsidRDefault="00E67B14">
      <w:pPr>
        <w:spacing w:line="360" w:lineRule="auto"/>
        <w:rPr>
          <w:rFonts w:ascii="宋体" w:cs="宋体"/>
          <w:b/>
          <w:sz w:val="32"/>
          <w:szCs w:val="32"/>
        </w:rPr>
      </w:pPr>
    </w:p>
    <w:p w:rsidR="00E67B14" w:rsidRPr="004E5170" w:rsidRDefault="00E67B14">
      <w:pPr>
        <w:spacing w:line="360" w:lineRule="auto"/>
        <w:rPr>
          <w:rFonts w:ascii="宋体" w:cs="宋体"/>
          <w:b/>
          <w:sz w:val="32"/>
          <w:szCs w:val="32"/>
        </w:rPr>
      </w:pPr>
    </w:p>
    <w:p w:rsidR="00E67B14" w:rsidRPr="004E5170" w:rsidRDefault="00E67B14">
      <w:pPr>
        <w:spacing w:line="360" w:lineRule="auto"/>
        <w:rPr>
          <w:rFonts w:ascii="宋体" w:cs="宋体"/>
          <w:b/>
          <w:sz w:val="32"/>
          <w:szCs w:val="32"/>
        </w:rPr>
      </w:pPr>
    </w:p>
    <w:p w:rsidR="00E67B14" w:rsidRPr="004E5170" w:rsidRDefault="00E67B14">
      <w:pPr>
        <w:spacing w:line="360" w:lineRule="auto"/>
        <w:rPr>
          <w:rFonts w:ascii="宋体" w:cs="宋体"/>
          <w:b/>
          <w:sz w:val="32"/>
          <w:szCs w:val="32"/>
        </w:rPr>
      </w:pPr>
    </w:p>
    <w:p w:rsidR="00E67B14" w:rsidRPr="004E5170" w:rsidRDefault="00E67B14">
      <w:pPr>
        <w:pStyle w:val="ac"/>
        <w:spacing w:line="360" w:lineRule="exact"/>
        <w:jc w:val="center"/>
        <w:rPr>
          <w:rFonts w:hAnsi="宋体" w:cs="宋体"/>
          <w:b/>
          <w:sz w:val="32"/>
          <w:szCs w:val="32"/>
        </w:rPr>
      </w:pPr>
      <w:r w:rsidRPr="004E5170">
        <w:rPr>
          <w:rFonts w:hAnsi="宋体" w:cs="宋体"/>
          <w:b/>
          <w:sz w:val="32"/>
          <w:szCs w:val="32"/>
        </w:rPr>
        <w:br w:type="page"/>
      </w:r>
      <w:r w:rsidRPr="004E5170">
        <w:rPr>
          <w:rFonts w:hAnsi="宋体" w:cs="宋体" w:hint="eastAsia"/>
          <w:b/>
          <w:sz w:val="32"/>
          <w:szCs w:val="32"/>
        </w:rPr>
        <w:lastRenderedPageBreak/>
        <w:t>评标方法及评分标准</w:t>
      </w:r>
    </w:p>
    <w:p w:rsidR="00E67B14" w:rsidRPr="004E5170" w:rsidRDefault="00E67B14" w:rsidP="00D31618">
      <w:pPr>
        <w:pStyle w:val="p15"/>
        <w:adjustRightInd w:val="0"/>
        <w:snapToGrid w:val="0"/>
        <w:spacing w:line="400" w:lineRule="exact"/>
        <w:ind w:firstLineChars="216" w:firstLine="455"/>
        <w:rPr>
          <w:b/>
          <w:bCs/>
        </w:rPr>
      </w:pPr>
      <w:r w:rsidRPr="004E5170">
        <w:rPr>
          <w:rFonts w:hint="eastAsia"/>
          <w:b/>
          <w:bCs/>
        </w:rPr>
        <w:t>一、评标原则</w:t>
      </w:r>
    </w:p>
    <w:p w:rsidR="00E67B14" w:rsidRPr="004E5170" w:rsidRDefault="00E67B14">
      <w:pPr>
        <w:pStyle w:val="p15"/>
        <w:adjustRightInd w:val="0"/>
        <w:snapToGrid w:val="0"/>
        <w:spacing w:line="400" w:lineRule="exact"/>
        <w:ind w:firstLineChars="180" w:firstLine="378"/>
      </w:pPr>
      <w:r w:rsidRPr="004E5170">
        <w:t>(</w:t>
      </w:r>
      <w:r w:rsidRPr="004E5170">
        <w:rPr>
          <w:rFonts w:hint="eastAsia"/>
        </w:rPr>
        <w:t>一</w:t>
      </w:r>
      <w:r w:rsidRPr="004E5170">
        <w:t xml:space="preserve">) </w:t>
      </w:r>
      <w:r w:rsidRPr="004E5170">
        <w:rPr>
          <w:rFonts w:hint="eastAsia"/>
        </w:rPr>
        <w:t>评委构成：本招标采购项目的评标委员会由采购人代表和有关技术、经济等方面的专家组成，成员人数应当为五人以上单数。其中，技术、经济等方面的专家不得少于成员总数的三分之二。</w:t>
      </w:r>
    </w:p>
    <w:p w:rsidR="00E67B14" w:rsidRPr="004E5170" w:rsidRDefault="00E67B14">
      <w:pPr>
        <w:pStyle w:val="p15"/>
        <w:adjustRightInd w:val="0"/>
        <w:snapToGrid w:val="0"/>
        <w:spacing w:line="400" w:lineRule="exact"/>
        <w:ind w:firstLineChars="180" w:firstLine="378"/>
        <w:rPr>
          <w:bCs/>
        </w:rPr>
      </w:pPr>
      <w:r w:rsidRPr="004E5170">
        <w:rPr>
          <w:bCs/>
        </w:rPr>
        <w:t>(</w:t>
      </w:r>
      <w:r w:rsidRPr="004E5170">
        <w:rPr>
          <w:rFonts w:hint="eastAsia"/>
          <w:bCs/>
        </w:rPr>
        <w:t>二</w:t>
      </w:r>
      <w:r w:rsidRPr="004E5170">
        <w:rPr>
          <w:bCs/>
        </w:rPr>
        <w:t>)</w:t>
      </w:r>
      <w:r w:rsidRPr="004E5170">
        <w:t xml:space="preserve"> </w:t>
      </w:r>
      <w:r w:rsidRPr="004E5170">
        <w:rPr>
          <w:rFonts w:hint="eastAsia"/>
        </w:rPr>
        <w:t>评标依据：</w:t>
      </w:r>
      <w:r w:rsidRPr="004E5170">
        <w:rPr>
          <w:rFonts w:hint="eastAsia"/>
          <w:bCs/>
        </w:rPr>
        <w:t>评委将以招投标文件为评标依据，对投标人的内容按百分制打分。</w:t>
      </w:r>
    </w:p>
    <w:p w:rsidR="00E67B14" w:rsidRPr="004E5170" w:rsidRDefault="00E67B14">
      <w:pPr>
        <w:pStyle w:val="ac"/>
        <w:adjustRightInd w:val="0"/>
        <w:snapToGrid w:val="0"/>
        <w:spacing w:line="400" w:lineRule="exact"/>
        <w:ind w:firstLineChars="138" w:firstLine="290"/>
        <w:rPr>
          <w:rFonts w:hAnsi="宋体" w:cs="宋体"/>
          <w:bCs/>
          <w:sz w:val="24"/>
          <w:szCs w:val="24"/>
        </w:rPr>
      </w:pPr>
      <w:r w:rsidRPr="004E5170">
        <w:rPr>
          <w:rFonts w:hAnsi="宋体" w:cs="宋体"/>
          <w:bCs/>
        </w:rPr>
        <w:t xml:space="preserve"> (</w:t>
      </w:r>
      <w:r w:rsidRPr="004E5170">
        <w:rPr>
          <w:rFonts w:hAnsi="宋体" w:cs="宋体" w:hint="eastAsia"/>
          <w:bCs/>
        </w:rPr>
        <w:t>三</w:t>
      </w:r>
      <w:r w:rsidRPr="004E5170">
        <w:rPr>
          <w:rFonts w:hAnsi="宋体" w:cs="宋体"/>
          <w:bCs/>
        </w:rPr>
        <w:t>)</w:t>
      </w:r>
      <w:r w:rsidRPr="004E5170">
        <w:rPr>
          <w:rFonts w:hAnsi="宋体" w:cs="宋体" w:hint="eastAsia"/>
          <w:bCs/>
        </w:rPr>
        <w:t>评标方式：以封闭方式进行。</w:t>
      </w:r>
    </w:p>
    <w:p w:rsidR="00E67B14" w:rsidRPr="004E5170" w:rsidRDefault="00E67B14">
      <w:pPr>
        <w:adjustRightInd w:val="0"/>
        <w:snapToGrid w:val="0"/>
        <w:spacing w:line="400" w:lineRule="exact"/>
        <w:ind w:firstLineChars="257" w:firstLine="542"/>
        <w:jc w:val="left"/>
        <w:rPr>
          <w:rFonts w:ascii="宋体"/>
          <w:kern w:val="4"/>
        </w:rPr>
      </w:pPr>
      <w:r w:rsidRPr="004E5170">
        <w:rPr>
          <w:rFonts w:hAnsi="宋体" w:cs="宋体" w:hint="eastAsia"/>
          <w:b/>
        </w:rPr>
        <w:t>二、评标方法</w:t>
      </w:r>
    </w:p>
    <w:p w:rsidR="00E67B14" w:rsidRPr="004E5170" w:rsidRDefault="00E67B14">
      <w:pPr>
        <w:pStyle w:val="ac"/>
        <w:adjustRightInd w:val="0"/>
        <w:snapToGrid w:val="0"/>
        <w:spacing w:line="400" w:lineRule="exact"/>
        <w:ind w:firstLineChars="200" w:firstLine="420"/>
        <w:outlineLvl w:val="0"/>
        <w:rPr>
          <w:rFonts w:hAnsi="宋体" w:cs="宋体"/>
          <w:bCs/>
        </w:rPr>
      </w:pPr>
      <w:r w:rsidRPr="004E5170">
        <w:rPr>
          <w:rFonts w:hAnsi="宋体" w:cs="宋体" w:hint="eastAsia"/>
          <w:bCs/>
        </w:rPr>
        <w:t>（一）对进入详评的，采用百分制综合评分法。</w:t>
      </w:r>
    </w:p>
    <w:p w:rsidR="00E67B14" w:rsidRPr="004E5170" w:rsidRDefault="00E67B14">
      <w:pPr>
        <w:pStyle w:val="ac"/>
        <w:adjustRightInd w:val="0"/>
        <w:snapToGrid w:val="0"/>
        <w:spacing w:line="400" w:lineRule="exact"/>
        <w:ind w:firstLineChars="200" w:firstLine="420"/>
        <w:outlineLvl w:val="0"/>
        <w:rPr>
          <w:rFonts w:hAnsi="宋体" w:cs="宋体"/>
          <w:bCs/>
        </w:rPr>
      </w:pPr>
      <w:r w:rsidRPr="004E5170">
        <w:rPr>
          <w:rFonts w:hAnsi="宋体" w:cs="宋体" w:hint="eastAsia"/>
          <w:bCs/>
        </w:rPr>
        <w:t>（二）计分办法（按四舍五入取至百分位）：</w:t>
      </w:r>
    </w:p>
    <w:p w:rsidR="00E67B14" w:rsidRPr="004E5170" w:rsidRDefault="00E67B14">
      <w:pPr>
        <w:pStyle w:val="p15"/>
        <w:adjustRightInd w:val="0"/>
        <w:snapToGrid w:val="0"/>
        <w:spacing w:line="400" w:lineRule="exact"/>
        <w:ind w:firstLine="420"/>
        <w:rPr>
          <w:b/>
          <w:bCs/>
        </w:rPr>
      </w:pPr>
      <w:r w:rsidRPr="004E5170">
        <w:rPr>
          <w:b/>
        </w:rPr>
        <w:t>1</w:t>
      </w:r>
      <w:r w:rsidRPr="004E5170">
        <w:rPr>
          <w:rFonts w:hint="eastAsia"/>
          <w:bCs/>
        </w:rPr>
        <w:t>．</w:t>
      </w:r>
      <w:r w:rsidRPr="004E5170">
        <w:rPr>
          <w:rFonts w:hint="eastAsia"/>
          <w:b/>
          <w:bCs/>
        </w:rPr>
        <w:t>价格分…………………………………………………………………………………</w:t>
      </w:r>
      <w:r w:rsidRPr="004E5170">
        <w:rPr>
          <w:b/>
          <w:bCs/>
        </w:rPr>
        <w:t>30</w:t>
      </w:r>
      <w:r w:rsidRPr="004E5170">
        <w:rPr>
          <w:rFonts w:hint="eastAsia"/>
          <w:b/>
          <w:bCs/>
        </w:rPr>
        <w:t>分</w:t>
      </w:r>
    </w:p>
    <w:p w:rsidR="00E67B14" w:rsidRPr="004E5170" w:rsidRDefault="00E67B14">
      <w:pPr>
        <w:pStyle w:val="ac"/>
        <w:adjustRightInd w:val="0"/>
        <w:snapToGrid w:val="0"/>
        <w:spacing w:line="400" w:lineRule="exact"/>
        <w:ind w:firstLineChars="170" w:firstLine="357"/>
        <w:outlineLvl w:val="0"/>
        <w:rPr>
          <w:rFonts w:hAnsi="宋体" w:cs="宋体"/>
          <w:bCs/>
        </w:rPr>
      </w:pPr>
      <w:r w:rsidRPr="004E5170">
        <w:rPr>
          <w:rFonts w:hAnsi="宋体" w:cs="宋体" w:hint="eastAsia"/>
        </w:rPr>
        <w:t>（</w:t>
      </w:r>
      <w:r w:rsidRPr="004E5170">
        <w:rPr>
          <w:rFonts w:hAnsi="宋体" w:cs="宋体"/>
        </w:rPr>
        <w:t>1</w:t>
      </w:r>
      <w:r w:rsidRPr="004E5170">
        <w:rPr>
          <w:rFonts w:hAnsi="宋体" w:cs="宋体" w:hint="eastAsia"/>
        </w:rPr>
        <w:t>）</w:t>
      </w:r>
      <w:r w:rsidRPr="004E5170">
        <w:rPr>
          <w:rFonts w:hAnsi="宋体" w:cs="宋体" w:hint="eastAsia"/>
          <w:bCs/>
        </w:rPr>
        <w:t>符合《政府采购促进中小企业发展暂行办法》（财库</w:t>
      </w:r>
      <w:r w:rsidRPr="004E5170">
        <w:rPr>
          <w:rFonts w:hAnsi="宋体" w:cs="宋体"/>
          <w:bCs/>
        </w:rPr>
        <w:t>[2011]181</w:t>
      </w:r>
      <w:r w:rsidRPr="004E5170">
        <w:rPr>
          <w:rFonts w:hAnsi="宋体" w:cs="宋体" w:hint="eastAsia"/>
          <w:bCs/>
        </w:rPr>
        <w:t>号）规定条件且按该办法中规定的格式提供了《中小企业声明函》的小型和微型企业，对其投标价给予</w:t>
      </w:r>
      <w:r w:rsidR="00CD0BC7">
        <w:rPr>
          <w:rFonts w:hAnsi="宋体" w:cs="宋体" w:hint="eastAsia"/>
          <w:bCs/>
        </w:rPr>
        <w:t>10</w:t>
      </w:r>
      <w:r w:rsidRPr="004E5170">
        <w:rPr>
          <w:rFonts w:hAnsi="宋体" w:cs="宋体"/>
          <w:bCs/>
        </w:rPr>
        <w:t>%</w:t>
      </w:r>
      <w:r w:rsidRPr="004E5170">
        <w:rPr>
          <w:rFonts w:hAnsi="宋体" w:cs="宋体" w:hint="eastAsia"/>
          <w:bCs/>
        </w:rPr>
        <w:t>的扣除，扣除后的价格为评标价，即评标价</w:t>
      </w:r>
      <w:r w:rsidRPr="004E5170">
        <w:rPr>
          <w:rFonts w:hAnsi="宋体" w:cs="宋体"/>
          <w:bCs/>
        </w:rPr>
        <w:t>=</w:t>
      </w:r>
      <w:r w:rsidRPr="004E5170">
        <w:rPr>
          <w:rFonts w:hAnsi="宋体" w:cs="宋体" w:hint="eastAsia"/>
          <w:bCs/>
        </w:rPr>
        <w:t>投标价×（</w:t>
      </w:r>
      <w:r w:rsidRPr="004E5170">
        <w:rPr>
          <w:rFonts w:hAnsi="宋体" w:cs="宋体"/>
          <w:bCs/>
        </w:rPr>
        <w:t>1-</w:t>
      </w:r>
      <w:r w:rsidR="00CD0BC7">
        <w:rPr>
          <w:rFonts w:hAnsi="宋体" w:cs="宋体" w:hint="eastAsia"/>
          <w:bCs/>
        </w:rPr>
        <w:t>10</w:t>
      </w:r>
      <w:r w:rsidRPr="004E5170">
        <w:rPr>
          <w:rFonts w:hAnsi="宋体" w:cs="宋体"/>
          <w:bCs/>
        </w:rPr>
        <w:t>%</w:t>
      </w:r>
      <w:r w:rsidRPr="004E5170">
        <w:rPr>
          <w:rFonts w:hAnsi="宋体" w:cs="宋体" w:hint="eastAsia"/>
          <w:bCs/>
        </w:rPr>
        <w:t>）；大中型企业与小型、微型企业组成联合体投标，其中小型、微型企业的协议合同金额占到联合体协议合同总金额</w:t>
      </w:r>
      <w:r w:rsidRPr="004E5170">
        <w:rPr>
          <w:rFonts w:hAnsi="宋体" w:cs="宋体"/>
          <w:bCs/>
        </w:rPr>
        <w:t>30%</w:t>
      </w:r>
      <w:r w:rsidRPr="004E5170">
        <w:rPr>
          <w:rFonts w:hAnsi="宋体" w:cs="宋体" w:hint="eastAsia"/>
          <w:bCs/>
        </w:rPr>
        <w:t>以上的，联合体投标价给予</w:t>
      </w:r>
      <w:r w:rsidRPr="004E5170">
        <w:rPr>
          <w:rFonts w:hAnsi="宋体" w:cs="宋体"/>
          <w:bCs/>
        </w:rPr>
        <w:t>2%</w:t>
      </w:r>
      <w:r w:rsidRPr="004E5170">
        <w:rPr>
          <w:rFonts w:hAnsi="宋体" w:cs="宋体" w:hint="eastAsia"/>
          <w:bCs/>
        </w:rPr>
        <w:t>的扣除，扣除后的价格为评标价，即评标价</w:t>
      </w:r>
      <w:r w:rsidRPr="004E5170">
        <w:rPr>
          <w:rFonts w:hAnsi="宋体" w:cs="宋体"/>
          <w:bCs/>
        </w:rPr>
        <w:t>=</w:t>
      </w:r>
      <w:r w:rsidRPr="004E5170">
        <w:rPr>
          <w:rFonts w:hAnsi="宋体" w:cs="宋体" w:hint="eastAsia"/>
          <w:bCs/>
        </w:rPr>
        <w:t>投标价×（</w:t>
      </w:r>
      <w:r w:rsidRPr="004E5170">
        <w:rPr>
          <w:rFonts w:hAnsi="宋体" w:cs="宋体"/>
          <w:bCs/>
        </w:rPr>
        <w:t>1-2%</w:t>
      </w:r>
      <w:r w:rsidRPr="004E5170">
        <w:rPr>
          <w:rFonts w:hAnsi="宋体" w:cs="宋体" w:hint="eastAsia"/>
          <w:bCs/>
        </w:rPr>
        <w:t>）；除上述情况外，评标价</w:t>
      </w:r>
      <w:r w:rsidRPr="004E5170">
        <w:rPr>
          <w:rFonts w:hAnsi="宋体" w:cs="宋体"/>
          <w:bCs/>
        </w:rPr>
        <w:t>=</w:t>
      </w:r>
      <w:r w:rsidRPr="004E5170">
        <w:rPr>
          <w:rFonts w:hAnsi="宋体" w:cs="宋体" w:hint="eastAsia"/>
          <w:bCs/>
        </w:rPr>
        <w:t>投标价。</w:t>
      </w:r>
    </w:p>
    <w:p w:rsidR="00E67B14" w:rsidRPr="004E5170" w:rsidRDefault="00E67B14">
      <w:pPr>
        <w:pStyle w:val="ac"/>
        <w:adjustRightInd w:val="0"/>
        <w:snapToGrid w:val="0"/>
        <w:spacing w:line="400" w:lineRule="exact"/>
        <w:ind w:firstLineChars="200" w:firstLine="420"/>
        <w:outlineLvl w:val="0"/>
        <w:rPr>
          <w:rFonts w:hAnsi="宋体" w:cs="宋体"/>
        </w:rPr>
      </w:pPr>
      <w:r w:rsidRPr="004E5170">
        <w:rPr>
          <w:rFonts w:hAnsi="宋体" w:cs="宋体" w:hint="eastAsia"/>
        </w:rPr>
        <w:t>投标企业按《关于政府采购支持监狱企业发展有关问题的通知》</w:t>
      </w:r>
      <w:r w:rsidRPr="004E5170">
        <w:rPr>
          <w:rFonts w:hAnsi="宋体" w:cs="宋体"/>
        </w:rPr>
        <w:t>(</w:t>
      </w:r>
      <w:r w:rsidRPr="004E5170">
        <w:rPr>
          <w:rFonts w:hAnsi="宋体" w:cs="宋体" w:hint="eastAsia"/>
        </w:rPr>
        <w:t>财库</w:t>
      </w:r>
      <w:r w:rsidRPr="004E5170">
        <w:rPr>
          <w:rFonts w:hAnsi="宋体" w:cs="宋体"/>
        </w:rPr>
        <w:t>[2014]68</w:t>
      </w:r>
      <w:r w:rsidRPr="004E5170">
        <w:rPr>
          <w:rFonts w:hAnsi="宋体" w:cs="宋体" w:hint="eastAsia"/>
        </w:rPr>
        <w:t>号</w:t>
      </w:r>
      <w:r w:rsidRPr="004E5170">
        <w:rPr>
          <w:rFonts w:hAnsi="宋体" w:cs="宋体"/>
        </w:rPr>
        <w:t>)</w:t>
      </w:r>
      <w:r w:rsidRPr="004E5170">
        <w:rPr>
          <w:rFonts w:hAnsi="宋体" w:cs="宋体" w:hint="eastAsia"/>
        </w:rPr>
        <w:t>认定为监狱企业的，在政府采购活动中，监狱企业视同小型、微型企业。监狱企业参加政府采购活动时，应当提供由省级以上监狱管理局、戒毒管理局</w:t>
      </w:r>
      <w:r w:rsidRPr="004E5170">
        <w:rPr>
          <w:rFonts w:hAnsi="宋体" w:cs="宋体"/>
        </w:rPr>
        <w:t>(</w:t>
      </w:r>
      <w:r w:rsidRPr="004E5170">
        <w:rPr>
          <w:rFonts w:hAnsi="宋体" w:cs="宋体" w:hint="eastAsia"/>
        </w:rPr>
        <w:t>含新疆生产建设兵团</w:t>
      </w:r>
      <w:r w:rsidRPr="004E5170">
        <w:rPr>
          <w:rFonts w:hAnsi="宋体" w:cs="宋体"/>
        </w:rPr>
        <w:t>)</w:t>
      </w:r>
      <w:r w:rsidRPr="004E5170">
        <w:rPr>
          <w:rFonts w:hAnsi="宋体" w:cs="宋体" w:hint="eastAsia"/>
        </w:rPr>
        <w:t>出具的属于监狱企业的证明文件。</w:t>
      </w:r>
    </w:p>
    <w:p w:rsidR="00E67B14" w:rsidRPr="004E5170" w:rsidRDefault="00E67B14">
      <w:pPr>
        <w:pStyle w:val="ac"/>
        <w:adjustRightInd w:val="0"/>
        <w:snapToGrid w:val="0"/>
        <w:spacing w:line="400" w:lineRule="exact"/>
        <w:ind w:firstLineChars="170" w:firstLine="357"/>
        <w:outlineLvl w:val="0"/>
        <w:rPr>
          <w:rFonts w:hAnsi="宋体" w:cs="宋体"/>
          <w:bCs/>
        </w:rPr>
      </w:pPr>
      <w:r w:rsidRPr="004E5170">
        <w:rPr>
          <w:rFonts w:hAnsi="宋体" w:cs="宋体" w:hint="eastAsia"/>
        </w:rPr>
        <w:t>投标企业按《关于促进残疾人就业政府采购政策的通知》</w:t>
      </w:r>
      <w:r w:rsidRPr="004E5170">
        <w:rPr>
          <w:rFonts w:hAnsi="宋体" w:cs="宋体"/>
        </w:rPr>
        <w:t>(</w:t>
      </w:r>
      <w:r w:rsidRPr="004E5170">
        <w:rPr>
          <w:rFonts w:hAnsi="宋体" w:cs="宋体" w:hint="eastAsia"/>
        </w:rPr>
        <w:t>财库〔</w:t>
      </w:r>
      <w:r w:rsidRPr="004E5170">
        <w:rPr>
          <w:rFonts w:hAnsi="宋体" w:cs="宋体"/>
        </w:rPr>
        <w:t>2017</w:t>
      </w:r>
      <w:r w:rsidRPr="004E5170">
        <w:rPr>
          <w:rFonts w:hAnsi="宋体" w:cs="宋体" w:hint="eastAsia"/>
        </w:rPr>
        <w:t>〕</w:t>
      </w:r>
      <w:r w:rsidRPr="004E5170">
        <w:rPr>
          <w:rFonts w:hAnsi="宋体" w:cs="宋体"/>
        </w:rPr>
        <w:t>141</w:t>
      </w:r>
      <w:r w:rsidRPr="004E5170">
        <w:rPr>
          <w:rFonts w:hAnsi="宋体" w:cs="宋体" w:hint="eastAsia"/>
        </w:rPr>
        <w:t>号</w:t>
      </w:r>
      <w:r w:rsidRPr="004E5170">
        <w:rPr>
          <w:rFonts w:hAnsi="宋体" w:cs="宋体"/>
        </w:rPr>
        <w:t>)</w:t>
      </w:r>
      <w:r w:rsidRPr="004E5170">
        <w:rPr>
          <w:rFonts w:hAnsi="宋体" w:cs="宋体" w:hint="eastAsia"/>
        </w:rPr>
        <w:t>认定为残疾人福利性单位的，在政府采购活动中，残疾人福利性单位视同小型、微型企业。残疾人福利性单位参加政府采购活动时，应当提供该通知规定的《残疾人福利性单位声明函》，并对声明的真实性负责。</w:t>
      </w:r>
    </w:p>
    <w:p w:rsidR="00E67B14" w:rsidRPr="004E5170" w:rsidRDefault="00E67B14">
      <w:pPr>
        <w:pStyle w:val="ac"/>
        <w:adjustRightInd w:val="0"/>
        <w:snapToGrid w:val="0"/>
        <w:spacing w:line="400" w:lineRule="exact"/>
        <w:ind w:firstLineChars="170" w:firstLine="357"/>
        <w:outlineLvl w:val="0"/>
        <w:rPr>
          <w:rFonts w:hAnsi="宋体" w:cs="宋体"/>
        </w:rPr>
      </w:pPr>
      <w:r w:rsidRPr="004E5170">
        <w:rPr>
          <w:rFonts w:hAnsi="宋体" w:cs="宋体" w:hint="eastAsia"/>
        </w:rPr>
        <w:t>（</w:t>
      </w:r>
      <w:r w:rsidRPr="004E5170">
        <w:rPr>
          <w:rFonts w:hAnsi="宋体" w:cs="宋体"/>
        </w:rPr>
        <w:t>2</w:t>
      </w:r>
      <w:r w:rsidRPr="004E5170">
        <w:rPr>
          <w:rFonts w:hAnsi="宋体" w:cs="宋体" w:hint="eastAsia"/>
        </w:rPr>
        <w:t>）以满足采购文件要求的最低评标价为</w:t>
      </w:r>
      <w:r w:rsidRPr="004E5170">
        <w:rPr>
          <w:rFonts w:hAnsi="宋体" w:cs="宋体"/>
        </w:rPr>
        <w:t>30</w:t>
      </w:r>
      <w:r w:rsidRPr="004E5170">
        <w:rPr>
          <w:rFonts w:hAnsi="宋体" w:cs="宋体" w:hint="eastAsia"/>
        </w:rPr>
        <w:t>分。</w:t>
      </w:r>
    </w:p>
    <w:p w:rsidR="00E67B14" w:rsidRPr="004E5170" w:rsidRDefault="00E67B14">
      <w:pPr>
        <w:pStyle w:val="p15"/>
        <w:adjustRightInd w:val="0"/>
        <w:snapToGrid w:val="0"/>
        <w:spacing w:line="400" w:lineRule="exact"/>
        <w:ind w:firstLine="420"/>
        <w:rPr>
          <w:bCs/>
        </w:rPr>
      </w:pPr>
      <w:r w:rsidRPr="004E5170">
        <w:rPr>
          <w:rFonts w:hint="eastAsia"/>
        </w:rPr>
        <w:t>（</w:t>
      </w:r>
      <w:r w:rsidRPr="004E5170">
        <w:t>3</w:t>
      </w:r>
      <w:r w:rsidRPr="004E5170">
        <w:rPr>
          <w:rFonts w:hint="eastAsia"/>
        </w:rPr>
        <w:t>）某投标人价格分</w:t>
      </w:r>
      <w:r w:rsidRPr="004E5170">
        <w:t xml:space="preserve"> = </w:t>
      </w:r>
      <w:r w:rsidRPr="004E5170">
        <w:rPr>
          <w:rFonts w:hint="eastAsia"/>
        </w:rPr>
        <w:t>投标人最低评标价（金额）</w:t>
      </w:r>
      <w:r w:rsidRPr="004E5170">
        <w:t>/</w:t>
      </w:r>
      <w:r w:rsidRPr="004E5170">
        <w:rPr>
          <w:rFonts w:hint="eastAsia"/>
        </w:rPr>
        <w:t>某投标人评标价（金额）×</w:t>
      </w:r>
      <w:r w:rsidRPr="004E5170">
        <w:t>30</w:t>
      </w:r>
      <w:r w:rsidRPr="004E5170">
        <w:rPr>
          <w:rFonts w:hint="eastAsia"/>
        </w:rPr>
        <w:t>分。</w:t>
      </w:r>
    </w:p>
    <w:p w:rsidR="00E67B14" w:rsidRPr="004E5170" w:rsidRDefault="00E67B14">
      <w:pPr>
        <w:pStyle w:val="p15"/>
        <w:adjustRightInd w:val="0"/>
        <w:snapToGrid w:val="0"/>
        <w:spacing w:line="400" w:lineRule="exact"/>
        <w:ind w:firstLine="420"/>
        <w:rPr>
          <w:b/>
          <w:bCs/>
        </w:rPr>
      </w:pPr>
      <w:r w:rsidRPr="004E5170">
        <w:rPr>
          <w:b/>
          <w:bCs/>
        </w:rPr>
        <w:t>2</w:t>
      </w:r>
      <w:r w:rsidRPr="004E5170">
        <w:rPr>
          <w:rFonts w:hint="eastAsia"/>
          <w:b/>
          <w:bCs/>
        </w:rPr>
        <w:t>．管理经验与业绩分……………………………………………………………………</w:t>
      </w:r>
      <w:r w:rsidRPr="004E5170">
        <w:rPr>
          <w:b/>
          <w:bCs/>
        </w:rPr>
        <w:t>20</w:t>
      </w:r>
      <w:r w:rsidRPr="004E5170">
        <w:rPr>
          <w:rFonts w:hint="eastAsia"/>
          <w:b/>
          <w:bCs/>
        </w:rPr>
        <w:t>分</w:t>
      </w:r>
    </w:p>
    <w:p w:rsidR="00E67B14" w:rsidRPr="004E5170" w:rsidRDefault="00E67B14">
      <w:pPr>
        <w:pStyle w:val="p15"/>
        <w:adjustRightInd w:val="0"/>
        <w:snapToGrid w:val="0"/>
        <w:spacing w:line="400" w:lineRule="exact"/>
        <w:ind w:firstLine="420"/>
      </w:pPr>
      <w:r w:rsidRPr="004E5170">
        <w:rPr>
          <w:rFonts w:hint="eastAsia"/>
        </w:rPr>
        <w:t>（</w:t>
      </w:r>
      <w:r w:rsidRPr="004E5170">
        <w:t>1</w:t>
      </w:r>
      <w:r w:rsidRPr="004E5170">
        <w:rPr>
          <w:rFonts w:hint="eastAsia"/>
        </w:rPr>
        <w:t>）投标人考核期内通过政府采购形式承接的占地面积（或建筑面积）</w:t>
      </w:r>
      <w:r w:rsidRPr="004E5170">
        <w:rPr>
          <w:rFonts w:hint="eastAsia"/>
          <w:color w:val="FF0000"/>
        </w:rPr>
        <w:t>在</w:t>
      </w:r>
      <w:r w:rsidRPr="004E5170">
        <w:rPr>
          <w:color w:val="FF0000"/>
        </w:rPr>
        <w:t>70000</w:t>
      </w:r>
      <w:r w:rsidRPr="004E5170">
        <w:rPr>
          <w:rFonts w:hint="eastAsia"/>
          <w:color w:val="FF0000"/>
        </w:rPr>
        <w:t>平方米</w:t>
      </w:r>
      <w:r w:rsidRPr="004E5170">
        <w:rPr>
          <w:rFonts w:hint="eastAsia"/>
        </w:rPr>
        <w:t>以上的物业管理服务项目，每项得</w:t>
      </w:r>
      <w:r w:rsidRPr="004E5170">
        <w:t>1</w:t>
      </w:r>
      <w:r w:rsidRPr="004E5170">
        <w:rPr>
          <w:rFonts w:hint="eastAsia"/>
        </w:rPr>
        <w:t>分，满分为</w:t>
      </w:r>
      <w:r w:rsidRPr="004E5170">
        <w:t>5</w:t>
      </w:r>
      <w:r w:rsidRPr="004E5170">
        <w:rPr>
          <w:rFonts w:hint="eastAsia"/>
        </w:rPr>
        <w:t>分。</w:t>
      </w:r>
    </w:p>
    <w:p w:rsidR="00E67B14" w:rsidRPr="004E5170" w:rsidRDefault="00E67B14">
      <w:pPr>
        <w:pStyle w:val="p15"/>
        <w:adjustRightInd w:val="0"/>
        <w:snapToGrid w:val="0"/>
        <w:spacing w:line="400" w:lineRule="exact"/>
        <w:ind w:firstLine="420"/>
      </w:pPr>
      <w:r w:rsidRPr="004E5170">
        <w:rPr>
          <w:rFonts w:hint="eastAsia"/>
        </w:rPr>
        <w:t>（</w:t>
      </w:r>
      <w:r w:rsidRPr="004E5170">
        <w:t>2</w:t>
      </w:r>
      <w:r w:rsidRPr="004E5170">
        <w:rPr>
          <w:rFonts w:hint="eastAsia"/>
        </w:rPr>
        <w:t>）投标人考核期内通过政府采购形式承接的同类项目，</w:t>
      </w:r>
      <w:r w:rsidRPr="004E5170">
        <w:rPr>
          <w:rFonts w:hint="eastAsia"/>
          <w:spacing w:val="-2"/>
        </w:rPr>
        <w:t>每有一个</w:t>
      </w:r>
      <w:r w:rsidRPr="004E5170">
        <w:rPr>
          <w:rFonts w:hint="eastAsia"/>
        </w:rPr>
        <w:t>得</w:t>
      </w:r>
      <w:r w:rsidRPr="004E5170">
        <w:t>1</w:t>
      </w:r>
      <w:r w:rsidRPr="004E5170">
        <w:rPr>
          <w:rFonts w:hint="eastAsia"/>
        </w:rPr>
        <w:t>分，</w:t>
      </w:r>
      <w:r w:rsidRPr="004E5170">
        <w:rPr>
          <w:rFonts w:hint="eastAsia"/>
          <w:color w:val="FF0000"/>
        </w:rPr>
        <w:t>满分为</w:t>
      </w:r>
      <w:r w:rsidRPr="004E5170">
        <w:rPr>
          <w:color w:val="FF0000"/>
        </w:rPr>
        <w:t>5</w:t>
      </w:r>
      <w:r w:rsidRPr="004E5170">
        <w:rPr>
          <w:rFonts w:hint="eastAsia"/>
          <w:color w:val="FF0000"/>
        </w:rPr>
        <w:t>分</w:t>
      </w:r>
      <w:r w:rsidRPr="004E5170">
        <w:rPr>
          <w:rFonts w:hint="eastAsia"/>
        </w:rPr>
        <w:t>；</w:t>
      </w:r>
    </w:p>
    <w:p w:rsidR="00E67B14" w:rsidRPr="004E5170" w:rsidRDefault="00E67B14">
      <w:pPr>
        <w:pStyle w:val="p15"/>
        <w:adjustRightInd w:val="0"/>
        <w:snapToGrid w:val="0"/>
        <w:spacing w:line="400" w:lineRule="exact"/>
        <w:ind w:firstLine="420"/>
      </w:pPr>
      <w:r w:rsidRPr="004E5170">
        <w:rPr>
          <w:rFonts w:hint="eastAsia"/>
        </w:rPr>
        <w:t>【备注：</w:t>
      </w:r>
      <w:r w:rsidRPr="004E5170">
        <w:t>1</w:t>
      </w:r>
      <w:r w:rsidRPr="004E5170">
        <w:rPr>
          <w:rFonts w:hint="eastAsia"/>
        </w:rPr>
        <w:t>、考核期为</w:t>
      </w:r>
      <w:r w:rsidRPr="004E5170">
        <w:t>2017</w:t>
      </w:r>
      <w:r w:rsidRPr="004E5170">
        <w:rPr>
          <w:rFonts w:hint="eastAsia"/>
        </w:rPr>
        <w:t>年</w:t>
      </w:r>
      <w:r w:rsidRPr="004E5170">
        <w:t>1</w:t>
      </w:r>
      <w:r w:rsidRPr="004E5170">
        <w:rPr>
          <w:rFonts w:hint="eastAsia"/>
        </w:rPr>
        <w:t>月</w:t>
      </w:r>
      <w:r w:rsidRPr="004E5170">
        <w:t>1</w:t>
      </w:r>
      <w:r w:rsidRPr="004E5170">
        <w:rPr>
          <w:rFonts w:hint="eastAsia"/>
        </w:rPr>
        <w:t>日起至今，</w:t>
      </w:r>
      <w:r w:rsidRPr="004E5170">
        <w:rPr>
          <w:rFonts w:hint="eastAsia"/>
          <w:spacing w:val="-6"/>
        </w:rPr>
        <w:t>提供</w:t>
      </w:r>
      <w:r w:rsidRPr="004E5170">
        <w:rPr>
          <w:rFonts w:hint="eastAsia"/>
        </w:rPr>
        <w:t>合同或中标</w:t>
      </w:r>
      <w:r w:rsidRPr="004E5170">
        <w:t>/</w:t>
      </w:r>
      <w:r w:rsidRPr="004E5170">
        <w:rPr>
          <w:rFonts w:hint="eastAsia"/>
        </w:rPr>
        <w:t>成交通知书或验收报告或项目业主单位出具的证明等证明文件，原件备查，</w:t>
      </w:r>
      <w:r w:rsidRPr="004E5170">
        <w:rPr>
          <w:rFonts w:hint="eastAsia"/>
          <w:spacing w:val="-6"/>
          <w:position w:val="2"/>
          <w:lang w:val="zh-CN"/>
        </w:rPr>
        <w:t>同一项目多次中标不可重复计分，</w:t>
      </w:r>
      <w:r w:rsidRPr="004E5170">
        <w:rPr>
          <w:rFonts w:hint="eastAsia"/>
        </w:rPr>
        <w:t>。</w:t>
      </w:r>
      <w:r w:rsidRPr="004E5170">
        <w:t>2</w:t>
      </w:r>
      <w:r w:rsidRPr="004E5170">
        <w:rPr>
          <w:rFonts w:hint="eastAsia"/>
        </w:rPr>
        <w:t>、同类项目指厅局级及以上的党政机关（或司法部门或公益性文化教育事业单位）等物业管理项目；</w:t>
      </w:r>
      <w:r w:rsidRPr="004E5170">
        <w:t>3</w:t>
      </w:r>
      <w:r w:rsidRPr="004E5170">
        <w:rPr>
          <w:rFonts w:hint="eastAsia"/>
        </w:rPr>
        <w:t>、以上业绩可以第（</w:t>
      </w:r>
      <w:r w:rsidRPr="004E5170">
        <w:t>1</w:t>
      </w:r>
      <w:r w:rsidRPr="004E5170">
        <w:rPr>
          <w:rFonts w:hint="eastAsia"/>
        </w:rPr>
        <w:t>）、（</w:t>
      </w:r>
      <w:r w:rsidRPr="004E5170">
        <w:t>2</w:t>
      </w:r>
      <w:r w:rsidRPr="004E5170">
        <w:rPr>
          <w:rFonts w:hint="eastAsia"/>
        </w:rPr>
        <w:t>）项不重复计分。】</w:t>
      </w:r>
    </w:p>
    <w:p w:rsidR="00E67B14" w:rsidRPr="004E5170" w:rsidRDefault="00E67B14">
      <w:pPr>
        <w:adjustRightInd w:val="0"/>
        <w:snapToGrid w:val="0"/>
        <w:spacing w:line="400" w:lineRule="exact"/>
        <w:ind w:firstLineChars="148" w:firstLine="311"/>
        <w:jc w:val="left"/>
        <w:rPr>
          <w:rFonts w:ascii="宋体"/>
          <w:kern w:val="0"/>
          <w:szCs w:val="21"/>
        </w:rPr>
      </w:pPr>
      <w:r w:rsidRPr="004E5170">
        <w:rPr>
          <w:rFonts w:ascii="宋体" w:hAnsi="宋体" w:hint="eastAsia"/>
          <w:kern w:val="0"/>
          <w:szCs w:val="21"/>
        </w:rPr>
        <w:t>（</w:t>
      </w:r>
      <w:r w:rsidRPr="004E5170">
        <w:rPr>
          <w:rFonts w:ascii="宋体" w:hAnsi="宋体"/>
          <w:kern w:val="0"/>
          <w:szCs w:val="21"/>
        </w:rPr>
        <w:t>3</w:t>
      </w:r>
      <w:r w:rsidRPr="004E5170">
        <w:rPr>
          <w:rFonts w:ascii="宋体" w:hAnsi="宋体" w:hint="eastAsia"/>
          <w:kern w:val="0"/>
          <w:szCs w:val="21"/>
        </w:rPr>
        <w:t>）</w:t>
      </w:r>
      <w:r w:rsidRPr="004E5170">
        <w:rPr>
          <w:rFonts w:ascii="宋体" w:hAnsi="宋体" w:hint="eastAsia"/>
          <w:szCs w:val="21"/>
        </w:rPr>
        <w:t>投标人</w:t>
      </w:r>
      <w:r w:rsidRPr="004E5170">
        <w:rPr>
          <w:rFonts w:ascii="宋体" w:hAnsi="宋体" w:hint="eastAsia"/>
          <w:kern w:val="0"/>
          <w:szCs w:val="21"/>
        </w:rPr>
        <w:t>聘请的在职员工有本科学历、有中国住房和城乡建设部颁发的物业管理师，工程类中级职称、国家职业资格一级以上证书（人力资源类）、高级清洁项目管理师的每有一个证得</w:t>
      </w:r>
      <w:r w:rsidRPr="004E5170">
        <w:rPr>
          <w:rFonts w:ascii="宋体" w:hAnsi="宋体"/>
          <w:kern w:val="0"/>
          <w:szCs w:val="21"/>
        </w:rPr>
        <w:t>1</w:t>
      </w:r>
      <w:r w:rsidRPr="004E5170">
        <w:rPr>
          <w:rFonts w:ascii="宋体" w:hAnsi="宋体" w:hint="eastAsia"/>
          <w:kern w:val="0"/>
          <w:szCs w:val="21"/>
        </w:rPr>
        <w:t>分，</w:t>
      </w:r>
      <w:r w:rsidRPr="004E5170">
        <w:rPr>
          <w:rFonts w:ascii="宋体" w:hAnsi="宋体" w:hint="eastAsia"/>
          <w:color w:val="FF0000"/>
          <w:kern w:val="0"/>
          <w:szCs w:val="21"/>
        </w:rPr>
        <w:t>满分</w:t>
      </w:r>
      <w:r w:rsidRPr="004E5170">
        <w:rPr>
          <w:rFonts w:ascii="宋体" w:hAnsi="宋体"/>
          <w:color w:val="FF0000"/>
          <w:kern w:val="0"/>
          <w:szCs w:val="21"/>
        </w:rPr>
        <w:t>1</w:t>
      </w:r>
      <w:r w:rsidR="00E32C92">
        <w:rPr>
          <w:rFonts w:ascii="宋体" w:hAnsi="宋体" w:hint="eastAsia"/>
          <w:color w:val="FF0000"/>
          <w:kern w:val="0"/>
          <w:szCs w:val="21"/>
        </w:rPr>
        <w:t>0</w:t>
      </w:r>
      <w:r w:rsidRPr="004E5170">
        <w:rPr>
          <w:rFonts w:ascii="宋体" w:hAnsi="宋体" w:hint="eastAsia"/>
          <w:color w:val="FF0000"/>
          <w:kern w:val="0"/>
          <w:szCs w:val="21"/>
        </w:rPr>
        <w:t>分</w:t>
      </w:r>
      <w:r w:rsidRPr="004E5170">
        <w:rPr>
          <w:rFonts w:ascii="宋体" w:hAnsi="宋体" w:hint="eastAsia"/>
          <w:kern w:val="0"/>
          <w:szCs w:val="21"/>
        </w:rPr>
        <w:t>。（需提供在职员工姓名、性别、出生日期、学历，提供职称证复印件，原件备查；上述人员中属招聘人员的须提供三年以上社保缴纳证明复印件，属事业单位编制人员的提供在编人员证明复印件）</w:t>
      </w:r>
    </w:p>
    <w:p w:rsidR="00E67B14" w:rsidRPr="004E5170" w:rsidRDefault="00E67B14">
      <w:pPr>
        <w:pStyle w:val="p15"/>
        <w:adjustRightInd w:val="0"/>
        <w:snapToGrid w:val="0"/>
        <w:spacing w:line="400" w:lineRule="exact"/>
        <w:ind w:firstLine="420"/>
        <w:rPr>
          <w:b/>
          <w:bCs/>
        </w:rPr>
      </w:pPr>
      <w:r w:rsidRPr="004E5170">
        <w:rPr>
          <w:b/>
          <w:bCs/>
        </w:rPr>
        <w:t>3</w:t>
      </w:r>
      <w:r w:rsidRPr="004E5170">
        <w:rPr>
          <w:rFonts w:hint="eastAsia"/>
          <w:b/>
          <w:bCs/>
        </w:rPr>
        <w:t>．服务方案分……………………………………………………………………………</w:t>
      </w:r>
      <w:r w:rsidRPr="004E5170">
        <w:rPr>
          <w:b/>
          <w:bCs/>
        </w:rPr>
        <w:t>30</w:t>
      </w:r>
      <w:r w:rsidRPr="004E5170">
        <w:rPr>
          <w:rFonts w:hint="eastAsia"/>
          <w:b/>
          <w:bCs/>
        </w:rPr>
        <w:t>分</w:t>
      </w:r>
    </w:p>
    <w:p w:rsidR="00E67B14" w:rsidRPr="004E5170" w:rsidRDefault="00E67B14">
      <w:pPr>
        <w:adjustRightInd w:val="0"/>
        <w:snapToGrid w:val="0"/>
        <w:spacing w:line="400" w:lineRule="exact"/>
        <w:ind w:firstLineChars="257" w:firstLine="542"/>
        <w:jc w:val="left"/>
        <w:rPr>
          <w:rFonts w:ascii="宋体"/>
          <w:b/>
          <w:szCs w:val="21"/>
        </w:rPr>
      </w:pPr>
      <w:r w:rsidRPr="004E5170">
        <w:rPr>
          <w:rFonts w:ascii="宋体" w:hAnsi="宋体"/>
          <w:b/>
          <w:szCs w:val="21"/>
        </w:rPr>
        <w:lastRenderedPageBreak/>
        <w:t>3.1</w:t>
      </w:r>
      <w:r w:rsidRPr="004E5170">
        <w:rPr>
          <w:rFonts w:ascii="宋体" w:hAnsi="宋体" w:hint="eastAsia"/>
          <w:b/>
          <w:szCs w:val="21"/>
        </w:rPr>
        <w:t>服务方案分（满分</w:t>
      </w:r>
      <w:r w:rsidRPr="004E5170">
        <w:rPr>
          <w:rFonts w:ascii="宋体" w:hAnsi="宋体"/>
          <w:b/>
          <w:szCs w:val="21"/>
        </w:rPr>
        <w:t>6</w:t>
      </w:r>
      <w:r w:rsidRPr="004E5170">
        <w:rPr>
          <w:rFonts w:ascii="宋体" w:hAnsi="宋体" w:hint="eastAsia"/>
          <w:b/>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针对采购人本项目实际情况及特点提出服务总体设想、服务宗旨、重点关键问题。提供机构设置、管理服务运作流程方案。</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不提供相关内容或方案得</w:t>
      </w:r>
      <w:r w:rsidRPr="004E5170">
        <w:rPr>
          <w:rFonts w:ascii="宋体"/>
          <w:szCs w:val="21"/>
        </w:rPr>
        <w:t>0</w:t>
      </w:r>
      <w:r w:rsidRPr="004E5170">
        <w:rPr>
          <w:rFonts w:ascii="宋体" w:hAnsi="宋体" w:hint="eastAsia"/>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一档（</w:t>
      </w:r>
      <w:r w:rsidRPr="004E5170">
        <w:rPr>
          <w:rFonts w:ascii="宋体" w:hAnsi="宋体"/>
          <w:szCs w:val="21"/>
        </w:rPr>
        <w:t>2</w:t>
      </w:r>
      <w:r w:rsidRPr="004E5170">
        <w:rPr>
          <w:rFonts w:ascii="宋体" w:hAnsi="宋体" w:hint="eastAsia"/>
          <w:szCs w:val="21"/>
        </w:rPr>
        <w:t>分）：物业管理服务总体方案有不适用本项目用户需求，无针对性，亮点不多，针对性不强；</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二档（</w:t>
      </w:r>
      <w:r w:rsidRPr="004E5170">
        <w:rPr>
          <w:rFonts w:ascii="宋体" w:hAnsi="宋体"/>
          <w:szCs w:val="21"/>
        </w:rPr>
        <w:t>4</w:t>
      </w:r>
      <w:r w:rsidRPr="004E5170">
        <w:rPr>
          <w:rFonts w:ascii="宋体" w:hAnsi="宋体" w:hint="eastAsia"/>
          <w:szCs w:val="21"/>
        </w:rPr>
        <w:t>分）：物业管理服务总体方案基本适用本项目用户需求，针对性一般，方案架构基本完整，较为合理，基本可行得；</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0"/>
        <w:jc w:val="left"/>
        <w:rPr>
          <w:rFonts w:ascii="宋体"/>
          <w:b/>
          <w:szCs w:val="21"/>
        </w:rPr>
      </w:pPr>
      <w:r w:rsidRPr="004E5170">
        <w:rPr>
          <w:rFonts w:ascii="宋体" w:hAnsi="宋体" w:hint="eastAsia"/>
          <w:szCs w:val="21"/>
        </w:rPr>
        <w:t>三档（</w:t>
      </w:r>
      <w:r w:rsidRPr="004E5170">
        <w:rPr>
          <w:rFonts w:ascii="宋体" w:hAnsi="宋体"/>
          <w:szCs w:val="21"/>
        </w:rPr>
        <w:t>6</w:t>
      </w:r>
      <w:r w:rsidRPr="004E5170">
        <w:rPr>
          <w:rFonts w:ascii="宋体" w:hAnsi="宋体" w:hint="eastAsia"/>
          <w:szCs w:val="21"/>
        </w:rPr>
        <w:t>分）：物业管理服务总体方案完全适用本项目用户需求，有较强针对性，完整详细，科学合理，亮点多，可行性强。</w:t>
      </w:r>
    </w:p>
    <w:p w:rsidR="00E67B14" w:rsidRPr="004E5170" w:rsidRDefault="00E67B14">
      <w:pPr>
        <w:adjustRightInd w:val="0"/>
        <w:snapToGrid w:val="0"/>
        <w:spacing w:line="400" w:lineRule="exact"/>
        <w:ind w:firstLineChars="257" w:firstLine="542"/>
        <w:jc w:val="left"/>
        <w:rPr>
          <w:rFonts w:ascii="宋体"/>
          <w:b/>
          <w:szCs w:val="21"/>
        </w:rPr>
      </w:pPr>
      <w:r w:rsidRPr="004E5170">
        <w:rPr>
          <w:rFonts w:ascii="宋体" w:hAnsi="宋体"/>
          <w:b/>
          <w:szCs w:val="21"/>
        </w:rPr>
        <w:t>3.2</w:t>
      </w:r>
      <w:r w:rsidRPr="004E5170">
        <w:rPr>
          <w:rFonts w:ascii="宋体" w:hAnsi="宋体" w:hint="eastAsia"/>
          <w:b/>
          <w:szCs w:val="21"/>
        </w:rPr>
        <w:t>服务人员工资方案分（满分</w:t>
      </w:r>
      <w:r w:rsidRPr="004E5170">
        <w:rPr>
          <w:rFonts w:ascii="宋体" w:hAnsi="宋体"/>
          <w:b/>
          <w:szCs w:val="21"/>
        </w:rPr>
        <w:t>4</w:t>
      </w:r>
      <w:r w:rsidRPr="004E5170">
        <w:rPr>
          <w:rFonts w:ascii="宋体" w:hAnsi="宋体" w:hint="eastAsia"/>
          <w:b/>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提供配置各类人员的工资等费用报价明细表：</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不提供相关内容或方案得</w:t>
      </w:r>
      <w:r w:rsidRPr="004E5170">
        <w:rPr>
          <w:rFonts w:ascii="宋体"/>
          <w:szCs w:val="21"/>
        </w:rPr>
        <w:t>0</w:t>
      </w:r>
      <w:r w:rsidRPr="004E5170">
        <w:rPr>
          <w:rFonts w:ascii="宋体" w:hAnsi="宋体" w:hint="eastAsia"/>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一档（</w:t>
      </w:r>
      <w:r w:rsidRPr="004E5170">
        <w:rPr>
          <w:rFonts w:ascii="宋体" w:hAnsi="宋体"/>
          <w:szCs w:val="21"/>
        </w:rPr>
        <w:t>2</w:t>
      </w:r>
      <w:r w:rsidRPr="004E5170">
        <w:rPr>
          <w:rFonts w:ascii="宋体" w:hAnsi="宋体" w:hint="eastAsia"/>
          <w:szCs w:val="21"/>
        </w:rPr>
        <w:t>分）：方案简单，内容没有针对性</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二档（</w:t>
      </w:r>
      <w:r w:rsidRPr="004E5170">
        <w:rPr>
          <w:rFonts w:ascii="宋体" w:hAnsi="宋体"/>
          <w:szCs w:val="21"/>
        </w:rPr>
        <w:t>3</w:t>
      </w:r>
      <w:r w:rsidRPr="004E5170">
        <w:rPr>
          <w:rFonts w:ascii="宋体" w:hAnsi="宋体" w:hint="eastAsia"/>
          <w:szCs w:val="21"/>
        </w:rPr>
        <w:t>分）：方案较合理、较完整</w:t>
      </w:r>
      <w:r w:rsidRPr="004E5170">
        <w:rPr>
          <w:rFonts w:ascii="宋体"/>
          <w:szCs w:val="21"/>
        </w:rPr>
        <w:t>,</w:t>
      </w:r>
      <w:r w:rsidRPr="004E5170">
        <w:rPr>
          <w:rFonts w:ascii="宋体" w:hAnsi="宋体" w:hint="eastAsia"/>
          <w:szCs w:val="21"/>
        </w:rPr>
        <w:t>基本满足要求</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三档（</w:t>
      </w:r>
      <w:r w:rsidRPr="004E5170">
        <w:rPr>
          <w:rFonts w:ascii="宋体" w:hAnsi="宋体"/>
          <w:szCs w:val="21"/>
        </w:rPr>
        <w:t>4</w:t>
      </w:r>
      <w:r w:rsidRPr="004E5170">
        <w:rPr>
          <w:rFonts w:ascii="宋体" w:hAnsi="宋体" w:hint="eastAsia"/>
          <w:szCs w:val="21"/>
        </w:rPr>
        <w:t>分）：方案内容详实、合理、完整，能完全满足项目需要</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2"/>
        <w:jc w:val="left"/>
        <w:rPr>
          <w:rFonts w:ascii="宋体"/>
          <w:b/>
          <w:szCs w:val="21"/>
        </w:rPr>
      </w:pPr>
      <w:r w:rsidRPr="004E5170">
        <w:rPr>
          <w:rFonts w:ascii="宋体" w:hAnsi="宋体"/>
          <w:b/>
          <w:szCs w:val="21"/>
        </w:rPr>
        <w:t>3.3</w:t>
      </w:r>
      <w:r w:rsidRPr="004E5170">
        <w:rPr>
          <w:rFonts w:ascii="宋体" w:hAnsi="宋体" w:hint="eastAsia"/>
          <w:b/>
          <w:szCs w:val="21"/>
        </w:rPr>
        <w:t>人员培训方案分</w:t>
      </w:r>
      <w:r w:rsidRPr="004E5170">
        <w:rPr>
          <w:rFonts w:ascii="宋体" w:hAnsi="宋体"/>
          <w:b/>
          <w:szCs w:val="21"/>
        </w:rPr>
        <w:t xml:space="preserve"> </w:t>
      </w:r>
      <w:r w:rsidRPr="004E5170">
        <w:rPr>
          <w:rFonts w:ascii="宋体" w:hAnsi="宋体" w:hint="eastAsia"/>
          <w:b/>
          <w:szCs w:val="21"/>
        </w:rPr>
        <w:t>（满分</w:t>
      </w:r>
      <w:r w:rsidRPr="004E5170">
        <w:rPr>
          <w:rFonts w:ascii="宋体" w:hAnsi="宋体"/>
          <w:b/>
          <w:szCs w:val="21"/>
        </w:rPr>
        <w:t>4</w:t>
      </w:r>
      <w:r w:rsidRPr="004E5170">
        <w:rPr>
          <w:rFonts w:ascii="宋体" w:hAnsi="宋体" w:hint="eastAsia"/>
          <w:b/>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不提供相关内容或方案得</w:t>
      </w:r>
      <w:r w:rsidRPr="004E5170">
        <w:rPr>
          <w:rFonts w:ascii="宋体"/>
          <w:szCs w:val="21"/>
        </w:rPr>
        <w:t>0</w:t>
      </w:r>
      <w:r w:rsidRPr="004E5170">
        <w:rPr>
          <w:rFonts w:ascii="宋体" w:hAnsi="宋体" w:hint="eastAsia"/>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一档（</w:t>
      </w:r>
      <w:r w:rsidRPr="004E5170">
        <w:rPr>
          <w:rFonts w:ascii="宋体" w:hAnsi="宋体"/>
          <w:szCs w:val="21"/>
        </w:rPr>
        <w:t>2</w:t>
      </w:r>
      <w:r w:rsidRPr="004E5170">
        <w:rPr>
          <w:rFonts w:ascii="宋体" w:hAnsi="宋体" w:hint="eastAsia"/>
          <w:szCs w:val="21"/>
        </w:rPr>
        <w:t>分）：方案有不适用本项目用户需求，亮点不多，针对性不强</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二档（</w:t>
      </w:r>
      <w:r w:rsidRPr="004E5170">
        <w:rPr>
          <w:rFonts w:ascii="宋体" w:hAnsi="宋体"/>
          <w:szCs w:val="21"/>
        </w:rPr>
        <w:t>3</w:t>
      </w:r>
      <w:r w:rsidRPr="004E5170">
        <w:rPr>
          <w:rFonts w:ascii="宋体" w:hAnsi="宋体" w:hint="eastAsia"/>
          <w:szCs w:val="21"/>
        </w:rPr>
        <w:t>分）：方案基本适用本项目用户需求，方案架构基本完整，较为合理，基本可行</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三档（</w:t>
      </w:r>
      <w:r w:rsidRPr="004E5170">
        <w:rPr>
          <w:rFonts w:ascii="宋体" w:hAnsi="宋体"/>
          <w:szCs w:val="21"/>
        </w:rPr>
        <w:t>4</w:t>
      </w:r>
      <w:r w:rsidRPr="004E5170">
        <w:rPr>
          <w:rFonts w:ascii="宋体" w:hAnsi="宋体" w:hint="eastAsia"/>
          <w:szCs w:val="21"/>
        </w:rPr>
        <w:t>分）：方案完全适用本项目用户需求，完整详细，科学合理，亮点多，可行性强</w:t>
      </w:r>
    </w:p>
    <w:p w:rsidR="00E67B14" w:rsidRPr="004E5170" w:rsidRDefault="00E67B14">
      <w:pPr>
        <w:adjustRightInd w:val="0"/>
        <w:snapToGrid w:val="0"/>
        <w:spacing w:line="400" w:lineRule="exact"/>
        <w:ind w:firstLineChars="257" w:firstLine="542"/>
        <w:jc w:val="left"/>
        <w:rPr>
          <w:rFonts w:ascii="宋体"/>
          <w:b/>
          <w:szCs w:val="21"/>
        </w:rPr>
      </w:pPr>
      <w:r w:rsidRPr="004E5170">
        <w:rPr>
          <w:rFonts w:ascii="宋体" w:hAnsi="宋体"/>
          <w:b/>
          <w:szCs w:val="21"/>
        </w:rPr>
        <w:t>3.4</w:t>
      </w:r>
      <w:r w:rsidRPr="004E5170">
        <w:rPr>
          <w:rFonts w:ascii="宋体" w:hAnsi="宋体" w:hint="eastAsia"/>
          <w:b/>
          <w:szCs w:val="21"/>
        </w:rPr>
        <w:t>应急服务方案分（满分</w:t>
      </w:r>
      <w:r w:rsidRPr="004E5170">
        <w:rPr>
          <w:rFonts w:ascii="宋体" w:hAnsi="宋体"/>
          <w:b/>
          <w:szCs w:val="21"/>
        </w:rPr>
        <w:t>6</w:t>
      </w:r>
      <w:r w:rsidRPr="004E5170">
        <w:rPr>
          <w:rFonts w:ascii="宋体" w:hAnsi="宋体" w:hint="eastAsia"/>
          <w:b/>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不提供相关内容或方案得</w:t>
      </w:r>
      <w:r w:rsidRPr="004E5170">
        <w:rPr>
          <w:rFonts w:ascii="宋体"/>
          <w:szCs w:val="21"/>
        </w:rPr>
        <w:t>0</w:t>
      </w:r>
      <w:r w:rsidRPr="004E5170">
        <w:rPr>
          <w:rFonts w:ascii="宋体" w:hAnsi="宋体" w:hint="eastAsia"/>
          <w:szCs w:val="21"/>
        </w:rPr>
        <w:t>分</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一档（</w:t>
      </w:r>
      <w:r w:rsidRPr="004E5170">
        <w:rPr>
          <w:rFonts w:ascii="宋体" w:hAnsi="宋体"/>
          <w:szCs w:val="21"/>
        </w:rPr>
        <w:t>2</w:t>
      </w:r>
      <w:r w:rsidRPr="004E5170">
        <w:rPr>
          <w:rFonts w:ascii="宋体" w:hAnsi="宋体" w:hint="eastAsia"/>
          <w:szCs w:val="21"/>
        </w:rPr>
        <w:t>分）：方案有不适用本项目用户需求，亮点不多，针对性不强</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二档（</w:t>
      </w:r>
      <w:r w:rsidRPr="004E5170">
        <w:rPr>
          <w:rFonts w:ascii="宋体" w:hAnsi="宋体"/>
          <w:szCs w:val="21"/>
        </w:rPr>
        <w:t>4</w:t>
      </w:r>
      <w:r w:rsidRPr="004E5170">
        <w:rPr>
          <w:rFonts w:ascii="宋体" w:hAnsi="宋体" w:hint="eastAsia"/>
          <w:szCs w:val="21"/>
        </w:rPr>
        <w:t>分）：方案基本适用本项目用户需求，方案架构基本完整，较为合理，基本可行</w:t>
      </w:r>
      <w:r w:rsidRPr="004E5170">
        <w:rPr>
          <w:rFonts w:ascii="宋体" w:hAnsi="宋体"/>
          <w:szCs w:val="21"/>
        </w:rPr>
        <w:t xml:space="preserve"> </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三档（</w:t>
      </w:r>
      <w:r w:rsidRPr="004E5170">
        <w:rPr>
          <w:rFonts w:ascii="宋体" w:hAnsi="宋体"/>
          <w:szCs w:val="21"/>
        </w:rPr>
        <w:t>6</w:t>
      </w:r>
      <w:r w:rsidRPr="004E5170">
        <w:rPr>
          <w:rFonts w:ascii="宋体" w:hAnsi="宋体" w:hint="eastAsia"/>
          <w:szCs w:val="21"/>
        </w:rPr>
        <w:t>分）：方案完全适用本项目用户需求，完整详细，科学合理，亮点多，可行性强</w:t>
      </w:r>
      <w:r w:rsidRPr="004E5170">
        <w:rPr>
          <w:rFonts w:ascii="宋体"/>
          <w:szCs w:val="21"/>
        </w:rPr>
        <w:t>,</w:t>
      </w:r>
      <w:r w:rsidRPr="004E5170">
        <w:rPr>
          <w:rFonts w:ascii="宋体" w:hAnsi="宋体" w:hint="eastAsia"/>
          <w:szCs w:val="21"/>
        </w:rPr>
        <w:t>投标人并取得国家安全生产监督部门生产经营单位生产安全事故应急预案备案（提供备案证明复印件）</w:t>
      </w:r>
    </w:p>
    <w:p w:rsidR="00E67B14" w:rsidRPr="004E5170" w:rsidRDefault="00E67B14">
      <w:pPr>
        <w:tabs>
          <w:tab w:val="left" w:pos="1912"/>
        </w:tabs>
        <w:adjustRightInd w:val="0"/>
        <w:snapToGrid w:val="0"/>
        <w:spacing w:line="400" w:lineRule="exact"/>
        <w:ind w:firstLineChars="257" w:firstLine="542"/>
        <w:jc w:val="left"/>
        <w:rPr>
          <w:rFonts w:ascii="宋体"/>
          <w:szCs w:val="21"/>
        </w:rPr>
      </w:pPr>
      <w:r w:rsidRPr="004E5170">
        <w:rPr>
          <w:rFonts w:ascii="宋体" w:hAnsi="宋体"/>
          <w:b/>
          <w:szCs w:val="21"/>
        </w:rPr>
        <w:t>3.5</w:t>
      </w:r>
      <w:r w:rsidRPr="004E5170">
        <w:rPr>
          <w:rFonts w:ascii="宋体" w:hAnsi="宋体" w:hint="eastAsia"/>
          <w:b/>
          <w:szCs w:val="21"/>
        </w:rPr>
        <w:t>机构设立、运作流程及管理方式分（满分</w:t>
      </w:r>
      <w:r w:rsidRPr="004E5170">
        <w:rPr>
          <w:rFonts w:ascii="宋体" w:hAnsi="宋体"/>
          <w:b/>
          <w:szCs w:val="21"/>
        </w:rPr>
        <w:t>6</w:t>
      </w:r>
      <w:r w:rsidRPr="004E5170">
        <w:rPr>
          <w:rFonts w:ascii="宋体" w:hAnsi="宋体" w:hint="eastAsia"/>
          <w:b/>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不提供相关内容或方案得</w:t>
      </w:r>
      <w:r w:rsidRPr="004E5170">
        <w:rPr>
          <w:rFonts w:ascii="宋体"/>
          <w:szCs w:val="21"/>
        </w:rPr>
        <w:t>0</w:t>
      </w:r>
      <w:r w:rsidRPr="004E5170">
        <w:rPr>
          <w:rFonts w:ascii="宋体" w:hAnsi="宋体" w:hint="eastAsia"/>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一档（</w:t>
      </w:r>
      <w:r w:rsidRPr="004E5170">
        <w:rPr>
          <w:rFonts w:ascii="宋体" w:hAnsi="宋体"/>
          <w:szCs w:val="21"/>
        </w:rPr>
        <w:t>2</w:t>
      </w:r>
      <w:r w:rsidRPr="004E5170">
        <w:rPr>
          <w:rFonts w:ascii="宋体" w:hAnsi="宋体" w:hint="eastAsia"/>
          <w:szCs w:val="21"/>
        </w:rPr>
        <w:t>分）：机构设置不合理、运作不流畅、管理方式不科学</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二档（</w:t>
      </w:r>
      <w:r w:rsidRPr="004E5170">
        <w:rPr>
          <w:rFonts w:ascii="宋体" w:hAnsi="宋体"/>
          <w:szCs w:val="21"/>
        </w:rPr>
        <w:t>3</w:t>
      </w:r>
      <w:r w:rsidRPr="004E5170">
        <w:rPr>
          <w:rFonts w:ascii="宋体" w:hAnsi="宋体" w:hint="eastAsia"/>
          <w:szCs w:val="21"/>
        </w:rPr>
        <w:t>分）：机构设置基本合理、运作比较流畅、管理方式比较科学</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三档（</w:t>
      </w:r>
      <w:r w:rsidRPr="004E5170">
        <w:rPr>
          <w:rFonts w:ascii="宋体" w:hAnsi="宋体"/>
          <w:szCs w:val="21"/>
        </w:rPr>
        <w:t>4</w:t>
      </w:r>
      <w:r w:rsidRPr="004E5170">
        <w:rPr>
          <w:rFonts w:ascii="宋体" w:hAnsi="宋体" w:hint="eastAsia"/>
          <w:szCs w:val="21"/>
        </w:rPr>
        <w:t>分）：机构设置合理、运作流畅、管理方式科学，投标人建立的标准体系结构合理，标准化工作良好，通过“标准化良好行为”认证，达到</w:t>
      </w:r>
      <w:r w:rsidRPr="004E5170">
        <w:rPr>
          <w:rFonts w:ascii="宋体" w:hAnsi="宋体"/>
          <w:szCs w:val="21"/>
        </w:rPr>
        <w:t>AAAA</w:t>
      </w:r>
      <w:r w:rsidRPr="004E5170">
        <w:rPr>
          <w:rFonts w:ascii="宋体" w:hAnsi="宋体" w:hint="eastAsia"/>
          <w:szCs w:val="21"/>
        </w:rPr>
        <w:t>级的。</w:t>
      </w:r>
    </w:p>
    <w:p w:rsidR="00E67B14" w:rsidRPr="004E5170" w:rsidRDefault="00E67B14">
      <w:pPr>
        <w:adjustRightInd w:val="0"/>
        <w:snapToGrid w:val="0"/>
        <w:spacing w:line="400" w:lineRule="exact"/>
        <w:ind w:firstLineChars="257" w:firstLine="542"/>
        <w:jc w:val="left"/>
        <w:rPr>
          <w:rFonts w:ascii="宋体"/>
          <w:b/>
          <w:szCs w:val="21"/>
        </w:rPr>
      </w:pPr>
      <w:r w:rsidRPr="004E5170">
        <w:rPr>
          <w:rFonts w:ascii="宋体" w:hAnsi="宋体"/>
          <w:b/>
          <w:szCs w:val="21"/>
        </w:rPr>
        <w:t>3.6</w:t>
      </w:r>
      <w:r w:rsidRPr="004E5170">
        <w:rPr>
          <w:rFonts w:ascii="宋体" w:hAnsi="宋体" w:hint="eastAsia"/>
          <w:b/>
          <w:szCs w:val="21"/>
        </w:rPr>
        <w:t>管理规章制度与档案管理制度分（满分</w:t>
      </w:r>
      <w:r w:rsidRPr="004E5170">
        <w:rPr>
          <w:rFonts w:ascii="宋体" w:hAnsi="宋体"/>
          <w:b/>
          <w:szCs w:val="21"/>
        </w:rPr>
        <w:t>4</w:t>
      </w:r>
      <w:r w:rsidRPr="004E5170">
        <w:rPr>
          <w:rFonts w:ascii="宋体" w:hAnsi="宋体" w:hint="eastAsia"/>
          <w:b/>
          <w:szCs w:val="21"/>
        </w:rPr>
        <w:t>分）</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不提供相关内容或方案得</w:t>
      </w:r>
      <w:r w:rsidRPr="004E5170">
        <w:rPr>
          <w:rFonts w:ascii="宋体"/>
          <w:szCs w:val="21"/>
        </w:rPr>
        <w:t>0</w:t>
      </w:r>
      <w:r w:rsidRPr="004E5170">
        <w:rPr>
          <w:rFonts w:ascii="宋体" w:hAnsi="宋体" w:hint="eastAsia"/>
          <w:szCs w:val="21"/>
        </w:rPr>
        <w:t>分</w:t>
      </w:r>
    </w:p>
    <w:p w:rsidR="00E67B14" w:rsidRPr="004E5170" w:rsidRDefault="00E67B14">
      <w:pPr>
        <w:adjustRightInd w:val="0"/>
        <w:snapToGrid w:val="0"/>
        <w:spacing w:line="400" w:lineRule="exact"/>
        <w:ind w:firstLineChars="257" w:firstLine="542"/>
        <w:jc w:val="left"/>
        <w:rPr>
          <w:rFonts w:ascii="宋体"/>
          <w:szCs w:val="21"/>
        </w:rPr>
      </w:pPr>
      <w:r w:rsidRPr="004E5170">
        <w:rPr>
          <w:rFonts w:ascii="宋体" w:hAnsi="宋体" w:hint="eastAsia"/>
          <w:b/>
          <w:szCs w:val="21"/>
        </w:rPr>
        <w:t>一</w:t>
      </w:r>
      <w:r w:rsidRPr="004E5170">
        <w:rPr>
          <w:rFonts w:ascii="宋体" w:hAnsi="宋体" w:hint="eastAsia"/>
          <w:szCs w:val="21"/>
        </w:rPr>
        <w:t>档（</w:t>
      </w:r>
      <w:r w:rsidRPr="004E5170">
        <w:rPr>
          <w:rFonts w:ascii="宋体" w:hAnsi="宋体"/>
          <w:szCs w:val="21"/>
        </w:rPr>
        <w:t>2</w:t>
      </w:r>
      <w:r w:rsidRPr="004E5170">
        <w:rPr>
          <w:rFonts w:ascii="宋体" w:hAnsi="宋体" w:hint="eastAsia"/>
          <w:szCs w:val="21"/>
        </w:rPr>
        <w:t>分）：建立有相关的规章管理制度与档案管理制度。</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lastRenderedPageBreak/>
        <w:t>二档（</w:t>
      </w:r>
      <w:r w:rsidRPr="004E5170">
        <w:rPr>
          <w:rFonts w:ascii="宋体" w:hAnsi="宋体"/>
          <w:szCs w:val="21"/>
        </w:rPr>
        <w:t>3</w:t>
      </w:r>
      <w:r w:rsidRPr="004E5170">
        <w:rPr>
          <w:rFonts w:ascii="宋体" w:hAnsi="宋体" w:hint="eastAsia"/>
          <w:szCs w:val="21"/>
        </w:rPr>
        <w:t>分）：规章管理制度与档案管理制度基本满足项目服务需求。</w:t>
      </w:r>
    </w:p>
    <w:p w:rsidR="00E67B14" w:rsidRPr="004E5170" w:rsidRDefault="00E67B14">
      <w:pPr>
        <w:adjustRightInd w:val="0"/>
        <w:snapToGrid w:val="0"/>
        <w:spacing w:line="400" w:lineRule="exact"/>
        <w:ind w:firstLineChars="257" w:firstLine="540"/>
        <w:jc w:val="left"/>
        <w:rPr>
          <w:rFonts w:ascii="宋体"/>
          <w:szCs w:val="21"/>
        </w:rPr>
      </w:pPr>
      <w:r w:rsidRPr="004E5170">
        <w:rPr>
          <w:rFonts w:ascii="宋体" w:hAnsi="宋体" w:hint="eastAsia"/>
          <w:szCs w:val="21"/>
        </w:rPr>
        <w:t>三档（</w:t>
      </w:r>
      <w:r w:rsidRPr="004E5170">
        <w:rPr>
          <w:rFonts w:ascii="宋体" w:hAnsi="宋体"/>
          <w:szCs w:val="21"/>
        </w:rPr>
        <w:t>4</w:t>
      </w:r>
      <w:r w:rsidRPr="004E5170">
        <w:rPr>
          <w:rFonts w:ascii="宋体" w:hAnsi="宋体" w:hint="eastAsia"/>
          <w:szCs w:val="21"/>
        </w:rPr>
        <w:t>分）：规章管理制度与档案管理制度详细、完善、可行。</w:t>
      </w:r>
    </w:p>
    <w:p w:rsidR="00E67B14" w:rsidRPr="004E5170" w:rsidRDefault="00E67B14">
      <w:pPr>
        <w:pStyle w:val="p15"/>
        <w:adjustRightInd w:val="0"/>
        <w:snapToGrid w:val="0"/>
        <w:spacing w:line="400" w:lineRule="exact"/>
        <w:ind w:firstLine="420"/>
        <w:rPr>
          <w:b/>
          <w:bCs/>
        </w:rPr>
      </w:pPr>
      <w:r w:rsidRPr="004E5170">
        <w:rPr>
          <w:b/>
        </w:rPr>
        <w:t>4</w:t>
      </w:r>
      <w:r w:rsidRPr="004E5170">
        <w:rPr>
          <w:rFonts w:hint="eastAsia"/>
          <w:b/>
        </w:rPr>
        <w:t>、</w:t>
      </w:r>
      <w:r w:rsidRPr="004E5170">
        <w:rPr>
          <w:rFonts w:hint="eastAsia"/>
          <w:b/>
          <w:bCs/>
        </w:rPr>
        <w:t>信誉分…………………………………………………………………………………</w:t>
      </w:r>
      <w:r w:rsidRPr="004E5170">
        <w:rPr>
          <w:b/>
          <w:bCs/>
        </w:rPr>
        <w:t>20</w:t>
      </w:r>
      <w:r w:rsidRPr="004E5170">
        <w:rPr>
          <w:rFonts w:hint="eastAsia"/>
          <w:b/>
          <w:bCs/>
        </w:rPr>
        <w:t>分</w:t>
      </w:r>
    </w:p>
    <w:p w:rsidR="00E67B14" w:rsidRPr="004E5170" w:rsidRDefault="00E67B14">
      <w:pPr>
        <w:pStyle w:val="p15"/>
        <w:adjustRightInd w:val="0"/>
        <w:snapToGrid w:val="0"/>
        <w:spacing w:line="400" w:lineRule="exact"/>
        <w:ind w:firstLine="426"/>
        <w:jc w:val="left"/>
        <w:rPr>
          <w:rFonts w:cs="Courier New"/>
        </w:rPr>
      </w:pPr>
      <w:r w:rsidRPr="004E5170">
        <w:rPr>
          <w:rFonts w:cs="Courier New" w:hint="eastAsia"/>
        </w:rPr>
        <w:t>（</w:t>
      </w:r>
      <w:r w:rsidRPr="004E5170">
        <w:rPr>
          <w:rFonts w:cs="Courier New"/>
        </w:rPr>
        <w:t>1</w:t>
      </w:r>
      <w:r w:rsidRPr="004E5170">
        <w:rPr>
          <w:rFonts w:cs="Courier New" w:hint="eastAsia"/>
        </w:rPr>
        <w:t>）投标人通过</w:t>
      </w:r>
      <w:r w:rsidRPr="004E5170">
        <w:rPr>
          <w:rFonts w:cs="Courier New"/>
        </w:rPr>
        <w:t>ISO9001</w:t>
      </w:r>
      <w:r w:rsidRPr="004E5170">
        <w:rPr>
          <w:rFonts w:cs="Courier New" w:hint="eastAsia"/>
        </w:rPr>
        <w:t>质量管理体系认证、</w:t>
      </w:r>
      <w:r w:rsidRPr="004E5170">
        <w:rPr>
          <w:rFonts w:cs="Courier New"/>
        </w:rPr>
        <w:t>ISO14001</w:t>
      </w:r>
      <w:r w:rsidRPr="004E5170">
        <w:rPr>
          <w:rFonts w:cs="Courier New" w:hint="eastAsia"/>
        </w:rPr>
        <w:t>环境管理体系认证、</w:t>
      </w:r>
      <w:r w:rsidRPr="004E5170">
        <w:rPr>
          <w:rFonts w:cs="Courier New"/>
        </w:rPr>
        <w:t>ISO 45001</w:t>
      </w:r>
      <w:r w:rsidRPr="004E5170">
        <w:rPr>
          <w:rFonts w:cs="Courier New" w:hint="eastAsia"/>
        </w:rPr>
        <w:t>职业健康安全管理体系认证、</w:t>
      </w:r>
      <w:r w:rsidRPr="004E5170">
        <w:rPr>
          <w:rFonts w:cs="Courier New"/>
        </w:rPr>
        <w:t>SA 8000:2014</w:t>
      </w:r>
      <w:r w:rsidRPr="004E5170">
        <w:rPr>
          <w:rFonts w:cs="Courier New" w:hint="eastAsia"/>
        </w:rPr>
        <w:t>企业社会责任管理体系认证、</w:t>
      </w:r>
      <w:r w:rsidRPr="004E5170">
        <w:rPr>
          <w:rFonts w:cs="Courier New"/>
        </w:rPr>
        <w:t xml:space="preserve">RBT 302-2016 </w:t>
      </w:r>
      <w:r w:rsidRPr="004E5170">
        <w:rPr>
          <w:rFonts w:cs="Courier New" w:hint="eastAsia"/>
        </w:rPr>
        <w:t>合同能源管理服务认证证书，每通过</w:t>
      </w:r>
      <w:r w:rsidRPr="004E5170">
        <w:rPr>
          <w:rFonts w:cs="Courier New"/>
        </w:rPr>
        <w:t>1</w:t>
      </w:r>
      <w:r w:rsidRPr="004E5170">
        <w:rPr>
          <w:rFonts w:cs="Courier New" w:hint="eastAsia"/>
        </w:rPr>
        <w:t>项得</w:t>
      </w:r>
      <w:r w:rsidRPr="004E5170">
        <w:rPr>
          <w:rFonts w:cs="Courier New"/>
        </w:rPr>
        <w:t>1</w:t>
      </w:r>
      <w:r w:rsidRPr="004E5170">
        <w:rPr>
          <w:rFonts w:cs="Courier New" w:hint="eastAsia"/>
        </w:rPr>
        <w:t>分，满分为</w:t>
      </w:r>
      <w:r w:rsidRPr="004E5170">
        <w:rPr>
          <w:rFonts w:cs="Courier New"/>
        </w:rPr>
        <w:t xml:space="preserve"> 5</w:t>
      </w:r>
      <w:r w:rsidRPr="004E5170">
        <w:rPr>
          <w:rFonts w:cs="Courier New" w:hint="eastAsia"/>
        </w:rPr>
        <w:t>分。</w:t>
      </w:r>
    </w:p>
    <w:p w:rsidR="00E67B14" w:rsidRPr="004E5170" w:rsidRDefault="00E67B14">
      <w:pPr>
        <w:pStyle w:val="p15"/>
        <w:adjustRightInd w:val="0"/>
        <w:snapToGrid w:val="0"/>
        <w:spacing w:line="400" w:lineRule="exact"/>
        <w:ind w:firstLine="426"/>
        <w:jc w:val="left"/>
        <w:rPr>
          <w:rFonts w:cs="Courier New"/>
        </w:rPr>
      </w:pPr>
      <w:r w:rsidRPr="004E5170">
        <w:rPr>
          <w:rFonts w:cs="Courier New" w:hint="eastAsia"/>
        </w:rPr>
        <w:t>（</w:t>
      </w:r>
      <w:r w:rsidRPr="004E5170">
        <w:rPr>
          <w:rFonts w:cs="Courier New"/>
        </w:rPr>
        <w:t>2</w:t>
      </w:r>
      <w:r w:rsidRPr="004E5170">
        <w:rPr>
          <w:rFonts w:cs="Courier New" w:hint="eastAsia"/>
        </w:rPr>
        <w:t>）</w:t>
      </w:r>
      <w:r w:rsidRPr="004E5170">
        <w:rPr>
          <w:rFonts w:hint="eastAsia"/>
        </w:rPr>
        <w:t>投标人</w:t>
      </w:r>
      <w:r w:rsidRPr="004E5170">
        <w:t>2017</w:t>
      </w:r>
      <w:r w:rsidRPr="004E5170">
        <w:rPr>
          <w:rFonts w:hint="eastAsia"/>
        </w:rPr>
        <w:t>年以来获得市级以上人力资源和社会保障行政主管部门颁发的“劳动关系和谐单位”称号的得</w:t>
      </w:r>
      <w:r w:rsidRPr="004E5170">
        <w:t>3</w:t>
      </w:r>
      <w:r w:rsidRPr="004E5170">
        <w:rPr>
          <w:rFonts w:hint="eastAsia"/>
        </w:rPr>
        <w:t>分，满分</w:t>
      </w:r>
      <w:r w:rsidRPr="004E5170">
        <w:t>3</w:t>
      </w:r>
      <w:r w:rsidRPr="004E5170">
        <w:rPr>
          <w:rFonts w:hint="eastAsia"/>
        </w:rPr>
        <w:t>分（提供相关有效文件复印件，原件备查）</w:t>
      </w:r>
      <w:r w:rsidRPr="004E5170">
        <w:rPr>
          <w:rFonts w:cs="Courier New" w:hint="eastAsia"/>
        </w:rPr>
        <w:t>。</w:t>
      </w:r>
    </w:p>
    <w:p w:rsidR="00E67B14" w:rsidRPr="004E5170" w:rsidRDefault="00E67B14">
      <w:pPr>
        <w:pStyle w:val="p15"/>
        <w:adjustRightInd w:val="0"/>
        <w:snapToGrid w:val="0"/>
        <w:spacing w:line="400" w:lineRule="exact"/>
        <w:ind w:firstLine="426"/>
        <w:jc w:val="left"/>
        <w:rPr>
          <w:rFonts w:cs="Courier New"/>
        </w:rPr>
      </w:pPr>
      <w:r w:rsidRPr="004E5170">
        <w:rPr>
          <w:rFonts w:cs="Courier New" w:hint="eastAsia"/>
        </w:rPr>
        <w:t>（</w:t>
      </w:r>
      <w:r w:rsidRPr="004E5170">
        <w:rPr>
          <w:rFonts w:cs="Courier New"/>
        </w:rPr>
        <w:t>3</w:t>
      </w:r>
      <w:r w:rsidRPr="004E5170">
        <w:rPr>
          <w:rFonts w:cs="Courier New" w:hint="eastAsia"/>
        </w:rPr>
        <w:t>）投标人</w:t>
      </w:r>
      <w:r w:rsidRPr="004E5170">
        <w:rPr>
          <w:rFonts w:cs="Courier New"/>
        </w:rPr>
        <w:t>2017</w:t>
      </w:r>
      <w:r w:rsidRPr="004E5170">
        <w:rPr>
          <w:rFonts w:cs="Courier New" w:hint="eastAsia"/>
        </w:rPr>
        <w:t>年以来获得税务机关纳税信用评价“</w:t>
      </w:r>
      <w:r w:rsidRPr="004E5170">
        <w:rPr>
          <w:rFonts w:cs="Courier New"/>
        </w:rPr>
        <w:t>3</w:t>
      </w:r>
      <w:r w:rsidRPr="004E5170">
        <w:rPr>
          <w:rFonts w:cs="Courier New" w:hint="eastAsia"/>
        </w:rPr>
        <w:t>连</w:t>
      </w:r>
      <w:r w:rsidRPr="004E5170">
        <w:rPr>
          <w:rFonts w:cs="Courier New"/>
        </w:rPr>
        <w:t>A</w:t>
      </w:r>
      <w:r w:rsidRPr="004E5170">
        <w:rPr>
          <w:rFonts w:cs="Courier New" w:hint="eastAsia"/>
        </w:rPr>
        <w:t>企业”证书的（提供税务机关证明，原件备查），每次得</w:t>
      </w:r>
      <w:r w:rsidRPr="004E5170">
        <w:rPr>
          <w:rFonts w:cs="Courier New"/>
        </w:rPr>
        <w:t>3</w:t>
      </w:r>
      <w:r w:rsidRPr="004E5170">
        <w:rPr>
          <w:rFonts w:cs="Courier New" w:hint="eastAsia"/>
        </w:rPr>
        <w:t>分，满分</w:t>
      </w:r>
      <w:r w:rsidRPr="004E5170">
        <w:rPr>
          <w:rFonts w:cs="Courier New"/>
        </w:rPr>
        <w:t>3</w:t>
      </w:r>
      <w:r w:rsidRPr="004E5170">
        <w:rPr>
          <w:rFonts w:cs="Courier New" w:hint="eastAsia"/>
        </w:rPr>
        <w:t>分。</w:t>
      </w:r>
    </w:p>
    <w:p w:rsidR="00E67B14" w:rsidRPr="004E5170" w:rsidRDefault="00E67B14">
      <w:pPr>
        <w:pStyle w:val="p15"/>
        <w:adjustRightInd w:val="0"/>
        <w:snapToGrid w:val="0"/>
        <w:spacing w:line="400" w:lineRule="exact"/>
        <w:ind w:firstLine="426"/>
        <w:jc w:val="left"/>
        <w:rPr>
          <w:rFonts w:cs="Courier New"/>
        </w:rPr>
      </w:pPr>
      <w:r w:rsidRPr="004E5170">
        <w:rPr>
          <w:rFonts w:cs="Courier New" w:hint="eastAsia"/>
        </w:rPr>
        <w:t>（</w:t>
      </w:r>
      <w:r w:rsidRPr="004E5170">
        <w:rPr>
          <w:rFonts w:cs="Courier New"/>
        </w:rPr>
        <w:t>4</w:t>
      </w:r>
      <w:r w:rsidRPr="004E5170">
        <w:rPr>
          <w:rFonts w:cs="Courier New" w:hint="eastAsia"/>
        </w:rPr>
        <w:t>）投标人</w:t>
      </w:r>
      <w:r w:rsidRPr="004E5170">
        <w:rPr>
          <w:rFonts w:cs="Courier New"/>
        </w:rPr>
        <w:t>2017</w:t>
      </w:r>
      <w:r w:rsidRPr="004E5170">
        <w:rPr>
          <w:rFonts w:cs="Courier New" w:hint="eastAsia"/>
        </w:rPr>
        <w:t>年以来获得省级及以上物价部门授予价格信用单位荣誉称号的得</w:t>
      </w:r>
      <w:r w:rsidRPr="004E5170">
        <w:rPr>
          <w:rFonts w:cs="Courier New"/>
        </w:rPr>
        <w:t>3</w:t>
      </w:r>
      <w:r w:rsidRPr="004E5170">
        <w:rPr>
          <w:rFonts w:cs="Courier New" w:hint="eastAsia"/>
        </w:rPr>
        <w:t>分，满分</w:t>
      </w:r>
      <w:r w:rsidRPr="004E5170">
        <w:rPr>
          <w:rFonts w:cs="Courier New"/>
        </w:rPr>
        <w:t>3</w:t>
      </w:r>
      <w:r w:rsidRPr="004E5170">
        <w:rPr>
          <w:rFonts w:cs="Courier New" w:hint="eastAsia"/>
        </w:rPr>
        <w:t>分（以省级及以上价格主管部门出具的证书为准，原件备查）。</w:t>
      </w:r>
    </w:p>
    <w:p w:rsidR="00E67B14" w:rsidRPr="004E5170" w:rsidRDefault="00E67B14">
      <w:pPr>
        <w:pStyle w:val="ac"/>
        <w:adjustRightInd w:val="0"/>
        <w:snapToGrid w:val="0"/>
        <w:spacing w:line="400" w:lineRule="exact"/>
        <w:ind w:firstLine="426"/>
        <w:rPr>
          <w:rFonts w:hAnsi="宋体"/>
        </w:rPr>
      </w:pPr>
      <w:r w:rsidRPr="004E5170">
        <w:rPr>
          <w:rFonts w:hAnsi="宋体" w:hint="eastAsia"/>
        </w:rPr>
        <w:t>（</w:t>
      </w:r>
      <w:r w:rsidRPr="004E5170">
        <w:rPr>
          <w:rFonts w:hAnsi="宋体"/>
        </w:rPr>
        <w:t>5</w:t>
      </w:r>
      <w:r w:rsidRPr="004E5170">
        <w:rPr>
          <w:rFonts w:hAnsi="宋体" w:hint="eastAsia"/>
        </w:rPr>
        <w:t>）投标人在物业服务中采用新技术、新方法提升物业管理和服务质量并获得相关专利的，每项得</w:t>
      </w:r>
      <w:r w:rsidRPr="004E5170">
        <w:rPr>
          <w:rFonts w:hAnsi="宋体"/>
        </w:rPr>
        <w:t>1</w:t>
      </w:r>
      <w:r w:rsidRPr="004E5170">
        <w:rPr>
          <w:rFonts w:hAnsi="宋体" w:hint="eastAsia"/>
        </w:rPr>
        <w:t>分，满分</w:t>
      </w:r>
      <w:r w:rsidRPr="004E5170">
        <w:rPr>
          <w:rFonts w:hAnsi="宋体"/>
        </w:rPr>
        <w:t>4</w:t>
      </w:r>
      <w:r w:rsidRPr="004E5170">
        <w:rPr>
          <w:rFonts w:hAnsi="宋体" w:hint="eastAsia"/>
        </w:rPr>
        <w:t>分。（提供证书复印件，原件备查）</w:t>
      </w:r>
    </w:p>
    <w:p w:rsidR="00E67B14" w:rsidRPr="004E5170" w:rsidRDefault="00E67B14">
      <w:pPr>
        <w:pStyle w:val="p15"/>
        <w:adjustRightInd w:val="0"/>
        <w:snapToGrid w:val="0"/>
        <w:spacing w:line="400" w:lineRule="exact"/>
        <w:ind w:firstLine="426"/>
        <w:jc w:val="left"/>
        <w:rPr>
          <w:rFonts w:cs="Courier New"/>
        </w:rPr>
      </w:pPr>
      <w:r w:rsidRPr="004E5170">
        <w:rPr>
          <w:rFonts w:cs="Courier New" w:hint="eastAsia"/>
        </w:rPr>
        <w:t>（</w:t>
      </w:r>
      <w:r w:rsidRPr="004E5170">
        <w:rPr>
          <w:rFonts w:cs="Courier New"/>
        </w:rPr>
        <w:t>6</w:t>
      </w:r>
      <w:r w:rsidRPr="004E5170">
        <w:rPr>
          <w:rFonts w:cs="Courier New" w:hint="eastAsia"/>
        </w:rPr>
        <w:t>）投标人注册地在广西区内的，得</w:t>
      </w:r>
      <w:r w:rsidRPr="004E5170">
        <w:rPr>
          <w:rFonts w:cs="Courier New"/>
        </w:rPr>
        <w:t>2</w:t>
      </w:r>
      <w:r w:rsidRPr="004E5170">
        <w:rPr>
          <w:rFonts w:cs="Courier New" w:hint="eastAsia"/>
        </w:rPr>
        <w:t>分。</w:t>
      </w:r>
    </w:p>
    <w:p w:rsidR="00E67B14" w:rsidRPr="004E5170" w:rsidRDefault="00E67B14">
      <w:pPr>
        <w:pStyle w:val="p15"/>
        <w:adjustRightInd w:val="0"/>
        <w:snapToGrid w:val="0"/>
        <w:spacing w:line="400" w:lineRule="exact"/>
        <w:ind w:firstLine="420"/>
      </w:pPr>
      <w:r w:rsidRPr="004E5170">
        <w:rPr>
          <w:rFonts w:hint="eastAsia"/>
        </w:rPr>
        <w:t>（三）总得分</w:t>
      </w:r>
      <w:r w:rsidRPr="004E5170">
        <w:t xml:space="preserve"> =</w:t>
      </w:r>
      <w:r w:rsidRPr="004E5170">
        <w:rPr>
          <w:b/>
          <w:bCs/>
        </w:rPr>
        <w:t xml:space="preserve"> 1 + 2 + 3+ 4</w:t>
      </w:r>
      <w:r w:rsidRPr="004E5170">
        <w:rPr>
          <w:rFonts w:hint="eastAsia"/>
        </w:rPr>
        <w:t>。</w:t>
      </w:r>
    </w:p>
    <w:p w:rsidR="00E67B14" w:rsidRPr="004E5170" w:rsidRDefault="00E67B14">
      <w:pPr>
        <w:pStyle w:val="ac"/>
        <w:adjustRightInd w:val="0"/>
        <w:snapToGrid w:val="0"/>
        <w:spacing w:line="400" w:lineRule="exact"/>
        <w:ind w:firstLineChars="200" w:firstLine="422"/>
        <w:rPr>
          <w:rFonts w:hAnsi="宋体" w:cs="宋体"/>
          <w:b/>
        </w:rPr>
      </w:pPr>
      <w:r w:rsidRPr="004E5170">
        <w:rPr>
          <w:rFonts w:hAnsi="宋体" w:cs="宋体" w:hint="eastAsia"/>
          <w:b/>
        </w:rPr>
        <w:t>三、中标候选人推荐原则</w:t>
      </w:r>
    </w:p>
    <w:p w:rsidR="00E67B14" w:rsidRPr="004E5170" w:rsidRDefault="00E67B14">
      <w:pPr>
        <w:pStyle w:val="ac"/>
        <w:adjustRightInd w:val="0"/>
        <w:snapToGrid w:val="0"/>
        <w:spacing w:line="400" w:lineRule="exact"/>
        <w:ind w:firstLineChars="200" w:firstLine="420"/>
        <w:rPr>
          <w:rFonts w:hAnsi="宋体" w:cs="宋体"/>
        </w:rPr>
      </w:pPr>
      <w:r w:rsidRPr="004E5170">
        <w:rPr>
          <w:rFonts w:hAnsi="宋体" w:cs="宋体" w:hint="eastAsia"/>
        </w:rPr>
        <w:t>（</w:t>
      </w:r>
      <w:r w:rsidRPr="004E5170">
        <w:rPr>
          <w:rFonts w:hAnsi="宋体" w:cs="宋体"/>
        </w:rPr>
        <w:t>1</w:t>
      </w:r>
      <w:r w:rsidRPr="004E5170">
        <w:rPr>
          <w:rFonts w:hAnsi="宋体" w:cs="宋体" w:hint="eastAsia"/>
        </w:rPr>
        <w:t>）评标委员会将根据得分由高到低排列次序（</w:t>
      </w:r>
      <w:r w:rsidRPr="004E5170">
        <w:rPr>
          <w:rFonts w:hAnsi="宋体" w:cs="宋体" w:hint="eastAsia"/>
          <w:b/>
        </w:rPr>
        <w:t>得分相同时，以投标报价由低到高顺序排列；得分相同且投标报价相同的，按服务方案优劣顺序排列</w:t>
      </w:r>
      <w:r w:rsidRPr="004E5170">
        <w:rPr>
          <w:rFonts w:hAnsi="宋体" w:cs="宋体" w:hint="eastAsia"/>
        </w:rPr>
        <w:t>）并推荐中标候选人</w:t>
      </w:r>
      <w:r w:rsidRPr="004E5170">
        <w:rPr>
          <w:rFonts w:hAnsi="宋体" w:cs="宋体"/>
        </w:rPr>
        <w:t>3</w:t>
      </w:r>
      <w:r w:rsidRPr="004E5170">
        <w:rPr>
          <w:rFonts w:hAnsi="宋体" w:cs="宋体" w:hint="eastAsia"/>
        </w:rPr>
        <w:t>名。得分最高的中标候选人（得分相同时，以投标报价由低到高顺序排列；得分相同且投标报价相同的，按服务方案优劣顺序排列）为中标人。采购人应当确定评审委员会推荐排名第一的中标候选人为中标人。</w:t>
      </w:r>
    </w:p>
    <w:p w:rsidR="00E67B14" w:rsidRPr="004E5170" w:rsidRDefault="00E67B14">
      <w:pPr>
        <w:pStyle w:val="ac"/>
        <w:adjustRightInd w:val="0"/>
        <w:snapToGrid w:val="0"/>
        <w:spacing w:line="400" w:lineRule="exact"/>
        <w:ind w:firstLineChars="200" w:firstLine="420"/>
        <w:rPr>
          <w:rFonts w:hAnsi="宋体" w:cs="宋体"/>
        </w:rPr>
      </w:pPr>
      <w:r w:rsidRPr="004E5170">
        <w:rPr>
          <w:rFonts w:hAnsi="宋体" w:cs="宋体" w:hint="eastAsia"/>
        </w:rPr>
        <w:t>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rsidR="00E67B14" w:rsidRPr="004E5170" w:rsidRDefault="00E67B14">
      <w:pPr>
        <w:autoSpaceDE w:val="0"/>
        <w:autoSpaceDN w:val="0"/>
        <w:adjustRightInd w:val="0"/>
        <w:snapToGrid w:val="0"/>
        <w:spacing w:line="400" w:lineRule="exact"/>
        <w:ind w:firstLineChars="150" w:firstLine="315"/>
        <w:rPr>
          <w:rFonts w:ascii="宋体" w:cs="宋体"/>
          <w:szCs w:val="21"/>
        </w:rPr>
      </w:pPr>
      <w:r w:rsidRPr="004E5170">
        <w:rPr>
          <w:rFonts w:ascii="宋体" w:hAnsi="宋体" w:cs="宋体" w:hint="eastAsia"/>
          <w:bCs/>
        </w:rPr>
        <w:t>（</w:t>
      </w:r>
      <w:r w:rsidRPr="004E5170">
        <w:rPr>
          <w:rFonts w:ascii="宋体" w:hAnsi="宋体" w:cs="宋体"/>
          <w:bCs/>
        </w:rPr>
        <w:t>2</w:t>
      </w:r>
      <w:r w:rsidRPr="004E5170">
        <w:rPr>
          <w:rFonts w:ascii="宋体" w:hAnsi="宋体" w:cs="宋体"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7B14" w:rsidRPr="004E5170" w:rsidRDefault="00E67B14">
      <w:pPr>
        <w:adjustRightInd w:val="0"/>
        <w:snapToGrid w:val="0"/>
        <w:spacing w:line="400" w:lineRule="exact"/>
        <w:rPr>
          <w:rFonts w:ascii="宋体" w:cs="宋体"/>
        </w:rPr>
      </w:pPr>
      <w:r w:rsidRPr="004E5170">
        <w:rPr>
          <w:rFonts w:ascii="宋体" w:cs="宋体"/>
        </w:rPr>
        <w:br w:type="page"/>
      </w: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adjustRightInd w:val="0"/>
        <w:snapToGrid w:val="0"/>
        <w:spacing w:line="400" w:lineRule="exact"/>
        <w:rPr>
          <w:rFonts w:ascii="宋体" w:cs="宋体"/>
        </w:rPr>
      </w:pPr>
    </w:p>
    <w:p w:rsidR="00E67B14" w:rsidRPr="004E5170" w:rsidRDefault="00E67B14">
      <w:pPr>
        <w:pStyle w:val="ac"/>
        <w:jc w:val="center"/>
        <w:rPr>
          <w:rFonts w:hAnsi="宋体" w:cs="宋体"/>
          <w:b/>
          <w:sz w:val="44"/>
          <w:szCs w:val="44"/>
        </w:rPr>
      </w:pPr>
      <w:r w:rsidRPr="004E5170">
        <w:rPr>
          <w:rFonts w:hAnsi="宋体" w:cs="宋体" w:hint="eastAsia"/>
          <w:b/>
          <w:sz w:val="44"/>
          <w:szCs w:val="44"/>
        </w:rPr>
        <w:t>第五章</w:t>
      </w:r>
      <w:r w:rsidRPr="004E5170">
        <w:rPr>
          <w:rFonts w:hAnsi="宋体" w:cs="宋体"/>
          <w:b/>
          <w:sz w:val="44"/>
          <w:szCs w:val="44"/>
        </w:rPr>
        <w:t xml:space="preserve">    </w:t>
      </w:r>
      <w:r w:rsidRPr="004E5170">
        <w:rPr>
          <w:rFonts w:hAnsi="宋体" w:cs="宋体" w:hint="eastAsia"/>
          <w:b/>
          <w:sz w:val="44"/>
          <w:szCs w:val="44"/>
        </w:rPr>
        <w:t>政府采购合同主要条款</w:t>
      </w:r>
    </w:p>
    <w:p w:rsidR="00E67B14" w:rsidRPr="004E5170" w:rsidRDefault="00E67B14">
      <w:pPr>
        <w:pStyle w:val="ac"/>
        <w:jc w:val="center"/>
        <w:rPr>
          <w:rFonts w:hAnsi="宋体" w:cs="宋体"/>
          <w:b/>
          <w:sz w:val="44"/>
          <w:szCs w:val="44"/>
        </w:rPr>
      </w:pPr>
    </w:p>
    <w:p w:rsidR="00E67B14" w:rsidRPr="004E5170" w:rsidRDefault="00E67B14">
      <w:pPr>
        <w:pStyle w:val="ac"/>
        <w:jc w:val="center"/>
        <w:rPr>
          <w:rFonts w:hAnsi="宋体" w:cs="宋体"/>
          <w:b/>
          <w:sz w:val="44"/>
          <w:szCs w:val="44"/>
        </w:rPr>
      </w:pPr>
    </w:p>
    <w:p w:rsidR="00E67B14" w:rsidRPr="004E5170" w:rsidRDefault="00E67B14">
      <w:pPr>
        <w:pStyle w:val="ac"/>
        <w:jc w:val="center"/>
        <w:rPr>
          <w:rFonts w:hAnsi="宋体" w:cs="宋体"/>
          <w:b/>
          <w:sz w:val="44"/>
          <w:szCs w:val="44"/>
        </w:rPr>
      </w:pPr>
    </w:p>
    <w:p w:rsidR="00E67B14" w:rsidRPr="004E5170" w:rsidRDefault="00E67B14">
      <w:pPr>
        <w:pStyle w:val="ac"/>
        <w:jc w:val="center"/>
        <w:rPr>
          <w:rFonts w:hAnsi="宋体" w:cs="宋体"/>
          <w:b/>
          <w:sz w:val="44"/>
          <w:szCs w:val="44"/>
        </w:rPr>
      </w:pPr>
    </w:p>
    <w:p w:rsidR="00E67B14" w:rsidRPr="004E5170" w:rsidRDefault="00E67B14">
      <w:pPr>
        <w:pStyle w:val="ac"/>
        <w:jc w:val="center"/>
        <w:rPr>
          <w:rFonts w:hAnsi="宋体" w:cs="宋体"/>
          <w:b/>
          <w:sz w:val="44"/>
          <w:szCs w:val="44"/>
        </w:rPr>
      </w:pPr>
      <w:r w:rsidRPr="004E5170">
        <w:rPr>
          <w:rFonts w:hAnsi="宋体" w:cs="宋体"/>
          <w:b/>
          <w:sz w:val="44"/>
          <w:szCs w:val="44"/>
        </w:rPr>
        <w:br w:type="page"/>
      </w:r>
    </w:p>
    <w:p w:rsidR="00E67B14" w:rsidRPr="004E5170" w:rsidRDefault="00E67B14">
      <w:pPr>
        <w:pStyle w:val="ac"/>
        <w:jc w:val="center"/>
        <w:rPr>
          <w:rFonts w:hAnsi="宋体" w:cs="宋体"/>
          <w:b/>
          <w:sz w:val="44"/>
          <w:szCs w:val="44"/>
        </w:rPr>
      </w:pPr>
      <w:bookmarkStart w:id="76" w:name="_Toc58146566"/>
    </w:p>
    <w:p w:rsidR="00E67B14" w:rsidRPr="004E5170" w:rsidRDefault="00E67B14">
      <w:pPr>
        <w:pStyle w:val="ac"/>
        <w:jc w:val="center"/>
        <w:rPr>
          <w:rFonts w:hAnsi="宋体" w:cs="宋体"/>
          <w:b/>
          <w:sz w:val="52"/>
          <w:szCs w:val="52"/>
        </w:rPr>
      </w:pPr>
      <w:r w:rsidRPr="004E5170">
        <w:rPr>
          <w:rFonts w:hAnsi="宋体" w:cs="宋体" w:hint="eastAsia"/>
          <w:b/>
          <w:sz w:val="52"/>
          <w:szCs w:val="52"/>
        </w:rPr>
        <w:t>广西壮族自治区政府采购合同</w:t>
      </w:r>
    </w:p>
    <w:p w:rsidR="00E67B14" w:rsidRPr="004E5170" w:rsidRDefault="00E67B14">
      <w:pPr>
        <w:pStyle w:val="ac"/>
        <w:rPr>
          <w:rFonts w:hAnsi="宋体" w:cs="宋体"/>
        </w:rPr>
      </w:pPr>
    </w:p>
    <w:p w:rsidR="00E67B14" w:rsidRPr="004E5170" w:rsidRDefault="00E67B14">
      <w:pPr>
        <w:pStyle w:val="ac"/>
        <w:rPr>
          <w:rFonts w:hAnsi="宋体" w:cs="宋体"/>
        </w:rPr>
      </w:pPr>
    </w:p>
    <w:p w:rsidR="00E67B14" w:rsidRPr="004E5170" w:rsidRDefault="00E67B14">
      <w:pPr>
        <w:pStyle w:val="ac"/>
        <w:ind w:firstLineChars="495" w:firstLine="1590"/>
        <w:rPr>
          <w:rFonts w:hAnsi="宋体" w:cs="宋体"/>
          <w:b/>
          <w:sz w:val="32"/>
          <w:szCs w:val="32"/>
          <w:u w:val="single"/>
        </w:rPr>
      </w:pPr>
      <w:r w:rsidRPr="004E5170">
        <w:rPr>
          <w:rFonts w:hAnsi="宋体" w:cs="宋体" w:hint="eastAsia"/>
          <w:b/>
          <w:sz w:val="32"/>
          <w:szCs w:val="32"/>
        </w:rPr>
        <w:t>合同名称：</w:t>
      </w:r>
      <w:r w:rsidRPr="004E5170">
        <w:rPr>
          <w:rFonts w:hAnsi="宋体" w:cs="宋体"/>
          <w:b/>
          <w:sz w:val="32"/>
          <w:szCs w:val="32"/>
          <w:u w:val="single"/>
        </w:rPr>
        <w:t xml:space="preserve">                            </w:t>
      </w:r>
    </w:p>
    <w:p w:rsidR="00E67B14" w:rsidRPr="004E5170" w:rsidRDefault="00E67B14">
      <w:pPr>
        <w:pStyle w:val="ac"/>
        <w:ind w:firstLineChars="495" w:firstLine="1590"/>
        <w:rPr>
          <w:rFonts w:hAnsi="宋体" w:cs="宋体"/>
          <w:b/>
          <w:sz w:val="32"/>
          <w:szCs w:val="32"/>
        </w:rPr>
      </w:pPr>
    </w:p>
    <w:p w:rsidR="00E67B14" w:rsidRPr="004E5170" w:rsidRDefault="00E67B14">
      <w:pPr>
        <w:pStyle w:val="ac"/>
        <w:ind w:firstLineChars="495" w:firstLine="1590"/>
        <w:rPr>
          <w:rFonts w:hAnsi="宋体" w:cs="宋体"/>
          <w:b/>
          <w:sz w:val="32"/>
          <w:szCs w:val="32"/>
          <w:u w:val="single"/>
        </w:rPr>
      </w:pPr>
      <w:r w:rsidRPr="004E5170">
        <w:rPr>
          <w:rFonts w:hAnsi="宋体" w:cs="宋体" w:hint="eastAsia"/>
          <w:b/>
          <w:sz w:val="32"/>
          <w:szCs w:val="32"/>
        </w:rPr>
        <w:t>合同编号：</w:t>
      </w:r>
      <w:r w:rsidRPr="004E5170">
        <w:rPr>
          <w:rFonts w:hAnsi="宋体" w:cs="宋体"/>
          <w:b/>
          <w:sz w:val="32"/>
          <w:szCs w:val="32"/>
          <w:u w:val="single"/>
        </w:rPr>
        <w:t xml:space="preserve">                            </w:t>
      </w:r>
    </w:p>
    <w:p w:rsidR="00E67B14" w:rsidRPr="004E5170" w:rsidRDefault="00E67B14">
      <w:pPr>
        <w:pStyle w:val="ac"/>
        <w:jc w:val="center"/>
        <w:rPr>
          <w:rFonts w:hAnsi="宋体" w:cs="宋体"/>
        </w:rPr>
      </w:pPr>
    </w:p>
    <w:p w:rsidR="00E67B14" w:rsidRPr="004E5170" w:rsidRDefault="00E67B14">
      <w:pPr>
        <w:pStyle w:val="ac"/>
        <w:jc w:val="center"/>
        <w:rPr>
          <w:rFonts w:hAnsi="宋体" w:cs="宋体"/>
        </w:rPr>
      </w:pPr>
    </w:p>
    <w:p w:rsidR="00E67B14" w:rsidRPr="004E5170" w:rsidRDefault="00E67B14">
      <w:pPr>
        <w:pStyle w:val="ac"/>
        <w:jc w:val="center"/>
        <w:rPr>
          <w:rFonts w:hAnsi="宋体" w:cs="宋体"/>
        </w:rPr>
      </w:pPr>
    </w:p>
    <w:p w:rsidR="00E67B14" w:rsidRPr="004E5170" w:rsidRDefault="00E67B14" w:rsidP="00CD0BC7">
      <w:pPr>
        <w:pStyle w:val="ac"/>
        <w:spacing w:afterLines="50" w:line="340" w:lineRule="exact"/>
        <w:ind w:firstLineChars="495" w:firstLine="1590"/>
        <w:rPr>
          <w:rFonts w:hAnsi="宋体" w:cs="宋体"/>
          <w:b/>
          <w:sz w:val="32"/>
          <w:szCs w:val="32"/>
          <w:u w:val="single"/>
        </w:rPr>
      </w:pPr>
      <w:r w:rsidRPr="004E5170">
        <w:rPr>
          <w:rFonts w:hAnsi="宋体" w:cs="宋体" w:hint="eastAsia"/>
          <w:b/>
          <w:sz w:val="32"/>
          <w:szCs w:val="32"/>
        </w:rPr>
        <w:t>采购单位（甲方）</w:t>
      </w:r>
      <w:r w:rsidRPr="004E5170">
        <w:rPr>
          <w:rFonts w:hAnsi="宋体" w:cs="宋体"/>
          <w:b/>
          <w:sz w:val="32"/>
          <w:szCs w:val="32"/>
          <w:u w:val="single"/>
        </w:rPr>
        <w:t xml:space="preserve">                      </w:t>
      </w:r>
    </w:p>
    <w:p w:rsidR="00E67B14" w:rsidRPr="004E5170" w:rsidRDefault="00E67B14">
      <w:pPr>
        <w:pStyle w:val="ac"/>
        <w:spacing w:line="340" w:lineRule="exact"/>
        <w:ind w:firstLineChars="495" w:firstLine="1590"/>
        <w:rPr>
          <w:rFonts w:hAnsi="宋体" w:cs="宋体"/>
          <w:b/>
          <w:sz w:val="32"/>
          <w:szCs w:val="32"/>
          <w:u w:val="single"/>
        </w:rPr>
      </w:pPr>
      <w:r w:rsidRPr="004E5170">
        <w:rPr>
          <w:rFonts w:hAnsi="宋体" w:cs="宋体" w:hint="eastAsia"/>
          <w:b/>
          <w:sz w:val="32"/>
          <w:szCs w:val="32"/>
        </w:rPr>
        <w:t>住</w:t>
      </w:r>
      <w:r w:rsidRPr="004E5170">
        <w:rPr>
          <w:rFonts w:hAnsi="宋体" w:cs="宋体"/>
          <w:b/>
          <w:sz w:val="32"/>
          <w:szCs w:val="32"/>
        </w:rPr>
        <w:t xml:space="preserve">   </w:t>
      </w:r>
      <w:r w:rsidRPr="004E5170">
        <w:rPr>
          <w:rFonts w:hAnsi="宋体" w:cs="宋体" w:hint="eastAsia"/>
          <w:b/>
          <w:sz w:val="32"/>
          <w:szCs w:val="32"/>
        </w:rPr>
        <w:t>所：</w:t>
      </w:r>
      <w:r w:rsidRPr="004E5170">
        <w:rPr>
          <w:rFonts w:hAnsi="宋体" w:cs="宋体"/>
          <w:b/>
          <w:sz w:val="32"/>
          <w:szCs w:val="32"/>
          <w:u w:val="single"/>
        </w:rPr>
        <w:t xml:space="preserve">                            </w:t>
      </w:r>
    </w:p>
    <w:p w:rsidR="00E67B14" w:rsidRPr="004E5170" w:rsidRDefault="00E67B14">
      <w:pPr>
        <w:pStyle w:val="ac"/>
        <w:spacing w:line="340" w:lineRule="exact"/>
        <w:ind w:firstLineChars="495" w:firstLine="1590"/>
        <w:rPr>
          <w:rFonts w:hAnsi="宋体" w:cs="宋体"/>
          <w:b/>
          <w:sz w:val="32"/>
          <w:szCs w:val="32"/>
        </w:rPr>
      </w:pPr>
    </w:p>
    <w:p w:rsidR="00E67B14" w:rsidRPr="004E5170" w:rsidRDefault="00E67B14">
      <w:pPr>
        <w:pStyle w:val="ac"/>
        <w:spacing w:line="340" w:lineRule="exact"/>
        <w:ind w:firstLineChars="495" w:firstLine="1590"/>
        <w:rPr>
          <w:rFonts w:hAnsi="宋体" w:cs="宋体"/>
          <w:b/>
          <w:sz w:val="32"/>
          <w:szCs w:val="32"/>
        </w:rPr>
      </w:pPr>
    </w:p>
    <w:p w:rsidR="00E67B14" w:rsidRPr="004E5170" w:rsidRDefault="00E67B14" w:rsidP="00CD0BC7">
      <w:pPr>
        <w:pStyle w:val="ac"/>
        <w:spacing w:afterLines="50" w:line="340" w:lineRule="exact"/>
        <w:ind w:firstLineChars="495" w:firstLine="1590"/>
        <w:rPr>
          <w:rFonts w:hAnsi="宋体" w:cs="宋体"/>
          <w:b/>
          <w:sz w:val="32"/>
          <w:szCs w:val="32"/>
          <w:u w:val="single"/>
        </w:rPr>
      </w:pPr>
      <w:r w:rsidRPr="004E5170">
        <w:rPr>
          <w:rFonts w:hAnsi="宋体" w:cs="宋体" w:hint="eastAsia"/>
          <w:b/>
          <w:sz w:val="32"/>
          <w:szCs w:val="32"/>
        </w:rPr>
        <w:t>供</w:t>
      </w:r>
      <w:r w:rsidRPr="004E5170">
        <w:rPr>
          <w:rFonts w:hAnsi="宋体" w:cs="宋体"/>
          <w:b/>
          <w:sz w:val="32"/>
          <w:szCs w:val="32"/>
        </w:rPr>
        <w:t xml:space="preserve"> </w:t>
      </w:r>
      <w:r w:rsidRPr="004E5170">
        <w:rPr>
          <w:rFonts w:hAnsi="宋体" w:cs="宋体" w:hint="eastAsia"/>
          <w:b/>
          <w:sz w:val="32"/>
          <w:szCs w:val="32"/>
        </w:rPr>
        <w:t>应</w:t>
      </w:r>
      <w:r w:rsidRPr="004E5170">
        <w:rPr>
          <w:rFonts w:hAnsi="宋体" w:cs="宋体"/>
          <w:b/>
          <w:sz w:val="32"/>
          <w:szCs w:val="32"/>
        </w:rPr>
        <w:t xml:space="preserve"> </w:t>
      </w:r>
      <w:r w:rsidRPr="004E5170">
        <w:rPr>
          <w:rFonts w:hAnsi="宋体" w:cs="宋体" w:hint="eastAsia"/>
          <w:b/>
          <w:sz w:val="32"/>
          <w:szCs w:val="32"/>
        </w:rPr>
        <w:t>商（乙方）</w:t>
      </w:r>
      <w:r w:rsidRPr="004E5170">
        <w:rPr>
          <w:rFonts w:hAnsi="宋体" w:cs="宋体"/>
          <w:b/>
          <w:sz w:val="32"/>
          <w:szCs w:val="32"/>
          <w:u w:val="single"/>
        </w:rPr>
        <w:t xml:space="preserve">                      </w:t>
      </w:r>
    </w:p>
    <w:p w:rsidR="00E67B14" w:rsidRPr="004E5170" w:rsidRDefault="00E67B14">
      <w:pPr>
        <w:pStyle w:val="ac"/>
        <w:spacing w:line="340" w:lineRule="exact"/>
        <w:ind w:firstLineChars="495" w:firstLine="1590"/>
        <w:rPr>
          <w:rFonts w:hAnsi="宋体" w:cs="宋体"/>
          <w:b/>
          <w:sz w:val="32"/>
          <w:szCs w:val="32"/>
          <w:u w:val="single"/>
        </w:rPr>
      </w:pPr>
      <w:r w:rsidRPr="004E5170">
        <w:rPr>
          <w:rFonts w:hAnsi="宋体" w:cs="宋体" w:hint="eastAsia"/>
          <w:b/>
          <w:sz w:val="32"/>
          <w:szCs w:val="32"/>
        </w:rPr>
        <w:t>住</w:t>
      </w:r>
      <w:r w:rsidRPr="004E5170">
        <w:rPr>
          <w:rFonts w:hAnsi="宋体" w:cs="宋体"/>
          <w:b/>
          <w:sz w:val="32"/>
          <w:szCs w:val="32"/>
        </w:rPr>
        <w:t xml:space="preserve">   </w:t>
      </w:r>
      <w:r w:rsidRPr="004E5170">
        <w:rPr>
          <w:rFonts w:hAnsi="宋体" w:cs="宋体" w:hint="eastAsia"/>
          <w:b/>
          <w:sz w:val="32"/>
          <w:szCs w:val="32"/>
        </w:rPr>
        <w:t>所：</w:t>
      </w:r>
      <w:r w:rsidRPr="004E5170">
        <w:rPr>
          <w:rFonts w:hAnsi="宋体" w:cs="宋体"/>
          <w:b/>
          <w:sz w:val="32"/>
          <w:szCs w:val="32"/>
          <w:u w:val="single"/>
        </w:rPr>
        <w:t xml:space="preserve">                            </w:t>
      </w:r>
    </w:p>
    <w:p w:rsidR="00E67B14" w:rsidRPr="004E5170" w:rsidRDefault="00E67B14">
      <w:pPr>
        <w:pStyle w:val="ac"/>
        <w:spacing w:line="340" w:lineRule="exact"/>
        <w:ind w:firstLineChars="495" w:firstLine="1590"/>
        <w:rPr>
          <w:rFonts w:hAnsi="宋体" w:cs="宋体"/>
          <w:b/>
          <w:sz w:val="32"/>
          <w:szCs w:val="32"/>
        </w:rPr>
      </w:pPr>
    </w:p>
    <w:p w:rsidR="00E67B14" w:rsidRPr="004E5170" w:rsidRDefault="00E67B14">
      <w:pPr>
        <w:pStyle w:val="ac"/>
        <w:jc w:val="center"/>
        <w:rPr>
          <w:rFonts w:hAnsi="宋体" w:cs="宋体"/>
        </w:rPr>
      </w:pPr>
      <w:r w:rsidRPr="004E5170">
        <w:rPr>
          <w:rFonts w:hAnsi="宋体" w:cs="宋体"/>
        </w:rPr>
        <w:t xml:space="preserve"> </w:t>
      </w:r>
    </w:p>
    <w:p w:rsidR="00E67B14" w:rsidRPr="004E5170" w:rsidRDefault="00E67B14">
      <w:pPr>
        <w:pStyle w:val="ac"/>
        <w:jc w:val="center"/>
        <w:rPr>
          <w:rFonts w:hAnsi="宋体" w:cs="宋体"/>
        </w:rPr>
      </w:pPr>
    </w:p>
    <w:p w:rsidR="00E67B14" w:rsidRPr="004E5170" w:rsidRDefault="00E67B14">
      <w:pPr>
        <w:pStyle w:val="ac"/>
        <w:ind w:firstLineChars="495" w:firstLine="1590"/>
        <w:rPr>
          <w:rFonts w:hAnsi="宋体" w:cs="宋体"/>
          <w:b/>
          <w:sz w:val="32"/>
          <w:szCs w:val="32"/>
          <w:u w:val="single"/>
        </w:rPr>
      </w:pPr>
      <w:r w:rsidRPr="004E5170">
        <w:rPr>
          <w:rFonts w:hAnsi="宋体" w:cs="宋体" w:hint="eastAsia"/>
          <w:b/>
          <w:sz w:val="32"/>
          <w:szCs w:val="32"/>
        </w:rPr>
        <w:t>签订合同地点：</w:t>
      </w:r>
      <w:r w:rsidRPr="004E5170">
        <w:rPr>
          <w:rFonts w:hAnsi="宋体" w:cs="宋体"/>
          <w:b/>
          <w:sz w:val="32"/>
          <w:szCs w:val="32"/>
          <w:u w:val="single"/>
        </w:rPr>
        <w:t xml:space="preserve">                       </w:t>
      </w:r>
    </w:p>
    <w:p w:rsidR="00E67B14" w:rsidRPr="004E5170" w:rsidRDefault="00E67B14">
      <w:pPr>
        <w:pStyle w:val="ac"/>
        <w:ind w:firstLineChars="495" w:firstLine="1590"/>
        <w:rPr>
          <w:rFonts w:hAnsi="宋体" w:cs="宋体"/>
          <w:b/>
          <w:sz w:val="32"/>
          <w:szCs w:val="32"/>
        </w:rPr>
      </w:pPr>
    </w:p>
    <w:p w:rsidR="00E67B14" w:rsidRPr="004E5170" w:rsidRDefault="00E67B14">
      <w:pPr>
        <w:pStyle w:val="ac"/>
        <w:ind w:firstLineChars="495" w:firstLine="1590"/>
        <w:rPr>
          <w:rFonts w:hAnsi="宋体" w:cs="宋体"/>
          <w:b/>
          <w:sz w:val="32"/>
          <w:szCs w:val="32"/>
        </w:rPr>
      </w:pPr>
      <w:r w:rsidRPr="004E5170">
        <w:rPr>
          <w:rFonts w:hAnsi="宋体" w:cs="宋体" w:hint="eastAsia"/>
          <w:b/>
          <w:sz w:val="32"/>
          <w:szCs w:val="32"/>
        </w:rPr>
        <w:t>签订合同时间：</w:t>
      </w:r>
      <w:r w:rsidRPr="004E5170">
        <w:rPr>
          <w:rFonts w:hAnsi="宋体" w:cs="宋体"/>
          <w:b/>
          <w:sz w:val="32"/>
          <w:szCs w:val="32"/>
          <w:u w:val="single"/>
        </w:rPr>
        <w:t xml:space="preserve">                       </w:t>
      </w:r>
    </w:p>
    <w:p w:rsidR="00E67B14" w:rsidRPr="004E5170" w:rsidRDefault="00E67B14">
      <w:pPr>
        <w:pStyle w:val="ac"/>
        <w:jc w:val="center"/>
        <w:rPr>
          <w:rFonts w:hAnsi="宋体" w:cs="宋体"/>
        </w:rPr>
      </w:pPr>
    </w:p>
    <w:p w:rsidR="00E67B14" w:rsidRPr="004E5170" w:rsidRDefault="00E67B14">
      <w:pPr>
        <w:pStyle w:val="ac"/>
        <w:jc w:val="center"/>
        <w:rPr>
          <w:rFonts w:hAnsi="宋体" w:cs="宋体"/>
        </w:rPr>
      </w:pPr>
      <w:r w:rsidRPr="004E5170">
        <w:rPr>
          <w:rFonts w:hAnsi="宋体" w:cs="宋体"/>
        </w:rPr>
        <w:t xml:space="preserve">  </w:t>
      </w:r>
    </w:p>
    <w:p w:rsidR="00E67B14" w:rsidRPr="004E5170" w:rsidRDefault="00E67B14">
      <w:pPr>
        <w:pStyle w:val="ac"/>
        <w:jc w:val="center"/>
        <w:rPr>
          <w:rFonts w:hAnsi="宋体" w:cs="宋体"/>
        </w:rPr>
      </w:pPr>
    </w:p>
    <w:p w:rsidR="00E67B14" w:rsidRPr="004E5170" w:rsidRDefault="00E67B14">
      <w:pPr>
        <w:pStyle w:val="ac"/>
        <w:jc w:val="center"/>
        <w:rPr>
          <w:rFonts w:hAnsi="宋体" w:cs="宋体"/>
        </w:rPr>
      </w:pPr>
    </w:p>
    <w:p w:rsidR="00E67B14" w:rsidRPr="004E5170" w:rsidRDefault="00E67B14">
      <w:pPr>
        <w:pStyle w:val="ac"/>
        <w:jc w:val="center"/>
        <w:rPr>
          <w:rFonts w:hAnsi="宋体" w:cs="宋体"/>
        </w:rPr>
      </w:pPr>
    </w:p>
    <w:p w:rsidR="00E67B14" w:rsidRPr="004E5170" w:rsidRDefault="00E67B14">
      <w:pPr>
        <w:pStyle w:val="ac"/>
        <w:jc w:val="center"/>
        <w:rPr>
          <w:rFonts w:hAnsi="宋体" w:cs="宋体"/>
        </w:rPr>
      </w:pPr>
    </w:p>
    <w:p w:rsidR="00E67B14" w:rsidRPr="004E5170" w:rsidRDefault="00E67B14">
      <w:pPr>
        <w:pStyle w:val="ac"/>
        <w:spacing w:line="420" w:lineRule="exact"/>
        <w:jc w:val="center"/>
        <w:rPr>
          <w:rFonts w:hAnsi="宋体" w:cs="宋体"/>
        </w:rPr>
      </w:pPr>
      <w:r w:rsidRPr="004E5170">
        <w:rPr>
          <w:rFonts w:hAnsi="宋体" w:cs="宋体" w:hint="eastAsia"/>
        </w:rPr>
        <w:t>合同使用说明：根据《中华人民共和国政府采购法》、《中华人民共和国合同法》等法律、法规规定，</w:t>
      </w:r>
    </w:p>
    <w:p w:rsidR="00E67B14" w:rsidRPr="004E5170" w:rsidRDefault="00E67B14">
      <w:pPr>
        <w:pStyle w:val="ac"/>
        <w:spacing w:line="420" w:lineRule="exact"/>
        <w:ind w:firstLineChars="700" w:firstLine="1470"/>
        <w:rPr>
          <w:rFonts w:hAnsi="宋体" w:cs="宋体"/>
        </w:rPr>
      </w:pPr>
      <w:r w:rsidRPr="004E5170">
        <w:rPr>
          <w:rFonts w:hAnsi="宋体" w:cs="宋体" w:hint="eastAsia"/>
        </w:rPr>
        <w:t>按照招标文件规定条款和中标供应商投标文件及其承诺，甲乙双方签订本合同。</w:t>
      </w:r>
    </w:p>
    <w:p w:rsidR="00E67B14" w:rsidRPr="004E5170" w:rsidRDefault="00E67B14">
      <w:pPr>
        <w:pStyle w:val="ac"/>
        <w:snapToGrid w:val="0"/>
        <w:spacing w:before="120" w:after="120"/>
        <w:jc w:val="center"/>
        <w:outlineLvl w:val="0"/>
        <w:rPr>
          <w:rFonts w:hAnsi="宋体" w:cs="宋体"/>
        </w:rPr>
      </w:pPr>
    </w:p>
    <w:p w:rsidR="00E67B14" w:rsidRPr="004E5170" w:rsidRDefault="00E67B14">
      <w:pPr>
        <w:spacing w:line="300" w:lineRule="atLeast"/>
        <w:ind w:firstLine="680"/>
        <w:jc w:val="center"/>
        <w:rPr>
          <w:rFonts w:ascii="宋体" w:cs="宋体"/>
          <w:b/>
          <w:sz w:val="32"/>
        </w:rPr>
      </w:pPr>
      <w:r w:rsidRPr="004E5170">
        <w:rPr>
          <w:rFonts w:ascii="宋体" w:cs="宋体"/>
          <w:b/>
          <w:sz w:val="44"/>
          <w:szCs w:val="44"/>
        </w:rPr>
        <w:br w:type="page"/>
      </w:r>
      <w:r w:rsidRPr="004E5170">
        <w:rPr>
          <w:rFonts w:ascii="宋体" w:hAnsi="宋体" w:cs="宋体" w:hint="eastAsia"/>
          <w:b/>
          <w:sz w:val="32"/>
        </w:rPr>
        <w:lastRenderedPageBreak/>
        <w:t>合</w:t>
      </w:r>
      <w:r w:rsidRPr="004E5170">
        <w:rPr>
          <w:rFonts w:ascii="宋体" w:hAnsi="宋体" w:cs="宋体"/>
          <w:b/>
          <w:sz w:val="32"/>
        </w:rPr>
        <w:t xml:space="preserve"> </w:t>
      </w:r>
      <w:r w:rsidRPr="004E5170">
        <w:rPr>
          <w:rFonts w:ascii="宋体" w:hAnsi="宋体" w:cs="宋体" w:hint="eastAsia"/>
          <w:b/>
          <w:sz w:val="32"/>
        </w:rPr>
        <w:t>同</w:t>
      </w:r>
      <w:r w:rsidRPr="004E5170">
        <w:rPr>
          <w:rFonts w:ascii="宋体" w:hAnsi="宋体" w:cs="宋体"/>
          <w:b/>
          <w:sz w:val="32"/>
        </w:rPr>
        <w:t xml:space="preserve"> </w:t>
      </w:r>
      <w:r w:rsidRPr="004E5170">
        <w:rPr>
          <w:rFonts w:ascii="宋体" w:hAnsi="宋体" w:cs="宋体" w:hint="eastAsia"/>
          <w:b/>
          <w:sz w:val="32"/>
        </w:rPr>
        <w:t>书</w:t>
      </w:r>
      <w:r w:rsidRPr="004E5170">
        <w:rPr>
          <w:rFonts w:ascii="宋体" w:hAnsi="宋体" w:cs="宋体"/>
          <w:b/>
          <w:sz w:val="32"/>
        </w:rPr>
        <w:t xml:space="preserve"> </w:t>
      </w:r>
      <w:r w:rsidRPr="004E5170">
        <w:rPr>
          <w:rFonts w:ascii="宋体" w:hAnsi="宋体" w:cs="宋体" w:hint="eastAsia"/>
          <w:b/>
          <w:sz w:val="32"/>
        </w:rPr>
        <w:t>（格</w:t>
      </w:r>
      <w:r w:rsidRPr="004E5170">
        <w:rPr>
          <w:rFonts w:ascii="宋体" w:hAnsi="宋体" w:cs="宋体"/>
          <w:b/>
          <w:sz w:val="32"/>
        </w:rPr>
        <w:t xml:space="preserve"> </w:t>
      </w:r>
      <w:r w:rsidRPr="004E5170">
        <w:rPr>
          <w:rFonts w:ascii="宋体" w:hAnsi="宋体" w:cs="宋体" w:hint="eastAsia"/>
          <w:b/>
          <w:sz w:val="32"/>
        </w:rPr>
        <w:t>式）</w:t>
      </w:r>
    </w:p>
    <w:p w:rsidR="00E67B14" w:rsidRPr="004E5170" w:rsidRDefault="00E67B14">
      <w:pPr>
        <w:widowControl/>
        <w:spacing w:line="400" w:lineRule="exact"/>
        <w:ind w:firstLineChars="200" w:firstLine="422"/>
        <w:jc w:val="left"/>
        <w:rPr>
          <w:rFonts w:ascii="宋体" w:cs="宋体"/>
          <w:kern w:val="0"/>
          <w:szCs w:val="21"/>
        </w:rPr>
      </w:pPr>
      <w:r w:rsidRPr="004E5170">
        <w:rPr>
          <w:rFonts w:ascii="宋体" w:hAnsi="宋体" w:cs="宋体" w:hint="eastAsia"/>
          <w:b/>
          <w:bCs/>
          <w:kern w:val="0"/>
          <w:szCs w:val="21"/>
        </w:rPr>
        <w:t>甲方：</w:t>
      </w:r>
      <w:r w:rsidRPr="004E5170">
        <w:rPr>
          <w:rFonts w:ascii="宋体" w:hAnsi="宋体" w:cs="宋体"/>
          <w:kern w:val="0"/>
          <w:szCs w:val="21"/>
          <w:u w:val="single"/>
        </w:rPr>
        <w:t xml:space="preserve">                           </w:t>
      </w:r>
    </w:p>
    <w:p w:rsidR="00E67B14" w:rsidRPr="004E5170" w:rsidRDefault="00E67B14">
      <w:pPr>
        <w:widowControl/>
        <w:spacing w:line="400" w:lineRule="exact"/>
        <w:jc w:val="left"/>
        <w:rPr>
          <w:rFonts w:ascii="宋体" w:cs="宋体"/>
          <w:kern w:val="0"/>
          <w:szCs w:val="21"/>
          <w:u w:val="single"/>
        </w:rPr>
      </w:pPr>
      <w:r w:rsidRPr="004E5170">
        <w:rPr>
          <w:rFonts w:ascii="宋体" w:cs="宋体"/>
          <w:b/>
          <w:bCs/>
          <w:kern w:val="0"/>
          <w:szCs w:val="21"/>
        </w:rPr>
        <w:t>  </w:t>
      </w:r>
      <w:r w:rsidRPr="004E5170">
        <w:rPr>
          <w:rFonts w:ascii="宋体" w:hAnsi="宋体" w:cs="宋体" w:hint="eastAsia"/>
          <w:b/>
          <w:bCs/>
          <w:kern w:val="0"/>
          <w:szCs w:val="21"/>
        </w:rPr>
        <w:t>乙方：</w:t>
      </w:r>
      <w:r w:rsidRPr="004E5170">
        <w:rPr>
          <w:rFonts w:ascii="宋体" w:hAnsi="宋体" w:cs="宋体"/>
          <w:b/>
          <w:bCs/>
          <w:kern w:val="0"/>
          <w:szCs w:val="21"/>
          <w:u w:val="single"/>
        </w:rPr>
        <w:t xml:space="preserve">                           </w:t>
      </w:r>
    </w:p>
    <w:p w:rsidR="00E67B14" w:rsidRPr="004E5170" w:rsidRDefault="00E67B14">
      <w:pPr>
        <w:widowControl/>
        <w:spacing w:line="400" w:lineRule="exact"/>
        <w:ind w:firstLine="420"/>
        <w:jc w:val="left"/>
        <w:rPr>
          <w:rFonts w:ascii="宋体" w:cs="宋体"/>
          <w:kern w:val="0"/>
          <w:szCs w:val="21"/>
          <w:u w:val="single"/>
        </w:rPr>
      </w:pPr>
      <w:r w:rsidRPr="004E5170">
        <w:rPr>
          <w:rFonts w:ascii="宋体" w:hAnsi="宋体" w:cs="宋体" w:hint="eastAsia"/>
          <w:kern w:val="0"/>
          <w:szCs w:val="21"/>
        </w:rPr>
        <w:t>根据国家和地方政府有关物业管理的法律、法规和政策规定，甲、乙双方本着自愿、平等原则，就</w:t>
      </w:r>
      <w:r w:rsidRPr="004E5170">
        <w:rPr>
          <w:rFonts w:ascii="宋体" w:hAnsi="宋体" w:cs="宋体"/>
          <w:kern w:val="0"/>
          <w:szCs w:val="21"/>
          <w:u w:val="single"/>
        </w:rPr>
        <w:t xml:space="preserve">                     </w:t>
      </w:r>
      <w:r w:rsidRPr="004E5170">
        <w:rPr>
          <w:rFonts w:ascii="宋体" w:hAnsi="宋体" w:cs="宋体" w:hint="eastAsia"/>
          <w:kern w:val="0"/>
          <w:szCs w:val="21"/>
        </w:rPr>
        <w:t>服务事宜充分协商一致，特签订本合同，以资信守履行。</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第一条</w:t>
      </w:r>
      <w:r w:rsidRPr="004E5170">
        <w:rPr>
          <w:rFonts w:ascii="宋体" w:hAnsi="宋体" w:cs="宋体"/>
          <w:kern w:val="0"/>
          <w:szCs w:val="21"/>
        </w:rPr>
        <w:t xml:space="preserve"> </w:t>
      </w:r>
      <w:r w:rsidRPr="004E5170">
        <w:rPr>
          <w:rFonts w:ascii="宋体" w:hAnsi="宋体" w:cs="宋体" w:hint="eastAsia"/>
          <w:kern w:val="0"/>
          <w:szCs w:val="21"/>
        </w:rPr>
        <w:t>甲方聘请乙方为</w:t>
      </w:r>
      <w:r w:rsidRPr="004E5170">
        <w:rPr>
          <w:rFonts w:ascii="宋体" w:hAnsi="宋体" w:cs="宋体"/>
          <w:kern w:val="0"/>
          <w:szCs w:val="21"/>
          <w:u w:val="single"/>
        </w:rPr>
        <w:t xml:space="preserve">                                               </w:t>
      </w:r>
      <w:r w:rsidRPr="004E5170">
        <w:rPr>
          <w:rFonts w:ascii="宋体" w:hAnsi="宋体" w:cs="宋体" w:hint="eastAsia"/>
          <w:kern w:val="0"/>
          <w:szCs w:val="21"/>
        </w:rPr>
        <w:t>使用人提供管理服务。</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第二条</w:t>
      </w:r>
      <w:r w:rsidRPr="004E5170">
        <w:rPr>
          <w:rFonts w:ascii="宋体" w:hAnsi="宋体" w:cs="宋体"/>
          <w:b/>
          <w:bCs/>
          <w:kern w:val="0"/>
          <w:szCs w:val="21"/>
        </w:rPr>
        <w:t xml:space="preserve"> </w:t>
      </w:r>
      <w:r w:rsidRPr="004E5170">
        <w:rPr>
          <w:rFonts w:ascii="宋体" w:hAnsi="宋体" w:cs="宋体" w:hint="eastAsia"/>
          <w:kern w:val="0"/>
          <w:szCs w:val="21"/>
        </w:rPr>
        <w:t>服务区域基本情况如下：</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具体物业范围及构成细目见本项目招标文件中第二章《招标项目采购需求》的相关内容。</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第三条</w:t>
      </w:r>
      <w:r w:rsidRPr="004E5170">
        <w:rPr>
          <w:rFonts w:ascii="宋体" w:hAnsi="宋体" w:cs="宋体"/>
          <w:kern w:val="0"/>
          <w:szCs w:val="21"/>
        </w:rPr>
        <w:t xml:space="preserve"> </w:t>
      </w:r>
      <w:r w:rsidRPr="004E5170">
        <w:rPr>
          <w:rFonts w:ascii="宋体" w:hAnsi="宋体" w:cs="宋体" w:hint="eastAsia"/>
          <w:kern w:val="0"/>
          <w:szCs w:val="21"/>
        </w:rPr>
        <w:t>乙方提供的物业管理服务包括以下内容：</w:t>
      </w:r>
      <w:r w:rsidRPr="004E5170">
        <w:rPr>
          <w:rFonts w:ascii="宋体" w:hAnsi="宋体" w:cs="宋体"/>
          <w:kern w:val="0"/>
          <w:szCs w:val="21"/>
        </w:rPr>
        <w:t xml:space="preserve"> </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（一）</w:t>
      </w:r>
      <w:r w:rsidRPr="004E5170">
        <w:rPr>
          <w:rFonts w:ascii="宋体" w:hAnsi="宋体" w:cs="宋体"/>
          <w:kern w:val="0"/>
          <w:szCs w:val="21"/>
          <w:u w:val="single"/>
        </w:rPr>
        <w:t xml:space="preserve">                                                                         </w:t>
      </w:r>
      <w:r w:rsidRPr="004E5170">
        <w:rPr>
          <w:rFonts w:ascii="宋体" w:hAnsi="宋体" w:cs="宋体" w:hint="eastAsia"/>
          <w:kern w:val="0"/>
          <w:szCs w:val="21"/>
        </w:rPr>
        <w:t>；</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（二）</w:t>
      </w:r>
      <w:r w:rsidRPr="004E5170">
        <w:rPr>
          <w:rFonts w:ascii="宋体" w:hAnsi="宋体" w:cs="宋体"/>
          <w:szCs w:val="21"/>
          <w:u w:val="single"/>
        </w:rPr>
        <w:t xml:space="preserve">                                                                          </w:t>
      </w:r>
      <w:r w:rsidRPr="004E5170">
        <w:rPr>
          <w:rFonts w:ascii="宋体" w:hAnsi="宋体" w:cs="宋体" w:hint="eastAsia"/>
          <w:szCs w:val="21"/>
        </w:rPr>
        <w:t>；</w:t>
      </w:r>
      <w:r w:rsidRPr="004E5170">
        <w:rPr>
          <w:rFonts w:ascii="宋体" w:cs="宋体"/>
          <w:kern w:val="0"/>
          <w:szCs w:val="21"/>
        </w:rPr>
        <w:t>  </w:t>
      </w:r>
      <w:r w:rsidRPr="004E5170">
        <w:rPr>
          <w:rFonts w:ascii="宋体" w:hAnsi="宋体" w:cs="宋体"/>
          <w:kern w:val="0"/>
          <w:szCs w:val="21"/>
        </w:rPr>
        <w:t xml:space="preserve">     </w:t>
      </w:r>
      <w:r w:rsidRPr="004E5170">
        <w:rPr>
          <w:rFonts w:ascii="宋体" w:hAnsi="宋体" w:cs="宋体" w:hint="eastAsia"/>
          <w:kern w:val="0"/>
          <w:szCs w:val="21"/>
        </w:rPr>
        <w:t>（三）具体服务内容包含招标文件的《招标项目采购需求》、投标文件的《服务方案》和乙方的所有承诺服务内容；</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第四条</w:t>
      </w:r>
      <w:r w:rsidRPr="004E5170">
        <w:rPr>
          <w:rFonts w:ascii="宋体" w:hAnsi="宋体" w:cs="宋体"/>
          <w:b/>
          <w:bCs/>
          <w:kern w:val="0"/>
          <w:szCs w:val="21"/>
        </w:rPr>
        <w:t xml:space="preserve"> </w:t>
      </w:r>
      <w:r w:rsidRPr="004E5170">
        <w:rPr>
          <w:rFonts w:ascii="宋体" w:hAnsi="宋体" w:cs="宋体" w:hint="eastAsia"/>
          <w:kern w:val="0"/>
          <w:szCs w:val="21"/>
        </w:rPr>
        <w:t>乙方提供的服务质量标准按国家和地方政府的规定和本合同约定的物业服务质量要求及乙方在投标文件中的承诺执行。</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本合同约定的服务质量要求见本项目招标文件中《招标项目采购需求》。</w:t>
      </w:r>
    </w:p>
    <w:p w:rsidR="00E67B14" w:rsidRPr="004E5170" w:rsidRDefault="00E67B14">
      <w:pPr>
        <w:widowControl/>
        <w:spacing w:line="400" w:lineRule="exact"/>
        <w:ind w:firstLineChars="201" w:firstLine="424"/>
        <w:jc w:val="left"/>
        <w:rPr>
          <w:rFonts w:ascii="宋体" w:cs="宋体"/>
          <w:kern w:val="0"/>
          <w:szCs w:val="21"/>
          <w:u w:val="single"/>
        </w:rPr>
      </w:pPr>
      <w:r w:rsidRPr="004E5170">
        <w:rPr>
          <w:rFonts w:ascii="宋体" w:hAnsi="宋体" w:cs="宋体" w:hint="eastAsia"/>
          <w:b/>
          <w:bCs/>
          <w:kern w:val="0"/>
          <w:szCs w:val="21"/>
        </w:rPr>
        <w:t>第五条</w:t>
      </w:r>
      <w:r w:rsidRPr="004E5170">
        <w:rPr>
          <w:rFonts w:ascii="宋体" w:hAnsi="宋体" w:cs="宋体"/>
          <w:b/>
          <w:bCs/>
          <w:kern w:val="0"/>
          <w:szCs w:val="21"/>
        </w:rPr>
        <w:t xml:space="preserve">  </w:t>
      </w:r>
      <w:r w:rsidRPr="004E5170">
        <w:rPr>
          <w:rFonts w:ascii="宋体" w:hAnsi="宋体" w:cs="宋体" w:hint="eastAsia"/>
          <w:kern w:val="0"/>
          <w:szCs w:val="21"/>
        </w:rPr>
        <w:t>合同金额：</w:t>
      </w:r>
      <w:r w:rsidRPr="004E5170">
        <w:rPr>
          <w:rFonts w:ascii="宋体" w:hAnsi="宋体" w:cs="宋体"/>
          <w:kern w:val="0"/>
          <w:szCs w:val="21"/>
          <w:u w:val="single"/>
        </w:rPr>
        <w:t xml:space="preserve">                        </w:t>
      </w:r>
      <w:r w:rsidRPr="004E5170">
        <w:rPr>
          <w:rFonts w:ascii="宋体" w:hAnsi="宋体" w:cs="宋体" w:hint="eastAsia"/>
          <w:kern w:val="0"/>
          <w:szCs w:val="21"/>
          <w:u w:val="single"/>
        </w:rPr>
        <w:t>（￥</w:t>
      </w:r>
      <w:r w:rsidRPr="004E5170">
        <w:rPr>
          <w:rFonts w:ascii="宋体" w:hAnsi="宋体" w:cs="宋体"/>
          <w:kern w:val="0"/>
          <w:szCs w:val="21"/>
          <w:u w:val="single"/>
        </w:rPr>
        <w:t xml:space="preserve">               </w:t>
      </w:r>
      <w:r w:rsidRPr="004E5170">
        <w:rPr>
          <w:rFonts w:ascii="宋体" w:hAnsi="宋体" w:cs="宋体" w:hint="eastAsia"/>
          <w:kern w:val="0"/>
          <w:szCs w:val="21"/>
          <w:u w:val="single"/>
        </w:rPr>
        <w:t>）</w:t>
      </w:r>
      <w:r w:rsidRPr="004E5170">
        <w:rPr>
          <w:rFonts w:ascii="宋体" w:hAnsi="宋体" w:cs="宋体" w:hint="eastAsia"/>
          <w:kern w:val="0"/>
          <w:szCs w:val="21"/>
        </w:rPr>
        <w:t>，服务期：</w:t>
      </w:r>
      <w:r w:rsidRPr="004E5170">
        <w:rPr>
          <w:rFonts w:ascii="宋体" w:hAnsi="宋体" w:cs="宋体"/>
          <w:kern w:val="0"/>
          <w:szCs w:val="21"/>
          <w:u w:val="single"/>
        </w:rPr>
        <w:t xml:space="preserve">        </w:t>
      </w:r>
      <w:r w:rsidRPr="004E5170">
        <w:rPr>
          <w:rFonts w:ascii="宋体" w:hAnsi="宋体" w:cs="宋体" w:hint="eastAsia"/>
          <w:kern w:val="0"/>
          <w:szCs w:val="21"/>
        </w:rPr>
        <w:t>。</w:t>
      </w:r>
    </w:p>
    <w:p w:rsidR="00E67B14" w:rsidRPr="004E5170" w:rsidRDefault="00E67B14">
      <w:pPr>
        <w:widowControl/>
        <w:jc w:val="left"/>
        <w:rPr>
          <w:rFonts w:ascii="宋体" w:cs="宋体"/>
          <w:kern w:val="0"/>
          <w:szCs w:val="21"/>
        </w:rPr>
      </w:pPr>
      <w:r w:rsidRPr="004E5170">
        <w:rPr>
          <w:rFonts w:ascii="宋体" w:hAnsi="宋体" w:cs="宋体"/>
          <w:kern w:val="0"/>
          <w:szCs w:val="21"/>
        </w:rPr>
        <w:t xml:space="preserve">    </w:t>
      </w:r>
      <w:r w:rsidRPr="004E5170">
        <w:rPr>
          <w:rFonts w:ascii="宋体" w:hAnsi="宋体" w:cs="宋体" w:hint="eastAsia"/>
          <w:kern w:val="0"/>
          <w:szCs w:val="21"/>
        </w:rPr>
        <w:t>付款方式为：</w:t>
      </w:r>
      <w:r w:rsidRPr="004E5170">
        <w:rPr>
          <w:rFonts w:ascii="宋体" w:hAnsi="宋体" w:hint="eastAsia"/>
          <w:kern w:val="0"/>
          <w:szCs w:val="21"/>
        </w:rPr>
        <w:t>物业服务经费按季度支付，由我校（招标人）在每季度最后一个月前向物业公司（投标人）支付当季度款项。</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预付款：本项目预付款为合同价款的</w:t>
      </w:r>
      <w:r w:rsidRPr="004E5170">
        <w:rPr>
          <w:rFonts w:ascii="宋体" w:hAnsi="宋体" w:cs="宋体"/>
          <w:kern w:val="0"/>
          <w:szCs w:val="21"/>
        </w:rPr>
        <w:t>10%</w:t>
      </w:r>
      <w:r w:rsidRPr="004E5170">
        <w:rPr>
          <w:rFonts w:ascii="宋体" w:hAnsi="宋体" w:cs="宋体" w:hint="eastAsia"/>
          <w:kern w:val="0"/>
          <w:szCs w:val="21"/>
        </w:rPr>
        <w:t>，在合同生效以及具备实施条件后</w:t>
      </w:r>
      <w:r w:rsidRPr="004E5170">
        <w:rPr>
          <w:rFonts w:ascii="宋体" w:hAnsi="宋体" w:cs="宋体"/>
          <w:kern w:val="0"/>
          <w:szCs w:val="21"/>
        </w:rPr>
        <w:t>15</w:t>
      </w:r>
      <w:r w:rsidRPr="004E5170">
        <w:rPr>
          <w:rFonts w:ascii="宋体" w:hAnsi="宋体" w:cs="宋体" w:hint="eastAsia"/>
          <w:kern w:val="0"/>
          <w:szCs w:val="21"/>
        </w:rPr>
        <w:t>日内支付。</w:t>
      </w:r>
      <w:r w:rsidRPr="004E5170">
        <w:rPr>
          <w:rFonts w:ascii="宋体" w:cs="宋体"/>
          <w:b/>
          <w:bCs/>
          <w:kern w:val="0"/>
          <w:szCs w:val="21"/>
        </w:rPr>
        <w:t> </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第六条</w:t>
      </w:r>
      <w:r w:rsidRPr="004E5170">
        <w:rPr>
          <w:rFonts w:ascii="宋体" w:hAnsi="宋体" w:cs="宋体" w:hint="eastAsia"/>
          <w:kern w:val="0"/>
          <w:szCs w:val="21"/>
        </w:rPr>
        <w:t>甲方权利义务</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（一）审定乙方管理服务方案和工作计划，听取乙方管理情况报告，监督检查乙方各项方案和计划的实施；</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（二）协调、处理本合同生效前发生的遗留问题；</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（三）法律、法规、政策规定的其他权利、义务。</w:t>
      </w:r>
      <w:r w:rsidRPr="004E5170">
        <w:rPr>
          <w:rFonts w:ascii="宋体" w:cs="宋体"/>
          <w:kern w:val="0"/>
          <w:szCs w:val="21"/>
        </w:rPr>
        <w:t>   </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第七条</w:t>
      </w:r>
      <w:r w:rsidRPr="004E5170">
        <w:rPr>
          <w:rFonts w:ascii="宋体" w:hAnsi="宋体" w:cs="宋体" w:hint="eastAsia"/>
          <w:kern w:val="0"/>
          <w:szCs w:val="21"/>
        </w:rPr>
        <w:t>乙方权利义务</w:t>
      </w:r>
    </w:p>
    <w:p w:rsidR="00E67B14" w:rsidRPr="004E5170" w:rsidRDefault="00E67B14">
      <w:pPr>
        <w:widowControl/>
        <w:spacing w:line="400" w:lineRule="exact"/>
        <w:ind w:firstLineChars="202" w:firstLine="424"/>
        <w:jc w:val="left"/>
        <w:rPr>
          <w:rFonts w:ascii="宋体" w:cs="宋体"/>
          <w:kern w:val="0"/>
          <w:szCs w:val="21"/>
        </w:rPr>
      </w:pPr>
      <w:r w:rsidRPr="004E5170">
        <w:rPr>
          <w:rFonts w:ascii="宋体" w:hAnsi="宋体" w:cs="宋体" w:hint="eastAsia"/>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rsidR="00E67B14" w:rsidRPr="004E5170" w:rsidRDefault="00E67B14">
      <w:pPr>
        <w:widowControl/>
        <w:spacing w:line="400" w:lineRule="exact"/>
        <w:ind w:firstLineChars="202" w:firstLine="424"/>
        <w:jc w:val="left"/>
        <w:rPr>
          <w:rFonts w:ascii="宋体" w:cs="宋体"/>
          <w:kern w:val="0"/>
          <w:szCs w:val="21"/>
        </w:rPr>
      </w:pPr>
      <w:r w:rsidRPr="004E5170">
        <w:rPr>
          <w:rFonts w:ascii="宋体" w:hAnsi="宋体" w:cs="宋体" w:hint="eastAsia"/>
          <w:kern w:val="0"/>
          <w:szCs w:val="21"/>
        </w:rPr>
        <w:t>（二）法律、法规、政策规定的其他权利、义务。</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第八条</w:t>
      </w:r>
      <w:r w:rsidRPr="004E5170">
        <w:rPr>
          <w:rFonts w:ascii="宋体" w:hAnsi="宋体" w:cs="宋体"/>
          <w:kern w:val="0"/>
          <w:szCs w:val="21"/>
        </w:rPr>
        <w:t xml:space="preserve"> </w:t>
      </w:r>
      <w:r w:rsidRPr="004E5170">
        <w:rPr>
          <w:rFonts w:ascii="宋体" w:hAnsi="宋体" w:cs="宋体" w:hint="eastAsia"/>
          <w:kern w:val="0"/>
          <w:szCs w:val="21"/>
        </w:rPr>
        <w:t>违约责任</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（一）乙方未尽管理责任导致损坏、损失的，应按责任比例相应承担费用；</w:t>
      </w:r>
      <w:r w:rsidRPr="004E5170">
        <w:rPr>
          <w:rFonts w:ascii="宋体" w:hAnsi="宋体" w:cs="宋体"/>
          <w:kern w:val="0"/>
          <w:szCs w:val="21"/>
        </w:rPr>
        <w:t xml:space="preserve"> </w:t>
      </w:r>
    </w:p>
    <w:p w:rsidR="00E67B14" w:rsidRPr="004E5170" w:rsidRDefault="00E67B14">
      <w:pPr>
        <w:widowControl/>
        <w:spacing w:line="400" w:lineRule="exact"/>
        <w:ind w:firstLineChars="201" w:firstLine="422"/>
        <w:jc w:val="left"/>
        <w:rPr>
          <w:rFonts w:ascii="宋体" w:cs="宋体"/>
          <w:kern w:val="0"/>
          <w:szCs w:val="21"/>
        </w:rPr>
      </w:pPr>
      <w:r w:rsidRPr="004E5170">
        <w:rPr>
          <w:rFonts w:ascii="宋体" w:hAnsi="宋体" w:cs="宋体" w:hint="eastAsia"/>
          <w:kern w:val="0"/>
          <w:szCs w:val="21"/>
        </w:rPr>
        <w:t>（二）甲方违法、违约导致乙方不能提供约定服务的，乙方有权要求甲方在一个月内解决，逾期未解决的，甲方应承担相应的责任；乙方违法、违约，不履行本项目招标文件的规定和本合同约定、投标承诺</w:t>
      </w:r>
      <w:r w:rsidRPr="004E5170">
        <w:rPr>
          <w:rFonts w:ascii="宋体" w:hAnsi="宋体" w:cs="宋体" w:hint="eastAsia"/>
          <w:kern w:val="0"/>
          <w:szCs w:val="21"/>
        </w:rPr>
        <w:lastRenderedPageBreak/>
        <w:t>和约定服务的，甲方有权根据本合同和本项目招标文件中的规定要求乙方承担相应责任、解除或终止本合同。</w:t>
      </w:r>
    </w:p>
    <w:p w:rsidR="00E67B14" w:rsidRPr="004E5170" w:rsidRDefault="00E67B14">
      <w:pPr>
        <w:widowControl/>
        <w:spacing w:line="400" w:lineRule="exact"/>
        <w:ind w:firstLineChars="135" w:firstLine="283"/>
        <w:jc w:val="left"/>
        <w:rPr>
          <w:rFonts w:ascii="宋体" w:cs="宋体"/>
          <w:kern w:val="0"/>
          <w:szCs w:val="21"/>
        </w:rPr>
      </w:pPr>
      <w:r w:rsidRPr="004E5170">
        <w:rPr>
          <w:rFonts w:ascii="宋体" w:hAnsi="宋体" w:cs="宋体" w:hint="eastAsia"/>
          <w:kern w:val="0"/>
          <w:szCs w:val="21"/>
        </w:rPr>
        <w:t>（三）任何一方违约解除合同或因违约被解除合同的，应向对方支付共为三个月的物业管理费总和的违约金；</w:t>
      </w:r>
    </w:p>
    <w:p w:rsidR="00E67B14" w:rsidRPr="004E5170" w:rsidRDefault="00E67B14">
      <w:pPr>
        <w:widowControl/>
        <w:spacing w:line="400" w:lineRule="exact"/>
        <w:ind w:firstLineChars="200" w:firstLine="422"/>
        <w:jc w:val="left"/>
        <w:rPr>
          <w:rFonts w:ascii="宋体" w:cs="宋体"/>
          <w:kern w:val="0"/>
          <w:szCs w:val="21"/>
        </w:rPr>
      </w:pPr>
      <w:r w:rsidRPr="004E5170">
        <w:rPr>
          <w:rFonts w:ascii="宋体" w:hAnsi="宋体" w:cs="宋体" w:hint="eastAsia"/>
          <w:b/>
          <w:bCs/>
          <w:kern w:val="0"/>
          <w:szCs w:val="21"/>
        </w:rPr>
        <w:t>第九条</w:t>
      </w:r>
      <w:r w:rsidRPr="004E5170">
        <w:rPr>
          <w:rFonts w:ascii="宋体" w:hAnsi="宋体" w:cs="宋体" w:hint="eastAsia"/>
        </w:rPr>
        <w:t>双方在履行合同中所发生的一切争议，应通过协商解决。如协商不成，按合同事先约定的条款，向</w:t>
      </w:r>
      <w:r w:rsidRPr="004E5170">
        <w:rPr>
          <w:rFonts w:ascii="宋体" w:hAnsi="宋体" w:cs="宋体" w:hint="eastAsia"/>
          <w:szCs w:val="21"/>
        </w:rPr>
        <w:t>甲方所在地人民法院提起诉讼</w:t>
      </w:r>
      <w:r w:rsidRPr="004E5170">
        <w:rPr>
          <w:rFonts w:ascii="宋体" w:hAnsi="宋体" w:cs="宋体" w:hint="eastAsia"/>
        </w:rPr>
        <w:t>。</w:t>
      </w:r>
    </w:p>
    <w:p w:rsidR="00E67B14" w:rsidRPr="004E5170" w:rsidRDefault="00E67B14">
      <w:pPr>
        <w:pStyle w:val="ac"/>
        <w:spacing w:line="400" w:lineRule="exact"/>
        <w:ind w:firstLineChars="170" w:firstLine="358"/>
        <w:rPr>
          <w:rFonts w:hAnsi="宋体" w:cs="宋体"/>
        </w:rPr>
      </w:pPr>
      <w:r w:rsidRPr="004E5170">
        <w:rPr>
          <w:rFonts w:hAnsi="宋体" w:cs="宋体" w:hint="eastAsia"/>
          <w:b/>
          <w:bCs/>
          <w:kern w:val="0"/>
        </w:rPr>
        <w:t>第十条</w:t>
      </w:r>
      <w:r w:rsidRPr="004E5170">
        <w:rPr>
          <w:rFonts w:hAnsi="宋体" w:cs="宋体" w:hint="eastAsia"/>
        </w:rPr>
        <w:t>在合同有效期限内，任何一方因不可抗力事件导致不能按时履行合同，则合同履行期可延长，其延长期与不可抗力影响期相同。由于不可抗力事件导致合同的根本目的不能实现时，一方可解除合同。</w:t>
      </w:r>
    </w:p>
    <w:p w:rsidR="00E67B14" w:rsidRPr="004E5170" w:rsidRDefault="00E67B14">
      <w:pPr>
        <w:pStyle w:val="ac"/>
        <w:spacing w:line="400" w:lineRule="exact"/>
        <w:ind w:firstLine="420"/>
        <w:rPr>
          <w:rFonts w:hAnsi="宋体" w:cs="宋体"/>
        </w:rPr>
      </w:pPr>
      <w:r w:rsidRPr="004E5170">
        <w:rPr>
          <w:rFonts w:hAnsi="宋体" w:cs="宋体" w:hint="eastAsia"/>
        </w:rPr>
        <w:t>不可抗力事件发生后，应立即通知对方，并寄送有关权威机构出具的证明。</w:t>
      </w:r>
    </w:p>
    <w:p w:rsidR="00E67B14" w:rsidRPr="004E5170" w:rsidRDefault="00E67B14">
      <w:pPr>
        <w:pStyle w:val="ac"/>
        <w:spacing w:line="400" w:lineRule="exact"/>
        <w:ind w:firstLine="420"/>
        <w:rPr>
          <w:rFonts w:hAnsi="宋体" w:cs="宋体"/>
          <w:kern w:val="0"/>
        </w:rPr>
      </w:pPr>
      <w:r w:rsidRPr="004E5170">
        <w:rPr>
          <w:rFonts w:hAnsi="宋体" w:cs="宋体" w:hint="eastAsia"/>
        </w:rPr>
        <w:t>不可抗力事件延续</w:t>
      </w:r>
      <w:r w:rsidRPr="004E5170">
        <w:rPr>
          <w:rFonts w:hAnsi="宋体" w:cs="宋体"/>
        </w:rPr>
        <w:t>120</w:t>
      </w:r>
      <w:r w:rsidRPr="004E5170">
        <w:rPr>
          <w:rFonts w:hAnsi="宋体" w:cs="宋体" w:hint="eastAsia"/>
        </w:rPr>
        <w:t>天以上，双方应通过友好协商，确定是否继续履行合同。</w:t>
      </w:r>
    </w:p>
    <w:p w:rsidR="00E67B14" w:rsidRPr="004E5170" w:rsidRDefault="00E67B14">
      <w:pPr>
        <w:pStyle w:val="ac"/>
        <w:spacing w:line="400" w:lineRule="exact"/>
        <w:ind w:firstLine="420"/>
        <w:rPr>
          <w:rFonts w:hAnsi="宋体" w:cs="宋体"/>
        </w:rPr>
      </w:pPr>
      <w:r w:rsidRPr="004E5170">
        <w:rPr>
          <w:rFonts w:hAnsi="宋体" w:cs="宋体" w:hint="eastAsia"/>
          <w:b/>
          <w:bCs/>
        </w:rPr>
        <w:t>第十一条</w:t>
      </w:r>
      <w:r w:rsidRPr="004E5170">
        <w:rPr>
          <w:rFonts w:hAnsi="宋体" w:cs="宋体" w:hint="eastAsia"/>
          <w:kern w:val="0"/>
        </w:rPr>
        <w:t>本合同附件为合同有效组成部分。凡本合同及附件未规定的事宜以及合同词语，均以有关法律、法规、政策规定为准。</w:t>
      </w:r>
    </w:p>
    <w:p w:rsidR="00E67B14" w:rsidRPr="004E5170" w:rsidRDefault="00E67B14">
      <w:pPr>
        <w:widowControl/>
        <w:spacing w:line="400" w:lineRule="exact"/>
        <w:ind w:firstLineChars="201" w:firstLine="424"/>
        <w:jc w:val="left"/>
        <w:rPr>
          <w:rFonts w:ascii="宋体" w:cs="宋体"/>
          <w:kern w:val="0"/>
          <w:szCs w:val="21"/>
        </w:rPr>
      </w:pPr>
      <w:r w:rsidRPr="004E5170">
        <w:rPr>
          <w:rFonts w:ascii="宋体" w:hAnsi="宋体" w:cs="宋体" w:hint="eastAsia"/>
          <w:b/>
          <w:bCs/>
          <w:kern w:val="0"/>
          <w:szCs w:val="21"/>
        </w:rPr>
        <w:t>第十二条</w:t>
      </w:r>
      <w:r w:rsidRPr="004E5170">
        <w:rPr>
          <w:rFonts w:ascii="宋体" w:hAnsi="宋体" w:cs="宋体" w:hint="eastAsia"/>
          <w:kern w:val="0"/>
          <w:szCs w:val="21"/>
        </w:rPr>
        <w:t>本合同未尽事宜由甲、乙方双方另行协商签订补充协议，补充协议与本合同具有同等效力。</w:t>
      </w:r>
    </w:p>
    <w:p w:rsidR="00E67B14" w:rsidRPr="004E5170" w:rsidRDefault="00E67B14">
      <w:pPr>
        <w:snapToGrid w:val="0"/>
        <w:spacing w:line="360" w:lineRule="exact"/>
        <w:ind w:firstLineChars="200" w:firstLine="422"/>
        <w:rPr>
          <w:rFonts w:ascii="宋体" w:cs="宋体"/>
          <w:b/>
          <w:bCs/>
          <w:kern w:val="0"/>
          <w:szCs w:val="21"/>
        </w:rPr>
      </w:pPr>
      <w:r w:rsidRPr="004E5170">
        <w:rPr>
          <w:rFonts w:ascii="宋体" w:hAnsi="宋体" w:cs="宋体" w:hint="eastAsia"/>
          <w:b/>
          <w:bCs/>
          <w:kern w:val="0"/>
          <w:szCs w:val="21"/>
        </w:rPr>
        <w:t>第十三条</w:t>
      </w:r>
      <w:r w:rsidRPr="004E5170">
        <w:rPr>
          <w:rFonts w:ascii="宋体" w:hAnsi="宋体" w:cs="宋体" w:hint="eastAsia"/>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w:t>
      </w:r>
      <w:r w:rsidRPr="004E5170">
        <w:rPr>
          <w:rFonts w:ascii="宋体" w:hAnsi="宋体" w:cs="宋体"/>
          <w:szCs w:val="21"/>
        </w:rPr>
        <w:t>15</w:t>
      </w:r>
      <w:r w:rsidRPr="004E5170">
        <w:rPr>
          <w:rFonts w:ascii="宋体" w:hAnsi="宋体" w:cs="宋体" w:hint="eastAsia"/>
          <w:szCs w:val="21"/>
        </w:rPr>
        <w:t>个工作日书面通知对方。因提供或者确认的通讯地址不准确、通讯地址变更后未及时依程序告知对方或受送达方拒绝签收等原因，导致文书未能被实际接收的，邮寄送达的，以文书退回之日视为送达之日。</w:t>
      </w:r>
    </w:p>
    <w:p w:rsidR="00E67B14" w:rsidRPr="004E5170" w:rsidRDefault="00E67B14">
      <w:pPr>
        <w:snapToGrid w:val="0"/>
        <w:spacing w:line="360" w:lineRule="exact"/>
        <w:ind w:firstLineChars="200" w:firstLine="422"/>
        <w:rPr>
          <w:rFonts w:ascii="宋体" w:cs="宋体"/>
          <w:szCs w:val="21"/>
        </w:rPr>
      </w:pPr>
      <w:r w:rsidRPr="004E5170">
        <w:rPr>
          <w:rFonts w:ascii="宋体" w:hAnsi="宋体" w:cs="宋体" w:hint="eastAsia"/>
          <w:b/>
          <w:bCs/>
          <w:kern w:val="0"/>
          <w:szCs w:val="21"/>
        </w:rPr>
        <w:t>第十四条</w:t>
      </w:r>
      <w:r w:rsidRPr="004E5170">
        <w:rPr>
          <w:rFonts w:ascii="宋体" w:hAnsi="宋体" w:cs="宋体" w:hint="eastAsia"/>
          <w:szCs w:val="21"/>
        </w:rPr>
        <w:t>本合同一式四份，具有同等法律效力</w:t>
      </w:r>
      <w:r w:rsidRPr="004E5170">
        <w:rPr>
          <w:rFonts w:ascii="宋体" w:hAnsi="宋体" w:cs="宋体" w:hint="eastAsia"/>
          <w:spacing w:val="4"/>
          <w:szCs w:val="21"/>
        </w:rPr>
        <w:t>广西区财政厅政府采购监督管理处、广西壮族自治区政府采购中心</w:t>
      </w:r>
      <w:r w:rsidRPr="004E5170">
        <w:rPr>
          <w:rFonts w:ascii="宋体" w:hAnsi="宋体" w:cs="宋体" w:hint="eastAsia"/>
          <w:szCs w:val="21"/>
        </w:rPr>
        <w:t>各一份，甲乙双方各一份。</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本合同甲乙双方签字盖章后生效，自签订之日起七个工作日内，采购人应当将合同副本报</w:t>
      </w:r>
      <w:r w:rsidRPr="004E5170">
        <w:rPr>
          <w:rFonts w:ascii="宋体" w:hAnsi="宋体" w:cs="宋体" w:hint="eastAsia"/>
          <w:spacing w:val="4"/>
          <w:szCs w:val="21"/>
        </w:rPr>
        <w:t>广西区财政厅政府采购监督管理处</w:t>
      </w:r>
      <w:r w:rsidRPr="004E5170">
        <w:rPr>
          <w:rFonts w:ascii="宋体" w:hAnsi="宋体" w:cs="宋体" w:hint="eastAsia"/>
          <w:szCs w:val="21"/>
        </w:rPr>
        <w:t>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6"/>
        <w:gridCol w:w="4772"/>
      </w:tblGrid>
      <w:tr w:rsidR="00E67B14" w:rsidRPr="004E5170">
        <w:trPr>
          <w:cantSplit/>
          <w:trHeight w:val="599"/>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甲方（章）</w:t>
            </w:r>
            <w:r w:rsidRPr="004E5170">
              <w:rPr>
                <w:rFonts w:ascii="宋体" w:hAnsi="宋体" w:cs="宋体"/>
                <w:szCs w:val="21"/>
              </w:rPr>
              <w:t xml:space="preserve">           </w:t>
            </w:r>
            <w:r w:rsidRPr="004E5170">
              <w:rPr>
                <w:rFonts w:ascii="宋体" w:hAnsi="宋体" w:cs="宋体" w:hint="eastAsia"/>
                <w:szCs w:val="21"/>
              </w:rPr>
              <w:t>年</w:t>
            </w:r>
            <w:r w:rsidRPr="004E5170">
              <w:rPr>
                <w:rFonts w:ascii="宋体" w:hAnsi="宋体" w:cs="宋体"/>
                <w:szCs w:val="21"/>
              </w:rPr>
              <w:t xml:space="preserve">   </w:t>
            </w:r>
            <w:r w:rsidRPr="004E5170">
              <w:rPr>
                <w:rFonts w:ascii="宋体" w:hAnsi="宋体" w:cs="宋体" w:hint="eastAsia"/>
                <w:szCs w:val="21"/>
              </w:rPr>
              <w:t>月</w:t>
            </w:r>
            <w:r w:rsidRPr="004E5170">
              <w:rPr>
                <w:rFonts w:ascii="宋体" w:hAnsi="宋体" w:cs="宋体"/>
                <w:szCs w:val="21"/>
              </w:rPr>
              <w:t xml:space="preserve">   </w:t>
            </w:r>
            <w:r w:rsidRPr="004E5170">
              <w:rPr>
                <w:rFonts w:ascii="宋体" w:hAnsi="宋体" w:cs="宋体" w:hint="eastAsia"/>
                <w:szCs w:val="21"/>
              </w:rPr>
              <w:t>日</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乙方（章）</w:t>
            </w:r>
            <w:r w:rsidRPr="004E5170">
              <w:rPr>
                <w:rFonts w:ascii="宋体" w:hAnsi="宋体" w:cs="宋体"/>
                <w:szCs w:val="21"/>
              </w:rPr>
              <w:t xml:space="preserve">               </w:t>
            </w:r>
            <w:r w:rsidRPr="004E5170">
              <w:rPr>
                <w:rFonts w:ascii="宋体" w:hAnsi="宋体" w:cs="宋体" w:hint="eastAsia"/>
                <w:szCs w:val="21"/>
              </w:rPr>
              <w:t>年</w:t>
            </w:r>
            <w:r w:rsidRPr="004E5170">
              <w:rPr>
                <w:rFonts w:ascii="宋体" w:hAnsi="宋体" w:cs="宋体"/>
                <w:szCs w:val="21"/>
              </w:rPr>
              <w:t xml:space="preserve">   </w:t>
            </w:r>
            <w:r w:rsidRPr="004E5170">
              <w:rPr>
                <w:rFonts w:ascii="宋体" w:hAnsi="宋体" w:cs="宋体" w:hint="eastAsia"/>
                <w:szCs w:val="21"/>
              </w:rPr>
              <w:t>月</w:t>
            </w:r>
            <w:r w:rsidRPr="004E5170">
              <w:rPr>
                <w:rFonts w:ascii="宋体" w:hAnsi="宋体" w:cs="宋体"/>
                <w:szCs w:val="21"/>
              </w:rPr>
              <w:t xml:space="preserve">   </w:t>
            </w:r>
            <w:r w:rsidRPr="004E5170">
              <w:rPr>
                <w:rFonts w:ascii="宋体" w:hAnsi="宋体" w:cs="宋体" w:hint="eastAsia"/>
                <w:szCs w:val="21"/>
              </w:rPr>
              <w:t>日</w:t>
            </w:r>
          </w:p>
        </w:tc>
      </w:tr>
      <w:tr w:rsidR="00E67B14" w:rsidRPr="004E5170">
        <w:trPr>
          <w:cantSplit/>
          <w:trHeight w:val="443"/>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通讯地址：</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通讯地址：</w:t>
            </w:r>
          </w:p>
        </w:tc>
      </w:tr>
      <w:tr w:rsidR="00E67B14" w:rsidRPr="004E5170">
        <w:trPr>
          <w:cantSplit/>
          <w:trHeight w:val="479"/>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法定代表人：</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法定代表人：</w:t>
            </w:r>
          </w:p>
        </w:tc>
      </w:tr>
      <w:tr w:rsidR="00E67B14" w:rsidRPr="004E5170">
        <w:trPr>
          <w:cantSplit/>
          <w:trHeight w:val="471"/>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委托代理人：</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委托代理人</w:t>
            </w:r>
          </w:p>
        </w:tc>
      </w:tr>
      <w:tr w:rsidR="00E67B14" w:rsidRPr="004E5170">
        <w:trPr>
          <w:cantSplit/>
          <w:trHeight w:val="453"/>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电话：</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电话：</w:t>
            </w:r>
          </w:p>
        </w:tc>
      </w:tr>
      <w:tr w:rsidR="00E67B14" w:rsidRPr="004E5170">
        <w:trPr>
          <w:cantSplit/>
          <w:trHeight w:val="407"/>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电子邮箱：</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电子邮箱：</w:t>
            </w:r>
          </w:p>
        </w:tc>
      </w:tr>
      <w:tr w:rsidR="00E67B14" w:rsidRPr="004E5170">
        <w:trPr>
          <w:cantSplit/>
          <w:trHeight w:val="630"/>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开户银行：</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开户银行：</w:t>
            </w:r>
          </w:p>
        </w:tc>
      </w:tr>
      <w:tr w:rsidR="00E67B14" w:rsidRPr="004E5170">
        <w:trPr>
          <w:cantSplit/>
          <w:trHeight w:val="381"/>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账号：</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账号：</w:t>
            </w:r>
          </w:p>
        </w:tc>
      </w:tr>
      <w:tr w:rsidR="00E67B14" w:rsidRPr="004E5170">
        <w:trPr>
          <w:cantSplit/>
          <w:trHeight w:val="518"/>
        </w:trPr>
        <w:tc>
          <w:tcPr>
            <w:tcW w:w="4516"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邮政编码：</w:t>
            </w:r>
          </w:p>
        </w:tc>
        <w:tc>
          <w:tcPr>
            <w:tcW w:w="4772" w:type="dxa"/>
            <w:vAlign w:val="center"/>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邮政编码：</w:t>
            </w:r>
          </w:p>
        </w:tc>
      </w:tr>
      <w:tr w:rsidR="00E67B14" w:rsidRPr="004E5170">
        <w:trPr>
          <w:cantSplit/>
          <w:trHeight w:val="521"/>
        </w:trPr>
        <w:tc>
          <w:tcPr>
            <w:tcW w:w="9288" w:type="dxa"/>
            <w:gridSpan w:val="2"/>
          </w:tcPr>
          <w:p w:rsidR="00E67B14" w:rsidRPr="004E5170" w:rsidRDefault="00E67B14">
            <w:pPr>
              <w:snapToGrid w:val="0"/>
              <w:spacing w:line="360" w:lineRule="exact"/>
              <w:rPr>
                <w:rFonts w:ascii="宋体" w:cs="宋体"/>
                <w:szCs w:val="21"/>
              </w:rPr>
            </w:pPr>
            <w:r w:rsidRPr="004E5170">
              <w:rPr>
                <w:rFonts w:ascii="宋体" w:hAnsi="宋体" w:cs="宋体" w:hint="eastAsia"/>
                <w:szCs w:val="21"/>
              </w:rPr>
              <w:t>经办人：</w:t>
            </w:r>
          </w:p>
          <w:p w:rsidR="00E67B14" w:rsidRPr="004E5170" w:rsidRDefault="00E67B14">
            <w:pPr>
              <w:snapToGrid w:val="0"/>
              <w:spacing w:line="360" w:lineRule="exact"/>
              <w:ind w:firstLineChars="300" w:firstLine="630"/>
              <w:jc w:val="right"/>
              <w:rPr>
                <w:rFonts w:ascii="宋体" w:cs="宋体"/>
                <w:szCs w:val="21"/>
              </w:rPr>
            </w:pPr>
            <w:r w:rsidRPr="004E5170">
              <w:rPr>
                <w:rFonts w:ascii="宋体" w:hAnsi="宋体" w:cs="宋体" w:hint="eastAsia"/>
                <w:szCs w:val="21"/>
              </w:rPr>
              <w:t>年</w:t>
            </w:r>
            <w:r w:rsidRPr="004E5170">
              <w:rPr>
                <w:rFonts w:ascii="宋体" w:hAnsi="宋体" w:cs="宋体"/>
                <w:szCs w:val="21"/>
              </w:rPr>
              <w:t xml:space="preserve">    </w:t>
            </w:r>
            <w:r w:rsidRPr="004E5170">
              <w:rPr>
                <w:rFonts w:ascii="宋体" w:hAnsi="宋体" w:cs="宋体" w:hint="eastAsia"/>
                <w:szCs w:val="21"/>
              </w:rPr>
              <w:t>月</w:t>
            </w:r>
            <w:r w:rsidRPr="004E5170">
              <w:rPr>
                <w:rFonts w:ascii="宋体" w:hAnsi="宋体" w:cs="宋体"/>
                <w:szCs w:val="21"/>
              </w:rPr>
              <w:t xml:space="preserve">    </w:t>
            </w:r>
            <w:r w:rsidRPr="004E5170">
              <w:rPr>
                <w:rFonts w:ascii="宋体" w:hAnsi="宋体" w:cs="宋体" w:hint="eastAsia"/>
                <w:szCs w:val="21"/>
              </w:rPr>
              <w:t>日</w:t>
            </w:r>
          </w:p>
        </w:tc>
      </w:tr>
    </w:tbl>
    <w:p w:rsidR="00E67B14" w:rsidRPr="004E5170" w:rsidRDefault="00E67B14">
      <w:pPr>
        <w:spacing w:line="300" w:lineRule="atLeast"/>
        <w:ind w:firstLine="680"/>
        <w:jc w:val="center"/>
        <w:rPr>
          <w:rFonts w:ascii="宋体" w:cs="宋体"/>
          <w:b/>
          <w:sz w:val="44"/>
          <w:szCs w:val="44"/>
        </w:rPr>
      </w:pPr>
      <w:r w:rsidRPr="004E5170">
        <w:rPr>
          <w:rFonts w:ascii="宋体" w:cs="宋体"/>
          <w:szCs w:val="21"/>
        </w:rPr>
        <w:br w:type="page"/>
      </w:r>
      <w:bookmarkEnd w:id="76"/>
    </w:p>
    <w:p w:rsidR="00E67B14" w:rsidRPr="004E5170" w:rsidRDefault="00E67B14">
      <w:pPr>
        <w:spacing w:line="300" w:lineRule="atLeast"/>
        <w:ind w:firstLine="680"/>
        <w:jc w:val="center"/>
        <w:rPr>
          <w:rFonts w:asci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p>
    <w:p w:rsidR="00E67B14" w:rsidRPr="004E5170" w:rsidRDefault="00E67B14">
      <w:pPr>
        <w:pStyle w:val="ac"/>
        <w:snapToGrid w:val="0"/>
        <w:spacing w:before="120" w:after="120"/>
        <w:jc w:val="center"/>
        <w:outlineLvl w:val="0"/>
        <w:rPr>
          <w:rFonts w:hAnsi="宋体" w:cs="宋体"/>
          <w:b/>
          <w:sz w:val="44"/>
          <w:szCs w:val="44"/>
        </w:rPr>
      </w:pPr>
      <w:r w:rsidRPr="004E5170">
        <w:rPr>
          <w:rFonts w:hAnsi="宋体" w:cs="宋体" w:hint="eastAsia"/>
          <w:b/>
          <w:sz w:val="44"/>
          <w:szCs w:val="44"/>
        </w:rPr>
        <w:t>第六章　投标文件格式</w:t>
      </w:r>
    </w:p>
    <w:p w:rsidR="00E67B14" w:rsidRPr="004E5170" w:rsidRDefault="00E67B14">
      <w:pPr>
        <w:snapToGrid w:val="0"/>
        <w:spacing w:before="50" w:after="50"/>
        <w:outlineLvl w:val="1"/>
        <w:rPr>
          <w:rFonts w:ascii="宋体" w:cs="宋体"/>
          <w:sz w:val="32"/>
          <w:szCs w:val="20"/>
        </w:rPr>
      </w:pPr>
    </w:p>
    <w:p w:rsidR="00E67B14" w:rsidRPr="004E5170" w:rsidRDefault="00E67B14" w:rsidP="00CD0BC7">
      <w:pPr>
        <w:snapToGrid w:val="0"/>
        <w:spacing w:beforeLines="50" w:after="50" w:line="360" w:lineRule="exact"/>
        <w:jc w:val="center"/>
        <w:outlineLvl w:val="1"/>
        <w:rPr>
          <w:rFonts w:ascii="宋体" w:cs="宋体"/>
          <w:b/>
          <w:bCs/>
          <w:szCs w:val="21"/>
        </w:rPr>
      </w:pPr>
      <w:bookmarkStart w:id="77" w:name="_Toc254970697"/>
      <w:bookmarkStart w:id="78" w:name="_Toc254970556"/>
    </w:p>
    <w:bookmarkEnd w:id="77"/>
    <w:bookmarkEnd w:id="78"/>
    <w:p w:rsidR="00E67B14" w:rsidRPr="004E5170" w:rsidRDefault="00E67B14" w:rsidP="00CD0BC7">
      <w:pPr>
        <w:snapToGrid w:val="0"/>
        <w:spacing w:beforeLines="50" w:after="50" w:line="360" w:lineRule="exact"/>
        <w:jc w:val="center"/>
        <w:outlineLvl w:val="1"/>
        <w:rPr>
          <w:rFonts w:ascii="宋体" w:cs="宋体"/>
          <w:b/>
          <w:bCs/>
          <w:szCs w:val="21"/>
        </w:rPr>
      </w:pPr>
    </w:p>
    <w:p w:rsidR="00E67B14" w:rsidRPr="004E5170" w:rsidRDefault="00E67B14" w:rsidP="00CD0BC7">
      <w:pPr>
        <w:snapToGrid w:val="0"/>
        <w:spacing w:beforeLines="50" w:after="50" w:line="360" w:lineRule="exact"/>
        <w:jc w:val="center"/>
        <w:outlineLvl w:val="1"/>
        <w:rPr>
          <w:rFonts w:ascii="宋体" w:cs="宋体"/>
          <w:b/>
          <w:bCs/>
          <w:szCs w:val="21"/>
        </w:rPr>
      </w:pPr>
    </w:p>
    <w:p w:rsidR="00E67B14" w:rsidRPr="004E5170" w:rsidRDefault="00E67B14" w:rsidP="00CD0BC7">
      <w:pPr>
        <w:snapToGrid w:val="0"/>
        <w:spacing w:beforeLines="50" w:after="50" w:line="360" w:lineRule="exact"/>
        <w:jc w:val="center"/>
        <w:outlineLvl w:val="1"/>
        <w:rPr>
          <w:rFonts w:ascii="宋体" w:cs="宋体"/>
          <w:b/>
          <w:bCs/>
          <w:szCs w:val="21"/>
        </w:rPr>
      </w:pPr>
    </w:p>
    <w:p w:rsidR="00E67B14" w:rsidRPr="004E5170" w:rsidRDefault="00E67B14" w:rsidP="00CD0BC7">
      <w:pPr>
        <w:snapToGrid w:val="0"/>
        <w:spacing w:beforeLines="50" w:after="50" w:line="360" w:lineRule="exact"/>
        <w:jc w:val="center"/>
        <w:outlineLvl w:val="1"/>
        <w:rPr>
          <w:rFonts w:ascii="宋体" w:cs="宋体"/>
          <w:b/>
          <w:bCs/>
          <w:szCs w:val="21"/>
        </w:rPr>
      </w:pPr>
    </w:p>
    <w:p w:rsidR="00E67B14" w:rsidRPr="004E5170" w:rsidRDefault="00E67B14" w:rsidP="00CD0BC7">
      <w:pPr>
        <w:snapToGrid w:val="0"/>
        <w:spacing w:beforeLines="50" w:after="50" w:line="360" w:lineRule="exact"/>
        <w:jc w:val="center"/>
        <w:outlineLvl w:val="1"/>
        <w:rPr>
          <w:rFonts w:ascii="宋体" w:cs="宋体"/>
          <w:b/>
          <w:bCs/>
          <w:szCs w:val="21"/>
        </w:rPr>
      </w:pPr>
    </w:p>
    <w:p w:rsidR="00E67B14" w:rsidRPr="004E5170" w:rsidRDefault="00E67B14" w:rsidP="00CD0BC7">
      <w:pPr>
        <w:snapToGrid w:val="0"/>
        <w:spacing w:beforeLines="50" w:after="50" w:line="360" w:lineRule="exact"/>
        <w:jc w:val="center"/>
        <w:outlineLvl w:val="1"/>
        <w:rPr>
          <w:rFonts w:ascii="宋体" w:cs="宋体"/>
          <w:b/>
          <w:bCs/>
          <w:szCs w:val="21"/>
        </w:rPr>
      </w:pPr>
    </w:p>
    <w:p w:rsidR="00E67B14" w:rsidRPr="004E5170" w:rsidRDefault="00E67B14" w:rsidP="00CD0BC7">
      <w:pPr>
        <w:snapToGrid w:val="0"/>
        <w:spacing w:beforeLines="50" w:after="50" w:line="360" w:lineRule="exact"/>
        <w:jc w:val="center"/>
        <w:outlineLvl w:val="1"/>
        <w:rPr>
          <w:rFonts w:ascii="宋体" w:cs="宋体"/>
          <w:b/>
          <w:sz w:val="32"/>
          <w:szCs w:val="32"/>
        </w:rPr>
      </w:pPr>
      <w:bookmarkStart w:id="79" w:name="_Toc254970557"/>
      <w:bookmarkStart w:id="80" w:name="_Toc254970698"/>
    </w:p>
    <w:p w:rsidR="00E67B14" w:rsidRPr="004E5170" w:rsidRDefault="00E67B14" w:rsidP="00CD0BC7">
      <w:pPr>
        <w:snapToGrid w:val="0"/>
        <w:spacing w:beforeLines="50" w:after="50" w:line="360" w:lineRule="exact"/>
        <w:jc w:val="center"/>
        <w:outlineLvl w:val="1"/>
        <w:rPr>
          <w:rFonts w:ascii="宋体" w:cs="宋体"/>
          <w:b/>
          <w:bCs/>
          <w:sz w:val="32"/>
          <w:szCs w:val="32"/>
        </w:rPr>
      </w:pPr>
      <w:r w:rsidRPr="004E5170">
        <w:rPr>
          <w:rFonts w:ascii="宋体" w:cs="宋体"/>
          <w:b/>
          <w:sz w:val="32"/>
          <w:szCs w:val="32"/>
        </w:rPr>
        <w:br w:type="page"/>
      </w:r>
      <w:r w:rsidRPr="004E5170">
        <w:rPr>
          <w:rFonts w:ascii="宋体" w:hAnsi="宋体" w:cs="宋体" w:hint="eastAsia"/>
          <w:b/>
          <w:sz w:val="32"/>
          <w:szCs w:val="32"/>
        </w:rPr>
        <w:lastRenderedPageBreak/>
        <w:t>投标文件格式</w:t>
      </w:r>
    </w:p>
    <w:p w:rsidR="00E67B14" w:rsidRPr="004E5170" w:rsidRDefault="00E67B14" w:rsidP="00CD0BC7">
      <w:pPr>
        <w:snapToGrid w:val="0"/>
        <w:spacing w:beforeLines="50" w:after="50" w:line="360" w:lineRule="exact"/>
        <w:jc w:val="center"/>
        <w:outlineLvl w:val="0"/>
        <w:rPr>
          <w:rFonts w:ascii="宋体" w:cs="宋体"/>
          <w:b/>
          <w:bCs/>
          <w:szCs w:val="21"/>
        </w:rPr>
      </w:pPr>
      <w:r w:rsidRPr="004E5170">
        <w:rPr>
          <w:rFonts w:ascii="宋体" w:hAnsi="宋体" w:cs="宋体" w:hint="eastAsia"/>
          <w:b/>
          <w:bCs/>
          <w:szCs w:val="21"/>
        </w:rPr>
        <w:t>一、投标文件外包装封面及</w:t>
      </w:r>
      <w:r w:rsidRPr="004E5170">
        <w:rPr>
          <w:rFonts w:ascii="宋体" w:hAnsi="宋体" w:cs="宋体" w:hint="eastAsia"/>
          <w:b/>
          <w:szCs w:val="21"/>
        </w:rPr>
        <w:t>投标文件封面</w:t>
      </w:r>
      <w:r w:rsidRPr="004E5170">
        <w:rPr>
          <w:rFonts w:ascii="宋体" w:hAnsi="宋体" w:cs="宋体" w:hint="eastAsia"/>
          <w:b/>
          <w:bCs/>
          <w:szCs w:val="21"/>
        </w:rPr>
        <w:t>格式</w:t>
      </w: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outlineLvl w:val="0"/>
        <w:rPr>
          <w:rFonts w:ascii="宋体" w:cs="宋体"/>
          <w:szCs w:val="21"/>
        </w:rPr>
      </w:pPr>
      <w:r w:rsidRPr="004E5170">
        <w:rPr>
          <w:rFonts w:ascii="宋体" w:hAnsi="宋体" w:cs="宋体" w:hint="eastAsia"/>
          <w:b/>
          <w:szCs w:val="21"/>
        </w:rPr>
        <w:t>一）投标文件的外包装封面格式：</w:t>
      </w:r>
    </w:p>
    <w:p w:rsidR="00E67B14" w:rsidRPr="004E5170" w:rsidRDefault="00E67B14" w:rsidP="00CD0BC7">
      <w:pPr>
        <w:snapToGrid w:val="0"/>
        <w:spacing w:beforeLines="50" w:after="50" w:line="360" w:lineRule="exact"/>
        <w:rPr>
          <w:rFonts w:ascii="宋体" w:cs="宋体"/>
          <w:szCs w:val="21"/>
        </w:rPr>
      </w:pPr>
    </w:p>
    <w:p w:rsidR="00E67B14" w:rsidRPr="004E5170" w:rsidRDefault="00E67B14" w:rsidP="00CD0BC7">
      <w:pPr>
        <w:snapToGrid w:val="0"/>
        <w:spacing w:beforeLines="50" w:after="50" w:line="360" w:lineRule="exact"/>
        <w:ind w:firstLineChars="1095" w:firstLine="3518"/>
        <w:rPr>
          <w:rFonts w:ascii="宋体" w:cs="宋体"/>
          <w:szCs w:val="21"/>
        </w:rPr>
      </w:pPr>
      <w:r w:rsidRPr="004E5170">
        <w:rPr>
          <w:rFonts w:ascii="宋体" w:hAnsi="宋体" w:cs="宋体" w:hint="eastAsia"/>
          <w:b/>
          <w:bCs/>
          <w:sz w:val="32"/>
          <w:szCs w:val="32"/>
        </w:rPr>
        <w:t>投</w:t>
      </w:r>
      <w:r w:rsidRPr="004E5170">
        <w:rPr>
          <w:rFonts w:ascii="宋体" w:hAnsi="宋体" w:cs="宋体"/>
          <w:b/>
          <w:bCs/>
          <w:sz w:val="32"/>
          <w:szCs w:val="32"/>
        </w:rPr>
        <w:t xml:space="preserve"> </w:t>
      </w:r>
      <w:r w:rsidRPr="004E5170">
        <w:rPr>
          <w:rFonts w:ascii="宋体" w:hAnsi="宋体" w:cs="宋体" w:hint="eastAsia"/>
          <w:b/>
          <w:bCs/>
          <w:sz w:val="32"/>
          <w:szCs w:val="32"/>
        </w:rPr>
        <w:t>标</w:t>
      </w:r>
      <w:r w:rsidRPr="004E5170">
        <w:rPr>
          <w:rFonts w:ascii="宋体" w:hAnsi="宋体" w:cs="宋体"/>
          <w:b/>
          <w:bCs/>
          <w:sz w:val="32"/>
          <w:szCs w:val="32"/>
        </w:rPr>
        <w:t xml:space="preserve"> </w:t>
      </w:r>
      <w:r w:rsidRPr="004E5170">
        <w:rPr>
          <w:rFonts w:ascii="宋体" w:hAnsi="宋体" w:cs="宋体" w:hint="eastAsia"/>
          <w:b/>
          <w:bCs/>
          <w:sz w:val="32"/>
          <w:szCs w:val="32"/>
        </w:rPr>
        <w:t>文</w:t>
      </w:r>
      <w:r w:rsidRPr="004E5170">
        <w:rPr>
          <w:rFonts w:ascii="宋体" w:hAnsi="宋体" w:cs="宋体"/>
          <w:b/>
          <w:bCs/>
          <w:sz w:val="32"/>
          <w:szCs w:val="32"/>
        </w:rPr>
        <w:t xml:space="preserve"> </w:t>
      </w:r>
      <w:r w:rsidRPr="004E5170">
        <w:rPr>
          <w:rFonts w:ascii="宋体" w:hAnsi="宋体" w:cs="宋体" w:hint="eastAsia"/>
          <w:b/>
          <w:bCs/>
          <w:sz w:val="32"/>
          <w:szCs w:val="32"/>
        </w:rPr>
        <w:t>件</w:t>
      </w:r>
      <w:r w:rsidRPr="004E5170">
        <w:rPr>
          <w:rFonts w:ascii="宋体" w:hAnsi="宋体" w:cs="宋体"/>
          <w:b/>
          <w:bCs/>
          <w:sz w:val="32"/>
          <w:szCs w:val="32"/>
        </w:rPr>
        <w:t xml:space="preserve">   </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采购项目名称：</w:t>
      </w:r>
      <w:r w:rsidRPr="004E5170">
        <w:rPr>
          <w:rFonts w:ascii="宋体" w:hAnsi="宋体" w:cs="宋体"/>
          <w:bCs/>
          <w:szCs w:val="21"/>
        </w:rPr>
        <w:t xml:space="preserve"> </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采购项目编号：</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所投分标：</w:t>
      </w:r>
      <w:r w:rsidRPr="004E5170">
        <w:rPr>
          <w:rFonts w:ascii="宋体" w:hAnsi="宋体" w:cs="宋体"/>
          <w:bCs/>
          <w:szCs w:val="21"/>
        </w:rPr>
        <w:t xml:space="preserve"> </w:t>
      </w:r>
    </w:p>
    <w:p w:rsidR="00E67B14" w:rsidRPr="004E5170" w:rsidRDefault="00E67B14">
      <w:pPr>
        <w:pStyle w:val="a0"/>
        <w:snapToGrid w:val="0"/>
        <w:spacing w:before="50" w:after="50" w:line="440" w:lineRule="exact"/>
        <w:ind w:firstLineChars="300" w:firstLine="632"/>
        <w:rPr>
          <w:rFonts w:ascii="宋体" w:cs="宋体"/>
          <w:b/>
          <w:bCs/>
          <w:szCs w:val="21"/>
        </w:rPr>
      </w:pPr>
      <w:r w:rsidRPr="004E5170">
        <w:rPr>
          <w:rFonts w:ascii="宋体" w:hAnsi="宋体" w:cs="宋体" w:hint="eastAsia"/>
          <w:b/>
          <w:bCs/>
          <w:szCs w:val="21"/>
        </w:rPr>
        <w:t>投标文件名称：资格文件</w:t>
      </w:r>
    </w:p>
    <w:p w:rsidR="00E67B14" w:rsidRPr="004E5170" w:rsidRDefault="00E67B14">
      <w:pPr>
        <w:pStyle w:val="a0"/>
        <w:snapToGrid w:val="0"/>
        <w:spacing w:before="50" w:after="50" w:line="440" w:lineRule="exact"/>
        <w:ind w:firstLineChars="300" w:firstLine="630"/>
        <w:rPr>
          <w:rFonts w:ascii="宋体" w:cs="宋体"/>
          <w:bCs/>
          <w:szCs w:val="21"/>
        </w:rPr>
      </w:pPr>
      <w:r w:rsidRPr="004E5170">
        <w:rPr>
          <w:rFonts w:ascii="宋体" w:hAnsi="宋体" w:cs="宋体" w:hint="eastAsia"/>
          <w:bCs/>
          <w:szCs w:val="21"/>
        </w:rPr>
        <w:t>投标人名称：（盖章）</w:t>
      </w:r>
    </w:p>
    <w:p w:rsidR="00E67B14" w:rsidRPr="004E5170" w:rsidRDefault="00E67B14">
      <w:pPr>
        <w:pStyle w:val="a0"/>
        <w:snapToGrid w:val="0"/>
        <w:spacing w:before="50" w:after="50" w:line="440" w:lineRule="exact"/>
        <w:ind w:firstLineChars="300" w:firstLine="630"/>
        <w:rPr>
          <w:rFonts w:ascii="宋体" w:cs="宋体"/>
          <w:bCs/>
          <w:szCs w:val="21"/>
        </w:rPr>
      </w:pPr>
      <w:r w:rsidRPr="004E5170">
        <w:rPr>
          <w:rFonts w:ascii="宋体" w:hAnsi="宋体" w:cs="宋体" w:hint="eastAsia"/>
          <w:bCs/>
          <w:szCs w:val="21"/>
        </w:rPr>
        <w:t>投标人地址：</w:t>
      </w:r>
    </w:p>
    <w:p w:rsidR="00E67B14" w:rsidRPr="004E5170" w:rsidRDefault="00E67B14">
      <w:pPr>
        <w:pStyle w:val="a0"/>
        <w:snapToGrid w:val="0"/>
        <w:spacing w:before="50" w:after="50" w:line="360" w:lineRule="exact"/>
        <w:ind w:firstLineChars="300" w:firstLine="630"/>
        <w:rPr>
          <w:rFonts w:ascii="宋体" w:cs="宋体"/>
          <w:bCs/>
          <w:szCs w:val="21"/>
        </w:rPr>
      </w:pPr>
      <w:r w:rsidRPr="004E5170">
        <w:rPr>
          <w:rFonts w:ascii="宋体" w:hAnsi="宋体" w:cs="宋体" w:hint="eastAsia"/>
          <w:bCs/>
          <w:szCs w:val="21"/>
        </w:rPr>
        <w:t>在</w:t>
      </w:r>
      <w:r w:rsidRPr="004E5170">
        <w:rPr>
          <w:rFonts w:ascii="宋体" w:hAnsi="宋体" w:cs="宋体"/>
          <w:bCs/>
          <w:szCs w:val="21"/>
        </w:rPr>
        <w:t xml:space="preserve">  </w:t>
      </w:r>
      <w:r w:rsidRPr="004E5170">
        <w:rPr>
          <w:rFonts w:ascii="宋体" w:hAnsi="宋体" w:cs="宋体" w:hint="eastAsia"/>
          <w:szCs w:val="21"/>
        </w:rPr>
        <w:t>×年×月×日×时×分前</w:t>
      </w:r>
      <w:r w:rsidRPr="004E5170">
        <w:rPr>
          <w:rFonts w:ascii="宋体" w:hAnsi="宋体" w:cs="宋体" w:hint="eastAsia"/>
          <w:bCs/>
          <w:szCs w:val="21"/>
        </w:rPr>
        <w:t>不得启封（开标时才能启封）</w:t>
      </w:r>
    </w:p>
    <w:p w:rsidR="00E67B14" w:rsidRPr="004E5170" w:rsidRDefault="00E67B14" w:rsidP="00CD0BC7">
      <w:pPr>
        <w:snapToGrid w:val="0"/>
        <w:spacing w:beforeLines="50" w:after="50" w:line="360" w:lineRule="exact"/>
        <w:rPr>
          <w:rFonts w:ascii="宋体" w:cs="宋体"/>
          <w:szCs w:val="21"/>
        </w:rPr>
      </w:pPr>
    </w:p>
    <w:p w:rsidR="00E67B14" w:rsidRPr="004E5170" w:rsidRDefault="00E67B14" w:rsidP="00CD0BC7">
      <w:pPr>
        <w:snapToGrid w:val="0"/>
        <w:spacing w:beforeLines="50" w:after="50" w:line="360" w:lineRule="exact"/>
        <w:ind w:firstLineChars="1095" w:firstLine="3518"/>
        <w:rPr>
          <w:rFonts w:ascii="宋体" w:cs="宋体"/>
          <w:szCs w:val="21"/>
        </w:rPr>
      </w:pPr>
      <w:r w:rsidRPr="004E5170">
        <w:rPr>
          <w:rFonts w:ascii="宋体" w:hAnsi="宋体" w:cs="宋体"/>
          <w:b/>
          <w:bCs/>
          <w:sz w:val="32"/>
          <w:szCs w:val="32"/>
        </w:rPr>
        <w:t xml:space="preserve"> </w:t>
      </w:r>
      <w:r w:rsidRPr="004E5170">
        <w:rPr>
          <w:rFonts w:ascii="宋体" w:hAnsi="宋体" w:cs="宋体" w:hint="eastAsia"/>
          <w:b/>
          <w:bCs/>
          <w:sz w:val="32"/>
          <w:szCs w:val="32"/>
        </w:rPr>
        <w:t>投</w:t>
      </w:r>
      <w:r w:rsidRPr="004E5170">
        <w:rPr>
          <w:rFonts w:ascii="宋体" w:hAnsi="宋体" w:cs="宋体"/>
          <w:b/>
          <w:bCs/>
          <w:sz w:val="32"/>
          <w:szCs w:val="32"/>
        </w:rPr>
        <w:t xml:space="preserve"> </w:t>
      </w:r>
      <w:r w:rsidRPr="004E5170">
        <w:rPr>
          <w:rFonts w:ascii="宋体" w:hAnsi="宋体" w:cs="宋体" w:hint="eastAsia"/>
          <w:b/>
          <w:bCs/>
          <w:sz w:val="32"/>
          <w:szCs w:val="32"/>
        </w:rPr>
        <w:t>标</w:t>
      </w:r>
      <w:r w:rsidRPr="004E5170">
        <w:rPr>
          <w:rFonts w:ascii="宋体" w:hAnsi="宋体" w:cs="宋体"/>
          <w:b/>
          <w:bCs/>
          <w:sz w:val="32"/>
          <w:szCs w:val="32"/>
        </w:rPr>
        <w:t xml:space="preserve"> </w:t>
      </w:r>
      <w:r w:rsidRPr="004E5170">
        <w:rPr>
          <w:rFonts w:ascii="宋体" w:hAnsi="宋体" w:cs="宋体" w:hint="eastAsia"/>
          <w:b/>
          <w:bCs/>
          <w:sz w:val="32"/>
          <w:szCs w:val="32"/>
        </w:rPr>
        <w:t>文</w:t>
      </w:r>
      <w:r w:rsidRPr="004E5170">
        <w:rPr>
          <w:rFonts w:ascii="宋体" w:hAnsi="宋体" w:cs="宋体"/>
          <w:b/>
          <w:bCs/>
          <w:sz w:val="32"/>
          <w:szCs w:val="32"/>
        </w:rPr>
        <w:t xml:space="preserve"> </w:t>
      </w:r>
      <w:r w:rsidRPr="004E5170">
        <w:rPr>
          <w:rFonts w:ascii="宋体" w:hAnsi="宋体" w:cs="宋体" w:hint="eastAsia"/>
          <w:b/>
          <w:bCs/>
          <w:sz w:val="32"/>
          <w:szCs w:val="32"/>
        </w:rPr>
        <w:t>件</w:t>
      </w:r>
      <w:r w:rsidRPr="004E5170">
        <w:rPr>
          <w:rFonts w:ascii="宋体" w:hAnsi="宋体" w:cs="宋体"/>
          <w:b/>
          <w:bCs/>
          <w:sz w:val="32"/>
          <w:szCs w:val="32"/>
        </w:rPr>
        <w:t xml:space="preserve">   </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采购项目名称：</w:t>
      </w:r>
      <w:r w:rsidRPr="004E5170">
        <w:rPr>
          <w:rFonts w:ascii="宋体" w:hAnsi="宋体" w:cs="宋体"/>
          <w:bCs/>
          <w:szCs w:val="21"/>
        </w:rPr>
        <w:t xml:space="preserve"> </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采购项目编号：</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所投分标：</w:t>
      </w:r>
      <w:r w:rsidRPr="004E5170">
        <w:rPr>
          <w:rFonts w:ascii="宋体" w:hAnsi="宋体" w:cs="宋体"/>
          <w:bCs/>
          <w:szCs w:val="21"/>
        </w:rPr>
        <w:t xml:space="preserve"> </w:t>
      </w:r>
    </w:p>
    <w:p w:rsidR="00E67B14" w:rsidRPr="004E5170" w:rsidRDefault="00E67B14">
      <w:pPr>
        <w:pStyle w:val="a0"/>
        <w:snapToGrid w:val="0"/>
        <w:spacing w:before="50" w:after="50" w:line="440" w:lineRule="exact"/>
        <w:ind w:firstLineChars="300" w:firstLine="632"/>
        <w:rPr>
          <w:rFonts w:ascii="宋体" w:cs="宋体"/>
          <w:b/>
          <w:bCs/>
          <w:szCs w:val="21"/>
        </w:rPr>
      </w:pPr>
      <w:r w:rsidRPr="004E5170">
        <w:rPr>
          <w:rFonts w:ascii="宋体" w:hAnsi="宋体" w:cs="宋体" w:hint="eastAsia"/>
          <w:b/>
          <w:bCs/>
          <w:szCs w:val="21"/>
        </w:rPr>
        <w:t>投标文件名称：资信及商务文件、技术文件、报价文件</w:t>
      </w:r>
    </w:p>
    <w:p w:rsidR="00E67B14" w:rsidRPr="004E5170" w:rsidRDefault="00E67B14">
      <w:pPr>
        <w:pStyle w:val="a0"/>
        <w:snapToGrid w:val="0"/>
        <w:spacing w:before="50" w:after="50" w:line="440" w:lineRule="exact"/>
        <w:ind w:firstLineChars="300" w:firstLine="630"/>
        <w:rPr>
          <w:rFonts w:ascii="宋体" w:cs="宋体"/>
          <w:bCs/>
          <w:szCs w:val="21"/>
        </w:rPr>
      </w:pPr>
      <w:r w:rsidRPr="004E5170">
        <w:rPr>
          <w:rFonts w:ascii="宋体" w:hAnsi="宋体" w:cs="宋体" w:hint="eastAsia"/>
          <w:bCs/>
          <w:szCs w:val="21"/>
        </w:rPr>
        <w:t>投标人名称：（盖章）</w:t>
      </w:r>
    </w:p>
    <w:p w:rsidR="00E67B14" w:rsidRPr="004E5170" w:rsidRDefault="00E67B14">
      <w:pPr>
        <w:pStyle w:val="a0"/>
        <w:snapToGrid w:val="0"/>
        <w:spacing w:before="50" w:after="50" w:line="440" w:lineRule="exact"/>
        <w:ind w:firstLineChars="300" w:firstLine="630"/>
        <w:rPr>
          <w:rFonts w:ascii="宋体" w:cs="宋体"/>
          <w:bCs/>
          <w:szCs w:val="21"/>
        </w:rPr>
      </w:pPr>
      <w:r w:rsidRPr="004E5170">
        <w:rPr>
          <w:rFonts w:ascii="宋体" w:hAnsi="宋体" w:cs="宋体" w:hint="eastAsia"/>
          <w:bCs/>
          <w:szCs w:val="21"/>
        </w:rPr>
        <w:t>投标人地址：</w:t>
      </w:r>
    </w:p>
    <w:p w:rsidR="00E67B14" w:rsidRPr="004E5170" w:rsidRDefault="00E67B14">
      <w:pPr>
        <w:pStyle w:val="a0"/>
        <w:snapToGrid w:val="0"/>
        <w:spacing w:before="50" w:after="50" w:line="360" w:lineRule="exact"/>
        <w:ind w:firstLineChars="300" w:firstLine="630"/>
        <w:rPr>
          <w:rFonts w:ascii="宋体" w:cs="宋体"/>
          <w:bCs/>
          <w:szCs w:val="21"/>
        </w:rPr>
      </w:pPr>
      <w:r w:rsidRPr="004E5170">
        <w:rPr>
          <w:rFonts w:ascii="宋体" w:hAnsi="宋体" w:cs="宋体" w:hint="eastAsia"/>
          <w:bCs/>
          <w:szCs w:val="21"/>
        </w:rPr>
        <w:t>在</w:t>
      </w:r>
      <w:r w:rsidRPr="004E5170">
        <w:rPr>
          <w:rFonts w:ascii="宋体" w:hAnsi="宋体" w:cs="宋体"/>
          <w:bCs/>
          <w:szCs w:val="21"/>
        </w:rPr>
        <w:t xml:space="preserve">  </w:t>
      </w:r>
      <w:r w:rsidRPr="004E5170">
        <w:rPr>
          <w:rFonts w:ascii="宋体" w:hAnsi="宋体" w:cs="宋体" w:hint="eastAsia"/>
          <w:szCs w:val="21"/>
        </w:rPr>
        <w:t>×年×月×日×时×分前</w:t>
      </w:r>
      <w:r w:rsidRPr="004E5170">
        <w:rPr>
          <w:rFonts w:ascii="宋体" w:hAnsi="宋体" w:cs="宋体" w:hint="eastAsia"/>
          <w:bCs/>
          <w:szCs w:val="21"/>
        </w:rPr>
        <w:t>不得启封（开标时才能启封）</w:t>
      </w:r>
    </w:p>
    <w:p w:rsidR="00E67B14" w:rsidRPr="004E5170" w:rsidRDefault="00E67B14" w:rsidP="00CD0BC7">
      <w:pPr>
        <w:snapToGrid w:val="0"/>
        <w:spacing w:beforeLines="50" w:after="50" w:line="360" w:lineRule="exact"/>
        <w:ind w:firstLineChars="1095" w:firstLine="2299"/>
        <w:rPr>
          <w:rFonts w:ascii="宋体" w:cs="宋体"/>
          <w:szCs w:val="21"/>
        </w:rPr>
      </w:pPr>
    </w:p>
    <w:p w:rsidR="00E67B14" w:rsidRPr="004E5170" w:rsidRDefault="00E67B14" w:rsidP="00CD0BC7">
      <w:pPr>
        <w:snapToGrid w:val="0"/>
        <w:spacing w:beforeLines="50" w:after="50" w:line="360" w:lineRule="exact"/>
        <w:outlineLvl w:val="0"/>
        <w:rPr>
          <w:rFonts w:ascii="宋体" w:cs="宋体"/>
          <w:b/>
          <w:szCs w:val="21"/>
        </w:rPr>
      </w:pPr>
    </w:p>
    <w:p w:rsidR="00E67B14" w:rsidRPr="004E5170" w:rsidRDefault="00E67B14" w:rsidP="00CD0BC7">
      <w:pPr>
        <w:snapToGrid w:val="0"/>
        <w:spacing w:beforeLines="50" w:after="50" w:line="360" w:lineRule="exact"/>
        <w:outlineLvl w:val="0"/>
        <w:rPr>
          <w:rFonts w:ascii="宋体" w:cs="宋体"/>
          <w:b/>
          <w:szCs w:val="21"/>
        </w:rPr>
      </w:pPr>
    </w:p>
    <w:p w:rsidR="00E67B14" w:rsidRPr="004E5170" w:rsidRDefault="00E67B14" w:rsidP="00CD0BC7">
      <w:pPr>
        <w:snapToGrid w:val="0"/>
        <w:spacing w:beforeLines="50" w:after="50" w:line="360" w:lineRule="exact"/>
        <w:outlineLvl w:val="0"/>
        <w:rPr>
          <w:rFonts w:ascii="宋体" w:cs="宋体"/>
          <w:b/>
          <w:szCs w:val="21"/>
        </w:rPr>
      </w:pPr>
    </w:p>
    <w:p w:rsidR="00E67B14" w:rsidRPr="004E5170" w:rsidRDefault="00E67B14" w:rsidP="00CD0BC7">
      <w:pPr>
        <w:snapToGrid w:val="0"/>
        <w:spacing w:beforeLines="50" w:after="50" w:line="360" w:lineRule="exact"/>
        <w:outlineLvl w:val="0"/>
        <w:rPr>
          <w:rFonts w:ascii="宋体" w:cs="宋体"/>
          <w:b/>
          <w:szCs w:val="21"/>
        </w:rPr>
      </w:pPr>
    </w:p>
    <w:p w:rsidR="00E67B14" w:rsidRPr="004E5170" w:rsidRDefault="00E67B14" w:rsidP="00CD0BC7">
      <w:pPr>
        <w:snapToGrid w:val="0"/>
        <w:spacing w:beforeLines="50" w:after="50" w:line="360" w:lineRule="exact"/>
        <w:outlineLvl w:val="0"/>
        <w:rPr>
          <w:rFonts w:ascii="宋体" w:cs="宋体"/>
          <w:b/>
          <w:szCs w:val="21"/>
        </w:rPr>
      </w:pPr>
    </w:p>
    <w:p w:rsidR="00E67B14" w:rsidRPr="004E5170" w:rsidRDefault="00E67B14" w:rsidP="00CD0BC7">
      <w:pPr>
        <w:snapToGrid w:val="0"/>
        <w:spacing w:beforeLines="50" w:after="50" w:line="360" w:lineRule="exact"/>
        <w:outlineLvl w:val="0"/>
        <w:rPr>
          <w:rFonts w:ascii="宋体" w:cs="宋体"/>
          <w:b/>
          <w:sz w:val="24"/>
        </w:rPr>
      </w:pPr>
      <w:r w:rsidRPr="004E5170">
        <w:rPr>
          <w:rFonts w:ascii="宋体" w:hAnsi="宋体" w:cs="宋体" w:hint="eastAsia"/>
          <w:b/>
          <w:szCs w:val="21"/>
        </w:rPr>
        <w:lastRenderedPageBreak/>
        <w:t>二）投标文件封面格式：</w:t>
      </w:r>
    </w:p>
    <w:p w:rsidR="00E67B14" w:rsidRPr="004E5170" w:rsidRDefault="00E67B14" w:rsidP="00CD0BC7">
      <w:pPr>
        <w:snapToGrid w:val="0"/>
        <w:spacing w:beforeLines="50" w:after="50" w:line="360" w:lineRule="exact"/>
        <w:rPr>
          <w:rFonts w:ascii="宋体" w:cs="宋体"/>
          <w:sz w:val="24"/>
        </w:rPr>
      </w:pPr>
    </w:p>
    <w:p w:rsidR="00E67B14" w:rsidRPr="004E5170" w:rsidRDefault="00E67B14" w:rsidP="00CD0BC7">
      <w:pPr>
        <w:snapToGrid w:val="0"/>
        <w:spacing w:beforeLines="50" w:after="50" w:line="360" w:lineRule="exact"/>
        <w:rPr>
          <w:rFonts w:ascii="宋体" w:cs="宋体"/>
          <w:bCs/>
          <w:sz w:val="24"/>
        </w:rPr>
      </w:pPr>
      <w:r w:rsidRPr="004E5170">
        <w:rPr>
          <w:rFonts w:ascii="宋体" w:hAnsi="宋体" w:cs="宋体" w:hint="eastAsia"/>
          <w:b/>
          <w:bCs/>
          <w:szCs w:val="21"/>
        </w:rPr>
        <w:t>（正、副本）</w:t>
      </w:r>
    </w:p>
    <w:p w:rsidR="00E67B14" w:rsidRPr="004E5170" w:rsidRDefault="00E67B14" w:rsidP="00CD0BC7">
      <w:pPr>
        <w:snapToGrid w:val="0"/>
        <w:spacing w:beforeLines="50" w:after="50" w:line="360" w:lineRule="exact"/>
        <w:jc w:val="center"/>
        <w:rPr>
          <w:rFonts w:ascii="宋体" w:cs="宋体"/>
          <w:b/>
          <w:bCs/>
          <w:sz w:val="32"/>
          <w:szCs w:val="32"/>
        </w:rPr>
      </w:pPr>
      <w:r w:rsidRPr="004E5170">
        <w:rPr>
          <w:rFonts w:ascii="宋体" w:hAnsi="宋体" w:cs="宋体" w:hint="eastAsia"/>
          <w:b/>
          <w:bCs/>
          <w:sz w:val="32"/>
          <w:szCs w:val="32"/>
        </w:rPr>
        <w:t>投标文件</w:t>
      </w:r>
    </w:p>
    <w:p w:rsidR="00E67B14" w:rsidRPr="004E5170" w:rsidRDefault="00E67B14" w:rsidP="00CD0BC7">
      <w:pPr>
        <w:snapToGrid w:val="0"/>
        <w:spacing w:beforeLines="50" w:after="50" w:line="360" w:lineRule="exact"/>
        <w:rPr>
          <w:rFonts w:ascii="宋体" w:cs="宋体"/>
          <w:bCs/>
          <w:sz w:val="24"/>
        </w:rPr>
      </w:pP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项目名称：</w:t>
      </w:r>
      <w:r w:rsidRPr="004E5170">
        <w:rPr>
          <w:rFonts w:ascii="宋体" w:hAnsi="宋体" w:cs="宋体"/>
          <w:bCs/>
          <w:szCs w:val="21"/>
        </w:rPr>
        <w:t xml:space="preserve"> </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项目编号：</w:t>
      </w:r>
      <w:r w:rsidRPr="004E5170">
        <w:rPr>
          <w:rFonts w:ascii="宋体" w:hAnsi="宋体" w:cs="宋体"/>
          <w:bCs/>
          <w:szCs w:val="21"/>
        </w:rPr>
        <w:t xml:space="preserve"> </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所投分标：</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投标人名称：（盖章）</w:t>
      </w:r>
    </w:p>
    <w:p w:rsidR="00E67B14" w:rsidRPr="004E5170" w:rsidRDefault="00E67B14" w:rsidP="00CD0BC7">
      <w:pPr>
        <w:snapToGrid w:val="0"/>
        <w:spacing w:beforeLines="50" w:after="50" w:line="360" w:lineRule="exact"/>
        <w:ind w:firstLineChars="300" w:firstLine="630"/>
        <w:rPr>
          <w:rFonts w:ascii="宋体" w:cs="宋体"/>
          <w:bCs/>
          <w:szCs w:val="21"/>
        </w:rPr>
      </w:pPr>
      <w:r w:rsidRPr="004E5170">
        <w:rPr>
          <w:rFonts w:ascii="宋体" w:hAnsi="宋体" w:cs="宋体" w:hint="eastAsia"/>
          <w:bCs/>
          <w:szCs w:val="21"/>
        </w:rPr>
        <w:t>投标人地址：</w:t>
      </w:r>
    </w:p>
    <w:p w:rsidR="00E67B14" w:rsidRPr="004E5170" w:rsidRDefault="00E67B14" w:rsidP="00CD0BC7">
      <w:pPr>
        <w:snapToGrid w:val="0"/>
        <w:spacing w:beforeLines="50" w:after="50" w:line="360" w:lineRule="exact"/>
        <w:jc w:val="center"/>
        <w:outlineLvl w:val="1"/>
        <w:rPr>
          <w:rFonts w:ascii="宋体" w:cs="宋体"/>
          <w:szCs w:val="21"/>
        </w:rPr>
      </w:pPr>
      <w:r w:rsidRPr="004E5170">
        <w:rPr>
          <w:rFonts w:ascii="宋体" w:hAnsi="宋体" w:cs="宋体"/>
          <w:sz w:val="24"/>
        </w:rPr>
        <w:t xml:space="preserve">                        </w:t>
      </w:r>
      <w:r w:rsidRPr="004E5170">
        <w:rPr>
          <w:rFonts w:ascii="宋体" w:hAnsi="宋体" w:cs="宋体" w:hint="eastAsia"/>
          <w:sz w:val="24"/>
        </w:rPr>
        <w:t>年</w:t>
      </w:r>
      <w:r w:rsidRPr="004E5170">
        <w:rPr>
          <w:rFonts w:ascii="宋体" w:hAnsi="宋体" w:cs="宋体"/>
          <w:sz w:val="24"/>
        </w:rPr>
        <w:t xml:space="preserve">  </w:t>
      </w:r>
      <w:r w:rsidRPr="004E5170">
        <w:rPr>
          <w:rFonts w:ascii="宋体" w:hAnsi="宋体" w:cs="宋体" w:hint="eastAsia"/>
          <w:sz w:val="24"/>
        </w:rPr>
        <w:t>月</w:t>
      </w:r>
      <w:r w:rsidRPr="004E5170">
        <w:rPr>
          <w:rFonts w:ascii="宋体" w:hAnsi="宋体" w:cs="宋体"/>
          <w:sz w:val="24"/>
        </w:rPr>
        <w:t xml:space="preserve">  </w:t>
      </w:r>
      <w:r w:rsidRPr="004E5170">
        <w:rPr>
          <w:rFonts w:ascii="宋体" w:hAnsi="宋体" w:cs="宋体" w:hint="eastAsia"/>
          <w:sz w:val="24"/>
        </w:rPr>
        <w:t>日</w:t>
      </w:r>
    </w:p>
    <w:p w:rsidR="00E67B14" w:rsidRPr="004E5170" w:rsidRDefault="00E67B14" w:rsidP="00CD0BC7">
      <w:pPr>
        <w:snapToGrid w:val="0"/>
        <w:spacing w:beforeLines="50" w:after="50" w:line="360" w:lineRule="exact"/>
        <w:jc w:val="center"/>
        <w:outlineLvl w:val="1"/>
        <w:rPr>
          <w:rFonts w:ascii="宋体" w:cs="宋体"/>
          <w:bCs/>
          <w:szCs w:val="21"/>
        </w:rPr>
      </w:pPr>
    </w:p>
    <w:p w:rsidR="00E67B14" w:rsidRPr="004E5170" w:rsidRDefault="00E67B14" w:rsidP="00CD0BC7">
      <w:pPr>
        <w:snapToGrid w:val="0"/>
        <w:spacing w:beforeLines="50" w:after="50" w:line="360" w:lineRule="exact"/>
        <w:outlineLvl w:val="1"/>
        <w:rPr>
          <w:rFonts w:ascii="宋体" w:cs="宋体"/>
          <w:bCs/>
          <w:szCs w:val="21"/>
        </w:rPr>
      </w:pPr>
      <w:r w:rsidRPr="004E5170">
        <w:rPr>
          <w:rFonts w:ascii="宋体" w:hAnsi="宋体" w:cs="宋体"/>
          <w:bCs/>
          <w:szCs w:val="21"/>
        </w:rPr>
        <w:t>[</w:t>
      </w:r>
      <w:r w:rsidRPr="004E5170">
        <w:rPr>
          <w:rFonts w:ascii="宋体" w:hAnsi="宋体" w:cs="宋体" w:hint="eastAsia"/>
          <w:bCs/>
          <w:szCs w:val="21"/>
        </w:rPr>
        <w:t>注：</w:t>
      </w:r>
      <w:r w:rsidRPr="004E5170">
        <w:rPr>
          <w:rFonts w:ascii="宋体" w:hAnsi="宋体" w:cs="宋体" w:hint="eastAsia"/>
          <w:szCs w:val="21"/>
        </w:rPr>
        <w:t>投标文件由资格文件、资信及商务文件、技术文件、投标报价文件</w:t>
      </w:r>
      <w:r w:rsidRPr="004E5170">
        <w:rPr>
          <w:rFonts w:ascii="宋体" w:hAnsi="宋体" w:cs="宋体" w:hint="eastAsia"/>
          <w:b/>
          <w:szCs w:val="21"/>
        </w:rPr>
        <w:t>四部份</w:t>
      </w:r>
      <w:r w:rsidRPr="004E5170">
        <w:rPr>
          <w:rFonts w:ascii="宋体" w:hAnsi="宋体" w:cs="宋体" w:hint="eastAsia"/>
          <w:szCs w:val="21"/>
        </w:rPr>
        <w:t>组成（</w:t>
      </w:r>
      <w:r w:rsidRPr="004E5170">
        <w:rPr>
          <w:rFonts w:ascii="宋体" w:hAnsi="宋体" w:cs="宋体" w:hint="eastAsia"/>
          <w:b/>
          <w:szCs w:val="21"/>
        </w:rPr>
        <w:t>要求资格文件装订成一本；资信及商务文件、技术文件、投标报价文件装订成一本，</w:t>
      </w:r>
      <w:r w:rsidRPr="004E5170">
        <w:rPr>
          <w:rFonts w:ascii="宋体" w:hAnsi="宋体" w:cs="宋体" w:hint="eastAsia"/>
          <w:bCs/>
          <w:szCs w:val="21"/>
        </w:rPr>
        <w:t>其中资信及商务文件、技术文件、报价文件部分分别用封面标记分隔</w:t>
      </w:r>
      <w:r w:rsidRPr="004E5170">
        <w:rPr>
          <w:rFonts w:ascii="宋体" w:hAnsi="宋体" w:cs="宋体"/>
          <w:bCs/>
          <w:szCs w:val="21"/>
        </w:rPr>
        <w:t>]</w:t>
      </w: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24"/>
        </w:rPr>
      </w:pPr>
    </w:p>
    <w:p w:rsidR="00E67B14" w:rsidRPr="004E5170" w:rsidRDefault="00E67B14" w:rsidP="00CD0BC7">
      <w:pPr>
        <w:snapToGrid w:val="0"/>
        <w:spacing w:beforeLines="50" w:after="50" w:line="360" w:lineRule="exact"/>
        <w:jc w:val="center"/>
        <w:outlineLvl w:val="0"/>
        <w:rPr>
          <w:rFonts w:ascii="宋体" w:cs="宋体"/>
          <w:bCs/>
          <w:sz w:val="32"/>
          <w:szCs w:val="32"/>
        </w:rPr>
      </w:pPr>
      <w:r w:rsidRPr="004E5170">
        <w:rPr>
          <w:rFonts w:ascii="宋体" w:hAnsi="宋体" w:cs="宋体" w:hint="eastAsia"/>
          <w:bCs/>
          <w:sz w:val="32"/>
          <w:szCs w:val="32"/>
        </w:rPr>
        <w:lastRenderedPageBreak/>
        <w:t>二、投标文件目录</w:t>
      </w:r>
    </w:p>
    <w:p w:rsidR="00E67B14" w:rsidRPr="004E5170" w:rsidRDefault="00E67B14" w:rsidP="00CD0BC7">
      <w:pPr>
        <w:snapToGrid w:val="0"/>
        <w:spacing w:beforeLines="50" w:after="50" w:line="360" w:lineRule="exact"/>
        <w:jc w:val="center"/>
        <w:outlineLvl w:val="0"/>
        <w:rPr>
          <w:rFonts w:ascii="宋体" w:cs="宋体"/>
          <w:bCs/>
          <w:sz w:val="32"/>
          <w:szCs w:val="32"/>
        </w:rPr>
      </w:pPr>
    </w:p>
    <w:p w:rsidR="00E67B14" w:rsidRPr="004E5170" w:rsidRDefault="00E67B14" w:rsidP="00CD0BC7">
      <w:pPr>
        <w:snapToGrid w:val="0"/>
        <w:spacing w:beforeLines="50" w:line="360" w:lineRule="exact"/>
        <w:ind w:firstLineChars="196" w:firstLine="413"/>
        <w:jc w:val="left"/>
        <w:rPr>
          <w:rFonts w:ascii="宋体" w:cs="宋体"/>
          <w:b/>
          <w:szCs w:val="21"/>
        </w:rPr>
      </w:pPr>
      <w:r w:rsidRPr="004E5170">
        <w:rPr>
          <w:rFonts w:ascii="宋体" w:hAnsi="宋体" w:cs="宋体"/>
          <w:b/>
          <w:szCs w:val="21"/>
        </w:rPr>
        <w:t>1.</w:t>
      </w:r>
      <w:r w:rsidRPr="004E5170">
        <w:rPr>
          <w:rFonts w:ascii="宋体" w:hAnsi="宋体" w:cs="宋体" w:hint="eastAsia"/>
          <w:b/>
          <w:szCs w:val="21"/>
        </w:rPr>
        <w:t>资格文件：</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1</w:t>
      </w:r>
      <w:r w:rsidRPr="004E5170">
        <w:rPr>
          <w:rFonts w:ascii="宋体" w:hAnsi="宋体" w:cs="宋体" w:hint="eastAsia"/>
          <w:b/>
          <w:szCs w:val="21"/>
        </w:rPr>
        <w:t>）</w:t>
      </w:r>
      <w:r w:rsidRPr="004E5170">
        <w:rPr>
          <w:rFonts w:ascii="宋体" w:hAnsi="宋体" w:cs="宋体" w:hint="eastAsia"/>
          <w:szCs w:val="21"/>
        </w:rPr>
        <w:t>有效的营业执照等证明文件复印件；</w:t>
      </w:r>
    </w:p>
    <w:p w:rsidR="00E67B14" w:rsidRPr="004E5170" w:rsidRDefault="00E67B14">
      <w:pPr>
        <w:pStyle w:val="ac"/>
        <w:ind w:firstLineChars="250" w:firstLine="525"/>
        <w:rPr>
          <w:rFonts w:hAnsi="宋体" w:cs="宋体"/>
          <w:b/>
        </w:rPr>
      </w:pPr>
      <w:r w:rsidRPr="004E5170">
        <w:rPr>
          <w:rFonts w:hAnsi="宋体" w:cs="宋体" w:hint="eastAsia"/>
        </w:rPr>
        <w:t>①投标人有效的营业执照等证明文件复印件，同时要加盖单位公章</w:t>
      </w:r>
      <w:r w:rsidRPr="004E5170">
        <w:rPr>
          <w:rFonts w:hAnsi="宋体" w:cs="宋体" w:hint="eastAsia"/>
          <w:b/>
        </w:rPr>
        <w:t>（必须提供，原件备查）</w:t>
      </w:r>
      <w:r w:rsidRPr="004E5170">
        <w:rPr>
          <w:rFonts w:hAnsi="宋体" w:cs="宋体" w:hint="eastAsia"/>
        </w:rPr>
        <w:t>；</w:t>
      </w:r>
    </w:p>
    <w:p w:rsidR="00E67B14" w:rsidRPr="004E5170" w:rsidRDefault="00E67B14">
      <w:pPr>
        <w:pStyle w:val="ac"/>
        <w:spacing w:line="440" w:lineRule="exact"/>
        <w:ind w:firstLineChars="250" w:firstLine="525"/>
        <w:rPr>
          <w:rFonts w:hAnsi="宋体" w:cs="宋体"/>
          <w:b/>
        </w:rPr>
      </w:pPr>
      <w:r w:rsidRPr="004E5170">
        <w:rPr>
          <w:rFonts w:hAnsi="宋体" w:cs="宋体" w:hint="eastAsia"/>
        </w:rPr>
        <w:t>②对于有经营资质要求的，投标人必须提供有效的经营资质证书副本内页复印件，同时要加盖单位公章。</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w:t>
      </w:r>
      <w:r w:rsidRPr="004E5170">
        <w:rPr>
          <w:rFonts w:ascii="宋体" w:hAnsi="宋体" w:cs="宋体" w:hint="eastAsia"/>
          <w:kern w:val="0"/>
          <w:szCs w:val="21"/>
        </w:rPr>
        <w:t>参加政府采购活动前三年内在经营活动中没有</w:t>
      </w:r>
      <w:r w:rsidRPr="004E5170">
        <w:rPr>
          <w:rFonts w:ascii="宋体" w:hAnsi="宋体" w:cs="宋体" w:hint="eastAsia"/>
          <w:b/>
          <w:kern w:val="0"/>
          <w:szCs w:val="21"/>
        </w:rPr>
        <w:t>重大违法记录的书面声明</w:t>
      </w:r>
      <w:r w:rsidRPr="004E5170">
        <w:rPr>
          <w:rFonts w:ascii="宋体" w:hAnsi="宋体" w:cs="宋体" w:hint="eastAsia"/>
          <w:b/>
          <w:szCs w:val="21"/>
        </w:rPr>
        <w:t>和信用记录查询方法；</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①</w:t>
      </w:r>
      <w:r w:rsidRPr="004E5170">
        <w:rPr>
          <w:rFonts w:ascii="宋体" w:hAnsi="宋体" w:cs="宋体" w:hint="eastAsia"/>
          <w:kern w:val="0"/>
          <w:szCs w:val="21"/>
        </w:rPr>
        <w:t>参加政府采购活动前三年内在经营活动中没有</w:t>
      </w:r>
      <w:r w:rsidRPr="004E5170">
        <w:rPr>
          <w:rFonts w:ascii="宋体" w:hAnsi="宋体" w:cs="宋体" w:hint="eastAsia"/>
          <w:b/>
          <w:kern w:val="0"/>
          <w:szCs w:val="21"/>
        </w:rPr>
        <w:t>重大违法记录的书面声明</w:t>
      </w:r>
      <w:r w:rsidRPr="004E5170">
        <w:rPr>
          <w:rFonts w:ascii="宋体" w:hAnsi="宋体" w:cs="宋体" w:hint="eastAsia"/>
          <w:szCs w:val="21"/>
        </w:rPr>
        <w:t>（格式自拟，必须提供）；</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②供应商可在“信用中国”网站（</w:t>
      </w:r>
      <w:r w:rsidRPr="004E5170">
        <w:rPr>
          <w:rFonts w:ascii="宋体" w:hAnsi="宋体" w:cs="宋体"/>
          <w:szCs w:val="21"/>
        </w:rPr>
        <w:t>www.creditchina.gov.cn</w:t>
      </w:r>
      <w:r w:rsidRPr="004E5170">
        <w:rPr>
          <w:rFonts w:ascii="宋体" w:hAnsi="宋体" w:cs="宋体" w:hint="eastAsia"/>
          <w:szCs w:val="21"/>
        </w:rPr>
        <w:t>）、中国政府采购网（</w:t>
      </w:r>
      <w:r w:rsidRPr="004E5170">
        <w:rPr>
          <w:rFonts w:ascii="宋体" w:hAnsi="宋体" w:cs="宋体"/>
          <w:szCs w:val="21"/>
        </w:rPr>
        <w:t>www.ccgp.gov.cn</w:t>
      </w:r>
      <w:r w:rsidRPr="004E5170">
        <w:rPr>
          <w:rFonts w:ascii="宋体" w:hAnsi="宋体" w:cs="宋体" w:hint="eastAsia"/>
          <w:szCs w:val="21"/>
        </w:rPr>
        <w:t>）查询相关供应商主体信用记录。</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“信用中国”网站查询方法：投标人在本项目投标截止时间前</w:t>
      </w:r>
      <w:r w:rsidRPr="004E5170">
        <w:rPr>
          <w:rFonts w:ascii="宋体" w:hAnsi="宋体" w:cs="宋体"/>
          <w:szCs w:val="21"/>
        </w:rPr>
        <w:t>10</w:t>
      </w:r>
      <w:r w:rsidRPr="004E5170">
        <w:rPr>
          <w:rFonts w:ascii="宋体" w:hAnsi="宋体" w:cs="宋体" w:hint="eastAsia"/>
          <w:szCs w:val="21"/>
        </w:rPr>
        <w:t>日内</w:t>
      </w:r>
      <w:r w:rsidRPr="004E5170">
        <w:rPr>
          <w:rFonts w:ascii="宋体" w:cs="宋体"/>
          <w:szCs w:val="21"/>
        </w:rPr>
        <w:t>,</w:t>
      </w:r>
      <w:r w:rsidRPr="004E5170">
        <w:rPr>
          <w:rFonts w:ascii="宋体" w:hAnsi="宋体" w:cs="宋体" w:hint="eastAsia"/>
          <w:szCs w:val="21"/>
        </w:rPr>
        <w:t>进入投标人基本信息页面，点击“下载信用报告”后点击“下载”。</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szCs w:val="21"/>
        </w:rPr>
        <w:t xml:space="preserve"> </w:t>
      </w:r>
      <w:r w:rsidRPr="004E5170">
        <w:rPr>
          <w:rFonts w:ascii="宋体" w:hAnsi="宋体" w:cs="宋体" w:hint="eastAsia"/>
          <w:szCs w:val="21"/>
        </w:rPr>
        <w:t>“中国政府采购网”的查询方法：点击“政府采购严重违法失信行为记录名单”进行查询。页面中的处罚日期不设置起始时间，只能设置截止时间，截止时间为本项目投标截止时间前</w:t>
      </w:r>
      <w:r w:rsidRPr="004E5170">
        <w:rPr>
          <w:rFonts w:ascii="宋体" w:hAnsi="宋体" w:cs="宋体"/>
          <w:szCs w:val="21"/>
        </w:rPr>
        <w:t>10</w:t>
      </w:r>
      <w:r w:rsidRPr="004E5170">
        <w:rPr>
          <w:rFonts w:ascii="宋体" w:hAnsi="宋体" w:cs="宋体" w:hint="eastAsia"/>
          <w:szCs w:val="21"/>
        </w:rPr>
        <w:t>日至投标截止时间中任意一天。</w:t>
      </w:r>
    </w:p>
    <w:p w:rsidR="00E67B14" w:rsidRPr="004E5170" w:rsidRDefault="00E67B14">
      <w:pPr>
        <w:snapToGrid w:val="0"/>
        <w:spacing w:line="360" w:lineRule="exact"/>
        <w:ind w:firstLineChars="196" w:firstLine="412"/>
        <w:jc w:val="left"/>
        <w:rPr>
          <w:rFonts w:ascii="宋体" w:cs="宋体"/>
          <w:b/>
        </w:rPr>
      </w:pPr>
      <w:r w:rsidRPr="004E5170">
        <w:rPr>
          <w:rFonts w:ascii="宋体" w:hAnsi="宋体" w:cs="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67B14" w:rsidRPr="004E5170" w:rsidRDefault="00E67B14" w:rsidP="00CD0BC7">
      <w:pPr>
        <w:snapToGrid w:val="0"/>
        <w:spacing w:beforeLines="50" w:line="360" w:lineRule="exact"/>
        <w:ind w:firstLineChars="196" w:firstLine="413"/>
        <w:jc w:val="left"/>
        <w:rPr>
          <w:rFonts w:ascii="宋体" w:cs="宋体"/>
          <w:b/>
          <w:szCs w:val="21"/>
        </w:rPr>
      </w:pPr>
      <w:r w:rsidRPr="004E5170">
        <w:rPr>
          <w:rFonts w:ascii="宋体" w:hAnsi="宋体" w:cs="宋体"/>
          <w:b/>
          <w:szCs w:val="21"/>
        </w:rPr>
        <w:t>2.</w:t>
      </w:r>
      <w:r w:rsidRPr="004E5170">
        <w:rPr>
          <w:rFonts w:ascii="宋体" w:hAnsi="宋体" w:cs="宋体" w:hint="eastAsia"/>
          <w:b/>
          <w:szCs w:val="21"/>
        </w:rPr>
        <w:t>资信及商务文件：</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1</w:t>
      </w:r>
      <w:r w:rsidRPr="004E5170">
        <w:rPr>
          <w:rFonts w:ascii="宋体" w:hAnsi="宋体" w:cs="宋体" w:hint="eastAsia"/>
          <w:b/>
          <w:szCs w:val="21"/>
        </w:rPr>
        <w:t>）</w:t>
      </w:r>
      <w:r w:rsidRPr="004E5170">
        <w:rPr>
          <w:rFonts w:ascii="宋体" w:hAnsi="宋体" w:cs="宋体" w:hint="eastAsia"/>
          <w:szCs w:val="21"/>
        </w:rPr>
        <w:t>投标保证金的相关证明</w:t>
      </w:r>
      <w:r w:rsidRPr="004E5170">
        <w:rPr>
          <w:rFonts w:ascii="宋体" w:hAnsi="宋体" w:cs="宋体"/>
          <w:szCs w:val="21"/>
        </w:rPr>
        <w:t xml:space="preserve"> </w:t>
      </w:r>
      <w:r w:rsidRPr="004E5170">
        <w:rPr>
          <w:rFonts w:ascii="宋体" w:hAnsi="宋体" w:cs="宋体" w:hint="eastAsia"/>
          <w:szCs w:val="21"/>
        </w:rPr>
        <w:t>复印件（可单独提交）</w:t>
      </w:r>
      <w:r w:rsidRPr="004E5170">
        <w:rPr>
          <w:rFonts w:ascii="宋体" w:hAnsi="宋体" w:cs="宋体" w:hint="eastAsia"/>
          <w:b/>
          <w:szCs w:val="21"/>
        </w:rPr>
        <w:t>（必须提供）</w:t>
      </w:r>
      <w:r w:rsidRPr="004E5170">
        <w:rPr>
          <w:rFonts w:ascii="宋体" w:hAnsi="宋体" w:cs="宋体" w:hint="eastAsia"/>
          <w:szCs w:val="21"/>
        </w:rPr>
        <w:t>；</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w:t>
      </w:r>
      <w:r w:rsidRPr="004E5170">
        <w:rPr>
          <w:rFonts w:ascii="宋体" w:hAnsi="宋体" w:cs="宋体" w:hint="eastAsia"/>
          <w:szCs w:val="21"/>
        </w:rPr>
        <w:t>投标声明书</w:t>
      </w:r>
      <w:r w:rsidRPr="004E5170">
        <w:rPr>
          <w:rFonts w:ascii="宋体" w:hAnsi="宋体" w:cs="宋体"/>
          <w:szCs w:val="21"/>
        </w:rPr>
        <w:t xml:space="preserve"> (</w:t>
      </w:r>
      <w:r w:rsidRPr="004E5170">
        <w:rPr>
          <w:rFonts w:ascii="宋体" w:hAnsi="宋体" w:cs="宋体" w:hint="eastAsia"/>
          <w:szCs w:val="21"/>
        </w:rPr>
        <w:t>格式见第六章</w:t>
      </w:r>
      <w:r w:rsidRPr="004E5170">
        <w:rPr>
          <w:rFonts w:ascii="宋体" w:hAnsi="宋体" w:cs="宋体"/>
          <w:szCs w:val="21"/>
        </w:rPr>
        <w:t>)</w:t>
      </w:r>
      <w:r w:rsidRPr="004E5170">
        <w:rPr>
          <w:rFonts w:ascii="宋体" w:hAnsi="宋体" w:cs="宋体" w:hint="eastAsia"/>
          <w:b/>
          <w:szCs w:val="21"/>
        </w:rPr>
        <w:t>（必须提供）</w:t>
      </w:r>
      <w:r w:rsidRPr="004E5170">
        <w:rPr>
          <w:rFonts w:ascii="宋体" w:hAnsi="宋体" w:cs="宋体" w:hint="eastAsia"/>
          <w:szCs w:val="21"/>
        </w:rPr>
        <w:t>；</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3</w:t>
      </w:r>
      <w:r w:rsidRPr="004E5170">
        <w:rPr>
          <w:rFonts w:ascii="宋体" w:hAnsi="宋体" w:cs="宋体" w:hint="eastAsia"/>
          <w:b/>
          <w:szCs w:val="21"/>
        </w:rPr>
        <w:t>）</w:t>
      </w:r>
      <w:r w:rsidRPr="004E5170">
        <w:rPr>
          <w:rFonts w:ascii="宋体" w:hAnsi="宋体" w:cs="宋体" w:hint="eastAsia"/>
          <w:szCs w:val="21"/>
        </w:rPr>
        <w:t>法定代表人授权委托书和委托代理人身份证复印件（格式见第六章</w:t>
      </w:r>
      <w:r w:rsidRPr="004E5170">
        <w:rPr>
          <w:rFonts w:ascii="宋体" w:hAnsi="宋体" w:cs="宋体"/>
          <w:szCs w:val="21"/>
        </w:rPr>
        <w:t>)</w:t>
      </w:r>
      <w:r w:rsidRPr="004E5170">
        <w:rPr>
          <w:rFonts w:ascii="宋体" w:hAnsi="宋体" w:cs="宋体" w:hint="eastAsia"/>
          <w:b/>
          <w:szCs w:val="21"/>
        </w:rPr>
        <w:t>（必须提供）</w:t>
      </w:r>
      <w:r w:rsidRPr="004E5170">
        <w:rPr>
          <w:rFonts w:ascii="宋体" w:hAnsi="宋体" w:cs="宋体" w:hint="eastAsia"/>
          <w:szCs w:val="21"/>
        </w:rPr>
        <w:t>；联合体投标时还必须提供《联合投标协议书》、《联合投标授权委托书》（格式见第六章</w:t>
      </w:r>
      <w:r w:rsidRPr="004E5170">
        <w:rPr>
          <w:rFonts w:ascii="宋体" w:hAnsi="宋体" w:cs="宋体"/>
          <w:szCs w:val="21"/>
        </w:rPr>
        <w:t>)</w:t>
      </w:r>
      <w:r w:rsidRPr="004E5170">
        <w:rPr>
          <w:rFonts w:ascii="宋体" w:hAnsi="宋体" w:cs="宋体" w:hint="eastAsia"/>
          <w:szCs w:val="21"/>
        </w:rPr>
        <w:t>；当法定代表人参加投标时，必须提供法定代表人身份证复印件；</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4</w:t>
      </w:r>
      <w:r w:rsidRPr="004E5170">
        <w:rPr>
          <w:rFonts w:ascii="宋体" w:hAnsi="宋体" w:cs="宋体" w:hint="eastAsia"/>
          <w:b/>
          <w:szCs w:val="21"/>
        </w:rPr>
        <w:t>）投标截止之日前半年内投标人连续三个月</w:t>
      </w:r>
      <w:r w:rsidRPr="004E5170">
        <w:rPr>
          <w:rFonts w:ascii="宋体" w:hAnsi="宋体" w:cs="宋体" w:hint="eastAsia"/>
          <w:szCs w:val="21"/>
        </w:rPr>
        <w:t>依法纳税的依法缴纳税费或依法免缴税费的证明</w:t>
      </w:r>
      <w:r w:rsidRPr="004E5170">
        <w:rPr>
          <w:rFonts w:ascii="宋体" w:hAnsi="宋体" w:cs="宋体" w:hint="eastAsia"/>
          <w:b/>
          <w:szCs w:val="21"/>
        </w:rPr>
        <w:t>（复印件，原件备查，格式自拟）（必须提供）；</w:t>
      </w:r>
      <w:r w:rsidRPr="004E5170">
        <w:rPr>
          <w:rFonts w:ascii="宋体" w:hAnsi="宋体" w:cs="宋体" w:hint="eastAsia"/>
          <w:szCs w:val="21"/>
        </w:rPr>
        <w:t>无纳税记录的，应提供由投标人所在地主管国税或地税部门出具的《依法纳税或依法免税证明》（格式自拟，复印件，原件备查）</w:t>
      </w:r>
      <w:r w:rsidRPr="004E5170">
        <w:rPr>
          <w:rFonts w:ascii="宋体" w:hAnsi="宋体" w:cs="宋体" w:hint="eastAsia"/>
          <w:b/>
          <w:szCs w:val="21"/>
        </w:rPr>
        <w:t>。</w:t>
      </w:r>
    </w:p>
    <w:p w:rsidR="00E67B14" w:rsidRPr="004E5170" w:rsidRDefault="00E67B14" w:rsidP="00CD0BC7">
      <w:pPr>
        <w:snapToGrid w:val="0"/>
        <w:spacing w:beforeLines="50" w:after="50" w:line="360" w:lineRule="exact"/>
        <w:rPr>
          <w:rFonts w:ascii="宋体" w:cs="宋体"/>
          <w:szCs w:val="21"/>
        </w:rPr>
      </w:pPr>
      <w:r w:rsidRPr="004E5170">
        <w:rPr>
          <w:rFonts w:ascii="宋体" w:hAnsi="宋体" w:cs="宋体"/>
          <w:b/>
          <w:szCs w:val="21"/>
        </w:rPr>
        <w:t xml:space="preserve">    </w:t>
      </w:r>
      <w:r w:rsidRPr="004E5170">
        <w:rPr>
          <w:rFonts w:ascii="宋体" w:hAnsi="宋体" w:cs="宋体" w:hint="eastAsia"/>
          <w:b/>
          <w:szCs w:val="21"/>
        </w:rPr>
        <w:t>（</w:t>
      </w:r>
      <w:r w:rsidRPr="004E5170">
        <w:rPr>
          <w:rFonts w:ascii="宋体" w:hAnsi="宋体" w:cs="宋体"/>
          <w:b/>
          <w:szCs w:val="21"/>
        </w:rPr>
        <w:t>5</w:t>
      </w:r>
      <w:r w:rsidRPr="004E5170">
        <w:rPr>
          <w:rFonts w:ascii="宋体" w:hAnsi="宋体" w:cs="宋体" w:hint="eastAsia"/>
          <w:b/>
          <w:szCs w:val="21"/>
        </w:rPr>
        <w:t>）</w:t>
      </w:r>
      <w:r w:rsidRPr="004E5170">
        <w:rPr>
          <w:rFonts w:ascii="宋体" w:hAnsi="宋体" w:cs="宋体" w:hint="eastAsia"/>
          <w:szCs w:val="21"/>
        </w:rPr>
        <w:t>投标截止之日前半年内投标人连续三个月的依法缴纳社保费的缴费凭证（</w:t>
      </w:r>
      <w:r w:rsidRPr="004E5170">
        <w:rPr>
          <w:rFonts w:ascii="宋体" w:hAnsi="宋体" w:cs="宋体" w:hint="eastAsia"/>
          <w:b/>
          <w:szCs w:val="21"/>
        </w:rPr>
        <w:t>复印件，原件备查，格式自拟）（必须提供）；</w:t>
      </w:r>
      <w:r w:rsidRPr="004E5170">
        <w:rPr>
          <w:rFonts w:ascii="宋体" w:hAnsi="宋体" w:cs="宋体" w:hint="eastAsia"/>
          <w:szCs w:val="21"/>
        </w:rPr>
        <w:t>无缴费记录的，应提供由投标人所在地社保部门出具的《依法缴纳或依法免缴社保费证明》（格式自拟，复印件，原件备查）。</w:t>
      </w:r>
    </w:p>
    <w:p w:rsidR="00E67B14" w:rsidRPr="004E5170" w:rsidRDefault="00E67B14">
      <w:pPr>
        <w:snapToGrid w:val="0"/>
        <w:spacing w:line="360" w:lineRule="exact"/>
        <w:jc w:val="left"/>
        <w:rPr>
          <w:rFonts w:ascii="宋体" w:cs="宋体"/>
          <w:b/>
          <w:szCs w:val="21"/>
        </w:rPr>
      </w:pPr>
      <w:r w:rsidRPr="004E5170">
        <w:rPr>
          <w:rFonts w:ascii="宋体" w:hAnsi="宋体" w:cs="宋体"/>
          <w:b/>
          <w:szCs w:val="21"/>
        </w:rPr>
        <w:t xml:space="preserve">    </w:t>
      </w:r>
      <w:r w:rsidRPr="004E5170">
        <w:rPr>
          <w:rFonts w:ascii="宋体" w:hAnsi="宋体" w:cs="宋体" w:hint="eastAsia"/>
          <w:b/>
          <w:szCs w:val="21"/>
        </w:rPr>
        <w:t>（</w:t>
      </w:r>
      <w:r w:rsidRPr="004E5170">
        <w:rPr>
          <w:rFonts w:ascii="宋体" w:hAnsi="宋体" w:cs="宋体"/>
          <w:b/>
          <w:szCs w:val="21"/>
        </w:rPr>
        <w:t>6</w:t>
      </w:r>
      <w:r w:rsidRPr="004E5170">
        <w:rPr>
          <w:rFonts w:ascii="宋体" w:hAnsi="宋体" w:cs="宋体" w:hint="eastAsia"/>
          <w:b/>
          <w:szCs w:val="21"/>
        </w:rPr>
        <w:t>）</w:t>
      </w:r>
      <w:r w:rsidRPr="004E5170">
        <w:rPr>
          <w:rFonts w:ascii="宋体" w:hAnsi="宋体" w:cs="宋体" w:hint="eastAsia"/>
          <w:szCs w:val="21"/>
        </w:rPr>
        <w:t>财务状况报告</w:t>
      </w:r>
      <w:r w:rsidRPr="004E5170">
        <w:rPr>
          <w:rFonts w:ascii="宋体" w:hAnsi="宋体" w:cs="宋体" w:hint="eastAsia"/>
          <w:b/>
          <w:szCs w:val="21"/>
        </w:rPr>
        <w:t>（必须提供）；</w:t>
      </w:r>
    </w:p>
    <w:p w:rsidR="00E67B14" w:rsidRPr="004E5170" w:rsidRDefault="00E67B14">
      <w:pPr>
        <w:snapToGrid w:val="0"/>
        <w:spacing w:line="360" w:lineRule="exact"/>
        <w:ind w:firstLineChars="196" w:firstLine="413"/>
        <w:jc w:val="left"/>
        <w:rPr>
          <w:rFonts w:ascii="宋体" w:cs="宋体"/>
          <w:b/>
          <w:kern w:val="0"/>
          <w:szCs w:val="21"/>
        </w:rPr>
      </w:pPr>
      <w:r w:rsidRPr="004E5170">
        <w:rPr>
          <w:rFonts w:ascii="宋体" w:hAnsi="宋体" w:cs="宋体" w:hint="eastAsia"/>
          <w:b/>
          <w:kern w:val="0"/>
          <w:szCs w:val="21"/>
        </w:rPr>
        <w:t>（</w:t>
      </w:r>
      <w:r w:rsidRPr="004E5170">
        <w:rPr>
          <w:rFonts w:ascii="宋体" w:hAnsi="宋体" w:cs="宋体"/>
          <w:b/>
          <w:kern w:val="0"/>
          <w:szCs w:val="21"/>
        </w:rPr>
        <w:t>7</w:t>
      </w:r>
      <w:r w:rsidRPr="004E5170">
        <w:rPr>
          <w:rFonts w:ascii="宋体" w:hAnsi="宋体" w:cs="宋体" w:hint="eastAsia"/>
          <w:b/>
          <w:kern w:val="0"/>
          <w:szCs w:val="21"/>
        </w:rPr>
        <w:t>）</w:t>
      </w:r>
      <w:r w:rsidRPr="004E5170">
        <w:rPr>
          <w:rFonts w:ascii="宋体" w:hAnsi="宋体" w:cs="宋体" w:hint="eastAsia"/>
          <w:szCs w:val="21"/>
        </w:rPr>
        <w:t>具备履行合同所必需的设备和专业技术能力的证明材料</w:t>
      </w:r>
      <w:r w:rsidRPr="004E5170">
        <w:rPr>
          <w:rFonts w:ascii="宋体" w:hAnsi="宋体" w:cs="宋体" w:hint="eastAsia"/>
          <w:b/>
          <w:szCs w:val="21"/>
        </w:rPr>
        <w:t>（格式自拟</w:t>
      </w:r>
      <w:r w:rsidRPr="004E5170">
        <w:rPr>
          <w:rFonts w:ascii="宋体" w:cs="宋体"/>
          <w:b/>
          <w:szCs w:val="21"/>
        </w:rPr>
        <w:t>,</w:t>
      </w:r>
      <w:r w:rsidRPr="004E5170">
        <w:rPr>
          <w:rFonts w:ascii="宋体" w:hAnsi="宋体" w:cs="宋体" w:hint="eastAsia"/>
          <w:b/>
          <w:szCs w:val="21"/>
        </w:rPr>
        <w:t>必须提供）</w:t>
      </w:r>
      <w:r w:rsidRPr="004E5170">
        <w:rPr>
          <w:rFonts w:ascii="宋体" w:hAnsi="宋体" w:cs="宋体" w:hint="eastAsia"/>
          <w:b/>
          <w:kern w:val="0"/>
          <w:szCs w:val="21"/>
        </w:rPr>
        <w:t>；</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kern w:val="0"/>
          <w:szCs w:val="21"/>
        </w:rPr>
        <w:t>（</w:t>
      </w:r>
      <w:r w:rsidRPr="004E5170">
        <w:rPr>
          <w:rFonts w:ascii="宋体" w:hAnsi="宋体" w:cs="宋体"/>
          <w:kern w:val="0"/>
          <w:szCs w:val="21"/>
        </w:rPr>
        <w:t>8</w:t>
      </w:r>
      <w:r w:rsidRPr="004E5170">
        <w:rPr>
          <w:rFonts w:ascii="宋体" w:hAnsi="宋体" w:cs="宋体" w:hint="eastAsia"/>
          <w:kern w:val="0"/>
          <w:szCs w:val="21"/>
        </w:rPr>
        <w:t>）税务登记证复印件；</w:t>
      </w:r>
    </w:p>
    <w:p w:rsidR="00E67B14" w:rsidRPr="004E5170" w:rsidRDefault="00E67B14">
      <w:pPr>
        <w:snapToGrid w:val="0"/>
        <w:spacing w:line="360" w:lineRule="exact"/>
        <w:ind w:firstLineChars="196" w:firstLine="412"/>
        <w:jc w:val="left"/>
        <w:rPr>
          <w:rFonts w:ascii="宋体" w:cs="宋体"/>
          <w:b/>
          <w:szCs w:val="21"/>
        </w:rPr>
      </w:pPr>
      <w:r w:rsidRPr="004E5170">
        <w:rPr>
          <w:rFonts w:ascii="宋体" w:hAnsi="宋体" w:cs="宋体" w:hint="eastAsia"/>
          <w:szCs w:val="21"/>
        </w:rPr>
        <w:t>（</w:t>
      </w:r>
      <w:r w:rsidRPr="004E5170">
        <w:rPr>
          <w:rFonts w:ascii="宋体" w:hAnsi="宋体" w:cs="宋体"/>
          <w:szCs w:val="21"/>
        </w:rPr>
        <w:t>9</w:t>
      </w:r>
      <w:r w:rsidRPr="004E5170">
        <w:rPr>
          <w:rFonts w:ascii="宋体" w:hAnsi="宋体" w:cs="宋体" w:hint="eastAsia"/>
          <w:szCs w:val="21"/>
        </w:rPr>
        <w:t>）商务响应表（格式见第六章）</w:t>
      </w:r>
      <w:r w:rsidRPr="004E5170">
        <w:rPr>
          <w:rFonts w:ascii="宋体" w:hAnsi="宋体" w:cs="宋体" w:hint="eastAsia"/>
          <w:b/>
          <w:szCs w:val="21"/>
        </w:rPr>
        <w:t>（必须提供）；</w:t>
      </w:r>
    </w:p>
    <w:p w:rsidR="00E67B14" w:rsidRPr="004E5170" w:rsidRDefault="00E67B14">
      <w:pPr>
        <w:snapToGrid w:val="0"/>
        <w:spacing w:line="360" w:lineRule="exact"/>
        <w:ind w:firstLineChars="196" w:firstLine="412"/>
        <w:jc w:val="left"/>
        <w:rPr>
          <w:rFonts w:ascii="宋体" w:cs="宋体"/>
          <w:b/>
          <w:szCs w:val="21"/>
        </w:rPr>
      </w:pPr>
      <w:r w:rsidRPr="004E5170">
        <w:rPr>
          <w:rFonts w:ascii="宋体" w:hAnsi="宋体" w:cs="宋体" w:hint="eastAsia"/>
        </w:rPr>
        <w:t>▲</w:t>
      </w:r>
      <w:r w:rsidRPr="004E5170">
        <w:rPr>
          <w:rFonts w:ascii="宋体" w:hAnsi="宋体" w:cs="宋体" w:hint="eastAsia"/>
          <w:b/>
          <w:szCs w:val="21"/>
        </w:rPr>
        <w:t>（</w:t>
      </w:r>
      <w:r w:rsidRPr="004E5170">
        <w:rPr>
          <w:rFonts w:ascii="宋体" w:hAnsi="宋体" w:cs="宋体"/>
          <w:b/>
          <w:szCs w:val="21"/>
        </w:rPr>
        <w:t>10</w:t>
      </w:r>
      <w:r w:rsidRPr="004E5170">
        <w:rPr>
          <w:rFonts w:ascii="宋体" w:hAnsi="宋体" w:cs="宋体" w:hint="eastAsia"/>
          <w:b/>
          <w:szCs w:val="21"/>
        </w:rPr>
        <w:t>）招标项目采购需求中要求必须提供的材料等；</w:t>
      </w:r>
    </w:p>
    <w:p w:rsidR="00E67B14" w:rsidRPr="004E5170" w:rsidRDefault="00E67B14">
      <w:pPr>
        <w:snapToGrid w:val="0"/>
        <w:spacing w:line="360" w:lineRule="exact"/>
        <w:ind w:firstLineChars="196" w:firstLine="412"/>
        <w:jc w:val="left"/>
        <w:rPr>
          <w:rFonts w:ascii="宋体" w:cs="宋体"/>
          <w:b/>
          <w:szCs w:val="21"/>
        </w:rPr>
      </w:pPr>
      <w:r w:rsidRPr="004E5170">
        <w:rPr>
          <w:rFonts w:ascii="宋体" w:hAnsi="宋体" w:cs="宋体" w:hint="eastAsia"/>
          <w:szCs w:val="21"/>
        </w:rPr>
        <w:t>（</w:t>
      </w:r>
      <w:r w:rsidRPr="004E5170">
        <w:rPr>
          <w:rFonts w:ascii="宋体" w:hAnsi="宋体" w:cs="宋体"/>
          <w:szCs w:val="21"/>
        </w:rPr>
        <w:t>11</w:t>
      </w:r>
      <w:r w:rsidRPr="004E5170">
        <w:rPr>
          <w:rFonts w:ascii="宋体" w:hAnsi="宋体" w:cs="宋体" w:hint="eastAsia"/>
          <w:szCs w:val="21"/>
        </w:rPr>
        <w:t>）具备法律、行政法规规定的其他条件的证明材料</w:t>
      </w:r>
      <w:r w:rsidRPr="004E5170">
        <w:rPr>
          <w:rFonts w:ascii="宋体" w:hAnsi="宋体" w:cs="宋体"/>
          <w:b/>
          <w:szCs w:val="21"/>
        </w:rPr>
        <w:t>(</w:t>
      </w:r>
      <w:r w:rsidRPr="004E5170">
        <w:rPr>
          <w:rFonts w:ascii="宋体" w:hAnsi="宋体" w:cs="宋体" w:hint="eastAsia"/>
          <w:b/>
          <w:szCs w:val="21"/>
        </w:rPr>
        <w:t>如有规定</w:t>
      </w:r>
      <w:r w:rsidRPr="004E5170">
        <w:rPr>
          <w:rFonts w:ascii="宋体" w:cs="宋体"/>
          <w:b/>
          <w:szCs w:val="21"/>
        </w:rPr>
        <w:t>,</w:t>
      </w:r>
      <w:r w:rsidRPr="004E5170">
        <w:rPr>
          <w:rFonts w:ascii="宋体" w:hAnsi="宋体" w:cs="宋体" w:hint="eastAsia"/>
          <w:b/>
          <w:szCs w:val="21"/>
        </w:rPr>
        <w:t>则必须提供</w:t>
      </w:r>
      <w:r w:rsidRPr="004E5170">
        <w:rPr>
          <w:rFonts w:ascii="宋体" w:hAnsi="宋体" w:cs="宋体"/>
          <w:b/>
          <w:szCs w:val="21"/>
        </w:rPr>
        <w:t>)</w:t>
      </w:r>
      <w:r w:rsidRPr="004E5170">
        <w:rPr>
          <w:rFonts w:ascii="宋体" w:hAnsi="宋体" w:cs="宋体" w:hint="eastAsia"/>
          <w:b/>
          <w:szCs w:val="21"/>
        </w:rPr>
        <w:t>。</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hint="eastAsia"/>
          <w:b/>
          <w:bCs/>
          <w:szCs w:val="21"/>
        </w:rPr>
        <w:lastRenderedPageBreak/>
        <w:t>可作为投标人资信评分的资质证明材料（可选）</w:t>
      </w:r>
      <w:r w:rsidRPr="004E5170">
        <w:rPr>
          <w:rFonts w:ascii="宋体" w:hAnsi="宋体" w:cs="宋体"/>
          <w:b/>
          <w:bCs/>
          <w:szCs w:val="21"/>
        </w:rPr>
        <w:t xml:space="preserve">  </w:t>
      </w:r>
    </w:p>
    <w:p w:rsidR="00E67B14" w:rsidRPr="004E5170" w:rsidRDefault="00E67B14">
      <w:pPr>
        <w:snapToGrid w:val="0"/>
        <w:spacing w:line="360" w:lineRule="exact"/>
        <w:ind w:leftChars="196" w:left="937" w:hangingChars="250" w:hanging="525"/>
        <w:jc w:val="left"/>
        <w:rPr>
          <w:rFonts w:ascii="宋体" w:cs="宋体"/>
          <w:szCs w:val="21"/>
        </w:rPr>
      </w:pPr>
      <w:r w:rsidRPr="004E5170">
        <w:rPr>
          <w:rFonts w:ascii="宋体" w:hAnsi="宋体" w:cs="宋体" w:hint="eastAsia"/>
          <w:szCs w:val="21"/>
        </w:rPr>
        <w:t>（</w:t>
      </w:r>
      <w:r w:rsidRPr="004E5170">
        <w:rPr>
          <w:rFonts w:ascii="宋体" w:hAnsi="宋体" w:cs="宋体"/>
          <w:szCs w:val="21"/>
        </w:rPr>
        <w:t>12</w:t>
      </w:r>
      <w:r w:rsidRPr="004E5170">
        <w:rPr>
          <w:rFonts w:ascii="宋体" w:hAnsi="宋体" w:cs="宋体" w:hint="eastAsia"/>
          <w:szCs w:val="21"/>
        </w:rPr>
        <w:t>）类似案例成功的业绩（投标人同类项目实施情况一览表、合同复印件、用户验收报告、用户评价）；</w:t>
      </w:r>
    </w:p>
    <w:p w:rsidR="00E67B14" w:rsidRPr="004E5170" w:rsidRDefault="00E67B14">
      <w:pPr>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13</w:t>
      </w:r>
      <w:r w:rsidRPr="004E5170">
        <w:rPr>
          <w:rFonts w:ascii="宋体" w:hAnsi="宋体" w:cs="宋体" w:hint="eastAsia"/>
          <w:szCs w:val="21"/>
        </w:rPr>
        <w:t>）其他特殊资质证书（如本地化服务能力等）；</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szCs w:val="21"/>
        </w:rPr>
        <w:t>14</w:t>
      </w:r>
      <w:r w:rsidRPr="004E5170">
        <w:rPr>
          <w:rFonts w:ascii="宋体" w:hAnsi="宋体" w:cs="宋体" w:hint="eastAsia"/>
          <w:b/>
          <w:szCs w:val="21"/>
        </w:rPr>
        <w:t>）</w:t>
      </w:r>
      <w:r w:rsidRPr="004E5170">
        <w:rPr>
          <w:rFonts w:ascii="宋体" w:hAnsi="宋体" w:cs="宋体" w:hint="eastAsia"/>
          <w:szCs w:val="21"/>
        </w:rPr>
        <w:t>投标人质量管理和质量保证体系等方面的认证证书；</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w:t>
      </w:r>
      <w:r w:rsidRPr="004E5170">
        <w:rPr>
          <w:rFonts w:ascii="宋体" w:hAnsi="宋体" w:cs="宋体"/>
          <w:szCs w:val="21"/>
        </w:rPr>
        <w:t>15</w:t>
      </w:r>
      <w:r w:rsidRPr="004E5170">
        <w:rPr>
          <w:rFonts w:ascii="宋体" w:hAnsi="宋体" w:cs="宋体" w:hint="eastAsia"/>
          <w:szCs w:val="21"/>
        </w:rPr>
        <w:t>）投标人认为可以证明其能力或业绩的其他材料；</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w:t>
      </w:r>
      <w:r w:rsidRPr="004E5170">
        <w:rPr>
          <w:rFonts w:ascii="宋体" w:hAnsi="宋体" w:cs="宋体"/>
          <w:szCs w:val="21"/>
        </w:rPr>
        <w:t>16</w:t>
      </w:r>
      <w:r w:rsidRPr="004E5170">
        <w:rPr>
          <w:rFonts w:ascii="宋体" w:hAnsi="宋体" w:cs="宋体" w:hint="eastAsia"/>
          <w:szCs w:val="21"/>
        </w:rPr>
        <w:t>）投标人关于服务升级及本单位债务纠纷、违法违规记录等方面的情况（内容见投标声明书）；</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w:t>
      </w:r>
      <w:r w:rsidRPr="004E5170">
        <w:rPr>
          <w:rFonts w:ascii="宋体" w:hAnsi="宋体" w:cs="宋体"/>
          <w:szCs w:val="21"/>
        </w:rPr>
        <w:t>17</w:t>
      </w:r>
      <w:r w:rsidRPr="004E5170">
        <w:rPr>
          <w:rFonts w:ascii="宋体" w:hAnsi="宋体" w:cs="宋体" w:hint="eastAsia"/>
          <w:szCs w:val="21"/>
        </w:rPr>
        <w:t>）投标人情况介绍。</w:t>
      </w:r>
    </w:p>
    <w:p w:rsidR="00E67B14" w:rsidRPr="004E5170" w:rsidRDefault="00E67B14">
      <w:pPr>
        <w:snapToGrid w:val="0"/>
        <w:spacing w:line="360" w:lineRule="exact"/>
        <w:ind w:firstLineChars="196" w:firstLine="413"/>
        <w:jc w:val="left"/>
        <w:rPr>
          <w:rFonts w:ascii="宋体" w:cs="宋体"/>
          <w:b/>
          <w:bCs/>
          <w:szCs w:val="21"/>
        </w:rPr>
      </w:pPr>
      <w:r w:rsidRPr="004E5170">
        <w:rPr>
          <w:rFonts w:ascii="宋体" w:hAnsi="宋体" w:cs="宋体"/>
          <w:b/>
          <w:bCs/>
          <w:szCs w:val="21"/>
        </w:rPr>
        <w:t>3.</w:t>
      </w:r>
      <w:r w:rsidRPr="004E5170">
        <w:rPr>
          <w:rFonts w:ascii="宋体" w:hAnsi="宋体" w:cs="宋体" w:hint="eastAsia"/>
          <w:b/>
          <w:bCs/>
          <w:szCs w:val="21"/>
        </w:rPr>
        <w:t>技术文件</w:t>
      </w:r>
    </w:p>
    <w:p w:rsidR="00E67B14" w:rsidRPr="004E5170" w:rsidRDefault="00E67B14">
      <w:pPr>
        <w:snapToGrid w:val="0"/>
        <w:spacing w:line="360" w:lineRule="exact"/>
        <w:ind w:firstLineChars="296" w:firstLine="624"/>
        <w:jc w:val="left"/>
        <w:rPr>
          <w:rFonts w:ascii="宋体" w:cs="宋体"/>
          <w:b/>
          <w:bCs/>
          <w:szCs w:val="21"/>
        </w:rPr>
      </w:pPr>
      <w:r w:rsidRPr="004E5170">
        <w:rPr>
          <w:rFonts w:ascii="宋体" w:hAnsi="宋体" w:cs="宋体" w:hint="eastAsia"/>
          <w:b/>
          <w:bCs/>
          <w:szCs w:val="21"/>
        </w:rPr>
        <w:t>服务类项目的投标技术文件（服务方案）；</w:t>
      </w:r>
    </w:p>
    <w:p w:rsidR="00E67B14" w:rsidRPr="004E5170" w:rsidRDefault="00E67B14">
      <w:pPr>
        <w:snapToGrid w:val="0"/>
        <w:spacing w:line="360" w:lineRule="exact"/>
        <w:ind w:firstLineChars="200" w:firstLine="422"/>
        <w:jc w:val="left"/>
        <w:rPr>
          <w:rFonts w:ascii="宋体" w:cs="宋体"/>
          <w:szCs w:val="21"/>
        </w:rPr>
      </w:pPr>
      <w:r w:rsidRPr="004E5170">
        <w:rPr>
          <w:rFonts w:ascii="宋体" w:hAnsi="宋体" w:cs="宋体" w:hint="eastAsia"/>
          <w:b/>
          <w:bCs/>
          <w:szCs w:val="21"/>
        </w:rPr>
        <w:t>服务类项目的投标技术文件</w:t>
      </w:r>
      <w:r w:rsidRPr="004E5170">
        <w:rPr>
          <w:rFonts w:ascii="宋体" w:hAnsi="宋体" w:cs="宋体"/>
          <w:b/>
          <w:bCs/>
          <w:szCs w:val="21"/>
        </w:rPr>
        <w:t>(</w:t>
      </w:r>
      <w:r w:rsidRPr="004E5170">
        <w:rPr>
          <w:rFonts w:ascii="宋体" w:hAnsi="宋体" w:cs="宋体" w:hint="eastAsia"/>
          <w:b/>
          <w:bCs/>
          <w:szCs w:val="21"/>
        </w:rPr>
        <w:t>内容和格式见第六章要求</w:t>
      </w:r>
      <w:r w:rsidRPr="004E5170">
        <w:rPr>
          <w:rFonts w:ascii="宋体" w:hAnsi="宋体" w:cs="宋体"/>
          <w:b/>
          <w:bCs/>
          <w:szCs w:val="21"/>
        </w:rPr>
        <w:t>)</w:t>
      </w:r>
      <w:r w:rsidRPr="004E5170">
        <w:rPr>
          <w:rFonts w:ascii="宋体" w:hAnsi="宋体" w:cs="宋体" w:hint="eastAsia"/>
          <w:b/>
          <w:bCs/>
          <w:szCs w:val="21"/>
        </w:rPr>
        <w:t>。</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b/>
          <w:szCs w:val="21"/>
        </w:rPr>
        <w:t>4.</w:t>
      </w:r>
      <w:r w:rsidRPr="004E5170">
        <w:rPr>
          <w:rFonts w:ascii="宋体" w:hAnsi="宋体" w:cs="宋体" w:hint="eastAsia"/>
          <w:b/>
          <w:szCs w:val="21"/>
        </w:rPr>
        <w:t>报价文件：</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1</w:t>
      </w:r>
      <w:r w:rsidRPr="004E5170">
        <w:rPr>
          <w:rFonts w:ascii="宋体" w:hAnsi="宋体" w:cs="宋体" w:hint="eastAsia"/>
          <w:szCs w:val="21"/>
        </w:rPr>
        <w:t>）投标函（格式见第六章）；</w:t>
      </w:r>
      <w:r w:rsidRPr="004E5170">
        <w:rPr>
          <w:rFonts w:ascii="宋体" w:hAnsi="宋体" w:cs="宋体"/>
          <w:szCs w:val="21"/>
        </w:rPr>
        <w:t xml:space="preserve"> </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2</w:t>
      </w:r>
      <w:r w:rsidRPr="004E5170">
        <w:rPr>
          <w:rFonts w:ascii="宋体" w:hAnsi="宋体" w:cs="宋体" w:hint="eastAsia"/>
          <w:szCs w:val="21"/>
        </w:rPr>
        <w:t>）投标报价明细表（格式见第六章）；</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3</w:t>
      </w:r>
      <w:r w:rsidRPr="004E5170">
        <w:rPr>
          <w:rFonts w:ascii="宋体" w:hAnsi="宋体" w:cs="宋体" w:hint="eastAsia"/>
          <w:szCs w:val="21"/>
        </w:rPr>
        <w:t>）投标人针对报价需要说明的其他文件和说明（格式自拟）；</w:t>
      </w:r>
    </w:p>
    <w:p w:rsidR="00E67B14" w:rsidRPr="004E5170" w:rsidRDefault="00E67B14">
      <w:pPr>
        <w:tabs>
          <w:tab w:val="left" w:pos="3870"/>
          <w:tab w:val="left" w:pos="4085"/>
        </w:tabs>
        <w:snapToGrid w:val="0"/>
        <w:spacing w:line="36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4</w:t>
      </w:r>
      <w:r w:rsidRPr="004E5170">
        <w:rPr>
          <w:rFonts w:ascii="宋体" w:hAnsi="宋体" w:cs="宋体" w:hint="eastAsia"/>
          <w:szCs w:val="21"/>
        </w:rPr>
        <w:t>）开标一览表（单独封装递交，格式见第六章），联合体投标时还必须附《联合投标协议书》。</w:t>
      </w:r>
    </w:p>
    <w:p w:rsidR="00E67B14" w:rsidRPr="004E5170" w:rsidRDefault="00E67B14">
      <w:pPr>
        <w:pStyle w:val="23"/>
        <w:spacing w:line="360" w:lineRule="exact"/>
        <w:ind w:firstLineChars="200" w:firstLine="420"/>
        <w:rPr>
          <w:rFonts w:ascii="宋体" w:cs="宋体"/>
          <w:szCs w:val="21"/>
        </w:rPr>
      </w:pPr>
      <w:r w:rsidRPr="004E5170">
        <w:rPr>
          <w:rFonts w:ascii="宋体" w:hAnsi="宋体" w:cs="宋体" w:hint="eastAsia"/>
          <w:szCs w:val="21"/>
        </w:rPr>
        <w:t>▲</w:t>
      </w:r>
      <w:r w:rsidRPr="004E5170">
        <w:rPr>
          <w:rFonts w:ascii="宋体" w:hAnsi="宋体" w:cs="宋体" w:hint="eastAsia"/>
          <w:b/>
          <w:szCs w:val="21"/>
        </w:rPr>
        <w:t>注：法定代表人授权委托书、投标声明书、投标函、开标一览表必须招标文件格式要求签署和加盖单位公章。</w:t>
      </w: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rPr>
          <w:rFonts w:ascii="宋体" w:cs="宋体"/>
          <w:b/>
          <w:sz w:val="24"/>
        </w:rPr>
      </w:pPr>
    </w:p>
    <w:p w:rsidR="00E67B14" w:rsidRPr="004E5170" w:rsidRDefault="00E67B14" w:rsidP="00CD0BC7">
      <w:pPr>
        <w:snapToGrid w:val="0"/>
        <w:spacing w:before="50" w:afterLines="50" w:line="360" w:lineRule="exact"/>
        <w:ind w:firstLineChars="1617" w:firstLine="3896"/>
        <w:jc w:val="left"/>
        <w:outlineLvl w:val="0"/>
        <w:rPr>
          <w:rFonts w:ascii="宋体" w:cs="宋体"/>
          <w:b/>
          <w:sz w:val="24"/>
        </w:rPr>
      </w:pPr>
    </w:p>
    <w:p w:rsidR="00E67B14" w:rsidRPr="004E5170" w:rsidRDefault="00E67B14" w:rsidP="00CD0BC7">
      <w:pPr>
        <w:snapToGrid w:val="0"/>
        <w:spacing w:before="50" w:afterLines="50" w:line="360" w:lineRule="exact"/>
        <w:ind w:firstLineChars="1617" w:firstLine="3896"/>
        <w:jc w:val="left"/>
        <w:outlineLvl w:val="0"/>
        <w:rPr>
          <w:rFonts w:ascii="宋体" w:cs="宋体"/>
          <w:b/>
          <w:sz w:val="24"/>
        </w:rPr>
      </w:pPr>
      <w:r w:rsidRPr="004E5170">
        <w:rPr>
          <w:rFonts w:ascii="宋体" w:cs="宋体"/>
          <w:b/>
          <w:sz w:val="24"/>
        </w:rPr>
        <w:br w:type="page"/>
      </w:r>
      <w:r w:rsidRPr="004E5170">
        <w:rPr>
          <w:rFonts w:ascii="宋体" w:hAnsi="宋体" w:cs="宋体" w:hint="eastAsia"/>
          <w:b/>
          <w:sz w:val="24"/>
        </w:rPr>
        <w:lastRenderedPageBreak/>
        <w:t>三、投标文件格式</w:t>
      </w:r>
    </w:p>
    <w:p w:rsidR="00E67B14" w:rsidRPr="004E5170" w:rsidRDefault="00E67B14" w:rsidP="00CD0BC7">
      <w:pPr>
        <w:snapToGrid w:val="0"/>
        <w:spacing w:before="50" w:afterLines="50" w:line="360" w:lineRule="exact"/>
        <w:jc w:val="left"/>
        <w:outlineLvl w:val="0"/>
        <w:rPr>
          <w:rFonts w:ascii="宋体" w:cs="宋体"/>
          <w:b/>
          <w:bCs/>
          <w:szCs w:val="21"/>
        </w:rPr>
      </w:pPr>
      <w:r w:rsidRPr="004E5170">
        <w:rPr>
          <w:rFonts w:ascii="宋体" w:hAnsi="宋体" w:cs="宋体" w:hint="eastAsia"/>
          <w:b/>
          <w:szCs w:val="21"/>
        </w:rPr>
        <w:t>一）</w:t>
      </w:r>
      <w:r w:rsidRPr="004E5170">
        <w:rPr>
          <w:rFonts w:ascii="宋体" w:hAnsi="宋体" w:cs="宋体" w:hint="eastAsia"/>
          <w:b/>
          <w:bCs/>
          <w:szCs w:val="21"/>
        </w:rPr>
        <w:t>资格文件部分（格式）</w:t>
      </w:r>
    </w:p>
    <w:p w:rsidR="00E67B14" w:rsidRPr="004E5170" w:rsidRDefault="00E67B14">
      <w:pPr>
        <w:snapToGrid w:val="0"/>
        <w:spacing w:line="360" w:lineRule="exact"/>
        <w:ind w:firstLineChars="196" w:firstLine="413"/>
        <w:jc w:val="left"/>
        <w:rPr>
          <w:rFonts w:ascii="宋体" w:cs="宋体"/>
          <w:szCs w:val="21"/>
        </w:rPr>
      </w:pPr>
      <w:r w:rsidRPr="004E5170">
        <w:rPr>
          <w:rFonts w:ascii="宋体" w:hAnsi="宋体" w:cs="宋体" w:hint="eastAsia"/>
          <w:b/>
          <w:szCs w:val="21"/>
        </w:rPr>
        <w:t>（</w:t>
      </w:r>
      <w:r w:rsidRPr="004E5170">
        <w:rPr>
          <w:rFonts w:ascii="宋体" w:hAnsi="宋体" w:cs="宋体"/>
          <w:b/>
          <w:szCs w:val="21"/>
        </w:rPr>
        <w:t>1</w:t>
      </w:r>
      <w:r w:rsidRPr="004E5170">
        <w:rPr>
          <w:rFonts w:ascii="宋体" w:hAnsi="宋体" w:cs="宋体" w:hint="eastAsia"/>
          <w:b/>
          <w:szCs w:val="21"/>
        </w:rPr>
        <w:t>）</w:t>
      </w:r>
      <w:r w:rsidRPr="004E5170">
        <w:rPr>
          <w:rFonts w:ascii="宋体" w:hAnsi="宋体" w:cs="宋体" w:hint="eastAsia"/>
          <w:szCs w:val="21"/>
        </w:rPr>
        <w:t>有效的营业执照等证明文件复印件；</w:t>
      </w:r>
    </w:p>
    <w:p w:rsidR="00E67B14" w:rsidRPr="004E5170" w:rsidRDefault="00E67B14">
      <w:pPr>
        <w:pStyle w:val="ac"/>
        <w:ind w:firstLineChars="250" w:firstLine="525"/>
        <w:rPr>
          <w:rFonts w:hAnsi="宋体" w:cs="宋体"/>
          <w:b/>
        </w:rPr>
      </w:pPr>
      <w:r w:rsidRPr="004E5170">
        <w:rPr>
          <w:rFonts w:hAnsi="宋体" w:cs="宋体" w:hint="eastAsia"/>
        </w:rPr>
        <w:t>①投标人有效的营业执照等证明文件复印件，同时要加盖单位公章</w:t>
      </w:r>
      <w:r w:rsidRPr="004E5170">
        <w:rPr>
          <w:rFonts w:hAnsi="宋体" w:cs="宋体" w:hint="eastAsia"/>
          <w:b/>
        </w:rPr>
        <w:t>（必须提供，原件备查）</w:t>
      </w:r>
      <w:r w:rsidRPr="004E5170">
        <w:rPr>
          <w:rFonts w:hAnsi="宋体" w:cs="宋体" w:hint="eastAsia"/>
        </w:rPr>
        <w:t>；</w:t>
      </w:r>
    </w:p>
    <w:p w:rsidR="00E67B14" w:rsidRPr="004E5170" w:rsidRDefault="00E67B14">
      <w:pPr>
        <w:pStyle w:val="ac"/>
        <w:spacing w:line="440" w:lineRule="exact"/>
        <w:ind w:firstLineChars="250" w:firstLine="525"/>
        <w:rPr>
          <w:rFonts w:hAnsi="宋体" w:cs="宋体"/>
          <w:b/>
        </w:rPr>
      </w:pPr>
      <w:r w:rsidRPr="004E5170">
        <w:rPr>
          <w:rFonts w:hAnsi="宋体" w:cs="宋体" w:hint="eastAsia"/>
        </w:rPr>
        <w:t>②对于有经营资质要求的，投标人必须提供有效的经营资质证书副本内页复印件，同时要加盖单位公章。</w:t>
      </w:r>
    </w:p>
    <w:p w:rsidR="00E67B14" w:rsidRPr="004E5170" w:rsidRDefault="00E67B14">
      <w:pPr>
        <w:snapToGrid w:val="0"/>
        <w:spacing w:line="360" w:lineRule="exact"/>
        <w:ind w:firstLineChars="196" w:firstLine="413"/>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w:t>
      </w:r>
      <w:r w:rsidRPr="004E5170">
        <w:rPr>
          <w:rFonts w:ascii="宋体" w:hAnsi="宋体" w:cs="宋体" w:hint="eastAsia"/>
          <w:kern w:val="0"/>
          <w:szCs w:val="21"/>
        </w:rPr>
        <w:t>参加政府采购活动前三年内在经营活动中没有</w:t>
      </w:r>
      <w:r w:rsidRPr="004E5170">
        <w:rPr>
          <w:rFonts w:ascii="宋体" w:hAnsi="宋体" w:cs="宋体" w:hint="eastAsia"/>
          <w:b/>
          <w:kern w:val="0"/>
          <w:szCs w:val="21"/>
        </w:rPr>
        <w:t>重大违法记录的书面声明</w:t>
      </w:r>
      <w:r w:rsidRPr="004E5170">
        <w:rPr>
          <w:rFonts w:ascii="宋体" w:hAnsi="宋体" w:cs="宋体" w:hint="eastAsia"/>
          <w:b/>
          <w:szCs w:val="21"/>
        </w:rPr>
        <w:t>和信用记录查询方法；</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①</w:t>
      </w:r>
      <w:r w:rsidRPr="004E5170">
        <w:rPr>
          <w:rFonts w:ascii="宋体" w:hAnsi="宋体" w:cs="宋体" w:hint="eastAsia"/>
          <w:kern w:val="0"/>
          <w:szCs w:val="21"/>
        </w:rPr>
        <w:t>参加政府采购活动前三年内在经营活动中没有</w:t>
      </w:r>
      <w:r w:rsidRPr="004E5170">
        <w:rPr>
          <w:rFonts w:ascii="宋体" w:hAnsi="宋体" w:cs="宋体" w:hint="eastAsia"/>
          <w:b/>
          <w:kern w:val="0"/>
          <w:szCs w:val="21"/>
        </w:rPr>
        <w:t>重大违法记录的书面声明</w:t>
      </w:r>
      <w:r w:rsidRPr="004E5170">
        <w:rPr>
          <w:rFonts w:ascii="宋体" w:hAnsi="宋体" w:cs="宋体" w:hint="eastAsia"/>
          <w:szCs w:val="21"/>
        </w:rPr>
        <w:t>（格式自拟，必须提供）；</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②供应商可在“信用中国”网站（</w:t>
      </w:r>
      <w:r w:rsidRPr="004E5170">
        <w:rPr>
          <w:rFonts w:ascii="宋体" w:hAnsi="宋体" w:cs="宋体"/>
          <w:szCs w:val="21"/>
        </w:rPr>
        <w:t>www.creditchina.gov.cn</w:t>
      </w:r>
      <w:r w:rsidRPr="004E5170">
        <w:rPr>
          <w:rFonts w:ascii="宋体" w:hAnsi="宋体" w:cs="宋体" w:hint="eastAsia"/>
          <w:szCs w:val="21"/>
        </w:rPr>
        <w:t>）、中国政府采购网（</w:t>
      </w:r>
      <w:r w:rsidRPr="004E5170">
        <w:rPr>
          <w:rFonts w:ascii="宋体" w:hAnsi="宋体" w:cs="宋体"/>
          <w:szCs w:val="21"/>
        </w:rPr>
        <w:t>www.ccgp.gov.cn</w:t>
      </w:r>
      <w:r w:rsidRPr="004E5170">
        <w:rPr>
          <w:rFonts w:ascii="宋体" w:hAnsi="宋体" w:cs="宋体" w:hint="eastAsia"/>
          <w:szCs w:val="21"/>
        </w:rPr>
        <w:t>）查询相关供应商主体信用记录。</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hint="eastAsia"/>
          <w:szCs w:val="21"/>
        </w:rPr>
        <w:t>“信用中国”网站查询方法：投标人在本项目投标截止时间前</w:t>
      </w:r>
      <w:r w:rsidRPr="004E5170">
        <w:rPr>
          <w:rFonts w:ascii="宋体" w:hAnsi="宋体" w:cs="宋体"/>
          <w:szCs w:val="21"/>
        </w:rPr>
        <w:t>10</w:t>
      </w:r>
      <w:r w:rsidRPr="004E5170">
        <w:rPr>
          <w:rFonts w:ascii="宋体" w:hAnsi="宋体" w:cs="宋体" w:hint="eastAsia"/>
          <w:szCs w:val="21"/>
        </w:rPr>
        <w:t>日内</w:t>
      </w:r>
      <w:r w:rsidRPr="004E5170">
        <w:rPr>
          <w:rFonts w:ascii="宋体" w:cs="宋体"/>
          <w:szCs w:val="21"/>
        </w:rPr>
        <w:t>,</w:t>
      </w:r>
      <w:r w:rsidRPr="004E5170">
        <w:rPr>
          <w:rFonts w:ascii="宋体" w:hAnsi="宋体" w:cs="宋体" w:hint="eastAsia"/>
          <w:szCs w:val="21"/>
        </w:rPr>
        <w:t>进入投标人基本信息页面，点击“下载信用报告”后点击“下载”。</w:t>
      </w:r>
    </w:p>
    <w:p w:rsidR="00E67B14" w:rsidRPr="004E5170" w:rsidRDefault="00E67B14">
      <w:pPr>
        <w:snapToGrid w:val="0"/>
        <w:spacing w:line="360" w:lineRule="exact"/>
        <w:ind w:firstLineChars="196" w:firstLine="412"/>
        <w:jc w:val="left"/>
        <w:rPr>
          <w:rFonts w:ascii="宋体" w:cs="宋体"/>
          <w:szCs w:val="21"/>
        </w:rPr>
      </w:pPr>
      <w:r w:rsidRPr="004E5170">
        <w:rPr>
          <w:rFonts w:ascii="宋体" w:hAnsi="宋体" w:cs="宋体"/>
          <w:szCs w:val="21"/>
        </w:rPr>
        <w:t xml:space="preserve"> </w:t>
      </w:r>
      <w:r w:rsidRPr="004E5170">
        <w:rPr>
          <w:rFonts w:ascii="宋体" w:hAnsi="宋体" w:cs="宋体" w:hint="eastAsia"/>
          <w:szCs w:val="21"/>
        </w:rPr>
        <w:t>“中国政府采购网”的查询方法：点击“政府采购严重违法失信行为记录名单”进行查询。页面中的处罚日期不设置起始时间，只能设置截止时间，截止时间为本项目投标截止时间前</w:t>
      </w:r>
      <w:r w:rsidRPr="004E5170">
        <w:rPr>
          <w:rFonts w:ascii="宋体" w:hAnsi="宋体" w:cs="宋体"/>
          <w:szCs w:val="21"/>
        </w:rPr>
        <w:t>10</w:t>
      </w:r>
      <w:r w:rsidRPr="004E5170">
        <w:rPr>
          <w:rFonts w:ascii="宋体" w:hAnsi="宋体" w:cs="宋体" w:hint="eastAsia"/>
          <w:szCs w:val="21"/>
        </w:rPr>
        <w:t>日至投标截止时间中任意一天。</w:t>
      </w:r>
    </w:p>
    <w:p w:rsidR="00E67B14" w:rsidRPr="004E5170" w:rsidRDefault="00E67B14">
      <w:pPr>
        <w:snapToGrid w:val="0"/>
        <w:spacing w:line="360" w:lineRule="exact"/>
        <w:ind w:firstLineChars="196" w:firstLine="412"/>
        <w:jc w:val="left"/>
        <w:rPr>
          <w:rFonts w:ascii="宋体" w:cs="宋体"/>
          <w:b/>
        </w:rPr>
      </w:pPr>
      <w:r w:rsidRPr="004E5170">
        <w:rPr>
          <w:rFonts w:ascii="宋体" w:hAnsi="宋体" w:cs="宋体" w:hint="eastAsia"/>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pPr>
        <w:snapToGrid w:val="0"/>
        <w:spacing w:line="360" w:lineRule="exact"/>
        <w:jc w:val="center"/>
        <w:rPr>
          <w:rFonts w:ascii="宋体" w:cs="宋体"/>
          <w:b/>
          <w:szCs w:val="21"/>
        </w:rPr>
      </w:pPr>
      <w:r w:rsidRPr="004E5170">
        <w:rPr>
          <w:rFonts w:ascii="宋体" w:cs="宋体"/>
          <w:b/>
          <w:szCs w:val="21"/>
        </w:rPr>
        <w:br w:type="page"/>
      </w:r>
    </w:p>
    <w:p w:rsidR="00E67B14" w:rsidRPr="004E5170" w:rsidRDefault="00E67B14">
      <w:pPr>
        <w:snapToGrid w:val="0"/>
        <w:spacing w:line="360" w:lineRule="exact"/>
        <w:jc w:val="center"/>
        <w:rPr>
          <w:rFonts w:ascii="宋体" w:cs="宋体"/>
          <w:b/>
          <w:szCs w:val="21"/>
        </w:rPr>
      </w:pPr>
    </w:p>
    <w:p w:rsidR="00E67B14" w:rsidRPr="004E5170" w:rsidRDefault="00E67B14">
      <w:pPr>
        <w:snapToGrid w:val="0"/>
        <w:spacing w:line="360" w:lineRule="exact"/>
        <w:jc w:val="center"/>
        <w:rPr>
          <w:rFonts w:ascii="宋体" w:cs="宋体"/>
          <w:b/>
          <w:kern w:val="0"/>
          <w:sz w:val="28"/>
          <w:szCs w:val="28"/>
        </w:rPr>
      </w:pPr>
      <w:r w:rsidRPr="004E5170">
        <w:rPr>
          <w:rFonts w:ascii="宋体" w:hAnsi="宋体" w:cs="宋体" w:hint="eastAsia"/>
          <w:kern w:val="0"/>
          <w:sz w:val="28"/>
          <w:szCs w:val="28"/>
        </w:rPr>
        <w:t>参加政府采购活动前三年内在经营活动中没有</w:t>
      </w:r>
      <w:r w:rsidRPr="004E5170">
        <w:rPr>
          <w:rFonts w:ascii="宋体" w:hAnsi="宋体" w:cs="宋体" w:hint="eastAsia"/>
          <w:b/>
          <w:kern w:val="0"/>
          <w:sz w:val="28"/>
          <w:szCs w:val="28"/>
        </w:rPr>
        <w:t>重大违法记录的书面声明</w:t>
      </w:r>
    </w:p>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（格式自拟，必须提供）</w:t>
      </w:r>
    </w:p>
    <w:p w:rsidR="00E67B14" w:rsidRPr="004E5170" w:rsidRDefault="00E67B14">
      <w:pPr>
        <w:snapToGrid w:val="0"/>
        <w:spacing w:line="360" w:lineRule="exact"/>
        <w:ind w:firstLineChars="196" w:firstLine="412"/>
        <w:jc w:val="center"/>
        <w:rPr>
          <w:rFonts w:ascii="宋体" w:cs="宋体"/>
          <w:szCs w:val="21"/>
        </w:rPr>
      </w:pPr>
    </w:p>
    <w:p w:rsidR="00E67B14" w:rsidRPr="004E5170" w:rsidRDefault="00E67B14">
      <w:pPr>
        <w:pStyle w:val="ac"/>
        <w:tabs>
          <w:tab w:val="left" w:pos="5580"/>
        </w:tabs>
        <w:spacing w:line="360" w:lineRule="auto"/>
        <w:ind w:leftChars="257" w:left="1080" w:hanging="540"/>
        <w:rPr>
          <w:rFonts w:hAnsi="宋体" w:cs="宋体"/>
          <w:sz w:val="24"/>
        </w:rPr>
      </w:pPr>
    </w:p>
    <w:p w:rsidR="00E67B14" w:rsidRPr="004E5170" w:rsidRDefault="00E67B14">
      <w:pPr>
        <w:snapToGrid w:val="0"/>
        <w:spacing w:line="360" w:lineRule="exact"/>
        <w:ind w:firstLineChars="270" w:firstLine="567"/>
        <w:jc w:val="left"/>
        <w:rPr>
          <w:rFonts w:ascii="宋体" w:cs="宋体"/>
          <w:kern w:val="0"/>
          <w:szCs w:val="21"/>
        </w:rPr>
      </w:pPr>
      <w:r w:rsidRPr="004E5170">
        <w:rPr>
          <w:rFonts w:ascii="宋体" w:hAnsi="宋体" w:cs="宋体" w:hint="eastAsia"/>
          <w:kern w:val="0"/>
          <w:szCs w:val="21"/>
        </w:rPr>
        <w:t>说明：</w:t>
      </w:r>
      <w:r w:rsidRPr="004E5170">
        <w:rPr>
          <w:rFonts w:ascii="宋体" w:hAnsi="宋体" w:cs="宋体"/>
          <w:kern w:val="0"/>
          <w:szCs w:val="21"/>
        </w:rPr>
        <w:t>1.</w:t>
      </w:r>
      <w:r w:rsidRPr="004E5170">
        <w:rPr>
          <w:rFonts w:ascii="宋体" w:hAnsi="宋体" w:cs="宋体" w:hint="eastAsia"/>
          <w:kern w:val="0"/>
          <w:szCs w:val="21"/>
        </w:rPr>
        <w:t>投标人应按照相关法规规定如实做出声明。</w:t>
      </w:r>
    </w:p>
    <w:p w:rsidR="00E67B14" w:rsidRPr="004E5170" w:rsidRDefault="00E67B14">
      <w:pPr>
        <w:snapToGrid w:val="0"/>
        <w:spacing w:line="360" w:lineRule="exact"/>
        <w:ind w:firstLineChars="540" w:firstLine="1134"/>
        <w:jc w:val="left"/>
        <w:rPr>
          <w:rFonts w:ascii="宋体" w:cs="宋体"/>
          <w:kern w:val="0"/>
          <w:szCs w:val="21"/>
        </w:rPr>
      </w:pPr>
      <w:r w:rsidRPr="004E5170">
        <w:rPr>
          <w:rFonts w:ascii="宋体" w:hAnsi="宋体" w:cs="宋体"/>
          <w:kern w:val="0"/>
          <w:szCs w:val="21"/>
        </w:rPr>
        <w:t>2</w:t>
      </w:r>
      <w:r w:rsidRPr="004E5170">
        <w:rPr>
          <w:rFonts w:ascii="宋体" w:hAnsi="宋体" w:cs="宋体" w:hint="eastAsia"/>
          <w:kern w:val="0"/>
          <w:szCs w:val="21"/>
        </w:rPr>
        <w:t>．按照采购文件的规定盖章（自然人投标的无需盖章，需要签字）。</w:t>
      </w:r>
    </w:p>
    <w:p w:rsidR="00E67B14" w:rsidRPr="004E5170" w:rsidRDefault="00E67B14" w:rsidP="00CD0BC7">
      <w:pPr>
        <w:snapToGrid w:val="0"/>
        <w:spacing w:before="50" w:afterLines="50" w:line="360" w:lineRule="exact"/>
        <w:ind w:firstLineChars="540" w:firstLine="1134"/>
        <w:jc w:val="left"/>
        <w:outlineLvl w:val="0"/>
        <w:rPr>
          <w:rFonts w:ascii="宋体" w:cs="宋体"/>
          <w:b/>
          <w:szCs w:val="21"/>
        </w:rPr>
      </w:pPr>
      <w:r w:rsidRPr="004E5170">
        <w:rPr>
          <w:rFonts w:ascii="宋体" w:hAnsi="宋体" w:cs="宋体"/>
          <w:kern w:val="0"/>
          <w:szCs w:val="21"/>
        </w:rPr>
        <w:t>3.</w:t>
      </w:r>
      <w:r w:rsidRPr="004E5170">
        <w:rPr>
          <w:rFonts w:ascii="宋体" w:hAnsi="宋体" w:cs="宋体" w:hint="eastAsia"/>
          <w:kern w:val="0"/>
          <w:szCs w:val="21"/>
        </w:rPr>
        <w:t>如果是联合体投标，联合体各方均需提供上述声明。</w:t>
      </w:r>
    </w:p>
    <w:p w:rsidR="00E67B14" w:rsidRPr="004E5170" w:rsidRDefault="00E67B14" w:rsidP="00CD0BC7">
      <w:pPr>
        <w:snapToGrid w:val="0"/>
        <w:spacing w:before="50" w:afterLines="50" w:line="360" w:lineRule="exact"/>
        <w:jc w:val="left"/>
        <w:outlineLvl w:val="0"/>
        <w:rPr>
          <w:rFonts w:ascii="宋体" w:cs="宋体"/>
          <w:b/>
          <w:szCs w:val="21"/>
        </w:rPr>
      </w:pPr>
    </w:p>
    <w:p w:rsidR="00E67B14" w:rsidRPr="004E5170" w:rsidRDefault="00E67B14" w:rsidP="00CD0BC7">
      <w:pPr>
        <w:snapToGrid w:val="0"/>
        <w:spacing w:before="50" w:afterLines="50" w:line="360" w:lineRule="exact"/>
        <w:jc w:val="left"/>
        <w:outlineLvl w:val="0"/>
        <w:rPr>
          <w:rFonts w:ascii="宋体" w:cs="宋体"/>
          <w:b/>
          <w:szCs w:val="21"/>
        </w:rPr>
      </w:pPr>
      <w:r w:rsidRPr="004E5170">
        <w:rPr>
          <w:rFonts w:ascii="宋体" w:cs="宋体"/>
          <w:b/>
          <w:szCs w:val="21"/>
        </w:rPr>
        <w:br w:type="page"/>
      </w:r>
      <w:r w:rsidRPr="004E5170">
        <w:rPr>
          <w:rFonts w:ascii="宋体" w:hAnsi="宋体" w:cs="宋体" w:hint="eastAsia"/>
          <w:b/>
          <w:szCs w:val="21"/>
        </w:rPr>
        <w:lastRenderedPageBreak/>
        <w:t>二）</w:t>
      </w:r>
      <w:r w:rsidRPr="004E5170">
        <w:rPr>
          <w:rFonts w:ascii="宋体" w:hAnsi="宋体" w:cs="宋体" w:hint="eastAsia"/>
          <w:b/>
          <w:bCs/>
          <w:szCs w:val="21"/>
        </w:rPr>
        <w:t>资信及商务文件部分（格式）</w:t>
      </w:r>
    </w:p>
    <w:p w:rsidR="00E67B14" w:rsidRPr="004E5170" w:rsidRDefault="00E67B14" w:rsidP="00CD0BC7">
      <w:pPr>
        <w:snapToGrid w:val="0"/>
        <w:spacing w:before="50" w:afterLines="50" w:line="360" w:lineRule="exact"/>
        <w:ind w:firstLineChars="97" w:firstLine="204"/>
        <w:jc w:val="left"/>
        <w:rPr>
          <w:rFonts w:ascii="宋体" w:cs="宋体"/>
          <w:b/>
          <w:szCs w:val="21"/>
        </w:rPr>
      </w:pPr>
      <w:r w:rsidRPr="004E5170">
        <w:rPr>
          <w:rFonts w:ascii="宋体" w:hAnsi="宋体" w:cs="宋体" w:hint="eastAsia"/>
          <w:b/>
          <w:bCs/>
          <w:szCs w:val="21"/>
        </w:rPr>
        <w:t>（</w:t>
      </w:r>
      <w:r w:rsidRPr="004E5170">
        <w:rPr>
          <w:rFonts w:ascii="宋体" w:hAnsi="宋体" w:cs="宋体"/>
          <w:b/>
          <w:bCs/>
          <w:szCs w:val="21"/>
        </w:rPr>
        <w:t>1</w:t>
      </w:r>
      <w:r w:rsidRPr="004E5170">
        <w:rPr>
          <w:rFonts w:ascii="宋体" w:hAnsi="宋体" w:cs="宋体" w:hint="eastAsia"/>
          <w:b/>
          <w:bCs/>
          <w:szCs w:val="21"/>
        </w:rPr>
        <w:t>）</w:t>
      </w:r>
      <w:r w:rsidRPr="004E5170">
        <w:rPr>
          <w:rFonts w:ascii="宋体" w:hAnsi="宋体" w:cs="宋体" w:hint="eastAsia"/>
          <w:szCs w:val="21"/>
        </w:rPr>
        <w:t>投标保证金的相关证明</w:t>
      </w:r>
      <w:r w:rsidRPr="004E5170">
        <w:rPr>
          <w:rFonts w:ascii="宋体" w:hAnsi="宋体" w:cs="宋体"/>
          <w:szCs w:val="21"/>
        </w:rPr>
        <w:t xml:space="preserve"> </w:t>
      </w:r>
      <w:r w:rsidRPr="004E5170">
        <w:rPr>
          <w:rFonts w:ascii="宋体" w:hAnsi="宋体" w:cs="宋体" w:hint="eastAsia"/>
          <w:szCs w:val="21"/>
        </w:rPr>
        <w:t>复印件（可单独提交）</w:t>
      </w:r>
    </w:p>
    <w:p w:rsidR="00E67B14" w:rsidRPr="004E5170" w:rsidRDefault="00E67B14" w:rsidP="00CD0BC7">
      <w:pPr>
        <w:snapToGrid w:val="0"/>
        <w:spacing w:before="50" w:afterLines="50" w:line="360" w:lineRule="exact"/>
        <w:ind w:firstLineChars="97" w:firstLine="204"/>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2</w:t>
      </w:r>
      <w:r w:rsidRPr="004E5170">
        <w:rPr>
          <w:rFonts w:ascii="宋体" w:hAnsi="宋体" w:cs="宋体" w:hint="eastAsia"/>
          <w:b/>
          <w:szCs w:val="21"/>
        </w:rPr>
        <w:t>）投标声明书格式：</w:t>
      </w:r>
    </w:p>
    <w:p w:rsidR="00E67B14" w:rsidRPr="004E5170" w:rsidRDefault="00E67B14" w:rsidP="00CD0BC7">
      <w:pPr>
        <w:snapToGrid w:val="0"/>
        <w:spacing w:beforeLines="50" w:after="50" w:line="360" w:lineRule="exact"/>
        <w:jc w:val="center"/>
        <w:rPr>
          <w:rFonts w:ascii="宋体" w:cs="宋体"/>
          <w:b/>
          <w:sz w:val="30"/>
          <w:szCs w:val="30"/>
        </w:rPr>
      </w:pPr>
      <w:r w:rsidRPr="004E5170">
        <w:rPr>
          <w:rFonts w:ascii="宋体" w:hAnsi="宋体" w:cs="宋体" w:hint="eastAsia"/>
          <w:b/>
          <w:sz w:val="30"/>
          <w:szCs w:val="30"/>
        </w:rPr>
        <w:t>投标声明书</w:t>
      </w:r>
    </w:p>
    <w:p w:rsidR="00E67B14" w:rsidRPr="004E5170" w:rsidRDefault="00E67B14" w:rsidP="00CD0BC7">
      <w:pPr>
        <w:snapToGrid w:val="0"/>
        <w:spacing w:beforeLines="50" w:after="50" w:line="340" w:lineRule="exact"/>
        <w:rPr>
          <w:rFonts w:ascii="宋体" w:cs="宋体"/>
          <w:szCs w:val="21"/>
        </w:rPr>
      </w:pPr>
      <w:r w:rsidRPr="004E5170">
        <w:rPr>
          <w:rFonts w:ascii="宋体" w:hAnsi="宋体" w:cs="宋体" w:hint="eastAsia"/>
          <w:szCs w:val="21"/>
        </w:rPr>
        <w:t>致：</w:t>
      </w:r>
      <w:r w:rsidRPr="004E5170">
        <w:rPr>
          <w:rFonts w:ascii="宋体" w:hAnsi="宋体" w:cs="宋体"/>
          <w:szCs w:val="21"/>
        </w:rPr>
        <w:t>_</w:t>
      </w:r>
      <w:r w:rsidRPr="004E5170">
        <w:rPr>
          <w:rFonts w:ascii="宋体" w:hAnsi="宋体" w:cs="宋体" w:hint="eastAsia"/>
          <w:u w:val="single"/>
        </w:rPr>
        <w:t>广西壮族自治区政府采购中心</w:t>
      </w:r>
      <w:r w:rsidRPr="004E5170">
        <w:rPr>
          <w:rFonts w:ascii="宋体" w:hAnsi="宋体" w:cs="宋体" w:hint="eastAsia"/>
          <w:szCs w:val="21"/>
        </w:rPr>
        <w:t>：</w:t>
      </w:r>
    </w:p>
    <w:p w:rsidR="00E67B14" w:rsidRPr="004E5170" w:rsidRDefault="00E67B14" w:rsidP="00CD0BC7">
      <w:pPr>
        <w:snapToGrid w:val="0"/>
        <w:spacing w:beforeLines="50" w:after="50" w:line="340" w:lineRule="exact"/>
        <w:ind w:firstLineChars="300" w:firstLine="630"/>
        <w:rPr>
          <w:rFonts w:ascii="宋体" w:cs="宋体"/>
          <w:szCs w:val="21"/>
        </w:rPr>
      </w:pPr>
      <w:r w:rsidRPr="004E5170">
        <w:rPr>
          <w:rFonts w:ascii="宋体" w:hAnsi="宋体" w:cs="宋体"/>
          <w:szCs w:val="21"/>
        </w:rPr>
        <w:t>______</w:t>
      </w:r>
      <w:r w:rsidRPr="004E5170">
        <w:rPr>
          <w:rFonts w:ascii="宋体" w:hAnsi="宋体" w:cs="宋体"/>
          <w:szCs w:val="21"/>
          <w:u w:val="single"/>
        </w:rPr>
        <w:t>_     _</w:t>
      </w:r>
      <w:r w:rsidRPr="004E5170">
        <w:rPr>
          <w:rFonts w:ascii="宋体" w:hAnsi="宋体" w:cs="宋体"/>
          <w:szCs w:val="21"/>
        </w:rPr>
        <w:t>_</w:t>
      </w:r>
      <w:r w:rsidRPr="004E5170">
        <w:rPr>
          <w:rFonts w:ascii="宋体" w:hAnsi="宋体" w:cs="宋体" w:hint="eastAsia"/>
          <w:szCs w:val="21"/>
        </w:rPr>
        <w:t>（投标人名称）系中华人民共和国合法企业，经营地址。</w:t>
      </w:r>
    </w:p>
    <w:p w:rsidR="00E67B14" w:rsidRPr="004E5170" w:rsidRDefault="00E67B14" w:rsidP="00CD0BC7">
      <w:pPr>
        <w:snapToGrid w:val="0"/>
        <w:spacing w:beforeLines="50" w:after="50" w:line="340" w:lineRule="exact"/>
        <w:ind w:firstLine="645"/>
        <w:rPr>
          <w:rFonts w:ascii="宋体" w:cs="宋体"/>
          <w:szCs w:val="21"/>
        </w:rPr>
      </w:pPr>
      <w:r w:rsidRPr="004E5170">
        <w:rPr>
          <w:rFonts w:ascii="宋体" w:hAnsi="宋体" w:cs="宋体" w:hint="eastAsia"/>
          <w:szCs w:val="21"/>
        </w:rPr>
        <w:t>我</w:t>
      </w:r>
      <w:r w:rsidRPr="004E5170">
        <w:rPr>
          <w:rFonts w:ascii="宋体" w:hAnsi="宋体" w:cs="宋体"/>
          <w:szCs w:val="21"/>
        </w:rPr>
        <w:t>___</w:t>
      </w:r>
      <w:r w:rsidRPr="004E5170">
        <w:rPr>
          <w:rFonts w:ascii="宋体" w:hAnsi="宋体" w:cs="宋体"/>
          <w:szCs w:val="21"/>
          <w:u w:val="single"/>
        </w:rPr>
        <w:t xml:space="preserve">    _</w:t>
      </w:r>
      <w:r w:rsidRPr="004E5170">
        <w:rPr>
          <w:rFonts w:ascii="宋体" w:hAnsi="宋体" w:cs="宋体"/>
          <w:szCs w:val="21"/>
        </w:rPr>
        <w:t>_</w:t>
      </w:r>
      <w:r w:rsidRPr="004E5170">
        <w:rPr>
          <w:rFonts w:ascii="宋体" w:hAnsi="宋体" w:cs="宋体" w:hint="eastAsia"/>
          <w:szCs w:val="21"/>
        </w:rPr>
        <w:t>（姓名）系</w:t>
      </w:r>
      <w:r w:rsidRPr="004E5170">
        <w:rPr>
          <w:rFonts w:ascii="宋体" w:hAnsi="宋体" w:cs="宋体"/>
          <w:szCs w:val="21"/>
        </w:rPr>
        <w:t>______</w:t>
      </w:r>
      <w:r w:rsidRPr="004E5170">
        <w:rPr>
          <w:rFonts w:ascii="宋体" w:hAnsi="宋体" w:cs="宋体"/>
          <w:szCs w:val="21"/>
          <w:u w:val="single"/>
        </w:rPr>
        <w:t>_     _</w:t>
      </w:r>
      <w:r w:rsidRPr="004E5170">
        <w:rPr>
          <w:rFonts w:ascii="宋体" w:hAnsi="宋体" w:cs="宋体"/>
          <w:szCs w:val="21"/>
        </w:rPr>
        <w:t>_</w:t>
      </w:r>
      <w:r w:rsidRPr="004E5170">
        <w:rPr>
          <w:rFonts w:ascii="宋体" w:hAnsi="宋体" w:cs="宋体" w:hint="eastAsia"/>
          <w:szCs w:val="21"/>
        </w:rPr>
        <w:t>（投标人名称）的法定代表人</w:t>
      </w:r>
      <w:r w:rsidRPr="004E5170">
        <w:rPr>
          <w:rFonts w:ascii="宋体" w:hAnsi="宋体" w:cs="宋体"/>
          <w:szCs w:val="21"/>
        </w:rPr>
        <w:t>(</w:t>
      </w:r>
      <w:r w:rsidRPr="004E5170">
        <w:rPr>
          <w:rFonts w:ascii="宋体" w:hAnsi="宋体" w:cs="宋体" w:hint="eastAsia"/>
          <w:szCs w:val="21"/>
        </w:rPr>
        <w:t>负责人</w:t>
      </w:r>
      <w:r w:rsidRPr="004E5170">
        <w:rPr>
          <w:rFonts w:ascii="宋体" w:hAnsi="宋体" w:cs="宋体"/>
          <w:szCs w:val="21"/>
        </w:rPr>
        <w:t>)</w:t>
      </w:r>
      <w:r w:rsidRPr="004E5170">
        <w:rPr>
          <w:rFonts w:ascii="宋体" w:hAnsi="宋体" w:cs="宋体" w:hint="eastAsia"/>
          <w:szCs w:val="21"/>
        </w:rPr>
        <w:t>，我方愿意参加贵方组织的</w:t>
      </w:r>
      <w:r w:rsidRPr="004E5170">
        <w:rPr>
          <w:rFonts w:ascii="宋体" w:hAnsi="宋体" w:cs="宋体"/>
          <w:szCs w:val="21"/>
        </w:rPr>
        <w:t>_____</w:t>
      </w:r>
      <w:r w:rsidRPr="004E5170">
        <w:rPr>
          <w:rFonts w:ascii="宋体" w:hAnsi="宋体" w:cs="宋体"/>
          <w:szCs w:val="21"/>
          <w:u w:val="single"/>
        </w:rPr>
        <w:t>_              _     _</w:t>
      </w:r>
      <w:r w:rsidRPr="004E5170">
        <w:rPr>
          <w:rFonts w:ascii="宋体" w:hAnsi="宋体" w:cs="宋体"/>
          <w:szCs w:val="21"/>
        </w:rPr>
        <w:t>_</w:t>
      </w:r>
      <w:r w:rsidRPr="004E5170">
        <w:rPr>
          <w:rFonts w:ascii="宋体" w:hAnsi="宋体" w:cs="宋体" w:hint="eastAsia"/>
          <w:szCs w:val="21"/>
        </w:rPr>
        <w:t>项目的投标，为便于贵方公正、择优地确定中标人及其投标产品和服务，我方就本次投标有关事项郑重声明如下：</w:t>
      </w:r>
    </w:p>
    <w:p w:rsidR="00E67B14" w:rsidRPr="004E5170" w:rsidRDefault="00E67B14">
      <w:pPr>
        <w:snapToGrid w:val="0"/>
        <w:spacing w:line="340" w:lineRule="exact"/>
        <w:ind w:firstLineChars="200" w:firstLine="420"/>
        <w:rPr>
          <w:rFonts w:ascii="宋体" w:cs="宋体"/>
          <w:szCs w:val="21"/>
        </w:rPr>
      </w:pPr>
      <w:r w:rsidRPr="004E5170">
        <w:rPr>
          <w:rFonts w:ascii="宋体" w:hAnsi="宋体" w:cs="宋体"/>
          <w:szCs w:val="21"/>
        </w:rPr>
        <w:t>1.</w:t>
      </w:r>
      <w:r w:rsidRPr="004E5170">
        <w:rPr>
          <w:rFonts w:ascii="宋体" w:hAnsi="宋体" w:cs="宋体" w:hint="eastAsia"/>
          <w:szCs w:val="21"/>
        </w:rPr>
        <w:t>我方向贵方提交的所有投标文件、资料都是准确的和真实的。</w:t>
      </w:r>
    </w:p>
    <w:p w:rsidR="00E67B14" w:rsidRPr="004E5170" w:rsidRDefault="00E67B14" w:rsidP="00CD0BC7">
      <w:pPr>
        <w:snapToGrid w:val="0"/>
        <w:spacing w:beforeLines="50" w:line="340" w:lineRule="exact"/>
        <w:ind w:firstLineChars="200" w:firstLine="420"/>
        <w:rPr>
          <w:rFonts w:ascii="宋体" w:cs="宋体"/>
          <w:szCs w:val="21"/>
        </w:rPr>
      </w:pPr>
      <w:r w:rsidRPr="004E5170">
        <w:rPr>
          <w:rFonts w:ascii="宋体" w:hAnsi="宋体" w:cs="宋体"/>
          <w:szCs w:val="21"/>
        </w:rPr>
        <w:t>2.</w:t>
      </w:r>
      <w:r w:rsidRPr="004E5170">
        <w:rPr>
          <w:rFonts w:ascii="宋体" w:hAnsi="宋体" w:cs="宋体" w:hint="eastAsia"/>
          <w:szCs w:val="21"/>
        </w:rPr>
        <w:t>我方不是采购人的附属机构；在获知本项目采购信息后，与采购人聘请的为此项目提供咨询服务的公司及其附属机构没有任何联系。</w:t>
      </w:r>
    </w:p>
    <w:p w:rsidR="00E67B14" w:rsidRPr="004E5170" w:rsidRDefault="00E67B14" w:rsidP="00CD0BC7">
      <w:pPr>
        <w:snapToGrid w:val="0"/>
        <w:spacing w:beforeLines="50" w:line="340" w:lineRule="exact"/>
        <w:ind w:firstLineChars="200" w:firstLine="420"/>
        <w:rPr>
          <w:rFonts w:ascii="宋体" w:cs="宋体"/>
          <w:szCs w:val="21"/>
        </w:rPr>
      </w:pPr>
      <w:r w:rsidRPr="004E5170">
        <w:rPr>
          <w:rFonts w:ascii="宋体" w:hAnsi="宋体" w:cs="宋体"/>
          <w:szCs w:val="21"/>
        </w:rPr>
        <w:t>3.</w:t>
      </w:r>
      <w:r w:rsidRPr="004E5170">
        <w:rPr>
          <w:rFonts w:ascii="宋体" w:hAnsi="宋体" w:cs="宋体" w:hint="eastAsia"/>
          <w:szCs w:val="21"/>
        </w:rPr>
        <w:t>我方诚意提请贵方关注：近期有关该型号产品的生产、供货、售后服务以及性能等方面的重大决策和事项有：</w:t>
      </w:r>
    </w:p>
    <w:p w:rsidR="00E67B14" w:rsidRPr="004E5170" w:rsidRDefault="00E67B14" w:rsidP="00CD0BC7">
      <w:pPr>
        <w:snapToGrid w:val="0"/>
        <w:spacing w:beforeLines="50" w:line="340" w:lineRule="exact"/>
        <w:ind w:firstLineChars="200" w:firstLine="420"/>
        <w:rPr>
          <w:rFonts w:ascii="宋体" w:cs="宋体"/>
          <w:szCs w:val="21"/>
          <w:u w:val="single"/>
        </w:rPr>
      </w:pPr>
      <w:r w:rsidRPr="004E5170">
        <w:rPr>
          <w:rFonts w:ascii="宋体" w:hAnsi="宋体" w:cs="宋体" w:hint="eastAsia"/>
          <w:szCs w:val="21"/>
          <w:u w:val="single"/>
        </w:rPr>
        <w:t xml:space="preserve">　　　　　　　　　　　　　　　　　　　　　　　　　　　</w:t>
      </w:r>
    </w:p>
    <w:p w:rsidR="00E67B14" w:rsidRPr="004E5170" w:rsidRDefault="00E67B14" w:rsidP="00CD0BC7">
      <w:pPr>
        <w:snapToGrid w:val="0"/>
        <w:spacing w:beforeLines="50" w:line="340" w:lineRule="exact"/>
        <w:ind w:firstLineChars="200" w:firstLine="420"/>
        <w:rPr>
          <w:rFonts w:ascii="宋体" w:cs="宋体"/>
          <w:szCs w:val="21"/>
        </w:rPr>
      </w:pPr>
      <w:r w:rsidRPr="004E5170">
        <w:rPr>
          <w:rFonts w:ascii="宋体" w:hAnsi="宋体" w:cs="宋体" w:hint="eastAsia"/>
          <w:szCs w:val="21"/>
          <w:u w:val="single"/>
        </w:rPr>
        <w:t xml:space="preserve">　　　　　　　　　　　　　　　　　　　　　　　　　　　</w:t>
      </w:r>
    </w:p>
    <w:p w:rsidR="00E67B14" w:rsidRPr="004E5170" w:rsidRDefault="00E67B14">
      <w:pPr>
        <w:pStyle w:val="aa"/>
        <w:snapToGrid w:val="0"/>
        <w:spacing w:line="340" w:lineRule="exact"/>
        <w:ind w:leftChars="200" w:left="630" w:hangingChars="100" w:hanging="210"/>
        <w:rPr>
          <w:rFonts w:ascii="宋体" w:eastAsia="宋体" w:hAnsi="宋体" w:cs="宋体"/>
          <w:b/>
          <w:sz w:val="21"/>
          <w:szCs w:val="21"/>
        </w:rPr>
      </w:pPr>
      <w:r w:rsidRPr="004E5170">
        <w:rPr>
          <w:rFonts w:ascii="宋体" w:eastAsia="宋体" w:hAnsi="宋体" w:cs="宋体"/>
          <w:sz w:val="21"/>
          <w:szCs w:val="21"/>
        </w:rPr>
        <w:t>4.</w:t>
      </w:r>
      <w:r w:rsidRPr="004E5170">
        <w:rPr>
          <w:rFonts w:ascii="宋体" w:eastAsia="宋体" w:hAnsi="宋体" w:cs="宋体" w:hint="eastAsia"/>
          <w:sz w:val="21"/>
          <w:szCs w:val="21"/>
        </w:rPr>
        <w:t>我方参加政府采购活动前三年内在经营活动中重大违法记录和不良信用记录情况：</w:t>
      </w:r>
    </w:p>
    <w:p w:rsidR="00E67B14" w:rsidRPr="004E5170" w:rsidRDefault="00E67B14" w:rsidP="00CD0BC7">
      <w:pPr>
        <w:snapToGrid w:val="0"/>
        <w:spacing w:beforeLines="50" w:line="340" w:lineRule="exact"/>
        <w:ind w:firstLineChars="200" w:firstLine="422"/>
        <w:rPr>
          <w:rFonts w:ascii="宋体" w:cs="宋体"/>
          <w:szCs w:val="21"/>
          <w:u w:val="single"/>
        </w:rPr>
      </w:pPr>
      <w:r w:rsidRPr="004E5170">
        <w:rPr>
          <w:rFonts w:ascii="宋体" w:hAnsi="宋体" w:cs="宋体" w:hint="eastAsia"/>
          <w:b/>
          <w:szCs w:val="21"/>
          <w:u w:val="single"/>
        </w:rPr>
        <w:t xml:space="preserve">　　　　　　</w:t>
      </w:r>
      <w:r w:rsidRPr="004E5170">
        <w:rPr>
          <w:rFonts w:ascii="宋体" w:hAnsi="宋体" w:cs="宋体" w:hint="eastAsia"/>
          <w:szCs w:val="21"/>
          <w:u w:val="single"/>
        </w:rPr>
        <w:t xml:space="preserve">　　　　　　　　　　　　　　　　　　　　　</w:t>
      </w:r>
    </w:p>
    <w:p w:rsidR="00E67B14" w:rsidRPr="004E5170" w:rsidRDefault="00E67B14" w:rsidP="00CD0BC7">
      <w:pPr>
        <w:snapToGrid w:val="0"/>
        <w:spacing w:beforeLines="50" w:line="340" w:lineRule="exact"/>
        <w:ind w:firstLineChars="200" w:firstLine="420"/>
        <w:rPr>
          <w:rFonts w:ascii="宋体" w:cs="宋体"/>
          <w:szCs w:val="21"/>
        </w:rPr>
      </w:pPr>
      <w:r w:rsidRPr="004E5170">
        <w:rPr>
          <w:rFonts w:ascii="宋体" w:hAnsi="宋体" w:cs="宋体"/>
          <w:szCs w:val="21"/>
        </w:rPr>
        <w:t>5.</w:t>
      </w:r>
      <w:r w:rsidRPr="004E5170">
        <w:rPr>
          <w:rFonts w:ascii="宋体" w:hAnsi="宋体" w:cs="宋体" w:hint="eastAsia"/>
          <w:szCs w:val="21"/>
        </w:rPr>
        <w:t>以上事项如有虚假或隐瞒，我方愿意承担一切后果。</w:t>
      </w:r>
    </w:p>
    <w:p w:rsidR="00E67B14" w:rsidRPr="004E5170" w:rsidRDefault="00E67B14" w:rsidP="00CD0BC7">
      <w:pPr>
        <w:snapToGrid w:val="0"/>
        <w:spacing w:beforeLines="50" w:line="340" w:lineRule="exact"/>
        <w:ind w:firstLineChars="1671" w:firstLine="3509"/>
        <w:rPr>
          <w:rFonts w:ascii="宋体" w:cs="宋体"/>
          <w:szCs w:val="21"/>
          <w:u w:val="single"/>
        </w:rPr>
      </w:pPr>
      <w:r w:rsidRPr="004E5170">
        <w:rPr>
          <w:rFonts w:ascii="宋体" w:hAnsi="宋体" w:cs="宋体" w:hint="eastAsia"/>
          <w:szCs w:val="21"/>
        </w:rPr>
        <w:t>法定代表人</w:t>
      </w:r>
      <w:r w:rsidRPr="004E5170">
        <w:rPr>
          <w:rFonts w:ascii="宋体" w:hAnsi="宋体" w:cs="宋体"/>
          <w:szCs w:val="21"/>
        </w:rPr>
        <w:t>(</w:t>
      </w:r>
      <w:r w:rsidRPr="004E5170">
        <w:rPr>
          <w:rFonts w:ascii="宋体" w:hAnsi="宋体" w:cs="宋体" w:hint="eastAsia"/>
          <w:szCs w:val="21"/>
        </w:rPr>
        <w:t>负责人</w:t>
      </w:r>
      <w:r w:rsidRPr="004E5170">
        <w:rPr>
          <w:rFonts w:ascii="宋体" w:hAnsi="宋体" w:cs="宋体"/>
          <w:szCs w:val="21"/>
        </w:rPr>
        <w:t>)</w:t>
      </w:r>
      <w:r w:rsidRPr="004E5170">
        <w:rPr>
          <w:rFonts w:ascii="宋体" w:hAnsi="宋体" w:cs="宋体" w:hint="eastAsia"/>
          <w:szCs w:val="21"/>
        </w:rPr>
        <w:t>签字：</w:t>
      </w:r>
    </w:p>
    <w:p w:rsidR="00E67B14" w:rsidRPr="004E5170" w:rsidRDefault="00E67B14" w:rsidP="00CD0BC7">
      <w:pPr>
        <w:snapToGrid w:val="0"/>
        <w:spacing w:beforeLines="50" w:after="50" w:line="340" w:lineRule="exact"/>
        <w:ind w:firstLineChars="1700" w:firstLine="3570"/>
        <w:rPr>
          <w:rFonts w:ascii="宋体" w:cs="宋体"/>
          <w:szCs w:val="21"/>
        </w:rPr>
      </w:pPr>
      <w:r w:rsidRPr="004E5170">
        <w:rPr>
          <w:rFonts w:ascii="宋体" w:hAnsi="宋体" w:cs="宋体" w:hint="eastAsia"/>
          <w:szCs w:val="21"/>
        </w:rPr>
        <w:t>投标人公章：</w:t>
      </w:r>
    </w:p>
    <w:p w:rsidR="00E67B14" w:rsidRPr="004E5170" w:rsidRDefault="00E67B14" w:rsidP="00CD0BC7">
      <w:pPr>
        <w:snapToGrid w:val="0"/>
        <w:spacing w:beforeLines="50" w:after="50" w:line="340" w:lineRule="exact"/>
        <w:ind w:firstLineChars="100" w:firstLine="210"/>
        <w:rPr>
          <w:rFonts w:ascii="宋体" w:cs="宋体"/>
          <w:szCs w:val="21"/>
        </w:rPr>
      </w:pPr>
      <w:r w:rsidRPr="004E5170">
        <w:rPr>
          <w:rFonts w:ascii="宋体" w:hAnsi="宋体" w:cs="宋体"/>
          <w:szCs w:val="21"/>
        </w:rPr>
        <w:t xml:space="preserve">                                          </w:t>
      </w:r>
      <w:r w:rsidRPr="004E5170">
        <w:rPr>
          <w:rFonts w:ascii="宋体" w:hAnsi="宋体" w:cs="宋体" w:hint="eastAsia"/>
          <w:szCs w:val="21"/>
        </w:rPr>
        <w:t>年</w:t>
      </w:r>
      <w:r w:rsidRPr="004E5170">
        <w:rPr>
          <w:rFonts w:ascii="宋体" w:hAnsi="宋体" w:cs="宋体"/>
          <w:szCs w:val="21"/>
        </w:rPr>
        <w:t xml:space="preserve">    </w:t>
      </w:r>
      <w:r w:rsidRPr="004E5170">
        <w:rPr>
          <w:rFonts w:ascii="宋体" w:hAnsi="宋体" w:cs="宋体" w:hint="eastAsia"/>
          <w:szCs w:val="21"/>
        </w:rPr>
        <w:t>月</w:t>
      </w:r>
      <w:r w:rsidRPr="004E5170">
        <w:rPr>
          <w:rFonts w:ascii="宋体" w:hAnsi="宋体" w:cs="宋体"/>
          <w:szCs w:val="21"/>
        </w:rPr>
        <w:t xml:space="preserve">    </w:t>
      </w:r>
      <w:r w:rsidRPr="004E5170">
        <w:rPr>
          <w:rFonts w:ascii="宋体" w:hAnsi="宋体" w:cs="宋体" w:hint="eastAsia"/>
          <w:szCs w:val="21"/>
        </w:rPr>
        <w:t>日</w:t>
      </w:r>
    </w:p>
    <w:p w:rsidR="00E67B14" w:rsidRPr="004E5170" w:rsidRDefault="00E67B14">
      <w:pPr>
        <w:widowControl/>
        <w:spacing w:before="100" w:beforeAutospacing="1" w:after="100" w:afterAutospacing="1" w:line="432" w:lineRule="auto"/>
        <w:jc w:val="left"/>
        <w:rPr>
          <w:rFonts w:ascii="宋体" w:cs="宋体"/>
          <w:b/>
          <w:szCs w:val="21"/>
        </w:rPr>
      </w:pPr>
      <w:r w:rsidRPr="004E5170">
        <w:rPr>
          <w:rFonts w:ascii="宋体" w:hAnsi="宋体" w:cs="宋体" w:hint="eastAsia"/>
          <w:b/>
          <w:szCs w:val="21"/>
        </w:rPr>
        <w:t>※重大违法记录，是指供应商因违法经营受到刑事处罚或者责令停产停业、吊销许可证或者执照、较大数额罚款等行政处罚。</w:t>
      </w:r>
    </w:p>
    <w:p w:rsidR="00E67B14" w:rsidRPr="004E5170" w:rsidRDefault="00E67B14">
      <w:pPr>
        <w:widowControl/>
        <w:spacing w:before="100" w:beforeAutospacing="1" w:after="100" w:afterAutospacing="1" w:line="432" w:lineRule="auto"/>
        <w:jc w:val="left"/>
        <w:rPr>
          <w:rFonts w:ascii="宋体" w:cs="宋体"/>
          <w:b/>
          <w:szCs w:val="21"/>
        </w:rPr>
      </w:pPr>
    </w:p>
    <w:p w:rsidR="00E67B14" w:rsidRPr="004E5170" w:rsidRDefault="00E67B14">
      <w:pPr>
        <w:widowControl/>
        <w:spacing w:before="100" w:beforeAutospacing="1" w:after="100" w:afterAutospacing="1" w:line="432" w:lineRule="auto"/>
        <w:jc w:val="left"/>
        <w:rPr>
          <w:rFonts w:ascii="宋体" w:cs="宋体"/>
          <w:b/>
          <w:szCs w:val="21"/>
        </w:rPr>
      </w:pPr>
    </w:p>
    <w:p w:rsidR="00E67B14" w:rsidRPr="004E5170" w:rsidRDefault="00E67B14" w:rsidP="00CD0BC7">
      <w:pPr>
        <w:snapToGrid w:val="0"/>
        <w:spacing w:before="50" w:afterLines="50" w:line="340" w:lineRule="exact"/>
        <w:jc w:val="left"/>
        <w:rPr>
          <w:rFonts w:ascii="宋体" w:cs="宋体"/>
          <w:b/>
          <w:szCs w:val="21"/>
        </w:rPr>
      </w:pPr>
    </w:p>
    <w:p w:rsidR="00E67B14" w:rsidRPr="004E5170" w:rsidRDefault="00E67B14">
      <w:pPr>
        <w:widowControl/>
        <w:jc w:val="left"/>
        <w:rPr>
          <w:rFonts w:ascii="宋体" w:cs="宋体"/>
          <w:b/>
          <w:szCs w:val="21"/>
        </w:rPr>
      </w:pPr>
      <w:r w:rsidRPr="004E5170">
        <w:rPr>
          <w:rFonts w:ascii="宋体" w:cs="宋体"/>
          <w:b/>
          <w:szCs w:val="21"/>
        </w:rPr>
        <w:br w:type="page"/>
      </w:r>
    </w:p>
    <w:p w:rsidR="00E67B14" w:rsidRPr="004E5170" w:rsidRDefault="00E67B14" w:rsidP="00CD0BC7">
      <w:pPr>
        <w:snapToGrid w:val="0"/>
        <w:spacing w:before="50" w:afterLines="50" w:line="340" w:lineRule="exact"/>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3</w:t>
      </w:r>
      <w:r w:rsidRPr="004E5170">
        <w:rPr>
          <w:rFonts w:ascii="宋体" w:hAnsi="宋体" w:cs="宋体" w:hint="eastAsia"/>
          <w:b/>
          <w:szCs w:val="21"/>
        </w:rPr>
        <w:t>）法定代表人</w:t>
      </w:r>
      <w:r w:rsidRPr="004E5170">
        <w:rPr>
          <w:rFonts w:ascii="宋体" w:hAnsi="宋体" w:cs="宋体"/>
          <w:b/>
          <w:szCs w:val="21"/>
        </w:rPr>
        <w:t>(</w:t>
      </w:r>
      <w:r w:rsidRPr="004E5170">
        <w:rPr>
          <w:rFonts w:ascii="宋体" w:hAnsi="宋体" w:cs="宋体" w:hint="eastAsia"/>
          <w:b/>
          <w:szCs w:val="21"/>
        </w:rPr>
        <w:t>负责人</w:t>
      </w:r>
      <w:r w:rsidRPr="004E5170">
        <w:rPr>
          <w:rFonts w:ascii="宋体" w:hAnsi="宋体" w:cs="宋体"/>
          <w:b/>
          <w:szCs w:val="21"/>
        </w:rPr>
        <w:t>)</w:t>
      </w:r>
      <w:r w:rsidRPr="004E5170">
        <w:rPr>
          <w:rFonts w:ascii="宋体" w:hAnsi="宋体" w:cs="宋体" w:hint="eastAsia"/>
          <w:b/>
          <w:szCs w:val="21"/>
        </w:rPr>
        <w:t>授权委托书格式：</w:t>
      </w:r>
    </w:p>
    <w:p w:rsidR="00E67B14" w:rsidRPr="004E5170" w:rsidRDefault="00E67B14" w:rsidP="00CD0BC7">
      <w:pPr>
        <w:snapToGrid w:val="0"/>
        <w:spacing w:before="50" w:afterLines="50" w:line="340" w:lineRule="exact"/>
        <w:jc w:val="left"/>
        <w:rPr>
          <w:rFonts w:ascii="宋体" w:cs="宋体"/>
          <w:b/>
          <w:szCs w:val="21"/>
        </w:rPr>
      </w:pPr>
    </w:p>
    <w:p w:rsidR="00E67B14" w:rsidRPr="004E5170" w:rsidRDefault="00E67B14" w:rsidP="00CD0BC7">
      <w:pPr>
        <w:snapToGrid w:val="0"/>
        <w:spacing w:beforeLines="50" w:after="50" w:line="340" w:lineRule="exact"/>
        <w:jc w:val="center"/>
        <w:rPr>
          <w:rFonts w:ascii="宋体" w:cs="宋体"/>
          <w:b/>
          <w:sz w:val="30"/>
          <w:szCs w:val="30"/>
        </w:rPr>
      </w:pPr>
      <w:r w:rsidRPr="004E5170">
        <w:rPr>
          <w:rFonts w:ascii="宋体" w:hAnsi="宋体" w:cs="宋体" w:hint="eastAsia"/>
          <w:b/>
          <w:sz w:val="30"/>
          <w:szCs w:val="30"/>
        </w:rPr>
        <w:t>法定代表人</w:t>
      </w:r>
      <w:r w:rsidRPr="004E5170">
        <w:rPr>
          <w:rFonts w:ascii="宋体" w:hAnsi="宋体" w:cs="宋体"/>
          <w:b/>
          <w:sz w:val="30"/>
          <w:szCs w:val="30"/>
        </w:rPr>
        <w:t>(</w:t>
      </w:r>
      <w:r w:rsidRPr="004E5170">
        <w:rPr>
          <w:rFonts w:ascii="宋体" w:hAnsi="宋体" w:cs="宋体" w:hint="eastAsia"/>
          <w:b/>
          <w:sz w:val="30"/>
          <w:szCs w:val="30"/>
        </w:rPr>
        <w:t>负责人</w:t>
      </w:r>
      <w:r w:rsidRPr="004E5170">
        <w:rPr>
          <w:rFonts w:ascii="宋体" w:hAnsi="宋体" w:cs="宋体"/>
          <w:b/>
          <w:sz w:val="30"/>
          <w:szCs w:val="30"/>
        </w:rPr>
        <w:t>)</w:t>
      </w:r>
      <w:r w:rsidRPr="004E5170">
        <w:rPr>
          <w:rFonts w:ascii="宋体" w:hAnsi="宋体" w:cs="宋体" w:hint="eastAsia"/>
          <w:b/>
          <w:sz w:val="30"/>
          <w:szCs w:val="30"/>
        </w:rPr>
        <w:t>授权委托书</w:t>
      </w:r>
    </w:p>
    <w:p w:rsidR="00E67B14" w:rsidRPr="004E5170" w:rsidRDefault="00E67B14" w:rsidP="00CD0BC7">
      <w:pPr>
        <w:snapToGrid w:val="0"/>
        <w:spacing w:beforeLines="50" w:after="50" w:line="340" w:lineRule="exact"/>
        <w:rPr>
          <w:rFonts w:ascii="宋体" w:cs="宋体"/>
          <w:b/>
          <w:bCs/>
          <w:szCs w:val="21"/>
        </w:rPr>
      </w:pPr>
      <w:r w:rsidRPr="004E5170">
        <w:rPr>
          <w:rFonts w:ascii="宋体" w:hAnsi="宋体" w:cs="宋体" w:hint="eastAsia"/>
          <w:bCs/>
          <w:szCs w:val="21"/>
        </w:rPr>
        <w:t>致：</w:t>
      </w:r>
      <w:r w:rsidRPr="004E5170">
        <w:rPr>
          <w:rFonts w:ascii="宋体" w:hAnsi="宋体" w:cs="宋体"/>
          <w:szCs w:val="21"/>
        </w:rPr>
        <w:t>_</w:t>
      </w:r>
      <w:r w:rsidRPr="004E5170">
        <w:rPr>
          <w:rFonts w:ascii="宋体" w:hAnsi="宋体" w:cs="宋体" w:hint="eastAsia"/>
          <w:u w:val="single"/>
        </w:rPr>
        <w:t>广西壮族自治区政府采购中心</w:t>
      </w:r>
      <w:r w:rsidRPr="004E5170">
        <w:rPr>
          <w:rFonts w:ascii="宋体" w:hAnsi="宋体" w:cs="宋体" w:hint="eastAsia"/>
          <w:szCs w:val="21"/>
        </w:rPr>
        <w:t>：</w:t>
      </w:r>
    </w:p>
    <w:p w:rsidR="00E67B14" w:rsidRPr="004E5170" w:rsidRDefault="00E67B14" w:rsidP="00CD0BC7">
      <w:pPr>
        <w:snapToGrid w:val="0"/>
        <w:spacing w:beforeLines="50" w:after="50" w:line="340" w:lineRule="exact"/>
        <w:ind w:firstLineChars="300" w:firstLine="630"/>
        <w:rPr>
          <w:rFonts w:ascii="宋体" w:cs="宋体"/>
          <w:szCs w:val="21"/>
        </w:rPr>
      </w:pPr>
      <w:r w:rsidRPr="004E5170">
        <w:rPr>
          <w:rFonts w:ascii="宋体" w:hAnsi="宋体" w:cs="宋体" w:hint="eastAsia"/>
          <w:szCs w:val="21"/>
        </w:rPr>
        <w:t>我</w:t>
      </w:r>
      <w:r w:rsidRPr="004E5170">
        <w:rPr>
          <w:rFonts w:ascii="宋体" w:hAnsi="宋体" w:cs="宋体"/>
          <w:szCs w:val="21"/>
        </w:rPr>
        <w:t>______</w:t>
      </w:r>
      <w:r w:rsidRPr="004E5170">
        <w:rPr>
          <w:rFonts w:ascii="宋体" w:hAnsi="宋体" w:cs="宋体"/>
          <w:szCs w:val="21"/>
          <w:u w:val="single"/>
        </w:rPr>
        <w:t>_     _</w:t>
      </w:r>
      <w:r w:rsidRPr="004E5170">
        <w:rPr>
          <w:rFonts w:ascii="宋体" w:hAnsi="宋体" w:cs="宋体"/>
          <w:szCs w:val="21"/>
        </w:rPr>
        <w:t>_</w:t>
      </w:r>
      <w:r w:rsidRPr="004E5170">
        <w:rPr>
          <w:rFonts w:ascii="宋体" w:hAnsi="宋体" w:cs="宋体" w:hint="eastAsia"/>
          <w:szCs w:val="21"/>
        </w:rPr>
        <w:t>（姓名）系</w:t>
      </w:r>
      <w:r w:rsidRPr="004E5170">
        <w:rPr>
          <w:rFonts w:ascii="宋体" w:hAnsi="宋体" w:cs="宋体"/>
          <w:szCs w:val="21"/>
        </w:rPr>
        <w:t>______</w:t>
      </w:r>
      <w:r w:rsidRPr="004E5170">
        <w:rPr>
          <w:rFonts w:ascii="宋体" w:hAnsi="宋体" w:cs="宋体"/>
          <w:szCs w:val="21"/>
          <w:u w:val="single"/>
        </w:rPr>
        <w:t>_     _</w:t>
      </w:r>
      <w:r w:rsidRPr="004E5170">
        <w:rPr>
          <w:rFonts w:ascii="宋体" w:hAnsi="宋体" w:cs="宋体"/>
          <w:szCs w:val="21"/>
        </w:rPr>
        <w:t>_</w:t>
      </w:r>
      <w:r w:rsidRPr="004E5170">
        <w:rPr>
          <w:rFonts w:ascii="宋体" w:hAnsi="宋体" w:cs="宋体" w:hint="eastAsia"/>
          <w:szCs w:val="21"/>
        </w:rPr>
        <w:t>（投标人名称）的法定代表人</w:t>
      </w:r>
      <w:r w:rsidRPr="004E5170">
        <w:rPr>
          <w:rFonts w:ascii="宋体" w:hAnsi="宋体" w:cs="宋体"/>
          <w:szCs w:val="21"/>
        </w:rPr>
        <w:t>(</w:t>
      </w:r>
      <w:r w:rsidRPr="004E5170">
        <w:rPr>
          <w:rFonts w:ascii="宋体" w:hAnsi="宋体" w:cs="宋体" w:hint="eastAsia"/>
          <w:szCs w:val="21"/>
        </w:rPr>
        <w:t>负责人</w:t>
      </w:r>
      <w:r w:rsidRPr="004E5170">
        <w:rPr>
          <w:rFonts w:ascii="宋体" w:hAnsi="宋体" w:cs="宋体"/>
          <w:szCs w:val="21"/>
        </w:rPr>
        <w:t>)</w:t>
      </w:r>
      <w:r w:rsidRPr="004E5170">
        <w:rPr>
          <w:rFonts w:ascii="宋体" w:hAnsi="宋体" w:cs="宋体" w:hint="eastAsia"/>
          <w:szCs w:val="21"/>
        </w:rPr>
        <w:t>，现授权委托本单位在职职工</w:t>
      </w:r>
      <w:r w:rsidRPr="004E5170">
        <w:rPr>
          <w:rFonts w:ascii="宋体" w:hAnsi="宋体" w:cs="宋体"/>
          <w:szCs w:val="21"/>
        </w:rPr>
        <w:t xml:space="preserve"> </w:t>
      </w:r>
      <w:r w:rsidRPr="004E5170">
        <w:rPr>
          <w:rFonts w:ascii="宋体" w:hAnsi="宋体" w:cs="宋体" w:hint="eastAsia"/>
          <w:szCs w:val="21"/>
        </w:rPr>
        <w:t>（姓名）以我方的名义参加项目的投标活动，并代表我方全权办理针对上述项目的投标、开标、评标、签约等具体事务和签署相关文件。</w:t>
      </w:r>
    </w:p>
    <w:p w:rsidR="00E67B14" w:rsidRPr="004E5170" w:rsidRDefault="00E67B14" w:rsidP="00CD0BC7">
      <w:pPr>
        <w:snapToGrid w:val="0"/>
        <w:spacing w:beforeLines="50" w:after="50" w:line="340" w:lineRule="exact"/>
        <w:rPr>
          <w:rFonts w:ascii="宋体" w:cs="宋体"/>
          <w:szCs w:val="21"/>
        </w:rPr>
      </w:pPr>
      <w:r w:rsidRPr="004E5170">
        <w:rPr>
          <w:rFonts w:ascii="宋体" w:hAnsi="宋体" w:cs="宋体"/>
          <w:szCs w:val="21"/>
        </w:rPr>
        <w:t xml:space="preserve">    </w:t>
      </w:r>
      <w:r w:rsidRPr="004E5170">
        <w:rPr>
          <w:rFonts w:ascii="宋体" w:hAnsi="宋体" w:cs="宋体" w:hint="eastAsia"/>
          <w:szCs w:val="21"/>
        </w:rPr>
        <w:t>我方对被授权人的签字事项负全部责任。</w:t>
      </w:r>
    </w:p>
    <w:p w:rsidR="00E67B14" w:rsidRPr="004E5170" w:rsidRDefault="00E67B14" w:rsidP="00CD0BC7">
      <w:pPr>
        <w:snapToGrid w:val="0"/>
        <w:spacing w:beforeLines="50" w:after="50" w:line="340" w:lineRule="exact"/>
        <w:ind w:firstLine="480"/>
        <w:rPr>
          <w:rFonts w:ascii="宋体" w:cs="宋体"/>
          <w:szCs w:val="21"/>
        </w:rPr>
      </w:pPr>
      <w:r w:rsidRPr="004E5170">
        <w:rPr>
          <w:rFonts w:ascii="宋体" w:hAnsi="宋体" w:cs="宋体" w:hint="eastAsia"/>
          <w:szCs w:val="21"/>
          <w:u w:val="single"/>
        </w:rPr>
        <w:t>在撤销授权的书面通知以前，本授权书一直有效。</w:t>
      </w:r>
      <w:r w:rsidRPr="004E5170">
        <w:rPr>
          <w:rFonts w:ascii="宋体" w:hAnsi="宋体" w:cs="宋体" w:hint="eastAsia"/>
          <w:szCs w:val="21"/>
        </w:rPr>
        <w:t>被授权人在授权书有效期内签署的所有文件不因授权的撤销而失效。</w:t>
      </w:r>
    </w:p>
    <w:p w:rsidR="00E67B14" w:rsidRPr="004E5170" w:rsidRDefault="00E67B14" w:rsidP="00CD0BC7">
      <w:pPr>
        <w:snapToGrid w:val="0"/>
        <w:spacing w:beforeLines="50" w:after="50" w:line="340" w:lineRule="exact"/>
        <w:ind w:firstLine="480"/>
        <w:rPr>
          <w:rFonts w:ascii="宋体" w:cs="宋体"/>
          <w:szCs w:val="21"/>
        </w:rPr>
      </w:pPr>
      <w:r w:rsidRPr="004E5170">
        <w:rPr>
          <w:rFonts w:ascii="宋体" w:hAnsi="宋体" w:cs="宋体" w:hint="eastAsia"/>
          <w:szCs w:val="21"/>
        </w:rPr>
        <w:t>被授权人无转委托权，特此委托。</w:t>
      </w:r>
    </w:p>
    <w:p w:rsidR="00E67B14" w:rsidRPr="004E5170" w:rsidRDefault="00E67B14" w:rsidP="00CD0BC7">
      <w:pPr>
        <w:snapToGrid w:val="0"/>
        <w:spacing w:beforeLines="50" w:after="50" w:line="340" w:lineRule="exact"/>
        <w:rPr>
          <w:rFonts w:ascii="宋体" w:cs="宋体"/>
          <w:szCs w:val="21"/>
          <w:u w:val="single"/>
        </w:rPr>
      </w:pPr>
      <w:r w:rsidRPr="004E5170">
        <w:rPr>
          <w:rFonts w:ascii="宋体" w:hAnsi="宋体" w:cs="宋体" w:hint="eastAsia"/>
          <w:szCs w:val="21"/>
        </w:rPr>
        <w:t>被授权人签字：</w:t>
      </w:r>
      <w:r w:rsidRPr="004E5170">
        <w:rPr>
          <w:rFonts w:ascii="宋体" w:hAnsi="宋体" w:cs="宋体"/>
          <w:szCs w:val="21"/>
        </w:rPr>
        <w:t xml:space="preserve">                           </w:t>
      </w:r>
      <w:r w:rsidRPr="004E5170">
        <w:rPr>
          <w:rFonts w:ascii="宋体" w:hAnsi="宋体" w:cs="宋体" w:hint="eastAsia"/>
          <w:szCs w:val="21"/>
        </w:rPr>
        <w:t>法定代表人</w:t>
      </w:r>
      <w:r w:rsidRPr="004E5170">
        <w:rPr>
          <w:rFonts w:ascii="宋体" w:hAnsi="宋体" w:cs="宋体"/>
          <w:szCs w:val="21"/>
        </w:rPr>
        <w:t>(</w:t>
      </w:r>
      <w:r w:rsidRPr="004E5170">
        <w:rPr>
          <w:rFonts w:ascii="宋体" w:hAnsi="宋体" w:cs="宋体" w:hint="eastAsia"/>
          <w:szCs w:val="21"/>
        </w:rPr>
        <w:t>负责人</w:t>
      </w:r>
      <w:r w:rsidRPr="004E5170">
        <w:rPr>
          <w:rFonts w:ascii="宋体" w:hAnsi="宋体" w:cs="宋体"/>
          <w:szCs w:val="21"/>
        </w:rPr>
        <w:t>)</w:t>
      </w:r>
      <w:r w:rsidRPr="004E5170">
        <w:rPr>
          <w:rFonts w:ascii="宋体" w:hAnsi="宋体" w:cs="宋体" w:hint="eastAsia"/>
          <w:szCs w:val="21"/>
        </w:rPr>
        <w:t>签字：</w:t>
      </w:r>
    </w:p>
    <w:p w:rsidR="00E67B14" w:rsidRPr="004E5170" w:rsidRDefault="00E67B14" w:rsidP="00CD0BC7">
      <w:pPr>
        <w:snapToGrid w:val="0"/>
        <w:spacing w:beforeLines="50" w:after="50" w:line="340" w:lineRule="exact"/>
        <w:rPr>
          <w:rFonts w:ascii="宋体" w:cs="宋体"/>
          <w:szCs w:val="21"/>
        </w:rPr>
      </w:pPr>
      <w:r w:rsidRPr="004E5170">
        <w:rPr>
          <w:rFonts w:ascii="宋体" w:hAnsi="宋体" w:cs="宋体" w:hint="eastAsia"/>
          <w:szCs w:val="21"/>
        </w:rPr>
        <w:t>所在部门职务：</w:t>
      </w:r>
      <w:r w:rsidRPr="004E5170">
        <w:rPr>
          <w:rFonts w:ascii="宋体" w:hAnsi="宋体" w:cs="宋体"/>
          <w:szCs w:val="21"/>
        </w:rPr>
        <w:t xml:space="preserve">                          </w:t>
      </w:r>
      <w:r w:rsidRPr="004E5170">
        <w:rPr>
          <w:rFonts w:ascii="宋体" w:hAnsi="宋体" w:cs="宋体" w:hint="eastAsia"/>
          <w:szCs w:val="21"/>
        </w:rPr>
        <w:t>职务：</w:t>
      </w:r>
    </w:p>
    <w:p w:rsidR="00E67B14" w:rsidRPr="004E5170" w:rsidRDefault="00E67B14" w:rsidP="00CD0BC7">
      <w:pPr>
        <w:snapToGrid w:val="0"/>
        <w:spacing w:beforeLines="50" w:after="50" w:line="340" w:lineRule="exact"/>
        <w:rPr>
          <w:rFonts w:ascii="宋体" w:cs="宋体"/>
          <w:szCs w:val="21"/>
        </w:rPr>
      </w:pPr>
      <w:r w:rsidRPr="004E5170">
        <w:rPr>
          <w:rFonts w:ascii="宋体" w:hAnsi="宋体" w:cs="宋体" w:hint="eastAsia"/>
          <w:szCs w:val="21"/>
        </w:rPr>
        <w:t>被授权人身份证号码：</w:t>
      </w:r>
    </w:p>
    <w:tbl>
      <w:tblPr>
        <w:tblW w:w="0" w:type="auto"/>
        <w:tblLayout w:type="fixed"/>
        <w:tblLook w:val="00A0"/>
      </w:tblPr>
      <w:tblGrid>
        <w:gridCol w:w="4245"/>
      </w:tblGrid>
      <w:tr w:rsidR="00E67B14" w:rsidRPr="004E5170">
        <w:tc>
          <w:tcPr>
            <w:tcW w:w="4245" w:type="dxa"/>
          </w:tcPr>
          <w:p w:rsidR="00E67B14" w:rsidRPr="004E5170" w:rsidRDefault="00E67B14" w:rsidP="00CD0BC7">
            <w:pPr>
              <w:snapToGrid w:val="0"/>
              <w:spacing w:beforeLines="50" w:after="50" w:line="340" w:lineRule="exact"/>
              <w:rPr>
                <w:rFonts w:ascii="宋体" w:cs="宋体"/>
                <w:szCs w:val="21"/>
              </w:rPr>
            </w:pPr>
            <w:r w:rsidRPr="004E5170">
              <w:rPr>
                <w:rFonts w:ascii="宋体" w:hAnsi="宋体" w:cs="宋体" w:hint="eastAsia"/>
                <w:szCs w:val="21"/>
              </w:rPr>
              <w:t>贴附“</w:t>
            </w:r>
            <w:r w:rsidRPr="004E5170">
              <w:rPr>
                <w:rFonts w:ascii="宋体" w:hAnsi="宋体" w:cs="宋体" w:hint="eastAsia"/>
              </w:rPr>
              <w:t>委托代理人身份证复印件”（正反两面）</w:t>
            </w:r>
          </w:p>
        </w:tc>
      </w:tr>
    </w:tbl>
    <w:p w:rsidR="00E67B14" w:rsidRPr="004E5170" w:rsidRDefault="00E67B14" w:rsidP="00CD0BC7">
      <w:pPr>
        <w:snapToGrid w:val="0"/>
        <w:spacing w:beforeLines="50" w:after="50" w:line="340" w:lineRule="exact"/>
        <w:ind w:firstLineChars="2200" w:firstLine="4620"/>
        <w:rPr>
          <w:rFonts w:ascii="宋体" w:cs="宋体"/>
          <w:szCs w:val="21"/>
        </w:rPr>
      </w:pPr>
      <w:r w:rsidRPr="004E5170">
        <w:rPr>
          <w:rFonts w:ascii="宋体" w:hAnsi="宋体" w:cs="宋体"/>
          <w:szCs w:val="21"/>
        </w:rPr>
        <w:t xml:space="preserve">  </w:t>
      </w:r>
      <w:r w:rsidRPr="004E5170">
        <w:rPr>
          <w:rFonts w:ascii="宋体" w:hAnsi="宋体" w:cs="宋体" w:hint="eastAsia"/>
          <w:szCs w:val="21"/>
        </w:rPr>
        <w:t>投标人公章：</w:t>
      </w:r>
    </w:p>
    <w:p w:rsidR="00E67B14" w:rsidRPr="004E5170" w:rsidRDefault="00E67B14" w:rsidP="00CD0BC7">
      <w:pPr>
        <w:snapToGrid w:val="0"/>
        <w:spacing w:beforeLines="50" w:after="50" w:line="340" w:lineRule="exact"/>
        <w:jc w:val="center"/>
        <w:rPr>
          <w:rFonts w:ascii="宋体" w:cs="宋体"/>
          <w:szCs w:val="21"/>
        </w:rPr>
      </w:pPr>
      <w:r w:rsidRPr="004E5170">
        <w:rPr>
          <w:rFonts w:ascii="宋体" w:hAnsi="宋体" w:cs="宋体"/>
          <w:szCs w:val="21"/>
        </w:rPr>
        <w:t xml:space="preserve">                                        </w:t>
      </w:r>
      <w:r w:rsidRPr="004E5170">
        <w:rPr>
          <w:rFonts w:ascii="宋体" w:hAnsi="宋体" w:cs="宋体" w:hint="eastAsia"/>
          <w:szCs w:val="21"/>
        </w:rPr>
        <w:t>年</w:t>
      </w:r>
      <w:r w:rsidRPr="004E5170">
        <w:rPr>
          <w:rFonts w:ascii="宋体" w:hAnsi="宋体" w:cs="宋体"/>
          <w:szCs w:val="21"/>
        </w:rPr>
        <w:t xml:space="preserve">    </w:t>
      </w:r>
      <w:r w:rsidRPr="004E5170">
        <w:rPr>
          <w:rFonts w:ascii="宋体" w:hAnsi="宋体" w:cs="宋体" w:hint="eastAsia"/>
          <w:szCs w:val="21"/>
        </w:rPr>
        <w:t>月</w:t>
      </w:r>
      <w:r w:rsidRPr="004E5170">
        <w:rPr>
          <w:rFonts w:ascii="宋体" w:hAnsi="宋体" w:cs="宋体"/>
          <w:szCs w:val="21"/>
        </w:rPr>
        <w:t xml:space="preserve">    </w:t>
      </w:r>
      <w:r w:rsidRPr="004E5170">
        <w:rPr>
          <w:rFonts w:ascii="宋体" w:hAnsi="宋体" w:cs="宋体" w:hint="eastAsia"/>
          <w:szCs w:val="21"/>
        </w:rPr>
        <w:t>日</w:t>
      </w:r>
    </w:p>
    <w:p w:rsidR="00E67B14" w:rsidRPr="004E5170" w:rsidRDefault="00E67B14">
      <w:pPr>
        <w:snapToGrid w:val="0"/>
        <w:spacing w:line="360" w:lineRule="exact"/>
        <w:jc w:val="left"/>
        <w:rPr>
          <w:rFonts w:ascii="宋体" w:cs="宋体"/>
          <w:b/>
          <w:szCs w:val="21"/>
        </w:rPr>
      </w:pPr>
    </w:p>
    <w:p w:rsidR="00E67B14" w:rsidRPr="004E5170" w:rsidRDefault="00E67B14" w:rsidP="00CD0BC7">
      <w:pPr>
        <w:snapToGrid w:val="0"/>
        <w:spacing w:before="50" w:afterLines="50" w:line="360" w:lineRule="exact"/>
        <w:ind w:firstLineChars="97" w:firstLine="204"/>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4</w:t>
      </w:r>
      <w:r w:rsidRPr="004E5170">
        <w:rPr>
          <w:rFonts w:ascii="宋体" w:hAnsi="宋体" w:cs="宋体" w:hint="eastAsia"/>
          <w:b/>
          <w:szCs w:val="21"/>
        </w:rPr>
        <w:t>）投标截止之日前半年内投标人连续三个月</w:t>
      </w:r>
      <w:r w:rsidRPr="004E5170">
        <w:rPr>
          <w:rFonts w:ascii="宋体" w:hAnsi="宋体" w:cs="宋体" w:hint="eastAsia"/>
          <w:szCs w:val="21"/>
        </w:rPr>
        <w:t>依法纳税的依法缴纳税费或依法免缴税费的证明</w:t>
      </w:r>
      <w:r w:rsidRPr="004E5170">
        <w:rPr>
          <w:rFonts w:ascii="宋体" w:hAnsi="宋体" w:cs="宋体" w:hint="eastAsia"/>
          <w:b/>
          <w:szCs w:val="21"/>
        </w:rPr>
        <w:t>（复印件，原件备查，格式自拟）（必须提供）；</w:t>
      </w:r>
      <w:r w:rsidRPr="004E5170">
        <w:rPr>
          <w:rFonts w:ascii="宋体" w:hAnsi="宋体" w:cs="宋体" w:hint="eastAsia"/>
          <w:szCs w:val="21"/>
        </w:rPr>
        <w:t>无纳税记录的，应提供由投标人所在地主管国税或地税部门出具的《依法纳税或依法免税证明》（格式自拟，复印件，原件备查）</w:t>
      </w:r>
      <w:r w:rsidRPr="004E5170">
        <w:rPr>
          <w:rFonts w:ascii="宋体" w:hAnsi="宋体" w:cs="宋体" w:hint="eastAsia"/>
          <w:b/>
          <w:szCs w:val="21"/>
        </w:rPr>
        <w:t>。</w:t>
      </w:r>
    </w:p>
    <w:p w:rsidR="00E67B14" w:rsidRPr="004E5170" w:rsidRDefault="00E67B14" w:rsidP="00CD0BC7">
      <w:pPr>
        <w:snapToGrid w:val="0"/>
        <w:spacing w:before="50" w:afterLines="50" w:line="360" w:lineRule="exact"/>
        <w:ind w:firstLineChars="97" w:firstLine="204"/>
        <w:jc w:val="left"/>
        <w:rPr>
          <w:rFonts w:ascii="宋体" w:cs="宋体"/>
          <w:szCs w:val="21"/>
        </w:rPr>
      </w:pPr>
      <w:r w:rsidRPr="004E5170">
        <w:rPr>
          <w:rFonts w:ascii="宋体" w:hAnsi="宋体" w:cs="宋体" w:hint="eastAsia"/>
          <w:b/>
          <w:szCs w:val="21"/>
        </w:rPr>
        <w:t>（</w:t>
      </w:r>
      <w:r w:rsidRPr="004E5170">
        <w:rPr>
          <w:rFonts w:ascii="宋体" w:hAnsi="宋体" w:cs="宋体"/>
          <w:b/>
          <w:szCs w:val="21"/>
        </w:rPr>
        <w:t>5</w:t>
      </w:r>
      <w:r w:rsidRPr="004E5170">
        <w:rPr>
          <w:rFonts w:ascii="宋体" w:hAnsi="宋体" w:cs="宋体" w:hint="eastAsia"/>
          <w:b/>
          <w:szCs w:val="21"/>
        </w:rPr>
        <w:t>）</w:t>
      </w:r>
      <w:r w:rsidRPr="004E5170">
        <w:rPr>
          <w:rFonts w:ascii="宋体" w:hAnsi="宋体" w:cs="宋体" w:hint="eastAsia"/>
          <w:szCs w:val="21"/>
        </w:rPr>
        <w:t>投标截止之日前半年内投标人连续三个月的依法缴纳社保费的缴费凭证（</w:t>
      </w:r>
      <w:r w:rsidRPr="004E5170">
        <w:rPr>
          <w:rFonts w:ascii="宋体" w:hAnsi="宋体" w:cs="宋体" w:hint="eastAsia"/>
          <w:b/>
          <w:szCs w:val="21"/>
        </w:rPr>
        <w:t>复印件，原件备查，格式自拟）（必须提供）；</w:t>
      </w:r>
      <w:r w:rsidRPr="004E5170">
        <w:rPr>
          <w:rFonts w:ascii="宋体" w:hAnsi="宋体" w:cs="宋体" w:hint="eastAsia"/>
          <w:szCs w:val="21"/>
        </w:rPr>
        <w:t>无缴费记录的，应提供由投标人所在地社保部门出具的《依法缴纳或依法免缴社保费证明》（格式自拟，复印件，原件备查）。</w:t>
      </w:r>
    </w:p>
    <w:p w:rsidR="00E67B14" w:rsidRPr="004E5170" w:rsidRDefault="00E67B14" w:rsidP="00CD0BC7">
      <w:pPr>
        <w:snapToGrid w:val="0"/>
        <w:spacing w:before="50" w:afterLines="50" w:line="360" w:lineRule="exact"/>
        <w:jc w:val="left"/>
        <w:rPr>
          <w:rFonts w:ascii="宋体" w:cs="宋体"/>
          <w:b/>
          <w:szCs w:val="21"/>
        </w:rPr>
      </w:pPr>
      <w:r w:rsidRPr="004E5170">
        <w:rPr>
          <w:rFonts w:ascii="宋体" w:hAnsi="宋体" w:cs="宋体"/>
          <w:b/>
          <w:szCs w:val="21"/>
        </w:rPr>
        <w:t xml:space="preserve">  </w:t>
      </w:r>
      <w:r w:rsidRPr="004E5170">
        <w:rPr>
          <w:rFonts w:ascii="宋体" w:hAnsi="宋体" w:cs="宋体" w:hint="eastAsia"/>
          <w:b/>
          <w:szCs w:val="21"/>
        </w:rPr>
        <w:t>（</w:t>
      </w:r>
      <w:r w:rsidRPr="004E5170">
        <w:rPr>
          <w:rFonts w:ascii="宋体" w:hAnsi="宋体" w:cs="宋体"/>
          <w:b/>
          <w:szCs w:val="21"/>
        </w:rPr>
        <w:t>6</w:t>
      </w:r>
      <w:r w:rsidRPr="004E5170">
        <w:rPr>
          <w:rFonts w:ascii="宋体" w:hAnsi="宋体" w:cs="宋体" w:hint="eastAsia"/>
          <w:b/>
          <w:szCs w:val="21"/>
        </w:rPr>
        <w:t>）</w:t>
      </w:r>
      <w:r w:rsidRPr="004E5170">
        <w:rPr>
          <w:rFonts w:ascii="宋体" w:hAnsi="宋体" w:cs="宋体" w:hint="eastAsia"/>
          <w:szCs w:val="21"/>
        </w:rPr>
        <w:t>财务状况报告</w:t>
      </w:r>
      <w:r w:rsidRPr="004E5170">
        <w:rPr>
          <w:rFonts w:ascii="宋体" w:hAnsi="宋体" w:cs="宋体" w:hint="eastAsia"/>
          <w:b/>
          <w:szCs w:val="21"/>
        </w:rPr>
        <w:t>；（必须提供）</w:t>
      </w:r>
    </w:p>
    <w:p w:rsidR="00E67B14" w:rsidRPr="004E5170" w:rsidRDefault="00E67B14" w:rsidP="00CD0BC7">
      <w:pPr>
        <w:snapToGrid w:val="0"/>
        <w:spacing w:before="50" w:afterLines="50" w:line="360" w:lineRule="exact"/>
        <w:ind w:firstLineChars="97" w:firstLine="204"/>
        <w:jc w:val="left"/>
        <w:rPr>
          <w:rFonts w:ascii="宋体" w:cs="宋体"/>
          <w:b/>
          <w:kern w:val="0"/>
          <w:szCs w:val="21"/>
        </w:rPr>
      </w:pPr>
      <w:r w:rsidRPr="004E5170">
        <w:rPr>
          <w:rFonts w:ascii="宋体" w:hAnsi="宋体" w:cs="宋体" w:hint="eastAsia"/>
          <w:b/>
          <w:kern w:val="0"/>
          <w:szCs w:val="21"/>
        </w:rPr>
        <w:t>（</w:t>
      </w:r>
      <w:r w:rsidRPr="004E5170">
        <w:rPr>
          <w:rFonts w:ascii="宋体" w:hAnsi="宋体" w:cs="宋体"/>
          <w:b/>
          <w:kern w:val="0"/>
          <w:szCs w:val="21"/>
        </w:rPr>
        <w:t>7</w:t>
      </w:r>
      <w:r w:rsidRPr="004E5170">
        <w:rPr>
          <w:rFonts w:ascii="宋体" w:hAnsi="宋体" w:cs="宋体" w:hint="eastAsia"/>
          <w:b/>
          <w:kern w:val="0"/>
          <w:szCs w:val="21"/>
        </w:rPr>
        <w:t>）</w:t>
      </w:r>
      <w:r w:rsidRPr="004E5170">
        <w:rPr>
          <w:rFonts w:ascii="宋体" w:hAnsi="宋体" w:cs="宋体" w:hint="eastAsia"/>
          <w:szCs w:val="21"/>
        </w:rPr>
        <w:t>具备履行合同所必需的设备和专业技术能力的证明材料</w:t>
      </w:r>
      <w:r w:rsidRPr="004E5170">
        <w:rPr>
          <w:rFonts w:ascii="宋体" w:hAnsi="宋体" w:cs="宋体" w:hint="eastAsia"/>
          <w:b/>
          <w:szCs w:val="21"/>
        </w:rPr>
        <w:t>（格式自拟</w:t>
      </w:r>
      <w:r w:rsidRPr="004E5170">
        <w:rPr>
          <w:rFonts w:ascii="宋体" w:cs="宋体"/>
          <w:b/>
          <w:szCs w:val="21"/>
        </w:rPr>
        <w:t>,</w:t>
      </w:r>
      <w:r w:rsidRPr="004E5170">
        <w:rPr>
          <w:rFonts w:ascii="宋体" w:hAnsi="宋体" w:cs="宋体" w:hint="eastAsia"/>
          <w:b/>
          <w:szCs w:val="21"/>
        </w:rPr>
        <w:t>必须提供）</w:t>
      </w:r>
      <w:r w:rsidRPr="004E5170">
        <w:rPr>
          <w:rFonts w:ascii="宋体" w:hAnsi="宋体" w:cs="宋体" w:hint="eastAsia"/>
          <w:b/>
          <w:kern w:val="0"/>
          <w:szCs w:val="21"/>
        </w:rPr>
        <w:t>；</w:t>
      </w:r>
    </w:p>
    <w:p w:rsidR="00E67B14" w:rsidRPr="004E5170" w:rsidRDefault="00E67B14" w:rsidP="00CD0BC7">
      <w:pPr>
        <w:snapToGrid w:val="0"/>
        <w:spacing w:before="50" w:afterLines="50" w:line="360" w:lineRule="exact"/>
        <w:ind w:firstLineChars="97" w:firstLine="204"/>
        <w:jc w:val="left"/>
        <w:rPr>
          <w:rFonts w:ascii="宋体" w:cs="宋体"/>
          <w:szCs w:val="21"/>
        </w:rPr>
      </w:pPr>
      <w:r w:rsidRPr="004E5170">
        <w:rPr>
          <w:rFonts w:ascii="宋体" w:hAnsi="宋体" w:cs="宋体" w:hint="eastAsia"/>
          <w:b/>
          <w:szCs w:val="21"/>
        </w:rPr>
        <w:t>（</w:t>
      </w:r>
      <w:r w:rsidRPr="004E5170">
        <w:rPr>
          <w:rFonts w:ascii="宋体" w:hAnsi="宋体" w:cs="宋体"/>
          <w:b/>
          <w:szCs w:val="21"/>
        </w:rPr>
        <w:t>8</w:t>
      </w:r>
      <w:r w:rsidRPr="004E5170">
        <w:rPr>
          <w:rFonts w:ascii="宋体" w:hAnsi="宋体" w:cs="宋体" w:hint="eastAsia"/>
          <w:b/>
          <w:szCs w:val="21"/>
        </w:rPr>
        <w:t>）</w:t>
      </w:r>
      <w:r w:rsidRPr="004E5170">
        <w:rPr>
          <w:rFonts w:ascii="宋体" w:hAnsi="宋体" w:cs="宋体" w:hint="eastAsia"/>
          <w:szCs w:val="21"/>
        </w:rPr>
        <w:t>税务登记证复印件（副本）（按要求提供）</w:t>
      </w:r>
    </w:p>
    <w:bookmarkEnd w:id="79"/>
    <w:bookmarkEnd w:id="80"/>
    <w:p w:rsidR="00E67B14" w:rsidRPr="004E5170" w:rsidRDefault="00E67B14" w:rsidP="00CD0BC7">
      <w:pPr>
        <w:snapToGrid w:val="0"/>
        <w:spacing w:before="50" w:afterLines="50" w:line="360" w:lineRule="exact"/>
        <w:ind w:firstLineChars="97" w:firstLine="204"/>
        <w:jc w:val="left"/>
        <w:rPr>
          <w:rFonts w:ascii="宋体" w:cs="宋体"/>
          <w:b/>
          <w:szCs w:val="21"/>
        </w:rPr>
      </w:pPr>
      <w:r w:rsidRPr="004E5170">
        <w:rPr>
          <w:rFonts w:ascii="宋体" w:cs="宋体"/>
          <w:b/>
          <w:szCs w:val="21"/>
        </w:rPr>
        <w:br w:type="page"/>
      </w:r>
      <w:r w:rsidRPr="004E5170">
        <w:rPr>
          <w:rFonts w:ascii="宋体" w:hAnsi="宋体" w:cs="宋体" w:hint="eastAsia"/>
          <w:b/>
          <w:szCs w:val="21"/>
        </w:rPr>
        <w:lastRenderedPageBreak/>
        <w:t>（</w:t>
      </w:r>
      <w:r w:rsidRPr="004E5170">
        <w:rPr>
          <w:rFonts w:ascii="宋体" w:hAnsi="宋体" w:cs="宋体"/>
          <w:b/>
          <w:szCs w:val="21"/>
        </w:rPr>
        <w:t>9</w:t>
      </w:r>
      <w:r w:rsidRPr="004E5170">
        <w:rPr>
          <w:rFonts w:ascii="宋体" w:hAnsi="宋体" w:cs="宋体" w:hint="eastAsia"/>
          <w:b/>
          <w:szCs w:val="21"/>
        </w:rPr>
        <w:t>）商务响应表格式：</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548"/>
        <w:gridCol w:w="3600"/>
        <w:gridCol w:w="1440"/>
        <w:gridCol w:w="2880"/>
      </w:tblGrid>
      <w:tr w:rsidR="00E67B14" w:rsidRPr="004E5170">
        <w:trPr>
          <w:trHeight w:val="516"/>
        </w:trPr>
        <w:tc>
          <w:tcPr>
            <w:tcW w:w="1548" w:type="dxa"/>
            <w:tcBorders>
              <w:top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jc w:val="center"/>
              <w:rPr>
                <w:rFonts w:ascii="宋体" w:cs="宋体"/>
                <w:szCs w:val="21"/>
              </w:rPr>
            </w:pPr>
            <w:r w:rsidRPr="004E5170">
              <w:rPr>
                <w:rFonts w:ascii="宋体" w:hAnsi="宋体" w:cs="宋体" w:hint="eastAsia"/>
                <w:szCs w:val="21"/>
              </w:rPr>
              <w:t>项目</w:t>
            </w:r>
          </w:p>
        </w:tc>
        <w:tc>
          <w:tcPr>
            <w:tcW w:w="36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jc w:val="center"/>
              <w:rPr>
                <w:rFonts w:ascii="宋体" w:cs="宋体"/>
                <w:szCs w:val="21"/>
              </w:rPr>
            </w:pPr>
            <w:r w:rsidRPr="004E5170">
              <w:rPr>
                <w:rFonts w:ascii="宋体" w:hAnsi="宋体" w:cs="宋体" w:hint="eastAsia"/>
                <w:szCs w:val="21"/>
              </w:rPr>
              <w:t>招标文件要求</w:t>
            </w:r>
          </w:p>
        </w:tc>
        <w:tc>
          <w:tcPr>
            <w:tcW w:w="14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jc w:val="center"/>
              <w:rPr>
                <w:rFonts w:ascii="宋体" w:cs="宋体"/>
                <w:szCs w:val="21"/>
              </w:rPr>
            </w:pPr>
            <w:r w:rsidRPr="004E5170">
              <w:rPr>
                <w:rFonts w:ascii="宋体" w:hAnsi="宋体" w:cs="宋体" w:hint="eastAsia"/>
                <w:szCs w:val="21"/>
              </w:rPr>
              <w:t>是否响应</w:t>
            </w:r>
          </w:p>
        </w:tc>
        <w:tc>
          <w:tcPr>
            <w:tcW w:w="2880" w:type="dxa"/>
            <w:tcBorders>
              <w:top w:val="single" w:sz="4" w:space="0" w:color="auto"/>
              <w:left w:val="single" w:sz="4" w:space="0" w:color="auto"/>
              <w:bottom w:val="single" w:sz="4" w:space="0" w:color="auto"/>
            </w:tcBorders>
          </w:tcPr>
          <w:p w:rsidR="00E67B14" w:rsidRPr="004E5170" w:rsidRDefault="00E67B14" w:rsidP="00CD0BC7">
            <w:pPr>
              <w:snapToGrid w:val="0"/>
              <w:spacing w:beforeLines="50" w:line="360" w:lineRule="exact"/>
              <w:jc w:val="center"/>
              <w:rPr>
                <w:rFonts w:ascii="宋体" w:cs="宋体"/>
                <w:szCs w:val="21"/>
              </w:rPr>
            </w:pPr>
            <w:r w:rsidRPr="004E5170">
              <w:rPr>
                <w:rFonts w:ascii="宋体" w:hAnsi="宋体" w:cs="宋体" w:hint="eastAsia"/>
                <w:szCs w:val="21"/>
              </w:rPr>
              <w:t>投标人的承诺或说明</w:t>
            </w:r>
          </w:p>
        </w:tc>
      </w:tr>
      <w:tr w:rsidR="00E67B14" w:rsidRPr="004E5170">
        <w:trPr>
          <w:trHeight w:val="469"/>
        </w:trPr>
        <w:tc>
          <w:tcPr>
            <w:tcW w:w="1548" w:type="dxa"/>
            <w:tcBorders>
              <w:top w:val="single" w:sz="4" w:space="0" w:color="auto"/>
              <w:bottom w:val="single" w:sz="4" w:space="0" w:color="auto"/>
              <w:right w:val="single" w:sz="4" w:space="0" w:color="auto"/>
            </w:tcBorders>
            <w:vAlign w:val="center"/>
          </w:tcPr>
          <w:p w:rsidR="00E67B14" w:rsidRPr="004E5170" w:rsidRDefault="00E67B14" w:rsidP="00CD0BC7">
            <w:pPr>
              <w:snapToGrid w:val="0"/>
              <w:spacing w:beforeLines="50"/>
              <w:jc w:val="center"/>
              <w:rPr>
                <w:rFonts w:ascii="宋体" w:cs="宋体"/>
                <w:szCs w:val="21"/>
              </w:rPr>
            </w:pPr>
            <w:r w:rsidRPr="004E5170">
              <w:rPr>
                <w:rFonts w:ascii="宋体" w:hAnsi="宋体" w:cs="宋体" w:hint="eastAsia"/>
                <w:szCs w:val="21"/>
              </w:rPr>
              <w:t>服务期</w:t>
            </w:r>
          </w:p>
        </w:tc>
        <w:tc>
          <w:tcPr>
            <w:tcW w:w="36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2880" w:type="dxa"/>
            <w:tcBorders>
              <w:top w:val="single" w:sz="4" w:space="0" w:color="auto"/>
              <w:left w:val="single" w:sz="4" w:space="0" w:color="auto"/>
              <w:bottom w:val="single" w:sz="4" w:space="0" w:color="auto"/>
            </w:tcBorders>
          </w:tcPr>
          <w:p w:rsidR="00E67B14" w:rsidRPr="004E5170" w:rsidRDefault="00E67B14" w:rsidP="00CD0BC7">
            <w:pPr>
              <w:snapToGrid w:val="0"/>
              <w:spacing w:beforeLines="50" w:line="360" w:lineRule="exact"/>
              <w:rPr>
                <w:rFonts w:ascii="宋体" w:cs="宋体"/>
                <w:szCs w:val="21"/>
              </w:rPr>
            </w:pPr>
          </w:p>
        </w:tc>
      </w:tr>
      <w:tr w:rsidR="00E67B14" w:rsidRPr="004E5170">
        <w:trPr>
          <w:trHeight w:val="417"/>
        </w:trPr>
        <w:tc>
          <w:tcPr>
            <w:tcW w:w="1548" w:type="dxa"/>
            <w:tcBorders>
              <w:top w:val="single" w:sz="4" w:space="0" w:color="auto"/>
              <w:bottom w:val="single" w:sz="4" w:space="0" w:color="auto"/>
              <w:right w:val="single" w:sz="4" w:space="0" w:color="auto"/>
            </w:tcBorders>
            <w:vAlign w:val="center"/>
          </w:tcPr>
          <w:p w:rsidR="00E67B14" w:rsidRPr="004E5170" w:rsidRDefault="00E67B14" w:rsidP="00CD0BC7">
            <w:pPr>
              <w:snapToGrid w:val="0"/>
              <w:spacing w:beforeLines="50"/>
              <w:jc w:val="center"/>
              <w:rPr>
                <w:rFonts w:asci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2880" w:type="dxa"/>
            <w:tcBorders>
              <w:top w:val="single" w:sz="4" w:space="0" w:color="auto"/>
              <w:left w:val="single" w:sz="4" w:space="0" w:color="auto"/>
              <w:bottom w:val="single" w:sz="4" w:space="0" w:color="auto"/>
            </w:tcBorders>
          </w:tcPr>
          <w:p w:rsidR="00E67B14" w:rsidRPr="004E5170" w:rsidRDefault="00E67B14" w:rsidP="00CD0BC7">
            <w:pPr>
              <w:snapToGrid w:val="0"/>
              <w:spacing w:beforeLines="50" w:line="360" w:lineRule="exact"/>
              <w:rPr>
                <w:rFonts w:ascii="宋体" w:cs="宋体"/>
                <w:szCs w:val="21"/>
              </w:rPr>
            </w:pPr>
          </w:p>
        </w:tc>
      </w:tr>
      <w:tr w:rsidR="00E67B14" w:rsidRPr="004E5170">
        <w:trPr>
          <w:trHeight w:val="507"/>
        </w:trPr>
        <w:tc>
          <w:tcPr>
            <w:tcW w:w="1548" w:type="dxa"/>
            <w:tcBorders>
              <w:top w:val="single" w:sz="4" w:space="0" w:color="auto"/>
              <w:bottom w:val="single" w:sz="4" w:space="0" w:color="auto"/>
              <w:right w:val="single" w:sz="4" w:space="0" w:color="auto"/>
            </w:tcBorders>
            <w:vAlign w:val="center"/>
          </w:tcPr>
          <w:p w:rsidR="00E67B14" w:rsidRPr="004E5170" w:rsidRDefault="00E67B14" w:rsidP="00CD0BC7">
            <w:pPr>
              <w:snapToGrid w:val="0"/>
              <w:spacing w:beforeLines="50"/>
              <w:jc w:val="center"/>
              <w:rPr>
                <w:rFonts w:asci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ind w:left="86"/>
              <w:rPr>
                <w:rFonts w:ascii="宋体" w:cs="宋体"/>
                <w:szCs w:val="21"/>
              </w:rPr>
            </w:pPr>
          </w:p>
        </w:tc>
        <w:tc>
          <w:tcPr>
            <w:tcW w:w="2880" w:type="dxa"/>
            <w:tcBorders>
              <w:top w:val="single" w:sz="4" w:space="0" w:color="auto"/>
              <w:left w:val="single" w:sz="4" w:space="0" w:color="auto"/>
              <w:bottom w:val="single" w:sz="4" w:space="0" w:color="auto"/>
            </w:tcBorders>
          </w:tcPr>
          <w:p w:rsidR="00E67B14" w:rsidRPr="004E5170" w:rsidRDefault="00E67B14" w:rsidP="00CD0BC7">
            <w:pPr>
              <w:snapToGrid w:val="0"/>
              <w:spacing w:beforeLines="50" w:line="360" w:lineRule="exact"/>
              <w:ind w:left="86"/>
              <w:rPr>
                <w:rFonts w:ascii="宋体" w:cs="宋体"/>
                <w:szCs w:val="21"/>
              </w:rPr>
            </w:pPr>
          </w:p>
        </w:tc>
      </w:tr>
      <w:tr w:rsidR="00E67B14" w:rsidRPr="004E5170">
        <w:trPr>
          <w:trHeight w:val="403"/>
        </w:trPr>
        <w:tc>
          <w:tcPr>
            <w:tcW w:w="1548" w:type="dxa"/>
            <w:tcBorders>
              <w:top w:val="single" w:sz="4" w:space="0" w:color="auto"/>
              <w:bottom w:val="single" w:sz="4" w:space="0" w:color="auto"/>
              <w:right w:val="single" w:sz="4" w:space="0" w:color="auto"/>
            </w:tcBorders>
            <w:vAlign w:val="center"/>
          </w:tcPr>
          <w:p w:rsidR="00E67B14" w:rsidRPr="004E5170" w:rsidRDefault="00E67B14" w:rsidP="00CD0BC7">
            <w:pPr>
              <w:snapToGrid w:val="0"/>
              <w:spacing w:beforeLines="50"/>
              <w:jc w:val="center"/>
              <w:rPr>
                <w:rFonts w:asci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ind w:left="105" w:hangingChars="50" w:hanging="105"/>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2880" w:type="dxa"/>
            <w:tcBorders>
              <w:top w:val="single" w:sz="4" w:space="0" w:color="auto"/>
              <w:left w:val="single" w:sz="4" w:space="0" w:color="auto"/>
              <w:bottom w:val="single" w:sz="4" w:space="0" w:color="auto"/>
            </w:tcBorders>
          </w:tcPr>
          <w:p w:rsidR="00E67B14" w:rsidRPr="004E5170" w:rsidRDefault="00E67B14" w:rsidP="00CD0BC7">
            <w:pPr>
              <w:snapToGrid w:val="0"/>
              <w:spacing w:beforeLines="50" w:line="360" w:lineRule="exact"/>
              <w:rPr>
                <w:rFonts w:ascii="宋体" w:cs="宋体"/>
                <w:szCs w:val="21"/>
              </w:rPr>
            </w:pPr>
          </w:p>
        </w:tc>
      </w:tr>
      <w:tr w:rsidR="00E67B14" w:rsidRPr="004E5170">
        <w:trPr>
          <w:trHeight w:val="183"/>
        </w:trPr>
        <w:tc>
          <w:tcPr>
            <w:tcW w:w="1548" w:type="dxa"/>
            <w:tcBorders>
              <w:top w:val="single" w:sz="4" w:space="0" w:color="auto"/>
              <w:bottom w:val="single" w:sz="4" w:space="0" w:color="auto"/>
              <w:right w:val="single" w:sz="4" w:space="0" w:color="auto"/>
            </w:tcBorders>
            <w:vAlign w:val="center"/>
          </w:tcPr>
          <w:p w:rsidR="00E67B14" w:rsidRPr="004E5170" w:rsidRDefault="00E67B14" w:rsidP="00CD0BC7">
            <w:pPr>
              <w:snapToGrid w:val="0"/>
              <w:spacing w:beforeLines="50"/>
              <w:jc w:val="center"/>
              <w:rPr>
                <w:rFonts w:ascii="宋体" w:cs="宋体"/>
                <w:szCs w:val="21"/>
              </w:rPr>
            </w:pPr>
          </w:p>
        </w:tc>
        <w:tc>
          <w:tcPr>
            <w:tcW w:w="36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2880" w:type="dxa"/>
            <w:tcBorders>
              <w:top w:val="single" w:sz="4" w:space="0" w:color="auto"/>
              <w:left w:val="single" w:sz="4" w:space="0" w:color="auto"/>
              <w:bottom w:val="single" w:sz="4" w:space="0" w:color="auto"/>
            </w:tcBorders>
          </w:tcPr>
          <w:p w:rsidR="00E67B14" w:rsidRPr="004E5170" w:rsidRDefault="00E67B14" w:rsidP="00CD0BC7">
            <w:pPr>
              <w:snapToGrid w:val="0"/>
              <w:spacing w:beforeLines="50" w:line="360" w:lineRule="exact"/>
              <w:rPr>
                <w:rFonts w:ascii="宋体" w:cs="宋体"/>
                <w:szCs w:val="21"/>
              </w:rPr>
            </w:pPr>
          </w:p>
        </w:tc>
      </w:tr>
      <w:tr w:rsidR="00E67B14" w:rsidRPr="004E5170">
        <w:tc>
          <w:tcPr>
            <w:tcW w:w="1548" w:type="dxa"/>
            <w:tcBorders>
              <w:top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jc w:val="center"/>
              <w:rPr>
                <w:rFonts w:ascii="宋体" w:cs="宋体"/>
                <w:szCs w:val="21"/>
              </w:rPr>
            </w:pPr>
            <w:r w:rsidRPr="004E5170">
              <w:rPr>
                <w:rFonts w:ascii="宋体" w:hAnsi="宋体" w:cs="宋体" w:hint="eastAsia"/>
                <w:szCs w:val="21"/>
              </w:rPr>
              <w:t>…</w:t>
            </w:r>
          </w:p>
        </w:tc>
        <w:tc>
          <w:tcPr>
            <w:tcW w:w="36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Lines="50" w:line="360" w:lineRule="exact"/>
              <w:rPr>
                <w:rFonts w:ascii="宋体" w:cs="宋体"/>
                <w:szCs w:val="21"/>
              </w:rPr>
            </w:pPr>
          </w:p>
        </w:tc>
        <w:tc>
          <w:tcPr>
            <w:tcW w:w="2880" w:type="dxa"/>
            <w:tcBorders>
              <w:top w:val="single" w:sz="4" w:space="0" w:color="auto"/>
              <w:left w:val="single" w:sz="4" w:space="0" w:color="auto"/>
              <w:bottom w:val="single" w:sz="4" w:space="0" w:color="auto"/>
            </w:tcBorders>
          </w:tcPr>
          <w:p w:rsidR="00E67B14" w:rsidRPr="004E5170" w:rsidRDefault="00E67B14" w:rsidP="00CD0BC7">
            <w:pPr>
              <w:snapToGrid w:val="0"/>
              <w:spacing w:beforeLines="50" w:line="360" w:lineRule="exact"/>
              <w:rPr>
                <w:rFonts w:ascii="宋体" w:cs="宋体"/>
                <w:szCs w:val="21"/>
              </w:rPr>
            </w:pPr>
          </w:p>
        </w:tc>
      </w:tr>
    </w:tbl>
    <w:p w:rsidR="00E67B14" w:rsidRPr="004E5170" w:rsidRDefault="00E67B14">
      <w:pPr>
        <w:snapToGrid w:val="0"/>
        <w:spacing w:before="50" w:after="50" w:line="360" w:lineRule="exact"/>
        <w:rPr>
          <w:rFonts w:ascii="宋体" w:cs="宋体"/>
          <w:spacing w:val="20"/>
          <w:szCs w:val="21"/>
        </w:rPr>
      </w:pPr>
    </w:p>
    <w:p w:rsidR="00E67B14" w:rsidRPr="004E5170" w:rsidRDefault="00E67B14">
      <w:pPr>
        <w:snapToGrid w:val="0"/>
        <w:spacing w:before="50" w:after="50" w:line="360" w:lineRule="exact"/>
        <w:ind w:firstLineChars="100" w:firstLine="210"/>
        <w:rPr>
          <w:rFonts w:ascii="宋体" w:cs="宋体"/>
          <w:spacing w:val="20"/>
          <w:szCs w:val="21"/>
          <w:u w:val="single"/>
        </w:rPr>
      </w:pPr>
      <w:r w:rsidRPr="004E5170">
        <w:rPr>
          <w:rFonts w:ascii="宋体" w:hAnsi="宋体" w:cs="宋体" w:hint="eastAsia"/>
          <w:szCs w:val="21"/>
        </w:rPr>
        <w:t>委托代理人签字</w:t>
      </w:r>
      <w:r w:rsidRPr="004E5170">
        <w:rPr>
          <w:rFonts w:ascii="宋体" w:hAnsi="宋体" w:cs="宋体" w:hint="eastAsia"/>
          <w:spacing w:val="20"/>
          <w:szCs w:val="21"/>
        </w:rPr>
        <w:t>：</w:t>
      </w:r>
    </w:p>
    <w:p w:rsidR="00E67B14" w:rsidRPr="004E5170" w:rsidRDefault="00E67B14">
      <w:pPr>
        <w:snapToGrid w:val="0"/>
        <w:spacing w:line="360" w:lineRule="exact"/>
        <w:ind w:firstLineChars="98" w:firstLine="245"/>
        <w:jc w:val="left"/>
        <w:rPr>
          <w:rFonts w:ascii="宋体" w:cs="宋体"/>
          <w:b/>
          <w:szCs w:val="21"/>
        </w:rPr>
      </w:pPr>
      <w:r w:rsidRPr="004E5170">
        <w:rPr>
          <w:rFonts w:ascii="宋体" w:hAnsi="宋体" w:cs="宋体" w:hint="eastAsia"/>
          <w:spacing w:val="20"/>
          <w:szCs w:val="21"/>
        </w:rPr>
        <w:t>投标人盖章：</w:t>
      </w:r>
      <w:r w:rsidRPr="004E5170">
        <w:rPr>
          <w:rFonts w:ascii="宋体" w:hAnsi="宋体" w:cs="宋体"/>
          <w:spacing w:val="20"/>
          <w:szCs w:val="21"/>
        </w:rPr>
        <w:t xml:space="preserve">              </w:t>
      </w:r>
      <w:r w:rsidRPr="004E5170">
        <w:rPr>
          <w:rFonts w:ascii="宋体" w:hAnsi="宋体" w:cs="宋体" w:hint="eastAsia"/>
          <w:spacing w:val="20"/>
          <w:szCs w:val="21"/>
        </w:rPr>
        <w:t>日</w:t>
      </w:r>
      <w:r w:rsidRPr="004E5170">
        <w:rPr>
          <w:rFonts w:ascii="宋体" w:hAnsi="宋体" w:cs="宋体"/>
          <w:spacing w:val="20"/>
          <w:szCs w:val="21"/>
        </w:rPr>
        <w:t xml:space="preserve"> </w:t>
      </w:r>
      <w:r w:rsidRPr="004E5170">
        <w:rPr>
          <w:rFonts w:ascii="宋体" w:hAnsi="宋体" w:cs="宋体" w:hint="eastAsia"/>
          <w:spacing w:val="20"/>
          <w:szCs w:val="21"/>
        </w:rPr>
        <w:t>期：</w:t>
      </w:r>
    </w:p>
    <w:p w:rsidR="00E67B14" w:rsidRPr="004E5170" w:rsidRDefault="00E67B14">
      <w:pPr>
        <w:snapToGrid w:val="0"/>
        <w:spacing w:line="360" w:lineRule="exact"/>
        <w:ind w:firstLineChars="98" w:firstLine="207"/>
        <w:jc w:val="left"/>
        <w:rPr>
          <w:rFonts w:ascii="宋体" w:cs="宋体"/>
          <w:b/>
          <w:szCs w:val="21"/>
        </w:rPr>
      </w:pPr>
    </w:p>
    <w:p w:rsidR="00E67B14" w:rsidRPr="004E5170" w:rsidRDefault="00E67B14">
      <w:pPr>
        <w:snapToGrid w:val="0"/>
        <w:spacing w:line="360" w:lineRule="exact"/>
        <w:ind w:left="840" w:hangingChars="400" w:hanging="840"/>
        <w:jc w:val="left"/>
        <w:rPr>
          <w:rFonts w:ascii="宋体" w:cs="宋体"/>
          <w:b/>
          <w:szCs w:val="21"/>
        </w:rPr>
      </w:pPr>
      <w:r w:rsidRPr="004E5170">
        <w:rPr>
          <w:rFonts w:ascii="宋体" w:hAnsi="宋体" w:cs="宋体" w:hint="eastAsia"/>
        </w:rPr>
        <w:t>▲</w:t>
      </w:r>
      <w:r w:rsidRPr="004E5170">
        <w:rPr>
          <w:rFonts w:ascii="宋体" w:hAnsi="宋体" w:cs="宋体" w:hint="eastAsia"/>
          <w:b/>
          <w:szCs w:val="21"/>
        </w:rPr>
        <w:t>（</w:t>
      </w:r>
      <w:r w:rsidRPr="004E5170">
        <w:rPr>
          <w:rFonts w:ascii="宋体" w:hAnsi="宋体" w:cs="宋体"/>
          <w:b/>
          <w:szCs w:val="21"/>
        </w:rPr>
        <w:t>10</w:t>
      </w:r>
      <w:r w:rsidRPr="004E5170">
        <w:rPr>
          <w:rFonts w:ascii="宋体" w:hAnsi="宋体" w:cs="宋体" w:hint="eastAsia"/>
          <w:b/>
          <w:szCs w:val="21"/>
        </w:rPr>
        <w:t>）招标项目采购需求中要求必须提供的材料等；</w:t>
      </w:r>
      <w:r w:rsidRPr="004E5170">
        <w:rPr>
          <w:rFonts w:ascii="宋体" w:hAnsi="宋体" w:cs="宋体" w:hint="eastAsia"/>
          <w:szCs w:val="21"/>
        </w:rPr>
        <w:t>（招标项目采购需求中要求必须提供的材料，据实提供）</w:t>
      </w:r>
    </w:p>
    <w:p w:rsidR="00E67B14" w:rsidRPr="004E5170" w:rsidRDefault="00E67B14">
      <w:pPr>
        <w:snapToGrid w:val="0"/>
        <w:spacing w:line="360" w:lineRule="exact"/>
        <w:ind w:firstLineChars="98" w:firstLine="207"/>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11</w:t>
      </w:r>
      <w:r w:rsidRPr="004E5170">
        <w:rPr>
          <w:rFonts w:ascii="宋体" w:hAnsi="宋体" w:cs="宋体" w:hint="eastAsia"/>
          <w:b/>
          <w:szCs w:val="21"/>
        </w:rPr>
        <w:t>）</w:t>
      </w:r>
      <w:r w:rsidRPr="004E5170">
        <w:rPr>
          <w:rFonts w:ascii="宋体" w:hAnsi="宋体" w:cs="宋体" w:hint="eastAsia"/>
          <w:szCs w:val="21"/>
        </w:rPr>
        <w:t>具备法律、行政法规规定的其他条件的证明材料</w:t>
      </w:r>
      <w:r w:rsidRPr="004E5170">
        <w:rPr>
          <w:rFonts w:ascii="宋体" w:hAnsi="宋体" w:cs="宋体" w:hint="eastAsia"/>
          <w:b/>
          <w:szCs w:val="21"/>
        </w:rPr>
        <w:t>；</w:t>
      </w:r>
      <w:r w:rsidRPr="004E5170">
        <w:rPr>
          <w:rFonts w:ascii="宋体" w:hAnsi="宋体" w:cs="宋体" w:hint="eastAsia"/>
          <w:szCs w:val="21"/>
        </w:rPr>
        <w:t>（格式自拟）</w:t>
      </w:r>
    </w:p>
    <w:p w:rsidR="00E67B14" w:rsidRPr="004E5170" w:rsidRDefault="00E67B14" w:rsidP="00CD0BC7">
      <w:pPr>
        <w:snapToGrid w:val="0"/>
        <w:spacing w:before="50" w:afterLines="50" w:line="360" w:lineRule="exact"/>
        <w:ind w:firstLineChars="98" w:firstLine="207"/>
        <w:jc w:val="left"/>
        <w:rPr>
          <w:rFonts w:ascii="宋体" w:cs="宋体"/>
          <w:b/>
          <w:szCs w:val="21"/>
        </w:rPr>
      </w:pPr>
      <w:r w:rsidRPr="004E5170">
        <w:rPr>
          <w:rFonts w:ascii="宋体" w:hAnsi="宋体" w:cs="宋体" w:hint="eastAsia"/>
          <w:b/>
          <w:szCs w:val="21"/>
        </w:rPr>
        <w:t>（</w:t>
      </w:r>
      <w:r w:rsidRPr="004E5170">
        <w:rPr>
          <w:rFonts w:ascii="宋体" w:hAnsi="宋体" w:cs="宋体"/>
          <w:b/>
          <w:szCs w:val="21"/>
        </w:rPr>
        <w:t>12</w:t>
      </w:r>
      <w:r w:rsidRPr="004E5170">
        <w:rPr>
          <w:rFonts w:ascii="宋体" w:hAnsi="宋体" w:cs="宋体" w:hint="eastAsia"/>
          <w:b/>
          <w:szCs w:val="21"/>
        </w:rPr>
        <w:t>）</w:t>
      </w:r>
      <w:r w:rsidRPr="004E5170">
        <w:rPr>
          <w:rFonts w:ascii="宋体" w:hAnsi="宋体" w:cs="宋体" w:hint="eastAsia"/>
          <w:szCs w:val="21"/>
        </w:rPr>
        <w:t>投标人的类似成功案例的业绩证明文件：</w:t>
      </w:r>
    </w:p>
    <w:p w:rsidR="00E67B14" w:rsidRPr="004E5170" w:rsidRDefault="00E67B14">
      <w:pPr>
        <w:pStyle w:val="af2"/>
        <w:snapToGrid w:val="0"/>
        <w:spacing w:line="360" w:lineRule="exact"/>
        <w:ind w:leftChars="46" w:left="97" w:firstLineChars="200" w:firstLine="420"/>
        <w:rPr>
          <w:rFonts w:ascii="宋体" w:cs="宋体"/>
          <w:sz w:val="21"/>
          <w:szCs w:val="21"/>
        </w:rPr>
      </w:pPr>
      <w:r w:rsidRPr="004E5170">
        <w:rPr>
          <w:rFonts w:ascii="宋体" w:hAnsi="宋体" w:cs="宋体" w:hint="eastAsia"/>
          <w:sz w:val="21"/>
          <w:szCs w:val="21"/>
        </w:rPr>
        <w:t>投标人同类项目实施情况一览表格式：（投标人同类项目合同复印件、用户验收报告、用户评价意见格式自拟）</w:t>
      </w:r>
    </w:p>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tblBorders>
        <w:tblLayout w:type="fixed"/>
        <w:tblLook w:val="00A0"/>
      </w:tblPr>
      <w:tblGrid>
        <w:gridCol w:w="1080"/>
        <w:gridCol w:w="900"/>
        <w:gridCol w:w="1620"/>
        <w:gridCol w:w="720"/>
        <w:gridCol w:w="900"/>
        <w:gridCol w:w="540"/>
        <w:gridCol w:w="720"/>
        <w:gridCol w:w="1080"/>
        <w:gridCol w:w="1440"/>
      </w:tblGrid>
      <w:tr w:rsidR="00E67B14" w:rsidRPr="004E5170">
        <w:trPr>
          <w:cantSplit/>
          <w:trHeight w:val="487"/>
        </w:trPr>
        <w:tc>
          <w:tcPr>
            <w:tcW w:w="1080" w:type="dxa"/>
            <w:vMerge w:val="restart"/>
            <w:tcBorders>
              <w:top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合同</w:t>
            </w:r>
          </w:p>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金额</w:t>
            </w:r>
          </w:p>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附件页码</w:t>
            </w:r>
          </w:p>
        </w:tc>
        <w:tc>
          <w:tcPr>
            <w:tcW w:w="1440" w:type="dxa"/>
            <w:vMerge w:val="restart"/>
            <w:tcBorders>
              <w:top w:val="single" w:sz="4" w:space="0" w:color="auto"/>
              <w:left w:val="single" w:sz="4" w:space="0" w:color="auto"/>
              <w:bottom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采购单位联系人及</w:t>
            </w:r>
          </w:p>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联系电话</w:t>
            </w:r>
          </w:p>
        </w:tc>
      </w:tr>
      <w:tr w:rsidR="00E67B14" w:rsidRPr="004E5170">
        <w:trPr>
          <w:cantSplit/>
          <w:trHeight w:val="836"/>
        </w:trPr>
        <w:tc>
          <w:tcPr>
            <w:tcW w:w="1080" w:type="dxa"/>
            <w:vMerge/>
            <w:tcBorders>
              <w:top w:val="single" w:sz="4" w:space="0" w:color="auto"/>
              <w:bottom w:val="single" w:sz="4" w:space="0" w:color="auto"/>
              <w:right w:val="single" w:sz="4" w:space="0" w:color="auto"/>
            </w:tcBorders>
            <w:vAlign w:val="center"/>
          </w:tcPr>
          <w:p w:rsidR="00E67B14" w:rsidRPr="004E5170" w:rsidRDefault="00E67B14">
            <w:pPr>
              <w:widowControl/>
              <w:jc w:val="left"/>
              <w:rPr>
                <w:rFonts w:asci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67B14" w:rsidRPr="004E5170" w:rsidRDefault="00E67B14">
            <w:pPr>
              <w:widowControl/>
              <w:jc w:val="left"/>
              <w:rPr>
                <w:rFonts w:asci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67B14" w:rsidRPr="004E5170" w:rsidRDefault="00E67B14">
            <w:pPr>
              <w:widowControl/>
              <w:jc w:val="left"/>
              <w:rPr>
                <w:rFonts w:asci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67B14" w:rsidRPr="004E5170" w:rsidRDefault="00E67B14">
            <w:pPr>
              <w:widowControl/>
              <w:jc w:val="left"/>
              <w:rPr>
                <w:rFonts w:asci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67B14" w:rsidRPr="004E5170" w:rsidRDefault="00E67B14">
            <w:pPr>
              <w:widowControl/>
              <w:jc w:val="left"/>
              <w:rPr>
                <w:rFonts w:ascii="宋体" w:cs="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E67B14" w:rsidRPr="004E5170" w:rsidRDefault="00E67B14">
            <w:pPr>
              <w:snapToGrid w:val="0"/>
              <w:spacing w:line="360" w:lineRule="exact"/>
              <w:jc w:val="center"/>
              <w:rPr>
                <w:rFonts w:ascii="宋体" w:cs="宋体"/>
                <w:szCs w:val="21"/>
              </w:rPr>
            </w:pPr>
            <w:r w:rsidRPr="004E5170">
              <w:rPr>
                <w:rFonts w:ascii="宋体" w:hAnsi="宋体" w:cs="宋体" w:hint="eastAsia"/>
                <w:szCs w:val="21"/>
              </w:rPr>
              <w:t>用户评价</w:t>
            </w:r>
          </w:p>
        </w:tc>
        <w:tc>
          <w:tcPr>
            <w:tcW w:w="1440" w:type="dxa"/>
            <w:vMerge/>
            <w:tcBorders>
              <w:top w:val="single" w:sz="4" w:space="0" w:color="auto"/>
              <w:left w:val="single" w:sz="4" w:space="0" w:color="auto"/>
              <w:bottom w:val="single" w:sz="4" w:space="0" w:color="auto"/>
            </w:tcBorders>
            <w:vAlign w:val="center"/>
          </w:tcPr>
          <w:p w:rsidR="00E67B14" w:rsidRPr="004E5170" w:rsidRDefault="00E67B14">
            <w:pPr>
              <w:widowControl/>
              <w:jc w:val="left"/>
              <w:rPr>
                <w:rFonts w:ascii="宋体" w:cs="宋体"/>
                <w:szCs w:val="21"/>
              </w:rPr>
            </w:pPr>
          </w:p>
        </w:tc>
      </w:tr>
      <w:tr w:rsidR="00E67B14" w:rsidRPr="004E5170">
        <w:trPr>
          <w:trHeight w:val="649"/>
        </w:trPr>
        <w:tc>
          <w:tcPr>
            <w:tcW w:w="1080" w:type="dxa"/>
            <w:tcBorders>
              <w:top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E67B14" w:rsidRPr="004E5170" w:rsidRDefault="00E67B14">
            <w:pPr>
              <w:snapToGrid w:val="0"/>
              <w:spacing w:line="360" w:lineRule="exact"/>
              <w:jc w:val="left"/>
              <w:rPr>
                <w:rFonts w:ascii="宋体" w:cs="宋体"/>
                <w:szCs w:val="21"/>
              </w:rPr>
            </w:pPr>
          </w:p>
        </w:tc>
        <w:tc>
          <w:tcPr>
            <w:tcW w:w="1440" w:type="dxa"/>
            <w:tcBorders>
              <w:top w:val="single" w:sz="4" w:space="0" w:color="auto"/>
              <w:left w:val="single" w:sz="4" w:space="0" w:color="auto"/>
              <w:bottom w:val="single" w:sz="4" w:space="0" w:color="auto"/>
            </w:tcBorders>
          </w:tcPr>
          <w:p w:rsidR="00E67B14" w:rsidRPr="004E5170" w:rsidRDefault="00E67B14">
            <w:pPr>
              <w:snapToGrid w:val="0"/>
              <w:spacing w:line="360" w:lineRule="exact"/>
              <w:jc w:val="left"/>
              <w:rPr>
                <w:rFonts w:ascii="宋体" w:cs="宋体"/>
                <w:szCs w:val="21"/>
              </w:rPr>
            </w:pPr>
          </w:p>
        </w:tc>
      </w:tr>
      <w:tr w:rsidR="00E67B14" w:rsidRPr="004E5170">
        <w:tc>
          <w:tcPr>
            <w:tcW w:w="1080" w:type="dxa"/>
            <w:tcBorders>
              <w:top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c>
          <w:tcPr>
            <w:tcW w:w="1440" w:type="dxa"/>
            <w:tcBorders>
              <w:top w:val="single" w:sz="4" w:space="0" w:color="auto"/>
              <w:left w:val="single" w:sz="4" w:space="0" w:color="auto"/>
              <w:bottom w:val="single" w:sz="4" w:space="0" w:color="auto"/>
            </w:tcBorders>
          </w:tcPr>
          <w:p w:rsidR="00E67B14" w:rsidRPr="004E5170" w:rsidRDefault="00E67B14" w:rsidP="00CD0BC7">
            <w:pPr>
              <w:snapToGrid w:val="0"/>
              <w:spacing w:before="50" w:afterLines="50" w:line="360" w:lineRule="exact"/>
              <w:jc w:val="left"/>
              <w:rPr>
                <w:rFonts w:ascii="宋体" w:cs="宋体"/>
                <w:szCs w:val="21"/>
              </w:rPr>
            </w:pPr>
          </w:p>
        </w:tc>
      </w:tr>
    </w:tbl>
    <w:p w:rsidR="00E67B14" w:rsidRPr="004E5170" w:rsidRDefault="00E67B14">
      <w:pPr>
        <w:pStyle w:val="a5"/>
        <w:snapToGrid w:val="0"/>
        <w:spacing w:line="360" w:lineRule="exact"/>
        <w:rPr>
          <w:rFonts w:ascii="宋体" w:eastAsia="宋体" w:hAnsi="宋体" w:cs="宋体"/>
          <w:sz w:val="21"/>
          <w:szCs w:val="21"/>
          <w:u w:val="single"/>
        </w:rPr>
      </w:pPr>
      <w:r w:rsidRPr="004E5170">
        <w:rPr>
          <w:rFonts w:ascii="宋体" w:eastAsia="宋体" w:hAnsi="宋体" w:cs="宋体" w:hint="eastAsia"/>
          <w:sz w:val="21"/>
          <w:szCs w:val="21"/>
        </w:rPr>
        <w:t>法定代表人</w:t>
      </w:r>
      <w:r w:rsidRPr="004E5170">
        <w:rPr>
          <w:rFonts w:ascii="宋体" w:eastAsia="宋体" w:hAnsi="宋体" w:cs="宋体"/>
          <w:sz w:val="21"/>
          <w:szCs w:val="21"/>
        </w:rPr>
        <w:t>(</w:t>
      </w:r>
      <w:r w:rsidRPr="004E5170">
        <w:rPr>
          <w:rFonts w:ascii="宋体" w:eastAsia="宋体" w:hAnsi="宋体" w:cs="宋体" w:hint="eastAsia"/>
          <w:sz w:val="21"/>
          <w:szCs w:val="21"/>
        </w:rPr>
        <w:t>负责人</w:t>
      </w:r>
      <w:r w:rsidRPr="004E5170">
        <w:rPr>
          <w:rFonts w:ascii="宋体" w:eastAsia="宋体" w:hAnsi="宋体" w:cs="宋体"/>
          <w:sz w:val="21"/>
          <w:szCs w:val="21"/>
        </w:rPr>
        <w:t>)</w:t>
      </w:r>
      <w:r w:rsidRPr="004E5170">
        <w:rPr>
          <w:rFonts w:ascii="宋体" w:eastAsia="宋体" w:hAnsi="宋体" w:cs="宋体" w:hint="eastAsia"/>
          <w:sz w:val="21"/>
          <w:szCs w:val="21"/>
        </w:rPr>
        <w:t>签字：</w:t>
      </w:r>
      <w:r w:rsidRPr="004E5170">
        <w:rPr>
          <w:rFonts w:ascii="宋体" w:eastAsia="宋体" w:hAnsi="宋体" w:cs="宋体" w:hint="eastAsia"/>
          <w:sz w:val="21"/>
          <w:szCs w:val="21"/>
          <w:u w:val="single"/>
        </w:rPr>
        <w:t xml:space="preserve">　　　　　</w:t>
      </w:r>
    </w:p>
    <w:p w:rsidR="00E67B14" w:rsidRPr="004E5170" w:rsidRDefault="00E67B14">
      <w:pPr>
        <w:snapToGrid w:val="0"/>
        <w:spacing w:before="50" w:line="360" w:lineRule="exact"/>
        <w:jc w:val="left"/>
        <w:rPr>
          <w:rFonts w:ascii="宋体" w:cs="宋体"/>
          <w:szCs w:val="21"/>
        </w:rPr>
      </w:pPr>
      <w:r w:rsidRPr="004E5170">
        <w:rPr>
          <w:rFonts w:ascii="宋体" w:hAnsi="宋体" w:cs="宋体" w:hint="eastAsia"/>
          <w:szCs w:val="21"/>
        </w:rPr>
        <w:t>投标人公章：</w:t>
      </w:r>
      <w:r w:rsidRPr="004E5170">
        <w:rPr>
          <w:rFonts w:ascii="宋体" w:hAnsi="宋体" w:cs="宋体"/>
          <w:szCs w:val="21"/>
        </w:rPr>
        <w:t xml:space="preserve">                                           </w:t>
      </w:r>
      <w:r w:rsidRPr="004E5170">
        <w:rPr>
          <w:rFonts w:ascii="宋体" w:hAnsi="宋体" w:cs="宋体" w:hint="eastAsia"/>
          <w:szCs w:val="21"/>
        </w:rPr>
        <w:t>年</w:t>
      </w:r>
      <w:r w:rsidRPr="004E5170">
        <w:rPr>
          <w:rFonts w:ascii="宋体" w:hAnsi="宋体" w:cs="宋体"/>
          <w:szCs w:val="21"/>
        </w:rPr>
        <w:t xml:space="preserve">    </w:t>
      </w:r>
      <w:r w:rsidRPr="004E5170">
        <w:rPr>
          <w:rFonts w:ascii="宋体" w:hAnsi="宋体" w:cs="宋体" w:hint="eastAsia"/>
          <w:szCs w:val="21"/>
        </w:rPr>
        <w:t>月</w:t>
      </w:r>
      <w:r w:rsidRPr="004E5170">
        <w:rPr>
          <w:rFonts w:ascii="宋体" w:hAnsi="宋体" w:cs="宋体"/>
          <w:szCs w:val="21"/>
        </w:rPr>
        <w:t xml:space="preserve">  </w:t>
      </w:r>
      <w:r w:rsidRPr="004E5170">
        <w:rPr>
          <w:rFonts w:ascii="宋体" w:hAnsi="宋体" w:cs="宋体" w:hint="eastAsia"/>
          <w:szCs w:val="21"/>
        </w:rPr>
        <w:t>日</w:t>
      </w:r>
    </w:p>
    <w:p w:rsidR="00E67B14" w:rsidRPr="004E5170" w:rsidRDefault="00E67B14">
      <w:pPr>
        <w:snapToGrid w:val="0"/>
        <w:spacing w:before="50" w:line="360" w:lineRule="exact"/>
        <w:ind w:firstLineChars="134" w:firstLine="282"/>
        <w:jc w:val="left"/>
        <w:rPr>
          <w:rFonts w:ascii="宋体" w:cs="宋体"/>
          <w:szCs w:val="21"/>
        </w:rPr>
      </w:pPr>
      <w:r w:rsidRPr="004E5170">
        <w:rPr>
          <w:rFonts w:ascii="宋体" w:hAnsi="宋体" w:cs="宋体" w:hint="eastAsia"/>
          <w:b/>
          <w:szCs w:val="21"/>
        </w:rPr>
        <w:t>（</w:t>
      </w:r>
      <w:r w:rsidRPr="004E5170">
        <w:rPr>
          <w:rFonts w:ascii="宋体" w:hAnsi="宋体" w:cs="宋体"/>
          <w:b/>
          <w:szCs w:val="21"/>
        </w:rPr>
        <w:t>13</w:t>
      </w:r>
      <w:r w:rsidRPr="004E5170">
        <w:rPr>
          <w:rFonts w:ascii="宋体" w:hAnsi="宋体" w:cs="宋体" w:hint="eastAsia"/>
          <w:b/>
          <w:szCs w:val="21"/>
        </w:rPr>
        <w:t>）</w:t>
      </w:r>
      <w:r w:rsidRPr="004E5170">
        <w:rPr>
          <w:rFonts w:ascii="宋体" w:hAnsi="宋体" w:cs="宋体" w:hint="eastAsia"/>
          <w:szCs w:val="21"/>
        </w:rPr>
        <w:t>其他特殊资质证书（如本地化服务能力等）；（按要求提供）</w:t>
      </w:r>
    </w:p>
    <w:p w:rsidR="00E67B14" w:rsidRPr="004E5170" w:rsidRDefault="00E67B14">
      <w:pPr>
        <w:snapToGrid w:val="0"/>
        <w:spacing w:line="360" w:lineRule="exact"/>
        <w:ind w:firstLineChars="134" w:firstLine="282"/>
        <w:jc w:val="left"/>
        <w:rPr>
          <w:rFonts w:ascii="宋体" w:cs="宋体"/>
          <w:szCs w:val="21"/>
        </w:rPr>
      </w:pPr>
      <w:r w:rsidRPr="004E5170">
        <w:rPr>
          <w:rFonts w:ascii="宋体" w:hAnsi="宋体" w:cs="宋体" w:hint="eastAsia"/>
          <w:b/>
          <w:szCs w:val="21"/>
        </w:rPr>
        <w:t>（</w:t>
      </w:r>
      <w:r w:rsidRPr="004E5170">
        <w:rPr>
          <w:rFonts w:ascii="宋体" w:hAnsi="宋体" w:cs="宋体"/>
          <w:b/>
          <w:szCs w:val="21"/>
        </w:rPr>
        <w:t>14</w:t>
      </w:r>
      <w:r w:rsidRPr="004E5170">
        <w:rPr>
          <w:rFonts w:ascii="宋体" w:hAnsi="宋体" w:cs="宋体" w:hint="eastAsia"/>
          <w:b/>
          <w:szCs w:val="21"/>
        </w:rPr>
        <w:t>）</w:t>
      </w:r>
      <w:r w:rsidRPr="004E5170">
        <w:rPr>
          <w:rFonts w:ascii="宋体" w:hAnsi="宋体" w:cs="宋体" w:hint="eastAsia"/>
          <w:szCs w:val="21"/>
        </w:rPr>
        <w:t>投标人质量管理和质量保证体系等方面的认证证书；（按要求提供）</w:t>
      </w:r>
    </w:p>
    <w:p w:rsidR="00E67B14" w:rsidRPr="004E5170" w:rsidRDefault="00E67B14">
      <w:pPr>
        <w:snapToGrid w:val="0"/>
        <w:spacing w:line="360" w:lineRule="exact"/>
        <w:ind w:firstLineChars="134" w:firstLine="281"/>
        <w:jc w:val="left"/>
        <w:rPr>
          <w:rFonts w:ascii="宋体" w:cs="宋体"/>
          <w:szCs w:val="21"/>
        </w:rPr>
      </w:pPr>
      <w:r w:rsidRPr="004E5170">
        <w:rPr>
          <w:rFonts w:ascii="宋体" w:hAnsi="宋体" w:cs="宋体" w:hint="eastAsia"/>
          <w:szCs w:val="21"/>
        </w:rPr>
        <w:t>（</w:t>
      </w:r>
      <w:r w:rsidRPr="004E5170">
        <w:rPr>
          <w:rFonts w:ascii="宋体" w:hAnsi="宋体" w:cs="宋体"/>
          <w:szCs w:val="21"/>
        </w:rPr>
        <w:t>15</w:t>
      </w:r>
      <w:r w:rsidRPr="004E5170">
        <w:rPr>
          <w:rFonts w:ascii="宋体" w:hAnsi="宋体" w:cs="宋体" w:hint="eastAsia"/>
          <w:szCs w:val="21"/>
        </w:rPr>
        <w:t>）投标人认为可以证明其能力或业绩的其他材料；格式自拟</w:t>
      </w:r>
    </w:p>
    <w:p w:rsidR="00E67B14" w:rsidRPr="004E5170" w:rsidRDefault="00E67B14">
      <w:pPr>
        <w:snapToGrid w:val="0"/>
        <w:spacing w:line="360" w:lineRule="exact"/>
        <w:ind w:firstLineChars="134" w:firstLine="281"/>
        <w:jc w:val="left"/>
        <w:rPr>
          <w:rFonts w:ascii="宋体" w:cs="宋体"/>
          <w:szCs w:val="21"/>
        </w:rPr>
      </w:pPr>
      <w:r w:rsidRPr="004E5170">
        <w:rPr>
          <w:rFonts w:ascii="宋体" w:hAnsi="宋体" w:cs="宋体" w:hint="eastAsia"/>
          <w:szCs w:val="21"/>
        </w:rPr>
        <w:t>（</w:t>
      </w:r>
      <w:r w:rsidRPr="004E5170">
        <w:rPr>
          <w:rFonts w:ascii="宋体" w:hAnsi="宋体" w:cs="宋体"/>
          <w:szCs w:val="21"/>
        </w:rPr>
        <w:t>16</w:t>
      </w:r>
      <w:r w:rsidRPr="004E5170">
        <w:rPr>
          <w:rFonts w:ascii="宋体" w:hAnsi="宋体" w:cs="宋体" w:hint="eastAsia"/>
          <w:szCs w:val="21"/>
        </w:rPr>
        <w:t>）投标人关于服务升级及本单位债务纠纷、违法违规记录等方面的情况（内容见投标声明书）；</w:t>
      </w:r>
    </w:p>
    <w:p w:rsidR="00E67B14" w:rsidRPr="004E5170" w:rsidRDefault="00E67B14">
      <w:pPr>
        <w:snapToGrid w:val="0"/>
        <w:spacing w:line="360" w:lineRule="exact"/>
        <w:ind w:firstLineChars="135" w:firstLine="283"/>
        <w:jc w:val="left"/>
        <w:rPr>
          <w:rFonts w:ascii="宋体" w:cs="宋体"/>
          <w:b/>
          <w:szCs w:val="21"/>
        </w:rPr>
      </w:pPr>
      <w:r w:rsidRPr="004E5170">
        <w:rPr>
          <w:rFonts w:ascii="宋体" w:hAnsi="宋体" w:cs="宋体" w:hint="eastAsia"/>
          <w:szCs w:val="21"/>
        </w:rPr>
        <w:t>（</w:t>
      </w:r>
      <w:r w:rsidRPr="004E5170">
        <w:rPr>
          <w:rFonts w:ascii="宋体" w:hAnsi="宋体" w:cs="宋体"/>
          <w:szCs w:val="21"/>
        </w:rPr>
        <w:t>17</w:t>
      </w:r>
      <w:r w:rsidRPr="004E5170">
        <w:rPr>
          <w:rFonts w:ascii="宋体" w:hAnsi="宋体" w:cs="宋体" w:hint="eastAsia"/>
          <w:szCs w:val="21"/>
        </w:rPr>
        <w:t>）投标人情况介绍。（主要服务能力、规模、经营业绩等，格式自拟）</w:t>
      </w:r>
    </w:p>
    <w:p w:rsidR="00E67B14" w:rsidRPr="004E5170" w:rsidRDefault="00E67B14" w:rsidP="00CD0BC7">
      <w:pPr>
        <w:snapToGrid w:val="0"/>
        <w:spacing w:beforeLines="50" w:after="50" w:line="360" w:lineRule="exact"/>
        <w:outlineLvl w:val="0"/>
        <w:rPr>
          <w:rFonts w:ascii="宋体" w:cs="宋体"/>
          <w:b/>
          <w:szCs w:val="21"/>
        </w:rPr>
      </w:pPr>
      <w:r w:rsidRPr="004E5170">
        <w:rPr>
          <w:rFonts w:ascii="宋体" w:cs="宋体"/>
          <w:b/>
          <w:szCs w:val="21"/>
        </w:rPr>
        <w:br w:type="page"/>
      </w:r>
      <w:r w:rsidRPr="004E5170">
        <w:rPr>
          <w:rFonts w:ascii="宋体" w:hAnsi="宋体" w:cs="宋体" w:hint="eastAsia"/>
          <w:b/>
          <w:szCs w:val="21"/>
        </w:rPr>
        <w:lastRenderedPageBreak/>
        <w:t>三）、技术文件部分（格式）</w:t>
      </w:r>
    </w:p>
    <w:p w:rsidR="00E67B14" w:rsidRPr="004E5170" w:rsidRDefault="00E67B14">
      <w:pPr>
        <w:adjustRightInd w:val="0"/>
        <w:snapToGrid w:val="0"/>
        <w:spacing w:line="440" w:lineRule="exact"/>
        <w:ind w:firstLineChars="196" w:firstLine="413"/>
        <w:jc w:val="left"/>
        <w:rPr>
          <w:rFonts w:ascii="宋体" w:cs="宋体"/>
          <w:b/>
          <w:bCs/>
          <w:szCs w:val="21"/>
        </w:rPr>
      </w:pPr>
      <w:r w:rsidRPr="004E5170">
        <w:rPr>
          <w:rFonts w:ascii="宋体" w:hAnsi="宋体" w:cs="宋体" w:hint="eastAsia"/>
          <w:b/>
          <w:bCs/>
          <w:szCs w:val="21"/>
        </w:rPr>
        <w:t>投标技术文件（服务方案）</w:t>
      </w:r>
    </w:p>
    <w:p w:rsidR="00E67B14" w:rsidRPr="004E5170" w:rsidRDefault="00E67B14">
      <w:pPr>
        <w:pStyle w:val="ac"/>
        <w:adjustRightInd w:val="0"/>
        <w:snapToGrid w:val="0"/>
        <w:spacing w:line="440" w:lineRule="exact"/>
        <w:rPr>
          <w:rFonts w:hAnsi="宋体" w:cs="宋体"/>
        </w:rPr>
      </w:pPr>
      <w:r w:rsidRPr="004E5170">
        <w:rPr>
          <w:rFonts w:hAnsi="宋体" w:cs="宋体"/>
        </w:rPr>
        <w:t xml:space="preserve">   </w:t>
      </w:r>
      <w:r w:rsidRPr="004E5170">
        <w:rPr>
          <w:rFonts w:hAnsi="宋体" w:cs="宋体" w:hint="eastAsia"/>
        </w:rPr>
        <w:t>投标文件中的服务方案必须符合《招标项目采购需求》中的所有内容及技术规范要求。本方案还应包含以下内容：</w:t>
      </w:r>
    </w:p>
    <w:p w:rsidR="00E67B14" w:rsidRPr="004E5170" w:rsidRDefault="00E67B14">
      <w:pPr>
        <w:pStyle w:val="ac"/>
        <w:adjustRightInd w:val="0"/>
        <w:snapToGrid w:val="0"/>
        <w:spacing w:line="440" w:lineRule="exact"/>
        <w:ind w:firstLineChars="200" w:firstLine="420"/>
        <w:rPr>
          <w:rFonts w:hAnsi="宋体" w:cs="宋体"/>
        </w:rPr>
      </w:pPr>
      <w:r w:rsidRPr="004E5170">
        <w:rPr>
          <w:rFonts w:hAnsi="宋体" w:cs="宋体" w:hint="eastAsia"/>
        </w:rPr>
        <w:t>（</w:t>
      </w:r>
      <w:r w:rsidRPr="004E5170">
        <w:rPr>
          <w:rFonts w:hAnsi="宋体" w:cs="宋体"/>
        </w:rPr>
        <w:t>1</w:t>
      </w:r>
      <w:r w:rsidRPr="004E5170">
        <w:rPr>
          <w:rFonts w:hAnsi="宋体" w:cs="宋体" w:hint="eastAsia"/>
        </w:rPr>
        <w:t>）投标单位简介</w:t>
      </w:r>
      <w:r w:rsidRPr="004E5170">
        <w:rPr>
          <w:rFonts w:hAnsi="宋体" w:cs="宋体"/>
        </w:rPr>
        <w:t>[</w:t>
      </w:r>
      <w:r w:rsidRPr="004E5170">
        <w:rPr>
          <w:rFonts w:hAnsi="宋体" w:cs="宋体" w:hint="eastAsia"/>
        </w:rPr>
        <w:t>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r w:rsidRPr="004E5170">
        <w:rPr>
          <w:rFonts w:hAnsi="宋体" w:cs="宋体"/>
        </w:rPr>
        <w:t>]</w:t>
      </w:r>
      <w:r w:rsidRPr="004E5170">
        <w:rPr>
          <w:rFonts w:hAnsi="宋体" w:cs="宋体" w:hint="eastAsia"/>
        </w:rPr>
        <w:t>；</w:t>
      </w:r>
    </w:p>
    <w:p w:rsidR="00E67B14" w:rsidRPr="004E5170" w:rsidRDefault="00E67B14">
      <w:pPr>
        <w:pStyle w:val="ac"/>
        <w:adjustRightInd w:val="0"/>
        <w:snapToGrid w:val="0"/>
        <w:spacing w:line="440" w:lineRule="exact"/>
        <w:ind w:firstLineChars="200" w:firstLine="420"/>
        <w:rPr>
          <w:rFonts w:hAnsi="宋体" w:cs="宋体"/>
        </w:rPr>
      </w:pPr>
      <w:r w:rsidRPr="004E5170">
        <w:rPr>
          <w:rFonts w:hAnsi="宋体" w:cs="宋体" w:hint="eastAsia"/>
        </w:rPr>
        <w:t>（</w:t>
      </w:r>
      <w:r w:rsidRPr="004E5170">
        <w:rPr>
          <w:rFonts w:hAnsi="宋体" w:cs="宋体"/>
        </w:rPr>
        <w:t>2</w:t>
      </w:r>
      <w:r w:rsidRPr="004E5170">
        <w:rPr>
          <w:rFonts w:hAnsi="宋体" w:cs="宋体" w:hint="eastAsia"/>
        </w:rPr>
        <w:t>）拟投入人员数量以及人员详细工资和费用计划（其工资应不低于项目所在地最低工资标准。同时所有从业人员每年应有福利费、加班者有加班费、物业公司必须按国家规定为每位从业人员交各种社会保险。）</w:t>
      </w:r>
    </w:p>
    <w:p w:rsidR="00E67B14" w:rsidRPr="004E5170" w:rsidRDefault="00E67B14">
      <w:pPr>
        <w:adjustRightInd w:val="0"/>
        <w:snapToGrid w:val="0"/>
        <w:spacing w:line="44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3</w:t>
      </w:r>
      <w:r w:rsidRPr="004E5170">
        <w:rPr>
          <w:rFonts w:ascii="宋体" w:hAnsi="宋体" w:cs="宋体" w:hint="eastAsia"/>
          <w:szCs w:val="21"/>
        </w:rPr>
        <w:t>）投标单位响应本项目</w:t>
      </w:r>
      <w:r w:rsidRPr="004E5170">
        <w:rPr>
          <w:rFonts w:ascii="宋体" w:hAnsi="宋体" w:cs="宋体" w:hint="eastAsia"/>
        </w:rPr>
        <w:t>《项目需求和说明》中的所有内容及技术规范要求的承诺。</w:t>
      </w:r>
    </w:p>
    <w:p w:rsidR="00E67B14" w:rsidRPr="004E5170" w:rsidRDefault="00E67B14">
      <w:pPr>
        <w:adjustRightInd w:val="0"/>
        <w:snapToGrid w:val="0"/>
        <w:spacing w:line="440" w:lineRule="exact"/>
        <w:ind w:firstLineChars="200" w:firstLine="420"/>
        <w:jc w:val="left"/>
        <w:rPr>
          <w:rFonts w:ascii="宋体" w:cs="宋体"/>
          <w:szCs w:val="21"/>
        </w:rPr>
      </w:pPr>
      <w:r w:rsidRPr="004E5170">
        <w:rPr>
          <w:rFonts w:ascii="宋体" w:hAnsi="宋体" w:cs="宋体" w:hint="eastAsia"/>
          <w:szCs w:val="21"/>
        </w:rPr>
        <w:t>（</w:t>
      </w:r>
      <w:r w:rsidRPr="004E5170">
        <w:rPr>
          <w:rFonts w:ascii="宋体" w:hAnsi="宋体" w:cs="宋体"/>
          <w:szCs w:val="21"/>
        </w:rPr>
        <w:t>4</w:t>
      </w:r>
      <w:r w:rsidRPr="004E5170">
        <w:rPr>
          <w:rFonts w:ascii="宋体" w:hAnsi="宋体" w:cs="宋体" w:hint="eastAsia"/>
          <w:szCs w:val="21"/>
        </w:rPr>
        <w:t>）投标人对本项目的合理化建议和改进措施；</w:t>
      </w:r>
    </w:p>
    <w:p w:rsidR="00E67B14" w:rsidRPr="004E5170" w:rsidRDefault="00E67B14">
      <w:pPr>
        <w:snapToGrid w:val="0"/>
        <w:spacing w:line="360" w:lineRule="exact"/>
        <w:ind w:firstLineChars="246" w:firstLine="517"/>
        <w:jc w:val="left"/>
        <w:rPr>
          <w:rFonts w:ascii="宋体" w:cs="宋体"/>
          <w:szCs w:val="21"/>
        </w:rPr>
      </w:pPr>
      <w:r w:rsidRPr="004E5170">
        <w:rPr>
          <w:rFonts w:ascii="宋体" w:hAnsi="宋体" w:cs="宋体" w:hint="eastAsia"/>
          <w:szCs w:val="21"/>
        </w:rPr>
        <w:t>（</w:t>
      </w:r>
      <w:r w:rsidRPr="004E5170">
        <w:rPr>
          <w:rFonts w:ascii="宋体" w:hAnsi="宋体" w:cs="宋体"/>
          <w:szCs w:val="21"/>
        </w:rPr>
        <w:t>5</w:t>
      </w:r>
      <w:r w:rsidRPr="004E5170">
        <w:rPr>
          <w:rFonts w:ascii="宋体" w:hAnsi="宋体" w:cs="宋体" w:hint="eastAsia"/>
          <w:szCs w:val="21"/>
        </w:rPr>
        <w:t>）投标人需要说明的其他文件和说明（格式自拟）。</w:t>
      </w: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szCs w:val="21"/>
        </w:rPr>
      </w:pPr>
    </w:p>
    <w:p w:rsidR="00E67B14" w:rsidRPr="004E5170" w:rsidRDefault="00E67B14" w:rsidP="00CD0BC7">
      <w:pPr>
        <w:snapToGrid w:val="0"/>
        <w:spacing w:beforeLines="50" w:after="50" w:line="360" w:lineRule="exact"/>
        <w:outlineLvl w:val="0"/>
        <w:rPr>
          <w:rFonts w:ascii="宋体" w:cs="宋体"/>
          <w:b/>
          <w:szCs w:val="21"/>
        </w:rPr>
      </w:pPr>
      <w:r w:rsidRPr="004E5170">
        <w:rPr>
          <w:rFonts w:ascii="宋体" w:hAnsi="宋体" w:cs="宋体" w:hint="eastAsia"/>
          <w:b/>
          <w:szCs w:val="21"/>
        </w:rPr>
        <w:lastRenderedPageBreak/>
        <w:t>四）报价文件部分</w:t>
      </w:r>
      <w:r w:rsidRPr="004E5170">
        <w:rPr>
          <w:rFonts w:ascii="宋体" w:hAnsi="宋体" w:cs="宋体"/>
          <w:b/>
          <w:szCs w:val="21"/>
        </w:rPr>
        <w:t xml:space="preserve"> </w:t>
      </w:r>
      <w:r w:rsidRPr="004E5170">
        <w:rPr>
          <w:rFonts w:ascii="宋体" w:hAnsi="宋体" w:cs="宋体" w:hint="eastAsia"/>
          <w:b/>
          <w:szCs w:val="21"/>
        </w:rPr>
        <w:t>（格式）</w:t>
      </w:r>
    </w:p>
    <w:p w:rsidR="00E67B14" w:rsidRPr="004E5170" w:rsidRDefault="00E67B14" w:rsidP="00CD0BC7">
      <w:pPr>
        <w:snapToGrid w:val="0"/>
        <w:spacing w:beforeLines="50" w:after="50" w:line="360" w:lineRule="exact"/>
        <w:rPr>
          <w:rFonts w:ascii="宋体" w:cs="宋体"/>
          <w:b/>
          <w:szCs w:val="21"/>
        </w:rPr>
      </w:pPr>
      <w:r w:rsidRPr="004E5170">
        <w:rPr>
          <w:rFonts w:ascii="宋体" w:hAnsi="宋体" w:cs="宋体" w:hint="eastAsia"/>
          <w:b/>
          <w:szCs w:val="21"/>
        </w:rPr>
        <w:t>（</w:t>
      </w:r>
      <w:r w:rsidRPr="004E5170">
        <w:rPr>
          <w:rFonts w:ascii="宋体" w:hAnsi="宋体" w:cs="宋体"/>
          <w:b/>
          <w:szCs w:val="21"/>
        </w:rPr>
        <w:t>1</w:t>
      </w:r>
      <w:r w:rsidRPr="004E5170">
        <w:rPr>
          <w:rFonts w:ascii="宋体" w:hAnsi="宋体" w:cs="宋体" w:hint="eastAsia"/>
          <w:b/>
          <w:szCs w:val="21"/>
        </w:rPr>
        <w:t>）投标函格式：</w:t>
      </w:r>
    </w:p>
    <w:p w:rsidR="00E67B14" w:rsidRPr="004E5170" w:rsidRDefault="00E67B14" w:rsidP="00CD0BC7">
      <w:pPr>
        <w:snapToGrid w:val="0"/>
        <w:spacing w:beforeLines="50" w:after="50" w:line="360" w:lineRule="exact"/>
        <w:jc w:val="center"/>
        <w:rPr>
          <w:rFonts w:ascii="宋体" w:cs="宋体"/>
          <w:b/>
          <w:szCs w:val="21"/>
        </w:rPr>
      </w:pPr>
      <w:r w:rsidRPr="004E5170">
        <w:rPr>
          <w:rFonts w:ascii="宋体" w:hAnsi="宋体" w:cs="宋体" w:hint="eastAsia"/>
          <w:b/>
          <w:szCs w:val="21"/>
        </w:rPr>
        <w:t>投</w:t>
      </w:r>
      <w:r w:rsidRPr="004E5170">
        <w:rPr>
          <w:rFonts w:ascii="宋体" w:hAnsi="宋体" w:cs="宋体"/>
          <w:b/>
          <w:szCs w:val="21"/>
        </w:rPr>
        <w:t xml:space="preserve"> </w:t>
      </w:r>
      <w:r w:rsidRPr="004E5170">
        <w:rPr>
          <w:rFonts w:ascii="宋体" w:hAnsi="宋体" w:cs="宋体" w:hint="eastAsia"/>
          <w:b/>
          <w:szCs w:val="21"/>
        </w:rPr>
        <w:t>标</w:t>
      </w:r>
      <w:r w:rsidRPr="004E5170">
        <w:rPr>
          <w:rFonts w:ascii="宋体" w:hAnsi="宋体" w:cs="宋体"/>
          <w:b/>
          <w:szCs w:val="21"/>
        </w:rPr>
        <w:t xml:space="preserve"> </w:t>
      </w:r>
      <w:r w:rsidRPr="004E5170">
        <w:rPr>
          <w:rFonts w:ascii="宋体" w:hAnsi="宋体" w:cs="宋体" w:hint="eastAsia"/>
          <w:b/>
          <w:szCs w:val="21"/>
        </w:rPr>
        <w:t>函</w:t>
      </w:r>
    </w:p>
    <w:p w:rsidR="00E67B14" w:rsidRPr="004E5170" w:rsidRDefault="00E67B14">
      <w:pPr>
        <w:snapToGrid w:val="0"/>
        <w:spacing w:line="360" w:lineRule="exact"/>
        <w:rPr>
          <w:rFonts w:ascii="宋体" w:cs="宋体"/>
          <w:szCs w:val="21"/>
        </w:rPr>
      </w:pPr>
      <w:r w:rsidRPr="004E5170">
        <w:rPr>
          <w:rFonts w:ascii="宋体" w:hAnsi="宋体" w:cs="宋体" w:hint="eastAsia"/>
          <w:szCs w:val="21"/>
        </w:rPr>
        <w:t>致：</w:t>
      </w:r>
      <w:r w:rsidRPr="004E5170">
        <w:rPr>
          <w:rFonts w:ascii="宋体" w:hAnsi="宋体" w:cs="宋体" w:hint="eastAsia"/>
          <w:u w:val="single"/>
        </w:rPr>
        <w:t>广西壮族自治区政府采购中心</w:t>
      </w:r>
      <w:r w:rsidRPr="004E5170">
        <w:rPr>
          <w:rFonts w:ascii="宋体" w:hAnsi="宋体" w:cs="宋体" w:hint="eastAsia"/>
          <w:szCs w:val="21"/>
        </w:rPr>
        <w:t>：</w:t>
      </w:r>
    </w:p>
    <w:p w:rsidR="00E67B14" w:rsidRPr="004E5170" w:rsidRDefault="00E67B14">
      <w:pPr>
        <w:snapToGrid w:val="0"/>
        <w:spacing w:line="360" w:lineRule="exact"/>
        <w:ind w:firstLine="480"/>
        <w:rPr>
          <w:rFonts w:ascii="宋体" w:cs="宋体"/>
          <w:szCs w:val="21"/>
        </w:rPr>
      </w:pPr>
      <w:r w:rsidRPr="004E5170">
        <w:rPr>
          <w:rFonts w:ascii="宋体" w:hAnsi="宋体" w:cs="宋体" w:hint="eastAsia"/>
          <w:szCs w:val="21"/>
        </w:rPr>
        <w:t>根据贵方为项目的招标公告（项目编号：</w:t>
      </w:r>
      <w:r w:rsidRPr="004E5170">
        <w:rPr>
          <w:rFonts w:ascii="宋体" w:hAnsi="宋体" w:cs="宋体"/>
          <w:szCs w:val="21"/>
        </w:rPr>
        <w:t>____</w:t>
      </w:r>
      <w:r w:rsidRPr="004E5170">
        <w:rPr>
          <w:rFonts w:ascii="宋体" w:hAnsi="宋体" w:cs="宋体"/>
          <w:szCs w:val="21"/>
          <w:u w:val="single"/>
        </w:rPr>
        <w:t>_     _</w:t>
      </w:r>
      <w:r w:rsidRPr="004E5170">
        <w:rPr>
          <w:rFonts w:ascii="宋体" w:hAnsi="宋体" w:cs="宋体"/>
          <w:szCs w:val="21"/>
        </w:rPr>
        <w:t>_</w:t>
      </w:r>
      <w:r w:rsidRPr="004E5170">
        <w:rPr>
          <w:rFonts w:ascii="宋体" w:hAnsi="宋体" w:cs="宋体" w:hint="eastAsia"/>
          <w:szCs w:val="21"/>
        </w:rPr>
        <w:t>），签字代表</w:t>
      </w:r>
      <w:r w:rsidRPr="004E5170">
        <w:rPr>
          <w:rFonts w:ascii="宋体" w:hAnsi="宋体" w:cs="宋体"/>
          <w:szCs w:val="21"/>
        </w:rPr>
        <w:t>______</w:t>
      </w:r>
      <w:r w:rsidRPr="004E5170">
        <w:rPr>
          <w:rFonts w:ascii="宋体" w:hAnsi="宋体" w:cs="宋体"/>
          <w:szCs w:val="21"/>
          <w:u w:val="single"/>
        </w:rPr>
        <w:t xml:space="preserve">_     </w:t>
      </w:r>
      <w:r w:rsidRPr="004E5170">
        <w:rPr>
          <w:rFonts w:ascii="宋体" w:hAnsi="宋体" w:cs="宋体" w:hint="eastAsia"/>
          <w:szCs w:val="21"/>
        </w:rPr>
        <w:t>（全名）经正式授权并代表投标人</w:t>
      </w:r>
      <w:r w:rsidRPr="004E5170">
        <w:rPr>
          <w:rFonts w:ascii="宋体" w:hAnsi="宋体" w:cs="宋体"/>
          <w:szCs w:val="21"/>
        </w:rPr>
        <w:t>_____</w:t>
      </w:r>
      <w:r w:rsidRPr="004E5170">
        <w:rPr>
          <w:rFonts w:ascii="宋体" w:hAnsi="宋体" w:cs="宋体"/>
          <w:szCs w:val="21"/>
          <w:u w:val="single"/>
        </w:rPr>
        <w:t>__                    __</w:t>
      </w:r>
      <w:r w:rsidRPr="004E5170">
        <w:rPr>
          <w:rFonts w:ascii="宋体" w:hAnsi="宋体" w:cs="宋体" w:hint="eastAsia"/>
          <w:szCs w:val="21"/>
        </w:rPr>
        <w:t>（投标人名称）提交投标文件</w:t>
      </w:r>
      <w:r w:rsidRPr="004E5170">
        <w:rPr>
          <w:rFonts w:ascii="宋体" w:hAnsi="宋体" w:cs="宋体"/>
          <w:szCs w:val="21"/>
        </w:rPr>
        <w:t>(</w:t>
      </w:r>
      <w:r w:rsidRPr="004E5170">
        <w:rPr>
          <w:rFonts w:ascii="宋体" w:hAnsi="宋体" w:cs="宋体" w:hint="eastAsia"/>
          <w:szCs w:val="21"/>
        </w:rPr>
        <w:t>其中</w:t>
      </w:r>
      <w:r w:rsidRPr="004E5170">
        <w:rPr>
          <w:rFonts w:ascii="宋体" w:hAnsi="宋体" w:cs="宋体" w:hint="eastAsia"/>
          <w:b/>
          <w:szCs w:val="21"/>
        </w:rPr>
        <w:t>资格文件</w:t>
      </w:r>
      <w:r w:rsidRPr="004E5170">
        <w:rPr>
          <w:rFonts w:ascii="宋体" w:hAnsi="宋体" w:cs="宋体" w:hint="eastAsia"/>
          <w:szCs w:val="21"/>
        </w:rPr>
        <w:t>正本</w:t>
      </w:r>
      <w:r w:rsidRPr="004E5170">
        <w:rPr>
          <w:rFonts w:ascii="宋体" w:hAnsi="宋体" w:cs="宋体" w:hint="eastAsia"/>
          <w:b/>
          <w:szCs w:val="21"/>
        </w:rPr>
        <w:t>一份，</w:t>
      </w:r>
      <w:r w:rsidRPr="004E5170">
        <w:rPr>
          <w:rFonts w:ascii="宋体" w:hAnsi="宋体" w:cs="宋体" w:hint="eastAsia"/>
          <w:szCs w:val="21"/>
        </w:rPr>
        <w:t>副本</w:t>
      </w:r>
      <w:r w:rsidRPr="004E5170">
        <w:rPr>
          <w:rFonts w:ascii="宋体" w:hAnsi="宋体" w:cs="宋体" w:hint="eastAsia"/>
          <w:b/>
          <w:szCs w:val="21"/>
        </w:rPr>
        <w:t>二</w:t>
      </w:r>
      <w:r w:rsidRPr="004E5170">
        <w:rPr>
          <w:rFonts w:ascii="宋体" w:hAnsi="宋体" w:cs="宋体" w:hint="eastAsia"/>
          <w:szCs w:val="21"/>
        </w:rPr>
        <w:t>份；</w:t>
      </w:r>
      <w:r w:rsidRPr="004E5170">
        <w:rPr>
          <w:rFonts w:ascii="宋体" w:hAnsi="宋体" w:cs="宋体" w:hint="eastAsia"/>
          <w:b/>
          <w:szCs w:val="21"/>
        </w:rPr>
        <w:t>资信及商务文件、技术文件、投标报价文件</w:t>
      </w:r>
      <w:r w:rsidRPr="004E5170">
        <w:rPr>
          <w:rFonts w:ascii="宋体" w:hAnsi="宋体" w:cs="宋体" w:hint="eastAsia"/>
          <w:szCs w:val="21"/>
        </w:rPr>
        <w:t>正本</w:t>
      </w:r>
      <w:r w:rsidRPr="004E5170">
        <w:rPr>
          <w:rFonts w:ascii="宋体" w:hAnsi="宋体" w:cs="宋体" w:hint="eastAsia"/>
          <w:b/>
          <w:szCs w:val="21"/>
        </w:rPr>
        <w:t>一份，</w:t>
      </w:r>
      <w:r w:rsidRPr="004E5170">
        <w:rPr>
          <w:rFonts w:ascii="宋体" w:hAnsi="宋体" w:cs="宋体" w:hint="eastAsia"/>
          <w:szCs w:val="21"/>
        </w:rPr>
        <w:t>副本</w:t>
      </w:r>
      <w:r w:rsidRPr="004E5170">
        <w:rPr>
          <w:rFonts w:ascii="宋体" w:hAnsi="宋体" w:cs="宋体" w:hint="eastAsia"/>
          <w:b/>
          <w:szCs w:val="21"/>
        </w:rPr>
        <w:t>四</w:t>
      </w:r>
      <w:r w:rsidRPr="004E5170">
        <w:rPr>
          <w:rFonts w:ascii="宋体" w:hAnsi="宋体" w:cs="宋体" w:hint="eastAsia"/>
          <w:szCs w:val="21"/>
        </w:rPr>
        <w:t>份；开标一览表一份</w:t>
      </w:r>
      <w:r w:rsidRPr="004E5170">
        <w:rPr>
          <w:rFonts w:ascii="宋体" w:hAnsi="宋体" w:cs="宋体"/>
          <w:szCs w:val="21"/>
        </w:rPr>
        <w:t>)</w:t>
      </w:r>
      <w:r w:rsidRPr="004E5170">
        <w:rPr>
          <w:rFonts w:ascii="宋体" w:hAnsi="宋体" w:cs="宋体" w:hint="eastAsia"/>
          <w:szCs w:val="21"/>
        </w:rPr>
        <w:t>；并附投标文件电子版光盘</w:t>
      </w:r>
      <w:r w:rsidRPr="004E5170">
        <w:rPr>
          <w:rFonts w:ascii="宋体" w:hAnsi="宋体" w:cs="宋体"/>
          <w:szCs w:val="21"/>
        </w:rPr>
        <w:t>1</w:t>
      </w:r>
      <w:r w:rsidRPr="004E5170">
        <w:rPr>
          <w:rFonts w:ascii="宋体" w:hAnsi="宋体" w:cs="宋体" w:hint="eastAsia"/>
          <w:szCs w:val="21"/>
        </w:rPr>
        <w:t>份</w:t>
      </w:r>
      <w:r w:rsidRPr="004E5170">
        <w:rPr>
          <w:rFonts w:ascii="宋体" w:hAnsi="宋体" w:cs="宋体"/>
          <w:b/>
          <w:szCs w:val="21"/>
          <w:u w:val="single"/>
        </w:rPr>
        <w:t>(</w:t>
      </w:r>
      <w:r w:rsidRPr="004E5170">
        <w:rPr>
          <w:rFonts w:ascii="宋体" w:hAnsi="宋体" w:cs="宋体" w:hint="eastAsia"/>
          <w:b/>
          <w:szCs w:val="21"/>
          <w:u w:val="single"/>
        </w:rPr>
        <w:t>光盘封面请注明项目名称、项目编号及投标人名称</w:t>
      </w:r>
      <w:r w:rsidRPr="004E5170">
        <w:rPr>
          <w:rFonts w:ascii="宋体" w:hAnsi="宋体" w:cs="宋体"/>
          <w:b/>
          <w:szCs w:val="21"/>
          <w:u w:val="single"/>
        </w:rPr>
        <w:t>)</w:t>
      </w:r>
      <w:r w:rsidRPr="004E5170">
        <w:rPr>
          <w:rFonts w:ascii="宋体" w:hAnsi="宋体" w:cs="宋体" w:hint="eastAsia"/>
          <w:szCs w:val="21"/>
        </w:rPr>
        <w:t>。</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hint="eastAsia"/>
          <w:szCs w:val="21"/>
        </w:rPr>
        <w:t>据此函，签字代表宣布同意如下：</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szCs w:val="21"/>
        </w:rPr>
        <w:t>1.</w:t>
      </w:r>
      <w:r w:rsidRPr="004E5170">
        <w:rPr>
          <w:rFonts w:ascii="宋体" w:hAnsi="宋体" w:cs="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szCs w:val="21"/>
        </w:rPr>
        <w:t>2.</w:t>
      </w:r>
      <w:r w:rsidRPr="004E5170">
        <w:rPr>
          <w:rFonts w:ascii="宋体" w:hAnsi="宋体" w:cs="宋体" w:hint="eastAsia"/>
          <w:szCs w:val="21"/>
        </w:rPr>
        <w:t>投标人在投标之前已经与贵方进行了充分的沟通，完全理解并接受招标文件的各项规定和要求，对招标文件的合理性、合法性不再有异议。</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szCs w:val="21"/>
        </w:rPr>
        <w:t>3.</w:t>
      </w:r>
      <w:r w:rsidRPr="004E5170">
        <w:rPr>
          <w:rFonts w:ascii="宋体" w:hAnsi="宋体" w:cs="宋体" w:hint="eastAsia"/>
          <w:szCs w:val="21"/>
        </w:rPr>
        <w:t>本投标有效期自开标日起</w:t>
      </w:r>
      <w:r w:rsidRPr="004E5170">
        <w:rPr>
          <w:rFonts w:ascii="宋体" w:hAnsi="宋体" w:cs="宋体"/>
          <w:szCs w:val="21"/>
        </w:rPr>
        <w:t xml:space="preserve"> ______</w:t>
      </w:r>
      <w:r w:rsidRPr="004E5170">
        <w:rPr>
          <w:rFonts w:ascii="宋体" w:hAnsi="宋体" w:cs="宋体" w:hint="eastAsia"/>
          <w:szCs w:val="21"/>
        </w:rPr>
        <w:t>个日（自然日）。</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szCs w:val="21"/>
        </w:rPr>
        <w:t>4.</w:t>
      </w:r>
      <w:r w:rsidRPr="004E5170">
        <w:rPr>
          <w:rFonts w:ascii="宋体" w:hAnsi="宋体" w:cs="宋体" w:hint="eastAsia"/>
          <w:szCs w:val="21"/>
        </w:rPr>
        <w:t>如中标，本投标文件至本项目合同履行完毕止均保持有效，本投标人将按“招标文件”及政府采购法律、法规的规定履行合同责任和义务。</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szCs w:val="21"/>
        </w:rPr>
        <w:t>5.</w:t>
      </w:r>
      <w:r w:rsidRPr="004E5170">
        <w:rPr>
          <w:rFonts w:ascii="宋体" w:hAnsi="宋体" w:cs="宋体" w:hint="eastAsia"/>
          <w:szCs w:val="21"/>
        </w:rPr>
        <w:t>投标人同意按照贵方要求提供与投标有关的一切数据或资料。</w:t>
      </w:r>
    </w:p>
    <w:p w:rsidR="00E67B14" w:rsidRPr="004E5170" w:rsidRDefault="00E67B14">
      <w:pPr>
        <w:snapToGrid w:val="0"/>
        <w:spacing w:line="360" w:lineRule="exact"/>
        <w:ind w:firstLineChars="200" w:firstLine="420"/>
        <w:rPr>
          <w:rFonts w:ascii="宋体" w:cs="宋体"/>
          <w:szCs w:val="21"/>
        </w:rPr>
      </w:pPr>
      <w:r w:rsidRPr="004E5170">
        <w:rPr>
          <w:rFonts w:ascii="宋体" w:hAnsi="宋体" w:cs="宋体"/>
          <w:szCs w:val="21"/>
        </w:rPr>
        <w:t>6.</w:t>
      </w:r>
      <w:r w:rsidRPr="004E5170">
        <w:rPr>
          <w:rFonts w:ascii="宋体" w:hAnsi="宋体" w:cs="宋体" w:hint="eastAsia"/>
          <w:szCs w:val="21"/>
        </w:rPr>
        <w:t>与本投标有关的一切正式往来信函请寄：</w:t>
      </w:r>
    </w:p>
    <w:p w:rsidR="00E67B14" w:rsidRPr="004E5170" w:rsidRDefault="00E67B14">
      <w:pPr>
        <w:snapToGrid w:val="0"/>
        <w:spacing w:line="360" w:lineRule="exact"/>
        <w:rPr>
          <w:rFonts w:ascii="宋体" w:cs="宋体"/>
          <w:szCs w:val="21"/>
        </w:rPr>
      </w:pPr>
      <w:r w:rsidRPr="004E5170">
        <w:rPr>
          <w:rFonts w:ascii="宋体" w:hAnsi="宋体" w:cs="宋体" w:hint="eastAsia"/>
          <w:szCs w:val="21"/>
        </w:rPr>
        <w:t>地址：</w:t>
      </w:r>
      <w:r w:rsidRPr="004E5170">
        <w:rPr>
          <w:rFonts w:ascii="宋体" w:hAnsi="宋体" w:cs="宋体"/>
          <w:szCs w:val="21"/>
        </w:rPr>
        <w:t>__________</w:t>
      </w:r>
      <w:r w:rsidRPr="004E5170">
        <w:rPr>
          <w:rFonts w:ascii="宋体" w:hAnsi="宋体" w:cs="宋体"/>
          <w:szCs w:val="21"/>
          <w:u w:val="single"/>
        </w:rPr>
        <w:t xml:space="preserve">        _</w:t>
      </w:r>
      <w:r w:rsidRPr="004E5170">
        <w:rPr>
          <w:rFonts w:ascii="宋体" w:hAnsi="宋体" w:cs="宋体"/>
          <w:szCs w:val="21"/>
        </w:rPr>
        <w:t>____</w:t>
      </w:r>
      <w:r w:rsidRPr="004E5170">
        <w:rPr>
          <w:rFonts w:ascii="宋体" w:hAnsi="宋体" w:cs="宋体" w:hint="eastAsia"/>
          <w:szCs w:val="21"/>
        </w:rPr>
        <w:t>邮编：</w:t>
      </w:r>
      <w:r w:rsidRPr="004E5170">
        <w:rPr>
          <w:rFonts w:ascii="宋体" w:hAnsi="宋体" w:cs="宋体"/>
          <w:szCs w:val="21"/>
        </w:rPr>
        <w:t xml:space="preserve">__________   </w:t>
      </w:r>
      <w:r w:rsidRPr="004E5170">
        <w:rPr>
          <w:rFonts w:ascii="宋体" w:hAnsi="宋体" w:cs="宋体" w:hint="eastAsia"/>
          <w:szCs w:val="21"/>
        </w:rPr>
        <w:t>电话：</w:t>
      </w:r>
      <w:r w:rsidRPr="004E5170">
        <w:rPr>
          <w:rFonts w:ascii="宋体" w:hAnsi="宋体" w:cs="宋体"/>
          <w:szCs w:val="21"/>
        </w:rPr>
        <w:t>______________</w:t>
      </w:r>
    </w:p>
    <w:p w:rsidR="00E67B14" w:rsidRPr="004E5170" w:rsidRDefault="00E67B14">
      <w:pPr>
        <w:snapToGrid w:val="0"/>
        <w:spacing w:line="360" w:lineRule="exact"/>
        <w:rPr>
          <w:rFonts w:ascii="宋体" w:cs="宋体"/>
          <w:szCs w:val="21"/>
        </w:rPr>
      </w:pPr>
      <w:r w:rsidRPr="004E5170">
        <w:rPr>
          <w:rFonts w:ascii="宋体" w:hAnsi="宋体" w:cs="宋体" w:hint="eastAsia"/>
          <w:szCs w:val="21"/>
        </w:rPr>
        <w:t>传真：</w:t>
      </w:r>
      <w:r w:rsidRPr="004E5170">
        <w:rPr>
          <w:rFonts w:ascii="宋体" w:hAnsi="宋体" w:cs="宋体"/>
          <w:szCs w:val="21"/>
        </w:rPr>
        <w:t>______________</w:t>
      </w:r>
      <w:r w:rsidRPr="004E5170">
        <w:rPr>
          <w:rFonts w:ascii="宋体" w:hAnsi="宋体" w:cs="宋体" w:hint="eastAsia"/>
          <w:szCs w:val="21"/>
        </w:rPr>
        <w:t>投标人代表姓名</w:t>
      </w:r>
      <w:r w:rsidRPr="004E5170">
        <w:rPr>
          <w:rFonts w:ascii="宋体" w:hAnsi="宋体" w:cs="宋体"/>
          <w:szCs w:val="21"/>
        </w:rPr>
        <w:t xml:space="preserve"> ___________  </w:t>
      </w:r>
      <w:r w:rsidRPr="004E5170">
        <w:rPr>
          <w:rFonts w:ascii="宋体" w:hAnsi="宋体" w:cs="宋体" w:hint="eastAsia"/>
          <w:szCs w:val="21"/>
        </w:rPr>
        <w:t>职务：</w:t>
      </w:r>
      <w:r w:rsidRPr="004E5170">
        <w:rPr>
          <w:rFonts w:ascii="宋体" w:hAnsi="宋体" w:cs="宋体"/>
          <w:szCs w:val="21"/>
        </w:rPr>
        <w:t>_____________</w:t>
      </w:r>
    </w:p>
    <w:p w:rsidR="00E67B14" w:rsidRPr="004E5170" w:rsidRDefault="00E67B14">
      <w:pPr>
        <w:snapToGrid w:val="0"/>
        <w:spacing w:line="360" w:lineRule="exact"/>
        <w:rPr>
          <w:rFonts w:ascii="宋体" w:cs="宋体"/>
          <w:szCs w:val="21"/>
        </w:rPr>
      </w:pPr>
      <w:r w:rsidRPr="004E5170">
        <w:rPr>
          <w:rFonts w:ascii="宋体" w:hAnsi="宋体" w:cs="宋体" w:hint="eastAsia"/>
          <w:szCs w:val="21"/>
        </w:rPr>
        <w:t>投标人名称</w:t>
      </w:r>
      <w:r w:rsidRPr="004E5170">
        <w:rPr>
          <w:rFonts w:ascii="宋体" w:hAnsi="宋体" w:cs="宋体"/>
          <w:szCs w:val="21"/>
        </w:rPr>
        <w:t>(</w:t>
      </w:r>
      <w:r w:rsidRPr="004E5170">
        <w:rPr>
          <w:rFonts w:ascii="宋体" w:hAnsi="宋体" w:cs="宋体" w:hint="eastAsia"/>
          <w:szCs w:val="21"/>
        </w:rPr>
        <w:t>公章</w:t>
      </w:r>
      <w:r w:rsidRPr="004E5170">
        <w:rPr>
          <w:rFonts w:ascii="宋体" w:hAnsi="宋体" w:cs="宋体"/>
          <w:szCs w:val="21"/>
        </w:rPr>
        <w:t>):___________________</w:t>
      </w:r>
    </w:p>
    <w:p w:rsidR="00E67B14" w:rsidRPr="004E5170" w:rsidRDefault="00E67B14">
      <w:pPr>
        <w:snapToGrid w:val="0"/>
        <w:spacing w:line="360" w:lineRule="exact"/>
        <w:rPr>
          <w:rFonts w:ascii="宋体" w:cs="宋体"/>
          <w:szCs w:val="21"/>
        </w:rPr>
      </w:pPr>
      <w:r w:rsidRPr="004E5170">
        <w:rPr>
          <w:rFonts w:ascii="宋体" w:hAnsi="宋体" w:cs="宋体" w:hint="eastAsia"/>
          <w:szCs w:val="21"/>
        </w:rPr>
        <w:t>开户银行：</w:t>
      </w:r>
      <w:r w:rsidRPr="004E5170">
        <w:rPr>
          <w:rFonts w:ascii="宋体" w:hAnsi="宋体" w:cs="宋体"/>
          <w:szCs w:val="21"/>
        </w:rPr>
        <w:t xml:space="preserve">   </w:t>
      </w:r>
      <w:r w:rsidRPr="004E5170">
        <w:rPr>
          <w:rFonts w:ascii="宋体" w:hAnsi="宋体" w:cs="宋体" w:hint="eastAsia"/>
          <w:szCs w:val="21"/>
        </w:rPr>
        <w:t>银行帐号：</w:t>
      </w:r>
    </w:p>
    <w:p w:rsidR="00E67B14" w:rsidRPr="004E5170" w:rsidRDefault="00E67B14">
      <w:pPr>
        <w:snapToGrid w:val="0"/>
        <w:spacing w:line="360" w:lineRule="exact"/>
        <w:rPr>
          <w:rFonts w:ascii="宋体" w:cs="宋体"/>
          <w:szCs w:val="21"/>
        </w:rPr>
      </w:pPr>
      <w:r w:rsidRPr="004E5170">
        <w:rPr>
          <w:rFonts w:ascii="宋体" w:hAnsi="宋体" w:cs="宋体" w:hint="eastAsia"/>
          <w:szCs w:val="21"/>
        </w:rPr>
        <w:t>委托代理人签字</w:t>
      </w:r>
      <w:r w:rsidRPr="004E5170">
        <w:rPr>
          <w:rFonts w:ascii="宋体" w:hAnsi="宋体" w:cs="宋体"/>
          <w:szCs w:val="21"/>
        </w:rPr>
        <w:t xml:space="preserve">:___________                 </w:t>
      </w:r>
      <w:r w:rsidRPr="004E5170">
        <w:rPr>
          <w:rFonts w:ascii="宋体" w:hAnsi="宋体" w:cs="宋体" w:hint="eastAsia"/>
          <w:szCs w:val="21"/>
        </w:rPr>
        <w:t>日期</w:t>
      </w:r>
      <w:r w:rsidRPr="004E5170">
        <w:rPr>
          <w:rFonts w:ascii="宋体" w:hAnsi="宋体" w:cs="宋体"/>
          <w:szCs w:val="21"/>
        </w:rPr>
        <w:t>:_____</w:t>
      </w:r>
      <w:r w:rsidRPr="004E5170">
        <w:rPr>
          <w:rFonts w:ascii="宋体" w:hAnsi="宋体" w:cs="宋体" w:hint="eastAsia"/>
          <w:szCs w:val="21"/>
        </w:rPr>
        <w:t>年</w:t>
      </w:r>
      <w:r w:rsidRPr="004E5170">
        <w:rPr>
          <w:rFonts w:ascii="宋体" w:hAnsi="宋体" w:cs="宋体"/>
          <w:szCs w:val="21"/>
        </w:rPr>
        <w:t>___</w:t>
      </w:r>
      <w:r w:rsidRPr="004E5170">
        <w:rPr>
          <w:rFonts w:ascii="宋体" w:hAnsi="宋体" w:cs="宋体" w:hint="eastAsia"/>
          <w:szCs w:val="21"/>
        </w:rPr>
        <w:t>月</w:t>
      </w:r>
      <w:r w:rsidRPr="004E5170">
        <w:rPr>
          <w:rFonts w:ascii="宋体" w:hAnsi="宋体" w:cs="宋体"/>
          <w:szCs w:val="21"/>
        </w:rPr>
        <w:t>___</w:t>
      </w:r>
      <w:r w:rsidRPr="004E5170">
        <w:rPr>
          <w:rFonts w:ascii="宋体" w:hAnsi="宋体" w:cs="宋体" w:hint="eastAsia"/>
          <w:szCs w:val="21"/>
        </w:rPr>
        <w:t>日</w:t>
      </w:r>
    </w:p>
    <w:p w:rsidR="00E67B14" w:rsidRPr="004E5170" w:rsidRDefault="00E67B14">
      <w:pPr>
        <w:pStyle w:val="ac"/>
        <w:snapToGrid w:val="0"/>
        <w:spacing w:before="295" w:after="295" w:line="360" w:lineRule="exact"/>
        <w:ind w:firstLineChars="2700" w:firstLine="5670"/>
        <w:rPr>
          <w:rFonts w:hAnsi="宋体" w:cs="宋体"/>
        </w:rPr>
      </w:pPr>
      <w:r w:rsidRPr="004E5170">
        <w:rPr>
          <w:rFonts w:hAnsi="宋体" w:cs="宋体"/>
        </w:rPr>
        <w:t>(</w:t>
      </w:r>
      <w:r w:rsidRPr="004E5170">
        <w:rPr>
          <w:rFonts w:hAnsi="宋体" w:cs="宋体" w:hint="eastAsia"/>
        </w:rPr>
        <w:t>公章</w:t>
      </w:r>
      <w:r w:rsidRPr="004E5170">
        <w:rPr>
          <w:rFonts w:hAnsi="宋体" w:cs="宋体"/>
        </w:rPr>
        <w:t>)</w:t>
      </w:r>
    </w:p>
    <w:p w:rsidR="00E67B14" w:rsidRPr="004E5170" w:rsidRDefault="00E67B14">
      <w:pPr>
        <w:pStyle w:val="ac"/>
        <w:snapToGrid w:val="0"/>
        <w:spacing w:before="295" w:after="295" w:line="360" w:lineRule="exact"/>
        <w:ind w:firstLineChars="2650" w:firstLine="5565"/>
        <w:rPr>
          <w:rFonts w:hAnsi="宋体" w:cs="宋体"/>
        </w:rPr>
      </w:pPr>
      <w:r w:rsidRPr="004E5170">
        <w:rPr>
          <w:rFonts w:hAnsi="宋体" w:cs="宋体" w:hint="eastAsia"/>
        </w:rPr>
        <w:t>年</w:t>
      </w:r>
      <w:r w:rsidRPr="004E5170">
        <w:rPr>
          <w:rFonts w:hAnsi="宋体" w:cs="宋体"/>
        </w:rPr>
        <w:t>___</w:t>
      </w:r>
      <w:r w:rsidRPr="004E5170">
        <w:rPr>
          <w:rFonts w:hAnsi="宋体" w:cs="宋体" w:hint="eastAsia"/>
        </w:rPr>
        <w:t>月</w:t>
      </w:r>
      <w:r w:rsidRPr="004E5170">
        <w:rPr>
          <w:rFonts w:hAnsi="宋体" w:cs="宋体"/>
        </w:rPr>
        <w:t>___</w:t>
      </w:r>
      <w:r w:rsidRPr="004E5170">
        <w:rPr>
          <w:rFonts w:hAnsi="宋体" w:cs="宋体" w:hint="eastAsia"/>
        </w:rPr>
        <w:t>日</w:t>
      </w: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rPr>
          <w:rFonts w:ascii="宋体" w:cs="宋体"/>
          <w:b/>
          <w:szCs w:val="21"/>
        </w:rPr>
      </w:pPr>
    </w:p>
    <w:p w:rsidR="00E67B14" w:rsidRPr="004E5170" w:rsidRDefault="00E67B14" w:rsidP="00CD0BC7">
      <w:pPr>
        <w:snapToGrid w:val="0"/>
        <w:spacing w:beforeLines="50" w:after="50" w:line="360" w:lineRule="exact"/>
        <w:rPr>
          <w:rFonts w:ascii="宋体" w:cs="宋体"/>
          <w:b/>
          <w:szCs w:val="21"/>
        </w:rPr>
      </w:pPr>
      <w:r w:rsidRPr="004E5170">
        <w:rPr>
          <w:rFonts w:ascii="宋体" w:cs="宋体"/>
          <w:b/>
          <w:szCs w:val="21"/>
        </w:rPr>
        <w:br w:type="page"/>
      </w:r>
      <w:r w:rsidRPr="004E5170">
        <w:rPr>
          <w:rFonts w:ascii="宋体" w:hAnsi="宋体" w:cs="宋体" w:hint="eastAsia"/>
          <w:b/>
          <w:szCs w:val="21"/>
        </w:rPr>
        <w:lastRenderedPageBreak/>
        <w:t>（</w:t>
      </w:r>
      <w:r w:rsidRPr="004E5170">
        <w:rPr>
          <w:rFonts w:ascii="宋体" w:hAnsi="宋体" w:cs="宋体"/>
          <w:b/>
          <w:szCs w:val="21"/>
        </w:rPr>
        <w:t>2</w:t>
      </w:r>
      <w:r w:rsidRPr="004E5170">
        <w:rPr>
          <w:rFonts w:ascii="宋体" w:hAnsi="宋体" w:cs="宋体" w:hint="eastAsia"/>
          <w:b/>
          <w:szCs w:val="21"/>
        </w:rPr>
        <w:t>）投标报价明细表格式</w:t>
      </w:r>
    </w:p>
    <w:p w:rsidR="00E67B14" w:rsidRPr="004E5170" w:rsidRDefault="00E67B14">
      <w:pPr>
        <w:pStyle w:val="ac"/>
        <w:snapToGrid w:val="0"/>
        <w:spacing w:before="295" w:after="295" w:line="360" w:lineRule="exact"/>
        <w:jc w:val="center"/>
        <w:rPr>
          <w:rFonts w:hAnsi="宋体" w:cs="宋体"/>
          <w:b/>
          <w:sz w:val="28"/>
          <w:szCs w:val="28"/>
        </w:rPr>
      </w:pPr>
      <w:r w:rsidRPr="004E5170">
        <w:rPr>
          <w:rFonts w:hAnsi="宋体" w:cs="宋体" w:hint="eastAsia"/>
          <w:b/>
          <w:sz w:val="28"/>
          <w:szCs w:val="28"/>
        </w:rPr>
        <w:t>投标报价明细表</w:t>
      </w:r>
    </w:p>
    <w:p w:rsidR="00E67B14" w:rsidRPr="004E5170" w:rsidRDefault="00E67B14">
      <w:pPr>
        <w:spacing w:line="460" w:lineRule="exact"/>
        <w:rPr>
          <w:rFonts w:hAnsi="宋体"/>
          <w:b/>
          <w:szCs w:val="21"/>
        </w:rPr>
      </w:pPr>
      <w:r w:rsidRPr="004E5170">
        <w:rPr>
          <w:rFonts w:ascii="宋体" w:hAnsi="宋体" w:hint="eastAsia"/>
          <w:b/>
          <w:kern w:val="0"/>
          <w:u w:val="single"/>
        </w:rPr>
        <w:t>本项目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7"/>
        <w:gridCol w:w="2560"/>
        <w:gridCol w:w="2505"/>
        <w:gridCol w:w="1552"/>
      </w:tblGrid>
      <w:tr w:rsidR="00E67B14" w:rsidRPr="004E5170">
        <w:trPr>
          <w:trHeight w:val="870"/>
        </w:trPr>
        <w:tc>
          <w:tcPr>
            <w:tcW w:w="2847"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rPr>
              <w:t>服务项目名称</w:t>
            </w:r>
          </w:p>
        </w:tc>
        <w:tc>
          <w:tcPr>
            <w:tcW w:w="2560"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bCs/>
                <w:kern w:val="0"/>
              </w:rPr>
              <w:t>服务内容</w:t>
            </w:r>
          </w:p>
        </w:tc>
        <w:tc>
          <w:tcPr>
            <w:tcW w:w="2505"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bCs/>
                <w:kern w:val="0"/>
              </w:rPr>
              <w:t>报</w:t>
            </w:r>
            <w:r w:rsidRPr="004E5170">
              <w:rPr>
                <w:rFonts w:hAnsi="宋体"/>
                <w:bCs/>
                <w:kern w:val="0"/>
              </w:rPr>
              <w:t xml:space="preserve">  </w:t>
            </w:r>
            <w:r w:rsidRPr="004E5170">
              <w:rPr>
                <w:rFonts w:hAnsi="宋体" w:hint="eastAsia"/>
                <w:bCs/>
                <w:kern w:val="0"/>
              </w:rPr>
              <w:t>价（元）</w:t>
            </w:r>
          </w:p>
        </w:tc>
        <w:tc>
          <w:tcPr>
            <w:tcW w:w="1552"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bCs/>
                <w:kern w:val="0"/>
              </w:rPr>
              <w:t>说</w:t>
            </w:r>
            <w:r w:rsidRPr="004E5170">
              <w:rPr>
                <w:rFonts w:hAnsi="宋体"/>
                <w:bCs/>
                <w:kern w:val="0"/>
              </w:rPr>
              <w:t xml:space="preserve">      </w:t>
            </w:r>
            <w:r w:rsidRPr="004E5170">
              <w:rPr>
                <w:rFonts w:hAnsi="宋体" w:hint="eastAsia"/>
                <w:bCs/>
                <w:kern w:val="0"/>
              </w:rPr>
              <w:t>明</w:t>
            </w:r>
          </w:p>
        </w:tc>
      </w:tr>
      <w:tr w:rsidR="00E67B14" w:rsidRPr="004E5170">
        <w:trPr>
          <w:trHeight w:val="1284"/>
        </w:trPr>
        <w:tc>
          <w:tcPr>
            <w:tcW w:w="2847" w:type="dxa"/>
            <w:vAlign w:val="center"/>
          </w:tcPr>
          <w:p w:rsidR="00E67B14" w:rsidRPr="004E5170" w:rsidRDefault="00E67B14">
            <w:pPr>
              <w:autoSpaceDE w:val="0"/>
              <w:autoSpaceDN w:val="0"/>
              <w:jc w:val="center"/>
              <w:outlineLvl w:val="0"/>
              <w:rPr>
                <w:b/>
                <w:bCs/>
                <w:u w:val="single"/>
              </w:rPr>
            </w:pPr>
            <w:r w:rsidRPr="004E5170">
              <w:rPr>
                <w:rFonts w:ascii="宋体" w:hAnsi="宋体"/>
                <w:u w:val="single"/>
              </w:rPr>
              <w:t xml:space="preserve">           </w:t>
            </w:r>
            <w:r w:rsidRPr="004E5170">
              <w:rPr>
                <w:rFonts w:ascii="宋体" w:hAnsi="宋体" w:hint="eastAsia"/>
              </w:rPr>
              <w:t>服务采购</w:t>
            </w:r>
          </w:p>
        </w:tc>
        <w:tc>
          <w:tcPr>
            <w:tcW w:w="2560" w:type="dxa"/>
            <w:vAlign w:val="center"/>
          </w:tcPr>
          <w:p w:rsidR="00E67B14" w:rsidRPr="004E5170" w:rsidRDefault="00E67B14">
            <w:pPr>
              <w:autoSpaceDE w:val="0"/>
              <w:autoSpaceDN w:val="0"/>
              <w:jc w:val="center"/>
              <w:outlineLvl w:val="0"/>
              <w:rPr>
                <w:rFonts w:ascii="宋体"/>
                <w:bCs/>
                <w:kern w:val="0"/>
              </w:rPr>
            </w:pPr>
          </w:p>
        </w:tc>
        <w:tc>
          <w:tcPr>
            <w:tcW w:w="2505" w:type="dxa"/>
            <w:vAlign w:val="center"/>
          </w:tcPr>
          <w:p w:rsidR="00E67B14" w:rsidRPr="004E5170" w:rsidRDefault="00E67B14">
            <w:pPr>
              <w:autoSpaceDE w:val="0"/>
              <w:autoSpaceDN w:val="0"/>
              <w:jc w:val="center"/>
              <w:outlineLvl w:val="0"/>
              <w:rPr>
                <w:rFonts w:ascii="宋体"/>
                <w:bCs/>
                <w:kern w:val="0"/>
              </w:rPr>
            </w:pPr>
          </w:p>
        </w:tc>
        <w:tc>
          <w:tcPr>
            <w:tcW w:w="1552" w:type="dxa"/>
            <w:vAlign w:val="center"/>
          </w:tcPr>
          <w:p w:rsidR="00E67B14" w:rsidRPr="004E5170" w:rsidRDefault="00E67B14">
            <w:pPr>
              <w:autoSpaceDE w:val="0"/>
              <w:autoSpaceDN w:val="0"/>
              <w:jc w:val="center"/>
              <w:outlineLvl w:val="0"/>
              <w:rPr>
                <w:rFonts w:ascii="宋体"/>
                <w:bCs/>
                <w:kern w:val="0"/>
              </w:rPr>
            </w:pPr>
          </w:p>
        </w:tc>
      </w:tr>
      <w:tr w:rsidR="00E67B14" w:rsidRPr="004E5170">
        <w:trPr>
          <w:trHeight w:val="1284"/>
        </w:trPr>
        <w:tc>
          <w:tcPr>
            <w:tcW w:w="5407" w:type="dxa"/>
            <w:gridSpan w:val="2"/>
            <w:vAlign w:val="center"/>
          </w:tcPr>
          <w:p w:rsidR="00E67B14" w:rsidRPr="004E5170" w:rsidRDefault="00E67B14">
            <w:pPr>
              <w:autoSpaceDE w:val="0"/>
              <w:autoSpaceDN w:val="0"/>
              <w:jc w:val="center"/>
              <w:outlineLvl w:val="0"/>
              <w:rPr>
                <w:rFonts w:ascii="宋体"/>
                <w:bCs/>
                <w:kern w:val="0"/>
              </w:rPr>
            </w:pPr>
            <w:r w:rsidRPr="004E5170">
              <w:rPr>
                <w:rFonts w:ascii="宋体" w:hAnsi="宋体" w:hint="eastAsia"/>
                <w:bCs/>
                <w:kern w:val="0"/>
              </w:rPr>
              <w:t>合计</w:t>
            </w:r>
          </w:p>
        </w:tc>
        <w:tc>
          <w:tcPr>
            <w:tcW w:w="2505" w:type="dxa"/>
            <w:vAlign w:val="center"/>
          </w:tcPr>
          <w:p w:rsidR="00E67B14" w:rsidRPr="004E5170" w:rsidRDefault="00E67B14">
            <w:pPr>
              <w:autoSpaceDE w:val="0"/>
              <w:autoSpaceDN w:val="0"/>
              <w:jc w:val="center"/>
              <w:outlineLvl w:val="0"/>
              <w:rPr>
                <w:rFonts w:ascii="宋体"/>
                <w:bCs/>
                <w:kern w:val="0"/>
              </w:rPr>
            </w:pPr>
          </w:p>
        </w:tc>
        <w:tc>
          <w:tcPr>
            <w:tcW w:w="1552" w:type="dxa"/>
            <w:vAlign w:val="center"/>
          </w:tcPr>
          <w:p w:rsidR="00E67B14" w:rsidRPr="004E5170" w:rsidRDefault="00E67B14">
            <w:pPr>
              <w:autoSpaceDE w:val="0"/>
              <w:autoSpaceDN w:val="0"/>
              <w:jc w:val="center"/>
              <w:outlineLvl w:val="0"/>
              <w:rPr>
                <w:rFonts w:ascii="宋体"/>
                <w:bCs/>
                <w:kern w:val="0"/>
              </w:rPr>
            </w:pPr>
          </w:p>
        </w:tc>
      </w:tr>
      <w:tr w:rsidR="00E67B14" w:rsidRPr="004E5170">
        <w:trPr>
          <w:trHeight w:val="852"/>
        </w:trPr>
        <w:tc>
          <w:tcPr>
            <w:tcW w:w="9464" w:type="dxa"/>
            <w:gridSpan w:val="4"/>
            <w:vAlign w:val="center"/>
          </w:tcPr>
          <w:p w:rsidR="00E67B14" w:rsidRPr="004E5170" w:rsidRDefault="00E67B14">
            <w:pPr>
              <w:spacing w:line="460" w:lineRule="exact"/>
              <w:rPr>
                <w:rFonts w:ascii="宋体"/>
                <w:b/>
                <w:szCs w:val="21"/>
              </w:rPr>
            </w:pPr>
            <w:r w:rsidRPr="004E5170">
              <w:rPr>
                <w:rFonts w:hAnsi="宋体" w:hint="eastAsia"/>
                <w:b/>
                <w:szCs w:val="21"/>
              </w:rPr>
              <w:t>总报价</w:t>
            </w:r>
            <w:r w:rsidRPr="004E5170">
              <w:rPr>
                <w:rFonts w:hAnsi="宋体" w:hint="eastAsia"/>
                <w:spacing w:val="-6"/>
              </w:rPr>
              <w:t>（人民币大写）：</w:t>
            </w:r>
            <w:r w:rsidRPr="004E5170">
              <w:rPr>
                <w:rFonts w:hAnsi="宋体"/>
                <w:spacing w:val="-6"/>
                <w:u w:val="single"/>
              </w:rPr>
              <w:t xml:space="preserve">                                       </w:t>
            </w:r>
            <w:r w:rsidRPr="004E5170">
              <w:rPr>
                <w:rFonts w:hAnsi="宋体" w:hint="eastAsia"/>
                <w:spacing w:val="-6"/>
                <w:u w:val="single"/>
              </w:rPr>
              <w:t>（￥</w:t>
            </w:r>
            <w:r w:rsidRPr="004E5170">
              <w:rPr>
                <w:rFonts w:hAnsi="宋体"/>
                <w:spacing w:val="-6"/>
                <w:u w:val="single"/>
              </w:rPr>
              <w:t xml:space="preserve">                       </w:t>
            </w:r>
            <w:r w:rsidRPr="004E5170">
              <w:rPr>
                <w:rFonts w:hAnsi="宋体" w:hint="eastAsia"/>
                <w:spacing w:val="-6"/>
                <w:u w:val="single"/>
              </w:rPr>
              <w:t>元）</w:t>
            </w:r>
          </w:p>
        </w:tc>
      </w:tr>
    </w:tbl>
    <w:p w:rsidR="00E67B14" w:rsidRPr="004E5170" w:rsidRDefault="00E67B14">
      <w:pPr>
        <w:pStyle w:val="ac"/>
        <w:shd w:val="clear" w:color="auto" w:fill="FFFFFF"/>
        <w:rPr>
          <w:rFonts w:hAnsi="宋体" w:cs="宋体"/>
          <w:sz w:val="24"/>
        </w:rPr>
      </w:pPr>
    </w:p>
    <w:p w:rsidR="00E67B14" w:rsidRPr="004E5170" w:rsidRDefault="00E67B14">
      <w:pPr>
        <w:pStyle w:val="ac"/>
        <w:shd w:val="clear" w:color="auto" w:fill="FFFFFF"/>
        <w:rPr>
          <w:rFonts w:hAnsi="宋体" w:cs="宋体"/>
        </w:rPr>
      </w:pPr>
      <w:r w:rsidRPr="004E5170">
        <w:rPr>
          <w:rFonts w:hAnsi="宋体" w:cs="宋体" w:hint="eastAsia"/>
        </w:rPr>
        <w:t>注：</w:t>
      </w:r>
      <w:r w:rsidRPr="004E5170">
        <w:rPr>
          <w:rFonts w:hAnsi="宋体" w:cs="宋体"/>
        </w:rPr>
        <w:t>1</w:t>
      </w:r>
      <w:r w:rsidRPr="004E5170">
        <w:rPr>
          <w:rFonts w:hAnsi="宋体" w:cs="宋体" w:hint="eastAsia"/>
        </w:rPr>
        <w:t>、本项目报价为完成项目需求所有内容的总报价。</w:t>
      </w:r>
    </w:p>
    <w:p w:rsidR="00E67B14" w:rsidRPr="004E5170" w:rsidRDefault="00E67B14">
      <w:pPr>
        <w:pStyle w:val="ac"/>
        <w:shd w:val="clear" w:color="auto" w:fill="FFFFFF"/>
        <w:rPr>
          <w:rFonts w:hAnsi="宋体" w:cs="宋体"/>
        </w:rPr>
      </w:pPr>
    </w:p>
    <w:p w:rsidR="00E67B14" w:rsidRPr="004E5170" w:rsidRDefault="00E67B14">
      <w:pPr>
        <w:pStyle w:val="ac"/>
        <w:shd w:val="clear" w:color="auto" w:fill="FFFFFF"/>
        <w:rPr>
          <w:rFonts w:hAnsi="宋体" w:cs="宋体"/>
        </w:rPr>
      </w:pPr>
      <w:r w:rsidRPr="004E5170">
        <w:rPr>
          <w:rFonts w:hAnsi="宋体" w:cs="宋体" w:hint="eastAsia"/>
        </w:rPr>
        <w:t>投标人盖公章：</w:t>
      </w:r>
    </w:p>
    <w:p w:rsidR="00E67B14" w:rsidRPr="004E5170" w:rsidRDefault="00E67B14">
      <w:pPr>
        <w:pStyle w:val="ac"/>
        <w:shd w:val="clear" w:color="auto" w:fill="FFFFFF"/>
        <w:rPr>
          <w:rFonts w:hAnsi="宋体" w:cs="宋体"/>
        </w:rPr>
      </w:pPr>
    </w:p>
    <w:p w:rsidR="00E67B14" w:rsidRPr="004E5170" w:rsidRDefault="00E67B14">
      <w:pPr>
        <w:shd w:val="clear" w:color="auto" w:fill="FFFFFF"/>
        <w:snapToGrid w:val="0"/>
        <w:spacing w:before="50" w:after="50" w:line="220" w:lineRule="exact"/>
        <w:rPr>
          <w:rFonts w:ascii="宋体" w:cs="宋体"/>
          <w:spacing w:val="20"/>
          <w:u w:val="single"/>
        </w:rPr>
      </w:pPr>
      <w:r w:rsidRPr="004E5170">
        <w:rPr>
          <w:rFonts w:ascii="宋体" w:hAnsi="宋体" w:cs="宋体" w:hint="eastAsia"/>
        </w:rPr>
        <w:t>法定代表人或委托代理人</w:t>
      </w:r>
      <w:r w:rsidRPr="004E5170">
        <w:rPr>
          <w:rFonts w:ascii="宋体" w:hAnsi="宋体" w:cs="宋体" w:hint="eastAsia"/>
          <w:spacing w:val="20"/>
        </w:rPr>
        <w:t>签字：</w:t>
      </w:r>
    </w:p>
    <w:p w:rsidR="00E67B14" w:rsidRPr="004E5170" w:rsidRDefault="00E67B14">
      <w:pPr>
        <w:snapToGrid w:val="0"/>
        <w:spacing w:before="50" w:after="50" w:line="360" w:lineRule="exact"/>
        <w:rPr>
          <w:rFonts w:ascii="宋体" w:cs="宋体"/>
          <w:szCs w:val="21"/>
        </w:rPr>
      </w:pPr>
    </w:p>
    <w:p w:rsidR="00E67B14" w:rsidRPr="004E5170" w:rsidRDefault="00E67B14">
      <w:pPr>
        <w:adjustRightInd w:val="0"/>
        <w:snapToGrid w:val="0"/>
        <w:spacing w:line="400" w:lineRule="exact"/>
        <w:rPr>
          <w:rFonts w:ascii="宋体" w:cs="宋体"/>
          <w:szCs w:val="21"/>
        </w:rPr>
      </w:pPr>
      <w:r w:rsidRPr="004E5170">
        <w:rPr>
          <w:rFonts w:ascii="宋体" w:hAnsi="宋体" w:cs="宋体" w:hint="eastAsia"/>
          <w:b/>
          <w:szCs w:val="21"/>
        </w:rPr>
        <w:t>（</w:t>
      </w:r>
      <w:r w:rsidRPr="004E5170">
        <w:rPr>
          <w:rFonts w:ascii="宋体" w:hAnsi="宋体" w:cs="宋体"/>
          <w:b/>
          <w:szCs w:val="21"/>
        </w:rPr>
        <w:t>3</w:t>
      </w:r>
      <w:r w:rsidRPr="004E5170">
        <w:rPr>
          <w:rFonts w:ascii="宋体" w:hAnsi="宋体" w:cs="宋体" w:hint="eastAsia"/>
          <w:b/>
          <w:szCs w:val="21"/>
        </w:rPr>
        <w:t>）</w:t>
      </w:r>
      <w:r w:rsidRPr="004E5170">
        <w:rPr>
          <w:rFonts w:ascii="宋体" w:hAnsi="宋体" w:cs="宋体" w:hint="eastAsia"/>
          <w:szCs w:val="21"/>
        </w:rPr>
        <w:t>投标人针对报价需要说明的其他文件和说明（格式自拟）</w:t>
      </w:r>
    </w:p>
    <w:p w:rsidR="00E67B14" w:rsidRPr="004E5170" w:rsidRDefault="00E67B14">
      <w:pPr>
        <w:adjustRightInd w:val="0"/>
        <w:snapToGrid w:val="0"/>
        <w:spacing w:line="400" w:lineRule="exact"/>
        <w:rPr>
          <w:rFonts w:ascii="宋体" w:cs="宋体"/>
          <w:b/>
          <w:szCs w:val="21"/>
        </w:rPr>
      </w:pPr>
      <w:r w:rsidRPr="004E5170">
        <w:rPr>
          <w:rFonts w:ascii="宋体" w:hAnsi="宋体" w:cs="宋体" w:hint="eastAsia"/>
          <w:b/>
          <w:szCs w:val="21"/>
        </w:rPr>
        <w:t>（</w:t>
      </w:r>
      <w:r w:rsidRPr="004E5170">
        <w:rPr>
          <w:rFonts w:ascii="宋体" w:hAnsi="宋体" w:cs="宋体"/>
          <w:b/>
          <w:szCs w:val="21"/>
        </w:rPr>
        <w:t>4</w:t>
      </w:r>
      <w:r w:rsidRPr="004E5170">
        <w:rPr>
          <w:rFonts w:ascii="宋体" w:hAnsi="宋体" w:cs="宋体" w:hint="eastAsia"/>
          <w:b/>
          <w:szCs w:val="21"/>
        </w:rPr>
        <w:t>）开标一览表信封封面格式（可以手写，密封）</w:t>
      </w:r>
    </w:p>
    <w:p w:rsidR="00E67B14" w:rsidRPr="004E5170" w:rsidRDefault="00E67B14">
      <w:pPr>
        <w:adjustRightInd w:val="0"/>
        <w:snapToGrid w:val="0"/>
        <w:spacing w:line="400" w:lineRule="exact"/>
        <w:rPr>
          <w:rFonts w:ascii="宋体" w:cs="宋体"/>
          <w:b/>
          <w:szCs w:val="21"/>
        </w:rPr>
      </w:pPr>
      <w:r w:rsidRPr="004E5170">
        <w:rPr>
          <w:rFonts w:ascii="宋体" w:hAnsi="宋体" w:cs="宋体"/>
          <w:b/>
        </w:rPr>
        <w:t xml:space="preserve"> </w:t>
      </w:r>
      <w:r w:rsidRPr="004E5170">
        <w:rPr>
          <w:rFonts w:ascii="宋体" w:hAnsi="宋体" w:cs="宋体" w:hint="eastAsia"/>
          <w:b/>
        </w:rPr>
        <w:t>开标一览表文件</w:t>
      </w:r>
    </w:p>
    <w:p w:rsidR="00E67B14" w:rsidRPr="004E5170" w:rsidRDefault="00E67B14">
      <w:pPr>
        <w:pStyle w:val="ac"/>
        <w:adjustRightInd w:val="0"/>
        <w:snapToGrid w:val="0"/>
        <w:spacing w:line="440" w:lineRule="exact"/>
        <w:ind w:firstLineChars="200" w:firstLine="420"/>
        <w:rPr>
          <w:rFonts w:hAnsi="宋体" w:cs="宋体"/>
          <w:u w:val="single"/>
        </w:rPr>
      </w:pPr>
      <w:r w:rsidRPr="004E5170">
        <w:rPr>
          <w:rFonts w:hAnsi="宋体" w:cs="宋体" w:hint="eastAsia"/>
        </w:rPr>
        <w:t>（</w:t>
      </w:r>
      <w:r w:rsidRPr="004E5170">
        <w:rPr>
          <w:rFonts w:hAnsi="宋体" w:cs="宋体"/>
        </w:rPr>
        <w:t>1</w:t>
      </w:r>
      <w:r w:rsidRPr="004E5170">
        <w:rPr>
          <w:rFonts w:hAnsi="宋体" w:cs="宋体" w:hint="eastAsia"/>
        </w:rPr>
        <w:t>）</w:t>
      </w:r>
      <w:r w:rsidRPr="004E5170">
        <w:rPr>
          <w:rFonts w:hAnsi="宋体" w:cs="宋体"/>
        </w:rPr>
        <w:t xml:space="preserve"> </w:t>
      </w:r>
      <w:r w:rsidRPr="004E5170">
        <w:rPr>
          <w:rFonts w:hAnsi="宋体" w:cs="宋体" w:hint="eastAsia"/>
        </w:rPr>
        <w:t>采购项目名称：</w:t>
      </w:r>
    </w:p>
    <w:p w:rsidR="00E67B14" w:rsidRPr="004E5170" w:rsidRDefault="00E67B14">
      <w:pPr>
        <w:pStyle w:val="ac"/>
        <w:adjustRightInd w:val="0"/>
        <w:snapToGrid w:val="0"/>
        <w:spacing w:line="440" w:lineRule="exact"/>
        <w:ind w:firstLineChars="200" w:firstLine="420"/>
        <w:rPr>
          <w:rFonts w:hAnsi="宋体" w:cs="宋体"/>
          <w:u w:val="single"/>
        </w:rPr>
      </w:pPr>
      <w:r w:rsidRPr="004E5170">
        <w:rPr>
          <w:rFonts w:hAnsi="宋体" w:cs="宋体" w:hint="eastAsia"/>
        </w:rPr>
        <w:t>（</w:t>
      </w:r>
      <w:r w:rsidRPr="004E5170">
        <w:rPr>
          <w:rFonts w:hAnsi="宋体" w:cs="宋体"/>
        </w:rPr>
        <w:t>2</w:t>
      </w:r>
      <w:r w:rsidRPr="004E5170">
        <w:rPr>
          <w:rFonts w:hAnsi="宋体" w:cs="宋体" w:hint="eastAsia"/>
        </w:rPr>
        <w:t>）</w:t>
      </w:r>
      <w:r w:rsidRPr="004E5170">
        <w:rPr>
          <w:rFonts w:hAnsi="宋体" w:cs="宋体"/>
        </w:rPr>
        <w:t xml:space="preserve"> </w:t>
      </w:r>
      <w:r w:rsidRPr="004E5170">
        <w:rPr>
          <w:rFonts w:hAnsi="宋体" w:cs="宋体" w:hint="eastAsia"/>
        </w:rPr>
        <w:t>采购项目编号：</w:t>
      </w:r>
    </w:p>
    <w:p w:rsidR="00E67B14" w:rsidRPr="004E5170" w:rsidRDefault="00E67B14">
      <w:pPr>
        <w:adjustRightInd w:val="0"/>
        <w:snapToGrid w:val="0"/>
        <w:spacing w:line="440" w:lineRule="exact"/>
        <w:ind w:firstLineChars="200" w:firstLine="420"/>
        <w:rPr>
          <w:rFonts w:ascii="宋体" w:cs="宋体"/>
          <w:bCs/>
          <w:szCs w:val="21"/>
        </w:rPr>
      </w:pPr>
      <w:r w:rsidRPr="004E5170">
        <w:rPr>
          <w:rFonts w:ascii="宋体" w:hAnsi="宋体" w:cs="宋体" w:hint="eastAsia"/>
          <w:bCs/>
          <w:szCs w:val="21"/>
        </w:rPr>
        <w:t>（</w:t>
      </w:r>
      <w:r w:rsidRPr="004E5170">
        <w:rPr>
          <w:rFonts w:ascii="宋体" w:hAnsi="宋体" w:cs="宋体"/>
          <w:bCs/>
          <w:szCs w:val="21"/>
        </w:rPr>
        <w:t>3</w:t>
      </w:r>
      <w:r w:rsidRPr="004E5170">
        <w:rPr>
          <w:rFonts w:ascii="宋体" w:hAnsi="宋体" w:cs="宋体" w:hint="eastAsia"/>
          <w:bCs/>
          <w:szCs w:val="21"/>
        </w:rPr>
        <w:t>）</w:t>
      </w:r>
      <w:r w:rsidRPr="004E5170">
        <w:rPr>
          <w:rFonts w:ascii="宋体" w:hAnsi="宋体" w:cs="宋体"/>
          <w:bCs/>
          <w:szCs w:val="21"/>
        </w:rPr>
        <w:t xml:space="preserve"> </w:t>
      </w:r>
      <w:r w:rsidRPr="004E5170">
        <w:rPr>
          <w:rFonts w:ascii="宋体" w:hAnsi="宋体" w:cs="宋体" w:hint="eastAsia"/>
          <w:bCs/>
          <w:szCs w:val="21"/>
        </w:rPr>
        <w:t>所投分标：</w:t>
      </w:r>
    </w:p>
    <w:p w:rsidR="00E67B14" w:rsidRPr="004E5170" w:rsidRDefault="00E67B14">
      <w:pPr>
        <w:pStyle w:val="ac"/>
        <w:adjustRightInd w:val="0"/>
        <w:snapToGrid w:val="0"/>
        <w:spacing w:line="440" w:lineRule="exact"/>
        <w:ind w:firstLineChars="200" w:firstLine="420"/>
        <w:rPr>
          <w:rFonts w:hAnsi="宋体" w:cs="宋体"/>
          <w:u w:val="single"/>
        </w:rPr>
      </w:pPr>
      <w:r w:rsidRPr="004E5170">
        <w:rPr>
          <w:rFonts w:hAnsi="宋体" w:cs="宋体" w:hint="eastAsia"/>
        </w:rPr>
        <w:t>（</w:t>
      </w:r>
      <w:r w:rsidRPr="004E5170">
        <w:rPr>
          <w:rFonts w:hAnsi="宋体" w:cs="宋体"/>
        </w:rPr>
        <w:t>4</w:t>
      </w:r>
      <w:r w:rsidRPr="004E5170">
        <w:rPr>
          <w:rFonts w:hAnsi="宋体" w:cs="宋体" w:hint="eastAsia"/>
        </w:rPr>
        <w:t>）</w:t>
      </w:r>
      <w:r w:rsidRPr="004E5170">
        <w:rPr>
          <w:rFonts w:hAnsi="宋体" w:cs="宋体"/>
        </w:rPr>
        <w:t xml:space="preserve"> </w:t>
      </w:r>
      <w:r w:rsidRPr="004E5170">
        <w:rPr>
          <w:rFonts w:hAnsi="宋体" w:cs="宋体" w:hint="eastAsia"/>
        </w:rPr>
        <w:t>投标人名称：</w:t>
      </w:r>
    </w:p>
    <w:p w:rsidR="00E67B14" w:rsidRPr="004E5170" w:rsidRDefault="00E67B14">
      <w:pPr>
        <w:adjustRightInd w:val="0"/>
        <w:snapToGrid w:val="0"/>
        <w:spacing w:line="440" w:lineRule="exact"/>
        <w:rPr>
          <w:rFonts w:ascii="宋体" w:cs="宋体"/>
          <w:szCs w:val="21"/>
        </w:rPr>
      </w:pPr>
      <w:r w:rsidRPr="004E5170">
        <w:rPr>
          <w:rFonts w:ascii="宋体" w:hAnsi="宋体" w:cs="宋体"/>
        </w:rPr>
        <w:t xml:space="preserve">    </w:t>
      </w:r>
      <w:r w:rsidRPr="004E5170">
        <w:rPr>
          <w:rFonts w:ascii="宋体" w:hAnsi="宋体" w:cs="宋体" w:hint="eastAsia"/>
        </w:rPr>
        <w:t>（</w:t>
      </w:r>
      <w:r w:rsidRPr="004E5170">
        <w:rPr>
          <w:rFonts w:ascii="宋体" w:hAnsi="宋体" w:cs="宋体"/>
        </w:rPr>
        <w:t>5</w:t>
      </w:r>
      <w:r w:rsidRPr="004E5170">
        <w:rPr>
          <w:rFonts w:ascii="宋体" w:hAnsi="宋体" w:cs="宋体" w:hint="eastAsia"/>
        </w:rPr>
        <w:t>）</w:t>
      </w:r>
      <w:r w:rsidRPr="004E5170">
        <w:rPr>
          <w:rFonts w:ascii="宋体" w:hAnsi="宋体" w:cs="宋体"/>
        </w:rPr>
        <w:t xml:space="preserve"> </w:t>
      </w:r>
      <w:r w:rsidRPr="004E5170">
        <w:rPr>
          <w:rFonts w:ascii="宋体" w:hAnsi="宋体" w:cs="宋体" w:hint="eastAsia"/>
        </w:rPr>
        <w:t>注明“开标时才能启封”</w:t>
      </w:r>
    </w:p>
    <w:p w:rsidR="00E67B14" w:rsidRPr="004E5170" w:rsidRDefault="00E67B14" w:rsidP="00CD0BC7">
      <w:pPr>
        <w:snapToGrid w:val="0"/>
        <w:spacing w:beforeLines="50" w:after="50" w:line="360" w:lineRule="exact"/>
        <w:rPr>
          <w:rFonts w:ascii="宋体" w:cs="宋体"/>
          <w:szCs w:val="21"/>
        </w:rPr>
      </w:pPr>
    </w:p>
    <w:p w:rsidR="00E67B14" w:rsidRPr="004E5170" w:rsidRDefault="00E67B14" w:rsidP="00CD0BC7">
      <w:pPr>
        <w:snapToGrid w:val="0"/>
        <w:spacing w:beforeLines="50" w:after="50" w:line="360" w:lineRule="exact"/>
        <w:rPr>
          <w:rFonts w:ascii="宋体" w:cs="宋体"/>
          <w:szCs w:val="21"/>
        </w:rPr>
      </w:pPr>
    </w:p>
    <w:p w:rsidR="00E67B14" w:rsidRPr="004E5170" w:rsidRDefault="00E67B14">
      <w:pPr>
        <w:snapToGrid w:val="0"/>
        <w:spacing w:before="50" w:after="50" w:line="360" w:lineRule="exact"/>
        <w:rPr>
          <w:rFonts w:ascii="宋体" w:cs="宋体"/>
          <w:b/>
          <w:szCs w:val="21"/>
        </w:rPr>
      </w:pPr>
      <w:r w:rsidRPr="004E5170">
        <w:rPr>
          <w:rFonts w:ascii="宋体" w:cs="宋体"/>
          <w:b/>
          <w:szCs w:val="21"/>
        </w:rPr>
        <w:br w:type="page"/>
      </w:r>
      <w:r w:rsidRPr="004E5170">
        <w:rPr>
          <w:rFonts w:ascii="宋体" w:hAnsi="宋体" w:cs="宋体" w:hint="eastAsia"/>
          <w:b/>
          <w:szCs w:val="21"/>
        </w:rPr>
        <w:lastRenderedPageBreak/>
        <w:t>（</w:t>
      </w:r>
      <w:r w:rsidRPr="004E5170">
        <w:rPr>
          <w:rFonts w:ascii="宋体" w:hAnsi="宋体" w:cs="宋体"/>
          <w:b/>
          <w:szCs w:val="21"/>
        </w:rPr>
        <w:t>5</w:t>
      </w:r>
      <w:r w:rsidRPr="004E5170">
        <w:rPr>
          <w:rFonts w:ascii="宋体" w:hAnsi="宋体" w:cs="宋体" w:hint="eastAsia"/>
          <w:b/>
          <w:szCs w:val="21"/>
        </w:rPr>
        <w:t>）开标一览表</w:t>
      </w:r>
    </w:p>
    <w:p w:rsidR="00E67B14" w:rsidRPr="004E5170" w:rsidRDefault="00E67B14">
      <w:pPr>
        <w:snapToGrid w:val="0"/>
        <w:spacing w:before="50" w:after="50" w:line="360" w:lineRule="exact"/>
        <w:jc w:val="center"/>
        <w:rPr>
          <w:rFonts w:ascii="宋体" w:cs="宋体"/>
          <w:b/>
          <w:szCs w:val="21"/>
        </w:rPr>
      </w:pPr>
    </w:p>
    <w:p w:rsidR="00E67B14" w:rsidRPr="004E5170" w:rsidRDefault="00E67B14">
      <w:pPr>
        <w:snapToGrid w:val="0"/>
        <w:spacing w:before="50" w:after="50" w:line="360" w:lineRule="exact"/>
        <w:jc w:val="center"/>
        <w:rPr>
          <w:rFonts w:ascii="宋体" w:cs="宋体"/>
          <w:b/>
          <w:szCs w:val="21"/>
        </w:rPr>
      </w:pPr>
      <w:r w:rsidRPr="004E5170">
        <w:rPr>
          <w:rFonts w:ascii="宋体" w:hAnsi="宋体" w:cs="宋体" w:hint="eastAsia"/>
          <w:b/>
          <w:szCs w:val="21"/>
        </w:rPr>
        <w:t>开标一览表</w:t>
      </w:r>
    </w:p>
    <w:p w:rsidR="00E67B14" w:rsidRPr="004E5170" w:rsidRDefault="00E67B14" w:rsidP="00CD0BC7">
      <w:pPr>
        <w:snapToGrid w:val="0"/>
        <w:spacing w:before="50" w:afterLines="50" w:line="360" w:lineRule="exact"/>
        <w:jc w:val="left"/>
        <w:rPr>
          <w:rFonts w:ascii="宋体" w:cs="宋体"/>
        </w:rPr>
      </w:pPr>
      <w:r w:rsidRPr="004E5170">
        <w:rPr>
          <w:rFonts w:ascii="宋体" w:hAnsi="宋体" w:cs="宋体" w:hint="eastAsia"/>
        </w:rPr>
        <w:t>项目名称：</w:t>
      </w:r>
    </w:p>
    <w:p w:rsidR="00E67B14" w:rsidRPr="004E5170" w:rsidRDefault="00E67B14">
      <w:pPr>
        <w:spacing w:line="460" w:lineRule="exact"/>
        <w:rPr>
          <w:rFonts w:ascii="宋体" w:cs="宋体"/>
        </w:rPr>
      </w:pPr>
      <w:r w:rsidRPr="004E5170">
        <w:rPr>
          <w:rFonts w:ascii="宋体" w:hAnsi="宋体" w:cs="宋体" w:hint="eastAsia"/>
        </w:rPr>
        <w:t>项目编号：</w:t>
      </w:r>
      <w:r w:rsidRPr="004E5170">
        <w:rPr>
          <w:rFonts w:ascii="宋体" w:hAnsi="宋体" w:cs="宋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7"/>
        <w:gridCol w:w="2560"/>
        <w:gridCol w:w="2505"/>
        <w:gridCol w:w="1552"/>
      </w:tblGrid>
      <w:tr w:rsidR="00E67B14" w:rsidRPr="004E5170">
        <w:trPr>
          <w:trHeight w:val="870"/>
        </w:trPr>
        <w:tc>
          <w:tcPr>
            <w:tcW w:w="2847"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rPr>
              <w:t>服务项目名称</w:t>
            </w:r>
          </w:p>
        </w:tc>
        <w:tc>
          <w:tcPr>
            <w:tcW w:w="2560"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bCs/>
                <w:kern w:val="0"/>
              </w:rPr>
              <w:t>服务内容</w:t>
            </w:r>
          </w:p>
        </w:tc>
        <w:tc>
          <w:tcPr>
            <w:tcW w:w="2505"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bCs/>
                <w:kern w:val="0"/>
              </w:rPr>
              <w:t>报</w:t>
            </w:r>
            <w:r w:rsidRPr="004E5170">
              <w:rPr>
                <w:rFonts w:hAnsi="宋体"/>
                <w:bCs/>
                <w:kern w:val="0"/>
              </w:rPr>
              <w:t xml:space="preserve">  </w:t>
            </w:r>
            <w:r w:rsidRPr="004E5170">
              <w:rPr>
                <w:rFonts w:hAnsi="宋体" w:hint="eastAsia"/>
                <w:bCs/>
                <w:kern w:val="0"/>
              </w:rPr>
              <w:t>价（元）</w:t>
            </w:r>
          </w:p>
        </w:tc>
        <w:tc>
          <w:tcPr>
            <w:tcW w:w="1552" w:type="dxa"/>
            <w:vAlign w:val="center"/>
          </w:tcPr>
          <w:p w:rsidR="00E67B14" w:rsidRPr="004E5170" w:rsidRDefault="00E67B14">
            <w:pPr>
              <w:autoSpaceDE w:val="0"/>
              <w:autoSpaceDN w:val="0"/>
              <w:jc w:val="center"/>
              <w:outlineLvl w:val="0"/>
              <w:rPr>
                <w:rFonts w:ascii="宋体"/>
                <w:bCs/>
                <w:kern w:val="0"/>
              </w:rPr>
            </w:pPr>
            <w:r w:rsidRPr="004E5170">
              <w:rPr>
                <w:rFonts w:hAnsi="宋体" w:hint="eastAsia"/>
                <w:bCs/>
                <w:kern w:val="0"/>
              </w:rPr>
              <w:t>说</w:t>
            </w:r>
            <w:r w:rsidRPr="004E5170">
              <w:rPr>
                <w:rFonts w:hAnsi="宋体"/>
                <w:bCs/>
                <w:kern w:val="0"/>
              </w:rPr>
              <w:t xml:space="preserve">      </w:t>
            </w:r>
            <w:r w:rsidRPr="004E5170">
              <w:rPr>
                <w:rFonts w:hAnsi="宋体" w:hint="eastAsia"/>
                <w:bCs/>
                <w:kern w:val="0"/>
              </w:rPr>
              <w:t>明</w:t>
            </w:r>
          </w:p>
        </w:tc>
      </w:tr>
      <w:tr w:rsidR="00E67B14" w:rsidRPr="004E5170">
        <w:trPr>
          <w:trHeight w:val="1284"/>
        </w:trPr>
        <w:tc>
          <w:tcPr>
            <w:tcW w:w="2847" w:type="dxa"/>
            <w:vAlign w:val="center"/>
          </w:tcPr>
          <w:p w:rsidR="00E67B14" w:rsidRPr="004E5170" w:rsidRDefault="00E67B14">
            <w:pPr>
              <w:autoSpaceDE w:val="0"/>
              <w:autoSpaceDN w:val="0"/>
              <w:jc w:val="center"/>
              <w:outlineLvl w:val="0"/>
              <w:rPr>
                <w:b/>
                <w:bCs/>
                <w:u w:val="single"/>
              </w:rPr>
            </w:pPr>
            <w:r w:rsidRPr="004E5170">
              <w:rPr>
                <w:rFonts w:ascii="宋体" w:hAnsi="宋体"/>
                <w:u w:val="single"/>
              </w:rPr>
              <w:t xml:space="preserve">           </w:t>
            </w:r>
            <w:r w:rsidRPr="004E5170">
              <w:rPr>
                <w:rFonts w:ascii="宋体" w:hAnsi="宋体" w:hint="eastAsia"/>
              </w:rPr>
              <w:t>服务采购</w:t>
            </w:r>
          </w:p>
        </w:tc>
        <w:tc>
          <w:tcPr>
            <w:tcW w:w="2560" w:type="dxa"/>
            <w:vAlign w:val="center"/>
          </w:tcPr>
          <w:p w:rsidR="00E67B14" w:rsidRPr="004E5170" w:rsidRDefault="00E67B14">
            <w:pPr>
              <w:autoSpaceDE w:val="0"/>
              <w:autoSpaceDN w:val="0"/>
              <w:jc w:val="center"/>
              <w:outlineLvl w:val="0"/>
              <w:rPr>
                <w:rFonts w:ascii="宋体"/>
                <w:bCs/>
                <w:kern w:val="0"/>
              </w:rPr>
            </w:pPr>
          </w:p>
        </w:tc>
        <w:tc>
          <w:tcPr>
            <w:tcW w:w="2505" w:type="dxa"/>
            <w:vAlign w:val="center"/>
          </w:tcPr>
          <w:p w:rsidR="00E67B14" w:rsidRPr="004E5170" w:rsidRDefault="00E67B14">
            <w:pPr>
              <w:autoSpaceDE w:val="0"/>
              <w:autoSpaceDN w:val="0"/>
              <w:jc w:val="center"/>
              <w:outlineLvl w:val="0"/>
              <w:rPr>
                <w:rFonts w:ascii="宋体"/>
                <w:bCs/>
                <w:kern w:val="0"/>
              </w:rPr>
            </w:pPr>
          </w:p>
        </w:tc>
        <w:tc>
          <w:tcPr>
            <w:tcW w:w="1552" w:type="dxa"/>
            <w:vAlign w:val="center"/>
          </w:tcPr>
          <w:p w:rsidR="00E67B14" w:rsidRPr="004E5170" w:rsidRDefault="00E67B14">
            <w:pPr>
              <w:autoSpaceDE w:val="0"/>
              <w:autoSpaceDN w:val="0"/>
              <w:jc w:val="center"/>
              <w:outlineLvl w:val="0"/>
              <w:rPr>
                <w:rFonts w:ascii="宋体"/>
                <w:bCs/>
                <w:kern w:val="0"/>
              </w:rPr>
            </w:pPr>
          </w:p>
        </w:tc>
      </w:tr>
      <w:tr w:rsidR="00E67B14" w:rsidRPr="004E5170">
        <w:trPr>
          <w:trHeight w:val="1284"/>
        </w:trPr>
        <w:tc>
          <w:tcPr>
            <w:tcW w:w="5407" w:type="dxa"/>
            <w:gridSpan w:val="2"/>
            <w:vAlign w:val="center"/>
          </w:tcPr>
          <w:p w:rsidR="00E67B14" w:rsidRPr="004E5170" w:rsidRDefault="00E67B14">
            <w:pPr>
              <w:autoSpaceDE w:val="0"/>
              <w:autoSpaceDN w:val="0"/>
              <w:jc w:val="center"/>
              <w:outlineLvl w:val="0"/>
              <w:rPr>
                <w:rFonts w:ascii="宋体"/>
                <w:bCs/>
                <w:kern w:val="0"/>
              </w:rPr>
            </w:pPr>
            <w:r w:rsidRPr="004E5170">
              <w:rPr>
                <w:rFonts w:ascii="宋体" w:hAnsi="宋体" w:hint="eastAsia"/>
                <w:bCs/>
                <w:kern w:val="0"/>
              </w:rPr>
              <w:t>合计</w:t>
            </w:r>
          </w:p>
        </w:tc>
        <w:tc>
          <w:tcPr>
            <w:tcW w:w="2505" w:type="dxa"/>
            <w:vAlign w:val="center"/>
          </w:tcPr>
          <w:p w:rsidR="00E67B14" w:rsidRPr="004E5170" w:rsidRDefault="00E67B14">
            <w:pPr>
              <w:autoSpaceDE w:val="0"/>
              <w:autoSpaceDN w:val="0"/>
              <w:jc w:val="center"/>
              <w:outlineLvl w:val="0"/>
              <w:rPr>
                <w:rFonts w:ascii="宋体"/>
                <w:bCs/>
                <w:kern w:val="0"/>
              </w:rPr>
            </w:pPr>
          </w:p>
        </w:tc>
        <w:tc>
          <w:tcPr>
            <w:tcW w:w="1552" w:type="dxa"/>
            <w:vAlign w:val="center"/>
          </w:tcPr>
          <w:p w:rsidR="00E67B14" w:rsidRPr="004E5170" w:rsidRDefault="00E67B14">
            <w:pPr>
              <w:autoSpaceDE w:val="0"/>
              <w:autoSpaceDN w:val="0"/>
              <w:jc w:val="center"/>
              <w:outlineLvl w:val="0"/>
              <w:rPr>
                <w:rFonts w:ascii="宋体"/>
                <w:bCs/>
                <w:kern w:val="0"/>
              </w:rPr>
            </w:pPr>
          </w:p>
        </w:tc>
      </w:tr>
      <w:tr w:rsidR="00E67B14" w:rsidRPr="004E5170">
        <w:trPr>
          <w:trHeight w:val="852"/>
        </w:trPr>
        <w:tc>
          <w:tcPr>
            <w:tcW w:w="9464" w:type="dxa"/>
            <w:gridSpan w:val="4"/>
            <w:vAlign w:val="center"/>
          </w:tcPr>
          <w:p w:rsidR="00E67B14" w:rsidRPr="004E5170" w:rsidRDefault="00E67B14">
            <w:pPr>
              <w:spacing w:line="460" w:lineRule="exact"/>
              <w:rPr>
                <w:rFonts w:ascii="宋体"/>
                <w:b/>
                <w:szCs w:val="21"/>
              </w:rPr>
            </w:pPr>
            <w:r w:rsidRPr="004E5170">
              <w:rPr>
                <w:rFonts w:hAnsi="宋体" w:hint="eastAsia"/>
                <w:b/>
                <w:szCs w:val="21"/>
              </w:rPr>
              <w:t>总报价</w:t>
            </w:r>
            <w:r w:rsidRPr="004E5170">
              <w:rPr>
                <w:rFonts w:hAnsi="宋体" w:hint="eastAsia"/>
                <w:spacing w:val="-6"/>
              </w:rPr>
              <w:t>（人民币大写）：</w:t>
            </w:r>
            <w:r w:rsidRPr="004E5170">
              <w:rPr>
                <w:rFonts w:hAnsi="宋体"/>
                <w:spacing w:val="-6"/>
                <w:u w:val="single"/>
              </w:rPr>
              <w:t xml:space="preserve">                                       </w:t>
            </w:r>
            <w:r w:rsidRPr="004E5170">
              <w:rPr>
                <w:rFonts w:hAnsi="宋体" w:hint="eastAsia"/>
                <w:spacing w:val="-6"/>
                <w:u w:val="single"/>
              </w:rPr>
              <w:t>（￥</w:t>
            </w:r>
            <w:r w:rsidRPr="004E5170">
              <w:rPr>
                <w:rFonts w:hAnsi="宋体"/>
                <w:spacing w:val="-6"/>
                <w:u w:val="single"/>
              </w:rPr>
              <w:t xml:space="preserve">                       </w:t>
            </w:r>
            <w:r w:rsidRPr="004E5170">
              <w:rPr>
                <w:rFonts w:hAnsi="宋体" w:hint="eastAsia"/>
                <w:spacing w:val="-6"/>
                <w:u w:val="single"/>
              </w:rPr>
              <w:t>元）</w:t>
            </w:r>
          </w:p>
        </w:tc>
      </w:tr>
    </w:tbl>
    <w:p w:rsidR="00E67B14" w:rsidRPr="004E5170" w:rsidRDefault="00E67B14" w:rsidP="00CD0BC7">
      <w:pPr>
        <w:snapToGrid w:val="0"/>
        <w:spacing w:before="50" w:afterLines="50" w:line="360" w:lineRule="exact"/>
        <w:jc w:val="left"/>
        <w:rPr>
          <w:rFonts w:hAnsi="宋体" w:cs="宋体"/>
          <w:sz w:val="24"/>
          <w:szCs w:val="20"/>
        </w:rPr>
      </w:pPr>
    </w:p>
    <w:p w:rsidR="00E67B14" w:rsidRPr="004E5170" w:rsidRDefault="00E67B14">
      <w:pPr>
        <w:snapToGrid w:val="0"/>
        <w:spacing w:before="50" w:after="50" w:line="360" w:lineRule="exact"/>
        <w:jc w:val="left"/>
        <w:rPr>
          <w:rFonts w:ascii="宋体" w:cs="宋体"/>
          <w:szCs w:val="21"/>
        </w:rPr>
      </w:pPr>
      <w:r w:rsidRPr="004E5170">
        <w:rPr>
          <w:rFonts w:ascii="宋体" w:hAnsi="宋体" w:cs="宋体" w:hint="eastAsia"/>
          <w:szCs w:val="21"/>
        </w:rPr>
        <w:t>注</w:t>
      </w:r>
      <w:r w:rsidRPr="004E5170">
        <w:rPr>
          <w:rFonts w:ascii="宋体" w:hAnsi="宋体" w:cs="宋体"/>
          <w:szCs w:val="21"/>
        </w:rPr>
        <w:t>: 1</w:t>
      </w:r>
      <w:r w:rsidRPr="004E5170">
        <w:rPr>
          <w:rFonts w:ascii="宋体" w:hAnsi="宋体" w:cs="宋体" w:hint="eastAsia"/>
          <w:szCs w:val="21"/>
        </w:rPr>
        <w:t>、报价一经涂改，应在涂改处加盖单位公章或者由法定代表人</w:t>
      </w:r>
      <w:r w:rsidRPr="004E5170">
        <w:rPr>
          <w:rFonts w:ascii="宋体" w:hAnsi="宋体" w:cs="宋体"/>
          <w:szCs w:val="21"/>
        </w:rPr>
        <w:t>(</w:t>
      </w:r>
      <w:r w:rsidRPr="004E5170">
        <w:rPr>
          <w:rFonts w:ascii="宋体" w:hAnsi="宋体" w:cs="宋体" w:hint="eastAsia"/>
          <w:szCs w:val="21"/>
        </w:rPr>
        <w:t>负责人</w:t>
      </w:r>
      <w:r w:rsidRPr="004E5170">
        <w:rPr>
          <w:rFonts w:ascii="宋体" w:hAnsi="宋体" w:cs="宋体"/>
          <w:szCs w:val="21"/>
        </w:rPr>
        <w:t>)</w:t>
      </w:r>
      <w:r w:rsidRPr="004E5170">
        <w:rPr>
          <w:rFonts w:ascii="宋体" w:hAnsi="宋体" w:cs="宋体" w:hint="eastAsia"/>
          <w:szCs w:val="21"/>
        </w:rPr>
        <w:t>或授权委托人签字或盖章，否则其投标作无效标处理。</w:t>
      </w:r>
    </w:p>
    <w:p w:rsidR="00E67B14" w:rsidRPr="004E5170" w:rsidRDefault="00E67B14">
      <w:pPr>
        <w:snapToGrid w:val="0"/>
        <w:spacing w:before="50" w:after="50" w:line="360" w:lineRule="exact"/>
        <w:ind w:firstLineChars="200" w:firstLine="420"/>
        <w:jc w:val="left"/>
        <w:rPr>
          <w:rFonts w:ascii="宋体" w:cs="宋体"/>
          <w:szCs w:val="21"/>
        </w:rPr>
      </w:pPr>
      <w:r w:rsidRPr="004E5170">
        <w:rPr>
          <w:rFonts w:ascii="宋体" w:hAnsi="宋体" w:cs="宋体"/>
          <w:szCs w:val="21"/>
        </w:rPr>
        <w:t>2</w:t>
      </w:r>
      <w:r w:rsidRPr="004E5170">
        <w:rPr>
          <w:rFonts w:ascii="宋体" w:hAnsi="宋体" w:cs="宋体" w:hint="eastAsia"/>
          <w:szCs w:val="21"/>
        </w:rPr>
        <w:t>、投标费用包括项目实施所需的人工费、服务费、购买及制作标书费、税费及其他一切费用。</w:t>
      </w:r>
    </w:p>
    <w:p w:rsidR="00E67B14" w:rsidRPr="004E5170" w:rsidRDefault="00E67B14">
      <w:pPr>
        <w:snapToGrid w:val="0"/>
        <w:spacing w:before="50" w:after="50" w:line="360" w:lineRule="exact"/>
        <w:ind w:firstLineChars="200" w:firstLine="420"/>
        <w:jc w:val="left"/>
        <w:rPr>
          <w:rFonts w:ascii="宋体" w:cs="宋体"/>
          <w:szCs w:val="21"/>
        </w:rPr>
      </w:pPr>
      <w:r w:rsidRPr="004E5170">
        <w:rPr>
          <w:rFonts w:ascii="宋体" w:hAnsi="宋体" w:cs="宋体"/>
          <w:szCs w:val="21"/>
        </w:rPr>
        <w:t>3</w:t>
      </w:r>
      <w:r w:rsidRPr="004E5170">
        <w:rPr>
          <w:rFonts w:ascii="宋体" w:hAnsi="宋体" w:cs="宋体" w:hint="eastAsia"/>
          <w:szCs w:val="21"/>
        </w:rPr>
        <w:t>、以上报价应与“</w:t>
      </w:r>
      <w:r w:rsidRPr="004E5170">
        <w:rPr>
          <w:rFonts w:ascii="宋体" w:hAnsi="宋体" w:cs="宋体" w:hint="eastAsia"/>
          <w:b/>
          <w:szCs w:val="21"/>
        </w:rPr>
        <w:t>投标报价明细表</w:t>
      </w:r>
      <w:r w:rsidRPr="004E5170">
        <w:rPr>
          <w:rFonts w:ascii="宋体" w:hAnsi="宋体" w:cs="宋体" w:hint="eastAsia"/>
          <w:szCs w:val="21"/>
        </w:rPr>
        <w:t>”中的“投标总价”相一致。</w:t>
      </w:r>
    </w:p>
    <w:p w:rsidR="00E67B14" w:rsidRPr="004E5170" w:rsidRDefault="00E67B14">
      <w:pPr>
        <w:snapToGrid w:val="0"/>
        <w:spacing w:before="50" w:after="50" w:line="360" w:lineRule="exact"/>
        <w:ind w:firstLineChars="200" w:firstLine="420"/>
        <w:rPr>
          <w:rFonts w:ascii="宋体" w:cs="宋体"/>
          <w:szCs w:val="21"/>
        </w:rPr>
      </w:pPr>
      <w:r w:rsidRPr="004E5170">
        <w:rPr>
          <w:rFonts w:ascii="宋体" w:hAnsi="宋体" w:cs="宋体"/>
          <w:szCs w:val="21"/>
        </w:rPr>
        <w:t>4</w:t>
      </w:r>
      <w:r w:rsidRPr="004E5170">
        <w:rPr>
          <w:rFonts w:ascii="宋体" w:hAnsi="宋体" w:cs="宋体" w:hint="eastAsia"/>
          <w:szCs w:val="21"/>
        </w:rPr>
        <w:t>、此表要求单独包装、密封、递交，信封封面请注明采购项目名称、采购项目编号、所投所有分标号、投标人名称及“开标一览表”字样。注明“开标时才能启封”。</w:t>
      </w:r>
    </w:p>
    <w:p w:rsidR="00E67B14" w:rsidRPr="004E5170" w:rsidRDefault="00E67B14">
      <w:pPr>
        <w:snapToGrid w:val="0"/>
        <w:spacing w:before="50" w:after="50" w:line="360" w:lineRule="exact"/>
        <w:ind w:firstLineChars="200" w:firstLine="422"/>
        <w:rPr>
          <w:rFonts w:ascii="宋体" w:cs="宋体"/>
          <w:b/>
          <w:szCs w:val="21"/>
        </w:rPr>
      </w:pPr>
      <w:r w:rsidRPr="004E5170">
        <w:rPr>
          <w:rFonts w:ascii="宋体" w:hAnsi="宋体" w:cs="宋体"/>
          <w:b/>
          <w:szCs w:val="21"/>
        </w:rPr>
        <w:t>5</w:t>
      </w:r>
      <w:r w:rsidRPr="004E5170">
        <w:rPr>
          <w:rFonts w:ascii="宋体" w:hAnsi="宋体" w:cs="宋体" w:hint="eastAsia"/>
          <w:b/>
          <w:szCs w:val="21"/>
        </w:rPr>
        <w:t>、联合体投标时，开标一览表中投标人名称必须注明联合体并加盖联合体各方公章，同时须提供联合投标协议书。</w:t>
      </w:r>
    </w:p>
    <w:p w:rsidR="00E67B14" w:rsidRPr="004E5170" w:rsidRDefault="00E67B14">
      <w:pPr>
        <w:snapToGrid w:val="0"/>
        <w:spacing w:before="50" w:after="50" w:line="360" w:lineRule="exact"/>
        <w:ind w:firstLineChars="196" w:firstLine="413"/>
        <w:rPr>
          <w:rFonts w:ascii="宋体" w:cs="宋体"/>
          <w:b/>
          <w:szCs w:val="21"/>
        </w:rPr>
      </w:pPr>
      <w:r w:rsidRPr="004E5170">
        <w:rPr>
          <w:rFonts w:ascii="宋体" w:hAnsi="宋体" w:cs="宋体"/>
          <w:b/>
          <w:szCs w:val="21"/>
        </w:rPr>
        <w:t>6</w:t>
      </w:r>
      <w:r w:rsidRPr="004E5170">
        <w:rPr>
          <w:rFonts w:ascii="宋体" w:hAnsi="宋体" w:cs="宋体" w:hint="eastAsia"/>
          <w:b/>
          <w:szCs w:val="21"/>
        </w:rPr>
        <w:t>、项目中有多个分标的，每一分标的开标一览表必须分别按格式要求填写并签字、盖章。</w:t>
      </w:r>
    </w:p>
    <w:p w:rsidR="00E67B14" w:rsidRPr="004E5170" w:rsidRDefault="00E67B14">
      <w:pPr>
        <w:snapToGrid w:val="0"/>
        <w:spacing w:before="50" w:after="50" w:line="360" w:lineRule="exact"/>
        <w:ind w:leftChars="-1" w:left="-2" w:rightChars="-389" w:right="-817" w:firstLineChars="200" w:firstLine="420"/>
        <w:rPr>
          <w:rFonts w:ascii="宋体" w:cs="宋体"/>
          <w:szCs w:val="21"/>
        </w:rPr>
      </w:pPr>
      <w:r w:rsidRPr="004E5170">
        <w:rPr>
          <w:rFonts w:ascii="宋体" w:hAnsi="宋体" w:cs="宋体" w:hint="eastAsia"/>
          <w:szCs w:val="21"/>
        </w:rPr>
        <w:t>法定代表人</w:t>
      </w:r>
      <w:r w:rsidRPr="004E5170">
        <w:rPr>
          <w:rFonts w:ascii="宋体" w:hAnsi="宋体" w:cs="宋体"/>
          <w:szCs w:val="21"/>
        </w:rPr>
        <w:t>(</w:t>
      </w:r>
      <w:r w:rsidRPr="004E5170">
        <w:rPr>
          <w:rFonts w:ascii="宋体" w:hAnsi="宋体" w:cs="宋体" w:hint="eastAsia"/>
          <w:szCs w:val="21"/>
        </w:rPr>
        <w:t>负责人</w:t>
      </w:r>
      <w:r w:rsidRPr="004E5170">
        <w:rPr>
          <w:rFonts w:ascii="宋体" w:hAnsi="宋体" w:cs="宋体"/>
          <w:szCs w:val="21"/>
        </w:rPr>
        <w:t>)</w:t>
      </w:r>
      <w:r w:rsidRPr="004E5170">
        <w:rPr>
          <w:rFonts w:ascii="宋体" w:hAnsi="宋体" w:cs="宋体" w:hint="eastAsia"/>
          <w:szCs w:val="21"/>
        </w:rPr>
        <w:t>或委托代理人签字（签字或盖章）：</w:t>
      </w:r>
      <w:r w:rsidRPr="004E5170">
        <w:rPr>
          <w:rFonts w:ascii="宋体" w:hAnsi="宋体" w:cs="宋体"/>
          <w:szCs w:val="21"/>
        </w:rPr>
        <w:t xml:space="preserve">                    </w:t>
      </w:r>
    </w:p>
    <w:p w:rsidR="00E67B14" w:rsidRPr="004E5170" w:rsidRDefault="00E67B14">
      <w:pPr>
        <w:snapToGrid w:val="0"/>
        <w:spacing w:before="50" w:after="50" w:line="360" w:lineRule="exact"/>
        <w:ind w:rightChars="-389" w:right="-817" w:firstLineChars="200" w:firstLine="420"/>
        <w:rPr>
          <w:rFonts w:ascii="宋体" w:cs="宋体"/>
          <w:szCs w:val="21"/>
        </w:rPr>
      </w:pPr>
      <w:r w:rsidRPr="004E5170">
        <w:rPr>
          <w:rFonts w:ascii="宋体" w:hAnsi="宋体" w:cs="宋体" w:hint="eastAsia"/>
          <w:szCs w:val="21"/>
        </w:rPr>
        <w:t>投标人名称（盖章）：</w:t>
      </w:r>
      <w:r w:rsidRPr="004E5170">
        <w:rPr>
          <w:rFonts w:ascii="宋体" w:hAnsi="宋体" w:cs="宋体"/>
          <w:szCs w:val="21"/>
        </w:rPr>
        <w:t xml:space="preserve">                               </w:t>
      </w:r>
    </w:p>
    <w:p w:rsidR="00E67B14" w:rsidRPr="004E5170" w:rsidRDefault="00E67B14" w:rsidP="00B96E67">
      <w:pPr>
        <w:snapToGrid w:val="0"/>
        <w:spacing w:before="50" w:after="50" w:line="360" w:lineRule="exact"/>
        <w:ind w:rightChars="-389" w:right="-817" w:firstLineChars="3400" w:firstLine="7140"/>
        <w:rPr>
          <w:rFonts w:ascii="宋体" w:cs="宋体"/>
          <w:szCs w:val="21"/>
        </w:rPr>
      </w:pPr>
      <w:r w:rsidRPr="004E5170">
        <w:rPr>
          <w:rFonts w:ascii="宋体" w:hAnsi="宋体" w:cs="宋体" w:hint="eastAsia"/>
          <w:szCs w:val="21"/>
        </w:rPr>
        <w:t>日期：</w:t>
      </w:r>
      <w:r w:rsidRPr="004E5170">
        <w:rPr>
          <w:rFonts w:ascii="宋体" w:hAnsi="宋体" w:cs="宋体"/>
          <w:szCs w:val="21"/>
        </w:rPr>
        <w:t xml:space="preserve">    </w:t>
      </w:r>
      <w:r w:rsidRPr="004E5170">
        <w:rPr>
          <w:rFonts w:ascii="宋体" w:hAnsi="宋体" w:cs="宋体" w:hint="eastAsia"/>
          <w:szCs w:val="21"/>
        </w:rPr>
        <w:t>年</w:t>
      </w:r>
      <w:r w:rsidRPr="004E5170">
        <w:rPr>
          <w:rFonts w:ascii="宋体" w:hAnsi="宋体" w:cs="宋体"/>
          <w:szCs w:val="21"/>
        </w:rPr>
        <w:t xml:space="preserve">   </w:t>
      </w:r>
      <w:r w:rsidRPr="004E5170">
        <w:rPr>
          <w:rFonts w:ascii="宋体" w:hAnsi="宋体" w:cs="宋体" w:hint="eastAsia"/>
          <w:szCs w:val="21"/>
        </w:rPr>
        <w:t>月</w:t>
      </w:r>
      <w:r w:rsidRPr="004E5170">
        <w:rPr>
          <w:rFonts w:ascii="宋体" w:hAnsi="宋体" w:cs="宋体"/>
          <w:szCs w:val="21"/>
        </w:rPr>
        <w:t xml:space="preserve">   </w:t>
      </w:r>
      <w:r w:rsidRPr="004E5170">
        <w:rPr>
          <w:rFonts w:ascii="宋体" w:hAnsi="宋体" w:cs="宋体" w:hint="eastAsia"/>
          <w:szCs w:val="21"/>
        </w:rPr>
        <w:t>日</w:t>
      </w:r>
    </w:p>
    <w:sectPr w:rsidR="00E67B14" w:rsidRPr="004E5170" w:rsidSect="008907FF">
      <w:headerReference w:type="default" r:id="rId7"/>
      <w:footerReference w:type="even" r:id="rId8"/>
      <w:footerReference w:type="default" r:id="rId9"/>
      <w:footerReference w:type="first" r:id="rId10"/>
      <w:pgSz w:w="11906" w:h="16838"/>
      <w:pgMar w:top="1134" w:right="1134" w:bottom="1134" w:left="1134" w:header="851" w:footer="992" w:gutter="0"/>
      <w:pgNumType w:start="0"/>
      <w:cols w:space="720"/>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9AE" w:rsidRDefault="001C19AE">
      <w:r>
        <w:separator/>
      </w:r>
    </w:p>
  </w:endnote>
  <w:endnote w:type="continuationSeparator" w:id="1">
    <w:p w:rsidR="001C19AE" w:rsidRDefault="001C1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
    <w:altName w:val="????"/>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14" w:rsidRDefault="00AC3B65">
    <w:pPr>
      <w:pStyle w:val="af0"/>
      <w:framePr w:wrap="around" w:vAnchor="text" w:hAnchor="margin" w:xAlign="center" w:y="1"/>
      <w:rPr>
        <w:rStyle w:val="af9"/>
      </w:rPr>
    </w:pPr>
    <w:r>
      <w:rPr>
        <w:rStyle w:val="af9"/>
      </w:rPr>
      <w:fldChar w:fldCharType="begin"/>
    </w:r>
    <w:r w:rsidR="00DF6C14">
      <w:rPr>
        <w:rStyle w:val="af9"/>
      </w:rPr>
      <w:instrText xml:space="preserve">PAGE  </w:instrText>
    </w:r>
    <w:r>
      <w:rPr>
        <w:rStyle w:val="af9"/>
      </w:rPr>
      <w:fldChar w:fldCharType="end"/>
    </w:r>
  </w:p>
  <w:p w:rsidR="00DF6C14" w:rsidRDefault="00DF6C1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14" w:rsidRDefault="00AC3B65">
    <w:pPr>
      <w:pStyle w:val="af0"/>
      <w:framePr w:wrap="around" w:vAnchor="text" w:hAnchor="margin" w:xAlign="center" w:y="1"/>
      <w:rPr>
        <w:rStyle w:val="af9"/>
      </w:rPr>
    </w:pPr>
    <w:r>
      <w:rPr>
        <w:rStyle w:val="af9"/>
      </w:rPr>
      <w:fldChar w:fldCharType="begin"/>
    </w:r>
    <w:r w:rsidR="00DF6C14">
      <w:rPr>
        <w:rStyle w:val="af9"/>
      </w:rPr>
      <w:instrText xml:space="preserve">PAGE  </w:instrText>
    </w:r>
    <w:r>
      <w:rPr>
        <w:rStyle w:val="af9"/>
      </w:rPr>
      <w:fldChar w:fldCharType="separate"/>
    </w:r>
    <w:r w:rsidR="00CD0BC7">
      <w:rPr>
        <w:rStyle w:val="af9"/>
        <w:noProof/>
      </w:rPr>
      <w:t>36</w:t>
    </w:r>
    <w:r>
      <w:rPr>
        <w:rStyle w:val="af9"/>
      </w:rPr>
      <w:fldChar w:fldCharType="end"/>
    </w:r>
  </w:p>
  <w:p w:rsidR="00DF6C14" w:rsidRDefault="00DF6C14">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14" w:rsidRDefault="00DF6C14">
    <w:pPr>
      <w:pStyle w:val="af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9AE" w:rsidRDefault="001C19AE">
      <w:r>
        <w:separator/>
      </w:r>
    </w:p>
  </w:footnote>
  <w:footnote w:type="continuationSeparator" w:id="1">
    <w:p w:rsidR="001C19AE" w:rsidRDefault="001C1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14" w:rsidRDefault="00DF6C14">
    <w:pPr>
      <w:pStyle w:val="af1"/>
      <w:spacing w:after="120"/>
      <w:jc w:val="right"/>
      <w:rPr>
        <w:rFonts w:ascii="宋体"/>
      </w:rPr>
    </w:pPr>
    <w:r>
      <w:rPr>
        <w:rFonts w:ascii="宋体" w:hAnsi="宋体" w:hint="eastAsia"/>
      </w:rPr>
      <w:t>广西老年大学物业服务采购（</w:t>
    </w:r>
    <w:r>
      <w:rPr>
        <w:rFonts w:ascii="宋体" w:hAnsi="宋体"/>
      </w:rPr>
      <w:t>GXZC2020-G3-003962-CGZX</w:t>
    </w:r>
    <w:r>
      <w:rPr>
        <w:rFonts w:ascii="宋体" w:hAnsi="宋体"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CBAB8B8"/>
    <w:lvl w:ilvl="0">
      <w:start w:val="1"/>
      <w:numFmt w:val="decimal"/>
      <w:lvlText w:val="%1."/>
      <w:lvlJc w:val="left"/>
      <w:pPr>
        <w:tabs>
          <w:tab w:val="num" w:pos="1200"/>
        </w:tabs>
        <w:ind w:left="1200" w:hanging="360"/>
      </w:pPr>
      <w:rPr>
        <w:rFonts w:cs="Times New Roman"/>
      </w:rPr>
    </w:lvl>
  </w:abstractNum>
  <w:abstractNum w:abstractNumId="1">
    <w:nsid w:val="FFFFFF88"/>
    <w:multiLevelType w:val="singleLevel"/>
    <w:tmpl w:val="1CE84A84"/>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7AD"/>
    <w:rsid w:val="8E7F941F"/>
    <w:rsid w:val="93BF9490"/>
    <w:rsid w:val="D42FA7F5"/>
    <w:rsid w:val="D5CD6FE6"/>
    <w:rsid w:val="D7FEE81D"/>
    <w:rsid w:val="DBBFD97D"/>
    <w:rsid w:val="DDDF8D3A"/>
    <w:rsid w:val="DEFDE6AA"/>
    <w:rsid w:val="E5DE971B"/>
    <w:rsid w:val="E6F9A8D3"/>
    <w:rsid w:val="E7D79952"/>
    <w:rsid w:val="ED372092"/>
    <w:rsid w:val="F77DBAC8"/>
    <w:rsid w:val="F7A3DED7"/>
    <w:rsid w:val="FBF3630D"/>
    <w:rsid w:val="FEDB7C0B"/>
    <w:rsid w:val="FF2F57CF"/>
    <w:rsid w:val="FFDBF982"/>
    <w:rsid w:val="FFEA31B3"/>
    <w:rsid w:val="FFEFB137"/>
    <w:rsid w:val="0000001E"/>
    <w:rsid w:val="000056F1"/>
    <w:rsid w:val="000113BF"/>
    <w:rsid w:val="000116BC"/>
    <w:rsid w:val="0001314F"/>
    <w:rsid w:val="00013EE6"/>
    <w:rsid w:val="0001798C"/>
    <w:rsid w:val="000232CD"/>
    <w:rsid w:val="0002335A"/>
    <w:rsid w:val="00023A20"/>
    <w:rsid w:val="0002529C"/>
    <w:rsid w:val="00025483"/>
    <w:rsid w:val="00026EA5"/>
    <w:rsid w:val="00027F5B"/>
    <w:rsid w:val="0003377D"/>
    <w:rsid w:val="00035CD3"/>
    <w:rsid w:val="00040C12"/>
    <w:rsid w:val="00041A46"/>
    <w:rsid w:val="0004335C"/>
    <w:rsid w:val="00043DA5"/>
    <w:rsid w:val="00045447"/>
    <w:rsid w:val="00047706"/>
    <w:rsid w:val="0005026B"/>
    <w:rsid w:val="00050346"/>
    <w:rsid w:val="000562EC"/>
    <w:rsid w:val="00057495"/>
    <w:rsid w:val="000600DC"/>
    <w:rsid w:val="0006183B"/>
    <w:rsid w:val="00062187"/>
    <w:rsid w:val="000634A5"/>
    <w:rsid w:val="00064DDE"/>
    <w:rsid w:val="00065721"/>
    <w:rsid w:val="00067960"/>
    <w:rsid w:val="00070A77"/>
    <w:rsid w:val="00070BBF"/>
    <w:rsid w:val="00071085"/>
    <w:rsid w:val="00071555"/>
    <w:rsid w:val="000715FF"/>
    <w:rsid w:val="00075ACF"/>
    <w:rsid w:val="00075D0E"/>
    <w:rsid w:val="000761B5"/>
    <w:rsid w:val="00076F08"/>
    <w:rsid w:val="00080616"/>
    <w:rsid w:val="00080CDF"/>
    <w:rsid w:val="00084779"/>
    <w:rsid w:val="000856CA"/>
    <w:rsid w:val="0008617B"/>
    <w:rsid w:val="00087B8B"/>
    <w:rsid w:val="00090208"/>
    <w:rsid w:val="00090328"/>
    <w:rsid w:val="00091F69"/>
    <w:rsid w:val="000946FD"/>
    <w:rsid w:val="0009568D"/>
    <w:rsid w:val="00096455"/>
    <w:rsid w:val="0009682D"/>
    <w:rsid w:val="000A3511"/>
    <w:rsid w:val="000A4565"/>
    <w:rsid w:val="000A5106"/>
    <w:rsid w:val="000A5119"/>
    <w:rsid w:val="000A5604"/>
    <w:rsid w:val="000A63CC"/>
    <w:rsid w:val="000A71AE"/>
    <w:rsid w:val="000B3996"/>
    <w:rsid w:val="000B58C4"/>
    <w:rsid w:val="000B66E3"/>
    <w:rsid w:val="000B68C7"/>
    <w:rsid w:val="000C050B"/>
    <w:rsid w:val="000C5CEE"/>
    <w:rsid w:val="000C6D04"/>
    <w:rsid w:val="000D0435"/>
    <w:rsid w:val="000D1E06"/>
    <w:rsid w:val="000D6812"/>
    <w:rsid w:val="000E1514"/>
    <w:rsid w:val="000E57D8"/>
    <w:rsid w:val="000E69C5"/>
    <w:rsid w:val="000E6A9C"/>
    <w:rsid w:val="000E7E1E"/>
    <w:rsid w:val="000E7FE2"/>
    <w:rsid w:val="000F0CD9"/>
    <w:rsid w:val="000F5622"/>
    <w:rsid w:val="000F684A"/>
    <w:rsid w:val="000F7345"/>
    <w:rsid w:val="000F7DDD"/>
    <w:rsid w:val="0010099D"/>
    <w:rsid w:val="0010325A"/>
    <w:rsid w:val="00104E0E"/>
    <w:rsid w:val="00107475"/>
    <w:rsid w:val="00110245"/>
    <w:rsid w:val="00110715"/>
    <w:rsid w:val="001109CE"/>
    <w:rsid w:val="00111383"/>
    <w:rsid w:val="001128C6"/>
    <w:rsid w:val="0011326D"/>
    <w:rsid w:val="00115647"/>
    <w:rsid w:val="00117287"/>
    <w:rsid w:val="00117B2A"/>
    <w:rsid w:val="0012001C"/>
    <w:rsid w:val="001205D2"/>
    <w:rsid w:val="00121020"/>
    <w:rsid w:val="00121F3C"/>
    <w:rsid w:val="00122BA5"/>
    <w:rsid w:val="00125186"/>
    <w:rsid w:val="001264F2"/>
    <w:rsid w:val="00126958"/>
    <w:rsid w:val="00131A3D"/>
    <w:rsid w:val="00133EB1"/>
    <w:rsid w:val="0013410E"/>
    <w:rsid w:val="00134B95"/>
    <w:rsid w:val="001400C3"/>
    <w:rsid w:val="00140F43"/>
    <w:rsid w:val="00141DC7"/>
    <w:rsid w:val="00142A0F"/>
    <w:rsid w:val="001443F8"/>
    <w:rsid w:val="00145F3F"/>
    <w:rsid w:val="001471FD"/>
    <w:rsid w:val="00147D75"/>
    <w:rsid w:val="00150D05"/>
    <w:rsid w:val="0015426F"/>
    <w:rsid w:val="001577E1"/>
    <w:rsid w:val="001627C1"/>
    <w:rsid w:val="00164191"/>
    <w:rsid w:val="00167108"/>
    <w:rsid w:val="0016772D"/>
    <w:rsid w:val="001702BF"/>
    <w:rsid w:val="00170E28"/>
    <w:rsid w:val="0017379B"/>
    <w:rsid w:val="00176841"/>
    <w:rsid w:val="00177FCF"/>
    <w:rsid w:val="001801A0"/>
    <w:rsid w:val="00180E5E"/>
    <w:rsid w:val="0018259D"/>
    <w:rsid w:val="00187FE4"/>
    <w:rsid w:val="00191AEE"/>
    <w:rsid w:val="00194133"/>
    <w:rsid w:val="00195197"/>
    <w:rsid w:val="00196BE3"/>
    <w:rsid w:val="001A3D9C"/>
    <w:rsid w:val="001A4705"/>
    <w:rsid w:val="001A725C"/>
    <w:rsid w:val="001B0AB1"/>
    <w:rsid w:val="001B2CE2"/>
    <w:rsid w:val="001B649B"/>
    <w:rsid w:val="001B7BFD"/>
    <w:rsid w:val="001C0018"/>
    <w:rsid w:val="001C1199"/>
    <w:rsid w:val="001C19AE"/>
    <w:rsid w:val="001C25A1"/>
    <w:rsid w:val="001C3BDC"/>
    <w:rsid w:val="001C4EB3"/>
    <w:rsid w:val="001C744E"/>
    <w:rsid w:val="001D027F"/>
    <w:rsid w:val="001D06F8"/>
    <w:rsid w:val="001D0F88"/>
    <w:rsid w:val="001D211D"/>
    <w:rsid w:val="001D2439"/>
    <w:rsid w:val="001D272E"/>
    <w:rsid w:val="001D54B7"/>
    <w:rsid w:val="001D7891"/>
    <w:rsid w:val="001E55A5"/>
    <w:rsid w:val="001E5ECD"/>
    <w:rsid w:val="001E66FF"/>
    <w:rsid w:val="001E7E59"/>
    <w:rsid w:val="001F020A"/>
    <w:rsid w:val="001F44A3"/>
    <w:rsid w:val="001F4F24"/>
    <w:rsid w:val="001F70ED"/>
    <w:rsid w:val="00200D7E"/>
    <w:rsid w:val="0020130B"/>
    <w:rsid w:val="00201B67"/>
    <w:rsid w:val="00202375"/>
    <w:rsid w:val="002041CB"/>
    <w:rsid w:val="002074EE"/>
    <w:rsid w:val="002120DF"/>
    <w:rsid w:val="00216842"/>
    <w:rsid w:val="00221217"/>
    <w:rsid w:val="0022143A"/>
    <w:rsid w:val="00224A6A"/>
    <w:rsid w:val="00225063"/>
    <w:rsid w:val="002262CA"/>
    <w:rsid w:val="00230814"/>
    <w:rsid w:val="00230B8F"/>
    <w:rsid w:val="00231041"/>
    <w:rsid w:val="002317F5"/>
    <w:rsid w:val="0023313F"/>
    <w:rsid w:val="00235AC7"/>
    <w:rsid w:val="002367F1"/>
    <w:rsid w:val="00236E30"/>
    <w:rsid w:val="00240868"/>
    <w:rsid w:val="00241827"/>
    <w:rsid w:val="00243113"/>
    <w:rsid w:val="0024416F"/>
    <w:rsid w:val="002445E5"/>
    <w:rsid w:val="00244F56"/>
    <w:rsid w:val="00245DA9"/>
    <w:rsid w:val="00246897"/>
    <w:rsid w:val="002508E8"/>
    <w:rsid w:val="00251CDC"/>
    <w:rsid w:val="00252D67"/>
    <w:rsid w:val="002541E3"/>
    <w:rsid w:val="00254255"/>
    <w:rsid w:val="00255B3A"/>
    <w:rsid w:val="002573EB"/>
    <w:rsid w:val="002579D2"/>
    <w:rsid w:val="00257D27"/>
    <w:rsid w:val="0026054F"/>
    <w:rsid w:val="0026578F"/>
    <w:rsid w:val="002665B9"/>
    <w:rsid w:val="00266ED2"/>
    <w:rsid w:val="0026707E"/>
    <w:rsid w:val="00267C3C"/>
    <w:rsid w:val="0027284D"/>
    <w:rsid w:val="00273492"/>
    <w:rsid w:val="0027569A"/>
    <w:rsid w:val="00275B97"/>
    <w:rsid w:val="00277BED"/>
    <w:rsid w:val="0028108C"/>
    <w:rsid w:val="00282FF2"/>
    <w:rsid w:val="00283C86"/>
    <w:rsid w:val="00286524"/>
    <w:rsid w:val="00287DC7"/>
    <w:rsid w:val="00287E2A"/>
    <w:rsid w:val="00291D9C"/>
    <w:rsid w:val="002A0674"/>
    <w:rsid w:val="002A14FE"/>
    <w:rsid w:val="002A1A71"/>
    <w:rsid w:val="002A1E9F"/>
    <w:rsid w:val="002A27B5"/>
    <w:rsid w:val="002A43CE"/>
    <w:rsid w:val="002A4594"/>
    <w:rsid w:val="002A4DFF"/>
    <w:rsid w:val="002A6544"/>
    <w:rsid w:val="002A7F50"/>
    <w:rsid w:val="002B008B"/>
    <w:rsid w:val="002B2591"/>
    <w:rsid w:val="002B4E4C"/>
    <w:rsid w:val="002B4F17"/>
    <w:rsid w:val="002B5A8D"/>
    <w:rsid w:val="002C14AD"/>
    <w:rsid w:val="002C1ED4"/>
    <w:rsid w:val="002C334D"/>
    <w:rsid w:val="002C34D3"/>
    <w:rsid w:val="002C38FC"/>
    <w:rsid w:val="002C4B74"/>
    <w:rsid w:val="002C4E10"/>
    <w:rsid w:val="002C5B1E"/>
    <w:rsid w:val="002C7C69"/>
    <w:rsid w:val="002D02AA"/>
    <w:rsid w:val="002D591D"/>
    <w:rsid w:val="002D6D19"/>
    <w:rsid w:val="002D6FE5"/>
    <w:rsid w:val="002E1032"/>
    <w:rsid w:val="002E1993"/>
    <w:rsid w:val="002E25FA"/>
    <w:rsid w:val="002E533E"/>
    <w:rsid w:val="002E572B"/>
    <w:rsid w:val="002E6369"/>
    <w:rsid w:val="002F08FB"/>
    <w:rsid w:val="002F1A64"/>
    <w:rsid w:val="002F1C75"/>
    <w:rsid w:val="002F2F27"/>
    <w:rsid w:val="002F34F7"/>
    <w:rsid w:val="002F42AC"/>
    <w:rsid w:val="002F4EDD"/>
    <w:rsid w:val="002F54C9"/>
    <w:rsid w:val="002F7883"/>
    <w:rsid w:val="00300096"/>
    <w:rsid w:val="00301FA6"/>
    <w:rsid w:val="0030375C"/>
    <w:rsid w:val="003055C3"/>
    <w:rsid w:val="00306356"/>
    <w:rsid w:val="00307923"/>
    <w:rsid w:val="003124B0"/>
    <w:rsid w:val="00317E8E"/>
    <w:rsid w:val="00320318"/>
    <w:rsid w:val="00322A7A"/>
    <w:rsid w:val="0032309B"/>
    <w:rsid w:val="00325AF4"/>
    <w:rsid w:val="003262AB"/>
    <w:rsid w:val="003315D7"/>
    <w:rsid w:val="00334041"/>
    <w:rsid w:val="00334427"/>
    <w:rsid w:val="00337396"/>
    <w:rsid w:val="003407D7"/>
    <w:rsid w:val="003411BF"/>
    <w:rsid w:val="00341D78"/>
    <w:rsid w:val="00345698"/>
    <w:rsid w:val="003463B1"/>
    <w:rsid w:val="00346F87"/>
    <w:rsid w:val="00347584"/>
    <w:rsid w:val="00347923"/>
    <w:rsid w:val="00350961"/>
    <w:rsid w:val="00352CC7"/>
    <w:rsid w:val="00354E02"/>
    <w:rsid w:val="003551E9"/>
    <w:rsid w:val="00360407"/>
    <w:rsid w:val="00363315"/>
    <w:rsid w:val="00363ACC"/>
    <w:rsid w:val="00363BFE"/>
    <w:rsid w:val="0036401A"/>
    <w:rsid w:val="0036454D"/>
    <w:rsid w:val="00365BF9"/>
    <w:rsid w:val="003665AF"/>
    <w:rsid w:val="003676B4"/>
    <w:rsid w:val="00367B68"/>
    <w:rsid w:val="00367C7C"/>
    <w:rsid w:val="003709DB"/>
    <w:rsid w:val="003714B9"/>
    <w:rsid w:val="00372538"/>
    <w:rsid w:val="00376016"/>
    <w:rsid w:val="00376811"/>
    <w:rsid w:val="003811E0"/>
    <w:rsid w:val="003846A2"/>
    <w:rsid w:val="00384DD7"/>
    <w:rsid w:val="0038721A"/>
    <w:rsid w:val="00391BD8"/>
    <w:rsid w:val="00392B8A"/>
    <w:rsid w:val="003940B1"/>
    <w:rsid w:val="00395893"/>
    <w:rsid w:val="003A2571"/>
    <w:rsid w:val="003A29FC"/>
    <w:rsid w:val="003A34B2"/>
    <w:rsid w:val="003A3B4A"/>
    <w:rsid w:val="003A3DEE"/>
    <w:rsid w:val="003A4648"/>
    <w:rsid w:val="003A6F3F"/>
    <w:rsid w:val="003B00F1"/>
    <w:rsid w:val="003B13C0"/>
    <w:rsid w:val="003B18F4"/>
    <w:rsid w:val="003B1DF6"/>
    <w:rsid w:val="003B2F8E"/>
    <w:rsid w:val="003C0D34"/>
    <w:rsid w:val="003C1049"/>
    <w:rsid w:val="003C1C76"/>
    <w:rsid w:val="003C2CD9"/>
    <w:rsid w:val="003C7D12"/>
    <w:rsid w:val="003D0F18"/>
    <w:rsid w:val="003D1ED4"/>
    <w:rsid w:val="003D259B"/>
    <w:rsid w:val="003D4119"/>
    <w:rsid w:val="003D5346"/>
    <w:rsid w:val="003D53CD"/>
    <w:rsid w:val="003D5A1F"/>
    <w:rsid w:val="003D73A3"/>
    <w:rsid w:val="003E064B"/>
    <w:rsid w:val="003E0A84"/>
    <w:rsid w:val="003E0D88"/>
    <w:rsid w:val="003E2B4A"/>
    <w:rsid w:val="003E546B"/>
    <w:rsid w:val="003E7990"/>
    <w:rsid w:val="003F282C"/>
    <w:rsid w:val="003F2AC2"/>
    <w:rsid w:val="003F44F5"/>
    <w:rsid w:val="003F4DAD"/>
    <w:rsid w:val="003F6D32"/>
    <w:rsid w:val="00401DEF"/>
    <w:rsid w:val="00401E49"/>
    <w:rsid w:val="004027F3"/>
    <w:rsid w:val="0040348E"/>
    <w:rsid w:val="004043E6"/>
    <w:rsid w:val="00405639"/>
    <w:rsid w:val="0041003A"/>
    <w:rsid w:val="00414BA0"/>
    <w:rsid w:val="004167F2"/>
    <w:rsid w:val="0042069E"/>
    <w:rsid w:val="00420F19"/>
    <w:rsid w:val="00423395"/>
    <w:rsid w:val="004249EE"/>
    <w:rsid w:val="00425A21"/>
    <w:rsid w:val="0042718C"/>
    <w:rsid w:val="00430143"/>
    <w:rsid w:val="00432B81"/>
    <w:rsid w:val="00435477"/>
    <w:rsid w:val="00436ED5"/>
    <w:rsid w:val="0043735A"/>
    <w:rsid w:val="00437B07"/>
    <w:rsid w:val="004431A4"/>
    <w:rsid w:val="00445717"/>
    <w:rsid w:val="00446F64"/>
    <w:rsid w:val="0045120F"/>
    <w:rsid w:val="004578DA"/>
    <w:rsid w:val="00460453"/>
    <w:rsid w:val="00460857"/>
    <w:rsid w:val="004615A5"/>
    <w:rsid w:val="004618DC"/>
    <w:rsid w:val="00461C40"/>
    <w:rsid w:val="00464007"/>
    <w:rsid w:val="00464D8F"/>
    <w:rsid w:val="0046621F"/>
    <w:rsid w:val="00466EFA"/>
    <w:rsid w:val="00467C00"/>
    <w:rsid w:val="00470193"/>
    <w:rsid w:val="004709BA"/>
    <w:rsid w:val="004727FD"/>
    <w:rsid w:val="0047403F"/>
    <w:rsid w:val="0047485B"/>
    <w:rsid w:val="004752DA"/>
    <w:rsid w:val="00476773"/>
    <w:rsid w:val="00481C29"/>
    <w:rsid w:val="0048263A"/>
    <w:rsid w:val="0048358C"/>
    <w:rsid w:val="004855F1"/>
    <w:rsid w:val="004859E0"/>
    <w:rsid w:val="004876B5"/>
    <w:rsid w:val="00487BC5"/>
    <w:rsid w:val="00490DCF"/>
    <w:rsid w:val="00493BE0"/>
    <w:rsid w:val="0049434F"/>
    <w:rsid w:val="00495D69"/>
    <w:rsid w:val="004A0834"/>
    <w:rsid w:val="004A0E6A"/>
    <w:rsid w:val="004A2F27"/>
    <w:rsid w:val="004A3F5E"/>
    <w:rsid w:val="004A4A37"/>
    <w:rsid w:val="004A4BDD"/>
    <w:rsid w:val="004A4C0C"/>
    <w:rsid w:val="004A6657"/>
    <w:rsid w:val="004A667D"/>
    <w:rsid w:val="004B08A7"/>
    <w:rsid w:val="004B26A1"/>
    <w:rsid w:val="004B313A"/>
    <w:rsid w:val="004B31D5"/>
    <w:rsid w:val="004B5DB4"/>
    <w:rsid w:val="004C2AF7"/>
    <w:rsid w:val="004C4247"/>
    <w:rsid w:val="004C4BE5"/>
    <w:rsid w:val="004C53DC"/>
    <w:rsid w:val="004C6ED3"/>
    <w:rsid w:val="004C7D80"/>
    <w:rsid w:val="004D07B0"/>
    <w:rsid w:val="004E2CEF"/>
    <w:rsid w:val="004E49A9"/>
    <w:rsid w:val="004E4BFE"/>
    <w:rsid w:val="004E5170"/>
    <w:rsid w:val="004E7C27"/>
    <w:rsid w:val="004F0A93"/>
    <w:rsid w:val="004F2693"/>
    <w:rsid w:val="004F55F8"/>
    <w:rsid w:val="00510288"/>
    <w:rsid w:val="0051327C"/>
    <w:rsid w:val="0051340E"/>
    <w:rsid w:val="005171CD"/>
    <w:rsid w:val="005232FD"/>
    <w:rsid w:val="00527607"/>
    <w:rsid w:val="0053047D"/>
    <w:rsid w:val="00530C41"/>
    <w:rsid w:val="00531FEF"/>
    <w:rsid w:val="00532E65"/>
    <w:rsid w:val="00535080"/>
    <w:rsid w:val="0053613A"/>
    <w:rsid w:val="005365F0"/>
    <w:rsid w:val="00536D2E"/>
    <w:rsid w:val="00537FC2"/>
    <w:rsid w:val="005413DA"/>
    <w:rsid w:val="00541800"/>
    <w:rsid w:val="00543EC2"/>
    <w:rsid w:val="00543FC1"/>
    <w:rsid w:val="00552050"/>
    <w:rsid w:val="0055309E"/>
    <w:rsid w:val="00553100"/>
    <w:rsid w:val="0055314C"/>
    <w:rsid w:val="005570B9"/>
    <w:rsid w:val="00557152"/>
    <w:rsid w:val="005574CC"/>
    <w:rsid w:val="005624D6"/>
    <w:rsid w:val="005655D5"/>
    <w:rsid w:val="00566F6D"/>
    <w:rsid w:val="00575160"/>
    <w:rsid w:val="00575F51"/>
    <w:rsid w:val="00577A99"/>
    <w:rsid w:val="00577F28"/>
    <w:rsid w:val="005817B9"/>
    <w:rsid w:val="00581949"/>
    <w:rsid w:val="0058323D"/>
    <w:rsid w:val="00584461"/>
    <w:rsid w:val="00584A36"/>
    <w:rsid w:val="00585F57"/>
    <w:rsid w:val="00586894"/>
    <w:rsid w:val="00587670"/>
    <w:rsid w:val="00593306"/>
    <w:rsid w:val="00595BC0"/>
    <w:rsid w:val="00595DCE"/>
    <w:rsid w:val="00596D19"/>
    <w:rsid w:val="00597959"/>
    <w:rsid w:val="005A47C3"/>
    <w:rsid w:val="005A61F2"/>
    <w:rsid w:val="005B0E68"/>
    <w:rsid w:val="005B2ECA"/>
    <w:rsid w:val="005B59B5"/>
    <w:rsid w:val="005B683C"/>
    <w:rsid w:val="005B6C18"/>
    <w:rsid w:val="005B7513"/>
    <w:rsid w:val="005C16E6"/>
    <w:rsid w:val="005C2920"/>
    <w:rsid w:val="005C59B2"/>
    <w:rsid w:val="005D2832"/>
    <w:rsid w:val="005D5CFE"/>
    <w:rsid w:val="005E481C"/>
    <w:rsid w:val="005E5938"/>
    <w:rsid w:val="005E706D"/>
    <w:rsid w:val="005E730A"/>
    <w:rsid w:val="005E7A08"/>
    <w:rsid w:val="005E7E2F"/>
    <w:rsid w:val="005F033D"/>
    <w:rsid w:val="005F1705"/>
    <w:rsid w:val="005F1AF1"/>
    <w:rsid w:val="005F5D90"/>
    <w:rsid w:val="00600E4C"/>
    <w:rsid w:val="0060545D"/>
    <w:rsid w:val="00607F1C"/>
    <w:rsid w:val="006107EF"/>
    <w:rsid w:val="00610C57"/>
    <w:rsid w:val="00616B4A"/>
    <w:rsid w:val="00621068"/>
    <w:rsid w:val="00621A97"/>
    <w:rsid w:val="00625456"/>
    <w:rsid w:val="00625799"/>
    <w:rsid w:val="00627BF8"/>
    <w:rsid w:val="00631DF0"/>
    <w:rsid w:val="00633198"/>
    <w:rsid w:val="006355FE"/>
    <w:rsid w:val="00640CBF"/>
    <w:rsid w:val="006418C6"/>
    <w:rsid w:val="00641B28"/>
    <w:rsid w:val="00644788"/>
    <w:rsid w:val="006468BD"/>
    <w:rsid w:val="00652C92"/>
    <w:rsid w:val="006534FB"/>
    <w:rsid w:val="0065496C"/>
    <w:rsid w:val="00654EC0"/>
    <w:rsid w:val="006559ED"/>
    <w:rsid w:val="00655ADD"/>
    <w:rsid w:val="00655F5E"/>
    <w:rsid w:val="00662120"/>
    <w:rsid w:val="00667241"/>
    <w:rsid w:val="00667C5B"/>
    <w:rsid w:val="0067202E"/>
    <w:rsid w:val="0067392D"/>
    <w:rsid w:val="006753E7"/>
    <w:rsid w:val="00677ECC"/>
    <w:rsid w:val="00682D5C"/>
    <w:rsid w:val="00683086"/>
    <w:rsid w:val="006838E4"/>
    <w:rsid w:val="00684AB1"/>
    <w:rsid w:val="00687C36"/>
    <w:rsid w:val="006905F2"/>
    <w:rsid w:val="006922D2"/>
    <w:rsid w:val="00692564"/>
    <w:rsid w:val="00693079"/>
    <w:rsid w:val="006939A1"/>
    <w:rsid w:val="006942E9"/>
    <w:rsid w:val="00695CC4"/>
    <w:rsid w:val="006979EF"/>
    <w:rsid w:val="006A0836"/>
    <w:rsid w:val="006A6112"/>
    <w:rsid w:val="006A7B24"/>
    <w:rsid w:val="006B2A56"/>
    <w:rsid w:val="006B34D4"/>
    <w:rsid w:val="006B39FC"/>
    <w:rsid w:val="006B53FF"/>
    <w:rsid w:val="006C04D8"/>
    <w:rsid w:val="006C170C"/>
    <w:rsid w:val="006C186D"/>
    <w:rsid w:val="006C338D"/>
    <w:rsid w:val="006C558E"/>
    <w:rsid w:val="006C6DFB"/>
    <w:rsid w:val="006C7329"/>
    <w:rsid w:val="006C7D92"/>
    <w:rsid w:val="006D03D0"/>
    <w:rsid w:val="006D219D"/>
    <w:rsid w:val="006D3032"/>
    <w:rsid w:val="006D349A"/>
    <w:rsid w:val="006D45D3"/>
    <w:rsid w:val="006D6A34"/>
    <w:rsid w:val="006E031B"/>
    <w:rsid w:val="006E2FC9"/>
    <w:rsid w:val="006E666B"/>
    <w:rsid w:val="006E71D3"/>
    <w:rsid w:val="006F012B"/>
    <w:rsid w:val="006F1738"/>
    <w:rsid w:val="006F5E20"/>
    <w:rsid w:val="006F67D4"/>
    <w:rsid w:val="006F79B9"/>
    <w:rsid w:val="007005C8"/>
    <w:rsid w:val="007010D7"/>
    <w:rsid w:val="007033DD"/>
    <w:rsid w:val="00703B5A"/>
    <w:rsid w:val="00703FEC"/>
    <w:rsid w:val="007045BA"/>
    <w:rsid w:val="00704BC3"/>
    <w:rsid w:val="00705085"/>
    <w:rsid w:val="00707483"/>
    <w:rsid w:val="00710C7B"/>
    <w:rsid w:val="00711BA6"/>
    <w:rsid w:val="007151C7"/>
    <w:rsid w:val="00715F42"/>
    <w:rsid w:val="007208A9"/>
    <w:rsid w:val="0072206E"/>
    <w:rsid w:val="0072238E"/>
    <w:rsid w:val="00722924"/>
    <w:rsid w:val="00724AA4"/>
    <w:rsid w:val="007254C7"/>
    <w:rsid w:val="007264A7"/>
    <w:rsid w:val="0073064E"/>
    <w:rsid w:val="0073276C"/>
    <w:rsid w:val="0073370F"/>
    <w:rsid w:val="007338AF"/>
    <w:rsid w:val="0073436A"/>
    <w:rsid w:val="0073613D"/>
    <w:rsid w:val="00736722"/>
    <w:rsid w:val="0073695D"/>
    <w:rsid w:val="00736D96"/>
    <w:rsid w:val="00750EFA"/>
    <w:rsid w:val="007523B8"/>
    <w:rsid w:val="00752B97"/>
    <w:rsid w:val="00753A33"/>
    <w:rsid w:val="00755717"/>
    <w:rsid w:val="0075600C"/>
    <w:rsid w:val="007567F5"/>
    <w:rsid w:val="0076011A"/>
    <w:rsid w:val="00760192"/>
    <w:rsid w:val="00762A2B"/>
    <w:rsid w:val="0076342A"/>
    <w:rsid w:val="00764352"/>
    <w:rsid w:val="00773B68"/>
    <w:rsid w:val="007741E4"/>
    <w:rsid w:val="00775844"/>
    <w:rsid w:val="0077731C"/>
    <w:rsid w:val="0077756F"/>
    <w:rsid w:val="00780DD6"/>
    <w:rsid w:val="007853C4"/>
    <w:rsid w:val="00786C87"/>
    <w:rsid w:val="00787E23"/>
    <w:rsid w:val="00793499"/>
    <w:rsid w:val="00797872"/>
    <w:rsid w:val="007A2548"/>
    <w:rsid w:val="007A36EB"/>
    <w:rsid w:val="007A4C53"/>
    <w:rsid w:val="007A4EBC"/>
    <w:rsid w:val="007A5626"/>
    <w:rsid w:val="007A5F57"/>
    <w:rsid w:val="007B03A7"/>
    <w:rsid w:val="007B0E01"/>
    <w:rsid w:val="007B2810"/>
    <w:rsid w:val="007B347F"/>
    <w:rsid w:val="007B3A1D"/>
    <w:rsid w:val="007B3C84"/>
    <w:rsid w:val="007B6891"/>
    <w:rsid w:val="007B6E25"/>
    <w:rsid w:val="007B79D0"/>
    <w:rsid w:val="007C25DA"/>
    <w:rsid w:val="007C2649"/>
    <w:rsid w:val="007C518C"/>
    <w:rsid w:val="007C5B5F"/>
    <w:rsid w:val="007C69FA"/>
    <w:rsid w:val="007C6D8B"/>
    <w:rsid w:val="007D1C90"/>
    <w:rsid w:val="007D2D34"/>
    <w:rsid w:val="007D3DBD"/>
    <w:rsid w:val="007D51F0"/>
    <w:rsid w:val="007D6F57"/>
    <w:rsid w:val="007D75EF"/>
    <w:rsid w:val="007E0018"/>
    <w:rsid w:val="007E13C2"/>
    <w:rsid w:val="007E185C"/>
    <w:rsid w:val="007E2202"/>
    <w:rsid w:val="007E779D"/>
    <w:rsid w:val="007F43D2"/>
    <w:rsid w:val="007F4828"/>
    <w:rsid w:val="00802FE1"/>
    <w:rsid w:val="00803EC7"/>
    <w:rsid w:val="008041C1"/>
    <w:rsid w:val="0080420D"/>
    <w:rsid w:val="008053DE"/>
    <w:rsid w:val="0080767F"/>
    <w:rsid w:val="00810B57"/>
    <w:rsid w:val="00812AF7"/>
    <w:rsid w:val="00812F3E"/>
    <w:rsid w:val="008136D3"/>
    <w:rsid w:val="008156AC"/>
    <w:rsid w:val="0082527F"/>
    <w:rsid w:val="00832120"/>
    <w:rsid w:val="0083350A"/>
    <w:rsid w:val="00834D24"/>
    <w:rsid w:val="00835457"/>
    <w:rsid w:val="0084078C"/>
    <w:rsid w:val="008422A2"/>
    <w:rsid w:val="00842BE6"/>
    <w:rsid w:val="00844BF4"/>
    <w:rsid w:val="008457EB"/>
    <w:rsid w:val="00852192"/>
    <w:rsid w:val="00852FE0"/>
    <w:rsid w:val="0085566C"/>
    <w:rsid w:val="00856C2D"/>
    <w:rsid w:val="00860AC2"/>
    <w:rsid w:val="00860D85"/>
    <w:rsid w:val="008627E1"/>
    <w:rsid w:val="00862A2D"/>
    <w:rsid w:val="00864421"/>
    <w:rsid w:val="0087450C"/>
    <w:rsid w:val="0088022C"/>
    <w:rsid w:val="00881DF3"/>
    <w:rsid w:val="0088270B"/>
    <w:rsid w:val="00884044"/>
    <w:rsid w:val="00884533"/>
    <w:rsid w:val="008876CF"/>
    <w:rsid w:val="008907FF"/>
    <w:rsid w:val="00891754"/>
    <w:rsid w:val="0089280B"/>
    <w:rsid w:val="00892CF9"/>
    <w:rsid w:val="00896463"/>
    <w:rsid w:val="00896593"/>
    <w:rsid w:val="008A2611"/>
    <w:rsid w:val="008A6414"/>
    <w:rsid w:val="008A6D58"/>
    <w:rsid w:val="008B4973"/>
    <w:rsid w:val="008B51A6"/>
    <w:rsid w:val="008B68FA"/>
    <w:rsid w:val="008B6BD0"/>
    <w:rsid w:val="008C1F18"/>
    <w:rsid w:val="008C274D"/>
    <w:rsid w:val="008C5AA1"/>
    <w:rsid w:val="008C7987"/>
    <w:rsid w:val="008D061B"/>
    <w:rsid w:val="008D19A2"/>
    <w:rsid w:val="008D1A2F"/>
    <w:rsid w:val="008D27DF"/>
    <w:rsid w:val="008D36A8"/>
    <w:rsid w:val="008D3B9C"/>
    <w:rsid w:val="008D4272"/>
    <w:rsid w:val="008D460E"/>
    <w:rsid w:val="008D512A"/>
    <w:rsid w:val="008D750B"/>
    <w:rsid w:val="008E12CA"/>
    <w:rsid w:val="008E51AE"/>
    <w:rsid w:val="008F0D48"/>
    <w:rsid w:val="008F1855"/>
    <w:rsid w:val="008F249C"/>
    <w:rsid w:val="008F260C"/>
    <w:rsid w:val="008F46E9"/>
    <w:rsid w:val="008F72F8"/>
    <w:rsid w:val="008F7CE4"/>
    <w:rsid w:val="00900D10"/>
    <w:rsid w:val="00901D29"/>
    <w:rsid w:val="009051E5"/>
    <w:rsid w:val="00912282"/>
    <w:rsid w:val="009127AD"/>
    <w:rsid w:val="00912FCC"/>
    <w:rsid w:val="009144EB"/>
    <w:rsid w:val="00914A88"/>
    <w:rsid w:val="00914FC3"/>
    <w:rsid w:val="0091530C"/>
    <w:rsid w:val="00915F0B"/>
    <w:rsid w:val="00921538"/>
    <w:rsid w:val="00921E3A"/>
    <w:rsid w:val="0092291F"/>
    <w:rsid w:val="0092629B"/>
    <w:rsid w:val="00931D27"/>
    <w:rsid w:val="00932D60"/>
    <w:rsid w:val="00934715"/>
    <w:rsid w:val="009347FA"/>
    <w:rsid w:val="00935B26"/>
    <w:rsid w:val="009368EB"/>
    <w:rsid w:val="00943BFA"/>
    <w:rsid w:val="00944B15"/>
    <w:rsid w:val="00944C8D"/>
    <w:rsid w:val="00950F49"/>
    <w:rsid w:val="00952F71"/>
    <w:rsid w:val="00953482"/>
    <w:rsid w:val="00953666"/>
    <w:rsid w:val="00954A3A"/>
    <w:rsid w:val="00955DFE"/>
    <w:rsid w:val="00960061"/>
    <w:rsid w:val="0096057E"/>
    <w:rsid w:val="00960D2A"/>
    <w:rsid w:val="00961C79"/>
    <w:rsid w:val="00962152"/>
    <w:rsid w:val="00964063"/>
    <w:rsid w:val="0096497A"/>
    <w:rsid w:val="00964E1D"/>
    <w:rsid w:val="009660DA"/>
    <w:rsid w:val="00967A56"/>
    <w:rsid w:val="009719E9"/>
    <w:rsid w:val="0097222A"/>
    <w:rsid w:val="00973998"/>
    <w:rsid w:val="0097449E"/>
    <w:rsid w:val="009746A6"/>
    <w:rsid w:val="00975356"/>
    <w:rsid w:val="00977F17"/>
    <w:rsid w:val="00980918"/>
    <w:rsid w:val="00982646"/>
    <w:rsid w:val="009833F7"/>
    <w:rsid w:val="00984096"/>
    <w:rsid w:val="00984471"/>
    <w:rsid w:val="009853B3"/>
    <w:rsid w:val="00985CEE"/>
    <w:rsid w:val="009864E7"/>
    <w:rsid w:val="00992C6E"/>
    <w:rsid w:val="00993680"/>
    <w:rsid w:val="00993986"/>
    <w:rsid w:val="00994AB0"/>
    <w:rsid w:val="00995BC2"/>
    <w:rsid w:val="009A1996"/>
    <w:rsid w:val="009A2BAD"/>
    <w:rsid w:val="009A44D3"/>
    <w:rsid w:val="009A52F2"/>
    <w:rsid w:val="009A6E5F"/>
    <w:rsid w:val="009A793D"/>
    <w:rsid w:val="009A7D04"/>
    <w:rsid w:val="009B095A"/>
    <w:rsid w:val="009B0D7A"/>
    <w:rsid w:val="009B28A1"/>
    <w:rsid w:val="009B5944"/>
    <w:rsid w:val="009B5D68"/>
    <w:rsid w:val="009B6AEA"/>
    <w:rsid w:val="009C01C5"/>
    <w:rsid w:val="009C0405"/>
    <w:rsid w:val="009C3431"/>
    <w:rsid w:val="009C43E3"/>
    <w:rsid w:val="009C5C27"/>
    <w:rsid w:val="009C7726"/>
    <w:rsid w:val="009D1453"/>
    <w:rsid w:val="009D151A"/>
    <w:rsid w:val="009D15BE"/>
    <w:rsid w:val="009D1E2E"/>
    <w:rsid w:val="009D1E39"/>
    <w:rsid w:val="009D20AB"/>
    <w:rsid w:val="009D2CB3"/>
    <w:rsid w:val="009D3D0A"/>
    <w:rsid w:val="009D3D10"/>
    <w:rsid w:val="009D4FDD"/>
    <w:rsid w:val="009D51A3"/>
    <w:rsid w:val="009D6D52"/>
    <w:rsid w:val="009D7520"/>
    <w:rsid w:val="009D7759"/>
    <w:rsid w:val="009D77B4"/>
    <w:rsid w:val="009E0265"/>
    <w:rsid w:val="009E1EFA"/>
    <w:rsid w:val="009E468D"/>
    <w:rsid w:val="009E59B0"/>
    <w:rsid w:val="009E5BFD"/>
    <w:rsid w:val="009E7179"/>
    <w:rsid w:val="009E7C24"/>
    <w:rsid w:val="009F0CA2"/>
    <w:rsid w:val="009F155E"/>
    <w:rsid w:val="009F3476"/>
    <w:rsid w:val="009F4AF9"/>
    <w:rsid w:val="009F6624"/>
    <w:rsid w:val="00A00412"/>
    <w:rsid w:val="00A031AA"/>
    <w:rsid w:val="00A03B82"/>
    <w:rsid w:val="00A06FAC"/>
    <w:rsid w:val="00A07F5B"/>
    <w:rsid w:val="00A11AF9"/>
    <w:rsid w:val="00A1524C"/>
    <w:rsid w:val="00A15A99"/>
    <w:rsid w:val="00A177C8"/>
    <w:rsid w:val="00A20614"/>
    <w:rsid w:val="00A3157E"/>
    <w:rsid w:val="00A35E20"/>
    <w:rsid w:val="00A36DC9"/>
    <w:rsid w:val="00A40B43"/>
    <w:rsid w:val="00A42759"/>
    <w:rsid w:val="00A43826"/>
    <w:rsid w:val="00A44C0B"/>
    <w:rsid w:val="00A51EF0"/>
    <w:rsid w:val="00A55575"/>
    <w:rsid w:val="00A5656E"/>
    <w:rsid w:val="00A61181"/>
    <w:rsid w:val="00A65313"/>
    <w:rsid w:val="00A65496"/>
    <w:rsid w:val="00A66CF8"/>
    <w:rsid w:val="00A66DBF"/>
    <w:rsid w:val="00A70FD1"/>
    <w:rsid w:val="00A74050"/>
    <w:rsid w:val="00A764C3"/>
    <w:rsid w:val="00A804E9"/>
    <w:rsid w:val="00A8069E"/>
    <w:rsid w:val="00A842FE"/>
    <w:rsid w:val="00A84A5C"/>
    <w:rsid w:val="00A8564C"/>
    <w:rsid w:val="00A86C64"/>
    <w:rsid w:val="00A87477"/>
    <w:rsid w:val="00A87C92"/>
    <w:rsid w:val="00A87D2A"/>
    <w:rsid w:val="00A87EB1"/>
    <w:rsid w:val="00A93D65"/>
    <w:rsid w:val="00A965DA"/>
    <w:rsid w:val="00AA11AF"/>
    <w:rsid w:val="00AA24B0"/>
    <w:rsid w:val="00AA394A"/>
    <w:rsid w:val="00AA506A"/>
    <w:rsid w:val="00AA7AB1"/>
    <w:rsid w:val="00AB0602"/>
    <w:rsid w:val="00AB1402"/>
    <w:rsid w:val="00AB174F"/>
    <w:rsid w:val="00AB248E"/>
    <w:rsid w:val="00AB2914"/>
    <w:rsid w:val="00AB4A96"/>
    <w:rsid w:val="00AB5895"/>
    <w:rsid w:val="00AB5F27"/>
    <w:rsid w:val="00AB6641"/>
    <w:rsid w:val="00AB66D4"/>
    <w:rsid w:val="00AB697D"/>
    <w:rsid w:val="00AB6AB0"/>
    <w:rsid w:val="00AB75BB"/>
    <w:rsid w:val="00AC2A9E"/>
    <w:rsid w:val="00AC3440"/>
    <w:rsid w:val="00AC3B65"/>
    <w:rsid w:val="00AC4282"/>
    <w:rsid w:val="00AC7380"/>
    <w:rsid w:val="00AD0F8A"/>
    <w:rsid w:val="00AD16C2"/>
    <w:rsid w:val="00AD2F6D"/>
    <w:rsid w:val="00AD32A0"/>
    <w:rsid w:val="00AD33D3"/>
    <w:rsid w:val="00AD3E95"/>
    <w:rsid w:val="00AD53C2"/>
    <w:rsid w:val="00AD6F8E"/>
    <w:rsid w:val="00AD76FE"/>
    <w:rsid w:val="00AE0282"/>
    <w:rsid w:val="00AE09BE"/>
    <w:rsid w:val="00AE373C"/>
    <w:rsid w:val="00AE6212"/>
    <w:rsid w:val="00AE69D0"/>
    <w:rsid w:val="00AF0718"/>
    <w:rsid w:val="00AF3576"/>
    <w:rsid w:val="00B003B1"/>
    <w:rsid w:val="00B005F4"/>
    <w:rsid w:val="00B006D5"/>
    <w:rsid w:val="00B01249"/>
    <w:rsid w:val="00B0233C"/>
    <w:rsid w:val="00B045A2"/>
    <w:rsid w:val="00B07C17"/>
    <w:rsid w:val="00B1006D"/>
    <w:rsid w:val="00B10AD4"/>
    <w:rsid w:val="00B124DA"/>
    <w:rsid w:val="00B224B0"/>
    <w:rsid w:val="00B2461D"/>
    <w:rsid w:val="00B2471B"/>
    <w:rsid w:val="00B32B4A"/>
    <w:rsid w:val="00B3409F"/>
    <w:rsid w:val="00B346EA"/>
    <w:rsid w:val="00B353AA"/>
    <w:rsid w:val="00B415F0"/>
    <w:rsid w:val="00B426DA"/>
    <w:rsid w:val="00B42C0F"/>
    <w:rsid w:val="00B44548"/>
    <w:rsid w:val="00B447F0"/>
    <w:rsid w:val="00B46E62"/>
    <w:rsid w:val="00B47AB1"/>
    <w:rsid w:val="00B51EF0"/>
    <w:rsid w:val="00B56625"/>
    <w:rsid w:val="00B57727"/>
    <w:rsid w:val="00B618F7"/>
    <w:rsid w:val="00B65B68"/>
    <w:rsid w:val="00B70F36"/>
    <w:rsid w:val="00B73A8B"/>
    <w:rsid w:val="00B74128"/>
    <w:rsid w:val="00B7485B"/>
    <w:rsid w:val="00B80BEE"/>
    <w:rsid w:val="00B81867"/>
    <w:rsid w:val="00B86BD0"/>
    <w:rsid w:val="00B90A21"/>
    <w:rsid w:val="00B95A87"/>
    <w:rsid w:val="00B96E67"/>
    <w:rsid w:val="00BA018D"/>
    <w:rsid w:val="00BA09F0"/>
    <w:rsid w:val="00BA45F3"/>
    <w:rsid w:val="00BB06F5"/>
    <w:rsid w:val="00BB18EF"/>
    <w:rsid w:val="00BB24C3"/>
    <w:rsid w:val="00BB2549"/>
    <w:rsid w:val="00BB32FE"/>
    <w:rsid w:val="00BB3ACC"/>
    <w:rsid w:val="00BB46C9"/>
    <w:rsid w:val="00BB4E67"/>
    <w:rsid w:val="00BB5875"/>
    <w:rsid w:val="00BC3A34"/>
    <w:rsid w:val="00BC3FF0"/>
    <w:rsid w:val="00BC41AF"/>
    <w:rsid w:val="00BC7C0A"/>
    <w:rsid w:val="00BD20B7"/>
    <w:rsid w:val="00BD2B83"/>
    <w:rsid w:val="00BD34B5"/>
    <w:rsid w:val="00BD5039"/>
    <w:rsid w:val="00BF3627"/>
    <w:rsid w:val="00BF4FCB"/>
    <w:rsid w:val="00BF6115"/>
    <w:rsid w:val="00BF71C7"/>
    <w:rsid w:val="00C000E0"/>
    <w:rsid w:val="00C054A1"/>
    <w:rsid w:val="00C11019"/>
    <w:rsid w:val="00C12D10"/>
    <w:rsid w:val="00C145EE"/>
    <w:rsid w:val="00C15016"/>
    <w:rsid w:val="00C1505C"/>
    <w:rsid w:val="00C15561"/>
    <w:rsid w:val="00C160AB"/>
    <w:rsid w:val="00C17111"/>
    <w:rsid w:val="00C17393"/>
    <w:rsid w:val="00C17C25"/>
    <w:rsid w:val="00C17C89"/>
    <w:rsid w:val="00C21D3A"/>
    <w:rsid w:val="00C23CE9"/>
    <w:rsid w:val="00C2571C"/>
    <w:rsid w:val="00C25ADD"/>
    <w:rsid w:val="00C264DB"/>
    <w:rsid w:val="00C33073"/>
    <w:rsid w:val="00C332E0"/>
    <w:rsid w:val="00C35A9F"/>
    <w:rsid w:val="00C379F5"/>
    <w:rsid w:val="00C407AB"/>
    <w:rsid w:val="00C408D3"/>
    <w:rsid w:val="00C4118C"/>
    <w:rsid w:val="00C4702E"/>
    <w:rsid w:val="00C538A7"/>
    <w:rsid w:val="00C55099"/>
    <w:rsid w:val="00C60A93"/>
    <w:rsid w:val="00C62460"/>
    <w:rsid w:val="00C625EB"/>
    <w:rsid w:val="00C62907"/>
    <w:rsid w:val="00C62D8D"/>
    <w:rsid w:val="00C632CC"/>
    <w:rsid w:val="00C668E8"/>
    <w:rsid w:val="00C7134C"/>
    <w:rsid w:val="00C72E87"/>
    <w:rsid w:val="00C751A2"/>
    <w:rsid w:val="00C75381"/>
    <w:rsid w:val="00C7770E"/>
    <w:rsid w:val="00C8020B"/>
    <w:rsid w:val="00C80240"/>
    <w:rsid w:val="00C803E1"/>
    <w:rsid w:val="00C8088E"/>
    <w:rsid w:val="00C81968"/>
    <w:rsid w:val="00C81E8C"/>
    <w:rsid w:val="00C847B9"/>
    <w:rsid w:val="00C86FA2"/>
    <w:rsid w:val="00C91A10"/>
    <w:rsid w:val="00C93B6A"/>
    <w:rsid w:val="00C94624"/>
    <w:rsid w:val="00C960BD"/>
    <w:rsid w:val="00CA17F6"/>
    <w:rsid w:val="00CA18C1"/>
    <w:rsid w:val="00CA1F9A"/>
    <w:rsid w:val="00CA3837"/>
    <w:rsid w:val="00CB7DCC"/>
    <w:rsid w:val="00CC0777"/>
    <w:rsid w:val="00CC104E"/>
    <w:rsid w:val="00CC16FA"/>
    <w:rsid w:val="00CC38AE"/>
    <w:rsid w:val="00CC4EFE"/>
    <w:rsid w:val="00CC6665"/>
    <w:rsid w:val="00CD02D6"/>
    <w:rsid w:val="00CD0BC7"/>
    <w:rsid w:val="00CD1096"/>
    <w:rsid w:val="00CD13BC"/>
    <w:rsid w:val="00CD1926"/>
    <w:rsid w:val="00CD308A"/>
    <w:rsid w:val="00CD6414"/>
    <w:rsid w:val="00CD71BC"/>
    <w:rsid w:val="00CE1093"/>
    <w:rsid w:val="00CE33DE"/>
    <w:rsid w:val="00CE3886"/>
    <w:rsid w:val="00CE45A2"/>
    <w:rsid w:val="00CE5C38"/>
    <w:rsid w:val="00CF1255"/>
    <w:rsid w:val="00CF6479"/>
    <w:rsid w:val="00CF705E"/>
    <w:rsid w:val="00D01D4D"/>
    <w:rsid w:val="00D04EFD"/>
    <w:rsid w:val="00D055B0"/>
    <w:rsid w:val="00D0563D"/>
    <w:rsid w:val="00D06062"/>
    <w:rsid w:val="00D0742D"/>
    <w:rsid w:val="00D077C8"/>
    <w:rsid w:val="00D07D56"/>
    <w:rsid w:val="00D10093"/>
    <w:rsid w:val="00D11E6D"/>
    <w:rsid w:val="00D15245"/>
    <w:rsid w:val="00D15835"/>
    <w:rsid w:val="00D1759C"/>
    <w:rsid w:val="00D17B97"/>
    <w:rsid w:val="00D23317"/>
    <w:rsid w:val="00D23329"/>
    <w:rsid w:val="00D24D5D"/>
    <w:rsid w:val="00D27CC7"/>
    <w:rsid w:val="00D31618"/>
    <w:rsid w:val="00D31861"/>
    <w:rsid w:val="00D35A47"/>
    <w:rsid w:val="00D36EFF"/>
    <w:rsid w:val="00D41CAB"/>
    <w:rsid w:val="00D41DF7"/>
    <w:rsid w:val="00D41F9B"/>
    <w:rsid w:val="00D43372"/>
    <w:rsid w:val="00D44823"/>
    <w:rsid w:val="00D46B25"/>
    <w:rsid w:val="00D47DA8"/>
    <w:rsid w:val="00D507CE"/>
    <w:rsid w:val="00D51C99"/>
    <w:rsid w:val="00D52E66"/>
    <w:rsid w:val="00D535C8"/>
    <w:rsid w:val="00D5451F"/>
    <w:rsid w:val="00D57ACF"/>
    <w:rsid w:val="00D60D22"/>
    <w:rsid w:val="00D612D2"/>
    <w:rsid w:val="00D61BE8"/>
    <w:rsid w:val="00D651A9"/>
    <w:rsid w:val="00D66668"/>
    <w:rsid w:val="00D70801"/>
    <w:rsid w:val="00D70F57"/>
    <w:rsid w:val="00D74DF5"/>
    <w:rsid w:val="00D76D56"/>
    <w:rsid w:val="00D76F14"/>
    <w:rsid w:val="00D8502A"/>
    <w:rsid w:val="00D8688E"/>
    <w:rsid w:val="00D87013"/>
    <w:rsid w:val="00D8731E"/>
    <w:rsid w:val="00D9001F"/>
    <w:rsid w:val="00D9174F"/>
    <w:rsid w:val="00D91D09"/>
    <w:rsid w:val="00D9211A"/>
    <w:rsid w:val="00D92B41"/>
    <w:rsid w:val="00D92D33"/>
    <w:rsid w:val="00D9470E"/>
    <w:rsid w:val="00D96FB1"/>
    <w:rsid w:val="00DA16E3"/>
    <w:rsid w:val="00DA2DA8"/>
    <w:rsid w:val="00DA4DC1"/>
    <w:rsid w:val="00DA595C"/>
    <w:rsid w:val="00DA78FD"/>
    <w:rsid w:val="00DB0367"/>
    <w:rsid w:val="00DB1BC0"/>
    <w:rsid w:val="00DB2650"/>
    <w:rsid w:val="00DB3CE0"/>
    <w:rsid w:val="00DB532D"/>
    <w:rsid w:val="00DB6EE5"/>
    <w:rsid w:val="00DB724C"/>
    <w:rsid w:val="00DB7AAB"/>
    <w:rsid w:val="00DC53E1"/>
    <w:rsid w:val="00DC650E"/>
    <w:rsid w:val="00DC6B46"/>
    <w:rsid w:val="00DD161F"/>
    <w:rsid w:val="00DD42BA"/>
    <w:rsid w:val="00DE1071"/>
    <w:rsid w:val="00DE2B28"/>
    <w:rsid w:val="00DE3450"/>
    <w:rsid w:val="00DE630E"/>
    <w:rsid w:val="00DE646B"/>
    <w:rsid w:val="00DE7317"/>
    <w:rsid w:val="00DF01A7"/>
    <w:rsid w:val="00DF3F67"/>
    <w:rsid w:val="00DF592C"/>
    <w:rsid w:val="00DF6C14"/>
    <w:rsid w:val="00E01837"/>
    <w:rsid w:val="00E01EB3"/>
    <w:rsid w:val="00E01ED4"/>
    <w:rsid w:val="00E02FF5"/>
    <w:rsid w:val="00E060AE"/>
    <w:rsid w:val="00E11A97"/>
    <w:rsid w:val="00E13451"/>
    <w:rsid w:val="00E162D3"/>
    <w:rsid w:val="00E2120F"/>
    <w:rsid w:val="00E23A80"/>
    <w:rsid w:val="00E263AF"/>
    <w:rsid w:val="00E263DB"/>
    <w:rsid w:val="00E26A8F"/>
    <w:rsid w:val="00E27DE1"/>
    <w:rsid w:val="00E317CB"/>
    <w:rsid w:val="00E31E0F"/>
    <w:rsid w:val="00E323D4"/>
    <w:rsid w:val="00E32C92"/>
    <w:rsid w:val="00E331C5"/>
    <w:rsid w:val="00E34927"/>
    <w:rsid w:val="00E35D8A"/>
    <w:rsid w:val="00E366E8"/>
    <w:rsid w:val="00E36828"/>
    <w:rsid w:val="00E40B9D"/>
    <w:rsid w:val="00E40DB7"/>
    <w:rsid w:val="00E422BA"/>
    <w:rsid w:val="00E42BE0"/>
    <w:rsid w:val="00E44FBF"/>
    <w:rsid w:val="00E45C73"/>
    <w:rsid w:val="00E46C8A"/>
    <w:rsid w:val="00E508E1"/>
    <w:rsid w:val="00E52F71"/>
    <w:rsid w:val="00E53457"/>
    <w:rsid w:val="00E5489F"/>
    <w:rsid w:val="00E552AE"/>
    <w:rsid w:val="00E56417"/>
    <w:rsid w:val="00E57C07"/>
    <w:rsid w:val="00E609FF"/>
    <w:rsid w:val="00E615C3"/>
    <w:rsid w:val="00E64007"/>
    <w:rsid w:val="00E655C6"/>
    <w:rsid w:val="00E66047"/>
    <w:rsid w:val="00E6693D"/>
    <w:rsid w:val="00E67B14"/>
    <w:rsid w:val="00E7196F"/>
    <w:rsid w:val="00E71B0F"/>
    <w:rsid w:val="00E721B2"/>
    <w:rsid w:val="00E73235"/>
    <w:rsid w:val="00E748F2"/>
    <w:rsid w:val="00E751C1"/>
    <w:rsid w:val="00E83989"/>
    <w:rsid w:val="00E92E74"/>
    <w:rsid w:val="00E95103"/>
    <w:rsid w:val="00E95BE6"/>
    <w:rsid w:val="00EA023B"/>
    <w:rsid w:val="00EA0893"/>
    <w:rsid w:val="00EA2285"/>
    <w:rsid w:val="00EA22C9"/>
    <w:rsid w:val="00EA369D"/>
    <w:rsid w:val="00EA3DC4"/>
    <w:rsid w:val="00EA5AA0"/>
    <w:rsid w:val="00EA5F32"/>
    <w:rsid w:val="00EA6328"/>
    <w:rsid w:val="00EB0517"/>
    <w:rsid w:val="00EB0CFC"/>
    <w:rsid w:val="00EB429A"/>
    <w:rsid w:val="00EB4DFC"/>
    <w:rsid w:val="00EB5AA4"/>
    <w:rsid w:val="00EB61C2"/>
    <w:rsid w:val="00EC146A"/>
    <w:rsid w:val="00EC2DCB"/>
    <w:rsid w:val="00EC3F2E"/>
    <w:rsid w:val="00EC48C4"/>
    <w:rsid w:val="00EC620D"/>
    <w:rsid w:val="00EC64F9"/>
    <w:rsid w:val="00ED1404"/>
    <w:rsid w:val="00ED2C96"/>
    <w:rsid w:val="00ED4FDE"/>
    <w:rsid w:val="00ED6325"/>
    <w:rsid w:val="00ED66AA"/>
    <w:rsid w:val="00EE2392"/>
    <w:rsid w:val="00EE380D"/>
    <w:rsid w:val="00EE40CA"/>
    <w:rsid w:val="00EE412A"/>
    <w:rsid w:val="00EE4DA9"/>
    <w:rsid w:val="00EF0429"/>
    <w:rsid w:val="00EF08E1"/>
    <w:rsid w:val="00EF0A3B"/>
    <w:rsid w:val="00EF0EA3"/>
    <w:rsid w:val="00EF1A35"/>
    <w:rsid w:val="00EF334E"/>
    <w:rsid w:val="00EF4AC1"/>
    <w:rsid w:val="00EF6D55"/>
    <w:rsid w:val="00EF7D6F"/>
    <w:rsid w:val="00EF7DE9"/>
    <w:rsid w:val="00EF7EEC"/>
    <w:rsid w:val="00F01135"/>
    <w:rsid w:val="00F01C25"/>
    <w:rsid w:val="00F02E7D"/>
    <w:rsid w:val="00F02ED8"/>
    <w:rsid w:val="00F03BE2"/>
    <w:rsid w:val="00F0461D"/>
    <w:rsid w:val="00F04FAD"/>
    <w:rsid w:val="00F06708"/>
    <w:rsid w:val="00F100D9"/>
    <w:rsid w:val="00F10D7F"/>
    <w:rsid w:val="00F114E4"/>
    <w:rsid w:val="00F13611"/>
    <w:rsid w:val="00F13A60"/>
    <w:rsid w:val="00F16D56"/>
    <w:rsid w:val="00F17736"/>
    <w:rsid w:val="00F17BEE"/>
    <w:rsid w:val="00F225FD"/>
    <w:rsid w:val="00F228D1"/>
    <w:rsid w:val="00F23DC8"/>
    <w:rsid w:val="00F244E4"/>
    <w:rsid w:val="00F2458C"/>
    <w:rsid w:val="00F24F0D"/>
    <w:rsid w:val="00F25A9F"/>
    <w:rsid w:val="00F2660C"/>
    <w:rsid w:val="00F27C26"/>
    <w:rsid w:val="00F30667"/>
    <w:rsid w:val="00F3176F"/>
    <w:rsid w:val="00F31DCF"/>
    <w:rsid w:val="00F42565"/>
    <w:rsid w:val="00F42CF2"/>
    <w:rsid w:val="00F4431D"/>
    <w:rsid w:val="00F44A1A"/>
    <w:rsid w:val="00F44EDE"/>
    <w:rsid w:val="00F46B85"/>
    <w:rsid w:val="00F473FC"/>
    <w:rsid w:val="00F51BA5"/>
    <w:rsid w:val="00F51DF1"/>
    <w:rsid w:val="00F51F89"/>
    <w:rsid w:val="00F52355"/>
    <w:rsid w:val="00F571F8"/>
    <w:rsid w:val="00F61CFE"/>
    <w:rsid w:val="00F62278"/>
    <w:rsid w:val="00F66E79"/>
    <w:rsid w:val="00F6715E"/>
    <w:rsid w:val="00F707A1"/>
    <w:rsid w:val="00F7094E"/>
    <w:rsid w:val="00F70DF1"/>
    <w:rsid w:val="00F711DF"/>
    <w:rsid w:val="00F71C24"/>
    <w:rsid w:val="00F72036"/>
    <w:rsid w:val="00F72E78"/>
    <w:rsid w:val="00F76D21"/>
    <w:rsid w:val="00F8144B"/>
    <w:rsid w:val="00F82B67"/>
    <w:rsid w:val="00F82D00"/>
    <w:rsid w:val="00F83549"/>
    <w:rsid w:val="00F83E78"/>
    <w:rsid w:val="00F84814"/>
    <w:rsid w:val="00F84F45"/>
    <w:rsid w:val="00F8524C"/>
    <w:rsid w:val="00F85369"/>
    <w:rsid w:val="00F85A41"/>
    <w:rsid w:val="00F90B50"/>
    <w:rsid w:val="00F928C0"/>
    <w:rsid w:val="00F92EF4"/>
    <w:rsid w:val="00F93D11"/>
    <w:rsid w:val="00F97896"/>
    <w:rsid w:val="00F9795F"/>
    <w:rsid w:val="00FA2C1F"/>
    <w:rsid w:val="00FA3E69"/>
    <w:rsid w:val="00FA40C7"/>
    <w:rsid w:val="00FA433A"/>
    <w:rsid w:val="00FA4F77"/>
    <w:rsid w:val="00FA68DD"/>
    <w:rsid w:val="00FB30B3"/>
    <w:rsid w:val="00FB3A4F"/>
    <w:rsid w:val="00FB48D4"/>
    <w:rsid w:val="00FB5D96"/>
    <w:rsid w:val="00FC0200"/>
    <w:rsid w:val="00FC1C46"/>
    <w:rsid w:val="00FC3ABD"/>
    <w:rsid w:val="00FC7054"/>
    <w:rsid w:val="00FD0FA1"/>
    <w:rsid w:val="00FD1161"/>
    <w:rsid w:val="00FD2059"/>
    <w:rsid w:val="00FD3699"/>
    <w:rsid w:val="00FD36D6"/>
    <w:rsid w:val="00FD4434"/>
    <w:rsid w:val="00FE1CA9"/>
    <w:rsid w:val="00FE3637"/>
    <w:rsid w:val="013668A9"/>
    <w:rsid w:val="016A532A"/>
    <w:rsid w:val="02811AE2"/>
    <w:rsid w:val="029506B1"/>
    <w:rsid w:val="04DB54F5"/>
    <w:rsid w:val="08954ED6"/>
    <w:rsid w:val="0A36027E"/>
    <w:rsid w:val="0BD3052F"/>
    <w:rsid w:val="0C080FC2"/>
    <w:rsid w:val="0C0B247E"/>
    <w:rsid w:val="0C9E7F88"/>
    <w:rsid w:val="0D1029CF"/>
    <w:rsid w:val="0D3D1D66"/>
    <w:rsid w:val="0EC17A8E"/>
    <w:rsid w:val="0F076949"/>
    <w:rsid w:val="0F195338"/>
    <w:rsid w:val="0F4D7BB9"/>
    <w:rsid w:val="10244C91"/>
    <w:rsid w:val="10D114E2"/>
    <w:rsid w:val="10DD577A"/>
    <w:rsid w:val="11770C69"/>
    <w:rsid w:val="137972F1"/>
    <w:rsid w:val="13A42E00"/>
    <w:rsid w:val="14166F15"/>
    <w:rsid w:val="149C0C52"/>
    <w:rsid w:val="163F4459"/>
    <w:rsid w:val="17AA14A0"/>
    <w:rsid w:val="17AE3AFA"/>
    <w:rsid w:val="17EA00EE"/>
    <w:rsid w:val="18CC2CDE"/>
    <w:rsid w:val="19236D1A"/>
    <w:rsid w:val="193130F9"/>
    <w:rsid w:val="1A044253"/>
    <w:rsid w:val="1B5B095D"/>
    <w:rsid w:val="1E3D6535"/>
    <w:rsid w:val="1FED5EEE"/>
    <w:rsid w:val="1FF0282D"/>
    <w:rsid w:val="1FF36CF8"/>
    <w:rsid w:val="22504FFE"/>
    <w:rsid w:val="22C8205B"/>
    <w:rsid w:val="246430E5"/>
    <w:rsid w:val="26B87B47"/>
    <w:rsid w:val="271B344C"/>
    <w:rsid w:val="292A4865"/>
    <w:rsid w:val="295A2878"/>
    <w:rsid w:val="29904645"/>
    <w:rsid w:val="2B165867"/>
    <w:rsid w:val="2B8D7A2B"/>
    <w:rsid w:val="2C4F0F99"/>
    <w:rsid w:val="2D0C5FD7"/>
    <w:rsid w:val="2DF7A44E"/>
    <w:rsid w:val="2E640AB9"/>
    <w:rsid w:val="34E03361"/>
    <w:rsid w:val="36563738"/>
    <w:rsid w:val="36C87610"/>
    <w:rsid w:val="36F357C0"/>
    <w:rsid w:val="37DFFEE0"/>
    <w:rsid w:val="37E260E3"/>
    <w:rsid w:val="389E24D1"/>
    <w:rsid w:val="38E369BE"/>
    <w:rsid w:val="3A0A7993"/>
    <w:rsid w:val="3A356BDC"/>
    <w:rsid w:val="3CBE1B8C"/>
    <w:rsid w:val="3D7342C0"/>
    <w:rsid w:val="3D7E0324"/>
    <w:rsid w:val="3DE45D4C"/>
    <w:rsid w:val="3EAC2A74"/>
    <w:rsid w:val="3EE91047"/>
    <w:rsid w:val="3FF7C317"/>
    <w:rsid w:val="40E73EE4"/>
    <w:rsid w:val="41A43C2D"/>
    <w:rsid w:val="41BB1772"/>
    <w:rsid w:val="420C519F"/>
    <w:rsid w:val="42A52948"/>
    <w:rsid w:val="43CE2DA7"/>
    <w:rsid w:val="44627E8A"/>
    <w:rsid w:val="44B91BB1"/>
    <w:rsid w:val="46B761B5"/>
    <w:rsid w:val="47457348"/>
    <w:rsid w:val="47A02461"/>
    <w:rsid w:val="48384622"/>
    <w:rsid w:val="4868133E"/>
    <w:rsid w:val="48F95929"/>
    <w:rsid w:val="4A2D6112"/>
    <w:rsid w:val="4B572A8B"/>
    <w:rsid w:val="4C517740"/>
    <w:rsid w:val="4E706174"/>
    <w:rsid w:val="4F2F4329"/>
    <w:rsid w:val="4F706E79"/>
    <w:rsid w:val="4F8C61C8"/>
    <w:rsid w:val="4F8FBA2E"/>
    <w:rsid w:val="4FCE5993"/>
    <w:rsid w:val="4FF33F92"/>
    <w:rsid w:val="51975C59"/>
    <w:rsid w:val="55745416"/>
    <w:rsid w:val="56385B0E"/>
    <w:rsid w:val="5662C68D"/>
    <w:rsid w:val="569913DE"/>
    <w:rsid w:val="56AF58C2"/>
    <w:rsid w:val="57534611"/>
    <w:rsid w:val="57887F8F"/>
    <w:rsid w:val="584B3681"/>
    <w:rsid w:val="58B14227"/>
    <w:rsid w:val="58DF1D3A"/>
    <w:rsid w:val="59D61560"/>
    <w:rsid w:val="59FB35B1"/>
    <w:rsid w:val="5A170152"/>
    <w:rsid w:val="5AD7A71B"/>
    <w:rsid w:val="5BA1558B"/>
    <w:rsid w:val="5D3A6CC3"/>
    <w:rsid w:val="5D912E1C"/>
    <w:rsid w:val="5DE739C6"/>
    <w:rsid w:val="5EA83F26"/>
    <w:rsid w:val="5EC07EF1"/>
    <w:rsid w:val="5F490AEA"/>
    <w:rsid w:val="5F972AC3"/>
    <w:rsid w:val="5FEF272E"/>
    <w:rsid w:val="613C4FE0"/>
    <w:rsid w:val="61610C60"/>
    <w:rsid w:val="616D4622"/>
    <w:rsid w:val="61EC7B72"/>
    <w:rsid w:val="633412F9"/>
    <w:rsid w:val="64897A15"/>
    <w:rsid w:val="65E76290"/>
    <w:rsid w:val="677102D7"/>
    <w:rsid w:val="67E20FB7"/>
    <w:rsid w:val="69290192"/>
    <w:rsid w:val="6C3311D0"/>
    <w:rsid w:val="6DFD4FB4"/>
    <w:rsid w:val="6EC90E50"/>
    <w:rsid w:val="6EFD178F"/>
    <w:rsid w:val="6FC4269D"/>
    <w:rsid w:val="6FEB1E42"/>
    <w:rsid w:val="6FFB94A3"/>
    <w:rsid w:val="71800327"/>
    <w:rsid w:val="71E531A5"/>
    <w:rsid w:val="738B7208"/>
    <w:rsid w:val="73FBE89F"/>
    <w:rsid w:val="756A726F"/>
    <w:rsid w:val="760B4200"/>
    <w:rsid w:val="769B6D97"/>
    <w:rsid w:val="76FF07E0"/>
    <w:rsid w:val="76FF39DD"/>
    <w:rsid w:val="77AD4D88"/>
    <w:rsid w:val="783F6A06"/>
    <w:rsid w:val="790805D4"/>
    <w:rsid w:val="7A346202"/>
    <w:rsid w:val="7A3A6673"/>
    <w:rsid w:val="7B5F3C43"/>
    <w:rsid w:val="7B6040EB"/>
    <w:rsid w:val="7B7F4B4F"/>
    <w:rsid w:val="7BF60AA7"/>
    <w:rsid w:val="7C6AACCE"/>
    <w:rsid w:val="7D025EB6"/>
    <w:rsid w:val="7D3B7DCB"/>
    <w:rsid w:val="7DEFE327"/>
    <w:rsid w:val="7E231D11"/>
    <w:rsid w:val="7E983190"/>
    <w:rsid w:val="7EF9D834"/>
    <w:rsid w:val="7EFF8501"/>
    <w:rsid w:val="7F347CFF"/>
    <w:rsid w:val="7F512845"/>
    <w:rsid w:val="7FC7787F"/>
    <w:rsid w:val="7FED3F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907FF"/>
    <w:pPr>
      <w:widowControl w:val="0"/>
      <w:jc w:val="both"/>
    </w:pPr>
    <w:rPr>
      <w:kern w:val="2"/>
      <w:sz w:val="21"/>
      <w:szCs w:val="24"/>
    </w:rPr>
  </w:style>
  <w:style w:type="paragraph" w:styleId="1">
    <w:name w:val="heading 1"/>
    <w:basedOn w:val="a"/>
    <w:next w:val="a"/>
    <w:link w:val="1Char1"/>
    <w:uiPriority w:val="99"/>
    <w:qFormat/>
    <w:rsid w:val="008907FF"/>
    <w:pPr>
      <w:keepNext/>
      <w:keepLines/>
      <w:spacing w:line="578" w:lineRule="auto"/>
      <w:outlineLvl w:val="0"/>
    </w:pPr>
    <w:rPr>
      <w:b/>
      <w:bCs/>
      <w:kern w:val="44"/>
      <w:sz w:val="44"/>
      <w:szCs w:val="44"/>
    </w:rPr>
  </w:style>
  <w:style w:type="paragraph" w:styleId="2">
    <w:name w:val="heading 2"/>
    <w:basedOn w:val="a"/>
    <w:next w:val="a"/>
    <w:link w:val="2Char1"/>
    <w:uiPriority w:val="99"/>
    <w:qFormat/>
    <w:rsid w:val="008907FF"/>
    <w:pPr>
      <w:keepNext/>
      <w:keepLines/>
      <w:spacing w:line="416" w:lineRule="auto"/>
      <w:outlineLvl w:val="1"/>
    </w:pPr>
    <w:rPr>
      <w:rFonts w:ascii="Arial" w:eastAsia="黑体" w:hAnsi="Arial"/>
      <w:b/>
      <w:bCs/>
      <w:kern w:val="0"/>
      <w:sz w:val="32"/>
      <w:szCs w:val="32"/>
    </w:rPr>
  </w:style>
  <w:style w:type="paragraph" w:styleId="3">
    <w:name w:val="heading 3"/>
    <w:basedOn w:val="a"/>
    <w:next w:val="a"/>
    <w:link w:val="3Char1"/>
    <w:uiPriority w:val="99"/>
    <w:qFormat/>
    <w:rsid w:val="008907FF"/>
    <w:pPr>
      <w:keepNext/>
      <w:keepLines/>
      <w:spacing w:line="416" w:lineRule="auto"/>
      <w:outlineLvl w:val="2"/>
    </w:pPr>
    <w:rPr>
      <w:b/>
      <w:bCs/>
      <w:kern w:val="0"/>
      <w:sz w:val="32"/>
      <w:szCs w:val="32"/>
    </w:rPr>
  </w:style>
  <w:style w:type="paragraph" w:styleId="4">
    <w:name w:val="heading 4"/>
    <w:basedOn w:val="a"/>
    <w:next w:val="a"/>
    <w:link w:val="4Char1"/>
    <w:uiPriority w:val="99"/>
    <w:qFormat/>
    <w:rsid w:val="008907FF"/>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1"/>
    <w:uiPriority w:val="99"/>
    <w:qFormat/>
    <w:rsid w:val="008907FF"/>
    <w:pPr>
      <w:keepNext/>
      <w:keepLines/>
      <w:spacing w:line="376" w:lineRule="auto"/>
      <w:outlineLvl w:val="4"/>
    </w:pPr>
    <w:rPr>
      <w:b/>
      <w:sz w:val="28"/>
    </w:rPr>
  </w:style>
  <w:style w:type="paragraph" w:styleId="6">
    <w:name w:val="heading 6"/>
    <w:basedOn w:val="a"/>
    <w:next w:val="a0"/>
    <w:link w:val="6Char1"/>
    <w:uiPriority w:val="99"/>
    <w:qFormat/>
    <w:rsid w:val="008907FF"/>
    <w:pPr>
      <w:keepNext/>
      <w:keepLines/>
      <w:spacing w:line="320" w:lineRule="auto"/>
      <w:outlineLvl w:val="5"/>
    </w:pPr>
    <w:rPr>
      <w:rFonts w:ascii="Arial" w:eastAsia="黑体" w:hAnsi="Arial"/>
      <w:b/>
      <w:sz w:val="24"/>
    </w:rPr>
  </w:style>
  <w:style w:type="paragraph" w:styleId="7">
    <w:name w:val="heading 7"/>
    <w:basedOn w:val="a"/>
    <w:next w:val="a0"/>
    <w:link w:val="7Char1"/>
    <w:uiPriority w:val="99"/>
    <w:qFormat/>
    <w:rsid w:val="008907FF"/>
    <w:pPr>
      <w:keepNext/>
      <w:keepLines/>
      <w:spacing w:line="320" w:lineRule="auto"/>
      <w:outlineLvl w:val="6"/>
    </w:pPr>
    <w:rPr>
      <w:b/>
      <w:sz w:val="24"/>
    </w:rPr>
  </w:style>
  <w:style w:type="paragraph" w:styleId="8">
    <w:name w:val="heading 8"/>
    <w:basedOn w:val="a"/>
    <w:next w:val="a0"/>
    <w:link w:val="8Char1"/>
    <w:uiPriority w:val="99"/>
    <w:qFormat/>
    <w:rsid w:val="008907FF"/>
    <w:pPr>
      <w:keepNext/>
      <w:keepLines/>
      <w:spacing w:line="320" w:lineRule="auto"/>
      <w:outlineLvl w:val="7"/>
    </w:pPr>
    <w:rPr>
      <w:rFonts w:ascii="Arial" w:eastAsia="黑体" w:hAnsi="Arial"/>
      <w:sz w:val="24"/>
    </w:rPr>
  </w:style>
  <w:style w:type="paragraph" w:styleId="9">
    <w:name w:val="heading 9"/>
    <w:basedOn w:val="a"/>
    <w:next w:val="a0"/>
    <w:link w:val="9Char1"/>
    <w:uiPriority w:val="99"/>
    <w:qFormat/>
    <w:rsid w:val="008907FF"/>
    <w:pPr>
      <w:keepNext/>
      <w:keepLines/>
      <w:spacing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basedOn w:val="a1"/>
    <w:link w:val="1"/>
    <w:uiPriority w:val="99"/>
    <w:locked/>
    <w:rsid w:val="008907FF"/>
    <w:rPr>
      <w:rFonts w:eastAsia="宋体" w:cs="Times New Roman"/>
      <w:b/>
      <w:kern w:val="44"/>
      <w:sz w:val="44"/>
      <w:lang w:val="en-US" w:eastAsia="zh-CN"/>
    </w:rPr>
  </w:style>
  <w:style w:type="character" w:customStyle="1" w:styleId="2Char1">
    <w:name w:val="标题 2 Char1"/>
    <w:basedOn w:val="a1"/>
    <w:link w:val="2"/>
    <w:uiPriority w:val="99"/>
    <w:locked/>
    <w:rsid w:val="008907FF"/>
    <w:rPr>
      <w:rFonts w:ascii="Arial" w:eastAsia="黑体" w:hAnsi="Arial" w:cs="Times New Roman"/>
      <w:b/>
      <w:sz w:val="32"/>
    </w:rPr>
  </w:style>
  <w:style w:type="character" w:customStyle="1" w:styleId="3Char1">
    <w:name w:val="标题 3 Char1"/>
    <w:basedOn w:val="a1"/>
    <w:link w:val="3"/>
    <w:uiPriority w:val="99"/>
    <w:locked/>
    <w:rsid w:val="008907FF"/>
    <w:rPr>
      <w:rFonts w:eastAsia="宋体" w:cs="Times New Roman"/>
      <w:b/>
      <w:sz w:val="32"/>
    </w:rPr>
  </w:style>
  <w:style w:type="character" w:customStyle="1" w:styleId="4Char1">
    <w:name w:val="标题 4 Char1"/>
    <w:basedOn w:val="a1"/>
    <w:link w:val="4"/>
    <w:uiPriority w:val="99"/>
    <w:locked/>
    <w:rsid w:val="008907FF"/>
    <w:rPr>
      <w:rFonts w:ascii="Arial" w:eastAsia="黑体" w:hAnsi="Arial" w:cs="Times New Roman"/>
      <w:sz w:val="28"/>
    </w:rPr>
  </w:style>
  <w:style w:type="character" w:customStyle="1" w:styleId="5Char1">
    <w:name w:val="标题 5 Char1"/>
    <w:basedOn w:val="a1"/>
    <w:link w:val="5"/>
    <w:uiPriority w:val="99"/>
    <w:locked/>
    <w:rsid w:val="008907FF"/>
    <w:rPr>
      <w:rFonts w:eastAsia="宋体" w:cs="Times New Roman"/>
      <w:b/>
      <w:kern w:val="2"/>
      <w:sz w:val="24"/>
      <w:lang w:val="en-US" w:eastAsia="zh-CN"/>
    </w:rPr>
  </w:style>
  <w:style w:type="character" w:customStyle="1" w:styleId="6Char1">
    <w:name w:val="标题 6 Char1"/>
    <w:basedOn w:val="a1"/>
    <w:link w:val="6"/>
    <w:uiPriority w:val="99"/>
    <w:locked/>
    <w:rsid w:val="008907FF"/>
    <w:rPr>
      <w:rFonts w:ascii="Arial" w:eastAsia="黑体" w:hAnsi="Arial" w:cs="Times New Roman"/>
      <w:b/>
      <w:kern w:val="2"/>
      <w:sz w:val="24"/>
      <w:lang w:val="en-US" w:eastAsia="zh-CN"/>
    </w:rPr>
  </w:style>
  <w:style w:type="character" w:customStyle="1" w:styleId="7Char1">
    <w:name w:val="标题 7 Char1"/>
    <w:basedOn w:val="a1"/>
    <w:link w:val="7"/>
    <w:uiPriority w:val="99"/>
    <w:locked/>
    <w:rsid w:val="008907FF"/>
    <w:rPr>
      <w:rFonts w:eastAsia="宋体" w:cs="Times New Roman"/>
      <w:b/>
      <w:kern w:val="2"/>
      <w:sz w:val="24"/>
      <w:lang w:val="en-US" w:eastAsia="zh-CN"/>
    </w:rPr>
  </w:style>
  <w:style w:type="character" w:customStyle="1" w:styleId="8Char1">
    <w:name w:val="标题 8 Char1"/>
    <w:basedOn w:val="a1"/>
    <w:link w:val="8"/>
    <w:uiPriority w:val="99"/>
    <w:locked/>
    <w:rsid w:val="008907FF"/>
    <w:rPr>
      <w:rFonts w:ascii="Arial" w:eastAsia="黑体" w:hAnsi="Arial" w:cs="Times New Roman"/>
      <w:kern w:val="2"/>
      <w:sz w:val="24"/>
      <w:lang w:val="en-US" w:eastAsia="zh-CN"/>
    </w:rPr>
  </w:style>
  <w:style w:type="character" w:customStyle="1" w:styleId="9Char1">
    <w:name w:val="标题 9 Char1"/>
    <w:basedOn w:val="a1"/>
    <w:link w:val="9"/>
    <w:uiPriority w:val="99"/>
    <w:locked/>
    <w:rsid w:val="008907FF"/>
    <w:rPr>
      <w:rFonts w:ascii="Arial" w:eastAsia="黑体" w:hAnsi="Arial" w:cs="Times New Roman"/>
      <w:kern w:val="2"/>
      <w:sz w:val="24"/>
      <w:lang w:val="en-US" w:eastAsia="zh-CN"/>
    </w:rPr>
  </w:style>
  <w:style w:type="paragraph" w:styleId="a0">
    <w:name w:val="Normal Indent"/>
    <w:basedOn w:val="a"/>
    <w:link w:val="Char"/>
    <w:uiPriority w:val="99"/>
    <w:rsid w:val="008907FF"/>
    <w:pPr>
      <w:ind w:firstLine="420"/>
    </w:pPr>
    <w:rPr>
      <w:szCs w:val="20"/>
      <w:lang/>
    </w:rPr>
  </w:style>
  <w:style w:type="paragraph" w:styleId="70">
    <w:name w:val="toc 7"/>
    <w:basedOn w:val="a"/>
    <w:next w:val="a"/>
    <w:uiPriority w:val="99"/>
    <w:rsid w:val="008907FF"/>
    <w:pPr>
      <w:tabs>
        <w:tab w:val="right" w:leader="dot" w:pos="9185"/>
      </w:tabs>
      <w:adjustRightInd w:val="0"/>
      <w:spacing w:line="312" w:lineRule="atLeast"/>
      <w:ind w:left="2520"/>
      <w:textAlignment w:val="baseline"/>
    </w:pPr>
    <w:rPr>
      <w:kern w:val="0"/>
      <w:szCs w:val="20"/>
    </w:rPr>
  </w:style>
  <w:style w:type="paragraph" w:styleId="a4">
    <w:name w:val="List Number"/>
    <w:basedOn w:val="a"/>
    <w:uiPriority w:val="99"/>
    <w:rsid w:val="008907FF"/>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uiPriority w:val="99"/>
    <w:qFormat/>
    <w:rsid w:val="008907FF"/>
    <w:rPr>
      <w:rFonts w:ascii="Arial" w:eastAsia="黑体" w:hAnsi="Arial" w:cs="Arial"/>
      <w:sz w:val="20"/>
      <w:szCs w:val="20"/>
    </w:rPr>
  </w:style>
  <w:style w:type="paragraph" w:styleId="a6">
    <w:name w:val="Document Map"/>
    <w:basedOn w:val="a"/>
    <w:link w:val="Char1"/>
    <w:uiPriority w:val="99"/>
    <w:rsid w:val="008907FF"/>
    <w:pPr>
      <w:shd w:val="clear" w:color="auto" w:fill="000080"/>
    </w:pPr>
  </w:style>
  <w:style w:type="character" w:customStyle="1" w:styleId="Char1">
    <w:name w:val="文档结构图 Char1"/>
    <w:basedOn w:val="a1"/>
    <w:link w:val="a6"/>
    <w:uiPriority w:val="99"/>
    <w:locked/>
    <w:rsid w:val="008907FF"/>
    <w:rPr>
      <w:rFonts w:eastAsia="宋体" w:cs="Times New Roman"/>
      <w:kern w:val="2"/>
      <w:sz w:val="24"/>
      <w:lang w:val="en-US" w:eastAsia="zh-CN"/>
    </w:rPr>
  </w:style>
  <w:style w:type="paragraph" w:styleId="a7">
    <w:name w:val="annotation text"/>
    <w:basedOn w:val="a"/>
    <w:link w:val="Char2"/>
    <w:uiPriority w:val="99"/>
    <w:rsid w:val="008907FF"/>
    <w:pPr>
      <w:adjustRightInd w:val="0"/>
      <w:spacing w:line="360" w:lineRule="atLeast"/>
      <w:jc w:val="left"/>
      <w:textAlignment w:val="baseline"/>
    </w:pPr>
    <w:rPr>
      <w:kern w:val="0"/>
      <w:sz w:val="24"/>
      <w:szCs w:val="20"/>
    </w:rPr>
  </w:style>
  <w:style w:type="character" w:customStyle="1" w:styleId="Char2">
    <w:name w:val="批注文字 Char2"/>
    <w:basedOn w:val="a1"/>
    <w:link w:val="a7"/>
    <w:uiPriority w:val="99"/>
    <w:locked/>
    <w:rsid w:val="008907FF"/>
    <w:rPr>
      <w:rFonts w:eastAsia="宋体" w:cs="Times New Roman"/>
      <w:sz w:val="24"/>
    </w:rPr>
  </w:style>
  <w:style w:type="paragraph" w:styleId="a8">
    <w:name w:val="Salutation"/>
    <w:basedOn w:val="a"/>
    <w:next w:val="a"/>
    <w:link w:val="Char10"/>
    <w:uiPriority w:val="99"/>
    <w:rsid w:val="008907FF"/>
    <w:rPr>
      <w:sz w:val="28"/>
    </w:rPr>
  </w:style>
  <w:style w:type="character" w:customStyle="1" w:styleId="Char10">
    <w:name w:val="称呼 Char1"/>
    <w:basedOn w:val="a1"/>
    <w:link w:val="a8"/>
    <w:uiPriority w:val="99"/>
    <w:locked/>
    <w:rsid w:val="008907FF"/>
    <w:rPr>
      <w:rFonts w:cs="Times New Roman"/>
      <w:kern w:val="2"/>
      <w:sz w:val="24"/>
    </w:rPr>
  </w:style>
  <w:style w:type="paragraph" w:styleId="30">
    <w:name w:val="Body Text 3"/>
    <w:basedOn w:val="a"/>
    <w:link w:val="3Char10"/>
    <w:uiPriority w:val="99"/>
    <w:rsid w:val="008907FF"/>
    <w:pPr>
      <w:spacing w:line="500" w:lineRule="exact"/>
    </w:pPr>
    <w:rPr>
      <w:b/>
      <w:bCs/>
      <w:sz w:val="24"/>
    </w:rPr>
  </w:style>
  <w:style w:type="character" w:customStyle="1" w:styleId="3Char10">
    <w:name w:val="正文文本 3 Char1"/>
    <w:basedOn w:val="a1"/>
    <w:link w:val="30"/>
    <w:uiPriority w:val="99"/>
    <w:locked/>
    <w:rsid w:val="008907FF"/>
    <w:rPr>
      <w:rFonts w:eastAsia="宋体" w:cs="Times New Roman"/>
      <w:b/>
      <w:kern w:val="2"/>
      <w:sz w:val="24"/>
      <w:lang w:val="en-US" w:eastAsia="zh-CN"/>
    </w:rPr>
  </w:style>
  <w:style w:type="paragraph" w:styleId="a9">
    <w:name w:val="Body Text"/>
    <w:basedOn w:val="a"/>
    <w:link w:val="Char11"/>
    <w:uiPriority w:val="99"/>
    <w:rsid w:val="008907FF"/>
    <w:pPr>
      <w:spacing w:line="380" w:lineRule="exact"/>
    </w:pPr>
    <w:rPr>
      <w:sz w:val="24"/>
      <w:szCs w:val="20"/>
    </w:rPr>
  </w:style>
  <w:style w:type="character" w:customStyle="1" w:styleId="BodyTextChar">
    <w:name w:val="Body Text Char"/>
    <w:basedOn w:val="a1"/>
    <w:link w:val="a9"/>
    <w:uiPriority w:val="99"/>
    <w:locked/>
    <w:rsid w:val="008907FF"/>
    <w:rPr>
      <w:rFonts w:eastAsia="宋体" w:cs="Times New Roman"/>
      <w:kern w:val="2"/>
      <w:sz w:val="24"/>
      <w:lang w:val="en-US" w:eastAsia="zh-CN"/>
    </w:rPr>
  </w:style>
  <w:style w:type="paragraph" w:styleId="aa">
    <w:name w:val="Body Text Indent"/>
    <w:basedOn w:val="a"/>
    <w:link w:val="Char20"/>
    <w:uiPriority w:val="99"/>
    <w:rsid w:val="008907FF"/>
    <w:pPr>
      <w:ind w:firstLineChars="352" w:firstLine="830"/>
    </w:pPr>
    <w:rPr>
      <w:rFonts w:ascii="仿宋_GB2312" w:eastAsia="仿宋_GB2312"/>
      <w:sz w:val="32"/>
      <w:szCs w:val="20"/>
    </w:rPr>
  </w:style>
  <w:style w:type="character" w:customStyle="1" w:styleId="Char20">
    <w:name w:val="正文文本缩进 Char2"/>
    <w:basedOn w:val="a1"/>
    <w:link w:val="aa"/>
    <w:uiPriority w:val="99"/>
    <w:locked/>
    <w:rsid w:val="008907FF"/>
    <w:rPr>
      <w:rFonts w:ascii="仿宋_GB2312" w:eastAsia="仿宋_GB2312" w:cs="Times New Roman"/>
      <w:kern w:val="2"/>
      <w:sz w:val="32"/>
      <w:lang w:val="en-US" w:eastAsia="zh-CN"/>
    </w:rPr>
  </w:style>
  <w:style w:type="paragraph" w:styleId="31">
    <w:name w:val="List Number 3"/>
    <w:basedOn w:val="a"/>
    <w:uiPriority w:val="99"/>
    <w:rsid w:val="008907FF"/>
    <w:pPr>
      <w:tabs>
        <w:tab w:val="left" w:pos="360"/>
      </w:tabs>
      <w:ind w:left="360" w:hanging="360"/>
    </w:pPr>
  </w:style>
  <w:style w:type="paragraph" w:styleId="20">
    <w:name w:val="List 2"/>
    <w:basedOn w:val="a"/>
    <w:uiPriority w:val="99"/>
    <w:rsid w:val="008907FF"/>
    <w:pPr>
      <w:ind w:leftChars="200" w:left="100" w:hangingChars="200" w:hanging="200"/>
    </w:pPr>
    <w:rPr>
      <w:sz w:val="28"/>
    </w:rPr>
  </w:style>
  <w:style w:type="paragraph" w:styleId="ab">
    <w:name w:val="Block Text"/>
    <w:basedOn w:val="a"/>
    <w:uiPriority w:val="99"/>
    <w:rsid w:val="008907FF"/>
    <w:pPr>
      <w:adjustRightInd w:val="0"/>
      <w:ind w:left="420" w:right="33"/>
      <w:jc w:val="left"/>
      <w:textAlignment w:val="baseline"/>
    </w:pPr>
    <w:rPr>
      <w:kern w:val="0"/>
      <w:sz w:val="24"/>
      <w:szCs w:val="20"/>
    </w:rPr>
  </w:style>
  <w:style w:type="paragraph" w:styleId="50">
    <w:name w:val="toc 5"/>
    <w:basedOn w:val="a"/>
    <w:next w:val="a"/>
    <w:uiPriority w:val="99"/>
    <w:rsid w:val="008907FF"/>
    <w:pPr>
      <w:tabs>
        <w:tab w:val="right" w:leader="dot" w:pos="9185"/>
      </w:tabs>
      <w:adjustRightInd w:val="0"/>
      <w:spacing w:line="312" w:lineRule="atLeast"/>
      <w:ind w:left="1680"/>
      <w:textAlignment w:val="baseline"/>
    </w:pPr>
    <w:rPr>
      <w:kern w:val="0"/>
      <w:szCs w:val="20"/>
    </w:rPr>
  </w:style>
  <w:style w:type="paragraph" w:styleId="32">
    <w:name w:val="toc 3"/>
    <w:basedOn w:val="a"/>
    <w:next w:val="a"/>
    <w:uiPriority w:val="99"/>
    <w:rsid w:val="008907FF"/>
    <w:pPr>
      <w:ind w:leftChars="400" w:left="840"/>
    </w:pPr>
  </w:style>
  <w:style w:type="paragraph" w:styleId="ac">
    <w:name w:val="Plain Text"/>
    <w:basedOn w:val="a"/>
    <w:link w:val="Char3"/>
    <w:uiPriority w:val="99"/>
    <w:rsid w:val="008907FF"/>
    <w:rPr>
      <w:rFonts w:ascii="宋体" w:hAnsi="Courier New"/>
      <w:szCs w:val="20"/>
    </w:rPr>
  </w:style>
  <w:style w:type="character" w:customStyle="1" w:styleId="PlainTextChar">
    <w:name w:val="Plain Text Char"/>
    <w:basedOn w:val="a1"/>
    <w:link w:val="10"/>
    <w:uiPriority w:val="99"/>
    <w:locked/>
    <w:rsid w:val="008907FF"/>
    <w:rPr>
      <w:rFonts w:ascii="宋体" w:eastAsia="宋体" w:hAnsi="Courier New" w:cs="Times New Roman"/>
      <w:kern w:val="2"/>
      <w:sz w:val="21"/>
    </w:rPr>
  </w:style>
  <w:style w:type="paragraph" w:styleId="80">
    <w:name w:val="toc 8"/>
    <w:basedOn w:val="a"/>
    <w:next w:val="a"/>
    <w:uiPriority w:val="99"/>
    <w:rsid w:val="008907FF"/>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Char12"/>
    <w:uiPriority w:val="99"/>
    <w:rsid w:val="008907FF"/>
    <w:pPr>
      <w:ind w:leftChars="2500" w:left="100"/>
    </w:pPr>
    <w:rPr>
      <w:rFonts w:ascii="宋体" w:hAnsi="Courier New" w:cs="Courier New"/>
      <w:szCs w:val="21"/>
    </w:rPr>
  </w:style>
  <w:style w:type="character" w:customStyle="1" w:styleId="Char12">
    <w:name w:val="日期 Char1"/>
    <w:basedOn w:val="a1"/>
    <w:link w:val="ad"/>
    <w:uiPriority w:val="99"/>
    <w:locked/>
    <w:rsid w:val="008907FF"/>
    <w:rPr>
      <w:rFonts w:ascii="宋体" w:eastAsia="宋体" w:hAnsi="Courier New" w:cs="Times New Roman"/>
      <w:kern w:val="2"/>
      <w:sz w:val="21"/>
      <w:lang w:val="en-US" w:eastAsia="zh-CN"/>
    </w:rPr>
  </w:style>
  <w:style w:type="paragraph" w:styleId="21">
    <w:name w:val="Body Text Indent 2"/>
    <w:basedOn w:val="a"/>
    <w:link w:val="2Char10"/>
    <w:uiPriority w:val="99"/>
    <w:rsid w:val="008907FF"/>
    <w:pPr>
      <w:ind w:firstLine="630"/>
    </w:pPr>
    <w:rPr>
      <w:sz w:val="32"/>
      <w:szCs w:val="20"/>
    </w:rPr>
  </w:style>
  <w:style w:type="character" w:customStyle="1" w:styleId="2Char10">
    <w:name w:val="正文文本缩进 2 Char1"/>
    <w:basedOn w:val="a1"/>
    <w:link w:val="21"/>
    <w:uiPriority w:val="99"/>
    <w:locked/>
    <w:rsid w:val="008907FF"/>
    <w:rPr>
      <w:rFonts w:eastAsia="宋体" w:cs="Times New Roman"/>
      <w:kern w:val="2"/>
      <w:sz w:val="32"/>
      <w:lang w:val="en-US" w:eastAsia="zh-CN"/>
    </w:rPr>
  </w:style>
  <w:style w:type="paragraph" w:styleId="ae">
    <w:name w:val="endnote text"/>
    <w:basedOn w:val="a"/>
    <w:link w:val="Char13"/>
    <w:uiPriority w:val="99"/>
    <w:rsid w:val="008907FF"/>
    <w:pPr>
      <w:snapToGrid w:val="0"/>
      <w:jc w:val="left"/>
    </w:pPr>
    <w:rPr>
      <w:rFonts w:ascii="Calibri" w:hAnsi="Calibri"/>
      <w:szCs w:val="22"/>
    </w:rPr>
  </w:style>
  <w:style w:type="character" w:customStyle="1" w:styleId="Char13">
    <w:name w:val="尾注文本 Char1"/>
    <w:basedOn w:val="a1"/>
    <w:link w:val="ae"/>
    <w:uiPriority w:val="99"/>
    <w:locked/>
    <w:rsid w:val="008907FF"/>
    <w:rPr>
      <w:rFonts w:ascii="Calibri" w:hAnsi="Calibri" w:cs="Times New Roman"/>
      <w:kern w:val="2"/>
      <w:sz w:val="22"/>
    </w:rPr>
  </w:style>
  <w:style w:type="paragraph" w:styleId="af">
    <w:name w:val="Balloon Text"/>
    <w:basedOn w:val="a"/>
    <w:link w:val="Char14"/>
    <w:uiPriority w:val="99"/>
    <w:semiHidden/>
    <w:rsid w:val="008907FF"/>
    <w:rPr>
      <w:sz w:val="18"/>
      <w:szCs w:val="18"/>
    </w:rPr>
  </w:style>
  <w:style w:type="character" w:customStyle="1" w:styleId="Char14">
    <w:name w:val="批注框文本 Char1"/>
    <w:basedOn w:val="a1"/>
    <w:link w:val="af"/>
    <w:uiPriority w:val="99"/>
    <w:semiHidden/>
    <w:locked/>
    <w:rsid w:val="008907FF"/>
    <w:rPr>
      <w:rFonts w:eastAsia="宋体" w:cs="Times New Roman"/>
      <w:kern w:val="2"/>
      <w:sz w:val="18"/>
      <w:lang w:val="en-US" w:eastAsia="zh-CN"/>
    </w:rPr>
  </w:style>
  <w:style w:type="paragraph" w:styleId="af0">
    <w:name w:val="footer"/>
    <w:basedOn w:val="a"/>
    <w:link w:val="Char15"/>
    <w:uiPriority w:val="99"/>
    <w:rsid w:val="008907FF"/>
    <w:pPr>
      <w:tabs>
        <w:tab w:val="center" w:pos="4153"/>
        <w:tab w:val="right" w:pos="8306"/>
      </w:tabs>
      <w:snapToGrid w:val="0"/>
      <w:jc w:val="left"/>
    </w:pPr>
    <w:rPr>
      <w:sz w:val="18"/>
      <w:szCs w:val="18"/>
    </w:rPr>
  </w:style>
  <w:style w:type="character" w:customStyle="1" w:styleId="Char15">
    <w:name w:val="页脚 Char1"/>
    <w:basedOn w:val="a1"/>
    <w:link w:val="af0"/>
    <w:uiPriority w:val="99"/>
    <w:locked/>
    <w:rsid w:val="008907FF"/>
    <w:rPr>
      <w:rFonts w:eastAsia="宋体" w:cs="Times New Roman"/>
      <w:kern w:val="2"/>
      <w:sz w:val="18"/>
      <w:lang w:val="en-US" w:eastAsia="zh-CN"/>
    </w:rPr>
  </w:style>
  <w:style w:type="paragraph" w:styleId="af1">
    <w:name w:val="header"/>
    <w:basedOn w:val="a"/>
    <w:link w:val="Char16"/>
    <w:uiPriority w:val="99"/>
    <w:rsid w:val="008907FF"/>
    <w:pPr>
      <w:pBdr>
        <w:bottom w:val="single" w:sz="6" w:space="1" w:color="auto"/>
      </w:pBdr>
      <w:tabs>
        <w:tab w:val="center" w:pos="4153"/>
        <w:tab w:val="right" w:pos="8306"/>
      </w:tabs>
      <w:snapToGrid w:val="0"/>
      <w:jc w:val="center"/>
    </w:pPr>
    <w:rPr>
      <w:sz w:val="18"/>
      <w:szCs w:val="18"/>
    </w:rPr>
  </w:style>
  <w:style w:type="character" w:customStyle="1" w:styleId="Char16">
    <w:name w:val="页眉 Char1"/>
    <w:basedOn w:val="a1"/>
    <w:link w:val="af1"/>
    <w:uiPriority w:val="99"/>
    <w:locked/>
    <w:rsid w:val="008907FF"/>
    <w:rPr>
      <w:rFonts w:eastAsia="宋体" w:cs="Times New Roman"/>
      <w:kern w:val="2"/>
      <w:sz w:val="18"/>
      <w:lang w:val="en-US" w:eastAsia="zh-CN"/>
    </w:rPr>
  </w:style>
  <w:style w:type="paragraph" w:styleId="11">
    <w:name w:val="toc 1"/>
    <w:basedOn w:val="a"/>
    <w:next w:val="a"/>
    <w:uiPriority w:val="99"/>
    <w:rsid w:val="008907FF"/>
    <w:pPr>
      <w:tabs>
        <w:tab w:val="right" w:leader="dot" w:pos="8296"/>
        <w:tab w:val="right" w:leader="dot" w:pos="8398"/>
      </w:tabs>
      <w:spacing w:line="320" w:lineRule="exact"/>
      <w:ind w:firstLineChars="400" w:firstLine="840"/>
      <w:jc w:val="left"/>
    </w:pPr>
    <w:rPr>
      <w:rFonts w:ascii="仿宋_GB2312" w:eastAsia="仿宋_GB2312" w:hAnsi="宋体" w:cs="Courier New"/>
      <w:bCs/>
      <w:caps/>
      <w:szCs w:val="21"/>
    </w:rPr>
  </w:style>
  <w:style w:type="paragraph" w:styleId="40">
    <w:name w:val="toc 4"/>
    <w:basedOn w:val="a"/>
    <w:next w:val="a"/>
    <w:uiPriority w:val="99"/>
    <w:rsid w:val="008907FF"/>
    <w:pPr>
      <w:tabs>
        <w:tab w:val="right" w:leader="dot" w:pos="9185"/>
      </w:tabs>
      <w:adjustRightInd w:val="0"/>
      <w:spacing w:line="312" w:lineRule="atLeast"/>
      <w:ind w:left="1260"/>
      <w:textAlignment w:val="baseline"/>
    </w:pPr>
    <w:rPr>
      <w:kern w:val="0"/>
      <w:szCs w:val="20"/>
    </w:rPr>
  </w:style>
  <w:style w:type="paragraph" w:styleId="af2">
    <w:name w:val="List"/>
    <w:basedOn w:val="a"/>
    <w:uiPriority w:val="99"/>
    <w:rsid w:val="008907FF"/>
    <w:pPr>
      <w:ind w:left="200" w:hangingChars="200" w:hanging="200"/>
    </w:pPr>
    <w:rPr>
      <w:sz w:val="28"/>
    </w:rPr>
  </w:style>
  <w:style w:type="paragraph" w:styleId="af3">
    <w:name w:val="footnote text"/>
    <w:basedOn w:val="a"/>
    <w:link w:val="Char0"/>
    <w:uiPriority w:val="99"/>
    <w:rsid w:val="008907FF"/>
    <w:pPr>
      <w:snapToGrid w:val="0"/>
      <w:jc w:val="left"/>
    </w:pPr>
    <w:rPr>
      <w:rFonts w:ascii="Calibri" w:hAnsi="Calibri"/>
      <w:sz w:val="18"/>
      <w:szCs w:val="18"/>
    </w:rPr>
  </w:style>
  <w:style w:type="character" w:customStyle="1" w:styleId="Char0">
    <w:name w:val="脚注文本 Char"/>
    <w:basedOn w:val="a1"/>
    <w:link w:val="af3"/>
    <w:uiPriority w:val="99"/>
    <w:locked/>
    <w:rsid w:val="008907FF"/>
    <w:rPr>
      <w:rFonts w:ascii="Calibri" w:eastAsia="宋体" w:hAnsi="Calibri" w:cs="Times New Roman"/>
      <w:kern w:val="2"/>
      <w:sz w:val="18"/>
    </w:rPr>
  </w:style>
  <w:style w:type="paragraph" w:styleId="60">
    <w:name w:val="toc 6"/>
    <w:basedOn w:val="a"/>
    <w:next w:val="a"/>
    <w:uiPriority w:val="99"/>
    <w:rsid w:val="008907FF"/>
    <w:pPr>
      <w:tabs>
        <w:tab w:val="right" w:leader="dot" w:pos="9185"/>
      </w:tabs>
      <w:adjustRightInd w:val="0"/>
      <w:spacing w:line="312" w:lineRule="atLeast"/>
      <w:ind w:left="2100"/>
      <w:textAlignment w:val="baseline"/>
    </w:pPr>
    <w:rPr>
      <w:kern w:val="0"/>
      <w:szCs w:val="20"/>
    </w:rPr>
  </w:style>
  <w:style w:type="paragraph" w:styleId="51">
    <w:name w:val="List 5"/>
    <w:basedOn w:val="a"/>
    <w:uiPriority w:val="99"/>
    <w:rsid w:val="008907FF"/>
    <w:pPr>
      <w:ind w:left="2100" w:hanging="420"/>
    </w:pPr>
    <w:rPr>
      <w:szCs w:val="20"/>
    </w:rPr>
  </w:style>
  <w:style w:type="paragraph" w:styleId="33">
    <w:name w:val="Body Text Indent 3"/>
    <w:basedOn w:val="a"/>
    <w:link w:val="3Char11"/>
    <w:uiPriority w:val="99"/>
    <w:rsid w:val="008907FF"/>
    <w:pPr>
      <w:ind w:leftChars="200" w:left="420"/>
    </w:pPr>
    <w:rPr>
      <w:sz w:val="16"/>
      <w:szCs w:val="16"/>
    </w:rPr>
  </w:style>
  <w:style w:type="character" w:customStyle="1" w:styleId="3Char11">
    <w:name w:val="正文文本缩进 3 Char1"/>
    <w:basedOn w:val="a1"/>
    <w:link w:val="33"/>
    <w:uiPriority w:val="99"/>
    <w:locked/>
    <w:rsid w:val="008907FF"/>
    <w:rPr>
      <w:rFonts w:eastAsia="宋体" w:cs="Times New Roman"/>
      <w:kern w:val="2"/>
      <w:sz w:val="16"/>
      <w:lang w:val="en-US" w:eastAsia="zh-CN"/>
    </w:rPr>
  </w:style>
  <w:style w:type="paragraph" w:styleId="22">
    <w:name w:val="toc 2"/>
    <w:basedOn w:val="a"/>
    <w:next w:val="a"/>
    <w:uiPriority w:val="99"/>
    <w:rsid w:val="008907FF"/>
    <w:pPr>
      <w:ind w:leftChars="200" w:left="420"/>
    </w:pPr>
  </w:style>
  <w:style w:type="paragraph" w:styleId="90">
    <w:name w:val="toc 9"/>
    <w:basedOn w:val="a"/>
    <w:next w:val="a"/>
    <w:uiPriority w:val="99"/>
    <w:rsid w:val="008907FF"/>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1"/>
    <w:uiPriority w:val="99"/>
    <w:rsid w:val="008907FF"/>
    <w:pPr>
      <w:spacing w:line="480" w:lineRule="auto"/>
    </w:pPr>
  </w:style>
  <w:style w:type="character" w:customStyle="1" w:styleId="2Char11">
    <w:name w:val="正文文本 2 Char1"/>
    <w:basedOn w:val="a1"/>
    <w:link w:val="23"/>
    <w:uiPriority w:val="99"/>
    <w:locked/>
    <w:rsid w:val="008907FF"/>
    <w:rPr>
      <w:rFonts w:eastAsia="宋体" w:cs="Times New Roman"/>
      <w:kern w:val="2"/>
      <w:sz w:val="24"/>
      <w:lang w:val="en-US" w:eastAsia="zh-CN"/>
    </w:rPr>
  </w:style>
  <w:style w:type="paragraph" w:styleId="HTML">
    <w:name w:val="HTML Preformatted"/>
    <w:basedOn w:val="a"/>
    <w:link w:val="HTMLChar1"/>
    <w:uiPriority w:val="99"/>
    <w:rsid w:val="00890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1">
    <w:name w:val="HTML 预设格式 Char1"/>
    <w:basedOn w:val="a1"/>
    <w:link w:val="HTML"/>
    <w:uiPriority w:val="99"/>
    <w:locked/>
    <w:rsid w:val="008907FF"/>
    <w:rPr>
      <w:rFonts w:ascii="黑体" w:eastAsia="黑体" w:hAnsi="Courier New" w:cs="Times New Roman"/>
      <w:lang w:val="en-US" w:eastAsia="zh-CN"/>
    </w:rPr>
  </w:style>
  <w:style w:type="paragraph" w:styleId="af4">
    <w:name w:val="Normal (Web)"/>
    <w:basedOn w:val="a"/>
    <w:uiPriority w:val="99"/>
    <w:rsid w:val="008907FF"/>
    <w:pPr>
      <w:widowControl/>
      <w:spacing w:beforeAutospacing="1" w:afterAutospacing="1"/>
      <w:jc w:val="left"/>
    </w:pPr>
    <w:rPr>
      <w:rFonts w:ascii="宋体" w:hAnsi="宋体"/>
      <w:kern w:val="0"/>
      <w:sz w:val="24"/>
    </w:rPr>
  </w:style>
  <w:style w:type="paragraph" w:styleId="12">
    <w:name w:val="index 1"/>
    <w:basedOn w:val="a"/>
    <w:next w:val="a"/>
    <w:uiPriority w:val="99"/>
    <w:semiHidden/>
    <w:rsid w:val="008907FF"/>
    <w:pPr>
      <w:spacing w:line="400" w:lineRule="exact"/>
      <w:ind w:firstLineChars="200" w:firstLine="420"/>
    </w:pPr>
    <w:rPr>
      <w:rFonts w:ascii="宋体" w:hAnsi="Courier New"/>
      <w:b/>
      <w:szCs w:val="20"/>
    </w:rPr>
  </w:style>
  <w:style w:type="paragraph" w:styleId="af5">
    <w:name w:val="Title"/>
    <w:basedOn w:val="a"/>
    <w:link w:val="Char21"/>
    <w:uiPriority w:val="99"/>
    <w:qFormat/>
    <w:rsid w:val="008907FF"/>
    <w:pPr>
      <w:jc w:val="center"/>
      <w:outlineLvl w:val="0"/>
    </w:pPr>
    <w:rPr>
      <w:rFonts w:ascii="Arial" w:hAnsi="Arial"/>
      <w:b/>
      <w:bCs/>
      <w:sz w:val="32"/>
      <w:szCs w:val="32"/>
    </w:rPr>
  </w:style>
  <w:style w:type="character" w:customStyle="1" w:styleId="Char21">
    <w:name w:val="标题 Char2"/>
    <w:basedOn w:val="a1"/>
    <w:link w:val="af5"/>
    <w:uiPriority w:val="99"/>
    <w:locked/>
    <w:rsid w:val="008907FF"/>
    <w:rPr>
      <w:rFonts w:ascii="Arial" w:eastAsia="宋体" w:hAnsi="Arial" w:cs="Times New Roman"/>
      <w:b/>
      <w:kern w:val="2"/>
      <w:sz w:val="32"/>
    </w:rPr>
  </w:style>
  <w:style w:type="paragraph" w:styleId="af6">
    <w:name w:val="annotation subject"/>
    <w:basedOn w:val="a7"/>
    <w:next w:val="a7"/>
    <w:link w:val="Char17"/>
    <w:uiPriority w:val="99"/>
    <w:rsid w:val="008907FF"/>
    <w:pPr>
      <w:adjustRightInd/>
      <w:spacing w:line="240" w:lineRule="auto"/>
      <w:textAlignment w:val="auto"/>
    </w:pPr>
    <w:rPr>
      <w:b/>
      <w:bCs/>
      <w:kern w:val="2"/>
      <w:sz w:val="21"/>
      <w:szCs w:val="24"/>
    </w:rPr>
  </w:style>
  <w:style w:type="character" w:customStyle="1" w:styleId="Char17">
    <w:name w:val="批注主题 Char1"/>
    <w:basedOn w:val="Char2"/>
    <w:link w:val="af6"/>
    <w:uiPriority w:val="99"/>
    <w:semiHidden/>
    <w:locked/>
    <w:rsid w:val="008907FF"/>
    <w:rPr>
      <w:b/>
      <w:kern w:val="2"/>
    </w:rPr>
  </w:style>
  <w:style w:type="table" w:styleId="af7">
    <w:name w:val="Table Grid"/>
    <w:basedOn w:val="a2"/>
    <w:uiPriority w:val="99"/>
    <w:rsid w:val="008907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99"/>
    <w:qFormat/>
    <w:rsid w:val="008907FF"/>
    <w:rPr>
      <w:rFonts w:cs="Times New Roman"/>
      <w:b/>
    </w:rPr>
  </w:style>
  <w:style w:type="character" w:styleId="af9">
    <w:name w:val="page number"/>
    <w:basedOn w:val="a1"/>
    <w:uiPriority w:val="99"/>
    <w:rsid w:val="008907FF"/>
    <w:rPr>
      <w:rFonts w:cs="Times New Roman"/>
    </w:rPr>
  </w:style>
  <w:style w:type="character" w:styleId="afa">
    <w:name w:val="FollowedHyperlink"/>
    <w:basedOn w:val="a1"/>
    <w:uiPriority w:val="99"/>
    <w:rsid w:val="008907FF"/>
    <w:rPr>
      <w:rFonts w:cs="Times New Roman"/>
      <w:color w:val="800080"/>
      <w:u w:val="single"/>
    </w:rPr>
  </w:style>
  <w:style w:type="character" w:styleId="afb">
    <w:name w:val="Emphasis"/>
    <w:basedOn w:val="a1"/>
    <w:uiPriority w:val="99"/>
    <w:qFormat/>
    <w:rsid w:val="008907FF"/>
    <w:rPr>
      <w:rFonts w:cs="Times New Roman"/>
      <w:color w:val="CC0000"/>
    </w:rPr>
  </w:style>
  <w:style w:type="character" w:styleId="afc">
    <w:name w:val="Hyperlink"/>
    <w:basedOn w:val="a1"/>
    <w:uiPriority w:val="99"/>
    <w:rsid w:val="008907FF"/>
    <w:rPr>
      <w:rFonts w:cs="Times New Roman"/>
      <w:color w:val="0000FF"/>
      <w:u w:val="single"/>
    </w:rPr>
  </w:style>
  <w:style w:type="character" w:styleId="afd">
    <w:name w:val="annotation reference"/>
    <w:basedOn w:val="a1"/>
    <w:uiPriority w:val="99"/>
    <w:rsid w:val="008907FF"/>
    <w:rPr>
      <w:rFonts w:cs="Times New Roman"/>
      <w:sz w:val="21"/>
    </w:rPr>
  </w:style>
  <w:style w:type="paragraph" w:customStyle="1" w:styleId="52">
    <w:name w:val="项目5"/>
    <w:basedOn w:val="a"/>
    <w:uiPriority w:val="99"/>
    <w:rsid w:val="008907FF"/>
    <w:pPr>
      <w:tabs>
        <w:tab w:val="left" w:pos="360"/>
        <w:tab w:val="left" w:pos="874"/>
      </w:tabs>
      <w:spacing w:line="400" w:lineRule="exact"/>
      <w:jc w:val="left"/>
    </w:pPr>
    <w:rPr>
      <w:szCs w:val="20"/>
    </w:rPr>
  </w:style>
  <w:style w:type="paragraph" w:customStyle="1" w:styleId="10">
    <w:name w:val="纯文本1"/>
    <w:basedOn w:val="a"/>
    <w:link w:val="PlainTextChar"/>
    <w:uiPriority w:val="99"/>
    <w:rsid w:val="008907FF"/>
    <w:rPr>
      <w:rFonts w:ascii="宋体" w:hAnsi="Courier New"/>
      <w:szCs w:val="20"/>
    </w:rPr>
  </w:style>
  <w:style w:type="paragraph" w:customStyle="1" w:styleId="afe">
    <w:name w:val="自定义标题一"/>
    <w:basedOn w:val="1"/>
    <w:link w:val="Char4"/>
    <w:uiPriority w:val="99"/>
    <w:rsid w:val="008907FF"/>
    <w:pPr>
      <w:pageBreakBefore/>
      <w:tabs>
        <w:tab w:val="left" w:pos="144"/>
      </w:tabs>
      <w:spacing w:line="360" w:lineRule="auto"/>
      <w:ind w:left="144" w:hanging="144"/>
      <w:jc w:val="center"/>
    </w:pPr>
    <w:rPr>
      <w:rFonts w:ascii="黑体" w:eastAsia="黑体" w:hAnsi="黑体"/>
      <w:bCs w:val="0"/>
      <w:szCs w:val="20"/>
      <w:lang/>
    </w:rPr>
  </w:style>
  <w:style w:type="paragraph" w:customStyle="1" w:styleId="p0">
    <w:name w:val="p0"/>
    <w:basedOn w:val="a"/>
    <w:uiPriority w:val="99"/>
    <w:rsid w:val="008907FF"/>
    <w:pPr>
      <w:widowControl/>
    </w:pPr>
    <w:rPr>
      <w:kern w:val="0"/>
      <w:szCs w:val="21"/>
    </w:rPr>
  </w:style>
  <w:style w:type="paragraph" w:customStyle="1" w:styleId="13">
    <w:name w:val="列出段落1"/>
    <w:uiPriority w:val="99"/>
    <w:rsid w:val="008907FF"/>
    <w:pPr>
      <w:ind w:firstLineChars="200" w:firstLine="420"/>
    </w:pPr>
    <w:rPr>
      <w:szCs w:val="22"/>
    </w:rPr>
  </w:style>
  <w:style w:type="paragraph" w:customStyle="1" w:styleId="14">
    <w:name w:val="标题1"/>
    <w:basedOn w:val="1"/>
    <w:uiPriority w:val="99"/>
    <w:rsid w:val="008907FF"/>
    <w:pPr>
      <w:keepLines w:val="0"/>
      <w:widowControl/>
      <w:pBdr>
        <w:bottom w:val="single" w:sz="8" w:space="6" w:color="auto"/>
      </w:pBdr>
      <w:tabs>
        <w:tab w:val="left" w:pos="0"/>
      </w:tabs>
      <w:spacing w:line="360" w:lineRule="auto"/>
      <w:ind w:left="567" w:hanging="567"/>
      <w:jc w:val="left"/>
    </w:pPr>
    <w:rPr>
      <w:rFonts w:ascii="宋体" w:hAnsi="宋体"/>
      <w:smallCaps/>
      <w:color w:val="000000"/>
      <w:spacing w:val="10"/>
      <w:kern w:val="20"/>
      <w:sz w:val="21"/>
      <w:szCs w:val="21"/>
    </w:rPr>
  </w:style>
  <w:style w:type="paragraph" w:customStyle="1" w:styleId="CharCharCharCharCharCharChar">
    <w:name w:val="Char Char Char Char Char Char Char"/>
    <w:basedOn w:val="a"/>
    <w:uiPriority w:val="99"/>
    <w:rsid w:val="008907FF"/>
    <w:pPr>
      <w:snapToGrid w:val="0"/>
      <w:spacing w:line="360" w:lineRule="auto"/>
      <w:ind w:firstLineChars="200" w:firstLine="200"/>
    </w:pPr>
    <w:rPr>
      <w:rFonts w:eastAsia="仿宋_GB2312"/>
      <w:sz w:val="24"/>
    </w:rPr>
  </w:style>
  <w:style w:type="paragraph" w:customStyle="1" w:styleId="CharCharChar1Char">
    <w:name w:val="Char Char Char1 Char"/>
    <w:basedOn w:val="a"/>
    <w:uiPriority w:val="99"/>
    <w:rsid w:val="008907FF"/>
    <w:pPr>
      <w:tabs>
        <w:tab w:val="left" w:pos="360"/>
      </w:tabs>
      <w:spacing w:line="360" w:lineRule="auto"/>
      <w:ind w:left="482" w:firstLineChars="200" w:firstLine="200"/>
    </w:pPr>
    <w:rPr>
      <w:rFonts w:ascii="宋体"/>
      <w:sz w:val="24"/>
      <w:szCs w:val="20"/>
    </w:rPr>
  </w:style>
  <w:style w:type="paragraph" w:customStyle="1" w:styleId="CharChar1CharCharCharChar">
    <w:name w:val="Char Char1 Char Char Char Char"/>
    <w:basedOn w:val="a6"/>
    <w:uiPriority w:val="99"/>
    <w:rsid w:val="008907FF"/>
    <w:rPr>
      <w:rFonts w:ascii="Tahoma" w:hAnsi="Tahoma"/>
      <w:sz w:val="24"/>
    </w:rPr>
  </w:style>
  <w:style w:type="paragraph" w:customStyle="1" w:styleId="aff">
    <w:name w:val="节标题"/>
    <w:basedOn w:val="a"/>
    <w:next w:val="aff0"/>
    <w:uiPriority w:val="99"/>
    <w:rsid w:val="008907FF"/>
    <w:pPr>
      <w:widowControl/>
      <w:spacing w:line="289" w:lineRule="atLeast"/>
      <w:jc w:val="center"/>
      <w:textAlignment w:val="baseline"/>
    </w:pPr>
    <w:rPr>
      <w:color w:val="000000"/>
      <w:kern w:val="0"/>
      <w:sz w:val="28"/>
      <w:szCs w:val="20"/>
      <w:u w:color="000000"/>
    </w:rPr>
  </w:style>
  <w:style w:type="paragraph" w:customStyle="1" w:styleId="aff0">
    <w:name w:val="小节标题"/>
    <w:basedOn w:val="a"/>
    <w:next w:val="a"/>
    <w:uiPriority w:val="99"/>
    <w:rsid w:val="008907FF"/>
    <w:pPr>
      <w:widowControl/>
      <w:spacing w:line="351" w:lineRule="atLeast"/>
      <w:textAlignment w:val="baseline"/>
    </w:pPr>
    <w:rPr>
      <w:rFonts w:eastAsia="黑体"/>
      <w:color w:val="000000"/>
      <w:kern w:val="0"/>
      <w:szCs w:val="20"/>
      <w:u w:color="000000"/>
    </w:rPr>
  </w:style>
  <w:style w:type="paragraph" w:customStyle="1" w:styleId="2-2ji">
    <w:name w:val="2-2ji"/>
    <w:basedOn w:val="2"/>
    <w:uiPriority w:val="99"/>
    <w:rsid w:val="008907FF"/>
    <w:pPr>
      <w:adjustRightInd w:val="0"/>
      <w:spacing w:line="360" w:lineRule="auto"/>
      <w:jc w:val="center"/>
      <w:textAlignment w:val="baseline"/>
    </w:pPr>
    <w:rPr>
      <w:rFonts w:ascii="宋体" w:eastAsia="宋体" w:hAnsi="宋体"/>
      <w:bCs w:val="0"/>
      <w:sz w:val="36"/>
    </w:rPr>
  </w:style>
  <w:style w:type="paragraph" w:customStyle="1" w:styleId="2ji">
    <w:name w:val="2ji"/>
    <w:basedOn w:val="2"/>
    <w:uiPriority w:val="99"/>
    <w:rsid w:val="008907FF"/>
    <w:pPr>
      <w:adjustRightInd w:val="0"/>
      <w:spacing w:line="360" w:lineRule="auto"/>
      <w:textAlignment w:val="baseline"/>
    </w:pPr>
    <w:rPr>
      <w:rFonts w:ascii="宋体" w:eastAsia="宋体" w:hAnsi="宋体"/>
      <w:sz w:val="21"/>
      <w:szCs w:val="21"/>
    </w:rPr>
  </w:style>
  <w:style w:type="paragraph" w:customStyle="1" w:styleId="Style70">
    <w:name w:val="_Style 70"/>
    <w:uiPriority w:val="99"/>
    <w:rsid w:val="008907FF"/>
    <w:rPr>
      <w:kern w:val="2"/>
      <w:sz w:val="21"/>
      <w:szCs w:val="24"/>
    </w:rPr>
  </w:style>
  <w:style w:type="paragraph" w:customStyle="1" w:styleId="34">
    <w:name w:val="目录3"/>
    <w:basedOn w:val="a"/>
    <w:next w:val="a"/>
    <w:uiPriority w:val="99"/>
    <w:rsid w:val="008907FF"/>
    <w:pPr>
      <w:widowControl/>
      <w:tabs>
        <w:tab w:val="left" w:leader="dot" w:pos="8503"/>
      </w:tabs>
      <w:spacing w:line="317" w:lineRule="atLeast"/>
      <w:ind w:firstLine="419"/>
      <w:textAlignment w:val="baseline"/>
    </w:pPr>
    <w:rPr>
      <w:color w:val="000000"/>
      <w:kern w:val="0"/>
      <w:szCs w:val="20"/>
      <w:u w:color="000000"/>
    </w:rPr>
  </w:style>
  <w:style w:type="paragraph" w:customStyle="1" w:styleId="35">
    <w:name w:val="标题3"/>
    <w:basedOn w:val="3"/>
    <w:uiPriority w:val="99"/>
    <w:rsid w:val="008907FF"/>
    <w:pPr>
      <w:keepLines w:val="0"/>
      <w:widowControl/>
      <w:tabs>
        <w:tab w:val="left" w:pos="1247"/>
      </w:tabs>
      <w:spacing w:line="360" w:lineRule="auto"/>
      <w:ind w:left="1247" w:hanging="1247"/>
      <w:jc w:val="left"/>
    </w:pPr>
    <w:rPr>
      <w:rFonts w:ascii="Arial" w:hAnsi="Arial"/>
      <w:sz w:val="52"/>
      <w:szCs w:val="52"/>
    </w:rPr>
  </w:style>
  <w:style w:type="paragraph" w:customStyle="1" w:styleId="DefaultParagraphFontParaCharCharCharCharCharChar">
    <w:name w:val="Default Paragraph Font Para Char Char Char Char Char Char"/>
    <w:basedOn w:val="a"/>
    <w:uiPriority w:val="99"/>
    <w:rsid w:val="008907FF"/>
    <w:pPr>
      <w:widowControl/>
      <w:spacing w:line="240" w:lineRule="exact"/>
      <w:jc w:val="left"/>
    </w:pPr>
    <w:rPr>
      <w:rFonts w:ascii="Verdana" w:hAnsi="Verdana"/>
      <w:kern w:val="0"/>
      <w:sz w:val="20"/>
      <w:szCs w:val="20"/>
      <w:lang w:eastAsia="en-US"/>
    </w:rPr>
  </w:style>
  <w:style w:type="paragraph" w:customStyle="1" w:styleId="aff1">
    <w:name w:val="表格"/>
    <w:basedOn w:val="a"/>
    <w:uiPriority w:val="99"/>
    <w:rsid w:val="008907FF"/>
    <w:pPr>
      <w:spacing w:line="400" w:lineRule="exact"/>
    </w:pPr>
    <w:rPr>
      <w:sz w:val="24"/>
    </w:rPr>
  </w:style>
  <w:style w:type="paragraph" w:customStyle="1" w:styleId="CharCharChar">
    <w:name w:val="Char Char Char"/>
    <w:basedOn w:val="a"/>
    <w:uiPriority w:val="99"/>
    <w:rsid w:val="008907FF"/>
    <w:pPr>
      <w:widowControl/>
      <w:spacing w:line="240" w:lineRule="exact"/>
      <w:jc w:val="left"/>
    </w:pPr>
    <w:rPr>
      <w:rFonts w:ascii="Verdana" w:hAnsi="Verdana"/>
      <w:kern w:val="0"/>
      <w:sz w:val="20"/>
      <w:szCs w:val="20"/>
      <w:lang w:eastAsia="en-US"/>
    </w:rPr>
  </w:style>
  <w:style w:type="paragraph" w:customStyle="1" w:styleId="p16">
    <w:name w:val="p16"/>
    <w:basedOn w:val="a"/>
    <w:uiPriority w:val="99"/>
    <w:rsid w:val="008907FF"/>
    <w:pPr>
      <w:widowControl/>
    </w:pPr>
    <w:rPr>
      <w:rFonts w:ascii="宋体" w:hAnsi="宋体" w:cs="宋体"/>
      <w:kern w:val="0"/>
      <w:szCs w:val="21"/>
    </w:rPr>
  </w:style>
  <w:style w:type="paragraph" w:customStyle="1" w:styleId="aff2">
    <w:name w:val="样式"/>
    <w:uiPriority w:val="99"/>
    <w:rsid w:val="008907FF"/>
    <w:pPr>
      <w:widowControl w:val="0"/>
      <w:autoSpaceDE w:val="0"/>
      <w:autoSpaceDN w:val="0"/>
      <w:adjustRightInd w:val="0"/>
    </w:pPr>
    <w:rPr>
      <w:rFonts w:ascii="宋体" w:hAnsi="宋体" w:cs="宋体"/>
      <w:sz w:val="24"/>
      <w:szCs w:val="24"/>
    </w:rPr>
  </w:style>
  <w:style w:type="paragraph" w:customStyle="1" w:styleId="1ji">
    <w:name w:val="1ji"/>
    <w:basedOn w:val="1"/>
    <w:link w:val="1jiChar"/>
    <w:uiPriority w:val="99"/>
    <w:rsid w:val="008907FF"/>
    <w:pPr>
      <w:keepLines w:val="0"/>
      <w:widowControl/>
      <w:spacing w:line="240" w:lineRule="auto"/>
      <w:jc w:val="center"/>
    </w:pPr>
    <w:rPr>
      <w:rFonts w:ascii="宋体" w:hAnsi="宋体"/>
      <w:bCs w:val="0"/>
      <w:szCs w:val="20"/>
    </w:rPr>
  </w:style>
  <w:style w:type="paragraph" w:customStyle="1" w:styleId="CharCharCharCharCharCharCharCharChar">
    <w:name w:val="Char Char Char Char Char Char Char Char Char"/>
    <w:basedOn w:val="a"/>
    <w:uiPriority w:val="99"/>
    <w:rsid w:val="008907FF"/>
    <w:pPr>
      <w:widowControl/>
      <w:spacing w:line="240" w:lineRule="exact"/>
      <w:jc w:val="left"/>
    </w:pPr>
    <w:rPr>
      <w:szCs w:val="20"/>
    </w:rPr>
  </w:style>
  <w:style w:type="paragraph" w:customStyle="1" w:styleId="aff3">
    <w:name w:val="文章附标题"/>
    <w:basedOn w:val="a"/>
    <w:next w:val="1"/>
    <w:uiPriority w:val="99"/>
    <w:rsid w:val="008907FF"/>
    <w:pPr>
      <w:widowControl/>
      <w:spacing w:line="374" w:lineRule="atLeast"/>
      <w:jc w:val="center"/>
      <w:textAlignment w:val="baseline"/>
    </w:pPr>
    <w:rPr>
      <w:color w:val="000000"/>
      <w:kern w:val="0"/>
      <w:sz w:val="36"/>
      <w:szCs w:val="20"/>
      <w:u w:color="000000"/>
    </w:rPr>
  </w:style>
  <w:style w:type="paragraph" w:customStyle="1" w:styleId="15">
    <w:name w:val="目录1"/>
    <w:basedOn w:val="a"/>
    <w:next w:val="a"/>
    <w:uiPriority w:val="99"/>
    <w:rsid w:val="008907FF"/>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aff4">
    <w:name w:val="文章总标题"/>
    <w:basedOn w:val="a"/>
    <w:next w:val="aff3"/>
    <w:uiPriority w:val="99"/>
    <w:rsid w:val="008907FF"/>
    <w:pPr>
      <w:widowControl/>
      <w:spacing w:line="566" w:lineRule="atLeast"/>
      <w:jc w:val="center"/>
      <w:textAlignment w:val="baseline"/>
    </w:pPr>
    <w:rPr>
      <w:rFonts w:ascii="Arial" w:eastAsia="黑体"/>
      <w:color w:val="000000"/>
      <w:kern w:val="0"/>
      <w:sz w:val="54"/>
      <w:szCs w:val="20"/>
      <w:u w:color="000000"/>
    </w:rPr>
  </w:style>
  <w:style w:type="paragraph" w:customStyle="1" w:styleId="CharCharCharChar">
    <w:name w:val="正文文本缩进 Char Char Char Char"/>
    <w:basedOn w:val="a"/>
    <w:uiPriority w:val="99"/>
    <w:rsid w:val="008907FF"/>
    <w:pPr>
      <w:ind w:firstLine="540"/>
    </w:pPr>
    <w:rPr>
      <w:rFonts w:ascii="宋体" w:hAnsi="Courier New"/>
      <w:szCs w:val="20"/>
    </w:rPr>
  </w:style>
  <w:style w:type="paragraph" w:customStyle="1" w:styleId="16">
    <w:name w:val="1"/>
    <w:basedOn w:val="a"/>
    <w:next w:val="ac"/>
    <w:uiPriority w:val="99"/>
    <w:rsid w:val="008907FF"/>
    <w:rPr>
      <w:rFonts w:ascii="宋体" w:hAnsi="Courier New"/>
      <w:szCs w:val="20"/>
    </w:rPr>
  </w:style>
  <w:style w:type="paragraph" w:customStyle="1" w:styleId="CharChar1CharCharCharChar1">
    <w:name w:val="Char Char1 Char Char Char Char1"/>
    <w:basedOn w:val="a6"/>
    <w:uiPriority w:val="99"/>
    <w:rsid w:val="008907FF"/>
    <w:rPr>
      <w:rFonts w:ascii="Tahoma" w:hAnsi="Tahoma"/>
      <w:sz w:val="24"/>
    </w:rPr>
  </w:style>
  <w:style w:type="paragraph" w:customStyle="1" w:styleId="aff5">
    <w:name w:val="表格题注"/>
    <w:next w:val="a"/>
    <w:uiPriority w:val="99"/>
    <w:rsid w:val="008907FF"/>
    <w:pPr>
      <w:keepLines/>
      <w:spacing w:beforeLines="100"/>
      <w:ind w:left="1089" w:hanging="369"/>
      <w:jc w:val="center"/>
    </w:pPr>
    <w:rPr>
      <w:rFonts w:ascii="Arial" w:hAnsi="Arial"/>
      <w:sz w:val="18"/>
      <w:szCs w:val="18"/>
    </w:rPr>
  </w:style>
  <w:style w:type="paragraph" w:customStyle="1" w:styleId="F2">
    <w:name w:val="F2"/>
    <w:basedOn w:val="a"/>
    <w:uiPriority w:val="99"/>
    <w:rsid w:val="008907FF"/>
    <w:pPr>
      <w:autoSpaceDE w:val="0"/>
      <w:autoSpaceDN w:val="0"/>
      <w:adjustRightInd w:val="0"/>
      <w:ind w:firstLine="601"/>
    </w:pPr>
    <w:rPr>
      <w:kern w:val="0"/>
      <w:sz w:val="24"/>
      <w:szCs w:val="20"/>
    </w:rPr>
  </w:style>
  <w:style w:type="paragraph" w:customStyle="1" w:styleId="Style35">
    <w:name w:val="_Style 35"/>
    <w:basedOn w:val="a6"/>
    <w:uiPriority w:val="99"/>
    <w:rsid w:val="008907FF"/>
    <w:pPr>
      <w:widowControl/>
      <w:ind w:firstLine="454"/>
      <w:jc w:val="left"/>
    </w:pPr>
  </w:style>
  <w:style w:type="paragraph" w:customStyle="1" w:styleId="2TimesNewRoman5020">
    <w:name w:val="样式 标题 2 + Times New Roman 四号 非加粗 段前: 5 磅 段后: 0 磅 行距: 固定值 20..."/>
    <w:basedOn w:val="2"/>
    <w:uiPriority w:val="99"/>
    <w:rsid w:val="008907FF"/>
    <w:pPr>
      <w:spacing w:line="400" w:lineRule="exact"/>
    </w:pPr>
    <w:rPr>
      <w:rFonts w:ascii="Times New Roman" w:hAnsi="Times New Roman" w:cs="宋体"/>
      <w:b w:val="0"/>
      <w:bCs w:val="0"/>
      <w:sz w:val="28"/>
      <w:szCs w:val="20"/>
    </w:rPr>
  </w:style>
  <w:style w:type="paragraph" w:customStyle="1" w:styleId="aff6">
    <w:name w:val="表项"/>
    <w:next w:val="a"/>
    <w:uiPriority w:val="99"/>
    <w:rsid w:val="008907FF"/>
    <w:pPr>
      <w:keepNext/>
      <w:spacing w:line="300" w:lineRule="auto"/>
      <w:jc w:val="center"/>
      <w:textAlignment w:val="baseline"/>
    </w:pPr>
    <w:rPr>
      <w:rFonts w:ascii="Arial" w:eastAsia="黑体" w:hAnsi="Arial"/>
      <w:sz w:val="21"/>
    </w:rPr>
  </w:style>
  <w:style w:type="paragraph" w:customStyle="1" w:styleId="CharCharCharCharCharCharCharCharCharCharCharCharCharCharCharChar">
    <w:name w:val="Char Char Char Char Char Char Char Char Char Char Char Char Char Char Char Char"/>
    <w:basedOn w:val="a"/>
    <w:uiPriority w:val="99"/>
    <w:rsid w:val="008907FF"/>
    <w:pPr>
      <w:tabs>
        <w:tab w:val="left" w:pos="360"/>
      </w:tabs>
      <w:spacing w:line="360" w:lineRule="auto"/>
      <w:ind w:left="482" w:firstLineChars="200" w:firstLine="200"/>
    </w:pPr>
    <w:rPr>
      <w:rFonts w:ascii="宋体"/>
      <w:sz w:val="24"/>
    </w:rPr>
  </w:style>
  <w:style w:type="paragraph" w:customStyle="1" w:styleId="17">
    <w:name w:val="样式1"/>
    <w:basedOn w:val="a"/>
    <w:uiPriority w:val="99"/>
    <w:rsid w:val="008907FF"/>
    <w:pPr>
      <w:spacing w:line="300" w:lineRule="auto"/>
    </w:pPr>
    <w:rPr>
      <w:rFonts w:ascii="宋体" w:hAnsi="宋体"/>
      <w:b/>
      <w:sz w:val="24"/>
      <w:szCs w:val="20"/>
    </w:rPr>
  </w:style>
  <w:style w:type="paragraph" w:customStyle="1" w:styleId="24">
    <w:name w:val="列出段落2"/>
    <w:basedOn w:val="a"/>
    <w:uiPriority w:val="99"/>
    <w:rsid w:val="008907FF"/>
    <w:pPr>
      <w:ind w:firstLineChars="200" w:firstLine="420"/>
    </w:pPr>
    <w:rPr>
      <w:kern w:val="0"/>
      <w:sz w:val="20"/>
      <w:szCs w:val="20"/>
    </w:rPr>
  </w:style>
  <w:style w:type="paragraph" w:customStyle="1" w:styleId="aff7">
    <w:name w:val="目录标题"/>
    <w:basedOn w:val="a"/>
    <w:next w:val="a"/>
    <w:uiPriority w:val="99"/>
    <w:rsid w:val="008907FF"/>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015">
    <w:name w:val="样式 正文文字 + 小四 段后: 0 磅 行距: 1.5 倍行距"/>
    <w:basedOn w:val="a9"/>
    <w:uiPriority w:val="99"/>
    <w:rsid w:val="008907FF"/>
    <w:pPr>
      <w:spacing w:line="360" w:lineRule="auto"/>
      <w:ind w:firstLineChars="200" w:firstLine="480"/>
    </w:pPr>
    <w:rPr>
      <w:rFonts w:cs="宋体"/>
    </w:rPr>
  </w:style>
  <w:style w:type="paragraph" w:customStyle="1" w:styleId="444">
    <w:name w:val="444"/>
    <w:basedOn w:val="a"/>
    <w:uiPriority w:val="99"/>
    <w:rsid w:val="008907FF"/>
    <w:pPr>
      <w:adjustRightInd w:val="0"/>
      <w:spacing w:line="312" w:lineRule="atLeast"/>
      <w:jc w:val="center"/>
      <w:textAlignment w:val="baseline"/>
    </w:pPr>
    <w:rPr>
      <w:b/>
      <w:kern w:val="0"/>
      <w:sz w:val="36"/>
      <w:szCs w:val="36"/>
    </w:rPr>
  </w:style>
  <w:style w:type="paragraph" w:customStyle="1" w:styleId="CharChar1">
    <w:name w:val="Char Char1"/>
    <w:basedOn w:val="a"/>
    <w:uiPriority w:val="99"/>
    <w:rsid w:val="008907FF"/>
    <w:pPr>
      <w:widowControl/>
      <w:spacing w:line="240" w:lineRule="exact"/>
      <w:jc w:val="left"/>
    </w:pPr>
    <w:rPr>
      <w:rFonts w:ascii="Verdana" w:eastAsia="楷体_GB2312" w:hAnsi="Verdana" w:cs="宋体"/>
      <w:b/>
      <w:i/>
      <w:iCs/>
      <w:color w:val="000000"/>
      <w:kern w:val="0"/>
      <w:sz w:val="20"/>
      <w:lang w:eastAsia="en-US"/>
    </w:rPr>
  </w:style>
  <w:style w:type="paragraph" w:customStyle="1" w:styleId="25">
    <w:name w:val="样式 首行缩进:  2 字符"/>
    <w:basedOn w:val="a"/>
    <w:uiPriority w:val="99"/>
    <w:rsid w:val="008907FF"/>
    <w:pPr>
      <w:spacing w:line="400" w:lineRule="exact"/>
      <w:ind w:firstLineChars="200" w:firstLine="200"/>
    </w:pPr>
    <w:rPr>
      <w:rFonts w:cs="宋体"/>
      <w:sz w:val="24"/>
    </w:rPr>
  </w:style>
  <w:style w:type="paragraph" w:customStyle="1" w:styleId="aff8">
    <w:name w:val="段"/>
    <w:uiPriority w:val="99"/>
    <w:rsid w:val="008907FF"/>
    <w:pPr>
      <w:autoSpaceDE w:val="0"/>
      <w:autoSpaceDN w:val="0"/>
      <w:ind w:firstLineChars="200" w:firstLine="200"/>
      <w:jc w:val="both"/>
    </w:pPr>
    <w:rPr>
      <w:rFonts w:ascii="宋体"/>
      <w:sz w:val="21"/>
    </w:rPr>
  </w:style>
  <w:style w:type="paragraph" w:customStyle="1" w:styleId="26">
    <w:name w:val="样式 标题 2 + (西文) 宋体 非加粗 居中"/>
    <w:basedOn w:val="2"/>
    <w:uiPriority w:val="99"/>
    <w:rsid w:val="008907FF"/>
    <w:pPr>
      <w:jc w:val="center"/>
    </w:pPr>
    <w:rPr>
      <w:rFonts w:ascii="宋体" w:hAnsi="宋体" w:cs="宋体"/>
      <w:b w:val="0"/>
      <w:bCs w:val="0"/>
      <w:spacing w:val="2"/>
      <w:sz w:val="28"/>
      <w:szCs w:val="20"/>
    </w:rPr>
  </w:style>
  <w:style w:type="paragraph" w:customStyle="1" w:styleId="CharCharCharChar0">
    <w:name w:val="Char Char Char Char"/>
    <w:basedOn w:val="a6"/>
    <w:uiPriority w:val="99"/>
    <w:rsid w:val="008907FF"/>
    <w:pPr>
      <w:adjustRightInd w:val="0"/>
      <w:snapToGrid w:val="0"/>
      <w:spacing w:line="360" w:lineRule="auto"/>
    </w:pPr>
    <w:rPr>
      <w:rFonts w:ascii="Tahoma" w:hAnsi="Tahoma"/>
      <w:sz w:val="24"/>
    </w:rPr>
  </w:style>
  <w:style w:type="paragraph" w:customStyle="1" w:styleId="27">
    <w:name w:val="目录2"/>
    <w:basedOn w:val="a"/>
    <w:next w:val="a"/>
    <w:uiPriority w:val="99"/>
    <w:rsid w:val="008907FF"/>
    <w:pPr>
      <w:widowControl/>
      <w:tabs>
        <w:tab w:val="left" w:leader="dot" w:pos="8503"/>
      </w:tabs>
      <w:spacing w:line="317" w:lineRule="atLeast"/>
      <w:ind w:firstLine="209"/>
      <w:textAlignment w:val="baseline"/>
    </w:pPr>
    <w:rPr>
      <w:color w:val="000000"/>
      <w:kern w:val="0"/>
      <w:szCs w:val="20"/>
      <w:u w:color="000000"/>
    </w:rPr>
  </w:style>
  <w:style w:type="paragraph" w:customStyle="1" w:styleId="Char18">
    <w:name w:val="Char1"/>
    <w:basedOn w:val="a"/>
    <w:uiPriority w:val="99"/>
    <w:rsid w:val="008907FF"/>
    <w:rPr>
      <w:szCs w:val="21"/>
    </w:rPr>
  </w:style>
  <w:style w:type="paragraph" w:customStyle="1" w:styleId="Char22">
    <w:name w:val="Char2"/>
    <w:basedOn w:val="a"/>
    <w:uiPriority w:val="99"/>
    <w:rsid w:val="008907FF"/>
    <w:rPr>
      <w:szCs w:val="20"/>
    </w:rPr>
  </w:style>
  <w:style w:type="paragraph" w:customStyle="1" w:styleId="aff9">
    <w:name w:val="正文段"/>
    <w:basedOn w:val="a"/>
    <w:uiPriority w:val="99"/>
    <w:rsid w:val="008907FF"/>
    <w:pPr>
      <w:widowControl/>
      <w:snapToGrid w:val="0"/>
      <w:spacing w:afterLines="50"/>
      <w:ind w:firstLineChars="200" w:firstLine="200"/>
    </w:pPr>
    <w:rPr>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uiPriority w:val="99"/>
    <w:rsid w:val="008907FF"/>
    <w:pPr>
      <w:widowControl/>
      <w:adjustRightInd w:val="0"/>
      <w:spacing w:line="240" w:lineRule="exact"/>
      <w:jc w:val="left"/>
    </w:pPr>
    <w:rPr>
      <w:rFonts w:ascii="Verdana" w:hAnsi="Verdana"/>
      <w:kern w:val="0"/>
      <w:sz w:val="20"/>
      <w:szCs w:val="20"/>
      <w:lang w:eastAsia="en-US"/>
    </w:rPr>
  </w:style>
  <w:style w:type="paragraph" w:customStyle="1" w:styleId="41">
    <w:name w:val="4"/>
    <w:basedOn w:val="a"/>
    <w:next w:val="21"/>
    <w:uiPriority w:val="99"/>
    <w:rsid w:val="008907FF"/>
    <w:pPr>
      <w:spacing w:line="420" w:lineRule="exact"/>
      <w:ind w:firstLineChars="195" w:firstLine="409"/>
    </w:pPr>
  </w:style>
  <w:style w:type="paragraph" w:customStyle="1" w:styleId="p15">
    <w:name w:val="p15"/>
    <w:basedOn w:val="a"/>
    <w:uiPriority w:val="99"/>
    <w:rsid w:val="008907FF"/>
    <w:pPr>
      <w:widowControl/>
    </w:pPr>
    <w:rPr>
      <w:rFonts w:ascii="宋体" w:hAnsi="宋体" w:cs="宋体"/>
      <w:kern w:val="0"/>
      <w:szCs w:val="21"/>
    </w:rPr>
  </w:style>
  <w:style w:type="paragraph" w:customStyle="1" w:styleId="Char210">
    <w:name w:val="Char21"/>
    <w:basedOn w:val="a"/>
    <w:uiPriority w:val="99"/>
    <w:rsid w:val="008907FF"/>
    <w:pPr>
      <w:widowControl/>
      <w:spacing w:line="240" w:lineRule="exact"/>
      <w:jc w:val="left"/>
    </w:pPr>
    <w:rPr>
      <w:rFonts w:ascii="Verdana" w:hAnsi="Verdana"/>
      <w:kern w:val="0"/>
      <w:szCs w:val="20"/>
      <w:lang w:eastAsia="en-US"/>
    </w:rPr>
  </w:style>
  <w:style w:type="paragraph" w:customStyle="1" w:styleId="affa">
    <w:name w:val="正文首行缩进两字符"/>
    <w:basedOn w:val="a"/>
    <w:uiPriority w:val="99"/>
    <w:rsid w:val="008907FF"/>
    <w:pPr>
      <w:spacing w:line="360" w:lineRule="auto"/>
      <w:ind w:firstLineChars="200" w:firstLine="200"/>
    </w:pPr>
  </w:style>
  <w:style w:type="paragraph" w:customStyle="1" w:styleId="CharCharCharCharCharCharCharCharCharCharCharChar">
    <w:name w:val="Char Char Char Char Char Char Char Char Char Char Char Char"/>
    <w:basedOn w:val="a"/>
    <w:uiPriority w:val="99"/>
    <w:rsid w:val="008907FF"/>
    <w:pPr>
      <w:widowControl/>
      <w:spacing w:line="240" w:lineRule="exact"/>
      <w:jc w:val="left"/>
    </w:pPr>
    <w:rPr>
      <w:rFonts w:ascii="Verdana" w:hAnsi="Verdana"/>
      <w:kern w:val="0"/>
      <w:sz w:val="20"/>
      <w:szCs w:val="20"/>
      <w:lang w:eastAsia="en-US"/>
    </w:rPr>
  </w:style>
  <w:style w:type="paragraph" w:customStyle="1" w:styleId="affb">
    <w:name w:val="表内文字"/>
    <w:basedOn w:val="a"/>
    <w:uiPriority w:val="99"/>
    <w:rsid w:val="008907FF"/>
    <w:pPr>
      <w:snapToGrid w:val="0"/>
      <w:spacing w:line="360" w:lineRule="exact"/>
    </w:pPr>
    <w:rPr>
      <w:rFonts w:ascii="宋体" w:hAnsi="宋体"/>
      <w:b/>
      <w:color w:val="0000FF"/>
      <w:szCs w:val="21"/>
    </w:rPr>
  </w:style>
  <w:style w:type="paragraph" w:customStyle="1" w:styleId="xl26">
    <w:name w:val="xl26"/>
    <w:basedOn w:val="a"/>
    <w:uiPriority w:val="99"/>
    <w:rsid w:val="008907FF"/>
    <w:pPr>
      <w:widowControl/>
      <w:pBdr>
        <w:left w:val="single" w:sz="4" w:space="0" w:color="auto"/>
        <w:bottom w:val="single" w:sz="4" w:space="0" w:color="auto"/>
        <w:right w:val="single" w:sz="4" w:space="0" w:color="auto"/>
      </w:pBdr>
      <w:spacing w:beforeAutospacing="1" w:afterAutospacing="1"/>
      <w:textAlignment w:val="top"/>
    </w:pPr>
    <w:rPr>
      <w:kern w:val="0"/>
      <w:szCs w:val="21"/>
    </w:rPr>
  </w:style>
  <w:style w:type="paragraph" w:customStyle="1" w:styleId="Default">
    <w:name w:val="Default"/>
    <w:uiPriority w:val="99"/>
    <w:rsid w:val="008907FF"/>
    <w:pPr>
      <w:widowControl w:val="0"/>
      <w:autoSpaceDE w:val="0"/>
      <w:autoSpaceDN w:val="0"/>
      <w:adjustRightInd w:val="0"/>
    </w:pPr>
    <w:rPr>
      <w:rFonts w:ascii="宋体" w:cs="宋体"/>
      <w:color w:val="000000"/>
      <w:sz w:val="24"/>
      <w:szCs w:val="24"/>
    </w:rPr>
  </w:style>
  <w:style w:type="paragraph" w:customStyle="1" w:styleId="affc">
    <w:name w:val="附录表标题"/>
    <w:next w:val="a"/>
    <w:uiPriority w:val="99"/>
    <w:rsid w:val="008907FF"/>
    <w:pPr>
      <w:jc w:val="center"/>
    </w:pPr>
    <w:rPr>
      <w:rFonts w:ascii="黑体" w:eastAsia="黑体"/>
      <w:kern w:val="21"/>
      <w:sz w:val="21"/>
    </w:rPr>
  </w:style>
  <w:style w:type="paragraph" w:customStyle="1" w:styleId="36">
    <w:name w:val="列出段落3"/>
    <w:basedOn w:val="a"/>
    <w:uiPriority w:val="99"/>
    <w:rsid w:val="008907FF"/>
    <w:pPr>
      <w:ind w:firstLineChars="200" w:firstLine="420"/>
    </w:pPr>
    <w:rPr>
      <w:rFonts w:ascii="Calibri" w:hAnsi="Calibri"/>
      <w:szCs w:val="22"/>
    </w:rPr>
  </w:style>
  <w:style w:type="paragraph" w:customStyle="1" w:styleId="xl31">
    <w:name w:val="xl31"/>
    <w:basedOn w:val="a"/>
    <w:uiPriority w:val="99"/>
    <w:rsid w:val="008907FF"/>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affd">
    <w:name w:val="插图题注"/>
    <w:next w:val="a"/>
    <w:uiPriority w:val="99"/>
    <w:rsid w:val="008907FF"/>
    <w:pPr>
      <w:spacing w:afterLines="100"/>
      <w:ind w:left="1089" w:hanging="369"/>
      <w:jc w:val="center"/>
    </w:pPr>
    <w:rPr>
      <w:rFonts w:ascii="Arial" w:hAnsi="Arial"/>
      <w:sz w:val="18"/>
      <w:szCs w:val="18"/>
    </w:rPr>
  </w:style>
  <w:style w:type="paragraph" w:customStyle="1" w:styleId="42">
    <w:name w:val="目录4"/>
    <w:basedOn w:val="a"/>
    <w:next w:val="a"/>
    <w:uiPriority w:val="99"/>
    <w:rsid w:val="008907FF"/>
    <w:pPr>
      <w:widowControl/>
      <w:tabs>
        <w:tab w:val="left" w:leader="dot" w:pos="8503"/>
      </w:tabs>
      <w:spacing w:line="317" w:lineRule="atLeast"/>
      <w:ind w:firstLine="629"/>
      <w:textAlignment w:val="baseline"/>
    </w:pPr>
    <w:rPr>
      <w:color w:val="000000"/>
      <w:kern w:val="0"/>
      <w:szCs w:val="20"/>
      <w:u w:color="000000"/>
    </w:rPr>
  </w:style>
  <w:style w:type="paragraph" w:customStyle="1" w:styleId="378020">
    <w:name w:val="样式 标题 3 + (中文) 黑体 小四 非加粗 段前: 7.8 磅 段后: 0 磅 行距: 固定值 20 磅"/>
    <w:basedOn w:val="3"/>
    <w:uiPriority w:val="99"/>
    <w:rsid w:val="008907FF"/>
    <w:pPr>
      <w:spacing w:line="400" w:lineRule="exact"/>
    </w:pPr>
    <w:rPr>
      <w:rFonts w:eastAsia="黑体" w:cs="宋体"/>
      <w:b w:val="0"/>
      <w:bCs w:val="0"/>
      <w:sz w:val="24"/>
      <w:szCs w:val="20"/>
    </w:rPr>
  </w:style>
  <w:style w:type="paragraph" w:customStyle="1" w:styleId="ParaCharCharCharCharCharCharCharCharChar1CharCharCharChar">
    <w:name w:val="默认段落字体 Para Char Char Char Char Char Char Char Char Char1 Char Char Char Char"/>
    <w:basedOn w:val="a"/>
    <w:uiPriority w:val="99"/>
    <w:rsid w:val="008907FF"/>
    <w:rPr>
      <w:rFonts w:ascii="Tahoma" w:hAnsi="Tahoma"/>
      <w:sz w:val="24"/>
      <w:szCs w:val="20"/>
    </w:rPr>
  </w:style>
  <w:style w:type="paragraph" w:customStyle="1" w:styleId="37">
    <w:name w:val="样式3"/>
    <w:basedOn w:val="a"/>
    <w:uiPriority w:val="99"/>
    <w:rsid w:val="008907FF"/>
    <w:pPr>
      <w:tabs>
        <w:tab w:val="left" w:pos="560"/>
        <w:tab w:val="left" w:pos="1120"/>
      </w:tabs>
      <w:spacing w:line="480" w:lineRule="atLeast"/>
    </w:pPr>
    <w:rPr>
      <w:rFonts w:ascii="宋体" w:eastAsia="创艺简黑体"/>
      <w:szCs w:val="20"/>
    </w:rPr>
  </w:style>
  <w:style w:type="paragraph" w:customStyle="1" w:styleId="affe">
    <w:name w:val="表格文字"/>
    <w:basedOn w:val="a"/>
    <w:uiPriority w:val="99"/>
    <w:rsid w:val="008907FF"/>
    <w:pPr>
      <w:spacing w:before="25" w:after="25"/>
      <w:jc w:val="left"/>
    </w:pPr>
    <w:rPr>
      <w:bCs/>
      <w:spacing w:val="10"/>
      <w:kern w:val="0"/>
      <w:sz w:val="24"/>
    </w:rPr>
  </w:style>
  <w:style w:type="paragraph" w:customStyle="1" w:styleId="Char5">
    <w:name w:val="Char"/>
    <w:basedOn w:val="a6"/>
    <w:uiPriority w:val="99"/>
    <w:rsid w:val="008907FF"/>
    <w:pPr>
      <w:widowControl/>
      <w:ind w:firstLine="454"/>
      <w:jc w:val="left"/>
    </w:pPr>
    <w:rPr>
      <w:rFonts w:ascii="Tahoma" w:hAnsi="Tahoma" w:cs="宋体"/>
      <w:kern w:val="0"/>
      <w:sz w:val="24"/>
      <w:szCs w:val="20"/>
    </w:rPr>
  </w:style>
  <w:style w:type="paragraph" w:styleId="afff">
    <w:name w:val="List Paragraph"/>
    <w:basedOn w:val="a"/>
    <w:link w:val="Char6"/>
    <w:uiPriority w:val="99"/>
    <w:qFormat/>
    <w:rsid w:val="008907FF"/>
    <w:pPr>
      <w:ind w:firstLineChars="200" w:firstLine="420"/>
    </w:pPr>
    <w:rPr>
      <w:rFonts w:ascii="Calibri" w:hAnsi="Calibri"/>
      <w:sz w:val="22"/>
      <w:szCs w:val="20"/>
    </w:rPr>
  </w:style>
  <w:style w:type="paragraph" w:styleId="afff0">
    <w:name w:val="No Spacing"/>
    <w:link w:val="Char7"/>
    <w:uiPriority w:val="99"/>
    <w:qFormat/>
    <w:rsid w:val="008907FF"/>
    <w:rPr>
      <w:sz w:val="22"/>
      <w:szCs w:val="22"/>
    </w:rPr>
  </w:style>
  <w:style w:type="paragraph" w:customStyle="1" w:styleId="Body">
    <w:name w:val="Body"/>
    <w:basedOn w:val="a"/>
    <w:uiPriority w:val="99"/>
    <w:rsid w:val="008907FF"/>
    <w:pPr>
      <w:widowControl/>
      <w:tabs>
        <w:tab w:val="left" w:pos="1980"/>
      </w:tabs>
      <w:spacing w:line="360" w:lineRule="auto"/>
      <w:jc w:val="center"/>
    </w:pPr>
    <w:rPr>
      <w:szCs w:val="21"/>
    </w:rPr>
  </w:style>
  <w:style w:type="paragraph" w:customStyle="1" w:styleId="ParaChar">
    <w:name w:val="默认段落字体 Para Char"/>
    <w:basedOn w:val="a"/>
    <w:uiPriority w:val="99"/>
    <w:rsid w:val="008907FF"/>
    <w:pPr>
      <w:adjustRightInd w:val="0"/>
      <w:spacing w:line="360" w:lineRule="auto"/>
    </w:pPr>
    <w:rPr>
      <w:szCs w:val="20"/>
    </w:rPr>
  </w:style>
  <w:style w:type="paragraph" w:customStyle="1" w:styleId="Char30">
    <w:name w:val="Char3"/>
    <w:basedOn w:val="a6"/>
    <w:uiPriority w:val="99"/>
    <w:rsid w:val="008907FF"/>
    <w:pPr>
      <w:widowControl/>
      <w:ind w:firstLine="454"/>
      <w:jc w:val="left"/>
    </w:pPr>
    <w:rPr>
      <w:rFonts w:ascii="Tahoma" w:hAnsi="Tahoma" w:cs="宋体"/>
      <w:kern w:val="0"/>
      <w:sz w:val="24"/>
      <w:szCs w:val="20"/>
    </w:rPr>
  </w:style>
  <w:style w:type="paragraph" w:customStyle="1" w:styleId="CharCharCharCharCharCharCharCharCharCharCharCharCharCharCharChar1">
    <w:name w:val="Char Char Char Char Char Char Char Char Char Char Char Char Char Char Char Char1"/>
    <w:basedOn w:val="a"/>
    <w:uiPriority w:val="99"/>
    <w:rsid w:val="008907FF"/>
    <w:pPr>
      <w:tabs>
        <w:tab w:val="left" w:pos="360"/>
      </w:tabs>
      <w:spacing w:line="360" w:lineRule="auto"/>
      <w:ind w:left="482" w:firstLineChars="200" w:firstLine="200"/>
    </w:pPr>
    <w:rPr>
      <w:rFonts w:ascii="宋体"/>
      <w:sz w:val="24"/>
    </w:rPr>
  </w:style>
  <w:style w:type="paragraph" w:customStyle="1" w:styleId="CharCharChar1">
    <w:name w:val="Char Char Char1"/>
    <w:basedOn w:val="a"/>
    <w:uiPriority w:val="99"/>
    <w:rsid w:val="008907FF"/>
    <w:pPr>
      <w:widowControl/>
      <w:spacing w:line="240" w:lineRule="exact"/>
      <w:jc w:val="left"/>
    </w:pPr>
    <w:rPr>
      <w:rFonts w:ascii="Verdana" w:hAnsi="Verdana"/>
      <w:kern w:val="0"/>
      <w:sz w:val="20"/>
      <w:szCs w:val="20"/>
      <w:lang w:eastAsia="en-US"/>
    </w:rPr>
  </w:style>
  <w:style w:type="paragraph" w:customStyle="1" w:styleId="xl30">
    <w:name w:val="xl30"/>
    <w:basedOn w:val="a"/>
    <w:uiPriority w:val="99"/>
    <w:rsid w:val="008907FF"/>
    <w:pPr>
      <w:widowControl/>
      <w:pBdr>
        <w:left w:val="single" w:sz="4" w:space="0" w:color="auto"/>
        <w:bottom w:val="single" w:sz="4" w:space="0" w:color="auto"/>
        <w:right w:val="single" w:sz="4" w:space="0" w:color="auto"/>
      </w:pBdr>
      <w:spacing w:beforeAutospacing="1" w:afterAutospacing="1"/>
      <w:jc w:val="center"/>
    </w:pPr>
    <w:rPr>
      <w:kern w:val="0"/>
      <w:szCs w:val="21"/>
    </w:rPr>
  </w:style>
  <w:style w:type="paragraph" w:customStyle="1" w:styleId="110">
    <w:name w:val="纯文本11"/>
    <w:basedOn w:val="a"/>
    <w:uiPriority w:val="99"/>
    <w:rsid w:val="008907FF"/>
    <w:rPr>
      <w:rFonts w:ascii="宋体" w:hAnsi="Courier New"/>
      <w:kern w:val="0"/>
      <w:sz w:val="20"/>
      <w:szCs w:val="20"/>
    </w:rPr>
  </w:style>
  <w:style w:type="paragraph" w:customStyle="1" w:styleId="CharCharCharCharCharCharCharCharCharCharCharChar1">
    <w:name w:val="Char Char Char Char Char Char Char Char Char Char Char Char1"/>
    <w:basedOn w:val="a"/>
    <w:uiPriority w:val="99"/>
    <w:rsid w:val="008907FF"/>
    <w:pPr>
      <w:widowControl/>
      <w:spacing w:after="160" w:line="240" w:lineRule="exact"/>
      <w:jc w:val="left"/>
    </w:pPr>
    <w:rPr>
      <w:rFonts w:ascii="Verdana" w:hAnsi="Verdana"/>
      <w:kern w:val="0"/>
      <w:sz w:val="20"/>
      <w:szCs w:val="20"/>
      <w:lang w:eastAsia="en-US"/>
    </w:rPr>
  </w:style>
  <w:style w:type="character" w:customStyle="1" w:styleId="2Char">
    <w:name w:val="正文文本缩进 2 Char"/>
    <w:uiPriority w:val="99"/>
    <w:rsid w:val="008907FF"/>
    <w:rPr>
      <w:rFonts w:eastAsia="宋体"/>
      <w:kern w:val="2"/>
      <w:sz w:val="32"/>
      <w:lang w:val="en-US" w:eastAsia="zh-CN"/>
    </w:rPr>
  </w:style>
  <w:style w:type="character" w:customStyle="1" w:styleId="cubanehilight1">
    <w:name w:val="cubane_hilight1"/>
    <w:uiPriority w:val="99"/>
    <w:rsid w:val="008907FF"/>
    <w:rPr>
      <w:color w:val="CC0000"/>
    </w:rPr>
  </w:style>
  <w:style w:type="character" w:customStyle="1" w:styleId="Char8">
    <w:name w:val="页眉 Char"/>
    <w:uiPriority w:val="99"/>
    <w:rsid w:val="008907FF"/>
    <w:rPr>
      <w:rFonts w:eastAsia="宋体"/>
      <w:kern w:val="2"/>
      <w:sz w:val="18"/>
      <w:lang w:val="en-US" w:eastAsia="zh-CN"/>
    </w:rPr>
  </w:style>
  <w:style w:type="character" w:customStyle="1" w:styleId="1jiCharChar">
    <w:name w:val="1ji Char Char"/>
    <w:uiPriority w:val="99"/>
    <w:locked/>
    <w:rsid w:val="008907FF"/>
    <w:rPr>
      <w:rFonts w:ascii="宋体" w:eastAsia="宋体" w:hAnsi="宋体"/>
      <w:b/>
      <w:kern w:val="44"/>
      <w:sz w:val="44"/>
    </w:rPr>
  </w:style>
  <w:style w:type="character" w:customStyle="1" w:styleId="unnamed3">
    <w:name w:val="unnamed3"/>
    <w:basedOn w:val="a1"/>
    <w:uiPriority w:val="99"/>
    <w:rsid w:val="008907FF"/>
    <w:rPr>
      <w:rFonts w:cs="Times New Roman"/>
    </w:rPr>
  </w:style>
  <w:style w:type="character" w:customStyle="1" w:styleId="Char9">
    <w:name w:val="页脚 Char"/>
    <w:uiPriority w:val="99"/>
    <w:rsid w:val="008907FF"/>
    <w:rPr>
      <w:rFonts w:eastAsia="宋体"/>
      <w:kern w:val="2"/>
      <w:sz w:val="18"/>
      <w:lang w:val="en-US" w:eastAsia="zh-CN"/>
    </w:rPr>
  </w:style>
  <w:style w:type="character" w:customStyle="1" w:styleId="CharChar17">
    <w:name w:val="Char Char17"/>
    <w:uiPriority w:val="99"/>
    <w:rsid w:val="008907FF"/>
    <w:rPr>
      <w:rFonts w:ascii="Times New Roman" w:hAnsi="Times New Roman"/>
      <w:b/>
      <w:kern w:val="2"/>
      <w:sz w:val="24"/>
    </w:rPr>
  </w:style>
  <w:style w:type="character" w:customStyle="1" w:styleId="3Char">
    <w:name w:val="正文文本缩进 3 Char"/>
    <w:uiPriority w:val="99"/>
    <w:rsid w:val="008907FF"/>
    <w:rPr>
      <w:rFonts w:eastAsia="宋体"/>
      <w:kern w:val="2"/>
      <w:sz w:val="16"/>
      <w:lang w:val="en-US" w:eastAsia="zh-CN"/>
    </w:rPr>
  </w:style>
  <w:style w:type="character" w:customStyle="1" w:styleId="CharChar14">
    <w:name w:val="Char Char14"/>
    <w:uiPriority w:val="99"/>
    <w:rsid w:val="008907FF"/>
    <w:rPr>
      <w:sz w:val="18"/>
    </w:rPr>
  </w:style>
  <w:style w:type="character" w:customStyle="1" w:styleId="CharChar8">
    <w:name w:val="Char Char8"/>
    <w:uiPriority w:val="99"/>
    <w:locked/>
    <w:rsid w:val="008907FF"/>
    <w:rPr>
      <w:rFonts w:ascii="仿宋_GB2312" w:eastAsia="仿宋_GB2312"/>
      <w:kern w:val="2"/>
      <w:sz w:val="32"/>
      <w:lang w:val="en-US" w:eastAsia="zh-CN"/>
    </w:rPr>
  </w:style>
  <w:style w:type="character" w:customStyle="1" w:styleId="Char3">
    <w:name w:val="纯文本 Char3"/>
    <w:link w:val="ac"/>
    <w:uiPriority w:val="99"/>
    <w:locked/>
    <w:rsid w:val="008907FF"/>
    <w:rPr>
      <w:rFonts w:ascii="宋体" w:eastAsia="宋体" w:hAnsi="Courier New"/>
      <w:kern w:val="2"/>
      <w:sz w:val="21"/>
      <w:lang w:val="en-US" w:eastAsia="zh-CN"/>
    </w:rPr>
  </w:style>
  <w:style w:type="character" w:customStyle="1" w:styleId="CharChar">
    <w:name w:val="无间隔 Char Char"/>
    <w:uiPriority w:val="99"/>
    <w:rsid w:val="008907FF"/>
    <w:rPr>
      <w:rFonts w:ascii="Calibri" w:eastAsia="宋体" w:hAnsi="Calibri"/>
      <w:sz w:val="22"/>
      <w:lang w:val="en-US" w:eastAsia="zh-CN"/>
    </w:rPr>
  </w:style>
  <w:style w:type="character" w:customStyle="1" w:styleId="6Char">
    <w:name w:val="标题 6 Char"/>
    <w:uiPriority w:val="99"/>
    <w:rsid w:val="008907FF"/>
    <w:rPr>
      <w:rFonts w:ascii="Arial" w:eastAsia="黑体" w:hAnsi="Arial"/>
      <w:b/>
      <w:kern w:val="2"/>
      <w:sz w:val="24"/>
      <w:lang w:val="en-US" w:eastAsia="zh-CN"/>
    </w:rPr>
  </w:style>
  <w:style w:type="character" w:customStyle="1" w:styleId="Char19">
    <w:name w:val="标题 Char1"/>
    <w:uiPriority w:val="99"/>
    <w:rsid w:val="008907FF"/>
    <w:rPr>
      <w:rFonts w:ascii="Cambria" w:hAnsi="Cambria"/>
      <w:b/>
      <w:kern w:val="2"/>
      <w:sz w:val="32"/>
    </w:rPr>
  </w:style>
  <w:style w:type="character" w:customStyle="1" w:styleId="Char7">
    <w:name w:val="无间隔 Char"/>
    <w:link w:val="afff0"/>
    <w:uiPriority w:val="99"/>
    <w:locked/>
    <w:rsid w:val="008907FF"/>
    <w:rPr>
      <w:sz w:val="22"/>
      <w:szCs w:val="22"/>
      <w:lang w:val="en-US" w:eastAsia="zh-CN" w:bidi="ar-SA"/>
    </w:rPr>
  </w:style>
  <w:style w:type="character" w:customStyle="1" w:styleId="Chara">
    <w:name w:val="日期 Char"/>
    <w:uiPriority w:val="99"/>
    <w:rsid w:val="008907FF"/>
    <w:rPr>
      <w:rFonts w:ascii="宋体" w:eastAsia="宋体" w:hAnsi="Courier New"/>
      <w:kern w:val="2"/>
      <w:sz w:val="21"/>
      <w:lang w:val="en-US" w:eastAsia="zh-CN"/>
    </w:rPr>
  </w:style>
  <w:style w:type="character" w:customStyle="1" w:styleId="font61">
    <w:name w:val="font61"/>
    <w:uiPriority w:val="99"/>
    <w:rsid w:val="008907FF"/>
    <w:rPr>
      <w:rFonts w:ascii="黑体" w:eastAsia="黑体" w:hAnsi="宋体"/>
      <w:b/>
      <w:color w:val="000000"/>
      <w:sz w:val="40"/>
      <w:u w:val="single"/>
    </w:rPr>
  </w:style>
  <w:style w:type="character" w:customStyle="1" w:styleId="llyf92">
    <w:name w:val="llyf92"/>
    <w:uiPriority w:val="99"/>
    <w:rsid w:val="008907FF"/>
    <w:rPr>
      <w:sz w:val="18"/>
    </w:rPr>
  </w:style>
  <w:style w:type="character" w:customStyle="1" w:styleId="Charb">
    <w:name w:val="尾注文本 Char"/>
    <w:uiPriority w:val="99"/>
    <w:rsid w:val="008907FF"/>
    <w:rPr>
      <w:rFonts w:ascii="Calibri" w:hAnsi="Calibri"/>
      <w:kern w:val="2"/>
      <w:sz w:val="22"/>
    </w:rPr>
  </w:style>
  <w:style w:type="character" w:customStyle="1" w:styleId="2Char0">
    <w:name w:val="正文文本 2 Char"/>
    <w:uiPriority w:val="99"/>
    <w:rsid w:val="008907FF"/>
    <w:rPr>
      <w:rFonts w:eastAsia="宋体"/>
      <w:kern w:val="2"/>
      <w:sz w:val="24"/>
      <w:lang w:val="en-US" w:eastAsia="zh-CN"/>
    </w:rPr>
  </w:style>
  <w:style w:type="character" w:customStyle="1" w:styleId="CharCharCharCharChar">
    <w:name w:val="Char Char Char Char Char"/>
    <w:uiPriority w:val="99"/>
    <w:rsid w:val="008907FF"/>
    <w:rPr>
      <w:rFonts w:ascii="宋体" w:eastAsia="宋体" w:hAnsi="宋体"/>
      <w:b/>
      <w:kern w:val="44"/>
      <w:sz w:val="44"/>
      <w:lang w:val="en-US" w:eastAsia="zh-CN"/>
    </w:rPr>
  </w:style>
  <w:style w:type="character" w:customStyle="1" w:styleId="Char6">
    <w:name w:val="列出段落 Char"/>
    <w:link w:val="afff"/>
    <w:uiPriority w:val="99"/>
    <w:locked/>
    <w:rsid w:val="008907FF"/>
    <w:rPr>
      <w:rFonts w:ascii="Calibri" w:eastAsia="宋体" w:hAnsi="Calibri"/>
      <w:kern w:val="2"/>
      <w:sz w:val="22"/>
      <w:lang w:val="en-US" w:eastAsia="zh-CN"/>
    </w:rPr>
  </w:style>
  <w:style w:type="character" w:customStyle="1" w:styleId="Char1a">
    <w:name w:val="批注文字 Char1"/>
    <w:uiPriority w:val="99"/>
    <w:locked/>
    <w:rsid w:val="008907FF"/>
    <w:rPr>
      <w:sz w:val="24"/>
    </w:rPr>
  </w:style>
  <w:style w:type="character" w:customStyle="1" w:styleId="qb-content2">
    <w:name w:val="qb-content2"/>
    <w:basedOn w:val="a1"/>
    <w:uiPriority w:val="99"/>
    <w:rsid w:val="008907FF"/>
    <w:rPr>
      <w:rFonts w:cs="Times New Roman"/>
    </w:rPr>
  </w:style>
  <w:style w:type="character" w:customStyle="1" w:styleId="font21">
    <w:name w:val="font21"/>
    <w:uiPriority w:val="99"/>
    <w:rsid w:val="008907FF"/>
    <w:rPr>
      <w:rFonts w:ascii="宋体" w:eastAsia="宋体" w:hAnsi="宋体"/>
      <w:color w:val="000000"/>
      <w:sz w:val="24"/>
      <w:u w:val="none"/>
    </w:rPr>
  </w:style>
  <w:style w:type="character" w:customStyle="1" w:styleId="Charc">
    <w:name w:val="文档结构图 Char"/>
    <w:uiPriority w:val="99"/>
    <w:rsid w:val="008907FF"/>
    <w:rPr>
      <w:rFonts w:eastAsia="宋体"/>
      <w:kern w:val="2"/>
      <w:sz w:val="24"/>
      <w:lang w:val="en-US" w:eastAsia="zh-CN"/>
    </w:rPr>
  </w:style>
  <w:style w:type="character" w:customStyle="1" w:styleId="150">
    <w:name w:val="15"/>
    <w:uiPriority w:val="99"/>
    <w:rsid w:val="008907FF"/>
    <w:rPr>
      <w:rFonts w:ascii="Times New Roman" w:hAnsi="Times New Roman"/>
      <w:color w:val="0000FF"/>
      <w:u w:val="single"/>
    </w:rPr>
  </w:style>
  <w:style w:type="character" w:customStyle="1" w:styleId="style21">
    <w:name w:val="style21"/>
    <w:uiPriority w:val="99"/>
    <w:rsid w:val="008907FF"/>
    <w:rPr>
      <w:sz w:val="18"/>
    </w:rPr>
  </w:style>
  <w:style w:type="character" w:customStyle="1" w:styleId="font51">
    <w:name w:val="font51"/>
    <w:uiPriority w:val="99"/>
    <w:rsid w:val="008907FF"/>
    <w:rPr>
      <w:rFonts w:ascii="黑体" w:eastAsia="黑体" w:hAnsi="宋体"/>
      <w:b/>
      <w:color w:val="000000"/>
      <w:sz w:val="40"/>
      <w:u w:val="none"/>
    </w:rPr>
  </w:style>
  <w:style w:type="character" w:customStyle="1" w:styleId="font01">
    <w:name w:val="font01"/>
    <w:uiPriority w:val="99"/>
    <w:rsid w:val="008907FF"/>
    <w:rPr>
      <w:rFonts w:ascii="Times New Roman" w:hAnsi="Times New Roman"/>
      <w:color w:val="000000"/>
      <w:sz w:val="24"/>
      <w:u w:val="none"/>
    </w:rPr>
  </w:style>
  <w:style w:type="character" w:customStyle="1" w:styleId="Chard">
    <w:name w:val="批注文字 Char"/>
    <w:uiPriority w:val="99"/>
    <w:rsid w:val="008907FF"/>
    <w:rPr>
      <w:rFonts w:eastAsia="宋体"/>
      <w:sz w:val="24"/>
    </w:rPr>
  </w:style>
  <w:style w:type="character" w:customStyle="1" w:styleId="p1">
    <w:name w:val="p1"/>
    <w:basedOn w:val="a1"/>
    <w:uiPriority w:val="99"/>
    <w:rsid w:val="008907FF"/>
    <w:rPr>
      <w:rFonts w:cs="Times New Roman"/>
    </w:rPr>
  </w:style>
  <w:style w:type="character" w:customStyle="1" w:styleId="1Char">
    <w:name w:val="标题 1 Char"/>
    <w:uiPriority w:val="99"/>
    <w:rsid w:val="008907FF"/>
    <w:rPr>
      <w:rFonts w:eastAsia="宋体"/>
      <w:b/>
      <w:kern w:val="44"/>
      <w:sz w:val="44"/>
      <w:lang w:val="en-US" w:eastAsia="zh-CN"/>
    </w:rPr>
  </w:style>
  <w:style w:type="character" w:customStyle="1" w:styleId="Chare">
    <w:name w:val="称呼 Char"/>
    <w:uiPriority w:val="99"/>
    <w:rsid w:val="008907FF"/>
    <w:rPr>
      <w:kern w:val="2"/>
      <w:sz w:val="24"/>
    </w:rPr>
  </w:style>
  <w:style w:type="character" w:customStyle="1" w:styleId="font81">
    <w:name w:val="font81"/>
    <w:uiPriority w:val="99"/>
    <w:rsid w:val="008907FF"/>
    <w:rPr>
      <w:rFonts w:ascii="华文宋体" w:eastAsia="华文宋体" w:hAnsi="华文宋体"/>
      <w:color w:val="000000"/>
      <w:sz w:val="24"/>
      <w:u w:val="none"/>
    </w:rPr>
  </w:style>
  <w:style w:type="character" w:customStyle="1" w:styleId="1jiChar">
    <w:name w:val="1ji Char"/>
    <w:link w:val="1ji"/>
    <w:uiPriority w:val="99"/>
    <w:locked/>
    <w:rsid w:val="008907FF"/>
    <w:rPr>
      <w:rFonts w:ascii="宋体" w:eastAsia="宋体" w:hAnsi="宋体"/>
      <w:b/>
      <w:kern w:val="44"/>
      <w:sz w:val="44"/>
      <w:lang w:val="en-US" w:eastAsia="zh-CN"/>
    </w:rPr>
  </w:style>
  <w:style w:type="character" w:customStyle="1" w:styleId="CharCharCharCharChar1">
    <w:name w:val="Char Char Char Char Char1"/>
    <w:uiPriority w:val="99"/>
    <w:rsid w:val="008907FF"/>
    <w:rPr>
      <w:rFonts w:eastAsia="宋体"/>
      <w:b/>
      <w:kern w:val="44"/>
      <w:sz w:val="44"/>
      <w:lang w:val="en-US" w:eastAsia="zh-CN"/>
    </w:rPr>
  </w:style>
  <w:style w:type="character" w:customStyle="1" w:styleId="2Char2">
    <w:name w:val="标题 2 Char"/>
    <w:uiPriority w:val="99"/>
    <w:rsid w:val="008907FF"/>
    <w:rPr>
      <w:rFonts w:ascii="Arial" w:eastAsia="黑体" w:hAnsi="Arial"/>
      <w:b/>
      <w:sz w:val="32"/>
    </w:rPr>
  </w:style>
  <w:style w:type="character" w:customStyle="1" w:styleId="CharChar11">
    <w:name w:val="Char Char11"/>
    <w:uiPriority w:val="99"/>
    <w:rsid w:val="008907FF"/>
    <w:rPr>
      <w:rFonts w:ascii="Times New Roman" w:eastAsia="宋体" w:hAnsi="Times New Roman"/>
      <w:sz w:val="24"/>
    </w:rPr>
  </w:style>
  <w:style w:type="character" w:customStyle="1" w:styleId="Char1b">
    <w:name w:val="纯文本 Char1"/>
    <w:uiPriority w:val="99"/>
    <w:rsid w:val="008907FF"/>
    <w:rPr>
      <w:rFonts w:ascii="宋体" w:eastAsia="宋体" w:hAnsi="Courier New"/>
      <w:kern w:val="2"/>
      <w:sz w:val="21"/>
      <w:lang w:val="en-US" w:eastAsia="zh-CN"/>
    </w:rPr>
  </w:style>
  <w:style w:type="character" w:customStyle="1" w:styleId="Char4">
    <w:name w:val="自定义标题一 Char"/>
    <w:link w:val="afe"/>
    <w:uiPriority w:val="99"/>
    <w:locked/>
    <w:rsid w:val="008907FF"/>
    <w:rPr>
      <w:rFonts w:ascii="黑体" w:eastAsia="黑体" w:hAnsi="黑体"/>
      <w:b/>
      <w:kern w:val="44"/>
      <w:sz w:val="44"/>
    </w:rPr>
  </w:style>
  <w:style w:type="character" w:customStyle="1" w:styleId="7Char">
    <w:name w:val="标题 7 Char"/>
    <w:uiPriority w:val="99"/>
    <w:rsid w:val="008907FF"/>
    <w:rPr>
      <w:rFonts w:eastAsia="宋体"/>
      <w:b/>
      <w:kern w:val="2"/>
      <w:sz w:val="24"/>
      <w:lang w:val="en-US" w:eastAsia="zh-CN"/>
    </w:rPr>
  </w:style>
  <w:style w:type="character" w:customStyle="1" w:styleId="CharChar4">
    <w:name w:val="普通文字 Char Char4"/>
    <w:uiPriority w:val="99"/>
    <w:rsid w:val="008907FF"/>
    <w:rPr>
      <w:rFonts w:ascii="宋体" w:eastAsia="宋体" w:hAnsi="Courier New"/>
      <w:kern w:val="2"/>
      <w:sz w:val="21"/>
      <w:lang w:val="en-US" w:eastAsia="zh-CN"/>
    </w:rPr>
  </w:style>
  <w:style w:type="character" w:customStyle="1" w:styleId="8Char">
    <w:name w:val="标题 8 Char"/>
    <w:uiPriority w:val="99"/>
    <w:rsid w:val="008907FF"/>
    <w:rPr>
      <w:rFonts w:ascii="Arial" w:eastAsia="黑体" w:hAnsi="Arial"/>
      <w:kern w:val="2"/>
      <w:sz w:val="24"/>
      <w:lang w:val="en-US" w:eastAsia="zh-CN"/>
    </w:rPr>
  </w:style>
  <w:style w:type="character" w:customStyle="1" w:styleId="ca-0">
    <w:name w:val="ca-0"/>
    <w:uiPriority w:val="99"/>
    <w:rsid w:val="008907FF"/>
  </w:style>
  <w:style w:type="character" w:customStyle="1" w:styleId="CharChar23">
    <w:name w:val="Char Char23"/>
    <w:uiPriority w:val="99"/>
    <w:rsid w:val="008907FF"/>
    <w:rPr>
      <w:rFonts w:ascii="Times New Roman" w:eastAsia="宋体" w:hAnsi="Times New Roman"/>
      <w:b/>
      <w:kern w:val="44"/>
      <w:sz w:val="44"/>
    </w:rPr>
  </w:style>
  <w:style w:type="character" w:customStyle="1" w:styleId="5Char">
    <w:name w:val="标题 5 Char"/>
    <w:uiPriority w:val="99"/>
    <w:rsid w:val="008907FF"/>
    <w:rPr>
      <w:rFonts w:eastAsia="宋体"/>
      <w:b/>
      <w:kern w:val="2"/>
      <w:sz w:val="24"/>
      <w:lang w:val="en-US" w:eastAsia="zh-CN"/>
    </w:rPr>
  </w:style>
  <w:style w:type="character" w:customStyle="1" w:styleId="CharChar15">
    <w:name w:val="Char Char15"/>
    <w:uiPriority w:val="99"/>
    <w:rsid w:val="008907FF"/>
    <w:rPr>
      <w:sz w:val="18"/>
    </w:rPr>
  </w:style>
  <w:style w:type="character" w:customStyle="1" w:styleId="CharChar0">
    <w:name w:val="自定义标题一 Char Char"/>
    <w:uiPriority w:val="99"/>
    <w:rsid w:val="008907FF"/>
    <w:rPr>
      <w:rFonts w:ascii="黑体" w:eastAsia="黑体" w:hAnsi="黑体"/>
      <w:b/>
      <w:kern w:val="44"/>
      <w:sz w:val="44"/>
    </w:rPr>
  </w:style>
  <w:style w:type="character" w:customStyle="1" w:styleId="HTMLChar">
    <w:name w:val="HTML 预设格式 Char"/>
    <w:uiPriority w:val="99"/>
    <w:rsid w:val="008907FF"/>
    <w:rPr>
      <w:rFonts w:ascii="黑体" w:eastAsia="黑体" w:hAnsi="Courier New"/>
      <w:lang w:val="en-US" w:eastAsia="zh-CN"/>
    </w:rPr>
  </w:style>
  <w:style w:type="character" w:customStyle="1" w:styleId="18">
    <w:name w:val="纯文本 字符1"/>
    <w:uiPriority w:val="99"/>
    <w:rsid w:val="008907FF"/>
    <w:rPr>
      <w:rFonts w:ascii="???" w:eastAsia="Times New Roman" w:hAnsi="Verdana"/>
      <w:sz w:val="21"/>
    </w:rPr>
  </w:style>
  <w:style w:type="character" w:customStyle="1" w:styleId="ca-32">
    <w:name w:val="ca-32"/>
    <w:basedOn w:val="a1"/>
    <w:uiPriority w:val="99"/>
    <w:rsid w:val="008907FF"/>
    <w:rPr>
      <w:rFonts w:cs="Times New Roman"/>
    </w:rPr>
  </w:style>
  <w:style w:type="character" w:customStyle="1" w:styleId="9Char">
    <w:name w:val="标题 9 Char"/>
    <w:uiPriority w:val="99"/>
    <w:rsid w:val="008907FF"/>
    <w:rPr>
      <w:rFonts w:ascii="Arial" w:eastAsia="黑体" w:hAnsi="Arial"/>
      <w:kern w:val="2"/>
      <w:sz w:val="24"/>
      <w:lang w:val="en-US" w:eastAsia="zh-CN"/>
    </w:rPr>
  </w:style>
  <w:style w:type="character" w:customStyle="1" w:styleId="CharChar151">
    <w:name w:val="Char Char151"/>
    <w:uiPriority w:val="99"/>
    <w:rsid w:val="008907FF"/>
    <w:rPr>
      <w:sz w:val="18"/>
    </w:rPr>
  </w:style>
  <w:style w:type="character" w:customStyle="1" w:styleId="Charf">
    <w:name w:val="正文文本缩进 Char"/>
    <w:uiPriority w:val="99"/>
    <w:rsid w:val="008907FF"/>
    <w:rPr>
      <w:rFonts w:ascii="仿宋_GB2312" w:eastAsia="仿宋_GB2312"/>
      <w:kern w:val="2"/>
      <w:sz w:val="32"/>
      <w:lang w:val="en-US" w:eastAsia="zh-CN"/>
    </w:rPr>
  </w:style>
  <w:style w:type="character" w:customStyle="1" w:styleId="3Char0">
    <w:name w:val="标题 3 Char"/>
    <w:uiPriority w:val="99"/>
    <w:rsid w:val="008907FF"/>
    <w:rPr>
      <w:rFonts w:eastAsia="宋体"/>
      <w:b/>
      <w:sz w:val="32"/>
    </w:rPr>
  </w:style>
  <w:style w:type="character" w:customStyle="1" w:styleId="3Char2">
    <w:name w:val="正文文本 3 Char"/>
    <w:uiPriority w:val="99"/>
    <w:rsid w:val="008907FF"/>
    <w:rPr>
      <w:rFonts w:eastAsia="宋体"/>
      <w:b/>
      <w:kern w:val="2"/>
      <w:sz w:val="24"/>
      <w:lang w:val="en-US" w:eastAsia="zh-CN"/>
    </w:rPr>
  </w:style>
  <w:style w:type="character" w:customStyle="1" w:styleId="Char">
    <w:name w:val="正文缩进 Char"/>
    <w:link w:val="a0"/>
    <w:uiPriority w:val="99"/>
    <w:locked/>
    <w:rsid w:val="008907FF"/>
    <w:rPr>
      <w:kern w:val="2"/>
      <w:sz w:val="21"/>
    </w:rPr>
  </w:style>
  <w:style w:type="character" w:customStyle="1" w:styleId="CharChar10">
    <w:name w:val="Char Char10"/>
    <w:uiPriority w:val="99"/>
    <w:semiHidden/>
    <w:rsid w:val="008907FF"/>
    <w:rPr>
      <w:rFonts w:ascii="宋体" w:eastAsia="宋体" w:hAnsi="宋体"/>
      <w:kern w:val="2"/>
      <w:sz w:val="24"/>
      <w:lang w:val="en-US" w:eastAsia="zh-CN"/>
    </w:rPr>
  </w:style>
  <w:style w:type="character" w:customStyle="1" w:styleId="CharChar2">
    <w:name w:val="普通文字 Char Char2"/>
    <w:uiPriority w:val="99"/>
    <w:rsid w:val="008907FF"/>
    <w:rPr>
      <w:rFonts w:ascii="宋体" w:eastAsia="宋体" w:hAnsi="Courier New"/>
      <w:kern w:val="2"/>
      <w:sz w:val="21"/>
      <w:lang w:val="en-US" w:eastAsia="zh-CN"/>
    </w:rPr>
  </w:style>
  <w:style w:type="character" w:customStyle="1" w:styleId="4Char">
    <w:name w:val="标题 4 Char"/>
    <w:uiPriority w:val="99"/>
    <w:rsid w:val="008907FF"/>
    <w:rPr>
      <w:rFonts w:ascii="Arial" w:eastAsia="黑体" w:hAnsi="Arial"/>
      <w:sz w:val="28"/>
    </w:rPr>
  </w:style>
  <w:style w:type="character" w:customStyle="1" w:styleId="Char1c">
    <w:name w:val="正文文本缩进 Char1"/>
    <w:uiPriority w:val="99"/>
    <w:rsid w:val="008907FF"/>
    <w:rPr>
      <w:kern w:val="2"/>
      <w:sz w:val="22"/>
    </w:rPr>
  </w:style>
  <w:style w:type="character" w:customStyle="1" w:styleId="Charf0">
    <w:name w:val="正文文本 Char"/>
    <w:uiPriority w:val="99"/>
    <w:rsid w:val="008907FF"/>
    <w:rPr>
      <w:rFonts w:eastAsia="宋体"/>
      <w:kern w:val="2"/>
      <w:sz w:val="24"/>
      <w:lang w:val="en-US" w:eastAsia="zh-CN"/>
    </w:rPr>
  </w:style>
  <w:style w:type="character" w:customStyle="1" w:styleId="H1Char1">
    <w:name w:val="H1 Char1"/>
    <w:uiPriority w:val="99"/>
    <w:rsid w:val="008907FF"/>
    <w:rPr>
      <w:rFonts w:eastAsia="宋体"/>
      <w:b/>
      <w:kern w:val="44"/>
      <w:sz w:val="44"/>
      <w:lang w:val="en-US" w:eastAsia="zh-CN"/>
    </w:rPr>
  </w:style>
  <w:style w:type="character" w:customStyle="1" w:styleId="style161">
    <w:name w:val="style161"/>
    <w:uiPriority w:val="99"/>
    <w:rsid w:val="008907FF"/>
    <w:rPr>
      <w:color w:val="666666"/>
    </w:rPr>
  </w:style>
  <w:style w:type="character" w:customStyle="1" w:styleId="Charf1">
    <w:name w:val="批注主题 Char"/>
    <w:uiPriority w:val="99"/>
    <w:rsid w:val="008907FF"/>
    <w:rPr>
      <w:rFonts w:eastAsia="宋体"/>
      <w:b/>
      <w:kern w:val="2"/>
      <w:sz w:val="24"/>
    </w:rPr>
  </w:style>
  <w:style w:type="character" w:customStyle="1" w:styleId="CharChar231">
    <w:name w:val="Char Char231"/>
    <w:uiPriority w:val="99"/>
    <w:rsid w:val="008907FF"/>
    <w:rPr>
      <w:rFonts w:ascii="Times New Roman" w:eastAsia="宋体" w:hAnsi="Times New Roman"/>
      <w:b/>
      <w:kern w:val="44"/>
      <w:sz w:val="44"/>
    </w:rPr>
  </w:style>
  <w:style w:type="character" w:customStyle="1" w:styleId="Charf2">
    <w:name w:val="纯文本 Char"/>
    <w:uiPriority w:val="99"/>
    <w:rsid w:val="008907FF"/>
    <w:rPr>
      <w:rFonts w:ascii="宋体" w:eastAsia="宋体" w:hAnsi="Courier New"/>
      <w:kern w:val="2"/>
      <w:sz w:val="21"/>
      <w:lang w:val="en-US" w:eastAsia="zh-CN"/>
    </w:rPr>
  </w:style>
  <w:style w:type="character" w:customStyle="1" w:styleId="CharChar141">
    <w:name w:val="Char Char141"/>
    <w:uiPriority w:val="99"/>
    <w:rsid w:val="008907FF"/>
    <w:rPr>
      <w:sz w:val="18"/>
    </w:rPr>
  </w:style>
  <w:style w:type="character" w:customStyle="1" w:styleId="CharChar101">
    <w:name w:val="Char Char101"/>
    <w:uiPriority w:val="99"/>
    <w:semiHidden/>
    <w:rsid w:val="008907FF"/>
    <w:rPr>
      <w:rFonts w:eastAsia="宋体"/>
      <w:kern w:val="2"/>
      <w:sz w:val="24"/>
      <w:lang w:val="en-US" w:eastAsia="zh-CN"/>
    </w:rPr>
  </w:style>
  <w:style w:type="character" w:customStyle="1" w:styleId="style31">
    <w:name w:val="style31"/>
    <w:uiPriority w:val="99"/>
    <w:rsid w:val="008907FF"/>
    <w:rPr>
      <w:sz w:val="18"/>
    </w:rPr>
  </w:style>
  <w:style w:type="character" w:customStyle="1" w:styleId="apple-style-span">
    <w:name w:val="apple-style-span"/>
    <w:basedOn w:val="a1"/>
    <w:uiPriority w:val="99"/>
    <w:rsid w:val="008907FF"/>
    <w:rPr>
      <w:rFonts w:cs="Times New Roman"/>
    </w:rPr>
  </w:style>
  <w:style w:type="character" w:customStyle="1" w:styleId="Char11">
    <w:name w:val="正文文本 Char1"/>
    <w:link w:val="a9"/>
    <w:uiPriority w:val="99"/>
    <w:locked/>
    <w:rsid w:val="008907FF"/>
    <w:rPr>
      <w:rFonts w:eastAsia="宋体"/>
      <w:kern w:val="2"/>
      <w:sz w:val="24"/>
      <w:lang w:val="en-US" w:eastAsia="zh-CN"/>
    </w:rPr>
  </w:style>
  <w:style w:type="character" w:customStyle="1" w:styleId="font11">
    <w:name w:val="font11"/>
    <w:uiPriority w:val="99"/>
    <w:rsid w:val="008907FF"/>
    <w:rPr>
      <w:rFonts w:ascii="宋体" w:eastAsia="宋体" w:hAnsi="宋体"/>
      <w:color w:val="000000"/>
      <w:sz w:val="24"/>
      <w:u w:val="none"/>
    </w:rPr>
  </w:style>
  <w:style w:type="character" w:customStyle="1" w:styleId="Charf3">
    <w:name w:val="正文文字首行缩进 Char"/>
    <w:uiPriority w:val="99"/>
    <w:locked/>
    <w:rsid w:val="008907FF"/>
    <w:rPr>
      <w:rFonts w:ascii="仿宋_GB2312" w:eastAsia="仿宋_GB2312"/>
      <w:kern w:val="2"/>
      <w:sz w:val="32"/>
    </w:rPr>
  </w:style>
  <w:style w:type="character" w:customStyle="1" w:styleId="CharChar111">
    <w:name w:val="Char Char111"/>
    <w:uiPriority w:val="99"/>
    <w:rsid w:val="008907FF"/>
    <w:rPr>
      <w:rFonts w:ascii="Times New Roman" w:eastAsia="宋体" w:hAnsi="Times New Roman"/>
      <w:sz w:val="24"/>
    </w:rPr>
  </w:style>
  <w:style w:type="character" w:customStyle="1" w:styleId="Charf4">
    <w:name w:val="批注框文本 Char"/>
    <w:uiPriority w:val="99"/>
    <w:semiHidden/>
    <w:rsid w:val="008907FF"/>
    <w:rPr>
      <w:rFonts w:eastAsia="宋体"/>
      <w:kern w:val="2"/>
      <w:sz w:val="18"/>
      <w:lang w:val="en-US" w:eastAsia="zh-CN"/>
    </w:rPr>
  </w:style>
  <w:style w:type="character" w:customStyle="1" w:styleId="Charf5">
    <w:name w:val="标题 Char"/>
    <w:uiPriority w:val="99"/>
    <w:rsid w:val="008907FF"/>
    <w:rPr>
      <w:rFonts w:ascii="Arial" w:eastAsia="宋体" w:hAnsi="Arial"/>
      <w:b/>
      <w:kern w:val="2"/>
      <w:sz w:val="32"/>
    </w:rPr>
  </w:style>
  <w:style w:type="character" w:customStyle="1" w:styleId="PlainTextChar1">
    <w:name w:val="Plain Text Char1"/>
    <w:uiPriority w:val="99"/>
    <w:semiHidden/>
    <w:rsid w:val="008907FF"/>
    <w:rPr>
      <w:rFonts w:ascii="宋体" w:hAnsi="Courier New"/>
      <w:sz w:val="21"/>
    </w:rPr>
  </w:style>
  <w:style w:type="character" w:customStyle="1" w:styleId="Char23">
    <w:name w:val="纯文本 Char2"/>
    <w:uiPriority w:val="99"/>
    <w:rsid w:val="008907FF"/>
    <w:rPr>
      <w:rFonts w:ascii="宋体" w:eastAsia="宋体" w:hAnsi="Courier New"/>
      <w:kern w:val="2"/>
      <w:sz w:val="21"/>
      <w:lang w:val="en-US" w:eastAsia="zh-CN"/>
    </w:rPr>
  </w:style>
  <w:style w:type="character" w:customStyle="1" w:styleId="H1Char">
    <w:name w:val="H1 Char"/>
    <w:uiPriority w:val="99"/>
    <w:rsid w:val="008907FF"/>
    <w:rPr>
      <w:rFonts w:eastAsia="宋体"/>
      <w:b/>
      <w:kern w:val="44"/>
      <w:sz w:val="44"/>
      <w:lang w:val="en-US" w:eastAsia="zh-CN"/>
    </w:rPr>
  </w:style>
  <w:style w:type="character" w:customStyle="1" w:styleId="H1Char2">
    <w:name w:val="H1 Char2"/>
    <w:uiPriority w:val="99"/>
    <w:rsid w:val="008907FF"/>
    <w:rPr>
      <w:rFonts w:eastAsia="宋体"/>
      <w:b/>
      <w:kern w:val="44"/>
      <w:sz w:val="4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57</Pages>
  <Words>6529</Words>
  <Characters>37221</Characters>
  <Application>Microsoft Office Word</Application>
  <DocSecurity>0</DocSecurity>
  <Lines>310</Lines>
  <Paragraphs>87</Paragraphs>
  <ScaleCrop>false</ScaleCrop>
  <Company>Microsoft</Company>
  <LinksUpToDate>false</LinksUpToDate>
  <CharactersWithSpaces>43663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聂泉源</dc:creator>
  <cp:keywords/>
  <dc:description/>
  <cp:lastModifiedBy>郑炜</cp:lastModifiedBy>
  <cp:revision>11</cp:revision>
  <cp:lastPrinted>2020-06-01T08:18:00Z</cp:lastPrinted>
  <dcterms:created xsi:type="dcterms:W3CDTF">2020-09-22T01:26:00Z</dcterms:created>
  <dcterms:modified xsi:type="dcterms:W3CDTF">2020-09-27T08:45:00Z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