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0F" w:rsidRDefault="0015340F" w:rsidP="001C6149">
      <w:pPr>
        <w:spacing w:beforeLines="50"/>
        <w:jc w:val="center"/>
        <w:rPr>
          <w:rFonts w:ascii="宋体" w:hAnsi="宋体" w:cs="宋体"/>
          <w:color w:val="000000"/>
          <w:sz w:val="72"/>
          <w:szCs w:val="72"/>
        </w:rPr>
      </w:pPr>
    </w:p>
    <w:p w:rsidR="0015340F" w:rsidRDefault="0015340F" w:rsidP="001C6149">
      <w:pPr>
        <w:spacing w:beforeLines="50"/>
        <w:jc w:val="center"/>
        <w:rPr>
          <w:rFonts w:ascii="宋体" w:hAnsi="宋体" w:cs="宋体"/>
          <w:color w:val="000000"/>
          <w:sz w:val="72"/>
          <w:szCs w:val="72"/>
        </w:rPr>
      </w:pPr>
    </w:p>
    <w:p w:rsidR="0015340F" w:rsidRDefault="00B40C13" w:rsidP="001C6149">
      <w:pPr>
        <w:spacing w:beforeLines="50"/>
        <w:jc w:val="center"/>
        <w:rPr>
          <w:rFonts w:ascii="宋体" w:hAnsi="宋体" w:cs="宋体"/>
          <w:color w:val="000000"/>
          <w:sz w:val="72"/>
          <w:szCs w:val="72"/>
        </w:rPr>
      </w:pPr>
      <w:r>
        <w:rPr>
          <w:rFonts w:ascii="宋体" w:hAnsi="宋体" w:cs="宋体" w:hint="eastAsia"/>
          <w:color w:val="000000"/>
          <w:sz w:val="72"/>
          <w:szCs w:val="72"/>
        </w:rPr>
        <w:t>公开招标采购文件</w:t>
      </w:r>
    </w:p>
    <w:p w:rsidR="0015340F" w:rsidRDefault="0015340F" w:rsidP="001C6149">
      <w:pPr>
        <w:snapToGrid w:val="0"/>
        <w:spacing w:beforeLines="50" w:line="360" w:lineRule="auto"/>
        <w:rPr>
          <w:rFonts w:ascii="宋体" w:hAnsi="宋体" w:cs="宋体"/>
          <w:color w:val="000000"/>
          <w:sz w:val="30"/>
          <w:szCs w:val="72"/>
        </w:rPr>
      </w:pPr>
    </w:p>
    <w:p w:rsidR="0015340F" w:rsidRDefault="0015340F">
      <w:pPr>
        <w:pStyle w:val="ad"/>
        <w:snapToGrid w:val="0"/>
        <w:spacing w:before="120" w:after="120" w:line="360" w:lineRule="auto"/>
        <w:ind w:firstLineChars="346" w:firstLine="1042"/>
        <w:rPr>
          <w:rFonts w:hAnsi="宋体" w:cs="宋体"/>
          <w:b/>
          <w:bCs/>
          <w:color w:val="000000"/>
          <w:sz w:val="30"/>
          <w:szCs w:val="30"/>
        </w:rPr>
      </w:pPr>
    </w:p>
    <w:p w:rsidR="0015340F" w:rsidRDefault="0015340F">
      <w:pPr>
        <w:pStyle w:val="ad"/>
        <w:snapToGrid w:val="0"/>
        <w:spacing w:before="120" w:after="120" w:line="360" w:lineRule="auto"/>
        <w:ind w:firstLineChars="346" w:firstLine="1042"/>
        <w:rPr>
          <w:rFonts w:hAnsi="宋体" w:cs="宋体"/>
          <w:b/>
          <w:bCs/>
          <w:color w:val="000000"/>
          <w:sz w:val="30"/>
          <w:szCs w:val="30"/>
        </w:rPr>
      </w:pPr>
    </w:p>
    <w:p w:rsidR="0015340F" w:rsidRDefault="00B40C13">
      <w:pPr>
        <w:ind w:firstLineChars="518" w:firstLine="1560"/>
        <w:rPr>
          <w:rFonts w:ascii="宋体" w:hAnsi="宋体" w:cs="宋体"/>
          <w:b/>
          <w:bCs/>
          <w:color w:val="000000"/>
          <w:sz w:val="30"/>
          <w:szCs w:val="30"/>
        </w:rPr>
      </w:pPr>
      <w:r>
        <w:rPr>
          <w:rFonts w:ascii="宋体" w:hAnsi="宋体" w:cs="宋体" w:hint="eastAsia"/>
          <w:b/>
          <w:bCs/>
          <w:color w:val="000000"/>
          <w:sz w:val="30"/>
          <w:szCs w:val="30"/>
        </w:rPr>
        <w:t>项目编号：</w:t>
      </w:r>
      <w:r w:rsidR="00194DC1" w:rsidRPr="00194DC1">
        <w:rPr>
          <w:rFonts w:ascii="宋体" w:hAnsi="宋体" w:cs="宋体" w:hint="eastAsia"/>
          <w:b/>
          <w:bCs/>
          <w:color w:val="000000"/>
          <w:sz w:val="30"/>
          <w:szCs w:val="30"/>
        </w:rPr>
        <w:t>GXZC2020-G3-002145-CGZX</w:t>
      </w:r>
    </w:p>
    <w:p w:rsidR="0015340F" w:rsidRDefault="0015340F" w:rsidP="001C6149">
      <w:pPr>
        <w:snapToGrid w:val="0"/>
        <w:spacing w:beforeLines="50" w:line="360" w:lineRule="auto"/>
        <w:ind w:firstLineChars="518" w:firstLine="1560"/>
        <w:rPr>
          <w:rFonts w:ascii="宋体" w:hAnsi="宋体" w:cs="宋体"/>
          <w:b/>
          <w:color w:val="000000"/>
          <w:sz w:val="30"/>
          <w:szCs w:val="72"/>
        </w:rPr>
      </w:pPr>
    </w:p>
    <w:p w:rsidR="0015340F" w:rsidRDefault="00B40C13" w:rsidP="001C6149">
      <w:pPr>
        <w:snapToGrid w:val="0"/>
        <w:spacing w:beforeLines="50" w:line="360" w:lineRule="auto"/>
        <w:ind w:firstLineChars="518" w:firstLine="1560"/>
        <w:rPr>
          <w:rFonts w:ascii="宋体" w:hAnsi="宋体" w:cs="宋体"/>
          <w:b/>
          <w:color w:val="000000"/>
          <w:spacing w:val="-6"/>
          <w:sz w:val="30"/>
          <w:szCs w:val="72"/>
        </w:rPr>
      </w:pPr>
      <w:r>
        <w:rPr>
          <w:rFonts w:ascii="宋体" w:hAnsi="宋体" w:cs="宋体" w:hint="eastAsia"/>
          <w:b/>
          <w:color w:val="000000"/>
          <w:sz w:val="30"/>
          <w:szCs w:val="72"/>
        </w:rPr>
        <w:t>项目名称：</w:t>
      </w:r>
      <w:r>
        <w:rPr>
          <w:rFonts w:ascii="宋体" w:hAnsi="宋体" w:cs="宋体" w:hint="eastAsia"/>
          <w:b/>
          <w:color w:val="000000"/>
          <w:spacing w:val="-6"/>
          <w:sz w:val="30"/>
          <w:szCs w:val="72"/>
        </w:rPr>
        <w:t>广西残疾人事业园物业服务采购</w:t>
      </w:r>
    </w:p>
    <w:p w:rsidR="0015340F" w:rsidRDefault="0015340F" w:rsidP="001C6149">
      <w:pPr>
        <w:snapToGrid w:val="0"/>
        <w:spacing w:beforeLines="50" w:line="360" w:lineRule="auto"/>
        <w:ind w:firstLineChars="518" w:firstLine="1560"/>
        <w:rPr>
          <w:rFonts w:ascii="宋体" w:hAnsi="宋体" w:cs="宋体"/>
          <w:b/>
          <w:color w:val="000000"/>
          <w:sz w:val="30"/>
          <w:szCs w:val="72"/>
        </w:rPr>
      </w:pPr>
    </w:p>
    <w:p w:rsidR="0015340F" w:rsidRDefault="00B40C13" w:rsidP="001C6149">
      <w:pPr>
        <w:snapToGrid w:val="0"/>
        <w:spacing w:beforeLines="50" w:line="360" w:lineRule="auto"/>
        <w:ind w:firstLineChars="518" w:firstLine="1560"/>
        <w:rPr>
          <w:rFonts w:ascii="宋体" w:hAnsi="宋体" w:cs="宋体"/>
          <w:b/>
          <w:color w:val="000000"/>
          <w:sz w:val="30"/>
          <w:szCs w:val="72"/>
        </w:rPr>
      </w:pPr>
      <w:r>
        <w:rPr>
          <w:rFonts w:ascii="宋体" w:hAnsi="宋体" w:cs="宋体" w:hint="eastAsia"/>
          <w:b/>
          <w:color w:val="000000"/>
          <w:sz w:val="30"/>
          <w:szCs w:val="72"/>
        </w:rPr>
        <w:t>采购单位：</w:t>
      </w:r>
      <w:r>
        <w:rPr>
          <w:rFonts w:ascii="宋体" w:hAnsi="宋体" w:cs="宋体" w:hint="eastAsia"/>
          <w:b/>
          <w:color w:val="000000"/>
          <w:spacing w:val="-6"/>
          <w:sz w:val="30"/>
          <w:szCs w:val="72"/>
        </w:rPr>
        <w:t>广西壮族自治区残疾人联合会</w:t>
      </w:r>
    </w:p>
    <w:p w:rsidR="0015340F" w:rsidRDefault="0015340F" w:rsidP="001C6149">
      <w:pPr>
        <w:snapToGrid w:val="0"/>
        <w:spacing w:beforeLines="50" w:line="360" w:lineRule="auto"/>
        <w:rPr>
          <w:rFonts w:ascii="宋体" w:hAnsi="宋体" w:cs="宋体"/>
          <w:b/>
          <w:color w:val="000000"/>
          <w:sz w:val="30"/>
          <w:szCs w:val="72"/>
        </w:rPr>
      </w:pPr>
    </w:p>
    <w:p w:rsidR="0015340F" w:rsidRDefault="0015340F" w:rsidP="001C6149">
      <w:pPr>
        <w:snapToGrid w:val="0"/>
        <w:spacing w:beforeLines="50" w:line="360" w:lineRule="auto"/>
        <w:ind w:firstLineChars="518" w:firstLine="1560"/>
        <w:rPr>
          <w:rFonts w:ascii="宋体" w:hAnsi="宋体" w:cs="宋体"/>
          <w:b/>
          <w:color w:val="000000"/>
          <w:sz w:val="30"/>
          <w:szCs w:val="72"/>
        </w:rPr>
      </w:pPr>
    </w:p>
    <w:p w:rsidR="0015340F" w:rsidRDefault="0015340F" w:rsidP="001C6149">
      <w:pPr>
        <w:snapToGrid w:val="0"/>
        <w:spacing w:beforeLines="50" w:line="360" w:lineRule="auto"/>
        <w:ind w:firstLineChars="518" w:firstLine="1560"/>
        <w:rPr>
          <w:rFonts w:ascii="宋体" w:hAnsi="宋体" w:cs="宋体"/>
          <w:b/>
          <w:color w:val="000000"/>
          <w:sz w:val="30"/>
          <w:szCs w:val="72"/>
        </w:rPr>
      </w:pPr>
    </w:p>
    <w:p w:rsidR="0015340F" w:rsidRDefault="0015340F" w:rsidP="001C6149">
      <w:pPr>
        <w:snapToGrid w:val="0"/>
        <w:spacing w:beforeLines="50" w:line="360" w:lineRule="auto"/>
        <w:ind w:firstLineChars="518" w:firstLine="1560"/>
        <w:rPr>
          <w:rFonts w:ascii="宋体" w:hAnsi="宋体" w:cs="宋体"/>
          <w:b/>
          <w:color w:val="000000"/>
          <w:sz w:val="30"/>
          <w:szCs w:val="72"/>
        </w:rPr>
      </w:pPr>
    </w:p>
    <w:p w:rsidR="0015340F" w:rsidRDefault="00B40C13" w:rsidP="001C6149">
      <w:pPr>
        <w:snapToGrid w:val="0"/>
        <w:spacing w:beforeLines="50" w:line="360" w:lineRule="auto"/>
        <w:ind w:firstLineChars="518" w:firstLine="1560"/>
        <w:rPr>
          <w:rFonts w:ascii="宋体" w:hAnsi="宋体" w:cs="宋体"/>
          <w:b/>
          <w:color w:val="000000"/>
          <w:sz w:val="30"/>
          <w:szCs w:val="72"/>
        </w:rPr>
      </w:pPr>
      <w:r>
        <w:rPr>
          <w:rFonts w:ascii="宋体" w:hAnsi="宋体" w:cs="宋体" w:hint="eastAsia"/>
          <w:b/>
          <w:color w:val="000000"/>
          <w:sz w:val="30"/>
          <w:szCs w:val="72"/>
        </w:rPr>
        <w:t>采购代理机构：广西壮族自治区政府采购中心</w:t>
      </w:r>
    </w:p>
    <w:p w:rsidR="0015340F" w:rsidRDefault="00B40C13" w:rsidP="001C6149">
      <w:pPr>
        <w:snapToGrid w:val="0"/>
        <w:spacing w:beforeLines="50" w:line="360" w:lineRule="auto"/>
        <w:jc w:val="center"/>
        <w:rPr>
          <w:rFonts w:ascii="宋体" w:hAnsi="宋体" w:cs="宋体"/>
          <w:color w:val="000000"/>
          <w:sz w:val="44"/>
        </w:rPr>
      </w:pPr>
      <w:r>
        <w:rPr>
          <w:rFonts w:ascii="宋体" w:hAnsi="宋体" w:cs="宋体" w:hint="eastAsia"/>
          <w:b/>
          <w:color w:val="000000"/>
          <w:sz w:val="30"/>
          <w:szCs w:val="72"/>
        </w:rPr>
        <w:t>2020年</w:t>
      </w:r>
      <w:r w:rsidR="007853DB">
        <w:rPr>
          <w:rFonts w:ascii="宋体" w:hAnsi="宋体" w:cs="宋体" w:hint="eastAsia"/>
          <w:b/>
          <w:color w:val="000000"/>
          <w:sz w:val="30"/>
          <w:szCs w:val="72"/>
        </w:rPr>
        <w:t>7</w:t>
      </w:r>
      <w:r>
        <w:rPr>
          <w:rFonts w:ascii="宋体" w:hAnsi="宋体" w:cs="宋体" w:hint="eastAsia"/>
          <w:b/>
          <w:color w:val="000000"/>
          <w:sz w:val="30"/>
          <w:szCs w:val="72"/>
        </w:rPr>
        <w:t>月</w:t>
      </w:r>
    </w:p>
    <w:p w:rsidR="0015340F" w:rsidRDefault="00B40C13">
      <w:pPr>
        <w:pStyle w:val="ad"/>
        <w:jc w:val="center"/>
        <w:rPr>
          <w:rFonts w:hAnsi="宋体" w:cs="宋体"/>
          <w:color w:val="000000"/>
          <w:sz w:val="44"/>
        </w:rPr>
      </w:pPr>
      <w:r>
        <w:rPr>
          <w:rFonts w:hAnsi="宋体" w:cs="宋体" w:hint="eastAsia"/>
          <w:color w:val="000000"/>
          <w:sz w:val="44"/>
        </w:rPr>
        <w:br w:type="page"/>
      </w:r>
      <w:r>
        <w:rPr>
          <w:rFonts w:hAnsi="宋体" w:cs="宋体" w:hint="eastAsia"/>
          <w:color w:val="000000"/>
          <w:sz w:val="44"/>
        </w:rPr>
        <w:lastRenderedPageBreak/>
        <w:t>目   录</w:t>
      </w:r>
    </w:p>
    <w:p w:rsidR="0015340F" w:rsidRDefault="0015340F">
      <w:pPr>
        <w:pStyle w:val="ad"/>
        <w:spacing w:before="120" w:after="120" w:line="360" w:lineRule="auto"/>
        <w:jc w:val="center"/>
        <w:rPr>
          <w:rFonts w:hAnsi="宋体" w:cs="宋体"/>
          <w:color w:val="000000"/>
          <w:sz w:val="44"/>
          <w:szCs w:val="44"/>
        </w:rPr>
      </w:pPr>
    </w:p>
    <w:p w:rsidR="0015340F" w:rsidRDefault="00B40C13" w:rsidP="001C6149">
      <w:pPr>
        <w:spacing w:beforeLines="50" w:line="600" w:lineRule="auto"/>
        <w:ind w:left="360"/>
        <w:rPr>
          <w:rFonts w:ascii="宋体" w:hAnsi="宋体" w:cs="宋体"/>
          <w:color w:val="000000"/>
          <w:sz w:val="28"/>
          <w:szCs w:val="28"/>
        </w:rPr>
      </w:pPr>
      <w:r>
        <w:rPr>
          <w:rFonts w:ascii="宋体" w:hAnsi="宋体" w:cs="宋体" w:hint="eastAsia"/>
          <w:color w:val="000000"/>
          <w:sz w:val="28"/>
          <w:szCs w:val="28"/>
        </w:rPr>
        <w:t>第一章 公开招标公告……………………………………………… 2</w:t>
      </w:r>
    </w:p>
    <w:p w:rsidR="0015340F" w:rsidRDefault="00B40C13" w:rsidP="001C6149">
      <w:pPr>
        <w:spacing w:beforeLines="50" w:line="600" w:lineRule="auto"/>
        <w:ind w:firstLineChars="128" w:firstLine="358"/>
        <w:rPr>
          <w:rFonts w:ascii="宋体" w:hAnsi="宋体" w:cs="宋体"/>
          <w:color w:val="000000"/>
          <w:sz w:val="28"/>
          <w:szCs w:val="28"/>
        </w:rPr>
      </w:pPr>
      <w:r>
        <w:rPr>
          <w:rFonts w:ascii="宋体" w:hAnsi="宋体" w:cs="宋体" w:hint="eastAsia"/>
          <w:color w:val="000000"/>
          <w:sz w:val="28"/>
          <w:szCs w:val="28"/>
        </w:rPr>
        <w:t>第二章 招标项目采购需求 …………………………………………5</w:t>
      </w:r>
    </w:p>
    <w:p w:rsidR="0015340F" w:rsidRDefault="00B40C13" w:rsidP="001C6149">
      <w:pPr>
        <w:spacing w:beforeLines="50" w:line="600" w:lineRule="auto"/>
        <w:ind w:left="360"/>
        <w:rPr>
          <w:rFonts w:ascii="宋体" w:hAnsi="宋体" w:cs="宋体"/>
          <w:color w:val="000000"/>
          <w:sz w:val="28"/>
          <w:szCs w:val="28"/>
        </w:rPr>
      </w:pPr>
      <w:r>
        <w:rPr>
          <w:rFonts w:ascii="宋体" w:hAnsi="宋体" w:cs="宋体" w:hint="eastAsia"/>
          <w:color w:val="000000"/>
          <w:sz w:val="28"/>
          <w:szCs w:val="28"/>
        </w:rPr>
        <w:t>第三章 投标人须知 …………………………………………………1</w:t>
      </w:r>
      <w:r w:rsidR="001C6149">
        <w:rPr>
          <w:rFonts w:ascii="宋体" w:hAnsi="宋体" w:cs="宋体" w:hint="eastAsia"/>
          <w:color w:val="000000"/>
          <w:sz w:val="28"/>
          <w:szCs w:val="28"/>
        </w:rPr>
        <w:t>4</w:t>
      </w:r>
    </w:p>
    <w:p w:rsidR="0015340F" w:rsidRDefault="00B40C13" w:rsidP="001C6149">
      <w:pPr>
        <w:spacing w:beforeLines="50" w:line="600" w:lineRule="auto"/>
        <w:ind w:left="360"/>
        <w:rPr>
          <w:rFonts w:ascii="宋体" w:hAnsi="宋体" w:cs="宋体"/>
          <w:color w:val="000000"/>
          <w:sz w:val="28"/>
          <w:szCs w:val="28"/>
        </w:rPr>
      </w:pPr>
      <w:r>
        <w:rPr>
          <w:rFonts w:ascii="宋体" w:hAnsi="宋体" w:cs="宋体" w:hint="eastAsia"/>
          <w:color w:val="000000"/>
          <w:sz w:val="28"/>
          <w:szCs w:val="28"/>
        </w:rPr>
        <w:t>第四章 评标办法及评分标准 ………………………………………</w:t>
      </w:r>
      <w:r w:rsidR="001C6149">
        <w:rPr>
          <w:rFonts w:ascii="宋体" w:hAnsi="宋体" w:cs="宋体" w:hint="eastAsia"/>
          <w:color w:val="000000"/>
          <w:sz w:val="28"/>
          <w:szCs w:val="28"/>
        </w:rPr>
        <w:t>26</w:t>
      </w:r>
    </w:p>
    <w:p w:rsidR="0015340F" w:rsidRDefault="00B40C13" w:rsidP="001C6149">
      <w:pPr>
        <w:spacing w:beforeLines="50" w:line="600" w:lineRule="auto"/>
        <w:ind w:left="360"/>
        <w:rPr>
          <w:rFonts w:ascii="宋体" w:hAnsi="宋体" w:cs="宋体"/>
          <w:color w:val="000000"/>
          <w:sz w:val="28"/>
          <w:szCs w:val="28"/>
        </w:rPr>
      </w:pPr>
      <w:r>
        <w:rPr>
          <w:rFonts w:ascii="宋体" w:hAnsi="宋体" w:cs="宋体" w:hint="eastAsia"/>
          <w:color w:val="000000"/>
          <w:sz w:val="28"/>
          <w:szCs w:val="28"/>
        </w:rPr>
        <w:t>第五章 政府采购合同主要条款 ……………………………………3</w:t>
      </w:r>
      <w:r w:rsidR="001C6149">
        <w:rPr>
          <w:rFonts w:ascii="宋体" w:hAnsi="宋体" w:cs="宋体" w:hint="eastAsia"/>
          <w:color w:val="000000"/>
          <w:sz w:val="28"/>
          <w:szCs w:val="28"/>
        </w:rPr>
        <w:t>0</w:t>
      </w:r>
    </w:p>
    <w:p w:rsidR="0015340F" w:rsidRDefault="00B40C13" w:rsidP="001C6149">
      <w:pPr>
        <w:spacing w:beforeLines="50" w:line="600" w:lineRule="auto"/>
        <w:ind w:left="360"/>
        <w:rPr>
          <w:rFonts w:ascii="宋体" w:hAnsi="宋体" w:cs="宋体"/>
          <w:color w:val="000000"/>
          <w:sz w:val="28"/>
          <w:szCs w:val="28"/>
        </w:rPr>
      </w:pPr>
      <w:r>
        <w:rPr>
          <w:rFonts w:ascii="宋体" w:hAnsi="宋体" w:cs="宋体" w:hint="eastAsia"/>
          <w:color w:val="000000"/>
          <w:sz w:val="28"/>
          <w:szCs w:val="28"/>
        </w:rPr>
        <w:t>第六章 投标文件格式 ………………………………………………</w:t>
      </w:r>
      <w:r w:rsidR="001C6149">
        <w:rPr>
          <w:rFonts w:ascii="宋体" w:hAnsi="宋体" w:cs="宋体" w:hint="eastAsia"/>
          <w:color w:val="000000"/>
          <w:sz w:val="28"/>
          <w:szCs w:val="28"/>
        </w:rPr>
        <w:t>34</w:t>
      </w:r>
    </w:p>
    <w:p w:rsidR="0015340F" w:rsidRDefault="0015340F" w:rsidP="001C6149">
      <w:pPr>
        <w:snapToGrid w:val="0"/>
        <w:spacing w:beforeLines="50" w:line="360" w:lineRule="auto"/>
        <w:rPr>
          <w:rFonts w:ascii="宋体" w:hAnsi="宋体" w:cs="宋体"/>
          <w:color w:val="000000"/>
          <w:sz w:val="28"/>
          <w:szCs w:val="28"/>
        </w:rPr>
      </w:pPr>
    </w:p>
    <w:p w:rsidR="0015340F" w:rsidRPr="001C6149" w:rsidRDefault="0015340F" w:rsidP="001C6149">
      <w:pPr>
        <w:spacing w:beforeLines="50" w:line="480" w:lineRule="exact"/>
        <w:rPr>
          <w:rFonts w:ascii="宋体" w:hAnsi="宋体" w:cs="宋体"/>
          <w:color w:val="000000"/>
          <w:sz w:val="30"/>
        </w:rPr>
      </w:pPr>
    </w:p>
    <w:p w:rsidR="0015340F" w:rsidRDefault="0015340F" w:rsidP="001C6149">
      <w:pPr>
        <w:spacing w:beforeLines="50" w:line="480" w:lineRule="exact"/>
        <w:rPr>
          <w:rFonts w:ascii="宋体" w:hAnsi="宋体" w:cs="宋体"/>
          <w:color w:val="000000"/>
          <w:sz w:val="30"/>
        </w:rPr>
      </w:pPr>
    </w:p>
    <w:p w:rsidR="0015340F" w:rsidRDefault="0015340F" w:rsidP="001C6149">
      <w:pPr>
        <w:spacing w:beforeLines="50" w:line="480" w:lineRule="exact"/>
        <w:rPr>
          <w:rFonts w:ascii="宋体" w:hAnsi="宋体" w:cs="宋体"/>
          <w:color w:val="000000"/>
          <w:sz w:val="30"/>
        </w:rPr>
      </w:pPr>
    </w:p>
    <w:p w:rsidR="0015340F" w:rsidRDefault="0015340F" w:rsidP="001C6149">
      <w:pPr>
        <w:spacing w:beforeLines="50" w:line="480" w:lineRule="exact"/>
        <w:rPr>
          <w:rFonts w:ascii="宋体" w:hAnsi="宋体" w:cs="宋体"/>
          <w:color w:val="000000"/>
          <w:sz w:val="30"/>
        </w:rPr>
      </w:pPr>
    </w:p>
    <w:p w:rsidR="0015340F" w:rsidRDefault="0015340F" w:rsidP="001C6149">
      <w:pPr>
        <w:spacing w:beforeLines="50" w:line="480" w:lineRule="exact"/>
        <w:rPr>
          <w:rFonts w:ascii="宋体" w:hAnsi="宋体" w:cs="宋体"/>
          <w:color w:val="000000"/>
          <w:sz w:val="30"/>
        </w:rPr>
      </w:pPr>
    </w:p>
    <w:p w:rsidR="0015340F" w:rsidRDefault="00B40C13">
      <w:pPr>
        <w:pStyle w:val="aff5"/>
        <w:widowControl w:val="0"/>
        <w:spacing w:after="156"/>
        <w:ind w:firstLine="883"/>
        <w:jc w:val="center"/>
        <w:rPr>
          <w:rFonts w:ascii="宋体" w:hAnsi="宋体" w:cs="宋体"/>
          <w:b/>
          <w:color w:val="000000"/>
          <w:sz w:val="44"/>
          <w:szCs w:val="44"/>
        </w:rPr>
      </w:pPr>
      <w:r>
        <w:rPr>
          <w:rFonts w:ascii="宋体" w:hAnsi="宋体" w:cs="宋体" w:hint="eastAsia"/>
          <w:b/>
          <w:color w:val="000000"/>
          <w:sz w:val="44"/>
          <w:szCs w:val="44"/>
        </w:rPr>
        <w:br w:type="page"/>
      </w:r>
    </w:p>
    <w:p w:rsidR="0015340F" w:rsidRDefault="0015340F">
      <w:pPr>
        <w:pStyle w:val="aff5"/>
        <w:widowControl w:val="0"/>
        <w:spacing w:after="156"/>
        <w:ind w:firstLine="883"/>
        <w:jc w:val="center"/>
        <w:rPr>
          <w:rFonts w:ascii="宋体" w:hAnsi="宋体" w:cs="宋体"/>
          <w:b/>
          <w:color w:val="000000"/>
          <w:sz w:val="44"/>
          <w:szCs w:val="44"/>
        </w:rPr>
      </w:pPr>
    </w:p>
    <w:p w:rsidR="0015340F" w:rsidRDefault="0015340F">
      <w:pPr>
        <w:pStyle w:val="aff5"/>
        <w:widowControl w:val="0"/>
        <w:spacing w:after="156"/>
        <w:ind w:firstLine="883"/>
        <w:jc w:val="center"/>
        <w:rPr>
          <w:rFonts w:ascii="宋体" w:hAnsi="宋体" w:cs="宋体"/>
          <w:b/>
          <w:color w:val="000000"/>
          <w:sz w:val="44"/>
          <w:szCs w:val="44"/>
        </w:rPr>
      </w:pPr>
    </w:p>
    <w:p w:rsidR="0015340F" w:rsidRDefault="0015340F">
      <w:pPr>
        <w:pStyle w:val="aff5"/>
        <w:widowControl w:val="0"/>
        <w:spacing w:after="156"/>
        <w:ind w:firstLine="883"/>
        <w:jc w:val="center"/>
        <w:rPr>
          <w:rFonts w:ascii="宋体" w:hAnsi="宋体" w:cs="宋体"/>
          <w:b/>
          <w:color w:val="000000"/>
          <w:sz w:val="44"/>
          <w:szCs w:val="44"/>
        </w:rPr>
      </w:pPr>
    </w:p>
    <w:p w:rsidR="0015340F" w:rsidRDefault="0015340F">
      <w:pPr>
        <w:pStyle w:val="aff5"/>
        <w:widowControl w:val="0"/>
        <w:spacing w:after="156"/>
        <w:ind w:firstLine="883"/>
        <w:jc w:val="center"/>
        <w:rPr>
          <w:rFonts w:ascii="宋体" w:hAnsi="宋体" w:cs="宋体"/>
          <w:b/>
          <w:color w:val="000000"/>
          <w:sz w:val="44"/>
          <w:szCs w:val="44"/>
        </w:rPr>
      </w:pPr>
    </w:p>
    <w:p w:rsidR="0015340F" w:rsidRDefault="0015340F">
      <w:pPr>
        <w:pStyle w:val="aff5"/>
        <w:widowControl w:val="0"/>
        <w:spacing w:after="156"/>
        <w:ind w:firstLine="883"/>
        <w:jc w:val="center"/>
        <w:rPr>
          <w:rFonts w:ascii="宋体" w:hAnsi="宋体" w:cs="宋体"/>
          <w:b/>
          <w:color w:val="000000"/>
          <w:sz w:val="44"/>
          <w:szCs w:val="44"/>
        </w:rPr>
      </w:pPr>
    </w:p>
    <w:p w:rsidR="0015340F" w:rsidRDefault="0015340F">
      <w:pPr>
        <w:pStyle w:val="aff5"/>
        <w:widowControl w:val="0"/>
        <w:spacing w:after="156"/>
        <w:ind w:firstLine="883"/>
        <w:jc w:val="center"/>
        <w:rPr>
          <w:rFonts w:ascii="宋体" w:hAnsi="宋体" w:cs="宋体"/>
          <w:b/>
          <w:color w:val="000000"/>
          <w:sz w:val="44"/>
          <w:szCs w:val="44"/>
        </w:rPr>
      </w:pPr>
    </w:p>
    <w:p w:rsidR="0015340F" w:rsidRDefault="0015340F">
      <w:pPr>
        <w:pStyle w:val="aff5"/>
        <w:widowControl w:val="0"/>
        <w:spacing w:after="156"/>
        <w:ind w:firstLineChars="0" w:firstLine="0"/>
        <w:jc w:val="center"/>
        <w:rPr>
          <w:rFonts w:ascii="宋体" w:hAnsi="宋体" w:cs="宋体"/>
          <w:b/>
          <w:color w:val="000000"/>
          <w:sz w:val="44"/>
          <w:szCs w:val="44"/>
        </w:rPr>
      </w:pPr>
    </w:p>
    <w:p w:rsidR="0015340F" w:rsidRDefault="0015340F">
      <w:pPr>
        <w:pStyle w:val="aff5"/>
        <w:widowControl w:val="0"/>
        <w:spacing w:after="156"/>
        <w:ind w:firstLineChars="0" w:firstLine="0"/>
        <w:jc w:val="center"/>
        <w:rPr>
          <w:rFonts w:ascii="宋体" w:hAnsi="宋体" w:cs="宋体"/>
          <w:b/>
          <w:color w:val="000000"/>
          <w:sz w:val="44"/>
          <w:szCs w:val="44"/>
        </w:rPr>
      </w:pPr>
    </w:p>
    <w:p w:rsidR="0015340F" w:rsidRDefault="00B40C13">
      <w:pPr>
        <w:pStyle w:val="aff5"/>
        <w:widowControl w:val="0"/>
        <w:spacing w:after="156"/>
        <w:ind w:firstLineChars="0" w:firstLine="0"/>
        <w:jc w:val="center"/>
        <w:rPr>
          <w:rFonts w:ascii="宋体" w:hAnsi="宋体" w:cs="宋体"/>
          <w:color w:val="000000"/>
          <w:sz w:val="32"/>
          <w:szCs w:val="32"/>
        </w:rPr>
      </w:pPr>
      <w:r>
        <w:rPr>
          <w:rFonts w:ascii="宋体" w:hAnsi="宋体" w:cs="宋体" w:hint="eastAsia"/>
          <w:b/>
          <w:color w:val="000000"/>
          <w:sz w:val="44"/>
          <w:szCs w:val="44"/>
        </w:rPr>
        <w:t>第一章  公开招标公告</w:t>
      </w:r>
    </w:p>
    <w:p w:rsidR="0015340F" w:rsidRDefault="0015340F">
      <w:pPr>
        <w:pStyle w:val="aff5"/>
        <w:widowControl w:val="0"/>
        <w:spacing w:after="156" w:line="300" w:lineRule="exact"/>
        <w:ind w:firstLine="640"/>
        <w:jc w:val="center"/>
        <w:rPr>
          <w:rFonts w:ascii="宋体" w:hAnsi="宋体" w:cs="宋体"/>
          <w:color w:val="000000"/>
          <w:sz w:val="32"/>
          <w:szCs w:val="32"/>
        </w:rPr>
      </w:pPr>
    </w:p>
    <w:p w:rsidR="0015340F" w:rsidRDefault="0015340F">
      <w:pPr>
        <w:pStyle w:val="aff5"/>
        <w:widowControl w:val="0"/>
        <w:spacing w:after="156" w:line="300" w:lineRule="exact"/>
        <w:ind w:firstLine="640"/>
        <w:jc w:val="center"/>
        <w:rPr>
          <w:rFonts w:ascii="宋体" w:hAnsi="宋体" w:cs="宋体"/>
          <w:color w:val="000000"/>
          <w:sz w:val="32"/>
          <w:szCs w:val="32"/>
        </w:rPr>
      </w:pPr>
    </w:p>
    <w:p w:rsidR="0015340F" w:rsidRDefault="0015340F">
      <w:pPr>
        <w:pStyle w:val="aff5"/>
        <w:widowControl w:val="0"/>
        <w:spacing w:after="156" w:line="300" w:lineRule="exact"/>
        <w:ind w:firstLine="640"/>
        <w:jc w:val="center"/>
        <w:rPr>
          <w:rFonts w:ascii="宋体" w:hAnsi="宋体" w:cs="宋体"/>
          <w:color w:val="000000"/>
          <w:sz w:val="32"/>
          <w:szCs w:val="32"/>
        </w:rPr>
      </w:pPr>
    </w:p>
    <w:p w:rsidR="0015340F" w:rsidRDefault="0015340F">
      <w:pPr>
        <w:pStyle w:val="aff5"/>
        <w:widowControl w:val="0"/>
        <w:spacing w:after="156" w:line="300" w:lineRule="exact"/>
        <w:ind w:firstLine="640"/>
        <w:jc w:val="center"/>
        <w:rPr>
          <w:rFonts w:ascii="宋体" w:hAnsi="宋体" w:cs="宋体"/>
          <w:color w:val="000000"/>
          <w:sz w:val="32"/>
          <w:szCs w:val="32"/>
        </w:rPr>
      </w:pPr>
    </w:p>
    <w:p w:rsidR="0015340F" w:rsidRDefault="0015340F">
      <w:pPr>
        <w:pStyle w:val="aff5"/>
        <w:widowControl w:val="0"/>
        <w:spacing w:after="156" w:line="300" w:lineRule="exact"/>
        <w:ind w:firstLine="640"/>
        <w:jc w:val="center"/>
        <w:rPr>
          <w:rFonts w:ascii="宋体" w:hAnsi="宋体" w:cs="宋体"/>
          <w:color w:val="000000"/>
          <w:sz w:val="32"/>
          <w:szCs w:val="32"/>
        </w:rPr>
      </w:pPr>
    </w:p>
    <w:p w:rsidR="0015340F" w:rsidRDefault="0015340F">
      <w:pPr>
        <w:pStyle w:val="aff5"/>
        <w:widowControl w:val="0"/>
        <w:spacing w:after="156" w:line="300" w:lineRule="exact"/>
        <w:ind w:firstLine="640"/>
        <w:jc w:val="center"/>
        <w:rPr>
          <w:rFonts w:ascii="宋体" w:hAnsi="宋体" w:cs="宋体"/>
          <w:color w:val="000000"/>
          <w:sz w:val="32"/>
          <w:szCs w:val="32"/>
        </w:rPr>
      </w:pPr>
    </w:p>
    <w:p w:rsidR="0015340F" w:rsidRDefault="0015340F">
      <w:pPr>
        <w:pStyle w:val="aff5"/>
        <w:widowControl w:val="0"/>
        <w:spacing w:after="156" w:line="300" w:lineRule="exact"/>
        <w:ind w:firstLine="640"/>
        <w:jc w:val="center"/>
        <w:rPr>
          <w:rFonts w:ascii="宋体" w:hAnsi="宋体" w:cs="宋体"/>
          <w:color w:val="000000"/>
          <w:sz w:val="32"/>
          <w:szCs w:val="32"/>
        </w:rPr>
      </w:pPr>
    </w:p>
    <w:p w:rsidR="0015340F" w:rsidRDefault="0015340F">
      <w:pPr>
        <w:pStyle w:val="aff5"/>
        <w:widowControl w:val="0"/>
        <w:spacing w:after="156" w:line="300" w:lineRule="exact"/>
        <w:ind w:firstLine="640"/>
        <w:jc w:val="center"/>
        <w:rPr>
          <w:rFonts w:ascii="宋体" w:hAnsi="宋体" w:cs="宋体"/>
          <w:color w:val="000000"/>
          <w:sz w:val="32"/>
          <w:szCs w:val="32"/>
        </w:rPr>
      </w:pPr>
    </w:p>
    <w:p w:rsidR="0015340F" w:rsidRDefault="0015340F">
      <w:pPr>
        <w:pStyle w:val="aff5"/>
        <w:widowControl w:val="0"/>
        <w:spacing w:after="156" w:line="300" w:lineRule="exact"/>
        <w:ind w:firstLine="640"/>
        <w:jc w:val="center"/>
        <w:rPr>
          <w:rFonts w:ascii="宋体" w:hAnsi="宋体" w:cs="宋体"/>
          <w:color w:val="000000"/>
          <w:sz w:val="32"/>
          <w:szCs w:val="32"/>
        </w:rPr>
      </w:pPr>
    </w:p>
    <w:p w:rsidR="0015340F" w:rsidRDefault="0015340F">
      <w:pPr>
        <w:pStyle w:val="aff5"/>
        <w:widowControl w:val="0"/>
        <w:spacing w:after="156" w:line="300" w:lineRule="exact"/>
        <w:ind w:firstLine="640"/>
        <w:jc w:val="center"/>
        <w:rPr>
          <w:rFonts w:ascii="宋体" w:hAnsi="宋体" w:cs="宋体"/>
          <w:color w:val="000000"/>
          <w:sz w:val="32"/>
          <w:szCs w:val="32"/>
        </w:rPr>
      </w:pPr>
    </w:p>
    <w:p w:rsidR="0015340F" w:rsidRDefault="0015340F">
      <w:pPr>
        <w:pStyle w:val="aff5"/>
        <w:widowControl w:val="0"/>
        <w:spacing w:after="156" w:line="300" w:lineRule="exact"/>
        <w:ind w:firstLine="640"/>
        <w:jc w:val="center"/>
        <w:rPr>
          <w:rFonts w:ascii="宋体" w:hAnsi="宋体" w:cs="宋体"/>
          <w:color w:val="000000"/>
          <w:sz w:val="32"/>
          <w:szCs w:val="32"/>
        </w:rPr>
      </w:pPr>
    </w:p>
    <w:p w:rsidR="0015340F" w:rsidRDefault="00B40C13">
      <w:pPr>
        <w:pStyle w:val="aff5"/>
        <w:widowControl w:val="0"/>
        <w:spacing w:after="156" w:line="300" w:lineRule="exact"/>
        <w:ind w:firstLineChars="0" w:firstLine="0"/>
        <w:jc w:val="center"/>
        <w:rPr>
          <w:rFonts w:ascii="宋体" w:hAnsi="宋体" w:cs="宋体"/>
          <w:color w:val="000000"/>
          <w:sz w:val="28"/>
          <w:szCs w:val="28"/>
        </w:rPr>
      </w:pPr>
      <w:r>
        <w:rPr>
          <w:rFonts w:ascii="宋体" w:hAnsi="宋体" w:cs="宋体" w:hint="eastAsia"/>
          <w:color w:val="000000"/>
          <w:sz w:val="32"/>
          <w:szCs w:val="32"/>
        </w:rPr>
        <w:br w:type="page"/>
      </w:r>
      <w:r>
        <w:rPr>
          <w:rFonts w:ascii="宋体" w:hAnsi="宋体" w:cs="宋体" w:hint="eastAsia"/>
          <w:color w:val="000000"/>
          <w:sz w:val="32"/>
          <w:szCs w:val="32"/>
        </w:rPr>
        <w:lastRenderedPageBreak/>
        <w:t>公开招标公告</w:t>
      </w:r>
    </w:p>
    <w:p w:rsidR="003C0E6E" w:rsidRPr="009D720F" w:rsidRDefault="003C0E6E" w:rsidP="003C0E6E"/>
    <w:p w:rsidR="00281F0E" w:rsidRDefault="00281F0E" w:rsidP="00281F0E">
      <w:pPr>
        <w:pBdr>
          <w:top w:val="single" w:sz="4" w:space="1" w:color="auto"/>
          <w:left w:val="single" w:sz="4" w:space="4" w:color="auto"/>
          <w:bottom w:val="single" w:sz="4" w:space="0" w:color="auto"/>
          <w:right w:val="single" w:sz="4" w:space="4" w:color="auto"/>
        </w:pBdr>
        <w:adjustRightInd w:val="0"/>
        <w:snapToGrid w:val="0"/>
        <w:spacing w:line="400" w:lineRule="exact"/>
        <w:ind w:firstLineChars="200" w:firstLine="420"/>
        <w:rPr>
          <w:rFonts w:ascii="宋体" w:hAnsi="宋体"/>
        </w:rPr>
      </w:pPr>
      <w:r w:rsidRPr="002F74D0">
        <w:rPr>
          <w:rFonts w:ascii="宋体" w:hAnsi="宋体" w:hint="eastAsia"/>
        </w:rPr>
        <w:t>项目概况</w:t>
      </w:r>
    </w:p>
    <w:p w:rsidR="00281F0E" w:rsidRDefault="00281F0E" w:rsidP="00281F0E">
      <w:pPr>
        <w:pBdr>
          <w:top w:val="single" w:sz="4" w:space="1" w:color="auto"/>
          <w:left w:val="single" w:sz="4" w:space="4" w:color="auto"/>
          <w:bottom w:val="single" w:sz="4" w:space="0" w:color="auto"/>
          <w:right w:val="single" w:sz="4" w:space="4" w:color="auto"/>
        </w:pBdr>
        <w:adjustRightInd w:val="0"/>
        <w:snapToGrid w:val="0"/>
        <w:spacing w:line="400" w:lineRule="exact"/>
        <w:ind w:firstLineChars="200" w:firstLine="420"/>
      </w:pPr>
      <w:r w:rsidRPr="009D720F">
        <w:rPr>
          <w:rFonts w:hint="eastAsia"/>
        </w:rPr>
        <w:t>根据《中华人民共和国政府采购法》、《政府采购货物和服务招标投标管理办法》等有关规定，以及广西壮族自治区财政厅政府采购监督管理处的政府采购计划（编号：广西政采</w:t>
      </w:r>
      <w:r w:rsidRPr="009D720F">
        <w:t>[2020]</w:t>
      </w:r>
      <w:r>
        <w:rPr>
          <w:rFonts w:hint="eastAsia"/>
        </w:rPr>
        <w:t>10728</w:t>
      </w:r>
      <w:r w:rsidRPr="009D720F">
        <w:rPr>
          <w:rFonts w:hint="eastAsia"/>
        </w:rPr>
        <w:t>号</w:t>
      </w:r>
      <w:r w:rsidRPr="009D720F">
        <w:t>-001</w:t>
      </w:r>
      <w:r w:rsidRPr="009D720F">
        <w:rPr>
          <w:rFonts w:hint="eastAsia"/>
        </w:rPr>
        <w:t>、</w:t>
      </w:r>
      <w:r w:rsidRPr="009D720F">
        <w:t>002</w:t>
      </w:r>
      <w:r>
        <w:t>、</w:t>
      </w:r>
      <w:r>
        <w:rPr>
          <w:rFonts w:hint="eastAsia"/>
        </w:rPr>
        <w:t>003</w:t>
      </w:r>
      <w:r w:rsidRPr="009D720F">
        <w:rPr>
          <w:rFonts w:hint="eastAsia"/>
        </w:rPr>
        <w:t>，现对广西残疾人事业园物业服务采购项目进行公开招标，欢迎符合条件的供应商前来投标。</w:t>
      </w:r>
    </w:p>
    <w:p w:rsidR="00281F0E" w:rsidRDefault="00281F0E" w:rsidP="00281F0E">
      <w:pPr>
        <w:pBdr>
          <w:top w:val="single" w:sz="4" w:space="1" w:color="auto"/>
          <w:left w:val="single" w:sz="4" w:space="4" w:color="auto"/>
          <w:bottom w:val="single" w:sz="4" w:space="0" w:color="auto"/>
          <w:right w:val="single" w:sz="4" w:space="4" w:color="auto"/>
        </w:pBdr>
        <w:adjustRightInd w:val="0"/>
        <w:snapToGrid w:val="0"/>
        <w:spacing w:line="400" w:lineRule="exact"/>
        <w:ind w:firstLineChars="200" w:firstLine="420"/>
        <w:rPr>
          <w:rFonts w:ascii="宋体" w:hAnsi="宋体"/>
        </w:rPr>
      </w:pPr>
      <w:r w:rsidRPr="002F74D0">
        <w:rPr>
          <w:rFonts w:ascii="宋体" w:hAnsi="宋体" w:hint="eastAsia"/>
        </w:rPr>
        <w:t>潜在投标人应</w:t>
      </w:r>
      <w:r w:rsidRPr="002F74D0">
        <w:rPr>
          <w:rFonts w:ascii="宋体" w:hAnsi="宋体" w:hint="eastAsia"/>
          <w:u w:val="single"/>
        </w:rPr>
        <w:t>登录政采云平台（网址：</w:t>
      </w:r>
      <w:r w:rsidRPr="002F74D0">
        <w:rPr>
          <w:rFonts w:ascii="宋体" w:hAnsi="宋体"/>
          <w:u w:val="single"/>
        </w:rPr>
        <w:t>http://www.zcygov.cn</w:t>
      </w:r>
      <w:r w:rsidRPr="002F74D0">
        <w:rPr>
          <w:rFonts w:ascii="宋体" w:hAnsi="宋体" w:hint="eastAsia"/>
          <w:u w:val="single"/>
        </w:rPr>
        <w:t>）</w:t>
      </w:r>
      <w:r w:rsidRPr="002F74D0">
        <w:rPr>
          <w:rFonts w:ascii="宋体" w:hAnsi="宋体" w:hint="eastAsia"/>
        </w:rPr>
        <w:t>获取招标文件，并于</w:t>
      </w:r>
      <w:r w:rsidRPr="002F74D0">
        <w:rPr>
          <w:rFonts w:ascii="宋体" w:hAnsi="宋体"/>
          <w:u w:val="single"/>
        </w:rPr>
        <w:t>2020</w:t>
      </w:r>
      <w:r w:rsidRPr="002F74D0">
        <w:rPr>
          <w:rFonts w:ascii="宋体" w:hAnsi="宋体" w:hint="eastAsia"/>
          <w:bCs/>
          <w:u w:val="single"/>
        </w:rPr>
        <w:t>年</w:t>
      </w:r>
      <w:r w:rsidRPr="002F74D0">
        <w:rPr>
          <w:rFonts w:ascii="宋体" w:hAnsi="宋体"/>
          <w:bCs/>
          <w:u w:val="single"/>
        </w:rPr>
        <w:t>7</w:t>
      </w:r>
      <w:r w:rsidRPr="002F74D0">
        <w:rPr>
          <w:rFonts w:ascii="宋体" w:hAnsi="宋体" w:hint="eastAsia"/>
          <w:bCs/>
          <w:u w:val="single"/>
        </w:rPr>
        <w:t>月</w:t>
      </w:r>
      <w:r>
        <w:rPr>
          <w:rFonts w:ascii="宋体" w:hAnsi="宋体" w:hint="eastAsia"/>
          <w:bCs/>
          <w:u w:val="single"/>
        </w:rPr>
        <w:t>24</w:t>
      </w:r>
      <w:r w:rsidRPr="002F74D0">
        <w:rPr>
          <w:rFonts w:ascii="宋体" w:hAnsi="宋体" w:hint="eastAsia"/>
          <w:bCs/>
          <w:u w:val="single"/>
        </w:rPr>
        <w:t>日</w:t>
      </w:r>
      <w:r w:rsidRPr="002F74D0">
        <w:rPr>
          <w:rFonts w:ascii="宋体" w:hAnsi="宋体"/>
          <w:bCs/>
          <w:u w:val="single"/>
        </w:rPr>
        <w:t xml:space="preserve"> 10</w:t>
      </w:r>
      <w:r w:rsidRPr="002F74D0">
        <w:rPr>
          <w:rFonts w:ascii="宋体" w:hAnsi="宋体" w:hint="eastAsia"/>
          <w:bCs/>
          <w:u w:val="single"/>
        </w:rPr>
        <w:t>点</w:t>
      </w:r>
      <w:r w:rsidRPr="002F74D0">
        <w:rPr>
          <w:rFonts w:ascii="宋体" w:hAnsi="宋体"/>
          <w:bCs/>
          <w:u w:val="single"/>
        </w:rPr>
        <w:t>00</w:t>
      </w:r>
      <w:r w:rsidRPr="002F74D0">
        <w:rPr>
          <w:rFonts w:ascii="宋体" w:hAnsi="宋体" w:hint="eastAsia"/>
          <w:bCs/>
          <w:u w:val="single"/>
        </w:rPr>
        <w:t>分（</w:t>
      </w:r>
      <w:r w:rsidRPr="002F74D0">
        <w:rPr>
          <w:rFonts w:ascii="宋体" w:hAnsi="宋体" w:hint="eastAsia"/>
          <w:bCs/>
        </w:rPr>
        <w:t>北京时间）前递交投标文件</w:t>
      </w:r>
      <w:r w:rsidRPr="002F74D0">
        <w:rPr>
          <w:rFonts w:ascii="宋体" w:hAnsi="宋体" w:hint="eastAsia"/>
        </w:rPr>
        <w:t>。</w:t>
      </w:r>
    </w:p>
    <w:p w:rsidR="003C0E6E" w:rsidRPr="002F74D0" w:rsidRDefault="003C0E6E" w:rsidP="00281F0E">
      <w:pPr>
        <w:adjustRightInd w:val="0"/>
        <w:snapToGrid w:val="0"/>
        <w:spacing w:line="400" w:lineRule="exact"/>
        <w:rPr>
          <w:rFonts w:ascii="宋体" w:hAnsi="宋体"/>
        </w:rPr>
      </w:pPr>
    </w:p>
    <w:p w:rsidR="003C0E6E" w:rsidRPr="007E495B" w:rsidRDefault="003C0E6E" w:rsidP="003C0E6E">
      <w:pPr>
        <w:spacing w:line="400" w:lineRule="exact"/>
        <w:rPr>
          <w:b/>
        </w:rPr>
      </w:pPr>
      <w:bookmarkStart w:id="0" w:name="_Toc35393621"/>
      <w:bookmarkStart w:id="1" w:name="_Toc28359079"/>
      <w:bookmarkStart w:id="2" w:name="_Toc28359002"/>
      <w:bookmarkStart w:id="3" w:name="_Toc35393790"/>
      <w:bookmarkStart w:id="4" w:name="_Hlk24379207"/>
      <w:r w:rsidRPr="007E495B">
        <w:rPr>
          <w:rFonts w:hint="eastAsia"/>
          <w:b/>
        </w:rPr>
        <w:t>一、项目基本情况</w:t>
      </w:r>
      <w:bookmarkEnd w:id="0"/>
      <w:bookmarkEnd w:id="1"/>
      <w:bookmarkEnd w:id="2"/>
      <w:bookmarkEnd w:id="3"/>
    </w:p>
    <w:p w:rsidR="003C0E6E" w:rsidRPr="002F74D0" w:rsidRDefault="003C0E6E" w:rsidP="003C0E6E">
      <w:pPr>
        <w:adjustRightInd w:val="0"/>
        <w:snapToGrid w:val="0"/>
        <w:spacing w:line="400" w:lineRule="exact"/>
        <w:ind w:firstLineChars="200" w:firstLine="420"/>
        <w:rPr>
          <w:rFonts w:ascii="宋体" w:hAnsi="宋体"/>
          <w:color w:val="FF0000"/>
        </w:rPr>
      </w:pPr>
      <w:r w:rsidRPr="002F74D0">
        <w:rPr>
          <w:rFonts w:ascii="宋体" w:hAnsi="宋体" w:hint="eastAsia"/>
        </w:rPr>
        <w:t>项目编号：</w:t>
      </w:r>
      <w:r w:rsidRPr="002F74D0">
        <w:rPr>
          <w:rFonts w:ascii="宋体" w:hAnsi="宋体"/>
          <w:b/>
        </w:rPr>
        <w:t>GXZC2020-G3-002145-CGZX</w:t>
      </w:r>
      <w:r w:rsidRPr="002F74D0">
        <w:rPr>
          <w:rFonts w:ascii="宋体" w:hAnsi="宋体" w:hint="eastAsia"/>
          <w:b/>
        </w:rPr>
        <w:t>。</w:t>
      </w:r>
    </w:p>
    <w:p w:rsidR="003C0E6E" w:rsidRPr="002F74D0" w:rsidRDefault="003C0E6E" w:rsidP="003C0E6E">
      <w:pPr>
        <w:adjustRightInd w:val="0"/>
        <w:snapToGrid w:val="0"/>
        <w:spacing w:line="400" w:lineRule="exact"/>
        <w:ind w:firstLineChars="200" w:firstLine="420"/>
        <w:rPr>
          <w:rFonts w:ascii="宋体" w:hAnsi="宋体"/>
        </w:rPr>
      </w:pPr>
      <w:r w:rsidRPr="002F74D0">
        <w:rPr>
          <w:rFonts w:ascii="宋体" w:hAnsi="宋体" w:hint="eastAsia"/>
        </w:rPr>
        <w:t>项目名称：广西残疾人事业园物业服务采购。</w:t>
      </w:r>
    </w:p>
    <w:bookmarkEnd w:id="4"/>
    <w:p w:rsidR="003C0E6E" w:rsidRPr="002F74D0" w:rsidRDefault="003C0E6E" w:rsidP="003C0E6E">
      <w:pPr>
        <w:adjustRightInd w:val="0"/>
        <w:snapToGrid w:val="0"/>
        <w:spacing w:line="400" w:lineRule="exact"/>
        <w:ind w:firstLineChars="200" w:firstLine="420"/>
        <w:rPr>
          <w:rFonts w:ascii="宋体" w:hAnsi="宋体"/>
        </w:rPr>
      </w:pPr>
      <w:r w:rsidRPr="002F74D0">
        <w:rPr>
          <w:rFonts w:ascii="宋体" w:hAnsi="宋体" w:hint="eastAsia"/>
        </w:rPr>
        <w:t>预算金额</w:t>
      </w:r>
      <w:r w:rsidRPr="002F74D0">
        <w:rPr>
          <w:rFonts w:ascii="宋体" w:hAnsi="宋体" w:cs="宋体" w:hint="eastAsia"/>
          <w:b/>
        </w:rPr>
        <w:t>（人民币）：</w:t>
      </w:r>
      <w:r w:rsidRPr="002F74D0">
        <w:rPr>
          <w:rFonts w:ascii="宋体" w:hAnsi="宋体" w:cs="宋体"/>
          <w:b/>
          <w:u w:val="single"/>
        </w:rPr>
        <w:t>357.87</w:t>
      </w:r>
      <w:r w:rsidRPr="002F74D0">
        <w:rPr>
          <w:rFonts w:ascii="宋体" w:hAnsi="宋体" w:cs="宋体" w:hint="eastAsia"/>
          <w:b/>
        </w:rPr>
        <w:t>万元。</w:t>
      </w:r>
    </w:p>
    <w:p w:rsidR="003C0E6E" w:rsidRPr="002F74D0" w:rsidRDefault="003C0E6E" w:rsidP="003C0E6E">
      <w:pPr>
        <w:adjustRightInd w:val="0"/>
        <w:snapToGrid w:val="0"/>
        <w:spacing w:line="400" w:lineRule="exact"/>
        <w:ind w:firstLineChars="200" w:firstLine="420"/>
        <w:rPr>
          <w:rFonts w:ascii="宋体" w:hAnsi="宋体"/>
          <w:u w:val="single"/>
        </w:rPr>
      </w:pPr>
      <w:r w:rsidRPr="002F74D0">
        <w:rPr>
          <w:rFonts w:ascii="宋体" w:hAnsi="宋体" w:hint="eastAsia"/>
        </w:rPr>
        <w:t>采购需求：广西残疾人事业园区域内的秩序维护、卫生保洁、绿化养护、食堂餐饮服务、共用设施设备的运维、保洁消耗用品采购等物业服务工作（</w:t>
      </w:r>
      <w:r w:rsidRPr="002F74D0">
        <w:rPr>
          <w:rFonts w:ascii="宋体" w:hAnsi="宋体"/>
        </w:rPr>
        <w:t>1</w:t>
      </w:r>
      <w:r w:rsidRPr="002F74D0">
        <w:rPr>
          <w:rFonts w:ascii="宋体" w:hAnsi="宋体" w:hint="eastAsia"/>
        </w:rPr>
        <w:t>项）。</w:t>
      </w:r>
    </w:p>
    <w:p w:rsidR="003C0E6E" w:rsidRPr="002F74D0" w:rsidRDefault="003C0E6E" w:rsidP="003C0E6E">
      <w:pPr>
        <w:adjustRightInd w:val="0"/>
        <w:snapToGrid w:val="0"/>
        <w:spacing w:line="400" w:lineRule="exact"/>
        <w:ind w:firstLineChars="200" w:firstLine="420"/>
        <w:rPr>
          <w:rFonts w:ascii="宋体" w:hAnsi="宋体"/>
          <w:u w:val="single"/>
        </w:rPr>
      </w:pPr>
      <w:r w:rsidRPr="002F74D0">
        <w:rPr>
          <w:rFonts w:ascii="宋体" w:hAnsi="宋体" w:hint="eastAsia"/>
        </w:rPr>
        <w:t>合同履行期限：自合同签订之日起至项目验收合格。</w:t>
      </w:r>
    </w:p>
    <w:p w:rsidR="003C0E6E" w:rsidRPr="002F74D0" w:rsidRDefault="003C0E6E" w:rsidP="003C0E6E">
      <w:pPr>
        <w:adjustRightInd w:val="0"/>
        <w:snapToGrid w:val="0"/>
        <w:spacing w:line="400" w:lineRule="exact"/>
        <w:ind w:firstLineChars="200" w:firstLine="420"/>
        <w:rPr>
          <w:rFonts w:ascii="宋体" w:hAnsi="宋体"/>
        </w:rPr>
      </w:pPr>
      <w:r w:rsidRPr="002F74D0">
        <w:rPr>
          <w:rFonts w:ascii="宋体" w:hAnsi="宋体" w:hint="eastAsia"/>
        </w:rPr>
        <w:t>本项目</w:t>
      </w:r>
      <w:r w:rsidRPr="002F74D0">
        <w:rPr>
          <w:rFonts w:ascii="宋体" w:hAnsi="宋体" w:hint="eastAsia"/>
          <w:u w:val="single"/>
        </w:rPr>
        <w:t>不</w:t>
      </w:r>
      <w:r w:rsidRPr="002F74D0">
        <w:rPr>
          <w:rFonts w:ascii="宋体" w:hAnsi="宋体" w:hint="eastAsia"/>
        </w:rPr>
        <w:t>接受联合体投标。</w:t>
      </w:r>
    </w:p>
    <w:p w:rsidR="003C0E6E" w:rsidRPr="007E495B" w:rsidRDefault="003C0E6E" w:rsidP="003C0E6E">
      <w:pPr>
        <w:spacing w:line="400" w:lineRule="exact"/>
        <w:rPr>
          <w:b/>
        </w:rPr>
      </w:pPr>
      <w:bookmarkStart w:id="5" w:name="_Toc28359003"/>
      <w:bookmarkStart w:id="6" w:name="_Toc28359080"/>
      <w:bookmarkStart w:id="7" w:name="_Toc35393622"/>
      <w:bookmarkStart w:id="8" w:name="_Toc35393791"/>
      <w:r w:rsidRPr="007E495B">
        <w:rPr>
          <w:rFonts w:hint="eastAsia"/>
          <w:b/>
        </w:rPr>
        <w:t>二、申请人的资格要求：</w:t>
      </w:r>
      <w:bookmarkEnd w:id="5"/>
      <w:bookmarkEnd w:id="6"/>
      <w:bookmarkEnd w:id="7"/>
      <w:bookmarkEnd w:id="8"/>
    </w:p>
    <w:p w:rsidR="003C0E6E" w:rsidRPr="002F74D0" w:rsidRDefault="003C0E6E" w:rsidP="003C0E6E">
      <w:pPr>
        <w:adjustRightInd w:val="0"/>
        <w:snapToGrid w:val="0"/>
        <w:spacing w:line="400" w:lineRule="exact"/>
        <w:ind w:firstLineChars="200" w:firstLine="420"/>
        <w:rPr>
          <w:rFonts w:ascii="宋体" w:hAnsi="宋体"/>
        </w:rPr>
      </w:pPr>
      <w:r w:rsidRPr="002F74D0">
        <w:rPr>
          <w:rFonts w:ascii="宋体" w:hAnsi="宋体"/>
        </w:rPr>
        <w:t>1.</w:t>
      </w:r>
      <w:r w:rsidRPr="002F74D0">
        <w:rPr>
          <w:rFonts w:ascii="宋体" w:hAnsi="宋体" w:hint="eastAsia"/>
        </w:rPr>
        <w:t>满足《中华人民共和国政府采购法》第二十二条规定；</w:t>
      </w:r>
    </w:p>
    <w:p w:rsidR="003C0E6E" w:rsidRPr="002F74D0" w:rsidRDefault="003C0E6E" w:rsidP="003C0E6E">
      <w:pPr>
        <w:adjustRightInd w:val="0"/>
        <w:snapToGrid w:val="0"/>
        <w:spacing w:line="400" w:lineRule="exact"/>
        <w:ind w:firstLineChars="200" w:firstLine="420"/>
        <w:rPr>
          <w:rFonts w:ascii="宋体" w:hAnsi="宋体"/>
        </w:rPr>
      </w:pPr>
      <w:bookmarkStart w:id="9" w:name="_Toc28359081"/>
      <w:bookmarkStart w:id="10" w:name="_Toc28359004"/>
      <w:r w:rsidRPr="002F74D0">
        <w:rPr>
          <w:rFonts w:ascii="宋体" w:hAnsi="宋体"/>
        </w:rPr>
        <w:t>2.</w:t>
      </w:r>
      <w:r w:rsidRPr="002F74D0">
        <w:rPr>
          <w:rFonts w:ascii="宋体" w:hAnsi="宋体" w:hint="eastAsia"/>
        </w:rPr>
        <w:t>落实政府采购政策需满足的资格要求：</w:t>
      </w:r>
      <w:r>
        <w:rPr>
          <w:rFonts w:ascii="宋体" w:hAnsi="宋体" w:hint="eastAsia"/>
        </w:rPr>
        <w:t>无。</w:t>
      </w:r>
    </w:p>
    <w:p w:rsidR="003C0E6E" w:rsidRPr="002F74D0" w:rsidRDefault="003C0E6E" w:rsidP="003C0E6E">
      <w:pPr>
        <w:adjustRightInd w:val="0"/>
        <w:snapToGrid w:val="0"/>
        <w:spacing w:line="400" w:lineRule="exact"/>
        <w:ind w:firstLineChars="200" w:firstLine="420"/>
        <w:rPr>
          <w:rFonts w:ascii="宋体" w:hAnsi="宋体"/>
          <w:i/>
          <w:iCs/>
          <w:u w:val="single"/>
        </w:rPr>
      </w:pPr>
      <w:r w:rsidRPr="002F74D0">
        <w:rPr>
          <w:rFonts w:ascii="宋体" w:hAnsi="宋体"/>
        </w:rPr>
        <w:t>3.</w:t>
      </w:r>
      <w:r w:rsidRPr="002F74D0">
        <w:rPr>
          <w:rFonts w:ascii="宋体" w:hAnsi="宋体" w:hint="eastAsia"/>
        </w:rPr>
        <w:t>本项目的特定资格要求：无。</w:t>
      </w:r>
    </w:p>
    <w:p w:rsidR="003C0E6E" w:rsidRPr="007E495B" w:rsidRDefault="003C0E6E" w:rsidP="003C0E6E">
      <w:pPr>
        <w:spacing w:line="400" w:lineRule="exact"/>
        <w:rPr>
          <w:b/>
        </w:rPr>
      </w:pPr>
      <w:bookmarkStart w:id="11" w:name="_Toc35393623"/>
      <w:bookmarkStart w:id="12" w:name="_Toc35393792"/>
      <w:r w:rsidRPr="007E495B">
        <w:rPr>
          <w:rFonts w:hint="eastAsia"/>
          <w:b/>
        </w:rPr>
        <w:t>三、获取招标文件</w:t>
      </w:r>
      <w:bookmarkEnd w:id="9"/>
      <w:bookmarkEnd w:id="10"/>
      <w:bookmarkEnd w:id="11"/>
      <w:bookmarkEnd w:id="12"/>
    </w:p>
    <w:p w:rsidR="003C0E6E" w:rsidRPr="002F74D0" w:rsidRDefault="003C0E6E" w:rsidP="003C0E6E">
      <w:pPr>
        <w:adjustRightInd w:val="0"/>
        <w:snapToGrid w:val="0"/>
        <w:spacing w:line="400" w:lineRule="exact"/>
        <w:ind w:firstLine="540"/>
        <w:rPr>
          <w:rFonts w:ascii="宋体" w:hAnsi="宋体" w:cs="宋体"/>
        </w:rPr>
      </w:pPr>
      <w:r w:rsidRPr="002F74D0">
        <w:rPr>
          <w:rFonts w:ascii="宋体" w:hAnsi="宋体" w:cs="宋体" w:hint="eastAsia"/>
        </w:rPr>
        <w:t>时间：</w:t>
      </w:r>
      <w:r w:rsidRPr="002F74D0">
        <w:rPr>
          <w:rFonts w:ascii="宋体" w:hAnsi="宋体" w:cs="宋体"/>
          <w:u w:val="single"/>
        </w:rPr>
        <w:t>2020</w:t>
      </w:r>
      <w:r w:rsidRPr="002F74D0">
        <w:rPr>
          <w:rFonts w:ascii="宋体" w:hAnsi="宋体" w:cs="宋体" w:hint="eastAsia"/>
          <w:u w:val="single"/>
        </w:rPr>
        <w:t>年</w:t>
      </w:r>
      <w:r w:rsidRPr="002F74D0">
        <w:rPr>
          <w:rFonts w:ascii="宋体" w:hAnsi="宋体" w:cs="宋体"/>
          <w:u w:val="single"/>
        </w:rPr>
        <w:t>7</w:t>
      </w:r>
      <w:r w:rsidRPr="002F74D0">
        <w:rPr>
          <w:rFonts w:ascii="宋体" w:hAnsi="宋体" w:cs="宋体" w:hint="eastAsia"/>
          <w:u w:val="single"/>
        </w:rPr>
        <w:t>月</w:t>
      </w:r>
      <w:r w:rsidR="00281F0E">
        <w:rPr>
          <w:rFonts w:ascii="宋体" w:hAnsi="宋体" w:cs="宋体" w:hint="eastAsia"/>
          <w:u w:val="single"/>
        </w:rPr>
        <w:t>3</w:t>
      </w:r>
      <w:r>
        <w:rPr>
          <w:rFonts w:ascii="宋体" w:hAnsi="宋体" w:cs="宋体" w:hint="eastAsia"/>
          <w:u w:val="single"/>
        </w:rPr>
        <w:t xml:space="preserve"> </w:t>
      </w:r>
      <w:r w:rsidRPr="002F74D0">
        <w:rPr>
          <w:rFonts w:ascii="宋体" w:hAnsi="宋体" w:cs="宋体" w:hint="eastAsia"/>
          <w:u w:val="single"/>
        </w:rPr>
        <w:t>日</w:t>
      </w:r>
      <w:r w:rsidRPr="002F74D0">
        <w:rPr>
          <w:rFonts w:ascii="宋体" w:hAnsi="宋体" w:cs="宋体" w:hint="eastAsia"/>
        </w:rPr>
        <w:t>至</w:t>
      </w:r>
      <w:r w:rsidRPr="002F74D0">
        <w:rPr>
          <w:rFonts w:ascii="宋体" w:hAnsi="宋体" w:cs="宋体"/>
          <w:u w:val="single"/>
        </w:rPr>
        <w:t>2020</w:t>
      </w:r>
      <w:r w:rsidRPr="002F74D0">
        <w:rPr>
          <w:rFonts w:ascii="宋体" w:hAnsi="宋体" w:cs="宋体" w:hint="eastAsia"/>
          <w:u w:val="single"/>
        </w:rPr>
        <w:t>年</w:t>
      </w:r>
      <w:r w:rsidRPr="002F74D0">
        <w:rPr>
          <w:rFonts w:ascii="宋体" w:hAnsi="宋体" w:cs="宋体"/>
          <w:u w:val="single"/>
        </w:rPr>
        <w:t>7</w:t>
      </w:r>
      <w:r w:rsidRPr="002F74D0">
        <w:rPr>
          <w:rFonts w:ascii="宋体" w:hAnsi="宋体" w:cs="宋体" w:hint="eastAsia"/>
          <w:u w:val="single"/>
        </w:rPr>
        <w:t>月</w:t>
      </w:r>
      <w:r w:rsidR="00281F0E">
        <w:rPr>
          <w:rFonts w:ascii="宋体" w:hAnsi="宋体" w:cs="宋体" w:hint="eastAsia"/>
          <w:u w:val="single"/>
        </w:rPr>
        <w:t>10</w:t>
      </w:r>
      <w:r>
        <w:rPr>
          <w:rFonts w:ascii="宋体" w:hAnsi="宋体" w:cs="宋体" w:hint="eastAsia"/>
          <w:u w:val="single"/>
        </w:rPr>
        <w:t xml:space="preserve"> </w:t>
      </w:r>
      <w:r w:rsidRPr="002F74D0">
        <w:rPr>
          <w:rFonts w:ascii="宋体" w:hAnsi="宋体" w:cs="宋体" w:hint="eastAsia"/>
          <w:u w:val="single"/>
        </w:rPr>
        <w:t>日</w:t>
      </w:r>
      <w:r>
        <w:rPr>
          <w:rFonts w:ascii="宋体" w:hAnsi="宋体" w:cs="宋体" w:hint="eastAsia"/>
        </w:rPr>
        <w:t>17：00止</w:t>
      </w:r>
      <w:r w:rsidRPr="002F74D0">
        <w:rPr>
          <w:rFonts w:ascii="宋体" w:hAnsi="宋体" w:hint="eastAsia"/>
          <w:bCs/>
        </w:rPr>
        <w:t>（北京时间）</w:t>
      </w:r>
    </w:p>
    <w:p w:rsidR="003C0E6E" w:rsidRPr="002F74D0" w:rsidRDefault="003C0E6E" w:rsidP="003C0E6E">
      <w:pPr>
        <w:adjustRightInd w:val="0"/>
        <w:snapToGrid w:val="0"/>
        <w:spacing w:line="400" w:lineRule="exact"/>
        <w:ind w:firstLine="540"/>
        <w:rPr>
          <w:rFonts w:ascii="宋体" w:hAnsi="宋体" w:cs="宋体"/>
          <w:u w:val="single"/>
        </w:rPr>
      </w:pPr>
      <w:r w:rsidRPr="002F74D0">
        <w:rPr>
          <w:rFonts w:ascii="宋体" w:hAnsi="宋体" w:cs="宋体" w:hint="eastAsia"/>
        </w:rPr>
        <w:t>方式：登录政采云平台（网址：</w:t>
      </w:r>
      <w:r w:rsidRPr="002F74D0">
        <w:rPr>
          <w:rFonts w:ascii="宋体" w:hAnsi="宋体" w:cs="宋体"/>
        </w:rPr>
        <w:t>http://www.zcygov.cn</w:t>
      </w:r>
      <w:r w:rsidRPr="002F74D0">
        <w:rPr>
          <w:rFonts w:ascii="宋体" w:hAnsi="宋体" w:cs="宋体" w:hint="eastAsia"/>
        </w:rPr>
        <w:t>）进行报名并上传相关证件材料（企业营业执照、企业法人授权委托书、被授权人身份证），经审核后获取采购文件；未注册的供应商可在政采云平台完成注册后再行报名。如在操作过程中遇到问题或需技术支持，请致电政采云客服热线：</w:t>
      </w:r>
      <w:r w:rsidRPr="002F74D0">
        <w:rPr>
          <w:rFonts w:ascii="宋体" w:hAnsi="宋体" w:cs="宋体"/>
        </w:rPr>
        <w:t>400-881-7190</w:t>
      </w:r>
      <w:r w:rsidRPr="002F74D0">
        <w:rPr>
          <w:rFonts w:ascii="宋体" w:hAnsi="宋体" w:cs="宋体" w:hint="eastAsia"/>
        </w:rPr>
        <w:t>。</w:t>
      </w:r>
    </w:p>
    <w:p w:rsidR="003C0E6E" w:rsidRPr="002F74D0" w:rsidRDefault="003C0E6E" w:rsidP="003C0E6E">
      <w:pPr>
        <w:adjustRightInd w:val="0"/>
        <w:snapToGrid w:val="0"/>
        <w:spacing w:line="400" w:lineRule="exact"/>
        <w:ind w:firstLine="540"/>
        <w:rPr>
          <w:rFonts w:ascii="宋体" w:hAnsi="宋体" w:cs="宋体"/>
        </w:rPr>
      </w:pPr>
      <w:r w:rsidRPr="002F74D0">
        <w:rPr>
          <w:rFonts w:ascii="宋体" w:hAnsi="宋体" w:cs="宋体" w:hint="eastAsia"/>
        </w:rPr>
        <w:t>售价：免费。</w:t>
      </w:r>
    </w:p>
    <w:p w:rsidR="003C0E6E" w:rsidRPr="007E495B" w:rsidRDefault="003C0E6E" w:rsidP="003C0E6E">
      <w:pPr>
        <w:spacing w:line="400" w:lineRule="exact"/>
        <w:rPr>
          <w:b/>
        </w:rPr>
      </w:pPr>
      <w:bookmarkStart w:id="13" w:name="_Toc28359005"/>
      <w:bookmarkStart w:id="14" w:name="_Toc28359082"/>
      <w:bookmarkStart w:id="15" w:name="_Toc35393793"/>
      <w:bookmarkStart w:id="16" w:name="_Toc35393624"/>
      <w:r w:rsidRPr="007E495B">
        <w:rPr>
          <w:rFonts w:hint="eastAsia"/>
          <w:b/>
        </w:rPr>
        <w:t>四、提交投标文件</w:t>
      </w:r>
      <w:bookmarkEnd w:id="13"/>
      <w:bookmarkEnd w:id="14"/>
      <w:r w:rsidRPr="007E495B">
        <w:rPr>
          <w:rFonts w:hint="eastAsia"/>
          <w:b/>
        </w:rPr>
        <w:t>截止时间、开标时间和地点</w:t>
      </w:r>
      <w:bookmarkEnd w:id="15"/>
      <w:bookmarkEnd w:id="16"/>
    </w:p>
    <w:p w:rsidR="003C0E6E" w:rsidRPr="002F74D0" w:rsidRDefault="003C0E6E" w:rsidP="003C0E6E">
      <w:pPr>
        <w:adjustRightInd w:val="0"/>
        <w:snapToGrid w:val="0"/>
        <w:spacing w:line="400" w:lineRule="exact"/>
        <w:ind w:firstLineChars="200" w:firstLine="420"/>
        <w:rPr>
          <w:rFonts w:ascii="宋体" w:hAnsi="宋体"/>
          <w:bCs/>
          <w:u w:val="single"/>
        </w:rPr>
      </w:pPr>
      <w:r w:rsidRPr="002F74D0">
        <w:rPr>
          <w:rFonts w:ascii="宋体" w:hAnsi="宋体" w:hint="eastAsia"/>
          <w:bCs/>
          <w:u w:val="single"/>
        </w:rPr>
        <w:t>时间：</w:t>
      </w:r>
      <w:r w:rsidRPr="002F74D0">
        <w:rPr>
          <w:rFonts w:ascii="宋体" w:hAnsi="宋体"/>
          <w:bCs/>
          <w:u w:val="single"/>
        </w:rPr>
        <w:t>7</w:t>
      </w:r>
      <w:r w:rsidRPr="002F74D0">
        <w:rPr>
          <w:rFonts w:ascii="宋体" w:hAnsi="宋体" w:hint="eastAsia"/>
          <w:bCs/>
          <w:u w:val="single"/>
        </w:rPr>
        <w:t>月</w:t>
      </w:r>
      <w:r w:rsidRPr="002F74D0">
        <w:rPr>
          <w:rFonts w:ascii="宋体" w:hAnsi="宋体"/>
          <w:bCs/>
          <w:u w:val="single"/>
        </w:rPr>
        <w:t>2</w:t>
      </w:r>
      <w:r>
        <w:rPr>
          <w:rFonts w:ascii="宋体" w:hAnsi="宋体" w:hint="eastAsia"/>
          <w:bCs/>
          <w:u w:val="single"/>
        </w:rPr>
        <w:t>4</w:t>
      </w:r>
      <w:r w:rsidRPr="002F74D0">
        <w:rPr>
          <w:rFonts w:ascii="宋体" w:hAnsi="宋体" w:hint="eastAsia"/>
          <w:bCs/>
          <w:u w:val="single"/>
        </w:rPr>
        <w:t>日</w:t>
      </w:r>
      <w:r w:rsidRPr="002F74D0">
        <w:rPr>
          <w:rFonts w:ascii="宋体" w:hAnsi="宋体"/>
          <w:bCs/>
          <w:u w:val="single"/>
        </w:rPr>
        <w:t xml:space="preserve"> 10</w:t>
      </w:r>
      <w:r w:rsidRPr="002F74D0">
        <w:rPr>
          <w:rFonts w:ascii="宋体" w:hAnsi="宋体" w:hint="eastAsia"/>
          <w:bCs/>
          <w:u w:val="single"/>
        </w:rPr>
        <w:t>点</w:t>
      </w:r>
      <w:r w:rsidRPr="002F74D0">
        <w:rPr>
          <w:rFonts w:ascii="宋体" w:hAnsi="宋体"/>
          <w:bCs/>
          <w:u w:val="single"/>
        </w:rPr>
        <w:t>00</w:t>
      </w:r>
      <w:r w:rsidRPr="002F74D0">
        <w:rPr>
          <w:rFonts w:ascii="宋体" w:hAnsi="宋体" w:hint="eastAsia"/>
          <w:bCs/>
          <w:u w:val="single"/>
        </w:rPr>
        <w:t>分</w:t>
      </w:r>
      <w:r w:rsidRPr="002F74D0">
        <w:rPr>
          <w:rFonts w:ascii="宋体" w:hAnsi="宋体" w:hint="eastAsia"/>
          <w:bCs/>
        </w:rPr>
        <w:t>（北京时间）。</w:t>
      </w:r>
    </w:p>
    <w:p w:rsidR="003C0E6E" w:rsidRPr="002F74D0" w:rsidRDefault="003C0E6E" w:rsidP="003C0E6E">
      <w:pPr>
        <w:adjustRightInd w:val="0"/>
        <w:snapToGrid w:val="0"/>
        <w:spacing w:line="400" w:lineRule="exact"/>
        <w:ind w:firstLineChars="200" w:firstLine="420"/>
        <w:rPr>
          <w:rFonts w:ascii="宋体" w:hAnsi="宋体"/>
          <w:bCs/>
          <w:u w:val="single"/>
        </w:rPr>
      </w:pPr>
      <w:r w:rsidRPr="002F74D0">
        <w:rPr>
          <w:rFonts w:ascii="宋体" w:hAnsi="宋体" w:hint="eastAsia"/>
        </w:rPr>
        <w:t>地点：</w:t>
      </w:r>
      <w:r w:rsidRPr="0025300F">
        <w:rPr>
          <w:rFonts w:ascii="宋体" w:hAnsi="宋体" w:hint="eastAsia"/>
          <w:bCs/>
        </w:rPr>
        <w:t>广西南宁市朝阳路</w:t>
      </w:r>
      <w:r w:rsidRPr="0025300F">
        <w:rPr>
          <w:rFonts w:ascii="宋体" w:hAnsi="宋体"/>
          <w:bCs/>
        </w:rPr>
        <w:t>63</w:t>
      </w:r>
      <w:r w:rsidRPr="0025300F">
        <w:rPr>
          <w:rFonts w:ascii="宋体" w:hAnsi="宋体" w:hint="eastAsia"/>
          <w:bCs/>
        </w:rPr>
        <w:t>号凤凰大厦，广西壮族自治区政府采购中心开标室。</w:t>
      </w:r>
    </w:p>
    <w:p w:rsidR="003C0E6E" w:rsidRPr="007E495B" w:rsidRDefault="003C0E6E" w:rsidP="003C0E6E">
      <w:pPr>
        <w:spacing w:line="400" w:lineRule="exact"/>
        <w:rPr>
          <w:rFonts w:ascii="宋体" w:hAnsi="宋体" w:cs="宋体"/>
          <w:b/>
        </w:rPr>
      </w:pPr>
      <w:bookmarkStart w:id="17" w:name="_Toc35393625"/>
      <w:bookmarkStart w:id="18" w:name="_Toc28359084"/>
      <w:bookmarkStart w:id="19" w:name="_Toc28359007"/>
      <w:bookmarkStart w:id="20" w:name="_Toc35393794"/>
      <w:r w:rsidRPr="007E495B">
        <w:rPr>
          <w:rFonts w:hint="eastAsia"/>
          <w:b/>
        </w:rPr>
        <w:t>五、公告期限</w:t>
      </w:r>
      <w:bookmarkEnd w:id="17"/>
      <w:bookmarkEnd w:id="18"/>
      <w:bookmarkEnd w:id="19"/>
      <w:bookmarkEnd w:id="20"/>
    </w:p>
    <w:p w:rsidR="003C0E6E" w:rsidRPr="002F74D0" w:rsidRDefault="003C0E6E" w:rsidP="003C0E6E">
      <w:pPr>
        <w:adjustRightInd w:val="0"/>
        <w:snapToGrid w:val="0"/>
        <w:spacing w:line="400" w:lineRule="exact"/>
        <w:ind w:firstLineChars="200" w:firstLine="420"/>
        <w:rPr>
          <w:rFonts w:ascii="宋体" w:hAnsi="宋体" w:cs="宋体"/>
          <w:kern w:val="0"/>
        </w:rPr>
      </w:pPr>
      <w:r w:rsidRPr="002F74D0">
        <w:rPr>
          <w:rFonts w:ascii="宋体" w:hAnsi="宋体" w:cs="宋体" w:hint="eastAsia"/>
          <w:kern w:val="0"/>
        </w:rPr>
        <w:t>自本公告发布之日起</w:t>
      </w:r>
      <w:r w:rsidRPr="002F74D0">
        <w:rPr>
          <w:rFonts w:ascii="宋体" w:hAnsi="宋体" w:cs="宋体"/>
          <w:kern w:val="0"/>
        </w:rPr>
        <w:t>5</w:t>
      </w:r>
      <w:r w:rsidRPr="002F74D0">
        <w:rPr>
          <w:rFonts w:ascii="宋体" w:hAnsi="宋体" w:cs="宋体" w:hint="eastAsia"/>
          <w:kern w:val="0"/>
        </w:rPr>
        <w:t>个工作日。</w:t>
      </w:r>
    </w:p>
    <w:p w:rsidR="003C0E6E" w:rsidRPr="007E495B" w:rsidRDefault="003C0E6E" w:rsidP="003C0E6E">
      <w:pPr>
        <w:spacing w:line="400" w:lineRule="exact"/>
        <w:rPr>
          <w:b/>
        </w:rPr>
      </w:pPr>
      <w:bookmarkStart w:id="21" w:name="_Toc35393626"/>
      <w:bookmarkStart w:id="22" w:name="_Toc35393795"/>
      <w:r w:rsidRPr="007E495B">
        <w:rPr>
          <w:rFonts w:hint="eastAsia"/>
          <w:b/>
        </w:rPr>
        <w:t>六、其他补充事宜</w:t>
      </w:r>
      <w:bookmarkEnd w:id="21"/>
      <w:bookmarkEnd w:id="22"/>
    </w:p>
    <w:p w:rsidR="003C0E6E" w:rsidRPr="002F74D0" w:rsidRDefault="003C0E6E" w:rsidP="003C0E6E">
      <w:pPr>
        <w:adjustRightInd w:val="0"/>
        <w:snapToGrid w:val="0"/>
        <w:spacing w:line="400" w:lineRule="exact"/>
        <w:ind w:firstLineChars="200" w:firstLine="422"/>
        <w:rPr>
          <w:rFonts w:ascii="宋体" w:hAnsi="宋体" w:cs="宋体"/>
          <w:b/>
          <w:color w:val="000000"/>
        </w:rPr>
      </w:pPr>
      <w:r>
        <w:rPr>
          <w:rFonts w:ascii="宋体" w:hAnsi="宋体" w:cs="宋体"/>
          <w:b/>
          <w:bCs/>
          <w:color w:val="000000"/>
        </w:rPr>
        <w:t>1</w:t>
      </w:r>
      <w:r>
        <w:rPr>
          <w:rFonts w:ascii="宋体" w:hAnsi="宋体" w:cs="宋体" w:hint="eastAsia"/>
          <w:b/>
          <w:bCs/>
          <w:color w:val="000000"/>
        </w:rPr>
        <w:t>、</w:t>
      </w:r>
      <w:r w:rsidRPr="002F74D0">
        <w:rPr>
          <w:rFonts w:ascii="宋体" w:hAnsi="宋体" w:cs="宋体" w:hint="eastAsia"/>
          <w:b/>
          <w:bCs/>
          <w:color w:val="000000"/>
        </w:rPr>
        <w:t>投标保证金</w:t>
      </w:r>
      <w:r w:rsidRPr="002F74D0">
        <w:rPr>
          <w:rFonts w:ascii="宋体" w:hAnsi="宋体" w:cs="宋体" w:hint="eastAsia"/>
          <w:b/>
          <w:color w:val="000000"/>
        </w:rPr>
        <w:t>（人民币）：</w:t>
      </w:r>
      <w:r w:rsidRPr="002F74D0">
        <w:rPr>
          <w:rFonts w:ascii="宋体" w:hAnsi="宋体" w:cs="宋体"/>
          <w:b/>
          <w:color w:val="000000"/>
          <w:u w:val="single"/>
        </w:rPr>
        <w:t>6</w:t>
      </w:r>
      <w:r w:rsidRPr="002F74D0">
        <w:rPr>
          <w:rFonts w:ascii="宋体" w:hAnsi="宋体" w:cs="宋体" w:hint="eastAsia"/>
          <w:b/>
          <w:color w:val="000000"/>
        </w:rPr>
        <w:t>万元。</w:t>
      </w:r>
      <w:r w:rsidRPr="002F74D0">
        <w:rPr>
          <w:rFonts w:ascii="宋体" w:hAnsi="宋体" w:cs="宋体"/>
          <w:b/>
          <w:color w:val="000000"/>
        </w:rPr>
        <w:t xml:space="preserve"> (</w:t>
      </w:r>
      <w:r w:rsidRPr="002F74D0">
        <w:rPr>
          <w:rFonts w:ascii="宋体" w:hAnsi="宋体" w:cs="宋体" w:hint="eastAsia"/>
          <w:b/>
          <w:color w:val="000000"/>
        </w:rPr>
        <w:t>必须足额交纳</w:t>
      </w:r>
      <w:r w:rsidRPr="002F74D0">
        <w:rPr>
          <w:rFonts w:ascii="宋体" w:hAnsi="宋体" w:cs="宋体"/>
          <w:b/>
          <w:color w:val="000000"/>
        </w:rPr>
        <w:t>)</w:t>
      </w:r>
    </w:p>
    <w:p w:rsidR="003C0E6E" w:rsidRPr="007849C0" w:rsidRDefault="003C0E6E" w:rsidP="003C0E6E">
      <w:pPr>
        <w:pStyle w:val="37"/>
        <w:adjustRightInd w:val="0"/>
        <w:snapToGrid w:val="0"/>
        <w:spacing w:line="400" w:lineRule="exact"/>
        <w:rPr>
          <w:rFonts w:ascii="宋体" w:hAnsi="宋体"/>
        </w:rPr>
      </w:pPr>
      <w:r w:rsidRPr="007849C0">
        <w:rPr>
          <w:rFonts w:ascii="宋体" w:hAnsi="宋体" w:hint="eastAsia"/>
        </w:rPr>
        <w:t>投标人应于提交投标文件截止时间前将投标保证金以支票、汇票、本票、网上银行等非现金形式交至</w:t>
      </w:r>
      <w:r w:rsidRPr="007849C0">
        <w:rPr>
          <w:rFonts w:ascii="宋体" w:hAnsi="宋体" w:hint="eastAsia"/>
        </w:rPr>
        <w:lastRenderedPageBreak/>
        <w:t>以下账户。</w:t>
      </w:r>
    </w:p>
    <w:p w:rsidR="003C0E6E" w:rsidRPr="007849C0" w:rsidRDefault="003C0E6E" w:rsidP="003C0E6E">
      <w:pPr>
        <w:pStyle w:val="37"/>
        <w:adjustRightInd w:val="0"/>
        <w:snapToGrid w:val="0"/>
        <w:spacing w:line="400" w:lineRule="exact"/>
        <w:rPr>
          <w:rFonts w:ascii="宋体" w:hAnsi="宋体"/>
        </w:rPr>
      </w:pPr>
      <w:r w:rsidRPr="007849C0">
        <w:rPr>
          <w:rFonts w:ascii="宋体" w:hAnsi="宋体" w:hint="eastAsia"/>
        </w:rPr>
        <w:t>开户名称：广西壮族自治区政府采购中心</w:t>
      </w:r>
    </w:p>
    <w:p w:rsidR="003C0E6E" w:rsidRPr="007849C0" w:rsidRDefault="003C0E6E" w:rsidP="003C0E6E">
      <w:pPr>
        <w:pStyle w:val="37"/>
        <w:adjustRightInd w:val="0"/>
        <w:snapToGrid w:val="0"/>
        <w:spacing w:line="400" w:lineRule="exact"/>
        <w:rPr>
          <w:rFonts w:ascii="宋体" w:hAnsi="宋体"/>
        </w:rPr>
      </w:pPr>
      <w:r w:rsidRPr="007849C0">
        <w:rPr>
          <w:rFonts w:ascii="宋体" w:hAnsi="宋体" w:hint="eastAsia"/>
        </w:rPr>
        <w:t>开户银行：中国建设银行南宁市华东路支行</w:t>
      </w:r>
    </w:p>
    <w:p w:rsidR="003C0E6E" w:rsidRPr="007849C0" w:rsidRDefault="003C0E6E" w:rsidP="003C0E6E">
      <w:pPr>
        <w:pStyle w:val="37"/>
        <w:adjustRightInd w:val="0"/>
        <w:snapToGrid w:val="0"/>
        <w:spacing w:line="400" w:lineRule="exact"/>
        <w:rPr>
          <w:rFonts w:ascii="宋体" w:hAnsi="宋体"/>
        </w:rPr>
      </w:pPr>
      <w:r w:rsidRPr="007849C0">
        <w:rPr>
          <w:rFonts w:ascii="宋体" w:hAnsi="宋体" w:hint="eastAsia"/>
        </w:rPr>
        <w:t>银行帐号：</w:t>
      </w:r>
      <w:r w:rsidRPr="007849C0">
        <w:rPr>
          <w:rFonts w:ascii="宋体" w:hAnsi="宋体"/>
        </w:rPr>
        <w:t>45001604568059198888</w:t>
      </w:r>
    </w:p>
    <w:p w:rsidR="003C0E6E" w:rsidRPr="007849C0" w:rsidRDefault="003C0E6E" w:rsidP="003C0E6E">
      <w:pPr>
        <w:pStyle w:val="37"/>
        <w:adjustRightInd w:val="0"/>
        <w:snapToGrid w:val="0"/>
        <w:spacing w:line="400" w:lineRule="exact"/>
        <w:rPr>
          <w:rFonts w:ascii="宋体" w:hAnsi="宋体"/>
        </w:rPr>
      </w:pPr>
      <w:r w:rsidRPr="007849C0">
        <w:rPr>
          <w:rFonts w:ascii="宋体" w:hAnsi="宋体" w:hint="eastAsia"/>
        </w:rPr>
        <w:t>本中心财务（电话：</w:t>
      </w:r>
      <w:r w:rsidRPr="007849C0">
        <w:rPr>
          <w:rFonts w:ascii="宋体" w:hAnsi="宋体"/>
        </w:rPr>
        <w:t>0771-2501693</w:t>
      </w:r>
      <w:r w:rsidRPr="007849C0">
        <w:rPr>
          <w:rFonts w:ascii="宋体" w:hAnsi="宋体" w:hint="eastAsia"/>
        </w:rPr>
        <w:t>，地址：南宁市园湖南路</w:t>
      </w:r>
      <w:r w:rsidRPr="007849C0">
        <w:rPr>
          <w:rFonts w:ascii="宋体" w:hAnsi="宋体"/>
        </w:rPr>
        <w:t>2-60</w:t>
      </w:r>
      <w:r w:rsidRPr="007849C0">
        <w:rPr>
          <w:rFonts w:ascii="宋体" w:hAnsi="宋体" w:hint="eastAsia"/>
        </w:rPr>
        <w:t>号）</w:t>
      </w:r>
    </w:p>
    <w:p w:rsidR="003C0E6E" w:rsidRPr="0025300F" w:rsidRDefault="003C0E6E" w:rsidP="003C0E6E">
      <w:pPr>
        <w:pStyle w:val="37"/>
        <w:adjustRightInd w:val="0"/>
        <w:snapToGrid w:val="0"/>
        <w:spacing w:line="400" w:lineRule="exact"/>
        <w:ind w:firstLine="422"/>
        <w:rPr>
          <w:rFonts w:ascii="宋体" w:hAnsi="宋体"/>
          <w:b/>
        </w:rPr>
      </w:pPr>
      <w:r w:rsidRPr="0025300F">
        <w:rPr>
          <w:rFonts w:ascii="宋体" w:hAnsi="宋体"/>
          <w:b/>
        </w:rPr>
        <w:t>2.</w:t>
      </w:r>
      <w:r w:rsidRPr="0025300F">
        <w:rPr>
          <w:rFonts w:ascii="宋体" w:hAnsi="宋体" w:hint="eastAsia"/>
          <w:b/>
        </w:rPr>
        <w:t>本项目需要落实的政府采购政策</w:t>
      </w:r>
    </w:p>
    <w:p w:rsidR="003C0E6E" w:rsidRPr="007849C0" w:rsidRDefault="003C0E6E" w:rsidP="003C0E6E">
      <w:pPr>
        <w:pStyle w:val="37"/>
        <w:adjustRightInd w:val="0"/>
        <w:snapToGrid w:val="0"/>
        <w:spacing w:line="400" w:lineRule="exact"/>
        <w:rPr>
          <w:rFonts w:ascii="宋体" w:hAnsi="宋体"/>
        </w:rPr>
      </w:pPr>
      <w:r w:rsidRPr="007849C0">
        <w:rPr>
          <w:rFonts w:ascii="宋体" w:hAnsi="宋体" w:hint="eastAsia"/>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rsidR="003C0E6E" w:rsidRPr="0025300F" w:rsidRDefault="003C0E6E" w:rsidP="003C0E6E">
      <w:pPr>
        <w:pStyle w:val="37"/>
        <w:adjustRightInd w:val="0"/>
        <w:snapToGrid w:val="0"/>
        <w:spacing w:line="400" w:lineRule="exact"/>
        <w:ind w:firstLine="422"/>
        <w:rPr>
          <w:rFonts w:ascii="宋体" w:hAnsi="宋体"/>
          <w:b/>
        </w:rPr>
      </w:pPr>
      <w:r w:rsidRPr="0025300F">
        <w:rPr>
          <w:rFonts w:ascii="宋体" w:hAnsi="宋体"/>
          <w:b/>
        </w:rPr>
        <w:t>3.</w:t>
      </w:r>
      <w:r w:rsidRPr="0025300F">
        <w:rPr>
          <w:rFonts w:ascii="宋体" w:hAnsi="宋体" w:hint="eastAsia"/>
          <w:b/>
        </w:rPr>
        <w:t>网上公告媒体查询</w:t>
      </w:r>
    </w:p>
    <w:p w:rsidR="003C0E6E" w:rsidRPr="007849C0" w:rsidRDefault="003C0E6E" w:rsidP="003C0E6E">
      <w:pPr>
        <w:pStyle w:val="37"/>
        <w:adjustRightInd w:val="0"/>
        <w:snapToGrid w:val="0"/>
        <w:spacing w:line="400" w:lineRule="exact"/>
        <w:rPr>
          <w:rFonts w:ascii="宋体" w:hAnsi="宋体"/>
        </w:rPr>
      </w:pPr>
      <w:r w:rsidRPr="007849C0">
        <w:rPr>
          <w:rFonts w:ascii="宋体" w:hAnsi="宋体" w:hint="eastAsia"/>
        </w:rPr>
        <w:t>中国政府采购网（</w:t>
      </w:r>
      <w:r w:rsidRPr="007849C0">
        <w:rPr>
          <w:rFonts w:ascii="宋体" w:hAnsi="宋体"/>
        </w:rPr>
        <w:t>www.ccgp.gov.cn</w:t>
      </w:r>
      <w:r w:rsidRPr="007849C0">
        <w:rPr>
          <w:rFonts w:ascii="宋体" w:hAnsi="宋体" w:hint="eastAsia"/>
        </w:rPr>
        <w:t>）、广西壮族自治区政府采购网（</w:t>
      </w:r>
      <w:r w:rsidRPr="007849C0">
        <w:rPr>
          <w:rFonts w:ascii="宋体" w:hAnsi="宋体"/>
        </w:rPr>
        <w:t>zfcg.gxzf.gov.cn</w:t>
      </w:r>
      <w:r w:rsidRPr="007849C0">
        <w:rPr>
          <w:rFonts w:ascii="宋体" w:hAnsi="宋体" w:hint="eastAsia"/>
        </w:rPr>
        <w:t>）、广西壮族自治区政府采购中心网站（</w:t>
      </w:r>
      <w:r w:rsidRPr="007849C0">
        <w:rPr>
          <w:rFonts w:ascii="宋体" w:hAnsi="宋体"/>
        </w:rPr>
        <w:t>gxzfcg.gxzf.gov.cn</w:t>
      </w:r>
      <w:r w:rsidRPr="007849C0">
        <w:rPr>
          <w:rFonts w:ascii="宋体" w:hAnsi="宋体" w:hint="eastAsia"/>
        </w:rPr>
        <w:t>）。</w:t>
      </w:r>
    </w:p>
    <w:p w:rsidR="003C0E6E" w:rsidRPr="007E495B" w:rsidRDefault="003C0E6E" w:rsidP="003C0E6E">
      <w:pPr>
        <w:spacing w:line="400" w:lineRule="exact"/>
        <w:rPr>
          <w:b/>
        </w:rPr>
      </w:pPr>
      <w:bookmarkStart w:id="23" w:name="_Toc28359085"/>
      <w:bookmarkStart w:id="24" w:name="_Toc28359008"/>
      <w:bookmarkStart w:id="25" w:name="_Toc35393627"/>
      <w:bookmarkStart w:id="26" w:name="_Toc35393796"/>
      <w:r w:rsidRPr="007E495B">
        <w:rPr>
          <w:rFonts w:hint="eastAsia"/>
          <w:b/>
        </w:rPr>
        <w:t>七、对本次招标提出询问，请按以下方式联系</w:t>
      </w:r>
      <w:bookmarkEnd w:id="23"/>
      <w:bookmarkEnd w:id="24"/>
      <w:bookmarkEnd w:id="25"/>
      <w:bookmarkEnd w:id="26"/>
      <w:r>
        <w:rPr>
          <w:rFonts w:hint="eastAsia"/>
          <w:b/>
        </w:rPr>
        <w:t>：</w:t>
      </w:r>
    </w:p>
    <w:p w:rsidR="003C0E6E" w:rsidRPr="007E495B" w:rsidRDefault="003C0E6E" w:rsidP="003C0E6E">
      <w:pPr>
        <w:adjustRightInd w:val="0"/>
        <w:snapToGrid w:val="0"/>
        <w:spacing w:line="400" w:lineRule="exact"/>
        <w:ind w:firstLine="420"/>
        <w:rPr>
          <w:rFonts w:ascii="宋体" w:hAnsi="宋体"/>
          <w:bCs/>
        </w:rPr>
      </w:pPr>
      <w:bookmarkStart w:id="27" w:name="_Toc28359086"/>
      <w:bookmarkStart w:id="28" w:name="_Toc28359009"/>
      <w:r w:rsidRPr="007E495B">
        <w:rPr>
          <w:rFonts w:ascii="宋体" w:hAnsi="宋体" w:cs="宋体"/>
        </w:rPr>
        <w:t>1.</w:t>
      </w:r>
      <w:r w:rsidRPr="007E495B">
        <w:rPr>
          <w:rFonts w:ascii="宋体" w:hAnsi="宋体"/>
        </w:rPr>
        <w:t xml:space="preserve"> </w:t>
      </w:r>
      <w:r w:rsidRPr="007E495B">
        <w:rPr>
          <w:rFonts w:ascii="宋体" w:hAnsi="宋体" w:hint="eastAsia"/>
          <w:bCs/>
        </w:rPr>
        <w:t>采购人信息</w:t>
      </w:r>
    </w:p>
    <w:p w:rsidR="003C0E6E" w:rsidRPr="007E495B" w:rsidRDefault="003C0E6E" w:rsidP="003C0E6E">
      <w:pPr>
        <w:adjustRightInd w:val="0"/>
        <w:snapToGrid w:val="0"/>
        <w:spacing w:line="400" w:lineRule="exact"/>
        <w:ind w:firstLine="420"/>
        <w:rPr>
          <w:rFonts w:ascii="宋体" w:hAnsi="宋体"/>
          <w:bCs/>
        </w:rPr>
      </w:pPr>
      <w:r w:rsidRPr="007E495B">
        <w:rPr>
          <w:rFonts w:ascii="宋体" w:hAnsi="宋体"/>
          <w:bCs/>
        </w:rPr>
        <w:t xml:space="preserve">  </w:t>
      </w:r>
      <w:r w:rsidRPr="007E495B">
        <w:rPr>
          <w:rFonts w:ascii="宋体" w:hAnsi="宋体" w:hint="eastAsia"/>
          <w:bCs/>
        </w:rPr>
        <w:t>名称：</w:t>
      </w:r>
      <w:r w:rsidRPr="007E495B">
        <w:rPr>
          <w:rFonts w:ascii="宋体" w:hAnsi="宋体" w:hint="eastAsia"/>
          <w:bCs/>
          <w:u w:val="single"/>
        </w:rPr>
        <w:t>广西壮族自治区残疾人联合会</w:t>
      </w:r>
    </w:p>
    <w:p w:rsidR="003C0E6E" w:rsidRPr="007E495B" w:rsidRDefault="003C0E6E" w:rsidP="003C0E6E">
      <w:pPr>
        <w:adjustRightInd w:val="0"/>
        <w:snapToGrid w:val="0"/>
        <w:spacing w:line="400" w:lineRule="exact"/>
        <w:ind w:firstLineChars="300" w:firstLine="630"/>
        <w:rPr>
          <w:rFonts w:ascii="宋体" w:hAnsi="宋体"/>
          <w:bCs/>
        </w:rPr>
      </w:pPr>
      <w:r w:rsidRPr="007E495B">
        <w:rPr>
          <w:rFonts w:ascii="宋体" w:hAnsi="宋体" w:hint="eastAsia"/>
          <w:bCs/>
        </w:rPr>
        <w:t>地址：</w:t>
      </w:r>
      <w:r w:rsidRPr="007E495B">
        <w:rPr>
          <w:rFonts w:ascii="宋体" w:hAnsi="宋体" w:hint="eastAsia"/>
          <w:bCs/>
          <w:kern w:val="0"/>
        </w:rPr>
        <w:t>南宁市罗文大道</w:t>
      </w:r>
      <w:r w:rsidRPr="007E495B">
        <w:rPr>
          <w:rFonts w:ascii="宋体" w:hAnsi="宋体"/>
          <w:bCs/>
          <w:kern w:val="0"/>
        </w:rPr>
        <w:t>48</w:t>
      </w:r>
      <w:r w:rsidRPr="007E495B">
        <w:rPr>
          <w:rFonts w:ascii="宋体" w:hAnsi="宋体" w:hint="eastAsia"/>
          <w:bCs/>
          <w:kern w:val="0"/>
        </w:rPr>
        <w:t>号</w:t>
      </w:r>
    </w:p>
    <w:p w:rsidR="003C0E6E" w:rsidRPr="007E495B" w:rsidRDefault="003C0E6E" w:rsidP="003C0E6E">
      <w:pPr>
        <w:adjustRightInd w:val="0"/>
        <w:snapToGrid w:val="0"/>
        <w:spacing w:line="400" w:lineRule="exact"/>
        <w:ind w:firstLineChars="300" w:firstLine="630"/>
        <w:rPr>
          <w:rFonts w:ascii="宋体" w:hAnsi="宋体"/>
          <w:bCs/>
        </w:rPr>
      </w:pPr>
      <w:r w:rsidRPr="007E495B">
        <w:rPr>
          <w:rFonts w:ascii="宋体" w:hAnsi="宋体" w:hint="eastAsia"/>
          <w:bCs/>
        </w:rPr>
        <w:t>联系方式：韦永华，</w:t>
      </w:r>
      <w:r w:rsidRPr="007E495B">
        <w:rPr>
          <w:rFonts w:ascii="宋体" w:hAnsi="宋体"/>
          <w:bCs/>
        </w:rPr>
        <w:t>0771-3186990</w:t>
      </w:r>
    </w:p>
    <w:p w:rsidR="003C0E6E" w:rsidRPr="002F74D0" w:rsidRDefault="003C0E6E" w:rsidP="003C0E6E">
      <w:pPr>
        <w:adjustRightInd w:val="0"/>
        <w:snapToGrid w:val="0"/>
        <w:spacing w:line="400" w:lineRule="exact"/>
        <w:ind w:firstLine="420"/>
        <w:rPr>
          <w:rFonts w:ascii="宋体" w:hAnsi="宋体" w:cs="宋体"/>
          <w:color w:val="000000"/>
        </w:rPr>
      </w:pPr>
      <w:r w:rsidRPr="002F74D0">
        <w:rPr>
          <w:rFonts w:ascii="宋体" w:hAnsi="宋体" w:cs="宋体"/>
          <w:color w:val="000000"/>
        </w:rPr>
        <w:t>2.</w:t>
      </w:r>
      <w:r w:rsidRPr="002F74D0">
        <w:rPr>
          <w:rFonts w:ascii="宋体" w:hAnsi="宋体" w:cs="宋体" w:hint="eastAsia"/>
          <w:color w:val="000000"/>
        </w:rPr>
        <w:t>采购代理机构</w:t>
      </w:r>
    </w:p>
    <w:p w:rsidR="003C0E6E" w:rsidRPr="002F74D0" w:rsidRDefault="003C0E6E" w:rsidP="003C0E6E">
      <w:pPr>
        <w:adjustRightInd w:val="0"/>
        <w:snapToGrid w:val="0"/>
        <w:spacing w:line="400" w:lineRule="exact"/>
        <w:ind w:firstLine="420"/>
        <w:rPr>
          <w:rFonts w:ascii="宋体" w:hAnsi="宋体" w:cs="宋体"/>
          <w:color w:val="000000"/>
        </w:rPr>
      </w:pPr>
      <w:r w:rsidRPr="002F74D0">
        <w:rPr>
          <w:rFonts w:ascii="宋体" w:hAnsi="宋体"/>
        </w:rPr>
        <w:t xml:space="preserve">  </w:t>
      </w:r>
      <w:r w:rsidRPr="002F74D0">
        <w:rPr>
          <w:rFonts w:ascii="宋体" w:hAnsi="宋体" w:hint="eastAsia"/>
        </w:rPr>
        <w:t>名</w:t>
      </w:r>
      <w:r w:rsidRPr="002F74D0">
        <w:rPr>
          <w:rFonts w:ascii="宋体" w:hAnsi="宋体"/>
        </w:rPr>
        <w:t xml:space="preserve"> </w:t>
      </w:r>
      <w:r w:rsidRPr="002F74D0">
        <w:rPr>
          <w:rFonts w:ascii="宋体" w:hAnsi="宋体" w:hint="eastAsia"/>
        </w:rPr>
        <w:t>称：</w:t>
      </w:r>
      <w:r w:rsidRPr="002F74D0">
        <w:rPr>
          <w:rFonts w:ascii="宋体" w:hAnsi="宋体" w:cs="宋体" w:hint="eastAsia"/>
          <w:color w:val="000000"/>
        </w:rPr>
        <w:t>广西壮族自治区政府采购中心</w:t>
      </w:r>
    </w:p>
    <w:p w:rsidR="003C0E6E" w:rsidRPr="002F74D0" w:rsidRDefault="003C0E6E" w:rsidP="003C0E6E">
      <w:pPr>
        <w:adjustRightInd w:val="0"/>
        <w:snapToGrid w:val="0"/>
        <w:spacing w:line="400" w:lineRule="exact"/>
        <w:ind w:firstLine="420"/>
        <w:rPr>
          <w:rFonts w:ascii="宋体" w:hAnsi="宋体" w:cs="宋体"/>
          <w:color w:val="000000"/>
        </w:rPr>
      </w:pPr>
      <w:r w:rsidRPr="002F74D0">
        <w:rPr>
          <w:rFonts w:ascii="宋体" w:hAnsi="宋体" w:cs="宋体"/>
          <w:color w:val="000000"/>
        </w:rPr>
        <w:t xml:space="preserve">  </w:t>
      </w:r>
      <w:r w:rsidRPr="002F74D0">
        <w:rPr>
          <w:rFonts w:ascii="宋体" w:hAnsi="宋体" w:cs="宋体" w:hint="eastAsia"/>
          <w:color w:val="000000"/>
        </w:rPr>
        <w:t>地</w:t>
      </w:r>
      <w:r w:rsidRPr="002F74D0">
        <w:rPr>
          <w:rFonts w:ascii="宋体" w:hAnsi="宋体" w:cs="宋体"/>
          <w:color w:val="000000"/>
        </w:rPr>
        <w:t xml:space="preserve"> </w:t>
      </w:r>
      <w:r w:rsidRPr="002F74D0">
        <w:rPr>
          <w:rFonts w:ascii="宋体" w:hAnsi="宋体" w:cs="宋体" w:hint="eastAsia"/>
          <w:color w:val="000000"/>
        </w:rPr>
        <w:t>址：广西南宁市朝阳路</w:t>
      </w:r>
      <w:r w:rsidRPr="002F74D0">
        <w:rPr>
          <w:rFonts w:ascii="宋体" w:hAnsi="宋体" w:cs="宋体"/>
          <w:color w:val="000000"/>
        </w:rPr>
        <w:t>63</w:t>
      </w:r>
      <w:r w:rsidRPr="002F74D0">
        <w:rPr>
          <w:rFonts w:ascii="宋体" w:hAnsi="宋体" w:cs="宋体" w:hint="eastAsia"/>
          <w:color w:val="000000"/>
        </w:rPr>
        <w:t>号凤凰大厦</w:t>
      </w:r>
      <w:r w:rsidRPr="002F74D0">
        <w:rPr>
          <w:rFonts w:ascii="宋体" w:hAnsi="宋体" w:cs="宋体"/>
          <w:color w:val="000000"/>
        </w:rPr>
        <w:t xml:space="preserve"> </w:t>
      </w:r>
    </w:p>
    <w:p w:rsidR="003C0E6E" w:rsidRPr="002F74D0" w:rsidRDefault="003C0E6E" w:rsidP="003C0E6E">
      <w:pPr>
        <w:adjustRightInd w:val="0"/>
        <w:snapToGrid w:val="0"/>
        <w:spacing w:line="400" w:lineRule="exact"/>
        <w:ind w:firstLine="420"/>
        <w:rPr>
          <w:rFonts w:ascii="宋体" w:hAnsi="宋体"/>
          <w:u w:val="single"/>
        </w:rPr>
      </w:pPr>
      <w:r w:rsidRPr="002F74D0">
        <w:rPr>
          <w:rFonts w:ascii="宋体" w:hAnsi="宋体" w:cs="宋体"/>
          <w:color w:val="000000"/>
        </w:rPr>
        <w:t xml:space="preserve">  </w:t>
      </w:r>
      <w:r w:rsidRPr="002F74D0">
        <w:rPr>
          <w:rFonts w:ascii="宋体" w:hAnsi="宋体" w:hint="eastAsia"/>
        </w:rPr>
        <w:t>联系方式：</w:t>
      </w:r>
      <w:r w:rsidRPr="002F74D0">
        <w:rPr>
          <w:rFonts w:ascii="宋体" w:hAnsi="宋体"/>
          <w:u w:val="single"/>
        </w:rPr>
        <w:t>0771-5309290</w:t>
      </w:r>
    </w:p>
    <w:p w:rsidR="003C0E6E" w:rsidRPr="002F74D0" w:rsidRDefault="003C0E6E" w:rsidP="003C0E6E">
      <w:pPr>
        <w:adjustRightInd w:val="0"/>
        <w:snapToGrid w:val="0"/>
        <w:spacing w:line="400" w:lineRule="exact"/>
        <w:ind w:firstLine="420"/>
        <w:rPr>
          <w:rFonts w:ascii="宋体" w:hAnsi="宋体" w:cs="宋体"/>
          <w:color w:val="000000"/>
        </w:rPr>
      </w:pPr>
      <w:r w:rsidRPr="002F74D0">
        <w:rPr>
          <w:rFonts w:ascii="宋体" w:hAnsi="宋体" w:cs="宋体"/>
          <w:color w:val="000000"/>
        </w:rPr>
        <w:t>3.</w:t>
      </w:r>
      <w:r w:rsidRPr="002F74D0">
        <w:rPr>
          <w:rFonts w:ascii="宋体" w:hAnsi="宋体" w:cs="宋体" w:hint="eastAsia"/>
          <w:color w:val="000000"/>
        </w:rPr>
        <w:t>项目联系方式</w:t>
      </w:r>
    </w:p>
    <w:p w:rsidR="003C0E6E" w:rsidRPr="002F74D0" w:rsidRDefault="003C0E6E" w:rsidP="003C0E6E">
      <w:pPr>
        <w:adjustRightInd w:val="0"/>
        <w:snapToGrid w:val="0"/>
        <w:spacing w:line="400" w:lineRule="exact"/>
        <w:ind w:firstLine="420"/>
        <w:rPr>
          <w:rFonts w:ascii="宋体" w:hAnsi="宋体" w:cs="宋体"/>
          <w:color w:val="000000"/>
        </w:rPr>
      </w:pPr>
      <w:r w:rsidRPr="002F74D0">
        <w:rPr>
          <w:rFonts w:ascii="宋体" w:hAnsi="宋体" w:cs="宋体" w:hint="eastAsia"/>
          <w:color w:val="000000"/>
        </w:rPr>
        <w:t>项目联系人：郑炜</w:t>
      </w:r>
    </w:p>
    <w:p w:rsidR="003C0E6E" w:rsidRPr="002F74D0" w:rsidRDefault="003C0E6E" w:rsidP="003C0E6E">
      <w:pPr>
        <w:adjustRightInd w:val="0"/>
        <w:snapToGrid w:val="0"/>
        <w:spacing w:line="400" w:lineRule="exact"/>
        <w:ind w:firstLine="420"/>
        <w:rPr>
          <w:rFonts w:ascii="宋体" w:hAnsi="宋体" w:cs="宋体"/>
          <w:color w:val="000000"/>
        </w:rPr>
      </w:pPr>
      <w:r w:rsidRPr="002F74D0">
        <w:rPr>
          <w:rFonts w:ascii="宋体" w:hAnsi="宋体" w:cs="宋体" w:hint="eastAsia"/>
          <w:color w:val="000000"/>
        </w:rPr>
        <w:t>电话：</w:t>
      </w:r>
      <w:r w:rsidRPr="002F74D0">
        <w:rPr>
          <w:rFonts w:ascii="宋体" w:hAnsi="宋体" w:cs="宋体"/>
          <w:color w:val="000000"/>
        </w:rPr>
        <w:t>0771-5309316</w:t>
      </w:r>
    </w:p>
    <w:p w:rsidR="003C0E6E" w:rsidRDefault="003C0E6E" w:rsidP="003C0E6E">
      <w:pPr>
        <w:adjustRightInd w:val="0"/>
        <w:snapToGrid w:val="0"/>
        <w:spacing w:line="400" w:lineRule="exact"/>
        <w:ind w:firstLineChars="200" w:firstLine="420"/>
        <w:rPr>
          <w:rFonts w:ascii="宋体" w:hAnsi="宋体" w:cs="宋体"/>
          <w:color w:val="000000"/>
        </w:rPr>
      </w:pPr>
      <w:r w:rsidRPr="002F74D0">
        <w:rPr>
          <w:rFonts w:ascii="宋体" w:hAnsi="宋体" w:cs="宋体"/>
          <w:color w:val="000000"/>
        </w:rPr>
        <w:t>4.</w:t>
      </w:r>
      <w:r w:rsidRPr="002F74D0">
        <w:rPr>
          <w:rFonts w:ascii="宋体" w:hAnsi="宋体" w:cs="宋体" w:hint="eastAsia"/>
          <w:color w:val="000000"/>
        </w:rPr>
        <w:t>监督部门</w:t>
      </w:r>
      <w:r w:rsidRPr="002F74D0">
        <w:rPr>
          <w:rFonts w:ascii="宋体" w:hAnsi="宋体" w:cs="宋体"/>
          <w:color w:val="000000"/>
        </w:rPr>
        <w:t xml:space="preserve">: </w:t>
      </w:r>
      <w:r w:rsidRPr="002F74D0">
        <w:rPr>
          <w:rFonts w:ascii="宋体" w:hAnsi="宋体" w:cs="宋体" w:hint="eastAsia"/>
          <w:color w:val="000000"/>
        </w:rPr>
        <w:t>广西区财政厅政府采购监督管理处，电话：</w:t>
      </w:r>
      <w:r w:rsidRPr="002F74D0">
        <w:rPr>
          <w:rFonts w:ascii="宋体" w:hAnsi="宋体" w:cs="宋体"/>
          <w:color w:val="000000"/>
        </w:rPr>
        <w:t>0771-5339851</w:t>
      </w:r>
    </w:p>
    <w:p w:rsidR="003C0E6E" w:rsidRDefault="003C0E6E" w:rsidP="003C0E6E">
      <w:pPr>
        <w:adjustRightInd w:val="0"/>
        <w:snapToGrid w:val="0"/>
        <w:spacing w:line="400" w:lineRule="exact"/>
        <w:ind w:firstLineChars="200" w:firstLine="420"/>
        <w:rPr>
          <w:rFonts w:ascii="宋体" w:hAnsi="宋体" w:cs="宋体"/>
          <w:color w:val="000000"/>
        </w:rPr>
      </w:pPr>
    </w:p>
    <w:p w:rsidR="003C0E6E" w:rsidRPr="002F74D0" w:rsidRDefault="003C0E6E" w:rsidP="003C0E6E">
      <w:pPr>
        <w:adjustRightInd w:val="0"/>
        <w:snapToGrid w:val="0"/>
        <w:spacing w:line="400" w:lineRule="exact"/>
        <w:ind w:firstLineChars="200" w:firstLine="420"/>
        <w:rPr>
          <w:rFonts w:ascii="宋体" w:hAnsi="宋体" w:cs="宋体"/>
          <w:color w:val="000000"/>
        </w:rPr>
      </w:pPr>
    </w:p>
    <w:bookmarkEnd w:id="27"/>
    <w:bookmarkEnd w:id="28"/>
    <w:p w:rsidR="003C0E6E" w:rsidRDefault="003C0E6E" w:rsidP="003C0E6E">
      <w:pPr>
        <w:snapToGrid w:val="0"/>
        <w:spacing w:line="400" w:lineRule="exact"/>
        <w:ind w:left="238"/>
        <w:jc w:val="right"/>
        <w:rPr>
          <w:rFonts w:ascii="宋体" w:cs="宋体"/>
          <w:color w:val="000000"/>
        </w:rPr>
      </w:pPr>
      <w:r>
        <w:rPr>
          <w:rFonts w:ascii="宋体" w:hAnsi="宋体" w:cs="宋体" w:hint="eastAsia"/>
          <w:color w:val="000000"/>
        </w:rPr>
        <w:t>广西壮族自治区政府采购中心</w:t>
      </w:r>
    </w:p>
    <w:p w:rsidR="003C0E6E" w:rsidRPr="007E495B" w:rsidRDefault="003C0E6E" w:rsidP="003C0E6E">
      <w:pPr>
        <w:widowControl/>
        <w:adjustRightInd w:val="0"/>
        <w:snapToGrid w:val="0"/>
        <w:spacing w:line="400" w:lineRule="exact"/>
        <w:ind w:rightChars="183" w:right="384"/>
        <w:jc w:val="right"/>
        <w:rPr>
          <w:rFonts w:ascii="仿宋" w:eastAsia="仿宋" w:hAnsi="仿宋"/>
          <w:sz w:val="28"/>
          <w:szCs w:val="28"/>
        </w:rPr>
      </w:pPr>
      <w:r w:rsidRPr="007E495B">
        <w:rPr>
          <w:rFonts w:ascii="宋体" w:hAnsi="宋体" w:cs="宋体"/>
          <w:color w:val="000000"/>
        </w:rPr>
        <w:t>2020</w:t>
      </w:r>
      <w:r w:rsidRPr="007E495B">
        <w:rPr>
          <w:rFonts w:ascii="宋体" w:hAnsi="宋体" w:cs="宋体" w:hint="eastAsia"/>
          <w:color w:val="000000"/>
        </w:rPr>
        <w:t>年</w:t>
      </w:r>
      <w:r w:rsidRPr="007E495B">
        <w:rPr>
          <w:rFonts w:ascii="宋体" w:hAnsi="宋体" w:cs="宋体"/>
          <w:color w:val="000000"/>
        </w:rPr>
        <w:t>7</w:t>
      </w:r>
      <w:r w:rsidRPr="007E495B">
        <w:rPr>
          <w:rFonts w:ascii="宋体" w:hAnsi="宋体" w:cs="宋体" w:hint="eastAsia"/>
          <w:color w:val="000000"/>
        </w:rPr>
        <w:t>月</w:t>
      </w:r>
      <w:r w:rsidR="00281F0E">
        <w:rPr>
          <w:rFonts w:ascii="宋体" w:hAnsi="宋体" w:cs="宋体" w:hint="eastAsia"/>
          <w:color w:val="000000"/>
        </w:rPr>
        <w:t>3</w:t>
      </w:r>
      <w:r w:rsidRPr="007E495B">
        <w:rPr>
          <w:rFonts w:ascii="宋体" w:hAnsi="宋体" w:cs="宋体" w:hint="eastAsia"/>
          <w:color w:val="000000"/>
        </w:rPr>
        <w:t>日</w:t>
      </w:r>
    </w:p>
    <w:p w:rsidR="0015340F" w:rsidRDefault="00B40C13" w:rsidP="001C6149">
      <w:pPr>
        <w:snapToGrid w:val="0"/>
        <w:spacing w:beforeLines="50" w:afterLines="50"/>
        <w:ind w:left="238"/>
        <w:jc w:val="center"/>
        <w:rPr>
          <w:rFonts w:ascii="宋体" w:hAnsi="宋体" w:cs="宋体"/>
          <w:b/>
          <w:color w:val="000000"/>
          <w:sz w:val="44"/>
          <w:szCs w:val="44"/>
        </w:rPr>
      </w:pPr>
      <w:r>
        <w:rPr>
          <w:rFonts w:ascii="宋体" w:hAnsi="宋体" w:cs="宋体" w:hint="eastAsia"/>
          <w:b/>
          <w:color w:val="000000"/>
          <w:sz w:val="44"/>
          <w:szCs w:val="44"/>
        </w:rPr>
        <w:br w:type="page"/>
      </w:r>
    </w:p>
    <w:p w:rsidR="0015340F" w:rsidRDefault="0015340F" w:rsidP="001C6149">
      <w:pPr>
        <w:snapToGrid w:val="0"/>
        <w:spacing w:beforeLines="50" w:afterLines="50"/>
        <w:ind w:left="238"/>
        <w:jc w:val="center"/>
        <w:rPr>
          <w:rFonts w:ascii="宋体" w:hAnsi="宋体" w:cs="宋体"/>
          <w:b/>
          <w:color w:val="000000"/>
          <w:sz w:val="44"/>
          <w:szCs w:val="44"/>
        </w:rPr>
      </w:pPr>
    </w:p>
    <w:p w:rsidR="0015340F" w:rsidRDefault="0015340F" w:rsidP="001C6149">
      <w:pPr>
        <w:snapToGrid w:val="0"/>
        <w:spacing w:beforeLines="50" w:afterLines="50"/>
        <w:ind w:left="238"/>
        <w:jc w:val="center"/>
        <w:rPr>
          <w:rFonts w:ascii="宋体" w:hAnsi="宋体" w:cs="宋体"/>
          <w:b/>
          <w:color w:val="000000"/>
          <w:sz w:val="44"/>
          <w:szCs w:val="44"/>
        </w:rPr>
      </w:pPr>
    </w:p>
    <w:p w:rsidR="0015340F" w:rsidRDefault="0015340F" w:rsidP="001C6149">
      <w:pPr>
        <w:snapToGrid w:val="0"/>
        <w:spacing w:beforeLines="50" w:afterLines="50"/>
        <w:ind w:left="238"/>
        <w:jc w:val="center"/>
        <w:rPr>
          <w:rFonts w:ascii="宋体" w:hAnsi="宋体" w:cs="宋体"/>
          <w:b/>
          <w:color w:val="000000"/>
          <w:sz w:val="44"/>
          <w:szCs w:val="44"/>
        </w:rPr>
      </w:pPr>
    </w:p>
    <w:p w:rsidR="0015340F" w:rsidRDefault="0015340F" w:rsidP="001C6149">
      <w:pPr>
        <w:snapToGrid w:val="0"/>
        <w:spacing w:beforeLines="50" w:afterLines="50"/>
        <w:ind w:left="238"/>
        <w:jc w:val="center"/>
        <w:rPr>
          <w:rFonts w:ascii="宋体" w:hAnsi="宋体" w:cs="宋体"/>
          <w:b/>
          <w:color w:val="000000"/>
          <w:sz w:val="44"/>
          <w:szCs w:val="44"/>
        </w:rPr>
      </w:pPr>
    </w:p>
    <w:p w:rsidR="0015340F" w:rsidRDefault="0015340F" w:rsidP="001C6149">
      <w:pPr>
        <w:snapToGrid w:val="0"/>
        <w:spacing w:beforeLines="50" w:afterLines="50"/>
        <w:ind w:left="238"/>
        <w:jc w:val="center"/>
        <w:rPr>
          <w:rFonts w:ascii="宋体" w:hAnsi="宋体" w:cs="宋体"/>
          <w:b/>
          <w:color w:val="000000"/>
          <w:sz w:val="44"/>
          <w:szCs w:val="44"/>
        </w:rPr>
      </w:pPr>
    </w:p>
    <w:p w:rsidR="0015340F" w:rsidRDefault="0015340F" w:rsidP="001C6149">
      <w:pPr>
        <w:snapToGrid w:val="0"/>
        <w:spacing w:beforeLines="50" w:afterLines="50"/>
        <w:ind w:left="238"/>
        <w:jc w:val="center"/>
        <w:rPr>
          <w:rFonts w:ascii="宋体" w:hAnsi="宋体" w:cs="宋体"/>
          <w:b/>
          <w:color w:val="000000"/>
          <w:sz w:val="44"/>
          <w:szCs w:val="44"/>
        </w:rPr>
      </w:pPr>
    </w:p>
    <w:p w:rsidR="0015340F" w:rsidRDefault="0015340F" w:rsidP="001C6149">
      <w:pPr>
        <w:snapToGrid w:val="0"/>
        <w:spacing w:beforeLines="50" w:afterLines="50"/>
        <w:ind w:left="238"/>
        <w:jc w:val="center"/>
        <w:rPr>
          <w:rFonts w:ascii="宋体" w:hAnsi="宋体" w:cs="宋体"/>
          <w:b/>
          <w:color w:val="000000"/>
          <w:sz w:val="44"/>
          <w:szCs w:val="44"/>
        </w:rPr>
      </w:pPr>
    </w:p>
    <w:p w:rsidR="0015340F" w:rsidRDefault="00B40C13" w:rsidP="001C6149">
      <w:pPr>
        <w:snapToGrid w:val="0"/>
        <w:spacing w:beforeLines="50" w:afterLines="50"/>
        <w:ind w:left="1"/>
        <w:jc w:val="center"/>
        <w:rPr>
          <w:rFonts w:ascii="宋体" w:hAnsi="宋体" w:cs="宋体"/>
          <w:color w:val="000000"/>
          <w:sz w:val="32"/>
          <w:szCs w:val="32"/>
        </w:rPr>
      </w:pPr>
      <w:r>
        <w:rPr>
          <w:rFonts w:ascii="宋体" w:hAnsi="宋体" w:cs="宋体" w:hint="eastAsia"/>
          <w:b/>
          <w:color w:val="000000"/>
          <w:sz w:val="44"/>
          <w:szCs w:val="44"/>
        </w:rPr>
        <w:t xml:space="preserve">第二章  </w:t>
      </w:r>
      <w:r>
        <w:rPr>
          <w:rFonts w:ascii="宋体" w:hAnsi="宋体" w:cs="宋体" w:hint="eastAsia"/>
          <w:b/>
          <w:bCs/>
          <w:color w:val="000000"/>
          <w:sz w:val="44"/>
          <w:szCs w:val="44"/>
        </w:rPr>
        <w:t>招</w:t>
      </w:r>
      <w:r>
        <w:rPr>
          <w:rFonts w:ascii="宋体" w:hAnsi="宋体" w:cs="宋体" w:hint="eastAsia"/>
          <w:b/>
          <w:color w:val="000000"/>
          <w:sz w:val="44"/>
          <w:szCs w:val="44"/>
        </w:rPr>
        <w:t>标项目采购需求</w:t>
      </w:r>
    </w:p>
    <w:p w:rsidR="0015340F" w:rsidRDefault="00B40C13">
      <w:pPr>
        <w:adjustRightInd w:val="0"/>
        <w:snapToGrid w:val="0"/>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br w:type="page"/>
      </w:r>
      <w:r>
        <w:rPr>
          <w:rFonts w:ascii="宋体" w:hAnsi="宋体" w:cs="宋体" w:hint="eastAsia"/>
          <w:b/>
          <w:bCs/>
          <w:color w:val="000000"/>
          <w:sz w:val="28"/>
          <w:szCs w:val="28"/>
        </w:rPr>
        <w:lastRenderedPageBreak/>
        <w:t>广西残疾人事业园物业服务采购需求</w:t>
      </w:r>
    </w:p>
    <w:p w:rsidR="0015340F" w:rsidRDefault="00B40C13">
      <w:pPr>
        <w:spacing w:line="440" w:lineRule="exact"/>
        <w:ind w:firstLineChars="201" w:firstLine="424"/>
        <w:rPr>
          <w:rFonts w:ascii="宋体" w:hAnsi="宋体" w:cs="方正仿宋_GBK"/>
          <w:b/>
          <w:szCs w:val="21"/>
        </w:rPr>
      </w:pPr>
      <w:r>
        <w:rPr>
          <w:rFonts w:ascii="宋体" w:hAnsi="宋体" w:cs="方正仿宋_GBK" w:hint="eastAsia"/>
          <w:b/>
          <w:szCs w:val="21"/>
        </w:rPr>
        <w:t>一、物业基本情况</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t>物业名称：广西残疾人事业园（以下简称：事业园）</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t>物业类型：办公培训综合楼和康复大楼</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t>地址：罗文大道48号</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t>概况：事业园有2栋楼：培训综合楼和康复大楼。其中培训综合楼建筑面积约9600平方米，共九层，一楼设餐厅及厨房工作间、值班室、就业服务大厅，二楼以上设办公室、多功能厅、会议室。设地面及地下停车场；康复大楼22300平方米，共10层，为康复训练室和办公室。事业园区有绿化带600平方米，大门设门禁系统，事业园内设巡更系统、监控系统、消防系统、供配电系统、绿化喷淋系统、二次加压供水系统、电梯机房等设备，门卫设监控室、公务邮件和快递接收。</w:t>
      </w:r>
    </w:p>
    <w:p w:rsidR="0015340F" w:rsidRDefault="00B40C13">
      <w:pPr>
        <w:ind w:firstLineChars="200" w:firstLine="422"/>
        <w:rPr>
          <w:rFonts w:ascii="宋体" w:hAnsi="宋体" w:cs="方正仿宋_GBK"/>
          <w:b/>
          <w:szCs w:val="21"/>
        </w:rPr>
      </w:pPr>
      <w:r>
        <w:rPr>
          <w:rFonts w:ascii="宋体" w:hAnsi="宋体" w:cs="方正仿宋_GBK" w:hint="eastAsia"/>
          <w:b/>
          <w:szCs w:val="21"/>
        </w:rPr>
        <w:t>二、物业服务事项及范围</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t>在事业园物业服务区域内，提供的物业服务包括：</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t>（一）事业园共用设施设备的运行、维修、养护和管理，包括：下水管道、供水管、排水管、电梯、共用照明、楼内消防系统、供配电系统、二次加压供水系统、绿化喷淋系统、消防系统、防雷系统、高低压机房。</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t>（二）事业园公共区域日常卫生清洁工作，包括：事业园的室外公共区域、公共走道、走廊、楼梯、扶手、一楼大厅、多功能厅、电梯轿厢、公共厕所、事业园十楼运动场卫生清洁，多功能厅桌椅布置，天面清洁，事业园外围露天公共部位清扫，地下停车场清洁卫生工作，化粪池清理、事业园内垃圾清运等工作。</w:t>
      </w:r>
    </w:p>
    <w:p w:rsidR="0015340F" w:rsidRDefault="00B40C13">
      <w:pPr>
        <w:widowControl/>
        <w:spacing w:line="360" w:lineRule="auto"/>
        <w:ind w:firstLineChars="200" w:firstLine="420"/>
        <w:jc w:val="left"/>
        <w:rPr>
          <w:rFonts w:ascii="宋体" w:hAnsi="宋体" w:cs="宋体"/>
          <w:kern w:val="0"/>
          <w:szCs w:val="21"/>
        </w:rPr>
      </w:pPr>
      <w:r>
        <w:rPr>
          <w:rFonts w:ascii="宋体" w:hAnsi="宋体" w:cs="方正仿宋_GBK" w:hint="eastAsia"/>
          <w:szCs w:val="21"/>
        </w:rPr>
        <w:t>（三）维护事业园治安秩序，安全防范、巡视，配合参与防火、灭火管理。做好事业园物业区域内的安全防范工作，对进出事业园车辆和外来人员进行管理，如：外来人员、物品出入的查询、登记、放行工作，做好日常巡逻、工作记录等。发生安全事故，在采取应急措施的同时，应当及时报告，并协助做好救助工作。</w:t>
      </w:r>
      <w:r>
        <w:rPr>
          <w:rFonts w:ascii="宋体" w:hAnsi="宋体" w:cs="宋体" w:hint="eastAsia"/>
          <w:kern w:val="0"/>
          <w:szCs w:val="21"/>
        </w:rPr>
        <w:t>每月进行一次安全工作书面报告（无安全事故要做零报告）。</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t>（四）事业园区绿化养护、管理工作。</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t>（五）事业</w:t>
      </w:r>
      <w:r>
        <w:rPr>
          <w:rFonts w:ascii="宋体" w:hAnsi="宋体" w:cs="方正仿宋_GBK"/>
          <w:szCs w:val="21"/>
        </w:rPr>
        <w:t>园食堂</w:t>
      </w:r>
      <w:r>
        <w:rPr>
          <w:rFonts w:ascii="宋体" w:hAnsi="宋体" w:cs="方正仿宋_GBK" w:hint="eastAsia"/>
          <w:szCs w:val="21"/>
        </w:rPr>
        <w:t>餐</w:t>
      </w:r>
      <w:r>
        <w:rPr>
          <w:rFonts w:ascii="宋体" w:hAnsi="宋体" w:cs="方正仿宋_GBK"/>
          <w:szCs w:val="21"/>
        </w:rPr>
        <w:t>饮服务</w:t>
      </w:r>
      <w:r>
        <w:rPr>
          <w:rFonts w:ascii="宋体" w:hAnsi="宋体" w:cs="方正仿宋_GBK" w:hint="eastAsia"/>
          <w:szCs w:val="21"/>
        </w:rPr>
        <w:t>，厨房</w:t>
      </w:r>
      <w:r>
        <w:rPr>
          <w:rFonts w:ascii="宋体" w:hAnsi="宋体" w:cs="方正仿宋_GBK"/>
          <w:szCs w:val="21"/>
        </w:rPr>
        <w:t>管理</w:t>
      </w:r>
      <w:r>
        <w:rPr>
          <w:rFonts w:ascii="宋体" w:hAnsi="宋体" w:cs="方正仿宋_GBK" w:hint="eastAsia"/>
          <w:szCs w:val="21"/>
        </w:rPr>
        <w:t>，食品</w:t>
      </w:r>
      <w:r>
        <w:rPr>
          <w:rFonts w:ascii="宋体" w:hAnsi="宋体" w:cs="方正仿宋_GBK"/>
          <w:szCs w:val="21"/>
        </w:rPr>
        <w:t>烹饪</w:t>
      </w:r>
      <w:r>
        <w:rPr>
          <w:rFonts w:ascii="宋体" w:hAnsi="宋体" w:cs="方正仿宋_GBK" w:hint="eastAsia"/>
          <w:szCs w:val="21"/>
        </w:rPr>
        <w:t>、食</w:t>
      </w:r>
      <w:r>
        <w:rPr>
          <w:rFonts w:ascii="宋体" w:hAnsi="宋体" w:cs="方正仿宋_GBK"/>
          <w:szCs w:val="21"/>
        </w:rPr>
        <w:t>材采购，食品</w:t>
      </w:r>
      <w:r>
        <w:rPr>
          <w:rFonts w:ascii="宋体" w:hAnsi="宋体" w:cs="方正仿宋_GBK" w:hint="eastAsia"/>
          <w:szCs w:val="21"/>
        </w:rPr>
        <w:t>卫生</w:t>
      </w:r>
      <w:r>
        <w:rPr>
          <w:rFonts w:ascii="宋体" w:hAnsi="宋体" w:cs="方正仿宋_GBK"/>
          <w:szCs w:val="21"/>
        </w:rPr>
        <w:t>安全管理</w:t>
      </w:r>
      <w:r>
        <w:rPr>
          <w:rFonts w:ascii="宋体" w:hAnsi="宋体" w:cs="方正仿宋_GBK" w:hint="eastAsia"/>
          <w:szCs w:val="21"/>
        </w:rPr>
        <w:t>, 伙食费收支管理（含充值、消费及结算）、厨房设施设备维修维护、厨房用品采购及领用登记等。</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t>（六）物业档案资料管理。</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t>（七）定期培训物业服务人员。提高服务人员的业务技能和服务水平，及时通报有关物业服务的重大事项，及时回应并处理物业使用人的投诉，并接受业主的监督。物业公司员工要遵守国家有关法律规定，相关工作人员在维护本物业秩序时，应坚守岗位，协助做好防火、防盗工作，如因乙方员工失职导致甲方财产损失，应承担相应经济责任。</w:t>
      </w:r>
    </w:p>
    <w:p w:rsidR="0015340F" w:rsidRDefault="00B40C13">
      <w:pPr>
        <w:spacing w:line="360" w:lineRule="auto"/>
        <w:ind w:firstLineChars="200" w:firstLine="420"/>
        <w:rPr>
          <w:rFonts w:ascii="宋体" w:hAnsi="宋体" w:cs="方正仿宋_GBK"/>
          <w:szCs w:val="21"/>
        </w:rPr>
      </w:pPr>
      <w:r>
        <w:rPr>
          <w:rFonts w:ascii="宋体" w:hAnsi="宋体" w:cs="方正仿宋_GBK" w:hint="eastAsia"/>
          <w:szCs w:val="21"/>
        </w:rPr>
        <w:lastRenderedPageBreak/>
        <w:t>（八</w:t>
      </w:r>
      <w:r w:rsidRPr="00780239">
        <w:rPr>
          <w:rFonts w:ascii="宋体" w:hAnsi="宋体" w:cs="方正仿宋_GBK" w:hint="eastAsia"/>
          <w:szCs w:val="21"/>
        </w:rPr>
        <w:t>）物业费包含</w:t>
      </w:r>
      <w:r w:rsidR="00713B9C" w:rsidRPr="00780239">
        <w:rPr>
          <w:rFonts w:ascii="宋体" w:hAnsi="宋体" w:cs="方正仿宋_GBK" w:hint="eastAsia"/>
          <w:szCs w:val="21"/>
        </w:rPr>
        <w:t>事业园的</w:t>
      </w:r>
      <w:r w:rsidRPr="00780239">
        <w:rPr>
          <w:rFonts w:ascii="宋体" w:hAnsi="宋体" w:cs="方正仿宋_GBK" w:hint="eastAsia"/>
          <w:szCs w:val="21"/>
        </w:rPr>
        <w:t>安</w:t>
      </w:r>
      <w:r w:rsidR="00713B9C" w:rsidRPr="00780239">
        <w:rPr>
          <w:rFonts w:ascii="宋体" w:hAnsi="宋体" w:cs="方正仿宋_GBK" w:hint="eastAsia"/>
          <w:szCs w:val="21"/>
        </w:rPr>
        <w:t>保</w:t>
      </w:r>
      <w:r w:rsidRPr="00780239">
        <w:rPr>
          <w:rFonts w:ascii="宋体" w:hAnsi="宋体" w:cs="方正仿宋_GBK" w:hint="eastAsia"/>
          <w:szCs w:val="21"/>
        </w:rPr>
        <w:t>、保洁、消防、空调、电梯等</w:t>
      </w:r>
      <w:r w:rsidR="00780239" w:rsidRPr="00780239">
        <w:rPr>
          <w:rFonts w:ascii="宋体" w:hAnsi="宋体" w:cs="方正仿宋_GBK" w:hint="eastAsia"/>
          <w:szCs w:val="21"/>
        </w:rPr>
        <w:t>设施</w:t>
      </w:r>
      <w:r w:rsidR="00713B9C" w:rsidRPr="00780239">
        <w:rPr>
          <w:rFonts w:ascii="宋体" w:hAnsi="宋体" w:cs="方正仿宋_GBK" w:hint="eastAsia"/>
          <w:szCs w:val="21"/>
        </w:rPr>
        <w:t>设备</w:t>
      </w:r>
      <w:r w:rsidR="00780239" w:rsidRPr="00780239">
        <w:rPr>
          <w:rFonts w:ascii="宋体" w:hAnsi="宋体" w:cs="方正仿宋_GBK" w:hint="eastAsia"/>
          <w:szCs w:val="21"/>
        </w:rPr>
        <w:t>维护、</w:t>
      </w:r>
      <w:r w:rsidRPr="00780239">
        <w:rPr>
          <w:rFonts w:ascii="宋体" w:hAnsi="宋体" w:cs="方正仿宋_GBK" w:hint="eastAsia"/>
          <w:szCs w:val="21"/>
        </w:rPr>
        <w:t>维修及耗品费用，该</w:t>
      </w:r>
      <w:r>
        <w:rPr>
          <w:rFonts w:ascii="宋体" w:hAnsi="宋体" w:cs="方正仿宋_GBK" w:hint="eastAsia"/>
          <w:szCs w:val="21"/>
        </w:rPr>
        <w:t>费用是用于事业园的专项维保、维修经费，不得挪作他用，用完为止；物业公司须对仓储的水电备用零配件及耗品制定相应的使用管理制度，严格申领审批和领取记录。专项经费用完后，不足部分由业主单位负责筹集。该项经费开支时，由物业公司向业主单位提出申请，经业主单位的审批同意后方可开支；每年年底，物业公司须对全年的开支情况进行统计结算，并向业主单位出具年终结算报告，接受业主单位的财务审核、监督，年终费用结余部分转下一年度使用。</w:t>
      </w:r>
    </w:p>
    <w:p w:rsidR="0015340F" w:rsidRDefault="00B40C13">
      <w:pPr>
        <w:adjustRightInd w:val="0"/>
        <w:snapToGrid w:val="0"/>
        <w:spacing w:line="360" w:lineRule="auto"/>
        <w:rPr>
          <w:rFonts w:ascii="宋体" w:hAnsi="宋体" w:cs="方正仿宋_GBK"/>
          <w:b/>
          <w:szCs w:val="21"/>
        </w:rPr>
      </w:pPr>
      <w:r>
        <w:rPr>
          <w:rFonts w:ascii="宋体" w:hAnsi="宋体" w:cs="方正仿宋_GBK" w:hint="eastAsia"/>
          <w:b/>
          <w:szCs w:val="21"/>
        </w:rPr>
        <w:t>三、物业管理服务内容和要求</w:t>
      </w:r>
    </w:p>
    <w:p w:rsidR="0015340F" w:rsidRDefault="00B40C13">
      <w:pPr>
        <w:adjustRightInd w:val="0"/>
        <w:snapToGrid w:val="0"/>
        <w:spacing w:line="360" w:lineRule="auto"/>
        <w:ind w:firstLineChars="200" w:firstLine="422"/>
        <w:rPr>
          <w:rFonts w:ascii="宋体" w:hAnsi="宋体" w:cs="方正仿宋_GBK"/>
          <w:szCs w:val="21"/>
        </w:rPr>
      </w:pPr>
      <w:r>
        <w:rPr>
          <w:rFonts w:ascii="宋体" w:hAnsi="宋体" w:cs="方正仿宋_GBK" w:hint="eastAsia"/>
          <w:b/>
          <w:bCs/>
          <w:szCs w:val="21"/>
        </w:rPr>
        <w:t>（一）秩序维护内容及要求</w:t>
      </w:r>
    </w:p>
    <w:p w:rsidR="0015340F" w:rsidRDefault="00B40C13">
      <w:pPr>
        <w:adjustRightInd w:val="0"/>
        <w:snapToGrid w:val="0"/>
        <w:spacing w:line="360" w:lineRule="auto"/>
        <w:ind w:firstLineChars="200" w:firstLine="422"/>
        <w:rPr>
          <w:rFonts w:ascii="宋体" w:hAnsi="宋体" w:cs="方正仿宋_GBK"/>
          <w:szCs w:val="21"/>
        </w:rPr>
      </w:pPr>
      <w:r>
        <w:rPr>
          <w:rFonts w:ascii="宋体" w:hAnsi="宋体" w:cs="方正仿宋_GBK" w:hint="eastAsia"/>
          <w:b/>
          <w:bCs/>
          <w:szCs w:val="21"/>
        </w:rPr>
        <w:t>1.秩序维护的内容</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（1）安全巡逻、门岗值班</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（2）车辆停放引导，交通疏导。</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（3）办公楼的治安、消防管理。</w:t>
      </w:r>
    </w:p>
    <w:p w:rsidR="0015340F" w:rsidRDefault="00B40C13">
      <w:pPr>
        <w:adjustRightInd w:val="0"/>
        <w:snapToGrid w:val="0"/>
        <w:spacing w:line="360" w:lineRule="auto"/>
        <w:ind w:firstLineChars="200" w:firstLine="422"/>
        <w:rPr>
          <w:rFonts w:ascii="宋体" w:hAnsi="宋体"/>
          <w:b/>
          <w:bCs/>
          <w:szCs w:val="21"/>
        </w:rPr>
      </w:pPr>
      <w:r>
        <w:rPr>
          <w:rFonts w:ascii="宋体" w:hAnsi="宋体" w:cs="方正仿宋_GBK" w:hint="eastAsia"/>
          <w:b/>
          <w:bCs/>
          <w:szCs w:val="21"/>
        </w:rPr>
        <w:t>2.</w:t>
      </w:r>
      <w:r>
        <w:rPr>
          <w:rFonts w:ascii="宋体" w:hAnsi="宋体" w:hint="eastAsia"/>
          <w:b/>
          <w:bCs/>
          <w:szCs w:val="21"/>
        </w:rPr>
        <w:t>秩序维护工作要求及日常工作考核</w:t>
      </w:r>
    </w:p>
    <w:tbl>
      <w:tblPr>
        <w:tblW w:w="930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1"/>
        <w:gridCol w:w="5811"/>
        <w:gridCol w:w="1134"/>
      </w:tblGrid>
      <w:tr w:rsidR="0015340F" w:rsidTr="00A562F2">
        <w:trPr>
          <w:trHeight w:val="374"/>
        </w:trPr>
        <w:tc>
          <w:tcPr>
            <w:tcW w:w="2361" w:type="dxa"/>
          </w:tcPr>
          <w:p w:rsidR="0015340F" w:rsidRDefault="00B40C13">
            <w:pPr>
              <w:adjustRightInd w:val="0"/>
              <w:snapToGrid w:val="0"/>
              <w:ind w:rightChars="-63" w:right="-132"/>
              <w:jc w:val="center"/>
              <w:rPr>
                <w:rFonts w:ascii="宋体" w:hAnsi="宋体"/>
                <w:szCs w:val="21"/>
              </w:rPr>
            </w:pPr>
            <w:r>
              <w:rPr>
                <w:rFonts w:ascii="宋体" w:hAnsi="宋体" w:hint="eastAsia"/>
                <w:szCs w:val="21"/>
              </w:rPr>
              <w:t>要求</w:t>
            </w:r>
          </w:p>
        </w:tc>
        <w:tc>
          <w:tcPr>
            <w:tcW w:w="5811" w:type="dxa"/>
          </w:tcPr>
          <w:p w:rsidR="0015340F" w:rsidRDefault="00B40C13">
            <w:pPr>
              <w:adjustRightInd w:val="0"/>
              <w:snapToGrid w:val="0"/>
              <w:ind w:rightChars="-63" w:right="-132"/>
              <w:jc w:val="center"/>
              <w:rPr>
                <w:rFonts w:ascii="宋体" w:hAnsi="宋体"/>
                <w:szCs w:val="21"/>
              </w:rPr>
            </w:pPr>
            <w:r>
              <w:rPr>
                <w:rFonts w:ascii="宋体" w:hAnsi="宋体" w:hint="eastAsia"/>
                <w:szCs w:val="21"/>
              </w:rPr>
              <w:t>日常工作考核</w:t>
            </w:r>
          </w:p>
        </w:tc>
        <w:tc>
          <w:tcPr>
            <w:tcW w:w="1134" w:type="dxa"/>
          </w:tcPr>
          <w:p w:rsidR="0015340F" w:rsidRDefault="00B40C13">
            <w:pPr>
              <w:adjustRightInd w:val="0"/>
              <w:snapToGrid w:val="0"/>
              <w:ind w:rightChars="-63" w:right="-132"/>
              <w:jc w:val="center"/>
              <w:rPr>
                <w:rFonts w:ascii="宋体" w:hAnsi="宋体"/>
                <w:szCs w:val="21"/>
              </w:rPr>
            </w:pPr>
            <w:r>
              <w:rPr>
                <w:rFonts w:ascii="宋体" w:hAnsi="宋体" w:hint="eastAsia"/>
                <w:szCs w:val="21"/>
              </w:rPr>
              <w:t>考核办法</w:t>
            </w:r>
          </w:p>
        </w:tc>
      </w:tr>
      <w:tr w:rsidR="0015340F" w:rsidTr="00A562F2">
        <w:trPr>
          <w:trHeight w:val="1141"/>
        </w:trPr>
        <w:tc>
          <w:tcPr>
            <w:tcW w:w="2361" w:type="dxa"/>
          </w:tcPr>
          <w:p w:rsidR="0015340F" w:rsidRDefault="00B40C13">
            <w:pPr>
              <w:adjustRightInd w:val="0"/>
              <w:snapToGrid w:val="0"/>
              <w:rPr>
                <w:rFonts w:ascii="宋体" w:hAnsi="宋体" w:cs="方正仿宋_GBK"/>
                <w:szCs w:val="21"/>
              </w:rPr>
            </w:pPr>
            <w:r>
              <w:rPr>
                <w:rFonts w:ascii="宋体" w:hAnsi="宋体" w:cs="方正仿宋_GBK" w:hint="eastAsia"/>
                <w:szCs w:val="21"/>
              </w:rPr>
              <w:t>1.提供全天24小时执勤、巡逻服务，严守操作规程和门卫制度。</w:t>
            </w:r>
          </w:p>
          <w:p w:rsidR="0015340F" w:rsidRDefault="00B40C13">
            <w:pPr>
              <w:adjustRightInd w:val="0"/>
              <w:snapToGrid w:val="0"/>
              <w:rPr>
                <w:rFonts w:ascii="宋体" w:hAnsi="宋体" w:cs="方正仿宋_GBK"/>
                <w:szCs w:val="21"/>
              </w:rPr>
            </w:pPr>
            <w:r>
              <w:rPr>
                <w:rFonts w:ascii="宋体" w:hAnsi="宋体" w:cs="方正仿宋_GBK" w:hint="eastAsia"/>
                <w:szCs w:val="21"/>
              </w:rPr>
              <w:t>2.负责办公楼的日常安全管理，做好人员、车辆的引导和出入登记。</w:t>
            </w:r>
          </w:p>
          <w:p w:rsidR="0015340F" w:rsidRDefault="00B40C13">
            <w:pPr>
              <w:adjustRightInd w:val="0"/>
              <w:snapToGrid w:val="0"/>
              <w:rPr>
                <w:rFonts w:ascii="宋体" w:hAnsi="宋体" w:cs="方正仿宋_GBK"/>
                <w:szCs w:val="21"/>
              </w:rPr>
            </w:pPr>
            <w:r>
              <w:rPr>
                <w:rFonts w:ascii="宋体" w:hAnsi="宋体" w:cs="方正仿宋_GBK" w:hint="eastAsia"/>
                <w:szCs w:val="21"/>
              </w:rPr>
              <w:t>3.维护办公楼内正常秩序及公共安全，发现问题以最快速度赶到现场处理。</w:t>
            </w:r>
          </w:p>
          <w:p w:rsidR="0015340F" w:rsidRDefault="00B40C13">
            <w:pPr>
              <w:adjustRightInd w:val="0"/>
              <w:snapToGrid w:val="0"/>
              <w:rPr>
                <w:rFonts w:ascii="宋体" w:hAnsi="宋体" w:cs="方正仿宋_GBK"/>
                <w:szCs w:val="21"/>
              </w:rPr>
            </w:pPr>
            <w:r>
              <w:rPr>
                <w:rFonts w:ascii="宋体" w:hAnsi="宋体" w:cs="方正仿宋_GBK" w:hint="eastAsia"/>
                <w:szCs w:val="21"/>
              </w:rPr>
              <w:t>4.配合做好消防安全检查、消防保障、防火灭火等工作，消防监控室24小时值班，及时处理突发事件，确保公共安全，无重大治安案件、刑事案件和火灾发生。</w:t>
            </w:r>
          </w:p>
        </w:tc>
        <w:tc>
          <w:tcPr>
            <w:tcW w:w="5811" w:type="dxa"/>
          </w:tcPr>
          <w:p w:rsidR="0015340F" w:rsidRPr="00780239" w:rsidRDefault="00B40C13">
            <w:pPr>
              <w:adjustRightInd w:val="0"/>
              <w:snapToGrid w:val="0"/>
              <w:rPr>
                <w:rFonts w:ascii="宋体" w:hAnsi="宋体" w:cs="方正仿宋_GBK"/>
                <w:szCs w:val="21"/>
              </w:rPr>
            </w:pPr>
            <w:r w:rsidRPr="00780239">
              <w:rPr>
                <w:rFonts w:ascii="宋体" w:hAnsi="宋体" w:cs="方正仿宋_GBK" w:hint="eastAsia"/>
                <w:szCs w:val="21"/>
              </w:rPr>
              <w:t>1.因管理不善出现刑事案件，每出现一起，视情节严重，每次扣罚20</w:t>
            </w:r>
            <w:r w:rsidR="00780239" w:rsidRPr="00780239">
              <w:rPr>
                <w:rFonts w:ascii="宋体" w:hAnsi="宋体" w:cs="方正仿宋_GBK" w:hint="eastAsia"/>
                <w:szCs w:val="21"/>
              </w:rPr>
              <w:t>0</w:t>
            </w:r>
            <w:r w:rsidRPr="00780239">
              <w:rPr>
                <w:rFonts w:ascii="宋体" w:hAnsi="宋体" w:cs="方正仿宋_GBK" w:hint="eastAsia"/>
                <w:szCs w:val="21"/>
              </w:rPr>
              <w:t>元以上。</w:t>
            </w:r>
          </w:p>
          <w:p w:rsidR="0015340F" w:rsidRDefault="00B40C13">
            <w:pPr>
              <w:adjustRightInd w:val="0"/>
              <w:snapToGrid w:val="0"/>
              <w:rPr>
                <w:rFonts w:ascii="宋体" w:hAnsi="宋体" w:cs="方正仿宋_GBK"/>
                <w:szCs w:val="21"/>
              </w:rPr>
            </w:pPr>
            <w:r>
              <w:rPr>
                <w:rFonts w:ascii="宋体" w:hAnsi="宋体" w:cs="方正仿宋_GBK" w:hint="eastAsia"/>
                <w:szCs w:val="21"/>
              </w:rPr>
              <w:t>2.物业公司接警后未在规定时间内派人到达现场的，每次扣罚50元；如因未在规定时间内派人到达现场，导致事态发展严重的，视情节严重性，每次扣罚200元以上。</w:t>
            </w:r>
          </w:p>
          <w:p w:rsidR="0015340F" w:rsidRDefault="00B40C13">
            <w:pPr>
              <w:adjustRightInd w:val="0"/>
              <w:snapToGrid w:val="0"/>
              <w:rPr>
                <w:rFonts w:ascii="宋体" w:hAnsi="宋体" w:cs="方正仿宋_GBK"/>
                <w:szCs w:val="21"/>
              </w:rPr>
            </w:pPr>
            <w:r>
              <w:rPr>
                <w:rFonts w:ascii="宋体" w:hAnsi="宋体" w:cs="方正仿宋_GBK" w:hint="eastAsia"/>
                <w:szCs w:val="21"/>
              </w:rPr>
              <w:t>3.未能有效控制外来闲杂人员进入办公区域的，出现推销、派发传单人员现象的，每次扣罚50元。</w:t>
            </w:r>
          </w:p>
          <w:p w:rsidR="0015340F" w:rsidRDefault="00B40C13">
            <w:pPr>
              <w:adjustRightInd w:val="0"/>
              <w:snapToGrid w:val="0"/>
              <w:rPr>
                <w:rFonts w:ascii="宋体" w:hAnsi="宋体" w:cs="方正仿宋_GBK"/>
                <w:szCs w:val="21"/>
              </w:rPr>
            </w:pPr>
            <w:r>
              <w:rPr>
                <w:rFonts w:ascii="宋体" w:hAnsi="宋体" w:cs="方正仿宋_GBK" w:hint="eastAsia"/>
                <w:szCs w:val="21"/>
              </w:rPr>
              <w:t>4.物业公司应当配合当地公安、消防部门定期做好安全消防检查，建立书面记录和巡查档，对存在安全隐患项目提出合理化的整改意见。未达条件要求，每次扣罚100元。</w:t>
            </w:r>
          </w:p>
          <w:p w:rsidR="0015340F" w:rsidRDefault="00B40C13">
            <w:pPr>
              <w:adjustRightInd w:val="0"/>
              <w:snapToGrid w:val="0"/>
              <w:rPr>
                <w:rFonts w:ascii="宋体" w:hAnsi="宋体" w:cs="方正仿宋_GBK"/>
                <w:szCs w:val="21"/>
              </w:rPr>
            </w:pPr>
            <w:r>
              <w:rPr>
                <w:rFonts w:ascii="宋体" w:hAnsi="宋体" w:cs="方正仿宋_GBK" w:hint="eastAsia"/>
                <w:szCs w:val="21"/>
              </w:rPr>
              <w:t>5.对搬出事业园大件、贵重的物品，必须核对放行条以及相关证明材料，并做好有关登记。未达本条要求，每次扣罚50元；导致业主财产丢失的，每次扣罚200元。</w:t>
            </w:r>
          </w:p>
          <w:p w:rsidR="0015340F" w:rsidRDefault="00B40C13">
            <w:pPr>
              <w:adjustRightInd w:val="0"/>
              <w:snapToGrid w:val="0"/>
              <w:rPr>
                <w:rFonts w:ascii="宋体" w:hAnsi="宋体" w:cs="方正仿宋_GBK"/>
                <w:szCs w:val="21"/>
              </w:rPr>
            </w:pPr>
            <w:r>
              <w:rPr>
                <w:rFonts w:ascii="宋体" w:hAnsi="宋体" w:cs="方正仿宋_GBK" w:hint="eastAsia"/>
                <w:szCs w:val="21"/>
              </w:rPr>
              <w:t>6.保持路面畅通，无违章停放、乱占、乱堆、乱放、乱挖等现象，在危及人身安全处及交通路线的地方有明显隔离标识和具体防范措施。未达本条条件要求，每发现一次，扣罚50元。</w:t>
            </w:r>
          </w:p>
          <w:p w:rsidR="0015340F" w:rsidRDefault="00B40C13">
            <w:pPr>
              <w:adjustRightInd w:val="0"/>
              <w:snapToGrid w:val="0"/>
              <w:rPr>
                <w:rFonts w:ascii="宋体" w:hAnsi="宋体" w:cs="方正仿宋_GBK"/>
                <w:szCs w:val="21"/>
              </w:rPr>
            </w:pPr>
            <w:r>
              <w:rPr>
                <w:rFonts w:ascii="宋体" w:hAnsi="宋体" w:cs="方正仿宋_GBK" w:hint="eastAsia"/>
                <w:szCs w:val="21"/>
              </w:rPr>
              <w:t>7.区域内车辆不整齐或出现交通堵塞的，每次罚款50元。</w:t>
            </w:r>
          </w:p>
          <w:p w:rsidR="0015340F" w:rsidRDefault="00B40C13">
            <w:pPr>
              <w:adjustRightInd w:val="0"/>
              <w:snapToGrid w:val="0"/>
              <w:rPr>
                <w:rFonts w:ascii="宋体" w:hAnsi="宋体" w:cs="方正仿宋_GBK"/>
                <w:szCs w:val="21"/>
              </w:rPr>
            </w:pPr>
            <w:r>
              <w:rPr>
                <w:rFonts w:ascii="宋体" w:hAnsi="宋体" w:cs="方正仿宋_GBK" w:hint="eastAsia"/>
                <w:szCs w:val="21"/>
              </w:rPr>
              <w:t>8.因管理不善，引起业主投诉的，每次扣罚50元。</w:t>
            </w:r>
          </w:p>
        </w:tc>
        <w:tc>
          <w:tcPr>
            <w:tcW w:w="1134" w:type="dxa"/>
            <w:vMerge w:val="restart"/>
            <w:vAlign w:val="center"/>
          </w:tcPr>
          <w:p w:rsidR="0015340F" w:rsidRDefault="00B40C13">
            <w:pPr>
              <w:adjustRightInd w:val="0"/>
              <w:snapToGrid w:val="0"/>
              <w:rPr>
                <w:rFonts w:ascii="宋体" w:hAnsi="宋体"/>
                <w:szCs w:val="21"/>
              </w:rPr>
            </w:pPr>
            <w:r>
              <w:rPr>
                <w:rFonts w:ascii="宋体" w:hAnsi="宋体" w:hint="eastAsia"/>
                <w:szCs w:val="21"/>
              </w:rPr>
              <w:t>业主单位每月对物业公司秩序维护工作进行</w:t>
            </w:r>
            <w:r w:rsidR="001277AB">
              <w:rPr>
                <w:rFonts w:ascii="宋体" w:hAnsi="宋体" w:hint="eastAsia"/>
                <w:szCs w:val="21"/>
              </w:rPr>
              <w:t>定期或不定期的</w:t>
            </w:r>
            <w:r>
              <w:rPr>
                <w:rFonts w:ascii="宋体" w:hAnsi="宋体" w:hint="eastAsia"/>
                <w:szCs w:val="21"/>
              </w:rPr>
              <w:t>检查，检查结果与当月物业服务费挂勾，按处罚标准从物业服务费中扣除。</w:t>
            </w:r>
          </w:p>
        </w:tc>
      </w:tr>
      <w:tr w:rsidR="0015340F" w:rsidTr="00A562F2">
        <w:trPr>
          <w:trHeight w:val="2687"/>
        </w:trPr>
        <w:tc>
          <w:tcPr>
            <w:tcW w:w="2361" w:type="dxa"/>
          </w:tcPr>
          <w:p w:rsidR="0015340F" w:rsidRDefault="00B40C13">
            <w:pPr>
              <w:adjustRightInd w:val="0"/>
              <w:snapToGrid w:val="0"/>
              <w:rPr>
                <w:rFonts w:ascii="宋体" w:hAnsi="宋体" w:cs="方正仿宋_GBK"/>
                <w:szCs w:val="21"/>
              </w:rPr>
            </w:pPr>
            <w:r>
              <w:rPr>
                <w:rFonts w:ascii="宋体" w:hAnsi="宋体" w:cs="方正仿宋_GBK" w:hint="eastAsia"/>
                <w:szCs w:val="21"/>
              </w:rPr>
              <w:t>工作纪律及其他</w:t>
            </w:r>
          </w:p>
        </w:tc>
        <w:tc>
          <w:tcPr>
            <w:tcW w:w="5811" w:type="dxa"/>
          </w:tcPr>
          <w:p w:rsidR="0015340F" w:rsidRDefault="00B40C13">
            <w:pPr>
              <w:adjustRightInd w:val="0"/>
              <w:snapToGrid w:val="0"/>
              <w:rPr>
                <w:rFonts w:ascii="宋体" w:hAnsi="宋体" w:cs="方正仿宋_GBK"/>
                <w:szCs w:val="21"/>
              </w:rPr>
            </w:pPr>
            <w:r>
              <w:rPr>
                <w:rFonts w:ascii="宋体" w:hAnsi="宋体" w:cs="方正仿宋_GBK" w:hint="eastAsia"/>
                <w:szCs w:val="21"/>
              </w:rPr>
              <w:t>1.上班迟到、上班时间擅自离岗，每发现一次扣20元。</w:t>
            </w:r>
          </w:p>
          <w:p w:rsidR="0015340F" w:rsidRDefault="00B40C13">
            <w:pPr>
              <w:adjustRightInd w:val="0"/>
              <w:snapToGrid w:val="0"/>
              <w:rPr>
                <w:rFonts w:ascii="宋体" w:hAnsi="宋体" w:cs="方正仿宋_GBK"/>
                <w:szCs w:val="21"/>
              </w:rPr>
            </w:pPr>
            <w:r>
              <w:rPr>
                <w:rFonts w:ascii="宋体" w:hAnsi="宋体" w:cs="方正仿宋_GBK" w:hint="eastAsia"/>
                <w:szCs w:val="21"/>
              </w:rPr>
              <w:t>2.上班离岗超过30分钟，按旷工处理每次扣50元。</w:t>
            </w:r>
          </w:p>
          <w:p w:rsidR="0015340F" w:rsidRDefault="00B40C13">
            <w:pPr>
              <w:adjustRightInd w:val="0"/>
              <w:snapToGrid w:val="0"/>
              <w:rPr>
                <w:rFonts w:ascii="宋体" w:hAnsi="宋体" w:cs="方正仿宋_GBK"/>
                <w:szCs w:val="21"/>
              </w:rPr>
            </w:pPr>
            <w:r>
              <w:rPr>
                <w:rFonts w:ascii="宋体" w:hAnsi="宋体" w:cs="方正仿宋_GBK" w:hint="eastAsia"/>
                <w:szCs w:val="21"/>
              </w:rPr>
              <w:t>3.不佩戴有效证件上岗、不着工作服上岗、穿拖鞋、上班说粗话脏话、玩手机的，每发现一次扣20元。</w:t>
            </w:r>
          </w:p>
          <w:p w:rsidR="0015340F" w:rsidRPr="00C22AA8" w:rsidRDefault="00B40C13">
            <w:pPr>
              <w:adjustRightInd w:val="0"/>
              <w:snapToGrid w:val="0"/>
              <w:rPr>
                <w:rFonts w:ascii="宋体" w:hAnsi="宋体" w:cs="方正仿宋_GBK"/>
                <w:szCs w:val="21"/>
              </w:rPr>
            </w:pPr>
            <w:r>
              <w:rPr>
                <w:rFonts w:ascii="宋体" w:hAnsi="宋体" w:cs="方正仿宋_GBK" w:hint="eastAsia"/>
                <w:szCs w:val="21"/>
              </w:rPr>
              <w:t>4.</w:t>
            </w:r>
            <w:r w:rsidRPr="00C22AA8">
              <w:rPr>
                <w:rFonts w:ascii="宋体" w:hAnsi="宋体" w:cs="方正仿宋_GBK" w:hint="eastAsia"/>
                <w:szCs w:val="21"/>
              </w:rPr>
              <w:t>上班期间喝酒或酒后上班，每次扣50元。</w:t>
            </w:r>
          </w:p>
          <w:p w:rsidR="0015340F" w:rsidRPr="00C22AA8" w:rsidRDefault="00B40C13">
            <w:pPr>
              <w:adjustRightInd w:val="0"/>
              <w:snapToGrid w:val="0"/>
              <w:rPr>
                <w:rFonts w:ascii="宋体" w:hAnsi="宋体" w:cs="方正仿宋_GBK"/>
                <w:szCs w:val="21"/>
              </w:rPr>
            </w:pPr>
            <w:r w:rsidRPr="00C22AA8">
              <w:rPr>
                <w:rFonts w:ascii="宋体" w:hAnsi="宋体" w:cs="方正仿宋_GBK" w:hint="eastAsia"/>
                <w:szCs w:val="21"/>
              </w:rPr>
              <w:t>5.上班时间禁止吸烟，否则每次扣50元。</w:t>
            </w:r>
          </w:p>
          <w:p w:rsidR="0015340F" w:rsidRPr="00C22AA8" w:rsidRDefault="00B40C13">
            <w:pPr>
              <w:adjustRightInd w:val="0"/>
              <w:snapToGrid w:val="0"/>
              <w:rPr>
                <w:rFonts w:ascii="宋体" w:hAnsi="宋体" w:cs="方正仿宋_GBK"/>
                <w:szCs w:val="21"/>
              </w:rPr>
            </w:pPr>
            <w:r w:rsidRPr="00C22AA8">
              <w:rPr>
                <w:rFonts w:ascii="宋体" w:hAnsi="宋体" w:cs="方正仿宋_GBK" w:hint="eastAsia"/>
                <w:szCs w:val="21"/>
              </w:rPr>
              <w:t>6.工作态度差，受到投诉（书面、电话），经查属实的，每次扣50元。</w:t>
            </w:r>
          </w:p>
          <w:p w:rsidR="0015340F" w:rsidRDefault="00B40C13">
            <w:pPr>
              <w:adjustRightInd w:val="0"/>
              <w:snapToGrid w:val="0"/>
              <w:rPr>
                <w:rFonts w:ascii="宋体" w:hAnsi="宋体" w:cs="方正仿宋_GBK"/>
                <w:szCs w:val="21"/>
              </w:rPr>
            </w:pPr>
            <w:r w:rsidRPr="00C22AA8">
              <w:rPr>
                <w:rFonts w:ascii="宋体" w:hAnsi="宋体" w:cs="方正仿宋_GBK" w:hint="eastAsia"/>
                <w:szCs w:val="21"/>
              </w:rPr>
              <w:t>7.拒不服从工作安</w:t>
            </w:r>
            <w:r>
              <w:rPr>
                <w:rFonts w:ascii="宋体" w:hAnsi="宋体" w:cs="方正仿宋_GBK" w:hint="eastAsia"/>
                <w:szCs w:val="21"/>
              </w:rPr>
              <w:t>排的，消极散慢对待工作的，每次扣50元。</w:t>
            </w:r>
          </w:p>
        </w:tc>
        <w:tc>
          <w:tcPr>
            <w:tcW w:w="1134" w:type="dxa"/>
            <w:vMerge/>
            <w:vAlign w:val="center"/>
          </w:tcPr>
          <w:p w:rsidR="0015340F" w:rsidRDefault="0015340F">
            <w:pPr>
              <w:adjustRightInd w:val="0"/>
              <w:snapToGrid w:val="0"/>
              <w:rPr>
                <w:rFonts w:ascii="宋体" w:hAnsi="宋体"/>
                <w:szCs w:val="21"/>
              </w:rPr>
            </w:pPr>
          </w:p>
        </w:tc>
      </w:tr>
    </w:tbl>
    <w:p w:rsidR="00D83FC4" w:rsidRDefault="00D83FC4">
      <w:pPr>
        <w:adjustRightInd w:val="0"/>
        <w:snapToGrid w:val="0"/>
        <w:spacing w:line="360" w:lineRule="auto"/>
        <w:ind w:firstLineChars="200" w:firstLine="422"/>
        <w:rPr>
          <w:rFonts w:ascii="宋体" w:hAnsi="宋体" w:cs="方正仿宋_GBK"/>
          <w:b/>
          <w:bCs/>
          <w:szCs w:val="21"/>
        </w:rPr>
      </w:pPr>
    </w:p>
    <w:p w:rsidR="0015340F" w:rsidRDefault="00D83FC4" w:rsidP="00D83FC4">
      <w:pPr>
        <w:widowControl/>
        <w:jc w:val="left"/>
        <w:rPr>
          <w:rFonts w:ascii="宋体" w:hAnsi="宋体" w:cs="方正仿宋_GBK"/>
          <w:b/>
          <w:bCs/>
          <w:szCs w:val="21"/>
        </w:rPr>
      </w:pPr>
      <w:r>
        <w:rPr>
          <w:rFonts w:ascii="宋体" w:hAnsi="宋体" w:cs="方正仿宋_GBK"/>
          <w:b/>
          <w:bCs/>
          <w:szCs w:val="21"/>
        </w:rPr>
        <w:br w:type="page"/>
      </w:r>
      <w:r w:rsidR="00B40C13">
        <w:rPr>
          <w:rFonts w:ascii="宋体" w:hAnsi="宋体" w:cs="方正仿宋_GBK" w:hint="eastAsia"/>
          <w:b/>
          <w:bCs/>
          <w:szCs w:val="21"/>
        </w:rPr>
        <w:lastRenderedPageBreak/>
        <w:t>（二）水电维修、维护的内容及要求</w:t>
      </w:r>
    </w:p>
    <w:p w:rsidR="0015340F" w:rsidRDefault="00B40C13">
      <w:pPr>
        <w:adjustRightInd w:val="0"/>
        <w:snapToGrid w:val="0"/>
        <w:spacing w:line="360" w:lineRule="auto"/>
        <w:ind w:firstLineChars="200" w:firstLine="422"/>
        <w:rPr>
          <w:rFonts w:ascii="宋体" w:hAnsi="宋体" w:cs="方正仿宋_GBK"/>
          <w:b/>
          <w:bCs/>
          <w:szCs w:val="21"/>
        </w:rPr>
      </w:pPr>
      <w:r>
        <w:rPr>
          <w:rFonts w:ascii="宋体" w:hAnsi="宋体" w:cs="方正仿宋_GBK" w:hint="eastAsia"/>
          <w:b/>
          <w:bCs/>
          <w:szCs w:val="21"/>
        </w:rPr>
        <w:t>1.水电维修、维护的内容</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（1）负责办公楼房屋、公共设施的日常维修、养护工作；</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（2）设施设备运行、维修记录，保证办公楼内公共设施的正常运转和水电供应。</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（3）办公区内门锁、电器、办公家俱的简单维修。</w:t>
      </w:r>
    </w:p>
    <w:p w:rsidR="0015340F" w:rsidRDefault="00B40C13">
      <w:pPr>
        <w:adjustRightInd w:val="0"/>
        <w:snapToGrid w:val="0"/>
        <w:spacing w:line="360" w:lineRule="auto"/>
        <w:ind w:firstLineChars="200" w:firstLine="422"/>
        <w:rPr>
          <w:rFonts w:ascii="宋体" w:hAnsi="宋体" w:cs="方正仿宋_GBK"/>
          <w:b/>
          <w:bCs/>
          <w:szCs w:val="21"/>
        </w:rPr>
      </w:pPr>
      <w:r>
        <w:rPr>
          <w:rFonts w:ascii="宋体" w:hAnsi="宋体" w:cs="方正仿宋_GBK" w:hint="eastAsia"/>
          <w:b/>
          <w:bCs/>
          <w:szCs w:val="21"/>
        </w:rPr>
        <w:t>2.工作要求及日常工作考核</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（1）水电工程人员必须持证上岗，遵守有关规程，按章操作。</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（2）熟练使用维修工具，熟悉水、电、高低压配电房、地下水泵房、电梯等各种用电设备。</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（3）日常工作考核：</w:t>
      </w:r>
    </w:p>
    <w:tbl>
      <w:tblPr>
        <w:tblpPr w:leftFromText="180" w:rightFromText="180" w:vertAnchor="text" w:horzAnchor="margin" w:tblpXSpec="center"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6742"/>
        <w:gridCol w:w="1418"/>
      </w:tblGrid>
      <w:tr w:rsidR="0015340F">
        <w:trPr>
          <w:trHeight w:val="325"/>
        </w:trPr>
        <w:tc>
          <w:tcPr>
            <w:tcW w:w="1446" w:type="dxa"/>
          </w:tcPr>
          <w:p w:rsidR="0015340F" w:rsidRDefault="00B40C13">
            <w:pPr>
              <w:adjustRightInd w:val="0"/>
              <w:snapToGrid w:val="0"/>
              <w:spacing w:line="360" w:lineRule="exact"/>
              <w:jc w:val="left"/>
              <w:rPr>
                <w:rFonts w:ascii="宋体" w:hAnsi="宋体"/>
                <w:bCs/>
                <w:szCs w:val="21"/>
              </w:rPr>
            </w:pPr>
            <w:r>
              <w:rPr>
                <w:rFonts w:ascii="宋体" w:hAnsi="宋体" w:hint="eastAsia"/>
                <w:bCs/>
                <w:szCs w:val="21"/>
              </w:rPr>
              <w:t>考核内容</w:t>
            </w:r>
          </w:p>
        </w:tc>
        <w:tc>
          <w:tcPr>
            <w:tcW w:w="6742" w:type="dxa"/>
          </w:tcPr>
          <w:p w:rsidR="0015340F" w:rsidRDefault="00B40C13">
            <w:pPr>
              <w:adjustRightInd w:val="0"/>
              <w:snapToGrid w:val="0"/>
              <w:spacing w:line="360" w:lineRule="exact"/>
              <w:jc w:val="center"/>
              <w:rPr>
                <w:rFonts w:ascii="宋体" w:hAnsi="宋体"/>
                <w:bCs/>
                <w:szCs w:val="21"/>
              </w:rPr>
            </w:pPr>
            <w:r>
              <w:rPr>
                <w:rFonts w:ascii="宋体" w:hAnsi="宋体" w:hint="eastAsia"/>
                <w:bCs/>
                <w:szCs w:val="21"/>
              </w:rPr>
              <w:t>日常工作考核</w:t>
            </w:r>
          </w:p>
        </w:tc>
        <w:tc>
          <w:tcPr>
            <w:tcW w:w="1418" w:type="dxa"/>
            <w:vAlign w:val="center"/>
          </w:tcPr>
          <w:p w:rsidR="0015340F" w:rsidRDefault="00B40C13">
            <w:pPr>
              <w:adjustRightInd w:val="0"/>
              <w:snapToGrid w:val="0"/>
              <w:spacing w:line="360" w:lineRule="exact"/>
              <w:jc w:val="center"/>
              <w:rPr>
                <w:rFonts w:ascii="宋体" w:hAnsi="宋体"/>
                <w:bCs/>
                <w:szCs w:val="21"/>
              </w:rPr>
            </w:pPr>
            <w:r>
              <w:rPr>
                <w:rFonts w:ascii="宋体" w:hAnsi="宋体" w:hint="eastAsia"/>
                <w:bCs/>
                <w:szCs w:val="21"/>
              </w:rPr>
              <w:t>考核办法</w:t>
            </w:r>
          </w:p>
        </w:tc>
      </w:tr>
      <w:tr w:rsidR="0015340F">
        <w:trPr>
          <w:trHeight w:val="440"/>
        </w:trPr>
        <w:tc>
          <w:tcPr>
            <w:tcW w:w="1446"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1.供电设施维护</w:t>
            </w:r>
          </w:p>
        </w:tc>
        <w:tc>
          <w:tcPr>
            <w:tcW w:w="6742"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1.灯具损坏，收到报修通知后超过24小时没有更换的，每1处扣20元。</w:t>
            </w:r>
          </w:p>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2.办公楼公共通道、电梯间、卫生间等灯具损坏，收到维修或更换通知后超过24小时没有维修的，每1处扣30元。</w:t>
            </w:r>
          </w:p>
        </w:tc>
        <w:tc>
          <w:tcPr>
            <w:tcW w:w="1418" w:type="dxa"/>
            <w:vMerge w:val="restart"/>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业主单位每月对办公楼及院子周边水电设施</w:t>
            </w:r>
            <w:r w:rsidR="001277AB">
              <w:rPr>
                <w:rFonts w:ascii="宋体" w:hAnsi="宋体" w:hint="eastAsia"/>
                <w:szCs w:val="21"/>
              </w:rPr>
              <w:t>进行定期或不定期</w:t>
            </w:r>
            <w:r>
              <w:rPr>
                <w:rFonts w:ascii="宋体" w:hAnsi="宋体" w:cs="方正仿宋_GBK" w:hint="eastAsia"/>
                <w:szCs w:val="21"/>
              </w:rPr>
              <w:t>，检查结果与当月物业服务费挂勾，按处罚标准从物业服务费中扣除。</w:t>
            </w:r>
          </w:p>
        </w:tc>
      </w:tr>
      <w:tr w:rsidR="0015340F">
        <w:tc>
          <w:tcPr>
            <w:tcW w:w="1446"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2.供水设施维护</w:t>
            </w:r>
          </w:p>
        </w:tc>
        <w:tc>
          <w:tcPr>
            <w:tcW w:w="6742"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1.收到水龙头、水阀或水管线损坏、漏水的报修通知后，24小时内未维修的，每次扣20元。</w:t>
            </w:r>
          </w:p>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2.大院内水龙头、水阀或水管线损坏漏水的，未及时进行维修的，每处扣20元。</w:t>
            </w:r>
          </w:p>
        </w:tc>
        <w:tc>
          <w:tcPr>
            <w:tcW w:w="1418" w:type="dxa"/>
            <w:vMerge/>
          </w:tcPr>
          <w:p w:rsidR="0015340F" w:rsidRDefault="0015340F">
            <w:pPr>
              <w:adjustRightInd w:val="0"/>
              <w:snapToGrid w:val="0"/>
              <w:spacing w:line="360" w:lineRule="exact"/>
              <w:rPr>
                <w:rFonts w:ascii="宋体" w:hAnsi="宋体" w:cs="方正仿宋_GBK"/>
                <w:szCs w:val="21"/>
              </w:rPr>
            </w:pPr>
          </w:p>
        </w:tc>
      </w:tr>
      <w:tr w:rsidR="0015340F">
        <w:tc>
          <w:tcPr>
            <w:tcW w:w="1446"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3.配合工作</w:t>
            </w:r>
          </w:p>
        </w:tc>
        <w:tc>
          <w:tcPr>
            <w:tcW w:w="6742"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大院内举办各项活动或进行其他施工工程，水电工应该全力配合工作，如被投诉每次扣50元。</w:t>
            </w:r>
          </w:p>
        </w:tc>
        <w:tc>
          <w:tcPr>
            <w:tcW w:w="1418" w:type="dxa"/>
            <w:vMerge/>
          </w:tcPr>
          <w:p w:rsidR="0015340F" w:rsidRDefault="0015340F">
            <w:pPr>
              <w:adjustRightInd w:val="0"/>
              <w:snapToGrid w:val="0"/>
              <w:spacing w:line="360" w:lineRule="exact"/>
              <w:rPr>
                <w:rFonts w:ascii="宋体" w:hAnsi="宋体" w:cs="方正仿宋_GBK"/>
                <w:szCs w:val="21"/>
              </w:rPr>
            </w:pPr>
          </w:p>
        </w:tc>
      </w:tr>
      <w:tr w:rsidR="0015340F">
        <w:tc>
          <w:tcPr>
            <w:tcW w:w="1446"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4.做好每日的巡查记录和维修记录</w:t>
            </w:r>
          </w:p>
        </w:tc>
        <w:tc>
          <w:tcPr>
            <w:tcW w:w="6742"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1.检查到没有做好巡查记录的，一天20元。</w:t>
            </w:r>
          </w:p>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2.没有做好维修记录的，每次扣20元。</w:t>
            </w:r>
          </w:p>
        </w:tc>
        <w:tc>
          <w:tcPr>
            <w:tcW w:w="1418" w:type="dxa"/>
            <w:vMerge/>
          </w:tcPr>
          <w:p w:rsidR="0015340F" w:rsidRDefault="0015340F">
            <w:pPr>
              <w:adjustRightInd w:val="0"/>
              <w:snapToGrid w:val="0"/>
              <w:spacing w:line="360" w:lineRule="exact"/>
              <w:rPr>
                <w:rFonts w:ascii="宋体" w:hAnsi="宋体" w:cs="方正仿宋_GBK"/>
                <w:szCs w:val="21"/>
              </w:rPr>
            </w:pPr>
          </w:p>
        </w:tc>
      </w:tr>
      <w:tr w:rsidR="0015340F">
        <w:tc>
          <w:tcPr>
            <w:tcW w:w="1446"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5.维修工作</w:t>
            </w:r>
          </w:p>
        </w:tc>
        <w:tc>
          <w:tcPr>
            <w:tcW w:w="6742"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维修、更换电器和水电设施时要保证质量，降低返修率，每月返修率达30%的扣20元。</w:t>
            </w:r>
          </w:p>
        </w:tc>
        <w:tc>
          <w:tcPr>
            <w:tcW w:w="1418" w:type="dxa"/>
            <w:vMerge/>
          </w:tcPr>
          <w:p w:rsidR="0015340F" w:rsidRDefault="0015340F">
            <w:pPr>
              <w:adjustRightInd w:val="0"/>
              <w:snapToGrid w:val="0"/>
              <w:spacing w:line="360" w:lineRule="exact"/>
              <w:rPr>
                <w:rFonts w:ascii="宋体" w:hAnsi="宋体" w:cs="方正仿宋_GBK"/>
                <w:szCs w:val="21"/>
              </w:rPr>
            </w:pPr>
          </w:p>
        </w:tc>
      </w:tr>
      <w:tr w:rsidR="0015340F">
        <w:trPr>
          <w:trHeight w:val="3170"/>
        </w:trPr>
        <w:tc>
          <w:tcPr>
            <w:tcW w:w="1446"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6.工作纪律及其它</w:t>
            </w:r>
          </w:p>
        </w:tc>
        <w:tc>
          <w:tcPr>
            <w:tcW w:w="6742" w:type="dxa"/>
          </w:tcPr>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1.上班迟到，上班时间离岗每发现一次扣20元。</w:t>
            </w:r>
          </w:p>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2.上班离岗超过30分钟，按旷工处理每次扣50元。</w:t>
            </w:r>
          </w:p>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3.不佩戴有效证件上岗、不着工作服上岗、穿拖鞋、上班说粗话脏话，每发现一次扣20元。</w:t>
            </w:r>
          </w:p>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4.工作岗位上禁止抽烟，每发现一次扣50元。</w:t>
            </w:r>
          </w:p>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5.上班期间喝酒或酒后上班，每次扣50元。</w:t>
            </w:r>
          </w:p>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6.工作态度差，受到投诉（书面、电话），经查属实的，每次扣</w:t>
            </w:r>
            <w:r w:rsidR="00FC390E">
              <w:rPr>
                <w:rFonts w:ascii="宋体" w:hAnsi="宋体" w:cs="方正仿宋_GBK" w:hint="eastAsia"/>
                <w:szCs w:val="21"/>
              </w:rPr>
              <w:t>50</w:t>
            </w:r>
            <w:r>
              <w:rPr>
                <w:rFonts w:ascii="宋体" w:hAnsi="宋体" w:cs="方正仿宋_GBK" w:hint="eastAsia"/>
                <w:szCs w:val="21"/>
              </w:rPr>
              <w:t>元。</w:t>
            </w:r>
          </w:p>
          <w:p w:rsidR="0015340F" w:rsidRDefault="00B40C13">
            <w:pPr>
              <w:adjustRightInd w:val="0"/>
              <w:snapToGrid w:val="0"/>
              <w:spacing w:line="360" w:lineRule="exact"/>
              <w:rPr>
                <w:rFonts w:ascii="宋体" w:hAnsi="宋体" w:cs="方正仿宋_GBK"/>
                <w:szCs w:val="21"/>
              </w:rPr>
            </w:pPr>
            <w:r>
              <w:rPr>
                <w:rFonts w:ascii="宋体" w:hAnsi="宋体" w:cs="方正仿宋_GBK" w:hint="eastAsia"/>
                <w:szCs w:val="21"/>
              </w:rPr>
              <w:t>7.拒不服从工作安排的，消极散慢对待工作的，每次扣50元。</w:t>
            </w:r>
          </w:p>
        </w:tc>
        <w:tc>
          <w:tcPr>
            <w:tcW w:w="1418" w:type="dxa"/>
            <w:vMerge/>
          </w:tcPr>
          <w:p w:rsidR="0015340F" w:rsidRDefault="0015340F">
            <w:pPr>
              <w:adjustRightInd w:val="0"/>
              <w:snapToGrid w:val="0"/>
              <w:spacing w:line="360" w:lineRule="exact"/>
              <w:rPr>
                <w:rFonts w:ascii="宋体" w:hAnsi="宋体" w:cs="方正仿宋_GBK"/>
                <w:szCs w:val="21"/>
              </w:rPr>
            </w:pPr>
          </w:p>
        </w:tc>
      </w:tr>
    </w:tbl>
    <w:p w:rsidR="0015340F" w:rsidRDefault="0015340F">
      <w:pPr>
        <w:adjustRightInd w:val="0"/>
        <w:snapToGrid w:val="0"/>
        <w:spacing w:line="360" w:lineRule="auto"/>
        <w:rPr>
          <w:rFonts w:ascii="宋体" w:hAnsi="宋体" w:cs="方正仿宋_GBK"/>
          <w:b/>
          <w:bCs/>
          <w:szCs w:val="21"/>
        </w:rPr>
      </w:pPr>
    </w:p>
    <w:p w:rsidR="0015340F" w:rsidRDefault="00B40C13">
      <w:pPr>
        <w:adjustRightInd w:val="0"/>
        <w:snapToGrid w:val="0"/>
        <w:spacing w:line="360" w:lineRule="auto"/>
        <w:ind w:firstLineChars="200" w:firstLine="422"/>
        <w:rPr>
          <w:rFonts w:ascii="宋体" w:hAnsi="宋体" w:cs="方正仿宋_GBK"/>
          <w:b/>
          <w:bCs/>
          <w:szCs w:val="21"/>
        </w:rPr>
      </w:pPr>
      <w:r>
        <w:rPr>
          <w:rFonts w:ascii="宋体" w:hAnsi="宋体" w:cs="方正仿宋_GBK" w:hint="eastAsia"/>
          <w:b/>
          <w:bCs/>
          <w:szCs w:val="21"/>
        </w:rPr>
        <w:t>（三）保洁、绿化养护内容及要求</w:t>
      </w:r>
    </w:p>
    <w:p w:rsidR="0015340F" w:rsidRDefault="00B40C13">
      <w:pPr>
        <w:adjustRightInd w:val="0"/>
        <w:snapToGrid w:val="0"/>
        <w:spacing w:line="360" w:lineRule="auto"/>
        <w:ind w:firstLineChars="200" w:firstLine="422"/>
        <w:rPr>
          <w:rFonts w:ascii="宋体" w:hAnsi="宋体" w:cs="方正仿宋_GBK"/>
          <w:b/>
          <w:bCs/>
          <w:szCs w:val="21"/>
        </w:rPr>
      </w:pPr>
      <w:r>
        <w:rPr>
          <w:rFonts w:ascii="宋体" w:hAnsi="宋体" w:cs="方正仿宋_GBK" w:hint="eastAsia"/>
          <w:b/>
          <w:bCs/>
          <w:szCs w:val="21"/>
        </w:rPr>
        <w:t>1.保洁内容及要求</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（1）保持院内公共场所清洁、地面无纸屑、烟头、杂物等废弃物。</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（2）各楼道走廊、电梯间地面干爽洁净、无污渍、积水、杂物等，楼道、扶手和栏杆干净无灰尘，</w:t>
      </w:r>
      <w:r>
        <w:rPr>
          <w:rFonts w:ascii="宋体" w:hAnsi="宋体" w:cs="方正仿宋_GBK" w:hint="eastAsia"/>
          <w:szCs w:val="21"/>
        </w:rPr>
        <w:lastRenderedPageBreak/>
        <w:t>公共门框、窗口和墙壁无积尘和蜘蛛网。</w:t>
      </w:r>
    </w:p>
    <w:p w:rsidR="0015340F" w:rsidRDefault="00B40C13">
      <w:pPr>
        <w:widowControl/>
        <w:spacing w:line="360" w:lineRule="auto"/>
        <w:ind w:firstLineChars="202" w:firstLine="424"/>
        <w:rPr>
          <w:rFonts w:ascii="宋体" w:hAnsi="宋体" w:cs="方正仿宋_GBK"/>
          <w:szCs w:val="21"/>
        </w:rPr>
      </w:pPr>
      <w:r>
        <w:rPr>
          <w:rFonts w:ascii="宋体" w:hAnsi="宋体" w:cs="方正仿宋_GBK" w:hint="eastAsia"/>
          <w:szCs w:val="21"/>
        </w:rPr>
        <w:t>（3）各楼一楼大厅地面铮亮无污渍、大厅玻璃门、墙面、天顶无污渍、无灰尘无蜘蛛网。</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（4）垃圾日产日清，垃圾箱外表干净，无异味。</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5）康复中心教学楼层二楼、三楼、五楼、六楼、七楼的公共卫生间每天冲洗4次，时间安排为上午10：00、中午12：00、下午16：00、下午17：30，其他各楼层公共卫生间每天冲洗2次，上班时间点檀香、保持卫生间无污渍、无积水、无异味、下水道通畅。因业务科室常有卫生突发事件需要保洁人员处理，需要有保洁人员联系电话，以便随时联系。</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（6）及时为</w:t>
      </w:r>
      <w:r w:rsidR="00C358A8">
        <w:rPr>
          <w:rFonts w:ascii="宋体" w:hAnsi="宋体" w:cs="方正仿宋_GBK" w:hint="eastAsia"/>
          <w:szCs w:val="21"/>
        </w:rPr>
        <w:t>机关办公区</w:t>
      </w:r>
      <w:r>
        <w:rPr>
          <w:rFonts w:ascii="宋体" w:hAnsi="宋体" w:cs="方正仿宋_GBK" w:hint="eastAsia"/>
          <w:szCs w:val="21"/>
        </w:rPr>
        <w:t>各楼层卫生间配备手纸；</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（7）每天对电梯轿厢内壁进行日常保养、消毒，按期对电梯地垫进行清洗。</w:t>
      </w:r>
    </w:p>
    <w:p w:rsidR="0015340F" w:rsidRPr="00780239" w:rsidRDefault="00B40C13">
      <w:pPr>
        <w:adjustRightInd w:val="0"/>
        <w:snapToGrid w:val="0"/>
        <w:spacing w:line="360" w:lineRule="auto"/>
        <w:ind w:firstLineChars="200" w:firstLine="420"/>
        <w:rPr>
          <w:rFonts w:ascii="宋体" w:hAnsi="宋体" w:cs="方正仿宋_GBK"/>
          <w:szCs w:val="21"/>
        </w:rPr>
      </w:pPr>
      <w:r w:rsidRPr="00780239">
        <w:rPr>
          <w:rFonts w:ascii="宋体" w:hAnsi="宋体" w:cs="方正仿宋_GBK" w:hint="eastAsia"/>
          <w:szCs w:val="21"/>
        </w:rPr>
        <w:t>（8）根据工作安排对培训综合楼二楼多功能厅、八、九楼会议室进行会前会后的清洁、桌椅布置工作，每周对培训综合楼十楼运动场进行卫生清扫。</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（9）地下车库水沟通畅，地面无积水，车库保持干净整洁。</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（10）定期对大院实施消毒和灭“四害”工作。</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（11）康复大楼二楼、三楼、五楼、六楼、七楼的清洁区域（电梯口、走廊、两头户外活动区、楼梯间）每天使用消毒水拖地2次。</w:t>
      </w:r>
    </w:p>
    <w:p w:rsidR="0015340F" w:rsidRDefault="00B40C13">
      <w:pPr>
        <w:adjustRightInd w:val="0"/>
        <w:snapToGrid w:val="0"/>
        <w:spacing w:line="360" w:lineRule="auto"/>
        <w:ind w:firstLineChars="200" w:firstLine="422"/>
        <w:rPr>
          <w:rFonts w:ascii="宋体" w:hAnsi="宋体" w:cs="方正仿宋_GBK"/>
          <w:b/>
          <w:bCs/>
          <w:szCs w:val="21"/>
        </w:rPr>
      </w:pPr>
      <w:r>
        <w:rPr>
          <w:rFonts w:ascii="宋体" w:hAnsi="宋体" w:cs="方正仿宋_GBK" w:hint="eastAsia"/>
          <w:b/>
          <w:bCs/>
          <w:szCs w:val="21"/>
        </w:rPr>
        <w:t>2.绿化工作内容及要求</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（1）定期对院内绿地、植物浇水，定期修剪、施肥、除杂草。</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（2）绿地无破坏、践踏。</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（3）花草树木长势良好，无病虫害。</w:t>
      </w:r>
    </w:p>
    <w:p w:rsidR="0015340F" w:rsidRDefault="00B40C13">
      <w:pPr>
        <w:adjustRightInd w:val="0"/>
        <w:snapToGrid w:val="0"/>
        <w:spacing w:line="360" w:lineRule="auto"/>
        <w:ind w:firstLineChars="250" w:firstLine="527"/>
        <w:rPr>
          <w:rFonts w:ascii="宋体" w:hAnsi="宋体" w:cs="方正仿宋_GBK"/>
          <w:b/>
          <w:bCs/>
          <w:szCs w:val="21"/>
        </w:rPr>
      </w:pPr>
      <w:r>
        <w:rPr>
          <w:rFonts w:ascii="宋体" w:hAnsi="宋体" w:cs="方正仿宋_GBK" w:hint="eastAsia"/>
          <w:b/>
          <w:bCs/>
          <w:szCs w:val="21"/>
        </w:rPr>
        <w:t>3.保洁、绿化工作要求和考核标准：</w:t>
      </w:r>
    </w:p>
    <w:tbl>
      <w:tblPr>
        <w:tblpPr w:leftFromText="180" w:rightFromText="180" w:vertAnchor="page" w:horzAnchor="margin" w:tblpY="14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119"/>
        <w:gridCol w:w="4252"/>
        <w:gridCol w:w="992"/>
      </w:tblGrid>
      <w:tr w:rsidR="0015340F" w:rsidTr="00470ABA">
        <w:tc>
          <w:tcPr>
            <w:tcW w:w="1384" w:type="dxa"/>
          </w:tcPr>
          <w:p w:rsidR="0015340F" w:rsidRDefault="00B40C13" w:rsidP="00470ABA">
            <w:pPr>
              <w:widowControl/>
              <w:adjustRightInd w:val="0"/>
              <w:snapToGrid w:val="0"/>
              <w:spacing w:line="360" w:lineRule="exact"/>
              <w:jc w:val="center"/>
              <w:rPr>
                <w:rFonts w:ascii="宋体" w:hAnsi="宋体" w:cs="方正仿宋_GBK"/>
                <w:szCs w:val="21"/>
              </w:rPr>
            </w:pPr>
            <w:r>
              <w:rPr>
                <w:rFonts w:ascii="宋体" w:hAnsi="宋体" w:cs="方正仿宋_GBK" w:hint="eastAsia"/>
                <w:szCs w:val="21"/>
              </w:rPr>
              <w:lastRenderedPageBreak/>
              <w:t>清洁区域</w:t>
            </w:r>
          </w:p>
        </w:tc>
        <w:tc>
          <w:tcPr>
            <w:tcW w:w="3119" w:type="dxa"/>
          </w:tcPr>
          <w:p w:rsidR="0015340F" w:rsidRDefault="00B40C13" w:rsidP="00470ABA">
            <w:pPr>
              <w:widowControl/>
              <w:adjustRightInd w:val="0"/>
              <w:snapToGrid w:val="0"/>
              <w:spacing w:line="360" w:lineRule="exact"/>
              <w:jc w:val="center"/>
              <w:rPr>
                <w:rFonts w:ascii="宋体" w:hAnsi="宋体" w:cs="方正仿宋_GBK"/>
                <w:szCs w:val="21"/>
              </w:rPr>
            </w:pPr>
            <w:r>
              <w:rPr>
                <w:rFonts w:ascii="宋体" w:hAnsi="宋体" w:cs="方正仿宋_GBK" w:hint="eastAsia"/>
                <w:szCs w:val="21"/>
              </w:rPr>
              <w:t>工作要求</w:t>
            </w:r>
          </w:p>
        </w:tc>
        <w:tc>
          <w:tcPr>
            <w:tcW w:w="4252" w:type="dxa"/>
          </w:tcPr>
          <w:p w:rsidR="0015340F" w:rsidRDefault="00B40C13" w:rsidP="00470ABA">
            <w:pPr>
              <w:widowControl/>
              <w:adjustRightInd w:val="0"/>
              <w:snapToGrid w:val="0"/>
              <w:spacing w:line="360" w:lineRule="exact"/>
              <w:jc w:val="center"/>
              <w:rPr>
                <w:rFonts w:ascii="宋体" w:hAnsi="宋体" w:cs="方正仿宋_GBK"/>
                <w:szCs w:val="21"/>
              </w:rPr>
            </w:pPr>
            <w:r>
              <w:rPr>
                <w:rFonts w:ascii="宋体" w:hAnsi="宋体" w:cs="方正仿宋_GBK" w:hint="eastAsia"/>
                <w:szCs w:val="21"/>
              </w:rPr>
              <w:t>考核标准</w:t>
            </w:r>
          </w:p>
        </w:tc>
        <w:tc>
          <w:tcPr>
            <w:tcW w:w="992" w:type="dxa"/>
          </w:tcPr>
          <w:p w:rsidR="0015340F" w:rsidRDefault="00B40C13" w:rsidP="00470ABA">
            <w:pPr>
              <w:widowControl/>
              <w:adjustRightInd w:val="0"/>
              <w:snapToGrid w:val="0"/>
              <w:spacing w:line="360" w:lineRule="exact"/>
              <w:ind w:leftChars="-51" w:left="-106" w:rightChars="-51" w:right="-107" w:hanging="1"/>
              <w:jc w:val="center"/>
              <w:rPr>
                <w:rFonts w:ascii="宋体" w:hAnsi="宋体" w:cs="方正仿宋_GBK"/>
                <w:szCs w:val="21"/>
              </w:rPr>
            </w:pPr>
            <w:r>
              <w:rPr>
                <w:rFonts w:ascii="宋体" w:hAnsi="宋体" w:cs="方正仿宋_GBK" w:hint="eastAsia"/>
                <w:szCs w:val="21"/>
              </w:rPr>
              <w:t>考核办法</w:t>
            </w:r>
          </w:p>
        </w:tc>
      </w:tr>
      <w:tr w:rsidR="0015340F" w:rsidTr="00470ABA">
        <w:tc>
          <w:tcPr>
            <w:tcW w:w="1384" w:type="dxa"/>
            <w:vAlign w:val="center"/>
          </w:tcPr>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办公楼公共区域，如楼道、电梯间、楼梯、扶手、栏杆、公共门框、公厕</w:t>
            </w:r>
          </w:p>
        </w:tc>
        <w:tc>
          <w:tcPr>
            <w:tcW w:w="3119" w:type="dxa"/>
            <w:vAlign w:val="center"/>
          </w:tcPr>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1.地面无纸屑、烟头、杂物等废弃物。</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2.地面干净清洁、无污渍、积水、杂物等，楼道、扶手和栏杆干净无灰尘，公共门框和墙壁无积尘和蜘蛛网。</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3.各楼一楼大厅地面铮亮无污渍、大厅玻璃门、墙面、天顶无污渍、无灰尘无蜘蛛网。</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4.康复中心教学楼层二楼、三楼、五楼、六楼、七楼的公共卫生间每天冲洗4次，时间安排为上午10：00、中午12：00、下午16：00、下午17：30，卫生间地面及墙面使用消毒水擦洗。其他各楼层公共卫生间每天冲洗2次。上班时间点檀香、保持卫生间无污渍、无积水、无异味、下水道通畅。</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5.康复大楼二楼、三楼、五楼、六楼、七楼两边户外场地每天使用消毒水拖两次。时间为中午12:00后及下午17:30后。</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6.走廊墙面、开关每天擦一次。</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7. 康复大楼二楼、三楼、五楼、六楼、七楼中间开放性区域每天使用消毒水拖两次。时间为中午12:00后及下午17:30后。</w:t>
            </w:r>
          </w:p>
        </w:tc>
        <w:tc>
          <w:tcPr>
            <w:tcW w:w="4252" w:type="dxa"/>
            <w:vAlign w:val="center"/>
          </w:tcPr>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1.地面有纸屑果皮，堆放杂物、污渍、烟头每处扣20元。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2.办公楼楼道有积水每次扣20元。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3.门框、墙壁上有明显蜘蛛网，每一处扣20元。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4.楼道扶手、公共门框表面有明显微尘的，每次扣20元。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5.一楼大厅大厅、玻璃门、墙面、天顶有污渍、有蜘蛛网的每次扣20元。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6.卫生间内有异味或不点檀香，每次扣20元。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7.卫生间垃圾桶垃圾未及时清理的，每次扣20元。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8.卫生间地面积水或下水道不通畅每次扣20元。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9.卫生间墙面、隔板、蹲位有明显脏痕，每处扣20元。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10.户外场地有积灰或积水，每次扣20元。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11.走廊墙面有明显积灰，每次扣20元。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12.开关上有明显积灰，每次扣20元。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13.开放性区域地板有垃圾、明显积灰，每次扣20元。</w:t>
            </w:r>
          </w:p>
        </w:tc>
        <w:tc>
          <w:tcPr>
            <w:tcW w:w="992" w:type="dxa"/>
            <w:vMerge w:val="restart"/>
            <w:vAlign w:val="center"/>
          </w:tcPr>
          <w:p w:rsidR="0015340F" w:rsidRDefault="00B40C13" w:rsidP="00470ABA">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业主单位每月对办公楼清洁区域和绿化带进行</w:t>
            </w:r>
            <w:r w:rsidR="001277AB">
              <w:rPr>
                <w:rFonts w:ascii="宋体" w:hAnsi="宋体" w:hint="eastAsia"/>
                <w:szCs w:val="21"/>
              </w:rPr>
              <w:t>进行定期或不定期的</w:t>
            </w:r>
            <w:r>
              <w:rPr>
                <w:rFonts w:ascii="宋体" w:hAnsi="宋体" w:cs="方正仿宋_GBK" w:hint="eastAsia"/>
                <w:szCs w:val="21"/>
              </w:rPr>
              <w:t>卫生检查，检查结果与当月物业服务费桂勾，按处罚标准从物业服务费中扣除。</w:t>
            </w:r>
          </w:p>
        </w:tc>
      </w:tr>
      <w:tr w:rsidR="0015340F" w:rsidTr="00470ABA">
        <w:trPr>
          <w:trHeight w:val="865"/>
        </w:trPr>
        <w:tc>
          <w:tcPr>
            <w:tcW w:w="1384" w:type="dxa"/>
            <w:vAlign w:val="center"/>
          </w:tcPr>
          <w:p w:rsidR="0015340F" w:rsidRDefault="00B40C13" w:rsidP="00470ABA">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垃圾桶清理</w:t>
            </w:r>
          </w:p>
        </w:tc>
        <w:tc>
          <w:tcPr>
            <w:tcW w:w="3119" w:type="dxa"/>
            <w:vAlign w:val="center"/>
          </w:tcPr>
          <w:p w:rsidR="0015340F" w:rsidRDefault="00B40C13" w:rsidP="00470ABA">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垃圾一日一清，垃圾箱外表干净，无异味。</w:t>
            </w:r>
          </w:p>
        </w:tc>
        <w:tc>
          <w:tcPr>
            <w:tcW w:w="4252" w:type="dxa"/>
            <w:vAlign w:val="center"/>
          </w:tcPr>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1.垃圾桶表面肮脏不及时擦拭的，每个扣20元。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2.垃圾桶内的垃圾不及时清理的，每个扣30元。</w:t>
            </w:r>
          </w:p>
        </w:tc>
        <w:tc>
          <w:tcPr>
            <w:tcW w:w="992" w:type="dxa"/>
            <w:vMerge/>
            <w:vAlign w:val="center"/>
          </w:tcPr>
          <w:p w:rsidR="0015340F" w:rsidRDefault="0015340F" w:rsidP="00470ABA">
            <w:pPr>
              <w:widowControl/>
              <w:adjustRightInd w:val="0"/>
              <w:snapToGrid w:val="0"/>
              <w:spacing w:line="360" w:lineRule="exact"/>
              <w:rPr>
                <w:rFonts w:ascii="宋体" w:hAnsi="宋体" w:cs="方正仿宋_GBK"/>
                <w:szCs w:val="21"/>
              </w:rPr>
            </w:pPr>
          </w:p>
        </w:tc>
      </w:tr>
      <w:tr w:rsidR="0015340F" w:rsidTr="00470ABA">
        <w:trPr>
          <w:trHeight w:val="230"/>
        </w:trPr>
        <w:tc>
          <w:tcPr>
            <w:tcW w:w="1384" w:type="dxa"/>
            <w:vAlign w:val="center"/>
          </w:tcPr>
          <w:p w:rsidR="0015340F" w:rsidRDefault="00B40C13" w:rsidP="00470ABA">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灭四害消杀</w:t>
            </w:r>
          </w:p>
        </w:tc>
        <w:tc>
          <w:tcPr>
            <w:tcW w:w="3119" w:type="dxa"/>
            <w:vAlign w:val="center"/>
          </w:tcPr>
          <w:p w:rsidR="0015340F" w:rsidRDefault="00B40C13" w:rsidP="00470ABA">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每年进行2次灭四害消杀工作</w:t>
            </w:r>
          </w:p>
        </w:tc>
        <w:tc>
          <w:tcPr>
            <w:tcW w:w="4252" w:type="dxa"/>
            <w:vAlign w:val="center"/>
          </w:tcPr>
          <w:p w:rsidR="0015340F" w:rsidRDefault="00B40C13" w:rsidP="00470ABA">
            <w:pPr>
              <w:adjustRightInd w:val="0"/>
              <w:snapToGrid w:val="0"/>
              <w:spacing w:line="360" w:lineRule="exact"/>
              <w:rPr>
                <w:rFonts w:ascii="宋体" w:hAnsi="宋体" w:cs="方正仿宋_GBK"/>
                <w:szCs w:val="21"/>
              </w:rPr>
            </w:pPr>
            <w:r>
              <w:rPr>
                <w:rFonts w:ascii="宋体" w:hAnsi="宋体" w:cs="方正仿宋_GBK" w:hint="eastAsia"/>
                <w:szCs w:val="21"/>
              </w:rPr>
              <w:t>没能执行每年灭四害消杀2次的，少一次扣200元。</w:t>
            </w:r>
          </w:p>
        </w:tc>
        <w:tc>
          <w:tcPr>
            <w:tcW w:w="992" w:type="dxa"/>
            <w:vMerge/>
            <w:vAlign w:val="center"/>
          </w:tcPr>
          <w:p w:rsidR="0015340F" w:rsidRDefault="0015340F" w:rsidP="00470ABA">
            <w:pPr>
              <w:widowControl/>
              <w:adjustRightInd w:val="0"/>
              <w:snapToGrid w:val="0"/>
              <w:spacing w:line="360" w:lineRule="exact"/>
              <w:rPr>
                <w:rFonts w:ascii="宋体" w:hAnsi="宋体" w:cs="方正仿宋_GBK"/>
                <w:szCs w:val="21"/>
              </w:rPr>
            </w:pPr>
          </w:p>
        </w:tc>
      </w:tr>
      <w:tr w:rsidR="0015340F" w:rsidTr="00470ABA">
        <w:trPr>
          <w:trHeight w:val="677"/>
        </w:trPr>
        <w:tc>
          <w:tcPr>
            <w:tcW w:w="1384" w:type="dxa"/>
            <w:vAlign w:val="center"/>
          </w:tcPr>
          <w:p w:rsidR="0015340F" w:rsidRDefault="00B40C13" w:rsidP="00470ABA">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电梯</w:t>
            </w:r>
          </w:p>
        </w:tc>
        <w:tc>
          <w:tcPr>
            <w:tcW w:w="3119" w:type="dxa"/>
            <w:vAlign w:val="center"/>
          </w:tcPr>
          <w:p w:rsidR="0015340F" w:rsidRDefault="00B40C13" w:rsidP="00470ABA">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每天对电梯轿厢、电梯门、按键进行日常保养、消毒，定期对电梯地垫进行清洗</w:t>
            </w:r>
          </w:p>
        </w:tc>
        <w:tc>
          <w:tcPr>
            <w:tcW w:w="4252" w:type="dxa"/>
            <w:vAlign w:val="center"/>
          </w:tcPr>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1.地垫有明显杂物、污渍的扣20元。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2.电梯轿厢、电梯门有明显污渍的每处扣20元。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3.地垫明显脏不及时更换，每次扣20元。</w:t>
            </w:r>
          </w:p>
        </w:tc>
        <w:tc>
          <w:tcPr>
            <w:tcW w:w="992" w:type="dxa"/>
            <w:vMerge/>
            <w:vAlign w:val="center"/>
          </w:tcPr>
          <w:p w:rsidR="0015340F" w:rsidRDefault="0015340F" w:rsidP="00470ABA">
            <w:pPr>
              <w:widowControl/>
              <w:adjustRightInd w:val="0"/>
              <w:snapToGrid w:val="0"/>
              <w:spacing w:line="360" w:lineRule="exact"/>
              <w:rPr>
                <w:rFonts w:ascii="宋体" w:hAnsi="宋体" w:cs="方正仿宋_GBK"/>
                <w:szCs w:val="21"/>
              </w:rPr>
            </w:pPr>
          </w:p>
        </w:tc>
      </w:tr>
      <w:tr w:rsidR="0015340F" w:rsidTr="00470ABA">
        <w:tc>
          <w:tcPr>
            <w:tcW w:w="1384" w:type="dxa"/>
            <w:vAlign w:val="center"/>
          </w:tcPr>
          <w:p w:rsidR="0015340F" w:rsidRDefault="00B40C13" w:rsidP="00470ABA">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lastRenderedPageBreak/>
              <w:t>综合楼二楼多功能厅、八、九楼会议室、十楼运动场,康复楼八楼培训室</w:t>
            </w:r>
          </w:p>
        </w:tc>
        <w:tc>
          <w:tcPr>
            <w:tcW w:w="3119" w:type="dxa"/>
            <w:vAlign w:val="center"/>
          </w:tcPr>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根据工作安排对培训综合楼二楼多功能厅、八、九楼会议室进行会前会后的清洁和布置工作、每周对十楼运动场进行卫生清扫康复楼八楼培训室会前会后的清洁和布置工作</w:t>
            </w:r>
          </w:p>
        </w:tc>
        <w:tc>
          <w:tcPr>
            <w:tcW w:w="4252" w:type="dxa"/>
            <w:vAlign w:val="center"/>
          </w:tcPr>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1.会前未对多功能厅和会议室进行清扫，地面有明显杂物、污渍的每处扣50元。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2.会议桌椅摆放凌乱不整齐，每次扣20元。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3.十楼运动场未按时清扫的，每次扣50元。</w:t>
            </w:r>
          </w:p>
        </w:tc>
        <w:tc>
          <w:tcPr>
            <w:tcW w:w="992" w:type="dxa"/>
            <w:vMerge/>
            <w:vAlign w:val="center"/>
          </w:tcPr>
          <w:p w:rsidR="0015340F" w:rsidRDefault="0015340F" w:rsidP="00470ABA">
            <w:pPr>
              <w:widowControl/>
              <w:adjustRightInd w:val="0"/>
              <w:snapToGrid w:val="0"/>
              <w:spacing w:line="360" w:lineRule="exact"/>
              <w:rPr>
                <w:rFonts w:ascii="宋体" w:hAnsi="宋体" w:cs="方正仿宋_GBK"/>
                <w:szCs w:val="21"/>
              </w:rPr>
            </w:pPr>
          </w:p>
        </w:tc>
      </w:tr>
      <w:tr w:rsidR="0015340F" w:rsidTr="00470ABA">
        <w:tc>
          <w:tcPr>
            <w:tcW w:w="1384" w:type="dxa"/>
            <w:vAlign w:val="center"/>
          </w:tcPr>
          <w:p w:rsidR="0015340F" w:rsidRDefault="00B40C13" w:rsidP="00470ABA">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地下车库</w:t>
            </w:r>
          </w:p>
        </w:tc>
        <w:tc>
          <w:tcPr>
            <w:tcW w:w="3119" w:type="dxa"/>
            <w:vAlign w:val="center"/>
          </w:tcPr>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地下车库水沟通畅，地面无积水，车库保持干净整洁</w:t>
            </w:r>
          </w:p>
        </w:tc>
        <w:tc>
          <w:tcPr>
            <w:tcW w:w="4252" w:type="dxa"/>
            <w:vAlign w:val="center"/>
          </w:tcPr>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1.地下车库有积水不排不扫每次扣50元。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2.排水口有明显垃圾、污泥的，每处扣20元。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3.车位或通道上有纸屑果皮，杂物、污渍、烟头每次扣20元。</w:t>
            </w:r>
          </w:p>
        </w:tc>
        <w:tc>
          <w:tcPr>
            <w:tcW w:w="992" w:type="dxa"/>
            <w:vMerge/>
            <w:vAlign w:val="center"/>
          </w:tcPr>
          <w:p w:rsidR="0015340F" w:rsidRDefault="0015340F" w:rsidP="00470ABA">
            <w:pPr>
              <w:widowControl/>
              <w:adjustRightInd w:val="0"/>
              <w:snapToGrid w:val="0"/>
              <w:spacing w:line="360" w:lineRule="exact"/>
              <w:rPr>
                <w:rFonts w:ascii="宋体" w:hAnsi="宋体" w:cs="方正仿宋_GBK"/>
                <w:szCs w:val="21"/>
              </w:rPr>
            </w:pPr>
          </w:p>
        </w:tc>
      </w:tr>
      <w:tr w:rsidR="0015340F" w:rsidTr="00470ABA">
        <w:trPr>
          <w:trHeight w:val="3063"/>
        </w:trPr>
        <w:tc>
          <w:tcPr>
            <w:tcW w:w="1384" w:type="dxa"/>
            <w:vAlign w:val="center"/>
          </w:tcPr>
          <w:p w:rsidR="0015340F" w:rsidRDefault="00B40C13" w:rsidP="00470ABA">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大院绿化工作</w:t>
            </w:r>
          </w:p>
        </w:tc>
        <w:tc>
          <w:tcPr>
            <w:tcW w:w="3119" w:type="dxa"/>
            <w:vAlign w:val="center"/>
          </w:tcPr>
          <w:p w:rsidR="0015340F" w:rsidRDefault="00B40C13" w:rsidP="00470ABA">
            <w:pPr>
              <w:widowControl/>
              <w:numPr>
                <w:ilvl w:val="0"/>
                <w:numId w:val="1"/>
              </w:numPr>
              <w:adjustRightInd w:val="0"/>
              <w:snapToGrid w:val="0"/>
              <w:spacing w:line="360" w:lineRule="exact"/>
              <w:rPr>
                <w:rFonts w:ascii="宋体" w:hAnsi="宋体" w:cs="方正仿宋_GBK"/>
                <w:szCs w:val="21"/>
              </w:rPr>
            </w:pPr>
            <w:r>
              <w:rPr>
                <w:rFonts w:ascii="宋体" w:hAnsi="宋体" w:cs="方正仿宋_GBK" w:hint="eastAsia"/>
                <w:szCs w:val="21"/>
              </w:rPr>
              <w:t>每天清理绿化带垃圾、杂物。</w:t>
            </w:r>
          </w:p>
          <w:p w:rsidR="0015340F" w:rsidRDefault="00B40C13" w:rsidP="00470ABA">
            <w:pPr>
              <w:widowControl/>
              <w:numPr>
                <w:ilvl w:val="0"/>
                <w:numId w:val="1"/>
              </w:numPr>
              <w:adjustRightInd w:val="0"/>
              <w:snapToGrid w:val="0"/>
              <w:spacing w:line="360" w:lineRule="exact"/>
              <w:rPr>
                <w:rFonts w:ascii="宋体" w:hAnsi="宋体" w:cs="方正仿宋_GBK"/>
                <w:szCs w:val="21"/>
              </w:rPr>
            </w:pPr>
            <w:r>
              <w:rPr>
                <w:rFonts w:ascii="宋体" w:hAnsi="宋体" w:cs="方正仿宋_GBK" w:hint="eastAsia"/>
                <w:szCs w:val="21"/>
              </w:rPr>
              <w:t>每周浇水2次。</w:t>
            </w:r>
          </w:p>
          <w:p w:rsidR="0015340F" w:rsidRDefault="00B40C13" w:rsidP="00470ABA">
            <w:pPr>
              <w:widowControl/>
              <w:numPr>
                <w:ilvl w:val="0"/>
                <w:numId w:val="1"/>
              </w:numPr>
              <w:adjustRightInd w:val="0"/>
              <w:snapToGrid w:val="0"/>
              <w:spacing w:line="360" w:lineRule="exact"/>
              <w:rPr>
                <w:rFonts w:ascii="宋体" w:hAnsi="宋体" w:cs="方正仿宋_GBK"/>
                <w:szCs w:val="21"/>
              </w:rPr>
            </w:pPr>
            <w:r>
              <w:rPr>
                <w:rFonts w:ascii="宋体" w:hAnsi="宋体" w:cs="方正仿宋_GBK" w:hint="eastAsia"/>
                <w:szCs w:val="21"/>
              </w:rPr>
              <w:t>每月修剪、除杂草1次。</w:t>
            </w:r>
          </w:p>
          <w:p w:rsidR="0015340F" w:rsidRDefault="00B40C13" w:rsidP="00470ABA">
            <w:pPr>
              <w:widowControl/>
              <w:numPr>
                <w:ilvl w:val="0"/>
                <w:numId w:val="1"/>
              </w:numPr>
              <w:adjustRightInd w:val="0"/>
              <w:snapToGrid w:val="0"/>
              <w:spacing w:line="360" w:lineRule="exact"/>
              <w:rPr>
                <w:rFonts w:ascii="宋体" w:hAnsi="宋体" w:cs="方正仿宋_GBK"/>
                <w:szCs w:val="21"/>
              </w:rPr>
            </w:pPr>
            <w:r>
              <w:rPr>
                <w:rFonts w:ascii="宋体" w:hAnsi="宋体" w:cs="方正仿宋_GBK" w:hint="eastAsia"/>
                <w:szCs w:val="21"/>
              </w:rPr>
              <w:t>每年施肥2次。</w:t>
            </w:r>
          </w:p>
        </w:tc>
        <w:tc>
          <w:tcPr>
            <w:tcW w:w="4252" w:type="dxa"/>
            <w:vAlign w:val="center"/>
          </w:tcPr>
          <w:p w:rsidR="0015340F" w:rsidRDefault="00B40C13" w:rsidP="00470ABA">
            <w:pPr>
              <w:adjustRightInd w:val="0"/>
              <w:snapToGrid w:val="0"/>
              <w:spacing w:line="360" w:lineRule="exact"/>
              <w:rPr>
                <w:rFonts w:ascii="宋体" w:hAnsi="宋体" w:cs="方正仿宋_GBK"/>
                <w:szCs w:val="21"/>
              </w:rPr>
            </w:pPr>
            <w:r>
              <w:rPr>
                <w:rFonts w:ascii="宋体" w:hAnsi="宋体" w:cs="方正仿宋_GBK" w:hint="eastAsia"/>
                <w:szCs w:val="21"/>
              </w:rPr>
              <w:t>1.没能及时清理绿化带垃圾杂物的，每次扣20元。</w:t>
            </w:r>
          </w:p>
          <w:p w:rsidR="0015340F" w:rsidRDefault="00B40C13" w:rsidP="00470ABA">
            <w:pPr>
              <w:adjustRightInd w:val="0"/>
              <w:snapToGrid w:val="0"/>
              <w:spacing w:line="360" w:lineRule="exact"/>
              <w:rPr>
                <w:rFonts w:ascii="宋体" w:hAnsi="宋体" w:cs="方正仿宋_GBK"/>
                <w:szCs w:val="21"/>
              </w:rPr>
            </w:pPr>
            <w:r>
              <w:rPr>
                <w:rFonts w:ascii="宋体" w:hAnsi="宋体" w:cs="方正仿宋_GBK" w:hint="eastAsia"/>
                <w:szCs w:val="21"/>
              </w:rPr>
              <w:t>2.没能执行每周浇水2次的，少一次扣20元。</w:t>
            </w:r>
          </w:p>
          <w:p w:rsidR="0015340F" w:rsidRDefault="00B40C13" w:rsidP="00470ABA">
            <w:pPr>
              <w:widowControl/>
              <w:adjustRightInd w:val="0"/>
              <w:snapToGrid w:val="0"/>
              <w:spacing w:line="360" w:lineRule="exact"/>
              <w:rPr>
                <w:rFonts w:ascii="宋体" w:hAnsi="宋体" w:cs="方正仿宋_GBK"/>
                <w:szCs w:val="21"/>
              </w:rPr>
            </w:pPr>
            <w:r>
              <w:rPr>
                <w:rFonts w:ascii="宋体" w:hAnsi="宋体" w:cs="方正仿宋_GBK" w:hint="eastAsia"/>
                <w:szCs w:val="21"/>
              </w:rPr>
              <w:t>3.没能执行每月修剪1次的，少一次扣100元。</w:t>
            </w:r>
          </w:p>
          <w:p w:rsidR="0015340F" w:rsidRDefault="00B40C13" w:rsidP="00470ABA">
            <w:pPr>
              <w:adjustRightInd w:val="0"/>
              <w:snapToGrid w:val="0"/>
              <w:spacing w:line="360" w:lineRule="exact"/>
              <w:rPr>
                <w:rFonts w:ascii="宋体" w:hAnsi="宋体" w:cs="方正仿宋_GBK"/>
                <w:szCs w:val="21"/>
              </w:rPr>
            </w:pPr>
            <w:r>
              <w:rPr>
                <w:rFonts w:ascii="宋体" w:hAnsi="宋体" w:cs="方正仿宋_GBK" w:hint="eastAsia"/>
                <w:szCs w:val="21"/>
              </w:rPr>
              <w:t>4.没能执行每年施2次的，少一次扣200元。</w:t>
            </w:r>
          </w:p>
          <w:p w:rsidR="0015340F" w:rsidRDefault="00B40C13" w:rsidP="00470ABA">
            <w:pPr>
              <w:adjustRightInd w:val="0"/>
              <w:snapToGrid w:val="0"/>
              <w:spacing w:line="360" w:lineRule="exact"/>
              <w:rPr>
                <w:rFonts w:ascii="宋体" w:hAnsi="宋体" w:cs="方正仿宋_GBK"/>
                <w:szCs w:val="21"/>
              </w:rPr>
            </w:pPr>
            <w:r>
              <w:rPr>
                <w:rFonts w:ascii="宋体" w:hAnsi="宋体" w:cs="方正仿宋_GBK" w:hint="eastAsia"/>
                <w:szCs w:val="21"/>
              </w:rPr>
              <w:t>5.因管护不到位，造成树木一次死亡3株（含3株）以上的，扣200元。</w:t>
            </w:r>
          </w:p>
          <w:p w:rsidR="0015340F" w:rsidRDefault="00B40C13" w:rsidP="00470ABA">
            <w:pPr>
              <w:adjustRightInd w:val="0"/>
              <w:snapToGrid w:val="0"/>
              <w:spacing w:line="360" w:lineRule="exact"/>
              <w:rPr>
                <w:rFonts w:ascii="宋体" w:hAnsi="宋体" w:cs="方正仿宋_GBK"/>
                <w:szCs w:val="21"/>
              </w:rPr>
            </w:pPr>
            <w:r>
              <w:rPr>
                <w:rFonts w:ascii="宋体" w:hAnsi="宋体" w:cs="方正仿宋_GBK" w:hint="eastAsia"/>
                <w:szCs w:val="21"/>
              </w:rPr>
              <w:t xml:space="preserve">6.因管护不到位，造成草坪一次性死亡10㎡以上的，扣200元。 </w:t>
            </w:r>
          </w:p>
        </w:tc>
        <w:tc>
          <w:tcPr>
            <w:tcW w:w="992" w:type="dxa"/>
            <w:vMerge/>
            <w:vAlign w:val="center"/>
          </w:tcPr>
          <w:p w:rsidR="0015340F" w:rsidRDefault="0015340F" w:rsidP="00470ABA">
            <w:pPr>
              <w:widowControl/>
              <w:adjustRightInd w:val="0"/>
              <w:snapToGrid w:val="0"/>
              <w:spacing w:line="360" w:lineRule="exact"/>
              <w:rPr>
                <w:rFonts w:ascii="宋体" w:hAnsi="宋体" w:cs="方正仿宋_GBK"/>
                <w:szCs w:val="21"/>
              </w:rPr>
            </w:pPr>
          </w:p>
        </w:tc>
      </w:tr>
      <w:tr w:rsidR="0015340F" w:rsidTr="00470ABA">
        <w:trPr>
          <w:trHeight w:val="2265"/>
        </w:trPr>
        <w:tc>
          <w:tcPr>
            <w:tcW w:w="4503" w:type="dxa"/>
            <w:gridSpan w:val="2"/>
          </w:tcPr>
          <w:p w:rsidR="0015340F" w:rsidRDefault="00B40C13" w:rsidP="00470ABA">
            <w:pPr>
              <w:adjustRightInd w:val="0"/>
              <w:snapToGrid w:val="0"/>
              <w:spacing w:line="360" w:lineRule="exact"/>
              <w:rPr>
                <w:rFonts w:ascii="宋体" w:hAnsi="宋体" w:cs="方正仿宋_GBK"/>
                <w:szCs w:val="21"/>
              </w:rPr>
            </w:pPr>
            <w:r>
              <w:rPr>
                <w:rFonts w:ascii="宋体" w:hAnsi="宋体" w:cs="方正仿宋_GBK" w:hint="eastAsia"/>
                <w:szCs w:val="21"/>
              </w:rPr>
              <w:t>工作纪律及其它</w:t>
            </w:r>
          </w:p>
        </w:tc>
        <w:tc>
          <w:tcPr>
            <w:tcW w:w="4252" w:type="dxa"/>
          </w:tcPr>
          <w:p w:rsidR="0015340F" w:rsidRDefault="00B40C13" w:rsidP="00470ABA">
            <w:pPr>
              <w:adjustRightInd w:val="0"/>
              <w:snapToGrid w:val="0"/>
              <w:spacing w:line="360" w:lineRule="exact"/>
              <w:rPr>
                <w:rFonts w:ascii="宋体" w:hAnsi="宋体" w:cs="方正仿宋_GBK"/>
                <w:szCs w:val="21"/>
              </w:rPr>
            </w:pPr>
            <w:r>
              <w:rPr>
                <w:rFonts w:ascii="宋体" w:hAnsi="宋体" w:cs="方正仿宋_GBK" w:hint="eastAsia"/>
                <w:szCs w:val="21"/>
              </w:rPr>
              <w:t>1.不佩戴有效证件上岗、不着工作服上岗、穿拖鞋、上班说粗话脏话，每发现一次扣20元。</w:t>
            </w:r>
          </w:p>
          <w:p w:rsidR="0015340F" w:rsidRDefault="00B40C13" w:rsidP="00470ABA">
            <w:pPr>
              <w:adjustRightInd w:val="0"/>
              <w:snapToGrid w:val="0"/>
              <w:spacing w:line="360" w:lineRule="exact"/>
              <w:rPr>
                <w:rFonts w:ascii="宋体" w:hAnsi="宋体" w:cs="方正仿宋_GBK"/>
                <w:szCs w:val="21"/>
              </w:rPr>
            </w:pPr>
            <w:r>
              <w:rPr>
                <w:rFonts w:ascii="宋体" w:hAnsi="宋体" w:cs="方正仿宋_GBK" w:hint="eastAsia"/>
                <w:szCs w:val="21"/>
              </w:rPr>
              <w:t>2.工作态度差，受到投诉（书面、电话），经查属实的，每次扣50元。</w:t>
            </w:r>
          </w:p>
          <w:p w:rsidR="0015340F" w:rsidRDefault="00B40C13" w:rsidP="00470ABA">
            <w:pPr>
              <w:adjustRightInd w:val="0"/>
              <w:snapToGrid w:val="0"/>
              <w:spacing w:line="360" w:lineRule="exact"/>
              <w:rPr>
                <w:rFonts w:ascii="宋体" w:hAnsi="宋体" w:cs="方正仿宋_GBK"/>
                <w:szCs w:val="21"/>
              </w:rPr>
            </w:pPr>
            <w:r>
              <w:rPr>
                <w:rFonts w:ascii="宋体" w:hAnsi="宋体" w:cs="方正仿宋_GBK" w:hint="eastAsia"/>
                <w:szCs w:val="21"/>
              </w:rPr>
              <w:t>3.拒不服从工作安排的，消极散慢对待工作的，每次扣50元。</w:t>
            </w:r>
          </w:p>
        </w:tc>
        <w:tc>
          <w:tcPr>
            <w:tcW w:w="992" w:type="dxa"/>
            <w:vMerge/>
            <w:vAlign w:val="center"/>
          </w:tcPr>
          <w:p w:rsidR="0015340F" w:rsidRDefault="0015340F" w:rsidP="00470ABA">
            <w:pPr>
              <w:widowControl/>
              <w:adjustRightInd w:val="0"/>
              <w:snapToGrid w:val="0"/>
              <w:spacing w:line="360" w:lineRule="exact"/>
              <w:rPr>
                <w:rFonts w:ascii="宋体" w:hAnsi="宋体" w:cs="方正仿宋_GBK"/>
                <w:szCs w:val="21"/>
              </w:rPr>
            </w:pPr>
          </w:p>
        </w:tc>
      </w:tr>
    </w:tbl>
    <w:p w:rsidR="0015340F" w:rsidRDefault="0015340F">
      <w:pPr>
        <w:adjustRightInd w:val="0"/>
        <w:snapToGrid w:val="0"/>
        <w:spacing w:line="360" w:lineRule="auto"/>
        <w:ind w:firstLineChars="200" w:firstLine="422"/>
        <w:rPr>
          <w:rFonts w:ascii="宋体" w:hAnsi="宋体" w:cs="方正仿宋_GBK"/>
          <w:b/>
          <w:szCs w:val="21"/>
        </w:rPr>
      </w:pPr>
    </w:p>
    <w:p w:rsidR="0015340F" w:rsidRDefault="00B40C13">
      <w:pPr>
        <w:adjustRightInd w:val="0"/>
        <w:snapToGrid w:val="0"/>
        <w:spacing w:line="360" w:lineRule="auto"/>
        <w:ind w:firstLineChars="200" w:firstLine="422"/>
        <w:rPr>
          <w:rFonts w:ascii="宋体" w:hAnsi="宋体" w:cs="方正仿宋_GBK"/>
          <w:b/>
          <w:bCs/>
          <w:szCs w:val="21"/>
        </w:rPr>
      </w:pPr>
      <w:r>
        <w:rPr>
          <w:rFonts w:ascii="宋体" w:hAnsi="宋体" w:cs="方正仿宋_GBK" w:hint="eastAsia"/>
          <w:b/>
          <w:szCs w:val="21"/>
        </w:rPr>
        <w:t>四、</w:t>
      </w:r>
      <w:r>
        <w:rPr>
          <w:rFonts w:ascii="宋体" w:hAnsi="宋体" w:cs="方正仿宋_GBK" w:hint="eastAsia"/>
          <w:b/>
          <w:bCs/>
          <w:szCs w:val="21"/>
        </w:rPr>
        <w:t>食堂餐饮</w:t>
      </w:r>
      <w:r>
        <w:rPr>
          <w:rFonts w:ascii="宋体" w:hAnsi="宋体" w:cs="方正仿宋_GBK"/>
          <w:b/>
          <w:bCs/>
          <w:szCs w:val="21"/>
        </w:rPr>
        <w:t>服务的</w:t>
      </w:r>
      <w:r>
        <w:rPr>
          <w:rFonts w:ascii="宋体" w:hAnsi="宋体" w:cs="方正仿宋_GBK" w:hint="eastAsia"/>
          <w:b/>
          <w:bCs/>
          <w:szCs w:val="21"/>
        </w:rPr>
        <w:t>内容及要求</w:t>
      </w:r>
    </w:p>
    <w:p w:rsidR="0015340F" w:rsidRDefault="00B40C13">
      <w:pPr>
        <w:adjustRightInd w:val="0"/>
        <w:snapToGrid w:val="0"/>
        <w:spacing w:line="360" w:lineRule="auto"/>
        <w:ind w:firstLineChars="200" w:firstLine="422"/>
        <w:rPr>
          <w:rFonts w:ascii="宋体" w:hAnsi="宋体" w:cs="方正仿宋_GBK"/>
          <w:b/>
          <w:bCs/>
          <w:szCs w:val="21"/>
        </w:rPr>
      </w:pPr>
      <w:r>
        <w:rPr>
          <w:rFonts w:ascii="宋体" w:hAnsi="宋体" w:cs="方正仿宋_GBK" w:hint="eastAsia"/>
          <w:b/>
          <w:bCs/>
          <w:szCs w:val="21"/>
        </w:rPr>
        <w:t>1.食堂</w:t>
      </w:r>
      <w:r>
        <w:rPr>
          <w:rFonts w:ascii="宋体" w:hAnsi="宋体" w:cs="方正仿宋_GBK"/>
          <w:b/>
          <w:bCs/>
          <w:szCs w:val="21"/>
        </w:rPr>
        <w:t>餐饮服务</w:t>
      </w:r>
      <w:r>
        <w:rPr>
          <w:rFonts w:ascii="宋体" w:hAnsi="宋体" w:cs="方正仿宋_GBK" w:hint="eastAsia"/>
          <w:b/>
          <w:bCs/>
          <w:szCs w:val="21"/>
        </w:rPr>
        <w:t>的内容</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（1）负责厨房</w:t>
      </w:r>
      <w:r>
        <w:rPr>
          <w:rFonts w:ascii="宋体" w:hAnsi="宋体" w:cs="方正仿宋_GBK"/>
          <w:szCs w:val="21"/>
        </w:rPr>
        <w:t>的日常管理，厨</w:t>
      </w:r>
      <w:r>
        <w:rPr>
          <w:rFonts w:ascii="宋体" w:hAnsi="宋体" w:cs="方正仿宋_GBK" w:hint="eastAsia"/>
          <w:szCs w:val="21"/>
        </w:rPr>
        <w:t>房</w:t>
      </w:r>
      <w:r>
        <w:rPr>
          <w:rFonts w:ascii="宋体" w:hAnsi="宋体" w:cs="方正仿宋_GBK"/>
          <w:szCs w:val="21"/>
        </w:rPr>
        <w:t>分</w:t>
      </w:r>
      <w:r>
        <w:rPr>
          <w:rFonts w:ascii="宋体" w:hAnsi="宋体" w:cs="方正仿宋_GBK" w:hint="eastAsia"/>
          <w:szCs w:val="21"/>
        </w:rPr>
        <w:t>工协作</w:t>
      </w:r>
      <w:r>
        <w:rPr>
          <w:rFonts w:ascii="宋体" w:hAnsi="宋体" w:cs="方正仿宋_GBK"/>
          <w:szCs w:val="21"/>
        </w:rPr>
        <w:t>和</w:t>
      </w:r>
      <w:r>
        <w:rPr>
          <w:rFonts w:ascii="宋体" w:hAnsi="宋体" w:cs="方正仿宋_GBK" w:hint="eastAsia"/>
          <w:szCs w:val="21"/>
        </w:rPr>
        <w:t>人</w:t>
      </w:r>
      <w:r>
        <w:rPr>
          <w:rFonts w:ascii="宋体" w:hAnsi="宋体" w:cs="方正仿宋_GBK"/>
          <w:szCs w:val="21"/>
        </w:rPr>
        <w:t>员安排</w:t>
      </w:r>
      <w:r>
        <w:rPr>
          <w:rFonts w:ascii="宋体" w:hAnsi="宋体" w:cs="方正仿宋_GBK" w:hint="eastAsia"/>
          <w:szCs w:val="21"/>
        </w:rPr>
        <w:t>；</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（2）根据</w:t>
      </w:r>
      <w:r>
        <w:rPr>
          <w:rFonts w:ascii="宋体" w:hAnsi="宋体" w:cs="方正仿宋_GBK"/>
          <w:szCs w:val="21"/>
        </w:rPr>
        <w:t>干部职工</w:t>
      </w:r>
      <w:r>
        <w:rPr>
          <w:rFonts w:ascii="宋体" w:hAnsi="宋体" w:cs="方正仿宋_GBK" w:hint="eastAsia"/>
          <w:szCs w:val="21"/>
        </w:rPr>
        <w:t>的餐</w:t>
      </w:r>
      <w:r>
        <w:rPr>
          <w:rFonts w:ascii="宋体" w:hAnsi="宋体" w:cs="方正仿宋_GBK"/>
          <w:szCs w:val="21"/>
        </w:rPr>
        <w:t>标</w:t>
      </w:r>
      <w:r>
        <w:rPr>
          <w:rFonts w:ascii="宋体" w:hAnsi="宋体" w:cs="方正仿宋_GBK" w:hint="eastAsia"/>
          <w:szCs w:val="21"/>
        </w:rPr>
        <w:t>和口味</w:t>
      </w:r>
      <w:r>
        <w:rPr>
          <w:rFonts w:ascii="宋体" w:hAnsi="宋体" w:cs="方正仿宋_GBK"/>
          <w:szCs w:val="21"/>
        </w:rPr>
        <w:t>制定每</w:t>
      </w:r>
      <w:r>
        <w:rPr>
          <w:rFonts w:ascii="宋体" w:hAnsi="宋体" w:cs="方正仿宋_GBK" w:hint="eastAsia"/>
          <w:szCs w:val="21"/>
        </w:rPr>
        <w:t>周</w:t>
      </w:r>
      <w:r>
        <w:rPr>
          <w:rFonts w:ascii="宋体" w:hAnsi="宋体" w:cs="方正仿宋_GBK"/>
          <w:szCs w:val="21"/>
        </w:rPr>
        <w:t>菜</w:t>
      </w:r>
      <w:r>
        <w:rPr>
          <w:rFonts w:ascii="宋体" w:hAnsi="宋体" w:cs="方正仿宋_GBK" w:hint="eastAsia"/>
          <w:szCs w:val="21"/>
        </w:rPr>
        <w:t>谱</w:t>
      </w:r>
      <w:r>
        <w:rPr>
          <w:rFonts w:ascii="宋体" w:hAnsi="宋体" w:cs="方正仿宋_GBK"/>
          <w:szCs w:val="21"/>
        </w:rPr>
        <w:t>，</w:t>
      </w:r>
      <w:r>
        <w:rPr>
          <w:rFonts w:ascii="宋体" w:hAnsi="宋体" w:cs="方正仿宋_GBK" w:hint="eastAsia"/>
          <w:szCs w:val="21"/>
        </w:rPr>
        <w:t>更换</w:t>
      </w:r>
      <w:r>
        <w:rPr>
          <w:rFonts w:ascii="宋体" w:hAnsi="宋体" w:cs="方正仿宋_GBK"/>
          <w:szCs w:val="21"/>
        </w:rPr>
        <w:t>菜品，</w:t>
      </w:r>
      <w:r>
        <w:rPr>
          <w:rFonts w:ascii="宋体" w:hAnsi="宋体" w:cs="方正仿宋_GBK" w:hint="eastAsia"/>
          <w:szCs w:val="21"/>
        </w:rPr>
        <w:t>提高饭</w:t>
      </w:r>
      <w:r>
        <w:rPr>
          <w:rFonts w:ascii="宋体" w:hAnsi="宋体" w:cs="方正仿宋_GBK"/>
          <w:szCs w:val="21"/>
        </w:rPr>
        <w:t>菜质量。</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（3）负责食材（含生鲜和副食品）</w:t>
      </w:r>
      <w:r>
        <w:rPr>
          <w:rFonts w:ascii="宋体" w:hAnsi="宋体" w:cs="方正仿宋_GBK"/>
          <w:szCs w:val="21"/>
        </w:rPr>
        <w:t>的采购</w:t>
      </w:r>
      <w:r>
        <w:rPr>
          <w:rFonts w:ascii="宋体" w:hAnsi="宋体" w:cs="方正仿宋_GBK" w:hint="eastAsia"/>
          <w:szCs w:val="21"/>
        </w:rPr>
        <w:t>。</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（4）负责食堂的</w:t>
      </w:r>
      <w:r>
        <w:rPr>
          <w:rFonts w:ascii="宋体" w:hAnsi="宋体" w:cs="方正仿宋_GBK"/>
          <w:szCs w:val="21"/>
        </w:rPr>
        <w:t>食品</w:t>
      </w:r>
      <w:r>
        <w:rPr>
          <w:rFonts w:ascii="宋体" w:hAnsi="宋体" w:cs="方正仿宋_GBK" w:hint="eastAsia"/>
          <w:szCs w:val="21"/>
        </w:rPr>
        <w:t>安全</w:t>
      </w:r>
      <w:r>
        <w:rPr>
          <w:rFonts w:ascii="宋体" w:hAnsi="宋体" w:cs="方正仿宋_GBK"/>
          <w:szCs w:val="21"/>
        </w:rPr>
        <w:t>卫生</w:t>
      </w:r>
      <w:r>
        <w:rPr>
          <w:rFonts w:ascii="宋体" w:hAnsi="宋体" w:cs="方正仿宋_GBK" w:hint="eastAsia"/>
          <w:szCs w:val="21"/>
        </w:rPr>
        <w:t>。</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（5）负责伙食费收支管理，含充值、消费及结算等。</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（6）负责厨房设施设备及用品管理，设施设备维修维护、厨房用品采购及领用登记等。</w:t>
      </w:r>
    </w:p>
    <w:p w:rsidR="0015340F" w:rsidRDefault="00B40C13">
      <w:pPr>
        <w:adjustRightInd w:val="0"/>
        <w:snapToGrid w:val="0"/>
        <w:spacing w:line="360" w:lineRule="auto"/>
        <w:ind w:firstLineChars="200" w:firstLine="422"/>
        <w:rPr>
          <w:rFonts w:ascii="宋体" w:hAnsi="宋体" w:cs="方正仿宋_GBK"/>
          <w:b/>
          <w:bCs/>
          <w:szCs w:val="21"/>
        </w:rPr>
      </w:pPr>
      <w:r>
        <w:rPr>
          <w:rFonts w:ascii="宋体" w:hAnsi="宋体" w:cs="方正仿宋_GBK" w:hint="eastAsia"/>
          <w:b/>
          <w:bCs/>
          <w:szCs w:val="21"/>
        </w:rPr>
        <w:t>2.工作要求及日常工作考核</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（1）厨房人</w:t>
      </w:r>
      <w:r>
        <w:rPr>
          <w:rFonts w:ascii="宋体" w:hAnsi="宋体" w:cs="方正仿宋_GBK"/>
          <w:szCs w:val="21"/>
        </w:rPr>
        <w:t>员</w:t>
      </w:r>
      <w:r>
        <w:rPr>
          <w:rFonts w:ascii="宋体" w:hAnsi="宋体" w:cs="方正仿宋_GBK" w:hint="eastAsia"/>
          <w:szCs w:val="21"/>
        </w:rPr>
        <w:t>必须持</w:t>
      </w:r>
      <w:r>
        <w:rPr>
          <w:rFonts w:ascii="宋体" w:hAnsi="宋体" w:cs="方正仿宋_GBK"/>
          <w:szCs w:val="21"/>
        </w:rPr>
        <w:t>健康证</w:t>
      </w:r>
      <w:r>
        <w:rPr>
          <w:rFonts w:ascii="宋体" w:hAnsi="宋体" w:cs="方正仿宋_GBK" w:hint="eastAsia"/>
          <w:szCs w:val="21"/>
        </w:rPr>
        <w:t>上</w:t>
      </w:r>
      <w:r>
        <w:rPr>
          <w:rFonts w:ascii="宋体" w:hAnsi="宋体" w:cs="方正仿宋_GBK"/>
          <w:szCs w:val="21"/>
        </w:rPr>
        <w:t>岗</w:t>
      </w:r>
      <w:r>
        <w:rPr>
          <w:rFonts w:ascii="宋体" w:hAnsi="宋体" w:cs="方正仿宋_GBK" w:hint="eastAsia"/>
          <w:szCs w:val="21"/>
        </w:rPr>
        <w:t>。</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lastRenderedPageBreak/>
        <w:t>（2）厨师</w:t>
      </w:r>
      <w:r>
        <w:rPr>
          <w:rFonts w:ascii="宋体" w:hAnsi="宋体" w:cs="方正仿宋_GBK"/>
          <w:szCs w:val="21"/>
        </w:rPr>
        <w:t>必须</w:t>
      </w:r>
      <w:r>
        <w:rPr>
          <w:rFonts w:ascii="宋体" w:hAnsi="宋体" w:cs="方正仿宋_GBK" w:hint="eastAsia"/>
          <w:szCs w:val="21"/>
        </w:rPr>
        <w:t>持厨</w:t>
      </w:r>
      <w:r>
        <w:rPr>
          <w:rFonts w:ascii="宋体" w:hAnsi="宋体" w:cs="方正仿宋_GBK"/>
          <w:szCs w:val="21"/>
        </w:rPr>
        <w:t>师</w:t>
      </w:r>
      <w:r>
        <w:rPr>
          <w:rFonts w:ascii="宋体" w:hAnsi="宋体" w:cs="方正仿宋_GBK" w:hint="eastAsia"/>
          <w:szCs w:val="21"/>
        </w:rPr>
        <w:t>证</w:t>
      </w:r>
      <w:r>
        <w:rPr>
          <w:rFonts w:ascii="宋体" w:hAnsi="宋体" w:cs="方正仿宋_GBK"/>
          <w:szCs w:val="21"/>
        </w:rPr>
        <w:t>上岗</w:t>
      </w:r>
      <w:r>
        <w:rPr>
          <w:rFonts w:ascii="宋体" w:hAnsi="宋体" w:cs="方正仿宋_GBK" w:hint="eastAsia"/>
          <w:szCs w:val="21"/>
        </w:rPr>
        <w:t>。</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（3）日常工作考核：</w:t>
      </w:r>
    </w:p>
    <w:tbl>
      <w:tblPr>
        <w:tblpPr w:leftFromText="180" w:rightFromText="180" w:vertAnchor="page" w:horzAnchor="margin" w:tblpY="214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402"/>
        <w:gridCol w:w="3543"/>
        <w:gridCol w:w="1134"/>
      </w:tblGrid>
      <w:tr w:rsidR="003435DB" w:rsidTr="003435DB">
        <w:tc>
          <w:tcPr>
            <w:tcW w:w="1418" w:type="dxa"/>
          </w:tcPr>
          <w:p w:rsidR="003435DB" w:rsidRDefault="003435DB" w:rsidP="003435DB">
            <w:pPr>
              <w:widowControl/>
              <w:adjustRightInd w:val="0"/>
              <w:snapToGrid w:val="0"/>
              <w:spacing w:line="360" w:lineRule="exact"/>
              <w:jc w:val="center"/>
              <w:rPr>
                <w:rFonts w:ascii="宋体" w:hAnsi="宋体" w:cs="方正仿宋_GBK"/>
                <w:szCs w:val="21"/>
              </w:rPr>
            </w:pPr>
            <w:r>
              <w:rPr>
                <w:rFonts w:ascii="宋体" w:hAnsi="宋体" w:cs="方正仿宋_GBK" w:hint="eastAsia"/>
                <w:szCs w:val="21"/>
              </w:rPr>
              <w:t>食堂</w:t>
            </w:r>
            <w:r>
              <w:rPr>
                <w:rFonts w:ascii="宋体" w:hAnsi="宋体" w:cs="方正仿宋_GBK"/>
                <w:szCs w:val="21"/>
              </w:rPr>
              <w:t>工作</w:t>
            </w:r>
          </w:p>
        </w:tc>
        <w:tc>
          <w:tcPr>
            <w:tcW w:w="3402" w:type="dxa"/>
          </w:tcPr>
          <w:p w:rsidR="003435DB" w:rsidRDefault="003435DB" w:rsidP="003435DB">
            <w:pPr>
              <w:widowControl/>
              <w:adjustRightInd w:val="0"/>
              <w:snapToGrid w:val="0"/>
              <w:spacing w:line="360" w:lineRule="exact"/>
              <w:jc w:val="center"/>
              <w:rPr>
                <w:rFonts w:ascii="宋体" w:hAnsi="宋体" w:cs="方正仿宋_GBK"/>
                <w:szCs w:val="21"/>
              </w:rPr>
            </w:pPr>
            <w:r>
              <w:rPr>
                <w:rFonts w:ascii="宋体" w:hAnsi="宋体" w:cs="方正仿宋_GBK" w:hint="eastAsia"/>
                <w:szCs w:val="21"/>
              </w:rPr>
              <w:t>工作要求</w:t>
            </w:r>
          </w:p>
        </w:tc>
        <w:tc>
          <w:tcPr>
            <w:tcW w:w="3543" w:type="dxa"/>
          </w:tcPr>
          <w:p w:rsidR="003435DB" w:rsidRDefault="003435DB" w:rsidP="003435DB">
            <w:pPr>
              <w:widowControl/>
              <w:adjustRightInd w:val="0"/>
              <w:snapToGrid w:val="0"/>
              <w:spacing w:line="360" w:lineRule="exact"/>
              <w:jc w:val="center"/>
              <w:rPr>
                <w:rFonts w:ascii="宋体" w:hAnsi="宋体" w:cs="方正仿宋_GBK"/>
                <w:szCs w:val="21"/>
              </w:rPr>
            </w:pPr>
            <w:r>
              <w:rPr>
                <w:rFonts w:ascii="宋体" w:hAnsi="宋体" w:cs="方正仿宋_GBK" w:hint="eastAsia"/>
                <w:szCs w:val="21"/>
              </w:rPr>
              <w:t>考核标准</w:t>
            </w:r>
          </w:p>
        </w:tc>
        <w:tc>
          <w:tcPr>
            <w:tcW w:w="1134" w:type="dxa"/>
          </w:tcPr>
          <w:p w:rsidR="003435DB" w:rsidRDefault="003435DB" w:rsidP="003435DB">
            <w:pPr>
              <w:widowControl/>
              <w:adjustRightInd w:val="0"/>
              <w:snapToGrid w:val="0"/>
              <w:spacing w:line="360" w:lineRule="exact"/>
              <w:jc w:val="center"/>
              <w:rPr>
                <w:rFonts w:ascii="宋体" w:hAnsi="宋体" w:cs="方正仿宋_GBK"/>
                <w:szCs w:val="21"/>
              </w:rPr>
            </w:pPr>
            <w:r>
              <w:rPr>
                <w:rFonts w:ascii="宋体" w:hAnsi="宋体" w:cs="方正仿宋_GBK" w:hint="eastAsia"/>
                <w:szCs w:val="21"/>
              </w:rPr>
              <w:t>考核办法</w:t>
            </w:r>
          </w:p>
        </w:tc>
      </w:tr>
      <w:tr w:rsidR="003435DB" w:rsidTr="003435DB">
        <w:tc>
          <w:tcPr>
            <w:tcW w:w="1418" w:type="dxa"/>
            <w:vAlign w:val="center"/>
          </w:tcPr>
          <w:p w:rsidR="003435DB" w:rsidRDefault="003435DB" w:rsidP="003435DB">
            <w:pPr>
              <w:widowControl/>
              <w:adjustRightInd w:val="0"/>
              <w:snapToGrid w:val="0"/>
              <w:spacing w:line="360" w:lineRule="exact"/>
              <w:rPr>
                <w:rFonts w:ascii="宋体" w:hAnsi="宋体" w:cs="方正仿宋_GBK"/>
                <w:szCs w:val="21"/>
              </w:rPr>
            </w:pPr>
            <w:r>
              <w:rPr>
                <w:rFonts w:ascii="宋体" w:hAnsi="宋体" w:cs="方正仿宋_GBK" w:hint="eastAsia"/>
                <w:szCs w:val="21"/>
              </w:rPr>
              <w:t>厨房</w:t>
            </w:r>
            <w:r>
              <w:rPr>
                <w:rFonts w:ascii="宋体" w:hAnsi="宋体" w:cs="方正仿宋_GBK"/>
                <w:szCs w:val="21"/>
              </w:rPr>
              <w:t>管理</w:t>
            </w:r>
          </w:p>
        </w:tc>
        <w:tc>
          <w:tcPr>
            <w:tcW w:w="3402" w:type="dxa"/>
            <w:vAlign w:val="center"/>
          </w:tcPr>
          <w:p w:rsidR="003435DB" w:rsidRPr="00C22AA8" w:rsidRDefault="003435DB" w:rsidP="003435DB">
            <w:pPr>
              <w:widowControl/>
              <w:adjustRightInd w:val="0"/>
              <w:snapToGrid w:val="0"/>
              <w:spacing w:line="360" w:lineRule="exact"/>
              <w:rPr>
                <w:rFonts w:ascii="宋体" w:hAnsi="宋体" w:cs="方正仿宋_GBK"/>
                <w:szCs w:val="21"/>
              </w:rPr>
            </w:pPr>
            <w:r w:rsidRPr="00C22AA8">
              <w:rPr>
                <w:rFonts w:ascii="宋体" w:hAnsi="宋体" w:cs="方正仿宋_GBK" w:hint="eastAsia"/>
                <w:szCs w:val="21"/>
              </w:rPr>
              <w:t>1.合</w:t>
            </w:r>
            <w:r w:rsidRPr="00C22AA8">
              <w:rPr>
                <w:rFonts w:ascii="宋体" w:hAnsi="宋体" w:cs="方正仿宋_GBK"/>
                <w:szCs w:val="21"/>
              </w:rPr>
              <w:t>理调配厨房的</w:t>
            </w:r>
            <w:r w:rsidRPr="00C22AA8">
              <w:rPr>
                <w:rFonts w:ascii="宋体" w:hAnsi="宋体" w:cs="方正仿宋_GBK" w:hint="eastAsia"/>
                <w:szCs w:val="21"/>
              </w:rPr>
              <w:t>人</w:t>
            </w:r>
            <w:r w:rsidRPr="00C22AA8">
              <w:rPr>
                <w:rFonts w:ascii="宋体" w:hAnsi="宋体" w:cs="方正仿宋_GBK"/>
                <w:szCs w:val="21"/>
              </w:rPr>
              <w:t>员安排</w:t>
            </w:r>
            <w:r w:rsidRPr="00C22AA8">
              <w:rPr>
                <w:rFonts w:ascii="宋体" w:hAnsi="宋体" w:cs="方正仿宋_GBK" w:hint="eastAsia"/>
                <w:szCs w:val="21"/>
              </w:rPr>
              <w:t>。提高工</w:t>
            </w:r>
            <w:r w:rsidRPr="00C22AA8">
              <w:rPr>
                <w:rFonts w:ascii="宋体" w:hAnsi="宋体" w:cs="方正仿宋_GBK"/>
                <w:szCs w:val="21"/>
              </w:rPr>
              <w:t>作效率。</w:t>
            </w:r>
          </w:p>
          <w:p w:rsidR="003435DB" w:rsidRPr="00C22AA8" w:rsidRDefault="003435DB" w:rsidP="003435DB">
            <w:pPr>
              <w:widowControl/>
              <w:adjustRightInd w:val="0"/>
              <w:snapToGrid w:val="0"/>
              <w:spacing w:line="360" w:lineRule="exact"/>
              <w:rPr>
                <w:rFonts w:ascii="宋体" w:hAnsi="宋体" w:cs="方正仿宋_GBK"/>
                <w:szCs w:val="21"/>
              </w:rPr>
            </w:pPr>
            <w:r w:rsidRPr="00C22AA8">
              <w:rPr>
                <w:rFonts w:ascii="宋体" w:hAnsi="宋体" w:cs="方正仿宋_GBK" w:hint="eastAsia"/>
                <w:szCs w:val="21"/>
              </w:rPr>
              <w:t>2.</w:t>
            </w:r>
            <w:r w:rsidRPr="00C22AA8">
              <w:rPr>
                <w:rFonts w:ascii="宋体" w:hAnsi="宋体" w:cs="方正仿宋_GBK"/>
                <w:szCs w:val="21"/>
              </w:rPr>
              <w:t>根据干部职工的</w:t>
            </w:r>
            <w:r w:rsidRPr="00C22AA8">
              <w:rPr>
                <w:rFonts w:ascii="宋体" w:hAnsi="宋体" w:cs="方正仿宋_GBK" w:hint="eastAsia"/>
                <w:szCs w:val="21"/>
              </w:rPr>
              <w:t>餐</w:t>
            </w:r>
            <w:r w:rsidRPr="00C22AA8">
              <w:rPr>
                <w:rFonts w:ascii="宋体" w:hAnsi="宋体" w:cs="方正仿宋_GBK"/>
                <w:szCs w:val="21"/>
              </w:rPr>
              <w:t>标和口味制定菜谱</w:t>
            </w:r>
            <w:r w:rsidRPr="00C22AA8">
              <w:rPr>
                <w:rFonts w:ascii="宋体" w:hAnsi="宋体" w:cs="方正仿宋_GBK" w:hint="eastAsia"/>
                <w:szCs w:val="21"/>
              </w:rPr>
              <w:t>。</w:t>
            </w:r>
          </w:p>
        </w:tc>
        <w:tc>
          <w:tcPr>
            <w:tcW w:w="3543" w:type="dxa"/>
            <w:vAlign w:val="center"/>
          </w:tcPr>
          <w:p w:rsidR="003435DB" w:rsidRPr="00C22AA8" w:rsidRDefault="003435DB" w:rsidP="003435DB">
            <w:pPr>
              <w:widowControl/>
              <w:adjustRightInd w:val="0"/>
              <w:snapToGrid w:val="0"/>
              <w:spacing w:line="360" w:lineRule="exact"/>
              <w:rPr>
                <w:rFonts w:ascii="宋体" w:hAnsi="宋体" w:cs="方正仿宋_GBK"/>
                <w:szCs w:val="21"/>
              </w:rPr>
            </w:pPr>
            <w:r w:rsidRPr="00C22AA8">
              <w:rPr>
                <w:rFonts w:ascii="宋体" w:hAnsi="宋体" w:cs="方正仿宋_GBK" w:hint="eastAsia"/>
                <w:szCs w:val="21"/>
              </w:rPr>
              <w:t>1.厨</w:t>
            </w:r>
            <w:r w:rsidRPr="00C22AA8">
              <w:rPr>
                <w:rFonts w:ascii="宋体" w:hAnsi="宋体" w:cs="方正仿宋_GBK"/>
                <w:szCs w:val="21"/>
              </w:rPr>
              <w:t>房管理</w:t>
            </w:r>
            <w:r w:rsidRPr="00C22AA8">
              <w:rPr>
                <w:rFonts w:ascii="宋体" w:hAnsi="宋体" w:cs="方正仿宋_GBK" w:hint="eastAsia"/>
                <w:szCs w:val="21"/>
              </w:rPr>
              <w:t>混</w:t>
            </w:r>
            <w:r w:rsidRPr="00C22AA8">
              <w:rPr>
                <w:rFonts w:ascii="宋体" w:hAnsi="宋体" w:cs="方正仿宋_GBK"/>
                <w:szCs w:val="21"/>
              </w:rPr>
              <w:t>乱</w:t>
            </w:r>
            <w:r w:rsidRPr="00C22AA8">
              <w:rPr>
                <w:rFonts w:ascii="宋体" w:hAnsi="宋体" w:cs="方正仿宋_GBK" w:hint="eastAsia"/>
                <w:szCs w:val="21"/>
              </w:rPr>
              <w:t>，</w:t>
            </w:r>
            <w:r w:rsidRPr="00C22AA8">
              <w:rPr>
                <w:rFonts w:ascii="宋体" w:hAnsi="宋体" w:cs="方正仿宋_GBK"/>
                <w:szCs w:val="21"/>
              </w:rPr>
              <w:t>工作效率不高的，一次扣</w:t>
            </w:r>
            <w:r w:rsidRPr="00C22AA8">
              <w:rPr>
                <w:rFonts w:ascii="宋体" w:hAnsi="宋体" w:cs="方正仿宋_GBK" w:hint="eastAsia"/>
                <w:szCs w:val="21"/>
              </w:rPr>
              <w:t>50元</w:t>
            </w:r>
            <w:r w:rsidRPr="00C22AA8">
              <w:rPr>
                <w:rFonts w:ascii="宋体" w:hAnsi="宋体" w:cs="方正仿宋_GBK"/>
                <w:szCs w:val="21"/>
              </w:rPr>
              <w:t>；</w:t>
            </w:r>
          </w:p>
          <w:p w:rsidR="003435DB" w:rsidRPr="00C22AA8" w:rsidRDefault="003435DB" w:rsidP="003435DB">
            <w:pPr>
              <w:widowControl/>
              <w:adjustRightInd w:val="0"/>
              <w:snapToGrid w:val="0"/>
              <w:spacing w:line="360" w:lineRule="exact"/>
              <w:rPr>
                <w:rFonts w:ascii="宋体" w:hAnsi="宋体" w:cs="方正仿宋_GBK"/>
                <w:szCs w:val="21"/>
              </w:rPr>
            </w:pPr>
            <w:r w:rsidRPr="00C22AA8">
              <w:rPr>
                <w:rFonts w:ascii="宋体" w:hAnsi="宋体" w:cs="方正仿宋_GBK" w:hint="eastAsia"/>
                <w:szCs w:val="21"/>
              </w:rPr>
              <w:t>2．对</w:t>
            </w:r>
            <w:r w:rsidRPr="00C22AA8">
              <w:rPr>
                <w:rFonts w:ascii="宋体" w:hAnsi="宋体" w:cs="方正仿宋_GBK"/>
                <w:szCs w:val="21"/>
              </w:rPr>
              <w:t>饭菜质量投诉</w:t>
            </w:r>
            <w:r w:rsidRPr="00C22AA8">
              <w:rPr>
                <w:rFonts w:ascii="宋体" w:hAnsi="宋体" w:cs="方正仿宋_GBK" w:hint="eastAsia"/>
                <w:szCs w:val="21"/>
              </w:rPr>
              <w:t>不</w:t>
            </w:r>
            <w:r w:rsidRPr="00C22AA8">
              <w:rPr>
                <w:rFonts w:ascii="宋体" w:hAnsi="宋体" w:cs="方正仿宋_GBK"/>
                <w:szCs w:val="21"/>
              </w:rPr>
              <w:t>及时处理</w:t>
            </w:r>
            <w:r w:rsidRPr="00C22AA8">
              <w:rPr>
                <w:rFonts w:ascii="宋体" w:hAnsi="宋体" w:cs="方正仿宋_GBK" w:hint="eastAsia"/>
                <w:szCs w:val="21"/>
              </w:rPr>
              <w:t>的</w:t>
            </w:r>
            <w:r w:rsidRPr="00C22AA8">
              <w:rPr>
                <w:rFonts w:ascii="宋体" w:hAnsi="宋体" w:cs="方正仿宋_GBK"/>
                <w:szCs w:val="21"/>
              </w:rPr>
              <w:t>，</w:t>
            </w:r>
            <w:r w:rsidRPr="00C22AA8">
              <w:rPr>
                <w:rFonts w:ascii="宋体" w:hAnsi="宋体" w:cs="方正仿宋_GBK" w:hint="eastAsia"/>
                <w:szCs w:val="21"/>
              </w:rPr>
              <w:t>一</w:t>
            </w:r>
            <w:r w:rsidRPr="00C22AA8">
              <w:rPr>
                <w:rFonts w:ascii="宋体" w:hAnsi="宋体" w:cs="方正仿宋_GBK"/>
                <w:szCs w:val="21"/>
              </w:rPr>
              <w:t>次扣</w:t>
            </w:r>
            <w:r w:rsidRPr="00C22AA8">
              <w:rPr>
                <w:rFonts w:ascii="宋体" w:hAnsi="宋体" w:cs="方正仿宋_GBK" w:hint="eastAsia"/>
                <w:szCs w:val="21"/>
              </w:rPr>
              <w:t>20元</w:t>
            </w:r>
            <w:r w:rsidRPr="00C22AA8">
              <w:rPr>
                <w:rFonts w:ascii="宋体" w:hAnsi="宋体" w:cs="方正仿宋_GBK"/>
                <w:szCs w:val="21"/>
              </w:rPr>
              <w:t>。</w:t>
            </w:r>
          </w:p>
        </w:tc>
        <w:tc>
          <w:tcPr>
            <w:tcW w:w="1134" w:type="dxa"/>
            <w:vMerge w:val="restart"/>
            <w:vAlign w:val="center"/>
          </w:tcPr>
          <w:p w:rsidR="003435DB" w:rsidRPr="00C22AA8" w:rsidRDefault="003435DB" w:rsidP="003435DB">
            <w:pPr>
              <w:widowControl/>
              <w:adjustRightInd w:val="0"/>
              <w:snapToGrid w:val="0"/>
              <w:spacing w:line="360" w:lineRule="exact"/>
              <w:jc w:val="left"/>
              <w:rPr>
                <w:rFonts w:ascii="宋体" w:hAnsi="宋体" w:cs="方正仿宋_GBK"/>
                <w:szCs w:val="21"/>
              </w:rPr>
            </w:pPr>
            <w:r w:rsidRPr="00C22AA8">
              <w:rPr>
                <w:rFonts w:ascii="宋体" w:hAnsi="宋体" w:cs="方正仿宋_GBK" w:hint="eastAsia"/>
                <w:szCs w:val="21"/>
              </w:rPr>
              <w:t>业主单位每月对食堂</w:t>
            </w:r>
            <w:r w:rsidRPr="00C22AA8">
              <w:rPr>
                <w:rFonts w:ascii="宋体" w:hAnsi="宋体" w:cs="方正仿宋_GBK"/>
                <w:szCs w:val="21"/>
              </w:rPr>
              <w:t>工作进行</w:t>
            </w:r>
            <w:r w:rsidRPr="00C22AA8">
              <w:rPr>
                <w:rFonts w:ascii="宋体" w:hAnsi="宋体" w:cs="方正仿宋_GBK" w:hint="eastAsia"/>
                <w:szCs w:val="21"/>
              </w:rPr>
              <w:t>定期或不定期检查，检查结果与当月物业服务费桂勾，按处罚标准从物业服务费中扣除。</w:t>
            </w:r>
          </w:p>
        </w:tc>
      </w:tr>
      <w:tr w:rsidR="003435DB" w:rsidTr="003435DB">
        <w:trPr>
          <w:trHeight w:val="865"/>
        </w:trPr>
        <w:tc>
          <w:tcPr>
            <w:tcW w:w="1418" w:type="dxa"/>
            <w:vAlign w:val="center"/>
          </w:tcPr>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食材</w:t>
            </w:r>
            <w:r>
              <w:rPr>
                <w:rFonts w:ascii="宋体" w:hAnsi="宋体" w:cs="方正仿宋_GBK"/>
                <w:szCs w:val="21"/>
              </w:rPr>
              <w:t>采购</w:t>
            </w:r>
          </w:p>
        </w:tc>
        <w:tc>
          <w:tcPr>
            <w:tcW w:w="3402" w:type="dxa"/>
            <w:vAlign w:val="center"/>
          </w:tcPr>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1</w:t>
            </w:r>
            <w:r>
              <w:rPr>
                <w:rFonts w:ascii="宋体" w:hAnsi="宋体" w:cs="方正仿宋_GBK"/>
                <w:szCs w:val="21"/>
              </w:rPr>
              <w:t>.</w:t>
            </w:r>
            <w:r>
              <w:rPr>
                <w:rFonts w:ascii="宋体" w:hAnsi="宋体" w:cs="方正仿宋_GBK" w:hint="eastAsia"/>
                <w:szCs w:val="21"/>
              </w:rPr>
              <w:t>食堂采购要</w:t>
            </w:r>
            <w:r>
              <w:rPr>
                <w:rFonts w:ascii="宋体" w:hAnsi="宋体" w:cs="方正仿宋_GBK"/>
                <w:szCs w:val="21"/>
              </w:rPr>
              <w:t>节约</w:t>
            </w:r>
            <w:r>
              <w:rPr>
                <w:rFonts w:ascii="宋体" w:hAnsi="宋体" w:cs="方正仿宋_GBK" w:hint="eastAsia"/>
                <w:szCs w:val="21"/>
              </w:rPr>
              <w:t>成本、保证</w:t>
            </w:r>
            <w:r>
              <w:rPr>
                <w:rFonts w:ascii="宋体" w:hAnsi="宋体" w:cs="方正仿宋_GBK"/>
                <w:szCs w:val="21"/>
              </w:rPr>
              <w:t>质量</w:t>
            </w:r>
            <w:r>
              <w:rPr>
                <w:rFonts w:ascii="宋体" w:hAnsi="宋体" w:cs="方正仿宋_GBK" w:hint="eastAsia"/>
                <w:szCs w:val="21"/>
              </w:rPr>
              <w:t>，与区残</w:t>
            </w:r>
            <w:r>
              <w:rPr>
                <w:rFonts w:ascii="宋体" w:hAnsi="宋体" w:cs="方正仿宋_GBK"/>
                <w:szCs w:val="21"/>
              </w:rPr>
              <w:t>联食堂管理人员</w:t>
            </w:r>
            <w:r>
              <w:rPr>
                <w:rFonts w:ascii="宋体" w:hAnsi="宋体" w:cs="方正仿宋_GBK" w:hint="eastAsia"/>
                <w:szCs w:val="21"/>
              </w:rPr>
              <w:t>做</w:t>
            </w:r>
            <w:r>
              <w:rPr>
                <w:rFonts w:ascii="宋体" w:hAnsi="宋体" w:cs="方正仿宋_GBK"/>
                <w:szCs w:val="21"/>
              </w:rPr>
              <w:t>好登记验收工作</w:t>
            </w:r>
            <w:r>
              <w:rPr>
                <w:rFonts w:ascii="宋体" w:hAnsi="宋体" w:cs="方正仿宋_GBK" w:hint="eastAsia"/>
                <w:szCs w:val="21"/>
              </w:rPr>
              <w:t>。</w:t>
            </w:r>
          </w:p>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szCs w:val="21"/>
              </w:rPr>
              <w:t>2</w:t>
            </w:r>
            <w:r>
              <w:rPr>
                <w:rFonts w:ascii="宋体" w:hAnsi="宋体" w:cs="方正仿宋_GBK" w:hint="eastAsia"/>
                <w:szCs w:val="21"/>
              </w:rPr>
              <w:t>.采购</w:t>
            </w:r>
            <w:r>
              <w:rPr>
                <w:rFonts w:ascii="宋体" w:hAnsi="宋体" w:cs="方正仿宋_GBK"/>
                <w:szCs w:val="21"/>
              </w:rPr>
              <w:t>的食材必须保证新鲜，</w:t>
            </w:r>
            <w:r>
              <w:rPr>
                <w:rFonts w:ascii="宋体" w:hAnsi="宋体" w:cs="方正仿宋_GBK" w:hint="eastAsia"/>
                <w:szCs w:val="21"/>
              </w:rPr>
              <w:t>不</w:t>
            </w:r>
            <w:r>
              <w:rPr>
                <w:rFonts w:ascii="宋体" w:hAnsi="宋体" w:cs="方正仿宋_GBK"/>
                <w:szCs w:val="21"/>
              </w:rPr>
              <w:t>能采购</w:t>
            </w:r>
            <w:r>
              <w:rPr>
                <w:rFonts w:ascii="宋体" w:hAnsi="宋体" w:cs="方正仿宋_GBK" w:hint="eastAsia"/>
                <w:szCs w:val="21"/>
              </w:rPr>
              <w:t>“</w:t>
            </w:r>
            <w:r>
              <w:rPr>
                <w:rFonts w:ascii="宋体" w:hAnsi="宋体" w:cs="方正仿宋_GBK"/>
                <w:szCs w:val="21"/>
              </w:rPr>
              <w:t>三无</w:t>
            </w:r>
            <w:r>
              <w:rPr>
                <w:rFonts w:ascii="宋体" w:hAnsi="宋体" w:cs="方正仿宋_GBK" w:hint="eastAsia"/>
                <w:szCs w:val="21"/>
              </w:rPr>
              <w:t>”</w:t>
            </w:r>
            <w:r>
              <w:rPr>
                <w:rFonts w:ascii="宋体" w:hAnsi="宋体" w:cs="方正仿宋_GBK"/>
                <w:szCs w:val="21"/>
              </w:rPr>
              <w:t>产品</w:t>
            </w:r>
            <w:r>
              <w:rPr>
                <w:rFonts w:ascii="宋体" w:hAnsi="宋体" w:cs="方正仿宋_GBK" w:hint="eastAsia"/>
                <w:szCs w:val="21"/>
              </w:rPr>
              <w:t>。</w:t>
            </w:r>
          </w:p>
        </w:tc>
        <w:tc>
          <w:tcPr>
            <w:tcW w:w="3543" w:type="dxa"/>
            <w:vAlign w:val="center"/>
          </w:tcPr>
          <w:p w:rsidR="003435DB" w:rsidRPr="00C22AA8" w:rsidRDefault="003435DB" w:rsidP="003435DB">
            <w:pPr>
              <w:widowControl/>
              <w:adjustRightInd w:val="0"/>
              <w:snapToGrid w:val="0"/>
              <w:spacing w:line="360" w:lineRule="exact"/>
              <w:rPr>
                <w:rFonts w:ascii="宋体" w:hAnsi="宋体" w:cs="方正仿宋_GBK"/>
                <w:szCs w:val="21"/>
              </w:rPr>
            </w:pPr>
            <w:r w:rsidRPr="00C22AA8">
              <w:rPr>
                <w:rFonts w:ascii="宋体" w:hAnsi="宋体" w:cs="方正仿宋_GBK" w:hint="eastAsia"/>
                <w:szCs w:val="21"/>
              </w:rPr>
              <w:t>1.发</w:t>
            </w:r>
            <w:r w:rsidRPr="00C22AA8">
              <w:rPr>
                <w:rFonts w:ascii="宋体" w:hAnsi="宋体" w:cs="方正仿宋_GBK"/>
                <w:szCs w:val="21"/>
              </w:rPr>
              <w:t>现贪污</w:t>
            </w:r>
            <w:r w:rsidRPr="00C22AA8">
              <w:rPr>
                <w:rFonts w:ascii="宋体" w:hAnsi="宋体" w:cs="方正仿宋_GBK" w:hint="eastAsia"/>
                <w:szCs w:val="21"/>
              </w:rPr>
              <w:t>菜</w:t>
            </w:r>
            <w:r w:rsidRPr="00C22AA8">
              <w:rPr>
                <w:rFonts w:ascii="宋体" w:hAnsi="宋体" w:cs="方正仿宋_GBK"/>
                <w:szCs w:val="21"/>
              </w:rPr>
              <w:t>金行为</w:t>
            </w:r>
            <w:r w:rsidRPr="00C22AA8">
              <w:rPr>
                <w:rFonts w:ascii="宋体" w:hAnsi="宋体" w:cs="方正仿宋_GBK" w:hint="eastAsia"/>
                <w:szCs w:val="21"/>
              </w:rPr>
              <w:t>的，除收回本金外，每</w:t>
            </w:r>
            <w:r w:rsidRPr="00C22AA8">
              <w:rPr>
                <w:rFonts w:ascii="宋体" w:hAnsi="宋体" w:cs="方正仿宋_GBK"/>
                <w:szCs w:val="21"/>
              </w:rPr>
              <w:t>次</w:t>
            </w:r>
            <w:r w:rsidRPr="00C22AA8">
              <w:rPr>
                <w:rFonts w:ascii="宋体" w:hAnsi="宋体" w:cs="方正仿宋_GBK" w:hint="eastAsia"/>
                <w:szCs w:val="21"/>
              </w:rPr>
              <w:t>还要</w:t>
            </w:r>
            <w:r w:rsidRPr="00C22AA8">
              <w:rPr>
                <w:rFonts w:ascii="宋体" w:hAnsi="宋体" w:cs="方正仿宋_GBK"/>
                <w:szCs w:val="21"/>
              </w:rPr>
              <w:t>扣</w:t>
            </w:r>
            <w:r w:rsidRPr="00C22AA8">
              <w:rPr>
                <w:rFonts w:ascii="宋体" w:hAnsi="宋体" w:cs="方正仿宋_GBK" w:hint="eastAsia"/>
                <w:szCs w:val="21"/>
              </w:rPr>
              <w:t>10</w:t>
            </w:r>
            <w:r w:rsidRPr="00C22AA8">
              <w:rPr>
                <w:rFonts w:ascii="宋体" w:hAnsi="宋体" w:cs="方正仿宋_GBK"/>
                <w:szCs w:val="21"/>
              </w:rPr>
              <w:t>0</w:t>
            </w:r>
            <w:r w:rsidRPr="00C22AA8">
              <w:rPr>
                <w:rFonts w:ascii="宋体" w:hAnsi="宋体" w:cs="方正仿宋_GBK" w:hint="eastAsia"/>
                <w:szCs w:val="21"/>
              </w:rPr>
              <w:t>元。</w:t>
            </w:r>
          </w:p>
          <w:p w:rsidR="003435DB" w:rsidRPr="00C22AA8" w:rsidRDefault="003435DB" w:rsidP="003435DB">
            <w:pPr>
              <w:widowControl/>
              <w:adjustRightInd w:val="0"/>
              <w:snapToGrid w:val="0"/>
              <w:spacing w:line="360" w:lineRule="exact"/>
              <w:rPr>
                <w:rFonts w:ascii="宋体" w:hAnsi="宋体" w:cs="方正仿宋_GBK"/>
                <w:szCs w:val="21"/>
              </w:rPr>
            </w:pPr>
            <w:r w:rsidRPr="00C22AA8">
              <w:rPr>
                <w:rFonts w:ascii="宋体" w:hAnsi="宋体" w:cs="方正仿宋_GBK" w:hint="eastAsia"/>
                <w:szCs w:val="21"/>
              </w:rPr>
              <w:t>2.食</w:t>
            </w:r>
            <w:r w:rsidRPr="00C22AA8">
              <w:rPr>
                <w:rFonts w:ascii="宋体" w:hAnsi="宋体" w:cs="方正仿宋_GBK"/>
                <w:szCs w:val="21"/>
              </w:rPr>
              <w:t>材采购未验收的，一次扣</w:t>
            </w:r>
            <w:r w:rsidRPr="00C22AA8">
              <w:rPr>
                <w:rFonts w:ascii="宋体" w:hAnsi="宋体" w:cs="方正仿宋_GBK" w:hint="eastAsia"/>
                <w:szCs w:val="21"/>
              </w:rPr>
              <w:t>20元</w:t>
            </w:r>
            <w:r w:rsidRPr="00C22AA8">
              <w:rPr>
                <w:rFonts w:ascii="宋体" w:hAnsi="宋体" w:cs="方正仿宋_GBK"/>
                <w:szCs w:val="21"/>
              </w:rPr>
              <w:t>。</w:t>
            </w:r>
          </w:p>
          <w:p w:rsidR="003435DB" w:rsidRDefault="003435DB" w:rsidP="003435DB">
            <w:pPr>
              <w:widowControl/>
              <w:adjustRightInd w:val="0"/>
              <w:snapToGrid w:val="0"/>
              <w:spacing w:line="360" w:lineRule="exact"/>
              <w:rPr>
                <w:rFonts w:ascii="宋体" w:hAnsi="宋体" w:cs="方正仿宋_GBK"/>
                <w:szCs w:val="21"/>
              </w:rPr>
            </w:pPr>
            <w:r w:rsidRPr="00C22AA8">
              <w:rPr>
                <w:rFonts w:ascii="宋体" w:hAnsi="宋体" w:cs="方正仿宋_GBK"/>
                <w:szCs w:val="21"/>
              </w:rPr>
              <w:t>3</w:t>
            </w:r>
            <w:r w:rsidRPr="00C22AA8">
              <w:rPr>
                <w:rFonts w:ascii="宋体" w:hAnsi="宋体" w:cs="方正仿宋_GBK" w:hint="eastAsia"/>
                <w:szCs w:val="21"/>
              </w:rPr>
              <w:t>.采购</w:t>
            </w:r>
            <w:r w:rsidRPr="00C22AA8">
              <w:rPr>
                <w:rFonts w:ascii="宋体" w:hAnsi="宋体" w:cs="方正仿宋_GBK"/>
                <w:szCs w:val="21"/>
              </w:rPr>
              <w:t>食材不新鲜，属</w:t>
            </w:r>
            <w:r w:rsidRPr="00C22AA8">
              <w:rPr>
                <w:rFonts w:ascii="宋体" w:hAnsi="宋体" w:cs="方正仿宋_GBK" w:hint="eastAsia"/>
                <w:szCs w:val="21"/>
              </w:rPr>
              <w:t>“三</w:t>
            </w:r>
            <w:r w:rsidRPr="00C22AA8">
              <w:rPr>
                <w:rFonts w:ascii="宋体" w:hAnsi="宋体" w:cs="方正仿宋_GBK"/>
                <w:szCs w:val="21"/>
              </w:rPr>
              <w:t>无</w:t>
            </w:r>
            <w:r w:rsidRPr="00C22AA8">
              <w:rPr>
                <w:rFonts w:ascii="宋体" w:hAnsi="宋体" w:cs="方正仿宋_GBK" w:hint="eastAsia"/>
                <w:szCs w:val="21"/>
              </w:rPr>
              <w:t>”</w:t>
            </w:r>
            <w:r w:rsidRPr="00C22AA8">
              <w:rPr>
                <w:rFonts w:ascii="宋体" w:hAnsi="宋体" w:cs="方正仿宋_GBK"/>
                <w:szCs w:val="21"/>
              </w:rPr>
              <w:t>产品的，一次扣</w:t>
            </w:r>
            <w:r w:rsidRPr="00C22AA8">
              <w:rPr>
                <w:rFonts w:ascii="宋体" w:hAnsi="宋体" w:cs="方正仿宋_GBK" w:hint="eastAsia"/>
                <w:szCs w:val="21"/>
              </w:rPr>
              <w:t>50元。</w:t>
            </w:r>
          </w:p>
        </w:tc>
        <w:tc>
          <w:tcPr>
            <w:tcW w:w="1134" w:type="dxa"/>
            <w:vMerge/>
            <w:vAlign w:val="center"/>
          </w:tcPr>
          <w:p w:rsidR="003435DB" w:rsidRDefault="003435DB" w:rsidP="003435DB">
            <w:pPr>
              <w:widowControl/>
              <w:adjustRightInd w:val="0"/>
              <w:snapToGrid w:val="0"/>
              <w:spacing w:line="360" w:lineRule="exact"/>
              <w:rPr>
                <w:rFonts w:ascii="宋体" w:hAnsi="宋体" w:cs="方正仿宋_GBK"/>
                <w:szCs w:val="21"/>
              </w:rPr>
            </w:pPr>
          </w:p>
        </w:tc>
      </w:tr>
      <w:tr w:rsidR="003435DB" w:rsidTr="003435DB">
        <w:trPr>
          <w:trHeight w:val="3365"/>
        </w:trPr>
        <w:tc>
          <w:tcPr>
            <w:tcW w:w="1418" w:type="dxa"/>
            <w:vAlign w:val="center"/>
          </w:tcPr>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卫生安全</w:t>
            </w:r>
          </w:p>
        </w:tc>
        <w:tc>
          <w:tcPr>
            <w:tcW w:w="3402" w:type="dxa"/>
            <w:vAlign w:val="center"/>
          </w:tcPr>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1.</w:t>
            </w:r>
            <w:r>
              <w:rPr>
                <w:rFonts w:ascii="宋体" w:hAnsi="宋体" w:cs="方正仿宋_GBK"/>
                <w:szCs w:val="21"/>
              </w:rPr>
              <w:t>采购的食材</w:t>
            </w:r>
            <w:r>
              <w:rPr>
                <w:rFonts w:ascii="宋体" w:hAnsi="宋体" w:cs="方正仿宋_GBK" w:hint="eastAsia"/>
                <w:szCs w:val="21"/>
              </w:rPr>
              <w:t>必须</w:t>
            </w:r>
            <w:r>
              <w:rPr>
                <w:rFonts w:ascii="宋体" w:hAnsi="宋体" w:cs="方正仿宋_GBK"/>
                <w:szCs w:val="21"/>
              </w:rPr>
              <w:t>留</w:t>
            </w:r>
            <w:r>
              <w:rPr>
                <w:rFonts w:ascii="宋体" w:hAnsi="宋体" w:cs="方正仿宋_GBK" w:hint="eastAsia"/>
                <w:szCs w:val="21"/>
              </w:rPr>
              <w:t>样，备</w:t>
            </w:r>
            <w:r>
              <w:rPr>
                <w:rFonts w:ascii="宋体" w:hAnsi="宋体" w:cs="方正仿宋_GBK"/>
                <w:szCs w:val="21"/>
              </w:rPr>
              <w:t>追朔来源。</w:t>
            </w:r>
          </w:p>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szCs w:val="21"/>
              </w:rPr>
              <w:t>2.</w:t>
            </w:r>
            <w:r>
              <w:rPr>
                <w:rFonts w:ascii="宋体" w:hAnsi="宋体" w:cs="方正仿宋_GBK" w:hint="eastAsia"/>
                <w:szCs w:val="21"/>
              </w:rPr>
              <w:t>每</w:t>
            </w:r>
            <w:r>
              <w:rPr>
                <w:rFonts w:ascii="宋体" w:hAnsi="宋体" w:cs="方正仿宋_GBK"/>
                <w:szCs w:val="21"/>
              </w:rPr>
              <w:t>天餐后</w:t>
            </w:r>
            <w:r>
              <w:rPr>
                <w:rFonts w:ascii="宋体" w:hAnsi="宋体" w:cs="方正仿宋_GBK" w:hint="eastAsia"/>
                <w:szCs w:val="21"/>
              </w:rPr>
              <w:t>打扫</w:t>
            </w:r>
            <w:r>
              <w:rPr>
                <w:rFonts w:ascii="宋体" w:hAnsi="宋体" w:cs="方正仿宋_GBK"/>
                <w:szCs w:val="21"/>
              </w:rPr>
              <w:t>卫生，物品</w:t>
            </w:r>
            <w:r>
              <w:rPr>
                <w:rFonts w:ascii="宋体" w:hAnsi="宋体" w:cs="方正仿宋_GBK" w:hint="eastAsia"/>
                <w:szCs w:val="21"/>
              </w:rPr>
              <w:t>摆放整齐，餐具</w:t>
            </w:r>
            <w:r>
              <w:rPr>
                <w:rFonts w:ascii="宋体" w:hAnsi="宋体" w:cs="方正仿宋_GBK"/>
                <w:szCs w:val="21"/>
              </w:rPr>
              <w:t>进行消毒。</w:t>
            </w:r>
          </w:p>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3.穿工</w:t>
            </w:r>
            <w:r>
              <w:rPr>
                <w:rFonts w:ascii="宋体" w:hAnsi="宋体" w:cs="方正仿宋_GBK"/>
                <w:szCs w:val="21"/>
              </w:rPr>
              <w:t>作服</w:t>
            </w:r>
            <w:r>
              <w:rPr>
                <w:rFonts w:ascii="宋体" w:hAnsi="宋体" w:cs="方正仿宋_GBK" w:hint="eastAsia"/>
                <w:szCs w:val="21"/>
              </w:rPr>
              <w:t>上</w:t>
            </w:r>
            <w:r>
              <w:rPr>
                <w:rFonts w:ascii="宋体" w:hAnsi="宋体" w:cs="方正仿宋_GBK"/>
                <w:szCs w:val="21"/>
              </w:rPr>
              <w:t>班</w:t>
            </w:r>
            <w:r>
              <w:rPr>
                <w:rFonts w:ascii="宋体" w:hAnsi="宋体" w:cs="方正仿宋_GBK" w:hint="eastAsia"/>
                <w:szCs w:val="21"/>
              </w:rPr>
              <w:t>，</w:t>
            </w:r>
            <w:r>
              <w:rPr>
                <w:rFonts w:ascii="宋体" w:hAnsi="宋体" w:cs="方正仿宋_GBK"/>
                <w:szCs w:val="21"/>
              </w:rPr>
              <w:t>保持个人卫生</w:t>
            </w:r>
            <w:r>
              <w:rPr>
                <w:rFonts w:ascii="宋体" w:hAnsi="宋体" w:cs="方正仿宋_GBK" w:hint="eastAsia"/>
                <w:szCs w:val="21"/>
              </w:rPr>
              <w:t>。</w:t>
            </w:r>
          </w:p>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4.生</w:t>
            </w:r>
            <w:r>
              <w:rPr>
                <w:rFonts w:ascii="宋体" w:hAnsi="宋体" w:cs="方正仿宋_GBK"/>
                <w:szCs w:val="21"/>
              </w:rPr>
              <w:t>熟分开，</w:t>
            </w:r>
            <w:r>
              <w:rPr>
                <w:rFonts w:ascii="宋体" w:hAnsi="宋体" w:cs="方正仿宋_GBK" w:hint="eastAsia"/>
                <w:szCs w:val="21"/>
              </w:rPr>
              <w:t>台</w:t>
            </w:r>
            <w:r>
              <w:rPr>
                <w:rFonts w:ascii="宋体" w:hAnsi="宋体" w:cs="方正仿宋_GBK"/>
                <w:szCs w:val="21"/>
              </w:rPr>
              <w:t>面清洁。</w:t>
            </w:r>
          </w:p>
        </w:tc>
        <w:tc>
          <w:tcPr>
            <w:tcW w:w="3543" w:type="dxa"/>
            <w:vAlign w:val="center"/>
          </w:tcPr>
          <w:p w:rsidR="003435DB" w:rsidRDefault="003435DB" w:rsidP="003435DB">
            <w:pPr>
              <w:adjustRightInd w:val="0"/>
              <w:snapToGrid w:val="0"/>
              <w:spacing w:line="360" w:lineRule="exact"/>
              <w:rPr>
                <w:rFonts w:ascii="宋体" w:hAnsi="宋体" w:cs="方正仿宋_GBK"/>
                <w:szCs w:val="21"/>
              </w:rPr>
            </w:pPr>
            <w:r>
              <w:rPr>
                <w:rFonts w:ascii="宋体" w:hAnsi="宋体" w:cs="方正仿宋_GBK" w:hint="eastAsia"/>
                <w:szCs w:val="21"/>
              </w:rPr>
              <w:t>1.发</w:t>
            </w:r>
            <w:r>
              <w:rPr>
                <w:rFonts w:ascii="宋体" w:hAnsi="宋体" w:cs="方正仿宋_GBK"/>
                <w:szCs w:val="21"/>
              </w:rPr>
              <w:t>现不留</w:t>
            </w:r>
            <w:r>
              <w:rPr>
                <w:rFonts w:ascii="宋体" w:hAnsi="宋体" w:cs="方正仿宋_GBK" w:hint="eastAsia"/>
                <w:szCs w:val="21"/>
              </w:rPr>
              <w:t>样</w:t>
            </w:r>
            <w:r>
              <w:rPr>
                <w:rFonts w:ascii="宋体" w:hAnsi="宋体" w:cs="方正仿宋_GBK"/>
                <w:szCs w:val="21"/>
              </w:rPr>
              <w:t>的，一次扣</w:t>
            </w:r>
            <w:r>
              <w:rPr>
                <w:rFonts w:ascii="宋体" w:hAnsi="宋体" w:cs="方正仿宋_GBK" w:hint="eastAsia"/>
                <w:szCs w:val="21"/>
              </w:rPr>
              <w:t>20元</w:t>
            </w:r>
            <w:r>
              <w:rPr>
                <w:rFonts w:ascii="宋体" w:hAnsi="宋体" w:cs="方正仿宋_GBK"/>
                <w:szCs w:val="21"/>
              </w:rPr>
              <w:t>。</w:t>
            </w:r>
          </w:p>
          <w:p w:rsidR="003435DB" w:rsidRDefault="003435DB" w:rsidP="003435DB">
            <w:pPr>
              <w:adjustRightInd w:val="0"/>
              <w:snapToGrid w:val="0"/>
              <w:spacing w:line="360" w:lineRule="exact"/>
              <w:rPr>
                <w:rFonts w:ascii="宋体" w:hAnsi="宋体" w:cs="方正仿宋_GBK"/>
                <w:szCs w:val="21"/>
              </w:rPr>
            </w:pPr>
            <w:r>
              <w:rPr>
                <w:rFonts w:ascii="宋体" w:hAnsi="宋体" w:cs="方正仿宋_GBK" w:hint="eastAsia"/>
                <w:szCs w:val="21"/>
              </w:rPr>
              <w:t>2.厨</w:t>
            </w:r>
            <w:r>
              <w:rPr>
                <w:rFonts w:ascii="宋体" w:hAnsi="宋体" w:cs="方正仿宋_GBK"/>
                <w:szCs w:val="21"/>
              </w:rPr>
              <w:t>房</w:t>
            </w:r>
            <w:r>
              <w:rPr>
                <w:rFonts w:ascii="宋体" w:hAnsi="宋体" w:cs="方正仿宋_GBK" w:hint="eastAsia"/>
                <w:szCs w:val="21"/>
              </w:rPr>
              <w:t>餐</w:t>
            </w:r>
            <w:r>
              <w:rPr>
                <w:rFonts w:ascii="宋体" w:hAnsi="宋体" w:cs="方正仿宋_GBK"/>
                <w:szCs w:val="21"/>
              </w:rPr>
              <w:t>厅卫生</w:t>
            </w:r>
            <w:r>
              <w:rPr>
                <w:rFonts w:ascii="宋体" w:hAnsi="宋体" w:cs="方正仿宋_GBK" w:hint="eastAsia"/>
                <w:szCs w:val="21"/>
              </w:rPr>
              <w:t>环境</w:t>
            </w:r>
            <w:r>
              <w:rPr>
                <w:rFonts w:ascii="宋体" w:hAnsi="宋体" w:cs="方正仿宋_GBK"/>
                <w:szCs w:val="21"/>
              </w:rPr>
              <w:t>差，餐具不消毒的，</w:t>
            </w:r>
            <w:r>
              <w:rPr>
                <w:rFonts w:ascii="宋体" w:hAnsi="宋体" w:cs="方正仿宋_GBK" w:hint="eastAsia"/>
                <w:szCs w:val="21"/>
              </w:rPr>
              <w:t>一</w:t>
            </w:r>
            <w:r>
              <w:rPr>
                <w:rFonts w:ascii="宋体" w:hAnsi="宋体" w:cs="方正仿宋_GBK"/>
                <w:szCs w:val="21"/>
              </w:rPr>
              <w:t>次扣</w:t>
            </w:r>
            <w:r>
              <w:rPr>
                <w:rFonts w:ascii="宋体" w:hAnsi="宋体" w:cs="方正仿宋_GBK" w:hint="eastAsia"/>
                <w:szCs w:val="21"/>
              </w:rPr>
              <w:t>20元</w:t>
            </w:r>
          </w:p>
          <w:p w:rsidR="003435DB" w:rsidRDefault="003435DB" w:rsidP="003435DB">
            <w:pPr>
              <w:adjustRightInd w:val="0"/>
              <w:snapToGrid w:val="0"/>
              <w:spacing w:line="360" w:lineRule="exact"/>
              <w:rPr>
                <w:rFonts w:ascii="宋体" w:hAnsi="宋体" w:cs="方正仿宋_GBK"/>
                <w:szCs w:val="21"/>
              </w:rPr>
            </w:pPr>
            <w:r>
              <w:rPr>
                <w:rFonts w:ascii="宋体" w:hAnsi="宋体" w:cs="方正仿宋_GBK" w:hint="eastAsia"/>
                <w:szCs w:val="21"/>
              </w:rPr>
              <w:t>3．有抽</w:t>
            </w:r>
            <w:r>
              <w:rPr>
                <w:rFonts w:ascii="宋体" w:hAnsi="宋体" w:cs="方正仿宋_GBK"/>
                <w:szCs w:val="21"/>
              </w:rPr>
              <w:t>烟</w:t>
            </w:r>
            <w:r>
              <w:rPr>
                <w:rFonts w:ascii="宋体" w:hAnsi="宋体" w:cs="方正仿宋_GBK" w:hint="eastAsia"/>
                <w:szCs w:val="21"/>
              </w:rPr>
              <w:t>、</w:t>
            </w:r>
            <w:r>
              <w:rPr>
                <w:rFonts w:ascii="宋体" w:hAnsi="宋体" w:cs="方正仿宋_GBK"/>
                <w:szCs w:val="21"/>
              </w:rPr>
              <w:t>随地吐痰</w:t>
            </w:r>
            <w:r>
              <w:rPr>
                <w:rFonts w:ascii="宋体" w:hAnsi="宋体" w:cs="方正仿宋_GBK" w:hint="eastAsia"/>
                <w:szCs w:val="21"/>
              </w:rPr>
              <w:t>、</w:t>
            </w:r>
            <w:r>
              <w:rPr>
                <w:rFonts w:ascii="宋体" w:hAnsi="宋体" w:cs="方正仿宋_GBK"/>
                <w:szCs w:val="21"/>
              </w:rPr>
              <w:t>指甲</w:t>
            </w:r>
            <w:r>
              <w:rPr>
                <w:rFonts w:ascii="宋体" w:hAnsi="宋体" w:cs="方正仿宋_GBK" w:hint="eastAsia"/>
                <w:szCs w:val="21"/>
              </w:rPr>
              <w:t>长</w:t>
            </w:r>
            <w:r>
              <w:rPr>
                <w:rFonts w:ascii="宋体" w:hAnsi="宋体" w:cs="方正仿宋_GBK"/>
                <w:szCs w:val="21"/>
              </w:rPr>
              <w:t>、</w:t>
            </w:r>
            <w:r>
              <w:rPr>
                <w:rFonts w:ascii="宋体" w:hAnsi="宋体" w:cs="方正仿宋_GBK" w:hint="eastAsia"/>
                <w:szCs w:val="21"/>
              </w:rPr>
              <w:t>工</w:t>
            </w:r>
            <w:r>
              <w:rPr>
                <w:rFonts w:ascii="宋体" w:hAnsi="宋体" w:cs="方正仿宋_GBK"/>
                <w:szCs w:val="21"/>
              </w:rPr>
              <w:t>作服</w:t>
            </w:r>
            <w:r>
              <w:rPr>
                <w:rFonts w:ascii="宋体" w:hAnsi="宋体" w:cs="方正仿宋_GBK" w:hint="eastAsia"/>
                <w:szCs w:val="21"/>
              </w:rPr>
              <w:t>脏以</w:t>
            </w:r>
            <w:r>
              <w:rPr>
                <w:rFonts w:ascii="宋体" w:hAnsi="宋体" w:cs="方正仿宋_GBK"/>
                <w:szCs w:val="21"/>
              </w:rPr>
              <w:t>及其他不卫生现象的</w:t>
            </w:r>
            <w:r>
              <w:rPr>
                <w:rFonts w:ascii="宋体" w:hAnsi="宋体" w:cs="方正仿宋_GBK" w:hint="eastAsia"/>
                <w:szCs w:val="21"/>
              </w:rPr>
              <w:t>，一次</w:t>
            </w:r>
            <w:r>
              <w:rPr>
                <w:rFonts w:ascii="宋体" w:hAnsi="宋体" w:cs="方正仿宋_GBK"/>
                <w:szCs w:val="21"/>
              </w:rPr>
              <w:t>扣</w:t>
            </w:r>
            <w:r>
              <w:rPr>
                <w:rFonts w:ascii="宋体" w:hAnsi="宋体" w:cs="方正仿宋_GBK" w:hint="eastAsia"/>
                <w:szCs w:val="21"/>
              </w:rPr>
              <w:t>20元</w:t>
            </w:r>
          </w:p>
          <w:p w:rsidR="003435DB" w:rsidRDefault="003435DB" w:rsidP="003435DB">
            <w:pPr>
              <w:adjustRightInd w:val="0"/>
              <w:snapToGrid w:val="0"/>
              <w:spacing w:line="360" w:lineRule="exact"/>
              <w:rPr>
                <w:rFonts w:ascii="宋体" w:hAnsi="宋体" w:cs="方正仿宋_GBK"/>
                <w:szCs w:val="21"/>
              </w:rPr>
            </w:pPr>
            <w:r>
              <w:rPr>
                <w:rFonts w:ascii="宋体" w:hAnsi="宋体" w:cs="方正仿宋_GBK" w:hint="eastAsia"/>
                <w:szCs w:val="21"/>
              </w:rPr>
              <w:t>4生</w:t>
            </w:r>
            <w:r>
              <w:rPr>
                <w:rFonts w:ascii="宋体" w:hAnsi="宋体" w:cs="方正仿宋_GBK"/>
                <w:szCs w:val="21"/>
              </w:rPr>
              <w:t>熟</w:t>
            </w:r>
            <w:r>
              <w:rPr>
                <w:rFonts w:ascii="宋体" w:hAnsi="宋体" w:cs="方正仿宋_GBK" w:hint="eastAsia"/>
                <w:szCs w:val="21"/>
              </w:rPr>
              <w:t>不</w:t>
            </w:r>
            <w:r>
              <w:rPr>
                <w:rFonts w:ascii="宋体" w:hAnsi="宋体" w:cs="方正仿宋_GBK"/>
                <w:szCs w:val="21"/>
              </w:rPr>
              <w:t>分，</w:t>
            </w:r>
            <w:r>
              <w:rPr>
                <w:rFonts w:ascii="宋体" w:hAnsi="宋体" w:cs="方正仿宋_GBK" w:hint="eastAsia"/>
                <w:szCs w:val="21"/>
              </w:rPr>
              <w:t>台</w:t>
            </w:r>
            <w:r>
              <w:rPr>
                <w:rFonts w:ascii="宋体" w:hAnsi="宋体" w:cs="方正仿宋_GBK"/>
                <w:szCs w:val="21"/>
              </w:rPr>
              <w:t>面混乱的，一</w:t>
            </w:r>
            <w:r>
              <w:rPr>
                <w:rFonts w:ascii="宋体" w:hAnsi="宋体" w:cs="方正仿宋_GBK" w:hint="eastAsia"/>
                <w:szCs w:val="21"/>
              </w:rPr>
              <w:t>次</w:t>
            </w:r>
            <w:r>
              <w:rPr>
                <w:rFonts w:ascii="宋体" w:hAnsi="宋体" w:cs="方正仿宋_GBK"/>
                <w:szCs w:val="21"/>
              </w:rPr>
              <w:t>扣</w:t>
            </w:r>
            <w:r>
              <w:rPr>
                <w:rFonts w:ascii="宋体" w:hAnsi="宋体" w:cs="方正仿宋_GBK" w:hint="eastAsia"/>
                <w:szCs w:val="21"/>
              </w:rPr>
              <w:t>50分。</w:t>
            </w:r>
          </w:p>
        </w:tc>
        <w:tc>
          <w:tcPr>
            <w:tcW w:w="1134" w:type="dxa"/>
            <w:vMerge/>
            <w:vAlign w:val="center"/>
          </w:tcPr>
          <w:p w:rsidR="003435DB" w:rsidRDefault="003435DB" w:rsidP="003435DB">
            <w:pPr>
              <w:widowControl/>
              <w:adjustRightInd w:val="0"/>
              <w:snapToGrid w:val="0"/>
              <w:spacing w:line="360" w:lineRule="exact"/>
              <w:rPr>
                <w:rFonts w:ascii="宋体" w:hAnsi="宋体" w:cs="方正仿宋_GBK"/>
                <w:szCs w:val="21"/>
              </w:rPr>
            </w:pPr>
          </w:p>
        </w:tc>
      </w:tr>
      <w:tr w:rsidR="003435DB" w:rsidTr="003435DB">
        <w:trPr>
          <w:trHeight w:val="1403"/>
        </w:trPr>
        <w:tc>
          <w:tcPr>
            <w:tcW w:w="1418" w:type="dxa"/>
            <w:vAlign w:val="center"/>
          </w:tcPr>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伙食费收支管理</w:t>
            </w:r>
          </w:p>
        </w:tc>
        <w:tc>
          <w:tcPr>
            <w:tcW w:w="3402" w:type="dxa"/>
            <w:vAlign w:val="center"/>
          </w:tcPr>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1.提供伙食费充值服务及数据查询服务。</w:t>
            </w:r>
          </w:p>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2.伙食费充值、消费、余额等各项数据要及时核算，确保真实准确，与各中心做好各项数据的对账、结算工作。</w:t>
            </w:r>
          </w:p>
        </w:tc>
        <w:tc>
          <w:tcPr>
            <w:tcW w:w="3543" w:type="dxa"/>
            <w:vAlign w:val="center"/>
          </w:tcPr>
          <w:p w:rsidR="003435DB" w:rsidRDefault="003435DB" w:rsidP="003435DB">
            <w:pPr>
              <w:widowControl/>
              <w:adjustRightInd w:val="0"/>
              <w:snapToGrid w:val="0"/>
              <w:spacing w:line="360" w:lineRule="exact"/>
              <w:jc w:val="left"/>
              <w:rPr>
                <w:rFonts w:ascii="宋体" w:hAnsi="宋体" w:cs="方正仿宋_GBK"/>
                <w:szCs w:val="21"/>
              </w:rPr>
            </w:pPr>
            <w:r>
              <w:rPr>
                <w:rFonts w:ascii="宋体" w:hAnsi="宋体" w:cs="方正仿宋_GBK" w:hint="eastAsia"/>
                <w:szCs w:val="21"/>
              </w:rPr>
              <w:t>1.伙食费数据混</w:t>
            </w:r>
            <w:r>
              <w:rPr>
                <w:rFonts w:ascii="宋体" w:hAnsi="宋体" w:cs="方正仿宋_GBK"/>
                <w:szCs w:val="21"/>
              </w:rPr>
              <w:t>乱</w:t>
            </w:r>
            <w:r>
              <w:rPr>
                <w:rFonts w:ascii="宋体" w:hAnsi="宋体" w:cs="方正仿宋_GBK" w:hint="eastAsia"/>
                <w:szCs w:val="21"/>
              </w:rPr>
              <w:t>，对账不符的</w:t>
            </w:r>
            <w:r>
              <w:rPr>
                <w:rFonts w:ascii="宋体" w:hAnsi="宋体" w:cs="方正仿宋_GBK"/>
                <w:szCs w:val="21"/>
              </w:rPr>
              <w:t>，一次扣</w:t>
            </w:r>
            <w:r>
              <w:rPr>
                <w:rFonts w:ascii="宋体" w:hAnsi="宋体" w:cs="方正仿宋_GBK" w:hint="eastAsia"/>
                <w:szCs w:val="21"/>
              </w:rPr>
              <w:t>50元</w:t>
            </w:r>
            <w:r>
              <w:rPr>
                <w:rFonts w:ascii="宋体" w:hAnsi="宋体" w:cs="方正仿宋_GBK"/>
                <w:szCs w:val="21"/>
              </w:rPr>
              <w:t>；</w:t>
            </w:r>
          </w:p>
          <w:p w:rsidR="003435DB" w:rsidRDefault="003435DB" w:rsidP="003435DB">
            <w:pPr>
              <w:adjustRightInd w:val="0"/>
              <w:snapToGrid w:val="0"/>
              <w:spacing w:line="360" w:lineRule="exact"/>
              <w:jc w:val="left"/>
              <w:rPr>
                <w:rFonts w:ascii="宋体" w:hAnsi="宋体" w:cs="方正仿宋_GBK"/>
                <w:szCs w:val="21"/>
              </w:rPr>
            </w:pPr>
            <w:r>
              <w:rPr>
                <w:rFonts w:ascii="宋体" w:hAnsi="宋体" w:cs="方正仿宋_GBK" w:hint="eastAsia"/>
                <w:szCs w:val="21"/>
              </w:rPr>
              <w:t>2．伙食费结算不及时的</w:t>
            </w:r>
            <w:r>
              <w:rPr>
                <w:rFonts w:ascii="宋体" w:hAnsi="宋体" w:cs="方正仿宋_GBK"/>
                <w:szCs w:val="21"/>
              </w:rPr>
              <w:t>，</w:t>
            </w:r>
            <w:r>
              <w:rPr>
                <w:rFonts w:ascii="宋体" w:hAnsi="宋体" w:cs="方正仿宋_GBK" w:hint="eastAsia"/>
                <w:szCs w:val="21"/>
              </w:rPr>
              <w:t>一</w:t>
            </w:r>
            <w:r>
              <w:rPr>
                <w:rFonts w:ascii="宋体" w:hAnsi="宋体" w:cs="方正仿宋_GBK"/>
                <w:szCs w:val="21"/>
              </w:rPr>
              <w:t>次扣</w:t>
            </w:r>
            <w:r>
              <w:rPr>
                <w:rFonts w:ascii="宋体" w:hAnsi="宋体" w:cs="方正仿宋_GBK" w:hint="eastAsia"/>
                <w:szCs w:val="21"/>
              </w:rPr>
              <w:t>20元</w:t>
            </w:r>
            <w:r>
              <w:rPr>
                <w:rFonts w:ascii="宋体" w:hAnsi="宋体" w:cs="方正仿宋_GBK"/>
                <w:szCs w:val="21"/>
              </w:rPr>
              <w:t>。</w:t>
            </w:r>
          </w:p>
        </w:tc>
        <w:tc>
          <w:tcPr>
            <w:tcW w:w="1134" w:type="dxa"/>
            <w:vMerge/>
            <w:vAlign w:val="center"/>
          </w:tcPr>
          <w:p w:rsidR="003435DB" w:rsidRDefault="003435DB" w:rsidP="003435DB">
            <w:pPr>
              <w:widowControl/>
              <w:adjustRightInd w:val="0"/>
              <w:snapToGrid w:val="0"/>
              <w:spacing w:line="360" w:lineRule="exact"/>
              <w:rPr>
                <w:rFonts w:ascii="宋体" w:hAnsi="宋体" w:cs="方正仿宋_GBK"/>
                <w:szCs w:val="21"/>
              </w:rPr>
            </w:pPr>
          </w:p>
        </w:tc>
      </w:tr>
    </w:tbl>
    <w:p w:rsidR="003435DB" w:rsidRPr="003435DB" w:rsidRDefault="003435DB">
      <w:pPr>
        <w:adjustRightInd w:val="0"/>
        <w:snapToGrid w:val="0"/>
        <w:spacing w:line="360" w:lineRule="auto"/>
        <w:ind w:firstLineChars="200" w:firstLine="422"/>
        <w:rPr>
          <w:rFonts w:ascii="宋体" w:hAnsi="宋体" w:cs="方正仿宋_GBK"/>
          <w:b/>
          <w:szCs w:val="21"/>
        </w:rPr>
      </w:pPr>
    </w:p>
    <w:p w:rsidR="0015340F" w:rsidRDefault="00B40C13">
      <w:pPr>
        <w:adjustRightInd w:val="0"/>
        <w:snapToGrid w:val="0"/>
        <w:spacing w:line="360" w:lineRule="auto"/>
        <w:ind w:firstLineChars="200" w:firstLine="422"/>
        <w:rPr>
          <w:rFonts w:ascii="宋体" w:hAnsi="宋体" w:cs="方正仿宋_GBK"/>
          <w:b/>
          <w:szCs w:val="21"/>
        </w:rPr>
      </w:pPr>
      <w:r>
        <w:rPr>
          <w:rFonts w:ascii="宋体" w:hAnsi="宋体" w:cs="方正仿宋_GBK" w:hint="eastAsia"/>
          <w:b/>
          <w:szCs w:val="21"/>
        </w:rPr>
        <w:t>五、物业服务人员的配置及要求</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1.需设置专门的管理服务机构，人员配置总数不低于</w:t>
      </w:r>
      <w:r>
        <w:rPr>
          <w:rFonts w:ascii="宋体" w:hAnsi="宋体" w:cs="方正仿宋_GBK"/>
          <w:szCs w:val="21"/>
        </w:rPr>
        <w:t>31</w:t>
      </w:r>
      <w:r>
        <w:rPr>
          <w:rFonts w:ascii="宋体" w:hAnsi="宋体" w:cs="方正仿宋_GBK" w:hint="eastAsia"/>
          <w:szCs w:val="21"/>
        </w:rPr>
        <w:t>人：</w:t>
      </w:r>
    </w:p>
    <w:p w:rsidR="0015340F" w:rsidRDefault="00B40C13">
      <w:pPr>
        <w:pStyle w:val="aff0"/>
        <w:numPr>
          <w:ilvl w:val="0"/>
          <w:numId w:val="2"/>
        </w:numPr>
        <w:adjustRightInd w:val="0"/>
        <w:snapToGrid w:val="0"/>
        <w:spacing w:line="360" w:lineRule="auto"/>
        <w:ind w:firstLineChars="0"/>
        <w:rPr>
          <w:rFonts w:ascii="宋体" w:hAnsi="宋体" w:cs="方正仿宋_GBK"/>
          <w:szCs w:val="21"/>
        </w:rPr>
      </w:pPr>
      <w:r>
        <w:rPr>
          <w:rFonts w:ascii="宋体" w:hAnsi="宋体" w:cs="方正仿宋_GBK" w:hint="eastAsia"/>
          <w:szCs w:val="21"/>
        </w:rPr>
        <w:t>项目主管1人，负责统筹安排本物业管理事务，协调与业主单位的联系，负责本物业项目的日常管理和工作安排。</w:t>
      </w:r>
    </w:p>
    <w:p w:rsidR="0015340F" w:rsidRDefault="00B40C13">
      <w:pPr>
        <w:pStyle w:val="aff0"/>
        <w:numPr>
          <w:ilvl w:val="0"/>
          <w:numId w:val="2"/>
        </w:numPr>
        <w:adjustRightInd w:val="0"/>
        <w:snapToGrid w:val="0"/>
        <w:spacing w:line="360" w:lineRule="auto"/>
        <w:ind w:firstLineChars="0"/>
        <w:rPr>
          <w:rFonts w:ascii="宋体" w:hAnsi="宋体" w:cs="方正仿宋_GBK"/>
          <w:szCs w:val="21"/>
        </w:rPr>
      </w:pPr>
      <w:r>
        <w:rPr>
          <w:rFonts w:ascii="宋体" w:hAnsi="宋体" w:cs="方正仿宋_GBK" w:hint="eastAsia"/>
          <w:szCs w:val="21"/>
        </w:rPr>
        <w:t>秩序维护人员14人，其中班长1名，门岗10名，职业培训综合楼大堂1名，康复大楼大堂2名，秩序维护员年龄要求在18－45岁之间。</w:t>
      </w:r>
    </w:p>
    <w:p w:rsidR="0015340F" w:rsidRPr="00FC390E" w:rsidRDefault="00B40C13">
      <w:pPr>
        <w:pStyle w:val="aff0"/>
        <w:numPr>
          <w:ilvl w:val="0"/>
          <w:numId w:val="2"/>
        </w:numPr>
        <w:adjustRightInd w:val="0"/>
        <w:snapToGrid w:val="0"/>
        <w:spacing w:line="360" w:lineRule="auto"/>
        <w:ind w:firstLineChars="0"/>
        <w:rPr>
          <w:rFonts w:ascii="宋体" w:hAnsi="宋体" w:cs="方正仿宋_GBK"/>
          <w:szCs w:val="21"/>
        </w:rPr>
      </w:pPr>
      <w:r w:rsidRPr="00FC390E">
        <w:rPr>
          <w:rFonts w:ascii="宋体" w:hAnsi="宋体" w:cs="方正仿宋_GBK" w:hint="eastAsia"/>
          <w:szCs w:val="21"/>
        </w:rPr>
        <w:t>水电工2人。</w:t>
      </w:r>
    </w:p>
    <w:p w:rsidR="0015340F" w:rsidRDefault="00B40C13">
      <w:pPr>
        <w:pStyle w:val="aff0"/>
        <w:numPr>
          <w:ilvl w:val="0"/>
          <w:numId w:val="2"/>
        </w:numPr>
        <w:adjustRightInd w:val="0"/>
        <w:snapToGrid w:val="0"/>
        <w:spacing w:line="360" w:lineRule="auto"/>
        <w:ind w:firstLineChars="0"/>
        <w:rPr>
          <w:rFonts w:ascii="宋体" w:hAnsi="宋体" w:cs="方正仿宋_GBK"/>
          <w:szCs w:val="21"/>
        </w:rPr>
      </w:pPr>
      <w:r>
        <w:rPr>
          <w:rFonts w:ascii="宋体" w:hAnsi="宋体" w:cs="方正仿宋_GBK" w:hint="eastAsia"/>
          <w:szCs w:val="21"/>
        </w:rPr>
        <w:t>保洁、绿化人员10人，其中职业培训综合楼3名，康复大楼6名，大院绿化1名。保洁、绿化人员必须按业主单位正常上班时间工作、坐班待命。</w:t>
      </w:r>
    </w:p>
    <w:p w:rsidR="0015340F" w:rsidRDefault="00B40C13">
      <w:pPr>
        <w:pStyle w:val="aff0"/>
        <w:numPr>
          <w:ilvl w:val="0"/>
          <w:numId w:val="2"/>
        </w:numPr>
        <w:adjustRightInd w:val="0"/>
        <w:snapToGrid w:val="0"/>
        <w:spacing w:line="360" w:lineRule="auto"/>
        <w:ind w:firstLineChars="0"/>
        <w:rPr>
          <w:rFonts w:ascii="宋体" w:hAnsi="宋体" w:cs="方正仿宋_GBK"/>
          <w:szCs w:val="21"/>
        </w:rPr>
      </w:pPr>
      <w:r>
        <w:rPr>
          <w:rFonts w:ascii="宋体" w:hAnsi="宋体" w:cs="方正仿宋_GBK" w:hint="eastAsia"/>
          <w:szCs w:val="21"/>
        </w:rPr>
        <w:lastRenderedPageBreak/>
        <w:t>食堂</w:t>
      </w:r>
      <w:r>
        <w:rPr>
          <w:rFonts w:ascii="宋体" w:hAnsi="宋体" w:cs="方正仿宋_GBK"/>
          <w:szCs w:val="21"/>
        </w:rPr>
        <w:t>人员</w:t>
      </w:r>
      <w:r>
        <w:rPr>
          <w:rFonts w:ascii="宋体" w:hAnsi="宋体" w:cs="方正仿宋_GBK" w:hint="eastAsia"/>
          <w:szCs w:val="21"/>
        </w:rPr>
        <w:t>4人</w:t>
      </w:r>
      <w:r>
        <w:rPr>
          <w:rFonts w:ascii="宋体" w:hAnsi="宋体" w:cs="方正仿宋_GBK"/>
          <w:szCs w:val="21"/>
        </w:rPr>
        <w:t>，其中主厨</w:t>
      </w:r>
      <w:r>
        <w:rPr>
          <w:rFonts w:ascii="宋体" w:hAnsi="宋体" w:cs="方正仿宋_GBK" w:hint="eastAsia"/>
          <w:szCs w:val="21"/>
        </w:rPr>
        <w:t>1人</w:t>
      </w:r>
      <w:r>
        <w:rPr>
          <w:rFonts w:ascii="宋体" w:hAnsi="宋体" w:cs="方正仿宋_GBK"/>
          <w:szCs w:val="21"/>
        </w:rPr>
        <w:t>，</w:t>
      </w:r>
      <w:r>
        <w:rPr>
          <w:rFonts w:ascii="宋体" w:hAnsi="宋体" w:cs="方正仿宋_GBK" w:hint="eastAsia"/>
          <w:szCs w:val="21"/>
        </w:rPr>
        <w:t>厨</w:t>
      </w:r>
      <w:r>
        <w:rPr>
          <w:rFonts w:ascii="宋体" w:hAnsi="宋体" w:cs="方正仿宋_GBK"/>
          <w:szCs w:val="21"/>
        </w:rPr>
        <w:t>工</w:t>
      </w:r>
      <w:r>
        <w:rPr>
          <w:rFonts w:ascii="宋体" w:hAnsi="宋体" w:cs="方正仿宋_GBK" w:hint="eastAsia"/>
          <w:szCs w:val="21"/>
        </w:rPr>
        <w:t>3人</w:t>
      </w:r>
      <w:r>
        <w:rPr>
          <w:rFonts w:ascii="宋体" w:hAnsi="宋体" w:cs="方正仿宋_GBK"/>
          <w:szCs w:val="21"/>
        </w:rPr>
        <w:t>。</w:t>
      </w:r>
    </w:p>
    <w:p w:rsidR="0015340F"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2.为业主单位服务的物业工作人员必须是专职服务，不允许有兼职现象，否则作无效标处理。</w:t>
      </w:r>
    </w:p>
    <w:p w:rsidR="0015340F" w:rsidRDefault="00B40C13">
      <w:pPr>
        <w:spacing w:line="360" w:lineRule="auto"/>
        <w:rPr>
          <w:rFonts w:ascii="宋体" w:hAnsi="宋体" w:cs="方正仿宋_GBK"/>
          <w:bCs/>
          <w:szCs w:val="21"/>
        </w:rPr>
      </w:pPr>
      <w:r>
        <w:rPr>
          <w:rFonts w:ascii="宋体" w:hAnsi="宋体" w:cs="方正仿宋_GBK" w:hint="eastAsia"/>
          <w:szCs w:val="21"/>
        </w:rPr>
        <w:t xml:space="preserve">    3.</w:t>
      </w:r>
      <w:r>
        <w:rPr>
          <w:rFonts w:ascii="宋体" w:hAnsi="宋体" w:cs="方正仿宋_GBK" w:hint="eastAsia"/>
          <w:bCs/>
          <w:szCs w:val="21"/>
        </w:rPr>
        <w:t>项目主管持大学专科（及以上）学历证书及广西住房和城乡建设厅颁发的岗位培训《合格证书》，提供拟安排的项目管理人员的学历证书和《合格证书》复印件，原件备查。否则做无效标处理。</w:t>
      </w:r>
    </w:p>
    <w:p w:rsidR="0015340F" w:rsidRPr="00FC390E" w:rsidRDefault="00B40C13">
      <w:pPr>
        <w:adjustRightInd w:val="0"/>
        <w:snapToGrid w:val="0"/>
        <w:spacing w:line="360" w:lineRule="auto"/>
        <w:ind w:firstLineChars="200" w:firstLine="420"/>
        <w:rPr>
          <w:rFonts w:ascii="宋体" w:hAnsi="宋体" w:cs="方正仿宋_GBK"/>
          <w:szCs w:val="21"/>
        </w:rPr>
      </w:pPr>
      <w:r>
        <w:rPr>
          <w:rFonts w:ascii="宋体" w:hAnsi="宋体" w:cs="方正仿宋_GBK" w:hint="eastAsia"/>
          <w:szCs w:val="21"/>
        </w:rPr>
        <w:t>4.</w:t>
      </w:r>
      <w:r w:rsidRPr="00FC390E">
        <w:rPr>
          <w:rFonts w:ascii="宋体" w:hAnsi="宋体" w:cs="方正仿宋_GBK" w:hint="eastAsia"/>
          <w:szCs w:val="21"/>
        </w:rPr>
        <w:t>提供拟安排的水电工有效电工证，否则做无效标处理。</w:t>
      </w:r>
    </w:p>
    <w:p w:rsidR="0015340F" w:rsidRDefault="00B40C13">
      <w:pPr>
        <w:adjustRightInd w:val="0"/>
        <w:snapToGrid w:val="0"/>
        <w:spacing w:line="460" w:lineRule="exact"/>
        <w:ind w:firstLineChars="200" w:firstLine="422"/>
        <w:rPr>
          <w:rFonts w:ascii="宋体" w:hAnsi="宋体" w:cs="方正仿宋_GBK"/>
          <w:b/>
          <w:szCs w:val="21"/>
        </w:rPr>
      </w:pPr>
      <w:r>
        <w:rPr>
          <w:rFonts w:ascii="宋体" w:hAnsi="宋体" w:cs="方正仿宋_GBK" w:hint="eastAsia"/>
          <w:b/>
          <w:szCs w:val="21"/>
        </w:rPr>
        <w:t>五、投标单位报价必须含下列内容：</w:t>
      </w:r>
    </w:p>
    <w:p w:rsidR="0015340F" w:rsidRDefault="00B40C13">
      <w:pPr>
        <w:adjustRightInd w:val="0"/>
        <w:snapToGrid w:val="0"/>
        <w:spacing w:line="460" w:lineRule="exact"/>
        <w:ind w:firstLineChars="200" w:firstLine="420"/>
        <w:rPr>
          <w:rFonts w:ascii="宋体" w:hAnsi="宋体" w:cs="方正仿宋_GBK"/>
          <w:szCs w:val="21"/>
        </w:rPr>
      </w:pPr>
      <w:r>
        <w:rPr>
          <w:rFonts w:ascii="宋体" w:hAnsi="宋体" w:cs="方正仿宋_GBK" w:hint="eastAsia"/>
          <w:szCs w:val="21"/>
        </w:rPr>
        <w:t>1.服务人员工资应不</w:t>
      </w:r>
      <w:r>
        <w:rPr>
          <w:rFonts w:ascii="宋体" w:hAnsi="宋体" w:cs="方正仿宋_GBK"/>
          <w:szCs w:val="21"/>
        </w:rPr>
        <w:t>低于</w:t>
      </w:r>
      <w:r>
        <w:rPr>
          <w:rFonts w:ascii="宋体" w:hAnsi="宋体" w:cs="方正仿宋_GBK" w:hint="eastAsia"/>
          <w:szCs w:val="21"/>
        </w:rPr>
        <w:t>本地最低工资标准，要按合同约定的工资标准按时足额发放工资，并</w:t>
      </w:r>
      <w:r>
        <w:rPr>
          <w:rFonts w:ascii="宋体" w:hAnsi="宋体" w:cs="方正仿宋_GBK"/>
          <w:szCs w:val="21"/>
        </w:rPr>
        <w:t>接</w:t>
      </w:r>
      <w:r>
        <w:rPr>
          <w:rFonts w:ascii="宋体" w:hAnsi="宋体" w:cs="方正仿宋_GBK" w:hint="eastAsia"/>
          <w:szCs w:val="21"/>
        </w:rPr>
        <w:t>受</w:t>
      </w:r>
      <w:r>
        <w:rPr>
          <w:rFonts w:ascii="宋体" w:hAnsi="宋体" w:cs="方正仿宋_GBK"/>
          <w:szCs w:val="21"/>
        </w:rPr>
        <w:t>业主方的检查和监督。</w:t>
      </w:r>
    </w:p>
    <w:p w:rsidR="0015340F" w:rsidRDefault="00B40C13">
      <w:pPr>
        <w:adjustRightInd w:val="0"/>
        <w:snapToGrid w:val="0"/>
        <w:spacing w:line="460" w:lineRule="exact"/>
        <w:ind w:firstLineChars="200" w:firstLine="420"/>
        <w:rPr>
          <w:rFonts w:ascii="宋体" w:hAnsi="宋体" w:cs="方正仿宋_GBK"/>
          <w:szCs w:val="21"/>
        </w:rPr>
      </w:pPr>
      <w:r>
        <w:rPr>
          <w:rFonts w:ascii="宋体" w:hAnsi="宋体" w:cs="方正仿宋_GBK" w:hint="eastAsia"/>
          <w:szCs w:val="21"/>
        </w:rPr>
        <w:t>2.按国家规定为</w:t>
      </w:r>
      <w:r>
        <w:rPr>
          <w:rFonts w:ascii="宋体" w:hAnsi="宋体" w:cs="方正仿宋_GBK"/>
          <w:szCs w:val="21"/>
        </w:rPr>
        <w:t>31</w:t>
      </w:r>
      <w:r>
        <w:rPr>
          <w:rFonts w:ascii="宋体" w:hAnsi="宋体" w:cs="方正仿宋_GBK" w:hint="eastAsia"/>
          <w:szCs w:val="21"/>
        </w:rPr>
        <w:t>名物业服务人员购买社会保险。</w:t>
      </w:r>
    </w:p>
    <w:p w:rsidR="0015340F" w:rsidRDefault="00B40C13">
      <w:pPr>
        <w:adjustRightInd w:val="0"/>
        <w:snapToGrid w:val="0"/>
        <w:spacing w:line="460" w:lineRule="exact"/>
        <w:ind w:firstLineChars="200" w:firstLine="420"/>
        <w:rPr>
          <w:rFonts w:ascii="宋体" w:hAnsi="宋体" w:cs="方正仿宋_GBK"/>
          <w:szCs w:val="21"/>
        </w:rPr>
      </w:pPr>
      <w:r>
        <w:rPr>
          <w:rFonts w:ascii="宋体" w:hAnsi="宋体" w:cs="方正仿宋_GBK" w:hint="eastAsia"/>
          <w:szCs w:val="21"/>
        </w:rPr>
        <w:t>3.日常办公费、劳保费、服装费（每人每年冬夏各2套）。</w:t>
      </w:r>
    </w:p>
    <w:p w:rsidR="0015340F" w:rsidRDefault="00B40C13">
      <w:pPr>
        <w:adjustRightInd w:val="0"/>
        <w:snapToGrid w:val="0"/>
        <w:spacing w:line="460" w:lineRule="exact"/>
        <w:ind w:firstLineChars="200" w:firstLine="420"/>
        <w:rPr>
          <w:rFonts w:ascii="宋体" w:hAnsi="宋体" w:cs="方正仿宋_GBK"/>
          <w:szCs w:val="21"/>
        </w:rPr>
      </w:pPr>
      <w:r>
        <w:rPr>
          <w:rFonts w:ascii="宋体" w:hAnsi="宋体" w:cs="方正仿宋_GBK" w:hint="eastAsia"/>
          <w:szCs w:val="21"/>
        </w:rPr>
        <w:t>4.为16名安保人员和水电工购买商业意外险。</w:t>
      </w:r>
    </w:p>
    <w:p w:rsidR="0015340F" w:rsidRPr="00C22AA8" w:rsidRDefault="00B40C13">
      <w:pPr>
        <w:adjustRightInd w:val="0"/>
        <w:snapToGrid w:val="0"/>
        <w:spacing w:line="460" w:lineRule="exact"/>
        <w:ind w:firstLineChars="200" w:firstLine="420"/>
        <w:rPr>
          <w:rFonts w:ascii="宋体" w:hAnsi="宋体" w:cs="方正仿宋_GBK"/>
          <w:szCs w:val="21"/>
        </w:rPr>
      </w:pPr>
      <w:r w:rsidRPr="00C22AA8">
        <w:rPr>
          <w:rFonts w:ascii="宋体" w:hAnsi="宋体" w:cs="方正仿宋_GBK" w:hint="eastAsia"/>
          <w:szCs w:val="21"/>
        </w:rPr>
        <w:t>5.</w:t>
      </w:r>
      <w:r w:rsidR="00FC390E" w:rsidRPr="00C22AA8">
        <w:rPr>
          <w:rFonts w:ascii="宋体" w:hAnsi="宋体" w:cs="方正仿宋_GBK" w:hint="eastAsia"/>
          <w:szCs w:val="21"/>
        </w:rPr>
        <w:t>广西残疾人事业园的安保、保洁、消防、空调、电梯等设施设备维护、维修及耗品</w:t>
      </w:r>
      <w:r w:rsidRPr="00C22AA8">
        <w:rPr>
          <w:rFonts w:ascii="宋体" w:hAnsi="宋体" w:cs="方正仿宋_GBK" w:hint="eastAsia"/>
          <w:szCs w:val="21"/>
        </w:rPr>
        <w:t>费用25.3万</w:t>
      </w:r>
      <w:r w:rsidRPr="00C22AA8">
        <w:rPr>
          <w:rFonts w:ascii="宋体" w:hAnsi="宋体" w:cs="方正仿宋_GBK"/>
          <w:szCs w:val="21"/>
        </w:rPr>
        <w:t>元/年</w:t>
      </w:r>
      <w:r w:rsidRPr="00C22AA8">
        <w:rPr>
          <w:rFonts w:ascii="宋体" w:hAnsi="宋体" w:cs="方正仿宋_GBK" w:hint="eastAsia"/>
          <w:szCs w:val="21"/>
        </w:rPr>
        <w:t>（包括</w:t>
      </w:r>
      <w:r w:rsidRPr="00C22AA8">
        <w:rPr>
          <w:rFonts w:ascii="宋体" w:hAnsi="宋体" w:cs="方正仿宋_GBK"/>
          <w:szCs w:val="21"/>
        </w:rPr>
        <w:t>：</w:t>
      </w:r>
      <w:r w:rsidRPr="00C22AA8">
        <w:rPr>
          <w:rFonts w:ascii="宋体" w:hAnsi="宋体" w:cs="宋体" w:hint="eastAsia"/>
          <w:kern w:val="0"/>
          <w:szCs w:val="21"/>
        </w:rPr>
        <w:t>环境卫生与保洁费用、安防服务与保障费用、绿地养护与美化费用、供电系统管理维护费、给排水系统管理维护费、空调系统管理维护费用、消防系统管理维护费用、电梯运行维护费、其他办公</w:t>
      </w:r>
      <w:r w:rsidRPr="00C22AA8">
        <w:rPr>
          <w:rFonts w:ascii="宋体" w:hAnsi="宋体" w:cs="宋体"/>
          <w:kern w:val="0"/>
          <w:szCs w:val="21"/>
        </w:rPr>
        <w:t>桌椅门窗等维修</w:t>
      </w:r>
      <w:r w:rsidRPr="00C22AA8">
        <w:rPr>
          <w:rFonts w:ascii="宋体" w:hAnsi="宋体" w:cs="宋体" w:hint="eastAsia"/>
          <w:kern w:val="0"/>
          <w:szCs w:val="21"/>
        </w:rPr>
        <w:t>费用</w:t>
      </w:r>
      <w:r w:rsidRPr="00C22AA8">
        <w:rPr>
          <w:rFonts w:ascii="宋体" w:hAnsi="宋体" w:cs="方正仿宋_GBK" w:hint="eastAsia"/>
          <w:szCs w:val="21"/>
        </w:rPr>
        <w:t>）。</w:t>
      </w:r>
    </w:p>
    <w:p w:rsidR="0015340F" w:rsidRDefault="00B40C13">
      <w:pPr>
        <w:adjustRightInd w:val="0"/>
        <w:snapToGrid w:val="0"/>
        <w:spacing w:line="460" w:lineRule="exact"/>
        <w:ind w:firstLineChars="200" w:firstLine="420"/>
        <w:rPr>
          <w:rFonts w:ascii="宋体" w:hAnsi="宋体" w:cs="方正仿宋_GBK"/>
          <w:szCs w:val="21"/>
        </w:rPr>
      </w:pPr>
      <w:r>
        <w:rPr>
          <w:rFonts w:ascii="宋体" w:hAnsi="宋体" w:cs="方正仿宋_GBK" w:hint="eastAsia"/>
          <w:szCs w:val="21"/>
        </w:rPr>
        <w:t>6.全年加班费和福利费。</w:t>
      </w:r>
    </w:p>
    <w:p w:rsidR="0015340F" w:rsidRDefault="00B40C13">
      <w:pPr>
        <w:adjustRightInd w:val="0"/>
        <w:snapToGrid w:val="0"/>
        <w:spacing w:line="460" w:lineRule="exact"/>
        <w:ind w:firstLineChars="200" w:firstLine="420"/>
        <w:rPr>
          <w:rFonts w:ascii="宋体" w:hAnsi="宋体" w:cs="方正仿宋_GBK"/>
          <w:szCs w:val="21"/>
        </w:rPr>
      </w:pPr>
      <w:r>
        <w:rPr>
          <w:rFonts w:ascii="宋体" w:hAnsi="宋体" w:cs="方正仿宋_GBK" w:hint="eastAsia"/>
          <w:szCs w:val="21"/>
        </w:rPr>
        <w:t>7.物业公司合理利润。</w:t>
      </w:r>
    </w:p>
    <w:p w:rsidR="0015340F" w:rsidRDefault="00B40C13">
      <w:pPr>
        <w:adjustRightInd w:val="0"/>
        <w:snapToGrid w:val="0"/>
        <w:spacing w:line="460" w:lineRule="exact"/>
        <w:ind w:firstLineChars="200" w:firstLine="420"/>
        <w:rPr>
          <w:rFonts w:ascii="宋体" w:hAnsi="宋体" w:cs="方正仿宋_GBK"/>
          <w:szCs w:val="21"/>
        </w:rPr>
      </w:pPr>
      <w:r>
        <w:rPr>
          <w:rFonts w:ascii="宋体" w:hAnsi="宋体" w:cs="方正仿宋_GBK" w:hint="eastAsia"/>
          <w:szCs w:val="21"/>
        </w:rPr>
        <w:t>8.法定税费。</w:t>
      </w:r>
    </w:p>
    <w:p w:rsidR="0015340F" w:rsidRDefault="00B40C13">
      <w:pPr>
        <w:adjustRightInd w:val="0"/>
        <w:snapToGrid w:val="0"/>
        <w:spacing w:line="500" w:lineRule="exact"/>
        <w:ind w:firstLineChars="200" w:firstLine="422"/>
        <w:rPr>
          <w:rFonts w:ascii="宋体" w:hAnsi="宋体" w:cs="宋体"/>
          <w:b/>
          <w:szCs w:val="21"/>
        </w:rPr>
      </w:pPr>
      <w:r>
        <w:rPr>
          <w:rFonts w:ascii="宋体" w:hAnsi="宋体" w:cs="宋体" w:hint="eastAsia"/>
          <w:b/>
          <w:szCs w:val="21"/>
        </w:rPr>
        <w:t>六、其他</w:t>
      </w:r>
    </w:p>
    <w:p w:rsidR="0015340F" w:rsidRDefault="00B40C13">
      <w:pPr>
        <w:adjustRightInd w:val="0"/>
        <w:snapToGrid w:val="0"/>
        <w:spacing w:line="500" w:lineRule="exact"/>
        <w:ind w:firstLine="420"/>
        <w:rPr>
          <w:rFonts w:ascii="宋体" w:hAnsi="宋体" w:cs="宋体"/>
          <w:szCs w:val="21"/>
        </w:rPr>
      </w:pPr>
      <w:r>
        <w:rPr>
          <w:rFonts w:ascii="宋体" w:hAnsi="宋体" w:cs="宋体" w:hint="eastAsia"/>
          <w:szCs w:val="21"/>
        </w:rPr>
        <w:t>1、如中标单位未能按时全员进场提供服务或所提供服务不能达到采购人实际需求，采购方有权无条件取消与中标人的合同。造成损失的视损失情况向中标单位索赔。对此不作响应的均作无效标处理。</w:t>
      </w:r>
    </w:p>
    <w:p w:rsidR="0015340F" w:rsidRDefault="00B40C13">
      <w:pPr>
        <w:adjustRightInd w:val="0"/>
        <w:snapToGrid w:val="0"/>
        <w:spacing w:line="500" w:lineRule="exact"/>
        <w:ind w:firstLine="420"/>
        <w:rPr>
          <w:rFonts w:ascii="宋体" w:hAnsi="宋体" w:cs="宋体"/>
          <w:szCs w:val="21"/>
        </w:rPr>
      </w:pPr>
      <w:r>
        <w:rPr>
          <w:rFonts w:ascii="宋体" w:hAnsi="宋体" w:cs="宋体" w:hint="eastAsia"/>
          <w:bCs/>
          <w:szCs w:val="21"/>
        </w:rPr>
        <w:t>2、</w:t>
      </w:r>
      <w:r>
        <w:rPr>
          <w:rFonts w:ascii="宋体" w:hAnsi="宋体" w:cs="宋体" w:hint="eastAsia"/>
          <w:szCs w:val="21"/>
        </w:rPr>
        <w:t>中标单位（公司）所聘员工在岗履行工作期间发生人身伤亡，均由中标单位(公司)负责处理并承担经济和法律责任，采购方不承担任何责任。对此不作响应的均作无效标处理。</w:t>
      </w:r>
    </w:p>
    <w:p w:rsidR="0015340F" w:rsidRDefault="00B40C13">
      <w:pPr>
        <w:adjustRightInd w:val="0"/>
        <w:snapToGrid w:val="0"/>
        <w:spacing w:line="500" w:lineRule="exact"/>
        <w:ind w:firstLine="420"/>
        <w:rPr>
          <w:rFonts w:ascii="宋体" w:hAnsi="宋体" w:cs="宋体"/>
          <w:szCs w:val="21"/>
        </w:rPr>
      </w:pPr>
      <w:r>
        <w:rPr>
          <w:rFonts w:ascii="宋体" w:hAnsi="宋体" w:cs="宋体" w:hint="eastAsia"/>
          <w:szCs w:val="21"/>
        </w:rPr>
        <w:t>3、 中标单位(公司)违反国家相关法规，与所聘用人员发生纠纷的，均由中标供应商负责调解与处理，采购方不承担责任。对此不作响应的均作无效标处理。</w:t>
      </w:r>
      <w:bookmarkStart w:id="29" w:name="_GoBack"/>
      <w:bookmarkEnd w:id="29"/>
    </w:p>
    <w:p w:rsidR="0015340F" w:rsidRDefault="00B40C13">
      <w:pPr>
        <w:spacing w:line="440" w:lineRule="exact"/>
        <w:ind w:firstLineChars="196" w:firstLine="413"/>
        <w:rPr>
          <w:rFonts w:ascii="宋体" w:hAnsi="宋体"/>
          <w:b/>
          <w:szCs w:val="21"/>
        </w:rPr>
      </w:pPr>
      <w:r>
        <w:rPr>
          <w:rFonts w:ascii="宋体" w:hAnsi="宋体" w:hint="eastAsia"/>
          <w:b/>
          <w:szCs w:val="21"/>
        </w:rPr>
        <w:t>七、委托服务期限</w:t>
      </w:r>
    </w:p>
    <w:p w:rsidR="00B6787F" w:rsidRPr="00B6787F" w:rsidRDefault="00B40C13" w:rsidP="00B6787F">
      <w:pPr>
        <w:spacing w:line="440" w:lineRule="exact"/>
        <w:ind w:firstLine="420"/>
        <w:rPr>
          <w:rFonts w:asciiTheme="minorEastAsia" w:hAnsiTheme="minorEastAsia"/>
          <w:color w:val="FF0000"/>
          <w:szCs w:val="21"/>
        </w:rPr>
      </w:pPr>
      <w:r>
        <w:rPr>
          <w:rFonts w:ascii="宋体" w:hAnsi="宋体" w:hint="eastAsia"/>
          <w:szCs w:val="21"/>
        </w:rPr>
        <w:t>服务委托期限为</w:t>
      </w:r>
      <w:r w:rsidR="005B3FD7">
        <w:rPr>
          <w:rFonts w:ascii="宋体" w:hAnsi="宋体" w:hint="eastAsia"/>
          <w:szCs w:val="21"/>
        </w:rPr>
        <w:t>两</w:t>
      </w:r>
      <w:r>
        <w:rPr>
          <w:rFonts w:ascii="宋体" w:hAnsi="宋体" w:hint="eastAsia"/>
          <w:szCs w:val="21"/>
        </w:rPr>
        <w:t>年。</w:t>
      </w:r>
      <w:r w:rsidR="00B6787F" w:rsidRPr="00B6787F">
        <w:rPr>
          <w:rFonts w:asciiTheme="minorEastAsia" w:hAnsiTheme="minorEastAsia"/>
          <w:color w:val="FF0000"/>
          <w:szCs w:val="21"/>
        </w:rPr>
        <w:t>即</w:t>
      </w:r>
      <w:r w:rsidR="00B6787F" w:rsidRPr="00B6787F">
        <w:rPr>
          <w:rFonts w:asciiTheme="minorEastAsia" w:hAnsiTheme="minorEastAsia" w:hint="eastAsia"/>
          <w:color w:val="FF0000"/>
          <w:szCs w:val="21"/>
        </w:rPr>
        <w:t>2020年8月16日</w:t>
      </w:r>
      <w:r w:rsidR="00B6787F" w:rsidRPr="00B6787F">
        <w:rPr>
          <w:rFonts w:asciiTheme="minorEastAsia" w:hAnsiTheme="minorEastAsia"/>
          <w:color w:val="FF0000"/>
          <w:szCs w:val="21"/>
        </w:rPr>
        <w:t>至</w:t>
      </w:r>
      <w:r w:rsidR="00B6787F" w:rsidRPr="00B6787F">
        <w:rPr>
          <w:rFonts w:asciiTheme="minorEastAsia" w:hAnsiTheme="minorEastAsia" w:hint="eastAsia"/>
          <w:color w:val="FF0000"/>
          <w:szCs w:val="21"/>
        </w:rPr>
        <w:t>202</w:t>
      </w:r>
      <w:r w:rsidR="00B6787F" w:rsidRPr="00B6787F">
        <w:rPr>
          <w:rFonts w:asciiTheme="minorEastAsia" w:hAnsiTheme="minorEastAsia"/>
          <w:color w:val="FF0000"/>
          <w:szCs w:val="21"/>
        </w:rPr>
        <w:t>2</w:t>
      </w:r>
      <w:r w:rsidR="00B6787F" w:rsidRPr="00B6787F">
        <w:rPr>
          <w:rFonts w:asciiTheme="minorEastAsia" w:hAnsiTheme="minorEastAsia" w:hint="eastAsia"/>
          <w:color w:val="FF0000"/>
          <w:szCs w:val="21"/>
        </w:rPr>
        <w:t>年</w:t>
      </w:r>
      <w:r w:rsidR="00B6787F" w:rsidRPr="00B6787F">
        <w:rPr>
          <w:rFonts w:asciiTheme="minorEastAsia" w:hAnsiTheme="minorEastAsia"/>
          <w:color w:val="FF0000"/>
          <w:szCs w:val="21"/>
        </w:rPr>
        <w:t>8</w:t>
      </w:r>
      <w:r w:rsidR="00B6787F" w:rsidRPr="00B6787F">
        <w:rPr>
          <w:rFonts w:asciiTheme="minorEastAsia" w:hAnsiTheme="minorEastAsia" w:hint="eastAsia"/>
          <w:color w:val="FF0000"/>
          <w:szCs w:val="21"/>
        </w:rPr>
        <w:t>月15日。</w:t>
      </w:r>
    </w:p>
    <w:p w:rsidR="0015340F" w:rsidRDefault="00B40C13" w:rsidP="00B6787F">
      <w:pPr>
        <w:spacing w:line="440" w:lineRule="exact"/>
        <w:ind w:firstLine="420"/>
        <w:rPr>
          <w:rFonts w:ascii="宋体" w:hAnsi="宋体" w:cs="仿宋"/>
          <w:bCs/>
          <w:color w:val="000000"/>
          <w:szCs w:val="21"/>
        </w:rPr>
      </w:pPr>
      <w:r>
        <w:rPr>
          <w:rFonts w:ascii="宋体" w:hAnsi="宋体" w:hint="eastAsia"/>
          <w:b/>
          <w:szCs w:val="21"/>
        </w:rPr>
        <w:t>八、采购预算：本项目采购预算</w:t>
      </w:r>
      <w:r w:rsidR="005B3FD7" w:rsidRPr="005B3FD7">
        <w:rPr>
          <w:rFonts w:ascii="宋体" w:hAnsi="宋体"/>
          <w:b/>
          <w:szCs w:val="21"/>
          <w:u w:val="single"/>
        </w:rPr>
        <w:t>357.87</w:t>
      </w:r>
      <w:r>
        <w:rPr>
          <w:rFonts w:ascii="宋体" w:hAnsi="宋体" w:hint="eastAsia"/>
          <w:b/>
          <w:szCs w:val="21"/>
        </w:rPr>
        <w:t>万元。</w:t>
      </w:r>
    </w:p>
    <w:p w:rsidR="0015340F" w:rsidRDefault="00B40C13">
      <w:pPr>
        <w:spacing w:line="360" w:lineRule="auto"/>
        <w:ind w:firstLineChars="200" w:firstLine="422"/>
        <w:rPr>
          <w:rFonts w:ascii="宋体" w:hAnsi="宋体" w:cs="宋体"/>
          <w:b/>
          <w:color w:val="000000"/>
          <w:sz w:val="44"/>
          <w:szCs w:val="44"/>
        </w:rPr>
      </w:pPr>
      <w:r>
        <w:rPr>
          <w:rFonts w:ascii="宋体" w:hAnsi="宋体" w:cs="宋体" w:hint="eastAsia"/>
          <w:b/>
          <w:color w:val="000000"/>
          <w:szCs w:val="21"/>
        </w:rPr>
        <w:br w:type="page"/>
      </w:r>
    </w:p>
    <w:p w:rsidR="0015340F" w:rsidRDefault="0015340F">
      <w:pPr>
        <w:snapToGrid w:val="0"/>
        <w:jc w:val="center"/>
        <w:rPr>
          <w:rFonts w:ascii="宋体" w:hAnsi="宋体" w:cs="宋体"/>
          <w:b/>
          <w:color w:val="000000"/>
          <w:sz w:val="44"/>
          <w:szCs w:val="44"/>
        </w:rPr>
      </w:pPr>
    </w:p>
    <w:p w:rsidR="0015340F" w:rsidRDefault="0015340F">
      <w:pPr>
        <w:snapToGrid w:val="0"/>
        <w:jc w:val="center"/>
        <w:rPr>
          <w:rFonts w:ascii="宋体" w:hAnsi="宋体" w:cs="宋体"/>
          <w:b/>
          <w:color w:val="000000"/>
          <w:sz w:val="44"/>
          <w:szCs w:val="44"/>
        </w:rPr>
      </w:pPr>
    </w:p>
    <w:p w:rsidR="0015340F" w:rsidRDefault="0015340F">
      <w:pPr>
        <w:snapToGrid w:val="0"/>
        <w:jc w:val="center"/>
        <w:rPr>
          <w:rFonts w:ascii="宋体" w:hAnsi="宋体" w:cs="宋体"/>
          <w:b/>
          <w:color w:val="000000"/>
          <w:sz w:val="44"/>
          <w:szCs w:val="44"/>
        </w:rPr>
      </w:pPr>
    </w:p>
    <w:p w:rsidR="0015340F" w:rsidRDefault="0015340F">
      <w:pPr>
        <w:snapToGrid w:val="0"/>
        <w:jc w:val="center"/>
        <w:rPr>
          <w:rFonts w:ascii="宋体" w:hAnsi="宋体" w:cs="宋体"/>
          <w:b/>
          <w:color w:val="000000"/>
          <w:sz w:val="44"/>
          <w:szCs w:val="44"/>
        </w:rPr>
      </w:pPr>
    </w:p>
    <w:p w:rsidR="0015340F" w:rsidRDefault="0015340F">
      <w:pPr>
        <w:snapToGrid w:val="0"/>
        <w:jc w:val="center"/>
        <w:rPr>
          <w:rFonts w:ascii="宋体" w:hAnsi="宋体" w:cs="宋体"/>
          <w:b/>
          <w:color w:val="000000"/>
          <w:sz w:val="44"/>
          <w:szCs w:val="44"/>
        </w:rPr>
      </w:pPr>
    </w:p>
    <w:p w:rsidR="0015340F" w:rsidRDefault="0015340F">
      <w:pPr>
        <w:snapToGrid w:val="0"/>
        <w:jc w:val="center"/>
        <w:rPr>
          <w:rFonts w:ascii="宋体" w:hAnsi="宋体" w:cs="宋体"/>
          <w:b/>
          <w:color w:val="000000"/>
          <w:sz w:val="44"/>
          <w:szCs w:val="44"/>
        </w:rPr>
      </w:pPr>
    </w:p>
    <w:p w:rsidR="0015340F" w:rsidRDefault="0015340F">
      <w:pPr>
        <w:snapToGrid w:val="0"/>
        <w:jc w:val="center"/>
        <w:rPr>
          <w:rFonts w:ascii="宋体" w:hAnsi="宋体" w:cs="宋体"/>
          <w:b/>
          <w:color w:val="000000"/>
          <w:sz w:val="44"/>
          <w:szCs w:val="44"/>
        </w:rPr>
      </w:pPr>
    </w:p>
    <w:p w:rsidR="0015340F" w:rsidRDefault="0015340F">
      <w:pPr>
        <w:snapToGrid w:val="0"/>
        <w:jc w:val="center"/>
        <w:rPr>
          <w:rFonts w:ascii="宋体" w:hAnsi="宋体" w:cs="宋体"/>
          <w:b/>
          <w:color w:val="000000"/>
          <w:sz w:val="44"/>
          <w:szCs w:val="44"/>
        </w:rPr>
      </w:pPr>
    </w:p>
    <w:p w:rsidR="0015340F" w:rsidRDefault="0015340F">
      <w:pPr>
        <w:snapToGrid w:val="0"/>
        <w:jc w:val="center"/>
        <w:rPr>
          <w:rFonts w:ascii="宋体" w:hAnsi="宋体" w:cs="宋体"/>
          <w:b/>
          <w:color w:val="000000"/>
          <w:sz w:val="44"/>
          <w:szCs w:val="44"/>
        </w:rPr>
      </w:pPr>
    </w:p>
    <w:p w:rsidR="0015340F" w:rsidRDefault="00B40C13">
      <w:pPr>
        <w:snapToGrid w:val="0"/>
        <w:jc w:val="center"/>
        <w:rPr>
          <w:rFonts w:ascii="宋体" w:hAnsi="宋体" w:cs="宋体"/>
          <w:color w:val="000000"/>
          <w:sz w:val="32"/>
          <w:szCs w:val="32"/>
        </w:rPr>
      </w:pPr>
      <w:r>
        <w:rPr>
          <w:rFonts w:ascii="宋体" w:hAnsi="宋体" w:cs="宋体" w:hint="eastAsia"/>
          <w:b/>
          <w:color w:val="000000"/>
          <w:sz w:val="44"/>
          <w:szCs w:val="44"/>
        </w:rPr>
        <w:t>第三章  投标人须知</w:t>
      </w:r>
    </w:p>
    <w:p w:rsidR="0015340F" w:rsidRDefault="0015340F">
      <w:pPr>
        <w:snapToGrid w:val="0"/>
        <w:jc w:val="center"/>
        <w:rPr>
          <w:rFonts w:ascii="宋体" w:hAnsi="宋体" w:cs="宋体"/>
          <w:color w:val="000000"/>
          <w:sz w:val="32"/>
          <w:szCs w:val="32"/>
        </w:rPr>
      </w:pPr>
    </w:p>
    <w:p w:rsidR="0015340F" w:rsidRDefault="0015340F">
      <w:pPr>
        <w:snapToGrid w:val="0"/>
        <w:jc w:val="center"/>
        <w:rPr>
          <w:rFonts w:ascii="宋体" w:hAnsi="宋体" w:cs="宋体"/>
          <w:color w:val="000000"/>
          <w:sz w:val="32"/>
          <w:szCs w:val="32"/>
        </w:rPr>
      </w:pPr>
    </w:p>
    <w:p w:rsidR="0015340F" w:rsidRDefault="0015340F">
      <w:pPr>
        <w:snapToGrid w:val="0"/>
        <w:jc w:val="center"/>
        <w:rPr>
          <w:rFonts w:ascii="宋体" w:hAnsi="宋体" w:cs="宋体"/>
          <w:color w:val="000000"/>
          <w:sz w:val="32"/>
          <w:szCs w:val="32"/>
        </w:rPr>
      </w:pPr>
    </w:p>
    <w:p w:rsidR="0015340F" w:rsidRDefault="00B40C13">
      <w:pPr>
        <w:snapToGrid w:val="0"/>
        <w:jc w:val="center"/>
        <w:rPr>
          <w:rFonts w:ascii="宋体" w:hAnsi="宋体" w:cs="宋体"/>
          <w:b/>
          <w:color w:val="000000"/>
          <w:szCs w:val="21"/>
        </w:rPr>
      </w:pPr>
      <w:r>
        <w:rPr>
          <w:rFonts w:ascii="宋体" w:hAnsi="宋体" w:cs="宋体" w:hint="eastAsia"/>
          <w:b/>
          <w:color w:val="000000"/>
          <w:sz w:val="32"/>
          <w:szCs w:val="32"/>
        </w:rPr>
        <w:br w:type="page"/>
      </w:r>
      <w:r>
        <w:rPr>
          <w:rFonts w:ascii="宋体" w:hAnsi="宋体" w:cs="宋体" w:hint="eastAsia"/>
          <w:b/>
          <w:color w:val="000000"/>
          <w:sz w:val="32"/>
          <w:szCs w:val="32"/>
        </w:rPr>
        <w:lastRenderedPageBreak/>
        <w:t>投标</w:t>
      </w:r>
      <w:bookmarkStart w:id="30" w:name="_Toc254970667"/>
      <w:bookmarkStart w:id="31" w:name="_Toc254970526"/>
      <w:r>
        <w:rPr>
          <w:rFonts w:ascii="宋体" w:hAnsi="宋体" w:cs="宋体" w:hint="eastAsia"/>
          <w:b/>
          <w:color w:val="000000"/>
          <w:sz w:val="32"/>
          <w:szCs w:val="32"/>
        </w:rPr>
        <w:t>人须知及前附表</w:t>
      </w:r>
      <w:bookmarkEnd w:id="30"/>
      <w:bookmarkEnd w:id="31"/>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648"/>
        <w:gridCol w:w="9099"/>
      </w:tblGrid>
      <w:tr w:rsidR="0015340F">
        <w:trPr>
          <w:trHeight w:val="409"/>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序号</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内容、要求</w:t>
            </w:r>
          </w:p>
        </w:tc>
      </w:tr>
      <w:tr w:rsidR="0015340F">
        <w:trPr>
          <w:trHeight w:val="490"/>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1</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rPr>
                <w:rFonts w:ascii="宋体" w:hAnsi="宋体" w:cs="宋体"/>
                <w:color w:val="000000"/>
                <w:szCs w:val="21"/>
              </w:rPr>
            </w:pPr>
            <w:r>
              <w:rPr>
                <w:rFonts w:ascii="宋体" w:hAnsi="宋体" w:cs="宋体" w:hint="eastAsia"/>
                <w:color w:val="000000"/>
                <w:szCs w:val="21"/>
              </w:rPr>
              <w:t>项目名称：</w:t>
            </w:r>
            <w:r>
              <w:rPr>
                <w:rFonts w:ascii="宋体" w:hAnsi="宋体" w:cs="宋体" w:hint="eastAsia"/>
                <w:b/>
                <w:bCs/>
                <w:color w:val="000000"/>
                <w:szCs w:val="21"/>
              </w:rPr>
              <w:t>广西残疾人事业园物业服务采购</w:t>
            </w:r>
          </w:p>
        </w:tc>
      </w:tr>
      <w:tr w:rsidR="0015340F">
        <w:trPr>
          <w:trHeight w:val="352"/>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2</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80" w:lineRule="exact"/>
              <w:rPr>
                <w:rFonts w:ascii="宋体" w:hAnsi="宋体" w:cs="宋体"/>
                <w:color w:val="000000"/>
                <w:szCs w:val="21"/>
              </w:rPr>
            </w:pPr>
            <w:r>
              <w:rPr>
                <w:rFonts w:ascii="宋体" w:hAnsi="宋体" w:cs="宋体" w:hint="eastAsia"/>
                <w:color w:val="000000"/>
                <w:szCs w:val="21"/>
              </w:rPr>
              <w:t>投标报价及费用：1、本项目投标应以人民币报价；2、不论投标结果如何，投标人均应自行承担所有与投标有关的全部费用。</w:t>
            </w:r>
          </w:p>
        </w:tc>
      </w:tr>
      <w:tr w:rsidR="0015340F">
        <w:trPr>
          <w:trHeight w:val="495"/>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3</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80" w:lineRule="exact"/>
              <w:rPr>
                <w:rFonts w:ascii="宋体" w:hAnsi="宋体" w:cs="宋体"/>
                <w:b/>
                <w:color w:val="000000"/>
              </w:rPr>
            </w:pPr>
            <w:r>
              <w:rPr>
                <w:rFonts w:ascii="宋体" w:hAnsi="宋体" w:cs="宋体" w:hint="eastAsia"/>
                <w:color w:val="000000"/>
                <w:szCs w:val="21"/>
              </w:rPr>
              <w:t>投标保证金（人民币）：详见本项目公开招标公告。</w:t>
            </w:r>
          </w:p>
          <w:p w:rsidR="0015340F" w:rsidRDefault="00B40C13">
            <w:pPr>
              <w:snapToGrid w:val="0"/>
              <w:spacing w:line="380" w:lineRule="exact"/>
              <w:rPr>
                <w:rFonts w:ascii="宋体" w:hAnsi="宋体" w:cs="宋体"/>
                <w:color w:val="000000"/>
                <w:szCs w:val="21"/>
              </w:rPr>
            </w:pPr>
            <w:r>
              <w:rPr>
                <w:rFonts w:ascii="宋体" w:hAnsi="宋体" w:cs="宋体" w:hint="eastAsia"/>
                <w:bCs/>
                <w:color w:val="000000"/>
              </w:rPr>
              <w:t>实际交纳的保证金按上述要求，否则视为未交纳保证金</w:t>
            </w:r>
            <w:r>
              <w:rPr>
                <w:rFonts w:ascii="宋体" w:hAnsi="宋体" w:cs="宋体" w:hint="eastAsia"/>
                <w:color w:val="000000"/>
              </w:rPr>
              <w:t>。</w:t>
            </w:r>
          </w:p>
        </w:tc>
      </w:tr>
      <w:tr w:rsidR="0015340F">
        <w:trPr>
          <w:trHeight w:val="537"/>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4</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rPr>
                <w:rFonts w:ascii="宋体" w:hAnsi="宋体" w:cs="宋体"/>
                <w:color w:val="000000"/>
                <w:szCs w:val="21"/>
              </w:rPr>
            </w:pPr>
            <w:r>
              <w:rPr>
                <w:rFonts w:ascii="宋体" w:hAnsi="宋体" w:cs="宋体" w:hint="eastAsia"/>
                <w:color w:val="000000"/>
                <w:szCs w:val="21"/>
              </w:rPr>
              <w:t>现场踏勘：要求进行现场踏勘，向业主了解项目具体情况，以提供切合实际的管理服务方案。</w:t>
            </w:r>
          </w:p>
        </w:tc>
      </w:tr>
      <w:tr w:rsidR="0015340F">
        <w:trPr>
          <w:trHeight w:val="382"/>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5</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rPr>
                <w:rFonts w:ascii="宋体" w:hAnsi="宋体" w:cs="宋体"/>
                <w:color w:val="000000"/>
                <w:szCs w:val="21"/>
              </w:rPr>
            </w:pPr>
            <w:r>
              <w:rPr>
                <w:rFonts w:ascii="宋体" w:hAnsi="宋体" w:cs="宋体" w:hint="eastAsia"/>
                <w:color w:val="000000"/>
                <w:szCs w:val="21"/>
              </w:rPr>
              <w:t>演示时间及地点：</w:t>
            </w:r>
            <w:r>
              <w:rPr>
                <w:rFonts w:ascii="宋体" w:hAnsi="宋体" w:cs="宋体" w:hint="eastAsia"/>
                <w:color w:val="000000"/>
                <w:szCs w:val="21"/>
                <w:u w:val="single"/>
              </w:rPr>
              <w:t>无</w:t>
            </w:r>
            <w:r>
              <w:rPr>
                <w:rFonts w:ascii="宋体" w:hAnsi="宋体" w:cs="宋体" w:hint="eastAsia"/>
                <w:color w:val="000000"/>
                <w:szCs w:val="21"/>
              </w:rPr>
              <w:t>。</w:t>
            </w:r>
          </w:p>
        </w:tc>
      </w:tr>
      <w:tr w:rsidR="0015340F">
        <w:trPr>
          <w:trHeight w:val="435"/>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6</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20" w:lineRule="exact"/>
              <w:rPr>
                <w:rFonts w:ascii="宋体" w:hAnsi="宋体" w:cs="宋体"/>
                <w:color w:val="000000"/>
                <w:szCs w:val="21"/>
              </w:rPr>
            </w:pPr>
            <w:r>
              <w:rPr>
                <w:rFonts w:ascii="宋体" w:hAnsi="宋体" w:cs="宋体" w:hint="eastAsia"/>
                <w:color w:val="000000"/>
                <w:szCs w:val="21"/>
              </w:rPr>
              <w:t>答疑、澄清：投标人如认为招标文件表述不清晰、</w:t>
            </w:r>
            <w:r>
              <w:rPr>
                <w:rFonts w:ascii="宋体" w:hAnsi="宋体" w:cs="宋体" w:hint="eastAsia"/>
                <w:bCs/>
                <w:color w:val="000000"/>
              </w:rPr>
              <w:t>有误或有不合理要求的</w:t>
            </w:r>
            <w:r>
              <w:rPr>
                <w:rFonts w:ascii="宋体" w:hAnsi="宋体" w:cs="宋体" w:hint="eastAsia"/>
                <w:color w:val="000000"/>
                <w:szCs w:val="21"/>
              </w:rPr>
              <w:t>，应当于</w:t>
            </w:r>
            <w:r>
              <w:rPr>
                <w:rFonts w:ascii="宋体" w:hAnsi="宋体" w:cs="宋体" w:hint="eastAsia"/>
                <w:b/>
                <w:color w:val="000000"/>
                <w:u w:val="single"/>
              </w:rPr>
              <w:t>2020年</w:t>
            </w:r>
            <w:r w:rsidR="007853DB">
              <w:rPr>
                <w:rFonts w:ascii="宋体" w:hAnsi="宋体" w:cs="宋体" w:hint="eastAsia"/>
                <w:b/>
                <w:color w:val="000000"/>
                <w:u w:val="single"/>
              </w:rPr>
              <w:t>7</w:t>
            </w:r>
            <w:r>
              <w:rPr>
                <w:rFonts w:ascii="宋体" w:hAnsi="宋体" w:cs="宋体" w:hint="eastAsia"/>
                <w:b/>
                <w:color w:val="000000"/>
                <w:u w:val="single"/>
              </w:rPr>
              <w:t>月</w:t>
            </w:r>
            <w:r w:rsidR="00281F0E">
              <w:rPr>
                <w:rFonts w:ascii="宋体" w:hAnsi="宋体" w:cs="宋体" w:hint="eastAsia"/>
                <w:b/>
                <w:color w:val="000000"/>
                <w:u w:val="single"/>
              </w:rPr>
              <w:t>10</w:t>
            </w:r>
            <w:r>
              <w:rPr>
                <w:rFonts w:ascii="宋体" w:hAnsi="宋体" w:cs="宋体" w:hint="eastAsia"/>
                <w:b/>
                <w:color w:val="000000"/>
                <w:u w:val="single"/>
              </w:rPr>
              <w:t>日</w:t>
            </w:r>
            <w:r>
              <w:rPr>
                <w:rFonts w:ascii="宋体" w:hAnsi="宋体" w:cs="宋体" w:hint="eastAsia"/>
                <w:color w:val="000000"/>
                <w:szCs w:val="21"/>
              </w:rPr>
              <w:t>前，以书面形式要求采购人或者采购代理机构作出书面答疑、澄清；</w:t>
            </w:r>
          </w:p>
          <w:p w:rsidR="0015340F" w:rsidRDefault="00B40C13">
            <w:pPr>
              <w:snapToGrid w:val="0"/>
              <w:spacing w:line="320" w:lineRule="exact"/>
              <w:rPr>
                <w:rFonts w:ascii="宋体" w:hAnsi="宋体" w:cs="宋体"/>
                <w:color w:val="000000"/>
                <w:szCs w:val="21"/>
              </w:rPr>
            </w:pPr>
            <w:r>
              <w:rPr>
                <w:rFonts w:ascii="宋体" w:hAnsi="宋体" w:cs="宋体" w:hint="eastAsia"/>
                <w:color w:val="000000"/>
                <w:szCs w:val="21"/>
              </w:rPr>
              <w:t>询问、质疑：投标人如认为招标文件存在歧视性、排他性或者其他违法内容的，按投标人须知“一、总则（九）询问、质疑和投诉”中的要求向采购人或者采购代理机构提出书面询问、质疑。</w:t>
            </w:r>
          </w:p>
          <w:p w:rsidR="0015340F" w:rsidRDefault="00B40C13">
            <w:pPr>
              <w:snapToGrid w:val="0"/>
              <w:spacing w:line="320" w:lineRule="exact"/>
              <w:rPr>
                <w:rFonts w:ascii="宋体" w:hAnsi="宋体" w:cs="宋体"/>
                <w:color w:val="000000"/>
                <w:szCs w:val="21"/>
              </w:rPr>
            </w:pPr>
            <w:r>
              <w:rPr>
                <w:rFonts w:ascii="宋体" w:hAnsi="宋体" w:cs="宋体" w:hint="eastAsia"/>
                <w:color w:val="000000"/>
                <w:szCs w:val="21"/>
              </w:rPr>
              <w:t>答疑、澄清内容是招标文件的组成部份，本中心将以书面形式送达所有已报名的投标人；</w:t>
            </w:r>
            <w:r>
              <w:rPr>
                <w:rFonts w:ascii="宋体" w:hAnsi="宋体" w:cs="宋体" w:hint="eastAsia"/>
                <w:color w:val="000000"/>
              </w:rPr>
              <w:t>本中心可以视采购具体情况，延长招标文件或者资格预审文件提供期限，并在财政部门指定的政府采购信息发布媒体及本中心网站上发布公告。</w:t>
            </w:r>
          </w:p>
        </w:tc>
      </w:tr>
      <w:tr w:rsidR="0015340F">
        <w:trPr>
          <w:trHeight w:val="593"/>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7</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snapToGrid w:val="0"/>
              <w:spacing w:line="360" w:lineRule="exact"/>
              <w:textAlignment w:val="bottom"/>
              <w:rPr>
                <w:rFonts w:ascii="宋体" w:hAnsi="宋体" w:cs="宋体"/>
                <w:color w:val="000000"/>
                <w:szCs w:val="21"/>
              </w:rPr>
            </w:pPr>
            <w:r>
              <w:rPr>
                <w:rFonts w:ascii="宋体" w:hAnsi="宋体" w:cs="宋体" w:hint="eastAsia"/>
                <w:color w:val="000000"/>
                <w:szCs w:val="21"/>
              </w:rPr>
              <w:t>投标文件组成：开标一览表</w:t>
            </w:r>
            <w:r>
              <w:rPr>
                <w:rFonts w:ascii="宋体" w:hAnsi="宋体" w:cs="宋体" w:hint="eastAsia"/>
                <w:color w:val="000000"/>
                <w:szCs w:val="21"/>
                <w:u w:val="single"/>
              </w:rPr>
              <w:t xml:space="preserve"> 壹 </w:t>
            </w:r>
            <w:r>
              <w:rPr>
                <w:rFonts w:ascii="宋体" w:hAnsi="宋体" w:cs="宋体" w:hint="eastAsia"/>
                <w:color w:val="000000"/>
                <w:szCs w:val="21"/>
              </w:rPr>
              <w:t xml:space="preserve">份；资格文件正本 </w:t>
            </w:r>
            <w:r>
              <w:rPr>
                <w:rFonts w:ascii="宋体" w:hAnsi="宋体" w:cs="宋体" w:hint="eastAsia"/>
                <w:color w:val="000000"/>
                <w:szCs w:val="21"/>
                <w:u w:val="single"/>
              </w:rPr>
              <w:t xml:space="preserve">壹 </w:t>
            </w:r>
            <w:r>
              <w:rPr>
                <w:rFonts w:ascii="宋体" w:hAnsi="宋体" w:cs="宋体" w:hint="eastAsia"/>
                <w:color w:val="000000"/>
                <w:szCs w:val="21"/>
              </w:rPr>
              <w:t>份,副本</w:t>
            </w:r>
            <w:r>
              <w:rPr>
                <w:rFonts w:ascii="宋体" w:hAnsi="宋体" w:cs="宋体" w:hint="eastAsia"/>
                <w:color w:val="000000"/>
                <w:szCs w:val="21"/>
                <w:u w:val="single"/>
              </w:rPr>
              <w:t xml:space="preserve"> 贰 </w:t>
            </w:r>
            <w:r>
              <w:rPr>
                <w:rFonts w:ascii="宋体" w:hAnsi="宋体" w:cs="宋体" w:hint="eastAsia"/>
                <w:color w:val="000000"/>
                <w:szCs w:val="21"/>
              </w:rPr>
              <w:t>份；投标文件正本</w:t>
            </w:r>
            <w:r>
              <w:rPr>
                <w:rFonts w:ascii="宋体" w:hAnsi="宋体" w:cs="宋体" w:hint="eastAsia"/>
                <w:color w:val="000000"/>
                <w:szCs w:val="21"/>
                <w:u w:val="single"/>
              </w:rPr>
              <w:t xml:space="preserve">壹 </w:t>
            </w:r>
            <w:r>
              <w:rPr>
                <w:rFonts w:ascii="宋体" w:hAnsi="宋体" w:cs="宋体" w:hint="eastAsia"/>
                <w:color w:val="000000"/>
                <w:szCs w:val="21"/>
              </w:rPr>
              <w:t>份，副本</w:t>
            </w:r>
            <w:r>
              <w:rPr>
                <w:rFonts w:ascii="宋体" w:hAnsi="宋体" w:cs="宋体" w:hint="eastAsia"/>
                <w:color w:val="000000"/>
                <w:szCs w:val="21"/>
                <w:u w:val="single"/>
              </w:rPr>
              <w:t xml:space="preserve"> 肆 </w:t>
            </w:r>
            <w:r>
              <w:rPr>
                <w:rFonts w:ascii="宋体" w:hAnsi="宋体" w:cs="宋体" w:hint="eastAsia"/>
                <w:color w:val="000000"/>
                <w:szCs w:val="21"/>
              </w:rPr>
              <w:t>份,提供投标文件电子版光盘1份(光盘封面请注明项目名称、项目编号及投标人名称)。</w:t>
            </w:r>
          </w:p>
        </w:tc>
      </w:tr>
      <w:tr w:rsidR="0015340F">
        <w:trPr>
          <w:trHeight w:val="701"/>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8</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rsidP="00281F0E">
            <w:pPr>
              <w:snapToGrid w:val="0"/>
              <w:spacing w:line="300" w:lineRule="exact"/>
              <w:rPr>
                <w:rFonts w:ascii="宋体" w:hAnsi="宋体" w:cs="宋体"/>
                <w:color w:val="000000"/>
                <w:szCs w:val="21"/>
              </w:rPr>
            </w:pPr>
            <w:r>
              <w:rPr>
                <w:rFonts w:ascii="宋体" w:hAnsi="宋体" w:cs="宋体" w:hint="eastAsia"/>
                <w:color w:val="000000"/>
                <w:szCs w:val="21"/>
              </w:rPr>
              <w:t>投标截止时间及地点：</w:t>
            </w:r>
            <w:r>
              <w:rPr>
                <w:rFonts w:ascii="宋体" w:hAnsi="宋体" w:cs="宋体" w:hint="eastAsia"/>
                <w:b/>
                <w:color w:val="000000"/>
                <w:u w:val="single"/>
              </w:rPr>
              <w:t xml:space="preserve"> 2020年</w:t>
            </w:r>
            <w:r w:rsidR="00C05059">
              <w:rPr>
                <w:rFonts w:ascii="宋体" w:hAnsi="宋体" w:cs="宋体" w:hint="eastAsia"/>
                <w:b/>
                <w:color w:val="000000"/>
                <w:u w:val="single"/>
              </w:rPr>
              <w:t>7</w:t>
            </w:r>
            <w:r>
              <w:rPr>
                <w:rFonts w:ascii="宋体" w:hAnsi="宋体" w:cs="宋体" w:hint="eastAsia"/>
                <w:b/>
                <w:color w:val="000000"/>
                <w:u w:val="single"/>
              </w:rPr>
              <w:t>月</w:t>
            </w:r>
            <w:r w:rsidR="00281F0E">
              <w:rPr>
                <w:rFonts w:ascii="宋体" w:hAnsi="宋体" w:cs="宋体" w:hint="eastAsia"/>
                <w:b/>
                <w:color w:val="000000"/>
                <w:u w:val="single"/>
              </w:rPr>
              <w:t>24</w:t>
            </w:r>
            <w:r>
              <w:rPr>
                <w:rFonts w:ascii="宋体" w:hAnsi="宋体" w:cs="宋体" w:hint="eastAsia"/>
                <w:b/>
                <w:color w:val="000000"/>
                <w:u w:val="single"/>
              </w:rPr>
              <w:t>日</w:t>
            </w:r>
            <w:r>
              <w:rPr>
                <w:rFonts w:ascii="宋体" w:hAnsi="宋体" w:cs="宋体" w:hint="eastAsia"/>
                <w:b/>
                <w:color w:val="000000"/>
              </w:rPr>
              <w:t>上午10时正，</w:t>
            </w:r>
            <w:r>
              <w:rPr>
                <w:rFonts w:ascii="宋体" w:hAnsi="宋体" w:cs="宋体" w:hint="eastAsia"/>
                <w:b/>
                <w:color w:val="000000"/>
                <w:szCs w:val="21"/>
                <w:u w:val="single"/>
              </w:rPr>
              <w:t>南宁市朝阳路63号广西壮族自治区政府采购中心开标室</w:t>
            </w:r>
            <w:r>
              <w:rPr>
                <w:rFonts w:ascii="宋体" w:hAnsi="宋体" w:cs="宋体" w:hint="eastAsia"/>
                <w:b/>
                <w:color w:val="000000"/>
                <w:u w:val="single"/>
              </w:rPr>
              <w:t>。</w:t>
            </w:r>
          </w:p>
        </w:tc>
      </w:tr>
      <w:tr w:rsidR="0015340F">
        <w:trPr>
          <w:trHeight w:val="593"/>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9</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rsidP="00281F0E">
            <w:pPr>
              <w:snapToGrid w:val="0"/>
              <w:spacing w:line="300" w:lineRule="exact"/>
              <w:rPr>
                <w:rFonts w:ascii="宋体" w:hAnsi="宋体" w:cs="宋体"/>
                <w:color w:val="000000"/>
                <w:szCs w:val="21"/>
              </w:rPr>
            </w:pPr>
            <w:r>
              <w:rPr>
                <w:rFonts w:ascii="宋体" w:hAnsi="宋体" w:cs="宋体" w:hint="eastAsia"/>
                <w:color w:val="000000"/>
                <w:szCs w:val="21"/>
              </w:rPr>
              <w:t>开标时间及地点：</w:t>
            </w:r>
            <w:r>
              <w:rPr>
                <w:rFonts w:ascii="宋体" w:hAnsi="宋体" w:cs="宋体" w:hint="eastAsia"/>
                <w:b/>
                <w:color w:val="000000"/>
                <w:u w:val="single"/>
              </w:rPr>
              <w:t>2020年</w:t>
            </w:r>
            <w:r w:rsidR="00C05059">
              <w:rPr>
                <w:rFonts w:ascii="宋体" w:hAnsi="宋体" w:cs="宋体" w:hint="eastAsia"/>
                <w:b/>
                <w:color w:val="000000"/>
                <w:u w:val="single"/>
              </w:rPr>
              <w:t>7</w:t>
            </w:r>
            <w:r>
              <w:rPr>
                <w:rFonts w:ascii="宋体" w:hAnsi="宋体" w:cs="宋体" w:hint="eastAsia"/>
                <w:b/>
                <w:color w:val="000000"/>
                <w:u w:val="single"/>
              </w:rPr>
              <w:t>月</w:t>
            </w:r>
            <w:r w:rsidR="00281F0E">
              <w:rPr>
                <w:rFonts w:ascii="宋体" w:hAnsi="宋体" w:cs="宋体" w:hint="eastAsia"/>
                <w:b/>
                <w:color w:val="000000"/>
                <w:u w:val="single"/>
              </w:rPr>
              <w:t>24</w:t>
            </w:r>
            <w:r>
              <w:rPr>
                <w:rFonts w:ascii="宋体" w:hAnsi="宋体" w:cs="宋体" w:hint="eastAsia"/>
                <w:b/>
                <w:color w:val="000000"/>
                <w:u w:val="single"/>
              </w:rPr>
              <w:t>日</w:t>
            </w:r>
            <w:r>
              <w:rPr>
                <w:rFonts w:ascii="宋体" w:hAnsi="宋体" w:cs="宋体" w:hint="eastAsia"/>
                <w:b/>
                <w:color w:val="000000"/>
              </w:rPr>
              <w:t>上午10时正，</w:t>
            </w:r>
            <w:r>
              <w:rPr>
                <w:rFonts w:ascii="宋体" w:hAnsi="宋体" w:cs="宋体" w:hint="eastAsia"/>
                <w:b/>
                <w:color w:val="000000"/>
                <w:szCs w:val="21"/>
                <w:u w:val="single"/>
              </w:rPr>
              <w:t>南宁市朝阳路63号广西壮族自治区政府采购中心开标室</w:t>
            </w:r>
            <w:r>
              <w:rPr>
                <w:rFonts w:ascii="宋体" w:hAnsi="宋体" w:cs="宋体" w:hint="eastAsia"/>
                <w:b/>
                <w:color w:val="000000"/>
                <w:u w:val="single"/>
              </w:rPr>
              <w:t>。</w:t>
            </w:r>
          </w:p>
        </w:tc>
      </w:tr>
      <w:tr w:rsidR="0015340F">
        <w:trPr>
          <w:trHeight w:val="593"/>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10</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snapToGrid w:val="0"/>
              <w:spacing w:line="360" w:lineRule="exact"/>
              <w:textAlignment w:val="bottom"/>
              <w:rPr>
                <w:rFonts w:ascii="宋体" w:hAnsi="宋体" w:cs="宋体"/>
                <w:color w:val="000000"/>
                <w:szCs w:val="21"/>
              </w:rPr>
            </w:pPr>
            <w:r>
              <w:rPr>
                <w:rFonts w:ascii="宋体" w:hAnsi="宋体" w:cs="宋体" w:hint="eastAsia"/>
                <w:color w:val="000000"/>
                <w:szCs w:val="21"/>
              </w:rPr>
              <w:t>评标方法及评定标准：综合评分法</w:t>
            </w:r>
          </w:p>
        </w:tc>
      </w:tr>
      <w:tr w:rsidR="0015340F">
        <w:trPr>
          <w:trHeight w:val="405"/>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11</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snapToGrid w:val="0"/>
              <w:spacing w:line="300" w:lineRule="exact"/>
              <w:textAlignment w:val="bottom"/>
              <w:rPr>
                <w:rFonts w:ascii="宋体" w:hAnsi="宋体" w:cs="宋体"/>
                <w:color w:val="000000"/>
                <w:szCs w:val="21"/>
              </w:rPr>
            </w:pPr>
            <w:r>
              <w:rPr>
                <w:rFonts w:ascii="宋体" w:hAnsi="宋体" w:cs="宋体" w:hint="eastAsia"/>
                <w:color w:val="000000"/>
                <w:szCs w:val="21"/>
              </w:rPr>
              <w:t>中标公告及中标通知书：本中心在采购人依法确认中标人后二个工作日内发布中标公告和中标通知书，中标公告发布于上述媒体（详细见公告中公布的网站）。</w:t>
            </w:r>
          </w:p>
        </w:tc>
      </w:tr>
      <w:tr w:rsidR="0015340F">
        <w:trPr>
          <w:trHeight w:val="375"/>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12</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snapToGrid w:val="0"/>
              <w:spacing w:line="300" w:lineRule="exact"/>
              <w:textAlignment w:val="bottom"/>
              <w:rPr>
                <w:rFonts w:ascii="宋体" w:hAnsi="宋体" w:cs="宋体"/>
                <w:color w:val="000000"/>
                <w:szCs w:val="21"/>
              </w:rPr>
            </w:pPr>
            <w:r>
              <w:rPr>
                <w:rFonts w:ascii="宋体" w:hAnsi="宋体" w:cs="宋体" w:hint="eastAsia"/>
                <w:color w:val="000000"/>
                <w:szCs w:val="21"/>
              </w:rPr>
              <w:t>投标保证金</w:t>
            </w:r>
            <w:r>
              <w:rPr>
                <w:rFonts w:ascii="宋体" w:hAnsi="宋体" w:cs="宋体" w:hint="eastAsia"/>
                <w:color w:val="000000"/>
              </w:rPr>
              <w:t>交纳及</w:t>
            </w:r>
            <w:r>
              <w:rPr>
                <w:rFonts w:ascii="宋体" w:hAnsi="宋体" w:cs="宋体" w:hint="eastAsia"/>
                <w:color w:val="000000"/>
                <w:szCs w:val="21"/>
              </w:rPr>
              <w:t>退还（不计息）：</w:t>
            </w:r>
            <w:r>
              <w:rPr>
                <w:rFonts w:ascii="宋体" w:hAnsi="宋体" w:cs="宋体" w:hint="eastAsia"/>
                <w:color w:val="000000"/>
              </w:rPr>
              <w:t>投标人应于公告规定的时间前将投标保证金以</w:t>
            </w:r>
            <w:r>
              <w:rPr>
                <w:rFonts w:ascii="宋体" w:hAnsi="宋体" w:cs="宋体" w:hint="eastAsia"/>
                <w:color w:val="000000"/>
                <w:szCs w:val="21"/>
                <w:u w:val="single"/>
              </w:rPr>
              <w:t>支票、汇票、本票、</w:t>
            </w:r>
            <w:r>
              <w:rPr>
                <w:rFonts w:ascii="宋体" w:hAnsi="宋体" w:cs="宋体" w:hint="eastAsia"/>
                <w:bCs/>
                <w:color w:val="000000"/>
                <w:u w:val="single"/>
              </w:rPr>
              <w:t>网上银行等非现金</w:t>
            </w:r>
            <w:r>
              <w:rPr>
                <w:rFonts w:ascii="宋体" w:hAnsi="宋体" w:cs="宋体" w:hint="eastAsia"/>
                <w:color w:val="000000"/>
              </w:rPr>
              <w:t>形式转至本中心</w:t>
            </w:r>
            <w:r>
              <w:rPr>
                <w:rFonts w:ascii="宋体" w:hAnsi="宋体" w:cs="宋体" w:hint="eastAsia"/>
                <w:b/>
                <w:bCs/>
                <w:color w:val="000000"/>
              </w:rPr>
              <w:t>账户</w:t>
            </w:r>
            <w:r>
              <w:rPr>
                <w:rFonts w:ascii="宋体" w:hAnsi="宋体" w:cs="宋体" w:hint="eastAsia"/>
                <w:color w:val="000000"/>
              </w:rPr>
              <w:t>。除招标文件规定不予退还保证金的情形外，中</w:t>
            </w:r>
            <w:r>
              <w:rPr>
                <w:rFonts w:ascii="宋体" w:hAnsi="宋体" w:cs="宋体" w:hint="eastAsia"/>
                <w:color w:val="000000"/>
                <w:szCs w:val="21"/>
              </w:rPr>
              <w:t>标通知书发布后五个工作日内退还未中标投标人的投标保证金，</w:t>
            </w:r>
            <w:r>
              <w:rPr>
                <w:rFonts w:ascii="宋体" w:hAnsi="宋体" w:cs="宋体" w:hint="eastAsia"/>
                <w:b/>
                <w:color w:val="000000"/>
                <w:szCs w:val="21"/>
              </w:rPr>
              <w:t>自政府采购合同签订之日起五个工作日内（合同签订后送达本中心)退还中标供应商的投标保证金</w:t>
            </w:r>
            <w:r>
              <w:rPr>
                <w:rFonts w:ascii="宋体" w:hAnsi="宋体" w:cs="宋体" w:hint="eastAsia"/>
                <w:color w:val="000000"/>
                <w:szCs w:val="21"/>
              </w:rPr>
              <w:t>。</w:t>
            </w:r>
            <w:r>
              <w:rPr>
                <w:rFonts w:ascii="宋体" w:hAnsi="宋体" w:cs="宋体" w:hint="eastAsia"/>
                <w:color w:val="000000"/>
                <w:kern w:val="0"/>
              </w:rPr>
              <w:t>本项目保证金事宜请联系本中心财务处（电话：0771-2501693，地址：南宁市园湖南路2-60号）</w:t>
            </w:r>
            <w:r>
              <w:rPr>
                <w:rFonts w:ascii="宋体" w:hAnsi="宋体" w:cs="宋体" w:hint="eastAsia"/>
                <w:color w:val="000000"/>
                <w:szCs w:val="21"/>
              </w:rPr>
              <w:t>，</w:t>
            </w:r>
            <w:r>
              <w:rPr>
                <w:rFonts w:ascii="宋体" w:hAnsi="宋体" w:cs="宋体" w:hint="eastAsia"/>
                <w:color w:val="000000"/>
              </w:rPr>
              <w:t>广西壮族自治区政府采购中心将按有关规定</w:t>
            </w:r>
            <w:r>
              <w:rPr>
                <w:rFonts w:ascii="宋体" w:hAnsi="宋体" w:cs="宋体" w:hint="eastAsia"/>
                <w:color w:val="000000"/>
                <w:szCs w:val="21"/>
              </w:rPr>
              <w:t>退还投标人的投标保证金。</w:t>
            </w:r>
          </w:p>
        </w:tc>
      </w:tr>
      <w:tr w:rsidR="0015340F">
        <w:trPr>
          <w:trHeight w:val="525"/>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13</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snapToGrid w:val="0"/>
              <w:spacing w:line="320" w:lineRule="exact"/>
              <w:textAlignment w:val="bottom"/>
              <w:rPr>
                <w:rFonts w:ascii="宋体" w:hAnsi="宋体" w:cs="宋体"/>
                <w:color w:val="000000"/>
                <w:szCs w:val="21"/>
              </w:rPr>
            </w:pPr>
            <w:r>
              <w:rPr>
                <w:rFonts w:ascii="宋体" w:hAnsi="宋体" w:cs="宋体" w:hint="eastAsia"/>
                <w:color w:val="000000"/>
                <w:szCs w:val="21"/>
              </w:rPr>
              <w:t>采购资金来源：财政性资金。</w:t>
            </w:r>
          </w:p>
        </w:tc>
      </w:tr>
      <w:tr w:rsidR="0015340F">
        <w:trPr>
          <w:trHeight w:val="285"/>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14</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20" w:lineRule="exact"/>
              <w:rPr>
                <w:rFonts w:ascii="宋体" w:hAnsi="宋体" w:cs="宋体"/>
                <w:color w:val="000000"/>
                <w:szCs w:val="21"/>
              </w:rPr>
            </w:pPr>
            <w:r>
              <w:rPr>
                <w:rFonts w:ascii="宋体" w:hAnsi="宋体" w:cs="宋体" w:hint="eastAsia"/>
                <w:color w:val="000000"/>
                <w:szCs w:val="21"/>
              </w:rPr>
              <w:t>付款方式：采购人自行支付。</w:t>
            </w:r>
          </w:p>
        </w:tc>
      </w:tr>
      <w:tr w:rsidR="0015340F">
        <w:trPr>
          <w:trHeight w:val="389"/>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15</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rPr>
                <w:rFonts w:ascii="宋体" w:hAnsi="宋体" w:cs="宋体"/>
                <w:color w:val="000000"/>
                <w:szCs w:val="21"/>
              </w:rPr>
            </w:pPr>
            <w:r>
              <w:rPr>
                <w:rFonts w:ascii="宋体" w:hAnsi="宋体" w:cs="宋体" w:hint="eastAsia"/>
                <w:color w:val="000000"/>
                <w:szCs w:val="21"/>
              </w:rPr>
              <w:t>投标文件有效期：</w:t>
            </w:r>
            <w:r>
              <w:rPr>
                <w:rFonts w:ascii="宋体" w:hAnsi="宋体" w:cs="宋体" w:hint="eastAsia"/>
                <w:color w:val="000000"/>
                <w:szCs w:val="21"/>
                <w:u w:val="single"/>
              </w:rPr>
              <w:t xml:space="preserve"> 六十日。</w:t>
            </w:r>
          </w:p>
        </w:tc>
      </w:tr>
      <w:tr w:rsidR="0015340F">
        <w:trPr>
          <w:trHeight w:val="509"/>
        </w:trPr>
        <w:tc>
          <w:tcPr>
            <w:tcW w:w="648"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16</w:t>
            </w:r>
          </w:p>
        </w:tc>
        <w:tc>
          <w:tcPr>
            <w:tcW w:w="9099"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rPr>
                <w:rFonts w:ascii="宋体" w:hAnsi="宋体" w:cs="宋体"/>
                <w:color w:val="000000"/>
                <w:szCs w:val="21"/>
              </w:rPr>
            </w:pPr>
            <w:r>
              <w:rPr>
                <w:rFonts w:ascii="宋体" w:hAnsi="宋体" w:cs="宋体" w:hint="eastAsia"/>
                <w:color w:val="000000"/>
              </w:rPr>
              <w:t>本招标文件解释权属广西壮族自治区政府采购中心。</w:t>
            </w:r>
          </w:p>
        </w:tc>
      </w:tr>
    </w:tbl>
    <w:p w:rsidR="0015340F" w:rsidRDefault="00B40C13">
      <w:pPr>
        <w:pStyle w:val="ad"/>
        <w:snapToGrid w:val="0"/>
        <w:spacing w:before="120" w:after="120" w:line="360" w:lineRule="exact"/>
        <w:jc w:val="center"/>
        <w:rPr>
          <w:rFonts w:hAnsi="宋体" w:cs="宋体"/>
          <w:b/>
          <w:color w:val="000000"/>
        </w:rPr>
      </w:pPr>
      <w:r>
        <w:rPr>
          <w:rFonts w:hAnsi="宋体" w:cs="宋体" w:hint="eastAsia"/>
          <w:b/>
          <w:color w:val="000000"/>
          <w:sz w:val="32"/>
          <w:szCs w:val="32"/>
        </w:rPr>
        <w:br w:type="page"/>
      </w:r>
      <w:r>
        <w:rPr>
          <w:rFonts w:hAnsi="宋体" w:cs="宋体" w:hint="eastAsia"/>
          <w:b/>
          <w:color w:val="000000"/>
          <w:sz w:val="32"/>
          <w:szCs w:val="32"/>
        </w:rPr>
        <w:lastRenderedPageBreak/>
        <w:t>投标人须知</w:t>
      </w:r>
    </w:p>
    <w:p w:rsidR="0015340F" w:rsidRDefault="00B40C13">
      <w:pPr>
        <w:pStyle w:val="ad"/>
        <w:snapToGrid w:val="0"/>
        <w:spacing w:before="120" w:after="120" w:line="440" w:lineRule="exact"/>
        <w:rPr>
          <w:rFonts w:hAnsi="宋体" w:cs="宋体"/>
          <w:b/>
          <w:color w:val="000000"/>
        </w:rPr>
      </w:pPr>
      <w:r>
        <w:rPr>
          <w:rFonts w:hAnsi="宋体" w:cs="宋体" w:hint="eastAsia"/>
          <w:b/>
          <w:color w:val="000000"/>
        </w:rPr>
        <w:t>一、总  则</w:t>
      </w:r>
    </w:p>
    <w:p w:rsidR="0015340F" w:rsidRDefault="00B40C13">
      <w:pPr>
        <w:snapToGrid w:val="0"/>
        <w:spacing w:line="440" w:lineRule="exact"/>
        <w:ind w:firstLineChars="196" w:firstLine="413"/>
        <w:jc w:val="left"/>
        <w:outlineLvl w:val="0"/>
        <w:rPr>
          <w:rFonts w:ascii="宋体" w:hAnsi="宋体" w:cs="宋体"/>
          <w:b/>
          <w:color w:val="000000"/>
          <w:szCs w:val="21"/>
        </w:rPr>
      </w:pPr>
      <w:bookmarkStart w:id="32" w:name="_Toc254970527"/>
      <w:bookmarkStart w:id="33" w:name="_Toc254970668"/>
      <w:r>
        <w:rPr>
          <w:rFonts w:ascii="宋体" w:hAnsi="宋体" w:cs="宋体" w:hint="eastAsia"/>
          <w:b/>
          <w:color w:val="000000"/>
          <w:szCs w:val="21"/>
        </w:rPr>
        <w:t>（一） 适用范围</w:t>
      </w:r>
      <w:bookmarkEnd w:id="32"/>
      <w:bookmarkEnd w:id="33"/>
    </w:p>
    <w:p w:rsidR="0015340F" w:rsidRDefault="00B40C13">
      <w:pPr>
        <w:snapToGri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本招标文件适用于</w:t>
      </w:r>
      <w:r>
        <w:rPr>
          <w:rFonts w:ascii="宋体" w:hAnsi="宋体" w:cs="宋体" w:hint="eastAsia"/>
          <w:bCs/>
          <w:color w:val="000000"/>
          <w:szCs w:val="21"/>
        </w:rPr>
        <w:t>本</w:t>
      </w:r>
      <w:r>
        <w:rPr>
          <w:rFonts w:ascii="宋体" w:hAnsi="宋体" w:cs="宋体" w:hint="eastAsia"/>
          <w:color w:val="000000"/>
          <w:szCs w:val="21"/>
        </w:rPr>
        <w:t>项目的招标、投标、评标、定标、验收、合同履约、付款等行为（法律、法规另有规定的，从其规定）。</w:t>
      </w:r>
    </w:p>
    <w:p w:rsidR="0015340F" w:rsidRDefault="00B40C13" w:rsidP="001C6149">
      <w:pPr>
        <w:snapToGrid w:val="0"/>
        <w:spacing w:beforeLines="50" w:line="360" w:lineRule="exact"/>
        <w:ind w:firstLineChars="147" w:firstLine="310"/>
        <w:jc w:val="left"/>
        <w:outlineLvl w:val="0"/>
        <w:rPr>
          <w:rFonts w:ascii="宋体" w:hAnsi="宋体" w:cs="宋体"/>
          <w:b/>
          <w:color w:val="000000"/>
          <w:szCs w:val="21"/>
        </w:rPr>
      </w:pPr>
      <w:bookmarkStart w:id="34" w:name="_Toc254970528"/>
      <w:bookmarkStart w:id="35" w:name="_Toc254970669"/>
      <w:bookmarkStart w:id="36" w:name="_Toc254970689"/>
      <w:bookmarkStart w:id="37" w:name="_Toc254970548"/>
      <w:r>
        <w:rPr>
          <w:rFonts w:ascii="宋体" w:hAnsi="宋体" w:cs="宋体" w:hint="eastAsia"/>
          <w:b/>
          <w:color w:val="000000"/>
          <w:szCs w:val="21"/>
        </w:rPr>
        <w:t>（二）定义</w:t>
      </w:r>
      <w:bookmarkEnd w:id="34"/>
      <w:bookmarkEnd w:id="35"/>
    </w:p>
    <w:p w:rsidR="0015340F" w:rsidRDefault="00B40C13">
      <w:pPr>
        <w:snapToGrid w:val="0"/>
        <w:spacing w:line="360" w:lineRule="exact"/>
        <w:ind w:firstLineChars="200" w:firstLine="420"/>
        <w:jc w:val="left"/>
        <w:rPr>
          <w:rFonts w:ascii="宋体" w:hAnsi="宋体" w:cs="宋体"/>
          <w:color w:val="000000"/>
        </w:rPr>
      </w:pPr>
      <w:bookmarkStart w:id="38" w:name="_Toc254970529"/>
      <w:bookmarkStart w:id="39" w:name="_Toc254970670"/>
      <w:r>
        <w:rPr>
          <w:rFonts w:ascii="宋体" w:hAnsi="宋体" w:cs="宋体" w:hint="eastAsia"/>
          <w:color w:val="000000"/>
          <w:szCs w:val="21"/>
        </w:rPr>
        <w:t>1.</w:t>
      </w:r>
      <w:r>
        <w:rPr>
          <w:rFonts w:ascii="宋体" w:hAnsi="宋体" w:cs="宋体" w:hint="eastAsia"/>
          <w:color w:val="000000"/>
        </w:rPr>
        <w:t xml:space="preserve"> “采购人”系指组织本次招标的采购单位。</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rPr>
        <w:t xml:space="preserve"> “采购代理机构”系指广西壮族自治区政府采购中心（以下简称“本中心）。</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rPr>
        <w:t xml:space="preserve"> “投标人”系指响应招标、参加投标竞争的法人、其他组织或者自然人。</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4.“产品”系指供方按招标文件规定，须向采购人提供的一切设备、保险、税金、备品备件、工具、手册及其它有关技术资料和材料。</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5.“服务”系指招标文件规定投标人须承担的安装、调试、技术协助、校准、培训、技术指导以及其他类似的义务。</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6.“项目”系指投标人按招标文件规定向采购人提供的产品和服务。</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7.“书面形式”包括信函、传真、电报等。</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8.“▲”系指实质性要求条款。</w:t>
      </w:r>
    </w:p>
    <w:p w:rsidR="0015340F" w:rsidRDefault="00B40C13" w:rsidP="001C6149">
      <w:pPr>
        <w:snapToGrid w:val="0"/>
        <w:spacing w:beforeLines="50" w:line="360" w:lineRule="exact"/>
        <w:ind w:firstLineChars="196" w:firstLine="413"/>
        <w:jc w:val="left"/>
        <w:outlineLvl w:val="1"/>
        <w:rPr>
          <w:rFonts w:ascii="宋体" w:hAnsi="宋体" w:cs="宋体"/>
          <w:b/>
          <w:color w:val="000000"/>
          <w:szCs w:val="21"/>
        </w:rPr>
      </w:pPr>
      <w:r>
        <w:rPr>
          <w:rFonts w:ascii="宋体" w:hAnsi="宋体" w:cs="宋体" w:hint="eastAsia"/>
          <w:b/>
          <w:color w:val="000000"/>
          <w:szCs w:val="21"/>
        </w:rPr>
        <w:t>（三）招标方式</w:t>
      </w:r>
      <w:bookmarkEnd w:id="38"/>
      <w:bookmarkEnd w:id="39"/>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公开招标方式。</w:t>
      </w:r>
    </w:p>
    <w:p w:rsidR="0015340F" w:rsidRDefault="00B40C13" w:rsidP="001C6149">
      <w:pPr>
        <w:snapToGrid w:val="0"/>
        <w:spacing w:beforeLines="50" w:line="360" w:lineRule="exact"/>
        <w:ind w:firstLineChars="196" w:firstLine="413"/>
        <w:jc w:val="left"/>
        <w:outlineLvl w:val="0"/>
        <w:rPr>
          <w:rFonts w:ascii="宋体" w:hAnsi="宋体" w:cs="宋体"/>
          <w:b/>
          <w:color w:val="000000"/>
          <w:szCs w:val="21"/>
        </w:rPr>
      </w:pPr>
      <w:bookmarkStart w:id="40" w:name="_Toc254970530"/>
      <w:bookmarkStart w:id="41" w:name="_Toc254970671"/>
      <w:r>
        <w:rPr>
          <w:rFonts w:ascii="宋体" w:hAnsi="宋体" w:cs="宋体" w:hint="eastAsia"/>
          <w:b/>
          <w:color w:val="000000"/>
          <w:szCs w:val="21"/>
        </w:rPr>
        <w:t>（四）投标委托</w:t>
      </w:r>
      <w:bookmarkEnd w:id="40"/>
      <w:bookmarkEnd w:id="41"/>
    </w:p>
    <w:p w:rsidR="0015340F" w:rsidRDefault="00B40C13">
      <w:pPr>
        <w:pStyle w:val="ab"/>
        <w:snapToGrid w:val="0"/>
        <w:spacing w:line="360" w:lineRule="exact"/>
        <w:ind w:firstLineChars="200" w:firstLine="420"/>
        <w:jc w:val="left"/>
        <w:rPr>
          <w:rFonts w:ascii="宋体" w:eastAsia="宋体" w:hAnsi="宋体" w:cs="宋体"/>
          <w:color w:val="000000"/>
          <w:sz w:val="21"/>
          <w:szCs w:val="21"/>
        </w:rPr>
      </w:pPr>
      <w:r>
        <w:rPr>
          <w:rFonts w:ascii="宋体" w:eastAsia="宋体" w:hAnsi="宋体" w:cs="宋体" w:hint="eastAsia"/>
          <w:color w:val="000000"/>
          <w:sz w:val="21"/>
          <w:szCs w:val="21"/>
        </w:rPr>
        <w:t>投标人代表须携带有效身份证件。如投标人代表不是法定代表人(负责人)，须有法定代表人(负责人)出具的授权委托书（正本用原件，副本用复印件，格式见第六章《投标文件格式》）。</w:t>
      </w:r>
    </w:p>
    <w:p w:rsidR="0015340F" w:rsidRDefault="00B40C13" w:rsidP="001C6149">
      <w:pPr>
        <w:snapToGrid w:val="0"/>
        <w:spacing w:beforeLines="50" w:line="360" w:lineRule="exact"/>
        <w:ind w:firstLineChars="196" w:firstLine="413"/>
        <w:jc w:val="left"/>
        <w:outlineLvl w:val="0"/>
        <w:rPr>
          <w:rFonts w:ascii="宋体" w:hAnsi="宋体" w:cs="宋体"/>
          <w:b/>
          <w:color w:val="000000"/>
          <w:szCs w:val="21"/>
        </w:rPr>
      </w:pPr>
      <w:bookmarkStart w:id="42" w:name="_Toc254970531"/>
      <w:bookmarkStart w:id="43" w:name="_Toc254970672"/>
      <w:r>
        <w:rPr>
          <w:rFonts w:ascii="宋体" w:hAnsi="宋体" w:cs="宋体" w:hint="eastAsia"/>
          <w:b/>
          <w:color w:val="000000"/>
          <w:szCs w:val="21"/>
        </w:rPr>
        <w:t>（五）投标费用</w:t>
      </w:r>
      <w:bookmarkEnd w:id="42"/>
      <w:bookmarkEnd w:id="43"/>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投标人均应自行承担所有与投标有关的全部费用（招标文件有相关的规定除外）。</w:t>
      </w:r>
    </w:p>
    <w:p w:rsidR="0015340F" w:rsidRDefault="00B40C13" w:rsidP="001C6149">
      <w:pPr>
        <w:snapToGrid w:val="0"/>
        <w:spacing w:beforeLines="50" w:line="360" w:lineRule="exact"/>
        <w:ind w:firstLineChars="196" w:firstLine="413"/>
        <w:jc w:val="left"/>
        <w:outlineLvl w:val="0"/>
        <w:rPr>
          <w:rFonts w:ascii="宋体" w:hAnsi="宋体" w:cs="宋体"/>
          <w:b/>
          <w:color w:val="000000"/>
          <w:szCs w:val="21"/>
        </w:rPr>
      </w:pPr>
      <w:r>
        <w:rPr>
          <w:rFonts w:ascii="宋体" w:hAnsi="宋体" w:cs="宋体" w:hint="eastAsia"/>
          <w:b/>
          <w:color w:val="000000"/>
          <w:szCs w:val="21"/>
        </w:rPr>
        <w:t>（六）联合体投标</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联合体投标要求：</w:t>
      </w:r>
    </w:p>
    <w:p w:rsidR="0015340F" w:rsidRDefault="00B40C13">
      <w:pPr>
        <w:spacing w:line="360" w:lineRule="exact"/>
        <w:ind w:firstLineChars="225" w:firstLine="473"/>
        <w:rPr>
          <w:rFonts w:ascii="宋体" w:hAnsi="宋体" w:cs="宋体"/>
          <w:color w:val="000000"/>
          <w:spacing w:val="-6"/>
          <w:szCs w:val="21"/>
        </w:rPr>
      </w:pPr>
      <w:r>
        <w:rPr>
          <w:rFonts w:ascii="宋体" w:hAnsi="宋体" w:cs="宋体" w:hint="eastAsia"/>
          <w:color w:val="000000"/>
          <w:szCs w:val="21"/>
        </w:rPr>
        <w:t>⑴两</w:t>
      </w:r>
      <w:r>
        <w:rPr>
          <w:rFonts w:ascii="宋体" w:hAnsi="宋体" w:cs="宋体" w:hint="eastAsia"/>
          <w:color w:val="000000"/>
          <w:spacing w:val="-6"/>
          <w:szCs w:val="21"/>
        </w:rPr>
        <w:t>个以上供应商可以组成一个投标联合体，以一个投标人的身份投标。</w:t>
      </w:r>
    </w:p>
    <w:p w:rsidR="0015340F" w:rsidRDefault="00B40C13">
      <w:pPr>
        <w:spacing w:line="360" w:lineRule="exact"/>
        <w:ind w:firstLineChars="225" w:firstLine="473"/>
        <w:rPr>
          <w:rFonts w:ascii="宋体" w:hAnsi="宋体" w:cs="宋体"/>
          <w:color w:val="000000"/>
          <w:szCs w:val="21"/>
        </w:rPr>
      </w:pPr>
      <w:r>
        <w:rPr>
          <w:rFonts w:ascii="宋体" w:hAnsi="宋体" w:cs="宋体" w:hint="eastAsia"/>
          <w:color w:val="000000"/>
          <w:szCs w:val="21"/>
        </w:rPr>
        <w:t>⑵以联合体形式参加投标的，联合体各方均应当符合“政府采购法第二十二条第一款规定”的条件。本项目有特殊要求规定投标人特定条件的，联合体各方中至少应当有一方符合招标文件规定的特定条件。</w:t>
      </w:r>
    </w:p>
    <w:p w:rsidR="0015340F" w:rsidRDefault="00B40C13">
      <w:pPr>
        <w:spacing w:line="360" w:lineRule="exact"/>
        <w:ind w:firstLineChars="225" w:firstLine="473"/>
        <w:rPr>
          <w:rFonts w:ascii="宋体" w:hAnsi="宋体" w:cs="宋体"/>
          <w:color w:val="000000"/>
          <w:szCs w:val="21"/>
        </w:rPr>
      </w:pPr>
      <w:r>
        <w:rPr>
          <w:rFonts w:ascii="宋体" w:hAnsi="宋体" w:cs="宋体" w:hint="eastAsia"/>
          <w:color w:val="000000"/>
          <w:szCs w:val="21"/>
        </w:rPr>
        <w:t>⑶联合体各方之间应当签订共同投标协议，明确约定联合体各方承担的工作和相应的责任，并将共同投标协议连同投标文件一并提交本中心。联合体各方签订共同投标协议后，不得再以自己名义单独在同一项目（分标）中投标，也不得组成新的联合体参加同一项目（分标）投标。</w:t>
      </w:r>
    </w:p>
    <w:p w:rsidR="0015340F" w:rsidRDefault="00B40C13">
      <w:pPr>
        <w:spacing w:line="360" w:lineRule="exact"/>
        <w:ind w:firstLineChars="225" w:firstLine="473"/>
        <w:rPr>
          <w:rFonts w:ascii="宋体" w:hAnsi="宋体" w:cs="宋体"/>
          <w:color w:val="000000"/>
          <w:szCs w:val="21"/>
        </w:rPr>
      </w:pPr>
      <w:r>
        <w:rPr>
          <w:rFonts w:ascii="宋体" w:hAnsi="宋体" w:cs="宋体" w:hint="eastAsia"/>
          <w:color w:val="000000"/>
          <w:szCs w:val="21"/>
        </w:rPr>
        <w:t>⑷投标联合体的业绩和信誉按联合体主体方（或牵头方）计算。</w:t>
      </w:r>
    </w:p>
    <w:p w:rsidR="0015340F" w:rsidRDefault="00B40C13">
      <w:pPr>
        <w:spacing w:line="360" w:lineRule="exact"/>
        <w:ind w:firstLineChars="225" w:firstLine="473"/>
        <w:rPr>
          <w:rFonts w:ascii="宋体" w:hAnsi="宋体" w:cs="宋体"/>
          <w:color w:val="000000"/>
          <w:szCs w:val="21"/>
        </w:rPr>
      </w:pPr>
      <w:r>
        <w:rPr>
          <w:rFonts w:ascii="宋体" w:hAnsi="宋体" w:cs="宋体" w:hint="eastAsia"/>
          <w:color w:val="000000"/>
          <w:szCs w:val="21"/>
        </w:rPr>
        <w:t>⑸联合体中有同类资质的投标人按照联合体分工承担相同工作的,按资质等级较低的一方确定资质等级。</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联合体各方中至少有一方符合本文件规定的特定条件，并且须提供《联合投标协议书》，格式见附件。</w:t>
      </w:r>
    </w:p>
    <w:p w:rsidR="0015340F" w:rsidRDefault="00B40C13" w:rsidP="001C6149">
      <w:pPr>
        <w:snapToGrid w:val="0"/>
        <w:spacing w:beforeLines="50" w:line="360" w:lineRule="exact"/>
        <w:ind w:firstLineChars="196" w:firstLine="413"/>
        <w:outlineLvl w:val="0"/>
        <w:rPr>
          <w:rFonts w:ascii="宋体" w:hAnsi="宋体" w:cs="宋体"/>
          <w:b/>
          <w:color w:val="000000"/>
          <w:kern w:val="0"/>
          <w:szCs w:val="21"/>
        </w:rPr>
      </w:pPr>
      <w:r>
        <w:rPr>
          <w:rFonts w:ascii="宋体" w:hAnsi="宋体" w:cs="宋体" w:hint="eastAsia"/>
          <w:b/>
          <w:color w:val="000000"/>
          <w:szCs w:val="21"/>
        </w:rPr>
        <w:lastRenderedPageBreak/>
        <w:t>（七）</w:t>
      </w:r>
      <w:r>
        <w:rPr>
          <w:rFonts w:ascii="宋体" w:hAnsi="宋体" w:cs="宋体" w:hint="eastAsia"/>
          <w:b/>
          <w:color w:val="000000"/>
          <w:kern w:val="0"/>
          <w:szCs w:val="21"/>
        </w:rPr>
        <w:t xml:space="preserve">转包与分包             </w:t>
      </w:r>
    </w:p>
    <w:p w:rsidR="0015340F" w:rsidRDefault="00B40C13">
      <w:pPr>
        <w:snapToGrid w:val="0"/>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1.本项目不允许转包。</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kern w:val="0"/>
          <w:szCs w:val="21"/>
        </w:rPr>
        <w:t>2.本项目不可以分包。</w:t>
      </w:r>
    </w:p>
    <w:p w:rsidR="0015340F" w:rsidRDefault="00B40C13" w:rsidP="001C6149">
      <w:pPr>
        <w:snapToGrid w:val="0"/>
        <w:spacing w:beforeLines="50" w:line="360" w:lineRule="exact"/>
        <w:ind w:firstLineChars="196" w:firstLine="413"/>
        <w:jc w:val="left"/>
        <w:outlineLvl w:val="0"/>
        <w:rPr>
          <w:rFonts w:ascii="宋体" w:hAnsi="宋体" w:cs="宋体"/>
          <w:color w:val="000000"/>
          <w:szCs w:val="21"/>
        </w:rPr>
      </w:pPr>
      <w:bookmarkStart w:id="44" w:name="_Toc254970532"/>
      <w:bookmarkStart w:id="45" w:name="_Toc254970673"/>
      <w:r>
        <w:rPr>
          <w:rFonts w:ascii="宋体" w:hAnsi="宋体" w:cs="宋体" w:hint="eastAsia"/>
          <w:b/>
          <w:color w:val="000000"/>
          <w:szCs w:val="21"/>
        </w:rPr>
        <w:t>（八）特别说明：</w:t>
      </w:r>
      <w:bookmarkEnd w:id="44"/>
      <w:bookmarkEnd w:id="45"/>
    </w:p>
    <w:p w:rsidR="0015340F" w:rsidRDefault="00B40C13">
      <w:pPr>
        <w:pStyle w:val="ad"/>
        <w:snapToGrid w:val="0"/>
        <w:spacing w:line="360" w:lineRule="exact"/>
        <w:ind w:leftChars="1" w:left="2" w:firstLineChars="200" w:firstLine="420"/>
        <w:rPr>
          <w:rFonts w:hAnsi="宋体" w:cs="宋体"/>
          <w:color w:val="000000"/>
        </w:rPr>
      </w:pPr>
      <w:r>
        <w:rPr>
          <w:rFonts w:hAnsi="宋体" w:cs="宋体" w:hint="eastAsia"/>
          <w:color w:val="000000"/>
        </w:rPr>
        <w:t>▲1.单位负责人为同一人或者存在直接控股、管理关系的不同供应商，不得参加同一合同项下的政府采购活动。</w:t>
      </w:r>
    </w:p>
    <w:p w:rsidR="0015340F" w:rsidRDefault="00B40C13">
      <w:pPr>
        <w:snapToGrid w:val="0"/>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rsidR="0015340F" w:rsidRDefault="00B40C13">
      <w:pPr>
        <w:pStyle w:val="ad"/>
        <w:snapToGrid w:val="0"/>
        <w:spacing w:line="360" w:lineRule="exact"/>
        <w:ind w:leftChars="1" w:left="2" w:firstLineChars="200" w:firstLine="420"/>
        <w:rPr>
          <w:rFonts w:hAnsi="宋体" w:cs="宋体"/>
          <w:color w:val="000000"/>
        </w:rPr>
      </w:pPr>
      <w:r>
        <w:rPr>
          <w:rFonts w:hAnsi="宋体" w:cs="宋体" w:hint="eastAsia"/>
          <w:color w:val="000000"/>
        </w:rPr>
        <w:t>非单一产品采购项目中，多家投标人提供的招标文件中载明的核心产品品牌相同的，视为提供相同品牌产品。</w:t>
      </w:r>
    </w:p>
    <w:p w:rsidR="0015340F" w:rsidRDefault="00B40C13">
      <w:pPr>
        <w:pStyle w:val="ad"/>
        <w:snapToGrid w:val="0"/>
        <w:spacing w:line="360" w:lineRule="exact"/>
        <w:ind w:leftChars="1" w:left="2" w:firstLineChars="200" w:firstLine="420"/>
        <w:rPr>
          <w:rFonts w:hAnsi="宋体" w:cs="宋体"/>
          <w:color w:val="000000"/>
        </w:rPr>
      </w:pPr>
      <w:r>
        <w:rPr>
          <w:rFonts w:hAnsi="宋体" w:cs="宋体" w:hint="eastAsia"/>
          <w:color w:val="000000"/>
        </w:rPr>
        <w:t>▲3.生产厂商授权给供应商后自己不得参加同一合同项下的政府采购活动；生产厂商对同一品牌同一型号的货物，仅能委托一个代理商参加投标。</w:t>
      </w:r>
    </w:p>
    <w:p w:rsidR="0015340F" w:rsidRDefault="00B40C13">
      <w:pPr>
        <w:pStyle w:val="ad"/>
        <w:snapToGrid w:val="0"/>
        <w:spacing w:line="360" w:lineRule="exact"/>
        <w:ind w:leftChars="1" w:left="2" w:firstLineChars="200" w:firstLine="420"/>
        <w:rPr>
          <w:rFonts w:hAnsi="宋体" w:cs="宋体"/>
          <w:color w:val="000000"/>
        </w:rPr>
      </w:pPr>
      <w:r>
        <w:rPr>
          <w:rFonts w:hAnsi="宋体" w:cs="宋体" w:hint="eastAsia"/>
          <w:color w:val="000000"/>
        </w:rPr>
        <w:t>▲4.投标人投标所使用的资格、信誉、荣誉、业绩与企业认证必须为本法人所拥有。投标人投标所使用的采购项目实施（指项目合同的履行）人员必须为本法人员工（或必须为本法人或控股公司正式员工）。</w:t>
      </w:r>
    </w:p>
    <w:p w:rsidR="0015340F" w:rsidRDefault="00B40C13">
      <w:pPr>
        <w:pStyle w:val="ad"/>
        <w:snapToGrid w:val="0"/>
        <w:spacing w:line="360" w:lineRule="exact"/>
        <w:ind w:leftChars="1" w:left="2" w:firstLineChars="200" w:firstLine="420"/>
        <w:rPr>
          <w:rFonts w:hAnsi="宋体" w:cs="宋体"/>
          <w:color w:val="000000"/>
        </w:rPr>
      </w:pPr>
      <w:r>
        <w:rPr>
          <w:rFonts w:hAnsi="宋体" w:cs="宋体" w:hint="eastAsia"/>
          <w:color w:val="000000"/>
        </w:rPr>
        <w:t>▲5.投标人应仔细阅读招标文件的所有内容，按照招标文件的要求提交投标文件，并对所提供的全部资料的真实性承担法律责任。</w:t>
      </w:r>
    </w:p>
    <w:p w:rsidR="0015340F" w:rsidRDefault="00B40C13">
      <w:pPr>
        <w:pStyle w:val="ad"/>
        <w:snapToGrid w:val="0"/>
        <w:spacing w:line="360" w:lineRule="exact"/>
        <w:ind w:leftChars="1" w:left="2" w:firstLineChars="200" w:firstLine="420"/>
        <w:rPr>
          <w:rFonts w:hAnsi="宋体" w:cs="宋体"/>
          <w:color w:val="000000"/>
        </w:rPr>
      </w:pPr>
      <w:r>
        <w:rPr>
          <w:rFonts w:hAnsi="宋体" w:cs="宋体" w:hint="eastAsia"/>
          <w:color w:val="000000"/>
        </w:rPr>
        <w:t>▲6.投标人在投标活动中提供任何虚假材料、互相串通投标，其投标无效，并报监管部门查处。</w:t>
      </w:r>
    </w:p>
    <w:p w:rsidR="0015340F" w:rsidRDefault="00B40C13">
      <w:pPr>
        <w:pStyle w:val="ad"/>
        <w:snapToGrid w:val="0"/>
        <w:spacing w:line="360" w:lineRule="exact"/>
        <w:ind w:leftChars="1" w:left="2" w:firstLineChars="200" w:firstLine="420"/>
        <w:rPr>
          <w:rFonts w:hAnsi="宋体" w:cs="宋体"/>
          <w:color w:val="000000"/>
        </w:rPr>
      </w:pPr>
      <w:r>
        <w:rPr>
          <w:rFonts w:hAnsi="宋体" w:cs="宋体" w:hint="eastAsia"/>
          <w:color w:val="000000"/>
        </w:rPr>
        <w:t>▲7.投标截止时间前三条，购买招标文件的供应商不足三家的，本中心将延迟截标和开标时间不少于十日，并书面通知已购买招标文件的供应商，并在财政部门指定的政府采购信息发布媒体及本中心网站上发布变更公告。</w:t>
      </w:r>
    </w:p>
    <w:p w:rsidR="0015340F" w:rsidRDefault="00B40C13">
      <w:pPr>
        <w:pStyle w:val="ad"/>
        <w:snapToGrid w:val="0"/>
        <w:spacing w:line="360" w:lineRule="exact"/>
        <w:ind w:firstLineChars="196" w:firstLine="413"/>
        <w:outlineLvl w:val="0"/>
        <w:rPr>
          <w:rFonts w:hAnsi="宋体" w:cs="宋体"/>
          <w:b/>
          <w:bCs/>
          <w:color w:val="000000"/>
        </w:rPr>
      </w:pPr>
      <w:bookmarkStart w:id="46" w:name="_Toc254970674"/>
      <w:bookmarkStart w:id="47" w:name="_Toc254970533"/>
      <w:r>
        <w:rPr>
          <w:rFonts w:hAnsi="宋体" w:cs="宋体" w:hint="eastAsia"/>
          <w:b/>
          <w:bCs/>
          <w:color w:val="000000"/>
        </w:rPr>
        <w:t>（九）</w:t>
      </w:r>
      <w:bookmarkEnd w:id="46"/>
      <w:bookmarkEnd w:id="47"/>
      <w:r>
        <w:rPr>
          <w:rFonts w:hAnsi="宋体" w:cs="宋体" w:hint="eastAsia"/>
          <w:b/>
          <w:color w:val="000000"/>
        </w:rPr>
        <w:t>询问、质疑和投诉</w:t>
      </w:r>
    </w:p>
    <w:p w:rsidR="0015340F" w:rsidRDefault="00B40C13">
      <w:pPr>
        <w:pStyle w:val="ad"/>
        <w:adjustRightInd w:val="0"/>
        <w:snapToGrid w:val="0"/>
        <w:spacing w:line="400" w:lineRule="atLeast"/>
        <w:ind w:firstLineChars="200" w:firstLine="420"/>
        <w:rPr>
          <w:rFonts w:hAnsi="宋体" w:cs="宋体"/>
          <w:color w:val="000000"/>
        </w:rPr>
      </w:pPr>
      <w:r>
        <w:rPr>
          <w:rFonts w:hAnsi="宋体" w:cs="宋体" w:hint="eastAsia"/>
          <w:color w:val="000000"/>
        </w:rPr>
        <w:t>1．投标人对政府采购活动事项有疑问的，可以向采购人、采购代理机构提出询问。</w:t>
      </w:r>
    </w:p>
    <w:p w:rsidR="0015340F" w:rsidRDefault="00B40C13">
      <w:pPr>
        <w:pStyle w:val="ad"/>
        <w:adjustRightInd w:val="0"/>
        <w:snapToGrid w:val="0"/>
        <w:spacing w:line="400" w:lineRule="atLeast"/>
        <w:ind w:firstLineChars="200" w:firstLine="420"/>
        <w:rPr>
          <w:rFonts w:hAnsi="宋体" w:cs="宋体"/>
          <w:color w:val="000000"/>
        </w:rPr>
      </w:pPr>
      <w:r>
        <w:rPr>
          <w:rFonts w:hAnsi="宋体" w:cs="宋体" w:hint="eastAsia"/>
          <w:color w:val="000000"/>
        </w:rPr>
        <w:t>2.投标人认为招标文件、招标过程或中标结果使自己的合法权益受到损害的，应当在知道或者应知其权益受到损害之日起七个工作日内，以书面形式向采购人、采购代理机构提出质疑。具体计算时间如下：</w:t>
      </w:r>
    </w:p>
    <w:p w:rsidR="0015340F" w:rsidRDefault="00B40C13">
      <w:pPr>
        <w:pStyle w:val="ad"/>
        <w:adjustRightInd w:val="0"/>
        <w:snapToGrid w:val="0"/>
        <w:spacing w:line="400" w:lineRule="atLeast"/>
        <w:ind w:firstLineChars="147" w:firstLine="310"/>
        <w:rPr>
          <w:rFonts w:hAnsi="宋体" w:cs="宋体"/>
          <w:bCs/>
          <w:color w:val="000000"/>
        </w:rPr>
      </w:pPr>
      <w:r>
        <w:rPr>
          <w:rFonts w:hAnsi="宋体" w:cs="宋体" w:hint="eastAsia"/>
          <w:b/>
          <w:color w:val="000000"/>
        </w:rPr>
        <w:t>（1）对可以质疑的招标采购文件提出质疑的，为收到采购文件之日；</w:t>
      </w:r>
    </w:p>
    <w:p w:rsidR="0015340F" w:rsidRDefault="00B40C13">
      <w:pPr>
        <w:widowControl/>
        <w:adjustRightInd w:val="0"/>
        <w:snapToGrid w:val="0"/>
        <w:spacing w:line="400" w:lineRule="atLeast"/>
        <w:jc w:val="left"/>
        <w:rPr>
          <w:rFonts w:ascii="宋体" w:hAnsi="宋体" w:cs="宋体"/>
          <w:b/>
          <w:color w:val="000000"/>
          <w:szCs w:val="21"/>
        </w:rPr>
      </w:pPr>
      <w:r>
        <w:rPr>
          <w:rFonts w:ascii="宋体" w:hAnsi="宋体" w:cs="宋体" w:hint="eastAsia"/>
          <w:color w:val="000000"/>
          <w:szCs w:val="21"/>
        </w:rPr>
        <w:t xml:space="preserve">　 </w:t>
      </w:r>
      <w:r>
        <w:rPr>
          <w:rFonts w:ascii="宋体" w:hAnsi="宋体" w:cs="宋体" w:hint="eastAsia"/>
          <w:b/>
          <w:color w:val="000000"/>
          <w:szCs w:val="21"/>
        </w:rPr>
        <w:t>（2）对招标采购过程提出质疑的，为各采购程序环节结束之日；</w:t>
      </w:r>
    </w:p>
    <w:p w:rsidR="0015340F" w:rsidRDefault="00B40C13">
      <w:pPr>
        <w:widowControl/>
        <w:adjustRightInd w:val="0"/>
        <w:snapToGrid w:val="0"/>
        <w:spacing w:line="400" w:lineRule="atLeast"/>
        <w:ind w:firstLineChars="49" w:firstLine="103"/>
        <w:jc w:val="left"/>
        <w:rPr>
          <w:rFonts w:ascii="宋体" w:hAnsi="宋体" w:cs="宋体"/>
          <w:b/>
          <w:color w:val="000000"/>
          <w:szCs w:val="21"/>
        </w:rPr>
      </w:pPr>
      <w:r>
        <w:rPr>
          <w:rFonts w:ascii="宋体" w:hAnsi="宋体" w:cs="宋体" w:hint="eastAsia"/>
          <w:b/>
          <w:color w:val="000000"/>
          <w:szCs w:val="21"/>
        </w:rPr>
        <w:t xml:space="preserve">  （3）对中标结果提出质疑的，为中标结果公告期限届满之日。投标人对采购人或者采购代理机构的质疑答复不满意或者采购人、采购代理机构未在规定时间内作出答复的，可以在答复期满后十五个工作日内向同级采购监管部门投诉。</w:t>
      </w:r>
    </w:p>
    <w:p w:rsidR="0015340F" w:rsidRDefault="00B40C13">
      <w:pPr>
        <w:pStyle w:val="ad"/>
        <w:adjustRightInd w:val="0"/>
        <w:snapToGrid w:val="0"/>
        <w:spacing w:line="400" w:lineRule="atLeast"/>
        <w:ind w:firstLineChars="200" w:firstLine="420"/>
        <w:rPr>
          <w:rFonts w:hAnsi="宋体" w:cs="宋体"/>
          <w:bCs/>
          <w:color w:val="000000"/>
        </w:rPr>
      </w:pPr>
      <w:r>
        <w:rPr>
          <w:rFonts w:hAnsi="宋体" w:cs="宋体" w:hint="eastAsia"/>
          <w:bCs/>
          <w:color w:val="000000"/>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15340F" w:rsidRDefault="00B40C13">
      <w:pPr>
        <w:pStyle w:val="ad"/>
        <w:adjustRightInd w:val="0"/>
        <w:snapToGrid w:val="0"/>
        <w:spacing w:line="400" w:lineRule="atLeast"/>
        <w:ind w:firstLineChars="350" w:firstLine="735"/>
        <w:rPr>
          <w:rFonts w:hAnsi="宋体" w:cs="宋体"/>
          <w:bCs/>
          <w:color w:val="000000"/>
        </w:rPr>
      </w:pPr>
      <w:r>
        <w:rPr>
          <w:rFonts w:hAnsi="宋体" w:cs="宋体" w:hint="eastAsia"/>
          <w:bCs/>
          <w:color w:val="000000"/>
        </w:rPr>
        <w:t>①质疑联系部门及电话为：广西壮族自治区政府采购中心监督部         0771-5309287</w:t>
      </w:r>
    </w:p>
    <w:p w:rsidR="0015340F" w:rsidRDefault="00B40C13">
      <w:pPr>
        <w:pStyle w:val="ad"/>
        <w:adjustRightInd w:val="0"/>
        <w:snapToGrid w:val="0"/>
        <w:spacing w:line="400" w:lineRule="atLeast"/>
        <w:ind w:left="200" w:firstLine="420"/>
        <w:rPr>
          <w:rFonts w:hAnsi="宋体" w:cs="宋体"/>
          <w:bCs/>
          <w:color w:val="000000"/>
        </w:rPr>
      </w:pPr>
      <w:r>
        <w:rPr>
          <w:rFonts w:hAnsi="宋体" w:cs="宋体" w:hint="eastAsia"/>
          <w:bCs/>
          <w:color w:val="000000"/>
        </w:rPr>
        <w:t xml:space="preserve"> ②投诉联系部门及电话为：广西壮族自治区政府采购监督管理处   0771-5336893</w:t>
      </w:r>
    </w:p>
    <w:p w:rsidR="0015340F" w:rsidRDefault="00B40C13">
      <w:pPr>
        <w:pStyle w:val="ad"/>
        <w:snapToGrid w:val="0"/>
        <w:spacing w:line="360" w:lineRule="exact"/>
        <w:outlineLvl w:val="0"/>
        <w:rPr>
          <w:rFonts w:hAnsi="宋体" w:cs="宋体"/>
          <w:b/>
          <w:color w:val="000000"/>
        </w:rPr>
      </w:pPr>
      <w:bookmarkStart w:id="48" w:name="_Toc254970534"/>
      <w:bookmarkStart w:id="49" w:name="_Toc254970675"/>
      <w:r>
        <w:rPr>
          <w:rFonts w:hAnsi="宋体" w:cs="宋体" w:hint="eastAsia"/>
          <w:b/>
          <w:color w:val="000000"/>
        </w:rPr>
        <w:t>二、招标文件</w:t>
      </w:r>
      <w:bookmarkEnd w:id="48"/>
      <w:bookmarkEnd w:id="49"/>
    </w:p>
    <w:p w:rsidR="0015340F" w:rsidRDefault="00B40C13">
      <w:pPr>
        <w:snapToGrid w:val="0"/>
        <w:spacing w:line="360" w:lineRule="exact"/>
        <w:ind w:firstLineChars="196" w:firstLine="413"/>
        <w:jc w:val="left"/>
        <w:outlineLvl w:val="0"/>
        <w:rPr>
          <w:rFonts w:ascii="宋体" w:hAnsi="宋体" w:cs="宋体"/>
          <w:b/>
          <w:color w:val="000000"/>
          <w:szCs w:val="21"/>
        </w:rPr>
      </w:pPr>
      <w:r>
        <w:rPr>
          <w:rFonts w:ascii="宋体" w:hAnsi="宋体" w:cs="宋体" w:hint="eastAsia"/>
          <w:b/>
          <w:color w:val="000000"/>
          <w:szCs w:val="21"/>
        </w:rPr>
        <w:t>（一）招标文件的构成。</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1.公开招标公告；</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2.招标项目采购需求</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3.投标人须知；</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4.评标办法及评分标准；</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5.政府采购合同主要条款；</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6.投标文件格式。</w:t>
      </w:r>
    </w:p>
    <w:p w:rsidR="0015340F" w:rsidRDefault="00B40C13" w:rsidP="001C6149">
      <w:pPr>
        <w:snapToGrid w:val="0"/>
        <w:spacing w:beforeLines="50" w:line="360" w:lineRule="exact"/>
        <w:ind w:firstLineChars="196" w:firstLine="413"/>
        <w:jc w:val="left"/>
        <w:outlineLvl w:val="0"/>
        <w:rPr>
          <w:rFonts w:ascii="宋体" w:hAnsi="宋体" w:cs="宋体"/>
          <w:b/>
          <w:color w:val="000000"/>
          <w:szCs w:val="21"/>
        </w:rPr>
      </w:pPr>
      <w:r>
        <w:rPr>
          <w:rFonts w:ascii="宋体" w:hAnsi="宋体" w:cs="宋体" w:hint="eastAsia"/>
          <w:b/>
          <w:color w:val="000000"/>
          <w:szCs w:val="21"/>
        </w:rPr>
        <w:t>（二）投标人的风险</w:t>
      </w:r>
    </w:p>
    <w:p w:rsidR="0015340F" w:rsidRDefault="00B40C13">
      <w:pPr>
        <w:tabs>
          <w:tab w:val="left" w:pos="180"/>
          <w:tab w:val="left" w:pos="1620"/>
        </w:tabs>
        <w:spacing w:line="400" w:lineRule="exact"/>
        <w:ind w:firstLineChars="200" w:firstLine="420"/>
        <w:rPr>
          <w:rFonts w:ascii="宋体" w:hAnsi="宋体" w:cs="宋体"/>
          <w:color w:val="000000"/>
          <w:szCs w:val="21"/>
        </w:rPr>
      </w:pPr>
      <w:r>
        <w:rPr>
          <w:rFonts w:ascii="宋体" w:hAnsi="宋体" w:cs="宋体" w:hint="eastAsia"/>
          <w:color w:val="000000"/>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rsidR="0015340F" w:rsidRDefault="00B40C13">
      <w:pPr>
        <w:tabs>
          <w:tab w:val="left" w:pos="180"/>
          <w:tab w:val="left" w:pos="1620"/>
        </w:tabs>
        <w:spacing w:line="400" w:lineRule="exact"/>
        <w:ind w:firstLineChars="200" w:firstLine="420"/>
        <w:rPr>
          <w:rFonts w:ascii="宋体" w:hAnsi="宋体" w:cs="宋体"/>
          <w:color w:val="000000"/>
          <w:szCs w:val="21"/>
        </w:rPr>
      </w:pPr>
      <w:r>
        <w:rPr>
          <w:rFonts w:ascii="宋体" w:hAnsi="宋体" w:cs="宋体" w:hint="eastAsia"/>
          <w:color w:val="000000"/>
          <w:szCs w:val="21"/>
        </w:rPr>
        <w:t xml:space="preserve">2、对招标文件提出的实质性要求和条件作出明确响应是指投标人必须对招标文件中涉及招标项目的价格、采购服务的服务要求及其它要求、合同主要条款等内容作出明确响应。 </w:t>
      </w:r>
    </w:p>
    <w:p w:rsidR="0015340F" w:rsidRDefault="00B40C13" w:rsidP="001C6149">
      <w:pPr>
        <w:pStyle w:val="a6"/>
        <w:widowControl w:val="0"/>
        <w:tabs>
          <w:tab w:val="clear" w:pos="454"/>
        </w:tabs>
        <w:snapToGrid w:val="0"/>
        <w:spacing w:beforeLines="50" w:after="156" w:line="360" w:lineRule="exact"/>
        <w:ind w:left="0" w:firstLineChars="196" w:firstLine="413"/>
        <w:outlineLvl w:val="0"/>
        <w:rPr>
          <w:rFonts w:ascii="宋体" w:hAnsi="宋体" w:cs="宋体"/>
          <w:b/>
          <w:color w:val="000000"/>
          <w:sz w:val="21"/>
          <w:szCs w:val="21"/>
        </w:rPr>
      </w:pPr>
      <w:r>
        <w:rPr>
          <w:rFonts w:ascii="宋体" w:hAnsi="宋体" w:cs="宋体" w:hint="eastAsia"/>
          <w:b/>
          <w:color w:val="000000"/>
          <w:sz w:val="21"/>
          <w:szCs w:val="21"/>
        </w:rPr>
        <w:t xml:space="preserve">（三）招标文件的澄清与修改 </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1.</w:t>
      </w:r>
      <w:r>
        <w:rPr>
          <w:rFonts w:hAnsi="宋体" w:cs="宋体" w:hint="eastAsia"/>
          <w:bCs/>
          <w:color w:val="000000"/>
        </w:rPr>
        <w:t xml:space="preserve"> 投标人应认真阅读本招标文件，发现其中有误或有不合理要求的，投标人</w:t>
      </w:r>
      <w:r>
        <w:rPr>
          <w:rFonts w:hAnsi="宋体" w:cs="宋体" w:hint="eastAsia"/>
          <w:b/>
          <w:bCs/>
          <w:color w:val="000000"/>
        </w:rPr>
        <w:t>应当</w:t>
      </w:r>
      <w:r>
        <w:rPr>
          <w:rFonts w:hAnsi="宋体" w:cs="宋体" w:hint="eastAsia"/>
          <w:bCs/>
          <w:color w:val="000000"/>
        </w:rPr>
        <w:t>在</w:t>
      </w:r>
      <w:r>
        <w:rPr>
          <w:rFonts w:hAnsi="宋体" w:cs="宋体" w:hint="eastAsia"/>
          <w:bCs/>
          <w:color w:val="000000"/>
          <w:u w:val="single"/>
        </w:rPr>
        <w:t>“采购文件：第三章 《投标人须知及前附表》序号6”规定的时间</w:t>
      </w:r>
      <w:r>
        <w:rPr>
          <w:rFonts w:hAnsi="宋体" w:cs="宋体" w:hint="eastAsia"/>
          <w:bCs/>
          <w:color w:val="000000"/>
        </w:rPr>
        <w:t>前以书面形式要求采购人或者采购代理机构</w:t>
      </w:r>
      <w:r>
        <w:rPr>
          <w:rFonts w:hAnsi="宋体" w:cs="宋体" w:hint="eastAsia"/>
          <w:color w:val="000000"/>
        </w:rPr>
        <w:t>答疑、澄清</w:t>
      </w:r>
      <w:r>
        <w:rPr>
          <w:rFonts w:hAnsi="宋体" w:cs="宋体" w:hint="eastAsia"/>
          <w:bCs/>
          <w:color w:val="000000"/>
        </w:rPr>
        <w:t>。本中心对已发出的招标文件进行必要澄清或者修改</w:t>
      </w:r>
      <w:r>
        <w:rPr>
          <w:rFonts w:hAnsi="宋体" w:cs="宋体" w:hint="eastAsia"/>
          <w:b/>
          <w:bCs/>
          <w:color w:val="000000"/>
        </w:rPr>
        <w:t>可能影响投标文件编制的</w:t>
      </w:r>
      <w:r>
        <w:rPr>
          <w:rFonts w:hAnsi="宋体" w:cs="宋体" w:hint="eastAsia"/>
          <w:bCs/>
          <w:color w:val="000000"/>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Ansi="宋体" w:cs="宋体" w:hint="eastAsia"/>
          <w:color w:val="000000"/>
        </w:rPr>
        <w:t>。</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2.本中心必须以书面形式答复投标人要求澄清的问题，并将不包含问题来源的答复书面通知所有购买招标文件的投标人；除书面答复以外的其他澄清方式及澄清内容均无效。</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3.招标文件的答疑、澄清、修改、补充的内容为招标文件的组成部分。当招标文件与招标文件的答疑、澄清、修改、补充通知就同一内容的表述不一致时，以最后发出的书面文件为准。</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4.招标文件的答疑、澄清、修改、补充都应该通过本中心以法定形式发布，采购人非通过本机构，不得擅自答疑、澄清、修改、补充招标文件。</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5、本中心可以视采购具体情况，延长招标文件或者资格预审文件提供期限，并在财政部门指定的政府采购信息发布媒体及本中心网站上发布公告。</w:t>
      </w:r>
    </w:p>
    <w:p w:rsidR="0015340F" w:rsidRDefault="00B40C13">
      <w:pPr>
        <w:pStyle w:val="ad"/>
        <w:snapToGrid w:val="0"/>
        <w:spacing w:line="360" w:lineRule="exact"/>
        <w:outlineLvl w:val="1"/>
        <w:rPr>
          <w:rFonts w:hAnsi="宋体" w:cs="宋体"/>
          <w:b/>
          <w:color w:val="000000"/>
        </w:rPr>
      </w:pPr>
      <w:bookmarkStart w:id="50" w:name="_Toc254970676"/>
      <w:bookmarkStart w:id="51" w:name="_Toc254970535"/>
      <w:r>
        <w:rPr>
          <w:rFonts w:hAnsi="宋体" w:cs="宋体" w:hint="eastAsia"/>
          <w:b/>
          <w:color w:val="000000"/>
        </w:rPr>
        <w:t>三、投标文件的编制</w:t>
      </w:r>
      <w:bookmarkEnd w:id="50"/>
      <w:bookmarkEnd w:id="51"/>
    </w:p>
    <w:p w:rsidR="0015340F" w:rsidRDefault="00B40C13">
      <w:pPr>
        <w:snapToGrid w:val="0"/>
        <w:spacing w:line="360" w:lineRule="exact"/>
        <w:ind w:firstLineChars="196" w:firstLine="413"/>
        <w:jc w:val="left"/>
        <w:outlineLvl w:val="0"/>
        <w:rPr>
          <w:rFonts w:ascii="宋体" w:hAnsi="宋体" w:cs="宋体"/>
          <w:b/>
          <w:color w:val="000000"/>
          <w:szCs w:val="21"/>
        </w:rPr>
      </w:pPr>
      <w:bookmarkStart w:id="52" w:name="_Toc254970536"/>
      <w:bookmarkStart w:id="53" w:name="_Toc254970677"/>
      <w:r>
        <w:rPr>
          <w:rFonts w:ascii="宋体" w:hAnsi="宋体" w:cs="宋体" w:hint="eastAsia"/>
          <w:b/>
          <w:color w:val="000000"/>
          <w:szCs w:val="21"/>
        </w:rPr>
        <w:t>（一）投标文件的组成</w:t>
      </w:r>
      <w:bookmarkEnd w:id="52"/>
      <w:bookmarkEnd w:id="53"/>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投标文件由资格文件、资信及商务文件、技术文件、投标报价文件</w:t>
      </w:r>
      <w:r>
        <w:rPr>
          <w:rFonts w:ascii="宋体" w:hAnsi="宋体" w:cs="宋体" w:hint="eastAsia"/>
          <w:b/>
          <w:color w:val="000000"/>
          <w:szCs w:val="21"/>
        </w:rPr>
        <w:t>四部份</w:t>
      </w:r>
      <w:r>
        <w:rPr>
          <w:rFonts w:ascii="宋体" w:hAnsi="宋体" w:cs="宋体" w:hint="eastAsia"/>
          <w:color w:val="000000"/>
          <w:szCs w:val="21"/>
        </w:rPr>
        <w:t>组成（</w:t>
      </w:r>
      <w:r>
        <w:rPr>
          <w:rFonts w:ascii="宋体" w:hAnsi="宋体" w:cs="宋体" w:hint="eastAsia"/>
          <w:b/>
          <w:color w:val="000000"/>
          <w:szCs w:val="21"/>
        </w:rPr>
        <w:t>要求资格文件装订成一本；资信及商务文件、技术文件、投标报价文件装订成一本</w:t>
      </w:r>
      <w:r>
        <w:rPr>
          <w:rFonts w:ascii="宋体" w:hAnsi="宋体" w:cs="宋体" w:hint="eastAsia"/>
          <w:color w:val="000000"/>
          <w:szCs w:val="21"/>
        </w:rPr>
        <w:t>；投标报价文件中的《开标一览表》独立装订成册，单独包装、密封递交）。</w:t>
      </w:r>
    </w:p>
    <w:p w:rsidR="0015340F" w:rsidRDefault="00B40C13" w:rsidP="001C6149">
      <w:pPr>
        <w:snapToGrid w:val="0"/>
        <w:spacing w:beforeLines="50" w:line="360" w:lineRule="exact"/>
        <w:ind w:firstLineChars="196" w:firstLine="413"/>
        <w:jc w:val="left"/>
        <w:rPr>
          <w:rFonts w:ascii="宋体" w:hAnsi="宋体" w:cs="宋体"/>
          <w:b/>
          <w:color w:val="000000"/>
          <w:szCs w:val="21"/>
        </w:rPr>
      </w:pPr>
      <w:r>
        <w:rPr>
          <w:rFonts w:ascii="宋体" w:hAnsi="宋体" w:cs="宋体" w:hint="eastAsia"/>
          <w:b/>
          <w:color w:val="000000"/>
          <w:szCs w:val="21"/>
        </w:rPr>
        <w:t>1.资格文件：</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（1）</w:t>
      </w:r>
      <w:r>
        <w:rPr>
          <w:rFonts w:ascii="宋体" w:hAnsi="宋体" w:cs="宋体" w:hint="eastAsia"/>
          <w:color w:val="000000"/>
          <w:szCs w:val="21"/>
        </w:rPr>
        <w:t>有效的营业执照等证明文件复印件；</w:t>
      </w:r>
    </w:p>
    <w:p w:rsidR="0015340F" w:rsidRDefault="00B40C13">
      <w:pPr>
        <w:pStyle w:val="ad"/>
        <w:ind w:firstLineChars="250" w:firstLine="525"/>
        <w:rPr>
          <w:rFonts w:hAnsi="宋体" w:cs="宋体"/>
          <w:b/>
          <w:color w:val="000000"/>
        </w:rPr>
      </w:pPr>
      <w:r>
        <w:rPr>
          <w:rFonts w:hAnsi="宋体" w:cs="宋体" w:hint="eastAsia"/>
          <w:color w:val="000000"/>
        </w:rPr>
        <w:t>①投标人有效的营业执照等证明文件复印件，同时要加盖单位公章</w:t>
      </w:r>
      <w:r>
        <w:rPr>
          <w:rFonts w:hAnsi="宋体" w:cs="宋体" w:hint="eastAsia"/>
          <w:b/>
          <w:color w:val="000000"/>
        </w:rPr>
        <w:t>（必须提供，原件备查）</w:t>
      </w:r>
      <w:r>
        <w:rPr>
          <w:rFonts w:hAnsi="宋体" w:cs="宋体" w:hint="eastAsia"/>
          <w:color w:val="000000"/>
        </w:rPr>
        <w:t>；</w:t>
      </w:r>
    </w:p>
    <w:p w:rsidR="0015340F" w:rsidRDefault="00B40C13">
      <w:pPr>
        <w:pStyle w:val="ad"/>
        <w:spacing w:line="440" w:lineRule="exact"/>
        <w:ind w:firstLineChars="250" w:firstLine="525"/>
        <w:rPr>
          <w:rFonts w:hAnsi="宋体" w:cs="宋体"/>
          <w:b/>
          <w:color w:val="000000"/>
        </w:rPr>
      </w:pPr>
      <w:r>
        <w:rPr>
          <w:rFonts w:hAnsi="宋体" w:cs="宋体" w:hint="eastAsia"/>
          <w:color w:val="000000"/>
        </w:rPr>
        <w:t>②对于有经营资质要求的，投标人必须提供有效的经营资质证书副本内页复印件，同时要加盖单位公章。</w:t>
      </w:r>
    </w:p>
    <w:p w:rsidR="0015340F" w:rsidRDefault="00B40C13">
      <w:pPr>
        <w:snapToGrid w:val="0"/>
        <w:spacing w:line="360" w:lineRule="exact"/>
        <w:ind w:firstLineChars="196" w:firstLine="413"/>
        <w:jc w:val="left"/>
        <w:rPr>
          <w:rFonts w:ascii="宋体" w:hAnsi="宋体" w:cs="宋体"/>
          <w:b/>
          <w:color w:val="000000"/>
          <w:szCs w:val="21"/>
        </w:rPr>
      </w:pPr>
      <w:r>
        <w:rPr>
          <w:rFonts w:ascii="宋体" w:hAnsi="宋体" w:cs="宋体" w:hint="eastAsia"/>
          <w:b/>
          <w:color w:val="000000"/>
          <w:szCs w:val="21"/>
        </w:rPr>
        <w:t>（2）</w:t>
      </w:r>
      <w:r>
        <w:rPr>
          <w:rFonts w:ascii="宋体" w:hAnsi="宋体" w:cs="宋体" w:hint="eastAsia"/>
          <w:color w:val="000000"/>
          <w:kern w:val="0"/>
          <w:szCs w:val="21"/>
        </w:rPr>
        <w:t>参加政府采购活动前三年内在经营活动中没有</w:t>
      </w:r>
      <w:r>
        <w:rPr>
          <w:rFonts w:ascii="宋体" w:hAnsi="宋体" w:cs="宋体" w:hint="eastAsia"/>
          <w:b/>
          <w:color w:val="000000"/>
          <w:kern w:val="0"/>
          <w:szCs w:val="21"/>
        </w:rPr>
        <w:t>重大违法记录的书面声明</w:t>
      </w:r>
      <w:r>
        <w:rPr>
          <w:rFonts w:ascii="宋体" w:hAnsi="宋体" w:cs="宋体" w:hint="eastAsia"/>
          <w:b/>
          <w:color w:val="000000"/>
          <w:szCs w:val="21"/>
        </w:rPr>
        <w:t>和信用记录查询方法；</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lastRenderedPageBreak/>
        <w:t>①</w:t>
      </w:r>
      <w:r>
        <w:rPr>
          <w:rFonts w:ascii="宋体" w:hAnsi="宋体" w:cs="宋体" w:hint="eastAsia"/>
          <w:color w:val="000000"/>
          <w:kern w:val="0"/>
          <w:szCs w:val="21"/>
        </w:rPr>
        <w:t>参加政府采购活动前三年内在经营活动中没有</w:t>
      </w:r>
      <w:r>
        <w:rPr>
          <w:rFonts w:ascii="宋体" w:hAnsi="宋体" w:cs="宋体" w:hint="eastAsia"/>
          <w:b/>
          <w:color w:val="000000"/>
          <w:kern w:val="0"/>
          <w:szCs w:val="21"/>
        </w:rPr>
        <w:t>重大违法记录的书面声明</w:t>
      </w:r>
      <w:r>
        <w:rPr>
          <w:rFonts w:ascii="宋体" w:hAnsi="宋体" w:cs="宋体" w:hint="eastAsia"/>
          <w:color w:val="000000"/>
          <w:szCs w:val="21"/>
        </w:rPr>
        <w:t>（格式自拟，必须提供）；</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②供应商可在“信用中国”网站（www.creditchina.gov.cn）、中国政府采购网（www.ccgp.gov.cn）查询相关供应商主体信用记录。</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“信用中国”网站查询方法：投标人在本项目投标截止时间前10日内,进入投标人基本信息页面，点击“下载信用报告”后点击“下载”。</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15340F" w:rsidRDefault="00B40C13">
      <w:pPr>
        <w:snapToGrid w:val="0"/>
        <w:spacing w:line="360" w:lineRule="exact"/>
        <w:ind w:firstLineChars="196" w:firstLine="412"/>
        <w:jc w:val="left"/>
        <w:rPr>
          <w:rFonts w:ascii="宋体" w:hAnsi="宋体" w:cs="宋体"/>
          <w:color w:val="000000"/>
        </w:rPr>
      </w:pPr>
      <w:r>
        <w:rPr>
          <w:rFonts w:ascii="宋体" w:hAnsi="宋体" w:cs="宋体" w:hint="eastAsia"/>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15340F" w:rsidRDefault="00B40C13" w:rsidP="001C6149">
      <w:pPr>
        <w:snapToGrid w:val="0"/>
        <w:spacing w:beforeLines="50" w:line="360" w:lineRule="exact"/>
        <w:ind w:firstLineChars="196" w:firstLine="413"/>
        <w:jc w:val="left"/>
        <w:rPr>
          <w:rFonts w:ascii="宋体" w:hAnsi="宋体" w:cs="宋体"/>
          <w:b/>
          <w:color w:val="000000"/>
          <w:szCs w:val="21"/>
        </w:rPr>
      </w:pPr>
      <w:r>
        <w:rPr>
          <w:rFonts w:ascii="宋体" w:hAnsi="宋体" w:cs="宋体" w:hint="eastAsia"/>
          <w:b/>
          <w:color w:val="000000"/>
          <w:szCs w:val="21"/>
        </w:rPr>
        <w:t>2.资信及商务文件：</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（1）</w:t>
      </w:r>
      <w:r>
        <w:rPr>
          <w:rFonts w:ascii="宋体" w:hAnsi="宋体" w:cs="宋体" w:hint="eastAsia"/>
          <w:color w:val="000000"/>
          <w:szCs w:val="21"/>
        </w:rPr>
        <w:t>投标保证金的相关证明 复印件（可单独提交）</w:t>
      </w:r>
      <w:r>
        <w:rPr>
          <w:rFonts w:ascii="宋体" w:hAnsi="宋体" w:cs="宋体" w:hint="eastAsia"/>
          <w:b/>
          <w:color w:val="000000"/>
          <w:szCs w:val="21"/>
        </w:rPr>
        <w:t>（必须提供）</w:t>
      </w:r>
      <w:r>
        <w:rPr>
          <w:rFonts w:ascii="宋体" w:hAnsi="宋体" w:cs="宋体" w:hint="eastAsia"/>
          <w:color w:val="000000"/>
          <w:szCs w:val="21"/>
        </w:rPr>
        <w:t>；</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（2）</w:t>
      </w:r>
      <w:r>
        <w:rPr>
          <w:rFonts w:ascii="宋体" w:hAnsi="宋体" w:cs="宋体" w:hint="eastAsia"/>
          <w:color w:val="000000"/>
          <w:szCs w:val="21"/>
        </w:rPr>
        <w:t>投标声明书 (格式见第六章)</w:t>
      </w:r>
      <w:r>
        <w:rPr>
          <w:rFonts w:ascii="宋体" w:hAnsi="宋体" w:cs="宋体" w:hint="eastAsia"/>
          <w:b/>
          <w:color w:val="000000"/>
          <w:szCs w:val="21"/>
        </w:rPr>
        <w:t>（必须提供）</w:t>
      </w:r>
      <w:r>
        <w:rPr>
          <w:rFonts w:ascii="宋体" w:hAnsi="宋体" w:cs="宋体" w:hint="eastAsia"/>
          <w:color w:val="000000"/>
          <w:szCs w:val="21"/>
        </w:rPr>
        <w:t>；</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（3）</w:t>
      </w:r>
      <w:r>
        <w:rPr>
          <w:rFonts w:ascii="宋体" w:hAnsi="宋体" w:cs="宋体" w:hint="eastAsia"/>
          <w:color w:val="000000"/>
          <w:szCs w:val="21"/>
        </w:rPr>
        <w:t>法定代表人授权委托书和委托代理人身份证复印件（格式见第六章)</w:t>
      </w:r>
      <w:r>
        <w:rPr>
          <w:rFonts w:ascii="宋体" w:hAnsi="宋体" w:cs="宋体" w:hint="eastAsia"/>
          <w:b/>
          <w:color w:val="000000"/>
          <w:szCs w:val="21"/>
        </w:rPr>
        <w:t>（必须提供）</w:t>
      </w:r>
      <w:r>
        <w:rPr>
          <w:rFonts w:ascii="宋体" w:hAnsi="宋体" w:cs="宋体" w:hint="eastAsia"/>
          <w:color w:val="000000"/>
          <w:szCs w:val="21"/>
        </w:rPr>
        <w:t>；联合体投标时还必须提供《联合投标协议书》、《联合投标授权委托书》（格式见第六章)；当法定代表人参加投标时，必须提供法定代表人身份证复印件；</w:t>
      </w:r>
    </w:p>
    <w:p w:rsidR="0015340F" w:rsidRDefault="00B40C13">
      <w:pPr>
        <w:snapToGrid w:val="0"/>
        <w:spacing w:line="360" w:lineRule="exact"/>
        <w:ind w:firstLineChars="196" w:firstLine="413"/>
        <w:jc w:val="left"/>
        <w:rPr>
          <w:rFonts w:ascii="宋体" w:hAnsi="宋体" w:cs="宋体"/>
          <w:b/>
          <w:color w:val="000000"/>
          <w:szCs w:val="21"/>
        </w:rPr>
      </w:pPr>
      <w:r>
        <w:rPr>
          <w:rFonts w:ascii="宋体" w:hAnsi="宋体" w:cs="宋体" w:hint="eastAsia"/>
          <w:b/>
          <w:color w:val="000000"/>
          <w:szCs w:val="21"/>
        </w:rPr>
        <w:t>（4）投标截止之日前半年内投标人连续三个月</w:t>
      </w:r>
      <w:r>
        <w:rPr>
          <w:rFonts w:ascii="宋体" w:hAnsi="宋体" w:cs="宋体" w:hint="eastAsia"/>
          <w:color w:val="000000"/>
          <w:szCs w:val="21"/>
        </w:rPr>
        <w:t>依法纳税的依法缴纳税费或依法免缴税费的证明</w:t>
      </w:r>
      <w:r>
        <w:rPr>
          <w:rFonts w:ascii="宋体" w:hAnsi="宋体" w:cs="宋体" w:hint="eastAsia"/>
          <w:b/>
          <w:color w:val="000000"/>
          <w:szCs w:val="21"/>
        </w:rPr>
        <w:t>（复印件，原件备查，格式自拟）（必须提供）；</w:t>
      </w:r>
      <w:r>
        <w:rPr>
          <w:rFonts w:ascii="宋体" w:hAnsi="宋体" w:cs="宋体" w:hint="eastAsia"/>
          <w:color w:val="000000"/>
          <w:szCs w:val="21"/>
        </w:rPr>
        <w:t>无纳税记录的，应提供由投标人所在地主管国税或地税部门出具的《依法纳税或依法免税证明》（格式自拟，复印件，原件备查）</w:t>
      </w:r>
      <w:r>
        <w:rPr>
          <w:rFonts w:ascii="宋体" w:hAnsi="宋体" w:cs="宋体" w:hint="eastAsia"/>
          <w:b/>
          <w:color w:val="000000"/>
          <w:szCs w:val="21"/>
        </w:rPr>
        <w:t>。</w:t>
      </w:r>
    </w:p>
    <w:p w:rsidR="0015340F" w:rsidRDefault="00B40C13" w:rsidP="001C6149">
      <w:pPr>
        <w:snapToGrid w:val="0"/>
        <w:spacing w:beforeLines="50" w:after="50" w:line="360" w:lineRule="exact"/>
        <w:rPr>
          <w:rFonts w:ascii="宋体" w:hAnsi="宋体" w:cs="宋体"/>
          <w:color w:val="000000"/>
          <w:szCs w:val="21"/>
        </w:rPr>
      </w:pPr>
      <w:r>
        <w:rPr>
          <w:rFonts w:ascii="宋体" w:hAnsi="宋体" w:cs="宋体" w:hint="eastAsia"/>
          <w:b/>
          <w:color w:val="000000"/>
          <w:szCs w:val="21"/>
        </w:rPr>
        <w:t xml:space="preserve">    （5）</w:t>
      </w:r>
      <w:r>
        <w:rPr>
          <w:rFonts w:ascii="宋体" w:hAnsi="宋体" w:cs="宋体" w:hint="eastAsia"/>
          <w:color w:val="000000"/>
          <w:szCs w:val="21"/>
        </w:rPr>
        <w:t>投标截止之日前半年内投标人连续三个月的依法缴纳社保费的缴费凭证（</w:t>
      </w:r>
      <w:r>
        <w:rPr>
          <w:rFonts w:ascii="宋体" w:hAnsi="宋体" w:cs="宋体" w:hint="eastAsia"/>
          <w:b/>
          <w:color w:val="000000"/>
          <w:szCs w:val="21"/>
        </w:rPr>
        <w:t>复印件，原件备查，格式自拟）（必须提供）；</w:t>
      </w:r>
      <w:r>
        <w:rPr>
          <w:rFonts w:ascii="宋体" w:hAnsi="宋体" w:cs="宋体" w:hint="eastAsia"/>
          <w:color w:val="000000"/>
          <w:szCs w:val="21"/>
        </w:rPr>
        <w:t>无缴费记录的，应提供由投标人所在地社保部门出具的《依法缴纳或依法免缴社保费证明》（格式自拟，复印件，原件备查）。</w:t>
      </w:r>
    </w:p>
    <w:p w:rsidR="0015340F" w:rsidRDefault="00B40C13">
      <w:pPr>
        <w:snapToGrid w:val="0"/>
        <w:spacing w:line="360" w:lineRule="exact"/>
        <w:jc w:val="left"/>
        <w:rPr>
          <w:rFonts w:ascii="宋体" w:hAnsi="宋体" w:cs="宋体"/>
          <w:b/>
          <w:color w:val="000000"/>
          <w:szCs w:val="21"/>
        </w:rPr>
      </w:pPr>
      <w:r>
        <w:rPr>
          <w:rFonts w:ascii="宋体" w:hAnsi="宋体" w:cs="宋体" w:hint="eastAsia"/>
          <w:b/>
          <w:color w:val="000000"/>
          <w:szCs w:val="21"/>
        </w:rPr>
        <w:t xml:space="preserve">    （6）</w:t>
      </w:r>
      <w:r>
        <w:rPr>
          <w:rFonts w:ascii="宋体" w:hAnsi="宋体" w:cs="宋体" w:hint="eastAsia"/>
          <w:color w:val="000000"/>
          <w:szCs w:val="21"/>
        </w:rPr>
        <w:t>财务状况报告</w:t>
      </w:r>
      <w:r>
        <w:rPr>
          <w:rFonts w:ascii="宋体" w:hAnsi="宋体" w:cs="宋体" w:hint="eastAsia"/>
          <w:b/>
          <w:color w:val="000000"/>
          <w:szCs w:val="21"/>
        </w:rPr>
        <w:t>（必须提供）；</w:t>
      </w:r>
    </w:p>
    <w:p w:rsidR="0015340F" w:rsidRDefault="00B40C13">
      <w:pPr>
        <w:snapToGrid w:val="0"/>
        <w:spacing w:line="360" w:lineRule="exact"/>
        <w:ind w:firstLineChars="196" w:firstLine="413"/>
        <w:jc w:val="left"/>
        <w:rPr>
          <w:rFonts w:ascii="宋体" w:hAnsi="宋体" w:cs="宋体"/>
          <w:b/>
          <w:color w:val="000000"/>
          <w:kern w:val="0"/>
          <w:szCs w:val="21"/>
        </w:rPr>
      </w:pPr>
      <w:r>
        <w:rPr>
          <w:rFonts w:ascii="宋体" w:hAnsi="宋体" w:cs="宋体" w:hint="eastAsia"/>
          <w:b/>
          <w:color w:val="000000"/>
          <w:kern w:val="0"/>
          <w:szCs w:val="21"/>
        </w:rPr>
        <w:t>（7）</w:t>
      </w:r>
      <w:r>
        <w:rPr>
          <w:rFonts w:ascii="宋体" w:hAnsi="宋体" w:cs="宋体" w:hint="eastAsia"/>
          <w:color w:val="000000"/>
          <w:szCs w:val="21"/>
        </w:rPr>
        <w:t>具备履行合同所必需的设备和专业技术能力的证明材料</w:t>
      </w:r>
      <w:r>
        <w:rPr>
          <w:rFonts w:ascii="宋体" w:hAnsi="宋体" w:cs="宋体" w:hint="eastAsia"/>
          <w:b/>
          <w:color w:val="000000"/>
          <w:szCs w:val="21"/>
        </w:rPr>
        <w:t>（格式自拟,必须提供）</w:t>
      </w:r>
      <w:r>
        <w:rPr>
          <w:rFonts w:ascii="宋体" w:hAnsi="宋体" w:cs="宋体" w:hint="eastAsia"/>
          <w:b/>
          <w:color w:val="000000"/>
          <w:kern w:val="0"/>
          <w:szCs w:val="21"/>
        </w:rPr>
        <w:t>；</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kern w:val="0"/>
          <w:szCs w:val="21"/>
        </w:rPr>
        <w:t>（8）税务登记证复印件；</w:t>
      </w:r>
    </w:p>
    <w:p w:rsidR="0015340F" w:rsidRDefault="00B40C13">
      <w:pPr>
        <w:snapToGrid w:val="0"/>
        <w:spacing w:line="360" w:lineRule="exact"/>
        <w:ind w:firstLineChars="196" w:firstLine="412"/>
        <w:jc w:val="left"/>
        <w:rPr>
          <w:rFonts w:ascii="宋体" w:hAnsi="宋体" w:cs="宋体"/>
          <w:b/>
          <w:color w:val="000000"/>
          <w:szCs w:val="21"/>
        </w:rPr>
      </w:pPr>
      <w:r>
        <w:rPr>
          <w:rFonts w:ascii="宋体" w:hAnsi="宋体" w:cs="宋体" w:hint="eastAsia"/>
          <w:color w:val="000000"/>
          <w:szCs w:val="21"/>
        </w:rPr>
        <w:t>（9）商务响应表（格式见第六章）</w:t>
      </w:r>
      <w:r>
        <w:rPr>
          <w:rFonts w:ascii="宋体" w:hAnsi="宋体" w:cs="宋体" w:hint="eastAsia"/>
          <w:b/>
          <w:color w:val="000000"/>
          <w:szCs w:val="21"/>
        </w:rPr>
        <w:t>（必须提供）；</w:t>
      </w:r>
    </w:p>
    <w:p w:rsidR="0015340F" w:rsidRDefault="00B40C13">
      <w:pPr>
        <w:snapToGrid w:val="0"/>
        <w:spacing w:line="360" w:lineRule="exact"/>
        <w:ind w:firstLineChars="196" w:firstLine="412"/>
        <w:jc w:val="left"/>
        <w:rPr>
          <w:rFonts w:ascii="宋体" w:hAnsi="宋体" w:cs="宋体"/>
          <w:b/>
          <w:color w:val="000000"/>
          <w:szCs w:val="21"/>
        </w:rPr>
      </w:pPr>
      <w:r>
        <w:rPr>
          <w:rFonts w:ascii="宋体" w:hAnsi="宋体" w:cs="宋体" w:hint="eastAsia"/>
          <w:color w:val="000000"/>
        </w:rPr>
        <w:t>▲</w:t>
      </w:r>
      <w:r>
        <w:rPr>
          <w:rFonts w:ascii="宋体" w:hAnsi="宋体" w:cs="宋体" w:hint="eastAsia"/>
          <w:b/>
          <w:color w:val="000000"/>
          <w:szCs w:val="21"/>
        </w:rPr>
        <w:t>（10）招标项目采购需求中要求必须提供的材料等；</w:t>
      </w:r>
    </w:p>
    <w:p w:rsidR="0015340F" w:rsidRDefault="00B40C13">
      <w:pPr>
        <w:snapToGrid w:val="0"/>
        <w:spacing w:line="360" w:lineRule="exact"/>
        <w:ind w:firstLineChars="196" w:firstLine="412"/>
        <w:jc w:val="left"/>
        <w:rPr>
          <w:rFonts w:ascii="宋体" w:hAnsi="宋体" w:cs="宋体"/>
          <w:b/>
          <w:color w:val="000000"/>
          <w:szCs w:val="21"/>
        </w:rPr>
      </w:pPr>
      <w:r>
        <w:rPr>
          <w:rFonts w:ascii="宋体" w:hAnsi="宋体" w:cs="宋体" w:hint="eastAsia"/>
          <w:color w:val="000000"/>
          <w:szCs w:val="21"/>
        </w:rPr>
        <w:t>（11）具备法律、行政法规规定的其他条件的证明材料</w:t>
      </w:r>
      <w:r>
        <w:rPr>
          <w:rFonts w:ascii="宋体" w:hAnsi="宋体" w:cs="宋体" w:hint="eastAsia"/>
          <w:b/>
          <w:color w:val="000000"/>
          <w:szCs w:val="21"/>
        </w:rPr>
        <w:t>(如有规定,则必须提供)。</w:t>
      </w:r>
    </w:p>
    <w:p w:rsidR="0015340F" w:rsidRDefault="00B40C13">
      <w:pPr>
        <w:snapToGrid w:val="0"/>
        <w:spacing w:line="360" w:lineRule="exact"/>
        <w:ind w:firstLineChars="196" w:firstLine="413"/>
        <w:jc w:val="left"/>
        <w:rPr>
          <w:rFonts w:ascii="宋体" w:hAnsi="宋体" w:cs="宋体"/>
          <w:b/>
          <w:color w:val="000000"/>
          <w:szCs w:val="21"/>
        </w:rPr>
      </w:pPr>
      <w:r>
        <w:rPr>
          <w:rFonts w:ascii="宋体" w:hAnsi="宋体" w:cs="宋体" w:hint="eastAsia"/>
          <w:b/>
          <w:bCs/>
          <w:color w:val="000000"/>
          <w:szCs w:val="21"/>
        </w:rPr>
        <w:t xml:space="preserve">可作为投标人资信评分的资质证明材料（可选）  </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（12）类似案例成功的业绩（投标人同类项目实施情况一览表、合同复印件、用户验收报告、用户评价）；</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（13）其他特殊资质证书（如本地化服务能力等）；</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w:t>
      </w:r>
      <w:r>
        <w:rPr>
          <w:rFonts w:ascii="宋体" w:hAnsi="宋体" w:cs="宋体" w:hint="eastAsia"/>
          <w:color w:val="000000"/>
          <w:szCs w:val="21"/>
        </w:rPr>
        <w:t>14</w:t>
      </w:r>
      <w:r>
        <w:rPr>
          <w:rFonts w:ascii="宋体" w:hAnsi="宋体" w:cs="宋体" w:hint="eastAsia"/>
          <w:b/>
          <w:color w:val="000000"/>
          <w:szCs w:val="21"/>
        </w:rPr>
        <w:t>）</w:t>
      </w:r>
      <w:r>
        <w:rPr>
          <w:rFonts w:ascii="宋体" w:hAnsi="宋体" w:cs="宋体" w:hint="eastAsia"/>
          <w:color w:val="000000"/>
          <w:szCs w:val="21"/>
        </w:rPr>
        <w:t>投标人质量管理和质量保证体系等方面的认证证书；</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（15）投标人认为可以证明其能力或业绩的其他材料；</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（16）投标人关于服务升级及本单位债务纠纷、违法违规记录等方面的情况（内容见投标声明书）；</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（17）投标人情况介绍。</w:t>
      </w:r>
    </w:p>
    <w:p w:rsidR="0015340F" w:rsidRDefault="00B40C13">
      <w:pPr>
        <w:snapToGrid w:val="0"/>
        <w:spacing w:line="360" w:lineRule="exact"/>
        <w:ind w:firstLineChars="196" w:firstLine="413"/>
        <w:jc w:val="left"/>
        <w:rPr>
          <w:rFonts w:ascii="宋体" w:hAnsi="宋体" w:cs="宋体"/>
          <w:b/>
          <w:bCs/>
          <w:color w:val="000000"/>
          <w:szCs w:val="21"/>
        </w:rPr>
      </w:pPr>
      <w:r>
        <w:rPr>
          <w:rFonts w:ascii="宋体" w:hAnsi="宋体" w:cs="宋体" w:hint="eastAsia"/>
          <w:b/>
          <w:bCs/>
          <w:color w:val="000000"/>
          <w:szCs w:val="21"/>
        </w:rPr>
        <w:t>3.技术文件</w:t>
      </w:r>
    </w:p>
    <w:p w:rsidR="0015340F" w:rsidRDefault="00B40C13">
      <w:pPr>
        <w:snapToGrid w:val="0"/>
        <w:spacing w:line="360" w:lineRule="exact"/>
        <w:ind w:firstLineChars="296" w:firstLine="624"/>
        <w:jc w:val="left"/>
        <w:rPr>
          <w:rFonts w:ascii="宋体" w:hAnsi="宋体" w:cs="宋体"/>
          <w:b/>
          <w:bCs/>
          <w:color w:val="000000"/>
          <w:szCs w:val="21"/>
        </w:rPr>
      </w:pPr>
      <w:r>
        <w:rPr>
          <w:rFonts w:ascii="宋体" w:hAnsi="宋体" w:cs="宋体" w:hint="eastAsia"/>
          <w:b/>
          <w:bCs/>
          <w:color w:val="000000"/>
          <w:szCs w:val="21"/>
        </w:rPr>
        <w:lastRenderedPageBreak/>
        <w:t>服务类项目的投标技术文件（服务方案）；</w:t>
      </w:r>
    </w:p>
    <w:p w:rsidR="0015340F" w:rsidRDefault="00B40C13">
      <w:pPr>
        <w:snapToGrid w:val="0"/>
        <w:spacing w:line="360" w:lineRule="exact"/>
        <w:ind w:firstLineChars="200" w:firstLine="422"/>
        <w:jc w:val="left"/>
        <w:rPr>
          <w:rFonts w:ascii="宋体" w:hAnsi="宋体" w:cs="宋体"/>
          <w:color w:val="000000"/>
          <w:szCs w:val="21"/>
        </w:rPr>
      </w:pPr>
      <w:r>
        <w:rPr>
          <w:rFonts w:ascii="宋体" w:hAnsi="宋体" w:cs="宋体" w:hint="eastAsia"/>
          <w:b/>
          <w:bCs/>
          <w:color w:val="000000"/>
          <w:szCs w:val="21"/>
        </w:rPr>
        <w:t>服务类项目的投标技术文件(内容和格式见第六章要求)。</w:t>
      </w:r>
    </w:p>
    <w:p w:rsidR="0015340F" w:rsidRDefault="00B40C13">
      <w:pPr>
        <w:snapToGrid w:val="0"/>
        <w:spacing w:line="360" w:lineRule="exact"/>
        <w:ind w:firstLineChars="196" w:firstLine="413"/>
        <w:jc w:val="left"/>
        <w:rPr>
          <w:rFonts w:ascii="宋体" w:hAnsi="宋体" w:cs="宋体"/>
          <w:b/>
          <w:color w:val="000000"/>
          <w:szCs w:val="21"/>
        </w:rPr>
      </w:pPr>
      <w:r>
        <w:rPr>
          <w:rFonts w:ascii="宋体" w:hAnsi="宋体" w:cs="宋体" w:hint="eastAsia"/>
          <w:b/>
          <w:color w:val="000000"/>
          <w:szCs w:val="21"/>
        </w:rPr>
        <w:t>4.报价文件：</w:t>
      </w:r>
    </w:p>
    <w:p w:rsidR="0015340F" w:rsidRDefault="00B40C13">
      <w:pPr>
        <w:tabs>
          <w:tab w:val="left" w:pos="3870"/>
          <w:tab w:val="left" w:pos="4085"/>
        </w:tabs>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 xml:space="preserve">（1）投标函（格式见第六章）； </w:t>
      </w:r>
    </w:p>
    <w:p w:rsidR="0015340F" w:rsidRDefault="00B40C13">
      <w:pPr>
        <w:tabs>
          <w:tab w:val="left" w:pos="3870"/>
          <w:tab w:val="left" w:pos="4085"/>
        </w:tabs>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（2）投标报价明细表（格式见第六章）；</w:t>
      </w:r>
    </w:p>
    <w:p w:rsidR="0015340F" w:rsidRDefault="00B40C13">
      <w:pPr>
        <w:tabs>
          <w:tab w:val="left" w:pos="3870"/>
          <w:tab w:val="left" w:pos="4085"/>
        </w:tabs>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（3）投标人针对报价需要说明的其他文件和说明（格式自拟）；</w:t>
      </w:r>
    </w:p>
    <w:p w:rsidR="0015340F" w:rsidRDefault="00B40C13">
      <w:pPr>
        <w:tabs>
          <w:tab w:val="left" w:pos="3870"/>
          <w:tab w:val="left" w:pos="4085"/>
        </w:tabs>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（4）开标一览表（单独封装递交，格式见第六章），联合体投标时还必须附《联合投标协议书》。</w:t>
      </w:r>
    </w:p>
    <w:p w:rsidR="0015340F" w:rsidRDefault="00B40C13">
      <w:pPr>
        <w:pStyle w:val="23"/>
        <w:spacing w:line="360" w:lineRule="exact"/>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b/>
          <w:color w:val="000000"/>
          <w:szCs w:val="21"/>
        </w:rPr>
        <w:t>注：法定代表人授权委托书、投标声明书、投标函、开标一览表必须招标文件格式要求签署和加盖单位公章。</w:t>
      </w:r>
    </w:p>
    <w:p w:rsidR="0015340F" w:rsidRDefault="00B40C13">
      <w:pPr>
        <w:snapToGrid w:val="0"/>
        <w:spacing w:line="360" w:lineRule="exact"/>
        <w:ind w:firstLineChars="196" w:firstLine="413"/>
        <w:jc w:val="left"/>
        <w:outlineLvl w:val="0"/>
        <w:rPr>
          <w:rFonts w:ascii="宋体" w:hAnsi="宋体" w:cs="宋体"/>
          <w:b/>
          <w:color w:val="000000"/>
          <w:szCs w:val="21"/>
        </w:rPr>
      </w:pPr>
      <w:bookmarkStart w:id="54" w:name="_Toc254970678"/>
      <w:bookmarkStart w:id="55" w:name="_Toc254970537"/>
      <w:r>
        <w:rPr>
          <w:rFonts w:ascii="宋体" w:hAnsi="宋体" w:cs="宋体" w:hint="eastAsia"/>
          <w:b/>
          <w:color w:val="000000"/>
          <w:szCs w:val="21"/>
        </w:rPr>
        <w:t>（二）投标文件的语言及计量</w:t>
      </w:r>
      <w:bookmarkEnd w:id="54"/>
      <w:bookmarkEnd w:id="55"/>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▲1投标文件以及投标方与招标方就有关投标事宜的所有来往函电，均应以中文汉语书写。除签名、盖章、专用名称等特殊情形外，以中文汉语以外的文字表述的投标文件视同未提供。</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▲2投标计量单位，招标文件已有明确规定的，使用招标文件规定的计量单位；招标文件没有规定的，应采用中华人民共和国法定计量单位（货币单位：人民币元），否则视同未响应。</w:t>
      </w:r>
    </w:p>
    <w:p w:rsidR="0015340F" w:rsidRDefault="00B40C13" w:rsidP="001C6149">
      <w:pPr>
        <w:snapToGrid w:val="0"/>
        <w:spacing w:beforeLines="50" w:line="360" w:lineRule="exact"/>
        <w:ind w:firstLineChars="196" w:firstLine="413"/>
        <w:jc w:val="left"/>
        <w:outlineLvl w:val="0"/>
        <w:rPr>
          <w:rFonts w:ascii="宋体" w:hAnsi="宋体" w:cs="宋体"/>
          <w:b/>
          <w:color w:val="000000"/>
          <w:szCs w:val="21"/>
        </w:rPr>
      </w:pPr>
      <w:bookmarkStart w:id="56" w:name="_Toc254970538"/>
      <w:bookmarkStart w:id="57" w:name="_Toc254970679"/>
      <w:r>
        <w:rPr>
          <w:rFonts w:ascii="宋体" w:hAnsi="宋体" w:cs="宋体" w:hint="eastAsia"/>
          <w:b/>
          <w:color w:val="000000"/>
          <w:szCs w:val="21"/>
        </w:rPr>
        <w:t>（三）投标报价</w:t>
      </w:r>
      <w:bookmarkEnd w:id="56"/>
      <w:bookmarkEnd w:id="57"/>
    </w:p>
    <w:p w:rsidR="0015340F" w:rsidRDefault="00B40C13">
      <w:pPr>
        <w:pStyle w:val="ad"/>
        <w:snapToGrid w:val="0"/>
        <w:spacing w:line="360" w:lineRule="exact"/>
        <w:ind w:firstLineChars="200" w:firstLine="420"/>
        <w:jc w:val="left"/>
        <w:rPr>
          <w:rFonts w:hAnsi="宋体" w:cs="宋体"/>
          <w:color w:val="000000"/>
        </w:rPr>
      </w:pPr>
      <w:r>
        <w:rPr>
          <w:rFonts w:hAnsi="宋体" w:cs="宋体" w:hint="eastAsia"/>
          <w:color w:val="000000"/>
        </w:rPr>
        <w:t>1.投标报价应按招标文件中相关附表格式填写。投标人可就《项目采购需求》中所有服务内容完整唯一报价。</w:t>
      </w:r>
    </w:p>
    <w:p w:rsidR="0015340F" w:rsidRDefault="00B40C13">
      <w:pPr>
        <w:pStyle w:val="ad"/>
        <w:snapToGrid w:val="0"/>
        <w:spacing w:line="360" w:lineRule="exact"/>
        <w:ind w:firstLineChars="200" w:firstLine="420"/>
        <w:jc w:val="left"/>
        <w:rPr>
          <w:rFonts w:hAnsi="宋体" w:cs="宋体"/>
          <w:color w:val="000000"/>
        </w:rPr>
      </w:pPr>
      <w:r>
        <w:rPr>
          <w:rFonts w:hAnsi="宋体" w:cs="宋体" w:hint="eastAsia"/>
          <w:color w:val="000000"/>
        </w:rPr>
        <w:t>2.投标报价是履行合同的最终价格。</w:t>
      </w:r>
    </w:p>
    <w:p w:rsidR="0015340F" w:rsidRDefault="00B40C13">
      <w:pPr>
        <w:tabs>
          <w:tab w:val="left" w:pos="525"/>
        </w:tabs>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3.投标文件只允许有一个报价，有选择的或有条件的报价将不予接受。</w:t>
      </w:r>
    </w:p>
    <w:p w:rsidR="0015340F" w:rsidRDefault="00B40C13" w:rsidP="001C6149">
      <w:pPr>
        <w:pStyle w:val="a6"/>
        <w:widowControl w:val="0"/>
        <w:tabs>
          <w:tab w:val="clear" w:pos="454"/>
        </w:tabs>
        <w:snapToGrid w:val="0"/>
        <w:spacing w:beforeLines="50" w:after="156" w:line="360" w:lineRule="exact"/>
        <w:ind w:left="0" w:firstLineChars="196" w:firstLine="413"/>
        <w:outlineLvl w:val="0"/>
        <w:rPr>
          <w:rFonts w:ascii="宋体" w:hAnsi="宋体" w:cs="宋体"/>
          <w:b/>
          <w:color w:val="000000"/>
          <w:sz w:val="21"/>
          <w:szCs w:val="21"/>
        </w:rPr>
      </w:pPr>
      <w:r>
        <w:rPr>
          <w:rFonts w:ascii="宋体" w:hAnsi="宋体" w:cs="宋体" w:hint="eastAsia"/>
          <w:b/>
          <w:color w:val="000000"/>
          <w:sz w:val="21"/>
          <w:szCs w:val="21"/>
        </w:rPr>
        <w:t>（四）投标文件的有效期</w:t>
      </w:r>
    </w:p>
    <w:p w:rsidR="0015340F" w:rsidRDefault="00B40C13">
      <w:pPr>
        <w:pStyle w:val="a6"/>
        <w:widowControl w:val="0"/>
        <w:tabs>
          <w:tab w:val="clear" w:pos="454"/>
        </w:tabs>
        <w:snapToGrid w:val="0"/>
        <w:spacing w:after="156" w:line="360" w:lineRule="exact"/>
        <w:ind w:left="0" w:firstLineChars="202" w:firstLine="424"/>
        <w:rPr>
          <w:rFonts w:ascii="宋体" w:hAnsi="宋体" w:cs="宋体"/>
          <w:color w:val="000000"/>
          <w:sz w:val="21"/>
          <w:szCs w:val="21"/>
        </w:rPr>
      </w:pPr>
      <w:r>
        <w:rPr>
          <w:rFonts w:ascii="宋体" w:hAnsi="宋体" w:cs="宋体" w:hint="eastAsia"/>
          <w:color w:val="000000"/>
          <w:sz w:val="21"/>
          <w:szCs w:val="21"/>
        </w:rPr>
        <w:t>1.自投标截止日起</w:t>
      </w:r>
      <w:r>
        <w:rPr>
          <w:rFonts w:ascii="宋体" w:hAnsi="宋体" w:cs="宋体" w:hint="eastAsia"/>
          <w:color w:val="000000"/>
          <w:sz w:val="21"/>
          <w:szCs w:val="21"/>
          <w:u w:val="single"/>
        </w:rPr>
        <w:t>六十日</w:t>
      </w:r>
      <w:r>
        <w:rPr>
          <w:rFonts w:ascii="宋体" w:hAnsi="宋体" w:cs="宋体" w:hint="eastAsia"/>
          <w:color w:val="000000"/>
          <w:sz w:val="21"/>
          <w:szCs w:val="21"/>
        </w:rPr>
        <w:t>投标文件应保持有效。有效期不足的投标文件将被拒绝。</w:t>
      </w:r>
    </w:p>
    <w:p w:rsidR="0015340F" w:rsidRDefault="00B40C13">
      <w:pPr>
        <w:pStyle w:val="a6"/>
        <w:widowControl w:val="0"/>
        <w:tabs>
          <w:tab w:val="clear" w:pos="454"/>
        </w:tabs>
        <w:snapToGrid w:val="0"/>
        <w:spacing w:after="156" w:line="360" w:lineRule="exact"/>
        <w:ind w:left="0" w:firstLineChars="202" w:firstLine="424"/>
        <w:rPr>
          <w:rFonts w:ascii="宋体" w:hAnsi="宋体" w:cs="宋体"/>
          <w:color w:val="000000"/>
          <w:sz w:val="21"/>
          <w:szCs w:val="21"/>
        </w:rPr>
      </w:pPr>
      <w:r>
        <w:rPr>
          <w:rFonts w:ascii="宋体" w:hAnsi="宋体" w:cs="宋体" w:hint="eastAsia"/>
          <w:color w:val="000000"/>
          <w:sz w:val="21"/>
          <w:szCs w:val="21"/>
        </w:rPr>
        <w:t>2.在特殊情况下，招标人可与投标人协商延长投标书的有效期，这种要求和答复均以书面形式进行。</w:t>
      </w:r>
    </w:p>
    <w:p w:rsidR="0015340F" w:rsidRDefault="00B40C13">
      <w:pPr>
        <w:snapToGrid w:val="0"/>
        <w:spacing w:line="360" w:lineRule="exact"/>
        <w:ind w:firstLineChars="200" w:firstLine="420"/>
        <w:jc w:val="left"/>
        <w:outlineLvl w:val="0"/>
        <w:rPr>
          <w:rFonts w:ascii="宋体" w:hAnsi="宋体" w:cs="宋体"/>
          <w:b/>
          <w:color w:val="000000"/>
          <w:szCs w:val="21"/>
        </w:rPr>
      </w:pPr>
      <w:bookmarkStart w:id="58" w:name="_Toc254970539"/>
      <w:bookmarkStart w:id="59" w:name="_Toc254970680"/>
      <w:r>
        <w:rPr>
          <w:rFonts w:ascii="宋体" w:hAnsi="宋体" w:cs="宋体" w:hint="eastAsia"/>
          <w:color w:val="000000"/>
          <w:szCs w:val="21"/>
        </w:rPr>
        <w:t>3.投标人可拒绝接受延期要求而不会导致投标保证金被没收。同意延长有效期的投标人需要相应延长投标保证金的有效期，但不能修改投标文件。</w:t>
      </w:r>
      <w:bookmarkEnd w:id="58"/>
      <w:bookmarkEnd w:id="59"/>
    </w:p>
    <w:p w:rsidR="0015340F" w:rsidRDefault="00B40C13">
      <w:pPr>
        <w:snapToGrid w:val="0"/>
        <w:spacing w:line="360" w:lineRule="exact"/>
        <w:ind w:firstLineChars="200" w:firstLine="420"/>
        <w:jc w:val="left"/>
        <w:outlineLvl w:val="0"/>
        <w:rPr>
          <w:rFonts w:ascii="宋体" w:hAnsi="宋体" w:cs="宋体"/>
          <w:b/>
          <w:color w:val="000000"/>
          <w:szCs w:val="21"/>
        </w:rPr>
      </w:pPr>
      <w:bookmarkStart w:id="60" w:name="_Toc254970540"/>
      <w:bookmarkStart w:id="61" w:name="_Toc254970681"/>
      <w:r>
        <w:rPr>
          <w:rFonts w:ascii="宋体" w:hAnsi="宋体" w:cs="宋体" w:hint="eastAsia"/>
          <w:color w:val="000000"/>
          <w:szCs w:val="21"/>
        </w:rPr>
        <w:t>4.中标人的投标文件自开标之日起至合同履行完毕止均应保持有效。</w:t>
      </w:r>
      <w:bookmarkEnd w:id="60"/>
      <w:bookmarkEnd w:id="61"/>
    </w:p>
    <w:p w:rsidR="0015340F" w:rsidRDefault="00B40C13" w:rsidP="001C6149">
      <w:pPr>
        <w:snapToGrid w:val="0"/>
        <w:spacing w:beforeLines="50" w:line="360" w:lineRule="exact"/>
        <w:ind w:firstLineChars="196" w:firstLine="413"/>
        <w:jc w:val="left"/>
        <w:outlineLvl w:val="0"/>
        <w:rPr>
          <w:rFonts w:ascii="宋体" w:hAnsi="宋体" w:cs="宋体"/>
          <w:b/>
          <w:color w:val="000000"/>
          <w:szCs w:val="21"/>
        </w:rPr>
      </w:pPr>
      <w:bookmarkStart w:id="62" w:name="_Toc254970541"/>
      <w:bookmarkStart w:id="63" w:name="_Toc254970682"/>
      <w:r>
        <w:rPr>
          <w:rFonts w:ascii="宋体" w:hAnsi="宋体" w:cs="宋体" w:hint="eastAsia"/>
          <w:b/>
          <w:color w:val="000000"/>
          <w:szCs w:val="21"/>
        </w:rPr>
        <w:t>（五）投标保证金</w:t>
      </w:r>
      <w:bookmarkEnd w:id="62"/>
      <w:bookmarkEnd w:id="63"/>
    </w:p>
    <w:p w:rsidR="0015340F" w:rsidRDefault="00B40C13">
      <w:pPr>
        <w:pStyle w:val="ad"/>
        <w:spacing w:line="420" w:lineRule="exact"/>
        <w:ind w:leftChars="200" w:left="840" w:hangingChars="200" w:hanging="420"/>
        <w:rPr>
          <w:rFonts w:hAnsi="宋体" w:cs="宋体"/>
          <w:color w:val="000000"/>
        </w:rPr>
      </w:pPr>
      <w:r>
        <w:rPr>
          <w:rFonts w:hAnsi="宋体" w:cs="宋体" w:hint="eastAsia"/>
          <w:color w:val="000000"/>
        </w:rPr>
        <w:t>1. 投标保证金应用人民币，投标人须按规定提交投标保证金。否则，其投标将被拒绝。</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2.保证金交纳形式：支票、汇票、本票、</w:t>
      </w:r>
      <w:r>
        <w:rPr>
          <w:rFonts w:ascii="宋体" w:hAnsi="宋体" w:cs="宋体" w:hint="eastAsia"/>
          <w:bCs/>
          <w:color w:val="000000"/>
        </w:rPr>
        <w:t>网上银行</w:t>
      </w:r>
      <w:r>
        <w:rPr>
          <w:rFonts w:ascii="宋体" w:hAnsi="宋体" w:cs="宋体" w:hint="eastAsia"/>
          <w:color w:val="000000"/>
          <w:szCs w:val="21"/>
        </w:rPr>
        <w:t>等非现金形式提交。</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3. 投标人应按本须知及招标公告中所明确的开户名称、开户银行、账号，于投标截止前交到本中心账户上（投标人交纳投标保证金时应充分考虑保证金到达本中心账户上的清算时间）。</w:t>
      </w:r>
    </w:p>
    <w:p w:rsidR="0015340F" w:rsidRDefault="00B40C13">
      <w:pPr>
        <w:snapToGrid w:val="0"/>
        <w:spacing w:line="360" w:lineRule="exact"/>
        <w:ind w:firstLineChars="268" w:firstLine="565"/>
        <w:jc w:val="left"/>
        <w:rPr>
          <w:rFonts w:ascii="宋体" w:hAnsi="宋体" w:cs="宋体"/>
          <w:b/>
          <w:color w:val="000000"/>
          <w:szCs w:val="21"/>
        </w:rPr>
      </w:pPr>
      <w:r>
        <w:rPr>
          <w:rFonts w:ascii="宋体" w:hAnsi="宋体" w:cs="宋体" w:hint="eastAsia"/>
          <w:b/>
          <w:color w:val="000000"/>
          <w:szCs w:val="21"/>
        </w:rPr>
        <w:t>本项目保证金事宜请联系本中心财务处（电话：0771-2501693，地址：南宁市园湖南路2-60号）。</w:t>
      </w:r>
    </w:p>
    <w:p w:rsidR="0015340F" w:rsidRDefault="00B40C13">
      <w:pPr>
        <w:pStyle w:val="ad"/>
        <w:spacing w:line="420" w:lineRule="exact"/>
        <w:ind w:firstLineChars="268" w:firstLine="565"/>
        <w:rPr>
          <w:rFonts w:hAnsi="宋体" w:cs="宋体"/>
          <w:b/>
          <w:color w:val="000000"/>
        </w:rPr>
      </w:pPr>
      <w:r>
        <w:rPr>
          <w:rFonts w:hAnsi="宋体" w:cs="宋体" w:hint="eastAsia"/>
          <w:b/>
          <w:color w:val="000000"/>
        </w:rPr>
        <w:t>注：①办理投标保证金手续时，请务必在保证金凭据上注明或写明项目名称及项目编号，以免耽误投标。</w:t>
      </w:r>
    </w:p>
    <w:p w:rsidR="0015340F" w:rsidRDefault="00B40C13">
      <w:pPr>
        <w:snapToGrid w:val="0"/>
        <w:spacing w:line="360" w:lineRule="exact"/>
        <w:ind w:firstLineChars="268" w:firstLine="565"/>
        <w:jc w:val="left"/>
        <w:rPr>
          <w:rFonts w:ascii="宋体" w:hAnsi="宋体" w:cs="宋体"/>
          <w:b/>
          <w:color w:val="000000"/>
          <w:szCs w:val="21"/>
        </w:rPr>
      </w:pPr>
      <w:r>
        <w:rPr>
          <w:rFonts w:ascii="宋体" w:hAnsi="宋体" w:cs="宋体" w:hint="eastAsia"/>
          <w:b/>
          <w:color w:val="000000"/>
          <w:szCs w:val="21"/>
        </w:rPr>
        <w:t>②未中标人的投标保证金在中标通知书发出后五个工作日内退还，不计利息。</w:t>
      </w:r>
    </w:p>
    <w:p w:rsidR="0015340F" w:rsidRDefault="00B40C13">
      <w:pPr>
        <w:snapToGrid w:val="0"/>
        <w:spacing w:line="360" w:lineRule="exact"/>
        <w:ind w:firstLineChars="268" w:firstLine="565"/>
        <w:jc w:val="left"/>
        <w:rPr>
          <w:rFonts w:ascii="宋体" w:hAnsi="宋体" w:cs="宋体"/>
          <w:b/>
          <w:color w:val="000000"/>
          <w:szCs w:val="21"/>
        </w:rPr>
      </w:pPr>
      <w:r>
        <w:rPr>
          <w:rFonts w:ascii="宋体" w:hAnsi="宋体" w:cs="宋体" w:hint="eastAsia"/>
          <w:b/>
          <w:color w:val="000000"/>
          <w:szCs w:val="21"/>
        </w:rPr>
        <w:t>③中标人的投标保证金自政府采购合同签订之日起五个工作日内（合同签订后送达本中心)后退还，不计利息。</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 xml:space="preserve">4. </w:t>
      </w:r>
      <w:r>
        <w:rPr>
          <w:rFonts w:ascii="宋体" w:hAnsi="宋体" w:cs="宋体" w:hint="eastAsia"/>
          <w:color w:val="000000"/>
          <w:kern w:val="0"/>
          <w:szCs w:val="21"/>
        </w:rPr>
        <w:t>中标人应在中标通知书发出之日起</w:t>
      </w:r>
      <w:r>
        <w:rPr>
          <w:rFonts w:ascii="宋体" w:hAnsi="宋体" w:cs="宋体" w:hint="eastAsia"/>
          <w:color w:val="000000"/>
          <w:szCs w:val="21"/>
          <w:u w:val="single"/>
        </w:rPr>
        <w:t>三十</w:t>
      </w:r>
      <w:r>
        <w:rPr>
          <w:rFonts w:ascii="宋体" w:hAnsi="宋体" w:cs="宋体" w:hint="eastAsia"/>
          <w:color w:val="000000"/>
          <w:szCs w:val="21"/>
        </w:rPr>
        <w:t>日内与采购人签订合同。</w:t>
      </w:r>
      <w:r>
        <w:rPr>
          <w:rFonts w:ascii="宋体" w:hAnsi="宋体" w:cs="宋体" w:hint="eastAsia"/>
          <w:bCs/>
          <w:color w:val="000000"/>
        </w:rPr>
        <w:t>采购需求另有要求的，按照其要求执行。</w:t>
      </w:r>
    </w:p>
    <w:p w:rsidR="0015340F" w:rsidRDefault="00B40C13">
      <w:pPr>
        <w:pStyle w:val="ad"/>
        <w:spacing w:line="400" w:lineRule="exact"/>
        <w:ind w:firstLineChars="200" w:firstLine="420"/>
        <w:rPr>
          <w:rFonts w:hAnsi="宋体" w:cs="宋体"/>
          <w:color w:val="000000"/>
        </w:rPr>
      </w:pPr>
      <w:r>
        <w:rPr>
          <w:rFonts w:hAnsi="宋体" w:cs="宋体" w:hint="eastAsia"/>
          <w:color w:val="000000"/>
        </w:rPr>
        <w:t>5.投标保证金不计息。</w:t>
      </w:r>
    </w:p>
    <w:p w:rsidR="0015340F" w:rsidRDefault="00B40C13">
      <w:pPr>
        <w:snapToGrid w:val="0"/>
        <w:spacing w:line="360" w:lineRule="exact"/>
        <w:ind w:firstLineChars="196" w:firstLine="413"/>
        <w:jc w:val="left"/>
        <w:rPr>
          <w:rFonts w:ascii="宋体" w:hAnsi="宋体" w:cs="宋体"/>
          <w:b/>
          <w:bCs/>
          <w:color w:val="000000"/>
          <w:szCs w:val="21"/>
        </w:rPr>
      </w:pPr>
      <w:r>
        <w:rPr>
          <w:rFonts w:ascii="宋体" w:hAnsi="宋体" w:cs="宋体" w:hint="eastAsia"/>
          <w:b/>
          <w:bCs/>
          <w:color w:val="000000"/>
          <w:szCs w:val="21"/>
        </w:rPr>
        <w:t>6.投标人有下列情形之一的，投标保证金将不予退还：</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（1）</w:t>
      </w:r>
      <w:r>
        <w:rPr>
          <w:rFonts w:ascii="宋体" w:hAnsi="宋体" w:cs="宋体" w:hint="eastAsia"/>
          <w:color w:val="000000"/>
          <w:szCs w:val="21"/>
        </w:rPr>
        <w:t>投标人在投标有效期内撤回投标文件的；</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（2）</w:t>
      </w:r>
      <w:r>
        <w:rPr>
          <w:rFonts w:ascii="宋体" w:hAnsi="宋体" w:cs="宋体" w:hint="eastAsia"/>
          <w:color w:val="000000"/>
          <w:szCs w:val="21"/>
        </w:rPr>
        <w:t>投标人在投标过程中弄虚作假，提供虚假材料的；</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（3）</w:t>
      </w:r>
      <w:r>
        <w:rPr>
          <w:rFonts w:ascii="宋体" w:hAnsi="宋体" w:cs="宋体" w:hint="eastAsia"/>
          <w:color w:val="000000"/>
          <w:szCs w:val="21"/>
        </w:rPr>
        <w:t>中标人无正当理由不与采购人签订合同的；</w:t>
      </w:r>
    </w:p>
    <w:p w:rsidR="0015340F" w:rsidRDefault="00B40C13">
      <w:pPr>
        <w:snapToGrid w:val="0"/>
        <w:spacing w:line="360" w:lineRule="exact"/>
        <w:ind w:firstLineChars="196" w:firstLine="413"/>
        <w:rPr>
          <w:rFonts w:ascii="宋体" w:hAnsi="宋体" w:cs="宋体"/>
          <w:color w:val="000000"/>
          <w:szCs w:val="21"/>
        </w:rPr>
      </w:pPr>
      <w:r>
        <w:rPr>
          <w:rFonts w:ascii="宋体" w:hAnsi="宋体" w:cs="宋体" w:hint="eastAsia"/>
          <w:b/>
          <w:color w:val="000000"/>
          <w:szCs w:val="21"/>
        </w:rPr>
        <w:t>（4）</w:t>
      </w:r>
      <w:r>
        <w:rPr>
          <w:rFonts w:ascii="宋体" w:hAnsi="宋体" w:cs="宋体" w:hint="eastAsia"/>
          <w:bCs/>
          <w:color w:val="000000"/>
          <w:spacing w:val="-4"/>
          <w:szCs w:val="21"/>
        </w:rPr>
        <w:t>将中标项目转让给他人或者在投标文件中未说明且未经招标采购人同意，将中标项目分包给他人的；</w:t>
      </w:r>
    </w:p>
    <w:p w:rsidR="0015340F" w:rsidRDefault="00B40C13">
      <w:pPr>
        <w:snapToGrid w:val="0"/>
        <w:spacing w:line="360" w:lineRule="exact"/>
        <w:ind w:firstLineChars="196" w:firstLine="413"/>
        <w:rPr>
          <w:rFonts w:ascii="宋体" w:hAnsi="宋体" w:cs="宋体"/>
          <w:b/>
          <w:color w:val="000000"/>
          <w:szCs w:val="21"/>
        </w:rPr>
      </w:pPr>
      <w:r>
        <w:rPr>
          <w:rFonts w:ascii="宋体" w:hAnsi="宋体" w:cs="宋体" w:hint="eastAsia"/>
          <w:b/>
          <w:color w:val="000000"/>
          <w:szCs w:val="21"/>
        </w:rPr>
        <w:t>（5）</w:t>
      </w:r>
      <w:r>
        <w:rPr>
          <w:rFonts w:ascii="宋体" w:hAnsi="宋体" w:cs="宋体" w:hint="eastAsia"/>
          <w:color w:val="000000"/>
          <w:szCs w:val="21"/>
        </w:rPr>
        <w:t>拒绝履行合同义务的；</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（6）其他严重扰乱招投标程序的。</w:t>
      </w:r>
    </w:p>
    <w:p w:rsidR="0015340F" w:rsidRDefault="00B40C13" w:rsidP="001C6149">
      <w:pPr>
        <w:snapToGrid w:val="0"/>
        <w:spacing w:beforeLines="50" w:line="360" w:lineRule="exact"/>
        <w:ind w:firstLineChars="196" w:firstLine="413"/>
        <w:jc w:val="left"/>
        <w:outlineLvl w:val="0"/>
        <w:rPr>
          <w:rFonts w:ascii="宋体" w:hAnsi="宋体" w:cs="宋体"/>
          <w:b/>
          <w:color w:val="000000"/>
          <w:szCs w:val="21"/>
        </w:rPr>
      </w:pPr>
      <w:bookmarkStart w:id="64" w:name="_Toc254970683"/>
      <w:bookmarkStart w:id="65" w:name="_Toc254970542"/>
      <w:r>
        <w:rPr>
          <w:rFonts w:ascii="宋体" w:hAnsi="宋体" w:cs="宋体" w:hint="eastAsia"/>
          <w:b/>
          <w:color w:val="000000"/>
          <w:szCs w:val="21"/>
        </w:rPr>
        <w:t>（六）投标文件的签署和份数</w:t>
      </w:r>
      <w:bookmarkEnd w:id="64"/>
      <w:bookmarkEnd w:id="65"/>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1.投标人应按本招标文件规定的格式和顺序编制、装订投标文件并标注页码，投标文件内容不完整、编排混乱导致投标文件被误读、漏读或者查找不到相关内容的，是投标人的责任。</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2. 投标人应按将投标文件装订成册，其中</w:t>
      </w:r>
      <w:r>
        <w:rPr>
          <w:rFonts w:ascii="宋体" w:hAnsi="宋体" w:cs="宋体" w:hint="eastAsia"/>
          <w:b/>
          <w:color w:val="000000"/>
          <w:szCs w:val="21"/>
        </w:rPr>
        <w:t>资格文件</w:t>
      </w:r>
      <w:r>
        <w:rPr>
          <w:rFonts w:ascii="宋体" w:hAnsi="宋体" w:cs="宋体" w:hint="eastAsia"/>
          <w:color w:val="000000"/>
          <w:szCs w:val="21"/>
        </w:rPr>
        <w:t>正本</w:t>
      </w:r>
      <w:r>
        <w:rPr>
          <w:rFonts w:ascii="宋体" w:hAnsi="宋体" w:cs="宋体" w:hint="eastAsia"/>
          <w:b/>
          <w:color w:val="000000"/>
          <w:szCs w:val="21"/>
        </w:rPr>
        <w:t>一份，</w:t>
      </w:r>
      <w:r>
        <w:rPr>
          <w:rFonts w:ascii="宋体" w:hAnsi="宋体" w:cs="宋体" w:hint="eastAsia"/>
          <w:color w:val="000000"/>
          <w:szCs w:val="21"/>
        </w:rPr>
        <w:t>副本</w:t>
      </w:r>
      <w:r>
        <w:rPr>
          <w:rFonts w:ascii="宋体" w:hAnsi="宋体" w:cs="宋体" w:hint="eastAsia"/>
          <w:b/>
          <w:color w:val="000000"/>
          <w:szCs w:val="21"/>
        </w:rPr>
        <w:t>二</w:t>
      </w:r>
      <w:r>
        <w:rPr>
          <w:rFonts w:ascii="宋体" w:hAnsi="宋体" w:cs="宋体" w:hint="eastAsia"/>
          <w:color w:val="000000"/>
          <w:szCs w:val="21"/>
        </w:rPr>
        <w:t>份；</w:t>
      </w:r>
      <w:r>
        <w:rPr>
          <w:rFonts w:ascii="宋体" w:hAnsi="宋体" w:cs="宋体" w:hint="eastAsia"/>
          <w:b/>
          <w:color w:val="000000"/>
          <w:szCs w:val="21"/>
        </w:rPr>
        <w:t>资信及商务文件、技术文件、投标报价文件</w:t>
      </w:r>
      <w:r>
        <w:rPr>
          <w:rFonts w:ascii="宋体" w:hAnsi="宋体" w:cs="宋体" w:hint="eastAsia"/>
          <w:color w:val="000000"/>
          <w:szCs w:val="21"/>
        </w:rPr>
        <w:t>正本</w:t>
      </w:r>
      <w:r>
        <w:rPr>
          <w:rFonts w:ascii="宋体" w:hAnsi="宋体" w:cs="宋体" w:hint="eastAsia"/>
          <w:b/>
          <w:color w:val="000000"/>
          <w:szCs w:val="21"/>
        </w:rPr>
        <w:t>一份，</w:t>
      </w:r>
      <w:r>
        <w:rPr>
          <w:rFonts w:ascii="宋体" w:hAnsi="宋体" w:cs="宋体" w:hint="eastAsia"/>
          <w:color w:val="000000"/>
          <w:szCs w:val="21"/>
        </w:rPr>
        <w:t>副本</w:t>
      </w:r>
      <w:r>
        <w:rPr>
          <w:rFonts w:ascii="宋体" w:hAnsi="宋体" w:cs="宋体" w:hint="eastAsia"/>
          <w:b/>
          <w:color w:val="000000"/>
          <w:szCs w:val="21"/>
        </w:rPr>
        <w:t>四</w:t>
      </w:r>
      <w:r>
        <w:rPr>
          <w:rFonts w:ascii="宋体" w:hAnsi="宋体" w:cs="宋体" w:hint="eastAsia"/>
          <w:color w:val="000000"/>
          <w:szCs w:val="21"/>
        </w:rPr>
        <w:t>份；提供投标文件电子版光盘(光盘封面请注明项目名称、项目编号及投标人名称)。投标文件的封面应注明“正本”、“副本”字样。活页装订的投标文件将被拒绝。</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3.投标文件的正本需打印或用不褪色的墨水填写，投标文件正本除本《投标人须知》中规定的可提供复印件外均须提供原件。副本为正本的复印件。</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4.投标文件须由投标人在规定位置盖章并由法定代表人或法定代表人的授权委托人签署，投标人应写全称。</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5.投标文件不得涂改，若有修改错漏处，须加盖单位公章或者法定代表人或授权委托人签字或盖章。投标文件因字迹潦草或表达不清所引起的后果由投标人负责。</w:t>
      </w:r>
    </w:p>
    <w:p w:rsidR="0015340F" w:rsidRDefault="00B40C13" w:rsidP="001C6149">
      <w:pPr>
        <w:snapToGrid w:val="0"/>
        <w:spacing w:beforeLines="50" w:line="360" w:lineRule="exact"/>
        <w:ind w:firstLineChars="147" w:firstLine="310"/>
        <w:jc w:val="left"/>
        <w:outlineLvl w:val="0"/>
        <w:rPr>
          <w:rFonts w:ascii="宋体" w:hAnsi="宋体" w:cs="宋体"/>
          <w:b/>
          <w:color w:val="000000"/>
          <w:szCs w:val="21"/>
        </w:rPr>
      </w:pPr>
      <w:r>
        <w:rPr>
          <w:rFonts w:ascii="宋体" w:hAnsi="宋体" w:cs="宋体" w:hint="eastAsia"/>
          <w:b/>
          <w:color w:val="000000"/>
          <w:szCs w:val="21"/>
        </w:rPr>
        <w:t>（七）投标文件的包装、递交、修改和撤回</w:t>
      </w:r>
    </w:p>
    <w:p w:rsidR="0015340F" w:rsidRDefault="00B40C13">
      <w:pPr>
        <w:snapToGrid w:val="0"/>
        <w:spacing w:line="360" w:lineRule="exact"/>
        <w:ind w:firstLine="420"/>
        <w:jc w:val="left"/>
        <w:rPr>
          <w:rFonts w:ascii="宋体" w:hAnsi="宋体" w:cs="宋体"/>
          <w:color w:val="000000"/>
          <w:szCs w:val="21"/>
        </w:rPr>
      </w:pPr>
      <w:r>
        <w:rPr>
          <w:rFonts w:ascii="宋体" w:hAnsi="宋体" w:cs="宋体" w:hint="eastAsia"/>
          <w:color w:val="000000"/>
        </w:rPr>
        <w:t>▲</w:t>
      </w:r>
      <w:r>
        <w:rPr>
          <w:rFonts w:ascii="宋体" w:hAnsi="宋体" w:cs="宋体" w:hint="eastAsia"/>
          <w:color w:val="000000"/>
          <w:szCs w:val="21"/>
        </w:rPr>
        <w:t>1. 投标人应将投标文件装订成册（</w:t>
      </w:r>
      <w:r>
        <w:rPr>
          <w:rFonts w:ascii="宋体" w:hAnsi="宋体" w:cs="宋体" w:hint="eastAsia"/>
          <w:b/>
          <w:color w:val="000000"/>
          <w:szCs w:val="21"/>
        </w:rPr>
        <w:t>要求资格文件装订成一本；资信及商务文件、技术文件、投标报价文件装订成一本</w:t>
      </w:r>
      <w:r>
        <w:rPr>
          <w:rFonts w:ascii="宋体" w:hAnsi="宋体" w:cs="宋体" w:hint="eastAsia"/>
          <w:color w:val="000000"/>
          <w:szCs w:val="21"/>
        </w:rPr>
        <w:t>），其中</w:t>
      </w:r>
      <w:r>
        <w:rPr>
          <w:rFonts w:ascii="宋体" w:hAnsi="宋体" w:cs="宋体" w:hint="eastAsia"/>
          <w:b/>
          <w:color w:val="000000"/>
          <w:szCs w:val="21"/>
        </w:rPr>
        <w:t>资格文件</w:t>
      </w:r>
      <w:r>
        <w:rPr>
          <w:rFonts w:ascii="宋体" w:hAnsi="宋体" w:cs="宋体" w:hint="eastAsia"/>
          <w:color w:val="000000"/>
          <w:szCs w:val="21"/>
        </w:rPr>
        <w:t>正本</w:t>
      </w:r>
      <w:r>
        <w:rPr>
          <w:rFonts w:ascii="宋体" w:hAnsi="宋体" w:cs="宋体" w:hint="eastAsia"/>
          <w:b/>
          <w:color w:val="000000"/>
          <w:szCs w:val="21"/>
        </w:rPr>
        <w:t>一份，</w:t>
      </w:r>
      <w:r>
        <w:rPr>
          <w:rFonts w:ascii="宋体" w:hAnsi="宋体" w:cs="宋体" w:hint="eastAsia"/>
          <w:color w:val="000000"/>
          <w:szCs w:val="21"/>
        </w:rPr>
        <w:t>副本</w:t>
      </w:r>
      <w:r>
        <w:rPr>
          <w:rFonts w:ascii="宋体" w:hAnsi="宋体" w:cs="宋体" w:hint="eastAsia"/>
          <w:b/>
          <w:color w:val="000000"/>
          <w:szCs w:val="21"/>
        </w:rPr>
        <w:t>二</w:t>
      </w:r>
      <w:r>
        <w:rPr>
          <w:rFonts w:ascii="宋体" w:hAnsi="宋体" w:cs="宋体" w:hint="eastAsia"/>
          <w:color w:val="000000"/>
          <w:szCs w:val="21"/>
        </w:rPr>
        <w:t>份；</w:t>
      </w:r>
      <w:r>
        <w:rPr>
          <w:rFonts w:ascii="宋体" w:hAnsi="宋体" w:cs="宋体" w:hint="eastAsia"/>
          <w:b/>
          <w:color w:val="000000"/>
          <w:szCs w:val="21"/>
        </w:rPr>
        <w:t>资信及商务文件、技术文件、投标报价文件</w:t>
      </w:r>
      <w:r>
        <w:rPr>
          <w:rFonts w:ascii="宋体" w:hAnsi="宋体" w:cs="宋体" w:hint="eastAsia"/>
          <w:color w:val="000000"/>
          <w:szCs w:val="21"/>
        </w:rPr>
        <w:t>正本</w:t>
      </w:r>
      <w:r>
        <w:rPr>
          <w:rFonts w:ascii="宋体" w:hAnsi="宋体" w:cs="宋体" w:hint="eastAsia"/>
          <w:b/>
          <w:color w:val="000000"/>
          <w:szCs w:val="21"/>
        </w:rPr>
        <w:t>一份，</w:t>
      </w:r>
      <w:r>
        <w:rPr>
          <w:rFonts w:ascii="宋体" w:hAnsi="宋体" w:cs="宋体" w:hint="eastAsia"/>
          <w:color w:val="000000"/>
          <w:szCs w:val="21"/>
        </w:rPr>
        <w:t>副本</w:t>
      </w:r>
      <w:r>
        <w:rPr>
          <w:rFonts w:ascii="宋体" w:hAnsi="宋体" w:cs="宋体" w:hint="eastAsia"/>
          <w:b/>
          <w:color w:val="000000"/>
          <w:szCs w:val="21"/>
        </w:rPr>
        <w:t>四</w:t>
      </w:r>
      <w:r>
        <w:rPr>
          <w:rFonts w:ascii="宋体" w:hAnsi="宋体" w:cs="宋体" w:hint="eastAsia"/>
          <w:color w:val="000000"/>
          <w:szCs w:val="21"/>
        </w:rPr>
        <w:t>份；提供投标文件电子版光盘1份(光盘封面请注明项目名称、项目编号及投标人名称)；</w:t>
      </w:r>
      <w:r>
        <w:rPr>
          <w:rFonts w:ascii="宋体" w:hAnsi="宋体" w:cs="宋体" w:hint="eastAsia"/>
          <w:b/>
          <w:color w:val="000000"/>
          <w:szCs w:val="21"/>
        </w:rPr>
        <w:t>资格文件</w:t>
      </w:r>
      <w:r>
        <w:rPr>
          <w:rFonts w:ascii="宋体" w:hAnsi="宋体" w:cs="宋体" w:hint="eastAsia"/>
          <w:color w:val="000000"/>
        </w:rPr>
        <w:t>装入到一个投标文件袋内加以密封</w:t>
      </w:r>
      <w:r>
        <w:rPr>
          <w:rFonts w:ascii="宋体" w:hAnsi="宋体" w:cs="宋体" w:hint="eastAsia"/>
          <w:color w:val="000000"/>
          <w:spacing w:val="-2"/>
          <w:szCs w:val="21"/>
        </w:rPr>
        <w:t>（要求文件袋无明显缝隙露出袋内文件），</w:t>
      </w:r>
      <w:r>
        <w:rPr>
          <w:rFonts w:ascii="宋体" w:hAnsi="宋体" w:cs="宋体" w:hint="eastAsia"/>
          <w:b/>
          <w:color w:val="000000"/>
          <w:spacing w:val="-2"/>
          <w:szCs w:val="21"/>
          <w:u w:val="single"/>
        </w:rPr>
        <w:t>要求单独递交</w:t>
      </w:r>
      <w:r>
        <w:rPr>
          <w:rFonts w:ascii="宋体" w:hAnsi="宋体" w:cs="宋体" w:hint="eastAsia"/>
          <w:color w:val="000000"/>
        </w:rPr>
        <w:t>；</w:t>
      </w:r>
      <w:r>
        <w:rPr>
          <w:rFonts w:ascii="宋体" w:hAnsi="宋体" w:cs="宋体" w:hint="eastAsia"/>
          <w:b/>
          <w:color w:val="000000"/>
          <w:szCs w:val="21"/>
        </w:rPr>
        <w:t>资信及商务文件、技术文件、投标报价文件及投标文件电子版光盘</w:t>
      </w:r>
      <w:r>
        <w:rPr>
          <w:rFonts w:ascii="宋体" w:hAnsi="宋体" w:cs="宋体" w:hint="eastAsia"/>
          <w:color w:val="000000"/>
        </w:rPr>
        <w:t>一并装入到一个投标文件袋内加以密封</w:t>
      </w:r>
      <w:r>
        <w:rPr>
          <w:rFonts w:ascii="宋体" w:hAnsi="宋体" w:cs="宋体" w:hint="eastAsia"/>
          <w:color w:val="000000"/>
          <w:spacing w:val="-2"/>
          <w:szCs w:val="21"/>
        </w:rPr>
        <w:t>（要求文件袋无明显缝隙露出袋内文件），</w:t>
      </w:r>
      <w:r>
        <w:rPr>
          <w:rFonts w:ascii="宋体" w:hAnsi="宋体" w:cs="宋体" w:hint="eastAsia"/>
          <w:b/>
          <w:color w:val="000000"/>
          <w:spacing w:val="-2"/>
          <w:szCs w:val="21"/>
          <w:u w:val="single"/>
        </w:rPr>
        <w:t>要求单独递交</w:t>
      </w:r>
      <w:r>
        <w:rPr>
          <w:rFonts w:ascii="宋体" w:hAnsi="宋体" w:cs="宋体" w:hint="eastAsia"/>
          <w:color w:val="000000"/>
          <w:spacing w:val="-2"/>
          <w:szCs w:val="21"/>
        </w:rPr>
        <w:t>。</w:t>
      </w:r>
    </w:p>
    <w:p w:rsidR="0015340F" w:rsidRDefault="00B40C13">
      <w:pPr>
        <w:snapToGrid w:val="0"/>
        <w:spacing w:line="360" w:lineRule="exact"/>
        <w:ind w:firstLine="420"/>
        <w:jc w:val="left"/>
        <w:rPr>
          <w:rFonts w:ascii="宋体" w:hAnsi="宋体" w:cs="宋体"/>
          <w:color w:val="000000"/>
          <w:spacing w:val="-2"/>
          <w:szCs w:val="21"/>
        </w:rPr>
      </w:pPr>
      <w:r>
        <w:rPr>
          <w:rFonts w:ascii="宋体" w:hAnsi="宋体" w:cs="宋体" w:hint="eastAsia"/>
          <w:color w:val="000000"/>
          <w:spacing w:val="-2"/>
          <w:szCs w:val="21"/>
        </w:rPr>
        <w:t>开标一览表（</w:t>
      </w:r>
      <w:r>
        <w:rPr>
          <w:rFonts w:ascii="宋体" w:hAnsi="宋体" w:cs="宋体" w:hint="eastAsia"/>
          <w:color w:val="000000"/>
          <w:szCs w:val="21"/>
        </w:rPr>
        <w:t>格式见第六章，</w:t>
      </w:r>
      <w:r>
        <w:rPr>
          <w:rFonts w:ascii="宋体" w:hAnsi="宋体" w:cs="宋体" w:hint="eastAsia"/>
          <w:color w:val="000000"/>
          <w:spacing w:val="-2"/>
          <w:szCs w:val="21"/>
        </w:rPr>
        <w:t>所投分标的开标一览表应合并装订成一份，且只需要一份）装入到一个开标一览表文件袋内封装并加以密封（要求文件袋无明显缝隙露出袋内文件），</w:t>
      </w:r>
      <w:r>
        <w:rPr>
          <w:rFonts w:ascii="宋体" w:hAnsi="宋体" w:cs="宋体" w:hint="eastAsia"/>
          <w:b/>
          <w:color w:val="000000"/>
          <w:spacing w:val="-2"/>
          <w:szCs w:val="21"/>
          <w:u w:val="single"/>
        </w:rPr>
        <w:t>要求单独递交</w:t>
      </w:r>
      <w:r>
        <w:rPr>
          <w:rFonts w:ascii="宋体" w:hAnsi="宋体" w:cs="宋体" w:hint="eastAsia"/>
          <w:color w:val="000000"/>
          <w:spacing w:val="-2"/>
          <w:szCs w:val="21"/>
        </w:rPr>
        <w:t>。</w:t>
      </w:r>
    </w:p>
    <w:p w:rsidR="0015340F" w:rsidRDefault="00B40C13">
      <w:pPr>
        <w:snapToGrid w:val="0"/>
        <w:spacing w:line="360" w:lineRule="exact"/>
        <w:ind w:firstLine="420"/>
        <w:jc w:val="left"/>
        <w:rPr>
          <w:rFonts w:ascii="宋体" w:hAnsi="宋体" w:cs="宋体"/>
          <w:color w:val="000000"/>
        </w:rPr>
      </w:pPr>
      <w:r>
        <w:rPr>
          <w:rFonts w:ascii="宋体" w:hAnsi="宋体" w:cs="宋体" w:hint="eastAsia"/>
          <w:color w:val="000000"/>
          <w:szCs w:val="21"/>
        </w:rPr>
        <w:t>投标文件的的包装封面上应注明投标人名称、投标人地址、投标文件名称（资格文件；资信及商务文件、技术文件、报价文件；开标一览表）、投标项目名称、项目编号、并加盖投标人公章，并</w:t>
      </w:r>
      <w:r>
        <w:rPr>
          <w:rFonts w:ascii="宋体" w:hAnsi="宋体" w:cs="宋体" w:hint="eastAsia"/>
          <w:color w:val="000000"/>
        </w:rPr>
        <w:t>注明“开标时才能启封”。</w:t>
      </w:r>
    </w:p>
    <w:p w:rsidR="0015340F" w:rsidRDefault="00B40C13">
      <w:pPr>
        <w:snapToGrid w:val="0"/>
        <w:spacing w:line="360" w:lineRule="exact"/>
        <w:ind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rPr>
        <w:t>逾期送达或者未按照招标文件要求密封的投标文件将被拒绝，由此造成投标文件被误投或提前拆封的风险由投标人承担。</w:t>
      </w:r>
    </w:p>
    <w:p w:rsidR="0015340F" w:rsidRDefault="00B40C13">
      <w:pPr>
        <w:snapToGrid w:val="0"/>
        <w:spacing w:line="360" w:lineRule="exact"/>
        <w:ind w:firstLine="420"/>
        <w:jc w:val="left"/>
        <w:rPr>
          <w:rFonts w:ascii="宋体" w:hAnsi="宋体" w:cs="宋体"/>
          <w:color w:val="000000"/>
          <w:szCs w:val="21"/>
        </w:rPr>
      </w:pPr>
      <w:r>
        <w:rPr>
          <w:rFonts w:ascii="宋体" w:hAnsi="宋体" w:cs="宋体" w:hint="eastAsia"/>
          <w:color w:val="000000"/>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15340F" w:rsidRDefault="00B40C13">
      <w:pPr>
        <w:snapToGrid w:val="0"/>
        <w:spacing w:line="360" w:lineRule="exact"/>
        <w:ind w:firstLine="420"/>
        <w:jc w:val="left"/>
        <w:rPr>
          <w:rFonts w:ascii="宋体" w:hAnsi="宋体" w:cs="宋体"/>
          <w:color w:val="000000"/>
          <w:spacing w:val="-4"/>
          <w:szCs w:val="21"/>
        </w:rPr>
      </w:pPr>
      <w:bookmarkStart w:id="66" w:name="_Toc254970684"/>
      <w:bookmarkStart w:id="67" w:name="_Toc254970543"/>
      <w:r>
        <w:rPr>
          <w:rFonts w:ascii="宋体" w:hAnsi="宋体" w:cs="宋体" w:hint="eastAsia"/>
          <w:color w:val="000000"/>
          <w:spacing w:val="-4"/>
          <w:szCs w:val="21"/>
        </w:rPr>
        <w:lastRenderedPageBreak/>
        <w:t>4.投标人已经被推荐为第一中标候选供应商后撤回投标或放弃中标的，其投标保证金将不予退还，并上缴国库，给采购人造成损失的，还应当赔偿损失，并作为不良行为记录在案。</w:t>
      </w:r>
    </w:p>
    <w:p w:rsidR="0015340F" w:rsidRDefault="00B40C13">
      <w:pPr>
        <w:snapToGrid w:val="0"/>
        <w:spacing w:line="360" w:lineRule="exact"/>
        <w:ind w:firstLine="420"/>
        <w:jc w:val="left"/>
        <w:outlineLvl w:val="0"/>
        <w:rPr>
          <w:rFonts w:ascii="宋体" w:hAnsi="宋体" w:cs="宋体"/>
          <w:b/>
          <w:color w:val="000000"/>
          <w:szCs w:val="21"/>
        </w:rPr>
      </w:pPr>
      <w:r>
        <w:rPr>
          <w:rFonts w:ascii="宋体" w:hAnsi="宋体" w:cs="宋体" w:hint="eastAsia"/>
          <w:b/>
          <w:color w:val="000000"/>
          <w:szCs w:val="21"/>
        </w:rPr>
        <w:t>（八）投标无效的情形</w:t>
      </w:r>
      <w:bookmarkEnd w:id="66"/>
      <w:bookmarkEnd w:id="67"/>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1.在符合性审查和资格性审查时，如发现下列情形之一的，投标文件将被视为无效：</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（1）超越了按照法律法规规定必须获得行政许可或者行政审批的经营范围的；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（2）资格证明文件不全的，或者不符合招标文件标明的资格要求的；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（3）投标文件无法定代表人（负责人）或其授权委托代理人签字，或未提供法定代表人（负责人）授权委托书、投标声明书或者填写项目不齐全的；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（4）投标代表人未能出具身份证明或与法定代表人（负责人）授权委托人身份不符的；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（5）项目不齐全或者内容虚假的；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（6）投标文件的实质性内容未使用中文表述、意思表述不明确、前后矛盾或者使用计量单位不符合投标文件要求的（经评标委员会认定并允许其当场更正的笔误除外）；</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（7）投标有效期、交付使用时间、质保期等商务条款不能满足招标文件要求的；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（8）未实质性响应招标文件要求或者投标文件有招标方不能接受的附加条件的；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（9）</w:t>
      </w:r>
      <w:r>
        <w:rPr>
          <w:rFonts w:ascii="宋体" w:eastAsia="宋体" w:hAnsi="宋体" w:cs="宋体" w:hint="eastAsia"/>
          <w:color w:val="000000"/>
          <w:spacing w:val="-4"/>
          <w:sz w:val="21"/>
          <w:szCs w:val="21"/>
        </w:rPr>
        <w:t>未按照招标文件的规定提交投标保证金的</w:t>
      </w:r>
      <w:r>
        <w:rPr>
          <w:rFonts w:ascii="宋体" w:eastAsia="宋体" w:hAnsi="宋体" w:cs="宋体" w:hint="eastAsia"/>
          <w:bCs/>
          <w:color w:val="000000"/>
          <w:sz w:val="21"/>
          <w:szCs w:val="21"/>
        </w:rPr>
        <w:t>（说明：评标时，评标委员会将以本中心财务室编制的《采购文件购买名单及保证金收缴情况表》作为评审依据）。</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2.在技术评审时，如发现下列情形之一的，投标文件将被视为无效：</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（1）未提供或未如实提供投标货物的技术参数，或者投标文件标明的响应或偏离与事实不符或虚假投标的；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（2）明显不符合招标文件要求的规格型号、质量标准，或者与招标文件中的技术指标、主要功能项目发生实质性偏离的；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（3）项目采购需求中要求的内容项目发生负偏离达1项（含）以上的；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（4）投标技术方案不明确，存在一个或一个以上备选（替换）投标方案的；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（5）与其他参加本次投标供应商的投标文件（技术文件）的文字表述内容差错相同二处以上的。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3.在报价评审时，如发现下列情形之一的，投标文件将被视为无效：</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（1）未采用人民币报价或者未按照招标文件标明的币种报价的；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（2）报价超出最高限价，或者超出采购预算金额，采购人不能支付的；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（3）投标报价具有选择性，或者开标价格与投标文件承诺的优惠（折扣）价格不一致的。</w:t>
      </w:r>
    </w:p>
    <w:p w:rsidR="0015340F" w:rsidRDefault="00B40C13">
      <w:pPr>
        <w:pStyle w:val="ab"/>
        <w:snapToGrid w:val="0"/>
        <w:spacing w:line="360" w:lineRule="exact"/>
        <w:ind w:firstLineChars="196" w:firstLine="396"/>
        <w:rPr>
          <w:rFonts w:ascii="宋体" w:eastAsia="宋体" w:hAnsi="宋体" w:cs="宋体"/>
          <w:bCs/>
          <w:color w:val="000000"/>
          <w:sz w:val="21"/>
          <w:szCs w:val="21"/>
        </w:rPr>
      </w:pPr>
      <w:r>
        <w:rPr>
          <w:rFonts w:ascii="宋体" w:eastAsia="宋体" w:hAnsi="宋体" w:cs="宋体" w:hint="eastAsia"/>
          <w:color w:val="000000"/>
          <w:spacing w:val="-4"/>
          <w:sz w:val="21"/>
          <w:szCs w:val="21"/>
        </w:rPr>
        <w:t>（4）评标委员会认为投标人的报价明显低于其他通过符合性审查投标人的报价，有可能影响产品质量或者不能诚信履约，投标人不能证明其报价合理性的。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4.有下列情形之一的视为投标人相互串通投标，投标文件将被视为无效:</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（1）不同投标人的投标文件由同一单位或者个人编制；或不同投标人报名的IP地址一致的；</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（2）不同投标人委托同一单位或者个人办理投标事宜；</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lastRenderedPageBreak/>
        <w:t>（3）</w:t>
      </w:r>
      <w:r>
        <w:rPr>
          <w:rFonts w:ascii="宋体" w:eastAsia="宋体" w:hAnsi="宋体" w:cs="宋体" w:hint="eastAsia"/>
          <w:color w:val="000000"/>
          <w:spacing w:val="-4"/>
          <w:sz w:val="21"/>
          <w:szCs w:val="21"/>
        </w:rPr>
        <w:t>不同投标人的投标文件载明的项目管理成员或者联系人员为同一人</w:t>
      </w:r>
      <w:r>
        <w:rPr>
          <w:rFonts w:ascii="宋体" w:eastAsia="宋体" w:hAnsi="宋体" w:cs="宋体" w:hint="eastAsia"/>
          <w:bCs/>
          <w:color w:val="000000"/>
          <w:sz w:val="21"/>
          <w:szCs w:val="21"/>
        </w:rPr>
        <w:t>；</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（4）不同投标人的投标文件异常一致或投标报价呈规律性差异；</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（5）不同投标人的投标文件相互混装；</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（6）不同投标人的投标保证金从同一个单位或者个人账户转出。</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5.有下列情形之一的视为关联供应商参加同一合同项下政府采购活动，投标文件将被视为无效:</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（1）单位负责人为同一人或者存在直接控股、管理关系的不同供应商，参加同一合同项下的政府采购活动；</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（2）生产厂商授权给供应商后又参加同一合同项下的政府采购活动；生产厂商对同一品牌同一型号的货物委托多个代理商参加投标。</w:t>
      </w:r>
    </w:p>
    <w:p w:rsidR="0015340F" w:rsidRDefault="00B40C13">
      <w:pPr>
        <w:pStyle w:val="ab"/>
        <w:snapToGrid w:val="0"/>
        <w:spacing w:line="360" w:lineRule="exact"/>
        <w:ind w:firstLineChars="196" w:firstLine="412"/>
        <w:rPr>
          <w:rFonts w:ascii="宋体" w:eastAsia="宋体" w:hAnsi="宋体" w:cs="宋体"/>
          <w:bCs/>
          <w:color w:val="000000"/>
          <w:sz w:val="21"/>
          <w:szCs w:val="21"/>
        </w:rPr>
      </w:pPr>
      <w:r>
        <w:rPr>
          <w:rFonts w:ascii="宋体" w:eastAsia="宋体" w:hAnsi="宋体" w:cs="宋体" w:hint="eastAsia"/>
          <w:bCs/>
          <w:color w:val="000000"/>
          <w:sz w:val="21"/>
          <w:szCs w:val="21"/>
        </w:rPr>
        <w:t>6.被拒绝的投标文件为无效。</w:t>
      </w:r>
    </w:p>
    <w:p w:rsidR="0015340F" w:rsidRDefault="00B40C13">
      <w:pPr>
        <w:pStyle w:val="ab"/>
        <w:snapToGrid w:val="0"/>
        <w:spacing w:line="360" w:lineRule="exact"/>
        <w:ind w:firstLineChars="0" w:firstLine="0"/>
        <w:outlineLvl w:val="0"/>
        <w:rPr>
          <w:rFonts w:ascii="宋体" w:eastAsia="宋体" w:hAnsi="宋体" w:cs="宋体"/>
          <w:b/>
          <w:snapToGrid w:val="0"/>
          <w:color w:val="000000"/>
          <w:sz w:val="21"/>
          <w:szCs w:val="21"/>
        </w:rPr>
      </w:pPr>
      <w:bookmarkStart w:id="68" w:name="_Toc254970544"/>
      <w:bookmarkStart w:id="69" w:name="_Toc254970685"/>
      <w:r>
        <w:rPr>
          <w:rFonts w:ascii="宋体" w:eastAsia="宋体" w:hAnsi="宋体" w:cs="宋体" w:hint="eastAsia"/>
          <w:b/>
          <w:color w:val="000000"/>
          <w:sz w:val="21"/>
          <w:szCs w:val="21"/>
        </w:rPr>
        <w:t>四、开标</w:t>
      </w:r>
      <w:bookmarkEnd w:id="68"/>
      <w:bookmarkEnd w:id="69"/>
    </w:p>
    <w:p w:rsidR="0015340F" w:rsidRDefault="00B40C13">
      <w:pPr>
        <w:pStyle w:val="ad"/>
        <w:snapToGrid w:val="0"/>
        <w:spacing w:line="360" w:lineRule="exact"/>
        <w:ind w:firstLineChars="196" w:firstLine="413"/>
        <w:outlineLvl w:val="0"/>
        <w:rPr>
          <w:rFonts w:hAnsi="宋体" w:cs="宋体"/>
          <w:b/>
          <w:color w:val="000000"/>
        </w:rPr>
      </w:pPr>
      <w:r>
        <w:rPr>
          <w:rFonts w:hAnsi="宋体" w:cs="宋体" w:hint="eastAsia"/>
          <w:b/>
          <w:color w:val="000000"/>
        </w:rPr>
        <w:t>（一）开标准备</w:t>
      </w:r>
    </w:p>
    <w:p w:rsidR="0015340F" w:rsidRDefault="00B40C13">
      <w:pPr>
        <w:pStyle w:val="ad"/>
        <w:snapToGrid w:val="0"/>
        <w:spacing w:line="360" w:lineRule="exact"/>
        <w:ind w:firstLineChars="200" w:firstLine="420"/>
        <w:rPr>
          <w:rFonts w:hAnsi="宋体" w:cs="宋体"/>
          <w:bCs/>
          <w:color w:val="000000"/>
        </w:rPr>
      </w:pPr>
      <w:r>
        <w:rPr>
          <w:rFonts w:hAnsi="宋体" w:cs="宋体" w:hint="eastAsia"/>
          <w:bCs/>
          <w:color w:val="000000"/>
        </w:rPr>
        <w:t>本中心将在规定的时间和地点进行开标，投标人的法定代表人(负责人)或其授权代表应参加开标会并签到。投标人的法定代表人或其授权代表未按时签到的，视同放弃开标监督权利、认可开标结果。</w:t>
      </w:r>
    </w:p>
    <w:p w:rsidR="0015340F" w:rsidRDefault="00B40C13">
      <w:pPr>
        <w:pStyle w:val="ad"/>
        <w:snapToGrid w:val="0"/>
        <w:spacing w:line="360" w:lineRule="exact"/>
        <w:ind w:firstLineChars="196" w:firstLine="413"/>
        <w:outlineLvl w:val="0"/>
        <w:rPr>
          <w:rFonts w:hAnsi="宋体" w:cs="宋体"/>
          <w:b/>
          <w:color w:val="000000"/>
        </w:rPr>
      </w:pPr>
      <w:r>
        <w:rPr>
          <w:rFonts w:hAnsi="宋体" w:cs="宋体" w:hint="eastAsia"/>
          <w:b/>
          <w:color w:val="000000"/>
        </w:rPr>
        <w:t>（二） 开标程序：</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1.开标会由本中心主持，主持人宣布开标会议开始；</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 xml:space="preserve">2.主持人介绍参加开标会的人员名单； </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3.主持人宣布评标期间的有关事项；告知应当回避的情形，提请有关人员回避。</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4.投标人或其当场推荐的代表，或者采购人委托的公证机构检查投标文件密封的完整性并签字确认；</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5.唱标：本中心工作人员只唱开标一览表；</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6.本中心做开标记录,投标人代表对开标记录进行当场校核及勘误，并签字确认；同时由记录人、监督人当场签字确认。投标人代表未到场签字确认或者拒绝签字确认的，不影响评标过程。</w:t>
      </w:r>
    </w:p>
    <w:p w:rsidR="0015340F" w:rsidRDefault="00B40C13">
      <w:pPr>
        <w:pStyle w:val="ad"/>
        <w:spacing w:line="420" w:lineRule="exact"/>
        <w:ind w:firstLine="420"/>
        <w:rPr>
          <w:rFonts w:hAnsi="宋体" w:cs="宋体"/>
          <w:color w:val="000000"/>
        </w:rPr>
      </w:pPr>
      <w:r>
        <w:rPr>
          <w:rFonts w:hAnsi="宋体" w:cs="宋体" w:hint="eastAsia"/>
          <w:color w:val="000000"/>
        </w:rPr>
        <w:t>注：①当整个招标项目的投标人不足3家的不开标，本中心将按政府采购管理的有关规定处理。</w:t>
      </w:r>
    </w:p>
    <w:p w:rsidR="0015340F" w:rsidRDefault="00B40C13">
      <w:pPr>
        <w:pStyle w:val="ad"/>
        <w:snapToGrid w:val="0"/>
        <w:spacing w:line="360" w:lineRule="exact"/>
        <w:ind w:firstLineChars="400" w:firstLine="840"/>
        <w:rPr>
          <w:rFonts w:hAnsi="宋体" w:cs="宋体"/>
          <w:color w:val="000000"/>
        </w:rPr>
      </w:pPr>
      <w:r>
        <w:rPr>
          <w:rFonts w:hAnsi="宋体" w:cs="宋体" w:hint="eastAsia"/>
          <w:color w:val="000000"/>
        </w:rPr>
        <w:t>②开标后,某分标投标人不足3家的，本中心将按政府采购管理的有关规定处理。</w:t>
      </w:r>
    </w:p>
    <w:p w:rsidR="0015340F" w:rsidRDefault="00B40C13">
      <w:pPr>
        <w:pStyle w:val="ad"/>
        <w:snapToGrid w:val="0"/>
        <w:spacing w:line="360" w:lineRule="exact"/>
        <w:ind w:leftChars="228" w:left="689" w:hangingChars="100" w:hanging="210"/>
        <w:rPr>
          <w:rFonts w:hAnsi="宋体" w:cs="宋体"/>
          <w:color w:val="000000"/>
        </w:rPr>
      </w:pPr>
      <w:r>
        <w:rPr>
          <w:rFonts w:hAnsi="宋体" w:cs="宋体" w:hint="eastAsia"/>
          <w:color w:val="000000"/>
        </w:rPr>
        <w:t>7.开标会议结束。</w:t>
      </w:r>
    </w:p>
    <w:p w:rsidR="0015340F" w:rsidRDefault="00B40C13">
      <w:pPr>
        <w:pStyle w:val="ad"/>
        <w:snapToGrid w:val="0"/>
        <w:spacing w:line="360" w:lineRule="exact"/>
        <w:outlineLvl w:val="1"/>
        <w:rPr>
          <w:rFonts w:hAnsi="宋体" w:cs="宋体"/>
          <w:b/>
          <w:color w:val="000000"/>
        </w:rPr>
      </w:pPr>
      <w:bookmarkStart w:id="70" w:name="_Toc254970686"/>
      <w:bookmarkStart w:id="71" w:name="_Toc254970545"/>
      <w:r>
        <w:rPr>
          <w:rFonts w:hAnsi="宋体" w:cs="宋体" w:hint="eastAsia"/>
          <w:b/>
          <w:color w:val="000000"/>
        </w:rPr>
        <w:t>五、</w:t>
      </w:r>
      <w:r>
        <w:rPr>
          <w:rFonts w:hAnsi="宋体" w:cs="宋体" w:hint="eastAsia"/>
          <w:b/>
          <w:bCs/>
          <w:color w:val="000000"/>
        </w:rPr>
        <w:t>资格审查</w:t>
      </w:r>
    </w:p>
    <w:p w:rsidR="0015340F" w:rsidRDefault="00B40C13">
      <w:pPr>
        <w:pStyle w:val="ad"/>
        <w:snapToGrid w:val="0"/>
        <w:spacing w:line="360" w:lineRule="exact"/>
        <w:ind w:leftChars="267" w:left="771" w:hangingChars="100" w:hanging="210"/>
        <w:outlineLvl w:val="1"/>
        <w:rPr>
          <w:rFonts w:hAnsi="宋体" w:cs="宋体"/>
          <w:b/>
          <w:color w:val="000000"/>
        </w:rPr>
      </w:pPr>
      <w:r>
        <w:rPr>
          <w:rFonts w:hAnsi="宋体" w:cs="宋体" w:hint="eastAsia"/>
          <w:color w:val="000000"/>
        </w:rPr>
        <w:t>采购人</w:t>
      </w:r>
      <w:r>
        <w:rPr>
          <w:rFonts w:hAnsi="宋体" w:cs="宋体" w:hint="eastAsia"/>
          <w:color w:val="000000"/>
          <w:spacing w:val="-4"/>
        </w:rPr>
        <w:t>或本中心工作人员</w:t>
      </w:r>
      <w:r>
        <w:rPr>
          <w:rFonts w:hAnsi="宋体" w:cs="宋体" w:hint="eastAsia"/>
          <w:color w:val="000000"/>
        </w:rPr>
        <w:t>依法对投标人的资格进行审查。合格投标人不足3家的，不得评标。</w:t>
      </w:r>
    </w:p>
    <w:p w:rsidR="0015340F" w:rsidRDefault="00B40C13">
      <w:pPr>
        <w:pStyle w:val="ad"/>
        <w:snapToGrid w:val="0"/>
        <w:spacing w:line="360" w:lineRule="exact"/>
        <w:outlineLvl w:val="1"/>
        <w:rPr>
          <w:rFonts w:hAnsi="宋体" w:cs="宋体"/>
          <w:b/>
          <w:color w:val="000000"/>
        </w:rPr>
      </w:pPr>
      <w:r>
        <w:rPr>
          <w:rFonts w:hAnsi="宋体" w:cs="宋体" w:hint="eastAsia"/>
          <w:b/>
          <w:color w:val="000000"/>
        </w:rPr>
        <w:t>六、评标</w:t>
      </w:r>
      <w:bookmarkEnd w:id="70"/>
      <w:bookmarkEnd w:id="71"/>
    </w:p>
    <w:p w:rsidR="0015340F" w:rsidRDefault="00B40C13">
      <w:pPr>
        <w:pStyle w:val="ad"/>
        <w:snapToGrid w:val="0"/>
        <w:spacing w:line="360" w:lineRule="exact"/>
        <w:ind w:leftChars="228" w:left="690" w:hangingChars="100" w:hanging="211"/>
        <w:rPr>
          <w:rFonts w:hAnsi="宋体" w:cs="宋体"/>
          <w:b/>
          <w:color w:val="000000"/>
        </w:rPr>
      </w:pPr>
      <w:r>
        <w:rPr>
          <w:rFonts w:hAnsi="宋体" w:cs="宋体" w:hint="eastAsia"/>
          <w:b/>
          <w:color w:val="000000"/>
        </w:rPr>
        <w:t>（一）组建评标委员会</w:t>
      </w:r>
    </w:p>
    <w:p w:rsidR="0015340F" w:rsidRDefault="00B40C13">
      <w:pPr>
        <w:pStyle w:val="ad"/>
        <w:snapToGrid w:val="0"/>
        <w:spacing w:line="360" w:lineRule="exact"/>
        <w:ind w:firstLineChars="200" w:firstLine="420"/>
        <w:rPr>
          <w:rFonts w:hAnsi="宋体" w:cs="宋体"/>
          <w:color w:val="000000"/>
        </w:rPr>
      </w:pPr>
      <w:r>
        <w:rPr>
          <w:rFonts w:hAnsi="宋体" w:cs="宋体" w:hint="eastAsia"/>
          <w:bCs/>
          <w:color w:val="000000"/>
        </w:rPr>
        <w:t>本招标采购项目的</w:t>
      </w:r>
      <w:r>
        <w:rPr>
          <w:rFonts w:hAnsi="宋体" w:cs="宋体" w:hint="eastAsia"/>
          <w:color w:val="000000"/>
          <w:spacing w:val="-4"/>
        </w:rPr>
        <w:t>评标委员会由采购人代表和评审专家组成，成员人数应当为5人以上单数，其中评审专家不得少于成员总数的三分之二。</w:t>
      </w:r>
    </w:p>
    <w:p w:rsidR="0015340F" w:rsidRDefault="00B40C13">
      <w:pPr>
        <w:pStyle w:val="ad"/>
        <w:snapToGrid w:val="0"/>
        <w:spacing w:line="360" w:lineRule="exact"/>
        <w:ind w:leftChars="228" w:left="690" w:hangingChars="100" w:hanging="211"/>
        <w:rPr>
          <w:rFonts w:hAnsi="宋体" w:cs="宋体"/>
          <w:b/>
          <w:color w:val="000000"/>
        </w:rPr>
      </w:pPr>
      <w:r>
        <w:rPr>
          <w:rFonts w:hAnsi="宋体" w:cs="宋体" w:hint="eastAsia"/>
          <w:b/>
          <w:color w:val="000000"/>
        </w:rPr>
        <w:t>（二）评标的方式</w:t>
      </w:r>
    </w:p>
    <w:p w:rsidR="0015340F" w:rsidRDefault="00B40C13">
      <w:pPr>
        <w:pStyle w:val="ad"/>
        <w:snapToGrid w:val="0"/>
        <w:spacing w:line="360" w:lineRule="exact"/>
        <w:ind w:leftChars="228" w:left="690" w:hangingChars="100" w:hanging="211"/>
        <w:rPr>
          <w:rFonts w:hAnsi="宋体" w:cs="宋体"/>
          <w:b/>
          <w:color w:val="000000"/>
        </w:rPr>
      </w:pPr>
      <w:r>
        <w:rPr>
          <w:rFonts w:hAnsi="宋体" w:cs="宋体" w:hint="eastAsia"/>
          <w:b/>
          <w:color w:val="000000"/>
        </w:rPr>
        <w:t>本项目采用不公开方式评标，评标的依据为招标文件和投标文件。</w:t>
      </w:r>
    </w:p>
    <w:p w:rsidR="0015340F" w:rsidRDefault="00B40C13">
      <w:pPr>
        <w:pStyle w:val="ad"/>
        <w:snapToGrid w:val="0"/>
        <w:spacing w:line="360" w:lineRule="exact"/>
        <w:ind w:leftChars="228" w:left="690" w:hangingChars="100" w:hanging="211"/>
        <w:rPr>
          <w:rFonts w:hAnsi="宋体" w:cs="宋体"/>
          <w:b/>
          <w:color w:val="000000"/>
        </w:rPr>
      </w:pPr>
      <w:r>
        <w:rPr>
          <w:rFonts w:hAnsi="宋体" w:cs="宋体" w:hint="eastAsia"/>
          <w:b/>
          <w:color w:val="000000"/>
        </w:rPr>
        <w:t>（三）</w:t>
      </w:r>
      <w:r>
        <w:rPr>
          <w:rFonts w:hAnsi="宋体" w:cs="宋体" w:hint="eastAsia"/>
          <w:b/>
          <w:bCs/>
          <w:color w:val="000000"/>
        </w:rPr>
        <w:t>评标程序</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（1）评标委员会审查、评价投标文件是否符合招标文件的商务、技术等实质性要求。</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（2）评标委员会对投标文件进行比较和评价,如有疑问,将要求投标人对投标文件有关事项作出澄清或者说明。投标人向评标委员会澄清或者说明有关问题,并最终以书面形式进行答复。</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投标人代表未到场或者拒绝澄清或者澄清的内容改变了投标文件的实质性内容的，评标委员会有权视该投标文件无效。</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lastRenderedPageBreak/>
        <w:t>（3）各投标人的技术得分为所有评委的有效评分的算术平均数，由指定专人进行计算复核。</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（4）本中心工作人员协助评标委员会根据本项目的评分标准计算各投标人的商务报价得分。</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（5）评标委员会完成评标后,评委对各部分得分汇总,计算出本项目最终得分、评标价等。评标委员会按推荐原则推荐中标候选人同时起草评标报告。</w:t>
      </w:r>
    </w:p>
    <w:p w:rsidR="0015340F" w:rsidRDefault="00B40C13">
      <w:pPr>
        <w:snapToGrid w:val="0"/>
        <w:spacing w:line="360" w:lineRule="exact"/>
        <w:ind w:firstLineChars="200" w:firstLine="420"/>
        <w:outlineLvl w:val="0"/>
        <w:rPr>
          <w:rFonts w:ascii="宋体" w:hAnsi="宋体" w:cs="宋体"/>
          <w:b/>
          <w:color w:val="000000"/>
          <w:szCs w:val="21"/>
        </w:rPr>
      </w:pPr>
      <w:r>
        <w:rPr>
          <w:rFonts w:ascii="宋体" w:hAnsi="宋体" w:cs="宋体" w:hint="eastAsia"/>
          <w:color w:val="000000"/>
          <w:szCs w:val="21"/>
        </w:rPr>
        <w:t>（四）</w:t>
      </w:r>
      <w:r>
        <w:rPr>
          <w:rFonts w:ascii="宋体" w:hAnsi="宋体" w:cs="宋体" w:hint="eastAsia"/>
          <w:b/>
          <w:color w:val="000000"/>
          <w:szCs w:val="21"/>
        </w:rPr>
        <w:t>澄清问题的形式</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15340F" w:rsidRDefault="00B40C13">
      <w:pPr>
        <w:pStyle w:val="ad"/>
        <w:snapToGrid w:val="0"/>
        <w:spacing w:line="360" w:lineRule="exact"/>
        <w:ind w:leftChars="228" w:left="689" w:hangingChars="100" w:hanging="210"/>
        <w:outlineLvl w:val="0"/>
        <w:rPr>
          <w:rFonts w:hAnsi="宋体" w:cs="宋体"/>
          <w:b/>
          <w:color w:val="000000"/>
        </w:rPr>
      </w:pPr>
      <w:r>
        <w:rPr>
          <w:rFonts w:hAnsi="宋体" w:cs="宋体" w:hint="eastAsia"/>
          <w:color w:val="000000"/>
        </w:rPr>
        <w:t>（五）</w:t>
      </w:r>
      <w:r>
        <w:rPr>
          <w:rFonts w:hAnsi="宋体" w:cs="宋体" w:hint="eastAsia"/>
          <w:b/>
          <w:color w:val="000000"/>
        </w:rPr>
        <w:t>错误修正</w:t>
      </w:r>
    </w:p>
    <w:p w:rsidR="0015340F" w:rsidRDefault="00B40C13">
      <w:pPr>
        <w:pStyle w:val="ad"/>
        <w:snapToGrid w:val="0"/>
        <w:spacing w:line="360" w:lineRule="exact"/>
        <w:ind w:leftChars="228" w:left="689" w:hangingChars="100" w:hanging="210"/>
        <w:rPr>
          <w:rFonts w:hAnsi="宋体" w:cs="宋体"/>
          <w:color w:val="000000"/>
        </w:rPr>
      </w:pPr>
      <w:r>
        <w:rPr>
          <w:rFonts w:hAnsi="宋体" w:cs="宋体" w:hint="eastAsia"/>
          <w:color w:val="000000"/>
        </w:rPr>
        <w:t>投标文件如果出现计算或表达上的错误，修正错误的原则如下：</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1.投标文件中开标一览表（报价表）内容与投标文件中相应内容不一致的，以开标一览表（报价表）为准；</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2.大写金额和小写金额不一致的，以大写金额为准；</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3.单价金额小数点或者百分比有明显错位的，以开标一览表的总价为准，并修改单价；</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4.总价金额与按单价汇总金额不一致的，以单价金额计算结果为准。</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5.对不同文字文本投标文件的解释发生异议的，以中文文本为准。</w:t>
      </w:r>
    </w:p>
    <w:p w:rsidR="0015340F" w:rsidRDefault="00B40C13">
      <w:pPr>
        <w:pStyle w:val="ad"/>
        <w:snapToGrid w:val="0"/>
        <w:spacing w:line="360" w:lineRule="exact"/>
        <w:ind w:firstLineChars="200" w:firstLine="420"/>
        <w:rPr>
          <w:rFonts w:hAnsi="宋体" w:cs="宋体"/>
          <w:color w:val="000000"/>
        </w:rPr>
      </w:pPr>
      <w:r>
        <w:rPr>
          <w:rFonts w:hAnsi="宋体" w:cs="宋体" w:hint="eastAsia"/>
          <w:color w:val="000000"/>
        </w:rPr>
        <w:t>同时出现两种以上不一致的，按照前款规定的顺序修正。</w:t>
      </w:r>
    </w:p>
    <w:p w:rsidR="0015340F" w:rsidRDefault="00B40C13">
      <w:pPr>
        <w:pStyle w:val="ad"/>
        <w:snapToGrid w:val="0"/>
        <w:spacing w:line="360" w:lineRule="exact"/>
        <w:ind w:firstLineChars="200" w:firstLine="422"/>
        <w:rPr>
          <w:rFonts w:hAnsi="宋体" w:cs="宋体"/>
          <w:b/>
          <w:bCs/>
          <w:color w:val="000000"/>
        </w:rPr>
      </w:pPr>
      <w:r>
        <w:rPr>
          <w:rFonts w:hAnsi="宋体" w:cs="宋体" w:hint="eastAsia"/>
          <w:b/>
          <w:bCs/>
          <w:color w:val="000000"/>
        </w:rPr>
        <w:t>按上述修正错误的原则及方法调整或修正投标文件的投标报价，投标人同意并签字确认后，调整后的投标报价对投标人具有约束作用。如果投标人不接受修正后的报价，则其投标将作为无效投标处理。</w:t>
      </w:r>
    </w:p>
    <w:p w:rsidR="0015340F" w:rsidRDefault="00B40C13">
      <w:pPr>
        <w:pStyle w:val="ad"/>
        <w:tabs>
          <w:tab w:val="left" w:pos="630"/>
        </w:tabs>
        <w:snapToGrid w:val="0"/>
        <w:spacing w:line="360" w:lineRule="exact"/>
        <w:ind w:firstLineChars="196" w:firstLine="413"/>
        <w:outlineLvl w:val="0"/>
        <w:rPr>
          <w:rFonts w:hAnsi="宋体" w:cs="宋体"/>
          <w:b/>
          <w:color w:val="000000"/>
        </w:rPr>
      </w:pPr>
      <w:r>
        <w:rPr>
          <w:rFonts w:hAnsi="宋体" w:cs="宋体" w:hint="eastAsia"/>
          <w:b/>
          <w:color w:val="000000"/>
        </w:rPr>
        <w:t>（六）评标原则和评标办法</w:t>
      </w:r>
    </w:p>
    <w:p w:rsidR="0015340F" w:rsidRDefault="00B40C13">
      <w:pPr>
        <w:pStyle w:val="ad"/>
        <w:snapToGrid w:val="0"/>
        <w:spacing w:line="440" w:lineRule="exact"/>
        <w:ind w:firstLineChars="200" w:firstLine="420"/>
        <w:rPr>
          <w:rFonts w:hAnsi="宋体" w:cs="宋体"/>
          <w:color w:val="000000"/>
        </w:rPr>
      </w:pPr>
      <w:r>
        <w:rPr>
          <w:rFonts w:hAnsi="宋体" w:cs="宋体" w:hint="eastAsia"/>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15340F" w:rsidRDefault="00B40C13">
      <w:pPr>
        <w:pStyle w:val="ad"/>
        <w:snapToGrid w:val="0"/>
        <w:spacing w:line="440" w:lineRule="exact"/>
        <w:ind w:firstLineChars="200" w:firstLine="420"/>
        <w:rPr>
          <w:rFonts w:hAnsi="宋体" w:cs="宋体"/>
          <w:color w:val="000000"/>
        </w:rPr>
      </w:pPr>
      <w:r>
        <w:rPr>
          <w:rFonts w:hAnsi="宋体" w:cs="宋体" w:hint="eastAsia"/>
          <w:color w:val="000000"/>
        </w:rPr>
        <w:t>2.评标办法。本项目评标办法是</w:t>
      </w:r>
      <w:r>
        <w:rPr>
          <w:rFonts w:hAnsi="宋体" w:cs="宋体" w:hint="eastAsia"/>
          <w:b/>
          <w:color w:val="000000"/>
          <w:u w:val="single"/>
        </w:rPr>
        <w:t>综合评分法</w:t>
      </w:r>
      <w:r>
        <w:rPr>
          <w:rFonts w:hAnsi="宋体" w:cs="宋体" w:hint="eastAsia"/>
          <w:color w:val="000000"/>
        </w:rPr>
        <w:t>，具体评标内容及评分标准等详见第四章：评标办法及评分标准。</w:t>
      </w:r>
    </w:p>
    <w:p w:rsidR="0015340F" w:rsidRDefault="00B40C13">
      <w:pPr>
        <w:pStyle w:val="ad"/>
        <w:snapToGrid w:val="0"/>
        <w:spacing w:line="440" w:lineRule="exact"/>
        <w:ind w:firstLineChars="196" w:firstLine="413"/>
        <w:outlineLvl w:val="0"/>
        <w:rPr>
          <w:rFonts w:hAnsi="宋体" w:cs="宋体"/>
          <w:b/>
          <w:color w:val="000000"/>
        </w:rPr>
      </w:pPr>
      <w:r>
        <w:rPr>
          <w:rFonts w:hAnsi="宋体" w:cs="宋体" w:hint="eastAsia"/>
          <w:b/>
          <w:color w:val="000000"/>
        </w:rPr>
        <w:t>（七）评标过程的监控</w:t>
      </w:r>
    </w:p>
    <w:p w:rsidR="0015340F" w:rsidRDefault="00B40C13">
      <w:pPr>
        <w:pStyle w:val="ad"/>
        <w:snapToGrid w:val="0"/>
        <w:spacing w:line="440" w:lineRule="exact"/>
        <w:ind w:firstLineChars="200" w:firstLine="420"/>
        <w:rPr>
          <w:rFonts w:hAnsi="宋体" w:cs="宋体"/>
          <w:color w:val="000000"/>
        </w:rPr>
      </w:pPr>
      <w:r>
        <w:rPr>
          <w:rFonts w:hAnsi="宋体" w:cs="宋体" w:hint="eastAsia"/>
          <w:color w:val="000000"/>
        </w:rPr>
        <w:t>本项目评标过程实行全程录音、录像监控，投标人在评标过程中所进行的试图影响评标结果的不公正活动，可能导致其投标被拒绝。</w:t>
      </w:r>
    </w:p>
    <w:p w:rsidR="0015340F" w:rsidRDefault="00B40C13">
      <w:pPr>
        <w:pStyle w:val="ad"/>
        <w:snapToGrid w:val="0"/>
        <w:spacing w:line="440" w:lineRule="exact"/>
        <w:outlineLvl w:val="1"/>
        <w:rPr>
          <w:rFonts w:hAnsi="宋体" w:cs="宋体"/>
          <w:b/>
          <w:color w:val="000000"/>
        </w:rPr>
      </w:pPr>
      <w:bookmarkStart w:id="72" w:name="_Toc254970687"/>
      <w:bookmarkStart w:id="73" w:name="_Toc254970546"/>
      <w:r>
        <w:rPr>
          <w:rFonts w:hAnsi="宋体" w:cs="宋体" w:hint="eastAsia"/>
          <w:b/>
          <w:color w:val="000000"/>
        </w:rPr>
        <w:t>七、评标结果</w:t>
      </w:r>
      <w:bookmarkEnd w:id="72"/>
      <w:bookmarkEnd w:id="73"/>
    </w:p>
    <w:p w:rsidR="0015340F" w:rsidRDefault="00B40C13">
      <w:pPr>
        <w:pStyle w:val="ad"/>
        <w:spacing w:line="440" w:lineRule="exact"/>
        <w:ind w:firstLine="420"/>
        <w:rPr>
          <w:rFonts w:hAnsi="宋体" w:cs="宋体"/>
          <w:color w:val="000000"/>
        </w:rPr>
      </w:pPr>
      <w:r>
        <w:rPr>
          <w:rFonts w:hAnsi="宋体" w:cs="宋体" w:hint="eastAsia"/>
          <w:b/>
          <w:bCs/>
          <w:color w:val="000000"/>
        </w:rPr>
        <w:t>（一）</w:t>
      </w:r>
      <w:r>
        <w:rPr>
          <w:rFonts w:hAnsi="宋体" w:cs="宋体" w:hint="eastAsia"/>
          <w:color w:val="000000"/>
        </w:rPr>
        <w:t>本中心将在评标结束后2个工作日内将评标报告送采购人，采购人在5个工作日内按照评标报告中推荐的中标候选供应商顺序确定中标供应商。采购人也可以事先授权评标委员会直接确定中标供应商。</w:t>
      </w:r>
    </w:p>
    <w:p w:rsidR="0015340F" w:rsidRDefault="00B40C13">
      <w:pPr>
        <w:pStyle w:val="ad"/>
        <w:spacing w:line="440" w:lineRule="exact"/>
        <w:ind w:firstLine="420"/>
        <w:rPr>
          <w:rFonts w:hAnsi="宋体" w:cs="宋体"/>
          <w:color w:val="000000"/>
        </w:rPr>
      </w:pPr>
      <w:r>
        <w:rPr>
          <w:rFonts w:hAnsi="宋体" w:cs="宋体" w:hint="eastAsia"/>
          <w:color w:val="000000"/>
        </w:rPr>
        <w:t>（二）中标供应商确定后，本中心在中国政府采购网、广西政府采购网、广西壮族自治区政府采购中心网站发布中标公告。</w:t>
      </w:r>
    </w:p>
    <w:p w:rsidR="0015340F" w:rsidRDefault="00B40C13">
      <w:pPr>
        <w:pStyle w:val="ad"/>
        <w:spacing w:line="440" w:lineRule="exact"/>
        <w:ind w:firstLine="420"/>
        <w:rPr>
          <w:rFonts w:hAnsi="宋体" w:cs="宋体"/>
          <w:color w:val="000000"/>
        </w:rPr>
      </w:pPr>
      <w:r>
        <w:rPr>
          <w:rFonts w:hAnsi="宋体" w:cs="宋体" w:hint="eastAsia"/>
          <w:color w:val="000000"/>
        </w:rPr>
        <w:t>（三）在发布中标公告的同时，本中心向中标供应商发出中标通知书。</w:t>
      </w:r>
    </w:p>
    <w:p w:rsidR="0015340F" w:rsidRDefault="00B40C13">
      <w:pPr>
        <w:pStyle w:val="ad"/>
        <w:spacing w:line="440" w:lineRule="exact"/>
        <w:ind w:firstLineChars="200" w:firstLine="420"/>
        <w:rPr>
          <w:rFonts w:hAnsi="宋体" w:cs="宋体"/>
          <w:bCs/>
          <w:color w:val="000000"/>
        </w:rPr>
      </w:pPr>
      <w:r>
        <w:rPr>
          <w:rFonts w:hAnsi="宋体" w:cs="宋体" w:hint="eastAsia"/>
          <w:color w:val="000000"/>
        </w:rPr>
        <w:t>（四）</w:t>
      </w:r>
      <w:r>
        <w:rPr>
          <w:rFonts w:hAnsi="宋体" w:cs="宋体" w:hint="eastAsia"/>
          <w:bCs/>
          <w:color w:val="000000"/>
        </w:rPr>
        <w:t>投标人认为招标文件、招标过程和中标结果使自己的权益受到损害的，可以在知道或者应知其权益受到损害之日起七个工作日内，以书面形式向本中心提出质疑，并及时索要书面回执。</w:t>
      </w:r>
    </w:p>
    <w:p w:rsidR="0015340F" w:rsidRDefault="00B40C13">
      <w:pPr>
        <w:pStyle w:val="ad"/>
        <w:spacing w:line="440" w:lineRule="exact"/>
        <w:ind w:firstLine="420"/>
        <w:rPr>
          <w:rFonts w:hAnsi="宋体" w:cs="宋体"/>
          <w:color w:val="000000"/>
        </w:rPr>
      </w:pPr>
      <w:r>
        <w:rPr>
          <w:rFonts w:hAnsi="宋体" w:cs="宋体" w:hint="eastAsia"/>
          <w:color w:val="000000"/>
        </w:rPr>
        <w:lastRenderedPageBreak/>
        <w:t>（五）</w:t>
      </w:r>
      <w:r>
        <w:rPr>
          <w:rFonts w:hAnsi="宋体" w:cs="宋体" w:hint="eastAsia"/>
          <w:bCs/>
          <w:color w:val="000000"/>
        </w:rPr>
        <w:t>本中心应当按照有关规定就采购人委托授权范围内的事项在收到投标人的书面质疑后七个工作日内做出答复，但答复的内容不得涉及商业秘密。</w:t>
      </w:r>
    </w:p>
    <w:p w:rsidR="0015340F" w:rsidRDefault="00B40C13">
      <w:pPr>
        <w:pStyle w:val="ad"/>
        <w:snapToGrid w:val="0"/>
        <w:spacing w:line="440" w:lineRule="exact"/>
        <w:outlineLvl w:val="1"/>
        <w:rPr>
          <w:rFonts w:hAnsi="宋体" w:cs="宋体"/>
          <w:b/>
          <w:color w:val="000000"/>
        </w:rPr>
      </w:pPr>
      <w:r>
        <w:rPr>
          <w:rFonts w:hAnsi="宋体" w:cs="宋体" w:hint="eastAsia"/>
          <w:b/>
          <w:color w:val="000000"/>
        </w:rPr>
        <w:t>八、签订合同</w:t>
      </w:r>
    </w:p>
    <w:p w:rsidR="0015340F" w:rsidRDefault="00B40C13">
      <w:pPr>
        <w:pStyle w:val="ad"/>
        <w:snapToGrid w:val="0"/>
        <w:spacing w:line="440" w:lineRule="exact"/>
        <w:ind w:firstLineChars="196" w:firstLine="413"/>
        <w:outlineLvl w:val="1"/>
        <w:rPr>
          <w:rFonts w:hAnsi="宋体" w:cs="宋体"/>
          <w:b/>
          <w:color w:val="000000"/>
        </w:rPr>
      </w:pPr>
      <w:r>
        <w:rPr>
          <w:rFonts w:hAnsi="宋体" w:cs="宋体" w:hint="eastAsia"/>
          <w:b/>
          <w:color w:val="000000"/>
        </w:rPr>
        <w:t>（一）合同授予标准</w:t>
      </w:r>
    </w:p>
    <w:p w:rsidR="0015340F" w:rsidRDefault="00B40C13">
      <w:pPr>
        <w:pStyle w:val="ad"/>
        <w:spacing w:line="440" w:lineRule="exact"/>
        <w:ind w:firstLine="420"/>
        <w:rPr>
          <w:rFonts w:hAnsi="宋体" w:cs="宋体"/>
          <w:color w:val="000000"/>
        </w:rPr>
      </w:pPr>
      <w:r>
        <w:rPr>
          <w:rFonts w:hAnsi="宋体" w:cs="宋体" w:hint="eastAsia"/>
          <w:color w:val="000000"/>
        </w:rPr>
        <w:t>合同将授予被确定实质上响应招标文件要求，具备履行合同能力，综合评分排名第一的投标人。</w:t>
      </w:r>
    </w:p>
    <w:p w:rsidR="0015340F" w:rsidRDefault="00B40C13">
      <w:pPr>
        <w:pStyle w:val="ad"/>
        <w:snapToGrid w:val="0"/>
        <w:spacing w:line="440" w:lineRule="exact"/>
        <w:ind w:firstLineChars="196" w:firstLine="413"/>
        <w:outlineLvl w:val="1"/>
        <w:rPr>
          <w:rFonts w:hAnsi="宋体" w:cs="宋体"/>
          <w:color w:val="000000"/>
        </w:rPr>
      </w:pPr>
      <w:r>
        <w:rPr>
          <w:rFonts w:hAnsi="宋体" w:cs="宋体" w:hint="eastAsia"/>
          <w:b/>
          <w:color w:val="000000"/>
        </w:rPr>
        <w:t>（二）签订合同</w:t>
      </w:r>
    </w:p>
    <w:p w:rsidR="0015340F" w:rsidRDefault="00B40C13">
      <w:pPr>
        <w:pStyle w:val="ad"/>
        <w:spacing w:line="440" w:lineRule="exact"/>
        <w:ind w:firstLine="420"/>
        <w:rPr>
          <w:rFonts w:hAnsi="宋体" w:cs="宋体"/>
          <w:color w:val="000000"/>
        </w:rPr>
      </w:pPr>
      <w:r>
        <w:rPr>
          <w:rFonts w:hAnsi="宋体" w:cs="宋体" w:hint="eastAsia"/>
          <w:color w:val="000000"/>
        </w:rPr>
        <w:t>（1）投标人接到中标通知书后，应按中标通知书规定的时间、地点与采购人签订合同。中标人无正当理由不得放弃中标。</w:t>
      </w:r>
    </w:p>
    <w:p w:rsidR="0015340F" w:rsidRDefault="00B40C13">
      <w:pPr>
        <w:pStyle w:val="ad"/>
        <w:spacing w:line="440" w:lineRule="exact"/>
        <w:ind w:firstLine="420"/>
        <w:rPr>
          <w:rFonts w:hAnsi="宋体" w:cs="宋体"/>
          <w:color w:val="000000"/>
        </w:rPr>
      </w:pPr>
      <w:r>
        <w:rPr>
          <w:rFonts w:hAnsi="宋体" w:cs="宋体" w:hint="eastAsia"/>
          <w:color w:val="000000"/>
        </w:rPr>
        <w:t>（2）如中标供应商不按中标通知书的规定签订合同，则按中标供应商违约处理，本中心将没收中标供应商投标的全部投标保证金。</w:t>
      </w:r>
    </w:p>
    <w:p w:rsidR="0015340F" w:rsidRDefault="00B40C13">
      <w:pPr>
        <w:pStyle w:val="ad"/>
        <w:spacing w:line="440" w:lineRule="exact"/>
        <w:ind w:firstLineChars="200" w:firstLine="420"/>
        <w:rPr>
          <w:rFonts w:hAnsi="宋体" w:cs="宋体"/>
          <w:b/>
          <w:color w:val="000000"/>
        </w:rPr>
      </w:pPr>
      <w:r>
        <w:rPr>
          <w:rFonts w:hAnsi="宋体" w:cs="宋体" w:hint="eastAsia"/>
          <w:color w:val="000000"/>
        </w:rPr>
        <w:t>（3）中标供应商</w:t>
      </w:r>
      <w:r>
        <w:rPr>
          <w:rFonts w:hAnsi="宋体" w:cs="宋体" w:hint="eastAsia"/>
          <w:b/>
          <w:color w:val="000000"/>
        </w:rPr>
        <w:t>拒绝与采购人签订合同或</w:t>
      </w:r>
      <w:r>
        <w:rPr>
          <w:rFonts w:hAnsi="宋体" w:cs="宋体" w:hint="eastAsia"/>
          <w:color w:val="000000"/>
        </w:rPr>
        <w:t>因不可抗力或者自身原因不能履行采购合同的，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p w:rsidR="0015340F" w:rsidRDefault="00B40C13">
      <w:pPr>
        <w:pStyle w:val="ad"/>
        <w:snapToGrid w:val="0"/>
        <w:spacing w:line="440" w:lineRule="exact"/>
        <w:ind w:firstLineChars="196" w:firstLine="413"/>
        <w:outlineLvl w:val="1"/>
        <w:rPr>
          <w:rFonts w:hAnsi="宋体" w:cs="宋体"/>
          <w:b/>
          <w:color w:val="000000"/>
        </w:rPr>
      </w:pPr>
      <w:r>
        <w:rPr>
          <w:rFonts w:hAnsi="宋体" w:cs="宋体" w:hint="eastAsia"/>
          <w:b/>
          <w:color w:val="000000"/>
        </w:rPr>
        <w:t>九、其他事项</w:t>
      </w:r>
    </w:p>
    <w:p w:rsidR="0015340F" w:rsidRDefault="00B40C13">
      <w:pPr>
        <w:pStyle w:val="ad"/>
        <w:snapToGrid w:val="0"/>
        <w:spacing w:line="440" w:lineRule="exact"/>
        <w:ind w:firstLineChars="196" w:firstLine="413"/>
        <w:outlineLvl w:val="1"/>
        <w:rPr>
          <w:rFonts w:hAnsi="宋体" w:cs="宋体"/>
          <w:b/>
          <w:color w:val="000000"/>
        </w:rPr>
      </w:pPr>
      <w:r>
        <w:rPr>
          <w:rFonts w:hAnsi="宋体" w:cs="宋体" w:hint="eastAsia"/>
          <w:b/>
          <w:color w:val="000000"/>
        </w:rPr>
        <w:t>（一）解释权：</w:t>
      </w:r>
      <w:r>
        <w:rPr>
          <w:rFonts w:hAnsi="宋体" w:cs="宋体" w:hint="eastAsia"/>
          <w:color w:val="000000"/>
          <w:spacing w:val="-4"/>
        </w:rPr>
        <w:t>本招标文件解释权属本中心。</w:t>
      </w:r>
    </w:p>
    <w:p w:rsidR="0015340F" w:rsidRDefault="00B40C13">
      <w:pPr>
        <w:pStyle w:val="ad"/>
        <w:snapToGrid w:val="0"/>
        <w:spacing w:line="440" w:lineRule="exact"/>
        <w:ind w:firstLineChars="196" w:firstLine="413"/>
        <w:outlineLvl w:val="1"/>
        <w:rPr>
          <w:rFonts w:hAnsi="宋体" w:cs="宋体"/>
          <w:color w:val="000000"/>
        </w:rPr>
      </w:pPr>
      <w:r>
        <w:rPr>
          <w:rFonts w:hAnsi="宋体" w:cs="宋体" w:hint="eastAsia"/>
          <w:b/>
          <w:color w:val="000000"/>
        </w:rPr>
        <w:t>（二）有关事宜</w:t>
      </w:r>
    </w:p>
    <w:p w:rsidR="0015340F" w:rsidRDefault="00B40C13">
      <w:pPr>
        <w:pStyle w:val="ad"/>
        <w:spacing w:line="360" w:lineRule="exact"/>
        <w:ind w:firstLineChars="347" w:firstLine="729"/>
        <w:rPr>
          <w:rFonts w:hAnsi="宋体" w:cs="宋体"/>
          <w:color w:val="000000"/>
        </w:rPr>
      </w:pPr>
      <w:r>
        <w:rPr>
          <w:rFonts w:hAnsi="宋体" w:cs="宋体" w:hint="eastAsia"/>
          <w:color w:val="000000"/>
        </w:rPr>
        <w:t>所有与本招标文件有关的函件请按下列通讯地址联系：</w:t>
      </w:r>
    </w:p>
    <w:p w:rsidR="0015340F" w:rsidRDefault="00B40C13">
      <w:pPr>
        <w:pStyle w:val="ad"/>
        <w:spacing w:line="360" w:lineRule="exact"/>
        <w:ind w:firstLine="840"/>
        <w:rPr>
          <w:rFonts w:hAnsi="宋体" w:cs="宋体"/>
          <w:color w:val="000000"/>
        </w:rPr>
      </w:pPr>
      <w:r>
        <w:rPr>
          <w:rFonts w:hAnsi="宋体" w:cs="宋体" w:hint="eastAsia"/>
          <w:color w:val="000000"/>
        </w:rPr>
        <w:t>广西壮族自治区政府采购中心</w:t>
      </w:r>
    </w:p>
    <w:p w:rsidR="0015340F" w:rsidRDefault="00B40C13">
      <w:pPr>
        <w:pStyle w:val="ad"/>
        <w:tabs>
          <w:tab w:val="left" w:pos="1990"/>
        </w:tabs>
        <w:spacing w:line="360" w:lineRule="exact"/>
        <w:ind w:firstLine="824"/>
        <w:rPr>
          <w:rFonts w:hAnsi="宋体" w:cs="宋体"/>
          <w:color w:val="000000"/>
          <w:u w:val="single"/>
        </w:rPr>
      </w:pPr>
      <w:r>
        <w:rPr>
          <w:rFonts w:hAnsi="宋体" w:cs="宋体" w:hint="eastAsia"/>
          <w:color w:val="000000"/>
        </w:rPr>
        <w:t>邮政编码：530011</w:t>
      </w:r>
    </w:p>
    <w:p w:rsidR="0015340F" w:rsidRDefault="00B40C13">
      <w:pPr>
        <w:pStyle w:val="ad"/>
        <w:tabs>
          <w:tab w:val="left" w:pos="1990"/>
        </w:tabs>
        <w:spacing w:line="360" w:lineRule="exact"/>
        <w:ind w:firstLine="824"/>
        <w:rPr>
          <w:rFonts w:hAnsi="宋体" w:cs="宋体"/>
          <w:color w:val="000000"/>
          <w:spacing w:val="-4"/>
        </w:rPr>
      </w:pPr>
      <w:r>
        <w:rPr>
          <w:rFonts w:hAnsi="宋体" w:cs="宋体" w:hint="eastAsia"/>
          <w:color w:val="000000"/>
        </w:rPr>
        <w:t>通讯地址：</w:t>
      </w:r>
      <w:r>
        <w:rPr>
          <w:rFonts w:hAnsi="宋体" w:cs="宋体" w:hint="eastAsia"/>
          <w:color w:val="000000"/>
          <w:spacing w:val="-4"/>
        </w:rPr>
        <w:t>广西南宁市朝阳路63号</w:t>
      </w:r>
    </w:p>
    <w:p w:rsidR="0015340F" w:rsidRDefault="00B40C13">
      <w:pPr>
        <w:pStyle w:val="ad"/>
        <w:snapToGrid w:val="0"/>
        <w:spacing w:before="120" w:after="120"/>
        <w:ind w:firstLineChars="400" w:firstLine="840"/>
        <w:outlineLvl w:val="0"/>
        <w:rPr>
          <w:rFonts w:hAnsi="宋体" w:cs="宋体"/>
          <w:b/>
          <w:color w:val="000000"/>
          <w:sz w:val="44"/>
          <w:szCs w:val="44"/>
        </w:rPr>
      </w:pPr>
      <w:r>
        <w:rPr>
          <w:rFonts w:hAnsi="宋体" w:cs="宋体" w:hint="eastAsia"/>
          <w:color w:val="000000"/>
        </w:rPr>
        <w:t>电话：0771-5309316            传真：0771-5309311。</w:t>
      </w:r>
    </w:p>
    <w:p w:rsidR="0015340F" w:rsidRDefault="0015340F">
      <w:pPr>
        <w:pStyle w:val="ad"/>
        <w:snapToGrid w:val="0"/>
        <w:spacing w:before="120" w:after="120"/>
        <w:jc w:val="center"/>
        <w:outlineLvl w:val="0"/>
        <w:rPr>
          <w:rFonts w:hAnsi="宋体" w:cs="宋体"/>
          <w:b/>
          <w:color w:val="000000"/>
          <w:sz w:val="44"/>
          <w:szCs w:val="44"/>
        </w:rPr>
      </w:pPr>
      <w:bookmarkStart w:id="74" w:name="_Toc254970690"/>
      <w:bookmarkStart w:id="75" w:name="_Toc254970549"/>
      <w:bookmarkEnd w:id="36"/>
      <w:bookmarkEnd w:id="37"/>
    </w:p>
    <w:p w:rsidR="0015340F" w:rsidRDefault="00B40C13">
      <w:pPr>
        <w:pStyle w:val="ad"/>
        <w:snapToGrid w:val="0"/>
        <w:spacing w:before="120" w:after="120"/>
        <w:jc w:val="center"/>
        <w:outlineLvl w:val="0"/>
        <w:rPr>
          <w:rFonts w:hAnsi="宋体" w:cs="宋体"/>
          <w:b/>
          <w:color w:val="000000"/>
          <w:sz w:val="44"/>
          <w:szCs w:val="44"/>
        </w:rPr>
      </w:pPr>
      <w:r>
        <w:rPr>
          <w:rFonts w:hAnsi="宋体" w:cs="宋体" w:hint="eastAsia"/>
          <w:b/>
          <w:color w:val="000000"/>
          <w:sz w:val="44"/>
          <w:szCs w:val="44"/>
        </w:rPr>
        <w:br w:type="page"/>
      </w: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bookmarkEnd w:id="74"/>
    <w:bookmarkEnd w:id="75"/>
    <w:p w:rsidR="0015340F" w:rsidRDefault="00B40C13">
      <w:pPr>
        <w:pStyle w:val="ad"/>
        <w:snapToGrid w:val="0"/>
        <w:spacing w:before="120" w:after="120"/>
        <w:jc w:val="center"/>
        <w:outlineLvl w:val="0"/>
        <w:rPr>
          <w:rFonts w:hAnsi="宋体" w:cs="宋体"/>
          <w:b/>
          <w:color w:val="000000"/>
          <w:sz w:val="44"/>
          <w:szCs w:val="44"/>
        </w:rPr>
      </w:pPr>
      <w:r>
        <w:rPr>
          <w:rFonts w:hAnsi="宋体" w:cs="宋体" w:hint="eastAsia"/>
          <w:b/>
          <w:color w:val="000000"/>
          <w:sz w:val="44"/>
          <w:szCs w:val="44"/>
        </w:rPr>
        <w:t>第四章  评标方法及评分标准</w:t>
      </w:r>
    </w:p>
    <w:p w:rsidR="0015340F" w:rsidRDefault="0015340F">
      <w:pPr>
        <w:pStyle w:val="p15"/>
        <w:adjustRightInd w:val="0"/>
        <w:snapToGrid w:val="0"/>
        <w:spacing w:line="400" w:lineRule="exact"/>
        <w:ind w:firstLine="42"/>
        <w:rPr>
          <w:b/>
          <w:bCs/>
          <w:color w:val="000000"/>
        </w:rPr>
      </w:pPr>
    </w:p>
    <w:p w:rsidR="0015340F" w:rsidRDefault="0015340F">
      <w:pPr>
        <w:pStyle w:val="p15"/>
        <w:adjustRightInd w:val="0"/>
        <w:snapToGrid w:val="0"/>
        <w:spacing w:line="400" w:lineRule="exact"/>
        <w:ind w:firstLine="42"/>
        <w:rPr>
          <w:b/>
          <w:bCs/>
          <w:color w:val="000000"/>
        </w:rPr>
      </w:pPr>
    </w:p>
    <w:p w:rsidR="0015340F" w:rsidRDefault="0015340F">
      <w:pPr>
        <w:pStyle w:val="p15"/>
        <w:adjustRightInd w:val="0"/>
        <w:snapToGrid w:val="0"/>
        <w:spacing w:line="400" w:lineRule="exact"/>
        <w:ind w:firstLine="42"/>
        <w:rPr>
          <w:b/>
          <w:bCs/>
          <w:color w:val="000000"/>
        </w:rPr>
      </w:pPr>
    </w:p>
    <w:p w:rsidR="0015340F" w:rsidRDefault="0015340F">
      <w:pPr>
        <w:pStyle w:val="p15"/>
        <w:adjustRightInd w:val="0"/>
        <w:snapToGrid w:val="0"/>
        <w:spacing w:line="400" w:lineRule="exact"/>
        <w:ind w:firstLine="42"/>
        <w:rPr>
          <w:b/>
          <w:bCs/>
          <w:color w:val="000000"/>
        </w:rPr>
      </w:pPr>
    </w:p>
    <w:p w:rsidR="0015340F" w:rsidRDefault="0015340F">
      <w:pPr>
        <w:pStyle w:val="p15"/>
        <w:adjustRightInd w:val="0"/>
        <w:snapToGrid w:val="0"/>
        <w:spacing w:line="400" w:lineRule="exact"/>
        <w:ind w:firstLine="42"/>
        <w:rPr>
          <w:b/>
          <w:bCs/>
          <w:color w:val="000000"/>
        </w:rPr>
      </w:pPr>
    </w:p>
    <w:p w:rsidR="0015340F" w:rsidRDefault="0015340F">
      <w:pPr>
        <w:pStyle w:val="p15"/>
        <w:adjustRightInd w:val="0"/>
        <w:snapToGrid w:val="0"/>
        <w:spacing w:line="400" w:lineRule="exact"/>
        <w:ind w:firstLine="42"/>
        <w:rPr>
          <w:b/>
          <w:bCs/>
          <w:color w:val="000000"/>
        </w:rPr>
      </w:pPr>
    </w:p>
    <w:p w:rsidR="0015340F" w:rsidRDefault="0015340F">
      <w:pPr>
        <w:pStyle w:val="p15"/>
        <w:adjustRightInd w:val="0"/>
        <w:snapToGrid w:val="0"/>
        <w:spacing w:line="400" w:lineRule="exact"/>
        <w:ind w:firstLine="42"/>
        <w:rPr>
          <w:b/>
          <w:bCs/>
          <w:color w:val="000000"/>
        </w:rPr>
      </w:pPr>
    </w:p>
    <w:p w:rsidR="0015340F" w:rsidRDefault="0015340F">
      <w:pPr>
        <w:spacing w:line="360" w:lineRule="auto"/>
        <w:rPr>
          <w:rFonts w:ascii="宋体" w:hAnsi="宋体" w:cs="宋体"/>
          <w:b/>
          <w:color w:val="000000"/>
          <w:sz w:val="32"/>
          <w:szCs w:val="32"/>
        </w:rPr>
      </w:pPr>
    </w:p>
    <w:p w:rsidR="0015340F" w:rsidRDefault="0015340F">
      <w:pPr>
        <w:spacing w:line="360" w:lineRule="auto"/>
        <w:rPr>
          <w:rFonts w:ascii="宋体" w:hAnsi="宋体" w:cs="宋体"/>
          <w:b/>
          <w:color w:val="000000"/>
          <w:sz w:val="32"/>
          <w:szCs w:val="32"/>
        </w:rPr>
      </w:pPr>
    </w:p>
    <w:p w:rsidR="00FC390E" w:rsidRDefault="00FC390E">
      <w:pPr>
        <w:spacing w:line="360" w:lineRule="auto"/>
        <w:rPr>
          <w:rFonts w:ascii="宋体" w:hAnsi="宋体" w:cs="宋体"/>
          <w:b/>
          <w:color w:val="000000"/>
          <w:sz w:val="32"/>
          <w:szCs w:val="32"/>
        </w:rPr>
      </w:pPr>
    </w:p>
    <w:p w:rsidR="00FC390E" w:rsidRDefault="00FC390E">
      <w:pPr>
        <w:spacing w:line="360" w:lineRule="auto"/>
        <w:rPr>
          <w:rFonts w:ascii="宋体" w:hAnsi="宋体" w:cs="宋体"/>
          <w:b/>
          <w:color w:val="000000"/>
          <w:sz w:val="32"/>
          <w:szCs w:val="32"/>
        </w:rPr>
      </w:pPr>
    </w:p>
    <w:p w:rsidR="0015340F" w:rsidRDefault="0015340F">
      <w:pPr>
        <w:spacing w:line="360" w:lineRule="auto"/>
        <w:rPr>
          <w:rFonts w:ascii="宋体" w:hAnsi="宋体" w:cs="宋体"/>
          <w:b/>
          <w:color w:val="000000"/>
          <w:sz w:val="32"/>
          <w:szCs w:val="32"/>
        </w:rPr>
      </w:pPr>
    </w:p>
    <w:p w:rsidR="0015340F" w:rsidRDefault="0015340F">
      <w:pPr>
        <w:spacing w:line="360" w:lineRule="auto"/>
        <w:rPr>
          <w:rFonts w:ascii="宋体" w:hAnsi="宋体" w:cs="宋体"/>
          <w:b/>
          <w:color w:val="000000"/>
          <w:sz w:val="32"/>
          <w:szCs w:val="32"/>
        </w:rPr>
      </w:pPr>
    </w:p>
    <w:p w:rsidR="0015340F" w:rsidRDefault="0015340F">
      <w:pPr>
        <w:spacing w:line="360" w:lineRule="auto"/>
        <w:rPr>
          <w:rFonts w:ascii="宋体" w:hAnsi="宋体" w:cs="宋体"/>
          <w:b/>
          <w:color w:val="000000"/>
          <w:sz w:val="32"/>
          <w:szCs w:val="32"/>
        </w:rPr>
      </w:pPr>
    </w:p>
    <w:p w:rsidR="0015340F" w:rsidRDefault="0015340F">
      <w:pPr>
        <w:spacing w:line="360" w:lineRule="auto"/>
        <w:rPr>
          <w:rFonts w:ascii="宋体" w:hAnsi="宋体" w:cs="宋体"/>
          <w:b/>
          <w:color w:val="000000"/>
          <w:sz w:val="32"/>
          <w:szCs w:val="32"/>
        </w:rPr>
      </w:pPr>
    </w:p>
    <w:p w:rsidR="005114BB" w:rsidRDefault="005114BB">
      <w:pPr>
        <w:pStyle w:val="ad"/>
        <w:spacing w:line="360" w:lineRule="exact"/>
        <w:jc w:val="center"/>
        <w:rPr>
          <w:rFonts w:hAnsi="宋体" w:cs="宋体"/>
          <w:b/>
          <w:sz w:val="32"/>
          <w:szCs w:val="32"/>
        </w:rPr>
      </w:pPr>
    </w:p>
    <w:p w:rsidR="0015340F" w:rsidRDefault="00B40C13">
      <w:pPr>
        <w:pStyle w:val="ad"/>
        <w:spacing w:line="360" w:lineRule="exact"/>
        <w:jc w:val="center"/>
        <w:rPr>
          <w:rFonts w:hAnsi="宋体" w:cs="宋体"/>
          <w:b/>
          <w:sz w:val="32"/>
          <w:szCs w:val="32"/>
        </w:rPr>
      </w:pPr>
      <w:r>
        <w:rPr>
          <w:rFonts w:hAnsi="宋体" w:cs="宋体" w:hint="eastAsia"/>
          <w:b/>
          <w:sz w:val="32"/>
          <w:szCs w:val="32"/>
        </w:rPr>
        <w:lastRenderedPageBreak/>
        <w:t>评标方法及评分标准</w:t>
      </w:r>
    </w:p>
    <w:p w:rsidR="0015340F" w:rsidRDefault="00B40C13">
      <w:pPr>
        <w:pStyle w:val="p15"/>
        <w:adjustRightInd w:val="0"/>
        <w:snapToGrid w:val="0"/>
        <w:spacing w:line="400" w:lineRule="exact"/>
        <w:ind w:firstLine="42"/>
        <w:rPr>
          <w:b/>
          <w:bCs/>
        </w:rPr>
      </w:pPr>
      <w:r>
        <w:rPr>
          <w:rFonts w:hint="eastAsia"/>
          <w:b/>
          <w:bCs/>
        </w:rPr>
        <w:t>一、评标原则</w:t>
      </w:r>
    </w:p>
    <w:p w:rsidR="0015340F" w:rsidRDefault="00B40C13">
      <w:pPr>
        <w:pStyle w:val="p15"/>
        <w:adjustRightInd w:val="0"/>
        <w:snapToGrid w:val="0"/>
        <w:spacing w:line="400" w:lineRule="exact"/>
        <w:ind w:firstLineChars="180" w:firstLine="378"/>
      </w:pPr>
      <w:r>
        <w:rPr>
          <w:rFonts w:hint="eastAsia"/>
        </w:rPr>
        <w:t>(一) 评委构成：本招标采购项目的评标委员会由采购人代表和有关技术、经济等方面的专家组成，成员人数应当为五人以上单数。</w:t>
      </w:r>
    </w:p>
    <w:p w:rsidR="0015340F" w:rsidRDefault="00B40C13">
      <w:pPr>
        <w:pStyle w:val="p15"/>
        <w:adjustRightInd w:val="0"/>
        <w:snapToGrid w:val="0"/>
        <w:spacing w:line="400" w:lineRule="exact"/>
        <w:ind w:firstLineChars="180" w:firstLine="378"/>
        <w:rPr>
          <w:bCs/>
        </w:rPr>
      </w:pPr>
      <w:r>
        <w:rPr>
          <w:rFonts w:hint="eastAsia"/>
          <w:bCs/>
        </w:rPr>
        <w:t>(二)</w:t>
      </w:r>
      <w:r>
        <w:rPr>
          <w:rFonts w:hint="eastAsia"/>
        </w:rPr>
        <w:t xml:space="preserve"> 评标依据：</w:t>
      </w:r>
      <w:r>
        <w:rPr>
          <w:rFonts w:hint="eastAsia"/>
          <w:bCs/>
        </w:rPr>
        <w:t>评委将以招投标文件为评标依据，对投标人的内容按百分制打分。</w:t>
      </w:r>
    </w:p>
    <w:p w:rsidR="0015340F" w:rsidRDefault="00B40C13">
      <w:pPr>
        <w:pStyle w:val="ad"/>
        <w:adjustRightInd w:val="0"/>
        <w:snapToGrid w:val="0"/>
        <w:spacing w:line="400" w:lineRule="exact"/>
        <w:ind w:firstLineChars="138" w:firstLine="290"/>
        <w:rPr>
          <w:rFonts w:hAnsi="宋体" w:cs="宋体"/>
          <w:bCs/>
          <w:sz w:val="24"/>
          <w:szCs w:val="24"/>
        </w:rPr>
      </w:pPr>
      <w:r>
        <w:rPr>
          <w:rFonts w:hAnsi="宋体" w:cs="宋体" w:hint="eastAsia"/>
          <w:bCs/>
        </w:rPr>
        <w:t xml:space="preserve"> (三)评标方式：以封闭方式进行。</w:t>
      </w:r>
    </w:p>
    <w:p w:rsidR="0015340F" w:rsidRDefault="00B40C13">
      <w:pPr>
        <w:pStyle w:val="ad"/>
        <w:adjustRightInd w:val="0"/>
        <w:snapToGrid w:val="0"/>
        <w:spacing w:line="400" w:lineRule="exact"/>
        <w:ind w:firstLineChars="20" w:firstLine="42"/>
        <w:rPr>
          <w:rFonts w:hAnsi="宋体" w:cs="宋体"/>
          <w:b/>
        </w:rPr>
      </w:pPr>
      <w:bookmarkStart w:id="76" w:name="二、评标方法"/>
      <w:r>
        <w:rPr>
          <w:rFonts w:hAnsi="宋体" w:cs="宋体" w:hint="eastAsia"/>
          <w:b/>
        </w:rPr>
        <w:t>二、评标方法</w:t>
      </w:r>
    </w:p>
    <w:p w:rsidR="0015340F" w:rsidRDefault="00B40C13">
      <w:pPr>
        <w:pStyle w:val="ad"/>
        <w:adjustRightInd w:val="0"/>
        <w:snapToGrid w:val="0"/>
        <w:spacing w:line="400" w:lineRule="exact"/>
        <w:ind w:firstLineChars="200" w:firstLine="420"/>
        <w:outlineLvl w:val="0"/>
        <w:rPr>
          <w:rFonts w:hAnsi="宋体" w:cs="宋体"/>
          <w:bCs/>
        </w:rPr>
      </w:pPr>
      <w:r>
        <w:rPr>
          <w:rFonts w:hAnsi="宋体" w:cs="宋体" w:hint="eastAsia"/>
          <w:bCs/>
        </w:rPr>
        <w:t>（一）对进入详评的，采用百分制综合评分法。</w:t>
      </w:r>
    </w:p>
    <w:p w:rsidR="0015340F" w:rsidRDefault="00B40C13">
      <w:pPr>
        <w:pStyle w:val="ad"/>
        <w:adjustRightInd w:val="0"/>
        <w:snapToGrid w:val="0"/>
        <w:spacing w:line="400" w:lineRule="exact"/>
        <w:ind w:firstLineChars="200" w:firstLine="420"/>
        <w:outlineLvl w:val="0"/>
        <w:rPr>
          <w:rFonts w:hAnsi="宋体" w:cs="宋体"/>
          <w:bCs/>
        </w:rPr>
      </w:pPr>
      <w:r>
        <w:rPr>
          <w:rFonts w:hAnsi="宋体" w:cs="宋体" w:hint="eastAsia"/>
          <w:bCs/>
        </w:rPr>
        <w:t>（二）计分办法（按四舍五入取至百分位）：</w:t>
      </w:r>
    </w:p>
    <w:p w:rsidR="0015340F" w:rsidRPr="00FC390E" w:rsidRDefault="00B40C13">
      <w:pPr>
        <w:pStyle w:val="p15"/>
        <w:adjustRightInd w:val="0"/>
        <w:snapToGrid w:val="0"/>
        <w:spacing w:line="400" w:lineRule="exact"/>
        <w:ind w:firstLine="420"/>
        <w:rPr>
          <w:b/>
          <w:bCs/>
        </w:rPr>
      </w:pPr>
      <w:r w:rsidRPr="00FC390E">
        <w:rPr>
          <w:rFonts w:hint="eastAsia"/>
          <w:b/>
        </w:rPr>
        <w:t>1</w:t>
      </w:r>
      <w:r w:rsidRPr="00FC390E">
        <w:rPr>
          <w:rFonts w:hint="eastAsia"/>
          <w:bCs/>
        </w:rPr>
        <w:t>．</w:t>
      </w:r>
      <w:r w:rsidRPr="00FC390E">
        <w:rPr>
          <w:rFonts w:hint="eastAsia"/>
          <w:b/>
          <w:bCs/>
        </w:rPr>
        <w:t>价格分…………………………………………………………………………………20分</w:t>
      </w:r>
    </w:p>
    <w:p w:rsidR="0015340F" w:rsidRPr="00FC390E" w:rsidRDefault="00B40C13">
      <w:pPr>
        <w:pStyle w:val="ad"/>
        <w:adjustRightInd w:val="0"/>
        <w:snapToGrid w:val="0"/>
        <w:spacing w:line="400" w:lineRule="exact"/>
        <w:ind w:firstLineChars="170" w:firstLine="357"/>
        <w:outlineLvl w:val="0"/>
        <w:rPr>
          <w:rFonts w:hAnsi="宋体" w:cs="宋体"/>
          <w:bCs/>
        </w:rPr>
      </w:pPr>
      <w:r w:rsidRPr="00FC390E">
        <w:rPr>
          <w:rFonts w:hAnsi="宋体" w:cs="宋体" w:hint="eastAsia"/>
        </w:rPr>
        <w:t>（1）投标单位按《政府采购促进中小企业发展暂行办法》（财库[2011]181号）认定为小型和微型企业的</w:t>
      </w:r>
      <w:r w:rsidRPr="00FC390E">
        <w:rPr>
          <w:rFonts w:hAnsi="宋体" w:cs="宋体" w:hint="eastAsia"/>
          <w:bCs/>
        </w:rPr>
        <w:t>（以投标文件提供的符合规定的有关证明材料为准）</w:t>
      </w:r>
      <w:r w:rsidRPr="00FC390E">
        <w:rPr>
          <w:rFonts w:hAnsi="宋体" w:cs="宋体" w:hint="eastAsia"/>
        </w:rPr>
        <w:t>，对投标价给予6%的扣除，扣除后的价格为评标价，即评标价=投标价×（1-6%）</w:t>
      </w:r>
      <w:r w:rsidRPr="00FC390E">
        <w:rPr>
          <w:rFonts w:hAnsi="宋体" w:cs="宋体" w:hint="eastAsia"/>
          <w:bCs/>
        </w:rPr>
        <w:t>；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rsidR="0015340F" w:rsidRPr="00FC390E" w:rsidRDefault="00B40C13">
      <w:pPr>
        <w:pStyle w:val="ad"/>
        <w:adjustRightInd w:val="0"/>
        <w:snapToGrid w:val="0"/>
        <w:spacing w:line="400" w:lineRule="exact"/>
        <w:ind w:firstLineChars="200" w:firstLine="420"/>
        <w:outlineLvl w:val="0"/>
        <w:rPr>
          <w:rFonts w:hAnsi="宋体" w:cs="宋体"/>
        </w:rPr>
      </w:pPr>
      <w:r w:rsidRPr="00FC390E">
        <w:rPr>
          <w:rFonts w:hAnsi="宋体" w:cs="宋体" w:hint="eastAsia"/>
        </w:rPr>
        <w:t>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15340F" w:rsidRPr="00FC390E" w:rsidRDefault="00B40C13">
      <w:pPr>
        <w:pStyle w:val="ad"/>
        <w:adjustRightInd w:val="0"/>
        <w:snapToGrid w:val="0"/>
        <w:spacing w:line="400" w:lineRule="exact"/>
        <w:ind w:firstLineChars="170" w:firstLine="357"/>
        <w:outlineLvl w:val="0"/>
        <w:rPr>
          <w:rFonts w:hAnsi="宋体" w:cs="宋体"/>
          <w:bCs/>
        </w:rPr>
      </w:pPr>
      <w:r w:rsidRPr="00FC390E">
        <w:rPr>
          <w:rFonts w:hAnsi="宋体" w:cs="宋体" w:hint="eastAsia"/>
        </w:rPr>
        <w:t>投标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rsidR="0015340F" w:rsidRPr="00FC390E" w:rsidRDefault="00B40C13">
      <w:pPr>
        <w:pStyle w:val="ad"/>
        <w:adjustRightInd w:val="0"/>
        <w:snapToGrid w:val="0"/>
        <w:spacing w:line="400" w:lineRule="exact"/>
        <w:ind w:firstLineChars="170" w:firstLine="357"/>
        <w:outlineLvl w:val="0"/>
        <w:rPr>
          <w:rFonts w:hAnsi="宋体" w:cs="宋体"/>
        </w:rPr>
      </w:pPr>
      <w:r w:rsidRPr="00FC390E">
        <w:rPr>
          <w:rFonts w:hAnsi="宋体" w:cs="宋体" w:hint="eastAsia"/>
        </w:rPr>
        <w:t>（2）以满足采购文件要求的最低评标价为20分。</w:t>
      </w:r>
    </w:p>
    <w:p w:rsidR="0015340F" w:rsidRPr="00FC390E" w:rsidRDefault="00B40C13">
      <w:pPr>
        <w:pStyle w:val="p15"/>
        <w:adjustRightInd w:val="0"/>
        <w:snapToGrid w:val="0"/>
        <w:spacing w:line="400" w:lineRule="exact"/>
        <w:ind w:firstLine="420"/>
        <w:rPr>
          <w:bCs/>
        </w:rPr>
      </w:pPr>
      <w:r w:rsidRPr="00FC390E">
        <w:rPr>
          <w:rFonts w:hint="eastAsia"/>
        </w:rPr>
        <w:t>（3）某投标人价格分 = 投标人最低评标价（金额）/某投标人评标价（金额）×20分。</w:t>
      </w:r>
    </w:p>
    <w:p w:rsidR="0015340F" w:rsidRPr="00FC390E" w:rsidRDefault="00B40C13">
      <w:pPr>
        <w:pStyle w:val="ad"/>
        <w:adjustRightInd w:val="0"/>
        <w:snapToGrid w:val="0"/>
        <w:spacing w:line="400" w:lineRule="exact"/>
        <w:ind w:firstLineChars="200" w:firstLine="422"/>
        <w:rPr>
          <w:rFonts w:hAnsi="宋体" w:cs="宋体"/>
          <w:b/>
        </w:rPr>
      </w:pPr>
      <w:r w:rsidRPr="00FC390E">
        <w:rPr>
          <w:rFonts w:hint="eastAsia"/>
          <w:b/>
          <w:bCs/>
        </w:rPr>
        <w:t>2．</w:t>
      </w:r>
      <w:r w:rsidRPr="00FC390E">
        <w:rPr>
          <w:rFonts w:hAnsi="宋体" w:cs="宋体" w:hint="eastAsia"/>
          <w:b/>
        </w:rPr>
        <w:t>服务方案分……………………………………………………………………………………………38分</w:t>
      </w:r>
    </w:p>
    <w:bookmarkEnd w:id="76"/>
    <w:p w:rsidR="0015340F" w:rsidRPr="00FC390E" w:rsidRDefault="00B40C13">
      <w:pPr>
        <w:ind w:firstLineChars="200" w:firstLine="422"/>
        <w:jc w:val="left"/>
        <w:rPr>
          <w:rFonts w:ascii="Calibri" w:hAnsi="Calibri"/>
          <w:szCs w:val="21"/>
        </w:rPr>
      </w:pPr>
      <w:r w:rsidRPr="00FC390E">
        <w:rPr>
          <w:rFonts w:ascii="Calibri" w:hAnsi="Calibri"/>
          <w:b/>
          <w:szCs w:val="21"/>
        </w:rPr>
        <w:t>（</w:t>
      </w:r>
      <w:r w:rsidRPr="00FC390E">
        <w:rPr>
          <w:rFonts w:ascii="Calibri" w:hAnsi="Calibri"/>
          <w:b/>
          <w:szCs w:val="21"/>
        </w:rPr>
        <w:t>1</w:t>
      </w:r>
      <w:r w:rsidRPr="00FC390E">
        <w:rPr>
          <w:rFonts w:ascii="Calibri" w:hAnsi="Calibri"/>
          <w:b/>
          <w:szCs w:val="21"/>
        </w:rPr>
        <w:t>）质量保证措施分（满分</w:t>
      </w:r>
      <w:r w:rsidRPr="00FC390E">
        <w:rPr>
          <w:rFonts w:ascii="Calibri" w:hAnsi="Calibri" w:hint="eastAsia"/>
          <w:b/>
          <w:szCs w:val="21"/>
        </w:rPr>
        <w:t>8</w:t>
      </w:r>
      <w:r w:rsidRPr="00FC390E">
        <w:rPr>
          <w:rFonts w:ascii="Calibri" w:hAnsi="Calibri"/>
          <w:b/>
          <w:szCs w:val="21"/>
        </w:rPr>
        <w:t>分）</w:t>
      </w:r>
      <w:r w:rsidRPr="00FC390E">
        <w:rPr>
          <w:rFonts w:ascii="Calibri" w:hAnsi="Calibri" w:hint="eastAsia"/>
          <w:bCs/>
          <w:szCs w:val="21"/>
        </w:rPr>
        <w:t>（由评委根据招标文件相应内容集体确定各投标人所属档次并独立在相应档次内打分）</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一</w:t>
      </w:r>
      <w:r w:rsidRPr="00FC390E">
        <w:rPr>
          <w:szCs w:val="21"/>
        </w:rPr>
        <w:t>档（</w:t>
      </w:r>
      <w:r w:rsidR="00C80464">
        <w:rPr>
          <w:rFonts w:hint="eastAsia"/>
          <w:szCs w:val="21"/>
        </w:rPr>
        <w:t>4</w:t>
      </w:r>
      <w:r w:rsidRPr="00FC390E">
        <w:rPr>
          <w:szCs w:val="21"/>
        </w:rPr>
        <w:t>分）：投标人能提供质量保证措施的，内容简单，操作基本可行；</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二</w:t>
      </w:r>
      <w:r w:rsidRPr="00FC390E">
        <w:rPr>
          <w:szCs w:val="21"/>
        </w:rPr>
        <w:t>档（</w:t>
      </w:r>
      <w:r w:rsidR="009C3B25">
        <w:rPr>
          <w:rFonts w:hint="eastAsia"/>
          <w:szCs w:val="21"/>
        </w:rPr>
        <w:t>6</w:t>
      </w:r>
      <w:r w:rsidRPr="00FC390E">
        <w:rPr>
          <w:szCs w:val="21"/>
        </w:rPr>
        <w:t>分）：投标人能提供具体质量保证措施的，且措施比较合理、操作性比较强的；</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三</w:t>
      </w:r>
      <w:r w:rsidRPr="00FC390E">
        <w:rPr>
          <w:szCs w:val="21"/>
        </w:rPr>
        <w:t>档（</w:t>
      </w:r>
      <w:r w:rsidRPr="00FC390E">
        <w:rPr>
          <w:rFonts w:hint="eastAsia"/>
          <w:szCs w:val="21"/>
        </w:rPr>
        <w:t>8</w:t>
      </w:r>
      <w:r w:rsidRPr="00FC390E">
        <w:rPr>
          <w:szCs w:val="21"/>
        </w:rPr>
        <w:t>分）：投标人能提供具体质量保证措施的，内容非常详细和比较全面，且措施非常合理、操作性非常强的，完全满足项目的采购需求</w:t>
      </w:r>
      <w:r w:rsidRPr="00FC390E">
        <w:rPr>
          <w:rFonts w:hint="eastAsia"/>
          <w:szCs w:val="21"/>
        </w:rPr>
        <w:t>。</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未提供</w:t>
      </w:r>
      <w:r w:rsidRPr="00FC390E">
        <w:rPr>
          <w:szCs w:val="21"/>
        </w:rPr>
        <w:t>质量保证措施</w:t>
      </w:r>
      <w:r w:rsidRPr="00FC390E">
        <w:rPr>
          <w:rFonts w:hint="eastAsia"/>
          <w:szCs w:val="21"/>
        </w:rPr>
        <w:t>方案的，本项不得分。</w:t>
      </w:r>
    </w:p>
    <w:p w:rsidR="0015340F" w:rsidRPr="00FC390E" w:rsidRDefault="00B40C13">
      <w:pPr>
        <w:spacing w:line="360" w:lineRule="auto"/>
        <w:ind w:firstLineChars="200" w:firstLine="422"/>
        <w:rPr>
          <w:bCs/>
          <w:szCs w:val="21"/>
        </w:rPr>
      </w:pPr>
      <w:r w:rsidRPr="00FC390E">
        <w:rPr>
          <w:b/>
          <w:szCs w:val="21"/>
        </w:rPr>
        <w:t>（</w:t>
      </w:r>
      <w:r w:rsidRPr="00FC390E">
        <w:rPr>
          <w:b/>
          <w:szCs w:val="21"/>
        </w:rPr>
        <w:t>2</w:t>
      </w:r>
      <w:r w:rsidRPr="00FC390E">
        <w:rPr>
          <w:b/>
          <w:szCs w:val="21"/>
        </w:rPr>
        <w:t>）管理规章制度与档案管理制度分（满分</w:t>
      </w:r>
      <w:r w:rsidRPr="00FC390E">
        <w:rPr>
          <w:rFonts w:hint="eastAsia"/>
          <w:b/>
          <w:szCs w:val="21"/>
        </w:rPr>
        <w:t>8</w:t>
      </w:r>
      <w:r w:rsidRPr="00FC390E">
        <w:rPr>
          <w:b/>
          <w:szCs w:val="21"/>
        </w:rPr>
        <w:t>分）</w:t>
      </w:r>
      <w:r w:rsidRPr="00FC390E">
        <w:rPr>
          <w:rFonts w:hint="eastAsia"/>
          <w:bCs/>
          <w:szCs w:val="21"/>
        </w:rPr>
        <w:t>（由评委根据招标文件相应内容集体确定各投标人所属档次并独立在相应档次内打分）</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一</w:t>
      </w:r>
      <w:r w:rsidRPr="00FC390E">
        <w:rPr>
          <w:szCs w:val="21"/>
        </w:rPr>
        <w:t>档（</w:t>
      </w:r>
      <w:r w:rsidR="009C3B25">
        <w:rPr>
          <w:rFonts w:hint="eastAsia"/>
          <w:szCs w:val="21"/>
        </w:rPr>
        <w:t>4</w:t>
      </w:r>
      <w:r w:rsidRPr="00FC390E">
        <w:rPr>
          <w:szCs w:val="21"/>
        </w:rPr>
        <w:t>分）：为本项目建立有相关的规章管理制度与档案管理制度，内容简单，操作</w:t>
      </w:r>
      <w:r w:rsidRPr="00FC390E">
        <w:rPr>
          <w:rFonts w:hint="eastAsia"/>
          <w:szCs w:val="21"/>
        </w:rPr>
        <w:t>基本可行</w:t>
      </w:r>
      <w:r w:rsidRPr="00FC390E">
        <w:rPr>
          <w:szCs w:val="21"/>
        </w:rPr>
        <w:t>；</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二</w:t>
      </w:r>
      <w:r w:rsidRPr="00FC390E">
        <w:rPr>
          <w:szCs w:val="21"/>
        </w:rPr>
        <w:t>档（</w:t>
      </w:r>
      <w:r w:rsidR="009C3B25">
        <w:rPr>
          <w:rFonts w:hint="eastAsia"/>
          <w:szCs w:val="21"/>
        </w:rPr>
        <w:t>6</w:t>
      </w:r>
      <w:r w:rsidRPr="00FC390E">
        <w:rPr>
          <w:szCs w:val="21"/>
        </w:rPr>
        <w:t>分）：为本项目建立完善的规章管理制度与档案管理制度，</w:t>
      </w:r>
      <w:r w:rsidRPr="00FC390E">
        <w:rPr>
          <w:rFonts w:hint="eastAsia"/>
          <w:szCs w:val="21"/>
        </w:rPr>
        <w:t>能较好</w:t>
      </w:r>
      <w:r w:rsidRPr="00FC390E">
        <w:rPr>
          <w:szCs w:val="21"/>
        </w:rPr>
        <w:t>满足项目服务需求；</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三</w:t>
      </w:r>
      <w:r w:rsidRPr="00FC390E">
        <w:rPr>
          <w:szCs w:val="21"/>
        </w:rPr>
        <w:t>档（</w:t>
      </w:r>
      <w:r w:rsidRPr="00FC390E">
        <w:rPr>
          <w:rFonts w:hint="eastAsia"/>
          <w:szCs w:val="21"/>
        </w:rPr>
        <w:t>8</w:t>
      </w:r>
      <w:r w:rsidRPr="00FC390E">
        <w:rPr>
          <w:szCs w:val="21"/>
        </w:rPr>
        <w:t>分）：为本项目建立完善、详细、可行的规章管理制度与档案管理制度，其中维修档案、巡视</w:t>
      </w:r>
      <w:r w:rsidRPr="00FC390E">
        <w:rPr>
          <w:szCs w:val="21"/>
        </w:rPr>
        <w:lastRenderedPageBreak/>
        <w:t>记录、运行档案、投诉与回访记录、其他管理服务活动记录等管理内容完整、齐全。档案收集、储存、使用等管理严格。</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未提供</w:t>
      </w:r>
      <w:r w:rsidRPr="00FC390E">
        <w:rPr>
          <w:szCs w:val="21"/>
        </w:rPr>
        <w:t>管理规章制度</w:t>
      </w:r>
      <w:r w:rsidRPr="00FC390E">
        <w:rPr>
          <w:rFonts w:hint="eastAsia"/>
          <w:szCs w:val="21"/>
        </w:rPr>
        <w:t>方案及</w:t>
      </w:r>
      <w:r w:rsidRPr="00FC390E">
        <w:rPr>
          <w:szCs w:val="21"/>
        </w:rPr>
        <w:t>档案管理制度</w:t>
      </w:r>
      <w:r w:rsidRPr="00FC390E">
        <w:rPr>
          <w:rFonts w:hint="eastAsia"/>
          <w:szCs w:val="21"/>
        </w:rPr>
        <w:t>方案的，本项不得分。</w:t>
      </w:r>
    </w:p>
    <w:p w:rsidR="0015340F" w:rsidRPr="00FC390E" w:rsidRDefault="00B40C13">
      <w:pPr>
        <w:spacing w:line="360" w:lineRule="auto"/>
        <w:ind w:firstLineChars="200" w:firstLine="422"/>
        <w:rPr>
          <w:szCs w:val="21"/>
        </w:rPr>
      </w:pPr>
      <w:r w:rsidRPr="00FC390E">
        <w:rPr>
          <w:b/>
          <w:szCs w:val="21"/>
        </w:rPr>
        <w:t>（</w:t>
      </w:r>
      <w:r w:rsidRPr="00FC390E">
        <w:rPr>
          <w:b/>
          <w:szCs w:val="21"/>
        </w:rPr>
        <w:t>3</w:t>
      </w:r>
      <w:r w:rsidRPr="00FC390E">
        <w:rPr>
          <w:b/>
          <w:szCs w:val="21"/>
        </w:rPr>
        <w:t>）人员、物资配置方案分（满分</w:t>
      </w:r>
      <w:r w:rsidRPr="00FC390E">
        <w:rPr>
          <w:rFonts w:hint="eastAsia"/>
          <w:b/>
          <w:szCs w:val="21"/>
        </w:rPr>
        <w:t>10</w:t>
      </w:r>
      <w:r w:rsidRPr="00FC390E">
        <w:rPr>
          <w:b/>
          <w:szCs w:val="21"/>
        </w:rPr>
        <w:t>分）</w:t>
      </w:r>
      <w:r w:rsidRPr="00FC390E">
        <w:rPr>
          <w:rFonts w:hint="eastAsia"/>
          <w:b/>
        </w:rPr>
        <w:t>（</w:t>
      </w:r>
      <w:r w:rsidRPr="00FC390E">
        <w:rPr>
          <w:rFonts w:hint="eastAsia"/>
          <w:bCs/>
          <w:szCs w:val="21"/>
        </w:rPr>
        <w:t>由评委根据招标文件相应内容集体确定各投标人所属档次并独立在相应档次内打分</w:t>
      </w:r>
      <w:r w:rsidRPr="00FC390E">
        <w:rPr>
          <w:rFonts w:hint="eastAsia"/>
          <w:b/>
        </w:rPr>
        <w:t>）</w:t>
      </w:r>
    </w:p>
    <w:p w:rsidR="0015340F" w:rsidRPr="00FC390E" w:rsidRDefault="00B40C13">
      <w:pPr>
        <w:adjustRightInd w:val="0"/>
        <w:snapToGrid w:val="0"/>
        <w:spacing w:line="400" w:lineRule="exact"/>
        <w:ind w:firstLineChars="170" w:firstLine="357"/>
        <w:outlineLvl w:val="0"/>
        <w:rPr>
          <w:szCs w:val="21"/>
        </w:rPr>
      </w:pPr>
      <w:r w:rsidRPr="00FC390E">
        <w:rPr>
          <w:szCs w:val="21"/>
        </w:rPr>
        <w:t>包括：</w:t>
      </w:r>
      <w:r w:rsidRPr="00FC390E">
        <w:rPr>
          <w:rFonts w:ascii="宋体" w:hAnsi="宋体" w:cs="宋体" w:hint="eastAsia"/>
          <w:szCs w:val="21"/>
        </w:rPr>
        <w:t>①</w:t>
      </w:r>
      <w:r w:rsidRPr="00FC390E">
        <w:rPr>
          <w:szCs w:val="21"/>
        </w:rPr>
        <w:t>管理人员的配备（包括：综合主管简历，各类人员数量，文化素质和专业素质、各岗人员的配置）；</w:t>
      </w:r>
      <w:r w:rsidRPr="00FC390E">
        <w:rPr>
          <w:rFonts w:ascii="宋体" w:hAnsi="宋体" w:cs="宋体" w:hint="eastAsia"/>
          <w:szCs w:val="21"/>
        </w:rPr>
        <w:t>②</w:t>
      </w:r>
      <w:r w:rsidRPr="00FC390E">
        <w:rPr>
          <w:szCs w:val="21"/>
        </w:rPr>
        <w:t>管理人员的培训；</w:t>
      </w:r>
      <w:r w:rsidRPr="00FC390E">
        <w:rPr>
          <w:rFonts w:ascii="宋体" w:hAnsi="宋体" w:cs="宋体" w:hint="eastAsia"/>
          <w:szCs w:val="21"/>
        </w:rPr>
        <w:t>③</w:t>
      </w:r>
      <w:r w:rsidRPr="00FC390E">
        <w:rPr>
          <w:szCs w:val="21"/>
        </w:rPr>
        <w:t>管理人员的管理（包括：录用及考核，淘汰机制，协调关系，服务意识）；</w:t>
      </w:r>
      <w:r w:rsidRPr="00FC390E">
        <w:rPr>
          <w:rFonts w:hint="eastAsia"/>
          <w:szCs w:val="21"/>
        </w:rPr>
        <w:t>④</w:t>
      </w:r>
      <w:r w:rsidRPr="00FC390E">
        <w:rPr>
          <w:szCs w:val="21"/>
        </w:rPr>
        <w:t>物资装备情况（包括：器械、交通工具以及通讯、安全防范装备以及办公用品等）等。</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一</w:t>
      </w:r>
      <w:r w:rsidRPr="00FC390E">
        <w:rPr>
          <w:szCs w:val="21"/>
        </w:rPr>
        <w:t>档（</w:t>
      </w:r>
      <w:r w:rsidR="003F1E48">
        <w:rPr>
          <w:rFonts w:hint="eastAsia"/>
          <w:szCs w:val="21"/>
        </w:rPr>
        <w:t>6</w:t>
      </w:r>
      <w:r w:rsidRPr="00FC390E">
        <w:rPr>
          <w:szCs w:val="21"/>
        </w:rPr>
        <w:t>分）：为本项目制订有人员、物资配置方案，人员、物资配置基本满足项目服务需求；</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二</w:t>
      </w:r>
      <w:r w:rsidRPr="00FC390E">
        <w:rPr>
          <w:szCs w:val="21"/>
        </w:rPr>
        <w:t>档（</w:t>
      </w:r>
      <w:r w:rsidR="003F1E48">
        <w:rPr>
          <w:rFonts w:hint="eastAsia"/>
          <w:szCs w:val="21"/>
        </w:rPr>
        <w:t>8</w:t>
      </w:r>
      <w:r w:rsidRPr="00FC390E">
        <w:rPr>
          <w:szCs w:val="21"/>
        </w:rPr>
        <w:t>分）：为本项目制订有人员、物资配置方案，人员、物资配置方案比较详细，可行、针对性、可操作性比较强；</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三</w:t>
      </w:r>
      <w:r w:rsidRPr="00FC390E">
        <w:rPr>
          <w:szCs w:val="21"/>
        </w:rPr>
        <w:t>档（</w:t>
      </w:r>
      <w:r w:rsidRPr="00FC390E">
        <w:rPr>
          <w:rFonts w:hint="eastAsia"/>
          <w:szCs w:val="21"/>
        </w:rPr>
        <w:t>10</w:t>
      </w:r>
      <w:r w:rsidRPr="00FC390E">
        <w:rPr>
          <w:szCs w:val="21"/>
        </w:rPr>
        <w:t>分）：为本项目制订有人员、物资配置方案，人员、物资配置方案详细、全面，可行、针对性、可操作性非常强，有多项优于采购方的需求。</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未提供</w:t>
      </w:r>
      <w:r w:rsidRPr="00FC390E">
        <w:rPr>
          <w:b/>
          <w:szCs w:val="21"/>
        </w:rPr>
        <w:t>人员、</w:t>
      </w:r>
      <w:r w:rsidRPr="00FC390E">
        <w:rPr>
          <w:szCs w:val="21"/>
        </w:rPr>
        <w:t>物资配置方案</w:t>
      </w:r>
      <w:r w:rsidRPr="00FC390E">
        <w:rPr>
          <w:rFonts w:hint="eastAsia"/>
          <w:szCs w:val="21"/>
        </w:rPr>
        <w:t>的，本项不得分。</w:t>
      </w:r>
    </w:p>
    <w:p w:rsidR="0015340F" w:rsidRPr="00FC390E" w:rsidRDefault="00B40C13">
      <w:pPr>
        <w:spacing w:line="360" w:lineRule="auto"/>
        <w:ind w:firstLineChars="200" w:firstLine="422"/>
        <w:rPr>
          <w:szCs w:val="21"/>
        </w:rPr>
      </w:pPr>
      <w:r w:rsidRPr="00FC390E">
        <w:rPr>
          <w:b/>
          <w:szCs w:val="21"/>
        </w:rPr>
        <w:t>（</w:t>
      </w:r>
      <w:r w:rsidRPr="00FC390E">
        <w:rPr>
          <w:b/>
          <w:szCs w:val="21"/>
        </w:rPr>
        <w:t>4</w:t>
      </w:r>
      <w:r w:rsidRPr="00FC390E">
        <w:rPr>
          <w:b/>
          <w:szCs w:val="21"/>
        </w:rPr>
        <w:t>）服务方案分（满分</w:t>
      </w:r>
      <w:r w:rsidRPr="00FC390E">
        <w:rPr>
          <w:b/>
          <w:szCs w:val="21"/>
        </w:rPr>
        <w:t>1</w:t>
      </w:r>
      <w:r w:rsidRPr="00FC390E">
        <w:rPr>
          <w:rFonts w:hint="eastAsia"/>
          <w:b/>
          <w:szCs w:val="21"/>
        </w:rPr>
        <w:t>2</w:t>
      </w:r>
      <w:r w:rsidRPr="00FC390E">
        <w:rPr>
          <w:b/>
          <w:szCs w:val="21"/>
        </w:rPr>
        <w:t>分）</w:t>
      </w:r>
      <w:r w:rsidRPr="00FC390E">
        <w:rPr>
          <w:rFonts w:hint="eastAsia"/>
          <w:b/>
        </w:rPr>
        <w:t>（</w:t>
      </w:r>
      <w:r w:rsidRPr="00FC390E">
        <w:rPr>
          <w:rFonts w:hint="eastAsia"/>
          <w:bCs/>
          <w:szCs w:val="21"/>
        </w:rPr>
        <w:t>由评委根据招标文件相应内容集体确定各投标人所属档次并独立在相</w:t>
      </w:r>
      <w:r w:rsidRPr="00FC390E">
        <w:rPr>
          <w:rFonts w:hint="eastAsia"/>
          <w:szCs w:val="21"/>
        </w:rPr>
        <w:t>应档次内打分</w:t>
      </w:r>
      <w:r w:rsidRPr="00FC390E">
        <w:rPr>
          <w:rFonts w:hint="eastAsia"/>
        </w:rPr>
        <w:t>）</w:t>
      </w:r>
    </w:p>
    <w:p w:rsidR="0015340F" w:rsidRPr="00FC390E" w:rsidRDefault="00B40C13">
      <w:pPr>
        <w:adjustRightInd w:val="0"/>
        <w:snapToGrid w:val="0"/>
        <w:spacing w:line="400" w:lineRule="exact"/>
        <w:ind w:firstLineChars="170" w:firstLine="357"/>
        <w:outlineLvl w:val="0"/>
        <w:rPr>
          <w:szCs w:val="21"/>
        </w:rPr>
      </w:pPr>
      <w:r w:rsidRPr="00FC390E">
        <w:rPr>
          <w:szCs w:val="21"/>
        </w:rPr>
        <w:t>包括</w:t>
      </w:r>
      <w:r w:rsidRPr="00FC390E">
        <w:rPr>
          <w:rFonts w:hint="eastAsia"/>
          <w:szCs w:val="21"/>
        </w:rPr>
        <w:t>但不限于</w:t>
      </w:r>
      <w:r w:rsidRPr="00FC390E">
        <w:rPr>
          <w:szCs w:val="21"/>
        </w:rPr>
        <w:t>：结合项目的实际情况完善拟采取的</w:t>
      </w:r>
      <w:r w:rsidRPr="00FC390E">
        <w:rPr>
          <w:rFonts w:hint="eastAsia"/>
          <w:szCs w:val="21"/>
        </w:rPr>
        <w:t>①</w:t>
      </w:r>
      <w:r w:rsidRPr="00FC390E">
        <w:rPr>
          <w:szCs w:val="21"/>
        </w:rPr>
        <w:t>管理方式（包括：内部管理构架、管理运作机制、激励机制、监督机制、自我约束机制、信息反馈处理机制）</w:t>
      </w:r>
      <w:r w:rsidRPr="00FC390E">
        <w:rPr>
          <w:rFonts w:hint="eastAsia"/>
          <w:szCs w:val="21"/>
        </w:rPr>
        <w:t>、②</w:t>
      </w:r>
      <w:r w:rsidRPr="00FC390E">
        <w:rPr>
          <w:szCs w:val="21"/>
        </w:rPr>
        <w:t>工作计划（包括：工作流程各项管理维护服务项目和环节所需的长远计划和短期安排）</w:t>
      </w:r>
      <w:r w:rsidRPr="00FC390E">
        <w:rPr>
          <w:rFonts w:hint="eastAsia"/>
          <w:szCs w:val="21"/>
        </w:rPr>
        <w:t>、③</w:t>
      </w:r>
      <w:r w:rsidRPr="00FC390E">
        <w:rPr>
          <w:szCs w:val="21"/>
        </w:rPr>
        <w:t>安保措施（治安、消防、车辆管理）、</w:t>
      </w:r>
      <w:r w:rsidRPr="00FC390E">
        <w:rPr>
          <w:rFonts w:hint="eastAsia"/>
          <w:szCs w:val="21"/>
        </w:rPr>
        <w:t>④</w:t>
      </w:r>
      <w:r w:rsidRPr="00FC390E">
        <w:rPr>
          <w:szCs w:val="21"/>
        </w:rPr>
        <w:t>保洁措施、</w:t>
      </w:r>
      <w:r w:rsidRPr="00FC390E">
        <w:rPr>
          <w:rFonts w:hint="eastAsia"/>
          <w:szCs w:val="21"/>
        </w:rPr>
        <w:t>⑤</w:t>
      </w:r>
      <w:r w:rsidRPr="00FC390E">
        <w:rPr>
          <w:szCs w:val="21"/>
        </w:rPr>
        <w:t>绿化养护措施、</w:t>
      </w:r>
      <w:r w:rsidRPr="00FC390E">
        <w:rPr>
          <w:rFonts w:hint="eastAsia"/>
          <w:szCs w:val="21"/>
        </w:rPr>
        <w:t>⑥</w:t>
      </w:r>
      <w:r w:rsidRPr="00FC390E">
        <w:rPr>
          <w:szCs w:val="21"/>
        </w:rPr>
        <w:t>设备设施维护措施、</w:t>
      </w:r>
      <w:r w:rsidRPr="00FC390E">
        <w:rPr>
          <w:rFonts w:hint="eastAsia"/>
          <w:szCs w:val="21"/>
        </w:rPr>
        <w:t>⑦会务服务方案、⑧</w:t>
      </w:r>
      <w:r w:rsidRPr="00FC390E">
        <w:rPr>
          <w:szCs w:val="21"/>
        </w:rPr>
        <w:t>应急预案（包括：安全、消防、设备故障处置措施）等。</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一</w:t>
      </w:r>
      <w:r w:rsidRPr="00FC390E">
        <w:rPr>
          <w:szCs w:val="21"/>
        </w:rPr>
        <w:t>档（</w:t>
      </w:r>
      <w:r w:rsidR="003F1E48">
        <w:rPr>
          <w:rFonts w:hint="eastAsia"/>
          <w:szCs w:val="21"/>
        </w:rPr>
        <w:t>8</w:t>
      </w:r>
      <w:r w:rsidRPr="00FC390E">
        <w:rPr>
          <w:szCs w:val="21"/>
        </w:rPr>
        <w:t>分）：服务方案一般、简单，基本能操作的；</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二</w:t>
      </w:r>
      <w:r w:rsidRPr="00FC390E">
        <w:rPr>
          <w:szCs w:val="21"/>
        </w:rPr>
        <w:t>档（</w:t>
      </w:r>
      <w:r w:rsidR="003F1E48">
        <w:rPr>
          <w:rFonts w:hint="eastAsia"/>
          <w:szCs w:val="21"/>
        </w:rPr>
        <w:t>10</w:t>
      </w:r>
      <w:r w:rsidRPr="00FC390E">
        <w:rPr>
          <w:szCs w:val="21"/>
        </w:rPr>
        <w:t>分）：服务方案详细、可行、针对性、可操作性</w:t>
      </w:r>
      <w:r w:rsidRPr="00FC390E">
        <w:rPr>
          <w:rFonts w:hint="eastAsia"/>
          <w:szCs w:val="21"/>
        </w:rPr>
        <w:t>较</w:t>
      </w:r>
      <w:r w:rsidRPr="00FC390E">
        <w:rPr>
          <w:szCs w:val="21"/>
        </w:rPr>
        <w:t>强，有适合本项目特点的办公楼管理方案、管理制度、应急处理预案、管理具体措施。</w:t>
      </w:r>
      <w:r w:rsidRPr="00FC390E">
        <w:rPr>
          <w:rFonts w:hint="eastAsia"/>
          <w:szCs w:val="21"/>
        </w:rPr>
        <w:t>工作</w:t>
      </w:r>
      <w:r w:rsidRPr="00FC390E">
        <w:rPr>
          <w:szCs w:val="21"/>
        </w:rPr>
        <w:t>计划符合项目</w:t>
      </w:r>
      <w:r w:rsidRPr="00FC390E">
        <w:rPr>
          <w:rFonts w:hint="eastAsia"/>
          <w:szCs w:val="21"/>
        </w:rPr>
        <w:t>实际需要</w:t>
      </w:r>
      <w:r w:rsidRPr="00FC390E">
        <w:rPr>
          <w:szCs w:val="21"/>
        </w:rPr>
        <w:t>；</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三</w:t>
      </w:r>
      <w:r w:rsidRPr="00FC390E">
        <w:rPr>
          <w:szCs w:val="21"/>
        </w:rPr>
        <w:t>档（</w:t>
      </w:r>
      <w:r w:rsidRPr="00FC390E">
        <w:rPr>
          <w:rFonts w:hint="eastAsia"/>
          <w:szCs w:val="21"/>
        </w:rPr>
        <w:t>12</w:t>
      </w:r>
      <w:r w:rsidRPr="00FC390E">
        <w:rPr>
          <w:szCs w:val="21"/>
        </w:rPr>
        <w:t>分）：服务方案详细、可行、针对性、可操作性</w:t>
      </w:r>
      <w:r w:rsidRPr="00FC390E">
        <w:rPr>
          <w:rFonts w:hint="eastAsia"/>
          <w:szCs w:val="21"/>
        </w:rPr>
        <w:t>非常</w:t>
      </w:r>
      <w:r w:rsidRPr="00FC390E">
        <w:rPr>
          <w:szCs w:val="21"/>
        </w:rPr>
        <w:t>强，有适合本项目特点的办公楼管理方案、管理制度、管理具体措施、消防管理方案、治安管理方案、公共环境管理方案、绿化养护管理方案、设备设施维护服务方案、会务服务方案、应急处理预案，且完善可行。</w:t>
      </w:r>
      <w:r w:rsidRPr="00FC390E">
        <w:rPr>
          <w:rFonts w:hint="eastAsia"/>
          <w:szCs w:val="21"/>
        </w:rPr>
        <w:t>投标人到现场勘察，对本项目所拟定的工作</w:t>
      </w:r>
      <w:r w:rsidRPr="00FC390E">
        <w:rPr>
          <w:szCs w:val="21"/>
        </w:rPr>
        <w:t>计划方案有针对性，符合实际情况，计划详细具体、有保证</w:t>
      </w:r>
      <w:r w:rsidRPr="00FC390E">
        <w:rPr>
          <w:rFonts w:hint="eastAsia"/>
          <w:szCs w:val="21"/>
        </w:rPr>
        <w:t>（提供用户单位证明）</w:t>
      </w:r>
      <w:r w:rsidRPr="00FC390E">
        <w:rPr>
          <w:szCs w:val="21"/>
        </w:rPr>
        <w:t>。</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不能完全满足某一档次全部要求的，列入次低一档。</w:t>
      </w:r>
    </w:p>
    <w:p w:rsidR="0015340F" w:rsidRPr="00FC390E" w:rsidRDefault="00B40C13">
      <w:pPr>
        <w:adjustRightInd w:val="0"/>
        <w:snapToGrid w:val="0"/>
        <w:spacing w:line="400" w:lineRule="exact"/>
        <w:ind w:firstLineChars="170" w:firstLine="357"/>
        <w:outlineLvl w:val="0"/>
        <w:rPr>
          <w:szCs w:val="21"/>
        </w:rPr>
      </w:pPr>
      <w:r w:rsidRPr="00FC390E">
        <w:rPr>
          <w:rFonts w:hint="eastAsia"/>
          <w:szCs w:val="21"/>
        </w:rPr>
        <w:t>未提供</w:t>
      </w:r>
      <w:r w:rsidRPr="00FC390E">
        <w:rPr>
          <w:szCs w:val="21"/>
        </w:rPr>
        <w:t>服务方案</w:t>
      </w:r>
      <w:r w:rsidRPr="00FC390E">
        <w:rPr>
          <w:rFonts w:hint="eastAsia"/>
          <w:szCs w:val="21"/>
        </w:rPr>
        <w:t>的，本项不得分。</w:t>
      </w:r>
    </w:p>
    <w:p w:rsidR="0015340F" w:rsidRPr="00FC390E" w:rsidRDefault="0015340F">
      <w:pPr>
        <w:pStyle w:val="ad"/>
        <w:adjustRightInd w:val="0"/>
        <w:snapToGrid w:val="0"/>
        <w:spacing w:line="400" w:lineRule="exact"/>
        <w:ind w:firstLineChars="200" w:firstLine="420"/>
        <w:jc w:val="left"/>
        <w:rPr>
          <w:rFonts w:hAnsi="宋体"/>
        </w:rPr>
      </w:pPr>
    </w:p>
    <w:p w:rsidR="0015340F" w:rsidRPr="00FC390E" w:rsidRDefault="00B40C13">
      <w:pPr>
        <w:adjustRightInd w:val="0"/>
        <w:snapToGrid w:val="0"/>
        <w:spacing w:line="400" w:lineRule="exact"/>
        <w:ind w:firstLineChars="201" w:firstLine="424"/>
        <w:jc w:val="left"/>
        <w:rPr>
          <w:rFonts w:ascii="宋体" w:hAnsi="宋体"/>
          <w:b/>
          <w:bCs/>
          <w:kern w:val="4"/>
          <w:szCs w:val="21"/>
        </w:rPr>
      </w:pPr>
      <w:r w:rsidRPr="00FC390E">
        <w:rPr>
          <w:rFonts w:hint="eastAsia"/>
          <w:b/>
          <w:bCs/>
        </w:rPr>
        <w:t>3</w:t>
      </w:r>
      <w:r w:rsidRPr="00FC390E">
        <w:rPr>
          <w:rFonts w:hint="eastAsia"/>
          <w:b/>
          <w:bCs/>
        </w:rPr>
        <w:t>．业绩分</w:t>
      </w:r>
      <w:r w:rsidRPr="00FC390E">
        <w:rPr>
          <w:rFonts w:ascii="宋体" w:hAnsi="宋体" w:hint="eastAsia"/>
          <w:b/>
          <w:bCs/>
          <w:kern w:val="4"/>
          <w:szCs w:val="21"/>
        </w:rPr>
        <w:t>……………………………………………………………………………………1</w:t>
      </w:r>
      <w:r w:rsidR="005D5A3D">
        <w:rPr>
          <w:rFonts w:ascii="宋体" w:hAnsi="宋体" w:hint="eastAsia"/>
          <w:b/>
          <w:bCs/>
          <w:kern w:val="4"/>
          <w:szCs w:val="21"/>
        </w:rPr>
        <w:t>9</w:t>
      </w:r>
      <w:r w:rsidRPr="00FC390E">
        <w:rPr>
          <w:rFonts w:ascii="宋体" w:hAnsi="宋体" w:hint="eastAsia"/>
          <w:b/>
          <w:bCs/>
          <w:kern w:val="4"/>
          <w:szCs w:val="21"/>
        </w:rPr>
        <w:t>分</w:t>
      </w:r>
    </w:p>
    <w:p w:rsidR="0015340F" w:rsidRPr="00FC390E" w:rsidRDefault="00B40C13">
      <w:pPr>
        <w:adjustRightInd w:val="0"/>
        <w:snapToGrid w:val="0"/>
        <w:spacing w:line="400" w:lineRule="exact"/>
        <w:ind w:firstLineChars="201" w:firstLine="422"/>
        <w:jc w:val="left"/>
        <w:rPr>
          <w:rFonts w:hAnsi="宋体"/>
          <w:kern w:val="4"/>
          <w:szCs w:val="21"/>
        </w:rPr>
      </w:pPr>
      <w:r w:rsidRPr="00FC390E">
        <w:rPr>
          <w:rFonts w:hAnsi="宋体" w:hint="eastAsia"/>
          <w:kern w:val="4"/>
          <w:szCs w:val="21"/>
        </w:rPr>
        <w:t>（</w:t>
      </w:r>
      <w:r w:rsidRPr="00FC390E">
        <w:rPr>
          <w:rFonts w:hAnsi="宋体" w:hint="eastAsia"/>
          <w:kern w:val="4"/>
          <w:szCs w:val="21"/>
        </w:rPr>
        <w:t>1</w:t>
      </w:r>
      <w:r w:rsidRPr="00FC390E">
        <w:rPr>
          <w:rFonts w:hAnsi="宋体" w:hint="eastAsia"/>
          <w:kern w:val="4"/>
          <w:szCs w:val="21"/>
        </w:rPr>
        <w:t>）投标人</w:t>
      </w:r>
      <w:r w:rsidRPr="00FC390E">
        <w:rPr>
          <w:rFonts w:hAnsi="宋体" w:hint="eastAsia"/>
          <w:kern w:val="4"/>
          <w:szCs w:val="21"/>
        </w:rPr>
        <w:t>2017</w:t>
      </w:r>
      <w:r w:rsidRPr="00FC390E">
        <w:rPr>
          <w:rFonts w:hAnsi="宋体" w:hint="eastAsia"/>
          <w:kern w:val="4"/>
          <w:szCs w:val="21"/>
        </w:rPr>
        <w:t>年</w:t>
      </w:r>
      <w:r w:rsidRPr="00FC390E">
        <w:rPr>
          <w:rFonts w:hAnsi="宋体" w:hint="eastAsia"/>
          <w:kern w:val="4"/>
          <w:szCs w:val="21"/>
        </w:rPr>
        <w:t>1</w:t>
      </w:r>
      <w:r w:rsidRPr="00FC390E">
        <w:rPr>
          <w:rFonts w:hAnsi="宋体" w:hint="eastAsia"/>
          <w:kern w:val="4"/>
          <w:szCs w:val="21"/>
        </w:rPr>
        <w:t>月</w:t>
      </w:r>
      <w:r w:rsidRPr="00FC390E">
        <w:rPr>
          <w:rFonts w:hAnsi="宋体" w:hint="eastAsia"/>
          <w:kern w:val="4"/>
          <w:szCs w:val="21"/>
        </w:rPr>
        <w:t>1</w:t>
      </w:r>
      <w:r w:rsidRPr="00FC390E">
        <w:rPr>
          <w:rFonts w:hAnsi="宋体" w:hint="eastAsia"/>
          <w:kern w:val="4"/>
          <w:szCs w:val="21"/>
        </w:rPr>
        <w:t>日以来以政府采购方式承接的厅局级及以上的党政机关物业服务项目每有一个得</w:t>
      </w:r>
      <w:r w:rsidRPr="00FC390E">
        <w:rPr>
          <w:rFonts w:hAnsi="宋体" w:hint="eastAsia"/>
          <w:kern w:val="4"/>
          <w:szCs w:val="21"/>
        </w:rPr>
        <w:t>2</w:t>
      </w:r>
      <w:r w:rsidRPr="00FC390E">
        <w:rPr>
          <w:rFonts w:hAnsi="宋体" w:hint="eastAsia"/>
          <w:kern w:val="4"/>
          <w:szCs w:val="21"/>
        </w:rPr>
        <w:t>分，满分</w:t>
      </w:r>
      <w:r w:rsidR="005D5A3D">
        <w:rPr>
          <w:rFonts w:hAnsi="宋体" w:hint="eastAsia"/>
          <w:kern w:val="4"/>
          <w:szCs w:val="21"/>
        </w:rPr>
        <w:t>12</w:t>
      </w:r>
      <w:r w:rsidRPr="00FC390E">
        <w:rPr>
          <w:rFonts w:hAnsi="宋体" w:hint="eastAsia"/>
          <w:kern w:val="4"/>
          <w:szCs w:val="21"/>
        </w:rPr>
        <w:t>分。（同一项目多次中标不可重复计分，提供合同及中标</w:t>
      </w:r>
      <w:r w:rsidRPr="00FC390E">
        <w:rPr>
          <w:rFonts w:hAnsi="宋体" w:hint="eastAsia"/>
          <w:kern w:val="4"/>
          <w:szCs w:val="21"/>
        </w:rPr>
        <w:t>/</w:t>
      </w:r>
      <w:r w:rsidRPr="00FC390E">
        <w:rPr>
          <w:rFonts w:hAnsi="宋体" w:hint="eastAsia"/>
          <w:kern w:val="4"/>
          <w:szCs w:val="21"/>
        </w:rPr>
        <w:t>成交通知书，原件备查）。</w:t>
      </w:r>
    </w:p>
    <w:p w:rsidR="0015340F" w:rsidRPr="00FC390E" w:rsidRDefault="00B40C13">
      <w:pPr>
        <w:adjustRightInd w:val="0"/>
        <w:snapToGrid w:val="0"/>
        <w:spacing w:line="400" w:lineRule="exact"/>
        <w:ind w:firstLineChars="201" w:firstLine="422"/>
        <w:jc w:val="left"/>
        <w:rPr>
          <w:rFonts w:hAnsi="宋体"/>
          <w:kern w:val="4"/>
          <w:szCs w:val="21"/>
        </w:rPr>
      </w:pPr>
      <w:r w:rsidRPr="00FC390E">
        <w:rPr>
          <w:rFonts w:hAnsi="宋体" w:hint="eastAsia"/>
          <w:kern w:val="4"/>
          <w:szCs w:val="21"/>
        </w:rPr>
        <w:t>（</w:t>
      </w:r>
      <w:r w:rsidRPr="00FC390E">
        <w:rPr>
          <w:rFonts w:hAnsi="宋体" w:hint="eastAsia"/>
          <w:kern w:val="4"/>
          <w:szCs w:val="21"/>
        </w:rPr>
        <w:t>2</w:t>
      </w:r>
      <w:r w:rsidRPr="00FC390E">
        <w:rPr>
          <w:rFonts w:hAnsi="宋体" w:hint="eastAsia"/>
          <w:kern w:val="4"/>
          <w:szCs w:val="21"/>
        </w:rPr>
        <w:t>）投标人</w:t>
      </w:r>
      <w:r w:rsidRPr="00FC390E">
        <w:rPr>
          <w:rFonts w:hAnsi="宋体" w:hint="eastAsia"/>
          <w:kern w:val="4"/>
          <w:szCs w:val="21"/>
        </w:rPr>
        <w:t>2017</w:t>
      </w:r>
      <w:r w:rsidRPr="00FC390E">
        <w:rPr>
          <w:rFonts w:hAnsi="宋体" w:hint="eastAsia"/>
          <w:kern w:val="4"/>
          <w:szCs w:val="21"/>
        </w:rPr>
        <w:t>年</w:t>
      </w:r>
      <w:r w:rsidRPr="00FC390E">
        <w:rPr>
          <w:rFonts w:hAnsi="宋体" w:hint="eastAsia"/>
          <w:kern w:val="4"/>
          <w:szCs w:val="21"/>
        </w:rPr>
        <w:t>1</w:t>
      </w:r>
      <w:r w:rsidRPr="00FC390E">
        <w:rPr>
          <w:rFonts w:hAnsi="宋体" w:hint="eastAsia"/>
          <w:kern w:val="4"/>
          <w:szCs w:val="21"/>
        </w:rPr>
        <w:t>月</w:t>
      </w:r>
      <w:r w:rsidRPr="00FC390E">
        <w:rPr>
          <w:rFonts w:hAnsi="宋体" w:hint="eastAsia"/>
          <w:kern w:val="4"/>
          <w:szCs w:val="21"/>
        </w:rPr>
        <w:t>1</w:t>
      </w:r>
      <w:r w:rsidRPr="00FC390E">
        <w:rPr>
          <w:rFonts w:hAnsi="宋体" w:hint="eastAsia"/>
          <w:kern w:val="4"/>
          <w:szCs w:val="21"/>
        </w:rPr>
        <w:t>日以来以政府采购方式承接的建筑（或占地）面积</w:t>
      </w:r>
      <w:r w:rsidRPr="00FC390E">
        <w:rPr>
          <w:rFonts w:hAnsi="宋体" w:hint="eastAsia"/>
          <w:kern w:val="4"/>
          <w:szCs w:val="21"/>
        </w:rPr>
        <w:t>30000</w:t>
      </w:r>
      <w:r w:rsidRPr="00FC390E">
        <w:rPr>
          <w:rFonts w:hAnsi="宋体" w:hint="eastAsia"/>
          <w:kern w:val="4"/>
          <w:szCs w:val="21"/>
        </w:rPr>
        <w:t>平米以上的党政</w:t>
      </w:r>
      <w:r w:rsidRPr="00FC390E">
        <w:rPr>
          <w:rFonts w:hAnsi="宋体" w:hint="eastAsia"/>
          <w:kern w:val="4"/>
          <w:szCs w:val="21"/>
        </w:rPr>
        <w:lastRenderedPageBreak/>
        <w:t>机关（或公益性文化教育事业单位）等物业管理项目，每有一个得</w:t>
      </w:r>
      <w:r w:rsidRPr="00FC390E">
        <w:rPr>
          <w:rFonts w:hAnsi="宋体" w:hint="eastAsia"/>
          <w:kern w:val="4"/>
          <w:szCs w:val="21"/>
        </w:rPr>
        <w:t>1</w:t>
      </w:r>
      <w:r w:rsidRPr="00FC390E">
        <w:rPr>
          <w:rFonts w:hAnsi="宋体" w:hint="eastAsia"/>
          <w:kern w:val="4"/>
          <w:szCs w:val="21"/>
        </w:rPr>
        <w:t>分，满分</w:t>
      </w:r>
      <w:r w:rsidRPr="00FC390E">
        <w:rPr>
          <w:rFonts w:hAnsi="宋体" w:hint="eastAsia"/>
          <w:kern w:val="4"/>
          <w:szCs w:val="21"/>
        </w:rPr>
        <w:t>7</w:t>
      </w:r>
      <w:r w:rsidRPr="00FC390E">
        <w:rPr>
          <w:rFonts w:hAnsi="宋体" w:hint="eastAsia"/>
          <w:kern w:val="4"/>
          <w:szCs w:val="21"/>
        </w:rPr>
        <w:t>分。</w:t>
      </w:r>
    </w:p>
    <w:p w:rsidR="0015340F" w:rsidRPr="00FC390E" w:rsidRDefault="00B40C13">
      <w:pPr>
        <w:adjustRightInd w:val="0"/>
        <w:snapToGrid w:val="0"/>
        <w:spacing w:line="400" w:lineRule="exact"/>
        <w:ind w:firstLineChars="201" w:firstLine="424"/>
        <w:jc w:val="left"/>
        <w:rPr>
          <w:rFonts w:ascii="宋体" w:hAnsi="宋体"/>
          <w:b/>
          <w:bCs/>
          <w:kern w:val="4"/>
          <w:szCs w:val="21"/>
        </w:rPr>
      </w:pPr>
      <w:r w:rsidRPr="00FC390E">
        <w:rPr>
          <w:rFonts w:ascii="Calibri" w:hint="eastAsia"/>
          <w:b/>
          <w:bCs/>
        </w:rPr>
        <w:t>4</w:t>
      </w:r>
      <w:r w:rsidRPr="00FC390E">
        <w:rPr>
          <w:rFonts w:hint="eastAsia"/>
          <w:b/>
          <w:bCs/>
        </w:rPr>
        <w:t>．信誉</w:t>
      </w:r>
      <w:r w:rsidRPr="00FC390E">
        <w:rPr>
          <w:rFonts w:ascii="宋体" w:hAnsi="宋体" w:hint="eastAsia"/>
          <w:b/>
          <w:bCs/>
          <w:kern w:val="4"/>
          <w:szCs w:val="21"/>
        </w:rPr>
        <w:t>分………………………………………………………………………………2</w:t>
      </w:r>
      <w:r w:rsidR="005D5A3D">
        <w:rPr>
          <w:rFonts w:ascii="宋体" w:hAnsi="宋体" w:hint="eastAsia"/>
          <w:b/>
          <w:bCs/>
          <w:kern w:val="4"/>
          <w:szCs w:val="21"/>
        </w:rPr>
        <w:t>3</w:t>
      </w:r>
      <w:r w:rsidRPr="00FC390E">
        <w:rPr>
          <w:rFonts w:ascii="宋体" w:hAnsi="宋体" w:hint="eastAsia"/>
          <w:b/>
          <w:bCs/>
          <w:kern w:val="4"/>
          <w:szCs w:val="21"/>
        </w:rPr>
        <w:t>分</w:t>
      </w:r>
    </w:p>
    <w:p w:rsidR="0015340F" w:rsidRPr="00FC390E" w:rsidRDefault="00B40C13">
      <w:pPr>
        <w:adjustRightInd w:val="0"/>
        <w:snapToGrid w:val="0"/>
        <w:spacing w:line="400" w:lineRule="exact"/>
        <w:ind w:firstLineChars="201" w:firstLine="422"/>
        <w:jc w:val="left"/>
        <w:rPr>
          <w:rFonts w:hAnsi="宋体"/>
          <w:kern w:val="4"/>
          <w:szCs w:val="21"/>
        </w:rPr>
      </w:pPr>
      <w:r w:rsidRPr="00FC390E">
        <w:rPr>
          <w:rFonts w:hAnsi="宋体" w:hint="eastAsia"/>
          <w:kern w:val="4"/>
          <w:szCs w:val="21"/>
        </w:rPr>
        <w:t>（</w:t>
      </w:r>
      <w:r w:rsidRPr="00FC390E">
        <w:rPr>
          <w:rFonts w:hAnsi="宋体" w:hint="eastAsia"/>
          <w:kern w:val="4"/>
          <w:szCs w:val="21"/>
        </w:rPr>
        <w:t>1</w:t>
      </w:r>
      <w:r w:rsidRPr="00FC390E">
        <w:rPr>
          <w:rFonts w:hAnsi="宋体" w:hint="eastAsia"/>
          <w:kern w:val="4"/>
          <w:szCs w:val="21"/>
        </w:rPr>
        <w:t>）投标人具有在有效期内的</w:t>
      </w:r>
      <w:r w:rsidRPr="00FC390E">
        <w:rPr>
          <w:rFonts w:hAnsi="宋体" w:hint="eastAsia"/>
          <w:kern w:val="4"/>
          <w:szCs w:val="21"/>
        </w:rPr>
        <w:t>IS09001</w:t>
      </w:r>
      <w:r w:rsidRPr="00FC390E">
        <w:rPr>
          <w:rFonts w:hAnsi="宋体" w:hint="eastAsia"/>
          <w:kern w:val="4"/>
          <w:szCs w:val="21"/>
        </w:rPr>
        <w:t>质量管理体系认证、</w:t>
      </w:r>
      <w:r w:rsidRPr="00FC390E">
        <w:rPr>
          <w:rFonts w:hAnsi="宋体" w:hint="eastAsia"/>
          <w:kern w:val="4"/>
          <w:szCs w:val="21"/>
        </w:rPr>
        <w:t>IS014001</w:t>
      </w:r>
      <w:r w:rsidRPr="00FC390E">
        <w:rPr>
          <w:rFonts w:hAnsi="宋体" w:hint="eastAsia"/>
          <w:kern w:val="4"/>
          <w:szCs w:val="21"/>
        </w:rPr>
        <w:t>环境管理体系认证、</w:t>
      </w:r>
      <w:r w:rsidRPr="00FC390E">
        <w:rPr>
          <w:rFonts w:hAnsi="宋体" w:hint="eastAsia"/>
          <w:szCs w:val="21"/>
        </w:rPr>
        <w:t>ISO45001</w:t>
      </w:r>
      <w:r w:rsidRPr="00FC390E">
        <w:rPr>
          <w:rFonts w:hAnsi="宋体" w:hint="eastAsia"/>
          <w:szCs w:val="21"/>
        </w:rPr>
        <w:t>职业健康安全管理体系认证的每一个</w:t>
      </w:r>
      <w:r w:rsidRPr="00FC390E">
        <w:rPr>
          <w:rFonts w:hAnsi="宋体" w:hint="eastAsia"/>
          <w:kern w:val="4"/>
          <w:szCs w:val="21"/>
        </w:rPr>
        <w:t>得</w:t>
      </w:r>
      <w:r w:rsidRPr="00FC390E">
        <w:rPr>
          <w:rFonts w:hAnsi="宋体" w:hint="eastAsia"/>
          <w:kern w:val="4"/>
          <w:szCs w:val="21"/>
        </w:rPr>
        <w:t>1</w:t>
      </w:r>
      <w:r w:rsidRPr="00FC390E">
        <w:rPr>
          <w:rFonts w:hAnsi="宋体" w:hint="eastAsia"/>
          <w:kern w:val="4"/>
          <w:szCs w:val="21"/>
        </w:rPr>
        <w:t>分，</w:t>
      </w:r>
      <w:r w:rsidRPr="00FC390E">
        <w:rPr>
          <w:rFonts w:hint="eastAsia"/>
        </w:rPr>
        <w:t>满分</w:t>
      </w:r>
      <w:r w:rsidRPr="00FC390E">
        <w:rPr>
          <w:rFonts w:hint="eastAsia"/>
        </w:rPr>
        <w:t>3</w:t>
      </w:r>
      <w:r w:rsidRPr="00FC390E">
        <w:rPr>
          <w:rFonts w:hint="eastAsia"/>
        </w:rPr>
        <w:t>分（</w:t>
      </w:r>
      <w:r w:rsidRPr="00FC390E">
        <w:rPr>
          <w:rFonts w:ascii="宋体" w:hAnsi="宋体" w:hint="eastAsia"/>
        </w:rPr>
        <w:t>提供证明材料复印件，原件备查</w:t>
      </w:r>
      <w:r w:rsidRPr="00FC390E">
        <w:rPr>
          <w:rFonts w:hint="eastAsia"/>
        </w:rPr>
        <w:t>）</w:t>
      </w:r>
      <w:r w:rsidRPr="00FC390E">
        <w:rPr>
          <w:rFonts w:hAnsi="宋体" w:hint="eastAsia"/>
          <w:kern w:val="4"/>
          <w:szCs w:val="21"/>
        </w:rPr>
        <w:t>。</w:t>
      </w:r>
    </w:p>
    <w:p w:rsidR="0015340F" w:rsidRPr="00FC390E" w:rsidRDefault="00B40C13">
      <w:pPr>
        <w:adjustRightInd w:val="0"/>
        <w:snapToGrid w:val="0"/>
        <w:spacing w:line="400" w:lineRule="exact"/>
        <w:ind w:firstLineChars="201" w:firstLine="422"/>
        <w:jc w:val="left"/>
        <w:rPr>
          <w:rFonts w:hAnsi="宋体"/>
          <w:szCs w:val="21"/>
        </w:rPr>
      </w:pPr>
      <w:r w:rsidRPr="00FC390E">
        <w:rPr>
          <w:rFonts w:hAnsi="宋体" w:hint="eastAsia"/>
          <w:kern w:val="4"/>
          <w:szCs w:val="21"/>
        </w:rPr>
        <w:t>（</w:t>
      </w:r>
      <w:r w:rsidRPr="00FC390E">
        <w:rPr>
          <w:rFonts w:hAnsi="宋体" w:hint="eastAsia"/>
          <w:kern w:val="4"/>
          <w:szCs w:val="21"/>
        </w:rPr>
        <w:t>2</w:t>
      </w:r>
      <w:r w:rsidRPr="00FC390E">
        <w:rPr>
          <w:rFonts w:hAnsi="宋体" w:hint="eastAsia"/>
          <w:kern w:val="4"/>
          <w:szCs w:val="21"/>
        </w:rPr>
        <w:t>）</w:t>
      </w:r>
      <w:r w:rsidRPr="00FC390E">
        <w:rPr>
          <w:rFonts w:hint="eastAsia"/>
        </w:rPr>
        <w:t>投标人无重大管理责任及不良行为记录，</w:t>
      </w:r>
      <w:r w:rsidRPr="00FC390E">
        <w:rPr>
          <w:rFonts w:hAnsi="宋体" w:hint="eastAsia"/>
          <w:szCs w:val="21"/>
        </w:rPr>
        <w:t>以</w:t>
      </w:r>
      <w:r w:rsidRPr="00FC390E">
        <w:rPr>
          <w:rFonts w:hAnsi="宋体" w:hint="eastAsia"/>
          <w:kern w:val="4"/>
          <w:szCs w:val="21"/>
        </w:rPr>
        <w:t>省区级物业行政主管部门出具的</w:t>
      </w:r>
      <w:r w:rsidRPr="00FC390E">
        <w:rPr>
          <w:rFonts w:hAnsi="宋体" w:hint="eastAsia"/>
          <w:szCs w:val="21"/>
        </w:rPr>
        <w:t>证明为准</w:t>
      </w:r>
      <w:r w:rsidRPr="00FC390E">
        <w:rPr>
          <w:rFonts w:hint="eastAsia"/>
        </w:rPr>
        <w:t>得</w:t>
      </w:r>
      <w:r w:rsidRPr="00FC390E">
        <w:rPr>
          <w:rFonts w:hint="eastAsia"/>
        </w:rPr>
        <w:t>2</w:t>
      </w:r>
      <w:r w:rsidRPr="00FC390E">
        <w:rPr>
          <w:rFonts w:hint="eastAsia"/>
        </w:rPr>
        <w:t>分</w:t>
      </w:r>
      <w:r w:rsidRPr="00FC390E">
        <w:rPr>
          <w:rFonts w:hAnsi="宋体" w:hint="eastAsia"/>
          <w:szCs w:val="21"/>
        </w:rPr>
        <w:t>，满分</w:t>
      </w:r>
      <w:r w:rsidRPr="00FC390E">
        <w:rPr>
          <w:rFonts w:hAnsi="宋体" w:hint="eastAsia"/>
          <w:szCs w:val="21"/>
        </w:rPr>
        <w:t>2</w:t>
      </w:r>
      <w:r w:rsidRPr="00FC390E">
        <w:rPr>
          <w:rFonts w:hAnsi="宋体" w:hint="eastAsia"/>
          <w:szCs w:val="21"/>
        </w:rPr>
        <w:t>分。（证明出具时间距离投标截止日期不超过</w:t>
      </w:r>
      <w:r w:rsidRPr="00FC390E">
        <w:rPr>
          <w:rFonts w:hAnsi="宋体" w:hint="eastAsia"/>
          <w:szCs w:val="21"/>
        </w:rPr>
        <w:t>1</w:t>
      </w:r>
      <w:r w:rsidRPr="00FC390E">
        <w:rPr>
          <w:rFonts w:hAnsi="宋体" w:hint="eastAsia"/>
          <w:szCs w:val="21"/>
        </w:rPr>
        <w:t>年，并提供主管部门办公电话及联系人，原件备查）</w:t>
      </w:r>
    </w:p>
    <w:p w:rsidR="0015340F" w:rsidRPr="00FC390E" w:rsidRDefault="00B40C13">
      <w:pPr>
        <w:adjustRightInd w:val="0"/>
        <w:snapToGrid w:val="0"/>
        <w:spacing w:line="400" w:lineRule="exact"/>
        <w:ind w:firstLineChars="201" w:firstLine="422"/>
        <w:jc w:val="left"/>
        <w:rPr>
          <w:rFonts w:hAnsi="宋体"/>
          <w:kern w:val="4"/>
          <w:szCs w:val="21"/>
        </w:rPr>
      </w:pPr>
      <w:r w:rsidRPr="00FC390E">
        <w:rPr>
          <w:rFonts w:hAnsi="宋体" w:hint="eastAsia"/>
          <w:szCs w:val="21"/>
        </w:rPr>
        <w:t>（</w:t>
      </w:r>
      <w:r w:rsidRPr="00FC390E">
        <w:rPr>
          <w:rFonts w:hAnsi="宋体" w:hint="eastAsia"/>
          <w:szCs w:val="21"/>
        </w:rPr>
        <w:t>3</w:t>
      </w:r>
      <w:r w:rsidRPr="00FC390E">
        <w:rPr>
          <w:rFonts w:hAnsi="宋体" w:hint="eastAsia"/>
          <w:szCs w:val="21"/>
        </w:rPr>
        <w:t>）</w:t>
      </w:r>
      <w:r w:rsidRPr="00FC390E">
        <w:rPr>
          <w:rFonts w:hAnsi="宋体" w:hint="eastAsia"/>
          <w:kern w:val="4"/>
          <w:szCs w:val="21"/>
        </w:rPr>
        <w:t>投标人</w:t>
      </w:r>
      <w:r w:rsidRPr="00FC390E">
        <w:rPr>
          <w:rFonts w:hAnsi="宋体" w:hint="eastAsia"/>
          <w:kern w:val="4"/>
          <w:szCs w:val="21"/>
        </w:rPr>
        <w:t>2017</w:t>
      </w:r>
      <w:r w:rsidRPr="00FC390E">
        <w:rPr>
          <w:rFonts w:hAnsi="宋体" w:hint="eastAsia"/>
          <w:kern w:val="4"/>
          <w:szCs w:val="21"/>
        </w:rPr>
        <w:t>年以来</w:t>
      </w:r>
      <w:r w:rsidRPr="00FC390E">
        <w:rPr>
          <w:rFonts w:hint="eastAsia"/>
        </w:rPr>
        <w:t>政府采购方式</w:t>
      </w:r>
      <w:r w:rsidRPr="00FC390E">
        <w:rPr>
          <w:rFonts w:hAnsi="宋体" w:hint="eastAsia"/>
          <w:kern w:val="4"/>
          <w:szCs w:val="21"/>
        </w:rPr>
        <w:t>承接的党政机关或公益性文化教育事业单位类物业项目获得地市级城市物业管理优秀小区（大厦）称号的，每项得</w:t>
      </w:r>
      <w:r w:rsidRPr="00FC390E">
        <w:rPr>
          <w:rFonts w:hAnsi="宋体" w:hint="eastAsia"/>
          <w:kern w:val="4"/>
          <w:szCs w:val="21"/>
        </w:rPr>
        <w:t>2</w:t>
      </w:r>
      <w:r w:rsidRPr="00FC390E">
        <w:rPr>
          <w:rFonts w:hAnsi="宋体" w:hint="eastAsia"/>
          <w:kern w:val="4"/>
          <w:szCs w:val="21"/>
        </w:rPr>
        <w:t>分，共</w:t>
      </w:r>
      <w:r w:rsidRPr="00FC390E">
        <w:rPr>
          <w:rFonts w:hAnsi="宋体" w:hint="eastAsia"/>
          <w:kern w:val="4"/>
          <w:szCs w:val="21"/>
        </w:rPr>
        <w:t>4</w:t>
      </w:r>
      <w:r w:rsidRPr="00FC390E">
        <w:rPr>
          <w:rFonts w:hAnsi="宋体" w:hint="eastAsia"/>
          <w:kern w:val="4"/>
          <w:szCs w:val="21"/>
        </w:rPr>
        <w:t>分；投标人</w:t>
      </w:r>
      <w:r w:rsidRPr="00FC390E">
        <w:rPr>
          <w:rFonts w:hAnsi="宋体" w:hint="eastAsia"/>
          <w:kern w:val="4"/>
          <w:szCs w:val="21"/>
        </w:rPr>
        <w:t>2017</w:t>
      </w:r>
      <w:r w:rsidRPr="00FC390E">
        <w:rPr>
          <w:rFonts w:hAnsi="宋体" w:hint="eastAsia"/>
          <w:kern w:val="4"/>
          <w:szCs w:val="21"/>
        </w:rPr>
        <w:t>年以来</w:t>
      </w:r>
      <w:r w:rsidRPr="00FC390E">
        <w:rPr>
          <w:rFonts w:hint="eastAsia"/>
        </w:rPr>
        <w:t>政府采购方式</w:t>
      </w:r>
      <w:r w:rsidRPr="00FC390E">
        <w:rPr>
          <w:rFonts w:hAnsi="宋体" w:hint="eastAsia"/>
          <w:kern w:val="4"/>
          <w:szCs w:val="21"/>
        </w:rPr>
        <w:t>承接的党政机关或公益性文化教育事业单位类物业项目获得省区级城市物业管理优秀小区（大厦）的，每项得</w:t>
      </w:r>
      <w:r w:rsidRPr="00FC390E">
        <w:rPr>
          <w:rFonts w:hAnsi="宋体" w:hint="eastAsia"/>
          <w:kern w:val="4"/>
          <w:szCs w:val="21"/>
        </w:rPr>
        <w:t>3</w:t>
      </w:r>
      <w:r w:rsidRPr="00FC390E">
        <w:rPr>
          <w:rFonts w:hAnsi="宋体" w:hint="eastAsia"/>
          <w:kern w:val="4"/>
          <w:szCs w:val="21"/>
        </w:rPr>
        <w:t>分，共</w:t>
      </w:r>
      <w:r w:rsidRPr="00FC390E">
        <w:rPr>
          <w:rFonts w:hAnsi="宋体" w:hint="eastAsia"/>
          <w:kern w:val="4"/>
          <w:szCs w:val="21"/>
        </w:rPr>
        <w:t>6</w:t>
      </w:r>
      <w:r w:rsidRPr="00FC390E">
        <w:rPr>
          <w:rFonts w:hAnsi="宋体" w:hint="eastAsia"/>
          <w:kern w:val="4"/>
          <w:szCs w:val="21"/>
        </w:rPr>
        <w:t>分；</w:t>
      </w:r>
      <w:r w:rsidRPr="00FC390E">
        <w:rPr>
          <w:rFonts w:hint="eastAsia"/>
          <w:b/>
        </w:rPr>
        <w:t>满分</w:t>
      </w:r>
      <w:r w:rsidRPr="00FC390E">
        <w:rPr>
          <w:rFonts w:hint="eastAsia"/>
          <w:b/>
        </w:rPr>
        <w:t>10</w:t>
      </w:r>
      <w:r w:rsidRPr="00FC390E">
        <w:rPr>
          <w:rFonts w:hint="eastAsia"/>
          <w:b/>
        </w:rPr>
        <w:t>分</w:t>
      </w:r>
      <w:r w:rsidRPr="00FC390E">
        <w:rPr>
          <w:rFonts w:hAnsi="宋体" w:hint="eastAsia"/>
          <w:kern w:val="4"/>
          <w:szCs w:val="21"/>
        </w:rPr>
        <w:t>。</w:t>
      </w:r>
      <w:r w:rsidRPr="00FC390E">
        <w:rPr>
          <w:rFonts w:hAnsi="宋体" w:hint="eastAsia"/>
          <w:kern w:val="4"/>
          <w:szCs w:val="21"/>
        </w:rPr>
        <w:t>(</w:t>
      </w:r>
      <w:r w:rsidRPr="00FC390E">
        <w:rPr>
          <w:rFonts w:hAnsi="宋体" w:hint="eastAsia"/>
          <w:kern w:val="4"/>
          <w:szCs w:val="21"/>
        </w:rPr>
        <w:t>以颁发此荣誉的文件公示为准，可重复计分</w:t>
      </w:r>
      <w:r w:rsidRPr="00FC390E">
        <w:rPr>
          <w:rFonts w:hAnsi="宋体" w:hint="eastAsia"/>
          <w:kern w:val="4"/>
          <w:szCs w:val="21"/>
        </w:rPr>
        <w:t>)</w:t>
      </w:r>
      <w:r w:rsidRPr="00FC390E">
        <w:rPr>
          <w:rFonts w:hAnsi="宋体" w:hint="eastAsia"/>
          <w:kern w:val="4"/>
          <w:szCs w:val="21"/>
        </w:rPr>
        <w:t>。</w:t>
      </w:r>
    </w:p>
    <w:p w:rsidR="0015340F" w:rsidRPr="00FC390E" w:rsidRDefault="00B40C13">
      <w:pPr>
        <w:adjustRightInd w:val="0"/>
        <w:snapToGrid w:val="0"/>
        <w:spacing w:line="400" w:lineRule="exact"/>
        <w:ind w:firstLineChars="201" w:firstLine="422"/>
      </w:pPr>
      <w:r w:rsidRPr="00FC390E">
        <w:rPr>
          <w:rFonts w:hint="eastAsia"/>
        </w:rPr>
        <w:t>（</w:t>
      </w:r>
      <w:r w:rsidRPr="00FC390E">
        <w:rPr>
          <w:rFonts w:hint="eastAsia"/>
        </w:rPr>
        <w:t>4</w:t>
      </w:r>
      <w:r w:rsidRPr="00FC390E">
        <w:rPr>
          <w:rFonts w:hint="eastAsia"/>
        </w:rPr>
        <w:t>）</w:t>
      </w:r>
      <w:r w:rsidRPr="00FC390E">
        <w:rPr>
          <w:rFonts w:ascii="宋体" w:hAnsi="宋体" w:hint="eastAsia"/>
          <w:bCs/>
          <w:szCs w:val="21"/>
        </w:rPr>
        <w:t>投标人或其所管项目2017年以来获得地市级行政主管部门颁发的“安全生产标准化证书”的</w:t>
      </w:r>
      <w:r w:rsidRPr="00FC390E">
        <w:rPr>
          <w:rFonts w:hint="eastAsia"/>
        </w:rPr>
        <w:t>得</w:t>
      </w:r>
      <w:r w:rsidRPr="00FC390E">
        <w:rPr>
          <w:rFonts w:hint="eastAsia"/>
        </w:rPr>
        <w:t>3</w:t>
      </w:r>
      <w:r w:rsidRPr="00FC390E">
        <w:rPr>
          <w:rFonts w:hint="eastAsia"/>
        </w:rPr>
        <w:t>分，</w:t>
      </w:r>
      <w:r w:rsidRPr="00FC390E">
        <w:rPr>
          <w:rFonts w:hint="eastAsia"/>
          <w:b/>
        </w:rPr>
        <w:t>满分</w:t>
      </w:r>
      <w:r w:rsidRPr="00FC390E">
        <w:rPr>
          <w:rFonts w:hint="eastAsia"/>
          <w:b/>
        </w:rPr>
        <w:t>3</w:t>
      </w:r>
      <w:r w:rsidRPr="00FC390E">
        <w:rPr>
          <w:rFonts w:hint="eastAsia"/>
          <w:b/>
        </w:rPr>
        <w:t>分</w:t>
      </w:r>
      <w:r w:rsidRPr="00FC390E">
        <w:rPr>
          <w:rFonts w:hint="eastAsia"/>
        </w:rPr>
        <w:t>（</w:t>
      </w:r>
      <w:r w:rsidRPr="00FC390E">
        <w:rPr>
          <w:rFonts w:ascii="宋体" w:hAnsi="宋体" w:hint="eastAsia"/>
        </w:rPr>
        <w:t>提供证明材料复印件，原件备查</w:t>
      </w:r>
      <w:r w:rsidRPr="00FC390E">
        <w:rPr>
          <w:rFonts w:hint="eastAsia"/>
        </w:rPr>
        <w:t>）。</w:t>
      </w:r>
    </w:p>
    <w:p w:rsidR="0015340F" w:rsidRPr="00FC390E" w:rsidRDefault="00B40C13">
      <w:pPr>
        <w:adjustRightInd w:val="0"/>
        <w:snapToGrid w:val="0"/>
        <w:spacing w:line="400" w:lineRule="exact"/>
        <w:ind w:firstLineChars="200" w:firstLine="420"/>
        <w:rPr>
          <w:szCs w:val="21"/>
        </w:rPr>
      </w:pPr>
      <w:r w:rsidRPr="00FC390E">
        <w:rPr>
          <w:rFonts w:hint="eastAsia"/>
          <w:szCs w:val="21"/>
        </w:rPr>
        <w:t>（</w:t>
      </w:r>
      <w:r w:rsidRPr="00FC390E">
        <w:rPr>
          <w:rFonts w:hint="eastAsia"/>
          <w:szCs w:val="21"/>
        </w:rPr>
        <w:t>5</w:t>
      </w:r>
      <w:r w:rsidRPr="00FC390E">
        <w:rPr>
          <w:rFonts w:hint="eastAsia"/>
          <w:szCs w:val="21"/>
        </w:rPr>
        <w:t>）</w:t>
      </w:r>
      <w:r w:rsidRPr="00FC390E">
        <w:rPr>
          <w:rFonts w:ascii="宋体" w:hAnsi="宋体" w:hint="eastAsia"/>
        </w:rPr>
        <w:t>投标人</w:t>
      </w:r>
      <w:r w:rsidRPr="00FC390E">
        <w:rPr>
          <w:szCs w:val="21"/>
        </w:rPr>
        <w:t>自</w:t>
      </w:r>
      <w:r w:rsidRPr="00FC390E">
        <w:rPr>
          <w:szCs w:val="21"/>
        </w:rPr>
        <w:t>201</w:t>
      </w:r>
      <w:r w:rsidRPr="00FC390E">
        <w:rPr>
          <w:rFonts w:hint="eastAsia"/>
          <w:szCs w:val="21"/>
        </w:rPr>
        <w:t>7</w:t>
      </w:r>
      <w:r w:rsidRPr="00FC390E">
        <w:rPr>
          <w:szCs w:val="21"/>
        </w:rPr>
        <w:t>年以来获</w:t>
      </w:r>
      <w:r w:rsidRPr="00FC390E">
        <w:rPr>
          <w:rFonts w:hint="eastAsia"/>
          <w:szCs w:val="21"/>
        </w:rPr>
        <w:t>财政部指定政府采购宣传媒体颁发的“</w:t>
      </w:r>
      <w:r w:rsidRPr="00FC390E">
        <w:rPr>
          <w:szCs w:val="21"/>
        </w:rPr>
        <w:t>全国政府采购</w:t>
      </w:r>
      <w:r w:rsidRPr="00FC390E">
        <w:rPr>
          <w:szCs w:val="21"/>
        </w:rPr>
        <w:t>50</w:t>
      </w:r>
      <w:r w:rsidRPr="00FC390E">
        <w:rPr>
          <w:szCs w:val="21"/>
        </w:rPr>
        <w:t>强物业管理服务商</w:t>
      </w:r>
      <w:r w:rsidRPr="00FC390E">
        <w:rPr>
          <w:rFonts w:hint="eastAsia"/>
          <w:szCs w:val="21"/>
        </w:rPr>
        <w:t>”荣誉称号</w:t>
      </w:r>
      <w:r w:rsidRPr="00FC390E">
        <w:rPr>
          <w:szCs w:val="21"/>
        </w:rPr>
        <w:t>的，得</w:t>
      </w:r>
      <w:r w:rsidRPr="00FC390E">
        <w:rPr>
          <w:rFonts w:hint="eastAsia"/>
          <w:szCs w:val="21"/>
        </w:rPr>
        <w:t>3</w:t>
      </w:r>
      <w:r w:rsidRPr="00FC390E">
        <w:rPr>
          <w:szCs w:val="21"/>
        </w:rPr>
        <w:t>分。</w:t>
      </w:r>
    </w:p>
    <w:p w:rsidR="0015340F" w:rsidRPr="00FC390E" w:rsidRDefault="00B40C13">
      <w:pPr>
        <w:adjustRightInd w:val="0"/>
        <w:snapToGrid w:val="0"/>
        <w:spacing w:line="400" w:lineRule="exact"/>
        <w:ind w:firstLineChars="200" w:firstLine="420"/>
      </w:pPr>
      <w:r w:rsidRPr="00FC390E">
        <w:rPr>
          <w:rFonts w:hint="eastAsia"/>
          <w:szCs w:val="21"/>
        </w:rPr>
        <w:t>（</w:t>
      </w:r>
      <w:r w:rsidRPr="00FC390E">
        <w:rPr>
          <w:rFonts w:hint="eastAsia"/>
          <w:szCs w:val="21"/>
        </w:rPr>
        <w:t>6</w:t>
      </w:r>
      <w:r w:rsidRPr="00FC390E">
        <w:rPr>
          <w:rFonts w:hint="eastAsia"/>
          <w:szCs w:val="21"/>
        </w:rPr>
        <w:t>）</w:t>
      </w:r>
      <w:r w:rsidRPr="00FC390E">
        <w:rPr>
          <w:rFonts w:hAnsi="宋体" w:hint="eastAsia"/>
          <w:szCs w:val="21"/>
        </w:rPr>
        <w:t>投标人成立有中国共产党党支部的得</w:t>
      </w:r>
      <w:r w:rsidRPr="00FC390E">
        <w:rPr>
          <w:rFonts w:hAnsi="宋体" w:hint="eastAsia"/>
          <w:szCs w:val="21"/>
        </w:rPr>
        <w:t>2</w:t>
      </w:r>
      <w:r w:rsidRPr="00FC390E">
        <w:rPr>
          <w:rFonts w:hAnsi="宋体" w:hint="eastAsia"/>
          <w:szCs w:val="21"/>
        </w:rPr>
        <w:t>分，</w:t>
      </w:r>
      <w:r w:rsidRPr="00FC390E">
        <w:rPr>
          <w:rFonts w:hint="eastAsia"/>
        </w:rPr>
        <w:t>满分</w:t>
      </w:r>
      <w:r w:rsidRPr="00FC390E">
        <w:rPr>
          <w:rFonts w:hint="eastAsia"/>
        </w:rPr>
        <w:t>2</w:t>
      </w:r>
      <w:r w:rsidRPr="00FC390E">
        <w:rPr>
          <w:rFonts w:hint="eastAsia"/>
        </w:rPr>
        <w:t>分</w:t>
      </w:r>
      <w:r w:rsidRPr="00FC390E">
        <w:rPr>
          <w:rFonts w:hAnsi="宋体" w:hint="eastAsia"/>
          <w:szCs w:val="21"/>
        </w:rPr>
        <w:t>。</w:t>
      </w:r>
      <w:r w:rsidRPr="00FC390E">
        <w:rPr>
          <w:rFonts w:hAnsi="宋体" w:hint="eastAsia"/>
          <w:szCs w:val="21"/>
        </w:rPr>
        <w:t>(</w:t>
      </w:r>
      <w:r w:rsidRPr="00FC390E">
        <w:rPr>
          <w:rFonts w:hAnsi="宋体" w:hint="eastAsia"/>
          <w:szCs w:val="21"/>
        </w:rPr>
        <w:t>需出具街道党工委文件复印件，原件备查。</w:t>
      </w:r>
      <w:r w:rsidRPr="00FC390E">
        <w:rPr>
          <w:rFonts w:hAnsi="宋体" w:hint="eastAsia"/>
          <w:szCs w:val="21"/>
        </w:rPr>
        <w:t>)</w:t>
      </w:r>
    </w:p>
    <w:p w:rsidR="0015340F" w:rsidRPr="00FC390E" w:rsidRDefault="00B40C13">
      <w:pPr>
        <w:pStyle w:val="ad"/>
        <w:adjustRightInd w:val="0"/>
        <w:snapToGrid w:val="0"/>
        <w:spacing w:line="400" w:lineRule="exact"/>
        <w:ind w:firstLineChars="200" w:firstLine="420"/>
        <w:rPr>
          <w:rFonts w:hAnsi="宋体" w:cs="宋体"/>
        </w:rPr>
      </w:pPr>
      <w:r w:rsidRPr="00FC390E">
        <w:rPr>
          <w:rFonts w:hAnsi="宋体" w:cs="宋体" w:hint="eastAsia"/>
        </w:rPr>
        <w:t>（三）总得分 =</w:t>
      </w:r>
      <w:r w:rsidRPr="00FC390E">
        <w:rPr>
          <w:rFonts w:hAnsi="宋体" w:cs="宋体" w:hint="eastAsia"/>
          <w:b/>
          <w:bCs/>
        </w:rPr>
        <w:t xml:space="preserve"> 1 + 2 + 3+ 4</w:t>
      </w:r>
      <w:r w:rsidRPr="00FC390E">
        <w:rPr>
          <w:rFonts w:hAnsi="宋体" w:cs="宋体" w:hint="eastAsia"/>
        </w:rPr>
        <w:t>。</w:t>
      </w:r>
    </w:p>
    <w:p w:rsidR="0015340F" w:rsidRDefault="00B40C13">
      <w:pPr>
        <w:pStyle w:val="ad"/>
        <w:adjustRightInd w:val="0"/>
        <w:snapToGrid w:val="0"/>
        <w:spacing w:line="400" w:lineRule="exact"/>
        <w:rPr>
          <w:rFonts w:hAnsi="宋体" w:cs="宋体"/>
          <w:b/>
        </w:rPr>
      </w:pPr>
      <w:r>
        <w:rPr>
          <w:rFonts w:hAnsi="宋体" w:cs="宋体" w:hint="eastAsia"/>
          <w:b/>
        </w:rPr>
        <w:t>三、中标候选人推荐原则</w:t>
      </w:r>
    </w:p>
    <w:p w:rsidR="0015340F" w:rsidRDefault="00B40C13">
      <w:pPr>
        <w:pStyle w:val="ad"/>
        <w:adjustRightInd w:val="0"/>
        <w:snapToGrid w:val="0"/>
        <w:spacing w:line="400" w:lineRule="exact"/>
        <w:ind w:firstLineChars="200" w:firstLine="420"/>
        <w:rPr>
          <w:rFonts w:hAnsi="宋体" w:cs="宋体"/>
        </w:rPr>
      </w:pPr>
      <w:r>
        <w:rPr>
          <w:rFonts w:hAnsi="宋体" w:cs="宋体" w:hint="eastAsia"/>
        </w:rPr>
        <w:t>（1）评标委员会将根据得分由高到低排列次序（</w:t>
      </w:r>
      <w:r>
        <w:rPr>
          <w:rFonts w:hAnsi="宋体" w:cs="宋体" w:hint="eastAsia"/>
          <w:b/>
        </w:rPr>
        <w:t>得分相同时，以投标报价由低到高顺序排列；得分相同且投标报价相同的，按服务方案优劣顺序排列</w:t>
      </w:r>
      <w:r>
        <w:rPr>
          <w:rFonts w:hAnsi="宋体" w:cs="宋体" w:hint="eastAsia"/>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rsidR="0015340F" w:rsidRDefault="00B40C13">
      <w:pPr>
        <w:pStyle w:val="ad"/>
        <w:adjustRightInd w:val="0"/>
        <w:snapToGrid w:val="0"/>
        <w:spacing w:line="400" w:lineRule="exact"/>
        <w:ind w:firstLineChars="200" w:firstLine="420"/>
        <w:rPr>
          <w:rFonts w:hAnsi="宋体" w:cs="宋体"/>
        </w:rPr>
      </w:pPr>
      <w:r>
        <w:rPr>
          <w:rFonts w:hAnsi="宋体" w:cs="宋体" w:hint="eastAsia"/>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rsidR="0015340F" w:rsidRDefault="00B40C13">
      <w:pPr>
        <w:autoSpaceDE w:val="0"/>
        <w:autoSpaceDN w:val="0"/>
        <w:adjustRightInd w:val="0"/>
        <w:snapToGrid w:val="0"/>
        <w:spacing w:line="400" w:lineRule="exact"/>
        <w:ind w:firstLineChars="150" w:firstLine="315"/>
        <w:rPr>
          <w:rFonts w:ascii="宋体" w:hAnsi="宋体" w:cs="宋体"/>
          <w:szCs w:val="21"/>
        </w:rPr>
      </w:pPr>
      <w:r>
        <w:rPr>
          <w:rFonts w:ascii="宋体" w:hAnsi="宋体" w:cs="宋体" w:hint="eastAsia"/>
          <w:bCs/>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5340F" w:rsidRDefault="00B40C13">
      <w:pPr>
        <w:spacing w:line="440" w:lineRule="exact"/>
        <w:rPr>
          <w:rFonts w:ascii="宋体" w:hAnsi="宋体" w:cs="宋体"/>
          <w:color w:val="BF0000"/>
        </w:rPr>
      </w:pPr>
      <w:r>
        <w:rPr>
          <w:rFonts w:ascii="宋体" w:hAnsi="宋体" w:cs="宋体" w:hint="eastAsia"/>
          <w:color w:val="BF0000"/>
        </w:rPr>
        <w:br w:type="page"/>
      </w: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6161B2" w:rsidRDefault="006161B2">
      <w:pPr>
        <w:pStyle w:val="ad"/>
        <w:snapToGrid w:val="0"/>
        <w:spacing w:before="120" w:after="120"/>
        <w:jc w:val="center"/>
        <w:outlineLvl w:val="0"/>
        <w:rPr>
          <w:rFonts w:hAnsi="宋体" w:cs="宋体"/>
          <w:b/>
          <w:color w:val="000000"/>
          <w:sz w:val="44"/>
          <w:szCs w:val="44"/>
        </w:rPr>
      </w:pPr>
    </w:p>
    <w:p w:rsidR="0015340F" w:rsidRDefault="00B40C13">
      <w:pPr>
        <w:pStyle w:val="ad"/>
        <w:jc w:val="center"/>
        <w:rPr>
          <w:rFonts w:hAnsi="宋体" w:cs="宋体"/>
          <w:b/>
          <w:color w:val="000000"/>
          <w:sz w:val="44"/>
          <w:szCs w:val="44"/>
        </w:rPr>
      </w:pPr>
      <w:r>
        <w:rPr>
          <w:rFonts w:hAnsi="宋体" w:cs="宋体" w:hint="eastAsia"/>
          <w:b/>
          <w:color w:val="000000"/>
          <w:sz w:val="44"/>
          <w:szCs w:val="44"/>
        </w:rPr>
        <w:t>第五章    政府采购合同主要条款</w:t>
      </w:r>
    </w:p>
    <w:p w:rsidR="0015340F" w:rsidRDefault="0015340F">
      <w:pPr>
        <w:pStyle w:val="ad"/>
        <w:jc w:val="center"/>
        <w:rPr>
          <w:rFonts w:hAnsi="宋体" w:cs="宋体"/>
          <w:b/>
          <w:color w:val="000000"/>
          <w:sz w:val="44"/>
          <w:szCs w:val="44"/>
        </w:rPr>
      </w:pPr>
    </w:p>
    <w:p w:rsidR="0015340F" w:rsidRDefault="0015340F">
      <w:pPr>
        <w:pStyle w:val="ad"/>
        <w:jc w:val="center"/>
        <w:rPr>
          <w:rFonts w:hAnsi="宋体" w:cs="宋体"/>
          <w:b/>
          <w:color w:val="000000"/>
          <w:sz w:val="44"/>
          <w:szCs w:val="44"/>
        </w:rPr>
      </w:pPr>
    </w:p>
    <w:p w:rsidR="0015340F" w:rsidRDefault="0015340F">
      <w:pPr>
        <w:pStyle w:val="ad"/>
        <w:jc w:val="center"/>
        <w:rPr>
          <w:rFonts w:hAnsi="宋体" w:cs="宋体"/>
          <w:b/>
          <w:color w:val="000000"/>
          <w:sz w:val="44"/>
          <w:szCs w:val="44"/>
        </w:rPr>
      </w:pPr>
    </w:p>
    <w:p w:rsidR="0015340F" w:rsidRDefault="0015340F">
      <w:pPr>
        <w:pStyle w:val="ad"/>
        <w:jc w:val="center"/>
        <w:rPr>
          <w:rFonts w:hAnsi="宋体" w:cs="宋体"/>
          <w:b/>
          <w:color w:val="000000"/>
          <w:sz w:val="44"/>
          <w:szCs w:val="44"/>
        </w:rPr>
      </w:pPr>
    </w:p>
    <w:p w:rsidR="0015340F" w:rsidRDefault="00B40C13">
      <w:pPr>
        <w:pStyle w:val="ad"/>
        <w:jc w:val="center"/>
        <w:rPr>
          <w:rFonts w:hAnsi="宋体" w:cs="宋体"/>
          <w:b/>
          <w:color w:val="000000"/>
          <w:sz w:val="44"/>
          <w:szCs w:val="44"/>
        </w:rPr>
      </w:pPr>
      <w:r>
        <w:rPr>
          <w:rFonts w:hAnsi="宋体" w:cs="宋体" w:hint="eastAsia"/>
          <w:b/>
          <w:color w:val="000000"/>
          <w:sz w:val="44"/>
          <w:szCs w:val="44"/>
        </w:rPr>
        <w:br w:type="page"/>
      </w:r>
    </w:p>
    <w:p w:rsidR="006161B2" w:rsidRDefault="006161B2" w:rsidP="006161B2">
      <w:pPr>
        <w:pStyle w:val="ad"/>
        <w:jc w:val="center"/>
        <w:rPr>
          <w:rFonts w:hAnsi="宋体" w:cs="宋体"/>
          <w:b/>
          <w:color w:val="000000" w:themeColor="text1"/>
          <w:sz w:val="44"/>
          <w:szCs w:val="44"/>
        </w:rPr>
      </w:pPr>
    </w:p>
    <w:p w:rsidR="006161B2" w:rsidRDefault="006161B2" w:rsidP="006161B2">
      <w:pPr>
        <w:pStyle w:val="ad"/>
        <w:jc w:val="center"/>
        <w:rPr>
          <w:rFonts w:hAnsi="宋体" w:cs="宋体"/>
          <w:b/>
          <w:color w:val="000000"/>
          <w:sz w:val="44"/>
          <w:szCs w:val="44"/>
        </w:rPr>
      </w:pPr>
    </w:p>
    <w:p w:rsidR="006161B2" w:rsidRDefault="006161B2" w:rsidP="006161B2">
      <w:pPr>
        <w:pStyle w:val="ad"/>
        <w:jc w:val="center"/>
        <w:rPr>
          <w:rFonts w:hAnsi="宋体" w:cs="宋体"/>
          <w:b/>
          <w:color w:val="000000"/>
          <w:sz w:val="44"/>
          <w:szCs w:val="44"/>
        </w:rPr>
      </w:pPr>
    </w:p>
    <w:p w:rsidR="006161B2" w:rsidRDefault="006161B2" w:rsidP="006161B2">
      <w:pPr>
        <w:pStyle w:val="ad"/>
        <w:jc w:val="center"/>
        <w:rPr>
          <w:rFonts w:hAnsi="宋体" w:cs="宋体"/>
          <w:b/>
          <w:color w:val="000000"/>
          <w:sz w:val="44"/>
          <w:szCs w:val="44"/>
        </w:rPr>
      </w:pPr>
    </w:p>
    <w:p w:rsidR="006161B2" w:rsidRDefault="006161B2" w:rsidP="006161B2">
      <w:pPr>
        <w:pStyle w:val="ad"/>
        <w:jc w:val="center"/>
        <w:rPr>
          <w:rFonts w:hAnsi="宋体" w:cs="宋体"/>
          <w:b/>
          <w:color w:val="000000"/>
          <w:sz w:val="52"/>
          <w:szCs w:val="52"/>
        </w:rPr>
      </w:pPr>
      <w:r>
        <w:rPr>
          <w:rFonts w:hAnsi="宋体" w:cs="宋体" w:hint="eastAsia"/>
          <w:b/>
          <w:color w:val="000000"/>
          <w:sz w:val="52"/>
          <w:szCs w:val="52"/>
        </w:rPr>
        <w:t>广西壮族自治区政府采购合同</w:t>
      </w:r>
    </w:p>
    <w:p w:rsidR="006161B2" w:rsidRDefault="006161B2" w:rsidP="006161B2">
      <w:pPr>
        <w:pStyle w:val="ad"/>
        <w:rPr>
          <w:rFonts w:hAnsi="宋体" w:cs="宋体"/>
          <w:color w:val="000000"/>
        </w:rPr>
      </w:pPr>
    </w:p>
    <w:p w:rsidR="006161B2" w:rsidRDefault="006161B2" w:rsidP="006161B2">
      <w:pPr>
        <w:pStyle w:val="ad"/>
        <w:rPr>
          <w:rFonts w:hAnsi="宋体" w:cs="宋体"/>
          <w:color w:val="000000"/>
        </w:rPr>
      </w:pPr>
    </w:p>
    <w:p w:rsidR="006161B2" w:rsidRDefault="006161B2" w:rsidP="006161B2">
      <w:pPr>
        <w:pStyle w:val="ad"/>
        <w:ind w:firstLineChars="495" w:firstLine="1590"/>
        <w:rPr>
          <w:rFonts w:hAnsi="宋体" w:cs="宋体"/>
          <w:b/>
          <w:color w:val="000000"/>
          <w:sz w:val="32"/>
          <w:szCs w:val="32"/>
          <w:u w:val="single"/>
        </w:rPr>
      </w:pPr>
      <w:r>
        <w:rPr>
          <w:rFonts w:hAnsi="宋体" w:cs="宋体" w:hint="eastAsia"/>
          <w:b/>
          <w:color w:val="000000"/>
          <w:sz w:val="32"/>
          <w:szCs w:val="32"/>
        </w:rPr>
        <w:t>合同名称：</w:t>
      </w:r>
    </w:p>
    <w:p w:rsidR="006161B2" w:rsidRDefault="006161B2" w:rsidP="006161B2">
      <w:pPr>
        <w:pStyle w:val="ad"/>
        <w:ind w:firstLineChars="495" w:firstLine="1590"/>
        <w:rPr>
          <w:rFonts w:hAnsi="宋体" w:cs="宋体"/>
          <w:b/>
          <w:color w:val="000000"/>
          <w:sz w:val="32"/>
          <w:szCs w:val="32"/>
        </w:rPr>
      </w:pPr>
    </w:p>
    <w:p w:rsidR="006161B2" w:rsidRDefault="006161B2" w:rsidP="006161B2">
      <w:pPr>
        <w:pStyle w:val="ad"/>
        <w:ind w:firstLineChars="495" w:firstLine="1590"/>
        <w:rPr>
          <w:rFonts w:hAnsi="宋体" w:cs="宋体"/>
          <w:b/>
          <w:color w:val="000000"/>
          <w:sz w:val="32"/>
          <w:szCs w:val="32"/>
          <w:u w:val="single"/>
        </w:rPr>
      </w:pPr>
      <w:r>
        <w:rPr>
          <w:rFonts w:hAnsi="宋体" w:cs="宋体" w:hint="eastAsia"/>
          <w:b/>
          <w:color w:val="000000"/>
          <w:sz w:val="32"/>
          <w:szCs w:val="32"/>
        </w:rPr>
        <w:t>合同编号：</w:t>
      </w:r>
    </w:p>
    <w:p w:rsidR="006161B2" w:rsidRDefault="006161B2" w:rsidP="006161B2">
      <w:pPr>
        <w:pStyle w:val="ad"/>
        <w:jc w:val="center"/>
        <w:rPr>
          <w:rFonts w:hAnsi="宋体" w:cs="宋体"/>
          <w:color w:val="000000"/>
        </w:rPr>
      </w:pPr>
    </w:p>
    <w:p w:rsidR="006161B2" w:rsidRDefault="006161B2" w:rsidP="006161B2">
      <w:pPr>
        <w:pStyle w:val="ad"/>
        <w:jc w:val="center"/>
        <w:rPr>
          <w:rFonts w:hAnsi="宋体" w:cs="宋体"/>
          <w:color w:val="000000"/>
        </w:rPr>
      </w:pPr>
    </w:p>
    <w:p w:rsidR="006161B2" w:rsidRDefault="006161B2" w:rsidP="006161B2">
      <w:pPr>
        <w:pStyle w:val="ad"/>
        <w:jc w:val="center"/>
        <w:rPr>
          <w:rFonts w:hAnsi="宋体" w:cs="宋体"/>
          <w:color w:val="000000"/>
        </w:rPr>
      </w:pPr>
    </w:p>
    <w:p w:rsidR="006161B2" w:rsidRDefault="006161B2" w:rsidP="001C6149">
      <w:pPr>
        <w:pStyle w:val="ad"/>
        <w:spacing w:afterLines="50" w:line="340" w:lineRule="exact"/>
        <w:ind w:firstLineChars="495" w:firstLine="1590"/>
        <w:rPr>
          <w:rFonts w:hAnsi="宋体" w:cs="宋体"/>
          <w:b/>
          <w:color w:val="000000"/>
          <w:sz w:val="32"/>
          <w:szCs w:val="32"/>
          <w:u w:val="single"/>
        </w:rPr>
      </w:pPr>
      <w:r>
        <w:rPr>
          <w:rFonts w:hAnsi="宋体" w:cs="宋体" w:hint="eastAsia"/>
          <w:b/>
          <w:color w:val="000000"/>
          <w:sz w:val="32"/>
          <w:szCs w:val="32"/>
        </w:rPr>
        <w:t>采购单位（甲方）</w:t>
      </w:r>
    </w:p>
    <w:p w:rsidR="006161B2" w:rsidRDefault="006161B2" w:rsidP="006161B2">
      <w:pPr>
        <w:pStyle w:val="ad"/>
        <w:spacing w:line="340" w:lineRule="exact"/>
        <w:ind w:firstLineChars="495" w:firstLine="1590"/>
        <w:rPr>
          <w:rFonts w:hAnsi="宋体" w:cs="宋体"/>
          <w:b/>
          <w:color w:val="000000"/>
          <w:sz w:val="32"/>
          <w:szCs w:val="32"/>
          <w:u w:val="single"/>
        </w:rPr>
      </w:pPr>
      <w:r>
        <w:rPr>
          <w:rFonts w:hAnsi="宋体" w:cs="宋体" w:hint="eastAsia"/>
          <w:b/>
          <w:color w:val="000000"/>
          <w:sz w:val="32"/>
          <w:szCs w:val="32"/>
        </w:rPr>
        <w:t>住   所：</w:t>
      </w:r>
    </w:p>
    <w:p w:rsidR="006161B2" w:rsidRDefault="006161B2" w:rsidP="006161B2">
      <w:pPr>
        <w:pStyle w:val="ad"/>
        <w:spacing w:line="340" w:lineRule="exact"/>
        <w:ind w:firstLineChars="495" w:firstLine="1590"/>
        <w:rPr>
          <w:rFonts w:hAnsi="宋体" w:cs="宋体"/>
          <w:b/>
          <w:color w:val="000000"/>
          <w:sz w:val="32"/>
          <w:szCs w:val="32"/>
        </w:rPr>
      </w:pPr>
    </w:p>
    <w:p w:rsidR="006161B2" w:rsidRDefault="006161B2" w:rsidP="006161B2">
      <w:pPr>
        <w:pStyle w:val="ad"/>
        <w:spacing w:line="340" w:lineRule="exact"/>
        <w:ind w:firstLineChars="495" w:firstLine="1590"/>
        <w:rPr>
          <w:rFonts w:hAnsi="宋体" w:cs="宋体"/>
          <w:b/>
          <w:color w:val="000000"/>
          <w:sz w:val="32"/>
          <w:szCs w:val="32"/>
        </w:rPr>
      </w:pPr>
    </w:p>
    <w:p w:rsidR="006161B2" w:rsidRDefault="006161B2" w:rsidP="001C6149">
      <w:pPr>
        <w:pStyle w:val="ad"/>
        <w:spacing w:afterLines="50" w:line="340" w:lineRule="exact"/>
        <w:ind w:firstLineChars="495" w:firstLine="1590"/>
        <w:rPr>
          <w:rFonts w:hAnsi="宋体" w:cs="宋体"/>
          <w:b/>
          <w:color w:val="000000"/>
          <w:sz w:val="32"/>
          <w:szCs w:val="32"/>
          <w:u w:val="single"/>
        </w:rPr>
      </w:pPr>
      <w:r>
        <w:rPr>
          <w:rFonts w:hAnsi="宋体" w:cs="宋体" w:hint="eastAsia"/>
          <w:b/>
          <w:color w:val="000000"/>
          <w:sz w:val="32"/>
          <w:szCs w:val="32"/>
        </w:rPr>
        <w:t>供 应 商（乙方）</w:t>
      </w:r>
    </w:p>
    <w:p w:rsidR="006161B2" w:rsidRDefault="006161B2" w:rsidP="006161B2">
      <w:pPr>
        <w:pStyle w:val="ad"/>
        <w:spacing w:line="340" w:lineRule="exact"/>
        <w:ind w:firstLineChars="495" w:firstLine="1590"/>
        <w:rPr>
          <w:rFonts w:hAnsi="宋体" w:cs="宋体"/>
          <w:b/>
          <w:color w:val="000000"/>
          <w:sz w:val="32"/>
          <w:szCs w:val="32"/>
          <w:u w:val="single"/>
        </w:rPr>
      </w:pPr>
      <w:r>
        <w:rPr>
          <w:rFonts w:hAnsi="宋体" w:cs="宋体" w:hint="eastAsia"/>
          <w:b/>
          <w:color w:val="000000"/>
          <w:sz w:val="32"/>
          <w:szCs w:val="32"/>
        </w:rPr>
        <w:t>住   所：</w:t>
      </w:r>
    </w:p>
    <w:p w:rsidR="006161B2" w:rsidRDefault="006161B2" w:rsidP="006161B2">
      <w:pPr>
        <w:pStyle w:val="ad"/>
        <w:spacing w:line="340" w:lineRule="exact"/>
        <w:ind w:firstLineChars="495" w:firstLine="1590"/>
        <w:rPr>
          <w:rFonts w:hAnsi="宋体" w:cs="宋体"/>
          <w:b/>
          <w:color w:val="000000"/>
          <w:sz w:val="32"/>
          <w:szCs w:val="32"/>
        </w:rPr>
      </w:pPr>
    </w:p>
    <w:p w:rsidR="006161B2" w:rsidRDefault="006161B2" w:rsidP="006161B2">
      <w:pPr>
        <w:pStyle w:val="ad"/>
        <w:jc w:val="center"/>
        <w:rPr>
          <w:rFonts w:hAnsi="宋体" w:cs="宋体"/>
          <w:color w:val="000000"/>
        </w:rPr>
      </w:pPr>
    </w:p>
    <w:p w:rsidR="006161B2" w:rsidRDefault="006161B2" w:rsidP="006161B2">
      <w:pPr>
        <w:pStyle w:val="ad"/>
        <w:jc w:val="center"/>
        <w:rPr>
          <w:rFonts w:hAnsi="宋体" w:cs="宋体"/>
          <w:color w:val="000000"/>
        </w:rPr>
      </w:pPr>
    </w:p>
    <w:p w:rsidR="006161B2" w:rsidRDefault="006161B2" w:rsidP="006161B2">
      <w:pPr>
        <w:pStyle w:val="ad"/>
        <w:ind w:firstLineChars="495" w:firstLine="1590"/>
        <w:rPr>
          <w:rFonts w:hAnsi="宋体" w:cs="宋体"/>
          <w:b/>
          <w:color w:val="000000"/>
          <w:sz w:val="32"/>
          <w:szCs w:val="32"/>
          <w:u w:val="single"/>
        </w:rPr>
      </w:pPr>
      <w:r>
        <w:rPr>
          <w:rFonts w:hAnsi="宋体" w:cs="宋体" w:hint="eastAsia"/>
          <w:b/>
          <w:color w:val="000000"/>
          <w:sz w:val="32"/>
          <w:szCs w:val="32"/>
        </w:rPr>
        <w:t>签订合同地点：</w:t>
      </w:r>
    </w:p>
    <w:p w:rsidR="006161B2" w:rsidRDefault="006161B2" w:rsidP="006161B2">
      <w:pPr>
        <w:pStyle w:val="ad"/>
        <w:ind w:firstLineChars="495" w:firstLine="1590"/>
        <w:rPr>
          <w:rFonts w:hAnsi="宋体" w:cs="宋体"/>
          <w:b/>
          <w:color w:val="000000"/>
          <w:sz w:val="32"/>
          <w:szCs w:val="32"/>
        </w:rPr>
      </w:pPr>
    </w:p>
    <w:p w:rsidR="006161B2" w:rsidRDefault="006161B2" w:rsidP="006161B2">
      <w:pPr>
        <w:pStyle w:val="ad"/>
        <w:ind w:firstLineChars="495" w:firstLine="1590"/>
        <w:rPr>
          <w:rFonts w:hAnsi="宋体" w:cs="宋体"/>
          <w:b/>
          <w:color w:val="000000"/>
          <w:sz w:val="32"/>
          <w:szCs w:val="32"/>
        </w:rPr>
      </w:pPr>
      <w:r>
        <w:rPr>
          <w:rFonts w:hAnsi="宋体" w:cs="宋体" w:hint="eastAsia"/>
          <w:b/>
          <w:color w:val="000000"/>
          <w:sz w:val="32"/>
          <w:szCs w:val="32"/>
        </w:rPr>
        <w:t>签订合同时间：</w:t>
      </w:r>
    </w:p>
    <w:p w:rsidR="006161B2" w:rsidRDefault="006161B2" w:rsidP="006161B2">
      <w:pPr>
        <w:pStyle w:val="ad"/>
        <w:jc w:val="center"/>
        <w:rPr>
          <w:rFonts w:hAnsi="宋体" w:cs="宋体"/>
          <w:color w:val="000000"/>
        </w:rPr>
      </w:pPr>
    </w:p>
    <w:p w:rsidR="006161B2" w:rsidRDefault="006161B2" w:rsidP="006161B2">
      <w:pPr>
        <w:pStyle w:val="ad"/>
        <w:jc w:val="center"/>
        <w:rPr>
          <w:rFonts w:hAnsi="宋体" w:cs="宋体"/>
          <w:color w:val="000000"/>
        </w:rPr>
      </w:pPr>
    </w:p>
    <w:p w:rsidR="006161B2" w:rsidRDefault="006161B2" w:rsidP="006161B2">
      <w:pPr>
        <w:pStyle w:val="ad"/>
        <w:jc w:val="center"/>
        <w:rPr>
          <w:rFonts w:hAnsi="宋体" w:cs="宋体"/>
          <w:color w:val="000000"/>
        </w:rPr>
      </w:pPr>
    </w:p>
    <w:p w:rsidR="006161B2" w:rsidRDefault="006161B2" w:rsidP="006161B2">
      <w:pPr>
        <w:pStyle w:val="ad"/>
        <w:jc w:val="center"/>
        <w:rPr>
          <w:rFonts w:hAnsi="宋体" w:cs="宋体"/>
          <w:color w:val="000000"/>
        </w:rPr>
      </w:pPr>
    </w:p>
    <w:p w:rsidR="006161B2" w:rsidRDefault="006161B2" w:rsidP="006161B2">
      <w:pPr>
        <w:pStyle w:val="ad"/>
        <w:spacing w:line="420" w:lineRule="exact"/>
        <w:jc w:val="center"/>
        <w:rPr>
          <w:rFonts w:hAnsi="宋体" w:cs="宋体"/>
          <w:color w:val="000000"/>
        </w:rPr>
      </w:pPr>
      <w:r>
        <w:rPr>
          <w:rFonts w:hAnsi="宋体" w:cs="宋体" w:hint="eastAsia"/>
          <w:color w:val="000000"/>
        </w:rPr>
        <w:t>合同使用说明：根据《中华人民共和国政府采购法》、《中华人民共和国合同法》等法律、法规规定，</w:t>
      </w:r>
    </w:p>
    <w:p w:rsidR="006161B2" w:rsidRDefault="006161B2" w:rsidP="006161B2">
      <w:pPr>
        <w:pStyle w:val="ad"/>
        <w:spacing w:line="420" w:lineRule="exact"/>
        <w:ind w:firstLineChars="700" w:firstLine="1470"/>
        <w:rPr>
          <w:rFonts w:hAnsi="宋体" w:cs="宋体"/>
          <w:color w:val="000000"/>
        </w:rPr>
      </w:pPr>
      <w:r>
        <w:rPr>
          <w:rFonts w:hAnsi="宋体" w:cs="宋体" w:hint="eastAsia"/>
          <w:color w:val="000000"/>
        </w:rPr>
        <w:t>按照招标文件规定条款和中标供应商投标文件及其承诺，甲乙双方签订本合同。</w:t>
      </w:r>
    </w:p>
    <w:p w:rsidR="006161B2" w:rsidRDefault="006161B2" w:rsidP="006161B2">
      <w:pPr>
        <w:spacing w:line="300" w:lineRule="atLeast"/>
        <w:ind w:firstLine="680"/>
        <w:jc w:val="center"/>
        <w:rPr>
          <w:rFonts w:ascii="宋体" w:hAnsi="宋体" w:cs="宋体"/>
          <w:b/>
          <w:color w:val="000000" w:themeColor="text1"/>
          <w:sz w:val="32"/>
        </w:rPr>
      </w:pPr>
      <w:r>
        <w:rPr>
          <w:rFonts w:ascii="宋体" w:hAnsi="宋体" w:cs="宋体" w:hint="eastAsia"/>
          <w:b/>
          <w:color w:val="000000" w:themeColor="text1"/>
          <w:sz w:val="32"/>
        </w:rPr>
        <w:lastRenderedPageBreak/>
        <w:t>合 同 书 （格 式）</w:t>
      </w:r>
    </w:p>
    <w:p w:rsidR="006161B2" w:rsidRDefault="006161B2" w:rsidP="006161B2">
      <w:pPr>
        <w:widowControl/>
        <w:adjustRightInd w:val="0"/>
        <w:snapToGrid w:val="0"/>
        <w:spacing w:line="400" w:lineRule="exact"/>
        <w:ind w:firstLineChars="200" w:firstLine="422"/>
        <w:jc w:val="left"/>
        <w:rPr>
          <w:rFonts w:ascii="宋体" w:hAnsi="宋体" w:cs="宋体"/>
          <w:color w:val="000000"/>
          <w:kern w:val="0"/>
          <w:szCs w:val="21"/>
        </w:rPr>
      </w:pPr>
      <w:r>
        <w:rPr>
          <w:rFonts w:ascii="宋体" w:hAnsi="宋体" w:cs="宋体" w:hint="eastAsia"/>
          <w:b/>
          <w:bCs/>
          <w:color w:val="000000"/>
          <w:kern w:val="0"/>
          <w:szCs w:val="21"/>
        </w:rPr>
        <w:t>甲方：</w:t>
      </w:r>
    </w:p>
    <w:p w:rsidR="006161B2" w:rsidRDefault="006161B2" w:rsidP="006161B2">
      <w:pPr>
        <w:widowControl/>
        <w:adjustRightInd w:val="0"/>
        <w:snapToGrid w:val="0"/>
        <w:spacing w:line="400" w:lineRule="exact"/>
        <w:jc w:val="left"/>
        <w:rPr>
          <w:rFonts w:ascii="宋体" w:hAnsi="宋体" w:cs="宋体"/>
          <w:color w:val="000000"/>
          <w:kern w:val="0"/>
          <w:szCs w:val="21"/>
          <w:u w:val="single"/>
        </w:rPr>
      </w:pPr>
      <w:r>
        <w:rPr>
          <w:rFonts w:ascii="宋体" w:hAnsi="宋体" w:cs="宋体" w:hint="eastAsia"/>
          <w:b/>
          <w:bCs/>
          <w:color w:val="000000"/>
          <w:kern w:val="0"/>
          <w:szCs w:val="21"/>
        </w:rPr>
        <w:t>  乙方：</w:t>
      </w:r>
    </w:p>
    <w:p w:rsidR="006161B2" w:rsidRDefault="006161B2" w:rsidP="006161B2">
      <w:pPr>
        <w:widowControl/>
        <w:adjustRightInd w:val="0"/>
        <w:snapToGrid w:val="0"/>
        <w:spacing w:line="400" w:lineRule="exact"/>
        <w:ind w:firstLine="420"/>
        <w:jc w:val="left"/>
        <w:rPr>
          <w:rFonts w:ascii="宋体" w:hAnsi="宋体" w:cs="宋体"/>
          <w:color w:val="000000"/>
          <w:kern w:val="0"/>
          <w:szCs w:val="21"/>
          <w:u w:val="single"/>
        </w:rPr>
      </w:pPr>
      <w:r>
        <w:rPr>
          <w:rFonts w:ascii="宋体" w:hAnsi="宋体" w:cs="宋体" w:hint="eastAsia"/>
          <w:color w:val="000000"/>
          <w:kern w:val="0"/>
          <w:szCs w:val="21"/>
        </w:rPr>
        <w:t>根据国家和地方政府有关物业管理的法律、法规和政策规定，甲、乙双方本着自愿、平等原则，就服务事宜充分协商一致，特签订本合同，以资信守履行。</w:t>
      </w:r>
    </w:p>
    <w:p w:rsidR="006161B2" w:rsidRDefault="006161B2" w:rsidP="006161B2">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第一条</w:t>
      </w:r>
      <w:r>
        <w:rPr>
          <w:rFonts w:ascii="宋体" w:hAnsi="宋体" w:cs="宋体" w:hint="eastAsia"/>
          <w:color w:val="000000"/>
          <w:kern w:val="0"/>
          <w:szCs w:val="21"/>
        </w:rPr>
        <w:t xml:space="preserve"> 甲方聘请乙方为使用人提供管理服务。</w:t>
      </w:r>
    </w:p>
    <w:p w:rsidR="006161B2" w:rsidRDefault="006161B2" w:rsidP="006161B2">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 xml:space="preserve">第二条 </w:t>
      </w:r>
      <w:r>
        <w:rPr>
          <w:rFonts w:ascii="宋体" w:hAnsi="宋体" w:cs="宋体" w:hint="eastAsia"/>
          <w:color w:val="000000"/>
          <w:kern w:val="0"/>
          <w:szCs w:val="21"/>
        </w:rPr>
        <w:t>服务区域基本情况如下：</w:t>
      </w:r>
    </w:p>
    <w:p w:rsidR="006161B2" w:rsidRDefault="006161B2" w:rsidP="006161B2">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具体物业范围及构成细目见本项目招标文件中第二章《招标项目采购需求》的相关内容。</w:t>
      </w:r>
    </w:p>
    <w:p w:rsidR="006161B2" w:rsidRDefault="006161B2" w:rsidP="006161B2">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第三条</w:t>
      </w:r>
      <w:r>
        <w:rPr>
          <w:rFonts w:ascii="宋体" w:hAnsi="宋体" w:cs="宋体" w:hint="eastAsia"/>
          <w:color w:val="000000"/>
          <w:kern w:val="0"/>
          <w:szCs w:val="21"/>
        </w:rPr>
        <w:t xml:space="preserve"> 乙方提供的物业管理服务包括以下内容： </w:t>
      </w:r>
    </w:p>
    <w:p w:rsidR="006161B2" w:rsidRDefault="006161B2" w:rsidP="006161B2">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（一）；</w:t>
      </w:r>
    </w:p>
    <w:p w:rsidR="006161B2" w:rsidRDefault="006161B2" w:rsidP="006161B2">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（二）</w:t>
      </w:r>
      <w:r>
        <w:rPr>
          <w:rFonts w:ascii="宋体" w:hAnsi="宋体" w:cs="宋体" w:hint="eastAsia"/>
          <w:color w:val="000000"/>
          <w:szCs w:val="21"/>
        </w:rPr>
        <w:t>；</w:t>
      </w:r>
      <w:r>
        <w:rPr>
          <w:rFonts w:ascii="宋体" w:hAnsi="宋体" w:cs="宋体" w:hint="eastAsia"/>
          <w:color w:val="000000"/>
          <w:kern w:val="0"/>
          <w:szCs w:val="21"/>
        </w:rPr>
        <w:t>       （三）具体服务内容包含招标文件的《招标项目采购需求》、投标文件的《服务方案》和乙方的所有承诺服务内容；</w:t>
      </w:r>
    </w:p>
    <w:p w:rsidR="006161B2" w:rsidRDefault="006161B2" w:rsidP="006161B2">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 xml:space="preserve">第四条 </w:t>
      </w:r>
      <w:r>
        <w:rPr>
          <w:rFonts w:ascii="宋体" w:hAnsi="宋体" w:cs="宋体" w:hint="eastAsia"/>
          <w:color w:val="000000"/>
          <w:kern w:val="0"/>
          <w:szCs w:val="21"/>
        </w:rPr>
        <w:t>乙方提供的服务质量标准按国家和地方政府的规定和本合同约定的物业服务质量要求及乙方在投标文件中的承诺执行。</w:t>
      </w:r>
    </w:p>
    <w:p w:rsidR="006161B2" w:rsidRDefault="006161B2" w:rsidP="006161B2">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本合同约定的服务质量要求见本项目招标文件中《招标项目采购需求》。</w:t>
      </w:r>
    </w:p>
    <w:p w:rsidR="006161B2" w:rsidRDefault="006161B2" w:rsidP="006161B2">
      <w:pPr>
        <w:widowControl/>
        <w:adjustRightInd w:val="0"/>
        <w:snapToGrid w:val="0"/>
        <w:spacing w:line="400" w:lineRule="exact"/>
        <w:ind w:firstLineChars="201" w:firstLine="424"/>
        <w:jc w:val="left"/>
        <w:rPr>
          <w:rFonts w:ascii="宋体" w:hAnsi="宋体" w:cs="宋体"/>
          <w:color w:val="000000"/>
          <w:kern w:val="0"/>
          <w:szCs w:val="21"/>
          <w:u w:val="single"/>
        </w:rPr>
      </w:pPr>
      <w:r>
        <w:rPr>
          <w:rFonts w:ascii="宋体" w:hAnsi="宋体" w:cs="宋体" w:hint="eastAsia"/>
          <w:b/>
          <w:bCs/>
          <w:color w:val="000000"/>
          <w:kern w:val="0"/>
          <w:szCs w:val="21"/>
        </w:rPr>
        <w:t xml:space="preserve">第五条  </w:t>
      </w:r>
      <w:r>
        <w:rPr>
          <w:rFonts w:ascii="宋体" w:hAnsi="宋体" w:cs="宋体" w:hint="eastAsia"/>
          <w:color w:val="000000"/>
          <w:kern w:val="0"/>
          <w:szCs w:val="21"/>
        </w:rPr>
        <w:t>合同金额：</w:t>
      </w:r>
      <w:r>
        <w:rPr>
          <w:rFonts w:ascii="宋体" w:hAnsi="宋体" w:cs="宋体" w:hint="eastAsia"/>
          <w:color w:val="000000"/>
          <w:kern w:val="0"/>
          <w:szCs w:val="21"/>
          <w:u w:val="single"/>
        </w:rPr>
        <w:t xml:space="preserve">                        （￥               ）</w:t>
      </w:r>
      <w:r>
        <w:rPr>
          <w:rFonts w:ascii="宋体" w:hAnsi="宋体" w:cs="宋体" w:hint="eastAsia"/>
          <w:color w:val="000000"/>
          <w:kern w:val="0"/>
          <w:szCs w:val="21"/>
        </w:rPr>
        <w:t>，服务期：。</w:t>
      </w:r>
    </w:p>
    <w:p w:rsidR="006161B2" w:rsidRDefault="006161B2" w:rsidP="006161B2">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    付款方式为：</w:t>
      </w:r>
      <w:r>
        <w:rPr>
          <w:rFonts w:ascii="宋体" w:hAnsi="宋体" w:cs="宋体" w:hint="eastAsia"/>
          <w:color w:val="000000" w:themeColor="text1"/>
          <w:kern w:val="0"/>
          <w:szCs w:val="21"/>
        </w:rPr>
        <w:t>甲方每季度付一次款，付款金额为合同每年价的四分之一。</w:t>
      </w:r>
    </w:p>
    <w:p w:rsidR="006161B2" w:rsidRDefault="006161B2" w:rsidP="006161B2">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kern w:val="0"/>
          <w:szCs w:val="21"/>
        </w:rPr>
        <w:t>预付款：本项目预付款为每年合同价款的10%，在合同生效以及具备实施条件后15日内支付。</w:t>
      </w:r>
      <w:r>
        <w:rPr>
          <w:rFonts w:ascii="宋体" w:hAnsi="宋体" w:cs="宋体" w:hint="eastAsia"/>
          <w:b/>
          <w:bCs/>
          <w:kern w:val="0"/>
          <w:szCs w:val="21"/>
        </w:rPr>
        <w:t> </w:t>
      </w:r>
    </w:p>
    <w:p w:rsidR="006161B2" w:rsidRDefault="006161B2" w:rsidP="006161B2">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第六条</w:t>
      </w:r>
      <w:r>
        <w:rPr>
          <w:rFonts w:ascii="宋体" w:hAnsi="宋体" w:cs="宋体" w:hint="eastAsia"/>
          <w:kern w:val="0"/>
          <w:szCs w:val="21"/>
        </w:rPr>
        <w:t>甲方权利义务</w:t>
      </w:r>
    </w:p>
    <w:p w:rsidR="006161B2" w:rsidRDefault="006161B2" w:rsidP="006161B2">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（一）审定乙方管理服务方案和工作计划，听取乙方管理情况报告，监督检查乙方各项方案和计划的实施；</w:t>
      </w:r>
    </w:p>
    <w:p w:rsidR="006161B2" w:rsidRDefault="006161B2" w:rsidP="006161B2">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（二）协调、处理本合同生效前发生的遗留问题；</w:t>
      </w:r>
    </w:p>
    <w:p w:rsidR="006161B2" w:rsidRDefault="006161B2" w:rsidP="006161B2">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（三）法律、法规、政策规定的其他权利、义务。   </w:t>
      </w:r>
    </w:p>
    <w:p w:rsidR="006161B2" w:rsidRDefault="006161B2" w:rsidP="006161B2">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第七条</w:t>
      </w:r>
      <w:r>
        <w:rPr>
          <w:rFonts w:ascii="宋体" w:hAnsi="宋体" w:cs="宋体" w:hint="eastAsia"/>
          <w:kern w:val="0"/>
          <w:szCs w:val="21"/>
        </w:rPr>
        <w:t>乙方权利义务</w:t>
      </w:r>
    </w:p>
    <w:p w:rsidR="006161B2" w:rsidRDefault="006161B2" w:rsidP="006161B2">
      <w:pPr>
        <w:widowControl/>
        <w:adjustRightInd w:val="0"/>
        <w:snapToGrid w:val="0"/>
        <w:spacing w:line="400" w:lineRule="exact"/>
        <w:ind w:firstLineChars="202" w:firstLine="424"/>
        <w:jc w:val="left"/>
        <w:rPr>
          <w:rFonts w:ascii="宋体" w:hAnsi="宋体" w:cs="宋体"/>
          <w:kern w:val="0"/>
          <w:szCs w:val="21"/>
        </w:rPr>
      </w:pPr>
      <w:r>
        <w:rPr>
          <w:rFonts w:ascii="宋体" w:hAnsi="宋体" w:cs="宋体" w:hint="eastAsia"/>
          <w:kern w:val="0"/>
          <w:szCs w:val="21"/>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rsidR="006161B2" w:rsidRDefault="006161B2" w:rsidP="006161B2">
      <w:pPr>
        <w:widowControl/>
        <w:adjustRightInd w:val="0"/>
        <w:snapToGrid w:val="0"/>
        <w:spacing w:line="400" w:lineRule="exact"/>
        <w:ind w:firstLineChars="202" w:firstLine="424"/>
        <w:jc w:val="left"/>
        <w:rPr>
          <w:rFonts w:ascii="宋体" w:hAnsi="宋体" w:cs="宋体"/>
          <w:kern w:val="0"/>
          <w:szCs w:val="21"/>
        </w:rPr>
      </w:pPr>
      <w:r>
        <w:rPr>
          <w:rFonts w:ascii="宋体" w:hAnsi="宋体" w:cs="宋体" w:hint="eastAsia"/>
          <w:kern w:val="0"/>
          <w:szCs w:val="21"/>
        </w:rPr>
        <w:t>（二）法律、法规、政策规定的其他权利、义务。</w:t>
      </w:r>
    </w:p>
    <w:p w:rsidR="006161B2" w:rsidRDefault="006161B2" w:rsidP="006161B2">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第八条</w:t>
      </w:r>
      <w:r>
        <w:rPr>
          <w:rFonts w:ascii="宋体" w:hAnsi="宋体" w:cs="宋体" w:hint="eastAsia"/>
          <w:kern w:val="0"/>
          <w:szCs w:val="21"/>
        </w:rPr>
        <w:t xml:space="preserve"> 违约责任</w:t>
      </w:r>
    </w:p>
    <w:p w:rsidR="006161B2" w:rsidRDefault="006161B2" w:rsidP="006161B2">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 xml:space="preserve">（一）乙方未尽管理责任导致损坏、损失的，应按责任比例相应承担费用； </w:t>
      </w:r>
    </w:p>
    <w:p w:rsidR="006161B2" w:rsidRDefault="006161B2" w:rsidP="006161B2">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rsidR="006161B2" w:rsidRDefault="006161B2" w:rsidP="006161B2">
      <w:pPr>
        <w:widowControl/>
        <w:adjustRightInd w:val="0"/>
        <w:snapToGrid w:val="0"/>
        <w:spacing w:line="400" w:lineRule="exact"/>
        <w:ind w:firstLineChars="135" w:firstLine="283"/>
        <w:jc w:val="left"/>
        <w:rPr>
          <w:rFonts w:ascii="宋体" w:hAnsi="宋体" w:cs="宋体"/>
          <w:kern w:val="0"/>
          <w:szCs w:val="21"/>
        </w:rPr>
      </w:pPr>
      <w:r>
        <w:rPr>
          <w:rFonts w:ascii="宋体" w:hAnsi="宋体" w:cs="宋体" w:hint="eastAsia"/>
          <w:kern w:val="0"/>
          <w:szCs w:val="21"/>
        </w:rPr>
        <w:lastRenderedPageBreak/>
        <w:t>（三）任何一方违约解除合同或因违约被解除合同的，应向对方支付共为三个月的物业管理费总和的违约金；</w:t>
      </w:r>
    </w:p>
    <w:p w:rsidR="006161B2" w:rsidRDefault="006161B2" w:rsidP="006161B2">
      <w:pPr>
        <w:widowControl/>
        <w:adjustRightInd w:val="0"/>
        <w:snapToGrid w:val="0"/>
        <w:spacing w:line="400" w:lineRule="exact"/>
        <w:ind w:firstLineChars="200" w:firstLine="422"/>
        <w:jc w:val="left"/>
        <w:rPr>
          <w:rFonts w:ascii="宋体" w:hAnsi="宋体" w:cs="宋体"/>
          <w:kern w:val="0"/>
          <w:szCs w:val="21"/>
        </w:rPr>
      </w:pPr>
      <w:r>
        <w:rPr>
          <w:rFonts w:ascii="宋体" w:hAnsi="宋体" w:cs="宋体" w:hint="eastAsia"/>
          <w:b/>
          <w:bCs/>
          <w:kern w:val="0"/>
          <w:szCs w:val="21"/>
        </w:rPr>
        <w:t>第九条</w:t>
      </w:r>
      <w:r>
        <w:rPr>
          <w:rFonts w:ascii="宋体" w:hAnsi="宋体" w:cs="宋体" w:hint="eastAsia"/>
        </w:rPr>
        <w:t>双方在履行合同中所发生的一切争议，应通过协商解决。如协商不成，按合同事先约定的条款，向</w:t>
      </w:r>
      <w:r>
        <w:rPr>
          <w:rFonts w:ascii="宋体" w:hAnsi="宋体" w:cs="宋体" w:hint="eastAsia"/>
          <w:color w:val="FF0000"/>
          <w:szCs w:val="21"/>
        </w:rPr>
        <w:t>甲方所在地人民法院提起诉讼</w:t>
      </w:r>
      <w:r>
        <w:rPr>
          <w:rFonts w:ascii="宋体" w:hAnsi="宋体" w:cs="宋体" w:hint="eastAsia"/>
        </w:rPr>
        <w:t>。</w:t>
      </w:r>
    </w:p>
    <w:p w:rsidR="006161B2" w:rsidRDefault="006161B2" w:rsidP="006161B2">
      <w:pPr>
        <w:pStyle w:val="ad"/>
        <w:adjustRightInd w:val="0"/>
        <w:snapToGrid w:val="0"/>
        <w:spacing w:line="400" w:lineRule="exact"/>
        <w:ind w:firstLineChars="170" w:firstLine="358"/>
        <w:rPr>
          <w:rFonts w:hAnsi="宋体" w:cs="宋体"/>
          <w:szCs w:val="20"/>
        </w:rPr>
      </w:pPr>
      <w:r>
        <w:rPr>
          <w:rFonts w:hAnsi="宋体" w:cs="宋体" w:hint="eastAsia"/>
          <w:b/>
          <w:bCs/>
          <w:kern w:val="0"/>
        </w:rPr>
        <w:t>第十条</w:t>
      </w:r>
      <w:r>
        <w:rPr>
          <w:rFonts w:hAnsi="宋体" w:cs="宋体" w:hint="eastAsia"/>
        </w:rPr>
        <w:t>在合同有效期限内，任何一方因不可抗力事件导致不能按时履行合同，则合同履行期可延长，其延长期与不可抗力影响期相同。由于不可抗力事件导致合同的根本目的不能实现时，一方可解除合同。</w:t>
      </w:r>
    </w:p>
    <w:p w:rsidR="006161B2" w:rsidRDefault="006161B2" w:rsidP="006161B2">
      <w:pPr>
        <w:pStyle w:val="ad"/>
        <w:adjustRightInd w:val="0"/>
        <w:snapToGrid w:val="0"/>
        <w:spacing w:line="400" w:lineRule="exact"/>
        <w:ind w:firstLine="420"/>
        <w:rPr>
          <w:rFonts w:hAnsi="宋体" w:cs="宋体"/>
        </w:rPr>
      </w:pPr>
      <w:r>
        <w:rPr>
          <w:rFonts w:hAnsi="宋体" w:cs="宋体" w:hint="eastAsia"/>
        </w:rPr>
        <w:t>不可抗力事件发生后，应立即通知对方，并寄送有关权威机构出具的证明。</w:t>
      </w:r>
    </w:p>
    <w:p w:rsidR="006161B2" w:rsidRDefault="006161B2" w:rsidP="006161B2">
      <w:pPr>
        <w:pStyle w:val="ad"/>
        <w:adjustRightInd w:val="0"/>
        <w:snapToGrid w:val="0"/>
        <w:spacing w:line="400" w:lineRule="exact"/>
        <w:ind w:firstLine="420"/>
        <w:rPr>
          <w:rFonts w:hAnsi="宋体" w:cs="宋体"/>
          <w:kern w:val="0"/>
        </w:rPr>
      </w:pPr>
      <w:r>
        <w:rPr>
          <w:rFonts w:hAnsi="宋体" w:cs="宋体" w:hint="eastAsia"/>
        </w:rPr>
        <w:t>不可抗力事件延续120天以上，双方应通过友好协商，确定是否继续履行合同。</w:t>
      </w:r>
    </w:p>
    <w:p w:rsidR="006161B2" w:rsidRDefault="006161B2" w:rsidP="006161B2">
      <w:pPr>
        <w:pStyle w:val="ad"/>
        <w:adjustRightInd w:val="0"/>
        <w:snapToGrid w:val="0"/>
        <w:spacing w:line="400" w:lineRule="exact"/>
        <w:ind w:firstLine="420"/>
        <w:rPr>
          <w:rFonts w:hAnsi="宋体" w:cs="宋体"/>
          <w:szCs w:val="20"/>
        </w:rPr>
      </w:pPr>
      <w:r>
        <w:rPr>
          <w:rFonts w:hAnsi="宋体" w:cs="宋体" w:hint="eastAsia"/>
          <w:b/>
          <w:bCs/>
        </w:rPr>
        <w:t>第十一条</w:t>
      </w:r>
      <w:r>
        <w:rPr>
          <w:rFonts w:hAnsi="宋体" w:cs="宋体" w:hint="eastAsia"/>
          <w:kern w:val="0"/>
        </w:rPr>
        <w:t>本合同附件为合同有效组成部分。凡本合同及附件未规定的事宜以及合同词语，均以有关法律、法规、政策规定为准。</w:t>
      </w:r>
    </w:p>
    <w:p w:rsidR="006161B2" w:rsidRDefault="006161B2" w:rsidP="006161B2">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第十二条</w:t>
      </w:r>
      <w:r>
        <w:rPr>
          <w:rFonts w:ascii="宋体" w:hAnsi="宋体" w:cs="宋体" w:hint="eastAsia"/>
          <w:kern w:val="0"/>
          <w:szCs w:val="21"/>
        </w:rPr>
        <w:t>本合同未尽事宜由甲、乙方双方另行协商签订补充协议，补充协议与本合同具有同等效力。</w:t>
      </w:r>
    </w:p>
    <w:p w:rsidR="006161B2" w:rsidRDefault="006161B2" w:rsidP="006161B2">
      <w:pPr>
        <w:adjustRightInd w:val="0"/>
        <w:snapToGrid w:val="0"/>
        <w:spacing w:line="400" w:lineRule="exact"/>
        <w:ind w:firstLineChars="200" w:firstLine="422"/>
        <w:rPr>
          <w:rFonts w:ascii="宋体" w:hAnsi="宋体" w:cs="宋体"/>
          <w:b/>
          <w:bCs/>
          <w:kern w:val="0"/>
          <w:szCs w:val="21"/>
        </w:rPr>
      </w:pPr>
      <w:r>
        <w:rPr>
          <w:rFonts w:ascii="宋体" w:hAnsi="宋体" w:cs="宋体" w:hint="eastAsia"/>
          <w:b/>
          <w:bCs/>
          <w:kern w:val="0"/>
          <w:szCs w:val="21"/>
        </w:rPr>
        <w:t>第十三条</w:t>
      </w:r>
      <w:r>
        <w:rPr>
          <w:rFonts w:ascii="宋体" w:hAnsi="宋体" w:cs="宋体" w:hint="eastAsia"/>
          <w:color w:val="FF0000"/>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rsidR="006161B2" w:rsidRDefault="006161B2" w:rsidP="006161B2">
      <w:pPr>
        <w:adjustRightInd w:val="0"/>
        <w:snapToGrid w:val="0"/>
        <w:spacing w:line="400" w:lineRule="exact"/>
        <w:ind w:firstLineChars="200" w:firstLine="422"/>
        <w:rPr>
          <w:rFonts w:ascii="宋体" w:hAnsi="宋体" w:cs="宋体"/>
          <w:szCs w:val="21"/>
        </w:rPr>
      </w:pPr>
      <w:r>
        <w:rPr>
          <w:rFonts w:ascii="宋体" w:hAnsi="宋体" w:cs="宋体" w:hint="eastAsia"/>
          <w:b/>
          <w:bCs/>
          <w:color w:val="FF0000"/>
          <w:kern w:val="0"/>
          <w:szCs w:val="21"/>
        </w:rPr>
        <w:t>第十四条</w:t>
      </w:r>
      <w:r>
        <w:rPr>
          <w:rFonts w:ascii="宋体" w:hAnsi="宋体" w:cs="宋体" w:hint="eastAsia"/>
          <w:szCs w:val="21"/>
        </w:rPr>
        <w:t>本合同一式四份，具有同等法律效力</w:t>
      </w:r>
      <w:r>
        <w:rPr>
          <w:rFonts w:ascii="宋体" w:hAnsi="宋体" w:cs="宋体" w:hint="eastAsia"/>
          <w:spacing w:val="4"/>
          <w:szCs w:val="21"/>
        </w:rPr>
        <w:t>广西区财政厅政府采购监督管理处、广西壮族自治区政府采购中心</w:t>
      </w:r>
      <w:r>
        <w:rPr>
          <w:rFonts w:ascii="宋体" w:hAnsi="宋体" w:cs="宋体" w:hint="eastAsia"/>
          <w:szCs w:val="21"/>
        </w:rPr>
        <w:t>各一份，甲乙双方各一份。</w:t>
      </w:r>
    </w:p>
    <w:p w:rsidR="006161B2" w:rsidRDefault="006161B2" w:rsidP="006161B2">
      <w:pPr>
        <w:adjustRightInd w:val="0"/>
        <w:snapToGrid w:val="0"/>
        <w:spacing w:line="400" w:lineRule="exact"/>
        <w:ind w:firstLineChars="200" w:firstLine="420"/>
        <w:rPr>
          <w:rFonts w:ascii="宋体" w:hAnsi="宋体" w:cs="宋体"/>
          <w:szCs w:val="21"/>
        </w:rPr>
      </w:pPr>
      <w:r>
        <w:rPr>
          <w:rFonts w:ascii="宋体" w:hAnsi="宋体" w:cs="宋体" w:hint="eastAsia"/>
          <w:szCs w:val="21"/>
        </w:rPr>
        <w:t>本合同甲乙双方签字盖章后生效，自签订之日起七个工作日内，采购人应当将合同副本报</w:t>
      </w:r>
      <w:r>
        <w:rPr>
          <w:rFonts w:ascii="宋体" w:hAnsi="宋体" w:cs="宋体" w:hint="eastAsia"/>
          <w:spacing w:val="4"/>
          <w:szCs w:val="21"/>
        </w:rPr>
        <w:t>广西区财政厅政府采购监督管理处</w:t>
      </w:r>
      <w:r>
        <w:rPr>
          <w:rFonts w:ascii="宋体" w:hAnsi="宋体" w:cs="宋体" w:hint="eastAsia"/>
          <w:szCs w:val="21"/>
        </w:rPr>
        <w:t>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6"/>
        <w:gridCol w:w="4772"/>
      </w:tblGrid>
      <w:tr w:rsidR="006161B2" w:rsidTr="00C80464">
        <w:trPr>
          <w:cantSplit/>
          <w:trHeight w:val="599"/>
        </w:trPr>
        <w:tc>
          <w:tcPr>
            <w:tcW w:w="4516"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甲方（章）           年   月   日</w:t>
            </w:r>
          </w:p>
        </w:tc>
        <w:tc>
          <w:tcPr>
            <w:tcW w:w="4772"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乙方（章）               年   月   日</w:t>
            </w:r>
          </w:p>
        </w:tc>
      </w:tr>
      <w:tr w:rsidR="006161B2" w:rsidTr="00C80464">
        <w:trPr>
          <w:cantSplit/>
          <w:trHeight w:val="443"/>
        </w:trPr>
        <w:tc>
          <w:tcPr>
            <w:tcW w:w="4516"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通讯地址：</w:t>
            </w:r>
          </w:p>
        </w:tc>
        <w:tc>
          <w:tcPr>
            <w:tcW w:w="4772"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通讯地址：</w:t>
            </w:r>
          </w:p>
        </w:tc>
      </w:tr>
      <w:tr w:rsidR="006161B2" w:rsidTr="00C80464">
        <w:trPr>
          <w:cantSplit/>
          <w:trHeight w:val="479"/>
        </w:trPr>
        <w:tc>
          <w:tcPr>
            <w:tcW w:w="4516"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法定代表人：</w:t>
            </w:r>
          </w:p>
        </w:tc>
        <w:tc>
          <w:tcPr>
            <w:tcW w:w="4772"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法定代表人：</w:t>
            </w:r>
          </w:p>
        </w:tc>
      </w:tr>
      <w:tr w:rsidR="006161B2" w:rsidTr="00C80464">
        <w:trPr>
          <w:cantSplit/>
          <w:trHeight w:val="471"/>
        </w:trPr>
        <w:tc>
          <w:tcPr>
            <w:tcW w:w="4516"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委托代理人：</w:t>
            </w:r>
          </w:p>
        </w:tc>
        <w:tc>
          <w:tcPr>
            <w:tcW w:w="4772"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委托代理人</w:t>
            </w:r>
          </w:p>
        </w:tc>
      </w:tr>
      <w:tr w:rsidR="006161B2" w:rsidTr="00C80464">
        <w:trPr>
          <w:cantSplit/>
          <w:trHeight w:val="453"/>
        </w:trPr>
        <w:tc>
          <w:tcPr>
            <w:tcW w:w="4516"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电话：</w:t>
            </w:r>
          </w:p>
        </w:tc>
        <w:tc>
          <w:tcPr>
            <w:tcW w:w="4772"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电话：</w:t>
            </w:r>
          </w:p>
        </w:tc>
      </w:tr>
      <w:tr w:rsidR="006161B2" w:rsidTr="00C80464">
        <w:trPr>
          <w:cantSplit/>
          <w:trHeight w:val="407"/>
        </w:trPr>
        <w:tc>
          <w:tcPr>
            <w:tcW w:w="4516"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电子邮箱：</w:t>
            </w:r>
          </w:p>
        </w:tc>
        <w:tc>
          <w:tcPr>
            <w:tcW w:w="4772"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电子邮箱：</w:t>
            </w:r>
          </w:p>
        </w:tc>
      </w:tr>
      <w:tr w:rsidR="006161B2" w:rsidTr="00C80464">
        <w:trPr>
          <w:cantSplit/>
          <w:trHeight w:val="630"/>
        </w:trPr>
        <w:tc>
          <w:tcPr>
            <w:tcW w:w="4516"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开户银行：</w:t>
            </w:r>
          </w:p>
        </w:tc>
        <w:tc>
          <w:tcPr>
            <w:tcW w:w="4772"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开户银行：</w:t>
            </w:r>
          </w:p>
        </w:tc>
      </w:tr>
      <w:tr w:rsidR="006161B2" w:rsidTr="00C80464">
        <w:trPr>
          <w:cantSplit/>
          <w:trHeight w:val="381"/>
        </w:trPr>
        <w:tc>
          <w:tcPr>
            <w:tcW w:w="4516"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账号：</w:t>
            </w:r>
          </w:p>
        </w:tc>
        <w:tc>
          <w:tcPr>
            <w:tcW w:w="4772"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账号：</w:t>
            </w:r>
          </w:p>
        </w:tc>
      </w:tr>
      <w:tr w:rsidR="006161B2" w:rsidTr="00C80464">
        <w:trPr>
          <w:cantSplit/>
          <w:trHeight w:val="518"/>
        </w:trPr>
        <w:tc>
          <w:tcPr>
            <w:tcW w:w="4516"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邮政编码：</w:t>
            </w:r>
          </w:p>
        </w:tc>
        <w:tc>
          <w:tcPr>
            <w:tcW w:w="4772" w:type="dxa"/>
            <w:tcBorders>
              <w:top w:val="single" w:sz="4" w:space="0" w:color="auto"/>
              <w:left w:val="single" w:sz="4" w:space="0" w:color="auto"/>
              <w:bottom w:val="single" w:sz="4" w:space="0" w:color="auto"/>
              <w:right w:val="single" w:sz="4" w:space="0" w:color="auto"/>
            </w:tcBorders>
            <w:vAlign w:val="center"/>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邮政编码：</w:t>
            </w:r>
          </w:p>
        </w:tc>
      </w:tr>
      <w:tr w:rsidR="006161B2" w:rsidTr="00C80464">
        <w:trPr>
          <w:cantSplit/>
          <w:trHeight w:val="521"/>
        </w:trPr>
        <w:tc>
          <w:tcPr>
            <w:tcW w:w="9288" w:type="dxa"/>
            <w:gridSpan w:val="2"/>
            <w:tcBorders>
              <w:top w:val="single" w:sz="4" w:space="0" w:color="auto"/>
              <w:left w:val="single" w:sz="4" w:space="0" w:color="auto"/>
              <w:bottom w:val="single" w:sz="4" w:space="0" w:color="auto"/>
              <w:right w:val="single" w:sz="4" w:space="0" w:color="auto"/>
            </w:tcBorders>
          </w:tcPr>
          <w:p w:rsidR="006161B2" w:rsidRDefault="006161B2" w:rsidP="00C80464">
            <w:pPr>
              <w:snapToGrid w:val="0"/>
              <w:spacing w:line="360" w:lineRule="exact"/>
              <w:rPr>
                <w:rFonts w:ascii="宋体" w:hAnsi="宋体" w:cs="宋体"/>
                <w:color w:val="000000"/>
                <w:szCs w:val="21"/>
              </w:rPr>
            </w:pPr>
            <w:r>
              <w:rPr>
                <w:rFonts w:ascii="宋体" w:hAnsi="宋体" w:cs="宋体" w:hint="eastAsia"/>
                <w:color w:val="000000"/>
                <w:szCs w:val="21"/>
              </w:rPr>
              <w:t>：</w:t>
            </w:r>
          </w:p>
          <w:p w:rsidR="006161B2" w:rsidRDefault="006161B2" w:rsidP="00C80464">
            <w:pPr>
              <w:snapToGrid w:val="0"/>
              <w:spacing w:line="360" w:lineRule="exact"/>
              <w:ind w:firstLineChars="300" w:firstLine="630"/>
              <w:jc w:val="right"/>
              <w:rPr>
                <w:rFonts w:ascii="宋体" w:hAnsi="宋体" w:cs="宋体"/>
                <w:color w:val="000000"/>
                <w:szCs w:val="21"/>
              </w:rPr>
            </w:pPr>
            <w:r>
              <w:rPr>
                <w:rFonts w:ascii="宋体" w:hAnsi="宋体" w:cs="宋体" w:hint="eastAsia"/>
                <w:color w:val="000000"/>
                <w:szCs w:val="21"/>
              </w:rPr>
              <w:t>年    月    日</w:t>
            </w:r>
          </w:p>
        </w:tc>
      </w:tr>
    </w:tbl>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15340F" w:rsidRDefault="0015340F">
      <w:pPr>
        <w:pStyle w:val="ad"/>
        <w:snapToGrid w:val="0"/>
        <w:spacing w:before="120" w:after="120"/>
        <w:jc w:val="center"/>
        <w:outlineLvl w:val="0"/>
        <w:rPr>
          <w:rFonts w:hAnsi="宋体" w:cs="宋体"/>
          <w:b/>
          <w:color w:val="000000"/>
          <w:sz w:val="44"/>
          <w:szCs w:val="44"/>
        </w:rPr>
      </w:pPr>
    </w:p>
    <w:p w:rsidR="006161B2" w:rsidRDefault="006161B2">
      <w:pPr>
        <w:pStyle w:val="ad"/>
        <w:snapToGrid w:val="0"/>
        <w:spacing w:before="120" w:after="120"/>
        <w:jc w:val="center"/>
        <w:outlineLvl w:val="0"/>
        <w:rPr>
          <w:rFonts w:hAnsi="宋体" w:cs="宋体"/>
          <w:b/>
          <w:color w:val="000000"/>
          <w:sz w:val="44"/>
          <w:szCs w:val="44"/>
        </w:rPr>
      </w:pPr>
    </w:p>
    <w:p w:rsidR="006161B2" w:rsidRDefault="006161B2">
      <w:pPr>
        <w:pStyle w:val="ad"/>
        <w:snapToGrid w:val="0"/>
        <w:spacing w:before="120" w:after="120"/>
        <w:jc w:val="center"/>
        <w:outlineLvl w:val="0"/>
        <w:rPr>
          <w:rFonts w:hAnsi="宋体" w:cs="宋体"/>
          <w:b/>
          <w:color w:val="000000"/>
          <w:sz w:val="44"/>
          <w:szCs w:val="44"/>
        </w:rPr>
      </w:pPr>
    </w:p>
    <w:p w:rsidR="0015340F" w:rsidRDefault="00B40C13">
      <w:pPr>
        <w:pStyle w:val="ad"/>
        <w:snapToGrid w:val="0"/>
        <w:spacing w:before="120" w:after="120"/>
        <w:jc w:val="center"/>
        <w:outlineLvl w:val="0"/>
        <w:rPr>
          <w:rFonts w:hAnsi="宋体" w:cs="宋体"/>
          <w:b/>
          <w:color w:val="000000"/>
          <w:sz w:val="44"/>
          <w:szCs w:val="44"/>
        </w:rPr>
      </w:pPr>
      <w:r>
        <w:rPr>
          <w:rFonts w:hAnsi="宋体" w:cs="宋体" w:hint="eastAsia"/>
          <w:b/>
          <w:color w:val="000000"/>
          <w:sz w:val="44"/>
          <w:szCs w:val="44"/>
        </w:rPr>
        <w:t>第六章　投标文件格式</w:t>
      </w:r>
    </w:p>
    <w:p w:rsidR="0015340F" w:rsidRDefault="0015340F">
      <w:pPr>
        <w:snapToGrid w:val="0"/>
        <w:spacing w:before="50" w:after="50"/>
        <w:outlineLvl w:val="1"/>
        <w:rPr>
          <w:rFonts w:ascii="宋体" w:hAnsi="宋体" w:cs="宋体"/>
          <w:color w:val="000000"/>
          <w:sz w:val="32"/>
          <w:szCs w:val="20"/>
        </w:rPr>
      </w:pPr>
    </w:p>
    <w:p w:rsidR="0015340F" w:rsidRDefault="0015340F" w:rsidP="001C6149">
      <w:pPr>
        <w:snapToGrid w:val="0"/>
        <w:spacing w:beforeLines="50" w:after="50" w:line="360" w:lineRule="exact"/>
        <w:jc w:val="center"/>
        <w:outlineLvl w:val="1"/>
        <w:rPr>
          <w:rFonts w:ascii="宋体" w:hAnsi="宋体" w:cs="宋体"/>
          <w:b/>
          <w:bCs/>
          <w:color w:val="000000"/>
          <w:szCs w:val="21"/>
        </w:rPr>
      </w:pPr>
      <w:bookmarkStart w:id="77" w:name="_Toc254970556"/>
      <w:bookmarkStart w:id="78" w:name="_Toc254970697"/>
    </w:p>
    <w:bookmarkEnd w:id="77"/>
    <w:bookmarkEnd w:id="78"/>
    <w:p w:rsidR="0015340F" w:rsidRDefault="0015340F" w:rsidP="001C6149">
      <w:pPr>
        <w:snapToGrid w:val="0"/>
        <w:spacing w:beforeLines="50" w:after="50" w:line="360" w:lineRule="exact"/>
        <w:jc w:val="center"/>
        <w:outlineLvl w:val="1"/>
        <w:rPr>
          <w:rFonts w:ascii="宋体" w:hAnsi="宋体" w:cs="宋体"/>
          <w:b/>
          <w:bCs/>
          <w:color w:val="000000"/>
          <w:szCs w:val="21"/>
        </w:rPr>
      </w:pPr>
    </w:p>
    <w:p w:rsidR="0015340F" w:rsidRDefault="0015340F" w:rsidP="001C6149">
      <w:pPr>
        <w:snapToGrid w:val="0"/>
        <w:spacing w:beforeLines="50" w:after="50" w:line="360" w:lineRule="exact"/>
        <w:jc w:val="center"/>
        <w:outlineLvl w:val="1"/>
        <w:rPr>
          <w:rFonts w:ascii="宋体" w:hAnsi="宋体" w:cs="宋体"/>
          <w:b/>
          <w:bCs/>
          <w:color w:val="000000"/>
          <w:szCs w:val="21"/>
        </w:rPr>
      </w:pPr>
    </w:p>
    <w:p w:rsidR="0015340F" w:rsidRDefault="0015340F" w:rsidP="001C6149">
      <w:pPr>
        <w:snapToGrid w:val="0"/>
        <w:spacing w:beforeLines="50" w:after="50" w:line="360" w:lineRule="exact"/>
        <w:jc w:val="center"/>
        <w:outlineLvl w:val="1"/>
        <w:rPr>
          <w:rFonts w:ascii="宋体" w:hAnsi="宋体" w:cs="宋体"/>
          <w:b/>
          <w:bCs/>
          <w:color w:val="000000"/>
          <w:szCs w:val="21"/>
        </w:rPr>
      </w:pPr>
    </w:p>
    <w:p w:rsidR="0015340F" w:rsidRDefault="0015340F" w:rsidP="001C6149">
      <w:pPr>
        <w:snapToGrid w:val="0"/>
        <w:spacing w:beforeLines="50" w:after="50" w:line="360" w:lineRule="exact"/>
        <w:jc w:val="center"/>
        <w:outlineLvl w:val="1"/>
        <w:rPr>
          <w:rFonts w:ascii="宋体" w:hAnsi="宋体" w:cs="宋体"/>
          <w:b/>
          <w:bCs/>
          <w:color w:val="000000"/>
          <w:szCs w:val="21"/>
        </w:rPr>
      </w:pPr>
    </w:p>
    <w:p w:rsidR="0015340F" w:rsidRDefault="0015340F" w:rsidP="001C6149">
      <w:pPr>
        <w:snapToGrid w:val="0"/>
        <w:spacing w:beforeLines="50" w:after="50" w:line="360" w:lineRule="exact"/>
        <w:jc w:val="center"/>
        <w:outlineLvl w:val="1"/>
        <w:rPr>
          <w:rFonts w:ascii="宋体" w:hAnsi="宋体" w:cs="宋体"/>
          <w:b/>
          <w:bCs/>
          <w:color w:val="000000"/>
          <w:szCs w:val="21"/>
        </w:rPr>
      </w:pPr>
    </w:p>
    <w:p w:rsidR="0015340F" w:rsidRDefault="0015340F" w:rsidP="001C6149">
      <w:pPr>
        <w:snapToGrid w:val="0"/>
        <w:spacing w:beforeLines="50" w:after="50" w:line="360" w:lineRule="exact"/>
        <w:jc w:val="center"/>
        <w:outlineLvl w:val="1"/>
        <w:rPr>
          <w:rFonts w:ascii="宋体" w:hAnsi="宋体" w:cs="宋体"/>
          <w:b/>
          <w:bCs/>
          <w:color w:val="000000"/>
          <w:szCs w:val="21"/>
        </w:rPr>
      </w:pPr>
    </w:p>
    <w:p w:rsidR="0015340F" w:rsidRDefault="0015340F" w:rsidP="001C6149">
      <w:pPr>
        <w:snapToGrid w:val="0"/>
        <w:spacing w:beforeLines="50" w:after="50" w:line="360" w:lineRule="exact"/>
        <w:jc w:val="center"/>
        <w:outlineLvl w:val="1"/>
        <w:rPr>
          <w:rFonts w:ascii="宋体" w:hAnsi="宋体" w:cs="宋体"/>
          <w:b/>
          <w:color w:val="000000"/>
          <w:sz w:val="32"/>
          <w:szCs w:val="32"/>
        </w:rPr>
      </w:pPr>
      <w:bookmarkStart w:id="79" w:name="_Toc254970557"/>
      <w:bookmarkStart w:id="80" w:name="_Toc254970698"/>
    </w:p>
    <w:p w:rsidR="0015340F" w:rsidRDefault="00B40C13" w:rsidP="001C6149">
      <w:pPr>
        <w:snapToGrid w:val="0"/>
        <w:spacing w:beforeLines="50" w:after="50" w:line="360" w:lineRule="exact"/>
        <w:jc w:val="center"/>
        <w:outlineLvl w:val="1"/>
        <w:rPr>
          <w:rFonts w:ascii="宋体" w:hAnsi="宋体" w:cs="宋体"/>
          <w:b/>
          <w:bCs/>
          <w:color w:val="000000"/>
          <w:sz w:val="32"/>
          <w:szCs w:val="32"/>
        </w:rPr>
      </w:pPr>
      <w:r>
        <w:rPr>
          <w:rFonts w:ascii="宋体" w:hAnsi="宋体" w:cs="宋体" w:hint="eastAsia"/>
          <w:b/>
          <w:color w:val="000000"/>
          <w:sz w:val="32"/>
          <w:szCs w:val="32"/>
        </w:rPr>
        <w:br w:type="page"/>
      </w:r>
      <w:r>
        <w:rPr>
          <w:rFonts w:ascii="宋体" w:hAnsi="宋体" w:cs="宋体" w:hint="eastAsia"/>
          <w:b/>
          <w:color w:val="000000"/>
          <w:sz w:val="32"/>
          <w:szCs w:val="32"/>
        </w:rPr>
        <w:lastRenderedPageBreak/>
        <w:t>投标文件格式</w:t>
      </w:r>
    </w:p>
    <w:p w:rsidR="0015340F" w:rsidRDefault="00B40C13" w:rsidP="001C6149">
      <w:pPr>
        <w:snapToGrid w:val="0"/>
        <w:spacing w:beforeLines="50" w:after="50" w:line="360" w:lineRule="exact"/>
        <w:jc w:val="center"/>
        <w:outlineLvl w:val="0"/>
        <w:rPr>
          <w:rFonts w:ascii="宋体" w:hAnsi="宋体" w:cs="宋体"/>
          <w:b/>
          <w:bCs/>
          <w:color w:val="000000"/>
          <w:szCs w:val="21"/>
        </w:rPr>
      </w:pPr>
      <w:r>
        <w:rPr>
          <w:rFonts w:ascii="宋体" w:hAnsi="宋体" w:cs="宋体" w:hint="eastAsia"/>
          <w:b/>
          <w:bCs/>
          <w:color w:val="000000"/>
          <w:szCs w:val="21"/>
        </w:rPr>
        <w:t>一、投标文件外包装封面及</w:t>
      </w:r>
      <w:r>
        <w:rPr>
          <w:rFonts w:ascii="宋体" w:hAnsi="宋体" w:cs="宋体" w:hint="eastAsia"/>
          <w:b/>
          <w:color w:val="000000"/>
          <w:szCs w:val="21"/>
        </w:rPr>
        <w:t>投标文件封面</w:t>
      </w:r>
      <w:r>
        <w:rPr>
          <w:rFonts w:ascii="宋体" w:hAnsi="宋体" w:cs="宋体" w:hint="eastAsia"/>
          <w:b/>
          <w:bCs/>
          <w:color w:val="000000"/>
          <w:szCs w:val="21"/>
        </w:rPr>
        <w:t>格式</w:t>
      </w:r>
    </w:p>
    <w:p w:rsidR="0015340F" w:rsidRDefault="0015340F" w:rsidP="001C6149">
      <w:pPr>
        <w:snapToGrid w:val="0"/>
        <w:spacing w:beforeLines="50" w:after="50" w:line="360" w:lineRule="exact"/>
        <w:rPr>
          <w:rFonts w:ascii="宋体" w:hAnsi="宋体" w:cs="宋体"/>
          <w:b/>
          <w:color w:val="000000"/>
          <w:szCs w:val="21"/>
        </w:rPr>
      </w:pPr>
    </w:p>
    <w:p w:rsidR="0015340F" w:rsidRDefault="00B40C13" w:rsidP="001C6149">
      <w:pPr>
        <w:snapToGrid w:val="0"/>
        <w:spacing w:beforeLines="50" w:after="50" w:line="360" w:lineRule="exact"/>
        <w:outlineLvl w:val="0"/>
        <w:rPr>
          <w:rFonts w:ascii="宋体" w:hAnsi="宋体" w:cs="宋体"/>
          <w:color w:val="000000"/>
          <w:szCs w:val="21"/>
        </w:rPr>
      </w:pPr>
      <w:r>
        <w:rPr>
          <w:rFonts w:ascii="宋体" w:hAnsi="宋体" w:cs="宋体" w:hint="eastAsia"/>
          <w:b/>
          <w:color w:val="000000"/>
          <w:szCs w:val="21"/>
        </w:rPr>
        <w:t>一）投标文件的外包装封面格式：</w:t>
      </w:r>
    </w:p>
    <w:p w:rsidR="0015340F" w:rsidRDefault="0015340F" w:rsidP="001C6149">
      <w:pPr>
        <w:snapToGrid w:val="0"/>
        <w:spacing w:beforeLines="50" w:after="50" w:line="360" w:lineRule="exact"/>
        <w:rPr>
          <w:rFonts w:ascii="宋体" w:hAnsi="宋体" w:cs="宋体"/>
          <w:color w:val="000000"/>
          <w:szCs w:val="21"/>
        </w:rPr>
      </w:pPr>
    </w:p>
    <w:p w:rsidR="0015340F" w:rsidRDefault="00B40C13" w:rsidP="001C6149">
      <w:pPr>
        <w:snapToGrid w:val="0"/>
        <w:spacing w:beforeLines="50" w:after="50" w:line="360" w:lineRule="exact"/>
        <w:ind w:firstLineChars="1095" w:firstLine="3518"/>
        <w:rPr>
          <w:rFonts w:ascii="宋体" w:hAnsi="宋体" w:cs="宋体"/>
          <w:color w:val="000000"/>
          <w:szCs w:val="21"/>
        </w:rPr>
      </w:pPr>
      <w:r>
        <w:rPr>
          <w:rFonts w:ascii="宋体" w:hAnsi="宋体" w:cs="宋体" w:hint="eastAsia"/>
          <w:b/>
          <w:bCs/>
          <w:color w:val="000000"/>
          <w:sz w:val="32"/>
          <w:szCs w:val="32"/>
        </w:rPr>
        <w:t xml:space="preserve">投 标 文 件   </w:t>
      </w:r>
    </w:p>
    <w:p w:rsidR="0015340F" w:rsidRDefault="00B40C13" w:rsidP="001C6149">
      <w:pPr>
        <w:snapToGrid w:val="0"/>
        <w:spacing w:beforeLines="50" w:after="50" w:line="360" w:lineRule="exact"/>
        <w:ind w:firstLineChars="300" w:firstLine="630"/>
        <w:rPr>
          <w:rFonts w:ascii="宋体" w:hAnsi="宋体" w:cs="宋体"/>
          <w:bCs/>
          <w:color w:val="000000"/>
          <w:szCs w:val="21"/>
        </w:rPr>
      </w:pPr>
      <w:r>
        <w:rPr>
          <w:rFonts w:ascii="宋体" w:hAnsi="宋体" w:cs="宋体" w:hint="eastAsia"/>
          <w:bCs/>
          <w:color w:val="000000"/>
          <w:szCs w:val="21"/>
        </w:rPr>
        <w:t xml:space="preserve">采购项目名称： </w:t>
      </w:r>
    </w:p>
    <w:p w:rsidR="0015340F" w:rsidRDefault="00B40C13" w:rsidP="001C6149">
      <w:pPr>
        <w:snapToGrid w:val="0"/>
        <w:spacing w:beforeLines="50" w:after="50" w:line="360" w:lineRule="exact"/>
        <w:ind w:firstLineChars="300" w:firstLine="630"/>
        <w:rPr>
          <w:rFonts w:ascii="宋体" w:hAnsi="宋体" w:cs="宋体"/>
          <w:bCs/>
          <w:color w:val="000000"/>
          <w:szCs w:val="21"/>
        </w:rPr>
      </w:pPr>
      <w:r>
        <w:rPr>
          <w:rFonts w:ascii="宋体" w:hAnsi="宋体" w:cs="宋体" w:hint="eastAsia"/>
          <w:bCs/>
          <w:color w:val="000000"/>
          <w:szCs w:val="21"/>
        </w:rPr>
        <w:t>采购项目编号：</w:t>
      </w:r>
    </w:p>
    <w:p w:rsidR="0015340F" w:rsidRDefault="00B40C13" w:rsidP="001C6149">
      <w:pPr>
        <w:snapToGrid w:val="0"/>
        <w:spacing w:beforeLines="50" w:after="50" w:line="360" w:lineRule="exact"/>
        <w:ind w:firstLineChars="300" w:firstLine="630"/>
        <w:rPr>
          <w:rFonts w:ascii="宋体" w:hAnsi="宋体" w:cs="宋体"/>
          <w:bCs/>
          <w:color w:val="000000"/>
          <w:szCs w:val="21"/>
        </w:rPr>
      </w:pPr>
      <w:r>
        <w:rPr>
          <w:rFonts w:ascii="宋体" w:hAnsi="宋体" w:cs="宋体" w:hint="eastAsia"/>
          <w:bCs/>
          <w:color w:val="000000"/>
          <w:szCs w:val="21"/>
        </w:rPr>
        <w:t xml:space="preserve">所投分标： </w:t>
      </w:r>
    </w:p>
    <w:p w:rsidR="0015340F" w:rsidRDefault="00B40C13">
      <w:pPr>
        <w:pStyle w:val="a0"/>
        <w:snapToGrid w:val="0"/>
        <w:spacing w:before="50" w:after="50" w:line="440" w:lineRule="exact"/>
        <w:ind w:firstLineChars="300" w:firstLine="632"/>
        <w:rPr>
          <w:rFonts w:ascii="宋体" w:hAnsi="宋体" w:cs="宋体"/>
          <w:b/>
          <w:bCs/>
          <w:color w:val="000000"/>
          <w:szCs w:val="21"/>
        </w:rPr>
      </w:pPr>
      <w:r>
        <w:rPr>
          <w:rFonts w:ascii="宋体" w:hAnsi="宋体" w:cs="宋体" w:hint="eastAsia"/>
          <w:b/>
          <w:bCs/>
          <w:color w:val="000000"/>
          <w:szCs w:val="21"/>
        </w:rPr>
        <w:t>投标文件名称：资格文件</w:t>
      </w:r>
    </w:p>
    <w:p w:rsidR="0015340F" w:rsidRDefault="00B40C13">
      <w:pPr>
        <w:pStyle w:val="a0"/>
        <w:snapToGrid w:val="0"/>
        <w:spacing w:before="50" w:after="50" w:line="440" w:lineRule="exact"/>
        <w:ind w:firstLineChars="300" w:firstLine="630"/>
        <w:rPr>
          <w:rFonts w:ascii="宋体" w:hAnsi="宋体" w:cs="宋体"/>
          <w:bCs/>
          <w:color w:val="000000"/>
          <w:szCs w:val="21"/>
        </w:rPr>
      </w:pPr>
      <w:r>
        <w:rPr>
          <w:rFonts w:ascii="宋体" w:hAnsi="宋体" w:cs="宋体" w:hint="eastAsia"/>
          <w:bCs/>
          <w:color w:val="000000"/>
          <w:szCs w:val="21"/>
        </w:rPr>
        <w:t>投标人名称：（盖章）</w:t>
      </w:r>
    </w:p>
    <w:p w:rsidR="0015340F" w:rsidRDefault="00B40C13">
      <w:pPr>
        <w:pStyle w:val="a0"/>
        <w:snapToGrid w:val="0"/>
        <w:spacing w:before="50" w:after="50" w:line="440" w:lineRule="exact"/>
        <w:ind w:firstLineChars="300" w:firstLine="630"/>
        <w:rPr>
          <w:rFonts w:ascii="宋体" w:hAnsi="宋体" w:cs="宋体"/>
          <w:bCs/>
          <w:color w:val="000000"/>
          <w:szCs w:val="21"/>
        </w:rPr>
      </w:pPr>
      <w:r>
        <w:rPr>
          <w:rFonts w:ascii="宋体" w:hAnsi="宋体" w:cs="宋体" w:hint="eastAsia"/>
          <w:bCs/>
          <w:color w:val="000000"/>
          <w:szCs w:val="21"/>
        </w:rPr>
        <w:t>投标人地址：</w:t>
      </w:r>
    </w:p>
    <w:p w:rsidR="0015340F" w:rsidRDefault="00B40C13">
      <w:pPr>
        <w:pStyle w:val="a0"/>
        <w:snapToGrid w:val="0"/>
        <w:spacing w:before="50" w:after="50" w:line="360" w:lineRule="exact"/>
        <w:ind w:firstLineChars="300" w:firstLine="630"/>
        <w:rPr>
          <w:rFonts w:ascii="宋体" w:hAnsi="宋体" w:cs="宋体"/>
          <w:bCs/>
          <w:color w:val="000000"/>
          <w:szCs w:val="21"/>
        </w:rPr>
      </w:pPr>
      <w:r>
        <w:rPr>
          <w:rFonts w:ascii="宋体" w:hAnsi="宋体" w:cs="宋体" w:hint="eastAsia"/>
          <w:bCs/>
          <w:color w:val="000000"/>
          <w:szCs w:val="21"/>
        </w:rPr>
        <w:t xml:space="preserve">在  </w:t>
      </w:r>
      <w:r>
        <w:rPr>
          <w:rFonts w:ascii="宋体" w:hAnsi="宋体" w:cs="宋体" w:hint="eastAsia"/>
          <w:color w:val="000000"/>
          <w:szCs w:val="21"/>
        </w:rPr>
        <w:t>×年×月×日×时×分前</w:t>
      </w:r>
      <w:r>
        <w:rPr>
          <w:rFonts w:ascii="宋体" w:hAnsi="宋体" w:cs="宋体" w:hint="eastAsia"/>
          <w:bCs/>
          <w:color w:val="000000"/>
          <w:szCs w:val="21"/>
        </w:rPr>
        <w:t>不得启封（开标时才能启封）</w:t>
      </w:r>
    </w:p>
    <w:p w:rsidR="0015340F" w:rsidRDefault="0015340F" w:rsidP="001C6149">
      <w:pPr>
        <w:snapToGrid w:val="0"/>
        <w:spacing w:beforeLines="50" w:after="50" w:line="360" w:lineRule="exact"/>
        <w:rPr>
          <w:rFonts w:ascii="宋体" w:hAnsi="宋体" w:cs="宋体"/>
          <w:color w:val="000000"/>
          <w:szCs w:val="21"/>
        </w:rPr>
      </w:pPr>
    </w:p>
    <w:p w:rsidR="0015340F" w:rsidRDefault="00B40C13" w:rsidP="001C6149">
      <w:pPr>
        <w:snapToGrid w:val="0"/>
        <w:spacing w:beforeLines="50" w:after="50" w:line="360" w:lineRule="exact"/>
        <w:ind w:firstLineChars="1095" w:firstLine="3518"/>
        <w:rPr>
          <w:rFonts w:ascii="宋体" w:hAnsi="宋体" w:cs="宋体"/>
          <w:color w:val="000000"/>
          <w:szCs w:val="21"/>
        </w:rPr>
      </w:pPr>
      <w:r>
        <w:rPr>
          <w:rFonts w:ascii="宋体" w:hAnsi="宋体" w:cs="宋体" w:hint="eastAsia"/>
          <w:b/>
          <w:bCs/>
          <w:color w:val="000000"/>
          <w:sz w:val="32"/>
          <w:szCs w:val="32"/>
        </w:rPr>
        <w:t xml:space="preserve"> 投 标 文 件   </w:t>
      </w:r>
    </w:p>
    <w:p w:rsidR="0015340F" w:rsidRDefault="00B40C13" w:rsidP="001C6149">
      <w:pPr>
        <w:snapToGrid w:val="0"/>
        <w:spacing w:beforeLines="50" w:after="50" w:line="360" w:lineRule="exact"/>
        <w:ind w:firstLineChars="300" w:firstLine="630"/>
        <w:rPr>
          <w:rFonts w:ascii="宋体" w:hAnsi="宋体" w:cs="宋体"/>
          <w:bCs/>
          <w:color w:val="000000"/>
          <w:szCs w:val="21"/>
        </w:rPr>
      </w:pPr>
      <w:r>
        <w:rPr>
          <w:rFonts w:ascii="宋体" w:hAnsi="宋体" w:cs="宋体" w:hint="eastAsia"/>
          <w:bCs/>
          <w:color w:val="000000"/>
          <w:szCs w:val="21"/>
        </w:rPr>
        <w:t xml:space="preserve">采购项目名称： </w:t>
      </w:r>
    </w:p>
    <w:p w:rsidR="0015340F" w:rsidRDefault="00B40C13" w:rsidP="001C6149">
      <w:pPr>
        <w:snapToGrid w:val="0"/>
        <w:spacing w:beforeLines="50" w:after="50" w:line="360" w:lineRule="exact"/>
        <w:ind w:firstLineChars="300" w:firstLine="630"/>
        <w:rPr>
          <w:rFonts w:ascii="宋体" w:hAnsi="宋体" w:cs="宋体"/>
          <w:bCs/>
          <w:color w:val="000000"/>
          <w:szCs w:val="21"/>
        </w:rPr>
      </w:pPr>
      <w:r>
        <w:rPr>
          <w:rFonts w:ascii="宋体" w:hAnsi="宋体" w:cs="宋体" w:hint="eastAsia"/>
          <w:bCs/>
          <w:color w:val="000000"/>
          <w:szCs w:val="21"/>
        </w:rPr>
        <w:t>采购项目编号：</w:t>
      </w:r>
    </w:p>
    <w:p w:rsidR="0015340F" w:rsidRDefault="00B40C13" w:rsidP="001C6149">
      <w:pPr>
        <w:snapToGrid w:val="0"/>
        <w:spacing w:beforeLines="50" w:after="50" w:line="360" w:lineRule="exact"/>
        <w:ind w:firstLineChars="300" w:firstLine="630"/>
        <w:rPr>
          <w:rFonts w:ascii="宋体" w:hAnsi="宋体" w:cs="宋体"/>
          <w:bCs/>
          <w:color w:val="000000"/>
          <w:szCs w:val="21"/>
        </w:rPr>
      </w:pPr>
      <w:r>
        <w:rPr>
          <w:rFonts w:ascii="宋体" w:hAnsi="宋体" w:cs="宋体" w:hint="eastAsia"/>
          <w:bCs/>
          <w:color w:val="000000"/>
          <w:szCs w:val="21"/>
        </w:rPr>
        <w:t xml:space="preserve">所投分标： </w:t>
      </w:r>
    </w:p>
    <w:p w:rsidR="0015340F" w:rsidRDefault="00B40C13">
      <w:pPr>
        <w:pStyle w:val="a0"/>
        <w:snapToGrid w:val="0"/>
        <w:spacing w:before="50" w:after="50" w:line="440" w:lineRule="exact"/>
        <w:ind w:firstLineChars="300" w:firstLine="632"/>
        <w:rPr>
          <w:rFonts w:ascii="宋体" w:hAnsi="宋体" w:cs="宋体"/>
          <w:b/>
          <w:bCs/>
          <w:color w:val="000000"/>
          <w:szCs w:val="21"/>
        </w:rPr>
      </w:pPr>
      <w:r>
        <w:rPr>
          <w:rFonts w:ascii="宋体" w:hAnsi="宋体" w:cs="宋体" w:hint="eastAsia"/>
          <w:b/>
          <w:bCs/>
          <w:color w:val="000000"/>
          <w:szCs w:val="21"/>
        </w:rPr>
        <w:t>投标文件名称：资信及商务文件、技术文件、报价文件</w:t>
      </w:r>
    </w:p>
    <w:p w:rsidR="0015340F" w:rsidRDefault="00B40C13">
      <w:pPr>
        <w:pStyle w:val="a0"/>
        <w:snapToGrid w:val="0"/>
        <w:spacing w:before="50" w:after="50" w:line="440" w:lineRule="exact"/>
        <w:ind w:firstLineChars="300" w:firstLine="630"/>
        <w:rPr>
          <w:rFonts w:ascii="宋体" w:hAnsi="宋体" w:cs="宋体"/>
          <w:bCs/>
          <w:color w:val="000000"/>
          <w:szCs w:val="21"/>
        </w:rPr>
      </w:pPr>
      <w:r>
        <w:rPr>
          <w:rFonts w:ascii="宋体" w:hAnsi="宋体" w:cs="宋体" w:hint="eastAsia"/>
          <w:bCs/>
          <w:color w:val="000000"/>
          <w:szCs w:val="21"/>
        </w:rPr>
        <w:t>投标人名称：（盖章）</w:t>
      </w:r>
    </w:p>
    <w:p w:rsidR="0015340F" w:rsidRDefault="00B40C13">
      <w:pPr>
        <w:pStyle w:val="a0"/>
        <w:snapToGrid w:val="0"/>
        <w:spacing w:before="50" w:after="50" w:line="440" w:lineRule="exact"/>
        <w:ind w:firstLineChars="300" w:firstLine="630"/>
        <w:rPr>
          <w:rFonts w:ascii="宋体" w:hAnsi="宋体" w:cs="宋体"/>
          <w:bCs/>
          <w:color w:val="000000"/>
          <w:szCs w:val="21"/>
        </w:rPr>
      </w:pPr>
      <w:r>
        <w:rPr>
          <w:rFonts w:ascii="宋体" w:hAnsi="宋体" w:cs="宋体" w:hint="eastAsia"/>
          <w:bCs/>
          <w:color w:val="000000"/>
          <w:szCs w:val="21"/>
        </w:rPr>
        <w:t>投标人地址：</w:t>
      </w:r>
    </w:p>
    <w:p w:rsidR="0015340F" w:rsidRDefault="00B40C13">
      <w:pPr>
        <w:pStyle w:val="a0"/>
        <w:snapToGrid w:val="0"/>
        <w:spacing w:before="50" w:after="50" w:line="360" w:lineRule="exact"/>
        <w:ind w:firstLineChars="300" w:firstLine="630"/>
        <w:rPr>
          <w:rFonts w:ascii="宋体" w:hAnsi="宋体" w:cs="宋体"/>
          <w:bCs/>
          <w:color w:val="000000"/>
          <w:szCs w:val="21"/>
        </w:rPr>
      </w:pPr>
      <w:r>
        <w:rPr>
          <w:rFonts w:ascii="宋体" w:hAnsi="宋体" w:cs="宋体" w:hint="eastAsia"/>
          <w:bCs/>
          <w:color w:val="000000"/>
          <w:szCs w:val="21"/>
        </w:rPr>
        <w:t xml:space="preserve">在  </w:t>
      </w:r>
      <w:r>
        <w:rPr>
          <w:rFonts w:ascii="宋体" w:hAnsi="宋体" w:cs="宋体" w:hint="eastAsia"/>
          <w:color w:val="000000"/>
          <w:szCs w:val="21"/>
        </w:rPr>
        <w:t>×年×月×日×时×分前</w:t>
      </w:r>
      <w:r>
        <w:rPr>
          <w:rFonts w:ascii="宋体" w:hAnsi="宋体" w:cs="宋体" w:hint="eastAsia"/>
          <w:bCs/>
          <w:color w:val="000000"/>
          <w:szCs w:val="21"/>
        </w:rPr>
        <w:t>不得启封（开标时才能启封）</w:t>
      </w:r>
    </w:p>
    <w:p w:rsidR="0015340F" w:rsidRDefault="0015340F" w:rsidP="001C6149">
      <w:pPr>
        <w:snapToGrid w:val="0"/>
        <w:spacing w:beforeLines="50" w:after="50" w:line="360" w:lineRule="exact"/>
        <w:ind w:firstLineChars="1095" w:firstLine="2299"/>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b/>
          <w:color w:val="000000"/>
          <w:szCs w:val="21"/>
        </w:rPr>
      </w:pPr>
    </w:p>
    <w:p w:rsidR="0015340F" w:rsidRDefault="0015340F" w:rsidP="001C6149">
      <w:pPr>
        <w:snapToGrid w:val="0"/>
        <w:spacing w:beforeLines="50" w:after="50" w:line="360" w:lineRule="exact"/>
        <w:outlineLvl w:val="0"/>
        <w:rPr>
          <w:rFonts w:ascii="宋体" w:hAnsi="宋体" w:cs="宋体"/>
          <w:b/>
          <w:color w:val="000000"/>
          <w:szCs w:val="21"/>
        </w:rPr>
      </w:pPr>
    </w:p>
    <w:p w:rsidR="0015340F" w:rsidRDefault="0015340F" w:rsidP="001C6149">
      <w:pPr>
        <w:snapToGrid w:val="0"/>
        <w:spacing w:beforeLines="50" w:after="50" w:line="360" w:lineRule="exact"/>
        <w:outlineLvl w:val="0"/>
        <w:rPr>
          <w:rFonts w:ascii="宋体" w:hAnsi="宋体" w:cs="宋体"/>
          <w:b/>
          <w:color w:val="000000"/>
          <w:szCs w:val="21"/>
        </w:rPr>
      </w:pPr>
    </w:p>
    <w:p w:rsidR="0015340F" w:rsidRDefault="0015340F" w:rsidP="001C6149">
      <w:pPr>
        <w:snapToGrid w:val="0"/>
        <w:spacing w:beforeLines="50" w:after="50" w:line="360" w:lineRule="exact"/>
        <w:outlineLvl w:val="0"/>
        <w:rPr>
          <w:rFonts w:ascii="宋体" w:hAnsi="宋体" w:cs="宋体"/>
          <w:b/>
          <w:color w:val="000000"/>
          <w:szCs w:val="21"/>
        </w:rPr>
      </w:pPr>
    </w:p>
    <w:p w:rsidR="0015340F" w:rsidRDefault="0015340F" w:rsidP="001C6149">
      <w:pPr>
        <w:snapToGrid w:val="0"/>
        <w:spacing w:beforeLines="50" w:after="50" w:line="360" w:lineRule="exact"/>
        <w:outlineLvl w:val="0"/>
        <w:rPr>
          <w:rFonts w:ascii="宋体" w:hAnsi="宋体" w:cs="宋体"/>
          <w:b/>
          <w:color w:val="000000"/>
          <w:szCs w:val="21"/>
        </w:rPr>
      </w:pPr>
    </w:p>
    <w:p w:rsidR="0015340F" w:rsidRDefault="00B40C13" w:rsidP="001C6149">
      <w:pPr>
        <w:snapToGrid w:val="0"/>
        <w:spacing w:beforeLines="50" w:after="50" w:line="360" w:lineRule="exact"/>
        <w:outlineLvl w:val="0"/>
        <w:rPr>
          <w:rFonts w:ascii="宋体" w:hAnsi="宋体" w:cs="宋体"/>
          <w:b/>
          <w:color w:val="000000"/>
          <w:sz w:val="24"/>
        </w:rPr>
      </w:pPr>
      <w:r>
        <w:rPr>
          <w:rFonts w:ascii="宋体" w:hAnsi="宋体" w:cs="宋体" w:hint="eastAsia"/>
          <w:b/>
          <w:color w:val="000000"/>
          <w:szCs w:val="21"/>
        </w:rPr>
        <w:lastRenderedPageBreak/>
        <w:t>二）投标文件封面格式：</w:t>
      </w:r>
    </w:p>
    <w:p w:rsidR="0015340F" w:rsidRDefault="0015340F" w:rsidP="001C6149">
      <w:pPr>
        <w:snapToGrid w:val="0"/>
        <w:spacing w:beforeLines="50" w:after="50" w:line="360" w:lineRule="exact"/>
        <w:rPr>
          <w:rFonts w:ascii="宋体" w:hAnsi="宋体" w:cs="宋体"/>
          <w:color w:val="000000"/>
          <w:sz w:val="24"/>
        </w:rPr>
      </w:pPr>
    </w:p>
    <w:p w:rsidR="0015340F" w:rsidRDefault="00B40C13" w:rsidP="001C6149">
      <w:pPr>
        <w:snapToGrid w:val="0"/>
        <w:spacing w:beforeLines="50" w:after="50" w:line="360" w:lineRule="exact"/>
        <w:rPr>
          <w:rFonts w:ascii="宋体" w:hAnsi="宋体" w:cs="宋体"/>
          <w:bCs/>
          <w:color w:val="000000"/>
          <w:sz w:val="24"/>
        </w:rPr>
      </w:pPr>
      <w:r>
        <w:rPr>
          <w:rFonts w:ascii="宋体" w:hAnsi="宋体" w:cs="宋体" w:hint="eastAsia"/>
          <w:b/>
          <w:bCs/>
          <w:color w:val="000000"/>
          <w:szCs w:val="21"/>
        </w:rPr>
        <w:t>（正、副本）</w:t>
      </w:r>
    </w:p>
    <w:p w:rsidR="0015340F" w:rsidRDefault="00B40C13" w:rsidP="001C6149">
      <w:pPr>
        <w:snapToGrid w:val="0"/>
        <w:spacing w:beforeLines="50" w:after="50" w:line="360" w:lineRule="exact"/>
        <w:jc w:val="center"/>
        <w:rPr>
          <w:rFonts w:ascii="宋体" w:hAnsi="宋体" w:cs="宋体"/>
          <w:b/>
          <w:bCs/>
          <w:color w:val="000000"/>
          <w:sz w:val="32"/>
          <w:szCs w:val="32"/>
        </w:rPr>
      </w:pPr>
      <w:r>
        <w:rPr>
          <w:rFonts w:ascii="宋体" w:hAnsi="宋体" w:cs="宋体" w:hint="eastAsia"/>
          <w:b/>
          <w:bCs/>
          <w:color w:val="000000"/>
          <w:sz w:val="32"/>
          <w:szCs w:val="32"/>
        </w:rPr>
        <w:t>投标文件</w:t>
      </w:r>
    </w:p>
    <w:p w:rsidR="0015340F" w:rsidRDefault="0015340F" w:rsidP="001C6149">
      <w:pPr>
        <w:snapToGrid w:val="0"/>
        <w:spacing w:beforeLines="50" w:after="50" w:line="360" w:lineRule="exact"/>
        <w:rPr>
          <w:rFonts w:ascii="宋体" w:hAnsi="宋体" w:cs="宋体"/>
          <w:bCs/>
          <w:color w:val="000000"/>
          <w:sz w:val="24"/>
        </w:rPr>
      </w:pPr>
    </w:p>
    <w:p w:rsidR="0015340F" w:rsidRDefault="00B40C13" w:rsidP="001C6149">
      <w:pPr>
        <w:snapToGrid w:val="0"/>
        <w:spacing w:beforeLines="50" w:after="50" w:line="360" w:lineRule="exact"/>
        <w:ind w:firstLineChars="300" w:firstLine="630"/>
        <w:rPr>
          <w:rFonts w:ascii="宋体" w:hAnsi="宋体" w:cs="宋体"/>
          <w:bCs/>
          <w:color w:val="000000"/>
          <w:szCs w:val="21"/>
        </w:rPr>
      </w:pPr>
      <w:r>
        <w:rPr>
          <w:rFonts w:ascii="宋体" w:hAnsi="宋体" w:cs="宋体" w:hint="eastAsia"/>
          <w:bCs/>
          <w:color w:val="000000"/>
          <w:szCs w:val="21"/>
        </w:rPr>
        <w:t xml:space="preserve">项目名称： </w:t>
      </w:r>
    </w:p>
    <w:p w:rsidR="0015340F" w:rsidRDefault="00B40C13" w:rsidP="001C6149">
      <w:pPr>
        <w:snapToGrid w:val="0"/>
        <w:spacing w:beforeLines="50" w:after="50" w:line="360" w:lineRule="exact"/>
        <w:ind w:firstLineChars="300" w:firstLine="630"/>
        <w:rPr>
          <w:rFonts w:ascii="宋体" w:hAnsi="宋体" w:cs="宋体"/>
          <w:bCs/>
          <w:color w:val="000000"/>
          <w:szCs w:val="21"/>
        </w:rPr>
      </w:pPr>
      <w:r>
        <w:rPr>
          <w:rFonts w:ascii="宋体" w:hAnsi="宋体" w:cs="宋体" w:hint="eastAsia"/>
          <w:bCs/>
          <w:color w:val="000000"/>
          <w:szCs w:val="21"/>
        </w:rPr>
        <w:t xml:space="preserve">项目编号： </w:t>
      </w:r>
    </w:p>
    <w:p w:rsidR="0015340F" w:rsidRDefault="00B40C13" w:rsidP="001C6149">
      <w:pPr>
        <w:snapToGrid w:val="0"/>
        <w:spacing w:beforeLines="50" w:after="50" w:line="360" w:lineRule="exact"/>
        <w:ind w:firstLineChars="300" w:firstLine="630"/>
        <w:rPr>
          <w:rFonts w:ascii="宋体" w:hAnsi="宋体" w:cs="宋体"/>
          <w:bCs/>
          <w:color w:val="000000"/>
          <w:szCs w:val="21"/>
        </w:rPr>
      </w:pPr>
      <w:r>
        <w:rPr>
          <w:rFonts w:ascii="宋体" w:hAnsi="宋体" w:cs="宋体" w:hint="eastAsia"/>
          <w:bCs/>
          <w:color w:val="000000"/>
          <w:szCs w:val="21"/>
        </w:rPr>
        <w:t>所投分标：</w:t>
      </w:r>
    </w:p>
    <w:p w:rsidR="0015340F" w:rsidRDefault="00B40C13" w:rsidP="001C6149">
      <w:pPr>
        <w:snapToGrid w:val="0"/>
        <w:spacing w:beforeLines="50" w:after="50" w:line="360" w:lineRule="exact"/>
        <w:ind w:firstLineChars="300" w:firstLine="630"/>
        <w:rPr>
          <w:rFonts w:ascii="宋体" w:hAnsi="宋体" w:cs="宋体"/>
          <w:bCs/>
          <w:color w:val="000000"/>
          <w:szCs w:val="21"/>
        </w:rPr>
      </w:pPr>
      <w:r>
        <w:rPr>
          <w:rFonts w:ascii="宋体" w:hAnsi="宋体" w:cs="宋体" w:hint="eastAsia"/>
          <w:bCs/>
          <w:color w:val="000000"/>
          <w:szCs w:val="21"/>
        </w:rPr>
        <w:t>投标人名称：（盖章）</w:t>
      </w:r>
    </w:p>
    <w:p w:rsidR="0015340F" w:rsidRDefault="00B40C13" w:rsidP="001C6149">
      <w:pPr>
        <w:snapToGrid w:val="0"/>
        <w:spacing w:beforeLines="50" w:after="50" w:line="360" w:lineRule="exact"/>
        <w:ind w:firstLineChars="300" w:firstLine="630"/>
        <w:rPr>
          <w:rFonts w:ascii="宋体" w:hAnsi="宋体" w:cs="宋体"/>
          <w:bCs/>
          <w:color w:val="000000"/>
          <w:szCs w:val="21"/>
        </w:rPr>
      </w:pPr>
      <w:r>
        <w:rPr>
          <w:rFonts w:ascii="宋体" w:hAnsi="宋体" w:cs="宋体" w:hint="eastAsia"/>
          <w:bCs/>
          <w:color w:val="000000"/>
          <w:szCs w:val="21"/>
        </w:rPr>
        <w:t>投标人地址：</w:t>
      </w:r>
    </w:p>
    <w:p w:rsidR="0015340F" w:rsidRDefault="00B40C13" w:rsidP="001C6149">
      <w:pPr>
        <w:snapToGrid w:val="0"/>
        <w:spacing w:beforeLines="50" w:after="50" w:line="360" w:lineRule="exact"/>
        <w:jc w:val="center"/>
        <w:outlineLvl w:val="1"/>
        <w:rPr>
          <w:rFonts w:ascii="宋体" w:hAnsi="宋体" w:cs="宋体"/>
          <w:color w:val="000000"/>
          <w:szCs w:val="21"/>
        </w:rPr>
      </w:pPr>
      <w:r>
        <w:rPr>
          <w:rFonts w:ascii="宋体" w:hAnsi="宋体" w:cs="宋体" w:hint="eastAsia"/>
          <w:color w:val="000000"/>
          <w:sz w:val="24"/>
        </w:rPr>
        <w:t xml:space="preserve">                        年  月  日</w:t>
      </w:r>
    </w:p>
    <w:p w:rsidR="0015340F" w:rsidRDefault="0015340F" w:rsidP="001C6149">
      <w:pPr>
        <w:snapToGrid w:val="0"/>
        <w:spacing w:beforeLines="50" w:after="50" w:line="360" w:lineRule="exact"/>
        <w:jc w:val="center"/>
        <w:outlineLvl w:val="1"/>
        <w:rPr>
          <w:rFonts w:ascii="宋体" w:hAnsi="宋体" w:cs="宋体"/>
          <w:bCs/>
          <w:color w:val="000000"/>
          <w:szCs w:val="21"/>
        </w:rPr>
      </w:pPr>
    </w:p>
    <w:p w:rsidR="0015340F" w:rsidRDefault="00B40C13" w:rsidP="001C6149">
      <w:pPr>
        <w:snapToGrid w:val="0"/>
        <w:spacing w:beforeLines="50" w:after="50" w:line="360" w:lineRule="exact"/>
        <w:outlineLvl w:val="1"/>
        <w:rPr>
          <w:rFonts w:ascii="宋体" w:hAnsi="宋体" w:cs="宋体"/>
          <w:bCs/>
          <w:color w:val="000000"/>
          <w:szCs w:val="21"/>
        </w:rPr>
      </w:pPr>
      <w:r>
        <w:rPr>
          <w:rFonts w:ascii="宋体" w:hAnsi="宋体" w:cs="宋体" w:hint="eastAsia"/>
          <w:bCs/>
          <w:color w:val="000000"/>
          <w:szCs w:val="21"/>
        </w:rPr>
        <w:t>[注：</w:t>
      </w:r>
      <w:r>
        <w:rPr>
          <w:rFonts w:ascii="宋体" w:hAnsi="宋体" w:cs="宋体" w:hint="eastAsia"/>
          <w:color w:val="000000"/>
          <w:szCs w:val="21"/>
        </w:rPr>
        <w:t>投标文件由资格文件、资信及商务文件、技术文件、投标报价文件</w:t>
      </w:r>
      <w:r>
        <w:rPr>
          <w:rFonts w:ascii="宋体" w:hAnsi="宋体" w:cs="宋体" w:hint="eastAsia"/>
          <w:b/>
          <w:color w:val="000000"/>
          <w:szCs w:val="21"/>
        </w:rPr>
        <w:t>四部份</w:t>
      </w:r>
      <w:r>
        <w:rPr>
          <w:rFonts w:ascii="宋体" w:hAnsi="宋体" w:cs="宋体" w:hint="eastAsia"/>
          <w:color w:val="000000"/>
          <w:szCs w:val="21"/>
        </w:rPr>
        <w:t>组成（</w:t>
      </w:r>
      <w:r>
        <w:rPr>
          <w:rFonts w:ascii="宋体" w:hAnsi="宋体" w:cs="宋体" w:hint="eastAsia"/>
          <w:b/>
          <w:color w:val="000000"/>
          <w:szCs w:val="21"/>
        </w:rPr>
        <w:t>要求资格文件装订成一本；资信及商务文件、技术文件、投标报价文件装订成一本，</w:t>
      </w:r>
      <w:r>
        <w:rPr>
          <w:rFonts w:ascii="宋体" w:hAnsi="宋体" w:cs="宋体" w:hint="eastAsia"/>
          <w:bCs/>
          <w:color w:val="000000"/>
          <w:szCs w:val="21"/>
        </w:rPr>
        <w:t>其中资信及商务文件、技术文件、报价文件部分分别用封面标记分隔]</w:t>
      </w: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FC390E" w:rsidRDefault="00FC390E"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15340F" w:rsidP="001C6149">
      <w:pPr>
        <w:snapToGrid w:val="0"/>
        <w:spacing w:beforeLines="50" w:after="50" w:line="360" w:lineRule="exact"/>
        <w:jc w:val="center"/>
        <w:outlineLvl w:val="0"/>
        <w:rPr>
          <w:rFonts w:ascii="宋体" w:hAnsi="宋体" w:cs="宋体"/>
          <w:bCs/>
          <w:color w:val="000000"/>
          <w:sz w:val="24"/>
        </w:rPr>
      </w:pPr>
    </w:p>
    <w:p w:rsidR="0015340F" w:rsidRDefault="00B40C13" w:rsidP="001C6149">
      <w:pPr>
        <w:snapToGrid w:val="0"/>
        <w:spacing w:beforeLines="50" w:after="50" w:line="360" w:lineRule="exact"/>
        <w:jc w:val="center"/>
        <w:outlineLvl w:val="0"/>
        <w:rPr>
          <w:rFonts w:ascii="宋体" w:hAnsi="宋体" w:cs="宋体"/>
          <w:bCs/>
          <w:color w:val="000000"/>
          <w:sz w:val="32"/>
          <w:szCs w:val="32"/>
        </w:rPr>
      </w:pPr>
      <w:r>
        <w:rPr>
          <w:rFonts w:ascii="宋体" w:hAnsi="宋体" w:cs="宋体" w:hint="eastAsia"/>
          <w:bCs/>
          <w:color w:val="000000"/>
          <w:sz w:val="32"/>
          <w:szCs w:val="32"/>
        </w:rPr>
        <w:t>二、投标文件目录</w:t>
      </w:r>
    </w:p>
    <w:p w:rsidR="0015340F" w:rsidRDefault="0015340F" w:rsidP="001C6149">
      <w:pPr>
        <w:snapToGrid w:val="0"/>
        <w:spacing w:beforeLines="50" w:after="50" w:line="360" w:lineRule="exact"/>
        <w:jc w:val="center"/>
        <w:outlineLvl w:val="0"/>
        <w:rPr>
          <w:rFonts w:ascii="宋体" w:hAnsi="宋体" w:cs="宋体"/>
          <w:bCs/>
          <w:color w:val="000000"/>
          <w:sz w:val="32"/>
          <w:szCs w:val="32"/>
        </w:rPr>
      </w:pPr>
    </w:p>
    <w:p w:rsidR="0015340F" w:rsidRDefault="00B40C13" w:rsidP="001C6149">
      <w:pPr>
        <w:snapToGrid w:val="0"/>
        <w:spacing w:beforeLines="50" w:line="360" w:lineRule="exact"/>
        <w:ind w:firstLineChars="196" w:firstLine="413"/>
        <w:jc w:val="left"/>
        <w:rPr>
          <w:rFonts w:ascii="宋体" w:hAnsi="宋体" w:cs="宋体"/>
          <w:b/>
          <w:color w:val="000000"/>
          <w:szCs w:val="21"/>
        </w:rPr>
      </w:pPr>
      <w:r>
        <w:rPr>
          <w:rFonts w:ascii="宋体" w:hAnsi="宋体" w:cs="宋体" w:hint="eastAsia"/>
          <w:b/>
          <w:color w:val="000000"/>
          <w:szCs w:val="21"/>
        </w:rPr>
        <w:t>1.资格文件：</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（1）</w:t>
      </w:r>
      <w:r>
        <w:rPr>
          <w:rFonts w:ascii="宋体" w:hAnsi="宋体" w:cs="宋体" w:hint="eastAsia"/>
          <w:color w:val="000000"/>
          <w:szCs w:val="21"/>
        </w:rPr>
        <w:t>有效的营业执照等证明文件复印件；</w:t>
      </w:r>
    </w:p>
    <w:p w:rsidR="0015340F" w:rsidRDefault="00B40C13">
      <w:pPr>
        <w:pStyle w:val="ad"/>
        <w:ind w:firstLineChars="250" w:firstLine="525"/>
        <w:rPr>
          <w:rFonts w:hAnsi="宋体" w:cs="宋体"/>
          <w:b/>
          <w:color w:val="000000"/>
        </w:rPr>
      </w:pPr>
      <w:r>
        <w:rPr>
          <w:rFonts w:hAnsi="宋体" w:cs="宋体" w:hint="eastAsia"/>
          <w:color w:val="000000"/>
        </w:rPr>
        <w:t>①投标人有效的营业执照等证明文件复印件，同时要加盖单位公章</w:t>
      </w:r>
      <w:r>
        <w:rPr>
          <w:rFonts w:hAnsi="宋体" w:cs="宋体" w:hint="eastAsia"/>
          <w:b/>
          <w:color w:val="000000"/>
        </w:rPr>
        <w:t>（必须提供，原件备查）</w:t>
      </w:r>
      <w:r>
        <w:rPr>
          <w:rFonts w:hAnsi="宋体" w:cs="宋体" w:hint="eastAsia"/>
          <w:color w:val="000000"/>
        </w:rPr>
        <w:t>；</w:t>
      </w:r>
    </w:p>
    <w:p w:rsidR="0015340F" w:rsidRDefault="00B40C13">
      <w:pPr>
        <w:pStyle w:val="ad"/>
        <w:spacing w:line="440" w:lineRule="exact"/>
        <w:ind w:firstLineChars="250" w:firstLine="525"/>
        <w:rPr>
          <w:rFonts w:hAnsi="宋体" w:cs="宋体"/>
          <w:b/>
          <w:color w:val="000000"/>
        </w:rPr>
      </w:pPr>
      <w:r>
        <w:rPr>
          <w:rFonts w:hAnsi="宋体" w:cs="宋体" w:hint="eastAsia"/>
          <w:color w:val="000000"/>
        </w:rPr>
        <w:t>②对于有经营资质要求的，投标人必须提供有效的经营资质证书副本内页复印件，同时要加盖单位公章。</w:t>
      </w:r>
    </w:p>
    <w:p w:rsidR="0015340F" w:rsidRDefault="00B40C13">
      <w:pPr>
        <w:snapToGrid w:val="0"/>
        <w:spacing w:line="360" w:lineRule="exact"/>
        <w:ind w:firstLineChars="196" w:firstLine="413"/>
        <w:jc w:val="left"/>
        <w:rPr>
          <w:rFonts w:ascii="宋体" w:hAnsi="宋体" w:cs="宋体"/>
          <w:b/>
          <w:color w:val="000000"/>
          <w:szCs w:val="21"/>
        </w:rPr>
      </w:pPr>
      <w:r>
        <w:rPr>
          <w:rFonts w:ascii="宋体" w:hAnsi="宋体" w:cs="宋体" w:hint="eastAsia"/>
          <w:b/>
          <w:color w:val="000000"/>
          <w:szCs w:val="21"/>
        </w:rPr>
        <w:t>（2）</w:t>
      </w:r>
      <w:r>
        <w:rPr>
          <w:rFonts w:ascii="宋体" w:hAnsi="宋体" w:cs="宋体" w:hint="eastAsia"/>
          <w:color w:val="000000"/>
          <w:kern w:val="0"/>
          <w:szCs w:val="21"/>
        </w:rPr>
        <w:t>参加政府采购活动前三年内在经营活动中没有</w:t>
      </w:r>
      <w:r>
        <w:rPr>
          <w:rFonts w:ascii="宋体" w:hAnsi="宋体" w:cs="宋体" w:hint="eastAsia"/>
          <w:b/>
          <w:color w:val="000000"/>
          <w:kern w:val="0"/>
          <w:szCs w:val="21"/>
        </w:rPr>
        <w:t>重大违法记录的书面声明</w:t>
      </w:r>
      <w:r>
        <w:rPr>
          <w:rFonts w:ascii="宋体" w:hAnsi="宋体" w:cs="宋体" w:hint="eastAsia"/>
          <w:b/>
          <w:color w:val="000000"/>
          <w:szCs w:val="21"/>
        </w:rPr>
        <w:t>和信用记录查询方法；</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①</w:t>
      </w:r>
      <w:r>
        <w:rPr>
          <w:rFonts w:ascii="宋体" w:hAnsi="宋体" w:cs="宋体" w:hint="eastAsia"/>
          <w:color w:val="000000"/>
          <w:kern w:val="0"/>
          <w:szCs w:val="21"/>
        </w:rPr>
        <w:t>参加政府采购活动前三年内在经营活动中没有</w:t>
      </w:r>
      <w:r>
        <w:rPr>
          <w:rFonts w:ascii="宋体" w:hAnsi="宋体" w:cs="宋体" w:hint="eastAsia"/>
          <w:b/>
          <w:color w:val="000000"/>
          <w:kern w:val="0"/>
          <w:szCs w:val="21"/>
        </w:rPr>
        <w:t>重大违法记录的书面声明</w:t>
      </w:r>
      <w:r>
        <w:rPr>
          <w:rFonts w:ascii="宋体" w:hAnsi="宋体" w:cs="宋体" w:hint="eastAsia"/>
          <w:color w:val="000000"/>
          <w:szCs w:val="21"/>
        </w:rPr>
        <w:t>（格式自拟，必须提供）；</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②供应商可在“信用中国”网站（www.creditchina.gov.cn）、中国政府采购网（www.ccgp.gov.cn）查询相关供应商主体信用记录。</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“信用中国”网站查询方法：投标人在本项目投标截止时间前10日内,进入投标人基本信息页面，点击“下载信用报告”后点击“下载”。</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15340F" w:rsidRDefault="00B40C13">
      <w:pPr>
        <w:snapToGrid w:val="0"/>
        <w:spacing w:line="360" w:lineRule="exact"/>
        <w:ind w:firstLineChars="196" w:firstLine="412"/>
        <w:jc w:val="left"/>
        <w:rPr>
          <w:rFonts w:ascii="宋体" w:hAnsi="宋体" w:cs="宋体"/>
          <w:b/>
          <w:color w:val="000000"/>
        </w:rPr>
      </w:pPr>
      <w:r>
        <w:rPr>
          <w:rFonts w:ascii="宋体" w:hAnsi="宋体" w:cs="宋体" w:hint="eastAsia"/>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15340F" w:rsidRDefault="00B40C13" w:rsidP="001C6149">
      <w:pPr>
        <w:snapToGrid w:val="0"/>
        <w:spacing w:beforeLines="50" w:line="360" w:lineRule="exact"/>
        <w:ind w:firstLineChars="196" w:firstLine="413"/>
        <w:jc w:val="left"/>
        <w:rPr>
          <w:rFonts w:ascii="宋体" w:hAnsi="宋体" w:cs="宋体"/>
          <w:b/>
          <w:color w:val="000000"/>
          <w:szCs w:val="21"/>
        </w:rPr>
      </w:pPr>
      <w:r>
        <w:rPr>
          <w:rFonts w:ascii="宋体" w:hAnsi="宋体" w:cs="宋体" w:hint="eastAsia"/>
          <w:b/>
          <w:color w:val="000000"/>
          <w:szCs w:val="21"/>
        </w:rPr>
        <w:t>2.资信及商务文件：</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（1）</w:t>
      </w:r>
      <w:r>
        <w:rPr>
          <w:rFonts w:ascii="宋体" w:hAnsi="宋体" w:cs="宋体" w:hint="eastAsia"/>
          <w:color w:val="000000"/>
          <w:szCs w:val="21"/>
        </w:rPr>
        <w:t>投标保证金的相关证明 复印件（可单独提交）</w:t>
      </w:r>
      <w:r>
        <w:rPr>
          <w:rFonts w:ascii="宋体" w:hAnsi="宋体" w:cs="宋体" w:hint="eastAsia"/>
          <w:b/>
          <w:color w:val="000000"/>
          <w:szCs w:val="21"/>
        </w:rPr>
        <w:t>（必须提供）</w:t>
      </w:r>
      <w:r>
        <w:rPr>
          <w:rFonts w:ascii="宋体" w:hAnsi="宋体" w:cs="宋体" w:hint="eastAsia"/>
          <w:color w:val="000000"/>
          <w:szCs w:val="21"/>
        </w:rPr>
        <w:t>；</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（2）</w:t>
      </w:r>
      <w:r>
        <w:rPr>
          <w:rFonts w:ascii="宋体" w:hAnsi="宋体" w:cs="宋体" w:hint="eastAsia"/>
          <w:color w:val="000000"/>
          <w:szCs w:val="21"/>
        </w:rPr>
        <w:t>投标声明书 (格式见第六章)</w:t>
      </w:r>
      <w:r>
        <w:rPr>
          <w:rFonts w:ascii="宋体" w:hAnsi="宋体" w:cs="宋体" w:hint="eastAsia"/>
          <w:b/>
          <w:color w:val="000000"/>
          <w:szCs w:val="21"/>
        </w:rPr>
        <w:t>（必须提供）</w:t>
      </w:r>
      <w:r>
        <w:rPr>
          <w:rFonts w:ascii="宋体" w:hAnsi="宋体" w:cs="宋体" w:hint="eastAsia"/>
          <w:color w:val="000000"/>
          <w:szCs w:val="21"/>
        </w:rPr>
        <w:t>；</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（3）</w:t>
      </w:r>
      <w:r>
        <w:rPr>
          <w:rFonts w:ascii="宋体" w:hAnsi="宋体" w:cs="宋体" w:hint="eastAsia"/>
          <w:color w:val="000000"/>
          <w:szCs w:val="21"/>
        </w:rPr>
        <w:t>法定代表人授权委托书和委托代理人身份证复印件（格式见第六章)</w:t>
      </w:r>
      <w:r>
        <w:rPr>
          <w:rFonts w:ascii="宋体" w:hAnsi="宋体" w:cs="宋体" w:hint="eastAsia"/>
          <w:b/>
          <w:color w:val="000000"/>
          <w:szCs w:val="21"/>
        </w:rPr>
        <w:t>（必须提供）</w:t>
      </w:r>
      <w:r>
        <w:rPr>
          <w:rFonts w:ascii="宋体" w:hAnsi="宋体" w:cs="宋体" w:hint="eastAsia"/>
          <w:color w:val="000000"/>
          <w:szCs w:val="21"/>
        </w:rPr>
        <w:t>；联合体投标时还必须提供《联合投标协议书》、《联合投标授权委托书》（格式见第六章)；当法定代表人参加投标时，必须提供法定代表人身份证复印件；</w:t>
      </w:r>
    </w:p>
    <w:p w:rsidR="0015340F" w:rsidRDefault="00B40C13">
      <w:pPr>
        <w:snapToGrid w:val="0"/>
        <w:spacing w:line="360" w:lineRule="exact"/>
        <w:ind w:firstLineChars="196" w:firstLine="413"/>
        <w:jc w:val="left"/>
        <w:rPr>
          <w:rFonts w:ascii="宋体" w:hAnsi="宋体" w:cs="宋体"/>
          <w:b/>
          <w:color w:val="000000"/>
          <w:szCs w:val="21"/>
        </w:rPr>
      </w:pPr>
      <w:r>
        <w:rPr>
          <w:rFonts w:ascii="宋体" w:hAnsi="宋体" w:cs="宋体" w:hint="eastAsia"/>
          <w:b/>
          <w:color w:val="000000"/>
          <w:szCs w:val="21"/>
        </w:rPr>
        <w:t>（4）投标截止之日前半年内投标人连续三个月</w:t>
      </w:r>
      <w:r>
        <w:rPr>
          <w:rFonts w:ascii="宋体" w:hAnsi="宋体" w:cs="宋体" w:hint="eastAsia"/>
          <w:color w:val="000000"/>
          <w:szCs w:val="21"/>
        </w:rPr>
        <w:t>依法纳税的依法缴纳税费或依法免缴税费的证明</w:t>
      </w:r>
      <w:r>
        <w:rPr>
          <w:rFonts w:ascii="宋体" w:hAnsi="宋体" w:cs="宋体" w:hint="eastAsia"/>
          <w:b/>
          <w:color w:val="000000"/>
          <w:szCs w:val="21"/>
        </w:rPr>
        <w:t>（复印件，原件备查，格式自拟）（必须提供）；</w:t>
      </w:r>
      <w:r>
        <w:rPr>
          <w:rFonts w:ascii="宋体" w:hAnsi="宋体" w:cs="宋体" w:hint="eastAsia"/>
          <w:color w:val="000000"/>
          <w:szCs w:val="21"/>
        </w:rPr>
        <w:t>无纳税记录的，应提供由投标人所在地主管国税或地税部门出具的《依法纳税或依法免税证明》（格式自拟，复印件，原件备查）</w:t>
      </w:r>
      <w:r>
        <w:rPr>
          <w:rFonts w:ascii="宋体" w:hAnsi="宋体" w:cs="宋体" w:hint="eastAsia"/>
          <w:b/>
          <w:color w:val="000000"/>
          <w:szCs w:val="21"/>
        </w:rPr>
        <w:t>。</w:t>
      </w:r>
    </w:p>
    <w:p w:rsidR="0015340F" w:rsidRDefault="00B40C13" w:rsidP="001C6149">
      <w:pPr>
        <w:snapToGrid w:val="0"/>
        <w:spacing w:beforeLines="50" w:after="50" w:line="360" w:lineRule="exact"/>
        <w:rPr>
          <w:rFonts w:ascii="宋体" w:hAnsi="宋体" w:cs="宋体"/>
          <w:color w:val="000000"/>
          <w:szCs w:val="21"/>
        </w:rPr>
      </w:pPr>
      <w:r>
        <w:rPr>
          <w:rFonts w:ascii="宋体" w:hAnsi="宋体" w:cs="宋体" w:hint="eastAsia"/>
          <w:b/>
          <w:color w:val="000000"/>
          <w:szCs w:val="21"/>
        </w:rPr>
        <w:t xml:space="preserve">    （5）</w:t>
      </w:r>
      <w:r>
        <w:rPr>
          <w:rFonts w:ascii="宋体" w:hAnsi="宋体" w:cs="宋体" w:hint="eastAsia"/>
          <w:color w:val="000000"/>
          <w:szCs w:val="21"/>
        </w:rPr>
        <w:t>投标截止之日前半年内投标人连续三个月的依法缴纳社保费的缴费凭证（</w:t>
      </w:r>
      <w:r>
        <w:rPr>
          <w:rFonts w:ascii="宋体" w:hAnsi="宋体" w:cs="宋体" w:hint="eastAsia"/>
          <w:b/>
          <w:color w:val="000000"/>
          <w:szCs w:val="21"/>
        </w:rPr>
        <w:t>复印件，原件备查，格式自拟）（必须提供）；</w:t>
      </w:r>
      <w:r>
        <w:rPr>
          <w:rFonts w:ascii="宋体" w:hAnsi="宋体" w:cs="宋体" w:hint="eastAsia"/>
          <w:color w:val="000000"/>
          <w:szCs w:val="21"/>
        </w:rPr>
        <w:t>无缴费记录的，应提供由投标人所在地社保部门出具的《依法缴纳或依法免缴社保费证明》（格式自拟，复印件，原件备查）。</w:t>
      </w:r>
    </w:p>
    <w:p w:rsidR="0015340F" w:rsidRDefault="00B40C13">
      <w:pPr>
        <w:snapToGrid w:val="0"/>
        <w:spacing w:line="360" w:lineRule="exact"/>
        <w:jc w:val="left"/>
        <w:rPr>
          <w:rFonts w:ascii="宋体" w:hAnsi="宋体" w:cs="宋体"/>
          <w:b/>
          <w:color w:val="000000"/>
          <w:szCs w:val="21"/>
        </w:rPr>
      </w:pPr>
      <w:r>
        <w:rPr>
          <w:rFonts w:ascii="宋体" w:hAnsi="宋体" w:cs="宋体" w:hint="eastAsia"/>
          <w:b/>
          <w:color w:val="000000"/>
          <w:szCs w:val="21"/>
        </w:rPr>
        <w:t xml:space="preserve">    （6）</w:t>
      </w:r>
      <w:r>
        <w:rPr>
          <w:rFonts w:ascii="宋体" w:hAnsi="宋体" w:cs="宋体" w:hint="eastAsia"/>
          <w:color w:val="000000"/>
          <w:szCs w:val="21"/>
        </w:rPr>
        <w:t>财务状况报告</w:t>
      </w:r>
      <w:r>
        <w:rPr>
          <w:rFonts w:ascii="宋体" w:hAnsi="宋体" w:cs="宋体" w:hint="eastAsia"/>
          <w:b/>
          <w:color w:val="000000"/>
          <w:szCs w:val="21"/>
        </w:rPr>
        <w:t>（必须提供）；</w:t>
      </w:r>
    </w:p>
    <w:p w:rsidR="0015340F" w:rsidRDefault="00B40C13">
      <w:pPr>
        <w:snapToGrid w:val="0"/>
        <w:spacing w:line="360" w:lineRule="exact"/>
        <w:ind w:firstLineChars="196" w:firstLine="413"/>
        <w:jc w:val="left"/>
        <w:rPr>
          <w:rFonts w:ascii="宋体" w:hAnsi="宋体" w:cs="宋体"/>
          <w:b/>
          <w:color w:val="000000"/>
          <w:kern w:val="0"/>
          <w:szCs w:val="21"/>
        </w:rPr>
      </w:pPr>
      <w:r>
        <w:rPr>
          <w:rFonts w:ascii="宋体" w:hAnsi="宋体" w:cs="宋体" w:hint="eastAsia"/>
          <w:b/>
          <w:color w:val="000000"/>
          <w:kern w:val="0"/>
          <w:szCs w:val="21"/>
        </w:rPr>
        <w:t>（7）</w:t>
      </w:r>
      <w:r>
        <w:rPr>
          <w:rFonts w:ascii="宋体" w:hAnsi="宋体" w:cs="宋体" w:hint="eastAsia"/>
          <w:color w:val="000000"/>
          <w:szCs w:val="21"/>
        </w:rPr>
        <w:t>具备履行合同所必需的设备和专业技术能力的证明材料</w:t>
      </w:r>
      <w:r>
        <w:rPr>
          <w:rFonts w:ascii="宋体" w:hAnsi="宋体" w:cs="宋体" w:hint="eastAsia"/>
          <w:b/>
          <w:color w:val="000000"/>
          <w:szCs w:val="21"/>
        </w:rPr>
        <w:t>（格式自拟,必须提供）</w:t>
      </w:r>
      <w:r>
        <w:rPr>
          <w:rFonts w:ascii="宋体" w:hAnsi="宋体" w:cs="宋体" w:hint="eastAsia"/>
          <w:b/>
          <w:color w:val="000000"/>
          <w:kern w:val="0"/>
          <w:szCs w:val="21"/>
        </w:rPr>
        <w:t>；</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kern w:val="0"/>
          <w:szCs w:val="21"/>
        </w:rPr>
        <w:t>（8）税务登记证复印件；</w:t>
      </w:r>
    </w:p>
    <w:p w:rsidR="0015340F" w:rsidRDefault="00B40C13">
      <w:pPr>
        <w:snapToGrid w:val="0"/>
        <w:spacing w:line="360" w:lineRule="exact"/>
        <w:ind w:firstLineChars="196" w:firstLine="412"/>
        <w:jc w:val="left"/>
        <w:rPr>
          <w:rFonts w:ascii="宋体" w:hAnsi="宋体" w:cs="宋体"/>
          <w:b/>
          <w:color w:val="000000"/>
          <w:szCs w:val="21"/>
        </w:rPr>
      </w:pPr>
      <w:r>
        <w:rPr>
          <w:rFonts w:ascii="宋体" w:hAnsi="宋体" w:cs="宋体" w:hint="eastAsia"/>
          <w:color w:val="000000"/>
          <w:szCs w:val="21"/>
        </w:rPr>
        <w:t>（9）商务响应表（格式见第六章）</w:t>
      </w:r>
      <w:r>
        <w:rPr>
          <w:rFonts w:ascii="宋体" w:hAnsi="宋体" w:cs="宋体" w:hint="eastAsia"/>
          <w:b/>
          <w:color w:val="000000"/>
          <w:szCs w:val="21"/>
        </w:rPr>
        <w:t>（必须提供）；</w:t>
      </w:r>
    </w:p>
    <w:p w:rsidR="0015340F" w:rsidRDefault="00B40C13">
      <w:pPr>
        <w:snapToGrid w:val="0"/>
        <w:spacing w:line="360" w:lineRule="exact"/>
        <w:ind w:firstLineChars="196" w:firstLine="412"/>
        <w:jc w:val="left"/>
        <w:rPr>
          <w:rFonts w:ascii="宋体" w:hAnsi="宋体" w:cs="宋体"/>
          <w:b/>
          <w:color w:val="000000"/>
          <w:szCs w:val="21"/>
        </w:rPr>
      </w:pPr>
      <w:r>
        <w:rPr>
          <w:rFonts w:ascii="宋体" w:hAnsi="宋体" w:cs="宋体" w:hint="eastAsia"/>
          <w:color w:val="000000"/>
        </w:rPr>
        <w:t>▲</w:t>
      </w:r>
      <w:r>
        <w:rPr>
          <w:rFonts w:ascii="宋体" w:hAnsi="宋体" w:cs="宋体" w:hint="eastAsia"/>
          <w:b/>
          <w:color w:val="000000"/>
          <w:szCs w:val="21"/>
        </w:rPr>
        <w:t>（10）招标项目采购需求中要求必须提供的材料等；</w:t>
      </w:r>
    </w:p>
    <w:p w:rsidR="0015340F" w:rsidRDefault="00B40C13">
      <w:pPr>
        <w:snapToGrid w:val="0"/>
        <w:spacing w:line="360" w:lineRule="exact"/>
        <w:ind w:firstLineChars="196" w:firstLine="412"/>
        <w:jc w:val="left"/>
        <w:rPr>
          <w:rFonts w:ascii="宋体" w:hAnsi="宋体" w:cs="宋体"/>
          <w:b/>
          <w:color w:val="000000"/>
          <w:szCs w:val="21"/>
        </w:rPr>
      </w:pPr>
      <w:r>
        <w:rPr>
          <w:rFonts w:ascii="宋体" w:hAnsi="宋体" w:cs="宋体" w:hint="eastAsia"/>
          <w:color w:val="000000"/>
          <w:szCs w:val="21"/>
        </w:rPr>
        <w:lastRenderedPageBreak/>
        <w:t>（11）具备法律、行政法规规定的其他条件的证明材料</w:t>
      </w:r>
      <w:r>
        <w:rPr>
          <w:rFonts w:ascii="宋体" w:hAnsi="宋体" w:cs="宋体" w:hint="eastAsia"/>
          <w:b/>
          <w:color w:val="000000"/>
          <w:szCs w:val="21"/>
        </w:rPr>
        <w:t>(如有规定,则必须提供)。</w:t>
      </w:r>
    </w:p>
    <w:p w:rsidR="0015340F" w:rsidRDefault="00B40C13">
      <w:pPr>
        <w:snapToGrid w:val="0"/>
        <w:spacing w:line="360" w:lineRule="exact"/>
        <w:ind w:firstLineChars="196" w:firstLine="413"/>
        <w:jc w:val="left"/>
        <w:rPr>
          <w:rFonts w:ascii="宋体" w:hAnsi="宋体" w:cs="宋体"/>
          <w:b/>
          <w:color w:val="000000"/>
          <w:szCs w:val="21"/>
        </w:rPr>
      </w:pPr>
      <w:r>
        <w:rPr>
          <w:rFonts w:ascii="宋体" w:hAnsi="宋体" w:cs="宋体" w:hint="eastAsia"/>
          <w:b/>
          <w:bCs/>
          <w:color w:val="000000"/>
          <w:szCs w:val="21"/>
        </w:rPr>
        <w:t xml:space="preserve">可作为投标人资信评分的资质证明材料（可选）  </w:t>
      </w:r>
    </w:p>
    <w:p w:rsidR="0015340F" w:rsidRDefault="00B40C13">
      <w:pPr>
        <w:snapToGrid w:val="0"/>
        <w:spacing w:line="360" w:lineRule="exact"/>
        <w:ind w:leftChars="196" w:left="937" w:hangingChars="250" w:hanging="525"/>
        <w:jc w:val="left"/>
        <w:rPr>
          <w:rFonts w:ascii="宋体" w:hAnsi="宋体" w:cs="宋体"/>
          <w:color w:val="000000"/>
          <w:szCs w:val="21"/>
        </w:rPr>
      </w:pPr>
      <w:r>
        <w:rPr>
          <w:rFonts w:ascii="宋体" w:hAnsi="宋体" w:cs="宋体" w:hint="eastAsia"/>
          <w:color w:val="000000"/>
          <w:szCs w:val="21"/>
        </w:rPr>
        <w:t>（12）类似案例成功的业绩（投标人同类项目实施情况一览表、合同复印件、用户验收报告、用户评价）；</w:t>
      </w:r>
    </w:p>
    <w:p w:rsidR="0015340F" w:rsidRDefault="00B40C13">
      <w:pPr>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（13）其他特殊资质证书（如本地化服务能力等）；</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w:t>
      </w:r>
      <w:r>
        <w:rPr>
          <w:rFonts w:ascii="宋体" w:hAnsi="宋体" w:cs="宋体" w:hint="eastAsia"/>
          <w:color w:val="000000"/>
          <w:szCs w:val="21"/>
        </w:rPr>
        <w:t>14</w:t>
      </w:r>
      <w:r>
        <w:rPr>
          <w:rFonts w:ascii="宋体" w:hAnsi="宋体" w:cs="宋体" w:hint="eastAsia"/>
          <w:b/>
          <w:color w:val="000000"/>
          <w:szCs w:val="21"/>
        </w:rPr>
        <w:t>）</w:t>
      </w:r>
      <w:r>
        <w:rPr>
          <w:rFonts w:ascii="宋体" w:hAnsi="宋体" w:cs="宋体" w:hint="eastAsia"/>
          <w:color w:val="000000"/>
          <w:szCs w:val="21"/>
        </w:rPr>
        <w:t>投标人质量管理和质量保证体系等方面的认证证书；</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（15）投标人认为可以证明其能力或业绩的其他材料；</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（16）投标人关于服务升级及本单位债务纠纷、违法违规记录等方面的情况（内容见投标声明书）；</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（17）投标人情况介绍。</w:t>
      </w:r>
    </w:p>
    <w:p w:rsidR="0015340F" w:rsidRDefault="00B40C13">
      <w:pPr>
        <w:snapToGrid w:val="0"/>
        <w:spacing w:line="360" w:lineRule="exact"/>
        <w:ind w:firstLineChars="196" w:firstLine="413"/>
        <w:jc w:val="left"/>
        <w:rPr>
          <w:rFonts w:ascii="宋体" w:hAnsi="宋体" w:cs="宋体"/>
          <w:b/>
          <w:bCs/>
          <w:color w:val="000000"/>
          <w:szCs w:val="21"/>
        </w:rPr>
      </w:pPr>
      <w:r>
        <w:rPr>
          <w:rFonts w:ascii="宋体" w:hAnsi="宋体" w:cs="宋体" w:hint="eastAsia"/>
          <w:b/>
          <w:bCs/>
          <w:color w:val="000000"/>
          <w:szCs w:val="21"/>
        </w:rPr>
        <w:t>3.技术文件</w:t>
      </w:r>
    </w:p>
    <w:p w:rsidR="0015340F" w:rsidRDefault="00B40C13">
      <w:pPr>
        <w:snapToGrid w:val="0"/>
        <w:spacing w:line="360" w:lineRule="exact"/>
        <w:ind w:firstLineChars="296" w:firstLine="624"/>
        <w:jc w:val="left"/>
        <w:rPr>
          <w:rFonts w:ascii="宋体" w:hAnsi="宋体" w:cs="宋体"/>
          <w:b/>
          <w:bCs/>
          <w:color w:val="000000"/>
          <w:szCs w:val="21"/>
        </w:rPr>
      </w:pPr>
      <w:r>
        <w:rPr>
          <w:rFonts w:ascii="宋体" w:hAnsi="宋体" w:cs="宋体" w:hint="eastAsia"/>
          <w:b/>
          <w:bCs/>
          <w:color w:val="000000"/>
          <w:szCs w:val="21"/>
        </w:rPr>
        <w:t>服务类项目的投标技术文件（服务方案）；</w:t>
      </w:r>
    </w:p>
    <w:p w:rsidR="0015340F" w:rsidRDefault="00B40C13">
      <w:pPr>
        <w:snapToGrid w:val="0"/>
        <w:spacing w:line="360" w:lineRule="exact"/>
        <w:ind w:firstLineChars="200" w:firstLine="422"/>
        <w:jc w:val="left"/>
        <w:rPr>
          <w:rFonts w:ascii="宋体" w:hAnsi="宋体" w:cs="宋体"/>
          <w:color w:val="000000"/>
          <w:szCs w:val="21"/>
        </w:rPr>
      </w:pPr>
      <w:r>
        <w:rPr>
          <w:rFonts w:ascii="宋体" w:hAnsi="宋体" w:cs="宋体" w:hint="eastAsia"/>
          <w:b/>
          <w:bCs/>
          <w:color w:val="000000"/>
          <w:szCs w:val="21"/>
        </w:rPr>
        <w:t>服务类项目的投标技术文件(内容和格式见第六章要求)。</w:t>
      </w:r>
    </w:p>
    <w:p w:rsidR="0015340F" w:rsidRDefault="00B40C13">
      <w:pPr>
        <w:snapToGrid w:val="0"/>
        <w:spacing w:line="360" w:lineRule="exact"/>
        <w:ind w:firstLineChars="196" w:firstLine="413"/>
        <w:jc w:val="left"/>
        <w:rPr>
          <w:rFonts w:ascii="宋体" w:hAnsi="宋体" w:cs="宋体"/>
          <w:b/>
          <w:color w:val="000000"/>
          <w:szCs w:val="21"/>
        </w:rPr>
      </w:pPr>
      <w:r>
        <w:rPr>
          <w:rFonts w:ascii="宋体" w:hAnsi="宋体" w:cs="宋体" w:hint="eastAsia"/>
          <w:b/>
          <w:color w:val="000000"/>
          <w:szCs w:val="21"/>
        </w:rPr>
        <w:t>4.报价文件：</w:t>
      </w:r>
    </w:p>
    <w:p w:rsidR="0015340F" w:rsidRDefault="00B40C13">
      <w:pPr>
        <w:tabs>
          <w:tab w:val="left" w:pos="3870"/>
          <w:tab w:val="left" w:pos="4085"/>
        </w:tabs>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 xml:space="preserve">（1）投标函（格式见第六章）； </w:t>
      </w:r>
    </w:p>
    <w:p w:rsidR="0015340F" w:rsidRDefault="00B40C13">
      <w:pPr>
        <w:tabs>
          <w:tab w:val="left" w:pos="3870"/>
          <w:tab w:val="left" w:pos="4085"/>
        </w:tabs>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（2）投标报价明细表（格式见第六章）；</w:t>
      </w:r>
    </w:p>
    <w:p w:rsidR="0015340F" w:rsidRDefault="00B40C13">
      <w:pPr>
        <w:tabs>
          <w:tab w:val="left" w:pos="3870"/>
          <w:tab w:val="left" w:pos="4085"/>
        </w:tabs>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（3）投标人针对报价需要说明的其他文件和说明（格式自拟）；</w:t>
      </w:r>
    </w:p>
    <w:p w:rsidR="0015340F" w:rsidRDefault="00B40C13">
      <w:pPr>
        <w:tabs>
          <w:tab w:val="left" w:pos="3870"/>
          <w:tab w:val="left" w:pos="4085"/>
        </w:tabs>
        <w:snapToGrid w:val="0"/>
        <w:spacing w:line="360" w:lineRule="exact"/>
        <w:ind w:firstLineChars="200" w:firstLine="420"/>
        <w:jc w:val="left"/>
        <w:rPr>
          <w:rFonts w:ascii="宋体" w:hAnsi="宋体" w:cs="宋体"/>
          <w:color w:val="000000"/>
          <w:szCs w:val="21"/>
        </w:rPr>
      </w:pPr>
      <w:r>
        <w:rPr>
          <w:rFonts w:ascii="宋体" w:hAnsi="宋体" w:cs="宋体" w:hint="eastAsia"/>
          <w:color w:val="000000"/>
          <w:szCs w:val="21"/>
        </w:rPr>
        <w:t>（4）开标一览表（单独封装递交，格式见第六章），联合体投标时还必须附《联合投标协议书》。</w:t>
      </w:r>
    </w:p>
    <w:p w:rsidR="0015340F" w:rsidRDefault="00B40C13">
      <w:pPr>
        <w:pStyle w:val="23"/>
        <w:spacing w:line="360" w:lineRule="exact"/>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b/>
          <w:color w:val="000000"/>
          <w:szCs w:val="21"/>
        </w:rPr>
        <w:t>注：法定代表人授权委托书、投标声明书、投标函、开标一览表必须招标文件格式要求签署和加盖单位公章。</w:t>
      </w:r>
    </w:p>
    <w:p w:rsidR="0015340F" w:rsidRDefault="0015340F" w:rsidP="001C6149">
      <w:pPr>
        <w:snapToGrid w:val="0"/>
        <w:spacing w:before="50" w:afterLines="50" w:line="360" w:lineRule="exact"/>
        <w:ind w:firstLineChars="1617" w:firstLine="3896"/>
        <w:jc w:val="left"/>
        <w:rPr>
          <w:rFonts w:ascii="宋体" w:hAnsi="宋体" w:cs="宋体"/>
          <w:b/>
          <w:color w:val="000000"/>
          <w:sz w:val="24"/>
        </w:rPr>
      </w:pPr>
    </w:p>
    <w:p w:rsidR="0015340F" w:rsidRDefault="0015340F" w:rsidP="001C6149">
      <w:pPr>
        <w:snapToGrid w:val="0"/>
        <w:spacing w:before="50" w:afterLines="50" w:line="360" w:lineRule="exact"/>
        <w:ind w:firstLineChars="1617" w:firstLine="3896"/>
        <w:jc w:val="left"/>
        <w:rPr>
          <w:rFonts w:ascii="宋体" w:hAnsi="宋体" w:cs="宋体"/>
          <w:b/>
          <w:color w:val="000000"/>
          <w:sz w:val="24"/>
        </w:rPr>
      </w:pPr>
    </w:p>
    <w:p w:rsidR="0015340F" w:rsidRDefault="0015340F" w:rsidP="001C6149">
      <w:pPr>
        <w:snapToGrid w:val="0"/>
        <w:spacing w:before="50" w:afterLines="50" w:line="360" w:lineRule="exact"/>
        <w:ind w:firstLineChars="1617" w:firstLine="3896"/>
        <w:jc w:val="left"/>
        <w:rPr>
          <w:rFonts w:ascii="宋体" w:hAnsi="宋体" w:cs="宋体"/>
          <w:b/>
          <w:color w:val="000000"/>
          <w:sz w:val="24"/>
        </w:rPr>
      </w:pPr>
    </w:p>
    <w:p w:rsidR="0015340F" w:rsidRDefault="0015340F" w:rsidP="001C6149">
      <w:pPr>
        <w:snapToGrid w:val="0"/>
        <w:spacing w:before="50" w:afterLines="50" w:line="360" w:lineRule="exact"/>
        <w:ind w:firstLineChars="1617" w:firstLine="3896"/>
        <w:jc w:val="left"/>
        <w:rPr>
          <w:rFonts w:ascii="宋体" w:hAnsi="宋体" w:cs="宋体"/>
          <w:b/>
          <w:color w:val="000000"/>
          <w:sz w:val="24"/>
        </w:rPr>
      </w:pPr>
    </w:p>
    <w:p w:rsidR="0015340F" w:rsidRDefault="0015340F" w:rsidP="001C6149">
      <w:pPr>
        <w:snapToGrid w:val="0"/>
        <w:spacing w:before="50" w:afterLines="50" w:line="360" w:lineRule="exact"/>
        <w:ind w:firstLineChars="1617" w:firstLine="3896"/>
        <w:jc w:val="left"/>
        <w:rPr>
          <w:rFonts w:ascii="宋体" w:hAnsi="宋体" w:cs="宋体"/>
          <w:b/>
          <w:color w:val="000000"/>
          <w:sz w:val="24"/>
        </w:rPr>
      </w:pPr>
    </w:p>
    <w:p w:rsidR="0015340F" w:rsidRDefault="0015340F" w:rsidP="001C6149">
      <w:pPr>
        <w:snapToGrid w:val="0"/>
        <w:spacing w:before="50" w:afterLines="50" w:line="360" w:lineRule="exact"/>
        <w:ind w:firstLineChars="1617" w:firstLine="3896"/>
        <w:jc w:val="left"/>
        <w:rPr>
          <w:rFonts w:ascii="宋体" w:hAnsi="宋体" w:cs="宋体"/>
          <w:b/>
          <w:color w:val="000000"/>
          <w:sz w:val="24"/>
        </w:rPr>
      </w:pPr>
    </w:p>
    <w:p w:rsidR="0015340F" w:rsidRDefault="0015340F" w:rsidP="001C6149">
      <w:pPr>
        <w:snapToGrid w:val="0"/>
        <w:spacing w:before="50" w:afterLines="50" w:line="360" w:lineRule="exact"/>
        <w:ind w:firstLineChars="1617" w:firstLine="3896"/>
        <w:jc w:val="left"/>
        <w:rPr>
          <w:rFonts w:ascii="宋体" w:hAnsi="宋体" w:cs="宋体"/>
          <w:b/>
          <w:color w:val="000000"/>
          <w:sz w:val="24"/>
        </w:rPr>
      </w:pPr>
    </w:p>
    <w:p w:rsidR="0015340F" w:rsidRDefault="0015340F" w:rsidP="001C6149">
      <w:pPr>
        <w:snapToGrid w:val="0"/>
        <w:spacing w:before="50" w:afterLines="50" w:line="360" w:lineRule="exact"/>
        <w:ind w:firstLineChars="1617" w:firstLine="3896"/>
        <w:jc w:val="left"/>
        <w:rPr>
          <w:rFonts w:ascii="宋体" w:hAnsi="宋体" w:cs="宋体"/>
          <w:b/>
          <w:color w:val="000000"/>
          <w:sz w:val="24"/>
        </w:rPr>
      </w:pPr>
    </w:p>
    <w:p w:rsidR="0015340F" w:rsidRDefault="0015340F" w:rsidP="001C6149">
      <w:pPr>
        <w:snapToGrid w:val="0"/>
        <w:spacing w:before="50" w:afterLines="50" w:line="360" w:lineRule="exact"/>
        <w:ind w:firstLineChars="1617" w:firstLine="3896"/>
        <w:jc w:val="left"/>
        <w:outlineLvl w:val="0"/>
        <w:rPr>
          <w:rFonts w:ascii="宋体" w:hAnsi="宋体" w:cs="宋体"/>
          <w:b/>
          <w:color w:val="000000"/>
          <w:sz w:val="24"/>
        </w:rPr>
      </w:pPr>
    </w:p>
    <w:p w:rsidR="0015340F" w:rsidRDefault="00B40C13" w:rsidP="001C6149">
      <w:pPr>
        <w:snapToGrid w:val="0"/>
        <w:spacing w:before="50" w:afterLines="50" w:line="360" w:lineRule="exact"/>
        <w:ind w:firstLineChars="1617" w:firstLine="3896"/>
        <w:jc w:val="left"/>
        <w:outlineLvl w:val="0"/>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三、投标文件格式</w:t>
      </w:r>
    </w:p>
    <w:p w:rsidR="0015340F" w:rsidRDefault="00B40C13" w:rsidP="001C6149">
      <w:pPr>
        <w:snapToGrid w:val="0"/>
        <w:spacing w:before="50" w:afterLines="50" w:line="360" w:lineRule="exact"/>
        <w:jc w:val="left"/>
        <w:outlineLvl w:val="0"/>
        <w:rPr>
          <w:rFonts w:ascii="宋体" w:hAnsi="宋体" w:cs="宋体"/>
          <w:b/>
          <w:bCs/>
          <w:color w:val="000000"/>
          <w:szCs w:val="21"/>
        </w:rPr>
      </w:pPr>
      <w:r>
        <w:rPr>
          <w:rFonts w:ascii="宋体" w:hAnsi="宋体" w:cs="宋体" w:hint="eastAsia"/>
          <w:b/>
          <w:color w:val="000000"/>
          <w:szCs w:val="21"/>
        </w:rPr>
        <w:t>一）</w:t>
      </w:r>
      <w:r>
        <w:rPr>
          <w:rFonts w:ascii="宋体" w:hAnsi="宋体" w:cs="宋体" w:hint="eastAsia"/>
          <w:b/>
          <w:bCs/>
          <w:color w:val="000000"/>
          <w:szCs w:val="21"/>
        </w:rPr>
        <w:t>资格文件部分（格式）</w:t>
      </w:r>
    </w:p>
    <w:p w:rsidR="0015340F" w:rsidRDefault="00B40C13">
      <w:pPr>
        <w:snapToGrid w:val="0"/>
        <w:spacing w:line="360" w:lineRule="exact"/>
        <w:ind w:firstLineChars="196" w:firstLine="413"/>
        <w:jc w:val="left"/>
        <w:rPr>
          <w:rFonts w:ascii="宋体" w:hAnsi="宋体" w:cs="宋体"/>
          <w:color w:val="000000"/>
          <w:szCs w:val="21"/>
        </w:rPr>
      </w:pPr>
      <w:r>
        <w:rPr>
          <w:rFonts w:ascii="宋体" w:hAnsi="宋体" w:cs="宋体" w:hint="eastAsia"/>
          <w:b/>
          <w:color w:val="000000"/>
          <w:szCs w:val="21"/>
        </w:rPr>
        <w:t>（1）</w:t>
      </w:r>
      <w:r>
        <w:rPr>
          <w:rFonts w:ascii="宋体" w:hAnsi="宋体" w:cs="宋体" w:hint="eastAsia"/>
          <w:color w:val="000000"/>
          <w:szCs w:val="21"/>
        </w:rPr>
        <w:t>有效的营业执照等证明文件复印件；</w:t>
      </w:r>
    </w:p>
    <w:p w:rsidR="0015340F" w:rsidRDefault="00B40C13">
      <w:pPr>
        <w:pStyle w:val="ad"/>
        <w:ind w:firstLineChars="250" w:firstLine="525"/>
        <w:rPr>
          <w:rFonts w:hAnsi="宋体" w:cs="宋体"/>
          <w:b/>
          <w:color w:val="000000"/>
        </w:rPr>
      </w:pPr>
      <w:r>
        <w:rPr>
          <w:rFonts w:hAnsi="宋体" w:cs="宋体" w:hint="eastAsia"/>
          <w:color w:val="000000"/>
        </w:rPr>
        <w:t>①投标人有效的营业执照等证明文件复印件，同时要加盖单位公章</w:t>
      </w:r>
      <w:r>
        <w:rPr>
          <w:rFonts w:hAnsi="宋体" w:cs="宋体" w:hint="eastAsia"/>
          <w:b/>
          <w:color w:val="000000"/>
        </w:rPr>
        <w:t>（必须提供，原件备查）</w:t>
      </w:r>
      <w:r>
        <w:rPr>
          <w:rFonts w:hAnsi="宋体" w:cs="宋体" w:hint="eastAsia"/>
          <w:color w:val="000000"/>
        </w:rPr>
        <w:t>；</w:t>
      </w:r>
    </w:p>
    <w:p w:rsidR="0015340F" w:rsidRDefault="00B40C13">
      <w:pPr>
        <w:pStyle w:val="ad"/>
        <w:spacing w:line="440" w:lineRule="exact"/>
        <w:ind w:firstLineChars="250" w:firstLine="525"/>
        <w:rPr>
          <w:rFonts w:hAnsi="宋体" w:cs="宋体"/>
          <w:b/>
          <w:color w:val="000000"/>
        </w:rPr>
      </w:pPr>
      <w:r>
        <w:rPr>
          <w:rFonts w:hAnsi="宋体" w:cs="宋体" w:hint="eastAsia"/>
          <w:color w:val="000000"/>
        </w:rPr>
        <w:t>②对于有经营资质要求的，投标人必须提供有效的经营资质证书副本内页复印件，同时要加盖单位公章。</w:t>
      </w:r>
    </w:p>
    <w:p w:rsidR="0015340F" w:rsidRDefault="00B40C13">
      <w:pPr>
        <w:snapToGrid w:val="0"/>
        <w:spacing w:line="360" w:lineRule="exact"/>
        <w:ind w:firstLineChars="196" w:firstLine="413"/>
        <w:jc w:val="left"/>
        <w:rPr>
          <w:rFonts w:ascii="宋体" w:hAnsi="宋体" w:cs="宋体"/>
          <w:b/>
          <w:color w:val="000000"/>
          <w:szCs w:val="21"/>
        </w:rPr>
      </w:pPr>
      <w:r>
        <w:rPr>
          <w:rFonts w:ascii="宋体" w:hAnsi="宋体" w:cs="宋体" w:hint="eastAsia"/>
          <w:b/>
          <w:color w:val="000000"/>
          <w:szCs w:val="21"/>
        </w:rPr>
        <w:t>（2）</w:t>
      </w:r>
      <w:r>
        <w:rPr>
          <w:rFonts w:ascii="宋体" w:hAnsi="宋体" w:cs="宋体" w:hint="eastAsia"/>
          <w:color w:val="000000"/>
          <w:kern w:val="0"/>
          <w:szCs w:val="21"/>
        </w:rPr>
        <w:t>参加政府采购活动前三年内在经营活动中没有</w:t>
      </w:r>
      <w:r>
        <w:rPr>
          <w:rFonts w:ascii="宋体" w:hAnsi="宋体" w:cs="宋体" w:hint="eastAsia"/>
          <w:b/>
          <w:color w:val="000000"/>
          <w:kern w:val="0"/>
          <w:szCs w:val="21"/>
        </w:rPr>
        <w:t>重大违法记录的书面声明</w:t>
      </w:r>
      <w:r>
        <w:rPr>
          <w:rFonts w:ascii="宋体" w:hAnsi="宋体" w:cs="宋体" w:hint="eastAsia"/>
          <w:b/>
          <w:color w:val="000000"/>
          <w:szCs w:val="21"/>
        </w:rPr>
        <w:t>和信用记录查询方法；</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①</w:t>
      </w:r>
      <w:r>
        <w:rPr>
          <w:rFonts w:ascii="宋体" w:hAnsi="宋体" w:cs="宋体" w:hint="eastAsia"/>
          <w:color w:val="000000"/>
          <w:kern w:val="0"/>
          <w:szCs w:val="21"/>
        </w:rPr>
        <w:t>参加政府采购活动前三年内在经营活动中没有</w:t>
      </w:r>
      <w:r>
        <w:rPr>
          <w:rFonts w:ascii="宋体" w:hAnsi="宋体" w:cs="宋体" w:hint="eastAsia"/>
          <w:b/>
          <w:color w:val="000000"/>
          <w:kern w:val="0"/>
          <w:szCs w:val="21"/>
        </w:rPr>
        <w:t>重大违法记录的书面声明</w:t>
      </w:r>
      <w:r>
        <w:rPr>
          <w:rFonts w:ascii="宋体" w:hAnsi="宋体" w:cs="宋体" w:hint="eastAsia"/>
          <w:color w:val="000000"/>
          <w:szCs w:val="21"/>
        </w:rPr>
        <w:t>（格式自拟，必须提供）；</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②供应商可在“信用中国”网站（www.creditchina.gov.cn）、中国政府采购网（www.ccgp.gov.cn）查询相关供应商主体信用记录。</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“信用中国”网站查询方法：投标人在本项目投标截止时间前10日内,进入投标人基本信息页面，点击“下载信用报告”后点击“下载”。</w:t>
      </w:r>
    </w:p>
    <w:p w:rsidR="0015340F" w:rsidRDefault="00B40C13">
      <w:pPr>
        <w:snapToGrid w:val="0"/>
        <w:spacing w:line="360" w:lineRule="exact"/>
        <w:ind w:firstLineChars="196" w:firstLine="412"/>
        <w:jc w:val="left"/>
        <w:rPr>
          <w:rFonts w:ascii="宋体" w:hAnsi="宋体" w:cs="宋体"/>
          <w:color w:val="000000"/>
          <w:szCs w:val="21"/>
        </w:rPr>
      </w:pPr>
      <w:r>
        <w:rPr>
          <w:rFonts w:ascii="宋体" w:hAnsi="宋体" w:cs="宋体" w:hint="eastAsia"/>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15340F" w:rsidRDefault="00B40C13">
      <w:pPr>
        <w:snapToGrid w:val="0"/>
        <w:spacing w:line="360" w:lineRule="exact"/>
        <w:ind w:firstLineChars="196" w:firstLine="412"/>
        <w:jc w:val="left"/>
        <w:rPr>
          <w:rFonts w:ascii="宋体" w:hAnsi="宋体" w:cs="宋体"/>
          <w:b/>
          <w:color w:val="000000"/>
        </w:rPr>
      </w:pPr>
      <w:r>
        <w:rPr>
          <w:rFonts w:ascii="宋体" w:hAnsi="宋体" w:cs="宋体" w:hint="eastAsia"/>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B40C13">
      <w:pPr>
        <w:snapToGrid w:val="0"/>
        <w:spacing w:line="360" w:lineRule="exact"/>
        <w:jc w:val="center"/>
        <w:rPr>
          <w:rFonts w:ascii="宋体" w:hAnsi="宋体" w:cs="宋体"/>
          <w:b/>
          <w:color w:val="000000"/>
          <w:szCs w:val="21"/>
        </w:rPr>
      </w:pPr>
      <w:r>
        <w:rPr>
          <w:rFonts w:ascii="宋体" w:hAnsi="宋体" w:cs="宋体" w:hint="eastAsia"/>
          <w:b/>
          <w:color w:val="000000"/>
          <w:szCs w:val="21"/>
        </w:rPr>
        <w:br w:type="page"/>
      </w:r>
    </w:p>
    <w:p w:rsidR="0015340F" w:rsidRDefault="0015340F">
      <w:pPr>
        <w:snapToGrid w:val="0"/>
        <w:spacing w:line="360" w:lineRule="exact"/>
        <w:jc w:val="center"/>
        <w:rPr>
          <w:rFonts w:ascii="宋体" w:hAnsi="宋体" w:cs="宋体"/>
          <w:b/>
          <w:color w:val="000000"/>
          <w:szCs w:val="21"/>
        </w:rPr>
      </w:pPr>
    </w:p>
    <w:p w:rsidR="0015340F" w:rsidRDefault="00B40C13">
      <w:pPr>
        <w:snapToGrid w:val="0"/>
        <w:spacing w:line="360" w:lineRule="exact"/>
        <w:jc w:val="center"/>
        <w:rPr>
          <w:rFonts w:ascii="宋体" w:hAnsi="宋体" w:cs="宋体"/>
          <w:b/>
          <w:color w:val="000000"/>
          <w:kern w:val="0"/>
          <w:sz w:val="28"/>
          <w:szCs w:val="28"/>
        </w:rPr>
      </w:pPr>
      <w:r>
        <w:rPr>
          <w:rFonts w:ascii="宋体" w:hAnsi="宋体" w:cs="宋体" w:hint="eastAsia"/>
          <w:color w:val="000000"/>
          <w:kern w:val="0"/>
          <w:sz w:val="28"/>
          <w:szCs w:val="28"/>
        </w:rPr>
        <w:t>参加政府采购活动前三年内在经营活动中没有</w:t>
      </w:r>
      <w:r>
        <w:rPr>
          <w:rFonts w:ascii="宋体" w:hAnsi="宋体" w:cs="宋体" w:hint="eastAsia"/>
          <w:b/>
          <w:color w:val="000000"/>
          <w:kern w:val="0"/>
          <w:sz w:val="28"/>
          <w:szCs w:val="28"/>
        </w:rPr>
        <w:t>重大违法记录的书面声明</w:t>
      </w:r>
    </w:p>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（格式自拟，必须提供）</w:t>
      </w:r>
    </w:p>
    <w:p w:rsidR="0015340F" w:rsidRDefault="0015340F">
      <w:pPr>
        <w:snapToGrid w:val="0"/>
        <w:spacing w:line="360" w:lineRule="exact"/>
        <w:ind w:firstLineChars="196" w:firstLine="412"/>
        <w:jc w:val="center"/>
        <w:rPr>
          <w:rFonts w:ascii="宋体" w:hAnsi="宋体" w:cs="宋体"/>
          <w:color w:val="000000"/>
          <w:szCs w:val="21"/>
        </w:rPr>
      </w:pPr>
    </w:p>
    <w:p w:rsidR="0015340F" w:rsidRDefault="0015340F">
      <w:pPr>
        <w:pStyle w:val="ad"/>
        <w:tabs>
          <w:tab w:val="left" w:pos="5580"/>
        </w:tabs>
        <w:spacing w:line="360" w:lineRule="auto"/>
        <w:ind w:leftChars="257" w:left="1080" w:hanging="540"/>
        <w:rPr>
          <w:rFonts w:hAnsi="宋体" w:cs="宋体"/>
          <w:color w:val="000000"/>
          <w:sz w:val="24"/>
        </w:rPr>
      </w:pPr>
    </w:p>
    <w:p w:rsidR="0015340F" w:rsidRDefault="00B40C13">
      <w:pPr>
        <w:snapToGrid w:val="0"/>
        <w:spacing w:line="360" w:lineRule="exact"/>
        <w:ind w:firstLineChars="270" w:firstLine="567"/>
        <w:jc w:val="left"/>
        <w:rPr>
          <w:rFonts w:ascii="宋体" w:hAnsi="宋体" w:cs="宋体"/>
          <w:color w:val="000000"/>
          <w:kern w:val="0"/>
          <w:szCs w:val="21"/>
        </w:rPr>
      </w:pPr>
      <w:r>
        <w:rPr>
          <w:rFonts w:ascii="宋体" w:hAnsi="宋体" w:cs="宋体" w:hint="eastAsia"/>
          <w:color w:val="000000"/>
          <w:kern w:val="0"/>
          <w:szCs w:val="21"/>
        </w:rPr>
        <w:t>说明：1.投标人应按照相关法规规定如实做出声明。</w:t>
      </w:r>
    </w:p>
    <w:p w:rsidR="0015340F" w:rsidRDefault="00B40C13">
      <w:pPr>
        <w:snapToGrid w:val="0"/>
        <w:spacing w:line="360" w:lineRule="exact"/>
        <w:ind w:firstLineChars="540" w:firstLine="1134"/>
        <w:jc w:val="left"/>
        <w:rPr>
          <w:rFonts w:ascii="宋体" w:hAnsi="宋体" w:cs="宋体"/>
          <w:color w:val="000000"/>
          <w:kern w:val="0"/>
          <w:szCs w:val="21"/>
        </w:rPr>
      </w:pPr>
      <w:r>
        <w:rPr>
          <w:rFonts w:ascii="宋体" w:hAnsi="宋体" w:cs="宋体" w:hint="eastAsia"/>
          <w:color w:val="000000"/>
          <w:kern w:val="0"/>
          <w:szCs w:val="21"/>
        </w:rPr>
        <w:t>2．按照采购文件的规定盖章（自然人投标的无需盖章，需要签字）。</w:t>
      </w:r>
    </w:p>
    <w:p w:rsidR="0015340F" w:rsidRDefault="00B40C13" w:rsidP="001C6149">
      <w:pPr>
        <w:snapToGrid w:val="0"/>
        <w:spacing w:before="50" w:afterLines="50" w:line="360" w:lineRule="exact"/>
        <w:ind w:firstLineChars="540" w:firstLine="1134"/>
        <w:jc w:val="left"/>
        <w:outlineLvl w:val="0"/>
        <w:rPr>
          <w:rFonts w:ascii="宋体" w:hAnsi="宋体" w:cs="宋体"/>
          <w:b/>
          <w:color w:val="000000"/>
          <w:szCs w:val="21"/>
        </w:rPr>
      </w:pPr>
      <w:r>
        <w:rPr>
          <w:rFonts w:ascii="宋体" w:hAnsi="宋体" w:cs="宋体" w:hint="eastAsia"/>
          <w:color w:val="000000"/>
          <w:kern w:val="0"/>
          <w:szCs w:val="21"/>
        </w:rPr>
        <w:t>3.如果是联合体投标，联合体各方均需提供上述声明。</w:t>
      </w:r>
    </w:p>
    <w:p w:rsidR="0015340F" w:rsidRDefault="0015340F" w:rsidP="001C6149">
      <w:pPr>
        <w:snapToGrid w:val="0"/>
        <w:spacing w:before="50" w:afterLines="50" w:line="360" w:lineRule="exact"/>
        <w:jc w:val="left"/>
        <w:outlineLvl w:val="0"/>
        <w:rPr>
          <w:rFonts w:ascii="宋体" w:hAnsi="宋体" w:cs="宋体"/>
          <w:b/>
          <w:color w:val="000000"/>
          <w:szCs w:val="21"/>
        </w:rPr>
      </w:pPr>
    </w:p>
    <w:p w:rsidR="0015340F" w:rsidRDefault="00B40C13" w:rsidP="001C6149">
      <w:pPr>
        <w:snapToGrid w:val="0"/>
        <w:spacing w:before="50" w:afterLines="50" w:line="360" w:lineRule="exact"/>
        <w:jc w:val="left"/>
        <w:outlineLvl w:val="0"/>
        <w:rPr>
          <w:rFonts w:ascii="宋体" w:hAnsi="宋体" w:cs="宋体"/>
          <w:b/>
          <w:color w:val="000000"/>
          <w:szCs w:val="21"/>
        </w:rPr>
      </w:pPr>
      <w:r>
        <w:rPr>
          <w:rFonts w:ascii="宋体" w:hAnsi="宋体" w:cs="宋体" w:hint="eastAsia"/>
          <w:b/>
          <w:color w:val="000000"/>
          <w:szCs w:val="21"/>
        </w:rPr>
        <w:br w:type="page"/>
      </w:r>
      <w:r>
        <w:rPr>
          <w:rFonts w:ascii="宋体" w:hAnsi="宋体" w:cs="宋体" w:hint="eastAsia"/>
          <w:b/>
          <w:color w:val="000000"/>
          <w:szCs w:val="21"/>
        </w:rPr>
        <w:lastRenderedPageBreak/>
        <w:t>二）</w:t>
      </w:r>
      <w:r>
        <w:rPr>
          <w:rFonts w:ascii="宋体" w:hAnsi="宋体" w:cs="宋体" w:hint="eastAsia"/>
          <w:b/>
          <w:bCs/>
          <w:color w:val="000000"/>
          <w:szCs w:val="21"/>
        </w:rPr>
        <w:t>资信及商务文件部分（格式）</w:t>
      </w:r>
    </w:p>
    <w:p w:rsidR="0015340F" w:rsidRDefault="00B40C13" w:rsidP="001C6149">
      <w:pPr>
        <w:snapToGrid w:val="0"/>
        <w:spacing w:before="50" w:afterLines="50" w:line="360" w:lineRule="exact"/>
        <w:ind w:firstLineChars="97" w:firstLine="204"/>
        <w:jc w:val="left"/>
        <w:rPr>
          <w:rFonts w:ascii="宋体" w:hAnsi="宋体" w:cs="宋体"/>
          <w:b/>
          <w:color w:val="000000"/>
          <w:szCs w:val="21"/>
        </w:rPr>
      </w:pPr>
      <w:r>
        <w:rPr>
          <w:rFonts w:ascii="宋体" w:hAnsi="宋体" w:cs="宋体" w:hint="eastAsia"/>
          <w:b/>
          <w:bCs/>
          <w:color w:val="000000"/>
          <w:szCs w:val="21"/>
        </w:rPr>
        <w:t>（1）</w:t>
      </w:r>
      <w:r>
        <w:rPr>
          <w:rFonts w:ascii="宋体" w:hAnsi="宋体" w:cs="宋体" w:hint="eastAsia"/>
          <w:color w:val="000000"/>
          <w:szCs w:val="21"/>
        </w:rPr>
        <w:t>投标保证金的相关证明 复印件（可单独提交）</w:t>
      </w:r>
    </w:p>
    <w:p w:rsidR="0015340F" w:rsidRDefault="00B40C13" w:rsidP="001C6149">
      <w:pPr>
        <w:snapToGrid w:val="0"/>
        <w:spacing w:before="50" w:afterLines="50" w:line="360" w:lineRule="exact"/>
        <w:ind w:firstLineChars="97" w:firstLine="204"/>
        <w:jc w:val="left"/>
        <w:rPr>
          <w:rFonts w:ascii="宋体" w:hAnsi="宋体" w:cs="宋体"/>
          <w:b/>
          <w:color w:val="000000"/>
          <w:szCs w:val="21"/>
        </w:rPr>
      </w:pPr>
      <w:r>
        <w:rPr>
          <w:rFonts w:ascii="宋体" w:hAnsi="宋体" w:cs="宋体" w:hint="eastAsia"/>
          <w:b/>
          <w:color w:val="000000"/>
          <w:szCs w:val="21"/>
        </w:rPr>
        <w:t>（2）投标声明书格式：</w:t>
      </w:r>
    </w:p>
    <w:p w:rsidR="0015340F" w:rsidRDefault="00B40C13" w:rsidP="001C6149">
      <w:pPr>
        <w:snapToGrid w:val="0"/>
        <w:spacing w:beforeLines="50" w:after="50" w:line="360" w:lineRule="exact"/>
        <w:jc w:val="center"/>
        <w:rPr>
          <w:rFonts w:ascii="宋体" w:hAnsi="宋体" w:cs="宋体"/>
          <w:b/>
          <w:color w:val="000000"/>
          <w:sz w:val="30"/>
          <w:szCs w:val="30"/>
        </w:rPr>
      </w:pPr>
      <w:r>
        <w:rPr>
          <w:rFonts w:ascii="宋体" w:hAnsi="宋体" w:cs="宋体" w:hint="eastAsia"/>
          <w:b/>
          <w:color w:val="000000"/>
          <w:sz w:val="30"/>
          <w:szCs w:val="30"/>
        </w:rPr>
        <w:t>投标声明书</w:t>
      </w:r>
    </w:p>
    <w:p w:rsidR="0015340F" w:rsidRDefault="00B40C13" w:rsidP="001C6149">
      <w:pPr>
        <w:snapToGrid w:val="0"/>
        <w:spacing w:beforeLines="50" w:after="50" w:line="340" w:lineRule="exact"/>
        <w:rPr>
          <w:rFonts w:ascii="宋体" w:hAnsi="宋体" w:cs="宋体"/>
          <w:color w:val="000000"/>
          <w:szCs w:val="21"/>
        </w:rPr>
      </w:pPr>
      <w:r>
        <w:rPr>
          <w:rFonts w:ascii="宋体" w:hAnsi="宋体" w:cs="宋体" w:hint="eastAsia"/>
          <w:color w:val="000000"/>
          <w:szCs w:val="21"/>
        </w:rPr>
        <w:t>致：_</w:t>
      </w:r>
      <w:r>
        <w:rPr>
          <w:rFonts w:ascii="宋体" w:hAnsi="宋体" w:cs="宋体" w:hint="eastAsia"/>
          <w:color w:val="000000"/>
          <w:u w:val="single"/>
        </w:rPr>
        <w:t>广西壮族自治区政府采购中心</w:t>
      </w:r>
      <w:r>
        <w:rPr>
          <w:rFonts w:ascii="宋体" w:hAnsi="宋体" w:cs="宋体" w:hint="eastAsia"/>
          <w:color w:val="000000"/>
          <w:szCs w:val="21"/>
        </w:rPr>
        <w:t>：</w:t>
      </w:r>
    </w:p>
    <w:p w:rsidR="0015340F" w:rsidRDefault="00B40C13" w:rsidP="001C6149">
      <w:pPr>
        <w:snapToGrid w:val="0"/>
        <w:spacing w:beforeLines="50" w:after="50" w:line="340" w:lineRule="exact"/>
        <w:ind w:firstLineChars="300" w:firstLine="630"/>
        <w:rPr>
          <w:rFonts w:ascii="宋体" w:hAnsi="宋体" w:cs="宋体"/>
          <w:color w:val="000000"/>
          <w:szCs w:val="21"/>
        </w:rPr>
      </w:pPr>
      <w:r>
        <w:rPr>
          <w:rFonts w:ascii="宋体" w:hAnsi="宋体" w:cs="宋体" w:hint="eastAsia"/>
          <w:color w:val="000000"/>
          <w:szCs w:val="21"/>
        </w:rPr>
        <w:t>______</w:t>
      </w:r>
      <w:r>
        <w:rPr>
          <w:rFonts w:ascii="宋体" w:hAnsi="宋体" w:cs="宋体" w:hint="eastAsia"/>
          <w:color w:val="000000"/>
          <w:szCs w:val="21"/>
          <w:u w:val="single"/>
        </w:rPr>
        <w:t>_     _</w:t>
      </w:r>
      <w:r>
        <w:rPr>
          <w:rFonts w:ascii="宋体" w:hAnsi="宋体" w:cs="宋体" w:hint="eastAsia"/>
          <w:color w:val="000000"/>
          <w:szCs w:val="21"/>
        </w:rPr>
        <w:t>_（投标人名称）系中华人民共和国合法企业，经营地址。</w:t>
      </w:r>
    </w:p>
    <w:p w:rsidR="0015340F" w:rsidRDefault="00B40C13" w:rsidP="001C6149">
      <w:pPr>
        <w:snapToGrid w:val="0"/>
        <w:spacing w:beforeLines="50" w:after="50" w:line="340" w:lineRule="exact"/>
        <w:ind w:firstLine="645"/>
        <w:rPr>
          <w:rFonts w:ascii="宋体" w:hAnsi="宋体" w:cs="宋体"/>
          <w:color w:val="000000"/>
          <w:szCs w:val="21"/>
        </w:rPr>
      </w:pPr>
      <w:r>
        <w:rPr>
          <w:rFonts w:ascii="宋体" w:hAnsi="宋体" w:cs="宋体" w:hint="eastAsia"/>
          <w:color w:val="000000"/>
          <w:szCs w:val="21"/>
        </w:rPr>
        <w:t>我___</w:t>
      </w:r>
      <w:r>
        <w:rPr>
          <w:rFonts w:ascii="宋体" w:hAnsi="宋体" w:cs="宋体" w:hint="eastAsia"/>
          <w:color w:val="000000"/>
          <w:szCs w:val="21"/>
          <w:u w:val="single"/>
        </w:rPr>
        <w:t xml:space="preserve">    _</w:t>
      </w:r>
      <w:r>
        <w:rPr>
          <w:rFonts w:ascii="宋体" w:hAnsi="宋体" w:cs="宋体" w:hint="eastAsia"/>
          <w:color w:val="000000"/>
          <w:szCs w:val="21"/>
        </w:rPr>
        <w:t>_（姓名）系______</w:t>
      </w:r>
      <w:r>
        <w:rPr>
          <w:rFonts w:ascii="宋体" w:hAnsi="宋体" w:cs="宋体" w:hint="eastAsia"/>
          <w:color w:val="000000"/>
          <w:szCs w:val="21"/>
          <w:u w:val="single"/>
        </w:rPr>
        <w:t>_     _</w:t>
      </w:r>
      <w:r>
        <w:rPr>
          <w:rFonts w:ascii="宋体" w:hAnsi="宋体" w:cs="宋体" w:hint="eastAsia"/>
          <w:color w:val="000000"/>
          <w:szCs w:val="21"/>
        </w:rPr>
        <w:t>_（投标人名称）的法定代表人(负责人)，我方愿意参加贵方组织的_____</w:t>
      </w:r>
      <w:r>
        <w:rPr>
          <w:rFonts w:ascii="宋体" w:hAnsi="宋体" w:cs="宋体" w:hint="eastAsia"/>
          <w:color w:val="000000"/>
          <w:szCs w:val="21"/>
          <w:u w:val="single"/>
        </w:rPr>
        <w:t>_              _     _</w:t>
      </w:r>
      <w:r>
        <w:rPr>
          <w:rFonts w:ascii="宋体" w:hAnsi="宋体" w:cs="宋体" w:hint="eastAsia"/>
          <w:color w:val="000000"/>
          <w:szCs w:val="21"/>
        </w:rPr>
        <w:t>_项目的投标，为便于贵方公正、择优地确定中标人及其投标产品和服务，我方就本次投标有关事项郑重声明如下：</w:t>
      </w:r>
    </w:p>
    <w:p w:rsidR="0015340F" w:rsidRDefault="00B40C13">
      <w:pPr>
        <w:snapToGrid w:val="0"/>
        <w:spacing w:line="340" w:lineRule="exact"/>
        <w:ind w:firstLineChars="200" w:firstLine="420"/>
        <w:rPr>
          <w:rFonts w:ascii="宋体" w:hAnsi="宋体" w:cs="宋体"/>
          <w:color w:val="000000"/>
          <w:szCs w:val="21"/>
        </w:rPr>
      </w:pPr>
      <w:r>
        <w:rPr>
          <w:rFonts w:ascii="宋体" w:hAnsi="宋体" w:cs="宋体" w:hint="eastAsia"/>
          <w:color w:val="000000"/>
          <w:szCs w:val="21"/>
        </w:rPr>
        <w:t>1.我方向贵方提交的所有投标文件、资料都是准确的和真实的。</w:t>
      </w:r>
    </w:p>
    <w:p w:rsidR="0015340F" w:rsidRDefault="00B40C13" w:rsidP="001C6149">
      <w:pPr>
        <w:snapToGrid w:val="0"/>
        <w:spacing w:beforeLines="50" w:line="340" w:lineRule="exact"/>
        <w:ind w:firstLineChars="200" w:firstLine="420"/>
        <w:rPr>
          <w:rFonts w:ascii="宋体" w:hAnsi="宋体" w:cs="宋体"/>
          <w:color w:val="000000"/>
          <w:szCs w:val="21"/>
        </w:rPr>
      </w:pPr>
      <w:r>
        <w:rPr>
          <w:rFonts w:ascii="宋体" w:hAnsi="宋体" w:cs="宋体" w:hint="eastAsia"/>
          <w:color w:val="000000"/>
          <w:szCs w:val="21"/>
        </w:rPr>
        <w:t>2.我方不是采购人的附属机构；在获知本项目采购信息后，与采购人聘请的为此项目提供咨询服务的公司及其附属机构没有任何联系。</w:t>
      </w:r>
    </w:p>
    <w:p w:rsidR="0015340F" w:rsidRDefault="00B40C13" w:rsidP="001C6149">
      <w:pPr>
        <w:snapToGrid w:val="0"/>
        <w:spacing w:beforeLines="50" w:line="340" w:lineRule="exact"/>
        <w:ind w:firstLineChars="200" w:firstLine="420"/>
        <w:rPr>
          <w:rFonts w:ascii="宋体" w:hAnsi="宋体" w:cs="宋体"/>
          <w:color w:val="000000"/>
          <w:szCs w:val="21"/>
        </w:rPr>
      </w:pPr>
      <w:r>
        <w:rPr>
          <w:rFonts w:ascii="宋体" w:hAnsi="宋体" w:cs="宋体" w:hint="eastAsia"/>
          <w:color w:val="000000"/>
          <w:szCs w:val="21"/>
        </w:rPr>
        <w:t>3.我方诚意提请贵方关注：近期有关该型号产品的生产、供货、售后服务以及性能等方面的重大决策和事项有：</w:t>
      </w:r>
    </w:p>
    <w:p w:rsidR="0015340F" w:rsidRDefault="00B40C13" w:rsidP="001C6149">
      <w:pPr>
        <w:snapToGrid w:val="0"/>
        <w:spacing w:beforeLines="50" w:line="340" w:lineRule="exact"/>
        <w:ind w:firstLineChars="200" w:firstLine="420"/>
        <w:rPr>
          <w:rFonts w:ascii="宋体" w:hAnsi="宋体" w:cs="宋体"/>
          <w:color w:val="000000"/>
          <w:szCs w:val="21"/>
          <w:u w:val="single"/>
        </w:rPr>
      </w:pPr>
      <w:r>
        <w:rPr>
          <w:rFonts w:ascii="宋体" w:hAnsi="宋体" w:cs="宋体" w:hint="eastAsia"/>
          <w:color w:val="000000"/>
          <w:szCs w:val="21"/>
          <w:u w:val="single"/>
        </w:rPr>
        <w:t xml:space="preserve">　　　　　　　　　　　　　　　　　　　　　　　　　　　</w:t>
      </w:r>
    </w:p>
    <w:p w:rsidR="0015340F" w:rsidRDefault="00B40C13" w:rsidP="001C6149">
      <w:pPr>
        <w:snapToGrid w:val="0"/>
        <w:spacing w:beforeLines="50" w:line="340" w:lineRule="exact"/>
        <w:ind w:firstLineChars="200" w:firstLine="420"/>
        <w:rPr>
          <w:rFonts w:ascii="宋体" w:hAnsi="宋体" w:cs="宋体"/>
          <w:color w:val="000000"/>
          <w:szCs w:val="21"/>
        </w:rPr>
      </w:pPr>
      <w:r>
        <w:rPr>
          <w:rFonts w:ascii="宋体" w:hAnsi="宋体" w:cs="宋体" w:hint="eastAsia"/>
          <w:color w:val="000000"/>
          <w:szCs w:val="21"/>
          <w:u w:val="single"/>
        </w:rPr>
        <w:t xml:space="preserve">　　　　　　　　　　　　　　　　　　　　　　　　　　　</w:t>
      </w:r>
    </w:p>
    <w:p w:rsidR="0015340F" w:rsidRDefault="00B40C13">
      <w:pPr>
        <w:pStyle w:val="ab"/>
        <w:snapToGrid w:val="0"/>
        <w:spacing w:line="340" w:lineRule="exact"/>
        <w:ind w:leftChars="200" w:left="630" w:hangingChars="100" w:hanging="210"/>
        <w:rPr>
          <w:rFonts w:ascii="宋体" w:eastAsia="宋体" w:hAnsi="宋体" w:cs="宋体"/>
          <w:b/>
          <w:color w:val="000000"/>
          <w:sz w:val="21"/>
          <w:szCs w:val="21"/>
        </w:rPr>
      </w:pPr>
      <w:r>
        <w:rPr>
          <w:rFonts w:ascii="宋体" w:eastAsia="宋体" w:hAnsi="宋体" w:cs="宋体" w:hint="eastAsia"/>
          <w:color w:val="000000"/>
          <w:sz w:val="21"/>
          <w:szCs w:val="21"/>
        </w:rPr>
        <w:t>4.我方参加政府采购活动前三年内在经营活动中重大违法记录和不良信用记录情况：</w:t>
      </w:r>
    </w:p>
    <w:p w:rsidR="0015340F" w:rsidRDefault="00B40C13" w:rsidP="001C6149">
      <w:pPr>
        <w:snapToGrid w:val="0"/>
        <w:spacing w:beforeLines="50" w:line="340" w:lineRule="exact"/>
        <w:ind w:firstLineChars="200" w:firstLine="422"/>
        <w:rPr>
          <w:rFonts w:ascii="宋体" w:hAnsi="宋体" w:cs="宋体"/>
          <w:color w:val="000000"/>
          <w:szCs w:val="21"/>
          <w:u w:val="single"/>
        </w:rPr>
      </w:pPr>
      <w:r>
        <w:rPr>
          <w:rFonts w:ascii="宋体" w:hAnsi="宋体" w:cs="宋体" w:hint="eastAsia"/>
          <w:b/>
          <w:color w:val="000000"/>
          <w:szCs w:val="21"/>
          <w:u w:val="single"/>
        </w:rPr>
        <w:t xml:space="preserve">　　　　　　</w:t>
      </w:r>
      <w:r>
        <w:rPr>
          <w:rFonts w:ascii="宋体" w:hAnsi="宋体" w:cs="宋体" w:hint="eastAsia"/>
          <w:color w:val="000000"/>
          <w:szCs w:val="21"/>
          <w:u w:val="single"/>
        </w:rPr>
        <w:t xml:space="preserve">　　　　　　　　　　　　　　　　　　　　　</w:t>
      </w:r>
    </w:p>
    <w:p w:rsidR="0015340F" w:rsidRDefault="00B40C13" w:rsidP="001C6149">
      <w:pPr>
        <w:snapToGrid w:val="0"/>
        <w:spacing w:beforeLines="50" w:line="340" w:lineRule="exact"/>
        <w:ind w:firstLineChars="200" w:firstLine="420"/>
        <w:rPr>
          <w:rFonts w:ascii="宋体" w:hAnsi="宋体" w:cs="宋体"/>
          <w:color w:val="000000"/>
          <w:szCs w:val="21"/>
        </w:rPr>
      </w:pPr>
      <w:r>
        <w:rPr>
          <w:rFonts w:ascii="宋体" w:hAnsi="宋体" w:cs="宋体" w:hint="eastAsia"/>
          <w:color w:val="000000"/>
          <w:szCs w:val="21"/>
        </w:rPr>
        <w:t>5.以上事项如有虚假或隐瞒，我方愿意承担一切后果。</w:t>
      </w:r>
    </w:p>
    <w:p w:rsidR="0015340F" w:rsidRDefault="00B40C13" w:rsidP="001C6149">
      <w:pPr>
        <w:snapToGrid w:val="0"/>
        <w:spacing w:beforeLines="50" w:line="340" w:lineRule="exact"/>
        <w:ind w:firstLineChars="1671" w:firstLine="3509"/>
        <w:rPr>
          <w:rFonts w:ascii="宋体" w:hAnsi="宋体" w:cs="宋体"/>
          <w:color w:val="000000"/>
          <w:szCs w:val="21"/>
          <w:u w:val="single"/>
        </w:rPr>
      </w:pPr>
      <w:r>
        <w:rPr>
          <w:rFonts w:ascii="宋体" w:hAnsi="宋体" w:cs="宋体" w:hint="eastAsia"/>
          <w:color w:val="000000"/>
          <w:szCs w:val="21"/>
        </w:rPr>
        <w:t>法定代表人(负责人)签字：</w:t>
      </w:r>
    </w:p>
    <w:p w:rsidR="0015340F" w:rsidRDefault="00B40C13" w:rsidP="001C6149">
      <w:pPr>
        <w:snapToGrid w:val="0"/>
        <w:spacing w:beforeLines="50" w:after="50" w:line="340" w:lineRule="exact"/>
        <w:ind w:firstLineChars="1700" w:firstLine="3570"/>
        <w:rPr>
          <w:rFonts w:ascii="宋体" w:hAnsi="宋体" w:cs="宋体"/>
          <w:color w:val="000000"/>
          <w:szCs w:val="21"/>
        </w:rPr>
      </w:pPr>
      <w:r>
        <w:rPr>
          <w:rFonts w:ascii="宋体" w:hAnsi="宋体" w:cs="宋体" w:hint="eastAsia"/>
          <w:color w:val="000000"/>
          <w:szCs w:val="21"/>
        </w:rPr>
        <w:t>投标人公章：</w:t>
      </w:r>
    </w:p>
    <w:p w:rsidR="0015340F" w:rsidRDefault="00B40C13" w:rsidP="001C6149">
      <w:pPr>
        <w:snapToGrid w:val="0"/>
        <w:spacing w:beforeLines="50" w:after="50" w:line="340" w:lineRule="exact"/>
        <w:ind w:firstLineChars="100" w:firstLine="210"/>
        <w:rPr>
          <w:rFonts w:ascii="宋体" w:hAnsi="宋体" w:cs="宋体"/>
          <w:color w:val="000000"/>
          <w:szCs w:val="21"/>
        </w:rPr>
      </w:pPr>
      <w:r>
        <w:rPr>
          <w:rFonts w:ascii="宋体" w:hAnsi="宋体" w:cs="宋体" w:hint="eastAsia"/>
          <w:color w:val="000000"/>
          <w:szCs w:val="21"/>
        </w:rPr>
        <w:t xml:space="preserve">                                          年    月    日</w:t>
      </w:r>
    </w:p>
    <w:p w:rsidR="0015340F" w:rsidRDefault="00B40C13">
      <w:pPr>
        <w:widowControl/>
        <w:spacing w:before="100" w:beforeAutospacing="1" w:after="100" w:afterAutospacing="1" w:line="432" w:lineRule="auto"/>
        <w:jc w:val="left"/>
        <w:rPr>
          <w:rFonts w:ascii="宋体" w:hAnsi="宋体" w:cs="宋体"/>
          <w:b/>
          <w:color w:val="000000"/>
          <w:szCs w:val="21"/>
        </w:rPr>
      </w:pPr>
      <w:r>
        <w:rPr>
          <w:rFonts w:ascii="宋体" w:hAnsi="宋体" w:cs="宋体" w:hint="eastAsia"/>
          <w:b/>
          <w:color w:val="000000"/>
          <w:szCs w:val="21"/>
        </w:rPr>
        <w:t>※重大违法记录，是指供应商因违法经营受到刑事处罚或者责令停产停业、吊销许可证或者执照、较大数额罚款等行政处罚。</w:t>
      </w:r>
    </w:p>
    <w:p w:rsidR="0015340F" w:rsidRDefault="0015340F">
      <w:pPr>
        <w:widowControl/>
        <w:spacing w:before="100" w:beforeAutospacing="1" w:after="100" w:afterAutospacing="1" w:line="432" w:lineRule="auto"/>
        <w:jc w:val="left"/>
        <w:rPr>
          <w:rFonts w:ascii="宋体" w:hAnsi="宋体" w:cs="宋体"/>
          <w:b/>
          <w:color w:val="000000"/>
          <w:szCs w:val="21"/>
        </w:rPr>
      </w:pPr>
    </w:p>
    <w:p w:rsidR="00C22AA8" w:rsidRDefault="00C22AA8">
      <w:pPr>
        <w:widowControl/>
        <w:spacing w:before="100" w:beforeAutospacing="1" w:after="100" w:afterAutospacing="1" w:line="432" w:lineRule="auto"/>
        <w:jc w:val="left"/>
        <w:rPr>
          <w:rFonts w:ascii="宋体" w:hAnsi="宋体" w:cs="宋体"/>
          <w:b/>
          <w:color w:val="000000"/>
          <w:szCs w:val="21"/>
        </w:rPr>
      </w:pPr>
    </w:p>
    <w:p w:rsidR="0015340F" w:rsidRDefault="0015340F">
      <w:pPr>
        <w:widowControl/>
        <w:spacing w:before="100" w:beforeAutospacing="1" w:after="100" w:afterAutospacing="1" w:line="432" w:lineRule="auto"/>
        <w:jc w:val="left"/>
        <w:rPr>
          <w:rFonts w:ascii="宋体" w:hAnsi="宋体" w:cs="宋体"/>
          <w:b/>
          <w:color w:val="000000"/>
          <w:szCs w:val="21"/>
        </w:rPr>
      </w:pPr>
    </w:p>
    <w:p w:rsidR="0015340F" w:rsidRDefault="0015340F" w:rsidP="001C6149">
      <w:pPr>
        <w:snapToGrid w:val="0"/>
        <w:spacing w:before="50" w:afterLines="50" w:line="340" w:lineRule="exact"/>
        <w:jc w:val="left"/>
        <w:rPr>
          <w:rFonts w:ascii="宋体" w:hAnsi="宋体" w:cs="宋体"/>
          <w:b/>
          <w:color w:val="000000"/>
          <w:szCs w:val="21"/>
        </w:rPr>
      </w:pPr>
    </w:p>
    <w:p w:rsidR="0015340F" w:rsidRDefault="00B40C13" w:rsidP="001C6149">
      <w:pPr>
        <w:snapToGrid w:val="0"/>
        <w:spacing w:before="50" w:afterLines="50" w:line="340" w:lineRule="exact"/>
        <w:jc w:val="left"/>
        <w:rPr>
          <w:rFonts w:ascii="宋体" w:hAnsi="宋体" w:cs="宋体"/>
          <w:b/>
          <w:color w:val="000000"/>
          <w:szCs w:val="21"/>
        </w:rPr>
      </w:pPr>
      <w:r>
        <w:rPr>
          <w:rFonts w:ascii="宋体" w:hAnsi="宋体" w:cs="宋体" w:hint="eastAsia"/>
          <w:b/>
          <w:color w:val="000000"/>
          <w:szCs w:val="21"/>
        </w:rPr>
        <w:t>（3）法定代表人(负责人)授权委托书格式：</w:t>
      </w:r>
    </w:p>
    <w:p w:rsidR="0015340F" w:rsidRDefault="0015340F" w:rsidP="001C6149">
      <w:pPr>
        <w:snapToGrid w:val="0"/>
        <w:spacing w:before="50" w:afterLines="50" w:line="340" w:lineRule="exact"/>
        <w:jc w:val="left"/>
        <w:rPr>
          <w:rFonts w:ascii="宋体" w:hAnsi="宋体" w:cs="宋体"/>
          <w:b/>
          <w:color w:val="000000"/>
          <w:szCs w:val="21"/>
        </w:rPr>
      </w:pPr>
    </w:p>
    <w:p w:rsidR="0015340F" w:rsidRDefault="00B40C13" w:rsidP="001C6149">
      <w:pPr>
        <w:snapToGrid w:val="0"/>
        <w:spacing w:beforeLines="50" w:after="50" w:line="340" w:lineRule="exact"/>
        <w:jc w:val="center"/>
        <w:rPr>
          <w:rFonts w:ascii="宋体" w:hAnsi="宋体" w:cs="宋体"/>
          <w:b/>
          <w:color w:val="000000"/>
          <w:sz w:val="30"/>
          <w:szCs w:val="30"/>
        </w:rPr>
      </w:pPr>
      <w:r>
        <w:rPr>
          <w:rFonts w:ascii="宋体" w:hAnsi="宋体" w:cs="宋体" w:hint="eastAsia"/>
          <w:b/>
          <w:color w:val="000000"/>
          <w:sz w:val="30"/>
          <w:szCs w:val="30"/>
        </w:rPr>
        <w:t>法定代表人(负责人)授权委托书</w:t>
      </w:r>
    </w:p>
    <w:p w:rsidR="0015340F" w:rsidRDefault="00B40C13" w:rsidP="001C6149">
      <w:pPr>
        <w:snapToGrid w:val="0"/>
        <w:spacing w:beforeLines="50" w:after="50" w:line="340" w:lineRule="exact"/>
        <w:rPr>
          <w:rFonts w:ascii="宋体" w:hAnsi="宋体" w:cs="宋体"/>
          <w:b/>
          <w:bCs/>
          <w:color w:val="000000"/>
          <w:szCs w:val="21"/>
        </w:rPr>
      </w:pPr>
      <w:r>
        <w:rPr>
          <w:rFonts w:ascii="宋体" w:hAnsi="宋体" w:cs="宋体" w:hint="eastAsia"/>
          <w:bCs/>
          <w:color w:val="000000"/>
          <w:szCs w:val="21"/>
        </w:rPr>
        <w:t>致：</w:t>
      </w:r>
      <w:r>
        <w:rPr>
          <w:rFonts w:ascii="宋体" w:hAnsi="宋体" w:cs="宋体" w:hint="eastAsia"/>
          <w:color w:val="000000"/>
          <w:szCs w:val="21"/>
        </w:rPr>
        <w:t>_</w:t>
      </w:r>
      <w:r>
        <w:rPr>
          <w:rFonts w:ascii="宋体" w:hAnsi="宋体" w:cs="宋体" w:hint="eastAsia"/>
          <w:color w:val="000000"/>
          <w:u w:val="single"/>
        </w:rPr>
        <w:t>广西壮族自治区政府采购中心</w:t>
      </w:r>
      <w:r>
        <w:rPr>
          <w:rFonts w:ascii="宋体" w:hAnsi="宋体" w:cs="宋体" w:hint="eastAsia"/>
          <w:color w:val="000000"/>
          <w:szCs w:val="21"/>
        </w:rPr>
        <w:t>：</w:t>
      </w:r>
    </w:p>
    <w:p w:rsidR="0015340F" w:rsidRDefault="00B40C13" w:rsidP="001C6149">
      <w:pPr>
        <w:snapToGrid w:val="0"/>
        <w:spacing w:beforeLines="50" w:after="50" w:line="340" w:lineRule="exact"/>
        <w:ind w:firstLineChars="300" w:firstLine="630"/>
        <w:rPr>
          <w:rFonts w:ascii="宋体" w:hAnsi="宋体" w:cs="宋体"/>
          <w:color w:val="000000"/>
          <w:szCs w:val="21"/>
        </w:rPr>
      </w:pPr>
      <w:r>
        <w:rPr>
          <w:rFonts w:ascii="宋体" w:hAnsi="宋体" w:cs="宋体" w:hint="eastAsia"/>
          <w:color w:val="000000"/>
          <w:szCs w:val="21"/>
        </w:rPr>
        <w:t>我______</w:t>
      </w:r>
      <w:r>
        <w:rPr>
          <w:rFonts w:ascii="宋体" w:hAnsi="宋体" w:cs="宋体" w:hint="eastAsia"/>
          <w:color w:val="000000"/>
          <w:szCs w:val="21"/>
          <w:u w:val="single"/>
        </w:rPr>
        <w:t>_     _</w:t>
      </w:r>
      <w:r>
        <w:rPr>
          <w:rFonts w:ascii="宋体" w:hAnsi="宋体" w:cs="宋体" w:hint="eastAsia"/>
          <w:color w:val="000000"/>
          <w:szCs w:val="21"/>
        </w:rPr>
        <w:t>_（姓名）系______</w:t>
      </w:r>
      <w:r>
        <w:rPr>
          <w:rFonts w:ascii="宋体" w:hAnsi="宋体" w:cs="宋体" w:hint="eastAsia"/>
          <w:color w:val="000000"/>
          <w:szCs w:val="21"/>
          <w:u w:val="single"/>
        </w:rPr>
        <w:t>_     _</w:t>
      </w:r>
      <w:r>
        <w:rPr>
          <w:rFonts w:ascii="宋体" w:hAnsi="宋体" w:cs="宋体" w:hint="eastAsia"/>
          <w:color w:val="000000"/>
          <w:szCs w:val="21"/>
        </w:rPr>
        <w:t>_（投标人名称）的法定代表人(负责人)，现授权委托本单位在职职工 （姓名）以我方的名义参加项目的投标活动，并代表我方全权办理针对上述项目的投标、开标、评标、签约等具体事务和签署相关文件。</w:t>
      </w:r>
    </w:p>
    <w:p w:rsidR="0015340F" w:rsidRDefault="00B40C13" w:rsidP="001C6149">
      <w:pPr>
        <w:snapToGrid w:val="0"/>
        <w:spacing w:beforeLines="50" w:after="50" w:line="340" w:lineRule="exact"/>
        <w:rPr>
          <w:rFonts w:ascii="宋体" w:hAnsi="宋体" w:cs="宋体"/>
          <w:color w:val="000000"/>
          <w:szCs w:val="21"/>
        </w:rPr>
      </w:pPr>
      <w:r>
        <w:rPr>
          <w:rFonts w:ascii="宋体" w:hAnsi="宋体" w:cs="宋体" w:hint="eastAsia"/>
          <w:color w:val="000000"/>
          <w:szCs w:val="21"/>
        </w:rPr>
        <w:t xml:space="preserve">    我方对被授权人的签字事项负全部责任。</w:t>
      </w:r>
    </w:p>
    <w:p w:rsidR="0015340F" w:rsidRDefault="00B40C13" w:rsidP="001C6149">
      <w:pPr>
        <w:snapToGrid w:val="0"/>
        <w:spacing w:beforeLines="50" w:after="50" w:line="340" w:lineRule="exact"/>
        <w:ind w:firstLine="480"/>
        <w:rPr>
          <w:rFonts w:ascii="宋体" w:hAnsi="宋体" w:cs="宋体"/>
          <w:color w:val="000000"/>
          <w:szCs w:val="21"/>
        </w:rPr>
      </w:pPr>
      <w:r>
        <w:rPr>
          <w:rFonts w:ascii="宋体" w:hAnsi="宋体" w:cs="宋体" w:hint="eastAsia"/>
          <w:color w:val="000000"/>
          <w:szCs w:val="21"/>
          <w:u w:val="single"/>
        </w:rPr>
        <w:t>在撤销授权的书面通知以前，本授权书一直有效。</w:t>
      </w:r>
      <w:r>
        <w:rPr>
          <w:rFonts w:ascii="宋体" w:hAnsi="宋体" w:cs="宋体" w:hint="eastAsia"/>
          <w:color w:val="000000"/>
          <w:szCs w:val="21"/>
        </w:rPr>
        <w:t>被授权人在授权书有效期内签署的所有文件不因授权的撤销而失效。</w:t>
      </w:r>
    </w:p>
    <w:p w:rsidR="0015340F" w:rsidRDefault="00B40C13" w:rsidP="001C6149">
      <w:pPr>
        <w:snapToGrid w:val="0"/>
        <w:spacing w:beforeLines="50" w:after="50" w:line="340" w:lineRule="exact"/>
        <w:ind w:firstLine="480"/>
        <w:rPr>
          <w:rFonts w:ascii="宋体" w:hAnsi="宋体" w:cs="宋体"/>
          <w:color w:val="000000"/>
          <w:szCs w:val="21"/>
        </w:rPr>
      </w:pPr>
      <w:r>
        <w:rPr>
          <w:rFonts w:ascii="宋体" w:hAnsi="宋体" w:cs="宋体" w:hint="eastAsia"/>
          <w:color w:val="000000"/>
          <w:szCs w:val="21"/>
        </w:rPr>
        <w:t>被授权人无转委托权，特此委托。</w:t>
      </w:r>
    </w:p>
    <w:p w:rsidR="0015340F" w:rsidRDefault="00B40C13" w:rsidP="001C6149">
      <w:pPr>
        <w:snapToGrid w:val="0"/>
        <w:spacing w:beforeLines="50" w:after="50" w:line="340" w:lineRule="exact"/>
        <w:rPr>
          <w:rFonts w:ascii="宋体" w:hAnsi="宋体" w:cs="宋体"/>
          <w:color w:val="000000"/>
          <w:szCs w:val="21"/>
          <w:u w:val="single"/>
        </w:rPr>
      </w:pPr>
      <w:r>
        <w:rPr>
          <w:rFonts w:ascii="宋体" w:hAnsi="宋体" w:cs="宋体" w:hint="eastAsia"/>
          <w:color w:val="000000"/>
          <w:szCs w:val="21"/>
        </w:rPr>
        <w:t>被授权人签字：                           法定代表人(负责人)签字：</w:t>
      </w:r>
    </w:p>
    <w:p w:rsidR="0015340F" w:rsidRDefault="00B40C13" w:rsidP="001C6149">
      <w:pPr>
        <w:snapToGrid w:val="0"/>
        <w:spacing w:beforeLines="50" w:after="50" w:line="340" w:lineRule="exact"/>
        <w:rPr>
          <w:rFonts w:ascii="宋体" w:hAnsi="宋体" w:cs="宋体"/>
          <w:color w:val="000000"/>
          <w:szCs w:val="21"/>
        </w:rPr>
      </w:pPr>
      <w:r>
        <w:rPr>
          <w:rFonts w:ascii="宋体" w:hAnsi="宋体" w:cs="宋体" w:hint="eastAsia"/>
          <w:color w:val="000000"/>
          <w:szCs w:val="21"/>
        </w:rPr>
        <w:t>所在部门职务：                          职务：</w:t>
      </w:r>
    </w:p>
    <w:p w:rsidR="0015340F" w:rsidRDefault="00B40C13" w:rsidP="001C6149">
      <w:pPr>
        <w:snapToGrid w:val="0"/>
        <w:spacing w:beforeLines="50" w:after="50" w:line="340" w:lineRule="exact"/>
        <w:rPr>
          <w:rFonts w:ascii="宋体" w:hAnsi="宋体" w:cs="宋体"/>
          <w:color w:val="000000"/>
          <w:szCs w:val="21"/>
        </w:rPr>
      </w:pPr>
      <w:r>
        <w:rPr>
          <w:rFonts w:ascii="宋体" w:hAnsi="宋体" w:cs="宋体" w:hint="eastAsia"/>
          <w:color w:val="000000"/>
          <w:szCs w:val="21"/>
        </w:rPr>
        <w:t>被授权人身份证号码：</w:t>
      </w:r>
    </w:p>
    <w:tbl>
      <w:tblPr>
        <w:tblW w:w="4245" w:type="dxa"/>
        <w:tblLayout w:type="fixed"/>
        <w:tblLook w:val="04A0"/>
      </w:tblPr>
      <w:tblGrid>
        <w:gridCol w:w="4245"/>
      </w:tblGrid>
      <w:tr w:rsidR="0015340F">
        <w:tc>
          <w:tcPr>
            <w:tcW w:w="4245" w:type="dxa"/>
            <w:noWrap/>
          </w:tcPr>
          <w:p w:rsidR="0015340F" w:rsidRDefault="00B40C13" w:rsidP="001C6149">
            <w:pPr>
              <w:snapToGrid w:val="0"/>
              <w:spacing w:beforeLines="50" w:after="50" w:line="340" w:lineRule="exact"/>
              <w:rPr>
                <w:rFonts w:ascii="宋体" w:hAnsi="宋体" w:cs="宋体"/>
                <w:color w:val="000000"/>
                <w:szCs w:val="21"/>
              </w:rPr>
            </w:pPr>
            <w:r>
              <w:rPr>
                <w:rFonts w:ascii="宋体" w:hAnsi="宋体" w:cs="宋体" w:hint="eastAsia"/>
                <w:color w:val="000000"/>
                <w:szCs w:val="21"/>
              </w:rPr>
              <w:t>贴附“</w:t>
            </w:r>
            <w:r>
              <w:rPr>
                <w:rFonts w:ascii="宋体" w:hAnsi="宋体" w:cs="宋体" w:hint="eastAsia"/>
                <w:color w:val="000000"/>
              </w:rPr>
              <w:t>委托代理人身份证复印件”（正反两面）</w:t>
            </w:r>
          </w:p>
        </w:tc>
      </w:tr>
    </w:tbl>
    <w:p w:rsidR="0015340F" w:rsidRDefault="00B40C13" w:rsidP="001C6149">
      <w:pPr>
        <w:snapToGrid w:val="0"/>
        <w:spacing w:beforeLines="50" w:after="50" w:line="340" w:lineRule="exact"/>
        <w:ind w:firstLineChars="2200" w:firstLine="4620"/>
        <w:rPr>
          <w:rFonts w:ascii="宋体" w:hAnsi="宋体" w:cs="宋体"/>
          <w:color w:val="000000"/>
          <w:szCs w:val="21"/>
        </w:rPr>
      </w:pPr>
      <w:r>
        <w:rPr>
          <w:rFonts w:ascii="宋体" w:hAnsi="宋体" w:cs="宋体" w:hint="eastAsia"/>
          <w:color w:val="000000"/>
          <w:szCs w:val="21"/>
        </w:rPr>
        <w:t xml:space="preserve">  投标人公章：</w:t>
      </w:r>
    </w:p>
    <w:p w:rsidR="0015340F" w:rsidRDefault="00B40C13" w:rsidP="001C6149">
      <w:pPr>
        <w:snapToGrid w:val="0"/>
        <w:spacing w:beforeLines="50" w:after="50" w:line="340" w:lineRule="exact"/>
        <w:jc w:val="center"/>
        <w:rPr>
          <w:rFonts w:ascii="宋体" w:hAnsi="宋体" w:cs="宋体"/>
          <w:color w:val="000000"/>
          <w:szCs w:val="21"/>
        </w:rPr>
      </w:pPr>
      <w:r>
        <w:rPr>
          <w:rFonts w:ascii="宋体" w:hAnsi="宋体" w:cs="宋体" w:hint="eastAsia"/>
          <w:color w:val="000000"/>
          <w:szCs w:val="21"/>
        </w:rPr>
        <w:t xml:space="preserve">                                        年    月    日</w:t>
      </w:r>
    </w:p>
    <w:p w:rsidR="0015340F" w:rsidRDefault="0015340F">
      <w:pPr>
        <w:snapToGrid w:val="0"/>
        <w:spacing w:line="360" w:lineRule="exact"/>
        <w:jc w:val="left"/>
        <w:rPr>
          <w:rFonts w:ascii="宋体" w:hAnsi="宋体" w:cs="宋体"/>
          <w:b/>
          <w:color w:val="000000"/>
          <w:szCs w:val="21"/>
        </w:rPr>
      </w:pPr>
    </w:p>
    <w:p w:rsidR="0015340F" w:rsidRDefault="00B40C13" w:rsidP="001C6149">
      <w:pPr>
        <w:snapToGrid w:val="0"/>
        <w:spacing w:before="50" w:afterLines="50" w:line="360" w:lineRule="exact"/>
        <w:ind w:firstLineChars="97" w:firstLine="204"/>
        <w:jc w:val="left"/>
        <w:rPr>
          <w:rFonts w:ascii="宋体" w:hAnsi="宋体" w:cs="宋体"/>
          <w:b/>
          <w:color w:val="000000"/>
          <w:szCs w:val="21"/>
        </w:rPr>
      </w:pPr>
      <w:r>
        <w:rPr>
          <w:rFonts w:ascii="宋体" w:hAnsi="宋体" w:cs="宋体" w:hint="eastAsia"/>
          <w:b/>
          <w:color w:val="000000"/>
          <w:szCs w:val="21"/>
        </w:rPr>
        <w:t>（4）投标截止之日前半年内投标人连续三个月</w:t>
      </w:r>
      <w:r>
        <w:rPr>
          <w:rFonts w:ascii="宋体" w:hAnsi="宋体" w:cs="宋体" w:hint="eastAsia"/>
          <w:color w:val="000000"/>
          <w:szCs w:val="21"/>
        </w:rPr>
        <w:t>依法纳税的依法缴纳税费或依法免缴税费的证明</w:t>
      </w:r>
      <w:r>
        <w:rPr>
          <w:rFonts w:ascii="宋体" w:hAnsi="宋体" w:cs="宋体" w:hint="eastAsia"/>
          <w:b/>
          <w:color w:val="000000"/>
          <w:szCs w:val="21"/>
        </w:rPr>
        <w:t>（复印件，原件备查，格式自拟）（必须提供）；</w:t>
      </w:r>
      <w:r>
        <w:rPr>
          <w:rFonts w:ascii="宋体" w:hAnsi="宋体" w:cs="宋体" w:hint="eastAsia"/>
          <w:color w:val="000000"/>
          <w:szCs w:val="21"/>
        </w:rPr>
        <w:t>无纳税记录的，应提供由投标人所在地主管国税或地税部门出具的《依法纳税或依法免税证明》（格式自拟，复印件，原件备查）</w:t>
      </w:r>
      <w:r>
        <w:rPr>
          <w:rFonts w:ascii="宋体" w:hAnsi="宋体" w:cs="宋体" w:hint="eastAsia"/>
          <w:b/>
          <w:color w:val="000000"/>
          <w:szCs w:val="21"/>
        </w:rPr>
        <w:t>。</w:t>
      </w:r>
    </w:p>
    <w:p w:rsidR="0015340F" w:rsidRDefault="00B40C13" w:rsidP="001C6149">
      <w:pPr>
        <w:snapToGrid w:val="0"/>
        <w:spacing w:before="50" w:afterLines="50" w:line="360" w:lineRule="exact"/>
        <w:ind w:firstLineChars="97" w:firstLine="204"/>
        <w:jc w:val="left"/>
        <w:rPr>
          <w:rFonts w:ascii="宋体" w:hAnsi="宋体" w:cs="宋体"/>
          <w:color w:val="000000"/>
          <w:szCs w:val="21"/>
        </w:rPr>
      </w:pPr>
      <w:r>
        <w:rPr>
          <w:rFonts w:ascii="宋体" w:hAnsi="宋体" w:cs="宋体" w:hint="eastAsia"/>
          <w:b/>
          <w:color w:val="000000"/>
          <w:szCs w:val="21"/>
        </w:rPr>
        <w:t>（5）</w:t>
      </w:r>
      <w:r>
        <w:rPr>
          <w:rFonts w:ascii="宋体" w:hAnsi="宋体" w:cs="宋体" w:hint="eastAsia"/>
          <w:color w:val="000000"/>
          <w:szCs w:val="21"/>
        </w:rPr>
        <w:t>投标截止之日前半年内投标人连续三个月的依法缴纳社保费的缴费凭证（</w:t>
      </w:r>
      <w:r>
        <w:rPr>
          <w:rFonts w:ascii="宋体" w:hAnsi="宋体" w:cs="宋体" w:hint="eastAsia"/>
          <w:b/>
          <w:color w:val="000000"/>
          <w:szCs w:val="21"/>
        </w:rPr>
        <w:t>复印件，原件备查，格式自拟）（必须提供）；</w:t>
      </w:r>
      <w:r>
        <w:rPr>
          <w:rFonts w:ascii="宋体" w:hAnsi="宋体" w:cs="宋体" w:hint="eastAsia"/>
          <w:color w:val="000000"/>
          <w:szCs w:val="21"/>
        </w:rPr>
        <w:t>无缴费记录的，应提供由投标人所在地社保部门出具的《依法缴纳或依法免缴社保费证明》（格式自拟，复印件，原件备查）。</w:t>
      </w:r>
    </w:p>
    <w:p w:rsidR="0015340F" w:rsidRDefault="00B40C13" w:rsidP="001C6149">
      <w:pPr>
        <w:snapToGrid w:val="0"/>
        <w:spacing w:before="50" w:afterLines="50" w:line="360" w:lineRule="exact"/>
        <w:jc w:val="left"/>
        <w:rPr>
          <w:rFonts w:ascii="宋体" w:hAnsi="宋体" w:cs="宋体"/>
          <w:b/>
          <w:color w:val="000000"/>
          <w:szCs w:val="21"/>
        </w:rPr>
      </w:pPr>
      <w:r>
        <w:rPr>
          <w:rFonts w:ascii="宋体" w:hAnsi="宋体" w:cs="宋体" w:hint="eastAsia"/>
          <w:b/>
          <w:color w:val="000000"/>
          <w:szCs w:val="21"/>
        </w:rPr>
        <w:t xml:space="preserve">  （6）</w:t>
      </w:r>
      <w:r>
        <w:rPr>
          <w:rFonts w:ascii="宋体" w:hAnsi="宋体" w:cs="宋体" w:hint="eastAsia"/>
          <w:color w:val="000000"/>
          <w:szCs w:val="21"/>
        </w:rPr>
        <w:t>财务状况报告</w:t>
      </w:r>
      <w:r>
        <w:rPr>
          <w:rFonts w:ascii="宋体" w:hAnsi="宋体" w:cs="宋体" w:hint="eastAsia"/>
          <w:b/>
          <w:color w:val="000000"/>
          <w:szCs w:val="21"/>
        </w:rPr>
        <w:t>；（必须提供）</w:t>
      </w:r>
    </w:p>
    <w:p w:rsidR="0015340F" w:rsidRDefault="00B40C13" w:rsidP="001C6149">
      <w:pPr>
        <w:snapToGrid w:val="0"/>
        <w:spacing w:before="50" w:afterLines="50" w:line="360" w:lineRule="exact"/>
        <w:ind w:firstLineChars="97" w:firstLine="204"/>
        <w:jc w:val="left"/>
        <w:rPr>
          <w:rFonts w:ascii="宋体" w:hAnsi="宋体" w:cs="宋体"/>
          <w:b/>
          <w:color w:val="000000"/>
          <w:kern w:val="0"/>
          <w:szCs w:val="21"/>
        </w:rPr>
      </w:pPr>
      <w:r>
        <w:rPr>
          <w:rFonts w:ascii="宋体" w:hAnsi="宋体" w:cs="宋体" w:hint="eastAsia"/>
          <w:b/>
          <w:color w:val="000000"/>
          <w:kern w:val="0"/>
          <w:szCs w:val="21"/>
        </w:rPr>
        <w:t>（7）</w:t>
      </w:r>
      <w:r>
        <w:rPr>
          <w:rFonts w:ascii="宋体" w:hAnsi="宋体" w:cs="宋体" w:hint="eastAsia"/>
          <w:color w:val="000000"/>
          <w:szCs w:val="21"/>
        </w:rPr>
        <w:t>具备履行合同所必需的设备和专业技术能力的证明材料</w:t>
      </w:r>
      <w:r>
        <w:rPr>
          <w:rFonts w:ascii="宋体" w:hAnsi="宋体" w:cs="宋体" w:hint="eastAsia"/>
          <w:b/>
          <w:color w:val="000000"/>
          <w:szCs w:val="21"/>
        </w:rPr>
        <w:t>（格式自拟,必须提供）</w:t>
      </w:r>
      <w:r>
        <w:rPr>
          <w:rFonts w:ascii="宋体" w:hAnsi="宋体" w:cs="宋体" w:hint="eastAsia"/>
          <w:b/>
          <w:color w:val="000000"/>
          <w:kern w:val="0"/>
          <w:szCs w:val="21"/>
        </w:rPr>
        <w:t>；</w:t>
      </w:r>
    </w:p>
    <w:p w:rsidR="0015340F" w:rsidRDefault="00B40C13" w:rsidP="001C6149">
      <w:pPr>
        <w:snapToGrid w:val="0"/>
        <w:spacing w:before="50" w:afterLines="50" w:line="360" w:lineRule="exact"/>
        <w:ind w:firstLineChars="97" w:firstLine="204"/>
        <w:jc w:val="left"/>
        <w:rPr>
          <w:rFonts w:ascii="宋体" w:hAnsi="宋体" w:cs="宋体"/>
          <w:color w:val="000000"/>
          <w:szCs w:val="21"/>
        </w:rPr>
      </w:pPr>
      <w:r>
        <w:rPr>
          <w:rFonts w:ascii="宋体" w:hAnsi="宋体" w:cs="宋体" w:hint="eastAsia"/>
          <w:b/>
          <w:color w:val="000000"/>
          <w:szCs w:val="21"/>
        </w:rPr>
        <w:t>（8）</w:t>
      </w:r>
      <w:r>
        <w:rPr>
          <w:rFonts w:ascii="宋体" w:hAnsi="宋体" w:cs="宋体" w:hint="eastAsia"/>
          <w:color w:val="000000"/>
          <w:szCs w:val="21"/>
        </w:rPr>
        <w:t>税务登记证复印件（副本）（按要求提供）</w:t>
      </w:r>
    </w:p>
    <w:bookmarkEnd w:id="79"/>
    <w:bookmarkEnd w:id="80"/>
    <w:p w:rsidR="0015340F" w:rsidRDefault="00B40C13" w:rsidP="001C6149">
      <w:pPr>
        <w:snapToGrid w:val="0"/>
        <w:spacing w:before="50" w:afterLines="50" w:line="360" w:lineRule="exact"/>
        <w:ind w:firstLineChars="97" w:firstLine="204"/>
        <w:jc w:val="left"/>
        <w:rPr>
          <w:rFonts w:ascii="宋体" w:hAnsi="宋体" w:cs="宋体"/>
          <w:b/>
          <w:color w:val="000000"/>
          <w:szCs w:val="21"/>
        </w:rPr>
      </w:pPr>
      <w:r>
        <w:rPr>
          <w:rFonts w:ascii="宋体" w:hAnsi="宋体" w:cs="宋体" w:hint="eastAsia"/>
          <w:b/>
          <w:color w:val="000000"/>
          <w:szCs w:val="21"/>
        </w:rPr>
        <w:br w:type="page"/>
      </w:r>
      <w:r>
        <w:rPr>
          <w:rFonts w:ascii="宋体" w:hAnsi="宋体" w:cs="宋体" w:hint="eastAsia"/>
          <w:b/>
          <w:color w:val="000000"/>
          <w:szCs w:val="21"/>
        </w:rPr>
        <w:lastRenderedPageBreak/>
        <w:t>（9）商务响应表格式：</w:t>
      </w:r>
    </w:p>
    <w:tbl>
      <w:tblPr>
        <w:tblW w:w="946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3600"/>
        <w:gridCol w:w="1440"/>
        <w:gridCol w:w="2880"/>
      </w:tblGrid>
      <w:tr w:rsidR="0015340F">
        <w:trPr>
          <w:trHeight w:val="516"/>
        </w:trPr>
        <w:tc>
          <w:tcPr>
            <w:tcW w:w="1548" w:type="dxa"/>
            <w:tcBorders>
              <w:top w:val="single" w:sz="4" w:space="0" w:color="auto"/>
              <w:left w:val="single" w:sz="4" w:space="0" w:color="auto"/>
              <w:bottom w:val="single" w:sz="4" w:space="0" w:color="auto"/>
              <w:right w:val="single" w:sz="4" w:space="0" w:color="auto"/>
            </w:tcBorders>
            <w:noWrap/>
          </w:tcPr>
          <w:p w:rsidR="0015340F" w:rsidRDefault="00B40C13" w:rsidP="001C6149">
            <w:pPr>
              <w:snapToGrid w:val="0"/>
              <w:spacing w:beforeLines="50" w:line="360" w:lineRule="exact"/>
              <w:jc w:val="center"/>
              <w:rPr>
                <w:rFonts w:ascii="宋体" w:hAnsi="宋体" w:cs="宋体"/>
                <w:color w:val="000000"/>
                <w:szCs w:val="21"/>
              </w:rPr>
            </w:pPr>
            <w:r>
              <w:rPr>
                <w:rFonts w:ascii="宋体" w:hAnsi="宋体" w:cs="宋体" w:hint="eastAsia"/>
                <w:color w:val="000000"/>
                <w:szCs w:val="21"/>
              </w:rPr>
              <w:t>项目</w:t>
            </w:r>
          </w:p>
        </w:tc>
        <w:tc>
          <w:tcPr>
            <w:tcW w:w="3600" w:type="dxa"/>
            <w:tcBorders>
              <w:top w:val="single" w:sz="4" w:space="0" w:color="auto"/>
              <w:left w:val="single" w:sz="4" w:space="0" w:color="auto"/>
              <w:bottom w:val="single" w:sz="4" w:space="0" w:color="auto"/>
              <w:right w:val="single" w:sz="4" w:space="0" w:color="auto"/>
            </w:tcBorders>
            <w:noWrap/>
          </w:tcPr>
          <w:p w:rsidR="0015340F" w:rsidRDefault="00B40C13" w:rsidP="001C6149">
            <w:pPr>
              <w:snapToGrid w:val="0"/>
              <w:spacing w:beforeLines="50" w:line="360" w:lineRule="exact"/>
              <w:jc w:val="center"/>
              <w:rPr>
                <w:rFonts w:ascii="宋体" w:hAnsi="宋体" w:cs="宋体"/>
                <w:color w:val="000000"/>
                <w:szCs w:val="21"/>
              </w:rPr>
            </w:pPr>
            <w:r>
              <w:rPr>
                <w:rFonts w:ascii="宋体" w:hAnsi="宋体" w:cs="宋体" w:hint="eastAsia"/>
                <w:color w:val="000000"/>
                <w:szCs w:val="21"/>
              </w:rPr>
              <w:t>招标文件要求</w:t>
            </w:r>
          </w:p>
        </w:tc>
        <w:tc>
          <w:tcPr>
            <w:tcW w:w="1440" w:type="dxa"/>
            <w:tcBorders>
              <w:top w:val="single" w:sz="4" w:space="0" w:color="auto"/>
              <w:left w:val="single" w:sz="4" w:space="0" w:color="auto"/>
              <w:bottom w:val="single" w:sz="4" w:space="0" w:color="auto"/>
              <w:right w:val="single" w:sz="4" w:space="0" w:color="auto"/>
            </w:tcBorders>
            <w:noWrap/>
          </w:tcPr>
          <w:p w:rsidR="0015340F" w:rsidRDefault="00B40C13" w:rsidP="001C6149">
            <w:pPr>
              <w:snapToGrid w:val="0"/>
              <w:spacing w:beforeLines="50" w:line="360" w:lineRule="exact"/>
              <w:jc w:val="center"/>
              <w:rPr>
                <w:rFonts w:ascii="宋体" w:hAnsi="宋体" w:cs="宋体"/>
                <w:color w:val="000000"/>
                <w:szCs w:val="21"/>
              </w:rPr>
            </w:pPr>
            <w:r>
              <w:rPr>
                <w:rFonts w:ascii="宋体" w:hAnsi="宋体" w:cs="宋体" w:hint="eastAsia"/>
                <w:color w:val="000000"/>
                <w:szCs w:val="21"/>
              </w:rPr>
              <w:t>是否响应</w:t>
            </w:r>
          </w:p>
        </w:tc>
        <w:tc>
          <w:tcPr>
            <w:tcW w:w="2880" w:type="dxa"/>
            <w:tcBorders>
              <w:top w:val="single" w:sz="4" w:space="0" w:color="auto"/>
              <w:left w:val="single" w:sz="4" w:space="0" w:color="auto"/>
              <w:bottom w:val="single" w:sz="4" w:space="0" w:color="auto"/>
              <w:right w:val="single" w:sz="4" w:space="0" w:color="auto"/>
            </w:tcBorders>
            <w:noWrap/>
          </w:tcPr>
          <w:p w:rsidR="0015340F" w:rsidRDefault="00B40C13" w:rsidP="001C6149">
            <w:pPr>
              <w:snapToGrid w:val="0"/>
              <w:spacing w:beforeLines="50" w:line="360" w:lineRule="exact"/>
              <w:jc w:val="center"/>
              <w:rPr>
                <w:rFonts w:ascii="宋体" w:hAnsi="宋体" w:cs="宋体"/>
                <w:color w:val="000000"/>
                <w:szCs w:val="21"/>
              </w:rPr>
            </w:pPr>
            <w:r>
              <w:rPr>
                <w:rFonts w:ascii="宋体" w:hAnsi="宋体" w:cs="宋体" w:hint="eastAsia"/>
                <w:color w:val="000000"/>
                <w:szCs w:val="21"/>
              </w:rPr>
              <w:t>投标人的承诺或说明</w:t>
            </w:r>
          </w:p>
        </w:tc>
      </w:tr>
      <w:tr w:rsidR="0015340F">
        <w:trPr>
          <w:trHeight w:val="469"/>
        </w:trPr>
        <w:tc>
          <w:tcPr>
            <w:tcW w:w="1548" w:type="dxa"/>
            <w:tcBorders>
              <w:top w:val="single" w:sz="4" w:space="0" w:color="auto"/>
              <w:left w:val="single" w:sz="4" w:space="0" w:color="auto"/>
              <w:bottom w:val="single" w:sz="4" w:space="0" w:color="auto"/>
              <w:right w:val="single" w:sz="4" w:space="0" w:color="auto"/>
            </w:tcBorders>
            <w:noWrap/>
            <w:vAlign w:val="center"/>
          </w:tcPr>
          <w:p w:rsidR="0015340F" w:rsidRDefault="00B40C13" w:rsidP="001C6149">
            <w:pPr>
              <w:snapToGrid w:val="0"/>
              <w:spacing w:beforeLines="50"/>
              <w:jc w:val="center"/>
              <w:rPr>
                <w:rFonts w:ascii="宋体" w:hAnsi="宋体" w:cs="宋体"/>
                <w:color w:val="000000"/>
                <w:szCs w:val="21"/>
              </w:rPr>
            </w:pPr>
            <w:r>
              <w:rPr>
                <w:rFonts w:ascii="宋体" w:hAnsi="宋体" w:cs="宋体" w:hint="eastAsia"/>
                <w:color w:val="000000"/>
                <w:szCs w:val="21"/>
              </w:rPr>
              <w:t>服务期</w:t>
            </w:r>
          </w:p>
        </w:tc>
        <w:tc>
          <w:tcPr>
            <w:tcW w:w="360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c>
          <w:tcPr>
            <w:tcW w:w="144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c>
          <w:tcPr>
            <w:tcW w:w="288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r>
      <w:tr w:rsidR="0015340F">
        <w:trPr>
          <w:trHeight w:val="417"/>
        </w:trPr>
        <w:tc>
          <w:tcPr>
            <w:tcW w:w="1548" w:type="dxa"/>
            <w:tcBorders>
              <w:top w:val="single" w:sz="4" w:space="0" w:color="auto"/>
              <w:left w:val="single" w:sz="4" w:space="0" w:color="auto"/>
              <w:bottom w:val="single" w:sz="4" w:space="0" w:color="auto"/>
              <w:right w:val="single" w:sz="4" w:space="0" w:color="auto"/>
            </w:tcBorders>
            <w:noWrap/>
            <w:vAlign w:val="center"/>
          </w:tcPr>
          <w:p w:rsidR="0015340F" w:rsidRDefault="0015340F" w:rsidP="001C6149">
            <w:pPr>
              <w:snapToGrid w:val="0"/>
              <w:spacing w:beforeLines="50"/>
              <w:jc w:val="center"/>
              <w:rPr>
                <w:rFonts w:ascii="宋体" w:hAnsi="宋体" w:cs="宋体"/>
                <w:color w:val="000000"/>
                <w:szCs w:val="21"/>
              </w:rPr>
            </w:pPr>
          </w:p>
        </w:tc>
        <w:tc>
          <w:tcPr>
            <w:tcW w:w="360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c>
          <w:tcPr>
            <w:tcW w:w="144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c>
          <w:tcPr>
            <w:tcW w:w="288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r>
      <w:tr w:rsidR="0015340F">
        <w:trPr>
          <w:trHeight w:val="507"/>
        </w:trPr>
        <w:tc>
          <w:tcPr>
            <w:tcW w:w="1548" w:type="dxa"/>
            <w:tcBorders>
              <w:top w:val="single" w:sz="4" w:space="0" w:color="auto"/>
              <w:left w:val="single" w:sz="4" w:space="0" w:color="auto"/>
              <w:bottom w:val="single" w:sz="4" w:space="0" w:color="auto"/>
              <w:right w:val="single" w:sz="4" w:space="0" w:color="auto"/>
            </w:tcBorders>
            <w:noWrap/>
            <w:vAlign w:val="center"/>
          </w:tcPr>
          <w:p w:rsidR="0015340F" w:rsidRDefault="0015340F" w:rsidP="001C6149">
            <w:pPr>
              <w:snapToGrid w:val="0"/>
              <w:spacing w:beforeLines="50"/>
              <w:jc w:val="center"/>
              <w:rPr>
                <w:rFonts w:ascii="宋体" w:hAnsi="宋体" w:cs="宋体"/>
                <w:color w:val="000000"/>
                <w:szCs w:val="21"/>
              </w:rPr>
            </w:pPr>
          </w:p>
        </w:tc>
        <w:tc>
          <w:tcPr>
            <w:tcW w:w="360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c>
          <w:tcPr>
            <w:tcW w:w="144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ind w:left="86"/>
              <w:rPr>
                <w:rFonts w:ascii="宋体" w:hAnsi="宋体" w:cs="宋体"/>
                <w:color w:val="000000"/>
                <w:szCs w:val="21"/>
              </w:rPr>
            </w:pPr>
          </w:p>
        </w:tc>
        <w:tc>
          <w:tcPr>
            <w:tcW w:w="288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ind w:left="86"/>
              <w:rPr>
                <w:rFonts w:ascii="宋体" w:hAnsi="宋体" w:cs="宋体"/>
                <w:color w:val="000000"/>
                <w:szCs w:val="21"/>
              </w:rPr>
            </w:pPr>
          </w:p>
        </w:tc>
      </w:tr>
      <w:tr w:rsidR="0015340F">
        <w:trPr>
          <w:trHeight w:val="403"/>
        </w:trPr>
        <w:tc>
          <w:tcPr>
            <w:tcW w:w="1548" w:type="dxa"/>
            <w:tcBorders>
              <w:top w:val="single" w:sz="4" w:space="0" w:color="auto"/>
              <w:left w:val="single" w:sz="4" w:space="0" w:color="auto"/>
              <w:bottom w:val="single" w:sz="4" w:space="0" w:color="auto"/>
              <w:right w:val="single" w:sz="4" w:space="0" w:color="auto"/>
            </w:tcBorders>
            <w:noWrap/>
            <w:vAlign w:val="center"/>
          </w:tcPr>
          <w:p w:rsidR="0015340F" w:rsidRDefault="0015340F" w:rsidP="001C6149">
            <w:pPr>
              <w:snapToGrid w:val="0"/>
              <w:spacing w:beforeLines="50"/>
              <w:jc w:val="center"/>
              <w:rPr>
                <w:rFonts w:ascii="宋体" w:hAnsi="宋体" w:cs="宋体"/>
                <w:color w:val="000000"/>
                <w:szCs w:val="21"/>
              </w:rPr>
            </w:pPr>
          </w:p>
        </w:tc>
        <w:tc>
          <w:tcPr>
            <w:tcW w:w="360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ind w:left="105" w:hangingChars="50" w:hanging="105"/>
              <w:rPr>
                <w:rFonts w:ascii="宋体" w:hAnsi="宋体" w:cs="宋体"/>
                <w:color w:val="000000"/>
                <w:szCs w:val="21"/>
              </w:rPr>
            </w:pPr>
          </w:p>
        </w:tc>
        <w:tc>
          <w:tcPr>
            <w:tcW w:w="144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c>
          <w:tcPr>
            <w:tcW w:w="288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r>
      <w:tr w:rsidR="0015340F">
        <w:trPr>
          <w:trHeight w:val="183"/>
        </w:trPr>
        <w:tc>
          <w:tcPr>
            <w:tcW w:w="1548" w:type="dxa"/>
            <w:tcBorders>
              <w:top w:val="single" w:sz="4" w:space="0" w:color="auto"/>
              <w:left w:val="single" w:sz="4" w:space="0" w:color="auto"/>
              <w:bottom w:val="single" w:sz="4" w:space="0" w:color="auto"/>
              <w:right w:val="single" w:sz="4" w:space="0" w:color="auto"/>
            </w:tcBorders>
            <w:noWrap/>
            <w:vAlign w:val="center"/>
          </w:tcPr>
          <w:p w:rsidR="0015340F" w:rsidRDefault="0015340F" w:rsidP="001C6149">
            <w:pPr>
              <w:snapToGrid w:val="0"/>
              <w:spacing w:beforeLines="50"/>
              <w:jc w:val="center"/>
              <w:rPr>
                <w:rFonts w:ascii="宋体" w:hAnsi="宋体" w:cs="宋体"/>
                <w:color w:val="000000"/>
                <w:szCs w:val="21"/>
              </w:rPr>
            </w:pPr>
          </w:p>
        </w:tc>
        <w:tc>
          <w:tcPr>
            <w:tcW w:w="360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c>
          <w:tcPr>
            <w:tcW w:w="144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c>
          <w:tcPr>
            <w:tcW w:w="288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r>
      <w:tr w:rsidR="0015340F">
        <w:tc>
          <w:tcPr>
            <w:tcW w:w="1548" w:type="dxa"/>
            <w:tcBorders>
              <w:top w:val="single" w:sz="4" w:space="0" w:color="auto"/>
              <w:left w:val="single" w:sz="4" w:space="0" w:color="auto"/>
              <w:bottom w:val="single" w:sz="4" w:space="0" w:color="auto"/>
              <w:right w:val="single" w:sz="4" w:space="0" w:color="auto"/>
            </w:tcBorders>
            <w:noWrap/>
          </w:tcPr>
          <w:p w:rsidR="0015340F" w:rsidRDefault="00B40C13" w:rsidP="001C6149">
            <w:pPr>
              <w:snapToGrid w:val="0"/>
              <w:spacing w:beforeLines="50" w:line="360" w:lineRule="exact"/>
              <w:jc w:val="center"/>
              <w:rPr>
                <w:rFonts w:ascii="宋体" w:hAnsi="宋体" w:cs="宋体"/>
                <w:color w:val="000000"/>
                <w:szCs w:val="21"/>
              </w:rPr>
            </w:pPr>
            <w:r>
              <w:rPr>
                <w:rFonts w:ascii="宋体" w:hAnsi="宋体" w:cs="宋体" w:hint="eastAsia"/>
                <w:color w:val="000000"/>
                <w:szCs w:val="21"/>
              </w:rPr>
              <w:t>…</w:t>
            </w:r>
          </w:p>
        </w:tc>
        <w:tc>
          <w:tcPr>
            <w:tcW w:w="360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c>
          <w:tcPr>
            <w:tcW w:w="144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c>
          <w:tcPr>
            <w:tcW w:w="288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Lines="50" w:line="360" w:lineRule="exact"/>
              <w:rPr>
                <w:rFonts w:ascii="宋体" w:hAnsi="宋体" w:cs="宋体"/>
                <w:color w:val="000000"/>
                <w:szCs w:val="21"/>
              </w:rPr>
            </w:pPr>
          </w:p>
        </w:tc>
      </w:tr>
    </w:tbl>
    <w:p w:rsidR="0015340F" w:rsidRDefault="0015340F">
      <w:pPr>
        <w:snapToGrid w:val="0"/>
        <w:spacing w:before="50" w:after="50" w:line="360" w:lineRule="exact"/>
        <w:rPr>
          <w:rFonts w:ascii="宋体" w:hAnsi="宋体" w:cs="宋体"/>
          <w:color w:val="000000"/>
          <w:spacing w:val="20"/>
          <w:szCs w:val="21"/>
        </w:rPr>
      </w:pPr>
    </w:p>
    <w:p w:rsidR="0015340F" w:rsidRDefault="00B40C13">
      <w:pPr>
        <w:snapToGrid w:val="0"/>
        <w:spacing w:before="50" w:after="50" w:line="360" w:lineRule="exact"/>
        <w:ind w:firstLineChars="100" w:firstLine="210"/>
        <w:rPr>
          <w:rFonts w:ascii="宋体" w:hAnsi="宋体" w:cs="宋体"/>
          <w:color w:val="000000"/>
          <w:spacing w:val="20"/>
          <w:szCs w:val="21"/>
          <w:u w:val="single"/>
        </w:rPr>
      </w:pPr>
      <w:r>
        <w:rPr>
          <w:rFonts w:ascii="宋体" w:hAnsi="宋体" w:cs="宋体" w:hint="eastAsia"/>
          <w:color w:val="000000"/>
          <w:szCs w:val="21"/>
        </w:rPr>
        <w:t>委托代理人签字</w:t>
      </w:r>
      <w:r>
        <w:rPr>
          <w:rFonts w:ascii="宋体" w:hAnsi="宋体" w:cs="宋体" w:hint="eastAsia"/>
          <w:color w:val="000000"/>
          <w:spacing w:val="20"/>
          <w:szCs w:val="21"/>
        </w:rPr>
        <w:t>：</w:t>
      </w:r>
    </w:p>
    <w:p w:rsidR="0015340F" w:rsidRDefault="00B40C13">
      <w:pPr>
        <w:snapToGrid w:val="0"/>
        <w:spacing w:line="360" w:lineRule="exact"/>
        <w:ind w:firstLineChars="98" w:firstLine="245"/>
        <w:jc w:val="left"/>
        <w:rPr>
          <w:rFonts w:ascii="宋体" w:hAnsi="宋体" w:cs="宋体"/>
          <w:b/>
          <w:color w:val="000000"/>
          <w:szCs w:val="21"/>
        </w:rPr>
      </w:pPr>
      <w:r>
        <w:rPr>
          <w:rFonts w:ascii="宋体" w:hAnsi="宋体" w:cs="宋体" w:hint="eastAsia"/>
          <w:color w:val="000000"/>
          <w:spacing w:val="20"/>
          <w:szCs w:val="21"/>
        </w:rPr>
        <w:t>投标人盖章：              日 期：</w:t>
      </w:r>
    </w:p>
    <w:p w:rsidR="0015340F" w:rsidRDefault="0015340F">
      <w:pPr>
        <w:snapToGrid w:val="0"/>
        <w:spacing w:line="360" w:lineRule="exact"/>
        <w:ind w:firstLineChars="98" w:firstLine="207"/>
        <w:jc w:val="left"/>
        <w:rPr>
          <w:rFonts w:ascii="宋体" w:hAnsi="宋体" w:cs="宋体"/>
          <w:b/>
          <w:color w:val="000000"/>
          <w:szCs w:val="21"/>
        </w:rPr>
      </w:pPr>
    </w:p>
    <w:p w:rsidR="0015340F" w:rsidRDefault="00B40C13">
      <w:pPr>
        <w:snapToGrid w:val="0"/>
        <w:spacing w:line="360" w:lineRule="exact"/>
        <w:ind w:left="840" w:hangingChars="400" w:hanging="840"/>
        <w:jc w:val="left"/>
        <w:rPr>
          <w:rFonts w:ascii="宋体" w:hAnsi="宋体" w:cs="宋体"/>
          <w:b/>
          <w:color w:val="000000"/>
          <w:szCs w:val="21"/>
        </w:rPr>
      </w:pPr>
      <w:r>
        <w:rPr>
          <w:rFonts w:ascii="宋体" w:hAnsi="宋体" w:cs="宋体" w:hint="eastAsia"/>
          <w:color w:val="000000"/>
        </w:rPr>
        <w:t>▲</w:t>
      </w:r>
      <w:r>
        <w:rPr>
          <w:rFonts w:ascii="宋体" w:hAnsi="宋体" w:cs="宋体" w:hint="eastAsia"/>
          <w:b/>
          <w:color w:val="000000"/>
          <w:szCs w:val="21"/>
        </w:rPr>
        <w:t>（10）招标项目采购需求中要求必须提供的材料等；</w:t>
      </w:r>
      <w:r>
        <w:rPr>
          <w:rFonts w:ascii="宋体" w:hAnsi="宋体" w:cs="宋体" w:hint="eastAsia"/>
          <w:color w:val="000000"/>
          <w:szCs w:val="21"/>
        </w:rPr>
        <w:t>（招标项目采购需求中要求必须提供的材料，据实提供）</w:t>
      </w:r>
    </w:p>
    <w:p w:rsidR="0015340F" w:rsidRDefault="00B40C13">
      <w:pPr>
        <w:snapToGrid w:val="0"/>
        <w:spacing w:line="360" w:lineRule="exact"/>
        <w:ind w:firstLineChars="98" w:firstLine="207"/>
        <w:jc w:val="left"/>
        <w:rPr>
          <w:rFonts w:ascii="宋体" w:hAnsi="宋体" w:cs="宋体"/>
          <w:b/>
          <w:color w:val="000000"/>
          <w:szCs w:val="21"/>
        </w:rPr>
      </w:pPr>
      <w:r>
        <w:rPr>
          <w:rFonts w:ascii="宋体" w:hAnsi="宋体" w:cs="宋体" w:hint="eastAsia"/>
          <w:b/>
          <w:color w:val="000000"/>
          <w:szCs w:val="21"/>
        </w:rPr>
        <w:t>（11）</w:t>
      </w:r>
      <w:r>
        <w:rPr>
          <w:rFonts w:ascii="宋体" w:hAnsi="宋体" w:cs="宋体" w:hint="eastAsia"/>
          <w:color w:val="000000"/>
          <w:szCs w:val="21"/>
        </w:rPr>
        <w:t>具备法律、行政法规规定的其他条件的证明材料</w:t>
      </w:r>
      <w:r>
        <w:rPr>
          <w:rFonts w:ascii="宋体" w:hAnsi="宋体" w:cs="宋体" w:hint="eastAsia"/>
          <w:b/>
          <w:color w:val="000000"/>
          <w:szCs w:val="21"/>
        </w:rPr>
        <w:t>；</w:t>
      </w:r>
      <w:r>
        <w:rPr>
          <w:rFonts w:ascii="宋体" w:hAnsi="宋体" w:cs="宋体" w:hint="eastAsia"/>
          <w:color w:val="000000"/>
          <w:szCs w:val="21"/>
        </w:rPr>
        <w:t>（格式自拟）</w:t>
      </w:r>
    </w:p>
    <w:p w:rsidR="0015340F" w:rsidRDefault="00B40C13" w:rsidP="001C6149">
      <w:pPr>
        <w:snapToGrid w:val="0"/>
        <w:spacing w:before="50" w:afterLines="50" w:line="360" w:lineRule="exact"/>
        <w:ind w:firstLineChars="98" w:firstLine="207"/>
        <w:jc w:val="left"/>
        <w:rPr>
          <w:rFonts w:ascii="宋体" w:hAnsi="宋体" w:cs="宋体"/>
          <w:b/>
          <w:color w:val="000000"/>
          <w:szCs w:val="21"/>
        </w:rPr>
      </w:pPr>
      <w:r>
        <w:rPr>
          <w:rFonts w:ascii="宋体" w:hAnsi="宋体" w:cs="宋体" w:hint="eastAsia"/>
          <w:b/>
          <w:color w:val="000000"/>
          <w:szCs w:val="21"/>
        </w:rPr>
        <w:t>（12）</w:t>
      </w:r>
      <w:r>
        <w:rPr>
          <w:rFonts w:ascii="宋体" w:hAnsi="宋体" w:cs="宋体" w:hint="eastAsia"/>
          <w:color w:val="000000"/>
          <w:szCs w:val="21"/>
        </w:rPr>
        <w:t>投标人的类似成功案例的业绩证明文件：</w:t>
      </w:r>
    </w:p>
    <w:p w:rsidR="0015340F" w:rsidRDefault="00B40C13">
      <w:pPr>
        <w:pStyle w:val="af3"/>
        <w:snapToGrid w:val="0"/>
        <w:spacing w:line="360" w:lineRule="exact"/>
        <w:ind w:leftChars="46" w:left="97" w:firstLineChars="200" w:firstLine="420"/>
        <w:rPr>
          <w:rFonts w:ascii="宋体" w:hAnsi="宋体" w:cs="宋体"/>
          <w:color w:val="000000"/>
          <w:sz w:val="21"/>
          <w:szCs w:val="21"/>
        </w:rPr>
      </w:pPr>
      <w:r>
        <w:rPr>
          <w:rFonts w:ascii="宋体" w:hAnsi="宋体" w:cs="宋体" w:hint="eastAsia"/>
          <w:color w:val="000000"/>
          <w:sz w:val="21"/>
          <w:szCs w:val="21"/>
        </w:rPr>
        <w:t>投标人同类项目实施情况一览表格式：（投标人同类项目合同复印件、用户验收报告、用户评价意见格式自拟）</w:t>
      </w:r>
    </w:p>
    <w:tbl>
      <w:tblPr>
        <w:tblpPr w:leftFromText="180" w:rightFromText="180" w:vertAnchor="text" w:horzAnchor="margin" w:tblpXSpec="center" w:tblpY="215"/>
        <w:tblW w:w="9000" w:type="dxa"/>
        <w:tblBorders>
          <w:top w:val="single" w:sz="4" w:space="0" w:color="auto"/>
          <w:left w:val="single" w:sz="4" w:space="0" w:color="auto"/>
          <w:bottom w:val="single" w:sz="4" w:space="0" w:color="auto"/>
          <w:right w:val="single" w:sz="4" w:space="0" w:color="auto"/>
        </w:tblBorders>
        <w:tblLayout w:type="fixed"/>
        <w:tblLook w:val="04A0"/>
      </w:tblPr>
      <w:tblGrid>
        <w:gridCol w:w="1080"/>
        <w:gridCol w:w="900"/>
        <w:gridCol w:w="1620"/>
        <w:gridCol w:w="720"/>
        <w:gridCol w:w="900"/>
        <w:gridCol w:w="540"/>
        <w:gridCol w:w="720"/>
        <w:gridCol w:w="1080"/>
        <w:gridCol w:w="1440"/>
      </w:tblGrid>
      <w:tr w:rsidR="0015340F">
        <w:trPr>
          <w:cantSplit/>
          <w:trHeight w:val="487"/>
        </w:trPr>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服务项目名称</w:t>
            </w:r>
          </w:p>
        </w:tc>
        <w:tc>
          <w:tcPr>
            <w:tcW w:w="1620" w:type="dxa"/>
            <w:vMerge w:val="restart"/>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服务数量</w:t>
            </w:r>
          </w:p>
        </w:tc>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单价</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合同</w:t>
            </w:r>
          </w:p>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金额</w:t>
            </w:r>
          </w:p>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（万元）</w:t>
            </w:r>
          </w:p>
        </w:tc>
        <w:tc>
          <w:tcPr>
            <w:tcW w:w="2340" w:type="dxa"/>
            <w:gridSpan w:val="3"/>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采购单位联系人及</w:t>
            </w:r>
          </w:p>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联系电话</w:t>
            </w:r>
          </w:p>
        </w:tc>
      </w:tr>
      <w:tr w:rsidR="0015340F">
        <w:trPr>
          <w:cantSplit/>
          <w:trHeight w:val="836"/>
        </w:trPr>
        <w:tc>
          <w:tcPr>
            <w:tcW w:w="1080" w:type="dxa"/>
            <w:vMerge/>
            <w:tcBorders>
              <w:top w:val="single" w:sz="4" w:space="0" w:color="auto"/>
              <w:left w:val="single" w:sz="4" w:space="0" w:color="auto"/>
              <w:bottom w:val="single" w:sz="4" w:space="0" w:color="auto"/>
              <w:right w:val="single" w:sz="4" w:space="0" w:color="auto"/>
            </w:tcBorders>
            <w:noWrap/>
            <w:vAlign w:val="center"/>
          </w:tcPr>
          <w:p w:rsidR="0015340F" w:rsidRDefault="0015340F">
            <w:pPr>
              <w:widowControl/>
              <w:jc w:val="left"/>
              <w:rPr>
                <w:rFonts w:ascii="宋体" w:hAnsi="宋体" w:cs="宋体"/>
                <w:color w:val="000000"/>
                <w:szCs w:val="21"/>
              </w:rPr>
            </w:pPr>
          </w:p>
        </w:tc>
        <w:tc>
          <w:tcPr>
            <w:tcW w:w="900" w:type="dxa"/>
            <w:vMerge/>
            <w:tcBorders>
              <w:top w:val="single" w:sz="4" w:space="0" w:color="auto"/>
              <w:left w:val="single" w:sz="4" w:space="0" w:color="auto"/>
              <w:bottom w:val="single" w:sz="4" w:space="0" w:color="auto"/>
              <w:right w:val="single" w:sz="4" w:space="0" w:color="auto"/>
            </w:tcBorders>
            <w:noWrap/>
            <w:vAlign w:val="center"/>
          </w:tcPr>
          <w:p w:rsidR="0015340F" w:rsidRDefault="0015340F">
            <w:pPr>
              <w:widowControl/>
              <w:jc w:val="left"/>
              <w:rPr>
                <w:rFonts w:ascii="宋体" w:hAnsi="宋体" w:cs="宋体"/>
                <w:color w:val="000000"/>
                <w:szCs w:val="21"/>
              </w:rPr>
            </w:pPr>
          </w:p>
        </w:tc>
        <w:tc>
          <w:tcPr>
            <w:tcW w:w="1620" w:type="dxa"/>
            <w:vMerge/>
            <w:tcBorders>
              <w:top w:val="single" w:sz="4" w:space="0" w:color="auto"/>
              <w:left w:val="single" w:sz="4" w:space="0" w:color="auto"/>
              <w:bottom w:val="single" w:sz="4" w:space="0" w:color="auto"/>
              <w:right w:val="single" w:sz="4" w:space="0" w:color="auto"/>
            </w:tcBorders>
            <w:noWrap/>
            <w:vAlign w:val="center"/>
          </w:tcPr>
          <w:p w:rsidR="0015340F" w:rsidRDefault="0015340F">
            <w:pPr>
              <w:widowControl/>
              <w:jc w:val="left"/>
              <w:rPr>
                <w:rFonts w:ascii="宋体" w:hAnsi="宋体" w:cs="宋体"/>
                <w:color w:val="000000"/>
                <w:szCs w:val="21"/>
              </w:rPr>
            </w:pPr>
          </w:p>
        </w:tc>
        <w:tc>
          <w:tcPr>
            <w:tcW w:w="720" w:type="dxa"/>
            <w:vMerge/>
            <w:tcBorders>
              <w:top w:val="single" w:sz="4" w:space="0" w:color="auto"/>
              <w:left w:val="single" w:sz="4" w:space="0" w:color="auto"/>
              <w:bottom w:val="single" w:sz="4" w:space="0" w:color="auto"/>
              <w:right w:val="single" w:sz="4" w:space="0" w:color="auto"/>
            </w:tcBorders>
            <w:noWrap/>
            <w:vAlign w:val="center"/>
          </w:tcPr>
          <w:p w:rsidR="0015340F" w:rsidRDefault="0015340F">
            <w:pPr>
              <w:widowControl/>
              <w:jc w:val="left"/>
              <w:rPr>
                <w:rFonts w:ascii="宋体" w:hAnsi="宋体" w:cs="宋体"/>
                <w:color w:val="000000"/>
                <w:szCs w:val="21"/>
              </w:rPr>
            </w:pPr>
          </w:p>
        </w:tc>
        <w:tc>
          <w:tcPr>
            <w:tcW w:w="900" w:type="dxa"/>
            <w:vMerge/>
            <w:tcBorders>
              <w:top w:val="single" w:sz="4" w:space="0" w:color="auto"/>
              <w:left w:val="single" w:sz="4" w:space="0" w:color="auto"/>
              <w:bottom w:val="single" w:sz="4" w:space="0" w:color="auto"/>
              <w:right w:val="single" w:sz="4" w:space="0" w:color="auto"/>
            </w:tcBorders>
            <w:noWrap/>
            <w:vAlign w:val="center"/>
          </w:tcPr>
          <w:p w:rsidR="0015340F" w:rsidRDefault="0015340F">
            <w:pPr>
              <w:widowControl/>
              <w:jc w:val="left"/>
              <w:rPr>
                <w:rFonts w:ascii="宋体" w:hAnsi="宋体" w:cs="宋体"/>
                <w:color w:val="000000"/>
                <w:szCs w:val="21"/>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合同</w:t>
            </w:r>
          </w:p>
        </w:tc>
        <w:tc>
          <w:tcPr>
            <w:tcW w:w="720"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验收报告</w:t>
            </w:r>
          </w:p>
        </w:tc>
        <w:tc>
          <w:tcPr>
            <w:tcW w:w="1080" w:type="dxa"/>
            <w:tcBorders>
              <w:top w:val="single" w:sz="4" w:space="0" w:color="auto"/>
              <w:left w:val="single" w:sz="4" w:space="0" w:color="auto"/>
              <w:bottom w:val="single" w:sz="4" w:space="0" w:color="auto"/>
              <w:right w:val="single" w:sz="4" w:space="0" w:color="auto"/>
            </w:tcBorders>
            <w:noWrap/>
            <w:vAlign w:val="center"/>
          </w:tcPr>
          <w:p w:rsidR="0015340F" w:rsidRDefault="00B40C13">
            <w:pPr>
              <w:snapToGrid w:val="0"/>
              <w:spacing w:line="360" w:lineRule="exact"/>
              <w:jc w:val="center"/>
              <w:rPr>
                <w:rFonts w:ascii="宋体" w:hAnsi="宋体" w:cs="宋体"/>
                <w:color w:val="000000"/>
                <w:szCs w:val="21"/>
              </w:rPr>
            </w:pPr>
            <w:r>
              <w:rPr>
                <w:rFonts w:ascii="宋体" w:hAnsi="宋体" w:cs="宋体" w:hint="eastAsia"/>
                <w:color w:val="000000"/>
                <w:szCs w:val="21"/>
              </w:rPr>
              <w:t>用户评价</w:t>
            </w:r>
          </w:p>
        </w:tc>
        <w:tc>
          <w:tcPr>
            <w:tcW w:w="1440" w:type="dxa"/>
            <w:vMerge/>
            <w:tcBorders>
              <w:top w:val="single" w:sz="4" w:space="0" w:color="auto"/>
              <w:left w:val="single" w:sz="4" w:space="0" w:color="auto"/>
              <w:bottom w:val="single" w:sz="4" w:space="0" w:color="auto"/>
              <w:right w:val="single" w:sz="4" w:space="0" w:color="auto"/>
            </w:tcBorders>
            <w:noWrap/>
            <w:vAlign w:val="center"/>
          </w:tcPr>
          <w:p w:rsidR="0015340F" w:rsidRDefault="0015340F">
            <w:pPr>
              <w:widowControl/>
              <w:jc w:val="left"/>
              <w:rPr>
                <w:rFonts w:ascii="宋体" w:hAnsi="宋体" w:cs="宋体"/>
                <w:color w:val="000000"/>
                <w:szCs w:val="21"/>
              </w:rPr>
            </w:pPr>
          </w:p>
        </w:tc>
      </w:tr>
      <w:tr w:rsidR="0015340F">
        <w:trPr>
          <w:trHeight w:val="649"/>
        </w:trPr>
        <w:tc>
          <w:tcPr>
            <w:tcW w:w="1080" w:type="dxa"/>
            <w:tcBorders>
              <w:top w:val="single" w:sz="4" w:space="0" w:color="auto"/>
              <w:left w:val="single" w:sz="4" w:space="0" w:color="auto"/>
              <w:bottom w:val="single" w:sz="4" w:space="0" w:color="auto"/>
              <w:right w:val="single" w:sz="4" w:space="0" w:color="auto"/>
            </w:tcBorders>
            <w:noWrap/>
          </w:tcPr>
          <w:p w:rsidR="0015340F" w:rsidRDefault="0015340F">
            <w:pPr>
              <w:snapToGrid w:val="0"/>
              <w:spacing w:line="360" w:lineRule="exact"/>
              <w:jc w:val="left"/>
              <w:rPr>
                <w:rFonts w:ascii="宋体" w:hAnsi="宋体" w:cs="宋体"/>
                <w:color w:val="000000"/>
                <w:szCs w:val="21"/>
              </w:rPr>
            </w:pPr>
          </w:p>
        </w:tc>
        <w:tc>
          <w:tcPr>
            <w:tcW w:w="900" w:type="dxa"/>
            <w:tcBorders>
              <w:top w:val="single" w:sz="4" w:space="0" w:color="auto"/>
              <w:left w:val="single" w:sz="4" w:space="0" w:color="auto"/>
              <w:bottom w:val="single" w:sz="4" w:space="0" w:color="auto"/>
              <w:right w:val="single" w:sz="4" w:space="0" w:color="auto"/>
            </w:tcBorders>
            <w:noWrap/>
          </w:tcPr>
          <w:p w:rsidR="0015340F" w:rsidRDefault="0015340F">
            <w:pPr>
              <w:snapToGrid w:val="0"/>
              <w:spacing w:line="360" w:lineRule="exact"/>
              <w:jc w:val="left"/>
              <w:rPr>
                <w:rFonts w:ascii="宋体" w:hAnsi="宋体" w:cs="宋体"/>
                <w:color w:val="000000"/>
                <w:szCs w:val="21"/>
              </w:rPr>
            </w:pPr>
          </w:p>
        </w:tc>
        <w:tc>
          <w:tcPr>
            <w:tcW w:w="1620" w:type="dxa"/>
            <w:tcBorders>
              <w:top w:val="single" w:sz="4" w:space="0" w:color="auto"/>
              <w:left w:val="single" w:sz="4" w:space="0" w:color="auto"/>
              <w:bottom w:val="single" w:sz="4" w:space="0" w:color="auto"/>
              <w:right w:val="single" w:sz="4" w:space="0" w:color="auto"/>
            </w:tcBorders>
            <w:noWrap/>
          </w:tcPr>
          <w:p w:rsidR="0015340F" w:rsidRDefault="0015340F">
            <w:pPr>
              <w:snapToGrid w:val="0"/>
              <w:spacing w:line="360" w:lineRule="exact"/>
              <w:jc w:val="left"/>
              <w:rPr>
                <w:rFonts w:ascii="宋体" w:hAnsi="宋体" w:cs="宋体"/>
                <w:color w:val="000000"/>
                <w:szCs w:val="21"/>
              </w:rPr>
            </w:pPr>
          </w:p>
        </w:tc>
        <w:tc>
          <w:tcPr>
            <w:tcW w:w="720" w:type="dxa"/>
            <w:tcBorders>
              <w:top w:val="single" w:sz="4" w:space="0" w:color="auto"/>
              <w:left w:val="single" w:sz="4" w:space="0" w:color="auto"/>
              <w:bottom w:val="single" w:sz="4" w:space="0" w:color="auto"/>
              <w:right w:val="single" w:sz="4" w:space="0" w:color="auto"/>
            </w:tcBorders>
            <w:noWrap/>
          </w:tcPr>
          <w:p w:rsidR="0015340F" w:rsidRDefault="0015340F">
            <w:pPr>
              <w:snapToGrid w:val="0"/>
              <w:spacing w:line="360" w:lineRule="exact"/>
              <w:jc w:val="left"/>
              <w:rPr>
                <w:rFonts w:ascii="宋体" w:hAnsi="宋体" w:cs="宋体"/>
                <w:color w:val="000000"/>
                <w:szCs w:val="21"/>
              </w:rPr>
            </w:pPr>
          </w:p>
        </w:tc>
        <w:tc>
          <w:tcPr>
            <w:tcW w:w="900" w:type="dxa"/>
            <w:tcBorders>
              <w:top w:val="single" w:sz="4" w:space="0" w:color="auto"/>
              <w:left w:val="single" w:sz="4" w:space="0" w:color="auto"/>
              <w:bottom w:val="single" w:sz="4" w:space="0" w:color="auto"/>
              <w:right w:val="single" w:sz="4" w:space="0" w:color="auto"/>
            </w:tcBorders>
            <w:noWrap/>
          </w:tcPr>
          <w:p w:rsidR="0015340F" w:rsidRDefault="0015340F">
            <w:pPr>
              <w:snapToGrid w:val="0"/>
              <w:spacing w:line="360" w:lineRule="exact"/>
              <w:jc w:val="left"/>
              <w:rPr>
                <w:rFonts w:ascii="宋体" w:hAnsi="宋体" w:cs="宋体"/>
                <w:color w:val="000000"/>
                <w:szCs w:val="21"/>
              </w:rPr>
            </w:pPr>
          </w:p>
        </w:tc>
        <w:tc>
          <w:tcPr>
            <w:tcW w:w="540" w:type="dxa"/>
            <w:tcBorders>
              <w:top w:val="single" w:sz="4" w:space="0" w:color="auto"/>
              <w:left w:val="single" w:sz="4" w:space="0" w:color="auto"/>
              <w:bottom w:val="single" w:sz="4" w:space="0" w:color="auto"/>
              <w:right w:val="single" w:sz="4" w:space="0" w:color="auto"/>
            </w:tcBorders>
            <w:noWrap/>
          </w:tcPr>
          <w:p w:rsidR="0015340F" w:rsidRDefault="0015340F">
            <w:pPr>
              <w:snapToGrid w:val="0"/>
              <w:spacing w:line="360" w:lineRule="exact"/>
              <w:jc w:val="left"/>
              <w:rPr>
                <w:rFonts w:ascii="宋体" w:hAnsi="宋体" w:cs="宋体"/>
                <w:color w:val="000000"/>
                <w:szCs w:val="21"/>
              </w:rPr>
            </w:pPr>
          </w:p>
        </w:tc>
        <w:tc>
          <w:tcPr>
            <w:tcW w:w="720" w:type="dxa"/>
            <w:tcBorders>
              <w:top w:val="single" w:sz="4" w:space="0" w:color="auto"/>
              <w:left w:val="single" w:sz="4" w:space="0" w:color="auto"/>
              <w:bottom w:val="single" w:sz="4" w:space="0" w:color="auto"/>
              <w:right w:val="single" w:sz="4" w:space="0" w:color="auto"/>
            </w:tcBorders>
            <w:noWrap/>
          </w:tcPr>
          <w:p w:rsidR="0015340F" w:rsidRDefault="0015340F">
            <w:pPr>
              <w:snapToGrid w:val="0"/>
              <w:spacing w:line="360" w:lineRule="exact"/>
              <w:jc w:val="left"/>
              <w:rPr>
                <w:rFonts w:ascii="宋体" w:hAns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noWrap/>
          </w:tcPr>
          <w:p w:rsidR="0015340F" w:rsidRDefault="0015340F">
            <w:pPr>
              <w:snapToGrid w:val="0"/>
              <w:spacing w:line="360" w:lineRule="exact"/>
              <w:jc w:val="left"/>
              <w:rPr>
                <w:rFonts w:ascii="宋体" w:hAnsi="宋体" w:cs="宋体"/>
                <w:color w:val="000000"/>
                <w:szCs w:val="21"/>
              </w:rPr>
            </w:pPr>
          </w:p>
        </w:tc>
        <w:tc>
          <w:tcPr>
            <w:tcW w:w="1440" w:type="dxa"/>
            <w:tcBorders>
              <w:top w:val="single" w:sz="4" w:space="0" w:color="auto"/>
              <w:left w:val="single" w:sz="4" w:space="0" w:color="auto"/>
              <w:bottom w:val="single" w:sz="4" w:space="0" w:color="auto"/>
              <w:right w:val="single" w:sz="4" w:space="0" w:color="auto"/>
            </w:tcBorders>
            <w:noWrap/>
          </w:tcPr>
          <w:p w:rsidR="0015340F" w:rsidRDefault="0015340F">
            <w:pPr>
              <w:snapToGrid w:val="0"/>
              <w:spacing w:line="360" w:lineRule="exact"/>
              <w:jc w:val="left"/>
              <w:rPr>
                <w:rFonts w:ascii="宋体" w:hAnsi="宋体" w:cs="宋体"/>
                <w:color w:val="000000"/>
                <w:szCs w:val="21"/>
              </w:rPr>
            </w:pPr>
          </w:p>
        </w:tc>
      </w:tr>
      <w:tr w:rsidR="0015340F">
        <w:tc>
          <w:tcPr>
            <w:tcW w:w="108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50" w:afterLines="50" w:line="360" w:lineRule="exact"/>
              <w:jc w:val="left"/>
              <w:rPr>
                <w:rFonts w:ascii="宋体" w:hAnsi="宋体" w:cs="宋体"/>
                <w:color w:val="000000"/>
                <w:szCs w:val="21"/>
              </w:rPr>
            </w:pPr>
          </w:p>
        </w:tc>
        <w:tc>
          <w:tcPr>
            <w:tcW w:w="90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50" w:afterLines="50" w:line="360" w:lineRule="exact"/>
              <w:jc w:val="left"/>
              <w:rPr>
                <w:rFonts w:ascii="宋体" w:hAnsi="宋体" w:cs="宋体"/>
                <w:color w:val="000000"/>
                <w:szCs w:val="21"/>
              </w:rPr>
            </w:pPr>
          </w:p>
        </w:tc>
        <w:tc>
          <w:tcPr>
            <w:tcW w:w="162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50" w:afterLines="50" w:line="360" w:lineRule="exact"/>
              <w:jc w:val="left"/>
              <w:rPr>
                <w:rFonts w:ascii="宋体" w:hAnsi="宋体" w:cs="宋体"/>
                <w:color w:val="000000"/>
                <w:szCs w:val="21"/>
              </w:rPr>
            </w:pPr>
          </w:p>
        </w:tc>
        <w:tc>
          <w:tcPr>
            <w:tcW w:w="72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50" w:afterLines="50" w:line="360" w:lineRule="exact"/>
              <w:jc w:val="left"/>
              <w:rPr>
                <w:rFonts w:ascii="宋体" w:hAnsi="宋体" w:cs="宋体"/>
                <w:color w:val="000000"/>
                <w:szCs w:val="21"/>
              </w:rPr>
            </w:pPr>
          </w:p>
        </w:tc>
        <w:tc>
          <w:tcPr>
            <w:tcW w:w="90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50" w:afterLines="50" w:line="360" w:lineRule="exact"/>
              <w:jc w:val="left"/>
              <w:rPr>
                <w:rFonts w:ascii="宋体" w:hAnsi="宋体" w:cs="宋体"/>
                <w:color w:val="000000"/>
                <w:szCs w:val="21"/>
              </w:rPr>
            </w:pPr>
          </w:p>
        </w:tc>
        <w:tc>
          <w:tcPr>
            <w:tcW w:w="54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50" w:afterLines="50" w:line="360" w:lineRule="exact"/>
              <w:jc w:val="left"/>
              <w:rPr>
                <w:rFonts w:ascii="宋体" w:hAnsi="宋体" w:cs="宋体"/>
                <w:color w:val="000000"/>
                <w:szCs w:val="21"/>
              </w:rPr>
            </w:pPr>
          </w:p>
        </w:tc>
        <w:tc>
          <w:tcPr>
            <w:tcW w:w="72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50" w:afterLines="50" w:line="360" w:lineRule="exact"/>
              <w:jc w:val="left"/>
              <w:rPr>
                <w:rFonts w:ascii="宋体" w:hAns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50" w:afterLines="50" w:line="360" w:lineRule="exact"/>
              <w:jc w:val="left"/>
              <w:rPr>
                <w:rFonts w:ascii="宋体" w:hAnsi="宋体" w:cs="宋体"/>
                <w:color w:val="000000"/>
                <w:szCs w:val="21"/>
              </w:rPr>
            </w:pPr>
          </w:p>
        </w:tc>
        <w:tc>
          <w:tcPr>
            <w:tcW w:w="1440" w:type="dxa"/>
            <w:tcBorders>
              <w:top w:val="single" w:sz="4" w:space="0" w:color="auto"/>
              <w:left w:val="single" w:sz="4" w:space="0" w:color="auto"/>
              <w:bottom w:val="single" w:sz="4" w:space="0" w:color="auto"/>
              <w:right w:val="single" w:sz="4" w:space="0" w:color="auto"/>
            </w:tcBorders>
            <w:noWrap/>
          </w:tcPr>
          <w:p w:rsidR="0015340F" w:rsidRDefault="0015340F" w:rsidP="001C6149">
            <w:pPr>
              <w:snapToGrid w:val="0"/>
              <w:spacing w:before="50" w:afterLines="50" w:line="360" w:lineRule="exact"/>
              <w:jc w:val="left"/>
              <w:rPr>
                <w:rFonts w:ascii="宋体" w:hAnsi="宋体" w:cs="宋体"/>
                <w:color w:val="000000"/>
                <w:szCs w:val="21"/>
              </w:rPr>
            </w:pPr>
          </w:p>
        </w:tc>
      </w:tr>
    </w:tbl>
    <w:p w:rsidR="0015340F" w:rsidRDefault="00B40C13">
      <w:pPr>
        <w:pStyle w:val="a7"/>
        <w:snapToGrid w:val="0"/>
        <w:spacing w:line="360" w:lineRule="exact"/>
        <w:rPr>
          <w:rFonts w:ascii="宋体" w:eastAsia="宋体" w:hAnsi="宋体" w:cs="宋体"/>
          <w:color w:val="000000"/>
          <w:sz w:val="21"/>
          <w:szCs w:val="21"/>
          <w:u w:val="single"/>
        </w:rPr>
      </w:pPr>
      <w:r>
        <w:rPr>
          <w:rFonts w:ascii="宋体" w:eastAsia="宋体" w:hAnsi="宋体" w:cs="宋体" w:hint="eastAsia"/>
          <w:color w:val="000000"/>
          <w:sz w:val="21"/>
          <w:szCs w:val="21"/>
        </w:rPr>
        <w:t>法定代表人(负责人)签字：</w:t>
      </w:r>
      <w:r>
        <w:rPr>
          <w:rFonts w:ascii="宋体" w:eastAsia="宋体" w:hAnsi="宋体" w:cs="宋体" w:hint="eastAsia"/>
          <w:color w:val="000000"/>
          <w:sz w:val="21"/>
          <w:szCs w:val="21"/>
          <w:u w:val="single"/>
        </w:rPr>
        <w:t xml:space="preserve">　　　　　</w:t>
      </w:r>
    </w:p>
    <w:p w:rsidR="0015340F" w:rsidRDefault="00B40C13">
      <w:pPr>
        <w:snapToGrid w:val="0"/>
        <w:spacing w:before="50" w:line="360" w:lineRule="exact"/>
        <w:jc w:val="left"/>
        <w:rPr>
          <w:rFonts w:ascii="宋体" w:hAnsi="宋体" w:cs="宋体"/>
          <w:color w:val="000000"/>
          <w:szCs w:val="21"/>
        </w:rPr>
      </w:pPr>
      <w:r>
        <w:rPr>
          <w:rFonts w:ascii="宋体" w:hAnsi="宋体" w:cs="宋体" w:hint="eastAsia"/>
          <w:color w:val="000000"/>
          <w:szCs w:val="21"/>
        </w:rPr>
        <w:t>投标人公章：                                           年    月  日</w:t>
      </w:r>
    </w:p>
    <w:p w:rsidR="0015340F" w:rsidRDefault="00B40C13">
      <w:pPr>
        <w:snapToGrid w:val="0"/>
        <w:spacing w:before="50" w:line="360" w:lineRule="exact"/>
        <w:ind w:firstLineChars="134" w:firstLine="282"/>
        <w:jc w:val="left"/>
        <w:rPr>
          <w:rFonts w:ascii="宋体" w:hAnsi="宋体" w:cs="宋体"/>
          <w:color w:val="000000"/>
          <w:szCs w:val="21"/>
        </w:rPr>
      </w:pPr>
      <w:r>
        <w:rPr>
          <w:rFonts w:ascii="宋体" w:hAnsi="宋体" w:cs="宋体" w:hint="eastAsia"/>
          <w:b/>
          <w:color w:val="000000"/>
          <w:szCs w:val="21"/>
        </w:rPr>
        <w:t>（13）</w:t>
      </w:r>
      <w:r>
        <w:rPr>
          <w:rFonts w:ascii="宋体" w:hAnsi="宋体" w:cs="宋体" w:hint="eastAsia"/>
          <w:color w:val="000000"/>
          <w:szCs w:val="21"/>
        </w:rPr>
        <w:t>其他特殊资质证书（如本地化服务能力等）；（按要求提供）</w:t>
      </w:r>
    </w:p>
    <w:p w:rsidR="0015340F" w:rsidRDefault="00B40C13">
      <w:pPr>
        <w:snapToGrid w:val="0"/>
        <w:spacing w:line="360" w:lineRule="exact"/>
        <w:ind w:firstLineChars="134" w:firstLine="282"/>
        <w:jc w:val="left"/>
        <w:rPr>
          <w:rFonts w:ascii="宋体" w:hAnsi="宋体" w:cs="宋体"/>
          <w:color w:val="000000"/>
          <w:szCs w:val="21"/>
        </w:rPr>
      </w:pPr>
      <w:r>
        <w:rPr>
          <w:rFonts w:ascii="宋体" w:hAnsi="宋体" w:cs="宋体" w:hint="eastAsia"/>
          <w:b/>
          <w:color w:val="000000"/>
          <w:szCs w:val="21"/>
        </w:rPr>
        <w:t>（14）</w:t>
      </w:r>
      <w:r>
        <w:rPr>
          <w:rFonts w:ascii="宋体" w:hAnsi="宋体" w:cs="宋体" w:hint="eastAsia"/>
          <w:color w:val="000000"/>
          <w:szCs w:val="21"/>
        </w:rPr>
        <w:t>投标人质量管理和质量保证体系等方面的认证证书；（按要求提供）</w:t>
      </w:r>
    </w:p>
    <w:p w:rsidR="0015340F" w:rsidRDefault="00B40C13">
      <w:pPr>
        <w:snapToGrid w:val="0"/>
        <w:spacing w:line="360" w:lineRule="exact"/>
        <w:ind w:firstLineChars="134" w:firstLine="281"/>
        <w:jc w:val="left"/>
        <w:rPr>
          <w:rFonts w:ascii="宋体" w:hAnsi="宋体" w:cs="宋体"/>
          <w:color w:val="000000"/>
          <w:szCs w:val="21"/>
        </w:rPr>
      </w:pPr>
      <w:r>
        <w:rPr>
          <w:rFonts w:ascii="宋体" w:hAnsi="宋体" w:cs="宋体" w:hint="eastAsia"/>
          <w:color w:val="000000"/>
          <w:szCs w:val="21"/>
        </w:rPr>
        <w:t>（15）投标人认为可以证明其能力或业绩的其他材料；格式自拟</w:t>
      </w:r>
    </w:p>
    <w:p w:rsidR="0015340F" w:rsidRDefault="00B40C13">
      <w:pPr>
        <w:snapToGrid w:val="0"/>
        <w:spacing w:line="360" w:lineRule="exact"/>
        <w:ind w:firstLineChars="134" w:firstLine="281"/>
        <w:jc w:val="left"/>
        <w:rPr>
          <w:rFonts w:ascii="宋体" w:hAnsi="宋体" w:cs="宋体"/>
          <w:color w:val="000000"/>
          <w:szCs w:val="21"/>
        </w:rPr>
      </w:pPr>
      <w:r>
        <w:rPr>
          <w:rFonts w:ascii="宋体" w:hAnsi="宋体" w:cs="宋体" w:hint="eastAsia"/>
          <w:color w:val="000000"/>
          <w:szCs w:val="21"/>
        </w:rPr>
        <w:t>（16）投标人关于服务升级及本单位债务纠纷、违法违规记录等方面的情况（内容见投标声明书）；</w:t>
      </w:r>
    </w:p>
    <w:p w:rsidR="0015340F" w:rsidRDefault="00B40C13">
      <w:pPr>
        <w:snapToGrid w:val="0"/>
        <w:spacing w:line="360" w:lineRule="exact"/>
        <w:ind w:firstLineChars="135" w:firstLine="283"/>
        <w:jc w:val="left"/>
        <w:rPr>
          <w:rFonts w:ascii="宋体" w:hAnsi="宋体" w:cs="宋体"/>
          <w:b/>
          <w:color w:val="000000"/>
          <w:szCs w:val="21"/>
        </w:rPr>
      </w:pPr>
      <w:r>
        <w:rPr>
          <w:rFonts w:ascii="宋体" w:hAnsi="宋体" w:cs="宋体" w:hint="eastAsia"/>
          <w:color w:val="000000"/>
          <w:szCs w:val="21"/>
        </w:rPr>
        <w:t>（17）投标人情况介绍。（主要服务能力、规模、经营业绩等，格式自拟）</w:t>
      </w:r>
    </w:p>
    <w:p w:rsidR="0015340F" w:rsidRDefault="00B40C13" w:rsidP="001C6149">
      <w:pPr>
        <w:snapToGrid w:val="0"/>
        <w:spacing w:beforeLines="50" w:after="50" w:line="360" w:lineRule="exact"/>
        <w:outlineLvl w:val="0"/>
        <w:rPr>
          <w:rFonts w:ascii="宋体" w:hAnsi="宋体" w:cs="宋体"/>
          <w:b/>
          <w:color w:val="000000"/>
          <w:szCs w:val="21"/>
        </w:rPr>
      </w:pPr>
      <w:r>
        <w:rPr>
          <w:rFonts w:ascii="宋体" w:hAnsi="宋体" w:cs="宋体" w:hint="eastAsia"/>
          <w:b/>
          <w:color w:val="000000"/>
          <w:szCs w:val="21"/>
        </w:rPr>
        <w:br w:type="page"/>
      </w:r>
      <w:r>
        <w:rPr>
          <w:rFonts w:ascii="宋体" w:hAnsi="宋体" w:cs="宋体" w:hint="eastAsia"/>
          <w:b/>
          <w:color w:val="000000"/>
          <w:szCs w:val="21"/>
        </w:rPr>
        <w:lastRenderedPageBreak/>
        <w:t>三）、技术文件部分（格式）</w:t>
      </w:r>
    </w:p>
    <w:p w:rsidR="0015340F" w:rsidRDefault="00B40C13">
      <w:pPr>
        <w:adjustRightInd w:val="0"/>
        <w:snapToGrid w:val="0"/>
        <w:spacing w:line="440" w:lineRule="exact"/>
        <w:ind w:firstLineChars="196" w:firstLine="413"/>
        <w:jc w:val="left"/>
        <w:rPr>
          <w:rFonts w:ascii="宋体" w:hAnsi="宋体" w:cs="宋体"/>
          <w:b/>
          <w:bCs/>
          <w:color w:val="000000"/>
          <w:szCs w:val="21"/>
        </w:rPr>
      </w:pPr>
      <w:r>
        <w:rPr>
          <w:rFonts w:ascii="宋体" w:hAnsi="宋体" w:cs="宋体" w:hint="eastAsia"/>
          <w:b/>
          <w:bCs/>
          <w:color w:val="000000"/>
          <w:szCs w:val="21"/>
        </w:rPr>
        <w:t>投标技术文件（服务方案）</w:t>
      </w:r>
    </w:p>
    <w:p w:rsidR="0015340F" w:rsidRDefault="00B40C13">
      <w:pPr>
        <w:pStyle w:val="ad"/>
        <w:adjustRightInd w:val="0"/>
        <w:snapToGrid w:val="0"/>
        <w:spacing w:line="440" w:lineRule="exact"/>
        <w:rPr>
          <w:rFonts w:hAnsi="宋体" w:cs="宋体"/>
          <w:color w:val="000000"/>
        </w:rPr>
      </w:pPr>
      <w:r>
        <w:rPr>
          <w:rFonts w:hAnsi="宋体" w:cs="宋体" w:hint="eastAsia"/>
          <w:color w:val="000000"/>
        </w:rPr>
        <w:t xml:space="preserve">   投标文件中的服务方案必须符合《招标项目采购需求》中的所有内容及技术规范要求。本方案还应包含以下内容：</w:t>
      </w:r>
    </w:p>
    <w:p w:rsidR="0015340F" w:rsidRDefault="00B40C13">
      <w:pPr>
        <w:pStyle w:val="ad"/>
        <w:adjustRightInd w:val="0"/>
        <w:snapToGrid w:val="0"/>
        <w:spacing w:line="440" w:lineRule="exact"/>
        <w:ind w:firstLineChars="200" w:firstLine="420"/>
        <w:rPr>
          <w:rFonts w:hAnsi="宋体" w:cs="宋体"/>
          <w:color w:val="000000"/>
        </w:rPr>
      </w:pPr>
      <w:r>
        <w:rPr>
          <w:rFonts w:hAnsi="宋体" w:cs="宋体" w:hint="eastAsia"/>
          <w:color w:val="000000"/>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rsidR="0015340F" w:rsidRDefault="00B40C13">
      <w:pPr>
        <w:pStyle w:val="ad"/>
        <w:adjustRightInd w:val="0"/>
        <w:snapToGrid w:val="0"/>
        <w:spacing w:line="440" w:lineRule="exact"/>
        <w:ind w:firstLineChars="200" w:firstLine="420"/>
        <w:rPr>
          <w:rFonts w:hAnsi="宋体" w:cs="宋体"/>
          <w:color w:val="000000"/>
        </w:rPr>
      </w:pPr>
      <w:r>
        <w:rPr>
          <w:rFonts w:hAnsi="宋体" w:cs="宋体" w:hint="eastAsia"/>
          <w:color w:val="000000"/>
        </w:rPr>
        <w:t>（2）拟投入人员数量以及人员详细工资和费用计划（其工资应不低于项目所在地最低工资标准。同时所有从业人员每年应有福利费、加班者有加班费、物业公司必须按国家规定为每位从业人员交各种社会保险。）</w:t>
      </w:r>
    </w:p>
    <w:p w:rsidR="0015340F" w:rsidRDefault="00B40C13">
      <w:pPr>
        <w:adjustRightInd w:val="0"/>
        <w:snapToGri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（3）投标单位响应本项目</w:t>
      </w:r>
      <w:r>
        <w:rPr>
          <w:rFonts w:ascii="宋体" w:hAnsi="宋体" w:cs="宋体" w:hint="eastAsia"/>
          <w:color w:val="000000"/>
        </w:rPr>
        <w:t>《项目需求和说明》中的所有内容及技术规范要求的承诺。</w:t>
      </w:r>
    </w:p>
    <w:p w:rsidR="0015340F" w:rsidRDefault="00B40C13">
      <w:pPr>
        <w:adjustRightInd w:val="0"/>
        <w:snapToGri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（4）投标人对本项目的合理化建议和改进措施；</w:t>
      </w:r>
    </w:p>
    <w:p w:rsidR="0015340F" w:rsidRDefault="00B40C13">
      <w:pPr>
        <w:snapToGrid w:val="0"/>
        <w:spacing w:line="360" w:lineRule="exact"/>
        <w:ind w:firstLineChars="246" w:firstLine="517"/>
        <w:jc w:val="left"/>
        <w:rPr>
          <w:rFonts w:ascii="宋体" w:hAnsi="宋体" w:cs="宋体"/>
          <w:color w:val="000000"/>
          <w:szCs w:val="21"/>
        </w:rPr>
      </w:pPr>
      <w:r>
        <w:rPr>
          <w:rFonts w:ascii="宋体" w:hAnsi="宋体" w:cs="宋体" w:hint="eastAsia"/>
          <w:color w:val="000000"/>
          <w:szCs w:val="21"/>
        </w:rPr>
        <w:t>（5）投标人需要说明的其他文件和说明（格式自拟）。</w:t>
      </w: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C22AA8" w:rsidRDefault="00C22AA8"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15340F" w:rsidP="001C6149">
      <w:pPr>
        <w:snapToGrid w:val="0"/>
        <w:spacing w:beforeLines="50" w:after="50" w:line="360" w:lineRule="exact"/>
        <w:outlineLvl w:val="0"/>
        <w:rPr>
          <w:rFonts w:ascii="宋体" w:hAnsi="宋体" w:cs="宋体"/>
          <w:color w:val="000000"/>
          <w:szCs w:val="21"/>
        </w:rPr>
      </w:pPr>
    </w:p>
    <w:p w:rsidR="0015340F" w:rsidRDefault="00B40C13" w:rsidP="001C6149">
      <w:pPr>
        <w:snapToGrid w:val="0"/>
        <w:spacing w:beforeLines="50" w:after="50" w:line="360" w:lineRule="exact"/>
        <w:outlineLvl w:val="0"/>
        <w:rPr>
          <w:rFonts w:ascii="宋体" w:hAnsi="宋体" w:cs="宋体"/>
          <w:b/>
          <w:color w:val="000000"/>
          <w:szCs w:val="21"/>
        </w:rPr>
      </w:pPr>
      <w:r>
        <w:rPr>
          <w:rFonts w:ascii="宋体" w:hAnsi="宋体" w:cs="宋体" w:hint="eastAsia"/>
          <w:b/>
          <w:color w:val="000000"/>
          <w:szCs w:val="21"/>
        </w:rPr>
        <w:t>四）报价文件部分 （格式）</w:t>
      </w:r>
    </w:p>
    <w:p w:rsidR="0015340F" w:rsidRDefault="00B40C13" w:rsidP="001C6149">
      <w:pPr>
        <w:snapToGrid w:val="0"/>
        <w:spacing w:beforeLines="50" w:after="50" w:line="360" w:lineRule="exact"/>
        <w:rPr>
          <w:rFonts w:ascii="宋体" w:hAnsi="宋体" w:cs="宋体"/>
          <w:b/>
          <w:color w:val="000000"/>
          <w:szCs w:val="21"/>
        </w:rPr>
      </w:pPr>
      <w:r>
        <w:rPr>
          <w:rFonts w:ascii="宋体" w:hAnsi="宋体" w:cs="宋体" w:hint="eastAsia"/>
          <w:b/>
          <w:color w:val="000000"/>
          <w:szCs w:val="21"/>
        </w:rPr>
        <w:t>（1）投标函格式：</w:t>
      </w:r>
    </w:p>
    <w:p w:rsidR="0015340F" w:rsidRDefault="00B40C13" w:rsidP="001C6149">
      <w:pPr>
        <w:snapToGrid w:val="0"/>
        <w:spacing w:beforeLines="50" w:after="50" w:line="360" w:lineRule="exact"/>
        <w:jc w:val="center"/>
        <w:rPr>
          <w:rFonts w:ascii="宋体" w:hAnsi="宋体" w:cs="宋体"/>
          <w:b/>
          <w:color w:val="000000"/>
          <w:szCs w:val="21"/>
        </w:rPr>
      </w:pPr>
      <w:r>
        <w:rPr>
          <w:rFonts w:ascii="宋体" w:hAnsi="宋体" w:cs="宋体" w:hint="eastAsia"/>
          <w:b/>
          <w:color w:val="000000"/>
          <w:szCs w:val="21"/>
        </w:rPr>
        <w:t>投 标 函</w:t>
      </w:r>
    </w:p>
    <w:p w:rsidR="0015340F" w:rsidRDefault="00B40C13">
      <w:pPr>
        <w:snapToGrid w:val="0"/>
        <w:spacing w:line="360" w:lineRule="exact"/>
        <w:rPr>
          <w:rFonts w:ascii="宋体" w:hAnsi="宋体" w:cs="宋体"/>
          <w:color w:val="000000"/>
          <w:szCs w:val="21"/>
        </w:rPr>
      </w:pPr>
      <w:r>
        <w:rPr>
          <w:rFonts w:ascii="宋体" w:hAnsi="宋体" w:cs="宋体" w:hint="eastAsia"/>
          <w:color w:val="000000"/>
          <w:szCs w:val="21"/>
        </w:rPr>
        <w:t>致：</w:t>
      </w:r>
      <w:r>
        <w:rPr>
          <w:rFonts w:ascii="宋体" w:hAnsi="宋体" w:cs="宋体" w:hint="eastAsia"/>
          <w:color w:val="000000"/>
          <w:u w:val="single"/>
        </w:rPr>
        <w:t>广西壮族自治区政府采购中心</w:t>
      </w:r>
      <w:r>
        <w:rPr>
          <w:rFonts w:ascii="宋体" w:hAnsi="宋体" w:cs="宋体" w:hint="eastAsia"/>
          <w:color w:val="000000"/>
          <w:szCs w:val="21"/>
        </w:rPr>
        <w:t>：</w:t>
      </w:r>
    </w:p>
    <w:p w:rsidR="0015340F" w:rsidRDefault="00B40C13">
      <w:pPr>
        <w:snapToGrid w:val="0"/>
        <w:spacing w:line="360" w:lineRule="exact"/>
        <w:ind w:firstLine="480"/>
        <w:rPr>
          <w:rFonts w:ascii="宋体" w:hAnsi="宋体" w:cs="宋体"/>
          <w:color w:val="000000"/>
          <w:szCs w:val="21"/>
        </w:rPr>
      </w:pPr>
      <w:r>
        <w:rPr>
          <w:rFonts w:ascii="宋体" w:hAnsi="宋体" w:cs="宋体" w:hint="eastAsia"/>
          <w:color w:val="000000"/>
          <w:szCs w:val="21"/>
        </w:rPr>
        <w:t>根据贵方为项目的招标公告（项目编号：____</w:t>
      </w:r>
      <w:r>
        <w:rPr>
          <w:rFonts w:ascii="宋体" w:hAnsi="宋体" w:cs="宋体" w:hint="eastAsia"/>
          <w:color w:val="000000"/>
          <w:szCs w:val="21"/>
          <w:u w:val="single"/>
        </w:rPr>
        <w:t>_     _</w:t>
      </w:r>
      <w:r>
        <w:rPr>
          <w:rFonts w:ascii="宋体" w:hAnsi="宋体" w:cs="宋体" w:hint="eastAsia"/>
          <w:color w:val="000000"/>
          <w:szCs w:val="21"/>
        </w:rPr>
        <w:t>_），签字代表______</w:t>
      </w:r>
      <w:r>
        <w:rPr>
          <w:rFonts w:ascii="宋体" w:hAnsi="宋体" w:cs="宋体" w:hint="eastAsia"/>
          <w:color w:val="000000"/>
          <w:szCs w:val="21"/>
          <w:u w:val="single"/>
        </w:rPr>
        <w:t xml:space="preserve">_     </w:t>
      </w:r>
      <w:r>
        <w:rPr>
          <w:rFonts w:ascii="宋体" w:hAnsi="宋体" w:cs="宋体" w:hint="eastAsia"/>
          <w:color w:val="000000"/>
          <w:szCs w:val="21"/>
        </w:rPr>
        <w:t>（全名）经正式授权并代表投标人_____</w:t>
      </w:r>
      <w:r>
        <w:rPr>
          <w:rFonts w:ascii="宋体" w:hAnsi="宋体" w:cs="宋体" w:hint="eastAsia"/>
          <w:color w:val="000000"/>
          <w:szCs w:val="21"/>
          <w:u w:val="single"/>
        </w:rPr>
        <w:t>__                    __</w:t>
      </w:r>
      <w:r>
        <w:rPr>
          <w:rFonts w:ascii="宋体" w:hAnsi="宋体" w:cs="宋体" w:hint="eastAsia"/>
          <w:color w:val="000000"/>
          <w:szCs w:val="21"/>
        </w:rPr>
        <w:t>（投标人名称）提交投标文件(其中</w:t>
      </w:r>
      <w:r>
        <w:rPr>
          <w:rFonts w:ascii="宋体" w:hAnsi="宋体" w:cs="宋体" w:hint="eastAsia"/>
          <w:b/>
          <w:color w:val="000000"/>
          <w:szCs w:val="21"/>
        </w:rPr>
        <w:t>资格文件</w:t>
      </w:r>
      <w:r>
        <w:rPr>
          <w:rFonts w:ascii="宋体" w:hAnsi="宋体" w:cs="宋体" w:hint="eastAsia"/>
          <w:color w:val="000000"/>
          <w:szCs w:val="21"/>
        </w:rPr>
        <w:t>正本</w:t>
      </w:r>
      <w:r>
        <w:rPr>
          <w:rFonts w:ascii="宋体" w:hAnsi="宋体" w:cs="宋体" w:hint="eastAsia"/>
          <w:b/>
          <w:color w:val="000000"/>
          <w:szCs w:val="21"/>
        </w:rPr>
        <w:t>一份，</w:t>
      </w:r>
      <w:r>
        <w:rPr>
          <w:rFonts w:ascii="宋体" w:hAnsi="宋体" w:cs="宋体" w:hint="eastAsia"/>
          <w:color w:val="000000"/>
          <w:szCs w:val="21"/>
        </w:rPr>
        <w:t>副本</w:t>
      </w:r>
      <w:r>
        <w:rPr>
          <w:rFonts w:ascii="宋体" w:hAnsi="宋体" w:cs="宋体" w:hint="eastAsia"/>
          <w:b/>
          <w:color w:val="000000"/>
          <w:szCs w:val="21"/>
        </w:rPr>
        <w:t>二</w:t>
      </w:r>
      <w:r>
        <w:rPr>
          <w:rFonts w:ascii="宋体" w:hAnsi="宋体" w:cs="宋体" w:hint="eastAsia"/>
          <w:color w:val="000000"/>
          <w:szCs w:val="21"/>
        </w:rPr>
        <w:t>份；</w:t>
      </w:r>
      <w:r>
        <w:rPr>
          <w:rFonts w:ascii="宋体" w:hAnsi="宋体" w:cs="宋体" w:hint="eastAsia"/>
          <w:b/>
          <w:color w:val="000000"/>
          <w:szCs w:val="21"/>
        </w:rPr>
        <w:t>资信及商务文件、技术文件、投标报价文件</w:t>
      </w:r>
      <w:r>
        <w:rPr>
          <w:rFonts w:ascii="宋体" w:hAnsi="宋体" w:cs="宋体" w:hint="eastAsia"/>
          <w:color w:val="000000"/>
          <w:szCs w:val="21"/>
        </w:rPr>
        <w:t>正本</w:t>
      </w:r>
      <w:r>
        <w:rPr>
          <w:rFonts w:ascii="宋体" w:hAnsi="宋体" w:cs="宋体" w:hint="eastAsia"/>
          <w:b/>
          <w:color w:val="000000"/>
          <w:szCs w:val="21"/>
        </w:rPr>
        <w:t>一份，</w:t>
      </w:r>
      <w:r>
        <w:rPr>
          <w:rFonts w:ascii="宋体" w:hAnsi="宋体" w:cs="宋体" w:hint="eastAsia"/>
          <w:color w:val="000000"/>
          <w:szCs w:val="21"/>
        </w:rPr>
        <w:t>副本</w:t>
      </w:r>
      <w:r>
        <w:rPr>
          <w:rFonts w:ascii="宋体" w:hAnsi="宋体" w:cs="宋体" w:hint="eastAsia"/>
          <w:b/>
          <w:color w:val="000000"/>
          <w:szCs w:val="21"/>
        </w:rPr>
        <w:t>四</w:t>
      </w:r>
      <w:r>
        <w:rPr>
          <w:rFonts w:ascii="宋体" w:hAnsi="宋体" w:cs="宋体" w:hint="eastAsia"/>
          <w:color w:val="000000"/>
          <w:szCs w:val="21"/>
        </w:rPr>
        <w:t>份；开标一览表一份)；并附投标文件电子版光盘1份</w:t>
      </w:r>
      <w:r>
        <w:rPr>
          <w:rFonts w:ascii="宋体" w:hAnsi="宋体" w:cs="宋体" w:hint="eastAsia"/>
          <w:b/>
          <w:color w:val="000000"/>
          <w:szCs w:val="21"/>
          <w:u w:val="single"/>
        </w:rPr>
        <w:t>(光盘封面请注明项目名称、项目编号及投标人名称)</w:t>
      </w:r>
      <w:r>
        <w:rPr>
          <w:rFonts w:ascii="宋体" w:hAnsi="宋体" w:cs="宋体" w:hint="eastAsia"/>
          <w:color w:val="000000"/>
          <w:szCs w:val="21"/>
        </w:rPr>
        <w:t>。</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据此函，签字代表宣布同意如下：</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1.投标人已详细审查全部“招标文件”，包括修改文件（如有的话）以及全部参考资料和有关附件，已经了解我方对于招标文件、采购过程、采购结果有依法进行询问、质疑、投诉的权利及相关渠道和要求。</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2.投标人在投标之前已经与贵方进行了充分的沟通，完全理解并接受招标文件的各项规定和要求，对招标文件的合理性、合法性不再有异议。</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3.本投标有效期自开标日起 ______个日（自然日）。</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4.如中标，本投标文件至本项目合同履行完毕止均保持有效，本投标人将按“招标文件”及政府采购法律、法规的规定履行合同责任和义务。</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5.投标人同意按照贵方要求提供与投标有关的一切数据或资料。</w:t>
      </w:r>
    </w:p>
    <w:p w:rsidR="0015340F" w:rsidRDefault="00B40C13">
      <w:pPr>
        <w:snapToGrid w:val="0"/>
        <w:spacing w:line="360" w:lineRule="exact"/>
        <w:ind w:firstLineChars="200" w:firstLine="420"/>
        <w:rPr>
          <w:rFonts w:ascii="宋体" w:hAnsi="宋体" w:cs="宋体"/>
          <w:color w:val="000000"/>
          <w:szCs w:val="21"/>
        </w:rPr>
      </w:pPr>
      <w:r>
        <w:rPr>
          <w:rFonts w:ascii="宋体" w:hAnsi="宋体" w:cs="宋体" w:hint="eastAsia"/>
          <w:color w:val="000000"/>
          <w:szCs w:val="21"/>
        </w:rPr>
        <w:t>6.与本投标有关的一切正式往来信函请寄：</w:t>
      </w:r>
    </w:p>
    <w:p w:rsidR="0015340F" w:rsidRDefault="00B40C13">
      <w:pPr>
        <w:snapToGrid w:val="0"/>
        <w:spacing w:line="360" w:lineRule="exact"/>
        <w:rPr>
          <w:rFonts w:ascii="宋体" w:hAnsi="宋体" w:cs="宋体"/>
          <w:color w:val="000000"/>
          <w:szCs w:val="21"/>
        </w:rPr>
      </w:pPr>
      <w:r>
        <w:rPr>
          <w:rFonts w:ascii="宋体" w:hAnsi="宋体" w:cs="宋体" w:hint="eastAsia"/>
          <w:color w:val="000000"/>
          <w:szCs w:val="21"/>
        </w:rPr>
        <w:t>地址：__________</w:t>
      </w:r>
      <w:r>
        <w:rPr>
          <w:rFonts w:ascii="宋体" w:hAnsi="宋体" w:cs="宋体" w:hint="eastAsia"/>
          <w:color w:val="000000"/>
          <w:szCs w:val="21"/>
          <w:u w:val="single"/>
        </w:rPr>
        <w:t xml:space="preserve">        _</w:t>
      </w:r>
      <w:r>
        <w:rPr>
          <w:rFonts w:ascii="宋体" w:hAnsi="宋体" w:cs="宋体" w:hint="eastAsia"/>
          <w:color w:val="000000"/>
          <w:szCs w:val="21"/>
        </w:rPr>
        <w:t>____邮编：__________   电话：______________</w:t>
      </w:r>
    </w:p>
    <w:p w:rsidR="0015340F" w:rsidRDefault="00B40C13">
      <w:pPr>
        <w:snapToGrid w:val="0"/>
        <w:spacing w:line="360" w:lineRule="exact"/>
        <w:rPr>
          <w:rFonts w:ascii="宋体" w:hAnsi="宋体" w:cs="宋体"/>
          <w:color w:val="000000"/>
          <w:szCs w:val="21"/>
        </w:rPr>
      </w:pPr>
      <w:r>
        <w:rPr>
          <w:rFonts w:ascii="宋体" w:hAnsi="宋体" w:cs="宋体" w:hint="eastAsia"/>
          <w:color w:val="000000"/>
          <w:szCs w:val="21"/>
        </w:rPr>
        <w:t>传真：______________投标人代表姓名 ___________  职务：_____________</w:t>
      </w:r>
    </w:p>
    <w:p w:rsidR="0015340F" w:rsidRDefault="00B40C13">
      <w:pPr>
        <w:snapToGrid w:val="0"/>
        <w:spacing w:line="360" w:lineRule="exact"/>
        <w:rPr>
          <w:rFonts w:ascii="宋体" w:hAnsi="宋体" w:cs="宋体"/>
          <w:color w:val="000000"/>
          <w:szCs w:val="21"/>
        </w:rPr>
      </w:pPr>
      <w:r>
        <w:rPr>
          <w:rFonts w:ascii="宋体" w:hAnsi="宋体" w:cs="宋体" w:hint="eastAsia"/>
          <w:color w:val="000000"/>
          <w:szCs w:val="21"/>
        </w:rPr>
        <w:t>投标人名称(公章):___________________</w:t>
      </w:r>
    </w:p>
    <w:p w:rsidR="0015340F" w:rsidRDefault="00B40C13">
      <w:pPr>
        <w:snapToGrid w:val="0"/>
        <w:spacing w:line="360" w:lineRule="exact"/>
        <w:rPr>
          <w:rFonts w:ascii="宋体" w:hAnsi="宋体" w:cs="宋体"/>
          <w:color w:val="000000"/>
          <w:szCs w:val="21"/>
        </w:rPr>
      </w:pPr>
      <w:r>
        <w:rPr>
          <w:rFonts w:ascii="宋体" w:hAnsi="宋体" w:cs="宋体" w:hint="eastAsia"/>
          <w:color w:val="000000"/>
          <w:szCs w:val="21"/>
        </w:rPr>
        <w:t>开户银行：   银行帐号：</w:t>
      </w:r>
    </w:p>
    <w:p w:rsidR="0015340F" w:rsidRDefault="00B40C13">
      <w:pPr>
        <w:snapToGrid w:val="0"/>
        <w:spacing w:line="360" w:lineRule="exact"/>
        <w:rPr>
          <w:rFonts w:ascii="宋体" w:hAnsi="宋体" w:cs="宋体"/>
          <w:color w:val="000000"/>
          <w:szCs w:val="21"/>
        </w:rPr>
      </w:pPr>
      <w:r>
        <w:rPr>
          <w:rFonts w:ascii="宋体" w:hAnsi="宋体" w:cs="宋体" w:hint="eastAsia"/>
          <w:color w:val="000000"/>
          <w:szCs w:val="21"/>
        </w:rPr>
        <w:t>委托代理人签字:___________                 日期:_____年___月___日</w:t>
      </w:r>
    </w:p>
    <w:p w:rsidR="0015340F" w:rsidRDefault="00B40C13">
      <w:pPr>
        <w:pStyle w:val="ad"/>
        <w:snapToGrid w:val="0"/>
        <w:spacing w:before="295" w:after="295" w:line="360" w:lineRule="exact"/>
        <w:ind w:firstLineChars="2700" w:firstLine="5670"/>
        <w:rPr>
          <w:rFonts w:hAnsi="宋体" w:cs="宋体"/>
          <w:color w:val="000000"/>
        </w:rPr>
      </w:pPr>
      <w:r>
        <w:rPr>
          <w:rFonts w:hAnsi="宋体" w:cs="宋体" w:hint="eastAsia"/>
          <w:color w:val="000000"/>
        </w:rPr>
        <w:t>(公章)</w:t>
      </w:r>
    </w:p>
    <w:p w:rsidR="0015340F" w:rsidRDefault="00B40C13">
      <w:pPr>
        <w:pStyle w:val="ad"/>
        <w:snapToGrid w:val="0"/>
        <w:spacing w:before="295" w:after="295" w:line="360" w:lineRule="exact"/>
        <w:ind w:firstLineChars="2650" w:firstLine="5565"/>
        <w:rPr>
          <w:rFonts w:hAnsi="宋体" w:cs="宋体"/>
          <w:color w:val="000000"/>
        </w:rPr>
      </w:pPr>
      <w:r>
        <w:rPr>
          <w:rFonts w:hAnsi="宋体" w:cs="宋体" w:hint="eastAsia"/>
          <w:color w:val="000000"/>
        </w:rPr>
        <w:t>年___月___日</w:t>
      </w:r>
    </w:p>
    <w:p w:rsidR="0015340F" w:rsidRDefault="0015340F" w:rsidP="001C6149">
      <w:pPr>
        <w:snapToGrid w:val="0"/>
        <w:spacing w:beforeLines="50" w:after="50" w:line="360" w:lineRule="exact"/>
        <w:rPr>
          <w:rFonts w:ascii="宋体" w:hAnsi="宋体" w:cs="宋体"/>
          <w:b/>
          <w:color w:val="000000"/>
          <w:szCs w:val="21"/>
        </w:rPr>
      </w:pPr>
    </w:p>
    <w:p w:rsidR="0015340F" w:rsidRDefault="0015340F" w:rsidP="001C6149">
      <w:pPr>
        <w:snapToGrid w:val="0"/>
        <w:spacing w:beforeLines="50" w:after="50" w:line="360" w:lineRule="exact"/>
        <w:rPr>
          <w:rFonts w:ascii="宋体" w:hAnsi="宋体" w:cs="宋体"/>
          <w:b/>
          <w:color w:val="000000"/>
          <w:szCs w:val="21"/>
        </w:rPr>
      </w:pPr>
    </w:p>
    <w:p w:rsidR="0015340F" w:rsidRDefault="0015340F" w:rsidP="001C6149">
      <w:pPr>
        <w:snapToGrid w:val="0"/>
        <w:spacing w:beforeLines="50" w:after="50" w:line="360" w:lineRule="exact"/>
        <w:rPr>
          <w:rFonts w:ascii="宋体" w:hAnsi="宋体" w:cs="宋体"/>
          <w:b/>
          <w:color w:val="000000"/>
          <w:szCs w:val="21"/>
        </w:rPr>
      </w:pPr>
    </w:p>
    <w:p w:rsidR="0015340F" w:rsidRDefault="0015340F" w:rsidP="001C6149">
      <w:pPr>
        <w:snapToGrid w:val="0"/>
        <w:spacing w:beforeLines="50" w:after="50" w:line="360" w:lineRule="exact"/>
        <w:rPr>
          <w:rFonts w:ascii="宋体" w:hAnsi="宋体" w:cs="宋体"/>
          <w:b/>
          <w:color w:val="000000"/>
          <w:szCs w:val="21"/>
        </w:rPr>
      </w:pPr>
    </w:p>
    <w:p w:rsidR="0015340F" w:rsidRDefault="0015340F" w:rsidP="001C6149">
      <w:pPr>
        <w:snapToGrid w:val="0"/>
        <w:spacing w:beforeLines="50" w:after="50" w:line="360" w:lineRule="exact"/>
        <w:rPr>
          <w:rFonts w:ascii="宋体" w:hAnsi="宋体" w:cs="宋体"/>
          <w:b/>
          <w:color w:val="000000"/>
          <w:szCs w:val="21"/>
        </w:rPr>
      </w:pPr>
    </w:p>
    <w:p w:rsidR="0015340F" w:rsidRDefault="0015340F" w:rsidP="001C6149">
      <w:pPr>
        <w:snapToGrid w:val="0"/>
        <w:spacing w:beforeLines="50" w:after="50" w:line="360" w:lineRule="exact"/>
        <w:rPr>
          <w:rFonts w:ascii="宋体" w:hAnsi="宋体" w:cs="宋体"/>
          <w:b/>
          <w:color w:val="000000"/>
          <w:szCs w:val="21"/>
        </w:rPr>
      </w:pPr>
    </w:p>
    <w:p w:rsidR="0015340F" w:rsidRDefault="0015340F" w:rsidP="001C6149">
      <w:pPr>
        <w:snapToGrid w:val="0"/>
        <w:spacing w:beforeLines="50" w:after="50" w:line="360" w:lineRule="exact"/>
        <w:rPr>
          <w:rFonts w:ascii="宋体" w:hAnsi="宋体" w:cs="宋体"/>
          <w:b/>
          <w:color w:val="000000"/>
          <w:szCs w:val="21"/>
        </w:rPr>
      </w:pPr>
    </w:p>
    <w:p w:rsidR="0015340F" w:rsidRDefault="00B40C13" w:rsidP="001C6149">
      <w:pPr>
        <w:snapToGrid w:val="0"/>
        <w:spacing w:beforeLines="50" w:after="50" w:line="360" w:lineRule="exact"/>
        <w:rPr>
          <w:rFonts w:ascii="宋体" w:hAnsi="宋体" w:cs="宋体"/>
          <w:b/>
          <w:color w:val="000000"/>
          <w:szCs w:val="21"/>
        </w:rPr>
      </w:pPr>
      <w:r>
        <w:rPr>
          <w:rFonts w:ascii="宋体" w:hAnsi="宋体" w:cs="宋体" w:hint="eastAsia"/>
          <w:b/>
          <w:color w:val="000000"/>
          <w:szCs w:val="21"/>
        </w:rPr>
        <w:br w:type="page"/>
      </w:r>
      <w:r>
        <w:rPr>
          <w:rFonts w:ascii="宋体" w:hAnsi="宋体" w:cs="宋体" w:hint="eastAsia"/>
          <w:b/>
          <w:color w:val="000000"/>
          <w:szCs w:val="21"/>
        </w:rPr>
        <w:lastRenderedPageBreak/>
        <w:t>（2）投标报价明细表格式</w:t>
      </w:r>
    </w:p>
    <w:p w:rsidR="0015340F" w:rsidRDefault="00B40C13">
      <w:pPr>
        <w:pStyle w:val="ad"/>
        <w:snapToGrid w:val="0"/>
        <w:spacing w:before="295" w:after="295" w:line="360" w:lineRule="exact"/>
        <w:jc w:val="center"/>
        <w:rPr>
          <w:rFonts w:hAnsi="宋体" w:cs="宋体"/>
          <w:b/>
          <w:color w:val="000000"/>
          <w:sz w:val="28"/>
          <w:szCs w:val="28"/>
        </w:rPr>
      </w:pPr>
      <w:r>
        <w:rPr>
          <w:rFonts w:hAnsi="宋体" w:cs="宋体" w:hint="eastAsia"/>
          <w:b/>
          <w:color w:val="000000"/>
          <w:sz w:val="28"/>
          <w:szCs w:val="28"/>
        </w:rPr>
        <w:t>投标报价明细表</w:t>
      </w:r>
    </w:p>
    <w:p w:rsidR="0015340F" w:rsidRDefault="00B40C13">
      <w:pPr>
        <w:spacing w:line="460" w:lineRule="exact"/>
        <w:rPr>
          <w:rFonts w:ascii="宋体" w:hAnsi="宋体" w:cs="宋体"/>
          <w:b/>
          <w:color w:val="000000"/>
          <w:szCs w:val="21"/>
        </w:rPr>
      </w:pPr>
      <w:r>
        <w:rPr>
          <w:rFonts w:ascii="宋体" w:hAnsi="宋体" w:cs="宋体" w:hint="eastAsia"/>
          <w:b/>
          <w:color w:val="000000"/>
          <w:kern w:val="0"/>
          <w:u w:val="single"/>
        </w:rPr>
        <w:t xml:space="preserve">     分标</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7"/>
        <w:gridCol w:w="2560"/>
        <w:gridCol w:w="2505"/>
        <w:gridCol w:w="1552"/>
      </w:tblGrid>
      <w:tr w:rsidR="0015340F">
        <w:trPr>
          <w:trHeight w:val="870"/>
        </w:trPr>
        <w:tc>
          <w:tcPr>
            <w:tcW w:w="2847"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Cs/>
                <w:color w:val="000000"/>
                <w:kern w:val="0"/>
              </w:rPr>
            </w:pPr>
            <w:r>
              <w:rPr>
                <w:rFonts w:ascii="宋体" w:hAnsi="宋体" w:cs="宋体" w:hint="eastAsia"/>
                <w:color w:val="000000"/>
              </w:rPr>
              <w:t>服务项目名称</w:t>
            </w:r>
          </w:p>
        </w:tc>
        <w:tc>
          <w:tcPr>
            <w:tcW w:w="2560"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Cs/>
                <w:color w:val="000000"/>
                <w:kern w:val="0"/>
              </w:rPr>
            </w:pPr>
            <w:r>
              <w:rPr>
                <w:rFonts w:ascii="宋体" w:hAnsi="宋体" w:cs="宋体" w:hint="eastAsia"/>
                <w:bCs/>
                <w:color w:val="000000"/>
                <w:kern w:val="0"/>
              </w:rPr>
              <w:t>服务内容</w:t>
            </w:r>
          </w:p>
        </w:tc>
        <w:tc>
          <w:tcPr>
            <w:tcW w:w="2505"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Cs/>
                <w:color w:val="000000"/>
                <w:kern w:val="0"/>
              </w:rPr>
            </w:pPr>
            <w:r>
              <w:rPr>
                <w:rFonts w:ascii="宋体" w:hAnsi="宋体" w:cs="宋体" w:hint="eastAsia"/>
                <w:bCs/>
                <w:color w:val="000000"/>
                <w:kern w:val="0"/>
              </w:rPr>
              <w:t>报  价（元）</w:t>
            </w:r>
          </w:p>
        </w:tc>
        <w:tc>
          <w:tcPr>
            <w:tcW w:w="1552"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Cs/>
                <w:color w:val="000000"/>
                <w:kern w:val="0"/>
              </w:rPr>
            </w:pPr>
            <w:r>
              <w:rPr>
                <w:rFonts w:ascii="宋体" w:hAnsi="宋体" w:cs="宋体" w:hint="eastAsia"/>
                <w:bCs/>
                <w:color w:val="000000"/>
                <w:kern w:val="0"/>
              </w:rPr>
              <w:t>说      明</w:t>
            </w:r>
          </w:p>
        </w:tc>
      </w:tr>
      <w:tr w:rsidR="0015340F">
        <w:trPr>
          <w:trHeight w:val="1284"/>
        </w:trPr>
        <w:tc>
          <w:tcPr>
            <w:tcW w:w="2847"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
                <w:bCs/>
                <w:color w:val="000000"/>
                <w:u w:val="single"/>
              </w:rPr>
            </w:pPr>
            <w:r>
              <w:rPr>
                <w:rFonts w:ascii="宋体" w:hAnsi="宋体" w:cs="宋体" w:hint="eastAsia"/>
                <w:color w:val="000000"/>
              </w:rPr>
              <w:t>服务采购</w:t>
            </w:r>
          </w:p>
        </w:tc>
        <w:tc>
          <w:tcPr>
            <w:tcW w:w="2560" w:type="dxa"/>
            <w:tcBorders>
              <w:top w:val="single" w:sz="4" w:space="0" w:color="auto"/>
              <w:left w:val="single" w:sz="4" w:space="0" w:color="auto"/>
              <w:bottom w:val="single" w:sz="4" w:space="0" w:color="auto"/>
              <w:right w:val="single" w:sz="4" w:space="0" w:color="auto"/>
            </w:tcBorders>
            <w:noWrap/>
            <w:vAlign w:val="center"/>
          </w:tcPr>
          <w:p w:rsidR="0015340F" w:rsidRDefault="0015340F">
            <w:pPr>
              <w:autoSpaceDE w:val="0"/>
              <w:autoSpaceDN w:val="0"/>
              <w:jc w:val="center"/>
              <w:outlineLvl w:val="0"/>
              <w:rPr>
                <w:rFonts w:ascii="宋体" w:hAnsi="宋体" w:cs="宋体"/>
                <w:bCs/>
                <w:color w:val="000000"/>
                <w:kern w:val="0"/>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15340F" w:rsidRDefault="0015340F">
            <w:pPr>
              <w:autoSpaceDE w:val="0"/>
              <w:autoSpaceDN w:val="0"/>
              <w:jc w:val="center"/>
              <w:outlineLvl w:val="0"/>
              <w:rPr>
                <w:rFonts w:ascii="宋体" w:hAnsi="宋体" w:cs="宋体"/>
                <w:bCs/>
                <w:color w:val="000000"/>
                <w:kern w:val="0"/>
              </w:rPr>
            </w:pPr>
          </w:p>
        </w:tc>
        <w:tc>
          <w:tcPr>
            <w:tcW w:w="1552" w:type="dxa"/>
            <w:tcBorders>
              <w:top w:val="single" w:sz="4" w:space="0" w:color="auto"/>
              <w:left w:val="single" w:sz="4" w:space="0" w:color="auto"/>
              <w:bottom w:val="single" w:sz="4" w:space="0" w:color="auto"/>
              <w:right w:val="single" w:sz="4" w:space="0" w:color="auto"/>
            </w:tcBorders>
            <w:noWrap/>
            <w:vAlign w:val="center"/>
          </w:tcPr>
          <w:p w:rsidR="0015340F" w:rsidRDefault="0015340F">
            <w:pPr>
              <w:autoSpaceDE w:val="0"/>
              <w:autoSpaceDN w:val="0"/>
              <w:jc w:val="center"/>
              <w:outlineLvl w:val="0"/>
              <w:rPr>
                <w:rFonts w:ascii="宋体" w:hAnsi="宋体" w:cs="宋体"/>
                <w:bCs/>
                <w:color w:val="000000"/>
                <w:kern w:val="0"/>
              </w:rPr>
            </w:pPr>
          </w:p>
        </w:tc>
      </w:tr>
      <w:tr w:rsidR="0015340F">
        <w:trPr>
          <w:trHeight w:val="1284"/>
        </w:trPr>
        <w:tc>
          <w:tcPr>
            <w:tcW w:w="5407" w:type="dxa"/>
            <w:gridSpan w:val="2"/>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Cs/>
                <w:color w:val="000000"/>
                <w:kern w:val="0"/>
              </w:rPr>
            </w:pPr>
            <w:r>
              <w:rPr>
                <w:rFonts w:ascii="宋体" w:hAnsi="宋体" w:cs="宋体" w:hint="eastAsia"/>
                <w:bCs/>
                <w:color w:val="000000"/>
                <w:kern w:val="0"/>
              </w:rPr>
              <w:t>合计</w:t>
            </w:r>
          </w:p>
        </w:tc>
        <w:tc>
          <w:tcPr>
            <w:tcW w:w="2505" w:type="dxa"/>
            <w:tcBorders>
              <w:top w:val="single" w:sz="4" w:space="0" w:color="auto"/>
              <w:left w:val="single" w:sz="4" w:space="0" w:color="auto"/>
              <w:bottom w:val="single" w:sz="4" w:space="0" w:color="auto"/>
              <w:right w:val="single" w:sz="4" w:space="0" w:color="auto"/>
            </w:tcBorders>
            <w:noWrap/>
            <w:vAlign w:val="center"/>
          </w:tcPr>
          <w:p w:rsidR="0015340F" w:rsidRDefault="0015340F">
            <w:pPr>
              <w:autoSpaceDE w:val="0"/>
              <w:autoSpaceDN w:val="0"/>
              <w:jc w:val="center"/>
              <w:outlineLvl w:val="0"/>
              <w:rPr>
                <w:rFonts w:ascii="宋体" w:hAnsi="宋体" w:cs="宋体"/>
                <w:bCs/>
                <w:color w:val="000000"/>
                <w:kern w:val="0"/>
              </w:rPr>
            </w:pPr>
          </w:p>
        </w:tc>
        <w:tc>
          <w:tcPr>
            <w:tcW w:w="1552" w:type="dxa"/>
            <w:tcBorders>
              <w:top w:val="single" w:sz="4" w:space="0" w:color="auto"/>
              <w:left w:val="single" w:sz="4" w:space="0" w:color="auto"/>
              <w:bottom w:val="single" w:sz="4" w:space="0" w:color="auto"/>
              <w:right w:val="single" w:sz="4" w:space="0" w:color="auto"/>
            </w:tcBorders>
            <w:noWrap/>
            <w:vAlign w:val="center"/>
          </w:tcPr>
          <w:p w:rsidR="0015340F" w:rsidRDefault="0015340F">
            <w:pPr>
              <w:autoSpaceDE w:val="0"/>
              <w:autoSpaceDN w:val="0"/>
              <w:jc w:val="center"/>
              <w:outlineLvl w:val="0"/>
              <w:rPr>
                <w:rFonts w:ascii="宋体" w:hAnsi="宋体" w:cs="宋体"/>
                <w:bCs/>
                <w:color w:val="000000"/>
                <w:kern w:val="0"/>
              </w:rPr>
            </w:pPr>
          </w:p>
        </w:tc>
      </w:tr>
      <w:tr w:rsidR="0015340F">
        <w:trPr>
          <w:trHeight w:val="852"/>
        </w:trPr>
        <w:tc>
          <w:tcPr>
            <w:tcW w:w="9464" w:type="dxa"/>
            <w:gridSpan w:val="4"/>
            <w:tcBorders>
              <w:top w:val="single" w:sz="4" w:space="0" w:color="auto"/>
              <w:left w:val="single" w:sz="4" w:space="0" w:color="auto"/>
              <w:bottom w:val="single" w:sz="4" w:space="0" w:color="auto"/>
              <w:right w:val="single" w:sz="4" w:space="0" w:color="auto"/>
            </w:tcBorders>
            <w:noWrap/>
            <w:vAlign w:val="center"/>
          </w:tcPr>
          <w:p w:rsidR="0015340F" w:rsidRDefault="00B40C13">
            <w:pPr>
              <w:spacing w:line="460" w:lineRule="exact"/>
              <w:rPr>
                <w:rFonts w:ascii="宋体" w:hAnsi="宋体" w:cs="宋体"/>
                <w:b/>
                <w:color w:val="000000"/>
                <w:szCs w:val="21"/>
              </w:rPr>
            </w:pPr>
            <w:r>
              <w:rPr>
                <w:rFonts w:ascii="宋体" w:hAnsi="宋体" w:cs="宋体" w:hint="eastAsia"/>
                <w:b/>
                <w:color w:val="000000"/>
                <w:szCs w:val="21"/>
              </w:rPr>
              <w:t>总报价</w:t>
            </w:r>
            <w:r>
              <w:rPr>
                <w:rFonts w:ascii="宋体" w:hAnsi="宋体" w:cs="宋体" w:hint="eastAsia"/>
                <w:color w:val="000000"/>
                <w:spacing w:val="-6"/>
              </w:rPr>
              <w:t>（人民币大写）：</w:t>
            </w:r>
            <w:r>
              <w:rPr>
                <w:rFonts w:ascii="宋体" w:hAnsi="宋体" w:cs="宋体" w:hint="eastAsia"/>
                <w:color w:val="000000"/>
                <w:spacing w:val="-6"/>
                <w:u w:val="single"/>
              </w:rPr>
              <w:t xml:space="preserve">                                       （￥                       元）</w:t>
            </w:r>
          </w:p>
        </w:tc>
      </w:tr>
    </w:tbl>
    <w:p w:rsidR="0015340F" w:rsidRDefault="0015340F">
      <w:pPr>
        <w:pStyle w:val="ad"/>
        <w:rPr>
          <w:rFonts w:hAnsi="宋体" w:cs="宋体"/>
          <w:color w:val="000000"/>
          <w:sz w:val="24"/>
          <w:szCs w:val="20"/>
        </w:rPr>
      </w:pPr>
    </w:p>
    <w:p w:rsidR="0015340F" w:rsidRDefault="00B40C13">
      <w:pPr>
        <w:pStyle w:val="ad"/>
        <w:rPr>
          <w:rFonts w:hAnsi="宋体" w:cs="宋体"/>
          <w:color w:val="000000"/>
        </w:rPr>
      </w:pPr>
      <w:r>
        <w:rPr>
          <w:rFonts w:hAnsi="宋体" w:cs="宋体" w:hint="eastAsia"/>
          <w:color w:val="000000"/>
        </w:rPr>
        <w:t>注：1、本项目报价为完成项目需求所有内容的总报价。</w:t>
      </w:r>
    </w:p>
    <w:p w:rsidR="0015340F" w:rsidRDefault="0015340F">
      <w:pPr>
        <w:pStyle w:val="ad"/>
        <w:rPr>
          <w:rFonts w:hAnsi="宋体" w:cs="宋体"/>
          <w:color w:val="000000"/>
        </w:rPr>
      </w:pPr>
    </w:p>
    <w:p w:rsidR="0015340F" w:rsidRDefault="00B40C13">
      <w:pPr>
        <w:pStyle w:val="ad"/>
        <w:rPr>
          <w:rFonts w:hAnsi="宋体" w:cs="宋体"/>
          <w:color w:val="000000"/>
        </w:rPr>
      </w:pPr>
      <w:r>
        <w:rPr>
          <w:rFonts w:hAnsi="宋体" w:cs="宋体" w:hint="eastAsia"/>
          <w:color w:val="000000"/>
        </w:rPr>
        <w:t>投标人盖公章</w:t>
      </w:r>
    </w:p>
    <w:p w:rsidR="0015340F" w:rsidRDefault="0015340F">
      <w:pPr>
        <w:pStyle w:val="ad"/>
        <w:rPr>
          <w:rFonts w:hAnsi="宋体" w:cs="宋体"/>
          <w:color w:val="000000"/>
        </w:rPr>
      </w:pPr>
    </w:p>
    <w:p w:rsidR="0015340F" w:rsidRDefault="00B40C13">
      <w:pPr>
        <w:snapToGrid w:val="0"/>
        <w:spacing w:before="50" w:after="50" w:line="220" w:lineRule="exact"/>
        <w:rPr>
          <w:rFonts w:ascii="宋体" w:hAnsi="宋体" w:cs="宋体"/>
          <w:color w:val="000000"/>
          <w:spacing w:val="20"/>
          <w:u w:val="single"/>
        </w:rPr>
      </w:pPr>
      <w:r>
        <w:rPr>
          <w:rFonts w:ascii="宋体" w:hAnsi="宋体" w:cs="宋体" w:hint="eastAsia"/>
          <w:color w:val="000000"/>
        </w:rPr>
        <w:t>法定代表人或委托代理人</w:t>
      </w:r>
      <w:r>
        <w:rPr>
          <w:rFonts w:ascii="宋体" w:hAnsi="宋体" w:cs="宋体" w:hint="eastAsia"/>
          <w:color w:val="000000"/>
          <w:spacing w:val="20"/>
        </w:rPr>
        <w:t>签字：</w:t>
      </w:r>
    </w:p>
    <w:p w:rsidR="0015340F" w:rsidRDefault="0015340F">
      <w:pPr>
        <w:snapToGrid w:val="0"/>
        <w:spacing w:before="50" w:after="50" w:line="360" w:lineRule="exact"/>
        <w:rPr>
          <w:rFonts w:ascii="宋体" w:hAnsi="宋体" w:cs="宋体"/>
          <w:color w:val="000000"/>
          <w:szCs w:val="21"/>
        </w:rPr>
      </w:pPr>
    </w:p>
    <w:p w:rsidR="0015340F" w:rsidRDefault="00B40C13">
      <w:pPr>
        <w:adjustRightInd w:val="0"/>
        <w:snapToGrid w:val="0"/>
        <w:spacing w:line="400" w:lineRule="exact"/>
        <w:rPr>
          <w:rFonts w:ascii="宋体" w:hAnsi="宋体" w:cs="宋体"/>
          <w:color w:val="000000"/>
          <w:szCs w:val="21"/>
        </w:rPr>
      </w:pPr>
      <w:r>
        <w:rPr>
          <w:rFonts w:ascii="宋体" w:hAnsi="宋体" w:cs="宋体" w:hint="eastAsia"/>
          <w:b/>
          <w:color w:val="000000"/>
          <w:szCs w:val="21"/>
        </w:rPr>
        <w:t>（3）</w:t>
      </w:r>
      <w:r>
        <w:rPr>
          <w:rFonts w:ascii="宋体" w:hAnsi="宋体" w:cs="宋体" w:hint="eastAsia"/>
          <w:color w:val="000000"/>
          <w:szCs w:val="21"/>
        </w:rPr>
        <w:t>投标人针对报价需要说明的其他文件和说明（格式自拟）</w:t>
      </w:r>
    </w:p>
    <w:p w:rsidR="0015340F" w:rsidRDefault="00B40C13">
      <w:pPr>
        <w:adjustRightInd w:val="0"/>
        <w:snapToGrid w:val="0"/>
        <w:spacing w:line="400" w:lineRule="exact"/>
        <w:rPr>
          <w:rFonts w:ascii="宋体" w:hAnsi="宋体" w:cs="宋体"/>
          <w:b/>
          <w:color w:val="000000"/>
          <w:szCs w:val="21"/>
        </w:rPr>
      </w:pPr>
      <w:r>
        <w:rPr>
          <w:rFonts w:ascii="宋体" w:hAnsi="宋体" w:cs="宋体" w:hint="eastAsia"/>
          <w:b/>
          <w:color w:val="000000"/>
          <w:szCs w:val="21"/>
        </w:rPr>
        <w:t>（4）开标一览表信封封面格式（可以手写，密封）</w:t>
      </w:r>
    </w:p>
    <w:p w:rsidR="0015340F" w:rsidRDefault="00B40C13">
      <w:pPr>
        <w:adjustRightInd w:val="0"/>
        <w:snapToGrid w:val="0"/>
        <w:spacing w:line="400" w:lineRule="exact"/>
        <w:rPr>
          <w:rFonts w:ascii="宋体" w:hAnsi="宋体" w:cs="宋体"/>
          <w:b/>
          <w:color w:val="000000"/>
          <w:szCs w:val="21"/>
        </w:rPr>
      </w:pPr>
      <w:r>
        <w:rPr>
          <w:rFonts w:ascii="宋体" w:hAnsi="宋体" w:cs="宋体" w:hint="eastAsia"/>
          <w:b/>
          <w:color w:val="000000"/>
        </w:rPr>
        <w:t xml:space="preserve"> 开标一览表文件</w:t>
      </w:r>
    </w:p>
    <w:p w:rsidR="0015340F" w:rsidRDefault="00B40C13">
      <w:pPr>
        <w:pStyle w:val="ad"/>
        <w:adjustRightInd w:val="0"/>
        <w:snapToGrid w:val="0"/>
        <w:spacing w:line="440" w:lineRule="exact"/>
        <w:ind w:firstLineChars="200" w:firstLine="420"/>
        <w:rPr>
          <w:rFonts w:hAnsi="宋体" w:cs="宋体"/>
          <w:color w:val="000000"/>
          <w:u w:val="single"/>
        </w:rPr>
      </w:pPr>
      <w:r>
        <w:rPr>
          <w:rFonts w:hAnsi="宋体" w:cs="宋体" w:hint="eastAsia"/>
          <w:color w:val="000000"/>
        </w:rPr>
        <w:t>（1） 采购项目名称：</w:t>
      </w:r>
    </w:p>
    <w:p w:rsidR="0015340F" w:rsidRDefault="00B40C13">
      <w:pPr>
        <w:pStyle w:val="ad"/>
        <w:adjustRightInd w:val="0"/>
        <w:snapToGrid w:val="0"/>
        <w:spacing w:line="440" w:lineRule="exact"/>
        <w:ind w:firstLineChars="200" w:firstLine="420"/>
        <w:rPr>
          <w:rFonts w:hAnsi="宋体" w:cs="宋体"/>
          <w:color w:val="000000"/>
          <w:u w:val="single"/>
        </w:rPr>
      </w:pPr>
      <w:r>
        <w:rPr>
          <w:rFonts w:hAnsi="宋体" w:cs="宋体" w:hint="eastAsia"/>
          <w:color w:val="000000"/>
        </w:rPr>
        <w:t>（2） 采购项目编号：</w:t>
      </w:r>
    </w:p>
    <w:p w:rsidR="0015340F" w:rsidRDefault="00B40C13">
      <w:pPr>
        <w:adjustRightInd w:val="0"/>
        <w:snapToGrid w:val="0"/>
        <w:spacing w:line="440" w:lineRule="exact"/>
        <w:ind w:firstLineChars="200" w:firstLine="420"/>
        <w:rPr>
          <w:rFonts w:ascii="宋体" w:hAnsi="宋体" w:cs="宋体"/>
          <w:bCs/>
          <w:color w:val="000000"/>
          <w:szCs w:val="21"/>
        </w:rPr>
      </w:pPr>
      <w:r>
        <w:rPr>
          <w:rFonts w:ascii="宋体" w:hAnsi="宋体" w:cs="宋体" w:hint="eastAsia"/>
          <w:bCs/>
          <w:color w:val="000000"/>
          <w:szCs w:val="21"/>
        </w:rPr>
        <w:t>（3） 所投分标：</w:t>
      </w:r>
    </w:p>
    <w:p w:rsidR="0015340F" w:rsidRDefault="00B40C13">
      <w:pPr>
        <w:pStyle w:val="ad"/>
        <w:adjustRightInd w:val="0"/>
        <w:snapToGrid w:val="0"/>
        <w:spacing w:line="440" w:lineRule="exact"/>
        <w:ind w:firstLineChars="200" w:firstLine="420"/>
        <w:rPr>
          <w:rFonts w:hAnsi="宋体" w:cs="宋体"/>
          <w:color w:val="000000"/>
          <w:u w:val="single"/>
        </w:rPr>
      </w:pPr>
      <w:r>
        <w:rPr>
          <w:rFonts w:hAnsi="宋体" w:cs="宋体" w:hint="eastAsia"/>
          <w:color w:val="000000"/>
        </w:rPr>
        <w:t>（4） 投标人名称：</w:t>
      </w:r>
    </w:p>
    <w:p w:rsidR="0015340F" w:rsidRDefault="00B40C13">
      <w:pPr>
        <w:adjustRightInd w:val="0"/>
        <w:snapToGrid w:val="0"/>
        <w:spacing w:line="440" w:lineRule="exact"/>
        <w:rPr>
          <w:rFonts w:ascii="宋体" w:hAnsi="宋体" w:cs="宋体"/>
          <w:color w:val="000000"/>
          <w:szCs w:val="21"/>
        </w:rPr>
      </w:pPr>
      <w:r>
        <w:rPr>
          <w:rFonts w:ascii="宋体" w:hAnsi="宋体" w:cs="宋体" w:hint="eastAsia"/>
          <w:color w:val="000000"/>
        </w:rPr>
        <w:t xml:space="preserve">    （5） 注明“开标时才能启封”</w:t>
      </w:r>
    </w:p>
    <w:p w:rsidR="0015340F" w:rsidRDefault="0015340F" w:rsidP="001C6149">
      <w:pPr>
        <w:snapToGrid w:val="0"/>
        <w:spacing w:beforeLines="50" w:after="50" w:line="360" w:lineRule="exact"/>
        <w:rPr>
          <w:rFonts w:ascii="宋体" w:hAnsi="宋体" w:cs="宋体"/>
          <w:color w:val="000000"/>
          <w:szCs w:val="21"/>
        </w:rPr>
      </w:pPr>
    </w:p>
    <w:p w:rsidR="0015340F" w:rsidRDefault="0015340F" w:rsidP="001C6149">
      <w:pPr>
        <w:snapToGrid w:val="0"/>
        <w:spacing w:beforeLines="50" w:after="50" w:line="360" w:lineRule="exact"/>
        <w:rPr>
          <w:rFonts w:ascii="宋体" w:hAnsi="宋体" w:cs="宋体"/>
          <w:color w:val="000000"/>
          <w:szCs w:val="21"/>
        </w:rPr>
      </w:pPr>
    </w:p>
    <w:p w:rsidR="0015340F" w:rsidRDefault="0015340F" w:rsidP="001C6149">
      <w:pPr>
        <w:snapToGrid w:val="0"/>
        <w:spacing w:beforeLines="50" w:after="50" w:line="360" w:lineRule="exact"/>
        <w:rPr>
          <w:rFonts w:ascii="宋体" w:hAnsi="宋体" w:cs="宋体"/>
          <w:color w:val="000000"/>
          <w:szCs w:val="21"/>
        </w:rPr>
      </w:pPr>
    </w:p>
    <w:p w:rsidR="0015340F" w:rsidRDefault="0015340F" w:rsidP="001C6149">
      <w:pPr>
        <w:snapToGrid w:val="0"/>
        <w:spacing w:beforeLines="50" w:after="50" w:line="360" w:lineRule="exact"/>
        <w:rPr>
          <w:rFonts w:ascii="宋体" w:hAnsi="宋体" w:cs="宋体"/>
          <w:color w:val="000000"/>
          <w:szCs w:val="21"/>
        </w:rPr>
      </w:pPr>
    </w:p>
    <w:p w:rsidR="0015340F" w:rsidRDefault="00B40C13">
      <w:pPr>
        <w:snapToGrid w:val="0"/>
        <w:spacing w:before="50" w:after="50" w:line="360" w:lineRule="exact"/>
        <w:rPr>
          <w:rFonts w:ascii="宋体" w:hAnsi="宋体" w:cs="宋体"/>
          <w:b/>
          <w:color w:val="000000"/>
          <w:szCs w:val="21"/>
        </w:rPr>
      </w:pPr>
      <w:r>
        <w:rPr>
          <w:rFonts w:ascii="宋体" w:hAnsi="宋体" w:cs="宋体" w:hint="eastAsia"/>
          <w:b/>
          <w:color w:val="000000"/>
          <w:szCs w:val="21"/>
        </w:rPr>
        <w:br w:type="page"/>
      </w:r>
      <w:r>
        <w:rPr>
          <w:rFonts w:ascii="宋体" w:hAnsi="宋体" w:cs="宋体" w:hint="eastAsia"/>
          <w:b/>
          <w:color w:val="000000"/>
          <w:szCs w:val="21"/>
        </w:rPr>
        <w:lastRenderedPageBreak/>
        <w:t>（5）开标一览表</w:t>
      </w:r>
    </w:p>
    <w:p w:rsidR="0015340F" w:rsidRDefault="0015340F">
      <w:pPr>
        <w:snapToGrid w:val="0"/>
        <w:spacing w:before="50" w:after="50" w:line="360" w:lineRule="exact"/>
        <w:jc w:val="center"/>
        <w:rPr>
          <w:rFonts w:ascii="宋体" w:hAnsi="宋体" w:cs="宋体"/>
          <w:b/>
          <w:color w:val="000000"/>
          <w:szCs w:val="21"/>
        </w:rPr>
      </w:pPr>
    </w:p>
    <w:p w:rsidR="0015340F" w:rsidRDefault="00B40C13">
      <w:pPr>
        <w:snapToGrid w:val="0"/>
        <w:spacing w:before="50" w:after="50" w:line="360" w:lineRule="exact"/>
        <w:jc w:val="center"/>
        <w:rPr>
          <w:rFonts w:ascii="宋体" w:hAnsi="宋体" w:cs="宋体"/>
          <w:b/>
          <w:color w:val="000000"/>
          <w:szCs w:val="21"/>
        </w:rPr>
      </w:pPr>
      <w:r>
        <w:rPr>
          <w:rFonts w:ascii="宋体" w:hAnsi="宋体" w:cs="宋体" w:hint="eastAsia"/>
          <w:b/>
          <w:color w:val="000000"/>
          <w:szCs w:val="21"/>
        </w:rPr>
        <w:t>开标一览表</w:t>
      </w:r>
    </w:p>
    <w:p w:rsidR="0015340F" w:rsidRDefault="00B40C13" w:rsidP="001C6149">
      <w:pPr>
        <w:snapToGrid w:val="0"/>
        <w:spacing w:before="50" w:afterLines="50" w:line="360" w:lineRule="exact"/>
        <w:jc w:val="left"/>
        <w:rPr>
          <w:rFonts w:ascii="宋体" w:hAnsi="宋体" w:cs="宋体"/>
          <w:color w:val="000000"/>
        </w:rPr>
      </w:pPr>
      <w:r>
        <w:rPr>
          <w:rFonts w:ascii="宋体" w:hAnsi="宋体" w:cs="宋体" w:hint="eastAsia"/>
          <w:color w:val="000000"/>
        </w:rPr>
        <w:t>项目名称：</w:t>
      </w:r>
    </w:p>
    <w:p w:rsidR="0015340F" w:rsidRDefault="00B40C13" w:rsidP="001C6149">
      <w:pPr>
        <w:snapToGrid w:val="0"/>
        <w:spacing w:before="50" w:afterLines="50" w:line="360" w:lineRule="exact"/>
        <w:jc w:val="left"/>
        <w:rPr>
          <w:rFonts w:ascii="宋体" w:hAnsi="宋体" w:cs="宋体"/>
          <w:b/>
          <w:color w:val="000000"/>
          <w:szCs w:val="21"/>
        </w:rPr>
      </w:pPr>
      <w:r>
        <w:rPr>
          <w:rFonts w:ascii="宋体" w:hAnsi="宋体" w:cs="宋体" w:hint="eastAsia"/>
          <w:color w:val="000000"/>
        </w:rPr>
        <w:t xml:space="preserve">项目编号：                                        </w:t>
      </w:r>
    </w:p>
    <w:p w:rsidR="0015340F" w:rsidRDefault="00B40C13">
      <w:pPr>
        <w:spacing w:line="460" w:lineRule="exact"/>
        <w:rPr>
          <w:rFonts w:ascii="宋体" w:hAnsi="宋体" w:cs="宋体"/>
          <w:b/>
          <w:color w:val="000000"/>
          <w:szCs w:val="21"/>
        </w:rPr>
      </w:pPr>
      <w:r>
        <w:rPr>
          <w:rFonts w:ascii="宋体" w:hAnsi="宋体" w:cs="宋体" w:hint="eastAsia"/>
          <w:b/>
          <w:color w:val="000000"/>
          <w:kern w:val="0"/>
          <w:u w:val="single"/>
        </w:rPr>
        <w:t xml:space="preserve">     分标</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9"/>
        <w:gridCol w:w="2446"/>
        <w:gridCol w:w="2417"/>
        <w:gridCol w:w="1592"/>
      </w:tblGrid>
      <w:tr w:rsidR="0015340F">
        <w:trPr>
          <w:trHeight w:val="870"/>
        </w:trPr>
        <w:tc>
          <w:tcPr>
            <w:tcW w:w="2719"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Cs/>
                <w:color w:val="000000"/>
                <w:kern w:val="0"/>
              </w:rPr>
            </w:pPr>
            <w:r>
              <w:rPr>
                <w:rFonts w:ascii="宋体" w:hAnsi="宋体" w:cs="宋体" w:hint="eastAsia"/>
                <w:color w:val="000000"/>
              </w:rPr>
              <w:t>服务项目名称</w:t>
            </w:r>
          </w:p>
        </w:tc>
        <w:tc>
          <w:tcPr>
            <w:tcW w:w="2446"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Cs/>
                <w:color w:val="000000"/>
                <w:kern w:val="0"/>
              </w:rPr>
            </w:pPr>
            <w:r>
              <w:rPr>
                <w:rFonts w:ascii="宋体" w:hAnsi="宋体" w:cs="宋体" w:hint="eastAsia"/>
                <w:bCs/>
                <w:color w:val="000000"/>
                <w:kern w:val="0"/>
              </w:rPr>
              <w:t>服务内容</w:t>
            </w:r>
          </w:p>
        </w:tc>
        <w:tc>
          <w:tcPr>
            <w:tcW w:w="2417"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Cs/>
                <w:color w:val="000000"/>
                <w:kern w:val="0"/>
              </w:rPr>
            </w:pPr>
            <w:r>
              <w:rPr>
                <w:rFonts w:ascii="宋体" w:hAnsi="宋体" w:cs="宋体" w:hint="eastAsia"/>
                <w:bCs/>
                <w:color w:val="000000"/>
                <w:kern w:val="0"/>
              </w:rPr>
              <w:t>报  价（元）</w:t>
            </w:r>
          </w:p>
        </w:tc>
        <w:tc>
          <w:tcPr>
            <w:tcW w:w="1592"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Cs/>
                <w:color w:val="000000"/>
                <w:kern w:val="0"/>
              </w:rPr>
            </w:pPr>
            <w:r>
              <w:rPr>
                <w:rFonts w:ascii="宋体" w:hAnsi="宋体" w:cs="宋体" w:hint="eastAsia"/>
                <w:bCs/>
                <w:color w:val="000000"/>
                <w:kern w:val="0"/>
              </w:rPr>
              <w:t>说      明</w:t>
            </w:r>
          </w:p>
        </w:tc>
      </w:tr>
      <w:tr w:rsidR="0015340F">
        <w:trPr>
          <w:trHeight w:val="1284"/>
        </w:trPr>
        <w:tc>
          <w:tcPr>
            <w:tcW w:w="2719" w:type="dxa"/>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
                <w:bCs/>
                <w:color w:val="000000"/>
                <w:u w:val="single"/>
              </w:rPr>
            </w:pPr>
            <w:r>
              <w:rPr>
                <w:rFonts w:ascii="宋体" w:hAnsi="宋体" w:cs="宋体" w:hint="eastAsia"/>
                <w:color w:val="000000"/>
              </w:rPr>
              <w:t>服务采购</w:t>
            </w:r>
          </w:p>
        </w:tc>
        <w:tc>
          <w:tcPr>
            <w:tcW w:w="2446" w:type="dxa"/>
            <w:tcBorders>
              <w:top w:val="single" w:sz="4" w:space="0" w:color="auto"/>
              <w:left w:val="single" w:sz="4" w:space="0" w:color="auto"/>
              <w:bottom w:val="single" w:sz="4" w:space="0" w:color="auto"/>
              <w:right w:val="single" w:sz="4" w:space="0" w:color="auto"/>
            </w:tcBorders>
            <w:noWrap/>
            <w:vAlign w:val="center"/>
          </w:tcPr>
          <w:p w:rsidR="0015340F" w:rsidRDefault="0015340F">
            <w:pPr>
              <w:autoSpaceDE w:val="0"/>
              <w:autoSpaceDN w:val="0"/>
              <w:jc w:val="center"/>
              <w:outlineLvl w:val="0"/>
              <w:rPr>
                <w:rFonts w:ascii="宋体" w:hAnsi="宋体" w:cs="宋体"/>
                <w:bCs/>
                <w:color w:val="000000"/>
                <w:kern w:val="0"/>
              </w:rPr>
            </w:pPr>
          </w:p>
        </w:tc>
        <w:tc>
          <w:tcPr>
            <w:tcW w:w="2417" w:type="dxa"/>
            <w:tcBorders>
              <w:top w:val="single" w:sz="4" w:space="0" w:color="auto"/>
              <w:left w:val="single" w:sz="4" w:space="0" w:color="auto"/>
              <w:bottom w:val="single" w:sz="4" w:space="0" w:color="auto"/>
              <w:right w:val="single" w:sz="4" w:space="0" w:color="auto"/>
            </w:tcBorders>
            <w:noWrap/>
            <w:vAlign w:val="center"/>
          </w:tcPr>
          <w:p w:rsidR="0015340F" w:rsidRDefault="0015340F">
            <w:pPr>
              <w:autoSpaceDE w:val="0"/>
              <w:autoSpaceDN w:val="0"/>
              <w:jc w:val="center"/>
              <w:outlineLvl w:val="0"/>
              <w:rPr>
                <w:rFonts w:ascii="宋体" w:hAnsi="宋体" w:cs="宋体"/>
                <w:bCs/>
                <w:color w:val="000000"/>
                <w:kern w:val="0"/>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15340F" w:rsidRDefault="0015340F">
            <w:pPr>
              <w:autoSpaceDE w:val="0"/>
              <w:autoSpaceDN w:val="0"/>
              <w:jc w:val="center"/>
              <w:outlineLvl w:val="0"/>
              <w:rPr>
                <w:rFonts w:ascii="宋体" w:hAnsi="宋体" w:cs="宋体"/>
                <w:bCs/>
                <w:color w:val="000000"/>
                <w:kern w:val="0"/>
              </w:rPr>
            </w:pPr>
          </w:p>
        </w:tc>
      </w:tr>
      <w:tr w:rsidR="0015340F">
        <w:trPr>
          <w:trHeight w:val="1284"/>
        </w:trPr>
        <w:tc>
          <w:tcPr>
            <w:tcW w:w="5165" w:type="dxa"/>
            <w:gridSpan w:val="2"/>
            <w:tcBorders>
              <w:top w:val="single" w:sz="4" w:space="0" w:color="auto"/>
              <w:left w:val="single" w:sz="4" w:space="0" w:color="auto"/>
              <w:bottom w:val="single" w:sz="4" w:space="0" w:color="auto"/>
              <w:right w:val="single" w:sz="4" w:space="0" w:color="auto"/>
            </w:tcBorders>
            <w:noWrap/>
            <w:vAlign w:val="center"/>
          </w:tcPr>
          <w:p w:rsidR="0015340F" w:rsidRDefault="00B40C13">
            <w:pPr>
              <w:autoSpaceDE w:val="0"/>
              <w:autoSpaceDN w:val="0"/>
              <w:jc w:val="center"/>
              <w:outlineLvl w:val="0"/>
              <w:rPr>
                <w:rFonts w:ascii="宋体" w:hAnsi="宋体" w:cs="宋体"/>
                <w:bCs/>
                <w:color w:val="000000"/>
                <w:kern w:val="0"/>
              </w:rPr>
            </w:pPr>
            <w:r>
              <w:rPr>
                <w:rFonts w:ascii="宋体" w:hAnsi="宋体" w:cs="宋体" w:hint="eastAsia"/>
                <w:bCs/>
                <w:color w:val="000000"/>
                <w:kern w:val="0"/>
              </w:rPr>
              <w:t>合计</w:t>
            </w:r>
          </w:p>
        </w:tc>
        <w:tc>
          <w:tcPr>
            <w:tcW w:w="2417" w:type="dxa"/>
            <w:tcBorders>
              <w:top w:val="single" w:sz="4" w:space="0" w:color="auto"/>
              <w:left w:val="single" w:sz="4" w:space="0" w:color="auto"/>
              <w:bottom w:val="single" w:sz="4" w:space="0" w:color="auto"/>
              <w:right w:val="single" w:sz="4" w:space="0" w:color="auto"/>
            </w:tcBorders>
            <w:noWrap/>
            <w:vAlign w:val="center"/>
          </w:tcPr>
          <w:p w:rsidR="0015340F" w:rsidRDefault="0015340F">
            <w:pPr>
              <w:autoSpaceDE w:val="0"/>
              <w:autoSpaceDN w:val="0"/>
              <w:jc w:val="center"/>
              <w:outlineLvl w:val="0"/>
              <w:rPr>
                <w:rFonts w:ascii="宋体" w:hAnsi="宋体" w:cs="宋体"/>
                <w:bCs/>
                <w:color w:val="000000"/>
                <w:kern w:val="0"/>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15340F" w:rsidRDefault="0015340F">
            <w:pPr>
              <w:autoSpaceDE w:val="0"/>
              <w:autoSpaceDN w:val="0"/>
              <w:jc w:val="center"/>
              <w:outlineLvl w:val="0"/>
              <w:rPr>
                <w:rFonts w:ascii="宋体" w:hAnsi="宋体" w:cs="宋体"/>
                <w:bCs/>
                <w:color w:val="000000"/>
                <w:kern w:val="0"/>
              </w:rPr>
            </w:pPr>
          </w:p>
        </w:tc>
      </w:tr>
      <w:tr w:rsidR="0015340F">
        <w:trPr>
          <w:trHeight w:val="852"/>
        </w:trPr>
        <w:tc>
          <w:tcPr>
            <w:tcW w:w="9174" w:type="dxa"/>
            <w:gridSpan w:val="4"/>
            <w:tcBorders>
              <w:top w:val="single" w:sz="4" w:space="0" w:color="auto"/>
              <w:left w:val="single" w:sz="4" w:space="0" w:color="auto"/>
              <w:bottom w:val="single" w:sz="4" w:space="0" w:color="auto"/>
              <w:right w:val="single" w:sz="4" w:space="0" w:color="auto"/>
            </w:tcBorders>
            <w:noWrap/>
            <w:vAlign w:val="center"/>
          </w:tcPr>
          <w:p w:rsidR="0015340F" w:rsidRDefault="00B40C13">
            <w:pPr>
              <w:spacing w:line="460" w:lineRule="exact"/>
              <w:rPr>
                <w:rFonts w:ascii="宋体" w:hAnsi="宋体" w:cs="宋体"/>
                <w:b/>
                <w:color w:val="000000"/>
                <w:szCs w:val="21"/>
              </w:rPr>
            </w:pPr>
            <w:r>
              <w:rPr>
                <w:rFonts w:ascii="宋体" w:hAnsi="宋体" w:cs="宋体" w:hint="eastAsia"/>
                <w:b/>
                <w:color w:val="000000"/>
                <w:szCs w:val="21"/>
              </w:rPr>
              <w:t>总报价</w:t>
            </w:r>
            <w:r>
              <w:rPr>
                <w:rFonts w:ascii="宋体" w:hAnsi="宋体" w:cs="宋体" w:hint="eastAsia"/>
                <w:color w:val="000000"/>
                <w:spacing w:val="-6"/>
              </w:rPr>
              <w:t>（人民币大写）：</w:t>
            </w:r>
            <w:r>
              <w:rPr>
                <w:rFonts w:ascii="宋体" w:hAnsi="宋体" w:cs="宋体" w:hint="eastAsia"/>
                <w:color w:val="000000"/>
                <w:spacing w:val="-6"/>
                <w:u w:val="single"/>
              </w:rPr>
              <w:t xml:space="preserve">                                       （￥                       元）</w:t>
            </w:r>
          </w:p>
        </w:tc>
      </w:tr>
    </w:tbl>
    <w:p w:rsidR="0015340F" w:rsidRDefault="0015340F">
      <w:pPr>
        <w:pStyle w:val="ad"/>
        <w:rPr>
          <w:rFonts w:hAnsi="宋体" w:cs="宋体"/>
          <w:color w:val="000000"/>
          <w:sz w:val="24"/>
          <w:szCs w:val="20"/>
        </w:rPr>
      </w:pPr>
    </w:p>
    <w:p w:rsidR="0015340F" w:rsidRDefault="00B40C13">
      <w:pPr>
        <w:snapToGrid w:val="0"/>
        <w:spacing w:before="50" w:after="50" w:line="360" w:lineRule="exact"/>
        <w:jc w:val="left"/>
        <w:rPr>
          <w:rFonts w:ascii="宋体" w:hAnsi="宋体" w:cs="宋体"/>
          <w:color w:val="000000"/>
          <w:szCs w:val="21"/>
        </w:rPr>
      </w:pPr>
      <w:r>
        <w:rPr>
          <w:rFonts w:ascii="宋体" w:hAnsi="宋体" w:cs="宋体" w:hint="eastAsia"/>
          <w:color w:val="000000"/>
          <w:szCs w:val="21"/>
        </w:rPr>
        <w:t>注: 1、报价一经涂改，应在涂改处加盖单位公章或者由法定代表人(负责人)或授权委托人签字或盖章，否则其投标作无效标处理。</w:t>
      </w:r>
    </w:p>
    <w:p w:rsidR="0015340F" w:rsidRDefault="00B40C13">
      <w:pPr>
        <w:snapToGrid w:val="0"/>
        <w:spacing w:before="50" w:after="50" w:line="360" w:lineRule="exact"/>
        <w:ind w:firstLineChars="200" w:firstLine="420"/>
        <w:jc w:val="left"/>
        <w:rPr>
          <w:rFonts w:ascii="宋体" w:hAnsi="宋体" w:cs="宋体"/>
          <w:color w:val="000000"/>
          <w:szCs w:val="21"/>
        </w:rPr>
      </w:pPr>
      <w:r>
        <w:rPr>
          <w:rFonts w:ascii="宋体" w:hAnsi="宋体" w:cs="宋体" w:hint="eastAsia"/>
          <w:color w:val="000000"/>
          <w:szCs w:val="21"/>
        </w:rPr>
        <w:t>2、投标费用包括项目实施所需的人工费、服务费、购买及制作标书费、税费及其他一切费用。</w:t>
      </w:r>
    </w:p>
    <w:p w:rsidR="0015340F" w:rsidRDefault="00B40C13">
      <w:pPr>
        <w:snapToGrid w:val="0"/>
        <w:spacing w:before="50" w:after="50" w:line="360" w:lineRule="exact"/>
        <w:ind w:firstLineChars="200" w:firstLine="420"/>
        <w:jc w:val="left"/>
        <w:rPr>
          <w:rFonts w:ascii="宋体" w:hAnsi="宋体" w:cs="宋体"/>
          <w:color w:val="000000"/>
          <w:szCs w:val="21"/>
        </w:rPr>
      </w:pPr>
      <w:r>
        <w:rPr>
          <w:rFonts w:ascii="宋体" w:hAnsi="宋体" w:cs="宋体" w:hint="eastAsia"/>
          <w:color w:val="000000"/>
          <w:szCs w:val="21"/>
        </w:rPr>
        <w:t>3、以上报价应与“</w:t>
      </w:r>
      <w:r>
        <w:rPr>
          <w:rFonts w:ascii="宋体" w:hAnsi="宋体" w:cs="宋体" w:hint="eastAsia"/>
          <w:b/>
          <w:color w:val="000000"/>
          <w:szCs w:val="21"/>
        </w:rPr>
        <w:t>投标报价明细表</w:t>
      </w:r>
      <w:r>
        <w:rPr>
          <w:rFonts w:ascii="宋体" w:hAnsi="宋体" w:cs="宋体" w:hint="eastAsia"/>
          <w:color w:val="000000"/>
          <w:szCs w:val="21"/>
        </w:rPr>
        <w:t>”中的“投标总价”相一致。</w:t>
      </w:r>
    </w:p>
    <w:p w:rsidR="0015340F" w:rsidRDefault="00B40C13">
      <w:pPr>
        <w:snapToGrid w:val="0"/>
        <w:spacing w:before="50" w:after="50" w:line="360" w:lineRule="exact"/>
        <w:ind w:firstLineChars="200" w:firstLine="420"/>
        <w:rPr>
          <w:rFonts w:ascii="宋体" w:hAnsi="宋体" w:cs="宋体"/>
          <w:color w:val="000000"/>
          <w:szCs w:val="21"/>
        </w:rPr>
      </w:pPr>
      <w:r>
        <w:rPr>
          <w:rFonts w:ascii="宋体" w:hAnsi="宋体" w:cs="宋体" w:hint="eastAsia"/>
          <w:color w:val="000000"/>
          <w:szCs w:val="21"/>
        </w:rPr>
        <w:t>4、此表要求单独包装、密封、递交，信封封面请注明采购项目名称、采购项目编号、所投所有分标号、投标人名称及“开标一览表”字样。注明“开标时才能启封”。</w:t>
      </w:r>
    </w:p>
    <w:p w:rsidR="0015340F" w:rsidRDefault="00B40C13">
      <w:pPr>
        <w:snapToGrid w:val="0"/>
        <w:spacing w:before="50" w:after="50" w:line="360" w:lineRule="exact"/>
        <w:ind w:firstLineChars="200" w:firstLine="422"/>
        <w:rPr>
          <w:rFonts w:ascii="宋体" w:hAnsi="宋体" w:cs="宋体"/>
          <w:b/>
          <w:color w:val="000000"/>
          <w:szCs w:val="21"/>
        </w:rPr>
      </w:pPr>
      <w:r>
        <w:rPr>
          <w:rFonts w:ascii="宋体" w:hAnsi="宋体" w:cs="宋体" w:hint="eastAsia"/>
          <w:b/>
          <w:color w:val="000000"/>
          <w:szCs w:val="21"/>
        </w:rPr>
        <w:t>5、联合体投标时，开标一览表中投标人名称必须注明联合体并加盖联合体各方公章，同时须提供联合投标协议书。</w:t>
      </w:r>
    </w:p>
    <w:p w:rsidR="0015340F" w:rsidRDefault="00B40C13">
      <w:pPr>
        <w:snapToGrid w:val="0"/>
        <w:spacing w:before="50" w:after="50" w:line="360" w:lineRule="exact"/>
        <w:ind w:firstLineChars="196" w:firstLine="413"/>
        <w:rPr>
          <w:rFonts w:ascii="宋体" w:hAnsi="宋体" w:cs="宋体"/>
          <w:b/>
          <w:color w:val="000000"/>
          <w:szCs w:val="21"/>
        </w:rPr>
      </w:pPr>
      <w:r>
        <w:rPr>
          <w:rFonts w:ascii="宋体" w:hAnsi="宋体" w:cs="宋体" w:hint="eastAsia"/>
          <w:b/>
          <w:color w:val="000000"/>
          <w:szCs w:val="21"/>
        </w:rPr>
        <w:t>6、项目中有多个分标的，每一分标的开标一览表必须分别按格式要求填写并签字、盖章。</w:t>
      </w:r>
    </w:p>
    <w:p w:rsidR="0015340F" w:rsidRDefault="00B40C13">
      <w:pPr>
        <w:snapToGrid w:val="0"/>
        <w:spacing w:before="50" w:after="50" w:line="360" w:lineRule="exact"/>
        <w:ind w:leftChars="-1" w:left="-2" w:rightChars="-389" w:right="-817" w:firstLineChars="200" w:firstLine="420"/>
        <w:rPr>
          <w:rFonts w:ascii="宋体" w:hAnsi="宋体" w:cs="宋体"/>
          <w:color w:val="000000"/>
          <w:szCs w:val="21"/>
        </w:rPr>
      </w:pPr>
      <w:r>
        <w:rPr>
          <w:rFonts w:ascii="宋体" w:hAnsi="宋体" w:cs="宋体" w:hint="eastAsia"/>
          <w:color w:val="000000"/>
          <w:szCs w:val="21"/>
        </w:rPr>
        <w:t xml:space="preserve">法定代表人(负责人)或委托代理人签字（签字或盖章）：                    </w:t>
      </w:r>
    </w:p>
    <w:p w:rsidR="0015340F" w:rsidRDefault="00B40C13">
      <w:pPr>
        <w:snapToGrid w:val="0"/>
        <w:spacing w:before="50" w:after="50" w:line="360" w:lineRule="exact"/>
        <w:ind w:rightChars="-389" w:right="-817" w:firstLineChars="200" w:firstLine="420"/>
        <w:rPr>
          <w:rFonts w:ascii="宋体" w:hAnsi="宋体" w:cs="宋体"/>
          <w:color w:val="000000"/>
          <w:szCs w:val="21"/>
        </w:rPr>
      </w:pPr>
      <w:r>
        <w:rPr>
          <w:rFonts w:ascii="宋体" w:hAnsi="宋体" w:cs="宋体" w:hint="eastAsia"/>
          <w:color w:val="000000"/>
          <w:szCs w:val="21"/>
        </w:rPr>
        <w:t xml:space="preserve">投标人名称（盖章）：                               </w:t>
      </w:r>
    </w:p>
    <w:p w:rsidR="0015340F" w:rsidRDefault="00B40C13">
      <w:pPr>
        <w:snapToGrid w:val="0"/>
        <w:spacing w:before="50" w:after="50" w:line="360" w:lineRule="exact"/>
        <w:ind w:rightChars="-389" w:right="-817" w:firstLineChars="3400" w:firstLine="7140"/>
        <w:rPr>
          <w:rFonts w:ascii="宋体" w:hAnsi="宋体" w:cs="宋体"/>
          <w:color w:val="000000"/>
          <w:szCs w:val="21"/>
        </w:rPr>
      </w:pPr>
      <w:r>
        <w:rPr>
          <w:rFonts w:ascii="宋体" w:hAnsi="宋体" w:cs="宋体" w:hint="eastAsia"/>
          <w:color w:val="000000"/>
          <w:szCs w:val="21"/>
        </w:rPr>
        <w:t>日期：    年   月   日</w:t>
      </w:r>
    </w:p>
    <w:sectPr w:rsidR="0015340F" w:rsidSect="00E87398">
      <w:headerReference w:type="default" r:id="rId19"/>
      <w:footerReference w:type="even" r:id="rId20"/>
      <w:footerReference w:type="default" r:id="rId21"/>
      <w:pgSz w:w="11906" w:h="16838"/>
      <w:pgMar w:top="1134" w:right="1134" w:bottom="1134" w:left="113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803" w:rsidRDefault="002C7803">
      <w:r>
        <w:separator/>
      </w:r>
    </w:p>
  </w:endnote>
  <w:endnote w:type="continuationSeparator" w:id="1">
    <w:p w:rsidR="002C7803" w:rsidRDefault="002C780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创艺简黑体">
    <w:altName w:val="黑体"/>
    <w:charset w:val="86"/>
    <w:family w:val="auto"/>
    <w:pitch w:val="default"/>
    <w:sig w:usb0="00000000" w:usb1="00000000" w:usb2="00000010" w:usb3="00000000" w:csb0="00040000" w:csb1="00000000"/>
  </w:font>
  <w:font w:name="Ђ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49" w:rsidRDefault="001C6149">
    <w:pPr>
      <w:pStyle w:val="af1"/>
      <w:framePr w:wrap="around" w:vAnchor="text" w:hAnchor="margin" w:xAlign="center" w:y="1"/>
      <w:rPr>
        <w:rStyle w:val="af7"/>
      </w:rPr>
    </w:pPr>
    <w:r>
      <w:fldChar w:fldCharType="begin"/>
    </w:r>
    <w:r>
      <w:rPr>
        <w:rStyle w:val="af7"/>
      </w:rPr>
      <w:instrText xml:space="preserve">PAGE  </w:instrText>
    </w:r>
    <w:r>
      <w:fldChar w:fldCharType="end"/>
    </w:r>
  </w:p>
  <w:p w:rsidR="001C6149" w:rsidRDefault="001C614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49" w:rsidRDefault="001C6149">
    <w:pPr>
      <w:pStyle w:val="af1"/>
      <w:framePr w:wrap="around" w:vAnchor="text" w:hAnchor="margin" w:xAlign="center" w:y="1"/>
      <w:rPr>
        <w:rStyle w:val="af7"/>
      </w:rPr>
    </w:pPr>
    <w:r>
      <w:fldChar w:fldCharType="begin"/>
    </w:r>
    <w:r>
      <w:rPr>
        <w:rStyle w:val="af7"/>
      </w:rPr>
      <w:instrText xml:space="preserve">PAGE  </w:instrText>
    </w:r>
    <w:r>
      <w:fldChar w:fldCharType="separate"/>
    </w:r>
    <w:r w:rsidR="00512F51">
      <w:rPr>
        <w:rStyle w:val="af7"/>
        <w:noProof/>
      </w:rPr>
      <w:t>4</w:t>
    </w:r>
    <w:r>
      <w:fldChar w:fldCharType="end"/>
    </w:r>
  </w:p>
  <w:p w:rsidR="001C6149" w:rsidRDefault="001C614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803" w:rsidRDefault="002C7803">
      <w:r>
        <w:separator/>
      </w:r>
    </w:p>
  </w:footnote>
  <w:footnote w:type="continuationSeparator" w:id="1">
    <w:p w:rsidR="002C7803" w:rsidRDefault="002C7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49" w:rsidRDefault="001C6149">
    <w:pPr>
      <w:pStyle w:val="af2"/>
      <w:spacing w:after="120"/>
      <w:jc w:val="right"/>
    </w:pPr>
    <w:r>
      <w:rPr>
        <w:rFonts w:ascii="宋体" w:hAnsi="宋体" w:hint="eastAsia"/>
      </w:rPr>
      <w:t>广西残疾人事业园物业服务采购（</w:t>
    </w:r>
    <w:r w:rsidRPr="00194DC1">
      <w:rPr>
        <w:rFonts w:ascii="宋体" w:hAnsi="宋体" w:hint="eastAsia"/>
        <w:b/>
      </w:rPr>
      <w:t>GXZC2020-G3-002145-CGZX</w:t>
    </w:r>
    <w:r>
      <w:rPr>
        <w:rFonts w:ascii="宋体" w:hAnsi="宋体"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4E27C38"/>
    <w:lvl w:ilvl="0">
      <w:start w:val="1"/>
      <w:numFmt w:val="decimal"/>
      <w:suff w:val="nothing"/>
      <w:lvlText w:val="（%1）"/>
      <w:lvlJc w:val="left"/>
      <w:rPr>
        <w:rFonts w:ascii="宋体" w:eastAsia="宋体" w:hAnsi="宋体" w:cs="方正仿宋_GBK"/>
      </w:rPr>
    </w:lvl>
  </w:abstractNum>
  <w:abstractNum w:abstractNumId="1">
    <w:nsid w:val="5246202B"/>
    <w:multiLevelType w:val="singleLevel"/>
    <w:tmpl w:val="58D0A500"/>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40F"/>
    <w:rsid w:val="00027BD5"/>
    <w:rsid w:val="0010772D"/>
    <w:rsid w:val="001277AB"/>
    <w:rsid w:val="0015340F"/>
    <w:rsid w:val="00194DC1"/>
    <w:rsid w:val="001A6D1B"/>
    <w:rsid w:val="001C6149"/>
    <w:rsid w:val="00227ECF"/>
    <w:rsid w:val="002451F2"/>
    <w:rsid w:val="00256350"/>
    <w:rsid w:val="002802A1"/>
    <w:rsid w:val="00281F0E"/>
    <w:rsid w:val="002C7803"/>
    <w:rsid w:val="003435DB"/>
    <w:rsid w:val="003527FA"/>
    <w:rsid w:val="003C0E6E"/>
    <w:rsid w:val="003F1E48"/>
    <w:rsid w:val="004371CE"/>
    <w:rsid w:val="00470ABA"/>
    <w:rsid w:val="00476E45"/>
    <w:rsid w:val="004930DA"/>
    <w:rsid w:val="004F0FBB"/>
    <w:rsid w:val="005114BB"/>
    <w:rsid w:val="00512F51"/>
    <w:rsid w:val="005167FD"/>
    <w:rsid w:val="00536F14"/>
    <w:rsid w:val="005874CC"/>
    <w:rsid w:val="005B3FD7"/>
    <w:rsid w:val="005D5A3D"/>
    <w:rsid w:val="006161B2"/>
    <w:rsid w:val="00640903"/>
    <w:rsid w:val="006A4CDD"/>
    <w:rsid w:val="00713B9C"/>
    <w:rsid w:val="007646E7"/>
    <w:rsid w:val="00780239"/>
    <w:rsid w:val="007853DB"/>
    <w:rsid w:val="007E5152"/>
    <w:rsid w:val="008164F4"/>
    <w:rsid w:val="0082629E"/>
    <w:rsid w:val="008C26C4"/>
    <w:rsid w:val="008D07E6"/>
    <w:rsid w:val="008D1949"/>
    <w:rsid w:val="00922CDA"/>
    <w:rsid w:val="00934F4B"/>
    <w:rsid w:val="0097147B"/>
    <w:rsid w:val="009B3850"/>
    <w:rsid w:val="009C3B25"/>
    <w:rsid w:val="009E5205"/>
    <w:rsid w:val="00A562F2"/>
    <w:rsid w:val="00A818E3"/>
    <w:rsid w:val="00AA3DE6"/>
    <w:rsid w:val="00B40908"/>
    <w:rsid w:val="00B40C13"/>
    <w:rsid w:val="00B43607"/>
    <w:rsid w:val="00B6787F"/>
    <w:rsid w:val="00BA615A"/>
    <w:rsid w:val="00C05059"/>
    <w:rsid w:val="00C22AA8"/>
    <w:rsid w:val="00C358A8"/>
    <w:rsid w:val="00C80464"/>
    <w:rsid w:val="00CA2E7F"/>
    <w:rsid w:val="00CD41A8"/>
    <w:rsid w:val="00D722D2"/>
    <w:rsid w:val="00D83FC4"/>
    <w:rsid w:val="00DE6A08"/>
    <w:rsid w:val="00E11D94"/>
    <w:rsid w:val="00E20C33"/>
    <w:rsid w:val="00E87398"/>
    <w:rsid w:val="00EF00F7"/>
    <w:rsid w:val="00F11B1C"/>
    <w:rsid w:val="00F52C70"/>
    <w:rsid w:val="00FB050A"/>
    <w:rsid w:val="00FC3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98"/>
    <w:pPr>
      <w:widowControl w:val="0"/>
      <w:jc w:val="both"/>
    </w:pPr>
    <w:rPr>
      <w:kern w:val="2"/>
      <w:sz w:val="21"/>
      <w:szCs w:val="24"/>
    </w:rPr>
  </w:style>
  <w:style w:type="paragraph" w:styleId="1">
    <w:name w:val="heading 1"/>
    <w:basedOn w:val="a"/>
    <w:next w:val="a"/>
    <w:link w:val="1Char1"/>
    <w:qFormat/>
    <w:rsid w:val="00E87398"/>
    <w:pPr>
      <w:keepNext/>
      <w:keepLines/>
      <w:spacing w:line="578" w:lineRule="auto"/>
      <w:outlineLvl w:val="0"/>
    </w:pPr>
    <w:rPr>
      <w:b/>
      <w:bCs/>
      <w:kern w:val="44"/>
      <w:sz w:val="44"/>
      <w:szCs w:val="44"/>
    </w:rPr>
  </w:style>
  <w:style w:type="paragraph" w:styleId="2">
    <w:name w:val="heading 2"/>
    <w:basedOn w:val="a"/>
    <w:next w:val="a"/>
    <w:link w:val="2Char1"/>
    <w:qFormat/>
    <w:rsid w:val="00E87398"/>
    <w:pPr>
      <w:keepNext/>
      <w:keepLines/>
      <w:spacing w:line="416" w:lineRule="auto"/>
      <w:outlineLvl w:val="1"/>
    </w:pPr>
    <w:rPr>
      <w:rFonts w:ascii="Arial" w:eastAsia="黑体" w:hAnsi="Arial"/>
      <w:b/>
      <w:bCs/>
      <w:kern w:val="0"/>
      <w:sz w:val="32"/>
      <w:szCs w:val="32"/>
    </w:rPr>
  </w:style>
  <w:style w:type="paragraph" w:styleId="3">
    <w:name w:val="heading 3"/>
    <w:basedOn w:val="a"/>
    <w:next w:val="a"/>
    <w:link w:val="3Char1"/>
    <w:qFormat/>
    <w:rsid w:val="00E87398"/>
    <w:pPr>
      <w:keepNext/>
      <w:keepLines/>
      <w:spacing w:line="416" w:lineRule="auto"/>
      <w:outlineLvl w:val="2"/>
    </w:pPr>
    <w:rPr>
      <w:b/>
      <w:bCs/>
      <w:kern w:val="0"/>
      <w:sz w:val="32"/>
      <w:szCs w:val="32"/>
    </w:rPr>
  </w:style>
  <w:style w:type="paragraph" w:styleId="4">
    <w:name w:val="heading 4"/>
    <w:basedOn w:val="a"/>
    <w:next w:val="a"/>
    <w:link w:val="4Char1"/>
    <w:qFormat/>
    <w:rsid w:val="00E87398"/>
    <w:pPr>
      <w:keepNext/>
      <w:keepLines/>
      <w:widowControl/>
      <w:spacing w:line="360" w:lineRule="auto"/>
      <w:jc w:val="center"/>
      <w:outlineLvl w:val="3"/>
    </w:pPr>
    <w:rPr>
      <w:rFonts w:ascii="Arial" w:eastAsia="黑体" w:hAnsi="Arial"/>
      <w:kern w:val="0"/>
      <w:sz w:val="28"/>
      <w:szCs w:val="20"/>
    </w:rPr>
  </w:style>
  <w:style w:type="paragraph" w:styleId="5">
    <w:name w:val="heading 5"/>
    <w:basedOn w:val="a"/>
    <w:next w:val="a0"/>
    <w:link w:val="5Char1"/>
    <w:qFormat/>
    <w:rsid w:val="00E87398"/>
    <w:pPr>
      <w:keepNext/>
      <w:keepLines/>
      <w:spacing w:line="376" w:lineRule="auto"/>
      <w:outlineLvl w:val="4"/>
    </w:pPr>
    <w:rPr>
      <w:b/>
      <w:sz w:val="28"/>
    </w:rPr>
  </w:style>
  <w:style w:type="paragraph" w:styleId="6">
    <w:name w:val="heading 6"/>
    <w:basedOn w:val="a"/>
    <w:next w:val="a0"/>
    <w:link w:val="6Char1"/>
    <w:qFormat/>
    <w:rsid w:val="00E87398"/>
    <w:pPr>
      <w:keepNext/>
      <w:keepLines/>
      <w:spacing w:line="320" w:lineRule="auto"/>
      <w:outlineLvl w:val="5"/>
    </w:pPr>
    <w:rPr>
      <w:rFonts w:ascii="Arial" w:eastAsia="黑体" w:hAnsi="Arial"/>
      <w:b/>
      <w:sz w:val="24"/>
    </w:rPr>
  </w:style>
  <w:style w:type="paragraph" w:styleId="7">
    <w:name w:val="heading 7"/>
    <w:basedOn w:val="a"/>
    <w:next w:val="a0"/>
    <w:link w:val="7Char1"/>
    <w:qFormat/>
    <w:rsid w:val="00E87398"/>
    <w:pPr>
      <w:keepNext/>
      <w:keepLines/>
      <w:spacing w:line="320" w:lineRule="auto"/>
      <w:outlineLvl w:val="6"/>
    </w:pPr>
    <w:rPr>
      <w:b/>
      <w:sz w:val="24"/>
    </w:rPr>
  </w:style>
  <w:style w:type="paragraph" w:styleId="8">
    <w:name w:val="heading 8"/>
    <w:basedOn w:val="a"/>
    <w:next w:val="a0"/>
    <w:link w:val="8Char1"/>
    <w:qFormat/>
    <w:rsid w:val="00E87398"/>
    <w:pPr>
      <w:keepNext/>
      <w:keepLines/>
      <w:spacing w:line="320" w:lineRule="auto"/>
      <w:outlineLvl w:val="7"/>
    </w:pPr>
    <w:rPr>
      <w:rFonts w:ascii="Arial" w:eastAsia="黑体" w:hAnsi="Arial"/>
      <w:sz w:val="24"/>
    </w:rPr>
  </w:style>
  <w:style w:type="paragraph" w:styleId="9">
    <w:name w:val="heading 9"/>
    <w:basedOn w:val="a"/>
    <w:next w:val="a0"/>
    <w:link w:val="9Char1"/>
    <w:qFormat/>
    <w:rsid w:val="00E87398"/>
    <w:pPr>
      <w:keepNext/>
      <w:keepLines/>
      <w:spacing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87398"/>
    <w:pPr>
      <w:ind w:firstLine="420"/>
    </w:pPr>
    <w:rPr>
      <w:szCs w:val="20"/>
    </w:rPr>
  </w:style>
  <w:style w:type="paragraph" w:styleId="a4">
    <w:name w:val="annotation subject"/>
    <w:basedOn w:val="a5"/>
    <w:next w:val="a5"/>
    <w:link w:val="Char1"/>
    <w:qFormat/>
    <w:rsid w:val="00E87398"/>
    <w:pPr>
      <w:adjustRightInd/>
      <w:spacing w:line="240" w:lineRule="auto"/>
      <w:textAlignment w:val="auto"/>
    </w:pPr>
    <w:rPr>
      <w:b/>
      <w:bCs/>
      <w:kern w:val="2"/>
      <w:sz w:val="21"/>
      <w:szCs w:val="24"/>
    </w:rPr>
  </w:style>
  <w:style w:type="paragraph" w:styleId="a5">
    <w:name w:val="annotation text"/>
    <w:basedOn w:val="a"/>
    <w:link w:val="Char2"/>
    <w:qFormat/>
    <w:rsid w:val="00E87398"/>
    <w:pPr>
      <w:adjustRightInd w:val="0"/>
      <w:spacing w:line="360" w:lineRule="atLeast"/>
      <w:jc w:val="left"/>
      <w:textAlignment w:val="baseline"/>
    </w:pPr>
    <w:rPr>
      <w:kern w:val="0"/>
      <w:sz w:val="24"/>
      <w:szCs w:val="20"/>
    </w:rPr>
  </w:style>
  <w:style w:type="paragraph" w:styleId="70">
    <w:name w:val="toc 7"/>
    <w:basedOn w:val="a"/>
    <w:next w:val="a"/>
    <w:qFormat/>
    <w:rsid w:val="00E87398"/>
    <w:pPr>
      <w:tabs>
        <w:tab w:val="right" w:leader="dot" w:pos="9185"/>
      </w:tabs>
      <w:adjustRightInd w:val="0"/>
      <w:spacing w:line="312" w:lineRule="atLeast"/>
      <w:ind w:left="2520"/>
      <w:textAlignment w:val="baseline"/>
    </w:pPr>
    <w:rPr>
      <w:kern w:val="0"/>
      <w:szCs w:val="20"/>
    </w:rPr>
  </w:style>
  <w:style w:type="paragraph" w:styleId="a6">
    <w:name w:val="List Number"/>
    <w:basedOn w:val="a"/>
    <w:qFormat/>
    <w:rsid w:val="00E87398"/>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
    <w:next w:val="a"/>
    <w:qFormat/>
    <w:rsid w:val="00E87398"/>
    <w:rPr>
      <w:rFonts w:ascii="Arial" w:eastAsia="黑体" w:hAnsi="Arial" w:cs="Arial"/>
      <w:sz w:val="20"/>
      <w:szCs w:val="20"/>
    </w:rPr>
  </w:style>
  <w:style w:type="paragraph" w:styleId="a8">
    <w:name w:val="Document Map"/>
    <w:basedOn w:val="a"/>
    <w:link w:val="Char10"/>
    <w:qFormat/>
    <w:rsid w:val="00E87398"/>
    <w:pPr>
      <w:shd w:val="clear" w:color="auto" w:fill="000080"/>
    </w:pPr>
  </w:style>
  <w:style w:type="paragraph" w:styleId="a9">
    <w:name w:val="Salutation"/>
    <w:basedOn w:val="a"/>
    <w:next w:val="a"/>
    <w:link w:val="Char11"/>
    <w:qFormat/>
    <w:rsid w:val="00E87398"/>
    <w:rPr>
      <w:sz w:val="28"/>
    </w:rPr>
  </w:style>
  <w:style w:type="paragraph" w:styleId="30">
    <w:name w:val="Body Text 3"/>
    <w:basedOn w:val="a"/>
    <w:link w:val="3Char10"/>
    <w:qFormat/>
    <w:rsid w:val="00E87398"/>
    <w:pPr>
      <w:spacing w:line="500" w:lineRule="exact"/>
    </w:pPr>
    <w:rPr>
      <w:b/>
      <w:bCs/>
      <w:sz w:val="24"/>
    </w:rPr>
  </w:style>
  <w:style w:type="paragraph" w:styleId="aa">
    <w:name w:val="Body Text"/>
    <w:basedOn w:val="a"/>
    <w:link w:val="Char12"/>
    <w:qFormat/>
    <w:rsid w:val="00E87398"/>
    <w:pPr>
      <w:spacing w:line="380" w:lineRule="exact"/>
    </w:pPr>
    <w:rPr>
      <w:sz w:val="24"/>
    </w:rPr>
  </w:style>
  <w:style w:type="paragraph" w:styleId="ab">
    <w:name w:val="Body Text Indent"/>
    <w:basedOn w:val="a"/>
    <w:link w:val="Char20"/>
    <w:qFormat/>
    <w:rsid w:val="00E87398"/>
    <w:pPr>
      <w:ind w:firstLineChars="352" w:firstLine="830"/>
    </w:pPr>
    <w:rPr>
      <w:rFonts w:ascii="仿宋_GB2312" w:eastAsia="仿宋_GB2312"/>
      <w:sz w:val="32"/>
      <w:szCs w:val="20"/>
    </w:rPr>
  </w:style>
  <w:style w:type="paragraph" w:styleId="31">
    <w:name w:val="List Number 3"/>
    <w:basedOn w:val="a"/>
    <w:qFormat/>
    <w:rsid w:val="00E87398"/>
    <w:pPr>
      <w:tabs>
        <w:tab w:val="left" w:pos="360"/>
      </w:tabs>
      <w:ind w:left="360" w:hanging="360"/>
    </w:pPr>
  </w:style>
  <w:style w:type="paragraph" w:styleId="20">
    <w:name w:val="List 2"/>
    <w:basedOn w:val="a"/>
    <w:qFormat/>
    <w:rsid w:val="00E87398"/>
    <w:pPr>
      <w:ind w:leftChars="200" w:left="100" w:hangingChars="200" w:hanging="200"/>
    </w:pPr>
    <w:rPr>
      <w:sz w:val="28"/>
    </w:rPr>
  </w:style>
  <w:style w:type="paragraph" w:styleId="ac">
    <w:name w:val="Block Text"/>
    <w:basedOn w:val="a"/>
    <w:qFormat/>
    <w:rsid w:val="00E87398"/>
    <w:pPr>
      <w:adjustRightInd w:val="0"/>
      <w:ind w:left="420" w:right="33"/>
      <w:jc w:val="left"/>
      <w:textAlignment w:val="baseline"/>
    </w:pPr>
    <w:rPr>
      <w:kern w:val="0"/>
      <w:sz w:val="24"/>
      <w:szCs w:val="20"/>
    </w:rPr>
  </w:style>
  <w:style w:type="paragraph" w:styleId="50">
    <w:name w:val="toc 5"/>
    <w:basedOn w:val="a"/>
    <w:next w:val="a"/>
    <w:qFormat/>
    <w:rsid w:val="00E87398"/>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rsid w:val="00E87398"/>
    <w:pPr>
      <w:ind w:leftChars="400" w:left="840"/>
    </w:pPr>
  </w:style>
  <w:style w:type="paragraph" w:styleId="ad">
    <w:name w:val="Plain Text"/>
    <w:basedOn w:val="a"/>
    <w:link w:val="Char3"/>
    <w:qFormat/>
    <w:rsid w:val="00E87398"/>
    <w:rPr>
      <w:rFonts w:ascii="宋体" w:hAnsi="Courier New" w:cs="Courier New"/>
      <w:szCs w:val="21"/>
    </w:rPr>
  </w:style>
  <w:style w:type="paragraph" w:styleId="80">
    <w:name w:val="toc 8"/>
    <w:basedOn w:val="a"/>
    <w:next w:val="a"/>
    <w:qFormat/>
    <w:rsid w:val="00E87398"/>
    <w:pPr>
      <w:tabs>
        <w:tab w:val="right" w:leader="dot" w:pos="9185"/>
      </w:tabs>
      <w:adjustRightInd w:val="0"/>
      <w:spacing w:line="312" w:lineRule="atLeast"/>
      <w:ind w:left="2940"/>
      <w:textAlignment w:val="baseline"/>
    </w:pPr>
    <w:rPr>
      <w:kern w:val="0"/>
      <w:szCs w:val="20"/>
    </w:rPr>
  </w:style>
  <w:style w:type="paragraph" w:styleId="ae">
    <w:name w:val="Date"/>
    <w:basedOn w:val="a"/>
    <w:next w:val="a"/>
    <w:link w:val="Char13"/>
    <w:qFormat/>
    <w:rsid w:val="00E87398"/>
    <w:pPr>
      <w:ind w:leftChars="2500" w:left="100"/>
    </w:pPr>
    <w:rPr>
      <w:rFonts w:ascii="宋体" w:hAnsi="Courier New" w:cs="Courier New"/>
      <w:szCs w:val="21"/>
    </w:rPr>
  </w:style>
  <w:style w:type="paragraph" w:styleId="21">
    <w:name w:val="Body Text Indent 2"/>
    <w:basedOn w:val="a"/>
    <w:link w:val="2Char10"/>
    <w:qFormat/>
    <w:rsid w:val="00E87398"/>
    <w:pPr>
      <w:ind w:firstLine="630"/>
    </w:pPr>
    <w:rPr>
      <w:sz w:val="32"/>
      <w:szCs w:val="20"/>
    </w:rPr>
  </w:style>
  <w:style w:type="paragraph" w:styleId="af">
    <w:name w:val="endnote text"/>
    <w:basedOn w:val="a"/>
    <w:link w:val="Char14"/>
    <w:qFormat/>
    <w:rsid w:val="00E87398"/>
    <w:pPr>
      <w:snapToGrid w:val="0"/>
      <w:jc w:val="left"/>
    </w:pPr>
    <w:rPr>
      <w:rFonts w:ascii="Calibri" w:hAnsi="Calibri"/>
      <w:szCs w:val="22"/>
    </w:rPr>
  </w:style>
  <w:style w:type="paragraph" w:styleId="af0">
    <w:name w:val="Balloon Text"/>
    <w:basedOn w:val="a"/>
    <w:link w:val="Char15"/>
    <w:qFormat/>
    <w:rsid w:val="00E87398"/>
    <w:rPr>
      <w:sz w:val="18"/>
      <w:szCs w:val="18"/>
    </w:rPr>
  </w:style>
  <w:style w:type="paragraph" w:styleId="af1">
    <w:name w:val="footer"/>
    <w:basedOn w:val="a"/>
    <w:link w:val="Char16"/>
    <w:qFormat/>
    <w:rsid w:val="00E87398"/>
    <w:pPr>
      <w:tabs>
        <w:tab w:val="center" w:pos="4153"/>
        <w:tab w:val="right" w:pos="8306"/>
      </w:tabs>
      <w:snapToGrid w:val="0"/>
      <w:jc w:val="left"/>
    </w:pPr>
    <w:rPr>
      <w:sz w:val="18"/>
      <w:szCs w:val="18"/>
    </w:rPr>
  </w:style>
  <w:style w:type="paragraph" w:styleId="af2">
    <w:name w:val="header"/>
    <w:basedOn w:val="a"/>
    <w:link w:val="Char17"/>
    <w:qFormat/>
    <w:rsid w:val="00E87398"/>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87398"/>
    <w:pPr>
      <w:tabs>
        <w:tab w:val="right" w:leader="dot" w:pos="8296"/>
        <w:tab w:val="right" w:leader="dot" w:pos="8398"/>
      </w:tabs>
      <w:spacing w:line="320" w:lineRule="exact"/>
      <w:ind w:firstLineChars="400" w:firstLine="840"/>
      <w:jc w:val="left"/>
    </w:pPr>
    <w:rPr>
      <w:rFonts w:ascii="仿宋_GB2312" w:eastAsia="仿宋_GB2312" w:hAnsi="宋体" w:cs="Courier New"/>
      <w:bCs/>
      <w:caps/>
      <w:szCs w:val="21"/>
    </w:rPr>
  </w:style>
  <w:style w:type="paragraph" w:styleId="40">
    <w:name w:val="toc 4"/>
    <w:basedOn w:val="a"/>
    <w:next w:val="a"/>
    <w:qFormat/>
    <w:rsid w:val="00E87398"/>
    <w:pPr>
      <w:tabs>
        <w:tab w:val="right" w:leader="dot" w:pos="9185"/>
      </w:tabs>
      <w:adjustRightInd w:val="0"/>
      <w:spacing w:line="312" w:lineRule="atLeast"/>
      <w:ind w:left="1260"/>
      <w:textAlignment w:val="baseline"/>
    </w:pPr>
    <w:rPr>
      <w:kern w:val="0"/>
      <w:szCs w:val="20"/>
    </w:rPr>
  </w:style>
  <w:style w:type="paragraph" w:styleId="af3">
    <w:name w:val="List"/>
    <w:basedOn w:val="a"/>
    <w:qFormat/>
    <w:rsid w:val="00E87398"/>
    <w:pPr>
      <w:ind w:left="200" w:hangingChars="200" w:hanging="200"/>
    </w:pPr>
    <w:rPr>
      <w:sz w:val="28"/>
    </w:rPr>
  </w:style>
  <w:style w:type="paragraph" w:styleId="60">
    <w:name w:val="toc 6"/>
    <w:basedOn w:val="a"/>
    <w:next w:val="a"/>
    <w:qFormat/>
    <w:rsid w:val="00E87398"/>
    <w:pPr>
      <w:tabs>
        <w:tab w:val="right" w:leader="dot" w:pos="9185"/>
      </w:tabs>
      <w:adjustRightInd w:val="0"/>
      <w:spacing w:line="312" w:lineRule="atLeast"/>
      <w:ind w:left="2100"/>
      <w:textAlignment w:val="baseline"/>
    </w:pPr>
    <w:rPr>
      <w:kern w:val="0"/>
      <w:szCs w:val="20"/>
    </w:rPr>
  </w:style>
  <w:style w:type="paragraph" w:styleId="51">
    <w:name w:val="List 5"/>
    <w:basedOn w:val="a"/>
    <w:qFormat/>
    <w:rsid w:val="00E87398"/>
    <w:pPr>
      <w:ind w:left="2100" w:hanging="420"/>
    </w:pPr>
    <w:rPr>
      <w:szCs w:val="20"/>
    </w:rPr>
  </w:style>
  <w:style w:type="paragraph" w:styleId="33">
    <w:name w:val="Body Text Indent 3"/>
    <w:basedOn w:val="a"/>
    <w:link w:val="3Char11"/>
    <w:qFormat/>
    <w:rsid w:val="00E87398"/>
    <w:pPr>
      <w:ind w:leftChars="200" w:left="420"/>
    </w:pPr>
    <w:rPr>
      <w:sz w:val="16"/>
      <w:szCs w:val="16"/>
    </w:rPr>
  </w:style>
  <w:style w:type="paragraph" w:styleId="22">
    <w:name w:val="toc 2"/>
    <w:basedOn w:val="a"/>
    <w:next w:val="a"/>
    <w:qFormat/>
    <w:rsid w:val="00E87398"/>
    <w:pPr>
      <w:ind w:leftChars="200" w:left="420"/>
    </w:pPr>
  </w:style>
  <w:style w:type="paragraph" w:styleId="90">
    <w:name w:val="toc 9"/>
    <w:basedOn w:val="a"/>
    <w:next w:val="a"/>
    <w:qFormat/>
    <w:rsid w:val="00E87398"/>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1"/>
    <w:qFormat/>
    <w:rsid w:val="00E87398"/>
    <w:pPr>
      <w:spacing w:line="480" w:lineRule="auto"/>
    </w:pPr>
  </w:style>
  <w:style w:type="paragraph" w:styleId="HTML">
    <w:name w:val="HTML Preformatted"/>
    <w:basedOn w:val="a"/>
    <w:link w:val="HTMLChar1"/>
    <w:qFormat/>
    <w:rsid w:val="00E873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Normal (Web)"/>
    <w:basedOn w:val="a"/>
    <w:uiPriority w:val="99"/>
    <w:qFormat/>
    <w:rsid w:val="00E87398"/>
    <w:pPr>
      <w:widowControl/>
      <w:spacing w:beforeAutospacing="1" w:afterAutospacing="1"/>
      <w:jc w:val="left"/>
    </w:pPr>
    <w:rPr>
      <w:rFonts w:ascii="宋体" w:hAnsi="宋体"/>
      <w:kern w:val="0"/>
      <w:sz w:val="24"/>
    </w:rPr>
  </w:style>
  <w:style w:type="paragraph" w:styleId="11">
    <w:name w:val="index 1"/>
    <w:basedOn w:val="a"/>
    <w:next w:val="a"/>
    <w:qFormat/>
    <w:rsid w:val="00E87398"/>
    <w:pPr>
      <w:spacing w:line="400" w:lineRule="exact"/>
      <w:ind w:firstLineChars="200" w:firstLine="420"/>
    </w:pPr>
    <w:rPr>
      <w:rFonts w:ascii="宋体" w:hAnsi="Courier New"/>
      <w:b/>
      <w:szCs w:val="20"/>
    </w:rPr>
  </w:style>
  <w:style w:type="paragraph" w:styleId="af5">
    <w:name w:val="Title"/>
    <w:basedOn w:val="a"/>
    <w:link w:val="Char21"/>
    <w:qFormat/>
    <w:rsid w:val="00E87398"/>
    <w:pPr>
      <w:jc w:val="center"/>
      <w:outlineLvl w:val="0"/>
    </w:pPr>
    <w:rPr>
      <w:rFonts w:ascii="Arial" w:hAnsi="Arial"/>
      <w:b/>
      <w:bCs/>
      <w:sz w:val="32"/>
      <w:szCs w:val="32"/>
    </w:rPr>
  </w:style>
  <w:style w:type="character" w:styleId="af6">
    <w:name w:val="Strong"/>
    <w:qFormat/>
    <w:rsid w:val="00E87398"/>
    <w:rPr>
      <w:b/>
      <w:bCs/>
    </w:rPr>
  </w:style>
  <w:style w:type="character" w:styleId="af7">
    <w:name w:val="page number"/>
    <w:basedOn w:val="a1"/>
    <w:qFormat/>
    <w:rsid w:val="00E87398"/>
  </w:style>
  <w:style w:type="character" w:styleId="af8">
    <w:name w:val="FollowedHyperlink"/>
    <w:uiPriority w:val="99"/>
    <w:qFormat/>
    <w:rsid w:val="00E87398"/>
    <w:rPr>
      <w:color w:val="800080"/>
      <w:u w:val="single"/>
    </w:rPr>
  </w:style>
  <w:style w:type="character" w:styleId="af9">
    <w:name w:val="Emphasis"/>
    <w:qFormat/>
    <w:rsid w:val="00E87398"/>
    <w:rPr>
      <w:color w:val="CC0000"/>
    </w:rPr>
  </w:style>
  <w:style w:type="character" w:styleId="afa">
    <w:name w:val="Hyperlink"/>
    <w:qFormat/>
    <w:rsid w:val="00E87398"/>
    <w:rPr>
      <w:color w:val="0000FF"/>
      <w:u w:val="single"/>
    </w:rPr>
  </w:style>
  <w:style w:type="character" w:styleId="afb">
    <w:name w:val="annotation reference"/>
    <w:qFormat/>
    <w:rsid w:val="00E87398"/>
    <w:rPr>
      <w:sz w:val="21"/>
      <w:szCs w:val="21"/>
    </w:rPr>
  </w:style>
  <w:style w:type="table" w:styleId="afc">
    <w:name w:val="Table Grid"/>
    <w:basedOn w:val="a2"/>
    <w:qFormat/>
    <w:rsid w:val="00E873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自定义标题一"/>
    <w:basedOn w:val="1"/>
    <w:link w:val="Char"/>
    <w:qFormat/>
    <w:rsid w:val="00E87398"/>
    <w:pPr>
      <w:pageBreakBefore/>
      <w:tabs>
        <w:tab w:val="left" w:pos="144"/>
      </w:tabs>
      <w:spacing w:line="360" w:lineRule="auto"/>
      <w:ind w:left="144" w:hanging="144"/>
      <w:jc w:val="center"/>
    </w:pPr>
    <w:rPr>
      <w:rFonts w:ascii="黑体" w:eastAsia="黑体" w:hAnsi="黑体"/>
    </w:rPr>
  </w:style>
  <w:style w:type="paragraph" w:customStyle="1" w:styleId="afe">
    <w:name w:val="表格"/>
    <w:basedOn w:val="a"/>
    <w:qFormat/>
    <w:rsid w:val="00E87398"/>
    <w:pPr>
      <w:spacing w:line="400" w:lineRule="exact"/>
    </w:pPr>
    <w:rPr>
      <w:sz w:val="24"/>
    </w:rPr>
  </w:style>
  <w:style w:type="paragraph" w:customStyle="1" w:styleId="CharCharCharChar">
    <w:name w:val="Char Char Char Char"/>
    <w:basedOn w:val="a8"/>
    <w:qFormat/>
    <w:rsid w:val="00E87398"/>
    <w:pPr>
      <w:adjustRightInd w:val="0"/>
      <w:snapToGrid w:val="0"/>
      <w:spacing w:line="360" w:lineRule="auto"/>
    </w:pPr>
    <w:rPr>
      <w:rFonts w:ascii="Tahoma" w:hAnsi="Tahoma"/>
      <w:sz w:val="24"/>
    </w:rPr>
  </w:style>
  <w:style w:type="paragraph" w:customStyle="1" w:styleId="444">
    <w:name w:val="444"/>
    <w:basedOn w:val="a"/>
    <w:qFormat/>
    <w:rsid w:val="00E87398"/>
    <w:pPr>
      <w:adjustRightInd w:val="0"/>
      <w:spacing w:line="312" w:lineRule="atLeast"/>
      <w:jc w:val="center"/>
      <w:textAlignment w:val="baseline"/>
    </w:pPr>
    <w:rPr>
      <w:b/>
      <w:kern w:val="0"/>
      <w:sz w:val="36"/>
      <w:szCs w:val="36"/>
    </w:rPr>
  </w:style>
  <w:style w:type="paragraph" w:customStyle="1" w:styleId="CharCharCharCharCharCharCharCharCharCharCharChar">
    <w:name w:val="Char Char Char Char Char Char Char Char Char Char Char Char"/>
    <w:basedOn w:val="a"/>
    <w:qFormat/>
    <w:rsid w:val="00E87398"/>
    <w:pPr>
      <w:widowControl/>
      <w:spacing w:line="240" w:lineRule="exact"/>
      <w:jc w:val="left"/>
    </w:pPr>
    <w:rPr>
      <w:rFonts w:ascii="Verdana" w:hAnsi="Verdana"/>
      <w:kern w:val="0"/>
      <w:sz w:val="20"/>
      <w:szCs w:val="20"/>
      <w:lang w:eastAsia="en-US"/>
    </w:rPr>
  </w:style>
  <w:style w:type="paragraph" w:customStyle="1" w:styleId="24">
    <w:name w:val="列出段落2"/>
    <w:basedOn w:val="a"/>
    <w:qFormat/>
    <w:rsid w:val="00E87398"/>
    <w:pPr>
      <w:ind w:firstLineChars="200" w:firstLine="420"/>
    </w:pPr>
    <w:rPr>
      <w:kern w:val="0"/>
      <w:sz w:val="20"/>
      <w:szCs w:val="20"/>
    </w:rPr>
  </w:style>
  <w:style w:type="paragraph" w:customStyle="1" w:styleId="CharCharCharCharCharCharCharCharChar">
    <w:name w:val="Char Char Char Char Char Char Char Char Char"/>
    <w:basedOn w:val="a"/>
    <w:qFormat/>
    <w:rsid w:val="00E87398"/>
    <w:pPr>
      <w:widowControl/>
      <w:spacing w:line="240" w:lineRule="exact"/>
      <w:jc w:val="left"/>
    </w:pPr>
    <w:rPr>
      <w:szCs w:val="20"/>
    </w:rPr>
  </w:style>
  <w:style w:type="paragraph" w:customStyle="1" w:styleId="aff">
    <w:name w:val="正文首行缩进两字符"/>
    <w:basedOn w:val="a"/>
    <w:qFormat/>
    <w:rsid w:val="00E87398"/>
    <w:pPr>
      <w:spacing w:line="360" w:lineRule="auto"/>
      <w:ind w:firstLineChars="200" w:firstLine="200"/>
    </w:pPr>
  </w:style>
  <w:style w:type="paragraph" w:customStyle="1" w:styleId="015">
    <w:name w:val="样式 正文文字 + 小四 段后: 0 磅 行距: 1.5 倍行距"/>
    <w:basedOn w:val="aa"/>
    <w:qFormat/>
    <w:rsid w:val="00E87398"/>
    <w:pPr>
      <w:spacing w:line="360" w:lineRule="auto"/>
      <w:ind w:firstLineChars="200" w:firstLine="480"/>
    </w:pPr>
    <w:rPr>
      <w:rFonts w:cs="宋体"/>
      <w:szCs w:val="20"/>
    </w:rPr>
  </w:style>
  <w:style w:type="paragraph" w:customStyle="1" w:styleId="CharCharChar">
    <w:name w:val="Char Char Char"/>
    <w:basedOn w:val="a"/>
    <w:qFormat/>
    <w:rsid w:val="00E87398"/>
    <w:pPr>
      <w:widowControl/>
      <w:spacing w:line="240" w:lineRule="exact"/>
      <w:jc w:val="left"/>
    </w:pPr>
    <w:rPr>
      <w:rFonts w:ascii="Verdana" w:hAnsi="Verdana"/>
      <w:kern w:val="0"/>
      <w:sz w:val="20"/>
      <w:szCs w:val="20"/>
      <w:lang w:eastAsia="en-US"/>
    </w:rPr>
  </w:style>
  <w:style w:type="paragraph" w:styleId="aff0">
    <w:name w:val="List Paragraph"/>
    <w:basedOn w:val="a"/>
    <w:link w:val="Char0"/>
    <w:qFormat/>
    <w:rsid w:val="00E87398"/>
    <w:pPr>
      <w:ind w:firstLineChars="200" w:firstLine="420"/>
    </w:pPr>
    <w:rPr>
      <w:rFonts w:ascii="Calibri" w:hAnsi="Calibri"/>
      <w:szCs w:val="22"/>
    </w:rPr>
  </w:style>
  <w:style w:type="paragraph" w:customStyle="1" w:styleId="CharCharCharChar0">
    <w:name w:val="正文文本缩进 Char Char Char Char"/>
    <w:basedOn w:val="a"/>
    <w:qFormat/>
    <w:rsid w:val="00E87398"/>
    <w:pPr>
      <w:ind w:firstLine="540"/>
    </w:pPr>
    <w:rPr>
      <w:rFonts w:ascii="宋体" w:hAnsi="Courier New" w:hint="eastAsia"/>
      <w:szCs w:val="20"/>
    </w:rPr>
  </w:style>
  <w:style w:type="paragraph" w:customStyle="1" w:styleId="41">
    <w:name w:val="4"/>
    <w:basedOn w:val="a"/>
    <w:next w:val="21"/>
    <w:qFormat/>
    <w:rsid w:val="00E87398"/>
    <w:pPr>
      <w:spacing w:line="420" w:lineRule="exact"/>
      <w:ind w:firstLineChars="195" w:firstLine="409"/>
    </w:pPr>
  </w:style>
  <w:style w:type="paragraph" w:customStyle="1" w:styleId="p0">
    <w:name w:val="p0"/>
    <w:basedOn w:val="a"/>
    <w:qFormat/>
    <w:rsid w:val="00E87398"/>
    <w:pPr>
      <w:widowControl/>
    </w:pPr>
    <w:rPr>
      <w:kern w:val="0"/>
      <w:szCs w:val="21"/>
    </w:rPr>
  </w:style>
  <w:style w:type="paragraph" w:customStyle="1" w:styleId="aff1">
    <w:name w:val="目录标题"/>
    <w:basedOn w:val="a"/>
    <w:next w:val="a"/>
    <w:qFormat/>
    <w:rsid w:val="00E87398"/>
    <w:pPr>
      <w:widowControl/>
      <w:spacing w:line="566" w:lineRule="atLeast"/>
      <w:ind w:firstLine="419"/>
      <w:jc w:val="center"/>
      <w:textAlignment w:val="baseline"/>
    </w:pPr>
    <w:rPr>
      <w:rFonts w:ascii="Arial" w:eastAsia="黑体"/>
      <w:color w:val="000000"/>
      <w:spacing w:val="566"/>
      <w:kern w:val="0"/>
      <w:sz w:val="54"/>
      <w:szCs w:val="20"/>
      <w:u w:color="000000"/>
    </w:rPr>
  </w:style>
  <w:style w:type="paragraph" w:customStyle="1" w:styleId="42">
    <w:name w:val="目录4"/>
    <w:basedOn w:val="a"/>
    <w:next w:val="a"/>
    <w:qFormat/>
    <w:rsid w:val="00E87398"/>
    <w:pPr>
      <w:widowControl/>
      <w:tabs>
        <w:tab w:val="left" w:leader="dot" w:pos="8503"/>
      </w:tabs>
      <w:spacing w:line="317" w:lineRule="atLeast"/>
      <w:ind w:firstLine="629"/>
      <w:textAlignment w:val="baseline"/>
    </w:pPr>
    <w:rPr>
      <w:color w:val="000000"/>
      <w:kern w:val="0"/>
      <w:szCs w:val="20"/>
      <w:u w:color="000000"/>
    </w:rPr>
  </w:style>
  <w:style w:type="paragraph" w:customStyle="1" w:styleId="aff2">
    <w:name w:val="样式"/>
    <w:qFormat/>
    <w:rsid w:val="00E87398"/>
    <w:pPr>
      <w:widowControl w:val="0"/>
      <w:autoSpaceDE w:val="0"/>
      <w:autoSpaceDN w:val="0"/>
      <w:adjustRightInd w:val="0"/>
    </w:pPr>
    <w:rPr>
      <w:rFonts w:ascii="宋体" w:hAnsi="宋体" w:cs="宋体"/>
      <w:sz w:val="24"/>
      <w:szCs w:val="24"/>
    </w:rPr>
  </w:style>
  <w:style w:type="paragraph" w:customStyle="1" w:styleId="CharChar1CharCharCharChar">
    <w:name w:val="Char Char1 Char Char Char Char"/>
    <w:basedOn w:val="a8"/>
    <w:qFormat/>
    <w:rsid w:val="00E87398"/>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E87398"/>
    <w:pPr>
      <w:tabs>
        <w:tab w:val="left" w:pos="360"/>
      </w:tabs>
      <w:spacing w:line="360" w:lineRule="auto"/>
      <w:ind w:left="482" w:firstLineChars="200" w:firstLine="200"/>
    </w:pPr>
    <w:rPr>
      <w:rFonts w:ascii="宋体"/>
      <w:sz w:val="24"/>
    </w:rPr>
  </w:style>
  <w:style w:type="paragraph" w:customStyle="1" w:styleId="CharCharChar0">
    <w:name w:val="Char Char Char"/>
    <w:basedOn w:val="a"/>
    <w:qFormat/>
    <w:rsid w:val="00E87398"/>
    <w:pPr>
      <w:widowControl/>
      <w:spacing w:line="240" w:lineRule="exact"/>
      <w:jc w:val="left"/>
    </w:pPr>
    <w:rPr>
      <w:rFonts w:ascii="Verdana" w:hAnsi="Verdana"/>
      <w:kern w:val="0"/>
      <w:sz w:val="20"/>
      <w:szCs w:val="20"/>
      <w:lang w:eastAsia="en-US"/>
    </w:rPr>
  </w:style>
  <w:style w:type="paragraph" w:customStyle="1" w:styleId="1ji">
    <w:name w:val="1ji"/>
    <w:basedOn w:val="1"/>
    <w:link w:val="1jiChar"/>
    <w:qFormat/>
    <w:rsid w:val="00E87398"/>
    <w:pPr>
      <w:keepLines w:val="0"/>
      <w:widowControl/>
      <w:spacing w:line="240" w:lineRule="auto"/>
      <w:jc w:val="center"/>
    </w:pPr>
    <w:rPr>
      <w:rFonts w:ascii="宋体" w:hAnsi="宋体"/>
      <w:sz w:val="36"/>
    </w:rPr>
  </w:style>
  <w:style w:type="paragraph" w:customStyle="1" w:styleId="378020">
    <w:name w:val="样式 标题 3 + (中文) 黑体 小四 非加粗 段前: 7.8 磅 段后: 0 磅 行距: 固定值 20 磅"/>
    <w:basedOn w:val="3"/>
    <w:qFormat/>
    <w:rsid w:val="00E87398"/>
    <w:pPr>
      <w:spacing w:line="400" w:lineRule="exact"/>
    </w:pPr>
    <w:rPr>
      <w:rFonts w:eastAsia="黑体" w:cs="宋体"/>
      <w:b w:val="0"/>
      <w:bCs w:val="0"/>
      <w:sz w:val="24"/>
      <w:szCs w:val="20"/>
    </w:rPr>
  </w:style>
  <w:style w:type="paragraph" w:customStyle="1" w:styleId="CharChar1CharCharCharChar0">
    <w:name w:val="Char Char1 Char Char Char Char"/>
    <w:basedOn w:val="a8"/>
    <w:qFormat/>
    <w:rsid w:val="00E87398"/>
    <w:rPr>
      <w:rFonts w:ascii="Tahoma" w:hAnsi="Tahoma"/>
      <w:sz w:val="24"/>
    </w:rPr>
  </w:style>
  <w:style w:type="paragraph" w:customStyle="1" w:styleId="Char22">
    <w:name w:val="Char2"/>
    <w:basedOn w:val="a"/>
    <w:qFormat/>
    <w:rsid w:val="00E87398"/>
    <w:pPr>
      <w:widowControl/>
      <w:spacing w:line="240" w:lineRule="exact"/>
      <w:jc w:val="left"/>
    </w:pPr>
    <w:rPr>
      <w:rFonts w:ascii="Verdana" w:hAnsi="Verdana"/>
      <w:kern w:val="0"/>
      <w:szCs w:val="20"/>
      <w:lang w:eastAsia="en-US"/>
    </w:rPr>
  </w:style>
  <w:style w:type="paragraph" w:customStyle="1" w:styleId="Char4">
    <w:name w:val="Char"/>
    <w:basedOn w:val="a8"/>
    <w:qFormat/>
    <w:rsid w:val="00E87398"/>
    <w:pPr>
      <w:widowControl/>
      <w:ind w:firstLine="454"/>
      <w:jc w:val="left"/>
    </w:pPr>
    <w:rPr>
      <w:rFonts w:ascii="Tahoma" w:hAnsi="Tahoma" w:cs="宋体"/>
      <w:kern w:val="0"/>
      <w:sz w:val="24"/>
      <w:szCs w:val="20"/>
    </w:rPr>
  </w:style>
  <w:style w:type="paragraph" w:customStyle="1" w:styleId="aff3">
    <w:name w:val="表项"/>
    <w:next w:val="a"/>
    <w:qFormat/>
    <w:rsid w:val="00E87398"/>
    <w:pPr>
      <w:keepNext/>
      <w:spacing w:line="300" w:lineRule="auto"/>
      <w:jc w:val="center"/>
      <w:textAlignment w:val="baseline"/>
    </w:pPr>
    <w:rPr>
      <w:rFonts w:ascii="Arial" w:eastAsia="黑体" w:hAnsi="Arial"/>
      <w:sz w:val="21"/>
    </w:rPr>
  </w:style>
  <w:style w:type="paragraph" w:customStyle="1" w:styleId="Char5">
    <w:name w:val="Char"/>
    <w:basedOn w:val="a8"/>
    <w:qFormat/>
    <w:rsid w:val="00E87398"/>
    <w:pPr>
      <w:widowControl/>
      <w:ind w:firstLine="454"/>
      <w:jc w:val="left"/>
    </w:pPr>
    <w:rPr>
      <w:rFonts w:ascii="Tahoma" w:hAnsi="Tahoma" w:cs="宋体"/>
      <w:kern w:val="0"/>
      <w:sz w:val="24"/>
      <w:szCs w:val="20"/>
    </w:rPr>
  </w:style>
  <w:style w:type="paragraph" w:customStyle="1" w:styleId="25">
    <w:name w:val="目录2"/>
    <w:basedOn w:val="a"/>
    <w:next w:val="a"/>
    <w:qFormat/>
    <w:rsid w:val="00E87398"/>
    <w:pPr>
      <w:widowControl/>
      <w:tabs>
        <w:tab w:val="left" w:leader="dot" w:pos="8503"/>
      </w:tabs>
      <w:spacing w:line="317" w:lineRule="atLeast"/>
      <w:ind w:firstLine="209"/>
      <w:textAlignment w:val="baseline"/>
    </w:pPr>
    <w:rPr>
      <w:color w:val="000000"/>
      <w:kern w:val="0"/>
      <w:szCs w:val="20"/>
      <w:u w:color="000000"/>
    </w:rPr>
  </w:style>
  <w:style w:type="paragraph" w:customStyle="1" w:styleId="aff4">
    <w:name w:val="文章附标题"/>
    <w:basedOn w:val="a"/>
    <w:next w:val="1"/>
    <w:qFormat/>
    <w:rsid w:val="00E87398"/>
    <w:pPr>
      <w:widowControl/>
      <w:spacing w:line="374" w:lineRule="atLeast"/>
      <w:jc w:val="center"/>
      <w:textAlignment w:val="baseline"/>
    </w:pPr>
    <w:rPr>
      <w:color w:val="000000"/>
      <w:kern w:val="0"/>
      <w:sz w:val="36"/>
      <w:szCs w:val="20"/>
      <w:u w:color="000000"/>
    </w:rPr>
  </w:style>
  <w:style w:type="paragraph" w:customStyle="1" w:styleId="12">
    <w:name w:val="1"/>
    <w:basedOn w:val="a"/>
    <w:next w:val="ad"/>
    <w:qFormat/>
    <w:rsid w:val="00E87398"/>
    <w:rPr>
      <w:rFonts w:ascii="宋体" w:hAnsi="Courier New"/>
      <w:szCs w:val="20"/>
    </w:rPr>
  </w:style>
  <w:style w:type="paragraph" w:customStyle="1" w:styleId="2-2ji">
    <w:name w:val="2-2ji"/>
    <w:basedOn w:val="2"/>
    <w:qFormat/>
    <w:rsid w:val="00E87398"/>
    <w:pPr>
      <w:adjustRightInd w:val="0"/>
      <w:spacing w:line="360" w:lineRule="auto"/>
      <w:jc w:val="center"/>
      <w:textAlignment w:val="baseline"/>
    </w:pPr>
    <w:rPr>
      <w:rFonts w:ascii="宋体" w:eastAsia="宋体" w:hAnsi="宋体"/>
      <w:bCs w:val="0"/>
      <w:sz w:val="36"/>
    </w:rPr>
  </w:style>
  <w:style w:type="paragraph" w:customStyle="1" w:styleId="52">
    <w:name w:val="项目5"/>
    <w:basedOn w:val="a"/>
    <w:qFormat/>
    <w:rsid w:val="00E87398"/>
    <w:pPr>
      <w:tabs>
        <w:tab w:val="left" w:pos="360"/>
        <w:tab w:val="left" w:pos="874"/>
      </w:tabs>
      <w:spacing w:line="400" w:lineRule="exact"/>
      <w:jc w:val="left"/>
    </w:pPr>
    <w:rPr>
      <w:szCs w:val="20"/>
    </w:rPr>
  </w:style>
  <w:style w:type="paragraph" w:customStyle="1" w:styleId="aff5">
    <w:name w:val="正文段"/>
    <w:basedOn w:val="a"/>
    <w:qFormat/>
    <w:rsid w:val="00E87398"/>
    <w:pPr>
      <w:widowControl/>
      <w:snapToGrid w:val="0"/>
      <w:spacing w:afterLines="50"/>
      <w:ind w:firstLineChars="200" w:firstLine="200"/>
    </w:pPr>
    <w:rPr>
      <w:kern w:val="0"/>
      <w:sz w:val="24"/>
      <w:szCs w:val="20"/>
    </w:rPr>
  </w:style>
  <w:style w:type="paragraph" w:customStyle="1" w:styleId="13">
    <w:name w:val="标题1"/>
    <w:basedOn w:val="1"/>
    <w:qFormat/>
    <w:rsid w:val="00E87398"/>
    <w:pPr>
      <w:keepLines w:val="0"/>
      <w:widowControl/>
      <w:pBdr>
        <w:bottom w:val="single" w:sz="8" w:space="6" w:color="auto"/>
      </w:pBdr>
      <w:tabs>
        <w:tab w:val="left" w:pos="0"/>
      </w:tabs>
      <w:spacing w:line="360" w:lineRule="auto"/>
      <w:ind w:left="567" w:hanging="567"/>
      <w:jc w:val="left"/>
    </w:pPr>
    <w:rPr>
      <w:rFonts w:ascii="宋体" w:hAnsi="宋体"/>
      <w:smallCaps/>
      <w:color w:val="000000"/>
      <w:spacing w:val="10"/>
      <w:kern w:val="20"/>
      <w:sz w:val="21"/>
      <w:szCs w:val="21"/>
    </w:rPr>
  </w:style>
  <w:style w:type="paragraph" w:customStyle="1" w:styleId="aff6">
    <w:name w:val="小节标题"/>
    <w:basedOn w:val="a"/>
    <w:next w:val="a"/>
    <w:qFormat/>
    <w:rsid w:val="00E87398"/>
    <w:pPr>
      <w:widowControl/>
      <w:spacing w:line="351" w:lineRule="atLeast"/>
      <w:textAlignment w:val="baseline"/>
    </w:pPr>
    <w:rPr>
      <w:rFonts w:eastAsia="黑体"/>
      <w:color w:val="000000"/>
      <w:kern w:val="0"/>
      <w:szCs w:val="20"/>
      <w:u w:color="000000"/>
    </w:rPr>
  </w:style>
  <w:style w:type="paragraph" w:customStyle="1" w:styleId="26">
    <w:name w:val="样式 标题 2 + (西文) 宋体 非加粗 居中"/>
    <w:basedOn w:val="2"/>
    <w:qFormat/>
    <w:rsid w:val="00E87398"/>
    <w:pPr>
      <w:jc w:val="center"/>
    </w:pPr>
    <w:rPr>
      <w:rFonts w:ascii="宋体" w:hAnsi="宋体" w:cs="宋体"/>
      <w:b w:val="0"/>
      <w:bCs w:val="0"/>
      <w:spacing w:val="2"/>
      <w:sz w:val="28"/>
      <w:szCs w:val="20"/>
    </w:rPr>
  </w:style>
  <w:style w:type="paragraph" w:customStyle="1" w:styleId="CharCharChar1CharCharCharCharCharCharCharCharCharCharCharCharCharCharChar">
    <w:name w:val="Char Char Char1 Char Char Char Char Char Char Char Char Char Char Char Char Char Char Char"/>
    <w:basedOn w:val="a"/>
    <w:qFormat/>
    <w:rsid w:val="00E87398"/>
    <w:pPr>
      <w:widowControl/>
      <w:adjustRightInd w:val="0"/>
      <w:spacing w:line="240" w:lineRule="exact"/>
      <w:jc w:val="left"/>
    </w:pPr>
    <w:rPr>
      <w:rFonts w:ascii="Verdana" w:hAnsi="Verdana"/>
      <w:kern w:val="0"/>
      <w:sz w:val="20"/>
      <w:szCs w:val="20"/>
      <w:lang w:eastAsia="en-US"/>
    </w:rPr>
  </w:style>
  <w:style w:type="paragraph" w:customStyle="1" w:styleId="Style35">
    <w:name w:val="_Style 35"/>
    <w:basedOn w:val="a8"/>
    <w:qFormat/>
    <w:rsid w:val="00E87398"/>
    <w:pPr>
      <w:widowControl/>
      <w:ind w:firstLine="454"/>
      <w:jc w:val="left"/>
    </w:pPr>
  </w:style>
  <w:style w:type="paragraph" w:customStyle="1" w:styleId="34">
    <w:name w:val="目录3"/>
    <w:basedOn w:val="a"/>
    <w:next w:val="a"/>
    <w:qFormat/>
    <w:rsid w:val="00E87398"/>
    <w:pPr>
      <w:widowControl/>
      <w:tabs>
        <w:tab w:val="left" w:leader="dot" w:pos="8503"/>
      </w:tabs>
      <w:spacing w:line="317" w:lineRule="atLeast"/>
      <w:ind w:firstLine="419"/>
      <w:textAlignment w:val="baseline"/>
    </w:pPr>
    <w:rPr>
      <w:color w:val="000000"/>
      <w:kern w:val="0"/>
      <w:szCs w:val="20"/>
      <w:u w:color="000000"/>
    </w:rPr>
  </w:style>
  <w:style w:type="paragraph" w:customStyle="1" w:styleId="DefaultParagraphFontParaCharCharCharCharCharChar">
    <w:name w:val="Default Paragraph Font Para Char Char Char Char Char Char"/>
    <w:basedOn w:val="a"/>
    <w:qFormat/>
    <w:rsid w:val="00E87398"/>
    <w:pPr>
      <w:widowControl/>
      <w:spacing w:line="240" w:lineRule="exact"/>
      <w:jc w:val="left"/>
    </w:pPr>
    <w:rPr>
      <w:rFonts w:ascii="Verdana" w:hAnsi="Verdana"/>
      <w:kern w:val="0"/>
      <w:sz w:val="20"/>
      <w:szCs w:val="20"/>
      <w:lang w:eastAsia="en-US"/>
    </w:rPr>
  </w:style>
  <w:style w:type="paragraph" w:customStyle="1" w:styleId="aff7">
    <w:name w:val="插图题注"/>
    <w:next w:val="a"/>
    <w:qFormat/>
    <w:rsid w:val="00E87398"/>
    <w:pPr>
      <w:spacing w:afterLines="100"/>
      <w:ind w:left="1089" w:hanging="369"/>
      <w:jc w:val="center"/>
    </w:pPr>
    <w:rPr>
      <w:rFonts w:ascii="Arial" w:hAnsi="Arial"/>
      <w:sz w:val="18"/>
      <w:szCs w:val="18"/>
    </w:rPr>
  </w:style>
  <w:style w:type="paragraph" w:customStyle="1" w:styleId="p16">
    <w:name w:val="p16"/>
    <w:basedOn w:val="a"/>
    <w:qFormat/>
    <w:rsid w:val="00E87398"/>
    <w:pPr>
      <w:widowControl/>
    </w:pPr>
    <w:rPr>
      <w:rFonts w:ascii="宋体" w:hAnsi="宋体" w:cs="宋体"/>
      <w:kern w:val="0"/>
      <w:szCs w:val="21"/>
    </w:rPr>
  </w:style>
  <w:style w:type="paragraph" w:customStyle="1" w:styleId="14">
    <w:name w:val="目录1"/>
    <w:basedOn w:val="a"/>
    <w:next w:val="a"/>
    <w:qFormat/>
    <w:rsid w:val="00E87398"/>
    <w:pPr>
      <w:widowControl/>
      <w:tabs>
        <w:tab w:val="left" w:leader="dot" w:pos="8503"/>
      </w:tabs>
      <w:spacing w:line="289" w:lineRule="atLeast"/>
      <w:jc w:val="left"/>
      <w:textAlignment w:val="baseline"/>
    </w:pPr>
    <w:rPr>
      <w:rFonts w:ascii="Arial" w:eastAsia="黑体"/>
      <w:color w:val="000000"/>
      <w:kern w:val="0"/>
      <w:sz w:val="28"/>
      <w:szCs w:val="20"/>
      <w:u w:color="000000"/>
    </w:rPr>
  </w:style>
  <w:style w:type="paragraph" w:customStyle="1" w:styleId="Char18">
    <w:name w:val="Char1"/>
    <w:basedOn w:val="a"/>
    <w:qFormat/>
    <w:rsid w:val="00E87398"/>
    <w:rPr>
      <w:szCs w:val="21"/>
    </w:rPr>
  </w:style>
  <w:style w:type="paragraph" w:customStyle="1" w:styleId="ParaCharCharCharCharCharCharCharCharChar1CharCharCharChar">
    <w:name w:val="默认段落字体 Para Char Char Char Char Char Char Char Char Char1 Char Char Char Char"/>
    <w:basedOn w:val="a"/>
    <w:qFormat/>
    <w:rsid w:val="00E87398"/>
    <w:rPr>
      <w:rFonts w:ascii="Tahoma" w:hAnsi="Tahoma"/>
      <w:sz w:val="24"/>
      <w:szCs w:val="20"/>
    </w:rPr>
  </w:style>
  <w:style w:type="paragraph" w:customStyle="1" w:styleId="xl30">
    <w:name w:val="xl30"/>
    <w:basedOn w:val="a"/>
    <w:qFormat/>
    <w:rsid w:val="00E87398"/>
    <w:pPr>
      <w:widowControl/>
      <w:pBdr>
        <w:left w:val="single" w:sz="4" w:space="0" w:color="auto"/>
        <w:bottom w:val="single" w:sz="4" w:space="0" w:color="auto"/>
        <w:right w:val="single" w:sz="4" w:space="0" w:color="auto"/>
      </w:pBdr>
      <w:spacing w:beforeAutospacing="1" w:afterAutospacing="1"/>
      <w:jc w:val="center"/>
    </w:pPr>
    <w:rPr>
      <w:kern w:val="0"/>
      <w:szCs w:val="21"/>
    </w:rPr>
  </w:style>
  <w:style w:type="paragraph" w:customStyle="1" w:styleId="xl31">
    <w:name w:val="xl31"/>
    <w:basedOn w:val="a"/>
    <w:qFormat/>
    <w:rsid w:val="00E87398"/>
    <w:pPr>
      <w:widowControl/>
      <w:pBdr>
        <w:bottom w:val="single" w:sz="4" w:space="0" w:color="auto"/>
        <w:right w:val="single" w:sz="4" w:space="0" w:color="auto"/>
      </w:pBdr>
      <w:spacing w:beforeAutospacing="1" w:afterAutospacing="1"/>
      <w:jc w:val="center"/>
    </w:pPr>
    <w:rPr>
      <w:rFonts w:ascii="宋体" w:hAnsi="宋体"/>
      <w:kern w:val="0"/>
      <w:szCs w:val="21"/>
    </w:rPr>
  </w:style>
  <w:style w:type="paragraph" w:customStyle="1" w:styleId="ListParagraph1">
    <w:name w:val="List Paragraph1"/>
    <w:basedOn w:val="a"/>
    <w:qFormat/>
    <w:rsid w:val="00E87398"/>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rsid w:val="00E87398"/>
    <w:pPr>
      <w:spacing w:line="400" w:lineRule="exact"/>
    </w:pPr>
    <w:rPr>
      <w:rFonts w:ascii="Times New Roman" w:hAnsi="Times New Roman" w:cs="宋体"/>
      <w:b w:val="0"/>
      <w:bCs w:val="0"/>
      <w:sz w:val="28"/>
      <w:szCs w:val="20"/>
    </w:rPr>
  </w:style>
  <w:style w:type="paragraph" w:customStyle="1" w:styleId="aff8">
    <w:name w:val="表格题注"/>
    <w:next w:val="a"/>
    <w:qFormat/>
    <w:rsid w:val="00E87398"/>
    <w:pPr>
      <w:keepLines/>
      <w:spacing w:beforeLines="100"/>
      <w:ind w:left="1089" w:hanging="369"/>
      <w:jc w:val="center"/>
    </w:pPr>
    <w:rPr>
      <w:rFonts w:ascii="Arial" w:hAnsi="Arial"/>
      <w:sz w:val="18"/>
      <w:szCs w:val="18"/>
    </w:rPr>
  </w:style>
  <w:style w:type="paragraph" w:customStyle="1" w:styleId="aff9">
    <w:name w:val="表内文字"/>
    <w:basedOn w:val="a"/>
    <w:qFormat/>
    <w:rsid w:val="00E87398"/>
    <w:pPr>
      <w:snapToGrid w:val="0"/>
      <w:spacing w:line="360" w:lineRule="exact"/>
    </w:pPr>
    <w:rPr>
      <w:rFonts w:ascii="宋体" w:hAnsi="宋体"/>
      <w:b/>
      <w:color w:val="0000FF"/>
      <w:szCs w:val="21"/>
    </w:rPr>
  </w:style>
  <w:style w:type="paragraph" w:customStyle="1" w:styleId="affa">
    <w:name w:val="附录表标题"/>
    <w:next w:val="a"/>
    <w:qFormat/>
    <w:rsid w:val="00E87398"/>
    <w:pPr>
      <w:jc w:val="center"/>
    </w:pPr>
    <w:rPr>
      <w:rFonts w:ascii="黑体" w:eastAsia="黑体"/>
      <w:kern w:val="21"/>
      <w:sz w:val="21"/>
    </w:rPr>
  </w:style>
  <w:style w:type="paragraph" w:customStyle="1" w:styleId="CharCharCharCharCharCharCharCharCharCharCharCharCharCharCharChar0">
    <w:name w:val="Char Char Char Char Char Char Char Char Char Char Char Char Char Char Char Char"/>
    <w:basedOn w:val="a"/>
    <w:rsid w:val="00E87398"/>
    <w:pPr>
      <w:tabs>
        <w:tab w:val="left" w:pos="360"/>
      </w:tabs>
      <w:spacing w:line="360" w:lineRule="auto"/>
      <w:ind w:left="482" w:firstLineChars="200" w:firstLine="200"/>
    </w:pPr>
    <w:rPr>
      <w:rFonts w:ascii="宋体"/>
      <w:sz w:val="24"/>
    </w:rPr>
  </w:style>
  <w:style w:type="paragraph" w:customStyle="1" w:styleId="2ji">
    <w:name w:val="2ji"/>
    <w:basedOn w:val="2"/>
    <w:rsid w:val="00E87398"/>
    <w:pPr>
      <w:adjustRightInd w:val="0"/>
      <w:spacing w:line="360" w:lineRule="auto"/>
      <w:textAlignment w:val="baseline"/>
    </w:pPr>
    <w:rPr>
      <w:rFonts w:ascii="宋体" w:eastAsia="宋体" w:hAnsi="宋体"/>
      <w:sz w:val="21"/>
      <w:szCs w:val="21"/>
    </w:rPr>
  </w:style>
  <w:style w:type="paragraph" w:customStyle="1" w:styleId="Default">
    <w:name w:val="Default"/>
    <w:rsid w:val="00E87398"/>
    <w:pPr>
      <w:widowControl w:val="0"/>
      <w:autoSpaceDE w:val="0"/>
      <w:autoSpaceDN w:val="0"/>
      <w:adjustRightInd w:val="0"/>
    </w:pPr>
    <w:rPr>
      <w:rFonts w:ascii="宋体" w:cs="宋体"/>
      <w:color w:val="000000"/>
      <w:sz w:val="24"/>
      <w:szCs w:val="24"/>
    </w:rPr>
  </w:style>
  <w:style w:type="paragraph" w:customStyle="1" w:styleId="affb">
    <w:name w:val="段"/>
    <w:qFormat/>
    <w:rsid w:val="00E87398"/>
    <w:pPr>
      <w:autoSpaceDE w:val="0"/>
      <w:autoSpaceDN w:val="0"/>
      <w:ind w:firstLineChars="200" w:firstLine="200"/>
      <w:jc w:val="both"/>
    </w:pPr>
    <w:rPr>
      <w:rFonts w:ascii="宋体"/>
      <w:sz w:val="21"/>
    </w:rPr>
  </w:style>
  <w:style w:type="paragraph" w:customStyle="1" w:styleId="15">
    <w:name w:val="样式1"/>
    <w:basedOn w:val="a"/>
    <w:rsid w:val="00E87398"/>
    <w:pPr>
      <w:spacing w:line="300" w:lineRule="auto"/>
    </w:pPr>
    <w:rPr>
      <w:rFonts w:ascii="宋体" w:hAnsi="宋体"/>
      <w:b/>
      <w:sz w:val="24"/>
      <w:szCs w:val="20"/>
    </w:rPr>
  </w:style>
  <w:style w:type="paragraph" w:customStyle="1" w:styleId="p15">
    <w:name w:val="p15"/>
    <w:basedOn w:val="a"/>
    <w:qFormat/>
    <w:rsid w:val="00E87398"/>
    <w:pPr>
      <w:widowControl/>
    </w:pPr>
    <w:rPr>
      <w:rFonts w:ascii="宋体" w:hAnsi="宋体" w:cs="宋体"/>
      <w:kern w:val="0"/>
      <w:szCs w:val="21"/>
    </w:rPr>
  </w:style>
  <w:style w:type="paragraph" w:customStyle="1" w:styleId="27">
    <w:name w:val="样式 首行缩进:  2 字符"/>
    <w:basedOn w:val="a"/>
    <w:qFormat/>
    <w:rsid w:val="00E87398"/>
    <w:pPr>
      <w:spacing w:line="400" w:lineRule="exact"/>
      <w:ind w:firstLineChars="200" w:firstLine="200"/>
    </w:pPr>
    <w:rPr>
      <w:rFonts w:cs="宋体"/>
      <w:sz w:val="24"/>
    </w:rPr>
  </w:style>
  <w:style w:type="paragraph" w:customStyle="1" w:styleId="CharCharCharCharCharCharChar">
    <w:name w:val="Char Char Char Char Char Char Char"/>
    <w:basedOn w:val="a"/>
    <w:qFormat/>
    <w:rsid w:val="00E87398"/>
    <w:pPr>
      <w:snapToGrid w:val="0"/>
      <w:spacing w:line="360" w:lineRule="auto"/>
      <w:ind w:firstLineChars="200" w:firstLine="200"/>
    </w:pPr>
    <w:rPr>
      <w:rFonts w:eastAsia="仿宋_GB2312"/>
      <w:sz w:val="24"/>
    </w:rPr>
  </w:style>
  <w:style w:type="paragraph" w:customStyle="1" w:styleId="xl26">
    <w:name w:val="xl26"/>
    <w:basedOn w:val="a"/>
    <w:qFormat/>
    <w:rsid w:val="00E87398"/>
    <w:pPr>
      <w:widowControl/>
      <w:pBdr>
        <w:left w:val="single" w:sz="4" w:space="0" w:color="auto"/>
        <w:bottom w:val="single" w:sz="4" w:space="0" w:color="auto"/>
        <w:right w:val="single" w:sz="4" w:space="0" w:color="auto"/>
      </w:pBdr>
      <w:spacing w:beforeAutospacing="1" w:afterAutospacing="1"/>
      <w:textAlignment w:val="top"/>
    </w:pPr>
    <w:rPr>
      <w:kern w:val="0"/>
      <w:szCs w:val="21"/>
    </w:rPr>
  </w:style>
  <w:style w:type="paragraph" w:customStyle="1" w:styleId="affc">
    <w:name w:val="文章总标题"/>
    <w:basedOn w:val="a"/>
    <w:next w:val="aff4"/>
    <w:qFormat/>
    <w:rsid w:val="00E87398"/>
    <w:pPr>
      <w:widowControl/>
      <w:spacing w:line="566" w:lineRule="atLeast"/>
      <w:jc w:val="center"/>
      <w:textAlignment w:val="baseline"/>
    </w:pPr>
    <w:rPr>
      <w:rFonts w:ascii="Arial" w:eastAsia="黑体"/>
      <w:color w:val="000000"/>
      <w:kern w:val="0"/>
      <w:sz w:val="54"/>
      <w:szCs w:val="20"/>
      <w:u w:color="000000"/>
    </w:rPr>
  </w:style>
  <w:style w:type="paragraph" w:customStyle="1" w:styleId="16">
    <w:name w:val="列出段落1"/>
    <w:qFormat/>
    <w:rsid w:val="00E87398"/>
    <w:pPr>
      <w:ind w:firstLineChars="200" w:firstLine="420"/>
    </w:pPr>
    <w:rPr>
      <w:szCs w:val="22"/>
    </w:rPr>
  </w:style>
  <w:style w:type="paragraph" w:customStyle="1" w:styleId="CharChar1">
    <w:name w:val="Char Char1"/>
    <w:basedOn w:val="a"/>
    <w:qFormat/>
    <w:rsid w:val="00E87398"/>
    <w:pPr>
      <w:widowControl/>
      <w:spacing w:line="240" w:lineRule="exact"/>
      <w:jc w:val="left"/>
    </w:pPr>
    <w:rPr>
      <w:rFonts w:ascii="Verdana" w:eastAsia="楷体_GB2312" w:hAnsi="Verdana" w:cs="宋体"/>
      <w:b/>
      <w:i/>
      <w:iCs/>
      <w:color w:val="000000"/>
      <w:kern w:val="0"/>
      <w:sz w:val="20"/>
      <w:lang w:eastAsia="en-US"/>
    </w:rPr>
  </w:style>
  <w:style w:type="paragraph" w:customStyle="1" w:styleId="Body">
    <w:name w:val="Body"/>
    <w:basedOn w:val="a"/>
    <w:qFormat/>
    <w:rsid w:val="00E87398"/>
    <w:pPr>
      <w:widowControl/>
      <w:tabs>
        <w:tab w:val="left" w:pos="1980"/>
      </w:tabs>
      <w:spacing w:line="360" w:lineRule="auto"/>
      <w:jc w:val="center"/>
    </w:pPr>
    <w:rPr>
      <w:szCs w:val="21"/>
    </w:rPr>
  </w:style>
  <w:style w:type="paragraph" w:customStyle="1" w:styleId="affd">
    <w:name w:val="节标题"/>
    <w:basedOn w:val="a"/>
    <w:next w:val="aff6"/>
    <w:qFormat/>
    <w:rsid w:val="00E87398"/>
    <w:pPr>
      <w:widowControl/>
      <w:spacing w:line="289" w:lineRule="atLeast"/>
      <w:jc w:val="center"/>
      <w:textAlignment w:val="baseline"/>
    </w:pPr>
    <w:rPr>
      <w:color w:val="000000"/>
      <w:kern w:val="0"/>
      <w:sz w:val="28"/>
      <w:szCs w:val="20"/>
      <w:u w:color="000000"/>
    </w:rPr>
  </w:style>
  <w:style w:type="paragraph" w:customStyle="1" w:styleId="Char23">
    <w:name w:val="Char2"/>
    <w:basedOn w:val="a"/>
    <w:rsid w:val="00E87398"/>
    <w:rPr>
      <w:szCs w:val="20"/>
    </w:rPr>
  </w:style>
  <w:style w:type="paragraph" w:customStyle="1" w:styleId="35">
    <w:name w:val="样式3"/>
    <w:basedOn w:val="a"/>
    <w:qFormat/>
    <w:rsid w:val="00E87398"/>
    <w:pPr>
      <w:tabs>
        <w:tab w:val="left" w:pos="560"/>
        <w:tab w:val="left" w:pos="1120"/>
      </w:tabs>
      <w:spacing w:line="480" w:lineRule="atLeast"/>
    </w:pPr>
    <w:rPr>
      <w:rFonts w:ascii="宋体" w:eastAsia="创艺简黑体"/>
      <w:szCs w:val="20"/>
    </w:rPr>
  </w:style>
  <w:style w:type="paragraph" w:customStyle="1" w:styleId="CharCharChar1Char">
    <w:name w:val="Char Char Char1 Char"/>
    <w:basedOn w:val="a"/>
    <w:rsid w:val="00E87398"/>
    <w:pPr>
      <w:tabs>
        <w:tab w:val="left" w:pos="360"/>
      </w:tabs>
      <w:spacing w:line="360" w:lineRule="auto"/>
      <w:ind w:left="482" w:firstLineChars="200" w:firstLine="200"/>
    </w:pPr>
    <w:rPr>
      <w:rFonts w:ascii="宋体"/>
      <w:sz w:val="24"/>
      <w:szCs w:val="20"/>
    </w:rPr>
  </w:style>
  <w:style w:type="paragraph" w:customStyle="1" w:styleId="36">
    <w:name w:val="标题3"/>
    <w:basedOn w:val="3"/>
    <w:qFormat/>
    <w:rsid w:val="00E87398"/>
    <w:pPr>
      <w:keepLines w:val="0"/>
      <w:widowControl/>
      <w:tabs>
        <w:tab w:val="left" w:pos="1247"/>
      </w:tabs>
      <w:spacing w:line="360" w:lineRule="auto"/>
      <w:ind w:left="1247" w:hanging="1247"/>
      <w:jc w:val="left"/>
    </w:pPr>
    <w:rPr>
      <w:rFonts w:ascii="Arial" w:hAnsi="Arial"/>
      <w:sz w:val="52"/>
      <w:szCs w:val="52"/>
    </w:rPr>
  </w:style>
  <w:style w:type="paragraph" w:customStyle="1" w:styleId="17">
    <w:name w:val="纯文本1"/>
    <w:basedOn w:val="a"/>
    <w:link w:val="PlainTextChar"/>
    <w:uiPriority w:val="99"/>
    <w:rsid w:val="00E87398"/>
    <w:rPr>
      <w:rFonts w:ascii="宋体" w:hAnsi="Courier New"/>
      <w:szCs w:val="20"/>
    </w:rPr>
  </w:style>
  <w:style w:type="paragraph" w:customStyle="1" w:styleId="ParaChar">
    <w:name w:val="默认段落字体 Para Char"/>
    <w:basedOn w:val="a"/>
    <w:rsid w:val="00E87398"/>
    <w:pPr>
      <w:adjustRightInd w:val="0"/>
      <w:spacing w:line="360" w:lineRule="auto"/>
    </w:pPr>
    <w:rPr>
      <w:szCs w:val="20"/>
    </w:rPr>
  </w:style>
  <w:style w:type="paragraph" w:styleId="affe">
    <w:name w:val="No Spacing"/>
    <w:link w:val="Char6"/>
    <w:qFormat/>
    <w:rsid w:val="00E87398"/>
    <w:rPr>
      <w:sz w:val="22"/>
      <w:szCs w:val="22"/>
    </w:rPr>
  </w:style>
  <w:style w:type="paragraph" w:customStyle="1" w:styleId="F2">
    <w:name w:val="F2"/>
    <w:basedOn w:val="a"/>
    <w:qFormat/>
    <w:rsid w:val="00E87398"/>
    <w:pPr>
      <w:autoSpaceDE w:val="0"/>
      <w:autoSpaceDN w:val="0"/>
      <w:adjustRightInd w:val="0"/>
      <w:ind w:firstLine="601"/>
    </w:pPr>
    <w:rPr>
      <w:kern w:val="0"/>
      <w:sz w:val="24"/>
      <w:szCs w:val="20"/>
    </w:rPr>
  </w:style>
  <w:style w:type="character" w:customStyle="1" w:styleId="CharChar23">
    <w:name w:val="Char Char23"/>
    <w:qFormat/>
    <w:rsid w:val="00E87398"/>
    <w:rPr>
      <w:rFonts w:ascii="Times New Roman" w:eastAsia="宋体" w:hAnsi="Times New Roman" w:cs="Times New Roman" w:hint="default"/>
      <w:b/>
      <w:bCs/>
      <w:kern w:val="44"/>
      <w:sz w:val="44"/>
      <w:szCs w:val="44"/>
    </w:rPr>
  </w:style>
  <w:style w:type="character" w:customStyle="1" w:styleId="Char10">
    <w:name w:val="文档结构图 Char1"/>
    <w:link w:val="a8"/>
    <w:qFormat/>
    <w:rsid w:val="00E87398"/>
    <w:rPr>
      <w:rFonts w:eastAsia="宋体"/>
      <w:kern w:val="2"/>
      <w:sz w:val="21"/>
      <w:szCs w:val="24"/>
      <w:lang w:val="en-US" w:eastAsia="zh-CN" w:bidi="ar-SA"/>
    </w:rPr>
  </w:style>
  <w:style w:type="character" w:customStyle="1" w:styleId="Char6">
    <w:name w:val="无间隔 Char"/>
    <w:link w:val="affe"/>
    <w:qFormat/>
    <w:rsid w:val="00E87398"/>
    <w:rPr>
      <w:sz w:val="22"/>
      <w:szCs w:val="22"/>
      <w:lang w:val="en-US" w:eastAsia="zh-CN" w:bidi="ar-SA"/>
    </w:rPr>
  </w:style>
  <w:style w:type="character" w:customStyle="1" w:styleId="1Char1">
    <w:name w:val="标题 1 Char1"/>
    <w:link w:val="1"/>
    <w:qFormat/>
    <w:rsid w:val="00E87398"/>
    <w:rPr>
      <w:rFonts w:eastAsia="宋体"/>
      <w:b/>
      <w:bCs/>
      <w:kern w:val="44"/>
      <w:sz w:val="44"/>
      <w:szCs w:val="44"/>
      <w:lang w:val="en-US" w:eastAsia="zh-CN" w:bidi="ar-SA"/>
    </w:rPr>
  </w:style>
  <w:style w:type="character" w:customStyle="1" w:styleId="style21">
    <w:name w:val="style21"/>
    <w:qFormat/>
    <w:rsid w:val="00E87398"/>
    <w:rPr>
      <w:sz w:val="18"/>
      <w:szCs w:val="18"/>
    </w:rPr>
  </w:style>
  <w:style w:type="character" w:customStyle="1" w:styleId="CharChar15">
    <w:name w:val="Char Char15"/>
    <w:qFormat/>
    <w:rsid w:val="00E87398"/>
    <w:rPr>
      <w:sz w:val="18"/>
      <w:szCs w:val="18"/>
    </w:rPr>
  </w:style>
  <w:style w:type="character" w:customStyle="1" w:styleId="style31">
    <w:name w:val="style31"/>
    <w:qFormat/>
    <w:rsid w:val="00E87398"/>
    <w:rPr>
      <w:sz w:val="18"/>
      <w:szCs w:val="18"/>
    </w:rPr>
  </w:style>
  <w:style w:type="character" w:customStyle="1" w:styleId="5Char">
    <w:name w:val="标题 5 Char"/>
    <w:qFormat/>
    <w:rsid w:val="00E87398"/>
    <w:rPr>
      <w:rFonts w:eastAsia="宋体"/>
      <w:b/>
      <w:kern w:val="2"/>
      <w:sz w:val="28"/>
      <w:szCs w:val="24"/>
      <w:lang w:val="en-US" w:eastAsia="zh-CN" w:bidi="ar-SA"/>
    </w:rPr>
  </w:style>
  <w:style w:type="character" w:customStyle="1" w:styleId="18">
    <w:name w:val="纯文本 字符1"/>
    <w:qFormat/>
    <w:rsid w:val="00E87398"/>
    <w:rPr>
      <w:rFonts w:ascii="Ђˎ̥" w:eastAsia="Ђˎ̥" w:hAnsi="Verdana" w:cs="Verdana"/>
      <w:szCs w:val="21"/>
    </w:rPr>
  </w:style>
  <w:style w:type="character" w:customStyle="1" w:styleId="3Char">
    <w:name w:val="正文文本缩进 3 Char"/>
    <w:qFormat/>
    <w:rsid w:val="00E87398"/>
    <w:rPr>
      <w:rFonts w:eastAsia="宋体"/>
      <w:kern w:val="2"/>
      <w:sz w:val="16"/>
      <w:szCs w:val="16"/>
      <w:lang w:val="en-US" w:eastAsia="zh-CN" w:bidi="ar-SA"/>
    </w:rPr>
  </w:style>
  <w:style w:type="character" w:customStyle="1" w:styleId="font21">
    <w:name w:val="font21"/>
    <w:qFormat/>
    <w:rsid w:val="00E87398"/>
    <w:rPr>
      <w:rFonts w:ascii="宋体" w:eastAsia="宋体" w:hAnsi="宋体" w:cs="宋体" w:hint="eastAsia"/>
      <w:color w:val="000000"/>
      <w:sz w:val="24"/>
      <w:szCs w:val="24"/>
      <w:u w:val="none"/>
    </w:rPr>
  </w:style>
  <w:style w:type="character" w:customStyle="1" w:styleId="3Char11">
    <w:name w:val="正文文本缩进 3 Char1"/>
    <w:link w:val="33"/>
    <w:qFormat/>
    <w:rsid w:val="00E87398"/>
    <w:rPr>
      <w:rFonts w:eastAsia="宋体"/>
      <w:kern w:val="2"/>
      <w:sz w:val="16"/>
      <w:szCs w:val="16"/>
      <w:lang w:val="en-US" w:eastAsia="zh-CN" w:bidi="ar-SA"/>
    </w:rPr>
  </w:style>
  <w:style w:type="character" w:customStyle="1" w:styleId="Char11">
    <w:name w:val="称呼 Char1"/>
    <w:link w:val="a9"/>
    <w:qFormat/>
    <w:rsid w:val="00E87398"/>
    <w:rPr>
      <w:kern w:val="2"/>
      <w:sz w:val="28"/>
      <w:szCs w:val="24"/>
    </w:rPr>
  </w:style>
  <w:style w:type="character" w:customStyle="1" w:styleId="2Char">
    <w:name w:val="正文文本 2 Char"/>
    <w:qFormat/>
    <w:rsid w:val="00E87398"/>
    <w:rPr>
      <w:rFonts w:eastAsia="宋体"/>
      <w:kern w:val="2"/>
      <w:sz w:val="21"/>
      <w:szCs w:val="24"/>
      <w:lang w:val="en-US" w:eastAsia="zh-CN" w:bidi="ar-SA"/>
    </w:rPr>
  </w:style>
  <w:style w:type="character" w:customStyle="1" w:styleId="Char20">
    <w:name w:val="正文文本缩进 Char2"/>
    <w:link w:val="ab"/>
    <w:qFormat/>
    <w:rsid w:val="00E87398"/>
    <w:rPr>
      <w:rFonts w:ascii="仿宋_GB2312" w:eastAsia="仿宋_GB2312"/>
      <w:kern w:val="2"/>
      <w:sz w:val="32"/>
      <w:lang w:val="en-US" w:eastAsia="zh-CN" w:bidi="ar-SA"/>
    </w:rPr>
  </w:style>
  <w:style w:type="character" w:customStyle="1" w:styleId="Char19">
    <w:name w:val="纯文本 Char1"/>
    <w:qFormat/>
    <w:rsid w:val="00E87398"/>
    <w:rPr>
      <w:rFonts w:ascii="宋体" w:eastAsia="宋体" w:hAnsi="Courier New" w:cs="Courier New"/>
      <w:kern w:val="2"/>
      <w:sz w:val="21"/>
      <w:szCs w:val="21"/>
      <w:lang w:val="en-US" w:eastAsia="zh-CN" w:bidi="ar-SA"/>
    </w:rPr>
  </w:style>
  <w:style w:type="character" w:customStyle="1" w:styleId="Char1">
    <w:name w:val="批注主题 Char1"/>
    <w:link w:val="a4"/>
    <w:rsid w:val="00E87398"/>
    <w:rPr>
      <w:rFonts w:eastAsia="宋体"/>
      <w:b/>
      <w:bCs/>
      <w:kern w:val="2"/>
      <w:sz w:val="21"/>
      <w:szCs w:val="24"/>
      <w:lang w:bidi="ar-SA"/>
    </w:rPr>
  </w:style>
  <w:style w:type="character" w:customStyle="1" w:styleId="CharChar11">
    <w:name w:val="Char Char11"/>
    <w:rsid w:val="00E87398"/>
    <w:rPr>
      <w:rFonts w:ascii="Times New Roman" w:eastAsia="宋体" w:hAnsi="Times New Roman" w:cs="Times New Roman"/>
      <w:sz w:val="30"/>
      <w:szCs w:val="24"/>
    </w:rPr>
  </w:style>
  <w:style w:type="character" w:customStyle="1" w:styleId="2Char0">
    <w:name w:val="正文文本缩进 2 Char"/>
    <w:rsid w:val="00E87398"/>
    <w:rPr>
      <w:rFonts w:eastAsia="宋体"/>
      <w:kern w:val="2"/>
      <w:sz w:val="32"/>
      <w:lang w:val="en-US" w:eastAsia="zh-CN" w:bidi="ar-SA"/>
    </w:rPr>
  </w:style>
  <w:style w:type="character" w:customStyle="1" w:styleId="Char12">
    <w:name w:val="正文文本 Char1"/>
    <w:link w:val="aa"/>
    <w:rsid w:val="00E87398"/>
    <w:rPr>
      <w:rFonts w:eastAsia="宋体"/>
      <w:kern w:val="2"/>
      <w:sz w:val="24"/>
      <w:szCs w:val="24"/>
      <w:lang w:val="en-US" w:eastAsia="zh-CN" w:bidi="ar-SA"/>
    </w:rPr>
  </w:style>
  <w:style w:type="character" w:customStyle="1" w:styleId="Char0">
    <w:name w:val="列出段落 Char"/>
    <w:link w:val="aff0"/>
    <w:rsid w:val="00E87398"/>
    <w:rPr>
      <w:rFonts w:ascii="Calibri" w:eastAsia="宋体" w:hAnsi="Calibri"/>
      <w:kern w:val="2"/>
      <w:sz w:val="21"/>
      <w:szCs w:val="22"/>
      <w:lang w:val="en-US" w:eastAsia="zh-CN" w:bidi="ar-SA"/>
    </w:rPr>
  </w:style>
  <w:style w:type="character" w:customStyle="1" w:styleId="HTMLChar1">
    <w:name w:val="HTML 预设格式 Char1"/>
    <w:link w:val="HTML"/>
    <w:rsid w:val="00E87398"/>
    <w:rPr>
      <w:rFonts w:ascii="黑体" w:eastAsia="黑体" w:hAnsi="Courier New" w:cs="Courier New"/>
      <w:lang w:val="en-US" w:eastAsia="zh-CN" w:bidi="ar-SA"/>
    </w:rPr>
  </w:style>
  <w:style w:type="character" w:customStyle="1" w:styleId="4Char1">
    <w:name w:val="标题 4 Char1"/>
    <w:link w:val="4"/>
    <w:rsid w:val="00E87398"/>
    <w:rPr>
      <w:rFonts w:ascii="Arial" w:eastAsia="黑体" w:hAnsi="Arial"/>
      <w:sz w:val="28"/>
      <w:lang w:bidi="ar-SA"/>
    </w:rPr>
  </w:style>
  <w:style w:type="character" w:customStyle="1" w:styleId="7Char1">
    <w:name w:val="标题 7 Char1"/>
    <w:link w:val="7"/>
    <w:rsid w:val="00E87398"/>
    <w:rPr>
      <w:rFonts w:eastAsia="宋体"/>
      <w:b/>
      <w:kern w:val="2"/>
      <w:sz w:val="24"/>
      <w:szCs w:val="24"/>
      <w:lang w:val="en-US" w:eastAsia="zh-CN" w:bidi="ar-SA"/>
    </w:rPr>
  </w:style>
  <w:style w:type="character" w:customStyle="1" w:styleId="Char7">
    <w:name w:val="批注主题 Char"/>
    <w:rsid w:val="00E87398"/>
    <w:rPr>
      <w:rFonts w:eastAsia="宋体"/>
      <w:b/>
      <w:bCs/>
      <w:kern w:val="2"/>
      <w:sz w:val="21"/>
      <w:szCs w:val="24"/>
      <w:lang w:bidi="ar-SA"/>
    </w:rPr>
  </w:style>
  <w:style w:type="character" w:customStyle="1" w:styleId="qb-content2">
    <w:name w:val="qb-content2"/>
    <w:basedOn w:val="a1"/>
    <w:rsid w:val="00E87398"/>
  </w:style>
  <w:style w:type="character" w:customStyle="1" w:styleId="8Char">
    <w:name w:val="标题 8 Char"/>
    <w:qFormat/>
    <w:rsid w:val="00E87398"/>
    <w:rPr>
      <w:rFonts w:ascii="Arial" w:eastAsia="黑体" w:hAnsi="Arial"/>
      <w:kern w:val="2"/>
      <w:sz w:val="24"/>
      <w:szCs w:val="24"/>
      <w:lang w:val="en-US" w:eastAsia="zh-CN" w:bidi="ar-SA"/>
    </w:rPr>
  </w:style>
  <w:style w:type="character" w:customStyle="1" w:styleId="CharChar14">
    <w:name w:val="Char Char14"/>
    <w:rsid w:val="00E87398"/>
    <w:rPr>
      <w:sz w:val="18"/>
      <w:szCs w:val="18"/>
    </w:rPr>
  </w:style>
  <w:style w:type="character" w:customStyle="1" w:styleId="Char8">
    <w:name w:val="正文文字首行缩进 Char"/>
    <w:rsid w:val="00E87398"/>
    <w:rPr>
      <w:rFonts w:ascii="仿宋_GB2312" w:eastAsia="仿宋_GB2312"/>
      <w:kern w:val="2"/>
      <w:sz w:val="32"/>
    </w:rPr>
  </w:style>
  <w:style w:type="character" w:customStyle="1" w:styleId="8Char1">
    <w:name w:val="标题 8 Char1"/>
    <w:link w:val="8"/>
    <w:rsid w:val="00E87398"/>
    <w:rPr>
      <w:rFonts w:ascii="Arial" w:eastAsia="黑体" w:hAnsi="Arial"/>
      <w:kern w:val="2"/>
      <w:sz w:val="24"/>
      <w:szCs w:val="24"/>
      <w:lang w:val="en-US" w:eastAsia="zh-CN" w:bidi="ar-SA"/>
    </w:rPr>
  </w:style>
  <w:style w:type="character" w:customStyle="1" w:styleId="6Char">
    <w:name w:val="标题 6 Char"/>
    <w:qFormat/>
    <w:rsid w:val="00E87398"/>
    <w:rPr>
      <w:rFonts w:ascii="Arial" w:eastAsia="黑体" w:hAnsi="Arial"/>
      <w:b/>
      <w:kern w:val="2"/>
      <w:sz w:val="24"/>
      <w:szCs w:val="24"/>
      <w:lang w:val="en-US" w:eastAsia="zh-CN" w:bidi="ar-SA"/>
    </w:rPr>
  </w:style>
  <w:style w:type="character" w:customStyle="1" w:styleId="2Char2">
    <w:name w:val="标题 2 Char"/>
    <w:rsid w:val="00E87398"/>
    <w:rPr>
      <w:rFonts w:ascii="Arial" w:eastAsia="黑体" w:hAnsi="Arial"/>
      <w:b/>
      <w:bCs/>
      <w:sz w:val="32"/>
      <w:szCs w:val="32"/>
      <w:lang w:bidi="ar-SA"/>
    </w:rPr>
  </w:style>
  <w:style w:type="character" w:customStyle="1" w:styleId="Char1a">
    <w:name w:val="正文文本缩进 Char1"/>
    <w:rsid w:val="00E87398"/>
    <w:rPr>
      <w:kern w:val="2"/>
      <w:sz w:val="21"/>
      <w:szCs w:val="22"/>
    </w:rPr>
  </w:style>
  <w:style w:type="character" w:customStyle="1" w:styleId="CharChar140">
    <w:name w:val="Char Char14"/>
    <w:qFormat/>
    <w:rsid w:val="00E87398"/>
    <w:rPr>
      <w:sz w:val="18"/>
      <w:szCs w:val="18"/>
    </w:rPr>
  </w:style>
  <w:style w:type="character" w:customStyle="1" w:styleId="1jiChar">
    <w:name w:val="1ji Char"/>
    <w:link w:val="1ji"/>
    <w:rsid w:val="00E87398"/>
    <w:rPr>
      <w:rFonts w:ascii="宋体" w:eastAsia="宋体" w:hAnsi="宋体"/>
      <w:b/>
      <w:bCs/>
      <w:kern w:val="44"/>
      <w:sz w:val="36"/>
      <w:szCs w:val="44"/>
      <w:lang w:val="en-US" w:eastAsia="zh-CN" w:bidi="ar-SA"/>
    </w:rPr>
  </w:style>
  <w:style w:type="character" w:customStyle="1" w:styleId="Char9">
    <w:name w:val="页眉 Char"/>
    <w:qFormat/>
    <w:rsid w:val="00E87398"/>
    <w:rPr>
      <w:rFonts w:eastAsia="宋体"/>
      <w:kern w:val="2"/>
      <w:sz w:val="18"/>
      <w:szCs w:val="18"/>
      <w:lang w:val="en-US" w:eastAsia="zh-CN" w:bidi="ar-SA"/>
    </w:rPr>
  </w:style>
  <w:style w:type="character" w:customStyle="1" w:styleId="CharChar4">
    <w:name w:val="普通文字 Char Char4"/>
    <w:qFormat/>
    <w:rsid w:val="00E87398"/>
    <w:rPr>
      <w:rFonts w:ascii="宋体" w:eastAsia="宋体" w:hAnsi="Courier New" w:cs="Courier New"/>
      <w:kern w:val="2"/>
      <w:sz w:val="21"/>
      <w:szCs w:val="21"/>
      <w:lang w:val="en-US" w:eastAsia="zh-CN" w:bidi="ar-SA"/>
    </w:rPr>
  </w:style>
  <w:style w:type="character" w:customStyle="1" w:styleId="ca-32">
    <w:name w:val="ca-32"/>
    <w:basedOn w:val="a1"/>
    <w:qFormat/>
    <w:rsid w:val="00E87398"/>
  </w:style>
  <w:style w:type="character" w:customStyle="1" w:styleId="font61">
    <w:name w:val="font61"/>
    <w:qFormat/>
    <w:rsid w:val="00E87398"/>
    <w:rPr>
      <w:rFonts w:ascii="黑体" w:eastAsia="黑体" w:hAnsi="宋体" w:cs="黑体" w:hint="eastAsia"/>
      <w:b/>
      <w:color w:val="000000"/>
      <w:sz w:val="40"/>
      <w:szCs w:val="40"/>
      <w:u w:val="single"/>
    </w:rPr>
  </w:style>
  <w:style w:type="character" w:customStyle="1" w:styleId="Chara">
    <w:name w:val="纯文本 Char"/>
    <w:qFormat/>
    <w:rsid w:val="00E87398"/>
    <w:rPr>
      <w:rFonts w:ascii="宋体" w:eastAsia="宋体" w:hAnsi="Courier New" w:cs="Courier New"/>
      <w:kern w:val="2"/>
      <w:sz w:val="21"/>
      <w:szCs w:val="21"/>
      <w:lang w:val="en-US" w:eastAsia="zh-CN" w:bidi="ar-SA"/>
    </w:rPr>
  </w:style>
  <w:style w:type="character" w:customStyle="1" w:styleId="Char16">
    <w:name w:val="页脚 Char1"/>
    <w:link w:val="af1"/>
    <w:rsid w:val="00E87398"/>
    <w:rPr>
      <w:rFonts w:eastAsia="宋体"/>
      <w:kern w:val="2"/>
      <w:sz w:val="18"/>
      <w:szCs w:val="18"/>
      <w:lang w:val="en-US" w:eastAsia="zh-CN" w:bidi="ar-SA"/>
    </w:rPr>
  </w:style>
  <w:style w:type="character" w:customStyle="1" w:styleId="2Char10">
    <w:name w:val="正文文本缩进 2 Char1"/>
    <w:link w:val="21"/>
    <w:qFormat/>
    <w:rsid w:val="00E87398"/>
    <w:rPr>
      <w:rFonts w:eastAsia="宋体"/>
      <w:kern w:val="2"/>
      <w:sz w:val="32"/>
      <w:lang w:val="en-US" w:eastAsia="zh-CN" w:bidi="ar-SA"/>
    </w:rPr>
  </w:style>
  <w:style w:type="character" w:customStyle="1" w:styleId="BodyTextChar">
    <w:name w:val="Body Text Char"/>
    <w:rsid w:val="00E87398"/>
    <w:rPr>
      <w:rFonts w:eastAsia="宋体"/>
      <w:kern w:val="2"/>
      <w:sz w:val="24"/>
      <w:szCs w:val="24"/>
      <w:lang w:val="en-US" w:eastAsia="zh-CN" w:bidi="ar-SA"/>
    </w:rPr>
  </w:style>
  <w:style w:type="character" w:customStyle="1" w:styleId="Charb">
    <w:name w:val="尾注文本 Char"/>
    <w:qFormat/>
    <w:rsid w:val="00E87398"/>
    <w:rPr>
      <w:rFonts w:ascii="Calibri" w:hAnsi="Calibri"/>
      <w:kern w:val="2"/>
      <w:sz w:val="21"/>
      <w:szCs w:val="22"/>
    </w:rPr>
  </w:style>
  <w:style w:type="character" w:customStyle="1" w:styleId="3Char10">
    <w:name w:val="正文文本 3 Char1"/>
    <w:link w:val="30"/>
    <w:rsid w:val="00E87398"/>
    <w:rPr>
      <w:rFonts w:eastAsia="宋体"/>
      <w:b/>
      <w:bCs/>
      <w:kern w:val="2"/>
      <w:sz w:val="24"/>
      <w:szCs w:val="24"/>
      <w:lang w:val="en-US" w:eastAsia="zh-CN" w:bidi="ar-SA"/>
    </w:rPr>
  </w:style>
  <w:style w:type="character" w:customStyle="1" w:styleId="Charc">
    <w:name w:val="标题 Char"/>
    <w:rsid w:val="00E87398"/>
    <w:rPr>
      <w:rFonts w:ascii="Arial" w:eastAsia="宋体" w:hAnsi="Arial"/>
      <w:b/>
      <w:bCs/>
      <w:kern w:val="2"/>
      <w:sz w:val="32"/>
      <w:szCs w:val="32"/>
      <w:lang w:bidi="ar-SA"/>
    </w:rPr>
  </w:style>
  <w:style w:type="character" w:customStyle="1" w:styleId="CharChar10">
    <w:name w:val="Char Char10"/>
    <w:qFormat/>
    <w:rsid w:val="00E87398"/>
    <w:rPr>
      <w:rFonts w:ascii="宋体" w:eastAsia="宋体" w:hAnsi="宋体" w:hint="eastAsia"/>
      <w:kern w:val="2"/>
      <w:sz w:val="24"/>
      <w:szCs w:val="24"/>
      <w:lang w:val="en-US" w:eastAsia="zh-CN" w:bidi="ar-SA"/>
    </w:rPr>
  </w:style>
  <w:style w:type="character" w:customStyle="1" w:styleId="PlainTextChar1">
    <w:name w:val="Plain Text Char1"/>
    <w:uiPriority w:val="99"/>
    <w:qFormat/>
    <w:rsid w:val="00E87398"/>
    <w:rPr>
      <w:rFonts w:ascii="宋体" w:hAnsi="Courier New" w:cs="Courier New"/>
      <w:szCs w:val="21"/>
    </w:rPr>
  </w:style>
  <w:style w:type="character" w:customStyle="1" w:styleId="3Char0">
    <w:name w:val="标题 3 Char"/>
    <w:qFormat/>
    <w:rsid w:val="00E87398"/>
    <w:rPr>
      <w:rFonts w:eastAsia="宋体"/>
      <w:b/>
      <w:bCs/>
      <w:sz w:val="32"/>
      <w:szCs w:val="32"/>
      <w:lang w:bidi="ar-SA"/>
    </w:rPr>
  </w:style>
  <w:style w:type="character" w:customStyle="1" w:styleId="CharChar">
    <w:name w:val="自定义标题一 Char Char"/>
    <w:qFormat/>
    <w:rsid w:val="00E87398"/>
    <w:rPr>
      <w:rFonts w:ascii="黑体" w:eastAsia="黑体" w:hAnsi="黑体"/>
      <w:b/>
      <w:bCs/>
      <w:kern w:val="44"/>
      <w:sz w:val="44"/>
      <w:szCs w:val="44"/>
      <w:lang w:bidi="ar-SA"/>
    </w:rPr>
  </w:style>
  <w:style w:type="character" w:customStyle="1" w:styleId="1Char">
    <w:name w:val="标题 1 Char"/>
    <w:rsid w:val="00E87398"/>
    <w:rPr>
      <w:rFonts w:eastAsia="宋体"/>
      <w:b/>
      <w:bCs/>
      <w:kern w:val="44"/>
      <w:sz w:val="44"/>
      <w:szCs w:val="44"/>
      <w:lang w:val="en-US" w:eastAsia="zh-CN" w:bidi="ar-SA"/>
    </w:rPr>
  </w:style>
  <w:style w:type="character" w:customStyle="1" w:styleId="CharChar150">
    <w:name w:val="Char Char15"/>
    <w:qFormat/>
    <w:rsid w:val="00E87398"/>
    <w:rPr>
      <w:sz w:val="18"/>
      <w:szCs w:val="18"/>
    </w:rPr>
  </w:style>
  <w:style w:type="character" w:customStyle="1" w:styleId="Char21">
    <w:name w:val="标题 Char2"/>
    <w:link w:val="af5"/>
    <w:rsid w:val="00E87398"/>
    <w:rPr>
      <w:rFonts w:ascii="Arial" w:eastAsia="宋体" w:hAnsi="Arial"/>
      <w:b/>
      <w:bCs/>
      <w:kern w:val="2"/>
      <w:sz w:val="32"/>
      <w:szCs w:val="32"/>
      <w:lang w:bidi="ar-SA"/>
    </w:rPr>
  </w:style>
  <w:style w:type="character" w:customStyle="1" w:styleId="CharChar2">
    <w:name w:val="普通文字 Char Char2"/>
    <w:rsid w:val="00E87398"/>
    <w:rPr>
      <w:rFonts w:ascii="宋体" w:eastAsia="宋体" w:hAnsi="Courier New"/>
      <w:kern w:val="2"/>
      <w:sz w:val="21"/>
      <w:lang w:val="en-US" w:eastAsia="zh-CN" w:bidi="ar-SA"/>
    </w:rPr>
  </w:style>
  <w:style w:type="character" w:customStyle="1" w:styleId="5Char1">
    <w:name w:val="标题 5 Char1"/>
    <w:link w:val="5"/>
    <w:rsid w:val="00E87398"/>
    <w:rPr>
      <w:rFonts w:eastAsia="宋体"/>
      <w:b/>
      <w:kern w:val="2"/>
      <w:sz w:val="28"/>
      <w:szCs w:val="24"/>
      <w:lang w:val="en-US" w:eastAsia="zh-CN" w:bidi="ar-SA"/>
    </w:rPr>
  </w:style>
  <w:style w:type="character" w:customStyle="1" w:styleId="font51">
    <w:name w:val="font51"/>
    <w:qFormat/>
    <w:rsid w:val="00E87398"/>
    <w:rPr>
      <w:rFonts w:ascii="黑体" w:eastAsia="黑体" w:hAnsi="宋体" w:cs="黑体" w:hint="eastAsia"/>
      <w:b/>
      <w:color w:val="000000"/>
      <w:sz w:val="40"/>
      <w:szCs w:val="40"/>
      <w:u w:val="none"/>
    </w:rPr>
  </w:style>
  <w:style w:type="character" w:customStyle="1" w:styleId="CharChar17">
    <w:name w:val="Char Char17"/>
    <w:qFormat/>
    <w:rsid w:val="00E87398"/>
    <w:rPr>
      <w:rFonts w:ascii="Times New Roman" w:hAnsi="Times New Roman" w:cs="Times New Roman" w:hint="default"/>
      <w:b/>
      <w:bCs/>
      <w:kern w:val="2"/>
      <w:sz w:val="21"/>
      <w:szCs w:val="24"/>
    </w:rPr>
  </w:style>
  <w:style w:type="character" w:customStyle="1" w:styleId="3Char1">
    <w:name w:val="标题 3 Char1"/>
    <w:link w:val="3"/>
    <w:qFormat/>
    <w:rsid w:val="00E87398"/>
    <w:rPr>
      <w:rFonts w:eastAsia="宋体"/>
      <w:b/>
      <w:bCs/>
      <w:sz w:val="32"/>
      <w:szCs w:val="32"/>
      <w:lang w:bidi="ar-SA"/>
    </w:rPr>
  </w:style>
  <w:style w:type="character" w:customStyle="1" w:styleId="Chard">
    <w:name w:val="日期 Char"/>
    <w:qFormat/>
    <w:rsid w:val="00E87398"/>
    <w:rPr>
      <w:rFonts w:ascii="宋体" w:eastAsia="宋体" w:hAnsi="Courier New" w:cs="Courier New"/>
      <w:kern w:val="2"/>
      <w:sz w:val="21"/>
      <w:szCs w:val="21"/>
      <w:lang w:val="en-US" w:eastAsia="zh-CN" w:bidi="ar-SA"/>
    </w:rPr>
  </w:style>
  <w:style w:type="character" w:customStyle="1" w:styleId="unnamed3">
    <w:name w:val="unnamed3"/>
    <w:basedOn w:val="a1"/>
    <w:rsid w:val="00E87398"/>
  </w:style>
  <w:style w:type="character" w:customStyle="1" w:styleId="cubanehilight1">
    <w:name w:val="cubane_hilight1"/>
    <w:qFormat/>
    <w:rsid w:val="00E87398"/>
    <w:rPr>
      <w:color w:val="CC0000"/>
    </w:rPr>
  </w:style>
  <w:style w:type="character" w:customStyle="1" w:styleId="Char17">
    <w:name w:val="页眉 Char1"/>
    <w:link w:val="af2"/>
    <w:qFormat/>
    <w:rsid w:val="00E87398"/>
    <w:rPr>
      <w:rFonts w:eastAsia="宋体"/>
      <w:kern w:val="2"/>
      <w:sz w:val="18"/>
      <w:szCs w:val="18"/>
      <w:lang w:val="en-US" w:eastAsia="zh-CN" w:bidi="ar-SA"/>
    </w:rPr>
  </w:style>
  <w:style w:type="character" w:customStyle="1" w:styleId="CharCharCharCharChar">
    <w:name w:val="Char Char Char Char Char"/>
    <w:qFormat/>
    <w:rsid w:val="00E87398"/>
    <w:rPr>
      <w:rFonts w:ascii="宋体" w:eastAsia="宋体" w:hAnsi="宋体" w:hint="eastAsia"/>
      <w:b/>
      <w:bCs/>
      <w:kern w:val="44"/>
      <w:sz w:val="44"/>
      <w:szCs w:val="44"/>
      <w:lang w:val="en-US" w:eastAsia="zh-CN" w:bidi="ar-SA"/>
    </w:rPr>
  </w:style>
  <w:style w:type="character" w:customStyle="1" w:styleId="llyf92">
    <w:name w:val="llyf92"/>
    <w:qFormat/>
    <w:rsid w:val="00E87398"/>
    <w:rPr>
      <w:sz w:val="18"/>
      <w:szCs w:val="18"/>
    </w:rPr>
  </w:style>
  <w:style w:type="character" w:customStyle="1" w:styleId="Char3">
    <w:name w:val="纯文本 Char3"/>
    <w:link w:val="ad"/>
    <w:qFormat/>
    <w:rsid w:val="00E87398"/>
    <w:rPr>
      <w:rFonts w:ascii="宋体" w:eastAsia="宋体" w:hAnsi="Courier New" w:cs="Courier New"/>
      <w:kern w:val="2"/>
      <w:sz w:val="21"/>
      <w:szCs w:val="21"/>
      <w:lang w:val="en-US" w:eastAsia="zh-CN" w:bidi="ar-SA"/>
    </w:rPr>
  </w:style>
  <w:style w:type="character" w:customStyle="1" w:styleId="Char24">
    <w:name w:val="纯文本 Char2"/>
    <w:qFormat/>
    <w:rsid w:val="00E87398"/>
    <w:rPr>
      <w:rFonts w:ascii="宋体" w:eastAsia="宋体" w:hAnsi="Courier New" w:cs="Courier New"/>
      <w:kern w:val="2"/>
      <w:sz w:val="21"/>
      <w:szCs w:val="21"/>
      <w:lang w:val="en-US" w:eastAsia="zh-CN" w:bidi="ar-SA"/>
    </w:rPr>
  </w:style>
  <w:style w:type="character" w:customStyle="1" w:styleId="CharChar230">
    <w:name w:val="Char Char23"/>
    <w:qFormat/>
    <w:rsid w:val="00E87398"/>
    <w:rPr>
      <w:rFonts w:ascii="Times New Roman" w:eastAsia="宋体" w:hAnsi="Times New Roman" w:cs="Times New Roman"/>
      <w:b/>
      <w:bCs/>
      <w:kern w:val="44"/>
      <w:sz w:val="44"/>
      <w:szCs w:val="44"/>
    </w:rPr>
  </w:style>
  <w:style w:type="character" w:customStyle="1" w:styleId="ca-0">
    <w:name w:val="ca-0"/>
    <w:rsid w:val="00E87398"/>
  </w:style>
  <w:style w:type="character" w:customStyle="1" w:styleId="6Char1">
    <w:name w:val="标题 6 Char1"/>
    <w:link w:val="6"/>
    <w:qFormat/>
    <w:rsid w:val="00E87398"/>
    <w:rPr>
      <w:rFonts w:ascii="Arial" w:eastAsia="黑体" w:hAnsi="Arial"/>
      <w:b/>
      <w:kern w:val="2"/>
      <w:sz w:val="24"/>
      <w:szCs w:val="24"/>
      <w:lang w:val="en-US" w:eastAsia="zh-CN" w:bidi="ar-SA"/>
    </w:rPr>
  </w:style>
  <w:style w:type="character" w:customStyle="1" w:styleId="Chare">
    <w:name w:val="批注文字 Char"/>
    <w:uiPriority w:val="99"/>
    <w:qFormat/>
    <w:rsid w:val="00E87398"/>
    <w:rPr>
      <w:rFonts w:eastAsia="宋体"/>
      <w:sz w:val="24"/>
      <w:lang w:bidi="ar-SA"/>
    </w:rPr>
  </w:style>
  <w:style w:type="character" w:customStyle="1" w:styleId="9Char">
    <w:name w:val="标题 9 Char"/>
    <w:qFormat/>
    <w:rsid w:val="00E87398"/>
    <w:rPr>
      <w:rFonts w:ascii="Arial" w:eastAsia="黑体" w:hAnsi="Arial"/>
      <w:kern w:val="2"/>
      <w:sz w:val="21"/>
      <w:szCs w:val="24"/>
      <w:lang w:val="en-US" w:eastAsia="zh-CN" w:bidi="ar-SA"/>
    </w:rPr>
  </w:style>
  <w:style w:type="character" w:customStyle="1" w:styleId="7Char">
    <w:name w:val="标题 7 Char"/>
    <w:qFormat/>
    <w:rsid w:val="00E87398"/>
    <w:rPr>
      <w:rFonts w:eastAsia="宋体"/>
      <w:b/>
      <w:kern w:val="2"/>
      <w:sz w:val="24"/>
      <w:szCs w:val="24"/>
      <w:lang w:val="en-US" w:eastAsia="zh-CN" w:bidi="ar-SA"/>
    </w:rPr>
  </w:style>
  <w:style w:type="character" w:customStyle="1" w:styleId="CharChar0">
    <w:name w:val="无间隔 Char Char"/>
    <w:rsid w:val="00E87398"/>
    <w:rPr>
      <w:rFonts w:ascii="Calibri" w:eastAsia="宋体" w:hAnsi="Calibri"/>
      <w:sz w:val="22"/>
      <w:szCs w:val="22"/>
      <w:lang w:val="en-US" w:eastAsia="zh-CN" w:bidi="ar-SA"/>
    </w:rPr>
  </w:style>
  <w:style w:type="character" w:customStyle="1" w:styleId="CharChar100">
    <w:name w:val="Char Char10"/>
    <w:qFormat/>
    <w:rsid w:val="00E87398"/>
    <w:rPr>
      <w:rFonts w:eastAsia="宋体"/>
      <w:kern w:val="2"/>
      <w:sz w:val="24"/>
      <w:szCs w:val="24"/>
      <w:lang w:val="en-US" w:eastAsia="zh-CN" w:bidi="ar-SA"/>
    </w:rPr>
  </w:style>
  <w:style w:type="character" w:customStyle="1" w:styleId="H1Char2">
    <w:name w:val="H1 Char2"/>
    <w:qFormat/>
    <w:rsid w:val="00E87398"/>
    <w:rPr>
      <w:rFonts w:eastAsia="宋体"/>
      <w:b/>
      <w:bCs/>
      <w:kern w:val="44"/>
      <w:sz w:val="44"/>
      <w:szCs w:val="44"/>
      <w:lang w:val="en-US" w:eastAsia="zh-CN" w:bidi="ar-SA"/>
    </w:rPr>
  </w:style>
  <w:style w:type="character" w:customStyle="1" w:styleId="Char2">
    <w:name w:val="批注文字 Char2"/>
    <w:link w:val="a5"/>
    <w:qFormat/>
    <w:rsid w:val="00E87398"/>
    <w:rPr>
      <w:rFonts w:eastAsia="宋体"/>
      <w:sz w:val="24"/>
      <w:lang w:bidi="ar-SA"/>
    </w:rPr>
  </w:style>
  <w:style w:type="character" w:customStyle="1" w:styleId="Char14">
    <w:name w:val="尾注文本 Char1"/>
    <w:link w:val="af"/>
    <w:qFormat/>
    <w:rsid w:val="00E87398"/>
    <w:rPr>
      <w:rFonts w:ascii="Calibri" w:hAnsi="Calibri"/>
      <w:kern w:val="2"/>
      <w:sz w:val="21"/>
      <w:szCs w:val="22"/>
    </w:rPr>
  </w:style>
  <w:style w:type="character" w:customStyle="1" w:styleId="2Char1">
    <w:name w:val="标题 2 Char1"/>
    <w:link w:val="2"/>
    <w:qFormat/>
    <w:rsid w:val="00E87398"/>
    <w:rPr>
      <w:rFonts w:ascii="Arial" w:eastAsia="黑体" w:hAnsi="Arial"/>
      <w:b/>
      <w:bCs/>
      <w:sz w:val="32"/>
      <w:szCs w:val="32"/>
      <w:lang w:bidi="ar-SA"/>
    </w:rPr>
  </w:style>
  <w:style w:type="character" w:customStyle="1" w:styleId="font11">
    <w:name w:val="font11"/>
    <w:qFormat/>
    <w:rsid w:val="00E87398"/>
    <w:rPr>
      <w:rFonts w:ascii="宋体" w:eastAsia="宋体" w:hAnsi="宋体" w:cs="宋体" w:hint="eastAsia"/>
      <w:color w:val="000000"/>
      <w:sz w:val="24"/>
      <w:szCs w:val="24"/>
      <w:u w:val="none"/>
    </w:rPr>
  </w:style>
  <w:style w:type="character" w:customStyle="1" w:styleId="Charf">
    <w:name w:val="正文文本缩进 Char"/>
    <w:qFormat/>
    <w:rsid w:val="00E87398"/>
    <w:rPr>
      <w:rFonts w:ascii="仿宋_GB2312" w:eastAsia="仿宋_GB2312"/>
      <w:kern w:val="2"/>
      <w:sz w:val="32"/>
      <w:lang w:val="en-US" w:eastAsia="zh-CN" w:bidi="ar-SA"/>
    </w:rPr>
  </w:style>
  <w:style w:type="character" w:customStyle="1" w:styleId="2Char11">
    <w:name w:val="正文文本 2 Char1"/>
    <w:link w:val="23"/>
    <w:qFormat/>
    <w:rsid w:val="00E87398"/>
    <w:rPr>
      <w:rFonts w:eastAsia="宋体"/>
      <w:kern w:val="2"/>
      <w:sz w:val="21"/>
      <w:szCs w:val="24"/>
      <w:lang w:val="en-US" w:eastAsia="zh-CN" w:bidi="ar-SA"/>
    </w:rPr>
  </w:style>
  <w:style w:type="character" w:customStyle="1" w:styleId="PlainTextChar">
    <w:name w:val="Plain Text Char"/>
    <w:link w:val="17"/>
    <w:uiPriority w:val="99"/>
    <w:qFormat/>
    <w:rsid w:val="00E87398"/>
    <w:rPr>
      <w:rFonts w:ascii="宋体" w:eastAsia="宋体" w:hAnsi="Courier New"/>
      <w:kern w:val="2"/>
      <w:sz w:val="21"/>
    </w:rPr>
  </w:style>
  <w:style w:type="character" w:customStyle="1" w:styleId="Charf0">
    <w:name w:val="文档结构图 Char"/>
    <w:qFormat/>
    <w:rsid w:val="00E87398"/>
    <w:rPr>
      <w:rFonts w:eastAsia="宋体"/>
      <w:kern w:val="2"/>
      <w:sz w:val="21"/>
      <w:szCs w:val="24"/>
      <w:lang w:val="en-US" w:eastAsia="zh-CN" w:bidi="ar-SA"/>
    </w:rPr>
  </w:style>
  <w:style w:type="character" w:customStyle="1" w:styleId="4Char">
    <w:name w:val="标题 4 Char"/>
    <w:rsid w:val="00E87398"/>
    <w:rPr>
      <w:rFonts w:ascii="Arial" w:eastAsia="黑体" w:hAnsi="Arial"/>
      <w:sz w:val="28"/>
      <w:lang w:bidi="ar-SA"/>
    </w:rPr>
  </w:style>
  <w:style w:type="character" w:customStyle="1" w:styleId="Charf1">
    <w:name w:val="正文文本 Char"/>
    <w:qFormat/>
    <w:rsid w:val="00E87398"/>
    <w:rPr>
      <w:rFonts w:eastAsia="宋体"/>
      <w:kern w:val="2"/>
      <w:sz w:val="24"/>
      <w:szCs w:val="24"/>
      <w:lang w:val="en-US" w:eastAsia="zh-CN" w:bidi="ar-SA"/>
    </w:rPr>
  </w:style>
  <w:style w:type="character" w:customStyle="1" w:styleId="CharCharCharCharChar0">
    <w:name w:val="Char Char Char Char Char"/>
    <w:qFormat/>
    <w:rsid w:val="00E87398"/>
    <w:rPr>
      <w:rFonts w:eastAsia="宋体"/>
      <w:b/>
      <w:bCs/>
      <w:kern w:val="44"/>
      <w:sz w:val="44"/>
      <w:szCs w:val="44"/>
      <w:lang w:val="en-US" w:eastAsia="zh-CN" w:bidi="ar-SA"/>
    </w:rPr>
  </w:style>
  <w:style w:type="character" w:customStyle="1" w:styleId="Char1b">
    <w:name w:val="标题 Char1"/>
    <w:qFormat/>
    <w:rsid w:val="00E87398"/>
    <w:rPr>
      <w:rFonts w:ascii="Cambria" w:hAnsi="Cambria" w:cs="Times New Roman" w:hint="default"/>
      <w:b/>
      <w:bCs/>
      <w:kern w:val="2"/>
      <w:sz w:val="32"/>
      <w:szCs w:val="32"/>
    </w:rPr>
  </w:style>
  <w:style w:type="character" w:customStyle="1" w:styleId="H1Char">
    <w:name w:val="H1 Char"/>
    <w:qFormat/>
    <w:rsid w:val="00E87398"/>
    <w:rPr>
      <w:rFonts w:eastAsia="宋体"/>
      <w:b/>
      <w:bCs/>
      <w:kern w:val="44"/>
      <w:sz w:val="44"/>
      <w:szCs w:val="44"/>
      <w:lang w:val="en-US" w:eastAsia="zh-CN" w:bidi="ar-SA"/>
    </w:rPr>
  </w:style>
  <w:style w:type="character" w:customStyle="1" w:styleId="H1Char1">
    <w:name w:val="H1 Char1"/>
    <w:qFormat/>
    <w:rsid w:val="00E87398"/>
    <w:rPr>
      <w:rFonts w:eastAsia="宋体"/>
      <w:b/>
      <w:bCs/>
      <w:kern w:val="44"/>
      <w:sz w:val="44"/>
      <w:szCs w:val="44"/>
      <w:lang w:val="en-US" w:eastAsia="zh-CN" w:bidi="ar-SA"/>
    </w:rPr>
  </w:style>
  <w:style w:type="character" w:customStyle="1" w:styleId="CharChar8">
    <w:name w:val="Char Char8"/>
    <w:qFormat/>
    <w:rsid w:val="00E87398"/>
    <w:rPr>
      <w:rFonts w:ascii="仿宋_GB2312" w:eastAsia="仿宋_GB2312"/>
      <w:kern w:val="2"/>
      <w:sz w:val="32"/>
      <w:lang w:val="en-US" w:eastAsia="zh-CN" w:bidi="ar-SA"/>
    </w:rPr>
  </w:style>
  <w:style w:type="character" w:customStyle="1" w:styleId="9Char1">
    <w:name w:val="标题 9 Char1"/>
    <w:link w:val="9"/>
    <w:qFormat/>
    <w:rsid w:val="00E87398"/>
    <w:rPr>
      <w:rFonts w:ascii="Arial" w:eastAsia="黑体" w:hAnsi="Arial"/>
      <w:kern w:val="2"/>
      <w:sz w:val="21"/>
      <w:szCs w:val="24"/>
      <w:lang w:val="en-US" w:eastAsia="zh-CN" w:bidi="ar-SA"/>
    </w:rPr>
  </w:style>
  <w:style w:type="character" w:customStyle="1" w:styleId="CharChar110">
    <w:name w:val="Char Char11"/>
    <w:qFormat/>
    <w:rsid w:val="00E87398"/>
    <w:rPr>
      <w:rFonts w:ascii="Times New Roman" w:eastAsia="宋体" w:hAnsi="Times New Roman" w:cs="Times New Roman" w:hint="default"/>
      <w:sz w:val="30"/>
      <w:szCs w:val="24"/>
    </w:rPr>
  </w:style>
  <w:style w:type="character" w:customStyle="1" w:styleId="Charf2">
    <w:name w:val="称呼 Char"/>
    <w:qFormat/>
    <w:rsid w:val="00E87398"/>
    <w:rPr>
      <w:kern w:val="2"/>
      <w:sz w:val="28"/>
      <w:szCs w:val="24"/>
    </w:rPr>
  </w:style>
  <w:style w:type="character" w:customStyle="1" w:styleId="style161">
    <w:name w:val="style161"/>
    <w:qFormat/>
    <w:rsid w:val="00E87398"/>
    <w:rPr>
      <w:color w:val="666666"/>
    </w:rPr>
  </w:style>
  <w:style w:type="character" w:customStyle="1" w:styleId="Char13">
    <w:name w:val="日期 Char1"/>
    <w:link w:val="ae"/>
    <w:qFormat/>
    <w:rsid w:val="00E87398"/>
    <w:rPr>
      <w:rFonts w:ascii="宋体" w:eastAsia="宋体" w:hAnsi="Courier New" w:cs="Courier New"/>
      <w:kern w:val="2"/>
      <w:sz w:val="21"/>
      <w:szCs w:val="21"/>
      <w:lang w:val="en-US" w:eastAsia="zh-CN" w:bidi="ar-SA"/>
    </w:rPr>
  </w:style>
  <w:style w:type="character" w:customStyle="1" w:styleId="3Char2">
    <w:name w:val="正文文本 3 Char"/>
    <w:qFormat/>
    <w:rsid w:val="00E87398"/>
    <w:rPr>
      <w:rFonts w:eastAsia="宋体"/>
      <w:b/>
      <w:bCs/>
      <w:kern w:val="2"/>
      <w:sz w:val="24"/>
      <w:szCs w:val="24"/>
      <w:lang w:val="en-US" w:eastAsia="zh-CN" w:bidi="ar-SA"/>
    </w:rPr>
  </w:style>
  <w:style w:type="character" w:customStyle="1" w:styleId="p1">
    <w:name w:val="p1"/>
    <w:basedOn w:val="a1"/>
    <w:qFormat/>
    <w:rsid w:val="00E87398"/>
  </w:style>
  <w:style w:type="character" w:customStyle="1" w:styleId="Charf3">
    <w:name w:val="页脚 Char"/>
    <w:qFormat/>
    <w:rsid w:val="00E87398"/>
    <w:rPr>
      <w:rFonts w:eastAsia="宋体"/>
      <w:kern w:val="2"/>
      <w:sz w:val="18"/>
      <w:szCs w:val="18"/>
      <w:lang w:val="en-US" w:eastAsia="zh-CN" w:bidi="ar-SA"/>
    </w:rPr>
  </w:style>
  <w:style w:type="character" w:customStyle="1" w:styleId="HTMLChar">
    <w:name w:val="HTML 预设格式 Char"/>
    <w:qFormat/>
    <w:rsid w:val="00E87398"/>
    <w:rPr>
      <w:rFonts w:ascii="黑体" w:eastAsia="黑体" w:hAnsi="Courier New" w:cs="Courier New"/>
      <w:lang w:val="en-US" w:eastAsia="zh-CN" w:bidi="ar-SA"/>
    </w:rPr>
  </w:style>
  <w:style w:type="character" w:customStyle="1" w:styleId="Char">
    <w:name w:val="自定义标题一 Char"/>
    <w:link w:val="afd"/>
    <w:qFormat/>
    <w:rsid w:val="00E87398"/>
    <w:rPr>
      <w:rFonts w:ascii="黑体" w:eastAsia="黑体" w:hAnsi="黑体"/>
      <w:b/>
      <w:bCs/>
      <w:kern w:val="44"/>
      <w:sz w:val="44"/>
      <w:szCs w:val="44"/>
      <w:lang w:bidi="ar-SA"/>
    </w:rPr>
  </w:style>
  <w:style w:type="character" w:customStyle="1" w:styleId="Char15">
    <w:name w:val="批注框文本 Char1"/>
    <w:link w:val="af0"/>
    <w:qFormat/>
    <w:rsid w:val="00E87398"/>
    <w:rPr>
      <w:rFonts w:eastAsia="宋体"/>
      <w:kern w:val="2"/>
      <w:sz w:val="18"/>
      <w:szCs w:val="18"/>
      <w:lang w:val="en-US" w:eastAsia="zh-CN" w:bidi="ar-SA"/>
    </w:rPr>
  </w:style>
  <w:style w:type="character" w:customStyle="1" w:styleId="font81">
    <w:name w:val="font81"/>
    <w:qFormat/>
    <w:rsid w:val="00E87398"/>
    <w:rPr>
      <w:rFonts w:ascii="华文宋体" w:eastAsia="华文宋体" w:hAnsi="华文宋体" w:cs="华文宋体" w:hint="default"/>
      <w:color w:val="000000"/>
      <w:sz w:val="24"/>
      <w:szCs w:val="24"/>
      <w:u w:val="none"/>
    </w:rPr>
  </w:style>
  <w:style w:type="character" w:customStyle="1" w:styleId="150">
    <w:name w:val="15"/>
    <w:qFormat/>
    <w:rsid w:val="00E87398"/>
    <w:rPr>
      <w:rFonts w:ascii="Times New Roman" w:hAnsi="Times New Roman" w:cs="Times New Roman" w:hint="default"/>
      <w:color w:val="0000FF"/>
      <w:u w:val="single"/>
    </w:rPr>
  </w:style>
  <w:style w:type="character" w:customStyle="1" w:styleId="Charf4">
    <w:name w:val="批注框文本 Char"/>
    <w:rsid w:val="00E87398"/>
    <w:rPr>
      <w:rFonts w:eastAsia="宋体"/>
      <w:kern w:val="2"/>
      <w:sz w:val="18"/>
      <w:szCs w:val="18"/>
      <w:lang w:val="en-US" w:eastAsia="zh-CN" w:bidi="ar-SA"/>
    </w:rPr>
  </w:style>
  <w:style w:type="character" w:customStyle="1" w:styleId="font01">
    <w:name w:val="font01"/>
    <w:qFormat/>
    <w:rsid w:val="00E87398"/>
    <w:rPr>
      <w:rFonts w:ascii="Times New Roman" w:hAnsi="Times New Roman" w:cs="Times New Roman" w:hint="default"/>
      <w:color w:val="000000"/>
      <w:sz w:val="24"/>
      <w:szCs w:val="24"/>
      <w:u w:val="none"/>
    </w:rPr>
  </w:style>
  <w:style w:type="character" w:customStyle="1" w:styleId="Char1c">
    <w:name w:val="批注文字 Char1"/>
    <w:qFormat/>
    <w:rsid w:val="00E87398"/>
    <w:rPr>
      <w:sz w:val="24"/>
    </w:rPr>
  </w:style>
  <w:style w:type="character" w:customStyle="1" w:styleId="1jiCharChar">
    <w:name w:val="1ji Char Char"/>
    <w:qFormat/>
    <w:rsid w:val="00E87398"/>
    <w:rPr>
      <w:rFonts w:ascii="宋体" w:eastAsia="宋体" w:hAnsi="宋体"/>
      <w:b/>
      <w:bCs/>
      <w:kern w:val="44"/>
      <w:sz w:val="36"/>
      <w:szCs w:val="44"/>
    </w:rPr>
  </w:style>
  <w:style w:type="character" w:customStyle="1" w:styleId="apple-style-span">
    <w:name w:val="apple-style-span"/>
    <w:basedOn w:val="a1"/>
    <w:qFormat/>
    <w:rsid w:val="00E87398"/>
  </w:style>
  <w:style w:type="paragraph" w:customStyle="1" w:styleId="37">
    <w:name w:val="列出段落3"/>
    <w:basedOn w:val="a"/>
    <w:uiPriority w:val="34"/>
    <w:qFormat/>
    <w:rsid w:val="003C0E6E"/>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divs>
    <w:div w:id="2142378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0AE863F-3132-47AF-92AB-7732F5FF98F7}">
  <ds:schemaRefs>
    <ds:schemaRef ds:uri="http://www.wps.cn/android/officeDocument/2013/mofficeCustomData"/>
  </ds:schemaRefs>
</ds:datastoreItem>
</file>

<file path=customXml/itemProps10.xml><?xml version="1.0" encoding="utf-8"?>
<ds:datastoreItem xmlns:ds="http://schemas.openxmlformats.org/officeDocument/2006/customXml" ds:itemID="{3A897EF7-BDCC-4B8F-BB80-6FA8D1A14656}">
  <ds:schemaRefs>
    <ds:schemaRef ds:uri="http://www.wps.cn/android/officeDocument/2013/mofficeCustomData"/>
  </ds:schemaRefs>
</ds:datastoreItem>
</file>

<file path=customXml/itemProps11.xml><?xml version="1.0" encoding="utf-8"?>
<ds:datastoreItem xmlns:ds="http://schemas.openxmlformats.org/officeDocument/2006/customXml" ds:itemID="{6AE79D08-3DEC-4E2A-B0FD-31D0D2EFE45B}">
  <ds:schemaRefs>
    <ds:schemaRef ds:uri="http://www.wps.cn/android/officeDocument/2013/mofficeCustomData"/>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48071-D490-4AEA-9F77-6DC7F219F557}">
  <ds:schemaRefs>
    <ds:schemaRef ds:uri="http://www.wps.cn/android/officeDocument/2013/mofficeCustomData"/>
  </ds:schemaRefs>
</ds:datastoreItem>
</file>

<file path=customXml/itemProps3.xml><?xml version="1.0" encoding="utf-8"?>
<ds:datastoreItem xmlns:ds="http://schemas.openxmlformats.org/officeDocument/2006/customXml" ds:itemID="{DBECD49D-B29A-4F52-8831-7EDDF620290D}">
  <ds:schemaRefs>
    <ds:schemaRef ds:uri="http://www.wps.cn/android/officeDocument/2013/mofficeCustomData"/>
  </ds:schemaRefs>
</ds:datastoreItem>
</file>

<file path=customXml/itemProps4.xml><?xml version="1.0" encoding="utf-8"?>
<ds:datastoreItem xmlns:ds="http://schemas.openxmlformats.org/officeDocument/2006/customXml" ds:itemID="{FBF06051-ACB5-4A57-940B-D70D66017E97}">
  <ds:schemaRefs>
    <ds:schemaRef ds:uri="http://www.wps.cn/android/officeDocument/2013/mofficeCustomData"/>
  </ds:schemaRefs>
</ds:datastoreItem>
</file>

<file path=customXml/itemProps5.xml><?xml version="1.0" encoding="utf-8"?>
<ds:datastoreItem xmlns:ds="http://schemas.openxmlformats.org/officeDocument/2006/customXml" ds:itemID="{B3EF897F-03A4-44AC-A315-6C4E3118D848}">
  <ds:schemaRefs>
    <ds:schemaRef ds:uri="http://www.wps.cn/android/officeDocument/2013/mofficeCustomData"/>
  </ds:schemaRefs>
</ds:datastoreItem>
</file>

<file path=customXml/itemProps6.xml><?xml version="1.0" encoding="utf-8"?>
<ds:datastoreItem xmlns:ds="http://schemas.openxmlformats.org/officeDocument/2006/customXml" ds:itemID="{5974C576-BD69-47C1-95DF-58A4A48E189C}">
  <ds:schemaRefs>
    <ds:schemaRef ds:uri="http://www.wps.cn/android/officeDocument/2013/mofficeCustomData"/>
  </ds:schemaRefs>
</ds:datastoreItem>
</file>

<file path=customXml/itemProps7.xml><?xml version="1.0" encoding="utf-8"?>
<ds:datastoreItem xmlns:ds="http://schemas.openxmlformats.org/officeDocument/2006/customXml" ds:itemID="{8CD73686-BC03-4C5B-94D7-FE67EB3A4F86}">
  <ds:schemaRefs>
    <ds:schemaRef ds:uri="http://www.wps.cn/android/officeDocument/2013/mofficeCustomData"/>
  </ds:schemaRefs>
</ds:datastoreItem>
</file>

<file path=customXml/itemProps8.xml><?xml version="1.0" encoding="utf-8"?>
<ds:datastoreItem xmlns:ds="http://schemas.openxmlformats.org/officeDocument/2006/customXml" ds:itemID="{B757B7DA-603D-4DCF-8A7D-C173897EBC88}">
  <ds:schemaRefs>
    <ds:schemaRef ds:uri="http://www.wps.cn/android/officeDocument/2013/mofficeCustomData"/>
  </ds:schemaRefs>
</ds:datastoreItem>
</file>

<file path=customXml/itemProps9.xml><?xml version="1.0" encoding="utf-8"?>
<ds:datastoreItem xmlns:ds="http://schemas.openxmlformats.org/officeDocument/2006/customXml" ds:itemID="{C8E2EFFE-545D-4EE0-9D6F-1E4FBE1B8C6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48</Pages>
  <Words>5049</Words>
  <Characters>28782</Characters>
  <Application>Microsoft Office Word</Application>
  <DocSecurity>0</DocSecurity>
  <Lines>239</Lines>
  <Paragraphs>67</Paragraphs>
  <ScaleCrop>false</ScaleCrop>
  <Company>Microsoft</Company>
  <LinksUpToDate>false</LinksUpToDate>
  <CharactersWithSpaces>33764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郑炜</cp:lastModifiedBy>
  <cp:revision>7</cp:revision>
  <cp:lastPrinted>2020-04-30T01:58:00Z</cp:lastPrinted>
  <dcterms:created xsi:type="dcterms:W3CDTF">2020-07-03T02:25:00Z</dcterms:created>
  <dcterms:modified xsi:type="dcterms:W3CDTF">2020-07-03T07:51:00Z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