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79" w:rsidRDefault="00E33179" w:rsidP="00D73F6E">
      <w:pPr>
        <w:spacing w:beforeLines="50"/>
        <w:jc w:val="center"/>
        <w:rPr>
          <w:rFonts w:ascii="宋体" w:cs="宋体"/>
          <w:sz w:val="72"/>
          <w:szCs w:val="72"/>
        </w:rPr>
      </w:pPr>
    </w:p>
    <w:p w:rsidR="00E33179" w:rsidRDefault="00E33179" w:rsidP="00D73F6E">
      <w:pPr>
        <w:spacing w:beforeLines="50"/>
        <w:jc w:val="center"/>
        <w:rPr>
          <w:rFonts w:ascii="宋体" w:cs="宋体"/>
          <w:sz w:val="72"/>
          <w:szCs w:val="72"/>
        </w:rPr>
      </w:pPr>
    </w:p>
    <w:p w:rsidR="00E33179" w:rsidRDefault="00C935A1" w:rsidP="00D73F6E">
      <w:pPr>
        <w:spacing w:beforeLines="50"/>
        <w:jc w:val="center"/>
        <w:rPr>
          <w:rFonts w:ascii="宋体" w:cs="宋体"/>
          <w:sz w:val="72"/>
          <w:szCs w:val="72"/>
        </w:rPr>
      </w:pPr>
      <w:r>
        <w:rPr>
          <w:rFonts w:ascii="宋体" w:hAnsi="宋体" w:cs="宋体" w:hint="eastAsia"/>
          <w:sz w:val="72"/>
          <w:szCs w:val="72"/>
        </w:rPr>
        <w:t>公开招标采购文件</w:t>
      </w:r>
    </w:p>
    <w:p w:rsidR="00E33179" w:rsidRDefault="00E33179">
      <w:pPr>
        <w:pStyle w:val="ac"/>
        <w:snapToGrid w:val="0"/>
        <w:spacing w:before="120" w:after="120" w:line="360" w:lineRule="auto"/>
        <w:ind w:firstLineChars="346" w:firstLine="1038"/>
        <w:rPr>
          <w:rFonts w:hAnsi="宋体" w:cs="宋体"/>
          <w:sz w:val="30"/>
          <w:szCs w:val="72"/>
        </w:rPr>
      </w:pPr>
    </w:p>
    <w:p w:rsidR="00E33179" w:rsidRDefault="00E33179">
      <w:pPr>
        <w:pStyle w:val="ac"/>
        <w:snapToGrid w:val="0"/>
        <w:spacing w:before="120" w:after="120" w:line="360" w:lineRule="auto"/>
        <w:ind w:firstLineChars="346" w:firstLine="1042"/>
        <w:rPr>
          <w:rFonts w:hAnsi="宋体" w:cs="宋体"/>
          <w:b/>
          <w:bCs/>
          <w:sz w:val="30"/>
          <w:szCs w:val="30"/>
        </w:rPr>
      </w:pPr>
    </w:p>
    <w:p w:rsidR="00E33179" w:rsidRDefault="00E33179">
      <w:pPr>
        <w:pStyle w:val="ac"/>
        <w:snapToGrid w:val="0"/>
        <w:spacing w:before="120" w:after="120" w:line="360" w:lineRule="auto"/>
        <w:ind w:firstLineChars="346" w:firstLine="1042"/>
        <w:rPr>
          <w:rFonts w:hAnsi="宋体" w:cs="宋体"/>
          <w:b/>
          <w:bCs/>
          <w:sz w:val="30"/>
          <w:szCs w:val="30"/>
        </w:rPr>
      </w:pPr>
    </w:p>
    <w:p w:rsidR="00E33179" w:rsidRDefault="00C935A1">
      <w:pPr>
        <w:ind w:firstLineChars="518" w:firstLine="1560"/>
        <w:rPr>
          <w:rFonts w:ascii="宋体" w:cs="宋体"/>
          <w:b/>
          <w:bCs/>
          <w:sz w:val="30"/>
          <w:szCs w:val="30"/>
        </w:rPr>
      </w:pPr>
      <w:r>
        <w:rPr>
          <w:rFonts w:ascii="宋体" w:hAnsi="宋体" w:cs="宋体" w:hint="eastAsia"/>
          <w:b/>
          <w:bCs/>
          <w:sz w:val="30"/>
          <w:szCs w:val="30"/>
        </w:rPr>
        <w:t>项目编号：</w:t>
      </w:r>
      <w:r w:rsidR="0092340F">
        <w:rPr>
          <w:rFonts w:ascii="宋体" w:hAnsi="宋体" w:cs="宋体"/>
          <w:b/>
          <w:bCs/>
          <w:sz w:val="30"/>
          <w:szCs w:val="30"/>
        </w:rPr>
        <w:t>GXZC2020-G3-004172-CGZX</w:t>
      </w:r>
    </w:p>
    <w:p w:rsidR="00E33179" w:rsidRDefault="00E33179" w:rsidP="00D73F6E">
      <w:pPr>
        <w:snapToGrid w:val="0"/>
        <w:spacing w:beforeLines="50" w:line="360" w:lineRule="auto"/>
        <w:ind w:firstLineChars="518" w:firstLine="1560"/>
        <w:rPr>
          <w:rFonts w:ascii="宋体" w:cs="宋体"/>
          <w:b/>
          <w:sz w:val="30"/>
          <w:szCs w:val="72"/>
        </w:rPr>
      </w:pPr>
    </w:p>
    <w:p w:rsidR="00E33179" w:rsidRDefault="00C935A1" w:rsidP="00D73F6E">
      <w:pPr>
        <w:snapToGrid w:val="0"/>
        <w:spacing w:beforeLines="50" w:line="360" w:lineRule="auto"/>
        <w:ind w:firstLineChars="518" w:firstLine="1560"/>
        <w:rPr>
          <w:rFonts w:ascii="宋体" w:cs="宋体"/>
          <w:b/>
          <w:spacing w:val="-6"/>
          <w:sz w:val="30"/>
          <w:szCs w:val="72"/>
        </w:rPr>
      </w:pPr>
      <w:r>
        <w:rPr>
          <w:rFonts w:ascii="宋体" w:hAnsi="宋体" w:cs="宋体" w:hint="eastAsia"/>
          <w:b/>
          <w:sz w:val="30"/>
          <w:szCs w:val="72"/>
        </w:rPr>
        <w:t>项目名称：</w:t>
      </w:r>
      <w:r>
        <w:rPr>
          <w:rFonts w:ascii="宋体" w:hAnsi="宋体" w:cs="宋体" w:hint="eastAsia"/>
          <w:b/>
          <w:spacing w:val="-6"/>
          <w:sz w:val="30"/>
          <w:szCs w:val="72"/>
        </w:rPr>
        <w:t>广西食品药品检验所物业服务采购</w:t>
      </w:r>
    </w:p>
    <w:p w:rsidR="00E33179" w:rsidRDefault="00E33179" w:rsidP="00D73F6E">
      <w:pPr>
        <w:snapToGrid w:val="0"/>
        <w:spacing w:beforeLines="50" w:line="360" w:lineRule="auto"/>
        <w:ind w:firstLineChars="518" w:firstLine="1560"/>
        <w:rPr>
          <w:rFonts w:ascii="宋体" w:cs="宋体"/>
          <w:b/>
          <w:sz w:val="30"/>
          <w:szCs w:val="72"/>
        </w:rPr>
      </w:pPr>
    </w:p>
    <w:p w:rsidR="00E33179" w:rsidRDefault="00C935A1" w:rsidP="00D73F6E">
      <w:pPr>
        <w:snapToGrid w:val="0"/>
        <w:spacing w:beforeLines="50" w:line="360" w:lineRule="auto"/>
        <w:ind w:firstLineChars="518" w:firstLine="1560"/>
        <w:rPr>
          <w:rFonts w:ascii="宋体" w:cs="宋体"/>
          <w:b/>
          <w:sz w:val="30"/>
          <w:szCs w:val="72"/>
        </w:rPr>
      </w:pPr>
      <w:r>
        <w:rPr>
          <w:rFonts w:ascii="宋体" w:hAnsi="宋体" w:cs="宋体" w:hint="eastAsia"/>
          <w:b/>
          <w:sz w:val="30"/>
          <w:szCs w:val="72"/>
        </w:rPr>
        <w:t>采购单位：</w:t>
      </w:r>
      <w:r>
        <w:rPr>
          <w:rFonts w:ascii="宋体" w:hAnsi="宋体" w:cs="宋体" w:hint="eastAsia"/>
          <w:b/>
          <w:spacing w:val="-6"/>
          <w:sz w:val="30"/>
          <w:szCs w:val="72"/>
        </w:rPr>
        <w:t>广西壮族自治区食品药品检验所</w:t>
      </w:r>
    </w:p>
    <w:p w:rsidR="00E33179" w:rsidRDefault="00E33179" w:rsidP="00D73F6E">
      <w:pPr>
        <w:snapToGrid w:val="0"/>
        <w:spacing w:beforeLines="50" w:line="360" w:lineRule="auto"/>
        <w:rPr>
          <w:rFonts w:ascii="宋体" w:cs="宋体"/>
          <w:b/>
          <w:sz w:val="30"/>
          <w:szCs w:val="72"/>
        </w:rPr>
      </w:pPr>
    </w:p>
    <w:p w:rsidR="00E33179" w:rsidRDefault="00E33179" w:rsidP="00D73F6E">
      <w:pPr>
        <w:snapToGrid w:val="0"/>
        <w:spacing w:beforeLines="50" w:line="360" w:lineRule="auto"/>
        <w:ind w:firstLineChars="518" w:firstLine="1560"/>
        <w:rPr>
          <w:rFonts w:ascii="宋体" w:cs="宋体"/>
          <w:b/>
          <w:sz w:val="30"/>
          <w:szCs w:val="72"/>
        </w:rPr>
      </w:pPr>
    </w:p>
    <w:p w:rsidR="00E33179" w:rsidRDefault="00E33179" w:rsidP="00D73F6E">
      <w:pPr>
        <w:snapToGrid w:val="0"/>
        <w:spacing w:beforeLines="50" w:line="360" w:lineRule="auto"/>
        <w:ind w:firstLineChars="518" w:firstLine="1560"/>
        <w:rPr>
          <w:rFonts w:ascii="宋体" w:cs="宋体"/>
          <w:b/>
          <w:sz w:val="30"/>
          <w:szCs w:val="72"/>
        </w:rPr>
      </w:pPr>
    </w:p>
    <w:p w:rsidR="00E33179" w:rsidRDefault="00E33179" w:rsidP="00D73F6E">
      <w:pPr>
        <w:snapToGrid w:val="0"/>
        <w:spacing w:beforeLines="50" w:line="360" w:lineRule="auto"/>
        <w:ind w:firstLineChars="518" w:firstLine="1560"/>
        <w:rPr>
          <w:rFonts w:ascii="宋体" w:cs="宋体"/>
          <w:b/>
          <w:sz w:val="30"/>
          <w:szCs w:val="72"/>
        </w:rPr>
      </w:pPr>
    </w:p>
    <w:p w:rsidR="00E33179" w:rsidRDefault="00C935A1" w:rsidP="00D73F6E">
      <w:pPr>
        <w:snapToGrid w:val="0"/>
        <w:spacing w:beforeLines="50" w:line="360" w:lineRule="auto"/>
        <w:ind w:firstLineChars="518" w:firstLine="1560"/>
        <w:rPr>
          <w:rFonts w:ascii="宋体" w:cs="宋体"/>
          <w:b/>
          <w:sz w:val="30"/>
          <w:szCs w:val="72"/>
        </w:rPr>
      </w:pPr>
      <w:r>
        <w:rPr>
          <w:rFonts w:ascii="宋体" w:hAnsi="宋体" w:cs="宋体" w:hint="eastAsia"/>
          <w:b/>
          <w:sz w:val="30"/>
          <w:szCs w:val="72"/>
        </w:rPr>
        <w:t>采购代理机构：广西壮族自治区政府采购中心</w:t>
      </w:r>
    </w:p>
    <w:p w:rsidR="00E33179" w:rsidRDefault="005A107F" w:rsidP="00D73F6E">
      <w:pPr>
        <w:snapToGrid w:val="0"/>
        <w:spacing w:beforeLines="50" w:line="360" w:lineRule="auto"/>
        <w:jc w:val="center"/>
        <w:rPr>
          <w:rFonts w:ascii="宋体" w:cs="宋体"/>
          <w:sz w:val="44"/>
        </w:rPr>
      </w:pPr>
      <w:r>
        <w:rPr>
          <w:rFonts w:ascii="宋体" w:hAnsi="宋体" w:cs="宋体"/>
          <w:b/>
          <w:sz w:val="30"/>
          <w:szCs w:val="72"/>
        </w:rPr>
        <w:t>2020</w:t>
      </w:r>
      <w:r>
        <w:rPr>
          <w:rFonts w:ascii="宋体" w:hAnsi="宋体" w:cs="宋体" w:hint="eastAsia"/>
          <w:b/>
          <w:sz w:val="30"/>
          <w:szCs w:val="72"/>
        </w:rPr>
        <w:t>年10</w:t>
      </w:r>
      <w:r w:rsidR="00C935A1">
        <w:rPr>
          <w:rFonts w:ascii="宋体" w:hAnsi="宋体" w:cs="宋体" w:hint="eastAsia"/>
          <w:b/>
          <w:sz w:val="30"/>
          <w:szCs w:val="72"/>
        </w:rPr>
        <w:t>月</w:t>
      </w:r>
    </w:p>
    <w:p w:rsidR="00E33179" w:rsidRDefault="00C935A1">
      <w:pPr>
        <w:pStyle w:val="ac"/>
        <w:jc w:val="center"/>
        <w:rPr>
          <w:rFonts w:hAnsi="宋体" w:cs="宋体"/>
          <w:sz w:val="44"/>
        </w:rPr>
      </w:pPr>
      <w:r>
        <w:rPr>
          <w:rFonts w:hAnsi="宋体" w:cs="宋体"/>
          <w:sz w:val="44"/>
        </w:rPr>
        <w:br w:type="page"/>
      </w:r>
      <w:r>
        <w:rPr>
          <w:rFonts w:hAnsi="宋体" w:cs="宋体" w:hint="eastAsia"/>
          <w:sz w:val="44"/>
        </w:rPr>
        <w:lastRenderedPageBreak/>
        <w:t>目录</w:t>
      </w:r>
    </w:p>
    <w:p w:rsidR="00E33179" w:rsidRDefault="00E33179">
      <w:pPr>
        <w:pStyle w:val="ac"/>
        <w:spacing w:before="120" w:after="120" w:line="360" w:lineRule="auto"/>
        <w:jc w:val="center"/>
        <w:rPr>
          <w:rFonts w:hAnsi="宋体" w:cs="宋体"/>
          <w:sz w:val="44"/>
          <w:szCs w:val="44"/>
        </w:rPr>
      </w:pPr>
    </w:p>
    <w:p w:rsidR="00E33179" w:rsidRDefault="00C935A1" w:rsidP="00D73F6E">
      <w:pPr>
        <w:spacing w:beforeLines="50" w:line="600" w:lineRule="auto"/>
        <w:ind w:left="360"/>
        <w:rPr>
          <w:rFonts w:ascii="宋体" w:cs="宋体"/>
          <w:sz w:val="28"/>
          <w:szCs w:val="28"/>
        </w:rPr>
      </w:pPr>
      <w:r>
        <w:rPr>
          <w:rFonts w:ascii="宋体" w:hAnsi="宋体" w:cs="宋体" w:hint="eastAsia"/>
          <w:sz w:val="28"/>
          <w:szCs w:val="28"/>
        </w:rPr>
        <w:t>第一章</w:t>
      </w:r>
      <w:r w:rsidR="00FD570C">
        <w:rPr>
          <w:rFonts w:ascii="宋体" w:hAnsi="宋体" w:cs="宋体" w:hint="eastAsia"/>
          <w:sz w:val="28"/>
          <w:szCs w:val="28"/>
        </w:rPr>
        <w:t xml:space="preserve">  </w:t>
      </w:r>
      <w:r>
        <w:rPr>
          <w:rFonts w:ascii="宋体" w:hAnsi="宋体" w:cs="宋体" w:hint="eastAsia"/>
          <w:sz w:val="28"/>
          <w:szCs w:val="28"/>
        </w:rPr>
        <w:t>公开招标公告………………………………………………</w:t>
      </w:r>
      <w:r>
        <w:rPr>
          <w:rFonts w:ascii="宋体" w:hAnsi="宋体" w:cs="宋体"/>
          <w:sz w:val="28"/>
          <w:szCs w:val="28"/>
        </w:rPr>
        <w:t xml:space="preserve"> 2</w:t>
      </w:r>
    </w:p>
    <w:p w:rsidR="00E33179" w:rsidRDefault="00C935A1" w:rsidP="00D73F6E">
      <w:pPr>
        <w:spacing w:beforeLines="50" w:line="600" w:lineRule="auto"/>
        <w:ind w:firstLineChars="128" w:firstLine="358"/>
        <w:rPr>
          <w:rFonts w:ascii="宋体" w:cs="宋体"/>
          <w:sz w:val="28"/>
          <w:szCs w:val="28"/>
        </w:rPr>
      </w:pPr>
      <w:r>
        <w:rPr>
          <w:rFonts w:ascii="宋体" w:hAnsi="宋体" w:cs="宋体" w:hint="eastAsia"/>
          <w:sz w:val="28"/>
          <w:szCs w:val="28"/>
        </w:rPr>
        <w:t>第二章</w:t>
      </w:r>
      <w:r w:rsidR="00FD570C">
        <w:rPr>
          <w:rFonts w:ascii="宋体" w:hAnsi="宋体" w:cs="宋体" w:hint="eastAsia"/>
          <w:sz w:val="28"/>
          <w:szCs w:val="28"/>
        </w:rPr>
        <w:t xml:space="preserve">  </w:t>
      </w:r>
      <w:r>
        <w:rPr>
          <w:rFonts w:ascii="宋体" w:hAnsi="宋体" w:cs="宋体" w:hint="eastAsia"/>
          <w:sz w:val="28"/>
          <w:szCs w:val="28"/>
        </w:rPr>
        <w:t>招标项目采购需求…………………………………………</w:t>
      </w:r>
      <w:r>
        <w:rPr>
          <w:rFonts w:ascii="宋体" w:hAnsi="宋体" w:cs="宋体"/>
          <w:sz w:val="28"/>
          <w:szCs w:val="28"/>
        </w:rPr>
        <w:t>5</w:t>
      </w:r>
    </w:p>
    <w:p w:rsidR="00E33179" w:rsidRDefault="00C935A1" w:rsidP="00D73F6E">
      <w:pPr>
        <w:spacing w:beforeLines="50" w:line="600" w:lineRule="auto"/>
        <w:ind w:left="360"/>
        <w:rPr>
          <w:rFonts w:ascii="宋体" w:cs="宋体"/>
          <w:sz w:val="28"/>
          <w:szCs w:val="28"/>
        </w:rPr>
      </w:pPr>
      <w:r>
        <w:rPr>
          <w:rFonts w:ascii="宋体" w:hAnsi="宋体" w:cs="宋体" w:hint="eastAsia"/>
          <w:sz w:val="28"/>
          <w:szCs w:val="28"/>
        </w:rPr>
        <w:t>第三章</w:t>
      </w:r>
      <w:r w:rsidR="00FD570C">
        <w:rPr>
          <w:rFonts w:ascii="宋体" w:hAnsi="宋体" w:cs="宋体" w:hint="eastAsia"/>
          <w:sz w:val="28"/>
          <w:szCs w:val="28"/>
        </w:rPr>
        <w:t xml:space="preserve">  </w:t>
      </w:r>
      <w:r>
        <w:rPr>
          <w:rFonts w:ascii="宋体" w:hAnsi="宋体" w:cs="宋体" w:hint="eastAsia"/>
          <w:sz w:val="28"/>
          <w:szCs w:val="28"/>
        </w:rPr>
        <w:t>投标人须知…………………………………………………</w:t>
      </w:r>
      <w:r w:rsidR="00D73F6E">
        <w:rPr>
          <w:rFonts w:ascii="宋体" w:hAnsi="宋体" w:cs="宋体" w:hint="eastAsia"/>
          <w:sz w:val="28"/>
          <w:szCs w:val="28"/>
        </w:rPr>
        <w:t>19</w:t>
      </w:r>
    </w:p>
    <w:p w:rsidR="00E33179" w:rsidRDefault="00C935A1" w:rsidP="00D73F6E">
      <w:pPr>
        <w:spacing w:beforeLines="50" w:line="600" w:lineRule="auto"/>
        <w:ind w:left="360"/>
        <w:rPr>
          <w:rFonts w:ascii="宋体" w:cs="宋体"/>
          <w:sz w:val="28"/>
          <w:szCs w:val="28"/>
        </w:rPr>
      </w:pPr>
      <w:r>
        <w:rPr>
          <w:rFonts w:ascii="宋体" w:hAnsi="宋体" w:cs="宋体" w:hint="eastAsia"/>
          <w:sz w:val="28"/>
          <w:szCs w:val="28"/>
        </w:rPr>
        <w:t>第四章</w:t>
      </w:r>
      <w:r w:rsidR="00FD570C">
        <w:rPr>
          <w:rFonts w:ascii="宋体" w:hAnsi="宋体" w:cs="宋体" w:hint="eastAsia"/>
          <w:sz w:val="28"/>
          <w:szCs w:val="28"/>
        </w:rPr>
        <w:t xml:space="preserve">  </w:t>
      </w:r>
      <w:r>
        <w:rPr>
          <w:rFonts w:ascii="宋体" w:hAnsi="宋体" w:cs="宋体" w:hint="eastAsia"/>
          <w:sz w:val="28"/>
          <w:szCs w:val="28"/>
        </w:rPr>
        <w:t>评标办法及评分标准………………………………………</w:t>
      </w:r>
      <w:r w:rsidR="00D73F6E">
        <w:rPr>
          <w:rFonts w:ascii="宋体" w:hAnsi="宋体" w:cs="宋体" w:hint="eastAsia"/>
          <w:sz w:val="28"/>
          <w:szCs w:val="28"/>
        </w:rPr>
        <w:t>31</w:t>
      </w:r>
    </w:p>
    <w:p w:rsidR="00E33179" w:rsidRDefault="00C935A1" w:rsidP="00D73F6E">
      <w:pPr>
        <w:spacing w:beforeLines="50" w:line="600" w:lineRule="auto"/>
        <w:ind w:left="360"/>
        <w:rPr>
          <w:rFonts w:ascii="宋体" w:cs="宋体"/>
          <w:sz w:val="28"/>
          <w:szCs w:val="28"/>
        </w:rPr>
      </w:pPr>
      <w:r>
        <w:rPr>
          <w:rFonts w:ascii="宋体" w:hAnsi="宋体" w:cs="宋体" w:hint="eastAsia"/>
          <w:sz w:val="28"/>
          <w:szCs w:val="28"/>
        </w:rPr>
        <w:t>第五章</w:t>
      </w:r>
      <w:r w:rsidR="00FD570C">
        <w:rPr>
          <w:rFonts w:ascii="宋体" w:hAnsi="宋体" w:cs="宋体" w:hint="eastAsia"/>
          <w:sz w:val="28"/>
          <w:szCs w:val="28"/>
        </w:rPr>
        <w:t xml:space="preserve">  </w:t>
      </w:r>
      <w:r>
        <w:rPr>
          <w:rFonts w:ascii="宋体" w:hAnsi="宋体" w:cs="宋体" w:hint="eastAsia"/>
          <w:sz w:val="28"/>
          <w:szCs w:val="28"/>
        </w:rPr>
        <w:t>政府采购合同主要条款……………………………………</w:t>
      </w:r>
      <w:r w:rsidR="00D73F6E">
        <w:rPr>
          <w:rFonts w:ascii="宋体" w:hAnsi="宋体" w:cs="宋体" w:hint="eastAsia"/>
          <w:sz w:val="28"/>
          <w:szCs w:val="28"/>
        </w:rPr>
        <w:t>35</w:t>
      </w:r>
    </w:p>
    <w:p w:rsidR="00E33179" w:rsidRDefault="00C935A1" w:rsidP="00D73F6E">
      <w:pPr>
        <w:spacing w:beforeLines="50" w:line="600" w:lineRule="auto"/>
        <w:ind w:left="360"/>
        <w:rPr>
          <w:rFonts w:ascii="宋体" w:cs="宋体"/>
          <w:sz w:val="28"/>
          <w:szCs w:val="28"/>
        </w:rPr>
      </w:pPr>
      <w:r>
        <w:rPr>
          <w:rFonts w:ascii="宋体" w:hAnsi="宋体" w:cs="宋体" w:hint="eastAsia"/>
          <w:sz w:val="28"/>
          <w:szCs w:val="28"/>
        </w:rPr>
        <w:t>第六章</w:t>
      </w:r>
      <w:r w:rsidR="00FD570C">
        <w:rPr>
          <w:rFonts w:ascii="宋体" w:hAnsi="宋体" w:cs="宋体" w:hint="eastAsia"/>
          <w:sz w:val="28"/>
          <w:szCs w:val="28"/>
        </w:rPr>
        <w:t xml:space="preserve">  </w:t>
      </w:r>
      <w:r>
        <w:rPr>
          <w:rFonts w:ascii="宋体" w:hAnsi="宋体" w:cs="宋体" w:hint="eastAsia"/>
          <w:sz w:val="28"/>
          <w:szCs w:val="28"/>
        </w:rPr>
        <w:t>投标文件格式………………………………………………</w:t>
      </w:r>
      <w:r w:rsidR="00D73F6E">
        <w:rPr>
          <w:rFonts w:ascii="宋体" w:hAnsi="宋体" w:cs="宋体" w:hint="eastAsia"/>
          <w:sz w:val="28"/>
          <w:szCs w:val="28"/>
        </w:rPr>
        <w:t>39</w:t>
      </w:r>
    </w:p>
    <w:p w:rsidR="00E33179" w:rsidRDefault="00E33179" w:rsidP="00D73F6E">
      <w:pPr>
        <w:snapToGrid w:val="0"/>
        <w:spacing w:beforeLines="50" w:line="360" w:lineRule="auto"/>
        <w:rPr>
          <w:rFonts w:ascii="宋体" w:cs="宋体"/>
          <w:sz w:val="28"/>
          <w:szCs w:val="28"/>
        </w:rPr>
      </w:pPr>
    </w:p>
    <w:p w:rsidR="00E33179" w:rsidRDefault="00E33179" w:rsidP="00D73F6E">
      <w:pPr>
        <w:spacing w:beforeLines="50" w:line="480" w:lineRule="exact"/>
        <w:rPr>
          <w:rFonts w:ascii="宋体" w:cs="宋体"/>
          <w:sz w:val="30"/>
        </w:rPr>
      </w:pPr>
    </w:p>
    <w:p w:rsidR="00E33179" w:rsidRDefault="00E33179" w:rsidP="00D73F6E">
      <w:pPr>
        <w:spacing w:beforeLines="50" w:line="480" w:lineRule="exact"/>
        <w:rPr>
          <w:rFonts w:ascii="宋体" w:cs="宋体"/>
          <w:sz w:val="30"/>
        </w:rPr>
      </w:pPr>
    </w:p>
    <w:p w:rsidR="00E33179" w:rsidRDefault="00E33179" w:rsidP="00D73F6E">
      <w:pPr>
        <w:spacing w:beforeLines="50" w:line="480" w:lineRule="exact"/>
        <w:rPr>
          <w:rFonts w:ascii="宋体" w:cs="宋体"/>
          <w:sz w:val="30"/>
        </w:rPr>
      </w:pPr>
    </w:p>
    <w:p w:rsidR="00E33179" w:rsidRDefault="00E33179" w:rsidP="00D73F6E">
      <w:pPr>
        <w:spacing w:beforeLines="50" w:line="480" w:lineRule="exact"/>
        <w:rPr>
          <w:rFonts w:ascii="宋体" w:cs="宋体"/>
          <w:sz w:val="30"/>
        </w:rPr>
      </w:pPr>
    </w:p>
    <w:p w:rsidR="00E33179" w:rsidRDefault="00E33179" w:rsidP="00D73F6E">
      <w:pPr>
        <w:spacing w:beforeLines="50" w:line="480" w:lineRule="exact"/>
        <w:rPr>
          <w:rFonts w:ascii="宋体" w:cs="宋体"/>
          <w:sz w:val="30"/>
        </w:rPr>
      </w:pPr>
    </w:p>
    <w:p w:rsidR="00E33179" w:rsidRDefault="00C935A1">
      <w:pPr>
        <w:pStyle w:val="aff9"/>
        <w:widowControl w:val="0"/>
        <w:spacing w:after="156"/>
        <w:ind w:firstLine="883"/>
        <w:jc w:val="center"/>
        <w:rPr>
          <w:rFonts w:ascii="宋体" w:cs="宋体"/>
          <w:b/>
          <w:sz w:val="44"/>
          <w:szCs w:val="44"/>
        </w:rPr>
      </w:pPr>
      <w:r>
        <w:rPr>
          <w:rFonts w:ascii="宋体" w:cs="宋体"/>
          <w:b/>
          <w:sz w:val="44"/>
          <w:szCs w:val="44"/>
        </w:rPr>
        <w:br w:type="page"/>
      </w:r>
    </w:p>
    <w:p w:rsidR="00E33179" w:rsidRDefault="00E33179">
      <w:pPr>
        <w:pStyle w:val="aff9"/>
        <w:widowControl w:val="0"/>
        <w:spacing w:after="156"/>
        <w:ind w:firstLine="883"/>
        <w:jc w:val="center"/>
        <w:rPr>
          <w:rFonts w:ascii="宋体" w:cs="宋体"/>
          <w:b/>
          <w:sz w:val="44"/>
          <w:szCs w:val="44"/>
        </w:rPr>
      </w:pPr>
    </w:p>
    <w:p w:rsidR="00E33179" w:rsidRDefault="00E33179">
      <w:pPr>
        <w:pStyle w:val="aff9"/>
        <w:widowControl w:val="0"/>
        <w:spacing w:after="156"/>
        <w:ind w:firstLine="883"/>
        <w:jc w:val="center"/>
        <w:rPr>
          <w:rFonts w:ascii="宋体" w:cs="宋体"/>
          <w:b/>
          <w:sz w:val="44"/>
          <w:szCs w:val="44"/>
        </w:rPr>
      </w:pPr>
    </w:p>
    <w:p w:rsidR="00E33179" w:rsidRDefault="00E33179">
      <w:pPr>
        <w:pStyle w:val="aff9"/>
        <w:widowControl w:val="0"/>
        <w:spacing w:after="156"/>
        <w:ind w:firstLine="883"/>
        <w:jc w:val="center"/>
        <w:rPr>
          <w:rFonts w:ascii="宋体" w:cs="宋体"/>
          <w:b/>
          <w:sz w:val="44"/>
          <w:szCs w:val="44"/>
        </w:rPr>
      </w:pPr>
    </w:p>
    <w:p w:rsidR="00E33179" w:rsidRDefault="00E33179">
      <w:pPr>
        <w:pStyle w:val="aff9"/>
        <w:widowControl w:val="0"/>
        <w:spacing w:after="156"/>
        <w:ind w:firstLine="883"/>
        <w:jc w:val="center"/>
        <w:rPr>
          <w:rFonts w:ascii="宋体" w:cs="宋体"/>
          <w:b/>
          <w:sz w:val="44"/>
          <w:szCs w:val="44"/>
        </w:rPr>
      </w:pPr>
    </w:p>
    <w:p w:rsidR="00E33179" w:rsidRDefault="00E33179">
      <w:pPr>
        <w:pStyle w:val="aff9"/>
        <w:widowControl w:val="0"/>
        <w:spacing w:after="156"/>
        <w:ind w:firstLine="883"/>
        <w:jc w:val="center"/>
        <w:rPr>
          <w:rFonts w:ascii="宋体" w:cs="宋体"/>
          <w:b/>
          <w:sz w:val="44"/>
          <w:szCs w:val="44"/>
        </w:rPr>
      </w:pPr>
    </w:p>
    <w:p w:rsidR="00E33179" w:rsidRDefault="00E33179">
      <w:pPr>
        <w:pStyle w:val="aff9"/>
        <w:widowControl w:val="0"/>
        <w:spacing w:after="156"/>
        <w:ind w:firstLine="883"/>
        <w:jc w:val="center"/>
        <w:rPr>
          <w:rFonts w:ascii="宋体" w:cs="宋体"/>
          <w:b/>
          <w:sz w:val="44"/>
          <w:szCs w:val="44"/>
        </w:rPr>
      </w:pPr>
    </w:p>
    <w:p w:rsidR="00E33179" w:rsidRDefault="00E33179">
      <w:pPr>
        <w:pStyle w:val="aff9"/>
        <w:widowControl w:val="0"/>
        <w:spacing w:after="156"/>
        <w:ind w:firstLineChars="0" w:firstLine="0"/>
        <w:jc w:val="center"/>
        <w:rPr>
          <w:rFonts w:ascii="宋体" w:cs="宋体"/>
          <w:b/>
          <w:sz w:val="44"/>
          <w:szCs w:val="44"/>
        </w:rPr>
      </w:pPr>
    </w:p>
    <w:p w:rsidR="00E33179" w:rsidRDefault="00E33179">
      <w:pPr>
        <w:pStyle w:val="aff9"/>
        <w:widowControl w:val="0"/>
        <w:spacing w:after="156"/>
        <w:ind w:firstLineChars="0" w:firstLine="0"/>
        <w:jc w:val="center"/>
        <w:rPr>
          <w:rFonts w:ascii="宋体" w:cs="宋体"/>
          <w:b/>
          <w:sz w:val="44"/>
          <w:szCs w:val="44"/>
        </w:rPr>
      </w:pPr>
    </w:p>
    <w:p w:rsidR="00E33179" w:rsidRDefault="00C935A1">
      <w:pPr>
        <w:pStyle w:val="aff9"/>
        <w:widowControl w:val="0"/>
        <w:spacing w:after="156"/>
        <w:ind w:firstLineChars="0" w:firstLine="0"/>
        <w:jc w:val="center"/>
        <w:rPr>
          <w:rFonts w:ascii="宋体" w:cs="宋体"/>
          <w:sz w:val="32"/>
          <w:szCs w:val="32"/>
        </w:rPr>
      </w:pPr>
      <w:r>
        <w:rPr>
          <w:rFonts w:ascii="宋体" w:hAnsi="宋体" w:cs="宋体" w:hint="eastAsia"/>
          <w:b/>
          <w:sz w:val="44"/>
          <w:szCs w:val="44"/>
        </w:rPr>
        <w:t>第一章</w:t>
      </w:r>
      <w:r w:rsidR="00FB0A31">
        <w:rPr>
          <w:rFonts w:ascii="宋体" w:hAnsi="宋体" w:cs="宋体" w:hint="eastAsia"/>
          <w:b/>
          <w:sz w:val="44"/>
          <w:szCs w:val="44"/>
        </w:rPr>
        <w:t xml:space="preserve">  </w:t>
      </w:r>
      <w:r>
        <w:rPr>
          <w:rFonts w:ascii="宋体" w:hAnsi="宋体" w:cs="宋体" w:hint="eastAsia"/>
          <w:b/>
          <w:sz w:val="44"/>
          <w:szCs w:val="44"/>
        </w:rPr>
        <w:t>公开招标公告</w:t>
      </w: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E33179">
      <w:pPr>
        <w:pStyle w:val="aff9"/>
        <w:widowControl w:val="0"/>
        <w:spacing w:after="156" w:line="300" w:lineRule="exact"/>
        <w:ind w:firstLine="640"/>
        <w:jc w:val="center"/>
        <w:rPr>
          <w:rFonts w:ascii="宋体" w:cs="宋体"/>
          <w:sz w:val="32"/>
          <w:szCs w:val="32"/>
        </w:rPr>
      </w:pPr>
    </w:p>
    <w:p w:rsidR="00E33179" w:rsidRDefault="00C935A1">
      <w:pPr>
        <w:pStyle w:val="aff9"/>
        <w:widowControl w:val="0"/>
        <w:spacing w:after="156" w:line="300" w:lineRule="exact"/>
        <w:ind w:firstLineChars="0" w:firstLine="0"/>
        <w:jc w:val="center"/>
        <w:rPr>
          <w:rFonts w:ascii="宋体" w:cs="宋体"/>
          <w:sz w:val="28"/>
          <w:szCs w:val="28"/>
        </w:rPr>
      </w:pPr>
      <w:r>
        <w:rPr>
          <w:rFonts w:ascii="宋体" w:cs="宋体"/>
          <w:sz w:val="32"/>
          <w:szCs w:val="32"/>
        </w:rPr>
        <w:br w:type="page"/>
      </w:r>
      <w:r>
        <w:rPr>
          <w:rFonts w:ascii="宋体" w:hAnsi="宋体" w:cs="宋体" w:hint="eastAsia"/>
          <w:sz w:val="32"/>
          <w:szCs w:val="32"/>
        </w:rPr>
        <w:lastRenderedPageBreak/>
        <w:t>公开招标公告</w:t>
      </w:r>
    </w:p>
    <w:p w:rsidR="00E33179" w:rsidRDefault="00E33179"/>
    <w:p w:rsidR="00E33179" w:rsidRDefault="00C935A1">
      <w:pPr>
        <w:pBdr>
          <w:top w:val="single" w:sz="4" w:space="1" w:color="auto"/>
          <w:left w:val="single" w:sz="4" w:space="4" w:color="auto"/>
          <w:bottom w:val="single" w:sz="4" w:space="1" w:color="auto"/>
          <w:right w:val="single" w:sz="4" w:space="4" w:color="auto"/>
        </w:pBdr>
        <w:adjustRightInd w:val="0"/>
        <w:snapToGrid w:val="0"/>
        <w:spacing w:line="400" w:lineRule="exact"/>
        <w:ind w:firstLineChars="200" w:firstLine="420"/>
        <w:rPr>
          <w:rFonts w:ascii="宋体"/>
        </w:rPr>
      </w:pPr>
      <w:r>
        <w:rPr>
          <w:rFonts w:ascii="宋体" w:hAnsi="宋体" w:hint="eastAsia"/>
        </w:rPr>
        <w:t>项目概况</w:t>
      </w:r>
    </w:p>
    <w:p w:rsidR="00E33179" w:rsidRDefault="00C935A1">
      <w:pPr>
        <w:pBdr>
          <w:top w:val="single" w:sz="4" w:space="1" w:color="auto"/>
          <w:left w:val="single" w:sz="4" w:space="4" w:color="auto"/>
          <w:bottom w:val="single" w:sz="4" w:space="1" w:color="auto"/>
          <w:right w:val="single" w:sz="4" w:space="4" w:color="auto"/>
        </w:pBdr>
        <w:adjustRightInd w:val="0"/>
        <w:snapToGrid w:val="0"/>
        <w:spacing w:line="400" w:lineRule="exact"/>
        <w:ind w:firstLineChars="200" w:firstLine="420"/>
        <w:rPr>
          <w:rFonts w:ascii="宋体" w:cs="宋体"/>
          <w:b/>
          <w:bCs/>
          <w:u w:val="single"/>
        </w:rPr>
      </w:pPr>
      <w:r>
        <w:rPr>
          <w:rFonts w:hint="eastAsia"/>
        </w:rPr>
        <w:t>根据《中华人民共和国政府采购法》、《政府采购货物和服务招标投标管理办法》等有关规定，以及广西壮族自治区财政厅政府采购监督管理处的政府采购计划（编号：广西政采</w:t>
      </w:r>
      <w:r>
        <w:rPr>
          <w:rFonts w:hint="eastAsia"/>
        </w:rPr>
        <w:t>[2020]16478</w:t>
      </w:r>
      <w:r>
        <w:rPr>
          <w:rFonts w:hint="eastAsia"/>
        </w:rPr>
        <w:t>号</w:t>
      </w:r>
      <w:r>
        <w:rPr>
          <w:rFonts w:hint="eastAsia"/>
        </w:rPr>
        <w:t>-001</w:t>
      </w:r>
      <w:r>
        <w:rPr>
          <w:rFonts w:hint="eastAsia"/>
        </w:rPr>
        <w:t>、</w:t>
      </w:r>
      <w:r>
        <w:t>002</w:t>
      </w:r>
      <w:r>
        <w:rPr>
          <w:rFonts w:hint="eastAsia"/>
        </w:rPr>
        <w:t>），现对广西食品药品检验所物业服务采购项目进行公开招标，欢迎符合条件的供应商前来投标。</w:t>
      </w:r>
    </w:p>
    <w:p w:rsidR="00E33179" w:rsidRDefault="00C935A1">
      <w:pPr>
        <w:pBdr>
          <w:top w:val="single" w:sz="4" w:space="1" w:color="auto"/>
          <w:left w:val="single" w:sz="4" w:space="4" w:color="auto"/>
          <w:bottom w:val="single" w:sz="4" w:space="1" w:color="auto"/>
          <w:right w:val="single" w:sz="4" w:space="4" w:color="auto"/>
        </w:pBdr>
        <w:adjustRightInd w:val="0"/>
        <w:snapToGrid w:val="0"/>
        <w:spacing w:line="400" w:lineRule="exact"/>
        <w:ind w:firstLineChars="200" w:firstLine="420"/>
        <w:rPr>
          <w:rFonts w:ascii="宋体"/>
        </w:rPr>
      </w:pPr>
      <w:r>
        <w:rPr>
          <w:rFonts w:ascii="宋体" w:hAnsi="宋体" w:hint="eastAsia"/>
        </w:rPr>
        <w:t>潜在投标人应</w:t>
      </w:r>
      <w:r>
        <w:rPr>
          <w:rFonts w:ascii="宋体" w:hAnsi="宋体" w:hint="eastAsia"/>
          <w:u w:val="single"/>
        </w:rPr>
        <w:t>登录政采云平台（网址：</w:t>
      </w:r>
      <w:r>
        <w:rPr>
          <w:rFonts w:ascii="宋体" w:hAnsi="宋体"/>
          <w:u w:val="single"/>
        </w:rPr>
        <w:t>http://www.zcygov.cn</w:t>
      </w:r>
      <w:r>
        <w:rPr>
          <w:rFonts w:ascii="宋体" w:hAnsi="宋体" w:hint="eastAsia"/>
          <w:u w:val="single"/>
        </w:rPr>
        <w:t>）</w:t>
      </w:r>
      <w:r>
        <w:rPr>
          <w:rFonts w:ascii="宋体" w:hAnsi="宋体" w:hint="eastAsia"/>
        </w:rPr>
        <w:t>获取招标文件，并于</w:t>
      </w:r>
      <w:r>
        <w:rPr>
          <w:rFonts w:ascii="宋体" w:hAnsi="宋体"/>
          <w:u w:val="single"/>
        </w:rPr>
        <w:t>2020</w:t>
      </w:r>
      <w:r>
        <w:rPr>
          <w:rFonts w:ascii="宋体" w:hAnsi="宋体" w:hint="eastAsia"/>
          <w:bCs/>
          <w:u w:val="single"/>
        </w:rPr>
        <w:t>年</w:t>
      </w:r>
      <w:r w:rsidR="00D73F6E">
        <w:rPr>
          <w:rFonts w:ascii="宋体" w:hAnsi="宋体" w:hint="eastAsia"/>
          <w:bCs/>
          <w:u w:val="single"/>
        </w:rPr>
        <w:t>11</w:t>
      </w:r>
      <w:r>
        <w:rPr>
          <w:rFonts w:ascii="宋体" w:hAnsi="宋体" w:hint="eastAsia"/>
          <w:bCs/>
          <w:u w:val="single"/>
        </w:rPr>
        <w:t>月</w:t>
      </w:r>
      <w:r w:rsidR="00D73F6E">
        <w:rPr>
          <w:rFonts w:ascii="宋体" w:hAnsi="宋体" w:hint="eastAsia"/>
          <w:bCs/>
          <w:u w:val="single"/>
        </w:rPr>
        <w:t>6</w:t>
      </w:r>
      <w:r>
        <w:rPr>
          <w:rFonts w:ascii="宋体" w:hAnsi="宋体" w:hint="eastAsia"/>
          <w:bCs/>
          <w:u w:val="single"/>
        </w:rPr>
        <w:t>日</w:t>
      </w:r>
      <w:r>
        <w:rPr>
          <w:rFonts w:ascii="宋体" w:hAnsi="宋体"/>
          <w:bCs/>
          <w:u w:val="single"/>
        </w:rPr>
        <w:t xml:space="preserve"> 10</w:t>
      </w:r>
      <w:r>
        <w:rPr>
          <w:rFonts w:ascii="宋体" w:hAnsi="宋体" w:hint="eastAsia"/>
          <w:bCs/>
          <w:u w:val="single"/>
        </w:rPr>
        <w:t>点</w:t>
      </w:r>
      <w:r>
        <w:rPr>
          <w:rFonts w:ascii="宋体"/>
          <w:bCs/>
          <w:u w:val="single"/>
        </w:rPr>
        <w:t>00</w:t>
      </w:r>
      <w:r>
        <w:rPr>
          <w:rFonts w:ascii="宋体" w:hAnsi="宋体" w:hint="eastAsia"/>
          <w:bCs/>
          <w:u w:val="single"/>
        </w:rPr>
        <w:t>分（</w:t>
      </w:r>
      <w:r>
        <w:rPr>
          <w:rFonts w:ascii="宋体" w:hAnsi="宋体" w:hint="eastAsia"/>
          <w:bCs/>
        </w:rPr>
        <w:t>北京时间）前递交投标文件</w:t>
      </w:r>
      <w:r>
        <w:rPr>
          <w:rFonts w:ascii="宋体" w:hAnsi="宋体" w:hint="eastAsia"/>
        </w:rPr>
        <w:t>。</w:t>
      </w:r>
    </w:p>
    <w:p w:rsidR="00E33179" w:rsidRDefault="00E33179">
      <w:pPr>
        <w:spacing w:line="400" w:lineRule="exact"/>
        <w:rPr>
          <w:b/>
        </w:rPr>
      </w:pPr>
      <w:bookmarkStart w:id="0" w:name="_Toc28359079"/>
      <w:bookmarkStart w:id="1" w:name="_Toc35393790"/>
      <w:bookmarkStart w:id="2" w:name="_Toc28359002"/>
      <w:bookmarkStart w:id="3" w:name="_Toc35393621"/>
      <w:bookmarkStart w:id="4" w:name="_Hlk24379207"/>
    </w:p>
    <w:p w:rsidR="00E33179" w:rsidRDefault="00C935A1">
      <w:pPr>
        <w:spacing w:line="400" w:lineRule="exact"/>
        <w:ind w:firstLineChars="134" w:firstLine="282"/>
        <w:rPr>
          <w:b/>
        </w:rPr>
      </w:pPr>
      <w:r>
        <w:rPr>
          <w:rFonts w:hint="eastAsia"/>
          <w:b/>
        </w:rPr>
        <w:t>一、项目基本情况</w:t>
      </w:r>
      <w:bookmarkEnd w:id="0"/>
      <w:bookmarkEnd w:id="1"/>
      <w:bookmarkEnd w:id="2"/>
      <w:bookmarkEnd w:id="3"/>
    </w:p>
    <w:p w:rsidR="00E33179" w:rsidRDefault="00C935A1">
      <w:pPr>
        <w:adjustRightInd w:val="0"/>
        <w:snapToGrid w:val="0"/>
        <w:spacing w:line="400" w:lineRule="exact"/>
        <w:ind w:firstLineChars="200" w:firstLine="420"/>
        <w:rPr>
          <w:rFonts w:ascii="宋体"/>
        </w:rPr>
      </w:pPr>
      <w:r>
        <w:rPr>
          <w:rFonts w:ascii="宋体" w:hAnsi="宋体" w:hint="eastAsia"/>
        </w:rPr>
        <w:t>项目编号：</w:t>
      </w:r>
      <w:r w:rsidR="0092340F">
        <w:rPr>
          <w:rFonts w:ascii="宋体" w:hAnsi="宋体"/>
          <w:b/>
        </w:rPr>
        <w:t>GXZC2020-G3-004172-CGZX</w:t>
      </w:r>
      <w:r>
        <w:rPr>
          <w:rFonts w:ascii="宋体" w:hAnsi="宋体" w:hint="eastAsia"/>
          <w:b/>
        </w:rPr>
        <w:t>。</w:t>
      </w:r>
    </w:p>
    <w:p w:rsidR="00E33179" w:rsidRDefault="00C935A1">
      <w:pPr>
        <w:adjustRightInd w:val="0"/>
        <w:snapToGrid w:val="0"/>
        <w:spacing w:line="400" w:lineRule="exact"/>
        <w:ind w:firstLineChars="200" w:firstLine="420"/>
        <w:rPr>
          <w:rFonts w:ascii="宋体"/>
        </w:rPr>
      </w:pPr>
      <w:r>
        <w:rPr>
          <w:rFonts w:ascii="宋体" w:hAnsi="宋体" w:hint="eastAsia"/>
        </w:rPr>
        <w:t>项目名称：广西食品药品检验所物业服务采购。</w:t>
      </w:r>
    </w:p>
    <w:bookmarkEnd w:id="4"/>
    <w:p w:rsidR="00E33179" w:rsidRDefault="00C935A1">
      <w:pPr>
        <w:adjustRightInd w:val="0"/>
        <w:snapToGrid w:val="0"/>
        <w:spacing w:line="400" w:lineRule="exact"/>
        <w:ind w:firstLineChars="200" w:firstLine="420"/>
        <w:rPr>
          <w:rFonts w:ascii="宋体" w:cs="宋体"/>
          <w:b/>
        </w:rPr>
      </w:pPr>
      <w:r>
        <w:rPr>
          <w:rFonts w:ascii="宋体" w:hAnsi="宋体" w:hint="eastAsia"/>
        </w:rPr>
        <w:t>预算金额</w:t>
      </w:r>
      <w:r>
        <w:rPr>
          <w:rFonts w:ascii="宋体" w:hAnsi="宋体" w:cs="宋体" w:hint="eastAsia"/>
          <w:b/>
        </w:rPr>
        <w:t>（人民币）：</w:t>
      </w:r>
      <w:r>
        <w:rPr>
          <w:rFonts w:ascii="宋体" w:hAnsi="宋体" w:cs="宋体" w:hint="eastAsia"/>
          <w:b/>
          <w:u w:val="single"/>
        </w:rPr>
        <w:t>440</w:t>
      </w:r>
      <w:r>
        <w:rPr>
          <w:rFonts w:ascii="宋体" w:hAnsi="宋体" w:cs="宋体" w:hint="eastAsia"/>
          <w:b/>
        </w:rPr>
        <w:t>万元。</w:t>
      </w:r>
    </w:p>
    <w:p w:rsidR="00E33179" w:rsidRPr="007D7998" w:rsidRDefault="00C935A1">
      <w:pPr>
        <w:adjustRightInd w:val="0"/>
        <w:snapToGrid w:val="0"/>
        <w:spacing w:line="400" w:lineRule="exact"/>
        <w:ind w:firstLineChars="200" w:firstLine="420"/>
        <w:rPr>
          <w:rFonts w:ascii="宋体" w:hAnsi="宋体"/>
        </w:rPr>
      </w:pPr>
      <w:r>
        <w:rPr>
          <w:rFonts w:ascii="宋体" w:hAnsi="宋体" w:hint="eastAsia"/>
        </w:rPr>
        <w:t>采购需求：</w:t>
      </w:r>
      <w:r w:rsidRPr="007D7998">
        <w:rPr>
          <w:rFonts w:ascii="宋体" w:hAnsi="宋体"/>
        </w:rPr>
        <w:t>广西壮族自治区食品药品检验所新、旧综合实验大楼安全保卫、秩序维护、绿化保洁、设施设备维护、电梯设备维护维修、会务等物业服务采购</w:t>
      </w:r>
      <w:r>
        <w:rPr>
          <w:rFonts w:ascii="宋体" w:hAnsi="宋体" w:hint="eastAsia"/>
        </w:rPr>
        <w:t>（</w:t>
      </w:r>
      <w:r>
        <w:rPr>
          <w:rFonts w:ascii="宋体" w:hAnsi="宋体"/>
        </w:rPr>
        <w:t>1</w:t>
      </w:r>
      <w:r>
        <w:rPr>
          <w:rFonts w:ascii="宋体" w:hAnsi="宋体" w:hint="eastAsia"/>
        </w:rPr>
        <w:t>项）</w:t>
      </w:r>
    </w:p>
    <w:p w:rsidR="00E33179" w:rsidRDefault="00C935A1">
      <w:pPr>
        <w:adjustRightInd w:val="0"/>
        <w:snapToGrid w:val="0"/>
        <w:spacing w:line="400" w:lineRule="exact"/>
        <w:ind w:firstLineChars="200" w:firstLine="420"/>
        <w:rPr>
          <w:rFonts w:ascii="宋体"/>
          <w:u w:val="single"/>
        </w:rPr>
      </w:pPr>
      <w:r>
        <w:rPr>
          <w:rFonts w:ascii="宋体" w:hAnsi="宋体" w:hint="eastAsia"/>
        </w:rPr>
        <w:t>合同履行期限：自合同签订之日起至项目验收合格。</w:t>
      </w:r>
    </w:p>
    <w:p w:rsidR="00E33179" w:rsidRDefault="00C935A1">
      <w:pPr>
        <w:adjustRightInd w:val="0"/>
        <w:snapToGrid w:val="0"/>
        <w:spacing w:line="400" w:lineRule="exact"/>
        <w:ind w:firstLineChars="200" w:firstLine="420"/>
        <w:rPr>
          <w:rFonts w:ascii="宋体"/>
        </w:rPr>
      </w:pPr>
      <w:r>
        <w:rPr>
          <w:rFonts w:ascii="宋体" w:hAnsi="宋体" w:hint="eastAsia"/>
        </w:rPr>
        <w:t>本项目不接受联合体投标。</w:t>
      </w:r>
      <w:bookmarkStart w:id="5" w:name="_Toc35393791"/>
      <w:bookmarkStart w:id="6" w:name="_Toc28359003"/>
      <w:bookmarkStart w:id="7" w:name="_Toc35393622"/>
      <w:bookmarkStart w:id="8" w:name="_Toc28359080"/>
    </w:p>
    <w:p w:rsidR="00E33179" w:rsidRDefault="00C935A1">
      <w:pPr>
        <w:adjustRightInd w:val="0"/>
        <w:snapToGrid w:val="0"/>
        <w:spacing w:line="400" w:lineRule="exact"/>
        <w:ind w:firstLineChars="200" w:firstLine="422"/>
        <w:rPr>
          <w:b/>
        </w:rPr>
      </w:pPr>
      <w:r>
        <w:rPr>
          <w:rFonts w:hint="eastAsia"/>
          <w:b/>
        </w:rPr>
        <w:t>二、申请人的资格要求：</w:t>
      </w:r>
      <w:bookmarkEnd w:id="5"/>
      <w:bookmarkEnd w:id="6"/>
      <w:bookmarkEnd w:id="7"/>
      <w:bookmarkEnd w:id="8"/>
    </w:p>
    <w:p w:rsidR="00E33179" w:rsidRDefault="00C935A1">
      <w:pPr>
        <w:adjustRightInd w:val="0"/>
        <w:snapToGrid w:val="0"/>
        <w:spacing w:line="400" w:lineRule="exact"/>
        <w:ind w:firstLineChars="200" w:firstLine="420"/>
        <w:rPr>
          <w:rFonts w:ascii="宋体"/>
        </w:rPr>
      </w:pPr>
      <w:r>
        <w:rPr>
          <w:rFonts w:ascii="宋体" w:hAnsi="宋体"/>
        </w:rPr>
        <w:t>1.</w:t>
      </w:r>
      <w:r>
        <w:rPr>
          <w:rFonts w:ascii="宋体" w:hAnsi="宋体" w:hint="eastAsia"/>
        </w:rPr>
        <w:t>满足《中华人民共和国政府采购法》第二十二条规定；</w:t>
      </w:r>
      <w:bookmarkStart w:id="9" w:name="_Toc28359081"/>
      <w:bookmarkStart w:id="10" w:name="_Toc28359004"/>
    </w:p>
    <w:p w:rsidR="00E33179" w:rsidRDefault="00C935A1">
      <w:pPr>
        <w:adjustRightInd w:val="0"/>
        <w:snapToGrid w:val="0"/>
        <w:spacing w:line="400" w:lineRule="exact"/>
        <w:ind w:firstLineChars="200" w:firstLine="420"/>
        <w:rPr>
          <w:rFonts w:ascii="宋体"/>
        </w:rPr>
      </w:pPr>
      <w:r>
        <w:rPr>
          <w:rFonts w:ascii="宋体" w:hAnsi="宋体"/>
        </w:rPr>
        <w:t>2.</w:t>
      </w:r>
      <w:r>
        <w:rPr>
          <w:rFonts w:ascii="宋体" w:hAnsi="宋体" w:hint="eastAsia"/>
        </w:rPr>
        <w:t>落实政府采购政策需满足的资格要求：无。</w:t>
      </w:r>
    </w:p>
    <w:p w:rsidR="00E33179" w:rsidRDefault="00C935A1">
      <w:pPr>
        <w:adjustRightInd w:val="0"/>
        <w:snapToGrid w:val="0"/>
        <w:spacing w:line="400" w:lineRule="exact"/>
        <w:ind w:firstLineChars="200" w:firstLine="420"/>
        <w:rPr>
          <w:rFonts w:ascii="宋体"/>
        </w:rPr>
      </w:pPr>
      <w:r>
        <w:rPr>
          <w:rFonts w:ascii="宋体" w:hAnsi="宋体"/>
        </w:rPr>
        <w:t>3.</w:t>
      </w:r>
      <w:r>
        <w:rPr>
          <w:rFonts w:ascii="宋体" w:hAnsi="宋体" w:hint="eastAsia"/>
        </w:rPr>
        <w:t>本项目的特定资格要求：无。</w:t>
      </w:r>
      <w:bookmarkStart w:id="11" w:name="_Toc35393623"/>
      <w:bookmarkStart w:id="12" w:name="_Toc35393792"/>
    </w:p>
    <w:p w:rsidR="00E33179" w:rsidRDefault="00C935A1">
      <w:pPr>
        <w:adjustRightInd w:val="0"/>
        <w:snapToGrid w:val="0"/>
        <w:spacing w:line="400" w:lineRule="exact"/>
        <w:ind w:firstLineChars="200" w:firstLine="422"/>
        <w:rPr>
          <w:b/>
        </w:rPr>
      </w:pPr>
      <w:r>
        <w:rPr>
          <w:rFonts w:hint="eastAsia"/>
          <w:b/>
        </w:rPr>
        <w:t>三、获取招标文件</w:t>
      </w:r>
      <w:bookmarkEnd w:id="9"/>
      <w:bookmarkEnd w:id="10"/>
      <w:bookmarkEnd w:id="11"/>
      <w:bookmarkEnd w:id="12"/>
    </w:p>
    <w:p w:rsidR="00E33179" w:rsidRDefault="00C935A1">
      <w:pPr>
        <w:adjustRightInd w:val="0"/>
        <w:snapToGrid w:val="0"/>
        <w:spacing w:line="400" w:lineRule="exact"/>
        <w:ind w:firstLine="540"/>
        <w:rPr>
          <w:rFonts w:ascii="宋体" w:cs="宋体"/>
        </w:rPr>
      </w:pPr>
      <w:r>
        <w:rPr>
          <w:rFonts w:ascii="宋体" w:hAnsi="宋体" w:cs="宋体" w:hint="eastAsia"/>
        </w:rPr>
        <w:t>时间：</w:t>
      </w:r>
      <w:r>
        <w:rPr>
          <w:rFonts w:ascii="宋体" w:hAnsi="宋体" w:cs="宋体" w:hint="eastAsia"/>
          <w:szCs w:val="21"/>
        </w:rPr>
        <w:t>自公告发布之日起</w:t>
      </w:r>
      <w:r>
        <w:rPr>
          <w:rFonts w:ascii="宋体" w:hAnsi="宋体" w:cs="宋体" w:hint="eastAsia"/>
        </w:rPr>
        <w:t>至</w:t>
      </w:r>
      <w:r>
        <w:rPr>
          <w:rFonts w:ascii="宋体" w:hAnsi="宋体" w:cs="宋体"/>
          <w:b/>
          <w:u w:val="single"/>
        </w:rPr>
        <w:t>2020</w:t>
      </w:r>
      <w:r>
        <w:rPr>
          <w:rFonts w:ascii="宋体" w:hAnsi="宋体" w:cs="宋体" w:hint="eastAsia"/>
          <w:b/>
          <w:u w:val="single"/>
        </w:rPr>
        <w:t>年10月</w:t>
      </w:r>
      <w:r w:rsidR="00D73F6E">
        <w:rPr>
          <w:rFonts w:ascii="宋体" w:hAnsi="宋体" w:cs="宋体" w:hint="eastAsia"/>
          <w:b/>
          <w:u w:val="single"/>
        </w:rPr>
        <w:t>23</w:t>
      </w:r>
      <w:r>
        <w:rPr>
          <w:rFonts w:ascii="宋体" w:hAnsi="宋体" w:cs="宋体" w:hint="eastAsia"/>
          <w:b/>
          <w:u w:val="single"/>
        </w:rPr>
        <w:t>日</w:t>
      </w:r>
      <w:r>
        <w:rPr>
          <w:rFonts w:ascii="宋体" w:hAnsi="宋体" w:cs="宋体"/>
        </w:rPr>
        <w:t>17</w:t>
      </w:r>
      <w:r>
        <w:rPr>
          <w:rFonts w:ascii="宋体" w:hAnsi="宋体" w:cs="宋体" w:hint="eastAsia"/>
        </w:rPr>
        <w:t>：</w:t>
      </w:r>
      <w:r>
        <w:rPr>
          <w:rFonts w:ascii="宋体" w:cs="宋体"/>
        </w:rPr>
        <w:t>00</w:t>
      </w:r>
      <w:r>
        <w:rPr>
          <w:rFonts w:ascii="宋体" w:hAnsi="宋体" w:cs="宋体" w:hint="eastAsia"/>
        </w:rPr>
        <w:t>止</w:t>
      </w:r>
      <w:r>
        <w:rPr>
          <w:rFonts w:ascii="宋体" w:hAnsi="宋体" w:hint="eastAsia"/>
          <w:bCs/>
        </w:rPr>
        <w:t>（北京时间）</w:t>
      </w:r>
    </w:p>
    <w:p w:rsidR="00E33179" w:rsidRDefault="00C935A1">
      <w:pPr>
        <w:adjustRightInd w:val="0"/>
        <w:snapToGrid w:val="0"/>
        <w:spacing w:line="400" w:lineRule="exact"/>
        <w:ind w:firstLine="540"/>
        <w:rPr>
          <w:rFonts w:ascii="宋体" w:cs="宋体"/>
          <w:u w:val="single"/>
        </w:rPr>
      </w:pPr>
      <w:r>
        <w:rPr>
          <w:rFonts w:ascii="宋体" w:hAnsi="宋体" w:cs="宋体" w:hint="eastAsia"/>
        </w:rPr>
        <w:t>方式：登录政采云平台（网址：</w:t>
      </w:r>
      <w:r>
        <w:rPr>
          <w:rFonts w:ascii="宋体" w:hAnsi="宋体" w:cs="宋体"/>
        </w:rPr>
        <w:t>http://www.zcygov.cn</w:t>
      </w:r>
      <w:r>
        <w:rPr>
          <w:rFonts w:ascii="宋体" w:hAnsi="宋体" w:cs="宋体" w:hint="eastAsia"/>
        </w:rPr>
        <w:t>）进行报名并上传相关证件材料（企业营业执照、企业法人授权委托书、被授权人身份证），经审核后获取采购文件；未注册的供应商可在政采云平台完成注册后再行报名。如在操作过程中遇到问题或需技术支持，请致电政采云客服热线：</w:t>
      </w:r>
      <w:r>
        <w:rPr>
          <w:rFonts w:ascii="宋体" w:hAnsi="宋体" w:cs="宋体"/>
        </w:rPr>
        <w:t>400-881-7190</w:t>
      </w:r>
      <w:r>
        <w:rPr>
          <w:rFonts w:ascii="宋体" w:hAnsi="宋体" w:cs="宋体" w:hint="eastAsia"/>
        </w:rPr>
        <w:t>。</w:t>
      </w:r>
    </w:p>
    <w:p w:rsidR="00E33179" w:rsidRDefault="00C935A1">
      <w:pPr>
        <w:adjustRightInd w:val="0"/>
        <w:snapToGrid w:val="0"/>
        <w:spacing w:line="400" w:lineRule="exact"/>
        <w:ind w:firstLine="540"/>
        <w:rPr>
          <w:rFonts w:ascii="宋体" w:cs="宋体"/>
        </w:rPr>
      </w:pPr>
      <w:r>
        <w:rPr>
          <w:rFonts w:ascii="宋体" w:hAnsi="宋体" w:cs="宋体" w:hint="eastAsia"/>
        </w:rPr>
        <w:t>售价：免费。</w:t>
      </w:r>
      <w:bookmarkStart w:id="13" w:name="_Toc28359005"/>
      <w:bookmarkStart w:id="14" w:name="_Toc28359082"/>
      <w:bookmarkStart w:id="15" w:name="_Toc35393624"/>
      <w:bookmarkStart w:id="16" w:name="_Toc35393793"/>
    </w:p>
    <w:p w:rsidR="00E33179" w:rsidRDefault="00C935A1">
      <w:pPr>
        <w:adjustRightInd w:val="0"/>
        <w:snapToGrid w:val="0"/>
        <w:spacing w:line="400" w:lineRule="exact"/>
        <w:ind w:firstLine="540"/>
        <w:rPr>
          <w:b/>
        </w:rPr>
      </w:pPr>
      <w:r>
        <w:rPr>
          <w:rFonts w:hint="eastAsia"/>
          <w:b/>
        </w:rPr>
        <w:t>四、提交投标文件</w:t>
      </w:r>
      <w:bookmarkEnd w:id="13"/>
      <w:bookmarkEnd w:id="14"/>
      <w:r>
        <w:rPr>
          <w:rFonts w:hint="eastAsia"/>
          <w:b/>
        </w:rPr>
        <w:t>截止时间、开标时间和地点</w:t>
      </w:r>
      <w:bookmarkEnd w:id="15"/>
      <w:bookmarkEnd w:id="16"/>
    </w:p>
    <w:p w:rsidR="00E33179" w:rsidRDefault="00C935A1">
      <w:pPr>
        <w:adjustRightInd w:val="0"/>
        <w:snapToGrid w:val="0"/>
        <w:spacing w:line="400" w:lineRule="exact"/>
        <w:ind w:firstLine="540"/>
        <w:rPr>
          <w:rFonts w:ascii="宋体"/>
          <w:bCs/>
          <w:u w:val="single"/>
        </w:rPr>
      </w:pPr>
      <w:r>
        <w:rPr>
          <w:rFonts w:ascii="宋体" w:hAnsi="宋体" w:hint="eastAsia"/>
          <w:bCs/>
          <w:u w:val="single"/>
        </w:rPr>
        <w:t>时间：</w:t>
      </w:r>
      <w:r>
        <w:rPr>
          <w:rFonts w:ascii="宋体" w:hAnsi="宋体"/>
          <w:b/>
          <w:bCs/>
          <w:u w:val="single"/>
        </w:rPr>
        <w:t>2020</w:t>
      </w:r>
      <w:r>
        <w:rPr>
          <w:rFonts w:ascii="宋体" w:hAnsi="宋体" w:hint="eastAsia"/>
          <w:b/>
          <w:bCs/>
          <w:u w:val="single"/>
        </w:rPr>
        <w:t>年</w:t>
      </w:r>
      <w:r w:rsidR="00D73F6E">
        <w:rPr>
          <w:rFonts w:ascii="宋体" w:hAnsi="宋体" w:hint="eastAsia"/>
          <w:b/>
          <w:bCs/>
          <w:u w:val="single"/>
        </w:rPr>
        <w:t>11</w:t>
      </w:r>
      <w:r>
        <w:rPr>
          <w:rFonts w:ascii="宋体" w:hAnsi="宋体" w:hint="eastAsia"/>
          <w:b/>
          <w:bCs/>
          <w:u w:val="single"/>
        </w:rPr>
        <w:t>月</w:t>
      </w:r>
      <w:r w:rsidR="00D73F6E">
        <w:rPr>
          <w:rFonts w:ascii="宋体" w:hAnsi="宋体" w:hint="eastAsia"/>
          <w:b/>
          <w:bCs/>
          <w:u w:val="single"/>
        </w:rPr>
        <w:t>6</w:t>
      </w:r>
      <w:r>
        <w:rPr>
          <w:rFonts w:ascii="宋体" w:hAnsi="宋体" w:hint="eastAsia"/>
          <w:b/>
          <w:bCs/>
          <w:u w:val="single"/>
        </w:rPr>
        <w:t>日</w:t>
      </w:r>
      <w:r>
        <w:rPr>
          <w:rFonts w:ascii="宋体" w:hAnsi="宋体"/>
          <w:bCs/>
          <w:u w:val="single"/>
        </w:rPr>
        <w:t xml:space="preserve"> 10</w:t>
      </w:r>
      <w:r>
        <w:rPr>
          <w:rFonts w:ascii="宋体" w:hAnsi="宋体" w:hint="eastAsia"/>
          <w:bCs/>
          <w:u w:val="single"/>
        </w:rPr>
        <w:t>点</w:t>
      </w:r>
      <w:r>
        <w:rPr>
          <w:rFonts w:ascii="宋体"/>
          <w:bCs/>
          <w:u w:val="single"/>
        </w:rPr>
        <w:t>00</w:t>
      </w:r>
      <w:r>
        <w:rPr>
          <w:rFonts w:ascii="宋体" w:hAnsi="宋体" w:hint="eastAsia"/>
          <w:bCs/>
          <w:u w:val="single"/>
        </w:rPr>
        <w:t>分</w:t>
      </w:r>
      <w:r>
        <w:rPr>
          <w:rFonts w:ascii="宋体" w:hAnsi="宋体" w:hint="eastAsia"/>
          <w:bCs/>
        </w:rPr>
        <w:t>（北京时间）。</w:t>
      </w:r>
    </w:p>
    <w:p w:rsidR="00E33179" w:rsidRDefault="00C935A1">
      <w:pPr>
        <w:adjustRightInd w:val="0"/>
        <w:snapToGrid w:val="0"/>
        <w:spacing w:line="400" w:lineRule="exact"/>
        <w:ind w:firstLine="540"/>
        <w:rPr>
          <w:rFonts w:ascii="宋体"/>
          <w:bCs/>
          <w:u w:val="single"/>
        </w:rPr>
      </w:pPr>
      <w:r>
        <w:rPr>
          <w:rFonts w:ascii="宋体" w:hAnsi="宋体" w:hint="eastAsia"/>
        </w:rPr>
        <w:t>地点：</w:t>
      </w:r>
      <w:r>
        <w:rPr>
          <w:rFonts w:ascii="宋体" w:hAnsi="宋体" w:hint="eastAsia"/>
          <w:bCs/>
        </w:rPr>
        <w:t>广西南宁市朝阳路</w:t>
      </w:r>
      <w:r>
        <w:rPr>
          <w:rFonts w:ascii="宋体" w:hAnsi="宋体"/>
          <w:bCs/>
        </w:rPr>
        <w:t>63</w:t>
      </w:r>
      <w:r>
        <w:rPr>
          <w:rFonts w:ascii="宋体" w:hAnsi="宋体" w:hint="eastAsia"/>
          <w:bCs/>
        </w:rPr>
        <w:t>号凤凰大厦，广西壮族自治区政府采购中心开标室。</w:t>
      </w:r>
      <w:bookmarkStart w:id="17" w:name="_Toc35393625"/>
      <w:bookmarkStart w:id="18" w:name="_Toc28359007"/>
      <w:bookmarkStart w:id="19" w:name="_Toc28359084"/>
      <w:bookmarkStart w:id="20" w:name="_Toc35393794"/>
    </w:p>
    <w:p w:rsidR="00E33179" w:rsidRDefault="00C935A1">
      <w:pPr>
        <w:adjustRightInd w:val="0"/>
        <w:snapToGrid w:val="0"/>
        <w:spacing w:line="400" w:lineRule="exact"/>
        <w:ind w:firstLine="540"/>
        <w:rPr>
          <w:rFonts w:ascii="宋体" w:cs="宋体"/>
          <w:b/>
        </w:rPr>
      </w:pPr>
      <w:r>
        <w:rPr>
          <w:rFonts w:hint="eastAsia"/>
          <w:b/>
        </w:rPr>
        <w:t>五、公告期限</w:t>
      </w:r>
      <w:bookmarkEnd w:id="17"/>
      <w:bookmarkEnd w:id="18"/>
      <w:bookmarkEnd w:id="19"/>
      <w:bookmarkEnd w:id="20"/>
    </w:p>
    <w:p w:rsidR="00E33179" w:rsidRDefault="00C935A1">
      <w:pPr>
        <w:adjustRightInd w:val="0"/>
        <w:snapToGrid w:val="0"/>
        <w:spacing w:line="400" w:lineRule="exact"/>
        <w:ind w:firstLine="540"/>
        <w:rPr>
          <w:rFonts w:ascii="宋体" w:cs="宋体"/>
          <w:kern w:val="0"/>
        </w:rPr>
      </w:pPr>
      <w:r>
        <w:rPr>
          <w:rFonts w:ascii="宋体" w:hAnsi="宋体" w:cs="宋体" w:hint="eastAsia"/>
          <w:kern w:val="0"/>
        </w:rPr>
        <w:t>自本公告发布之日起</w:t>
      </w:r>
      <w:r>
        <w:rPr>
          <w:rFonts w:ascii="宋体" w:hAnsi="宋体" w:cs="宋体"/>
          <w:kern w:val="0"/>
        </w:rPr>
        <w:t>5</w:t>
      </w:r>
      <w:r>
        <w:rPr>
          <w:rFonts w:ascii="宋体" w:hAnsi="宋体" w:cs="宋体" w:hint="eastAsia"/>
          <w:kern w:val="0"/>
        </w:rPr>
        <w:t>个工作日。</w:t>
      </w:r>
      <w:bookmarkStart w:id="21" w:name="_Toc35393626"/>
      <w:bookmarkStart w:id="22" w:name="_Toc35393795"/>
    </w:p>
    <w:p w:rsidR="00E33179" w:rsidRDefault="00C935A1">
      <w:pPr>
        <w:adjustRightInd w:val="0"/>
        <w:snapToGrid w:val="0"/>
        <w:spacing w:line="400" w:lineRule="exact"/>
        <w:ind w:firstLineChars="200" w:firstLine="422"/>
        <w:rPr>
          <w:b/>
        </w:rPr>
      </w:pPr>
      <w:r>
        <w:rPr>
          <w:rFonts w:hint="eastAsia"/>
          <w:b/>
        </w:rPr>
        <w:t>六、其他补充事宜</w:t>
      </w:r>
      <w:bookmarkEnd w:id="21"/>
      <w:bookmarkEnd w:id="22"/>
    </w:p>
    <w:p w:rsidR="00E33179" w:rsidRDefault="00C935A1">
      <w:pPr>
        <w:adjustRightInd w:val="0"/>
        <w:snapToGrid w:val="0"/>
        <w:spacing w:line="400" w:lineRule="exact"/>
        <w:ind w:firstLineChars="200" w:firstLine="422"/>
        <w:rPr>
          <w:rFonts w:ascii="宋体" w:cs="宋体"/>
          <w:b/>
        </w:rPr>
      </w:pPr>
      <w:r>
        <w:rPr>
          <w:rFonts w:ascii="宋体" w:hAnsi="宋体" w:cs="宋体"/>
          <w:b/>
          <w:bCs/>
        </w:rPr>
        <w:t>1.</w:t>
      </w:r>
      <w:r>
        <w:rPr>
          <w:rFonts w:ascii="宋体" w:hAnsi="宋体" w:cs="宋体" w:hint="eastAsia"/>
          <w:b/>
          <w:bCs/>
        </w:rPr>
        <w:t>投标保证金</w:t>
      </w:r>
      <w:r>
        <w:rPr>
          <w:rFonts w:ascii="宋体" w:hAnsi="宋体" w:cs="宋体" w:hint="eastAsia"/>
          <w:b/>
        </w:rPr>
        <w:t>（人民币）：</w:t>
      </w:r>
      <w:r>
        <w:rPr>
          <w:rFonts w:ascii="宋体" w:hAnsi="宋体" w:cs="宋体" w:hint="eastAsia"/>
          <w:b/>
          <w:u w:val="single"/>
        </w:rPr>
        <w:t>8</w:t>
      </w:r>
      <w:r>
        <w:rPr>
          <w:rFonts w:ascii="宋体" w:hAnsi="宋体" w:cs="宋体" w:hint="eastAsia"/>
          <w:b/>
        </w:rPr>
        <w:t>万元。</w:t>
      </w:r>
      <w:r>
        <w:rPr>
          <w:rFonts w:ascii="宋体" w:hAnsi="宋体" w:cs="宋体"/>
          <w:b/>
        </w:rPr>
        <w:t xml:space="preserve"> (</w:t>
      </w:r>
      <w:r>
        <w:rPr>
          <w:rFonts w:ascii="宋体" w:hAnsi="宋体" w:cs="宋体" w:hint="eastAsia"/>
          <w:b/>
        </w:rPr>
        <w:t>必须足额交纳</w:t>
      </w:r>
      <w:r>
        <w:rPr>
          <w:rFonts w:ascii="宋体" w:hAnsi="宋体" w:cs="宋体"/>
          <w:b/>
        </w:rPr>
        <w:t>)</w:t>
      </w:r>
    </w:p>
    <w:p w:rsidR="00E33179" w:rsidRDefault="00C935A1">
      <w:pPr>
        <w:adjustRightInd w:val="0"/>
        <w:snapToGrid w:val="0"/>
        <w:spacing w:line="400" w:lineRule="exact"/>
        <w:ind w:firstLineChars="200" w:firstLine="420"/>
        <w:rPr>
          <w:rFonts w:ascii="宋体"/>
        </w:rPr>
      </w:pPr>
      <w:r>
        <w:rPr>
          <w:rFonts w:ascii="宋体" w:hAnsi="宋体" w:hint="eastAsia"/>
        </w:rPr>
        <w:t>投标人应于提交投标文件截止时间前将投标保证金以支票、汇票、本票、网上银行等非现金形式交至</w:t>
      </w:r>
      <w:r>
        <w:rPr>
          <w:rFonts w:ascii="宋体" w:hAnsi="宋体" w:hint="eastAsia"/>
        </w:rPr>
        <w:lastRenderedPageBreak/>
        <w:t>以下账户。</w:t>
      </w:r>
    </w:p>
    <w:p w:rsidR="00E33179" w:rsidRDefault="00C935A1">
      <w:pPr>
        <w:adjustRightInd w:val="0"/>
        <w:snapToGrid w:val="0"/>
        <w:spacing w:line="400" w:lineRule="exact"/>
        <w:ind w:firstLineChars="200" w:firstLine="420"/>
        <w:rPr>
          <w:rFonts w:ascii="宋体"/>
        </w:rPr>
      </w:pPr>
      <w:r>
        <w:rPr>
          <w:rFonts w:ascii="宋体" w:hAnsi="宋体" w:hint="eastAsia"/>
        </w:rPr>
        <w:t>开户名称：广西壮族自治区政府采购中心</w:t>
      </w:r>
    </w:p>
    <w:p w:rsidR="00E33179" w:rsidRDefault="00C935A1">
      <w:pPr>
        <w:pStyle w:val="36"/>
        <w:adjustRightInd w:val="0"/>
        <w:snapToGrid w:val="0"/>
        <w:spacing w:line="400" w:lineRule="exact"/>
        <w:rPr>
          <w:rFonts w:ascii="宋体"/>
        </w:rPr>
      </w:pPr>
      <w:r>
        <w:rPr>
          <w:rFonts w:ascii="宋体" w:hAnsi="宋体" w:hint="eastAsia"/>
        </w:rPr>
        <w:t>开户银行：中国建设银行南宁市华东路支行</w:t>
      </w:r>
    </w:p>
    <w:p w:rsidR="00E33179" w:rsidRDefault="00C935A1">
      <w:pPr>
        <w:pStyle w:val="36"/>
        <w:adjustRightInd w:val="0"/>
        <w:snapToGrid w:val="0"/>
        <w:spacing w:line="400" w:lineRule="exact"/>
        <w:rPr>
          <w:rFonts w:ascii="宋体"/>
        </w:rPr>
      </w:pPr>
      <w:r>
        <w:rPr>
          <w:rFonts w:ascii="宋体" w:hAnsi="宋体" w:hint="eastAsia"/>
        </w:rPr>
        <w:t>银行帐号：</w:t>
      </w:r>
      <w:r>
        <w:rPr>
          <w:rFonts w:ascii="宋体" w:hAnsi="宋体"/>
        </w:rPr>
        <w:t>45001604568059198888</w:t>
      </w:r>
    </w:p>
    <w:p w:rsidR="00E33179" w:rsidRDefault="00C935A1">
      <w:pPr>
        <w:pStyle w:val="36"/>
        <w:adjustRightInd w:val="0"/>
        <w:snapToGrid w:val="0"/>
        <w:spacing w:line="400" w:lineRule="exact"/>
        <w:rPr>
          <w:rFonts w:ascii="宋体"/>
        </w:rPr>
      </w:pPr>
      <w:r>
        <w:rPr>
          <w:rFonts w:ascii="宋体" w:hAnsi="宋体" w:hint="eastAsia"/>
        </w:rPr>
        <w:t>本中心财务（电话：</w:t>
      </w:r>
      <w:r>
        <w:rPr>
          <w:rFonts w:ascii="宋体" w:hAnsi="宋体"/>
        </w:rPr>
        <w:t>0771-2501693</w:t>
      </w:r>
      <w:r>
        <w:rPr>
          <w:rFonts w:ascii="宋体" w:hAnsi="宋体" w:hint="eastAsia"/>
        </w:rPr>
        <w:t>，地址：南宁市园湖南路</w:t>
      </w:r>
      <w:r>
        <w:rPr>
          <w:rFonts w:ascii="宋体" w:hAnsi="宋体"/>
        </w:rPr>
        <w:t>2-60</w:t>
      </w:r>
      <w:r>
        <w:rPr>
          <w:rFonts w:ascii="宋体" w:hAnsi="宋体" w:hint="eastAsia"/>
        </w:rPr>
        <w:t>号）</w:t>
      </w:r>
    </w:p>
    <w:p w:rsidR="00E33179" w:rsidRDefault="00C935A1">
      <w:pPr>
        <w:pStyle w:val="36"/>
        <w:adjustRightInd w:val="0"/>
        <w:snapToGrid w:val="0"/>
        <w:spacing w:line="400" w:lineRule="exact"/>
        <w:ind w:firstLine="422"/>
        <w:rPr>
          <w:rFonts w:ascii="宋体"/>
          <w:b/>
        </w:rPr>
      </w:pPr>
      <w:r>
        <w:rPr>
          <w:rFonts w:ascii="宋体" w:hAnsi="宋体"/>
          <w:b/>
        </w:rPr>
        <w:t>2.</w:t>
      </w:r>
      <w:r>
        <w:rPr>
          <w:rFonts w:ascii="宋体" w:hAnsi="宋体" w:hint="eastAsia"/>
          <w:b/>
        </w:rPr>
        <w:t>本项目需要落实的政府采购政策</w:t>
      </w:r>
    </w:p>
    <w:p w:rsidR="00E33179" w:rsidRDefault="00C935A1">
      <w:pPr>
        <w:pStyle w:val="36"/>
        <w:adjustRightInd w:val="0"/>
        <w:snapToGrid w:val="0"/>
        <w:spacing w:line="400" w:lineRule="exact"/>
        <w:rPr>
          <w:rFonts w:ascii="宋体"/>
        </w:rPr>
      </w:pPr>
      <w:r>
        <w:rPr>
          <w:rFonts w:ascii="宋体" w:hAnsi="宋体" w:hint="eastAsia"/>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rsidR="00E33179" w:rsidRDefault="00C935A1">
      <w:pPr>
        <w:pStyle w:val="36"/>
        <w:adjustRightInd w:val="0"/>
        <w:snapToGrid w:val="0"/>
        <w:spacing w:line="400" w:lineRule="exact"/>
        <w:ind w:firstLine="422"/>
        <w:rPr>
          <w:rFonts w:ascii="宋体"/>
          <w:b/>
        </w:rPr>
      </w:pPr>
      <w:r>
        <w:rPr>
          <w:rFonts w:ascii="宋体" w:hAnsi="宋体"/>
          <w:b/>
        </w:rPr>
        <w:t>3.</w:t>
      </w:r>
      <w:r>
        <w:rPr>
          <w:rFonts w:ascii="宋体" w:hAnsi="宋体" w:hint="eastAsia"/>
          <w:b/>
        </w:rPr>
        <w:t>网上公告媒体查询</w:t>
      </w:r>
    </w:p>
    <w:p w:rsidR="00E33179" w:rsidRDefault="00C935A1">
      <w:pPr>
        <w:pStyle w:val="36"/>
        <w:adjustRightInd w:val="0"/>
        <w:snapToGrid w:val="0"/>
        <w:spacing w:line="400" w:lineRule="exact"/>
        <w:rPr>
          <w:rFonts w:ascii="宋体"/>
        </w:rPr>
      </w:pPr>
      <w:r>
        <w:rPr>
          <w:rFonts w:ascii="宋体" w:hAnsi="宋体" w:hint="eastAsia"/>
        </w:rPr>
        <w:t>中国政府采购网（</w:t>
      </w:r>
      <w:r>
        <w:rPr>
          <w:rFonts w:ascii="宋体" w:hAnsi="宋体"/>
        </w:rPr>
        <w:t>www.ccgp.gov.cn</w:t>
      </w:r>
      <w:r>
        <w:rPr>
          <w:rFonts w:ascii="宋体" w:hAnsi="宋体" w:hint="eastAsia"/>
        </w:rPr>
        <w:t>）、广西壮族自治区政府采购网（</w:t>
      </w:r>
      <w:r>
        <w:rPr>
          <w:rFonts w:ascii="宋体" w:hAnsi="宋体"/>
        </w:rPr>
        <w:t>zfcg.gxzf.gov.cn</w:t>
      </w:r>
      <w:r>
        <w:rPr>
          <w:rFonts w:ascii="宋体" w:hAnsi="宋体" w:hint="eastAsia"/>
        </w:rPr>
        <w:t>）、广西壮族自治区政府采购中心网站（</w:t>
      </w:r>
      <w:r>
        <w:rPr>
          <w:rFonts w:ascii="宋体" w:hAnsi="宋体"/>
        </w:rPr>
        <w:t>gxzfcg.gxzf.gov.cn</w:t>
      </w:r>
      <w:r>
        <w:rPr>
          <w:rFonts w:ascii="宋体" w:hAnsi="宋体" w:hint="eastAsia"/>
        </w:rPr>
        <w:t>）。</w:t>
      </w:r>
      <w:bookmarkStart w:id="23" w:name="_Toc35393627"/>
      <w:bookmarkStart w:id="24" w:name="_Toc28359008"/>
      <w:bookmarkStart w:id="25" w:name="_Toc35393796"/>
      <w:bookmarkStart w:id="26" w:name="_Toc28359085"/>
    </w:p>
    <w:p w:rsidR="00E33179" w:rsidRDefault="00C935A1">
      <w:pPr>
        <w:pStyle w:val="36"/>
        <w:adjustRightInd w:val="0"/>
        <w:snapToGrid w:val="0"/>
        <w:spacing w:line="400" w:lineRule="exact"/>
        <w:ind w:firstLine="422"/>
        <w:rPr>
          <w:b/>
        </w:rPr>
      </w:pPr>
      <w:r>
        <w:rPr>
          <w:rFonts w:hint="eastAsia"/>
          <w:b/>
        </w:rPr>
        <w:t>七、对本次招标提出询问，请按以下方式联系</w:t>
      </w:r>
      <w:bookmarkEnd w:id="23"/>
      <w:bookmarkEnd w:id="24"/>
      <w:bookmarkEnd w:id="25"/>
      <w:bookmarkEnd w:id="26"/>
      <w:r>
        <w:rPr>
          <w:rFonts w:hint="eastAsia"/>
          <w:b/>
        </w:rPr>
        <w:t>：</w:t>
      </w:r>
      <w:bookmarkStart w:id="27" w:name="_Toc28359086"/>
      <w:bookmarkStart w:id="28" w:name="_Toc28359009"/>
    </w:p>
    <w:p w:rsidR="00E33179" w:rsidRDefault="00C935A1">
      <w:pPr>
        <w:pStyle w:val="36"/>
        <w:adjustRightInd w:val="0"/>
        <w:snapToGrid w:val="0"/>
        <w:spacing w:line="400" w:lineRule="exact"/>
        <w:rPr>
          <w:rFonts w:ascii="宋体"/>
          <w:bCs/>
        </w:rPr>
      </w:pPr>
      <w:r>
        <w:rPr>
          <w:rFonts w:ascii="宋体" w:hAnsi="宋体" w:cs="宋体"/>
        </w:rPr>
        <w:t>1.</w:t>
      </w:r>
      <w:r>
        <w:rPr>
          <w:rFonts w:ascii="宋体" w:hAnsi="宋体" w:hint="eastAsia"/>
          <w:bCs/>
        </w:rPr>
        <w:t>采购人信息</w:t>
      </w:r>
    </w:p>
    <w:p w:rsidR="00E33179" w:rsidRDefault="00C935A1">
      <w:pPr>
        <w:pStyle w:val="36"/>
        <w:adjustRightInd w:val="0"/>
        <w:snapToGrid w:val="0"/>
        <w:spacing w:line="400" w:lineRule="exact"/>
        <w:ind w:firstLineChars="270" w:firstLine="567"/>
        <w:rPr>
          <w:rFonts w:ascii="宋体"/>
          <w:szCs w:val="21"/>
        </w:rPr>
      </w:pPr>
      <w:r>
        <w:rPr>
          <w:rFonts w:ascii="宋体" w:hAnsi="宋体" w:hint="eastAsia"/>
          <w:bCs/>
        </w:rPr>
        <w:t>名称：</w:t>
      </w:r>
      <w:r>
        <w:rPr>
          <w:rFonts w:ascii="宋体" w:hAnsi="宋体" w:hint="eastAsia"/>
          <w:b/>
          <w:bCs/>
          <w:szCs w:val="21"/>
          <w:u w:val="single"/>
        </w:rPr>
        <w:t>广西壮族自治区食品药品检验所；</w:t>
      </w:r>
    </w:p>
    <w:p w:rsidR="00E33179" w:rsidRDefault="00C935A1">
      <w:pPr>
        <w:pStyle w:val="36"/>
        <w:adjustRightInd w:val="0"/>
        <w:snapToGrid w:val="0"/>
        <w:spacing w:line="400" w:lineRule="exact"/>
        <w:ind w:firstLineChars="270" w:firstLine="567"/>
        <w:rPr>
          <w:rFonts w:ascii="宋体"/>
          <w:szCs w:val="21"/>
        </w:rPr>
      </w:pPr>
      <w:r>
        <w:rPr>
          <w:rFonts w:ascii="宋体" w:hAnsi="宋体" w:hint="eastAsia"/>
          <w:szCs w:val="21"/>
        </w:rPr>
        <w:t>地址：</w:t>
      </w:r>
      <w:r>
        <w:rPr>
          <w:rFonts w:ascii="宋体" w:hAnsi="宋体" w:hint="eastAsia"/>
        </w:rPr>
        <w:t>南宁市青湖路9号</w:t>
      </w:r>
      <w:r>
        <w:rPr>
          <w:rFonts w:ascii="宋体" w:hAnsi="宋体" w:hint="eastAsia"/>
          <w:szCs w:val="21"/>
        </w:rPr>
        <w:t>；</w:t>
      </w:r>
    </w:p>
    <w:p w:rsidR="00E33179" w:rsidRDefault="00C935A1">
      <w:pPr>
        <w:pStyle w:val="36"/>
        <w:adjustRightInd w:val="0"/>
        <w:snapToGrid w:val="0"/>
        <w:spacing w:line="400" w:lineRule="exact"/>
        <w:ind w:firstLineChars="270" w:firstLine="567"/>
        <w:rPr>
          <w:rFonts w:ascii="宋体" w:hAnsi="宋体"/>
          <w:szCs w:val="21"/>
        </w:rPr>
      </w:pPr>
      <w:r>
        <w:rPr>
          <w:rFonts w:ascii="宋体" w:hAnsi="宋体" w:hint="eastAsia"/>
          <w:szCs w:val="21"/>
        </w:rPr>
        <w:t>联系人及电话</w:t>
      </w:r>
      <w:r>
        <w:rPr>
          <w:rFonts w:ascii="宋体" w:hAnsi="宋体"/>
          <w:szCs w:val="21"/>
        </w:rPr>
        <w:t>:</w:t>
      </w:r>
      <w:r>
        <w:rPr>
          <w:rFonts w:ascii="宋体" w:hAnsi="宋体" w:hint="eastAsia"/>
        </w:rPr>
        <w:t>周丹娜，0771-5828248</w:t>
      </w:r>
      <w:r>
        <w:rPr>
          <w:rFonts w:ascii="宋体" w:hAnsi="宋体" w:hint="eastAsia"/>
          <w:szCs w:val="21"/>
        </w:rPr>
        <w:t>；</w:t>
      </w:r>
    </w:p>
    <w:p w:rsidR="00E33179" w:rsidRDefault="00C935A1">
      <w:pPr>
        <w:pStyle w:val="36"/>
        <w:adjustRightInd w:val="0"/>
        <w:snapToGrid w:val="0"/>
        <w:spacing w:line="400" w:lineRule="exact"/>
        <w:rPr>
          <w:rFonts w:ascii="宋体" w:cs="宋体"/>
        </w:rPr>
      </w:pPr>
      <w:r>
        <w:rPr>
          <w:rFonts w:ascii="宋体" w:hAnsi="宋体" w:cs="宋体"/>
        </w:rPr>
        <w:t>2.</w:t>
      </w:r>
      <w:r>
        <w:rPr>
          <w:rFonts w:ascii="宋体" w:hAnsi="宋体" w:cs="宋体" w:hint="eastAsia"/>
        </w:rPr>
        <w:t>采购代理机构</w:t>
      </w:r>
    </w:p>
    <w:p w:rsidR="00E33179" w:rsidRDefault="00C935A1">
      <w:pPr>
        <w:pStyle w:val="36"/>
        <w:adjustRightInd w:val="0"/>
        <w:snapToGrid w:val="0"/>
        <w:spacing w:line="400" w:lineRule="exact"/>
        <w:rPr>
          <w:rFonts w:ascii="宋体" w:cs="宋体"/>
        </w:rPr>
      </w:pPr>
      <w:r>
        <w:rPr>
          <w:rFonts w:ascii="宋体" w:hAnsi="宋体" w:hint="eastAsia"/>
        </w:rPr>
        <w:t>名称：</w:t>
      </w:r>
      <w:r>
        <w:rPr>
          <w:rFonts w:ascii="宋体" w:hAnsi="宋体" w:cs="宋体" w:hint="eastAsia"/>
        </w:rPr>
        <w:t>广西壮族自治区政府采购中心；</w:t>
      </w:r>
    </w:p>
    <w:p w:rsidR="00E33179" w:rsidRDefault="00C935A1">
      <w:pPr>
        <w:pStyle w:val="36"/>
        <w:adjustRightInd w:val="0"/>
        <w:snapToGrid w:val="0"/>
        <w:spacing w:line="400" w:lineRule="exact"/>
        <w:rPr>
          <w:rFonts w:ascii="宋体" w:cs="宋体"/>
        </w:rPr>
      </w:pPr>
      <w:r>
        <w:rPr>
          <w:rFonts w:ascii="宋体" w:hAnsi="宋体" w:cs="宋体" w:hint="eastAsia"/>
        </w:rPr>
        <w:t>地址：广西南宁市朝阳路</w:t>
      </w:r>
      <w:r>
        <w:rPr>
          <w:rFonts w:ascii="宋体" w:hAnsi="宋体" w:cs="宋体"/>
        </w:rPr>
        <w:t>63</w:t>
      </w:r>
      <w:r>
        <w:rPr>
          <w:rFonts w:ascii="宋体" w:hAnsi="宋体" w:cs="宋体" w:hint="eastAsia"/>
        </w:rPr>
        <w:t>号凤凰大厦；</w:t>
      </w:r>
    </w:p>
    <w:p w:rsidR="00E33179" w:rsidRDefault="00C935A1">
      <w:pPr>
        <w:pStyle w:val="36"/>
        <w:adjustRightInd w:val="0"/>
        <w:snapToGrid w:val="0"/>
        <w:spacing w:line="400" w:lineRule="exact"/>
        <w:rPr>
          <w:rFonts w:ascii="宋体"/>
          <w:u w:val="single"/>
        </w:rPr>
      </w:pPr>
      <w:r>
        <w:rPr>
          <w:rFonts w:ascii="宋体" w:hAnsi="宋体" w:hint="eastAsia"/>
        </w:rPr>
        <w:t>联系方式：</w:t>
      </w:r>
      <w:r>
        <w:rPr>
          <w:rFonts w:ascii="宋体" w:hAnsi="宋体"/>
          <w:u w:val="single"/>
        </w:rPr>
        <w:t>0771-5309290</w:t>
      </w:r>
      <w:r>
        <w:rPr>
          <w:rFonts w:ascii="宋体" w:hAnsi="宋体" w:hint="eastAsia"/>
          <w:u w:val="single"/>
        </w:rPr>
        <w:t>；</w:t>
      </w:r>
    </w:p>
    <w:p w:rsidR="00E33179" w:rsidRDefault="00C935A1">
      <w:pPr>
        <w:pStyle w:val="36"/>
        <w:adjustRightInd w:val="0"/>
        <w:snapToGrid w:val="0"/>
        <w:spacing w:line="400" w:lineRule="exact"/>
        <w:rPr>
          <w:rFonts w:ascii="宋体" w:cs="宋体"/>
        </w:rPr>
      </w:pPr>
      <w:r>
        <w:rPr>
          <w:rFonts w:ascii="宋体" w:hAnsi="宋体" w:cs="宋体"/>
        </w:rPr>
        <w:t>3.</w:t>
      </w:r>
      <w:r>
        <w:rPr>
          <w:rFonts w:ascii="宋体" w:hAnsi="宋体" w:cs="宋体" w:hint="eastAsia"/>
        </w:rPr>
        <w:t>项目联系方式</w:t>
      </w:r>
    </w:p>
    <w:p w:rsidR="00E33179" w:rsidRDefault="00C935A1">
      <w:pPr>
        <w:pStyle w:val="36"/>
        <w:adjustRightInd w:val="0"/>
        <w:snapToGrid w:val="0"/>
        <w:spacing w:line="400" w:lineRule="exact"/>
        <w:rPr>
          <w:rFonts w:ascii="宋体" w:cs="宋体"/>
        </w:rPr>
      </w:pPr>
      <w:r>
        <w:rPr>
          <w:rFonts w:ascii="宋体" w:hAnsi="宋体" w:cs="宋体" w:hint="eastAsia"/>
        </w:rPr>
        <w:t>项目联系人：郑炜；</w:t>
      </w:r>
    </w:p>
    <w:p w:rsidR="00E33179" w:rsidRDefault="00C935A1">
      <w:pPr>
        <w:pStyle w:val="36"/>
        <w:adjustRightInd w:val="0"/>
        <w:snapToGrid w:val="0"/>
        <w:spacing w:line="400" w:lineRule="exact"/>
        <w:rPr>
          <w:rFonts w:ascii="宋体" w:cs="宋体"/>
        </w:rPr>
      </w:pPr>
      <w:r>
        <w:rPr>
          <w:rFonts w:ascii="宋体" w:hAnsi="宋体" w:cs="宋体" w:hint="eastAsia"/>
        </w:rPr>
        <w:t>电话：</w:t>
      </w:r>
      <w:r>
        <w:rPr>
          <w:rFonts w:ascii="宋体" w:hAnsi="宋体" w:cs="宋体"/>
        </w:rPr>
        <w:t>0771-5309316</w:t>
      </w:r>
      <w:r>
        <w:rPr>
          <w:rFonts w:ascii="宋体" w:hAnsi="宋体" w:cs="宋体" w:hint="eastAsia"/>
        </w:rPr>
        <w:t>；</w:t>
      </w:r>
    </w:p>
    <w:p w:rsidR="00E33179" w:rsidRDefault="00C935A1">
      <w:pPr>
        <w:pStyle w:val="36"/>
        <w:adjustRightInd w:val="0"/>
        <w:snapToGrid w:val="0"/>
        <w:spacing w:line="400" w:lineRule="exact"/>
        <w:rPr>
          <w:rFonts w:ascii="宋体" w:cs="宋体"/>
        </w:rPr>
      </w:pPr>
      <w:r>
        <w:rPr>
          <w:rFonts w:ascii="宋体" w:hAnsi="宋体" w:cs="宋体"/>
        </w:rPr>
        <w:t>4.</w:t>
      </w:r>
      <w:r>
        <w:rPr>
          <w:rFonts w:ascii="宋体" w:hAnsi="宋体" w:cs="宋体" w:hint="eastAsia"/>
        </w:rPr>
        <w:t>监督部门</w:t>
      </w:r>
      <w:r>
        <w:rPr>
          <w:rFonts w:ascii="宋体" w:hAnsi="宋体" w:cs="宋体"/>
        </w:rPr>
        <w:t xml:space="preserve">: </w:t>
      </w:r>
      <w:r>
        <w:rPr>
          <w:rFonts w:ascii="宋体" w:hAnsi="宋体" w:cs="宋体" w:hint="eastAsia"/>
        </w:rPr>
        <w:t>广西区财政厅政府采购监督管理处，电话：</w:t>
      </w:r>
      <w:r>
        <w:rPr>
          <w:rFonts w:ascii="宋体" w:hAnsi="宋体" w:cs="宋体"/>
        </w:rPr>
        <w:t>0771-5339851</w:t>
      </w:r>
      <w:r>
        <w:rPr>
          <w:rFonts w:ascii="宋体" w:hAnsi="宋体" w:cs="宋体" w:hint="eastAsia"/>
        </w:rPr>
        <w:t>。</w:t>
      </w:r>
    </w:p>
    <w:p w:rsidR="00E33179" w:rsidRDefault="00E33179">
      <w:pPr>
        <w:pStyle w:val="36"/>
        <w:adjustRightInd w:val="0"/>
        <w:snapToGrid w:val="0"/>
        <w:spacing w:line="400" w:lineRule="exact"/>
        <w:rPr>
          <w:rFonts w:ascii="宋体" w:cs="宋体"/>
        </w:rPr>
      </w:pPr>
    </w:p>
    <w:p w:rsidR="00E33179" w:rsidRDefault="00E33179">
      <w:pPr>
        <w:adjustRightInd w:val="0"/>
        <w:snapToGrid w:val="0"/>
        <w:spacing w:line="400" w:lineRule="exact"/>
        <w:ind w:firstLineChars="200" w:firstLine="420"/>
        <w:rPr>
          <w:rFonts w:ascii="宋体" w:cs="宋体"/>
        </w:rPr>
      </w:pPr>
    </w:p>
    <w:bookmarkEnd w:id="27"/>
    <w:bookmarkEnd w:id="28"/>
    <w:p w:rsidR="00E33179" w:rsidRDefault="00C935A1">
      <w:pPr>
        <w:snapToGrid w:val="0"/>
        <w:spacing w:line="400" w:lineRule="exact"/>
        <w:ind w:left="238"/>
        <w:jc w:val="right"/>
        <w:rPr>
          <w:rFonts w:ascii="宋体" w:cs="宋体"/>
        </w:rPr>
      </w:pPr>
      <w:r>
        <w:rPr>
          <w:rFonts w:ascii="宋体" w:hAnsi="宋体" w:cs="宋体" w:hint="eastAsia"/>
        </w:rPr>
        <w:t>广西壮族自治区政府采购中心</w:t>
      </w:r>
    </w:p>
    <w:p w:rsidR="00E33179" w:rsidRDefault="00C935A1">
      <w:pPr>
        <w:widowControl/>
        <w:adjustRightInd w:val="0"/>
        <w:snapToGrid w:val="0"/>
        <w:spacing w:line="400" w:lineRule="exact"/>
        <w:ind w:rightChars="183" w:right="384"/>
        <w:jc w:val="right"/>
        <w:rPr>
          <w:rFonts w:ascii="仿宋" w:eastAsia="仿宋" w:hAnsi="仿宋"/>
          <w:sz w:val="28"/>
          <w:szCs w:val="28"/>
        </w:rPr>
      </w:pPr>
      <w:r>
        <w:rPr>
          <w:rFonts w:ascii="宋体" w:hAnsi="宋体" w:cs="宋体"/>
        </w:rPr>
        <w:t>2020</w:t>
      </w:r>
      <w:r>
        <w:rPr>
          <w:rFonts w:ascii="宋体" w:hAnsi="宋体" w:cs="宋体" w:hint="eastAsia"/>
        </w:rPr>
        <w:t>年</w:t>
      </w:r>
      <w:r w:rsidR="007D7998">
        <w:rPr>
          <w:rFonts w:ascii="宋体" w:hAnsi="宋体" w:cs="宋体" w:hint="eastAsia"/>
        </w:rPr>
        <w:t>10</w:t>
      </w:r>
      <w:r>
        <w:rPr>
          <w:rFonts w:ascii="宋体" w:hAnsi="宋体" w:cs="宋体" w:hint="eastAsia"/>
        </w:rPr>
        <w:t>月</w:t>
      </w:r>
      <w:r w:rsidR="00D73F6E">
        <w:rPr>
          <w:rFonts w:ascii="宋体" w:hAnsi="宋体" w:cs="宋体" w:hint="eastAsia"/>
        </w:rPr>
        <w:t>16</w:t>
      </w:r>
      <w:r>
        <w:rPr>
          <w:rFonts w:ascii="宋体" w:hAnsi="宋体" w:cs="宋体" w:hint="eastAsia"/>
        </w:rPr>
        <w:t>日</w:t>
      </w:r>
    </w:p>
    <w:p w:rsidR="00E33179" w:rsidRDefault="00E33179">
      <w:pPr>
        <w:pStyle w:val="aff9"/>
        <w:widowControl w:val="0"/>
        <w:spacing w:after="156" w:line="360" w:lineRule="exact"/>
        <w:ind w:firstLine="420"/>
        <w:rPr>
          <w:rFonts w:ascii="宋体" w:cs="宋体"/>
          <w:sz w:val="21"/>
          <w:szCs w:val="21"/>
        </w:rPr>
      </w:pPr>
    </w:p>
    <w:p w:rsidR="00E33179" w:rsidRDefault="00C935A1" w:rsidP="00D73F6E">
      <w:pPr>
        <w:snapToGrid w:val="0"/>
        <w:spacing w:beforeLines="50" w:afterLines="50"/>
        <w:ind w:left="238"/>
        <w:jc w:val="center"/>
        <w:rPr>
          <w:rFonts w:ascii="宋体" w:cs="宋体"/>
          <w:b/>
          <w:sz w:val="44"/>
          <w:szCs w:val="44"/>
        </w:rPr>
      </w:pPr>
      <w:r>
        <w:rPr>
          <w:rFonts w:ascii="宋体" w:cs="宋体"/>
          <w:b/>
          <w:sz w:val="44"/>
          <w:szCs w:val="44"/>
        </w:rPr>
        <w:br w:type="page"/>
      </w: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E33179" w:rsidP="00D73F6E">
      <w:pPr>
        <w:snapToGrid w:val="0"/>
        <w:spacing w:beforeLines="50" w:afterLines="50"/>
        <w:ind w:left="238"/>
        <w:jc w:val="center"/>
        <w:rPr>
          <w:rFonts w:ascii="宋体" w:cs="宋体"/>
          <w:b/>
          <w:sz w:val="44"/>
          <w:szCs w:val="44"/>
        </w:rPr>
      </w:pPr>
    </w:p>
    <w:p w:rsidR="00E33179" w:rsidRDefault="00C935A1" w:rsidP="00D73F6E">
      <w:pPr>
        <w:snapToGrid w:val="0"/>
        <w:spacing w:beforeLines="50" w:afterLines="50"/>
        <w:ind w:left="1"/>
        <w:jc w:val="center"/>
        <w:rPr>
          <w:rFonts w:ascii="宋体" w:cs="宋体"/>
          <w:sz w:val="32"/>
          <w:szCs w:val="32"/>
        </w:rPr>
      </w:pPr>
      <w:r>
        <w:rPr>
          <w:rFonts w:ascii="宋体" w:hAnsi="宋体" w:cs="宋体" w:hint="eastAsia"/>
          <w:b/>
          <w:sz w:val="44"/>
          <w:szCs w:val="44"/>
        </w:rPr>
        <w:t>第二章</w:t>
      </w:r>
      <w:r w:rsidR="00FB0A31">
        <w:rPr>
          <w:rFonts w:ascii="宋体" w:hAnsi="宋体" w:cs="宋体" w:hint="eastAsia"/>
          <w:b/>
          <w:sz w:val="44"/>
          <w:szCs w:val="44"/>
        </w:rPr>
        <w:t xml:space="preserve">  </w:t>
      </w:r>
      <w:r>
        <w:rPr>
          <w:rFonts w:ascii="宋体" w:hAnsi="宋体" w:cs="宋体" w:hint="eastAsia"/>
          <w:b/>
          <w:bCs/>
          <w:sz w:val="44"/>
          <w:szCs w:val="44"/>
        </w:rPr>
        <w:t>招</w:t>
      </w:r>
      <w:r>
        <w:rPr>
          <w:rFonts w:ascii="宋体" w:hAnsi="宋体" w:cs="宋体" w:hint="eastAsia"/>
          <w:b/>
          <w:sz w:val="44"/>
          <w:szCs w:val="44"/>
        </w:rPr>
        <w:t>标项目采购需求</w:t>
      </w:r>
    </w:p>
    <w:p w:rsidR="00E33179" w:rsidRDefault="00C935A1">
      <w:pPr>
        <w:adjustRightInd w:val="0"/>
        <w:snapToGrid w:val="0"/>
        <w:spacing w:line="500" w:lineRule="exact"/>
        <w:jc w:val="center"/>
        <w:rPr>
          <w:rFonts w:ascii="宋体" w:hAnsi="宋体"/>
          <w:b/>
          <w:sz w:val="30"/>
          <w:szCs w:val="30"/>
        </w:rPr>
      </w:pPr>
      <w:r>
        <w:rPr>
          <w:rFonts w:ascii="宋体" w:cs="宋体"/>
          <w:b/>
          <w:bCs/>
          <w:sz w:val="28"/>
          <w:szCs w:val="28"/>
        </w:rPr>
        <w:br w:type="page"/>
      </w:r>
      <w:r>
        <w:rPr>
          <w:rFonts w:ascii="宋体" w:hAnsi="宋体" w:hint="eastAsia"/>
          <w:b/>
          <w:sz w:val="30"/>
          <w:szCs w:val="30"/>
        </w:rPr>
        <w:lastRenderedPageBreak/>
        <w:t>广西食品药品检验所物业服务采购需求</w:t>
      </w:r>
    </w:p>
    <w:p w:rsidR="00E33179" w:rsidRDefault="00E33179">
      <w:pPr>
        <w:pStyle w:val="p15"/>
        <w:jc w:val="center"/>
        <w:rPr>
          <w:b/>
          <w:bCs/>
          <w:color w:val="000000"/>
        </w:rPr>
      </w:pPr>
    </w:p>
    <w:p w:rsidR="00E33179" w:rsidRDefault="00C935A1">
      <w:pPr>
        <w:adjustRightInd w:val="0"/>
        <w:snapToGrid w:val="0"/>
        <w:spacing w:line="360" w:lineRule="exact"/>
        <w:ind w:firstLineChars="200" w:firstLine="420"/>
        <w:rPr>
          <w:rFonts w:hAnsi="宋体"/>
          <w:szCs w:val="21"/>
        </w:rPr>
      </w:pPr>
      <w:r>
        <w:rPr>
          <w:rFonts w:hAnsi="宋体" w:hint="eastAsia"/>
          <w:szCs w:val="21"/>
        </w:rPr>
        <w:t>为规范广西食品药品检验所综合实验大楼物业管理，确保工作环境安全、整洁、有序，结合大楼地理位置和楼层分布，制定如下物业服务需求：</w:t>
      </w:r>
    </w:p>
    <w:p w:rsidR="00E33179" w:rsidRDefault="00C935A1">
      <w:pPr>
        <w:adjustRightInd w:val="0"/>
        <w:snapToGrid w:val="0"/>
        <w:spacing w:line="360" w:lineRule="exact"/>
        <w:outlineLvl w:val="0"/>
        <w:rPr>
          <w:rFonts w:hAnsi="宋体"/>
          <w:szCs w:val="21"/>
        </w:rPr>
      </w:pPr>
      <w:r>
        <w:rPr>
          <w:rFonts w:hAnsi="宋体" w:hint="eastAsia"/>
          <w:b/>
          <w:szCs w:val="21"/>
        </w:rPr>
        <w:t>一、新旧综合实验大楼</w:t>
      </w:r>
    </w:p>
    <w:p w:rsidR="00E33179" w:rsidRDefault="00C935A1">
      <w:pPr>
        <w:adjustRightInd w:val="0"/>
        <w:snapToGrid w:val="0"/>
        <w:spacing w:line="360" w:lineRule="exact"/>
        <w:ind w:firstLineChars="200" w:firstLine="422"/>
        <w:outlineLvl w:val="0"/>
        <w:rPr>
          <w:rFonts w:hAnsi="宋体" w:cs="楷体_GB2312"/>
          <w:b/>
          <w:szCs w:val="21"/>
        </w:rPr>
      </w:pPr>
      <w:r>
        <w:rPr>
          <w:rFonts w:hAnsi="宋体" w:cs="楷体_GB2312" w:hint="eastAsia"/>
          <w:b/>
          <w:szCs w:val="21"/>
        </w:rPr>
        <w:t>（一）项目概况</w:t>
      </w:r>
    </w:p>
    <w:p w:rsidR="00E33179" w:rsidRDefault="00C935A1">
      <w:pPr>
        <w:adjustRightInd w:val="0"/>
        <w:snapToGrid w:val="0"/>
        <w:spacing w:line="360" w:lineRule="exact"/>
        <w:ind w:firstLineChars="200" w:firstLine="420"/>
        <w:outlineLvl w:val="0"/>
        <w:rPr>
          <w:rFonts w:hAnsi="宋体" w:cs="楷体_GB2312"/>
          <w:szCs w:val="21"/>
        </w:rPr>
      </w:pPr>
      <w:r>
        <w:rPr>
          <w:rFonts w:hAnsi="宋体" w:hint="eastAsia"/>
        </w:rPr>
        <w:t>广西食品药品检验所新旧综合实验大楼，位于</w:t>
      </w:r>
      <w:r>
        <w:rPr>
          <w:rFonts w:hAnsi="宋体" w:hint="eastAsia"/>
          <w:szCs w:val="21"/>
        </w:rPr>
        <w:t>南宁市青湖路</w:t>
      </w:r>
      <w:r>
        <w:rPr>
          <w:rFonts w:hAnsi="宋体" w:hint="eastAsia"/>
          <w:szCs w:val="21"/>
        </w:rPr>
        <w:t>9</w:t>
      </w:r>
      <w:r>
        <w:rPr>
          <w:rFonts w:hAnsi="宋体" w:hint="eastAsia"/>
          <w:szCs w:val="21"/>
        </w:rPr>
        <w:t>号、南宁市新民路</w:t>
      </w:r>
      <w:r>
        <w:rPr>
          <w:rFonts w:hAnsi="宋体" w:hint="eastAsia"/>
          <w:szCs w:val="21"/>
        </w:rPr>
        <w:t>1-1</w:t>
      </w:r>
      <w:r>
        <w:rPr>
          <w:rFonts w:hAnsi="宋体" w:hint="eastAsia"/>
          <w:szCs w:val="21"/>
        </w:rPr>
        <w:t>号</w:t>
      </w:r>
      <w:r>
        <w:rPr>
          <w:rFonts w:hAnsi="宋体" w:hint="eastAsia"/>
        </w:rPr>
        <w:t>，建筑面积约</w:t>
      </w:r>
      <w:r>
        <w:rPr>
          <w:rFonts w:hAnsi="宋体"/>
        </w:rPr>
        <w:t>2</w:t>
      </w:r>
      <w:r>
        <w:rPr>
          <w:rFonts w:hAnsi="宋体" w:hint="eastAsia"/>
        </w:rPr>
        <w:t>8000</w:t>
      </w:r>
      <w:r>
        <w:rPr>
          <w:rFonts w:hAnsi="宋体" w:hint="eastAsia"/>
        </w:rPr>
        <w:t>平方米，包括主实验大楼、行政办公楼、附属建筑用房、大院、地下室、停车场、道路等。</w:t>
      </w:r>
    </w:p>
    <w:p w:rsidR="00E33179" w:rsidRDefault="00C935A1">
      <w:pPr>
        <w:adjustRightInd w:val="0"/>
        <w:snapToGrid w:val="0"/>
        <w:spacing w:line="360" w:lineRule="exact"/>
        <w:ind w:firstLineChars="200" w:firstLine="420"/>
        <w:rPr>
          <w:rFonts w:hAnsi="宋体"/>
          <w:szCs w:val="21"/>
        </w:rPr>
      </w:pPr>
      <w:r>
        <w:rPr>
          <w:rFonts w:hAnsi="宋体" w:hint="eastAsia"/>
          <w:szCs w:val="21"/>
        </w:rPr>
        <w:t>该区域主要配置有：消防灭火系统，消防报警系统，安全监控系统，配电系统，中央空调，地下室排水系统，发电机组，载客电梯</w:t>
      </w:r>
      <w:r>
        <w:rPr>
          <w:rFonts w:hAnsi="宋体" w:hint="eastAsia"/>
          <w:szCs w:val="21"/>
        </w:rPr>
        <w:t>6</w:t>
      </w:r>
      <w:r>
        <w:rPr>
          <w:rFonts w:hAnsi="宋体" w:hint="eastAsia"/>
          <w:szCs w:val="21"/>
        </w:rPr>
        <w:t>台，消防电梯</w:t>
      </w:r>
      <w:r>
        <w:rPr>
          <w:rFonts w:hAnsi="宋体" w:hint="eastAsia"/>
          <w:szCs w:val="21"/>
        </w:rPr>
        <w:t>2</w:t>
      </w:r>
      <w:r>
        <w:rPr>
          <w:rFonts w:hAnsi="宋体" w:hint="eastAsia"/>
          <w:szCs w:val="21"/>
        </w:rPr>
        <w:t>台。</w:t>
      </w:r>
    </w:p>
    <w:p w:rsidR="00E33179" w:rsidRDefault="00C935A1">
      <w:pPr>
        <w:adjustRightInd w:val="0"/>
        <w:snapToGrid w:val="0"/>
        <w:spacing w:line="360" w:lineRule="exact"/>
        <w:outlineLvl w:val="0"/>
        <w:rPr>
          <w:rFonts w:hAnsi="宋体" w:cs="楷体_GB2312"/>
          <w:b/>
          <w:bCs/>
          <w:szCs w:val="21"/>
        </w:rPr>
      </w:pPr>
      <w:r>
        <w:rPr>
          <w:rFonts w:hAnsi="宋体" w:cs="楷体_GB2312" w:hint="eastAsia"/>
          <w:b/>
          <w:bCs/>
          <w:szCs w:val="21"/>
        </w:rPr>
        <w:t>（二）物业管理人员需求</w:t>
      </w:r>
    </w:p>
    <w:p w:rsidR="00E33179" w:rsidRDefault="00C935A1">
      <w:pPr>
        <w:adjustRightInd w:val="0"/>
        <w:snapToGrid w:val="0"/>
        <w:spacing w:line="360" w:lineRule="exact"/>
        <w:ind w:firstLineChars="200" w:firstLine="420"/>
        <w:rPr>
          <w:rFonts w:hAnsi="宋体"/>
          <w:szCs w:val="21"/>
        </w:rPr>
      </w:pPr>
      <w:r>
        <w:rPr>
          <w:rFonts w:hAnsi="宋体" w:hint="eastAsia"/>
          <w:szCs w:val="21"/>
        </w:rPr>
        <w:t>综合实验大楼配置物业管理人员</w:t>
      </w:r>
      <w:r>
        <w:rPr>
          <w:rFonts w:hAnsi="宋体" w:hint="eastAsia"/>
          <w:szCs w:val="21"/>
        </w:rPr>
        <w:t>45</w:t>
      </w:r>
      <w:r>
        <w:rPr>
          <w:rFonts w:hAnsi="宋体" w:hint="eastAsia"/>
          <w:szCs w:val="21"/>
        </w:rPr>
        <w:t>人，其中，综合管理组</w:t>
      </w:r>
      <w:r>
        <w:rPr>
          <w:rFonts w:hAnsi="宋体" w:hint="eastAsia"/>
          <w:szCs w:val="21"/>
        </w:rPr>
        <w:t>3</w:t>
      </w:r>
      <w:r>
        <w:rPr>
          <w:rFonts w:hAnsi="宋体" w:hint="eastAsia"/>
          <w:szCs w:val="21"/>
        </w:rPr>
        <w:t>人、安保和秩序维护组</w:t>
      </w:r>
      <w:r>
        <w:rPr>
          <w:rFonts w:hAnsi="宋体" w:hint="eastAsia"/>
          <w:szCs w:val="21"/>
        </w:rPr>
        <w:t>27</w:t>
      </w:r>
      <w:r>
        <w:rPr>
          <w:rFonts w:hAnsi="宋体" w:hint="eastAsia"/>
          <w:szCs w:val="21"/>
        </w:rPr>
        <w:t>人、环境管理组</w:t>
      </w:r>
      <w:r>
        <w:rPr>
          <w:rFonts w:hAnsi="宋体" w:hint="eastAsia"/>
          <w:szCs w:val="21"/>
        </w:rPr>
        <w:t>14</w:t>
      </w:r>
      <w:r>
        <w:rPr>
          <w:rFonts w:hAnsi="宋体" w:hint="eastAsia"/>
          <w:szCs w:val="21"/>
        </w:rPr>
        <w:t>人、工程维护组</w:t>
      </w:r>
      <w:r>
        <w:rPr>
          <w:rFonts w:hAnsi="宋体" w:hint="eastAsia"/>
          <w:szCs w:val="21"/>
        </w:rPr>
        <w:t>1</w:t>
      </w:r>
      <w:r>
        <w:rPr>
          <w:rFonts w:hAnsi="宋体" w:hint="eastAsia"/>
          <w:szCs w:val="21"/>
        </w:rPr>
        <w:t>人。详细岗位配置条件、职责和工作时间见《物业管理人员岗位配置计划表》。</w:t>
      </w:r>
    </w:p>
    <w:p w:rsidR="00E33179" w:rsidRDefault="00E33179">
      <w:pPr>
        <w:adjustRightInd w:val="0"/>
        <w:snapToGrid w:val="0"/>
        <w:spacing w:line="360" w:lineRule="exact"/>
        <w:ind w:firstLineChars="200" w:firstLine="420"/>
        <w:rPr>
          <w:rFonts w:hAnsi="宋体"/>
          <w:szCs w:val="21"/>
        </w:rPr>
      </w:pPr>
    </w:p>
    <w:p w:rsidR="00E33179" w:rsidRDefault="00C935A1">
      <w:pPr>
        <w:adjustRightInd w:val="0"/>
        <w:snapToGrid w:val="0"/>
        <w:spacing w:line="360" w:lineRule="exact"/>
        <w:ind w:firstLineChars="200" w:firstLine="420"/>
        <w:rPr>
          <w:rFonts w:hAnsi="宋体"/>
          <w:sz w:val="24"/>
          <w:szCs w:val="20"/>
        </w:rPr>
      </w:pPr>
      <w:r>
        <w:rPr>
          <w:rFonts w:hAnsi="宋体" w:hint="eastAsia"/>
        </w:rPr>
        <w:t>广西食品药品检验所</w:t>
      </w:r>
      <w:r>
        <w:rPr>
          <w:rFonts w:hAnsi="宋体" w:hint="eastAsia"/>
          <w:szCs w:val="21"/>
        </w:rPr>
        <w:t>综合实验大楼物业管理人员岗位配置计划表</w:t>
      </w:r>
    </w:p>
    <w:tbl>
      <w:tblPr>
        <w:tblpPr w:leftFromText="180" w:rightFromText="180" w:vertAnchor="text" w:horzAnchor="margin" w:tblpY="513"/>
        <w:tblOverlap w:val="never"/>
        <w:tblW w:w="9513" w:type="dxa"/>
        <w:tblLayout w:type="fixed"/>
        <w:tblLook w:val="04A0"/>
      </w:tblPr>
      <w:tblGrid>
        <w:gridCol w:w="555"/>
        <w:gridCol w:w="700"/>
        <w:gridCol w:w="440"/>
        <w:gridCol w:w="3900"/>
        <w:gridCol w:w="2642"/>
        <w:gridCol w:w="1276"/>
      </w:tblGrid>
      <w:tr w:rsidR="00E33179">
        <w:trPr>
          <w:trHeight w:val="623"/>
        </w:trPr>
        <w:tc>
          <w:tcPr>
            <w:tcW w:w="5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组别</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岗位</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人数</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条件</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职责</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工作时间</w:t>
            </w:r>
          </w:p>
        </w:tc>
      </w:tr>
      <w:tr w:rsidR="00E33179">
        <w:trPr>
          <w:trHeight w:val="3626"/>
        </w:trPr>
        <w:tc>
          <w:tcPr>
            <w:tcW w:w="555"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hAnsi="宋体"/>
                <w:szCs w:val="21"/>
              </w:rPr>
            </w:pPr>
            <w:r>
              <w:rPr>
                <w:rFonts w:hAnsi="宋体" w:hint="eastAsia"/>
                <w:szCs w:val="21"/>
              </w:rPr>
              <w:t>综</w:t>
            </w:r>
            <w:r>
              <w:rPr>
                <w:rFonts w:hAnsi="宋体" w:hint="eastAsia"/>
                <w:szCs w:val="21"/>
              </w:rPr>
              <w:br/>
            </w:r>
            <w:r>
              <w:rPr>
                <w:rFonts w:hAnsi="宋体" w:hint="eastAsia"/>
                <w:szCs w:val="21"/>
              </w:rPr>
              <w:t>合</w:t>
            </w:r>
            <w:r>
              <w:rPr>
                <w:rFonts w:hAnsi="宋体" w:hint="eastAsia"/>
                <w:szCs w:val="21"/>
              </w:rPr>
              <w:br/>
            </w:r>
            <w:r>
              <w:rPr>
                <w:rFonts w:hAnsi="宋体" w:hint="eastAsia"/>
                <w:szCs w:val="21"/>
              </w:rPr>
              <w:t>管</w:t>
            </w:r>
            <w:r>
              <w:rPr>
                <w:rFonts w:hAnsi="宋体" w:hint="eastAsia"/>
                <w:szCs w:val="21"/>
              </w:rPr>
              <w:br/>
            </w:r>
            <w:r>
              <w:rPr>
                <w:rFonts w:hAnsi="宋体" w:hint="eastAsia"/>
                <w:szCs w:val="21"/>
              </w:rPr>
              <w:t>理</w:t>
            </w:r>
            <w:r>
              <w:rPr>
                <w:rFonts w:hAnsi="宋体" w:hint="eastAsia"/>
                <w:szCs w:val="21"/>
              </w:rPr>
              <w:br/>
            </w:r>
            <w:r>
              <w:rPr>
                <w:rFonts w:hAnsi="宋体" w:hint="eastAsia"/>
                <w:szCs w:val="21"/>
              </w:rPr>
              <w:t>组</w:t>
            </w:r>
            <w:r>
              <w:rPr>
                <w:rFonts w:hAnsi="宋体" w:hint="eastAsia"/>
                <w:szCs w:val="21"/>
              </w:rPr>
              <w:br/>
              <w:t>3</w:t>
            </w:r>
          </w:p>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人</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项目经理</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政治思想素质过硬，责任心强，身体健康，身高</w:t>
            </w:r>
            <w:r>
              <w:rPr>
                <w:rFonts w:hAnsi="宋体" w:hint="eastAsia"/>
                <w:szCs w:val="21"/>
              </w:rPr>
              <w:t>170</w:t>
            </w:r>
            <w:r>
              <w:rPr>
                <w:rFonts w:hAnsi="宋体" w:hint="eastAsia"/>
                <w:szCs w:val="21"/>
              </w:rPr>
              <w:t>厘米以上，五观端正，仪表仪态良好，年龄</w:t>
            </w:r>
            <w:r>
              <w:rPr>
                <w:rFonts w:hAnsi="宋体" w:hint="eastAsia"/>
                <w:szCs w:val="21"/>
              </w:rPr>
              <w:t>30-45</w:t>
            </w:r>
            <w:r>
              <w:rPr>
                <w:rFonts w:hAnsi="宋体" w:hint="eastAsia"/>
                <w:szCs w:val="21"/>
              </w:rPr>
              <w:t>岁，大专以上学历，管理类相关专业，持有物业经理上岗证，有较强的组织和管理能力；</w:t>
            </w:r>
            <w:r>
              <w:rPr>
                <w:rFonts w:hAnsi="宋体" w:hint="eastAsia"/>
                <w:szCs w:val="21"/>
              </w:rPr>
              <w:t>5</w:t>
            </w:r>
            <w:r>
              <w:rPr>
                <w:rFonts w:hAnsi="宋体" w:hint="eastAsia"/>
                <w:szCs w:val="21"/>
              </w:rPr>
              <w:t>年以上办公大厦物业经理相关工作经历；熟悉物业管理服务法规、规范，对物业行业有全面了解，并有自己的独到见解，具备独立运作物业管理能力，能够独立掌控各项工作的执行，精通各类文书、档案管理和房屋管理工作。能独立完成项目秩序维护、设备维修、技术指导等工作。要求具有物业管理师证并在投标文件中附相关证书及缴纳社保证明，对此不做响应的均作无效标处理。</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负责统筹指挥、管理、协调秩序维护、保洁、绿化、等物业服务工作；与业主加强沟通联系和协调等工作。</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r>
              <w:rPr>
                <w:rFonts w:hAnsi="宋体" w:hint="eastAsia"/>
                <w:szCs w:val="21"/>
              </w:rPr>
              <w:br/>
              <w:t>14:00-18:00</w:t>
            </w:r>
          </w:p>
        </w:tc>
      </w:tr>
      <w:tr w:rsidR="00E33179">
        <w:trPr>
          <w:trHeight w:val="1790"/>
        </w:trPr>
        <w:tc>
          <w:tcPr>
            <w:tcW w:w="555" w:type="dxa"/>
            <w:vMerge/>
            <w:tcBorders>
              <w:top w:val="single" w:sz="4" w:space="0" w:color="000000"/>
              <w:left w:val="single" w:sz="4" w:space="0" w:color="000000"/>
              <w:bottom w:val="single" w:sz="4" w:space="0" w:color="000000"/>
              <w:right w:val="single" w:sz="4" w:space="0" w:color="000000"/>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管理人员</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大专以上学历，年龄</w:t>
            </w:r>
            <w:r>
              <w:rPr>
                <w:rFonts w:hAnsi="宋体" w:hint="eastAsia"/>
                <w:szCs w:val="21"/>
              </w:rPr>
              <w:t>25-40</w:t>
            </w:r>
            <w:r>
              <w:rPr>
                <w:rFonts w:hAnsi="宋体" w:hint="eastAsia"/>
                <w:szCs w:val="21"/>
              </w:rPr>
              <w:t>岁，</w:t>
            </w:r>
            <w:r>
              <w:rPr>
                <w:rFonts w:hAnsi="宋体" w:hint="eastAsia"/>
                <w:szCs w:val="21"/>
              </w:rPr>
              <w:t>2</w:t>
            </w:r>
            <w:r>
              <w:rPr>
                <w:rFonts w:hAnsi="宋体" w:hint="eastAsia"/>
                <w:szCs w:val="21"/>
              </w:rPr>
              <w:t>年以上物业管理工作经验；熟悉物业管理服务法规、规范，对物业行业有全面了解；精通各类文书、档案管理和房屋管理工作。要求选派人员必须是投标人现有员工并提供单位缴纳社保证明。</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负责协助项目经理做好各项管理、会议、文书等工作；与业主加强沟通联系和协调等工作。</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lef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p>
          <w:p w:rsidR="00E33179" w:rsidRDefault="00C935A1">
            <w:pPr>
              <w:autoSpaceDN w:val="0"/>
              <w:adjustRightInd w:val="0"/>
              <w:snapToGrid w:val="0"/>
              <w:spacing w:line="320" w:lineRule="exact"/>
              <w:jc w:val="left"/>
              <w:textAlignment w:val="center"/>
              <w:rPr>
                <w:rFonts w:ascii="宋体" w:hAnsi="宋体"/>
                <w:szCs w:val="21"/>
              </w:rPr>
            </w:pPr>
            <w:r>
              <w:rPr>
                <w:rFonts w:hAnsi="宋体" w:hint="eastAsia"/>
                <w:szCs w:val="21"/>
              </w:rPr>
              <w:t>14:00-18:00</w:t>
            </w:r>
          </w:p>
        </w:tc>
      </w:tr>
      <w:tr w:rsidR="00E33179">
        <w:trPr>
          <w:trHeight w:val="1790"/>
        </w:trPr>
        <w:tc>
          <w:tcPr>
            <w:tcW w:w="555" w:type="dxa"/>
            <w:tcBorders>
              <w:top w:val="single" w:sz="4" w:space="0" w:color="000000"/>
              <w:left w:val="single" w:sz="4" w:space="0" w:color="000000"/>
              <w:bottom w:val="single" w:sz="4" w:space="0" w:color="000000"/>
              <w:right w:val="single" w:sz="4" w:space="0" w:color="000000"/>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hAnsi="宋体"/>
                <w:szCs w:val="21"/>
              </w:rPr>
            </w:pPr>
            <w:r>
              <w:rPr>
                <w:rFonts w:hAnsi="宋体" w:hint="eastAsia"/>
                <w:szCs w:val="21"/>
              </w:rPr>
              <w:t>接待人员</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大专以上学历，年龄</w:t>
            </w:r>
            <w:r>
              <w:rPr>
                <w:rFonts w:hAnsi="宋体" w:hint="eastAsia"/>
                <w:szCs w:val="21"/>
              </w:rPr>
              <w:t>25-40</w:t>
            </w:r>
            <w:r>
              <w:rPr>
                <w:rFonts w:hAnsi="宋体" w:hint="eastAsia"/>
                <w:szCs w:val="21"/>
              </w:rPr>
              <w:t>岁，</w:t>
            </w:r>
            <w:r>
              <w:rPr>
                <w:rFonts w:hAnsi="宋体" w:hint="eastAsia"/>
                <w:szCs w:val="21"/>
              </w:rPr>
              <w:t>2</w:t>
            </w:r>
            <w:r>
              <w:rPr>
                <w:rFonts w:hAnsi="宋体" w:hint="eastAsia"/>
                <w:szCs w:val="21"/>
              </w:rPr>
              <w:t>年以上物业管理工作经验；熟悉物业管理服务法规、规范，对物业行业有全面了解；精通各类文书、档案管理和房屋管理工作。要求选派人员必须是投标人现有员工并提供单位缴纳社保证明。</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负责协助业主做好各项管理、会议、接待等工作；与业主加强沟通联系和协调等工作。</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lef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p>
          <w:p w:rsidR="00E33179" w:rsidRDefault="00C935A1">
            <w:pPr>
              <w:autoSpaceDN w:val="0"/>
              <w:adjustRightInd w:val="0"/>
              <w:snapToGrid w:val="0"/>
              <w:spacing w:line="320" w:lineRule="exact"/>
              <w:jc w:val="left"/>
              <w:textAlignment w:val="center"/>
              <w:rPr>
                <w:rFonts w:ascii="宋体" w:hAnsi="宋体"/>
                <w:szCs w:val="21"/>
              </w:rPr>
            </w:pPr>
            <w:r>
              <w:rPr>
                <w:rFonts w:hAnsi="宋体" w:hint="eastAsia"/>
                <w:szCs w:val="21"/>
              </w:rPr>
              <w:t>14:00-18:00</w:t>
            </w:r>
          </w:p>
        </w:tc>
      </w:tr>
      <w:tr w:rsidR="00E33179">
        <w:trPr>
          <w:trHeight w:val="2766"/>
        </w:trPr>
        <w:tc>
          <w:tcPr>
            <w:tcW w:w="555"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安</w:t>
            </w:r>
          </w:p>
          <w:p w:rsidR="00E33179" w:rsidRDefault="00C935A1">
            <w:pPr>
              <w:autoSpaceDN w:val="0"/>
              <w:adjustRightInd w:val="0"/>
              <w:snapToGrid w:val="0"/>
              <w:spacing w:line="320" w:lineRule="exact"/>
              <w:jc w:val="center"/>
              <w:textAlignment w:val="center"/>
              <w:rPr>
                <w:rFonts w:hAnsi="宋体"/>
                <w:szCs w:val="21"/>
              </w:rPr>
            </w:pPr>
            <w:r>
              <w:rPr>
                <w:rFonts w:hAnsi="宋体" w:hint="eastAsia"/>
                <w:szCs w:val="21"/>
              </w:rPr>
              <w:t>保</w:t>
            </w:r>
          </w:p>
          <w:p w:rsidR="00E33179" w:rsidRDefault="00C935A1">
            <w:pPr>
              <w:autoSpaceDN w:val="0"/>
              <w:adjustRightInd w:val="0"/>
              <w:snapToGrid w:val="0"/>
              <w:spacing w:line="320" w:lineRule="exact"/>
              <w:jc w:val="center"/>
              <w:textAlignment w:val="center"/>
              <w:rPr>
                <w:rFonts w:hAnsi="宋体"/>
                <w:szCs w:val="21"/>
              </w:rPr>
            </w:pPr>
            <w:r>
              <w:rPr>
                <w:rFonts w:hAnsi="宋体" w:hint="eastAsia"/>
                <w:szCs w:val="21"/>
              </w:rPr>
              <w:t>和</w:t>
            </w:r>
          </w:p>
          <w:p w:rsidR="00E33179" w:rsidRDefault="00C935A1">
            <w:pPr>
              <w:autoSpaceDN w:val="0"/>
              <w:adjustRightInd w:val="0"/>
              <w:snapToGrid w:val="0"/>
              <w:spacing w:line="320" w:lineRule="exact"/>
              <w:jc w:val="center"/>
              <w:textAlignment w:val="center"/>
              <w:rPr>
                <w:rFonts w:hAnsi="宋体"/>
                <w:szCs w:val="21"/>
              </w:rPr>
            </w:pPr>
            <w:r>
              <w:rPr>
                <w:rFonts w:hAnsi="宋体" w:hint="eastAsia"/>
                <w:szCs w:val="21"/>
              </w:rPr>
              <w:t>秩</w:t>
            </w:r>
          </w:p>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序</w:t>
            </w:r>
            <w:r>
              <w:rPr>
                <w:rFonts w:hAnsi="宋体" w:hint="eastAsia"/>
                <w:szCs w:val="21"/>
              </w:rPr>
              <w:br/>
            </w:r>
            <w:r>
              <w:rPr>
                <w:rFonts w:hAnsi="宋体" w:hint="eastAsia"/>
                <w:szCs w:val="21"/>
              </w:rPr>
              <w:t>维</w:t>
            </w:r>
            <w:r>
              <w:rPr>
                <w:rFonts w:hAnsi="宋体" w:hint="eastAsia"/>
                <w:szCs w:val="21"/>
              </w:rPr>
              <w:br/>
            </w:r>
            <w:r>
              <w:rPr>
                <w:rFonts w:hAnsi="宋体" w:hint="eastAsia"/>
                <w:szCs w:val="21"/>
              </w:rPr>
              <w:t>护</w:t>
            </w:r>
            <w:r>
              <w:rPr>
                <w:rFonts w:hAnsi="宋体" w:hint="eastAsia"/>
                <w:szCs w:val="21"/>
              </w:rPr>
              <w:br/>
            </w:r>
            <w:r>
              <w:rPr>
                <w:rFonts w:hAnsi="宋体" w:hint="eastAsia"/>
                <w:szCs w:val="21"/>
              </w:rPr>
              <w:t>组</w:t>
            </w:r>
            <w:r>
              <w:rPr>
                <w:rFonts w:hAnsi="宋体" w:hint="eastAsia"/>
                <w:szCs w:val="21"/>
              </w:rPr>
              <w:br/>
              <w:t>26</w:t>
            </w:r>
            <w:r>
              <w:rPr>
                <w:rFonts w:hAnsi="宋体" w:hint="eastAsia"/>
                <w:szCs w:val="21"/>
              </w:rPr>
              <w:br/>
            </w:r>
            <w:r>
              <w:rPr>
                <w:rFonts w:hAnsi="宋体" w:hint="eastAsia"/>
                <w:szCs w:val="21"/>
              </w:rPr>
              <w:t>人</w:t>
            </w:r>
            <w:r>
              <w:rPr>
                <w:rFonts w:hAnsi="宋体" w:hint="eastAsia"/>
                <w:szCs w:val="21"/>
              </w:rPr>
              <w:br/>
            </w:r>
          </w:p>
        </w:tc>
        <w:tc>
          <w:tcPr>
            <w:tcW w:w="700"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队长</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年龄</w:t>
            </w:r>
            <w:r>
              <w:rPr>
                <w:rFonts w:hAnsi="宋体" w:hint="eastAsia"/>
                <w:szCs w:val="21"/>
              </w:rPr>
              <w:t>25-45</w:t>
            </w:r>
            <w:r>
              <w:rPr>
                <w:rFonts w:hAnsi="宋体" w:hint="eastAsia"/>
                <w:szCs w:val="21"/>
              </w:rPr>
              <w:t>岁，高中以上文化程度，经过职业岗位培训，两年以上治安管理工作经验，复退（转业）军人优先，身体健康，；熟悉治安管理法律、法规；精通秩序维护专业知识；较强的军事管理能力及各项军事项目操作能力；作风正派，为人正直，处事果断。有较强的组织协调和管理能力。须在投标文件中附相关证书及缴纳社保证明对此不做响应的均作无效标处理。</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负责管理区域范围内安全防范秩序维护工作的统筹安排、监督检查和管理等工作，每天上、下班高峰期人员、车辆出入秩序维护；不定时对各楼层秩序情况进行巡查。</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lef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r>
              <w:rPr>
                <w:rFonts w:hAnsi="宋体" w:hint="eastAsia"/>
                <w:szCs w:val="21"/>
              </w:rPr>
              <w:br/>
              <w:t>14:00-18:00</w:t>
            </w:r>
          </w:p>
        </w:tc>
      </w:tr>
      <w:tr w:rsidR="00E33179">
        <w:trPr>
          <w:trHeight w:val="2230"/>
        </w:trPr>
        <w:tc>
          <w:tcPr>
            <w:tcW w:w="555" w:type="dxa"/>
            <w:vMerge/>
            <w:tcBorders>
              <w:top w:val="single" w:sz="4" w:space="0" w:color="auto"/>
              <w:left w:val="single" w:sz="4" w:space="0" w:color="auto"/>
              <w:bottom w:val="single" w:sz="4" w:space="0" w:color="auto"/>
              <w:right w:val="single" w:sz="4" w:space="0" w:color="auto"/>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班长兼监控室</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3</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left"/>
              <w:textAlignment w:val="center"/>
              <w:rPr>
                <w:rFonts w:ascii="宋体" w:hAnsi="宋体"/>
                <w:szCs w:val="21"/>
              </w:rPr>
            </w:pPr>
            <w:r>
              <w:rPr>
                <w:rFonts w:hAnsi="宋体" w:hint="eastAsia"/>
                <w:szCs w:val="21"/>
              </w:rPr>
              <w:t>男性，身高</w:t>
            </w:r>
            <w:r>
              <w:rPr>
                <w:rFonts w:hAnsi="宋体" w:hint="eastAsia"/>
                <w:szCs w:val="21"/>
              </w:rPr>
              <w:t>1.68</w:t>
            </w:r>
            <w:r>
              <w:rPr>
                <w:rFonts w:hAnsi="宋体" w:hint="eastAsia"/>
                <w:szCs w:val="21"/>
              </w:rPr>
              <w:t>米以上，年龄</w:t>
            </w:r>
            <w:r>
              <w:rPr>
                <w:rFonts w:hAnsi="宋体" w:hint="eastAsia"/>
                <w:szCs w:val="21"/>
              </w:rPr>
              <w:t>20-45</w:t>
            </w:r>
            <w:r>
              <w:rPr>
                <w:rFonts w:hAnsi="宋体" w:hint="eastAsia"/>
                <w:szCs w:val="21"/>
              </w:rPr>
              <w:t>岁，复退（转业）军人优先，体检合格；政治素质高，高中以上文化程度，接受过系统的治安管理培训；反应灵敏，身体健康、品貌端正，品行优良、纪律性强，工作认真负责，作风正派，能吃苦耐劳，无不良记录。</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协助秩序维护队长负责区域范围内安全防范秩序维护工作；负责管理区域的监控工作；负责上下班高峰期车辆有序出入车场；负责本班秩序维护员的监督工作，每</w:t>
            </w:r>
            <w:r>
              <w:rPr>
                <w:rFonts w:hAnsi="宋体" w:hint="eastAsia"/>
                <w:szCs w:val="21"/>
              </w:rPr>
              <w:t>24</w:t>
            </w:r>
            <w:r>
              <w:rPr>
                <w:rFonts w:hAnsi="宋体" w:hint="eastAsia"/>
                <w:szCs w:val="21"/>
              </w:rPr>
              <w:t>小时在监控室，并规范记录。</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三班倒，</w:t>
            </w:r>
            <w:r>
              <w:rPr>
                <w:rFonts w:hAnsi="宋体" w:hint="eastAsia"/>
                <w:szCs w:val="21"/>
              </w:rPr>
              <w:t>24</w:t>
            </w:r>
            <w:r>
              <w:rPr>
                <w:rFonts w:hAnsi="宋体" w:hint="eastAsia"/>
                <w:szCs w:val="21"/>
              </w:rPr>
              <w:t>小时监控工作。</w:t>
            </w:r>
          </w:p>
        </w:tc>
      </w:tr>
      <w:tr w:rsidR="00E33179">
        <w:trPr>
          <w:trHeight w:val="2513"/>
        </w:trPr>
        <w:tc>
          <w:tcPr>
            <w:tcW w:w="555" w:type="dxa"/>
            <w:vMerge/>
            <w:tcBorders>
              <w:top w:val="single" w:sz="4" w:space="0" w:color="auto"/>
              <w:left w:val="single" w:sz="4" w:space="0" w:color="auto"/>
              <w:bottom w:val="single" w:sz="4" w:space="0" w:color="auto"/>
              <w:right w:val="single" w:sz="4" w:space="0" w:color="auto"/>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大门岗</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3</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男性，身高</w:t>
            </w:r>
            <w:r>
              <w:rPr>
                <w:rFonts w:hAnsi="宋体" w:hint="eastAsia"/>
                <w:szCs w:val="21"/>
              </w:rPr>
              <w:t>1.68</w:t>
            </w:r>
            <w:r>
              <w:rPr>
                <w:rFonts w:hAnsi="宋体" w:hint="eastAsia"/>
                <w:szCs w:val="21"/>
              </w:rPr>
              <w:t>米以上，年龄</w:t>
            </w:r>
            <w:r>
              <w:rPr>
                <w:rFonts w:hAnsi="宋体" w:hint="eastAsia"/>
                <w:szCs w:val="21"/>
              </w:rPr>
              <w:t>20-45</w:t>
            </w:r>
            <w:r>
              <w:rPr>
                <w:rFonts w:hAnsi="宋体" w:hint="eastAsia"/>
                <w:szCs w:val="21"/>
              </w:rPr>
              <w:t>岁，体检合格；政治素质高，初中以上文化程度，接受过系统的治安管理培训；身体素质好，反应灵敏，身体健康、品貌端正，品行优良、纪律性强，工作认真负责，作风正派，能吃苦耐劳，无不良记录。熟练掌握电脑操作系统，有较强的组织协调能力。</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外来人员、车辆的登记以及出入区域的各种物品管理登记，与被访人联系核实，准予进入或回绝，做好相关解释工作；负责出入区域的邮件、包裹等管理登记，有序归类，及时通知相关人员取回；每天上下班人员、车辆出入秩序维护；防止无关人员进入或闯入办公区；预防各类自然灾害和处理各类突发事件。</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三班倒，</w:t>
            </w:r>
            <w:r>
              <w:rPr>
                <w:rFonts w:hAnsi="宋体" w:hint="eastAsia"/>
                <w:szCs w:val="21"/>
              </w:rPr>
              <w:t>24</w:t>
            </w:r>
            <w:r>
              <w:rPr>
                <w:rFonts w:hAnsi="宋体" w:hint="eastAsia"/>
                <w:szCs w:val="21"/>
              </w:rPr>
              <w:t>小时值班，坐岗执勤。</w:t>
            </w:r>
          </w:p>
        </w:tc>
      </w:tr>
      <w:tr w:rsidR="00E33179">
        <w:trPr>
          <w:trHeight w:val="2513"/>
        </w:trPr>
        <w:tc>
          <w:tcPr>
            <w:tcW w:w="555" w:type="dxa"/>
            <w:vMerge/>
            <w:tcBorders>
              <w:top w:val="single" w:sz="4" w:space="0" w:color="auto"/>
              <w:left w:val="single" w:sz="4" w:space="0" w:color="auto"/>
              <w:bottom w:val="single" w:sz="4" w:space="0" w:color="auto"/>
              <w:right w:val="single" w:sz="4" w:space="0" w:color="auto"/>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背面岗</w:t>
            </w:r>
          </w:p>
        </w:tc>
        <w:tc>
          <w:tcPr>
            <w:tcW w:w="440" w:type="dxa"/>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3</w:t>
            </w:r>
          </w:p>
        </w:tc>
        <w:tc>
          <w:tcPr>
            <w:tcW w:w="3900" w:type="dxa"/>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男性，身高</w:t>
            </w:r>
            <w:r>
              <w:rPr>
                <w:rFonts w:hAnsi="宋体" w:hint="eastAsia"/>
                <w:szCs w:val="21"/>
              </w:rPr>
              <w:t>1.68</w:t>
            </w:r>
            <w:r>
              <w:rPr>
                <w:rFonts w:hAnsi="宋体" w:hint="eastAsia"/>
                <w:szCs w:val="21"/>
              </w:rPr>
              <w:t>米以上，年龄</w:t>
            </w:r>
            <w:r>
              <w:rPr>
                <w:rFonts w:hAnsi="宋体" w:hint="eastAsia"/>
                <w:szCs w:val="21"/>
              </w:rPr>
              <w:t>20-45</w:t>
            </w:r>
            <w:r>
              <w:rPr>
                <w:rFonts w:hAnsi="宋体" w:hint="eastAsia"/>
                <w:szCs w:val="21"/>
              </w:rPr>
              <w:t>岁，体检合格；政治素质高，初中以上文化程度，接受过系统的治安管理培训；身体素质好，反应灵敏，身体健康、品貌端正，品行优良、纪律性强，工作认真负责，作风正派，能吃苦耐劳，无不良记录。熟练掌握电脑操作系统，有较强的组织协调能力。</w:t>
            </w:r>
          </w:p>
        </w:tc>
        <w:tc>
          <w:tcPr>
            <w:tcW w:w="2642" w:type="dxa"/>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外来人员、车辆的登记以及出入区域的各种物品管理登记，与被访人联系核实，准予进入或回绝，做好相关解释工作；每天上下班人员、车辆出入秩序维护；防止无关人员进入或闯入办公区；预防各类自然灾害和处理各类突发事件。</w:t>
            </w:r>
          </w:p>
        </w:tc>
        <w:tc>
          <w:tcPr>
            <w:tcW w:w="1276" w:type="dxa"/>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三班倒，</w:t>
            </w:r>
            <w:r>
              <w:rPr>
                <w:rFonts w:hAnsi="宋体" w:hint="eastAsia"/>
                <w:szCs w:val="21"/>
              </w:rPr>
              <w:t>24</w:t>
            </w:r>
            <w:r>
              <w:rPr>
                <w:rFonts w:hAnsi="宋体" w:hint="eastAsia"/>
                <w:szCs w:val="21"/>
              </w:rPr>
              <w:t>小时值班，坐岗执勤。</w:t>
            </w:r>
          </w:p>
        </w:tc>
      </w:tr>
      <w:tr w:rsidR="00E33179">
        <w:trPr>
          <w:trHeight w:val="2407"/>
        </w:trPr>
        <w:tc>
          <w:tcPr>
            <w:tcW w:w="555" w:type="dxa"/>
            <w:vMerge/>
            <w:tcBorders>
              <w:top w:val="single" w:sz="4" w:space="0" w:color="auto"/>
              <w:left w:val="single" w:sz="4" w:space="0" w:color="auto"/>
              <w:bottom w:val="single" w:sz="4" w:space="0" w:color="auto"/>
              <w:right w:val="single" w:sz="4" w:space="0" w:color="auto"/>
            </w:tcBorders>
            <w:vAlign w:val="center"/>
          </w:tcPr>
          <w:p w:rsidR="00E33179" w:rsidRDefault="00E33179">
            <w:pPr>
              <w:widowControl/>
              <w:jc w:val="left"/>
              <w:rPr>
                <w:rFonts w:ascii="宋体" w:hAnsi="宋体"/>
                <w:szCs w:val="21"/>
              </w:rPr>
            </w:pPr>
          </w:p>
        </w:tc>
        <w:tc>
          <w:tcPr>
            <w:tcW w:w="7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巡逻岗</w:t>
            </w:r>
          </w:p>
        </w:tc>
        <w:tc>
          <w:tcPr>
            <w:tcW w:w="4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3</w:t>
            </w:r>
          </w:p>
        </w:tc>
        <w:tc>
          <w:tcPr>
            <w:tcW w:w="3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男性，身高</w:t>
            </w:r>
            <w:r>
              <w:rPr>
                <w:rFonts w:hAnsi="宋体" w:hint="eastAsia"/>
                <w:szCs w:val="21"/>
              </w:rPr>
              <w:t>1.68</w:t>
            </w:r>
            <w:r>
              <w:rPr>
                <w:rFonts w:hAnsi="宋体" w:hint="eastAsia"/>
                <w:szCs w:val="21"/>
              </w:rPr>
              <w:t>米以上，年龄</w:t>
            </w:r>
            <w:r>
              <w:rPr>
                <w:rFonts w:hAnsi="宋体" w:hint="eastAsia"/>
                <w:szCs w:val="21"/>
              </w:rPr>
              <w:t>20-45</w:t>
            </w:r>
            <w:r>
              <w:rPr>
                <w:rFonts w:hAnsi="宋体" w:hint="eastAsia"/>
                <w:szCs w:val="21"/>
              </w:rPr>
              <w:t>岁，体检合格；政治素质高，初中以上文化程度，接受过系统的治安管理培训；身体素质好，反应灵敏，身体健康、品貌端正，品行优良、纪律性强，工作认真负责，作风正派，能吃苦耐劳，无不良记录。熟练掌握电脑操作系统，有较强的组织协调能力。</w:t>
            </w:r>
          </w:p>
        </w:tc>
        <w:tc>
          <w:tcPr>
            <w:tcW w:w="264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外来人员、车辆的登记以及出入区域的各种物品管理登记，与被访人联系核实，准予进入或回绝，做好相关解释工作；每天上下班人员、车辆出入秩序维护；防止无关人员进入或闯入办公区；预防各类自然灾害和处理各类突发事件。</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三班倒，</w:t>
            </w:r>
            <w:r>
              <w:rPr>
                <w:rFonts w:hAnsi="宋体" w:hint="eastAsia"/>
                <w:szCs w:val="21"/>
              </w:rPr>
              <w:t>24</w:t>
            </w:r>
            <w:r>
              <w:rPr>
                <w:rFonts w:hAnsi="宋体" w:hint="eastAsia"/>
                <w:szCs w:val="21"/>
              </w:rPr>
              <w:t>小时巡逻。</w:t>
            </w:r>
          </w:p>
        </w:tc>
      </w:tr>
      <w:tr w:rsidR="00E33179">
        <w:trPr>
          <w:trHeight w:val="458"/>
        </w:trPr>
        <w:tc>
          <w:tcPr>
            <w:tcW w:w="555" w:type="dxa"/>
            <w:vMerge/>
            <w:tcBorders>
              <w:top w:val="single" w:sz="4" w:space="0" w:color="auto"/>
              <w:left w:val="single" w:sz="4" w:space="0" w:color="auto"/>
              <w:bottom w:val="single" w:sz="4" w:space="0" w:color="auto"/>
              <w:right w:val="single" w:sz="4" w:space="0" w:color="auto"/>
            </w:tcBorders>
            <w:vAlign w:val="center"/>
          </w:tcPr>
          <w:p w:rsidR="00E33179" w:rsidRDefault="00E33179">
            <w:pPr>
              <w:widowControl/>
              <w:jc w:val="left"/>
              <w:rPr>
                <w:rFonts w:ascii="宋体" w:hAnsi="宋体"/>
                <w:szCs w:val="21"/>
              </w:rPr>
            </w:pPr>
          </w:p>
        </w:tc>
        <w:tc>
          <w:tcPr>
            <w:tcW w:w="7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地下停车场</w:t>
            </w:r>
          </w:p>
        </w:tc>
        <w:tc>
          <w:tcPr>
            <w:tcW w:w="4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3</w:t>
            </w:r>
          </w:p>
        </w:tc>
        <w:tc>
          <w:tcPr>
            <w:tcW w:w="3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男性，身高</w:t>
            </w:r>
            <w:r>
              <w:rPr>
                <w:rFonts w:hAnsi="宋体" w:hint="eastAsia"/>
                <w:szCs w:val="21"/>
              </w:rPr>
              <w:t>1.68</w:t>
            </w:r>
            <w:r>
              <w:rPr>
                <w:rFonts w:hAnsi="宋体" w:hint="eastAsia"/>
                <w:szCs w:val="21"/>
              </w:rPr>
              <w:t>米以上，年龄</w:t>
            </w:r>
            <w:r>
              <w:rPr>
                <w:rFonts w:hAnsi="宋体" w:hint="eastAsia"/>
                <w:szCs w:val="21"/>
              </w:rPr>
              <w:t>20-45</w:t>
            </w:r>
            <w:r>
              <w:rPr>
                <w:rFonts w:hAnsi="宋体" w:hint="eastAsia"/>
                <w:szCs w:val="21"/>
              </w:rPr>
              <w:t>岁，政治素质高，初中以上文化程度，接受过系统的治安管理培训；身体素质好，反应灵敏，身体健康、品貌端正，品行优良、纪律性强，工作认真负责，作风正派，能吃苦耐劳，无不良记录。</w:t>
            </w:r>
          </w:p>
        </w:tc>
        <w:tc>
          <w:tcPr>
            <w:tcW w:w="264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负责地下停车场车辆秩序和治安管理，并对通过地下停车场进入电梯进入人员进行监督和管理。</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r>
              <w:rPr>
                <w:rFonts w:hAnsi="宋体" w:hint="eastAsia"/>
                <w:szCs w:val="21"/>
              </w:rPr>
              <w:br/>
              <w:t>14:00-18:00</w:t>
            </w:r>
          </w:p>
        </w:tc>
      </w:tr>
      <w:tr w:rsidR="00E33179">
        <w:trPr>
          <w:trHeight w:val="741"/>
        </w:trPr>
        <w:tc>
          <w:tcPr>
            <w:tcW w:w="555"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E33179">
            <w:pPr>
              <w:adjustRightInd w:val="0"/>
              <w:snapToGrid w:val="0"/>
              <w:spacing w:line="320" w:lineRule="exact"/>
              <w:rPr>
                <w:rFonts w:ascii="宋体" w:hAnsi="宋体"/>
                <w:szCs w:val="21"/>
              </w:rPr>
            </w:pPr>
          </w:p>
        </w:tc>
        <w:tc>
          <w:tcPr>
            <w:tcW w:w="700" w:type="dxa"/>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轮休岗</w:t>
            </w:r>
          </w:p>
        </w:tc>
        <w:tc>
          <w:tcPr>
            <w:tcW w:w="440"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4</w:t>
            </w:r>
          </w:p>
        </w:tc>
        <w:tc>
          <w:tcPr>
            <w:tcW w:w="3900"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ascii="宋体" w:hAnsi="宋体" w:hint="eastAsia"/>
                <w:szCs w:val="21"/>
              </w:rPr>
              <w:t>男性，身高1.68米以上，年龄20-45岁，体检合格；政治素质高，初中以上文化程度，接受过系统的治安管理培训；身体素质好，反应灵敏，身体健康、品貌端正，品行优良、纪律性强，工作认真负责，作风正派，能吃苦耐劳，无不良记录。熟练掌握电脑操作系统，有较强的组织协调能力。</w:t>
            </w:r>
          </w:p>
        </w:tc>
        <w:tc>
          <w:tcPr>
            <w:tcW w:w="2642"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负责各岗位秩序维护员的轮休。</w:t>
            </w:r>
          </w:p>
        </w:tc>
        <w:tc>
          <w:tcPr>
            <w:tcW w:w="1276"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E33179">
            <w:pPr>
              <w:autoSpaceDN w:val="0"/>
              <w:adjustRightInd w:val="0"/>
              <w:snapToGrid w:val="0"/>
              <w:spacing w:line="320" w:lineRule="exact"/>
              <w:textAlignment w:val="center"/>
              <w:rPr>
                <w:rFonts w:ascii="宋体" w:hAnsi="宋体"/>
                <w:szCs w:val="21"/>
              </w:rPr>
            </w:pPr>
          </w:p>
        </w:tc>
      </w:tr>
      <w:tr w:rsidR="00E33179">
        <w:trPr>
          <w:trHeight w:val="741"/>
        </w:trPr>
        <w:tc>
          <w:tcPr>
            <w:tcW w:w="555"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E33179" w:rsidRDefault="00E33179">
            <w:pPr>
              <w:adjustRightInd w:val="0"/>
              <w:snapToGrid w:val="0"/>
              <w:spacing w:line="320" w:lineRule="exact"/>
              <w:rPr>
                <w:rFonts w:ascii="宋体" w:hAnsi="宋体"/>
                <w:szCs w:val="21"/>
              </w:rPr>
            </w:pPr>
          </w:p>
        </w:tc>
        <w:tc>
          <w:tcPr>
            <w:tcW w:w="700"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旧办公区大门岗</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7</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男性，身高</w:t>
            </w:r>
            <w:r>
              <w:rPr>
                <w:rFonts w:hAnsi="宋体" w:hint="eastAsia"/>
                <w:szCs w:val="21"/>
              </w:rPr>
              <w:t>1.68</w:t>
            </w:r>
            <w:r>
              <w:rPr>
                <w:rFonts w:hAnsi="宋体" w:hint="eastAsia"/>
                <w:szCs w:val="21"/>
              </w:rPr>
              <w:t>米以上，年龄</w:t>
            </w:r>
            <w:r>
              <w:rPr>
                <w:rFonts w:hAnsi="宋体" w:hint="eastAsia"/>
                <w:szCs w:val="21"/>
              </w:rPr>
              <w:t>35-50</w:t>
            </w:r>
            <w:r>
              <w:rPr>
                <w:rFonts w:hAnsi="宋体" w:hint="eastAsia"/>
                <w:szCs w:val="21"/>
              </w:rPr>
              <w:t>岁，体检合格；政治素质高，初中以上文化程度，接受过系统的治安管理培训；身体素质好，反应灵敏，身体健康、品貌端正，品行优良、纪律性强，工作认真负责，作风正派，能吃苦耐劳，无不良记录。熟练掌握电脑操作系统，有较强的组织协调能力。</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外来人员、车辆的登记以及出入区域的各种物品管理登记，与被访人联系核实，准予进入或回绝，做好相关解释工作；负责出入区域的邮件、包裹等管理登记，有序归类，及时通知相关人员取回；每天上下班人员、车辆出入秩序维护；防止无关人员进入或闯入办公区；预防各类自然灾害和处理各类突发事件。</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三班倒，</w:t>
            </w:r>
            <w:r>
              <w:rPr>
                <w:rFonts w:hAnsi="宋体" w:hint="eastAsia"/>
                <w:szCs w:val="21"/>
              </w:rPr>
              <w:t>24</w:t>
            </w:r>
            <w:r>
              <w:rPr>
                <w:rFonts w:hAnsi="宋体" w:hint="eastAsia"/>
                <w:szCs w:val="21"/>
              </w:rPr>
              <w:t>小时值班，坐岗执勤。</w:t>
            </w:r>
          </w:p>
        </w:tc>
      </w:tr>
      <w:tr w:rsidR="00E33179">
        <w:trPr>
          <w:trHeight w:val="1541"/>
        </w:trPr>
        <w:tc>
          <w:tcPr>
            <w:tcW w:w="555" w:type="dxa"/>
            <w:vMerge w:val="restart"/>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环</w:t>
            </w:r>
            <w:r>
              <w:rPr>
                <w:rFonts w:hAnsi="宋体" w:hint="eastAsia"/>
                <w:szCs w:val="21"/>
              </w:rPr>
              <w:br/>
            </w:r>
            <w:r>
              <w:rPr>
                <w:rFonts w:hAnsi="宋体" w:hint="eastAsia"/>
                <w:szCs w:val="21"/>
              </w:rPr>
              <w:t>境</w:t>
            </w:r>
            <w:r>
              <w:rPr>
                <w:rFonts w:hAnsi="宋体" w:hint="eastAsia"/>
                <w:szCs w:val="21"/>
              </w:rPr>
              <w:br/>
            </w:r>
            <w:r>
              <w:rPr>
                <w:rFonts w:hAnsi="宋体" w:hint="eastAsia"/>
                <w:szCs w:val="21"/>
              </w:rPr>
              <w:t>管</w:t>
            </w:r>
            <w:r>
              <w:rPr>
                <w:rFonts w:hAnsi="宋体" w:hint="eastAsia"/>
                <w:szCs w:val="21"/>
              </w:rPr>
              <w:br/>
            </w:r>
            <w:r>
              <w:rPr>
                <w:rFonts w:hAnsi="宋体" w:hint="eastAsia"/>
                <w:szCs w:val="21"/>
              </w:rPr>
              <w:t>理</w:t>
            </w:r>
            <w:r>
              <w:rPr>
                <w:rFonts w:hAnsi="宋体" w:hint="eastAsia"/>
                <w:szCs w:val="21"/>
              </w:rPr>
              <w:br/>
            </w:r>
            <w:r>
              <w:rPr>
                <w:rFonts w:hAnsi="宋体" w:hint="eastAsia"/>
                <w:szCs w:val="21"/>
              </w:rPr>
              <w:t>组</w:t>
            </w:r>
            <w:r>
              <w:rPr>
                <w:rFonts w:hAnsi="宋体" w:hint="eastAsia"/>
                <w:szCs w:val="21"/>
              </w:rPr>
              <w:br/>
              <w:t>14</w:t>
            </w:r>
            <w:r>
              <w:rPr>
                <w:rFonts w:hAnsi="宋体" w:hint="eastAsia"/>
                <w:szCs w:val="21"/>
              </w:rPr>
              <w:br/>
            </w:r>
            <w:r>
              <w:rPr>
                <w:rFonts w:hAnsi="宋体" w:hint="eastAsia"/>
                <w:szCs w:val="21"/>
              </w:rPr>
              <w:t>人</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保洁主管</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高中以上文化程度，年龄</w:t>
            </w:r>
            <w:r>
              <w:rPr>
                <w:rFonts w:hAnsi="宋体" w:hint="eastAsia"/>
                <w:szCs w:val="21"/>
              </w:rPr>
              <w:t>45</w:t>
            </w:r>
            <w:r>
              <w:rPr>
                <w:rFonts w:hAnsi="宋体" w:hint="eastAsia"/>
                <w:szCs w:val="21"/>
              </w:rPr>
              <w:t>岁以下，身体健康；有较强的组织、管理、协调能力；具有服务意识，敬业精神和责任心；</w:t>
            </w:r>
            <w:r>
              <w:rPr>
                <w:rFonts w:hAnsi="宋体" w:hint="eastAsia"/>
                <w:szCs w:val="21"/>
              </w:rPr>
              <w:t>2</w:t>
            </w:r>
            <w:r>
              <w:rPr>
                <w:rFonts w:hAnsi="宋体" w:hint="eastAsia"/>
                <w:szCs w:val="21"/>
              </w:rPr>
              <w:t>年以上环卫或宾馆清洁工作经验，有相关证书；接受过保洁培训，熟悉清洁设备、用品的操作规程。</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负责监督和检查管理区域内的卫生清洁工作，配合协助做好环境卫生管理工作。</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r>
              <w:rPr>
                <w:rFonts w:hAnsi="宋体" w:hint="eastAsia"/>
                <w:szCs w:val="21"/>
              </w:rPr>
              <w:br/>
              <w:t>14:00-18:00</w:t>
            </w:r>
          </w:p>
        </w:tc>
      </w:tr>
      <w:tr w:rsidR="00E33179">
        <w:trPr>
          <w:trHeight w:val="558"/>
        </w:trPr>
        <w:tc>
          <w:tcPr>
            <w:tcW w:w="555" w:type="dxa"/>
            <w:vMerge/>
            <w:tcBorders>
              <w:top w:val="single" w:sz="4" w:space="0" w:color="auto"/>
              <w:left w:val="single" w:sz="4" w:space="0" w:color="000000"/>
              <w:bottom w:val="single" w:sz="4" w:space="0" w:color="000000"/>
              <w:right w:val="single" w:sz="4" w:space="0" w:color="000000"/>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保洁员</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12</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女性，初中以上文化程度，年龄</w:t>
            </w:r>
            <w:r>
              <w:rPr>
                <w:rFonts w:hAnsi="宋体" w:hint="eastAsia"/>
                <w:szCs w:val="21"/>
              </w:rPr>
              <w:t>25-50</w:t>
            </w:r>
            <w:r>
              <w:rPr>
                <w:rFonts w:hAnsi="宋体" w:hint="eastAsia"/>
                <w:szCs w:val="21"/>
              </w:rPr>
              <w:t>岁，身体健康；组织纪律观念强，敬业精神好，任劳任怨，工作认真细致。</w:t>
            </w:r>
            <w:r>
              <w:rPr>
                <w:rFonts w:hAnsi="宋体" w:hint="eastAsia"/>
                <w:szCs w:val="21"/>
              </w:rPr>
              <w:t>1</w:t>
            </w:r>
            <w:r>
              <w:rPr>
                <w:rFonts w:hAnsi="宋体" w:hint="eastAsia"/>
                <w:szCs w:val="21"/>
              </w:rPr>
              <w:t>年以上环卫清洁工作经验，接受过保洁培训，熟悉设备、</w:t>
            </w:r>
            <w:r>
              <w:rPr>
                <w:rFonts w:hAnsi="宋体" w:hint="eastAsia"/>
                <w:szCs w:val="21"/>
              </w:rPr>
              <w:lastRenderedPageBreak/>
              <w:t>用品的操作规程。</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lastRenderedPageBreak/>
              <w:t>负责各自管理区域内的卫生清洁工作；协助搞好本所办公室交待的卫生。</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r>
              <w:rPr>
                <w:rFonts w:hAnsi="宋体" w:hint="eastAsia"/>
                <w:szCs w:val="21"/>
              </w:rPr>
              <w:br/>
              <w:t>14:00-18:00</w:t>
            </w:r>
          </w:p>
        </w:tc>
      </w:tr>
      <w:tr w:rsidR="00E33179">
        <w:trPr>
          <w:trHeight w:val="1540"/>
        </w:trPr>
        <w:tc>
          <w:tcPr>
            <w:tcW w:w="555" w:type="dxa"/>
            <w:vMerge/>
            <w:tcBorders>
              <w:top w:val="single" w:sz="4" w:space="0" w:color="auto"/>
              <w:left w:val="single" w:sz="4" w:space="0" w:color="000000"/>
              <w:bottom w:val="single" w:sz="4" w:space="0" w:color="000000"/>
              <w:right w:val="single" w:sz="4" w:space="0" w:color="000000"/>
            </w:tcBorders>
            <w:vAlign w:val="center"/>
          </w:tcPr>
          <w:p w:rsidR="00E33179" w:rsidRDefault="00E33179">
            <w:pPr>
              <w:widowControl/>
              <w:jc w:val="left"/>
              <w:rPr>
                <w:rFonts w:ascii="宋体" w:hAnsi="宋体"/>
                <w:szCs w:val="21"/>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绿化员</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初中以上文化程度，年龄</w:t>
            </w:r>
            <w:r>
              <w:rPr>
                <w:rFonts w:hAnsi="宋体" w:hint="eastAsia"/>
                <w:szCs w:val="21"/>
              </w:rPr>
              <w:t>25-50</w:t>
            </w:r>
            <w:r>
              <w:rPr>
                <w:rFonts w:hAnsi="宋体" w:hint="eastAsia"/>
                <w:szCs w:val="21"/>
              </w:rPr>
              <w:t>岁，身体健康；组织纪律观念强，敬业精神好，任劳任怨，工作认真细致。</w:t>
            </w:r>
            <w:r>
              <w:rPr>
                <w:rFonts w:hAnsi="宋体" w:hint="eastAsia"/>
                <w:szCs w:val="21"/>
              </w:rPr>
              <w:t>1</w:t>
            </w:r>
            <w:r>
              <w:rPr>
                <w:rFonts w:hAnsi="宋体" w:hint="eastAsia"/>
                <w:szCs w:val="21"/>
              </w:rPr>
              <w:t>年以上绿化养护工作经验，接受过绿化培训，熟悉设备、用品的操作规程。有相关绿化工作证书。</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负责管理区域内的绿化养护工作及绿化垃圾清理。</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行政班（绿化养护所需时间）</w:t>
            </w:r>
          </w:p>
        </w:tc>
      </w:tr>
      <w:tr w:rsidR="00E33179">
        <w:trPr>
          <w:trHeight w:val="2499"/>
        </w:trPr>
        <w:tc>
          <w:tcPr>
            <w:tcW w:w="55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djustRightInd w:val="0"/>
              <w:snapToGrid w:val="0"/>
              <w:spacing w:line="320" w:lineRule="exact"/>
              <w:ind w:firstLineChars="100" w:firstLine="210"/>
              <w:rPr>
                <w:rFonts w:ascii="宋体" w:hAnsi="宋体"/>
                <w:szCs w:val="21"/>
              </w:rPr>
            </w:pPr>
            <w:r>
              <w:rPr>
                <w:rFonts w:hAnsi="宋体" w:hint="eastAsia"/>
                <w:szCs w:val="21"/>
              </w:rPr>
              <w:t>工</w:t>
            </w:r>
          </w:p>
          <w:p w:rsidR="00E33179" w:rsidRDefault="00C935A1">
            <w:pPr>
              <w:adjustRightInd w:val="0"/>
              <w:snapToGrid w:val="0"/>
              <w:spacing w:line="320" w:lineRule="exact"/>
              <w:ind w:firstLineChars="100" w:firstLine="210"/>
              <w:rPr>
                <w:rFonts w:hAnsi="宋体"/>
                <w:szCs w:val="21"/>
              </w:rPr>
            </w:pPr>
            <w:r>
              <w:rPr>
                <w:rFonts w:hAnsi="宋体" w:hint="eastAsia"/>
                <w:szCs w:val="21"/>
              </w:rPr>
              <w:t>程</w:t>
            </w:r>
          </w:p>
          <w:p w:rsidR="00E33179" w:rsidRDefault="00C935A1">
            <w:pPr>
              <w:adjustRightInd w:val="0"/>
              <w:snapToGrid w:val="0"/>
              <w:spacing w:line="320" w:lineRule="exact"/>
              <w:ind w:firstLineChars="100" w:firstLine="210"/>
              <w:rPr>
                <w:rFonts w:hAnsi="宋体"/>
                <w:szCs w:val="21"/>
              </w:rPr>
            </w:pPr>
            <w:r>
              <w:rPr>
                <w:rFonts w:hAnsi="宋体" w:hint="eastAsia"/>
                <w:szCs w:val="21"/>
              </w:rPr>
              <w:t>维</w:t>
            </w:r>
          </w:p>
          <w:p w:rsidR="00E33179" w:rsidRDefault="00C935A1">
            <w:pPr>
              <w:adjustRightInd w:val="0"/>
              <w:snapToGrid w:val="0"/>
              <w:spacing w:line="320" w:lineRule="exact"/>
              <w:ind w:firstLineChars="100" w:firstLine="210"/>
              <w:rPr>
                <w:rFonts w:hAnsi="宋体"/>
                <w:szCs w:val="21"/>
              </w:rPr>
            </w:pPr>
            <w:r>
              <w:rPr>
                <w:rFonts w:hAnsi="宋体" w:hint="eastAsia"/>
                <w:szCs w:val="21"/>
              </w:rPr>
              <w:t>护</w:t>
            </w:r>
          </w:p>
          <w:p w:rsidR="00E33179" w:rsidRDefault="00C935A1">
            <w:pPr>
              <w:adjustRightInd w:val="0"/>
              <w:snapToGrid w:val="0"/>
              <w:spacing w:line="320" w:lineRule="exact"/>
              <w:ind w:firstLineChars="100" w:firstLine="210"/>
              <w:rPr>
                <w:rFonts w:hAnsi="宋体"/>
                <w:szCs w:val="21"/>
              </w:rPr>
            </w:pPr>
            <w:r>
              <w:rPr>
                <w:rFonts w:hAnsi="宋体" w:hint="eastAsia"/>
                <w:szCs w:val="21"/>
              </w:rPr>
              <w:t>组</w:t>
            </w:r>
          </w:p>
          <w:p w:rsidR="00E33179" w:rsidRDefault="00C935A1">
            <w:pPr>
              <w:adjustRightInd w:val="0"/>
              <w:snapToGrid w:val="0"/>
              <w:spacing w:line="320" w:lineRule="exact"/>
              <w:ind w:firstLineChars="100" w:firstLine="210"/>
              <w:rPr>
                <w:rFonts w:hAnsi="宋体"/>
                <w:szCs w:val="21"/>
              </w:rPr>
            </w:pPr>
            <w:r>
              <w:rPr>
                <w:rFonts w:hAnsi="宋体" w:hint="eastAsia"/>
                <w:szCs w:val="21"/>
              </w:rPr>
              <w:t>1</w:t>
            </w:r>
          </w:p>
          <w:p w:rsidR="00E33179" w:rsidRDefault="00C935A1">
            <w:pPr>
              <w:adjustRightInd w:val="0"/>
              <w:snapToGrid w:val="0"/>
              <w:spacing w:line="320" w:lineRule="exact"/>
              <w:ind w:firstLineChars="100" w:firstLine="210"/>
              <w:rPr>
                <w:rFonts w:ascii="宋体" w:hAnsi="宋体"/>
                <w:szCs w:val="21"/>
              </w:rPr>
            </w:pPr>
            <w:r>
              <w:rPr>
                <w:rFonts w:hAnsi="宋体" w:hint="eastAsia"/>
                <w:szCs w:val="21"/>
              </w:rPr>
              <w:t>人</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工程维护人员</w:t>
            </w:r>
          </w:p>
        </w:tc>
        <w:tc>
          <w:tcPr>
            <w:tcW w:w="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1</w:t>
            </w:r>
          </w:p>
        </w:tc>
        <w:tc>
          <w:tcPr>
            <w:tcW w:w="3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中专以上文化程度，电气或机械设备专业毕业，持有资格证、电工证；</w:t>
            </w:r>
            <w:r>
              <w:rPr>
                <w:rFonts w:hAnsi="宋体" w:hint="eastAsia"/>
                <w:szCs w:val="21"/>
              </w:rPr>
              <w:t>2</w:t>
            </w:r>
            <w:r>
              <w:rPr>
                <w:rFonts w:hAnsi="宋体" w:hint="eastAsia"/>
                <w:szCs w:val="21"/>
              </w:rPr>
              <w:t>年以上配电工程经验或配电系统维护经验，熟悉变配电、建筑电气维修、养护专业管理工作，在给排水维修保养方面有较丰富经验；有一定的协调能力；年龄</w:t>
            </w:r>
            <w:r>
              <w:rPr>
                <w:rFonts w:hAnsi="宋体" w:hint="eastAsia"/>
                <w:szCs w:val="21"/>
              </w:rPr>
              <w:t>45</w:t>
            </w:r>
            <w:r>
              <w:rPr>
                <w:rFonts w:hAnsi="宋体" w:hint="eastAsia"/>
                <w:szCs w:val="21"/>
              </w:rPr>
              <w:t>岁以下。</w:t>
            </w:r>
          </w:p>
        </w:tc>
        <w:tc>
          <w:tcPr>
            <w:tcW w:w="264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负责区域内设施设备检查、维修、保养，协助本所水电工开展各项工作。</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行政班：</w:t>
            </w:r>
            <w:r>
              <w:rPr>
                <w:rFonts w:hAnsi="宋体" w:hint="eastAsia"/>
                <w:szCs w:val="21"/>
              </w:rPr>
              <w:t>8:00-12:00</w:t>
            </w:r>
            <w:r>
              <w:rPr>
                <w:rFonts w:hAnsi="宋体" w:hint="eastAsia"/>
                <w:szCs w:val="21"/>
              </w:rPr>
              <w:t>、</w:t>
            </w:r>
          </w:p>
          <w:p w:rsidR="00E33179" w:rsidRDefault="00C935A1">
            <w:pPr>
              <w:autoSpaceDN w:val="0"/>
              <w:adjustRightInd w:val="0"/>
              <w:snapToGrid w:val="0"/>
              <w:spacing w:line="320" w:lineRule="exact"/>
              <w:textAlignment w:val="center"/>
              <w:rPr>
                <w:rFonts w:ascii="宋体" w:hAnsi="宋体"/>
                <w:szCs w:val="21"/>
              </w:rPr>
            </w:pPr>
            <w:r>
              <w:rPr>
                <w:rFonts w:hAnsi="宋体" w:hint="eastAsia"/>
                <w:szCs w:val="21"/>
              </w:rPr>
              <w:t>14:00-18:00</w:t>
            </w:r>
            <w:r>
              <w:rPr>
                <w:rFonts w:hAnsi="宋体" w:hint="eastAsia"/>
                <w:szCs w:val="21"/>
              </w:rPr>
              <w:t>（紧急情况按需安排）</w:t>
            </w:r>
          </w:p>
        </w:tc>
      </w:tr>
      <w:tr w:rsidR="00E33179">
        <w:trPr>
          <w:trHeight w:val="609"/>
        </w:trPr>
        <w:tc>
          <w:tcPr>
            <w:tcW w:w="125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合计</w:t>
            </w:r>
          </w:p>
        </w:tc>
        <w:tc>
          <w:tcPr>
            <w:tcW w:w="44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33179" w:rsidRDefault="00C935A1">
            <w:pPr>
              <w:autoSpaceDN w:val="0"/>
              <w:adjustRightInd w:val="0"/>
              <w:snapToGrid w:val="0"/>
              <w:spacing w:line="320" w:lineRule="exact"/>
              <w:jc w:val="center"/>
              <w:textAlignment w:val="center"/>
              <w:rPr>
                <w:rFonts w:ascii="宋体" w:hAnsi="宋体"/>
                <w:szCs w:val="21"/>
              </w:rPr>
            </w:pPr>
            <w:r>
              <w:rPr>
                <w:rFonts w:hAnsi="宋体" w:hint="eastAsia"/>
                <w:szCs w:val="21"/>
              </w:rPr>
              <w:t>45</w:t>
            </w:r>
          </w:p>
        </w:tc>
        <w:tc>
          <w:tcPr>
            <w:tcW w:w="781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33179" w:rsidRDefault="00E33179">
            <w:pPr>
              <w:autoSpaceDN w:val="0"/>
              <w:adjustRightInd w:val="0"/>
              <w:snapToGrid w:val="0"/>
              <w:spacing w:line="320" w:lineRule="exact"/>
              <w:textAlignment w:val="center"/>
              <w:rPr>
                <w:rFonts w:ascii="宋体" w:hAnsi="宋体"/>
                <w:szCs w:val="21"/>
              </w:rPr>
            </w:pPr>
          </w:p>
        </w:tc>
      </w:tr>
    </w:tbl>
    <w:p w:rsidR="00E33179" w:rsidRDefault="00E33179">
      <w:pPr>
        <w:spacing w:line="560" w:lineRule="exact"/>
        <w:outlineLvl w:val="0"/>
        <w:rPr>
          <w:rFonts w:hAnsi="宋体"/>
          <w:b/>
          <w:szCs w:val="21"/>
        </w:rPr>
      </w:pPr>
    </w:p>
    <w:p w:rsidR="00E33179" w:rsidRDefault="00C935A1">
      <w:pPr>
        <w:spacing w:line="560" w:lineRule="exact"/>
        <w:outlineLvl w:val="0"/>
        <w:rPr>
          <w:rFonts w:hAnsi="宋体"/>
          <w:b/>
          <w:szCs w:val="21"/>
        </w:rPr>
      </w:pPr>
      <w:r>
        <w:rPr>
          <w:rFonts w:hAnsi="宋体" w:hint="eastAsia"/>
          <w:b/>
          <w:szCs w:val="21"/>
        </w:rPr>
        <w:t>二、管理服务项目</w:t>
      </w:r>
    </w:p>
    <w:p w:rsidR="00E33179" w:rsidRDefault="00C935A1">
      <w:pPr>
        <w:adjustRightInd w:val="0"/>
        <w:snapToGrid w:val="0"/>
        <w:spacing w:line="400" w:lineRule="exact"/>
        <w:rPr>
          <w:rFonts w:hAnsi="宋体"/>
          <w:b/>
          <w:szCs w:val="21"/>
        </w:rPr>
      </w:pPr>
      <w:r>
        <w:rPr>
          <w:rFonts w:hAnsi="宋体" w:hint="eastAsia"/>
          <w:b/>
          <w:szCs w:val="21"/>
        </w:rPr>
        <w:t>（一）安全防范管理管理</w:t>
      </w:r>
    </w:p>
    <w:p w:rsidR="00E33179" w:rsidRDefault="00C935A1">
      <w:pPr>
        <w:spacing w:line="400" w:lineRule="exact"/>
        <w:ind w:firstLineChars="200" w:firstLine="420"/>
        <w:rPr>
          <w:rFonts w:ascii="宋体" w:hAnsi="宋体"/>
          <w:szCs w:val="21"/>
        </w:rPr>
      </w:pPr>
      <w:r>
        <w:rPr>
          <w:rFonts w:hAnsi="宋体" w:hint="eastAsia"/>
          <w:szCs w:val="21"/>
        </w:rPr>
        <w:t>1</w:t>
      </w:r>
      <w:r>
        <w:rPr>
          <w:rFonts w:hAnsi="宋体" w:hint="eastAsia"/>
          <w:szCs w:val="21"/>
        </w:rPr>
        <w:t>、实行保安</w:t>
      </w:r>
      <w:r>
        <w:rPr>
          <w:rFonts w:hAnsi="宋体" w:hint="eastAsia"/>
          <w:szCs w:val="21"/>
        </w:rPr>
        <w:t>24</w:t>
      </w:r>
      <w:r>
        <w:rPr>
          <w:rFonts w:hAnsi="宋体" w:hint="eastAsia"/>
          <w:szCs w:val="21"/>
        </w:rPr>
        <w:t>小时值班、巡逻，</w:t>
      </w:r>
      <w:r>
        <w:rPr>
          <w:rFonts w:hAnsi="宋体" w:hint="eastAsia"/>
          <w:color w:val="000000"/>
          <w:szCs w:val="21"/>
        </w:rPr>
        <w:t>监控室实行</w:t>
      </w:r>
      <w:r>
        <w:rPr>
          <w:rFonts w:hAnsi="宋体" w:hint="eastAsia"/>
          <w:color w:val="000000"/>
          <w:szCs w:val="21"/>
        </w:rPr>
        <w:t>24</w:t>
      </w:r>
      <w:r>
        <w:rPr>
          <w:rFonts w:hAnsi="宋体" w:hint="eastAsia"/>
          <w:color w:val="000000"/>
          <w:szCs w:val="21"/>
        </w:rPr>
        <w:t>小时值班，</w:t>
      </w:r>
      <w:r>
        <w:rPr>
          <w:rFonts w:hAnsi="宋体" w:hint="eastAsia"/>
          <w:szCs w:val="21"/>
        </w:rPr>
        <w:t>对办公区大型会议及活动值班保卫，做好办公区内安全防范。对办公室内的保密文件要严加防范，防止服务人员及外来人员乱动。</w:t>
      </w:r>
    </w:p>
    <w:p w:rsidR="00E33179" w:rsidRDefault="00C935A1">
      <w:pPr>
        <w:spacing w:line="400" w:lineRule="exact"/>
        <w:ind w:firstLineChars="200" w:firstLine="420"/>
        <w:rPr>
          <w:rFonts w:hAnsi="宋体"/>
          <w:szCs w:val="21"/>
        </w:rPr>
      </w:pPr>
      <w:r>
        <w:rPr>
          <w:rFonts w:hAnsi="宋体" w:hint="eastAsia"/>
          <w:szCs w:val="21"/>
        </w:rPr>
        <w:t>2</w:t>
      </w:r>
      <w:r>
        <w:rPr>
          <w:rFonts w:hAnsi="宋体" w:hint="eastAsia"/>
          <w:szCs w:val="21"/>
        </w:rPr>
        <w:t>、实行半封闭式的管理，门岗有专人</w:t>
      </w:r>
      <w:r>
        <w:rPr>
          <w:rFonts w:hAnsi="宋体" w:hint="eastAsia"/>
          <w:szCs w:val="21"/>
        </w:rPr>
        <w:t>24</w:t>
      </w:r>
      <w:r>
        <w:rPr>
          <w:rFonts w:hAnsi="宋体" w:hint="eastAsia"/>
          <w:szCs w:val="21"/>
        </w:rPr>
        <w:t>小时值守，对来访人员出入进行登记管理、引导。</w:t>
      </w:r>
    </w:p>
    <w:p w:rsidR="00E33179" w:rsidRDefault="00C935A1">
      <w:pPr>
        <w:spacing w:line="400" w:lineRule="exact"/>
        <w:ind w:firstLineChars="200" w:firstLine="420"/>
        <w:rPr>
          <w:rFonts w:hAnsi="宋体"/>
          <w:szCs w:val="21"/>
        </w:rPr>
      </w:pPr>
      <w:r>
        <w:rPr>
          <w:rFonts w:hAnsi="宋体" w:hint="eastAsia"/>
          <w:szCs w:val="21"/>
        </w:rPr>
        <w:t>3</w:t>
      </w:r>
      <w:r>
        <w:rPr>
          <w:rFonts w:hAnsi="宋体" w:hint="eastAsia"/>
          <w:szCs w:val="21"/>
        </w:rPr>
        <w:t>、对火灾、治安等突发事件及时采取相应措施。</w:t>
      </w:r>
    </w:p>
    <w:p w:rsidR="00E33179" w:rsidRDefault="00C935A1">
      <w:pPr>
        <w:spacing w:line="400" w:lineRule="exact"/>
        <w:ind w:firstLineChars="200" w:firstLine="420"/>
        <w:rPr>
          <w:rFonts w:hAnsi="宋体"/>
          <w:szCs w:val="21"/>
        </w:rPr>
      </w:pPr>
      <w:r>
        <w:rPr>
          <w:rFonts w:hAnsi="宋体" w:hint="eastAsia"/>
          <w:szCs w:val="21"/>
        </w:rPr>
        <w:t>4</w:t>
      </w:r>
      <w:r>
        <w:rPr>
          <w:rFonts w:hAnsi="宋体" w:hint="eastAsia"/>
          <w:szCs w:val="21"/>
        </w:rPr>
        <w:t>、物业人员掌握消防设施的使用方法，并能及时处理各种火灾事故。</w:t>
      </w:r>
    </w:p>
    <w:p w:rsidR="00E33179" w:rsidRDefault="00C935A1">
      <w:pPr>
        <w:spacing w:line="400" w:lineRule="exact"/>
        <w:ind w:firstLineChars="200" w:firstLine="420"/>
        <w:rPr>
          <w:rFonts w:hAnsi="宋体"/>
          <w:szCs w:val="21"/>
        </w:rPr>
      </w:pPr>
      <w:r>
        <w:rPr>
          <w:rFonts w:hAnsi="宋体" w:hint="eastAsia"/>
          <w:szCs w:val="21"/>
        </w:rPr>
        <w:t>5</w:t>
      </w:r>
      <w:r>
        <w:rPr>
          <w:rFonts w:hAnsi="宋体" w:hint="eastAsia"/>
          <w:szCs w:val="21"/>
        </w:rPr>
        <w:t>、对随身携带物品进出大院要进行登记，贵重、大件物品要报相关部门同意方可放行。</w:t>
      </w:r>
    </w:p>
    <w:p w:rsidR="00E33179" w:rsidRDefault="00C935A1">
      <w:pPr>
        <w:spacing w:line="400" w:lineRule="exact"/>
        <w:rPr>
          <w:rFonts w:hAnsi="宋体"/>
          <w:b/>
          <w:szCs w:val="21"/>
        </w:rPr>
      </w:pPr>
      <w:r>
        <w:rPr>
          <w:rFonts w:hAnsi="宋体" w:hint="eastAsia"/>
          <w:b/>
          <w:szCs w:val="21"/>
        </w:rPr>
        <w:t>（二）办公区域服务综合管理</w:t>
      </w:r>
    </w:p>
    <w:p w:rsidR="00E33179" w:rsidRDefault="00C935A1">
      <w:pPr>
        <w:spacing w:line="400" w:lineRule="exact"/>
        <w:ind w:firstLine="435"/>
        <w:rPr>
          <w:rFonts w:hAnsi="宋体"/>
          <w:szCs w:val="21"/>
        </w:rPr>
      </w:pPr>
      <w:r>
        <w:rPr>
          <w:rFonts w:hAnsi="宋体" w:hint="eastAsia"/>
          <w:szCs w:val="21"/>
        </w:rPr>
        <w:t>1</w:t>
      </w:r>
      <w:r>
        <w:rPr>
          <w:rFonts w:hAnsi="宋体" w:hint="eastAsia"/>
          <w:szCs w:val="21"/>
        </w:rPr>
        <w:t>、房屋的养护、管理和清洁卫生，包括：主体结构（基础、墙体、柱、樑、楼板、屋顶）、楼梯、电梯间、走廊、实验室、办公室、会议室、卫生间、楼顶机房。</w:t>
      </w:r>
    </w:p>
    <w:p w:rsidR="00E33179" w:rsidRDefault="00C935A1">
      <w:pPr>
        <w:spacing w:line="400" w:lineRule="exact"/>
        <w:ind w:firstLine="435"/>
        <w:rPr>
          <w:rFonts w:hAnsi="宋体"/>
          <w:szCs w:val="21"/>
        </w:rPr>
      </w:pPr>
      <w:r>
        <w:rPr>
          <w:rFonts w:hAnsi="宋体" w:hint="eastAsia"/>
          <w:szCs w:val="21"/>
        </w:rPr>
        <w:t>2</w:t>
      </w:r>
      <w:r>
        <w:rPr>
          <w:rFonts w:hAnsi="宋体" w:hint="eastAsia"/>
          <w:szCs w:val="21"/>
        </w:rPr>
        <w:t>、设施、设备及其房间的维修、养护、运行和管理，包括：上下水管道、落水管、照明、消防系统、供配电系统、二次加压供水系统、中央空调、家用空调、电梯、监控室及安防系统。</w:t>
      </w:r>
    </w:p>
    <w:p w:rsidR="00E33179" w:rsidRDefault="00C935A1">
      <w:pPr>
        <w:spacing w:line="400" w:lineRule="exact"/>
        <w:ind w:firstLine="435"/>
        <w:rPr>
          <w:rFonts w:hAnsi="宋体"/>
          <w:szCs w:val="21"/>
        </w:rPr>
      </w:pPr>
      <w:r>
        <w:rPr>
          <w:rFonts w:hAnsi="宋体" w:hint="eastAsia"/>
          <w:szCs w:val="21"/>
        </w:rPr>
        <w:t>3</w:t>
      </w:r>
      <w:r>
        <w:rPr>
          <w:rFonts w:hAnsi="宋体" w:hint="eastAsia"/>
          <w:szCs w:val="21"/>
        </w:rPr>
        <w:t>、会务及其它服务，包括：及时了解和掌握所服务会议类型、参加人数、规模的具体要求，做好台卡、茶水、桌椅、相关资料摆放等准备工作；会前及会后要及时清理会场，保证各类会议场所整洁、安全、卫生；做好各会议室安全保卫工作，防止出现火灾、触电、丢失、被盗等事故。</w:t>
      </w:r>
    </w:p>
    <w:p w:rsidR="00E33179" w:rsidRDefault="00C935A1">
      <w:pPr>
        <w:spacing w:line="400" w:lineRule="exact"/>
        <w:ind w:firstLine="435"/>
        <w:rPr>
          <w:rFonts w:hAnsi="宋体"/>
          <w:szCs w:val="21"/>
        </w:rPr>
      </w:pPr>
      <w:r>
        <w:rPr>
          <w:rFonts w:hAnsi="宋体" w:hint="eastAsia"/>
          <w:szCs w:val="21"/>
        </w:rPr>
        <w:t>4</w:t>
      </w:r>
      <w:r>
        <w:rPr>
          <w:rFonts w:hAnsi="宋体" w:hint="eastAsia"/>
          <w:szCs w:val="21"/>
        </w:rPr>
        <w:t>、维护公共安全，包括门岗执勤、巡逻、监控、防盗、防火、灭火，在紧急情况下组织人员疏散。消防标示更新，消防设备的养护。</w:t>
      </w:r>
    </w:p>
    <w:p w:rsidR="00E33179" w:rsidRDefault="00C935A1">
      <w:pPr>
        <w:spacing w:line="400" w:lineRule="exact"/>
        <w:ind w:firstLine="435"/>
        <w:rPr>
          <w:rFonts w:hAnsi="宋体"/>
          <w:szCs w:val="21"/>
        </w:rPr>
      </w:pPr>
      <w:r>
        <w:rPr>
          <w:rFonts w:hAnsi="宋体" w:hint="eastAsia"/>
          <w:szCs w:val="21"/>
        </w:rPr>
        <w:t>5</w:t>
      </w:r>
      <w:r>
        <w:rPr>
          <w:rFonts w:hAnsi="宋体" w:hint="eastAsia"/>
          <w:szCs w:val="21"/>
        </w:rPr>
        <w:t>、协助办公室送水和楼内办公用品分发服务。</w:t>
      </w:r>
    </w:p>
    <w:p w:rsidR="00E33179" w:rsidRDefault="00C935A1">
      <w:pPr>
        <w:spacing w:line="400" w:lineRule="exact"/>
        <w:ind w:firstLineChars="200" w:firstLine="420"/>
        <w:rPr>
          <w:rFonts w:hAnsi="宋体"/>
          <w:szCs w:val="21"/>
        </w:rPr>
      </w:pPr>
      <w:r>
        <w:rPr>
          <w:rFonts w:hAnsi="宋体" w:hint="eastAsia"/>
          <w:szCs w:val="21"/>
        </w:rPr>
        <w:t>６、有关监控影像资料的安全存放及保密服务。</w:t>
      </w:r>
    </w:p>
    <w:p w:rsidR="00E33179" w:rsidRDefault="00C935A1">
      <w:pPr>
        <w:spacing w:line="400" w:lineRule="exact"/>
        <w:ind w:firstLine="435"/>
        <w:rPr>
          <w:rFonts w:hAnsi="宋体"/>
          <w:szCs w:val="21"/>
        </w:rPr>
      </w:pPr>
      <w:r>
        <w:rPr>
          <w:rFonts w:hAnsi="宋体" w:hint="eastAsia"/>
          <w:szCs w:val="21"/>
        </w:rPr>
        <w:lastRenderedPageBreak/>
        <w:t>７、协助搬运物品、器材等。</w:t>
      </w:r>
    </w:p>
    <w:p w:rsidR="00E33179" w:rsidRDefault="00C935A1" w:rsidP="0081235F">
      <w:pPr>
        <w:spacing w:line="400" w:lineRule="exact"/>
        <w:ind w:firstLineChars="257" w:firstLine="540"/>
        <w:rPr>
          <w:rFonts w:hAnsi="宋体"/>
          <w:szCs w:val="21"/>
        </w:rPr>
      </w:pPr>
      <w:r>
        <w:rPr>
          <w:rFonts w:hAnsi="宋体" w:hint="eastAsia"/>
          <w:szCs w:val="21"/>
        </w:rPr>
        <w:t>8</w:t>
      </w:r>
      <w:r>
        <w:rPr>
          <w:rFonts w:hAnsi="宋体" w:hint="eastAsia"/>
          <w:szCs w:val="21"/>
        </w:rPr>
        <w:t>、单位临时安排的其它相关工作。</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（三）室内外环境卫生部分</w:t>
      </w:r>
    </w:p>
    <w:p w:rsidR="00E33179" w:rsidRDefault="00C935A1">
      <w:pPr>
        <w:spacing w:line="400" w:lineRule="exact"/>
        <w:ind w:firstLineChars="200" w:firstLine="420"/>
        <w:rPr>
          <w:rFonts w:hAnsi="宋体"/>
          <w:szCs w:val="21"/>
        </w:rPr>
      </w:pPr>
      <w:r>
        <w:rPr>
          <w:rFonts w:hAnsi="宋体"/>
          <w:szCs w:val="21"/>
        </w:rPr>
        <w:t>1</w:t>
      </w:r>
      <w:r>
        <w:rPr>
          <w:rFonts w:hAnsi="宋体" w:hint="eastAsia"/>
          <w:szCs w:val="21"/>
        </w:rPr>
        <w:t>、管理制度完善，各类清洁设备设施配备齐全，并有专人管理。室内、室外公共环境卫生，负责各楼层公共区域、绿化地、道路、停车场、办公场所、会议室、电梯轿厢，以及协助做好所办公室交待的卫生等。</w:t>
      </w:r>
    </w:p>
    <w:p w:rsidR="00E33179" w:rsidRDefault="00C935A1">
      <w:pPr>
        <w:adjustRightInd w:val="0"/>
        <w:snapToGrid w:val="0"/>
        <w:spacing w:line="400" w:lineRule="exact"/>
        <w:ind w:firstLineChars="200" w:firstLine="420"/>
        <w:rPr>
          <w:rFonts w:hAnsi="宋体"/>
          <w:szCs w:val="21"/>
        </w:rPr>
      </w:pPr>
      <w:r>
        <w:rPr>
          <w:rFonts w:hAnsi="宋体" w:hint="eastAsia"/>
          <w:szCs w:val="21"/>
        </w:rPr>
        <w:t>2</w:t>
      </w:r>
      <w:r>
        <w:rPr>
          <w:rFonts w:hAnsi="宋体" w:hint="eastAsia"/>
          <w:szCs w:val="21"/>
        </w:rPr>
        <w:t>、保持公共区域整洁，无乱悬挂、乱堆放等现象。</w:t>
      </w:r>
    </w:p>
    <w:p w:rsidR="00E33179" w:rsidRDefault="00C935A1">
      <w:pPr>
        <w:adjustRightInd w:val="0"/>
        <w:snapToGrid w:val="0"/>
        <w:spacing w:line="400" w:lineRule="exact"/>
        <w:ind w:firstLineChars="200" w:firstLine="420"/>
        <w:rPr>
          <w:rFonts w:hAnsi="宋体"/>
          <w:szCs w:val="21"/>
        </w:rPr>
      </w:pPr>
      <w:r>
        <w:rPr>
          <w:rFonts w:hAnsi="宋体" w:hint="eastAsia"/>
          <w:szCs w:val="21"/>
        </w:rPr>
        <w:t>3</w:t>
      </w:r>
      <w:r>
        <w:rPr>
          <w:rFonts w:hAnsi="宋体" w:hint="eastAsia"/>
          <w:szCs w:val="21"/>
        </w:rPr>
        <w:t>、实验室、办公室等室内每周清扫</w:t>
      </w:r>
      <w:r>
        <w:rPr>
          <w:rFonts w:hAnsi="宋体" w:hint="eastAsia"/>
          <w:szCs w:val="21"/>
        </w:rPr>
        <w:t>2</w:t>
      </w:r>
      <w:r>
        <w:rPr>
          <w:rFonts w:hAnsi="宋体" w:hint="eastAsia"/>
          <w:szCs w:val="21"/>
        </w:rPr>
        <w:t>次，道路、公共场地每天清扫</w:t>
      </w:r>
      <w:r>
        <w:rPr>
          <w:rFonts w:hAnsi="宋体" w:hint="eastAsia"/>
          <w:szCs w:val="21"/>
        </w:rPr>
        <w:t>1</w:t>
      </w:r>
      <w:r>
        <w:rPr>
          <w:rFonts w:hAnsi="宋体" w:hint="eastAsia"/>
          <w:szCs w:val="21"/>
        </w:rPr>
        <w:t>次，保持公共区域和办公室干净整洁无杂物。</w:t>
      </w:r>
    </w:p>
    <w:p w:rsidR="00E33179" w:rsidRDefault="00C935A1">
      <w:pPr>
        <w:adjustRightInd w:val="0"/>
        <w:snapToGrid w:val="0"/>
        <w:spacing w:line="400" w:lineRule="exact"/>
        <w:ind w:firstLineChars="200" w:firstLine="420"/>
        <w:rPr>
          <w:rFonts w:hAnsi="宋体"/>
          <w:szCs w:val="21"/>
        </w:rPr>
      </w:pPr>
      <w:r>
        <w:rPr>
          <w:rFonts w:hAnsi="宋体" w:hint="eastAsia"/>
          <w:szCs w:val="21"/>
        </w:rPr>
        <w:t>4</w:t>
      </w:r>
      <w:r>
        <w:rPr>
          <w:rFonts w:hAnsi="宋体" w:hint="eastAsia"/>
          <w:szCs w:val="21"/>
        </w:rPr>
        <w:t>、楼道、楼梯扶手、实验室通风罩每天清扫、擦拭</w:t>
      </w:r>
      <w:r>
        <w:rPr>
          <w:rFonts w:hAnsi="宋体" w:hint="eastAsia"/>
          <w:szCs w:val="21"/>
        </w:rPr>
        <w:t>2</w:t>
      </w:r>
      <w:r>
        <w:rPr>
          <w:rFonts w:hAnsi="宋体" w:hint="eastAsia"/>
          <w:szCs w:val="21"/>
        </w:rPr>
        <w:t>次。</w:t>
      </w:r>
    </w:p>
    <w:p w:rsidR="00E33179" w:rsidRDefault="00C935A1">
      <w:pPr>
        <w:adjustRightInd w:val="0"/>
        <w:snapToGrid w:val="0"/>
        <w:spacing w:line="400" w:lineRule="exact"/>
        <w:ind w:firstLineChars="200" w:firstLine="420"/>
        <w:rPr>
          <w:rFonts w:hAnsi="宋体"/>
          <w:szCs w:val="21"/>
        </w:rPr>
      </w:pPr>
      <w:r>
        <w:rPr>
          <w:rFonts w:hAnsi="宋体" w:hint="eastAsia"/>
          <w:szCs w:val="21"/>
        </w:rPr>
        <w:t>5</w:t>
      </w:r>
      <w:r>
        <w:rPr>
          <w:rFonts w:hAnsi="宋体" w:hint="eastAsia"/>
          <w:szCs w:val="21"/>
        </w:rPr>
        <w:t>、室外标识、宣传栏、信报箱等每周擦拭</w:t>
      </w:r>
      <w:r>
        <w:rPr>
          <w:rFonts w:hAnsi="宋体" w:hint="eastAsia"/>
          <w:szCs w:val="21"/>
        </w:rPr>
        <w:t>1</w:t>
      </w:r>
      <w:r>
        <w:rPr>
          <w:rFonts w:hAnsi="宋体" w:hint="eastAsia"/>
          <w:szCs w:val="21"/>
        </w:rPr>
        <w:t>次。</w:t>
      </w:r>
    </w:p>
    <w:p w:rsidR="00E33179" w:rsidRDefault="00C935A1">
      <w:pPr>
        <w:adjustRightInd w:val="0"/>
        <w:snapToGrid w:val="0"/>
        <w:spacing w:line="400" w:lineRule="exact"/>
        <w:ind w:firstLineChars="200" w:firstLine="420"/>
        <w:rPr>
          <w:rFonts w:hAnsi="宋体"/>
          <w:szCs w:val="21"/>
        </w:rPr>
      </w:pPr>
      <w:r>
        <w:rPr>
          <w:rFonts w:hAnsi="宋体" w:hint="eastAsia"/>
          <w:szCs w:val="21"/>
        </w:rPr>
        <w:t>6</w:t>
      </w:r>
      <w:r>
        <w:rPr>
          <w:rFonts w:hAnsi="宋体" w:hint="eastAsia"/>
          <w:szCs w:val="21"/>
        </w:rPr>
        <w:t>、垃圾桶、果皮箱等垃圾设施每天清洁</w:t>
      </w:r>
      <w:r>
        <w:rPr>
          <w:rFonts w:hAnsi="宋体" w:hint="eastAsia"/>
          <w:szCs w:val="21"/>
        </w:rPr>
        <w:t>1</w:t>
      </w:r>
      <w:r>
        <w:rPr>
          <w:rFonts w:hAnsi="宋体" w:hint="eastAsia"/>
          <w:szCs w:val="21"/>
        </w:rPr>
        <w:t>次，每周消杀</w:t>
      </w:r>
      <w:r>
        <w:rPr>
          <w:rFonts w:hAnsi="宋体" w:hint="eastAsia"/>
          <w:szCs w:val="21"/>
        </w:rPr>
        <w:t>1</w:t>
      </w:r>
      <w:r>
        <w:rPr>
          <w:rFonts w:hAnsi="宋体" w:hint="eastAsia"/>
          <w:szCs w:val="21"/>
        </w:rPr>
        <w:t>次，保持无异味。</w:t>
      </w:r>
    </w:p>
    <w:p w:rsidR="00E33179" w:rsidRDefault="00C935A1">
      <w:pPr>
        <w:adjustRightInd w:val="0"/>
        <w:snapToGrid w:val="0"/>
        <w:spacing w:line="400" w:lineRule="exact"/>
        <w:ind w:firstLineChars="200" w:firstLine="420"/>
        <w:rPr>
          <w:rFonts w:hAnsi="宋体"/>
          <w:szCs w:val="21"/>
        </w:rPr>
      </w:pPr>
      <w:r>
        <w:rPr>
          <w:rFonts w:hAnsi="宋体" w:hint="eastAsia"/>
          <w:szCs w:val="21"/>
        </w:rPr>
        <w:t>7</w:t>
      </w:r>
      <w:r>
        <w:rPr>
          <w:rFonts w:hAnsi="宋体" w:hint="eastAsia"/>
          <w:szCs w:val="21"/>
        </w:rPr>
        <w:t>、楼层厕所每天清洁</w:t>
      </w:r>
      <w:r>
        <w:rPr>
          <w:rFonts w:hAnsi="宋体" w:hint="eastAsia"/>
          <w:szCs w:val="21"/>
        </w:rPr>
        <w:t>3</w:t>
      </w:r>
      <w:r>
        <w:rPr>
          <w:rFonts w:hAnsi="宋体" w:hint="eastAsia"/>
          <w:szCs w:val="21"/>
        </w:rPr>
        <w:t>次，每周消杀</w:t>
      </w:r>
      <w:r>
        <w:rPr>
          <w:rFonts w:hAnsi="宋体" w:hint="eastAsia"/>
          <w:szCs w:val="21"/>
        </w:rPr>
        <w:t>2</w:t>
      </w:r>
      <w:r>
        <w:rPr>
          <w:rFonts w:hAnsi="宋体" w:hint="eastAsia"/>
          <w:szCs w:val="21"/>
        </w:rPr>
        <w:t>次。</w:t>
      </w:r>
    </w:p>
    <w:p w:rsidR="00E33179" w:rsidRDefault="00C935A1">
      <w:pPr>
        <w:adjustRightInd w:val="0"/>
        <w:snapToGrid w:val="0"/>
        <w:spacing w:line="400" w:lineRule="exact"/>
        <w:ind w:firstLineChars="200" w:firstLine="420"/>
        <w:rPr>
          <w:rFonts w:hAnsi="宋体"/>
          <w:szCs w:val="21"/>
        </w:rPr>
      </w:pPr>
      <w:r>
        <w:rPr>
          <w:rFonts w:hAnsi="宋体" w:hint="eastAsia"/>
          <w:szCs w:val="21"/>
        </w:rPr>
        <w:t>8</w:t>
      </w:r>
      <w:r>
        <w:rPr>
          <w:rFonts w:hAnsi="宋体" w:hint="eastAsia"/>
          <w:szCs w:val="21"/>
        </w:rPr>
        <w:t>、污水井、排水沟、综合池每年消杀</w:t>
      </w:r>
      <w:r>
        <w:rPr>
          <w:rFonts w:hAnsi="宋体" w:hint="eastAsia"/>
          <w:szCs w:val="21"/>
        </w:rPr>
        <w:t>2</w:t>
      </w:r>
      <w:r>
        <w:rPr>
          <w:rFonts w:hAnsi="宋体" w:hint="eastAsia"/>
          <w:szCs w:val="21"/>
        </w:rPr>
        <w:t>次；排水管、下水道等室内外沟渠保持通畅；每年清掏化粪池一次（费用由物业公司支付）。</w:t>
      </w:r>
    </w:p>
    <w:p w:rsidR="00E33179" w:rsidRDefault="00C935A1">
      <w:pPr>
        <w:adjustRightInd w:val="0"/>
        <w:snapToGrid w:val="0"/>
        <w:spacing w:line="400" w:lineRule="exact"/>
        <w:ind w:firstLineChars="200" w:firstLine="420"/>
        <w:rPr>
          <w:rFonts w:hAnsi="宋体"/>
          <w:szCs w:val="21"/>
        </w:rPr>
      </w:pPr>
      <w:r>
        <w:rPr>
          <w:rFonts w:hAnsi="宋体" w:hint="eastAsia"/>
          <w:szCs w:val="21"/>
        </w:rPr>
        <w:t>9</w:t>
      </w:r>
      <w:r>
        <w:rPr>
          <w:rFonts w:hAnsi="宋体" w:hint="eastAsia"/>
          <w:szCs w:val="21"/>
        </w:rPr>
        <w:t>、垃圾清运日产日清，每天收集清运垃圾</w:t>
      </w:r>
      <w:r>
        <w:rPr>
          <w:rFonts w:hAnsi="宋体" w:hint="eastAsia"/>
          <w:szCs w:val="21"/>
        </w:rPr>
        <w:t>2</w:t>
      </w:r>
      <w:r>
        <w:rPr>
          <w:rFonts w:hAnsi="宋体" w:hint="eastAsia"/>
          <w:szCs w:val="21"/>
        </w:rPr>
        <w:t>次至环卫部门指定的地点，无垃圾桶、果皮箱满溢现象，垃圾箱外表干净，无异味。</w:t>
      </w:r>
    </w:p>
    <w:p w:rsidR="00E33179" w:rsidRDefault="00C935A1">
      <w:pPr>
        <w:adjustRightInd w:val="0"/>
        <w:snapToGrid w:val="0"/>
        <w:spacing w:line="400" w:lineRule="exact"/>
        <w:ind w:firstLineChars="200" w:firstLine="420"/>
        <w:rPr>
          <w:rFonts w:hAnsi="宋体"/>
          <w:szCs w:val="21"/>
        </w:rPr>
      </w:pPr>
      <w:r>
        <w:rPr>
          <w:rFonts w:hAnsi="宋体" w:hint="eastAsia"/>
          <w:szCs w:val="21"/>
        </w:rPr>
        <w:t>10</w:t>
      </w:r>
      <w:r>
        <w:rPr>
          <w:rFonts w:hAnsi="宋体" w:hint="eastAsia"/>
          <w:szCs w:val="21"/>
        </w:rPr>
        <w:t>、督促装修、维修垃圾及时清运，集中堆放时间不得超过</w:t>
      </w:r>
      <w:r>
        <w:rPr>
          <w:rFonts w:hAnsi="宋体" w:hint="eastAsia"/>
          <w:szCs w:val="21"/>
        </w:rPr>
        <w:t>1</w:t>
      </w:r>
      <w:r>
        <w:rPr>
          <w:rFonts w:hAnsi="宋体" w:hint="eastAsia"/>
          <w:szCs w:val="21"/>
        </w:rPr>
        <w:t>周。</w:t>
      </w:r>
    </w:p>
    <w:p w:rsidR="00E33179" w:rsidRDefault="00C935A1">
      <w:pPr>
        <w:adjustRightInd w:val="0"/>
        <w:snapToGrid w:val="0"/>
        <w:spacing w:line="400" w:lineRule="exact"/>
        <w:ind w:firstLineChars="200" w:firstLine="420"/>
        <w:rPr>
          <w:rFonts w:hAnsi="宋体"/>
          <w:szCs w:val="21"/>
        </w:rPr>
      </w:pPr>
      <w:r>
        <w:rPr>
          <w:rFonts w:hAnsi="宋体" w:hint="eastAsia"/>
          <w:szCs w:val="21"/>
        </w:rPr>
        <w:t>11</w:t>
      </w:r>
      <w:r>
        <w:rPr>
          <w:rFonts w:hAnsi="宋体" w:hint="eastAsia"/>
          <w:szCs w:val="21"/>
        </w:rPr>
        <w:t>、做好其他卫生虫害的防治工作，适时投放消杀药物，有效控制老鼠、蟑螂、蚊子、苍蝇等害虫孳生</w:t>
      </w:r>
      <w:r>
        <w:rPr>
          <w:rFonts w:hAnsi="宋体" w:hint="eastAsia"/>
          <w:color w:val="000000"/>
          <w:szCs w:val="21"/>
        </w:rPr>
        <w:t>（除四害费用由物业公司支付）。</w:t>
      </w:r>
    </w:p>
    <w:p w:rsidR="00E33179" w:rsidRDefault="00C935A1">
      <w:pPr>
        <w:adjustRightInd w:val="0"/>
        <w:snapToGrid w:val="0"/>
        <w:spacing w:line="400" w:lineRule="exact"/>
        <w:ind w:firstLineChars="200" w:firstLine="420"/>
        <w:rPr>
          <w:rFonts w:hAnsi="宋体"/>
          <w:szCs w:val="21"/>
        </w:rPr>
      </w:pPr>
      <w:r>
        <w:rPr>
          <w:rFonts w:hAnsi="宋体" w:hint="eastAsia"/>
          <w:szCs w:val="21"/>
        </w:rPr>
        <w:t>12</w:t>
      </w:r>
      <w:r>
        <w:rPr>
          <w:rFonts w:hAnsi="宋体" w:hint="eastAsia"/>
          <w:szCs w:val="21"/>
        </w:rPr>
        <w:t>、单位临时安排的其它相关工作。</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（四）安防服务与秩序维护管理</w:t>
      </w:r>
    </w:p>
    <w:p w:rsidR="00E33179" w:rsidRDefault="00C935A1">
      <w:pPr>
        <w:adjustRightInd w:val="0"/>
        <w:snapToGrid w:val="0"/>
        <w:spacing w:line="400" w:lineRule="exact"/>
        <w:ind w:firstLineChars="200" w:firstLine="420"/>
        <w:rPr>
          <w:rFonts w:hAnsi="宋体"/>
          <w:szCs w:val="21"/>
        </w:rPr>
      </w:pPr>
      <w:r>
        <w:rPr>
          <w:rFonts w:hAnsi="宋体" w:hint="eastAsia"/>
          <w:szCs w:val="21"/>
        </w:rPr>
        <w:t>1</w:t>
      </w:r>
      <w:r>
        <w:rPr>
          <w:rFonts w:hAnsi="宋体" w:hint="eastAsia"/>
          <w:szCs w:val="21"/>
        </w:rPr>
        <w:t>、办公区域内所属配套设施的养护和管理。包括：停车场、地下室、公共绿地、水池、楼顶设施设备。</w:t>
      </w:r>
    </w:p>
    <w:p w:rsidR="00E33179" w:rsidRDefault="00C935A1">
      <w:pPr>
        <w:adjustRightInd w:val="0"/>
        <w:snapToGrid w:val="0"/>
        <w:spacing w:line="400" w:lineRule="exact"/>
        <w:ind w:firstLineChars="200" w:firstLine="420"/>
        <w:rPr>
          <w:rFonts w:hAnsi="宋体"/>
          <w:szCs w:val="21"/>
        </w:rPr>
      </w:pPr>
      <w:r>
        <w:rPr>
          <w:rFonts w:hAnsi="宋体" w:hint="eastAsia"/>
          <w:szCs w:val="21"/>
        </w:rPr>
        <w:t>2</w:t>
      </w:r>
      <w:r>
        <w:rPr>
          <w:rFonts w:hAnsi="宋体" w:hint="eastAsia"/>
          <w:szCs w:val="21"/>
        </w:rPr>
        <w:t>、科学引导调控车辆进出，确保车辆通行、停放有序。</w:t>
      </w:r>
    </w:p>
    <w:p w:rsidR="00E33179" w:rsidRDefault="00C935A1">
      <w:pPr>
        <w:adjustRightInd w:val="0"/>
        <w:snapToGrid w:val="0"/>
        <w:spacing w:line="400" w:lineRule="exact"/>
        <w:ind w:firstLineChars="200" w:firstLine="420"/>
        <w:rPr>
          <w:rFonts w:hAnsi="宋体"/>
          <w:szCs w:val="21"/>
        </w:rPr>
      </w:pPr>
      <w:r>
        <w:rPr>
          <w:rFonts w:hAnsi="宋体" w:hint="eastAsia"/>
          <w:szCs w:val="21"/>
        </w:rPr>
        <w:t>3</w:t>
      </w:r>
      <w:r>
        <w:rPr>
          <w:rFonts w:hAnsi="宋体" w:hint="eastAsia"/>
          <w:szCs w:val="21"/>
        </w:rPr>
        <w:t>、车辆行驶和停放秩序的管理服务，保证消防通道畅通。</w:t>
      </w:r>
    </w:p>
    <w:p w:rsidR="00E33179" w:rsidRDefault="00C935A1">
      <w:pPr>
        <w:adjustRightInd w:val="0"/>
        <w:snapToGrid w:val="0"/>
        <w:spacing w:line="400" w:lineRule="exact"/>
        <w:ind w:firstLineChars="200" w:firstLine="420"/>
        <w:rPr>
          <w:rFonts w:hAnsi="宋体"/>
          <w:szCs w:val="21"/>
        </w:rPr>
      </w:pPr>
      <w:r>
        <w:rPr>
          <w:rFonts w:hAnsi="宋体" w:hint="eastAsia"/>
          <w:szCs w:val="21"/>
        </w:rPr>
        <w:t>4</w:t>
      </w:r>
      <w:r>
        <w:rPr>
          <w:rFonts w:hAnsi="宋体" w:hint="eastAsia"/>
          <w:szCs w:val="21"/>
        </w:rPr>
        <w:t>、对停车场内滞留的可疑人员进行询问，保证车辆安全。</w:t>
      </w:r>
    </w:p>
    <w:p w:rsidR="00E33179" w:rsidRDefault="00C935A1">
      <w:pPr>
        <w:adjustRightInd w:val="0"/>
        <w:snapToGrid w:val="0"/>
        <w:spacing w:line="400" w:lineRule="exact"/>
        <w:ind w:firstLineChars="200" w:firstLine="420"/>
        <w:rPr>
          <w:rFonts w:hAnsi="宋体"/>
          <w:szCs w:val="21"/>
        </w:rPr>
      </w:pPr>
      <w:r>
        <w:rPr>
          <w:rFonts w:hAnsi="宋体" w:hint="eastAsia"/>
          <w:szCs w:val="21"/>
        </w:rPr>
        <w:t>5</w:t>
      </w:r>
      <w:r>
        <w:rPr>
          <w:rFonts w:hAnsi="宋体" w:hint="eastAsia"/>
          <w:szCs w:val="21"/>
        </w:rPr>
        <w:t>、负责出入邮件、包裹的登记管理。</w:t>
      </w:r>
    </w:p>
    <w:p w:rsidR="00E33179" w:rsidRDefault="00C935A1">
      <w:pPr>
        <w:adjustRightInd w:val="0"/>
        <w:snapToGrid w:val="0"/>
        <w:spacing w:line="400" w:lineRule="exact"/>
        <w:ind w:firstLineChars="200" w:firstLine="420"/>
        <w:rPr>
          <w:rFonts w:hAnsi="宋体"/>
          <w:szCs w:val="21"/>
        </w:rPr>
      </w:pPr>
      <w:r>
        <w:rPr>
          <w:rFonts w:hAnsi="宋体" w:hint="eastAsia"/>
          <w:szCs w:val="21"/>
        </w:rPr>
        <w:t>6</w:t>
      </w:r>
      <w:r>
        <w:rPr>
          <w:rFonts w:hAnsi="宋体" w:hint="eastAsia"/>
          <w:szCs w:val="21"/>
        </w:rPr>
        <w:t>、每月按时代抄生活区住户水电表数据和发放物业缴费通知服务。</w:t>
      </w:r>
    </w:p>
    <w:p w:rsidR="00E33179" w:rsidRDefault="00C935A1">
      <w:pPr>
        <w:adjustRightInd w:val="0"/>
        <w:snapToGrid w:val="0"/>
        <w:spacing w:line="400" w:lineRule="exact"/>
        <w:ind w:firstLineChars="200" w:firstLine="420"/>
        <w:rPr>
          <w:rFonts w:hAnsi="宋体"/>
          <w:szCs w:val="21"/>
        </w:rPr>
      </w:pPr>
      <w:r>
        <w:rPr>
          <w:rFonts w:hAnsi="宋体" w:hint="eastAsia"/>
          <w:szCs w:val="21"/>
        </w:rPr>
        <w:t>7</w:t>
      </w:r>
      <w:r>
        <w:rPr>
          <w:rFonts w:hAnsi="宋体" w:hint="eastAsia"/>
          <w:szCs w:val="21"/>
        </w:rPr>
        <w:t>、单位临时安排的其它相关工作。</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（五）公共设施设备维护及维修管理</w:t>
      </w:r>
    </w:p>
    <w:p w:rsidR="00E33179" w:rsidRDefault="00C935A1">
      <w:pPr>
        <w:spacing w:line="400" w:lineRule="exact"/>
        <w:ind w:firstLineChars="200" w:firstLine="420"/>
        <w:rPr>
          <w:rFonts w:ascii="宋体" w:hAnsi="宋体"/>
          <w:szCs w:val="21"/>
        </w:rPr>
      </w:pPr>
      <w:r>
        <w:rPr>
          <w:rFonts w:ascii="宋体" w:hAnsi="宋体" w:hint="eastAsia"/>
          <w:szCs w:val="21"/>
        </w:rPr>
        <w:t>1、每季度对共用部分、共用设施设备进行一次例行安全检查。遇到自然灾害时，应于灾害过后三日内进行安全检查，保障共有部位和设备设施安全正常运行。</w:t>
      </w:r>
    </w:p>
    <w:p w:rsidR="00E33179" w:rsidRDefault="00C935A1">
      <w:pPr>
        <w:spacing w:line="400" w:lineRule="exact"/>
        <w:ind w:firstLineChars="200" w:firstLine="420"/>
        <w:rPr>
          <w:rFonts w:ascii="宋体" w:hAnsi="宋体"/>
          <w:szCs w:val="21"/>
        </w:rPr>
      </w:pPr>
      <w:r>
        <w:rPr>
          <w:rFonts w:ascii="宋体" w:hAnsi="宋体" w:hint="eastAsia"/>
          <w:szCs w:val="21"/>
        </w:rPr>
        <w:t>2、乙方在物业服务过程中，发现公共设施设备、公共场地有损坏、破损的，及时通报甲方审批后，组织维修。</w:t>
      </w:r>
    </w:p>
    <w:p w:rsidR="00E33179" w:rsidRDefault="00C935A1">
      <w:pPr>
        <w:spacing w:line="400" w:lineRule="exact"/>
        <w:ind w:firstLineChars="200" w:firstLine="420"/>
        <w:rPr>
          <w:rFonts w:ascii="宋体" w:hAnsi="宋体"/>
          <w:szCs w:val="21"/>
        </w:rPr>
      </w:pPr>
      <w:r>
        <w:rPr>
          <w:rFonts w:ascii="宋体" w:hAnsi="宋体" w:hint="eastAsia"/>
          <w:szCs w:val="21"/>
        </w:rPr>
        <w:lastRenderedPageBreak/>
        <w:t>3、各类专业技术人员应持有国家有关部门规定的上岗证。</w:t>
      </w:r>
    </w:p>
    <w:p w:rsidR="00E33179" w:rsidRDefault="00C935A1">
      <w:pPr>
        <w:spacing w:line="400" w:lineRule="exact"/>
        <w:ind w:firstLineChars="200" w:firstLine="420"/>
        <w:rPr>
          <w:rFonts w:ascii="宋体" w:hAnsi="宋体"/>
          <w:szCs w:val="21"/>
        </w:rPr>
      </w:pPr>
      <w:r>
        <w:rPr>
          <w:rFonts w:ascii="宋体" w:hAnsi="宋体" w:hint="eastAsia"/>
          <w:szCs w:val="21"/>
        </w:rPr>
        <w:t>4、各类设备设施配有专人管理，建立有运行档案，记录齐全。</w:t>
      </w:r>
    </w:p>
    <w:p w:rsidR="00E33179" w:rsidRDefault="00C935A1">
      <w:pPr>
        <w:spacing w:line="400" w:lineRule="exact"/>
        <w:ind w:firstLineChars="200" w:firstLine="420"/>
        <w:rPr>
          <w:rFonts w:ascii="宋体" w:hAnsi="宋体"/>
          <w:szCs w:val="21"/>
        </w:rPr>
      </w:pPr>
      <w:r>
        <w:rPr>
          <w:rFonts w:ascii="宋体" w:hAnsi="宋体" w:hint="eastAsia"/>
          <w:szCs w:val="21"/>
        </w:rPr>
        <w:t>5、各类设备设施的标志清晰、明确，多危险、隐患部位及时设置安全防范、警示标识或维护设施。</w:t>
      </w:r>
    </w:p>
    <w:p w:rsidR="00E33179" w:rsidRDefault="00C935A1">
      <w:pPr>
        <w:spacing w:line="400" w:lineRule="exact"/>
        <w:ind w:firstLineChars="200" w:firstLine="420"/>
        <w:rPr>
          <w:rFonts w:ascii="宋体" w:hAnsi="宋体"/>
          <w:szCs w:val="21"/>
        </w:rPr>
      </w:pPr>
      <w:r>
        <w:rPr>
          <w:rFonts w:ascii="宋体" w:hAnsi="宋体" w:hint="eastAsia"/>
          <w:szCs w:val="21"/>
        </w:rPr>
        <w:t>6、对可能发生的各种突发设备故障有应急预案和现场处理措施。</w:t>
      </w:r>
    </w:p>
    <w:p w:rsidR="00E33179" w:rsidRDefault="00C935A1">
      <w:pPr>
        <w:spacing w:line="400" w:lineRule="exact"/>
        <w:ind w:firstLineChars="200" w:firstLine="420"/>
        <w:rPr>
          <w:rFonts w:ascii="宋体" w:hAnsi="宋体"/>
          <w:szCs w:val="21"/>
        </w:rPr>
      </w:pPr>
      <w:r>
        <w:rPr>
          <w:rFonts w:ascii="宋体" w:hAnsi="宋体" w:hint="eastAsia"/>
          <w:szCs w:val="21"/>
        </w:rPr>
        <w:t>7、大院道路、场地保持基本平整，主要道路交通标志齐全、规范。</w:t>
      </w:r>
    </w:p>
    <w:p w:rsidR="00E33179" w:rsidRDefault="00C935A1">
      <w:pPr>
        <w:spacing w:line="400" w:lineRule="exact"/>
        <w:ind w:firstLineChars="200" w:firstLine="420"/>
        <w:rPr>
          <w:rFonts w:ascii="宋体" w:hAnsi="宋体"/>
          <w:szCs w:val="21"/>
        </w:rPr>
      </w:pPr>
      <w:r>
        <w:rPr>
          <w:rFonts w:ascii="宋体" w:hAnsi="宋体" w:hint="eastAsia"/>
          <w:szCs w:val="21"/>
        </w:rPr>
        <w:t>8、雨水和污水井盖无缺损，保持排水管道通畅，无堵塞外溢。</w:t>
      </w:r>
    </w:p>
    <w:p w:rsidR="00E33179" w:rsidRDefault="00C935A1">
      <w:pPr>
        <w:spacing w:line="400" w:lineRule="exact"/>
        <w:ind w:firstLineChars="200" w:firstLine="420"/>
        <w:rPr>
          <w:rFonts w:ascii="宋体" w:hAnsi="宋体"/>
          <w:szCs w:val="21"/>
        </w:rPr>
      </w:pPr>
      <w:r>
        <w:rPr>
          <w:rFonts w:ascii="宋体" w:hAnsi="宋体" w:hint="eastAsia"/>
          <w:szCs w:val="21"/>
        </w:rPr>
        <w:t>9、共用部位的照明系统的完好率达到95%以上。</w:t>
      </w:r>
    </w:p>
    <w:p w:rsidR="00E33179" w:rsidRDefault="00C935A1">
      <w:pPr>
        <w:spacing w:line="400" w:lineRule="exact"/>
        <w:ind w:firstLineChars="200" w:firstLine="420"/>
        <w:rPr>
          <w:rFonts w:ascii="宋体" w:hAnsi="宋体"/>
          <w:szCs w:val="21"/>
        </w:rPr>
      </w:pPr>
      <w:r>
        <w:rPr>
          <w:rFonts w:ascii="宋体" w:hAnsi="宋体" w:hint="eastAsia"/>
          <w:szCs w:val="21"/>
        </w:rPr>
        <w:t>10、各类设备设施依据相应的国家规范达到二级保养标准。</w:t>
      </w:r>
    </w:p>
    <w:p w:rsidR="00E33179" w:rsidRDefault="00C935A1">
      <w:pPr>
        <w:spacing w:line="400" w:lineRule="exact"/>
        <w:ind w:firstLineChars="200" w:firstLine="420"/>
        <w:rPr>
          <w:rFonts w:ascii="宋体" w:hAnsi="宋体"/>
          <w:szCs w:val="21"/>
        </w:rPr>
      </w:pPr>
      <w:r>
        <w:rPr>
          <w:rFonts w:ascii="宋体" w:hAnsi="宋体" w:hint="eastAsia"/>
          <w:szCs w:val="21"/>
        </w:rPr>
        <w:t>11、实行24小时报修值班制度，及时受理业主、物业使用人的报修，有完整的报修、维修和回访记录。</w:t>
      </w:r>
    </w:p>
    <w:p w:rsidR="00E33179" w:rsidRDefault="00C935A1">
      <w:pPr>
        <w:spacing w:line="400" w:lineRule="exact"/>
        <w:ind w:firstLineChars="200" w:firstLine="420"/>
        <w:rPr>
          <w:rFonts w:ascii="宋体" w:hAnsi="宋体"/>
          <w:szCs w:val="21"/>
        </w:rPr>
      </w:pPr>
      <w:r>
        <w:rPr>
          <w:rFonts w:ascii="宋体" w:hAnsi="宋体" w:hint="eastAsia"/>
          <w:szCs w:val="21"/>
        </w:rPr>
        <w:t>12、房屋外观完好、整洁，公共楼梯间墙面、地面无严重破损、无乱堆乱放。</w:t>
      </w:r>
    </w:p>
    <w:p w:rsidR="00E33179" w:rsidRDefault="00C935A1">
      <w:pPr>
        <w:spacing w:line="400" w:lineRule="exact"/>
        <w:ind w:firstLineChars="200" w:firstLine="420"/>
        <w:rPr>
          <w:rFonts w:ascii="宋体" w:hAnsi="宋体"/>
          <w:szCs w:val="21"/>
        </w:rPr>
      </w:pPr>
      <w:r>
        <w:rPr>
          <w:rFonts w:ascii="宋体" w:hAnsi="宋体" w:hint="eastAsia"/>
          <w:szCs w:val="21"/>
        </w:rPr>
        <w:t>13、及时劝阻、制止私搭乱建、私拆乱改共用管线、破坏房屋结构等违反物业管理制度的行为，并通报有关部门依法处理。</w:t>
      </w:r>
    </w:p>
    <w:p w:rsidR="00E33179" w:rsidRDefault="00C935A1">
      <w:pPr>
        <w:spacing w:line="400" w:lineRule="exact"/>
        <w:ind w:firstLineChars="200" w:firstLine="420"/>
        <w:rPr>
          <w:rFonts w:ascii="宋体" w:hAnsi="宋体"/>
          <w:szCs w:val="21"/>
        </w:rPr>
      </w:pPr>
      <w:r>
        <w:rPr>
          <w:rFonts w:ascii="宋体" w:hAnsi="宋体" w:hint="eastAsia"/>
          <w:szCs w:val="21"/>
        </w:rPr>
        <w:t>14、负责区域内设施设备检查、维修、保养，协助本所水电工开展各项工作。</w:t>
      </w:r>
    </w:p>
    <w:p w:rsidR="00E33179" w:rsidRDefault="00C935A1">
      <w:pPr>
        <w:spacing w:line="400" w:lineRule="exact"/>
        <w:ind w:firstLineChars="200" w:firstLine="422"/>
        <w:rPr>
          <w:rFonts w:ascii="宋体" w:hAnsi="宋体"/>
          <w:b/>
          <w:szCs w:val="21"/>
        </w:rPr>
      </w:pPr>
      <w:r>
        <w:rPr>
          <w:rFonts w:ascii="宋体" w:hAnsi="宋体" w:hint="eastAsia"/>
          <w:b/>
          <w:szCs w:val="21"/>
        </w:rPr>
        <w:t>（六）绿化养护管理部分</w:t>
      </w:r>
    </w:p>
    <w:p w:rsidR="00E33179" w:rsidRDefault="00C935A1">
      <w:pPr>
        <w:spacing w:line="400" w:lineRule="exact"/>
        <w:ind w:firstLineChars="200" w:firstLine="420"/>
        <w:rPr>
          <w:rFonts w:ascii="宋体" w:hAnsi="宋体"/>
          <w:szCs w:val="21"/>
        </w:rPr>
      </w:pPr>
      <w:r>
        <w:rPr>
          <w:rFonts w:ascii="宋体" w:hAnsi="宋体" w:hint="eastAsia"/>
          <w:szCs w:val="21"/>
        </w:rPr>
        <w:t>1、有专业人员进行绿化管理，各类制度健全，所需工具配备齐全。</w:t>
      </w:r>
    </w:p>
    <w:p w:rsidR="00E33179" w:rsidRDefault="00C935A1">
      <w:pPr>
        <w:spacing w:line="400" w:lineRule="exact"/>
        <w:ind w:firstLineChars="200" w:firstLine="420"/>
        <w:rPr>
          <w:rFonts w:ascii="宋体" w:hAnsi="宋体"/>
          <w:szCs w:val="21"/>
        </w:rPr>
      </w:pPr>
      <w:r>
        <w:rPr>
          <w:rFonts w:ascii="宋体" w:hAnsi="宋体" w:hint="eastAsia"/>
          <w:szCs w:val="21"/>
        </w:rPr>
        <w:t>2、花卉树木长势良好，无死树枯枝，具有观赏效果。</w:t>
      </w:r>
    </w:p>
    <w:p w:rsidR="00E33179" w:rsidRDefault="00C935A1">
      <w:pPr>
        <w:spacing w:line="400" w:lineRule="exact"/>
        <w:ind w:firstLineChars="200" w:firstLine="420"/>
        <w:rPr>
          <w:rFonts w:ascii="宋体" w:hAnsi="宋体"/>
          <w:szCs w:val="21"/>
        </w:rPr>
      </w:pPr>
      <w:r>
        <w:rPr>
          <w:rFonts w:ascii="宋体" w:hAnsi="宋体" w:hint="eastAsia"/>
          <w:szCs w:val="21"/>
        </w:rPr>
        <w:t>3、草坪生长整齐，无明显缺水枯黄和秃裸，杂草面积不大于2%，每周清扫两次绿化地/丛中的烟头、纸屑等垃圾。</w:t>
      </w:r>
    </w:p>
    <w:p w:rsidR="00E33179" w:rsidRDefault="00C935A1">
      <w:pPr>
        <w:spacing w:line="400" w:lineRule="exact"/>
        <w:ind w:firstLineChars="200" w:firstLine="420"/>
        <w:rPr>
          <w:rFonts w:ascii="宋体" w:hAnsi="宋体"/>
          <w:szCs w:val="21"/>
        </w:rPr>
      </w:pPr>
      <w:r>
        <w:rPr>
          <w:rFonts w:ascii="宋体" w:hAnsi="宋体" w:hint="eastAsia"/>
          <w:szCs w:val="21"/>
        </w:rPr>
        <w:t>4、乔、灌木、攀枝植物每年修剪4次以上。</w:t>
      </w:r>
    </w:p>
    <w:p w:rsidR="00E33179" w:rsidRDefault="00C935A1">
      <w:pPr>
        <w:spacing w:line="400" w:lineRule="exact"/>
        <w:ind w:firstLineChars="200" w:firstLine="420"/>
        <w:rPr>
          <w:rFonts w:ascii="宋体" w:hAnsi="宋体"/>
          <w:szCs w:val="21"/>
        </w:rPr>
      </w:pPr>
      <w:r>
        <w:rPr>
          <w:rFonts w:ascii="宋体" w:hAnsi="宋体" w:hint="eastAsia"/>
          <w:szCs w:val="21"/>
        </w:rPr>
        <w:t>5、草坪每年除草、修剪6次以上。</w:t>
      </w:r>
    </w:p>
    <w:p w:rsidR="00E33179" w:rsidRDefault="00C935A1">
      <w:pPr>
        <w:spacing w:line="400" w:lineRule="exact"/>
        <w:ind w:firstLineChars="200" w:firstLine="420"/>
        <w:rPr>
          <w:rFonts w:ascii="宋体" w:hAnsi="宋体"/>
          <w:szCs w:val="21"/>
        </w:rPr>
      </w:pPr>
      <w:r>
        <w:rPr>
          <w:rFonts w:ascii="宋体" w:hAnsi="宋体" w:hint="eastAsia"/>
          <w:szCs w:val="21"/>
        </w:rPr>
        <w:t>6、及时清除死树、死枝，对死株、秃裸草坪适时通报甲方，申请补种。</w:t>
      </w:r>
    </w:p>
    <w:p w:rsidR="00E33179" w:rsidRDefault="00C935A1">
      <w:pPr>
        <w:spacing w:line="400" w:lineRule="exact"/>
        <w:ind w:firstLineChars="200" w:firstLine="420"/>
        <w:rPr>
          <w:rFonts w:ascii="宋体" w:hAnsi="宋体"/>
          <w:szCs w:val="21"/>
        </w:rPr>
      </w:pPr>
      <w:r>
        <w:rPr>
          <w:rFonts w:ascii="宋体" w:hAnsi="宋体" w:hint="eastAsia"/>
          <w:szCs w:val="21"/>
        </w:rPr>
        <w:t>7、定期喷洒药物，做好病虫害防治工作，无明显病虫害现象。</w:t>
      </w:r>
    </w:p>
    <w:p w:rsidR="00E33179" w:rsidRDefault="00C935A1">
      <w:pPr>
        <w:spacing w:line="400" w:lineRule="exact"/>
        <w:ind w:firstLineChars="200" w:firstLine="420"/>
        <w:rPr>
          <w:rFonts w:ascii="宋体" w:hAnsi="宋体"/>
          <w:szCs w:val="21"/>
        </w:rPr>
      </w:pPr>
      <w:r>
        <w:rPr>
          <w:rFonts w:ascii="宋体" w:hAnsi="宋体" w:hint="eastAsia"/>
          <w:szCs w:val="21"/>
        </w:rPr>
        <w:t>8、园林建筑和辅助设施完好，整洁无损。</w:t>
      </w:r>
    </w:p>
    <w:p w:rsidR="00E33179" w:rsidRDefault="00C935A1">
      <w:pPr>
        <w:spacing w:line="400" w:lineRule="exact"/>
        <w:ind w:firstLineChars="200" w:firstLine="420"/>
        <w:rPr>
          <w:rFonts w:ascii="宋体" w:hAnsi="宋体"/>
          <w:szCs w:val="21"/>
        </w:rPr>
      </w:pPr>
      <w:r>
        <w:rPr>
          <w:rFonts w:ascii="宋体" w:hAnsi="宋体" w:hint="eastAsia"/>
          <w:szCs w:val="21"/>
        </w:rPr>
        <w:t>9、绿化地设有提示爱护绿化的宣传牌。</w:t>
      </w:r>
    </w:p>
    <w:p w:rsidR="00E33179" w:rsidRDefault="00C935A1">
      <w:pPr>
        <w:spacing w:line="400" w:lineRule="exact"/>
        <w:ind w:firstLineChars="200" w:firstLine="420"/>
        <w:rPr>
          <w:rFonts w:ascii="宋体" w:hAnsi="宋体"/>
          <w:szCs w:val="21"/>
        </w:rPr>
      </w:pPr>
      <w:r>
        <w:rPr>
          <w:rFonts w:ascii="宋体" w:hAnsi="宋体" w:hint="eastAsia"/>
          <w:szCs w:val="21"/>
        </w:rPr>
        <w:t>10、室内、室外植物的绿化养护，负责花卉、灌木、绿篱、盆景、草坪的灌溉、修剪、施肥、病虫害、杂草防治以及绿化垃圾的清运。</w:t>
      </w:r>
    </w:p>
    <w:p w:rsidR="00E33179" w:rsidRDefault="00C935A1">
      <w:pPr>
        <w:spacing w:line="400" w:lineRule="exact"/>
        <w:ind w:firstLineChars="200" w:firstLine="422"/>
        <w:rPr>
          <w:rFonts w:ascii="宋体" w:hAnsi="宋体"/>
          <w:b/>
          <w:szCs w:val="21"/>
        </w:rPr>
      </w:pPr>
      <w:r>
        <w:rPr>
          <w:rFonts w:ascii="宋体" w:hAnsi="宋体" w:hint="eastAsia"/>
          <w:b/>
          <w:szCs w:val="21"/>
        </w:rPr>
        <w:t>（七）电梯运行检测维护维保</w:t>
      </w:r>
    </w:p>
    <w:p w:rsidR="00E33179" w:rsidRDefault="00AA06EA">
      <w:pPr>
        <w:spacing w:line="400" w:lineRule="exact"/>
        <w:ind w:firstLineChars="200" w:firstLine="420"/>
        <w:rPr>
          <w:rFonts w:ascii="宋体" w:hAnsi="宋体"/>
          <w:color w:val="000000"/>
          <w:szCs w:val="21"/>
        </w:rPr>
      </w:pPr>
      <w:r>
        <w:rPr>
          <w:rFonts w:ascii="宋体" w:hAnsi="宋体" w:hint="eastAsia"/>
          <w:szCs w:val="21"/>
        </w:rPr>
        <w:t>1、负责综合实验大楼的电梯维保合同的签订和费用的支付</w:t>
      </w:r>
      <w:r w:rsidR="0080037B">
        <w:rPr>
          <w:rFonts w:ascii="宋体" w:hAnsi="宋体" w:hint="eastAsia"/>
          <w:color w:val="000000"/>
          <w:szCs w:val="21"/>
        </w:rPr>
        <w:t>（费用</w:t>
      </w:r>
      <w:r w:rsidR="0080037B">
        <w:rPr>
          <w:rFonts w:ascii="宋体" w:hAnsi="宋体"/>
          <w:color w:val="000000"/>
          <w:szCs w:val="21"/>
        </w:rPr>
        <w:t>约：</w:t>
      </w:r>
      <w:r w:rsidR="0080037B">
        <w:rPr>
          <w:rFonts w:ascii="宋体" w:hAnsi="宋体" w:hint="eastAsia"/>
          <w:color w:val="000000"/>
          <w:szCs w:val="21"/>
        </w:rPr>
        <w:t>¥9</w:t>
      </w:r>
      <w:r w:rsidR="0080037B">
        <w:rPr>
          <w:rFonts w:ascii="宋体" w:hAnsi="宋体"/>
          <w:color w:val="000000"/>
          <w:szCs w:val="21"/>
        </w:rPr>
        <w:t>6000</w:t>
      </w:r>
      <w:r w:rsidR="0080037B">
        <w:rPr>
          <w:rFonts w:ascii="宋体" w:hAnsi="宋体" w:hint="eastAsia"/>
          <w:color w:val="000000"/>
          <w:szCs w:val="21"/>
        </w:rPr>
        <w:t>元</w:t>
      </w:r>
      <w:r w:rsidR="0080037B">
        <w:rPr>
          <w:rFonts w:ascii="宋体" w:hAnsi="宋体"/>
          <w:color w:val="000000"/>
          <w:szCs w:val="21"/>
        </w:rPr>
        <w:t>/</w:t>
      </w:r>
      <w:r w:rsidR="0080037B">
        <w:rPr>
          <w:rFonts w:ascii="宋体" w:hAnsi="宋体" w:hint="eastAsia"/>
          <w:color w:val="000000"/>
          <w:szCs w:val="21"/>
        </w:rPr>
        <w:t>年，由</w:t>
      </w:r>
      <w:r w:rsidR="0080037B">
        <w:rPr>
          <w:rFonts w:ascii="宋体" w:hAnsi="宋体"/>
          <w:color w:val="000000"/>
          <w:szCs w:val="21"/>
        </w:rPr>
        <w:t>物业公司在报价时计入总报价中</w:t>
      </w:r>
      <w:r w:rsidR="0080037B">
        <w:rPr>
          <w:rFonts w:ascii="宋体" w:hAnsi="宋体" w:hint="eastAsia"/>
          <w:color w:val="000000"/>
          <w:szCs w:val="21"/>
        </w:rPr>
        <w:t>）</w:t>
      </w:r>
      <w:r>
        <w:rPr>
          <w:rFonts w:ascii="宋体" w:hAnsi="宋体" w:hint="eastAsia"/>
          <w:color w:val="000000"/>
          <w:szCs w:val="21"/>
        </w:rPr>
        <w:t>。</w:t>
      </w:r>
    </w:p>
    <w:p w:rsidR="00E33179" w:rsidRDefault="00C935A1">
      <w:pPr>
        <w:spacing w:line="400" w:lineRule="exact"/>
        <w:ind w:firstLineChars="200" w:firstLine="420"/>
        <w:rPr>
          <w:rFonts w:ascii="宋体" w:hAnsi="宋体"/>
          <w:color w:val="000000"/>
          <w:szCs w:val="21"/>
        </w:rPr>
      </w:pPr>
      <w:r>
        <w:rPr>
          <w:rFonts w:ascii="宋体" w:hAnsi="宋体" w:hint="eastAsia"/>
          <w:color w:val="000000"/>
          <w:szCs w:val="21"/>
        </w:rPr>
        <w:t>2、综合实验大楼的电梯年检、维护维修等。</w:t>
      </w:r>
    </w:p>
    <w:p w:rsidR="00E33179" w:rsidRDefault="00C935A1">
      <w:pPr>
        <w:spacing w:line="400" w:lineRule="exact"/>
        <w:ind w:firstLineChars="200" w:firstLine="420"/>
        <w:rPr>
          <w:rFonts w:ascii="宋体" w:hAnsi="宋体"/>
          <w:szCs w:val="21"/>
        </w:rPr>
      </w:pPr>
      <w:r>
        <w:rPr>
          <w:rFonts w:ascii="宋体" w:hAnsi="宋体" w:hint="eastAsia"/>
          <w:szCs w:val="21"/>
        </w:rPr>
        <w:t>3、电梯轿厢内无手印、灰尘、污迹，干净光亮、无异味，地毯干净无污迹。</w:t>
      </w:r>
    </w:p>
    <w:p w:rsidR="00E33179" w:rsidRDefault="00C935A1">
      <w:pPr>
        <w:spacing w:line="400" w:lineRule="exact"/>
        <w:ind w:firstLineChars="200" w:firstLine="420"/>
        <w:rPr>
          <w:rFonts w:ascii="宋体" w:hAnsi="宋体"/>
          <w:szCs w:val="21"/>
        </w:rPr>
      </w:pPr>
      <w:r>
        <w:rPr>
          <w:rFonts w:ascii="宋体" w:hAnsi="宋体" w:hint="eastAsia"/>
          <w:szCs w:val="21"/>
        </w:rPr>
        <w:t>4、对电梯进行日常保洁消毒，更换电梯地垫并清洗备用。</w:t>
      </w:r>
    </w:p>
    <w:p w:rsidR="00E33179" w:rsidRDefault="00C935A1">
      <w:pPr>
        <w:spacing w:line="400" w:lineRule="exact"/>
        <w:ind w:firstLineChars="200" w:firstLine="422"/>
        <w:rPr>
          <w:rFonts w:hAnsi="宋体"/>
          <w:b/>
          <w:szCs w:val="21"/>
        </w:rPr>
      </w:pPr>
      <w:r>
        <w:rPr>
          <w:rFonts w:hAnsi="宋体" w:hint="eastAsia"/>
          <w:b/>
          <w:szCs w:val="21"/>
        </w:rPr>
        <w:t>（八）其他物业管理服务</w:t>
      </w:r>
    </w:p>
    <w:p w:rsidR="00E33179" w:rsidRDefault="00C935A1">
      <w:pPr>
        <w:spacing w:line="400" w:lineRule="exact"/>
        <w:ind w:firstLineChars="200" w:firstLine="420"/>
        <w:rPr>
          <w:rFonts w:hAnsi="宋体"/>
          <w:szCs w:val="21"/>
        </w:rPr>
      </w:pPr>
      <w:r>
        <w:rPr>
          <w:rFonts w:hAnsi="宋体" w:hint="eastAsia"/>
          <w:szCs w:val="21"/>
        </w:rPr>
        <w:t>1</w:t>
      </w:r>
      <w:r>
        <w:rPr>
          <w:rFonts w:hAnsi="宋体" w:hint="eastAsia"/>
          <w:szCs w:val="21"/>
        </w:rPr>
        <w:t>、协助悬挂各种宣传横幅和配合做好办公内举行的大型、重要活动保障工作。</w:t>
      </w:r>
    </w:p>
    <w:p w:rsidR="00E33179" w:rsidRDefault="00C935A1">
      <w:pPr>
        <w:spacing w:line="400" w:lineRule="exact"/>
        <w:ind w:firstLineChars="200" w:firstLine="420"/>
        <w:rPr>
          <w:rFonts w:hAnsi="宋体"/>
          <w:szCs w:val="21"/>
        </w:rPr>
      </w:pPr>
      <w:r>
        <w:rPr>
          <w:rFonts w:hAnsi="宋体" w:hint="eastAsia"/>
          <w:szCs w:val="21"/>
        </w:rPr>
        <w:lastRenderedPageBreak/>
        <w:t>2</w:t>
      </w:r>
      <w:r>
        <w:rPr>
          <w:rFonts w:hAnsi="宋体" w:hint="eastAsia"/>
          <w:szCs w:val="21"/>
        </w:rPr>
        <w:t>、协助做好大堂接待，会议服务工作，负责会场布置、会后及时清洁等。</w:t>
      </w:r>
    </w:p>
    <w:p w:rsidR="00E33179" w:rsidRDefault="00C935A1">
      <w:pPr>
        <w:spacing w:line="400" w:lineRule="exact"/>
        <w:ind w:firstLineChars="200" w:firstLine="420"/>
        <w:rPr>
          <w:rFonts w:hAnsi="宋体"/>
          <w:szCs w:val="21"/>
        </w:rPr>
      </w:pPr>
      <w:r>
        <w:rPr>
          <w:rFonts w:hAnsi="宋体" w:hint="eastAsia"/>
          <w:szCs w:val="21"/>
        </w:rPr>
        <w:t>3</w:t>
      </w:r>
      <w:r>
        <w:rPr>
          <w:rFonts w:hAnsi="宋体" w:hint="eastAsia"/>
          <w:szCs w:val="21"/>
        </w:rPr>
        <w:t>、协助做好办公区内电力设备管理、维护工作。</w:t>
      </w:r>
    </w:p>
    <w:p w:rsidR="00E33179" w:rsidRDefault="00C935A1">
      <w:pPr>
        <w:spacing w:line="400" w:lineRule="exact"/>
        <w:ind w:firstLineChars="200" w:firstLine="420"/>
        <w:rPr>
          <w:rFonts w:hAnsi="宋体"/>
          <w:szCs w:val="21"/>
        </w:rPr>
      </w:pPr>
      <w:r>
        <w:rPr>
          <w:rFonts w:hAnsi="宋体" w:hint="eastAsia"/>
          <w:szCs w:val="21"/>
        </w:rPr>
        <w:t>4</w:t>
      </w:r>
      <w:r>
        <w:rPr>
          <w:rFonts w:hAnsi="宋体" w:hint="eastAsia"/>
          <w:szCs w:val="21"/>
        </w:rPr>
        <w:t>、做好公共机构节能管理。</w:t>
      </w:r>
    </w:p>
    <w:p w:rsidR="00E33179" w:rsidRDefault="00C935A1">
      <w:pPr>
        <w:spacing w:line="400" w:lineRule="exact"/>
        <w:ind w:firstLineChars="200" w:firstLine="420"/>
        <w:rPr>
          <w:rFonts w:hAnsi="宋体"/>
          <w:szCs w:val="21"/>
        </w:rPr>
      </w:pPr>
      <w:r>
        <w:rPr>
          <w:rFonts w:hAnsi="宋体" w:hint="eastAsia"/>
          <w:szCs w:val="21"/>
        </w:rPr>
        <w:t>4</w:t>
      </w:r>
      <w:r>
        <w:rPr>
          <w:rFonts w:hAnsi="宋体" w:hint="eastAsia"/>
          <w:szCs w:val="21"/>
        </w:rPr>
        <w:t>、单位临时安排的其它相关物业工作。</w:t>
      </w:r>
    </w:p>
    <w:p w:rsidR="00E33179" w:rsidRDefault="00C935A1">
      <w:pPr>
        <w:adjustRightInd w:val="0"/>
        <w:snapToGrid w:val="0"/>
        <w:spacing w:line="400" w:lineRule="exact"/>
        <w:ind w:firstLine="465"/>
        <w:rPr>
          <w:rFonts w:hAnsi="宋体"/>
          <w:b/>
          <w:szCs w:val="21"/>
        </w:rPr>
      </w:pPr>
      <w:r>
        <w:rPr>
          <w:rFonts w:hAnsi="宋体" w:hint="eastAsia"/>
          <w:b/>
          <w:szCs w:val="21"/>
        </w:rPr>
        <w:t>三、物业管理服务及考核标准</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（一）安全保卫</w:t>
      </w:r>
      <w:r>
        <w:rPr>
          <w:rFonts w:hAnsi="宋体" w:hint="eastAsia"/>
          <w:b/>
        </w:rPr>
        <w:t>和秩序维护管理</w:t>
      </w:r>
    </w:p>
    <w:p w:rsidR="00E33179" w:rsidRDefault="00C935A1">
      <w:pPr>
        <w:adjustRightInd w:val="0"/>
        <w:snapToGrid w:val="0"/>
        <w:spacing w:line="400" w:lineRule="exact"/>
        <w:ind w:firstLineChars="200" w:firstLine="420"/>
        <w:rPr>
          <w:rFonts w:hAnsi="宋体"/>
          <w:szCs w:val="21"/>
        </w:rPr>
      </w:pPr>
      <w:r>
        <w:rPr>
          <w:rFonts w:hAnsi="宋体"/>
          <w:szCs w:val="21"/>
        </w:rPr>
        <w:t>1</w:t>
      </w:r>
      <w:r>
        <w:rPr>
          <w:rFonts w:hAnsi="宋体" w:hint="eastAsia"/>
          <w:szCs w:val="21"/>
        </w:rPr>
        <w:t>、安全保卫服务队伍必须由经过专业训练的专业人员组成，培训合格后才能上岗，服务人员年龄控制在</w:t>
      </w:r>
      <w:r>
        <w:rPr>
          <w:rFonts w:hAnsi="宋体"/>
          <w:szCs w:val="21"/>
        </w:rPr>
        <w:t>20</w:t>
      </w:r>
      <w:r>
        <w:rPr>
          <w:rFonts w:hAnsi="宋体" w:hint="eastAsia"/>
          <w:szCs w:val="21"/>
        </w:rPr>
        <w:t>至</w:t>
      </w:r>
      <w:r>
        <w:rPr>
          <w:rFonts w:hAnsi="宋体"/>
          <w:szCs w:val="21"/>
        </w:rPr>
        <w:t>45</w:t>
      </w:r>
      <w:r>
        <w:rPr>
          <w:rFonts w:hAnsi="宋体" w:hint="eastAsia"/>
          <w:szCs w:val="21"/>
        </w:rPr>
        <w:t>岁之间，保安人员结构中优先复退军人、受过相关专业教育的人员必须占</w:t>
      </w:r>
      <w:r>
        <w:rPr>
          <w:rFonts w:hAnsi="宋体"/>
          <w:szCs w:val="21"/>
        </w:rPr>
        <w:t>100%</w:t>
      </w:r>
      <w:r>
        <w:rPr>
          <w:rFonts w:hAnsi="宋体" w:hint="eastAsia"/>
          <w:szCs w:val="21"/>
        </w:rPr>
        <w:t>，相貌端庄、有较好的政治素质、品行好、作风正派、无犯罪记录、能够胜任保安工作。</w:t>
      </w:r>
    </w:p>
    <w:p w:rsidR="00E33179" w:rsidRDefault="00C935A1">
      <w:pPr>
        <w:adjustRightInd w:val="0"/>
        <w:snapToGrid w:val="0"/>
        <w:spacing w:line="400" w:lineRule="exact"/>
        <w:ind w:firstLineChars="200" w:firstLine="420"/>
        <w:rPr>
          <w:rFonts w:hAnsi="宋体"/>
          <w:szCs w:val="21"/>
        </w:rPr>
      </w:pPr>
      <w:r>
        <w:rPr>
          <w:rFonts w:hAnsi="宋体"/>
          <w:szCs w:val="21"/>
        </w:rPr>
        <w:t>2</w:t>
      </w:r>
      <w:r>
        <w:rPr>
          <w:rFonts w:hAnsi="宋体" w:hint="eastAsia"/>
          <w:szCs w:val="21"/>
        </w:rPr>
        <w:t>、负责日常治安、车辆、秩序等管理，按照确保安全的服务责任总目标，科学、合理安排安全守卫、治安巡逻等防范工作。服从所里的安全管理指挥，遵守安全管理制度，做好安全防范。及时制止区域内各类治安案件和一切防害安全和公共秩序的行为，协助配合当地公安机关及有关部门处理所辖物业区域内一切与治安有关的事件。发生各类案件、灭害、事故时，负责救助工作、保护好现场、及时向公安机关和广西食品药品检验所办公室报告并协助调查。</w:t>
      </w:r>
    </w:p>
    <w:p w:rsidR="00E33179" w:rsidRDefault="00C935A1">
      <w:pPr>
        <w:adjustRightInd w:val="0"/>
        <w:snapToGrid w:val="0"/>
        <w:spacing w:line="400" w:lineRule="exact"/>
        <w:ind w:firstLineChars="200" w:firstLine="420"/>
        <w:rPr>
          <w:rFonts w:hAnsi="宋体"/>
          <w:szCs w:val="21"/>
        </w:rPr>
      </w:pPr>
      <w:r>
        <w:rPr>
          <w:rFonts w:hAnsi="宋体"/>
          <w:szCs w:val="21"/>
        </w:rPr>
        <w:t>3</w:t>
      </w:r>
      <w:r>
        <w:rPr>
          <w:rFonts w:hAnsi="宋体" w:hint="eastAsia"/>
          <w:szCs w:val="21"/>
        </w:rPr>
        <w:t>、守卫、巡逻中及时发现、正确处置安全隐患和险情，严防发生工作失误。</w:t>
      </w:r>
    </w:p>
    <w:p w:rsidR="00E33179" w:rsidRDefault="00C935A1">
      <w:pPr>
        <w:adjustRightInd w:val="0"/>
        <w:snapToGrid w:val="0"/>
        <w:spacing w:line="400" w:lineRule="exact"/>
        <w:ind w:firstLineChars="200" w:firstLine="420"/>
        <w:rPr>
          <w:rFonts w:ascii="宋体" w:hAnsi="宋体"/>
          <w:szCs w:val="21"/>
        </w:rPr>
      </w:pPr>
      <w:r>
        <w:rPr>
          <w:rFonts w:hAnsi="宋体"/>
          <w:szCs w:val="21"/>
        </w:rPr>
        <w:t>4</w:t>
      </w:r>
      <w:r>
        <w:rPr>
          <w:rFonts w:hAnsi="宋体" w:hint="eastAsia"/>
          <w:szCs w:val="21"/>
        </w:rPr>
        <w:t>、做到</w:t>
      </w:r>
      <w:r>
        <w:rPr>
          <w:rFonts w:hAnsi="宋体"/>
          <w:szCs w:val="21"/>
        </w:rPr>
        <w:t>24</w:t>
      </w:r>
      <w:r>
        <w:rPr>
          <w:rFonts w:hAnsi="宋体" w:hint="eastAsia"/>
          <w:szCs w:val="21"/>
        </w:rPr>
        <w:t>小时值班巡逻，</w:t>
      </w:r>
      <w:r>
        <w:rPr>
          <w:rFonts w:hAnsi="宋体" w:hint="eastAsia"/>
          <w:color w:val="000000"/>
          <w:szCs w:val="21"/>
        </w:rPr>
        <w:t>监控室做到</w:t>
      </w:r>
      <w:r>
        <w:rPr>
          <w:rFonts w:hAnsi="宋体" w:hint="eastAsia"/>
          <w:color w:val="000000"/>
          <w:szCs w:val="21"/>
        </w:rPr>
        <w:t>24</w:t>
      </w:r>
      <w:r>
        <w:rPr>
          <w:rFonts w:hAnsi="宋体" w:hint="eastAsia"/>
          <w:color w:val="000000"/>
          <w:szCs w:val="21"/>
        </w:rPr>
        <w:t>小时值班，进</w:t>
      </w:r>
      <w:r>
        <w:rPr>
          <w:rFonts w:hAnsi="宋体" w:hint="eastAsia"/>
          <w:szCs w:val="21"/>
        </w:rPr>
        <w:t>出大门设立门岗，做好人员车辆出入登记，监控外来人员和进出车辆，做到礼仪执勤，礼貌查询来往人员，外来人员车辆应进行验证，杜绝未经受访业主同意的其他人员进入；大件物品搬出实行放行条或业主证明登记后放行，做好交通指挥交通疏导工作。纠正违章行为，公共秩序良好。交接班制度完善，并有工作及交接班记录。建立安全应急预案，及时处理突发事件，确保公共安全，</w:t>
      </w:r>
    </w:p>
    <w:p w:rsidR="00E33179" w:rsidRDefault="00C935A1">
      <w:pPr>
        <w:adjustRightInd w:val="0"/>
        <w:snapToGrid w:val="0"/>
        <w:spacing w:line="400" w:lineRule="exact"/>
        <w:ind w:firstLineChars="200" w:firstLine="420"/>
        <w:rPr>
          <w:rFonts w:hAnsi="宋体"/>
          <w:szCs w:val="21"/>
        </w:rPr>
      </w:pPr>
      <w:r>
        <w:rPr>
          <w:rFonts w:hAnsi="宋体" w:hint="eastAsia"/>
          <w:szCs w:val="21"/>
        </w:rPr>
        <w:t>5</w:t>
      </w:r>
      <w:r>
        <w:rPr>
          <w:rFonts w:hAnsi="宋体" w:hint="eastAsia"/>
          <w:szCs w:val="21"/>
        </w:rPr>
        <w:t>、做好治安防范工作，全天对服务范围内重点部位、道路进行防范检查和巡逻，做到有计划、有记录。对非法集会、非法传销等活动情况和发生重大案情要及时报告甲方、派出所。</w:t>
      </w:r>
    </w:p>
    <w:p w:rsidR="00E33179" w:rsidRDefault="00C935A1">
      <w:pPr>
        <w:adjustRightInd w:val="0"/>
        <w:snapToGrid w:val="0"/>
        <w:spacing w:line="400" w:lineRule="exact"/>
        <w:ind w:firstLineChars="200" w:firstLine="420"/>
        <w:rPr>
          <w:rFonts w:hAnsi="宋体"/>
          <w:szCs w:val="21"/>
        </w:rPr>
      </w:pPr>
      <w:r>
        <w:rPr>
          <w:rFonts w:hAnsi="宋体"/>
          <w:szCs w:val="21"/>
        </w:rPr>
        <w:t>6</w:t>
      </w:r>
      <w:r>
        <w:rPr>
          <w:rFonts w:hAnsi="宋体" w:hint="eastAsia"/>
          <w:szCs w:val="21"/>
        </w:rPr>
        <w:t>、紧急事故反应：①制定紧急事故处理预案，至少包括：火灾、爆炸、地震、炸弹恐吓、群体性突发安全事件、安全疏散、公共卫生以及电梯应急等；②有紧急事件救护组织，并始终处于紧急事故反应状态；③按消防要求组织进行疏散演习；④对紧急事故做出快速、正确的反应，尽可能减少人员伤害及财产损失；⑤组织恢复生活秩序。</w:t>
      </w:r>
    </w:p>
    <w:p w:rsidR="00E33179" w:rsidRDefault="00C935A1">
      <w:pPr>
        <w:adjustRightInd w:val="0"/>
        <w:snapToGrid w:val="0"/>
        <w:spacing w:line="400" w:lineRule="exact"/>
        <w:ind w:firstLineChars="200" w:firstLine="420"/>
        <w:rPr>
          <w:rFonts w:hAnsi="宋体"/>
          <w:szCs w:val="21"/>
        </w:rPr>
      </w:pPr>
      <w:r>
        <w:rPr>
          <w:rFonts w:hAnsi="宋体" w:hint="eastAsia"/>
          <w:szCs w:val="21"/>
        </w:rPr>
        <w:t>7</w:t>
      </w:r>
      <w:r>
        <w:rPr>
          <w:rFonts w:hAnsi="宋体" w:hint="eastAsia"/>
          <w:szCs w:val="21"/>
        </w:rPr>
        <w:t>、加强保安岗位责任制，严防偷盗、刑事、治安案件的发生，保护业主人身财产的安全，如发生偷盗案件，应采取积极措施并协助业主报案，填写报案记录。接受安全保卫部门及辖区公安部门的业务指导和工作监督。</w:t>
      </w:r>
    </w:p>
    <w:p w:rsidR="00E33179" w:rsidRDefault="00C935A1">
      <w:pPr>
        <w:spacing w:line="400" w:lineRule="exact"/>
        <w:ind w:firstLineChars="200" w:firstLine="420"/>
        <w:rPr>
          <w:rFonts w:hAnsi="宋体"/>
          <w:szCs w:val="20"/>
        </w:rPr>
      </w:pPr>
      <w:r>
        <w:rPr>
          <w:rFonts w:hAnsi="宋体" w:hint="eastAsia"/>
          <w:szCs w:val="21"/>
        </w:rPr>
        <w:t>8</w:t>
      </w:r>
      <w:r>
        <w:rPr>
          <w:rFonts w:hAnsi="宋体" w:hint="eastAsia"/>
          <w:szCs w:val="21"/>
        </w:rPr>
        <w:t>、每月巡查</w:t>
      </w:r>
      <w:r>
        <w:rPr>
          <w:rFonts w:hAnsi="宋体" w:hint="eastAsia"/>
          <w:szCs w:val="21"/>
        </w:rPr>
        <w:t>1</w:t>
      </w:r>
      <w:r>
        <w:rPr>
          <w:rFonts w:hAnsi="宋体" w:hint="eastAsia"/>
          <w:szCs w:val="21"/>
        </w:rPr>
        <w:t>次消防灭火器、消防栓、消防应急照明灯、安全出口指示灯、烟感头、喷淋头、消防水阀、消防标志等消防设施、设备，看是否完好、齐全，保证设备</w:t>
      </w:r>
      <w:r>
        <w:rPr>
          <w:rFonts w:hAnsi="宋体" w:hint="eastAsia"/>
          <w:szCs w:val="21"/>
        </w:rPr>
        <w:t>24</w:t>
      </w:r>
      <w:r>
        <w:rPr>
          <w:rFonts w:hAnsi="宋体" w:hint="eastAsia"/>
          <w:szCs w:val="21"/>
        </w:rPr>
        <w:t>小时正常运转。消防箱贴封条，非消防需要不得动用。各消防通道保持畅通。每年模拟火灾操作</w:t>
      </w:r>
      <w:r>
        <w:rPr>
          <w:rFonts w:hAnsi="宋体" w:hint="eastAsia"/>
          <w:szCs w:val="21"/>
        </w:rPr>
        <w:t>1</w:t>
      </w:r>
      <w:r>
        <w:rPr>
          <w:rFonts w:hAnsi="宋体" w:hint="eastAsia"/>
          <w:szCs w:val="21"/>
        </w:rPr>
        <w:t>次，以熟悉掌握消防设备的使用。消防监控室保持清洁，每周至少保洁</w:t>
      </w:r>
      <w:r>
        <w:rPr>
          <w:rFonts w:hAnsi="宋体" w:hint="eastAsia"/>
          <w:szCs w:val="21"/>
        </w:rPr>
        <w:t>1</w:t>
      </w:r>
      <w:r>
        <w:rPr>
          <w:rFonts w:hAnsi="宋体" w:hint="eastAsia"/>
          <w:szCs w:val="21"/>
        </w:rPr>
        <w:t>次，要求地面无积灰，监控箱表面无污渍；每日填写工作记录，建档备查。</w:t>
      </w:r>
    </w:p>
    <w:p w:rsidR="00E33179" w:rsidRDefault="00C935A1">
      <w:pPr>
        <w:spacing w:line="400" w:lineRule="exact"/>
        <w:ind w:firstLineChars="200" w:firstLine="420"/>
        <w:rPr>
          <w:rFonts w:hAnsi="宋体"/>
        </w:rPr>
      </w:pPr>
      <w:r>
        <w:rPr>
          <w:rFonts w:hAnsi="宋体" w:hint="eastAsia"/>
        </w:rPr>
        <w:t>9</w:t>
      </w:r>
      <w:r>
        <w:rPr>
          <w:rFonts w:hAnsi="宋体" w:hint="eastAsia"/>
        </w:rPr>
        <w:t>、对进入单位大院的机动车辆、电动车进行登记发放凭证，出门凭证放行。车辆存放在指定场地</w:t>
      </w:r>
      <w:r>
        <w:rPr>
          <w:rFonts w:hAnsi="宋体" w:hint="eastAsia"/>
        </w:rPr>
        <w:t>(</w:t>
      </w:r>
      <w:r>
        <w:rPr>
          <w:rFonts w:hAnsi="宋体" w:hint="eastAsia"/>
        </w:rPr>
        <w:t>所</w:t>
      </w:r>
      <w:r>
        <w:rPr>
          <w:rFonts w:hAnsi="宋体" w:hint="eastAsia"/>
        </w:rPr>
        <w:t>)</w:t>
      </w:r>
      <w:r>
        <w:rPr>
          <w:rFonts w:hAnsi="宋体" w:hint="eastAsia"/>
        </w:rPr>
        <w:t>范围内，制止车辆乱停乱放现象。对存放机动车、非机动车辆承担看护责任。</w:t>
      </w:r>
    </w:p>
    <w:p w:rsidR="00E33179" w:rsidRDefault="00C935A1">
      <w:pPr>
        <w:spacing w:line="400" w:lineRule="exact"/>
        <w:ind w:firstLineChars="200" w:firstLine="420"/>
        <w:rPr>
          <w:rFonts w:hAnsi="宋体"/>
        </w:rPr>
      </w:pPr>
      <w:r>
        <w:rPr>
          <w:rFonts w:hAnsi="宋体" w:hint="eastAsia"/>
        </w:rPr>
        <w:lastRenderedPageBreak/>
        <w:t>10</w:t>
      </w:r>
      <w:r>
        <w:rPr>
          <w:rFonts w:hAnsi="宋体" w:hint="eastAsia"/>
        </w:rPr>
        <w:t>、未经甲方同意，严禁工作人员擅自收费允许外部车辆过夜停泊。</w:t>
      </w:r>
    </w:p>
    <w:p w:rsidR="00E33179" w:rsidRDefault="00C935A1">
      <w:pPr>
        <w:spacing w:line="400" w:lineRule="exact"/>
        <w:ind w:firstLineChars="200" w:firstLine="420"/>
        <w:rPr>
          <w:rFonts w:hAnsi="宋体"/>
        </w:rPr>
      </w:pPr>
      <w:r>
        <w:rPr>
          <w:rFonts w:hAnsi="宋体" w:hint="eastAsia"/>
        </w:rPr>
        <w:t>11</w:t>
      </w:r>
      <w:r>
        <w:rPr>
          <w:rFonts w:hAnsi="宋体" w:hint="eastAsia"/>
        </w:rPr>
        <w:t>、负责每天</w:t>
      </w:r>
      <w:r>
        <w:rPr>
          <w:rFonts w:hAnsi="宋体" w:hint="eastAsia"/>
          <w:color w:val="000000"/>
        </w:rPr>
        <w:t>出入区域的大件邮件、包裹等登记管理，有序分类，并及时通知所内人员取回，严禁接收非本单位及人员的邮件包裹。小件邮件、包裹直接放入快递柜。</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（二）公共环境卫生及</w:t>
      </w:r>
      <w:r>
        <w:rPr>
          <w:rFonts w:hAnsi="宋体" w:hint="eastAsia"/>
          <w:b/>
        </w:rPr>
        <w:t>服务质量要求</w:t>
      </w:r>
      <w:r>
        <w:rPr>
          <w:rFonts w:hAnsi="宋体" w:hint="eastAsia"/>
          <w:b/>
          <w:szCs w:val="21"/>
        </w:rPr>
        <w:t>：</w:t>
      </w:r>
    </w:p>
    <w:p w:rsidR="00E33179" w:rsidRDefault="00C935A1">
      <w:pPr>
        <w:adjustRightInd w:val="0"/>
        <w:snapToGrid w:val="0"/>
        <w:spacing w:line="400" w:lineRule="exact"/>
        <w:ind w:firstLineChars="200" w:firstLine="420"/>
        <w:rPr>
          <w:rFonts w:ascii="宋体" w:hAnsi="宋体"/>
          <w:szCs w:val="21"/>
        </w:rPr>
      </w:pPr>
      <w:r>
        <w:rPr>
          <w:rFonts w:hAnsi="宋体"/>
          <w:szCs w:val="21"/>
        </w:rPr>
        <w:t>1</w:t>
      </w:r>
      <w:r>
        <w:rPr>
          <w:rFonts w:hAnsi="宋体" w:hint="eastAsia"/>
          <w:szCs w:val="21"/>
        </w:rPr>
        <w:t>、有健全的保洁制度，清洁卫生实行责任制，有明确的分工和责任范围。卫生达到国家爱卫办优等标准。</w:t>
      </w:r>
    </w:p>
    <w:p w:rsidR="00E33179" w:rsidRDefault="00C935A1">
      <w:pPr>
        <w:adjustRightInd w:val="0"/>
        <w:snapToGrid w:val="0"/>
        <w:spacing w:line="400" w:lineRule="exact"/>
        <w:ind w:firstLineChars="200" w:firstLine="420"/>
        <w:rPr>
          <w:rFonts w:hAnsi="宋体"/>
          <w:szCs w:val="21"/>
        </w:rPr>
      </w:pPr>
      <w:r>
        <w:rPr>
          <w:rFonts w:hAnsi="宋体" w:hint="eastAsia"/>
          <w:szCs w:val="21"/>
        </w:rPr>
        <w:t>2</w:t>
      </w:r>
      <w:r>
        <w:rPr>
          <w:rFonts w:hAnsi="宋体" w:hint="eastAsia"/>
          <w:szCs w:val="21"/>
        </w:rPr>
        <w:t>、在辖区范围内合理分布垃圾存放点，每天的垃圾日产日清，每周对垃圾箱、桶进行擦洗保洁一次，垃圾桶、果皮箱周围地面无散落垃圾、无污水、无明显污迹；无明显异味，生活垃圾收集与处理。建筑垃圾定点堆放及时清理；实验室木箱敲碎装垃圾桶方便环卫工人回收，垃圾回收转运时要确认扎紧垃圾袋口，无垃圾外溢、洒落。</w:t>
      </w:r>
    </w:p>
    <w:p w:rsidR="00E33179" w:rsidRDefault="00C935A1">
      <w:pPr>
        <w:adjustRightInd w:val="0"/>
        <w:snapToGrid w:val="0"/>
        <w:spacing w:line="400" w:lineRule="exact"/>
        <w:ind w:firstLineChars="200" w:firstLine="420"/>
        <w:rPr>
          <w:rFonts w:hAnsi="宋体"/>
          <w:szCs w:val="21"/>
        </w:rPr>
      </w:pPr>
      <w:r>
        <w:rPr>
          <w:rFonts w:hAnsi="宋体"/>
          <w:szCs w:val="21"/>
        </w:rPr>
        <w:t>3</w:t>
      </w:r>
      <w:r>
        <w:rPr>
          <w:rFonts w:hAnsi="宋体" w:hint="eastAsia"/>
          <w:szCs w:val="21"/>
        </w:rPr>
        <w:t>、每日打扫</w:t>
      </w:r>
      <w:r>
        <w:rPr>
          <w:rFonts w:hAnsi="宋体" w:hint="eastAsia"/>
          <w:szCs w:val="21"/>
        </w:rPr>
        <w:t>1</w:t>
      </w:r>
      <w:r>
        <w:rPr>
          <w:rFonts w:hAnsi="宋体" w:hint="eastAsia"/>
          <w:szCs w:val="21"/>
        </w:rPr>
        <w:t>次各楼层通道和楼梯台阶以及实验室内外地面，每日</w:t>
      </w:r>
      <w:r>
        <w:rPr>
          <w:rFonts w:hAnsi="宋体" w:hint="eastAsia"/>
          <w:szCs w:val="21"/>
        </w:rPr>
        <w:t>1</w:t>
      </w:r>
      <w:r>
        <w:rPr>
          <w:rFonts w:hAnsi="宋体" w:hint="eastAsia"/>
          <w:szCs w:val="21"/>
        </w:rPr>
        <w:t>次收集办公区各楼层垃圾；每周用干净的抹布</w:t>
      </w:r>
      <w:r>
        <w:rPr>
          <w:rFonts w:hAnsi="宋体" w:hint="eastAsia"/>
          <w:szCs w:val="21"/>
        </w:rPr>
        <w:t>2</w:t>
      </w:r>
      <w:r>
        <w:rPr>
          <w:rFonts w:hAnsi="宋体" w:hint="eastAsia"/>
          <w:szCs w:val="21"/>
        </w:rPr>
        <w:t>次擦抹楼梯扶手、栏杆、围栏以及实验室内外门窗和通风罩；各楼层通道的防火门、消防栓、墙面、地脚线、指示牌、电动拉闸门及门卫岗亭等公共设施，并保证每周循环清洁</w:t>
      </w:r>
      <w:r>
        <w:rPr>
          <w:rFonts w:hAnsi="宋体" w:hint="eastAsia"/>
          <w:szCs w:val="21"/>
        </w:rPr>
        <w:t>1</w:t>
      </w:r>
      <w:r>
        <w:rPr>
          <w:rFonts w:hAnsi="宋体" w:hint="eastAsia"/>
          <w:szCs w:val="21"/>
        </w:rPr>
        <w:t>次；各楼梯间墙面、天花板每周除尘</w:t>
      </w:r>
      <w:r>
        <w:rPr>
          <w:rFonts w:hAnsi="宋体" w:hint="eastAsia"/>
          <w:szCs w:val="21"/>
        </w:rPr>
        <w:t>1</w:t>
      </w:r>
      <w:r>
        <w:rPr>
          <w:rFonts w:hAnsi="宋体" w:hint="eastAsia"/>
          <w:szCs w:val="21"/>
        </w:rPr>
        <w:t>次；每周</w:t>
      </w:r>
      <w:r>
        <w:rPr>
          <w:rFonts w:hAnsi="宋体" w:hint="eastAsia"/>
          <w:szCs w:val="21"/>
        </w:rPr>
        <w:t>2</w:t>
      </w:r>
      <w:r>
        <w:rPr>
          <w:rFonts w:hAnsi="宋体" w:hint="eastAsia"/>
          <w:szCs w:val="21"/>
        </w:rPr>
        <w:t>次对人员办公室室内卫生进行清洁，每月擦洗</w:t>
      </w:r>
      <w:r>
        <w:rPr>
          <w:rFonts w:hAnsi="宋体" w:hint="eastAsia"/>
          <w:szCs w:val="21"/>
        </w:rPr>
        <w:t>2</w:t>
      </w:r>
      <w:r>
        <w:rPr>
          <w:rFonts w:hAnsi="宋体" w:hint="eastAsia"/>
          <w:szCs w:val="21"/>
        </w:rPr>
        <w:t>次楼梯道公用门窗玻璃。地面、保证梯间洁净，无污渍、水渍、灰尘杂物、废物、无纸屑、烟头等废弃物，无乱贴乱划，无乱堆乱放；无擅自占用现象；公共灯具、电器、设备每季度除尘清洁</w:t>
      </w:r>
      <w:r>
        <w:rPr>
          <w:rFonts w:hAnsi="宋体" w:hint="eastAsia"/>
          <w:szCs w:val="21"/>
        </w:rPr>
        <w:t>1</w:t>
      </w:r>
      <w:r>
        <w:rPr>
          <w:rFonts w:hAnsi="宋体" w:hint="eastAsia"/>
          <w:szCs w:val="21"/>
        </w:rPr>
        <w:t>次。较脏部位随时擦洗，公共厕所每天清洁冲洗两次。</w:t>
      </w:r>
    </w:p>
    <w:p w:rsidR="00E33179" w:rsidRDefault="00C935A1">
      <w:pPr>
        <w:adjustRightInd w:val="0"/>
        <w:snapToGrid w:val="0"/>
        <w:spacing w:line="400" w:lineRule="exact"/>
        <w:ind w:firstLineChars="200" w:firstLine="420"/>
        <w:rPr>
          <w:rFonts w:hAnsi="宋体"/>
          <w:szCs w:val="21"/>
        </w:rPr>
      </w:pPr>
      <w:r>
        <w:rPr>
          <w:rFonts w:hAnsi="宋体" w:hint="eastAsia"/>
          <w:szCs w:val="21"/>
        </w:rPr>
        <w:t>4</w:t>
      </w:r>
      <w:r>
        <w:rPr>
          <w:rFonts w:hAnsi="宋体" w:hint="eastAsia"/>
          <w:szCs w:val="21"/>
        </w:rPr>
        <w:t>、医疗废物垃圾管理。每天保洁人员定时到检验科室收集医疗废物，包装袋应保持无破损，不得有积攒、遗失、撒漏，回收完成须确保医疗废物安全送到到甲方指定的医疗废物储存点，每月配合甲方按规定完成与医疗废物处置公司的转运交接。</w:t>
      </w:r>
    </w:p>
    <w:p w:rsidR="00E33179" w:rsidRDefault="00C935A1">
      <w:pPr>
        <w:adjustRightInd w:val="0"/>
        <w:snapToGrid w:val="0"/>
        <w:spacing w:line="400" w:lineRule="exact"/>
        <w:ind w:firstLineChars="200" w:firstLine="420"/>
        <w:rPr>
          <w:rFonts w:hAnsi="宋体"/>
          <w:szCs w:val="21"/>
        </w:rPr>
      </w:pPr>
      <w:r>
        <w:rPr>
          <w:rFonts w:hAnsi="宋体"/>
          <w:szCs w:val="21"/>
        </w:rPr>
        <w:t>5</w:t>
      </w:r>
      <w:r>
        <w:rPr>
          <w:rFonts w:hAnsi="宋体" w:hint="eastAsia"/>
          <w:szCs w:val="21"/>
        </w:rPr>
        <w:t>、定期做好消杀工作，按政府有关规定及要求根据不同季节开展除四害工作，在辖区范围内喷洒投放灭鼠药、消毒剂、除虫剂时要开展宣传发布通知，在显著位置设安全提示，防止误食等意外发生。夏季等蚊、蝇、孳生季节每月消杀</w:t>
      </w:r>
      <w:r>
        <w:rPr>
          <w:rFonts w:hAnsi="宋体" w:hint="eastAsia"/>
          <w:szCs w:val="21"/>
        </w:rPr>
        <w:t>1</w:t>
      </w:r>
      <w:r>
        <w:rPr>
          <w:rFonts w:hAnsi="宋体" w:hint="eastAsia"/>
          <w:szCs w:val="21"/>
        </w:rPr>
        <w:t>次；每季进行</w:t>
      </w:r>
      <w:r>
        <w:rPr>
          <w:rFonts w:hAnsi="宋体" w:hint="eastAsia"/>
          <w:szCs w:val="21"/>
        </w:rPr>
        <w:t>1</w:t>
      </w:r>
      <w:r>
        <w:rPr>
          <w:rFonts w:hAnsi="宋体" w:hint="eastAsia"/>
          <w:szCs w:val="21"/>
        </w:rPr>
        <w:t>次灭鼠。</w:t>
      </w:r>
    </w:p>
    <w:p w:rsidR="00E33179" w:rsidRDefault="00C935A1">
      <w:pPr>
        <w:adjustRightInd w:val="0"/>
        <w:snapToGrid w:val="0"/>
        <w:spacing w:line="400" w:lineRule="exact"/>
        <w:ind w:firstLineChars="200" w:firstLine="420"/>
        <w:rPr>
          <w:rFonts w:hAnsi="宋体"/>
          <w:szCs w:val="21"/>
        </w:rPr>
      </w:pPr>
      <w:r>
        <w:rPr>
          <w:rFonts w:hAnsi="宋体"/>
          <w:szCs w:val="21"/>
        </w:rPr>
        <w:t>6</w:t>
      </w:r>
      <w:r>
        <w:rPr>
          <w:rFonts w:hAnsi="宋体" w:hint="eastAsia"/>
          <w:szCs w:val="21"/>
        </w:rPr>
        <w:t>、电梯轿厢内无手印、灰尘、污迹，干净光亮、无异味，地毯干净无污迹，保持电梯厢清洁，每日清洁至少</w:t>
      </w:r>
      <w:r>
        <w:rPr>
          <w:rFonts w:hAnsi="宋体" w:hint="eastAsia"/>
          <w:szCs w:val="21"/>
        </w:rPr>
        <w:t>1</w:t>
      </w:r>
      <w:r>
        <w:rPr>
          <w:rFonts w:hAnsi="宋体" w:hint="eastAsia"/>
          <w:szCs w:val="21"/>
        </w:rPr>
        <w:t>次；灯饰及轿厢顶部每周清洁</w:t>
      </w:r>
      <w:r>
        <w:rPr>
          <w:rFonts w:hAnsi="宋体" w:hint="eastAsia"/>
          <w:szCs w:val="21"/>
        </w:rPr>
        <w:t>1</w:t>
      </w:r>
      <w:r>
        <w:rPr>
          <w:rFonts w:hAnsi="宋体" w:hint="eastAsia"/>
          <w:szCs w:val="21"/>
        </w:rPr>
        <w:t>次。</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（三）美化绿化</w:t>
      </w:r>
    </w:p>
    <w:p w:rsidR="00E33179" w:rsidRDefault="00C935A1">
      <w:pPr>
        <w:adjustRightInd w:val="0"/>
        <w:snapToGrid w:val="0"/>
        <w:spacing w:line="400" w:lineRule="exact"/>
        <w:ind w:firstLineChars="200" w:firstLine="420"/>
        <w:rPr>
          <w:rFonts w:hAnsi="宋体"/>
          <w:szCs w:val="21"/>
        </w:rPr>
      </w:pPr>
      <w:r>
        <w:rPr>
          <w:rFonts w:hAnsi="宋体"/>
          <w:szCs w:val="21"/>
        </w:rPr>
        <w:t>1</w:t>
      </w:r>
      <w:r>
        <w:rPr>
          <w:rFonts w:hAnsi="宋体" w:hint="eastAsia"/>
          <w:szCs w:val="21"/>
        </w:rPr>
        <w:t>、绿地无改变使用用途和破坏、践踏、占用现象。</w:t>
      </w:r>
    </w:p>
    <w:p w:rsidR="00E33179" w:rsidRDefault="00C935A1">
      <w:pPr>
        <w:adjustRightInd w:val="0"/>
        <w:snapToGrid w:val="0"/>
        <w:spacing w:line="400" w:lineRule="exact"/>
        <w:ind w:firstLineChars="200" w:firstLine="420"/>
        <w:rPr>
          <w:rFonts w:hAnsi="宋体"/>
          <w:szCs w:val="21"/>
        </w:rPr>
      </w:pPr>
      <w:r>
        <w:rPr>
          <w:rFonts w:hAnsi="宋体"/>
          <w:szCs w:val="21"/>
        </w:rPr>
        <w:t>2</w:t>
      </w:r>
      <w:r>
        <w:rPr>
          <w:rFonts w:hAnsi="宋体" w:hint="eastAsia"/>
          <w:szCs w:val="21"/>
        </w:rPr>
        <w:t>、花草树木长势良好，无病虫害、无枯死。</w:t>
      </w:r>
    </w:p>
    <w:p w:rsidR="00E33179" w:rsidRDefault="00C935A1">
      <w:pPr>
        <w:adjustRightInd w:val="0"/>
        <w:snapToGrid w:val="0"/>
        <w:spacing w:line="400" w:lineRule="exact"/>
        <w:ind w:firstLineChars="200" w:firstLine="420"/>
        <w:rPr>
          <w:rFonts w:hAnsi="宋体"/>
          <w:szCs w:val="21"/>
        </w:rPr>
      </w:pPr>
      <w:r>
        <w:rPr>
          <w:rFonts w:hAnsi="宋体"/>
          <w:szCs w:val="21"/>
        </w:rPr>
        <w:t>3</w:t>
      </w:r>
      <w:r>
        <w:rPr>
          <w:rFonts w:hAnsi="宋体" w:hint="eastAsia"/>
          <w:szCs w:val="21"/>
        </w:rPr>
        <w:t>、绿化长势良好，定期浇水，无杂草丛生，无因干旱缺肥而枯萎现象。</w:t>
      </w:r>
    </w:p>
    <w:p w:rsidR="00E33179" w:rsidRDefault="00C935A1">
      <w:pPr>
        <w:adjustRightInd w:val="0"/>
        <w:snapToGrid w:val="0"/>
        <w:spacing w:line="400" w:lineRule="exact"/>
        <w:ind w:firstLineChars="200" w:firstLine="420"/>
        <w:rPr>
          <w:rFonts w:hAnsi="宋体"/>
          <w:szCs w:val="21"/>
        </w:rPr>
      </w:pPr>
      <w:r>
        <w:rPr>
          <w:rFonts w:hAnsi="宋体"/>
          <w:szCs w:val="21"/>
        </w:rPr>
        <w:t>4</w:t>
      </w:r>
      <w:r>
        <w:rPr>
          <w:rFonts w:hAnsi="宋体" w:hint="eastAsia"/>
          <w:szCs w:val="21"/>
        </w:rPr>
        <w:t>、</w:t>
      </w:r>
      <w:r>
        <w:rPr>
          <w:rFonts w:hAnsi="宋体" w:hint="eastAsia"/>
        </w:rPr>
        <w:t>建立绿化养护制度，合理安排养护工作，</w:t>
      </w:r>
      <w:r>
        <w:rPr>
          <w:rFonts w:hAnsi="宋体" w:hint="eastAsia"/>
          <w:szCs w:val="21"/>
        </w:rPr>
        <w:t>室内、室外的盆栽绿化养护和管理。</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（四）公共设施设备维护维修和节能管理</w:t>
      </w:r>
    </w:p>
    <w:p w:rsidR="00E33179" w:rsidRDefault="00C935A1">
      <w:pPr>
        <w:spacing w:line="400" w:lineRule="exact"/>
        <w:ind w:firstLineChars="200" w:firstLine="420"/>
        <w:rPr>
          <w:rFonts w:ascii="宋体" w:hAnsi="宋体"/>
          <w:szCs w:val="21"/>
        </w:rPr>
      </w:pPr>
      <w:r>
        <w:rPr>
          <w:rFonts w:hAnsi="宋体" w:hint="eastAsia"/>
          <w:szCs w:val="21"/>
        </w:rPr>
        <w:t>1</w:t>
      </w:r>
      <w:r>
        <w:rPr>
          <w:rFonts w:hAnsi="宋体" w:hint="eastAsia"/>
          <w:szCs w:val="21"/>
        </w:rPr>
        <w:t>、对服务区内公共设施设备、供电和电信网络系统、电气设备、电线电缆等公共设施设备进行日常管理和维修养护</w:t>
      </w:r>
      <w:r>
        <w:rPr>
          <w:rFonts w:hAnsi="宋体" w:hint="eastAsia"/>
          <w:szCs w:val="21"/>
        </w:rPr>
        <w:t>(</w:t>
      </w:r>
      <w:r>
        <w:rPr>
          <w:rFonts w:hAnsi="宋体" w:hint="eastAsia"/>
          <w:szCs w:val="21"/>
        </w:rPr>
        <w:t>依法应由专业部门负责的除外</w:t>
      </w:r>
      <w:r>
        <w:rPr>
          <w:rFonts w:hAnsi="宋体" w:hint="eastAsia"/>
          <w:szCs w:val="21"/>
        </w:rPr>
        <w:t>)</w:t>
      </w:r>
      <w:r>
        <w:rPr>
          <w:rFonts w:hAnsi="宋体" w:hint="eastAsia"/>
          <w:szCs w:val="21"/>
        </w:rPr>
        <w:t>，确保共用设备、设施能正常运行和使用。</w:t>
      </w:r>
    </w:p>
    <w:p w:rsidR="00E33179" w:rsidRDefault="00C935A1">
      <w:pPr>
        <w:spacing w:line="400" w:lineRule="exact"/>
        <w:ind w:firstLineChars="200" w:firstLine="420"/>
        <w:rPr>
          <w:rFonts w:hAnsi="宋体"/>
          <w:szCs w:val="21"/>
        </w:rPr>
      </w:pPr>
      <w:r>
        <w:rPr>
          <w:rFonts w:hAnsi="宋体" w:hint="eastAsia"/>
          <w:szCs w:val="21"/>
        </w:rPr>
        <w:t>2</w:t>
      </w:r>
      <w:r>
        <w:rPr>
          <w:rFonts w:hAnsi="宋体" w:hint="eastAsia"/>
          <w:szCs w:val="21"/>
        </w:rPr>
        <w:t>、做好中央空调、电梯、变压设备、加压设备、消防设备、安防监控设备及防雷等设备的日常管理和巡检，发现问题及时联系专业单位进行处理。</w:t>
      </w:r>
    </w:p>
    <w:p w:rsidR="00E33179" w:rsidRDefault="00C935A1">
      <w:pPr>
        <w:adjustRightInd w:val="0"/>
        <w:snapToGrid w:val="0"/>
        <w:spacing w:line="400" w:lineRule="exact"/>
        <w:ind w:firstLineChars="200" w:firstLine="420"/>
        <w:rPr>
          <w:rFonts w:hAnsi="宋体"/>
          <w:szCs w:val="21"/>
        </w:rPr>
      </w:pPr>
      <w:r>
        <w:rPr>
          <w:rFonts w:hAnsi="宋体"/>
          <w:szCs w:val="21"/>
        </w:rPr>
        <w:lastRenderedPageBreak/>
        <w:t>3</w:t>
      </w:r>
      <w:r>
        <w:rPr>
          <w:rFonts w:hAnsi="宋体" w:hint="eastAsia"/>
          <w:szCs w:val="21"/>
        </w:rPr>
        <w:t>、积极协助甲方做好节能宣传培训工作，努力提高干部职工节能意识。</w:t>
      </w:r>
    </w:p>
    <w:p w:rsidR="00E33179" w:rsidRDefault="00C935A1">
      <w:pPr>
        <w:adjustRightInd w:val="0"/>
        <w:snapToGrid w:val="0"/>
        <w:spacing w:line="400" w:lineRule="exact"/>
        <w:ind w:firstLineChars="200" w:firstLine="420"/>
        <w:rPr>
          <w:rFonts w:hAnsi="宋体"/>
          <w:szCs w:val="21"/>
        </w:rPr>
      </w:pPr>
      <w:r>
        <w:rPr>
          <w:rFonts w:hAnsi="宋体"/>
          <w:szCs w:val="21"/>
        </w:rPr>
        <w:t>4</w:t>
      </w:r>
      <w:r>
        <w:rPr>
          <w:rFonts w:hAnsi="宋体" w:hint="eastAsia"/>
          <w:szCs w:val="21"/>
        </w:rPr>
        <w:t>、认真落实和执行办公楼节能管理制度，做好日常巡查工作，杜绝和减少能源资源浪费现象。</w:t>
      </w:r>
    </w:p>
    <w:p w:rsidR="00E33179" w:rsidRDefault="00C935A1">
      <w:pPr>
        <w:adjustRightInd w:val="0"/>
        <w:snapToGrid w:val="0"/>
        <w:spacing w:line="400" w:lineRule="exact"/>
        <w:ind w:firstLineChars="200" w:firstLine="420"/>
        <w:rPr>
          <w:rFonts w:hAnsi="宋体"/>
          <w:szCs w:val="21"/>
        </w:rPr>
      </w:pPr>
      <w:r>
        <w:rPr>
          <w:rFonts w:hAnsi="宋体"/>
          <w:szCs w:val="21"/>
        </w:rPr>
        <w:t>5</w:t>
      </w:r>
      <w:r>
        <w:rPr>
          <w:rFonts w:hAnsi="宋体" w:hint="eastAsia"/>
          <w:szCs w:val="21"/>
        </w:rPr>
        <w:t>、定期和不定期检查办公楼用能设备、设施、加强维护和保养。发现问题及时维修，保证设备、设施的完好。</w:t>
      </w:r>
    </w:p>
    <w:p w:rsidR="00E33179" w:rsidRDefault="00C935A1">
      <w:pPr>
        <w:adjustRightInd w:val="0"/>
        <w:snapToGrid w:val="0"/>
        <w:spacing w:line="400" w:lineRule="exact"/>
        <w:ind w:firstLineChars="200" w:firstLine="420"/>
        <w:rPr>
          <w:rFonts w:hAnsi="宋体"/>
          <w:szCs w:val="21"/>
        </w:rPr>
      </w:pPr>
      <w:r>
        <w:rPr>
          <w:rFonts w:hAnsi="宋体" w:hint="eastAsia"/>
          <w:szCs w:val="21"/>
        </w:rPr>
        <w:t>6</w:t>
      </w:r>
      <w:r>
        <w:rPr>
          <w:rFonts w:hAnsi="宋体" w:hint="eastAsia"/>
          <w:szCs w:val="21"/>
        </w:rPr>
        <w:t>、协助业主做好各项工作，紧急情况，根据需要安排工作。</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（五）维护费用界限及责任负担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关于物业房屋共用部位、共用设施、设备、公共场地、附属配套建筑和设施的维修、养护范围及费用承担责任问题具体如下：</w:t>
      </w:r>
    </w:p>
    <w:p w:rsidR="00E33179" w:rsidRDefault="00C935A1">
      <w:pPr>
        <w:adjustRightInd w:val="0"/>
        <w:snapToGrid w:val="0"/>
        <w:spacing w:line="400" w:lineRule="exact"/>
        <w:ind w:firstLineChars="200" w:firstLine="420"/>
        <w:rPr>
          <w:rFonts w:hAnsi="宋体"/>
          <w:szCs w:val="21"/>
        </w:rPr>
      </w:pPr>
      <w:r>
        <w:rPr>
          <w:rFonts w:hAnsi="宋体" w:hint="eastAsia"/>
          <w:szCs w:val="21"/>
        </w:rPr>
        <w:t xml:space="preserve"> 1</w:t>
      </w:r>
      <w:r>
        <w:rPr>
          <w:rFonts w:hAnsi="宋体" w:hint="eastAsia"/>
          <w:szCs w:val="21"/>
        </w:rPr>
        <w:t>、大修范围：</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）楼盖层面渗漏。</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）修补粉刷建筑物外墙面及楼道内墙面。</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）拆砌挖补局部墙体，拆换或加固梁柱。</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）室内、室外、上、下水管道断裂。</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）供电设备、给排水设备、中央空调设备、电梯设备、防盗监控系统设备重要部件的严重损坏或整机损坏。</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）公共上、下水管道喉管、水闸损坏。</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7</w:t>
      </w:r>
      <w:r>
        <w:rPr>
          <w:rFonts w:hAnsi="宋体" w:hint="eastAsia"/>
          <w:szCs w:val="21"/>
        </w:rPr>
        <w:t>）照明设备电路及电力装置的局部和全部修复。</w:t>
      </w:r>
    </w:p>
    <w:p w:rsidR="00E33179" w:rsidRDefault="00C935A1">
      <w:pPr>
        <w:adjustRightInd w:val="0"/>
        <w:snapToGrid w:val="0"/>
        <w:spacing w:line="400" w:lineRule="exact"/>
        <w:ind w:firstLineChars="250" w:firstLine="525"/>
        <w:rPr>
          <w:rFonts w:hAnsi="宋体"/>
          <w:szCs w:val="21"/>
        </w:rPr>
      </w:pPr>
      <w:r>
        <w:rPr>
          <w:rFonts w:hAnsi="宋体" w:hint="eastAsia"/>
          <w:szCs w:val="21"/>
        </w:rPr>
        <w:t>2</w:t>
      </w:r>
      <w:r>
        <w:rPr>
          <w:rFonts w:hAnsi="宋体" w:hint="eastAsia"/>
          <w:szCs w:val="21"/>
        </w:rPr>
        <w:t>、中修范围：</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）办公大楼及综合楼所有窗、门、五金器具的局部损坏及整体修复。</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）公共墙壁、地板、天花板局部损坏。</w:t>
      </w:r>
    </w:p>
    <w:p w:rsidR="00E33179" w:rsidRDefault="00C935A1">
      <w:pPr>
        <w:adjustRightInd w:val="0"/>
        <w:snapToGrid w:val="0"/>
        <w:spacing w:line="400" w:lineRule="exact"/>
        <w:ind w:firstLineChars="250" w:firstLine="525"/>
        <w:rPr>
          <w:rFonts w:hAnsi="宋体"/>
          <w:szCs w:val="21"/>
        </w:rPr>
      </w:pPr>
      <w:r>
        <w:rPr>
          <w:rFonts w:hAnsi="宋体" w:hint="eastAsia"/>
          <w:szCs w:val="21"/>
        </w:rPr>
        <w:t>3</w:t>
      </w:r>
      <w:r>
        <w:rPr>
          <w:rFonts w:hAnsi="宋体" w:hint="eastAsia"/>
          <w:szCs w:val="21"/>
        </w:rPr>
        <w:t>、运行、日常养护范围及小修</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）各楼层熔断丝、插座、插头、空气开关、漏电开关、电源插头座、各种灯头、灯座的故障维修及单个价值</w:t>
      </w:r>
      <w:r>
        <w:rPr>
          <w:rFonts w:hAnsi="宋体" w:hint="eastAsia"/>
          <w:szCs w:val="21"/>
        </w:rPr>
        <w:t>10</w:t>
      </w:r>
      <w:r>
        <w:rPr>
          <w:rFonts w:hAnsi="宋体" w:hint="eastAsia"/>
          <w:szCs w:val="21"/>
        </w:rPr>
        <w:t>元以下的零配件更换。</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）各楼层各种水龙头失灵故障，各种水闸渗油和损坏，室内外上下水道堵塞不畅，各种零配件失灵故障，水表故障。</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）局部油漆锈蚀的窗柜、栏杆、楼梯扶手。</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）供电设备、给排水设备、防盗监控系统设备的清洁、润滑及调试加固，各种单个价值</w:t>
      </w:r>
      <w:r>
        <w:rPr>
          <w:rFonts w:hAnsi="宋体" w:hint="eastAsia"/>
          <w:szCs w:val="21"/>
        </w:rPr>
        <w:t>10</w:t>
      </w:r>
      <w:r>
        <w:rPr>
          <w:rFonts w:hAnsi="宋体" w:hint="eastAsia"/>
          <w:szCs w:val="21"/>
        </w:rPr>
        <w:t>元以下的零星配件的更换。</w:t>
      </w:r>
    </w:p>
    <w:p w:rsidR="00E33179" w:rsidRDefault="00C935A1">
      <w:pPr>
        <w:adjustRightInd w:val="0"/>
        <w:snapToGrid w:val="0"/>
        <w:spacing w:line="400" w:lineRule="exact"/>
        <w:ind w:firstLineChars="250" w:firstLine="525"/>
        <w:rPr>
          <w:rFonts w:hAnsi="宋体"/>
          <w:szCs w:val="21"/>
        </w:rPr>
      </w:pPr>
      <w:r>
        <w:rPr>
          <w:rFonts w:hAnsi="宋体" w:hint="eastAsia"/>
          <w:szCs w:val="21"/>
        </w:rPr>
        <w:t>4</w:t>
      </w:r>
      <w:r>
        <w:rPr>
          <w:rFonts w:hAnsi="宋体" w:hint="eastAsia"/>
          <w:szCs w:val="21"/>
        </w:rPr>
        <w:t>、更新（换）范围：</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）大楼各种窗、门、五金器具的整体更换。</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）大楼供电设备、给排水设备、防盗监控设备、消防设备、中央空调、电梯设备重要部件的局部损坏更换或整机报废更换或润滑及调试加固。</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）大楼供电设备、给排水设备、防盗监控设备、消防设备、中央空调、电梯设备单个价值</w:t>
      </w:r>
      <w:r>
        <w:rPr>
          <w:rFonts w:hAnsi="宋体" w:hint="eastAsia"/>
          <w:szCs w:val="21"/>
        </w:rPr>
        <w:t>20</w:t>
      </w:r>
      <w:r>
        <w:rPr>
          <w:rFonts w:hAnsi="宋体" w:hint="eastAsia"/>
          <w:szCs w:val="21"/>
        </w:rPr>
        <w:t>元以下零部件的更换。</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）各楼层熔断丝、插座插头、各种开关、灯头、灯座、单个价值</w:t>
      </w:r>
      <w:r>
        <w:rPr>
          <w:rFonts w:hAnsi="宋体" w:hint="eastAsia"/>
          <w:szCs w:val="21"/>
        </w:rPr>
        <w:t>10</w:t>
      </w:r>
      <w:r>
        <w:rPr>
          <w:rFonts w:hAnsi="宋体" w:hint="eastAsia"/>
          <w:szCs w:val="21"/>
        </w:rPr>
        <w:t>元以下的灯泡、灯管、电线、</w:t>
      </w:r>
      <w:r>
        <w:rPr>
          <w:rFonts w:hAnsi="宋体" w:hint="eastAsia"/>
          <w:szCs w:val="21"/>
        </w:rPr>
        <w:lastRenderedPageBreak/>
        <w:t>各种水龙头、卫生洁具的更换。</w:t>
      </w:r>
    </w:p>
    <w:p w:rsidR="00E33179" w:rsidRDefault="00C935A1">
      <w:pPr>
        <w:adjustRightInd w:val="0"/>
        <w:snapToGrid w:val="0"/>
        <w:spacing w:line="400" w:lineRule="exact"/>
        <w:ind w:firstLineChars="250" w:firstLine="525"/>
        <w:rPr>
          <w:rFonts w:hAnsi="宋体"/>
          <w:szCs w:val="21"/>
        </w:rPr>
      </w:pPr>
      <w:r>
        <w:rPr>
          <w:rFonts w:hAnsi="宋体" w:hint="eastAsia"/>
          <w:szCs w:val="21"/>
        </w:rPr>
        <w:t>5</w:t>
      </w:r>
      <w:r>
        <w:rPr>
          <w:rFonts w:hAnsi="宋体" w:hint="eastAsia"/>
          <w:szCs w:val="21"/>
        </w:rPr>
        <w:t>、维修、养护费用承担方</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）房屋共用部位的运行、养护、小修费用</w:t>
      </w:r>
      <w:r>
        <w:rPr>
          <w:rFonts w:hAnsi="宋体" w:hint="eastAsia"/>
          <w:szCs w:val="21"/>
        </w:rPr>
        <w:t>10</w:t>
      </w:r>
      <w:r>
        <w:rPr>
          <w:rFonts w:hAnsi="宋体" w:hint="eastAsia"/>
          <w:szCs w:val="21"/>
        </w:rPr>
        <w:t>元以内，由乙方承担；大中修费用，由甲方承担；更新费用由甲方承担。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）市政公用设施和附属建筑物、构筑物的运行、养护及小修、大中修费用，由甲方承担；更新（更换）费用由甲方承担。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）公共绿地的养护、改造、更新（更换）费用由甲方承担。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）附属配套建筑和设施的运行、养护及小修、大中修费用，由甲方承担；更新（更换）费用由甲方承担。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）卫生间所用日用品、易耗品费用，如垃圾袋、洗手液、擦手纸等由甲方承担。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）电梯的维护维保、年检等全部费用由乙方承担。</w:t>
      </w:r>
    </w:p>
    <w:p w:rsidR="00E33179" w:rsidRDefault="00C935A1">
      <w:pPr>
        <w:adjustRightInd w:val="0"/>
        <w:snapToGrid w:val="0"/>
        <w:spacing w:line="400" w:lineRule="exact"/>
        <w:ind w:firstLineChars="200" w:firstLine="420"/>
        <w:rPr>
          <w:rFonts w:hAnsi="宋体"/>
          <w:szCs w:val="21"/>
        </w:rPr>
      </w:pPr>
      <w:r>
        <w:rPr>
          <w:rFonts w:hAnsi="宋体" w:hint="eastAsia"/>
          <w:szCs w:val="21"/>
        </w:rPr>
        <w:t>（</w:t>
      </w:r>
      <w:r>
        <w:rPr>
          <w:rFonts w:hAnsi="宋体" w:hint="eastAsia"/>
          <w:szCs w:val="21"/>
        </w:rPr>
        <w:t>7</w:t>
      </w:r>
      <w:r>
        <w:rPr>
          <w:rFonts w:hAnsi="宋体" w:hint="eastAsia"/>
          <w:szCs w:val="21"/>
        </w:rPr>
        <w:t>）办公室外（包括楼道、会议室、公共场所等）的垃圾袋由乙方承担。</w:t>
      </w:r>
    </w:p>
    <w:p w:rsidR="00E33179" w:rsidRDefault="00C935A1">
      <w:pPr>
        <w:adjustRightInd w:val="0"/>
        <w:snapToGrid w:val="0"/>
        <w:spacing w:line="400" w:lineRule="exact"/>
        <w:ind w:firstLineChars="200" w:firstLine="422"/>
        <w:rPr>
          <w:rFonts w:hAnsi="宋体"/>
          <w:b/>
          <w:szCs w:val="21"/>
        </w:rPr>
      </w:pPr>
      <w:r>
        <w:rPr>
          <w:rFonts w:hAnsi="宋体" w:hint="eastAsia"/>
          <w:b/>
          <w:szCs w:val="21"/>
        </w:rPr>
        <w:t>（六）其他物业服务</w:t>
      </w:r>
    </w:p>
    <w:p w:rsidR="00E33179" w:rsidRDefault="00C935A1">
      <w:pPr>
        <w:adjustRightInd w:val="0"/>
        <w:snapToGrid w:val="0"/>
        <w:spacing w:line="400" w:lineRule="exact"/>
        <w:ind w:firstLineChars="200" w:firstLine="420"/>
        <w:rPr>
          <w:rFonts w:hAnsi="宋体"/>
          <w:szCs w:val="21"/>
        </w:rPr>
      </w:pPr>
      <w:r>
        <w:rPr>
          <w:rFonts w:hAnsi="宋体"/>
          <w:szCs w:val="21"/>
        </w:rPr>
        <w:t>1</w:t>
      </w:r>
      <w:r>
        <w:rPr>
          <w:rFonts w:hAnsi="宋体" w:hint="eastAsia"/>
          <w:szCs w:val="21"/>
        </w:rPr>
        <w:t>、做好各项会议、活动的保障工作。</w:t>
      </w:r>
    </w:p>
    <w:p w:rsidR="00E33179" w:rsidRDefault="00C935A1">
      <w:pPr>
        <w:adjustRightInd w:val="0"/>
        <w:snapToGrid w:val="0"/>
        <w:spacing w:line="400" w:lineRule="exact"/>
        <w:ind w:firstLineChars="200" w:firstLine="420"/>
        <w:rPr>
          <w:rFonts w:hAnsi="宋体"/>
          <w:szCs w:val="21"/>
        </w:rPr>
      </w:pPr>
      <w:r>
        <w:rPr>
          <w:rFonts w:hAnsi="宋体"/>
          <w:szCs w:val="21"/>
        </w:rPr>
        <w:t>2</w:t>
      </w:r>
      <w:r>
        <w:rPr>
          <w:rFonts w:hAnsi="宋体" w:hint="eastAsia"/>
          <w:szCs w:val="21"/>
        </w:rPr>
        <w:t>、及时了解和掌握所服务会议的具体要求，有针对性地做好准备工作。</w:t>
      </w:r>
    </w:p>
    <w:p w:rsidR="00E33179" w:rsidRDefault="00C935A1">
      <w:pPr>
        <w:adjustRightInd w:val="0"/>
        <w:snapToGrid w:val="0"/>
        <w:spacing w:line="400" w:lineRule="exact"/>
        <w:ind w:firstLineChars="200" w:firstLine="420"/>
        <w:rPr>
          <w:rFonts w:hAnsi="宋体"/>
          <w:szCs w:val="21"/>
        </w:rPr>
      </w:pPr>
      <w:r>
        <w:rPr>
          <w:rFonts w:hAnsi="宋体"/>
          <w:szCs w:val="21"/>
        </w:rPr>
        <w:t>3</w:t>
      </w:r>
      <w:r>
        <w:rPr>
          <w:rFonts w:hAnsi="宋体" w:hint="eastAsia"/>
          <w:szCs w:val="21"/>
        </w:rPr>
        <w:t>、做好会议活动的安全保卫、秩序的组织、监督工作，防止出现火灾、触电、丢失、被盗等事故。</w:t>
      </w:r>
    </w:p>
    <w:p w:rsidR="00E33179" w:rsidRDefault="00C935A1">
      <w:pPr>
        <w:adjustRightInd w:val="0"/>
        <w:snapToGrid w:val="0"/>
        <w:spacing w:line="400" w:lineRule="exact"/>
        <w:ind w:firstLineChars="200" w:firstLine="420"/>
        <w:rPr>
          <w:rFonts w:hAnsi="宋体"/>
          <w:szCs w:val="21"/>
        </w:rPr>
      </w:pPr>
      <w:r>
        <w:rPr>
          <w:rFonts w:hAnsi="宋体"/>
          <w:szCs w:val="21"/>
        </w:rPr>
        <w:t>4</w:t>
      </w:r>
      <w:r>
        <w:rPr>
          <w:rFonts w:hAnsi="宋体" w:hint="eastAsia"/>
          <w:szCs w:val="21"/>
        </w:rPr>
        <w:t>、会后要及时清理会场，保证各类会议场所整洁、安全、卫生。</w:t>
      </w:r>
    </w:p>
    <w:p w:rsidR="00E33179" w:rsidRDefault="00C935A1">
      <w:pPr>
        <w:spacing w:line="400" w:lineRule="exact"/>
        <w:ind w:firstLineChars="200" w:firstLine="420"/>
        <w:rPr>
          <w:rFonts w:ascii="宋体" w:hAnsi="宋体"/>
          <w:szCs w:val="20"/>
        </w:rPr>
      </w:pPr>
      <w:r>
        <w:rPr>
          <w:rFonts w:hAnsi="宋体" w:hint="eastAsia"/>
        </w:rPr>
        <w:t>6</w:t>
      </w:r>
      <w:r>
        <w:rPr>
          <w:rFonts w:hAnsi="宋体" w:hint="eastAsia"/>
        </w:rPr>
        <w:t>、负责制定物业服务工作计划并组织实施。每季度月前将当季度工作总结及下季度工作计划以书面形式报甲方存档备查。</w:t>
      </w:r>
      <w:r>
        <w:rPr>
          <w:rFonts w:hAnsi="宋体" w:hint="eastAsia"/>
          <w:szCs w:val="21"/>
        </w:rPr>
        <w:t>业主满意率达到</w:t>
      </w:r>
      <w:r>
        <w:rPr>
          <w:rFonts w:hAnsi="宋体" w:hint="eastAsia"/>
          <w:szCs w:val="21"/>
        </w:rPr>
        <w:t>98</w:t>
      </w:r>
      <w:r>
        <w:rPr>
          <w:rFonts w:hAnsi="宋体" w:hint="eastAsia"/>
          <w:szCs w:val="21"/>
        </w:rPr>
        <w:t>％以上。</w:t>
      </w:r>
    </w:p>
    <w:p w:rsidR="00E33179" w:rsidRDefault="00C935A1">
      <w:pPr>
        <w:spacing w:line="400" w:lineRule="exact"/>
        <w:ind w:firstLineChars="200" w:firstLine="420"/>
        <w:rPr>
          <w:rFonts w:hAnsi="宋体"/>
        </w:rPr>
      </w:pPr>
      <w:r>
        <w:rPr>
          <w:rFonts w:hAnsi="宋体" w:hint="eastAsia"/>
        </w:rPr>
        <w:t>7</w:t>
      </w:r>
      <w:r>
        <w:rPr>
          <w:rFonts w:hAnsi="宋体" w:hint="eastAsia"/>
        </w:rPr>
        <w:t>、负责安排甲方交办的与物业管理有关的事项。</w:t>
      </w:r>
    </w:p>
    <w:p w:rsidR="00E33179" w:rsidRDefault="00C935A1">
      <w:pPr>
        <w:snapToGrid w:val="0"/>
        <w:spacing w:line="370" w:lineRule="exact"/>
        <w:ind w:firstLineChars="196" w:firstLine="413"/>
        <w:jc w:val="left"/>
        <w:outlineLvl w:val="0"/>
        <w:rPr>
          <w:rFonts w:hAnsi="宋体"/>
          <w:b/>
          <w:szCs w:val="21"/>
        </w:rPr>
      </w:pPr>
      <w:r>
        <w:rPr>
          <w:rFonts w:hAnsi="宋体" w:hint="eastAsia"/>
          <w:b/>
          <w:szCs w:val="21"/>
        </w:rPr>
        <w:t>四、物业服务违约处理与处罚规定</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2551"/>
      </w:tblGrid>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napToGrid w:val="0"/>
              <w:spacing w:line="370" w:lineRule="exact"/>
              <w:jc w:val="center"/>
              <w:outlineLvl w:val="0"/>
              <w:rPr>
                <w:rFonts w:ascii="宋体" w:hAnsi="宋体"/>
                <w:b/>
              </w:rPr>
            </w:pPr>
            <w:r>
              <w:rPr>
                <w:rFonts w:hAnsi="宋体" w:hint="eastAsia"/>
                <w:b/>
              </w:rPr>
              <w:t>序号</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napToGrid w:val="0"/>
              <w:spacing w:line="370" w:lineRule="exact"/>
              <w:jc w:val="center"/>
              <w:outlineLvl w:val="0"/>
              <w:rPr>
                <w:rFonts w:ascii="宋体" w:hAnsi="宋体"/>
                <w:b/>
              </w:rPr>
            </w:pPr>
            <w:r>
              <w:rPr>
                <w:rFonts w:hAnsi="宋体" w:hint="eastAsia"/>
                <w:b/>
              </w:rPr>
              <w:t>工作内容及要求</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napToGrid w:val="0"/>
              <w:spacing w:line="370" w:lineRule="exact"/>
              <w:jc w:val="center"/>
              <w:outlineLvl w:val="0"/>
              <w:rPr>
                <w:rFonts w:ascii="宋体" w:hAnsi="宋体"/>
                <w:b/>
              </w:rPr>
            </w:pPr>
            <w:r>
              <w:rPr>
                <w:rFonts w:hAnsi="宋体" w:hint="eastAsia"/>
                <w:b/>
              </w:rPr>
              <w:t>违约处理与处罚规定</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1</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b/>
                <w:szCs w:val="21"/>
              </w:rPr>
            </w:pPr>
            <w:r>
              <w:rPr>
                <w:rFonts w:hAnsi="宋体" w:hint="eastAsia"/>
                <w:color w:val="000000"/>
                <w:szCs w:val="21"/>
              </w:rPr>
              <w:t>未执行招标文件、合同规定任务的，或对甲方要求整改的问题未在规定时间内完成整改的。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办公室有权扣减物业管理</w:t>
            </w:r>
          </w:p>
          <w:p w:rsidR="00E33179" w:rsidRDefault="00C935A1">
            <w:pPr>
              <w:spacing w:line="370" w:lineRule="exact"/>
              <w:jc w:val="center"/>
              <w:rPr>
                <w:rFonts w:ascii="宋体" w:hAnsi="宋体"/>
                <w:color w:val="000000"/>
                <w:szCs w:val="21"/>
              </w:rPr>
            </w:pPr>
            <w:r>
              <w:rPr>
                <w:rFonts w:hAnsi="宋体" w:hint="eastAsia"/>
                <w:color w:val="000000"/>
                <w:szCs w:val="21"/>
              </w:rPr>
              <w:t>服务费</w:t>
            </w:r>
            <w:r>
              <w:rPr>
                <w:rFonts w:hAnsi="宋体" w:hint="eastAsia"/>
                <w:color w:val="000000"/>
                <w:szCs w:val="21"/>
              </w:rPr>
              <w:t>50</w:t>
            </w:r>
            <w:r>
              <w:rPr>
                <w:rFonts w:hAnsi="宋体" w:hint="eastAsia"/>
                <w:color w:val="000000"/>
                <w:szCs w:val="21"/>
              </w:rPr>
              <w:t>元</w:t>
            </w:r>
            <w:r>
              <w:rPr>
                <w:rFonts w:hAnsi="宋体" w:hint="eastAsia"/>
                <w:color w:val="000000"/>
                <w:szCs w:val="21"/>
              </w:rPr>
              <w:t>/</w:t>
            </w:r>
            <w:r>
              <w:rPr>
                <w:rFonts w:hAnsi="宋体" w:hint="eastAsia"/>
                <w:color w:val="000000"/>
                <w:szCs w:val="21"/>
              </w:rPr>
              <w:t>次，直至执行、整改为止。</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2</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没有按时上交年度或季度工作计划和总结、培训方案（资料）、人员信息表、情况说明以及其他相关信息材料的。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扣减当月物业服务费的</w:t>
            </w:r>
            <w:r>
              <w:rPr>
                <w:rFonts w:hAnsi="宋体" w:hint="eastAsia"/>
                <w:color w:val="000000"/>
                <w:szCs w:val="21"/>
              </w:rPr>
              <w:t>50</w:t>
            </w:r>
            <w:r>
              <w:rPr>
                <w:rFonts w:hAnsi="宋体" w:hint="eastAsia"/>
                <w:color w:val="000000"/>
                <w:szCs w:val="21"/>
              </w:rPr>
              <w:t>元—</w:t>
            </w:r>
            <w:r>
              <w:rPr>
                <w:rFonts w:hAnsi="宋体" w:hint="eastAsia"/>
                <w:color w:val="000000"/>
                <w:szCs w:val="21"/>
              </w:rPr>
              <w:t>500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3</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没有书面告知，擅自更换物业主管或一次性更换</w:t>
            </w:r>
            <w:r>
              <w:rPr>
                <w:rFonts w:hAnsi="宋体" w:hint="eastAsia"/>
                <w:color w:val="000000"/>
                <w:szCs w:val="21"/>
              </w:rPr>
              <w:t>2</w:t>
            </w:r>
            <w:r>
              <w:rPr>
                <w:rFonts w:hAnsi="宋体" w:hint="eastAsia"/>
                <w:color w:val="000000"/>
                <w:szCs w:val="21"/>
              </w:rPr>
              <w:t>名以上管理员的。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每次扣减</w:t>
            </w:r>
            <w:r>
              <w:rPr>
                <w:rFonts w:hAnsi="宋体" w:hint="eastAsia"/>
                <w:color w:val="000000"/>
                <w:szCs w:val="21"/>
              </w:rPr>
              <w:t>500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4</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未及时（人员上岗</w:t>
            </w:r>
            <w:r>
              <w:rPr>
                <w:rFonts w:hAnsi="宋体" w:hint="eastAsia"/>
                <w:color w:val="000000"/>
                <w:szCs w:val="21"/>
              </w:rPr>
              <w:t>15</w:t>
            </w:r>
            <w:r>
              <w:rPr>
                <w:rFonts w:hAnsi="宋体" w:hint="eastAsia"/>
                <w:color w:val="000000"/>
                <w:szCs w:val="21"/>
              </w:rPr>
              <w:t>日内）配备派驻所有物业管理人员的统一服装给工作带来不良影响的。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每人每天扣减</w:t>
            </w:r>
            <w:r>
              <w:rPr>
                <w:rFonts w:hAnsi="宋体" w:hint="eastAsia"/>
                <w:color w:val="000000"/>
                <w:szCs w:val="21"/>
              </w:rPr>
              <w:t>50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5</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更换工作人员没有按合同规定时间通知甲方的。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予以扣减当月物业服务费的</w:t>
            </w:r>
            <w:r>
              <w:rPr>
                <w:rFonts w:hAnsi="宋体" w:hint="eastAsia"/>
                <w:color w:val="000000"/>
                <w:szCs w:val="21"/>
              </w:rPr>
              <w:t>50</w:t>
            </w:r>
            <w:r>
              <w:rPr>
                <w:rFonts w:hAnsi="宋体" w:hint="eastAsia"/>
                <w:color w:val="000000"/>
                <w:szCs w:val="21"/>
              </w:rPr>
              <w:t>元—</w:t>
            </w:r>
            <w:r>
              <w:rPr>
                <w:rFonts w:hAnsi="宋体" w:hint="eastAsia"/>
                <w:color w:val="000000"/>
                <w:szCs w:val="21"/>
              </w:rPr>
              <w:t>200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6</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未按规定及时配备齐各岗位所需物品的（通讯用品、警示用品、防身用品、保洁用具等）。</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扣减当月物业服务费的</w:t>
            </w:r>
            <w:r>
              <w:rPr>
                <w:rFonts w:hAnsi="宋体" w:hint="eastAsia"/>
                <w:color w:val="000000"/>
                <w:szCs w:val="21"/>
              </w:rPr>
              <w:t>50</w:t>
            </w:r>
            <w:r>
              <w:rPr>
                <w:rFonts w:hAnsi="宋体" w:hint="eastAsia"/>
                <w:color w:val="000000"/>
                <w:szCs w:val="21"/>
              </w:rPr>
              <w:t>元—</w:t>
            </w:r>
            <w:r>
              <w:rPr>
                <w:rFonts w:hAnsi="宋体" w:hint="eastAsia"/>
                <w:color w:val="000000"/>
                <w:szCs w:val="21"/>
              </w:rPr>
              <w:t>500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7</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工作中存在有不文明现象，包括管理人员或其他工作人员到甲方办公场所闹事、语言粗俗等其他过激行为的。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扣减当月物业服务费的</w:t>
            </w:r>
          </w:p>
          <w:p w:rsidR="00E33179" w:rsidRDefault="00C935A1">
            <w:pPr>
              <w:spacing w:line="370" w:lineRule="exact"/>
              <w:jc w:val="center"/>
              <w:rPr>
                <w:rFonts w:ascii="宋体" w:hAnsi="宋体"/>
                <w:color w:val="000000"/>
                <w:szCs w:val="21"/>
              </w:rPr>
            </w:pPr>
            <w:r>
              <w:rPr>
                <w:rFonts w:hAnsi="宋体" w:hint="eastAsia"/>
                <w:color w:val="000000"/>
                <w:szCs w:val="21"/>
              </w:rPr>
              <w:t>50</w:t>
            </w:r>
            <w:r>
              <w:rPr>
                <w:rFonts w:hAnsi="宋体" w:hint="eastAsia"/>
                <w:color w:val="000000"/>
                <w:szCs w:val="21"/>
              </w:rPr>
              <w:t>元—</w:t>
            </w:r>
            <w:r>
              <w:rPr>
                <w:rFonts w:hAnsi="宋体" w:hint="eastAsia"/>
                <w:color w:val="000000"/>
                <w:szCs w:val="21"/>
              </w:rPr>
              <w:t>500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lastRenderedPageBreak/>
              <w:t>8</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没有及时报告工作当中发生的刑事、治安、交通事故或对甲方人员人身、财物造成损失的事件，或有意隐瞒事件，甚至知情不报的。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予以扣减当月物业服务费的</w:t>
            </w:r>
          </w:p>
          <w:p w:rsidR="00E33179" w:rsidRDefault="00C935A1">
            <w:pPr>
              <w:spacing w:line="370" w:lineRule="exact"/>
              <w:jc w:val="center"/>
              <w:rPr>
                <w:rFonts w:ascii="宋体" w:hAnsi="宋体"/>
                <w:color w:val="000000"/>
                <w:szCs w:val="21"/>
              </w:rPr>
            </w:pPr>
            <w:r>
              <w:rPr>
                <w:rFonts w:hAnsi="宋体" w:hint="eastAsia"/>
                <w:color w:val="000000"/>
                <w:szCs w:val="21"/>
              </w:rPr>
              <w:t>50</w:t>
            </w:r>
            <w:r>
              <w:rPr>
                <w:rFonts w:hAnsi="宋体" w:hint="eastAsia"/>
                <w:color w:val="000000"/>
                <w:szCs w:val="21"/>
              </w:rPr>
              <w:t>元—</w:t>
            </w:r>
            <w:r>
              <w:rPr>
                <w:rFonts w:hAnsi="宋体" w:hint="eastAsia"/>
                <w:color w:val="000000"/>
                <w:szCs w:val="21"/>
              </w:rPr>
              <w:t>200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9</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当班物业工作人员不在岗或无其他管理人员顶岗的情况造成无人在岗的。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扣减当月物业服务费的</w:t>
            </w:r>
          </w:p>
          <w:p w:rsidR="00E33179" w:rsidRDefault="00C935A1">
            <w:pPr>
              <w:spacing w:line="370" w:lineRule="exact"/>
              <w:jc w:val="center"/>
              <w:rPr>
                <w:rFonts w:ascii="宋体" w:hAnsi="宋体"/>
                <w:color w:val="000000"/>
                <w:szCs w:val="21"/>
              </w:rPr>
            </w:pPr>
            <w:r>
              <w:rPr>
                <w:rFonts w:hAnsi="宋体" w:hint="eastAsia"/>
                <w:color w:val="000000"/>
                <w:szCs w:val="21"/>
              </w:rPr>
              <w:t>50</w:t>
            </w:r>
            <w:r>
              <w:rPr>
                <w:rFonts w:hAnsi="宋体" w:hint="eastAsia"/>
                <w:color w:val="000000"/>
                <w:szCs w:val="21"/>
              </w:rPr>
              <w:t>元—</w:t>
            </w:r>
            <w:r>
              <w:rPr>
                <w:rFonts w:hAnsi="宋体" w:hint="eastAsia"/>
                <w:color w:val="000000"/>
                <w:szCs w:val="21"/>
              </w:rPr>
              <w:t>500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10</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没有执行八小时工作制，物业保洁员出现有上班迟到或早退现象的。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按每人</w:t>
            </w:r>
            <w:r>
              <w:rPr>
                <w:rFonts w:hAnsi="宋体" w:hint="eastAsia"/>
                <w:color w:val="000000"/>
                <w:szCs w:val="21"/>
              </w:rPr>
              <w:t>50</w:t>
            </w:r>
            <w:r>
              <w:rPr>
                <w:rFonts w:hAnsi="宋体" w:hint="eastAsia"/>
                <w:color w:val="000000"/>
                <w:szCs w:val="21"/>
              </w:rPr>
              <w:t>元</w:t>
            </w:r>
            <w:r>
              <w:rPr>
                <w:rFonts w:hAnsi="宋体" w:hint="eastAsia"/>
                <w:color w:val="000000"/>
                <w:szCs w:val="21"/>
              </w:rPr>
              <w:t>/</w:t>
            </w:r>
            <w:r>
              <w:rPr>
                <w:rFonts w:hAnsi="宋体" w:hint="eastAsia"/>
                <w:color w:val="000000"/>
                <w:szCs w:val="21"/>
              </w:rPr>
              <w:t>次计算</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11</w:t>
            </w:r>
          </w:p>
        </w:tc>
        <w:tc>
          <w:tcPr>
            <w:tcW w:w="5954"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检查中发现有当班物业工作人员窜岗聊天、在岗位上看报纸（杂志或书等）、玩手机、睡岗或做与值班无关的事的。</w:t>
            </w:r>
          </w:p>
        </w:tc>
        <w:tc>
          <w:tcPr>
            <w:tcW w:w="2551"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扣减当月物业服务费的</w:t>
            </w:r>
          </w:p>
          <w:p w:rsidR="00E33179" w:rsidRDefault="00C935A1">
            <w:pPr>
              <w:spacing w:line="370" w:lineRule="exact"/>
              <w:jc w:val="center"/>
              <w:rPr>
                <w:rFonts w:ascii="宋体" w:hAnsi="宋体"/>
                <w:color w:val="000000"/>
                <w:szCs w:val="21"/>
              </w:rPr>
            </w:pPr>
            <w:r>
              <w:rPr>
                <w:rFonts w:hAnsi="宋体" w:hint="eastAsia"/>
                <w:color w:val="000000"/>
                <w:szCs w:val="21"/>
              </w:rPr>
              <w:t>50</w:t>
            </w:r>
            <w:r>
              <w:rPr>
                <w:rFonts w:hAnsi="宋体" w:hint="eastAsia"/>
                <w:color w:val="000000"/>
                <w:szCs w:val="21"/>
              </w:rPr>
              <w:t>元—</w:t>
            </w:r>
            <w:r>
              <w:rPr>
                <w:rFonts w:hAnsi="宋体" w:hint="eastAsia"/>
                <w:color w:val="000000"/>
                <w:szCs w:val="21"/>
              </w:rPr>
              <w:t>200</w:t>
            </w:r>
            <w:r>
              <w:rPr>
                <w:rFonts w:hAnsi="宋体" w:hint="eastAsia"/>
                <w:color w:val="000000"/>
                <w:szCs w:val="21"/>
              </w:rPr>
              <w:t>元</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12</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left"/>
              <w:rPr>
                <w:rFonts w:ascii="宋体" w:hAnsi="宋体"/>
                <w:color w:val="000000"/>
                <w:szCs w:val="21"/>
              </w:rPr>
            </w:pPr>
            <w:r>
              <w:rPr>
                <w:rFonts w:hAnsi="宋体" w:hint="eastAsia"/>
                <w:color w:val="000000"/>
                <w:szCs w:val="21"/>
              </w:rPr>
              <w:t>出现物品被盗或丢失事件（不含现金、首饰、信用卡类及其他可放在提包内运走的物品），有证据显示或经公安部门划分住户和安保人员责任，如确为安保人员在岗时失职造成的，在核实价值后，如由安保人员负全部责任，乙方须承担赔偿物品折旧后价值的</w:t>
            </w:r>
            <w:r>
              <w:rPr>
                <w:rFonts w:hAnsi="宋体" w:hint="eastAsia"/>
                <w:color w:val="000000"/>
                <w:szCs w:val="21"/>
              </w:rPr>
              <w:t>100%</w:t>
            </w:r>
            <w:r>
              <w:rPr>
                <w:rFonts w:hAnsi="宋体" w:hint="eastAsia"/>
                <w:color w:val="000000"/>
                <w:szCs w:val="21"/>
              </w:rPr>
              <w:t>，如经公安部门划分责任则按乙方应承担的责任比例赔付。</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13</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乙方投入服务人员在岗履行工作职责期间，发生自身的人身伤害、伤亡，均由乙方负责处理并承担经济和道义上的责任，甲方不承担任何责任。</w:t>
            </w:r>
          </w:p>
        </w:tc>
      </w:tr>
      <w:tr w:rsidR="00E33179">
        <w:trPr>
          <w:trHeight w:val="144"/>
        </w:trPr>
        <w:tc>
          <w:tcPr>
            <w:tcW w:w="817"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jc w:val="center"/>
              <w:rPr>
                <w:rFonts w:ascii="宋体" w:hAnsi="宋体"/>
                <w:color w:val="000000"/>
                <w:szCs w:val="21"/>
              </w:rPr>
            </w:pPr>
            <w:r>
              <w:rPr>
                <w:rFonts w:hAnsi="宋体" w:hint="eastAsia"/>
                <w:color w:val="000000"/>
                <w:szCs w:val="21"/>
              </w:rPr>
              <w:t>14</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E33179" w:rsidRDefault="00C935A1">
            <w:pPr>
              <w:spacing w:line="370" w:lineRule="exact"/>
              <w:rPr>
                <w:rFonts w:ascii="宋体" w:hAnsi="宋体"/>
                <w:color w:val="000000"/>
                <w:szCs w:val="21"/>
              </w:rPr>
            </w:pPr>
            <w:r>
              <w:rPr>
                <w:rFonts w:hAnsi="宋体" w:hint="eastAsia"/>
                <w:color w:val="000000"/>
                <w:szCs w:val="21"/>
              </w:rPr>
              <w:t>乙方违反国家相关法规与乙方聘用人员发生纠纷的，均由乙方负责调解与处理，甲方不承担任何责任。</w:t>
            </w:r>
          </w:p>
        </w:tc>
      </w:tr>
    </w:tbl>
    <w:p w:rsidR="00E33179" w:rsidRDefault="00C935A1">
      <w:pPr>
        <w:spacing w:line="400" w:lineRule="exact"/>
        <w:ind w:firstLineChars="200" w:firstLine="422"/>
        <w:rPr>
          <w:rFonts w:ascii="宋体" w:hAnsi="宋体"/>
          <w:b/>
          <w:color w:val="000000"/>
          <w:szCs w:val="21"/>
        </w:rPr>
      </w:pPr>
      <w:r>
        <w:rPr>
          <w:rFonts w:hAnsi="宋体" w:hint="eastAsia"/>
          <w:b/>
          <w:color w:val="000000"/>
          <w:szCs w:val="21"/>
        </w:rPr>
        <w:t>五、损失赔偿标准</w:t>
      </w:r>
    </w:p>
    <w:p w:rsidR="00E33179" w:rsidRDefault="00C935A1">
      <w:pPr>
        <w:spacing w:line="400" w:lineRule="exact"/>
        <w:ind w:firstLineChars="202" w:firstLine="424"/>
        <w:rPr>
          <w:rFonts w:hAnsi="宋体"/>
          <w:color w:val="000000"/>
          <w:szCs w:val="21"/>
        </w:rPr>
      </w:pPr>
      <w:r>
        <w:rPr>
          <w:rFonts w:hAnsi="宋体" w:hint="eastAsia"/>
          <w:color w:val="000000"/>
          <w:szCs w:val="21"/>
        </w:rPr>
        <w:t>1</w:t>
      </w:r>
      <w:r>
        <w:rPr>
          <w:rFonts w:hAnsi="宋体" w:hint="eastAsia"/>
          <w:color w:val="000000"/>
          <w:szCs w:val="21"/>
        </w:rPr>
        <w:t>、损失价值的确认：按车辆原购价</w:t>
      </w:r>
      <w:r>
        <w:rPr>
          <w:rFonts w:hAnsi="宋体" w:hint="eastAsia"/>
          <w:color w:val="000000"/>
          <w:szCs w:val="21"/>
        </w:rPr>
        <w:t>(</w:t>
      </w:r>
      <w:r>
        <w:rPr>
          <w:rFonts w:hAnsi="宋体" w:hint="eastAsia"/>
          <w:color w:val="000000"/>
          <w:szCs w:val="21"/>
        </w:rPr>
        <w:t>汽车含车辆购置附加费</w:t>
      </w:r>
      <w:r>
        <w:rPr>
          <w:rFonts w:hAnsi="宋体" w:hint="eastAsia"/>
          <w:color w:val="000000"/>
          <w:szCs w:val="21"/>
        </w:rPr>
        <w:t>)</w:t>
      </w:r>
      <w:r>
        <w:rPr>
          <w:rFonts w:hAnsi="宋体" w:hint="eastAsia"/>
          <w:color w:val="000000"/>
          <w:szCs w:val="21"/>
        </w:rPr>
        <w:t>扣除折旧</w:t>
      </w:r>
      <w:r>
        <w:rPr>
          <w:rFonts w:hAnsi="宋体" w:hint="eastAsia"/>
          <w:color w:val="000000"/>
          <w:szCs w:val="21"/>
        </w:rPr>
        <w:t>(</w:t>
      </w:r>
      <w:r>
        <w:rPr>
          <w:rFonts w:hAnsi="宋体" w:hint="eastAsia"/>
          <w:color w:val="000000"/>
          <w:szCs w:val="21"/>
        </w:rPr>
        <w:t>采用年限法</w:t>
      </w:r>
      <w:r>
        <w:rPr>
          <w:rFonts w:hAnsi="宋体" w:hint="eastAsia"/>
          <w:color w:val="000000"/>
          <w:szCs w:val="21"/>
        </w:rPr>
        <w:t>)</w:t>
      </w:r>
      <w:r>
        <w:rPr>
          <w:rFonts w:hAnsi="宋体" w:hint="eastAsia"/>
          <w:color w:val="000000"/>
          <w:szCs w:val="21"/>
        </w:rPr>
        <w:t>后的折余价值计算确认。</w:t>
      </w:r>
    </w:p>
    <w:p w:rsidR="00E33179" w:rsidRDefault="00C935A1">
      <w:pPr>
        <w:spacing w:line="400" w:lineRule="exact"/>
        <w:ind w:firstLineChars="202" w:firstLine="424"/>
        <w:rPr>
          <w:rFonts w:hAnsi="宋体"/>
          <w:color w:val="000000"/>
          <w:szCs w:val="21"/>
        </w:rPr>
      </w:pPr>
      <w:r>
        <w:rPr>
          <w:rFonts w:hAnsi="宋体" w:hint="eastAsia"/>
          <w:color w:val="000000"/>
          <w:szCs w:val="21"/>
        </w:rPr>
        <w:t>2</w:t>
      </w:r>
      <w:r>
        <w:rPr>
          <w:rFonts w:hAnsi="宋体" w:hint="eastAsia"/>
          <w:color w:val="000000"/>
          <w:szCs w:val="21"/>
        </w:rPr>
        <w:t>、损失的认定和赔偿比例</w:t>
      </w:r>
      <w:r>
        <w:rPr>
          <w:rFonts w:hAnsi="宋体" w:hint="eastAsia"/>
          <w:color w:val="000000"/>
          <w:szCs w:val="21"/>
        </w:rPr>
        <w:t>(</w:t>
      </w:r>
      <w:r>
        <w:rPr>
          <w:rFonts w:hAnsi="宋体" w:hint="eastAsia"/>
          <w:color w:val="000000"/>
          <w:szCs w:val="21"/>
        </w:rPr>
        <w:t>同上</w:t>
      </w:r>
      <w:r>
        <w:rPr>
          <w:rFonts w:hAnsi="宋体" w:hint="eastAsia"/>
          <w:color w:val="000000"/>
          <w:szCs w:val="21"/>
        </w:rPr>
        <w:t>)</w:t>
      </w:r>
      <w:r>
        <w:rPr>
          <w:rFonts w:hAnsi="宋体" w:hint="eastAsia"/>
          <w:color w:val="000000"/>
          <w:szCs w:val="21"/>
        </w:rPr>
        <w:t>：关于办公楼，实验楼、学术厅等场所内公共财产被盗损失的赔偿。</w:t>
      </w:r>
    </w:p>
    <w:p w:rsidR="00E33179" w:rsidRDefault="00C935A1">
      <w:pPr>
        <w:spacing w:line="400" w:lineRule="exact"/>
        <w:ind w:firstLineChars="202" w:firstLine="424"/>
        <w:rPr>
          <w:rFonts w:hAnsi="宋体"/>
          <w:color w:val="000000"/>
          <w:szCs w:val="21"/>
        </w:rPr>
      </w:pPr>
      <w:r>
        <w:rPr>
          <w:rFonts w:hAnsi="宋体" w:hint="eastAsia"/>
          <w:color w:val="000000"/>
          <w:szCs w:val="21"/>
        </w:rPr>
        <w:t>3</w:t>
      </w:r>
      <w:r>
        <w:rPr>
          <w:rFonts w:hAnsi="宋体" w:hint="eastAsia"/>
          <w:color w:val="000000"/>
          <w:szCs w:val="21"/>
        </w:rPr>
        <w:t>、中标人提供安全服务时，不履行合同规定有过错的，应承担赔偿责任。</w:t>
      </w:r>
    </w:p>
    <w:p w:rsidR="00E33179" w:rsidRDefault="00C935A1">
      <w:pPr>
        <w:spacing w:line="400" w:lineRule="exact"/>
        <w:ind w:firstLineChars="202" w:firstLine="424"/>
        <w:rPr>
          <w:rFonts w:hAnsi="宋体"/>
          <w:color w:val="000000"/>
          <w:szCs w:val="21"/>
        </w:rPr>
      </w:pPr>
      <w:r>
        <w:rPr>
          <w:rFonts w:hAnsi="宋体" w:hint="eastAsia"/>
          <w:color w:val="000000"/>
          <w:szCs w:val="21"/>
        </w:rPr>
        <w:t>4</w:t>
      </w:r>
      <w:r>
        <w:rPr>
          <w:rFonts w:hAnsi="宋体" w:hint="eastAsia"/>
          <w:color w:val="000000"/>
          <w:szCs w:val="21"/>
        </w:rPr>
        <w:t>、赔偿的范围</w:t>
      </w:r>
    </w:p>
    <w:p w:rsidR="00E33179" w:rsidRDefault="00C935A1">
      <w:pPr>
        <w:spacing w:line="400" w:lineRule="exact"/>
        <w:ind w:firstLineChars="202" w:firstLine="424"/>
        <w:rPr>
          <w:rFonts w:hAnsi="宋体"/>
          <w:color w:val="000000"/>
          <w:szCs w:val="21"/>
        </w:rPr>
      </w:pPr>
      <w:r>
        <w:rPr>
          <w:rFonts w:hAnsi="宋体" w:hint="eastAsia"/>
          <w:color w:val="000000"/>
          <w:szCs w:val="21"/>
        </w:rPr>
        <w:t>（</w:t>
      </w:r>
      <w:r>
        <w:rPr>
          <w:rFonts w:hAnsi="宋体" w:hint="eastAsia"/>
          <w:color w:val="000000"/>
          <w:szCs w:val="21"/>
        </w:rPr>
        <w:t>1</w:t>
      </w:r>
      <w:r>
        <w:rPr>
          <w:rFonts w:hAnsi="宋体" w:hint="eastAsia"/>
          <w:color w:val="000000"/>
          <w:szCs w:val="21"/>
        </w:rPr>
        <w:t>）仪器设备、电脑、打印机、复印机、投影机、传真机等公共财产；</w:t>
      </w:r>
    </w:p>
    <w:p w:rsidR="00E33179" w:rsidRDefault="00C935A1">
      <w:pPr>
        <w:spacing w:line="400" w:lineRule="exact"/>
        <w:ind w:firstLineChars="202" w:firstLine="424"/>
        <w:rPr>
          <w:rFonts w:hAnsi="宋体"/>
          <w:color w:val="000000"/>
          <w:szCs w:val="21"/>
        </w:rPr>
      </w:pPr>
      <w:r>
        <w:rPr>
          <w:rFonts w:hAnsi="宋体" w:hint="eastAsia"/>
          <w:color w:val="000000"/>
          <w:szCs w:val="21"/>
        </w:rPr>
        <w:t>（</w:t>
      </w:r>
      <w:r>
        <w:rPr>
          <w:rFonts w:hAnsi="宋体" w:hint="eastAsia"/>
          <w:color w:val="000000"/>
          <w:szCs w:val="21"/>
        </w:rPr>
        <w:t>2</w:t>
      </w:r>
      <w:r>
        <w:rPr>
          <w:rFonts w:hAnsi="宋体" w:hint="eastAsia"/>
          <w:color w:val="000000"/>
          <w:szCs w:val="21"/>
        </w:rPr>
        <w:t>）其它经认定应予赔偿的办公用品等公共财产。</w:t>
      </w:r>
    </w:p>
    <w:p w:rsidR="00E33179" w:rsidRDefault="00C935A1">
      <w:pPr>
        <w:spacing w:line="400" w:lineRule="exact"/>
        <w:ind w:firstLineChars="202" w:firstLine="424"/>
        <w:rPr>
          <w:rFonts w:hAnsi="宋体"/>
          <w:color w:val="000000"/>
          <w:szCs w:val="21"/>
        </w:rPr>
      </w:pPr>
      <w:r>
        <w:rPr>
          <w:rFonts w:hAnsi="宋体" w:hint="eastAsia"/>
          <w:color w:val="000000"/>
          <w:szCs w:val="21"/>
        </w:rPr>
        <w:t>5</w:t>
      </w:r>
      <w:r>
        <w:rPr>
          <w:rFonts w:hAnsi="宋体" w:hint="eastAsia"/>
          <w:color w:val="000000"/>
          <w:szCs w:val="21"/>
        </w:rPr>
        <w:t>、损失价值的确认</w:t>
      </w:r>
    </w:p>
    <w:p w:rsidR="00E33179" w:rsidRDefault="00C935A1">
      <w:pPr>
        <w:spacing w:line="400" w:lineRule="exact"/>
        <w:ind w:firstLineChars="202" w:firstLine="424"/>
        <w:rPr>
          <w:rFonts w:hAnsi="宋体"/>
          <w:color w:val="000000"/>
          <w:szCs w:val="21"/>
        </w:rPr>
      </w:pPr>
      <w:r>
        <w:rPr>
          <w:rFonts w:hAnsi="宋体" w:hint="eastAsia"/>
          <w:color w:val="000000"/>
          <w:szCs w:val="21"/>
        </w:rPr>
        <w:t>按公共财产的原购价扣除折旧</w:t>
      </w:r>
      <w:r>
        <w:rPr>
          <w:rFonts w:hAnsi="宋体" w:hint="eastAsia"/>
          <w:color w:val="000000"/>
          <w:szCs w:val="21"/>
        </w:rPr>
        <w:t>(</w:t>
      </w:r>
      <w:r>
        <w:rPr>
          <w:rFonts w:hAnsi="宋体" w:hint="eastAsia"/>
          <w:color w:val="000000"/>
          <w:szCs w:val="21"/>
        </w:rPr>
        <w:t>采用年限法</w:t>
      </w:r>
      <w:r>
        <w:rPr>
          <w:rFonts w:hAnsi="宋体" w:hint="eastAsia"/>
          <w:color w:val="000000"/>
          <w:szCs w:val="21"/>
        </w:rPr>
        <w:t>)</w:t>
      </w:r>
      <w:r>
        <w:rPr>
          <w:rFonts w:hAnsi="宋体" w:hint="eastAsia"/>
          <w:color w:val="000000"/>
          <w:szCs w:val="21"/>
        </w:rPr>
        <w:t>后的折余价值计算确认。</w:t>
      </w:r>
    </w:p>
    <w:p w:rsidR="00E33179" w:rsidRDefault="00C935A1">
      <w:pPr>
        <w:spacing w:line="400" w:lineRule="exact"/>
        <w:rPr>
          <w:rFonts w:hAnsi="宋体"/>
          <w:color w:val="000000"/>
          <w:szCs w:val="21"/>
        </w:rPr>
      </w:pPr>
      <w:r>
        <w:rPr>
          <w:rFonts w:hAnsi="宋体" w:hint="eastAsia"/>
          <w:color w:val="000000"/>
          <w:szCs w:val="21"/>
        </w:rPr>
        <w:t>附：部分大件物品折旧年限参考表</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8"/>
        <w:gridCol w:w="3602"/>
      </w:tblGrid>
      <w:tr w:rsidR="00E33179">
        <w:trPr>
          <w:trHeight w:val="397"/>
        </w:trPr>
        <w:tc>
          <w:tcPr>
            <w:tcW w:w="5218"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品名</w:t>
            </w:r>
          </w:p>
        </w:tc>
        <w:tc>
          <w:tcPr>
            <w:tcW w:w="3602"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折旧年限</w:t>
            </w:r>
          </w:p>
        </w:tc>
      </w:tr>
      <w:tr w:rsidR="00E33179">
        <w:trPr>
          <w:trHeight w:val="397"/>
        </w:trPr>
        <w:tc>
          <w:tcPr>
            <w:tcW w:w="5218"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汽车</w:t>
            </w:r>
          </w:p>
        </w:tc>
        <w:tc>
          <w:tcPr>
            <w:tcW w:w="3602"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15</w:t>
            </w:r>
            <w:r>
              <w:rPr>
                <w:rFonts w:hAnsi="宋体" w:hint="eastAsia"/>
                <w:color w:val="000000"/>
                <w:szCs w:val="21"/>
              </w:rPr>
              <w:t>年</w:t>
            </w:r>
          </w:p>
        </w:tc>
      </w:tr>
      <w:tr w:rsidR="00E33179">
        <w:trPr>
          <w:trHeight w:val="397"/>
        </w:trPr>
        <w:tc>
          <w:tcPr>
            <w:tcW w:w="5218"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电动助力车</w:t>
            </w:r>
          </w:p>
        </w:tc>
        <w:tc>
          <w:tcPr>
            <w:tcW w:w="3602"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6</w:t>
            </w:r>
            <w:r>
              <w:rPr>
                <w:rFonts w:hAnsi="宋体" w:hint="eastAsia"/>
                <w:color w:val="000000"/>
                <w:szCs w:val="21"/>
              </w:rPr>
              <w:t>年</w:t>
            </w:r>
          </w:p>
        </w:tc>
      </w:tr>
      <w:tr w:rsidR="00E33179">
        <w:trPr>
          <w:trHeight w:val="397"/>
        </w:trPr>
        <w:tc>
          <w:tcPr>
            <w:tcW w:w="5218"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仪器设备、电脑、打印机、复印机、传真机</w:t>
            </w:r>
          </w:p>
        </w:tc>
        <w:tc>
          <w:tcPr>
            <w:tcW w:w="3602"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5</w:t>
            </w:r>
            <w:r>
              <w:rPr>
                <w:rFonts w:hAnsi="宋体" w:hint="eastAsia"/>
                <w:color w:val="000000"/>
                <w:szCs w:val="21"/>
              </w:rPr>
              <w:t>年</w:t>
            </w:r>
          </w:p>
        </w:tc>
      </w:tr>
      <w:tr w:rsidR="00E33179">
        <w:trPr>
          <w:trHeight w:val="397"/>
        </w:trPr>
        <w:tc>
          <w:tcPr>
            <w:tcW w:w="5218"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自行车</w:t>
            </w:r>
          </w:p>
        </w:tc>
        <w:tc>
          <w:tcPr>
            <w:tcW w:w="3602"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4</w:t>
            </w:r>
            <w:r>
              <w:rPr>
                <w:rFonts w:hAnsi="宋体" w:hint="eastAsia"/>
                <w:color w:val="000000"/>
                <w:szCs w:val="21"/>
              </w:rPr>
              <w:t>年</w:t>
            </w:r>
          </w:p>
        </w:tc>
      </w:tr>
      <w:tr w:rsidR="00E33179">
        <w:trPr>
          <w:trHeight w:val="397"/>
        </w:trPr>
        <w:tc>
          <w:tcPr>
            <w:tcW w:w="5218"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摩托车、冰箱、电视机、投影机</w:t>
            </w:r>
          </w:p>
        </w:tc>
        <w:tc>
          <w:tcPr>
            <w:tcW w:w="3602" w:type="dxa"/>
            <w:tcBorders>
              <w:top w:val="single" w:sz="4" w:space="0" w:color="auto"/>
              <w:left w:val="single" w:sz="4" w:space="0" w:color="auto"/>
              <w:bottom w:val="single" w:sz="4" w:space="0" w:color="auto"/>
              <w:right w:val="single" w:sz="4" w:space="0" w:color="auto"/>
            </w:tcBorders>
            <w:vAlign w:val="center"/>
          </w:tcPr>
          <w:p w:rsidR="00E33179" w:rsidRDefault="00C935A1">
            <w:pPr>
              <w:spacing w:line="400" w:lineRule="exact"/>
              <w:jc w:val="center"/>
              <w:rPr>
                <w:rFonts w:ascii="宋体" w:hAnsi="宋体"/>
                <w:color w:val="000000"/>
                <w:szCs w:val="21"/>
              </w:rPr>
            </w:pPr>
            <w:r>
              <w:rPr>
                <w:rFonts w:hAnsi="宋体" w:hint="eastAsia"/>
                <w:color w:val="000000"/>
                <w:szCs w:val="21"/>
              </w:rPr>
              <w:t>10</w:t>
            </w:r>
            <w:r>
              <w:rPr>
                <w:rFonts w:hAnsi="宋体" w:hint="eastAsia"/>
                <w:color w:val="000000"/>
                <w:szCs w:val="21"/>
              </w:rPr>
              <w:t>年</w:t>
            </w:r>
          </w:p>
        </w:tc>
      </w:tr>
    </w:tbl>
    <w:p w:rsidR="00E33179" w:rsidRDefault="00C935A1" w:rsidP="0081235F">
      <w:pPr>
        <w:pStyle w:val="ac"/>
        <w:spacing w:line="380" w:lineRule="exact"/>
        <w:ind w:firstLineChars="225" w:firstLine="473"/>
        <w:rPr>
          <w:rFonts w:hAnsi="宋体"/>
          <w:color w:val="000000"/>
        </w:rPr>
      </w:pPr>
      <w:r>
        <w:rPr>
          <w:rFonts w:hAnsi="宋体" w:hint="eastAsia"/>
          <w:color w:val="000000"/>
        </w:rPr>
        <w:t>上表未列物品折旧年限由双方协商确定。所有被盗损失物品须有正式购买发票。</w:t>
      </w:r>
    </w:p>
    <w:p w:rsidR="00E33179" w:rsidRDefault="00C935A1">
      <w:pPr>
        <w:pStyle w:val="ac"/>
        <w:adjustRightInd w:val="0"/>
        <w:snapToGrid w:val="0"/>
        <w:spacing w:line="400" w:lineRule="exact"/>
        <w:ind w:firstLineChars="200" w:firstLine="422"/>
        <w:outlineLvl w:val="0"/>
        <w:rPr>
          <w:rFonts w:hAnsi="宋体"/>
          <w:b/>
        </w:rPr>
      </w:pPr>
      <w:r>
        <w:rPr>
          <w:rFonts w:hAnsi="宋体" w:hint="eastAsia"/>
          <w:b/>
        </w:rPr>
        <w:t>七、其它要求</w:t>
      </w:r>
    </w:p>
    <w:p w:rsidR="00E33179" w:rsidRDefault="00C935A1" w:rsidP="0081235F">
      <w:pPr>
        <w:spacing w:line="380" w:lineRule="exact"/>
        <w:ind w:firstLineChars="196" w:firstLine="412"/>
        <w:rPr>
          <w:rFonts w:hAnsi="宋体"/>
          <w:b/>
          <w:szCs w:val="21"/>
        </w:rPr>
      </w:pPr>
      <w:r>
        <w:rPr>
          <w:rFonts w:hAnsi="宋体" w:hint="eastAsia"/>
        </w:rPr>
        <w:lastRenderedPageBreak/>
        <w:t>1</w:t>
      </w:r>
      <w:r>
        <w:rPr>
          <w:rFonts w:hAnsi="宋体" w:hint="eastAsia"/>
        </w:rPr>
        <w:t>、</w:t>
      </w:r>
      <w:r>
        <w:rPr>
          <w:rFonts w:hAnsi="宋体" w:hint="eastAsia"/>
          <w:szCs w:val="21"/>
        </w:rPr>
        <w:t>物业服务管理合同期限</w:t>
      </w:r>
      <w:r>
        <w:rPr>
          <w:rFonts w:hAnsi="宋体" w:hint="eastAsia"/>
        </w:rPr>
        <w:t>：</w:t>
      </w:r>
      <w:r>
        <w:rPr>
          <w:rFonts w:hAnsi="宋体" w:hint="eastAsia"/>
          <w:color w:val="FF0000"/>
          <w:szCs w:val="21"/>
        </w:rPr>
        <w:t>贰年</w:t>
      </w:r>
      <w:r>
        <w:rPr>
          <w:rFonts w:hAnsi="宋体" w:hint="eastAsia"/>
          <w:b/>
          <w:color w:val="FF0000"/>
          <w:szCs w:val="21"/>
        </w:rPr>
        <w:t>。</w:t>
      </w:r>
    </w:p>
    <w:p w:rsidR="00E33179" w:rsidRDefault="00C935A1">
      <w:pPr>
        <w:pStyle w:val="ac"/>
        <w:adjustRightInd w:val="0"/>
        <w:snapToGrid w:val="0"/>
        <w:spacing w:line="400" w:lineRule="exact"/>
        <w:ind w:firstLineChars="200" w:firstLine="420"/>
        <w:rPr>
          <w:rFonts w:hAnsi="宋体"/>
        </w:rPr>
      </w:pPr>
      <w:r>
        <w:rPr>
          <w:rFonts w:hAnsi="宋体" w:hint="eastAsia"/>
        </w:rPr>
        <w:t>2、投标人应为服务人员支付不低于南宁市最低工资标准的工资（不包含加班费），必须按国家规定足额给所有人员缴交养老保险、医疗保险、工伤保险、失业保险、生育保险，投标人必须对所有工作人员的社会保险及意外伤害险进行承诺。上述人员的涉及用工方面的劳务纠纷、福利纠纷和劳动事故均由中标单位负责，与业主无关。不按上述计算费用的将被视为无效投标。</w:t>
      </w:r>
    </w:p>
    <w:p w:rsidR="00E33179" w:rsidRDefault="00C935A1">
      <w:pPr>
        <w:pStyle w:val="ac"/>
        <w:adjustRightInd w:val="0"/>
        <w:snapToGrid w:val="0"/>
        <w:spacing w:line="400" w:lineRule="exact"/>
        <w:ind w:firstLineChars="200" w:firstLine="420"/>
        <w:rPr>
          <w:rFonts w:hAnsi="宋体"/>
        </w:rPr>
      </w:pPr>
      <w:r>
        <w:rPr>
          <w:rFonts w:hAnsi="宋体" w:hint="eastAsia"/>
        </w:rPr>
        <w:t>3、在合同期限内，根据南宁市最低工资标准或南宁市社会保险缴纳基数调整，采购人对服务费用做相应地调整。</w:t>
      </w:r>
    </w:p>
    <w:p w:rsidR="00E33179" w:rsidRDefault="00C935A1">
      <w:pPr>
        <w:widowControl/>
        <w:adjustRightInd w:val="0"/>
        <w:snapToGrid w:val="0"/>
        <w:spacing w:line="400" w:lineRule="exact"/>
        <w:ind w:firstLine="420"/>
        <w:rPr>
          <w:rFonts w:hAnsi="宋体"/>
          <w:szCs w:val="21"/>
        </w:rPr>
      </w:pPr>
      <w:r>
        <w:rPr>
          <w:rFonts w:hAnsi="宋体" w:hint="eastAsia"/>
          <w:szCs w:val="21"/>
        </w:rPr>
        <w:t>4</w:t>
      </w:r>
      <w:r>
        <w:rPr>
          <w:rFonts w:hAnsi="宋体" w:hint="eastAsia"/>
          <w:szCs w:val="21"/>
        </w:rPr>
        <w:t>、承包单位必须承担过行政机关办公楼物业管理项目，中标单位中标后不得转包、分包，物业服务公司不得以挂靠形式承揽该项目，一经发现视为违约。</w:t>
      </w:r>
    </w:p>
    <w:p w:rsidR="00E33179" w:rsidRDefault="00C935A1">
      <w:pPr>
        <w:pStyle w:val="ac"/>
        <w:adjustRightInd w:val="0"/>
        <w:snapToGrid w:val="0"/>
        <w:spacing w:line="400" w:lineRule="exact"/>
        <w:ind w:firstLineChars="200" w:firstLine="420"/>
        <w:rPr>
          <w:rFonts w:hAnsi="宋体"/>
        </w:rPr>
      </w:pPr>
      <w:r>
        <w:rPr>
          <w:rFonts w:hAnsi="宋体" w:hint="eastAsia"/>
        </w:rPr>
        <w:t>5、从业人员必须是热爱祖国，政治素质良好，遵纪守法，无不良品行，服从发包方管理，自觉遵守大院规章制度，有良好的职业道德，爱岗敬业，佩戴注明工作人员姓名、相片的工作证，着装统一，持证上岗。</w:t>
      </w:r>
    </w:p>
    <w:p w:rsidR="00E33179" w:rsidRDefault="00C935A1">
      <w:pPr>
        <w:pStyle w:val="ac"/>
        <w:adjustRightInd w:val="0"/>
        <w:snapToGrid w:val="0"/>
        <w:spacing w:line="400" w:lineRule="exact"/>
        <w:ind w:firstLineChars="200" w:firstLine="420"/>
        <w:rPr>
          <w:rFonts w:hAnsi="宋体"/>
        </w:rPr>
      </w:pPr>
      <w:r>
        <w:rPr>
          <w:rFonts w:hAnsi="宋体" w:hint="eastAsia"/>
        </w:rPr>
        <w:t>6、在签订合同时，必须由法人代表到我所现场签订，并携带相关证件（如：法人证书、组织机构代码证、法人身份证）看原件留复印件。</w:t>
      </w:r>
    </w:p>
    <w:p w:rsidR="00E33179" w:rsidRDefault="00C935A1">
      <w:pPr>
        <w:pStyle w:val="ac"/>
        <w:adjustRightInd w:val="0"/>
        <w:snapToGrid w:val="0"/>
        <w:spacing w:line="400" w:lineRule="exact"/>
        <w:ind w:firstLineChars="200" w:firstLine="420"/>
        <w:rPr>
          <w:rFonts w:hAnsi="宋体"/>
        </w:rPr>
      </w:pPr>
      <w:r>
        <w:rPr>
          <w:rFonts w:hAnsi="宋体" w:hint="eastAsia"/>
        </w:rPr>
        <w:t>7、签订合同之日起，物业法人代表每15天须到我所检查物业管理情况，并与我所办公室负责人沟通一次物业相关工作事宜，如法人代表少到一次，将扣除合同款人民币壹万元，超过三次可算违约直接解除合同。</w:t>
      </w:r>
    </w:p>
    <w:p w:rsidR="00E33179" w:rsidRDefault="00C935A1">
      <w:pPr>
        <w:pStyle w:val="ac"/>
        <w:adjustRightInd w:val="0"/>
        <w:snapToGrid w:val="0"/>
        <w:spacing w:line="400" w:lineRule="exact"/>
        <w:ind w:firstLineChars="200" w:firstLine="420"/>
        <w:rPr>
          <w:rFonts w:hAnsi="宋体"/>
        </w:rPr>
      </w:pPr>
      <w:r>
        <w:rPr>
          <w:rFonts w:hAnsi="宋体" w:hint="eastAsia"/>
        </w:rPr>
        <w:t>8、服务工作标准：乙方应树立“业主至上，服务第一”的思想，为采购人创造一个安全、宁静、整洁、优雅的办公环境；应为甲方提供礼貌、热情、周到的服务，最大限度地满足采购人的服务要求；应主动、积极地加强与甲方的联系，多途径、多渠道征询和听取意见，不断改进工作；应大力推行创优质服务，优质管理的活动，并负责使管理的物业保值、增值；应加强保密教育，严格遵守保密规定，为甲方业主提供保密服务；应积极为甲方业主提供其他特殊项目的服务（突发应急救助、医疗救助、大件物品临时搬移）。</w:t>
      </w:r>
    </w:p>
    <w:p w:rsidR="00E33179" w:rsidRDefault="00C935A1">
      <w:pPr>
        <w:spacing w:line="370" w:lineRule="exact"/>
        <w:ind w:firstLineChars="200" w:firstLine="420"/>
        <w:rPr>
          <w:rFonts w:ascii="宋体" w:hAnsi="宋体"/>
          <w:szCs w:val="21"/>
        </w:rPr>
      </w:pPr>
      <w:r>
        <w:rPr>
          <w:rFonts w:hAnsi="宋体" w:hint="eastAsia"/>
        </w:rPr>
        <w:t>9</w:t>
      </w:r>
      <w:r>
        <w:rPr>
          <w:rFonts w:hAnsi="宋体" w:hint="eastAsia"/>
        </w:rPr>
        <w:t>、</w:t>
      </w:r>
      <w:r>
        <w:rPr>
          <w:rFonts w:ascii="宋体" w:hAnsi="宋体" w:hint="eastAsia"/>
          <w:szCs w:val="21"/>
        </w:rPr>
        <w:t>本项目物业服务管理费中标价为年度包干价，甲方不再增加任何费用。</w:t>
      </w:r>
    </w:p>
    <w:p w:rsidR="00E33179" w:rsidRDefault="00C935A1">
      <w:pPr>
        <w:spacing w:line="370" w:lineRule="exact"/>
        <w:ind w:firstLineChars="200" w:firstLine="420"/>
        <w:rPr>
          <w:rFonts w:ascii="宋体" w:hAnsi="宋体"/>
          <w:szCs w:val="21"/>
        </w:rPr>
      </w:pPr>
      <w:r>
        <w:rPr>
          <w:rFonts w:ascii="宋体" w:hAnsi="宋体" w:hint="eastAsia"/>
          <w:szCs w:val="21"/>
        </w:rPr>
        <w:t>10、乙方投标报价包括下列各项费用及物业管理所发生的一切成本费用的总和。管理、服务人员的工资、按规定提取的保险和福利费用及国家地方规定必须缴纳的费用（含基本工资、节日加班费、社会保险费、管理人员服装费、装备费、高温费、节假日补贴、年终双薪等各种津补贴）；日常行政办公费（办公用品费、培训费等）；公共设施、设备维修、保养、管理人工费；清洁卫生费（含消毒药费、保洁用品费、垃圾清运费、水池清洗费、水质检测费、清洁服装费、化粪池清理费等）；绿化管理费（含绿化工具易耗品购置费、杀虫剂、肥料、剪草燃油费、绿化人员服装费等）；治安费用（含对讲机采购费、保安员人身保险费、保安员防护用具、服装费、保安员宿舍租金等）；乙方与本项目直接有关的固定资产折旧费；乙方合理利润；乙方所涉及上交国家的法定税费。</w:t>
      </w:r>
    </w:p>
    <w:p w:rsidR="00E33179" w:rsidRDefault="00C935A1">
      <w:pPr>
        <w:spacing w:line="370" w:lineRule="exact"/>
        <w:ind w:firstLineChars="200" w:firstLine="420"/>
        <w:rPr>
          <w:rFonts w:ascii="宋体" w:hAnsi="宋体"/>
          <w:szCs w:val="21"/>
        </w:rPr>
      </w:pPr>
      <w:r>
        <w:rPr>
          <w:rFonts w:ascii="宋体" w:hAnsi="宋体" w:hint="eastAsia"/>
          <w:szCs w:val="21"/>
        </w:rPr>
        <w:t>11、中央空调、电梯的维修、保养、消防、防雷检测、外墙清洗由甲方另行聘请专业单位负责。</w:t>
      </w:r>
    </w:p>
    <w:p w:rsidR="00E33179" w:rsidRDefault="00C935A1">
      <w:pPr>
        <w:spacing w:line="370" w:lineRule="exact"/>
        <w:ind w:firstLineChars="200" w:firstLine="420"/>
        <w:rPr>
          <w:rFonts w:ascii="宋体" w:hAnsi="宋体"/>
          <w:szCs w:val="21"/>
        </w:rPr>
      </w:pPr>
      <w:r>
        <w:rPr>
          <w:rFonts w:ascii="宋体" w:hAnsi="宋体" w:hint="eastAsia"/>
          <w:szCs w:val="21"/>
        </w:rPr>
        <w:t>12、卫生间用卷筒纸、擦手纸、洗手液和各办公室内用的垃圾袋不需乙方提供，办公室外部公共区域的垃圾袋由乙方提供。</w:t>
      </w:r>
    </w:p>
    <w:p w:rsidR="00E33179" w:rsidRDefault="00C935A1">
      <w:pPr>
        <w:spacing w:line="370" w:lineRule="exact"/>
        <w:ind w:firstLineChars="200" w:firstLine="420"/>
        <w:rPr>
          <w:rFonts w:ascii="宋体" w:hAnsi="宋体"/>
          <w:szCs w:val="21"/>
        </w:rPr>
      </w:pPr>
      <w:r>
        <w:rPr>
          <w:rFonts w:ascii="宋体" w:hAnsi="宋体" w:hint="eastAsia"/>
          <w:szCs w:val="21"/>
        </w:rPr>
        <w:t>13、乙方物业管理服务费用由甲方按合同规定方式支付给乙方。</w:t>
      </w:r>
    </w:p>
    <w:p w:rsidR="00E33179" w:rsidRDefault="00C935A1">
      <w:pPr>
        <w:spacing w:line="370" w:lineRule="exact"/>
        <w:ind w:firstLineChars="200" w:firstLine="420"/>
        <w:rPr>
          <w:rFonts w:ascii="宋体" w:hAnsi="宋体"/>
          <w:szCs w:val="21"/>
        </w:rPr>
      </w:pPr>
      <w:r>
        <w:rPr>
          <w:rFonts w:ascii="宋体" w:hAnsi="宋体" w:hint="eastAsia"/>
          <w:szCs w:val="21"/>
        </w:rPr>
        <w:t>14、甲方认为有必要交给乙方管理的其它项目，乙方有义务接受，在双方协商一致基础上签订补充协议。</w:t>
      </w:r>
    </w:p>
    <w:p w:rsidR="00E33179" w:rsidRDefault="00C935A1">
      <w:pPr>
        <w:spacing w:line="370" w:lineRule="exact"/>
        <w:ind w:firstLineChars="200" w:firstLine="420"/>
        <w:rPr>
          <w:rFonts w:ascii="宋体" w:hAnsi="宋体"/>
          <w:szCs w:val="21"/>
        </w:rPr>
      </w:pPr>
      <w:r>
        <w:rPr>
          <w:rFonts w:ascii="宋体" w:hAnsi="宋体" w:hint="eastAsia"/>
          <w:szCs w:val="21"/>
        </w:rPr>
        <w:lastRenderedPageBreak/>
        <w:t>15、为杜绝乙方人员更换频繁现象，造成问题不能有效解决和衔接工作过于拖拉，乙方须建立一套切实可行的人员岗位考评机制，并在每月末将书面总结资料报甲方单位。</w:t>
      </w:r>
    </w:p>
    <w:p w:rsidR="00E33179" w:rsidRDefault="00C935A1">
      <w:pPr>
        <w:pStyle w:val="ac"/>
        <w:adjustRightInd w:val="0"/>
        <w:snapToGrid w:val="0"/>
        <w:spacing w:line="400" w:lineRule="exact"/>
        <w:ind w:firstLineChars="200" w:firstLine="420"/>
        <w:rPr>
          <w:rFonts w:hAnsi="宋体"/>
        </w:rPr>
      </w:pPr>
      <w:r>
        <w:rPr>
          <w:rFonts w:hAnsi="宋体" w:hint="eastAsia"/>
        </w:rPr>
        <w:t>16、乙方业绩考察：乙方须在投标文件中提供一个乙方现在所管理工作的项目作为样板，甲方将视实际工作需要进行考察，乙方须列明项目的详细地址、联系电话、联系人、物业管理概括。</w:t>
      </w:r>
    </w:p>
    <w:p w:rsidR="00E33179" w:rsidRDefault="00C935A1">
      <w:pPr>
        <w:pStyle w:val="ac"/>
        <w:adjustRightInd w:val="0"/>
        <w:snapToGrid w:val="0"/>
        <w:spacing w:line="400" w:lineRule="exact"/>
        <w:ind w:firstLineChars="196" w:firstLine="413"/>
        <w:rPr>
          <w:rFonts w:hAnsi="宋体"/>
          <w:b/>
        </w:rPr>
      </w:pPr>
      <w:r>
        <w:rPr>
          <w:rFonts w:hAnsi="宋体" w:hint="eastAsia"/>
          <w:b/>
        </w:rPr>
        <w:t>八、现场综合情况勘察</w:t>
      </w:r>
    </w:p>
    <w:p w:rsidR="00E33179" w:rsidRDefault="00C935A1">
      <w:pPr>
        <w:pStyle w:val="ac"/>
        <w:adjustRightInd w:val="0"/>
        <w:snapToGrid w:val="0"/>
        <w:spacing w:line="400" w:lineRule="exact"/>
        <w:ind w:firstLineChars="200" w:firstLine="420"/>
        <w:rPr>
          <w:rFonts w:hAnsi="宋体"/>
        </w:rPr>
      </w:pPr>
      <w:r>
        <w:rPr>
          <w:rFonts w:hAnsi="宋体" w:hint="eastAsia"/>
        </w:rPr>
        <w:t>1、投标人在投标文件中必须提供至少一处投标人现在所管理的大厦作为样板，采购人可在结果公告前视情况进行实地考察。须列明大厦的说详细地址、联系电话、联系人、大厦物业管理情况。</w:t>
      </w:r>
    </w:p>
    <w:p w:rsidR="00E33179" w:rsidRDefault="00C935A1">
      <w:pPr>
        <w:pStyle w:val="ac"/>
        <w:adjustRightInd w:val="0"/>
        <w:snapToGrid w:val="0"/>
        <w:spacing w:line="400" w:lineRule="exact"/>
        <w:ind w:firstLineChars="200" w:firstLine="420"/>
        <w:rPr>
          <w:rFonts w:hAnsi="宋体"/>
        </w:rPr>
      </w:pPr>
      <w:r>
        <w:rPr>
          <w:rFonts w:hAnsi="宋体" w:hint="eastAsia"/>
        </w:rPr>
        <w:t>2、投标人可自行到本项目实施地点做现场考察，费用、交通工具由各投标人自理。</w:t>
      </w:r>
    </w:p>
    <w:p w:rsidR="00E33179" w:rsidRDefault="00C935A1">
      <w:pPr>
        <w:pStyle w:val="ac"/>
        <w:adjustRightInd w:val="0"/>
        <w:snapToGrid w:val="0"/>
        <w:spacing w:line="400" w:lineRule="exact"/>
        <w:ind w:firstLineChars="200" w:firstLine="422"/>
        <w:rPr>
          <w:rFonts w:hAnsi="宋体"/>
          <w:b/>
        </w:rPr>
      </w:pPr>
      <w:r>
        <w:rPr>
          <w:rFonts w:hAnsi="宋体" w:hint="eastAsia"/>
          <w:b/>
        </w:rPr>
        <w:t>九、服务期限及报价要求：</w:t>
      </w:r>
    </w:p>
    <w:p w:rsidR="00E33179" w:rsidRDefault="00C935A1">
      <w:pPr>
        <w:spacing w:line="440" w:lineRule="exact"/>
        <w:ind w:firstLineChars="196" w:firstLine="413"/>
        <w:jc w:val="left"/>
        <w:rPr>
          <w:rFonts w:hAnsi="宋体" w:cs="宋体"/>
          <w:kern w:val="0"/>
          <w:szCs w:val="21"/>
        </w:rPr>
      </w:pPr>
      <w:r>
        <w:rPr>
          <w:rFonts w:hAnsi="宋体" w:hint="eastAsia"/>
          <w:b/>
          <w:color w:val="FF0000"/>
          <w:szCs w:val="21"/>
        </w:rPr>
        <w:t>服务期限为二年，</w:t>
      </w:r>
      <w:r>
        <w:rPr>
          <w:rFonts w:hAnsi="宋体" w:cs="宋体" w:hint="eastAsia"/>
          <w:kern w:val="0"/>
          <w:szCs w:val="21"/>
        </w:rPr>
        <w:t>如遇政策性调整，由双方按相关政策协商后调整。</w:t>
      </w:r>
    </w:p>
    <w:p w:rsidR="00E33179" w:rsidRDefault="00C935A1">
      <w:pPr>
        <w:spacing w:line="440" w:lineRule="exact"/>
        <w:ind w:firstLineChars="196" w:firstLine="413"/>
        <w:jc w:val="left"/>
        <w:rPr>
          <w:rFonts w:hAnsi="宋体"/>
          <w:b/>
          <w:bCs/>
          <w:szCs w:val="21"/>
        </w:rPr>
      </w:pPr>
      <w:r>
        <w:rPr>
          <w:rFonts w:hint="eastAsia"/>
          <w:b/>
          <w:color w:val="000000"/>
          <w:szCs w:val="21"/>
        </w:rPr>
        <w:t>十、采购预算金额：</w:t>
      </w:r>
      <w:r>
        <w:rPr>
          <w:rFonts w:hAnsi="宋体" w:hint="eastAsia"/>
          <w:b/>
          <w:bCs/>
          <w:color w:val="FF0000"/>
          <w:szCs w:val="21"/>
        </w:rPr>
        <w:t>440</w:t>
      </w:r>
      <w:r>
        <w:rPr>
          <w:rFonts w:hAnsi="宋体" w:hint="eastAsia"/>
          <w:b/>
          <w:bCs/>
          <w:color w:val="FF0000"/>
          <w:szCs w:val="21"/>
        </w:rPr>
        <w:t>万元（贰年）。</w:t>
      </w:r>
    </w:p>
    <w:p w:rsidR="00E33179" w:rsidRDefault="00C935A1">
      <w:pPr>
        <w:spacing w:line="360" w:lineRule="auto"/>
        <w:rPr>
          <w:rFonts w:ascii="宋体" w:cs="宋体"/>
          <w:b/>
          <w:sz w:val="44"/>
          <w:szCs w:val="44"/>
        </w:rPr>
      </w:pPr>
      <w:r>
        <w:rPr>
          <w:rFonts w:ascii="宋体"/>
          <w:b/>
          <w:szCs w:val="21"/>
        </w:rPr>
        <w:br w:type="page"/>
      </w: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E33179">
      <w:pPr>
        <w:snapToGrid w:val="0"/>
        <w:jc w:val="center"/>
        <w:rPr>
          <w:rFonts w:ascii="宋体" w:cs="宋体"/>
          <w:b/>
          <w:sz w:val="44"/>
          <w:szCs w:val="44"/>
        </w:rPr>
      </w:pPr>
    </w:p>
    <w:p w:rsidR="00E33179" w:rsidRDefault="00C935A1">
      <w:pPr>
        <w:snapToGrid w:val="0"/>
        <w:jc w:val="center"/>
        <w:rPr>
          <w:rFonts w:ascii="宋体" w:cs="宋体"/>
          <w:sz w:val="32"/>
          <w:szCs w:val="32"/>
        </w:rPr>
      </w:pPr>
      <w:r>
        <w:rPr>
          <w:rFonts w:ascii="宋体" w:hAnsi="宋体" w:cs="宋体" w:hint="eastAsia"/>
          <w:b/>
          <w:sz w:val="44"/>
          <w:szCs w:val="44"/>
        </w:rPr>
        <w:t>第三章</w:t>
      </w:r>
      <w:r w:rsidR="006114F1">
        <w:rPr>
          <w:rFonts w:ascii="宋体" w:hAnsi="宋体" w:cs="宋体" w:hint="eastAsia"/>
          <w:b/>
          <w:sz w:val="44"/>
          <w:szCs w:val="44"/>
        </w:rPr>
        <w:t xml:space="preserve">  </w:t>
      </w:r>
      <w:r>
        <w:rPr>
          <w:rFonts w:ascii="宋体" w:hAnsi="宋体" w:cs="宋体" w:hint="eastAsia"/>
          <w:b/>
          <w:sz w:val="44"/>
          <w:szCs w:val="44"/>
        </w:rPr>
        <w:t>投标人须知</w:t>
      </w:r>
    </w:p>
    <w:p w:rsidR="00E33179" w:rsidRDefault="00E33179">
      <w:pPr>
        <w:snapToGrid w:val="0"/>
        <w:jc w:val="center"/>
        <w:rPr>
          <w:rFonts w:ascii="宋体" w:cs="宋体"/>
          <w:sz w:val="32"/>
          <w:szCs w:val="32"/>
        </w:rPr>
      </w:pPr>
    </w:p>
    <w:p w:rsidR="00E33179" w:rsidRDefault="00E33179">
      <w:pPr>
        <w:snapToGrid w:val="0"/>
        <w:jc w:val="center"/>
        <w:rPr>
          <w:rFonts w:ascii="宋体" w:cs="宋体"/>
          <w:sz w:val="32"/>
          <w:szCs w:val="32"/>
        </w:rPr>
      </w:pPr>
    </w:p>
    <w:p w:rsidR="00E33179" w:rsidRDefault="00E33179">
      <w:pPr>
        <w:snapToGrid w:val="0"/>
        <w:jc w:val="center"/>
        <w:rPr>
          <w:rFonts w:ascii="宋体" w:cs="宋体"/>
          <w:sz w:val="32"/>
          <w:szCs w:val="32"/>
        </w:rPr>
      </w:pPr>
    </w:p>
    <w:p w:rsidR="00E33179" w:rsidRDefault="00C935A1">
      <w:pPr>
        <w:snapToGrid w:val="0"/>
        <w:jc w:val="center"/>
        <w:rPr>
          <w:rFonts w:ascii="宋体" w:cs="宋体"/>
          <w:b/>
          <w:szCs w:val="21"/>
        </w:rPr>
      </w:pPr>
      <w:r>
        <w:rPr>
          <w:rFonts w:ascii="宋体" w:cs="宋体"/>
          <w:b/>
          <w:sz w:val="32"/>
          <w:szCs w:val="32"/>
        </w:rPr>
        <w:br w:type="page"/>
      </w:r>
      <w:r>
        <w:rPr>
          <w:rFonts w:ascii="宋体" w:hAnsi="宋体" w:cs="宋体" w:hint="eastAsia"/>
          <w:b/>
          <w:sz w:val="32"/>
          <w:szCs w:val="32"/>
        </w:rPr>
        <w:lastRenderedPageBreak/>
        <w:t>投标</w:t>
      </w:r>
      <w:bookmarkStart w:id="29" w:name="_Toc254970667"/>
      <w:bookmarkStart w:id="30" w:name="_Toc254970526"/>
      <w:r>
        <w:rPr>
          <w:rFonts w:ascii="宋体" w:hAnsi="宋体" w:cs="宋体" w:hint="eastAsia"/>
          <w:b/>
          <w:sz w:val="32"/>
          <w:szCs w:val="32"/>
        </w:rPr>
        <w:t>人须知及前附表</w:t>
      </w:r>
      <w:bookmarkEnd w:id="29"/>
      <w:bookmarkEnd w:id="30"/>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48"/>
        <w:gridCol w:w="9099"/>
      </w:tblGrid>
      <w:tr w:rsidR="00E33179">
        <w:trPr>
          <w:trHeight w:val="409"/>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hint="eastAsia"/>
                <w:szCs w:val="21"/>
              </w:rPr>
              <w:t>序号</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hint="eastAsia"/>
                <w:szCs w:val="21"/>
              </w:rPr>
              <w:t>内容、要求</w:t>
            </w:r>
          </w:p>
        </w:tc>
      </w:tr>
      <w:tr w:rsidR="00E33179">
        <w:trPr>
          <w:trHeight w:val="490"/>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60" w:lineRule="exact"/>
              <w:rPr>
                <w:rFonts w:ascii="宋体" w:cs="宋体"/>
                <w:szCs w:val="21"/>
              </w:rPr>
            </w:pPr>
            <w:r>
              <w:rPr>
                <w:rFonts w:ascii="宋体" w:hAnsi="宋体" w:cs="宋体" w:hint="eastAsia"/>
                <w:szCs w:val="21"/>
              </w:rPr>
              <w:t>项目名称：</w:t>
            </w:r>
            <w:r>
              <w:rPr>
                <w:rFonts w:ascii="宋体" w:hAnsi="宋体" w:cs="宋体" w:hint="eastAsia"/>
                <w:b/>
                <w:bCs/>
                <w:szCs w:val="21"/>
              </w:rPr>
              <w:t>广西食品药品检验所物业服务采购</w:t>
            </w:r>
          </w:p>
        </w:tc>
      </w:tr>
      <w:tr w:rsidR="00E33179">
        <w:trPr>
          <w:trHeight w:val="352"/>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2</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80" w:lineRule="exact"/>
              <w:rPr>
                <w:rFonts w:ascii="宋体" w:cs="宋体"/>
                <w:szCs w:val="21"/>
              </w:rPr>
            </w:pPr>
            <w:r>
              <w:rPr>
                <w:rFonts w:ascii="宋体" w:hAnsi="宋体" w:cs="宋体" w:hint="eastAsia"/>
                <w:szCs w:val="21"/>
              </w:rPr>
              <w:t>投标报价及费用：</w:t>
            </w:r>
            <w:r>
              <w:rPr>
                <w:rFonts w:ascii="宋体" w:hAnsi="宋体" w:cs="宋体"/>
                <w:szCs w:val="21"/>
              </w:rPr>
              <w:t>1</w:t>
            </w:r>
            <w:r>
              <w:rPr>
                <w:rFonts w:ascii="宋体" w:hAnsi="宋体" w:cs="宋体" w:hint="eastAsia"/>
                <w:szCs w:val="21"/>
              </w:rPr>
              <w:t>、本项目投标应以人民币报价；</w:t>
            </w:r>
            <w:r>
              <w:rPr>
                <w:rFonts w:ascii="宋体" w:hAnsi="宋体" w:cs="宋体"/>
                <w:szCs w:val="21"/>
              </w:rPr>
              <w:t>2</w:t>
            </w:r>
            <w:r>
              <w:rPr>
                <w:rFonts w:ascii="宋体" w:hAnsi="宋体" w:cs="宋体" w:hint="eastAsia"/>
                <w:szCs w:val="21"/>
              </w:rPr>
              <w:t>、不论投标结果如何，投标人均应自行承担所有与投标有关的全部费用。</w:t>
            </w:r>
          </w:p>
        </w:tc>
      </w:tr>
      <w:tr w:rsidR="00E33179">
        <w:trPr>
          <w:trHeight w:val="495"/>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3</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80" w:lineRule="exact"/>
              <w:rPr>
                <w:rFonts w:ascii="宋体" w:cs="宋体"/>
                <w:b/>
              </w:rPr>
            </w:pPr>
            <w:r>
              <w:rPr>
                <w:rFonts w:ascii="宋体" w:hAnsi="宋体" w:cs="宋体" w:hint="eastAsia"/>
                <w:szCs w:val="21"/>
              </w:rPr>
              <w:t>投标保证金（人民币）：详见本项目公开招标公告。</w:t>
            </w:r>
          </w:p>
          <w:p w:rsidR="00E33179" w:rsidRDefault="00C935A1">
            <w:pPr>
              <w:snapToGrid w:val="0"/>
              <w:spacing w:line="380" w:lineRule="exact"/>
              <w:rPr>
                <w:rFonts w:ascii="宋体" w:cs="宋体"/>
                <w:szCs w:val="21"/>
              </w:rPr>
            </w:pPr>
            <w:r>
              <w:rPr>
                <w:rFonts w:ascii="宋体" w:hAnsi="宋体" w:cs="宋体" w:hint="eastAsia"/>
                <w:bCs/>
              </w:rPr>
              <w:t>实际交纳的保证金按上述要求，否则视为未交纳保证金</w:t>
            </w:r>
            <w:r>
              <w:rPr>
                <w:rFonts w:ascii="宋体" w:hAnsi="宋体" w:cs="宋体" w:hint="eastAsia"/>
              </w:rPr>
              <w:t>。</w:t>
            </w:r>
          </w:p>
        </w:tc>
      </w:tr>
      <w:tr w:rsidR="00E33179">
        <w:trPr>
          <w:trHeight w:val="537"/>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4</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60" w:lineRule="exact"/>
              <w:rPr>
                <w:rFonts w:ascii="宋体" w:cs="宋体"/>
                <w:szCs w:val="21"/>
              </w:rPr>
            </w:pPr>
            <w:r>
              <w:rPr>
                <w:rFonts w:ascii="宋体" w:hAnsi="宋体" w:cs="宋体" w:hint="eastAsia"/>
                <w:szCs w:val="21"/>
              </w:rPr>
              <w:t>现场踏勘：要求进行现场踏勘，向业主了解项目具体情况，以提供切合实际的管理服务方案。</w:t>
            </w:r>
          </w:p>
        </w:tc>
      </w:tr>
      <w:tr w:rsidR="00E33179">
        <w:trPr>
          <w:trHeight w:val="382"/>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5</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60" w:lineRule="exact"/>
              <w:rPr>
                <w:rFonts w:ascii="宋体" w:cs="宋体"/>
                <w:szCs w:val="21"/>
              </w:rPr>
            </w:pPr>
            <w:r>
              <w:rPr>
                <w:rFonts w:ascii="宋体" w:hAnsi="宋体" w:cs="宋体" w:hint="eastAsia"/>
                <w:szCs w:val="21"/>
              </w:rPr>
              <w:t>演示时间及地点：</w:t>
            </w:r>
            <w:r>
              <w:rPr>
                <w:rFonts w:ascii="宋体" w:hAnsi="宋体" w:cs="宋体" w:hint="eastAsia"/>
                <w:szCs w:val="21"/>
                <w:u w:val="single"/>
              </w:rPr>
              <w:t>无</w:t>
            </w:r>
            <w:r>
              <w:rPr>
                <w:rFonts w:ascii="宋体" w:hAnsi="宋体" w:cs="宋体" w:hint="eastAsia"/>
                <w:szCs w:val="21"/>
              </w:rPr>
              <w:t>。</w:t>
            </w:r>
          </w:p>
        </w:tc>
      </w:tr>
      <w:tr w:rsidR="00E33179">
        <w:trPr>
          <w:trHeight w:val="435"/>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6</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20" w:lineRule="exact"/>
              <w:rPr>
                <w:rFonts w:ascii="宋体" w:cs="宋体"/>
                <w:szCs w:val="21"/>
              </w:rPr>
            </w:pPr>
            <w:r>
              <w:rPr>
                <w:rFonts w:ascii="宋体" w:hAnsi="宋体" w:cs="宋体" w:hint="eastAsia"/>
                <w:szCs w:val="21"/>
              </w:rPr>
              <w:t>答疑、澄清：投标人如认为招标文件表述不清晰、</w:t>
            </w:r>
            <w:r>
              <w:rPr>
                <w:rFonts w:ascii="宋体" w:hAnsi="宋体" w:cs="宋体" w:hint="eastAsia"/>
                <w:bCs/>
              </w:rPr>
              <w:t>有误或有不合理要求的</w:t>
            </w:r>
            <w:r>
              <w:rPr>
                <w:rFonts w:ascii="宋体" w:hAnsi="宋体" w:cs="宋体" w:hint="eastAsia"/>
                <w:szCs w:val="21"/>
              </w:rPr>
              <w:t>，应当于</w:t>
            </w:r>
            <w:r>
              <w:rPr>
                <w:rFonts w:ascii="宋体" w:hAnsi="宋体" w:cs="宋体"/>
                <w:b/>
                <w:u w:val="single"/>
              </w:rPr>
              <w:t>2020</w:t>
            </w:r>
            <w:r>
              <w:rPr>
                <w:rFonts w:ascii="宋体" w:hAnsi="宋体" w:cs="宋体" w:hint="eastAsia"/>
                <w:b/>
                <w:u w:val="single"/>
              </w:rPr>
              <w:t>年10月日</w:t>
            </w:r>
            <w:r>
              <w:rPr>
                <w:rFonts w:ascii="宋体" w:hAnsi="宋体" w:cs="宋体" w:hint="eastAsia"/>
                <w:szCs w:val="21"/>
              </w:rPr>
              <w:t>前，以书面形式要求采购人或者采购代理机构作出书面答疑、澄清；</w:t>
            </w:r>
          </w:p>
          <w:p w:rsidR="00E33179" w:rsidRDefault="00C935A1">
            <w:pPr>
              <w:snapToGrid w:val="0"/>
              <w:spacing w:line="320" w:lineRule="exact"/>
              <w:rPr>
                <w:rFonts w:ascii="宋体" w:cs="宋体"/>
                <w:szCs w:val="21"/>
              </w:rPr>
            </w:pPr>
            <w:r>
              <w:rPr>
                <w:rFonts w:ascii="宋体" w:hAnsi="宋体" w:cs="宋体" w:hint="eastAsia"/>
                <w:szCs w:val="21"/>
              </w:rPr>
              <w:t>询问、质疑：投标人如认为招标文件存在歧视性、排他性或者其他违法内容的，按投标人须知“一、总则（九）询问、质疑和投诉”中的要求向采购人或者采购代理机构提出书面询问、质疑。</w:t>
            </w:r>
          </w:p>
          <w:p w:rsidR="00E33179" w:rsidRDefault="00C935A1">
            <w:pPr>
              <w:snapToGrid w:val="0"/>
              <w:spacing w:line="320" w:lineRule="exact"/>
              <w:rPr>
                <w:rFonts w:ascii="宋体" w:cs="宋体"/>
                <w:szCs w:val="21"/>
              </w:rPr>
            </w:pPr>
            <w:r>
              <w:rPr>
                <w:rFonts w:ascii="宋体" w:hAnsi="宋体" w:cs="宋体" w:hint="eastAsia"/>
                <w:szCs w:val="21"/>
              </w:rPr>
              <w:t>答疑、澄清内容是招标文件的组成部份，本中心将以书面形式送达所有已报名的投标人；</w:t>
            </w:r>
            <w:r>
              <w:rPr>
                <w:rFonts w:ascii="宋体" w:hAnsi="宋体" w:cs="宋体" w:hint="eastAsia"/>
              </w:rPr>
              <w:t>本中心可以视采购具体情况，延长招标文件或者资格预审文件提供期限，并在财政部门指定的政府采购信息发布媒体及本中心网站上发布公告。</w:t>
            </w:r>
          </w:p>
        </w:tc>
      </w:tr>
      <w:tr w:rsidR="00E33179">
        <w:trPr>
          <w:trHeight w:val="593"/>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7</w:t>
            </w:r>
          </w:p>
        </w:tc>
        <w:tc>
          <w:tcPr>
            <w:tcW w:w="9099" w:type="dxa"/>
            <w:tcBorders>
              <w:top w:val="single" w:sz="4" w:space="0" w:color="auto"/>
              <w:left w:val="single" w:sz="4" w:space="0" w:color="auto"/>
              <w:bottom w:val="single" w:sz="4" w:space="0" w:color="auto"/>
            </w:tcBorders>
            <w:vAlign w:val="center"/>
          </w:tcPr>
          <w:p w:rsidR="00E33179" w:rsidRDefault="00C935A1">
            <w:pPr>
              <w:autoSpaceDE w:val="0"/>
              <w:autoSpaceDN w:val="0"/>
              <w:snapToGrid w:val="0"/>
              <w:spacing w:line="360" w:lineRule="exact"/>
              <w:textAlignment w:val="bottom"/>
              <w:rPr>
                <w:rFonts w:ascii="宋体" w:cs="宋体"/>
                <w:szCs w:val="21"/>
              </w:rPr>
            </w:pPr>
            <w:r>
              <w:rPr>
                <w:rFonts w:ascii="宋体" w:hAnsi="宋体" w:cs="宋体" w:hint="eastAsia"/>
                <w:szCs w:val="21"/>
              </w:rPr>
              <w:t>投标文件组成：开标一览表</w:t>
            </w:r>
            <w:r>
              <w:rPr>
                <w:rFonts w:ascii="宋体" w:hAnsi="宋体" w:cs="宋体" w:hint="eastAsia"/>
                <w:szCs w:val="21"/>
                <w:u w:val="single"/>
              </w:rPr>
              <w:t>壹</w:t>
            </w:r>
            <w:r>
              <w:rPr>
                <w:rFonts w:ascii="宋体" w:hAnsi="宋体" w:cs="宋体" w:hint="eastAsia"/>
                <w:szCs w:val="21"/>
              </w:rPr>
              <w:t>份；资格文件正本</w:t>
            </w:r>
            <w:r>
              <w:rPr>
                <w:rFonts w:ascii="宋体" w:hAnsi="宋体" w:cs="宋体" w:hint="eastAsia"/>
                <w:szCs w:val="21"/>
                <w:u w:val="single"/>
              </w:rPr>
              <w:t>壹</w:t>
            </w:r>
            <w:r>
              <w:rPr>
                <w:rFonts w:ascii="宋体" w:hAnsi="宋体" w:cs="宋体" w:hint="eastAsia"/>
                <w:szCs w:val="21"/>
              </w:rPr>
              <w:t>份</w:t>
            </w:r>
            <w:r>
              <w:rPr>
                <w:rFonts w:ascii="宋体" w:cs="宋体"/>
                <w:szCs w:val="21"/>
              </w:rPr>
              <w:t>,</w:t>
            </w:r>
            <w:r>
              <w:rPr>
                <w:rFonts w:ascii="宋体" w:hAnsi="宋体" w:cs="宋体" w:hint="eastAsia"/>
                <w:szCs w:val="21"/>
              </w:rPr>
              <w:t>副本</w:t>
            </w:r>
            <w:r>
              <w:rPr>
                <w:rFonts w:ascii="宋体" w:hAnsi="宋体" w:cs="宋体" w:hint="eastAsia"/>
                <w:szCs w:val="21"/>
                <w:u w:val="single"/>
              </w:rPr>
              <w:t>贰</w:t>
            </w:r>
            <w:r>
              <w:rPr>
                <w:rFonts w:ascii="宋体" w:hAnsi="宋体" w:cs="宋体" w:hint="eastAsia"/>
                <w:szCs w:val="21"/>
              </w:rPr>
              <w:t>份；投标文件正本</w:t>
            </w:r>
            <w:r>
              <w:rPr>
                <w:rFonts w:ascii="宋体" w:hAnsi="宋体" w:cs="宋体" w:hint="eastAsia"/>
                <w:szCs w:val="21"/>
                <w:u w:val="single"/>
              </w:rPr>
              <w:t>壹</w:t>
            </w:r>
            <w:r>
              <w:rPr>
                <w:rFonts w:ascii="宋体" w:hAnsi="宋体" w:cs="宋体" w:hint="eastAsia"/>
                <w:szCs w:val="21"/>
              </w:rPr>
              <w:t>份，副本</w:t>
            </w:r>
            <w:r>
              <w:rPr>
                <w:rFonts w:ascii="宋体" w:hAnsi="宋体" w:cs="宋体" w:hint="eastAsia"/>
                <w:szCs w:val="21"/>
                <w:u w:val="single"/>
              </w:rPr>
              <w:t>肆</w:t>
            </w:r>
            <w:r>
              <w:rPr>
                <w:rFonts w:ascii="宋体" w:hAnsi="宋体" w:cs="宋体" w:hint="eastAsia"/>
                <w:szCs w:val="21"/>
              </w:rPr>
              <w:t>份</w:t>
            </w:r>
            <w:r>
              <w:rPr>
                <w:rFonts w:ascii="宋体" w:cs="宋体"/>
                <w:szCs w:val="21"/>
              </w:rPr>
              <w:t>,</w:t>
            </w:r>
            <w:r>
              <w:rPr>
                <w:rFonts w:ascii="宋体" w:hAnsi="宋体" w:cs="宋体" w:hint="eastAsia"/>
                <w:szCs w:val="21"/>
              </w:rPr>
              <w:t>提供投标文件电子版光盘</w:t>
            </w:r>
            <w:r>
              <w:rPr>
                <w:rFonts w:ascii="宋体" w:hAnsi="宋体" w:cs="宋体"/>
                <w:szCs w:val="21"/>
              </w:rPr>
              <w:t>1</w:t>
            </w:r>
            <w:r>
              <w:rPr>
                <w:rFonts w:ascii="宋体" w:hAnsi="宋体" w:cs="宋体" w:hint="eastAsia"/>
                <w:szCs w:val="21"/>
              </w:rPr>
              <w:t>份</w:t>
            </w:r>
            <w:r>
              <w:rPr>
                <w:rFonts w:ascii="宋体" w:hAnsi="宋体" w:cs="宋体"/>
                <w:szCs w:val="21"/>
              </w:rPr>
              <w:t>(</w:t>
            </w:r>
            <w:r>
              <w:rPr>
                <w:rFonts w:ascii="宋体" w:hAnsi="宋体" w:cs="宋体" w:hint="eastAsia"/>
                <w:szCs w:val="21"/>
              </w:rPr>
              <w:t>光盘封面请注明项目名称、项目编号及投标人名称</w:t>
            </w:r>
            <w:r>
              <w:rPr>
                <w:rFonts w:ascii="宋体" w:hAnsi="宋体" w:cs="宋体"/>
                <w:szCs w:val="21"/>
              </w:rPr>
              <w:t>)</w:t>
            </w:r>
            <w:r>
              <w:rPr>
                <w:rFonts w:ascii="宋体" w:hAnsi="宋体" w:cs="宋体" w:hint="eastAsia"/>
                <w:szCs w:val="21"/>
              </w:rPr>
              <w:t>。</w:t>
            </w:r>
          </w:p>
        </w:tc>
      </w:tr>
      <w:tr w:rsidR="00E33179">
        <w:trPr>
          <w:trHeight w:val="701"/>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8</w:t>
            </w:r>
          </w:p>
        </w:tc>
        <w:tc>
          <w:tcPr>
            <w:tcW w:w="9099" w:type="dxa"/>
            <w:tcBorders>
              <w:top w:val="single" w:sz="4" w:space="0" w:color="auto"/>
              <w:left w:val="single" w:sz="4" w:space="0" w:color="auto"/>
              <w:bottom w:val="single" w:sz="4" w:space="0" w:color="auto"/>
            </w:tcBorders>
            <w:vAlign w:val="center"/>
          </w:tcPr>
          <w:p w:rsidR="00E33179" w:rsidRDefault="00C935A1" w:rsidP="00D73F6E">
            <w:pPr>
              <w:snapToGrid w:val="0"/>
              <w:spacing w:line="300" w:lineRule="exact"/>
              <w:rPr>
                <w:rFonts w:ascii="宋体" w:cs="宋体"/>
                <w:szCs w:val="21"/>
              </w:rPr>
            </w:pPr>
            <w:r>
              <w:rPr>
                <w:rFonts w:ascii="宋体" w:hAnsi="宋体" w:cs="宋体" w:hint="eastAsia"/>
                <w:szCs w:val="21"/>
              </w:rPr>
              <w:t>投标截止时间及地点：</w:t>
            </w:r>
            <w:r w:rsidR="00D73F6E">
              <w:rPr>
                <w:rFonts w:ascii="宋体" w:hAnsi="宋体" w:hint="eastAsia"/>
                <w:b/>
                <w:bCs/>
                <w:u w:val="single"/>
              </w:rPr>
              <w:t>2020年11月6日</w:t>
            </w:r>
            <w:r>
              <w:rPr>
                <w:rFonts w:ascii="宋体" w:hAnsi="宋体" w:cs="宋体" w:hint="eastAsia"/>
                <w:b/>
              </w:rPr>
              <w:t>上午</w:t>
            </w:r>
            <w:r>
              <w:rPr>
                <w:rFonts w:ascii="宋体" w:hAnsi="宋体" w:cs="宋体"/>
                <w:b/>
              </w:rPr>
              <w:t>10</w:t>
            </w:r>
            <w:r>
              <w:rPr>
                <w:rFonts w:ascii="宋体" w:hAnsi="宋体" w:cs="宋体" w:hint="eastAsia"/>
                <w:b/>
              </w:rPr>
              <w:t>时正，</w:t>
            </w:r>
            <w:r>
              <w:rPr>
                <w:rFonts w:ascii="宋体" w:hAnsi="宋体" w:cs="宋体" w:hint="eastAsia"/>
                <w:b/>
                <w:szCs w:val="21"/>
                <w:u w:val="single"/>
              </w:rPr>
              <w:t>南宁市朝阳路</w:t>
            </w:r>
            <w:r>
              <w:rPr>
                <w:rFonts w:ascii="宋体" w:hAnsi="宋体" w:cs="宋体"/>
                <w:b/>
                <w:szCs w:val="21"/>
                <w:u w:val="single"/>
              </w:rPr>
              <w:t>63</w:t>
            </w:r>
            <w:r>
              <w:rPr>
                <w:rFonts w:ascii="宋体" w:hAnsi="宋体" w:cs="宋体" w:hint="eastAsia"/>
                <w:b/>
                <w:szCs w:val="21"/>
                <w:u w:val="single"/>
              </w:rPr>
              <w:t>号广西壮族自治区政府采购中心开标室</w:t>
            </w:r>
            <w:r>
              <w:rPr>
                <w:rFonts w:ascii="宋体" w:hAnsi="宋体" w:cs="宋体" w:hint="eastAsia"/>
                <w:b/>
                <w:u w:val="single"/>
              </w:rPr>
              <w:t>。</w:t>
            </w:r>
          </w:p>
        </w:tc>
      </w:tr>
      <w:tr w:rsidR="00E33179">
        <w:trPr>
          <w:trHeight w:val="593"/>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9</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00" w:lineRule="exact"/>
              <w:rPr>
                <w:rFonts w:ascii="宋体" w:cs="宋体"/>
                <w:szCs w:val="21"/>
              </w:rPr>
            </w:pPr>
            <w:r>
              <w:rPr>
                <w:rFonts w:ascii="宋体" w:hAnsi="宋体" w:cs="宋体" w:hint="eastAsia"/>
                <w:szCs w:val="21"/>
              </w:rPr>
              <w:t>开标时间及地点：</w:t>
            </w:r>
            <w:r w:rsidR="00D73F6E">
              <w:rPr>
                <w:rFonts w:ascii="宋体" w:hAnsi="宋体" w:hint="eastAsia"/>
                <w:b/>
                <w:bCs/>
                <w:u w:val="single"/>
              </w:rPr>
              <w:t>2020年11月6日</w:t>
            </w:r>
            <w:r>
              <w:rPr>
                <w:rFonts w:ascii="宋体" w:hAnsi="宋体" w:cs="宋体" w:hint="eastAsia"/>
                <w:b/>
              </w:rPr>
              <w:t>上午</w:t>
            </w:r>
            <w:r>
              <w:rPr>
                <w:rFonts w:ascii="宋体" w:hAnsi="宋体" w:cs="宋体"/>
                <w:b/>
              </w:rPr>
              <w:t>10</w:t>
            </w:r>
            <w:r>
              <w:rPr>
                <w:rFonts w:ascii="宋体" w:hAnsi="宋体" w:cs="宋体" w:hint="eastAsia"/>
                <w:b/>
              </w:rPr>
              <w:t>时正，</w:t>
            </w:r>
            <w:r>
              <w:rPr>
                <w:rFonts w:ascii="宋体" w:hAnsi="宋体" w:cs="宋体" w:hint="eastAsia"/>
                <w:b/>
                <w:szCs w:val="21"/>
                <w:u w:val="single"/>
              </w:rPr>
              <w:t>南宁市朝阳路</w:t>
            </w:r>
            <w:r>
              <w:rPr>
                <w:rFonts w:ascii="宋体" w:hAnsi="宋体" w:cs="宋体"/>
                <w:b/>
                <w:szCs w:val="21"/>
                <w:u w:val="single"/>
              </w:rPr>
              <w:t>63</w:t>
            </w:r>
            <w:r>
              <w:rPr>
                <w:rFonts w:ascii="宋体" w:hAnsi="宋体" w:cs="宋体" w:hint="eastAsia"/>
                <w:b/>
                <w:szCs w:val="21"/>
                <w:u w:val="single"/>
              </w:rPr>
              <w:t>号广西壮族自治区政府采购中心开标室</w:t>
            </w:r>
            <w:r>
              <w:rPr>
                <w:rFonts w:ascii="宋体" w:hAnsi="宋体" w:cs="宋体" w:hint="eastAsia"/>
                <w:b/>
                <w:u w:val="single"/>
              </w:rPr>
              <w:t>。</w:t>
            </w:r>
          </w:p>
        </w:tc>
      </w:tr>
      <w:tr w:rsidR="00E33179">
        <w:trPr>
          <w:trHeight w:val="593"/>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10</w:t>
            </w:r>
          </w:p>
        </w:tc>
        <w:tc>
          <w:tcPr>
            <w:tcW w:w="9099" w:type="dxa"/>
            <w:tcBorders>
              <w:top w:val="single" w:sz="4" w:space="0" w:color="auto"/>
              <w:left w:val="single" w:sz="4" w:space="0" w:color="auto"/>
              <w:bottom w:val="single" w:sz="4" w:space="0" w:color="auto"/>
            </w:tcBorders>
            <w:vAlign w:val="center"/>
          </w:tcPr>
          <w:p w:rsidR="00E33179" w:rsidRDefault="00C935A1">
            <w:pPr>
              <w:autoSpaceDE w:val="0"/>
              <w:autoSpaceDN w:val="0"/>
              <w:snapToGrid w:val="0"/>
              <w:spacing w:line="360" w:lineRule="exact"/>
              <w:textAlignment w:val="bottom"/>
              <w:rPr>
                <w:rFonts w:ascii="宋体" w:cs="宋体"/>
                <w:szCs w:val="21"/>
              </w:rPr>
            </w:pPr>
            <w:r>
              <w:rPr>
                <w:rFonts w:ascii="宋体" w:hAnsi="宋体" w:cs="宋体" w:hint="eastAsia"/>
                <w:szCs w:val="21"/>
              </w:rPr>
              <w:t>评标方法及评定标准：综合评分法</w:t>
            </w:r>
          </w:p>
        </w:tc>
      </w:tr>
      <w:tr w:rsidR="00E33179">
        <w:trPr>
          <w:trHeight w:val="405"/>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11</w:t>
            </w:r>
          </w:p>
        </w:tc>
        <w:tc>
          <w:tcPr>
            <w:tcW w:w="9099" w:type="dxa"/>
            <w:tcBorders>
              <w:top w:val="single" w:sz="4" w:space="0" w:color="auto"/>
              <w:left w:val="single" w:sz="4" w:space="0" w:color="auto"/>
              <w:bottom w:val="single" w:sz="4" w:space="0" w:color="auto"/>
            </w:tcBorders>
            <w:vAlign w:val="center"/>
          </w:tcPr>
          <w:p w:rsidR="00E33179" w:rsidRDefault="00C935A1">
            <w:pPr>
              <w:autoSpaceDE w:val="0"/>
              <w:autoSpaceDN w:val="0"/>
              <w:snapToGrid w:val="0"/>
              <w:spacing w:line="300" w:lineRule="exact"/>
              <w:textAlignment w:val="bottom"/>
              <w:rPr>
                <w:rFonts w:ascii="宋体" w:cs="宋体"/>
                <w:szCs w:val="21"/>
              </w:rPr>
            </w:pPr>
            <w:r>
              <w:rPr>
                <w:rFonts w:ascii="宋体" w:hAnsi="宋体" w:cs="宋体" w:hint="eastAsia"/>
                <w:szCs w:val="21"/>
              </w:rPr>
              <w:t>中标公告及中标通知书：本中心在采购人依法确认中标人后二个工作日内发布中标公告和中标通知书，中标公告发布于上述媒体（详细见公告中公布的网站）。</w:t>
            </w:r>
          </w:p>
        </w:tc>
      </w:tr>
      <w:tr w:rsidR="00E33179">
        <w:trPr>
          <w:trHeight w:val="375"/>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12</w:t>
            </w:r>
          </w:p>
        </w:tc>
        <w:tc>
          <w:tcPr>
            <w:tcW w:w="9099" w:type="dxa"/>
            <w:tcBorders>
              <w:top w:val="single" w:sz="4" w:space="0" w:color="auto"/>
              <w:left w:val="single" w:sz="4" w:space="0" w:color="auto"/>
              <w:bottom w:val="single" w:sz="4" w:space="0" w:color="auto"/>
            </w:tcBorders>
            <w:vAlign w:val="center"/>
          </w:tcPr>
          <w:p w:rsidR="00E33179" w:rsidRDefault="00C935A1">
            <w:pPr>
              <w:autoSpaceDE w:val="0"/>
              <w:autoSpaceDN w:val="0"/>
              <w:snapToGrid w:val="0"/>
              <w:spacing w:line="300" w:lineRule="exact"/>
              <w:textAlignment w:val="bottom"/>
              <w:rPr>
                <w:rFonts w:ascii="宋体" w:cs="宋体"/>
                <w:szCs w:val="21"/>
              </w:rPr>
            </w:pPr>
            <w:r>
              <w:rPr>
                <w:rFonts w:ascii="宋体" w:hAnsi="宋体" w:cs="宋体" w:hint="eastAsia"/>
                <w:szCs w:val="21"/>
              </w:rPr>
              <w:t>投标保证金</w:t>
            </w:r>
            <w:r>
              <w:rPr>
                <w:rFonts w:ascii="宋体" w:hAnsi="宋体" w:cs="宋体" w:hint="eastAsia"/>
              </w:rPr>
              <w:t>交纳及</w:t>
            </w:r>
            <w:r>
              <w:rPr>
                <w:rFonts w:ascii="宋体" w:hAnsi="宋体" w:cs="宋体" w:hint="eastAsia"/>
                <w:szCs w:val="21"/>
              </w:rPr>
              <w:t>退还（不计息）：</w:t>
            </w:r>
            <w:r>
              <w:rPr>
                <w:rFonts w:ascii="宋体" w:hAnsi="宋体" w:cs="宋体" w:hint="eastAsia"/>
              </w:rPr>
              <w:t>投标人应于公告规定的时间前将投标保证金以</w:t>
            </w:r>
            <w:r>
              <w:rPr>
                <w:rFonts w:ascii="宋体" w:hAnsi="宋体" w:cs="宋体" w:hint="eastAsia"/>
                <w:szCs w:val="21"/>
                <w:u w:val="single"/>
              </w:rPr>
              <w:t>支票、汇票、本票、</w:t>
            </w:r>
            <w:r>
              <w:rPr>
                <w:rFonts w:ascii="宋体" w:hAnsi="宋体" w:cs="宋体" w:hint="eastAsia"/>
                <w:bCs/>
                <w:u w:val="single"/>
              </w:rPr>
              <w:t>网上银行等非现金</w:t>
            </w:r>
            <w:r>
              <w:rPr>
                <w:rFonts w:ascii="宋体" w:hAnsi="宋体" w:cs="宋体" w:hint="eastAsia"/>
              </w:rPr>
              <w:t>形式转至本中心</w:t>
            </w:r>
            <w:r>
              <w:rPr>
                <w:rFonts w:ascii="宋体" w:hAnsi="宋体" w:cs="宋体" w:hint="eastAsia"/>
                <w:b/>
                <w:bCs/>
              </w:rPr>
              <w:t>账户</w:t>
            </w:r>
            <w:r>
              <w:rPr>
                <w:rFonts w:ascii="宋体" w:hAnsi="宋体" w:cs="宋体" w:hint="eastAsia"/>
              </w:rPr>
              <w:t>。除招标文件规定不予退还保证金的情形外，中</w:t>
            </w:r>
            <w:r>
              <w:rPr>
                <w:rFonts w:ascii="宋体" w:hAnsi="宋体" w:cs="宋体" w:hint="eastAsia"/>
                <w:szCs w:val="21"/>
              </w:rPr>
              <w:t>标通知书发布后五个工作日内退还未中标投标人的投标保证金，</w:t>
            </w:r>
            <w:r>
              <w:rPr>
                <w:rFonts w:ascii="宋体" w:hAnsi="宋体" w:cs="宋体" w:hint="eastAsia"/>
                <w:b/>
                <w:szCs w:val="21"/>
              </w:rPr>
              <w:t>自政府采购合同签订之日起五个工作日内（合同签订后送达本中心</w:t>
            </w:r>
            <w:r>
              <w:rPr>
                <w:rFonts w:ascii="宋体" w:hAnsi="宋体" w:cs="宋体"/>
                <w:b/>
                <w:szCs w:val="21"/>
              </w:rPr>
              <w:t>)</w:t>
            </w:r>
            <w:r>
              <w:rPr>
                <w:rFonts w:ascii="宋体" w:hAnsi="宋体" w:cs="宋体" w:hint="eastAsia"/>
                <w:b/>
                <w:szCs w:val="21"/>
              </w:rPr>
              <w:t>退还中标供应商的投标保证金</w:t>
            </w:r>
            <w:r>
              <w:rPr>
                <w:rFonts w:ascii="宋体" w:hAnsi="宋体" w:cs="宋体" w:hint="eastAsia"/>
                <w:szCs w:val="21"/>
              </w:rPr>
              <w:t>。</w:t>
            </w:r>
            <w:r>
              <w:rPr>
                <w:rFonts w:ascii="宋体" w:hAnsi="宋体" w:cs="宋体" w:hint="eastAsia"/>
                <w:kern w:val="0"/>
              </w:rPr>
              <w:t>本项目保证金事宜请联系本中心财务处（电话：</w:t>
            </w:r>
            <w:r>
              <w:rPr>
                <w:rFonts w:ascii="宋体" w:hAnsi="宋体" w:cs="宋体"/>
                <w:kern w:val="0"/>
              </w:rPr>
              <w:t>0771-2501693</w:t>
            </w:r>
            <w:r>
              <w:rPr>
                <w:rFonts w:ascii="宋体" w:hAnsi="宋体" w:cs="宋体" w:hint="eastAsia"/>
                <w:kern w:val="0"/>
              </w:rPr>
              <w:t>，地址：南宁市园湖南路</w:t>
            </w:r>
            <w:r>
              <w:rPr>
                <w:rFonts w:ascii="宋体" w:hAnsi="宋体" w:cs="宋体"/>
                <w:kern w:val="0"/>
              </w:rPr>
              <w:t>2-60</w:t>
            </w:r>
            <w:r>
              <w:rPr>
                <w:rFonts w:ascii="宋体" w:hAnsi="宋体" w:cs="宋体" w:hint="eastAsia"/>
                <w:kern w:val="0"/>
              </w:rPr>
              <w:t>号）</w:t>
            </w:r>
            <w:r>
              <w:rPr>
                <w:rFonts w:ascii="宋体" w:hAnsi="宋体" w:cs="宋体" w:hint="eastAsia"/>
                <w:szCs w:val="21"/>
              </w:rPr>
              <w:t>，</w:t>
            </w:r>
            <w:r>
              <w:rPr>
                <w:rFonts w:ascii="宋体" w:hAnsi="宋体" w:cs="宋体" w:hint="eastAsia"/>
              </w:rPr>
              <w:t>广西壮族自治区政府采购中心将按有关规定</w:t>
            </w:r>
            <w:r>
              <w:rPr>
                <w:rFonts w:ascii="宋体" w:hAnsi="宋体" w:cs="宋体" w:hint="eastAsia"/>
                <w:szCs w:val="21"/>
              </w:rPr>
              <w:t>退还投标人的投标保证金。</w:t>
            </w:r>
          </w:p>
        </w:tc>
      </w:tr>
      <w:tr w:rsidR="00E33179">
        <w:trPr>
          <w:trHeight w:val="525"/>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13</w:t>
            </w:r>
          </w:p>
        </w:tc>
        <w:tc>
          <w:tcPr>
            <w:tcW w:w="9099" w:type="dxa"/>
            <w:tcBorders>
              <w:top w:val="single" w:sz="4" w:space="0" w:color="auto"/>
              <w:left w:val="single" w:sz="4" w:space="0" w:color="auto"/>
              <w:bottom w:val="single" w:sz="4" w:space="0" w:color="auto"/>
            </w:tcBorders>
            <w:vAlign w:val="center"/>
          </w:tcPr>
          <w:p w:rsidR="00E33179" w:rsidRDefault="00C935A1">
            <w:pPr>
              <w:autoSpaceDE w:val="0"/>
              <w:autoSpaceDN w:val="0"/>
              <w:snapToGrid w:val="0"/>
              <w:spacing w:line="320" w:lineRule="exact"/>
              <w:textAlignment w:val="bottom"/>
              <w:rPr>
                <w:rFonts w:ascii="宋体" w:cs="宋体"/>
                <w:szCs w:val="21"/>
              </w:rPr>
            </w:pPr>
            <w:r>
              <w:rPr>
                <w:rFonts w:ascii="宋体" w:hAnsi="宋体" w:cs="宋体" w:hint="eastAsia"/>
                <w:szCs w:val="21"/>
              </w:rPr>
              <w:t>采购资金来源：财政性资金。</w:t>
            </w:r>
          </w:p>
        </w:tc>
      </w:tr>
      <w:tr w:rsidR="00E33179">
        <w:trPr>
          <w:trHeight w:val="285"/>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14</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20" w:lineRule="exact"/>
              <w:rPr>
                <w:rFonts w:ascii="宋体" w:cs="宋体"/>
                <w:szCs w:val="21"/>
              </w:rPr>
            </w:pPr>
            <w:r>
              <w:rPr>
                <w:rFonts w:ascii="宋体" w:hAnsi="宋体" w:cs="宋体" w:hint="eastAsia"/>
                <w:szCs w:val="21"/>
              </w:rPr>
              <w:t>付款方式：采购人自行支付。</w:t>
            </w:r>
          </w:p>
        </w:tc>
      </w:tr>
      <w:tr w:rsidR="00E33179">
        <w:trPr>
          <w:trHeight w:val="389"/>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15</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60" w:lineRule="exact"/>
              <w:rPr>
                <w:rFonts w:ascii="宋体" w:cs="宋体"/>
                <w:szCs w:val="21"/>
              </w:rPr>
            </w:pPr>
            <w:r>
              <w:rPr>
                <w:rFonts w:ascii="宋体" w:hAnsi="宋体" w:cs="宋体" w:hint="eastAsia"/>
                <w:szCs w:val="21"/>
              </w:rPr>
              <w:t>投标文件有效期：</w:t>
            </w:r>
            <w:r>
              <w:rPr>
                <w:rFonts w:ascii="宋体" w:hAnsi="宋体" w:cs="宋体" w:hint="eastAsia"/>
                <w:szCs w:val="21"/>
                <w:u w:val="single"/>
              </w:rPr>
              <w:t>六十日。</w:t>
            </w:r>
          </w:p>
        </w:tc>
      </w:tr>
      <w:tr w:rsidR="00E33179">
        <w:trPr>
          <w:trHeight w:val="509"/>
        </w:trPr>
        <w:tc>
          <w:tcPr>
            <w:tcW w:w="648" w:type="dxa"/>
            <w:tcBorders>
              <w:top w:val="single" w:sz="4" w:space="0" w:color="auto"/>
              <w:bottom w:val="single" w:sz="4" w:space="0" w:color="auto"/>
              <w:right w:val="single" w:sz="4" w:space="0" w:color="auto"/>
            </w:tcBorders>
            <w:vAlign w:val="center"/>
          </w:tcPr>
          <w:p w:rsidR="00E33179" w:rsidRDefault="00C935A1">
            <w:pPr>
              <w:snapToGrid w:val="0"/>
              <w:spacing w:line="360" w:lineRule="exact"/>
              <w:jc w:val="center"/>
              <w:rPr>
                <w:rFonts w:ascii="宋体" w:cs="宋体"/>
                <w:szCs w:val="21"/>
              </w:rPr>
            </w:pPr>
            <w:r>
              <w:rPr>
                <w:rFonts w:ascii="宋体" w:hAnsi="宋体" w:cs="宋体"/>
                <w:szCs w:val="21"/>
              </w:rPr>
              <w:t>16</w:t>
            </w:r>
          </w:p>
        </w:tc>
        <w:tc>
          <w:tcPr>
            <w:tcW w:w="9099" w:type="dxa"/>
            <w:tcBorders>
              <w:top w:val="single" w:sz="4" w:space="0" w:color="auto"/>
              <w:left w:val="single" w:sz="4" w:space="0" w:color="auto"/>
              <w:bottom w:val="single" w:sz="4" w:space="0" w:color="auto"/>
            </w:tcBorders>
            <w:vAlign w:val="center"/>
          </w:tcPr>
          <w:p w:rsidR="00E33179" w:rsidRDefault="00C935A1">
            <w:pPr>
              <w:snapToGrid w:val="0"/>
              <w:spacing w:line="360" w:lineRule="exact"/>
              <w:rPr>
                <w:rFonts w:ascii="宋体" w:cs="宋体"/>
                <w:szCs w:val="21"/>
              </w:rPr>
            </w:pPr>
            <w:r>
              <w:rPr>
                <w:rFonts w:ascii="宋体" w:hAnsi="宋体" w:cs="宋体" w:hint="eastAsia"/>
              </w:rPr>
              <w:t>本招标文件解释权属广西壮族自治区政府采购中心。</w:t>
            </w:r>
          </w:p>
        </w:tc>
      </w:tr>
    </w:tbl>
    <w:p w:rsidR="00E33179" w:rsidRDefault="00C935A1">
      <w:pPr>
        <w:pStyle w:val="ac"/>
        <w:snapToGrid w:val="0"/>
        <w:spacing w:before="120" w:after="120" w:line="360" w:lineRule="exact"/>
        <w:jc w:val="center"/>
        <w:rPr>
          <w:rFonts w:hAnsi="宋体" w:cs="宋体"/>
          <w:b/>
        </w:rPr>
      </w:pPr>
      <w:r>
        <w:rPr>
          <w:rFonts w:hAnsi="宋体" w:cs="宋体"/>
          <w:b/>
          <w:sz w:val="32"/>
          <w:szCs w:val="32"/>
        </w:rPr>
        <w:br w:type="page"/>
      </w:r>
      <w:r>
        <w:rPr>
          <w:rFonts w:hAnsi="宋体" w:cs="宋体" w:hint="eastAsia"/>
          <w:b/>
          <w:sz w:val="32"/>
          <w:szCs w:val="32"/>
        </w:rPr>
        <w:lastRenderedPageBreak/>
        <w:t>投标人须知</w:t>
      </w:r>
    </w:p>
    <w:p w:rsidR="00E33179" w:rsidRDefault="00C935A1">
      <w:pPr>
        <w:pStyle w:val="ac"/>
        <w:snapToGrid w:val="0"/>
        <w:spacing w:before="120" w:after="120" w:line="440" w:lineRule="exact"/>
        <w:rPr>
          <w:rFonts w:hAnsi="宋体" w:cs="宋体"/>
          <w:b/>
        </w:rPr>
      </w:pPr>
      <w:r>
        <w:rPr>
          <w:rFonts w:hAnsi="宋体" w:cs="宋体" w:hint="eastAsia"/>
          <w:b/>
        </w:rPr>
        <w:t>一、总则</w:t>
      </w:r>
    </w:p>
    <w:p w:rsidR="00E33179" w:rsidRDefault="00C935A1">
      <w:pPr>
        <w:snapToGrid w:val="0"/>
        <w:spacing w:line="440" w:lineRule="exact"/>
        <w:ind w:firstLineChars="196" w:firstLine="413"/>
        <w:jc w:val="left"/>
        <w:outlineLvl w:val="0"/>
        <w:rPr>
          <w:rFonts w:ascii="宋体" w:cs="宋体"/>
          <w:b/>
          <w:szCs w:val="21"/>
        </w:rPr>
      </w:pPr>
      <w:bookmarkStart w:id="31" w:name="_Toc254970527"/>
      <w:bookmarkStart w:id="32" w:name="_Toc254970668"/>
      <w:r>
        <w:rPr>
          <w:rFonts w:ascii="宋体" w:hAnsi="宋体" w:cs="宋体" w:hint="eastAsia"/>
          <w:b/>
          <w:szCs w:val="21"/>
        </w:rPr>
        <w:t>（一）适用范围</w:t>
      </w:r>
      <w:bookmarkEnd w:id="31"/>
      <w:bookmarkEnd w:id="32"/>
    </w:p>
    <w:p w:rsidR="00E33179" w:rsidRDefault="00C935A1">
      <w:pPr>
        <w:snapToGrid w:val="0"/>
        <w:spacing w:line="440" w:lineRule="exact"/>
        <w:ind w:firstLineChars="200" w:firstLine="420"/>
        <w:jc w:val="left"/>
        <w:rPr>
          <w:rFonts w:ascii="宋体" w:cs="宋体"/>
          <w:szCs w:val="21"/>
        </w:rPr>
      </w:pPr>
      <w:r>
        <w:rPr>
          <w:rFonts w:ascii="宋体" w:hAnsi="宋体" w:cs="宋体" w:hint="eastAsia"/>
          <w:szCs w:val="21"/>
        </w:rPr>
        <w:t>本招标文件适用于</w:t>
      </w:r>
      <w:r>
        <w:rPr>
          <w:rFonts w:ascii="宋体" w:hAnsi="宋体" w:cs="宋体" w:hint="eastAsia"/>
          <w:bCs/>
          <w:szCs w:val="21"/>
        </w:rPr>
        <w:t>本</w:t>
      </w:r>
      <w:r>
        <w:rPr>
          <w:rFonts w:ascii="宋体" w:hAnsi="宋体" w:cs="宋体" w:hint="eastAsia"/>
          <w:szCs w:val="21"/>
        </w:rPr>
        <w:t>项目的招标、投标、评标、定标、验收、合同履约、付款等行为（法律、法规另有规定的，从其规定）。</w:t>
      </w:r>
    </w:p>
    <w:p w:rsidR="00E33179" w:rsidRDefault="00C935A1" w:rsidP="00D73F6E">
      <w:pPr>
        <w:snapToGrid w:val="0"/>
        <w:spacing w:beforeLines="50" w:line="360" w:lineRule="exact"/>
        <w:ind w:firstLineChars="147" w:firstLine="310"/>
        <w:jc w:val="left"/>
        <w:outlineLvl w:val="0"/>
        <w:rPr>
          <w:rFonts w:ascii="宋体" w:cs="宋体"/>
          <w:b/>
          <w:szCs w:val="21"/>
        </w:rPr>
      </w:pPr>
      <w:bookmarkStart w:id="33" w:name="_Toc254970669"/>
      <w:bookmarkStart w:id="34" w:name="_Toc254970528"/>
      <w:bookmarkStart w:id="35" w:name="_Toc254970689"/>
      <w:bookmarkStart w:id="36" w:name="_Toc254970548"/>
      <w:r>
        <w:rPr>
          <w:rFonts w:ascii="宋体" w:hAnsi="宋体" w:cs="宋体" w:hint="eastAsia"/>
          <w:b/>
          <w:szCs w:val="21"/>
        </w:rPr>
        <w:t>（二）定义</w:t>
      </w:r>
      <w:bookmarkEnd w:id="33"/>
      <w:bookmarkEnd w:id="34"/>
    </w:p>
    <w:p w:rsidR="00E33179" w:rsidRDefault="00C935A1">
      <w:pPr>
        <w:snapToGrid w:val="0"/>
        <w:spacing w:line="360" w:lineRule="exact"/>
        <w:ind w:firstLineChars="200" w:firstLine="420"/>
        <w:jc w:val="left"/>
        <w:rPr>
          <w:rFonts w:ascii="宋体" w:cs="宋体"/>
        </w:rPr>
      </w:pPr>
      <w:bookmarkStart w:id="37" w:name="_Toc254970529"/>
      <w:bookmarkStart w:id="38" w:name="_Toc254970670"/>
      <w:r>
        <w:rPr>
          <w:rFonts w:ascii="宋体" w:hAnsi="宋体" w:cs="宋体"/>
          <w:szCs w:val="21"/>
        </w:rPr>
        <w:t>1.</w:t>
      </w:r>
      <w:r>
        <w:rPr>
          <w:rFonts w:ascii="宋体" w:hAnsi="宋体" w:cs="宋体" w:hint="eastAsia"/>
        </w:rPr>
        <w:t>“采购人”系指组织本次招标的采购单位。</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2.</w:t>
      </w:r>
      <w:r>
        <w:rPr>
          <w:rFonts w:ascii="宋体" w:hAnsi="宋体" w:cs="宋体" w:hint="eastAsia"/>
        </w:rPr>
        <w:t>“采购代理机构”系指广西壮族自治区政府采购中心（以下简称“本中心）。</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3.</w:t>
      </w:r>
      <w:r>
        <w:rPr>
          <w:rFonts w:ascii="宋体" w:hAnsi="宋体" w:cs="宋体" w:hint="eastAsia"/>
        </w:rPr>
        <w:t>“投标人”系指响应招标、参加投标竞争的法人、其他组织或者自然人。</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4.</w:t>
      </w:r>
      <w:r>
        <w:rPr>
          <w:rFonts w:ascii="宋体" w:hAnsi="宋体" w:cs="宋体" w:hint="eastAsia"/>
          <w:szCs w:val="21"/>
        </w:rPr>
        <w:t>“产品”系指供方按招标文件规定，须向采购人提供的一切设备、保险、税金、备品备件、工具、手册及其它有关技术资料和材料。</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5.</w:t>
      </w:r>
      <w:r>
        <w:rPr>
          <w:rFonts w:ascii="宋体" w:hAnsi="宋体" w:cs="宋体" w:hint="eastAsia"/>
          <w:szCs w:val="21"/>
        </w:rPr>
        <w:t>“服务”系指招标文件规定投标人须承担的安装、调试、技术协助、校准、培训、技术指导以及其他类似的义务。</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6.</w:t>
      </w:r>
      <w:r>
        <w:rPr>
          <w:rFonts w:ascii="宋体" w:hAnsi="宋体" w:cs="宋体" w:hint="eastAsia"/>
          <w:szCs w:val="21"/>
        </w:rPr>
        <w:t>“项目”系指投标人按招标文件规定向采购人提供的产品和服务。</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7.</w:t>
      </w:r>
      <w:r>
        <w:rPr>
          <w:rFonts w:ascii="宋体" w:hAnsi="宋体" w:cs="宋体" w:hint="eastAsia"/>
          <w:szCs w:val="21"/>
        </w:rPr>
        <w:t>“书面形式”包括信函、传真、电报等。</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8.</w:t>
      </w:r>
      <w:r>
        <w:rPr>
          <w:rFonts w:ascii="宋体" w:hAnsi="宋体" w:cs="宋体" w:hint="eastAsia"/>
          <w:szCs w:val="21"/>
        </w:rPr>
        <w:t>“▲”系指实质性要求条款。</w:t>
      </w:r>
    </w:p>
    <w:p w:rsidR="00E33179" w:rsidRDefault="00C935A1" w:rsidP="00D73F6E">
      <w:pPr>
        <w:snapToGrid w:val="0"/>
        <w:spacing w:beforeLines="50" w:line="360" w:lineRule="exact"/>
        <w:ind w:firstLineChars="196" w:firstLine="413"/>
        <w:jc w:val="left"/>
        <w:outlineLvl w:val="1"/>
        <w:rPr>
          <w:rFonts w:ascii="宋体" w:cs="宋体"/>
          <w:b/>
          <w:szCs w:val="21"/>
        </w:rPr>
      </w:pPr>
      <w:r>
        <w:rPr>
          <w:rFonts w:ascii="宋体" w:hAnsi="宋体" w:cs="宋体" w:hint="eastAsia"/>
          <w:b/>
          <w:szCs w:val="21"/>
        </w:rPr>
        <w:t>（三）招标方式</w:t>
      </w:r>
      <w:bookmarkEnd w:id="37"/>
      <w:bookmarkEnd w:id="38"/>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公开招标方式。</w:t>
      </w:r>
    </w:p>
    <w:p w:rsidR="00E33179" w:rsidRDefault="00C935A1" w:rsidP="00D73F6E">
      <w:pPr>
        <w:snapToGrid w:val="0"/>
        <w:spacing w:beforeLines="50" w:line="360" w:lineRule="exact"/>
        <w:ind w:firstLineChars="196" w:firstLine="413"/>
        <w:jc w:val="left"/>
        <w:outlineLvl w:val="0"/>
        <w:rPr>
          <w:rFonts w:ascii="宋体" w:cs="宋体"/>
          <w:b/>
          <w:szCs w:val="21"/>
        </w:rPr>
      </w:pPr>
      <w:bookmarkStart w:id="39" w:name="_Toc254970671"/>
      <w:bookmarkStart w:id="40" w:name="_Toc254970530"/>
      <w:r>
        <w:rPr>
          <w:rFonts w:ascii="宋体" w:hAnsi="宋体" w:cs="宋体" w:hint="eastAsia"/>
          <w:b/>
          <w:szCs w:val="21"/>
        </w:rPr>
        <w:t>（四）投标委托</w:t>
      </w:r>
      <w:bookmarkEnd w:id="39"/>
      <w:bookmarkEnd w:id="40"/>
    </w:p>
    <w:p w:rsidR="00E33179" w:rsidRDefault="00C935A1">
      <w:pPr>
        <w:pStyle w:val="aa"/>
        <w:snapToGrid w:val="0"/>
        <w:spacing w:line="3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投标人代表须携带有效身份证件。如投标人代表不是法定代表人</w:t>
      </w:r>
      <w:r>
        <w:rPr>
          <w:rFonts w:ascii="宋体" w:eastAsia="宋体" w:hAnsi="宋体" w:cs="宋体"/>
          <w:sz w:val="21"/>
          <w:szCs w:val="21"/>
        </w:rPr>
        <w:t>(</w:t>
      </w:r>
      <w:r>
        <w:rPr>
          <w:rFonts w:ascii="宋体" w:eastAsia="宋体" w:hAnsi="宋体" w:cs="宋体" w:hint="eastAsia"/>
          <w:sz w:val="21"/>
          <w:szCs w:val="21"/>
        </w:rPr>
        <w:t>负责人</w:t>
      </w:r>
      <w:r>
        <w:rPr>
          <w:rFonts w:ascii="宋体" w:eastAsia="宋体" w:hAnsi="宋体" w:cs="宋体"/>
          <w:sz w:val="21"/>
          <w:szCs w:val="21"/>
        </w:rPr>
        <w:t>)</w:t>
      </w:r>
      <w:r>
        <w:rPr>
          <w:rFonts w:ascii="宋体" w:eastAsia="宋体" w:hAnsi="宋体" w:cs="宋体" w:hint="eastAsia"/>
          <w:sz w:val="21"/>
          <w:szCs w:val="21"/>
        </w:rPr>
        <w:t>，须有法定代表人</w:t>
      </w:r>
      <w:r>
        <w:rPr>
          <w:rFonts w:ascii="宋体" w:eastAsia="宋体" w:hAnsi="宋体" w:cs="宋体"/>
          <w:sz w:val="21"/>
          <w:szCs w:val="21"/>
        </w:rPr>
        <w:t>(</w:t>
      </w:r>
      <w:r>
        <w:rPr>
          <w:rFonts w:ascii="宋体" w:eastAsia="宋体" w:hAnsi="宋体" w:cs="宋体" w:hint="eastAsia"/>
          <w:sz w:val="21"/>
          <w:szCs w:val="21"/>
        </w:rPr>
        <w:t>负责人</w:t>
      </w:r>
      <w:r>
        <w:rPr>
          <w:rFonts w:ascii="宋体" w:eastAsia="宋体" w:hAnsi="宋体" w:cs="宋体"/>
          <w:sz w:val="21"/>
          <w:szCs w:val="21"/>
        </w:rPr>
        <w:t>)</w:t>
      </w:r>
      <w:r>
        <w:rPr>
          <w:rFonts w:ascii="宋体" w:eastAsia="宋体" w:hAnsi="宋体" w:cs="宋体" w:hint="eastAsia"/>
          <w:sz w:val="21"/>
          <w:szCs w:val="21"/>
        </w:rPr>
        <w:t>出具的授权委托书（正本用原件，副本用复印件，格式见第六章《投标文件格式》）。</w:t>
      </w:r>
    </w:p>
    <w:p w:rsidR="00E33179" w:rsidRDefault="00C935A1" w:rsidP="00D73F6E">
      <w:pPr>
        <w:snapToGrid w:val="0"/>
        <w:spacing w:beforeLines="50" w:line="360" w:lineRule="exact"/>
        <w:ind w:firstLineChars="196" w:firstLine="413"/>
        <w:jc w:val="left"/>
        <w:outlineLvl w:val="0"/>
        <w:rPr>
          <w:rFonts w:ascii="宋体" w:cs="宋体"/>
          <w:b/>
          <w:szCs w:val="21"/>
        </w:rPr>
      </w:pPr>
      <w:bookmarkStart w:id="41" w:name="_Toc254970531"/>
      <w:bookmarkStart w:id="42" w:name="_Toc254970672"/>
      <w:r>
        <w:rPr>
          <w:rFonts w:ascii="宋体" w:hAnsi="宋体" w:cs="宋体" w:hint="eastAsia"/>
          <w:b/>
          <w:szCs w:val="21"/>
        </w:rPr>
        <w:t>（五）投标费用</w:t>
      </w:r>
      <w:bookmarkEnd w:id="41"/>
      <w:bookmarkEnd w:id="42"/>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投标人均应自行承担所有与投标有关的全部费用（招标文件有相关的规定除外）。</w:t>
      </w:r>
    </w:p>
    <w:p w:rsidR="00E33179" w:rsidRDefault="00C935A1" w:rsidP="00D73F6E">
      <w:pPr>
        <w:snapToGrid w:val="0"/>
        <w:spacing w:beforeLines="50" w:line="360" w:lineRule="exact"/>
        <w:ind w:firstLineChars="196" w:firstLine="413"/>
        <w:jc w:val="left"/>
        <w:outlineLvl w:val="0"/>
        <w:rPr>
          <w:rFonts w:ascii="宋体" w:cs="宋体"/>
          <w:b/>
          <w:szCs w:val="21"/>
        </w:rPr>
      </w:pPr>
      <w:r>
        <w:rPr>
          <w:rFonts w:ascii="宋体" w:hAnsi="宋体" w:cs="宋体" w:hint="eastAsia"/>
          <w:b/>
          <w:szCs w:val="21"/>
        </w:rPr>
        <w:t>（六）联合体投标</w:t>
      </w:r>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联合体投标要求：</w:t>
      </w:r>
    </w:p>
    <w:p w:rsidR="00E33179" w:rsidRDefault="00C935A1" w:rsidP="0081235F">
      <w:pPr>
        <w:spacing w:line="360" w:lineRule="exact"/>
        <w:ind w:firstLineChars="225" w:firstLine="473"/>
        <w:rPr>
          <w:rFonts w:ascii="宋体" w:cs="宋体"/>
          <w:spacing w:val="-6"/>
          <w:szCs w:val="21"/>
        </w:rPr>
      </w:pPr>
      <w:r>
        <w:rPr>
          <w:rFonts w:ascii="宋体" w:hAnsi="宋体" w:cs="宋体" w:hint="eastAsia"/>
          <w:szCs w:val="21"/>
        </w:rPr>
        <w:t>⑴两</w:t>
      </w:r>
      <w:r>
        <w:rPr>
          <w:rFonts w:ascii="宋体" w:hAnsi="宋体" w:cs="宋体" w:hint="eastAsia"/>
          <w:spacing w:val="-6"/>
          <w:szCs w:val="21"/>
        </w:rPr>
        <w:t>个以上供应商可以组成一个投标联合体，以一个投标人的身份投标。</w:t>
      </w:r>
    </w:p>
    <w:p w:rsidR="00E33179" w:rsidRDefault="00C935A1" w:rsidP="0081235F">
      <w:pPr>
        <w:spacing w:line="360" w:lineRule="exact"/>
        <w:ind w:firstLineChars="225" w:firstLine="473"/>
        <w:rPr>
          <w:rFonts w:ascii="宋体" w:cs="宋体"/>
          <w:szCs w:val="21"/>
        </w:rPr>
      </w:pPr>
      <w:r>
        <w:rPr>
          <w:rFonts w:ascii="宋体" w:hAnsi="宋体" w:cs="宋体" w:hint="eastAsia"/>
          <w:szCs w:val="21"/>
        </w:rPr>
        <w:t>⑵以联合体形式参加投标的，联合体各方均应当符合“政府采购法第二十二条第一款规定”的条件。本项目有特殊要求规定投标人特定条件的，联合体各方中至少应当有一方符合招标文件规定的特定条件。</w:t>
      </w:r>
    </w:p>
    <w:p w:rsidR="00E33179" w:rsidRDefault="00C935A1" w:rsidP="0081235F">
      <w:pPr>
        <w:spacing w:line="360" w:lineRule="exact"/>
        <w:ind w:firstLineChars="225" w:firstLine="473"/>
        <w:rPr>
          <w:rFonts w:ascii="宋体" w:cs="宋体"/>
          <w:szCs w:val="21"/>
        </w:rPr>
      </w:pPr>
      <w:r>
        <w:rPr>
          <w:rFonts w:ascii="宋体" w:hAnsi="宋体" w:cs="宋体" w:hint="eastAsia"/>
          <w:szCs w:val="21"/>
        </w:rPr>
        <w:t>⑶联合体各方之间应当签订共同投标协议，明确约定联合体各方承担的工作和相应的责任，并将共同投标协议连同投标文件一并提交本中心。联合体各方签订共同投标协议后，不得再以自己名义单独在同一项目（分标）中投标，也不得组成新的联合体参加同一项目（分标）投标。</w:t>
      </w:r>
    </w:p>
    <w:p w:rsidR="00E33179" w:rsidRDefault="00C935A1" w:rsidP="0081235F">
      <w:pPr>
        <w:spacing w:line="360" w:lineRule="exact"/>
        <w:ind w:firstLineChars="225" w:firstLine="473"/>
        <w:rPr>
          <w:rFonts w:ascii="宋体" w:cs="宋体"/>
          <w:szCs w:val="21"/>
        </w:rPr>
      </w:pPr>
      <w:r>
        <w:rPr>
          <w:rFonts w:ascii="宋体" w:hAnsi="宋体" w:cs="宋体" w:hint="eastAsia"/>
          <w:szCs w:val="21"/>
        </w:rPr>
        <w:t>⑷投标联合体的业绩和信誉按联合体主体方（或牵头方）计算。</w:t>
      </w:r>
    </w:p>
    <w:p w:rsidR="00E33179" w:rsidRDefault="00C935A1" w:rsidP="0081235F">
      <w:pPr>
        <w:spacing w:line="360" w:lineRule="exact"/>
        <w:ind w:firstLineChars="225" w:firstLine="473"/>
        <w:rPr>
          <w:rFonts w:ascii="宋体" w:cs="宋体"/>
          <w:szCs w:val="21"/>
        </w:rPr>
      </w:pPr>
      <w:r>
        <w:rPr>
          <w:rFonts w:ascii="宋体" w:hAnsi="宋体" w:cs="宋体" w:hint="eastAsia"/>
          <w:szCs w:val="21"/>
        </w:rPr>
        <w:t>⑸联合体中有同类资质的投标人按照联合体分工承担相同工作的</w:t>
      </w:r>
      <w:r>
        <w:rPr>
          <w:rFonts w:ascii="宋体" w:cs="宋体"/>
          <w:szCs w:val="21"/>
        </w:rPr>
        <w:t>,</w:t>
      </w:r>
      <w:r>
        <w:rPr>
          <w:rFonts w:ascii="宋体" w:hAnsi="宋体" w:cs="宋体" w:hint="eastAsia"/>
          <w:szCs w:val="21"/>
        </w:rPr>
        <w:t>按资质等级较低的一方确定资质等级。</w:t>
      </w:r>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联合体各方中至少有一方符合本文件规定的特定条件，并且须提供《联合投标协议书》，格式见附件。</w:t>
      </w:r>
    </w:p>
    <w:p w:rsidR="00E33179" w:rsidRDefault="00C935A1" w:rsidP="00D73F6E">
      <w:pPr>
        <w:snapToGrid w:val="0"/>
        <w:spacing w:beforeLines="50" w:line="360" w:lineRule="exact"/>
        <w:ind w:firstLineChars="196" w:firstLine="413"/>
        <w:outlineLvl w:val="0"/>
        <w:rPr>
          <w:rFonts w:ascii="宋体" w:cs="宋体"/>
          <w:b/>
          <w:kern w:val="0"/>
          <w:szCs w:val="21"/>
        </w:rPr>
      </w:pPr>
      <w:r>
        <w:rPr>
          <w:rFonts w:ascii="宋体" w:hAnsi="宋体" w:cs="宋体" w:hint="eastAsia"/>
          <w:b/>
          <w:szCs w:val="21"/>
        </w:rPr>
        <w:lastRenderedPageBreak/>
        <w:t>（七）</w:t>
      </w:r>
      <w:r>
        <w:rPr>
          <w:rFonts w:ascii="宋体" w:hAnsi="宋体" w:cs="宋体" w:hint="eastAsia"/>
          <w:b/>
          <w:kern w:val="0"/>
          <w:szCs w:val="21"/>
        </w:rPr>
        <w:t>转包与分包</w:t>
      </w:r>
    </w:p>
    <w:p w:rsidR="00E33179" w:rsidRDefault="00C935A1">
      <w:pPr>
        <w:snapToGrid w:val="0"/>
        <w:spacing w:line="36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本项目不允许转包。</w:t>
      </w:r>
    </w:p>
    <w:p w:rsidR="00E33179" w:rsidRDefault="00C935A1">
      <w:pPr>
        <w:snapToGrid w:val="0"/>
        <w:spacing w:line="360" w:lineRule="exact"/>
        <w:ind w:firstLineChars="200" w:firstLine="420"/>
        <w:rPr>
          <w:rFonts w:ascii="宋体" w:cs="宋体"/>
          <w:szCs w:val="21"/>
        </w:rPr>
      </w:pPr>
      <w:r>
        <w:rPr>
          <w:rFonts w:ascii="宋体" w:hAnsi="宋体" w:cs="宋体"/>
          <w:kern w:val="0"/>
          <w:szCs w:val="21"/>
        </w:rPr>
        <w:t>2.</w:t>
      </w:r>
      <w:r>
        <w:rPr>
          <w:rFonts w:ascii="宋体" w:hAnsi="宋体" w:cs="宋体" w:hint="eastAsia"/>
          <w:kern w:val="0"/>
          <w:szCs w:val="21"/>
        </w:rPr>
        <w:t>本项目不可以分包。</w:t>
      </w:r>
    </w:p>
    <w:p w:rsidR="00E33179" w:rsidRDefault="00C935A1" w:rsidP="00D73F6E">
      <w:pPr>
        <w:snapToGrid w:val="0"/>
        <w:spacing w:beforeLines="50" w:line="360" w:lineRule="exact"/>
        <w:ind w:firstLineChars="196" w:firstLine="413"/>
        <w:jc w:val="left"/>
        <w:outlineLvl w:val="0"/>
        <w:rPr>
          <w:rFonts w:ascii="宋体" w:cs="宋体"/>
          <w:szCs w:val="21"/>
        </w:rPr>
      </w:pPr>
      <w:bookmarkStart w:id="43" w:name="_Toc254970673"/>
      <w:bookmarkStart w:id="44" w:name="_Toc254970532"/>
      <w:r>
        <w:rPr>
          <w:rFonts w:ascii="宋体" w:hAnsi="宋体" w:cs="宋体" w:hint="eastAsia"/>
          <w:b/>
          <w:szCs w:val="21"/>
        </w:rPr>
        <w:t>（八）特别说明：</w:t>
      </w:r>
      <w:bookmarkEnd w:id="43"/>
      <w:bookmarkEnd w:id="44"/>
    </w:p>
    <w:p w:rsidR="00E33179" w:rsidRDefault="00C935A1">
      <w:pPr>
        <w:pStyle w:val="ac"/>
        <w:snapToGrid w:val="0"/>
        <w:spacing w:line="360" w:lineRule="exact"/>
        <w:ind w:leftChars="1" w:left="2" w:firstLineChars="200" w:firstLine="420"/>
        <w:rPr>
          <w:rFonts w:hAnsi="宋体" w:cs="宋体"/>
        </w:rPr>
      </w:pPr>
      <w:r>
        <w:rPr>
          <w:rFonts w:hAnsi="宋体" w:cs="宋体" w:hint="eastAsia"/>
        </w:rPr>
        <w:t>▲</w:t>
      </w:r>
      <w:r>
        <w:rPr>
          <w:rFonts w:hAnsi="宋体" w:cs="宋体"/>
        </w:rPr>
        <w:t>1.</w:t>
      </w:r>
      <w:r>
        <w:rPr>
          <w:rFonts w:hAnsi="宋体" w:cs="宋体" w:hint="eastAsia"/>
        </w:rPr>
        <w:t>单位负责人为同一人或者存在直接控股、管理关系的不同供应商，不得参加同一合同项下的政府采购活动。</w:t>
      </w:r>
    </w:p>
    <w:p w:rsidR="00E33179" w:rsidRDefault="00C935A1">
      <w:pPr>
        <w:snapToGrid w:val="0"/>
        <w:spacing w:line="360" w:lineRule="exact"/>
        <w:ind w:firstLineChars="200" w:firstLine="420"/>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分标准》中的推荐原则确定一个投标人获得中标人推荐资格，其他同品牌投标人不作为中标候选人。</w:t>
      </w:r>
    </w:p>
    <w:p w:rsidR="00E33179" w:rsidRDefault="00C935A1">
      <w:pPr>
        <w:pStyle w:val="ac"/>
        <w:snapToGrid w:val="0"/>
        <w:spacing w:line="360" w:lineRule="exact"/>
        <w:ind w:leftChars="1" w:left="2" w:firstLineChars="200" w:firstLine="420"/>
        <w:rPr>
          <w:rFonts w:hAnsi="宋体" w:cs="宋体"/>
        </w:rPr>
      </w:pPr>
      <w:r>
        <w:rPr>
          <w:rFonts w:hAnsi="宋体" w:cs="宋体" w:hint="eastAsia"/>
        </w:rPr>
        <w:t>非单一产品采购项目中，多家投标人提供的招标文件中载明的核心产品品牌相同的，视为提供相同品牌产品。</w:t>
      </w:r>
    </w:p>
    <w:p w:rsidR="00E33179" w:rsidRDefault="00C935A1">
      <w:pPr>
        <w:pStyle w:val="ac"/>
        <w:snapToGrid w:val="0"/>
        <w:spacing w:line="360" w:lineRule="exact"/>
        <w:ind w:leftChars="1" w:left="2" w:firstLineChars="200" w:firstLine="420"/>
        <w:rPr>
          <w:rFonts w:hAnsi="宋体" w:cs="宋体"/>
        </w:rPr>
      </w:pPr>
      <w:r>
        <w:rPr>
          <w:rFonts w:hAnsi="宋体" w:cs="宋体" w:hint="eastAsia"/>
        </w:rPr>
        <w:t>▲</w:t>
      </w:r>
      <w:r>
        <w:rPr>
          <w:rFonts w:hAnsi="宋体" w:cs="宋体"/>
        </w:rPr>
        <w:t>3.</w:t>
      </w:r>
      <w:r>
        <w:rPr>
          <w:rFonts w:hAnsi="宋体" w:cs="宋体" w:hint="eastAsia"/>
        </w:rPr>
        <w:t>生产厂商授权给供应商后自己不得参加同一合同项下的政府采购活动；生产厂商对同一品牌同一型号的货物，仅能委托一个代理商参加投标。</w:t>
      </w:r>
    </w:p>
    <w:p w:rsidR="00E33179" w:rsidRDefault="00C935A1">
      <w:pPr>
        <w:pStyle w:val="ac"/>
        <w:snapToGrid w:val="0"/>
        <w:spacing w:line="360" w:lineRule="exact"/>
        <w:ind w:leftChars="1" w:left="2" w:firstLineChars="200" w:firstLine="420"/>
        <w:rPr>
          <w:rFonts w:hAnsi="宋体" w:cs="宋体"/>
        </w:rPr>
      </w:pPr>
      <w:r>
        <w:rPr>
          <w:rFonts w:hAnsi="宋体" w:cs="宋体" w:hint="eastAsia"/>
        </w:rPr>
        <w:t>▲</w:t>
      </w:r>
      <w:r>
        <w:rPr>
          <w:rFonts w:hAnsi="宋体" w:cs="宋体"/>
        </w:rPr>
        <w:t>4.</w:t>
      </w:r>
      <w:r>
        <w:rPr>
          <w:rFonts w:hAnsi="宋体" w:cs="宋体" w:hint="eastAsia"/>
        </w:rPr>
        <w:t>投标人投标所使用的资格、信誉、荣誉、业绩与企业认证必须为本法人所拥有。投标人投标所使用的采购项目实施（指项目合同的履行）人员必须为本法人员工（或必须为本法人或控股公司正式员工）。</w:t>
      </w:r>
    </w:p>
    <w:p w:rsidR="00E33179" w:rsidRDefault="00C935A1">
      <w:pPr>
        <w:pStyle w:val="ac"/>
        <w:snapToGrid w:val="0"/>
        <w:spacing w:line="360" w:lineRule="exact"/>
        <w:ind w:leftChars="1" w:left="2" w:firstLineChars="200" w:firstLine="420"/>
        <w:rPr>
          <w:rFonts w:hAnsi="宋体" w:cs="宋体"/>
        </w:rPr>
      </w:pPr>
      <w:r>
        <w:rPr>
          <w:rFonts w:hAnsi="宋体" w:cs="宋体" w:hint="eastAsia"/>
        </w:rPr>
        <w:t>▲</w:t>
      </w:r>
      <w:r>
        <w:rPr>
          <w:rFonts w:hAnsi="宋体" w:cs="宋体"/>
        </w:rPr>
        <w:t>5.</w:t>
      </w:r>
      <w:r>
        <w:rPr>
          <w:rFonts w:hAnsi="宋体" w:cs="宋体" w:hint="eastAsia"/>
        </w:rPr>
        <w:t>投标人应仔细阅读招标文件的所有内容，按照招标文件的要求提交投标文件，并对所提供的全部资料的真实性承担法律责任。</w:t>
      </w:r>
    </w:p>
    <w:p w:rsidR="00E33179" w:rsidRDefault="00C935A1">
      <w:pPr>
        <w:pStyle w:val="ac"/>
        <w:snapToGrid w:val="0"/>
        <w:spacing w:line="360" w:lineRule="exact"/>
        <w:ind w:leftChars="1" w:left="2" w:firstLineChars="200" w:firstLine="420"/>
        <w:rPr>
          <w:rFonts w:hAnsi="宋体" w:cs="宋体"/>
        </w:rPr>
      </w:pPr>
      <w:r>
        <w:rPr>
          <w:rFonts w:hAnsi="宋体" w:cs="宋体" w:hint="eastAsia"/>
        </w:rPr>
        <w:t>▲</w:t>
      </w:r>
      <w:r>
        <w:rPr>
          <w:rFonts w:hAnsi="宋体" w:cs="宋体"/>
        </w:rPr>
        <w:t>6.</w:t>
      </w:r>
      <w:r>
        <w:rPr>
          <w:rFonts w:hAnsi="宋体" w:cs="宋体" w:hint="eastAsia"/>
        </w:rPr>
        <w:t>投标人在投标活动中提供任何虚假材料、互相串通投标，其投标无效，并报监管部门查处。</w:t>
      </w:r>
    </w:p>
    <w:p w:rsidR="00E33179" w:rsidRDefault="00C935A1">
      <w:pPr>
        <w:pStyle w:val="ac"/>
        <w:snapToGrid w:val="0"/>
        <w:spacing w:line="360" w:lineRule="exact"/>
        <w:ind w:leftChars="1" w:left="2" w:firstLineChars="200" w:firstLine="420"/>
        <w:rPr>
          <w:rFonts w:hAnsi="宋体" w:cs="宋体"/>
        </w:rPr>
      </w:pPr>
      <w:r>
        <w:rPr>
          <w:rFonts w:hAnsi="宋体" w:cs="宋体" w:hint="eastAsia"/>
        </w:rPr>
        <w:t>▲</w:t>
      </w:r>
      <w:r>
        <w:rPr>
          <w:rFonts w:hAnsi="宋体" w:cs="宋体"/>
        </w:rPr>
        <w:t>7.</w:t>
      </w:r>
      <w:r>
        <w:rPr>
          <w:rFonts w:hAnsi="宋体" w:cs="宋体" w:hint="eastAsia"/>
        </w:rPr>
        <w:t>投标截止时间前三条，购买招标文件的供应商不足三家的，本中心将延迟截标和开标时间不少于十日，并书面通知已购买招标文件的供应商，并在财政部门指定的政府采购信息发布媒体及本中心网站上发布变更公告。</w:t>
      </w:r>
    </w:p>
    <w:p w:rsidR="00E33179" w:rsidRDefault="00C935A1">
      <w:pPr>
        <w:pStyle w:val="ac"/>
        <w:snapToGrid w:val="0"/>
        <w:spacing w:line="360" w:lineRule="exact"/>
        <w:ind w:firstLineChars="196" w:firstLine="413"/>
        <w:outlineLvl w:val="0"/>
        <w:rPr>
          <w:rFonts w:hAnsi="宋体" w:cs="宋体"/>
          <w:b/>
          <w:bCs/>
        </w:rPr>
      </w:pPr>
      <w:bookmarkStart w:id="45" w:name="_Toc254970533"/>
      <w:bookmarkStart w:id="46" w:name="_Toc254970674"/>
      <w:r>
        <w:rPr>
          <w:rFonts w:hAnsi="宋体" w:cs="宋体" w:hint="eastAsia"/>
          <w:b/>
          <w:bCs/>
        </w:rPr>
        <w:t>（九）</w:t>
      </w:r>
      <w:bookmarkEnd w:id="45"/>
      <w:bookmarkEnd w:id="46"/>
      <w:r>
        <w:rPr>
          <w:rFonts w:hAnsi="宋体" w:cs="宋体" w:hint="eastAsia"/>
          <w:b/>
        </w:rPr>
        <w:t>询问、质疑和投诉</w:t>
      </w:r>
    </w:p>
    <w:p w:rsidR="00E33179" w:rsidRDefault="00C935A1">
      <w:pPr>
        <w:pStyle w:val="ac"/>
        <w:adjustRightInd w:val="0"/>
        <w:snapToGrid w:val="0"/>
        <w:spacing w:line="400" w:lineRule="atLeast"/>
        <w:ind w:firstLineChars="200" w:firstLine="420"/>
        <w:rPr>
          <w:rFonts w:hAnsi="宋体" w:cs="宋体"/>
        </w:rPr>
      </w:pPr>
      <w:r>
        <w:rPr>
          <w:rFonts w:hAnsi="宋体" w:cs="宋体"/>
        </w:rPr>
        <w:t>1</w:t>
      </w:r>
      <w:r>
        <w:rPr>
          <w:rFonts w:hAnsi="宋体" w:cs="宋体" w:hint="eastAsia"/>
        </w:rPr>
        <w:t>．投标人对政府采购活动事项有疑问的，可以向采购人、采购代理机构提出询问。</w:t>
      </w:r>
    </w:p>
    <w:p w:rsidR="00E33179" w:rsidRDefault="00C935A1">
      <w:pPr>
        <w:pStyle w:val="ac"/>
        <w:adjustRightInd w:val="0"/>
        <w:snapToGrid w:val="0"/>
        <w:spacing w:line="400" w:lineRule="atLeast"/>
        <w:ind w:firstLineChars="200" w:firstLine="420"/>
        <w:rPr>
          <w:rFonts w:hAnsi="宋体" w:cs="宋体"/>
        </w:rPr>
      </w:pPr>
      <w:r>
        <w:rPr>
          <w:rFonts w:hAnsi="宋体" w:cs="宋体"/>
        </w:rPr>
        <w:t>2.</w:t>
      </w:r>
      <w:r>
        <w:rPr>
          <w:rFonts w:hAnsi="宋体" w:cs="宋体" w:hint="eastAsia"/>
        </w:rPr>
        <w:t>投标人认为招标文件、招标过程或中标结果使自己的合法权益受到损害的，应当在知道或者应知其权益受到损害之日起七个工作日内，以书面形式向采购人、采购代理机构提出质疑。具体计算时间如下：</w:t>
      </w:r>
    </w:p>
    <w:p w:rsidR="00E33179" w:rsidRDefault="00C935A1">
      <w:pPr>
        <w:pStyle w:val="ac"/>
        <w:adjustRightInd w:val="0"/>
        <w:snapToGrid w:val="0"/>
        <w:spacing w:line="400" w:lineRule="atLeast"/>
        <w:ind w:firstLineChars="147" w:firstLine="310"/>
        <w:rPr>
          <w:rFonts w:hAnsi="宋体" w:cs="宋体"/>
          <w:bCs/>
        </w:rPr>
      </w:pPr>
      <w:r>
        <w:rPr>
          <w:rFonts w:hAnsi="宋体" w:cs="宋体" w:hint="eastAsia"/>
          <w:b/>
        </w:rPr>
        <w:t>（</w:t>
      </w:r>
      <w:r>
        <w:rPr>
          <w:rFonts w:hAnsi="宋体" w:cs="宋体"/>
          <w:b/>
        </w:rPr>
        <w:t>1</w:t>
      </w:r>
      <w:r>
        <w:rPr>
          <w:rFonts w:hAnsi="宋体" w:cs="宋体" w:hint="eastAsia"/>
          <w:b/>
        </w:rPr>
        <w:t>）对可以质疑的招标采购文件提出质疑的，为收到采购文件之日；</w:t>
      </w:r>
    </w:p>
    <w:p w:rsidR="00E33179" w:rsidRDefault="00C935A1">
      <w:pPr>
        <w:widowControl/>
        <w:adjustRightInd w:val="0"/>
        <w:snapToGrid w:val="0"/>
        <w:spacing w:line="400" w:lineRule="atLeast"/>
        <w:jc w:val="left"/>
        <w:rPr>
          <w:rFonts w:ascii="宋体" w:cs="宋体"/>
          <w:b/>
          <w:szCs w:val="21"/>
        </w:rPr>
      </w:pPr>
      <w:r>
        <w:rPr>
          <w:rFonts w:ascii="宋体" w:hAnsi="宋体" w:cs="宋体" w:hint="eastAsia"/>
          <w:szCs w:val="21"/>
        </w:rPr>
        <w:t xml:space="preserve">　</w:t>
      </w:r>
      <w:r>
        <w:rPr>
          <w:rFonts w:ascii="宋体" w:hAnsi="宋体" w:cs="宋体" w:hint="eastAsia"/>
          <w:b/>
          <w:szCs w:val="21"/>
        </w:rPr>
        <w:t>（</w:t>
      </w:r>
      <w:r>
        <w:rPr>
          <w:rFonts w:ascii="宋体" w:hAnsi="宋体" w:cs="宋体"/>
          <w:b/>
          <w:szCs w:val="21"/>
        </w:rPr>
        <w:t>2</w:t>
      </w:r>
      <w:r>
        <w:rPr>
          <w:rFonts w:ascii="宋体" w:hAnsi="宋体" w:cs="宋体" w:hint="eastAsia"/>
          <w:b/>
          <w:szCs w:val="21"/>
        </w:rPr>
        <w:t>）对招标采购过程提出质疑的，为各采购程序环节结束之日；</w:t>
      </w:r>
    </w:p>
    <w:p w:rsidR="00E33179" w:rsidRDefault="00C935A1">
      <w:pPr>
        <w:widowControl/>
        <w:adjustRightInd w:val="0"/>
        <w:snapToGrid w:val="0"/>
        <w:spacing w:line="400" w:lineRule="atLeast"/>
        <w:ind w:firstLineChars="49" w:firstLine="103"/>
        <w:jc w:val="left"/>
        <w:rPr>
          <w:rFonts w:ascii="宋体" w:cs="宋体"/>
          <w:b/>
          <w:szCs w:val="21"/>
        </w:rPr>
      </w:pPr>
      <w:r>
        <w:rPr>
          <w:rFonts w:ascii="宋体" w:hAnsi="宋体" w:cs="宋体" w:hint="eastAsia"/>
          <w:b/>
          <w:szCs w:val="21"/>
        </w:rPr>
        <w:t>（</w:t>
      </w:r>
      <w:r>
        <w:rPr>
          <w:rFonts w:ascii="宋体" w:hAnsi="宋体" w:cs="宋体"/>
          <w:b/>
          <w:szCs w:val="21"/>
        </w:rPr>
        <w:t>3</w:t>
      </w:r>
      <w:r>
        <w:rPr>
          <w:rFonts w:ascii="宋体" w:hAnsi="宋体" w:cs="宋体" w:hint="eastAsia"/>
          <w:b/>
          <w:szCs w:val="21"/>
        </w:rPr>
        <w:t>）对中标结果提出质疑的，为中标结果公告期限届满之日。投标人对采购人或者采购代理机构的质疑答复不满意或者采购人、采购代理机构未在规定时间内作出答复的，可以在答复期满后十五个工作日内向同级采购监管部门投诉。</w:t>
      </w:r>
    </w:p>
    <w:p w:rsidR="00E33179" w:rsidRDefault="00C935A1">
      <w:pPr>
        <w:pStyle w:val="ac"/>
        <w:adjustRightInd w:val="0"/>
        <w:snapToGrid w:val="0"/>
        <w:spacing w:line="400" w:lineRule="atLeast"/>
        <w:ind w:firstLineChars="200" w:firstLine="420"/>
        <w:rPr>
          <w:rFonts w:hAnsi="宋体" w:cs="宋体"/>
          <w:bCs/>
        </w:rPr>
      </w:pPr>
      <w:r>
        <w:rPr>
          <w:rFonts w:hAnsi="宋体" w:cs="宋体"/>
          <w:bCs/>
        </w:rPr>
        <w:t>3.</w:t>
      </w:r>
      <w:r>
        <w:rPr>
          <w:rFonts w:hAnsi="宋体" w:cs="宋体" w:hint="eastAsia"/>
          <w:bCs/>
        </w:rPr>
        <w:t>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rsidR="00E33179" w:rsidRDefault="00C935A1">
      <w:pPr>
        <w:pStyle w:val="ac"/>
        <w:adjustRightInd w:val="0"/>
        <w:snapToGrid w:val="0"/>
        <w:spacing w:line="400" w:lineRule="atLeast"/>
        <w:ind w:firstLineChars="350" w:firstLine="735"/>
        <w:rPr>
          <w:rFonts w:hAnsi="宋体" w:cs="宋体"/>
          <w:bCs/>
        </w:rPr>
      </w:pPr>
      <w:r>
        <w:rPr>
          <w:rFonts w:hAnsi="宋体" w:cs="宋体" w:hint="eastAsia"/>
          <w:bCs/>
        </w:rPr>
        <w:t>①质疑联系部门及电话为：广西壮族自治区政府采购中心监督部</w:t>
      </w:r>
      <w:r>
        <w:rPr>
          <w:rFonts w:hAnsi="宋体" w:cs="宋体"/>
          <w:bCs/>
        </w:rPr>
        <w:t xml:space="preserve">         0771-5309287</w:t>
      </w:r>
    </w:p>
    <w:p w:rsidR="00E33179" w:rsidRDefault="00C935A1">
      <w:pPr>
        <w:pStyle w:val="ac"/>
        <w:adjustRightInd w:val="0"/>
        <w:snapToGrid w:val="0"/>
        <w:spacing w:line="400" w:lineRule="atLeast"/>
        <w:ind w:left="200" w:firstLine="420"/>
        <w:rPr>
          <w:rFonts w:hAnsi="宋体" w:cs="宋体"/>
          <w:bCs/>
        </w:rPr>
      </w:pPr>
      <w:r>
        <w:rPr>
          <w:rFonts w:hAnsi="宋体" w:cs="宋体" w:hint="eastAsia"/>
          <w:bCs/>
        </w:rPr>
        <w:t>②投诉联系部门及电话为：广西壮族自治区政府采购监督管理处</w:t>
      </w:r>
      <w:r>
        <w:rPr>
          <w:rFonts w:hAnsi="宋体" w:cs="宋体"/>
          <w:bCs/>
        </w:rPr>
        <w:t xml:space="preserve">   0771-5336893</w:t>
      </w:r>
    </w:p>
    <w:p w:rsidR="00E33179" w:rsidRDefault="00C935A1">
      <w:pPr>
        <w:pStyle w:val="ac"/>
        <w:snapToGrid w:val="0"/>
        <w:spacing w:line="360" w:lineRule="exact"/>
        <w:outlineLvl w:val="0"/>
        <w:rPr>
          <w:rFonts w:hAnsi="宋体" w:cs="宋体"/>
          <w:b/>
        </w:rPr>
      </w:pPr>
      <w:bookmarkStart w:id="47" w:name="_Toc254970675"/>
      <w:bookmarkStart w:id="48" w:name="_Toc254970534"/>
      <w:r>
        <w:rPr>
          <w:rFonts w:hAnsi="宋体" w:cs="宋体" w:hint="eastAsia"/>
          <w:b/>
        </w:rPr>
        <w:t>二、招标文件</w:t>
      </w:r>
      <w:bookmarkEnd w:id="47"/>
      <w:bookmarkEnd w:id="48"/>
    </w:p>
    <w:p w:rsidR="00E33179" w:rsidRDefault="00C935A1">
      <w:pPr>
        <w:snapToGrid w:val="0"/>
        <w:spacing w:line="360" w:lineRule="exact"/>
        <w:ind w:firstLineChars="196" w:firstLine="413"/>
        <w:jc w:val="left"/>
        <w:outlineLvl w:val="0"/>
        <w:rPr>
          <w:rFonts w:ascii="宋体" w:cs="宋体"/>
          <w:b/>
          <w:szCs w:val="21"/>
        </w:rPr>
      </w:pPr>
      <w:r>
        <w:rPr>
          <w:rFonts w:ascii="宋体" w:hAnsi="宋体" w:cs="宋体" w:hint="eastAsia"/>
          <w:b/>
          <w:szCs w:val="21"/>
        </w:rPr>
        <w:t>（一）招标文件的构成。</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lastRenderedPageBreak/>
        <w:t>1.</w:t>
      </w:r>
      <w:r>
        <w:rPr>
          <w:rFonts w:ascii="宋体" w:hAnsi="宋体" w:cs="宋体" w:hint="eastAsia"/>
          <w:szCs w:val="21"/>
        </w:rPr>
        <w:t>公开招标公告；</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2.</w:t>
      </w:r>
      <w:r>
        <w:rPr>
          <w:rFonts w:ascii="宋体" w:hAnsi="宋体" w:cs="宋体" w:hint="eastAsia"/>
          <w:szCs w:val="21"/>
        </w:rPr>
        <w:t>招标项目采购需求</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3.</w:t>
      </w:r>
      <w:r>
        <w:rPr>
          <w:rFonts w:ascii="宋体" w:hAnsi="宋体" w:cs="宋体" w:hint="eastAsia"/>
          <w:szCs w:val="21"/>
        </w:rPr>
        <w:t>投标人须知；</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4.</w:t>
      </w:r>
      <w:r>
        <w:rPr>
          <w:rFonts w:ascii="宋体" w:hAnsi="宋体" w:cs="宋体" w:hint="eastAsia"/>
          <w:szCs w:val="21"/>
        </w:rPr>
        <w:t>评标办法及评分标准；</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5.</w:t>
      </w:r>
      <w:r>
        <w:rPr>
          <w:rFonts w:ascii="宋体" w:hAnsi="宋体" w:cs="宋体" w:hint="eastAsia"/>
          <w:szCs w:val="21"/>
        </w:rPr>
        <w:t>政府采购合同主要条款；</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6.</w:t>
      </w:r>
      <w:r>
        <w:rPr>
          <w:rFonts w:ascii="宋体" w:hAnsi="宋体" w:cs="宋体" w:hint="eastAsia"/>
          <w:szCs w:val="21"/>
        </w:rPr>
        <w:t>投标文件格式。</w:t>
      </w:r>
    </w:p>
    <w:p w:rsidR="00E33179" w:rsidRDefault="00C935A1" w:rsidP="00D73F6E">
      <w:pPr>
        <w:snapToGrid w:val="0"/>
        <w:spacing w:beforeLines="50" w:line="360" w:lineRule="exact"/>
        <w:ind w:firstLineChars="196" w:firstLine="413"/>
        <w:jc w:val="left"/>
        <w:outlineLvl w:val="0"/>
        <w:rPr>
          <w:rFonts w:ascii="宋体" w:cs="宋体"/>
          <w:b/>
          <w:szCs w:val="21"/>
        </w:rPr>
      </w:pPr>
      <w:r>
        <w:rPr>
          <w:rFonts w:ascii="宋体" w:hAnsi="宋体" w:cs="宋体" w:hint="eastAsia"/>
          <w:b/>
          <w:szCs w:val="21"/>
        </w:rPr>
        <w:t>（二）投标人的风险</w:t>
      </w:r>
    </w:p>
    <w:p w:rsidR="00E33179" w:rsidRDefault="00C935A1">
      <w:pPr>
        <w:tabs>
          <w:tab w:val="left" w:pos="180"/>
          <w:tab w:val="left" w:pos="1620"/>
        </w:tabs>
        <w:spacing w:line="400" w:lineRule="exact"/>
        <w:ind w:firstLineChars="200" w:firstLine="420"/>
        <w:rPr>
          <w:rFonts w:ascii="宋体" w:cs="宋体"/>
          <w:szCs w:val="21"/>
        </w:rPr>
      </w:pPr>
      <w:r>
        <w:rPr>
          <w:rFonts w:ascii="宋体" w:hAnsi="宋体" w:cs="宋体"/>
          <w:szCs w:val="21"/>
        </w:rPr>
        <w:t>1</w:t>
      </w:r>
      <w:r>
        <w:rPr>
          <w:rFonts w:ascii="宋体" w:hAnsi="宋体" w:cs="宋体" w:hint="eastAsia"/>
          <w:szCs w:val="21"/>
        </w:rPr>
        <w:t>、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p>
    <w:p w:rsidR="00E33179" w:rsidRDefault="00C935A1">
      <w:pPr>
        <w:tabs>
          <w:tab w:val="left" w:pos="180"/>
          <w:tab w:val="left" w:pos="1620"/>
        </w:tabs>
        <w:spacing w:line="400" w:lineRule="exact"/>
        <w:ind w:firstLineChars="200" w:firstLine="420"/>
        <w:rPr>
          <w:rFonts w:ascii="宋体" w:cs="宋体"/>
          <w:szCs w:val="21"/>
        </w:rPr>
      </w:pPr>
      <w:r>
        <w:rPr>
          <w:rFonts w:ascii="宋体" w:hAnsi="宋体" w:cs="宋体"/>
          <w:szCs w:val="21"/>
        </w:rPr>
        <w:t>2</w:t>
      </w:r>
      <w:r>
        <w:rPr>
          <w:rFonts w:ascii="宋体" w:hAnsi="宋体" w:cs="宋体" w:hint="eastAsia"/>
          <w:szCs w:val="21"/>
        </w:rPr>
        <w:t>、对招标文件提出的实质性要求和条件作出明确响应是指投标人必须对招标文件中涉及招标项目的价格、采购服务的服务要求及其它要求、合同主要条款等内容作出明确响应。</w:t>
      </w:r>
    </w:p>
    <w:p w:rsidR="00E33179" w:rsidRDefault="00C935A1" w:rsidP="00D73F6E">
      <w:pPr>
        <w:pStyle w:val="a4"/>
        <w:widowControl w:val="0"/>
        <w:tabs>
          <w:tab w:val="clear" w:pos="454"/>
        </w:tabs>
        <w:snapToGrid w:val="0"/>
        <w:spacing w:beforeLines="50" w:afterLines="0" w:line="360" w:lineRule="exact"/>
        <w:ind w:left="0" w:firstLineChars="196" w:firstLine="413"/>
        <w:outlineLvl w:val="0"/>
        <w:rPr>
          <w:rFonts w:ascii="宋体" w:cs="宋体"/>
          <w:b/>
          <w:sz w:val="21"/>
          <w:szCs w:val="21"/>
        </w:rPr>
      </w:pPr>
      <w:r>
        <w:rPr>
          <w:rFonts w:ascii="宋体" w:hAnsi="宋体" w:cs="宋体" w:hint="eastAsia"/>
          <w:b/>
          <w:sz w:val="21"/>
          <w:szCs w:val="21"/>
        </w:rPr>
        <w:t>（三）招标文件的澄清与修改</w:t>
      </w:r>
    </w:p>
    <w:p w:rsidR="00E33179" w:rsidRDefault="00C935A1">
      <w:pPr>
        <w:pStyle w:val="ac"/>
        <w:snapToGrid w:val="0"/>
        <w:spacing w:line="360" w:lineRule="exact"/>
        <w:ind w:firstLineChars="200" w:firstLine="420"/>
        <w:rPr>
          <w:rFonts w:hAnsi="宋体" w:cs="宋体"/>
        </w:rPr>
      </w:pPr>
      <w:r>
        <w:rPr>
          <w:rFonts w:hAnsi="宋体" w:cs="宋体"/>
        </w:rPr>
        <w:t>1.</w:t>
      </w:r>
      <w:r>
        <w:rPr>
          <w:rFonts w:hAnsi="宋体" w:cs="宋体" w:hint="eastAsia"/>
          <w:bCs/>
        </w:rPr>
        <w:t>投标人应认真阅读本招标文件，发现其中有误或有不合理要求的，投标人</w:t>
      </w:r>
      <w:r>
        <w:rPr>
          <w:rFonts w:hAnsi="宋体" w:cs="宋体" w:hint="eastAsia"/>
          <w:b/>
          <w:bCs/>
        </w:rPr>
        <w:t>应当</w:t>
      </w:r>
      <w:r>
        <w:rPr>
          <w:rFonts w:hAnsi="宋体" w:cs="宋体" w:hint="eastAsia"/>
          <w:bCs/>
        </w:rPr>
        <w:t>在</w:t>
      </w:r>
      <w:r>
        <w:rPr>
          <w:rFonts w:hAnsi="宋体" w:cs="宋体" w:hint="eastAsia"/>
          <w:bCs/>
          <w:u w:val="single"/>
        </w:rPr>
        <w:t>“采购文件：第三章《投标人须知及前附表》序号</w:t>
      </w:r>
      <w:r>
        <w:rPr>
          <w:rFonts w:hAnsi="宋体" w:cs="宋体"/>
          <w:bCs/>
          <w:u w:val="single"/>
        </w:rPr>
        <w:t>6</w:t>
      </w:r>
      <w:r>
        <w:rPr>
          <w:rFonts w:hAnsi="宋体" w:cs="宋体" w:hint="eastAsia"/>
          <w:bCs/>
          <w:u w:val="single"/>
        </w:rPr>
        <w:t>”规定的时间</w:t>
      </w:r>
      <w:r>
        <w:rPr>
          <w:rFonts w:hAnsi="宋体" w:cs="宋体" w:hint="eastAsia"/>
          <w:bCs/>
        </w:rPr>
        <w:t>前以书面形式要求采购人或者采购代理机构</w:t>
      </w:r>
      <w:r>
        <w:rPr>
          <w:rFonts w:hAnsi="宋体" w:cs="宋体" w:hint="eastAsia"/>
        </w:rPr>
        <w:t>答疑、澄清</w:t>
      </w:r>
      <w:r>
        <w:rPr>
          <w:rFonts w:hAnsi="宋体" w:cs="宋体" w:hint="eastAsia"/>
          <w:bCs/>
        </w:rPr>
        <w:t>。本中心对已发出的招标文件进行必要澄清或者修改</w:t>
      </w:r>
      <w:r>
        <w:rPr>
          <w:rFonts w:hAnsi="宋体" w:cs="宋体" w:hint="eastAsia"/>
          <w:b/>
          <w:bCs/>
        </w:rPr>
        <w:t>可能影响投标文件编制的</w:t>
      </w:r>
      <w:r>
        <w:rPr>
          <w:rFonts w:hAnsi="宋体" w:cs="宋体" w:hint="eastAsia"/>
          <w:bCs/>
        </w:rPr>
        <w:t>，应当在招标文件要求提交投标文件截止时间十五日前，在财政部门指定的政府采购信息发布媒体及本中心网站上发布更正公告，并以书面形式通知所有招标文件收受人。该澄清或者修改的内容为招标文件的组成部分</w:t>
      </w:r>
      <w:r>
        <w:rPr>
          <w:rFonts w:hAnsi="宋体" w:cs="宋体" w:hint="eastAsia"/>
        </w:rPr>
        <w:t>。</w:t>
      </w:r>
    </w:p>
    <w:p w:rsidR="00E33179" w:rsidRDefault="00C935A1">
      <w:pPr>
        <w:pStyle w:val="ac"/>
        <w:snapToGrid w:val="0"/>
        <w:spacing w:line="360" w:lineRule="exact"/>
        <w:ind w:firstLineChars="200" w:firstLine="420"/>
        <w:rPr>
          <w:rFonts w:hAnsi="宋体" w:cs="宋体"/>
        </w:rPr>
      </w:pPr>
      <w:r>
        <w:rPr>
          <w:rFonts w:hAnsi="宋体" w:cs="宋体"/>
        </w:rPr>
        <w:t>2.</w:t>
      </w:r>
      <w:r>
        <w:rPr>
          <w:rFonts w:hAnsi="宋体" w:cs="宋体" w:hint="eastAsia"/>
        </w:rPr>
        <w:t>本中心必须以书面形式答复投标人要求澄清的问题，并将不包含问题来源的答复书面通知所有购买招标文件的投标人；除书面答复以外的其他澄清方式及澄清内容均无效。</w:t>
      </w:r>
    </w:p>
    <w:p w:rsidR="00E33179" w:rsidRDefault="00C935A1">
      <w:pPr>
        <w:pStyle w:val="ac"/>
        <w:snapToGrid w:val="0"/>
        <w:spacing w:line="360" w:lineRule="exact"/>
        <w:ind w:firstLineChars="200" w:firstLine="420"/>
        <w:rPr>
          <w:rFonts w:hAnsi="宋体" w:cs="宋体"/>
        </w:rPr>
      </w:pPr>
      <w:r>
        <w:rPr>
          <w:rFonts w:hAnsi="宋体" w:cs="宋体"/>
        </w:rPr>
        <w:t>3.</w:t>
      </w:r>
      <w:r>
        <w:rPr>
          <w:rFonts w:hAnsi="宋体" w:cs="宋体" w:hint="eastAsia"/>
        </w:rPr>
        <w:t>招标文件的答疑、澄清、修改、补充的内容为招标文件的组成部分。当招标文件与招标文件的答疑、澄清、修改、补充通知就同一内容的表述不一致时，以最后发出的书面文件为准。</w:t>
      </w:r>
    </w:p>
    <w:p w:rsidR="00E33179" w:rsidRDefault="00C935A1">
      <w:pPr>
        <w:pStyle w:val="ac"/>
        <w:snapToGrid w:val="0"/>
        <w:spacing w:line="360" w:lineRule="exact"/>
        <w:ind w:firstLineChars="200" w:firstLine="420"/>
        <w:rPr>
          <w:rFonts w:hAnsi="宋体" w:cs="宋体"/>
        </w:rPr>
      </w:pPr>
      <w:r>
        <w:rPr>
          <w:rFonts w:hAnsi="宋体" w:cs="宋体"/>
        </w:rPr>
        <w:t>4.</w:t>
      </w:r>
      <w:r>
        <w:rPr>
          <w:rFonts w:hAnsi="宋体" w:cs="宋体" w:hint="eastAsia"/>
        </w:rPr>
        <w:t>招标文件的答疑、澄清、修改、补充都应该通过本中心以法定形式发布，采购人非通过本机构，不得擅自答疑、澄清、修改、补充招标文件。</w:t>
      </w:r>
    </w:p>
    <w:p w:rsidR="00E33179" w:rsidRDefault="00C935A1">
      <w:pPr>
        <w:pStyle w:val="ac"/>
        <w:snapToGrid w:val="0"/>
        <w:spacing w:line="360" w:lineRule="exact"/>
        <w:ind w:firstLineChars="200" w:firstLine="420"/>
        <w:rPr>
          <w:rFonts w:hAnsi="宋体" w:cs="宋体"/>
        </w:rPr>
      </w:pPr>
      <w:r>
        <w:rPr>
          <w:rFonts w:hAnsi="宋体" w:cs="宋体"/>
        </w:rPr>
        <w:t>5</w:t>
      </w:r>
      <w:r>
        <w:rPr>
          <w:rFonts w:hAnsi="宋体" w:cs="宋体" w:hint="eastAsia"/>
        </w:rPr>
        <w:t>、本中心可以视采购具体情况，延长招标文件或者资格预审文件提供期限，并在财政部门指定的政府采购信息发布媒体及本中心网站上发布公告。</w:t>
      </w:r>
    </w:p>
    <w:p w:rsidR="00E33179" w:rsidRDefault="00C935A1">
      <w:pPr>
        <w:pStyle w:val="ac"/>
        <w:snapToGrid w:val="0"/>
        <w:spacing w:line="360" w:lineRule="exact"/>
        <w:outlineLvl w:val="1"/>
        <w:rPr>
          <w:rFonts w:hAnsi="宋体" w:cs="宋体"/>
          <w:b/>
        </w:rPr>
      </w:pPr>
      <w:bookmarkStart w:id="49" w:name="_Toc254970535"/>
      <w:bookmarkStart w:id="50" w:name="_Toc254970676"/>
      <w:r>
        <w:rPr>
          <w:rFonts w:hAnsi="宋体" w:cs="宋体" w:hint="eastAsia"/>
          <w:b/>
        </w:rPr>
        <w:t>三、投标文件的编制</w:t>
      </w:r>
      <w:bookmarkEnd w:id="49"/>
      <w:bookmarkEnd w:id="50"/>
    </w:p>
    <w:p w:rsidR="00E33179" w:rsidRDefault="00C935A1">
      <w:pPr>
        <w:snapToGrid w:val="0"/>
        <w:spacing w:line="360" w:lineRule="exact"/>
        <w:ind w:firstLineChars="196" w:firstLine="413"/>
        <w:jc w:val="left"/>
        <w:outlineLvl w:val="0"/>
        <w:rPr>
          <w:rFonts w:ascii="宋体" w:cs="宋体"/>
          <w:b/>
          <w:szCs w:val="21"/>
        </w:rPr>
      </w:pPr>
      <w:bookmarkStart w:id="51" w:name="_Toc254970677"/>
      <w:bookmarkStart w:id="52" w:name="_Toc254970536"/>
      <w:r>
        <w:rPr>
          <w:rFonts w:ascii="宋体" w:hAnsi="宋体" w:cs="宋体" w:hint="eastAsia"/>
          <w:b/>
          <w:szCs w:val="21"/>
        </w:rPr>
        <w:t>（一）投标文件的组成</w:t>
      </w:r>
      <w:bookmarkEnd w:id="51"/>
      <w:bookmarkEnd w:id="52"/>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投标文件由资格文件、资信及商务文件、技术文件、投标报价文件</w:t>
      </w:r>
      <w:r>
        <w:rPr>
          <w:rFonts w:ascii="宋体" w:hAnsi="宋体" w:cs="宋体" w:hint="eastAsia"/>
          <w:b/>
          <w:szCs w:val="21"/>
        </w:rPr>
        <w:t>四部份</w:t>
      </w:r>
      <w:r>
        <w:rPr>
          <w:rFonts w:ascii="宋体" w:hAnsi="宋体" w:cs="宋体" w:hint="eastAsia"/>
          <w:szCs w:val="21"/>
        </w:rPr>
        <w:t>组成（</w:t>
      </w:r>
      <w:r>
        <w:rPr>
          <w:rFonts w:ascii="宋体" w:hAnsi="宋体" w:cs="宋体" w:hint="eastAsia"/>
          <w:b/>
          <w:szCs w:val="21"/>
        </w:rPr>
        <w:t>要求资格文件装订成一本；资信及商务文件、技术文件、投标报价文件装订成一本</w:t>
      </w:r>
      <w:r>
        <w:rPr>
          <w:rFonts w:ascii="宋体" w:hAnsi="宋体" w:cs="宋体" w:hint="eastAsia"/>
          <w:szCs w:val="21"/>
        </w:rPr>
        <w:t>；投标报价文件中的《开标一览表》独立装订成册，单独包装、密封递交）。</w:t>
      </w:r>
    </w:p>
    <w:p w:rsidR="00E33179" w:rsidRDefault="00C935A1" w:rsidP="00D73F6E">
      <w:pPr>
        <w:snapToGrid w:val="0"/>
        <w:spacing w:beforeLines="50" w:line="360" w:lineRule="exact"/>
        <w:ind w:firstLineChars="196" w:firstLine="413"/>
        <w:jc w:val="left"/>
        <w:rPr>
          <w:rFonts w:ascii="宋体" w:cs="宋体"/>
          <w:b/>
          <w:szCs w:val="21"/>
        </w:rPr>
      </w:pPr>
      <w:r>
        <w:rPr>
          <w:rFonts w:ascii="宋体" w:hAnsi="宋体" w:cs="宋体"/>
          <w:b/>
          <w:szCs w:val="21"/>
        </w:rPr>
        <w:t>1.</w:t>
      </w:r>
      <w:r>
        <w:rPr>
          <w:rFonts w:ascii="宋体" w:hAnsi="宋体" w:cs="宋体" w:hint="eastAsia"/>
          <w:b/>
          <w:szCs w:val="21"/>
        </w:rPr>
        <w:t>资格文件：</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1</w:t>
      </w:r>
      <w:r>
        <w:rPr>
          <w:rFonts w:ascii="宋体" w:hAnsi="宋体" w:cs="宋体" w:hint="eastAsia"/>
          <w:b/>
          <w:szCs w:val="21"/>
        </w:rPr>
        <w:t>）</w:t>
      </w:r>
      <w:r>
        <w:rPr>
          <w:rFonts w:ascii="宋体" w:hAnsi="宋体" w:cs="宋体" w:hint="eastAsia"/>
          <w:szCs w:val="21"/>
        </w:rPr>
        <w:t>有效的营业执照等证明文件复印件；</w:t>
      </w:r>
    </w:p>
    <w:p w:rsidR="00E33179" w:rsidRDefault="00C935A1">
      <w:pPr>
        <w:pStyle w:val="ac"/>
        <w:ind w:firstLineChars="250" w:firstLine="525"/>
        <w:rPr>
          <w:rFonts w:hAnsi="宋体" w:cs="宋体"/>
          <w:b/>
        </w:rPr>
      </w:pPr>
      <w:r>
        <w:rPr>
          <w:rFonts w:hAnsi="宋体" w:cs="宋体" w:hint="eastAsia"/>
        </w:rPr>
        <w:t>①投标人有效的营业执照等证明文件复印件，同时要加盖单位公章</w:t>
      </w:r>
      <w:r>
        <w:rPr>
          <w:rFonts w:hAnsi="宋体" w:cs="宋体" w:hint="eastAsia"/>
          <w:b/>
        </w:rPr>
        <w:t>（必须提供，原件备查）</w:t>
      </w:r>
      <w:r>
        <w:rPr>
          <w:rFonts w:hAnsi="宋体" w:cs="宋体" w:hint="eastAsia"/>
        </w:rPr>
        <w:t>；</w:t>
      </w:r>
    </w:p>
    <w:p w:rsidR="00E33179" w:rsidRDefault="00C935A1">
      <w:pPr>
        <w:pStyle w:val="ac"/>
        <w:spacing w:line="440" w:lineRule="exact"/>
        <w:ind w:firstLineChars="250" w:firstLine="525"/>
        <w:rPr>
          <w:rFonts w:hAnsi="宋体" w:cs="宋体"/>
          <w:b/>
        </w:rPr>
      </w:pPr>
      <w:r>
        <w:rPr>
          <w:rFonts w:hAnsi="宋体" w:cs="宋体" w:hint="eastAsia"/>
        </w:rPr>
        <w:t>②对于有经营资质要求的，投标人必须提供有效的经营资质证书副本内页复印件，同时要加盖单位公章。</w:t>
      </w:r>
    </w:p>
    <w:p w:rsidR="00E33179" w:rsidRDefault="00C935A1">
      <w:pPr>
        <w:snapToGrid w:val="0"/>
        <w:spacing w:line="360" w:lineRule="exact"/>
        <w:ind w:firstLineChars="196" w:firstLine="413"/>
        <w:jc w:val="left"/>
        <w:rPr>
          <w:rFonts w:ascii="宋体" w:cs="宋体"/>
          <w:b/>
          <w:szCs w:val="21"/>
        </w:rPr>
      </w:pPr>
      <w:r>
        <w:rPr>
          <w:rFonts w:ascii="宋体" w:hAnsi="宋体" w:cs="宋体" w:hint="eastAsia"/>
          <w:b/>
          <w:szCs w:val="21"/>
        </w:rPr>
        <w:t>（</w:t>
      </w:r>
      <w:r>
        <w:rPr>
          <w:rFonts w:ascii="宋体" w:hAnsi="宋体" w:cs="宋体"/>
          <w:b/>
          <w:szCs w:val="21"/>
        </w:rPr>
        <w:t>2</w:t>
      </w:r>
      <w:r>
        <w:rPr>
          <w:rFonts w:ascii="宋体" w:hAnsi="宋体" w:cs="宋体" w:hint="eastAsia"/>
          <w:b/>
          <w:szCs w:val="21"/>
        </w:rPr>
        <w:t>）</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b/>
          <w:szCs w:val="21"/>
        </w:rPr>
        <w:t>和信用记录查询方法；</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lastRenderedPageBreak/>
        <w:t>①</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szCs w:val="21"/>
        </w:rPr>
        <w:t>（格式自拟，必须提供）；</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②供应商可在“信用中国”网站（</w:t>
      </w:r>
      <w:r>
        <w:rPr>
          <w:rFonts w:ascii="宋体" w:hAnsi="宋体" w:cs="宋体"/>
          <w:szCs w:val="21"/>
        </w:rPr>
        <w:t>www.creditchina.gov.cn</w:t>
      </w:r>
      <w:r>
        <w:rPr>
          <w:rFonts w:ascii="宋体" w:hAnsi="宋体" w:cs="宋体" w:hint="eastAsia"/>
          <w:szCs w:val="21"/>
        </w:rPr>
        <w:t>）、中国政府采购网（</w:t>
      </w:r>
      <w:r>
        <w:rPr>
          <w:rFonts w:ascii="宋体" w:hAnsi="宋体" w:cs="宋体"/>
          <w:szCs w:val="21"/>
        </w:rPr>
        <w:t>www.ccgp.gov.cn</w:t>
      </w:r>
      <w:r>
        <w:rPr>
          <w:rFonts w:ascii="宋体" w:hAnsi="宋体" w:cs="宋体" w:hint="eastAsia"/>
          <w:szCs w:val="21"/>
        </w:rPr>
        <w:t>）查询相关供应商主体信用记录。</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“信用中国”网站查询方法：投标人在本项目投标截止时间前</w:t>
      </w:r>
      <w:r>
        <w:rPr>
          <w:rFonts w:ascii="宋体" w:hAnsi="宋体" w:cs="宋体"/>
          <w:szCs w:val="21"/>
        </w:rPr>
        <w:t>10</w:t>
      </w:r>
      <w:r>
        <w:rPr>
          <w:rFonts w:ascii="宋体" w:hAnsi="宋体" w:cs="宋体" w:hint="eastAsia"/>
          <w:szCs w:val="21"/>
        </w:rPr>
        <w:t>日内</w:t>
      </w:r>
      <w:r>
        <w:rPr>
          <w:rFonts w:ascii="宋体" w:cs="宋体"/>
          <w:szCs w:val="21"/>
        </w:rPr>
        <w:t>,</w:t>
      </w:r>
      <w:r>
        <w:rPr>
          <w:rFonts w:ascii="宋体" w:hAnsi="宋体" w:cs="宋体" w:hint="eastAsia"/>
          <w:szCs w:val="21"/>
        </w:rPr>
        <w:t>进入投标人基本信息页面，点击“下载信用报告”后点击“下载”。</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“中国政府采购网”的查询方法：点击“政府采购严重违法失信行为记录名单”进行查询。页面中的处罚日期不设置起始时间，只能设置截止时间，截止时间为本项目投标截止时间前</w:t>
      </w:r>
      <w:r>
        <w:rPr>
          <w:rFonts w:ascii="宋体" w:hAnsi="宋体" w:cs="宋体"/>
          <w:szCs w:val="21"/>
        </w:rPr>
        <w:t>10</w:t>
      </w:r>
      <w:r>
        <w:rPr>
          <w:rFonts w:ascii="宋体" w:hAnsi="宋体" w:cs="宋体" w:hint="eastAsia"/>
          <w:szCs w:val="21"/>
        </w:rPr>
        <w:t>日至投标截止时间中任意一天。</w:t>
      </w:r>
    </w:p>
    <w:p w:rsidR="00E33179" w:rsidRDefault="00C935A1" w:rsidP="0081235F">
      <w:pPr>
        <w:snapToGrid w:val="0"/>
        <w:spacing w:line="360" w:lineRule="exact"/>
        <w:ind w:firstLineChars="196" w:firstLine="412"/>
        <w:jc w:val="left"/>
        <w:rPr>
          <w:rFonts w:ascii="宋体" w:cs="宋体"/>
        </w:rPr>
      </w:pPr>
      <w:r>
        <w:rPr>
          <w:rFonts w:ascii="宋体" w:hAnsi="宋体" w:cs="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E33179" w:rsidRDefault="00C935A1" w:rsidP="00D73F6E">
      <w:pPr>
        <w:snapToGrid w:val="0"/>
        <w:spacing w:beforeLines="50" w:line="360" w:lineRule="exact"/>
        <w:ind w:firstLineChars="196" w:firstLine="413"/>
        <w:jc w:val="left"/>
        <w:rPr>
          <w:rFonts w:ascii="宋体" w:cs="宋体"/>
          <w:b/>
          <w:szCs w:val="21"/>
        </w:rPr>
      </w:pPr>
      <w:r>
        <w:rPr>
          <w:rFonts w:ascii="宋体" w:hAnsi="宋体" w:cs="宋体"/>
          <w:b/>
          <w:szCs w:val="21"/>
        </w:rPr>
        <w:t>2.</w:t>
      </w:r>
      <w:r>
        <w:rPr>
          <w:rFonts w:ascii="宋体" w:hAnsi="宋体" w:cs="宋体" w:hint="eastAsia"/>
          <w:b/>
          <w:szCs w:val="21"/>
        </w:rPr>
        <w:t>资信及商务文件：</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1</w:t>
      </w:r>
      <w:r>
        <w:rPr>
          <w:rFonts w:ascii="宋体" w:hAnsi="宋体" w:cs="宋体" w:hint="eastAsia"/>
          <w:b/>
          <w:szCs w:val="21"/>
        </w:rPr>
        <w:t>）</w:t>
      </w:r>
      <w:r>
        <w:rPr>
          <w:rFonts w:ascii="宋体" w:hAnsi="宋体" w:cs="宋体" w:hint="eastAsia"/>
          <w:szCs w:val="21"/>
        </w:rPr>
        <w:t>投标保证金的相关证明复印件（可单独提交）</w:t>
      </w:r>
      <w:r>
        <w:rPr>
          <w:rFonts w:ascii="宋体" w:hAnsi="宋体" w:cs="宋体" w:hint="eastAsia"/>
          <w:b/>
          <w:szCs w:val="21"/>
        </w:rPr>
        <w:t>（必须提供）</w:t>
      </w:r>
      <w:r>
        <w:rPr>
          <w:rFonts w:ascii="宋体" w:hAnsi="宋体" w:cs="宋体" w:hint="eastAsia"/>
          <w:szCs w:val="21"/>
        </w:rPr>
        <w:t>；</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2</w:t>
      </w:r>
      <w:r>
        <w:rPr>
          <w:rFonts w:ascii="宋体" w:hAnsi="宋体" w:cs="宋体" w:hint="eastAsia"/>
          <w:b/>
          <w:szCs w:val="21"/>
        </w:rPr>
        <w:t>）</w:t>
      </w:r>
      <w:r>
        <w:rPr>
          <w:rFonts w:ascii="宋体" w:hAnsi="宋体" w:cs="宋体" w:hint="eastAsia"/>
          <w:szCs w:val="21"/>
        </w:rPr>
        <w:t>投标声明书</w:t>
      </w:r>
      <w:r>
        <w:rPr>
          <w:rFonts w:ascii="宋体" w:hAnsi="宋体" w:cs="宋体"/>
          <w:szCs w:val="21"/>
        </w:rPr>
        <w:t xml:space="preserve"> (</w:t>
      </w:r>
      <w:r>
        <w:rPr>
          <w:rFonts w:ascii="宋体" w:hAnsi="宋体" w:cs="宋体" w:hint="eastAsia"/>
          <w:szCs w:val="21"/>
        </w:rPr>
        <w:t>格式见第六章</w:t>
      </w:r>
      <w:r>
        <w:rPr>
          <w:rFonts w:ascii="宋体" w:hAnsi="宋体" w:cs="宋体"/>
          <w:szCs w:val="21"/>
        </w:rPr>
        <w:t>)</w:t>
      </w:r>
      <w:r>
        <w:rPr>
          <w:rFonts w:ascii="宋体" w:hAnsi="宋体" w:cs="宋体" w:hint="eastAsia"/>
          <w:b/>
          <w:szCs w:val="21"/>
        </w:rPr>
        <w:t>（必须提供）</w:t>
      </w:r>
      <w:r>
        <w:rPr>
          <w:rFonts w:ascii="宋体" w:hAnsi="宋体" w:cs="宋体" w:hint="eastAsia"/>
          <w:szCs w:val="21"/>
        </w:rPr>
        <w:t>；</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3</w:t>
      </w:r>
      <w:r>
        <w:rPr>
          <w:rFonts w:ascii="宋体" w:hAnsi="宋体" w:cs="宋体" w:hint="eastAsia"/>
          <w:b/>
          <w:szCs w:val="21"/>
        </w:rPr>
        <w:t>）</w:t>
      </w:r>
      <w:r>
        <w:rPr>
          <w:rFonts w:ascii="宋体" w:hAnsi="宋体" w:cs="宋体" w:hint="eastAsia"/>
          <w:szCs w:val="21"/>
        </w:rPr>
        <w:t>法定代表人授权委托书和委托代理人身份证复印件（格式见第六章</w:t>
      </w:r>
      <w:r>
        <w:rPr>
          <w:rFonts w:ascii="宋体" w:hAnsi="宋体" w:cs="宋体"/>
          <w:szCs w:val="21"/>
        </w:rPr>
        <w:t>)</w:t>
      </w:r>
      <w:r>
        <w:rPr>
          <w:rFonts w:ascii="宋体" w:hAnsi="宋体" w:cs="宋体" w:hint="eastAsia"/>
          <w:b/>
          <w:szCs w:val="21"/>
        </w:rPr>
        <w:t>（必须提供）</w:t>
      </w:r>
      <w:r>
        <w:rPr>
          <w:rFonts w:ascii="宋体" w:hAnsi="宋体" w:cs="宋体" w:hint="eastAsia"/>
          <w:szCs w:val="21"/>
        </w:rPr>
        <w:t>；联合体投标时还必须提供《联合投标协议书》、《联合投标授权委托书》（格式见第六章</w:t>
      </w:r>
      <w:r>
        <w:rPr>
          <w:rFonts w:ascii="宋体" w:hAnsi="宋体" w:cs="宋体"/>
          <w:szCs w:val="21"/>
        </w:rPr>
        <w:t>)</w:t>
      </w:r>
      <w:r>
        <w:rPr>
          <w:rFonts w:ascii="宋体" w:hAnsi="宋体" w:cs="宋体" w:hint="eastAsia"/>
          <w:szCs w:val="21"/>
        </w:rPr>
        <w:t>；当法定代表人参加投标时，必须提供法定代表人身份证复印件；</w:t>
      </w:r>
    </w:p>
    <w:p w:rsidR="00E33179" w:rsidRDefault="00C935A1">
      <w:pPr>
        <w:snapToGrid w:val="0"/>
        <w:spacing w:line="360" w:lineRule="exact"/>
        <w:ind w:firstLineChars="196" w:firstLine="413"/>
        <w:jc w:val="left"/>
        <w:rPr>
          <w:rFonts w:ascii="宋体" w:cs="宋体"/>
          <w:b/>
          <w:szCs w:val="21"/>
        </w:rPr>
      </w:pPr>
      <w:r>
        <w:rPr>
          <w:rFonts w:ascii="宋体" w:hAnsi="宋体" w:cs="宋体" w:hint="eastAsia"/>
          <w:b/>
          <w:szCs w:val="21"/>
        </w:rPr>
        <w:t>（</w:t>
      </w:r>
      <w:r>
        <w:rPr>
          <w:rFonts w:ascii="宋体" w:hAnsi="宋体" w:cs="宋体"/>
          <w:b/>
          <w:szCs w:val="21"/>
        </w:rPr>
        <w:t>4</w:t>
      </w:r>
      <w:r>
        <w:rPr>
          <w:rFonts w:ascii="宋体" w:hAnsi="宋体" w:cs="宋体" w:hint="eastAsia"/>
          <w:b/>
          <w:szCs w:val="21"/>
        </w:rPr>
        <w:t>）投标截止之日前半年内投标人连续三个月</w:t>
      </w:r>
      <w:r>
        <w:rPr>
          <w:rFonts w:ascii="宋体" w:hAnsi="宋体" w:cs="宋体" w:hint="eastAsia"/>
          <w:szCs w:val="21"/>
        </w:rPr>
        <w:t>依法纳税的依法缴纳税费或依法免缴税费的证明</w:t>
      </w:r>
      <w:r>
        <w:rPr>
          <w:rFonts w:ascii="宋体" w:hAnsi="宋体" w:cs="宋体" w:hint="eastAsia"/>
          <w:b/>
          <w:szCs w:val="21"/>
        </w:rPr>
        <w:t>（复印件，原件备查，格式自拟）（必须提供）；</w:t>
      </w:r>
      <w:r>
        <w:rPr>
          <w:rFonts w:ascii="宋体" w:hAnsi="宋体" w:cs="宋体" w:hint="eastAsia"/>
          <w:szCs w:val="21"/>
        </w:rPr>
        <w:t>无纳税记录的，应提供由投标人所在地主管国税或地税部门出具的《依法纳税或依法免税证明》（格式自拟，复印件，原件备查）</w:t>
      </w:r>
      <w:r>
        <w:rPr>
          <w:rFonts w:ascii="宋体" w:hAnsi="宋体" w:cs="宋体" w:hint="eastAsia"/>
          <w:b/>
          <w:szCs w:val="21"/>
        </w:rPr>
        <w:t>。</w:t>
      </w:r>
    </w:p>
    <w:p w:rsidR="00E33179" w:rsidRDefault="00C935A1" w:rsidP="00D73F6E">
      <w:pPr>
        <w:snapToGrid w:val="0"/>
        <w:spacing w:beforeLines="50" w:after="50" w:line="360" w:lineRule="exact"/>
        <w:rPr>
          <w:rFonts w:ascii="宋体" w:cs="宋体"/>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w:t>
      </w:r>
      <w:r>
        <w:rPr>
          <w:rFonts w:ascii="宋体" w:hAnsi="宋体" w:cs="宋体" w:hint="eastAsia"/>
          <w:szCs w:val="21"/>
        </w:rPr>
        <w:t>投标截止之日前半年内投标人连续三个月的依法缴纳社保费的缴费凭证（</w:t>
      </w:r>
      <w:r>
        <w:rPr>
          <w:rFonts w:ascii="宋体" w:hAnsi="宋体" w:cs="宋体" w:hint="eastAsia"/>
          <w:b/>
          <w:szCs w:val="21"/>
        </w:rPr>
        <w:t>复印件，原件备查，格式自拟）（必须提供）；</w:t>
      </w:r>
      <w:r>
        <w:rPr>
          <w:rFonts w:ascii="宋体" w:hAnsi="宋体" w:cs="宋体" w:hint="eastAsia"/>
          <w:szCs w:val="21"/>
        </w:rPr>
        <w:t>无缴费记录的，应提供由投标人所在地社保部门出具的《依法缴纳或依法免缴社保费证明》（格式自拟，复印件，原件备查）。</w:t>
      </w:r>
    </w:p>
    <w:p w:rsidR="00E33179" w:rsidRDefault="00C935A1">
      <w:pPr>
        <w:snapToGrid w:val="0"/>
        <w:spacing w:line="360" w:lineRule="exact"/>
        <w:jc w:val="left"/>
        <w:rPr>
          <w:rFonts w:ascii="宋体" w:cs="宋体"/>
          <w:b/>
          <w:szCs w:val="21"/>
        </w:rPr>
      </w:pPr>
      <w:r>
        <w:rPr>
          <w:rFonts w:ascii="宋体" w:hAnsi="宋体" w:cs="宋体" w:hint="eastAsia"/>
          <w:b/>
          <w:szCs w:val="21"/>
        </w:rPr>
        <w:t>（</w:t>
      </w:r>
      <w:r>
        <w:rPr>
          <w:rFonts w:ascii="宋体" w:hAnsi="宋体" w:cs="宋体"/>
          <w:b/>
          <w:szCs w:val="21"/>
        </w:rPr>
        <w:t>6</w:t>
      </w:r>
      <w:r>
        <w:rPr>
          <w:rFonts w:ascii="宋体" w:hAnsi="宋体" w:cs="宋体" w:hint="eastAsia"/>
          <w:b/>
          <w:szCs w:val="21"/>
        </w:rPr>
        <w:t>）</w:t>
      </w:r>
      <w:r>
        <w:rPr>
          <w:rFonts w:ascii="宋体" w:hAnsi="宋体" w:cs="宋体" w:hint="eastAsia"/>
          <w:szCs w:val="21"/>
        </w:rPr>
        <w:t>财务状况报告</w:t>
      </w:r>
      <w:r>
        <w:rPr>
          <w:rFonts w:ascii="宋体" w:hAnsi="宋体" w:cs="宋体" w:hint="eastAsia"/>
          <w:b/>
          <w:szCs w:val="21"/>
        </w:rPr>
        <w:t>（必须提供）；</w:t>
      </w:r>
    </w:p>
    <w:p w:rsidR="00E33179" w:rsidRDefault="00C935A1">
      <w:pPr>
        <w:snapToGrid w:val="0"/>
        <w:spacing w:line="360" w:lineRule="exact"/>
        <w:ind w:firstLineChars="196" w:firstLine="413"/>
        <w:jc w:val="left"/>
        <w:rPr>
          <w:rFonts w:ascii="宋体" w:cs="宋体"/>
          <w:b/>
          <w:kern w:val="0"/>
          <w:szCs w:val="21"/>
        </w:rPr>
      </w:pPr>
      <w:r>
        <w:rPr>
          <w:rFonts w:ascii="宋体" w:hAnsi="宋体" w:cs="宋体" w:hint="eastAsia"/>
          <w:b/>
          <w:kern w:val="0"/>
          <w:szCs w:val="21"/>
        </w:rPr>
        <w:t>（</w:t>
      </w:r>
      <w:r>
        <w:rPr>
          <w:rFonts w:ascii="宋体" w:hAnsi="宋体" w:cs="宋体"/>
          <w:b/>
          <w:kern w:val="0"/>
          <w:szCs w:val="21"/>
        </w:rPr>
        <w:t>7</w:t>
      </w:r>
      <w:r>
        <w:rPr>
          <w:rFonts w:ascii="宋体" w:hAnsi="宋体" w:cs="宋体" w:hint="eastAsia"/>
          <w:b/>
          <w:kern w:val="0"/>
          <w:szCs w:val="21"/>
        </w:rPr>
        <w:t>）</w:t>
      </w:r>
      <w:r>
        <w:rPr>
          <w:rFonts w:ascii="宋体" w:hAnsi="宋体" w:cs="宋体" w:hint="eastAsia"/>
          <w:szCs w:val="21"/>
        </w:rPr>
        <w:t>具备履行合同所必需的设备和专业技术能力的证明材料</w:t>
      </w:r>
      <w:r>
        <w:rPr>
          <w:rFonts w:ascii="宋体" w:hAnsi="宋体" w:cs="宋体" w:hint="eastAsia"/>
          <w:b/>
          <w:szCs w:val="21"/>
        </w:rPr>
        <w:t>（格式自拟</w:t>
      </w:r>
      <w:r>
        <w:rPr>
          <w:rFonts w:ascii="宋体" w:cs="宋体"/>
          <w:b/>
          <w:szCs w:val="21"/>
        </w:rPr>
        <w:t>,</w:t>
      </w:r>
      <w:r>
        <w:rPr>
          <w:rFonts w:ascii="宋体" w:hAnsi="宋体" w:cs="宋体" w:hint="eastAsia"/>
          <w:b/>
          <w:szCs w:val="21"/>
        </w:rPr>
        <w:t>必须提供）</w:t>
      </w:r>
      <w:r>
        <w:rPr>
          <w:rFonts w:ascii="宋体" w:hAnsi="宋体" w:cs="宋体" w:hint="eastAsia"/>
          <w:b/>
          <w:kern w:val="0"/>
          <w:szCs w:val="21"/>
        </w:rPr>
        <w:t>；</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）税务登记证复印件；</w:t>
      </w:r>
    </w:p>
    <w:p w:rsidR="00E33179" w:rsidRDefault="00C935A1" w:rsidP="0081235F">
      <w:pPr>
        <w:snapToGrid w:val="0"/>
        <w:spacing w:line="360" w:lineRule="exact"/>
        <w:ind w:firstLineChars="196" w:firstLine="412"/>
        <w:jc w:val="left"/>
        <w:rPr>
          <w:rFonts w:ascii="宋体" w:cs="宋体"/>
          <w:b/>
          <w:szCs w:val="21"/>
        </w:rPr>
      </w:pPr>
      <w:r>
        <w:rPr>
          <w:rFonts w:ascii="宋体" w:hAnsi="宋体" w:cs="宋体" w:hint="eastAsia"/>
          <w:szCs w:val="21"/>
        </w:rPr>
        <w:t>（</w:t>
      </w:r>
      <w:r>
        <w:rPr>
          <w:rFonts w:ascii="宋体" w:hAnsi="宋体" w:cs="宋体"/>
          <w:szCs w:val="21"/>
        </w:rPr>
        <w:t>9</w:t>
      </w:r>
      <w:r>
        <w:rPr>
          <w:rFonts w:ascii="宋体" w:hAnsi="宋体" w:cs="宋体" w:hint="eastAsia"/>
          <w:szCs w:val="21"/>
        </w:rPr>
        <w:t>）商务响应表（格式见第六章）</w:t>
      </w:r>
      <w:r>
        <w:rPr>
          <w:rFonts w:ascii="宋体" w:hAnsi="宋体" w:cs="宋体" w:hint="eastAsia"/>
          <w:b/>
          <w:szCs w:val="21"/>
        </w:rPr>
        <w:t>（必须提供）；</w:t>
      </w:r>
    </w:p>
    <w:p w:rsidR="00E33179" w:rsidRDefault="00C935A1" w:rsidP="0081235F">
      <w:pPr>
        <w:snapToGrid w:val="0"/>
        <w:spacing w:line="360" w:lineRule="exact"/>
        <w:ind w:firstLineChars="196" w:firstLine="412"/>
        <w:jc w:val="left"/>
        <w:rPr>
          <w:rFonts w:ascii="宋体" w:cs="宋体"/>
          <w:b/>
          <w:szCs w:val="21"/>
        </w:rPr>
      </w:pPr>
      <w:r>
        <w:rPr>
          <w:rFonts w:ascii="宋体" w:hAnsi="宋体" w:cs="宋体" w:hint="eastAsia"/>
        </w:rPr>
        <w:t>▲</w:t>
      </w:r>
      <w:r>
        <w:rPr>
          <w:rFonts w:ascii="宋体" w:hAnsi="宋体" w:cs="宋体" w:hint="eastAsia"/>
          <w:b/>
          <w:szCs w:val="21"/>
        </w:rPr>
        <w:t>（</w:t>
      </w:r>
      <w:r>
        <w:rPr>
          <w:rFonts w:ascii="宋体" w:hAnsi="宋体" w:cs="宋体"/>
          <w:b/>
          <w:szCs w:val="21"/>
        </w:rPr>
        <w:t>10</w:t>
      </w:r>
      <w:r>
        <w:rPr>
          <w:rFonts w:ascii="宋体" w:hAnsi="宋体" w:cs="宋体" w:hint="eastAsia"/>
          <w:b/>
          <w:szCs w:val="21"/>
        </w:rPr>
        <w:t>）招标项目采购需求中要求必须提供的材料等；</w:t>
      </w:r>
    </w:p>
    <w:p w:rsidR="00E33179" w:rsidRDefault="00C935A1" w:rsidP="0081235F">
      <w:pPr>
        <w:snapToGrid w:val="0"/>
        <w:spacing w:line="360" w:lineRule="exact"/>
        <w:ind w:firstLineChars="196" w:firstLine="412"/>
        <w:jc w:val="left"/>
        <w:rPr>
          <w:rFonts w:ascii="宋体" w:cs="宋体"/>
          <w:b/>
          <w:szCs w:val="21"/>
        </w:rPr>
      </w:pPr>
      <w:r>
        <w:rPr>
          <w:rFonts w:ascii="宋体" w:hAnsi="宋体" w:cs="宋体" w:hint="eastAsia"/>
          <w:szCs w:val="21"/>
        </w:rPr>
        <w:t>（</w:t>
      </w:r>
      <w:r>
        <w:rPr>
          <w:rFonts w:ascii="宋体" w:hAnsi="宋体" w:cs="宋体"/>
          <w:szCs w:val="21"/>
        </w:rPr>
        <w:t>11</w:t>
      </w:r>
      <w:r>
        <w:rPr>
          <w:rFonts w:ascii="宋体" w:hAnsi="宋体" w:cs="宋体" w:hint="eastAsia"/>
          <w:szCs w:val="21"/>
        </w:rPr>
        <w:t>）具备法律、行政法规规定的其他条件的证明材料</w:t>
      </w:r>
      <w:r>
        <w:rPr>
          <w:rFonts w:ascii="宋体" w:hAnsi="宋体" w:cs="宋体"/>
          <w:b/>
          <w:szCs w:val="21"/>
        </w:rPr>
        <w:t>(</w:t>
      </w:r>
      <w:r>
        <w:rPr>
          <w:rFonts w:ascii="宋体" w:hAnsi="宋体" w:cs="宋体" w:hint="eastAsia"/>
          <w:b/>
          <w:szCs w:val="21"/>
        </w:rPr>
        <w:t>如有规定</w:t>
      </w:r>
      <w:r>
        <w:rPr>
          <w:rFonts w:ascii="宋体" w:cs="宋体"/>
          <w:b/>
          <w:szCs w:val="21"/>
        </w:rPr>
        <w:t>,</w:t>
      </w:r>
      <w:r>
        <w:rPr>
          <w:rFonts w:ascii="宋体" w:hAnsi="宋体" w:cs="宋体" w:hint="eastAsia"/>
          <w:b/>
          <w:szCs w:val="21"/>
        </w:rPr>
        <w:t>则必须提供</w:t>
      </w:r>
      <w:r>
        <w:rPr>
          <w:rFonts w:ascii="宋体" w:hAnsi="宋体" w:cs="宋体"/>
          <w:b/>
          <w:szCs w:val="21"/>
        </w:rPr>
        <w:t>)</w:t>
      </w:r>
      <w:r>
        <w:rPr>
          <w:rFonts w:ascii="宋体" w:hAnsi="宋体" w:cs="宋体" w:hint="eastAsia"/>
          <w:b/>
          <w:szCs w:val="21"/>
        </w:rPr>
        <w:t>。</w:t>
      </w:r>
    </w:p>
    <w:p w:rsidR="00E33179" w:rsidRDefault="00C935A1">
      <w:pPr>
        <w:snapToGrid w:val="0"/>
        <w:spacing w:line="360" w:lineRule="exact"/>
        <w:ind w:firstLineChars="196" w:firstLine="413"/>
        <w:jc w:val="left"/>
        <w:rPr>
          <w:rFonts w:ascii="宋体" w:cs="宋体"/>
          <w:b/>
          <w:szCs w:val="21"/>
        </w:rPr>
      </w:pPr>
      <w:r>
        <w:rPr>
          <w:rFonts w:ascii="宋体" w:hAnsi="宋体" w:cs="宋体" w:hint="eastAsia"/>
          <w:b/>
          <w:bCs/>
          <w:szCs w:val="21"/>
        </w:rPr>
        <w:t>可作为投标人资信评分的资质证明材料（可选）</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w:t>
      </w:r>
      <w:r>
        <w:rPr>
          <w:rFonts w:ascii="宋体" w:hAnsi="宋体" w:cs="宋体"/>
          <w:szCs w:val="21"/>
        </w:rPr>
        <w:t>12</w:t>
      </w:r>
      <w:r>
        <w:rPr>
          <w:rFonts w:ascii="宋体" w:hAnsi="宋体" w:cs="宋体" w:hint="eastAsia"/>
          <w:szCs w:val="21"/>
        </w:rPr>
        <w:t>）类似案例成功的业绩（投标人同类项目实施情况一览表、合同复印件、用户验收报告、用户评价）；</w:t>
      </w:r>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13</w:t>
      </w:r>
      <w:r>
        <w:rPr>
          <w:rFonts w:ascii="宋体" w:hAnsi="宋体" w:cs="宋体" w:hint="eastAsia"/>
          <w:szCs w:val="21"/>
        </w:rPr>
        <w:t>）其他特殊资质证书（如本地化服务能力等）；</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szCs w:val="21"/>
        </w:rPr>
        <w:t>14</w:t>
      </w:r>
      <w:r>
        <w:rPr>
          <w:rFonts w:ascii="宋体" w:hAnsi="宋体" w:cs="宋体" w:hint="eastAsia"/>
          <w:b/>
          <w:szCs w:val="21"/>
        </w:rPr>
        <w:t>）</w:t>
      </w:r>
      <w:r>
        <w:rPr>
          <w:rFonts w:ascii="宋体" w:hAnsi="宋体" w:cs="宋体" w:hint="eastAsia"/>
          <w:szCs w:val="21"/>
        </w:rPr>
        <w:t>投标人质量管理和质量保证体系等方面的认证证书；</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w:t>
      </w:r>
      <w:r>
        <w:rPr>
          <w:rFonts w:ascii="宋体" w:hAnsi="宋体" w:cs="宋体"/>
          <w:szCs w:val="21"/>
        </w:rPr>
        <w:t>15</w:t>
      </w:r>
      <w:r>
        <w:rPr>
          <w:rFonts w:ascii="宋体" w:hAnsi="宋体" w:cs="宋体" w:hint="eastAsia"/>
          <w:szCs w:val="21"/>
        </w:rPr>
        <w:t>）投标人认为可以证明其能力或业绩的其他材料；</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w:t>
      </w:r>
      <w:r>
        <w:rPr>
          <w:rFonts w:ascii="宋体" w:hAnsi="宋体" w:cs="宋体"/>
          <w:szCs w:val="21"/>
        </w:rPr>
        <w:t>16</w:t>
      </w:r>
      <w:r>
        <w:rPr>
          <w:rFonts w:ascii="宋体" w:hAnsi="宋体" w:cs="宋体" w:hint="eastAsia"/>
          <w:szCs w:val="21"/>
        </w:rPr>
        <w:t>）投标人关于服务升级及本单位债务纠纷、违法违规记录等方面的情况（内容见投标声明书）；</w:t>
      </w:r>
    </w:p>
    <w:p w:rsidR="00E33179" w:rsidRDefault="00C935A1" w:rsidP="0081235F">
      <w:pPr>
        <w:snapToGrid w:val="0"/>
        <w:spacing w:line="360" w:lineRule="exact"/>
        <w:ind w:firstLineChars="196" w:firstLine="412"/>
        <w:jc w:val="left"/>
        <w:rPr>
          <w:rFonts w:ascii="宋体" w:cs="宋体"/>
          <w:szCs w:val="21"/>
        </w:rPr>
      </w:pPr>
      <w:r>
        <w:rPr>
          <w:rFonts w:ascii="宋体" w:hAnsi="宋体" w:cs="宋体" w:hint="eastAsia"/>
          <w:szCs w:val="21"/>
        </w:rPr>
        <w:t>（</w:t>
      </w:r>
      <w:r>
        <w:rPr>
          <w:rFonts w:ascii="宋体" w:hAnsi="宋体" w:cs="宋体"/>
          <w:szCs w:val="21"/>
        </w:rPr>
        <w:t>17</w:t>
      </w:r>
      <w:r>
        <w:rPr>
          <w:rFonts w:ascii="宋体" w:hAnsi="宋体" w:cs="宋体" w:hint="eastAsia"/>
          <w:szCs w:val="21"/>
        </w:rPr>
        <w:t>）投标人情况介绍。</w:t>
      </w:r>
    </w:p>
    <w:p w:rsidR="00E33179" w:rsidRDefault="00C935A1">
      <w:pPr>
        <w:snapToGrid w:val="0"/>
        <w:spacing w:line="360" w:lineRule="exact"/>
        <w:ind w:firstLineChars="196" w:firstLine="413"/>
        <w:jc w:val="left"/>
        <w:rPr>
          <w:rFonts w:ascii="宋体" w:cs="宋体"/>
          <w:b/>
          <w:bCs/>
          <w:szCs w:val="21"/>
        </w:rPr>
      </w:pPr>
      <w:r>
        <w:rPr>
          <w:rFonts w:ascii="宋体" w:hAnsi="宋体" w:cs="宋体"/>
          <w:b/>
          <w:bCs/>
          <w:szCs w:val="21"/>
        </w:rPr>
        <w:t>3.</w:t>
      </w:r>
      <w:r>
        <w:rPr>
          <w:rFonts w:ascii="宋体" w:hAnsi="宋体" w:cs="宋体" w:hint="eastAsia"/>
          <w:b/>
          <w:bCs/>
          <w:szCs w:val="21"/>
        </w:rPr>
        <w:t>技术文件</w:t>
      </w:r>
    </w:p>
    <w:p w:rsidR="00E33179" w:rsidRDefault="00C935A1">
      <w:pPr>
        <w:snapToGrid w:val="0"/>
        <w:spacing w:line="360" w:lineRule="exact"/>
        <w:ind w:firstLineChars="296" w:firstLine="624"/>
        <w:jc w:val="left"/>
        <w:rPr>
          <w:rFonts w:ascii="宋体" w:cs="宋体"/>
          <w:b/>
          <w:bCs/>
          <w:szCs w:val="21"/>
        </w:rPr>
      </w:pPr>
      <w:r>
        <w:rPr>
          <w:rFonts w:ascii="宋体" w:hAnsi="宋体" w:cs="宋体" w:hint="eastAsia"/>
          <w:b/>
          <w:bCs/>
          <w:szCs w:val="21"/>
        </w:rPr>
        <w:lastRenderedPageBreak/>
        <w:t>服务类项目的投标技术文件（服务方案）；</w:t>
      </w:r>
    </w:p>
    <w:p w:rsidR="00E33179" w:rsidRDefault="00C935A1">
      <w:pPr>
        <w:snapToGrid w:val="0"/>
        <w:spacing w:line="360" w:lineRule="exact"/>
        <w:ind w:firstLineChars="200" w:firstLine="422"/>
        <w:jc w:val="left"/>
        <w:rPr>
          <w:rFonts w:ascii="宋体" w:cs="宋体"/>
          <w:szCs w:val="21"/>
        </w:rPr>
      </w:pPr>
      <w:r>
        <w:rPr>
          <w:rFonts w:ascii="宋体" w:hAnsi="宋体" w:cs="宋体" w:hint="eastAsia"/>
          <w:b/>
          <w:bCs/>
          <w:szCs w:val="21"/>
        </w:rPr>
        <w:t>服务类项目的投标技术文件</w:t>
      </w:r>
      <w:r>
        <w:rPr>
          <w:rFonts w:ascii="宋体" w:hAnsi="宋体" w:cs="宋体"/>
          <w:b/>
          <w:bCs/>
          <w:szCs w:val="21"/>
        </w:rPr>
        <w:t>(</w:t>
      </w:r>
      <w:r>
        <w:rPr>
          <w:rFonts w:ascii="宋体" w:hAnsi="宋体" w:cs="宋体" w:hint="eastAsia"/>
          <w:b/>
          <w:bCs/>
          <w:szCs w:val="21"/>
        </w:rPr>
        <w:t>内容和格式见第六章要求</w:t>
      </w:r>
      <w:r>
        <w:rPr>
          <w:rFonts w:ascii="宋体" w:hAnsi="宋体" w:cs="宋体"/>
          <w:b/>
          <w:bCs/>
          <w:szCs w:val="21"/>
        </w:rPr>
        <w:t>)</w:t>
      </w:r>
      <w:r>
        <w:rPr>
          <w:rFonts w:ascii="宋体" w:hAnsi="宋体" w:cs="宋体" w:hint="eastAsia"/>
          <w:b/>
          <w:bCs/>
          <w:szCs w:val="21"/>
        </w:rPr>
        <w:t>。</w:t>
      </w:r>
    </w:p>
    <w:p w:rsidR="00E33179" w:rsidRDefault="00C935A1">
      <w:pPr>
        <w:snapToGrid w:val="0"/>
        <w:spacing w:line="360" w:lineRule="exact"/>
        <w:ind w:firstLineChars="196" w:firstLine="413"/>
        <w:jc w:val="left"/>
        <w:rPr>
          <w:rFonts w:ascii="宋体" w:cs="宋体"/>
          <w:b/>
          <w:szCs w:val="21"/>
        </w:rPr>
      </w:pPr>
      <w:r>
        <w:rPr>
          <w:rFonts w:ascii="宋体" w:hAnsi="宋体" w:cs="宋体"/>
          <w:b/>
          <w:szCs w:val="21"/>
        </w:rPr>
        <w:t>4.</w:t>
      </w:r>
      <w:r>
        <w:rPr>
          <w:rFonts w:ascii="宋体" w:hAnsi="宋体" w:cs="宋体" w:hint="eastAsia"/>
          <w:b/>
          <w:szCs w:val="21"/>
        </w:rPr>
        <w:t>报价文件：</w:t>
      </w:r>
    </w:p>
    <w:p w:rsidR="00E33179" w:rsidRDefault="00C935A1">
      <w:pPr>
        <w:tabs>
          <w:tab w:val="left" w:pos="3870"/>
          <w:tab w:val="left" w:pos="4085"/>
        </w:tabs>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）投标函（格式见第六章）；</w:t>
      </w:r>
    </w:p>
    <w:p w:rsidR="00E33179" w:rsidRDefault="00C935A1">
      <w:pPr>
        <w:tabs>
          <w:tab w:val="left" w:pos="3870"/>
          <w:tab w:val="left" w:pos="4085"/>
        </w:tabs>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）投标报价明细表（格式见第六章）；</w:t>
      </w:r>
    </w:p>
    <w:p w:rsidR="00E33179" w:rsidRDefault="00C935A1">
      <w:pPr>
        <w:tabs>
          <w:tab w:val="left" w:pos="3870"/>
          <w:tab w:val="left" w:pos="4085"/>
        </w:tabs>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）投标人针对报价需要说明的其他文件和说明（格式自拟）；</w:t>
      </w:r>
    </w:p>
    <w:p w:rsidR="00E33179" w:rsidRDefault="00C935A1">
      <w:pPr>
        <w:tabs>
          <w:tab w:val="left" w:pos="3870"/>
          <w:tab w:val="left" w:pos="4085"/>
        </w:tabs>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）开标一览表（单独封装递交，格式见第六章），联合体投标时还必须附《联合投标协议书》。</w:t>
      </w:r>
    </w:p>
    <w:p w:rsidR="00E33179" w:rsidRDefault="00C935A1">
      <w:pPr>
        <w:pStyle w:val="23"/>
        <w:spacing w:line="360" w:lineRule="exact"/>
        <w:ind w:firstLineChars="200" w:firstLine="420"/>
        <w:rPr>
          <w:rFonts w:ascii="宋体" w:cs="宋体"/>
          <w:szCs w:val="21"/>
        </w:rPr>
      </w:pPr>
      <w:r>
        <w:rPr>
          <w:rFonts w:ascii="宋体" w:hAnsi="宋体" w:cs="宋体" w:hint="eastAsia"/>
          <w:szCs w:val="21"/>
        </w:rPr>
        <w:t>▲</w:t>
      </w:r>
      <w:r>
        <w:rPr>
          <w:rFonts w:ascii="宋体" w:hAnsi="宋体" w:cs="宋体" w:hint="eastAsia"/>
          <w:b/>
          <w:szCs w:val="21"/>
        </w:rPr>
        <w:t>注：法定代表人授权委托书、投标声明书、投标函、开标一览表必须招标文件格式要求签署和加盖单位公章。</w:t>
      </w:r>
    </w:p>
    <w:p w:rsidR="00E33179" w:rsidRDefault="00C935A1">
      <w:pPr>
        <w:snapToGrid w:val="0"/>
        <w:spacing w:line="360" w:lineRule="exact"/>
        <w:ind w:firstLineChars="196" w:firstLine="413"/>
        <w:jc w:val="left"/>
        <w:outlineLvl w:val="0"/>
        <w:rPr>
          <w:rFonts w:ascii="宋体" w:cs="宋体"/>
          <w:b/>
          <w:szCs w:val="21"/>
        </w:rPr>
      </w:pPr>
      <w:bookmarkStart w:id="53" w:name="_Toc254970678"/>
      <w:bookmarkStart w:id="54" w:name="_Toc254970537"/>
      <w:r>
        <w:rPr>
          <w:rFonts w:ascii="宋体" w:hAnsi="宋体" w:cs="宋体" w:hint="eastAsia"/>
          <w:b/>
          <w:szCs w:val="21"/>
        </w:rPr>
        <w:t>（二）投标文件的语言及计量</w:t>
      </w:r>
      <w:bookmarkEnd w:id="53"/>
      <w:bookmarkEnd w:id="54"/>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投标文件以及投标方与招标方就有关投标事宜的所有来往函电，均应以中文汉语书写。除签名、盖章、专用名称等特殊情形外，以中文汉语以外的文字表述的投标文件视同未提供。</w:t>
      </w:r>
    </w:p>
    <w:p w:rsidR="00E33179" w:rsidRDefault="00C935A1">
      <w:pPr>
        <w:snapToGrid w:val="0"/>
        <w:spacing w:line="360" w:lineRule="exact"/>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投标计量单位，招标文件已有明确规定的，使用招标文件规定的计量单位；招标文件没有规定的，应采用中华人民共和国法定计量单位（货币单位：人民币元），否则视同未响应。</w:t>
      </w:r>
    </w:p>
    <w:p w:rsidR="00E33179" w:rsidRDefault="00C935A1" w:rsidP="00D73F6E">
      <w:pPr>
        <w:snapToGrid w:val="0"/>
        <w:spacing w:beforeLines="50" w:line="360" w:lineRule="exact"/>
        <w:ind w:firstLineChars="196" w:firstLine="413"/>
        <w:jc w:val="left"/>
        <w:outlineLvl w:val="0"/>
        <w:rPr>
          <w:rFonts w:ascii="宋体" w:cs="宋体"/>
          <w:b/>
          <w:szCs w:val="21"/>
        </w:rPr>
      </w:pPr>
      <w:bookmarkStart w:id="55" w:name="_Toc254970538"/>
      <w:bookmarkStart w:id="56" w:name="_Toc254970679"/>
      <w:r>
        <w:rPr>
          <w:rFonts w:ascii="宋体" w:hAnsi="宋体" w:cs="宋体" w:hint="eastAsia"/>
          <w:b/>
          <w:szCs w:val="21"/>
        </w:rPr>
        <w:t>（三）投标报价</w:t>
      </w:r>
      <w:bookmarkEnd w:id="55"/>
      <w:bookmarkEnd w:id="56"/>
    </w:p>
    <w:p w:rsidR="00E33179" w:rsidRDefault="00C935A1">
      <w:pPr>
        <w:pStyle w:val="ac"/>
        <w:snapToGrid w:val="0"/>
        <w:spacing w:line="360" w:lineRule="exact"/>
        <w:ind w:firstLineChars="200" w:firstLine="420"/>
        <w:jc w:val="left"/>
        <w:rPr>
          <w:rFonts w:hAnsi="宋体" w:cs="宋体"/>
        </w:rPr>
      </w:pPr>
      <w:r>
        <w:rPr>
          <w:rFonts w:hAnsi="宋体" w:cs="宋体"/>
        </w:rPr>
        <w:t>1.</w:t>
      </w:r>
      <w:r>
        <w:rPr>
          <w:rFonts w:hAnsi="宋体" w:cs="宋体" w:hint="eastAsia"/>
        </w:rPr>
        <w:t>投标报价应按招标文件中相关附表格式填写。投标人可就《项目采购需求》中所有服务内容完整唯一报价。</w:t>
      </w:r>
    </w:p>
    <w:p w:rsidR="00E33179" w:rsidRDefault="00C935A1">
      <w:pPr>
        <w:pStyle w:val="ac"/>
        <w:snapToGrid w:val="0"/>
        <w:spacing w:line="360" w:lineRule="exact"/>
        <w:ind w:firstLineChars="200" w:firstLine="420"/>
        <w:jc w:val="left"/>
        <w:rPr>
          <w:rFonts w:hAnsi="宋体" w:cs="宋体"/>
        </w:rPr>
      </w:pPr>
      <w:r>
        <w:rPr>
          <w:rFonts w:hAnsi="宋体" w:cs="宋体"/>
        </w:rPr>
        <w:t>2.</w:t>
      </w:r>
      <w:r>
        <w:rPr>
          <w:rFonts w:hAnsi="宋体" w:cs="宋体" w:hint="eastAsia"/>
        </w:rPr>
        <w:t>投标报价是履行合同的最终价格。</w:t>
      </w:r>
    </w:p>
    <w:p w:rsidR="00E33179" w:rsidRDefault="00C935A1">
      <w:pPr>
        <w:tabs>
          <w:tab w:val="left" w:pos="525"/>
        </w:tabs>
        <w:snapToGrid w:val="0"/>
        <w:spacing w:line="360" w:lineRule="exact"/>
        <w:ind w:firstLineChars="200" w:firstLine="420"/>
        <w:jc w:val="left"/>
        <w:rPr>
          <w:rFonts w:ascii="宋体" w:cs="宋体"/>
          <w:szCs w:val="21"/>
        </w:rPr>
      </w:pPr>
      <w:r>
        <w:rPr>
          <w:rFonts w:ascii="宋体" w:hAnsi="宋体" w:cs="宋体"/>
          <w:szCs w:val="21"/>
        </w:rPr>
        <w:t>3.</w:t>
      </w:r>
      <w:r>
        <w:rPr>
          <w:rFonts w:ascii="宋体" w:hAnsi="宋体" w:cs="宋体" w:hint="eastAsia"/>
          <w:szCs w:val="21"/>
        </w:rPr>
        <w:t>投标文件只允许有一个报价，有选择的或有条件的报价将不予接受。</w:t>
      </w:r>
    </w:p>
    <w:p w:rsidR="00E33179" w:rsidRDefault="00C935A1" w:rsidP="00D73F6E">
      <w:pPr>
        <w:pStyle w:val="a4"/>
        <w:widowControl w:val="0"/>
        <w:tabs>
          <w:tab w:val="clear" w:pos="454"/>
        </w:tabs>
        <w:snapToGrid w:val="0"/>
        <w:spacing w:beforeLines="50" w:afterLines="0" w:line="360" w:lineRule="exact"/>
        <w:ind w:left="0" w:firstLineChars="196" w:firstLine="413"/>
        <w:outlineLvl w:val="0"/>
        <w:rPr>
          <w:rFonts w:ascii="宋体" w:cs="宋体"/>
          <w:b/>
          <w:sz w:val="21"/>
          <w:szCs w:val="21"/>
        </w:rPr>
      </w:pPr>
      <w:r>
        <w:rPr>
          <w:rFonts w:ascii="宋体" w:hAnsi="宋体" w:cs="宋体" w:hint="eastAsia"/>
          <w:b/>
          <w:sz w:val="21"/>
          <w:szCs w:val="21"/>
        </w:rPr>
        <w:t>（四）投标文件的有效期</w:t>
      </w:r>
    </w:p>
    <w:p w:rsidR="00E33179" w:rsidRDefault="00C935A1">
      <w:pPr>
        <w:pStyle w:val="a4"/>
        <w:widowControl w:val="0"/>
        <w:tabs>
          <w:tab w:val="clear" w:pos="454"/>
        </w:tabs>
        <w:snapToGrid w:val="0"/>
        <w:spacing w:after="156" w:line="360" w:lineRule="exact"/>
        <w:ind w:left="0" w:firstLineChars="202" w:firstLine="424"/>
        <w:rPr>
          <w:rFonts w:ascii="宋体" w:cs="宋体"/>
          <w:sz w:val="21"/>
          <w:szCs w:val="21"/>
        </w:rPr>
      </w:pPr>
      <w:r>
        <w:rPr>
          <w:rFonts w:ascii="宋体" w:hAnsi="宋体" w:cs="宋体"/>
          <w:sz w:val="21"/>
          <w:szCs w:val="21"/>
        </w:rPr>
        <w:t>1.</w:t>
      </w:r>
      <w:r>
        <w:rPr>
          <w:rFonts w:ascii="宋体" w:hAnsi="宋体" w:cs="宋体" w:hint="eastAsia"/>
          <w:sz w:val="21"/>
          <w:szCs w:val="21"/>
        </w:rPr>
        <w:t>自投标截止日起</w:t>
      </w:r>
      <w:r>
        <w:rPr>
          <w:rFonts w:ascii="宋体" w:hAnsi="宋体" w:cs="宋体" w:hint="eastAsia"/>
          <w:sz w:val="21"/>
          <w:szCs w:val="21"/>
          <w:u w:val="single"/>
        </w:rPr>
        <w:t>六十日</w:t>
      </w:r>
      <w:r>
        <w:rPr>
          <w:rFonts w:ascii="宋体" w:hAnsi="宋体" w:cs="宋体" w:hint="eastAsia"/>
          <w:sz w:val="21"/>
          <w:szCs w:val="21"/>
        </w:rPr>
        <w:t>投标文件应保持有效。有效期不足的投标文件将被拒绝。</w:t>
      </w:r>
    </w:p>
    <w:p w:rsidR="00E33179" w:rsidRDefault="00C935A1">
      <w:pPr>
        <w:pStyle w:val="a4"/>
        <w:widowControl w:val="0"/>
        <w:tabs>
          <w:tab w:val="clear" w:pos="454"/>
        </w:tabs>
        <w:snapToGrid w:val="0"/>
        <w:spacing w:after="156" w:line="360" w:lineRule="exact"/>
        <w:ind w:left="0" w:firstLineChars="202" w:firstLine="424"/>
        <w:rPr>
          <w:rFonts w:ascii="宋体" w:cs="宋体"/>
          <w:sz w:val="21"/>
          <w:szCs w:val="21"/>
        </w:rPr>
      </w:pPr>
      <w:r>
        <w:rPr>
          <w:rFonts w:ascii="宋体" w:hAnsi="宋体" w:cs="宋体"/>
          <w:sz w:val="21"/>
          <w:szCs w:val="21"/>
        </w:rPr>
        <w:t>2.</w:t>
      </w:r>
      <w:r>
        <w:rPr>
          <w:rFonts w:ascii="宋体" w:hAnsi="宋体" w:cs="宋体" w:hint="eastAsia"/>
          <w:sz w:val="21"/>
          <w:szCs w:val="21"/>
        </w:rPr>
        <w:t>在特殊情况下，招标人可与投标人协商延长投标书的有效期，这种要求和答复均以书面形式进行。</w:t>
      </w:r>
    </w:p>
    <w:p w:rsidR="00E33179" w:rsidRDefault="00C935A1">
      <w:pPr>
        <w:snapToGrid w:val="0"/>
        <w:spacing w:line="360" w:lineRule="exact"/>
        <w:ind w:firstLineChars="200" w:firstLine="420"/>
        <w:jc w:val="left"/>
        <w:outlineLvl w:val="0"/>
        <w:rPr>
          <w:rFonts w:ascii="宋体" w:cs="宋体"/>
          <w:b/>
          <w:szCs w:val="21"/>
        </w:rPr>
      </w:pPr>
      <w:bookmarkStart w:id="57" w:name="_Toc254970539"/>
      <w:bookmarkStart w:id="58" w:name="_Toc254970680"/>
      <w:r>
        <w:rPr>
          <w:rFonts w:ascii="宋体" w:hAnsi="宋体" w:cs="宋体"/>
          <w:szCs w:val="21"/>
        </w:rPr>
        <w:t>3.</w:t>
      </w:r>
      <w:r>
        <w:rPr>
          <w:rFonts w:ascii="宋体" w:hAnsi="宋体" w:cs="宋体" w:hint="eastAsia"/>
          <w:szCs w:val="21"/>
        </w:rPr>
        <w:t>投标人可拒绝接受延期要求而不会导致投标保证金被没收。同意延长有效期的投标人需要相应延长投标保证金的有效期，但不能修改投标文件。</w:t>
      </w:r>
      <w:bookmarkEnd w:id="57"/>
      <w:bookmarkEnd w:id="58"/>
    </w:p>
    <w:p w:rsidR="00E33179" w:rsidRDefault="00C935A1">
      <w:pPr>
        <w:snapToGrid w:val="0"/>
        <w:spacing w:line="360" w:lineRule="exact"/>
        <w:ind w:firstLineChars="200" w:firstLine="420"/>
        <w:jc w:val="left"/>
        <w:outlineLvl w:val="0"/>
        <w:rPr>
          <w:rFonts w:ascii="宋体" w:cs="宋体"/>
          <w:b/>
          <w:szCs w:val="21"/>
        </w:rPr>
      </w:pPr>
      <w:bookmarkStart w:id="59" w:name="_Toc254970540"/>
      <w:bookmarkStart w:id="60" w:name="_Toc254970681"/>
      <w:r>
        <w:rPr>
          <w:rFonts w:ascii="宋体" w:hAnsi="宋体" w:cs="宋体"/>
          <w:szCs w:val="21"/>
        </w:rPr>
        <w:t>4.</w:t>
      </w:r>
      <w:r>
        <w:rPr>
          <w:rFonts w:ascii="宋体" w:hAnsi="宋体" w:cs="宋体" w:hint="eastAsia"/>
          <w:szCs w:val="21"/>
        </w:rPr>
        <w:t>中标人的投标文件自开标之日起至合同履行完毕止均应保持有效。</w:t>
      </w:r>
      <w:bookmarkEnd w:id="59"/>
      <w:bookmarkEnd w:id="60"/>
    </w:p>
    <w:p w:rsidR="00E33179" w:rsidRDefault="00C935A1" w:rsidP="00D73F6E">
      <w:pPr>
        <w:snapToGrid w:val="0"/>
        <w:spacing w:beforeLines="50" w:line="360" w:lineRule="exact"/>
        <w:ind w:firstLineChars="196" w:firstLine="413"/>
        <w:jc w:val="left"/>
        <w:outlineLvl w:val="0"/>
        <w:rPr>
          <w:rFonts w:ascii="宋体" w:cs="宋体"/>
          <w:b/>
          <w:szCs w:val="21"/>
        </w:rPr>
      </w:pPr>
      <w:bookmarkStart w:id="61" w:name="_Toc254970541"/>
      <w:bookmarkStart w:id="62" w:name="_Toc254970682"/>
      <w:r>
        <w:rPr>
          <w:rFonts w:ascii="宋体" w:hAnsi="宋体" w:cs="宋体" w:hint="eastAsia"/>
          <w:b/>
          <w:szCs w:val="21"/>
        </w:rPr>
        <w:t>（五）投标保证金</w:t>
      </w:r>
      <w:bookmarkEnd w:id="61"/>
      <w:bookmarkEnd w:id="62"/>
    </w:p>
    <w:p w:rsidR="00E33179" w:rsidRDefault="00C935A1">
      <w:pPr>
        <w:pStyle w:val="ac"/>
        <w:spacing w:line="420" w:lineRule="exact"/>
        <w:ind w:leftChars="200" w:left="840" w:hangingChars="200" w:hanging="420"/>
        <w:rPr>
          <w:rFonts w:hAnsi="宋体" w:cs="宋体"/>
        </w:rPr>
      </w:pPr>
      <w:r>
        <w:rPr>
          <w:rFonts w:hAnsi="宋体" w:cs="宋体"/>
        </w:rPr>
        <w:t xml:space="preserve">1. </w:t>
      </w:r>
      <w:r>
        <w:rPr>
          <w:rFonts w:hAnsi="宋体" w:cs="宋体" w:hint="eastAsia"/>
        </w:rPr>
        <w:t>投标保证金应用人民币，投标人须按规定提交投标保证金。否则，其投标将被拒绝。</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2.</w:t>
      </w:r>
      <w:r>
        <w:rPr>
          <w:rFonts w:ascii="宋体" w:hAnsi="宋体" w:cs="宋体" w:hint="eastAsia"/>
          <w:szCs w:val="21"/>
        </w:rPr>
        <w:t>保证金交纳形式：支票、汇票、本票、</w:t>
      </w:r>
      <w:r>
        <w:rPr>
          <w:rFonts w:ascii="宋体" w:hAnsi="宋体" w:cs="宋体" w:hint="eastAsia"/>
          <w:bCs/>
        </w:rPr>
        <w:t>网上银行</w:t>
      </w:r>
      <w:r>
        <w:rPr>
          <w:rFonts w:ascii="宋体" w:hAnsi="宋体" w:cs="宋体" w:hint="eastAsia"/>
          <w:szCs w:val="21"/>
        </w:rPr>
        <w:t>等非现金形式提交。</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 xml:space="preserve">3. </w:t>
      </w:r>
      <w:r>
        <w:rPr>
          <w:rFonts w:ascii="宋体" w:hAnsi="宋体" w:cs="宋体" w:hint="eastAsia"/>
          <w:szCs w:val="21"/>
        </w:rPr>
        <w:t>投标人应按本须知及招标公告中所明确的开户名称、开户银行、账号，于投标截止前交到本中心账户上（投标人交纳投标保证金时应充分考虑保证金到达本中心账户上的清算时间）。</w:t>
      </w:r>
    </w:p>
    <w:p w:rsidR="00E33179" w:rsidRDefault="00C935A1">
      <w:pPr>
        <w:snapToGrid w:val="0"/>
        <w:spacing w:line="360" w:lineRule="exact"/>
        <w:ind w:firstLineChars="268" w:firstLine="565"/>
        <w:jc w:val="left"/>
        <w:rPr>
          <w:rFonts w:ascii="宋体" w:cs="宋体"/>
          <w:b/>
          <w:szCs w:val="21"/>
        </w:rPr>
      </w:pPr>
      <w:r>
        <w:rPr>
          <w:rFonts w:ascii="宋体" w:hAnsi="宋体" w:cs="宋体" w:hint="eastAsia"/>
          <w:b/>
          <w:szCs w:val="21"/>
        </w:rPr>
        <w:t>本项目保证金事宜请联系本中心财务处（电话：</w:t>
      </w:r>
      <w:r>
        <w:rPr>
          <w:rFonts w:ascii="宋体" w:hAnsi="宋体" w:cs="宋体"/>
          <w:b/>
          <w:szCs w:val="21"/>
        </w:rPr>
        <w:t>0771-2501693</w:t>
      </w:r>
      <w:r>
        <w:rPr>
          <w:rFonts w:ascii="宋体" w:hAnsi="宋体" w:cs="宋体" w:hint="eastAsia"/>
          <w:b/>
          <w:szCs w:val="21"/>
        </w:rPr>
        <w:t>，地址：南宁市园湖南路</w:t>
      </w:r>
      <w:r>
        <w:rPr>
          <w:rFonts w:ascii="宋体" w:hAnsi="宋体" w:cs="宋体"/>
          <w:b/>
          <w:szCs w:val="21"/>
        </w:rPr>
        <w:t>2-60</w:t>
      </w:r>
      <w:r>
        <w:rPr>
          <w:rFonts w:ascii="宋体" w:hAnsi="宋体" w:cs="宋体" w:hint="eastAsia"/>
          <w:b/>
          <w:szCs w:val="21"/>
        </w:rPr>
        <w:t>号）。</w:t>
      </w:r>
    </w:p>
    <w:p w:rsidR="00E33179" w:rsidRDefault="00C935A1">
      <w:pPr>
        <w:pStyle w:val="ac"/>
        <w:spacing w:line="420" w:lineRule="exact"/>
        <w:ind w:firstLineChars="268" w:firstLine="565"/>
        <w:rPr>
          <w:rFonts w:hAnsi="宋体" w:cs="宋体"/>
          <w:b/>
        </w:rPr>
      </w:pPr>
      <w:r>
        <w:rPr>
          <w:rFonts w:hAnsi="宋体" w:cs="宋体" w:hint="eastAsia"/>
          <w:b/>
        </w:rPr>
        <w:t>注：①办理投标保证金手续时，请务必在保证金凭据上注明或写明项目名称及项目编号，以免耽误投标。</w:t>
      </w:r>
    </w:p>
    <w:p w:rsidR="00E33179" w:rsidRDefault="00C935A1">
      <w:pPr>
        <w:snapToGrid w:val="0"/>
        <w:spacing w:line="360" w:lineRule="exact"/>
        <w:ind w:firstLineChars="268" w:firstLine="565"/>
        <w:jc w:val="left"/>
        <w:rPr>
          <w:rFonts w:ascii="宋体" w:cs="宋体"/>
          <w:b/>
          <w:szCs w:val="21"/>
        </w:rPr>
      </w:pPr>
      <w:r>
        <w:rPr>
          <w:rFonts w:ascii="宋体" w:hAnsi="宋体" w:cs="宋体" w:hint="eastAsia"/>
          <w:b/>
          <w:szCs w:val="21"/>
        </w:rPr>
        <w:t>②未中标人的投标保证金在中标通知书发出后五个工作日内退还，不计利息。</w:t>
      </w:r>
    </w:p>
    <w:p w:rsidR="00E33179" w:rsidRDefault="00C935A1">
      <w:pPr>
        <w:snapToGrid w:val="0"/>
        <w:spacing w:line="360" w:lineRule="exact"/>
        <w:ind w:firstLineChars="268" w:firstLine="565"/>
        <w:jc w:val="left"/>
        <w:rPr>
          <w:rFonts w:ascii="宋体" w:cs="宋体"/>
          <w:b/>
          <w:szCs w:val="21"/>
        </w:rPr>
      </w:pPr>
      <w:r>
        <w:rPr>
          <w:rFonts w:ascii="宋体" w:hAnsi="宋体" w:cs="宋体" w:hint="eastAsia"/>
          <w:b/>
          <w:szCs w:val="21"/>
        </w:rPr>
        <w:t>③中标人的投标保证金自政府采购合同签订之日起五个工作日内（合同签订后送达本中心</w:t>
      </w:r>
      <w:r>
        <w:rPr>
          <w:rFonts w:ascii="宋体" w:hAnsi="宋体" w:cs="宋体"/>
          <w:b/>
          <w:szCs w:val="21"/>
        </w:rPr>
        <w:t>)</w:t>
      </w:r>
      <w:r>
        <w:rPr>
          <w:rFonts w:ascii="宋体" w:hAnsi="宋体" w:cs="宋体" w:hint="eastAsia"/>
          <w:b/>
          <w:szCs w:val="21"/>
        </w:rPr>
        <w:t>后退还，不计利息。</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 xml:space="preserve">4. </w:t>
      </w:r>
      <w:r>
        <w:rPr>
          <w:rFonts w:ascii="宋体" w:hAnsi="宋体" w:cs="宋体" w:hint="eastAsia"/>
          <w:kern w:val="0"/>
          <w:szCs w:val="21"/>
        </w:rPr>
        <w:t>中标人应在中标通知书发出之日起二十五</w:t>
      </w:r>
      <w:r>
        <w:rPr>
          <w:rFonts w:ascii="宋体" w:hAnsi="宋体" w:cs="宋体" w:hint="eastAsia"/>
          <w:szCs w:val="21"/>
        </w:rPr>
        <w:t>日内与采购人签订合同。</w:t>
      </w:r>
      <w:r>
        <w:rPr>
          <w:rFonts w:ascii="宋体" w:hAnsi="宋体" w:cs="宋体" w:hint="eastAsia"/>
          <w:bCs/>
        </w:rPr>
        <w:t>采购需求另有要求的，按照其</w:t>
      </w:r>
      <w:r>
        <w:rPr>
          <w:rFonts w:ascii="宋体" w:hAnsi="宋体" w:cs="宋体" w:hint="eastAsia"/>
          <w:bCs/>
        </w:rPr>
        <w:lastRenderedPageBreak/>
        <w:t>要求执行。</w:t>
      </w:r>
    </w:p>
    <w:p w:rsidR="00E33179" w:rsidRDefault="00C935A1">
      <w:pPr>
        <w:pStyle w:val="ac"/>
        <w:spacing w:line="400" w:lineRule="exact"/>
        <w:ind w:firstLineChars="200" w:firstLine="420"/>
        <w:rPr>
          <w:rFonts w:hAnsi="宋体" w:cs="宋体"/>
        </w:rPr>
      </w:pPr>
      <w:r>
        <w:rPr>
          <w:rFonts w:hAnsi="宋体" w:cs="宋体"/>
        </w:rPr>
        <w:t>5.</w:t>
      </w:r>
      <w:r>
        <w:rPr>
          <w:rFonts w:hAnsi="宋体" w:cs="宋体" w:hint="eastAsia"/>
        </w:rPr>
        <w:t>投标保证金不计息。</w:t>
      </w:r>
    </w:p>
    <w:p w:rsidR="00E33179" w:rsidRDefault="00C935A1">
      <w:pPr>
        <w:snapToGrid w:val="0"/>
        <w:spacing w:line="360" w:lineRule="exact"/>
        <w:ind w:firstLineChars="196" w:firstLine="413"/>
        <w:jc w:val="left"/>
        <w:rPr>
          <w:rFonts w:ascii="宋体" w:cs="宋体"/>
          <w:b/>
          <w:bCs/>
          <w:szCs w:val="21"/>
        </w:rPr>
      </w:pPr>
      <w:r>
        <w:rPr>
          <w:rFonts w:ascii="宋体" w:hAnsi="宋体" w:cs="宋体"/>
          <w:b/>
          <w:bCs/>
          <w:szCs w:val="21"/>
        </w:rPr>
        <w:t>6.</w:t>
      </w:r>
      <w:r>
        <w:rPr>
          <w:rFonts w:ascii="宋体" w:hAnsi="宋体" w:cs="宋体" w:hint="eastAsia"/>
          <w:b/>
          <w:bCs/>
          <w:szCs w:val="21"/>
        </w:rPr>
        <w:t>投标人有下列情形之一的，投标保证金将不予退还：</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1</w:t>
      </w:r>
      <w:r>
        <w:rPr>
          <w:rFonts w:ascii="宋体" w:hAnsi="宋体" w:cs="宋体" w:hint="eastAsia"/>
          <w:b/>
          <w:szCs w:val="21"/>
        </w:rPr>
        <w:t>）</w:t>
      </w:r>
      <w:r>
        <w:rPr>
          <w:rFonts w:ascii="宋体" w:hAnsi="宋体" w:cs="宋体" w:hint="eastAsia"/>
          <w:szCs w:val="21"/>
        </w:rPr>
        <w:t>投标人在投标有效期内撤回投标文件的；</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2</w:t>
      </w:r>
      <w:r>
        <w:rPr>
          <w:rFonts w:ascii="宋体" w:hAnsi="宋体" w:cs="宋体" w:hint="eastAsia"/>
          <w:b/>
          <w:szCs w:val="21"/>
        </w:rPr>
        <w:t>）</w:t>
      </w:r>
      <w:r>
        <w:rPr>
          <w:rFonts w:ascii="宋体" w:hAnsi="宋体" w:cs="宋体" w:hint="eastAsia"/>
          <w:szCs w:val="21"/>
        </w:rPr>
        <w:t>投标人在投标过程中弄虚作假，提供虚假材料的；</w:t>
      </w:r>
    </w:p>
    <w:p w:rsidR="00E33179" w:rsidRDefault="00C935A1">
      <w:pPr>
        <w:snapToGrid w:val="0"/>
        <w:spacing w:line="360" w:lineRule="exact"/>
        <w:ind w:firstLineChars="196" w:firstLine="413"/>
        <w:jc w:val="left"/>
        <w:rPr>
          <w:rFonts w:ascii="宋体" w:cs="宋体"/>
          <w:szCs w:val="21"/>
        </w:rPr>
      </w:pPr>
      <w:r>
        <w:rPr>
          <w:rFonts w:ascii="宋体" w:hAnsi="宋体" w:cs="宋体" w:hint="eastAsia"/>
          <w:b/>
          <w:szCs w:val="21"/>
        </w:rPr>
        <w:t>（</w:t>
      </w:r>
      <w:r>
        <w:rPr>
          <w:rFonts w:ascii="宋体" w:hAnsi="宋体" w:cs="宋体"/>
          <w:b/>
          <w:szCs w:val="21"/>
        </w:rPr>
        <w:t>3</w:t>
      </w:r>
      <w:r>
        <w:rPr>
          <w:rFonts w:ascii="宋体" w:hAnsi="宋体" w:cs="宋体" w:hint="eastAsia"/>
          <w:b/>
          <w:szCs w:val="21"/>
        </w:rPr>
        <w:t>）</w:t>
      </w:r>
      <w:r>
        <w:rPr>
          <w:rFonts w:ascii="宋体" w:hAnsi="宋体" w:cs="宋体" w:hint="eastAsia"/>
          <w:szCs w:val="21"/>
        </w:rPr>
        <w:t>中标人无正当理由不与采购人签订合同的；</w:t>
      </w:r>
    </w:p>
    <w:p w:rsidR="00E33179" w:rsidRDefault="00C935A1">
      <w:pPr>
        <w:snapToGrid w:val="0"/>
        <w:spacing w:line="360" w:lineRule="exact"/>
        <w:ind w:firstLineChars="196" w:firstLine="413"/>
        <w:rPr>
          <w:rFonts w:ascii="宋体" w:cs="宋体"/>
          <w:szCs w:val="21"/>
        </w:rPr>
      </w:pPr>
      <w:r>
        <w:rPr>
          <w:rFonts w:ascii="宋体" w:hAnsi="宋体" w:cs="宋体" w:hint="eastAsia"/>
          <w:b/>
          <w:szCs w:val="21"/>
        </w:rPr>
        <w:t>（</w:t>
      </w:r>
      <w:r>
        <w:rPr>
          <w:rFonts w:ascii="宋体" w:hAnsi="宋体" w:cs="宋体"/>
          <w:b/>
          <w:szCs w:val="21"/>
        </w:rPr>
        <w:t>4</w:t>
      </w:r>
      <w:r>
        <w:rPr>
          <w:rFonts w:ascii="宋体" w:hAnsi="宋体" w:cs="宋体" w:hint="eastAsia"/>
          <w:b/>
          <w:szCs w:val="21"/>
        </w:rPr>
        <w:t>）</w:t>
      </w:r>
      <w:r>
        <w:rPr>
          <w:rFonts w:ascii="宋体" w:hAnsi="宋体" w:cs="宋体" w:hint="eastAsia"/>
          <w:bCs/>
          <w:spacing w:val="-4"/>
          <w:szCs w:val="21"/>
        </w:rPr>
        <w:t>将中标项目转让给他人或者在投标文件中未说明且未经招标采购人同意，将中标项目分包给他人的；</w:t>
      </w:r>
    </w:p>
    <w:p w:rsidR="00E33179" w:rsidRDefault="00C935A1">
      <w:pPr>
        <w:snapToGrid w:val="0"/>
        <w:spacing w:line="360" w:lineRule="exact"/>
        <w:ind w:firstLineChars="196" w:firstLine="413"/>
        <w:rPr>
          <w:rFonts w:ascii="宋体" w:cs="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w:t>
      </w:r>
      <w:r>
        <w:rPr>
          <w:rFonts w:ascii="宋体" w:hAnsi="宋体" w:cs="宋体" w:hint="eastAsia"/>
          <w:szCs w:val="21"/>
        </w:rPr>
        <w:t>拒绝履行合同义务的；</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）其他严重扰乱招投标程序的。</w:t>
      </w:r>
    </w:p>
    <w:p w:rsidR="00E33179" w:rsidRDefault="00C935A1" w:rsidP="00D73F6E">
      <w:pPr>
        <w:snapToGrid w:val="0"/>
        <w:spacing w:beforeLines="50" w:line="360" w:lineRule="exact"/>
        <w:ind w:firstLineChars="196" w:firstLine="413"/>
        <w:jc w:val="left"/>
        <w:outlineLvl w:val="0"/>
        <w:rPr>
          <w:rFonts w:ascii="宋体" w:cs="宋体"/>
          <w:b/>
          <w:szCs w:val="21"/>
        </w:rPr>
      </w:pPr>
      <w:bookmarkStart w:id="63" w:name="_Toc254970542"/>
      <w:bookmarkStart w:id="64" w:name="_Toc254970683"/>
      <w:r>
        <w:rPr>
          <w:rFonts w:ascii="宋体" w:hAnsi="宋体" w:cs="宋体" w:hint="eastAsia"/>
          <w:b/>
          <w:szCs w:val="21"/>
        </w:rPr>
        <w:t>（六）投标文件的签署和份数</w:t>
      </w:r>
      <w:bookmarkEnd w:id="63"/>
      <w:bookmarkEnd w:id="64"/>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1.</w:t>
      </w:r>
      <w:r>
        <w:rPr>
          <w:rFonts w:ascii="宋体" w:hAnsi="宋体" w:cs="宋体" w:hint="eastAsia"/>
          <w:szCs w:val="21"/>
        </w:rPr>
        <w:t>投标人应按本招标文件规定的格式和顺序编制、装订投标文件并标注页码，投标文件内容不完整、编排混乱导致投标文件被误读、漏读或者查找不到相关内容的，是投标人的责任。</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 xml:space="preserve">2. </w:t>
      </w:r>
      <w:r>
        <w:rPr>
          <w:rFonts w:ascii="宋体" w:hAnsi="宋体" w:cs="宋体" w:hint="eastAsia"/>
          <w:szCs w:val="21"/>
        </w:rPr>
        <w:t>投标人应按将投标文件装订成册，其中</w:t>
      </w:r>
      <w:r>
        <w:rPr>
          <w:rFonts w:ascii="宋体" w:hAnsi="宋体" w:cs="宋体" w:hint="eastAsia"/>
          <w:b/>
          <w:szCs w:val="21"/>
        </w:rPr>
        <w:t>资格文件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二</w:t>
      </w:r>
      <w:r>
        <w:rPr>
          <w:rFonts w:ascii="宋体" w:hAnsi="宋体" w:cs="宋体" w:hint="eastAsia"/>
          <w:szCs w:val="21"/>
        </w:rPr>
        <w:t>份；</w:t>
      </w:r>
      <w:r>
        <w:rPr>
          <w:rFonts w:ascii="宋体" w:hAnsi="宋体" w:cs="宋体" w:hint="eastAsia"/>
          <w:b/>
          <w:szCs w:val="21"/>
        </w:rPr>
        <w:t>资信及商务文件、技术文件、投标报价文件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四</w:t>
      </w:r>
      <w:r>
        <w:rPr>
          <w:rFonts w:ascii="宋体" w:hAnsi="宋体" w:cs="宋体" w:hint="eastAsia"/>
          <w:szCs w:val="21"/>
        </w:rPr>
        <w:t>份；提供投标文件电子版光盘</w:t>
      </w:r>
      <w:r>
        <w:rPr>
          <w:rFonts w:ascii="宋体" w:hAnsi="宋体" w:cs="宋体"/>
          <w:szCs w:val="21"/>
        </w:rPr>
        <w:t>(</w:t>
      </w:r>
      <w:r>
        <w:rPr>
          <w:rFonts w:ascii="宋体" w:hAnsi="宋体" w:cs="宋体" w:hint="eastAsia"/>
          <w:szCs w:val="21"/>
        </w:rPr>
        <w:t>光盘封面请注明项目名称、项目编号及投标人名称</w:t>
      </w:r>
      <w:r>
        <w:rPr>
          <w:rFonts w:ascii="宋体" w:hAnsi="宋体" w:cs="宋体"/>
          <w:szCs w:val="21"/>
        </w:rPr>
        <w:t>)</w:t>
      </w:r>
      <w:r>
        <w:rPr>
          <w:rFonts w:ascii="宋体" w:hAnsi="宋体" w:cs="宋体" w:hint="eastAsia"/>
          <w:szCs w:val="21"/>
        </w:rPr>
        <w:t>。投标文件的封面应注明“正本”、“副本”字样。活页装订的投标文件将被拒绝。</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3.</w:t>
      </w:r>
      <w:r>
        <w:rPr>
          <w:rFonts w:ascii="宋体" w:hAnsi="宋体" w:cs="宋体" w:hint="eastAsia"/>
          <w:szCs w:val="21"/>
        </w:rPr>
        <w:t>投标文件的正本需打印或用不褪色的墨水填写，投标文件正本除本《投标人须知》中规定的可提供复印件外均须提供原件。副本为正本的复印件。</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4.</w:t>
      </w:r>
      <w:r>
        <w:rPr>
          <w:rFonts w:ascii="宋体" w:hAnsi="宋体" w:cs="宋体" w:hint="eastAsia"/>
          <w:szCs w:val="21"/>
        </w:rPr>
        <w:t>投标文件须由投标人在规定位置盖章并由法定代表人或法定代表人的授权委托人签署，投标人应写全称。</w:t>
      </w:r>
    </w:p>
    <w:p w:rsidR="00E33179" w:rsidRDefault="00C935A1">
      <w:pPr>
        <w:snapToGrid w:val="0"/>
        <w:spacing w:line="360" w:lineRule="exact"/>
        <w:ind w:firstLineChars="200" w:firstLine="420"/>
        <w:jc w:val="left"/>
        <w:rPr>
          <w:rFonts w:ascii="宋体" w:cs="宋体"/>
          <w:szCs w:val="21"/>
        </w:rPr>
      </w:pPr>
      <w:r>
        <w:rPr>
          <w:rFonts w:ascii="宋体" w:hAnsi="宋体" w:cs="宋体"/>
          <w:szCs w:val="21"/>
        </w:rPr>
        <w:t>5.</w:t>
      </w:r>
      <w:r>
        <w:rPr>
          <w:rFonts w:ascii="宋体" w:hAnsi="宋体" w:cs="宋体" w:hint="eastAsia"/>
          <w:szCs w:val="21"/>
        </w:rPr>
        <w:t>投标文件不得涂改，若有修改错漏处，须加盖单位公章或者法定代表人或授权委托人签字或盖章。投标文件因字迹潦草或表达不清所引起的后果由投标人负责。</w:t>
      </w:r>
    </w:p>
    <w:p w:rsidR="00E33179" w:rsidRDefault="00C935A1" w:rsidP="00D73F6E">
      <w:pPr>
        <w:snapToGrid w:val="0"/>
        <w:spacing w:beforeLines="50" w:line="360" w:lineRule="exact"/>
        <w:ind w:firstLineChars="147" w:firstLine="310"/>
        <w:jc w:val="left"/>
        <w:outlineLvl w:val="0"/>
        <w:rPr>
          <w:rFonts w:ascii="宋体" w:cs="宋体"/>
          <w:b/>
          <w:szCs w:val="21"/>
        </w:rPr>
      </w:pPr>
      <w:r>
        <w:rPr>
          <w:rFonts w:ascii="宋体" w:hAnsi="宋体" w:cs="宋体" w:hint="eastAsia"/>
          <w:b/>
          <w:szCs w:val="21"/>
        </w:rPr>
        <w:t>（七）投标文件的包装、递交、修改和撤回</w:t>
      </w:r>
    </w:p>
    <w:p w:rsidR="00E33179" w:rsidRDefault="00C935A1">
      <w:pPr>
        <w:snapToGrid w:val="0"/>
        <w:spacing w:line="360" w:lineRule="exact"/>
        <w:ind w:firstLine="420"/>
        <w:jc w:val="left"/>
        <w:rPr>
          <w:rFonts w:ascii="宋体" w:cs="宋体"/>
          <w:szCs w:val="21"/>
        </w:rPr>
      </w:pPr>
      <w:r>
        <w:rPr>
          <w:rFonts w:ascii="宋体" w:hAnsi="宋体" w:cs="宋体" w:hint="eastAsia"/>
        </w:rPr>
        <w:t>▲</w:t>
      </w:r>
      <w:r>
        <w:rPr>
          <w:rFonts w:ascii="宋体" w:hAnsi="宋体" w:cs="宋体"/>
          <w:szCs w:val="21"/>
        </w:rPr>
        <w:t xml:space="preserve">1. </w:t>
      </w:r>
      <w:r>
        <w:rPr>
          <w:rFonts w:ascii="宋体" w:hAnsi="宋体" w:cs="宋体" w:hint="eastAsia"/>
          <w:szCs w:val="21"/>
        </w:rPr>
        <w:t>投标人应将投标文件装订成册（</w:t>
      </w:r>
      <w:r>
        <w:rPr>
          <w:rFonts w:ascii="宋体" w:hAnsi="宋体" w:cs="宋体" w:hint="eastAsia"/>
          <w:b/>
          <w:szCs w:val="21"/>
        </w:rPr>
        <w:t>要求资格文件装订成一本；资信及商务文件、技术文件、投标报价文件装订成一本</w:t>
      </w:r>
      <w:r>
        <w:rPr>
          <w:rFonts w:ascii="宋体" w:hAnsi="宋体" w:cs="宋体" w:hint="eastAsia"/>
          <w:szCs w:val="21"/>
        </w:rPr>
        <w:t>），其中</w:t>
      </w:r>
      <w:r>
        <w:rPr>
          <w:rFonts w:ascii="宋体" w:hAnsi="宋体" w:cs="宋体" w:hint="eastAsia"/>
          <w:b/>
          <w:szCs w:val="21"/>
        </w:rPr>
        <w:t>资格文件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二</w:t>
      </w:r>
      <w:r>
        <w:rPr>
          <w:rFonts w:ascii="宋体" w:hAnsi="宋体" w:cs="宋体" w:hint="eastAsia"/>
          <w:szCs w:val="21"/>
        </w:rPr>
        <w:t>份；</w:t>
      </w:r>
      <w:r>
        <w:rPr>
          <w:rFonts w:ascii="宋体" w:hAnsi="宋体" w:cs="宋体" w:hint="eastAsia"/>
          <w:b/>
          <w:szCs w:val="21"/>
        </w:rPr>
        <w:t>资信及商务文件、技术文件、投标报价文件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四</w:t>
      </w:r>
      <w:r>
        <w:rPr>
          <w:rFonts w:ascii="宋体" w:hAnsi="宋体" w:cs="宋体" w:hint="eastAsia"/>
          <w:szCs w:val="21"/>
        </w:rPr>
        <w:t>份；提供投标文件电子版光盘</w:t>
      </w:r>
      <w:r>
        <w:rPr>
          <w:rFonts w:ascii="宋体" w:hAnsi="宋体" w:cs="宋体"/>
          <w:szCs w:val="21"/>
        </w:rPr>
        <w:t>1</w:t>
      </w:r>
      <w:r>
        <w:rPr>
          <w:rFonts w:ascii="宋体" w:hAnsi="宋体" w:cs="宋体" w:hint="eastAsia"/>
          <w:szCs w:val="21"/>
        </w:rPr>
        <w:t>份</w:t>
      </w:r>
      <w:r>
        <w:rPr>
          <w:rFonts w:ascii="宋体" w:hAnsi="宋体" w:cs="宋体"/>
          <w:szCs w:val="21"/>
        </w:rPr>
        <w:t>(</w:t>
      </w:r>
      <w:r>
        <w:rPr>
          <w:rFonts w:ascii="宋体" w:hAnsi="宋体" w:cs="宋体" w:hint="eastAsia"/>
          <w:szCs w:val="21"/>
        </w:rPr>
        <w:t>光盘封面请注明项目名称、项目编号及投标人名称</w:t>
      </w:r>
      <w:r>
        <w:rPr>
          <w:rFonts w:ascii="宋体" w:hAnsi="宋体" w:cs="宋体"/>
          <w:szCs w:val="21"/>
        </w:rPr>
        <w:t>)</w:t>
      </w:r>
      <w:r>
        <w:rPr>
          <w:rFonts w:ascii="宋体" w:hAnsi="宋体" w:cs="宋体" w:hint="eastAsia"/>
          <w:szCs w:val="21"/>
        </w:rPr>
        <w:t>；</w:t>
      </w:r>
      <w:r>
        <w:rPr>
          <w:rFonts w:ascii="宋体" w:hAnsi="宋体" w:cs="宋体" w:hint="eastAsia"/>
          <w:b/>
          <w:szCs w:val="21"/>
        </w:rPr>
        <w:t>资格文件</w:t>
      </w:r>
      <w:r>
        <w:rPr>
          <w:rFonts w:ascii="宋体" w:hAnsi="宋体" w:cs="宋体" w:hint="eastAsia"/>
        </w:rPr>
        <w:t>装入到一个投标文件袋内加以密封</w:t>
      </w:r>
      <w:r>
        <w:rPr>
          <w:rFonts w:ascii="宋体" w:hAnsi="宋体" w:cs="宋体" w:hint="eastAsia"/>
          <w:spacing w:val="-2"/>
          <w:szCs w:val="21"/>
        </w:rPr>
        <w:t>（要求文件袋无明显缝隙露出袋内文件），</w:t>
      </w:r>
      <w:r>
        <w:rPr>
          <w:rFonts w:ascii="宋体" w:hAnsi="宋体" w:cs="宋体" w:hint="eastAsia"/>
          <w:b/>
          <w:spacing w:val="-2"/>
          <w:szCs w:val="21"/>
          <w:u w:val="single"/>
        </w:rPr>
        <w:t>要求单独递交</w:t>
      </w:r>
      <w:r>
        <w:rPr>
          <w:rFonts w:ascii="宋体" w:hAnsi="宋体" w:cs="宋体" w:hint="eastAsia"/>
        </w:rPr>
        <w:t>；</w:t>
      </w:r>
      <w:r>
        <w:rPr>
          <w:rFonts w:ascii="宋体" w:hAnsi="宋体" w:cs="宋体" w:hint="eastAsia"/>
          <w:b/>
          <w:szCs w:val="21"/>
        </w:rPr>
        <w:t>资信及商务文件、技术文件、投标报价文件及投标文件电子版光盘</w:t>
      </w:r>
      <w:r>
        <w:rPr>
          <w:rFonts w:ascii="宋体" w:hAnsi="宋体" w:cs="宋体" w:hint="eastAsia"/>
        </w:rPr>
        <w:t>一并装入到一个投标文件袋内加以密封</w:t>
      </w:r>
      <w:r>
        <w:rPr>
          <w:rFonts w:ascii="宋体" w:hAnsi="宋体" w:cs="宋体" w:hint="eastAsia"/>
          <w:spacing w:val="-2"/>
          <w:szCs w:val="21"/>
        </w:rPr>
        <w:t>（要求文件袋无明显缝隙露出袋内文件），</w:t>
      </w:r>
      <w:r>
        <w:rPr>
          <w:rFonts w:ascii="宋体" w:hAnsi="宋体" w:cs="宋体" w:hint="eastAsia"/>
          <w:b/>
          <w:spacing w:val="-2"/>
          <w:szCs w:val="21"/>
          <w:u w:val="single"/>
        </w:rPr>
        <w:t>要求单独递交</w:t>
      </w:r>
      <w:r>
        <w:rPr>
          <w:rFonts w:ascii="宋体" w:hAnsi="宋体" w:cs="宋体" w:hint="eastAsia"/>
          <w:spacing w:val="-2"/>
          <w:szCs w:val="21"/>
        </w:rPr>
        <w:t>。</w:t>
      </w:r>
    </w:p>
    <w:p w:rsidR="00E33179" w:rsidRDefault="00C935A1">
      <w:pPr>
        <w:snapToGrid w:val="0"/>
        <w:spacing w:line="360" w:lineRule="exact"/>
        <w:ind w:firstLine="420"/>
        <w:jc w:val="left"/>
        <w:rPr>
          <w:rFonts w:ascii="宋体" w:cs="宋体"/>
          <w:spacing w:val="-2"/>
          <w:szCs w:val="21"/>
        </w:rPr>
      </w:pPr>
      <w:r>
        <w:rPr>
          <w:rFonts w:ascii="宋体" w:hAnsi="宋体" w:cs="宋体" w:hint="eastAsia"/>
          <w:spacing w:val="-2"/>
          <w:szCs w:val="21"/>
        </w:rPr>
        <w:t>开标一览表（</w:t>
      </w:r>
      <w:r>
        <w:rPr>
          <w:rFonts w:ascii="宋体" w:hAnsi="宋体" w:cs="宋体" w:hint="eastAsia"/>
          <w:szCs w:val="21"/>
        </w:rPr>
        <w:t>格式见第六章，</w:t>
      </w:r>
      <w:r>
        <w:rPr>
          <w:rFonts w:ascii="宋体" w:hAnsi="宋体" w:cs="宋体" w:hint="eastAsia"/>
          <w:spacing w:val="-2"/>
          <w:szCs w:val="21"/>
        </w:rPr>
        <w:t>所投分标的开标一览表应合并装订成一份，且只需要一份）装入到一个开标一览表文件袋内封装并加以密封（要求文件袋无明显缝隙露出袋内文件），</w:t>
      </w:r>
      <w:r>
        <w:rPr>
          <w:rFonts w:ascii="宋体" w:hAnsi="宋体" w:cs="宋体" w:hint="eastAsia"/>
          <w:b/>
          <w:spacing w:val="-2"/>
          <w:szCs w:val="21"/>
          <w:u w:val="single"/>
        </w:rPr>
        <w:t>要求单独递交</w:t>
      </w:r>
      <w:r>
        <w:rPr>
          <w:rFonts w:ascii="宋体" w:hAnsi="宋体" w:cs="宋体" w:hint="eastAsia"/>
          <w:spacing w:val="-2"/>
          <w:szCs w:val="21"/>
        </w:rPr>
        <w:t>。</w:t>
      </w:r>
    </w:p>
    <w:p w:rsidR="00E33179" w:rsidRDefault="00C935A1">
      <w:pPr>
        <w:snapToGrid w:val="0"/>
        <w:spacing w:line="360" w:lineRule="exact"/>
        <w:ind w:firstLine="420"/>
        <w:jc w:val="left"/>
        <w:rPr>
          <w:rFonts w:ascii="宋体" w:cs="宋体"/>
        </w:rPr>
      </w:pPr>
      <w:r>
        <w:rPr>
          <w:rFonts w:ascii="宋体" w:hAnsi="宋体" w:cs="宋体" w:hint="eastAsia"/>
          <w:szCs w:val="21"/>
        </w:rPr>
        <w:t>投标文件的的包装封面上应注明投标人名称、投标人地址、投标文件名称（资格文件；资信及商务文件、技术文件、报价文件；开标一览表）、投标项目名称、项目编号、并加盖投标人公章，并</w:t>
      </w:r>
      <w:r>
        <w:rPr>
          <w:rFonts w:ascii="宋体" w:hAnsi="宋体" w:cs="宋体" w:hint="eastAsia"/>
        </w:rPr>
        <w:t>注明“开标时才能启封”。</w:t>
      </w:r>
    </w:p>
    <w:p w:rsidR="00E33179" w:rsidRDefault="00C935A1">
      <w:pPr>
        <w:snapToGrid w:val="0"/>
        <w:spacing w:line="360" w:lineRule="exact"/>
        <w:ind w:firstLine="420"/>
        <w:jc w:val="left"/>
        <w:rPr>
          <w:rFonts w:ascii="宋体" w:cs="宋体"/>
          <w:szCs w:val="21"/>
        </w:rPr>
      </w:pPr>
      <w:r>
        <w:rPr>
          <w:rFonts w:ascii="宋体" w:hAnsi="宋体" w:cs="宋体"/>
          <w:szCs w:val="21"/>
        </w:rPr>
        <w:t>2.</w:t>
      </w:r>
      <w:r>
        <w:rPr>
          <w:rFonts w:ascii="宋体" w:hAnsi="宋体" w:cs="宋体" w:hint="eastAsia"/>
        </w:rPr>
        <w:t>逾期送达或者未按照招标文件要求密封的投标文件将被拒绝，由此造成投标文件被误投或提前拆封的风险由投标人承担。</w:t>
      </w:r>
    </w:p>
    <w:p w:rsidR="00E33179" w:rsidRDefault="00C935A1">
      <w:pPr>
        <w:snapToGrid w:val="0"/>
        <w:spacing w:line="360" w:lineRule="exact"/>
        <w:ind w:firstLine="420"/>
        <w:jc w:val="left"/>
        <w:rPr>
          <w:rFonts w:ascii="宋体" w:cs="宋体"/>
          <w:szCs w:val="21"/>
        </w:rPr>
      </w:pPr>
      <w:r>
        <w:rPr>
          <w:rFonts w:ascii="宋体" w:hAnsi="宋体" w:cs="宋体"/>
          <w:szCs w:val="21"/>
        </w:rPr>
        <w:t>3.</w:t>
      </w:r>
      <w:r>
        <w:rPr>
          <w:rFonts w:ascii="宋体" w:hAnsi="宋体" w:cs="宋体" w:hint="eastAsia"/>
          <w:szCs w:val="21"/>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E33179" w:rsidRDefault="00C935A1">
      <w:pPr>
        <w:snapToGrid w:val="0"/>
        <w:spacing w:line="360" w:lineRule="exact"/>
        <w:ind w:firstLine="420"/>
        <w:jc w:val="left"/>
        <w:rPr>
          <w:rFonts w:ascii="宋体" w:cs="宋体"/>
          <w:spacing w:val="-4"/>
          <w:szCs w:val="21"/>
        </w:rPr>
      </w:pPr>
      <w:bookmarkStart w:id="65" w:name="_Toc254970543"/>
      <w:bookmarkStart w:id="66" w:name="_Toc254970684"/>
      <w:r>
        <w:rPr>
          <w:rFonts w:ascii="宋体" w:hAnsi="宋体" w:cs="宋体"/>
          <w:spacing w:val="-4"/>
          <w:szCs w:val="21"/>
        </w:rPr>
        <w:t>4.</w:t>
      </w:r>
      <w:r>
        <w:rPr>
          <w:rFonts w:ascii="宋体" w:hAnsi="宋体" w:cs="宋体" w:hint="eastAsia"/>
          <w:spacing w:val="-4"/>
          <w:szCs w:val="21"/>
        </w:rPr>
        <w:t>投标人已经被推荐为第一中标候选供应商后撤回投标或放弃中标的，其投标保证金将不予退还，并上缴</w:t>
      </w:r>
      <w:r>
        <w:rPr>
          <w:rFonts w:ascii="宋体" w:hAnsi="宋体" w:cs="宋体" w:hint="eastAsia"/>
          <w:spacing w:val="-4"/>
          <w:szCs w:val="21"/>
        </w:rPr>
        <w:lastRenderedPageBreak/>
        <w:t>国库，给采购人造成损失的，还应当赔偿损失，并作为不良行为记录在案。</w:t>
      </w:r>
    </w:p>
    <w:p w:rsidR="00E33179" w:rsidRDefault="00C935A1">
      <w:pPr>
        <w:snapToGrid w:val="0"/>
        <w:spacing w:line="360" w:lineRule="exact"/>
        <w:ind w:firstLine="420"/>
        <w:jc w:val="left"/>
        <w:outlineLvl w:val="0"/>
        <w:rPr>
          <w:rFonts w:ascii="宋体" w:cs="宋体"/>
          <w:b/>
          <w:szCs w:val="21"/>
        </w:rPr>
      </w:pPr>
      <w:r>
        <w:rPr>
          <w:rFonts w:ascii="宋体" w:hAnsi="宋体" w:cs="宋体" w:hint="eastAsia"/>
          <w:b/>
          <w:szCs w:val="21"/>
        </w:rPr>
        <w:t>（八）投标无效的情形</w:t>
      </w:r>
      <w:bookmarkEnd w:id="65"/>
      <w:bookmarkEnd w:id="66"/>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bCs/>
          <w:sz w:val="21"/>
          <w:szCs w:val="21"/>
        </w:rPr>
        <w:t>1.</w:t>
      </w:r>
      <w:r>
        <w:rPr>
          <w:rFonts w:ascii="宋体" w:eastAsia="宋体" w:hAnsi="宋体" w:cs="宋体" w:hint="eastAsia"/>
          <w:bCs/>
          <w:sz w:val="21"/>
          <w:szCs w:val="21"/>
        </w:rPr>
        <w:t>在符合性审查和资格性审查时，如发现下列情形之一的，投标文件将被视为无效：</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1</w:t>
      </w:r>
      <w:r>
        <w:rPr>
          <w:rFonts w:ascii="宋体" w:eastAsia="宋体" w:hAnsi="宋体" w:cs="宋体" w:hint="eastAsia"/>
          <w:bCs/>
          <w:sz w:val="21"/>
          <w:szCs w:val="21"/>
        </w:rPr>
        <w:t>）超越了按照法律法规规定必须获得行政许可或者行政审批的经营范围的；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2</w:t>
      </w:r>
      <w:r>
        <w:rPr>
          <w:rFonts w:ascii="宋体" w:eastAsia="宋体" w:hAnsi="宋体" w:cs="宋体" w:hint="eastAsia"/>
          <w:bCs/>
          <w:sz w:val="21"/>
          <w:szCs w:val="21"/>
        </w:rPr>
        <w:t>）资格证明文件不全的，或者不符合招标文件标明的资格要求的；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3</w:t>
      </w:r>
      <w:r>
        <w:rPr>
          <w:rFonts w:ascii="宋体" w:eastAsia="宋体" w:hAnsi="宋体" w:cs="宋体" w:hint="eastAsia"/>
          <w:bCs/>
          <w:sz w:val="21"/>
          <w:szCs w:val="21"/>
        </w:rPr>
        <w:t>）投标文件无法定代表人（负责人）或其授权委托代理人签字，或未提供法定代表人（负责人）授权委托书、投标声明书或者填写项目不齐全的；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4</w:t>
      </w:r>
      <w:r>
        <w:rPr>
          <w:rFonts w:ascii="宋体" w:eastAsia="宋体" w:hAnsi="宋体" w:cs="宋体" w:hint="eastAsia"/>
          <w:bCs/>
          <w:sz w:val="21"/>
          <w:szCs w:val="21"/>
        </w:rPr>
        <w:t>）投标代表人未能出具身份证明或与法定代表人（负责人）授权委托人身份不符的；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5</w:t>
      </w:r>
      <w:r>
        <w:rPr>
          <w:rFonts w:ascii="宋体" w:eastAsia="宋体" w:hAnsi="宋体" w:cs="宋体" w:hint="eastAsia"/>
          <w:bCs/>
          <w:sz w:val="21"/>
          <w:szCs w:val="21"/>
        </w:rPr>
        <w:t>）项目不齐全或者内容虚假的；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6</w:t>
      </w:r>
      <w:r>
        <w:rPr>
          <w:rFonts w:ascii="宋体" w:eastAsia="宋体" w:hAnsi="宋体" w:cs="宋体" w:hint="eastAsia"/>
          <w:bCs/>
          <w:sz w:val="21"/>
          <w:szCs w:val="21"/>
        </w:rPr>
        <w:t>）投标文件的实质性内容未使用中文表述、意思表述不明确、前后矛盾或者使用计量单位不符合投标文件要求的（经评标委员会认定并允许其当场更正的笔误除外）；</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7</w:t>
      </w:r>
      <w:r>
        <w:rPr>
          <w:rFonts w:ascii="宋体" w:eastAsia="宋体" w:hAnsi="宋体" w:cs="宋体" w:hint="eastAsia"/>
          <w:bCs/>
          <w:sz w:val="21"/>
          <w:szCs w:val="21"/>
        </w:rPr>
        <w:t>）投标有效期、交付使用时间、质保期等商务条款不能满足招标文件要求的；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8</w:t>
      </w:r>
      <w:r>
        <w:rPr>
          <w:rFonts w:ascii="宋体" w:eastAsia="宋体" w:hAnsi="宋体" w:cs="宋体" w:hint="eastAsia"/>
          <w:bCs/>
          <w:sz w:val="21"/>
          <w:szCs w:val="21"/>
        </w:rPr>
        <w:t>）未实质性响应招标文件要求或者投标文件有招标方不能接受的附加条件的；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9</w:t>
      </w:r>
      <w:r>
        <w:rPr>
          <w:rFonts w:ascii="宋体" w:eastAsia="宋体" w:hAnsi="宋体" w:cs="宋体" w:hint="eastAsia"/>
          <w:bCs/>
          <w:sz w:val="21"/>
          <w:szCs w:val="21"/>
        </w:rPr>
        <w:t>）</w:t>
      </w:r>
      <w:r>
        <w:rPr>
          <w:rFonts w:ascii="宋体" w:eastAsia="宋体" w:hAnsi="宋体" w:cs="宋体" w:hint="eastAsia"/>
          <w:spacing w:val="-4"/>
          <w:sz w:val="21"/>
          <w:szCs w:val="21"/>
        </w:rPr>
        <w:t>未按照招标文件的规定提交投标保证金的</w:t>
      </w:r>
      <w:r>
        <w:rPr>
          <w:rFonts w:ascii="宋体" w:eastAsia="宋体" w:hAnsi="宋体" w:cs="宋体" w:hint="eastAsia"/>
          <w:bCs/>
          <w:sz w:val="21"/>
          <w:szCs w:val="21"/>
        </w:rPr>
        <w:t>（说明：评标时，评标委员会将以本中心财务室编制的《采购文件购买名单及保证金收缴情况表》作为评审依据）。</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bCs/>
          <w:sz w:val="21"/>
          <w:szCs w:val="21"/>
        </w:rPr>
        <w:t>2.</w:t>
      </w:r>
      <w:r>
        <w:rPr>
          <w:rFonts w:ascii="宋体" w:eastAsia="宋体" w:hAnsi="宋体" w:cs="宋体" w:hint="eastAsia"/>
          <w:bCs/>
          <w:sz w:val="21"/>
          <w:szCs w:val="21"/>
        </w:rPr>
        <w:t>在技术评审时，如发现下列情形之一的，投标文件将被视为无效：</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1</w:t>
      </w:r>
      <w:r>
        <w:rPr>
          <w:rFonts w:ascii="宋体" w:eastAsia="宋体" w:hAnsi="宋体" w:cs="宋体" w:hint="eastAsia"/>
          <w:bCs/>
          <w:sz w:val="21"/>
          <w:szCs w:val="21"/>
        </w:rPr>
        <w:t>）未提供或未如实提供投标货物的技术参数，或者投标文件标明的响应或偏离与事实不符或虚假投标的；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2</w:t>
      </w:r>
      <w:r>
        <w:rPr>
          <w:rFonts w:ascii="宋体" w:eastAsia="宋体" w:hAnsi="宋体" w:cs="宋体" w:hint="eastAsia"/>
          <w:bCs/>
          <w:sz w:val="21"/>
          <w:szCs w:val="21"/>
        </w:rPr>
        <w:t>）明显不符合招标文件要求的规格型号、质量标准，或者与招标文件中的技术指标、主要功能项目发生实质性偏离的；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3</w:t>
      </w:r>
      <w:r>
        <w:rPr>
          <w:rFonts w:ascii="宋体" w:eastAsia="宋体" w:hAnsi="宋体" w:cs="宋体" w:hint="eastAsia"/>
          <w:bCs/>
          <w:sz w:val="21"/>
          <w:szCs w:val="21"/>
        </w:rPr>
        <w:t>）项目采购需求中要求的内容项目发生负偏离达</w:t>
      </w:r>
      <w:r>
        <w:rPr>
          <w:rFonts w:ascii="宋体" w:eastAsia="宋体" w:hAnsi="宋体" w:cs="宋体"/>
          <w:bCs/>
          <w:sz w:val="21"/>
          <w:szCs w:val="21"/>
        </w:rPr>
        <w:t>1</w:t>
      </w:r>
      <w:r>
        <w:rPr>
          <w:rFonts w:ascii="宋体" w:eastAsia="宋体" w:hAnsi="宋体" w:cs="宋体" w:hint="eastAsia"/>
          <w:bCs/>
          <w:sz w:val="21"/>
          <w:szCs w:val="21"/>
        </w:rPr>
        <w:t>项（含）以上的；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4</w:t>
      </w:r>
      <w:r>
        <w:rPr>
          <w:rFonts w:ascii="宋体" w:eastAsia="宋体" w:hAnsi="宋体" w:cs="宋体" w:hint="eastAsia"/>
          <w:bCs/>
          <w:sz w:val="21"/>
          <w:szCs w:val="21"/>
        </w:rPr>
        <w:t>）投标技术方案不明确，存在一个或一个以上备选（替换）投标方案的；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5</w:t>
      </w:r>
      <w:r>
        <w:rPr>
          <w:rFonts w:ascii="宋体" w:eastAsia="宋体" w:hAnsi="宋体" w:cs="宋体" w:hint="eastAsia"/>
          <w:bCs/>
          <w:sz w:val="21"/>
          <w:szCs w:val="21"/>
        </w:rPr>
        <w:t>）与其他参加本次投标供应商的投标文件（技术文件）的文字表述内容差错相同二处以上的。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bCs/>
          <w:sz w:val="21"/>
          <w:szCs w:val="21"/>
        </w:rPr>
        <w:t>3.</w:t>
      </w:r>
      <w:r>
        <w:rPr>
          <w:rFonts w:ascii="宋体" w:eastAsia="宋体" w:hAnsi="宋体" w:cs="宋体" w:hint="eastAsia"/>
          <w:bCs/>
          <w:sz w:val="21"/>
          <w:szCs w:val="21"/>
        </w:rPr>
        <w:t>在报价评审时，如发现下列情形之一的，投标文件将被视为无效：</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1</w:t>
      </w:r>
      <w:r>
        <w:rPr>
          <w:rFonts w:ascii="宋体" w:eastAsia="宋体" w:hAnsi="宋体" w:cs="宋体" w:hint="eastAsia"/>
          <w:bCs/>
          <w:sz w:val="21"/>
          <w:szCs w:val="21"/>
        </w:rPr>
        <w:t>）未采用人民币报价或者未按照招标文件标明的币种报价的；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2</w:t>
      </w:r>
      <w:r>
        <w:rPr>
          <w:rFonts w:ascii="宋体" w:eastAsia="宋体" w:hAnsi="宋体" w:cs="宋体" w:hint="eastAsia"/>
          <w:bCs/>
          <w:sz w:val="21"/>
          <w:szCs w:val="21"/>
        </w:rPr>
        <w:t>）报价超出最高限价，或者超出采购预算金额，采购人不能支付的；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3</w:t>
      </w:r>
      <w:r>
        <w:rPr>
          <w:rFonts w:ascii="宋体" w:eastAsia="宋体" w:hAnsi="宋体" w:cs="宋体" w:hint="eastAsia"/>
          <w:bCs/>
          <w:sz w:val="21"/>
          <w:szCs w:val="21"/>
        </w:rPr>
        <w:t>）投标报价具有选择性，或者开标价格与投标文件承诺的优惠（折扣）价格不一致的。</w:t>
      </w:r>
    </w:p>
    <w:p w:rsidR="00E33179" w:rsidRDefault="00C935A1" w:rsidP="0081235F">
      <w:pPr>
        <w:pStyle w:val="aa"/>
        <w:snapToGrid w:val="0"/>
        <w:spacing w:line="360" w:lineRule="exact"/>
        <w:ind w:firstLineChars="196" w:firstLine="396"/>
        <w:rPr>
          <w:rFonts w:ascii="宋体" w:eastAsia="宋体" w:hAnsi="宋体" w:cs="宋体"/>
          <w:bCs/>
          <w:sz w:val="21"/>
          <w:szCs w:val="21"/>
        </w:rPr>
      </w:pPr>
      <w:r>
        <w:rPr>
          <w:rFonts w:ascii="宋体" w:eastAsia="宋体" w:hAnsi="宋体" w:cs="宋体" w:hint="eastAsia"/>
          <w:spacing w:val="-4"/>
          <w:sz w:val="21"/>
          <w:szCs w:val="21"/>
        </w:rPr>
        <w:t>（</w:t>
      </w:r>
      <w:r>
        <w:rPr>
          <w:rFonts w:ascii="宋体" w:eastAsia="宋体" w:hAnsi="宋体" w:cs="宋体"/>
          <w:spacing w:val="-4"/>
          <w:sz w:val="21"/>
          <w:szCs w:val="21"/>
        </w:rPr>
        <w:t>4</w:t>
      </w:r>
      <w:r>
        <w:rPr>
          <w:rFonts w:ascii="宋体" w:eastAsia="宋体" w:hAnsi="宋体" w:cs="宋体" w:hint="eastAsia"/>
          <w:spacing w:val="-4"/>
          <w:sz w:val="21"/>
          <w:szCs w:val="21"/>
        </w:rPr>
        <w:t>）评标委员会认为投标人的报价明显低于其他通过符合性审查投标人的报价，有可能影响产品质量或者不能诚信履约，投标人不能证明其报价合理性的。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bCs/>
          <w:sz w:val="21"/>
          <w:szCs w:val="21"/>
        </w:rPr>
        <w:t>4.</w:t>
      </w:r>
      <w:r>
        <w:rPr>
          <w:rFonts w:ascii="宋体" w:eastAsia="宋体" w:hAnsi="宋体" w:cs="宋体" w:hint="eastAsia"/>
          <w:bCs/>
          <w:sz w:val="21"/>
          <w:szCs w:val="21"/>
        </w:rPr>
        <w:t>有下列情形之一的视为投标人相互串通投标，投标文件将被视为无效</w:t>
      </w:r>
      <w:r>
        <w:rPr>
          <w:rFonts w:ascii="宋体" w:eastAsia="宋体" w:hAnsi="宋体" w:cs="宋体"/>
          <w:bCs/>
          <w:sz w:val="21"/>
          <w:szCs w:val="21"/>
        </w:rPr>
        <w:t>:</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1</w:t>
      </w:r>
      <w:r>
        <w:rPr>
          <w:rFonts w:ascii="宋体" w:eastAsia="宋体" w:hAnsi="宋体" w:cs="宋体" w:hint="eastAsia"/>
          <w:bCs/>
          <w:sz w:val="21"/>
          <w:szCs w:val="21"/>
        </w:rPr>
        <w:t>）不同投标人的投标文件由同一单位或者个人编制；或不同投标人报名的</w:t>
      </w:r>
      <w:r>
        <w:rPr>
          <w:rFonts w:ascii="宋体" w:eastAsia="宋体" w:hAnsi="宋体" w:cs="宋体"/>
          <w:bCs/>
          <w:sz w:val="21"/>
          <w:szCs w:val="21"/>
        </w:rPr>
        <w:t>IP</w:t>
      </w:r>
      <w:r>
        <w:rPr>
          <w:rFonts w:ascii="宋体" w:eastAsia="宋体" w:hAnsi="宋体" w:cs="宋体" w:hint="eastAsia"/>
          <w:bCs/>
          <w:sz w:val="21"/>
          <w:szCs w:val="21"/>
        </w:rPr>
        <w:t>地址一致的；</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2</w:t>
      </w:r>
      <w:r>
        <w:rPr>
          <w:rFonts w:ascii="宋体" w:eastAsia="宋体" w:hAnsi="宋体" w:cs="宋体" w:hint="eastAsia"/>
          <w:bCs/>
          <w:sz w:val="21"/>
          <w:szCs w:val="21"/>
        </w:rPr>
        <w:t>）不同投标人委托同一单位或者个人办理投标事宜；</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3</w:t>
      </w:r>
      <w:r>
        <w:rPr>
          <w:rFonts w:ascii="宋体" w:eastAsia="宋体" w:hAnsi="宋体" w:cs="宋体" w:hint="eastAsia"/>
          <w:bCs/>
          <w:sz w:val="21"/>
          <w:szCs w:val="21"/>
        </w:rPr>
        <w:t>）</w:t>
      </w:r>
      <w:r>
        <w:rPr>
          <w:rFonts w:ascii="宋体" w:eastAsia="宋体" w:hAnsi="宋体" w:cs="宋体" w:hint="eastAsia"/>
          <w:spacing w:val="-4"/>
          <w:sz w:val="21"/>
          <w:szCs w:val="21"/>
        </w:rPr>
        <w:t>不同投标人的投标文件载明的项目管理成员或者联系人员为同一人</w:t>
      </w:r>
      <w:r>
        <w:rPr>
          <w:rFonts w:ascii="宋体" w:eastAsia="宋体" w:hAnsi="宋体" w:cs="宋体" w:hint="eastAsia"/>
          <w:bCs/>
          <w:sz w:val="21"/>
          <w:szCs w:val="21"/>
        </w:rPr>
        <w:t>；</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lastRenderedPageBreak/>
        <w:t>（</w:t>
      </w:r>
      <w:r>
        <w:rPr>
          <w:rFonts w:ascii="宋体" w:eastAsia="宋体" w:hAnsi="宋体" w:cs="宋体"/>
          <w:bCs/>
          <w:sz w:val="21"/>
          <w:szCs w:val="21"/>
        </w:rPr>
        <w:t>4</w:t>
      </w:r>
      <w:r>
        <w:rPr>
          <w:rFonts w:ascii="宋体" w:eastAsia="宋体" w:hAnsi="宋体" w:cs="宋体" w:hint="eastAsia"/>
          <w:bCs/>
          <w:sz w:val="21"/>
          <w:szCs w:val="21"/>
        </w:rPr>
        <w:t>）不同投标人的投标文件异常一致或投标报价呈规律性差异；</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5</w:t>
      </w:r>
      <w:r>
        <w:rPr>
          <w:rFonts w:ascii="宋体" w:eastAsia="宋体" w:hAnsi="宋体" w:cs="宋体" w:hint="eastAsia"/>
          <w:bCs/>
          <w:sz w:val="21"/>
          <w:szCs w:val="21"/>
        </w:rPr>
        <w:t>）不同投标人的投标文件相互混装；</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6</w:t>
      </w:r>
      <w:r>
        <w:rPr>
          <w:rFonts w:ascii="宋体" w:eastAsia="宋体" w:hAnsi="宋体" w:cs="宋体" w:hint="eastAsia"/>
          <w:bCs/>
          <w:sz w:val="21"/>
          <w:szCs w:val="21"/>
        </w:rPr>
        <w:t>）不同投标人的投标保证金从同一个单位或者个人账户转出。</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bCs/>
          <w:sz w:val="21"/>
          <w:szCs w:val="21"/>
        </w:rPr>
        <w:t>5.</w:t>
      </w:r>
      <w:r>
        <w:rPr>
          <w:rFonts w:ascii="宋体" w:eastAsia="宋体" w:hAnsi="宋体" w:cs="宋体" w:hint="eastAsia"/>
          <w:bCs/>
          <w:sz w:val="21"/>
          <w:szCs w:val="21"/>
        </w:rPr>
        <w:t>有下列情形之一的视为关联供应商参加同一合同项下政府采购活动，投标文件将被视为无效</w:t>
      </w:r>
      <w:r>
        <w:rPr>
          <w:rFonts w:ascii="宋体" w:eastAsia="宋体" w:hAnsi="宋体" w:cs="宋体"/>
          <w:bCs/>
          <w:sz w:val="21"/>
          <w:szCs w:val="21"/>
        </w:rPr>
        <w:t>:</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1</w:t>
      </w:r>
      <w:r>
        <w:rPr>
          <w:rFonts w:ascii="宋体" w:eastAsia="宋体" w:hAnsi="宋体" w:cs="宋体" w:hint="eastAsia"/>
          <w:bCs/>
          <w:sz w:val="21"/>
          <w:szCs w:val="21"/>
        </w:rPr>
        <w:t>）单位负责人为同一人或者存在直接控股、管理关系的不同供应商，参加同一合同项下的政府采购活动；</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bCs/>
          <w:sz w:val="21"/>
          <w:szCs w:val="21"/>
        </w:rPr>
        <w:t>2</w:t>
      </w:r>
      <w:r>
        <w:rPr>
          <w:rFonts w:ascii="宋体" w:eastAsia="宋体" w:hAnsi="宋体" w:cs="宋体" w:hint="eastAsia"/>
          <w:bCs/>
          <w:sz w:val="21"/>
          <w:szCs w:val="21"/>
        </w:rPr>
        <w:t>）生产厂商授权给供应商后又参加同一合同项下的政府采购活动；生产厂商对同一品牌同一型号的货物委托多个代理商参加投标。</w:t>
      </w:r>
    </w:p>
    <w:p w:rsidR="00E33179" w:rsidRDefault="00C935A1" w:rsidP="0081235F">
      <w:pPr>
        <w:pStyle w:val="aa"/>
        <w:snapToGrid w:val="0"/>
        <w:spacing w:line="360" w:lineRule="exact"/>
        <w:ind w:firstLineChars="196" w:firstLine="412"/>
        <w:rPr>
          <w:rFonts w:ascii="宋体" w:eastAsia="宋体" w:hAnsi="宋体" w:cs="宋体"/>
          <w:bCs/>
          <w:sz w:val="21"/>
          <w:szCs w:val="21"/>
        </w:rPr>
      </w:pPr>
      <w:r>
        <w:rPr>
          <w:rFonts w:ascii="宋体" w:eastAsia="宋体" w:hAnsi="宋体" w:cs="宋体"/>
          <w:bCs/>
          <w:sz w:val="21"/>
          <w:szCs w:val="21"/>
        </w:rPr>
        <w:t>6.</w:t>
      </w:r>
      <w:r>
        <w:rPr>
          <w:rFonts w:ascii="宋体" w:eastAsia="宋体" w:hAnsi="宋体" w:cs="宋体" w:hint="eastAsia"/>
          <w:bCs/>
          <w:sz w:val="21"/>
          <w:szCs w:val="21"/>
        </w:rPr>
        <w:t>被拒绝的投标文件为无效。</w:t>
      </w:r>
    </w:p>
    <w:p w:rsidR="00E33179" w:rsidRDefault="00C935A1">
      <w:pPr>
        <w:pStyle w:val="aa"/>
        <w:snapToGrid w:val="0"/>
        <w:spacing w:line="360" w:lineRule="exact"/>
        <w:ind w:firstLineChars="0" w:firstLine="0"/>
        <w:outlineLvl w:val="0"/>
        <w:rPr>
          <w:rFonts w:ascii="宋体" w:eastAsia="宋体" w:hAnsi="宋体" w:cs="宋体"/>
          <w:b/>
          <w:snapToGrid w:val="0"/>
          <w:sz w:val="21"/>
          <w:szCs w:val="21"/>
        </w:rPr>
      </w:pPr>
      <w:bookmarkStart w:id="67" w:name="_Toc254970544"/>
      <w:bookmarkStart w:id="68" w:name="_Toc254970685"/>
      <w:r>
        <w:rPr>
          <w:rFonts w:ascii="宋体" w:eastAsia="宋体" w:hAnsi="宋体" w:cs="宋体" w:hint="eastAsia"/>
          <w:b/>
          <w:sz w:val="21"/>
          <w:szCs w:val="21"/>
        </w:rPr>
        <w:t>四、开标</w:t>
      </w:r>
      <w:bookmarkEnd w:id="67"/>
      <w:bookmarkEnd w:id="68"/>
    </w:p>
    <w:p w:rsidR="00E33179" w:rsidRDefault="00C935A1">
      <w:pPr>
        <w:pStyle w:val="ac"/>
        <w:snapToGrid w:val="0"/>
        <w:spacing w:line="360" w:lineRule="exact"/>
        <w:ind w:firstLineChars="196" w:firstLine="413"/>
        <w:outlineLvl w:val="0"/>
        <w:rPr>
          <w:rFonts w:hAnsi="宋体" w:cs="宋体"/>
          <w:b/>
        </w:rPr>
      </w:pPr>
      <w:r>
        <w:rPr>
          <w:rFonts w:hAnsi="宋体" w:cs="宋体" w:hint="eastAsia"/>
          <w:b/>
        </w:rPr>
        <w:t>（一）开标准备</w:t>
      </w:r>
    </w:p>
    <w:p w:rsidR="00E33179" w:rsidRDefault="00C935A1">
      <w:pPr>
        <w:pStyle w:val="ac"/>
        <w:snapToGrid w:val="0"/>
        <w:spacing w:line="360" w:lineRule="exact"/>
        <w:ind w:firstLineChars="200" w:firstLine="420"/>
        <w:rPr>
          <w:rFonts w:hAnsi="宋体" w:cs="宋体"/>
          <w:bCs/>
        </w:rPr>
      </w:pPr>
      <w:r>
        <w:rPr>
          <w:rFonts w:hAnsi="宋体" w:cs="宋体" w:hint="eastAsia"/>
          <w:bCs/>
        </w:rPr>
        <w:t>本中心将在规定的时间和地点进行开标，投标人的法定代表人</w:t>
      </w:r>
      <w:r>
        <w:rPr>
          <w:rFonts w:hAnsi="宋体" w:cs="宋体"/>
          <w:bCs/>
        </w:rPr>
        <w:t>(</w:t>
      </w:r>
      <w:r>
        <w:rPr>
          <w:rFonts w:hAnsi="宋体" w:cs="宋体" w:hint="eastAsia"/>
          <w:bCs/>
        </w:rPr>
        <w:t>负责人</w:t>
      </w:r>
      <w:r>
        <w:rPr>
          <w:rFonts w:hAnsi="宋体" w:cs="宋体"/>
          <w:bCs/>
        </w:rPr>
        <w:t>)</w:t>
      </w:r>
      <w:r>
        <w:rPr>
          <w:rFonts w:hAnsi="宋体" w:cs="宋体" w:hint="eastAsia"/>
          <w:bCs/>
        </w:rPr>
        <w:t>或其授权代表应参加开标会并签到。投标人的法定代表人或其授权代表未按时签到的，视同放弃开标监督权利、认可开标结果。</w:t>
      </w:r>
    </w:p>
    <w:p w:rsidR="00E33179" w:rsidRDefault="00C935A1">
      <w:pPr>
        <w:pStyle w:val="ac"/>
        <w:snapToGrid w:val="0"/>
        <w:spacing w:line="360" w:lineRule="exact"/>
        <w:ind w:firstLineChars="196" w:firstLine="413"/>
        <w:outlineLvl w:val="0"/>
        <w:rPr>
          <w:rFonts w:hAnsi="宋体" w:cs="宋体"/>
          <w:b/>
        </w:rPr>
      </w:pPr>
      <w:r>
        <w:rPr>
          <w:rFonts w:hAnsi="宋体" w:cs="宋体" w:hint="eastAsia"/>
          <w:b/>
        </w:rPr>
        <w:t>（二）开标程序：</w:t>
      </w:r>
    </w:p>
    <w:p w:rsidR="00E33179" w:rsidRDefault="00C935A1">
      <w:pPr>
        <w:pStyle w:val="ac"/>
        <w:snapToGrid w:val="0"/>
        <w:spacing w:line="360" w:lineRule="exact"/>
        <w:ind w:firstLineChars="200" w:firstLine="420"/>
        <w:rPr>
          <w:rFonts w:hAnsi="宋体" w:cs="宋体"/>
        </w:rPr>
      </w:pPr>
      <w:r>
        <w:rPr>
          <w:rFonts w:hAnsi="宋体" w:cs="宋体"/>
        </w:rPr>
        <w:t>1.</w:t>
      </w:r>
      <w:r>
        <w:rPr>
          <w:rFonts w:hAnsi="宋体" w:cs="宋体" w:hint="eastAsia"/>
        </w:rPr>
        <w:t>开标会由本中心主持，主持人宣布开标会议开始；</w:t>
      </w:r>
    </w:p>
    <w:p w:rsidR="00E33179" w:rsidRDefault="00C935A1">
      <w:pPr>
        <w:pStyle w:val="ac"/>
        <w:snapToGrid w:val="0"/>
        <w:spacing w:line="360" w:lineRule="exact"/>
        <w:ind w:firstLineChars="200" w:firstLine="420"/>
        <w:rPr>
          <w:rFonts w:hAnsi="宋体" w:cs="宋体"/>
        </w:rPr>
      </w:pPr>
      <w:r>
        <w:rPr>
          <w:rFonts w:hAnsi="宋体" w:cs="宋体"/>
        </w:rPr>
        <w:t>2.</w:t>
      </w:r>
      <w:r>
        <w:rPr>
          <w:rFonts w:hAnsi="宋体" w:cs="宋体" w:hint="eastAsia"/>
        </w:rPr>
        <w:t>主持人介绍参加开标会的人员名单；</w:t>
      </w:r>
    </w:p>
    <w:p w:rsidR="00E33179" w:rsidRDefault="00C935A1">
      <w:pPr>
        <w:pStyle w:val="ac"/>
        <w:snapToGrid w:val="0"/>
        <w:spacing w:line="360" w:lineRule="exact"/>
        <w:ind w:firstLineChars="200" w:firstLine="420"/>
        <w:rPr>
          <w:rFonts w:hAnsi="宋体" w:cs="宋体"/>
        </w:rPr>
      </w:pPr>
      <w:r>
        <w:rPr>
          <w:rFonts w:hAnsi="宋体" w:cs="宋体"/>
        </w:rPr>
        <w:t>3.</w:t>
      </w:r>
      <w:r>
        <w:rPr>
          <w:rFonts w:hAnsi="宋体" w:cs="宋体" w:hint="eastAsia"/>
        </w:rPr>
        <w:t>主持人宣布评标期间的有关事项；告知应当回避的情形，提请有关人员回避。</w:t>
      </w:r>
    </w:p>
    <w:p w:rsidR="00E33179" w:rsidRDefault="00C935A1">
      <w:pPr>
        <w:pStyle w:val="ac"/>
        <w:snapToGrid w:val="0"/>
        <w:spacing w:line="360" w:lineRule="exact"/>
        <w:ind w:firstLineChars="200" w:firstLine="420"/>
        <w:rPr>
          <w:rFonts w:hAnsi="宋体" w:cs="宋体"/>
        </w:rPr>
      </w:pPr>
      <w:r>
        <w:rPr>
          <w:rFonts w:hAnsi="宋体" w:cs="宋体"/>
        </w:rPr>
        <w:t>4.</w:t>
      </w:r>
      <w:r>
        <w:rPr>
          <w:rFonts w:hAnsi="宋体" w:cs="宋体" w:hint="eastAsia"/>
        </w:rPr>
        <w:t>投标人或其当场推荐的代表，或者采购人委托的公证机构检查投标文件密封的完整性并签字确认；</w:t>
      </w:r>
    </w:p>
    <w:p w:rsidR="00E33179" w:rsidRDefault="00C935A1">
      <w:pPr>
        <w:pStyle w:val="ac"/>
        <w:snapToGrid w:val="0"/>
        <w:spacing w:line="360" w:lineRule="exact"/>
        <w:ind w:firstLineChars="200" w:firstLine="420"/>
        <w:rPr>
          <w:rFonts w:hAnsi="宋体" w:cs="宋体"/>
        </w:rPr>
      </w:pPr>
      <w:r>
        <w:rPr>
          <w:rFonts w:hAnsi="宋体" w:cs="宋体"/>
        </w:rPr>
        <w:t>5.</w:t>
      </w:r>
      <w:r>
        <w:rPr>
          <w:rFonts w:hAnsi="宋体" w:cs="宋体" w:hint="eastAsia"/>
        </w:rPr>
        <w:t>唱标：本中心工作人员只唱开标一览表；</w:t>
      </w:r>
    </w:p>
    <w:p w:rsidR="00E33179" w:rsidRDefault="00C935A1">
      <w:pPr>
        <w:pStyle w:val="ac"/>
        <w:snapToGrid w:val="0"/>
        <w:spacing w:line="360" w:lineRule="exact"/>
        <w:ind w:firstLineChars="200" w:firstLine="420"/>
        <w:rPr>
          <w:rFonts w:hAnsi="宋体" w:cs="宋体"/>
        </w:rPr>
      </w:pPr>
      <w:r>
        <w:rPr>
          <w:rFonts w:hAnsi="宋体" w:cs="宋体"/>
        </w:rPr>
        <w:t>6.</w:t>
      </w:r>
      <w:r>
        <w:rPr>
          <w:rFonts w:hAnsi="宋体" w:cs="宋体" w:hint="eastAsia"/>
        </w:rPr>
        <w:t>本中心做开标记录</w:t>
      </w:r>
      <w:r>
        <w:rPr>
          <w:rFonts w:hAnsi="宋体" w:cs="宋体"/>
        </w:rPr>
        <w:t>,</w:t>
      </w:r>
      <w:r>
        <w:rPr>
          <w:rFonts w:hAnsi="宋体" w:cs="宋体" w:hint="eastAsia"/>
        </w:rPr>
        <w:t>投标人代表对开标记录进行当场校核及勘误，并签字确认；同时由记录人、监督人当场签字确认。投标人代表未到场签字确认或者拒绝签字确认的，不影响评标过程。</w:t>
      </w:r>
    </w:p>
    <w:p w:rsidR="00E33179" w:rsidRDefault="00C935A1">
      <w:pPr>
        <w:pStyle w:val="ac"/>
        <w:spacing w:line="420" w:lineRule="exact"/>
        <w:ind w:firstLine="420"/>
        <w:rPr>
          <w:rFonts w:hAnsi="宋体" w:cs="宋体"/>
        </w:rPr>
      </w:pPr>
      <w:r>
        <w:rPr>
          <w:rFonts w:hAnsi="宋体" w:cs="宋体" w:hint="eastAsia"/>
        </w:rPr>
        <w:t>注：①当整个招标项目的投标人不足</w:t>
      </w:r>
      <w:r>
        <w:rPr>
          <w:rFonts w:hAnsi="宋体" w:cs="宋体"/>
        </w:rPr>
        <w:t>3</w:t>
      </w:r>
      <w:r>
        <w:rPr>
          <w:rFonts w:hAnsi="宋体" w:cs="宋体" w:hint="eastAsia"/>
        </w:rPr>
        <w:t>家的不开标，本中心将按政府采购管理的有关规定处理。</w:t>
      </w:r>
    </w:p>
    <w:p w:rsidR="00E33179" w:rsidRDefault="00C935A1">
      <w:pPr>
        <w:pStyle w:val="ac"/>
        <w:snapToGrid w:val="0"/>
        <w:spacing w:line="360" w:lineRule="exact"/>
        <w:ind w:firstLineChars="400" w:firstLine="840"/>
        <w:rPr>
          <w:rFonts w:hAnsi="宋体" w:cs="宋体"/>
        </w:rPr>
      </w:pPr>
      <w:r>
        <w:rPr>
          <w:rFonts w:hAnsi="宋体" w:cs="宋体" w:hint="eastAsia"/>
        </w:rPr>
        <w:t>②开标后</w:t>
      </w:r>
      <w:r>
        <w:rPr>
          <w:rFonts w:hAnsi="宋体" w:cs="宋体"/>
        </w:rPr>
        <w:t>,</w:t>
      </w:r>
      <w:r>
        <w:rPr>
          <w:rFonts w:hAnsi="宋体" w:cs="宋体" w:hint="eastAsia"/>
        </w:rPr>
        <w:t>某分标投标人不足</w:t>
      </w:r>
      <w:r>
        <w:rPr>
          <w:rFonts w:hAnsi="宋体" w:cs="宋体"/>
        </w:rPr>
        <w:t>3</w:t>
      </w:r>
      <w:r>
        <w:rPr>
          <w:rFonts w:hAnsi="宋体" w:cs="宋体" w:hint="eastAsia"/>
        </w:rPr>
        <w:t>家的，本中心将按政府采购管理的有关规定处理。</w:t>
      </w:r>
    </w:p>
    <w:p w:rsidR="00E33179" w:rsidRDefault="00C935A1">
      <w:pPr>
        <w:pStyle w:val="ac"/>
        <w:snapToGrid w:val="0"/>
        <w:spacing w:line="360" w:lineRule="exact"/>
        <w:ind w:leftChars="228" w:left="689" w:hangingChars="100" w:hanging="210"/>
        <w:rPr>
          <w:rFonts w:hAnsi="宋体" w:cs="宋体"/>
        </w:rPr>
      </w:pPr>
      <w:r>
        <w:rPr>
          <w:rFonts w:hAnsi="宋体" w:cs="宋体"/>
        </w:rPr>
        <w:t>7.</w:t>
      </w:r>
      <w:r>
        <w:rPr>
          <w:rFonts w:hAnsi="宋体" w:cs="宋体" w:hint="eastAsia"/>
        </w:rPr>
        <w:t>开标会议结束。</w:t>
      </w:r>
    </w:p>
    <w:p w:rsidR="00E33179" w:rsidRDefault="00C935A1">
      <w:pPr>
        <w:pStyle w:val="ac"/>
        <w:snapToGrid w:val="0"/>
        <w:spacing w:line="360" w:lineRule="exact"/>
        <w:outlineLvl w:val="1"/>
        <w:rPr>
          <w:rFonts w:hAnsi="宋体" w:cs="宋体"/>
          <w:b/>
        </w:rPr>
      </w:pPr>
      <w:bookmarkStart w:id="69" w:name="_Toc254970686"/>
      <w:bookmarkStart w:id="70" w:name="_Toc254970545"/>
      <w:r>
        <w:rPr>
          <w:rFonts w:hAnsi="宋体" w:cs="宋体" w:hint="eastAsia"/>
          <w:b/>
        </w:rPr>
        <w:t>五、</w:t>
      </w:r>
      <w:r>
        <w:rPr>
          <w:rFonts w:hAnsi="宋体" w:cs="宋体" w:hint="eastAsia"/>
          <w:b/>
          <w:bCs/>
        </w:rPr>
        <w:t>资格审查</w:t>
      </w:r>
    </w:p>
    <w:p w:rsidR="00E33179" w:rsidRDefault="00C935A1">
      <w:pPr>
        <w:pStyle w:val="ac"/>
        <w:snapToGrid w:val="0"/>
        <w:spacing w:line="360" w:lineRule="exact"/>
        <w:ind w:leftChars="267" w:left="771" w:hangingChars="100" w:hanging="210"/>
        <w:outlineLvl w:val="1"/>
        <w:rPr>
          <w:rFonts w:hAnsi="宋体" w:cs="宋体"/>
          <w:b/>
        </w:rPr>
      </w:pPr>
      <w:r>
        <w:rPr>
          <w:rFonts w:hAnsi="宋体" w:cs="宋体" w:hint="eastAsia"/>
        </w:rPr>
        <w:t>采购人</w:t>
      </w:r>
      <w:r>
        <w:rPr>
          <w:rFonts w:hAnsi="宋体" w:cs="宋体" w:hint="eastAsia"/>
          <w:spacing w:val="-4"/>
        </w:rPr>
        <w:t>或本中心工作人员</w:t>
      </w:r>
      <w:r>
        <w:rPr>
          <w:rFonts w:hAnsi="宋体" w:cs="宋体" w:hint="eastAsia"/>
        </w:rPr>
        <w:t>依法对投标人的资格进行审查。合格投标人不足</w:t>
      </w:r>
      <w:r>
        <w:rPr>
          <w:rFonts w:hAnsi="宋体" w:cs="宋体"/>
        </w:rPr>
        <w:t>3</w:t>
      </w:r>
      <w:r>
        <w:rPr>
          <w:rFonts w:hAnsi="宋体" w:cs="宋体" w:hint="eastAsia"/>
        </w:rPr>
        <w:t>家的，不得评标。</w:t>
      </w:r>
    </w:p>
    <w:p w:rsidR="00E33179" w:rsidRDefault="00C935A1">
      <w:pPr>
        <w:pStyle w:val="ac"/>
        <w:snapToGrid w:val="0"/>
        <w:spacing w:line="360" w:lineRule="exact"/>
        <w:outlineLvl w:val="1"/>
        <w:rPr>
          <w:rFonts w:hAnsi="宋体" w:cs="宋体"/>
          <w:b/>
        </w:rPr>
      </w:pPr>
      <w:r>
        <w:rPr>
          <w:rFonts w:hAnsi="宋体" w:cs="宋体" w:hint="eastAsia"/>
          <w:b/>
        </w:rPr>
        <w:t>六、评标</w:t>
      </w:r>
      <w:bookmarkEnd w:id="69"/>
      <w:bookmarkEnd w:id="70"/>
    </w:p>
    <w:p w:rsidR="00E33179" w:rsidRDefault="00C935A1">
      <w:pPr>
        <w:pStyle w:val="ac"/>
        <w:snapToGrid w:val="0"/>
        <w:spacing w:line="360" w:lineRule="exact"/>
        <w:ind w:leftChars="228" w:left="690" w:hangingChars="100" w:hanging="211"/>
        <w:rPr>
          <w:rFonts w:hAnsi="宋体" w:cs="宋体"/>
          <w:b/>
        </w:rPr>
      </w:pPr>
      <w:r>
        <w:rPr>
          <w:rFonts w:hAnsi="宋体" w:cs="宋体" w:hint="eastAsia"/>
          <w:b/>
        </w:rPr>
        <w:t>（一）组建评标委员会</w:t>
      </w:r>
    </w:p>
    <w:p w:rsidR="00E33179" w:rsidRDefault="00C935A1">
      <w:pPr>
        <w:pStyle w:val="ac"/>
        <w:snapToGrid w:val="0"/>
        <w:spacing w:line="360" w:lineRule="exact"/>
        <w:ind w:firstLineChars="200" w:firstLine="420"/>
        <w:rPr>
          <w:rFonts w:hAnsi="宋体" w:cs="宋体"/>
        </w:rPr>
      </w:pPr>
      <w:r>
        <w:rPr>
          <w:rFonts w:hAnsi="宋体" w:cs="宋体" w:hint="eastAsia"/>
          <w:bCs/>
        </w:rPr>
        <w:t>本招标采购项目的</w:t>
      </w:r>
      <w:r>
        <w:rPr>
          <w:rFonts w:hAnsi="宋体" w:cs="宋体" w:hint="eastAsia"/>
          <w:spacing w:val="-4"/>
        </w:rPr>
        <w:t>评标委员会由采购人代表和评审专家组成，成员人数应当为</w:t>
      </w:r>
      <w:r>
        <w:rPr>
          <w:rFonts w:hAnsi="宋体" w:cs="宋体"/>
          <w:spacing w:val="-4"/>
        </w:rPr>
        <w:t>5</w:t>
      </w:r>
      <w:r>
        <w:rPr>
          <w:rFonts w:hAnsi="宋体" w:cs="宋体" w:hint="eastAsia"/>
          <w:spacing w:val="-4"/>
        </w:rPr>
        <w:t>人以上单数，其中评审专家不得少于成员总数的三分之二。</w:t>
      </w:r>
    </w:p>
    <w:p w:rsidR="00E33179" w:rsidRDefault="00C935A1">
      <w:pPr>
        <w:pStyle w:val="ac"/>
        <w:snapToGrid w:val="0"/>
        <w:spacing w:line="360" w:lineRule="exact"/>
        <w:ind w:leftChars="228" w:left="690" w:hangingChars="100" w:hanging="211"/>
        <w:rPr>
          <w:rFonts w:hAnsi="宋体" w:cs="宋体"/>
          <w:b/>
        </w:rPr>
      </w:pPr>
      <w:r>
        <w:rPr>
          <w:rFonts w:hAnsi="宋体" w:cs="宋体" w:hint="eastAsia"/>
          <w:b/>
        </w:rPr>
        <w:t>（二）评标的方式</w:t>
      </w:r>
    </w:p>
    <w:p w:rsidR="00E33179" w:rsidRDefault="00C935A1">
      <w:pPr>
        <w:pStyle w:val="ac"/>
        <w:snapToGrid w:val="0"/>
        <w:spacing w:line="360" w:lineRule="exact"/>
        <w:ind w:leftChars="228" w:left="690" w:hangingChars="100" w:hanging="211"/>
        <w:rPr>
          <w:rFonts w:hAnsi="宋体" w:cs="宋体"/>
          <w:b/>
        </w:rPr>
      </w:pPr>
      <w:r>
        <w:rPr>
          <w:rFonts w:hAnsi="宋体" w:cs="宋体" w:hint="eastAsia"/>
          <w:b/>
        </w:rPr>
        <w:t>本项目采用不公开方式评标，评标的依据为招标文件和投标文件。</w:t>
      </w:r>
    </w:p>
    <w:p w:rsidR="00E33179" w:rsidRDefault="00C935A1">
      <w:pPr>
        <w:pStyle w:val="ac"/>
        <w:snapToGrid w:val="0"/>
        <w:spacing w:line="360" w:lineRule="exact"/>
        <w:ind w:leftChars="228" w:left="690" w:hangingChars="100" w:hanging="211"/>
        <w:rPr>
          <w:rFonts w:hAnsi="宋体" w:cs="宋体"/>
          <w:b/>
        </w:rPr>
      </w:pPr>
      <w:r>
        <w:rPr>
          <w:rFonts w:hAnsi="宋体" w:cs="宋体" w:hint="eastAsia"/>
          <w:b/>
        </w:rPr>
        <w:t>（三）</w:t>
      </w:r>
      <w:r>
        <w:rPr>
          <w:rFonts w:hAnsi="宋体" w:cs="宋体" w:hint="eastAsia"/>
          <w:b/>
          <w:bCs/>
        </w:rPr>
        <w:t>评标程序</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）评标委员会审查、评价投标文件是否符合招标文件的商务、技术等实质性要求。</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）评标委员会对投标文件进行比较和评价</w:t>
      </w:r>
      <w:r>
        <w:rPr>
          <w:rFonts w:ascii="宋体" w:cs="宋体"/>
          <w:szCs w:val="21"/>
        </w:rPr>
        <w:t>,</w:t>
      </w:r>
      <w:r>
        <w:rPr>
          <w:rFonts w:ascii="宋体" w:hAnsi="宋体" w:cs="宋体" w:hint="eastAsia"/>
          <w:szCs w:val="21"/>
        </w:rPr>
        <w:t>如有疑问</w:t>
      </w:r>
      <w:r>
        <w:rPr>
          <w:rFonts w:ascii="宋体" w:cs="宋体"/>
          <w:szCs w:val="21"/>
        </w:rPr>
        <w:t>,</w:t>
      </w:r>
      <w:r>
        <w:rPr>
          <w:rFonts w:ascii="宋体" w:hAnsi="宋体" w:cs="宋体" w:hint="eastAsia"/>
          <w:szCs w:val="21"/>
        </w:rPr>
        <w:t>将要求投标人对投标文件有关事项作出澄清或者说明。投标人向评标委员会澄清或者说明有关问题</w:t>
      </w:r>
      <w:r>
        <w:rPr>
          <w:rFonts w:ascii="宋体" w:cs="宋体"/>
          <w:szCs w:val="21"/>
        </w:rPr>
        <w:t>,</w:t>
      </w:r>
      <w:r>
        <w:rPr>
          <w:rFonts w:ascii="宋体" w:hAnsi="宋体" w:cs="宋体" w:hint="eastAsia"/>
          <w:szCs w:val="21"/>
        </w:rPr>
        <w:t>并最终以书面形式进行答复。</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投标人代表未到场或者拒绝澄清或者澄清的内容改变了投标文件的实质性内容的，评标委员会有权视该投标文件无效。</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）各投标人的技术得分为所有评委的有效评分的算术平均数，由指定专人进行计算复核。</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lastRenderedPageBreak/>
        <w:t>（</w:t>
      </w:r>
      <w:r>
        <w:rPr>
          <w:rFonts w:ascii="宋体" w:hAnsi="宋体" w:cs="宋体"/>
          <w:szCs w:val="21"/>
        </w:rPr>
        <w:t>4</w:t>
      </w:r>
      <w:r>
        <w:rPr>
          <w:rFonts w:ascii="宋体" w:hAnsi="宋体" w:cs="宋体" w:hint="eastAsia"/>
          <w:szCs w:val="21"/>
        </w:rPr>
        <w:t>）本中心工作人员协助评标委员会根据本项目的评分标准计算各投标人的商务报价得分。</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）评标委员会完成评标后</w:t>
      </w:r>
      <w:r>
        <w:rPr>
          <w:rFonts w:ascii="宋体" w:cs="宋体"/>
          <w:szCs w:val="21"/>
        </w:rPr>
        <w:t>,</w:t>
      </w:r>
      <w:r>
        <w:rPr>
          <w:rFonts w:ascii="宋体" w:hAnsi="宋体" w:cs="宋体" w:hint="eastAsia"/>
          <w:szCs w:val="21"/>
        </w:rPr>
        <w:t>评委对各部分得分汇总</w:t>
      </w:r>
      <w:r>
        <w:rPr>
          <w:rFonts w:ascii="宋体" w:cs="宋体"/>
          <w:szCs w:val="21"/>
        </w:rPr>
        <w:t>,</w:t>
      </w:r>
      <w:r>
        <w:rPr>
          <w:rFonts w:ascii="宋体" w:hAnsi="宋体" w:cs="宋体" w:hint="eastAsia"/>
          <w:szCs w:val="21"/>
        </w:rPr>
        <w:t>计算出本项目最终得分、评标价等。评标委员会按推荐原则推荐中标候选人同时起草评标报告。</w:t>
      </w:r>
    </w:p>
    <w:p w:rsidR="00E33179" w:rsidRDefault="00C935A1">
      <w:pPr>
        <w:snapToGrid w:val="0"/>
        <w:spacing w:line="360" w:lineRule="exact"/>
        <w:ind w:firstLineChars="200" w:firstLine="420"/>
        <w:outlineLvl w:val="0"/>
        <w:rPr>
          <w:rFonts w:ascii="宋体" w:cs="宋体"/>
          <w:b/>
          <w:szCs w:val="21"/>
        </w:rPr>
      </w:pPr>
      <w:r>
        <w:rPr>
          <w:rFonts w:ascii="宋体" w:hAnsi="宋体" w:cs="宋体" w:hint="eastAsia"/>
          <w:szCs w:val="21"/>
        </w:rPr>
        <w:t>（四）</w:t>
      </w:r>
      <w:r>
        <w:rPr>
          <w:rFonts w:ascii="宋体" w:hAnsi="宋体" w:cs="宋体" w:hint="eastAsia"/>
          <w:b/>
          <w:szCs w:val="21"/>
        </w:rPr>
        <w:t>澄清问题的形式</w:t>
      </w:r>
    </w:p>
    <w:p w:rsidR="00E33179" w:rsidRDefault="00C935A1">
      <w:pPr>
        <w:snapToGrid w:val="0"/>
        <w:spacing w:line="360" w:lineRule="exact"/>
        <w:ind w:firstLineChars="200" w:firstLine="420"/>
        <w:rPr>
          <w:rFonts w:ascii="宋体" w:cs="宋体"/>
          <w:szCs w:val="21"/>
        </w:rPr>
      </w:pPr>
      <w:r>
        <w:rPr>
          <w:rFonts w:ascii="宋体" w:hAnsi="宋体" w:cs="宋体"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E33179" w:rsidRDefault="00C935A1">
      <w:pPr>
        <w:pStyle w:val="ac"/>
        <w:snapToGrid w:val="0"/>
        <w:spacing w:line="360" w:lineRule="exact"/>
        <w:ind w:leftChars="228" w:left="689" w:hangingChars="100" w:hanging="210"/>
        <w:outlineLvl w:val="0"/>
        <w:rPr>
          <w:rFonts w:hAnsi="宋体" w:cs="宋体"/>
          <w:b/>
        </w:rPr>
      </w:pPr>
      <w:r>
        <w:rPr>
          <w:rFonts w:hAnsi="宋体" w:cs="宋体" w:hint="eastAsia"/>
        </w:rPr>
        <w:t>（五）</w:t>
      </w:r>
      <w:r>
        <w:rPr>
          <w:rFonts w:hAnsi="宋体" w:cs="宋体" w:hint="eastAsia"/>
          <w:b/>
        </w:rPr>
        <w:t>错误修正</w:t>
      </w:r>
    </w:p>
    <w:p w:rsidR="00E33179" w:rsidRDefault="00C935A1">
      <w:pPr>
        <w:pStyle w:val="ac"/>
        <w:snapToGrid w:val="0"/>
        <w:spacing w:line="360" w:lineRule="exact"/>
        <w:ind w:leftChars="228" w:left="689" w:hangingChars="100" w:hanging="210"/>
        <w:rPr>
          <w:rFonts w:hAnsi="宋体" w:cs="宋体"/>
        </w:rPr>
      </w:pPr>
      <w:r>
        <w:rPr>
          <w:rFonts w:hAnsi="宋体" w:cs="宋体" w:hint="eastAsia"/>
        </w:rPr>
        <w:t>投标文件如果出现计算或表达上的错误，修正错误的原则如下：</w:t>
      </w:r>
    </w:p>
    <w:p w:rsidR="00E33179" w:rsidRDefault="00C935A1">
      <w:pPr>
        <w:pStyle w:val="ac"/>
        <w:snapToGrid w:val="0"/>
        <w:spacing w:line="360" w:lineRule="exact"/>
        <w:ind w:firstLineChars="200" w:firstLine="420"/>
        <w:rPr>
          <w:rFonts w:hAnsi="宋体" w:cs="宋体"/>
        </w:rPr>
      </w:pPr>
      <w:r>
        <w:rPr>
          <w:rFonts w:hAnsi="宋体" w:cs="宋体"/>
        </w:rPr>
        <w:t>1.</w:t>
      </w:r>
      <w:r>
        <w:rPr>
          <w:rFonts w:hAnsi="宋体" w:cs="宋体" w:hint="eastAsia"/>
        </w:rPr>
        <w:t>投标文件中开标一览表（报价表）内容与投标文件中相应内容不一致的，以开标一览表（报价表）为准；</w:t>
      </w:r>
    </w:p>
    <w:p w:rsidR="00E33179" w:rsidRDefault="00C935A1">
      <w:pPr>
        <w:pStyle w:val="ac"/>
        <w:snapToGrid w:val="0"/>
        <w:spacing w:line="360" w:lineRule="exact"/>
        <w:ind w:firstLineChars="200" w:firstLine="420"/>
        <w:rPr>
          <w:rFonts w:hAnsi="宋体" w:cs="宋体"/>
        </w:rPr>
      </w:pPr>
      <w:r>
        <w:rPr>
          <w:rFonts w:hAnsi="宋体" w:cs="宋体"/>
        </w:rPr>
        <w:t>2.</w:t>
      </w:r>
      <w:r>
        <w:rPr>
          <w:rFonts w:hAnsi="宋体" w:cs="宋体" w:hint="eastAsia"/>
        </w:rPr>
        <w:t>大写金额和小写金额不一致的，以大写金额为准；</w:t>
      </w:r>
    </w:p>
    <w:p w:rsidR="00E33179" w:rsidRDefault="00C935A1">
      <w:pPr>
        <w:pStyle w:val="ac"/>
        <w:snapToGrid w:val="0"/>
        <w:spacing w:line="360" w:lineRule="exact"/>
        <w:ind w:firstLineChars="200" w:firstLine="420"/>
        <w:rPr>
          <w:rFonts w:hAnsi="宋体" w:cs="宋体"/>
        </w:rPr>
      </w:pPr>
      <w:r>
        <w:rPr>
          <w:rFonts w:hAnsi="宋体" w:cs="宋体"/>
        </w:rPr>
        <w:t>3.</w:t>
      </w:r>
      <w:r>
        <w:rPr>
          <w:rFonts w:hAnsi="宋体" w:cs="宋体" w:hint="eastAsia"/>
        </w:rPr>
        <w:t>单价金额小数点或者百分比有明显错位的，以开标一览表的总价为准，并修改单价；</w:t>
      </w:r>
    </w:p>
    <w:p w:rsidR="00E33179" w:rsidRDefault="00C935A1">
      <w:pPr>
        <w:pStyle w:val="ac"/>
        <w:snapToGrid w:val="0"/>
        <w:spacing w:line="360" w:lineRule="exact"/>
        <w:ind w:firstLineChars="200" w:firstLine="420"/>
        <w:rPr>
          <w:rFonts w:hAnsi="宋体" w:cs="宋体"/>
        </w:rPr>
      </w:pPr>
      <w:r>
        <w:rPr>
          <w:rFonts w:hAnsi="宋体" w:cs="宋体"/>
        </w:rPr>
        <w:t>4.</w:t>
      </w:r>
      <w:r>
        <w:rPr>
          <w:rFonts w:hAnsi="宋体" w:cs="宋体" w:hint="eastAsia"/>
        </w:rPr>
        <w:t>总价金额与按单价汇总金额不一致的，以单价金额计算结果为准。</w:t>
      </w:r>
    </w:p>
    <w:p w:rsidR="00E33179" w:rsidRDefault="00C935A1">
      <w:pPr>
        <w:pStyle w:val="ac"/>
        <w:snapToGrid w:val="0"/>
        <w:spacing w:line="360" w:lineRule="exact"/>
        <w:ind w:firstLineChars="200" w:firstLine="420"/>
        <w:rPr>
          <w:rFonts w:hAnsi="宋体" w:cs="宋体"/>
        </w:rPr>
      </w:pPr>
      <w:r>
        <w:rPr>
          <w:rFonts w:hAnsi="宋体" w:cs="宋体"/>
        </w:rPr>
        <w:t>5.</w:t>
      </w:r>
      <w:r>
        <w:rPr>
          <w:rFonts w:hAnsi="宋体" w:cs="宋体" w:hint="eastAsia"/>
        </w:rPr>
        <w:t>对不同文字文本投标文件的解释发生异议的，以中文文本为准。</w:t>
      </w:r>
    </w:p>
    <w:p w:rsidR="00E33179" w:rsidRDefault="00C935A1">
      <w:pPr>
        <w:pStyle w:val="ac"/>
        <w:snapToGrid w:val="0"/>
        <w:spacing w:line="360" w:lineRule="exact"/>
        <w:ind w:firstLineChars="200" w:firstLine="420"/>
        <w:rPr>
          <w:rFonts w:hAnsi="宋体" w:cs="宋体"/>
        </w:rPr>
      </w:pPr>
      <w:r>
        <w:rPr>
          <w:rFonts w:hAnsi="宋体" w:cs="宋体" w:hint="eastAsia"/>
        </w:rPr>
        <w:t>同时出现两种以上不一致的，按照前款规定的顺序修正。</w:t>
      </w:r>
    </w:p>
    <w:p w:rsidR="00E33179" w:rsidRDefault="00C935A1">
      <w:pPr>
        <w:pStyle w:val="ac"/>
        <w:snapToGrid w:val="0"/>
        <w:spacing w:line="360" w:lineRule="exact"/>
        <w:ind w:firstLineChars="200" w:firstLine="422"/>
        <w:rPr>
          <w:rFonts w:hAnsi="宋体" w:cs="宋体"/>
          <w:b/>
          <w:bCs/>
        </w:rPr>
      </w:pPr>
      <w:r>
        <w:rPr>
          <w:rFonts w:hAnsi="宋体" w:cs="宋体" w:hint="eastAsia"/>
          <w:b/>
          <w:bCs/>
        </w:rPr>
        <w:t>按上述修正错误的原则及方法调整或修正投标文件的投标报价，投标人同意并签字确认后，调整后的投标报价对投标人具有约束作用。如果投标人不接受修正后的报价，则其投标将作为无效投标处理。</w:t>
      </w:r>
    </w:p>
    <w:p w:rsidR="00E33179" w:rsidRDefault="00C935A1">
      <w:pPr>
        <w:pStyle w:val="ac"/>
        <w:tabs>
          <w:tab w:val="left" w:pos="630"/>
        </w:tabs>
        <w:snapToGrid w:val="0"/>
        <w:spacing w:line="360" w:lineRule="exact"/>
        <w:ind w:firstLineChars="196" w:firstLine="413"/>
        <w:outlineLvl w:val="0"/>
        <w:rPr>
          <w:rFonts w:hAnsi="宋体" w:cs="宋体"/>
          <w:b/>
        </w:rPr>
      </w:pPr>
      <w:r>
        <w:rPr>
          <w:rFonts w:hAnsi="宋体" w:cs="宋体" w:hint="eastAsia"/>
          <w:b/>
        </w:rPr>
        <w:t>（六）评标原则和评标办法</w:t>
      </w:r>
    </w:p>
    <w:p w:rsidR="00E33179" w:rsidRDefault="00C935A1">
      <w:pPr>
        <w:pStyle w:val="ac"/>
        <w:snapToGrid w:val="0"/>
        <w:spacing w:line="440" w:lineRule="exact"/>
        <w:ind w:firstLineChars="200" w:firstLine="420"/>
        <w:rPr>
          <w:rFonts w:hAnsi="宋体" w:cs="宋体"/>
        </w:rPr>
      </w:pPr>
      <w:r>
        <w:rPr>
          <w:rFonts w:hAnsi="宋体" w:cs="宋体"/>
        </w:rPr>
        <w:t>1.</w:t>
      </w:r>
      <w:r>
        <w:rPr>
          <w:rFonts w:hAnsi="宋体" w:cs="宋体"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E33179" w:rsidRDefault="00C935A1">
      <w:pPr>
        <w:pStyle w:val="ac"/>
        <w:snapToGrid w:val="0"/>
        <w:spacing w:line="440" w:lineRule="exact"/>
        <w:ind w:firstLineChars="200" w:firstLine="420"/>
        <w:rPr>
          <w:rFonts w:hAnsi="宋体" w:cs="宋体"/>
        </w:rPr>
      </w:pPr>
      <w:r>
        <w:rPr>
          <w:rFonts w:hAnsi="宋体" w:cs="宋体"/>
        </w:rPr>
        <w:t>2.</w:t>
      </w:r>
      <w:r>
        <w:rPr>
          <w:rFonts w:hAnsi="宋体" w:cs="宋体" w:hint="eastAsia"/>
        </w:rPr>
        <w:t>评标办法。本项目评标办法是</w:t>
      </w:r>
      <w:r>
        <w:rPr>
          <w:rFonts w:hAnsi="宋体" w:cs="宋体" w:hint="eastAsia"/>
          <w:b/>
          <w:u w:val="single"/>
        </w:rPr>
        <w:t>综合评分法</w:t>
      </w:r>
      <w:r>
        <w:rPr>
          <w:rFonts w:hAnsi="宋体" w:cs="宋体" w:hint="eastAsia"/>
        </w:rPr>
        <w:t>，具体评标内容及评分标准等详见第四章：评标办法及评分标准。</w:t>
      </w:r>
    </w:p>
    <w:p w:rsidR="00E33179" w:rsidRDefault="00C935A1">
      <w:pPr>
        <w:pStyle w:val="ac"/>
        <w:snapToGrid w:val="0"/>
        <w:spacing w:line="440" w:lineRule="exact"/>
        <w:ind w:firstLineChars="196" w:firstLine="413"/>
        <w:outlineLvl w:val="0"/>
        <w:rPr>
          <w:rFonts w:hAnsi="宋体" w:cs="宋体"/>
          <w:b/>
        </w:rPr>
      </w:pPr>
      <w:r>
        <w:rPr>
          <w:rFonts w:hAnsi="宋体" w:cs="宋体" w:hint="eastAsia"/>
          <w:b/>
        </w:rPr>
        <w:t>（七）评标过程的监控</w:t>
      </w:r>
    </w:p>
    <w:p w:rsidR="00E33179" w:rsidRDefault="00C935A1">
      <w:pPr>
        <w:pStyle w:val="ac"/>
        <w:snapToGrid w:val="0"/>
        <w:spacing w:line="440" w:lineRule="exact"/>
        <w:ind w:firstLineChars="200" w:firstLine="420"/>
        <w:rPr>
          <w:rFonts w:hAnsi="宋体" w:cs="宋体"/>
        </w:rPr>
      </w:pPr>
      <w:r>
        <w:rPr>
          <w:rFonts w:hAnsi="宋体" w:cs="宋体" w:hint="eastAsia"/>
        </w:rPr>
        <w:t>本项目评标过程实行全程录音、录像监控，投标人在评标过程中所进行的试图影响评标结果的不公正活动，可能导致其投标被拒绝。</w:t>
      </w:r>
    </w:p>
    <w:p w:rsidR="00E33179" w:rsidRDefault="00C935A1">
      <w:pPr>
        <w:pStyle w:val="ac"/>
        <w:snapToGrid w:val="0"/>
        <w:spacing w:line="440" w:lineRule="exact"/>
        <w:outlineLvl w:val="1"/>
        <w:rPr>
          <w:rFonts w:hAnsi="宋体" w:cs="宋体"/>
          <w:b/>
        </w:rPr>
      </w:pPr>
      <w:bookmarkStart w:id="71" w:name="_Toc254970546"/>
      <w:bookmarkStart w:id="72" w:name="_Toc254970687"/>
      <w:r>
        <w:rPr>
          <w:rFonts w:hAnsi="宋体" w:cs="宋体" w:hint="eastAsia"/>
          <w:b/>
        </w:rPr>
        <w:t>七、评标结果</w:t>
      </w:r>
      <w:bookmarkEnd w:id="71"/>
      <w:bookmarkEnd w:id="72"/>
    </w:p>
    <w:p w:rsidR="00E33179" w:rsidRDefault="00C935A1">
      <w:pPr>
        <w:pStyle w:val="ac"/>
        <w:spacing w:line="440" w:lineRule="exact"/>
        <w:ind w:firstLine="420"/>
        <w:rPr>
          <w:rFonts w:hAnsi="宋体" w:cs="宋体"/>
        </w:rPr>
      </w:pPr>
      <w:r>
        <w:rPr>
          <w:rFonts w:hAnsi="宋体" w:cs="宋体" w:hint="eastAsia"/>
          <w:b/>
          <w:bCs/>
        </w:rPr>
        <w:t>（一）</w:t>
      </w:r>
      <w:r>
        <w:rPr>
          <w:rFonts w:hAnsi="宋体" w:cs="宋体" w:hint="eastAsia"/>
        </w:rPr>
        <w:t>本中心将在评标结束后</w:t>
      </w:r>
      <w:r>
        <w:rPr>
          <w:rFonts w:hAnsi="宋体" w:cs="宋体"/>
        </w:rPr>
        <w:t>2</w:t>
      </w:r>
      <w:r>
        <w:rPr>
          <w:rFonts w:hAnsi="宋体" w:cs="宋体" w:hint="eastAsia"/>
        </w:rPr>
        <w:t>个工作日内将评标报告送采购人，采购人在</w:t>
      </w:r>
      <w:r>
        <w:rPr>
          <w:rFonts w:hAnsi="宋体" w:cs="宋体"/>
        </w:rPr>
        <w:t>5</w:t>
      </w:r>
      <w:r>
        <w:rPr>
          <w:rFonts w:hAnsi="宋体" w:cs="宋体" w:hint="eastAsia"/>
        </w:rPr>
        <w:t>个工作日内按照评标报告中推荐的中标候选供应商顺序确定中标供应商。采购人也可以事先授权评标委员会直接确定中标供应商。</w:t>
      </w:r>
    </w:p>
    <w:p w:rsidR="00E33179" w:rsidRDefault="00C935A1">
      <w:pPr>
        <w:pStyle w:val="ac"/>
        <w:spacing w:line="440" w:lineRule="exact"/>
        <w:ind w:firstLine="420"/>
        <w:rPr>
          <w:rFonts w:hAnsi="宋体" w:cs="宋体"/>
        </w:rPr>
      </w:pPr>
      <w:r>
        <w:rPr>
          <w:rFonts w:hAnsi="宋体" w:cs="宋体" w:hint="eastAsia"/>
        </w:rPr>
        <w:t>（二）中标供应商确定后，本中心在中国政府采购网、广西政府采购网、广西壮族自治区政府采购中心网站发布中标公告。</w:t>
      </w:r>
    </w:p>
    <w:p w:rsidR="00E33179" w:rsidRDefault="00C935A1">
      <w:pPr>
        <w:pStyle w:val="ac"/>
        <w:spacing w:line="440" w:lineRule="exact"/>
        <w:ind w:firstLine="420"/>
        <w:rPr>
          <w:rFonts w:hAnsi="宋体" w:cs="宋体"/>
        </w:rPr>
      </w:pPr>
      <w:r>
        <w:rPr>
          <w:rFonts w:hAnsi="宋体" w:cs="宋体" w:hint="eastAsia"/>
        </w:rPr>
        <w:t>（三）在发布中标公告的同时，本中心向中标供应商发出中标通知书。</w:t>
      </w:r>
    </w:p>
    <w:p w:rsidR="00E33179" w:rsidRDefault="00C935A1">
      <w:pPr>
        <w:pStyle w:val="ac"/>
        <w:spacing w:line="440" w:lineRule="exact"/>
        <w:ind w:firstLineChars="200" w:firstLine="420"/>
        <w:rPr>
          <w:rFonts w:hAnsi="宋体" w:cs="宋体"/>
          <w:bCs/>
        </w:rPr>
      </w:pPr>
      <w:r>
        <w:rPr>
          <w:rFonts w:hAnsi="宋体" w:cs="宋体" w:hint="eastAsia"/>
        </w:rPr>
        <w:t>（四）</w:t>
      </w:r>
      <w:r>
        <w:rPr>
          <w:rFonts w:hAnsi="宋体" w:cs="宋体" w:hint="eastAsia"/>
          <w:bCs/>
        </w:rPr>
        <w:t>投标人认为招标文件、招标过程和中标结果使自己的权益受到损害的，可以在知道或者应知其权益受到损害之日起七个工作日内，以书面形式向本中心提出质疑，并及时索要书面回执。</w:t>
      </w:r>
    </w:p>
    <w:p w:rsidR="00E33179" w:rsidRDefault="00C935A1">
      <w:pPr>
        <w:pStyle w:val="ac"/>
        <w:spacing w:line="440" w:lineRule="exact"/>
        <w:ind w:firstLine="420"/>
        <w:rPr>
          <w:rFonts w:hAnsi="宋体" w:cs="宋体"/>
        </w:rPr>
      </w:pPr>
      <w:r>
        <w:rPr>
          <w:rFonts w:hAnsi="宋体" w:cs="宋体" w:hint="eastAsia"/>
        </w:rPr>
        <w:lastRenderedPageBreak/>
        <w:t>（五）</w:t>
      </w:r>
      <w:r>
        <w:rPr>
          <w:rFonts w:hAnsi="宋体" w:cs="宋体" w:hint="eastAsia"/>
          <w:bCs/>
        </w:rPr>
        <w:t>本中心应当按照有关规定就采购人委托授权范围内的事项在收到投标人的书面质疑后七个工作日内做出答复，但答复的内容不得涉及商业秘密。</w:t>
      </w:r>
    </w:p>
    <w:p w:rsidR="00E33179" w:rsidRDefault="00C935A1">
      <w:pPr>
        <w:pStyle w:val="ac"/>
        <w:snapToGrid w:val="0"/>
        <w:spacing w:line="440" w:lineRule="exact"/>
        <w:outlineLvl w:val="1"/>
        <w:rPr>
          <w:rFonts w:hAnsi="宋体" w:cs="宋体"/>
          <w:b/>
        </w:rPr>
      </w:pPr>
      <w:r>
        <w:rPr>
          <w:rFonts w:hAnsi="宋体" w:cs="宋体" w:hint="eastAsia"/>
          <w:b/>
        </w:rPr>
        <w:t>八、签订合同</w:t>
      </w:r>
    </w:p>
    <w:p w:rsidR="00E33179" w:rsidRDefault="00C935A1">
      <w:pPr>
        <w:pStyle w:val="ac"/>
        <w:snapToGrid w:val="0"/>
        <w:spacing w:line="440" w:lineRule="exact"/>
        <w:ind w:firstLineChars="196" w:firstLine="413"/>
        <w:outlineLvl w:val="1"/>
        <w:rPr>
          <w:rFonts w:hAnsi="宋体" w:cs="宋体"/>
          <w:b/>
        </w:rPr>
      </w:pPr>
      <w:r>
        <w:rPr>
          <w:rFonts w:hAnsi="宋体" w:cs="宋体" w:hint="eastAsia"/>
          <w:b/>
        </w:rPr>
        <w:t>（一）合同授予标准</w:t>
      </w:r>
    </w:p>
    <w:p w:rsidR="00E33179" w:rsidRDefault="00C935A1">
      <w:pPr>
        <w:pStyle w:val="ac"/>
        <w:spacing w:line="440" w:lineRule="exact"/>
        <w:ind w:firstLine="420"/>
        <w:rPr>
          <w:rFonts w:hAnsi="宋体" w:cs="宋体"/>
        </w:rPr>
      </w:pPr>
      <w:r>
        <w:rPr>
          <w:rFonts w:hAnsi="宋体" w:cs="宋体" w:hint="eastAsia"/>
        </w:rPr>
        <w:t>合同将授予被确定实质上响应招标文件要求，具备履行合同能力，综合评分排名第一的投标人。</w:t>
      </w:r>
    </w:p>
    <w:p w:rsidR="00E33179" w:rsidRDefault="00C935A1">
      <w:pPr>
        <w:pStyle w:val="ac"/>
        <w:snapToGrid w:val="0"/>
        <w:spacing w:line="440" w:lineRule="exact"/>
        <w:ind w:firstLineChars="196" w:firstLine="413"/>
        <w:outlineLvl w:val="1"/>
        <w:rPr>
          <w:rFonts w:hAnsi="宋体" w:cs="宋体"/>
        </w:rPr>
      </w:pPr>
      <w:r>
        <w:rPr>
          <w:rFonts w:hAnsi="宋体" w:cs="宋体" w:hint="eastAsia"/>
          <w:b/>
        </w:rPr>
        <w:t>（二）签订合同</w:t>
      </w:r>
    </w:p>
    <w:p w:rsidR="00E33179" w:rsidRDefault="00C935A1">
      <w:pPr>
        <w:pStyle w:val="ac"/>
        <w:spacing w:line="440" w:lineRule="exact"/>
        <w:ind w:firstLine="420"/>
        <w:rPr>
          <w:rFonts w:hAnsi="宋体" w:cs="宋体"/>
        </w:rPr>
      </w:pPr>
      <w:r>
        <w:rPr>
          <w:rFonts w:hAnsi="宋体" w:cs="宋体" w:hint="eastAsia"/>
        </w:rPr>
        <w:t>（</w:t>
      </w:r>
      <w:r>
        <w:rPr>
          <w:rFonts w:hAnsi="宋体" w:cs="宋体"/>
        </w:rPr>
        <w:t>1</w:t>
      </w:r>
      <w:r>
        <w:rPr>
          <w:rFonts w:hAnsi="宋体" w:cs="宋体" w:hint="eastAsia"/>
        </w:rPr>
        <w:t>）投标人接到中标通知书后，应按中标通知书规定的时间、地点与采购人签订合同。中标人无正当理由不得放弃中标。</w:t>
      </w:r>
    </w:p>
    <w:p w:rsidR="00E33179" w:rsidRDefault="00C935A1">
      <w:pPr>
        <w:pStyle w:val="ac"/>
        <w:spacing w:line="440" w:lineRule="exact"/>
        <w:ind w:firstLine="420"/>
        <w:rPr>
          <w:rFonts w:hAnsi="宋体" w:cs="宋体"/>
        </w:rPr>
      </w:pPr>
      <w:r>
        <w:rPr>
          <w:rFonts w:hAnsi="宋体" w:cs="宋体" w:hint="eastAsia"/>
        </w:rPr>
        <w:t>（</w:t>
      </w:r>
      <w:r>
        <w:rPr>
          <w:rFonts w:hAnsi="宋体" w:cs="宋体"/>
        </w:rPr>
        <w:t>2</w:t>
      </w:r>
      <w:r>
        <w:rPr>
          <w:rFonts w:hAnsi="宋体" w:cs="宋体" w:hint="eastAsia"/>
        </w:rPr>
        <w:t>）如中标供应商不按中标通知书的规定签订合同，则按中标供应商违约处理，本中心将没收中标供应商投标的全部投标保证金。</w:t>
      </w:r>
    </w:p>
    <w:p w:rsidR="00E33179" w:rsidRDefault="00C935A1">
      <w:pPr>
        <w:pStyle w:val="ac"/>
        <w:spacing w:line="440" w:lineRule="exact"/>
        <w:ind w:firstLineChars="200" w:firstLine="420"/>
        <w:rPr>
          <w:rFonts w:hAnsi="宋体" w:cs="宋体"/>
        </w:rPr>
      </w:pPr>
      <w:r>
        <w:rPr>
          <w:rFonts w:hAnsi="宋体" w:cs="宋体" w:hint="eastAsia"/>
        </w:rPr>
        <w:t>（</w:t>
      </w:r>
      <w:r>
        <w:rPr>
          <w:rFonts w:hAnsi="宋体" w:cs="宋体"/>
        </w:rPr>
        <w:t>3</w:t>
      </w:r>
      <w:r>
        <w:rPr>
          <w:rFonts w:hAnsi="宋体" w:cs="宋体" w:hint="eastAsia"/>
        </w:rPr>
        <w:t>）中标供应商</w:t>
      </w:r>
      <w:r>
        <w:rPr>
          <w:rFonts w:hAnsi="宋体" w:cs="宋体" w:hint="eastAsia"/>
          <w:b/>
        </w:rPr>
        <w:t>拒绝与采购人签订合同或</w:t>
      </w:r>
      <w:r>
        <w:rPr>
          <w:rFonts w:hAnsi="宋体" w:cs="宋体" w:hint="eastAsia"/>
        </w:rPr>
        <w:t>因不可抗力或者自身原因不能履行采购合同的，采购人可以与中标供应商之后排名第一的中标候选供应商签订采购合同，以此类推</w:t>
      </w:r>
      <w:r>
        <w:rPr>
          <w:rFonts w:hAnsi="宋体" w:cs="宋体"/>
        </w:rPr>
        <w:t>,</w:t>
      </w:r>
      <w:r>
        <w:rPr>
          <w:rFonts w:hAnsi="宋体" w:cs="宋体" w:hint="eastAsia"/>
        </w:rPr>
        <w:t>也可以重新招标。中标供应商放弃中标项目，拒绝与采购人签订合同的，其投标保证金将不予退还，并上缴国库，给采购人造成损失的，还应当赔偿损失，并作为不良行为记录在案。</w:t>
      </w:r>
    </w:p>
    <w:p w:rsidR="00E33179" w:rsidRDefault="00C935A1">
      <w:pPr>
        <w:pStyle w:val="ac"/>
        <w:snapToGrid w:val="0"/>
        <w:spacing w:line="440" w:lineRule="exact"/>
        <w:ind w:firstLineChars="196" w:firstLine="413"/>
        <w:outlineLvl w:val="1"/>
        <w:rPr>
          <w:rFonts w:hAnsi="宋体" w:cs="宋体"/>
          <w:b/>
        </w:rPr>
      </w:pPr>
      <w:r>
        <w:rPr>
          <w:rFonts w:hAnsi="宋体" w:cs="宋体" w:hint="eastAsia"/>
          <w:b/>
        </w:rPr>
        <w:t>九、其他事项</w:t>
      </w:r>
    </w:p>
    <w:p w:rsidR="00E33179" w:rsidRDefault="00C935A1">
      <w:pPr>
        <w:pStyle w:val="ac"/>
        <w:snapToGrid w:val="0"/>
        <w:spacing w:line="440" w:lineRule="exact"/>
        <w:ind w:firstLineChars="196" w:firstLine="413"/>
        <w:outlineLvl w:val="1"/>
        <w:rPr>
          <w:rFonts w:hAnsi="宋体" w:cs="宋体"/>
          <w:b/>
        </w:rPr>
      </w:pPr>
      <w:r>
        <w:rPr>
          <w:rFonts w:hAnsi="宋体" w:cs="宋体" w:hint="eastAsia"/>
          <w:b/>
        </w:rPr>
        <w:t>（一）解释权：</w:t>
      </w:r>
      <w:r>
        <w:rPr>
          <w:rFonts w:hAnsi="宋体" w:cs="宋体" w:hint="eastAsia"/>
          <w:spacing w:val="-4"/>
        </w:rPr>
        <w:t>本招标文件解释权属本中心。</w:t>
      </w:r>
    </w:p>
    <w:p w:rsidR="00E33179" w:rsidRDefault="00C935A1">
      <w:pPr>
        <w:pStyle w:val="ac"/>
        <w:snapToGrid w:val="0"/>
        <w:spacing w:line="440" w:lineRule="exact"/>
        <w:ind w:firstLineChars="196" w:firstLine="413"/>
        <w:outlineLvl w:val="1"/>
        <w:rPr>
          <w:rFonts w:hAnsi="宋体" w:cs="宋体"/>
        </w:rPr>
      </w:pPr>
      <w:r>
        <w:rPr>
          <w:rFonts w:hAnsi="宋体" w:cs="宋体" w:hint="eastAsia"/>
          <w:b/>
        </w:rPr>
        <w:t>（二）有关事宜</w:t>
      </w:r>
    </w:p>
    <w:p w:rsidR="00E33179" w:rsidRDefault="00C935A1" w:rsidP="0081235F">
      <w:pPr>
        <w:pStyle w:val="ac"/>
        <w:spacing w:line="360" w:lineRule="exact"/>
        <w:ind w:firstLineChars="347" w:firstLine="729"/>
        <w:rPr>
          <w:rFonts w:hAnsi="宋体" w:cs="宋体"/>
        </w:rPr>
      </w:pPr>
      <w:r>
        <w:rPr>
          <w:rFonts w:hAnsi="宋体" w:cs="宋体" w:hint="eastAsia"/>
        </w:rPr>
        <w:t>所有与本招标文件有关的函件请按下列通讯地址联系：</w:t>
      </w:r>
    </w:p>
    <w:p w:rsidR="00E33179" w:rsidRDefault="00C935A1">
      <w:pPr>
        <w:pStyle w:val="ac"/>
        <w:spacing w:line="360" w:lineRule="exact"/>
        <w:ind w:firstLine="840"/>
        <w:rPr>
          <w:rFonts w:hAnsi="宋体" w:cs="宋体"/>
        </w:rPr>
      </w:pPr>
      <w:r>
        <w:rPr>
          <w:rFonts w:hAnsi="宋体" w:cs="宋体" w:hint="eastAsia"/>
        </w:rPr>
        <w:t>广西壮族自治区政府采购中心</w:t>
      </w:r>
    </w:p>
    <w:p w:rsidR="00E33179" w:rsidRDefault="00C935A1">
      <w:pPr>
        <w:pStyle w:val="ac"/>
        <w:tabs>
          <w:tab w:val="left" w:pos="1990"/>
        </w:tabs>
        <w:spacing w:line="360" w:lineRule="exact"/>
        <w:ind w:firstLine="824"/>
        <w:rPr>
          <w:rFonts w:hAnsi="宋体" w:cs="宋体"/>
          <w:u w:val="single"/>
        </w:rPr>
      </w:pPr>
      <w:r>
        <w:rPr>
          <w:rFonts w:hAnsi="宋体" w:cs="宋体" w:hint="eastAsia"/>
        </w:rPr>
        <w:t>邮政编码：</w:t>
      </w:r>
      <w:r>
        <w:rPr>
          <w:rFonts w:hAnsi="宋体" w:cs="宋体"/>
        </w:rPr>
        <w:t>530011</w:t>
      </w:r>
    </w:p>
    <w:p w:rsidR="00E33179" w:rsidRDefault="00C935A1">
      <w:pPr>
        <w:pStyle w:val="ac"/>
        <w:tabs>
          <w:tab w:val="left" w:pos="1990"/>
        </w:tabs>
        <w:spacing w:line="360" w:lineRule="exact"/>
        <w:ind w:firstLine="824"/>
        <w:rPr>
          <w:rFonts w:hAnsi="宋体" w:cs="宋体"/>
          <w:spacing w:val="-4"/>
        </w:rPr>
      </w:pPr>
      <w:r>
        <w:rPr>
          <w:rFonts w:hAnsi="宋体" w:cs="宋体" w:hint="eastAsia"/>
        </w:rPr>
        <w:t>通讯地址：</w:t>
      </w:r>
      <w:r>
        <w:rPr>
          <w:rFonts w:hAnsi="宋体" w:cs="宋体" w:hint="eastAsia"/>
          <w:spacing w:val="-4"/>
        </w:rPr>
        <w:t>广西南宁市朝阳路</w:t>
      </w:r>
      <w:r>
        <w:rPr>
          <w:rFonts w:hAnsi="宋体" w:cs="宋体"/>
          <w:spacing w:val="-4"/>
        </w:rPr>
        <w:t>63</w:t>
      </w:r>
      <w:r>
        <w:rPr>
          <w:rFonts w:hAnsi="宋体" w:cs="宋体" w:hint="eastAsia"/>
          <w:spacing w:val="-4"/>
        </w:rPr>
        <w:t>号</w:t>
      </w:r>
    </w:p>
    <w:p w:rsidR="00E33179" w:rsidRDefault="00C935A1">
      <w:pPr>
        <w:pStyle w:val="ac"/>
        <w:snapToGrid w:val="0"/>
        <w:spacing w:before="120" w:after="120"/>
        <w:ind w:firstLineChars="400" w:firstLine="840"/>
        <w:outlineLvl w:val="0"/>
        <w:rPr>
          <w:rFonts w:hAnsi="宋体" w:cs="宋体"/>
          <w:b/>
          <w:sz w:val="44"/>
          <w:szCs w:val="44"/>
        </w:rPr>
      </w:pPr>
      <w:r>
        <w:rPr>
          <w:rFonts w:hAnsi="宋体" w:cs="宋体" w:hint="eastAsia"/>
        </w:rPr>
        <w:t>电话：</w:t>
      </w:r>
      <w:r>
        <w:rPr>
          <w:rFonts w:hAnsi="宋体" w:cs="宋体"/>
        </w:rPr>
        <w:t xml:space="preserve">0771-5309316            </w:t>
      </w:r>
      <w:r>
        <w:rPr>
          <w:rFonts w:hAnsi="宋体" w:cs="宋体" w:hint="eastAsia"/>
        </w:rPr>
        <w:t>传真：</w:t>
      </w:r>
      <w:r>
        <w:rPr>
          <w:rFonts w:hAnsi="宋体" w:cs="宋体"/>
        </w:rPr>
        <w:t>0771-5309311</w:t>
      </w:r>
      <w:r>
        <w:rPr>
          <w:rFonts w:hAnsi="宋体" w:cs="宋体" w:hint="eastAsia"/>
        </w:rPr>
        <w:t>。</w:t>
      </w:r>
    </w:p>
    <w:p w:rsidR="00E33179" w:rsidRDefault="00E33179">
      <w:pPr>
        <w:pStyle w:val="ac"/>
        <w:snapToGrid w:val="0"/>
        <w:spacing w:before="120" w:after="120"/>
        <w:jc w:val="center"/>
        <w:rPr>
          <w:rFonts w:hAnsi="宋体" w:cs="宋体"/>
          <w:b/>
          <w:sz w:val="44"/>
          <w:szCs w:val="44"/>
        </w:rPr>
      </w:pPr>
      <w:bookmarkStart w:id="73" w:name="_Toc254970690"/>
      <w:bookmarkStart w:id="74" w:name="_Toc254970549"/>
      <w:bookmarkEnd w:id="35"/>
      <w:bookmarkEnd w:id="36"/>
    </w:p>
    <w:p w:rsidR="00E33179" w:rsidRDefault="00C935A1">
      <w:pPr>
        <w:pStyle w:val="ac"/>
        <w:snapToGrid w:val="0"/>
        <w:spacing w:before="120" w:after="120"/>
        <w:jc w:val="center"/>
        <w:rPr>
          <w:rFonts w:hAnsi="宋体" w:cs="宋体"/>
          <w:b/>
          <w:sz w:val="44"/>
          <w:szCs w:val="44"/>
        </w:rPr>
      </w:pPr>
      <w:r>
        <w:rPr>
          <w:rFonts w:hAnsi="宋体" w:cs="宋体"/>
          <w:b/>
          <w:sz w:val="44"/>
          <w:szCs w:val="44"/>
        </w:rPr>
        <w:br w:type="page"/>
      </w:r>
    </w:p>
    <w:p w:rsidR="00E33179" w:rsidRDefault="00E33179">
      <w:pPr>
        <w:pStyle w:val="ac"/>
        <w:snapToGrid w:val="0"/>
        <w:spacing w:before="120" w:after="120"/>
        <w:jc w:val="center"/>
        <w:rPr>
          <w:rFonts w:hAnsi="宋体" w:cs="宋体"/>
          <w:b/>
          <w:sz w:val="44"/>
          <w:szCs w:val="44"/>
        </w:rPr>
      </w:pPr>
    </w:p>
    <w:p w:rsidR="00E33179" w:rsidRDefault="00E33179">
      <w:pPr>
        <w:pStyle w:val="ac"/>
        <w:snapToGrid w:val="0"/>
        <w:spacing w:before="120" w:after="120"/>
        <w:jc w:val="center"/>
        <w:rPr>
          <w:rFonts w:hAnsi="宋体" w:cs="宋体"/>
          <w:b/>
          <w:sz w:val="44"/>
          <w:szCs w:val="44"/>
        </w:rPr>
      </w:pPr>
    </w:p>
    <w:p w:rsidR="00E33179" w:rsidRDefault="00E33179">
      <w:pPr>
        <w:pStyle w:val="ac"/>
        <w:snapToGrid w:val="0"/>
        <w:spacing w:before="120" w:after="120"/>
        <w:jc w:val="center"/>
        <w:rPr>
          <w:rFonts w:hAnsi="宋体" w:cs="宋体"/>
          <w:b/>
          <w:sz w:val="44"/>
          <w:szCs w:val="44"/>
        </w:rPr>
      </w:pPr>
    </w:p>
    <w:p w:rsidR="00E33179" w:rsidRDefault="00E33179">
      <w:pPr>
        <w:pStyle w:val="ac"/>
        <w:snapToGrid w:val="0"/>
        <w:spacing w:before="120" w:after="120"/>
        <w:jc w:val="center"/>
        <w:rPr>
          <w:rFonts w:hAnsi="宋体" w:cs="宋体"/>
          <w:b/>
          <w:sz w:val="44"/>
          <w:szCs w:val="44"/>
        </w:rPr>
      </w:pPr>
    </w:p>
    <w:p w:rsidR="00E33179" w:rsidRDefault="00E33179">
      <w:pPr>
        <w:pStyle w:val="ac"/>
        <w:snapToGrid w:val="0"/>
        <w:spacing w:before="120" w:after="120"/>
        <w:rPr>
          <w:rFonts w:hAnsi="宋体" w:cs="宋体"/>
          <w:b/>
          <w:sz w:val="44"/>
          <w:szCs w:val="44"/>
        </w:rPr>
      </w:pPr>
    </w:p>
    <w:p w:rsidR="00E33179" w:rsidRDefault="00E33179">
      <w:pPr>
        <w:pStyle w:val="ac"/>
        <w:snapToGrid w:val="0"/>
        <w:spacing w:before="120" w:after="120"/>
        <w:jc w:val="center"/>
        <w:rPr>
          <w:rFonts w:hAnsi="宋体" w:cs="宋体"/>
          <w:b/>
          <w:sz w:val="44"/>
          <w:szCs w:val="44"/>
        </w:rPr>
      </w:pPr>
    </w:p>
    <w:p w:rsidR="00E33179" w:rsidRDefault="00E33179">
      <w:pPr>
        <w:pStyle w:val="ac"/>
        <w:snapToGrid w:val="0"/>
        <w:spacing w:before="120" w:after="120"/>
        <w:jc w:val="center"/>
        <w:rPr>
          <w:rFonts w:hAnsi="宋体" w:cs="宋体"/>
          <w:b/>
          <w:sz w:val="44"/>
          <w:szCs w:val="44"/>
        </w:rPr>
      </w:pPr>
    </w:p>
    <w:p w:rsidR="00E33179" w:rsidRDefault="00E33179">
      <w:pPr>
        <w:pStyle w:val="ac"/>
        <w:snapToGrid w:val="0"/>
        <w:spacing w:before="120" w:after="120"/>
        <w:jc w:val="center"/>
        <w:rPr>
          <w:rFonts w:hAnsi="宋体" w:cs="宋体"/>
          <w:b/>
          <w:sz w:val="44"/>
          <w:szCs w:val="44"/>
        </w:rPr>
      </w:pPr>
    </w:p>
    <w:bookmarkEnd w:id="73"/>
    <w:bookmarkEnd w:id="74"/>
    <w:p w:rsidR="00E33179" w:rsidRDefault="00C935A1">
      <w:pPr>
        <w:pStyle w:val="ac"/>
        <w:snapToGrid w:val="0"/>
        <w:spacing w:before="120" w:after="120"/>
        <w:jc w:val="center"/>
        <w:outlineLvl w:val="0"/>
        <w:rPr>
          <w:rFonts w:hAnsi="宋体" w:cs="宋体"/>
          <w:b/>
          <w:sz w:val="44"/>
          <w:szCs w:val="44"/>
        </w:rPr>
      </w:pPr>
      <w:r>
        <w:rPr>
          <w:rFonts w:hAnsi="宋体" w:cs="宋体" w:hint="eastAsia"/>
          <w:b/>
          <w:sz w:val="44"/>
          <w:szCs w:val="44"/>
        </w:rPr>
        <w:t>第四章</w:t>
      </w:r>
      <w:r w:rsidR="006114F1">
        <w:rPr>
          <w:rFonts w:hAnsi="宋体" w:cs="宋体" w:hint="eastAsia"/>
          <w:b/>
          <w:sz w:val="44"/>
          <w:szCs w:val="44"/>
        </w:rPr>
        <w:t xml:space="preserve">  </w:t>
      </w:r>
      <w:r>
        <w:rPr>
          <w:rFonts w:hAnsi="宋体" w:cs="宋体" w:hint="eastAsia"/>
          <w:b/>
          <w:sz w:val="44"/>
          <w:szCs w:val="44"/>
        </w:rPr>
        <w:t>评标方法及评分标准</w:t>
      </w:r>
    </w:p>
    <w:p w:rsidR="00E33179" w:rsidRDefault="00E33179">
      <w:pPr>
        <w:pStyle w:val="p15"/>
        <w:adjustRightInd w:val="0"/>
        <w:snapToGrid w:val="0"/>
        <w:spacing w:line="400" w:lineRule="exact"/>
        <w:ind w:firstLine="42"/>
        <w:rPr>
          <w:b/>
          <w:bCs/>
        </w:rPr>
      </w:pPr>
    </w:p>
    <w:p w:rsidR="00E33179" w:rsidRDefault="00E33179">
      <w:pPr>
        <w:pStyle w:val="p15"/>
        <w:adjustRightInd w:val="0"/>
        <w:snapToGrid w:val="0"/>
        <w:spacing w:line="400" w:lineRule="exact"/>
        <w:ind w:firstLine="42"/>
        <w:rPr>
          <w:b/>
          <w:bCs/>
        </w:rPr>
      </w:pPr>
    </w:p>
    <w:p w:rsidR="00E33179" w:rsidRDefault="00E33179">
      <w:pPr>
        <w:pStyle w:val="p15"/>
        <w:adjustRightInd w:val="0"/>
        <w:snapToGrid w:val="0"/>
        <w:spacing w:line="400" w:lineRule="exact"/>
        <w:ind w:firstLine="42"/>
        <w:rPr>
          <w:b/>
          <w:bCs/>
        </w:rPr>
      </w:pPr>
    </w:p>
    <w:p w:rsidR="00E33179" w:rsidRDefault="00E33179">
      <w:pPr>
        <w:pStyle w:val="p15"/>
        <w:adjustRightInd w:val="0"/>
        <w:snapToGrid w:val="0"/>
        <w:spacing w:line="400" w:lineRule="exact"/>
        <w:ind w:firstLine="42"/>
        <w:rPr>
          <w:b/>
          <w:bCs/>
        </w:rPr>
      </w:pPr>
    </w:p>
    <w:p w:rsidR="00E33179" w:rsidRDefault="00E33179">
      <w:pPr>
        <w:pStyle w:val="p15"/>
        <w:adjustRightInd w:val="0"/>
        <w:snapToGrid w:val="0"/>
        <w:spacing w:line="400" w:lineRule="exact"/>
        <w:ind w:firstLine="42"/>
        <w:rPr>
          <w:b/>
          <w:bCs/>
        </w:rPr>
      </w:pPr>
    </w:p>
    <w:p w:rsidR="00E33179" w:rsidRDefault="00E33179">
      <w:pPr>
        <w:pStyle w:val="p15"/>
        <w:adjustRightInd w:val="0"/>
        <w:snapToGrid w:val="0"/>
        <w:spacing w:line="400" w:lineRule="exact"/>
        <w:ind w:firstLine="42"/>
        <w:rPr>
          <w:b/>
          <w:bCs/>
        </w:rPr>
      </w:pPr>
    </w:p>
    <w:p w:rsidR="00E33179" w:rsidRDefault="00E33179">
      <w:pPr>
        <w:pStyle w:val="p15"/>
        <w:adjustRightInd w:val="0"/>
        <w:snapToGrid w:val="0"/>
        <w:spacing w:line="400" w:lineRule="exact"/>
        <w:ind w:firstLine="42"/>
        <w:rPr>
          <w:b/>
          <w:bCs/>
        </w:rPr>
      </w:pPr>
    </w:p>
    <w:p w:rsidR="00E33179" w:rsidRDefault="00E33179">
      <w:pPr>
        <w:spacing w:line="360" w:lineRule="auto"/>
        <w:rPr>
          <w:rFonts w:ascii="宋体" w:cs="宋体"/>
          <w:b/>
          <w:sz w:val="32"/>
          <w:szCs w:val="32"/>
        </w:rPr>
      </w:pPr>
    </w:p>
    <w:p w:rsidR="00E33179" w:rsidRDefault="00E33179">
      <w:pPr>
        <w:spacing w:line="360" w:lineRule="auto"/>
        <w:rPr>
          <w:rFonts w:ascii="宋体" w:cs="宋体"/>
          <w:b/>
          <w:sz w:val="32"/>
          <w:szCs w:val="32"/>
        </w:rPr>
      </w:pPr>
    </w:p>
    <w:p w:rsidR="00E33179" w:rsidRDefault="00E33179">
      <w:pPr>
        <w:spacing w:line="360" w:lineRule="auto"/>
        <w:rPr>
          <w:rFonts w:ascii="宋体" w:cs="宋体"/>
          <w:b/>
          <w:sz w:val="32"/>
          <w:szCs w:val="32"/>
        </w:rPr>
      </w:pPr>
    </w:p>
    <w:p w:rsidR="00E33179" w:rsidRDefault="00E33179">
      <w:pPr>
        <w:spacing w:line="360" w:lineRule="auto"/>
        <w:rPr>
          <w:rFonts w:ascii="宋体" w:cs="宋体"/>
          <w:b/>
          <w:sz w:val="32"/>
          <w:szCs w:val="32"/>
        </w:rPr>
      </w:pPr>
    </w:p>
    <w:p w:rsidR="00E33179" w:rsidRDefault="00E33179">
      <w:pPr>
        <w:spacing w:line="360" w:lineRule="auto"/>
        <w:rPr>
          <w:rFonts w:ascii="宋体" w:cs="宋体"/>
          <w:b/>
          <w:sz w:val="32"/>
          <w:szCs w:val="32"/>
        </w:rPr>
      </w:pPr>
    </w:p>
    <w:p w:rsidR="00E33179" w:rsidRDefault="00E33179">
      <w:pPr>
        <w:spacing w:line="360" w:lineRule="auto"/>
        <w:rPr>
          <w:rFonts w:ascii="宋体" w:cs="宋体"/>
          <w:b/>
          <w:sz w:val="32"/>
          <w:szCs w:val="32"/>
        </w:rPr>
      </w:pPr>
    </w:p>
    <w:p w:rsidR="00E33179" w:rsidRDefault="00E33179">
      <w:pPr>
        <w:spacing w:line="360" w:lineRule="auto"/>
        <w:rPr>
          <w:rFonts w:ascii="宋体" w:cs="宋体"/>
          <w:b/>
          <w:sz w:val="32"/>
          <w:szCs w:val="32"/>
        </w:rPr>
      </w:pPr>
    </w:p>
    <w:p w:rsidR="00E33179" w:rsidRDefault="00C935A1">
      <w:pPr>
        <w:pStyle w:val="ac"/>
        <w:spacing w:line="360" w:lineRule="exact"/>
        <w:jc w:val="center"/>
        <w:rPr>
          <w:rFonts w:hAnsi="宋体" w:cs="宋体"/>
          <w:b/>
          <w:sz w:val="32"/>
          <w:szCs w:val="32"/>
        </w:rPr>
      </w:pPr>
      <w:r>
        <w:rPr>
          <w:rFonts w:hAnsi="宋体" w:cs="宋体"/>
          <w:b/>
          <w:sz w:val="32"/>
          <w:szCs w:val="32"/>
        </w:rPr>
        <w:br w:type="page"/>
      </w:r>
      <w:r>
        <w:rPr>
          <w:rFonts w:hAnsi="宋体" w:cs="宋体" w:hint="eastAsia"/>
          <w:b/>
          <w:sz w:val="32"/>
          <w:szCs w:val="32"/>
        </w:rPr>
        <w:lastRenderedPageBreak/>
        <w:t>评标方法及评分标准</w:t>
      </w:r>
    </w:p>
    <w:p w:rsidR="00E33179" w:rsidRDefault="00C935A1">
      <w:pPr>
        <w:pStyle w:val="p15"/>
        <w:adjustRightInd w:val="0"/>
        <w:snapToGrid w:val="0"/>
        <w:spacing w:line="400" w:lineRule="exact"/>
        <w:ind w:firstLineChars="216" w:firstLine="455"/>
        <w:rPr>
          <w:b/>
          <w:bCs/>
        </w:rPr>
      </w:pPr>
      <w:r>
        <w:rPr>
          <w:rFonts w:hint="eastAsia"/>
          <w:b/>
          <w:bCs/>
        </w:rPr>
        <w:t>一、评标原则</w:t>
      </w:r>
    </w:p>
    <w:p w:rsidR="00E33179" w:rsidRDefault="00C935A1">
      <w:pPr>
        <w:pStyle w:val="p15"/>
        <w:adjustRightInd w:val="0"/>
        <w:snapToGrid w:val="0"/>
        <w:spacing w:line="400" w:lineRule="exact"/>
        <w:ind w:firstLineChars="180" w:firstLine="378"/>
      </w:pPr>
      <w:r>
        <w:t>(</w:t>
      </w:r>
      <w:r>
        <w:rPr>
          <w:rFonts w:hint="eastAsia"/>
        </w:rPr>
        <w:t>一</w:t>
      </w:r>
      <w:r>
        <w:t xml:space="preserve">) </w:t>
      </w:r>
      <w:r>
        <w:rPr>
          <w:rFonts w:hint="eastAsia"/>
        </w:rPr>
        <w:t>评委构成：本招标采购项目的评标委员会由采购人代表和有关技术、经济等方面的专家组成，成员人数应当为五人以上单数。其中，技术、经济等方面的专家不得少于成员总数的三分之二。</w:t>
      </w:r>
    </w:p>
    <w:p w:rsidR="00E33179" w:rsidRDefault="00C935A1">
      <w:pPr>
        <w:pStyle w:val="p15"/>
        <w:adjustRightInd w:val="0"/>
        <w:snapToGrid w:val="0"/>
        <w:spacing w:line="400" w:lineRule="exact"/>
        <w:ind w:firstLineChars="180" w:firstLine="378"/>
        <w:rPr>
          <w:bCs/>
        </w:rPr>
      </w:pPr>
      <w:r>
        <w:rPr>
          <w:bCs/>
        </w:rPr>
        <w:t>(</w:t>
      </w:r>
      <w:r>
        <w:rPr>
          <w:rFonts w:hint="eastAsia"/>
          <w:bCs/>
        </w:rPr>
        <w:t>二</w:t>
      </w:r>
      <w:r>
        <w:rPr>
          <w:bCs/>
        </w:rPr>
        <w:t>)</w:t>
      </w:r>
      <w:r>
        <w:rPr>
          <w:rFonts w:hint="eastAsia"/>
        </w:rPr>
        <w:t>评标依据：</w:t>
      </w:r>
      <w:r>
        <w:rPr>
          <w:rFonts w:hint="eastAsia"/>
          <w:bCs/>
        </w:rPr>
        <w:t>评委将以招投标文件为评标依据，对投标人的内容按百分制打分。</w:t>
      </w:r>
    </w:p>
    <w:p w:rsidR="00E33179" w:rsidRDefault="00C935A1" w:rsidP="0081235F">
      <w:pPr>
        <w:pStyle w:val="ac"/>
        <w:adjustRightInd w:val="0"/>
        <w:snapToGrid w:val="0"/>
        <w:spacing w:line="400" w:lineRule="exact"/>
        <w:ind w:firstLineChars="138" w:firstLine="290"/>
        <w:rPr>
          <w:rFonts w:hAnsi="宋体" w:cs="宋体"/>
          <w:bCs/>
          <w:sz w:val="24"/>
          <w:szCs w:val="24"/>
        </w:rPr>
      </w:pPr>
      <w:r>
        <w:rPr>
          <w:rFonts w:hAnsi="宋体" w:cs="宋体"/>
          <w:bCs/>
        </w:rPr>
        <w:t xml:space="preserve"> (</w:t>
      </w:r>
      <w:r>
        <w:rPr>
          <w:rFonts w:hAnsi="宋体" w:cs="宋体" w:hint="eastAsia"/>
          <w:bCs/>
        </w:rPr>
        <w:t>三</w:t>
      </w:r>
      <w:r>
        <w:rPr>
          <w:rFonts w:hAnsi="宋体" w:cs="宋体"/>
          <w:bCs/>
        </w:rPr>
        <w:t>)</w:t>
      </w:r>
      <w:r>
        <w:rPr>
          <w:rFonts w:hAnsi="宋体" w:cs="宋体" w:hint="eastAsia"/>
          <w:bCs/>
        </w:rPr>
        <w:t>评标方式：以封闭方式进行。</w:t>
      </w:r>
    </w:p>
    <w:p w:rsidR="00E33179" w:rsidRDefault="00C935A1">
      <w:pPr>
        <w:adjustRightInd w:val="0"/>
        <w:snapToGrid w:val="0"/>
        <w:spacing w:line="400" w:lineRule="exact"/>
        <w:ind w:firstLineChars="257" w:firstLine="542"/>
        <w:jc w:val="left"/>
        <w:rPr>
          <w:rFonts w:ascii="宋体"/>
          <w:kern w:val="4"/>
        </w:rPr>
      </w:pPr>
      <w:r>
        <w:rPr>
          <w:rFonts w:hAnsi="宋体" w:cs="宋体" w:hint="eastAsia"/>
          <w:b/>
        </w:rPr>
        <w:t>二、评标方法</w:t>
      </w:r>
    </w:p>
    <w:p w:rsidR="00E33179" w:rsidRDefault="00C935A1">
      <w:pPr>
        <w:pStyle w:val="ac"/>
        <w:adjustRightInd w:val="0"/>
        <w:snapToGrid w:val="0"/>
        <w:spacing w:line="400" w:lineRule="exact"/>
        <w:ind w:firstLineChars="200" w:firstLine="420"/>
        <w:outlineLvl w:val="0"/>
        <w:rPr>
          <w:rFonts w:hAnsi="宋体" w:cs="宋体"/>
          <w:bCs/>
        </w:rPr>
      </w:pPr>
      <w:r>
        <w:rPr>
          <w:rFonts w:hAnsi="宋体" w:cs="宋体" w:hint="eastAsia"/>
          <w:bCs/>
        </w:rPr>
        <w:t>（一）对进入详评的，采用百分制综合评分法。</w:t>
      </w:r>
    </w:p>
    <w:p w:rsidR="00E33179" w:rsidRDefault="00C935A1">
      <w:pPr>
        <w:pStyle w:val="ac"/>
        <w:adjustRightInd w:val="0"/>
        <w:snapToGrid w:val="0"/>
        <w:spacing w:line="400" w:lineRule="exact"/>
        <w:ind w:firstLineChars="200" w:firstLine="420"/>
        <w:outlineLvl w:val="0"/>
        <w:rPr>
          <w:rFonts w:hAnsi="宋体" w:cs="宋体"/>
          <w:bCs/>
        </w:rPr>
      </w:pPr>
      <w:r>
        <w:rPr>
          <w:rFonts w:hAnsi="宋体" w:cs="宋体" w:hint="eastAsia"/>
          <w:bCs/>
        </w:rPr>
        <w:t>（二）计分办法（按四舍五入取至百分位）：</w:t>
      </w:r>
    </w:p>
    <w:p w:rsidR="00E33179" w:rsidRDefault="00C935A1">
      <w:pPr>
        <w:pStyle w:val="p15"/>
        <w:adjustRightInd w:val="0"/>
        <w:snapToGrid w:val="0"/>
        <w:spacing w:line="400" w:lineRule="exact"/>
        <w:ind w:firstLine="420"/>
        <w:rPr>
          <w:b/>
          <w:bCs/>
        </w:rPr>
      </w:pPr>
      <w:r>
        <w:rPr>
          <w:b/>
        </w:rPr>
        <w:t>1</w:t>
      </w:r>
      <w:r>
        <w:rPr>
          <w:rFonts w:hint="eastAsia"/>
          <w:bCs/>
        </w:rPr>
        <w:t>．</w:t>
      </w:r>
      <w:r>
        <w:rPr>
          <w:rFonts w:hint="eastAsia"/>
          <w:b/>
          <w:bCs/>
        </w:rPr>
        <w:t>价格分…………………………………………………………………………………</w:t>
      </w:r>
      <w:r>
        <w:rPr>
          <w:b/>
          <w:bCs/>
        </w:rPr>
        <w:t>30</w:t>
      </w:r>
      <w:r>
        <w:rPr>
          <w:rFonts w:hint="eastAsia"/>
          <w:b/>
          <w:bCs/>
        </w:rPr>
        <w:t>分</w:t>
      </w:r>
    </w:p>
    <w:p w:rsidR="00E33179" w:rsidRDefault="00C935A1">
      <w:pPr>
        <w:pStyle w:val="ac"/>
        <w:adjustRightInd w:val="0"/>
        <w:snapToGrid w:val="0"/>
        <w:spacing w:line="400" w:lineRule="exact"/>
        <w:ind w:firstLineChars="170" w:firstLine="357"/>
        <w:outlineLvl w:val="0"/>
        <w:rPr>
          <w:rFonts w:hAnsi="宋体" w:cs="宋体"/>
          <w:bCs/>
        </w:rPr>
      </w:pPr>
      <w:r>
        <w:rPr>
          <w:rFonts w:hAnsi="宋体" w:cs="宋体" w:hint="eastAsia"/>
        </w:rPr>
        <w:t>（</w:t>
      </w:r>
      <w:r>
        <w:rPr>
          <w:rFonts w:hAnsi="宋体" w:cs="宋体"/>
        </w:rPr>
        <w:t>1</w:t>
      </w:r>
      <w:r>
        <w:rPr>
          <w:rFonts w:hAnsi="宋体" w:cs="宋体" w:hint="eastAsia"/>
        </w:rPr>
        <w:t>）</w:t>
      </w:r>
      <w:r>
        <w:rPr>
          <w:rFonts w:hAnsi="宋体" w:cs="宋体" w:hint="eastAsia"/>
          <w:bCs/>
        </w:rPr>
        <w:t>符合《政府采购促进中小企业发展暂行办法》（财库</w:t>
      </w:r>
      <w:r>
        <w:rPr>
          <w:rFonts w:hAnsi="宋体" w:cs="宋体"/>
          <w:bCs/>
        </w:rPr>
        <w:t>[2011]181</w:t>
      </w:r>
      <w:r>
        <w:rPr>
          <w:rFonts w:hAnsi="宋体" w:cs="宋体" w:hint="eastAsia"/>
          <w:bCs/>
        </w:rPr>
        <w:t>号）规定条件且按该办法中规定的格式提供了《中小企业声明函》的小型和微型企业，对其投标价给予10</w:t>
      </w:r>
      <w:r>
        <w:rPr>
          <w:rFonts w:hAnsi="宋体" w:cs="宋体"/>
          <w:bCs/>
        </w:rPr>
        <w:t>%</w:t>
      </w:r>
      <w:r>
        <w:rPr>
          <w:rFonts w:hAnsi="宋体" w:cs="宋体" w:hint="eastAsia"/>
          <w:bCs/>
        </w:rPr>
        <w:t>的扣除，扣除后的价格为评标价，即评标价</w:t>
      </w:r>
      <w:r>
        <w:rPr>
          <w:rFonts w:hAnsi="宋体" w:cs="宋体"/>
          <w:bCs/>
        </w:rPr>
        <w:t>=</w:t>
      </w:r>
      <w:r>
        <w:rPr>
          <w:rFonts w:hAnsi="宋体" w:cs="宋体" w:hint="eastAsia"/>
          <w:bCs/>
        </w:rPr>
        <w:t>投标价×（</w:t>
      </w:r>
      <w:r>
        <w:rPr>
          <w:rFonts w:hAnsi="宋体" w:cs="宋体"/>
          <w:bCs/>
        </w:rPr>
        <w:t>1-</w:t>
      </w:r>
      <w:r>
        <w:rPr>
          <w:rFonts w:hAnsi="宋体" w:cs="宋体" w:hint="eastAsia"/>
          <w:bCs/>
        </w:rPr>
        <w:t>10</w:t>
      </w:r>
      <w:r>
        <w:rPr>
          <w:rFonts w:hAnsi="宋体" w:cs="宋体"/>
          <w:bCs/>
        </w:rPr>
        <w:t>%</w:t>
      </w:r>
      <w:r>
        <w:rPr>
          <w:rFonts w:hAnsi="宋体" w:cs="宋体" w:hint="eastAsia"/>
          <w:bCs/>
        </w:rPr>
        <w:t>）；大中型企业与小型、微型企业组成联合体投标，其中小型、微型企业的协议合同金额占到联合体协议合同总金额</w:t>
      </w:r>
      <w:r>
        <w:rPr>
          <w:rFonts w:hAnsi="宋体" w:cs="宋体"/>
          <w:bCs/>
        </w:rPr>
        <w:t>30%</w:t>
      </w:r>
      <w:r>
        <w:rPr>
          <w:rFonts w:hAnsi="宋体" w:cs="宋体" w:hint="eastAsia"/>
          <w:bCs/>
        </w:rPr>
        <w:t>以上的，联合体投标价给予</w:t>
      </w:r>
      <w:r>
        <w:rPr>
          <w:rFonts w:hAnsi="宋体" w:cs="宋体"/>
          <w:bCs/>
        </w:rPr>
        <w:t>2%</w:t>
      </w:r>
      <w:r>
        <w:rPr>
          <w:rFonts w:hAnsi="宋体" w:cs="宋体" w:hint="eastAsia"/>
          <w:bCs/>
        </w:rPr>
        <w:t>的扣除，扣除后的价格为评标价，即评标价</w:t>
      </w:r>
      <w:r>
        <w:rPr>
          <w:rFonts w:hAnsi="宋体" w:cs="宋体"/>
          <w:bCs/>
        </w:rPr>
        <w:t>=</w:t>
      </w:r>
      <w:r>
        <w:rPr>
          <w:rFonts w:hAnsi="宋体" w:cs="宋体" w:hint="eastAsia"/>
          <w:bCs/>
        </w:rPr>
        <w:t>投标价×（</w:t>
      </w:r>
      <w:r>
        <w:rPr>
          <w:rFonts w:hAnsi="宋体" w:cs="宋体"/>
          <w:bCs/>
        </w:rPr>
        <w:t>1-2%</w:t>
      </w:r>
      <w:r>
        <w:rPr>
          <w:rFonts w:hAnsi="宋体" w:cs="宋体" w:hint="eastAsia"/>
          <w:bCs/>
        </w:rPr>
        <w:t>）；除上述情况外，评标价</w:t>
      </w:r>
      <w:r>
        <w:rPr>
          <w:rFonts w:hAnsi="宋体" w:cs="宋体"/>
          <w:bCs/>
        </w:rPr>
        <w:t>=</w:t>
      </w:r>
      <w:r>
        <w:rPr>
          <w:rFonts w:hAnsi="宋体" w:cs="宋体" w:hint="eastAsia"/>
          <w:bCs/>
        </w:rPr>
        <w:t>投标价。</w:t>
      </w:r>
    </w:p>
    <w:p w:rsidR="00E33179" w:rsidRDefault="00C935A1">
      <w:pPr>
        <w:pStyle w:val="ac"/>
        <w:adjustRightInd w:val="0"/>
        <w:snapToGrid w:val="0"/>
        <w:spacing w:line="400" w:lineRule="exact"/>
        <w:ind w:firstLineChars="200" w:firstLine="420"/>
        <w:outlineLvl w:val="0"/>
        <w:rPr>
          <w:rFonts w:hAnsi="宋体" w:cs="宋体"/>
        </w:rPr>
      </w:pPr>
      <w:r>
        <w:rPr>
          <w:rFonts w:hAnsi="宋体" w:cs="宋体" w:hint="eastAsia"/>
        </w:rPr>
        <w:t>投标企业按《关于政府采购支持监狱企业发展有关问题的通知》</w:t>
      </w:r>
      <w:r>
        <w:rPr>
          <w:rFonts w:hAnsi="宋体" w:cs="宋体"/>
        </w:rPr>
        <w:t>(</w:t>
      </w:r>
      <w:r>
        <w:rPr>
          <w:rFonts w:hAnsi="宋体" w:cs="宋体" w:hint="eastAsia"/>
        </w:rPr>
        <w:t>财库</w:t>
      </w:r>
      <w:r>
        <w:rPr>
          <w:rFonts w:hAnsi="宋体" w:cs="宋体"/>
        </w:rPr>
        <w:t>[2014]68</w:t>
      </w:r>
      <w:r>
        <w:rPr>
          <w:rFonts w:hAnsi="宋体" w:cs="宋体" w:hint="eastAsia"/>
        </w:rPr>
        <w:t>号</w:t>
      </w:r>
      <w:r>
        <w:rPr>
          <w:rFonts w:hAnsi="宋体" w:cs="宋体"/>
        </w:rPr>
        <w:t>)</w:t>
      </w:r>
      <w:r>
        <w:rPr>
          <w:rFonts w:hAnsi="宋体" w:cs="宋体" w:hint="eastAsia"/>
        </w:rPr>
        <w:t>认定为监狱企业的，在政府采购活动中，监狱企业视同小型、微型企业。监狱企业参加政府采购活动时，应当提供由省级以上监狱管理局、戒毒管理局</w:t>
      </w:r>
      <w:r>
        <w:rPr>
          <w:rFonts w:hAnsi="宋体" w:cs="宋体"/>
        </w:rPr>
        <w:t>(</w:t>
      </w:r>
      <w:r>
        <w:rPr>
          <w:rFonts w:hAnsi="宋体" w:cs="宋体" w:hint="eastAsia"/>
        </w:rPr>
        <w:t>含新疆生产建设兵团</w:t>
      </w:r>
      <w:r>
        <w:rPr>
          <w:rFonts w:hAnsi="宋体" w:cs="宋体"/>
        </w:rPr>
        <w:t>)</w:t>
      </w:r>
      <w:r>
        <w:rPr>
          <w:rFonts w:hAnsi="宋体" w:cs="宋体" w:hint="eastAsia"/>
        </w:rPr>
        <w:t>出具的属于监狱企业的证明文件。</w:t>
      </w:r>
    </w:p>
    <w:p w:rsidR="00E33179" w:rsidRDefault="00C935A1">
      <w:pPr>
        <w:pStyle w:val="ac"/>
        <w:adjustRightInd w:val="0"/>
        <w:snapToGrid w:val="0"/>
        <w:spacing w:line="400" w:lineRule="exact"/>
        <w:ind w:firstLineChars="170" w:firstLine="357"/>
        <w:outlineLvl w:val="0"/>
        <w:rPr>
          <w:rFonts w:hAnsi="宋体" w:cs="宋体"/>
          <w:bCs/>
        </w:rPr>
      </w:pPr>
      <w:r>
        <w:rPr>
          <w:rFonts w:hAnsi="宋体" w:cs="宋体" w:hint="eastAsia"/>
        </w:rPr>
        <w:t>投标企业按《关于促进残疾人就业政府采购政策的通知》</w:t>
      </w:r>
      <w:r>
        <w:rPr>
          <w:rFonts w:hAnsi="宋体" w:cs="宋体"/>
        </w:rPr>
        <w:t>(</w:t>
      </w:r>
      <w:r>
        <w:rPr>
          <w:rFonts w:hAnsi="宋体" w:cs="宋体" w:hint="eastAsia"/>
        </w:rPr>
        <w:t>财库〔</w:t>
      </w:r>
      <w:r>
        <w:rPr>
          <w:rFonts w:hAnsi="宋体" w:cs="宋体"/>
        </w:rPr>
        <w:t>2017</w:t>
      </w:r>
      <w:r>
        <w:rPr>
          <w:rFonts w:hAnsi="宋体" w:cs="宋体" w:hint="eastAsia"/>
        </w:rPr>
        <w:t>〕</w:t>
      </w:r>
      <w:r>
        <w:rPr>
          <w:rFonts w:hAnsi="宋体" w:cs="宋体"/>
        </w:rPr>
        <w:t>141</w:t>
      </w:r>
      <w:r>
        <w:rPr>
          <w:rFonts w:hAnsi="宋体" w:cs="宋体" w:hint="eastAsia"/>
        </w:rPr>
        <w:t>号</w:t>
      </w:r>
      <w:r>
        <w:rPr>
          <w:rFonts w:hAnsi="宋体" w:cs="宋体"/>
        </w:rPr>
        <w:t>)</w:t>
      </w:r>
      <w:r>
        <w:rPr>
          <w:rFonts w:hAnsi="宋体" w:cs="宋体" w:hint="eastAsia"/>
        </w:rPr>
        <w:t>认定为残疾人福利性单位的，在政府采购活动中，残疾人福利性单位视同小型、微型企业。残疾人福利性单位参加政府采购活动时，应当提供该通知规定的《残疾人福利性单位声明函》，并对声明的真实性负责。</w:t>
      </w:r>
    </w:p>
    <w:p w:rsidR="00E33179" w:rsidRDefault="00C935A1">
      <w:pPr>
        <w:pStyle w:val="ac"/>
        <w:adjustRightInd w:val="0"/>
        <w:snapToGrid w:val="0"/>
        <w:spacing w:line="400" w:lineRule="exact"/>
        <w:ind w:firstLineChars="170" w:firstLine="357"/>
        <w:outlineLvl w:val="0"/>
        <w:rPr>
          <w:rFonts w:hAnsi="宋体" w:cs="宋体"/>
        </w:rPr>
      </w:pPr>
      <w:r>
        <w:rPr>
          <w:rFonts w:hAnsi="宋体" w:cs="宋体" w:hint="eastAsia"/>
        </w:rPr>
        <w:t>（</w:t>
      </w:r>
      <w:r>
        <w:rPr>
          <w:rFonts w:hAnsi="宋体" w:cs="宋体"/>
        </w:rPr>
        <w:t>2</w:t>
      </w:r>
      <w:r>
        <w:rPr>
          <w:rFonts w:hAnsi="宋体" w:cs="宋体" w:hint="eastAsia"/>
        </w:rPr>
        <w:t>）以满足采购文件要求的最低评标价为</w:t>
      </w:r>
      <w:r>
        <w:rPr>
          <w:rFonts w:hAnsi="宋体" w:cs="宋体"/>
        </w:rPr>
        <w:t>30</w:t>
      </w:r>
      <w:r>
        <w:rPr>
          <w:rFonts w:hAnsi="宋体" w:cs="宋体" w:hint="eastAsia"/>
        </w:rPr>
        <w:t>分。</w:t>
      </w:r>
    </w:p>
    <w:p w:rsidR="00E33179" w:rsidRDefault="00C935A1">
      <w:pPr>
        <w:pStyle w:val="p15"/>
        <w:adjustRightInd w:val="0"/>
        <w:snapToGrid w:val="0"/>
        <w:spacing w:line="400" w:lineRule="exact"/>
        <w:ind w:firstLine="420"/>
        <w:rPr>
          <w:bCs/>
        </w:rPr>
      </w:pPr>
      <w:r>
        <w:rPr>
          <w:rFonts w:hint="eastAsia"/>
        </w:rPr>
        <w:t>（</w:t>
      </w:r>
      <w:r>
        <w:t>3</w:t>
      </w:r>
      <w:r>
        <w:rPr>
          <w:rFonts w:hint="eastAsia"/>
        </w:rPr>
        <w:t>）某投标人价格分</w:t>
      </w:r>
      <w:r>
        <w:t xml:space="preserve"> = </w:t>
      </w:r>
      <w:r>
        <w:rPr>
          <w:rFonts w:hint="eastAsia"/>
        </w:rPr>
        <w:t>投标人最低评标价（金额）</w:t>
      </w:r>
      <w:r>
        <w:t>/</w:t>
      </w:r>
      <w:r>
        <w:rPr>
          <w:rFonts w:hint="eastAsia"/>
        </w:rPr>
        <w:t>某投标人评标价（金额）×</w:t>
      </w:r>
      <w:r>
        <w:t>30</w:t>
      </w:r>
      <w:r>
        <w:rPr>
          <w:rFonts w:hint="eastAsia"/>
        </w:rPr>
        <w:t>分。</w:t>
      </w:r>
    </w:p>
    <w:p w:rsidR="002D3E52" w:rsidRDefault="002D3E52" w:rsidP="002D3E52">
      <w:pPr>
        <w:pStyle w:val="ac"/>
        <w:adjustRightInd w:val="0"/>
        <w:snapToGrid w:val="0"/>
        <w:spacing w:line="400" w:lineRule="exact"/>
        <w:ind w:firstLineChars="200" w:firstLine="422"/>
        <w:rPr>
          <w:b/>
        </w:rPr>
      </w:pPr>
      <w:r>
        <w:rPr>
          <w:b/>
          <w:bCs/>
        </w:rPr>
        <w:t>2</w:t>
      </w:r>
      <w:r>
        <w:rPr>
          <w:rFonts w:hint="eastAsia"/>
          <w:b/>
          <w:bCs/>
        </w:rPr>
        <w:t>．</w:t>
      </w:r>
      <w:r>
        <w:rPr>
          <w:rFonts w:hAnsi="宋体" w:hint="eastAsia"/>
          <w:b/>
        </w:rPr>
        <w:t>业绩分………………………………………………………………………</w:t>
      </w:r>
      <w:r>
        <w:rPr>
          <w:rFonts w:hint="eastAsia"/>
          <w:b/>
          <w:color w:val="FF0000"/>
        </w:rPr>
        <w:t>14</w:t>
      </w:r>
      <w:r>
        <w:rPr>
          <w:rFonts w:hint="eastAsia"/>
          <w:b/>
        </w:rPr>
        <w:t>分</w:t>
      </w:r>
    </w:p>
    <w:p w:rsidR="002D3E52" w:rsidRDefault="002D3E52" w:rsidP="002D3E52">
      <w:pPr>
        <w:pStyle w:val="ac"/>
        <w:adjustRightInd w:val="0"/>
        <w:snapToGrid w:val="0"/>
        <w:spacing w:line="400" w:lineRule="exact"/>
        <w:ind w:firstLineChars="200" w:firstLine="420"/>
        <w:outlineLvl w:val="0"/>
        <w:rPr>
          <w:rFonts w:hAnsi="宋体"/>
          <w:bCs/>
        </w:rPr>
      </w:pPr>
      <w:r>
        <w:rPr>
          <w:rFonts w:hAnsi="宋体" w:hint="eastAsia"/>
          <w:bCs/>
        </w:rPr>
        <w:t>（1）2017年以来投标人承接或在管的占地面积（或建筑面积）在50000平方米以上的物业服务项目，每有一个得1分，满分为</w:t>
      </w:r>
      <w:r>
        <w:rPr>
          <w:rFonts w:hAnsi="宋体" w:hint="eastAsia"/>
          <w:bCs/>
          <w:color w:val="FF0000"/>
        </w:rPr>
        <w:t>4</w:t>
      </w:r>
      <w:r>
        <w:rPr>
          <w:rFonts w:hAnsi="宋体" w:hint="eastAsia"/>
          <w:bCs/>
        </w:rPr>
        <w:t>分；</w:t>
      </w:r>
    </w:p>
    <w:p w:rsidR="002D3E52" w:rsidRDefault="002D3E52" w:rsidP="002D3E52">
      <w:pPr>
        <w:pStyle w:val="ac"/>
        <w:adjustRightInd w:val="0"/>
        <w:snapToGrid w:val="0"/>
        <w:spacing w:line="400" w:lineRule="exact"/>
        <w:ind w:firstLineChars="200" w:firstLine="420"/>
        <w:outlineLvl w:val="0"/>
        <w:rPr>
          <w:rFonts w:hAnsi="宋体"/>
          <w:bCs/>
        </w:rPr>
      </w:pPr>
      <w:r>
        <w:rPr>
          <w:rFonts w:hAnsi="宋体" w:hint="eastAsia"/>
          <w:bCs/>
        </w:rPr>
        <w:t>（2）投标人公司为同一单位办公区域提供连续服务满</w:t>
      </w:r>
      <w:r>
        <w:rPr>
          <w:rFonts w:hAnsi="宋体" w:hint="eastAsia"/>
          <w:bCs/>
          <w:color w:val="FF0000"/>
        </w:rPr>
        <w:t>5</w:t>
      </w:r>
      <w:r>
        <w:rPr>
          <w:rFonts w:hAnsi="宋体" w:hint="eastAsia"/>
          <w:bCs/>
        </w:rPr>
        <w:t>年（含</w:t>
      </w:r>
      <w:r>
        <w:rPr>
          <w:rFonts w:hAnsi="宋体" w:hint="eastAsia"/>
          <w:bCs/>
          <w:color w:val="FF0000"/>
        </w:rPr>
        <w:t>5</w:t>
      </w:r>
      <w:r>
        <w:rPr>
          <w:rFonts w:hAnsi="宋体" w:hint="eastAsia"/>
          <w:bCs/>
        </w:rPr>
        <w:t>年）以上物业服务项目，每个项目得3分，满分为</w:t>
      </w:r>
      <w:r>
        <w:rPr>
          <w:rFonts w:hAnsi="宋体" w:hint="eastAsia"/>
          <w:bCs/>
          <w:color w:val="FF0000"/>
        </w:rPr>
        <w:t>3</w:t>
      </w:r>
      <w:r>
        <w:rPr>
          <w:rFonts w:hAnsi="宋体" w:hint="eastAsia"/>
          <w:bCs/>
        </w:rPr>
        <w:t>分。</w:t>
      </w:r>
    </w:p>
    <w:p w:rsidR="002D3E52" w:rsidRDefault="002D3E52" w:rsidP="002D3E52">
      <w:pPr>
        <w:pStyle w:val="ac"/>
        <w:adjustRightInd w:val="0"/>
        <w:snapToGrid w:val="0"/>
        <w:spacing w:line="400" w:lineRule="exact"/>
        <w:ind w:firstLineChars="200" w:firstLine="420"/>
        <w:outlineLvl w:val="0"/>
        <w:rPr>
          <w:rFonts w:hAnsi="宋体"/>
          <w:bCs/>
        </w:rPr>
      </w:pPr>
      <w:r>
        <w:rPr>
          <w:rFonts w:hAnsi="宋体" w:hint="eastAsia"/>
          <w:bCs/>
        </w:rPr>
        <w:t>（3）2017年以来投标人承接或在管的行政机关单位或公益性文化教育事业单位物业服务项目的，每有一个得</w:t>
      </w:r>
      <w:r>
        <w:rPr>
          <w:rFonts w:hAnsi="宋体" w:hint="eastAsia"/>
          <w:bCs/>
          <w:color w:val="FF0000"/>
        </w:rPr>
        <w:t>1</w:t>
      </w:r>
      <w:r>
        <w:rPr>
          <w:rFonts w:hAnsi="宋体" w:hint="eastAsia"/>
          <w:bCs/>
        </w:rPr>
        <w:t>分，满分为</w:t>
      </w:r>
      <w:r>
        <w:rPr>
          <w:rFonts w:hAnsi="宋体" w:hint="eastAsia"/>
          <w:bCs/>
          <w:color w:val="FF0000"/>
        </w:rPr>
        <w:t>7</w:t>
      </w:r>
      <w:r>
        <w:rPr>
          <w:rFonts w:hAnsi="宋体" w:hint="eastAsia"/>
          <w:bCs/>
        </w:rPr>
        <w:t>分；</w:t>
      </w:r>
    </w:p>
    <w:p w:rsidR="002D3E52" w:rsidRDefault="002D3E52" w:rsidP="002D3E52">
      <w:pPr>
        <w:pStyle w:val="p15"/>
        <w:adjustRightInd w:val="0"/>
        <w:snapToGrid w:val="0"/>
        <w:spacing w:line="400" w:lineRule="exact"/>
        <w:ind w:firstLine="420"/>
        <w:rPr>
          <w:bCs/>
        </w:rPr>
      </w:pPr>
      <w:r>
        <w:rPr>
          <w:rFonts w:hint="eastAsia"/>
          <w:bCs/>
        </w:rPr>
        <w:t>【备注：1、考核期为2017年1月1日起至今，</w:t>
      </w:r>
      <w:r>
        <w:rPr>
          <w:rFonts w:hint="eastAsia"/>
          <w:bCs/>
          <w:color w:val="000000"/>
          <w:spacing w:val="-6"/>
        </w:rPr>
        <w:t>提供</w:t>
      </w:r>
      <w:r>
        <w:rPr>
          <w:rFonts w:hint="eastAsia"/>
          <w:color w:val="000000"/>
        </w:rPr>
        <w:t>合同或中标/成交通知书等证明文件</w:t>
      </w:r>
      <w:r>
        <w:rPr>
          <w:rFonts w:hint="eastAsia"/>
          <w:bCs/>
        </w:rPr>
        <w:t xml:space="preserve">，原件备查。】 </w:t>
      </w:r>
    </w:p>
    <w:p w:rsidR="00E33179" w:rsidRDefault="00C935A1" w:rsidP="002D3E52">
      <w:pPr>
        <w:pStyle w:val="p15"/>
        <w:adjustRightInd w:val="0"/>
        <w:snapToGrid w:val="0"/>
        <w:spacing w:line="400" w:lineRule="exact"/>
        <w:ind w:firstLine="420"/>
        <w:rPr>
          <w:b/>
          <w:bCs/>
          <w:snapToGrid w:val="0"/>
        </w:rPr>
      </w:pPr>
      <w:r>
        <w:rPr>
          <w:b/>
          <w:bCs/>
        </w:rPr>
        <w:t>3</w:t>
      </w:r>
      <w:r>
        <w:rPr>
          <w:rFonts w:hint="eastAsia"/>
          <w:b/>
          <w:bCs/>
        </w:rPr>
        <w:t>．</w:t>
      </w:r>
      <w:r>
        <w:rPr>
          <w:rFonts w:hint="eastAsia"/>
          <w:b/>
          <w:bCs/>
          <w:snapToGrid w:val="0"/>
        </w:rPr>
        <w:t>服务方案分…………………………………………3</w:t>
      </w:r>
      <w:r w:rsidR="002D3E52">
        <w:rPr>
          <w:rFonts w:hint="eastAsia"/>
          <w:b/>
          <w:bCs/>
          <w:snapToGrid w:val="0"/>
        </w:rPr>
        <w:t>4</w:t>
      </w:r>
      <w:r>
        <w:rPr>
          <w:rFonts w:hint="eastAsia"/>
          <w:b/>
          <w:bCs/>
          <w:snapToGrid w:val="0"/>
        </w:rPr>
        <w:t>分</w:t>
      </w:r>
    </w:p>
    <w:p w:rsidR="00E33179" w:rsidRDefault="00C935A1">
      <w:pPr>
        <w:pStyle w:val="ac"/>
        <w:adjustRightInd w:val="0"/>
        <w:snapToGrid w:val="0"/>
        <w:spacing w:line="360" w:lineRule="exact"/>
        <w:ind w:firstLineChars="200" w:firstLine="422"/>
        <w:jc w:val="left"/>
        <w:rPr>
          <w:rFonts w:hAnsi="宋体" w:cs="宋体"/>
          <w:b/>
        </w:rPr>
      </w:pPr>
      <w:r>
        <w:rPr>
          <w:rFonts w:hAnsi="宋体" w:cs="宋体" w:hint="eastAsia"/>
          <w:b/>
        </w:rPr>
        <w:t>（1）总体工作计划、管理规章制度及档案建立分（满分7分）</w:t>
      </w:r>
    </w:p>
    <w:p w:rsidR="00E33179" w:rsidRDefault="00C935A1">
      <w:pPr>
        <w:pStyle w:val="ac"/>
        <w:adjustRightInd w:val="0"/>
        <w:snapToGrid w:val="0"/>
        <w:spacing w:line="360" w:lineRule="exact"/>
        <w:ind w:firstLineChars="200" w:firstLine="420"/>
        <w:jc w:val="left"/>
        <w:rPr>
          <w:rFonts w:hAnsi="宋体" w:cs="宋体"/>
        </w:rPr>
      </w:pPr>
      <w:r>
        <w:rPr>
          <w:rFonts w:hAnsi="宋体" w:cs="宋体" w:hint="eastAsia"/>
        </w:rPr>
        <w:t>一档3分，总体方案有不适用本项目用户需求，无针对性，亮点不多，针对性不强；</w:t>
      </w:r>
    </w:p>
    <w:p w:rsidR="00E33179" w:rsidRDefault="00C935A1">
      <w:pPr>
        <w:pStyle w:val="ac"/>
        <w:adjustRightInd w:val="0"/>
        <w:snapToGrid w:val="0"/>
        <w:spacing w:line="360" w:lineRule="exact"/>
        <w:ind w:firstLineChars="200" w:firstLine="420"/>
        <w:jc w:val="left"/>
        <w:rPr>
          <w:rStyle w:val="afd"/>
          <w:rFonts w:hAnsi="宋体" w:cs="宋体"/>
          <w:kern w:val="0"/>
        </w:rPr>
      </w:pPr>
      <w:r>
        <w:rPr>
          <w:rFonts w:hAnsi="宋体" w:cs="宋体" w:hint="eastAsia"/>
        </w:rPr>
        <w:t>二档5分，总体方案基本适用本项目用户需求，针对性一般，方案架构基本完整，较为合理，基本可行得；</w:t>
      </w:r>
    </w:p>
    <w:p w:rsidR="00E33179" w:rsidRDefault="00C935A1">
      <w:pPr>
        <w:pStyle w:val="ac"/>
        <w:adjustRightInd w:val="0"/>
        <w:snapToGrid w:val="0"/>
        <w:spacing w:line="360" w:lineRule="exact"/>
        <w:ind w:firstLineChars="200" w:firstLine="420"/>
        <w:jc w:val="left"/>
        <w:rPr>
          <w:rStyle w:val="afd"/>
          <w:rFonts w:hAnsi="宋体" w:cs="宋体"/>
          <w:kern w:val="0"/>
        </w:rPr>
      </w:pPr>
      <w:r>
        <w:rPr>
          <w:rStyle w:val="afd"/>
          <w:rFonts w:hAnsi="宋体" w:cs="宋体" w:hint="eastAsia"/>
          <w:kern w:val="0"/>
        </w:rPr>
        <w:lastRenderedPageBreak/>
        <w:t>三档7分，</w:t>
      </w:r>
      <w:r>
        <w:rPr>
          <w:rFonts w:hAnsi="宋体" w:cs="宋体" w:hint="eastAsia"/>
        </w:rPr>
        <w:t>完全适用本项目用户需求，有较强针对性，完整详细，科学合理，亮点多，可行性强。</w:t>
      </w:r>
    </w:p>
    <w:p w:rsidR="00E33179" w:rsidRDefault="00C935A1">
      <w:pPr>
        <w:pStyle w:val="ac"/>
        <w:adjustRightInd w:val="0"/>
        <w:snapToGrid w:val="0"/>
        <w:spacing w:line="360" w:lineRule="exact"/>
        <w:ind w:firstLineChars="200" w:firstLine="420"/>
        <w:jc w:val="left"/>
        <w:rPr>
          <w:rFonts w:hAnsi="宋体" w:cs="宋体"/>
        </w:rPr>
      </w:pPr>
      <w:r>
        <w:rPr>
          <w:rFonts w:hAnsi="宋体" w:cs="宋体" w:hint="eastAsia"/>
        </w:rPr>
        <w:t>由评标委员会在打分前根据各投标人的工作计划、管理规章制度及档案建立与管理制度确定各投标人所属档次。</w:t>
      </w:r>
    </w:p>
    <w:p w:rsidR="002D3E52" w:rsidRDefault="00C935A1" w:rsidP="002D3E52">
      <w:pPr>
        <w:pStyle w:val="ac"/>
        <w:adjustRightInd w:val="0"/>
        <w:snapToGrid w:val="0"/>
        <w:spacing w:line="360" w:lineRule="exact"/>
        <w:ind w:firstLineChars="200" w:firstLine="422"/>
        <w:jc w:val="left"/>
        <w:rPr>
          <w:rFonts w:hAnsi="宋体" w:cs="宋体"/>
          <w:b/>
        </w:rPr>
      </w:pPr>
      <w:r>
        <w:rPr>
          <w:rFonts w:hAnsi="宋体" w:cs="宋体" w:hint="eastAsia"/>
          <w:b/>
        </w:rPr>
        <w:t>（2）</w:t>
      </w:r>
      <w:r w:rsidR="002D3E52">
        <w:rPr>
          <w:rFonts w:hAnsi="宋体" w:cs="宋体" w:hint="eastAsia"/>
          <w:b/>
        </w:rPr>
        <w:t>人员、物资配置及管理方案分（满分</w:t>
      </w:r>
      <w:r w:rsidR="002D3E52">
        <w:rPr>
          <w:rFonts w:hAnsi="宋体" w:cs="宋体" w:hint="eastAsia"/>
          <w:b/>
          <w:color w:val="FF0000"/>
        </w:rPr>
        <w:t>7</w:t>
      </w:r>
      <w:r w:rsidR="002D3E52">
        <w:rPr>
          <w:rFonts w:hAnsi="宋体" w:cs="宋体" w:hint="eastAsia"/>
          <w:b/>
        </w:rPr>
        <w:t>分）</w:t>
      </w:r>
    </w:p>
    <w:p w:rsidR="005A796C" w:rsidRDefault="005A796C" w:rsidP="005A796C">
      <w:pPr>
        <w:pStyle w:val="ac"/>
        <w:adjustRightInd w:val="0"/>
        <w:snapToGrid w:val="0"/>
        <w:spacing w:after="156" w:line="360" w:lineRule="exact"/>
        <w:ind w:firstLineChars="257" w:firstLine="540"/>
        <w:jc w:val="left"/>
        <w:rPr>
          <w:rFonts w:hAnsi="宋体" w:cs="宋体"/>
          <w:color w:val="FF0000"/>
        </w:rPr>
      </w:pPr>
      <w:r>
        <w:rPr>
          <w:rFonts w:hAnsi="宋体" w:cs="宋体" w:hint="eastAsia"/>
          <w:color w:val="FF0000"/>
        </w:rPr>
        <w:t>一档（</w:t>
      </w:r>
      <w:r w:rsidR="00DC0C68">
        <w:rPr>
          <w:rFonts w:hAnsi="宋体" w:cs="宋体" w:hint="eastAsia"/>
          <w:color w:val="FF0000"/>
        </w:rPr>
        <w:t>3</w:t>
      </w:r>
      <w:r>
        <w:rPr>
          <w:rFonts w:hAnsi="宋体" w:cs="宋体" w:hint="eastAsia"/>
          <w:color w:val="FF0000"/>
        </w:rPr>
        <w:t>分）.投标人拟投入项目人员、物资配置不能根据区域实际情况考虑，投入的人员不合理，整体配备人员方案差的。（拟投入人员均需提供相应的证书复印件，原件核查，否则不计分）。</w:t>
      </w:r>
    </w:p>
    <w:p w:rsidR="005A796C" w:rsidRDefault="005A796C" w:rsidP="005A796C">
      <w:pPr>
        <w:pStyle w:val="ac"/>
        <w:adjustRightInd w:val="0"/>
        <w:snapToGrid w:val="0"/>
        <w:spacing w:line="360" w:lineRule="exact"/>
        <w:ind w:firstLineChars="257" w:firstLine="540"/>
        <w:jc w:val="left"/>
        <w:rPr>
          <w:rFonts w:hAnsi="宋体" w:cs="宋体"/>
          <w:color w:val="FF0000"/>
        </w:rPr>
      </w:pPr>
      <w:r>
        <w:rPr>
          <w:rFonts w:hAnsi="宋体" w:cs="宋体" w:hint="eastAsia"/>
          <w:color w:val="FF0000"/>
        </w:rPr>
        <w:t>二档（</w:t>
      </w:r>
      <w:r w:rsidR="00DC0C68">
        <w:rPr>
          <w:rFonts w:hAnsi="宋体" w:cs="宋体" w:hint="eastAsia"/>
          <w:color w:val="FF0000"/>
        </w:rPr>
        <w:t>5</w:t>
      </w:r>
      <w:r>
        <w:rPr>
          <w:rFonts w:hAnsi="宋体" w:cs="宋体" w:hint="eastAsia"/>
          <w:color w:val="FF0000"/>
        </w:rPr>
        <w:t>分）.投标人拟投入人员、物资配置能满足“项目采购需求”的要求，投入的项目人员配备能根据区域实际情况考虑，拟投入的保安员持有公安部门颁发的保安证、投入的保洁员持有经人力资源和社会保障厅（局）培训持有职业技能培训证书的，并且以上投入的人员根据该项目不同的服务区域特点和实际现状进行有针对性安排岗位，整体方案一般的。（以上人员均需提供相应的证书复印件，原件备查，否则不计分）。</w:t>
      </w:r>
    </w:p>
    <w:p w:rsidR="005A796C" w:rsidRDefault="005A796C" w:rsidP="005A796C">
      <w:pPr>
        <w:pStyle w:val="ac"/>
        <w:adjustRightInd w:val="0"/>
        <w:snapToGrid w:val="0"/>
        <w:spacing w:line="360" w:lineRule="exact"/>
        <w:ind w:firstLineChars="257" w:firstLine="540"/>
        <w:jc w:val="left"/>
        <w:rPr>
          <w:rFonts w:hAnsi="宋体" w:cs="宋体"/>
          <w:color w:val="FF0000"/>
        </w:rPr>
      </w:pPr>
      <w:r>
        <w:rPr>
          <w:rFonts w:hAnsi="宋体" w:cs="宋体" w:hint="eastAsia"/>
          <w:color w:val="FF0000"/>
        </w:rPr>
        <w:t>三档（7分）.投标人拟投入拟投入人员、物资配置完全满足“项目采购需求”的要求，项目的人员配备能根据区域实际情况，整体配备方案优秀，拟投入的保安员持有公安部门颁发的保安证、投入的保洁员持有经人力资源和社会保障厅（局）培训持有职业技能培训证书、投入的工程维护组人员持同时有高低</w:t>
      </w:r>
      <w:r w:rsidR="00DC0C68">
        <w:rPr>
          <w:rFonts w:hAnsi="宋体" w:cs="宋体" w:hint="eastAsia"/>
          <w:color w:val="FF0000"/>
        </w:rPr>
        <w:t>压</w:t>
      </w:r>
      <w:r>
        <w:rPr>
          <w:rFonts w:hAnsi="宋体" w:cs="宋体" w:hint="eastAsia"/>
          <w:color w:val="FF0000"/>
        </w:rPr>
        <w:t>电工证的，并且以上投入的人员根据该项目不同的服务区域特点和实际现状进行有针对性安排岗位。（以上人员均需提供相应的证书复印件，原件备查，否则不计分）。</w:t>
      </w:r>
    </w:p>
    <w:p w:rsidR="005A796C" w:rsidRDefault="005A796C" w:rsidP="005A796C">
      <w:pPr>
        <w:widowControl/>
        <w:jc w:val="left"/>
        <w:rPr>
          <w:rFonts w:ascii="宋体" w:hAnsi="宋体" w:cs="宋体"/>
          <w:kern w:val="0"/>
          <w:sz w:val="24"/>
        </w:rPr>
      </w:pPr>
      <w:r>
        <w:rPr>
          <w:rFonts w:hAnsi="宋体" w:cs="宋体" w:hint="eastAsia"/>
          <w:color w:val="FF0000"/>
        </w:rPr>
        <w:t>由评标委员会在打分前根据各投标人的人员、物资配置及管理方案确定各投标人所属档次。</w:t>
      </w:r>
    </w:p>
    <w:p w:rsidR="00E33179" w:rsidRDefault="00C935A1">
      <w:pPr>
        <w:pStyle w:val="ac"/>
        <w:adjustRightInd w:val="0"/>
        <w:snapToGrid w:val="0"/>
        <w:spacing w:line="360" w:lineRule="exact"/>
        <w:ind w:firstLineChars="200" w:firstLine="422"/>
        <w:jc w:val="left"/>
        <w:rPr>
          <w:rFonts w:hAnsi="宋体" w:cs="宋体"/>
          <w:b/>
        </w:rPr>
      </w:pPr>
      <w:r>
        <w:rPr>
          <w:rFonts w:hAnsi="宋体" w:cs="宋体" w:hint="eastAsia"/>
          <w:b/>
        </w:rPr>
        <w:t>（3）卫生保洁管理服务方案分（满分5分）</w:t>
      </w:r>
    </w:p>
    <w:p w:rsidR="00E33179" w:rsidRDefault="00C935A1" w:rsidP="0081235F">
      <w:pPr>
        <w:pStyle w:val="ac"/>
        <w:adjustRightInd w:val="0"/>
        <w:snapToGrid w:val="0"/>
        <w:spacing w:line="360" w:lineRule="exact"/>
        <w:ind w:firstLineChars="257" w:firstLine="540"/>
        <w:jc w:val="left"/>
        <w:rPr>
          <w:rFonts w:hAnsi="宋体" w:cs="宋体"/>
        </w:rPr>
      </w:pPr>
      <w:r>
        <w:rPr>
          <w:rFonts w:hAnsi="宋体" w:cs="宋体" w:hint="eastAsia"/>
        </w:rPr>
        <w:t>一档1分，方案简单，内容没有针对性；</w:t>
      </w:r>
    </w:p>
    <w:p w:rsidR="00E33179" w:rsidRDefault="00C935A1" w:rsidP="0081235F">
      <w:pPr>
        <w:pStyle w:val="ac"/>
        <w:adjustRightInd w:val="0"/>
        <w:snapToGrid w:val="0"/>
        <w:spacing w:line="360" w:lineRule="exact"/>
        <w:ind w:firstLineChars="257" w:firstLine="540"/>
        <w:jc w:val="left"/>
        <w:rPr>
          <w:rFonts w:hAnsi="宋体" w:cs="宋体"/>
        </w:rPr>
      </w:pPr>
      <w:r>
        <w:rPr>
          <w:rFonts w:hAnsi="宋体" w:cs="宋体" w:hint="eastAsia"/>
        </w:rPr>
        <w:t>二档3分，方案较合理、较完整,基本满足要求；</w:t>
      </w:r>
    </w:p>
    <w:p w:rsidR="00E33179" w:rsidRDefault="00C935A1" w:rsidP="0081235F">
      <w:pPr>
        <w:pStyle w:val="ac"/>
        <w:adjustRightInd w:val="0"/>
        <w:snapToGrid w:val="0"/>
        <w:spacing w:line="360" w:lineRule="exact"/>
        <w:ind w:firstLineChars="257" w:firstLine="540"/>
        <w:jc w:val="left"/>
        <w:rPr>
          <w:rFonts w:hAnsi="宋体" w:cs="宋体"/>
        </w:rPr>
      </w:pPr>
      <w:r>
        <w:rPr>
          <w:rFonts w:hAnsi="宋体" w:cs="宋体" w:hint="eastAsia"/>
        </w:rPr>
        <w:t>三档5分，方案内容详实、合理、完整,能完全满足项目需要。</w:t>
      </w:r>
    </w:p>
    <w:p w:rsidR="00E33179" w:rsidRDefault="00C935A1">
      <w:pPr>
        <w:pStyle w:val="ac"/>
        <w:adjustRightInd w:val="0"/>
        <w:snapToGrid w:val="0"/>
        <w:spacing w:line="360" w:lineRule="exact"/>
        <w:ind w:firstLineChars="220" w:firstLine="462"/>
        <w:jc w:val="left"/>
        <w:rPr>
          <w:rFonts w:hAnsi="宋体" w:cs="宋体"/>
        </w:rPr>
      </w:pPr>
      <w:r>
        <w:rPr>
          <w:rFonts w:hAnsi="宋体" w:cs="宋体" w:hint="eastAsia"/>
        </w:rPr>
        <w:t>由评标委员会在打分前根据各投标人的保洁管理方案确定各投标人所属档次。</w:t>
      </w:r>
    </w:p>
    <w:p w:rsidR="00E33179" w:rsidRDefault="00C935A1">
      <w:pPr>
        <w:pStyle w:val="ac"/>
        <w:adjustRightInd w:val="0"/>
        <w:snapToGrid w:val="0"/>
        <w:spacing w:line="360" w:lineRule="exact"/>
        <w:ind w:firstLineChars="200" w:firstLine="422"/>
        <w:rPr>
          <w:rFonts w:hAnsi="宋体" w:cs="宋体"/>
          <w:b/>
        </w:rPr>
      </w:pPr>
      <w:r>
        <w:rPr>
          <w:rFonts w:hAnsi="宋体" w:cs="宋体" w:hint="eastAsia"/>
          <w:b/>
        </w:rPr>
        <w:t>（4）公共秩序维护管理方案分（满分5分）</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一档1分，方案有不适用本项目用户需求，亮点不多，针对性不强；</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二档3分，方案基本适用本项目用户需求，方案架构基本完整，较为合理，基本可行；</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三档5分，方案完全适用本项目用户需求，完整详细，科学合理，亮点多，可行性强；</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评标委员会根据各投标人提供的公共秩序维护措施（如安全应急预案、安保、消防等服务）服务方案确定各投标人所属档次。</w:t>
      </w:r>
    </w:p>
    <w:p w:rsidR="00E33179" w:rsidRDefault="00C935A1">
      <w:pPr>
        <w:pStyle w:val="p15"/>
        <w:adjustRightInd w:val="0"/>
        <w:snapToGrid w:val="0"/>
        <w:spacing w:line="360" w:lineRule="exact"/>
        <w:ind w:firstLine="420"/>
        <w:rPr>
          <w:b/>
        </w:rPr>
      </w:pPr>
      <w:r>
        <w:rPr>
          <w:rFonts w:hint="eastAsia"/>
          <w:b/>
        </w:rPr>
        <w:t>（5）水电管理服务方案分（满分5分）</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一档1分，方案有不适用本项目用户需求，亮点不多，针对性不强；</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二档3分，方案基本适用本项目用户需求，方案架构基本完整，较为合理，基本可行；</w:t>
      </w:r>
    </w:p>
    <w:p w:rsidR="00E33179" w:rsidRDefault="00C935A1">
      <w:pPr>
        <w:pStyle w:val="ac"/>
        <w:adjustRightInd w:val="0"/>
        <w:snapToGrid w:val="0"/>
        <w:spacing w:line="360" w:lineRule="exact"/>
        <w:ind w:firstLineChars="171" w:firstLine="359"/>
        <w:jc w:val="left"/>
        <w:rPr>
          <w:rFonts w:hAnsi="宋体" w:cs="宋体"/>
        </w:rPr>
      </w:pPr>
      <w:r>
        <w:rPr>
          <w:rFonts w:hAnsi="宋体" w:cs="宋体" w:hint="eastAsia"/>
        </w:rPr>
        <w:t>三档5分，方案完全适用本项目用户需求，完整详细，科学合理，亮点多，可行性强；</w:t>
      </w:r>
    </w:p>
    <w:p w:rsidR="00E33179" w:rsidRDefault="00C935A1">
      <w:pPr>
        <w:pStyle w:val="ac"/>
        <w:adjustRightInd w:val="0"/>
        <w:snapToGrid w:val="0"/>
        <w:spacing w:line="360" w:lineRule="exact"/>
        <w:ind w:firstLineChars="220" w:firstLine="462"/>
        <w:jc w:val="left"/>
        <w:rPr>
          <w:rFonts w:hAnsi="宋体" w:cs="宋体"/>
        </w:rPr>
      </w:pPr>
      <w:r>
        <w:rPr>
          <w:rFonts w:hAnsi="宋体" w:cs="宋体" w:hint="eastAsia"/>
        </w:rPr>
        <w:t>评标委员会根据各投标人提供水电管理服务方案（如人员安排、响应时间、服务承诺等）确定所属档次。</w:t>
      </w:r>
    </w:p>
    <w:p w:rsidR="00E33179" w:rsidRDefault="00C935A1" w:rsidP="0081235F">
      <w:pPr>
        <w:pStyle w:val="ac"/>
        <w:adjustRightInd w:val="0"/>
        <w:snapToGrid w:val="0"/>
        <w:spacing w:line="360" w:lineRule="exact"/>
        <w:ind w:firstLineChars="171" w:firstLine="360"/>
        <w:jc w:val="left"/>
        <w:rPr>
          <w:rFonts w:hAnsi="宋体" w:cs="宋体"/>
        </w:rPr>
      </w:pPr>
      <w:r>
        <w:rPr>
          <w:rFonts w:hAnsi="宋体" w:cs="宋体" w:hint="eastAsia"/>
          <w:b/>
        </w:rPr>
        <w:t>（6）服务承诺分（满分5分）</w:t>
      </w:r>
    </w:p>
    <w:p w:rsidR="00E33179" w:rsidRDefault="00C935A1">
      <w:pPr>
        <w:pStyle w:val="p15"/>
        <w:adjustRightInd w:val="0"/>
        <w:snapToGrid w:val="0"/>
        <w:spacing w:line="360" w:lineRule="exact"/>
        <w:ind w:firstLine="426"/>
      </w:pPr>
      <w:r>
        <w:rPr>
          <w:rFonts w:hint="eastAsia"/>
        </w:rPr>
        <w:t>一档1分：有合理的承诺；</w:t>
      </w:r>
    </w:p>
    <w:p w:rsidR="00E33179" w:rsidRDefault="00C935A1">
      <w:pPr>
        <w:adjustRightInd w:val="0"/>
        <w:snapToGrid w:val="0"/>
        <w:spacing w:line="400" w:lineRule="exact"/>
        <w:ind w:firstLineChars="202" w:firstLine="424"/>
        <w:rPr>
          <w:rFonts w:hAnsi="宋体" w:cs="宋体"/>
        </w:rPr>
      </w:pPr>
      <w:r>
        <w:rPr>
          <w:rFonts w:hAnsi="宋体" w:cs="宋体" w:hint="eastAsia"/>
        </w:rPr>
        <w:t>二档</w:t>
      </w:r>
      <w:r>
        <w:rPr>
          <w:rFonts w:hAnsi="宋体" w:cs="宋体" w:hint="eastAsia"/>
        </w:rPr>
        <w:t>3</w:t>
      </w:r>
      <w:r>
        <w:rPr>
          <w:rFonts w:hAnsi="宋体" w:cs="宋体" w:hint="eastAsia"/>
        </w:rPr>
        <w:t>分：为采购人提供的较好服务承诺，有保障，有一定可行性；</w:t>
      </w:r>
    </w:p>
    <w:p w:rsidR="00E33179" w:rsidRDefault="00C935A1">
      <w:pPr>
        <w:pStyle w:val="ac"/>
        <w:tabs>
          <w:tab w:val="left" w:pos="8960"/>
        </w:tabs>
        <w:adjustRightInd w:val="0"/>
        <w:snapToGrid w:val="0"/>
        <w:spacing w:line="400" w:lineRule="exact"/>
        <w:ind w:firstLineChars="200" w:firstLine="420"/>
        <w:rPr>
          <w:szCs w:val="21"/>
        </w:rPr>
      </w:pPr>
      <w:r>
        <w:rPr>
          <w:rFonts w:hAnsi="宋体" w:cs="宋体" w:hint="eastAsia"/>
        </w:rPr>
        <w:t>三档5分，为采购人提供优质服务承诺，有保障，有特色，可行性强；</w:t>
      </w:r>
      <w:r>
        <w:rPr>
          <w:rFonts w:hAnsi="宋体" w:cs="宋体" w:hint="eastAsia"/>
        </w:rPr>
        <w:tab/>
      </w:r>
    </w:p>
    <w:p w:rsidR="00E33179" w:rsidRDefault="00C935A1">
      <w:pPr>
        <w:pStyle w:val="ac"/>
        <w:adjustRightInd w:val="0"/>
        <w:snapToGrid w:val="0"/>
        <w:spacing w:line="400" w:lineRule="exact"/>
        <w:ind w:firstLineChars="200" w:firstLine="422"/>
        <w:rPr>
          <w:b/>
        </w:rPr>
      </w:pPr>
      <w:r>
        <w:rPr>
          <w:b/>
        </w:rPr>
        <w:t>4</w:t>
      </w:r>
      <w:r>
        <w:rPr>
          <w:rFonts w:hint="eastAsia"/>
          <w:b/>
        </w:rPr>
        <w:t>、</w:t>
      </w:r>
      <w:r>
        <w:rPr>
          <w:rFonts w:hAnsi="宋体" w:hint="eastAsia"/>
          <w:b/>
          <w:bCs/>
        </w:rPr>
        <w:t>信誉</w:t>
      </w:r>
      <w:r>
        <w:rPr>
          <w:rFonts w:hAnsi="宋体" w:hint="eastAsia"/>
          <w:b/>
        </w:rPr>
        <w:t>分………………………………………………………………………</w:t>
      </w:r>
      <w:r w:rsidR="005A796C">
        <w:rPr>
          <w:rFonts w:hint="eastAsia"/>
          <w:b/>
        </w:rPr>
        <w:t>22</w:t>
      </w:r>
      <w:r>
        <w:rPr>
          <w:rFonts w:hint="eastAsia"/>
          <w:b/>
        </w:rPr>
        <w:t>分</w:t>
      </w:r>
    </w:p>
    <w:p w:rsidR="005A796C" w:rsidRDefault="005A796C" w:rsidP="005A796C">
      <w:pPr>
        <w:pStyle w:val="ac"/>
        <w:adjustRightInd w:val="0"/>
        <w:snapToGrid w:val="0"/>
        <w:spacing w:line="400" w:lineRule="exact"/>
        <w:ind w:firstLineChars="202" w:firstLine="424"/>
        <w:jc w:val="left"/>
        <w:rPr>
          <w:lang w:val="zh-CN"/>
        </w:rPr>
      </w:pPr>
      <w:r>
        <w:rPr>
          <w:rFonts w:hint="eastAsia"/>
          <w:lang w:val="zh-CN"/>
        </w:rPr>
        <w:lastRenderedPageBreak/>
        <w:t>（1）</w:t>
      </w:r>
      <w:r>
        <w:rPr>
          <w:rFonts w:hAnsi="宋体" w:hint="eastAsia"/>
          <w:snapToGrid w:val="0"/>
          <w:kern w:val="0"/>
          <w:szCs w:val="21"/>
        </w:rPr>
        <w:t>投标人具有质量管理体系认证、职业健康安全管理体系认证、环境管理体系认证、</w:t>
      </w:r>
      <w:r>
        <w:rPr>
          <w:rFonts w:hAnsi="宋体" w:hint="eastAsia"/>
          <w:snapToGrid w:val="0"/>
          <w:color w:val="FF0000"/>
          <w:kern w:val="0"/>
          <w:szCs w:val="21"/>
        </w:rPr>
        <w:t>信息管理体系认证</w:t>
      </w:r>
      <w:r>
        <w:rPr>
          <w:rFonts w:hAnsi="宋体" w:hint="eastAsia"/>
          <w:snapToGrid w:val="0"/>
          <w:kern w:val="0"/>
          <w:szCs w:val="21"/>
        </w:rPr>
        <w:t>情况，具有其中一项得 1 分，满分</w:t>
      </w:r>
      <w:r>
        <w:rPr>
          <w:rFonts w:hAnsi="宋体" w:hint="eastAsia"/>
          <w:snapToGrid w:val="0"/>
          <w:color w:val="FF0000"/>
          <w:kern w:val="0"/>
          <w:szCs w:val="21"/>
        </w:rPr>
        <w:t>4</w:t>
      </w:r>
      <w:r>
        <w:rPr>
          <w:rFonts w:hAnsi="宋体" w:hint="eastAsia"/>
          <w:snapToGrid w:val="0"/>
          <w:kern w:val="0"/>
          <w:szCs w:val="21"/>
        </w:rPr>
        <w:t>分（提供证书复印件，原件核查）。</w:t>
      </w:r>
    </w:p>
    <w:p w:rsidR="005A796C" w:rsidRDefault="005A796C" w:rsidP="005A796C">
      <w:pPr>
        <w:pStyle w:val="ac"/>
        <w:adjustRightInd w:val="0"/>
        <w:snapToGrid w:val="0"/>
        <w:spacing w:line="400" w:lineRule="exact"/>
        <w:ind w:firstLineChars="202" w:firstLine="424"/>
        <w:jc w:val="left"/>
        <w:rPr>
          <w:color w:val="FF0000"/>
          <w:lang w:val="zh-CN"/>
        </w:rPr>
      </w:pPr>
      <w:r>
        <w:rPr>
          <w:rFonts w:hint="eastAsia"/>
          <w:color w:val="FF0000"/>
          <w:lang w:val="zh-CN"/>
        </w:rPr>
        <w:t>（2）投标人拟投入项目经理同一人同时具备省级及以上政府部门盖章颁发的物业管理师证、中级经济师职称证、公安部消防局颁发的建（构）筑物四级消防员证（需提供消防部门网上证件查询截图）的，每证得</w:t>
      </w:r>
      <w:r>
        <w:rPr>
          <w:rFonts w:hint="eastAsia"/>
          <w:color w:val="FF0000"/>
        </w:rPr>
        <w:t>1</w:t>
      </w:r>
      <w:r>
        <w:rPr>
          <w:rFonts w:hint="eastAsia"/>
          <w:color w:val="FF0000"/>
          <w:lang w:val="zh-CN"/>
        </w:rPr>
        <w:t>分，（提供证书复印件，并提供</w:t>
      </w:r>
      <w:r w:rsidR="00DC0C68">
        <w:rPr>
          <w:rFonts w:hint="eastAsia"/>
          <w:color w:val="FF0000"/>
          <w:lang w:val="zh-CN"/>
        </w:rPr>
        <w:t>2020年最近</w:t>
      </w:r>
      <w:r>
        <w:rPr>
          <w:rFonts w:hint="eastAsia"/>
          <w:color w:val="FF0000"/>
          <w:lang w:val="zh-CN"/>
        </w:rPr>
        <w:t>三个月本单位为其购买社会保险的个人缴费证明复印件，原件备查，材料不齐全，缺一项不得分），满分</w:t>
      </w:r>
      <w:r>
        <w:rPr>
          <w:rFonts w:hint="eastAsia"/>
          <w:color w:val="FF0000"/>
        </w:rPr>
        <w:t>3</w:t>
      </w:r>
      <w:r>
        <w:rPr>
          <w:rFonts w:hint="eastAsia"/>
          <w:color w:val="FF0000"/>
          <w:lang w:val="zh-CN"/>
        </w:rPr>
        <w:t>分。</w:t>
      </w:r>
    </w:p>
    <w:p w:rsidR="004D5C7F" w:rsidRDefault="004D5C7F" w:rsidP="004D5C7F">
      <w:pPr>
        <w:pStyle w:val="ac"/>
        <w:adjustRightInd w:val="0"/>
        <w:snapToGrid w:val="0"/>
        <w:spacing w:line="400" w:lineRule="exact"/>
        <w:ind w:firstLineChars="202" w:firstLine="424"/>
        <w:rPr>
          <w:rFonts w:hAnsi="宋体"/>
          <w:snapToGrid w:val="0"/>
          <w:color w:val="FF0000"/>
          <w:kern w:val="0"/>
          <w:szCs w:val="21"/>
          <w:lang w:val="zh-CN"/>
        </w:rPr>
      </w:pPr>
      <w:r>
        <w:rPr>
          <w:rFonts w:hint="eastAsia"/>
          <w:color w:val="FF0000"/>
          <w:lang w:val="zh-CN"/>
        </w:rPr>
        <w:t>（</w:t>
      </w:r>
      <w:r>
        <w:rPr>
          <w:rFonts w:hint="eastAsia"/>
          <w:color w:val="FF0000"/>
        </w:rPr>
        <w:t>3</w:t>
      </w:r>
      <w:r>
        <w:rPr>
          <w:rFonts w:hint="eastAsia"/>
          <w:color w:val="FF0000"/>
          <w:lang w:val="zh-CN"/>
        </w:rPr>
        <w:t>）</w:t>
      </w:r>
      <w:r>
        <w:rPr>
          <w:rFonts w:hAnsi="宋体" w:hint="eastAsia"/>
          <w:snapToGrid w:val="0"/>
          <w:color w:val="FF0000"/>
          <w:kern w:val="0"/>
          <w:szCs w:val="21"/>
          <w:lang w:val="zh-CN"/>
        </w:rPr>
        <w:t>投标人</w:t>
      </w:r>
      <w:r w:rsidR="00B47598">
        <w:rPr>
          <w:rFonts w:hAnsi="宋体" w:hint="eastAsia"/>
          <w:snapToGrid w:val="0"/>
          <w:color w:val="FF0000"/>
          <w:kern w:val="0"/>
          <w:szCs w:val="21"/>
          <w:lang w:val="zh-CN"/>
        </w:rPr>
        <w:t>2017年</w:t>
      </w:r>
      <w:r w:rsidR="00B47598">
        <w:rPr>
          <w:rFonts w:hAnsi="宋体"/>
          <w:snapToGrid w:val="0"/>
          <w:color w:val="FF0000"/>
          <w:kern w:val="0"/>
          <w:szCs w:val="21"/>
          <w:lang w:val="zh-CN"/>
        </w:rPr>
        <w:t>以来</w:t>
      </w:r>
      <w:r>
        <w:rPr>
          <w:rFonts w:hAnsi="宋体" w:hint="eastAsia"/>
          <w:snapToGrid w:val="0"/>
          <w:color w:val="FF0000"/>
          <w:kern w:val="0"/>
          <w:szCs w:val="21"/>
          <w:lang w:val="zh-CN"/>
        </w:rPr>
        <w:t>获得过市级或以上行政主管部门颁发的“优秀物业服务企业”称号的</w:t>
      </w:r>
      <w:r w:rsidR="0074198A">
        <w:rPr>
          <w:rFonts w:hAnsi="宋体" w:hint="eastAsia"/>
          <w:snapToGrid w:val="0"/>
          <w:color w:val="FF0000"/>
          <w:kern w:val="0"/>
          <w:szCs w:val="21"/>
          <w:lang w:val="zh-CN"/>
        </w:rPr>
        <w:t>得3</w:t>
      </w:r>
      <w:r>
        <w:rPr>
          <w:rFonts w:hAnsi="宋体" w:hint="eastAsia"/>
          <w:snapToGrid w:val="0"/>
          <w:color w:val="FF0000"/>
          <w:kern w:val="0"/>
          <w:szCs w:val="21"/>
          <w:lang w:val="zh-CN"/>
        </w:rPr>
        <w:t>分（以政府行政主管部门下发的文件为准，原件备查）</w:t>
      </w:r>
      <w:r w:rsidR="0074198A">
        <w:rPr>
          <w:rFonts w:hAnsi="宋体" w:hint="eastAsia"/>
          <w:snapToGrid w:val="0"/>
          <w:color w:val="FF0000"/>
          <w:kern w:val="0"/>
          <w:szCs w:val="21"/>
          <w:lang w:val="zh-CN"/>
        </w:rPr>
        <w:t>，满</w:t>
      </w:r>
      <w:r>
        <w:rPr>
          <w:rFonts w:hAnsi="宋体" w:hint="eastAsia"/>
          <w:snapToGrid w:val="0"/>
          <w:color w:val="FF0000"/>
          <w:kern w:val="0"/>
          <w:szCs w:val="21"/>
          <w:lang w:val="zh-CN"/>
        </w:rPr>
        <w:t>分</w:t>
      </w:r>
      <w:r w:rsidR="0074198A">
        <w:rPr>
          <w:rFonts w:hAnsi="宋体" w:hint="eastAsia"/>
          <w:snapToGrid w:val="0"/>
          <w:color w:val="FF0000"/>
          <w:kern w:val="0"/>
          <w:szCs w:val="21"/>
          <w:lang w:val="zh-CN"/>
        </w:rPr>
        <w:t>3</w:t>
      </w:r>
      <w:r>
        <w:rPr>
          <w:rFonts w:hAnsi="宋体" w:hint="eastAsia"/>
          <w:snapToGrid w:val="0"/>
          <w:color w:val="FF0000"/>
          <w:kern w:val="0"/>
          <w:szCs w:val="21"/>
          <w:lang w:val="zh-CN"/>
        </w:rPr>
        <w:t>分。</w:t>
      </w:r>
    </w:p>
    <w:p w:rsidR="004D5C7F" w:rsidRDefault="00C935A1" w:rsidP="004D5C7F">
      <w:pPr>
        <w:pStyle w:val="ac"/>
        <w:adjustRightInd w:val="0"/>
        <w:snapToGrid w:val="0"/>
        <w:spacing w:line="400" w:lineRule="exact"/>
        <w:ind w:firstLineChars="202" w:firstLine="424"/>
        <w:jc w:val="left"/>
        <w:rPr>
          <w:rFonts w:hAnsi="宋体"/>
          <w:snapToGrid w:val="0"/>
          <w:kern w:val="0"/>
          <w:szCs w:val="21"/>
        </w:rPr>
      </w:pPr>
      <w:r>
        <w:rPr>
          <w:rFonts w:hint="eastAsia"/>
          <w:lang w:val="zh-CN"/>
        </w:rPr>
        <w:t>（4）</w:t>
      </w:r>
      <w:r>
        <w:rPr>
          <w:rFonts w:hAnsi="宋体" w:hint="eastAsia"/>
          <w:snapToGrid w:val="0"/>
          <w:kern w:val="0"/>
          <w:szCs w:val="21"/>
        </w:rPr>
        <w:t>投标人2017年以来获得税务行政部门颁发的“纳税信用登记”A级的，每次得2分，满分2分（以税务局出具的信用评价信息文件为准，投标人提供</w:t>
      </w:r>
      <w:r>
        <w:rPr>
          <w:rFonts w:hAnsi="宋体" w:cs="宋体" w:hint="eastAsia"/>
          <w:snapToGrid w:val="0"/>
          <w:kern w:val="0"/>
          <w:szCs w:val="21"/>
        </w:rPr>
        <w:t>证明文件复印件，不提供不得分</w:t>
      </w:r>
      <w:r>
        <w:rPr>
          <w:rFonts w:hAnsi="宋体" w:hint="eastAsia"/>
          <w:snapToGrid w:val="0"/>
          <w:kern w:val="0"/>
          <w:szCs w:val="21"/>
        </w:rPr>
        <w:t>）。</w:t>
      </w:r>
    </w:p>
    <w:p w:rsidR="004D5C7F" w:rsidRDefault="004D5C7F" w:rsidP="004D5C7F">
      <w:pPr>
        <w:pStyle w:val="ac"/>
        <w:adjustRightInd w:val="0"/>
        <w:snapToGrid w:val="0"/>
        <w:spacing w:line="400" w:lineRule="exact"/>
        <w:ind w:firstLineChars="202" w:firstLine="424"/>
        <w:rPr>
          <w:rFonts w:hAnsi="宋体"/>
          <w:snapToGrid w:val="0"/>
          <w:color w:val="FF0000"/>
          <w:kern w:val="0"/>
          <w:szCs w:val="21"/>
        </w:rPr>
      </w:pPr>
      <w:r>
        <w:rPr>
          <w:rFonts w:hint="eastAsia"/>
          <w:color w:val="FF0000"/>
          <w:lang w:val="zh-CN"/>
        </w:rPr>
        <w:t>（</w:t>
      </w:r>
      <w:r>
        <w:rPr>
          <w:rFonts w:hint="eastAsia"/>
          <w:color w:val="FF0000"/>
        </w:rPr>
        <w:t>5</w:t>
      </w:r>
      <w:r>
        <w:rPr>
          <w:rFonts w:hint="eastAsia"/>
          <w:color w:val="FF0000"/>
          <w:lang w:val="zh-CN"/>
        </w:rPr>
        <w:t>）</w:t>
      </w:r>
      <w:r>
        <w:rPr>
          <w:rFonts w:hAnsi="宋体" w:hint="eastAsia"/>
          <w:snapToGrid w:val="0"/>
          <w:color w:val="FF0000"/>
          <w:kern w:val="0"/>
          <w:szCs w:val="21"/>
        </w:rPr>
        <w:t>组织架构完善，投标人成立有中国共产党党支部（需出具上级机关证明文件，原件备查）、工会组织（需出具成立批复，原件备查）、具备劳务派遣经营许可证的各得1分，总分3分。</w:t>
      </w:r>
    </w:p>
    <w:p w:rsidR="004D5C7F" w:rsidRDefault="004D5C7F" w:rsidP="004D5C7F">
      <w:pPr>
        <w:pStyle w:val="ac"/>
        <w:adjustRightInd w:val="0"/>
        <w:snapToGrid w:val="0"/>
        <w:spacing w:line="400" w:lineRule="exact"/>
        <w:ind w:firstLineChars="202" w:firstLine="424"/>
        <w:jc w:val="left"/>
        <w:rPr>
          <w:rFonts w:hAnsi="宋体"/>
          <w:snapToGrid w:val="0"/>
          <w:kern w:val="0"/>
          <w:szCs w:val="21"/>
        </w:rPr>
      </w:pPr>
      <w:r>
        <w:rPr>
          <w:rFonts w:hAnsi="宋体" w:hint="eastAsia"/>
          <w:snapToGrid w:val="0"/>
          <w:color w:val="FF0000"/>
          <w:kern w:val="0"/>
          <w:szCs w:val="21"/>
          <w:lang w:val="zh-CN"/>
        </w:rPr>
        <w:t>（6）投标人承接的服务</w:t>
      </w:r>
      <w:r w:rsidR="00B47598">
        <w:rPr>
          <w:rFonts w:hAnsi="宋体" w:hint="eastAsia"/>
          <w:snapToGrid w:val="0"/>
          <w:color w:val="FF0000"/>
          <w:kern w:val="0"/>
          <w:szCs w:val="21"/>
          <w:lang w:val="zh-CN"/>
        </w:rPr>
        <w:t>2017年</w:t>
      </w:r>
      <w:r w:rsidR="00B47598">
        <w:rPr>
          <w:rFonts w:hAnsi="宋体"/>
          <w:snapToGrid w:val="0"/>
          <w:color w:val="FF0000"/>
          <w:kern w:val="0"/>
          <w:szCs w:val="21"/>
          <w:lang w:val="zh-CN"/>
        </w:rPr>
        <w:t>以来</w:t>
      </w:r>
      <w:bookmarkStart w:id="75" w:name="_GoBack"/>
      <w:bookmarkEnd w:id="75"/>
      <w:r>
        <w:rPr>
          <w:rFonts w:hAnsi="宋体" w:hint="eastAsia"/>
          <w:snapToGrid w:val="0"/>
          <w:color w:val="FF0000"/>
          <w:kern w:val="0"/>
          <w:szCs w:val="21"/>
          <w:lang w:val="zh-CN"/>
        </w:rPr>
        <w:t>项目获得市级物业管理行政主管部门（或物业协会）颁发的优秀或示范物业顶目等相关荣誉的每项得</w:t>
      </w:r>
      <w:r>
        <w:rPr>
          <w:rFonts w:hAnsi="宋体" w:hint="eastAsia"/>
          <w:snapToGrid w:val="0"/>
          <w:color w:val="FF0000"/>
          <w:kern w:val="0"/>
          <w:szCs w:val="21"/>
        </w:rPr>
        <w:t>1</w:t>
      </w:r>
      <w:r>
        <w:rPr>
          <w:rFonts w:hAnsi="宋体" w:hint="eastAsia"/>
          <w:snapToGrid w:val="0"/>
          <w:color w:val="FF0000"/>
          <w:kern w:val="0"/>
          <w:szCs w:val="21"/>
          <w:lang w:val="zh-CN"/>
        </w:rPr>
        <w:t>分；获得省级以上（或自治区、直辖市）级物业管理行政主管部门（或物业协会）颁发的优秀或示范物业顶目等相关荣誉的每项得</w:t>
      </w:r>
      <w:r>
        <w:rPr>
          <w:rFonts w:hAnsi="宋体" w:hint="eastAsia"/>
          <w:snapToGrid w:val="0"/>
          <w:color w:val="FF0000"/>
          <w:kern w:val="0"/>
          <w:szCs w:val="21"/>
        </w:rPr>
        <w:t>2</w:t>
      </w:r>
      <w:r>
        <w:rPr>
          <w:rFonts w:hAnsi="宋体" w:hint="eastAsia"/>
          <w:snapToGrid w:val="0"/>
          <w:color w:val="FF0000"/>
          <w:kern w:val="0"/>
          <w:szCs w:val="21"/>
          <w:lang w:val="zh-CN"/>
        </w:rPr>
        <w:t>分（提供证书复印件或主管部门文件公示，同一项目不同时期获得的，可重复计分，原件备查）</w:t>
      </w:r>
      <w:r>
        <w:rPr>
          <w:rFonts w:hAnsi="宋体" w:hint="eastAsia"/>
          <w:snapToGrid w:val="0"/>
          <w:color w:val="FF0000"/>
          <w:kern w:val="0"/>
          <w:szCs w:val="21"/>
        </w:rPr>
        <w:t>.</w:t>
      </w:r>
      <w:r>
        <w:rPr>
          <w:rFonts w:hAnsi="宋体" w:hint="eastAsia"/>
          <w:snapToGrid w:val="0"/>
          <w:color w:val="FF0000"/>
          <w:kern w:val="0"/>
          <w:szCs w:val="21"/>
          <w:lang w:val="zh-CN"/>
        </w:rPr>
        <w:t>满分</w:t>
      </w:r>
      <w:r>
        <w:rPr>
          <w:rFonts w:hAnsi="宋体" w:hint="eastAsia"/>
          <w:snapToGrid w:val="0"/>
          <w:color w:val="FF0000"/>
          <w:kern w:val="0"/>
          <w:szCs w:val="21"/>
        </w:rPr>
        <w:t>4</w:t>
      </w:r>
      <w:r>
        <w:rPr>
          <w:rFonts w:hAnsi="宋体" w:hint="eastAsia"/>
          <w:snapToGrid w:val="0"/>
          <w:color w:val="FF0000"/>
          <w:kern w:val="0"/>
          <w:szCs w:val="21"/>
          <w:lang w:val="zh-CN"/>
        </w:rPr>
        <w:t>分；</w:t>
      </w:r>
    </w:p>
    <w:p w:rsidR="00E33179" w:rsidRDefault="00AA06EA">
      <w:pPr>
        <w:pStyle w:val="p15"/>
        <w:adjustRightInd w:val="0"/>
        <w:snapToGrid w:val="0"/>
        <w:spacing w:line="400" w:lineRule="exact"/>
        <w:ind w:firstLine="420"/>
      </w:pPr>
      <w:r>
        <w:rPr>
          <w:rFonts w:hAnsi="Courier New" w:hint="eastAsia"/>
          <w:color w:val="FF0000"/>
          <w:szCs w:val="20"/>
          <w:lang w:val="zh-CN"/>
        </w:rPr>
        <w:t>（</w:t>
      </w:r>
      <w:r>
        <w:rPr>
          <w:rFonts w:hAnsi="Courier New"/>
          <w:color w:val="FF0000"/>
          <w:szCs w:val="20"/>
        </w:rPr>
        <w:t>7</w:t>
      </w:r>
      <w:r>
        <w:rPr>
          <w:rFonts w:hAnsi="Courier New" w:hint="eastAsia"/>
          <w:color w:val="FF0000"/>
          <w:szCs w:val="20"/>
          <w:lang w:val="zh-CN"/>
        </w:rPr>
        <w:t>）考察供应商技术能力及创新管理能力，供应商持有楼宇消防智能化管理系统、环境管理系统、工程维修智能化管理系统，每个证书得</w:t>
      </w:r>
      <w:r>
        <w:rPr>
          <w:rFonts w:hAnsi="Courier New"/>
          <w:color w:val="FF0000"/>
          <w:szCs w:val="20"/>
          <w:lang w:val="zh-CN"/>
        </w:rPr>
        <w:t>1</w:t>
      </w:r>
      <w:r>
        <w:rPr>
          <w:rFonts w:hAnsi="Courier New" w:hint="eastAsia"/>
          <w:color w:val="FF0000"/>
          <w:szCs w:val="20"/>
          <w:lang w:val="zh-CN"/>
        </w:rPr>
        <w:t>分，满分</w:t>
      </w:r>
      <w:r>
        <w:rPr>
          <w:rFonts w:hAnsi="Courier New"/>
          <w:color w:val="FF0000"/>
          <w:szCs w:val="20"/>
          <w:lang w:val="zh-CN"/>
        </w:rPr>
        <w:t>3</w:t>
      </w:r>
      <w:r>
        <w:rPr>
          <w:rFonts w:hAnsi="Courier New" w:hint="eastAsia"/>
          <w:color w:val="FF0000"/>
          <w:szCs w:val="20"/>
          <w:lang w:val="zh-CN"/>
        </w:rPr>
        <w:t>分（提供国家著作权行政管理部门颁发的对应系统名称一致的计算机软件著作权登记证书且加盖公章的有效证书复印件，否则不计分，原件备查）。</w:t>
      </w:r>
    </w:p>
    <w:p w:rsidR="00E33179" w:rsidRDefault="00E33179" w:rsidP="004D5C7F">
      <w:pPr>
        <w:pStyle w:val="p15"/>
        <w:adjustRightInd w:val="0"/>
        <w:snapToGrid w:val="0"/>
        <w:spacing w:line="400" w:lineRule="exact"/>
        <w:ind w:firstLine="420"/>
      </w:pPr>
    </w:p>
    <w:p w:rsidR="00E33179" w:rsidRDefault="00C935A1">
      <w:pPr>
        <w:pStyle w:val="p15"/>
        <w:adjustRightInd w:val="0"/>
        <w:snapToGrid w:val="0"/>
        <w:spacing w:line="400" w:lineRule="exact"/>
        <w:ind w:firstLine="420"/>
      </w:pPr>
      <w:r>
        <w:rPr>
          <w:rFonts w:hint="eastAsia"/>
        </w:rPr>
        <w:t>（三）总得分</w:t>
      </w:r>
      <w:r>
        <w:t xml:space="preserve"> =</w:t>
      </w:r>
      <w:r>
        <w:rPr>
          <w:b/>
          <w:bCs/>
        </w:rPr>
        <w:t xml:space="preserve"> 1 + 2 + 3+ 4</w:t>
      </w:r>
      <w:r>
        <w:rPr>
          <w:rFonts w:hint="eastAsia"/>
        </w:rPr>
        <w:t>。</w:t>
      </w:r>
    </w:p>
    <w:p w:rsidR="00E33179" w:rsidRDefault="00C935A1">
      <w:pPr>
        <w:pStyle w:val="ac"/>
        <w:adjustRightInd w:val="0"/>
        <w:snapToGrid w:val="0"/>
        <w:spacing w:line="400" w:lineRule="exact"/>
        <w:ind w:firstLineChars="200" w:firstLine="422"/>
        <w:rPr>
          <w:rFonts w:hAnsi="宋体" w:cs="宋体"/>
          <w:b/>
        </w:rPr>
      </w:pPr>
      <w:r>
        <w:rPr>
          <w:rFonts w:hAnsi="宋体" w:cs="宋体" w:hint="eastAsia"/>
          <w:b/>
        </w:rPr>
        <w:t>三、中标候选人推荐原则</w:t>
      </w:r>
    </w:p>
    <w:p w:rsidR="00E33179" w:rsidRDefault="00C935A1">
      <w:pPr>
        <w:pStyle w:val="ac"/>
        <w:adjustRightInd w:val="0"/>
        <w:snapToGrid w:val="0"/>
        <w:spacing w:line="400" w:lineRule="exact"/>
        <w:ind w:firstLineChars="200" w:firstLine="420"/>
        <w:rPr>
          <w:rFonts w:hAnsi="宋体" w:cs="宋体"/>
        </w:rPr>
      </w:pPr>
      <w:r>
        <w:rPr>
          <w:rFonts w:hAnsi="宋体" w:cs="宋体" w:hint="eastAsia"/>
        </w:rPr>
        <w:t>（</w:t>
      </w:r>
      <w:r>
        <w:rPr>
          <w:rFonts w:hAnsi="宋体" w:cs="宋体"/>
        </w:rPr>
        <w:t>1</w:t>
      </w:r>
      <w:r>
        <w:rPr>
          <w:rFonts w:hAnsi="宋体" w:cs="宋体" w:hint="eastAsia"/>
        </w:rPr>
        <w:t>）评标委员会将根据得分由高到低排列次序（</w:t>
      </w:r>
      <w:r>
        <w:rPr>
          <w:rFonts w:hAnsi="宋体" w:cs="宋体" w:hint="eastAsia"/>
          <w:b/>
        </w:rPr>
        <w:t>得分相同时，以投标报价由低到高顺序排列；得分相同且投标报价相同的，按服务方案优劣顺序排列</w:t>
      </w:r>
      <w:r>
        <w:rPr>
          <w:rFonts w:hAnsi="宋体" w:cs="宋体" w:hint="eastAsia"/>
        </w:rPr>
        <w:t>）并推荐中标候选人</w:t>
      </w:r>
      <w:r>
        <w:rPr>
          <w:rFonts w:hAnsi="宋体" w:cs="宋体"/>
        </w:rPr>
        <w:t>3</w:t>
      </w:r>
      <w:r>
        <w:rPr>
          <w:rFonts w:hAnsi="宋体" w:cs="宋体" w:hint="eastAsia"/>
        </w:rPr>
        <w:t>名。得分最高的中标候选人（得分相同时，以投标报价由低到高顺序排列；得分相同且投标报价相同的，按服务方案优劣顺序排列）为中标人。采购人应当确定评审委员会推荐排名第一的中标候选人为中标人。</w:t>
      </w:r>
    </w:p>
    <w:p w:rsidR="00E33179" w:rsidRDefault="00C935A1">
      <w:pPr>
        <w:pStyle w:val="ac"/>
        <w:adjustRightInd w:val="0"/>
        <w:snapToGrid w:val="0"/>
        <w:spacing w:line="400" w:lineRule="exact"/>
        <w:ind w:firstLineChars="200" w:firstLine="420"/>
        <w:rPr>
          <w:rFonts w:hAnsi="宋体" w:cs="宋体"/>
        </w:rPr>
      </w:pPr>
      <w:r>
        <w:rPr>
          <w:rFonts w:hAnsi="宋体" w:cs="宋体" w:hint="eastAsia"/>
        </w:rPr>
        <w:t>排名第一的中标候选人放弃中标、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p>
    <w:p w:rsidR="00E33179" w:rsidRDefault="00C935A1">
      <w:pPr>
        <w:autoSpaceDE w:val="0"/>
        <w:autoSpaceDN w:val="0"/>
        <w:adjustRightInd w:val="0"/>
        <w:snapToGrid w:val="0"/>
        <w:spacing w:line="400" w:lineRule="exact"/>
        <w:ind w:firstLineChars="150" w:firstLine="315"/>
        <w:rPr>
          <w:rFonts w:ascii="宋体" w:cs="宋体"/>
          <w:szCs w:val="21"/>
        </w:rPr>
      </w:pPr>
      <w:r>
        <w:rPr>
          <w:rFonts w:ascii="宋体" w:hAnsi="宋体" w:cs="宋体" w:hint="eastAsia"/>
          <w:bCs/>
        </w:rPr>
        <w:t>（</w:t>
      </w:r>
      <w:r>
        <w:rPr>
          <w:rFonts w:ascii="宋体" w:hAnsi="宋体" w:cs="宋体"/>
          <w:bCs/>
        </w:rPr>
        <w:t>2</w:t>
      </w:r>
      <w:r>
        <w:rPr>
          <w:rFonts w:ascii="宋体" w:hAnsi="宋体" w:cs="宋体"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14F1" w:rsidRDefault="00C935A1" w:rsidP="006114F1">
      <w:pPr>
        <w:adjustRightInd w:val="0"/>
        <w:snapToGrid w:val="0"/>
        <w:spacing w:line="400" w:lineRule="exact"/>
        <w:rPr>
          <w:rFonts w:ascii="宋体" w:cs="宋体"/>
        </w:rPr>
      </w:pPr>
      <w:r>
        <w:rPr>
          <w:rFonts w:ascii="宋体" w:cs="宋体"/>
        </w:rPr>
        <w:br w:type="page"/>
      </w: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adjustRightInd w:val="0"/>
        <w:snapToGrid w:val="0"/>
        <w:spacing w:line="400" w:lineRule="exact"/>
        <w:rPr>
          <w:rFonts w:ascii="宋体" w:cs="宋体"/>
        </w:rPr>
      </w:pPr>
    </w:p>
    <w:p w:rsidR="006114F1" w:rsidRDefault="006114F1" w:rsidP="006114F1">
      <w:pPr>
        <w:pStyle w:val="ac"/>
        <w:jc w:val="center"/>
        <w:rPr>
          <w:rFonts w:hAnsi="宋体" w:cs="宋体"/>
          <w:b/>
          <w:sz w:val="44"/>
          <w:szCs w:val="44"/>
        </w:rPr>
      </w:pPr>
      <w:r>
        <w:rPr>
          <w:rFonts w:hAnsi="宋体" w:cs="宋体" w:hint="eastAsia"/>
          <w:b/>
          <w:sz w:val="44"/>
          <w:szCs w:val="44"/>
        </w:rPr>
        <w:t>第五章  政府采购合同主要条款</w:t>
      </w:r>
    </w:p>
    <w:p w:rsidR="006114F1" w:rsidRDefault="006114F1" w:rsidP="006114F1">
      <w:pPr>
        <w:pStyle w:val="ac"/>
        <w:jc w:val="center"/>
        <w:rPr>
          <w:rFonts w:hAnsi="宋体" w:cs="宋体"/>
          <w:b/>
          <w:sz w:val="44"/>
          <w:szCs w:val="44"/>
        </w:rPr>
      </w:pPr>
    </w:p>
    <w:p w:rsidR="006114F1" w:rsidRDefault="006114F1" w:rsidP="006114F1">
      <w:pPr>
        <w:pStyle w:val="ac"/>
        <w:jc w:val="center"/>
        <w:rPr>
          <w:rFonts w:hAnsi="宋体" w:cs="宋体"/>
          <w:b/>
          <w:sz w:val="44"/>
          <w:szCs w:val="44"/>
        </w:rPr>
      </w:pPr>
    </w:p>
    <w:p w:rsidR="006114F1" w:rsidRDefault="006114F1" w:rsidP="006114F1">
      <w:pPr>
        <w:pStyle w:val="ac"/>
        <w:jc w:val="center"/>
        <w:rPr>
          <w:rFonts w:hAnsi="宋体" w:cs="宋体"/>
          <w:b/>
          <w:sz w:val="44"/>
          <w:szCs w:val="44"/>
        </w:rPr>
      </w:pPr>
    </w:p>
    <w:p w:rsidR="006114F1" w:rsidRDefault="006114F1" w:rsidP="006114F1">
      <w:pPr>
        <w:pStyle w:val="ac"/>
        <w:jc w:val="center"/>
        <w:rPr>
          <w:rFonts w:hAnsi="宋体" w:cs="宋体"/>
          <w:b/>
          <w:sz w:val="44"/>
          <w:szCs w:val="44"/>
        </w:rPr>
      </w:pPr>
    </w:p>
    <w:p w:rsidR="006114F1" w:rsidRPr="004E5170" w:rsidRDefault="006114F1" w:rsidP="006114F1">
      <w:pPr>
        <w:pStyle w:val="ac"/>
        <w:jc w:val="center"/>
        <w:rPr>
          <w:rFonts w:hAnsi="宋体" w:cs="宋体"/>
          <w:b/>
          <w:sz w:val="44"/>
          <w:szCs w:val="44"/>
        </w:rPr>
      </w:pPr>
      <w:r>
        <w:rPr>
          <w:rFonts w:hAnsi="宋体" w:cs="宋体"/>
          <w:b/>
          <w:sz w:val="44"/>
          <w:szCs w:val="44"/>
        </w:rPr>
        <w:br w:type="page"/>
      </w:r>
      <w:bookmarkStart w:id="76" w:name="_Toc58146566"/>
    </w:p>
    <w:p w:rsidR="006114F1" w:rsidRPr="004E5170" w:rsidRDefault="006114F1" w:rsidP="006114F1">
      <w:pPr>
        <w:pStyle w:val="ac"/>
        <w:jc w:val="center"/>
        <w:rPr>
          <w:rFonts w:hAnsi="宋体" w:cs="宋体"/>
          <w:b/>
          <w:sz w:val="44"/>
          <w:szCs w:val="44"/>
        </w:rPr>
      </w:pPr>
    </w:p>
    <w:p w:rsidR="006114F1" w:rsidRPr="004E5170" w:rsidRDefault="006114F1" w:rsidP="006114F1">
      <w:pPr>
        <w:pStyle w:val="ac"/>
        <w:jc w:val="center"/>
        <w:rPr>
          <w:rFonts w:hAnsi="宋体" w:cs="宋体"/>
          <w:b/>
          <w:sz w:val="52"/>
          <w:szCs w:val="52"/>
        </w:rPr>
      </w:pPr>
      <w:r w:rsidRPr="004E5170">
        <w:rPr>
          <w:rFonts w:hAnsi="宋体" w:cs="宋体" w:hint="eastAsia"/>
          <w:b/>
          <w:sz w:val="52"/>
          <w:szCs w:val="52"/>
        </w:rPr>
        <w:t>广西壮族自治区政府采购合同</w:t>
      </w:r>
    </w:p>
    <w:p w:rsidR="006114F1" w:rsidRPr="004E5170" w:rsidRDefault="006114F1" w:rsidP="006114F1">
      <w:pPr>
        <w:pStyle w:val="ac"/>
        <w:rPr>
          <w:rFonts w:hAnsi="宋体" w:cs="宋体"/>
        </w:rPr>
      </w:pPr>
    </w:p>
    <w:p w:rsidR="006114F1" w:rsidRPr="004E5170" w:rsidRDefault="006114F1" w:rsidP="006114F1">
      <w:pPr>
        <w:pStyle w:val="ac"/>
        <w:rPr>
          <w:rFonts w:hAnsi="宋体" w:cs="宋体"/>
        </w:rPr>
      </w:pPr>
    </w:p>
    <w:p w:rsidR="006114F1" w:rsidRPr="004E5170" w:rsidRDefault="006114F1" w:rsidP="006114F1">
      <w:pPr>
        <w:pStyle w:val="ac"/>
        <w:ind w:firstLineChars="495" w:firstLine="1590"/>
        <w:rPr>
          <w:rFonts w:hAnsi="宋体" w:cs="宋体"/>
          <w:b/>
          <w:sz w:val="32"/>
          <w:szCs w:val="32"/>
          <w:u w:val="single"/>
        </w:rPr>
      </w:pPr>
      <w:r w:rsidRPr="004E5170">
        <w:rPr>
          <w:rFonts w:hAnsi="宋体" w:cs="宋体" w:hint="eastAsia"/>
          <w:b/>
          <w:sz w:val="32"/>
          <w:szCs w:val="32"/>
        </w:rPr>
        <w:t>合同名称：</w:t>
      </w:r>
      <w:r w:rsidRPr="004E5170">
        <w:rPr>
          <w:rFonts w:hAnsi="宋体" w:cs="宋体"/>
          <w:b/>
          <w:sz w:val="32"/>
          <w:szCs w:val="32"/>
          <w:u w:val="single"/>
        </w:rPr>
        <w:t xml:space="preserve">                            </w:t>
      </w:r>
    </w:p>
    <w:p w:rsidR="006114F1" w:rsidRPr="004E5170" w:rsidRDefault="006114F1" w:rsidP="006114F1">
      <w:pPr>
        <w:pStyle w:val="ac"/>
        <w:ind w:firstLineChars="495" w:firstLine="1590"/>
        <w:rPr>
          <w:rFonts w:hAnsi="宋体" w:cs="宋体"/>
          <w:b/>
          <w:sz w:val="32"/>
          <w:szCs w:val="32"/>
        </w:rPr>
      </w:pPr>
    </w:p>
    <w:p w:rsidR="006114F1" w:rsidRPr="004E5170" w:rsidRDefault="006114F1" w:rsidP="006114F1">
      <w:pPr>
        <w:pStyle w:val="ac"/>
        <w:ind w:firstLineChars="495" w:firstLine="1590"/>
        <w:rPr>
          <w:rFonts w:hAnsi="宋体" w:cs="宋体"/>
          <w:b/>
          <w:sz w:val="32"/>
          <w:szCs w:val="32"/>
          <w:u w:val="single"/>
        </w:rPr>
      </w:pPr>
      <w:r w:rsidRPr="004E5170">
        <w:rPr>
          <w:rFonts w:hAnsi="宋体" w:cs="宋体" w:hint="eastAsia"/>
          <w:b/>
          <w:sz w:val="32"/>
          <w:szCs w:val="32"/>
        </w:rPr>
        <w:t>合同编号：</w:t>
      </w:r>
      <w:r w:rsidRPr="004E5170">
        <w:rPr>
          <w:rFonts w:hAnsi="宋体" w:cs="宋体"/>
          <w:b/>
          <w:sz w:val="32"/>
          <w:szCs w:val="32"/>
          <w:u w:val="single"/>
        </w:rPr>
        <w:t xml:space="preserve">                            </w:t>
      </w:r>
    </w:p>
    <w:p w:rsidR="006114F1" w:rsidRPr="004E5170" w:rsidRDefault="006114F1" w:rsidP="006114F1">
      <w:pPr>
        <w:pStyle w:val="ac"/>
        <w:jc w:val="center"/>
        <w:rPr>
          <w:rFonts w:hAnsi="宋体" w:cs="宋体"/>
        </w:rPr>
      </w:pPr>
    </w:p>
    <w:p w:rsidR="006114F1" w:rsidRPr="004E5170" w:rsidRDefault="006114F1" w:rsidP="006114F1">
      <w:pPr>
        <w:pStyle w:val="ac"/>
        <w:jc w:val="center"/>
        <w:rPr>
          <w:rFonts w:hAnsi="宋体" w:cs="宋体"/>
        </w:rPr>
      </w:pPr>
    </w:p>
    <w:p w:rsidR="006114F1" w:rsidRPr="004E5170" w:rsidRDefault="006114F1" w:rsidP="006114F1">
      <w:pPr>
        <w:pStyle w:val="ac"/>
        <w:jc w:val="center"/>
        <w:rPr>
          <w:rFonts w:hAnsi="宋体" w:cs="宋体"/>
        </w:rPr>
      </w:pPr>
    </w:p>
    <w:p w:rsidR="006114F1" w:rsidRPr="004E5170" w:rsidRDefault="006114F1" w:rsidP="00D73F6E">
      <w:pPr>
        <w:pStyle w:val="ac"/>
        <w:spacing w:afterLines="50" w:line="340" w:lineRule="exact"/>
        <w:ind w:firstLineChars="495" w:firstLine="1590"/>
        <w:rPr>
          <w:rFonts w:hAnsi="宋体" w:cs="宋体"/>
          <w:b/>
          <w:sz w:val="32"/>
          <w:szCs w:val="32"/>
          <w:u w:val="single"/>
        </w:rPr>
      </w:pPr>
      <w:r w:rsidRPr="004E5170">
        <w:rPr>
          <w:rFonts w:hAnsi="宋体" w:cs="宋体" w:hint="eastAsia"/>
          <w:b/>
          <w:sz w:val="32"/>
          <w:szCs w:val="32"/>
        </w:rPr>
        <w:t>采购单位（甲方）</w:t>
      </w:r>
      <w:r w:rsidRPr="004E5170">
        <w:rPr>
          <w:rFonts w:hAnsi="宋体" w:cs="宋体"/>
          <w:b/>
          <w:sz w:val="32"/>
          <w:szCs w:val="32"/>
          <w:u w:val="single"/>
        </w:rPr>
        <w:t xml:space="preserve">                      </w:t>
      </w:r>
    </w:p>
    <w:p w:rsidR="006114F1" w:rsidRPr="004E5170" w:rsidRDefault="006114F1" w:rsidP="006114F1">
      <w:pPr>
        <w:pStyle w:val="ac"/>
        <w:spacing w:line="340" w:lineRule="exact"/>
        <w:ind w:firstLineChars="495" w:firstLine="1590"/>
        <w:rPr>
          <w:rFonts w:hAnsi="宋体" w:cs="宋体"/>
          <w:b/>
          <w:sz w:val="32"/>
          <w:szCs w:val="32"/>
          <w:u w:val="single"/>
        </w:rPr>
      </w:pPr>
      <w:r w:rsidRPr="004E5170">
        <w:rPr>
          <w:rFonts w:hAnsi="宋体" w:cs="宋体" w:hint="eastAsia"/>
          <w:b/>
          <w:sz w:val="32"/>
          <w:szCs w:val="32"/>
        </w:rPr>
        <w:t>住</w:t>
      </w:r>
      <w:r w:rsidRPr="004E5170">
        <w:rPr>
          <w:rFonts w:hAnsi="宋体" w:cs="宋体"/>
          <w:b/>
          <w:sz w:val="32"/>
          <w:szCs w:val="32"/>
        </w:rPr>
        <w:t xml:space="preserve">   </w:t>
      </w:r>
      <w:r w:rsidRPr="004E5170">
        <w:rPr>
          <w:rFonts w:hAnsi="宋体" w:cs="宋体" w:hint="eastAsia"/>
          <w:b/>
          <w:sz w:val="32"/>
          <w:szCs w:val="32"/>
        </w:rPr>
        <w:t>所：</w:t>
      </w:r>
      <w:r w:rsidRPr="004E5170">
        <w:rPr>
          <w:rFonts w:hAnsi="宋体" w:cs="宋体"/>
          <w:b/>
          <w:sz w:val="32"/>
          <w:szCs w:val="32"/>
          <w:u w:val="single"/>
        </w:rPr>
        <w:t xml:space="preserve">                            </w:t>
      </w:r>
    </w:p>
    <w:p w:rsidR="006114F1" w:rsidRPr="004E5170" w:rsidRDefault="006114F1" w:rsidP="006114F1">
      <w:pPr>
        <w:pStyle w:val="ac"/>
        <w:spacing w:line="340" w:lineRule="exact"/>
        <w:ind w:firstLineChars="495" w:firstLine="1590"/>
        <w:rPr>
          <w:rFonts w:hAnsi="宋体" w:cs="宋体"/>
          <w:b/>
          <w:sz w:val="32"/>
          <w:szCs w:val="32"/>
        </w:rPr>
      </w:pPr>
    </w:p>
    <w:p w:rsidR="006114F1" w:rsidRPr="004E5170" w:rsidRDefault="006114F1" w:rsidP="006114F1">
      <w:pPr>
        <w:pStyle w:val="ac"/>
        <w:spacing w:line="340" w:lineRule="exact"/>
        <w:ind w:firstLineChars="495" w:firstLine="1590"/>
        <w:rPr>
          <w:rFonts w:hAnsi="宋体" w:cs="宋体"/>
          <w:b/>
          <w:sz w:val="32"/>
          <w:szCs w:val="32"/>
        </w:rPr>
      </w:pPr>
    </w:p>
    <w:p w:rsidR="006114F1" w:rsidRPr="004E5170" w:rsidRDefault="006114F1" w:rsidP="00D73F6E">
      <w:pPr>
        <w:pStyle w:val="ac"/>
        <w:spacing w:afterLines="50" w:line="340" w:lineRule="exact"/>
        <w:ind w:firstLineChars="495" w:firstLine="1590"/>
        <w:rPr>
          <w:rFonts w:hAnsi="宋体" w:cs="宋体"/>
          <w:b/>
          <w:sz w:val="32"/>
          <w:szCs w:val="32"/>
          <w:u w:val="single"/>
        </w:rPr>
      </w:pPr>
      <w:r w:rsidRPr="004E5170">
        <w:rPr>
          <w:rFonts w:hAnsi="宋体" w:cs="宋体" w:hint="eastAsia"/>
          <w:b/>
          <w:sz w:val="32"/>
          <w:szCs w:val="32"/>
        </w:rPr>
        <w:t>供</w:t>
      </w:r>
      <w:r w:rsidRPr="004E5170">
        <w:rPr>
          <w:rFonts w:hAnsi="宋体" w:cs="宋体"/>
          <w:b/>
          <w:sz w:val="32"/>
          <w:szCs w:val="32"/>
        </w:rPr>
        <w:t xml:space="preserve"> </w:t>
      </w:r>
      <w:r w:rsidRPr="004E5170">
        <w:rPr>
          <w:rFonts w:hAnsi="宋体" w:cs="宋体" w:hint="eastAsia"/>
          <w:b/>
          <w:sz w:val="32"/>
          <w:szCs w:val="32"/>
        </w:rPr>
        <w:t>应</w:t>
      </w:r>
      <w:r w:rsidRPr="004E5170">
        <w:rPr>
          <w:rFonts w:hAnsi="宋体" w:cs="宋体"/>
          <w:b/>
          <w:sz w:val="32"/>
          <w:szCs w:val="32"/>
        </w:rPr>
        <w:t xml:space="preserve"> </w:t>
      </w:r>
      <w:r w:rsidRPr="004E5170">
        <w:rPr>
          <w:rFonts w:hAnsi="宋体" w:cs="宋体" w:hint="eastAsia"/>
          <w:b/>
          <w:sz w:val="32"/>
          <w:szCs w:val="32"/>
        </w:rPr>
        <w:t>商（乙方）</w:t>
      </w:r>
      <w:r w:rsidRPr="004E5170">
        <w:rPr>
          <w:rFonts w:hAnsi="宋体" w:cs="宋体"/>
          <w:b/>
          <w:sz w:val="32"/>
          <w:szCs w:val="32"/>
          <w:u w:val="single"/>
        </w:rPr>
        <w:t xml:space="preserve">                      </w:t>
      </w:r>
    </w:p>
    <w:p w:rsidR="006114F1" w:rsidRPr="004E5170" w:rsidRDefault="006114F1" w:rsidP="006114F1">
      <w:pPr>
        <w:pStyle w:val="ac"/>
        <w:spacing w:line="340" w:lineRule="exact"/>
        <w:ind w:firstLineChars="495" w:firstLine="1590"/>
        <w:rPr>
          <w:rFonts w:hAnsi="宋体" w:cs="宋体"/>
          <w:b/>
          <w:sz w:val="32"/>
          <w:szCs w:val="32"/>
          <w:u w:val="single"/>
        </w:rPr>
      </w:pPr>
      <w:r w:rsidRPr="004E5170">
        <w:rPr>
          <w:rFonts w:hAnsi="宋体" w:cs="宋体" w:hint="eastAsia"/>
          <w:b/>
          <w:sz w:val="32"/>
          <w:szCs w:val="32"/>
        </w:rPr>
        <w:t>住</w:t>
      </w:r>
      <w:r w:rsidRPr="004E5170">
        <w:rPr>
          <w:rFonts w:hAnsi="宋体" w:cs="宋体"/>
          <w:b/>
          <w:sz w:val="32"/>
          <w:szCs w:val="32"/>
        </w:rPr>
        <w:t xml:space="preserve">   </w:t>
      </w:r>
      <w:r w:rsidRPr="004E5170">
        <w:rPr>
          <w:rFonts w:hAnsi="宋体" w:cs="宋体" w:hint="eastAsia"/>
          <w:b/>
          <w:sz w:val="32"/>
          <w:szCs w:val="32"/>
        </w:rPr>
        <w:t>所：</w:t>
      </w:r>
      <w:r w:rsidRPr="004E5170">
        <w:rPr>
          <w:rFonts w:hAnsi="宋体" w:cs="宋体"/>
          <w:b/>
          <w:sz w:val="32"/>
          <w:szCs w:val="32"/>
          <w:u w:val="single"/>
        </w:rPr>
        <w:t xml:space="preserve">                            </w:t>
      </w:r>
    </w:p>
    <w:p w:rsidR="006114F1" w:rsidRPr="004E5170" w:rsidRDefault="006114F1" w:rsidP="006114F1">
      <w:pPr>
        <w:pStyle w:val="ac"/>
        <w:spacing w:line="340" w:lineRule="exact"/>
        <w:ind w:firstLineChars="495" w:firstLine="1590"/>
        <w:rPr>
          <w:rFonts w:hAnsi="宋体" w:cs="宋体"/>
          <w:b/>
          <w:sz w:val="32"/>
          <w:szCs w:val="32"/>
        </w:rPr>
      </w:pPr>
    </w:p>
    <w:p w:rsidR="006114F1" w:rsidRPr="004E5170" w:rsidRDefault="006114F1" w:rsidP="006114F1">
      <w:pPr>
        <w:pStyle w:val="ac"/>
        <w:jc w:val="center"/>
        <w:rPr>
          <w:rFonts w:hAnsi="宋体" w:cs="宋体"/>
        </w:rPr>
      </w:pPr>
      <w:r w:rsidRPr="004E5170">
        <w:rPr>
          <w:rFonts w:hAnsi="宋体" w:cs="宋体"/>
        </w:rPr>
        <w:t xml:space="preserve"> </w:t>
      </w:r>
    </w:p>
    <w:p w:rsidR="006114F1" w:rsidRPr="004E5170" w:rsidRDefault="006114F1" w:rsidP="006114F1">
      <w:pPr>
        <w:pStyle w:val="ac"/>
        <w:jc w:val="center"/>
        <w:rPr>
          <w:rFonts w:hAnsi="宋体" w:cs="宋体"/>
        </w:rPr>
      </w:pPr>
    </w:p>
    <w:p w:rsidR="006114F1" w:rsidRPr="004E5170" w:rsidRDefault="006114F1" w:rsidP="006114F1">
      <w:pPr>
        <w:pStyle w:val="ac"/>
        <w:ind w:firstLineChars="495" w:firstLine="1590"/>
        <w:rPr>
          <w:rFonts w:hAnsi="宋体" w:cs="宋体"/>
          <w:b/>
          <w:sz w:val="32"/>
          <w:szCs w:val="32"/>
          <w:u w:val="single"/>
        </w:rPr>
      </w:pPr>
      <w:r w:rsidRPr="004E5170">
        <w:rPr>
          <w:rFonts w:hAnsi="宋体" w:cs="宋体" w:hint="eastAsia"/>
          <w:b/>
          <w:sz w:val="32"/>
          <w:szCs w:val="32"/>
        </w:rPr>
        <w:t>签订合同地点：</w:t>
      </w:r>
      <w:r w:rsidRPr="004E5170">
        <w:rPr>
          <w:rFonts w:hAnsi="宋体" w:cs="宋体"/>
          <w:b/>
          <w:sz w:val="32"/>
          <w:szCs w:val="32"/>
          <w:u w:val="single"/>
        </w:rPr>
        <w:t xml:space="preserve">                       </w:t>
      </w:r>
    </w:p>
    <w:p w:rsidR="006114F1" w:rsidRPr="004E5170" w:rsidRDefault="006114F1" w:rsidP="006114F1">
      <w:pPr>
        <w:pStyle w:val="ac"/>
        <w:ind w:firstLineChars="495" w:firstLine="1590"/>
        <w:rPr>
          <w:rFonts w:hAnsi="宋体" w:cs="宋体"/>
          <w:b/>
          <w:sz w:val="32"/>
          <w:szCs w:val="32"/>
        </w:rPr>
      </w:pPr>
    </w:p>
    <w:p w:rsidR="006114F1" w:rsidRPr="004E5170" w:rsidRDefault="006114F1" w:rsidP="006114F1">
      <w:pPr>
        <w:pStyle w:val="ac"/>
        <w:ind w:firstLineChars="495" w:firstLine="1590"/>
        <w:rPr>
          <w:rFonts w:hAnsi="宋体" w:cs="宋体"/>
          <w:b/>
          <w:sz w:val="32"/>
          <w:szCs w:val="32"/>
        </w:rPr>
      </w:pPr>
      <w:r w:rsidRPr="004E5170">
        <w:rPr>
          <w:rFonts w:hAnsi="宋体" w:cs="宋体" w:hint="eastAsia"/>
          <w:b/>
          <w:sz w:val="32"/>
          <w:szCs w:val="32"/>
        </w:rPr>
        <w:t>签订合同时间：</w:t>
      </w:r>
      <w:r w:rsidRPr="004E5170">
        <w:rPr>
          <w:rFonts w:hAnsi="宋体" w:cs="宋体"/>
          <w:b/>
          <w:sz w:val="32"/>
          <w:szCs w:val="32"/>
          <w:u w:val="single"/>
        </w:rPr>
        <w:t xml:space="preserve">                       </w:t>
      </w:r>
    </w:p>
    <w:p w:rsidR="006114F1" w:rsidRPr="004E5170" w:rsidRDefault="006114F1" w:rsidP="006114F1">
      <w:pPr>
        <w:pStyle w:val="ac"/>
        <w:jc w:val="center"/>
        <w:rPr>
          <w:rFonts w:hAnsi="宋体" w:cs="宋体"/>
        </w:rPr>
      </w:pPr>
    </w:p>
    <w:p w:rsidR="006114F1" w:rsidRPr="004E5170" w:rsidRDefault="006114F1" w:rsidP="006114F1">
      <w:pPr>
        <w:pStyle w:val="ac"/>
        <w:jc w:val="center"/>
        <w:rPr>
          <w:rFonts w:hAnsi="宋体" w:cs="宋体"/>
        </w:rPr>
      </w:pPr>
      <w:r w:rsidRPr="004E5170">
        <w:rPr>
          <w:rFonts w:hAnsi="宋体" w:cs="宋体"/>
        </w:rPr>
        <w:t xml:space="preserve">  </w:t>
      </w:r>
    </w:p>
    <w:p w:rsidR="006114F1" w:rsidRPr="004E5170" w:rsidRDefault="006114F1" w:rsidP="006114F1">
      <w:pPr>
        <w:pStyle w:val="ac"/>
        <w:jc w:val="center"/>
        <w:rPr>
          <w:rFonts w:hAnsi="宋体" w:cs="宋体"/>
        </w:rPr>
      </w:pPr>
    </w:p>
    <w:p w:rsidR="006114F1" w:rsidRPr="004E5170" w:rsidRDefault="006114F1" w:rsidP="006114F1">
      <w:pPr>
        <w:pStyle w:val="ac"/>
        <w:jc w:val="center"/>
        <w:rPr>
          <w:rFonts w:hAnsi="宋体" w:cs="宋体"/>
        </w:rPr>
      </w:pPr>
    </w:p>
    <w:p w:rsidR="006114F1" w:rsidRPr="004E5170" w:rsidRDefault="006114F1" w:rsidP="006114F1">
      <w:pPr>
        <w:pStyle w:val="ac"/>
        <w:jc w:val="center"/>
        <w:rPr>
          <w:rFonts w:hAnsi="宋体" w:cs="宋体"/>
        </w:rPr>
      </w:pPr>
    </w:p>
    <w:p w:rsidR="006114F1" w:rsidRPr="004E5170" w:rsidRDefault="006114F1" w:rsidP="006114F1">
      <w:pPr>
        <w:pStyle w:val="ac"/>
        <w:jc w:val="center"/>
        <w:rPr>
          <w:rFonts w:hAnsi="宋体" w:cs="宋体"/>
        </w:rPr>
      </w:pPr>
    </w:p>
    <w:p w:rsidR="006114F1" w:rsidRPr="004E5170" w:rsidRDefault="006114F1" w:rsidP="006114F1">
      <w:pPr>
        <w:pStyle w:val="ac"/>
        <w:spacing w:line="420" w:lineRule="exact"/>
        <w:jc w:val="center"/>
        <w:rPr>
          <w:rFonts w:hAnsi="宋体" w:cs="宋体"/>
        </w:rPr>
      </w:pPr>
      <w:r w:rsidRPr="004E5170">
        <w:rPr>
          <w:rFonts w:hAnsi="宋体" w:cs="宋体" w:hint="eastAsia"/>
        </w:rPr>
        <w:t>合同使用说明：根据《中华人民共和国政府采购法》、《中华人民共和国合同法》等法律、法规规定，</w:t>
      </w:r>
    </w:p>
    <w:p w:rsidR="006114F1" w:rsidRPr="004E5170" w:rsidRDefault="006114F1" w:rsidP="006114F1">
      <w:pPr>
        <w:pStyle w:val="ac"/>
        <w:spacing w:line="420" w:lineRule="exact"/>
        <w:ind w:firstLineChars="700" w:firstLine="1470"/>
        <w:rPr>
          <w:rFonts w:hAnsi="宋体" w:cs="宋体"/>
        </w:rPr>
      </w:pPr>
      <w:r w:rsidRPr="004E5170">
        <w:rPr>
          <w:rFonts w:hAnsi="宋体" w:cs="宋体" w:hint="eastAsia"/>
        </w:rPr>
        <w:t>按照招标文件规定条款和中标供应商投标文件及其承诺，甲乙双方签订本合同。</w:t>
      </w:r>
    </w:p>
    <w:p w:rsidR="006114F1" w:rsidRPr="004E5170" w:rsidRDefault="006114F1" w:rsidP="006114F1">
      <w:pPr>
        <w:pStyle w:val="ac"/>
        <w:snapToGrid w:val="0"/>
        <w:spacing w:before="120" w:after="120"/>
        <w:jc w:val="center"/>
        <w:outlineLvl w:val="0"/>
        <w:rPr>
          <w:rFonts w:hAnsi="宋体" w:cs="宋体"/>
        </w:rPr>
      </w:pPr>
    </w:p>
    <w:p w:rsidR="006114F1" w:rsidRPr="004E5170" w:rsidRDefault="006114F1" w:rsidP="006114F1">
      <w:pPr>
        <w:spacing w:line="300" w:lineRule="atLeast"/>
        <w:ind w:firstLine="680"/>
        <w:jc w:val="center"/>
        <w:rPr>
          <w:rFonts w:ascii="宋体" w:cs="宋体"/>
          <w:b/>
          <w:sz w:val="32"/>
        </w:rPr>
      </w:pPr>
      <w:r w:rsidRPr="004E5170">
        <w:rPr>
          <w:rFonts w:ascii="宋体" w:cs="宋体"/>
          <w:b/>
          <w:sz w:val="44"/>
          <w:szCs w:val="44"/>
        </w:rPr>
        <w:br w:type="page"/>
      </w:r>
      <w:r w:rsidRPr="004E5170">
        <w:rPr>
          <w:rFonts w:ascii="宋体" w:hAnsi="宋体" w:cs="宋体" w:hint="eastAsia"/>
          <w:b/>
          <w:sz w:val="32"/>
        </w:rPr>
        <w:lastRenderedPageBreak/>
        <w:t>合</w:t>
      </w:r>
      <w:r w:rsidRPr="004E5170">
        <w:rPr>
          <w:rFonts w:ascii="宋体" w:hAnsi="宋体" w:cs="宋体"/>
          <w:b/>
          <w:sz w:val="32"/>
        </w:rPr>
        <w:t xml:space="preserve"> </w:t>
      </w:r>
      <w:r w:rsidRPr="004E5170">
        <w:rPr>
          <w:rFonts w:ascii="宋体" w:hAnsi="宋体" w:cs="宋体" w:hint="eastAsia"/>
          <w:b/>
          <w:sz w:val="32"/>
        </w:rPr>
        <w:t>同</w:t>
      </w:r>
      <w:r w:rsidRPr="004E5170">
        <w:rPr>
          <w:rFonts w:ascii="宋体" w:hAnsi="宋体" w:cs="宋体"/>
          <w:b/>
          <w:sz w:val="32"/>
        </w:rPr>
        <w:t xml:space="preserve"> </w:t>
      </w:r>
      <w:r w:rsidRPr="004E5170">
        <w:rPr>
          <w:rFonts w:ascii="宋体" w:hAnsi="宋体" w:cs="宋体" w:hint="eastAsia"/>
          <w:b/>
          <w:sz w:val="32"/>
        </w:rPr>
        <w:t>书</w:t>
      </w:r>
      <w:r w:rsidRPr="004E5170">
        <w:rPr>
          <w:rFonts w:ascii="宋体" w:hAnsi="宋体" w:cs="宋体"/>
          <w:b/>
          <w:sz w:val="32"/>
        </w:rPr>
        <w:t xml:space="preserve"> </w:t>
      </w:r>
      <w:r w:rsidRPr="004E5170">
        <w:rPr>
          <w:rFonts w:ascii="宋体" w:hAnsi="宋体" w:cs="宋体" w:hint="eastAsia"/>
          <w:b/>
          <w:sz w:val="32"/>
        </w:rPr>
        <w:t>（格</w:t>
      </w:r>
      <w:r w:rsidRPr="004E5170">
        <w:rPr>
          <w:rFonts w:ascii="宋体" w:hAnsi="宋体" w:cs="宋体"/>
          <w:b/>
          <w:sz w:val="32"/>
        </w:rPr>
        <w:t xml:space="preserve"> </w:t>
      </w:r>
      <w:r w:rsidRPr="004E5170">
        <w:rPr>
          <w:rFonts w:ascii="宋体" w:hAnsi="宋体" w:cs="宋体" w:hint="eastAsia"/>
          <w:b/>
          <w:sz w:val="32"/>
        </w:rPr>
        <w:t>式）</w:t>
      </w:r>
    </w:p>
    <w:p w:rsidR="006114F1" w:rsidRPr="004E5170" w:rsidRDefault="006114F1" w:rsidP="006114F1">
      <w:pPr>
        <w:widowControl/>
        <w:spacing w:line="400" w:lineRule="exact"/>
        <w:ind w:firstLineChars="200" w:firstLine="422"/>
        <w:jc w:val="left"/>
        <w:rPr>
          <w:rFonts w:ascii="宋体" w:cs="宋体"/>
          <w:kern w:val="0"/>
          <w:szCs w:val="21"/>
        </w:rPr>
      </w:pPr>
      <w:r w:rsidRPr="004E5170">
        <w:rPr>
          <w:rFonts w:ascii="宋体" w:hAnsi="宋体" w:cs="宋体" w:hint="eastAsia"/>
          <w:b/>
          <w:bCs/>
          <w:kern w:val="0"/>
          <w:szCs w:val="21"/>
        </w:rPr>
        <w:t>甲方：</w:t>
      </w:r>
      <w:r w:rsidRPr="004E5170">
        <w:rPr>
          <w:rFonts w:ascii="宋体" w:hAnsi="宋体" w:cs="宋体"/>
          <w:kern w:val="0"/>
          <w:szCs w:val="21"/>
          <w:u w:val="single"/>
        </w:rPr>
        <w:t xml:space="preserve">                           </w:t>
      </w:r>
    </w:p>
    <w:p w:rsidR="006114F1" w:rsidRPr="004E5170" w:rsidRDefault="006114F1" w:rsidP="006114F1">
      <w:pPr>
        <w:widowControl/>
        <w:spacing w:line="400" w:lineRule="exact"/>
        <w:jc w:val="left"/>
        <w:rPr>
          <w:rFonts w:ascii="宋体" w:cs="宋体"/>
          <w:kern w:val="0"/>
          <w:szCs w:val="21"/>
          <w:u w:val="single"/>
        </w:rPr>
      </w:pPr>
      <w:r w:rsidRPr="004E5170">
        <w:rPr>
          <w:rFonts w:ascii="宋体" w:cs="宋体"/>
          <w:b/>
          <w:bCs/>
          <w:kern w:val="0"/>
          <w:szCs w:val="21"/>
        </w:rPr>
        <w:t>  </w:t>
      </w:r>
      <w:r w:rsidRPr="004E5170">
        <w:rPr>
          <w:rFonts w:ascii="宋体" w:hAnsi="宋体" w:cs="宋体" w:hint="eastAsia"/>
          <w:b/>
          <w:bCs/>
          <w:kern w:val="0"/>
          <w:szCs w:val="21"/>
        </w:rPr>
        <w:t>乙方：</w:t>
      </w:r>
      <w:r w:rsidRPr="004E5170">
        <w:rPr>
          <w:rFonts w:ascii="宋体" w:hAnsi="宋体" w:cs="宋体"/>
          <w:b/>
          <w:bCs/>
          <w:kern w:val="0"/>
          <w:szCs w:val="21"/>
          <w:u w:val="single"/>
        </w:rPr>
        <w:t xml:space="preserve">                           </w:t>
      </w:r>
    </w:p>
    <w:p w:rsidR="006114F1" w:rsidRPr="004E5170" w:rsidRDefault="006114F1" w:rsidP="006114F1">
      <w:pPr>
        <w:widowControl/>
        <w:spacing w:line="400" w:lineRule="exact"/>
        <w:ind w:firstLine="420"/>
        <w:jc w:val="left"/>
        <w:rPr>
          <w:rFonts w:ascii="宋体" w:cs="宋体"/>
          <w:kern w:val="0"/>
          <w:szCs w:val="21"/>
          <w:u w:val="single"/>
        </w:rPr>
      </w:pPr>
      <w:r w:rsidRPr="004E5170">
        <w:rPr>
          <w:rFonts w:ascii="宋体" w:hAnsi="宋体" w:cs="宋体" w:hint="eastAsia"/>
          <w:kern w:val="0"/>
          <w:szCs w:val="21"/>
        </w:rPr>
        <w:t>根据国家和地方政府有关物业管理的法律、法规和政策规定，甲、乙双方本着自愿、平等原则，就</w:t>
      </w:r>
      <w:r w:rsidRPr="004E5170">
        <w:rPr>
          <w:rFonts w:ascii="宋体" w:hAnsi="宋体" w:cs="宋体"/>
          <w:kern w:val="0"/>
          <w:szCs w:val="21"/>
          <w:u w:val="single"/>
        </w:rPr>
        <w:t xml:space="preserve">                     </w:t>
      </w:r>
      <w:r w:rsidRPr="004E5170">
        <w:rPr>
          <w:rFonts w:ascii="宋体" w:hAnsi="宋体" w:cs="宋体" w:hint="eastAsia"/>
          <w:kern w:val="0"/>
          <w:szCs w:val="21"/>
        </w:rPr>
        <w:t>服务事宜充分协商一致，特签订本合同，以资信守履行。</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第一条</w:t>
      </w:r>
      <w:r w:rsidRPr="004E5170">
        <w:rPr>
          <w:rFonts w:ascii="宋体" w:hAnsi="宋体" w:cs="宋体"/>
          <w:kern w:val="0"/>
          <w:szCs w:val="21"/>
        </w:rPr>
        <w:t xml:space="preserve"> </w:t>
      </w:r>
      <w:r w:rsidRPr="004E5170">
        <w:rPr>
          <w:rFonts w:ascii="宋体" w:hAnsi="宋体" w:cs="宋体" w:hint="eastAsia"/>
          <w:kern w:val="0"/>
          <w:szCs w:val="21"/>
        </w:rPr>
        <w:t>甲方聘请乙方为</w:t>
      </w:r>
      <w:r w:rsidRPr="004E5170">
        <w:rPr>
          <w:rFonts w:ascii="宋体" w:hAnsi="宋体" w:cs="宋体"/>
          <w:kern w:val="0"/>
          <w:szCs w:val="21"/>
          <w:u w:val="single"/>
        </w:rPr>
        <w:t xml:space="preserve">                                               </w:t>
      </w:r>
      <w:r w:rsidRPr="004E5170">
        <w:rPr>
          <w:rFonts w:ascii="宋体" w:hAnsi="宋体" w:cs="宋体" w:hint="eastAsia"/>
          <w:kern w:val="0"/>
          <w:szCs w:val="21"/>
        </w:rPr>
        <w:t>使用人提供管理服务。</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第二条</w:t>
      </w:r>
      <w:r w:rsidRPr="004E5170">
        <w:rPr>
          <w:rFonts w:ascii="宋体" w:hAnsi="宋体" w:cs="宋体"/>
          <w:b/>
          <w:bCs/>
          <w:kern w:val="0"/>
          <w:szCs w:val="21"/>
        </w:rPr>
        <w:t xml:space="preserve"> </w:t>
      </w:r>
      <w:r w:rsidRPr="004E5170">
        <w:rPr>
          <w:rFonts w:ascii="宋体" w:hAnsi="宋体" w:cs="宋体" w:hint="eastAsia"/>
          <w:kern w:val="0"/>
          <w:szCs w:val="21"/>
        </w:rPr>
        <w:t>服务区域基本情况如下：</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具体物业范围及构成细目见本项目招标文件中第二章《招标项目采购需求》的相关内容。</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第三条</w:t>
      </w:r>
      <w:r w:rsidRPr="004E5170">
        <w:rPr>
          <w:rFonts w:ascii="宋体" w:hAnsi="宋体" w:cs="宋体"/>
          <w:kern w:val="0"/>
          <w:szCs w:val="21"/>
        </w:rPr>
        <w:t xml:space="preserve"> </w:t>
      </w:r>
      <w:r w:rsidRPr="004E5170">
        <w:rPr>
          <w:rFonts w:ascii="宋体" w:hAnsi="宋体" w:cs="宋体" w:hint="eastAsia"/>
          <w:kern w:val="0"/>
          <w:szCs w:val="21"/>
        </w:rPr>
        <w:t>乙方提供的物业管理服务包括以下内容：</w:t>
      </w:r>
      <w:r w:rsidRPr="004E5170">
        <w:rPr>
          <w:rFonts w:ascii="宋体" w:hAnsi="宋体" w:cs="宋体"/>
          <w:kern w:val="0"/>
          <w:szCs w:val="21"/>
        </w:rPr>
        <w:t xml:space="preserve"> </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（一）</w:t>
      </w:r>
      <w:r w:rsidRPr="004E5170">
        <w:rPr>
          <w:rFonts w:ascii="宋体" w:hAnsi="宋体" w:cs="宋体"/>
          <w:kern w:val="0"/>
          <w:szCs w:val="21"/>
          <w:u w:val="single"/>
        </w:rPr>
        <w:t xml:space="preserve">                                                                         </w:t>
      </w:r>
      <w:r w:rsidRPr="004E5170">
        <w:rPr>
          <w:rFonts w:ascii="宋体" w:hAnsi="宋体" w:cs="宋体" w:hint="eastAsia"/>
          <w:kern w:val="0"/>
          <w:szCs w:val="21"/>
        </w:rPr>
        <w:t>；</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（二）</w:t>
      </w:r>
      <w:r w:rsidRPr="004E5170">
        <w:rPr>
          <w:rFonts w:ascii="宋体" w:hAnsi="宋体" w:cs="宋体"/>
          <w:szCs w:val="21"/>
          <w:u w:val="single"/>
        </w:rPr>
        <w:t xml:space="preserve">                                                                          </w:t>
      </w:r>
      <w:r w:rsidRPr="004E5170">
        <w:rPr>
          <w:rFonts w:ascii="宋体" w:hAnsi="宋体" w:cs="宋体" w:hint="eastAsia"/>
          <w:szCs w:val="21"/>
        </w:rPr>
        <w:t>；</w:t>
      </w:r>
      <w:r w:rsidRPr="004E5170">
        <w:rPr>
          <w:rFonts w:ascii="宋体" w:cs="宋体"/>
          <w:kern w:val="0"/>
          <w:szCs w:val="21"/>
        </w:rPr>
        <w:t>  </w:t>
      </w:r>
      <w:r w:rsidRPr="004E5170">
        <w:rPr>
          <w:rFonts w:ascii="宋体" w:hAnsi="宋体" w:cs="宋体"/>
          <w:kern w:val="0"/>
          <w:szCs w:val="21"/>
        </w:rPr>
        <w:t xml:space="preserve">     </w:t>
      </w:r>
      <w:r w:rsidRPr="004E5170">
        <w:rPr>
          <w:rFonts w:ascii="宋体" w:hAnsi="宋体" w:cs="宋体" w:hint="eastAsia"/>
          <w:kern w:val="0"/>
          <w:szCs w:val="21"/>
        </w:rPr>
        <w:t>（三）具体服务内容包含招标文件的《招标项目采购需求》、投标文件的《服务方案》和乙方的所有承诺服务内容；</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第四条</w:t>
      </w:r>
      <w:r w:rsidRPr="004E5170">
        <w:rPr>
          <w:rFonts w:ascii="宋体" w:hAnsi="宋体" w:cs="宋体"/>
          <w:b/>
          <w:bCs/>
          <w:kern w:val="0"/>
          <w:szCs w:val="21"/>
        </w:rPr>
        <w:t xml:space="preserve"> </w:t>
      </w:r>
      <w:r w:rsidRPr="004E5170">
        <w:rPr>
          <w:rFonts w:ascii="宋体" w:hAnsi="宋体" w:cs="宋体" w:hint="eastAsia"/>
          <w:kern w:val="0"/>
          <w:szCs w:val="21"/>
        </w:rPr>
        <w:t>乙方提供的服务质量标准按国家和地方政府的规定和本合同约定的物业服务质量要求及乙方在投标文件中的承诺执行。</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本合同约定的服务质量要求见本项目招标文件中《招标项目采购需求》。</w:t>
      </w:r>
    </w:p>
    <w:p w:rsidR="006114F1" w:rsidRPr="004E5170" w:rsidRDefault="006114F1" w:rsidP="006114F1">
      <w:pPr>
        <w:widowControl/>
        <w:spacing w:line="400" w:lineRule="exact"/>
        <w:ind w:firstLineChars="201" w:firstLine="424"/>
        <w:jc w:val="left"/>
        <w:rPr>
          <w:rFonts w:ascii="宋体" w:cs="宋体"/>
          <w:kern w:val="0"/>
          <w:szCs w:val="21"/>
          <w:u w:val="single"/>
        </w:rPr>
      </w:pPr>
      <w:r w:rsidRPr="004E5170">
        <w:rPr>
          <w:rFonts w:ascii="宋体" w:hAnsi="宋体" w:cs="宋体" w:hint="eastAsia"/>
          <w:b/>
          <w:bCs/>
          <w:kern w:val="0"/>
          <w:szCs w:val="21"/>
        </w:rPr>
        <w:t>第五条</w:t>
      </w:r>
      <w:r w:rsidRPr="004E5170">
        <w:rPr>
          <w:rFonts w:ascii="宋体" w:hAnsi="宋体" w:cs="宋体"/>
          <w:b/>
          <w:bCs/>
          <w:kern w:val="0"/>
          <w:szCs w:val="21"/>
        </w:rPr>
        <w:t xml:space="preserve">  </w:t>
      </w:r>
      <w:r w:rsidRPr="004E5170">
        <w:rPr>
          <w:rFonts w:ascii="宋体" w:hAnsi="宋体" w:cs="宋体" w:hint="eastAsia"/>
          <w:kern w:val="0"/>
          <w:szCs w:val="21"/>
        </w:rPr>
        <w:t>合同金额：</w:t>
      </w:r>
      <w:r w:rsidRPr="004E5170">
        <w:rPr>
          <w:rFonts w:ascii="宋体" w:hAnsi="宋体" w:cs="宋体"/>
          <w:kern w:val="0"/>
          <w:szCs w:val="21"/>
          <w:u w:val="single"/>
        </w:rPr>
        <w:t xml:space="preserve">                        </w:t>
      </w:r>
      <w:r w:rsidRPr="004E5170">
        <w:rPr>
          <w:rFonts w:ascii="宋体" w:hAnsi="宋体" w:cs="宋体" w:hint="eastAsia"/>
          <w:kern w:val="0"/>
          <w:szCs w:val="21"/>
          <w:u w:val="single"/>
        </w:rPr>
        <w:t>（￥</w:t>
      </w:r>
      <w:r w:rsidRPr="004E5170">
        <w:rPr>
          <w:rFonts w:ascii="宋体" w:hAnsi="宋体" w:cs="宋体"/>
          <w:kern w:val="0"/>
          <w:szCs w:val="21"/>
          <w:u w:val="single"/>
        </w:rPr>
        <w:t xml:space="preserve">               </w:t>
      </w:r>
      <w:r w:rsidRPr="004E5170">
        <w:rPr>
          <w:rFonts w:ascii="宋体" w:hAnsi="宋体" w:cs="宋体" w:hint="eastAsia"/>
          <w:kern w:val="0"/>
          <w:szCs w:val="21"/>
          <w:u w:val="single"/>
        </w:rPr>
        <w:t>）</w:t>
      </w:r>
      <w:r w:rsidRPr="004E5170">
        <w:rPr>
          <w:rFonts w:ascii="宋体" w:hAnsi="宋体" w:cs="宋体" w:hint="eastAsia"/>
          <w:kern w:val="0"/>
          <w:szCs w:val="21"/>
        </w:rPr>
        <w:t>，服务期：</w:t>
      </w:r>
      <w:r w:rsidRPr="004E5170">
        <w:rPr>
          <w:rFonts w:ascii="宋体" w:hAnsi="宋体" w:cs="宋体"/>
          <w:kern w:val="0"/>
          <w:szCs w:val="21"/>
          <w:u w:val="single"/>
        </w:rPr>
        <w:t xml:space="preserve">        </w:t>
      </w:r>
      <w:r w:rsidRPr="004E5170">
        <w:rPr>
          <w:rFonts w:ascii="宋体" w:hAnsi="宋体" w:cs="宋体" w:hint="eastAsia"/>
          <w:kern w:val="0"/>
          <w:szCs w:val="21"/>
        </w:rPr>
        <w:t>。</w:t>
      </w:r>
    </w:p>
    <w:p w:rsidR="006114F1" w:rsidRPr="004E5170" w:rsidRDefault="006114F1" w:rsidP="006114F1">
      <w:pPr>
        <w:widowControl/>
        <w:jc w:val="left"/>
        <w:rPr>
          <w:rFonts w:ascii="宋体" w:cs="宋体"/>
          <w:kern w:val="0"/>
          <w:szCs w:val="21"/>
        </w:rPr>
      </w:pPr>
      <w:r w:rsidRPr="004E5170">
        <w:rPr>
          <w:rFonts w:ascii="宋体" w:hAnsi="宋体" w:cs="宋体"/>
          <w:kern w:val="0"/>
          <w:szCs w:val="21"/>
        </w:rPr>
        <w:t xml:space="preserve">    </w:t>
      </w:r>
      <w:r w:rsidRPr="004E5170">
        <w:rPr>
          <w:rFonts w:ascii="宋体" w:hAnsi="宋体" w:cs="宋体" w:hint="eastAsia"/>
          <w:kern w:val="0"/>
          <w:szCs w:val="21"/>
        </w:rPr>
        <w:t>付款方式为：</w:t>
      </w:r>
      <w:r w:rsidRPr="004E5170">
        <w:rPr>
          <w:rFonts w:ascii="宋体" w:hAnsi="宋体" w:hint="eastAsia"/>
          <w:kern w:val="0"/>
          <w:szCs w:val="21"/>
        </w:rPr>
        <w:t>物业服务经费按季度支付，由</w:t>
      </w:r>
      <w:r>
        <w:rPr>
          <w:rFonts w:ascii="宋体" w:hAnsi="宋体" w:hint="eastAsia"/>
          <w:kern w:val="0"/>
          <w:szCs w:val="21"/>
        </w:rPr>
        <w:t>采购人</w:t>
      </w:r>
      <w:r w:rsidRPr="004E5170">
        <w:rPr>
          <w:rFonts w:ascii="宋体" w:hAnsi="宋体" w:hint="eastAsia"/>
          <w:kern w:val="0"/>
          <w:szCs w:val="21"/>
        </w:rPr>
        <w:t>在每季度最后一个月前向物业公司（投标人）支付当季度款项。</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预付款：本项目预付款为合同价款的</w:t>
      </w:r>
      <w:r w:rsidRPr="004E5170">
        <w:rPr>
          <w:rFonts w:ascii="宋体" w:hAnsi="宋体" w:cs="宋体"/>
          <w:kern w:val="0"/>
          <w:szCs w:val="21"/>
        </w:rPr>
        <w:t>10%</w:t>
      </w:r>
      <w:r w:rsidRPr="004E5170">
        <w:rPr>
          <w:rFonts w:ascii="宋体" w:hAnsi="宋体" w:cs="宋体" w:hint="eastAsia"/>
          <w:kern w:val="0"/>
          <w:szCs w:val="21"/>
        </w:rPr>
        <w:t>，在合同生效以及具备实施条件后</w:t>
      </w:r>
      <w:r w:rsidRPr="004E5170">
        <w:rPr>
          <w:rFonts w:ascii="宋体" w:hAnsi="宋体" w:cs="宋体"/>
          <w:kern w:val="0"/>
          <w:szCs w:val="21"/>
        </w:rPr>
        <w:t>15</w:t>
      </w:r>
      <w:r w:rsidRPr="004E5170">
        <w:rPr>
          <w:rFonts w:ascii="宋体" w:hAnsi="宋体" w:cs="宋体" w:hint="eastAsia"/>
          <w:kern w:val="0"/>
          <w:szCs w:val="21"/>
        </w:rPr>
        <w:t>日内支付。</w:t>
      </w:r>
      <w:r w:rsidRPr="004E5170">
        <w:rPr>
          <w:rFonts w:ascii="宋体" w:cs="宋体"/>
          <w:b/>
          <w:bCs/>
          <w:kern w:val="0"/>
          <w:szCs w:val="21"/>
        </w:rPr>
        <w:t> </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第六条</w:t>
      </w:r>
      <w:r w:rsidRPr="004E5170">
        <w:rPr>
          <w:rFonts w:ascii="宋体" w:hAnsi="宋体" w:cs="宋体" w:hint="eastAsia"/>
          <w:kern w:val="0"/>
          <w:szCs w:val="21"/>
        </w:rPr>
        <w:t>甲方权利义务</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（一）审定乙方管理服务方案和工作计划，听取乙方管理情况报告，监督检查乙方各项方案和计划的实施；</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（二）协调、处理本合同生效前发生的遗留问题；</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（三）法律、法规、政策规定的其他权利、义务。</w:t>
      </w:r>
      <w:r w:rsidRPr="004E5170">
        <w:rPr>
          <w:rFonts w:ascii="宋体" w:cs="宋体"/>
          <w:kern w:val="0"/>
          <w:szCs w:val="21"/>
        </w:rPr>
        <w:t>   </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第七条</w:t>
      </w:r>
      <w:r w:rsidRPr="004E5170">
        <w:rPr>
          <w:rFonts w:ascii="宋体" w:hAnsi="宋体" w:cs="宋体" w:hint="eastAsia"/>
          <w:kern w:val="0"/>
          <w:szCs w:val="21"/>
        </w:rPr>
        <w:t>乙方权利义务</w:t>
      </w:r>
    </w:p>
    <w:p w:rsidR="006114F1" w:rsidRPr="004E5170" w:rsidRDefault="006114F1" w:rsidP="006114F1">
      <w:pPr>
        <w:widowControl/>
        <w:spacing w:line="400" w:lineRule="exact"/>
        <w:ind w:firstLineChars="202" w:firstLine="424"/>
        <w:jc w:val="left"/>
        <w:rPr>
          <w:rFonts w:ascii="宋体" w:cs="宋体"/>
          <w:kern w:val="0"/>
          <w:szCs w:val="21"/>
        </w:rPr>
      </w:pPr>
      <w:r w:rsidRPr="004E5170">
        <w:rPr>
          <w:rFonts w:ascii="宋体" w:hAnsi="宋体" w:cs="宋体" w:hint="eastAsia"/>
          <w:kern w:val="0"/>
          <w:szCs w:val="21"/>
        </w:rPr>
        <w:t>（一）按有关法律、法规和政策规定和本合同的约定制订物业管理服务方案和工作计划，全面履行本项目招标文件中规定的中标人应履行的义务和乙方在投标文件承诺的所有内容，每月向甲方通报一次物业管理服务实施情况；</w:t>
      </w:r>
    </w:p>
    <w:p w:rsidR="006114F1" w:rsidRPr="004E5170" w:rsidRDefault="006114F1" w:rsidP="006114F1">
      <w:pPr>
        <w:widowControl/>
        <w:spacing w:line="400" w:lineRule="exact"/>
        <w:ind w:firstLineChars="202" w:firstLine="424"/>
        <w:jc w:val="left"/>
        <w:rPr>
          <w:rFonts w:ascii="宋体" w:cs="宋体"/>
          <w:kern w:val="0"/>
          <w:szCs w:val="21"/>
        </w:rPr>
      </w:pPr>
      <w:r w:rsidRPr="004E5170">
        <w:rPr>
          <w:rFonts w:ascii="宋体" w:hAnsi="宋体" w:cs="宋体" w:hint="eastAsia"/>
          <w:kern w:val="0"/>
          <w:szCs w:val="21"/>
        </w:rPr>
        <w:t>（二）法律、法规、政策规定的其他权利、义务。</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第八条</w:t>
      </w:r>
      <w:r w:rsidRPr="004E5170">
        <w:rPr>
          <w:rFonts w:ascii="宋体" w:hAnsi="宋体" w:cs="宋体"/>
          <w:kern w:val="0"/>
          <w:szCs w:val="21"/>
        </w:rPr>
        <w:t xml:space="preserve"> </w:t>
      </w:r>
      <w:r w:rsidRPr="004E5170">
        <w:rPr>
          <w:rFonts w:ascii="宋体" w:hAnsi="宋体" w:cs="宋体" w:hint="eastAsia"/>
          <w:kern w:val="0"/>
          <w:szCs w:val="21"/>
        </w:rPr>
        <w:t>违约责任</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（一）乙方未尽管理责任导致损坏、损失的，应按责任比例相应承担费用；</w:t>
      </w:r>
      <w:r w:rsidRPr="004E5170">
        <w:rPr>
          <w:rFonts w:ascii="宋体" w:hAnsi="宋体" w:cs="宋体"/>
          <w:kern w:val="0"/>
          <w:szCs w:val="21"/>
        </w:rPr>
        <w:t xml:space="preserve"> </w:t>
      </w:r>
    </w:p>
    <w:p w:rsidR="006114F1" w:rsidRPr="004E5170" w:rsidRDefault="006114F1" w:rsidP="006114F1">
      <w:pPr>
        <w:widowControl/>
        <w:spacing w:line="400" w:lineRule="exact"/>
        <w:ind w:firstLineChars="201" w:firstLine="422"/>
        <w:jc w:val="left"/>
        <w:rPr>
          <w:rFonts w:ascii="宋体" w:cs="宋体"/>
          <w:kern w:val="0"/>
          <w:szCs w:val="21"/>
        </w:rPr>
      </w:pPr>
      <w:r w:rsidRPr="004E5170">
        <w:rPr>
          <w:rFonts w:ascii="宋体" w:hAnsi="宋体" w:cs="宋体" w:hint="eastAsia"/>
          <w:kern w:val="0"/>
          <w:szCs w:val="21"/>
        </w:rPr>
        <w:t>（二）甲方违法、违约导致乙方不能提供约定服务的，乙方有权要求甲方在一个月内解决，逾期未解决的，甲方应承担相应的责任；乙方违法、违约，不履行本项目招标文件的规定和本合同约定、投标承诺</w:t>
      </w:r>
      <w:r w:rsidRPr="004E5170">
        <w:rPr>
          <w:rFonts w:ascii="宋体" w:hAnsi="宋体" w:cs="宋体" w:hint="eastAsia"/>
          <w:kern w:val="0"/>
          <w:szCs w:val="21"/>
        </w:rPr>
        <w:lastRenderedPageBreak/>
        <w:t>和约定服务的，甲方有权根据本合同和本项目招标文件中的规定要求乙方承担相应责任、解除或终止本合同。</w:t>
      </w:r>
    </w:p>
    <w:p w:rsidR="006114F1" w:rsidRPr="004E5170" w:rsidRDefault="006114F1" w:rsidP="006114F1">
      <w:pPr>
        <w:widowControl/>
        <w:spacing w:line="400" w:lineRule="exact"/>
        <w:ind w:firstLineChars="135" w:firstLine="283"/>
        <w:jc w:val="left"/>
        <w:rPr>
          <w:rFonts w:ascii="宋体" w:cs="宋体"/>
          <w:kern w:val="0"/>
          <w:szCs w:val="21"/>
        </w:rPr>
      </w:pPr>
      <w:r w:rsidRPr="004E5170">
        <w:rPr>
          <w:rFonts w:ascii="宋体" w:hAnsi="宋体" w:cs="宋体" w:hint="eastAsia"/>
          <w:kern w:val="0"/>
          <w:szCs w:val="21"/>
        </w:rPr>
        <w:t>（三）任何一方违约解除合同或因违约被解除合同的，应向对方支付共为三个月的物业管理费总和的违约金；</w:t>
      </w:r>
    </w:p>
    <w:p w:rsidR="006114F1" w:rsidRPr="004E5170" w:rsidRDefault="006114F1" w:rsidP="006114F1">
      <w:pPr>
        <w:widowControl/>
        <w:spacing w:line="400" w:lineRule="exact"/>
        <w:ind w:firstLineChars="200" w:firstLine="422"/>
        <w:jc w:val="left"/>
        <w:rPr>
          <w:rFonts w:ascii="宋体" w:cs="宋体"/>
          <w:kern w:val="0"/>
          <w:szCs w:val="21"/>
        </w:rPr>
      </w:pPr>
      <w:r w:rsidRPr="004E5170">
        <w:rPr>
          <w:rFonts w:ascii="宋体" w:hAnsi="宋体" w:cs="宋体" w:hint="eastAsia"/>
          <w:b/>
          <w:bCs/>
          <w:kern w:val="0"/>
          <w:szCs w:val="21"/>
        </w:rPr>
        <w:t>第九条</w:t>
      </w:r>
      <w:r w:rsidRPr="004E5170">
        <w:rPr>
          <w:rFonts w:ascii="宋体" w:hAnsi="宋体" w:cs="宋体" w:hint="eastAsia"/>
        </w:rPr>
        <w:t>双方在履行合同中所发生的一切争议，应通过协商解决。如协商不成，按合同事先约定的条款，向</w:t>
      </w:r>
      <w:r w:rsidRPr="004E5170">
        <w:rPr>
          <w:rFonts w:ascii="宋体" w:hAnsi="宋体" w:cs="宋体" w:hint="eastAsia"/>
          <w:szCs w:val="21"/>
        </w:rPr>
        <w:t>甲方所在地人民法院提起诉讼</w:t>
      </w:r>
      <w:r w:rsidRPr="004E5170">
        <w:rPr>
          <w:rFonts w:ascii="宋体" w:hAnsi="宋体" w:cs="宋体" w:hint="eastAsia"/>
        </w:rPr>
        <w:t>。</w:t>
      </w:r>
    </w:p>
    <w:p w:rsidR="006114F1" w:rsidRPr="004E5170" w:rsidRDefault="006114F1" w:rsidP="006114F1">
      <w:pPr>
        <w:pStyle w:val="ac"/>
        <w:spacing w:line="400" w:lineRule="exact"/>
        <w:ind w:firstLineChars="170" w:firstLine="358"/>
        <w:rPr>
          <w:rFonts w:hAnsi="宋体" w:cs="宋体"/>
        </w:rPr>
      </w:pPr>
      <w:r w:rsidRPr="004E5170">
        <w:rPr>
          <w:rFonts w:hAnsi="宋体" w:cs="宋体" w:hint="eastAsia"/>
          <w:b/>
          <w:bCs/>
          <w:kern w:val="0"/>
        </w:rPr>
        <w:t>第十条</w:t>
      </w:r>
      <w:r w:rsidRPr="004E5170">
        <w:rPr>
          <w:rFonts w:hAnsi="宋体" w:cs="宋体" w:hint="eastAsia"/>
        </w:rPr>
        <w:t>在合同有效期限内，任何一方因不可抗力事件导致不能按时履行合同，则合同履行期可延长，其延长期与不可抗力影响期相同。由于不可抗力事件导致合同的根本目的不能实现时，一方可解除合同。</w:t>
      </w:r>
    </w:p>
    <w:p w:rsidR="006114F1" w:rsidRPr="004E5170" w:rsidRDefault="006114F1" w:rsidP="006114F1">
      <w:pPr>
        <w:pStyle w:val="ac"/>
        <w:spacing w:line="400" w:lineRule="exact"/>
        <w:ind w:firstLine="420"/>
        <w:rPr>
          <w:rFonts w:hAnsi="宋体" w:cs="宋体"/>
        </w:rPr>
      </w:pPr>
      <w:r w:rsidRPr="004E5170">
        <w:rPr>
          <w:rFonts w:hAnsi="宋体" w:cs="宋体" w:hint="eastAsia"/>
        </w:rPr>
        <w:t>不可抗力事件发生后，应立即通知对方，并寄送有关权威机构出具的证明。</w:t>
      </w:r>
    </w:p>
    <w:p w:rsidR="006114F1" w:rsidRPr="004E5170" w:rsidRDefault="006114F1" w:rsidP="006114F1">
      <w:pPr>
        <w:pStyle w:val="ac"/>
        <w:spacing w:line="400" w:lineRule="exact"/>
        <w:ind w:firstLine="420"/>
        <w:rPr>
          <w:rFonts w:hAnsi="宋体" w:cs="宋体"/>
          <w:kern w:val="0"/>
        </w:rPr>
      </w:pPr>
      <w:r w:rsidRPr="004E5170">
        <w:rPr>
          <w:rFonts w:hAnsi="宋体" w:cs="宋体" w:hint="eastAsia"/>
        </w:rPr>
        <w:t>不可抗力事件延续</w:t>
      </w:r>
      <w:r w:rsidRPr="004E5170">
        <w:rPr>
          <w:rFonts w:hAnsi="宋体" w:cs="宋体"/>
        </w:rPr>
        <w:t>120</w:t>
      </w:r>
      <w:r w:rsidRPr="004E5170">
        <w:rPr>
          <w:rFonts w:hAnsi="宋体" w:cs="宋体" w:hint="eastAsia"/>
        </w:rPr>
        <w:t>天以上，双方应通过友好协商，确定是否继续履行合同。</w:t>
      </w:r>
    </w:p>
    <w:p w:rsidR="006114F1" w:rsidRPr="004E5170" w:rsidRDefault="006114F1" w:rsidP="006114F1">
      <w:pPr>
        <w:pStyle w:val="ac"/>
        <w:spacing w:line="400" w:lineRule="exact"/>
        <w:ind w:firstLine="420"/>
        <w:rPr>
          <w:rFonts w:hAnsi="宋体" w:cs="宋体"/>
        </w:rPr>
      </w:pPr>
      <w:r w:rsidRPr="004E5170">
        <w:rPr>
          <w:rFonts w:hAnsi="宋体" w:cs="宋体" w:hint="eastAsia"/>
          <w:b/>
          <w:bCs/>
        </w:rPr>
        <w:t>第十一条</w:t>
      </w:r>
      <w:r w:rsidRPr="004E5170">
        <w:rPr>
          <w:rFonts w:hAnsi="宋体" w:cs="宋体" w:hint="eastAsia"/>
          <w:kern w:val="0"/>
        </w:rPr>
        <w:t>本合同附件为合同有效组成部分。凡本合同及附件未规定的事宜以及合同词语，均以有关法律、法规、政策规定为准。</w:t>
      </w:r>
    </w:p>
    <w:p w:rsidR="006114F1" w:rsidRPr="004E5170" w:rsidRDefault="006114F1" w:rsidP="006114F1">
      <w:pPr>
        <w:widowControl/>
        <w:spacing w:line="400" w:lineRule="exact"/>
        <w:ind w:firstLineChars="201" w:firstLine="424"/>
        <w:jc w:val="left"/>
        <w:rPr>
          <w:rFonts w:ascii="宋体" w:cs="宋体"/>
          <w:kern w:val="0"/>
          <w:szCs w:val="21"/>
        </w:rPr>
      </w:pPr>
      <w:r w:rsidRPr="004E5170">
        <w:rPr>
          <w:rFonts w:ascii="宋体" w:hAnsi="宋体" w:cs="宋体" w:hint="eastAsia"/>
          <w:b/>
          <w:bCs/>
          <w:kern w:val="0"/>
          <w:szCs w:val="21"/>
        </w:rPr>
        <w:t>第十二条</w:t>
      </w:r>
      <w:r w:rsidRPr="004E5170">
        <w:rPr>
          <w:rFonts w:ascii="宋体" w:hAnsi="宋体" w:cs="宋体" w:hint="eastAsia"/>
          <w:kern w:val="0"/>
          <w:szCs w:val="21"/>
        </w:rPr>
        <w:t>本合同未尽事宜由甲、乙方双方另行协商签订补充协议，补充协议与本合同具有同等效力。</w:t>
      </w:r>
    </w:p>
    <w:p w:rsidR="006114F1" w:rsidRPr="004E5170" w:rsidRDefault="006114F1" w:rsidP="006114F1">
      <w:pPr>
        <w:snapToGrid w:val="0"/>
        <w:spacing w:line="360" w:lineRule="exact"/>
        <w:ind w:firstLineChars="200" w:firstLine="422"/>
        <w:rPr>
          <w:rFonts w:ascii="宋体" w:cs="宋体"/>
          <w:b/>
          <w:bCs/>
          <w:kern w:val="0"/>
          <w:szCs w:val="21"/>
        </w:rPr>
      </w:pPr>
      <w:r w:rsidRPr="004E5170">
        <w:rPr>
          <w:rFonts w:ascii="宋体" w:hAnsi="宋体" w:cs="宋体" w:hint="eastAsia"/>
          <w:b/>
          <w:bCs/>
          <w:kern w:val="0"/>
          <w:szCs w:val="21"/>
        </w:rPr>
        <w:t>第十三条</w:t>
      </w:r>
      <w:r w:rsidRPr="004E5170">
        <w:rPr>
          <w:rFonts w:ascii="宋体" w:hAnsi="宋体" w:cs="宋体" w:hint="eastAsia"/>
          <w:szCs w:val="21"/>
        </w:rPr>
        <w:t>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w:t>
      </w:r>
      <w:r w:rsidRPr="004E5170">
        <w:rPr>
          <w:rFonts w:ascii="宋体" w:hAnsi="宋体" w:cs="宋体"/>
          <w:szCs w:val="21"/>
        </w:rPr>
        <w:t>15</w:t>
      </w:r>
      <w:r w:rsidRPr="004E5170">
        <w:rPr>
          <w:rFonts w:ascii="宋体" w:hAnsi="宋体" w:cs="宋体" w:hint="eastAsia"/>
          <w:szCs w:val="21"/>
        </w:rPr>
        <w:t>个工作日书面通知对方。因提供或者确认的通讯地址不准确、通讯地址变更后未及时依程序告知对方或受送达方拒绝签收等原因，导致文书未能被实际接收的，邮寄送达的，以文书退回之日视为送达之日。</w:t>
      </w:r>
    </w:p>
    <w:p w:rsidR="006114F1" w:rsidRPr="004E5170" w:rsidRDefault="006114F1" w:rsidP="006114F1">
      <w:pPr>
        <w:snapToGrid w:val="0"/>
        <w:spacing w:line="360" w:lineRule="exact"/>
        <w:ind w:firstLineChars="200" w:firstLine="422"/>
        <w:rPr>
          <w:rFonts w:ascii="宋体" w:cs="宋体"/>
          <w:szCs w:val="21"/>
        </w:rPr>
      </w:pPr>
      <w:r w:rsidRPr="004E5170">
        <w:rPr>
          <w:rFonts w:ascii="宋体" w:hAnsi="宋体" w:cs="宋体" w:hint="eastAsia"/>
          <w:b/>
          <w:bCs/>
          <w:kern w:val="0"/>
          <w:szCs w:val="21"/>
        </w:rPr>
        <w:t>第十四条</w:t>
      </w:r>
      <w:r w:rsidRPr="004E5170">
        <w:rPr>
          <w:rFonts w:ascii="宋体" w:hAnsi="宋体" w:cs="宋体" w:hint="eastAsia"/>
          <w:szCs w:val="21"/>
        </w:rPr>
        <w:t>本合同一式四份，具有同等法律效力</w:t>
      </w:r>
      <w:r w:rsidRPr="004E5170">
        <w:rPr>
          <w:rFonts w:ascii="宋体" w:hAnsi="宋体" w:cs="宋体" w:hint="eastAsia"/>
          <w:spacing w:val="4"/>
          <w:szCs w:val="21"/>
        </w:rPr>
        <w:t>广西区财政厅政府采购监督管理处、广西壮族自治区政府采购中心</w:t>
      </w:r>
      <w:r w:rsidRPr="004E5170">
        <w:rPr>
          <w:rFonts w:ascii="宋体" w:hAnsi="宋体" w:cs="宋体" w:hint="eastAsia"/>
          <w:szCs w:val="21"/>
        </w:rPr>
        <w:t>各一份，甲乙双方各一份。</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hint="eastAsia"/>
          <w:szCs w:val="21"/>
        </w:rPr>
        <w:t>本合同甲乙双方签字盖章后生效，自签订之日起七个工作日内，采购人应当将合同副本报</w:t>
      </w:r>
      <w:r w:rsidRPr="004E5170">
        <w:rPr>
          <w:rFonts w:ascii="宋体" w:hAnsi="宋体" w:cs="宋体" w:hint="eastAsia"/>
          <w:spacing w:val="4"/>
          <w:szCs w:val="21"/>
        </w:rPr>
        <w:t>广西区财政厅政府采购监督管理处</w:t>
      </w:r>
      <w:r w:rsidRPr="004E5170">
        <w:rPr>
          <w:rFonts w:ascii="宋体" w:hAnsi="宋体" w:cs="宋体" w:hint="eastAsia"/>
          <w:szCs w:val="21"/>
        </w:rPr>
        <w:t>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gridCol w:w="4772"/>
      </w:tblGrid>
      <w:tr w:rsidR="006114F1" w:rsidRPr="004E5170" w:rsidTr="0092340F">
        <w:trPr>
          <w:cantSplit/>
          <w:trHeight w:val="599"/>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甲方（章）</w:t>
            </w:r>
            <w:r w:rsidRPr="004E5170">
              <w:rPr>
                <w:rFonts w:ascii="宋体" w:hAnsi="宋体" w:cs="宋体"/>
                <w:szCs w:val="21"/>
              </w:rPr>
              <w:t xml:space="preserve">           </w:t>
            </w: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乙方（章）</w:t>
            </w:r>
            <w:r w:rsidRPr="004E5170">
              <w:rPr>
                <w:rFonts w:ascii="宋体" w:hAnsi="宋体" w:cs="宋体"/>
                <w:szCs w:val="21"/>
              </w:rPr>
              <w:t xml:space="preserve">               </w:t>
            </w: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tc>
      </w:tr>
      <w:tr w:rsidR="006114F1" w:rsidRPr="004E5170" w:rsidTr="0092340F">
        <w:trPr>
          <w:cantSplit/>
          <w:trHeight w:val="443"/>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通讯地址：</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通讯地址：</w:t>
            </w:r>
          </w:p>
        </w:tc>
      </w:tr>
      <w:tr w:rsidR="006114F1" w:rsidRPr="004E5170" w:rsidTr="0092340F">
        <w:trPr>
          <w:cantSplit/>
          <w:trHeight w:val="479"/>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法定代表人：</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法定代表人：</w:t>
            </w:r>
          </w:p>
        </w:tc>
      </w:tr>
      <w:tr w:rsidR="006114F1" w:rsidRPr="004E5170" w:rsidTr="0092340F">
        <w:trPr>
          <w:cantSplit/>
          <w:trHeight w:val="471"/>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委托代理人：</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委托代理人</w:t>
            </w:r>
          </w:p>
        </w:tc>
      </w:tr>
      <w:tr w:rsidR="006114F1" w:rsidRPr="004E5170" w:rsidTr="0092340F">
        <w:trPr>
          <w:cantSplit/>
          <w:trHeight w:val="453"/>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电话：</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电话：</w:t>
            </w:r>
          </w:p>
        </w:tc>
      </w:tr>
      <w:tr w:rsidR="006114F1" w:rsidRPr="004E5170" w:rsidTr="0092340F">
        <w:trPr>
          <w:cantSplit/>
          <w:trHeight w:val="407"/>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电子邮箱：</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电子邮箱：</w:t>
            </w:r>
          </w:p>
        </w:tc>
      </w:tr>
      <w:tr w:rsidR="006114F1" w:rsidRPr="004E5170" w:rsidTr="0092340F">
        <w:trPr>
          <w:cantSplit/>
          <w:trHeight w:val="630"/>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开户银行：</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开户银行：</w:t>
            </w:r>
          </w:p>
        </w:tc>
      </w:tr>
      <w:tr w:rsidR="006114F1" w:rsidRPr="004E5170" w:rsidTr="0092340F">
        <w:trPr>
          <w:cantSplit/>
          <w:trHeight w:val="381"/>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账号：</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账号：</w:t>
            </w:r>
          </w:p>
        </w:tc>
      </w:tr>
      <w:tr w:rsidR="006114F1" w:rsidRPr="004E5170" w:rsidTr="0092340F">
        <w:trPr>
          <w:cantSplit/>
          <w:trHeight w:val="518"/>
        </w:trPr>
        <w:tc>
          <w:tcPr>
            <w:tcW w:w="4516"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邮政编码：</w:t>
            </w:r>
          </w:p>
        </w:tc>
        <w:tc>
          <w:tcPr>
            <w:tcW w:w="4772" w:type="dxa"/>
            <w:vAlign w:val="center"/>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邮政编码：</w:t>
            </w:r>
          </w:p>
        </w:tc>
      </w:tr>
      <w:tr w:rsidR="006114F1" w:rsidRPr="004E5170" w:rsidTr="0092340F">
        <w:trPr>
          <w:cantSplit/>
          <w:trHeight w:val="521"/>
        </w:trPr>
        <w:tc>
          <w:tcPr>
            <w:tcW w:w="9288" w:type="dxa"/>
            <w:gridSpan w:val="2"/>
          </w:tcPr>
          <w:p w:rsidR="006114F1" w:rsidRPr="004E5170" w:rsidRDefault="006114F1" w:rsidP="0092340F">
            <w:pPr>
              <w:snapToGrid w:val="0"/>
              <w:spacing w:line="360" w:lineRule="exact"/>
              <w:rPr>
                <w:rFonts w:ascii="宋体" w:cs="宋体"/>
                <w:szCs w:val="21"/>
              </w:rPr>
            </w:pPr>
            <w:r w:rsidRPr="004E5170">
              <w:rPr>
                <w:rFonts w:ascii="宋体" w:hAnsi="宋体" w:cs="宋体" w:hint="eastAsia"/>
                <w:szCs w:val="21"/>
              </w:rPr>
              <w:t>经办人：</w:t>
            </w:r>
          </w:p>
          <w:p w:rsidR="006114F1" w:rsidRPr="004E5170" w:rsidRDefault="006114F1" w:rsidP="0092340F">
            <w:pPr>
              <w:snapToGrid w:val="0"/>
              <w:spacing w:line="360" w:lineRule="exact"/>
              <w:ind w:firstLineChars="300" w:firstLine="630"/>
              <w:jc w:val="right"/>
              <w:rPr>
                <w:rFonts w:ascii="宋体" w:cs="宋体"/>
                <w:szCs w:val="21"/>
              </w:rPr>
            </w:pP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tc>
      </w:tr>
    </w:tbl>
    <w:p w:rsidR="006114F1" w:rsidRDefault="006114F1" w:rsidP="006114F1">
      <w:pPr>
        <w:pStyle w:val="ac"/>
        <w:jc w:val="center"/>
        <w:rPr>
          <w:rFonts w:cs="宋体"/>
          <w:b/>
          <w:sz w:val="44"/>
          <w:szCs w:val="44"/>
        </w:rPr>
      </w:pPr>
      <w:r>
        <w:rPr>
          <w:rFonts w:cs="宋体"/>
          <w:szCs w:val="21"/>
        </w:rPr>
        <w:br w:type="page"/>
      </w:r>
      <w:bookmarkEnd w:id="76"/>
    </w:p>
    <w:p w:rsidR="006114F1" w:rsidRDefault="006114F1" w:rsidP="006114F1">
      <w:pPr>
        <w:spacing w:line="300" w:lineRule="atLeast"/>
        <w:ind w:firstLine="680"/>
        <w:jc w:val="center"/>
        <w:rPr>
          <w:rFonts w:asci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rPr>
          <w:rFonts w:hAnsi="宋体" w:cs="宋体"/>
          <w:b/>
          <w:sz w:val="44"/>
          <w:szCs w:val="44"/>
        </w:rPr>
      </w:pPr>
    </w:p>
    <w:p w:rsidR="006114F1" w:rsidRDefault="006114F1" w:rsidP="006114F1">
      <w:pPr>
        <w:pStyle w:val="ac"/>
        <w:snapToGrid w:val="0"/>
        <w:spacing w:before="120" w:after="120"/>
        <w:jc w:val="center"/>
        <w:outlineLvl w:val="0"/>
        <w:rPr>
          <w:rFonts w:hAnsi="宋体" w:cs="宋体"/>
          <w:b/>
          <w:sz w:val="44"/>
          <w:szCs w:val="44"/>
        </w:rPr>
      </w:pPr>
      <w:r>
        <w:rPr>
          <w:rFonts w:hAnsi="宋体" w:cs="宋体" w:hint="eastAsia"/>
          <w:b/>
          <w:sz w:val="44"/>
          <w:szCs w:val="44"/>
        </w:rPr>
        <w:t>第六章　投标文件格式</w:t>
      </w:r>
    </w:p>
    <w:p w:rsidR="006114F1" w:rsidRDefault="006114F1" w:rsidP="006114F1">
      <w:pPr>
        <w:snapToGrid w:val="0"/>
        <w:spacing w:before="50" w:after="50"/>
        <w:rPr>
          <w:rFonts w:ascii="宋体" w:cs="宋体"/>
          <w:sz w:val="32"/>
          <w:szCs w:val="20"/>
        </w:rPr>
      </w:pPr>
    </w:p>
    <w:p w:rsidR="006114F1" w:rsidRDefault="006114F1" w:rsidP="00D73F6E">
      <w:pPr>
        <w:snapToGrid w:val="0"/>
        <w:spacing w:beforeLines="50" w:after="50" w:line="360" w:lineRule="exact"/>
        <w:jc w:val="center"/>
        <w:rPr>
          <w:rFonts w:ascii="宋体" w:cs="宋体"/>
          <w:b/>
          <w:bCs/>
          <w:szCs w:val="21"/>
        </w:rPr>
      </w:pPr>
      <w:bookmarkStart w:id="77" w:name="_Toc254970556"/>
      <w:bookmarkStart w:id="78" w:name="_Toc254970697"/>
    </w:p>
    <w:bookmarkEnd w:id="77"/>
    <w:bookmarkEnd w:id="78"/>
    <w:p w:rsidR="006114F1" w:rsidRDefault="006114F1" w:rsidP="00D73F6E">
      <w:pPr>
        <w:snapToGrid w:val="0"/>
        <w:spacing w:beforeLines="50" w:after="50" w:line="360" w:lineRule="exact"/>
        <w:jc w:val="center"/>
        <w:rPr>
          <w:rFonts w:ascii="宋体" w:cs="宋体"/>
          <w:b/>
          <w:bCs/>
          <w:szCs w:val="21"/>
        </w:rPr>
      </w:pPr>
    </w:p>
    <w:p w:rsidR="006114F1" w:rsidRDefault="006114F1" w:rsidP="00D73F6E">
      <w:pPr>
        <w:snapToGrid w:val="0"/>
        <w:spacing w:beforeLines="50" w:after="50" w:line="360" w:lineRule="exact"/>
        <w:jc w:val="center"/>
        <w:rPr>
          <w:rFonts w:ascii="宋体" w:cs="宋体"/>
          <w:b/>
          <w:bCs/>
          <w:szCs w:val="21"/>
        </w:rPr>
      </w:pPr>
    </w:p>
    <w:p w:rsidR="006114F1" w:rsidRDefault="006114F1" w:rsidP="00D73F6E">
      <w:pPr>
        <w:snapToGrid w:val="0"/>
        <w:spacing w:beforeLines="50" w:after="50" w:line="360" w:lineRule="exact"/>
        <w:jc w:val="center"/>
        <w:rPr>
          <w:rFonts w:ascii="宋体" w:cs="宋体"/>
          <w:b/>
          <w:bCs/>
          <w:szCs w:val="21"/>
        </w:rPr>
      </w:pPr>
    </w:p>
    <w:p w:rsidR="006114F1" w:rsidRDefault="006114F1" w:rsidP="00D73F6E">
      <w:pPr>
        <w:snapToGrid w:val="0"/>
        <w:spacing w:beforeLines="50" w:after="50" w:line="360" w:lineRule="exact"/>
        <w:jc w:val="center"/>
        <w:rPr>
          <w:rFonts w:ascii="宋体" w:cs="宋体"/>
          <w:b/>
          <w:bCs/>
          <w:szCs w:val="21"/>
        </w:rPr>
      </w:pPr>
    </w:p>
    <w:p w:rsidR="006114F1" w:rsidRDefault="006114F1" w:rsidP="00D73F6E">
      <w:pPr>
        <w:snapToGrid w:val="0"/>
        <w:spacing w:beforeLines="50" w:after="50" w:line="360" w:lineRule="exact"/>
        <w:jc w:val="center"/>
        <w:rPr>
          <w:rFonts w:ascii="宋体" w:cs="宋体"/>
          <w:b/>
          <w:bCs/>
          <w:szCs w:val="21"/>
        </w:rPr>
      </w:pPr>
    </w:p>
    <w:p w:rsidR="006114F1" w:rsidRDefault="006114F1" w:rsidP="00D73F6E">
      <w:pPr>
        <w:snapToGrid w:val="0"/>
        <w:spacing w:beforeLines="50" w:after="50" w:line="360" w:lineRule="exact"/>
        <w:jc w:val="center"/>
        <w:rPr>
          <w:rFonts w:ascii="宋体" w:cs="宋体"/>
          <w:b/>
          <w:bCs/>
          <w:szCs w:val="21"/>
        </w:rPr>
      </w:pPr>
    </w:p>
    <w:p w:rsidR="006114F1" w:rsidRDefault="006114F1" w:rsidP="00D73F6E">
      <w:pPr>
        <w:snapToGrid w:val="0"/>
        <w:spacing w:beforeLines="50" w:after="50" w:line="360" w:lineRule="exact"/>
        <w:jc w:val="center"/>
        <w:rPr>
          <w:rFonts w:ascii="宋体" w:cs="宋体"/>
          <w:b/>
          <w:sz w:val="32"/>
          <w:szCs w:val="32"/>
        </w:rPr>
      </w:pPr>
      <w:bookmarkStart w:id="79" w:name="_Toc254970557"/>
      <w:bookmarkStart w:id="80" w:name="_Toc254970698"/>
    </w:p>
    <w:p w:rsidR="006114F1" w:rsidRPr="004E5170" w:rsidRDefault="006114F1" w:rsidP="00D73F6E">
      <w:pPr>
        <w:snapToGrid w:val="0"/>
        <w:spacing w:beforeLines="50" w:after="50" w:line="360" w:lineRule="exact"/>
        <w:jc w:val="center"/>
        <w:outlineLvl w:val="1"/>
        <w:rPr>
          <w:rFonts w:ascii="宋体" w:cs="宋体"/>
          <w:b/>
          <w:bCs/>
          <w:sz w:val="32"/>
          <w:szCs w:val="32"/>
        </w:rPr>
      </w:pPr>
      <w:r>
        <w:rPr>
          <w:rFonts w:ascii="宋体" w:cs="宋体"/>
          <w:b/>
          <w:sz w:val="32"/>
          <w:szCs w:val="32"/>
        </w:rPr>
        <w:br w:type="page"/>
      </w:r>
      <w:bookmarkEnd w:id="79"/>
      <w:bookmarkEnd w:id="80"/>
      <w:r w:rsidRPr="004E5170">
        <w:rPr>
          <w:rFonts w:ascii="宋体" w:hAnsi="宋体" w:cs="宋体" w:hint="eastAsia"/>
          <w:b/>
          <w:sz w:val="32"/>
          <w:szCs w:val="32"/>
        </w:rPr>
        <w:lastRenderedPageBreak/>
        <w:t>投标文件格式</w:t>
      </w:r>
    </w:p>
    <w:p w:rsidR="006114F1" w:rsidRPr="004E5170" w:rsidRDefault="006114F1" w:rsidP="00D73F6E">
      <w:pPr>
        <w:snapToGrid w:val="0"/>
        <w:spacing w:beforeLines="50" w:after="50" w:line="360" w:lineRule="exact"/>
        <w:jc w:val="center"/>
        <w:outlineLvl w:val="0"/>
        <w:rPr>
          <w:rFonts w:ascii="宋体" w:cs="宋体"/>
          <w:b/>
          <w:bCs/>
          <w:szCs w:val="21"/>
        </w:rPr>
      </w:pPr>
      <w:r w:rsidRPr="004E5170">
        <w:rPr>
          <w:rFonts w:ascii="宋体" w:hAnsi="宋体" w:cs="宋体" w:hint="eastAsia"/>
          <w:b/>
          <w:bCs/>
          <w:szCs w:val="21"/>
        </w:rPr>
        <w:t>一、投标文件外包装封面及</w:t>
      </w:r>
      <w:r w:rsidRPr="004E5170">
        <w:rPr>
          <w:rFonts w:ascii="宋体" w:hAnsi="宋体" w:cs="宋体" w:hint="eastAsia"/>
          <w:b/>
          <w:szCs w:val="21"/>
        </w:rPr>
        <w:t>投标文件封面</w:t>
      </w:r>
      <w:r w:rsidRPr="004E5170">
        <w:rPr>
          <w:rFonts w:ascii="宋体" w:hAnsi="宋体" w:cs="宋体" w:hint="eastAsia"/>
          <w:b/>
          <w:bCs/>
          <w:szCs w:val="21"/>
        </w:rPr>
        <w:t>格式</w:t>
      </w: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outlineLvl w:val="0"/>
        <w:rPr>
          <w:rFonts w:ascii="宋体" w:cs="宋体"/>
          <w:szCs w:val="21"/>
        </w:rPr>
      </w:pPr>
      <w:r w:rsidRPr="004E5170">
        <w:rPr>
          <w:rFonts w:ascii="宋体" w:hAnsi="宋体" w:cs="宋体" w:hint="eastAsia"/>
          <w:b/>
          <w:szCs w:val="21"/>
        </w:rPr>
        <w:t>一）投标文件的外包装封面格式：</w:t>
      </w:r>
    </w:p>
    <w:p w:rsidR="006114F1" w:rsidRPr="004E5170" w:rsidRDefault="006114F1" w:rsidP="00D73F6E">
      <w:pPr>
        <w:snapToGrid w:val="0"/>
        <w:spacing w:beforeLines="50" w:after="50" w:line="360" w:lineRule="exact"/>
        <w:rPr>
          <w:rFonts w:ascii="宋体" w:cs="宋体"/>
          <w:szCs w:val="21"/>
        </w:rPr>
      </w:pPr>
    </w:p>
    <w:p w:rsidR="006114F1" w:rsidRPr="004E5170" w:rsidRDefault="006114F1" w:rsidP="00D73F6E">
      <w:pPr>
        <w:snapToGrid w:val="0"/>
        <w:spacing w:beforeLines="50" w:after="50" w:line="360" w:lineRule="exact"/>
        <w:ind w:firstLineChars="1095" w:firstLine="3518"/>
        <w:rPr>
          <w:rFonts w:ascii="宋体" w:cs="宋体"/>
          <w:szCs w:val="21"/>
        </w:rPr>
      </w:pPr>
      <w:r w:rsidRPr="004E5170">
        <w:rPr>
          <w:rFonts w:ascii="宋体" w:hAnsi="宋体" w:cs="宋体" w:hint="eastAsia"/>
          <w:b/>
          <w:bCs/>
          <w:sz w:val="32"/>
          <w:szCs w:val="32"/>
        </w:rPr>
        <w:t>投</w:t>
      </w:r>
      <w:r w:rsidRPr="004E5170">
        <w:rPr>
          <w:rFonts w:ascii="宋体" w:hAnsi="宋体" w:cs="宋体"/>
          <w:b/>
          <w:bCs/>
          <w:sz w:val="32"/>
          <w:szCs w:val="32"/>
        </w:rPr>
        <w:t xml:space="preserve"> </w:t>
      </w:r>
      <w:r w:rsidRPr="004E5170">
        <w:rPr>
          <w:rFonts w:ascii="宋体" w:hAnsi="宋体" w:cs="宋体" w:hint="eastAsia"/>
          <w:b/>
          <w:bCs/>
          <w:sz w:val="32"/>
          <w:szCs w:val="32"/>
        </w:rPr>
        <w:t>标</w:t>
      </w:r>
      <w:r w:rsidRPr="004E5170">
        <w:rPr>
          <w:rFonts w:ascii="宋体" w:hAnsi="宋体" w:cs="宋体"/>
          <w:b/>
          <w:bCs/>
          <w:sz w:val="32"/>
          <w:szCs w:val="32"/>
        </w:rPr>
        <w:t xml:space="preserve"> </w:t>
      </w:r>
      <w:r w:rsidRPr="004E5170">
        <w:rPr>
          <w:rFonts w:ascii="宋体" w:hAnsi="宋体" w:cs="宋体" w:hint="eastAsia"/>
          <w:b/>
          <w:bCs/>
          <w:sz w:val="32"/>
          <w:szCs w:val="32"/>
        </w:rPr>
        <w:t>文</w:t>
      </w:r>
      <w:r w:rsidRPr="004E5170">
        <w:rPr>
          <w:rFonts w:ascii="宋体" w:hAnsi="宋体" w:cs="宋体"/>
          <w:b/>
          <w:bCs/>
          <w:sz w:val="32"/>
          <w:szCs w:val="32"/>
        </w:rPr>
        <w:t xml:space="preserve"> </w:t>
      </w:r>
      <w:r w:rsidRPr="004E5170">
        <w:rPr>
          <w:rFonts w:ascii="宋体" w:hAnsi="宋体" w:cs="宋体" w:hint="eastAsia"/>
          <w:b/>
          <w:bCs/>
          <w:sz w:val="32"/>
          <w:szCs w:val="32"/>
        </w:rPr>
        <w:t>件</w:t>
      </w:r>
      <w:r w:rsidRPr="004E5170">
        <w:rPr>
          <w:rFonts w:ascii="宋体" w:hAnsi="宋体" w:cs="宋体"/>
          <w:b/>
          <w:bCs/>
          <w:sz w:val="32"/>
          <w:szCs w:val="32"/>
        </w:rPr>
        <w:t xml:space="preserve">   </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采购项目名称：</w:t>
      </w:r>
      <w:r w:rsidRPr="004E5170">
        <w:rPr>
          <w:rFonts w:ascii="宋体" w:hAnsi="宋体" w:cs="宋体"/>
          <w:bCs/>
          <w:szCs w:val="21"/>
        </w:rPr>
        <w:t xml:space="preserve"> </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采购项目编号：</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所投分标：</w:t>
      </w:r>
      <w:r w:rsidRPr="004E5170">
        <w:rPr>
          <w:rFonts w:ascii="宋体" w:hAnsi="宋体" w:cs="宋体"/>
          <w:bCs/>
          <w:szCs w:val="21"/>
        </w:rPr>
        <w:t xml:space="preserve"> </w:t>
      </w:r>
    </w:p>
    <w:p w:rsidR="006114F1" w:rsidRPr="004E5170" w:rsidRDefault="006114F1" w:rsidP="006114F1">
      <w:pPr>
        <w:pStyle w:val="a0"/>
        <w:snapToGrid w:val="0"/>
        <w:spacing w:before="50" w:after="50" w:line="440" w:lineRule="exact"/>
        <w:ind w:firstLineChars="300" w:firstLine="632"/>
        <w:rPr>
          <w:rFonts w:ascii="宋体" w:cs="宋体"/>
          <w:b/>
          <w:bCs/>
          <w:szCs w:val="21"/>
        </w:rPr>
      </w:pPr>
      <w:r w:rsidRPr="004E5170">
        <w:rPr>
          <w:rFonts w:ascii="宋体" w:hAnsi="宋体" w:cs="宋体" w:hint="eastAsia"/>
          <w:b/>
          <w:bCs/>
          <w:szCs w:val="21"/>
        </w:rPr>
        <w:t>投标文件名称：资格文件</w:t>
      </w:r>
    </w:p>
    <w:p w:rsidR="006114F1" w:rsidRPr="004E5170" w:rsidRDefault="006114F1" w:rsidP="006114F1">
      <w:pPr>
        <w:pStyle w:val="a0"/>
        <w:snapToGrid w:val="0"/>
        <w:spacing w:before="50" w:after="50" w:line="440" w:lineRule="exact"/>
        <w:ind w:firstLineChars="300" w:firstLine="630"/>
        <w:rPr>
          <w:rFonts w:ascii="宋体" w:cs="宋体"/>
          <w:bCs/>
          <w:szCs w:val="21"/>
        </w:rPr>
      </w:pPr>
      <w:r w:rsidRPr="004E5170">
        <w:rPr>
          <w:rFonts w:ascii="宋体" w:hAnsi="宋体" w:cs="宋体" w:hint="eastAsia"/>
          <w:bCs/>
          <w:szCs w:val="21"/>
        </w:rPr>
        <w:t>投标人名称：（盖章）</w:t>
      </w:r>
    </w:p>
    <w:p w:rsidR="006114F1" w:rsidRPr="004E5170" w:rsidRDefault="006114F1" w:rsidP="006114F1">
      <w:pPr>
        <w:pStyle w:val="a0"/>
        <w:snapToGrid w:val="0"/>
        <w:spacing w:before="50" w:after="50" w:line="440" w:lineRule="exact"/>
        <w:ind w:firstLineChars="300" w:firstLine="630"/>
        <w:rPr>
          <w:rFonts w:ascii="宋体" w:cs="宋体"/>
          <w:bCs/>
          <w:szCs w:val="21"/>
        </w:rPr>
      </w:pPr>
      <w:r w:rsidRPr="004E5170">
        <w:rPr>
          <w:rFonts w:ascii="宋体" w:hAnsi="宋体" w:cs="宋体" w:hint="eastAsia"/>
          <w:bCs/>
          <w:szCs w:val="21"/>
        </w:rPr>
        <w:t>投标人地址：</w:t>
      </w:r>
    </w:p>
    <w:p w:rsidR="006114F1" w:rsidRPr="004E5170" w:rsidRDefault="006114F1" w:rsidP="006114F1">
      <w:pPr>
        <w:pStyle w:val="a0"/>
        <w:snapToGrid w:val="0"/>
        <w:spacing w:before="50" w:after="50" w:line="360" w:lineRule="exact"/>
        <w:ind w:firstLineChars="300" w:firstLine="630"/>
        <w:rPr>
          <w:rFonts w:ascii="宋体" w:cs="宋体"/>
          <w:bCs/>
          <w:szCs w:val="21"/>
        </w:rPr>
      </w:pPr>
      <w:r w:rsidRPr="004E5170">
        <w:rPr>
          <w:rFonts w:ascii="宋体" w:hAnsi="宋体" w:cs="宋体" w:hint="eastAsia"/>
          <w:bCs/>
          <w:szCs w:val="21"/>
        </w:rPr>
        <w:t>在</w:t>
      </w:r>
      <w:r w:rsidRPr="004E5170">
        <w:rPr>
          <w:rFonts w:ascii="宋体" w:hAnsi="宋体" w:cs="宋体"/>
          <w:bCs/>
          <w:szCs w:val="21"/>
        </w:rPr>
        <w:t xml:space="preserve">  </w:t>
      </w:r>
      <w:r w:rsidRPr="004E5170">
        <w:rPr>
          <w:rFonts w:ascii="宋体" w:hAnsi="宋体" w:cs="宋体" w:hint="eastAsia"/>
          <w:szCs w:val="21"/>
        </w:rPr>
        <w:t>×年×月×日×时×分前</w:t>
      </w:r>
      <w:r w:rsidRPr="004E5170">
        <w:rPr>
          <w:rFonts w:ascii="宋体" w:hAnsi="宋体" w:cs="宋体" w:hint="eastAsia"/>
          <w:bCs/>
          <w:szCs w:val="21"/>
        </w:rPr>
        <w:t>不得启封（开标时才能启封）</w:t>
      </w:r>
    </w:p>
    <w:p w:rsidR="006114F1" w:rsidRPr="004E5170" w:rsidRDefault="006114F1" w:rsidP="00D73F6E">
      <w:pPr>
        <w:snapToGrid w:val="0"/>
        <w:spacing w:beforeLines="50" w:after="50" w:line="360" w:lineRule="exact"/>
        <w:rPr>
          <w:rFonts w:ascii="宋体" w:cs="宋体"/>
          <w:szCs w:val="21"/>
        </w:rPr>
      </w:pPr>
    </w:p>
    <w:p w:rsidR="006114F1" w:rsidRPr="004E5170" w:rsidRDefault="006114F1" w:rsidP="00D73F6E">
      <w:pPr>
        <w:snapToGrid w:val="0"/>
        <w:spacing w:beforeLines="50" w:after="50" w:line="360" w:lineRule="exact"/>
        <w:ind w:firstLineChars="1095" w:firstLine="3518"/>
        <w:rPr>
          <w:rFonts w:ascii="宋体" w:cs="宋体"/>
          <w:szCs w:val="21"/>
        </w:rPr>
      </w:pPr>
      <w:r w:rsidRPr="004E5170">
        <w:rPr>
          <w:rFonts w:ascii="宋体" w:hAnsi="宋体" w:cs="宋体"/>
          <w:b/>
          <w:bCs/>
          <w:sz w:val="32"/>
          <w:szCs w:val="32"/>
        </w:rPr>
        <w:t xml:space="preserve"> </w:t>
      </w:r>
      <w:r w:rsidRPr="004E5170">
        <w:rPr>
          <w:rFonts w:ascii="宋体" w:hAnsi="宋体" w:cs="宋体" w:hint="eastAsia"/>
          <w:b/>
          <w:bCs/>
          <w:sz w:val="32"/>
          <w:szCs w:val="32"/>
        </w:rPr>
        <w:t>投</w:t>
      </w:r>
      <w:r w:rsidRPr="004E5170">
        <w:rPr>
          <w:rFonts w:ascii="宋体" w:hAnsi="宋体" w:cs="宋体"/>
          <w:b/>
          <w:bCs/>
          <w:sz w:val="32"/>
          <w:szCs w:val="32"/>
        </w:rPr>
        <w:t xml:space="preserve"> </w:t>
      </w:r>
      <w:r w:rsidRPr="004E5170">
        <w:rPr>
          <w:rFonts w:ascii="宋体" w:hAnsi="宋体" w:cs="宋体" w:hint="eastAsia"/>
          <w:b/>
          <w:bCs/>
          <w:sz w:val="32"/>
          <w:szCs w:val="32"/>
        </w:rPr>
        <w:t>标</w:t>
      </w:r>
      <w:r w:rsidRPr="004E5170">
        <w:rPr>
          <w:rFonts w:ascii="宋体" w:hAnsi="宋体" w:cs="宋体"/>
          <w:b/>
          <w:bCs/>
          <w:sz w:val="32"/>
          <w:szCs w:val="32"/>
        </w:rPr>
        <w:t xml:space="preserve"> </w:t>
      </w:r>
      <w:r w:rsidRPr="004E5170">
        <w:rPr>
          <w:rFonts w:ascii="宋体" w:hAnsi="宋体" w:cs="宋体" w:hint="eastAsia"/>
          <w:b/>
          <w:bCs/>
          <w:sz w:val="32"/>
          <w:szCs w:val="32"/>
        </w:rPr>
        <w:t>文</w:t>
      </w:r>
      <w:r w:rsidRPr="004E5170">
        <w:rPr>
          <w:rFonts w:ascii="宋体" w:hAnsi="宋体" w:cs="宋体"/>
          <w:b/>
          <w:bCs/>
          <w:sz w:val="32"/>
          <w:szCs w:val="32"/>
        </w:rPr>
        <w:t xml:space="preserve"> </w:t>
      </w:r>
      <w:r w:rsidRPr="004E5170">
        <w:rPr>
          <w:rFonts w:ascii="宋体" w:hAnsi="宋体" w:cs="宋体" w:hint="eastAsia"/>
          <w:b/>
          <w:bCs/>
          <w:sz w:val="32"/>
          <w:szCs w:val="32"/>
        </w:rPr>
        <w:t>件</w:t>
      </w:r>
      <w:r w:rsidRPr="004E5170">
        <w:rPr>
          <w:rFonts w:ascii="宋体" w:hAnsi="宋体" w:cs="宋体"/>
          <w:b/>
          <w:bCs/>
          <w:sz w:val="32"/>
          <w:szCs w:val="32"/>
        </w:rPr>
        <w:t xml:space="preserve">   </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采购项目名称：</w:t>
      </w:r>
      <w:r w:rsidRPr="004E5170">
        <w:rPr>
          <w:rFonts w:ascii="宋体" w:hAnsi="宋体" w:cs="宋体"/>
          <w:bCs/>
          <w:szCs w:val="21"/>
        </w:rPr>
        <w:t xml:space="preserve"> </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采购项目编号：</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所投分标：</w:t>
      </w:r>
      <w:r w:rsidRPr="004E5170">
        <w:rPr>
          <w:rFonts w:ascii="宋体" w:hAnsi="宋体" w:cs="宋体"/>
          <w:bCs/>
          <w:szCs w:val="21"/>
        </w:rPr>
        <w:t xml:space="preserve"> </w:t>
      </w:r>
    </w:p>
    <w:p w:rsidR="006114F1" w:rsidRPr="004E5170" w:rsidRDefault="006114F1" w:rsidP="006114F1">
      <w:pPr>
        <w:pStyle w:val="a0"/>
        <w:snapToGrid w:val="0"/>
        <w:spacing w:before="50" w:after="50" w:line="440" w:lineRule="exact"/>
        <w:ind w:firstLineChars="300" w:firstLine="632"/>
        <w:rPr>
          <w:rFonts w:ascii="宋体" w:cs="宋体"/>
          <w:b/>
          <w:bCs/>
          <w:szCs w:val="21"/>
        </w:rPr>
      </w:pPr>
      <w:r w:rsidRPr="004E5170">
        <w:rPr>
          <w:rFonts w:ascii="宋体" w:hAnsi="宋体" w:cs="宋体" w:hint="eastAsia"/>
          <w:b/>
          <w:bCs/>
          <w:szCs w:val="21"/>
        </w:rPr>
        <w:t>投标文件名称：资信及商务文件、技术文件、报价文件</w:t>
      </w:r>
    </w:p>
    <w:p w:rsidR="006114F1" w:rsidRPr="004E5170" w:rsidRDefault="006114F1" w:rsidP="006114F1">
      <w:pPr>
        <w:pStyle w:val="a0"/>
        <w:snapToGrid w:val="0"/>
        <w:spacing w:before="50" w:after="50" w:line="440" w:lineRule="exact"/>
        <w:ind w:firstLineChars="300" w:firstLine="630"/>
        <w:rPr>
          <w:rFonts w:ascii="宋体" w:cs="宋体"/>
          <w:bCs/>
          <w:szCs w:val="21"/>
        </w:rPr>
      </w:pPr>
      <w:r w:rsidRPr="004E5170">
        <w:rPr>
          <w:rFonts w:ascii="宋体" w:hAnsi="宋体" w:cs="宋体" w:hint="eastAsia"/>
          <w:bCs/>
          <w:szCs w:val="21"/>
        </w:rPr>
        <w:t>投标人名称：（盖章）</w:t>
      </w:r>
    </w:p>
    <w:p w:rsidR="006114F1" w:rsidRPr="004E5170" w:rsidRDefault="006114F1" w:rsidP="006114F1">
      <w:pPr>
        <w:pStyle w:val="a0"/>
        <w:snapToGrid w:val="0"/>
        <w:spacing w:before="50" w:after="50" w:line="440" w:lineRule="exact"/>
        <w:ind w:firstLineChars="300" w:firstLine="630"/>
        <w:rPr>
          <w:rFonts w:ascii="宋体" w:cs="宋体"/>
          <w:bCs/>
          <w:szCs w:val="21"/>
        </w:rPr>
      </w:pPr>
      <w:r w:rsidRPr="004E5170">
        <w:rPr>
          <w:rFonts w:ascii="宋体" w:hAnsi="宋体" w:cs="宋体" w:hint="eastAsia"/>
          <w:bCs/>
          <w:szCs w:val="21"/>
        </w:rPr>
        <w:t>投标人地址：</w:t>
      </w:r>
    </w:p>
    <w:p w:rsidR="006114F1" w:rsidRPr="004E5170" w:rsidRDefault="006114F1" w:rsidP="006114F1">
      <w:pPr>
        <w:pStyle w:val="a0"/>
        <w:snapToGrid w:val="0"/>
        <w:spacing w:before="50" w:after="50" w:line="360" w:lineRule="exact"/>
        <w:ind w:firstLineChars="300" w:firstLine="630"/>
        <w:rPr>
          <w:rFonts w:ascii="宋体" w:cs="宋体"/>
          <w:bCs/>
          <w:szCs w:val="21"/>
        </w:rPr>
      </w:pPr>
      <w:r w:rsidRPr="004E5170">
        <w:rPr>
          <w:rFonts w:ascii="宋体" w:hAnsi="宋体" w:cs="宋体" w:hint="eastAsia"/>
          <w:bCs/>
          <w:szCs w:val="21"/>
        </w:rPr>
        <w:t>在</w:t>
      </w:r>
      <w:r w:rsidRPr="004E5170">
        <w:rPr>
          <w:rFonts w:ascii="宋体" w:hAnsi="宋体" w:cs="宋体"/>
          <w:bCs/>
          <w:szCs w:val="21"/>
        </w:rPr>
        <w:t xml:space="preserve">  </w:t>
      </w:r>
      <w:r w:rsidRPr="004E5170">
        <w:rPr>
          <w:rFonts w:ascii="宋体" w:hAnsi="宋体" w:cs="宋体" w:hint="eastAsia"/>
          <w:szCs w:val="21"/>
        </w:rPr>
        <w:t>×年×月×日×时×分前</w:t>
      </w:r>
      <w:r w:rsidRPr="004E5170">
        <w:rPr>
          <w:rFonts w:ascii="宋体" w:hAnsi="宋体" w:cs="宋体" w:hint="eastAsia"/>
          <w:bCs/>
          <w:szCs w:val="21"/>
        </w:rPr>
        <w:t>不得启封（开标时才能启封）</w:t>
      </w:r>
    </w:p>
    <w:p w:rsidR="006114F1" w:rsidRPr="004E5170" w:rsidRDefault="006114F1" w:rsidP="00D73F6E">
      <w:pPr>
        <w:snapToGrid w:val="0"/>
        <w:spacing w:beforeLines="50" w:after="50" w:line="360" w:lineRule="exact"/>
        <w:ind w:firstLineChars="1095" w:firstLine="2299"/>
        <w:rPr>
          <w:rFonts w:ascii="宋体" w:cs="宋体"/>
          <w:szCs w:val="21"/>
        </w:rPr>
      </w:pPr>
    </w:p>
    <w:p w:rsidR="006114F1" w:rsidRPr="004E5170" w:rsidRDefault="006114F1" w:rsidP="00D73F6E">
      <w:pPr>
        <w:snapToGrid w:val="0"/>
        <w:spacing w:beforeLines="50" w:after="50" w:line="360" w:lineRule="exact"/>
        <w:outlineLvl w:val="0"/>
        <w:rPr>
          <w:rFonts w:ascii="宋体" w:cs="宋体"/>
          <w:b/>
          <w:szCs w:val="21"/>
        </w:rPr>
      </w:pPr>
    </w:p>
    <w:p w:rsidR="006114F1" w:rsidRPr="004E5170" w:rsidRDefault="006114F1" w:rsidP="00D73F6E">
      <w:pPr>
        <w:snapToGrid w:val="0"/>
        <w:spacing w:beforeLines="50" w:after="50" w:line="360" w:lineRule="exact"/>
        <w:outlineLvl w:val="0"/>
        <w:rPr>
          <w:rFonts w:ascii="宋体" w:cs="宋体"/>
          <w:b/>
          <w:szCs w:val="21"/>
        </w:rPr>
      </w:pPr>
    </w:p>
    <w:p w:rsidR="006114F1" w:rsidRPr="004E5170" w:rsidRDefault="006114F1" w:rsidP="00D73F6E">
      <w:pPr>
        <w:snapToGrid w:val="0"/>
        <w:spacing w:beforeLines="50" w:after="50" w:line="360" w:lineRule="exact"/>
        <w:outlineLvl w:val="0"/>
        <w:rPr>
          <w:rFonts w:ascii="宋体" w:cs="宋体"/>
          <w:b/>
          <w:szCs w:val="21"/>
        </w:rPr>
      </w:pPr>
    </w:p>
    <w:p w:rsidR="006114F1" w:rsidRPr="004E5170" w:rsidRDefault="006114F1" w:rsidP="00D73F6E">
      <w:pPr>
        <w:snapToGrid w:val="0"/>
        <w:spacing w:beforeLines="50" w:after="50" w:line="360" w:lineRule="exact"/>
        <w:outlineLvl w:val="0"/>
        <w:rPr>
          <w:rFonts w:ascii="宋体" w:cs="宋体"/>
          <w:b/>
          <w:szCs w:val="21"/>
        </w:rPr>
      </w:pPr>
    </w:p>
    <w:p w:rsidR="006114F1" w:rsidRPr="004E5170" w:rsidRDefault="006114F1" w:rsidP="00D73F6E">
      <w:pPr>
        <w:snapToGrid w:val="0"/>
        <w:spacing w:beforeLines="50" w:after="50" w:line="360" w:lineRule="exact"/>
        <w:outlineLvl w:val="0"/>
        <w:rPr>
          <w:rFonts w:ascii="宋体" w:cs="宋体"/>
          <w:b/>
          <w:szCs w:val="21"/>
        </w:rPr>
      </w:pPr>
    </w:p>
    <w:p w:rsidR="006114F1" w:rsidRPr="004E5170" w:rsidRDefault="006114F1" w:rsidP="00D73F6E">
      <w:pPr>
        <w:snapToGrid w:val="0"/>
        <w:spacing w:beforeLines="50" w:after="50" w:line="360" w:lineRule="exact"/>
        <w:outlineLvl w:val="0"/>
        <w:rPr>
          <w:rFonts w:ascii="宋体" w:cs="宋体"/>
          <w:b/>
          <w:sz w:val="24"/>
        </w:rPr>
      </w:pPr>
      <w:r w:rsidRPr="004E5170">
        <w:rPr>
          <w:rFonts w:ascii="宋体" w:hAnsi="宋体" w:cs="宋体" w:hint="eastAsia"/>
          <w:b/>
          <w:szCs w:val="21"/>
        </w:rPr>
        <w:lastRenderedPageBreak/>
        <w:t>二）投标文件封面格式：</w:t>
      </w:r>
    </w:p>
    <w:p w:rsidR="006114F1" w:rsidRPr="004E5170" w:rsidRDefault="006114F1" w:rsidP="00D73F6E">
      <w:pPr>
        <w:snapToGrid w:val="0"/>
        <w:spacing w:beforeLines="50" w:after="50" w:line="360" w:lineRule="exact"/>
        <w:rPr>
          <w:rFonts w:ascii="宋体" w:cs="宋体"/>
          <w:sz w:val="24"/>
        </w:rPr>
      </w:pPr>
    </w:p>
    <w:p w:rsidR="006114F1" w:rsidRPr="004E5170" w:rsidRDefault="006114F1" w:rsidP="00D73F6E">
      <w:pPr>
        <w:snapToGrid w:val="0"/>
        <w:spacing w:beforeLines="50" w:after="50" w:line="360" w:lineRule="exact"/>
        <w:rPr>
          <w:rFonts w:ascii="宋体" w:cs="宋体"/>
          <w:bCs/>
          <w:sz w:val="24"/>
        </w:rPr>
      </w:pPr>
      <w:r w:rsidRPr="004E5170">
        <w:rPr>
          <w:rFonts w:ascii="宋体" w:hAnsi="宋体" w:cs="宋体" w:hint="eastAsia"/>
          <w:b/>
          <w:bCs/>
          <w:szCs w:val="21"/>
        </w:rPr>
        <w:t>（正、副本）</w:t>
      </w:r>
    </w:p>
    <w:p w:rsidR="006114F1" w:rsidRPr="004E5170" w:rsidRDefault="006114F1" w:rsidP="00D73F6E">
      <w:pPr>
        <w:snapToGrid w:val="0"/>
        <w:spacing w:beforeLines="50" w:after="50" w:line="360" w:lineRule="exact"/>
        <w:jc w:val="center"/>
        <w:rPr>
          <w:rFonts w:ascii="宋体" w:cs="宋体"/>
          <w:b/>
          <w:bCs/>
          <w:sz w:val="32"/>
          <w:szCs w:val="32"/>
        </w:rPr>
      </w:pPr>
      <w:r w:rsidRPr="004E5170">
        <w:rPr>
          <w:rFonts w:ascii="宋体" w:hAnsi="宋体" w:cs="宋体" w:hint="eastAsia"/>
          <w:b/>
          <w:bCs/>
          <w:sz w:val="32"/>
          <w:szCs w:val="32"/>
        </w:rPr>
        <w:t>投标文件</w:t>
      </w:r>
    </w:p>
    <w:p w:rsidR="006114F1" w:rsidRPr="004E5170" w:rsidRDefault="006114F1" w:rsidP="00D73F6E">
      <w:pPr>
        <w:snapToGrid w:val="0"/>
        <w:spacing w:beforeLines="50" w:after="50" w:line="360" w:lineRule="exact"/>
        <w:rPr>
          <w:rFonts w:ascii="宋体" w:cs="宋体"/>
          <w:bCs/>
          <w:sz w:val="24"/>
        </w:rPr>
      </w:pP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项目名称：</w:t>
      </w:r>
      <w:r w:rsidRPr="004E5170">
        <w:rPr>
          <w:rFonts w:ascii="宋体" w:hAnsi="宋体" w:cs="宋体"/>
          <w:bCs/>
          <w:szCs w:val="21"/>
        </w:rPr>
        <w:t xml:space="preserve"> </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项目编号：</w:t>
      </w:r>
      <w:r w:rsidRPr="004E5170">
        <w:rPr>
          <w:rFonts w:ascii="宋体" w:hAnsi="宋体" w:cs="宋体"/>
          <w:bCs/>
          <w:szCs w:val="21"/>
        </w:rPr>
        <w:t xml:space="preserve"> </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所投分标：</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投标人名称：（盖章）</w:t>
      </w:r>
    </w:p>
    <w:p w:rsidR="006114F1" w:rsidRPr="004E5170" w:rsidRDefault="006114F1" w:rsidP="00D73F6E">
      <w:pPr>
        <w:snapToGrid w:val="0"/>
        <w:spacing w:beforeLines="50" w:after="50" w:line="360" w:lineRule="exact"/>
        <w:ind w:firstLineChars="300" w:firstLine="630"/>
        <w:rPr>
          <w:rFonts w:ascii="宋体" w:cs="宋体"/>
          <w:bCs/>
          <w:szCs w:val="21"/>
        </w:rPr>
      </w:pPr>
      <w:r w:rsidRPr="004E5170">
        <w:rPr>
          <w:rFonts w:ascii="宋体" w:hAnsi="宋体" w:cs="宋体" w:hint="eastAsia"/>
          <w:bCs/>
          <w:szCs w:val="21"/>
        </w:rPr>
        <w:t>投标人地址：</w:t>
      </w:r>
    </w:p>
    <w:p w:rsidR="006114F1" w:rsidRPr="004E5170" w:rsidRDefault="006114F1" w:rsidP="00D73F6E">
      <w:pPr>
        <w:snapToGrid w:val="0"/>
        <w:spacing w:beforeLines="50" w:after="50" w:line="360" w:lineRule="exact"/>
        <w:jc w:val="center"/>
        <w:outlineLvl w:val="1"/>
        <w:rPr>
          <w:rFonts w:ascii="宋体" w:cs="宋体"/>
          <w:szCs w:val="21"/>
        </w:rPr>
      </w:pPr>
      <w:r w:rsidRPr="004E5170">
        <w:rPr>
          <w:rFonts w:ascii="宋体" w:hAnsi="宋体" w:cs="宋体"/>
          <w:sz w:val="24"/>
        </w:rPr>
        <w:t xml:space="preserve">                        </w:t>
      </w:r>
      <w:r w:rsidRPr="004E5170">
        <w:rPr>
          <w:rFonts w:ascii="宋体" w:hAnsi="宋体" w:cs="宋体" w:hint="eastAsia"/>
          <w:sz w:val="24"/>
        </w:rPr>
        <w:t>年</w:t>
      </w:r>
      <w:r w:rsidRPr="004E5170">
        <w:rPr>
          <w:rFonts w:ascii="宋体" w:hAnsi="宋体" w:cs="宋体"/>
          <w:sz w:val="24"/>
        </w:rPr>
        <w:t xml:space="preserve">  </w:t>
      </w:r>
      <w:r w:rsidRPr="004E5170">
        <w:rPr>
          <w:rFonts w:ascii="宋体" w:hAnsi="宋体" w:cs="宋体" w:hint="eastAsia"/>
          <w:sz w:val="24"/>
        </w:rPr>
        <w:t>月</w:t>
      </w:r>
      <w:r w:rsidRPr="004E5170">
        <w:rPr>
          <w:rFonts w:ascii="宋体" w:hAnsi="宋体" w:cs="宋体"/>
          <w:sz w:val="24"/>
        </w:rPr>
        <w:t xml:space="preserve">  </w:t>
      </w:r>
      <w:r w:rsidRPr="004E5170">
        <w:rPr>
          <w:rFonts w:ascii="宋体" w:hAnsi="宋体" w:cs="宋体" w:hint="eastAsia"/>
          <w:sz w:val="24"/>
        </w:rPr>
        <w:t>日</w:t>
      </w:r>
    </w:p>
    <w:p w:rsidR="006114F1" w:rsidRPr="004E5170" w:rsidRDefault="006114F1" w:rsidP="00D73F6E">
      <w:pPr>
        <w:snapToGrid w:val="0"/>
        <w:spacing w:beforeLines="50" w:after="50" w:line="360" w:lineRule="exact"/>
        <w:jc w:val="center"/>
        <w:outlineLvl w:val="1"/>
        <w:rPr>
          <w:rFonts w:ascii="宋体" w:cs="宋体"/>
          <w:bCs/>
          <w:szCs w:val="21"/>
        </w:rPr>
      </w:pPr>
    </w:p>
    <w:p w:rsidR="006114F1" w:rsidRPr="004E5170" w:rsidRDefault="006114F1" w:rsidP="00D73F6E">
      <w:pPr>
        <w:snapToGrid w:val="0"/>
        <w:spacing w:beforeLines="50" w:after="50" w:line="360" w:lineRule="exact"/>
        <w:outlineLvl w:val="1"/>
        <w:rPr>
          <w:rFonts w:ascii="宋体" w:cs="宋体"/>
          <w:bCs/>
          <w:szCs w:val="21"/>
        </w:rPr>
      </w:pPr>
      <w:r w:rsidRPr="004E5170">
        <w:rPr>
          <w:rFonts w:ascii="宋体" w:hAnsi="宋体" w:cs="宋体"/>
          <w:bCs/>
          <w:szCs w:val="21"/>
        </w:rPr>
        <w:t>[</w:t>
      </w:r>
      <w:r w:rsidRPr="004E5170">
        <w:rPr>
          <w:rFonts w:ascii="宋体" w:hAnsi="宋体" w:cs="宋体" w:hint="eastAsia"/>
          <w:bCs/>
          <w:szCs w:val="21"/>
        </w:rPr>
        <w:t>注：</w:t>
      </w:r>
      <w:r w:rsidRPr="004E5170">
        <w:rPr>
          <w:rFonts w:ascii="宋体" w:hAnsi="宋体" w:cs="宋体" w:hint="eastAsia"/>
          <w:szCs w:val="21"/>
        </w:rPr>
        <w:t>投标文件由资格文件、资信及商务文件、技术文件、投标报价文件</w:t>
      </w:r>
      <w:r w:rsidRPr="004E5170">
        <w:rPr>
          <w:rFonts w:ascii="宋体" w:hAnsi="宋体" w:cs="宋体" w:hint="eastAsia"/>
          <w:b/>
          <w:szCs w:val="21"/>
        </w:rPr>
        <w:t>四部份</w:t>
      </w:r>
      <w:r w:rsidRPr="004E5170">
        <w:rPr>
          <w:rFonts w:ascii="宋体" w:hAnsi="宋体" w:cs="宋体" w:hint="eastAsia"/>
          <w:szCs w:val="21"/>
        </w:rPr>
        <w:t>组成（</w:t>
      </w:r>
      <w:r w:rsidRPr="004E5170">
        <w:rPr>
          <w:rFonts w:ascii="宋体" w:hAnsi="宋体" w:cs="宋体" w:hint="eastAsia"/>
          <w:b/>
          <w:szCs w:val="21"/>
        </w:rPr>
        <w:t>要求资格文件装订成一本；资信及商务文件、技术文件、投标报价文件装订成一本，</w:t>
      </w:r>
      <w:r w:rsidRPr="004E5170">
        <w:rPr>
          <w:rFonts w:ascii="宋体" w:hAnsi="宋体" w:cs="宋体" w:hint="eastAsia"/>
          <w:bCs/>
          <w:szCs w:val="21"/>
        </w:rPr>
        <w:t>其中资信及商务文件、技术文件、报价文件部分分别用封面标记分隔</w:t>
      </w:r>
      <w:r w:rsidRPr="004E5170">
        <w:rPr>
          <w:rFonts w:ascii="宋体" w:hAnsi="宋体" w:cs="宋体"/>
          <w:bCs/>
          <w:szCs w:val="21"/>
        </w:rPr>
        <w:t>]</w:t>
      </w: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24"/>
        </w:rPr>
      </w:pPr>
    </w:p>
    <w:p w:rsidR="006114F1" w:rsidRPr="004E5170" w:rsidRDefault="006114F1" w:rsidP="00D73F6E">
      <w:pPr>
        <w:snapToGrid w:val="0"/>
        <w:spacing w:beforeLines="50" w:after="50" w:line="360" w:lineRule="exact"/>
        <w:jc w:val="center"/>
        <w:outlineLvl w:val="0"/>
        <w:rPr>
          <w:rFonts w:ascii="宋体" w:cs="宋体"/>
          <w:bCs/>
          <w:sz w:val="32"/>
          <w:szCs w:val="32"/>
        </w:rPr>
      </w:pPr>
      <w:r>
        <w:rPr>
          <w:rFonts w:ascii="宋体" w:hAnsi="宋体" w:cs="宋体"/>
          <w:bCs/>
          <w:sz w:val="32"/>
          <w:szCs w:val="32"/>
        </w:rPr>
        <w:br w:type="page"/>
      </w:r>
      <w:r w:rsidRPr="004E5170">
        <w:rPr>
          <w:rFonts w:ascii="宋体" w:hAnsi="宋体" w:cs="宋体" w:hint="eastAsia"/>
          <w:bCs/>
          <w:sz w:val="32"/>
          <w:szCs w:val="32"/>
        </w:rPr>
        <w:lastRenderedPageBreak/>
        <w:t>二、投标文件目录</w:t>
      </w:r>
    </w:p>
    <w:p w:rsidR="006114F1" w:rsidRPr="004E5170" w:rsidRDefault="006114F1" w:rsidP="00D73F6E">
      <w:pPr>
        <w:snapToGrid w:val="0"/>
        <w:spacing w:beforeLines="50" w:after="50" w:line="360" w:lineRule="exact"/>
        <w:jc w:val="center"/>
        <w:outlineLvl w:val="0"/>
        <w:rPr>
          <w:rFonts w:ascii="宋体" w:cs="宋体"/>
          <w:bCs/>
          <w:sz w:val="32"/>
          <w:szCs w:val="32"/>
        </w:rPr>
      </w:pPr>
    </w:p>
    <w:p w:rsidR="006114F1" w:rsidRPr="004E5170" w:rsidRDefault="006114F1" w:rsidP="00D73F6E">
      <w:pPr>
        <w:snapToGrid w:val="0"/>
        <w:spacing w:beforeLines="50" w:line="360" w:lineRule="exact"/>
        <w:ind w:firstLineChars="196" w:firstLine="413"/>
        <w:jc w:val="left"/>
        <w:rPr>
          <w:rFonts w:ascii="宋体" w:cs="宋体"/>
          <w:b/>
          <w:szCs w:val="21"/>
        </w:rPr>
      </w:pPr>
      <w:r w:rsidRPr="004E5170">
        <w:rPr>
          <w:rFonts w:ascii="宋体" w:hAnsi="宋体" w:cs="宋体"/>
          <w:b/>
          <w:szCs w:val="21"/>
        </w:rPr>
        <w:t>1.</w:t>
      </w:r>
      <w:r w:rsidRPr="004E5170">
        <w:rPr>
          <w:rFonts w:ascii="宋体" w:hAnsi="宋体" w:cs="宋体" w:hint="eastAsia"/>
          <w:b/>
          <w:szCs w:val="21"/>
        </w:rPr>
        <w:t>资格文件：</w:t>
      </w:r>
    </w:p>
    <w:p w:rsidR="006114F1" w:rsidRPr="004E5170" w:rsidRDefault="006114F1" w:rsidP="006114F1">
      <w:pPr>
        <w:snapToGrid w:val="0"/>
        <w:spacing w:line="360" w:lineRule="exact"/>
        <w:ind w:firstLineChars="196" w:firstLine="413"/>
        <w:jc w:val="left"/>
        <w:rPr>
          <w:rFonts w:ascii="宋体" w:cs="宋体"/>
          <w:szCs w:val="21"/>
        </w:rPr>
      </w:pPr>
      <w:r w:rsidRPr="004E5170">
        <w:rPr>
          <w:rFonts w:ascii="宋体" w:hAnsi="宋体" w:cs="宋体" w:hint="eastAsia"/>
          <w:b/>
          <w:szCs w:val="21"/>
        </w:rPr>
        <w:t>（</w:t>
      </w:r>
      <w:r w:rsidRPr="004E5170">
        <w:rPr>
          <w:rFonts w:ascii="宋体" w:hAnsi="宋体" w:cs="宋体"/>
          <w:b/>
          <w:szCs w:val="21"/>
        </w:rPr>
        <w:t>1</w:t>
      </w:r>
      <w:r w:rsidRPr="004E5170">
        <w:rPr>
          <w:rFonts w:ascii="宋体" w:hAnsi="宋体" w:cs="宋体" w:hint="eastAsia"/>
          <w:b/>
          <w:szCs w:val="21"/>
        </w:rPr>
        <w:t>）</w:t>
      </w:r>
      <w:r w:rsidRPr="004E5170">
        <w:rPr>
          <w:rFonts w:ascii="宋体" w:hAnsi="宋体" w:cs="宋体" w:hint="eastAsia"/>
          <w:szCs w:val="21"/>
        </w:rPr>
        <w:t>有效的营业执照等证明文件复印件；</w:t>
      </w:r>
    </w:p>
    <w:p w:rsidR="006114F1" w:rsidRPr="004E5170" w:rsidRDefault="006114F1" w:rsidP="006114F1">
      <w:pPr>
        <w:pStyle w:val="ac"/>
        <w:ind w:firstLineChars="250" w:firstLine="525"/>
        <w:rPr>
          <w:rFonts w:hAnsi="宋体" w:cs="宋体"/>
          <w:b/>
        </w:rPr>
      </w:pPr>
      <w:r w:rsidRPr="004E5170">
        <w:rPr>
          <w:rFonts w:hAnsi="宋体" w:cs="宋体" w:hint="eastAsia"/>
        </w:rPr>
        <w:t>①投标人有效的营业执照等证明文件复印件，同时要加盖单位公章</w:t>
      </w:r>
      <w:r w:rsidRPr="004E5170">
        <w:rPr>
          <w:rFonts w:hAnsi="宋体" w:cs="宋体" w:hint="eastAsia"/>
          <w:b/>
        </w:rPr>
        <w:t>（必须提供，原件备查）</w:t>
      </w:r>
      <w:r w:rsidRPr="004E5170">
        <w:rPr>
          <w:rFonts w:hAnsi="宋体" w:cs="宋体" w:hint="eastAsia"/>
        </w:rPr>
        <w:t>；</w:t>
      </w:r>
    </w:p>
    <w:p w:rsidR="006114F1" w:rsidRPr="004E5170" w:rsidRDefault="006114F1" w:rsidP="006114F1">
      <w:pPr>
        <w:pStyle w:val="ac"/>
        <w:spacing w:line="440" w:lineRule="exact"/>
        <w:ind w:firstLineChars="250" w:firstLine="525"/>
        <w:rPr>
          <w:rFonts w:hAnsi="宋体" w:cs="宋体"/>
          <w:b/>
        </w:rPr>
      </w:pPr>
      <w:r w:rsidRPr="004E5170">
        <w:rPr>
          <w:rFonts w:hAnsi="宋体" w:cs="宋体" w:hint="eastAsia"/>
        </w:rPr>
        <w:t>②对于有经营资质要求的，投标人必须提供有效的经营资质证书副本内页复印件，同时要加盖单位公章。</w:t>
      </w:r>
    </w:p>
    <w:p w:rsidR="006114F1" w:rsidRPr="004E5170" w:rsidRDefault="006114F1" w:rsidP="006114F1">
      <w:pPr>
        <w:snapToGrid w:val="0"/>
        <w:spacing w:line="360" w:lineRule="exact"/>
        <w:ind w:firstLineChars="196" w:firstLine="413"/>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2</w:t>
      </w:r>
      <w:r w:rsidRPr="004E5170">
        <w:rPr>
          <w:rFonts w:ascii="宋体" w:hAnsi="宋体" w:cs="宋体" w:hint="eastAsia"/>
          <w:b/>
          <w:szCs w:val="21"/>
        </w:rPr>
        <w:t>）</w:t>
      </w:r>
      <w:r w:rsidRPr="004E5170">
        <w:rPr>
          <w:rFonts w:ascii="宋体" w:hAnsi="宋体" w:cs="宋体" w:hint="eastAsia"/>
          <w:kern w:val="0"/>
          <w:szCs w:val="21"/>
        </w:rPr>
        <w:t>参加政府采购活动前三年内在经营活动中没有</w:t>
      </w:r>
      <w:r w:rsidRPr="004E5170">
        <w:rPr>
          <w:rFonts w:ascii="宋体" w:hAnsi="宋体" w:cs="宋体" w:hint="eastAsia"/>
          <w:b/>
          <w:kern w:val="0"/>
          <w:szCs w:val="21"/>
        </w:rPr>
        <w:t>重大违法记录的书面声明</w:t>
      </w:r>
      <w:r w:rsidRPr="004E5170">
        <w:rPr>
          <w:rFonts w:ascii="宋体" w:hAnsi="宋体" w:cs="宋体" w:hint="eastAsia"/>
          <w:b/>
          <w:szCs w:val="21"/>
        </w:rPr>
        <w:t>和信用记录查询方法；</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①</w:t>
      </w:r>
      <w:r w:rsidRPr="004E5170">
        <w:rPr>
          <w:rFonts w:ascii="宋体" w:hAnsi="宋体" w:cs="宋体" w:hint="eastAsia"/>
          <w:kern w:val="0"/>
          <w:szCs w:val="21"/>
        </w:rPr>
        <w:t>参加政府采购活动前三年内在经营活动中没有</w:t>
      </w:r>
      <w:r w:rsidRPr="004E5170">
        <w:rPr>
          <w:rFonts w:ascii="宋体" w:hAnsi="宋体" w:cs="宋体" w:hint="eastAsia"/>
          <w:b/>
          <w:kern w:val="0"/>
          <w:szCs w:val="21"/>
        </w:rPr>
        <w:t>重大违法记录的书面声明</w:t>
      </w:r>
      <w:r w:rsidRPr="004E5170">
        <w:rPr>
          <w:rFonts w:ascii="宋体" w:hAnsi="宋体" w:cs="宋体" w:hint="eastAsia"/>
          <w:szCs w:val="21"/>
        </w:rPr>
        <w:t>（格式自拟，必须提供）；</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②供应商可在“信用中国”网站（</w:t>
      </w:r>
      <w:r w:rsidRPr="004E5170">
        <w:rPr>
          <w:rFonts w:ascii="宋体" w:hAnsi="宋体" w:cs="宋体"/>
          <w:szCs w:val="21"/>
        </w:rPr>
        <w:t>www.creditchina.gov.cn</w:t>
      </w:r>
      <w:r w:rsidRPr="004E5170">
        <w:rPr>
          <w:rFonts w:ascii="宋体" w:hAnsi="宋体" w:cs="宋体" w:hint="eastAsia"/>
          <w:szCs w:val="21"/>
        </w:rPr>
        <w:t>）、中国政府采购网（</w:t>
      </w:r>
      <w:r w:rsidRPr="004E5170">
        <w:rPr>
          <w:rFonts w:ascii="宋体" w:hAnsi="宋体" w:cs="宋体"/>
          <w:szCs w:val="21"/>
        </w:rPr>
        <w:t>www.ccgp.gov.cn</w:t>
      </w:r>
      <w:r w:rsidRPr="004E5170">
        <w:rPr>
          <w:rFonts w:ascii="宋体" w:hAnsi="宋体" w:cs="宋体" w:hint="eastAsia"/>
          <w:szCs w:val="21"/>
        </w:rPr>
        <w:t>）查询相关供应商主体信用记录。</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“信用中国”网站查询方法：投标人在本项目投标截止时间前</w:t>
      </w:r>
      <w:r w:rsidRPr="004E5170">
        <w:rPr>
          <w:rFonts w:ascii="宋体" w:hAnsi="宋体" w:cs="宋体"/>
          <w:szCs w:val="21"/>
        </w:rPr>
        <w:t>10</w:t>
      </w:r>
      <w:r w:rsidRPr="004E5170">
        <w:rPr>
          <w:rFonts w:ascii="宋体" w:hAnsi="宋体" w:cs="宋体" w:hint="eastAsia"/>
          <w:szCs w:val="21"/>
        </w:rPr>
        <w:t>日内</w:t>
      </w:r>
      <w:r w:rsidRPr="004E5170">
        <w:rPr>
          <w:rFonts w:ascii="宋体" w:cs="宋体"/>
          <w:szCs w:val="21"/>
        </w:rPr>
        <w:t>,</w:t>
      </w:r>
      <w:r w:rsidRPr="004E5170">
        <w:rPr>
          <w:rFonts w:ascii="宋体" w:hAnsi="宋体" w:cs="宋体" w:hint="eastAsia"/>
          <w:szCs w:val="21"/>
        </w:rPr>
        <w:t>进入投标人基本信息页面，点击“下载信用报告”后点击“下载”。</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szCs w:val="21"/>
        </w:rPr>
        <w:t xml:space="preserve"> </w:t>
      </w:r>
      <w:r w:rsidRPr="004E5170">
        <w:rPr>
          <w:rFonts w:ascii="宋体" w:hAnsi="宋体" w:cs="宋体" w:hint="eastAsia"/>
          <w:szCs w:val="21"/>
        </w:rPr>
        <w:t>“中国政府采购网”的查询方法：点击“政府采购严重违法失信行为记录名单”进行查询。页面中的处罚日期不设置起始时间，只能设置截止时间，截止时间为本项目投标截止时间前</w:t>
      </w:r>
      <w:r w:rsidRPr="004E5170">
        <w:rPr>
          <w:rFonts w:ascii="宋体" w:hAnsi="宋体" w:cs="宋体"/>
          <w:szCs w:val="21"/>
        </w:rPr>
        <w:t>10</w:t>
      </w:r>
      <w:r w:rsidRPr="004E5170">
        <w:rPr>
          <w:rFonts w:ascii="宋体" w:hAnsi="宋体" w:cs="宋体" w:hint="eastAsia"/>
          <w:szCs w:val="21"/>
        </w:rPr>
        <w:t>日至投标截止时间中任意一天。</w:t>
      </w:r>
    </w:p>
    <w:p w:rsidR="006114F1" w:rsidRPr="004E5170" w:rsidRDefault="006114F1" w:rsidP="006114F1">
      <w:pPr>
        <w:snapToGrid w:val="0"/>
        <w:spacing w:line="360" w:lineRule="exact"/>
        <w:ind w:firstLineChars="196" w:firstLine="412"/>
        <w:jc w:val="left"/>
        <w:rPr>
          <w:rFonts w:ascii="宋体" w:cs="宋体"/>
          <w:b/>
        </w:rPr>
      </w:pPr>
      <w:r w:rsidRPr="004E5170">
        <w:rPr>
          <w:rFonts w:ascii="宋体" w:hAnsi="宋体" w:cs="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6114F1" w:rsidRPr="004E5170" w:rsidRDefault="006114F1" w:rsidP="00D73F6E">
      <w:pPr>
        <w:snapToGrid w:val="0"/>
        <w:spacing w:beforeLines="50" w:line="360" w:lineRule="exact"/>
        <w:ind w:firstLineChars="196" w:firstLine="413"/>
        <w:jc w:val="left"/>
        <w:rPr>
          <w:rFonts w:ascii="宋体" w:cs="宋体"/>
          <w:b/>
          <w:szCs w:val="21"/>
        </w:rPr>
      </w:pPr>
      <w:r w:rsidRPr="004E5170">
        <w:rPr>
          <w:rFonts w:ascii="宋体" w:hAnsi="宋体" w:cs="宋体"/>
          <w:b/>
          <w:szCs w:val="21"/>
        </w:rPr>
        <w:t>2.</w:t>
      </w:r>
      <w:r w:rsidRPr="004E5170">
        <w:rPr>
          <w:rFonts w:ascii="宋体" w:hAnsi="宋体" w:cs="宋体" w:hint="eastAsia"/>
          <w:b/>
          <w:szCs w:val="21"/>
        </w:rPr>
        <w:t>资信及商务文件：</w:t>
      </w:r>
    </w:p>
    <w:p w:rsidR="006114F1" w:rsidRPr="004E5170" w:rsidRDefault="006114F1" w:rsidP="006114F1">
      <w:pPr>
        <w:snapToGrid w:val="0"/>
        <w:spacing w:line="360" w:lineRule="exact"/>
        <w:ind w:firstLineChars="196" w:firstLine="413"/>
        <w:jc w:val="left"/>
        <w:rPr>
          <w:rFonts w:ascii="宋体" w:cs="宋体"/>
          <w:szCs w:val="21"/>
        </w:rPr>
      </w:pPr>
      <w:r w:rsidRPr="004E5170">
        <w:rPr>
          <w:rFonts w:ascii="宋体" w:hAnsi="宋体" w:cs="宋体" w:hint="eastAsia"/>
          <w:b/>
          <w:szCs w:val="21"/>
        </w:rPr>
        <w:t>（</w:t>
      </w:r>
      <w:r w:rsidRPr="004E5170">
        <w:rPr>
          <w:rFonts w:ascii="宋体" w:hAnsi="宋体" w:cs="宋体"/>
          <w:b/>
          <w:szCs w:val="21"/>
        </w:rPr>
        <w:t>1</w:t>
      </w:r>
      <w:r w:rsidRPr="004E5170">
        <w:rPr>
          <w:rFonts w:ascii="宋体" w:hAnsi="宋体" w:cs="宋体" w:hint="eastAsia"/>
          <w:b/>
          <w:szCs w:val="21"/>
        </w:rPr>
        <w:t>）</w:t>
      </w:r>
      <w:r w:rsidRPr="004E5170">
        <w:rPr>
          <w:rFonts w:ascii="宋体" w:hAnsi="宋体" w:cs="宋体" w:hint="eastAsia"/>
          <w:szCs w:val="21"/>
        </w:rPr>
        <w:t>投标保证金的相关证明</w:t>
      </w:r>
      <w:r w:rsidRPr="004E5170">
        <w:rPr>
          <w:rFonts w:ascii="宋体" w:hAnsi="宋体" w:cs="宋体"/>
          <w:szCs w:val="21"/>
        </w:rPr>
        <w:t xml:space="preserve"> </w:t>
      </w:r>
      <w:r w:rsidRPr="004E5170">
        <w:rPr>
          <w:rFonts w:ascii="宋体" w:hAnsi="宋体" w:cs="宋体" w:hint="eastAsia"/>
          <w:szCs w:val="21"/>
        </w:rPr>
        <w:t>复印件（可单独提交）</w:t>
      </w:r>
      <w:r w:rsidRPr="004E5170">
        <w:rPr>
          <w:rFonts w:ascii="宋体" w:hAnsi="宋体" w:cs="宋体" w:hint="eastAsia"/>
          <w:b/>
          <w:szCs w:val="21"/>
        </w:rPr>
        <w:t>（必须提供）</w:t>
      </w:r>
      <w:r w:rsidRPr="004E5170">
        <w:rPr>
          <w:rFonts w:ascii="宋体" w:hAnsi="宋体" w:cs="宋体" w:hint="eastAsia"/>
          <w:szCs w:val="21"/>
        </w:rPr>
        <w:t>；</w:t>
      </w:r>
    </w:p>
    <w:p w:rsidR="006114F1" w:rsidRPr="004E5170" w:rsidRDefault="006114F1" w:rsidP="006114F1">
      <w:pPr>
        <w:snapToGrid w:val="0"/>
        <w:spacing w:line="360" w:lineRule="exact"/>
        <w:ind w:firstLineChars="196" w:firstLine="413"/>
        <w:jc w:val="left"/>
        <w:rPr>
          <w:rFonts w:ascii="宋体" w:cs="宋体"/>
          <w:szCs w:val="21"/>
        </w:rPr>
      </w:pPr>
      <w:r w:rsidRPr="004E5170">
        <w:rPr>
          <w:rFonts w:ascii="宋体" w:hAnsi="宋体" w:cs="宋体" w:hint="eastAsia"/>
          <w:b/>
          <w:szCs w:val="21"/>
        </w:rPr>
        <w:t>（</w:t>
      </w:r>
      <w:r w:rsidRPr="004E5170">
        <w:rPr>
          <w:rFonts w:ascii="宋体" w:hAnsi="宋体" w:cs="宋体"/>
          <w:b/>
          <w:szCs w:val="21"/>
        </w:rPr>
        <w:t>2</w:t>
      </w:r>
      <w:r w:rsidRPr="004E5170">
        <w:rPr>
          <w:rFonts w:ascii="宋体" w:hAnsi="宋体" w:cs="宋体" w:hint="eastAsia"/>
          <w:b/>
          <w:szCs w:val="21"/>
        </w:rPr>
        <w:t>）</w:t>
      </w:r>
      <w:r w:rsidRPr="004E5170">
        <w:rPr>
          <w:rFonts w:ascii="宋体" w:hAnsi="宋体" w:cs="宋体" w:hint="eastAsia"/>
          <w:szCs w:val="21"/>
        </w:rPr>
        <w:t>投标声明书</w:t>
      </w:r>
      <w:r w:rsidRPr="004E5170">
        <w:rPr>
          <w:rFonts w:ascii="宋体" w:hAnsi="宋体" w:cs="宋体"/>
          <w:szCs w:val="21"/>
        </w:rPr>
        <w:t xml:space="preserve"> (</w:t>
      </w:r>
      <w:r w:rsidRPr="004E5170">
        <w:rPr>
          <w:rFonts w:ascii="宋体" w:hAnsi="宋体" w:cs="宋体" w:hint="eastAsia"/>
          <w:szCs w:val="21"/>
        </w:rPr>
        <w:t>格式见第六章</w:t>
      </w:r>
      <w:r w:rsidRPr="004E5170">
        <w:rPr>
          <w:rFonts w:ascii="宋体" w:hAnsi="宋体" w:cs="宋体"/>
          <w:szCs w:val="21"/>
        </w:rPr>
        <w:t>)</w:t>
      </w:r>
      <w:r w:rsidRPr="004E5170">
        <w:rPr>
          <w:rFonts w:ascii="宋体" w:hAnsi="宋体" w:cs="宋体" w:hint="eastAsia"/>
          <w:b/>
          <w:szCs w:val="21"/>
        </w:rPr>
        <w:t>（必须提供）</w:t>
      </w:r>
      <w:r w:rsidRPr="004E5170">
        <w:rPr>
          <w:rFonts w:ascii="宋体" w:hAnsi="宋体" w:cs="宋体" w:hint="eastAsia"/>
          <w:szCs w:val="21"/>
        </w:rPr>
        <w:t>；</w:t>
      </w:r>
    </w:p>
    <w:p w:rsidR="006114F1" w:rsidRPr="004E5170" w:rsidRDefault="006114F1" w:rsidP="006114F1">
      <w:pPr>
        <w:snapToGrid w:val="0"/>
        <w:spacing w:line="360" w:lineRule="exact"/>
        <w:ind w:firstLineChars="196" w:firstLine="413"/>
        <w:jc w:val="left"/>
        <w:rPr>
          <w:rFonts w:ascii="宋体" w:cs="宋体"/>
          <w:szCs w:val="21"/>
        </w:rPr>
      </w:pPr>
      <w:r w:rsidRPr="004E5170">
        <w:rPr>
          <w:rFonts w:ascii="宋体" w:hAnsi="宋体" w:cs="宋体" w:hint="eastAsia"/>
          <w:b/>
          <w:szCs w:val="21"/>
        </w:rPr>
        <w:t>（</w:t>
      </w:r>
      <w:r w:rsidRPr="004E5170">
        <w:rPr>
          <w:rFonts w:ascii="宋体" w:hAnsi="宋体" w:cs="宋体"/>
          <w:b/>
          <w:szCs w:val="21"/>
        </w:rPr>
        <w:t>3</w:t>
      </w:r>
      <w:r w:rsidRPr="004E5170">
        <w:rPr>
          <w:rFonts w:ascii="宋体" w:hAnsi="宋体" w:cs="宋体" w:hint="eastAsia"/>
          <w:b/>
          <w:szCs w:val="21"/>
        </w:rPr>
        <w:t>）</w:t>
      </w:r>
      <w:r w:rsidRPr="004E5170">
        <w:rPr>
          <w:rFonts w:ascii="宋体" w:hAnsi="宋体" w:cs="宋体" w:hint="eastAsia"/>
          <w:szCs w:val="21"/>
        </w:rPr>
        <w:t>法定代表人授权委托书和委托代理人身份证复印件（格式见第六章</w:t>
      </w:r>
      <w:r w:rsidRPr="004E5170">
        <w:rPr>
          <w:rFonts w:ascii="宋体" w:hAnsi="宋体" w:cs="宋体"/>
          <w:szCs w:val="21"/>
        </w:rPr>
        <w:t>)</w:t>
      </w:r>
      <w:r w:rsidRPr="004E5170">
        <w:rPr>
          <w:rFonts w:ascii="宋体" w:hAnsi="宋体" w:cs="宋体" w:hint="eastAsia"/>
          <w:b/>
          <w:szCs w:val="21"/>
        </w:rPr>
        <w:t>（必须提供）</w:t>
      </w:r>
      <w:r w:rsidRPr="004E5170">
        <w:rPr>
          <w:rFonts w:ascii="宋体" w:hAnsi="宋体" w:cs="宋体" w:hint="eastAsia"/>
          <w:szCs w:val="21"/>
        </w:rPr>
        <w:t>；联合体投标时还必须提供《联合投标协议书》、《联合投标授权委托书》（格式见第六章</w:t>
      </w:r>
      <w:r w:rsidRPr="004E5170">
        <w:rPr>
          <w:rFonts w:ascii="宋体" w:hAnsi="宋体" w:cs="宋体"/>
          <w:szCs w:val="21"/>
        </w:rPr>
        <w:t>)</w:t>
      </w:r>
      <w:r w:rsidRPr="004E5170">
        <w:rPr>
          <w:rFonts w:ascii="宋体" w:hAnsi="宋体" w:cs="宋体" w:hint="eastAsia"/>
          <w:szCs w:val="21"/>
        </w:rPr>
        <w:t>；当法定代表人参加投标时，必须提供法定代表人身份证复印件；</w:t>
      </w:r>
    </w:p>
    <w:p w:rsidR="006114F1" w:rsidRPr="004E5170" w:rsidRDefault="006114F1" w:rsidP="006114F1">
      <w:pPr>
        <w:snapToGrid w:val="0"/>
        <w:spacing w:line="360" w:lineRule="exact"/>
        <w:ind w:firstLineChars="196" w:firstLine="413"/>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4</w:t>
      </w:r>
      <w:r w:rsidRPr="004E5170">
        <w:rPr>
          <w:rFonts w:ascii="宋体" w:hAnsi="宋体" w:cs="宋体" w:hint="eastAsia"/>
          <w:b/>
          <w:szCs w:val="21"/>
        </w:rPr>
        <w:t>）投标截止之日前半年内投标人连续三个月</w:t>
      </w:r>
      <w:r w:rsidRPr="004E5170">
        <w:rPr>
          <w:rFonts w:ascii="宋体" w:hAnsi="宋体" w:cs="宋体" w:hint="eastAsia"/>
          <w:szCs w:val="21"/>
        </w:rPr>
        <w:t>依法纳税的依法缴纳税费或依法免缴税费的证明</w:t>
      </w:r>
      <w:r w:rsidRPr="004E5170">
        <w:rPr>
          <w:rFonts w:ascii="宋体" w:hAnsi="宋体" w:cs="宋体" w:hint="eastAsia"/>
          <w:b/>
          <w:szCs w:val="21"/>
        </w:rPr>
        <w:t>（复印件，原件备查，格式自拟）（必须提供）；</w:t>
      </w:r>
      <w:r w:rsidRPr="004E5170">
        <w:rPr>
          <w:rFonts w:ascii="宋体" w:hAnsi="宋体" w:cs="宋体" w:hint="eastAsia"/>
          <w:szCs w:val="21"/>
        </w:rPr>
        <w:t>无纳税记录的，应提供由投标人所在地主管国税或地税部门出具的《依法纳税或依法免税证明》（格式自拟，复印件，原件备查）</w:t>
      </w:r>
      <w:r w:rsidRPr="004E5170">
        <w:rPr>
          <w:rFonts w:ascii="宋体" w:hAnsi="宋体" w:cs="宋体" w:hint="eastAsia"/>
          <w:b/>
          <w:szCs w:val="21"/>
        </w:rPr>
        <w:t>。</w:t>
      </w:r>
    </w:p>
    <w:p w:rsidR="006114F1" w:rsidRPr="004E5170" w:rsidRDefault="006114F1" w:rsidP="00D73F6E">
      <w:pPr>
        <w:snapToGrid w:val="0"/>
        <w:spacing w:beforeLines="50" w:after="50" w:line="360" w:lineRule="exact"/>
        <w:rPr>
          <w:rFonts w:ascii="宋体" w:cs="宋体"/>
          <w:szCs w:val="21"/>
        </w:rPr>
      </w:pPr>
      <w:r w:rsidRPr="004E5170">
        <w:rPr>
          <w:rFonts w:ascii="宋体" w:hAnsi="宋体" w:cs="宋体"/>
          <w:b/>
          <w:szCs w:val="21"/>
        </w:rPr>
        <w:t xml:space="preserve">    </w:t>
      </w:r>
      <w:r w:rsidRPr="004E5170">
        <w:rPr>
          <w:rFonts w:ascii="宋体" w:hAnsi="宋体" w:cs="宋体" w:hint="eastAsia"/>
          <w:b/>
          <w:szCs w:val="21"/>
        </w:rPr>
        <w:t>（</w:t>
      </w:r>
      <w:r w:rsidRPr="004E5170">
        <w:rPr>
          <w:rFonts w:ascii="宋体" w:hAnsi="宋体" w:cs="宋体"/>
          <w:b/>
          <w:szCs w:val="21"/>
        </w:rPr>
        <w:t>5</w:t>
      </w:r>
      <w:r w:rsidRPr="004E5170">
        <w:rPr>
          <w:rFonts w:ascii="宋体" w:hAnsi="宋体" w:cs="宋体" w:hint="eastAsia"/>
          <w:b/>
          <w:szCs w:val="21"/>
        </w:rPr>
        <w:t>）</w:t>
      </w:r>
      <w:r w:rsidRPr="004E5170">
        <w:rPr>
          <w:rFonts w:ascii="宋体" w:hAnsi="宋体" w:cs="宋体" w:hint="eastAsia"/>
          <w:szCs w:val="21"/>
        </w:rPr>
        <w:t>投标截止之日前半年内投标人连续三个月的依法缴纳社保费的缴费凭证（</w:t>
      </w:r>
      <w:r w:rsidRPr="004E5170">
        <w:rPr>
          <w:rFonts w:ascii="宋体" w:hAnsi="宋体" w:cs="宋体" w:hint="eastAsia"/>
          <w:b/>
          <w:szCs w:val="21"/>
        </w:rPr>
        <w:t>复印件，原件备查，格式自拟）（必须提供）；</w:t>
      </w:r>
      <w:r w:rsidRPr="004E5170">
        <w:rPr>
          <w:rFonts w:ascii="宋体" w:hAnsi="宋体" w:cs="宋体" w:hint="eastAsia"/>
          <w:szCs w:val="21"/>
        </w:rPr>
        <w:t>无缴费记录的，应提供由投标人所在地社保部门出具的《依法缴纳或依法免缴社保费证明》（格式自拟，复印件，原件备查）。</w:t>
      </w:r>
    </w:p>
    <w:p w:rsidR="006114F1" w:rsidRPr="004E5170" w:rsidRDefault="006114F1" w:rsidP="006114F1">
      <w:pPr>
        <w:snapToGrid w:val="0"/>
        <w:spacing w:line="360" w:lineRule="exact"/>
        <w:jc w:val="left"/>
        <w:rPr>
          <w:rFonts w:ascii="宋体" w:cs="宋体"/>
          <w:b/>
          <w:szCs w:val="21"/>
        </w:rPr>
      </w:pPr>
      <w:r w:rsidRPr="004E5170">
        <w:rPr>
          <w:rFonts w:ascii="宋体" w:hAnsi="宋体" w:cs="宋体"/>
          <w:b/>
          <w:szCs w:val="21"/>
        </w:rPr>
        <w:t xml:space="preserve">    </w:t>
      </w:r>
      <w:r w:rsidRPr="004E5170">
        <w:rPr>
          <w:rFonts w:ascii="宋体" w:hAnsi="宋体" w:cs="宋体" w:hint="eastAsia"/>
          <w:b/>
          <w:szCs w:val="21"/>
        </w:rPr>
        <w:t>（</w:t>
      </w:r>
      <w:r w:rsidRPr="004E5170">
        <w:rPr>
          <w:rFonts w:ascii="宋体" w:hAnsi="宋体" w:cs="宋体"/>
          <w:b/>
          <w:szCs w:val="21"/>
        </w:rPr>
        <w:t>6</w:t>
      </w:r>
      <w:r w:rsidRPr="004E5170">
        <w:rPr>
          <w:rFonts w:ascii="宋体" w:hAnsi="宋体" w:cs="宋体" w:hint="eastAsia"/>
          <w:b/>
          <w:szCs w:val="21"/>
        </w:rPr>
        <w:t>）</w:t>
      </w:r>
      <w:r w:rsidRPr="004E5170">
        <w:rPr>
          <w:rFonts w:ascii="宋体" w:hAnsi="宋体" w:cs="宋体" w:hint="eastAsia"/>
          <w:szCs w:val="21"/>
        </w:rPr>
        <w:t>财务状况报告</w:t>
      </w:r>
      <w:r w:rsidRPr="004E5170">
        <w:rPr>
          <w:rFonts w:ascii="宋体" w:hAnsi="宋体" w:cs="宋体" w:hint="eastAsia"/>
          <w:b/>
          <w:szCs w:val="21"/>
        </w:rPr>
        <w:t>（必须提供）；</w:t>
      </w:r>
    </w:p>
    <w:p w:rsidR="006114F1" w:rsidRPr="004E5170" w:rsidRDefault="006114F1" w:rsidP="006114F1">
      <w:pPr>
        <w:snapToGrid w:val="0"/>
        <w:spacing w:line="360" w:lineRule="exact"/>
        <w:ind w:firstLineChars="196" w:firstLine="413"/>
        <w:jc w:val="left"/>
        <w:rPr>
          <w:rFonts w:ascii="宋体" w:cs="宋体"/>
          <w:b/>
          <w:kern w:val="0"/>
          <w:szCs w:val="21"/>
        </w:rPr>
      </w:pPr>
      <w:r w:rsidRPr="004E5170">
        <w:rPr>
          <w:rFonts w:ascii="宋体" w:hAnsi="宋体" w:cs="宋体" w:hint="eastAsia"/>
          <w:b/>
          <w:kern w:val="0"/>
          <w:szCs w:val="21"/>
        </w:rPr>
        <w:t>（</w:t>
      </w:r>
      <w:r w:rsidRPr="004E5170">
        <w:rPr>
          <w:rFonts w:ascii="宋体" w:hAnsi="宋体" w:cs="宋体"/>
          <w:b/>
          <w:kern w:val="0"/>
          <w:szCs w:val="21"/>
        </w:rPr>
        <w:t>7</w:t>
      </w:r>
      <w:r w:rsidRPr="004E5170">
        <w:rPr>
          <w:rFonts w:ascii="宋体" w:hAnsi="宋体" w:cs="宋体" w:hint="eastAsia"/>
          <w:b/>
          <w:kern w:val="0"/>
          <w:szCs w:val="21"/>
        </w:rPr>
        <w:t>）</w:t>
      </w:r>
      <w:r w:rsidRPr="004E5170">
        <w:rPr>
          <w:rFonts w:ascii="宋体" w:hAnsi="宋体" w:cs="宋体" w:hint="eastAsia"/>
          <w:szCs w:val="21"/>
        </w:rPr>
        <w:t>具备履行合同所必需的设备和专业技术能力的证明材料</w:t>
      </w:r>
      <w:r w:rsidRPr="004E5170">
        <w:rPr>
          <w:rFonts w:ascii="宋体" w:hAnsi="宋体" w:cs="宋体" w:hint="eastAsia"/>
          <w:b/>
          <w:szCs w:val="21"/>
        </w:rPr>
        <w:t>（格式自拟</w:t>
      </w:r>
      <w:r w:rsidRPr="004E5170">
        <w:rPr>
          <w:rFonts w:ascii="宋体" w:cs="宋体"/>
          <w:b/>
          <w:szCs w:val="21"/>
        </w:rPr>
        <w:t>,</w:t>
      </w:r>
      <w:r w:rsidRPr="004E5170">
        <w:rPr>
          <w:rFonts w:ascii="宋体" w:hAnsi="宋体" w:cs="宋体" w:hint="eastAsia"/>
          <w:b/>
          <w:szCs w:val="21"/>
        </w:rPr>
        <w:t>必须提供）</w:t>
      </w:r>
      <w:r w:rsidRPr="004E5170">
        <w:rPr>
          <w:rFonts w:ascii="宋体" w:hAnsi="宋体" w:cs="宋体" w:hint="eastAsia"/>
          <w:b/>
          <w:kern w:val="0"/>
          <w:szCs w:val="21"/>
        </w:rPr>
        <w:t>；</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kern w:val="0"/>
          <w:szCs w:val="21"/>
        </w:rPr>
        <w:t>（</w:t>
      </w:r>
      <w:r w:rsidRPr="004E5170">
        <w:rPr>
          <w:rFonts w:ascii="宋体" w:hAnsi="宋体" w:cs="宋体"/>
          <w:kern w:val="0"/>
          <w:szCs w:val="21"/>
        </w:rPr>
        <w:t>8</w:t>
      </w:r>
      <w:r w:rsidRPr="004E5170">
        <w:rPr>
          <w:rFonts w:ascii="宋体" w:hAnsi="宋体" w:cs="宋体" w:hint="eastAsia"/>
          <w:kern w:val="0"/>
          <w:szCs w:val="21"/>
        </w:rPr>
        <w:t>）税务登记证复印件；</w:t>
      </w:r>
    </w:p>
    <w:p w:rsidR="006114F1" w:rsidRPr="004E5170" w:rsidRDefault="006114F1" w:rsidP="006114F1">
      <w:pPr>
        <w:snapToGrid w:val="0"/>
        <w:spacing w:line="360" w:lineRule="exact"/>
        <w:ind w:firstLineChars="196" w:firstLine="412"/>
        <w:jc w:val="left"/>
        <w:rPr>
          <w:rFonts w:ascii="宋体" w:cs="宋体"/>
          <w:b/>
          <w:szCs w:val="21"/>
        </w:rPr>
      </w:pPr>
      <w:r w:rsidRPr="004E5170">
        <w:rPr>
          <w:rFonts w:ascii="宋体" w:hAnsi="宋体" w:cs="宋体" w:hint="eastAsia"/>
          <w:szCs w:val="21"/>
        </w:rPr>
        <w:t>（</w:t>
      </w:r>
      <w:r w:rsidRPr="004E5170">
        <w:rPr>
          <w:rFonts w:ascii="宋体" w:hAnsi="宋体" w:cs="宋体"/>
          <w:szCs w:val="21"/>
        </w:rPr>
        <w:t>9</w:t>
      </w:r>
      <w:r w:rsidRPr="004E5170">
        <w:rPr>
          <w:rFonts w:ascii="宋体" w:hAnsi="宋体" w:cs="宋体" w:hint="eastAsia"/>
          <w:szCs w:val="21"/>
        </w:rPr>
        <w:t>）商务响应表（格式见第六章）</w:t>
      </w:r>
      <w:r w:rsidRPr="004E5170">
        <w:rPr>
          <w:rFonts w:ascii="宋体" w:hAnsi="宋体" w:cs="宋体" w:hint="eastAsia"/>
          <w:b/>
          <w:szCs w:val="21"/>
        </w:rPr>
        <w:t>（必须提供）；</w:t>
      </w:r>
    </w:p>
    <w:p w:rsidR="006114F1" w:rsidRPr="004E5170" w:rsidRDefault="006114F1" w:rsidP="006114F1">
      <w:pPr>
        <w:snapToGrid w:val="0"/>
        <w:spacing w:line="360" w:lineRule="exact"/>
        <w:ind w:firstLineChars="196" w:firstLine="412"/>
        <w:jc w:val="left"/>
        <w:rPr>
          <w:rFonts w:ascii="宋体" w:cs="宋体"/>
          <w:b/>
          <w:szCs w:val="21"/>
        </w:rPr>
      </w:pPr>
      <w:r w:rsidRPr="004E5170">
        <w:rPr>
          <w:rFonts w:ascii="宋体" w:hAnsi="宋体" w:cs="宋体" w:hint="eastAsia"/>
        </w:rPr>
        <w:t>▲</w:t>
      </w:r>
      <w:r w:rsidRPr="004E5170">
        <w:rPr>
          <w:rFonts w:ascii="宋体" w:hAnsi="宋体" w:cs="宋体" w:hint="eastAsia"/>
          <w:b/>
          <w:szCs w:val="21"/>
        </w:rPr>
        <w:t>（</w:t>
      </w:r>
      <w:r w:rsidRPr="004E5170">
        <w:rPr>
          <w:rFonts w:ascii="宋体" w:hAnsi="宋体" w:cs="宋体"/>
          <w:b/>
          <w:szCs w:val="21"/>
        </w:rPr>
        <w:t>10</w:t>
      </w:r>
      <w:r w:rsidRPr="004E5170">
        <w:rPr>
          <w:rFonts w:ascii="宋体" w:hAnsi="宋体" w:cs="宋体" w:hint="eastAsia"/>
          <w:b/>
          <w:szCs w:val="21"/>
        </w:rPr>
        <w:t>）招标项目采购需求中要求必须提供的材料等；</w:t>
      </w:r>
    </w:p>
    <w:p w:rsidR="006114F1" w:rsidRPr="004E5170" w:rsidRDefault="006114F1" w:rsidP="006114F1">
      <w:pPr>
        <w:snapToGrid w:val="0"/>
        <w:spacing w:line="360" w:lineRule="exact"/>
        <w:ind w:firstLineChars="196" w:firstLine="412"/>
        <w:jc w:val="left"/>
        <w:rPr>
          <w:rFonts w:ascii="宋体" w:cs="宋体"/>
          <w:b/>
          <w:szCs w:val="21"/>
        </w:rPr>
      </w:pPr>
      <w:r w:rsidRPr="004E5170">
        <w:rPr>
          <w:rFonts w:ascii="宋体" w:hAnsi="宋体" w:cs="宋体" w:hint="eastAsia"/>
          <w:szCs w:val="21"/>
        </w:rPr>
        <w:t>（</w:t>
      </w:r>
      <w:r w:rsidRPr="004E5170">
        <w:rPr>
          <w:rFonts w:ascii="宋体" w:hAnsi="宋体" w:cs="宋体"/>
          <w:szCs w:val="21"/>
        </w:rPr>
        <w:t>11</w:t>
      </w:r>
      <w:r w:rsidRPr="004E5170">
        <w:rPr>
          <w:rFonts w:ascii="宋体" w:hAnsi="宋体" w:cs="宋体" w:hint="eastAsia"/>
          <w:szCs w:val="21"/>
        </w:rPr>
        <w:t>）具备法律、行政法规规定的其他条件的证明材料</w:t>
      </w:r>
      <w:r w:rsidRPr="004E5170">
        <w:rPr>
          <w:rFonts w:ascii="宋体" w:hAnsi="宋体" w:cs="宋体"/>
          <w:b/>
          <w:szCs w:val="21"/>
        </w:rPr>
        <w:t>(</w:t>
      </w:r>
      <w:r w:rsidRPr="004E5170">
        <w:rPr>
          <w:rFonts w:ascii="宋体" w:hAnsi="宋体" w:cs="宋体" w:hint="eastAsia"/>
          <w:b/>
          <w:szCs w:val="21"/>
        </w:rPr>
        <w:t>如有规定</w:t>
      </w:r>
      <w:r w:rsidRPr="004E5170">
        <w:rPr>
          <w:rFonts w:ascii="宋体" w:cs="宋体"/>
          <w:b/>
          <w:szCs w:val="21"/>
        </w:rPr>
        <w:t>,</w:t>
      </w:r>
      <w:r w:rsidRPr="004E5170">
        <w:rPr>
          <w:rFonts w:ascii="宋体" w:hAnsi="宋体" w:cs="宋体" w:hint="eastAsia"/>
          <w:b/>
          <w:szCs w:val="21"/>
        </w:rPr>
        <w:t>则必须提供</w:t>
      </w:r>
      <w:r w:rsidRPr="004E5170">
        <w:rPr>
          <w:rFonts w:ascii="宋体" w:hAnsi="宋体" w:cs="宋体"/>
          <w:b/>
          <w:szCs w:val="21"/>
        </w:rPr>
        <w:t>)</w:t>
      </w:r>
      <w:r w:rsidRPr="004E5170">
        <w:rPr>
          <w:rFonts w:ascii="宋体" w:hAnsi="宋体" w:cs="宋体" w:hint="eastAsia"/>
          <w:b/>
          <w:szCs w:val="21"/>
        </w:rPr>
        <w:t>。</w:t>
      </w:r>
    </w:p>
    <w:p w:rsidR="006114F1" w:rsidRPr="004E5170" w:rsidRDefault="006114F1" w:rsidP="006114F1">
      <w:pPr>
        <w:snapToGrid w:val="0"/>
        <w:spacing w:line="360" w:lineRule="exact"/>
        <w:ind w:firstLineChars="196" w:firstLine="413"/>
        <w:jc w:val="left"/>
        <w:rPr>
          <w:rFonts w:ascii="宋体" w:cs="宋体"/>
          <w:b/>
          <w:szCs w:val="21"/>
        </w:rPr>
      </w:pPr>
      <w:r w:rsidRPr="004E5170">
        <w:rPr>
          <w:rFonts w:ascii="宋体" w:hAnsi="宋体" w:cs="宋体" w:hint="eastAsia"/>
          <w:b/>
          <w:bCs/>
          <w:szCs w:val="21"/>
        </w:rPr>
        <w:lastRenderedPageBreak/>
        <w:t>可作为投标人资信评分的资质证明材料（可选）</w:t>
      </w:r>
      <w:r w:rsidRPr="004E5170">
        <w:rPr>
          <w:rFonts w:ascii="宋体" w:hAnsi="宋体" w:cs="宋体"/>
          <w:b/>
          <w:bCs/>
          <w:szCs w:val="21"/>
        </w:rPr>
        <w:t xml:space="preserve">  </w:t>
      </w:r>
    </w:p>
    <w:p w:rsidR="006114F1" w:rsidRPr="004E5170" w:rsidRDefault="006114F1" w:rsidP="006114F1">
      <w:pPr>
        <w:snapToGrid w:val="0"/>
        <w:spacing w:line="360" w:lineRule="exact"/>
        <w:ind w:leftChars="196" w:left="937" w:hangingChars="250" w:hanging="525"/>
        <w:jc w:val="left"/>
        <w:rPr>
          <w:rFonts w:ascii="宋体" w:cs="宋体"/>
          <w:szCs w:val="21"/>
        </w:rPr>
      </w:pPr>
      <w:r w:rsidRPr="004E5170">
        <w:rPr>
          <w:rFonts w:ascii="宋体" w:hAnsi="宋体" w:cs="宋体" w:hint="eastAsia"/>
          <w:szCs w:val="21"/>
        </w:rPr>
        <w:t>（</w:t>
      </w:r>
      <w:r w:rsidRPr="004E5170">
        <w:rPr>
          <w:rFonts w:ascii="宋体" w:hAnsi="宋体" w:cs="宋体"/>
          <w:szCs w:val="21"/>
        </w:rPr>
        <w:t>12</w:t>
      </w:r>
      <w:r w:rsidRPr="004E5170">
        <w:rPr>
          <w:rFonts w:ascii="宋体" w:hAnsi="宋体" w:cs="宋体" w:hint="eastAsia"/>
          <w:szCs w:val="21"/>
        </w:rPr>
        <w:t>）类似案例成功的业绩（投标人同类项目实施情况一览表、合同复印件、用户验收报告、用户评价）；</w:t>
      </w:r>
    </w:p>
    <w:p w:rsidR="006114F1" w:rsidRPr="004E5170" w:rsidRDefault="006114F1" w:rsidP="006114F1">
      <w:pPr>
        <w:snapToGrid w:val="0"/>
        <w:spacing w:line="36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13</w:t>
      </w:r>
      <w:r w:rsidRPr="004E5170">
        <w:rPr>
          <w:rFonts w:ascii="宋体" w:hAnsi="宋体" w:cs="宋体" w:hint="eastAsia"/>
          <w:szCs w:val="21"/>
        </w:rPr>
        <w:t>）其他特殊资质证书（如本地化服务能力等）；</w:t>
      </w:r>
    </w:p>
    <w:p w:rsidR="006114F1" w:rsidRPr="004E5170" w:rsidRDefault="006114F1" w:rsidP="006114F1">
      <w:pPr>
        <w:snapToGrid w:val="0"/>
        <w:spacing w:line="360" w:lineRule="exact"/>
        <w:ind w:firstLineChars="196" w:firstLine="413"/>
        <w:jc w:val="left"/>
        <w:rPr>
          <w:rFonts w:ascii="宋体" w:cs="宋体"/>
          <w:szCs w:val="21"/>
        </w:rPr>
      </w:pPr>
      <w:r w:rsidRPr="004E5170">
        <w:rPr>
          <w:rFonts w:ascii="宋体" w:hAnsi="宋体" w:cs="宋体" w:hint="eastAsia"/>
          <w:b/>
          <w:szCs w:val="21"/>
        </w:rPr>
        <w:t>（</w:t>
      </w:r>
      <w:r w:rsidRPr="004E5170">
        <w:rPr>
          <w:rFonts w:ascii="宋体" w:hAnsi="宋体" w:cs="宋体"/>
          <w:szCs w:val="21"/>
        </w:rPr>
        <w:t>14</w:t>
      </w:r>
      <w:r w:rsidRPr="004E5170">
        <w:rPr>
          <w:rFonts w:ascii="宋体" w:hAnsi="宋体" w:cs="宋体" w:hint="eastAsia"/>
          <w:b/>
          <w:szCs w:val="21"/>
        </w:rPr>
        <w:t>）</w:t>
      </w:r>
      <w:r w:rsidRPr="004E5170">
        <w:rPr>
          <w:rFonts w:ascii="宋体" w:hAnsi="宋体" w:cs="宋体" w:hint="eastAsia"/>
          <w:szCs w:val="21"/>
        </w:rPr>
        <w:t>投标人质量管理和质量保证体系等方面的认证证书；</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w:t>
      </w:r>
      <w:r w:rsidRPr="004E5170">
        <w:rPr>
          <w:rFonts w:ascii="宋体" w:hAnsi="宋体" w:cs="宋体"/>
          <w:szCs w:val="21"/>
        </w:rPr>
        <w:t>15</w:t>
      </w:r>
      <w:r w:rsidRPr="004E5170">
        <w:rPr>
          <w:rFonts w:ascii="宋体" w:hAnsi="宋体" w:cs="宋体" w:hint="eastAsia"/>
          <w:szCs w:val="21"/>
        </w:rPr>
        <w:t>）投标人认为可以证明其能力或业绩的其他材料；</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w:t>
      </w:r>
      <w:r w:rsidRPr="004E5170">
        <w:rPr>
          <w:rFonts w:ascii="宋体" w:hAnsi="宋体" w:cs="宋体"/>
          <w:szCs w:val="21"/>
        </w:rPr>
        <w:t>16</w:t>
      </w:r>
      <w:r w:rsidRPr="004E5170">
        <w:rPr>
          <w:rFonts w:ascii="宋体" w:hAnsi="宋体" w:cs="宋体" w:hint="eastAsia"/>
          <w:szCs w:val="21"/>
        </w:rPr>
        <w:t>）投标人关于服务升级及本单位债务纠纷、违法违规记录等方面的情况（内容见投标声明书）；</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w:t>
      </w:r>
      <w:r w:rsidRPr="004E5170">
        <w:rPr>
          <w:rFonts w:ascii="宋体" w:hAnsi="宋体" w:cs="宋体"/>
          <w:szCs w:val="21"/>
        </w:rPr>
        <w:t>17</w:t>
      </w:r>
      <w:r w:rsidRPr="004E5170">
        <w:rPr>
          <w:rFonts w:ascii="宋体" w:hAnsi="宋体" w:cs="宋体" w:hint="eastAsia"/>
          <w:szCs w:val="21"/>
        </w:rPr>
        <w:t>）投标人情况介绍。</w:t>
      </w:r>
    </w:p>
    <w:p w:rsidR="006114F1" w:rsidRPr="004E5170" w:rsidRDefault="006114F1" w:rsidP="006114F1">
      <w:pPr>
        <w:snapToGrid w:val="0"/>
        <w:spacing w:line="360" w:lineRule="exact"/>
        <w:ind w:firstLineChars="196" w:firstLine="413"/>
        <w:jc w:val="left"/>
        <w:rPr>
          <w:rFonts w:ascii="宋体" w:cs="宋体"/>
          <w:b/>
          <w:bCs/>
          <w:szCs w:val="21"/>
        </w:rPr>
      </w:pPr>
      <w:r w:rsidRPr="004E5170">
        <w:rPr>
          <w:rFonts w:ascii="宋体" w:hAnsi="宋体" w:cs="宋体"/>
          <w:b/>
          <w:bCs/>
          <w:szCs w:val="21"/>
        </w:rPr>
        <w:t>3.</w:t>
      </w:r>
      <w:r w:rsidRPr="004E5170">
        <w:rPr>
          <w:rFonts w:ascii="宋体" w:hAnsi="宋体" w:cs="宋体" w:hint="eastAsia"/>
          <w:b/>
          <w:bCs/>
          <w:szCs w:val="21"/>
        </w:rPr>
        <w:t>技术文件</w:t>
      </w:r>
    </w:p>
    <w:p w:rsidR="006114F1" w:rsidRPr="004E5170" w:rsidRDefault="006114F1" w:rsidP="006114F1">
      <w:pPr>
        <w:snapToGrid w:val="0"/>
        <w:spacing w:line="360" w:lineRule="exact"/>
        <w:ind w:firstLineChars="296" w:firstLine="624"/>
        <w:jc w:val="left"/>
        <w:rPr>
          <w:rFonts w:ascii="宋体" w:cs="宋体"/>
          <w:b/>
          <w:bCs/>
          <w:szCs w:val="21"/>
        </w:rPr>
      </w:pPr>
      <w:r w:rsidRPr="004E5170">
        <w:rPr>
          <w:rFonts w:ascii="宋体" w:hAnsi="宋体" w:cs="宋体" w:hint="eastAsia"/>
          <w:b/>
          <w:bCs/>
          <w:szCs w:val="21"/>
        </w:rPr>
        <w:t>服务类项目的投标技术文件（服务方案）；</w:t>
      </w:r>
    </w:p>
    <w:p w:rsidR="006114F1" w:rsidRPr="004E5170" w:rsidRDefault="006114F1" w:rsidP="006114F1">
      <w:pPr>
        <w:snapToGrid w:val="0"/>
        <w:spacing w:line="360" w:lineRule="exact"/>
        <w:ind w:firstLineChars="200" w:firstLine="422"/>
        <w:jc w:val="left"/>
        <w:rPr>
          <w:rFonts w:ascii="宋体" w:cs="宋体"/>
          <w:szCs w:val="21"/>
        </w:rPr>
      </w:pPr>
      <w:r w:rsidRPr="004E5170">
        <w:rPr>
          <w:rFonts w:ascii="宋体" w:hAnsi="宋体" w:cs="宋体" w:hint="eastAsia"/>
          <w:b/>
          <w:bCs/>
          <w:szCs w:val="21"/>
        </w:rPr>
        <w:t>服务类项目的投标技术文件</w:t>
      </w:r>
      <w:r w:rsidRPr="004E5170">
        <w:rPr>
          <w:rFonts w:ascii="宋体" w:hAnsi="宋体" w:cs="宋体"/>
          <w:b/>
          <w:bCs/>
          <w:szCs w:val="21"/>
        </w:rPr>
        <w:t>(</w:t>
      </w:r>
      <w:r w:rsidRPr="004E5170">
        <w:rPr>
          <w:rFonts w:ascii="宋体" w:hAnsi="宋体" w:cs="宋体" w:hint="eastAsia"/>
          <w:b/>
          <w:bCs/>
          <w:szCs w:val="21"/>
        </w:rPr>
        <w:t>内容和格式见第六章要求</w:t>
      </w:r>
      <w:r w:rsidRPr="004E5170">
        <w:rPr>
          <w:rFonts w:ascii="宋体" w:hAnsi="宋体" w:cs="宋体"/>
          <w:b/>
          <w:bCs/>
          <w:szCs w:val="21"/>
        </w:rPr>
        <w:t>)</w:t>
      </w:r>
      <w:r w:rsidRPr="004E5170">
        <w:rPr>
          <w:rFonts w:ascii="宋体" w:hAnsi="宋体" w:cs="宋体" w:hint="eastAsia"/>
          <w:b/>
          <w:bCs/>
          <w:szCs w:val="21"/>
        </w:rPr>
        <w:t>。</w:t>
      </w:r>
    </w:p>
    <w:p w:rsidR="006114F1" w:rsidRPr="004E5170" w:rsidRDefault="006114F1" w:rsidP="006114F1">
      <w:pPr>
        <w:snapToGrid w:val="0"/>
        <w:spacing w:line="360" w:lineRule="exact"/>
        <w:ind w:firstLineChars="196" w:firstLine="413"/>
        <w:jc w:val="left"/>
        <w:rPr>
          <w:rFonts w:ascii="宋体" w:cs="宋体"/>
          <w:b/>
          <w:szCs w:val="21"/>
        </w:rPr>
      </w:pPr>
      <w:r w:rsidRPr="004E5170">
        <w:rPr>
          <w:rFonts w:ascii="宋体" w:hAnsi="宋体" w:cs="宋体"/>
          <w:b/>
          <w:szCs w:val="21"/>
        </w:rPr>
        <w:t>4.</w:t>
      </w:r>
      <w:r w:rsidRPr="004E5170">
        <w:rPr>
          <w:rFonts w:ascii="宋体" w:hAnsi="宋体" w:cs="宋体" w:hint="eastAsia"/>
          <w:b/>
          <w:szCs w:val="21"/>
        </w:rPr>
        <w:t>报价文件：</w:t>
      </w:r>
    </w:p>
    <w:p w:rsidR="006114F1" w:rsidRPr="004E5170" w:rsidRDefault="006114F1" w:rsidP="006114F1">
      <w:pPr>
        <w:tabs>
          <w:tab w:val="left" w:pos="3870"/>
          <w:tab w:val="left" w:pos="4085"/>
        </w:tabs>
        <w:snapToGrid w:val="0"/>
        <w:spacing w:line="36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1</w:t>
      </w:r>
      <w:r w:rsidRPr="004E5170">
        <w:rPr>
          <w:rFonts w:ascii="宋体" w:hAnsi="宋体" w:cs="宋体" w:hint="eastAsia"/>
          <w:szCs w:val="21"/>
        </w:rPr>
        <w:t>）投标函（格式见第六章）；</w:t>
      </w:r>
      <w:r w:rsidRPr="004E5170">
        <w:rPr>
          <w:rFonts w:ascii="宋体" w:hAnsi="宋体" w:cs="宋体"/>
          <w:szCs w:val="21"/>
        </w:rPr>
        <w:t xml:space="preserve"> </w:t>
      </w:r>
    </w:p>
    <w:p w:rsidR="006114F1" w:rsidRPr="004E5170" w:rsidRDefault="006114F1" w:rsidP="006114F1">
      <w:pPr>
        <w:tabs>
          <w:tab w:val="left" w:pos="3870"/>
          <w:tab w:val="left" w:pos="4085"/>
        </w:tabs>
        <w:snapToGrid w:val="0"/>
        <w:spacing w:line="36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2</w:t>
      </w:r>
      <w:r w:rsidRPr="004E5170">
        <w:rPr>
          <w:rFonts w:ascii="宋体" w:hAnsi="宋体" w:cs="宋体" w:hint="eastAsia"/>
          <w:szCs w:val="21"/>
        </w:rPr>
        <w:t>）投标报价明细表（格式见第六章）；</w:t>
      </w:r>
    </w:p>
    <w:p w:rsidR="006114F1" w:rsidRPr="004E5170" w:rsidRDefault="006114F1" w:rsidP="006114F1">
      <w:pPr>
        <w:tabs>
          <w:tab w:val="left" w:pos="3870"/>
          <w:tab w:val="left" w:pos="4085"/>
        </w:tabs>
        <w:snapToGrid w:val="0"/>
        <w:spacing w:line="36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3</w:t>
      </w:r>
      <w:r w:rsidRPr="004E5170">
        <w:rPr>
          <w:rFonts w:ascii="宋体" w:hAnsi="宋体" w:cs="宋体" w:hint="eastAsia"/>
          <w:szCs w:val="21"/>
        </w:rPr>
        <w:t>）投标人针对报价需要说明的其他文件和说明（格式自拟）；</w:t>
      </w:r>
    </w:p>
    <w:p w:rsidR="006114F1" w:rsidRPr="004E5170" w:rsidRDefault="006114F1" w:rsidP="006114F1">
      <w:pPr>
        <w:tabs>
          <w:tab w:val="left" w:pos="3870"/>
          <w:tab w:val="left" w:pos="4085"/>
        </w:tabs>
        <w:snapToGrid w:val="0"/>
        <w:spacing w:line="36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4</w:t>
      </w:r>
      <w:r w:rsidRPr="004E5170">
        <w:rPr>
          <w:rFonts w:ascii="宋体" w:hAnsi="宋体" w:cs="宋体" w:hint="eastAsia"/>
          <w:szCs w:val="21"/>
        </w:rPr>
        <w:t>）开标一览表（单独封装递交，格式见第六章），联合体投标时还必须附《联合投标协议书》。</w:t>
      </w:r>
    </w:p>
    <w:p w:rsidR="006114F1" w:rsidRPr="004E5170" w:rsidRDefault="006114F1" w:rsidP="006114F1">
      <w:pPr>
        <w:pStyle w:val="23"/>
        <w:spacing w:line="360" w:lineRule="exact"/>
        <w:ind w:firstLineChars="200" w:firstLine="420"/>
        <w:rPr>
          <w:rFonts w:ascii="宋体" w:cs="宋体"/>
          <w:szCs w:val="21"/>
        </w:rPr>
      </w:pPr>
      <w:r w:rsidRPr="004E5170">
        <w:rPr>
          <w:rFonts w:ascii="宋体" w:hAnsi="宋体" w:cs="宋体" w:hint="eastAsia"/>
          <w:szCs w:val="21"/>
        </w:rPr>
        <w:t>▲</w:t>
      </w:r>
      <w:r w:rsidRPr="004E5170">
        <w:rPr>
          <w:rFonts w:ascii="宋体" w:hAnsi="宋体" w:cs="宋体" w:hint="eastAsia"/>
          <w:b/>
          <w:szCs w:val="21"/>
        </w:rPr>
        <w:t>注：法定代表人授权委托书、投标声明书、投标函、开标一览表必须招标文件格式要求签署和加盖单位公章。</w:t>
      </w: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rPr>
          <w:rFonts w:ascii="宋体" w:cs="宋体"/>
          <w:b/>
          <w:sz w:val="24"/>
        </w:rPr>
      </w:pPr>
    </w:p>
    <w:p w:rsidR="006114F1" w:rsidRPr="004E5170" w:rsidRDefault="006114F1" w:rsidP="00D73F6E">
      <w:pPr>
        <w:snapToGrid w:val="0"/>
        <w:spacing w:before="50" w:afterLines="50" w:line="360" w:lineRule="exact"/>
        <w:ind w:firstLineChars="1617" w:firstLine="3896"/>
        <w:jc w:val="left"/>
        <w:outlineLvl w:val="0"/>
        <w:rPr>
          <w:rFonts w:ascii="宋体" w:cs="宋体"/>
          <w:b/>
          <w:sz w:val="24"/>
        </w:rPr>
      </w:pPr>
    </w:p>
    <w:p w:rsidR="006114F1" w:rsidRPr="004E5170" w:rsidRDefault="006114F1" w:rsidP="00D73F6E">
      <w:pPr>
        <w:snapToGrid w:val="0"/>
        <w:spacing w:before="50" w:afterLines="50" w:line="360" w:lineRule="exact"/>
        <w:ind w:firstLineChars="1617" w:firstLine="3896"/>
        <w:jc w:val="left"/>
        <w:outlineLvl w:val="0"/>
        <w:rPr>
          <w:rFonts w:ascii="宋体" w:cs="宋体"/>
          <w:b/>
          <w:sz w:val="24"/>
        </w:rPr>
      </w:pPr>
      <w:r w:rsidRPr="004E5170">
        <w:rPr>
          <w:rFonts w:ascii="宋体" w:cs="宋体"/>
          <w:b/>
          <w:sz w:val="24"/>
        </w:rPr>
        <w:br w:type="page"/>
      </w:r>
      <w:r w:rsidRPr="004E5170">
        <w:rPr>
          <w:rFonts w:ascii="宋体" w:hAnsi="宋体" w:cs="宋体" w:hint="eastAsia"/>
          <w:b/>
          <w:sz w:val="24"/>
        </w:rPr>
        <w:lastRenderedPageBreak/>
        <w:t>三、投标文件格式</w:t>
      </w:r>
    </w:p>
    <w:p w:rsidR="006114F1" w:rsidRPr="004E5170" w:rsidRDefault="006114F1" w:rsidP="00D73F6E">
      <w:pPr>
        <w:snapToGrid w:val="0"/>
        <w:spacing w:before="50" w:afterLines="50" w:line="360" w:lineRule="exact"/>
        <w:jc w:val="left"/>
        <w:outlineLvl w:val="0"/>
        <w:rPr>
          <w:rFonts w:ascii="宋体" w:cs="宋体"/>
          <w:b/>
          <w:bCs/>
          <w:szCs w:val="21"/>
        </w:rPr>
      </w:pPr>
      <w:r w:rsidRPr="004E5170">
        <w:rPr>
          <w:rFonts w:ascii="宋体" w:hAnsi="宋体" w:cs="宋体" w:hint="eastAsia"/>
          <w:b/>
          <w:szCs w:val="21"/>
        </w:rPr>
        <w:t>一）</w:t>
      </w:r>
      <w:r w:rsidRPr="004E5170">
        <w:rPr>
          <w:rFonts w:ascii="宋体" w:hAnsi="宋体" w:cs="宋体" w:hint="eastAsia"/>
          <w:b/>
          <w:bCs/>
          <w:szCs w:val="21"/>
        </w:rPr>
        <w:t>资格文件部分（格式）</w:t>
      </w:r>
    </w:p>
    <w:p w:rsidR="006114F1" w:rsidRPr="004E5170" w:rsidRDefault="006114F1" w:rsidP="006114F1">
      <w:pPr>
        <w:snapToGrid w:val="0"/>
        <w:spacing w:line="360" w:lineRule="exact"/>
        <w:ind w:firstLineChars="196" w:firstLine="413"/>
        <w:jc w:val="left"/>
        <w:rPr>
          <w:rFonts w:ascii="宋体" w:cs="宋体"/>
          <w:szCs w:val="21"/>
        </w:rPr>
      </w:pPr>
      <w:r w:rsidRPr="004E5170">
        <w:rPr>
          <w:rFonts w:ascii="宋体" w:hAnsi="宋体" w:cs="宋体" w:hint="eastAsia"/>
          <w:b/>
          <w:szCs w:val="21"/>
        </w:rPr>
        <w:t>（</w:t>
      </w:r>
      <w:r w:rsidRPr="004E5170">
        <w:rPr>
          <w:rFonts w:ascii="宋体" w:hAnsi="宋体" w:cs="宋体"/>
          <w:b/>
          <w:szCs w:val="21"/>
        </w:rPr>
        <w:t>1</w:t>
      </w:r>
      <w:r w:rsidRPr="004E5170">
        <w:rPr>
          <w:rFonts w:ascii="宋体" w:hAnsi="宋体" w:cs="宋体" w:hint="eastAsia"/>
          <w:b/>
          <w:szCs w:val="21"/>
        </w:rPr>
        <w:t>）</w:t>
      </w:r>
      <w:r w:rsidRPr="004E5170">
        <w:rPr>
          <w:rFonts w:ascii="宋体" w:hAnsi="宋体" w:cs="宋体" w:hint="eastAsia"/>
          <w:szCs w:val="21"/>
        </w:rPr>
        <w:t>有效的营业执照等证明文件复印件；</w:t>
      </w:r>
    </w:p>
    <w:p w:rsidR="006114F1" w:rsidRPr="004E5170" w:rsidRDefault="006114F1" w:rsidP="006114F1">
      <w:pPr>
        <w:pStyle w:val="ac"/>
        <w:ind w:firstLineChars="250" w:firstLine="525"/>
        <w:rPr>
          <w:rFonts w:hAnsi="宋体" w:cs="宋体"/>
          <w:b/>
        </w:rPr>
      </w:pPr>
      <w:r w:rsidRPr="004E5170">
        <w:rPr>
          <w:rFonts w:hAnsi="宋体" w:cs="宋体" w:hint="eastAsia"/>
        </w:rPr>
        <w:t>①投标人有效的营业执照等证明文件复印件，同时要加盖单位公章</w:t>
      </w:r>
      <w:r w:rsidRPr="004E5170">
        <w:rPr>
          <w:rFonts w:hAnsi="宋体" w:cs="宋体" w:hint="eastAsia"/>
          <w:b/>
        </w:rPr>
        <w:t>（必须提供，原件备查）</w:t>
      </w:r>
      <w:r w:rsidRPr="004E5170">
        <w:rPr>
          <w:rFonts w:hAnsi="宋体" w:cs="宋体" w:hint="eastAsia"/>
        </w:rPr>
        <w:t>；</w:t>
      </w:r>
    </w:p>
    <w:p w:rsidR="006114F1" w:rsidRPr="004E5170" w:rsidRDefault="006114F1" w:rsidP="006114F1">
      <w:pPr>
        <w:pStyle w:val="ac"/>
        <w:spacing w:line="440" w:lineRule="exact"/>
        <w:ind w:firstLineChars="250" w:firstLine="525"/>
        <w:rPr>
          <w:rFonts w:hAnsi="宋体" w:cs="宋体"/>
          <w:b/>
        </w:rPr>
      </w:pPr>
      <w:r w:rsidRPr="004E5170">
        <w:rPr>
          <w:rFonts w:hAnsi="宋体" w:cs="宋体" w:hint="eastAsia"/>
        </w:rPr>
        <w:t>②对于有经营资质要求的，投标人必须提供有效的经营资质证书副本内页复印件，同时要加盖单位公章。</w:t>
      </w:r>
    </w:p>
    <w:p w:rsidR="006114F1" w:rsidRPr="004E5170" w:rsidRDefault="006114F1" w:rsidP="006114F1">
      <w:pPr>
        <w:snapToGrid w:val="0"/>
        <w:spacing w:line="360" w:lineRule="exact"/>
        <w:ind w:firstLineChars="196" w:firstLine="413"/>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2</w:t>
      </w:r>
      <w:r w:rsidRPr="004E5170">
        <w:rPr>
          <w:rFonts w:ascii="宋体" w:hAnsi="宋体" w:cs="宋体" w:hint="eastAsia"/>
          <w:b/>
          <w:szCs w:val="21"/>
        </w:rPr>
        <w:t>）</w:t>
      </w:r>
      <w:r w:rsidRPr="004E5170">
        <w:rPr>
          <w:rFonts w:ascii="宋体" w:hAnsi="宋体" w:cs="宋体" w:hint="eastAsia"/>
          <w:kern w:val="0"/>
          <w:szCs w:val="21"/>
        </w:rPr>
        <w:t>参加政府采购活动前三年内在经营活动中没有</w:t>
      </w:r>
      <w:r w:rsidRPr="004E5170">
        <w:rPr>
          <w:rFonts w:ascii="宋体" w:hAnsi="宋体" w:cs="宋体" w:hint="eastAsia"/>
          <w:b/>
          <w:kern w:val="0"/>
          <w:szCs w:val="21"/>
        </w:rPr>
        <w:t>重大违法记录的书面声明</w:t>
      </w:r>
      <w:r w:rsidRPr="004E5170">
        <w:rPr>
          <w:rFonts w:ascii="宋体" w:hAnsi="宋体" w:cs="宋体" w:hint="eastAsia"/>
          <w:b/>
          <w:szCs w:val="21"/>
        </w:rPr>
        <w:t>和信用记录查询方法；</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①</w:t>
      </w:r>
      <w:r w:rsidRPr="004E5170">
        <w:rPr>
          <w:rFonts w:ascii="宋体" w:hAnsi="宋体" w:cs="宋体" w:hint="eastAsia"/>
          <w:kern w:val="0"/>
          <w:szCs w:val="21"/>
        </w:rPr>
        <w:t>参加政府采购活动前三年内在经营活动中没有</w:t>
      </w:r>
      <w:r w:rsidRPr="004E5170">
        <w:rPr>
          <w:rFonts w:ascii="宋体" w:hAnsi="宋体" w:cs="宋体" w:hint="eastAsia"/>
          <w:b/>
          <w:kern w:val="0"/>
          <w:szCs w:val="21"/>
        </w:rPr>
        <w:t>重大违法记录的书面声明</w:t>
      </w:r>
      <w:r w:rsidRPr="004E5170">
        <w:rPr>
          <w:rFonts w:ascii="宋体" w:hAnsi="宋体" w:cs="宋体" w:hint="eastAsia"/>
          <w:szCs w:val="21"/>
        </w:rPr>
        <w:t>（格式自拟，必须提供）；</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②供应商可在“信用中国”网站（</w:t>
      </w:r>
      <w:r w:rsidRPr="004E5170">
        <w:rPr>
          <w:rFonts w:ascii="宋体" w:hAnsi="宋体" w:cs="宋体"/>
          <w:szCs w:val="21"/>
        </w:rPr>
        <w:t>www.creditchina.gov.cn</w:t>
      </w:r>
      <w:r w:rsidRPr="004E5170">
        <w:rPr>
          <w:rFonts w:ascii="宋体" w:hAnsi="宋体" w:cs="宋体" w:hint="eastAsia"/>
          <w:szCs w:val="21"/>
        </w:rPr>
        <w:t>）、中国政府采购网（</w:t>
      </w:r>
      <w:r w:rsidRPr="004E5170">
        <w:rPr>
          <w:rFonts w:ascii="宋体" w:hAnsi="宋体" w:cs="宋体"/>
          <w:szCs w:val="21"/>
        </w:rPr>
        <w:t>www.ccgp.gov.cn</w:t>
      </w:r>
      <w:r w:rsidRPr="004E5170">
        <w:rPr>
          <w:rFonts w:ascii="宋体" w:hAnsi="宋体" w:cs="宋体" w:hint="eastAsia"/>
          <w:szCs w:val="21"/>
        </w:rPr>
        <w:t>）查询相关供应商主体信用记录。</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hint="eastAsia"/>
          <w:szCs w:val="21"/>
        </w:rPr>
        <w:t>“信用中国”网站查询方法：投标人在本项目投标截止时间前</w:t>
      </w:r>
      <w:r w:rsidRPr="004E5170">
        <w:rPr>
          <w:rFonts w:ascii="宋体" w:hAnsi="宋体" w:cs="宋体"/>
          <w:szCs w:val="21"/>
        </w:rPr>
        <w:t>10</w:t>
      </w:r>
      <w:r w:rsidRPr="004E5170">
        <w:rPr>
          <w:rFonts w:ascii="宋体" w:hAnsi="宋体" w:cs="宋体" w:hint="eastAsia"/>
          <w:szCs w:val="21"/>
        </w:rPr>
        <w:t>日内</w:t>
      </w:r>
      <w:r w:rsidRPr="004E5170">
        <w:rPr>
          <w:rFonts w:ascii="宋体" w:cs="宋体"/>
          <w:szCs w:val="21"/>
        </w:rPr>
        <w:t>,</w:t>
      </w:r>
      <w:r w:rsidRPr="004E5170">
        <w:rPr>
          <w:rFonts w:ascii="宋体" w:hAnsi="宋体" w:cs="宋体" w:hint="eastAsia"/>
          <w:szCs w:val="21"/>
        </w:rPr>
        <w:t>进入投标人基本信息页面，点击“下载信用报告”后点击“下载”。</w:t>
      </w:r>
    </w:p>
    <w:p w:rsidR="006114F1" w:rsidRPr="004E5170" w:rsidRDefault="006114F1" w:rsidP="006114F1">
      <w:pPr>
        <w:snapToGrid w:val="0"/>
        <w:spacing w:line="360" w:lineRule="exact"/>
        <w:ind w:firstLineChars="196" w:firstLine="412"/>
        <w:jc w:val="left"/>
        <w:rPr>
          <w:rFonts w:ascii="宋体" w:cs="宋体"/>
          <w:szCs w:val="21"/>
        </w:rPr>
      </w:pPr>
      <w:r w:rsidRPr="004E5170">
        <w:rPr>
          <w:rFonts w:ascii="宋体" w:hAnsi="宋体" w:cs="宋体"/>
          <w:szCs w:val="21"/>
        </w:rPr>
        <w:t xml:space="preserve"> </w:t>
      </w:r>
      <w:r w:rsidRPr="004E5170">
        <w:rPr>
          <w:rFonts w:ascii="宋体" w:hAnsi="宋体" w:cs="宋体" w:hint="eastAsia"/>
          <w:szCs w:val="21"/>
        </w:rPr>
        <w:t>“中国政府采购网”的查询方法：点击“政府采购严重违法失信行为记录名单”进行查询。页面中的处罚日期不设置起始时间，只能设置截止时间，截止时间为本项目投标截止时间前</w:t>
      </w:r>
      <w:r w:rsidRPr="004E5170">
        <w:rPr>
          <w:rFonts w:ascii="宋体" w:hAnsi="宋体" w:cs="宋体"/>
          <w:szCs w:val="21"/>
        </w:rPr>
        <w:t>10</w:t>
      </w:r>
      <w:r w:rsidRPr="004E5170">
        <w:rPr>
          <w:rFonts w:ascii="宋体" w:hAnsi="宋体" w:cs="宋体" w:hint="eastAsia"/>
          <w:szCs w:val="21"/>
        </w:rPr>
        <w:t>日至投标截止时间中任意一天。</w:t>
      </w:r>
    </w:p>
    <w:p w:rsidR="006114F1" w:rsidRPr="004E5170" w:rsidRDefault="006114F1" w:rsidP="006114F1">
      <w:pPr>
        <w:snapToGrid w:val="0"/>
        <w:spacing w:line="360" w:lineRule="exact"/>
        <w:ind w:firstLineChars="196" w:firstLine="412"/>
        <w:jc w:val="left"/>
        <w:rPr>
          <w:rFonts w:ascii="宋体" w:cs="宋体"/>
          <w:b/>
        </w:rPr>
      </w:pPr>
      <w:r w:rsidRPr="004E5170">
        <w:rPr>
          <w:rFonts w:ascii="宋体" w:hAnsi="宋体" w:cs="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6114F1">
      <w:pPr>
        <w:snapToGrid w:val="0"/>
        <w:spacing w:line="360" w:lineRule="exact"/>
        <w:jc w:val="center"/>
        <w:rPr>
          <w:rFonts w:ascii="宋体" w:cs="宋体"/>
          <w:b/>
          <w:szCs w:val="21"/>
        </w:rPr>
      </w:pPr>
      <w:r w:rsidRPr="004E5170">
        <w:rPr>
          <w:rFonts w:ascii="宋体" w:cs="宋体"/>
          <w:b/>
          <w:szCs w:val="21"/>
        </w:rPr>
        <w:br w:type="page"/>
      </w:r>
    </w:p>
    <w:p w:rsidR="006114F1" w:rsidRPr="004E5170" w:rsidRDefault="006114F1" w:rsidP="006114F1">
      <w:pPr>
        <w:snapToGrid w:val="0"/>
        <w:spacing w:line="360" w:lineRule="exact"/>
        <w:jc w:val="center"/>
        <w:rPr>
          <w:rFonts w:ascii="宋体" w:cs="宋体"/>
          <w:b/>
          <w:szCs w:val="21"/>
        </w:rPr>
      </w:pPr>
    </w:p>
    <w:p w:rsidR="006114F1" w:rsidRPr="004E5170" w:rsidRDefault="006114F1" w:rsidP="006114F1">
      <w:pPr>
        <w:snapToGrid w:val="0"/>
        <w:spacing w:line="360" w:lineRule="exact"/>
        <w:jc w:val="center"/>
        <w:rPr>
          <w:rFonts w:ascii="宋体" w:cs="宋体"/>
          <w:b/>
          <w:kern w:val="0"/>
          <w:sz w:val="28"/>
          <w:szCs w:val="28"/>
        </w:rPr>
      </w:pPr>
      <w:r w:rsidRPr="004E5170">
        <w:rPr>
          <w:rFonts w:ascii="宋体" w:hAnsi="宋体" w:cs="宋体" w:hint="eastAsia"/>
          <w:kern w:val="0"/>
          <w:sz w:val="28"/>
          <w:szCs w:val="28"/>
        </w:rPr>
        <w:t>参加政府采购活动前三年内在经营活动中没有</w:t>
      </w:r>
      <w:r w:rsidRPr="004E5170">
        <w:rPr>
          <w:rFonts w:ascii="宋体" w:hAnsi="宋体" w:cs="宋体" w:hint="eastAsia"/>
          <w:b/>
          <w:kern w:val="0"/>
          <w:sz w:val="28"/>
          <w:szCs w:val="28"/>
        </w:rPr>
        <w:t>重大违法记录的书面声明</w:t>
      </w:r>
    </w:p>
    <w:p w:rsidR="006114F1" w:rsidRPr="004E5170" w:rsidRDefault="006114F1" w:rsidP="006114F1">
      <w:pPr>
        <w:snapToGrid w:val="0"/>
        <w:spacing w:line="360" w:lineRule="exact"/>
        <w:jc w:val="center"/>
        <w:rPr>
          <w:rFonts w:ascii="宋体" w:cs="宋体"/>
          <w:szCs w:val="21"/>
        </w:rPr>
      </w:pPr>
      <w:r w:rsidRPr="004E5170">
        <w:rPr>
          <w:rFonts w:ascii="宋体" w:hAnsi="宋体" w:cs="宋体" w:hint="eastAsia"/>
          <w:szCs w:val="21"/>
        </w:rPr>
        <w:t>（格式自拟，必须提供）</w:t>
      </w:r>
    </w:p>
    <w:p w:rsidR="006114F1" w:rsidRPr="004E5170" w:rsidRDefault="006114F1" w:rsidP="006114F1">
      <w:pPr>
        <w:snapToGrid w:val="0"/>
        <w:spacing w:line="360" w:lineRule="exact"/>
        <w:ind w:firstLineChars="196" w:firstLine="412"/>
        <w:jc w:val="center"/>
        <w:rPr>
          <w:rFonts w:ascii="宋体" w:cs="宋体"/>
          <w:szCs w:val="21"/>
        </w:rPr>
      </w:pPr>
    </w:p>
    <w:p w:rsidR="006114F1" w:rsidRPr="004E5170" w:rsidRDefault="006114F1" w:rsidP="006114F1">
      <w:pPr>
        <w:pStyle w:val="ac"/>
        <w:tabs>
          <w:tab w:val="left" w:pos="5580"/>
        </w:tabs>
        <w:spacing w:line="360" w:lineRule="auto"/>
        <w:ind w:leftChars="257" w:left="1080" w:hanging="540"/>
        <w:rPr>
          <w:rFonts w:hAnsi="宋体" w:cs="宋体"/>
          <w:sz w:val="24"/>
        </w:rPr>
      </w:pPr>
    </w:p>
    <w:p w:rsidR="006114F1" w:rsidRPr="004E5170" w:rsidRDefault="006114F1" w:rsidP="006114F1">
      <w:pPr>
        <w:snapToGrid w:val="0"/>
        <w:spacing w:line="360" w:lineRule="exact"/>
        <w:ind w:firstLineChars="270" w:firstLine="567"/>
        <w:jc w:val="left"/>
        <w:rPr>
          <w:rFonts w:ascii="宋体" w:cs="宋体"/>
          <w:kern w:val="0"/>
          <w:szCs w:val="21"/>
        </w:rPr>
      </w:pPr>
      <w:r w:rsidRPr="004E5170">
        <w:rPr>
          <w:rFonts w:ascii="宋体" w:hAnsi="宋体" w:cs="宋体" w:hint="eastAsia"/>
          <w:kern w:val="0"/>
          <w:szCs w:val="21"/>
        </w:rPr>
        <w:t>说明：</w:t>
      </w:r>
      <w:r w:rsidRPr="004E5170">
        <w:rPr>
          <w:rFonts w:ascii="宋体" w:hAnsi="宋体" w:cs="宋体"/>
          <w:kern w:val="0"/>
          <w:szCs w:val="21"/>
        </w:rPr>
        <w:t>1.</w:t>
      </w:r>
      <w:r w:rsidRPr="004E5170">
        <w:rPr>
          <w:rFonts w:ascii="宋体" w:hAnsi="宋体" w:cs="宋体" w:hint="eastAsia"/>
          <w:kern w:val="0"/>
          <w:szCs w:val="21"/>
        </w:rPr>
        <w:t>投标人应按照相关法规规定如实做出声明。</w:t>
      </w:r>
    </w:p>
    <w:p w:rsidR="006114F1" w:rsidRPr="004E5170" w:rsidRDefault="006114F1" w:rsidP="006114F1">
      <w:pPr>
        <w:snapToGrid w:val="0"/>
        <w:spacing w:line="360" w:lineRule="exact"/>
        <w:ind w:firstLineChars="540" w:firstLine="1134"/>
        <w:jc w:val="left"/>
        <w:rPr>
          <w:rFonts w:ascii="宋体" w:cs="宋体"/>
          <w:kern w:val="0"/>
          <w:szCs w:val="21"/>
        </w:rPr>
      </w:pPr>
      <w:r w:rsidRPr="004E5170">
        <w:rPr>
          <w:rFonts w:ascii="宋体" w:hAnsi="宋体" w:cs="宋体"/>
          <w:kern w:val="0"/>
          <w:szCs w:val="21"/>
        </w:rPr>
        <w:t>2</w:t>
      </w:r>
      <w:r w:rsidRPr="004E5170">
        <w:rPr>
          <w:rFonts w:ascii="宋体" w:hAnsi="宋体" w:cs="宋体" w:hint="eastAsia"/>
          <w:kern w:val="0"/>
          <w:szCs w:val="21"/>
        </w:rPr>
        <w:t>．按照采购文件的规定盖章（自然人投标的无需盖章，需要签字）。</w:t>
      </w:r>
    </w:p>
    <w:p w:rsidR="006114F1" w:rsidRPr="004E5170" w:rsidRDefault="006114F1" w:rsidP="00D73F6E">
      <w:pPr>
        <w:snapToGrid w:val="0"/>
        <w:spacing w:before="50" w:afterLines="50" w:line="360" w:lineRule="exact"/>
        <w:ind w:firstLineChars="540" w:firstLine="1134"/>
        <w:jc w:val="left"/>
        <w:outlineLvl w:val="0"/>
        <w:rPr>
          <w:rFonts w:ascii="宋体" w:cs="宋体"/>
          <w:b/>
          <w:szCs w:val="21"/>
        </w:rPr>
      </w:pPr>
      <w:r w:rsidRPr="004E5170">
        <w:rPr>
          <w:rFonts w:ascii="宋体" w:hAnsi="宋体" w:cs="宋体"/>
          <w:kern w:val="0"/>
          <w:szCs w:val="21"/>
        </w:rPr>
        <w:t>3.</w:t>
      </w:r>
      <w:r w:rsidRPr="004E5170">
        <w:rPr>
          <w:rFonts w:ascii="宋体" w:hAnsi="宋体" w:cs="宋体" w:hint="eastAsia"/>
          <w:kern w:val="0"/>
          <w:szCs w:val="21"/>
        </w:rPr>
        <w:t>如果是联合体投标，联合体各方均需提供上述声明。</w:t>
      </w:r>
    </w:p>
    <w:p w:rsidR="006114F1" w:rsidRPr="004E5170" w:rsidRDefault="006114F1" w:rsidP="00D73F6E">
      <w:pPr>
        <w:snapToGrid w:val="0"/>
        <w:spacing w:before="50" w:afterLines="50" w:line="360" w:lineRule="exact"/>
        <w:jc w:val="left"/>
        <w:outlineLvl w:val="0"/>
        <w:rPr>
          <w:rFonts w:ascii="宋体" w:cs="宋体"/>
          <w:b/>
          <w:szCs w:val="21"/>
        </w:rPr>
      </w:pPr>
    </w:p>
    <w:p w:rsidR="006114F1" w:rsidRPr="004E5170" w:rsidRDefault="006114F1" w:rsidP="00D73F6E">
      <w:pPr>
        <w:snapToGrid w:val="0"/>
        <w:spacing w:before="50" w:afterLines="50" w:line="360" w:lineRule="exact"/>
        <w:jc w:val="left"/>
        <w:outlineLvl w:val="0"/>
        <w:rPr>
          <w:rFonts w:ascii="宋体" w:cs="宋体"/>
          <w:b/>
          <w:szCs w:val="21"/>
        </w:rPr>
      </w:pPr>
      <w:r w:rsidRPr="004E5170">
        <w:rPr>
          <w:rFonts w:ascii="宋体" w:cs="宋体"/>
          <w:b/>
          <w:szCs w:val="21"/>
        </w:rPr>
        <w:br w:type="page"/>
      </w:r>
      <w:r w:rsidRPr="004E5170">
        <w:rPr>
          <w:rFonts w:ascii="宋体" w:hAnsi="宋体" w:cs="宋体" w:hint="eastAsia"/>
          <w:b/>
          <w:szCs w:val="21"/>
        </w:rPr>
        <w:lastRenderedPageBreak/>
        <w:t>二）</w:t>
      </w:r>
      <w:r w:rsidRPr="004E5170">
        <w:rPr>
          <w:rFonts w:ascii="宋体" w:hAnsi="宋体" w:cs="宋体" w:hint="eastAsia"/>
          <w:b/>
          <w:bCs/>
          <w:szCs w:val="21"/>
        </w:rPr>
        <w:t>资信及商务文件部分（格式）</w:t>
      </w:r>
    </w:p>
    <w:p w:rsidR="006114F1" w:rsidRPr="004E5170" w:rsidRDefault="006114F1" w:rsidP="00D73F6E">
      <w:pPr>
        <w:snapToGrid w:val="0"/>
        <w:spacing w:before="50" w:afterLines="50" w:line="360" w:lineRule="exact"/>
        <w:ind w:firstLineChars="97" w:firstLine="204"/>
        <w:jc w:val="left"/>
        <w:rPr>
          <w:rFonts w:ascii="宋体" w:cs="宋体"/>
          <w:b/>
          <w:szCs w:val="21"/>
        </w:rPr>
      </w:pPr>
      <w:r w:rsidRPr="004E5170">
        <w:rPr>
          <w:rFonts w:ascii="宋体" w:hAnsi="宋体" w:cs="宋体" w:hint="eastAsia"/>
          <w:b/>
          <w:bCs/>
          <w:szCs w:val="21"/>
        </w:rPr>
        <w:t>（</w:t>
      </w:r>
      <w:r w:rsidRPr="004E5170">
        <w:rPr>
          <w:rFonts w:ascii="宋体" w:hAnsi="宋体" w:cs="宋体"/>
          <w:b/>
          <w:bCs/>
          <w:szCs w:val="21"/>
        </w:rPr>
        <w:t>1</w:t>
      </w:r>
      <w:r w:rsidRPr="004E5170">
        <w:rPr>
          <w:rFonts w:ascii="宋体" w:hAnsi="宋体" w:cs="宋体" w:hint="eastAsia"/>
          <w:b/>
          <w:bCs/>
          <w:szCs w:val="21"/>
        </w:rPr>
        <w:t>）</w:t>
      </w:r>
      <w:r w:rsidRPr="004E5170">
        <w:rPr>
          <w:rFonts w:ascii="宋体" w:hAnsi="宋体" w:cs="宋体" w:hint="eastAsia"/>
          <w:szCs w:val="21"/>
        </w:rPr>
        <w:t>投标保证金的相关证明</w:t>
      </w:r>
      <w:r w:rsidRPr="004E5170">
        <w:rPr>
          <w:rFonts w:ascii="宋体" w:hAnsi="宋体" w:cs="宋体"/>
          <w:szCs w:val="21"/>
        </w:rPr>
        <w:t xml:space="preserve"> </w:t>
      </w:r>
      <w:r w:rsidRPr="004E5170">
        <w:rPr>
          <w:rFonts w:ascii="宋体" w:hAnsi="宋体" w:cs="宋体" w:hint="eastAsia"/>
          <w:szCs w:val="21"/>
        </w:rPr>
        <w:t>复印件（可单独提交）</w:t>
      </w:r>
    </w:p>
    <w:p w:rsidR="006114F1" w:rsidRPr="004E5170" w:rsidRDefault="006114F1" w:rsidP="00D73F6E">
      <w:pPr>
        <w:snapToGrid w:val="0"/>
        <w:spacing w:before="50" w:afterLines="50" w:line="360" w:lineRule="exact"/>
        <w:ind w:firstLineChars="97" w:firstLine="204"/>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2</w:t>
      </w:r>
      <w:r w:rsidRPr="004E5170">
        <w:rPr>
          <w:rFonts w:ascii="宋体" w:hAnsi="宋体" w:cs="宋体" w:hint="eastAsia"/>
          <w:b/>
          <w:szCs w:val="21"/>
        </w:rPr>
        <w:t>）投标声明书格式：</w:t>
      </w:r>
    </w:p>
    <w:p w:rsidR="006114F1" w:rsidRPr="004E5170" w:rsidRDefault="006114F1" w:rsidP="00D73F6E">
      <w:pPr>
        <w:snapToGrid w:val="0"/>
        <w:spacing w:beforeLines="50" w:after="50" w:line="360" w:lineRule="exact"/>
        <w:jc w:val="center"/>
        <w:rPr>
          <w:rFonts w:ascii="宋体" w:cs="宋体"/>
          <w:b/>
          <w:sz w:val="30"/>
          <w:szCs w:val="30"/>
        </w:rPr>
      </w:pPr>
      <w:r w:rsidRPr="004E5170">
        <w:rPr>
          <w:rFonts w:ascii="宋体" w:hAnsi="宋体" w:cs="宋体" w:hint="eastAsia"/>
          <w:b/>
          <w:sz w:val="30"/>
          <w:szCs w:val="30"/>
        </w:rPr>
        <w:t>投标声明书</w:t>
      </w:r>
    </w:p>
    <w:p w:rsidR="006114F1" w:rsidRPr="004E5170" w:rsidRDefault="006114F1" w:rsidP="00D73F6E">
      <w:pPr>
        <w:snapToGrid w:val="0"/>
        <w:spacing w:beforeLines="50" w:after="50" w:line="340" w:lineRule="exact"/>
        <w:rPr>
          <w:rFonts w:ascii="宋体" w:cs="宋体"/>
          <w:szCs w:val="21"/>
        </w:rPr>
      </w:pPr>
      <w:r w:rsidRPr="004E5170">
        <w:rPr>
          <w:rFonts w:ascii="宋体" w:hAnsi="宋体" w:cs="宋体" w:hint="eastAsia"/>
          <w:szCs w:val="21"/>
        </w:rPr>
        <w:t>致：</w:t>
      </w:r>
      <w:r w:rsidRPr="004E5170">
        <w:rPr>
          <w:rFonts w:ascii="宋体" w:hAnsi="宋体" w:cs="宋体"/>
          <w:szCs w:val="21"/>
        </w:rPr>
        <w:t>_</w:t>
      </w:r>
      <w:r w:rsidRPr="004E5170">
        <w:rPr>
          <w:rFonts w:ascii="宋体" w:hAnsi="宋体" w:cs="宋体" w:hint="eastAsia"/>
          <w:u w:val="single"/>
        </w:rPr>
        <w:t>广西壮族自治区政府采购中心</w:t>
      </w:r>
      <w:r w:rsidRPr="004E5170">
        <w:rPr>
          <w:rFonts w:ascii="宋体" w:hAnsi="宋体" w:cs="宋体" w:hint="eastAsia"/>
          <w:szCs w:val="21"/>
        </w:rPr>
        <w:t>：</w:t>
      </w:r>
    </w:p>
    <w:p w:rsidR="006114F1" w:rsidRPr="004E5170" w:rsidRDefault="006114F1" w:rsidP="00D73F6E">
      <w:pPr>
        <w:snapToGrid w:val="0"/>
        <w:spacing w:beforeLines="50" w:after="50" w:line="340" w:lineRule="exact"/>
        <w:ind w:firstLineChars="300" w:firstLine="630"/>
        <w:rPr>
          <w:rFonts w:ascii="宋体" w:cs="宋体"/>
          <w:szCs w:val="21"/>
        </w:rPr>
      </w:pPr>
      <w:r w:rsidRPr="004E5170">
        <w:rPr>
          <w:rFonts w:ascii="宋体" w:hAnsi="宋体" w:cs="宋体"/>
          <w:szCs w:val="21"/>
        </w:rPr>
        <w:t>______</w:t>
      </w:r>
      <w:r w:rsidRPr="004E5170">
        <w:rPr>
          <w:rFonts w:ascii="宋体" w:hAnsi="宋体" w:cs="宋体"/>
          <w:szCs w:val="21"/>
          <w:u w:val="single"/>
        </w:rPr>
        <w:t>_     _</w:t>
      </w:r>
      <w:r w:rsidRPr="004E5170">
        <w:rPr>
          <w:rFonts w:ascii="宋体" w:hAnsi="宋体" w:cs="宋体"/>
          <w:szCs w:val="21"/>
        </w:rPr>
        <w:t>_</w:t>
      </w:r>
      <w:r w:rsidRPr="004E5170">
        <w:rPr>
          <w:rFonts w:ascii="宋体" w:hAnsi="宋体" w:cs="宋体" w:hint="eastAsia"/>
          <w:szCs w:val="21"/>
        </w:rPr>
        <w:t>（投标人名称）系中华人民共和国合法企业，经营地址。</w:t>
      </w:r>
    </w:p>
    <w:p w:rsidR="006114F1" w:rsidRPr="004E5170" w:rsidRDefault="006114F1" w:rsidP="00D73F6E">
      <w:pPr>
        <w:snapToGrid w:val="0"/>
        <w:spacing w:beforeLines="50" w:after="50" w:line="340" w:lineRule="exact"/>
        <w:ind w:firstLine="645"/>
        <w:rPr>
          <w:rFonts w:ascii="宋体" w:cs="宋体"/>
          <w:szCs w:val="21"/>
        </w:rPr>
      </w:pPr>
      <w:r w:rsidRPr="004E5170">
        <w:rPr>
          <w:rFonts w:ascii="宋体" w:hAnsi="宋体" w:cs="宋体" w:hint="eastAsia"/>
          <w:szCs w:val="21"/>
        </w:rPr>
        <w:t>我</w:t>
      </w:r>
      <w:r w:rsidRPr="004E5170">
        <w:rPr>
          <w:rFonts w:ascii="宋体" w:hAnsi="宋体" w:cs="宋体"/>
          <w:szCs w:val="21"/>
        </w:rPr>
        <w:t>___</w:t>
      </w:r>
      <w:r w:rsidRPr="004E5170">
        <w:rPr>
          <w:rFonts w:ascii="宋体" w:hAnsi="宋体" w:cs="宋体"/>
          <w:szCs w:val="21"/>
          <w:u w:val="single"/>
        </w:rPr>
        <w:t xml:space="preserve">    _</w:t>
      </w:r>
      <w:r w:rsidRPr="004E5170">
        <w:rPr>
          <w:rFonts w:ascii="宋体" w:hAnsi="宋体" w:cs="宋体"/>
          <w:szCs w:val="21"/>
        </w:rPr>
        <w:t>_</w:t>
      </w:r>
      <w:r w:rsidRPr="004E5170">
        <w:rPr>
          <w:rFonts w:ascii="宋体" w:hAnsi="宋体" w:cs="宋体" w:hint="eastAsia"/>
          <w:szCs w:val="21"/>
        </w:rPr>
        <w:t>（姓名）系</w:t>
      </w:r>
      <w:r w:rsidRPr="004E5170">
        <w:rPr>
          <w:rFonts w:ascii="宋体" w:hAnsi="宋体" w:cs="宋体"/>
          <w:szCs w:val="21"/>
        </w:rPr>
        <w:t>______</w:t>
      </w:r>
      <w:r w:rsidRPr="004E5170">
        <w:rPr>
          <w:rFonts w:ascii="宋体" w:hAnsi="宋体" w:cs="宋体"/>
          <w:szCs w:val="21"/>
          <w:u w:val="single"/>
        </w:rPr>
        <w:t>_     _</w:t>
      </w:r>
      <w:r w:rsidRPr="004E5170">
        <w:rPr>
          <w:rFonts w:ascii="宋体" w:hAnsi="宋体" w:cs="宋体"/>
          <w:szCs w:val="21"/>
        </w:rPr>
        <w:t>_</w:t>
      </w:r>
      <w:r w:rsidRPr="004E5170">
        <w:rPr>
          <w:rFonts w:ascii="宋体" w:hAnsi="宋体" w:cs="宋体" w:hint="eastAsia"/>
          <w:szCs w:val="21"/>
        </w:rPr>
        <w:t>（投标人名称）的法定代表人</w:t>
      </w:r>
      <w:r w:rsidRPr="004E5170">
        <w:rPr>
          <w:rFonts w:ascii="宋体" w:hAnsi="宋体" w:cs="宋体"/>
          <w:szCs w:val="21"/>
        </w:rPr>
        <w:t>(</w:t>
      </w:r>
      <w:r w:rsidRPr="004E5170">
        <w:rPr>
          <w:rFonts w:ascii="宋体" w:hAnsi="宋体" w:cs="宋体" w:hint="eastAsia"/>
          <w:szCs w:val="21"/>
        </w:rPr>
        <w:t>负责人</w:t>
      </w:r>
      <w:r w:rsidRPr="004E5170">
        <w:rPr>
          <w:rFonts w:ascii="宋体" w:hAnsi="宋体" w:cs="宋体"/>
          <w:szCs w:val="21"/>
        </w:rPr>
        <w:t>)</w:t>
      </w:r>
      <w:r w:rsidRPr="004E5170">
        <w:rPr>
          <w:rFonts w:ascii="宋体" w:hAnsi="宋体" w:cs="宋体" w:hint="eastAsia"/>
          <w:szCs w:val="21"/>
        </w:rPr>
        <w:t>，我方愿意参加贵方组织的</w:t>
      </w:r>
      <w:r w:rsidRPr="004E5170">
        <w:rPr>
          <w:rFonts w:ascii="宋体" w:hAnsi="宋体" w:cs="宋体"/>
          <w:szCs w:val="21"/>
        </w:rPr>
        <w:t>_____</w:t>
      </w:r>
      <w:r w:rsidRPr="004E5170">
        <w:rPr>
          <w:rFonts w:ascii="宋体" w:hAnsi="宋体" w:cs="宋体"/>
          <w:szCs w:val="21"/>
          <w:u w:val="single"/>
        </w:rPr>
        <w:t>_              _     _</w:t>
      </w:r>
      <w:r w:rsidRPr="004E5170">
        <w:rPr>
          <w:rFonts w:ascii="宋体" w:hAnsi="宋体" w:cs="宋体"/>
          <w:szCs w:val="21"/>
        </w:rPr>
        <w:t>_</w:t>
      </w:r>
      <w:r w:rsidRPr="004E5170">
        <w:rPr>
          <w:rFonts w:ascii="宋体" w:hAnsi="宋体" w:cs="宋体" w:hint="eastAsia"/>
          <w:szCs w:val="21"/>
        </w:rPr>
        <w:t>项目的投标，为便于贵方公正、择优地确定中标人及其投标产品和服务，我方就本次投标有关事项郑重声明如下：</w:t>
      </w:r>
    </w:p>
    <w:p w:rsidR="006114F1" w:rsidRPr="004E5170" w:rsidRDefault="006114F1" w:rsidP="006114F1">
      <w:pPr>
        <w:snapToGrid w:val="0"/>
        <w:spacing w:line="340" w:lineRule="exact"/>
        <w:ind w:firstLineChars="200" w:firstLine="420"/>
        <w:rPr>
          <w:rFonts w:ascii="宋体" w:cs="宋体"/>
          <w:szCs w:val="21"/>
        </w:rPr>
      </w:pPr>
      <w:r w:rsidRPr="004E5170">
        <w:rPr>
          <w:rFonts w:ascii="宋体" w:hAnsi="宋体" w:cs="宋体"/>
          <w:szCs w:val="21"/>
        </w:rPr>
        <w:t>1.</w:t>
      </w:r>
      <w:r w:rsidRPr="004E5170">
        <w:rPr>
          <w:rFonts w:ascii="宋体" w:hAnsi="宋体" w:cs="宋体" w:hint="eastAsia"/>
          <w:szCs w:val="21"/>
        </w:rPr>
        <w:t>我方向贵方提交的所有投标文件、资料都是准确的和真实的。</w:t>
      </w:r>
    </w:p>
    <w:p w:rsidR="006114F1" w:rsidRPr="004E5170" w:rsidRDefault="006114F1" w:rsidP="00D73F6E">
      <w:pPr>
        <w:snapToGrid w:val="0"/>
        <w:spacing w:beforeLines="50" w:line="340" w:lineRule="exact"/>
        <w:ind w:firstLineChars="200" w:firstLine="420"/>
        <w:rPr>
          <w:rFonts w:ascii="宋体" w:cs="宋体"/>
          <w:szCs w:val="21"/>
        </w:rPr>
      </w:pPr>
      <w:r w:rsidRPr="004E5170">
        <w:rPr>
          <w:rFonts w:ascii="宋体" w:hAnsi="宋体" w:cs="宋体"/>
          <w:szCs w:val="21"/>
        </w:rPr>
        <w:t>2.</w:t>
      </w:r>
      <w:r w:rsidRPr="004E5170">
        <w:rPr>
          <w:rFonts w:ascii="宋体" w:hAnsi="宋体" w:cs="宋体" w:hint="eastAsia"/>
          <w:szCs w:val="21"/>
        </w:rPr>
        <w:t>我方不是采购人的附属机构；在获知本项目采购信息后，与采购人聘请的为此项目提供咨询服务的公司及其附属机构没有任何联系。</w:t>
      </w:r>
    </w:p>
    <w:p w:rsidR="006114F1" w:rsidRPr="004E5170" w:rsidRDefault="006114F1" w:rsidP="00D73F6E">
      <w:pPr>
        <w:snapToGrid w:val="0"/>
        <w:spacing w:beforeLines="50" w:line="340" w:lineRule="exact"/>
        <w:ind w:firstLineChars="200" w:firstLine="420"/>
        <w:rPr>
          <w:rFonts w:ascii="宋体" w:cs="宋体"/>
          <w:szCs w:val="21"/>
        </w:rPr>
      </w:pPr>
      <w:r w:rsidRPr="004E5170">
        <w:rPr>
          <w:rFonts w:ascii="宋体" w:hAnsi="宋体" w:cs="宋体"/>
          <w:szCs w:val="21"/>
        </w:rPr>
        <w:t>3.</w:t>
      </w:r>
      <w:r w:rsidRPr="004E5170">
        <w:rPr>
          <w:rFonts w:ascii="宋体" w:hAnsi="宋体" w:cs="宋体" w:hint="eastAsia"/>
          <w:szCs w:val="21"/>
        </w:rPr>
        <w:t>我方诚意提请贵方关注：近期有关该型号产品的生产、供货、售后服务以及性能等方面的重大决策和事项有：</w:t>
      </w:r>
    </w:p>
    <w:p w:rsidR="006114F1" w:rsidRPr="004E5170" w:rsidRDefault="006114F1" w:rsidP="00D73F6E">
      <w:pPr>
        <w:snapToGrid w:val="0"/>
        <w:spacing w:beforeLines="50" w:line="340" w:lineRule="exact"/>
        <w:ind w:firstLineChars="200" w:firstLine="420"/>
        <w:rPr>
          <w:rFonts w:ascii="宋体" w:cs="宋体"/>
          <w:szCs w:val="21"/>
          <w:u w:val="single"/>
        </w:rPr>
      </w:pPr>
      <w:r w:rsidRPr="004E5170">
        <w:rPr>
          <w:rFonts w:ascii="宋体" w:hAnsi="宋体" w:cs="宋体" w:hint="eastAsia"/>
          <w:szCs w:val="21"/>
          <w:u w:val="single"/>
        </w:rPr>
        <w:t xml:space="preserve">　　　　　　　　　　　　　　　　　　　　　　　　　　　</w:t>
      </w:r>
    </w:p>
    <w:p w:rsidR="006114F1" w:rsidRPr="004E5170" w:rsidRDefault="006114F1" w:rsidP="00D73F6E">
      <w:pPr>
        <w:snapToGrid w:val="0"/>
        <w:spacing w:beforeLines="50" w:line="340" w:lineRule="exact"/>
        <w:ind w:firstLineChars="200" w:firstLine="420"/>
        <w:rPr>
          <w:rFonts w:ascii="宋体" w:cs="宋体"/>
          <w:szCs w:val="21"/>
        </w:rPr>
      </w:pPr>
      <w:r w:rsidRPr="004E5170">
        <w:rPr>
          <w:rFonts w:ascii="宋体" w:hAnsi="宋体" w:cs="宋体" w:hint="eastAsia"/>
          <w:szCs w:val="21"/>
          <w:u w:val="single"/>
        </w:rPr>
        <w:t xml:space="preserve">　　　　　　　　　　　　　　　　　　　　　　　　　　　</w:t>
      </w:r>
    </w:p>
    <w:p w:rsidR="006114F1" w:rsidRPr="004E5170" w:rsidRDefault="006114F1" w:rsidP="006114F1">
      <w:pPr>
        <w:pStyle w:val="aa"/>
        <w:snapToGrid w:val="0"/>
        <w:spacing w:line="340" w:lineRule="exact"/>
        <w:ind w:leftChars="200" w:left="630" w:hangingChars="100" w:hanging="210"/>
        <w:rPr>
          <w:rFonts w:ascii="宋体" w:eastAsia="宋体" w:hAnsi="宋体" w:cs="宋体"/>
          <w:b/>
          <w:sz w:val="21"/>
          <w:szCs w:val="21"/>
        </w:rPr>
      </w:pPr>
      <w:r w:rsidRPr="004E5170">
        <w:rPr>
          <w:rFonts w:ascii="宋体" w:eastAsia="宋体" w:hAnsi="宋体" w:cs="宋体"/>
          <w:sz w:val="21"/>
          <w:szCs w:val="21"/>
        </w:rPr>
        <w:t>4.</w:t>
      </w:r>
      <w:r w:rsidRPr="004E5170">
        <w:rPr>
          <w:rFonts w:ascii="宋体" w:eastAsia="宋体" w:hAnsi="宋体" w:cs="宋体" w:hint="eastAsia"/>
          <w:sz w:val="21"/>
          <w:szCs w:val="21"/>
        </w:rPr>
        <w:t>我方参加政府采购活动前三年内在经营活动中重大违法记录和不良信用记录情况：</w:t>
      </w:r>
    </w:p>
    <w:p w:rsidR="006114F1" w:rsidRPr="004E5170" w:rsidRDefault="006114F1" w:rsidP="00D73F6E">
      <w:pPr>
        <w:snapToGrid w:val="0"/>
        <w:spacing w:beforeLines="50" w:line="340" w:lineRule="exact"/>
        <w:ind w:firstLineChars="200" w:firstLine="422"/>
        <w:rPr>
          <w:rFonts w:ascii="宋体" w:cs="宋体"/>
          <w:szCs w:val="21"/>
          <w:u w:val="single"/>
        </w:rPr>
      </w:pPr>
      <w:r w:rsidRPr="004E5170">
        <w:rPr>
          <w:rFonts w:ascii="宋体" w:hAnsi="宋体" w:cs="宋体" w:hint="eastAsia"/>
          <w:b/>
          <w:szCs w:val="21"/>
          <w:u w:val="single"/>
        </w:rPr>
        <w:t xml:space="preserve">　　　　　　</w:t>
      </w:r>
      <w:r w:rsidRPr="004E5170">
        <w:rPr>
          <w:rFonts w:ascii="宋体" w:hAnsi="宋体" w:cs="宋体" w:hint="eastAsia"/>
          <w:szCs w:val="21"/>
          <w:u w:val="single"/>
        </w:rPr>
        <w:t xml:space="preserve">　　　　　　　　　　　　　　　　　　　　　</w:t>
      </w:r>
    </w:p>
    <w:p w:rsidR="006114F1" w:rsidRPr="004E5170" w:rsidRDefault="006114F1" w:rsidP="00D73F6E">
      <w:pPr>
        <w:snapToGrid w:val="0"/>
        <w:spacing w:beforeLines="50" w:line="340" w:lineRule="exact"/>
        <w:ind w:firstLineChars="200" w:firstLine="420"/>
        <w:rPr>
          <w:rFonts w:ascii="宋体" w:cs="宋体"/>
          <w:szCs w:val="21"/>
        </w:rPr>
      </w:pPr>
      <w:r w:rsidRPr="004E5170">
        <w:rPr>
          <w:rFonts w:ascii="宋体" w:hAnsi="宋体" w:cs="宋体"/>
          <w:szCs w:val="21"/>
        </w:rPr>
        <w:t>5.</w:t>
      </w:r>
      <w:r w:rsidRPr="004E5170">
        <w:rPr>
          <w:rFonts w:ascii="宋体" w:hAnsi="宋体" w:cs="宋体" w:hint="eastAsia"/>
          <w:szCs w:val="21"/>
        </w:rPr>
        <w:t>以上事项如有虚假或隐瞒，我方愿意承担一切后果。</w:t>
      </w:r>
    </w:p>
    <w:p w:rsidR="006114F1" w:rsidRPr="004E5170" w:rsidRDefault="006114F1" w:rsidP="00D73F6E">
      <w:pPr>
        <w:snapToGrid w:val="0"/>
        <w:spacing w:beforeLines="50" w:line="340" w:lineRule="exact"/>
        <w:ind w:firstLineChars="1671" w:firstLine="3509"/>
        <w:rPr>
          <w:rFonts w:ascii="宋体" w:cs="宋体"/>
          <w:szCs w:val="21"/>
          <w:u w:val="single"/>
        </w:rPr>
      </w:pPr>
      <w:r w:rsidRPr="004E5170">
        <w:rPr>
          <w:rFonts w:ascii="宋体" w:hAnsi="宋体" w:cs="宋体" w:hint="eastAsia"/>
          <w:szCs w:val="21"/>
        </w:rPr>
        <w:t>法定代表人</w:t>
      </w:r>
      <w:r w:rsidRPr="004E5170">
        <w:rPr>
          <w:rFonts w:ascii="宋体" w:hAnsi="宋体" w:cs="宋体"/>
          <w:szCs w:val="21"/>
        </w:rPr>
        <w:t>(</w:t>
      </w:r>
      <w:r w:rsidRPr="004E5170">
        <w:rPr>
          <w:rFonts w:ascii="宋体" w:hAnsi="宋体" w:cs="宋体" w:hint="eastAsia"/>
          <w:szCs w:val="21"/>
        </w:rPr>
        <w:t>负责人</w:t>
      </w:r>
      <w:r w:rsidRPr="004E5170">
        <w:rPr>
          <w:rFonts w:ascii="宋体" w:hAnsi="宋体" w:cs="宋体"/>
          <w:szCs w:val="21"/>
        </w:rPr>
        <w:t>)</w:t>
      </w:r>
      <w:r w:rsidRPr="004E5170">
        <w:rPr>
          <w:rFonts w:ascii="宋体" w:hAnsi="宋体" w:cs="宋体" w:hint="eastAsia"/>
          <w:szCs w:val="21"/>
        </w:rPr>
        <w:t>签字：</w:t>
      </w:r>
    </w:p>
    <w:p w:rsidR="006114F1" w:rsidRPr="004E5170" w:rsidRDefault="006114F1" w:rsidP="00D73F6E">
      <w:pPr>
        <w:snapToGrid w:val="0"/>
        <w:spacing w:beforeLines="50" w:after="50" w:line="340" w:lineRule="exact"/>
        <w:ind w:firstLineChars="1700" w:firstLine="3570"/>
        <w:rPr>
          <w:rFonts w:ascii="宋体" w:cs="宋体"/>
          <w:szCs w:val="21"/>
        </w:rPr>
      </w:pPr>
      <w:r w:rsidRPr="004E5170">
        <w:rPr>
          <w:rFonts w:ascii="宋体" w:hAnsi="宋体" w:cs="宋体" w:hint="eastAsia"/>
          <w:szCs w:val="21"/>
        </w:rPr>
        <w:t>投标人公章：</w:t>
      </w:r>
    </w:p>
    <w:p w:rsidR="006114F1" w:rsidRPr="004E5170" w:rsidRDefault="006114F1" w:rsidP="00D73F6E">
      <w:pPr>
        <w:snapToGrid w:val="0"/>
        <w:spacing w:beforeLines="50" w:after="50" w:line="340" w:lineRule="exact"/>
        <w:ind w:firstLineChars="100" w:firstLine="210"/>
        <w:rPr>
          <w:rFonts w:ascii="宋体" w:cs="宋体"/>
          <w:szCs w:val="21"/>
        </w:rPr>
      </w:pPr>
      <w:r w:rsidRPr="004E5170">
        <w:rPr>
          <w:rFonts w:ascii="宋体" w:hAnsi="宋体" w:cs="宋体"/>
          <w:szCs w:val="21"/>
        </w:rPr>
        <w:t xml:space="preserve">                                          </w:t>
      </w: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p w:rsidR="006114F1" w:rsidRPr="004E5170" w:rsidRDefault="006114F1" w:rsidP="006114F1">
      <w:pPr>
        <w:widowControl/>
        <w:spacing w:before="100" w:beforeAutospacing="1" w:after="100" w:afterAutospacing="1" w:line="432" w:lineRule="auto"/>
        <w:jc w:val="left"/>
        <w:rPr>
          <w:rFonts w:ascii="宋体" w:cs="宋体"/>
          <w:b/>
          <w:szCs w:val="21"/>
        </w:rPr>
      </w:pPr>
      <w:r w:rsidRPr="004E5170">
        <w:rPr>
          <w:rFonts w:ascii="宋体" w:hAnsi="宋体" w:cs="宋体" w:hint="eastAsia"/>
          <w:b/>
          <w:szCs w:val="21"/>
        </w:rPr>
        <w:t>※重大违法记录，是指供应商因违法经营受到刑事处罚或者责令停产停业、吊销许可证或者执照、较大数额罚款等行政处罚。</w:t>
      </w:r>
    </w:p>
    <w:p w:rsidR="006114F1" w:rsidRPr="004E5170" w:rsidRDefault="006114F1" w:rsidP="006114F1">
      <w:pPr>
        <w:widowControl/>
        <w:spacing w:before="100" w:beforeAutospacing="1" w:after="100" w:afterAutospacing="1" w:line="432" w:lineRule="auto"/>
        <w:jc w:val="left"/>
        <w:rPr>
          <w:rFonts w:ascii="宋体" w:cs="宋体"/>
          <w:b/>
          <w:szCs w:val="21"/>
        </w:rPr>
      </w:pPr>
    </w:p>
    <w:p w:rsidR="006114F1" w:rsidRPr="004E5170" w:rsidRDefault="006114F1" w:rsidP="006114F1">
      <w:pPr>
        <w:widowControl/>
        <w:spacing w:before="100" w:beforeAutospacing="1" w:after="100" w:afterAutospacing="1" w:line="432" w:lineRule="auto"/>
        <w:jc w:val="left"/>
        <w:rPr>
          <w:rFonts w:ascii="宋体" w:cs="宋体"/>
          <w:b/>
          <w:szCs w:val="21"/>
        </w:rPr>
      </w:pPr>
    </w:p>
    <w:p w:rsidR="006114F1" w:rsidRPr="004E5170" w:rsidRDefault="006114F1" w:rsidP="00D73F6E">
      <w:pPr>
        <w:snapToGrid w:val="0"/>
        <w:spacing w:before="50" w:afterLines="50" w:line="340" w:lineRule="exact"/>
        <w:jc w:val="left"/>
        <w:rPr>
          <w:rFonts w:ascii="宋体" w:cs="宋体"/>
          <w:b/>
          <w:szCs w:val="21"/>
        </w:rPr>
      </w:pPr>
    </w:p>
    <w:p w:rsidR="006114F1" w:rsidRPr="004E5170" w:rsidRDefault="006114F1" w:rsidP="006114F1">
      <w:pPr>
        <w:widowControl/>
        <w:jc w:val="left"/>
        <w:rPr>
          <w:rFonts w:ascii="宋体" w:cs="宋体"/>
          <w:b/>
          <w:szCs w:val="21"/>
        </w:rPr>
      </w:pPr>
      <w:r w:rsidRPr="004E5170">
        <w:rPr>
          <w:rFonts w:ascii="宋体" w:cs="宋体"/>
          <w:b/>
          <w:szCs w:val="21"/>
        </w:rPr>
        <w:br w:type="page"/>
      </w:r>
    </w:p>
    <w:p w:rsidR="006114F1" w:rsidRPr="004E5170" w:rsidRDefault="006114F1" w:rsidP="00D73F6E">
      <w:pPr>
        <w:snapToGrid w:val="0"/>
        <w:spacing w:before="50" w:afterLines="50" w:line="340" w:lineRule="exact"/>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3</w:t>
      </w:r>
      <w:r w:rsidRPr="004E5170">
        <w:rPr>
          <w:rFonts w:ascii="宋体" w:hAnsi="宋体" w:cs="宋体" w:hint="eastAsia"/>
          <w:b/>
          <w:szCs w:val="21"/>
        </w:rPr>
        <w:t>）法定代表人</w:t>
      </w:r>
      <w:r w:rsidRPr="004E5170">
        <w:rPr>
          <w:rFonts w:ascii="宋体" w:hAnsi="宋体" w:cs="宋体"/>
          <w:b/>
          <w:szCs w:val="21"/>
        </w:rPr>
        <w:t>(</w:t>
      </w:r>
      <w:r w:rsidRPr="004E5170">
        <w:rPr>
          <w:rFonts w:ascii="宋体" w:hAnsi="宋体" w:cs="宋体" w:hint="eastAsia"/>
          <w:b/>
          <w:szCs w:val="21"/>
        </w:rPr>
        <w:t>负责人</w:t>
      </w:r>
      <w:r w:rsidRPr="004E5170">
        <w:rPr>
          <w:rFonts w:ascii="宋体" w:hAnsi="宋体" w:cs="宋体"/>
          <w:b/>
          <w:szCs w:val="21"/>
        </w:rPr>
        <w:t>)</w:t>
      </w:r>
      <w:r w:rsidRPr="004E5170">
        <w:rPr>
          <w:rFonts w:ascii="宋体" w:hAnsi="宋体" w:cs="宋体" w:hint="eastAsia"/>
          <w:b/>
          <w:szCs w:val="21"/>
        </w:rPr>
        <w:t>授权委托书格式：</w:t>
      </w:r>
    </w:p>
    <w:p w:rsidR="006114F1" w:rsidRPr="004E5170" w:rsidRDefault="006114F1" w:rsidP="00D73F6E">
      <w:pPr>
        <w:snapToGrid w:val="0"/>
        <w:spacing w:before="50" w:afterLines="50" w:line="340" w:lineRule="exact"/>
        <w:jc w:val="left"/>
        <w:rPr>
          <w:rFonts w:ascii="宋体" w:cs="宋体"/>
          <w:b/>
          <w:szCs w:val="21"/>
        </w:rPr>
      </w:pPr>
    </w:p>
    <w:p w:rsidR="006114F1" w:rsidRPr="004E5170" w:rsidRDefault="006114F1" w:rsidP="00D73F6E">
      <w:pPr>
        <w:snapToGrid w:val="0"/>
        <w:spacing w:beforeLines="50" w:after="50" w:line="340" w:lineRule="exact"/>
        <w:jc w:val="center"/>
        <w:rPr>
          <w:rFonts w:ascii="宋体" w:cs="宋体"/>
          <w:b/>
          <w:sz w:val="30"/>
          <w:szCs w:val="30"/>
        </w:rPr>
      </w:pPr>
      <w:r w:rsidRPr="004E5170">
        <w:rPr>
          <w:rFonts w:ascii="宋体" w:hAnsi="宋体" w:cs="宋体" w:hint="eastAsia"/>
          <w:b/>
          <w:sz w:val="30"/>
          <w:szCs w:val="30"/>
        </w:rPr>
        <w:t>法定代表人</w:t>
      </w:r>
      <w:r w:rsidRPr="004E5170">
        <w:rPr>
          <w:rFonts w:ascii="宋体" w:hAnsi="宋体" w:cs="宋体"/>
          <w:b/>
          <w:sz w:val="30"/>
          <w:szCs w:val="30"/>
        </w:rPr>
        <w:t>(</w:t>
      </w:r>
      <w:r w:rsidRPr="004E5170">
        <w:rPr>
          <w:rFonts w:ascii="宋体" w:hAnsi="宋体" w:cs="宋体" w:hint="eastAsia"/>
          <w:b/>
          <w:sz w:val="30"/>
          <w:szCs w:val="30"/>
        </w:rPr>
        <w:t>负责人</w:t>
      </w:r>
      <w:r w:rsidRPr="004E5170">
        <w:rPr>
          <w:rFonts w:ascii="宋体" w:hAnsi="宋体" w:cs="宋体"/>
          <w:b/>
          <w:sz w:val="30"/>
          <w:szCs w:val="30"/>
        </w:rPr>
        <w:t>)</w:t>
      </w:r>
      <w:r w:rsidRPr="004E5170">
        <w:rPr>
          <w:rFonts w:ascii="宋体" w:hAnsi="宋体" w:cs="宋体" w:hint="eastAsia"/>
          <w:b/>
          <w:sz w:val="30"/>
          <w:szCs w:val="30"/>
        </w:rPr>
        <w:t>授权委托书</w:t>
      </w:r>
    </w:p>
    <w:p w:rsidR="006114F1" w:rsidRPr="004E5170" w:rsidRDefault="006114F1" w:rsidP="00D73F6E">
      <w:pPr>
        <w:snapToGrid w:val="0"/>
        <w:spacing w:beforeLines="50" w:after="50" w:line="340" w:lineRule="exact"/>
        <w:rPr>
          <w:rFonts w:ascii="宋体" w:cs="宋体"/>
          <w:b/>
          <w:bCs/>
          <w:szCs w:val="21"/>
        </w:rPr>
      </w:pPr>
      <w:r w:rsidRPr="004E5170">
        <w:rPr>
          <w:rFonts w:ascii="宋体" w:hAnsi="宋体" w:cs="宋体" w:hint="eastAsia"/>
          <w:bCs/>
          <w:szCs w:val="21"/>
        </w:rPr>
        <w:t>致：</w:t>
      </w:r>
      <w:r w:rsidRPr="004E5170">
        <w:rPr>
          <w:rFonts w:ascii="宋体" w:hAnsi="宋体" w:cs="宋体"/>
          <w:szCs w:val="21"/>
        </w:rPr>
        <w:t>_</w:t>
      </w:r>
      <w:r w:rsidRPr="004E5170">
        <w:rPr>
          <w:rFonts w:ascii="宋体" w:hAnsi="宋体" w:cs="宋体" w:hint="eastAsia"/>
          <w:u w:val="single"/>
        </w:rPr>
        <w:t>广西壮族自治区政府采购中心</w:t>
      </w:r>
      <w:r w:rsidRPr="004E5170">
        <w:rPr>
          <w:rFonts w:ascii="宋体" w:hAnsi="宋体" w:cs="宋体" w:hint="eastAsia"/>
          <w:szCs w:val="21"/>
        </w:rPr>
        <w:t>：</w:t>
      </w:r>
    </w:p>
    <w:p w:rsidR="006114F1" w:rsidRPr="004E5170" w:rsidRDefault="006114F1" w:rsidP="00D73F6E">
      <w:pPr>
        <w:snapToGrid w:val="0"/>
        <w:spacing w:beforeLines="50" w:after="50" w:line="340" w:lineRule="exact"/>
        <w:ind w:firstLineChars="300" w:firstLine="630"/>
        <w:rPr>
          <w:rFonts w:ascii="宋体" w:cs="宋体"/>
          <w:szCs w:val="21"/>
        </w:rPr>
      </w:pPr>
      <w:r w:rsidRPr="004E5170">
        <w:rPr>
          <w:rFonts w:ascii="宋体" w:hAnsi="宋体" w:cs="宋体" w:hint="eastAsia"/>
          <w:szCs w:val="21"/>
        </w:rPr>
        <w:t>我</w:t>
      </w:r>
      <w:r w:rsidRPr="004E5170">
        <w:rPr>
          <w:rFonts w:ascii="宋体" w:hAnsi="宋体" w:cs="宋体"/>
          <w:szCs w:val="21"/>
        </w:rPr>
        <w:t>______</w:t>
      </w:r>
      <w:r w:rsidRPr="004E5170">
        <w:rPr>
          <w:rFonts w:ascii="宋体" w:hAnsi="宋体" w:cs="宋体"/>
          <w:szCs w:val="21"/>
          <w:u w:val="single"/>
        </w:rPr>
        <w:t>_     _</w:t>
      </w:r>
      <w:r w:rsidRPr="004E5170">
        <w:rPr>
          <w:rFonts w:ascii="宋体" w:hAnsi="宋体" w:cs="宋体"/>
          <w:szCs w:val="21"/>
        </w:rPr>
        <w:t>_</w:t>
      </w:r>
      <w:r w:rsidRPr="004E5170">
        <w:rPr>
          <w:rFonts w:ascii="宋体" w:hAnsi="宋体" w:cs="宋体" w:hint="eastAsia"/>
          <w:szCs w:val="21"/>
        </w:rPr>
        <w:t>（姓名）系</w:t>
      </w:r>
      <w:r w:rsidRPr="004E5170">
        <w:rPr>
          <w:rFonts w:ascii="宋体" w:hAnsi="宋体" w:cs="宋体"/>
          <w:szCs w:val="21"/>
        </w:rPr>
        <w:t>______</w:t>
      </w:r>
      <w:r w:rsidRPr="004E5170">
        <w:rPr>
          <w:rFonts w:ascii="宋体" w:hAnsi="宋体" w:cs="宋体"/>
          <w:szCs w:val="21"/>
          <w:u w:val="single"/>
        </w:rPr>
        <w:t>_     _</w:t>
      </w:r>
      <w:r w:rsidRPr="004E5170">
        <w:rPr>
          <w:rFonts w:ascii="宋体" w:hAnsi="宋体" w:cs="宋体"/>
          <w:szCs w:val="21"/>
        </w:rPr>
        <w:t>_</w:t>
      </w:r>
      <w:r w:rsidRPr="004E5170">
        <w:rPr>
          <w:rFonts w:ascii="宋体" w:hAnsi="宋体" w:cs="宋体" w:hint="eastAsia"/>
          <w:szCs w:val="21"/>
        </w:rPr>
        <w:t>（投标人名称）的法定代表人</w:t>
      </w:r>
      <w:r w:rsidRPr="004E5170">
        <w:rPr>
          <w:rFonts w:ascii="宋体" w:hAnsi="宋体" w:cs="宋体"/>
          <w:szCs w:val="21"/>
        </w:rPr>
        <w:t>(</w:t>
      </w:r>
      <w:r w:rsidRPr="004E5170">
        <w:rPr>
          <w:rFonts w:ascii="宋体" w:hAnsi="宋体" w:cs="宋体" w:hint="eastAsia"/>
          <w:szCs w:val="21"/>
        </w:rPr>
        <w:t>负责人</w:t>
      </w:r>
      <w:r w:rsidRPr="004E5170">
        <w:rPr>
          <w:rFonts w:ascii="宋体" w:hAnsi="宋体" w:cs="宋体"/>
          <w:szCs w:val="21"/>
        </w:rPr>
        <w:t>)</w:t>
      </w:r>
      <w:r w:rsidRPr="004E5170">
        <w:rPr>
          <w:rFonts w:ascii="宋体" w:hAnsi="宋体" w:cs="宋体" w:hint="eastAsia"/>
          <w:szCs w:val="21"/>
        </w:rPr>
        <w:t>，现授权委托本单位在职职工</w:t>
      </w:r>
      <w:r w:rsidRPr="004E5170">
        <w:rPr>
          <w:rFonts w:ascii="宋体" w:hAnsi="宋体" w:cs="宋体"/>
          <w:szCs w:val="21"/>
        </w:rPr>
        <w:t xml:space="preserve"> </w:t>
      </w:r>
      <w:r w:rsidRPr="004E5170">
        <w:rPr>
          <w:rFonts w:ascii="宋体" w:hAnsi="宋体" w:cs="宋体" w:hint="eastAsia"/>
          <w:szCs w:val="21"/>
        </w:rPr>
        <w:t>（姓名）以我方的名义参加项目的投标活动，并代表我方全权办理针对上述项目的投标、开标、评标、签约等具体事务和签署相关文件。</w:t>
      </w:r>
    </w:p>
    <w:p w:rsidR="006114F1" w:rsidRPr="004E5170" w:rsidRDefault="006114F1" w:rsidP="00D73F6E">
      <w:pPr>
        <w:snapToGrid w:val="0"/>
        <w:spacing w:beforeLines="50" w:after="50" w:line="340" w:lineRule="exact"/>
        <w:rPr>
          <w:rFonts w:ascii="宋体" w:cs="宋体"/>
          <w:szCs w:val="21"/>
        </w:rPr>
      </w:pPr>
      <w:r w:rsidRPr="004E5170">
        <w:rPr>
          <w:rFonts w:ascii="宋体" w:hAnsi="宋体" w:cs="宋体"/>
          <w:szCs w:val="21"/>
        </w:rPr>
        <w:t xml:space="preserve">    </w:t>
      </w:r>
      <w:r w:rsidRPr="004E5170">
        <w:rPr>
          <w:rFonts w:ascii="宋体" w:hAnsi="宋体" w:cs="宋体" w:hint="eastAsia"/>
          <w:szCs w:val="21"/>
        </w:rPr>
        <w:t>我方对被授权人的签字事项负全部责任。</w:t>
      </w:r>
    </w:p>
    <w:p w:rsidR="006114F1" w:rsidRPr="004E5170" w:rsidRDefault="006114F1" w:rsidP="00D73F6E">
      <w:pPr>
        <w:snapToGrid w:val="0"/>
        <w:spacing w:beforeLines="50" w:after="50" w:line="340" w:lineRule="exact"/>
        <w:ind w:firstLine="480"/>
        <w:rPr>
          <w:rFonts w:ascii="宋体" w:cs="宋体"/>
          <w:szCs w:val="21"/>
        </w:rPr>
      </w:pPr>
      <w:r w:rsidRPr="004E5170">
        <w:rPr>
          <w:rFonts w:ascii="宋体" w:hAnsi="宋体" w:cs="宋体" w:hint="eastAsia"/>
          <w:szCs w:val="21"/>
          <w:u w:val="single"/>
        </w:rPr>
        <w:t>在撤销授权的书面通知以前，本授权书一直有效。</w:t>
      </w:r>
      <w:r w:rsidRPr="004E5170">
        <w:rPr>
          <w:rFonts w:ascii="宋体" w:hAnsi="宋体" w:cs="宋体" w:hint="eastAsia"/>
          <w:szCs w:val="21"/>
        </w:rPr>
        <w:t>被授权人在授权书有效期内签署的所有文件不因授权的撤销而失效。</w:t>
      </w:r>
    </w:p>
    <w:p w:rsidR="006114F1" w:rsidRPr="004E5170" w:rsidRDefault="006114F1" w:rsidP="00D73F6E">
      <w:pPr>
        <w:snapToGrid w:val="0"/>
        <w:spacing w:beforeLines="50" w:after="50" w:line="340" w:lineRule="exact"/>
        <w:ind w:firstLine="480"/>
        <w:rPr>
          <w:rFonts w:ascii="宋体" w:cs="宋体"/>
          <w:szCs w:val="21"/>
        </w:rPr>
      </w:pPr>
      <w:r w:rsidRPr="004E5170">
        <w:rPr>
          <w:rFonts w:ascii="宋体" w:hAnsi="宋体" w:cs="宋体" w:hint="eastAsia"/>
          <w:szCs w:val="21"/>
        </w:rPr>
        <w:t>被授权人无转委托权，特此委托。</w:t>
      </w:r>
    </w:p>
    <w:p w:rsidR="006114F1" w:rsidRPr="004E5170" w:rsidRDefault="006114F1" w:rsidP="00D73F6E">
      <w:pPr>
        <w:snapToGrid w:val="0"/>
        <w:spacing w:beforeLines="50" w:after="50" w:line="340" w:lineRule="exact"/>
        <w:rPr>
          <w:rFonts w:ascii="宋体" w:cs="宋体"/>
          <w:szCs w:val="21"/>
          <w:u w:val="single"/>
        </w:rPr>
      </w:pPr>
      <w:r w:rsidRPr="004E5170">
        <w:rPr>
          <w:rFonts w:ascii="宋体" w:hAnsi="宋体" w:cs="宋体" w:hint="eastAsia"/>
          <w:szCs w:val="21"/>
        </w:rPr>
        <w:t>被授权人签字：</w:t>
      </w:r>
      <w:r w:rsidRPr="004E5170">
        <w:rPr>
          <w:rFonts w:ascii="宋体" w:hAnsi="宋体" w:cs="宋体"/>
          <w:szCs w:val="21"/>
        </w:rPr>
        <w:t xml:space="preserve">                           </w:t>
      </w:r>
      <w:r w:rsidRPr="004E5170">
        <w:rPr>
          <w:rFonts w:ascii="宋体" w:hAnsi="宋体" w:cs="宋体" w:hint="eastAsia"/>
          <w:szCs w:val="21"/>
        </w:rPr>
        <w:t>法定代表人</w:t>
      </w:r>
      <w:r w:rsidRPr="004E5170">
        <w:rPr>
          <w:rFonts w:ascii="宋体" w:hAnsi="宋体" w:cs="宋体"/>
          <w:szCs w:val="21"/>
        </w:rPr>
        <w:t>(</w:t>
      </w:r>
      <w:r w:rsidRPr="004E5170">
        <w:rPr>
          <w:rFonts w:ascii="宋体" w:hAnsi="宋体" w:cs="宋体" w:hint="eastAsia"/>
          <w:szCs w:val="21"/>
        </w:rPr>
        <w:t>负责人</w:t>
      </w:r>
      <w:r w:rsidRPr="004E5170">
        <w:rPr>
          <w:rFonts w:ascii="宋体" w:hAnsi="宋体" w:cs="宋体"/>
          <w:szCs w:val="21"/>
        </w:rPr>
        <w:t>)</w:t>
      </w:r>
      <w:r w:rsidRPr="004E5170">
        <w:rPr>
          <w:rFonts w:ascii="宋体" w:hAnsi="宋体" w:cs="宋体" w:hint="eastAsia"/>
          <w:szCs w:val="21"/>
        </w:rPr>
        <w:t>签字：</w:t>
      </w:r>
    </w:p>
    <w:p w:rsidR="006114F1" w:rsidRPr="004E5170" w:rsidRDefault="006114F1" w:rsidP="00D73F6E">
      <w:pPr>
        <w:snapToGrid w:val="0"/>
        <w:spacing w:beforeLines="50" w:after="50" w:line="340" w:lineRule="exact"/>
        <w:rPr>
          <w:rFonts w:ascii="宋体" w:cs="宋体"/>
          <w:szCs w:val="21"/>
        </w:rPr>
      </w:pPr>
      <w:r w:rsidRPr="004E5170">
        <w:rPr>
          <w:rFonts w:ascii="宋体" w:hAnsi="宋体" w:cs="宋体" w:hint="eastAsia"/>
          <w:szCs w:val="21"/>
        </w:rPr>
        <w:t>所在部门职务：</w:t>
      </w:r>
      <w:r w:rsidRPr="004E5170">
        <w:rPr>
          <w:rFonts w:ascii="宋体" w:hAnsi="宋体" w:cs="宋体"/>
          <w:szCs w:val="21"/>
        </w:rPr>
        <w:t xml:space="preserve">                          </w:t>
      </w:r>
      <w:r w:rsidRPr="004E5170">
        <w:rPr>
          <w:rFonts w:ascii="宋体" w:hAnsi="宋体" w:cs="宋体" w:hint="eastAsia"/>
          <w:szCs w:val="21"/>
        </w:rPr>
        <w:t>职务：</w:t>
      </w:r>
    </w:p>
    <w:p w:rsidR="006114F1" w:rsidRPr="004E5170" w:rsidRDefault="006114F1" w:rsidP="00D73F6E">
      <w:pPr>
        <w:snapToGrid w:val="0"/>
        <w:spacing w:beforeLines="50" w:after="50" w:line="340" w:lineRule="exact"/>
        <w:rPr>
          <w:rFonts w:ascii="宋体" w:cs="宋体"/>
          <w:szCs w:val="21"/>
        </w:rPr>
      </w:pPr>
      <w:r w:rsidRPr="004E5170">
        <w:rPr>
          <w:rFonts w:ascii="宋体" w:hAnsi="宋体" w:cs="宋体" w:hint="eastAsia"/>
          <w:szCs w:val="21"/>
        </w:rPr>
        <w:t>被授权人身份证号码：</w:t>
      </w:r>
    </w:p>
    <w:tbl>
      <w:tblPr>
        <w:tblW w:w="0" w:type="auto"/>
        <w:tblLayout w:type="fixed"/>
        <w:tblLook w:val="00A0"/>
      </w:tblPr>
      <w:tblGrid>
        <w:gridCol w:w="4245"/>
      </w:tblGrid>
      <w:tr w:rsidR="006114F1" w:rsidRPr="004E5170" w:rsidTr="0092340F">
        <w:tc>
          <w:tcPr>
            <w:tcW w:w="4245" w:type="dxa"/>
          </w:tcPr>
          <w:p w:rsidR="006114F1" w:rsidRPr="004E5170" w:rsidRDefault="006114F1" w:rsidP="00D73F6E">
            <w:pPr>
              <w:snapToGrid w:val="0"/>
              <w:spacing w:beforeLines="50" w:after="50" w:line="340" w:lineRule="exact"/>
              <w:rPr>
                <w:rFonts w:ascii="宋体" w:cs="宋体"/>
                <w:szCs w:val="21"/>
              </w:rPr>
            </w:pPr>
            <w:r w:rsidRPr="004E5170">
              <w:rPr>
                <w:rFonts w:ascii="宋体" w:hAnsi="宋体" w:cs="宋体" w:hint="eastAsia"/>
                <w:szCs w:val="21"/>
              </w:rPr>
              <w:t>贴附“</w:t>
            </w:r>
            <w:r w:rsidRPr="004E5170">
              <w:rPr>
                <w:rFonts w:ascii="宋体" w:hAnsi="宋体" w:cs="宋体" w:hint="eastAsia"/>
              </w:rPr>
              <w:t>委托代理人身份证复印件”（正反两面）</w:t>
            </w:r>
          </w:p>
        </w:tc>
      </w:tr>
    </w:tbl>
    <w:p w:rsidR="006114F1" w:rsidRPr="004E5170" w:rsidRDefault="006114F1" w:rsidP="00D73F6E">
      <w:pPr>
        <w:snapToGrid w:val="0"/>
        <w:spacing w:beforeLines="50" w:after="50" w:line="340" w:lineRule="exact"/>
        <w:ind w:firstLineChars="2200" w:firstLine="4620"/>
        <w:rPr>
          <w:rFonts w:ascii="宋体" w:cs="宋体"/>
          <w:szCs w:val="21"/>
        </w:rPr>
      </w:pPr>
      <w:r w:rsidRPr="004E5170">
        <w:rPr>
          <w:rFonts w:ascii="宋体" w:hAnsi="宋体" w:cs="宋体"/>
          <w:szCs w:val="21"/>
        </w:rPr>
        <w:t xml:space="preserve">  </w:t>
      </w:r>
      <w:r w:rsidRPr="004E5170">
        <w:rPr>
          <w:rFonts w:ascii="宋体" w:hAnsi="宋体" w:cs="宋体" w:hint="eastAsia"/>
          <w:szCs w:val="21"/>
        </w:rPr>
        <w:t>投标人公章：</w:t>
      </w:r>
    </w:p>
    <w:p w:rsidR="006114F1" w:rsidRPr="004E5170" w:rsidRDefault="006114F1" w:rsidP="00D73F6E">
      <w:pPr>
        <w:snapToGrid w:val="0"/>
        <w:spacing w:beforeLines="50" w:after="50" w:line="340" w:lineRule="exact"/>
        <w:jc w:val="center"/>
        <w:rPr>
          <w:rFonts w:ascii="宋体" w:cs="宋体"/>
          <w:szCs w:val="21"/>
        </w:rPr>
      </w:pPr>
      <w:r w:rsidRPr="004E5170">
        <w:rPr>
          <w:rFonts w:ascii="宋体" w:hAnsi="宋体" w:cs="宋体"/>
          <w:szCs w:val="21"/>
        </w:rPr>
        <w:t xml:space="preserve">                                        </w:t>
      </w: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p w:rsidR="006114F1" w:rsidRPr="004E5170" w:rsidRDefault="006114F1" w:rsidP="006114F1">
      <w:pPr>
        <w:snapToGrid w:val="0"/>
        <w:spacing w:line="360" w:lineRule="exact"/>
        <w:jc w:val="left"/>
        <w:rPr>
          <w:rFonts w:ascii="宋体" w:cs="宋体"/>
          <w:b/>
          <w:szCs w:val="21"/>
        </w:rPr>
      </w:pPr>
    </w:p>
    <w:p w:rsidR="006114F1" w:rsidRPr="004E5170" w:rsidRDefault="006114F1" w:rsidP="00D73F6E">
      <w:pPr>
        <w:snapToGrid w:val="0"/>
        <w:spacing w:before="50" w:afterLines="50" w:line="360" w:lineRule="exact"/>
        <w:ind w:firstLineChars="97" w:firstLine="204"/>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4</w:t>
      </w:r>
      <w:r w:rsidRPr="004E5170">
        <w:rPr>
          <w:rFonts w:ascii="宋体" w:hAnsi="宋体" w:cs="宋体" w:hint="eastAsia"/>
          <w:b/>
          <w:szCs w:val="21"/>
        </w:rPr>
        <w:t>）投标截止之日前半年内投标人连续三个月</w:t>
      </w:r>
      <w:r w:rsidRPr="004E5170">
        <w:rPr>
          <w:rFonts w:ascii="宋体" w:hAnsi="宋体" w:cs="宋体" w:hint="eastAsia"/>
          <w:szCs w:val="21"/>
        </w:rPr>
        <w:t>依法纳税的依法缴纳税费或依法免缴税费的证明</w:t>
      </w:r>
      <w:r w:rsidRPr="004E5170">
        <w:rPr>
          <w:rFonts w:ascii="宋体" w:hAnsi="宋体" w:cs="宋体" w:hint="eastAsia"/>
          <w:b/>
          <w:szCs w:val="21"/>
        </w:rPr>
        <w:t>（复印件，原件备查，格式自拟）（必须提供）；</w:t>
      </w:r>
      <w:r w:rsidRPr="004E5170">
        <w:rPr>
          <w:rFonts w:ascii="宋体" w:hAnsi="宋体" w:cs="宋体" w:hint="eastAsia"/>
          <w:szCs w:val="21"/>
        </w:rPr>
        <w:t>无纳税记录的，应提供由投标人所在地主管国税或地税部门出具的《依法纳税或依法免税证明》（格式自拟，复印件，原件备查）</w:t>
      </w:r>
      <w:r w:rsidRPr="004E5170">
        <w:rPr>
          <w:rFonts w:ascii="宋体" w:hAnsi="宋体" w:cs="宋体" w:hint="eastAsia"/>
          <w:b/>
          <w:szCs w:val="21"/>
        </w:rPr>
        <w:t>。</w:t>
      </w:r>
    </w:p>
    <w:p w:rsidR="006114F1" w:rsidRPr="004E5170" w:rsidRDefault="006114F1" w:rsidP="00D73F6E">
      <w:pPr>
        <w:snapToGrid w:val="0"/>
        <w:spacing w:before="50" w:afterLines="50" w:line="360" w:lineRule="exact"/>
        <w:ind w:firstLineChars="97" w:firstLine="204"/>
        <w:jc w:val="left"/>
        <w:rPr>
          <w:rFonts w:ascii="宋体" w:cs="宋体"/>
          <w:szCs w:val="21"/>
        </w:rPr>
      </w:pPr>
      <w:r w:rsidRPr="004E5170">
        <w:rPr>
          <w:rFonts w:ascii="宋体" w:hAnsi="宋体" w:cs="宋体" w:hint="eastAsia"/>
          <w:b/>
          <w:szCs w:val="21"/>
        </w:rPr>
        <w:t>（</w:t>
      </w:r>
      <w:r w:rsidRPr="004E5170">
        <w:rPr>
          <w:rFonts w:ascii="宋体" w:hAnsi="宋体" w:cs="宋体"/>
          <w:b/>
          <w:szCs w:val="21"/>
        </w:rPr>
        <w:t>5</w:t>
      </w:r>
      <w:r w:rsidRPr="004E5170">
        <w:rPr>
          <w:rFonts w:ascii="宋体" w:hAnsi="宋体" w:cs="宋体" w:hint="eastAsia"/>
          <w:b/>
          <w:szCs w:val="21"/>
        </w:rPr>
        <w:t>）</w:t>
      </w:r>
      <w:r w:rsidRPr="004E5170">
        <w:rPr>
          <w:rFonts w:ascii="宋体" w:hAnsi="宋体" w:cs="宋体" w:hint="eastAsia"/>
          <w:szCs w:val="21"/>
        </w:rPr>
        <w:t>投标截止之日前半年内投标人连续三个月的依法缴纳社保费的缴费凭证（</w:t>
      </w:r>
      <w:r w:rsidRPr="004E5170">
        <w:rPr>
          <w:rFonts w:ascii="宋体" w:hAnsi="宋体" w:cs="宋体" w:hint="eastAsia"/>
          <w:b/>
          <w:szCs w:val="21"/>
        </w:rPr>
        <w:t>复印件，原件备查，格式自拟）（必须提供）；</w:t>
      </w:r>
      <w:r w:rsidRPr="004E5170">
        <w:rPr>
          <w:rFonts w:ascii="宋体" w:hAnsi="宋体" w:cs="宋体" w:hint="eastAsia"/>
          <w:szCs w:val="21"/>
        </w:rPr>
        <w:t>无缴费记录的，应提供由投标人所在地社保部门出具的《依法缴纳或依法免缴社保费证明》（格式自拟，复印件，原件备查）。</w:t>
      </w:r>
    </w:p>
    <w:p w:rsidR="006114F1" w:rsidRPr="004E5170" w:rsidRDefault="006114F1" w:rsidP="00D73F6E">
      <w:pPr>
        <w:snapToGrid w:val="0"/>
        <w:spacing w:before="50" w:afterLines="50" w:line="360" w:lineRule="exact"/>
        <w:jc w:val="left"/>
        <w:rPr>
          <w:rFonts w:ascii="宋体" w:cs="宋体"/>
          <w:b/>
          <w:szCs w:val="21"/>
        </w:rPr>
      </w:pPr>
      <w:r w:rsidRPr="004E5170">
        <w:rPr>
          <w:rFonts w:ascii="宋体" w:hAnsi="宋体" w:cs="宋体"/>
          <w:b/>
          <w:szCs w:val="21"/>
        </w:rPr>
        <w:t xml:space="preserve">  </w:t>
      </w:r>
      <w:r w:rsidRPr="004E5170">
        <w:rPr>
          <w:rFonts w:ascii="宋体" w:hAnsi="宋体" w:cs="宋体" w:hint="eastAsia"/>
          <w:b/>
          <w:szCs w:val="21"/>
        </w:rPr>
        <w:t>（</w:t>
      </w:r>
      <w:r w:rsidRPr="004E5170">
        <w:rPr>
          <w:rFonts w:ascii="宋体" w:hAnsi="宋体" w:cs="宋体"/>
          <w:b/>
          <w:szCs w:val="21"/>
        </w:rPr>
        <w:t>6</w:t>
      </w:r>
      <w:r w:rsidRPr="004E5170">
        <w:rPr>
          <w:rFonts w:ascii="宋体" w:hAnsi="宋体" w:cs="宋体" w:hint="eastAsia"/>
          <w:b/>
          <w:szCs w:val="21"/>
        </w:rPr>
        <w:t>）</w:t>
      </w:r>
      <w:r w:rsidRPr="004E5170">
        <w:rPr>
          <w:rFonts w:ascii="宋体" w:hAnsi="宋体" w:cs="宋体" w:hint="eastAsia"/>
          <w:szCs w:val="21"/>
        </w:rPr>
        <w:t>财务状况报告</w:t>
      </w:r>
      <w:r w:rsidRPr="004E5170">
        <w:rPr>
          <w:rFonts w:ascii="宋体" w:hAnsi="宋体" w:cs="宋体" w:hint="eastAsia"/>
          <w:b/>
          <w:szCs w:val="21"/>
        </w:rPr>
        <w:t>；（必须提供）</w:t>
      </w:r>
    </w:p>
    <w:p w:rsidR="006114F1" w:rsidRPr="004E5170" w:rsidRDefault="006114F1" w:rsidP="00D73F6E">
      <w:pPr>
        <w:snapToGrid w:val="0"/>
        <w:spacing w:before="50" w:afterLines="50" w:line="360" w:lineRule="exact"/>
        <w:ind w:firstLineChars="97" w:firstLine="204"/>
        <w:jc w:val="left"/>
        <w:rPr>
          <w:rFonts w:ascii="宋体" w:cs="宋体"/>
          <w:b/>
          <w:kern w:val="0"/>
          <w:szCs w:val="21"/>
        </w:rPr>
      </w:pPr>
      <w:r w:rsidRPr="004E5170">
        <w:rPr>
          <w:rFonts w:ascii="宋体" w:hAnsi="宋体" w:cs="宋体" w:hint="eastAsia"/>
          <w:b/>
          <w:kern w:val="0"/>
          <w:szCs w:val="21"/>
        </w:rPr>
        <w:t>（</w:t>
      </w:r>
      <w:r w:rsidRPr="004E5170">
        <w:rPr>
          <w:rFonts w:ascii="宋体" w:hAnsi="宋体" w:cs="宋体"/>
          <w:b/>
          <w:kern w:val="0"/>
          <w:szCs w:val="21"/>
        </w:rPr>
        <w:t>7</w:t>
      </w:r>
      <w:r w:rsidRPr="004E5170">
        <w:rPr>
          <w:rFonts w:ascii="宋体" w:hAnsi="宋体" w:cs="宋体" w:hint="eastAsia"/>
          <w:b/>
          <w:kern w:val="0"/>
          <w:szCs w:val="21"/>
        </w:rPr>
        <w:t>）</w:t>
      </w:r>
      <w:r w:rsidRPr="004E5170">
        <w:rPr>
          <w:rFonts w:ascii="宋体" w:hAnsi="宋体" w:cs="宋体" w:hint="eastAsia"/>
          <w:szCs w:val="21"/>
        </w:rPr>
        <w:t>具备履行合同所必需的设备和专业技术能力的证明材料</w:t>
      </w:r>
      <w:r w:rsidRPr="004E5170">
        <w:rPr>
          <w:rFonts w:ascii="宋体" w:hAnsi="宋体" w:cs="宋体" w:hint="eastAsia"/>
          <w:b/>
          <w:szCs w:val="21"/>
        </w:rPr>
        <w:t>（格式自拟</w:t>
      </w:r>
      <w:r w:rsidRPr="004E5170">
        <w:rPr>
          <w:rFonts w:ascii="宋体" w:cs="宋体"/>
          <w:b/>
          <w:szCs w:val="21"/>
        </w:rPr>
        <w:t>,</w:t>
      </w:r>
      <w:r w:rsidRPr="004E5170">
        <w:rPr>
          <w:rFonts w:ascii="宋体" w:hAnsi="宋体" w:cs="宋体" w:hint="eastAsia"/>
          <w:b/>
          <w:szCs w:val="21"/>
        </w:rPr>
        <w:t>必须提供）</w:t>
      </w:r>
      <w:r w:rsidRPr="004E5170">
        <w:rPr>
          <w:rFonts w:ascii="宋体" w:hAnsi="宋体" w:cs="宋体" w:hint="eastAsia"/>
          <w:b/>
          <w:kern w:val="0"/>
          <w:szCs w:val="21"/>
        </w:rPr>
        <w:t>；</w:t>
      </w:r>
    </w:p>
    <w:p w:rsidR="006114F1" w:rsidRPr="004E5170" w:rsidRDefault="006114F1" w:rsidP="00D73F6E">
      <w:pPr>
        <w:snapToGrid w:val="0"/>
        <w:spacing w:before="50" w:afterLines="50" w:line="360" w:lineRule="exact"/>
        <w:ind w:firstLineChars="97" w:firstLine="204"/>
        <w:jc w:val="left"/>
        <w:rPr>
          <w:rFonts w:ascii="宋体" w:cs="宋体"/>
          <w:szCs w:val="21"/>
        </w:rPr>
      </w:pPr>
      <w:r w:rsidRPr="004E5170">
        <w:rPr>
          <w:rFonts w:ascii="宋体" w:hAnsi="宋体" w:cs="宋体" w:hint="eastAsia"/>
          <w:b/>
          <w:szCs w:val="21"/>
        </w:rPr>
        <w:t>（</w:t>
      </w:r>
      <w:r w:rsidRPr="004E5170">
        <w:rPr>
          <w:rFonts w:ascii="宋体" w:hAnsi="宋体" w:cs="宋体"/>
          <w:b/>
          <w:szCs w:val="21"/>
        </w:rPr>
        <w:t>8</w:t>
      </w:r>
      <w:r w:rsidRPr="004E5170">
        <w:rPr>
          <w:rFonts w:ascii="宋体" w:hAnsi="宋体" w:cs="宋体" w:hint="eastAsia"/>
          <w:b/>
          <w:szCs w:val="21"/>
        </w:rPr>
        <w:t>）</w:t>
      </w:r>
      <w:r w:rsidRPr="004E5170">
        <w:rPr>
          <w:rFonts w:ascii="宋体" w:hAnsi="宋体" w:cs="宋体" w:hint="eastAsia"/>
          <w:szCs w:val="21"/>
        </w:rPr>
        <w:t>税务登记证复印件（副本）（按要求提供）</w:t>
      </w:r>
    </w:p>
    <w:p w:rsidR="006114F1" w:rsidRPr="004E5170" w:rsidRDefault="006114F1" w:rsidP="00D73F6E">
      <w:pPr>
        <w:snapToGrid w:val="0"/>
        <w:spacing w:before="50" w:afterLines="50" w:line="360" w:lineRule="exact"/>
        <w:ind w:firstLineChars="97" w:firstLine="204"/>
        <w:jc w:val="left"/>
        <w:rPr>
          <w:rFonts w:ascii="宋体" w:cs="宋体"/>
          <w:b/>
          <w:szCs w:val="21"/>
        </w:rPr>
      </w:pPr>
      <w:r w:rsidRPr="004E5170">
        <w:rPr>
          <w:rFonts w:ascii="宋体" w:cs="宋体"/>
          <w:b/>
          <w:szCs w:val="21"/>
        </w:rPr>
        <w:br w:type="page"/>
      </w:r>
      <w:r w:rsidRPr="004E5170">
        <w:rPr>
          <w:rFonts w:ascii="宋体" w:hAnsi="宋体" w:cs="宋体" w:hint="eastAsia"/>
          <w:b/>
          <w:szCs w:val="21"/>
        </w:rPr>
        <w:lastRenderedPageBreak/>
        <w:t>（</w:t>
      </w:r>
      <w:r w:rsidRPr="004E5170">
        <w:rPr>
          <w:rFonts w:ascii="宋体" w:hAnsi="宋体" w:cs="宋体"/>
          <w:b/>
          <w:szCs w:val="21"/>
        </w:rPr>
        <w:t>9</w:t>
      </w:r>
      <w:r w:rsidRPr="004E5170">
        <w:rPr>
          <w:rFonts w:ascii="宋体" w:hAnsi="宋体" w:cs="宋体" w:hint="eastAsia"/>
          <w:b/>
          <w:szCs w:val="21"/>
        </w:rPr>
        <w:t>）商务响应表格式：</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548"/>
        <w:gridCol w:w="3600"/>
        <w:gridCol w:w="1440"/>
        <w:gridCol w:w="2880"/>
      </w:tblGrid>
      <w:tr w:rsidR="006114F1" w:rsidRPr="004E5170" w:rsidTr="0092340F">
        <w:trPr>
          <w:trHeight w:val="516"/>
        </w:trPr>
        <w:tc>
          <w:tcPr>
            <w:tcW w:w="1548" w:type="dxa"/>
            <w:tcBorders>
              <w:top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jc w:val="center"/>
              <w:rPr>
                <w:rFonts w:ascii="宋体" w:cs="宋体"/>
                <w:szCs w:val="21"/>
              </w:rPr>
            </w:pPr>
            <w:r w:rsidRPr="004E5170">
              <w:rPr>
                <w:rFonts w:ascii="宋体" w:hAnsi="宋体" w:cs="宋体" w:hint="eastAsia"/>
                <w:szCs w:val="21"/>
              </w:rPr>
              <w:t>项目</w:t>
            </w: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jc w:val="center"/>
              <w:rPr>
                <w:rFonts w:ascii="宋体" w:cs="宋体"/>
                <w:szCs w:val="21"/>
              </w:rPr>
            </w:pPr>
            <w:r w:rsidRPr="004E5170">
              <w:rPr>
                <w:rFonts w:ascii="宋体" w:hAnsi="宋体" w:cs="宋体" w:hint="eastAsia"/>
                <w:szCs w:val="21"/>
              </w:rPr>
              <w:t>招标文件要求</w:t>
            </w: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jc w:val="center"/>
              <w:rPr>
                <w:rFonts w:ascii="宋体" w:cs="宋体"/>
                <w:szCs w:val="21"/>
              </w:rPr>
            </w:pPr>
            <w:r w:rsidRPr="004E5170">
              <w:rPr>
                <w:rFonts w:ascii="宋体" w:hAnsi="宋体" w:cs="宋体" w:hint="eastAsia"/>
                <w:szCs w:val="21"/>
              </w:rPr>
              <w:t>是否响应</w:t>
            </w: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jc w:val="center"/>
              <w:rPr>
                <w:rFonts w:ascii="宋体" w:cs="宋体"/>
                <w:szCs w:val="21"/>
              </w:rPr>
            </w:pPr>
            <w:r w:rsidRPr="004E5170">
              <w:rPr>
                <w:rFonts w:ascii="宋体" w:hAnsi="宋体" w:cs="宋体" w:hint="eastAsia"/>
                <w:szCs w:val="21"/>
              </w:rPr>
              <w:t>投标人的承诺或说明</w:t>
            </w:r>
          </w:p>
        </w:tc>
      </w:tr>
      <w:tr w:rsidR="006114F1" w:rsidRPr="004E5170" w:rsidTr="0092340F">
        <w:trPr>
          <w:trHeight w:val="469"/>
        </w:trPr>
        <w:tc>
          <w:tcPr>
            <w:tcW w:w="1548" w:type="dxa"/>
            <w:tcBorders>
              <w:top w:val="single" w:sz="4" w:space="0" w:color="auto"/>
              <w:bottom w:val="single" w:sz="4" w:space="0" w:color="auto"/>
              <w:right w:val="single" w:sz="4" w:space="0" w:color="auto"/>
            </w:tcBorders>
            <w:vAlign w:val="center"/>
          </w:tcPr>
          <w:p w:rsidR="006114F1" w:rsidRPr="004E5170" w:rsidRDefault="006114F1" w:rsidP="00D73F6E">
            <w:pPr>
              <w:snapToGrid w:val="0"/>
              <w:spacing w:beforeLines="50"/>
              <w:jc w:val="center"/>
              <w:rPr>
                <w:rFonts w:ascii="宋体" w:cs="宋体"/>
                <w:szCs w:val="21"/>
              </w:rPr>
            </w:pPr>
            <w:r w:rsidRPr="004E5170">
              <w:rPr>
                <w:rFonts w:ascii="宋体" w:hAnsi="宋体" w:cs="宋体" w:hint="eastAsia"/>
                <w:szCs w:val="21"/>
              </w:rPr>
              <w:t>服务期</w:t>
            </w: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rPr>
                <w:rFonts w:ascii="宋体" w:cs="宋体"/>
                <w:szCs w:val="21"/>
              </w:rPr>
            </w:pPr>
          </w:p>
        </w:tc>
      </w:tr>
      <w:tr w:rsidR="006114F1" w:rsidRPr="004E5170" w:rsidTr="0092340F">
        <w:trPr>
          <w:trHeight w:val="417"/>
        </w:trPr>
        <w:tc>
          <w:tcPr>
            <w:tcW w:w="1548" w:type="dxa"/>
            <w:tcBorders>
              <w:top w:val="single" w:sz="4" w:space="0" w:color="auto"/>
              <w:bottom w:val="single" w:sz="4" w:space="0" w:color="auto"/>
              <w:right w:val="single" w:sz="4" w:space="0" w:color="auto"/>
            </w:tcBorders>
            <w:vAlign w:val="center"/>
          </w:tcPr>
          <w:p w:rsidR="006114F1" w:rsidRPr="004E5170" w:rsidRDefault="006114F1" w:rsidP="00D73F6E">
            <w:pPr>
              <w:snapToGrid w:val="0"/>
              <w:spacing w:beforeLines="50"/>
              <w:jc w:val="center"/>
              <w:rPr>
                <w:rFonts w:asci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rPr>
                <w:rFonts w:ascii="宋体" w:cs="宋体"/>
                <w:szCs w:val="21"/>
              </w:rPr>
            </w:pPr>
          </w:p>
        </w:tc>
      </w:tr>
      <w:tr w:rsidR="006114F1" w:rsidRPr="004E5170" w:rsidTr="0092340F">
        <w:trPr>
          <w:trHeight w:val="507"/>
        </w:trPr>
        <w:tc>
          <w:tcPr>
            <w:tcW w:w="1548" w:type="dxa"/>
            <w:tcBorders>
              <w:top w:val="single" w:sz="4" w:space="0" w:color="auto"/>
              <w:bottom w:val="single" w:sz="4" w:space="0" w:color="auto"/>
              <w:right w:val="single" w:sz="4" w:space="0" w:color="auto"/>
            </w:tcBorders>
            <w:vAlign w:val="center"/>
          </w:tcPr>
          <w:p w:rsidR="006114F1" w:rsidRPr="004E5170" w:rsidRDefault="006114F1" w:rsidP="00D73F6E">
            <w:pPr>
              <w:snapToGrid w:val="0"/>
              <w:spacing w:beforeLines="50"/>
              <w:jc w:val="center"/>
              <w:rPr>
                <w:rFonts w:asci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ind w:left="86"/>
              <w:rPr>
                <w:rFonts w:ascii="宋体" w:cs="宋体"/>
                <w:szCs w:val="21"/>
              </w:rPr>
            </w:pP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ind w:left="86"/>
              <w:rPr>
                <w:rFonts w:ascii="宋体" w:cs="宋体"/>
                <w:szCs w:val="21"/>
              </w:rPr>
            </w:pPr>
          </w:p>
        </w:tc>
      </w:tr>
      <w:tr w:rsidR="006114F1" w:rsidRPr="004E5170" w:rsidTr="0092340F">
        <w:trPr>
          <w:trHeight w:val="403"/>
        </w:trPr>
        <w:tc>
          <w:tcPr>
            <w:tcW w:w="1548" w:type="dxa"/>
            <w:tcBorders>
              <w:top w:val="single" w:sz="4" w:space="0" w:color="auto"/>
              <w:bottom w:val="single" w:sz="4" w:space="0" w:color="auto"/>
              <w:right w:val="single" w:sz="4" w:space="0" w:color="auto"/>
            </w:tcBorders>
            <w:vAlign w:val="center"/>
          </w:tcPr>
          <w:p w:rsidR="006114F1" w:rsidRPr="004E5170" w:rsidRDefault="006114F1" w:rsidP="00D73F6E">
            <w:pPr>
              <w:snapToGrid w:val="0"/>
              <w:spacing w:beforeLines="50"/>
              <w:jc w:val="center"/>
              <w:rPr>
                <w:rFonts w:asci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ind w:left="105" w:hangingChars="50" w:hanging="105"/>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rPr>
                <w:rFonts w:ascii="宋体" w:cs="宋体"/>
                <w:szCs w:val="21"/>
              </w:rPr>
            </w:pPr>
          </w:p>
        </w:tc>
      </w:tr>
      <w:tr w:rsidR="006114F1" w:rsidRPr="004E5170" w:rsidTr="0092340F">
        <w:trPr>
          <w:trHeight w:val="183"/>
        </w:trPr>
        <w:tc>
          <w:tcPr>
            <w:tcW w:w="1548" w:type="dxa"/>
            <w:tcBorders>
              <w:top w:val="single" w:sz="4" w:space="0" w:color="auto"/>
              <w:bottom w:val="single" w:sz="4" w:space="0" w:color="auto"/>
              <w:right w:val="single" w:sz="4" w:space="0" w:color="auto"/>
            </w:tcBorders>
            <w:vAlign w:val="center"/>
          </w:tcPr>
          <w:p w:rsidR="006114F1" w:rsidRPr="004E5170" w:rsidRDefault="006114F1" w:rsidP="00D73F6E">
            <w:pPr>
              <w:snapToGrid w:val="0"/>
              <w:spacing w:beforeLines="50"/>
              <w:jc w:val="center"/>
              <w:rPr>
                <w:rFonts w:asci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rPr>
                <w:rFonts w:ascii="宋体" w:cs="宋体"/>
                <w:szCs w:val="21"/>
              </w:rPr>
            </w:pPr>
          </w:p>
        </w:tc>
      </w:tr>
      <w:tr w:rsidR="006114F1" w:rsidRPr="004E5170" w:rsidTr="0092340F">
        <w:tc>
          <w:tcPr>
            <w:tcW w:w="1548" w:type="dxa"/>
            <w:tcBorders>
              <w:top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jc w:val="center"/>
              <w:rPr>
                <w:rFonts w:ascii="宋体" w:cs="宋体"/>
                <w:szCs w:val="21"/>
              </w:rPr>
            </w:pPr>
            <w:r w:rsidRPr="004E5170">
              <w:rPr>
                <w:rFonts w:ascii="宋体" w:hAnsi="宋体" w:cs="宋体" w:hint="eastAsia"/>
                <w:szCs w:val="21"/>
              </w:rPr>
              <w:t>…</w:t>
            </w:r>
          </w:p>
        </w:tc>
        <w:tc>
          <w:tcPr>
            <w:tcW w:w="36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Lines="50" w:line="360" w:lineRule="exact"/>
              <w:rPr>
                <w:rFonts w:ascii="宋体" w:cs="宋体"/>
                <w:szCs w:val="21"/>
              </w:rPr>
            </w:pPr>
          </w:p>
        </w:tc>
        <w:tc>
          <w:tcPr>
            <w:tcW w:w="2880" w:type="dxa"/>
            <w:tcBorders>
              <w:top w:val="single" w:sz="4" w:space="0" w:color="auto"/>
              <w:left w:val="single" w:sz="4" w:space="0" w:color="auto"/>
              <w:bottom w:val="single" w:sz="4" w:space="0" w:color="auto"/>
            </w:tcBorders>
          </w:tcPr>
          <w:p w:rsidR="006114F1" w:rsidRPr="004E5170" w:rsidRDefault="006114F1" w:rsidP="00D73F6E">
            <w:pPr>
              <w:snapToGrid w:val="0"/>
              <w:spacing w:beforeLines="50" w:line="360" w:lineRule="exact"/>
              <w:rPr>
                <w:rFonts w:ascii="宋体" w:cs="宋体"/>
                <w:szCs w:val="21"/>
              </w:rPr>
            </w:pPr>
          </w:p>
        </w:tc>
      </w:tr>
    </w:tbl>
    <w:p w:rsidR="006114F1" w:rsidRPr="004E5170" w:rsidRDefault="006114F1" w:rsidP="006114F1">
      <w:pPr>
        <w:snapToGrid w:val="0"/>
        <w:spacing w:before="50" w:after="50" w:line="360" w:lineRule="exact"/>
        <w:rPr>
          <w:rFonts w:ascii="宋体" w:cs="宋体"/>
          <w:spacing w:val="20"/>
          <w:szCs w:val="21"/>
        </w:rPr>
      </w:pPr>
    </w:p>
    <w:p w:rsidR="006114F1" w:rsidRPr="004E5170" w:rsidRDefault="006114F1" w:rsidP="006114F1">
      <w:pPr>
        <w:snapToGrid w:val="0"/>
        <w:spacing w:before="50" w:after="50" w:line="360" w:lineRule="exact"/>
        <w:ind w:firstLineChars="100" w:firstLine="210"/>
        <w:rPr>
          <w:rFonts w:ascii="宋体" w:cs="宋体"/>
          <w:spacing w:val="20"/>
          <w:szCs w:val="21"/>
          <w:u w:val="single"/>
        </w:rPr>
      </w:pPr>
      <w:r w:rsidRPr="004E5170">
        <w:rPr>
          <w:rFonts w:ascii="宋体" w:hAnsi="宋体" w:cs="宋体" w:hint="eastAsia"/>
          <w:szCs w:val="21"/>
        </w:rPr>
        <w:t>委托代理人签字</w:t>
      </w:r>
      <w:r w:rsidRPr="004E5170">
        <w:rPr>
          <w:rFonts w:ascii="宋体" w:hAnsi="宋体" w:cs="宋体" w:hint="eastAsia"/>
          <w:spacing w:val="20"/>
          <w:szCs w:val="21"/>
        </w:rPr>
        <w:t>：</w:t>
      </w:r>
    </w:p>
    <w:p w:rsidR="006114F1" w:rsidRPr="004E5170" w:rsidRDefault="006114F1" w:rsidP="006114F1">
      <w:pPr>
        <w:snapToGrid w:val="0"/>
        <w:spacing w:line="360" w:lineRule="exact"/>
        <w:ind w:firstLineChars="98" w:firstLine="245"/>
        <w:jc w:val="left"/>
        <w:rPr>
          <w:rFonts w:ascii="宋体" w:cs="宋体"/>
          <w:b/>
          <w:szCs w:val="21"/>
        </w:rPr>
      </w:pPr>
      <w:r w:rsidRPr="004E5170">
        <w:rPr>
          <w:rFonts w:ascii="宋体" w:hAnsi="宋体" w:cs="宋体" w:hint="eastAsia"/>
          <w:spacing w:val="20"/>
          <w:szCs w:val="21"/>
        </w:rPr>
        <w:t>投标人盖章：</w:t>
      </w:r>
      <w:r w:rsidRPr="004E5170">
        <w:rPr>
          <w:rFonts w:ascii="宋体" w:hAnsi="宋体" w:cs="宋体"/>
          <w:spacing w:val="20"/>
          <w:szCs w:val="21"/>
        </w:rPr>
        <w:t xml:space="preserve">              </w:t>
      </w:r>
      <w:r w:rsidRPr="004E5170">
        <w:rPr>
          <w:rFonts w:ascii="宋体" w:hAnsi="宋体" w:cs="宋体" w:hint="eastAsia"/>
          <w:spacing w:val="20"/>
          <w:szCs w:val="21"/>
        </w:rPr>
        <w:t>日</w:t>
      </w:r>
      <w:r w:rsidRPr="004E5170">
        <w:rPr>
          <w:rFonts w:ascii="宋体" w:hAnsi="宋体" w:cs="宋体"/>
          <w:spacing w:val="20"/>
          <w:szCs w:val="21"/>
        </w:rPr>
        <w:t xml:space="preserve"> </w:t>
      </w:r>
      <w:r w:rsidRPr="004E5170">
        <w:rPr>
          <w:rFonts w:ascii="宋体" w:hAnsi="宋体" w:cs="宋体" w:hint="eastAsia"/>
          <w:spacing w:val="20"/>
          <w:szCs w:val="21"/>
        </w:rPr>
        <w:t>期：</w:t>
      </w:r>
    </w:p>
    <w:p w:rsidR="006114F1" w:rsidRPr="004E5170" w:rsidRDefault="006114F1" w:rsidP="006114F1">
      <w:pPr>
        <w:snapToGrid w:val="0"/>
        <w:spacing w:line="360" w:lineRule="exact"/>
        <w:ind w:firstLineChars="98" w:firstLine="207"/>
        <w:jc w:val="left"/>
        <w:rPr>
          <w:rFonts w:ascii="宋体" w:cs="宋体"/>
          <w:b/>
          <w:szCs w:val="21"/>
        </w:rPr>
      </w:pPr>
    </w:p>
    <w:p w:rsidR="006114F1" w:rsidRPr="004E5170" w:rsidRDefault="006114F1" w:rsidP="006114F1">
      <w:pPr>
        <w:snapToGrid w:val="0"/>
        <w:spacing w:line="360" w:lineRule="exact"/>
        <w:ind w:left="840" w:hangingChars="400" w:hanging="840"/>
        <w:jc w:val="left"/>
        <w:rPr>
          <w:rFonts w:ascii="宋体" w:cs="宋体"/>
          <w:b/>
          <w:szCs w:val="21"/>
        </w:rPr>
      </w:pPr>
      <w:r w:rsidRPr="004E5170">
        <w:rPr>
          <w:rFonts w:ascii="宋体" w:hAnsi="宋体" w:cs="宋体" w:hint="eastAsia"/>
        </w:rPr>
        <w:t>▲</w:t>
      </w:r>
      <w:r w:rsidRPr="004E5170">
        <w:rPr>
          <w:rFonts w:ascii="宋体" w:hAnsi="宋体" w:cs="宋体" w:hint="eastAsia"/>
          <w:b/>
          <w:szCs w:val="21"/>
        </w:rPr>
        <w:t>（</w:t>
      </w:r>
      <w:r w:rsidRPr="004E5170">
        <w:rPr>
          <w:rFonts w:ascii="宋体" w:hAnsi="宋体" w:cs="宋体"/>
          <w:b/>
          <w:szCs w:val="21"/>
        </w:rPr>
        <w:t>10</w:t>
      </w:r>
      <w:r w:rsidRPr="004E5170">
        <w:rPr>
          <w:rFonts w:ascii="宋体" w:hAnsi="宋体" w:cs="宋体" w:hint="eastAsia"/>
          <w:b/>
          <w:szCs w:val="21"/>
        </w:rPr>
        <w:t>）招标项目采购需求中要求必须提供的材料等；</w:t>
      </w:r>
      <w:r w:rsidRPr="004E5170">
        <w:rPr>
          <w:rFonts w:ascii="宋体" w:hAnsi="宋体" w:cs="宋体" w:hint="eastAsia"/>
          <w:szCs w:val="21"/>
        </w:rPr>
        <w:t>（招标项目采购需求中要求必须提供的材料，据实提供）</w:t>
      </w:r>
    </w:p>
    <w:p w:rsidR="006114F1" w:rsidRPr="004E5170" w:rsidRDefault="006114F1" w:rsidP="006114F1">
      <w:pPr>
        <w:snapToGrid w:val="0"/>
        <w:spacing w:line="360" w:lineRule="exact"/>
        <w:ind w:firstLineChars="98" w:firstLine="207"/>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11</w:t>
      </w:r>
      <w:r w:rsidRPr="004E5170">
        <w:rPr>
          <w:rFonts w:ascii="宋体" w:hAnsi="宋体" w:cs="宋体" w:hint="eastAsia"/>
          <w:b/>
          <w:szCs w:val="21"/>
        </w:rPr>
        <w:t>）</w:t>
      </w:r>
      <w:r w:rsidRPr="004E5170">
        <w:rPr>
          <w:rFonts w:ascii="宋体" w:hAnsi="宋体" w:cs="宋体" w:hint="eastAsia"/>
          <w:szCs w:val="21"/>
        </w:rPr>
        <w:t>具备法律、行政法规规定的其他条件的证明材料</w:t>
      </w:r>
      <w:r w:rsidRPr="004E5170">
        <w:rPr>
          <w:rFonts w:ascii="宋体" w:hAnsi="宋体" w:cs="宋体" w:hint="eastAsia"/>
          <w:b/>
          <w:szCs w:val="21"/>
        </w:rPr>
        <w:t>；</w:t>
      </w:r>
      <w:r w:rsidRPr="004E5170">
        <w:rPr>
          <w:rFonts w:ascii="宋体" w:hAnsi="宋体" w:cs="宋体" w:hint="eastAsia"/>
          <w:szCs w:val="21"/>
        </w:rPr>
        <w:t>（格式自拟）</w:t>
      </w:r>
    </w:p>
    <w:p w:rsidR="006114F1" w:rsidRPr="004E5170" w:rsidRDefault="006114F1" w:rsidP="00D73F6E">
      <w:pPr>
        <w:snapToGrid w:val="0"/>
        <w:spacing w:before="50" w:afterLines="50" w:line="360" w:lineRule="exact"/>
        <w:ind w:firstLineChars="98" w:firstLine="207"/>
        <w:jc w:val="left"/>
        <w:rPr>
          <w:rFonts w:ascii="宋体" w:cs="宋体"/>
          <w:b/>
          <w:szCs w:val="21"/>
        </w:rPr>
      </w:pPr>
      <w:r w:rsidRPr="004E5170">
        <w:rPr>
          <w:rFonts w:ascii="宋体" w:hAnsi="宋体" w:cs="宋体" w:hint="eastAsia"/>
          <w:b/>
          <w:szCs w:val="21"/>
        </w:rPr>
        <w:t>（</w:t>
      </w:r>
      <w:r w:rsidRPr="004E5170">
        <w:rPr>
          <w:rFonts w:ascii="宋体" w:hAnsi="宋体" w:cs="宋体"/>
          <w:b/>
          <w:szCs w:val="21"/>
        </w:rPr>
        <w:t>12</w:t>
      </w:r>
      <w:r w:rsidRPr="004E5170">
        <w:rPr>
          <w:rFonts w:ascii="宋体" w:hAnsi="宋体" w:cs="宋体" w:hint="eastAsia"/>
          <w:b/>
          <w:szCs w:val="21"/>
        </w:rPr>
        <w:t>）</w:t>
      </w:r>
      <w:r w:rsidRPr="004E5170">
        <w:rPr>
          <w:rFonts w:ascii="宋体" w:hAnsi="宋体" w:cs="宋体" w:hint="eastAsia"/>
          <w:szCs w:val="21"/>
        </w:rPr>
        <w:t>投标人的类似成功案例的业绩证明文件：</w:t>
      </w:r>
    </w:p>
    <w:p w:rsidR="006114F1" w:rsidRPr="004E5170" w:rsidRDefault="006114F1" w:rsidP="006114F1">
      <w:pPr>
        <w:pStyle w:val="af2"/>
        <w:snapToGrid w:val="0"/>
        <w:spacing w:line="360" w:lineRule="exact"/>
        <w:ind w:leftChars="46" w:left="97" w:firstLineChars="200" w:firstLine="420"/>
        <w:rPr>
          <w:rFonts w:ascii="宋体" w:cs="宋体"/>
          <w:sz w:val="21"/>
          <w:szCs w:val="21"/>
        </w:rPr>
      </w:pPr>
      <w:r w:rsidRPr="004E5170">
        <w:rPr>
          <w:rFonts w:ascii="宋体" w:hAnsi="宋体" w:cs="宋体" w:hint="eastAsia"/>
          <w:sz w:val="21"/>
          <w:szCs w:val="21"/>
        </w:rPr>
        <w:t>投标人同类项目实施情况一览表格式：（投标人同类项目合同复印件、用户验收报告、用户评价意见格式自拟）</w:t>
      </w:r>
    </w:p>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tblBorders>
        <w:tblLayout w:type="fixed"/>
        <w:tblLook w:val="00A0"/>
      </w:tblPr>
      <w:tblGrid>
        <w:gridCol w:w="1080"/>
        <w:gridCol w:w="900"/>
        <w:gridCol w:w="1620"/>
        <w:gridCol w:w="720"/>
        <w:gridCol w:w="900"/>
        <w:gridCol w:w="540"/>
        <w:gridCol w:w="720"/>
        <w:gridCol w:w="1080"/>
        <w:gridCol w:w="1440"/>
      </w:tblGrid>
      <w:tr w:rsidR="006114F1" w:rsidRPr="004E5170" w:rsidTr="0092340F">
        <w:trPr>
          <w:cantSplit/>
          <w:trHeight w:val="487"/>
        </w:trPr>
        <w:tc>
          <w:tcPr>
            <w:tcW w:w="1080" w:type="dxa"/>
            <w:vMerge w:val="restart"/>
            <w:tcBorders>
              <w:top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采购单位名称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服务项目名称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服务数量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单价</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合同</w:t>
            </w:r>
          </w:p>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金额</w:t>
            </w:r>
          </w:p>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附件页码</w:t>
            </w:r>
          </w:p>
        </w:tc>
        <w:tc>
          <w:tcPr>
            <w:tcW w:w="1440" w:type="dxa"/>
            <w:vMerge w:val="restart"/>
            <w:tcBorders>
              <w:top w:val="single" w:sz="4" w:space="0" w:color="auto"/>
              <w:left w:val="single" w:sz="4" w:space="0" w:color="auto"/>
              <w:bottom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采购单位联系人及</w:t>
            </w:r>
          </w:p>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联系电话</w:t>
            </w:r>
          </w:p>
        </w:tc>
      </w:tr>
      <w:tr w:rsidR="006114F1" w:rsidRPr="004E5170" w:rsidTr="0092340F">
        <w:trPr>
          <w:cantSplit/>
          <w:trHeight w:val="836"/>
        </w:trPr>
        <w:tc>
          <w:tcPr>
            <w:tcW w:w="1080" w:type="dxa"/>
            <w:vMerge/>
            <w:tcBorders>
              <w:top w:val="single" w:sz="4" w:space="0" w:color="auto"/>
              <w:bottom w:val="single" w:sz="4" w:space="0" w:color="auto"/>
              <w:right w:val="single" w:sz="4" w:space="0" w:color="auto"/>
            </w:tcBorders>
            <w:vAlign w:val="center"/>
          </w:tcPr>
          <w:p w:rsidR="006114F1" w:rsidRPr="004E5170" w:rsidRDefault="006114F1" w:rsidP="0092340F">
            <w:pPr>
              <w:widowControl/>
              <w:jc w:val="left"/>
              <w:rPr>
                <w:rFonts w:ascii="宋体" w:cs="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widowControl/>
              <w:jc w:val="left"/>
              <w:rPr>
                <w:rFonts w:ascii="宋体" w:cs="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widowControl/>
              <w:jc w:val="left"/>
              <w:rPr>
                <w:rFonts w:ascii="宋体" w:cs="宋体"/>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widowControl/>
              <w:jc w:val="left"/>
              <w:rPr>
                <w:rFonts w:ascii="宋体" w:cs="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widowControl/>
              <w:jc w:val="left"/>
              <w:rPr>
                <w:rFonts w:ascii="宋体" w:cs="宋体"/>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验收报告</w:t>
            </w:r>
          </w:p>
        </w:tc>
        <w:tc>
          <w:tcPr>
            <w:tcW w:w="1080" w:type="dxa"/>
            <w:tcBorders>
              <w:top w:val="single" w:sz="4" w:space="0" w:color="auto"/>
              <w:left w:val="single" w:sz="4" w:space="0" w:color="auto"/>
              <w:bottom w:val="single" w:sz="4" w:space="0" w:color="auto"/>
              <w:right w:val="single" w:sz="4" w:space="0" w:color="auto"/>
            </w:tcBorders>
            <w:vAlign w:val="center"/>
          </w:tcPr>
          <w:p w:rsidR="006114F1" w:rsidRPr="004E5170" w:rsidRDefault="006114F1" w:rsidP="0092340F">
            <w:pPr>
              <w:snapToGrid w:val="0"/>
              <w:spacing w:line="360" w:lineRule="exact"/>
              <w:jc w:val="center"/>
              <w:rPr>
                <w:rFonts w:ascii="宋体" w:cs="宋体"/>
                <w:szCs w:val="21"/>
              </w:rPr>
            </w:pPr>
            <w:r w:rsidRPr="004E5170">
              <w:rPr>
                <w:rFonts w:ascii="宋体" w:hAnsi="宋体" w:cs="宋体" w:hint="eastAsia"/>
                <w:szCs w:val="21"/>
              </w:rPr>
              <w:t>用户评价</w:t>
            </w:r>
          </w:p>
        </w:tc>
        <w:tc>
          <w:tcPr>
            <w:tcW w:w="1440" w:type="dxa"/>
            <w:vMerge/>
            <w:tcBorders>
              <w:top w:val="single" w:sz="4" w:space="0" w:color="auto"/>
              <w:left w:val="single" w:sz="4" w:space="0" w:color="auto"/>
              <w:bottom w:val="single" w:sz="4" w:space="0" w:color="auto"/>
            </w:tcBorders>
            <w:vAlign w:val="center"/>
          </w:tcPr>
          <w:p w:rsidR="006114F1" w:rsidRPr="004E5170" w:rsidRDefault="006114F1" w:rsidP="0092340F">
            <w:pPr>
              <w:widowControl/>
              <w:jc w:val="left"/>
              <w:rPr>
                <w:rFonts w:ascii="宋体" w:cs="宋体"/>
                <w:szCs w:val="21"/>
              </w:rPr>
            </w:pPr>
          </w:p>
        </w:tc>
      </w:tr>
      <w:tr w:rsidR="006114F1" w:rsidRPr="004E5170" w:rsidTr="0092340F">
        <w:trPr>
          <w:trHeight w:val="649"/>
        </w:trPr>
        <w:tc>
          <w:tcPr>
            <w:tcW w:w="1080" w:type="dxa"/>
            <w:tcBorders>
              <w:top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162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54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6114F1" w:rsidRPr="004E5170" w:rsidRDefault="006114F1" w:rsidP="0092340F">
            <w:pPr>
              <w:snapToGrid w:val="0"/>
              <w:spacing w:line="360" w:lineRule="exact"/>
              <w:jc w:val="left"/>
              <w:rPr>
                <w:rFonts w:ascii="宋体" w:cs="宋体"/>
                <w:szCs w:val="21"/>
              </w:rPr>
            </w:pPr>
          </w:p>
        </w:tc>
        <w:tc>
          <w:tcPr>
            <w:tcW w:w="1440" w:type="dxa"/>
            <w:tcBorders>
              <w:top w:val="single" w:sz="4" w:space="0" w:color="auto"/>
              <w:left w:val="single" w:sz="4" w:space="0" w:color="auto"/>
              <w:bottom w:val="single" w:sz="4" w:space="0" w:color="auto"/>
            </w:tcBorders>
          </w:tcPr>
          <w:p w:rsidR="006114F1" w:rsidRPr="004E5170" w:rsidRDefault="006114F1" w:rsidP="0092340F">
            <w:pPr>
              <w:snapToGrid w:val="0"/>
              <w:spacing w:line="360" w:lineRule="exact"/>
              <w:jc w:val="left"/>
              <w:rPr>
                <w:rFonts w:ascii="宋体" w:cs="宋体"/>
                <w:szCs w:val="21"/>
              </w:rPr>
            </w:pPr>
          </w:p>
        </w:tc>
      </w:tr>
      <w:tr w:rsidR="006114F1" w:rsidRPr="004E5170" w:rsidTr="0092340F">
        <w:tc>
          <w:tcPr>
            <w:tcW w:w="1080" w:type="dxa"/>
            <w:tcBorders>
              <w:top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162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54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c>
          <w:tcPr>
            <w:tcW w:w="1440" w:type="dxa"/>
            <w:tcBorders>
              <w:top w:val="single" w:sz="4" w:space="0" w:color="auto"/>
              <w:left w:val="single" w:sz="4" w:space="0" w:color="auto"/>
              <w:bottom w:val="single" w:sz="4" w:space="0" w:color="auto"/>
            </w:tcBorders>
          </w:tcPr>
          <w:p w:rsidR="006114F1" w:rsidRPr="004E5170" w:rsidRDefault="006114F1" w:rsidP="00D73F6E">
            <w:pPr>
              <w:snapToGrid w:val="0"/>
              <w:spacing w:before="50" w:afterLines="50" w:line="360" w:lineRule="exact"/>
              <w:jc w:val="left"/>
              <w:rPr>
                <w:rFonts w:ascii="宋体" w:cs="宋体"/>
                <w:szCs w:val="21"/>
              </w:rPr>
            </w:pPr>
          </w:p>
        </w:tc>
      </w:tr>
    </w:tbl>
    <w:p w:rsidR="006114F1" w:rsidRPr="004E5170" w:rsidRDefault="006114F1" w:rsidP="006114F1">
      <w:pPr>
        <w:pStyle w:val="a5"/>
        <w:snapToGrid w:val="0"/>
        <w:spacing w:line="360" w:lineRule="exact"/>
        <w:rPr>
          <w:rFonts w:ascii="宋体" w:eastAsia="宋体" w:hAnsi="宋体" w:cs="宋体"/>
          <w:sz w:val="21"/>
          <w:szCs w:val="21"/>
          <w:u w:val="single"/>
        </w:rPr>
      </w:pPr>
      <w:r w:rsidRPr="004E5170">
        <w:rPr>
          <w:rFonts w:ascii="宋体" w:eastAsia="宋体" w:hAnsi="宋体" w:cs="宋体" w:hint="eastAsia"/>
          <w:sz w:val="21"/>
          <w:szCs w:val="21"/>
        </w:rPr>
        <w:t>法定代表人</w:t>
      </w:r>
      <w:r w:rsidRPr="004E5170">
        <w:rPr>
          <w:rFonts w:ascii="宋体" w:eastAsia="宋体" w:hAnsi="宋体" w:cs="宋体"/>
          <w:sz w:val="21"/>
          <w:szCs w:val="21"/>
        </w:rPr>
        <w:t>(</w:t>
      </w:r>
      <w:r w:rsidRPr="004E5170">
        <w:rPr>
          <w:rFonts w:ascii="宋体" w:eastAsia="宋体" w:hAnsi="宋体" w:cs="宋体" w:hint="eastAsia"/>
          <w:sz w:val="21"/>
          <w:szCs w:val="21"/>
        </w:rPr>
        <w:t>负责人</w:t>
      </w:r>
      <w:r w:rsidRPr="004E5170">
        <w:rPr>
          <w:rFonts w:ascii="宋体" w:eastAsia="宋体" w:hAnsi="宋体" w:cs="宋体"/>
          <w:sz w:val="21"/>
          <w:szCs w:val="21"/>
        </w:rPr>
        <w:t>)</w:t>
      </w:r>
      <w:r w:rsidRPr="004E5170">
        <w:rPr>
          <w:rFonts w:ascii="宋体" w:eastAsia="宋体" w:hAnsi="宋体" w:cs="宋体" w:hint="eastAsia"/>
          <w:sz w:val="21"/>
          <w:szCs w:val="21"/>
        </w:rPr>
        <w:t>签字：</w:t>
      </w:r>
      <w:r w:rsidRPr="004E5170">
        <w:rPr>
          <w:rFonts w:ascii="宋体" w:eastAsia="宋体" w:hAnsi="宋体" w:cs="宋体" w:hint="eastAsia"/>
          <w:sz w:val="21"/>
          <w:szCs w:val="21"/>
          <w:u w:val="single"/>
        </w:rPr>
        <w:t xml:space="preserve">　　　　　</w:t>
      </w:r>
    </w:p>
    <w:p w:rsidR="006114F1" w:rsidRPr="004E5170" w:rsidRDefault="006114F1" w:rsidP="006114F1">
      <w:pPr>
        <w:snapToGrid w:val="0"/>
        <w:spacing w:before="50" w:line="360" w:lineRule="exact"/>
        <w:jc w:val="left"/>
        <w:rPr>
          <w:rFonts w:ascii="宋体" w:cs="宋体"/>
          <w:szCs w:val="21"/>
        </w:rPr>
      </w:pPr>
      <w:r w:rsidRPr="004E5170">
        <w:rPr>
          <w:rFonts w:ascii="宋体" w:hAnsi="宋体" w:cs="宋体" w:hint="eastAsia"/>
          <w:szCs w:val="21"/>
        </w:rPr>
        <w:t>投标人公章：</w:t>
      </w:r>
      <w:r w:rsidRPr="004E5170">
        <w:rPr>
          <w:rFonts w:ascii="宋体" w:hAnsi="宋体" w:cs="宋体"/>
          <w:szCs w:val="21"/>
        </w:rPr>
        <w:t xml:space="preserve">                                           </w:t>
      </w: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p w:rsidR="006114F1" w:rsidRPr="004E5170" w:rsidRDefault="006114F1" w:rsidP="006114F1">
      <w:pPr>
        <w:snapToGrid w:val="0"/>
        <w:spacing w:before="50" w:line="360" w:lineRule="exact"/>
        <w:ind w:firstLineChars="134" w:firstLine="282"/>
        <w:jc w:val="left"/>
        <w:rPr>
          <w:rFonts w:ascii="宋体" w:cs="宋体"/>
          <w:szCs w:val="21"/>
        </w:rPr>
      </w:pPr>
      <w:r w:rsidRPr="004E5170">
        <w:rPr>
          <w:rFonts w:ascii="宋体" w:hAnsi="宋体" w:cs="宋体" w:hint="eastAsia"/>
          <w:b/>
          <w:szCs w:val="21"/>
        </w:rPr>
        <w:t>（</w:t>
      </w:r>
      <w:r w:rsidRPr="004E5170">
        <w:rPr>
          <w:rFonts w:ascii="宋体" w:hAnsi="宋体" w:cs="宋体"/>
          <w:b/>
          <w:szCs w:val="21"/>
        </w:rPr>
        <w:t>13</w:t>
      </w:r>
      <w:r w:rsidRPr="004E5170">
        <w:rPr>
          <w:rFonts w:ascii="宋体" w:hAnsi="宋体" w:cs="宋体" w:hint="eastAsia"/>
          <w:b/>
          <w:szCs w:val="21"/>
        </w:rPr>
        <w:t>）</w:t>
      </w:r>
      <w:r w:rsidRPr="004E5170">
        <w:rPr>
          <w:rFonts w:ascii="宋体" w:hAnsi="宋体" w:cs="宋体" w:hint="eastAsia"/>
          <w:szCs w:val="21"/>
        </w:rPr>
        <w:t>其他特殊资质证书（如本地化服务能力等）；（按要求提供）</w:t>
      </w:r>
    </w:p>
    <w:p w:rsidR="006114F1" w:rsidRPr="004E5170" w:rsidRDefault="006114F1" w:rsidP="006114F1">
      <w:pPr>
        <w:snapToGrid w:val="0"/>
        <w:spacing w:line="360" w:lineRule="exact"/>
        <w:ind w:firstLineChars="134" w:firstLine="282"/>
        <w:jc w:val="left"/>
        <w:rPr>
          <w:rFonts w:ascii="宋体" w:cs="宋体"/>
          <w:szCs w:val="21"/>
        </w:rPr>
      </w:pPr>
      <w:r w:rsidRPr="004E5170">
        <w:rPr>
          <w:rFonts w:ascii="宋体" w:hAnsi="宋体" w:cs="宋体" w:hint="eastAsia"/>
          <w:b/>
          <w:szCs w:val="21"/>
        </w:rPr>
        <w:t>（</w:t>
      </w:r>
      <w:r w:rsidRPr="004E5170">
        <w:rPr>
          <w:rFonts w:ascii="宋体" w:hAnsi="宋体" w:cs="宋体"/>
          <w:b/>
          <w:szCs w:val="21"/>
        </w:rPr>
        <w:t>14</w:t>
      </w:r>
      <w:r w:rsidRPr="004E5170">
        <w:rPr>
          <w:rFonts w:ascii="宋体" w:hAnsi="宋体" w:cs="宋体" w:hint="eastAsia"/>
          <w:b/>
          <w:szCs w:val="21"/>
        </w:rPr>
        <w:t>）</w:t>
      </w:r>
      <w:r w:rsidRPr="004E5170">
        <w:rPr>
          <w:rFonts w:ascii="宋体" w:hAnsi="宋体" w:cs="宋体" w:hint="eastAsia"/>
          <w:szCs w:val="21"/>
        </w:rPr>
        <w:t>投标人质量管理和质量保证体系等方面的认证证书；（按要求提供）</w:t>
      </w:r>
    </w:p>
    <w:p w:rsidR="006114F1" w:rsidRPr="004E5170" w:rsidRDefault="006114F1" w:rsidP="006114F1">
      <w:pPr>
        <w:snapToGrid w:val="0"/>
        <w:spacing w:line="360" w:lineRule="exact"/>
        <w:ind w:firstLineChars="134" w:firstLine="281"/>
        <w:jc w:val="left"/>
        <w:rPr>
          <w:rFonts w:ascii="宋体" w:cs="宋体"/>
          <w:szCs w:val="21"/>
        </w:rPr>
      </w:pPr>
      <w:r w:rsidRPr="004E5170">
        <w:rPr>
          <w:rFonts w:ascii="宋体" w:hAnsi="宋体" w:cs="宋体" w:hint="eastAsia"/>
          <w:szCs w:val="21"/>
        </w:rPr>
        <w:t>（</w:t>
      </w:r>
      <w:r w:rsidRPr="004E5170">
        <w:rPr>
          <w:rFonts w:ascii="宋体" w:hAnsi="宋体" w:cs="宋体"/>
          <w:szCs w:val="21"/>
        </w:rPr>
        <w:t>15</w:t>
      </w:r>
      <w:r w:rsidRPr="004E5170">
        <w:rPr>
          <w:rFonts w:ascii="宋体" w:hAnsi="宋体" w:cs="宋体" w:hint="eastAsia"/>
          <w:szCs w:val="21"/>
        </w:rPr>
        <w:t>）投标人认为可以证明其能力或业绩的其他材料；格式自拟</w:t>
      </w:r>
    </w:p>
    <w:p w:rsidR="006114F1" w:rsidRPr="004E5170" w:rsidRDefault="006114F1" w:rsidP="006114F1">
      <w:pPr>
        <w:snapToGrid w:val="0"/>
        <w:spacing w:line="360" w:lineRule="exact"/>
        <w:ind w:firstLineChars="134" w:firstLine="281"/>
        <w:jc w:val="left"/>
        <w:rPr>
          <w:rFonts w:ascii="宋体" w:cs="宋体"/>
          <w:szCs w:val="21"/>
        </w:rPr>
      </w:pPr>
      <w:r w:rsidRPr="004E5170">
        <w:rPr>
          <w:rFonts w:ascii="宋体" w:hAnsi="宋体" w:cs="宋体" w:hint="eastAsia"/>
          <w:szCs w:val="21"/>
        </w:rPr>
        <w:t>（</w:t>
      </w:r>
      <w:r w:rsidRPr="004E5170">
        <w:rPr>
          <w:rFonts w:ascii="宋体" w:hAnsi="宋体" w:cs="宋体"/>
          <w:szCs w:val="21"/>
        </w:rPr>
        <w:t>16</w:t>
      </w:r>
      <w:r w:rsidRPr="004E5170">
        <w:rPr>
          <w:rFonts w:ascii="宋体" w:hAnsi="宋体" w:cs="宋体" w:hint="eastAsia"/>
          <w:szCs w:val="21"/>
        </w:rPr>
        <w:t>）投标人关于服务升级及本单位债务纠纷、违法违规记录等方面的情况（内容见投标声明书）；</w:t>
      </w:r>
    </w:p>
    <w:p w:rsidR="006114F1" w:rsidRPr="004E5170" w:rsidRDefault="006114F1" w:rsidP="006114F1">
      <w:pPr>
        <w:snapToGrid w:val="0"/>
        <w:spacing w:line="360" w:lineRule="exact"/>
        <w:ind w:firstLineChars="135" w:firstLine="283"/>
        <w:jc w:val="left"/>
        <w:rPr>
          <w:rFonts w:ascii="宋体" w:cs="宋体"/>
          <w:b/>
          <w:szCs w:val="21"/>
        </w:rPr>
      </w:pPr>
      <w:r w:rsidRPr="004E5170">
        <w:rPr>
          <w:rFonts w:ascii="宋体" w:hAnsi="宋体" w:cs="宋体" w:hint="eastAsia"/>
          <w:szCs w:val="21"/>
        </w:rPr>
        <w:t>（</w:t>
      </w:r>
      <w:r w:rsidRPr="004E5170">
        <w:rPr>
          <w:rFonts w:ascii="宋体" w:hAnsi="宋体" w:cs="宋体"/>
          <w:szCs w:val="21"/>
        </w:rPr>
        <w:t>17</w:t>
      </w:r>
      <w:r w:rsidRPr="004E5170">
        <w:rPr>
          <w:rFonts w:ascii="宋体" w:hAnsi="宋体" w:cs="宋体" w:hint="eastAsia"/>
          <w:szCs w:val="21"/>
        </w:rPr>
        <w:t>）投标人情况介绍。（主要服务能力、规模、经营业绩等，格式自拟）</w:t>
      </w:r>
    </w:p>
    <w:p w:rsidR="006114F1" w:rsidRPr="004E5170" w:rsidRDefault="006114F1" w:rsidP="00D73F6E">
      <w:pPr>
        <w:snapToGrid w:val="0"/>
        <w:spacing w:beforeLines="50" w:after="50" w:line="360" w:lineRule="exact"/>
        <w:outlineLvl w:val="0"/>
        <w:rPr>
          <w:rFonts w:ascii="宋体" w:cs="宋体"/>
          <w:b/>
          <w:szCs w:val="21"/>
        </w:rPr>
      </w:pPr>
      <w:r w:rsidRPr="004E5170">
        <w:rPr>
          <w:rFonts w:ascii="宋体" w:cs="宋体"/>
          <w:b/>
          <w:szCs w:val="21"/>
        </w:rPr>
        <w:br w:type="page"/>
      </w:r>
      <w:r w:rsidRPr="004E5170">
        <w:rPr>
          <w:rFonts w:ascii="宋体" w:hAnsi="宋体" w:cs="宋体" w:hint="eastAsia"/>
          <w:b/>
          <w:szCs w:val="21"/>
        </w:rPr>
        <w:lastRenderedPageBreak/>
        <w:t>三）、技术文件部分（格式）</w:t>
      </w:r>
    </w:p>
    <w:p w:rsidR="006114F1" w:rsidRPr="004E5170" w:rsidRDefault="006114F1" w:rsidP="006114F1">
      <w:pPr>
        <w:adjustRightInd w:val="0"/>
        <w:snapToGrid w:val="0"/>
        <w:spacing w:line="440" w:lineRule="exact"/>
        <w:ind w:firstLineChars="196" w:firstLine="413"/>
        <w:jc w:val="left"/>
        <w:rPr>
          <w:rFonts w:ascii="宋体" w:cs="宋体"/>
          <w:b/>
          <w:bCs/>
          <w:szCs w:val="21"/>
        </w:rPr>
      </w:pPr>
      <w:r w:rsidRPr="004E5170">
        <w:rPr>
          <w:rFonts w:ascii="宋体" w:hAnsi="宋体" w:cs="宋体" w:hint="eastAsia"/>
          <w:b/>
          <w:bCs/>
          <w:szCs w:val="21"/>
        </w:rPr>
        <w:t>投标技术文件（服务方案）</w:t>
      </w:r>
    </w:p>
    <w:p w:rsidR="006114F1" w:rsidRPr="004E5170" w:rsidRDefault="006114F1" w:rsidP="006114F1">
      <w:pPr>
        <w:pStyle w:val="ac"/>
        <w:adjustRightInd w:val="0"/>
        <w:snapToGrid w:val="0"/>
        <w:spacing w:line="440" w:lineRule="exact"/>
        <w:rPr>
          <w:rFonts w:hAnsi="宋体" w:cs="宋体"/>
        </w:rPr>
      </w:pPr>
      <w:r w:rsidRPr="004E5170">
        <w:rPr>
          <w:rFonts w:hAnsi="宋体" w:cs="宋体"/>
        </w:rPr>
        <w:t xml:space="preserve">   </w:t>
      </w:r>
      <w:r w:rsidRPr="004E5170">
        <w:rPr>
          <w:rFonts w:hAnsi="宋体" w:cs="宋体" w:hint="eastAsia"/>
        </w:rPr>
        <w:t>投标文件中的服务方案必须符合《招标项目采购需求》中的所有内容及技术规范要求。本方案还应包含以下内容：</w:t>
      </w:r>
    </w:p>
    <w:p w:rsidR="006114F1" w:rsidRPr="004E5170" w:rsidRDefault="006114F1" w:rsidP="006114F1">
      <w:pPr>
        <w:pStyle w:val="ac"/>
        <w:adjustRightInd w:val="0"/>
        <w:snapToGrid w:val="0"/>
        <w:spacing w:line="440" w:lineRule="exact"/>
        <w:ind w:firstLineChars="200" w:firstLine="420"/>
        <w:rPr>
          <w:rFonts w:hAnsi="宋体" w:cs="宋体"/>
        </w:rPr>
      </w:pPr>
      <w:r w:rsidRPr="004E5170">
        <w:rPr>
          <w:rFonts w:hAnsi="宋体" w:cs="宋体" w:hint="eastAsia"/>
        </w:rPr>
        <w:t>（</w:t>
      </w:r>
      <w:r w:rsidRPr="004E5170">
        <w:rPr>
          <w:rFonts w:hAnsi="宋体" w:cs="宋体"/>
        </w:rPr>
        <w:t>1</w:t>
      </w:r>
      <w:r w:rsidRPr="004E5170">
        <w:rPr>
          <w:rFonts w:hAnsi="宋体" w:cs="宋体" w:hint="eastAsia"/>
        </w:rPr>
        <w:t>）投标单位简介</w:t>
      </w:r>
      <w:r w:rsidRPr="004E5170">
        <w:rPr>
          <w:rFonts w:hAnsi="宋体" w:cs="宋体"/>
        </w:rPr>
        <w:t>[</w:t>
      </w:r>
      <w:r w:rsidRPr="004E5170">
        <w:rPr>
          <w:rFonts w:hAnsi="宋体" w:cs="宋体" w:hint="eastAsia"/>
        </w:rPr>
        <w:t>应包括该机构成立年限、营业执照、资质情况的批准时间、截止时间、经营状况、有关部门资信评价（若有）、办公地点、是否购买或租用、面积多少、办公条件（车辆、电脑等硬件）、经营业绩、有无违反国家政策、法规情况，是否有过不良记录等内容</w:t>
      </w:r>
      <w:r w:rsidRPr="004E5170">
        <w:rPr>
          <w:rFonts w:hAnsi="宋体" w:cs="宋体"/>
        </w:rPr>
        <w:t>]</w:t>
      </w:r>
      <w:r w:rsidRPr="004E5170">
        <w:rPr>
          <w:rFonts w:hAnsi="宋体" w:cs="宋体" w:hint="eastAsia"/>
        </w:rPr>
        <w:t>；</w:t>
      </w:r>
    </w:p>
    <w:p w:rsidR="006114F1" w:rsidRPr="004E5170" w:rsidRDefault="006114F1" w:rsidP="006114F1">
      <w:pPr>
        <w:pStyle w:val="ac"/>
        <w:adjustRightInd w:val="0"/>
        <w:snapToGrid w:val="0"/>
        <w:spacing w:line="440" w:lineRule="exact"/>
        <w:ind w:firstLineChars="200" w:firstLine="420"/>
        <w:rPr>
          <w:rFonts w:hAnsi="宋体" w:cs="宋体"/>
        </w:rPr>
      </w:pPr>
      <w:r w:rsidRPr="004E5170">
        <w:rPr>
          <w:rFonts w:hAnsi="宋体" w:cs="宋体" w:hint="eastAsia"/>
        </w:rPr>
        <w:t>（</w:t>
      </w:r>
      <w:r w:rsidRPr="004E5170">
        <w:rPr>
          <w:rFonts w:hAnsi="宋体" w:cs="宋体"/>
        </w:rPr>
        <w:t>2</w:t>
      </w:r>
      <w:r w:rsidRPr="004E5170">
        <w:rPr>
          <w:rFonts w:hAnsi="宋体" w:cs="宋体" w:hint="eastAsia"/>
        </w:rPr>
        <w:t>）拟投入人员数量以及人员详细工资和费用计划（其工资应不低于项目所在地最低工资标准。同时所有从业人员每年应有福利费、加班者有加班费、物业公司必须按国家规定为每位从业人员交各种社会保险。）</w:t>
      </w:r>
    </w:p>
    <w:p w:rsidR="006114F1" w:rsidRPr="004E5170" w:rsidRDefault="006114F1" w:rsidP="006114F1">
      <w:pPr>
        <w:adjustRightInd w:val="0"/>
        <w:snapToGrid w:val="0"/>
        <w:spacing w:line="44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3</w:t>
      </w:r>
      <w:r w:rsidRPr="004E5170">
        <w:rPr>
          <w:rFonts w:ascii="宋体" w:hAnsi="宋体" w:cs="宋体" w:hint="eastAsia"/>
          <w:szCs w:val="21"/>
        </w:rPr>
        <w:t>）投标单位响应本项目</w:t>
      </w:r>
      <w:r w:rsidRPr="004E5170">
        <w:rPr>
          <w:rFonts w:ascii="宋体" w:hAnsi="宋体" w:cs="宋体" w:hint="eastAsia"/>
        </w:rPr>
        <w:t>《项目需求和说明》中的所有内容及技术规范要求的承诺。</w:t>
      </w:r>
    </w:p>
    <w:p w:rsidR="006114F1" w:rsidRPr="004E5170" w:rsidRDefault="006114F1" w:rsidP="006114F1">
      <w:pPr>
        <w:adjustRightInd w:val="0"/>
        <w:snapToGrid w:val="0"/>
        <w:spacing w:line="440" w:lineRule="exact"/>
        <w:ind w:firstLineChars="200" w:firstLine="420"/>
        <w:jc w:val="left"/>
        <w:rPr>
          <w:rFonts w:ascii="宋体" w:cs="宋体"/>
          <w:szCs w:val="21"/>
        </w:rPr>
      </w:pPr>
      <w:r w:rsidRPr="004E5170">
        <w:rPr>
          <w:rFonts w:ascii="宋体" w:hAnsi="宋体" w:cs="宋体" w:hint="eastAsia"/>
          <w:szCs w:val="21"/>
        </w:rPr>
        <w:t>（</w:t>
      </w:r>
      <w:r w:rsidRPr="004E5170">
        <w:rPr>
          <w:rFonts w:ascii="宋体" w:hAnsi="宋体" w:cs="宋体"/>
          <w:szCs w:val="21"/>
        </w:rPr>
        <w:t>4</w:t>
      </w:r>
      <w:r w:rsidRPr="004E5170">
        <w:rPr>
          <w:rFonts w:ascii="宋体" w:hAnsi="宋体" w:cs="宋体" w:hint="eastAsia"/>
          <w:szCs w:val="21"/>
        </w:rPr>
        <w:t>）投标人对本项目的合理化建议和改进措施；</w:t>
      </w:r>
    </w:p>
    <w:p w:rsidR="006114F1" w:rsidRPr="004E5170" w:rsidRDefault="006114F1" w:rsidP="006114F1">
      <w:pPr>
        <w:snapToGrid w:val="0"/>
        <w:spacing w:line="360" w:lineRule="exact"/>
        <w:ind w:firstLineChars="246" w:firstLine="517"/>
        <w:jc w:val="left"/>
        <w:rPr>
          <w:rFonts w:ascii="宋体" w:cs="宋体"/>
          <w:szCs w:val="21"/>
        </w:rPr>
      </w:pPr>
      <w:r w:rsidRPr="004E5170">
        <w:rPr>
          <w:rFonts w:ascii="宋体" w:hAnsi="宋体" w:cs="宋体" w:hint="eastAsia"/>
          <w:szCs w:val="21"/>
        </w:rPr>
        <w:t>（</w:t>
      </w:r>
      <w:r w:rsidRPr="004E5170">
        <w:rPr>
          <w:rFonts w:ascii="宋体" w:hAnsi="宋体" w:cs="宋体"/>
          <w:szCs w:val="21"/>
        </w:rPr>
        <w:t>5</w:t>
      </w:r>
      <w:r w:rsidRPr="004E5170">
        <w:rPr>
          <w:rFonts w:ascii="宋体" w:hAnsi="宋体" w:cs="宋体" w:hint="eastAsia"/>
          <w:szCs w:val="21"/>
        </w:rPr>
        <w:t>）投标人需要说明的其他文件和说明（格式自拟）。</w:t>
      </w: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szCs w:val="21"/>
        </w:rPr>
      </w:pPr>
    </w:p>
    <w:p w:rsidR="006114F1" w:rsidRPr="004E5170" w:rsidRDefault="006114F1" w:rsidP="00D73F6E">
      <w:pPr>
        <w:snapToGrid w:val="0"/>
        <w:spacing w:beforeLines="50" w:after="50" w:line="360" w:lineRule="exact"/>
        <w:outlineLvl w:val="0"/>
        <w:rPr>
          <w:rFonts w:ascii="宋体" w:cs="宋体"/>
          <w:b/>
          <w:szCs w:val="21"/>
        </w:rPr>
      </w:pPr>
      <w:r w:rsidRPr="004E5170">
        <w:rPr>
          <w:rFonts w:ascii="宋体" w:hAnsi="宋体" w:cs="宋体" w:hint="eastAsia"/>
          <w:b/>
          <w:szCs w:val="21"/>
        </w:rPr>
        <w:lastRenderedPageBreak/>
        <w:t>四）报价文件部分</w:t>
      </w:r>
      <w:r w:rsidRPr="004E5170">
        <w:rPr>
          <w:rFonts w:ascii="宋体" w:hAnsi="宋体" w:cs="宋体"/>
          <w:b/>
          <w:szCs w:val="21"/>
        </w:rPr>
        <w:t xml:space="preserve"> </w:t>
      </w:r>
      <w:r w:rsidRPr="004E5170">
        <w:rPr>
          <w:rFonts w:ascii="宋体" w:hAnsi="宋体" w:cs="宋体" w:hint="eastAsia"/>
          <w:b/>
          <w:szCs w:val="21"/>
        </w:rPr>
        <w:t>（格式）</w:t>
      </w:r>
    </w:p>
    <w:p w:rsidR="006114F1" w:rsidRPr="004E5170" w:rsidRDefault="006114F1" w:rsidP="00D73F6E">
      <w:pPr>
        <w:snapToGrid w:val="0"/>
        <w:spacing w:beforeLines="50" w:after="50" w:line="360" w:lineRule="exact"/>
        <w:rPr>
          <w:rFonts w:ascii="宋体" w:cs="宋体"/>
          <w:b/>
          <w:szCs w:val="21"/>
        </w:rPr>
      </w:pPr>
      <w:r w:rsidRPr="004E5170">
        <w:rPr>
          <w:rFonts w:ascii="宋体" w:hAnsi="宋体" w:cs="宋体" w:hint="eastAsia"/>
          <w:b/>
          <w:szCs w:val="21"/>
        </w:rPr>
        <w:t>（</w:t>
      </w:r>
      <w:r w:rsidRPr="004E5170">
        <w:rPr>
          <w:rFonts w:ascii="宋体" w:hAnsi="宋体" w:cs="宋体"/>
          <w:b/>
          <w:szCs w:val="21"/>
        </w:rPr>
        <w:t>1</w:t>
      </w:r>
      <w:r w:rsidRPr="004E5170">
        <w:rPr>
          <w:rFonts w:ascii="宋体" w:hAnsi="宋体" w:cs="宋体" w:hint="eastAsia"/>
          <w:b/>
          <w:szCs w:val="21"/>
        </w:rPr>
        <w:t>）投标函格式：</w:t>
      </w:r>
    </w:p>
    <w:p w:rsidR="006114F1" w:rsidRPr="004E5170" w:rsidRDefault="006114F1" w:rsidP="00D73F6E">
      <w:pPr>
        <w:snapToGrid w:val="0"/>
        <w:spacing w:beforeLines="50" w:after="50" w:line="360" w:lineRule="exact"/>
        <w:jc w:val="center"/>
        <w:rPr>
          <w:rFonts w:ascii="宋体" w:cs="宋体"/>
          <w:b/>
          <w:szCs w:val="21"/>
        </w:rPr>
      </w:pPr>
      <w:r w:rsidRPr="004E5170">
        <w:rPr>
          <w:rFonts w:ascii="宋体" w:hAnsi="宋体" w:cs="宋体" w:hint="eastAsia"/>
          <w:b/>
          <w:szCs w:val="21"/>
        </w:rPr>
        <w:t>投</w:t>
      </w:r>
      <w:r w:rsidRPr="004E5170">
        <w:rPr>
          <w:rFonts w:ascii="宋体" w:hAnsi="宋体" w:cs="宋体"/>
          <w:b/>
          <w:szCs w:val="21"/>
        </w:rPr>
        <w:t xml:space="preserve"> </w:t>
      </w:r>
      <w:r w:rsidRPr="004E5170">
        <w:rPr>
          <w:rFonts w:ascii="宋体" w:hAnsi="宋体" w:cs="宋体" w:hint="eastAsia"/>
          <w:b/>
          <w:szCs w:val="21"/>
        </w:rPr>
        <w:t>标</w:t>
      </w:r>
      <w:r w:rsidRPr="004E5170">
        <w:rPr>
          <w:rFonts w:ascii="宋体" w:hAnsi="宋体" w:cs="宋体"/>
          <w:b/>
          <w:szCs w:val="21"/>
        </w:rPr>
        <w:t xml:space="preserve"> </w:t>
      </w:r>
      <w:r w:rsidRPr="004E5170">
        <w:rPr>
          <w:rFonts w:ascii="宋体" w:hAnsi="宋体" w:cs="宋体" w:hint="eastAsia"/>
          <w:b/>
          <w:szCs w:val="21"/>
        </w:rPr>
        <w:t>函</w:t>
      </w:r>
    </w:p>
    <w:p w:rsidR="006114F1" w:rsidRPr="004E5170" w:rsidRDefault="006114F1" w:rsidP="006114F1">
      <w:pPr>
        <w:snapToGrid w:val="0"/>
        <w:spacing w:line="360" w:lineRule="exact"/>
        <w:rPr>
          <w:rFonts w:ascii="宋体" w:cs="宋体"/>
          <w:szCs w:val="21"/>
        </w:rPr>
      </w:pPr>
      <w:r w:rsidRPr="004E5170">
        <w:rPr>
          <w:rFonts w:ascii="宋体" w:hAnsi="宋体" w:cs="宋体" w:hint="eastAsia"/>
          <w:szCs w:val="21"/>
        </w:rPr>
        <w:t>致：</w:t>
      </w:r>
      <w:r w:rsidRPr="004E5170">
        <w:rPr>
          <w:rFonts w:ascii="宋体" w:hAnsi="宋体" w:cs="宋体" w:hint="eastAsia"/>
          <w:u w:val="single"/>
        </w:rPr>
        <w:t>广西壮族自治区政府采购中心</w:t>
      </w:r>
      <w:r w:rsidRPr="004E5170">
        <w:rPr>
          <w:rFonts w:ascii="宋体" w:hAnsi="宋体" w:cs="宋体" w:hint="eastAsia"/>
          <w:szCs w:val="21"/>
        </w:rPr>
        <w:t>：</w:t>
      </w:r>
    </w:p>
    <w:p w:rsidR="006114F1" w:rsidRPr="004E5170" w:rsidRDefault="006114F1" w:rsidP="006114F1">
      <w:pPr>
        <w:snapToGrid w:val="0"/>
        <w:spacing w:line="360" w:lineRule="exact"/>
        <w:ind w:firstLine="480"/>
        <w:rPr>
          <w:rFonts w:ascii="宋体" w:cs="宋体"/>
          <w:szCs w:val="21"/>
        </w:rPr>
      </w:pPr>
      <w:r w:rsidRPr="004E5170">
        <w:rPr>
          <w:rFonts w:ascii="宋体" w:hAnsi="宋体" w:cs="宋体" w:hint="eastAsia"/>
          <w:szCs w:val="21"/>
        </w:rPr>
        <w:t>根据贵方为项目的招标公告（项目编号：</w:t>
      </w:r>
      <w:r w:rsidRPr="004E5170">
        <w:rPr>
          <w:rFonts w:ascii="宋体" w:hAnsi="宋体" w:cs="宋体"/>
          <w:szCs w:val="21"/>
        </w:rPr>
        <w:t>____</w:t>
      </w:r>
      <w:r w:rsidRPr="004E5170">
        <w:rPr>
          <w:rFonts w:ascii="宋体" w:hAnsi="宋体" w:cs="宋体"/>
          <w:szCs w:val="21"/>
          <w:u w:val="single"/>
        </w:rPr>
        <w:t>_     _</w:t>
      </w:r>
      <w:r w:rsidRPr="004E5170">
        <w:rPr>
          <w:rFonts w:ascii="宋体" w:hAnsi="宋体" w:cs="宋体"/>
          <w:szCs w:val="21"/>
        </w:rPr>
        <w:t>_</w:t>
      </w:r>
      <w:r w:rsidRPr="004E5170">
        <w:rPr>
          <w:rFonts w:ascii="宋体" w:hAnsi="宋体" w:cs="宋体" w:hint="eastAsia"/>
          <w:szCs w:val="21"/>
        </w:rPr>
        <w:t>），签字代表</w:t>
      </w:r>
      <w:r w:rsidRPr="004E5170">
        <w:rPr>
          <w:rFonts w:ascii="宋体" w:hAnsi="宋体" w:cs="宋体"/>
          <w:szCs w:val="21"/>
        </w:rPr>
        <w:t>______</w:t>
      </w:r>
      <w:r w:rsidRPr="004E5170">
        <w:rPr>
          <w:rFonts w:ascii="宋体" w:hAnsi="宋体" w:cs="宋体"/>
          <w:szCs w:val="21"/>
          <w:u w:val="single"/>
        </w:rPr>
        <w:t xml:space="preserve">_     </w:t>
      </w:r>
      <w:r w:rsidRPr="004E5170">
        <w:rPr>
          <w:rFonts w:ascii="宋体" w:hAnsi="宋体" w:cs="宋体" w:hint="eastAsia"/>
          <w:szCs w:val="21"/>
        </w:rPr>
        <w:t>（全名）经正式授权并代表投标人</w:t>
      </w:r>
      <w:r w:rsidRPr="004E5170">
        <w:rPr>
          <w:rFonts w:ascii="宋体" w:hAnsi="宋体" w:cs="宋体"/>
          <w:szCs w:val="21"/>
        </w:rPr>
        <w:t>_____</w:t>
      </w:r>
      <w:r w:rsidRPr="004E5170">
        <w:rPr>
          <w:rFonts w:ascii="宋体" w:hAnsi="宋体" w:cs="宋体"/>
          <w:szCs w:val="21"/>
          <w:u w:val="single"/>
        </w:rPr>
        <w:t>__                    __</w:t>
      </w:r>
      <w:r w:rsidRPr="004E5170">
        <w:rPr>
          <w:rFonts w:ascii="宋体" w:hAnsi="宋体" w:cs="宋体" w:hint="eastAsia"/>
          <w:szCs w:val="21"/>
        </w:rPr>
        <w:t>（投标人名称）提交投标文件</w:t>
      </w:r>
      <w:r w:rsidRPr="004E5170">
        <w:rPr>
          <w:rFonts w:ascii="宋体" w:hAnsi="宋体" w:cs="宋体"/>
          <w:szCs w:val="21"/>
        </w:rPr>
        <w:t>(</w:t>
      </w:r>
      <w:r w:rsidRPr="004E5170">
        <w:rPr>
          <w:rFonts w:ascii="宋体" w:hAnsi="宋体" w:cs="宋体" w:hint="eastAsia"/>
          <w:szCs w:val="21"/>
        </w:rPr>
        <w:t>其中</w:t>
      </w:r>
      <w:r w:rsidRPr="004E5170">
        <w:rPr>
          <w:rFonts w:ascii="宋体" w:hAnsi="宋体" w:cs="宋体" w:hint="eastAsia"/>
          <w:b/>
          <w:szCs w:val="21"/>
        </w:rPr>
        <w:t>资格文件</w:t>
      </w:r>
      <w:r w:rsidRPr="004E5170">
        <w:rPr>
          <w:rFonts w:ascii="宋体" w:hAnsi="宋体" w:cs="宋体" w:hint="eastAsia"/>
          <w:szCs w:val="21"/>
        </w:rPr>
        <w:t>正本</w:t>
      </w:r>
      <w:r w:rsidRPr="004E5170">
        <w:rPr>
          <w:rFonts w:ascii="宋体" w:hAnsi="宋体" w:cs="宋体" w:hint="eastAsia"/>
          <w:b/>
          <w:szCs w:val="21"/>
        </w:rPr>
        <w:t>一份，</w:t>
      </w:r>
      <w:r w:rsidRPr="004E5170">
        <w:rPr>
          <w:rFonts w:ascii="宋体" w:hAnsi="宋体" w:cs="宋体" w:hint="eastAsia"/>
          <w:szCs w:val="21"/>
        </w:rPr>
        <w:t>副本</w:t>
      </w:r>
      <w:r w:rsidRPr="004E5170">
        <w:rPr>
          <w:rFonts w:ascii="宋体" w:hAnsi="宋体" w:cs="宋体" w:hint="eastAsia"/>
          <w:b/>
          <w:szCs w:val="21"/>
        </w:rPr>
        <w:t>二</w:t>
      </w:r>
      <w:r w:rsidRPr="004E5170">
        <w:rPr>
          <w:rFonts w:ascii="宋体" w:hAnsi="宋体" w:cs="宋体" w:hint="eastAsia"/>
          <w:szCs w:val="21"/>
        </w:rPr>
        <w:t>份；</w:t>
      </w:r>
      <w:r w:rsidRPr="004E5170">
        <w:rPr>
          <w:rFonts w:ascii="宋体" w:hAnsi="宋体" w:cs="宋体" w:hint="eastAsia"/>
          <w:b/>
          <w:szCs w:val="21"/>
        </w:rPr>
        <w:t>资信及商务文件、技术文件、投标报价文件</w:t>
      </w:r>
      <w:r w:rsidRPr="004E5170">
        <w:rPr>
          <w:rFonts w:ascii="宋体" w:hAnsi="宋体" w:cs="宋体" w:hint="eastAsia"/>
          <w:szCs w:val="21"/>
        </w:rPr>
        <w:t>正本</w:t>
      </w:r>
      <w:r w:rsidRPr="004E5170">
        <w:rPr>
          <w:rFonts w:ascii="宋体" w:hAnsi="宋体" w:cs="宋体" w:hint="eastAsia"/>
          <w:b/>
          <w:szCs w:val="21"/>
        </w:rPr>
        <w:t>一份，</w:t>
      </w:r>
      <w:r w:rsidRPr="004E5170">
        <w:rPr>
          <w:rFonts w:ascii="宋体" w:hAnsi="宋体" w:cs="宋体" w:hint="eastAsia"/>
          <w:szCs w:val="21"/>
        </w:rPr>
        <w:t>副本</w:t>
      </w:r>
      <w:r w:rsidRPr="004E5170">
        <w:rPr>
          <w:rFonts w:ascii="宋体" w:hAnsi="宋体" w:cs="宋体" w:hint="eastAsia"/>
          <w:b/>
          <w:szCs w:val="21"/>
        </w:rPr>
        <w:t>四</w:t>
      </w:r>
      <w:r w:rsidRPr="004E5170">
        <w:rPr>
          <w:rFonts w:ascii="宋体" w:hAnsi="宋体" w:cs="宋体" w:hint="eastAsia"/>
          <w:szCs w:val="21"/>
        </w:rPr>
        <w:t>份；开标一览表一份</w:t>
      </w:r>
      <w:r w:rsidRPr="004E5170">
        <w:rPr>
          <w:rFonts w:ascii="宋体" w:hAnsi="宋体" w:cs="宋体"/>
          <w:szCs w:val="21"/>
        </w:rPr>
        <w:t>)</w:t>
      </w:r>
      <w:r w:rsidRPr="004E5170">
        <w:rPr>
          <w:rFonts w:ascii="宋体" w:hAnsi="宋体" w:cs="宋体" w:hint="eastAsia"/>
          <w:szCs w:val="21"/>
        </w:rPr>
        <w:t>；并附投标文件电子版光盘</w:t>
      </w:r>
      <w:r w:rsidRPr="004E5170">
        <w:rPr>
          <w:rFonts w:ascii="宋体" w:hAnsi="宋体" w:cs="宋体"/>
          <w:szCs w:val="21"/>
        </w:rPr>
        <w:t>1</w:t>
      </w:r>
      <w:r w:rsidRPr="004E5170">
        <w:rPr>
          <w:rFonts w:ascii="宋体" w:hAnsi="宋体" w:cs="宋体" w:hint="eastAsia"/>
          <w:szCs w:val="21"/>
        </w:rPr>
        <w:t>份</w:t>
      </w:r>
      <w:r w:rsidRPr="004E5170">
        <w:rPr>
          <w:rFonts w:ascii="宋体" w:hAnsi="宋体" w:cs="宋体"/>
          <w:b/>
          <w:szCs w:val="21"/>
          <w:u w:val="single"/>
        </w:rPr>
        <w:t>(</w:t>
      </w:r>
      <w:r w:rsidRPr="004E5170">
        <w:rPr>
          <w:rFonts w:ascii="宋体" w:hAnsi="宋体" w:cs="宋体" w:hint="eastAsia"/>
          <w:b/>
          <w:szCs w:val="21"/>
          <w:u w:val="single"/>
        </w:rPr>
        <w:t>光盘封面请注明项目名称、项目编号及投标人名称</w:t>
      </w:r>
      <w:r w:rsidRPr="004E5170">
        <w:rPr>
          <w:rFonts w:ascii="宋体" w:hAnsi="宋体" w:cs="宋体"/>
          <w:b/>
          <w:szCs w:val="21"/>
          <w:u w:val="single"/>
        </w:rPr>
        <w:t>)</w:t>
      </w:r>
      <w:r w:rsidRPr="004E5170">
        <w:rPr>
          <w:rFonts w:ascii="宋体" w:hAnsi="宋体" w:cs="宋体" w:hint="eastAsia"/>
          <w:szCs w:val="21"/>
        </w:rPr>
        <w:t>。</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hint="eastAsia"/>
          <w:szCs w:val="21"/>
        </w:rPr>
        <w:t>据此函，签字代表宣布同意如下：</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szCs w:val="21"/>
        </w:rPr>
        <w:t>1.</w:t>
      </w:r>
      <w:r w:rsidRPr="004E5170">
        <w:rPr>
          <w:rFonts w:ascii="宋体" w:hAnsi="宋体" w:cs="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szCs w:val="21"/>
        </w:rPr>
        <w:t>2.</w:t>
      </w:r>
      <w:r w:rsidRPr="004E5170">
        <w:rPr>
          <w:rFonts w:ascii="宋体" w:hAnsi="宋体" w:cs="宋体" w:hint="eastAsia"/>
          <w:szCs w:val="21"/>
        </w:rPr>
        <w:t>投标人在投标之前已经与贵方进行了充分的沟通，完全理解并接受招标文件的各项规定和要求，对招标文件的合理性、合法性不再有异议。</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szCs w:val="21"/>
        </w:rPr>
        <w:t>3.</w:t>
      </w:r>
      <w:r w:rsidRPr="004E5170">
        <w:rPr>
          <w:rFonts w:ascii="宋体" w:hAnsi="宋体" w:cs="宋体" w:hint="eastAsia"/>
          <w:szCs w:val="21"/>
        </w:rPr>
        <w:t>本投标有效期自开标日起</w:t>
      </w:r>
      <w:r w:rsidRPr="004E5170">
        <w:rPr>
          <w:rFonts w:ascii="宋体" w:hAnsi="宋体" w:cs="宋体"/>
          <w:szCs w:val="21"/>
        </w:rPr>
        <w:t xml:space="preserve"> ______</w:t>
      </w:r>
      <w:r w:rsidRPr="004E5170">
        <w:rPr>
          <w:rFonts w:ascii="宋体" w:hAnsi="宋体" w:cs="宋体" w:hint="eastAsia"/>
          <w:szCs w:val="21"/>
        </w:rPr>
        <w:t>个日（自然日）。</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szCs w:val="21"/>
        </w:rPr>
        <w:t>4.</w:t>
      </w:r>
      <w:r w:rsidRPr="004E5170">
        <w:rPr>
          <w:rFonts w:ascii="宋体" w:hAnsi="宋体" w:cs="宋体" w:hint="eastAsia"/>
          <w:szCs w:val="21"/>
        </w:rPr>
        <w:t>如中标，本投标文件至本项目合同履行完毕止均保持有效，本投标人将按“招标文件”及政府采购法律、法规的规定履行合同责任和义务。</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szCs w:val="21"/>
        </w:rPr>
        <w:t>5.</w:t>
      </w:r>
      <w:r w:rsidRPr="004E5170">
        <w:rPr>
          <w:rFonts w:ascii="宋体" w:hAnsi="宋体" w:cs="宋体" w:hint="eastAsia"/>
          <w:szCs w:val="21"/>
        </w:rPr>
        <w:t>投标人同意按照贵方要求提供与投标有关的一切数据或资料。</w:t>
      </w:r>
    </w:p>
    <w:p w:rsidR="006114F1" w:rsidRPr="004E5170" w:rsidRDefault="006114F1" w:rsidP="006114F1">
      <w:pPr>
        <w:snapToGrid w:val="0"/>
        <w:spacing w:line="360" w:lineRule="exact"/>
        <w:ind w:firstLineChars="200" w:firstLine="420"/>
        <w:rPr>
          <w:rFonts w:ascii="宋体" w:cs="宋体"/>
          <w:szCs w:val="21"/>
        </w:rPr>
      </w:pPr>
      <w:r w:rsidRPr="004E5170">
        <w:rPr>
          <w:rFonts w:ascii="宋体" w:hAnsi="宋体" w:cs="宋体"/>
          <w:szCs w:val="21"/>
        </w:rPr>
        <w:t>6.</w:t>
      </w:r>
      <w:r w:rsidRPr="004E5170">
        <w:rPr>
          <w:rFonts w:ascii="宋体" w:hAnsi="宋体" w:cs="宋体" w:hint="eastAsia"/>
          <w:szCs w:val="21"/>
        </w:rPr>
        <w:t>与本投标有关的一切正式往来信函请寄：</w:t>
      </w:r>
    </w:p>
    <w:p w:rsidR="006114F1" w:rsidRPr="004E5170" w:rsidRDefault="006114F1" w:rsidP="006114F1">
      <w:pPr>
        <w:snapToGrid w:val="0"/>
        <w:spacing w:line="360" w:lineRule="exact"/>
        <w:rPr>
          <w:rFonts w:ascii="宋体" w:cs="宋体"/>
          <w:szCs w:val="21"/>
        </w:rPr>
      </w:pPr>
      <w:r w:rsidRPr="004E5170">
        <w:rPr>
          <w:rFonts w:ascii="宋体" w:hAnsi="宋体" w:cs="宋体" w:hint="eastAsia"/>
          <w:szCs w:val="21"/>
        </w:rPr>
        <w:t>地址：</w:t>
      </w:r>
      <w:r w:rsidRPr="004E5170">
        <w:rPr>
          <w:rFonts w:ascii="宋体" w:hAnsi="宋体" w:cs="宋体"/>
          <w:szCs w:val="21"/>
        </w:rPr>
        <w:t>__________</w:t>
      </w:r>
      <w:r w:rsidRPr="004E5170">
        <w:rPr>
          <w:rFonts w:ascii="宋体" w:hAnsi="宋体" w:cs="宋体"/>
          <w:szCs w:val="21"/>
          <w:u w:val="single"/>
        </w:rPr>
        <w:t xml:space="preserve">        _</w:t>
      </w:r>
      <w:r w:rsidRPr="004E5170">
        <w:rPr>
          <w:rFonts w:ascii="宋体" w:hAnsi="宋体" w:cs="宋体"/>
          <w:szCs w:val="21"/>
        </w:rPr>
        <w:t>____</w:t>
      </w:r>
      <w:r w:rsidRPr="004E5170">
        <w:rPr>
          <w:rFonts w:ascii="宋体" w:hAnsi="宋体" w:cs="宋体" w:hint="eastAsia"/>
          <w:szCs w:val="21"/>
        </w:rPr>
        <w:t>邮编：</w:t>
      </w:r>
      <w:r w:rsidRPr="004E5170">
        <w:rPr>
          <w:rFonts w:ascii="宋体" w:hAnsi="宋体" w:cs="宋体"/>
          <w:szCs w:val="21"/>
        </w:rPr>
        <w:t xml:space="preserve">__________   </w:t>
      </w:r>
      <w:r w:rsidRPr="004E5170">
        <w:rPr>
          <w:rFonts w:ascii="宋体" w:hAnsi="宋体" w:cs="宋体" w:hint="eastAsia"/>
          <w:szCs w:val="21"/>
        </w:rPr>
        <w:t>电话：</w:t>
      </w:r>
      <w:r w:rsidRPr="004E5170">
        <w:rPr>
          <w:rFonts w:ascii="宋体" w:hAnsi="宋体" w:cs="宋体"/>
          <w:szCs w:val="21"/>
        </w:rPr>
        <w:t>______________</w:t>
      </w:r>
    </w:p>
    <w:p w:rsidR="006114F1" w:rsidRPr="004E5170" w:rsidRDefault="006114F1" w:rsidP="006114F1">
      <w:pPr>
        <w:snapToGrid w:val="0"/>
        <w:spacing w:line="360" w:lineRule="exact"/>
        <w:rPr>
          <w:rFonts w:ascii="宋体" w:cs="宋体"/>
          <w:szCs w:val="21"/>
        </w:rPr>
      </w:pPr>
      <w:r w:rsidRPr="004E5170">
        <w:rPr>
          <w:rFonts w:ascii="宋体" w:hAnsi="宋体" w:cs="宋体" w:hint="eastAsia"/>
          <w:szCs w:val="21"/>
        </w:rPr>
        <w:t>传真：</w:t>
      </w:r>
      <w:r w:rsidRPr="004E5170">
        <w:rPr>
          <w:rFonts w:ascii="宋体" w:hAnsi="宋体" w:cs="宋体"/>
          <w:szCs w:val="21"/>
        </w:rPr>
        <w:t>______________</w:t>
      </w:r>
      <w:r w:rsidRPr="004E5170">
        <w:rPr>
          <w:rFonts w:ascii="宋体" w:hAnsi="宋体" w:cs="宋体" w:hint="eastAsia"/>
          <w:szCs w:val="21"/>
        </w:rPr>
        <w:t>投标人代表姓名</w:t>
      </w:r>
      <w:r w:rsidRPr="004E5170">
        <w:rPr>
          <w:rFonts w:ascii="宋体" w:hAnsi="宋体" w:cs="宋体"/>
          <w:szCs w:val="21"/>
        </w:rPr>
        <w:t xml:space="preserve"> ___________  </w:t>
      </w:r>
      <w:r w:rsidRPr="004E5170">
        <w:rPr>
          <w:rFonts w:ascii="宋体" w:hAnsi="宋体" w:cs="宋体" w:hint="eastAsia"/>
          <w:szCs w:val="21"/>
        </w:rPr>
        <w:t>职务：</w:t>
      </w:r>
      <w:r w:rsidRPr="004E5170">
        <w:rPr>
          <w:rFonts w:ascii="宋体" w:hAnsi="宋体" w:cs="宋体"/>
          <w:szCs w:val="21"/>
        </w:rPr>
        <w:t>_____________</w:t>
      </w:r>
    </w:p>
    <w:p w:rsidR="006114F1" w:rsidRPr="004E5170" w:rsidRDefault="006114F1" w:rsidP="006114F1">
      <w:pPr>
        <w:snapToGrid w:val="0"/>
        <w:spacing w:line="360" w:lineRule="exact"/>
        <w:rPr>
          <w:rFonts w:ascii="宋体" w:cs="宋体"/>
          <w:szCs w:val="21"/>
        </w:rPr>
      </w:pPr>
      <w:r w:rsidRPr="004E5170">
        <w:rPr>
          <w:rFonts w:ascii="宋体" w:hAnsi="宋体" w:cs="宋体" w:hint="eastAsia"/>
          <w:szCs w:val="21"/>
        </w:rPr>
        <w:t>投标人名称</w:t>
      </w:r>
      <w:r w:rsidRPr="004E5170">
        <w:rPr>
          <w:rFonts w:ascii="宋体" w:hAnsi="宋体" w:cs="宋体"/>
          <w:szCs w:val="21"/>
        </w:rPr>
        <w:t>(</w:t>
      </w:r>
      <w:r w:rsidRPr="004E5170">
        <w:rPr>
          <w:rFonts w:ascii="宋体" w:hAnsi="宋体" w:cs="宋体" w:hint="eastAsia"/>
          <w:szCs w:val="21"/>
        </w:rPr>
        <w:t>公章</w:t>
      </w:r>
      <w:r w:rsidRPr="004E5170">
        <w:rPr>
          <w:rFonts w:ascii="宋体" w:hAnsi="宋体" w:cs="宋体"/>
          <w:szCs w:val="21"/>
        </w:rPr>
        <w:t>):___________________</w:t>
      </w:r>
    </w:p>
    <w:p w:rsidR="006114F1" w:rsidRPr="004E5170" w:rsidRDefault="006114F1" w:rsidP="006114F1">
      <w:pPr>
        <w:snapToGrid w:val="0"/>
        <w:spacing w:line="360" w:lineRule="exact"/>
        <w:rPr>
          <w:rFonts w:ascii="宋体" w:cs="宋体"/>
          <w:szCs w:val="21"/>
        </w:rPr>
      </w:pPr>
      <w:r w:rsidRPr="004E5170">
        <w:rPr>
          <w:rFonts w:ascii="宋体" w:hAnsi="宋体" w:cs="宋体" w:hint="eastAsia"/>
          <w:szCs w:val="21"/>
        </w:rPr>
        <w:t>开户银行：</w:t>
      </w:r>
      <w:r w:rsidRPr="004E5170">
        <w:rPr>
          <w:rFonts w:ascii="宋体" w:hAnsi="宋体" w:cs="宋体"/>
          <w:szCs w:val="21"/>
        </w:rPr>
        <w:t xml:space="preserve">   </w:t>
      </w:r>
      <w:r w:rsidRPr="004E5170">
        <w:rPr>
          <w:rFonts w:ascii="宋体" w:hAnsi="宋体" w:cs="宋体" w:hint="eastAsia"/>
          <w:szCs w:val="21"/>
        </w:rPr>
        <w:t>银行帐号：</w:t>
      </w:r>
    </w:p>
    <w:p w:rsidR="006114F1" w:rsidRPr="004E5170" w:rsidRDefault="006114F1" w:rsidP="006114F1">
      <w:pPr>
        <w:snapToGrid w:val="0"/>
        <w:spacing w:line="360" w:lineRule="exact"/>
        <w:rPr>
          <w:rFonts w:ascii="宋体" w:cs="宋体"/>
          <w:szCs w:val="21"/>
        </w:rPr>
      </w:pPr>
      <w:r w:rsidRPr="004E5170">
        <w:rPr>
          <w:rFonts w:ascii="宋体" w:hAnsi="宋体" w:cs="宋体" w:hint="eastAsia"/>
          <w:szCs w:val="21"/>
        </w:rPr>
        <w:t>委托代理人签字</w:t>
      </w:r>
      <w:r w:rsidRPr="004E5170">
        <w:rPr>
          <w:rFonts w:ascii="宋体" w:hAnsi="宋体" w:cs="宋体"/>
          <w:szCs w:val="21"/>
        </w:rPr>
        <w:t xml:space="preserve">:___________                 </w:t>
      </w:r>
      <w:r w:rsidRPr="004E5170">
        <w:rPr>
          <w:rFonts w:ascii="宋体" w:hAnsi="宋体" w:cs="宋体" w:hint="eastAsia"/>
          <w:szCs w:val="21"/>
        </w:rPr>
        <w:t>日期</w:t>
      </w:r>
      <w:r w:rsidRPr="004E5170">
        <w:rPr>
          <w:rFonts w:ascii="宋体" w:hAnsi="宋体" w:cs="宋体"/>
          <w:szCs w:val="21"/>
        </w:rPr>
        <w:t>:_____</w:t>
      </w:r>
      <w:r w:rsidRPr="004E5170">
        <w:rPr>
          <w:rFonts w:ascii="宋体" w:hAnsi="宋体" w:cs="宋体" w:hint="eastAsia"/>
          <w:szCs w:val="21"/>
        </w:rPr>
        <w:t>年</w:t>
      </w:r>
      <w:r w:rsidRPr="004E5170">
        <w:rPr>
          <w:rFonts w:ascii="宋体" w:hAnsi="宋体" w:cs="宋体"/>
          <w:szCs w:val="21"/>
        </w:rPr>
        <w:t>___</w:t>
      </w:r>
      <w:r w:rsidRPr="004E5170">
        <w:rPr>
          <w:rFonts w:ascii="宋体" w:hAnsi="宋体" w:cs="宋体" w:hint="eastAsia"/>
          <w:szCs w:val="21"/>
        </w:rPr>
        <w:t>月</w:t>
      </w:r>
      <w:r w:rsidRPr="004E5170">
        <w:rPr>
          <w:rFonts w:ascii="宋体" w:hAnsi="宋体" w:cs="宋体"/>
          <w:szCs w:val="21"/>
        </w:rPr>
        <w:t>___</w:t>
      </w:r>
      <w:r w:rsidRPr="004E5170">
        <w:rPr>
          <w:rFonts w:ascii="宋体" w:hAnsi="宋体" w:cs="宋体" w:hint="eastAsia"/>
          <w:szCs w:val="21"/>
        </w:rPr>
        <w:t>日</w:t>
      </w:r>
    </w:p>
    <w:p w:rsidR="006114F1" w:rsidRPr="004E5170" w:rsidRDefault="006114F1" w:rsidP="006114F1">
      <w:pPr>
        <w:pStyle w:val="ac"/>
        <w:snapToGrid w:val="0"/>
        <w:spacing w:before="295" w:after="295" w:line="360" w:lineRule="exact"/>
        <w:ind w:firstLineChars="2700" w:firstLine="5670"/>
        <w:rPr>
          <w:rFonts w:hAnsi="宋体" w:cs="宋体"/>
        </w:rPr>
      </w:pPr>
      <w:r w:rsidRPr="004E5170">
        <w:rPr>
          <w:rFonts w:hAnsi="宋体" w:cs="宋体"/>
        </w:rPr>
        <w:t>(</w:t>
      </w:r>
      <w:r w:rsidRPr="004E5170">
        <w:rPr>
          <w:rFonts w:hAnsi="宋体" w:cs="宋体" w:hint="eastAsia"/>
        </w:rPr>
        <w:t>公章</w:t>
      </w:r>
      <w:r w:rsidRPr="004E5170">
        <w:rPr>
          <w:rFonts w:hAnsi="宋体" w:cs="宋体"/>
        </w:rPr>
        <w:t>)</w:t>
      </w:r>
    </w:p>
    <w:p w:rsidR="006114F1" w:rsidRPr="004E5170" w:rsidRDefault="006114F1" w:rsidP="006114F1">
      <w:pPr>
        <w:pStyle w:val="ac"/>
        <w:snapToGrid w:val="0"/>
        <w:spacing w:before="295" w:after="295" w:line="360" w:lineRule="exact"/>
        <w:ind w:firstLineChars="2650" w:firstLine="5565"/>
        <w:rPr>
          <w:rFonts w:hAnsi="宋体" w:cs="宋体"/>
        </w:rPr>
      </w:pPr>
      <w:r w:rsidRPr="004E5170">
        <w:rPr>
          <w:rFonts w:hAnsi="宋体" w:cs="宋体" w:hint="eastAsia"/>
        </w:rPr>
        <w:t>年</w:t>
      </w:r>
      <w:r w:rsidRPr="004E5170">
        <w:rPr>
          <w:rFonts w:hAnsi="宋体" w:cs="宋体"/>
        </w:rPr>
        <w:t>___</w:t>
      </w:r>
      <w:r w:rsidRPr="004E5170">
        <w:rPr>
          <w:rFonts w:hAnsi="宋体" w:cs="宋体" w:hint="eastAsia"/>
        </w:rPr>
        <w:t>月</w:t>
      </w:r>
      <w:r w:rsidRPr="004E5170">
        <w:rPr>
          <w:rFonts w:hAnsi="宋体" w:cs="宋体"/>
        </w:rPr>
        <w:t>___</w:t>
      </w:r>
      <w:r w:rsidRPr="004E5170">
        <w:rPr>
          <w:rFonts w:hAnsi="宋体" w:cs="宋体" w:hint="eastAsia"/>
        </w:rPr>
        <w:t>日</w:t>
      </w: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p>
    <w:p w:rsidR="006114F1" w:rsidRPr="004E5170" w:rsidRDefault="006114F1" w:rsidP="00D73F6E">
      <w:pPr>
        <w:snapToGrid w:val="0"/>
        <w:spacing w:beforeLines="50" w:after="50" w:line="360" w:lineRule="exact"/>
        <w:rPr>
          <w:rFonts w:ascii="宋体" w:cs="宋体"/>
          <w:b/>
          <w:szCs w:val="21"/>
        </w:rPr>
      </w:pPr>
      <w:r w:rsidRPr="004E5170">
        <w:rPr>
          <w:rFonts w:ascii="宋体" w:cs="宋体"/>
          <w:b/>
          <w:szCs w:val="21"/>
        </w:rPr>
        <w:br w:type="page"/>
      </w:r>
      <w:r w:rsidRPr="004E5170">
        <w:rPr>
          <w:rFonts w:ascii="宋体" w:hAnsi="宋体" w:cs="宋体" w:hint="eastAsia"/>
          <w:b/>
          <w:szCs w:val="21"/>
        </w:rPr>
        <w:lastRenderedPageBreak/>
        <w:t>（</w:t>
      </w:r>
      <w:r w:rsidRPr="004E5170">
        <w:rPr>
          <w:rFonts w:ascii="宋体" w:hAnsi="宋体" w:cs="宋体"/>
          <w:b/>
          <w:szCs w:val="21"/>
        </w:rPr>
        <w:t>2</w:t>
      </w:r>
      <w:r w:rsidRPr="004E5170">
        <w:rPr>
          <w:rFonts w:ascii="宋体" w:hAnsi="宋体" w:cs="宋体" w:hint="eastAsia"/>
          <w:b/>
          <w:szCs w:val="21"/>
        </w:rPr>
        <w:t>）投标报价明细表格式</w:t>
      </w:r>
    </w:p>
    <w:p w:rsidR="006114F1" w:rsidRPr="004E5170" w:rsidRDefault="006114F1" w:rsidP="006114F1">
      <w:pPr>
        <w:pStyle w:val="ac"/>
        <w:snapToGrid w:val="0"/>
        <w:spacing w:before="295" w:after="295" w:line="360" w:lineRule="exact"/>
        <w:jc w:val="center"/>
        <w:rPr>
          <w:rFonts w:hAnsi="宋体" w:cs="宋体"/>
          <w:b/>
          <w:sz w:val="28"/>
          <w:szCs w:val="28"/>
        </w:rPr>
      </w:pPr>
      <w:r w:rsidRPr="004E5170">
        <w:rPr>
          <w:rFonts w:hAnsi="宋体" w:cs="宋体" w:hint="eastAsia"/>
          <w:b/>
          <w:sz w:val="28"/>
          <w:szCs w:val="28"/>
        </w:rPr>
        <w:t>投标报价明细表</w:t>
      </w:r>
    </w:p>
    <w:p w:rsidR="006114F1" w:rsidRPr="004E5170" w:rsidRDefault="006114F1" w:rsidP="006114F1">
      <w:pPr>
        <w:spacing w:line="460" w:lineRule="exact"/>
        <w:rPr>
          <w:rFonts w:hAnsi="宋体"/>
          <w:b/>
          <w:szCs w:val="21"/>
        </w:rPr>
      </w:pPr>
      <w:r w:rsidRPr="004E5170">
        <w:rPr>
          <w:rFonts w:ascii="宋体" w:hAnsi="宋体" w:hint="eastAsia"/>
          <w:b/>
          <w:kern w:val="0"/>
          <w:u w:val="single"/>
        </w:rPr>
        <w:t>本项目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7"/>
        <w:gridCol w:w="2560"/>
        <w:gridCol w:w="2505"/>
        <w:gridCol w:w="1552"/>
      </w:tblGrid>
      <w:tr w:rsidR="006114F1" w:rsidRPr="004E5170" w:rsidTr="0092340F">
        <w:trPr>
          <w:trHeight w:val="870"/>
        </w:trPr>
        <w:tc>
          <w:tcPr>
            <w:tcW w:w="2847"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rPr>
              <w:t>服务项目名称</w:t>
            </w:r>
          </w:p>
        </w:tc>
        <w:tc>
          <w:tcPr>
            <w:tcW w:w="2560"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bCs/>
                <w:kern w:val="0"/>
              </w:rPr>
              <w:t>服务内容</w:t>
            </w:r>
          </w:p>
        </w:tc>
        <w:tc>
          <w:tcPr>
            <w:tcW w:w="2505"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bCs/>
                <w:kern w:val="0"/>
              </w:rPr>
              <w:t>报</w:t>
            </w:r>
            <w:r w:rsidRPr="004E5170">
              <w:rPr>
                <w:rFonts w:hAnsi="宋体"/>
                <w:bCs/>
                <w:kern w:val="0"/>
              </w:rPr>
              <w:t xml:space="preserve">  </w:t>
            </w:r>
            <w:r w:rsidRPr="004E5170">
              <w:rPr>
                <w:rFonts w:hAnsi="宋体" w:hint="eastAsia"/>
                <w:bCs/>
                <w:kern w:val="0"/>
              </w:rPr>
              <w:t>价（元）</w:t>
            </w:r>
          </w:p>
        </w:tc>
        <w:tc>
          <w:tcPr>
            <w:tcW w:w="1552"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bCs/>
                <w:kern w:val="0"/>
              </w:rPr>
              <w:t>说</w:t>
            </w:r>
            <w:r w:rsidRPr="004E5170">
              <w:rPr>
                <w:rFonts w:hAnsi="宋体"/>
                <w:bCs/>
                <w:kern w:val="0"/>
              </w:rPr>
              <w:t xml:space="preserve">      </w:t>
            </w:r>
            <w:r w:rsidRPr="004E5170">
              <w:rPr>
                <w:rFonts w:hAnsi="宋体" w:hint="eastAsia"/>
                <w:bCs/>
                <w:kern w:val="0"/>
              </w:rPr>
              <w:t>明</w:t>
            </w:r>
          </w:p>
        </w:tc>
      </w:tr>
      <w:tr w:rsidR="006114F1" w:rsidRPr="004E5170" w:rsidTr="0092340F">
        <w:trPr>
          <w:trHeight w:val="1284"/>
        </w:trPr>
        <w:tc>
          <w:tcPr>
            <w:tcW w:w="2847" w:type="dxa"/>
            <w:vAlign w:val="center"/>
          </w:tcPr>
          <w:p w:rsidR="006114F1" w:rsidRPr="004E5170" w:rsidRDefault="006114F1" w:rsidP="0092340F">
            <w:pPr>
              <w:autoSpaceDE w:val="0"/>
              <w:autoSpaceDN w:val="0"/>
              <w:jc w:val="center"/>
              <w:outlineLvl w:val="0"/>
              <w:rPr>
                <w:b/>
                <w:bCs/>
                <w:u w:val="single"/>
              </w:rPr>
            </w:pPr>
            <w:r w:rsidRPr="004E5170">
              <w:rPr>
                <w:rFonts w:ascii="宋体" w:hAnsi="宋体"/>
                <w:u w:val="single"/>
              </w:rPr>
              <w:t xml:space="preserve">           </w:t>
            </w:r>
            <w:r w:rsidRPr="004E5170">
              <w:rPr>
                <w:rFonts w:ascii="宋体" w:hAnsi="宋体" w:hint="eastAsia"/>
              </w:rPr>
              <w:t>服务采购</w:t>
            </w:r>
          </w:p>
        </w:tc>
        <w:tc>
          <w:tcPr>
            <w:tcW w:w="2560" w:type="dxa"/>
            <w:vAlign w:val="center"/>
          </w:tcPr>
          <w:p w:rsidR="006114F1" w:rsidRPr="004E5170" w:rsidRDefault="006114F1" w:rsidP="0092340F">
            <w:pPr>
              <w:autoSpaceDE w:val="0"/>
              <w:autoSpaceDN w:val="0"/>
              <w:jc w:val="center"/>
              <w:outlineLvl w:val="0"/>
              <w:rPr>
                <w:rFonts w:ascii="宋体"/>
                <w:bCs/>
                <w:kern w:val="0"/>
              </w:rPr>
            </w:pPr>
          </w:p>
        </w:tc>
        <w:tc>
          <w:tcPr>
            <w:tcW w:w="2505" w:type="dxa"/>
            <w:vAlign w:val="center"/>
          </w:tcPr>
          <w:p w:rsidR="006114F1" w:rsidRPr="004E5170" w:rsidRDefault="006114F1" w:rsidP="0092340F">
            <w:pPr>
              <w:autoSpaceDE w:val="0"/>
              <w:autoSpaceDN w:val="0"/>
              <w:jc w:val="center"/>
              <w:outlineLvl w:val="0"/>
              <w:rPr>
                <w:rFonts w:ascii="宋体"/>
                <w:bCs/>
                <w:kern w:val="0"/>
              </w:rPr>
            </w:pPr>
          </w:p>
        </w:tc>
        <w:tc>
          <w:tcPr>
            <w:tcW w:w="1552" w:type="dxa"/>
            <w:vAlign w:val="center"/>
          </w:tcPr>
          <w:p w:rsidR="006114F1" w:rsidRPr="004E5170" w:rsidRDefault="006114F1" w:rsidP="0092340F">
            <w:pPr>
              <w:autoSpaceDE w:val="0"/>
              <w:autoSpaceDN w:val="0"/>
              <w:jc w:val="center"/>
              <w:outlineLvl w:val="0"/>
              <w:rPr>
                <w:rFonts w:ascii="宋体"/>
                <w:bCs/>
                <w:kern w:val="0"/>
              </w:rPr>
            </w:pPr>
          </w:p>
        </w:tc>
      </w:tr>
      <w:tr w:rsidR="006114F1" w:rsidRPr="004E5170" w:rsidTr="0092340F">
        <w:trPr>
          <w:trHeight w:val="1284"/>
        </w:trPr>
        <w:tc>
          <w:tcPr>
            <w:tcW w:w="5407" w:type="dxa"/>
            <w:gridSpan w:val="2"/>
            <w:vAlign w:val="center"/>
          </w:tcPr>
          <w:p w:rsidR="006114F1" w:rsidRPr="004E5170" w:rsidRDefault="006114F1" w:rsidP="0092340F">
            <w:pPr>
              <w:autoSpaceDE w:val="0"/>
              <w:autoSpaceDN w:val="0"/>
              <w:jc w:val="center"/>
              <w:outlineLvl w:val="0"/>
              <w:rPr>
                <w:rFonts w:ascii="宋体"/>
                <w:bCs/>
                <w:kern w:val="0"/>
              </w:rPr>
            </w:pPr>
            <w:r w:rsidRPr="004E5170">
              <w:rPr>
                <w:rFonts w:ascii="宋体" w:hAnsi="宋体" w:hint="eastAsia"/>
                <w:bCs/>
                <w:kern w:val="0"/>
              </w:rPr>
              <w:t>合计</w:t>
            </w:r>
          </w:p>
        </w:tc>
        <w:tc>
          <w:tcPr>
            <w:tcW w:w="2505" w:type="dxa"/>
            <w:vAlign w:val="center"/>
          </w:tcPr>
          <w:p w:rsidR="006114F1" w:rsidRPr="004E5170" w:rsidRDefault="006114F1" w:rsidP="0092340F">
            <w:pPr>
              <w:autoSpaceDE w:val="0"/>
              <w:autoSpaceDN w:val="0"/>
              <w:jc w:val="center"/>
              <w:outlineLvl w:val="0"/>
              <w:rPr>
                <w:rFonts w:ascii="宋体"/>
                <w:bCs/>
                <w:kern w:val="0"/>
              </w:rPr>
            </w:pPr>
          </w:p>
        </w:tc>
        <w:tc>
          <w:tcPr>
            <w:tcW w:w="1552" w:type="dxa"/>
            <w:vAlign w:val="center"/>
          </w:tcPr>
          <w:p w:rsidR="006114F1" w:rsidRPr="004E5170" w:rsidRDefault="006114F1" w:rsidP="0092340F">
            <w:pPr>
              <w:autoSpaceDE w:val="0"/>
              <w:autoSpaceDN w:val="0"/>
              <w:jc w:val="center"/>
              <w:outlineLvl w:val="0"/>
              <w:rPr>
                <w:rFonts w:ascii="宋体"/>
                <w:bCs/>
                <w:kern w:val="0"/>
              </w:rPr>
            </w:pPr>
          </w:p>
        </w:tc>
      </w:tr>
      <w:tr w:rsidR="006114F1" w:rsidRPr="004E5170" w:rsidTr="0092340F">
        <w:trPr>
          <w:trHeight w:val="852"/>
        </w:trPr>
        <w:tc>
          <w:tcPr>
            <w:tcW w:w="9464" w:type="dxa"/>
            <w:gridSpan w:val="4"/>
            <w:vAlign w:val="center"/>
          </w:tcPr>
          <w:p w:rsidR="006114F1" w:rsidRPr="004E5170" w:rsidRDefault="006114F1" w:rsidP="0092340F">
            <w:pPr>
              <w:spacing w:line="460" w:lineRule="exact"/>
              <w:rPr>
                <w:rFonts w:ascii="宋体"/>
                <w:b/>
                <w:szCs w:val="21"/>
              </w:rPr>
            </w:pPr>
            <w:r w:rsidRPr="004E5170">
              <w:rPr>
                <w:rFonts w:hAnsi="宋体" w:hint="eastAsia"/>
                <w:b/>
                <w:szCs w:val="21"/>
              </w:rPr>
              <w:t>总报价</w:t>
            </w:r>
            <w:r w:rsidRPr="004E5170">
              <w:rPr>
                <w:rFonts w:hAnsi="宋体" w:hint="eastAsia"/>
                <w:spacing w:val="-6"/>
              </w:rPr>
              <w:t>（人民币大写）：</w:t>
            </w:r>
            <w:r w:rsidRPr="004E5170">
              <w:rPr>
                <w:rFonts w:hAnsi="宋体"/>
                <w:spacing w:val="-6"/>
                <w:u w:val="single"/>
              </w:rPr>
              <w:t xml:space="preserve">                                       </w:t>
            </w:r>
            <w:r w:rsidRPr="004E5170">
              <w:rPr>
                <w:rFonts w:hAnsi="宋体" w:hint="eastAsia"/>
                <w:spacing w:val="-6"/>
                <w:u w:val="single"/>
              </w:rPr>
              <w:t>（￥</w:t>
            </w:r>
            <w:r w:rsidRPr="004E5170">
              <w:rPr>
                <w:rFonts w:hAnsi="宋体"/>
                <w:spacing w:val="-6"/>
                <w:u w:val="single"/>
              </w:rPr>
              <w:t xml:space="preserve">                       </w:t>
            </w:r>
            <w:r w:rsidRPr="004E5170">
              <w:rPr>
                <w:rFonts w:hAnsi="宋体" w:hint="eastAsia"/>
                <w:spacing w:val="-6"/>
                <w:u w:val="single"/>
              </w:rPr>
              <w:t>元）</w:t>
            </w:r>
          </w:p>
        </w:tc>
      </w:tr>
    </w:tbl>
    <w:p w:rsidR="006114F1" w:rsidRPr="004E5170" w:rsidRDefault="006114F1" w:rsidP="006114F1">
      <w:pPr>
        <w:pStyle w:val="ac"/>
        <w:shd w:val="clear" w:color="auto" w:fill="FFFFFF"/>
        <w:rPr>
          <w:rFonts w:hAnsi="宋体" w:cs="宋体"/>
          <w:sz w:val="24"/>
        </w:rPr>
      </w:pPr>
    </w:p>
    <w:p w:rsidR="006114F1" w:rsidRPr="004E5170" w:rsidRDefault="006114F1" w:rsidP="006114F1">
      <w:pPr>
        <w:pStyle w:val="ac"/>
        <w:shd w:val="clear" w:color="auto" w:fill="FFFFFF"/>
        <w:rPr>
          <w:rFonts w:hAnsi="宋体" w:cs="宋体"/>
        </w:rPr>
      </w:pPr>
      <w:r w:rsidRPr="004E5170">
        <w:rPr>
          <w:rFonts w:hAnsi="宋体" w:cs="宋体" w:hint="eastAsia"/>
        </w:rPr>
        <w:t>注：</w:t>
      </w:r>
      <w:r w:rsidRPr="004E5170">
        <w:rPr>
          <w:rFonts w:hAnsi="宋体" w:cs="宋体"/>
        </w:rPr>
        <w:t>1</w:t>
      </w:r>
      <w:r w:rsidRPr="004E5170">
        <w:rPr>
          <w:rFonts w:hAnsi="宋体" w:cs="宋体" w:hint="eastAsia"/>
        </w:rPr>
        <w:t>、本项目报价为完成项目需求所有内容的总报价。</w:t>
      </w:r>
    </w:p>
    <w:p w:rsidR="006114F1" w:rsidRPr="004E5170" w:rsidRDefault="006114F1" w:rsidP="006114F1">
      <w:pPr>
        <w:pStyle w:val="ac"/>
        <w:shd w:val="clear" w:color="auto" w:fill="FFFFFF"/>
        <w:rPr>
          <w:rFonts w:hAnsi="宋体" w:cs="宋体"/>
        </w:rPr>
      </w:pPr>
    </w:p>
    <w:p w:rsidR="006114F1" w:rsidRPr="004E5170" w:rsidRDefault="006114F1" w:rsidP="006114F1">
      <w:pPr>
        <w:pStyle w:val="ac"/>
        <w:shd w:val="clear" w:color="auto" w:fill="FFFFFF"/>
        <w:rPr>
          <w:rFonts w:hAnsi="宋体" w:cs="宋体"/>
        </w:rPr>
      </w:pPr>
      <w:r w:rsidRPr="004E5170">
        <w:rPr>
          <w:rFonts w:hAnsi="宋体" w:cs="宋体" w:hint="eastAsia"/>
        </w:rPr>
        <w:t>投标人盖公章：</w:t>
      </w:r>
    </w:p>
    <w:p w:rsidR="006114F1" w:rsidRPr="004E5170" w:rsidRDefault="006114F1" w:rsidP="006114F1">
      <w:pPr>
        <w:pStyle w:val="ac"/>
        <w:shd w:val="clear" w:color="auto" w:fill="FFFFFF"/>
        <w:rPr>
          <w:rFonts w:hAnsi="宋体" w:cs="宋体"/>
        </w:rPr>
      </w:pPr>
    </w:p>
    <w:p w:rsidR="006114F1" w:rsidRPr="004E5170" w:rsidRDefault="006114F1" w:rsidP="006114F1">
      <w:pPr>
        <w:shd w:val="clear" w:color="auto" w:fill="FFFFFF"/>
        <w:snapToGrid w:val="0"/>
        <w:spacing w:before="50" w:after="50" w:line="220" w:lineRule="exact"/>
        <w:rPr>
          <w:rFonts w:ascii="宋体" w:cs="宋体"/>
          <w:spacing w:val="20"/>
          <w:u w:val="single"/>
        </w:rPr>
      </w:pPr>
      <w:r w:rsidRPr="004E5170">
        <w:rPr>
          <w:rFonts w:ascii="宋体" w:hAnsi="宋体" w:cs="宋体" w:hint="eastAsia"/>
        </w:rPr>
        <w:t>法定代表人或委托代理人</w:t>
      </w:r>
      <w:r w:rsidRPr="004E5170">
        <w:rPr>
          <w:rFonts w:ascii="宋体" w:hAnsi="宋体" w:cs="宋体" w:hint="eastAsia"/>
          <w:spacing w:val="20"/>
        </w:rPr>
        <w:t>签字：</w:t>
      </w:r>
    </w:p>
    <w:p w:rsidR="006114F1" w:rsidRPr="004E5170" w:rsidRDefault="006114F1" w:rsidP="006114F1">
      <w:pPr>
        <w:snapToGrid w:val="0"/>
        <w:spacing w:before="50" w:after="50" w:line="360" w:lineRule="exact"/>
        <w:rPr>
          <w:rFonts w:ascii="宋体" w:cs="宋体"/>
          <w:szCs w:val="21"/>
        </w:rPr>
      </w:pPr>
    </w:p>
    <w:p w:rsidR="006114F1" w:rsidRPr="004E5170" w:rsidRDefault="006114F1" w:rsidP="006114F1">
      <w:pPr>
        <w:adjustRightInd w:val="0"/>
        <w:snapToGrid w:val="0"/>
        <w:spacing w:line="400" w:lineRule="exact"/>
        <w:rPr>
          <w:rFonts w:ascii="宋体" w:cs="宋体"/>
          <w:szCs w:val="21"/>
        </w:rPr>
      </w:pPr>
      <w:r w:rsidRPr="004E5170">
        <w:rPr>
          <w:rFonts w:ascii="宋体" w:hAnsi="宋体" w:cs="宋体" w:hint="eastAsia"/>
          <w:b/>
          <w:szCs w:val="21"/>
        </w:rPr>
        <w:t>（</w:t>
      </w:r>
      <w:r w:rsidRPr="004E5170">
        <w:rPr>
          <w:rFonts w:ascii="宋体" w:hAnsi="宋体" w:cs="宋体"/>
          <w:b/>
          <w:szCs w:val="21"/>
        </w:rPr>
        <w:t>3</w:t>
      </w:r>
      <w:r w:rsidRPr="004E5170">
        <w:rPr>
          <w:rFonts w:ascii="宋体" w:hAnsi="宋体" w:cs="宋体" w:hint="eastAsia"/>
          <w:b/>
          <w:szCs w:val="21"/>
        </w:rPr>
        <w:t>）</w:t>
      </w:r>
      <w:r w:rsidRPr="004E5170">
        <w:rPr>
          <w:rFonts w:ascii="宋体" w:hAnsi="宋体" w:cs="宋体" w:hint="eastAsia"/>
          <w:szCs w:val="21"/>
        </w:rPr>
        <w:t>投标人针对报价需要说明的其他文件和说明（格式自拟）</w:t>
      </w:r>
    </w:p>
    <w:p w:rsidR="006114F1" w:rsidRPr="004E5170" w:rsidRDefault="006114F1" w:rsidP="006114F1">
      <w:pPr>
        <w:adjustRightInd w:val="0"/>
        <w:snapToGrid w:val="0"/>
        <w:spacing w:line="400" w:lineRule="exact"/>
        <w:rPr>
          <w:rFonts w:ascii="宋体" w:cs="宋体"/>
          <w:b/>
          <w:szCs w:val="21"/>
        </w:rPr>
      </w:pPr>
      <w:r w:rsidRPr="004E5170">
        <w:rPr>
          <w:rFonts w:ascii="宋体" w:hAnsi="宋体" w:cs="宋体" w:hint="eastAsia"/>
          <w:b/>
          <w:szCs w:val="21"/>
        </w:rPr>
        <w:t>（</w:t>
      </w:r>
      <w:r w:rsidRPr="004E5170">
        <w:rPr>
          <w:rFonts w:ascii="宋体" w:hAnsi="宋体" w:cs="宋体"/>
          <w:b/>
          <w:szCs w:val="21"/>
        </w:rPr>
        <w:t>4</w:t>
      </w:r>
      <w:r w:rsidRPr="004E5170">
        <w:rPr>
          <w:rFonts w:ascii="宋体" w:hAnsi="宋体" w:cs="宋体" w:hint="eastAsia"/>
          <w:b/>
          <w:szCs w:val="21"/>
        </w:rPr>
        <w:t>）开标一览表信封封面格式（可以手写，密封）</w:t>
      </w:r>
    </w:p>
    <w:p w:rsidR="006114F1" w:rsidRPr="004E5170" w:rsidRDefault="006114F1" w:rsidP="006114F1">
      <w:pPr>
        <w:adjustRightInd w:val="0"/>
        <w:snapToGrid w:val="0"/>
        <w:spacing w:line="400" w:lineRule="exact"/>
        <w:rPr>
          <w:rFonts w:ascii="宋体" w:cs="宋体"/>
          <w:b/>
          <w:szCs w:val="21"/>
        </w:rPr>
      </w:pPr>
      <w:r w:rsidRPr="004E5170">
        <w:rPr>
          <w:rFonts w:ascii="宋体" w:hAnsi="宋体" w:cs="宋体"/>
          <w:b/>
        </w:rPr>
        <w:t xml:space="preserve"> </w:t>
      </w:r>
      <w:r w:rsidRPr="004E5170">
        <w:rPr>
          <w:rFonts w:ascii="宋体" w:hAnsi="宋体" w:cs="宋体" w:hint="eastAsia"/>
          <w:b/>
        </w:rPr>
        <w:t>开标一览表文件</w:t>
      </w:r>
    </w:p>
    <w:p w:rsidR="006114F1" w:rsidRPr="004E5170" w:rsidRDefault="006114F1" w:rsidP="006114F1">
      <w:pPr>
        <w:pStyle w:val="ac"/>
        <w:adjustRightInd w:val="0"/>
        <w:snapToGrid w:val="0"/>
        <w:spacing w:line="440" w:lineRule="exact"/>
        <w:ind w:firstLineChars="200" w:firstLine="420"/>
        <w:rPr>
          <w:rFonts w:hAnsi="宋体" w:cs="宋体"/>
          <w:u w:val="single"/>
        </w:rPr>
      </w:pPr>
      <w:r w:rsidRPr="004E5170">
        <w:rPr>
          <w:rFonts w:hAnsi="宋体" w:cs="宋体" w:hint="eastAsia"/>
        </w:rPr>
        <w:t>（</w:t>
      </w:r>
      <w:r w:rsidRPr="004E5170">
        <w:rPr>
          <w:rFonts w:hAnsi="宋体" w:cs="宋体"/>
        </w:rPr>
        <w:t>1</w:t>
      </w:r>
      <w:r w:rsidRPr="004E5170">
        <w:rPr>
          <w:rFonts w:hAnsi="宋体" w:cs="宋体" w:hint="eastAsia"/>
        </w:rPr>
        <w:t>）</w:t>
      </w:r>
      <w:r w:rsidRPr="004E5170">
        <w:rPr>
          <w:rFonts w:hAnsi="宋体" w:cs="宋体"/>
        </w:rPr>
        <w:t xml:space="preserve"> </w:t>
      </w:r>
      <w:r w:rsidRPr="004E5170">
        <w:rPr>
          <w:rFonts w:hAnsi="宋体" w:cs="宋体" w:hint="eastAsia"/>
        </w:rPr>
        <w:t>采购项目名称：</w:t>
      </w:r>
    </w:p>
    <w:p w:rsidR="006114F1" w:rsidRPr="004E5170" w:rsidRDefault="006114F1" w:rsidP="006114F1">
      <w:pPr>
        <w:pStyle w:val="ac"/>
        <w:adjustRightInd w:val="0"/>
        <w:snapToGrid w:val="0"/>
        <w:spacing w:line="440" w:lineRule="exact"/>
        <w:ind w:firstLineChars="200" w:firstLine="420"/>
        <w:rPr>
          <w:rFonts w:hAnsi="宋体" w:cs="宋体"/>
          <w:u w:val="single"/>
        </w:rPr>
      </w:pPr>
      <w:r w:rsidRPr="004E5170">
        <w:rPr>
          <w:rFonts w:hAnsi="宋体" w:cs="宋体" w:hint="eastAsia"/>
        </w:rPr>
        <w:t>（</w:t>
      </w:r>
      <w:r w:rsidRPr="004E5170">
        <w:rPr>
          <w:rFonts w:hAnsi="宋体" w:cs="宋体"/>
        </w:rPr>
        <w:t>2</w:t>
      </w:r>
      <w:r w:rsidRPr="004E5170">
        <w:rPr>
          <w:rFonts w:hAnsi="宋体" w:cs="宋体" w:hint="eastAsia"/>
        </w:rPr>
        <w:t>）</w:t>
      </w:r>
      <w:r w:rsidRPr="004E5170">
        <w:rPr>
          <w:rFonts w:hAnsi="宋体" w:cs="宋体"/>
        </w:rPr>
        <w:t xml:space="preserve"> </w:t>
      </w:r>
      <w:r w:rsidRPr="004E5170">
        <w:rPr>
          <w:rFonts w:hAnsi="宋体" w:cs="宋体" w:hint="eastAsia"/>
        </w:rPr>
        <w:t>采购项目编号：</w:t>
      </w:r>
    </w:p>
    <w:p w:rsidR="006114F1" w:rsidRPr="004E5170" w:rsidRDefault="006114F1" w:rsidP="006114F1">
      <w:pPr>
        <w:adjustRightInd w:val="0"/>
        <w:snapToGrid w:val="0"/>
        <w:spacing w:line="440" w:lineRule="exact"/>
        <w:ind w:firstLineChars="200" w:firstLine="420"/>
        <w:rPr>
          <w:rFonts w:ascii="宋体" w:cs="宋体"/>
          <w:bCs/>
          <w:szCs w:val="21"/>
        </w:rPr>
      </w:pPr>
      <w:r w:rsidRPr="004E5170">
        <w:rPr>
          <w:rFonts w:ascii="宋体" w:hAnsi="宋体" w:cs="宋体" w:hint="eastAsia"/>
          <w:bCs/>
          <w:szCs w:val="21"/>
        </w:rPr>
        <w:t>（</w:t>
      </w:r>
      <w:r w:rsidRPr="004E5170">
        <w:rPr>
          <w:rFonts w:ascii="宋体" w:hAnsi="宋体" w:cs="宋体"/>
          <w:bCs/>
          <w:szCs w:val="21"/>
        </w:rPr>
        <w:t>3</w:t>
      </w:r>
      <w:r w:rsidRPr="004E5170">
        <w:rPr>
          <w:rFonts w:ascii="宋体" w:hAnsi="宋体" w:cs="宋体" w:hint="eastAsia"/>
          <w:bCs/>
          <w:szCs w:val="21"/>
        </w:rPr>
        <w:t>）</w:t>
      </w:r>
      <w:r w:rsidRPr="004E5170">
        <w:rPr>
          <w:rFonts w:ascii="宋体" w:hAnsi="宋体" w:cs="宋体"/>
          <w:bCs/>
          <w:szCs w:val="21"/>
        </w:rPr>
        <w:t xml:space="preserve"> </w:t>
      </w:r>
      <w:r w:rsidRPr="004E5170">
        <w:rPr>
          <w:rFonts w:ascii="宋体" w:hAnsi="宋体" w:cs="宋体" w:hint="eastAsia"/>
          <w:bCs/>
          <w:szCs w:val="21"/>
        </w:rPr>
        <w:t>所投分标：</w:t>
      </w:r>
    </w:p>
    <w:p w:rsidR="006114F1" w:rsidRPr="004E5170" w:rsidRDefault="006114F1" w:rsidP="006114F1">
      <w:pPr>
        <w:pStyle w:val="ac"/>
        <w:adjustRightInd w:val="0"/>
        <w:snapToGrid w:val="0"/>
        <w:spacing w:line="440" w:lineRule="exact"/>
        <w:ind w:firstLineChars="200" w:firstLine="420"/>
        <w:rPr>
          <w:rFonts w:hAnsi="宋体" w:cs="宋体"/>
          <w:u w:val="single"/>
        </w:rPr>
      </w:pPr>
      <w:r w:rsidRPr="004E5170">
        <w:rPr>
          <w:rFonts w:hAnsi="宋体" w:cs="宋体" w:hint="eastAsia"/>
        </w:rPr>
        <w:t>（</w:t>
      </w:r>
      <w:r w:rsidRPr="004E5170">
        <w:rPr>
          <w:rFonts w:hAnsi="宋体" w:cs="宋体"/>
        </w:rPr>
        <w:t>4</w:t>
      </w:r>
      <w:r w:rsidRPr="004E5170">
        <w:rPr>
          <w:rFonts w:hAnsi="宋体" w:cs="宋体" w:hint="eastAsia"/>
        </w:rPr>
        <w:t>）</w:t>
      </w:r>
      <w:r w:rsidRPr="004E5170">
        <w:rPr>
          <w:rFonts w:hAnsi="宋体" w:cs="宋体"/>
        </w:rPr>
        <w:t xml:space="preserve"> </w:t>
      </w:r>
      <w:r w:rsidRPr="004E5170">
        <w:rPr>
          <w:rFonts w:hAnsi="宋体" w:cs="宋体" w:hint="eastAsia"/>
        </w:rPr>
        <w:t>投标人名称：</w:t>
      </w:r>
    </w:p>
    <w:p w:rsidR="006114F1" w:rsidRPr="004E5170" w:rsidRDefault="006114F1" w:rsidP="006114F1">
      <w:pPr>
        <w:adjustRightInd w:val="0"/>
        <w:snapToGrid w:val="0"/>
        <w:spacing w:line="440" w:lineRule="exact"/>
        <w:rPr>
          <w:rFonts w:ascii="宋体" w:cs="宋体"/>
          <w:szCs w:val="21"/>
        </w:rPr>
      </w:pPr>
      <w:r w:rsidRPr="004E5170">
        <w:rPr>
          <w:rFonts w:ascii="宋体" w:hAnsi="宋体" w:cs="宋体"/>
        </w:rPr>
        <w:t xml:space="preserve">    </w:t>
      </w:r>
      <w:r w:rsidRPr="004E5170">
        <w:rPr>
          <w:rFonts w:ascii="宋体" w:hAnsi="宋体" w:cs="宋体" w:hint="eastAsia"/>
        </w:rPr>
        <w:t>（</w:t>
      </w:r>
      <w:r w:rsidRPr="004E5170">
        <w:rPr>
          <w:rFonts w:ascii="宋体" w:hAnsi="宋体" w:cs="宋体"/>
        </w:rPr>
        <w:t>5</w:t>
      </w:r>
      <w:r w:rsidRPr="004E5170">
        <w:rPr>
          <w:rFonts w:ascii="宋体" w:hAnsi="宋体" w:cs="宋体" w:hint="eastAsia"/>
        </w:rPr>
        <w:t>）</w:t>
      </w:r>
      <w:r w:rsidRPr="004E5170">
        <w:rPr>
          <w:rFonts w:ascii="宋体" w:hAnsi="宋体" w:cs="宋体"/>
        </w:rPr>
        <w:t xml:space="preserve"> </w:t>
      </w:r>
      <w:r w:rsidRPr="004E5170">
        <w:rPr>
          <w:rFonts w:ascii="宋体" w:hAnsi="宋体" w:cs="宋体" w:hint="eastAsia"/>
        </w:rPr>
        <w:t>注明“开标时才能启封”</w:t>
      </w:r>
    </w:p>
    <w:p w:rsidR="006114F1" w:rsidRPr="004E5170" w:rsidRDefault="006114F1" w:rsidP="00D73F6E">
      <w:pPr>
        <w:snapToGrid w:val="0"/>
        <w:spacing w:beforeLines="50" w:after="50" w:line="360" w:lineRule="exact"/>
        <w:rPr>
          <w:rFonts w:ascii="宋体" w:cs="宋体"/>
          <w:szCs w:val="21"/>
        </w:rPr>
      </w:pPr>
    </w:p>
    <w:p w:rsidR="006114F1" w:rsidRPr="004E5170" w:rsidRDefault="006114F1" w:rsidP="00D73F6E">
      <w:pPr>
        <w:snapToGrid w:val="0"/>
        <w:spacing w:beforeLines="50" w:after="50" w:line="360" w:lineRule="exact"/>
        <w:rPr>
          <w:rFonts w:ascii="宋体" w:cs="宋体"/>
          <w:szCs w:val="21"/>
        </w:rPr>
      </w:pPr>
    </w:p>
    <w:p w:rsidR="006114F1" w:rsidRPr="004E5170" w:rsidRDefault="006114F1" w:rsidP="006114F1">
      <w:pPr>
        <w:snapToGrid w:val="0"/>
        <w:spacing w:before="50" w:after="50" w:line="360" w:lineRule="exact"/>
        <w:rPr>
          <w:rFonts w:ascii="宋体" w:cs="宋体"/>
          <w:b/>
          <w:szCs w:val="21"/>
        </w:rPr>
      </w:pPr>
      <w:r w:rsidRPr="004E5170">
        <w:rPr>
          <w:rFonts w:ascii="宋体" w:cs="宋体"/>
          <w:b/>
          <w:szCs w:val="21"/>
        </w:rPr>
        <w:br w:type="page"/>
      </w:r>
      <w:r w:rsidRPr="004E5170">
        <w:rPr>
          <w:rFonts w:ascii="宋体" w:hAnsi="宋体" w:cs="宋体" w:hint="eastAsia"/>
          <w:b/>
          <w:szCs w:val="21"/>
        </w:rPr>
        <w:lastRenderedPageBreak/>
        <w:t>（</w:t>
      </w:r>
      <w:r w:rsidRPr="004E5170">
        <w:rPr>
          <w:rFonts w:ascii="宋体" w:hAnsi="宋体" w:cs="宋体"/>
          <w:b/>
          <w:szCs w:val="21"/>
        </w:rPr>
        <w:t>5</w:t>
      </w:r>
      <w:r w:rsidRPr="004E5170">
        <w:rPr>
          <w:rFonts w:ascii="宋体" w:hAnsi="宋体" w:cs="宋体" w:hint="eastAsia"/>
          <w:b/>
          <w:szCs w:val="21"/>
        </w:rPr>
        <w:t>）开标一览表</w:t>
      </w:r>
    </w:p>
    <w:p w:rsidR="006114F1" w:rsidRPr="004E5170" w:rsidRDefault="006114F1" w:rsidP="006114F1">
      <w:pPr>
        <w:snapToGrid w:val="0"/>
        <w:spacing w:before="50" w:after="50" w:line="360" w:lineRule="exact"/>
        <w:jc w:val="center"/>
        <w:rPr>
          <w:rFonts w:ascii="宋体" w:cs="宋体"/>
          <w:b/>
          <w:szCs w:val="21"/>
        </w:rPr>
      </w:pPr>
    </w:p>
    <w:p w:rsidR="006114F1" w:rsidRPr="004E5170" w:rsidRDefault="006114F1" w:rsidP="006114F1">
      <w:pPr>
        <w:snapToGrid w:val="0"/>
        <w:spacing w:before="50" w:after="50" w:line="360" w:lineRule="exact"/>
        <w:jc w:val="center"/>
        <w:rPr>
          <w:rFonts w:ascii="宋体" w:cs="宋体"/>
          <w:b/>
          <w:szCs w:val="21"/>
        </w:rPr>
      </w:pPr>
      <w:r w:rsidRPr="004E5170">
        <w:rPr>
          <w:rFonts w:ascii="宋体" w:hAnsi="宋体" w:cs="宋体" w:hint="eastAsia"/>
          <w:b/>
          <w:szCs w:val="21"/>
        </w:rPr>
        <w:t>开标一览表</w:t>
      </w:r>
    </w:p>
    <w:p w:rsidR="006114F1" w:rsidRPr="004E5170" w:rsidRDefault="006114F1" w:rsidP="00D73F6E">
      <w:pPr>
        <w:snapToGrid w:val="0"/>
        <w:spacing w:before="50" w:afterLines="50" w:line="360" w:lineRule="exact"/>
        <w:jc w:val="left"/>
        <w:rPr>
          <w:rFonts w:ascii="宋体" w:cs="宋体"/>
        </w:rPr>
      </w:pPr>
      <w:r w:rsidRPr="004E5170">
        <w:rPr>
          <w:rFonts w:ascii="宋体" w:hAnsi="宋体" w:cs="宋体" w:hint="eastAsia"/>
        </w:rPr>
        <w:t>项目名称：</w:t>
      </w:r>
    </w:p>
    <w:p w:rsidR="006114F1" w:rsidRPr="004E5170" w:rsidRDefault="006114F1" w:rsidP="006114F1">
      <w:pPr>
        <w:spacing w:line="460" w:lineRule="exact"/>
        <w:rPr>
          <w:rFonts w:ascii="宋体" w:cs="宋体"/>
        </w:rPr>
      </w:pPr>
      <w:r w:rsidRPr="004E5170">
        <w:rPr>
          <w:rFonts w:ascii="宋体" w:hAnsi="宋体" w:cs="宋体" w:hint="eastAsia"/>
        </w:rPr>
        <w:t>项目编号：</w:t>
      </w:r>
      <w:r w:rsidRPr="004E5170">
        <w:rPr>
          <w:rFonts w:ascii="宋体" w:hAnsi="宋体" w:cs="宋体"/>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7"/>
        <w:gridCol w:w="2560"/>
        <w:gridCol w:w="2505"/>
        <w:gridCol w:w="1552"/>
      </w:tblGrid>
      <w:tr w:rsidR="006114F1" w:rsidRPr="004E5170" w:rsidTr="0092340F">
        <w:trPr>
          <w:trHeight w:val="870"/>
        </w:trPr>
        <w:tc>
          <w:tcPr>
            <w:tcW w:w="2847"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rPr>
              <w:t>服务项目名称</w:t>
            </w:r>
          </w:p>
        </w:tc>
        <w:tc>
          <w:tcPr>
            <w:tcW w:w="2560"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bCs/>
                <w:kern w:val="0"/>
              </w:rPr>
              <w:t>服务内容</w:t>
            </w:r>
          </w:p>
        </w:tc>
        <w:tc>
          <w:tcPr>
            <w:tcW w:w="2505"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bCs/>
                <w:kern w:val="0"/>
              </w:rPr>
              <w:t>报</w:t>
            </w:r>
            <w:r w:rsidRPr="004E5170">
              <w:rPr>
                <w:rFonts w:hAnsi="宋体"/>
                <w:bCs/>
                <w:kern w:val="0"/>
              </w:rPr>
              <w:t xml:space="preserve">  </w:t>
            </w:r>
            <w:r w:rsidRPr="004E5170">
              <w:rPr>
                <w:rFonts w:hAnsi="宋体" w:hint="eastAsia"/>
                <w:bCs/>
                <w:kern w:val="0"/>
              </w:rPr>
              <w:t>价（元）</w:t>
            </w:r>
          </w:p>
        </w:tc>
        <w:tc>
          <w:tcPr>
            <w:tcW w:w="1552" w:type="dxa"/>
            <w:vAlign w:val="center"/>
          </w:tcPr>
          <w:p w:rsidR="006114F1" w:rsidRPr="004E5170" w:rsidRDefault="006114F1" w:rsidP="0092340F">
            <w:pPr>
              <w:autoSpaceDE w:val="0"/>
              <w:autoSpaceDN w:val="0"/>
              <w:jc w:val="center"/>
              <w:outlineLvl w:val="0"/>
              <w:rPr>
                <w:rFonts w:ascii="宋体"/>
                <w:bCs/>
                <w:kern w:val="0"/>
              </w:rPr>
            </w:pPr>
            <w:r w:rsidRPr="004E5170">
              <w:rPr>
                <w:rFonts w:hAnsi="宋体" w:hint="eastAsia"/>
                <w:bCs/>
                <w:kern w:val="0"/>
              </w:rPr>
              <w:t>说</w:t>
            </w:r>
            <w:r w:rsidRPr="004E5170">
              <w:rPr>
                <w:rFonts w:hAnsi="宋体"/>
                <w:bCs/>
                <w:kern w:val="0"/>
              </w:rPr>
              <w:t xml:space="preserve">      </w:t>
            </w:r>
            <w:r w:rsidRPr="004E5170">
              <w:rPr>
                <w:rFonts w:hAnsi="宋体" w:hint="eastAsia"/>
                <w:bCs/>
                <w:kern w:val="0"/>
              </w:rPr>
              <w:t>明</w:t>
            </w:r>
          </w:p>
        </w:tc>
      </w:tr>
      <w:tr w:rsidR="006114F1" w:rsidRPr="004E5170" w:rsidTr="0092340F">
        <w:trPr>
          <w:trHeight w:val="1284"/>
        </w:trPr>
        <w:tc>
          <w:tcPr>
            <w:tcW w:w="2847" w:type="dxa"/>
            <w:vAlign w:val="center"/>
          </w:tcPr>
          <w:p w:rsidR="006114F1" w:rsidRPr="004E5170" w:rsidRDefault="006114F1" w:rsidP="0092340F">
            <w:pPr>
              <w:autoSpaceDE w:val="0"/>
              <w:autoSpaceDN w:val="0"/>
              <w:jc w:val="center"/>
              <w:outlineLvl w:val="0"/>
              <w:rPr>
                <w:b/>
                <w:bCs/>
                <w:u w:val="single"/>
              </w:rPr>
            </w:pPr>
            <w:r w:rsidRPr="004E5170">
              <w:rPr>
                <w:rFonts w:ascii="宋体" w:hAnsi="宋体"/>
                <w:u w:val="single"/>
              </w:rPr>
              <w:t xml:space="preserve">           </w:t>
            </w:r>
            <w:r w:rsidRPr="004E5170">
              <w:rPr>
                <w:rFonts w:ascii="宋体" w:hAnsi="宋体" w:hint="eastAsia"/>
              </w:rPr>
              <w:t>服务采购</w:t>
            </w:r>
          </w:p>
        </w:tc>
        <w:tc>
          <w:tcPr>
            <w:tcW w:w="2560" w:type="dxa"/>
            <w:vAlign w:val="center"/>
          </w:tcPr>
          <w:p w:rsidR="006114F1" w:rsidRPr="004E5170" w:rsidRDefault="006114F1" w:rsidP="0092340F">
            <w:pPr>
              <w:autoSpaceDE w:val="0"/>
              <w:autoSpaceDN w:val="0"/>
              <w:jc w:val="center"/>
              <w:outlineLvl w:val="0"/>
              <w:rPr>
                <w:rFonts w:ascii="宋体"/>
                <w:bCs/>
                <w:kern w:val="0"/>
              </w:rPr>
            </w:pPr>
          </w:p>
        </w:tc>
        <w:tc>
          <w:tcPr>
            <w:tcW w:w="2505" w:type="dxa"/>
            <w:vAlign w:val="center"/>
          </w:tcPr>
          <w:p w:rsidR="006114F1" w:rsidRPr="004E5170" w:rsidRDefault="006114F1" w:rsidP="0092340F">
            <w:pPr>
              <w:autoSpaceDE w:val="0"/>
              <w:autoSpaceDN w:val="0"/>
              <w:jc w:val="center"/>
              <w:outlineLvl w:val="0"/>
              <w:rPr>
                <w:rFonts w:ascii="宋体"/>
                <w:bCs/>
                <w:kern w:val="0"/>
              </w:rPr>
            </w:pPr>
          </w:p>
        </w:tc>
        <w:tc>
          <w:tcPr>
            <w:tcW w:w="1552" w:type="dxa"/>
            <w:vAlign w:val="center"/>
          </w:tcPr>
          <w:p w:rsidR="006114F1" w:rsidRPr="004E5170" w:rsidRDefault="006114F1" w:rsidP="0092340F">
            <w:pPr>
              <w:autoSpaceDE w:val="0"/>
              <w:autoSpaceDN w:val="0"/>
              <w:jc w:val="center"/>
              <w:outlineLvl w:val="0"/>
              <w:rPr>
                <w:rFonts w:ascii="宋体"/>
                <w:bCs/>
                <w:kern w:val="0"/>
              </w:rPr>
            </w:pPr>
          </w:p>
        </w:tc>
      </w:tr>
      <w:tr w:rsidR="006114F1" w:rsidRPr="004E5170" w:rsidTr="0092340F">
        <w:trPr>
          <w:trHeight w:val="1284"/>
        </w:trPr>
        <w:tc>
          <w:tcPr>
            <w:tcW w:w="5407" w:type="dxa"/>
            <w:gridSpan w:val="2"/>
            <w:vAlign w:val="center"/>
          </w:tcPr>
          <w:p w:rsidR="006114F1" w:rsidRPr="004E5170" w:rsidRDefault="006114F1" w:rsidP="0092340F">
            <w:pPr>
              <w:autoSpaceDE w:val="0"/>
              <w:autoSpaceDN w:val="0"/>
              <w:jc w:val="center"/>
              <w:outlineLvl w:val="0"/>
              <w:rPr>
                <w:rFonts w:ascii="宋体"/>
                <w:bCs/>
                <w:kern w:val="0"/>
              </w:rPr>
            </w:pPr>
            <w:r w:rsidRPr="004E5170">
              <w:rPr>
                <w:rFonts w:ascii="宋体" w:hAnsi="宋体" w:hint="eastAsia"/>
                <w:bCs/>
                <w:kern w:val="0"/>
              </w:rPr>
              <w:t>合计</w:t>
            </w:r>
          </w:p>
        </w:tc>
        <w:tc>
          <w:tcPr>
            <w:tcW w:w="2505" w:type="dxa"/>
            <w:vAlign w:val="center"/>
          </w:tcPr>
          <w:p w:rsidR="006114F1" w:rsidRPr="004E5170" w:rsidRDefault="006114F1" w:rsidP="0092340F">
            <w:pPr>
              <w:autoSpaceDE w:val="0"/>
              <w:autoSpaceDN w:val="0"/>
              <w:jc w:val="center"/>
              <w:outlineLvl w:val="0"/>
              <w:rPr>
                <w:rFonts w:ascii="宋体"/>
                <w:bCs/>
                <w:kern w:val="0"/>
              </w:rPr>
            </w:pPr>
          </w:p>
        </w:tc>
        <w:tc>
          <w:tcPr>
            <w:tcW w:w="1552" w:type="dxa"/>
            <w:vAlign w:val="center"/>
          </w:tcPr>
          <w:p w:rsidR="006114F1" w:rsidRPr="004E5170" w:rsidRDefault="006114F1" w:rsidP="0092340F">
            <w:pPr>
              <w:autoSpaceDE w:val="0"/>
              <w:autoSpaceDN w:val="0"/>
              <w:jc w:val="center"/>
              <w:outlineLvl w:val="0"/>
              <w:rPr>
                <w:rFonts w:ascii="宋体"/>
                <w:bCs/>
                <w:kern w:val="0"/>
              </w:rPr>
            </w:pPr>
          </w:p>
        </w:tc>
      </w:tr>
      <w:tr w:rsidR="006114F1" w:rsidRPr="004E5170" w:rsidTr="0092340F">
        <w:trPr>
          <w:trHeight w:val="852"/>
        </w:trPr>
        <w:tc>
          <w:tcPr>
            <w:tcW w:w="9464" w:type="dxa"/>
            <w:gridSpan w:val="4"/>
            <w:vAlign w:val="center"/>
          </w:tcPr>
          <w:p w:rsidR="006114F1" w:rsidRPr="004E5170" w:rsidRDefault="006114F1" w:rsidP="0092340F">
            <w:pPr>
              <w:spacing w:line="460" w:lineRule="exact"/>
              <w:rPr>
                <w:rFonts w:ascii="宋体"/>
                <w:b/>
                <w:szCs w:val="21"/>
              </w:rPr>
            </w:pPr>
            <w:r w:rsidRPr="004E5170">
              <w:rPr>
                <w:rFonts w:hAnsi="宋体" w:hint="eastAsia"/>
                <w:b/>
                <w:szCs w:val="21"/>
              </w:rPr>
              <w:t>总报价</w:t>
            </w:r>
            <w:r w:rsidRPr="004E5170">
              <w:rPr>
                <w:rFonts w:hAnsi="宋体" w:hint="eastAsia"/>
                <w:spacing w:val="-6"/>
              </w:rPr>
              <w:t>（人民币大写）：</w:t>
            </w:r>
            <w:r w:rsidRPr="004E5170">
              <w:rPr>
                <w:rFonts w:hAnsi="宋体"/>
                <w:spacing w:val="-6"/>
                <w:u w:val="single"/>
              </w:rPr>
              <w:t xml:space="preserve">                                       </w:t>
            </w:r>
            <w:r w:rsidRPr="004E5170">
              <w:rPr>
                <w:rFonts w:hAnsi="宋体" w:hint="eastAsia"/>
                <w:spacing w:val="-6"/>
                <w:u w:val="single"/>
              </w:rPr>
              <w:t>（￥</w:t>
            </w:r>
            <w:r w:rsidRPr="004E5170">
              <w:rPr>
                <w:rFonts w:hAnsi="宋体"/>
                <w:spacing w:val="-6"/>
                <w:u w:val="single"/>
              </w:rPr>
              <w:t xml:space="preserve">                       </w:t>
            </w:r>
            <w:r w:rsidRPr="004E5170">
              <w:rPr>
                <w:rFonts w:hAnsi="宋体" w:hint="eastAsia"/>
                <w:spacing w:val="-6"/>
                <w:u w:val="single"/>
              </w:rPr>
              <w:t>元）</w:t>
            </w:r>
          </w:p>
        </w:tc>
      </w:tr>
    </w:tbl>
    <w:p w:rsidR="006114F1" w:rsidRPr="004E5170" w:rsidRDefault="006114F1" w:rsidP="00D73F6E">
      <w:pPr>
        <w:snapToGrid w:val="0"/>
        <w:spacing w:before="50" w:afterLines="50" w:line="360" w:lineRule="exact"/>
        <w:jc w:val="left"/>
        <w:rPr>
          <w:rFonts w:hAnsi="宋体" w:cs="宋体"/>
          <w:sz w:val="24"/>
          <w:szCs w:val="20"/>
        </w:rPr>
      </w:pPr>
    </w:p>
    <w:p w:rsidR="006114F1" w:rsidRPr="004E5170" w:rsidRDefault="006114F1" w:rsidP="006114F1">
      <w:pPr>
        <w:snapToGrid w:val="0"/>
        <w:spacing w:before="50" w:after="50" w:line="360" w:lineRule="exact"/>
        <w:jc w:val="left"/>
        <w:rPr>
          <w:rFonts w:ascii="宋体" w:cs="宋体"/>
          <w:szCs w:val="21"/>
        </w:rPr>
      </w:pPr>
      <w:r w:rsidRPr="004E5170">
        <w:rPr>
          <w:rFonts w:ascii="宋体" w:hAnsi="宋体" w:cs="宋体" w:hint="eastAsia"/>
          <w:szCs w:val="21"/>
        </w:rPr>
        <w:t>注</w:t>
      </w:r>
      <w:r w:rsidRPr="004E5170">
        <w:rPr>
          <w:rFonts w:ascii="宋体" w:hAnsi="宋体" w:cs="宋体"/>
          <w:szCs w:val="21"/>
        </w:rPr>
        <w:t>: 1</w:t>
      </w:r>
      <w:r w:rsidRPr="004E5170">
        <w:rPr>
          <w:rFonts w:ascii="宋体" w:hAnsi="宋体" w:cs="宋体" w:hint="eastAsia"/>
          <w:szCs w:val="21"/>
        </w:rPr>
        <w:t>、报价一经涂改，应在涂改处加盖单位公章或者由法定代表人</w:t>
      </w:r>
      <w:r w:rsidRPr="004E5170">
        <w:rPr>
          <w:rFonts w:ascii="宋体" w:hAnsi="宋体" w:cs="宋体"/>
          <w:szCs w:val="21"/>
        </w:rPr>
        <w:t>(</w:t>
      </w:r>
      <w:r w:rsidRPr="004E5170">
        <w:rPr>
          <w:rFonts w:ascii="宋体" w:hAnsi="宋体" w:cs="宋体" w:hint="eastAsia"/>
          <w:szCs w:val="21"/>
        </w:rPr>
        <w:t>负责人</w:t>
      </w:r>
      <w:r w:rsidRPr="004E5170">
        <w:rPr>
          <w:rFonts w:ascii="宋体" w:hAnsi="宋体" w:cs="宋体"/>
          <w:szCs w:val="21"/>
        </w:rPr>
        <w:t>)</w:t>
      </w:r>
      <w:r w:rsidRPr="004E5170">
        <w:rPr>
          <w:rFonts w:ascii="宋体" w:hAnsi="宋体" w:cs="宋体" w:hint="eastAsia"/>
          <w:szCs w:val="21"/>
        </w:rPr>
        <w:t>或授权委托人签字或盖章，否则其投标作无效标处理。</w:t>
      </w:r>
    </w:p>
    <w:p w:rsidR="006114F1" w:rsidRPr="004E5170" w:rsidRDefault="006114F1" w:rsidP="006114F1">
      <w:pPr>
        <w:snapToGrid w:val="0"/>
        <w:spacing w:before="50" w:after="50" w:line="360" w:lineRule="exact"/>
        <w:ind w:firstLineChars="200" w:firstLine="420"/>
        <w:jc w:val="left"/>
        <w:rPr>
          <w:rFonts w:ascii="宋体" w:cs="宋体"/>
          <w:szCs w:val="21"/>
        </w:rPr>
      </w:pPr>
      <w:r w:rsidRPr="004E5170">
        <w:rPr>
          <w:rFonts w:ascii="宋体" w:hAnsi="宋体" w:cs="宋体"/>
          <w:szCs w:val="21"/>
        </w:rPr>
        <w:t>2</w:t>
      </w:r>
      <w:r w:rsidRPr="004E5170">
        <w:rPr>
          <w:rFonts w:ascii="宋体" w:hAnsi="宋体" w:cs="宋体" w:hint="eastAsia"/>
          <w:szCs w:val="21"/>
        </w:rPr>
        <w:t>、投标费用包括项目实施所需的人工费、服务费、购买及制作标书费、税费及其他一切费用。</w:t>
      </w:r>
    </w:p>
    <w:p w:rsidR="006114F1" w:rsidRPr="004E5170" w:rsidRDefault="006114F1" w:rsidP="006114F1">
      <w:pPr>
        <w:snapToGrid w:val="0"/>
        <w:spacing w:before="50" w:after="50" w:line="360" w:lineRule="exact"/>
        <w:ind w:firstLineChars="200" w:firstLine="420"/>
        <w:jc w:val="left"/>
        <w:rPr>
          <w:rFonts w:ascii="宋体" w:cs="宋体"/>
          <w:szCs w:val="21"/>
        </w:rPr>
      </w:pPr>
      <w:r w:rsidRPr="004E5170">
        <w:rPr>
          <w:rFonts w:ascii="宋体" w:hAnsi="宋体" w:cs="宋体"/>
          <w:szCs w:val="21"/>
        </w:rPr>
        <w:t>3</w:t>
      </w:r>
      <w:r w:rsidRPr="004E5170">
        <w:rPr>
          <w:rFonts w:ascii="宋体" w:hAnsi="宋体" w:cs="宋体" w:hint="eastAsia"/>
          <w:szCs w:val="21"/>
        </w:rPr>
        <w:t>、以上报价应与“</w:t>
      </w:r>
      <w:r w:rsidRPr="004E5170">
        <w:rPr>
          <w:rFonts w:ascii="宋体" w:hAnsi="宋体" w:cs="宋体" w:hint="eastAsia"/>
          <w:b/>
          <w:szCs w:val="21"/>
        </w:rPr>
        <w:t>投标报价明细表</w:t>
      </w:r>
      <w:r w:rsidRPr="004E5170">
        <w:rPr>
          <w:rFonts w:ascii="宋体" w:hAnsi="宋体" w:cs="宋体" w:hint="eastAsia"/>
          <w:szCs w:val="21"/>
        </w:rPr>
        <w:t>”中的“投标总价”相一致。</w:t>
      </w:r>
    </w:p>
    <w:p w:rsidR="006114F1" w:rsidRPr="004E5170" w:rsidRDefault="006114F1" w:rsidP="006114F1">
      <w:pPr>
        <w:snapToGrid w:val="0"/>
        <w:spacing w:before="50" w:after="50" w:line="360" w:lineRule="exact"/>
        <w:ind w:firstLineChars="200" w:firstLine="420"/>
        <w:rPr>
          <w:rFonts w:ascii="宋体" w:cs="宋体"/>
          <w:szCs w:val="21"/>
        </w:rPr>
      </w:pPr>
      <w:r w:rsidRPr="004E5170">
        <w:rPr>
          <w:rFonts w:ascii="宋体" w:hAnsi="宋体" w:cs="宋体"/>
          <w:szCs w:val="21"/>
        </w:rPr>
        <w:t>4</w:t>
      </w:r>
      <w:r w:rsidRPr="004E5170">
        <w:rPr>
          <w:rFonts w:ascii="宋体" w:hAnsi="宋体" w:cs="宋体" w:hint="eastAsia"/>
          <w:szCs w:val="21"/>
        </w:rPr>
        <w:t>、此表要求单独包装、密封、递交，信封封面请注明采购项目名称、采购项目编号、所投所有分标号、投标人名称及“开标一览表”字样。注明“开标时才能启封”。</w:t>
      </w:r>
    </w:p>
    <w:p w:rsidR="006114F1" w:rsidRPr="004E5170" w:rsidRDefault="006114F1" w:rsidP="006114F1">
      <w:pPr>
        <w:snapToGrid w:val="0"/>
        <w:spacing w:before="50" w:after="50" w:line="360" w:lineRule="exact"/>
        <w:ind w:firstLineChars="200" w:firstLine="422"/>
        <w:rPr>
          <w:rFonts w:ascii="宋体" w:cs="宋体"/>
          <w:b/>
          <w:szCs w:val="21"/>
        </w:rPr>
      </w:pPr>
      <w:r w:rsidRPr="004E5170">
        <w:rPr>
          <w:rFonts w:ascii="宋体" w:hAnsi="宋体" w:cs="宋体"/>
          <w:b/>
          <w:szCs w:val="21"/>
        </w:rPr>
        <w:t>5</w:t>
      </w:r>
      <w:r w:rsidRPr="004E5170">
        <w:rPr>
          <w:rFonts w:ascii="宋体" w:hAnsi="宋体" w:cs="宋体" w:hint="eastAsia"/>
          <w:b/>
          <w:szCs w:val="21"/>
        </w:rPr>
        <w:t>、联合体投标时，开标一览表中投标人名称必须注明联合体并加盖联合体各方公章，同时须提供联合投标协议书。</w:t>
      </w:r>
    </w:p>
    <w:p w:rsidR="006114F1" w:rsidRPr="004E5170" w:rsidRDefault="006114F1" w:rsidP="006114F1">
      <w:pPr>
        <w:snapToGrid w:val="0"/>
        <w:spacing w:before="50" w:after="50" w:line="360" w:lineRule="exact"/>
        <w:ind w:firstLineChars="196" w:firstLine="413"/>
        <w:rPr>
          <w:rFonts w:ascii="宋体" w:cs="宋体"/>
          <w:b/>
          <w:szCs w:val="21"/>
        </w:rPr>
      </w:pPr>
      <w:r w:rsidRPr="004E5170">
        <w:rPr>
          <w:rFonts w:ascii="宋体" w:hAnsi="宋体" w:cs="宋体"/>
          <w:b/>
          <w:szCs w:val="21"/>
        </w:rPr>
        <w:t>6</w:t>
      </w:r>
      <w:r w:rsidRPr="004E5170">
        <w:rPr>
          <w:rFonts w:ascii="宋体" w:hAnsi="宋体" w:cs="宋体" w:hint="eastAsia"/>
          <w:b/>
          <w:szCs w:val="21"/>
        </w:rPr>
        <w:t>、项目中有多个分标的，每一分标的开标一览表必须分别按格式要求填写并签字、盖章。</w:t>
      </w:r>
    </w:p>
    <w:p w:rsidR="006114F1" w:rsidRPr="004E5170" w:rsidRDefault="006114F1" w:rsidP="006114F1">
      <w:pPr>
        <w:snapToGrid w:val="0"/>
        <w:spacing w:before="50" w:after="50" w:line="360" w:lineRule="exact"/>
        <w:ind w:leftChars="-1" w:left="-2" w:rightChars="-389" w:right="-817" w:firstLineChars="200" w:firstLine="420"/>
        <w:rPr>
          <w:rFonts w:ascii="宋体" w:cs="宋体"/>
          <w:szCs w:val="21"/>
        </w:rPr>
      </w:pPr>
      <w:r w:rsidRPr="004E5170">
        <w:rPr>
          <w:rFonts w:ascii="宋体" w:hAnsi="宋体" w:cs="宋体" w:hint="eastAsia"/>
          <w:szCs w:val="21"/>
        </w:rPr>
        <w:t>法定代表人</w:t>
      </w:r>
      <w:r w:rsidRPr="004E5170">
        <w:rPr>
          <w:rFonts w:ascii="宋体" w:hAnsi="宋体" w:cs="宋体"/>
          <w:szCs w:val="21"/>
        </w:rPr>
        <w:t>(</w:t>
      </w:r>
      <w:r w:rsidRPr="004E5170">
        <w:rPr>
          <w:rFonts w:ascii="宋体" w:hAnsi="宋体" w:cs="宋体" w:hint="eastAsia"/>
          <w:szCs w:val="21"/>
        </w:rPr>
        <w:t>负责人</w:t>
      </w:r>
      <w:r w:rsidRPr="004E5170">
        <w:rPr>
          <w:rFonts w:ascii="宋体" w:hAnsi="宋体" w:cs="宋体"/>
          <w:szCs w:val="21"/>
        </w:rPr>
        <w:t>)</w:t>
      </w:r>
      <w:r w:rsidRPr="004E5170">
        <w:rPr>
          <w:rFonts w:ascii="宋体" w:hAnsi="宋体" w:cs="宋体" w:hint="eastAsia"/>
          <w:szCs w:val="21"/>
        </w:rPr>
        <w:t>或委托代理人签字（签字或盖章）：</w:t>
      </w:r>
      <w:r w:rsidRPr="004E5170">
        <w:rPr>
          <w:rFonts w:ascii="宋体" w:hAnsi="宋体" w:cs="宋体"/>
          <w:szCs w:val="21"/>
        </w:rPr>
        <w:t xml:space="preserve">                    </w:t>
      </w:r>
    </w:p>
    <w:p w:rsidR="006114F1" w:rsidRPr="004E5170" w:rsidRDefault="006114F1" w:rsidP="006114F1">
      <w:pPr>
        <w:snapToGrid w:val="0"/>
        <w:spacing w:before="50" w:after="50" w:line="360" w:lineRule="exact"/>
        <w:ind w:rightChars="-389" w:right="-817" w:firstLineChars="200" w:firstLine="420"/>
        <w:rPr>
          <w:rFonts w:ascii="宋体" w:cs="宋体"/>
          <w:szCs w:val="21"/>
        </w:rPr>
      </w:pPr>
      <w:r w:rsidRPr="004E5170">
        <w:rPr>
          <w:rFonts w:ascii="宋体" w:hAnsi="宋体" w:cs="宋体" w:hint="eastAsia"/>
          <w:szCs w:val="21"/>
        </w:rPr>
        <w:t>投标人名称（盖章）：</w:t>
      </w:r>
      <w:r w:rsidRPr="004E5170">
        <w:rPr>
          <w:rFonts w:ascii="宋体" w:hAnsi="宋体" w:cs="宋体"/>
          <w:szCs w:val="21"/>
        </w:rPr>
        <w:t xml:space="preserve">                               </w:t>
      </w:r>
    </w:p>
    <w:p w:rsidR="006114F1" w:rsidRDefault="006114F1" w:rsidP="006114F1">
      <w:pPr>
        <w:snapToGrid w:val="0"/>
        <w:spacing w:before="50" w:after="50" w:line="360" w:lineRule="exact"/>
        <w:ind w:rightChars="-389" w:right="-817" w:firstLineChars="3400" w:firstLine="7140"/>
        <w:rPr>
          <w:rFonts w:ascii="宋体" w:hAnsi="宋体" w:cs="宋体"/>
          <w:szCs w:val="21"/>
        </w:rPr>
      </w:pPr>
      <w:r w:rsidRPr="004E5170">
        <w:rPr>
          <w:rFonts w:ascii="宋体" w:hAnsi="宋体" w:cs="宋体" w:hint="eastAsia"/>
          <w:szCs w:val="21"/>
        </w:rPr>
        <w:t>日期：</w:t>
      </w:r>
      <w:r w:rsidRPr="004E5170">
        <w:rPr>
          <w:rFonts w:ascii="宋体" w:hAnsi="宋体" w:cs="宋体"/>
          <w:szCs w:val="21"/>
        </w:rPr>
        <w:t xml:space="preserve">    </w:t>
      </w:r>
      <w:r w:rsidRPr="004E5170">
        <w:rPr>
          <w:rFonts w:ascii="宋体" w:hAnsi="宋体" w:cs="宋体" w:hint="eastAsia"/>
          <w:szCs w:val="21"/>
        </w:rPr>
        <w:t>年</w:t>
      </w:r>
      <w:r w:rsidRPr="004E5170">
        <w:rPr>
          <w:rFonts w:ascii="宋体" w:hAnsi="宋体" w:cs="宋体"/>
          <w:szCs w:val="21"/>
        </w:rPr>
        <w:t xml:space="preserve">   </w:t>
      </w:r>
      <w:r w:rsidRPr="004E5170">
        <w:rPr>
          <w:rFonts w:ascii="宋体" w:hAnsi="宋体" w:cs="宋体" w:hint="eastAsia"/>
          <w:szCs w:val="21"/>
        </w:rPr>
        <w:t>月</w:t>
      </w:r>
      <w:r w:rsidRPr="004E5170">
        <w:rPr>
          <w:rFonts w:ascii="宋体" w:hAnsi="宋体" w:cs="宋体"/>
          <w:szCs w:val="21"/>
        </w:rPr>
        <w:t xml:space="preserve">   </w:t>
      </w:r>
      <w:r w:rsidRPr="004E5170">
        <w:rPr>
          <w:rFonts w:ascii="宋体" w:hAnsi="宋体" w:cs="宋体" w:hint="eastAsia"/>
          <w:szCs w:val="21"/>
        </w:rPr>
        <w:t>日</w:t>
      </w:r>
    </w:p>
    <w:p w:rsidR="00287CE3" w:rsidRDefault="00287CE3" w:rsidP="006114F1">
      <w:pPr>
        <w:adjustRightInd w:val="0"/>
        <w:snapToGrid w:val="0"/>
        <w:spacing w:line="400" w:lineRule="exact"/>
        <w:rPr>
          <w:color w:val="000000"/>
        </w:rPr>
      </w:pPr>
    </w:p>
    <w:p w:rsidR="00E33179" w:rsidRPr="00287CE3" w:rsidRDefault="00E33179" w:rsidP="00287CE3">
      <w:pPr>
        <w:snapToGrid w:val="0"/>
        <w:spacing w:before="50" w:after="50" w:line="360" w:lineRule="exact"/>
        <w:ind w:rightChars="-389" w:right="-817"/>
        <w:rPr>
          <w:rFonts w:ascii="宋体" w:cs="宋体"/>
          <w:szCs w:val="21"/>
        </w:rPr>
      </w:pPr>
    </w:p>
    <w:sectPr w:rsidR="00E33179" w:rsidRPr="00287CE3" w:rsidSect="008C4458">
      <w:headerReference w:type="default" r:id="rId8"/>
      <w:footerReference w:type="even" r:id="rId9"/>
      <w:footerReference w:type="default" r:id="rId10"/>
      <w:footerReference w:type="first" r:id="rId11"/>
      <w:pgSz w:w="11906" w:h="16838"/>
      <w:pgMar w:top="1134" w:right="1134" w:bottom="1134" w:left="1134" w:header="851" w:footer="992" w:gutter="0"/>
      <w:pgNumType w:start="0"/>
      <w:cols w:space="720"/>
      <w:titlePg/>
      <w:rtlGutter/>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916610" w15:done="0"/>
  <w15:commentEx w15:paraId="16055EBD" w15:paraIdParent="65916610" w15:done="0"/>
  <w15:commentEx w15:paraId="671033DA" w15:done="0"/>
  <w15:commentEx w15:paraId="21393A7F" w15:paraIdParent="671033DA" w15:done="0"/>
  <w15:commentEx w15:paraId="73A21F10" w15:done="0"/>
  <w15:commentEx w15:paraId="7D003C72" w15:paraIdParent="73A21F10" w15:done="0"/>
  <w15:commentEx w15:paraId="2D8EA618" w15:done="0"/>
  <w15:commentEx w15:paraId="2689C471" w15:paraIdParent="2D8EA6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84" w:rsidRDefault="001D3E84">
      <w:r>
        <w:separator/>
      </w:r>
    </w:p>
  </w:endnote>
  <w:endnote w:type="continuationSeparator" w:id="1">
    <w:p w:rsidR="001D3E84" w:rsidRDefault="001D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创艺简黑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
    <w:altName w:val="Segoe Print"/>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0C" w:rsidRDefault="00BC4785">
    <w:pPr>
      <w:pStyle w:val="af0"/>
      <w:framePr w:wrap="around" w:vAnchor="text" w:hAnchor="margin" w:xAlign="center" w:y="1"/>
      <w:rPr>
        <w:rStyle w:val="af9"/>
      </w:rPr>
    </w:pPr>
    <w:r>
      <w:rPr>
        <w:rStyle w:val="af9"/>
      </w:rPr>
      <w:fldChar w:fldCharType="begin"/>
    </w:r>
    <w:r w:rsidR="00FD570C">
      <w:rPr>
        <w:rStyle w:val="af9"/>
      </w:rPr>
      <w:instrText xml:space="preserve">PAGE  </w:instrText>
    </w:r>
    <w:r>
      <w:rPr>
        <w:rStyle w:val="af9"/>
      </w:rPr>
      <w:fldChar w:fldCharType="end"/>
    </w:r>
  </w:p>
  <w:p w:rsidR="00FD570C" w:rsidRDefault="00FD570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0C" w:rsidRDefault="00BC4785">
    <w:pPr>
      <w:pStyle w:val="af0"/>
      <w:framePr w:wrap="around" w:vAnchor="text" w:hAnchor="margin" w:xAlign="center" w:y="1"/>
      <w:rPr>
        <w:rStyle w:val="af9"/>
      </w:rPr>
    </w:pPr>
    <w:r>
      <w:rPr>
        <w:rStyle w:val="af9"/>
      </w:rPr>
      <w:fldChar w:fldCharType="begin"/>
    </w:r>
    <w:r w:rsidR="00FD570C">
      <w:rPr>
        <w:rStyle w:val="af9"/>
      </w:rPr>
      <w:instrText xml:space="preserve">PAGE  </w:instrText>
    </w:r>
    <w:r>
      <w:rPr>
        <w:rStyle w:val="af9"/>
      </w:rPr>
      <w:fldChar w:fldCharType="separate"/>
    </w:r>
    <w:r w:rsidR="00D73F6E">
      <w:rPr>
        <w:rStyle w:val="af9"/>
        <w:noProof/>
      </w:rPr>
      <w:t>32</w:t>
    </w:r>
    <w:r>
      <w:rPr>
        <w:rStyle w:val="af9"/>
      </w:rPr>
      <w:fldChar w:fldCharType="end"/>
    </w:r>
  </w:p>
  <w:p w:rsidR="00FD570C" w:rsidRDefault="00FD570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0C" w:rsidRDefault="00FD570C">
    <w:pPr>
      <w:pStyle w:val="af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84" w:rsidRDefault="001D3E84">
      <w:r>
        <w:separator/>
      </w:r>
    </w:p>
  </w:footnote>
  <w:footnote w:type="continuationSeparator" w:id="1">
    <w:p w:rsidR="001D3E84" w:rsidRDefault="001D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0C" w:rsidRDefault="00FD570C">
    <w:pPr>
      <w:pStyle w:val="af1"/>
      <w:spacing w:after="120"/>
      <w:jc w:val="right"/>
      <w:rPr>
        <w:rFonts w:ascii="宋体"/>
      </w:rPr>
    </w:pPr>
    <w:r>
      <w:rPr>
        <w:rFonts w:ascii="宋体" w:hAnsi="宋体" w:hint="eastAsia"/>
      </w:rPr>
      <w:t>广西食品药品检验所物业服务采购（</w:t>
    </w:r>
    <w:r>
      <w:rPr>
        <w:rFonts w:ascii="宋体" w:hAnsi="宋体"/>
      </w:rPr>
      <w:t>GXZC2020-G3-004172-CGZX</w:t>
    </w:r>
    <w:r>
      <w:rPr>
        <w:rFonts w:ascii="宋体" w:hAnsi="宋体" w:hint="eastAsia"/>
      </w:rPr>
      <w:t>）</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周丹娜">
    <w15:presenceInfo w15:providerId="None" w15:userId="周丹娜"/>
  </w15:person>
  <w15:person w15:author="郑炜">
    <w15:presenceInfo w15:providerId="None" w15:userId="郑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7AD"/>
    <w:rsid w:val="8E7F941F"/>
    <w:rsid w:val="93BF9490"/>
    <w:rsid w:val="D42FA7F5"/>
    <w:rsid w:val="D5CD6FE6"/>
    <w:rsid w:val="D7FEE81D"/>
    <w:rsid w:val="DBBFD97D"/>
    <w:rsid w:val="DDDF8D3A"/>
    <w:rsid w:val="DEFDE6AA"/>
    <w:rsid w:val="E5DE971B"/>
    <w:rsid w:val="E6F9A8D3"/>
    <w:rsid w:val="E7D79952"/>
    <w:rsid w:val="ED372092"/>
    <w:rsid w:val="F77DBAC8"/>
    <w:rsid w:val="F7A3DED7"/>
    <w:rsid w:val="FBF3630D"/>
    <w:rsid w:val="FEDB7C0B"/>
    <w:rsid w:val="FF2F57CF"/>
    <w:rsid w:val="FFDBF982"/>
    <w:rsid w:val="FFEA31B3"/>
    <w:rsid w:val="FFEFB137"/>
    <w:rsid w:val="0000001E"/>
    <w:rsid w:val="000056F1"/>
    <w:rsid w:val="000113BF"/>
    <w:rsid w:val="000116BC"/>
    <w:rsid w:val="0001314F"/>
    <w:rsid w:val="00013EE6"/>
    <w:rsid w:val="0001798C"/>
    <w:rsid w:val="000232CD"/>
    <w:rsid w:val="0002335A"/>
    <w:rsid w:val="00023A20"/>
    <w:rsid w:val="0002529C"/>
    <w:rsid w:val="00025483"/>
    <w:rsid w:val="00026EA5"/>
    <w:rsid w:val="00027F5B"/>
    <w:rsid w:val="0003377D"/>
    <w:rsid w:val="00035CD3"/>
    <w:rsid w:val="00040C12"/>
    <w:rsid w:val="00041A46"/>
    <w:rsid w:val="0004335C"/>
    <w:rsid w:val="00043DA5"/>
    <w:rsid w:val="00045447"/>
    <w:rsid w:val="00047706"/>
    <w:rsid w:val="0005026B"/>
    <w:rsid w:val="00050346"/>
    <w:rsid w:val="00052F6C"/>
    <w:rsid w:val="000562EC"/>
    <w:rsid w:val="00057495"/>
    <w:rsid w:val="000600DC"/>
    <w:rsid w:val="0006183B"/>
    <w:rsid w:val="00062187"/>
    <w:rsid w:val="000634A5"/>
    <w:rsid w:val="00064DDE"/>
    <w:rsid w:val="00065721"/>
    <w:rsid w:val="00067960"/>
    <w:rsid w:val="00070A77"/>
    <w:rsid w:val="00070BBF"/>
    <w:rsid w:val="00071085"/>
    <w:rsid w:val="00071555"/>
    <w:rsid w:val="000715FF"/>
    <w:rsid w:val="00075ACF"/>
    <w:rsid w:val="00075D0E"/>
    <w:rsid w:val="000761B5"/>
    <w:rsid w:val="00076F08"/>
    <w:rsid w:val="00080616"/>
    <w:rsid w:val="00080CDF"/>
    <w:rsid w:val="00084779"/>
    <w:rsid w:val="000856CA"/>
    <w:rsid w:val="0008617B"/>
    <w:rsid w:val="00087B8B"/>
    <w:rsid w:val="00090208"/>
    <w:rsid w:val="00090328"/>
    <w:rsid w:val="00091F69"/>
    <w:rsid w:val="00093E42"/>
    <w:rsid w:val="000946FD"/>
    <w:rsid w:val="0009568D"/>
    <w:rsid w:val="00096455"/>
    <w:rsid w:val="0009682D"/>
    <w:rsid w:val="000A3511"/>
    <w:rsid w:val="000A4565"/>
    <w:rsid w:val="000A5106"/>
    <w:rsid w:val="000A5119"/>
    <w:rsid w:val="000A5604"/>
    <w:rsid w:val="000A63CC"/>
    <w:rsid w:val="000A71AE"/>
    <w:rsid w:val="000B3996"/>
    <w:rsid w:val="000B58C4"/>
    <w:rsid w:val="000B66E3"/>
    <w:rsid w:val="000B68C7"/>
    <w:rsid w:val="000C050B"/>
    <w:rsid w:val="000C5CEE"/>
    <w:rsid w:val="000C6D04"/>
    <w:rsid w:val="000D0435"/>
    <w:rsid w:val="000D1E06"/>
    <w:rsid w:val="000D6812"/>
    <w:rsid w:val="000E1514"/>
    <w:rsid w:val="000E57D8"/>
    <w:rsid w:val="000E69C5"/>
    <w:rsid w:val="000E6A9C"/>
    <w:rsid w:val="000E7E1E"/>
    <w:rsid w:val="000E7FE2"/>
    <w:rsid w:val="000F0CD9"/>
    <w:rsid w:val="000F5622"/>
    <w:rsid w:val="000F684A"/>
    <w:rsid w:val="000F7345"/>
    <w:rsid w:val="000F7DDD"/>
    <w:rsid w:val="0010099D"/>
    <w:rsid w:val="0010325A"/>
    <w:rsid w:val="00104E0E"/>
    <w:rsid w:val="00107475"/>
    <w:rsid w:val="00110245"/>
    <w:rsid w:val="00110715"/>
    <w:rsid w:val="001109CE"/>
    <w:rsid w:val="00111383"/>
    <w:rsid w:val="001128C6"/>
    <w:rsid w:val="0011326D"/>
    <w:rsid w:val="00115647"/>
    <w:rsid w:val="00117287"/>
    <w:rsid w:val="00117B2A"/>
    <w:rsid w:val="0012001C"/>
    <w:rsid w:val="001205D2"/>
    <w:rsid w:val="00121020"/>
    <w:rsid w:val="00121F3C"/>
    <w:rsid w:val="00122BA5"/>
    <w:rsid w:val="00125186"/>
    <w:rsid w:val="001264F2"/>
    <w:rsid w:val="00126958"/>
    <w:rsid w:val="00131A3D"/>
    <w:rsid w:val="00133EB1"/>
    <w:rsid w:val="0013410E"/>
    <w:rsid w:val="00134B95"/>
    <w:rsid w:val="001400C3"/>
    <w:rsid w:val="00140F43"/>
    <w:rsid w:val="00141DC7"/>
    <w:rsid w:val="00142A0F"/>
    <w:rsid w:val="001443F8"/>
    <w:rsid w:val="00145F3F"/>
    <w:rsid w:val="001471FD"/>
    <w:rsid w:val="00147D75"/>
    <w:rsid w:val="00150D05"/>
    <w:rsid w:val="0015426F"/>
    <w:rsid w:val="00157046"/>
    <w:rsid w:val="001577E1"/>
    <w:rsid w:val="001627C1"/>
    <w:rsid w:val="00164191"/>
    <w:rsid w:val="00167108"/>
    <w:rsid w:val="0016772D"/>
    <w:rsid w:val="001702BF"/>
    <w:rsid w:val="00170E28"/>
    <w:rsid w:val="0017379B"/>
    <w:rsid w:val="00176841"/>
    <w:rsid w:val="00177FCF"/>
    <w:rsid w:val="001801A0"/>
    <w:rsid w:val="00180E5E"/>
    <w:rsid w:val="0018259D"/>
    <w:rsid w:val="00187FE4"/>
    <w:rsid w:val="00191AEE"/>
    <w:rsid w:val="00194133"/>
    <w:rsid w:val="00195197"/>
    <w:rsid w:val="00196BE3"/>
    <w:rsid w:val="001A3D9C"/>
    <w:rsid w:val="001A4705"/>
    <w:rsid w:val="001A664E"/>
    <w:rsid w:val="001A725C"/>
    <w:rsid w:val="001B0AB1"/>
    <w:rsid w:val="001B2CE2"/>
    <w:rsid w:val="001B649B"/>
    <w:rsid w:val="001B7BFD"/>
    <w:rsid w:val="001C0018"/>
    <w:rsid w:val="001C1199"/>
    <w:rsid w:val="001C25A1"/>
    <w:rsid w:val="001C3BDC"/>
    <w:rsid w:val="001C4EB3"/>
    <w:rsid w:val="001C744E"/>
    <w:rsid w:val="001D027F"/>
    <w:rsid w:val="001D06F8"/>
    <w:rsid w:val="001D0F88"/>
    <w:rsid w:val="001D211D"/>
    <w:rsid w:val="001D2439"/>
    <w:rsid w:val="001D272E"/>
    <w:rsid w:val="001D3E84"/>
    <w:rsid w:val="001D54B7"/>
    <w:rsid w:val="001D7891"/>
    <w:rsid w:val="001E55A5"/>
    <w:rsid w:val="001E5ECD"/>
    <w:rsid w:val="001E66FF"/>
    <w:rsid w:val="001E7E59"/>
    <w:rsid w:val="001F020A"/>
    <w:rsid w:val="001F44A3"/>
    <w:rsid w:val="001F4F24"/>
    <w:rsid w:val="001F70ED"/>
    <w:rsid w:val="00200D7E"/>
    <w:rsid w:val="0020130B"/>
    <w:rsid w:val="00201B67"/>
    <w:rsid w:val="00202375"/>
    <w:rsid w:val="002041CB"/>
    <w:rsid w:val="002074EE"/>
    <w:rsid w:val="002120DF"/>
    <w:rsid w:val="00216842"/>
    <w:rsid w:val="00221217"/>
    <w:rsid w:val="0022143A"/>
    <w:rsid w:val="00224A6A"/>
    <w:rsid w:val="00225063"/>
    <w:rsid w:val="002262CA"/>
    <w:rsid w:val="00230814"/>
    <w:rsid w:val="00230B8F"/>
    <w:rsid w:val="00231041"/>
    <w:rsid w:val="002317F5"/>
    <w:rsid w:val="0023313F"/>
    <w:rsid w:val="00235AC7"/>
    <w:rsid w:val="002367F1"/>
    <w:rsid w:val="00236E30"/>
    <w:rsid w:val="00240868"/>
    <w:rsid w:val="00240C55"/>
    <w:rsid w:val="00241827"/>
    <w:rsid w:val="00243113"/>
    <w:rsid w:val="0024416F"/>
    <w:rsid w:val="002445E5"/>
    <w:rsid w:val="00244F56"/>
    <w:rsid w:val="00245DA9"/>
    <w:rsid w:val="00246897"/>
    <w:rsid w:val="002508E8"/>
    <w:rsid w:val="00251CDC"/>
    <w:rsid w:val="00252D67"/>
    <w:rsid w:val="002541E3"/>
    <w:rsid w:val="00254255"/>
    <w:rsid w:val="00255B3A"/>
    <w:rsid w:val="002573EB"/>
    <w:rsid w:val="002579D2"/>
    <w:rsid w:val="00257D27"/>
    <w:rsid w:val="0026054F"/>
    <w:rsid w:val="0026578F"/>
    <w:rsid w:val="002665B9"/>
    <w:rsid w:val="00266ED2"/>
    <w:rsid w:val="0026707E"/>
    <w:rsid w:val="00267C3C"/>
    <w:rsid w:val="0027284D"/>
    <w:rsid w:val="00273492"/>
    <w:rsid w:val="0027569A"/>
    <w:rsid w:val="00275B97"/>
    <w:rsid w:val="00277BED"/>
    <w:rsid w:val="0028108C"/>
    <w:rsid w:val="00282FF2"/>
    <w:rsid w:val="00283C86"/>
    <w:rsid w:val="00285119"/>
    <w:rsid w:val="00286524"/>
    <w:rsid w:val="00287CE3"/>
    <w:rsid w:val="00287DC7"/>
    <w:rsid w:val="00287E2A"/>
    <w:rsid w:val="00291D9C"/>
    <w:rsid w:val="002A0674"/>
    <w:rsid w:val="002A14FE"/>
    <w:rsid w:val="002A1A71"/>
    <w:rsid w:val="002A1E9F"/>
    <w:rsid w:val="002A27B5"/>
    <w:rsid w:val="002A43CE"/>
    <w:rsid w:val="002A4594"/>
    <w:rsid w:val="002A4DFF"/>
    <w:rsid w:val="002A6544"/>
    <w:rsid w:val="002A7F50"/>
    <w:rsid w:val="002B008B"/>
    <w:rsid w:val="002B2591"/>
    <w:rsid w:val="002B4E4C"/>
    <w:rsid w:val="002B4F17"/>
    <w:rsid w:val="002B5A8D"/>
    <w:rsid w:val="002C14AD"/>
    <w:rsid w:val="002C1ED4"/>
    <w:rsid w:val="002C334D"/>
    <w:rsid w:val="002C34D3"/>
    <w:rsid w:val="002C38FC"/>
    <w:rsid w:val="002C4B74"/>
    <w:rsid w:val="002C4E10"/>
    <w:rsid w:val="002C5B1E"/>
    <w:rsid w:val="002C7C69"/>
    <w:rsid w:val="002D02AA"/>
    <w:rsid w:val="002D3E52"/>
    <w:rsid w:val="002D591D"/>
    <w:rsid w:val="002D6D19"/>
    <w:rsid w:val="002D6FE5"/>
    <w:rsid w:val="002E1032"/>
    <w:rsid w:val="002E1993"/>
    <w:rsid w:val="002E25FA"/>
    <w:rsid w:val="002E533E"/>
    <w:rsid w:val="002E572B"/>
    <w:rsid w:val="002E6369"/>
    <w:rsid w:val="002F08FB"/>
    <w:rsid w:val="002F1A64"/>
    <w:rsid w:val="002F1C75"/>
    <w:rsid w:val="002F2F27"/>
    <w:rsid w:val="002F34F7"/>
    <w:rsid w:val="002F42AC"/>
    <w:rsid w:val="002F4EDD"/>
    <w:rsid w:val="002F54C9"/>
    <w:rsid w:val="002F7883"/>
    <w:rsid w:val="00300096"/>
    <w:rsid w:val="00301FA6"/>
    <w:rsid w:val="0030375C"/>
    <w:rsid w:val="003055C3"/>
    <w:rsid w:val="00306356"/>
    <w:rsid w:val="00307923"/>
    <w:rsid w:val="003124B0"/>
    <w:rsid w:val="00317E8E"/>
    <w:rsid w:val="00320318"/>
    <w:rsid w:val="00322A7A"/>
    <w:rsid w:val="0032309B"/>
    <w:rsid w:val="00325AF4"/>
    <w:rsid w:val="003262AB"/>
    <w:rsid w:val="003315D7"/>
    <w:rsid w:val="00334041"/>
    <w:rsid w:val="00334427"/>
    <w:rsid w:val="00337396"/>
    <w:rsid w:val="003407D7"/>
    <w:rsid w:val="003411BF"/>
    <w:rsid w:val="00341D78"/>
    <w:rsid w:val="00345698"/>
    <w:rsid w:val="003463B1"/>
    <w:rsid w:val="00346F87"/>
    <w:rsid w:val="00347584"/>
    <w:rsid w:val="00347923"/>
    <w:rsid w:val="00350961"/>
    <w:rsid w:val="00352CC7"/>
    <w:rsid w:val="00354E02"/>
    <w:rsid w:val="003551E9"/>
    <w:rsid w:val="00360407"/>
    <w:rsid w:val="00363315"/>
    <w:rsid w:val="00363ACC"/>
    <w:rsid w:val="00363BFE"/>
    <w:rsid w:val="00363EF0"/>
    <w:rsid w:val="0036401A"/>
    <w:rsid w:val="0036454D"/>
    <w:rsid w:val="00365BF9"/>
    <w:rsid w:val="003665AF"/>
    <w:rsid w:val="003676B4"/>
    <w:rsid w:val="00367B68"/>
    <w:rsid w:val="00367C7C"/>
    <w:rsid w:val="003709DB"/>
    <w:rsid w:val="003714B9"/>
    <w:rsid w:val="00372538"/>
    <w:rsid w:val="00376016"/>
    <w:rsid w:val="00376811"/>
    <w:rsid w:val="003811E0"/>
    <w:rsid w:val="003846A2"/>
    <w:rsid w:val="00384DD7"/>
    <w:rsid w:val="0038721A"/>
    <w:rsid w:val="00391BD8"/>
    <w:rsid w:val="00392B8A"/>
    <w:rsid w:val="003940B1"/>
    <w:rsid w:val="00395893"/>
    <w:rsid w:val="003A2571"/>
    <w:rsid w:val="003A29FC"/>
    <w:rsid w:val="003A34B2"/>
    <w:rsid w:val="003A3B4A"/>
    <w:rsid w:val="003A3DEE"/>
    <w:rsid w:val="003A4648"/>
    <w:rsid w:val="003A6F3F"/>
    <w:rsid w:val="003B00F1"/>
    <w:rsid w:val="003B13C0"/>
    <w:rsid w:val="003B18F4"/>
    <w:rsid w:val="003B1DF6"/>
    <w:rsid w:val="003B2F8E"/>
    <w:rsid w:val="003C0D34"/>
    <w:rsid w:val="003C1049"/>
    <w:rsid w:val="003C1C76"/>
    <w:rsid w:val="003C2CD9"/>
    <w:rsid w:val="003C7D12"/>
    <w:rsid w:val="003D0F18"/>
    <w:rsid w:val="003D1ED4"/>
    <w:rsid w:val="003D259B"/>
    <w:rsid w:val="003D4119"/>
    <w:rsid w:val="003D5346"/>
    <w:rsid w:val="003D53CD"/>
    <w:rsid w:val="003D5A1F"/>
    <w:rsid w:val="003D73A3"/>
    <w:rsid w:val="003E064B"/>
    <w:rsid w:val="003E0A84"/>
    <w:rsid w:val="003E0D88"/>
    <w:rsid w:val="003E2B4A"/>
    <w:rsid w:val="003E546B"/>
    <w:rsid w:val="003E7990"/>
    <w:rsid w:val="003F282C"/>
    <w:rsid w:val="003F2AC2"/>
    <w:rsid w:val="003F44F5"/>
    <w:rsid w:val="003F4DAD"/>
    <w:rsid w:val="003F6D32"/>
    <w:rsid w:val="00401DEF"/>
    <w:rsid w:val="00401E49"/>
    <w:rsid w:val="004027F3"/>
    <w:rsid w:val="0040348E"/>
    <w:rsid w:val="004043E6"/>
    <w:rsid w:val="00405639"/>
    <w:rsid w:val="0041003A"/>
    <w:rsid w:val="00414BA0"/>
    <w:rsid w:val="004167F2"/>
    <w:rsid w:val="0042069E"/>
    <w:rsid w:val="00420F19"/>
    <w:rsid w:val="00423395"/>
    <w:rsid w:val="004249EE"/>
    <w:rsid w:val="00425A21"/>
    <w:rsid w:val="0042718C"/>
    <w:rsid w:val="00430143"/>
    <w:rsid w:val="00432B81"/>
    <w:rsid w:val="00435477"/>
    <w:rsid w:val="00435BF8"/>
    <w:rsid w:val="00436ED5"/>
    <w:rsid w:val="0043735A"/>
    <w:rsid w:val="00437B07"/>
    <w:rsid w:val="004431A4"/>
    <w:rsid w:val="00445717"/>
    <w:rsid w:val="00446F64"/>
    <w:rsid w:val="0045120F"/>
    <w:rsid w:val="004578DA"/>
    <w:rsid w:val="00460453"/>
    <w:rsid w:val="00460857"/>
    <w:rsid w:val="004615A5"/>
    <w:rsid w:val="004618DC"/>
    <w:rsid w:val="00461C40"/>
    <w:rsid w:val="00464007"/>
    <w:rsid w:val="00464D8F"/>
    <w:rsid w:val="0046621F"/>
    <w:rsid w:val="00466EFA"/>
    <w:rsid w:val="00467C00"/>
    <w:rsid w:val="00470193"/>
    <w:rsid w:val="004709BA"/>
    <w:rsid w:val="004727FD"/>
    <w:rsid w:val="0047403F"/>
    <w:rsid w:val="0047485B"/>
    <w:rsid w:val="004752DA"/>
    <w:rsid w:val="00476773"/>
    <w:rsid w:val="00481C29"/>
    <w:rsid w:val="0048263A"/>
    <w:rsid w:val="0048358C"/>
    <w:rsid w:val="004855F1"/>
    <w:rsid w:val="004859E0"/>
    <w:rsid w:val="004876B5"/>
    <w:rsid w:val="00487BC5"/>
    <w:rsid w:val="00490DCF"/>
    <w:rsid w:val="00493BE0"/>
    <w:rsid w:val="0049434F"/>
    <w:rsid w:val="00495D69"/>
    <w:rsid w:val="004A0834"/>
    <w:rsid w:val="004A0E6A"/>
    <w:rsid w:val="004A2F27"/>
    <w:rsid w:val="004A3F5E"/>
    <w:rsid w:val="004A4A37"/>
    <w:rsid w:val="004A4BDD"/>
    <w:rsid w:val="004A4C0C"/>
    <w:rsid w:val="004A6657"/>
    <w:rsid w:val="004A667D"/>
    <w:rsid w:val="004B08A7"/>
    <w:rsid w:val="004B26A1"/>
    <w:rsid w:val="004B313A"/>
    <w:rsid w:val="004B31D5"/>
    <w:rsid w:val="004B5DB4"/>
    <w:rsid w:val="004C2AF7"/>
    <w:rsid w:val="004C4247"/>
    <w:rsid w:val="004C4BE5"/>
    <w:rsid w:val="004C53DC"/>
    <w:rsid w:val="004C6ED3"/>
    <w:rsid w:val="004C7D80"/>
    <w:rsid w:val="004D07B0"/>
    <w:rsid w:val="004D5C7F"/>
    <w:rsid w:val="004E2CEF"/>
    <w:rsid w:val="004E2E68"/>
    <w:rsid w:val="004E49A9"/>
    <w:rsid w:val="004E4BFE"/>
    <w:rsid w:val="004E5170"/>
    <w:rsid w:val="004E7C27"/>
    <w:rsid w:val="004F0A93"/>
    <w:rsid w:val="004F2693"/>
    <w:rsid w:val="004F55F8"/>
    <w:rsid w:val="004F7E78"/>
    <w:rsid w:val="00510288"/>
    <w:rsid w:val="0051327C"/>
    <w:rsid w:val="0051340E"/>
    <w:rsid w:val="005171CD"/>
    <w:rsid w:val="005232FD"/>
    <w:rsid w:val="00527607"/>
    <w:rsid w:val="0053047D"/>
    <w:rsid w:val="00530C41"/>
    <w:rsid w:val="00531FEF"/>
    <w:rsid w:val="00532E65"/>
    <w:rsid w:val="00535080"/>
    <w:rsid w:val="0053613A"/>
    <w:rsid w:val="005365F0"/>
    <w:rsid w:val="00536D2E"/>
    <w:rsid w:val="00537FC2"/>
    <w:rsid w:val="005413DA"/>
    <w:rsid w:val="00541800"/>
    <w:rsid w:val="00543EC2"/>
    <w:rsid w:val="00543FC1"/>
    <w:rsid w:val="00552050"/>
    <w:rsid w:val="0055309E"/>
    <w:rsid w:val="00553100"/>
    <w:rsid w:val="0055314C"/>
    <w:rsid w:val="005570B9"/>
    <w:rsid w:val="00557152"/>
    <w:rsid w:val="005574CC"/>
    <w:rsid w:val="005624D6"/>
    <w:rsid w:val="005655D5"/>
    <w:rsid w:val="00566F6D"/>
    <w:rsid w:val="00575160"/>
    <w:rsid w:val="00575F51"/>
    <w:rsid w:val="00577A99"/>
    <w:rsid w:val="00577F28"/>
    <w:rsid w:val="005817B9"/>
    <w:rsid w:val="00581949"/>
    <w:rsid w:val="0058323D"/>
    <w:rsid w:val="00584461"/>
    <w:rsid w:val="00584A36"/>
    <w:rsid w:val="00585F57"/>
    <w:rsid w:val="00586894"/>
    <w:rsid w:val="00587670"/>
    <w:rsid w:val="00593306"/>
    <w:rsid w:val="00595BC0"/>
    <w:rsid w:val="00595DCE"/>
    <w:rsid w:val="00596D19"/>
    <w:rsid w:val="00597959"/>
    <w:rsid w:val="005A107F"/>
    <w:rsid w:val="005A47C3"/>
    <w:rsid w:val="005A61F2"/>
    <w:rsid w:val="005A796C"/>
    <w:rsid w:val="005B0E68"/>
    <w:rsid w:val="005B2ECA"/>
    <w:rsid w:val="005B59B5"/>
    <w:rsid w:val="005B683C"/>
    <w:rsid w:val="005B6C18"/>
    <w:rsid w:val="005B7513"/>
    <w:rsid w:val="005C16E6"/>
    <w:rsid w:val="005C2920"/>
    <w:rsid w:val="005C59B2"/>
    <w:rsid w:val="005D2832"/>
    <w:rsid w:val="005D5CFE"/>
    <w:rsid w:val="005E481C"/>
    <w:rsid w:val="005E5938"/>
    <w:rsid w:val="005E706D"/>
    <w:rsid w:val="005E730A"/>
    <w:rsid w:val="005E7A08"/>
    <w:rsid w:val="005E7E2F"/>
    <w:rsid w:val="005F033D"/>
    <w:rsid w:val="005F1705"/>
    <w:rsid w:val="005F1AF1"/>
    <w:rsid w:val="005F5D90"/>
    <w:rsid w:val="00600E4C"/>
    <w:rsid w:val="0060545D"/>
    <w:rsid w:val="00607F1C"/>
    <w:rsid w:val="006107EF"/>
    <w:rsid w:val="00610C57"/>
    <w:rsid w:val="006114F1"/>
    <w:rsid w:val="00616B4A"/>
    <w:rsid w:val="00621068"/>
    <w:rsid w:val="00621A97"/>
    <w:rsid w:val="00625456"/>
    <w:rsid w:val="00625799"/>
    <w:rsid w:val="00627BF8"/>
    <w:rsid w:val="00631DF0"/>
    <w:rsid w:val="00633198"/>
    <w:rsid w:val="006355FE"/>
    <w:rsid w:val="00640CBF"/>
    <w:rsid w:val="006418C6"/>
    <w:rsid w:val="00641B28"/>
    <w:rsid w:val="00644788"/>
    <w:rsid w:val="006468BD"/>
    <w:rsid w:val="00652C92"/>
    <w:rsid w:val="006534FB"/>
    <w:rsid w:val="0065496C"/>
    <w:rsid w:val="00654EC0"/>
    <w:rsid w:val="006559ED"/>
    <w:rsid w:val="00655ADD"/>
    <w:rsid w:val="00655F5E"/>
    <w:rsid w:val="00662120"/>
    <w:rsid w:val="00667241"/>
    <w:rsid w:val="00667C5B"/>
    <w:rsid w:val="0067202E"/>
    <w:rsid w:val="0067392D"/>
    <w:rsid w:val="006753E7"/>
    <w:rsid w:val="00677ECC"/>
    <w:rsid w:val="00682D5C"/>
    <w:rsid w:val="00683086"/>
    <w:rsid w:val="006838E4"/>
    <w:rsid w:val="00684AB1"/>
    <w:rsid w:val="00687C36"/>
    <w:rsid w:val="006905F2"/>
    <w:rsid w:val="006922D2"/>
    <w:rsid w:val="00692564"/>
    <w:rsid w:val="00693079"/>
    <w:rsid w:val="006939A1"/>
    <w:rsid w:val="006942E9"/>
    <w:rsid w:val="00695CC4"/>
    <w:rsid w:val="006979EF"/>
    <w:rsid w:val="006A0836"/>
    <w:rsid w:val="006A6112"/>
    <w:rsid w:val="006A7B24"/>
    <w:rsid w:val="006B2A56"/>
    <w:rsid w:val="006B34D4"/>
    <w:rsid w:val="006B39FC"/>
    <w:rsid w:val="006B53FF"/>
    <w:rsid w:val="006C04D8"/>
    <w:rsid w:val="006C170C"/>
    <w:rsid w:val="006C186D"/>
    <w:rsid w:val="006C338D"/>
    <w:rsid w:val="006C558E"/>
    <w:rsid w:val="006C6DFB"/>
    <w:rsid w:val="006C7329"/>
    <w:rsid w:val="006C7D92"/>
    <w:rsid w:val="006D03D0"/>
    <w:rsid w:val="006D219D"/>
    <w:rsid w:val="006D3032"/>
    <w:rsid w:val="006D349A"/>
    <w:rsid w:val="006D45D3"/>
    <w:rsid w:val="006D6A34"/>
    <w:rsid w:val="006E031B"/>
    <w:rsid w:val="006E2FC9"/>
    <w:rsid w:val="006E666B"/>
    <w:rsid w:val="006E71D3"/>
    <w:rsid w:val="006F012B"/>
    <w:rsid w:val="006F1738"/>
    <w:rsid w:val="006F5E20"/>
    <w:rsid w:val="006F67D4"/>
    <w:rsid w:val="006F79B9"/>
    <w:rsid w:val="007005C8"/>
    <w:rsid w:val="007010D7"/>
    <w:rsid w:val="007033DD"/>
    <w:rsid w:val="00703B5A"/>
    <w:rsid w:val="00703FEC"/>
    <w:rsid w:val="007045BA"/>
    <w:rsid w:val="00704BC3"/>
    <w:rsid w:val="00705085"/>
    <w:rsid w:val="00707483"/>
    <w:rsid w:val="00710C7B"/>
    <w:rsid w:val="00711BA6"/>
    <w:rsid w:val="007151C7"/>
    <w:rsid w:val="00715F42"/>
    <w:rsid w:val="007208A9"/>
    <w:rsid w:val="0072206E"/>
    <w:rsid w:val="0072238E"/>
    <w:rsid w:val="00722924"/>
    <w:rsid w:val="00724AA4"/>
    <w:rsid w:val="007254C7"/>
    <w:rsid w:val="007264A7"/>
    <w:rsid w:val="0073064E"/>
    <w:rsid w:val="0073276C"/>
    <w:rsid w:val="0073370F"/>
    <w:rsid w:val="007338AF"/>
    <w:rsid w:val="0073436A"/>
    <w:rsid w:val="0073613D"/>
    <w:rsid w:val="00736722"/>
    <w:rsid w:val="0073695D"/>
    <w:rsid w:val="00736D96"/>
    <w:rsid w:val="0074198A"/>
    <w:rsid w:val="00750EFA"/>
    <w:rsid w:val="007523B8"/>
    <w:rsid w:val="00752B97"/>
    <w:rsid w:val="00753A33"/>
    <w:rsid w:val="00755717"/>
    <w:rsid w:val="0075600C"/>
    <w:rsid w:val="007567F5"/>
    <w:rsid w:val="0076011A"/>
    <w:rsid w:val="00760192"/>
    <w:rsid w:val="00762A2B"/>
    <w:rsid w:val="0076342A"/>
    <w:rsid w:val="00764352"/>
    <w:rsid w:val="00773B68"/>
    <w:rsid w:val="007741E4"/>
    <w:rsid w:val="00775844"/>
    <w:rsid w:val="0077731C"/>
    <w:rsid w:val="0077756F"/>
    <w:rsid w:val="00780DD6"/>
    <w:rsid w:val="007853C4"/>
    <w:rsid w:val="00786C87"/>
    <w:rsid w:val="00787E23"/>
    <w:rsid w:val="00793499"/>
    <w:rsid w:val="00797872"/>
    <w:rsid w:val="007A2548"/>
    <w:rsid w:val="007A36EB"/>
    <w:rsid w:val="007A4C53"/>
    <w:rsid w:val="007A4EBC"/>
    <w:rsid w:val="007A5626"/>
    <w:rsid w:val="007A5F57"/>
    <w:rsid w:val="007B03A7"/>
    <w:rsid w:val="007B0E01"/>
    <w:rsid w:val="007B2810"/>
    <w:rsid w:val="007B347F"/>
    <w:rsid w:val="007B3A1D"/>
    <w:rsid w:val="007B3C84"/>
    <w:rsid w:val="007B500C"/>
    <w:rsid w:val="007B6891"/>
    <w:rsid w:val="007B6E25"/>
    <w:rsid w:val="007B79D0"/>
    <w:rsid w:val="007C25DA"/>
    <w:rsid w:val="007C2649"/>
    <w:rsid w:val="007C518C"/>
    <w:rsid w:val="007C5B5F"/>
    <w:rsid w:val="007C69FA"/>
    <w:rsid w:val="007C6D8B"/>
    <w:rsid w:val="007D1C90"/>
    <w:rsid w:val="007D2D34"/>
    <w:rsid w:val="007D3DBD"/>
    <w:rsid w:val="007D51F0"/>
    <w:rsid w:val="007D6F57"/>
    <w:rsid w:val="007D75EF"/>
    <w:rsid w:val="007D7998"/>
    <w:rsid w:val="007E0018"/>
    <w:rsid w:val="007E13C2"/>
    <w:rsid w:val="007E185C"/>
    <w:rsid w:val="007E2202"/>
    <w:rsid w:val="007E779D"/>
    <w:rsid w:val="007F43D2"/>
    <w:rsid w:val="007F4828"/>
    <w:rsid w:val="0080037B"/>
    <w:rsid w:val="00802FE1"/>
    <w:rsid w:val="00803EC7"/>
    <w:rsid w:val="008041C1"/>
    <w:rsid w:val="0080420D"/>
    <w:rsid w:val="008053DE"/>
    <w:rsid w:val="0080767F"/>
    <w:rsid w:val="00810B57"/>
    <w:rsid w:val="0081235F"/>
    <w:rsid w:val="00812AF7"/>
    <w:rsid w:val="00812F3E"/>
    <w:rsid w:val="008136D3"/>
    <w:rsid w:val="008156AC"/>
    <w:rsid w:val="0082527F"/>
    <w:rsid w:val="00832120"/>
    <w:rsid w:val="0083350A"/>
    <w:rsid w:val="00834D24"/>
    <w:rsid w:val="00835457"/>
    <w:rsid w:val="0084078C"/>
    <w:rsid w:val="008422A2"/>
    <w:rsid w:val="00842BE6"/>
    <w:rsid w:val="00844BF4"/>
    <w:rsid w:val="008457EB"/>
    <w:rsid w:val="00852192"/>
    <w:rsid w:val="00852FE0"/>
    <w:rsid w:val="0085566C"/>
    <w:rsid w:val="00856C2D"/>
    <w:rsid w:val="00860AC2"/>
    <w:rsid w:val="00860D85"/>
    <w:rsid w:val="008627E1"/>
    <w:rsid w:val="00862A2D"/>
    <w:rsid w:val="00864421"/>
    <w:rsid w:val="0087450C"/>
    <w:rsid w:val="0088022C"/>
    <w:rsid w:val="00881DF3"/>
    <w:rsid w:val="0088270B"/>
    <w:rsid w:val="00884044"/>
    <w:rsid w:val="00884533"/>
    <w:rsid w:val="008876CF"/>
    <w:rsid w:val="008907FF"/>
    <w:rsid w:val="00891754"/>
    <w:rsid w:val="0089280B"/>
    <w:rsid w:val="00892CF9"/>
    <w:rsid w:val="00895C98"/>
    <w:rsid w:val="00896463"/>
    <w:rsid w:val="00896593"/>
    <w:rsid w:val="008A2611"/>
    <w:rsid w:val="008A6414"/>
    <w:rsid w:val="008A6D58"/>
    <w:rsid w:val="008B4973"/>
    <w:rsid w:val="008B51A6"/>
    <w:rsid w:val="008B68FA"/>
    <w:rsid w:val="008B6BD0"/>
    <w:rsid w:val="008C1F18"/>
    <w:rsid w:val="008C274D"/>
    <w:rsid w:val="008C4458"/>
    <w:rsid w:val="008C5AA1"/>
    <w:rsid w:val="008C7987"/>
    <w:rsid w:val="008D061B"/>
    <w:rsid w:val="008D19A2"/>
    <w:rsid w:val="008D1A2F"/>
    <w:rsid w:val="008D27DF"/>
    <w:rsid w:val="008D36A8"/>
    <w:rsid w:val="008D3B9C"/>
    <w:rsid w:val="008D4272"/>
    <w:rsid w:val="008D460E"/>
    <w:rsid w:val="008D512A"/>
    <w:rsid w:val="008D750B"/>
    <w:rsid w:val="008E12CA"/>
    <w:rsid w:val="008E51AE"/>
    <w:rsid w:val="008F0D48"/>
    <w:rsid w:val="008F1855"/>
    <w:rsid w:val="008F249C"/>
    <w:rsid w:val="008F260C"/>
    <w:rsid w:val="008F46E9"/>
    <w:rsid w:val="008F72F8"/>
    <w:rsid w:val="008F7CE4"/>
    <w:rsid w:val="00900D10"/>
    <w:rsid w:val="00901D29"/>
    <w:rsid w:val="009051E5"/>
    <w:rsid w:val="00905F4D"/>
    <w:rsid w:val="00906F5D"/>
    <w:rsid w:val="00912282"/>
    <w:rsid w:val="009127AD"/>
    <w:rsid w:val="00912FCC"/>
    <w:rsid w:val="009144EB"/>
    <w:rsid w:val="00914A88"/>
    <w:rsid w:val="00914FC3"/>
    <w:rsid w:val="0091530C"/>
    <w:rsid w:val="00915F0B"/>
    <w:rsid w:val="00921538"/>
    <w:rsid w:val="00921E3A"/>
    <w:rsid w:val="0092291F"/>
    <w:rsid w:val="0092340F"/>
    <w:rsid w:val="0092629B"/>
    <w:rsid w:val="00931D27"/>
    <w:rsid w:val="00932D60"/>
    <w:rsid w:val="00934715"/>
    <w:rsid w:val="009347FA"/>
    <w:rsid w:val="00935B26"/>
    <w:rsid w:val="009368EB"/>
    <w:rsid w:val="00943BFA"/>
    <w:rsid w:val="00944B15"/>
    <w:rsid w:val="00944C8D"/>
    <w:rsid w:val="00950F49"/>
    <w:rsid w:val="00952F71"/>
    <w:rsid w:val="00953482"/>
    <w:rsid w:val="00953666"/>
    <w:rsid w:val="00954A3A"/>
    <w:rsid w:val="00955DFE"/>
    <w:rsid w:val="00960061"/>
    <w:rsid w:val="0096057E"/>
    <w:rsid w:val="00960D2A"/>
    <w:rsid w:val="00961C79"/>
    <w:rsid w:val="00962152"/>
    <w:rsid w:val="00964063"/>
    <w:rsid w:val="0096497A"/>
    <w:rsid w:val="00964E1D"/>
    <w:rsid w:val="009660DA"/>
    <w:rsid w:val="00967A56"/>
    <w:rsid w:val="009719E9"/>
    <w:rsid w:val="0097222A"/>
    <w:rsid w:val="00973998"/>
    <w:rsid w:val="0097449E"/>
    <w:rsid w:val="009746A6"/>
    <w:rsid w:val="00975356"/>
    <w:rsid w:val="00977F17"/>
    <w:rsid w:val="00980918"/>
    <w:rsid w:val="00982646"/>
    <w:rsid w:val="009833F7"/>
    <w:rsid w:val="00984096"/>
    <w:rsid w:val="00984471"/>
    <w:rsid w:val="009853B3"/>
    <w:rsid w:val="00985CEE"/>
    <w:rsid w:val="009864E7"/>
    <w:rsid w:val="00992C6E"/>
    <w:rsid w:val="00993680"/>
    <w:rsid w:val="00993986"/>
    <w:rsid w:val="00994AB0"/>
    <w:rsid w:val="00995BC2"/>
    <w:rsid w:val="009A1996"/>
    <w:rsid w:val="009A2BAD"/>
    <w:rsid w:val="009A44D3"/>
    <w:rsid w:val="009A52F2"/>
    <w:rsid w:val="009A6E5F"/>
    <w:rsid w:val="009A793D"/>
    <w:rsid w:val="009A7D04"/>
    <w:rsid w:val="009B095A"/>
    <w:rsid w:val="009B0D7A"/>
    <w:rsid w:val="009B28A1"/>
    <w:rsid w:val="009B5944"/>
    <w:rsid w:val="009B5D68"/>
    <w:rsid w:val="009B6AEA"/>
    <w:rsid w:val="009C01C5"/>
    <w:rsid w:val="009C0405"/>
    <w:rsid w:val="009C3431"/>
    <w:rsid w:val="009C43E3"/>
    <w:rsid w:val="009C5C27"/>
    <w:rsid w:val="009C7726"/>
    <w:rsid w:val="009D1453"/>
    <w:rsid w:val="009D151A"/>
    <w:rsid w:val="009D15BE"/>
    <w:rsid w:val="009D1E2E"/>
    <w:rsid w:val="009D1E39"/>
    <w:rsid w:val="009D20AB"/>
    <w:rsid w:val="009D2CB3"/>
    <w:rsid w:val="009D3D0A"/>
    <w:rsid w:val="009D3D10"/>
    <w:rsid w:val="009D4FDD"/>
    <w:rsid w:val="009D51A3"/>
    <w:rsid w:val="009D6D52"/>
    <w:rsid w:val="009D7520"/>
    <w:rsid w:val="009D7759"/>
    <w:rsid w:val="009D77B4"/>
    <w:rsid w:val="009E0265"/>
    <w:rsid w:val="009E1EFA"/>
    <w:rsid w:val="009E468D"/>
    <w:rsid w:val="009E59B0"/>
    <w:rsid w:val="009E5BFD"/>
    <w:rsid w:val="009E7179"/>
    <w:rsid w:val="009E7C24"/>
    <w:rsid w:val="009F0CA2"/>
    <w:rsid w:val="009F155E"/>
    <w:rsid w:val="009F3476"/>
    <w:rsid w:val="009F4AF9"/>
    <w:rsid w:val="009F6624"/>
    <w:rsid w:val="00A00412"/>
    <w:rsid w:val="00A031AA"/>
    <w:rsid w:val="00A03B82"/>
    <w:rsid w:val="00A06FAC"/>
    <w:rsid w:val="00A07F5B"/>
    <w:rsid w:val="00A11AF9"/>
    <w:rsid w:val="00A1524C"/>
    <w:rsid w:val="00A15A99"/>
    <w:rsid w:val="00A177C8"/>
    <w:rsid w:val="00A20614"/>
    <w:rsid w:val="00A3157E"/>
    <w:rsid w:val="00A35E20"/>
    <w:rsid w:val="00A36DC9"/>
    <w:rsid w:val="00A40B43"/>
    <w:rsid w:val="00A42759"/>
    <w:rsid w:val="00A43826"/>
    <w:rsid w:val="00A44C0B"/>
    <w:rsid w:val="00A51EF0"/>
    <w:rsid w:val="00A55575"/>
    <w:rsid w:val="00A5656E"/>
    <w:rsid w:val="00A61181"/>
    <w:rsid w:val="00A65313"/>
    <w:rsid w:val="00A65496"/>
    <w:rsid w:val="00A66CF8"/>
    <w:rsid w:val="00A66DBF"/>
    <w:rsid w:val="00A70FD1"/>
    <w:rsid w:val="00A74050"/>
    <w:rsid w:val="00A764C3"/>
    <w:rsid w:val="00A804E9"/>
    <w:rsid w:val="00A8069E"/>
    <w:rsid w:val="00A842FE"/>
    <w:rsid w:val="00A84A5C"/>
    <w:rsid w:val="00A8564C"/>
    <w:rsid w:val="00A86C64"/>
    <w:rsid w:val="00A87477"/>
    <w:rsid w:val="00A87C92"/>
    <w:rsid w:val="00A87D2A"/>
    <w:rsid w:val="00A87EB1"/>
    <w:rsid w:val="00A912F6"/>
    <w:rsid w:val="00A93D65"/>
    <w:rsid w:val="00A965DA"/>
    <w:rsid w:val="00AA06EA"/>
    <w:rsid w:val="00AA11AF"/>
    <w:rsid w:val="00AA24B0"/>
    <w:rsid w:val="00AA394A"/>
    <w:rsid w:val="00AA506A"/>
    <w:rsid w:val="00AA7AB1"/>
    <w:rsid w:val="00AB0602"/>
    <w:rsid w:val="00AB1402"/>
    <w:rsid w:val="00AB174F"/>
    <w:rsid w:val="00AB248E"/>
    <w:rsid w:val="00AB2914"/>
    <w:rsid w:val="00AB4A96"/>
    <w:rsid w:val="00AB5895"/>
    <w:rsid w:val="00AB5F27"/>
    <w:rsid w:val="00AB6641"/>
    <w:rsid w:val="00AB66D4"/>
    <w:rsid w:val="00AB697D"/>
    <w:rsid w:val="00AB6AB0"/>
    <w:rsid w:val="00AB75BB"/>
    <w:rsid w:val="00AC2A9E"/>
    <w:rsid w:val="00AC3440"/>
    <w:rsid w:val="00AC4282"/>
    <w:rsid w:val="00AC7380"/>
    <w:rsid w:val="00AD0F8A"/>
    <w:rsid w:val="00AD16C2"/>
    <w:rsid w:val="00AD2F6D"/>
    <w:rsid w:val="00AD32A0"/>
    <w:rsid w:val="00AD33D3"/>
    <w:rsid w:val="00AD39A4"/>
    <w:rsid w:val="00AD3E95"/>
    <w:rsid w:val="00AD53C2"/>
    <w:rsid w:val="00AD6F8E"/>
    <w:rsid w:val="00AD76FE"/>
    <w:rsid w:val="00AE0282"/>
    <w:rsid w:val="00AE09BE"/>
    <w:rsid w:val="00AE373C"/>
    <w:rsid w:val="00AE6212"/>
    <w:rsid w:val="00AE69D0"/>
    <w:rsid w:val="00AF0718"/>
    <w:rsid w:val="00AF3576"/>
    <w:rsid w:val="00B003B1"/>
    <w:rsid w:val="00B005F4"/>
    <w:rsid w:val="00B006D5"/>
    <w:rsid w:val="00B01249"/>
    <w:rsid w:val="00B0233C"/>
    <w:rsid w:val="00B045A2"/>
    <w:rsid w:val="00B07C17"/>
    <w:rsid w:val="00B1006D"/>
    <w:rsid w:val="00B10AD4"/>
    <w:rsid w:val="00B124DA"/>
    <w:rsid w:val="00B224B0"/>
    <w:rsid w:val="00B2461D"/>
    <w:rsid w:val="00B2471B"/>
    <w:rsid w:val="00B32B4A"/>
    <w:rsid w:val="00B3321E"/>
    <w:rsid w:val="00B3409F"/>
    <w:rsid w:val="00B346EA"/>
    <w:rsid w:val="00B353AA"/>
    <w:rsid w:val="00B415F0"/>
    <w:rsid w:val="00B426DA"/>
    <w:rsid w:val="00B42C0F"/>
    <w:rsid w:val="00B44548"/>
    <w:rsid w:val="00B447F0"/>
    <w:rsid w:val="00B46E62"/>
    <w:rsid w:val="00B47598"/>
    <w:rsid w:val="00B47AB1"/>
    <w:rsid w:val="00B51EF0"/>
    <w:rsid w:val="00B56625"/>
    <w:rsid w:val="00B57727"/>
    <w:rsid w:val="00B618F7"/>
    <w:rsid w:val="00B65B68"/>
    <w:rsid w:val="00B70CF0"/>
    <w:rsid w:val="00B70F36"/>
    <w:rsid w:val="00B73A8B"/>
    <w:rsid w:val="00B74128"/>
    <w:rsid w:val="00B7485B"/>
    <w:rsid w:val="00B804B8"/>
    <w:rsid w:val="00B80BEE"/>
    <w:rsid w:val="00B81867"/>
    <w:rsid w:val="00B86BD0"/>
    <w:rsid w:val="00B90A21"/>
    <w:rsid w:val="00B95A87"/>
    <w:rsid w:val="00B96E67"/>
    <w:rsid w:val="00BA018D"/>
    <w:rsid w:val="00BA09F0"/>
    <w:rsid w:val="00BA45F3"/>
    <w:rsid w:val="00BB06F5"/>
    <w:rsid w:val="00BB18EF"/>
    <w:rsid w:val="00BB24C3"/>
    <w:rsid w:val="00BB2549"/>
    <w:rsid w:val="00BB32FE"/>
    <w:rsid w:val="00BB3ACC"/>
    <w:rsid w:val="00BB46C9"/>
    <w:rsid w:val="00BB4E67"/>
    <w:rsid w:val="00BB5857"/>
    <w:rsid w:val="00BB5875"/>
    <w:rsid w:val="00BB7341"/>
    <w:rsid w:val="00BC3A34"/>
    <w:rsid w:val="00BC3FF0"/>
    <w:rsid w:val="00BC41AF"/>
    <w:rsid w:val="00BC4785"/>
    <w:rsid w:val="00BC7C0A"/>
    <w:rsid w:val="00BD20B7"/>
    <w:rsid w:val="00BD2B83"/>
    <w:rsid w:val="00BD34B5"/>
    <w:rsid w:val="00BD5039"/>
    <w:rsid w:val="00BF3627"/>
    <w:rsid w:val="00BF4FCB"/>
    <w:rsid w:val="00BF6115"/>
    <w:rsid w:val="00BF71C7"/>
    <w:rsid w:val="00C000E0"/>
    <w:rsid w:val="00C054A1"/>
    <w:rsid w:val="00C0672B"/>
    <w:rsid w:val="00C11019"/>
    <w:rsid w:val="00C12D10"/>
    <w:rsid w:val="00C145EE"/>
    <w:rsid w:val="00C15016"/>
    <w:rsid w:val="00C1505C"/>
    <w:rsid w:val="00C15561"/>
    <w:rsid w:val="00C160AB"/>
    <w:rsid w:val="00C17111"/>
    <w:rsid w:val="00C17393"/>
    <w:rsid w:val="00C17C25"/>
    <w:rsid w:val="00C17C89"/>
    <w:rsid w:val="00C21D3A"/>
    <w:rsid w:val="00C23CE9"/>
    <w:rsid w:val="00C2571C"/>
    <w:rsid w:val="00C25ADD"/>
    <w:rsid w:val="00C264DB"/>
    <w:rsid w:val="00C33073"/>
    <w:rsid w:val="00C332E0"/>
    <w:rsid w:val="00C35A9F"/>
    <w:rsid w:val="00C379F5"/>
    <w:rsid w:val="00C407AB"/>
    <w:rsid w:val="00C408D3"/>
    <w:rsid w:val="00C4118C"/>
    <w:rsid w:val="00C4702E"/>
    <w:rsid w:val="00C538A7"/>
    <w:rsid w:val="00C55099"/>
    <w:rsid w:val="00C60A93"/>
    <w:rsid w:val="00C62460"/>
    <w:rsid w:val="00C625EB"/>
    <w:rsid w:val="00C62907"/>
    <w:rsid w:val="00C62D8D"/>
    <w:rsid w:val="00C632CC"/>
    <w:rsid w:val="00C668E8"/>
    <w:rsid w:val="00C7134C"/>
    <w:rsid w:val="00C72E87"/>
    <w:rsid w:val="00C751A2"/>
    <w:rsid w:val="00C75381"/>
    <w:rsid w:val="00C7770E"/>
    <w:rsid w:val="00C8020B"/>
    <w:rsid w:val="00C80240"/>
    <w:rsid w:val="00C803E1"/>
    <w:rsid w:val="00C8088E"/>
    <w:rsid w:val="00C81968"/>
    <w:rsid w:val="00C81E8C"/>
    <w:rsid w:val="00C847B9"/>
    <w:rsid w:val="00C86FA2"/>
    <w:rsid w:val="00C91A10"/>
    <w:rsid w:val="00C935A1"/>
    <w:rsid w:val="00C93B6A"/>
    <w:rsid w:val="00C94624"/>
    <w:rsid w:val="00C960BD"/>
    <w:rsid w:val="00CA17F6"/>
    <w:rsid w:val="00CA18C1"/>
    <w:rsid w:val="00CA1F9A"/>
    <w:rsid w:val="00CA3837"/>
    <w:rsid w:val="00CB7DCC"/>
    <w:rsid w:val="00CC0777"/>
    <w:rsid w:val="00CC104E"/>
    <w:rsid w:val="00CC16FA"/>
    <w:rsid w:val="00CC38AE"/>
    <w:rsid w:val="00CC4EFE"/>
    <w:rsid w:val="00CC6665"/>
    <w:rsid w:val="00CD02D6"/>
    <w:rsid w:val="00CD1096"/>
    <w:rsid w:val="00CD13BC"/>
    <w:rsid w:val="00CD1926"/>
    <w:rsid w:val="00CD308A"/>
    <w:rsid w:val="00CD6414"/>
    <w:rsid w:val="00CD71BC"/>
    <w:rsid w:val="00CE1093"/>
    <w:rsid w:val="00CE33DE"/>
    <w:rsid w:val="00CE3886"/>
    <w:rsid w:val="00CE45A2"/>
    <w:rsid w:val="00CE5C38"/>
    <w:rsid w:val="00CF1255"/>
    <w:rsid w:val="00CF6479"/>
    <w:rsid w:val="00CF705E"/>
    <w:rsid w:val="00D01D4D"/>
    <w:rsid w:val="00D04EFD"/>
    <w:rsid w:val="00D055B0"/>
    <w:rsid w:val="00D0563D"/>
    <w:rsid w:val="00D06062"/>
    <w:rsid w:val="00D0742D"/>
    <w:rsid w:val="00D077C8"/>
    <w:rsid w:val="00D07D56"/>
    <w:rsid w:val="00D10093"/>
    <w:rsid w:val="00D11E6D"/>
    <w:rsid w:val="00D15245"/>
    <w:rsid w:val="00D15835"/>
    <w:rsid w:val="00D1759C"/>
    <w:rsid w:val="00D17B97"/>
    <w:rsid w:val="00D23317"/>
    <w:rsid w:val="00D23329"/>
    <w:rsid w:val="00D24D5D"/>
    <w:rsid w:val="00D27CC7"/>
    <w:rsid w:val="00D31618"/>
    <w:rsid w:val="00D31861"/>
    <w:rsid w:val="00D35A47"/>
    <w:rsid w:val="00D36EFF"/>
    <w:rsid w:val="00D41CAB"/>
    <w:rsid w:val="00D41DF7"/>
    <w:rsid w:val="00D41F9B"/>
    <w:rsid w:val="00D43372"/>
    <w:rsid w:val="00D44823"/>
    <w:rsid w:val="00D46B25"/>
    <w:rsid w:val="00D47DA8"/>
    <w:rsid w:val="00D507CE"/>
    <w:rsid w:val="00D51C99"/>
    <w:rsid w:val="00D52E66"/>
    <w:rsid w:val="00D535C8"/>
    <w:rsid w:val="00D5451F"/>
    <w:rsid w:val="00D57ACF"/>
    <w:rsid w:val="00D60D22"/>
    <w:rsid w:val="00D612D2"/>
    <w:rsid w:val="00D61BE8"/>
    <w:rsid w:val="00D651A9"/>
    <w:rsid w:val="00D66668"/>
    <w:rsid w:val="00D70801"/>
    <w:rsid w:val="00D70F57"/>
    <w:rsid w:val="00D73F6E"/>
    <w:rsid w:val="00D74DF5"/>
    <w:rsid w:val="00D76D56"/>
    <w:rsid w:val="00D76F14"/>
    <w:rsid w:val="00D8502A"/>
    <w:rsid w:val="00D8688E"/>
    <w:rsid w:val="00D87013"/>
    <w:rsid w:val="00D8731E"/>
    <w:rsid w:val="00D9001F"/>
    <w:rsid w:val="00D9174F"/>
    <w:rsid w:val="00D91D09"/>
    <w:rsid w:val="00D9211A"/>
    <w:rsid w:val="00D92B41"/>
    <w:rsid w:val="00D92D33"/>
    <w:rsid w:val="00D9470E"/>
    <w:rsid w:val="00D96FB1"/>
    <w:rsid w:val="00DA16E3"/>
    <w:rsid w:val="00DA2DA8"/>
    <w:rsid w:val="00DA4DC1"/>
    <w:rsid w:val="00DA595C"/>
    <w:rsid w:val="00DA78FD"/>
    <w:rsid w:val="00DB0367"/>
    <w:rsid w:val="00DB1BC0"/>
    <w:rsid w:val="00DB2650"/>
    <w:rsid w:val="00DB3CE0"/>
    <w:rsid w:val="00DB532D"/>
    <w:rsid w:val="00DB6EE5"/>
    <w:rsid w:val="00DB724C"/>
    <w:rsid w:val="00DB7AAB"/>
    <w:rsid w:val="00DC0C68"/>
    <w:rsid w:val="00DC53E1"/>
    <w:rsid w:val="00DC650E"/>
    <w:rsid w:val="00DC6B46"/>
    <w:rsid w:val="00DD161F"/>
    <w:rsid w:val="00DD42BA"/>
    <w:rsid w:val="00DE1071"/>
    <w:rsid w:val="00DE2B28"/>
    <w:rsid w:val="00DE3450"/>
    <w:rsid w:val="00DE630E"/>
    <w:rsid w:val="00DE646B"/>
    <w:rsid w:val="00DE7317"/>
    <w:rsid w:val="00DF01A7"/>
    <w:rsid w:val="00DF3F67"/>
    <w:rsid w:val="00DF592C"/>
    <w:rsid w:val="00DF6C14"/>
    <w:rsid w:val="00E01837"/>
    <w:rsid w:val="00E01EB3"/>
    <w:rsid w:val="00E01ED4"/>
    <w:rsid w:val="00E02FF5"/>
    <w:rsid w:val="00E060AE"/>
    <w:rsid w:val="00E11A97"/>
    <w:rsid w:val="00E13451"/>
    <w:rsid w:val="00E162D3"/>
    <w:rsid w:val="00E2120F"/>
    <w:rsid w:val="00E23A80"/>
    <w:rsid w:val="00E263AF"/>
    <w:rsid w:val="00E263DB"/>
    <w:rsid w:val="00E26A8F"/>
    <w:rsid w:val="00E27DE1"/>
    <w:rsid w:val="00E317CB"/>
    <w:rsid w:val="00E31E0F"/>
    <w:rsid w:val="00E323D4"/>
    <w:rsid w:val="00E32C92"/>
    <w:rsid w:val="00E33179"/>
    <w:rsid w:val="00E331C5"/>
    <w:rsid w:val="00E34927"/>
    <w:rsid w:val="00E35D8A"/>
    <w:rsid w:val="00E366E8"/>
    <w:rsid w:val="00E36828"/>
    <w:rsid w:val="00E40B9D"/>
    <w:rsid w:val="00E40DB7"/>
    <w:rsid w:val="00E422BA"/>
    <w:rsid w:val="00E42BE0"/>
    <w:rsid w:val="00E44FBF"/>
    <w:rsid w:val="00E45C73"/>
    <w:rsid w:val="00E46C8A"/>
    <w:rsid w:val="00E508E1"/>
    <w:rsid w:val="00E52F71"/>
    <w:rsid w:val="00E53457"/>
    <w:rsid w:val="00E5489F"/>
    <w:rsid w:val="00E552AE"/>
    <w:rsid w:val="00E56417"/>
    <w:rsid w:val="00E57C07"/>
    <w:rsid w:val="00E609FF"/>
    <w:rsid w:val="00E615C3"/>
    <w:rsid w:val="00E64007"/>
    <w:rsid w:val="00E655C6"/>
    <w:rsid w:val="00E66047"/>
    <w:rsid w:val="00E6693D"/>
    <w:rsid w:val="00E67B14"/>
    <w:rsid w:val="00E7196F"/>
    <w:rsid w:val="00E71B0F"/>
    <w:rsid w:val="00E721B2"/>
    <w:rsid w:val="00E73235"/>
    <w:rsid w:val="00E748F2"/>
    <w:rsid w:val="00E751C1"/>
    <w:rsid w:val="00E83989"/>
    <w:rsid w:val="00E92E74"/>
    <w:rsid w:val="00E95103"/>
    <w:rsid w:val="00E95BE6"/>
    <w:rsid w:val="00EA023B"/>
    <w:rsid w:val="00EA0893"/>
    <w:rsid w:val="00EA2285"/>
    <w:rsid w:val="00EA22C9"/>
    <w:rsid w:val="00EA369D"/>
    <w:rsid w:val="00EA3DC4"/>
    <w:rsid w:val="00EA5AA0"/>
    <w:rsid w:val="00EA5F32"/>
    <w:rsid w:val="00EA6328"/>
    <w:rsid w:val="00EB0517"/>
    <w:rsid w:val="00EB0CFC"/>
    <w:rsid w:val="00EB429A"/>
    <w:rsid w:val="00EB4DFC"/>
    <w:rsid w:val="00EB5AA4"/>
    <w:rsid w:val="00EB61C2"/>
    <w:rsid w:val="00EC146A"/>
    <w:rsid w:val="00EC2DCB"/>
    <w:rsid w:val="00EC3F2E"/>
    <w:rsid w:val="00EC48C4"/>
    <w:rsid w:val="00EC620D"/>
    <w:rsid w:val="00EC64F9"/>
    <w:rsid w:val="00ED1404"/>
    <w:rsid w:val="00ED2C96"/>
    <w:rsid w:val="00ED4FDE"/>
    <w:rsid w:val="00ED6325"/>
    <w:rsid w:val="00ED66AA"/>
    <w:rsid w:val="00EE2392"/>
    <w:rsid w:val="00EE380D"/>
    <w:rsid w:val="00EE40CA"/>
    <w:rsid w:val="00EE412A"/>
    <w:rsid w:val="00EE4DA9"/>
    <w:rsid w:val="00EF0429"/>
    <w:rsid w:val="00EF08E1"/>
    <w:rsid w:val="00EF0A3B"/>
    <w:rsid w:val="00EF0EA3"/>
    <w:rsid w:val="00EF1A35"/>
    <w:rsid w:val="00EF334E"/>
    <w:rsid w:val="00EF4AC1"/>
    <w:rsid w:val="00EF6D55"/>
    <w:rsid w:val="00EF7D6F"/>
    <w:rsid w:val="00EF7DE9"/>
    <w:rsid w:val="00EF7EEC"/>
    <w:rsid w:val="00F01135"/>
    <w:rsid w:val="00F01C25"/>
    <w:rsid w:val="00F02E7D"/>
    <w:rsid w:val="00F02ED8"/>
    <w:rsid w:val="00F03BE2"/>
    <w:rsid w:val="00F0461D"/>
    <w:rsid w:val="00F04FAD"/>
    <w:rsid w:val="00F06708"/>
    <w:rsid w:val="00F100D9"/>
    <w:rsid w:val="00F10D7F"/>
    <w:rsid w:val="00F114E4"/>
    <w:rsid w:val="00F13611"/>
    <w:rsid w:val="00F13A60"/>
    <w:rsid w:val="00F16D56"/>
    <w:rsid w:val="00F17736"/>
    <w:rsid w:val="00F17BEE"/>
    <w:rsid w:val="00F223BB"/>
    <w:rsid w:val="00F225FD"/>
    <w:rsid w:val="00F228D1"/>
    <w:rsid w:val="00F23DC8"/>
    <w:rsid w:val="00F244E4"/>
    <w:rsid w:val="00F2458C"/>
    <w:rsid w:val="00F24F0D"/>
    <w:rsid w:val="00F25A9F"/>
    <w:rsid w:val="00F2660C"/>
    <w:rsid w:val="00F27C26"/>
    <w:rsid w:val="00F30667"/>
    <w:rsid w:val="00F3176F"/>
    <w:rsid w:val="00F31DCF"/>
    <w:rsid w:val="00F42565"/>
    <w:rsid w:val="00F42CF2"/>
    <w:rsid w:val="00F4431D"/>
    <w:rsid w:val="00F44A1A"/>
    <w:rsid w:val="00F44EDE"/>
    <w:rsid w:val="00F46B85"/>
    <w:rsid w:val="00F473FC"/>
    <w:rsid w:val="00F47A44"/>
    <w:rsid w:val="00F51BA5"/>
    <w:rsid w:val="00F51DF1"/>
    <w:rsid w:val="00F51F89"/>
    <w:rsid w:val="00F52355"/>
    <w:rsid w:val="00F571F8"/>
    <w:rsid w:val="00F61CFE"/>
    <w:rsid w:val="00F62278"/>
    <w:rsid w:val="00F66E79"/>
    <w:rsid w:val="00F6715E"/>
    <w:rsid w:val="00F674BB"/>
    <w:rsid w:val="00F707A1"/>
    <w:rsid w:val="00F7094E"/>
    <w:rsid w:val="00F70DF1"/>
    <w:rsid w:val="00F711DF"/>
    <w:rsid w:val="00F71C24"/>
    <w:rsid w:val="00F72036"/>
    <w:rsid w:val="00F72E78"/>
    <w:rsid w:val="00F73E6C"/>
    <w:rsid w:val="00F76D21"/>
    <w:rsid w:val="00F8144B"/>
    <w:rsid w:val="00F82B67"/>
    <w:rsid w:val="00F82D00"/>
    <w:rsid w:val="00F83549"/>
    <w:rsid w:val="00F83E78"/>
    <w:rsid w:val="00F84814"/>
    <w:rsid w:val="00F84F45"/>
    <w:rsid w:val="00F8524C"/>
    <w:rsid w:val="00F85369"/>
    <w:rsid w:val="00F85A41"/>
    <w:rsid w:val="00F90B50"/>
    <w:rsid w:val="00F928C0"/>
    <w:rsid w:val="00F92EF4"/>
    <w:rsid w:val="00F93D11"/>
    <w:rsid w:val="00F97896"/>
    <w:rsid w:val="00F9795F"/>
    <w:rsid w:val="00FA2C1F"/>
    <w:rsid w:val="00FA3E69"/>
    <w:rsid w:val="00FA40C7"/>
    <w:rsid w:val="00FA433A"/>
    <w:rsid w:val="00FA4F77"/>
    <w:rsid w:val="00FA68DD"/>
    <w:rsid w:val="00FB0A31"/>
    <w:rsid w:val="00FB30B3"/>
    <w:rsid w:val="00FB3A4F"/>
    <w:rsid w:val="00FB48D4"/>
    <w:rsid w:val="00FB5D96"/>
    <w:rsid w:val="00FC0200"/>
    <w:rsid w:val="00FC1C46"/>
    <w:rsid w:val="00FC3ABD"/>
    <w:rsid w:val="00FC5DE9"/>
    <w:rsid w:val="00FC7054"/>
    <w:rsid w:val="00FD0FA1"/>
    <w:rsid w:val="00FD1161"/>
    <w:rsid w:val="00FD2059"/>
    <w:rsid w:val="00FD3699"/>
    <w:rsid w:val="00FD36D6"/>
    <w:rsid w:val="00FD4434"/>
    <w:rsid w:val="00FD570C"/>
    <w:rsid w:val="00FE1CA9"/>
    <w:rsid w:val="00FE35E1"/>
    <w:rsid w:val="00FE3637"/>
    <w:rsid w:val="013668A9"/>
    <w:rsid w:val="016A532A"/>
    <w:rsid w:val="02811AE2"/>
    <w:rsid w:val="029506B1"/>
    <w:rsid w:val="04DB54F5"/>
    <w:rsid w:val="08954ED6"/>
    <w:rsid w:val="0A36027E"/>
    <w:rsid w:val="0BD3052F"/>
    <w:rsid w:val="0C080FC2"/>
    <w:rsid w:val="0C0B247E"/>
    <w:rsid w:val="0C9E7F88"/>
    <w:rsid w:val="0D1029CF"/>
    <w:rsid w:val="0D3D1D66"/>
    <w:rsid w:val="0EC17A8E"/>
    <w:rsid w:val="0F076949"/>
    <w:rsid w:val="0F195338"/>
    <w:rsid w:val="0F4D7BB9"/>
    <w:rsid w:val="10244C91"/>
    <w:rsid w:val="10D114E2"/>
    <w:rsid w:val="10DD577A"/>
    <w:rsid w:val="11770C69"/>
    <w:rsid w:val="137972F1"/>
    <w:rsid w:val="13A42E00"/>
    <w:rsid w:val="14166F15"/>
    <w:rsid w:val="149C0C52"/>
    <w:rsid w:val="163F4459"/>
    <w:rsid w:val="17AA14A0"/>
    <w:rsid w:val="17AE3AFA"/>
    <w:rsid w:val="17EA00EE"/>
    <w:rsid w:val="18CC2CDE"/>
    <w:rsid w:val="19236D1A"/>
    <w:rsid w:val="193130F9"/>
    <w:rsid w:val="1A044253"/>
    <w:rsid w:val="1B5B095D"/>
    <w:rsid w:val="1E3D6535"/>
    <w:rsid w:val="1FED5EEE"/>
    <w:rsid w:val="1FF0282D"/>
    <w:rsid w:val="1FF36CF8"/>
    <w:rsid w:val="22504FFE"/>
    <w:rsid w:val="22C8205B"/>
    <w:rsid w:val="246430E5"/>
    <w:rsid w:val="26B87B47"/>
    <w:rsid w:val="271B344C"/>
    <w:rsid w:val="292A4865"/>
    <w:rsid w:val="295A2878"/>
    <w:rsid w:val="29904645"/>
    <w:rsid w:val="2B165867"/>
    <w:rsid w:val="2B8D7A2B"/>
    <w:rsid w:val="2C4F0F99"/>
    <w:rsid w:val="2D0C5FD7"/>
    <w:rsid w:val="2DF7A44E"/>
    <w:rsid w:val="2E640AB9"/>
    <w:rsid w:val="34E03361"/>
    <w:rsid w:val="36563738"/>
    <w:rsid w:val="36C87610"/>
    <w:rsid w:val="36F357C0"/>
    <w:rsid w:val="37DFFEE0"/>
    <w:rsid w:val="37E260E3"/>
    <w:rsid w:val="389E24D1"/>
    <w:rsid w:val="38E369BE"/>
    <w:rsid w:val="394F1FCF"/>
    <w:rsid w:val="3A0A7993"/>
    <w:rsid w:val="3A356BDC"/>
    <w:rsid w:val="3CBE1B8C"/>
    <w:rsid w:val="3D7342C0"/>
    <w:rsid w:val="3D7E0324"/>
    <w:rsid w:val="3DE45D4C"/>
    <w:rsid w:val="3EAC2A74"/>
    <w:rsid w:val="3EE91047"/>
    <w:rsid w:val="3FF7C317"/>
    <w:rsid w:val="40E73EE4"/>
    <w:rsid w:val="41A43C2D"/>
    <w:rsid w:val="41BB1772"/>
    <w:rsid w:val="420C519F"/>
    <w:rsid w:val="42A52948"/>
    <w:rsid w:val="43CE2DA7"/>
    <w:rsid w:val="44627E8A"/>
    <w:rsid w:val="44B91BB1"/>
    <w:rsid w:val="46B761B5"/>
    <w:rsid w:val="47457348"/>
    <w:rsid w:val="47A02461"/>
    <w:rsid w:val="48384622"/>
    <w:rsid w:val="4868133E"/>
    <w:rsid w:val="48F95929"/>
    <w:rsid w:val="4A2D6112"/>
    <w:rsid w:val="4B572A8B"/>
    <w:rsid w:val="4C517740"/>
    <w:rsid w:val="4E706174"/>
    <w:rsid w:val="4F2F4329"/>
    <w:rsid w:val="4F706E79"/>
    <w:rsid w:val="4F8C61C8"/>
    <w:rsid w:val="4F8FBA2E"/>
    <w:rsid w:val="4FCE5993"/>
    <w:rsid w:val="4FF33F92"/>
    <w:rsid w:val="51975C59"/>
    <w:rsid w:val="55745416"/>
    <w:rsid w:val="56385B0E"/>
    <w:rsid w:val="5662C68D"/>
    <w:rsid w:val="569913DE"/>
    <w:rsid w:val="56AF58C2"/>
    <w:rsid w:val="57534611"/>
    <w:rsid w:val="57887F8F"/>
    <w:rsid w:val="584B3681"/>
    <w:rsid w:val="58B14227"/>
    <w:rsid w:val="58DF1D3A"/>
    <w:rsid w:val="59D61560"/>
    <w:rsid w:val="59FB35B1"/>
    <w:rsid w:val="5A170152"/>
    <w:rsid w:val="5AD7A71B"/>
    <w:rsid w:val="5BA1558B"/>
    <w:rsid w:val="5D3A6CC3"/>
    <w:rsid w:val="5D912E1C"/>
    <w:rsid w:val="5DE739C6"/>
    <w:rsid w:val="5EA83F26"/>
    <w:rsid w:val="5EC07EF1"/>
    <w:rsid w:val="5F490AEA"/>
    <w:rsid w:val="5F972AC3"/>
    <w:rsid w:val="5FEF272E"/>
    <w:rsid w:val="613C4FE0"/>
    <w:rsid w:val="61610C60"/>
    <w:rsid w:val="616D4622"/>
    <w:rsid w:val="61EC7B72"/>
    <w:rsid w:val="633412F9"/>
    <w:rsid w:val="64897A15"/>
    <w:rsid w:val="65E76290"/>
    <w:rsid w:val="677102D7"/>
    <w:rsid w:val="67E20FB7"/>
    <w:rsid w:val="69290192"/>
    <w:rsid w:val="6C3311D0"/>
    <w:rsid w:val="6DFD4FB4"/>
    <w:rsid w:val="6EC90E50"/>
    <w:rsid w:val="6EFD178F"/>
    <w:rsid w:val="6FC4269D"/>
    <w:rsid w:val="6FEB1E42"/>
    <w:rsid w:val="6FFB94A3"/>
    <w:rsid w:val="71800327"/>
    <w:rsid w:val="71E531A5"/>
    <w:rsid w:val="738B7208"/>
    <w:rsid w:val="73FBE89F"/>
    <w:rsid w:val="756A726F"/>
    <w:rsid w:val="760B4200"/>
    <w:rsid w:val="769B6D97"/>
    <w:rsid w:val="76FF07E0"/>
    <w:rsid w:val="76FF39DD"/>
    <w:rsid w:val="77AD4D88"/>
    <w:rsid w:val="783F6A06"/>
    <w:rsid w:val="790805D4"/>
    <w:rsid w:val="7A346202"/>
    <w:rsid w:val="7A3A6673"/>
    <w:rsid w:val="7B5F3C43"/>
    <w:rsid w:val="7B6040EB"/>
    <w:rsid w:val="7B7F4B4F"/>
    <w:rsid w:val="7BF60AA7"/>
    <w:rsid w:val="7C6AACCE"/>
    <w:rsid w:val="7D025EB6"/>
    <w:rsid w:val="7D3B7DCB"/>
    <w:rsid w:val="7DEFE327"/>
    <w:rsid w:val="7E231D11"/>
    <w:rsid w:val="7E983190"/>
    <w:rsid w:val="7EF9D834"/>
    <w:rsid w:val="7EFF8501"/>
    <w:rsid w:val="7F347CFF"/>
    <w:rsid w:val="7F512845"/>
    <w:rsid w:val="7FC7787F"/>
    <w:rsid w:val="7FED3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3" w:qFormat="1"/>
    <w:lsdException w:name="toc 5" w:qFormat="1"/>
    <w:lsdException w:name="toc 7" w:qFormat="1"/>
    <w:lsdException w:name="toc 8" w:qFormat="1"/>
    <w:lsdException w:name="toc 9" w:qFormat="1"/>
    <w:lsdException w:name="Normal Indent" w:uiPriority="0" w:qFormat="1"/>
    <w:lsdException w:name="footnote text" w:qFormat="1"/>
    <w:lsdException w:name="annotation text" w:qFormat="1"/>
    <w:lsdException w:name="footer" w:qFormat="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endnote reference" w:locked="1"/>
    <w:lsdException w:name="endnote text" w:qFormat="1"/>
    <w:lsdException w:name="table of authorities" w:locked="1"/>
    <w:lsdException w:name="macro" w:locked="1"/>
    <w:lsdException w:name="toa heading" w:locked="1"/>
    <w:lsdException w:name="List" w:qFormat="1"/>
    <w:lsdException w:name="List Bullet" w:locked="1"/>
    <w:lsdException w:name="List Number" w:semiHidden="0" w:unhideWhenUsed="0" w:qFormat="1"/>
    <w:lsdException w:name="List 2" w:qFormat="1"/>
    <w:lsdException w:name="List 3" w:locked="1"/>
    <w:lsdException w:name="List 4" w:locked="1"/>
    <w:lsdException w:name="List 5" w:semiHidden="0" w:unhideWhenUsed="0"/>
    <w:lsdException w:name="List Bullet 2" w:locked="1"/>
    <w:lsdException w:name="List Bullet 3" w:locked="1"/>
    <w:lsdException w:name="List Bullet 4" w:locked="1"/>
    <w:lsdException w:name="List Bullet 5" w:locked="1"/>
    <w:lsdException w:name="List Number 2" w:locked="1"/>
    <w:lsdException w:name="List Number 3" w:qFormat="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semiHidden="0" w:unhideWhenUsed="0" w:qFormat="1"/>
    <w:lsdException w:name="Date" w:semiHidden="0" w:unhideWhenUsed="0" w:qFormat="1"/>
    <w:lsdException w:name="Body Text First Indent" w:locked="1"/>
    <w:lsdException w:name="Body Text First Indent 2" w:locked="1"/>
    <w:lsdException w:name="Note Heading" w:locked="1"/>
    <w:lsdException w:name="Body Text 2" w:qFormat="1"/>
    <w:lsdException w:name="Body Text 3" w:qFormat="1"/>
    <w:lsdException w:name="Body Text Indent 2"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58"/>
    <w:pPr>
      <w:widowControl w:val="0"/>
      <w:jc w:val="both"/>
    </w:pPr>
    <w:rPr>
      <w:kern w:val="2"/>
      <w:sz w:val="21"/>
      <w:szCs w:val="24"/>
    </w:rPr>
  </w:style>
  <w:style w:type="paragraph" w:styleId="1">
    <w:name w:val="heading 1"/>
    <w:basedOn w:val="a"/>
    <w:next w:val="a"/>
    <w:link w:val="1Char1"/>
    <w:uiPriority w:val="99"/>
    <w:qFormat/>
    <w:rsid w:val="008C4458"/>
    <w:pPr>
      <w:keepNext/>
      <w:keepLines/>
      <w:spacing w:line="578" w:lineRule="auto"/>
      <w:outlineLvl w:val="0"/>
    </w:pPr>
    <w:rPr>
      <w:b/>
      <w:bCs/>
      <w:kern w:val="44"/>
      <w:sz w:val="44"/>
      <w:szCs w:val="44"/>
    </w:rPr>
  </w:style>
  <w:style w:type="paragraph" w:styleId="2">
    <w:name w:val="heading 2"/>
    <w:basedOn w:val="a"/>
    <w:next w:val="a"/>
    <w:link w:val="2Char1"/>
    <w:uiPriority w:val="99"/>
    <w:qFormat/>
    <w:rsid w:val="008C4458"/>
    <w:pPr>
      <w:keepNext/>
      <w:keepLines/>
      <w:spacing w:line="416" w:lineRule="auto"/>
      <w:outlineLvl w:val="1"/>
    </w:pPr>
    <w:rPr>
      <w:rFonts w:ascii="Arial" w:eastAsia="黑体" w:hAnsi="Arial"/>
      <w:b/>
      <w:bCs/>
      <w:kern w:val="0"/>
      <w:sz w:val="32"/>
      <w:szCs w:val="32"/>
    </w:rPr>
  </w:style>
  <w:style w:type="paragraph" w:styleId="3">
    <w:name w:val="heading 3"/>
    <w:basedOn w:val="a"/>
    <w:next w:val="a"/>
    <w:link w:val="3Char1"/>
    <w:uiPriority w:val="99"/>
    <w:qFormat/>
    <w:rsid w:val="008C4458"/>
    <w:pPr>
      <w:keepNext/>
      <w:keepLines/>
      <w:spacing w:line="416" w:lineRule="auto"/>
      <w:outlineLvl w:val="2"/>
    </w:pPr>
    <w:rPr>
      <w:b/>
      <w:bCs/>
      <w:kern w:val="0"/>
      <w:sz w:val="32"/>
      <w:szCs w:val="32"/>
    </w:rPr>
  </w:style>
  <w:style w:type="paragraph" w:styleId="4">
    <w:name w:val="heading 4"/>
    <w:basedOn w:val="a"/>
    <w:next w:val="a"/>
    <w:link w:val="4Char1"/>
    <w:uiPriority w:val="99"/>
    <w:qFormat/>
    <w:rsid w:val="008C4458"/>
    <w:pPr>
      <w:keepNext/>
      <w:keepLines/>
      <w:widowControl/>
      <w:spacing w:line="360" w:lineRule="auto"/>
      <w:jc w:val="center"/>
      <w:outlineLvl w:val="3"/>
    </w:pPr>
    <w:rPr>
      <w:rFonts w:ascii="Arial" w:eastAsia="黑体" w:hAnsi="Arial"/>
      <w:kern w:val="0"/>
      <w:sz w:val="28"/>
      <w:szCs w:val="20"/>
    </w:rPr>
  </w:style>
  <w:style w:type="paragraph" w:styleId="5">
    <w:name w:val="heading 5"/>
    <w:basedOn w:val="a"/>
    <w:next w:val="a0"/>
    <w:link w:val="5Char1"/>
    <w:uiPriority w:val="99"/>
    <w:qFormat/>
    <w:rsid w:val="008C4458"/>
    <w:pPr>
      <w:keepNext/>
      <w:keepLines/>
      <w:spacing w:line="376" w:lineRule="auto"/>
      <w:outlineLvl w:val="4"/>
    </w:pPr>
    <w:rPr>
      <w:b/>
      <w:sz w:val="28"/>
    </w:rPr>
  </w:style>
  <w:style w:type="paragraph" w:styleId="6">
    <w:name w:val="heading 6"/>
    <w:basedOn w:val="a"/>
    <w:next w:val="a0"/>
    <w:link w:val="6Char1"/>
    <w:uiPriority w:val="99"/>
    <w:qFormat/>
    <w:rsid w:val="008C4458"/>
    <w:pPr>
      <w:keepNext/>
      <w:keepLines/>
      <w:spacing w:line="320" w:lineRule="auto"/>
      <w:outlineLvl w:val="5"/>
    </w:pPr>
    <w:rPr>
      <w:rFonts w:ascii="Arial" w:eastAsia="黑体" w:hAnsi="Arial"/>
      <w:b/>
      <w:sz w:val="24"/>
    </w:rPr>
  </w:style>
  <w:style w:type="paragraph" w:styleId="7">
    <w:name w:val="heading 7"/>
    <w:basedOn w:val="a"/>
    <w:next w:val="a0"/>
    <w:link w:val="7Char1"/>
    <w:uiPriority w:val="99"/>
    <w:qFormat/>
    <w:rsid w:val="008C4458"/>
    <w:pPr>
      <w:keepNext/>
      <w:keepLines/>
      <w:spacing w:line="320" w:lineRule="auto"/>
      <w:outlineLvl w:val="6"/>
    </w:pPr>
    <w:rPr>
      <w:b/>
      <w:sz w:val="24"/>
    </w:rPr>
  </w:style>
  <w:style w:type="paragraph" w:styleId="8">
    <w:name w:val="heading 8"/>
    <w:basedOn w:val="a"/>
    <w:next w:val="a0"/>
    <w:link w:val="8Char1"/>
    <w:uiPriority w:val="99"/>
    <w:qFormat/>
    <w:rsid w:val="008C4458"/>
    <w:pPr>
      <w:keepNext/>
      <w:keepLines/>
      <w:spacing w:line="320" w:lineRule="auto"/>
      <w:outlineLvl w:val="7"/>
    </w:pPr>
    <w:rPr>
      <w:rFonts w:ascii="Arial" w:eastAsia="黑体" w:hAnsi="Arial"/>
      <w:sz w:val="24"/>
    </w:rPr>
  </w:style>
  <w:style w:type="paragraph" w:styleId="9">
    <w:name w:val="heading 9"/>
    <w:basedOn w:val="a"/>
    <w:next w:val="a0"/>
    <w:link w:val="9Char1"/>
    <w:uiPriority w:val="99"/>
    <w:qFormat/>
    <w:rsid w:val="008C4458"/>
    <w:pPr>
      <w:keepNext/>
      <w:keepLines/>
      <w:spacing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8C4458"/>
    <w:pPr>
      <w:ind w:firstLine="420"/>
    </w:pPr>
    <w:rPr>
      <w:szCs w:val="20"/>
    </w:rPr>
  </w:style>
  <w:style w:type="paragraph" w:styleId="70">
    <w:name w:val="toc 7"/>
    <w:basedOn w:val="a"/>
    <w:next w:val="a"/>
    <w:uiPriority w:val="99"/>
    <w:qFormat/>
    <w:rsid w:val="008C4458"/>
    <w:pPr>
      <w:tabs>
        <w:tab w:val="right" w:leader="dot" w:pos="9185"/>
      </w:tabs>
      <w:adjustRightInd w:val="0"/>
      <w:spacing w:line="312" w:lineRule="atLeast"/>
      <w:ind w:left="2520"/>
      <w:textAlignment w:val="baseline"/>
    </w:pPr>
    <w:rPr>
      <w:kern w:val="0"/>
      <w:szCs w:val="20"/>
    </w:rPr>
  </w:style>
  <w:style w:type="paragraph" w:styleId="a4">
    <w:name w:val="List Number"/>
    <w:basedOn w:val="a"/>
    <w:uiPriority w:val="99"/>
    <w:qFormat/>
    <w:rsid w:val="008C4458"/>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uiPriority w:val="99"/>
    <w:qFormat/>
    <w:rsid w:val="008C4458"/>
    <w:rPr>
      <w:rFonts w:ascii="Arial" w:eastAsia="黑体" w:hAnsi="Arial" w:cs="Arial"/>
      <w:sz w:val="20"/>
      <w:szCs w:val="20"/>
    </w:rPr>
  </w:style>
  <w:style w:type="paragraph" w:styleId="a6">
    <w:name w:val="Document Map"/>
    <w:basedOn w:val="a"/>
    <w:link w:val="Char1"/>
    <w:uiPriority w:val="99"/>
    <w:qFormat/>
    <w:rsid w:val="008C4458"/>
    <w:pPr>
      <w:shd w:val="clear" w:color="auto" w:fill="000080"/>
    </w:pPr>
  </w:style>
  <w:style w:type="paragraph" w:styleId="a7">
    <w:name w:val="annotation text"/>
    <w:basedOn w:val="a"/>
    <w:link w:val="Char2"/>
    <w:uiPriority w:val="99"/>
    <w:qFormat/>
    <w:rsid w:val="008C4458"/>
    <w:pPr>
      <w:adjustRightInd w:val="0"/>
      <w:spacing w:line="360" w:lineRule="atLeast"/>
      <w:jc w:val="left"/>
      <w:textAlignment w:val="baseline"/>
    </w:pPr>
    <w:rPr>
      <w:kern w:val="0"/>
      <w:sz w:val="24"/>
      <w:szCs w:val="20"/>
    </w:rPr>
  </w:style>
  <w:style w:type="paragraph" w:styleId="a8">
    <w:name w:val="Salutation"/>
    <w:basedOn w:val="a"/>
    <w:next w:val="a"/>
    <w:link w:val="Char10"/>
    <w:uiPriority w:val="99"/>
    <w:qFormat/>
    <w:rsid w:val="008C4458"/>
    <w:rPr>
      <w:sz w:val="28"/>
    </w:rPr>
  </w:style>
  <w:style w:type="paragraph" w:styleId="30">
    <w:name w:val="Body Text 3"/>
    <w:basedOn w:val="a"/>
    <w:link w:val="3Char10"/>
    <w:uiPriority w:val="99"/>
    <w:qFormat/>
    <w:rsid w:val="008C4458"/>
    <w:pPr>
      <w:spacing w:line="500" w:lineRule="exact"/>
    </w:pPr>
    <w:rPr>
      <w:b/>
      <w:bCs/>
      <w:sz w:val="24"/>
    </w:rPr>
  </w:style>
  <w:style w:type="paragraph" w:styleId="a9">
    <w:name w:val="Body Text"/>
    <w:basedOn w:val="a"/>
    <w:link w:val="Char11"/>
    <w:uiPriority w:val="99"/>
    <w:qFormat/>
    <w:rsid w:val="008C4458"/>
    <w:pPr>
      <w:spacing w:line="380" w:lineRule="exact"/>
    </w:pPr>
    <w:rPr>
      <w:sz w:val="24"/>
      <w:szCs w:val="20"/>
    </w:rPr>
  </w:style>
  <w:style w:type="paragraph" w:styleId="aa">
    <w:name w:val="Body Text Indent"/>
    <w:basedOn w:val="a"/>
    <w:link w:val="Char20"/>
    <w:uiPriority w:val="99"/>
    <w:qFormat/>
    <w:rsid w:val="008C4458"/>
    <w:pPr>
      <w:ind w:firstLineChars="352" w:firstLine="830"/>
    </w:pPr>
    <w:rPr>
      <w:rFonts w:ascii="仿宋_GB2312" w:eastAsia="仿宋_GB2312"/>
      <w:sz w:val="32"/>
      <w:szCs w:val="20"/>
    </w:rPr>
  </w:style>
  <w:style w:type="paragraph" w:styleId="31">
    <w:name w:val="List Number 3"/>
    <w:basedOn w:val="a"/>
    <w:uiPriority w:val="99"/>
    <w:qFormat/>
    <w:rsid w:val="008C4458"/>
    <w:pPr>
      <w:tabs>
        <w:tab w:val="left" w:pos="360"/>
      </w:tabs>
      <w:ind w:left="360" w:hanging="360"/>
    </w:pPr>
  </w:style>
  <w:style w:type="paragraph" w:styleId="20">
    <w:name w:val="List 2"/>
    <w:basedOn w:val="a"/>
    <w:uiPriority w:val="99"/>
    <w:qFormat/>
    <w:rsid w:val="008C4458"/>
    <w:pPr>
      <w:ind w:leftChars="200" w:left="100" w:hangingChars="200" w:hanging="200"/>
    </w:pPr>
    <w:rPr>
      <w:sz w:val="28"/>
    </w:rPr>
  </w:style>
  <w:style w:type="paragraph" w:styleId="ab">
    <w:name w:val="Block Text"/>
    <w:basedOn w:val="a"/>
    <w:uiPriority w:val="99"/>
    <w:qFormat/>
    <w:rsid w:val="008C4458"/>
    <w:pPr>
      <w:adjustRightInd w:val="0"/>
      <w:ind w:left="420" w:right="33"/>
      <w:jc w:val="left"/>
      <w:textAlignment w:val="baseline"/>
    </w:pPr>
    <w:rPr>
      <w:kern w:val="0"/>
      <w:sz w:val="24"/>
      <w:szCs w:val="20"/>
    </w:rPr>
  </w:style>
  <w:style w:type="paragraph" w:styleId="50">
    <w:name w:val="toc 5"/>
    <w:basedOn w:val="a"/>
    <w:next w:val="a"/>
    <w:uiPriority w:val="99"/>
    <w:qFormat/>
    <w:rsid w:val="008C4458"/>
    <w:pPr>
      <w:tabs>
        <w:tab w:val="right" w:leader="dot" w:pos="9185"/>
      </w:tabs>
      <w:adjustRightInd w:val="0"/>
      <w:spacing w:line="312" w:lineRule="atLeast"/>
      <w:ind w:left="1680"/>
      <w:textAlignment w:val="baseline"/>
    </w:pPr>
    <w:rPr>
      <w:kern w:val="0"/>
      <w:szCs w:val="20"/>
    </w:rPr>
  </w:style>
  <w:style w:type="paragraph" w:styleId="32">
    <w:name w:val="toc 3"/>
    <w:basedOn w:val="a"/>
    <w:next w:val="a"/>
    <w:uiPriority w:val="99"/>
    <w:qFormat/>
    <w:rsid w:val="008C4458"/>
    <w:pPr>
      <w:ind w:leftChars="400" w:left="840"/>
    </w:pPr>
  </w:style>
  <w:style w:type="paragraph" w:styleId="ac">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s,纯文本 Ch"/>
    <w:basedOn w:val="a"/>
    <w:link w:val="Char3"/>
    <w:qFormat/>
    <w:rsid w:val="008C4458"/>
    <w:rPr>
      <w:rFonts w:ascii="宋体" w:hAnsi="Courier New"/>
      <w:szCs w:val="20"/>
    </w:rPr>
  </w:style>
  <w:style w:type="paragraph" w:styleId="80">
    <w:name w:val="toc 8"/>
    <w:basedOn w:val="a"/>
    <w:next w:val="a"/>
    <w:uiPriority w:val="99"/>
    <w:qFormat/>
    <w:rsid w:val="008C4458"/>
    <w:pPr>
      <w:tabs>
        <w:tab w:val="right" w:leader="dot" w:pos="9185"/>
      </w:tabs>
      <w:adjustRightInd w:val="0"/>
      <w:spacing w:line="312" w:lineRule="atLeast"/>
      <w:ind w:left="2940"/>
      <w:textAlignment w:val="baseline"/>
    </w:pPr>
    <w:rPr>
      <w:kern w:val="0"/>
      <w:szCs w:val="20"/>
    </w:rPr>
  </w:style>
  <w:style w:type="paragraph" w:styleId="ad">
    <w:name w:val="Date"/>
    <w:basedOn w:val="a"/>
    <w:next w:val="a"/>
    <w:link w:val="Char12"/>
    <w:uiPriority w:val="99"/>
    <w:qFormat/>
    <w:rsid w:val="008C4458"/>
    <w:pPr>
      <w:ind w:leftChars="2500" w:left="100"/>
    </w:pPr>
    <w:rPr>
      <w:rFonts w:ascii="宋体" w:hAnsi="Courier New" w:cs="Courier New"/>
      <w:szCs w:val="21"/>
    </w:rPr>
  </w:style>
  <w:style w:type="paragraph" w:styleId="21">
    <w:name w:val="Body Text Indent 2"/>
    <w:basedOn w:val="a"/>
    <w:link w:val="2Char10"/>
    <w:uiPriority w:val="99"/>
    <w:qFormat/>
    <w:rsid w:val="008C4458"/>
    <w:pPr>
      <w:ind w:firstLine="630"/>
    </w:pPr>
    <w:rPr>
      <w:sz w:val="32"/>
      <w:szCs w:val="20"/>
    </w:rPr>
  </w:style>
  <w:style w:type="paragraph" w:styleId="ae">
    <w:name w:val="endnote text"/>
    <w:basedOn w:val="a"/>
    <w:link w:val="Char13"/>
    <w:uiPriority w:val="99"/>
    <w:qFormat/>
    <w:rsid w:val="008C4458"/>
    <w:pPr>
      <w:snapToGrid w:val="0"/>
      <w:jc w:val="left"/>
    </w:pPr>
    <w:rPr>
      <w:rFonts w:ascii="Calibri" w:hAnsi="Calibri"/>
      <w:szCs w:val="22"/>
    </w:rPr>
  </w:style>
  <w:style w:type="paragraph" w:styleId="af">
    <w:name w:val="Balloon Text"/>
    <w:basedOn w:val="a"/>
    <w:link w:val="Char14"/>
    <w:uiPriority w:val="99"/>
    <w:semiHidden/>
    <w:qFormat/>
    <w:rsid w:val="008C4458"/>
    <w:rPr>
      <w:sz w:val="18"/>
      <w:szCs w:val="18"/>
    </w:rPr>
  </w:style>
  <w:style w:type="paragraph" w:styleId="af0">
    <w:name w:val="footer"/>
    <w:basedOn w:val="a"/>
    <w:link w:val="Char15"/>
    <w:uiPriority w:val="99"/>
    <w:qFormat/>
    <w:rsid w:val="008C4458"/>
    <w:pPr>
      <w:tabs>
        <w:tab w:val="center" w:pos="4153"/>
        <w:tab w:val="right" w:pos="8306"/>
      </w:tabs>
      <w:snapToGrid w:val="0"/>
      <w:jc w:val="left"/>
    </w:pPr>
    <w:rPr>
      <w:sz w:val="18"/>
      <w:szCs w:val="18"/>
    </w:rPr>
  </w:style>
  <w:style w:type="paragraph" w:styleId="af1">
    <w:name w:val="header"/>
    <w:basedOn w:val="a"/>
    <w:link w:val="Char16"/>
    <w:uiPriority w:val="99"/>
    <w:rsid w:val="008C445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rsid w:val="008C4458"/>
    <w:pPr>
      <w:tabs>
        <w:tab w:val="right" w:leader="dot" w:pos="8296"/>
        <w:tab w:val="right" w:leader="dot" w:pos="8398"/>
      </w:tabs>
      <w:spacing w:line="320" w:lineRule="exact"/>
      <w:ind w:firstLineChars="400" w:firstLine="840"/>
      <w:jc w:val="left"/>
    </w:pPr>
    <w:rPr>
      <w:rFonts w:ascii="仿宋_GB2312" w:eastAsia="仿宋_GB2312" w:hAnsi="宋体" w:cs="Courier New"/>
      <w:bCs/>
      <w:caps/>
      <w:szCs w:val="21"/>
    </w:rPr>
  </w:style>
  <w:style w:type="paragraph" w:styleId="40">
    <w:name w:val="toc 4"/>
    <w:basedOn w:val="a"/>
    <w:next w:val="a"/>
    <w:uiPriority w:val="99"/>
    <w:rsid w:val="008C4458"/>
    <w:pPr>
      <w:tabs>
        <w:tab w:val="right" w:leader="dot" w:pos="9185"/>
      </w:tabs>
      <w:adjustRightInd w:val="0"/>
      <w:spacing w:line="312" w:lineRule="atLeast"/>
      <w:ind w:left="1260"/>
      <w:textAlignment w:val="baseline"/>
    </w:pPr>
    <w:rPr>
      <w:kern w:val="0"/>
      <w:szCs w:val="20"/>
    </w:rPr>
  </w:style>
  <w:style w:type="paragraph" w:styleId="af2">
    <w:name w:val="List"/>
    <w:basedOn w:val="a"/>
    <w:uiPriority w:val="99"/>
    <w:qFormat/>
    <w:rsid w:val="008C4458"/>
    <w:pPr>
      <w:ind w:left="200" w:hangingChars="200" w:hanging="200"/>
    </w:pPr>
    <w:rPr>
      <w:sz w:val="28"/>
    </w:rPr>
  </w:style>
  <w:style w:type="paragraph" w:styleId="af3">
    <w:name w:val="footnote text"/>
    <w:basedOn w:val="a"/>
    <w:link w:val="Char0"/>
    <w:uiPriority w:val="99"/>
    <w:qFormat/>
    <w:rsid w:val="008C4458"/>
    <w:pPr>
      <w:snapToGrid w:val="0"/>
      <w:jc w:val="left"/>
    </w:pPr>
    <w:rPr>
      <w:rFonts w:ascii="Calibri" w:hAnsi="Calibri"/>
      <w:sz w:val="18"/>
      <w:szCs w:val="18"/>
    </w:rPr>
  </w:style>
  <w:style w:type="paragraph" w:styleId="60">
    <w:name w:val="toc 6"/>
    <w:basedOn w:val="a"/>
    <w:next w:val="a"/>
    <w:uiPriority w:val="99"/>
    <w:rsid w:val="008C4458"/>
    <w:pPr>
      <w:tabs>
        <w:tab w:val="right" w:leader="dot" w:pos="9185"/>
      </w:tabs>
      <w:adjustRightInd w:val="0"/>
      <w:spacing w:line="312" w:lineRule="atLeast"/>
      <w:ind w:left="2100"/>
      <w:textAlignment w:val="baseline"/>
    </w:pPr>
    <w:rPr>
      <w:kern w:val="0"/>
      <w:szCs w:val="20"/>
    </w:rPr>
  </w:style>
  <w:style w:type="paragraph" w:styleId="51">
    <w:name w:val="List 5"/>
    <w:basedOn w:val="a"/>
    <w:uiPriority w:val="99"/>
    <w:rsid w:val="008C4458"/>
    <w:pPr>
      <w:ind w:left="2100" w:hanging="420"/>
    </w:pPr>
    <w:rPr>
      <w:szCs w:val="20"/>
    </w:rPr>
  </w:style>
  <w:style w:type="paragraph" w:styleId="33">
    <w:name w:val="Body Text Indent 3"/>
    <w:basedOn w:val="a"/>
    <w:link w:val="3Char11"/>
    <w:uiPriority w:val="99"/>
    <w:rsid w:val="008C4458"/>
    <w:pPr>
      <w:ind w:leftChars="200" w:left="420"/>
    </w:pPr>
    <w:rPr>
      <w:sz w:val="16"/>
      <w:szCs w:val="16"/>
    </w:rPr>
  </w:style>
  <w:style w:type="paragraph" w:styleId="22">
    <w:name w:val="toc 2"/>
    <w:basedOn w:val="a"/>
    <w:next w:val="a"/>
    <w:uiPriority w:val="99"/>
    <w:rsid w:val="008C4458"/>
    <w:pPr>
      <w:ind w:leftChars="200" w:left="420"/>
    </w:pPr>
  </w:style>
  <w:style w:type="paragraph" w:styleId="90">
    <w:name w:val="toc 9"/>
    <w:basedOn w:val="a"/>
    <w:next w:val="a"/>
    <w:uiPriority w:val="99"/>
    <w:qFormat/>
    <w:rsid w:val="008C4458"/>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11"/>
    <w:uiPriority w:val="99"/>
    <w:qFormat/>
    <w:rsid w:val="008C4458"/>
    <w:pPr>
      <w:spacing w:line="480" w:lineRule="auto"/>
    </w:pPr>
  </w:style>
  <w:style w:type="paragraph" w:styleId="HTML">
    <w:name w:val="HTML Preformatted"/>
    <w:basedOn w:val="a"/>
    <w:link w:val="HTMLChar1"/>
    <w:uiPriority w:val="99"/>
    <w:rsid w:val="008C4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Normal (Web)"/>
    <w:basedOn w:val="a"/>
    <w:uiPriority w:val="99"/>
    <w:rsid w:val="008C4458"/>
    <w:pPr>
      <w:widowControl/>
      <w:spacing w:beforeAutospacing="1" w:afterAutospacing="1"/>
      <w:jc w:val="left"/>
    </w:pPr>
    <w:rPr>
      <w:rFonts w:ascii="宋体" w:hAnsi="宋体"/>
      <w:kern w:val="0"/>
      <w:sz w:val="24"/>
    </w:rPr>
  </w:style>
  <w:style w:type="paragraph" w:styleId="11">
    <w:name w:val="index 1"/>
    <w:basedOn w:val="a"/>
    <w:next w:val="a"/>
    <w:uiPriority w:val="99"/>
    <w:semiHidden/>
    <w:rsid w:val="008C4458"/>
    <w:pPr>
      <w:spacing w:line="400" w:lineRule="exact"/>
      <w:ind w:firstLineChars="200" w:firstLine="420"/>
    </w:pPr>
    <w:rPr>
      <w:rFonts w:ascii="宋体" w:hAnsi="Courier New"/>
      <w:b/>
      <w:szCs w:val="20"/>
    </w:rPr>
  </w:style>
  <w:style w:type="paragraph" w:styleId="af5">
    <w:name w:val="Title"/>
    <w:basedOn w:val="a"/>
    <w:link w:val="Char21"/>
    <w:uiPriority w:val="99"/>
    <w:qFormat/>
    <w:rsid w:val="008C4458"/>
    <w:pPr>
      <w:jc w:val="center"/>
      <w:outlineLvl w:val="0"/>
    </w:pPr>
    <w:rPr>
      <w:rFonts w:ascii="Arial" w:hAnsi="Arial"/>
      <w:b/>
      <w:bCs/>
      <w:sz w:val="32"/>
      <w:szCs w:val="32"/>
    </w:rPr>
  </w:style>
  <w:style w:type="paragraph" w:styleId="af6">
    <w:name w:val="annotation subject"/>
    <w:basedOn w:val="a7"/>
    <w:next w:val="a7"/>
    <w:link w:val="Char17"/>
    <w:uiPriority w:val="99"/>
    <w:rsid w:val="008C4458"/>
    <w:pPr>
      <w:adjustRightInd/>
      <w:spacing w:line="240" w:lineRule="auto"/>
      <w:textAlignment w:val="auto"/>
    </w:pPr>
    <w:rPr>
      <w:b/>
      <w:bCs/>
      <w:kern w:val="2"/>
      <w:sz w:val="21"/>
      <w:szCs w:val="24"/>
    </w:rPr>
  </w:style>
  <w:style w:type="table" w:styleId="af7">
    <w:name w:val="Table Grid"/>
    <w:basedOn w:val="a2"/>
    <w:uiPriority w:val="99"/>
    <w:rsid w:val="008C44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8C4458"/>
    <w:rPr>
      <w:rFonts w:cs="Times New Roman"/>
      <w:b/>
    </w:rPr>
  </w:style>
  <w:style w:type="character" w:styleId="af9">
    <w:name w:val="page number"/>
    <w:uiPriority w:val="99"/>
    <w:rsid w:val="008C4458"/>
    <w:rPr>
      <w:rFonts w:cs="Times New Roman"/>
    </w:rPr>
  </w:style>
  <w:style w:type="character" w:styleId="afa">
    <w:name w:val="FollowedHyperlink"/>
    <w:uiPriority w:val="99"/>
    <w:qFormat/>
    <w:rsid w:val="008C4458"/>
    <w:rPr>
      <w:rFonts w:cs="Times New Roman"/>
      <w:color w:val="800080"/>
      <w:u w:val="single"/>
    </w:rPr>
  </w:style>
  <w:style w:type="character" w:styleId="afb">
    <w:name w:val="Emphasis"/>
    <w:uiPriority w:val="99"/>
    <w:qFormat/>
    <w:rsid w:val="008C4458"/>
    <w:rPr>
      <w:rFonts w:cs="Times New Roman"/>
      <w:color w:val="CC0000"/>
    </w:rPr>
  </w:style>
  <w:style w:type="character" w:styleId="afc">
    <w:name w:val="Hyperlink"/>
    <w:uiPriority w:val="99"/>
    <w:qFormat/>
    <w:rsid w:val="008C4458"/>
    <w:rPr>
      <w:rFonts w:cs="Times New Roman"/>
      <w:color w:val="0000FF"/>
      <w:u w:val="single"/>
    </w:rPr>
  </w:style>
  <w:style w:type="character" w:styleId="afd">
    <w:name w:val="annotation reference"/>
    <w:uiPriority w:val="99"/>
    <w:qFormat/>
    <w:rsid w:val="008C4458"/>
    <w:rPr>
      <w:rFonts w:cs="Times New Roman"/>
      <w:sz w:val="21"/>
    </w:rPr>
  </w:style>
  <w:style w:type="character" w:customStyle="1" w:styleId="1Char1">
    <w:name w:val="标题 1 Char1"/>
    <w:link w:val="1"/>
    <w:uiPriority w:val="99"/>
    <w:qFormat/>
    <w:locked/>
    <w:rsid w:val="008C4458"/>
    <w:rPr>
      <w:rFonts w:eastAsia="宋体" w:cs="Times New Roman"/>
      <w:b/>
      <w:kern w:val="44"/>
      <w:sz w:val="44"/>
      <w:lang w:val="en-US" w:eastAsia="zh-CN"/>
    </w:rPr>
  </w:style>
  <w:style w:type="character" w:customStyle="1" w:styleId="2Char1">
    <w:name w:val="标题 2 Char1"/>
    <w:link w:val="2"/>
    <w:uiPriority w:val="99"/>
    <w:qFormat/>
    <w:locked/>
    <w:rsid w:val="008C4458"/>
    <w:rPr>
      <w:rFonts w:ascii="Arial" w:eastAsia="黑体" w:hAnsi="Arial" w:cs="Times New Roman"/>
      <w:b/>
      <w:sz w:val="32"/>
    </w:rPr>
  </w:style>
  <w:style w:type="character" w:customStyle="1" w:styleId="3Char1">
    <w:name w:val="标题 3 Char1"/>
    <w:link w:val="3"/>
    <w:uiPriority w:val="99"/>
    <w:qFormat/>
    <w:locked/>
    <w:rsid w:val="008C4458"/>
    <w:rPr>
      <w:rFonts w:eastAsia="宋体" w:cs="Times New Roman"/>
      <w:b/>
      <w:sz w:val="32"/>
    </w:rPr>
  </w:style>
  <w:style w:type="character" w:customStyle="1" w:styleId="4Char1">
    <w:name w:val="标题 4 Char1"/>
    <w:link w:val="4"/>
    <w:uiPriority w:val="99"/>
    <w:qFormat/>
    <w:locked/>
    <w:rsid w:val="008C4458"/>
    <w:rPr>
      <w:rFonts w:ascii="Arial" w:eastAsia="黑体" w:hAnsi="Arial" w:cs="Times New Roman"/>
      <w:sz w:val="28"/>
    </w:rPr>
  </w:style>
  <w:style w:type="character" w:customStyle="1" w:styleId="5Char1">
    <w:name w:val="标题 5 Char1"/>
    <w:link w:val="5"/>
    <w:uiPriority w:val="99"/>
    <w:qFormat/>
    <w:locked/>
    <w:rsid w:val="008C4458"/>
    <w:rPr>
      <w:rFonts w:eastAsia="宋体" w:cs="Times New Roman"/>
      <w:b/>
      <w:kern w:val="2"/>
      <w:sz w:val="24"/>
      <w:lang w:val="en-US" w:eastAsia="zh-CN"/>
    </w:rPr>
  </w:style>
  <w:style w:type="character" w:customStyle="1" w:styleId="6Char1">
    <w:name w:val="标题 6 Char1"/>
    <w:link w:val="6"/>
    <w:uiPriority w:val="99"/>
    <w:qFormat/>
    <w:locked/>
    <w:rsid w:val="008C4458"/>
    <w:rPr>
      <w:rFonts w:ascii="Arial" w:eastAsia="黑体" w:hAnsi="Arial" w:cs="Times New Roman"/>
      <w:b/>
      <w:kern w:val="2"/>
      <w:sz w:val="24"/>
      <w:lang w:val="en-US" w:eastAsia="zh-CN"/>
    </w:rPr>
  </w:style>
  <w:style w:type="character" w:customStyle="1" w:styleId="7Char1">
    <w:name w:val="标题 7 Char1"/>
    <w:link w:val="7"/>
    <w:uiPriority w:val="99"/>
    <w:qFormat/>
    <w:locked/>
    <w:rsid w:val="008C4458"/>
    <w:rPr>
      <w:rFonts w:eastAsia="宋体" w:cs="Times New Roman"/>
      <w:b/>
      <w:kern w:val="2"/>
      <w:sz w:val="24"/>
      <w:lang w:val="en-US" w:eastAsia="zh-CN"/>
    </w:rPr>
  </w:style>
  <w:style w:type="character" w:customStyle="1" w:styleId="8Char1">
    <w:name w:val="标题 8 Char1"/>
    <w:link w:val="8"/>
    <w:uiPriority w:val="99"/>
    <w:qFormat/>
    <w:locked/>
    <w:rsid w:val="008C4458"/>
    <w:rPr>
      <w:rFonts w:ascii="Arial" w:eastAsia="黑体" w:hAnsi="Arial" w:cs="Times New Roman"/>
      <w:kern w:val="2"/>
      <w:sz w:val="24"/>
      <w:lang w:val="en-US" w:eastAsia="zh-CN"/>
    </w:rPr>
  </w:style>
  <w:style w:type="character" w:customStyle="1" w:styleId="9Char1">
    <w:name w:val="标题 9 Char1"/>
    <w:link w:val="9"/>
    <w:uiPriority w:val="99"/>
    <w:qFormat/>
    <w:locked/>
    <w:rsid w:val="008C4458"/>
    <w:rPr>
      <w:rFonts w:ascii="Arial" w:eastAsia="黑体" w:hAnsi="Arial" w:cs="Times New Roman"/>
      <w:kern w:val="2"/>
      <w:sz w:val="24"/>
      <w:lang w:val="en-US" w:eastAsia="zh-CN"/>
    </w:rPr>
  </w:style>
  <w:style w:type="character" w:customStyle="1" w:styleId="Char1">
    <w:name w:val="文档结构图 Char1"/>
    <w:link w:val="a6"/>
    <w:uiPriority w:val="99"/>
    <w:qFormat/>
    <w:locked/>
    <w:rsid w:val="008C4458"/>
    <w:rPr>
      <w:rFonts w:eastAsia="宋体" w:cs="Times New Roman"/>
      <w:kern w:val="2"/>
      <w:sz w:val="24"/>
      <w:lang w:val="en-US" w:eastAsia="zh-CN"/>
    </w:rPr>
  </w:style>
  <w:style w:type="character" w:customStyle="1" w:styleId="Char2">
    <w:name w:val="批注文字 Char2"/>
    <w:link w:val="a7"/>
    <w:uiPriority w:val="99"/>
    <w:qFormat/>
    <w:locked/>
    <w:rsid w:val="008C4458"/>
    <w:rPr>
      <w:rFonts w:eastAsia="宋体" w:cs="Times New Roman"/>
      <w:sz w:val="24"/>
    </w:rPr>
  </w:style>
  <w:style w:type="character" w:customStyle="1" w:styleId="Char10">
    <w:name w:val="称呼 Char1"/>
    <w:link w:val="a8"/>
    <w:uiPriority w:val="99"/>
    <w:qFormat/>
    <w:locked/>
    <w:rsid w:val="008C4458"/>
    <w:rPr>
      <w:rFonts w:cs="Times New Roman"/>
      <w:kern w:val="2"/>
      <w:sz w:val="24"/>
    </w:rPr>
  </w:style>
  <w:style w:type="character" w:customStyle="1" w:styleId="3Char10">
    <w:name w:val="正文文本 3 Char1"/>
    <w:link w:val="30"/>
    <w:uiPriority w:val="99"/>
    <w:qFormat/>
    <w:locked/>
    <w:rsid w:val="008C4458"/>
    <w:rPr>
      <w:rFonts w:eastAsia="宋体" w:cs="Times New Roman"/>
      <w:b/>
      <w:kern w:val="2"/>
      <w:sz w:val="24"/>
      <w:lang w:val="en-US" w:eastAsia="zh-CN"/>
    </w:rPr>
  </w:style>
  <w:style w:type="character" w:customStyle="1" w:styleId="BodyTextChar">
    <w:name w:val="Body Text Char"/>
    <w:uiPriority w:val="99"/>
    <w:qFormat/>
    <w:locked/>
    <w:rsid w:val="008C4458"/>
    <w:rPr>
      <w:rFonts w:eastAsia="宋体" w:cs="Times New Roman"/>
      <w:kern w:val="2"/>
      <w:sz w:val="24"/>
      <w:lang w:val="en-US" w:eastAsia="zh-CN"/>
    </w:rPr>
  </w:style>
  <w:style w:type="character" w:customStyle="1" w:styleId="Char20">
    <w:name w:val="正文文本缩进 Char2"/>
    <w:link w:val="aa"/>
    <w:uiPriority w:val="99"/>
    <w:qFormat/>
    <w:locked/>
    <w:rsid w:val="008C4458"/>
    <w:rPr>
      <w:rFonts w:ascii="仿宋_GB2312" w:eastAsia="仿宋_GB2312" w:cs="Times New Roman"/>
      <w:kern w:val="2"/>
      <w:sz w:val="32"/>
      <w:lang w:val="en-US" w:eastAsia="zh-CN"/>
    </w:rPr>
  </w:style>
  <w:style w:type="character" w:customStyle="1" w:styleId="PlainTextChar">
    <w:name w:val="Plain Text Char"/>
    <w:link w:val="12"/>
    <w:uiPriority w:val="99"/>
    <w:qFormat/>
    <w:locked/>
    <w:rsid w:val="008C4458"/>
    <w:rPr>
      <w:rFonts w:ascii="宋体" w:eastAsia="宋体" w:hAnsi="Courier New" w:cs="Times New Roman"/>
      <w:kern w:val="2"/>
      <w:sz w:val="21"/>
    </w:rPr>
  </w:style>
  <w:style w:type="paragraph" w:customStyle="1" w:styleId="12">
    <w:name w:val="纯文本1"/>
    <w:basedOn w:val="a"/>
    <w:link w:val="PlainTextChar"/>
    <w:uiPriority w:val="99"/>
    <w:qFormat/>
    <w:rsid w:val="008C4458"/>
    <w:rPr>
      <w:rFonts w:ascii="宋体" w:hAnsi="Courier New"/>
      <w:szCs w:val="20"/>
    </w:rPr>
  </w:style>
  <w:style w:type="character" w:customStyle="1" w:styleId="Char12">
    <w:name w:val="日期 Char1"/>
    <w:link w:val="ad"/>
    <w:uiPriority w:val="99"/>
    <w:qFormat/>
    <w:locked/>
    <w:rsid w:val="008C4458"/>
    <w:rPr>
      <w:rFonts w:ascii="宋体" w:eastAsia="宋体" w:hAnsi="Courier New" w:cs="Times New Roman"/>
      <w:kern w:val="2"/>
      <w:sz w:val="21"/>
      <w:lang w:val="en-US" w:eastAsia="zh-CN"/>
    </w:rPr>
  </w:style>
  <w:style w:type="character" w:customStyle="1" w:styleId="2Char10">
    <w:name w:val="正文文本缩进 2 Char1"/>
    <w:link w:val="21"/>
    <w:uiPriority w:val="99"/>
    <w:qFormat/>
    <w:locked/>
    <w:rsid w:val="008C4458"/>
    <w:rPr>
      <w:rFonts w:eastAsia="宋体" w:cs="Times New Roman"/>
      <w:kern w:val="2"/>
      <w:sz w:val="32"/>
      <w:lang w:val="en-US" w:eastAsia="zh-CN"/>
    </w:rPr>
  </w:style>
  <w:style w:type="character" w:customStyle="1" w:styleId="Char13">
    <w:name w:val="尾注文本 Char1"/>
    <w:link w:val="ae"/>
    <w:uiPriority w:val="99"/>
    <w:qFormat/>
    <w:locked/>
    <w:rsid w:val="008C4458"/>
    <w:rPr>
      <w:rFonts w:ascii="Calibri" w:hAnsi="Calibri" w:cs="Times New Roman"/>
      <w:kern w:val="2"/>
      <w:sz w:val="22"/>
    </w:rPr>
  </w:style>
  <w:style w:type="character" w:customStyle="1" w:styleId="Char14">
    <w:name w:val="批注框文本 Char1"/>
    <w:link w:val="af"/>
    <w:uiPriority w:val="99"/>
    <w:semiHidden/>
    <w:qFormat/>
    <w:locked/>
    <w:rsid w:val="008C4458"/>
    <w:rPr>
      <w:rFonts w:eastAsia="宋体" w:cs="Times New Roman"/>
      <w:kern w:val="2"/>
      <w:sz w:val="18"/>
      <w:lang w:val="en-US" w:eastAsia="zh-CN"/>
    </w:rPr>
  </w:style>
  <w:style w:type="character" w:customStyle="1" w:styleId="Char15">
    <w:name w:val="页脚 Char1"/>
    <w:link w:val="af0"/>
    <w:uiPriority w:val="99"/>
    <w:qFormat/>
    <w:locked/>
    <w:rsid w:val="008C4458"/>
    <w:rPr>
      <w:rFonts w:eastAsia="宋体" w:cs="Times New Roman"/>
      <w:kern w:val="2"/>
      <w:sz w:val="18"/>
      <w:lang w:val="en-US" w:eastAsia="zh-CN"/>
    </w:rPr>
  </w:style>
  <w:style w:type="character" w:customStyle="1" w:styleId="Char16">
    <w:name w:val="页眉 Char1"/>
    <w:link w:val="af1"/>
    <w:uiPriority w:val="99"/>
    <w:locked/>
    <w:rsid w:val="008C4458"/>
    <w:rPr>
      <w:rFonts w:eastAsia="宋体" w:cs="Times New Roman"/>
      <w:kern w:val="2"/>
      <w:sz w:val="18"/>
      <w:lang w:val="en-US" w:eastAsia="zh-CN"/>
    </w:rPr>
  </w:style>
  <w:style w:type="character" w:customStyle="1" w:styleId="Char0">
    <w:name w:val="脚注文本 Char"/>
    <w:link w:val="af3"/>
    <w:uiPriority w:val="99"/>
    <w:locked/>
    <w:rsid w:val="008C4458"/>
    <w:rPr>
      <w:rFonts w:ascii="Calibri" w:eastAsia="宋体" w:hAnsi="Calibri" w:cs="Times New Roman"/>
      <w:kern w:val="2"/>
      <w:sz w:val="18"/>
    </w:rPr>
  </w:style>
  <w:style w:type="character" w:customStyle="1" w:styleId="3Char11">
    <w:name w:val="正文文本缩进 3 Char1"/>
    <w:link w:val="33"/>
    <w:uiPriority w:val="99"/>
    <w:locked/>
    <w:rsid w:val="008C4458"/>
    <w:rPr>
      <w:rFonts w:eastAsia="宋体" w:cs="Times New Roman"/>
      <w:kern w:val="2"/>
      <w:sz w:val="16"/>
      <w:lang w:val="en-US" w:eastAsia="zh-CN"/>
    </w:rPr>
  </w:style>
  <w:style w:type="character" w:customStyle="1" w:styleId="2Char11">
    <w:name w:val="正文文本 2 Char1"/>
    <w:link w:val="23"/>
    <w:uiPriority w:val="99"/>
    <w:qFormat/>
    <w:locked/>
    <w:rsid w:val="008C4458"/>
    <w:rPr>
      <w:rFonts w:eastAsia="宋体" w:cs="Times New Roman"/>
      <w:kern w:val="2"/>
      <w:sz w:val="24"/>
      <w:lang w:val="en-US" w:eastAsia="zh-CN"/>
    </w:rPr>
  </w:style>
  <w:style w:type="character" w:customStyle="1" w:styleId="HTMLChar1">
    <w:name w:val="HTML 预设格式 Char1"/>
    <w:link w:val="HTML"/>
    <w:uiPriority w:val="99"/>
    <w:locked/>
    <w:rsid w:val="008C4458"/>
    <w:rPr>
      <w:rFonts w:ascii="黑体" w:eastAsia="黑体" w:hAnsi="Courier New" w:cs="Times New Roman"/>
      <w:lang w:val="en-US" w:eastAsia="zh-CN"/>
    </w:rPr>
  </w:style>
  <w:style w:type="character" w:customStyle="1" w:styleId="Char21">
    <w:name w:val="标题 Char2"/>
    <w:link w:val="af5"/>
    <w:uiPriority w:val="99"/>
    <w:locked/>
    <w:rsid w:val="008C4458"/>
    <w:rPr>
      <w:rFonts w:ascii="Arial" w:eastAsia="宋体" w:hAnsi="Arial" w:cs="Times New Roman"/>
      <w:b/>
      <w:kern w:val="2"/>
      <w:sz w:val="32"/>
    </w:rPr>
  </w:style>
  <w:style w:type="character" w:customStyle="1" w:styleId="Char17">
    <w:name w:val="批注主题 Char1"/>
    <w:link w:val="af6"/>
    <w:uiPriority w:val="99"/>
    <w:semiHidden/>
    <w:locked/>
    <w:rsid w:val="008C4458"/>
    <w:rPr>
      <w:rFonts w:eastAsia="宋体" w:cs="Times New Roman"/>
      <w:b/>
      <w:kern w:val="2"/>
      <w:sz w:val="24"/>
    </w:rPr>
  </w:style>
  <w:style w:type="paragraph" w:customStyle="1" w:styleId="52">
    <w:name w:val="项目5"/>
    <w:basedOn w:val="a"/>
    <w:uiPriority w:val="99"/>
    <w:qFormat/>
    <w:rsid w:val="008C4458"/>
    <w:pPr>
      <w:tabs>
        <w:tab w:val="left" w:pos="360"/>
        <w:tab w:val="left" w:pos="874"/>
      </w:tabs>
      <w:spacing w:line="400" w:lineRule="exact"/>
      <w:jc w:val="left"/>
    </w:pPr>
    <w:rPr>
      <w:szCs w:val="20"/>
    </w:rPr>
  </w:style>
  <w:style w:type="paragraph" w:customStyle="1" w:styleId="afe">
    <w:name w:val="自定义标题一"/>
    <w:basedOn w:val="1"/>
    <w:link w:val="Char4"/>
    <w:uiPriority w:val="99"/>
    <w:qFormat/>
    <w:rsid w:val="008C4458"/>
    <w:pPr>
      <w:pageBreakBefore/>
      <w:tabs>
        <w:tab w:val="left" w:pos="144"/>
      </w:tabs>
      <w:spacing w:line="360" w:lineRule="auto"/>
      <w:ind w:left="144" w:hanging="144"/>
      <w:jc w:val="center"/>
    </w:pPr>
    <w:rPr>
      <w:rFonts w:ascii="黑体" w:eastAsia="黑体" w:hAnsi="黑体"/>
      <w:bCs w:val="0"/>
      <w:szCs w:val="20"/>
    </w:rPr>
  </w:style>
  <w:style w:type="paragraph" w:customStyle="1" w:styleId="p0">
    <w:name w:val="p0"/>
    <w:basedOn w:val="a"/>
    <w:uiPriority w:val="99"/>
    <w:qFormat/>
    <w:rsid w:val="008C4458"/>
    <w:pPr>
      <w:widowControl/>
    </w:pPr>
    <w:rPr>
      <w:kern w:val="0"/>
      <w:szCs w:val="21"/>
    </w:rPr>
  </w:style>
  <w:style w:type="paragraph" w:customStyle="1" w:styleId="13">
    <w:name w:val="列出段落1"/>
    <w:uiPriority w:val="99"/>
    <w:qFormat/>
    <w:rsid w:val="008C4458"/>
    <w:pPr>
      <w:ind w:firstLineChars="200" w:firstLine="420"/>
    </w:pPr>
    <w:rPr>
      <w:szCs w:val="22"/>
    </w:rPr>
  </w:style>
  <w:style w:type="paragraph" w:customStyle="1" w:styleId="14">
    <w:name w:val="标题1"/>
    <w:basedOn w:val="1"/>
    <w:uiPriority w:val="99"/>
    <w:qFormat/>
    <w:rsid w:val="008C4458"/>
    <w:pPr>
      <w:keepLines w:val="0"/>
      <w:widowControl/>
      <w:pBdr>
        <w:bottom w:val="single" w:sz="8" w:space="6" w:color="auto"/>
      </w:pBdr>
      <w:tabs>
        <w:tab w:val="left" w:pos="0"/>
      </w:tabs>
      <w:spacing w:line="360" w:lineRule="auto"/>
      <w:ind w:left="567" w:hanging="567"/>
      <w:jc w:val="left"/>
    </w:pPr>
    <w:rPr>
      <w:rFonts w:ascii="宋体" w:hAnsi="宋体"/>
      <w:smallCaps/>
      <w:color w:val="000000"/>
      <w:spacing w:val="10"/>
      <w:kern w:val="20"/>
      <w:sz w:val="21"/>
      <w:szCs w:val="21"/>
    </w:rPr>
  </w:style>
  <w:style w:type="paragraph" w:customStyle="1" w:styleId="CharCharCharCharCharCharChar">
    <w:name w:val="Char Char Char Char Char Char Char"/>
    <w:basedOn w:val="a"/>
    <w:uiPriority w:val="99"/>
    <w:qFormat/>
    <w:rsid w:val="008C4458"/>
    <w:pPr>
      <w:snapToGrid w:val="0"/>
      <w:spacing w:line="360" w:lineRule="auto"/>
      <w:ind w:firstLineChars="200" w:firstLine="200"/>
    </w:pPr>
    <w:rPr>
      <w:rFonts w:eastAsia="仿宋_GB2312"/>
      <w:sz w:val="24"/>
    </w:rPr>
  </w:style>
  <w:style w:type="paragraph" w:customStyle="1" w:styleId="CharCharChar1Char">
    <w:name w:val="Char Char Char1 Char"/>
    <w:basedOn w:val="a"/>
    <w:uiPriority w:val="99"/>
    <w:qFormat/>
    <w:rsid w:val="008C4458"/>
    <w:pPr>
      <w:tabs>
        <w:tab w:val="left" w:pos="360"/>
      </w:tabs>
      <w:spacing w:line="360" w:lineRule="auto"/>
      <w:ind w:left="482" w:firstLineChars="200" w:firstLine="200"/>
    </w:pPr>
    <w:rPr>
      <w:rFonts w:ascii="宋体"/>
      <w:sz w:val="24"/>
      <w:szCs w:val="20"/>
    </w:rPr>
  </w:style>
  <w:style w:type="paragraph" w:customStyle="1" w:styleId="CharChar1CharCharCharChar">
    <w:name w:val="Char Char1 Char Char Char Char"/>
    <w:basedOn w:val="a6"/>
    <w:uiPriority w:val="99"/>
    <w:qFormat/>
    <w:rsid w:val="008C4458"/>
    <w:rPr>
      <w:rFonts w:ascii="Tahoma" w:hAnsi="Tahoma"/>
      <w:sz w:val="24"/>
    </w:rPr>
  </w:style>
  <w:style w:type="paragraph" w:customStyle="1" w:styleId="aff">
    <w:name w:val="节标题"/>
    <w:basedOn w:val="a"/>
    <w:next w:val="aff0"/>
    <w:uiPriority w:val="99"/>
    <w:qFormat/>
    <w:rsid w:val="008C4458"/>
    <w:pPr>
      <w:widowControl/>
      <w:spacing w:line="289" w:lineRule="atLeast"/>
      <w:jc w:val="center"/>
      <w:textAlignment w:val="baseline"/>
    </w:pPr>
    <w:rPr>
      <w:color w:val="000000"/>
      <w:kern w:val="0"/>
      <w:sz w:val="28"/>
      <w:szCs w:val="20"/>
      <w:u w:color="000000"/>
    </w:rPr>
  </w:style>
  <w:style w:type="paragraph" w:customStyle="1" w:styleId="aff0">
    <w:name w:val="小节标题"/>
    <w:basedOn w:val="a"/>
    <w:next w:val="a"/>
    <w:uiPriority w:val="99"/>
    <w:qFormat/>
    <w:rsid w:val="008C4458"/>
    <w:pPr>
      <w:widowControl/>
      <w:spacing w:line="351" w:lineRule="atLeast"/>
      <w:textAlignment w:val="baseline"/>
    </w:pPr>
    <w:rPr>
      <w:rFonts w:eastAsia="黑体"/>
      <w:color w:val="000000"/>
      <w:kern w:val="0"/>
      <w:szCs w:val="20"/>
      <w:u w:color="000000"/>
    </w:rPr>
  </w:style>
  <w:style w:type="paragraph" w:customStyle="1" w:styleId="2-2ji">
    <w:name w:val="2-2ji"/>
    <w:basedOn w:val="2"/>
    <w:uiPriority w:val="99"/>
    <w:qFormat/>
    <w:rsid w:val="008C4458"/>
    <w:pPr>
      <w:adjustRightInd w:val="0"/>
      <w:spacing w:line="360" w:lineRule="auto"/>
      <w:jc w:val="center"/>
      <w:textAlignment w:val="baseline"/>
    </w:pPr>
    <w:rPr>
      <w:rFonts w:ascii="宋体" w:eastAsia="宋体" w:hAnsi="宋体"/>
      <w:bCs w:val="0"/>
      <w:sz w:val="36"/>
    </w:rPr>
  </w:style>
  <w:style w:type="paragraph" w:customStyle="1" w:styleId="2ji">
    <w:name w:val="2ji"/>
    <w:basedOn w:val="2"/>
    <w:uiPriority w:val="99"/>
    <w:qFormat/>
    <w:rsid w:val="008C4458"/>
    <w:pPr>
      <w:adjustRightInd w:val="0"/>
      <w:spacing w:line="360" w:lineRule="auto"/>
      <w:textAlignment w:val="baseline"/>
    </w:pPr>
    <w:rPr>
      <w:rFonts w:ascii="宋体" w:eastAsia="宋体" w:hAnsi="宋体"/>
      <w:sz w:val="21"/>
      <w:szCs w:val="21"/>
    </w:rPr>
  </w:style>
  <w:style w:type="paragraph" w:customStyle="1" w:styleId="Style70">
    <w:name w:val="_Style 70"/>
    <w:uiPriority w:val="99"/>
    <w:qFormat/>
    <w:rsid w:val="008C4458"/>
    <w:rPr>
      <w:kern w:val="2"/>
      <w:sz w:val="21"/>
      <w:szCs w:val="24"/>
    </w:rPr>
  </w:style>
  <w:style w:type="paragraph" w:customStyle="1" w:styleId="34">
    <w:name w:val="目录3"/>
    <w:basedOn w:val="a"/>
    <w:next w:val="a"/>
    <w:uiPriority w:val="99"/>
    <w:qFormat/>
    <w:rsid w:val="008C4458"/>
    <w:pPr>
      <w:widowControl/>
      <w:tabs>
        <w:tab w:val="left" w:leader="dot" w:pos="8503"/>
      </w:tabs>
      <w:spacing w:line="317" w:lineRule="atLeast"/>
      <w:ind w:firstLine="419"/>
      <w:textAlignment w:val="baseline"/>
    </w:pPr>
    <w:rPr>
      <w:color w:val="000000"/>
      <w:kern w:val="0"/>
      <w:szCs w:val="20"/>
      <w:u w:color="000000"/>
    </w:rPr>
  </w:style>
  <w:style w:type="paragraph" w:customStyle="1" w:styleId="35">
    <w:name w:val="标题3"/>
    <w:basedOn w:val="3"/>
    <w:uiPriority w:val="99"/>
    <w:qFormat/>
    <w:rsid w:val="008C4458"/>
    <w:pPr>
      <w:keepLines w:val="0"/>
      <w:widowControl/>
      <w:tabs>
        <w:tab w:val="left" w:pos="1247"/>
      </w:tabs>
      <w:spacing w:line="360" w:lineRule="auto"/>
      <w:ind w:left="1247" w:hanging="1247"/>
      <w:jc w:val="left"/>
    </w:pPr>
    <w:rPr>
      <w:rFonts w:ascii="Arial" w:hAnsi="Arial"/>
      <w:sz w:val="52"/>
      <w:szCs w:val="52"/>
    </w:rPr>
  </w:style>
  <w:style w:type="paragraph" w:customStyle="1" w:styleId="DefaultParagraphFontParaCharCharCharCharCharChar">
    <w:name w:val="Default Paragraph Font Para Char Char Char Char Char Char"/>
    <w:basedOn w:val="a"/>
    <w:uiPriority w:val="99"/>
    <w:qFormat/>
    <w:rsid w:val="008C4458"/>
    <w:pPr>
      <w:widowControl/>
      <w:spacing w:line="240" w:lineRule="exact"/>
      <w:jc w:val="left"/>
    </w:pPr>
    <w:rPr>
      <w:rFonts w:ascii="Verdana" w:hAnsi="Verdana"/>
      <w:kern w:val="0"/>
      <w:sz w:val="20"/>
      <w:szCs w:val="20"/>
      <w:lang w:eastAsia="en-US"/>
    </w:rPr>
  </w:style>
  <w:style w:type="paragraph" w:customStyle="1" w:styleId="aff1">
    <w:name w:val="表格"/>
    <w:basedOn w:val="a"/>
    <w:uiPriority w:val="99"/>
    <w:qFormat/>
    <w:rsid w:val="008C4458"/>
    <w:pPr>
      <w:spacing w:line="400" w:lineRule="exact"/>
    </w:pPr>
    <w:rPr>
      <w:sz w:val="24"/>
    </w:rPr>
  </w:style>
  <w:style w:type="paragraph" w:customStyle="1" w:styleId="CharCharChar">
    <w:name w:val="Char Char Char"/>
    <w:basedOn w:val="a"/>
    <w:uiPriority w:val="99"/>
    <w:qFormat/>
    <w:rsid w:val="008C4458"/>
    <w:pPr>
      <w:widowControl/>
      <w:spacing w:line="240" w:lineRule="exact"/>
      <w:jc w:val="left"/>
    </w:pPr>
    <w:rPr>
      <w:rFonts w:ascii="Verdana" w:hAnsi="Verdana"/>
      <w:kern w:val="0"/>
      <w:sz w:val="20"/>
      <w:szCs w:val="20"/>
      <w:lang w:eastAsia="en-US"/>
    </w:rPr>
  </w:style>
  <w:style w:type="paragraph" w:customStyle="1" w:styleId="p16">
    <w:name w:val="p16"/>
    <w:basedOn w:val="a"/>
    <w:uiPriority w:val="99"/>
    <w:qFormat/>
    <w:rsid w:val="008C4458"/>
    <w:pPr>
      <w:widowControl/>
    </w:pPr>
    <w:rPr>
      <w:rFonts w:ascii="宋体" w:hAnsi="宋体" w:cs="宋体"/>
      <w:kern w:val="0"/>
      <w:szCs w:val="21"/>
    </w:rPr>
  </w:style>
  <w:style w:type="paragraph" w:customStyle="1" w:styleId="aff2">
    <w:name w:val="样式"/>
    <w:uiPriority w:val="99"/>
    <w:qFormat/>
    <w:rsid w:val="008C4458"/>
    <w:pPr>
      <w:widowControl w:val="0"/>
      <w:autoSpaceDE w:val="0"/>
      <w:autoSpaceDN w:val="0"/>
      <w:adjustRightInd w:val="0"/>
    </w:pPr>
    <w:rPr>
      <w:rFonts w:ascii="宋体" w:hAnsi="宋体" w:cs="宋体"/>
      <w:sz w:val="24"/>
      <w:szCs w:val="24"/>
    </w:rPr>
  </w:style>
  <w:style w:type="paragraph" w:customStyle="1" w:styleId="1ji">
    <w:name w:val="1ji"/>
    <w:basedOn w:val="1"/>
    <w:link w:val="1jiChar"/>
    <w:uiPriority w:val="99"/>
    <w:qFormat/>
    <w:rsid w:val="008C4458"/>
    <w:pPr>
      <w:keepLines w:val="0"/>
      <w:widowControl/>
      <w:spacing w:line="240" w:lineRule="auto"/>
      <w:jc w:val="center"/>
    </w:pPr>
    <w:rPr>
      <w:rFonts w:ascii="宋体" w:hAnsi="宋体"/>
      <w:bCs w:val="0"/>
      <w:szCs w:val="20"/>
    </w:rPr>
  </w:style>
  <w:style w:type="paragraph" w:customStyle="1" w:styleId="CharCharCharCharCharCharCharCharChar">
    <w:name w:val="Char Char Char Char Char Char Char Char Char"/>
    <w:basedOn w:val="a"/>
    <w:uiPriority w:val="99"/>
    <w:qFormat/>
    <w:rsid w:val="008C4458"/>
    <w:pPr>
      <w:widowControl/>
      <w:spacing w:line="240" w:lineRule="exact"/>
      <w:jc w:val="left"/>
    </w:pPr>
    <w:rPr>
      <w:szCs w:val="20"/>
    </w:rPr>
  </w:style>
  <w:style w:type="paragraph" w:customStyle="1" w:styleId="aff3">
    <w:name w:val="文章附标题"/>
    <w:basedOn w:val="a"/>
    <w:next w:val="1"/>
    <w:uiPriority w:val="99"/>
    <w:qFormat/>
    <w:rsid w:val="008C4458"/>
    <w:pPr>
      <w:widowControl/>
      <w:spacing w:line="374" w:lineRule="atLeast"/>
      <w:jc w:val="center"/>
      <w:textAlignment w:val="baseline"/>
    </w:pPr>
    <w:rPr>
      <w:color w:val="000000"/>
      <w:kern w:val="0"/>
      <w:sz w:val="36"/>
      <w:szCs w:val="20"/>
      <w:u w:color="000000"/>
    </w:rPr>
  </w:style>
  <w:style w:type="paragraph" w:customStyle="1" w:styleId="15">
    <w:name w:val="目录1"/>
    <w:basedOn w:val="a"/>
    <w:next w:val="a"/>
    <w:uiPriority w:val="99"/>
    <w:qFormat/>
    <w:rsid w:val="008C4458"/>
    <w:pPr>
      <w:widowControl/>
      <w:tabs>
        <w:tab w:val="left" w:leader="dot" w:pos="8503"/>
      </w:tabs>
      <w:spacing w:line="289" w:lineRule="atLeast"/>
      <w:jc w:val="left"/>
      <w:textAlignment w:val="baseline"/>
    </w:pPr>
    <w:rPr>
      <w:rFonts w:ascii="Arial" w:eastAsia="黑体"/>
      <w:color w:val="000000"/>
      <w:kern w:val="0"/>
      <w:sz w:val="28"/>
      <w:szCs w:val="20"/>
      <w:u w:color="000000"/>
    </w:rPr>
  </w:style>
  <w:style w:type="paragraph" w:customStyle="1" w:styleId="aff4">
    <w:name w:val="文章总标题"/>
    <w:basedOn w:val="a"/>
    <w:next w:val="aff3"/>
    <w:uiPriority w:val="99"/>
    <w:qFormat/>
    <w:rsid w:val="008C4458"/>
    <w:pPr>
      <w:widowControl/>
      <w:spacing w:line="566" w:lineRule="atLeast"/>
      <w:jc w:val="center"/>
      <w:textAlignment w:val="baseline"/>
    </w:pPr>
    <w:rPr>
      <w:rFonts w:ascii="Arial" w:eastAsia="黑体"/>
      <w:color w:val="000000"/>
      <w:kern w:val="0"/>
      <w:sz w:val="54"/>
      <w:szCs w:val="20"/>
      <w:u w:color="000000"/>
    </w:rPr>
  </w:style>
  <w:style w:type="paragraph" w:customStyle="1" w:styleId="CharCharCharChar">
    <w:name w:val="正文文本缩进 Char Char Char Char"/>
    <w:basedOn w:val="a"/>
    <w:uiPriority w:val="99"/>
    <w:qFormat/>
    <w:rsid w:val="008C4458"/>
    <w:pPr>
      <w:ind w:firstLine="540"/>
    </w:pPr>
    <w:rPr>
      <w:rFonts w:ascii="宋体" w:hAnsi="Courier New"/>
      <w:szCs w:val="20"/>
    </w:rPr>
  </w:style>
  <w:style w:type="paragraph" w:customStyle="1" w:styleId="16">
    <w:name w:val="1"/>
    <w:basedOn w:val="a"/>
    <w:next w:val="ac"/>
    <w:uiPriority w:val="99"/>
    <w:qFormat/>
    <w:rsid w:val="008C4458"/>
    <w:rPr>
      <w:rFonts w:ascii="宋体" w:hAnsi="Courier New"/>
      <w:szCs w:val="20"/>
    </w:rPr>
  </w:style>
  <w:style w:type="paragraph" w:customStyle="1" w:styleId="CharChar1CharCharCharChar1">
    <w:name w:val="Char Char1 Char Char Char Char1"/>
    <w:basedOn w:val="a6"/>
    <w:uiPriority w:val="99"/>
    <w:qFormat/>
    <w:rsid w:val="008C4458"/>
    <w:rPr>
      <w:rFonts w:ascii="Tahoma" w:hAnsi="Tahoma"/>
      <w:sz w:val="24"/>
    </w:rPr>
  </w:style>
  <w:style w:type="paragraph" w:customStyle="1" w:styleId="aff5">
    <w:name w:val="表格题注"/>
    <w:next w:val="a"/>
    <w:uiPriority w:val="99"/>
    <w:qFormat/>
    <w:rsid w:val="008C4458"/>
    <w:pPr>
      <w:keepLines/>
      <w:spacing w:beforeLines="100"/>
      <w:ind w:left="1089" w:hanging="369"/>
      <w:jc w:val="center"/>
    </w:pPr>
    <w:rPr>
      <w:rFonts w:ascii="Arial" w:hAnsi="Arial"/>
      <w:sz w:val="18"/>
      <w:szCs w:val="18"/>
    </w:rPr>
  </w:style>
  <w:style w:type="paragraph" w:customStyle="1" w:styleId="F2">
    <w:name w:val="F2"/>
    <w:basedOn w:val="a"/>
    <w:uiPriority w:val="99"/>
    <w:qFormat/>
    <w:rsid w:val="008C4458"/>
    <w:pPr>
      <w:autoSpaceDE w:val="0"/>
      <w:autoSpaceDN w:val="0"/>
      <w:adjustRightInd w:val="0"/>
      <w:ind w:firstLine="601"/>
    </w:pPr>
    <w:rPr>
      <w:kern w:val="0"/>
      <w:sz w:val="24"/>
      <w:szCs w:val="20"/>
    </w:rPr>
  </w:style>
  <w:style w:type="paragraph" w:customStyle="1" w:styleId="Style35">
    <w:name w:val="_Style 35"/>
    <w:basedOn w:val="a6"/>
    <w:uiPriority w:val="99"/>
    <w:qFormat/>
    <w:rsid w:val="008C4458"/>
    <w:pPr>
      <w:widowControl/>
      <w:ind w:firstLine="454"/>
      <w:jc w:val="left"/>
    </w:pPr>
  </w:style>
  <w:style w:type="paragraph" w:customStyle="1" w:styleId="2TimesNewRoman5020">
    <w:name w:val="样式 标题 2 + Times New Roman 四号 非加粗 段前: 5 磅 段后: 0 磅 行距: 固定值 20..."/>
    <w:basedOn w:val="2"/>
    <w:uiPriority w:val="99"/>
    <w:qFormat/>
    <w:rsid w:val="008C4458"/>
    <w:pPr>
      <w:spacing w:line="400" w:lineRule="exact"/>
    </w:pPr>
    <w:rPr>
      <w:rFonts w:ascii="Times New Roman" w:hAnsi="Times New Roman" w:cs="宋体"/>
      <w:b w:val="0"/>
      <w:bCs w:val="0"/>
      <w:sz w:val="28"/>
      <w:szCs w:val="20"/>
    </w:rPr>
  </w:style>
  <w:style w:type="paragraph" w:customStyle="1" w:styleId="aff6">
    <w:name w:val="表项"/>
    <w:next w:val="a"/>
    <w:uiPriority w:val="99"/>
    <w:qFormat/>
    <w:rsid w:val="008C4458"/>
    <w:pPr>
      <w:keepNext/>
      <w:spacing w:line="300" w:lineRule="auto"/>
      <w:jc w:val="center"/>
      <w:textAlignment w:val="baseline"/>
    </w:pPr>
    <w:rPr>
      <w:rFonts w:ascii="Arial" w:eastAsia="黑体" w:hAnsi="Arial"/>
      <w:sz w:val="21"/>
    </w:rPr>
  </w:style>
  <w:style w:type="paragraph" w:customStyle="1" w:styleId="CharCharCharCharCharCharCharCharCharCharCharCharCharCharCharChar">
    <w:name w:val="Char Char Char Char Char Char Char Char Char Char Char Char Char Char Char Char"/>
    <w:basedOn w:val="a"/>
    <w:uiPriority w:val="99"/>
    <w:qFormat/>
    <w:rsid w:val="008C4458"/>
    <w:pPr>
      <w:tabs>
        <w:tab w:val="left" w:pos="360"/>
      </w:tabs>
      <w:spacing w:line="360" w:lineRule="auto"/>
      <w:ind w:left="482" w:firstLineChars="200" w:firstLine="200"/>
    </w:pPr>
    <w:rPr>
      <w:rFonts w:ascii="宋体"/>
      <w:sz w:val="24"/>
    </w:rPr>
  </w:style>
  <w:style w:type="paragraph" w:customStyle="1" w:styleId="17">
    <w:name w:val="样式1"/>
    <w:basedOn w:val="a"/>
    <w:uiPriority w:val="99"/>
    <w:qFormat/>
    <w:rsid w:val="008C4458"/>
    <w:pPr>
      <w:spacing w:line="300" w:lineRule="auto"/>
    </w:pPr>
    <w:rPr>
      <w:rFonts w:ascii="宋体" w:hAnsi="宋体"/>
      <w:b/>
      <w:sz w:val="24"/>
      <w:szCs w:val="20"/>
    </w:rPr>
  </w:style>
  <w:style w:type="paragraph" w:customStyle="1" w:styleId="24">
    <w:name w:val="列出段落2"/>
    <w:basedOn w:val="a"/>
    <w:uiPriority w:val="99"/>
    <w:qFormat/>
    <w:rsid w:val="008C4458"/>
    <w:pPr>
      <w:ind w:firstLineChars="200" w:firstLine="420"/>
    </w:pPr>
    <w:rPr>
      <w:kern w:val="0"/>
      <w:sz w:val="20"/>
      <w:szCs w:val="20"/>
    </w:rPr>
  </w:style>
  <w:style w:type="paragraph" w:customStyle="1" w:styleId="aff7">
    <w:name w:val="目录标题"/>
    <w:basedOn w:val="a"/>
    <w:next w:val="a"/>
    <w:uiPriority w:val="99"/>
    <w:qFormat/>
    <w:rsid w:val="008C4458"/>
    <w:pPr>
      <w:widowControl/>
      <w:spacing w:line="566" w:lineRule="atLeast"/>
      <w:ind w:firstLine="419"/>
      <w:jc w:val="center"/>
      <w:textAlignment w:val="baseline"/>
    </w:pPr>
    <w:rPr>
      <w:rFonts w:ascii="Arial" w:eastAsia="黑体"/>
      <w:color w:val="000000"/>
      <w:spacing w:val="566"/>
      <w:kern w:val="0"/>
      <w:sz w:val="54"/>
      <w:szCs w:val="20"/>
      <w:u w:color="000000"/>
    </w:rPr>
  </w:style>
  <w:style w:type="paragraph" w:customStyle="1" w:styleId="015">
    <w:name w:val="样式 正文文字 + 小四 段后: 0 磅 行距: 1.5 倍行距"/>
    <w:basedOn w:val="a9"/>
    <w:uiPriority w:val="99"/>
    <w:qFormat/>
    <w:rsid w:val="008C4458"/>
    <w:pPr>
      <w:spacing w:line="360" w:lineRule="auto"/>
      <w:ind w:firstLineChars="200" w:firstLine="480"/>
    </w:pPr>
    <w:rPr>
      <w:rFonts w:cs="宋体"/>
    </w:rPr>
  </w:style>
  <w:style w:type="paragraph" w:customStyle="1" w:styleId="444">
    <w:name w:val="444"/>
    <w:basedOn w:val="a"/>
    <w:uiPriority w:val="99"/>
    <w:qFormat/>
    <w:rsid w:val="008C4458"/>
    <w:pPr>
      <w:adjustRightInd w:val="0"/>
      <w:spacing w:line="312" w:lineRule="atLeast"/>
      <w:jc w:val="center"/>
      <w:textAlignment w:val="baseline"/>
    </w:pPr>
    <w:rPr>
      <w:b/>
      <w:kern w:val="0"/>
      <w:sz w:val="36"/>
      <w:szCs w:val="36"/>
    </w:rPr>
  </w:style>
  <w:style w:type="paragraph" w:customStyle="1" w:styleId="CharChar1">
    <w:name w:val="Char Char1"/>
    <w:basedOn w:val="a"/>
    <w:uiPriority w:val="99"/>
    <w:qFormat/>
    <w:rsid w:val="008C4458"/>
    <w:pPr>
      <w:widowControl/>
      <w:spacing w:line="240" w:lineRule="exact"/>
      <w:jc w:val="left"/>
    </w:pPr>
    <w:rPr>
      <w:rFonts w:ascii="Verdana" w:eastAsia="楷体_GB2312" w:hAnsi="Verdana" w:cs="宋体"/>
      <w:b/>
      <w:i/>
      <w:iCs/>
      <w:color w:val="000000"/>
      <w:kern w:val="0"/>
      <w:sz w:val="20"/>
      <w:lang w:eastAsia="en-US"/>
    </w:rPr>
  </w:style>
  <w:style w:type="paragraph" w:customStyle="1" w:styleId="25">
    <w:name w:val="样式 首行缩进:  2 字符"/>
    <w:basedOn w:val="a"/>
    <w:uiPriority w:val="99"/>
    <w:qFormat/>
    <w:rsid w:val="008C4458"/>
    <w:pPr>
      <w:spacing w:line="400" w:lineRule="exact"/>
      <w:ind w:firstLineChars="200" w:firstLine="200"/>
    </w:pPr>
    <w:rPr>
      <w:rFonts w:cs="宋体"/>
      <w:sz w:val="24"/>
    </w:rPr>
  </w:style>
  <w:style w:type="paragraph" w:customStyle="1" w:styleId="aff8">
    <w:name w:val="段"/>
    <w:uiPriority w:val="99"/>
    <w:qFormat/>
    <w:rsid w:val="008C4458"/>
    <w:pPr>
      <w:autoSpaceDE w:val="0"/>
      <w:autoSpaceDN w:val="0"/>
      <w:ind w:firstLineChars="200" w:firstLine="200"/>
      <w:jc w:val="both"/>
    </w:pPr>
    <w:rPr>
      <w:rFonts w:ascii="宋体"/>
      <w:sz w:val="21"/>
    </w:rPr>
  </w:style>
  <w:style w:type="paragraph" w:customStyle="1" w:styleId="26">
    <w:name w:val="样式 标题 2 + (西文) 宋体 非加粗 居中"/>
    <w:basedOn w:val="2"/>
    <w:uiPriority w:val="99"/>
    <w:qFormat/>
    <w:rsid w:val="008C4458"/>
    <w:pPr>
      <w:jc w:val="center"/>
    </w:pPr>
    <w:rPr>
      <w:rFonts w:ascii="宋体" w:hAnsi="宋体" w:cs="宋体"/>
      <w:b w:val="0"/>
      <w:bCs w:val="0"/>
      <w:spacing w:val="2"/>
      <w:sz w:val="28"/>
      <w:szCs w:val="20"/>
    </w:rPr>
  </w:style>
  <w:style w:type="paragraph" w:customStyle="1" w:styleId="CharCharCharChar0">
    <w:name w:val="Char Char Char Char"/>
    <w:basedOn w:val="a6"/>
    <w:uiPriority w:val="99"/>
    <w:qFormat/>
    <w:rsid w:val="008C4458"/>
    <w:pPr>
      <w:adjustRightInd w:val="0"/>
      <w:snapToGrid w:val="0"/>
      <w:spacing w:line="360" w:lineRule="auto"/>
    </w:pPr>
    <w:rPr>
      <w:rFonts w:ascii="Tahoma" w:hAnsi="Tahoma"/>
      <w:sz w:val="24"/>
    </w:rPr>
  </w:style>
  <w:style w:type="paragraph" w:customStyle="1" w:styleId="27">
    <w:name w:val="目录2"/>
    <w:basedOn w:val="a"/>
    <w:next w:val="a"/>
    <w:uiPriority w:val="99"/>
    <w:qFormat/>
    <w:rsid w:val="008C4458"/>
    <w:pPr>
      <w:widowControl/>
      <w:tabs>
        <w:tab w:val="left" w:leader="dot" w:pos="8503"/>
      </w:tabs>
      <w:spacing w:line="317" w:lineRule="atLeast"/>
      <w:ind w:firstLine="209"/>
      <w:textAlignment w:val="baseline"/>
    </w:pPr>
    <w:rPr>
      <w:color w:val="000000"/>
      <w:kern w:val="0"/>
      <w:szCs w:val="20"/>
      <w:u w:color="000000"/>
    </w:rPr>
  </w:style>
  <w:style w:type="paragraph" w:customStyle="1" w:styleId="Char18">
    <w:name w:val="Char1"/>
    <w:basedOn w:val="a"/>
    <w:uiPriority w:val="99"/>
    <w:qFormat/>
    <w:rsid w:val="008C4458"/>
    <w:rPr>
      <w:szCs w:val="21"/>
    </w:rPr>
  </w:style>
  <w:style w:type="paragraph" w:customStyle="1" w:styleId="Char22">
    <w:name w:val="Char2"/>
    <w:basedOn w:val="a"/>
    <w:uiPriority w:val="99"/>
    <w:qFormat/>
    <w:rsid w:val="008C4458"/>
    <w:rPr>
      <w:szCs w:val="20"/>
    </w:rPr>
  </w:style>
  <w:style w:type="paragraph" w:customStyle="1" w:styleId="aff9">
    <w:name w:val="正文段"/>
    <w:basedOn w:val="a"/>
    <w:uiPriority w:val="99"/>
    <w:qFormat/>
    <w:rsid w:val="008C4458"/>
    <w:pPr>
      <w:widowControl/>
      <w:snapToGrid w:val="0"/>
      <w:spacing w:afterLines="50"/>
      <w:ind w:firstLineChars="200" w:firstLine="200"/>
    </w:pPr>
    <w:rPr>
      <w:kern w:val="0"/>
      <w:sz w:val="24"/>
      <w:szCs w:val="20"/>
    </w:rPr>
  </w:style>
  <w:style w:type="paragraph" w:customStyle="1" w:styleId="CharCharChar1CharCharCharCharCharCharCharCharCharCharCharCharCharCharChar">
    <w:name w:val="Char Char Char1 Char Char Char Char Char Char Char Char Char Char Char Char Char Char Char"/>
    <w:basedOn w:val="a"/>
    <w:uiPriority w:val="99"/>
    <w:qFormat/>
    <w:rsid w:val="008C4458"/>
    <w:pPr>
      <w:widowControl/>
      <w:adjustRightInd w:val="0"/>
      <w:spacing w:line="240" w:lineRule="exact"/>
      <w:jc w:val="left"/>
    </w:pPr>
    <w:rPr>
      <w:rFonts w:ascii="Verdana" w:hAnsi="Verdana"/>
      <w:kern w:val="0"/>
      <w:sz w:val="20"/>
      <w:szCs w:val="20"/>
      <w:lang w:eastAsia="en-US"/>
    </w:rPr>
  </w:style>
  <w:style w:type="paragraph" w:customStyle="1" w:styleId="41">
    <w:name w:val="4"/>
    <w:basedOn w:val="a"/>
    <w:next w:val="21"/>
    <w:uiPriority w:val="99"/>
    <w:qFormat/>
    <w:rsid w:val="008C4458"/>
    <w:pPr>
      <w:spacing w:line="420" w:lineRule="exact"/>
      <w:ind w:firstLineChars="195" w:firstLine="409"/>
    </w:pPr>
  </w:style>
  <w:style w:type="paragraph" w:customStyle="1" w:styleId="p15">
    <w:name w:val="p15"/>
    <w:basedOn w:val="a"/>
    <w:qFormat/>
    <w:rsid w:val="008C4458"/>
    <w:pPr>
      <w:widowControl/>
    </w:pPr>
    <w:rPr>
      <w:rFonts w:ascii="宋体" w:hAnsi="宋体" w:cs="宋体"/>
      <w:kern w:val="0"/>
      <w:szCs w:val="21"/>
    </w:rPr>
  </w:style>
  <w:style w:type="paragraph" w:customStyle="1" w:styleId="Char210">
    <w:name w:val="Char21"/>
    <w:basedOn w:val="a"/>
    <w:uiPriority w:val="99"/>
    <w:qFormat/>
    <w:rsid w:val="008C4458"/>
    <w:pPr>
      <w:widowControl/>
      <w:spacing w:line="240" w:lineRule="exact"/>
      <w:jc w:val="left"/>
    </w:pPr>
    <w:rPr>
      <w:rFonts w:ascii="Verdana" w:hAnsi="Verdana"/>
      <w:kern w:val="0"/>
      <w:szCs w:val="20"/>
      <w:lang w:eastAsia="en-US"/>
    </w:rPr>
  </w:style>
  <w:style w:type="paragraph" w:customStyle="1" w:styleId="affa">
    <w:name w:val="正文首行缩进两字符"/>
    <w:basedOn w:val="a"/>
    <w:uiPriority w:val="99"/>
    <w:qFormat/>
    <w:rsid w:val="008C4458"/>
    <w:pPr>
      <w:spacing w:line="360" w:lineRule="auto"/>
      <w:ind w:firstLineChars="200" w:firstLine="200"/>
    </w:pPr>
  </w:style>
  <w:style w:type="paragraph" w:customStyle="1" w:styleId="CharCharCharCharCharCharCharCharCharCharCharChar">
    <w:name w:val="Char Char Char Char Char Char Char Char Char Char Char Char"/>
    <w:basedOn w:val="a"/>
    <w:uiPriority w:val="99"/>
    <w:qFormat/>
    <w:rsid w:val="008C4458"/>
    <w:pPr>
      <w:widowControl/>
      <w:spacing w:line="240" w:lineRule="exact"/>
      <w:jc w:val="left"/>
    </w:pPr>
    <w:rPr>
      <w:rFonts w:ascii="Verdana" w:hAnsi="Verdana"/>
      <w:kern w:val="0"/>
      <w:sz w:val="20"/>
      <w:szCs w:val="20"/>
      <w:lang w:eastAsia="en-US"/>
    </w:rPr>
  </w:style>
  <w:style w:type="paragraph" w:customStyle="1" w:styleId="affb">
    <w:name w:val="表内文字"/>
    <w:basedOn w:val="a"/>
    <w:qFormat/>
    <w:rsid w:val="008C4458"/>
    <w:pPr>
      <w:snapToGrid w:val="0"/>
      <w:spacing w:line="360" w:lineRule="exact"/>
    </w:pPr>
    <w:rPr>
      <w:rFonts w:ascii="宋体" w:hAnsi="宋体"/>
      <w:b/>
      <w:color w:val="0000FF"/>
      <w:szCs w:val="21"/>
    </w:rPr>
  </w:style>
  <w:style w:type="paragraph" w:customStyle="1" w:styleId="xl26">
    <w:name w:val="xl26"/>
    <w:basedOn w:val="a"/>
    <w:uiPriority w:val="99"/>
    <w:qFormat/>
    <w:rsid w:val="008C4458"/>
    <w:pPr>
      <w:widowControl/>
      <w:pBdr>
        <w:left w:val="single" w:sz="4" w:space="0" w:color="auto"/>
        <w:bottom w:val="single" w:sz="4" w:space="0" w:color="auto"/>
        <w:right w:val="single" w:sz="4" w:space="0" w:color="auto"/>
      </w:pBdr>
      <w:spacing w:beforeAutospacing="1" w:afterAutospacing="1"/>
      <w:textAlignment w:val="top"/>
    </w:pPr>
    <w:rPr>
      <w:kern w:val="0"/>
      <w:szCs w:val="21"/>
    </w:rPr>
  </w:style>
  <w:style w:type="paragraph" w:customStyle="1" w:styleId="Default">
    <w:name w:val="Default"/>
    <w:uiPriority w:val="99"/>
    <w:qFormat/>
    <w:rsid w:val="008C4458"/>
    <w:pPr>
      <w:widowControl w:val="0"/>
      <w:autoSpaceDE w:val="0"/>
      <w:autoSpaceDN w:val="0"/>
      <w:adjustRightInd w:val="0"/>
    </w:pPr>
    <w:rPr>
      <w:rFonts w:ascii="宋体" w:cs="宋体"/>
      <w:color w:val="000000"/>
      <w:sz w:val="24"/>
      <w:szCs w:val="24"/>
    </w:rPr>
  </w:style>
  <w:style w:type="paragraph" w:customStyle="1" w:styleId="affc">
    <w:name w:val="附录表标题"/>
    <w:next w:val="a"/>
    <w:uiPriority w:val="99"/>
    <w:qFormat/>
    <w:rsid w:val="008C4458"/>
    <w:pPr>
      <w:jc w:val="center"/>
    </w:pPr>
    <w:rPr>
      <w:rFonts w:ascii="黑体" w:eastAsia="黑体"/>
      <w:kern w:val="21"/>
      <w:sz w:val="21"/>
    </w:rPr>
  </w:style>
  <w:style w:type="paragraph" w:customStyle="1" w:styleId="36">
    <w:name w:val="列出段落3"/>
    <w:basedOn w:val="a"/>
    <w:uiPriority w:val="99"/>
    <w:qFormat/>
    <w:rsid w:val="008C4458"/>
    <w:pPr>
      <w:ind w:firstLineChars="200" w:firstLine="420"/>
    </w:pPr>
    <w:rPr>
      <w:rFonts w:ascii="Calibri" w:hAnsi="Calibri"/>
      <w:szCs w:val="22"/>
    </w:rPr>
  </w:style>
  <w:style w:type="paragraph" w:customStyle="1" w:styleId="xl31">
    <w:name w:val="xl31"/>
    <w:basedOn w:val="a"/>
    <w:uiPriority w:val="99"/>
    <w:qFormat/>
    <w:rsid w:val="008C4458"/>
    <w:pPr>
      <w:widowControl/>
      <w:pBdr>
        <w:bottom w:val="single" w:sz="4" w:space="0" w:color="auto"/>
        <w:right w:val="single" w:sz="4" w:space="0" w:color="auto"/>
      </w:pBdr>
      <w:spacing w:beforeAutospacing="1" w:afterAutospacing="1"/>
      <w:jc w:val="center"/>
    </w:pPr>
    <w:rPr>
      <w:rFonts w:ascii="宋体" w:hAnsi="宋体"/>
      <w:kern w:val="0"/>
      <w:szCs w:val="21"/>
    </w:rPr>
  </w:style>
  <w:style w:type="paragraph" w:customStyle="1" w:styleId="affd">
    <w:name w:val="插图题注"/>
    <w:next w:val="a"/>
    <w:uiPriority w:val="99"/>
    <w:qFormat/>
    <w:rsid w:val="008C4458"/>
    <w:pPr>
      <w:spacing w:afterLines="100"/>
      <w:ind w:left="1089" w:hanging="369"/>
      <w:jc w:val="center"/>
    </w:pPr>
    <w:rPr>
      <w:rFonts w:ascii="Arial" w:hAnsi="Arial"/>
      <w:sz w:val="18"/>
      <w:szCs w:val="18"/>
    </w:rPr>
  </w:style>
  <w:style w:type="paragraph" w:customStyle="1" w:styleId="42">
    <w:name w:val="目录4"/>
    <w:basedOn w:val="a"/>
    <w:next w:val="a"/>
    <w:uiPriority w:val="99"/>
    <w:qFormat/>
    <w:rsid w:val="008C4458"/>
    <w:pPr>
      <w:widowControl/>
      <w:tabs>
        <w:tab w:val="left" w:leader="dot" w:pos="8503"/>
      </w:tabs>
      <w:spacing w:line="317" w:lineRule="atLeast"/>
      <w:ind w:firstLine="629"/>
      <w:textAlignment w:val="baseline"/>
    </w:pPr>
    <w:rPr>
      <w:color w:val="000000"/>
      <w:kern w:val="0"/>
      <w:szCs w:val="20"/>
      <w:u w:color="000000"/>
    </w:rPr>
  </w:style>
  <w:style w:type="paragraph" w:customStyle="1" w:styleId="378020">
    <w:name w:val="样式 标题 3 + (中文) 黑体 小四 非加粗 段前: 7.8 磅 段后: 0 磅 行距: 固定值 20 磅"/>
    <w:basedOn w:val="3"/>
    <w:uiPriority w:val="99"/>
    <w:qFormat/>
    <w:rsid w:val="008C4458"/>
    <w:pPr>
      <w:spacing w:line="400" w:lineRule="exact"/>
    </w:pPr>
    <w:rPr>
      <w:rFonts w:eastAsia="黑体" w:cs="宋体"/>
      <w:b w:val="0"/>
      <w:bCs w:val="0"/>
      <w:sz w:val="24"/>
      <w:szCs w:val="20"/>
    </w:rPr>
  </w:style>
  <w:style w:type="paragraph" w:customStyle="1" w:styleId="ParaCharCharCharCharCharCharCharCharChar1CharCharCharChar">
    <w:name w:val="默认段落字体 Para Char Char Char Char Char Char Char Char Char1 Char Char Char Char"/>
    <w:basedOn w:val="a"/>
    <w:uiPriority w:val="99"/>
    <w:qFormat/>
    <w:rsid w:val="008C4458"/>
    <w:rPr>
      <w:rFonts w:ascii="Tahoma" w:hAnsi="Tahoma"/>
      <w:sz w:val="24"/>
      <w:szCs w:val="20"/>
    </w:rPr>
  </w:style>
  <w:style w:type="paragraph" w:customStyle="1" w:styleId="37">
    <w:name w:val="样式3"/>
    <w:basedOn w:val="a"/>
    <w:uiPriority w:val="99"/>
    <w:qFormat/>
    <w:rsid w:val="008C4458"/>
    <w:pPr>
      <w:tabs>
        <w:tab w:val="left" w:pos="560"/>
        <w:tab w:val="left" w:pos="1120"/>
      </w:tabs>
      <w:spacing w:line="480" w:lineRule="atLeast"/>
    </w:pPr>
    <w:rPr>
      <w:rFonts w:ascii="宋体" w:eastAsia="创艺简黑体"/>
      <w:szCs w:val="20"/>
    </w:rPr>
  </w:style>
  <w:style w:type="paragraph" w:customStyle="1" w:styleId="affe">
    <w:name w:val="表格文字"/>
    <w:basedOn w:val="a"/>
    <w:uiPriority w:val="99"/>
    <w:qFormat/>
    <w:rsid w:val="008C4458"/>
    <w:pPr>
      <w:spacing w:before="25" w:after="25"/>
      <w:jc w:val="left"/>
    </w:pPr>
    <w:rPr>
      <w:bCs/>
      <w:spacing w:val="10"/>
      <w:kern w:val="0"/>
      <w:sz w:val="24"/>
    </w:rPr>
  </w:style>
  <w:style w:type="paragraph" w:customStyle="1" w:styleId="Char5">
    <w:name w:val="Char"/>
    <w:basedOn w:val="a6"/>
    <w:uiPriority w:val="99"/>
    <w:qFormat/>
    <w:rsid w:val="008C4458"/>
    <w:pPr>
      <w:widowControl/>
      <w:ind w:firstLine="454"/>
      <w:jc w:val="left"/>
    </w:pPr>
    <w:rPr>
      <w:rFonts w:ascii="Tahoma" w:hAnsi="Tahoma" w:cs="宋体"/>
      <w:kern w:val="0"/>
      <w:sz w:val="24"/>
      <w:szCs w:val="20"/>
    </w:rPr>
  </w:style>
  <w:style w:type="paragraph" w:styleId="afff">
    <w:name w:val="List Paragraph"/>
    <w:basedOn w:val="a"/>
    <w:link w:val="Char6"/>
    <w:uiPriority w:val="99"/>
    <w:qFormat/>
    <w:rsid w:val="008C4458"/>
    <w:pPr>
      <w:ind w:firstLineChars="200" w:firstLine="420"/>
    </w:pPr>
    <w:rPr>
      <w:rFonts w:ascii="Calibri" w:hAnsi="Calibri"/>
      <w:sz w:val="22"/>
      <w:szCs w:val="20"/>
    </w:rPr>
  </w:style>
  <w:style w:type="paragraph" w:styleId="afff0">
    <w:name w:val="No Spacing"/>
    <w:link w:val="Char7"/>
    <w:uiPriority w:val="99"/>
    <w:qFormat/>
    <w:rsid w:val="008C4458"/>
    <w:rPr>
      <w:sz w:val="22"/>
      <w:szCs w:val="22"/>
    </w:rPr>
  </w:style>
  <w:style w:type="paragraph" w:customStyle="1" w:styleId="Body">
    <w:name w:val="Body"/>
    <w:basedOn w:val="a"/>
    <w:uiPriority w:val="99"/>
    <w:qFormat/>
    <w:rsid w:val="008C4458"/>
    <w:pPr>
      <w:widowControl/>
      <w:tabs>
        <w:tab w:val="left" w:pos="1980"/>
      </w:tabs>
      <w:spacing w:line="360" w:lineRule="auto"/>
      <w:jc w:val="center"/>
    </w:pPr>
    <w:rPr>
      <w:szCs w:val="21"/>
    </w:rPr>
  </w:style>
  <w:style w:type="paragraph" w:customStyle="1" w:styleId="ParaChar">
    <w:name w:val="默认段落字体 Para Char"/>
    <w:basedOn w:val="a"/>
    <w:uiPriority w:val="99"/>
    <w:qFormat/>
    <w:rsid w:val="008C4458"/>
    <w:pPr>
      <w:adjustRightInd w:val="0"/>
      <w:spacing w:line="360" w:lineRule="auto"/>
    </w:pPr>
    <w:rPr>
      <w:szCs w:val="20"/>
    </w:rPr>
  </w:style>
  <w:style w:type="paragraph" w:customStyle="1" w:styleId="Char30">
    <w:name w:val="Char3"/>
    <w:basedOn w:val="a6"/>
    <w:uiPriority w:val="99"/>
    <w:qFormat/>
    <w:rsid w:val="008C4458"/>
    <w:pPr>
      <w:widowControl/>
      <w:ind w:firstLine="454"/>
      <w:jc w:val="left"/>
    </w:pPr>
    <w:rPr>
      <w:rFonts w:ascii="Tahoma" w:hAnsi="Tahoma" w:cs="宋体"/>
      <w:kern w:val="0"/>
      <w:sz w:val="24"/>
      <w:szCs w:val="20"/>
    </w:rPr>
  </w:style>
  <w:style w:type="paragraph" w:customStyle="1" w:styleId="CharCharCharCharCharCharCharCharCharCharCharCharCharCharCharChar1">
    <w:name w:val="Char Char Char Char Char Char Char Char Char Char Char Char Char Char Char Char1"/>
    <w:basedOn w:val="a"/>
    <w:uiPriority w:val="99"/>
    <w:qFormat/>
    <w:rsid w:val="008C4458"/>
    <w:pPr>
      <w:tabs>
        <w:tab w:val="left" w:pos="360"/>
      </w:tabs>
      <w:spacing w:line="360" w:lineRule="auto"/>
      <w:ind w:left="482" w:firstLineChars="200" w:firstLine="200"/>
    </w:pPr>
    <w:rPr>
      <w:rFonts w:ascii="宋体"/>
      <w:sz w:val="24"/>
    </w:rPr>
  </w:style>
  <w:style w:type="paragraph" w:customStyle="1" w:styleId="CharCharChar1">
    <w:name w:val="Char Char Char1"/>
    <w:basedOn w:val="a"/>
    <w:uiPriority w:val="99"/>
    <w:qFormat/>
    <w:rsid w:val="008C4458"/>
    <w:pPr>
      <w:widowControl/>
      <w:spacing w:line="240" w:lineRule="exact"/>
      <w:jc w:val="left"/>
    </w:pPr>
    <w:rPr>
      <w:rFonts w:ascii="Verdana" w:hAnsi="Verdana"/>
      <w:kern w:val="0"/>
      <w:sz w:val="20"/>
      <w:szCs w:val="20"/>
      <w:lang w:eastAsia="en-US"/>
    </w:rPr>
  </w:style>
  <w:style w:type="paragraph" w:customStyle="1" w:styleId="xl30">
    <w:name w:val="xl30"/>
    <w:basedOn w:val="a"/>
    <w:uiPriority w:val="99"/>
    <w:qFormat/>
    <w:rsid w:val="008C4458"/>
    <w:pPr>
      <w:widowControl/>
      <w:pBdr>
        <w:left w:val="single" w:sz="4" w:space="0" w:color="auto"/>
        <w:bottom w:val="single" w:sz="4" w:space="0" w:color="auto"/>
        <w:right w:val="single" w:sz="4" w:space="0" w:color="auto"/>
      </w:pBdr>
      <w:spacing w:beforeAutospacing="1" w:afterAutospacing="1"/>
      <w:jc w:val="center"/>
    </w:pPr>
    <w:rPr>
      <w:kern w:val="0"/>
      <w:szCs w:val="21"/>
    </w:rPr>
  </w:style>
  <w:style w:type="paragraph" w:customStyle="1" w:styleId="110">
    <w:name w:val="纯文本11"/>
    <w:basedOn w:val="a"/>
    <w:uiPriority w:val="99"/>
    <w:qFormat/>
    <w:rsid w:val="008C4458"/>
    <w:rPr>
      <w:rFonts w:ascii="宋体" w:hAnsi="Courier New"/>
      <w:kern w:val="0"/>
      <w:sz w:val="20"/>
      <w:szCs w:val="20"/>
    </w:rPr>
  </w:style>
  <w:style w:type="paragraph" w:customStyle="1" w:styleId="CharCharCharCharCharCharCharCharCharCharCharChar1">
    <w:name w:val="Char Char Char Char Char Char Char Char Char Char Char Char1"/>
    <w:basedOn w:val="a"/>
    <w:uiPriority w:val="99"/>
    <w:qFormat/>
    <w:rsid w:val="008C4458"/>
    <w:pPr>
      <w:widowControl/>
      <w:spacing w:after="160" w:line="240" w:lineRule="exact"/>
      <w:jc w:val="left"/>
    </w:pPr>
    <w:rPr>
      <w:rFonts w:ascii="Verdana" w:hAnsi="Verdana"/>
      <w:kern w:val="0"/>
      <w:sz w:val="20"/>
      <w:szCs w:val="20"/>
      <w:lang w:eastAsia="en-US"/>
    </w:rPr>
  </w:style>
  <w:style w:type="character" w:customStyle="1" w:styleId="2Char">
    <w:name w:val="正文文本缩进 2 Char"/>
    <w:uiPriority w:val="99"/>
    <w:qFormat/>
    <w:rsid w:val="008C4458"/>
    <w:rPr>
      <w:rFonts w:eastAsia="宋体"/>
      <w:kern w:val="2"/>
      <w:sz w:val="32"/>
      <w:lang w:val="en-US" w:eastAsia="zh-CN"/>
    </w:rPr>
  </w:style>
  <w:style w:type="character" w:customStyle="1" w:styleId="cubanehilight1">
    <w:name w:val="cubane_hilight1"/>
    <w:uiPriority w:val="99"/>
    <w:qFormat/>
    <w:rsid w:val="008C4458"/>
    <w:rPr>
      <w:color w:val="CC0000"/>
    </w:rPr>
  </w:style>
  <w:style w:type="character" w:customStyle="1" w:styleId="Char8">
    <w:name w:val="页眉 Char"/>
    <w:uiPriority w:val="99"/>
    <w:qFormat/>
    <w:rsid w:val="008C4458"/>
    <w:rPr>
      <w:rFonts w:eastAsia="宋体"/>
      <w:kern w:val="2"/>
      <w:sz w:val="18"/>
      <w:lang w:val="en-US" w:eastAsia="zh-CN"/>
    </w:rPr>
  </w:style>
  <w:style w:type="character" w:customStyle="1" w:styleId="1jiCharChar">
    <w:name w:val="1ji Char Char"/>
    <w:uiPriority w:val="99"/>
    <w:qFormat/>
    <w:locked/>
    <w:rsid w:val="008C4458"/>
    <w:rPr>
      <w:rFonts w:ascii="宋体" w:eastAsia="宋体" w:hAnsi="宋体"/>
      <w:b/>
      <w:kern w:val="44"/>
      <w:sz w:val="44"/>
    </w:rPr>
  </w:style>
  <w:style w:type="character" w:customStyle="1" w:styleId="unnamed3">
    <w:name w:val="unnamed3"/>
    <w:uiPriority w:val="99"/>
    <w:qFormat/>
    <w:rsid w:val="008C4458"/>
    <w:rPr>
      <w:rFonts w:cs="Times New Roman"/>
    </w:rPr>
  </w:style>
  <w:style w:type="character" w:customStyle="1" w:styleId="Char9">
    <w:name w:val="页脚 Char"/>
    <w:uiPriority w:val="99"/>
    <w:qFormat/>
    <w:rsid w:val="008C4458"/>
    <w:rPr>
      <w:rFonts w:eastAsia="宋体"/>
      <w:kern w:val="2"/>
      <w:sz w:val="18"/>
      <w:lang w:val="en-US" w:eastAsia="zh-CN"/>
    </w:rPr>
  </w:style>
  <w:style w:type="character" w:customStyle="1" w:styleId="CharChar17">
    <w:name w:val="Char Char17"/>
    <w:uiPriority w:val="99"/>
    <w:qFormat/>
    <w:rsid w:val="008C4458"/>
    <w:rPr>
      <w:rFonts w:ascii="Times New Roman" w:hAnsi="Times New Roman"/>
      <w:b/>
      <w:kern w:val="2"/>
      <w:sz w:val="24"/>
    </w:rPr>
  </w:style>
  <w:style w:type="character" w:customStyle="1" w:styleId="3Char">
    <w:name w:val="正文文本缩进 3 Char"/>
    <w:uiPriority w:val="99"/>
    <w:qFormat/>
    <w:rsid w:val="008C4458"/>
    <w:rPr>
      <w:rFonts w:eastAsia="宋体"/>
      <w:kern w:val="2"/>
      <w:sz w:val="16"/>
      <w:lang w:val="en-US" w:eastAsia="zh-CN"/>
    </w:rPr>
  </w:style>
  <w:style w:type="character" w:customStyle="1" w:styleId="CharChar14">
    <w:name w:val="Char Char14"/>
    <w:uiPriority w:val="99"/>
    <w:qFormat/>
    <w:rsid w:val="008C4458"/>
    <w:rPr>
      <w:sz w:val="18"/>
    </w:rPr>
  </w:style>
  <w:style w:type="character" w:customStyle="1" w:styleId="CharChar8">
    <w:name w:val="Char Char8"/>
    <w:uiPriority w:val="99"/>
    <w:qFormat/>
    <w:locked/>
    <w:rsid w:val="008C4458"/>
    <w:rPr>
      <w:rFonts w:ascii="仿宋_GB2312" w:eastAsia="仿宋_GB2312"/>
      <w:kern w:val="2"/>
      <w:sz w:val="32"/>
      <w:lang w:val="en-US" w:eastAsia="zh-CN"/>
    </w:rPr>
  </w:style>
  <w:style w:type="character" w:customStyle="1" w:styleId="Char3">
    <w:name w:val="纯文本 Char3"/>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c"/>
    <w:qFormat/>
    <w:locked/>
    <w:rsid w:val="008C4458"/>
    <w:rPr>
      <w:rFonts w:ascii="宋体" w:eastAsia="宋体" w:hAnsi="Courier New"/>
      <w:kern w:val="2"/>
      <w:sz w:val="21"/>
      <w:lang w:val="en-US" w:eastAsia="zh-CN"/>
    </w:rPr>
  </w:style>
  <w:style w:type="character" w:customStyle="1" w:styleId="CharChar">
    <w:name w:val="无间隔 Char Char"/>
    <w:uiPriority w:val="99"/>
    <w:qFormat/>
    <w:rsid w:val="008C4458"/>
    <w:rPr>
      <w:rFonts w:ascii="Calibri" w:eastAsia="宋体" w:hAnsi="Calibri"/>
      <w:sz w:val="22"/>
      <w:lang w:val="en-US" w:eastAsia="zh-CN"/>
    </w:rPr>
  </w:style>
  <w:style w:type="character" w:customStyle="1" w:styleId="6Char">
    <w:name w:val="标题 6 Char"/>
    <w:uiPriority w:val="99"/>
    <w:qFormat/>
    <w:rsid w:val="008C4458"/>
    <w:rPr>
      <w:rFonts w:ascii="Arial" w:eastAsia="黑体" w:hAnsi="Arial"/>
      <w:b/>
      <w:kern w:val="2"/>
      <w:sz w:val="24"/>
      <w:lang w:val="en-US" w:eastAsia="zh-CN"/>
    </w:rPr>
  </w:style>
  <w:style w:type="character" w:customStyle="1" w:styleId="Char19">
    <w:name w:val="标题 Char1"/>
    <w:uiPriority w:val="99"/>
    <w:qFormat/>
    <w:rsid w:val="008C4458"/>
    <w:rPr>
      <w:rFonts w:ascii="Cambria" w:hAnsi="Cambria"/>
      <w:b/>
      <w:kern w:val="2"/>
      <w:sz w:val="32"/>
    </w:rPr>
  </w:style>
  <w:style w:type="character" w:customStyle="1" w:styleId="Char7">
    <w:name w:val="无间隔 Char"/>
    <w:link w:val="afff0"/>
    <w:uiPriority w:val="99"/>
    <w:qFormat/>
    <w:locked/>
    <w:rsid w:val="008C4458"/>
    <w:rPr>
      <w:sz w:val="22"/>
      <w:szCs w:val="22"/>
      <w:lang w:val="en-US" w:eastAsia="zh-CN" w:bidi="ar-SA"/>
    </w:rPr>
  </w:style>
  <w:style w:type="character" w:customStyle="1" w:styleId="Chara">
    <w:name w:val="日期 Char"/>
    <w:uiPriority w:val="99"/>
    <w:qFormat/>
    <w:rsid w:val="008C4458"/>
    <w:rPr>
      <w:rFonts w:ascii="宋体" w:eastAsia="宋体" w:hAnsi="Courier New"/>
      <w:kern w:val="2"/>
      <w:sz w:val="21"/>
      <w:lang w:val="en-US" w:eastAsia="zh-CN"/>
    </w:rPr>
  </w:style>
  <w:style w:type="character" w:customStyle="1" w:styleId="font61">
    <w:name w:val="font61"/>
    <w:uiPriority w:val="99"/>
    <w:qFormat/>
    <w:rsid w:val="008C4458"/>
    <w:rPr>
      <w:rFonts w:ascii="黑体" w:eastAsia="黑体" w:hAnsi="宋体"/>
      <w:b/>
      <w:color w:val="000000"/>
      <w:sz w:val="40"/>
      <w:u w:val="single"/>
    </w:rPr>
  </w:style>
  <w:style w:type="character" w:customStyle="1" w:styleId="llyf92">
    <w:name w:val="llyf92"/>
    <w:uiPriority w:val="99"/>
    <w:qFormat/>
    <w:rsid w:val="008C4458"/>
    <w:rPr>
      <w:sz w:val="18"/>
    </w:rPr>
  </w:style>
  <w:style w:type="character" w:customStyle="1" w:styleId="Charb">
    <w:name w:val="尾注文本 Char"/>
    <w:uiPriority w:val="99"/>
    <w:qFormat/>
    <w:rsid w:val="008C4458"/>
    <w:rPr>
      <w:rFonts w:ascii="Calibri" w:hAnsi="Calibri"/>
      <w:kern w:val="2"/>
      <w:sz w:val="22"/>
    </w:rPr>
  </w:style>
  <w:style w:type="character" w:customStyle="1" w:styleId="2Char0">
    <w:name w:val="正文文本 2 Char"/>
    <w:uiPriority w:val="99"/>
    <w:qFormat/>
    <w:rsid w:val="008C4458"/>
    <w:rPr>
      <w:rFonts w:eastAsia="宋体"/>
      <w:kern w:val="2"/>
      <w:sz w:val="24"/>
      <w:lang w:val="en-US" w:eastAsia="zh-CN"/>
    </w:rPr>
  </w:style>
  <w:style w:type="character" w:customStyle="1" w:styleId="CharCharCharCharChar">
    <w:name w:val="Char Char Char Char Char"/>
    <w:uiPriority w:val="99"/>
    <w:qFormat/>
    <w:rsid w:val="008C4458"/>
    <w:rPr>
      <w:rFonts w:ascii="宋体" w:eastAsia="宋体" w:hAnsi="宋体"/>
      <w:b/>
      <w:kern w:val="44"/>
      <w:sz w:val="44"/>
      <w:lang w:val="en-US" w:eastAsia="zh-CN"/>
    </w:rPr>
  </w:style>
  <w:style w:type="character" w:customStyle="1" w:styleId="Char6">
    <w:name w:val="列出段落 Char"/>
    <w:link w:val="afff"/>
    <w:uiPriority w:val="99"/>
    <w:qFormat/>
    <w:locked/>
    <w:rsid w:val="008C4458"/>
    <w:rPr>
      <w:rFonts w:ascii="Calibri" w:eastAsia="宋体" w:hAnsi="Calibri"/>
      <w:kern w:val="2"/>
      <w:sz w:val="22"/>
      <w:lang w:val="en-US" w:eastAsia="zh-CN"/>
    </w:rPr>
  </w:style>
  <w:style w:type="character" w:customStyle="1" w:styleId="Char1a">
    <w:name w:val="批注文字 Char1"/>
    <w:uiPriority w:val="99"/>
    <w:qFormat/>
    <w:locked/>
    <w:rsid w:val="008C4458"/>
    <w:rPr>
      <w:sz w:val="24"/>
    </w:rPr>
  </w:style>
  <w:style w:type="character" w:customStyle="1" w:styleId="qb-content2">
    <w:name w:val="qb-content2"/>
    <w:uiPriority w:val="99"/>
    <w:qFormat/>
    <w:rsid w:val="008C4458"/>
    <w:rPr>
      <w:rFonts w:cs="Times New Roman"/>
    </w:rPr>
  </w:style>
  <w:style w:type="character" w:customStyle="1" w:styleId="font21">
    <w:name w:val="font21"/>
    <w:uiPriority w:val="99"/>
    <w:qFormat/>
    <w:rsid w:val="008C4458"/>
    <w:rPr>
      <w:rFonts w:ascii="宋体" w:eastAsia="宋体" w:hAnsi="宋体"/>
      <w:color w:val="000000"/>
      <w:sz w:val="24"/>
      <w:u w:val="none"/>
    </w:rPr>
  </w:style>
  <w:style w:type="character" w:customStyle="1" w:styleId="Charc">
    <w:name w:val="文档结构图 Char"/>
    <w:uiPriority w:val="99"/>
    <w:qFormat/>
    <w:rsid w:val="008C4458"/>
    <w:rPr>
      <w:rFonts w:eastAsia="宋体"/>
      <w:kern w:val="2"/>
      <w:sz w:val="24"/>
      <w:lang w:val="en-US" w:eastAsia="zh-CN"/>
    </w:rPr>
  </w:style>
  <w:style w:type="character" w:customStyle="1" w:styleId="150">
    <w:name w:val="15"/>
    <w:uiPriority w:val="99"/>
    <w:qFormat/>
    <w:rsid w:val="008C4458"/>
    <w:rPr>
      <w:rFonts w:ascii="Times New Roman" w:hAnsi="Times New Roman"/>
      <w:color w:val="0000FF"/>
      <w:u w:val="single"/>
    </w:rPr>
  </w:style>
  <w:style w:type="character" w:customStyle="1" w:styleId="style21">
    <w:name w:val="style21"/>
    <w:uiPriority w:val="99"/>
    <w:qFormat/>
    <w:rsid w:val="008C4458"/>
    <w:rPr>
      <w:sz w:val="18"/>
    </w:rPr>
  </w:style>
  <w:style w:type="character" w:customStyle="1" w:styleId="font51">
    <w:name w:val="font51"/>
    <w:uiPriority w:val="99"/>
    <w:qFormat/>
    <w:rsid w:val="008C4458"/>
    <w:rPr>
      <w:rFonts w:ascii="黑体" w:eastAsia="黑体" w:hAnsi="宋体"/>
      <w:b/>
      <w:color w:val="000000"/>
      <w:sz w:val="40"/>
      <w:u w:val="none"/>
    </w:rPr>
  </w:style>
  <w:style w:type="character" w:customStyle="1" w:styleId="font01">
    <w:name w:val="font01"/>
    <w:uiPriority w:val="99"/>
    <w:qFormat/>
    <w:rsid w:val="008C4458"/>
    <w:rPr>
      <w:rFonts w:ascii="Times New Roman" w:hAnsi="Times New Roman"/>
      <w:color w:val="000000"/>
      <w:sz w:val="24"/>
      <w:u w:val="none"/>
    </w:rPr>
  </w:style>
  <w:style w:type="character" w:customStyle="1" w:styleId="Chard">
    <w:name w:val="批注文字 Char"/>
    <w:uiPriority w:val="99"/>
    <w:qFormat/>
    <w:rsid w:val="008C4458"/>
    <w:rPr>
      <w:rFonts w:eastAsia="宋体"/>
      <w:sz w:val="24"/>
    </w:rPr>
  </w:style>
  <w:style w:type="character" w:customStyle="1" w:styleId="p1">
    <w:name w:val="p1"/>
    <w:uiPriority w:val="99"/>
    <w:qFormat/>
    <w:rsid w:val="008C4458"/>
    <w:rPr>
      <w:rFonts w:cs="Times New Roman"/>
    </w:rPr>
  </w:style>
  <w:style w:type="character" w:customStyle="1" w:styleId="1Char">
    <w:name w:val="标题 1 Char"/>
    <w:uiPriority w:val="99"/>
    <w:qFormat/>
    <w:rsid w:val="008C4458"/>
    <w:rPr>
      <w:rFonts w:eastAsia="宋体"/>
      <w:b/>
      <w:kern w:val="44"/>
      <w:sz w:val="44"/>
      <w:lang w:val="en-US" w:eastAsia="zh-CN"/>
    </w:rPr>
  </w:style>
  <w:style w:type="character" w:customStyle="1" w:styleId="Chare">
    <w:name w:val="称呼 Char"/>
    <w:uiPriority w:val="99"/>
    <w:qFormat/>
    <w:rsid w:val="008C4458"/>
    <w:rPr>
      <w:kern w:val="2"/>
      <w:sz w:val="24"/>
    </w:rPr>
  </w:style>
  <w:style w:type="character" w:customStyle="1" w:styleId="font81">
    <w:name w:val="font81"/>
    <w:uiPriority w:val="99"/>
    <w:qFormat/>
    <w:rsid w:val="008C4458"/>
    <w:rPr>
      <w:rFonts w:ascii="华文宋体" w:eastAsia="华文宋体" w:hAnsi="华文宋体"/>
      <w:color w:val="000000"/>
      <w:sz w:val="24"/>
      <w:u w:val="none"/>
    </w:rPr>
  </w:style>
  <w:style w:type="character" w:customStyle="1" w:styleId="1jiChar">
    <w:name w:val="1ji Char"/>
    <w:link w:val="1ji"/>
    <w:uiPriority w:val="99"/>
    <w:qFormat/>
    <w:locked/>
    <w:rsid w:val="008C4458"/>
    <w:rPr>
      <w:rFonts w:ascii="宋体" w:eastAsia="宋体" w:hAnsi="宋体"/>
      <w:b/>
      <w:kern w:val="44"/>
      <w:sz w:val="44"/>
      <w:lang w:val="en-US" w:eastAsia="zh-CN"/>
    </w:rPr>
  </w:style>
  <w:style w:type="character" w:customStyle="1" w:styleId="CharCharCharCharChar1">
    <w:name w:val="Char Char Char Char Char1"/>
    <w:uiPriority w:val="99"/>
    <w:qFormat/>
    <w:rsid w:val="008C4458"/>
    <w:rPr>
      <w:rFonts w:eastAsia="宋体"/>
      <w:b/>
      <w:kern w:val="44"/>
      <w:sz w:val="44"/>
      <w:lang w:val="en-US" w:eastAsia="zh-CN"/>
    </w:rPr>
  </w:style>
  <w:style w:type="character" w:customStyle="1" w:styleId="2Char2">
    <w:name w:val="标题 2 Char"/>
    <w:uiPriority w:val="99"/>
    <w:qFormat/>
    <w:rsid w:val="008C4458"/>
    <w:rPr>
      <w:rFonts w:ascii="Arial" w:eastAsia="黑体" w:hAnsi="Arial"/>
      <w:b/>
      <w:sz w:val="32"/>
    </w:rPr>
  </w:style>
  <w:style w:type="character" w:customStyle="1" w:styleId="CharChar11">
    <w:name w:val="Char Char11"/>
    <w:uiPriority w:val="99"/>
    <w:qFormat/>
    <w:rsid w:val="008C4458"/>
    <w:rPr>
      <w:rFonts w:ascii="Times New Roman" w:eastAsia="宋体" w:hAnsi="Times New Roman"/>
      <w:sz w:val="24"/>
    </w:rPr>
  </w:style>
  <w:style w:type="character" w:customStyle="1" w:styleId="Char1b">
    <w:name w:val="纯文本 Char1"/>
    <w:qFormat/>
    <w:rsid w:val="008C4458"/>
    <w:rPr>
      <w:rFonts w:ascii="宋体" w:eastAsia="宋体" w:hAnsi="Courier New"/>
      <w:kern w:val="2"/>
      <w:sz w:val="21"/>
      <w:lang w:val="en-US" w:eastAsia="zh-CN"/>
    </w:rPr>
  </w:style>
  <w:style w:type="character" w:customStyle="1" w:styleId="Char4">
    <w:name w:val="自定义标题一 Char"/>
    <w:link w:val="afe"/>
    <w:uiPriority w:val="99"/>
    <w:qFormat/>
    <w:locked/>
    <w:rsid w:val="008C4458"/>
    <w:rPr>
      <w:rFonts w:ascii="黑体" w:eastAsia="黑体" w:hAnsi="黑体"/>
      <w:b/>
      <w:kern w:val="44"/>
      <w:sz w:val="44"/>
    </w:rPr>
  </w:style>
  <w:style w:type="character" w:customStyle="1" w:styleId="7Char">
    <w:name w:val="标题 7 Char"/>
    <w:uiPriority w:val="99"/>
    <w:qFormat/>
    <w:rsid w:val="008C4458"/>
    <w:rPr>
      <w:rFonts w:eastAsia="宋体"/>
      <w:b/>
      <w:kern w:val="2"/>
      <w:sz w:val="24"/>
      <w:lang w:val="en-US" w:eastAsia="zh-CN"/>
    </w:rPr>
  </w:style>
  <w:style w:type="character" w:customStyle="1" w:styleId="CharChar4">
    <w:name w:val="普通文字 Char Char4"/>
    <w:uiPriority w:val="99"/>
    <w:qFormat/>
    <w:rsid w:val="008C4458"/>
    <w:rPr>
      <w:rFonts w:ascii="宋体" w:eastAsia="宋体" w:hAnsi="Courier New"/>
      <w:kern w:val="2"/>
      <w:sz w:val="21"/>
      <w:lang w:val="en-US" w:eastAsia="zh-CN"/>
    </w:rPr>
  </w:style>
  <w:style w:type="character" w:customStyle="1" w:styleId="8Char">
    <w:name w:val="标题 8 Char"/>
    <w:uiPriority w:val="99"/>
    <w:qFormat/>
    <w:rsid w:val="008C4458"/>
    <w:rPr>
      <w:rFonts w:ascii="Arial" w:eastAsia="黑体" w:hAnsi="Arial"/>
      <w:kern w:val="2"/>
      <w:sz w:val="24"/>
      <w:lang w:val="en-US" w:eastAsia="zh-CN"/>
    </w:rPr>
  </w:style>
  <w:style w:type="character" w:customStyle="1" w:styleId="ca-0">
    <w:name w:val="ca-0"/>
    <w:uiPriority w:val="99"/>
    <w:qFormat/>
    <w:rsid w:val="008C4458"/>
  </w:style>
  <w:style w:type="character" w:customStyle="1" w:styleId="CharChar23">
    <w:name w:val="Char Char23"/>
    <w:uiPriority w:val="99"/>
    <w:qFormat/>
    <w:rsid w:val="008C4458"/>
    <w:rPr>
      <w:rFonts w:ascii="Times New Roman" w:eastAsia="宋体" w:hAnsi="Times New Roman"/>
      <w:b/>
      <w:kern w:val="44"/>
      <w:sz w:val="44"/>
    </w:rPr>
  </w:style>
  <w:style w:type="character" w:customStyle="1" w:styleId="5Char">
    <w:name w:val="标题 5 Char"/>
    <w:uiPriority w:val="99"/>
    <w:qFormat/>
    <w:rsid w:val="008C4458"/>
    <w:rPr>
      <w:rFonts w:eastAsia="宋体"/>
      <w:b/>
      <w:kern w:val="2"/>
      <w:sz w:val="24"/>
      <w:lang w:val="en-US" w:eastAsia="zh-CN"/>
    </w:rPr>
  </w:style>
  <w:style w:type="character" w:customStyle="1" w:styleId="CharChar15">
    <w:name w:val="Char Char15"/>
    <w:uiPriority w:val="99"/>
    <w:qFormat/>
    <w:rsid w:val="008C4458"/>
    <w:rPr>
      <w:sz w:val="18"/>
    </w:rPr>
  </w:style>
  <w:style w:type="character" w:customStyle="1" w:styleId="CharChar0">
    <w:name w:val="自定义标题一 Char Char"/>
    <w:uiPriority w:val="99"/>
    <w:qFormat/>
    <w:rsid w:val="008C4458"/>
    <w:rPr>
      <w:rFonts w:ascii="黑体" w:eastAsia="黑体" w:hAnsi="黑体"/>
      <w:b/>
      <w:kern w:val="44"/>
      <w:sz w:val="44"/>
    </w:rPr>
  </w:style>
  <w:style w:type="character" w:customStyle="1" w:styleId="HTMLChar">
    <w:name w:val="HTML 预设格式 Char"/>
    <w:uiPriority w:val="99"/>
    <w:qFormat/>
    <w:rsid w:val="008C4458"/>
    <w:rPr>
      <w:rFonts w:ascii="黑体" w:eastAsia="黑体" w:hAnsi="Courier New"/>
      <w:lang w:val="en-US" w:eastAsia="zh-CN"/>
    </w:rPr>
  </w:style>
  <w:style w:type="character" w:customStyle="1" w:styleId="18">
    <w:name w:val="纯文本 字符1"/>
    <w:uiPriority w:val="99"/>
    <w:qFormat/>
    <w:rsid w:val="008C4458"/>
    <w:rPr>
      <w:rFonts w:ascii="???" w:eastAsia="Times New Roman" w:hAnsi="Verdana"/>
      <w:sz w:val="21"/>
    </w:rPr>
  </w:style>
  <w:style w:type="character" w:customStyle="1" w:styleId="ca-32">
    <w:name w:val="ca-32"/>
    <w:uiPriority w:val="99"/>
    <w:qFormat/>
    <w:rsid w:val="008C4458"/>
    <w:rPr>
      <w:rFonts w:cs="Times New Roman"/>
    </w:rPr>
  </w:style>
  <w:style w:type="character" w:customStyle="1" w:styleId="9Char">
    <w:name w:val="标题 9 Char"/>
    <w:uiPriority w:val="99"/>
    <w:qFormat/>
    <w:rsid w:val="008C4458"/>
    <w:rPr>
      <w:rFonts w:ascii="Arial" w:eastAsia="黑体" w:hAnsi="Arial"/>
      <w:kern w:val="2"/>
      <w:sz w:val="24"/>
      <w:lang w:val="en-US" w:eastAsia="zh-CN"/>
    </w:rPr>
  </w:style>
  <w:style w:type="character" w:customStyle="1" w:styleId="CharChar151">
    <w:name w:val="Char Char151"/>
    <w:uiPriority w:val="99"/>
    <w:qFormat/>
    <w:rsid w:val="008C4458"/>
    <w:rPr>
      <w:sz w:val="18"/>
    </w:rPr>
  </w:style>
  <w:style w:type="character" w:customStyle="1" w:styleId="Charf">
    <w:name w:val="正文文本缩进 Char"/>
    <w:uiPriority w:val="99"/>
    <w:qFormat/>
    <w:rsid w:val="008C4458"/>
    <w:rPr>
      <w:rFonts w:ascii="仿宋_GB2312" w:eastAsia="仿宋_GB2312"/>
      <w:kern w:val="2"/>
      <w:sz w:val="32"/>
      <w:lang w:val="en-US" w:eastAsia="zh-CN"/>
    </w:rPr>
  </w:style>
  <w:style w:type="character" w:customStyle="1" w:styleId="3Char0">
    <w:name w:val="标题 3 Char"/>
    <w:uiPriority w:val="99"/>
    <w:qFormat/>
    <w:rsid w:val="008C4458"/>
    <w:rPr>
      <w:rFonts w:eastAsia="宋体"/>
      <w:b/>
      <w:sz w:val="32"/>
    </w:rPr>
  </w:style>
  <w:style w:type="character" w:customStyle="1" w:styleId="3Char2">
    <w:name w:val="正文文本 3 Char"/>
    <w:uiPriority w:val="99"/>
    <w:qFormat/>
    <w:rsid w:val="008C4458"/>
    <w:rPr>
      <w:rFonts w:eastAsia="宋体"/>
      <w:b/>
      <w:kern w:val="2"/>
      <w:sz w:val="24"/>
      <w:lang w:val="en-US" w:eastAsia="zh-CN"/>
    </w:r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0"/>
    <w:qFormat/>
    <w:locked/>
    <w:rsid w:val="008C4458"/>
    <w:rPr>
      <w:kern w:val="2"/>
      <w:sz w:val="21"/>
    </w:rPr>
  </w:style>
  <w:style w:type="character" w:customStyle="1" w:styleId="CharChar10">
    <w:name w:val="Char Char10"/>
    <w:uiPriority w:val="99"/>
    <w:semiHidden/>
    <w:qFormat/>
    <w:rsid w:val="008C4458"/>
    <w:rPr>
      <w:rFonts w:ascii="宋体" w:eastAsia="宋体" w:hAnsi="宋体"/>
      <w:kern w:val="2"/>
      <w:sz w:val="24"/>
      <w:lang w:val="en-US" w:eastAsia="zh-CN"/>
    </w:rPr>
  </w:style>
  <w:style w:type="character" w:customStyle="1" w:styleId="CharChar2">
    <w:name w:val="普通文字 Char Char2"/>
    <w:uiPriority w:val="99"/>
    <w:qFormat/>
    <w:rsid w:val="008C4458"/>
    <w:rPr>
      <w:rFonts w:ascii="宋体" w:eastAsia="宋体" w:hAnsi="Courier New"/>
      <w:kern w:val="2"/>
      <w:sz w:val="21"/>
      <w:lang w:val="en-US" w:eastAsia="zh-CN"/>
    </w:rPr>
  </w:style>
  <w:style w:type="character" w:customStyle="1" w:styleId="4Char">
    <w:name w:val="标题 4 Char"/>
    <w:uiPriority w:val="99"/>
    <w:qFormat/>
    <w:rsid w:val="008C4458"/>
    <w:rPr>
      <w:rFonts w:ascii="Arial" w:eastAsia="黑体" w:hAnsi="Arial"/>
      <w:sz w:val="28"/>
    </w:rPr>
  </w:style>
  <w:style w:type="character" w:customStyle="1" w:styleId="Char1c">
    <w:name w:val="正文文本缩进 Char1"/>
    <w:uiPriority w:val="99"/>
    <w:qFormat/>
    <w:rsid w:val="008C4458"/>
    <w:rPr>
      <w:kern w:val="2"/>
      <w:sz w:val="22"/>
    </w:rPr>
  </w:style>
  <w:style w:type="character" w:customStyle="1" w:styleId="Charf0">
    <w:name w:val="正文文本 Char"/>
    <w:uiPriority w:val="99"/>
    <w:qFormat/>
    <w:rsid w:val="008C4458"/>
    <w:rPr>
      <w:rFonts w:eastAsia="宋体"/>
      <w:kern w:val="2"/>
      <w:sz w:val="24"/>
      <w:lang w:val="en-US" w:eastAsia="zh-CN"/>
    </w:rPr>
  </w:style>
  <w:style w:type="character" w:customStyle="1" w:styleId="H1Char1">
    <w:name w:val="H1 Char1"/>
    <w:uiPriority w:val="99"/>
    <w:qFormat/>
    <w:rsid w:val="008C4458"/>
    <w:rPr>
      <w:rFonts w:eastAsia="宋体"/>
      <w:b/>
      <w:kern w:val="44"/>
      <w:sz w:val="44"/>
      <w:lang w:val="en-US" w:eastAsia="zh-CN"/>
    </w:rPr>
  </w:style>
  <w:style w:type="character" w:customStyle="1" w:styleId="style161">
    <w:name w:val="style161"/>
    <w:uiPriority w:val="99"/>
    <w:qFormat/>
    <w:rsid w:val="008C4458"/>
    <w:rPr>
      <w:color w:val="666666"/>
    </w:rPr>
  </w:style>
  <w:style w:type="character" w:customStyle="1" w:styleId="Charf1">
    <w:name w:val="批注主题 Char"/>
    <w:uiPriority w:val="99"/>
    <w:qFormat/>
    <w:rsid w:val="008C4458"/>
    <w:rPr>
      <w:rFonts w:eastAsia="宋体"/>
      <w:b/>
      <w:kern w:val="2"/>
      <w:sz w:val="24"/>
    </w:rPr>
  </w:style>
  <w:style w:type="character" w:customStyle="1" w:styleId="CharChar231">
    <w:name w:val="Char Char231"/>
    <w:uiPriority w:val="99"/>
    <w:qFormat/>
    <w:rsid w:val="008C4458"/>
    <w:rPr>
      <w:rFonts w:ascii="Times New Roman" w:eastAsia="宋体" w:hAnsi="Times New Roman"/>
      <w:b/>
      <w:kern w:val="44"/>
      <w:sz w:val="44"/>
    </w:rPr>
  </w:style>
  <w:style w:type="character" w:customStyle="1" w:styleId="Charf2">
    <w:name w:val="纯文本 Char"/>
    <w:uiPriority w:val="99"/>
    <w:qFormat/>
    <w:rsid w:val="008C4458"/>
    <w:rPr>
      <w:rFonts w:ascii="宋体" w:eastAsia="宋体" w:hAnsi="Courier New"/>
      <w:kern w:val="2"/>
      <w:sz w:val="21"/>
      <w:lang w:val="en-US" w:eastAsia="zh-CN"/>
    </w:rPr>
  </w:style>
  <w:style w:type="character" w:customStyle="1" w:styleId="CharChar141">
    <w:name w:val="Char Char141"/>
    <w:uiPriority w:val="99"/>
    <w:qFormat/>
    <w:rsid w:val="008C4458"/>
    <w:rPr>
      <w:sz w:val="18"/>
    </w:rPr>
  </w:style>
  <w:style w:type="character" w:customStyle="1" w:styleId="CharChar101">
    <w:name w:val="Char Char101"/>
    <w:uiPriority w:val="99"/>
    <w:semiHidden/>
    <w:qFormat/>
    <w:rsid w:val="008C4458"/>
    <w:rPr>
      <w:rFonts w:eastAsia="宋体"/>
      <w:kern w:val="2"/>
      <w:sz w:val="24"/>
      <w:lang w:val="en-US" w:eastAsia="zh-CN"/>
    </w:rPr>
  </w:style>
  <w:style w:type="character" w:customStyle="1" w:styleId="style31">
    <w:name w:val="style31"/>
    <w:uiPriority w:val="99"/>
    <w:qFormat/>
    <w:rsid w:val="008C4458"/>
    <w:rPr>
      <w:sz w:val="18"/>
    </w:rPr>
  </w:style>
  <w:style w:type="character" w:customStyle="1" w:styleId="apple-style-span">
    <w:name w:val="apple-style-span"/>
    <w:uiPriority w:val="99"/>
    <w:qFormat/>
    <w:rsid w:val="008C4458"/>
    <w:rPr>
      <w:rFonts w:cs="Times New Roman"/>
    </w:rPr>
  </w:style>
  <w:style w:type="character" w:customStyle="1" w:styleId="Char11">
    <w:name w:val="正文文本 Char1"/>
    <w:link w:val="a9"/>
    <w:uiPriority w:val="99"/>
    <w:qFormat/>
    <w:locked/>
    <w:rsid w:val="008C4458"/>
    <w:rPr>
      <w:rFonts w:eastAsia="宋体"/>
      <w:kern w:val="2"/>
      <w:sz w:val="24"/>
      <w:lang w:val="en-US" w:eastAsia="zh-CN"/>
    </w:rPr>
  </w:style>
  <w:style w:type="character" w:customStyle="1" w:styleId="font11">
    <w:name w:val="font11"/>
    <w:uiPriority w:val="99"/>
    <w:qFormat/>
    <w:rsid w:val="008C4458"/>
    <w:rPr>
      <w:rFonts w:ascii="宋体" w:eastAsia="宋体" w:hAnsi="宋体"/>
      <w:color w:val="000000"/>
      <w:sz w:val="24"/>
      <w:u w:val="none"/>
    </w:rPr>
  </w:style>
  <w:style w:type="character" w:customStyle="1" w:styleId="Charf3">
    <w:name w:val="正文文字首行缩进 Char"/>
    <w:uiPriority w:val="99"/>
    <w:qFormat/>
    <w:locked/>
    <w:rsid w:val="008C4458"/>
    <w:rPr>
      <w:rFonts w:ascii="仿宋_GB2312" w:eastAsia="仿宋_GB2312"/>
      <w:kern w:val="2"/>
      <w:sz w:val="32"/>
    </w:rPr>
  </w:style>
  <w:style w:type="character" w:customStyle="1" w:styleId="CharChar111">
    <w:name w:val="Char Char111"/>
    <w:uiPriority w:val="99"/>
    <w:qFormat/>
    <w:rsid w:val="008C4458"/>
    <w:rPr>
      <w:rFonts w:ascii="Times New Roman" w:eastAsia="宋体" w:hAnsi="Times New Roman"/>
      <w:sz w:val="24"/>
    </w:rPr>
  </w:style>
  <w:style w:type="character" w:customStyle="1" w:styleId="Charf4">
    <w:name w:val="批注框文本 Char"/>
    <w:uiPriority w:val="99"/>
    <w:semiHidden/>
    <w:qFormat/>
    <w:rsid w:val="008C4458"/>
    <w:rPr>
      <w:rFonts w:eastAsia="宋体"/>
      <w:kern w:val="2"/>
      <w:sz w:val="18"/>
      <w:lang w:val="en-US" w:eastAsia="zh-CN"/>
    </w:rPr>
  </w:style>
  <w:style w:type="character" w:customStyle="1" w:styleId="Charf5">
    <w:name w:val="标题 Char"/>
    <w:uiPriority w:val="99"/>
    <w:qFormat/>
    <w:rsid w:val="008C4458"/>
    <w:rPr>
      <w:rFonts w:ascii="Arial" w:eastAsia="宋体" w:hAnsi="Arial"/>
      <w:b/>
      <w:kern w:val="2"/>
      <w:sz w:val="32"/>
    </w:rPr>
  </w:style>
  <w:style w:type="character" w:customStyle="1" w:styleId="PlainTextChar1">
    <w:name w:val="Plain Text Char1"/>
    <w:uiPriority w:val="99"/>
    <w:semiHidden/>
    <w:qFormat/>
    <w:rsid w:val="008C4458"/>
    <w:rPr>
      <w:rFonts w:ascii="宋体" w:hAnsi="Courier New"/>
      <w:sz w:val="21"/>
    </w:rPr>
  </w:style>
  <w:style w:type="character" w:customStyle="1" w:styleId="Char23">
    <w:name w:val="纯文本 Char2"/>
    <w:uiPriority w:val="99"/>
    <w:qFormat/>
    <w:rsid w:val="008C4458"/>
    <w:rPr>
      <w:rFonts w:ascii="宋体" w:eastAsia="宋体" w:hAnsi="Courier New"/>
      <w:kern w:val="2"/>
      <w:sz w:val="21"/>
      <w:lang w:val="en-US" w:eastAsia="zh-CN"/>
    </w:rPr>
  </w:style>
  <w:style w:type="character" w:customStyle="1" w:styleId="H1Char">
    <w:name w:val="H1 Char"/>
    <w:uiPriority w:val="99"/>
    <w:qFormat/>
    <w:rsid w:val="008C4458"/>
    <w:rPr>
      <w:rFonts w:eastAsia="宋体"/>
      <w:b/>
      <w:kern w:val="44"/>
      <w:sz w:val="44"/>
      <w:lang w:val="en-US" w:eastAsia="zh-CN"/>
    </w:rPr>
  </w:style>
  <w:style w:type="character" w:customStyle="1" w:styleId="H1Char2">
    <w:name w:val="H1 Char2"/>
    <w:uiPriority w:val="99"/>
    <w:qFormat/>
    <w:rsid w:val="008C4458"/>
    <w:rPr>
      <w:rFonts w:eastAsia="宋体"/>
      <w:b/>
      <w:kern w:val="44"/>
      <w:sz w:val="44"/>
      <w:lang w:val="en-US" w:eastAsia="zh-CN"/>
    </w:rPr>
  </w:style>
</w:styles>
</file>

<file path=word/webSettings.xml><?xml version="1.0" encoding="utf-8"?>
<w:webSettings xmlns:r="http://schemas.openxmlformats.org/officeDocument/2006/relationships" xmlns:w="http://schemas.openxmlformats.org/wordprocessingml/2006/main">
  <w:divs>
    <w:div w:id="550653708">
      <w:bodyDiv w:val="1"/>
      <w:marLeft w:val="0"/>
      <w:marRight w:val="0"/>
      <w:marTop w:val="0"/>
      <w:marBottom w:val="0"/>
      <w:divBdr>
        <w:top w:val="none" w:sz="0" w:space="0" w:color="auto"/>
        <w:left w:val="none" w:sz="0" w:space="0" w:color="auto"/>
        <w:bottom w:val="none" w:sz="0" w:space="0" w:color="auto"/>
        <w:right w:val="none" w:sz="0" w:space="0" w:color="auto"/>
      </w:divBdr>
    </w:div>
    <w:div w:id="1622881879">
      <w:bodyDiv w:val="1"/>
      <w:marLeft w:val="0"/>
      <w:marRight w:val="0"/>
      <w:marTop w:val="0"/>
      <w:marBottom w:val="0"/>
      <w:divBdr>
        <w:top w:val="none" w:sz="0" w:space="0" w:color="auto"/>
        <w:left w:val="none" w:sz="0" w:space="0" w:color="auto"/>
        <w:bottom w:val="none" w:sz="0" w:space="0" w:color="auto"/>
        <w:right w:val="none" w:sz="0" w:space="0" w:color="auto"/>
      </w:divBdr>
    </w:div>
    <w:div w:id="210078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251C6-4475-482F-B8E9-D7307FA8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53</Pages>
  <Words>6021</Words>
  <Characters>34321</Characters>
  <Application>Microsoft Office Word</Application>
  <DocSecurity>0</DocSecurity>
  <Lines>286</Lines>
  <Paragraphs>80</Paragraphs>
  <ScaleCrop>false</ScaleCrop>
  <Company>Microsoft</Company>
  <LinksUpToDate>false</LinksUpToDate>
  <CharactersWithSpaces>40262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聂泉源</dc:creator>
  <cp:lastModifiedBy>郑炜</cp:lastModifiedBy>
  <cp:revision>31</cp:revision>
  <cp:lastPrinted>2020-06-01T08:18:00Z</cp:lastPrinted>
  <dcterms:created xsi:type="dcterms:W3CDTF">2020-09-22T01:26:00Z</dcterms:created>
  <dcterms:modified xsi:type="dcterms:W3CDTF">2020-10-16T08:26:00Z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