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7C" w:rsidRPr="00764644" w:rsidRDefault="006E1151" w:rsidP="00764644">
      <w:pPr>
        <w:autoSpaceDE/>
        <w:autoSpaceDN/>
        <w:spacing w:beforeLines="50"/>
        <w:jc w:val="center"/>
        <w:rPr>
          <w:rFonts w:ascii="仿宋" w:eastAsia="仿宋" w:hAnsi="仿宋" w:cs="Times New Roman"/>
          <w:b/>
          <w:kern w:val="2"/>
          <w:sz w:val="72"/>
          <w:szCs w:val="72"/>
          <w:lang w:val="en-US" w:bidi="ar-SA"/>
        </w:rPr>
      </w:pPr>
      <w:r w:rsidRPr="00764644">
        <w:rPr>
          <w:rFonts w:ascii="仿宋" w:eastAsia="仿宋" w:hAnsi="仿宋" w:cs="Times New Roman" w:hint="eastAsia"/>
          <w:b/>
          <w:kern w:val="2"/>
          <w:sz w:val="72"/>
          <w:szCs w:val="72"/>
          <w:lang w:val="en-US" w:bidi="ar-SA"/>
        </w:rPr>
        <w:t>龙州县政府采购</w:t>
      </w:r>
    </w:p>
    <w:p w:rsidR="00FB167C" w:rsidRPr="00764644" w:rsidRDefault="00FB167C" w:rsidP="00764644">
      <w:pPr>
        <w:autoSpaceDE/>
        <w:autoSpaceDN/>
        <w:spacing w:beforeLines="50"/>
        <w:jc w:val="center"/>
        <w:rPr>
          <w:rFonts w:ascii="仿宋" w:eastAsia="仿宋" w:hAnsi="仿宋" w:cs="Times New Roman"/>
          <w:b/>
          <w:kern w:val="2"/>
          <w:sz w:val="72"/>
          <w:szCs w:val="72"/>
          <w:lang w:val="en-US" w:bidi="ar-SA"/>
        </w:rPr>
      </w:pPr>
    </w:p>
    <w:p w:rsidR="00C43429" w:rsidRPr="00764644" w:rsidRDefault="00FB167C" w:rsidP="00764644">
      <w:pPr>
        <w:autoSpaceDE/>
        <w:autoSpaceDN/>
        <w:spacing w:beforeLines="50"/>
        <w:jc w:val="center"/>
        <w:rPr>
          <w:rFonts w:ascii="仿宋" w:eastAsia="仿宋" w:hAnsi="仿宋" w:cs="Times New Roman"/>
          <w:b/>
          <w:kern w:val="2"/>
          <w:sz w:val="72"/>
          <w:szCs w:val="72"/>
          <w:lang w:val="en-US" w:bidi="ar-SA"/>
        </w:rPr>
      </w:pPr>
      <w:r w:rsidRPr="00764644">
        <w:rPr>
          <w:rFonts w:ascii="仿宋" w:eastAsia="仿宋" w:hAnsi="仿宋" w:cs="Times New Roman" w:hint="eastAsia"/>
          <w:b/>
          <w:kern w:val="2"/>
          <w:sz w:val="72"/>
          <w:szCs w:val="72"/>
          <w:lang w:val="en-US" w:bidi="ar-SA"/>
        </w:rPr>
        <w:t>竞争性磋商文件</w:t>
      </w:r>
    </w:p>
    <w:p w:rsidR="00C43429" w:rsidRPr="00764644" w:rsidRDefault="00C43429" w:rsidP="00764644">
      <w:pPr>
        <w:autoSpaceDE/>
        <w:autoSpaceDN/>
        <w:spacing w:beforeLines="50"/>
        <w:jc w:val="center"/>
        <w:rPr>
          <w:rFonts w:ascii="仿宋" w:eastAsia="仿宋" w:hAnsi="仿宋" w:cs="Times New Roman"/>
          <w:b/>
          <w:kern w:val="2"/>
          <w:sz w:val="56"/>
          <w:szCs w:val="72"/>
          <w:lang w:val="en-US" w:bidi="ar-SA"/>
        </w:rPr>
      </w:pPr>
      <w:r w:rsidRPr="00764644">
        <w:rPr>
          <w:rFonts w:ascii="仿宋" w:eastAsia="仿宋" w:hAnsi="仿宋" w:cs="Times New Roman" w:hint="eastAsia"/>
          <w:b/>
          <w:kern w:val="2"/>
          <w:sz w:val="56"/>
          <w:szCs w:val="72"/>
          <w:lang w:val="en-US" w:bidi="ar-SA"/>
        </w:rPr>
        <w:t>（工程类）</w:t>
      </w:r>
    </w:p>
    <w:p w:rsidR="00FB167C" w:rsidRPr="00764644" w:rsidRDefault="00FB167C" w:rsidP="00764644">
      <w:pPr>
        <w:autoSpaceDE/>
        <w:autoSpaceDN/>
        <w:snapToGrid w:val="0"/>
        <w:spacing w:beforeLines="50" w:line="360" w:lineRule="auto"/>
        <w:jc w:val="both"/>
        <w:rPr>
          <w:rFonts w:ascii="仿宋" w:eastAsia="仿宋" w:hAnsi="仿宋" w:cs="Times New Roman"/>
          <w:b/>
          <w:kern w:val="2"/>
          <w:sz w:val="30"/>
          <w:szCs w:val="72"/>
          <w:lang w:val="en-US" w:bidi="ar-SA"/>
        </w:rPr>
      </w:pPr>
    </w:p>
    <w:p w:rsidR="00FB167C" w:rsidRPr="00764644" w:rsidRDefault="00FB167C" w:rsidP="00764644">
      <w:pPr>
        <w:autoSpaceDE/>
        <w:autoSpaceDN/>
        <w:snapToGrid w:val="0"/>
        <w:spacing w:beforeLines="50" w:line="360" w:lineRule="auto"/>
        <w:jc w:val="both"/>
        <w:rPr>
          <w:rFonts w:ascii="仿宋" w:eastAsia="仿宋" w:hAnsi="仿宋" w:cs="Times New Roman"/>
          <w:b/>
          <w:kern w:val="2"/>
          <w:sz w:val="30"/>
          <w:szCs w:val="72"/>
          <w:lang w:val="en-US" w:bidi="ar-SA"/>
        </w:rPr>
      </w:pPr>
    </w:p>
    <w:p w:rsidR="00FB167C" w:rsidRPr="00764644" w:rsidRDefault="00FB167C" w:rsidP="00764644">
      <w:pPr>
        <w:autoSpaceDE/>
        <w:autoSpaceDN/>
        <w:snapToGrid w:val="0"/>
        <w:spacing w:beforeLines="50" w:line="360" w:lineRule="auto"/>
        <w:jc w:val="both"/>
        <w:rPr>
          <w:rFonts w:ascii="仿宋" w:eastAsia="仿宋" w:hAnsi="仿宋" w:cs="Times New Roman"/>
          <w:b/>
          <w:kern w:val="2"/>
          <w:sz w:val="30"/>
          <w:szCs w:val="72"/>
          <w:lang w:val="en-US" w:bidi="ar-SA"/>
        </w:rPr>
      </w:pPr>
    </w:p>
    <w:p w:rsidR="00FB167C" w:rsidRPr="00764644" w:rsidRDefault="00FB167C" w:rsidP="00764644">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764644">
        <w:rPr>
          <w:rFonts w:ascii="仿宋" w:eastAsia="仿宋" w:hAnsi="仿宋" w:cs="Times New Roman" w:hint="eastAsia"/>
          <w:b/>
          <w:kern w:val="2"/>
          <w:sz w:val="30"/>
          <w:szCs w:val="72"/>
          <w:lang w:val="en-US" w:bidi="ar-SA"/>
        </w:rPr>
        <w:t>项目名称：</w:t>
      </w:r>
      <w:r w:rsidR="00F13666" w:rsidRPr="00764644">
        <w:rPr>
          <w:rFonts w:ascii="仿宋" w:eastAsia="仿宋" w:hAnsi="仿宋" w:cs="Times New Roman" w:hint="eastAsia"/>
          <w:b/>
          <w:kern w:val="2"/>
          <w:sz w:val="30"/>
          <w:szCs w:val="72"/>
          <w:lang w:val="en-US" w:bidi="ar-SA"/>
        </w:rPr>
        <w:t>龙州县2020年高标准农田建设项目响水镇（图强村板亮屯、图强</w:t>
      </w:r>
      <w:proofErr w:type="gramStart"/>
      <w:r w:rsidR="00F13666" w:rsidRPr="00764644">
        <w:rPr>
          <w:rFonts w:ascii="仿宋" w:eastAsia="仿宋" w:hAnsi="仿宋" w:cs="Times New Roman" w:hint="eastAsia"/>
          <w:b/>
          <w:kern w:val="2"/>
          <w:sz w:val="30"/>
          <w:szCs w:val="72"/>
          <w:lang w:val="en-US" w:bidi="ar-SA"/>
        </w:rPr>
        <w:t>村板马屯</w:t>
      </w:r>
      <w:proofErr w:type="gramEnd"/>
      <w:r w:rsidR="00F13666" w:rsidRPr="00764644">
        <w:rPr>
          <w:rFonts w:ascii="仿宋" w:eastAsia="仿宋" w:hAnsi="仿宋" w:cs="Times New Roman" w:hint="eastAsia"/>
          <w:b/>
          <w:kern w:val="2"/>
          <w:sz w:val="30"/>
          <w:szCs w:val="72"/>
          <w:lang w:val="en-US" w:bidi="ar-SA"/>
        </w:rPr>
        <w:t>、鸣凤</w:t>
      </w:r>
      <w:proofErr w:type="gramStart"/>
      <w:r w:rsidR="00F13666" w:rsidRPr="00764644">
        <w:rPr>
          <w:rFonts w:ascii="仿宋" w:eastAsia="仿宋" w:hAnsi="仿宋" w:cs="Times New Roman" w:hint="eastAsia"/>
          <w:b/>
          <w:kern w:val="2"/>
          <w:sz w:val="30"/>
          <w:szCs w:val="72"/>
          <w:lang w:val="en-US" w:bidi="ar-SA"/>
        </w:rPr>
        <w:t>村呼派屯</w:t>
      </w:r>
      <w:proofErr w:type="gramEnd"/>
      <w:r w:rsidR="00F13666" w:rsidRPr="00764644">
        <w:rPr>
          <w:rFonts w:ascii="仿宋" w:eastAsia="仿宋" w:hAnsi="仿宋" w:cs="Times New Roman" w:hint="eastAsia"/>
          <w:b/>
          <w:kern w:val="2"/>
          <w:sz w:val="30"/>
          <w:szCs w:val="72"/>
          <w:lang w:val="en-US" w:bidi="ar-SA"/>
        </w:rPr>
        <w:t>、</w:t>
      </w:r>
      <w:proofErr w:type="gramStart"/>
      <w:r w:rsidR="00F13666" w:rsidRPr="00764644">
        <w:rPr>
          <w:rFonts w:ascii="仿宋" w:eastAsia="仿宋" w:hAnsi="仿宋" w:cs="Times New Roman" w:hint="eastAsia"/>
          <w:b/>
          <w:kern w:val="2"/>
          <w:sz w:val="30"/>
          <w:szCs w:val="72"/>
          <w:lang w:val="en-US" w:bidi="ar-SA"/>
        </w:rPr>
        <w:t>四清村陇彭</w:t>
      </w:r>
      <w:proofErr w:type="gramEnd"/>
      <w:r w:rsidR="00F13666" w:rsidRPr="00764644">
        <w:rPr>
          <w:rFonts w:ascii="仿宋" w:eastAsia="仿宋" w:hAnsi="仿宋" w:cs="Times New Roman" w:hint="eastAsia"/>
          <w:b/>
          <w:kern w:val="2"/>
          <w:sz w:val="30"/>
          <w:szCs w:val="72"/>
          <w:lang w:val="en-US" w:bidi="ar-SA"/>
        </w:rPr>
        <w:t>屯、丈一屯）片区工程项目</w:t>
      </w:r>
    </w:p>
    <w:p w:rsidR="00FB167C" w:rsidRPr="00764644" w:rsidRDefault="00FB167C" w:rsidP="00764644">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764644">
        <w:rPr>
          <w:rFonts w:ascii="仿宋" w:eastAsia="仿宋" w:hAnsi="仿宋" w:cs="Times New Roman" w:hint="eastAsia"/>
          <w:b/>
          <w:kern w:val="2"/>
          <w:sz w:val="30"/>
          <w:szCs w:val="72"/>
          <w:lang w:val="en-US" w:bidi="ar-SA"/>
        </w:rPr>
        <w:t>项目编号：</w:t>
      </w:r>
      <w:r w:rsidR="005811C3" w:rsidRPr="00764644">
        <w:rPr>
          <w:rFonts w:ascii="仿宋" w:eastAsia="仿宋" w:hAnsi="仿宋" w:cs="华文仿宋"/>
          <w:b/>
          <w:sz w:val="28"/>
          <w:szCs w:val="24"/>
        </w:rPr>
        <w:t>CZZC2020-C2-230173-HDZB</w:t>
      </w:r>
    </w:p>
    <w:p w:rsidR="007B31DE" w:rsidRPr="00764644" w:rsidRDefault="00A97D97" w:rsidP="00764644">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764644">
        <w:rPr>
          <w:rFonts w:ascii="仿宋" w:eastAsia="仿宋" w:hAnsi="仿宋" w:cs="Times New Roman" w:hint="eastAsia"/>
          <w:b/>
          <w:kern w:val="2"/>
          <w:sz w:val="30"/>
          <w:szCs w:val="72"/>
          <w:lang w:val="en-US" w:bidi="ar-SA"/>
        </w:rPr>
        <w:t>建设单位</w:t>
      </w:r>
      <w:r w:rsidR="00FB167C" w:rsidRPr="00764644">
        <w:rPr>
          <w:rFonts w:ascii="仿宋" w:eastAsia="仿宋" w:hAnsi="仿宋" w:cs="Times New Roman" w:hint="eastAsia"/>
          <w:b/>
          <w:kern w:val="2"/>
          <w:sz w:val="30"/>
          <w:szCs w:val="72"/>
          <w:lang w:val="en-US" w:bidi="ar-SA"/>
        </w:rPr>
        <w:t>：</w:t>
      </w:r>
      <w:r w:rsidR="00743545" w:rsidRPr="00764644">
        <w:rPr>
          <w:rFonts w:ascii="仿宋" w:eastAsia="仿宋" w:hAnsi="仿宋" w:cs="Times New Roman" w:hint="eastAsia"/>
          <w:b/>
          <w:kern w:val="2"/>
          <w:sz w:val="30"/>
          <w:szCs w:val="72"/>
          <w:lang w:val="en-US" w:bidi="ar-SA"/>
        </w:rPr>
        <w:t>龙州县农业农村局</w:t>
      </w:r>
    </w:p>
    <w:p w:rsidR="007B31DE" w:rsidRPr="00764644" w:rsidRDefault="007B31DE" w:rsidP="00764644">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p>
    <w:p w:rsidR="007B31DE" w:rsidRPr="00764644" w:rsidRDefault="007B31DE" w:rsidP="00764644">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p>
    <w:p w:rsidR="007B31DE" w:rsidRPr="00764644" w:rsidRDefault="006E1151" w:rsidP="00764644">
      <w:pPr>
        <w:autoSpaceDE/>
        <w:autoSpaceDN/>
        <w:snapToGrid w:val="0"/>
        <w:spacing w:beforeLines="50" w:line="360" w:lineRule="auto"/>
        <w:ind w:firstLineChars="360" w:firstLine="1084"/>
        <w:jc w:val="both"/>
        <w:rPr>
          <w:rFonts w:ascii="仿宋" w:eastAsia="仿宋" w:hAnsi="仿宋" w:cs="Times New Roman"/>
          <w:b/>
          <w:kern w:val="2"/>
          <w:sz w:val="30"/>
          <w:szCs w:val="72"/>
          <w:lang w:val="en-US" w:bidi="ar-SA"/>
        </w:rPr>
      </w:pPr>
      <w:r w:rsidRPr="00764644">
        <w:rPr>
          <w:rFonts w:ascii="仿宋" w:eastAsia="仿宋" w:hAnsi="仿宋" w:cs="Times New Roman" w:hint="eastAsia"/>
          <w:b/>
          <w:kern w:val="2"/>
          <w:sz w:val="30"/>
          <w:szCs w:val="72"/>
          <w:lang w:val="en-US" w:bidi="ar-SA"/>
        </w:rPr>
        <w:t xml:space="preserve">     </w:t>
      </w:r>
      <w:r w:rsidR="00FB167C" w:rsidRPr="00764644">
        <w:rPr>
          <w:rFonts w:ascii="仿宋" w:eastAsia="仿宋" w:hAnsi="仿宋" w:cs="Times New Roman" w:hint="eastAsia"/>
          <w:b/>
          <w:kern w:val="2"/>
          <w:sz w:val="30"/>
          <w:szCs w:val="72"/>
          <w:lang w:val="en-US" w:bidi="ar-SA"/>
        </w:rPr>
        <w:t>采购代理机构：广西华东招标有限公司</w:t>
      </w:r>
    </w:p>
    <w:p w:rsidR="00FB167C" w:rsidRPr="00764644" w:rsidRDefault="006E1151" w:rsidP="00764644">
      <w:pPr>
        <w:autoSpaceDE/>
        <w:autoSpaceDN/>
        <w:snapToGrid w:val="0"/>
        <w:spacing w:beforeLines="50" w:line="360" w:lineRule="auto"/>
        <w:ind w:firstLineChars="360" w:firstLine="1156"/>
        <w:jc w:val="both"/>
        <w:rPr>
          <w:rFonts w:ascii="仿宋" w:eastAsia="仿宋" w:hAnsi="仿宋" w:cs="Times New Roman"/>
          <w:b/>
          <w:kern w:val="2"/>
          <w:sz w:val="30"/>
          <w:szCs w:val="72"/>
          <w:lang w:val="en-US" w:bidi="ar-SA"/>
        </w:rPr>
      </w:pPr>
      <w:r w:rsidRPr="00764644">
        <w:rPr>
          <w:rFonts w:ascii="仿宋" w:eastAsia="仿宋" w:hAnsi="仿宋" w:cs="Times New Roman" w:hint="eastAsia"/>
          <w:b/>
          <w:kern w:val="2"/>
          <w:sz w:val="32"/>
          <w:szCs w:val="32"/>
          <w:lang w:val="en-US" w:bidi="ar-SA"/>
        </w:rPr>
        <w:t xml:space="preserve">               </w:t>
      </w:r>
      <w:r w:rsidR="00FB167C" w:rsidRPr="00764644">
        <w:rPr>
          <w:rFonts w:ascii="仿宋" w:eastAsia="仿宋" w:hAnsi="仿宋" w:cs="Times New Roman" w:hint="eastAsia"/>
          <w:b/>
          <w:kern w:val="2"/>
          <w:sz w:val="32"/>
          <w:szCs w:val="32"/>
          <w:lang w:val="en-US" w:bidi="ar-SA"/>
        </w:rPr>
        <w:t>2020年</w:t>
      </w:r>
      <w:r w:rsidR="000D6560" w:rsidRPr="00764644">
        <w:rPr>
          <w:rFonts w:ascii="仿宋" w:eastAsia="仿宋" w:hAnsi="仿宋" w:cs="Times New Roman" w:hint="eastAsia"/>
          <w:b/>
          <w:kern w:val="2"/>
          <w:sz w:val="32"/>
          <w:szCs w:val="32"/>
          <w:lang w:val="en-US" w:bidi="ar-SA"/>
        </w:rPr>
        <w:t>12</w:t>
      </w:r>
      <w:r w:rsidR="00FB167C" w:rsidRPr="00764644">
        <w:rPr>
          <w:rFonts w:ascii="仿宋" w:eastAsia="仿宋" w:hAnsi="仿宋" w:cs="Times New Roman" w:hint="eastAsia"/>
          <w:b/>
          <w:kern w:val="2"/>
          <w:sz w:val="32"/>
          <w:szCs w:val="32"/>
          <w:lang w:val="en-US" w:bidi="ar-SA"/>
        </w:rPr>
        <w:t>月</w:t>
      </w:r>
      <w:r w:rsidR="000D6560" w:rsidRPr="00764644">
        <w:rPr>
          <w:rFonts w:ascii="仿宋" w:eastAsia="仿宋" w:hAnsi="仿宋" w:cs="Times New Roman" w:hint="eastAsia"/>
          <w:b/>
          <w:kern w:val="2"/>
          <w:sz w:val="32"/>
          <w:szCs w:val="32"/>
          <w:lang w:val="en-US" w:bidi="ar-SA"/>
        </w:rPr>
        <w:t>1</w:t>
      </w:r>
      <w:r w:rsidR="00A52042" w:rsidRPr="00764644">
        <w:rPr>
          <w:rFonts w:ascii="仿宋" w:eastAsia="仿宋" w:hAnsi="仿宋" w:cs="Times New Roman" w:hint="eastAsia"/>
          <w:b/>
          <w:kern w:val="2"/>
          <w:sz w:val="32"/>
          <w:szCs w:val="32"/>
          <w:lang w:val="en-US" w:bidi="ar-SA"/>
        </w:rPr>
        <w:t>8</w:t>
      </w:r>
      <w:r w:rsidR="00FB167C" w:rsidRPr="00764644">
        <w:rPr>
          <w:rFonts w:ascii="仿宋" w:eastAsia="仿宋" w:hAnsi="仿宋" w:cs="Times New Roman" w:hint="eastAsia"/>
          <w:b/>
          <w:kern w:val="2"/>
          <w:sz w:val="32"/>
          <w:szCs w:val="32"/>
          <w:lang w:val="en-US" w:bidi="ar-SA"/>
        </w:rPr>
        <w:t>日</w:t>
      </w:r>
    </w:p>
    <w:p w:rsidR="000F1268" w:rsidRPr="00764644" w:rsidRDefault="000F1268">
      <w:pPr>
        <w:spacing w:line="410" w:lineRule="exact"/>
        <w:rPr>
          <w:rFonts w:ascii="仿宋" w:eastAsia="仿宋" w:hAnsi="仿宋" w:cs="仿宋"/>
          <w:sz w:val="24"/>
          <w:szCs w:val="24"/>
        </w:rPr>
        <w:sectPr w:rsidR="000F1268" w:rsidRPr="00764644" w:rsidSect="001B619B">
          <w:type w:val="continuous"/>
          <w:pgSz w:w="11910" w:h="16840" w:code="9"/>
          <w:pgMar w:top="1440" w:right="1080" w:bottom="1440" w:left="1080" w:header="720" w:footer="720" w:gutter="0"/>
          <w:cols w:space="720"/>
        </w:sectPr>
      </w:pPr>
    </w:p>
    <w:p w:rsidR="000F1268" w:rsidRPr="00764644" w:rsidRDefault="00711759">
      <w:pPr>
        <w:pStyle w:val="a4"/>
        <w:jc w:val="center"/>
        <w:rPr>
          <w:rFonts w:ascii="仿宋" w:eastAsia="仿宋" w:hAnsi="仿宋" w:cs="仿宋"/>
          <w:b/>
          <w:sz w:val="44"/>
          <w:szCs w:val="44"/>
          <w:lang w:val="en-US"/>
        </w:rPr>
      </w:pPr>
      <w:r w:rsidRPr="00764644">
        <w:rPr>
          <w:rFonts w:ascii="仿宋" w:eastAsia="仿宋" w:hAnsi="仿宋" w:cs="仿宋" w:hint="eastAsia"/>
          <w:b/>
          <w:sz w:val="44"/>
          <w:szCs w:val="44"/>
          <w:lang w:val="en-US"/>
        </w:rPr>
        <w:lastRenderedPageBreak/>
        <w:t>目</w:t>
      </w:r>
      <w:r w:rsidR="00091AA1" w:rsidRPr="00764644">
        <w:rPr>
          <w:rFonts w:ascii="仿宋" w:eastAsia="仿宋" w:hAnsi="仿宋" w:cs="仿宋" w:hint="eastAsia"/>
          <w:b/>
          <w:sz w:val="44"/>
          <w:szCs w:val="44"/>
          <w:lang w:val="en-US"/>
        </w:rPr>
        <w:t xml:space="preserve"> </w:t>
      </w:r>
      <w:r w:rsidRPr="00764644">
        <w:rPr>
          <w:rFonts w:ascii="仿宋" w:eastAsia="仿宋" w:hAnsi="仿宋" w:cs="仿宋" w:hint="eastAsia"/>
          <w:b/>
          <w:sz w:val="44"/>
          <w:szCs w:val="44"/>
          <w:lang w:val="en-US"/>
        </w:rPr>
        <w:t>录</w:t>
      </w:r>
    </w:p>
    <w:p w:rsidR="000F1268" w:rsidRPr="00764644" w:rsidRDefault="000F1268">
      <w:pPr>
        <w:pStyle w:val="a4"/>
        <w:spacing w:before="12"/>
        <w:rPr>
          <w:rFonts w:ascii="仿宋" w:eastAsia="仿宋" w:hAnsi="仿宋" w:cs="仿宋"/>
          <w:b/>
        </w:rPr>
      </w:pPr>
    </w:p>
    <w:p w:rsidR="000F1268" w:rsidRPr="00764644" w:rsidRDefault="002B6187" w:rsidP="0011173A">
      <w:pPr>
        <w:pStyle w:val="20"/>
        <w:tabs>
          <w:tab w:val="right" w:leader="dot" w:pos="10028"/>
        </w:tabs>
        <w:spacing w:line="480" w:lineRule="auto"/>
        <w:ind w:leftChars="0" w:left="0"/>
        <w:rPr>
          <w:rFonts w:ascii="仿宋" w:eastAsia="仿宋" w:hAnsi="仿宋" w:cs="仿宋"/>
          <w:noProof/>
          <w:sz w:val="28"/>
          <w:szCs w:val="24"/>
        </w:rPr>
      </w:pPr>
      <w:r w:rsidRPr="00764644">
        <w:rPr>
          <w:rFonts w:ascii="仿宋" w:eastAsia="仿宋" w:hAnsi="仿宋" w:cs="仿宋" w:hint="eastAsia"/>
          <w:sz w:val="24"/>
          <w:szCs w:val="24"/>
        </w:rPr>
        <w:fldChar w:fldCharType="begin"/>
      </w:r>
      <w:r w:rsidR="00711759" w:rsidRPr="00764644">
        <w:rPr>
          <w:rFonts w:ascii="仿宋" w:eastAsia="仿宋" w:hAnsi="仿宋" w:cs="仿宋" w:hint="eastAsia"/>
          <w:sz w:val="24"/>
          <w:szCs w:val="24"/>
        </w:rPr>
        <w:instrText xml:space="preserve">TOC \o "1-3" \h \u </w:instrText>
      </w:r>
      <w:r w:rsidRPr="00764644">
        <w:rPr>
          <w:rFonts w:ascii="仿宋" w:eastAsia="仿宋" w:hAnsi="仿宋" w:cs="仿宋" w:hint="eastAsia"/>
          <w:sz w:val="24"/>
          <w:szCs w:val="24"/>
        </w:rPr>
        <w:fldChar w:fldCharType="separate"/>
      </w:r>
    </w:p>
    <w:p w:rsidR="000F1268" w:rsidRPr="00764644" w:rsidRDefault="002B6187" w:rsidP="006F19C6">
      <w:pPr>
        <w:pStyle w:val="20"/>
        <w:tabs>
          <w:tab w:val="right" w:leader="dot" w:pos="10028"/>
        </w:tabs>
        <w:spacing w:line="480" w:lineRule="auto"/>
        <w:ind w:left="440"/>
        <w:rPr>
          <w:rFonts w:ascii="仿宋" w:eastAsia="仿宋" w:hAnsi="仿宋" w:cs="仿宋"/>
          <w:noProof/>
          <w:sz w:val="28"/>
          <w:szCs w:val="24"/>
        </w:rPr>
      </w:pPr>
      <w:hyperlink w:anchor="_Toc25360" w:history="1">
        <w:r w:rsidR="00711759" w:rsidRPr="00764644">
          <w:rPr>
            <w:rFonts w:ascii="仿宋" w:eastAsia="仿宋" w:hAnsi="仿宋" w:cs="仿宋" w:hint="eastAsia"/>
            <w:noProof/>
            <w:sz w:val="28"/>
            <w:szCs w:val="24"/>
          </w:rPr>
          <w:t>第一卷磋商须知</w:t>
        </w:r>
        <w:r w:rsidR="006855BE" w:rsidRPr="00764644">
          <w:rPr>
            <w:rFonts w:ascii="仿宋" w:eastAsia="仿宋" w:hAnsi="仿宋" w:cs="仿宋" w:hint="eastAsia"/>
            <w:noProof/>
            <w:sz w:val="28"/>
            <w:szCs w:val="24"/>
          </w:rPr>
          <w:t>、</w:t>
        </w:r>
        <w:r w:rsidR="00711759" w:rsidRPr="00764644">
          <w:rPr>
            <w:rFonts w:ascii="仿宋" w:eastAsia="仿宋" w:hAnsi="仿宋" w:cs="仿宋" w:hint="eastAsia"/>
            <w:noProof/>
            <w:sz w:val="28"/>
            <w:szCs w:val="24"/>
          </w:rPr>
          <w:t>合同格式</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_Toc25360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5</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pos="2800"/>
          <w:tab w:val="right" w:leader="dot" w:pos="10028"/>
        </w:tabs>
        <w:spacing w:line="480" w:lineRule="auto"/>
        <w:ind w:left="440" w:firstLineChars="200" w:firstLine="440"/>
        <w:rPr>
          <w:rFonts w:ascii="仿宋" w:eastAsia="仿宋" w:hAnsi="仿宋" w:cs="仿宋"/>
          <w:noProof/>
          <w:sz w:val="28"/>
          <w:szCs w:val="24"/>
        </w:rPr>
      </w:pPr>
      <w:hyperlink w:anchor="_Toc13889" w:history="1">
        <w:r w:rsidR="00711759" w:rsidRPr="00764644">
          <w:rPr>
            <w:rFonts w:ascii="仿宋" w:eastAsia="仿宋" w:hAnsi="仿宋" w:cs="仿宋" w:hint="eastAsia"/>
            <w:noProof/>
            <w:sz w:val="28"/>
            <w:szCs w:val="24"/>
          </w:rPr>
          <w:t>第一章</w:t>
        </w:r>
        <w:r w:rsidR="00711759" w:rsidRPr="00764644">
          <w:rPr>
            <w:rFonts w:ascii="仿宋" w:eastAsia="仿宋" w:hAnsi="仿宋" w:cs="仿宋" w:hint="eastAsia"/>
            <w:noProof/>
            <w:sz w:val="28"/>
            <w:szCs w:val="24"/>
          </w:rPr>
          <w:tab/>
          <w:t>磋商须知及前附表</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_Toc13889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6</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pos="2800"/>
          <w:tab w:val="right" w:leader="dot" w:pos="10028"/>
        </w:tabs>
        <w:spacing w:line="480" w:lineRule="auto"/>
        <w:ind w:left="440" w:firstLineChars="200" w:firstLine="440"/>
        <w:rPr>
          <w:rFonts w:ascii="仿宋" w:eastAsia="仿宋" w:hAnsi="仿宋" w:cs="仿宋"/>
          <w:noProof/>
          <w:sz w:val="28"/>
          <w:szCs w:val="24"/>
        </w:rPr>
      </w:pPr>
      <w:hyperlink w:anchor="_Toc253" w:history="1">
        <w:r w:rsidR="00711759" w:rsidRPr="00764644">
          <w:rPr>
            <w:rFonts w:ascii="仿宋" w:eastAsia="仿宋" w:hAnsi="仿宋" w:cs="仿宋" w:hint="eastAsia"/>
            <w:noProof/>
            <w:sz w:val="28"/>
            <w:szCs w:val="24"/>
          </w:rPr>
          <w:t>第二章合同格式</w:t>
        </w:r>
        <w:r w:rsidR="00BF1DB3"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_Toc253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25</w:t>
        </w:r>
        <w:r w:rsidRPr="00764644">
          <w:rPr>
            <w:rFonts w:ascii="仿宋" w:eastAsia="仿宋" w:hAnsi="仿宋" w:cs="仿宋" w:hint="eastAsia"/>
            <w:noProof/>
            <w:sz w:val="28"/>
            <w:szCs w:val="24"/>
          </w:rPr>
          <w:fldChar w:fldCharType="end"/>
        </w:r>
      </w:hyperlink>
    </w:p>
    <w:p w:rsidR="000F1268" w:rsidRPr="00764644" w:rsidRDefault="002B6187" w:rsidP="006F19C6">
      <w:pPr>
        <w:pStyle w:val="20"/>
        <w:tabs>
          <w:tab w:val="right" w:pos="2800"/>
          <w:tab w:val="right" w:leader="dot" w:pos="10028"/>
        </w:tabs>
        <w:spacing w:line="480" w:lineRule="auto"/>
        <w:ind w:left="440"/>
        <w:rPr>
          <w:rFonts w:ascii="仿宋" w:eastAsia="仿宋" w:hAnsi="仿宋" w:cs="仿宋"/>
          <w:noProof/>
          <w:sz w:val="28"/>
          <w:szCs w:val="24"/>
        </w:rPr>
      </w:pPr>
      <w:hyperlink w:anchor="_Toc24155" w:history="1">
        <w:r w:rsidR="00711759" w:rsidRPr="00764644">
          <w:rPr>
            <w:rFonts w:ascii="仿宋" w:eastAsia="仿宋" w:hAnsi="仿宋" w:cs="仿宋" w:hint="eastAsia"/>
            <w:noProof/>
            <w:sz w:val="28"/>
            <w:szCs w:val="24"/>
          </w:rPr>
          <w:t>第二卷技术规范</w:t>
        </w:r>
        <w:r w:rsidR="00711759" w:rsidRPr="00764644">
          <w:rPr>
            <w:rFonts w:ascii="仿宋" w:eastAsia="仿宋" w:hAnsi="仿宋" w:cs="仿宋" w:hint="eastAsia"/>
            <w:noProof/>
            <w:sz w:val="28"/>
            <w:szCs w:val="24"/>
          </w:rPr>
          <w:tab/>
        </w:r>
        <w:r w:rsidR="00BF1DB3"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_Toc24155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71</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17868" w:history="1">
        <w:r w:rsidR="00711759" w:rsidRPr="00764644">
          <w:rPr>
            <w:rFonts w:ascii="仿宋" w:eastAsia="仿宋" w:hAnsi="仿宋" w:cs="仿宋" w:hint="eastAsia"/>
            <w:noProof/>
            <w:sz w:val="28"/>
            <w:szCs w:val="24"/>
          </w:rPr>
          <w:t>第三章 技术规范</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_Toc17868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72</w:t>
        </w:r>
        <w:r w:rsidRPr="00764644">
          <w:rPr>
            <w:rFonts w:ascii="仿宋" w:eastAsia="仿宋" w:hAnsi="仿宋" w:cs="仿宋" w:hint="eastAsia"/>
            <w:noProof/>
            <w:sz w:val="28"/>
            <w:szCs w:val="24"/>
          </w:rPr>
          <w:fldChar w:fldCharType="end"/>
        </w:r>
      </w:hyperlink>
    </w:p>
    <w:p w:rsidR="000F1268" w:rsidRPr="00764644" w:rsidRDefault="002B6187" w:rsidP="006F19C6">
      <w:pPr>
        <w:pStyle w:val="20"/>
        <w:tabs>
          <w:tab w:val="right" w:pos="2800"/>
          <w:tab w:val="right" w:leader="dot" w:pos="10028"/>
        </w:tabs>
        <w:spacing w:line="480" w:lineRule="auto"/>
        <w:ind w:left="440"/>
        <w:rPr>
          <w:rFonts w:ascii="仿宋" w:eastAsia="仿宋" w:hAnsi="仿宋" w:cs="仿宋"/>
          <w:noProof/>
          <w:sz w:val="28"/>
          <w:szCs w:val="24"/>
        </w:rPr>
      </w:pPr>
      <w:hyperlink w:anchor="_Toc1513" w:history="1">
        <w:r w:rsidR="00711759" w:rsidRPr="00764644">
          <w:rPr>
            <w:rFonts w:ascii="仿宋" w:eastAsia="仿宋" w:hAnsi="仿宋" w:cs="仿宋" w:hint="eastAsia"/>
            <w:noProof/>
            <w:sz w:val="28"/>
            <w:szCs w:val="24"/>
          </w:rPr>
          <w:t>第三卷</w:t>
        </w:r>
        <w:r w:rsidR="00711759" w:rsidRPr="00764644">
          <w:rPr>
            <w:rFonts w:ascii="仿宋" w:eastAsia="仿宋" w:hAnsi="仿宋" w:cs="仿宋" w:hint="eastAsia"/>
            <w:noProof/>
            <w:sz w:val="28"/>
            <w:szCs w:val="24"/>
          </w:rPr>
          <w:tab/>
          <w:t>响应文件格式</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_Toc1513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73</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24820" w:history="1">
        <w:r w:rsidR="00711759" w:rsidRPr="00764644">
          <w:rPr>
            <w:rFonts w:ascii="仿宋" w:eastAsia="仿宋" w:hAnsi="仿宋" w:cs="仿宋" w:hint="eastAsia"/>
            <w:noProof/>
            <w:sz w:val="28"/>
            <w:szCs w:val="24"/>
          </w:rPr>
          <w:t>第四章 资格审查格式</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_Toc24820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74</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16803" w:history="1">
        <w:r w:rsidR="00711759" w:rsidRPr="00764644">
          <w:rPr>
            <w:rFonts w:ascii="仿宋" w:eastAsia="仿宋" w:hAnsi="仿宋" w:cs="仿宋" w:hint="eastAsia"/>
            <w:noProof/>
            <w:sz w:val="28"/>
            <w:szCs w:val="24"/>
          </w:rPr>
          <w:t>第五章商务标格式</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_Toc16803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86</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leader="dot" w:pos="10028"/>
        </w:tabs>
        <w:spacing w:line="480" w:lineRule="auto"/>
        <w:ind w:left="440" w:firstLineChars="200" w:firstLine="440"/>
        <w:rPr>
          <w:rFonts w:ascii="仿宋" w:eastAsia="仿宋" w:hAnsi="仿宋" w:cs="仿宋"/>
          <w:noProof/>
          <w:sz w:val="28"/>
          <w:szCs w:val="24"/>
        </w:rPr>
      </w:pPr>
      <w:hyperlink w:anchor="_Toc15959" w:history="1">
        <w:r w:rsidR="00711759" w:rsidRPr="00764644">
          <w:rPr>
            <w:rFonts w:ascii="仿宋" w:eastAsia="仿宋" w:hAnsi="仿宋" w:cs="仿宋" w:hint="eastAsia"/>
            <w:noProof/>
            <w:sz w:val="28"/>
            <w:szCs w:val="24"/>
          </w:rPr>
          <w:t>第六章 技术标格式</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_Toc15959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91</w:t>
        </w:r>
        <w:r w:rsidRPr="00764644">
          <w:rPr>
            <w:rFonts w:ascii="仿宋" w:eastAsia="仿宋" w:hAnsi="仿宋" w:cs="仿宋" w:hint="eastAsia"/>
            <w:noProof/>
            <w:sz w:val="28"/>
            <w:szCs w:val="24"/>
          </w:rPr>
          <w:fldChar w:fldCharType="end"/>
        </w:r>
      </w:hyperlink>
    </w:p>
    <w:p w:rsidR="000F1268" w:rsidRPr="00764644" w:rsidRDefault="002B6187" w:rsidP="006F19C6">
      <w:pPr>
        <w:pStyle w:val="20"/>
        <w:tabs>
          <w:tab w:val="right" w:pos="2800"/>
          <w:tab w:val="right" w:leader="dot" w:pos="10028"/>
        </w:tabs>
        <w:spacing w:line="480" w:lineRule="auto"/>
        <w:ind w:left="440"/>
        <w:rPr>
          <w:rFonts w:ascii="仿宋" w:eastAsia="仿宋" w:hAnsi="仿宋" w:cs="仿宋"/>
          <w:noProof/>
          <w:sz w:val="28"/>
          <w:szCs w:val="24"/>
        </w:rPr>
      </w:pPr>
      <w:hyperlink w:anchor="_Toc20323" w:history="1">
        <w:r w:rsidR="00711759" w:rsidRPr="00764644">
          <w:rPr>
            <w:rFonts w:ascii="仿宋" w:eastAsia="仿宋" w:hAnsi="仿宋" w:cs="仿宋" w:hint="eastAsia"/>
            <w:noProof/>
            <w:sz w:val="28"/>
            <w:szCs w:val="24"/>
          </w:rPr>
          <w:t>第四卷</w:t>
        </w:r>
        <w:r w:rsidR="00711759" w:rsidRPr="00764644">
          <w:rPr>
            <w:rFonts w:ascii="仿宋" w:eastAsia="仿宋" w:hAnsi="仿宋" w:cs="仿宋" w:hint="eastAsia"/>
            <w:noProof/>
            <w:sz w:val="28"/>
            <w:szCs w:val="24"/>
          </w:rPr>
          <w:tab/>
        </w:r>
        <w:r w:rsidR="00511806" w:rsidRPr="00764644">
          <w:rPr>
            <w:rFonts w:ascii="仿宋" w:eastAsia="仿宋" w:hAnsi="仿宋" w:cs="仿宋" w:hint="eastAsia"/>
            <w:noProof/>
            <w:sz w:val="28"/>
            <w:szCs w:val="24"/>
          </w:rPr>
          <w:t>图纸、工程量清单及评分办法</w:t>
        </w:r>
        <w:r w:rsidR="00711759" w:rsidRPr="00764644">
          <w:rPr>
            <w:rFonts w:ascii="仿宋" w:eastAsia="仿宋" w:hAnsi="仿宋" w:cs="仿宋" w:hint="eastAsia"/>
            <w:noProof/>
            <w:sz w:val="28"/>
            <w:szCs w:val="24"/>
          </w:rPr>
          <w:tab/>
        </w:r>
        <w:r w:rsidRPr="00764644">
          <w:rPr>
            <w:rFonts w:ascii="仿宋" w:eastAsia="仿宋" w:hAnsi="仿宋" w:cs="仿宋" w:hint="eastAsia"/>
            <w:noProof/>
            <w:sz w:val="28"/>
            <w:szCs w:val="24"/>
          </w:rPr>
          <w:fldChar w:fldCharType="begin"/>
        </w:r>
        <w:r w:rsidR="00711759" w:rsidRPr="00764644">
          <w:rPr>
            <w:rFonts w:ascii="仿宋" w:eastAsia="仿宋" w:hAnsi="仿宋" w:cs="仿宋" w:hint="eastAsia"/>
            <w:noProof/>
            <w:sz w:val="28"/>
            <w:szCs w:val="24"/>
          </w:rPr>
          <w:instrText xml:space="preserve"> PAGEREF _Toc20323 </w:instrText>
        </w:r>
        <w:r w:rsidRPr="00764644">
          <w:rPr>
            <w:rFonts w:ascii="仿宋" w:eastAsia="仿宋" w:hAnsi="仿宋" w:cs="仿宋" w:hint="eastAsia"/>
            <w:noProof/>
            <w:sz w:val="28"/>
            <w:szCs w:val="24"/>
          </w:rPr>
          <w:fldChar w:fldCharType="separate"/>
        </w:r>
        <w:r w:rsidR="009C6201">
          <w:rPr>
            <w:rFonts w:ascii="仿宋" w:eastAsia="仿宋" w:hAnsi="仿宋" w:cs="仿宋"/>
            <w:noProof/>
            <w:sz w:val="28"/>
            <w:szCs w:val="24"/>
          </w:rPr>
          <w:t>98</w:t>
        </w:r>
        <w:r w:rsidRPr="00764644">
          <w:rPr>
            <w:rFonts w:ascii="仿宋" w:eastAsia="仿宋" w:hAnsi="仿宋" w:cs="仿宋" w:hint="eastAsia"/>
            <w:noProof/>
            <w:sz w:val="28"/>
            <w:szCs w:val="24"/>
          </w:rPr>
          <w:fldChar w:fldCharType="end"/>
        </w:r>
      </w:hyperlink>
    </w:p>
    <w:p w:rsidR="000F1268" w:rsidRPr="00764644" w:rsidRDefault="002B6187" w:rsidP="00C03ACD">
      <w:pPr>
        <w:pStyle w:val="20"/>
        <w:tabs>
          <w:tab w:val="right" w:pos="2800"/>
          <w:tab w:val="right" w:leader="dot" w:pos="10028"/>
        </w:tabs>
        <w:spacing w:line="480" w:lineRule="auto"/>
        <w:ind w:left="440" w:firstLineChars="200" w:firstLine="440"/>
        <w:rPr>
          <w:rFonts w:ascii="仿宋" w:eastAsia="仿宋" w:hAnsi="仿宋" w:cs="仿宋"/>
          <w:noProof/>
          <w:sz w:val="28"/>
          <w:szCs w:val="24"/>
        </w:rPr>
      </w:pPr>
      <w:hyperlink w:anchor="_Toc7282" w:history="1">
        <w:r w:rsidR="00711759" w:rsidRPr="00764644">
          <w:rPr>
            <w:rFonts w:ascii="仿宋" w:eastAsia="仿宋" w:hAnsi="仿宋" w:cs="仿宋" w:hint="eastAsia"/>
            <w:noProof/>
            <w:sz w:val="28"/>
            <w:szCs w:val="24"/>
          </w:rPr>
          <w:t>第七章</w:t>
        </w:r>
        <w:r w:rsidR="00711759" w:rsidRPr="00764644">
          <w:rPr>
            <w:rFonts w:ascii="仿宋" w:eastAsia="仿宋" w:hAnsi="仿宋" w:cs="仿宋" w:hint="eastAsia"/>
            <w:noProof/>
            <w:sz w:val="28"/>
            <w:szCs w:val="24"/>
          </w:rPr>
          <w:tab/>
          <w:t>工程量清单及施工图纸（另册）</w:t>
        </w:r>
        <w:r w:rsidR="00711759" w:rsidRPr="00764644">
          <w:rPr>
            <w:rFonts w:ascii="仿宋" w:eastAsia="仿宋" w:hAnsi="仿宋" w:cs="仿宋" w:hint="eastAsia"/>
            <w:noProof/>
            <w:sz w:val="28"/>
            <w:szCs w:val="24"/>
          </w:rPr>
          <w:tab/>
        </w:r>
        <w:r w:rsidR="00086719" w:rsidRPr="00764644">
          <w:rPr>
            <w:rFonts w:ascii="仿宋" w:eastAsia="仿宋" w:hAnsi="仿宋" w:cs="仿宋" w:hint="eastAsia"/>
            <w:noProof/>
            <w:sz w:val="28"/>
            <w:szCs w:val="24"/>
          </w:rPr>
          <w:t>99</w:t>
        </w:r>
      </w:hyperlink>
    </w:p>
    <w:p w:rsidR="000F1268" w:rsidRPr="00764644" w:rsidRDefault="002B6187" w:rsidP="00C03ACD">
      <w:pPr>
        <w:pStyle w:val="20"/>
        <w:tabs>
          <w:tab w:val="right" w:leader="dot" w:pos="10028"/>
          <w:tab w:val="right" w:pos="10800"/>
        </w:tabs>
        <w:spacing w:line="480" w:lineRule="auto"/>
        <w:ind w:left="440" w:firstLineChars="200" w:firstLine="440"/>
        <w:rPr>
          <w:rFonts w:ascii="仿宋" w:eastAsia="仿宋" w:hAnsi="仿宋" w:cs="仿宋"/>
          <w:noProof/>
          <w:sz w:val="28"/>
          <w:szCs w:val="24"/>
        </w:rPr>
      </w:pPr>
      <w:hyperlink w:anchor="_Toc13213" w:history="1">
        <w:r w:rsidR="00711759" w:rsidRPr="00764644">
          <w:rPr>
            <w:rFonts w:ascii="仿宋" w:eastAsia="仿宋" w:hAnsi="仿宋" w:cs="仿宋" w:hint="eastAsia"/>
            <w:noProof/>
            <w:sz w:val="28"/>
            <w:szCs w:val="24"/>
          </w:rPr>
          <w:t>第八章评标办法</w:t>
        </w:r>
        <w:r w:rsidR="00711759" w:rsidRPr="00764644">
          <w:rPr>
            <w:rFonts w:ascii="仿宋" w:eastAsia="仿宋" w:hAnsi="仿宋" w:cs="仿宋" w:hint="eastAsia"/>
            <w:noProof/>
            <w:sz w:val="28"/>
            <w:szCs w:val="24"/>
          </w:rPr>
          <w:tab/>
        </w:r>
        <w:r w:rsidR="00086719" w:rsidRPr="00764644">
          <w:rPr>
            <w:rFonts w:ascii="仿宋" w:eastAsia="仿宋" w:hAnsi="仿宋" w:cs="仿宋" w:hint="eastAsia"/>
            <w:noProof/>
            <w:sz w:val="28"/>
            <w:szCs w:val="24"/>
          </w:rPr>
          <w:t>100</w:t>
        </w:r>
      </w:hyperlink>
    </w:p>
    <w:p w:rsidR="000F1268" w:rsidRPr="00764644" w:rsidRDefault="002B6187" w:rsidP="006F19C6">
      <w:pPr>
        <w:spacing w:line="480" w:lineRule="auto"/>
        <w:rPr>
          <w:rFonts w:ascii="仿宋" w:eastAsia="仿宋" w:hAnsi="仿宋" w:cs="仿宋"/>
          <w:sz w:val="24"/>
          <w:szCs w:val="24"/>
        </w:rPr>
      </w:pPr>
      <w:r w:rsidRPr="00764644">
        <w:rPr>
          <w:rFonts w:ascii="仿宋" w:eastAsia="仿宋" w:hAnsi="仿宋" w:cs="仿宋" w:hint="eastAsia"/>
          <w:sz w:val="24"/>
          <w:szCs w:val="24"/>
        </w:rPr>
        <w:fldChar w:fldCharType="end"/>
      </w:r>
    </w:p>
    <w:p w:rsidR="000F1268" w:rsidRPr="00764644" w:rsidRDefault="000F1268">
      <w:pPr>
        <w:rPr>
          <w:rFonts w:ascii="仿宋" w:eastAsia="仿宋" w:hAnsi="仿宋" w:cs="仿宋"/>
          <w:sz w:val="24"/>
          <w:szCs w:val="24"/>
        </w:rPr>
      </w:pPr>
    </w:p>
    <w:p w:rsidR="000F1268" w:rsidRPr="00764644" w:rsidRDefault="000F1268">
      <w:pPr>
        <w:rPr>
          <w:rFonts w:ascii="仿宋" w:eastAsia="仿宋" w:hAnsi="仿宋" w:cs="仿宋"/>
          <w:sz w:val="24"/>
          <w:szCs w:val="24"/>
        </w:rPr>
      </w:pPr>
    </w:p>
    <w:p w:rsidR="000F1268" w:rsidRPr="00764644" w:rsidRDefault="00711759">
      <w:pPr>
        <w:tabs>
          <w:tab w:val="left" w:pos="1793"/>
        </w:tabs>
        <w:rPr>
          <w:rFonts w:ascii="仿宋" w:eastAsia="仿宋" w:hAnsi="仿宋" w:cs="仿宋"/>
          <w:sz w:val="24"/>
          <w:szCs w:val="24"/>
        </w:rPr>
        <w:sectPr w:rsidR="000F1268" w:rsidRPr="00764644" w:rsidSect="001B619B">
          <w:headerReference w:type="default" r:id="rId9"/>
          <w:footerReference w:type="default" r:id="rId10"/>
          <w:pgSz w:w="11910" w:h="16840" w:code="9"/>
          <w:pgMar w:top="1440" w:right="1080" w:bottom="1440" w:left="1080" w:header="884" w:footer="956" w:gutter="0"/>
          <w:pgNumType w:start="2"/>
          <w:cols w:space="720"/>
        </w:sectPr>
      </w:pPr>
      <w:r w:rsidRPr="00764644">
        <w:rPr>
          <w:rFonts w:ascii="仿宋" w:eastAsia="仿宋" w:hAnsi="仿宋" w:cs="仿宋" w:hint="eastAsia"/>
          <w:sz w:val="24"/>
          <w:szCs w:val="24"/>
        </w:rPr>
        <w:tab/>
      </w:r>
    </w:p>
    <w:p w:rsidR="000F1268" w:rsidRPr="00764644" w:rsidRDefault="00704BB1" w:rsidP="005F56D7">
      <w:pPr>
        <w:pStyle w:val="1"/>
        <w:spacing w:line="600" w:lineRule="exact"/>
        <w:ind w:right="0"/>
        <w:rPr>
          <w:rFonts w:ascii="仿宋" w:eastAsia="仿宋" w:hAnsi="仿宋" w:cs="华文仿宋"/>
          <w:sz w:val="28"/>
          <w:szCs w:val="24"/>
        </w:rPr>
      </w:pPr>
      <w:r w:rsidRPr="00764644">
        <w:rPr>
          <w:rFonts w:ascii="仿宋" w:eastAsia="仿宋" w:hAnsi="仿宋" w:cs="华文仿宋" w:hint="eastAsia"/>
          <w:sz w:val="28"/>
          <w:szCs w:val="24"/>
        </w:rPr>
        <w:lastRenderedPageBreak/>
        <w:t>广西华东招标有限公司</w:t>
      </w:r>
      <w:r w:rsidR="00F13666" w:rsidRPr="00764644">
        <w:rPr>
          <w:rFonts w:ascii="仿宋" w:eastAsia="仿宋" w:hAnsi="仿宋" w:cs="华文仿宋" w:hint="eastAsia"/>
          <w:sz w:val="28"/>
          <w:szCs w:val="24"/>
        </w:rPr>
        <w:t>龙州县2020年高标准农田建设项目响水镇（图强村板亮屯、图强</w:t>
      </w:r>
      <w:proofErr w:type="gramStart"/>
      <w:r w:rsidR="00F13666" w:rsidRPr="00764644">
        <w:rPr>
          <w:rFonts w:ascii="仿宋" w:eastAsia="仿宋" w:hAnsi="仿宋" w:cs="华文仿宋" w:hint="eastAsia"/>
          <w:sz w:val="28"/>
          <w:szCs w:val="24"/>
        </w:rPr>
        <w:t>村板马屯</w:t>
      </w:r>
      <w:proofErr w:type="gramEnd"/>
      <w:r w:rsidR="00F13666" w:rsidRPr="00764644">
        <w:rPr>
          <w:rFonts w:ascii="仿宋" w:eastAsia="仿宋" w:hAnsi="仿宋" w:cs="华文仿宋" w:hint="eastAsia"/>
          <w:sz w:val="28"/>
          <w:szCs w:val="24"/>
        </w:rPr>
        <w:t>、鸣凤</w:t>
      </w:r>
      <w:proofErr w:type="gramStart"/>
      <w:r w:rsidR="00F13666" w:rsidRPr="00764644">
        <w:rPr>
          <w:rFonts w:ascii="仿宋" w:eastAsia="仿宋" w:hAnsi="仿宋" w:cs="华文仿宋" w:hint="eastAsia"/>
          <w:sz w:val="28"/>
          <w:szCs w:val="24"/>
        </w:rPr>
        <w:t>村呼派屯</w:t>
      </w:r>
      <w:proofErr w:type="gramEnd"/>
      <w:r w:rsidR="00F13666" w:rsidRPr="00764644">
        <w:rPr>
          <w:rFonts w:ascii="仿宋" w:eastAsia="仿宋" w:hAnsi="仿宋" w:cs="华文仿宋" w:hint="eastAsia"/>
          <w:sz w:val="28"/>
          <w:szCs w:val="24"/>
        </w:rPr>
        <w:t>、</w:t>
      </w:r>
      <w:proofErr w:type="gramStart"/>
      <w:r w:rsidR="00F13666" w:rsidRPr="00764644">
        <w:rPr>
          <w:rFonts w:ascii="仿宋" w:eastAsia="仿宋" w:hAnsi="仿宋" w:cs="华文仿宋" w:hint="eastAsia"/>
          <w:sz w:val="28"/>
          <w:szCs w:val="24"/>
        </w:rPr>
        <w:t>四清村陇彭</w:t>
      </w:r>
      <w:proofErr w:type="gramEnd"/>
      <w:r w:rsidR="00F13666" w:rsidRPr="00764644">
        <w:rPr>
          <w:rFonts w:ascii="仿宋" w:eastAsia="仿宋" w:hAnsi="仿宋" w:cs="华文仿宋" w:hint="eastAsia"/>
          <w:sz w:val="28"/>
          <w:szCs w:val="24"/>
        </w:rPr>
        <w:t>屯、丈一屯）片区工程项目</w:t>
      </w:r>
      <w:r w:rsidR="00990668" w:rsidRPr="00764644">
        <w:rPr>
          <w:rFonts w:ascii="仿宋" w:eastAsia="仿宋" w:hAnsi="仿宋" w:cs="华文仿宋" w:hint="eastAsia"/>
          <w:sz w:val="28"/>
          <w:szCs w:val="24"/>
        </w:rPr>
        <w:t>（</w:t>
      </w:r>
      <w:r w:rsidR="005811C3" w:rsidRPr="00764644">
        <w:rPr>
          <w:rFonts w:ascii="仿宋" w:eastAsia="仿宋" w:hAnsi="仿宋" w:cs="华文仿宋" w:hint="eastAsia"/>
          <w:sz w:val="28"/>
          <w:szCs w:val="24"/>
        </w:rPr>
        <w:t>CZZC2020-C2-230173-HDZB</w:t>
      </w:r>
      <w:r w:rsidR="00990668" w:rsidRPr="00764644">
        <w:rPr>
          <w:rFonts w:ascii="仿宋" w:eastAsia="仿宋" w:hAnsi="仿宋" w:cs="华文仿宋" w:hint="eastAsia"/>
          <w:sz w:val="28"/>
          <w:szCs w:val="24"/>
        </w:rPr>
        <w:t>）</w:t>
      </w:r>
      <w:r w:rsidR="00711759" w:rsidRPr="00764644">
        <w:rPr>
          <w:rFonts w:ascii="仿宋" w:eastAsia="仿宋" w:hAnsi="仿宋" w:cs="仿宋" w:hint="eastAsia"/>
          <w:sz w:val="28"/>
          <w:szCs w:val="24"/>
        </w:rPr>
        <w:t>竞争性磋商公告</w:t>
      </w:r>
    </w:p>
    <w:tbl>
      <w:tblPr>
        <w:tblStyle w:val="a9"/>
        <w:tblW w:w="0" w:type="auto"/>
        <w:tblLook w:val="04A0"/>
      </w:tblPr>
      <w:tblGrid>
        <w:gridCol w:w="9632"/>
      </w:tblGrid>
      <w:tr w:rsidR="000F1268" w:rsidRPr="00764644">
        <w:tc>
          <w:tcPr>
            <w:tcW w:w="9632" w:type="dxa"/>
          </w:tcPr>
          <w:p w:rsidR="000F1268" w:rsidRPr="00764644" w:rsidRDefault="00711759" w:rsidP="00F325D9">
            <w:pPr>
              <w:pStyle w:val="a8"/>
              <w:widowControl/>
              <w:spacing w:beforeAutospacing="0" w:after="0" w:line="460" w:lineRule="exact"/>
              <w:rPr>
                <w:rFonts w:ascii="仿宋" w:eastAsia="仿宋" w:hAnsi="仿宋" w:cs="仿宋"/>
                <w:szCs w:val="24"/>
              </w:rPr>
            </w:pPr>
            <w:r w:rsidRPr="00764644">
              <w:rPr>
                <w:rFonts w:ascii="仿宋" w:eastAsia="仿宋" w:hAnsi="仿宋" w:cs="仿宋" w:hint="eastAsia"/>
                <w:szCs w:val="24"/>
              </w:rPr>
              <w:t>项目概况：</w:t>
            </w:r>
          </w:p>
          <w:p w:rsidR="000F1268" w:rsidRPr="00764644" w:rsidRDefault="00F13666" w:rsidP="00990668">
            <w:pPr>
              <w:pStyle w:val="a4"/>
              <w:spacing w:line="460" w:lineRule="exact"/>
              <w:ind w:firstLineChars="200" w:firstLine="480"/>
              <w:rPr>
                <w:rFonts w:ascii="仿宋" w:eastAsia="仿宋" w:hAnsi="仿宋" w:cs="仿宋"/>
                <w:lang w:val="en-US"/>
              </w:rPr>
            </w:pPr>
            <w:r w:rsidRPr="00764644">
              <w:rPr>
                <w:rFonts w:ascii="仿宋" w:eastAsia="仿宋" w:hAnsi="仿宋" w:cs="仿宋" w:hint="eastAsia"/>
                <w:u w:val="single"/>
                <w:lang w:val="en-US"/>
              </w:rPr>
              <w:t>龙州县2020年高标准农田建设项目响水镇（图强村板亮屯、图强</w:t>
            </w:r>
            <w:proofErr w:type="gramStart"/>
            <w:r w:rsidRPr="00764644">
              <w:rPr>
                <w:rFonts w:ascii="仿宋" w:eastAsia="仿宋" w:hAnsi="仿宋" w:cs="仿宋" w:hint="eastAsia"/>
                <w:u w:val="single"/>
                <w:lang w:val="en-US"/>
              </w:rPr>
              <w:t>村板马屯</w:t>
            </w:r>
            <w:proofErr w:type="gramEnd"/>
            <w:r w:rsidRPr="00764644">
              <w:rPr>
                <w:rFonts w:ascii="仿宋" w:eastAsia="仿宋" w:hAnsi="仿宋" w:cs="仿宋" w:hint="eastAsia"/>
                <w:u w:val="single"/>
                <w:lang w:val="en-US"/>
              </w:rPr>
              <w:t>、鸣凤</w:t>
            </w:r>
            <w:proofErr w:type="gramStart"/>
            <w:r w:rsidRPr="00764644">
              <w:rPr>
                <w:rFonts w:ascii="仿宋" w:eastAsia="仿宋" w:hAnsi="仿宋" w:cs="仿宋" w:hint="eastAsia"/>
                <w:u w:val="single"/>
                <w:lang w:val="en-US"/>
              </w:rPr>
              <w:t>村呼派屯</w:t>
            </w:r>
            <w:proofErr w:type="gramEnd"/>
            <w:r w:rsidRPr="00764644">
              <w:rPr>
                <w:rFonts w:ascii="仿宋" w:eastAsia="仿宋" w:hAnsi="仿宋" w:cs="仿宋" w:hint="eastAsia"/>
                <w:u w:val="single"/>
                <w:lang w:val="en-US"/>
              </w:rPr>
              <w:t>、</w:t>
            </w:r>
            <w:proofErr w:type="gramStart"/>
            <w:r w:rsidRPr="00764644">
              <w:rPr>
                <w:rFonts w:ascii="仿宋" w:eastAsia="仿宋" w:hAnsi="仿宋" w:cs="仿宋" w:hint="eastAsia"/>
                <w:u w:val="single"/>
                <w:lang w:val="en-US"/>
              </w:rPr>
              <w:t>四清村陇彭</w:t>
            </w:r>
            <w:proofErr w:type="gramEnd"/>
            <w:r w:rsidRPr="00764644">
              <w:rPr>
                <w:rFonts w:ascii="仿宋" w:eastAsia="仿宋" w:hAnsi="仿宋" w:cs="仿宋" w:hint="eastAsia"/>
                <w:u w:val="single"/>
                <w:lang w:val="en-US"/>
              </w:rPr>
              <w:t>屯、丈一屯）片区工程项目</w:t>
            </w:r>
            <w:r w:rsidR="00711759" w:rsidRPr="00764644">
              <w:rPr>
                <w:rFonts w:ascii="仿宋" w:eastAsia="仿宋" w:hAnsi="仿宋" w:cs="仿宋" w:hint="eastAsia"/>
                <w:u w:val="single"/>
                <w:lang w:val="en-US"/>
              </w:rPr>
              <w:t>（项目编号：</w:t>
            </w:r>
            <w:r w:rsidR="005811C3" w:rsidRPr="00764644">
              <w:rPr>
                <w:rFonts w:ascii="仿宋" w:eastAsia="仿宋" w:hAnsi="仿宋" w:cs="仿宋" w:hint="eastAsia"/>
                <w:u w:val="single"/>
                <w:lang w:val="en-US"/>
              </w:rPr>
              <w:t>CZZC2020-C2-230173-HDZB</w:t>
            </w:r>
            <w:r w:rsidR="00711759" w:rsidRPr="00764644">
              <w:rPr>
                <w:rFonts w:ascii="仿宋" w:eastAsia="仿宋" w:hAnsi="仿宋" w:cs="仿宋" w:hint="eastAsia"/>
                <w:u w:val="single"/>
                <w:lang w:val="en-US"/>
              </w:rPr>
              <w:t>）项目</w:t>
            </w:r>
            <w:r w:rsidR="00711759" w:rsidRPr="00764644">
              <w:rPr>
                <w:rFonts w:ascii="仿宋" w:eastAsia="仿宋" w:hAnsi="仿宋" w:cs="仿宋" w:hint="eastAsia"/>
              </w:rPr>
              <w:t>的潜在供应商应在</w:t>
            </w:r>
            <w:r w:rsidR="0001779B" w:rsidRPr="00764644">
              <w:rPr>
                <w:rFonts w:ascii="仿宋" w:eastAsia="仿宋" w:hAnsi="仿宋" w:cs="仿宋" w:hint="eastAsia"/>
                <w:u w:val="single"/>
                <w:lang w:val="en-US"/>
              </w:rPr>
              <w:t>政</w:t>
            </w:r>
            <w:proofErr w:type="gramStart"/>
            <w:r w:rsidR="0001779B" w:rsidRPr="00764644">
              <w:rPr>
                <w:rFonts w:ascii="仿宋" w:eastAsia="仿宋" w:hAnsi="仿宋" w:cs="仿宋" w:hint="eastAsia"/>
                <w:u w:val="single"/>
                <w:lang w:val="en-US"/>
              </w:rPr>
              <w:t>采云</w:t>
            </w:r>
            <w:proofErr w:type="gramEnd"/>
            <w:r w:rsidR="0001779B" w:rsidRPr="00764644">
              <w:rPr>
                <w:rFonts w:ascii="仿宋" w:eastAsia="仿宋" w:hAnsi="仿宋" w:cs="仿宋" w:hint="eastAsia"/>
                <w:u w:val="single"/>
                <w:lang w:val="en-US"/>
              </w:rPr>
              <w:t>平台</w:t>
            </w:r>
            <w:r w:rsidR="0001779B" w:rsidRPr="00764644">
              <w:rPr>
                <w:rFonts w:ascii="仿宋" w:eastAsia="仿宋" w:hAnsi="仿宋" w:cs="仿宋"/>
                <w:u w:val="single"/>
                <w:lang w:val="en-US"/>
              </w:rPr>
              <w:t>https://www.zcygov.cn实名制在线免费</w:t>
            </w:r>
            <w:r w:rsidR="00711759" w:rsidRPr="00764644">
              <w:rPr>
                <w:rFonts w:ascii="仿宋" w:eastAsia="仿宋" w:hAnsi="仿宋" w:cs="仿宋" w:hint="eastAsia"/>
              </w:rPr>
              <w:t>获取竞争性磋商文件</w:t>
            </w:r>
            <w:r w:rsidR="00711759" w:rsidRPr="00764644">
              <w:rPr>
                <w:rFonts w:ascii="仿宋" w:eastAsia="仿宋" w:hAnsi="仿宋" w:cs="仿宋" w:hint="eastAsia"/>
                <w:lang w:val="en-US"/>
              </w:rPr>
              <w:t>，</w:t>
            </w:r>
            <w:r w:rsidR="00711759" w:rsidRPr="00764644">
              <w:rPr>
                <w:rFonts w:ascii="仿宋" w:eastAsia="仿宋" w:hAnsi="仿宋" w:cs="仿宋" w:hint="eastAsia"/>
              </w:rPr>
              <w:t>并于</w:t>
            </w:r>
            <w:r w:rsidR="003D6485" w:rsidRPr="00764644">
              <w:rPr>
                <w:rFonts w:ascii="仿宋" w:eastAsia="仿宋" w:hAnsi="仿宋" w:cs="仿宋" w:hint="eastAsia"/>
                <w:lang w:val="en-US"/>
              </w:rPr>
              <w:t>2020年12月29日</w:t>
            </w:r>
            <w:r w:rsidR="00964DFF" w:rsidRPr="00764644">
              <w:rPr>
                <w:rFonts w:ascii="仿宋" w:eastAsia="仿宋" w:hAnsi="仿宋" w:cs="仿宋" w:hint="eastAsia"/>
                <w:lang w:val="en-US"/>
              </w:rPr>
              <w:t>9时00分</w:t>
            </w:r>
            <w:r w:rsidR="00711759" w:rsidRPr="00764644">
              <w:rPr>
                <w:rFonts w:ascii="仿宋" w:eastAsia="仿宋" w:hAnsi="仿宋" w:cs="仿宋" w:hint="eastAsia"/>
                <w:lang w:val="en-US"/>
              </w:rPr>
              <w:t>（</w:t>
            </w:r>
            <w:r w:rsidR="00711759" w:rsidRPr="00764644">
              <w:rPr>
                <w:rFonts w:ascii="仿宋" w:eastAsia="仿宋" w:hAnsi="仿宋" w:cs="仿宋" w:hint="eastAsia"/>
              </w:rPr>
              <w:t>北京时间</w:t>
            </w:r>
            <w:r w:rsidR="00711759" w:rsidRPr="00764644">
              <w:rPr>
                <w:rFonts w:ascii="仿宋" w:eastAsia="仿宋" w:hAnsi="仿宋" w:cs="仿宋" w:hint="eastAsia"/>
                <w:lang w:val="en-US"/>
              </w:rPr>
              <w:t>）</w:t>
            </w:r>
            <w:r w:rsidR="00711759" w:rsidRPr="00764644">
              <w:rPr>
                <w:rFonts w:ascii="仿宋" w:eastAsia="仿宋" w:hAnsi="仿宋" w:cs="仿宋" w:hint="eastAsia"/>
              </w:rPr>
              <w:t>前提交响应文件</w:t>
            </w:r>
            <w:r w:rsidR="00711759" w:rsidRPr="00764644">
              <w:rPr>
                <w:rFonts w:ascii="仿宋" w:eastAsia="仿宋" w:hAnsi="仿宋" w:cs="仿宋" w:hint="eastAsia"/>
                <w:lang w:val="en-US"/>
              </w:rPr>
              <w:t>。</w:t>
            </w:r>
          </w:p>
        </w:tc>
      </w:tr>
    </w:tbl>
    <w:p w:rsidR="000F1268" w:rsidRPr="00764644" w:rsidRDefault="00711759" w:rsidP="00F325D9">
      <w:pPr>
        <w:widowControl/>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bCs/>
          <w:sz w:val="24"/>
          <w:szCs w:val="24"/>
        </w:rPr>
        <w:t>一</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项目基本情况：</w:t>
      </w:r>
    </w:p>
    <w:p w:rsidR="00F63B9F" w:rsidRPr="00764644" w:rsidRDefault="00711759" w:rsidP="00DC00B1">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项目编号：</w:t>
      </w:r>
      <w:r w:rsidR="005811C3" w:rsidRPr="00764644">
        <w:rPr>
          <w:rFonts w:ascii="仿宋" w:eastAsia="仿宋" w:hAnsi="仿宋" w:cs="仿宋" w:hint="eastAsia"/>
          <w:sz w:val="24"/>
          <w:szCs w:val="24"/>
        </w:rPr>
        <w:t>CZZC2020-C2-230173-HDZB</w:t>
      </w:r>
      <w:r w:rsidRPr="00764644">
        <w:rPr>
          <w:rFonts w:ascii="仿宋" w:eastAsia="仿宋" w:hAnsi="仿宋" w:cs="仿宋" w:hint="eastAsia"/>
          <w:sz w:val="24"/>
          <w:szCs w:val="24"/>
        </w:rPr>
        <w:t>；</w:t>
      </w:r>
    </w:p>
    <w:p w:rsidR="003C691F" w:rsidRPr="00764644" w:rsidRDefault="00711759" w:rsidP="00DC00B1">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rPr>
        <w:t>政府采购计划编号：</w:t>
      </w:r>
    </w:p>
    <w:p w:rsidR="003C691F" w:rsidRPr="00764644" w:rsidRDefault="00B5787C" w:rsidP="00DC00B1">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rPr>
        <w:t>A标段</w:t>
      </w:r>
      <w:r w:rsidR="001E6E49" w:rsidRPr="00764644">
        <w:rPr>
          <w:rFonts w:ascii="仿宋" w:eastAsia="仿宋" w:hAnsi="仿宋" w:cs="仿宋" w:hint="eastAsia"/>
          <w:sz w:val="24"/>
          <w:szCs w:val="24"/>
        </w:rPr>
        <w:t>：</w:t>
      </w:r>
      <w:r w:rsidR="00CD57E4" w:rsidRPr="00764644">
        <w:rPr>
          <w:rFonts w:ascii="仿宋" w:eastAsia="仿宋" w:hAnsi="仿宋" w:cs="仿宋"/>
          <w:sz w:val="24"/>
          <w:szCs w:val="24"/>
        </w:rPr>
        <w:t>LZZC2020-C2-00934</w:t>
      </w:r>
      <w:r w:rsidR="001E6E49" w:rsidRPr="00764644">
        <w:rPr>
          <w:rFonts w:ascii="仿宋" w:eastAsia="仿宋" w:hAnsi="仿宋" w:cs="仿宋" w:hint="eastAsia"/>
          <w:sz w:val="24"/>
          <w:szCs w:val="24"/>
        </w:rPr>
        <w:t>；</w:t>
      </w:r>
    </w:p>
    <w:p w:rsidR="003C691F" w:rsidRPr="00764644" w:rsidRDefault="00B5787C" w:rsidP="00DC00B1">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rPr>
        <w:t>B标段：</w:t>
      </w:r>
      <w:r w:rsidR="00F2634A" w:rsidRPr="00764644">
        <w:rPr>
          <w:rFonts w:ascii="仿宋" w:eastAsia="仿宋" w:hAnsi="仿宋" w:cs="仿宋"/>
          <w:sz w:val="24"/>
          <w:szCs w:val="24"/>
        </w:rPr>
        <w:t>LZZC2020-C2-00935</w:t>
      </w:r>
      <w:r w:rsidR="001E6E49" w:rsidRPr="00764644">
        <w:rPr>
          <w:rFonts w:ascii="仿宋" w:eastAsia="仿宋" w:hAnsi="仿宋" w:cs="仿宋" w:hint="eastAsia"/>
          <w:sz w:val="24"/>
          <w:szCs w:val="24"/>
        </w:rPr>
        <w:t>；</w:t>
      </w:r>
    </w:p>
    <w:p w:rsidR="003C691F" w:rsidRPr="00764644" w:rsidRDefault="00B5787C" w:rsidP="00DC00B1">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rPr>
        <w:t>C标段</w:t>
      </w:r>
      <w:r w:rsidR="001E6E49" w:rsidRPr="00764644">
        <w:rPr>
          <w:rFonts w:ascii="仿宋" w:eastAsia="仿宋" w:hAnsi="仿宋" w:cs="仿宋" w:hint="eastAsia"/>
          <w:sz w:val="24"/>
          <w:szCs w:val="24"/>
        </w:rPr>
        <w:t>：</w:t>
      </w:r>
      <w:hyperlink r:id="rId11" w:anchor="/plan/list/detail?id=1000000000004236752&amp;encrypt=97bfbec36620adde7f52bece73bf20a1" w:tgtFrame="_blank" w:history="1">
        <w:r w:rsidR="009B136D" w:rsidRPr="00764644">
          <w:rPr>
            <w:rStyle w:val="ad"/>
            <w:rFonts w:ascii="仿宋" w:eastAsia="仿宋" w:hAnsi="仿宋" w:cs="仿宋" w:hint="eastAsia"/>
            <w:color w:val="auto"/>
            <w:sz w:val="24"/>
            <w:szCs w:val="24"/>
          </w:rPr>
          <w:t>LZZC2020-C2-00946</w:t>
        </w:r>
      </w:hyperlink>
      <w:r w:rsidR="00B07D53" w:rsidRPr="00764644">
        <w:rPr>
          <w:rFonts w:ascii="仿宋" w:eastAsia="仿宋" w:hAnsi="仿宋" w:cs="仿宋" w:hint="eastAsia"/>
          <w:sz w:val="24"/>
          <w:szCs w:val="24"/>
        </w:rPr>
        <w:t>。</w:t>
      </w:r>
    </w:p>
    <w:p w:rsidR="00A10133" w:rsidRPr="00764644" w:rsidRDefault="00711759" w:rsidP="00A10133">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项目名称：</w:t>
      </w:r>
      <w:r w:rsidR="00F13666" w:rsidRPr="00764644">
        <w:rPr>
          <w:rFonts w:ascii="仿宋" w:eastAsia="仿宋" w:hAnsi="仿宋" w:cs="仿宋" w:hint="eastAsia"/>
          <w:sz w:val="24"/>
          <w:szCs w:val="24"/>
        </w:rPr>
        <w:t>龙州县2020年高标准农田建设项目响水镇（图强村板亮屯、图强</w:t>
      </w:r>
      <w:proofErr w:type="gramStart"/>
      <w:r w:rsidR="00F13666" w:rsidRPr="00764644">
        <w:rPr>
          <w:rFonts w:ascii="仿宋" w:eastAsia="仿宋" w:hAnsi="仿宋" w:cs="仿宋" w:hint="eastAsia"/>
          <w:sz w:val="24"/>
          <w:szCs w:val="24"/>
        </w:rPr>
        <w:t>村板马屯</w:t>
      </w:r>
      <w:proofErr w:type="gramEnd"/>
      <w:r w:rsidR="00F13666" w:rsidRPr="00764644">
        <w:rPr>
          <w:rFonts w:ascii="仿宋" w:eastAsia="仿宋" w:hAnsi="仿宋" w:cs="仿宋" w:hint="eastAsia"/>
          <w:sz w:val="24"/>
          <w:szCs w:val="24"/>
        </w:rPr>
        <w:t>、鸣凤</w:t>
      </w:r>
      <w:proofErr w:type="gramStart"/>
      <w:r w:rsidR="00F13666" w:rsidRPr="00764644">
        <w:rPr>
          <w:rFonts w:ascii="仿宋" w:eastAsia="仿宋" w:hAnsi="仿宋" w:cs="仿宋" w:hint="eastAsia"/>
          <w:sz w:val="24"/>
          <w:szCs w:val="24"/>
        </w:rPr>
        <w:t>村呼派屯</w:t>
      </w:r>
      <w:proofErr w:type="gramEnd"/>
      <w:r w:rsidR="00F13666" w:rsidRPr="00764644">
        <w:rPr>
          <w:rFonts w:ascii="仿宋" w:eastAsia="仿宋" w:hAnsi="仿宋" w:cs="仿宋" w:hint="eastAsia"/>
          <w:sz w:val="24"/>
          <w:szCs w:val="24"/>
        </w:rPr>
        <w:t>、</w:t>
      </w:r>
      <w:proofErr w:type="gramStart"/>
      <w:r w:rsidR="00F13666" w:rsidRPr="00764644">
        <w:rPr>
          <w:rFonts w:ascii="仿宋" w:eastAsia="仿宋" w:hAnsi="仿宋" w:cs="仿宋" w:hint="eastAsia"/>
          <w:sz w:val="24"/>
          <w:szCs w:val="24"/>
        </w:rPr>
        <w:t>四清村陇彭</w:t>
      </w:r>
      <w:proofErr w:type="gramEnd"/>
      <w:r w:rsidR="00F13666" w:rsidRPr="00764644">
        <w:rPr>
          <w:rFonts w:ascii="仿宋" w:eastAsia="仿宋" w:hAnsi="仿宋" w:cs="仿宋" w:hint="eastAsia"/>
          <w:sz w:val="24"/>
          <w:szCs w:val="24"/>
        </w:rPr>
        <w:t>屯、丈一屯）片区工程项目</w:t>
      </w:r>
    </w:p>
    <w:p w:rsidR="000F1268" w:rsidRPr="00764644" w:rsidRDefault="00711759" w:rsidP="00A10133">
      <w:pPr>
        <w:widowControl/>
        <w:spacing w:line="460" w:lineRule="exact"/>
        <w:ind w:firstLineChars="177" w:firstLine="425"/>
        <w:rPr>
          <w:rFonts w:ascii="仿宋" w:eastAsia="仿宋" w:hAnsi="仿宋" w:cs="仿宋"/>
          <w:sz w:val="24"/>
          <w:szCs w:val="24"/>
        </w:rPr>
      </w:pPr>
      <w:r w:rsidRPr="00764644">
        <w:rPr>
          <w:rFonts w:ascii="仿宋" w:eastAsia="仿宋" w:hAnsi="仿宋" w:cs="仿宋" w:hint="eastAsia"/>
          <w:sz w:val="24"/>
          <w:szCs w:val="24"/>
        </w:rPr>
        <w:t>3.采购方式：竞争性磋商</w:t>
      </w:r>
    </w:p>
    <w:p w:rsidR="0063751A" w:rsidRPr="00764644" w:rsidRDefault="00711759" w:rsidP="00F325D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4.预算金额：</w:t>
      </w:r>
    </w:p>
    <w:p w:rsidR="000F1268" w:rsidRPr="00764644" w:rsidRDefault="00B5787C" w:rsidP="001A3AA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A标段</w:t>
      </w:r>
      <w:r w:rsidR="00FE6A4A" w:rsidRPr="00764644">
        <w:rPr>
          <w:rFonts w:ascii="仿宋" w:eastAsia="仿宋" w:hAnsi="仿宋" w:cs="仿宋" w:hint="eastAsia"/>
          <w:sz w:val="24"/>
          <w:szCs w:val="24"/>
        </w:rPr>
        <w:t>：</w:t>
      </w:r>
      <w:r w:rsidR="004144A6" w:rsidRPr="00764644">
        <w:rPr>
          <w:rFonts w:ascii="仿宋" w:eastAsia="仿宋" w:hAnsi="仿宋" w:cs="仿宋"/>
          <w:sz w:val="24"/>
          <w:szCs w:val="24"/>
        </w:rPr>
        <w:t>111.2623</w:t>
      </w:r>
      <w:r w:rsidR="00F825B8" w:rsidRPr="00764644">
        <w:rPr>
          <w:rFonts w:ascii="仿宋" w:eastAsia="仿宋" w:hAnsi="仿宋" w:cs="仿宋" w:hint="eastAsia"/>
          <w:sz w:val="24"/>
          <w:szCs w:val="24"/>
        </w:rPr>
        <w:t>万元</w:t>
      </w:r>
      <w:r w:rsidR="001A3AA9" w:rsidRPr="00764644">
        <w:rPr>
          <w:rFonts w:ascii="仿宋" w:eastAsia="仿宋" w:hAnsi="仿宋" w:cs="仿宋" w:hint="eastAsia"/>
          <w:sz w:val="24"/>
          <w:szCs w:val="24"/>
        </w:rPr>
        <w:t>；</w:t>
      </w:r>
    </w:p>
    <w:p w:rsidR="001A3AA9" w:rsidRPr="00764644" w:rsidRDefault="00B5787C" w:rsidP="001A3AA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B标段：</w:t>
      </w:r>
      <w:r w:rsidR="004144A6" w:rsidRPr="00764644">
        <w:rPr>
          <w:rFonts w:ascii="仿宋" w:eastAsia="仿宋" w:hAnsi="仿宋" w:cs="仿宋"/>
          <w:sz w:val="24"/>
          <w:szCs w:val="24"/>
        </w:rPr>
        <w:t>152.4557</w:t>
      </w:r>
      <w:r w:rsidR="001A3AA9" w:rsidRPr="00764644">
        <w:rPr>
          <w:rFonts w:ascii="仿宋" w:eastAsia="仿宋" w:hAnsi="仿宋" w:cs="仿宋" w:hint="eastAsia"/>
          <w:sz w:val="24"/>
          <w:szCs w:val="24"/>
        </w:rPr>
        <w:t>万元；</w:t>
      </w:r>
    </w:p>
    <w:p w:rsidR="001A3AA9" w:rsidRPr="00764644" w:rsidRDefault="00B5787C" w:rsidP="001A3AA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C标段</w:t>
      </w:r>
      <w:r w:rsidR="00FE6A4A" w:rsidRPr="00764644">
        <w:rPr>
          <w:rFonts w:ascii="仿宋" w:eastAsia="仿宋" w:hAnsi="仿宋" w:cs="仿宋" w:hint="eastAsia"/>
          <w:sz w:val="24"/>
          <w:szCs w:val="24"/>
        </w:rPr>
        <w:t>：</w:t>
      </w:r>
      <w:r w:rsidR="004144A6" w:rsidRPr="00764644">
        <w:rPr>
          <w:rFonts w:ascii="仿宋" w:eastAsia="仿宋" w:hAnsi="仿宋" w:cs="仿宋"/>
          <w:sz w:val="24"/>
          <w:szCs w:val="24"/>
        </w:rPr>
        <w:t>70.2947</w:t>
      </w:r>
      <w:r w:rsidR="001A3AA9" w:rsidRPr="00764644">
        <w:rPr>
          <w:rFonts w:ascii="仿宋" w:eastAsia="仿宋" w:hAnsi="仿宋" w:cs="仿宋" w:hint="eastAsia"/>
          <w:sz w:val="24"/>
          <w:szCs w:val="24"/>
        </w:rPr>
        <w:t>万元</w:t>
      </w:r>
      <w:r w:rsidR="002438FA" w:rsidRPr="00764644">
        <w:rPr>
          <w:rFonts w:ascii="仿宋" w:eastAsia="仿宋" w:hAnsi="仿宋" w:cs="仿宋" w:hint="eastAsia"/>
          <w:sz w:val="24"/>
          <w:szCs w:val="24"/>
        </w:rPr>
        <w:t>。</w:t>
      </w:r>
    </w:p>
    <w:p w:rsidR="000F1268" w:rsidRPr="00764644" w:rsidRDefault="00711759" w:rsidP="00F325D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5.最高限价：</w:t>
      </w:r>
      <w:r w:rsidR="007E424F" w:rsidRPr="00764644">
        <w:rPr>
          <w:rFonts w:ascii="仿宋" w:eastAsia="仿宋" w:hAnsi="仿宋" w:cs="仿宋" w:hint="eastAsia"/>
          <w:sz w:val="24"/>
          <w:szCs w:val="24"/>
        </w:rPr>
        <w:t>每个标段</w:t>
      </w:r>
      <w:r w:rsidR="003B4067" w:rsidRPr="00764644">
        <w:rPr>
          <w:rFonts w:ascii="仿宋" w:eastAsia="仿宋" w:hAnsi="仿宋" w:cs="仿宋" w:hint="eastAsia"/>
          <w:sz w:val="24"/>
          <w:szCs w:val="24"/>
        </w:rPr>
        <w:t>的最高限价</w:t>
      </w:r>
      <w:r w:rsidR="007E424F" w:rsidRPr="00764644">
        <w:rPr>
          <w:rFonts w:ascii="仿宋" w:eastAsia="仿宋" w:hAnsi="仿宋" w:cs="仿宋" w:hint="eastAsia"/>
          <w:sz w:val="24"/>
          <w:szCs w:val="24"/>
        </w:rPr>
        <w:t>与预算金额一致。</w:t>
      </w:r>
    </w:p>
    <w:p w:rsidR="000F1268" w:rsidRPr="00764644" w:rsidRDefault="00711759" w:rsidP="00F325D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6</w:t>
      </w:r>
      <w:r w:rsidR="0048650F" w:rsidRPr="00764644">
        <w:rPr>
          <w:rFonts w:ascii="仿宋" w:eastAsia="仿宋" w:hAnsi="仿宋" w:cs="仿宋" w:hint="eastAsia"/>
          <w:sz w:val="24"/>
          <w:szCs w:val="24"/>
        </w:rPr>
        <w:t>.</w:t>
      </w:r>
      <w:r w:rsidR="00D373E2" w:rsidRPr="00764644">
        <w:rPr>
          <w:rFonts w:ascii="仿宋" w:eastAsia="仿宋" w:hAnsi="仿宋" w:cs="仿宋" w:hint="eastAsia"/>
          <w:b/>
          <w:bCs/>
          <w:sz w:val="24"/>
          <w:szCs w:val="24"/>
          <w:lang w:val="en-US"/>
        </w:rPr>
        <w:t>采购需求</w:t>
      </w:r>
      <w:r w:rsidRPr="00764644">
        <w:rPr>
          <w:rFonts w:ascii="仿宋" w:eastAsia="仿宋" w:hAnsi="仿宋" w:cs="仿宋" w:hint="eastAsia"/>
          <w:sz w:val="24"/>
          <w:szCs w:val="24"/>
        </w:rPr>
        <w:t>：</w:t>
      </w:r>
    </w:p>
    <w:tbl>
      <w:tblPr>
        <w:tblW w:w="10291" w:type="dxa"/>
        <w:jc w:val="center"/>
        <w:tblInd w:w="3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650"/>
        <w:gridCol w:w="992"/>
        <w:gridCol w:w="2996"/>
        <w:gridCol w:w="1533"/>
        <w:gridCol w:w="1579"/>
        <w:gridCol w:w="1460"/>
        <w:gridCol w:w="1081"/>
      </w:tblGrid>
      <w:tr w:rsidR="00B55AAD" w:rsidRPr="00764644" w:rsidTr="00DB2725">
        <w:trPr>
          <w:trHeight w:val="1165"/>
          <w:jc w:val="center"/>
        </w:trPr>
        <w:tc>
          <w:tcPr>
            <w:tcW w:w="650" w:type="dxa"/>
            <w:shd w:val="clear" w:color="000000" w:fill="FFFFFF"/>
            <w:vAlign w:val="center"/>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hint="eastAsia"/>
                <w:b/>
                <w:bCs/>
                <w:sz w:val="24"/>
                <w:szCs w:val="24"/>
                <w:lang w:val="en-US" w:bidi="ar-SA"/>
              </w:rPr>
              <w:t>序号</w:t>
            </w:r>
          </w:p>
        </w:tc>
        <w:tc>
          <w:tcPr>
            <w:tcW w:w="992" w:type="dxa"/>
            <w:shd w:val="clear" w:color="000000" w:fill="FFFFFF"/>
            <w:vAlign w:val="center"/>
            <w:hideMark/>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hint="eastAsia"/>
                <w:b/>
                <w:bCs/>
                <w:sz w:val="24"/>
                <w:szCs w:val="24"/>
                <w:lang w:val="en-US" w:bidi="ar-SA"/>
              </w:rPr>
              <w:t>乡镇</w:t>
            </w:r>
          </w:p>
        </w:tc>
        <w:tc>
          <w:tcPr>
            <w:tcW w:w="2996" w:type="dxa"/>
            <w:shd w:val="clear" w:color="000000" w:fill="FFFFFF"/>
            <w:vAlign w:val="center"/>
            <w:hideMark/>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hint="eastAsia"/>
                <w:b/>
                <w:bCs/>
                <w:sz w:val="24"/>
                <w:szCs w:val="24"/>
                <w:lang w:val="en-US" w:bidi="ar-SA"/>
              </w:rPr>
              <w:t>片区名称</w:t>
            </w:r>
          </w:p>
        </w:tc>
        <w:tc>
          <w:tcPr>
            <w:tcW w:w="1533" w:type="dxa"/>
            <w:shd w:val="clear" w:color="000000" w:fill="FFFFFF"/>
            <w:vAlign w:val="center"/>
            <w:hideMark/>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hint="eastAsia"/>
                <w:b/>
                <w:bCs/>
                <w:sz w:val="24"/>
                <w:szCs w:val="24"/>
                <w:lang w:val="en-US" w:bidi="ar-SA"/>
              </w:rPr>
              <w:t>片区面积（亩）</w:t>
            </w:r>
          </w:p>
        </w:tc>
        <w:tc>
          <w:tcPr>
            <w:tcW w:w="1579" w:type="dxa"/>
            <w:shd w:val="clear" w:color="000000" w:fill="FFFFFF"/>
            <w:vAlign w:val="center"/>
            <w:hideMark/>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hint="eastAsia"/>
                <w:b/>
                <w:bCs/>
                <w:sz w:val="24"/>
                <w:szCs w:val="24"/>
                <w:lang w:val="en-US" w:bidi="ar-SA"/>
              </w:rPr>
              <w:t>片区预算金额（万元）</w:t>
            </w:r>
          </w:p>
        </w:tc>
        <w:tc>
          <w:tcPr>
            <w:tcW w:w="1460" w:type="dxa"/>
            <w:shd w:val="clear" w:color="000000" w:fill="FFFFFF"/>
            <w:vAlign w:val="center"/>
            <w:hideMark/>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hint="eastAsia"/>
                <w:b/>
                <w:bCs/>
                <w:sz w:val="24"/>
                <w:szCs w:val="24"/>
                <w:lang w:val="en-US" w:bidi="ar-SA"/>
              </w:rPr>
              <w:t>标段预算金额</w:t>
            </w:r>
            <w:r w:rsidR="00907AB2" w:rsidRPr="00764644">
              <w:rPr>
                <w:rFonts w:ascii="仿宋" w:eastAsia="仿宋" w:hAnsi="仿宋" w:hint="eastAsia"/>
                <w:b/>
                <w:bCs/>
                <w:sz w:val="24"/>
                <w:szCs w:val="24"/>
                <w:lang w:val="en-US" w:bidi="ar-SA"/>
              </w:rPr>
              <w:t>（万元）</w:t>
            </w:r>
          </w:p>
        </w:tc>
        <w:tc>
          <w:tcPr>
            <w:tcW w:w="1081" w:type="dxa"/>
            <w:shd w:val="clear" w:color="000000" w:fill="FFFFFF"/>
            <w:noWrap/>
            <w:vAlign w:val="center"/>
            <w:hideMark/>
          </w:tcPr>
          <w:p w:rsidR="00B55AAD" w:rsidRPr="00764644" w:rsidRDefault="00B55AAD" w:rsidP="00B55AAD">
            <w:pPr>
              <w:widowControl/>
              <w:autoSpaceDE/>
              <w:autoSpaceDN/>
              <w:jc w:val="center"/>
              <w:rPr>
                <w:rFonts w:ascii="仿宋" w:eastAsia="仿宋" w:hAnsi="仿宋"/>
                <w:b/>
                <w:bCs/>
                <w:sz w:val="24"/>
                <w:szCs w:val="24"/>
                <w:lang w:val="en-US" w:bidi="ar-SA"/>
              </w:rPr>
            </w:pPr>
            <w:r w:rsidRPr="00764644">
              <w:rPr>
                <w:rFonts w:ascii="仿宋" w:eastAsia="仿宋" w:hAnsi="仿宋" w:cs="仿宋" w:hint="eastAsia"/>
                <w:b/>
                <w:sz w:val="24"/>
                <w:szCs w:val="24"/>
              </w:rPr>
              <w:t>标段</w:t>
            </w:r>
          </w:p>
        </w:tc>
      </w:tr>
      <w:tr w:rsidR="001728B6" w:rsidRPr="00764644" w:rsidTr="00DB2725">
        <w:trPr>
          <w:trHeight w:val="1067"/>
          <w:jc w:val="center"/>
        </w:trPr>
        <w:tc>
          <w:tcPr>
            <w:tcW w:w="650" w:type="dxa"/>
            <w:shd w:val="clear" w:color="000000" w:fill="FFFFFF"/>
            <w:vAlign w:val="center"/>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1</w:t>
            </w:r>
          </w:p>
        </w:tc>
        <w:tc>
          <w:tcPr>
            <w:tcW w:w="992" w:type="dxa"/>
            <w:shd w:val="clear" w:color="000000" w:fill="FFFFFF"/>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w:t>
            </w:r>
          </w:p>
        </w:tc>
        <w:tc>
          <w:tcPr>
            <w:tcW w:w="2996" w:type="dxa"/>
            <w:shd w:val="clear" w:color="000000" w:fill="FFFFFF"/>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响水镇图强村</w:t>
            </w:r>
            <w:proofErr w:type="gramStart"/>
            <w:r w:rsidRPr="00764644">
              <w:rPr>
                <w:rFonts w:ascii="仿宋" w:eastAsia="仿宋" w:hAnsi="仿宋" w:hint="eastAsia"/>
                <w:sz w:val="24"/>
                <w:szCs w:val="24"/>
                <w:lang w:val="en-US" w:bidi="ar-SA"/>
              </w:rPr>
              <w:t>板亮屯片区</w:t>
            </w:r>
            <w:proofErr w:type="gramEnd"/>
          </w:p>
        </w:tc>
        <w:tc>
          <w:tcPr>
            <w:tcW w:w="1533" w:type="dxa"/>
            <w:shd w:val="clear" w:color="auto" w:fill="auto"/>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770.15</w:t>
            </w:r>
          </w:p>
        </w:tc>
        <w:tc>
          <w:tcPr>
            <w:tcW w:w="1579" w:type="dxa"/>
            <w:shd w:val="clear" w:color="000000" w:fill="FFFFFF"/>
            <w:vAlign w:val="center"/>
            <w:hideMark/>
          </w:tcPr>
          <w:p w:rsidR="001728B6" w:rsidRPr="00764644" w:rsidRDefault="001728B6">
            <w:pPr>
              <w:jc w:val="center"/>
              <w:rPr>
                <w:rFonts w:ascii="仿宋" w:eastAsia="仿宋" w:hAnsi="仿宋"/>
                <w:sz w:val="24"/>
                <w:szCs w:val="24"/>
              </w:rPr>
            </w:pPr>
            <w:r w:rsidRPr="00764644">
              <w:rPr>
                <w:rFonts w:ascii="仿宋" w:eastAsia="仿宋" w:hAnsi="仿宋" w:hint="eastAsia"/>
                <w:sz w:val="24"/>
                <w:szCs w:val="24"/>
              </w:rPr>
              <w:t xml:space="preserve">81.3201 </w:t>
            </w:r>
          </w:p>
        </w:tc>
        <w:tc>
          <w:tcPr>
            <w:tcW w:w="1460" w:type="dxa"/>
            <w:vMerge w:val="restart"/>
            <w:shd w:val="clear" w:color="000000" w:fill="FFFFFF"/>
            <w:vAlign w:val="center"/>
            <w:hideMark/>
          </w:tcPr>
          <w:p w:rsidR="001728B6"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sz w:val="24"/>
                <w:szCs w:val="24"/>
                <w:lang w:val="en-US" w:bidi="ar-SA"/>
              </w:rPr>
              <w:t>111.2623</w:t>
            </w:r>
          </w:p>
        </w:tc>
        <w:tc>
          <w:tcPr>
            <w:tcW w:w="1081" w:type="dxa"/>
            <w:vMerge w:val="restart"/>
            <w:shd w:val="clear" w:color="000000" w:fill="FFFFFF"/>
            <w:vAlign w:val="center"/>
            <w:hideMark/>
          </w:tcPr>
          <w:p w:rsidR="001728B6" w:rsidRPr="00764644" w:rsidRDefault="00B5787C" w:rsidP="00B55AAD">
            <w:pPr>
              <w:widowControl/>
              <w:autoSpaceDE/>
              <w:autoSpaceDN/>
              <w:jc w:val="center"/>
              <w:rPr>
                <w:rFonts w:ascii="仿宋" w:eastAsia="仿宋" w:hAnsi="仿宋"/>
                <w:b/>
                <w:bCs/>
                <w:sz w:val="24"/>
                <w:szCs w:val="24"/>
                <w:lang w:val="en-US" w:bidi="ar-SA"/>
              </w:rPr>
            </w:pPr>
            <w:r w:rsidRPr="00764644">
              <w:rPr>
                <w:rFonts w:ascii="仿宋" w:eastAsia="仿宋" w:hAnsi="仿宋" w:cs="仿宋" w:hint="eastAsia"/>
                <w:b/>
                <w:sz w:val="24"/>
                <w:szCs w:val="24"/>
              </w:rPr>
              <w:t>A标段</w:t>
            </w:r>
          </w:p>
        </w:tc>
      </w:tr>
      <w:tr w:rsidR="001728B6" w:rsidRPr="00764644" w:rsidTr="00DB2725">
        <w:trPr>
          <w:trHeight w:val="1067"/>
          <w:jc w:val="center"/>
        </w:trPr>
        <w:tc>
          <w:tcPr>
            <w:tcW w:w="650" w:type="dxa"/>
            <w:shd w:val="clear" w:color="000000" w:fill="FFFFFF"/>
            <w:vAlign w:val="center"/>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lastRenderedPageBreak/>
              <w:t>2</w:t>
            </w:r>
          </w:p>
        </w:tc>
        <w:tc>
          <w:tcPr>
            <w:tcW w:w="992" w:type="dxa"/>
            <w:shd w:val="clear" w:color="000000" w:fill="FFFFFF"/>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w:t>
            </w:r>
          </w:p>
        </w:tc>
        <w:tc>
          <w:tcPr>
            <w:tcW w:w="2996" w:type="dxa"/>
            <w:shd w:val="clear" w:color="000000" w:fill="FFFFFF"/>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响水镇图强</w:t>
            </w:r>
            <w:proofErr w:type="gramStart"/>
            <w:r w:rsidRPr="00764644">
              <w:rPr>
                <w:rFonts w:ascii="仿宋" w:eastAsia="仿宋" w:hAnsi="仿宋" w:hint="eastAsia"/>
                <w:sz w:val="24"/>
                <w:szCs w:val="24"/>
                <w:lang w:val="en-US" w:bidi="ar-SA"/>
              </w:rPr>
              <w:t>村板马屯</w:t>
            </w:r>
            <w:proofErr w:type="gramEnd"/>
            <w:r w:rsidRPr="00764644">
              <w:rPr>
                <w:rFonts w:ascii="仿宋" w:eastAsia="仿宋" w:hAnsi="仿宋" w:hint="eastAsia"/>
                <w:sz w:val="24"/>
                <w:szCs w:val="24"/>
                <w:lang w:val="en-US" w:bidi="ar-SA"/>
              </w:rPr>
              <w:t>片区</w:t>
            </w:r>
          </w:p>
        </w:tc>
        <w:tc>
          <w:tcPr>
            <w:tcW w:w="1533" w:type="dxa"/>
            <w:shd w:val="clear" w:color="auto" w:fill="auto"/>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381.78</w:t>
            </w:r>
          </w:p>
        </w:tc>
        <w:tc>
          <w:tcPr>
            <w:tcW w:w="1579" w:type="dxa"/>
            <w:shd w:val="clear" w:color="000000" w:fill="FFFFFF"/>
            <w:vAlign w:val="center"/>
            <w:hideMark/>
          </w:tcPr>
          <w:p w:rsidR="001728B6" w:rsidRPr="00764644" w:rsidRDefault="001728B6">
            <w:pPr>
              <w:jc w:val="center"/>
              <w:rPr>
                <w:rFonts w:ascii="仿宋" w:eastAsia="仿宋" w:hAnsi="仿宋"/>
                <w:sz w:val="24"/>
                <w:szCs w:val="24"/>
              </w:rPr>
            </w:pPr>
            <w:r w:rsidRPr="00764644">
              <w:rPr>
                <w:rFonts w:ascii="仿宋" w:eastAsia="仿宋" w:hAnsi="仿宋" w:hint="eastAsia"/>
                <w:sz w:val="24"/>
                <w:szCs w:val="24"/>
              </w:rPr>
              <w:t xml:space="preserve">29.9422 </w:t>
            </w:r>
          </w:p>
        </w:tc>
        <w:tc>
          <w:tcPr>
            <w:tcW w:w="1460" w:type="dxa"/>
            <w:vMerge/>
            <w:shd w:val="clear" w:color="000000" w:fill="FFFFFF"/>
            <w:vAlign w:val="center"/>
            <w:hideMark/>
          </w:tcPr>
          <w:p w:rsidR="001728B6" w:rsidRPr="00764644" w:rsidRDefault="001728B6" w:rsidP="00B55AAD">
            <w:pPr>
              <w:widowControl/>
              <w:autoSpaceDE/>
              <w:autoSpaceDN/>
              <w:jc w:val="center"/>
              <w:rPr>
                <w:rFonts w:ascii="仿宋" w:eastAsia="仿宋" w:hAnsi="仿宋"/>
                <w:sz w:val="24"/>
                <w:szCs w:val="24"/>
                <w:lang w:val="en-US" w:bidi="ar-SA"/>
              </w:rPr>
            </w:pPr>
          </w:p>
        </w:tc>
        <w:tc>
          <w:tcPr>
            <w:tcW w:w="1081" w:type="dxa"/>
            <w:vMerge/>
            <w:vAlign w:val="center"/>
            <w:hideMark/>
          </w:tcPr>
          <w:p w:rsidR="001728B6" w:rsidRPr="00764644" w:rsidRDefault="001728B6" w:rsidP="00B55AAD">
            <w:pPr>
              <w:widowControl/>
              <w:autoSpaceDE/>
              <w:autoSpaceDN/>
              <w:jc w:val="center"/>
              <w:rPr>
                <w:rFonts w:ascii="仿宋" w:eastAsia="仿宋" w:hAnsi="仿宋"/>
                <w:b/>
                <w:bCs/>
                <w:sz w:val="24"/>
                <w:szCs w:val="24"/>
                <w:lang w:val="en-US" w:bidi="ar-SA"/>
              </w:rPr>
            </w:pPr>
          </w:p>
        </w:tc>
      </w:tr>
      <w:tr w:rsidR="006766E0" w:rsidRPr="00764644" w:rsidTr="00DB2725">
        <w:trPr>
          <w:trHeight w:val="1067"/>
          <w:jc w:val="center"/>
        </w:trPr>
        <w:tc>
          <w:tcPr>
            <w:tcW w:w="650" w:type="dxa"/>
            <w:shd w:val="clear" w:color="000000" w:fill="FFFFFF"/>
            <w:vAlign w:val="center"/>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3</w:t>
            </w:r>
          </w:p>
        </w:tc>
        <w:tc>
          <w:tcPr>
            <w:tcW w:w="992" w:type="dxa"/>
            <w:shd w:val="clear" w:color="000000" w:fill="FFFFFF"/>
            <w:vAlign w:val="center"/>
            <w:hideMark/>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w:t>
            </w:r>
          </w:p>
        </w:tc>
        <w:tc>
          <w:tcPr>
            <w:tcW w:w="2996" w:type="dxa"/>
            <w:shd w:val="clear" w:color="000000" w:fill="FFFFFF"/>
            <w:vAlign w:val="center"/>
            <w:hideMark/>
          </w:tcPr>
          <w:p w:rsidR="006766E0" w:rsidRPr="00764644" w:rsidRDefault="006766E0" w:rsidP="00B55AAD">
            <w:pPr>
              <w:widowControl/>
              <w:autoSpaceDE/>
              <w:autoSpaceDN/>
              <w:jc w:val="center"/>
              <w:rPr>
                <w:rFonts w:ascii="仿宋" w:eastAsia="仿宋" w:hAnsi="仿宋"/>
                <w:sz w:val="24"/>
                <w:szCs w:val="24"/>
                <w:lang w:val="en-US" w:bidi="ar-SA"/>
              </w:rPr>
            </w:pPr>
            <w:proofErr w:type="gramStart"/>
            <w:r w:rsidRPr="00764644">
              <w:rPr>
                <w:rFonts w:ascii="仿宋" w:eastAsia="仿宋" w:hAnsi="仿宋" w:hint="eastAsia"/>
                <w:sz w:val="24"/>
                <w:szCs w:val="24"/>
                <w:lang w:val="en-US" w:bidi="ar-SA"/>
              </w:rPr>
              <w:t>响水镇鸣凤村呼派屯</w:t>
            </w:r>
            <w:proofErr w:type="gramEnd"/>
            <w:r w:rsidRPr="00764644">
              <w:rPr>
                <w:rFonts w:ascii="仿宋" w:eastAsia="仿宋" w:hAnsi="仿宋" w:hint="eastAsia"/>
                <w:sz w:val="24"/>
                <w:szCs w:val="24"/>
                <w:lang w:val="en-US" w:bidi="ar-SA"/>
              </w:rPr>
              <w:t>片区</w:t>
            </w:r>
          </w:p>
        </w:tc>
        <w:tc>
          <w:tcPr>
            <w:tcW w:w="1533" w:type="dxa"/>
            <w:shd w:val="clear" w:color="000000" w:fill="FFFFFF"/>
            <w:vAlign w:val="center"/>
            <w:hideMark/>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1381.2</w:t>
            </w:r>
          </w:p>
        </w:tc>
        <w:tc>
          <w:tcPr>
            <w:tcW w:w="1579" w:type="dxa"/>
            <w:shd w:val="clear" w:color="000000" w:fill="FFFFFF"/>
            <w:vAlign w:val="center"/>
            <w:hideMark/>
          </w:tcPr>
          <w:p w:rsidR="006766E0" w:rsidRPr="00764644" w:rsidRDefault="006766E0">
            <w:pPr>
              <w:jc w:val="center"/>
              <w:rPr>
                <w:rFonts w:ascii="仿宋" w:eastAsia="仿宋" w:hAnsi="仿宋"/>
                <w:sz w:val="24"/>
                <w:szCs w:val="24"/>
              </w:rPr>
            </w:pPr>
            <w:r w:rsidRPr="00764644">
              <w:rPr>
                <w:rFonts w:ascii="仿宋" w:eastAsia="仿宋" w:hAnsi="仿宋" w:hint="eastAsia"/>
                <w:sz w:val="24"/>
                <w:szCs w:val="24"/>
              </w:rPr>
              <w:t xml:space="preserve">152.4557 </w:t>
            </w:r>
          </w:p>
        </w:tc>
        <w:tc>
          <w:tcPr>
            <w:tcW w:w="1460" w:type="dxa"/>
            <w:shd w:val="clear" w:color="000000" w:fill="FFFFFF"/>
            <w:vAlign w:val="center"/>
            <w:hideMark/>
          </w:tcPr>
          <w:p w:rsidR="006766E0" w:rsidRPr="00764644" w:rsidRDefault="006766E0" w:rsidP="00D93B3A">
            <w:pPr>
              <w:jc w:val="center"/>
              <w:rPr>
                <w:rFonts w:ascii="仿宋" w:eastAsia="仿宋" w:hAnsi="仿宋"/>
                <w:sz w:val="24"/>
                <w:szCs w:val="24"/>
              </w:rPr>
            </w:pPr>
            <w:r w:rsidRPr="00764644">
              <w:rPr>
                <w:rFonts w:ascii="仿宋" w:eastAsia="仿宋" w:hAnsi="仿宋" w:hint="eastAsia"/>
                <w:sz w:val="24"/>
                <w:szCs w:val="24"/>
              </w:rPr>
              <w:t xml:space="preserve">152.4557 </w:t>
            </w:r>
          </w:p>
        </w:tc>
        <w:tc>
          <w:tcPr>
            <w:tcW w:w="1081" w:type="dxa"/>
            <w:shd w:val="clear" w:color="000000" w:fill="FFFFFF"/>
            <w:vAlign w:val="center"/>
            <w:hideMark/>
          </w:tcPr>
          <w:p w:rsidR="006766E0" w:rsidRPr="00764644" w:rsidRDefault="00A470ED" w:rsidP="00B55AAD">
            <w:pPr>
              <w:widowControl/>
              <w:autoSpaceDE/>
              <w:autoSpaceDN/>
              <w:jc w:val="center"/>
              <w:rPr>
                <w:rFonts w:ascii="仿宋" w:eastAsia="仿宋" w:hAnsi="仿宋"/>
                <w:b/>
                <w:bCs/>
                <w:sz w:val="24"/>
                <w:szCs w:val="24"/>
                <w:lang w:val="en-US" w:bidi="ar-SA"/>
              </w:rPr>
            </w:pPr>
            <w:r w:rsidRPr="00764644">
              <w:rPr>
                <w:rFonts w:ascii="仿宋" w:eastAsia="仿宋" w:hAnsi="仿宋" w:cs="仿宋" w:hint="eastAsia"/>
                <w:b/>
                <w:sz w:val="24"/>
                <w:szCs w:val="24"/>
              </w:rPr>
              <w:t>B标段</w:t>
            </w:r>
          </w:p>
        </w:tc>
      </w:tr>
      <w:tr w:rsidR="006766E0" w:rsidRPr="00764644" w:rsidTr="00DB2725">
        <w:trPr>
          <w:trHeight w:val="1067"/>
          <w:jc w:val="center"/>
        </w:trPr>
        <w:tc>
          <w:tcPr>
            <w:tcW w:w="650" w:type="dxa"/>
            <w:shd w:val="clear" w:color="000000" w:fill="FFFFFF"/>
            <w:vAlign w:val="center"/>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4</w:t>
            </w:r>
          </w:p>
        </w:tc>
        <w:tc>
          <w:tcPr>
            <w:tcW w:w="992" w:type="dxa"/>
            <w:shd w:val="clear" w:color="000000" w:fill="FFFFFF"/>
            <w:vAlign w:val="center"/>
            <w:hideMark/>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w:t>
            </w:r>
          </w:p>
        </w:tc>
        <w:tc>
          <w:tcPr>
            <w:tcW w:w="2996" w:type="dxa"/>
            <w:shd w:val="clear" w:color="000000" w:fill="FFFFFF"/>
            <w:vAlign w:val="center"/>
            <w:hideMark/>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响水镇</w:t>
            </w:r>
            <w:proofErr w:type="gramStart"/>
            <w:r w:rsidRPr="00764644">
              <w:rPr>
                <w:rFonts w:ascii="仿宋" w:eastAsia="仿宋" w:hAnsi="仿宋" w:hint="eastAsia"/>
                <w:sz w:val="24"/>
                <w:szCs w:val="24"/>
                <w:lang w:val="en-US" w:bidi="ar-SA"/>
              </w:rPr>
              <w:t>四清村陇彭</w:t>
            </w:r>
            <w:proofErr w:type="gramEnd"/>
            <w:r w:rsidRPr="00764644">
              <w:rPr>
                <w:rFonts w:ascii="仿宋" w:eastAsia="仿宋" w:hAnsi="仿宋" w:hint="eastAsia"/>
                <w:sz w:val="24"/>
                <w:szCs w:val="24"/>
                <w:lang w:val="en-US" w:bidi="ar-SA"/>
              </w:rPr>
              <w:t>屯、丈一屯片区</w:t>
            </w:r>
          </w:p>
        </w:tc>
        <w:tc>
          <w:tcPr>
            <w:tcW w:w="1533" w:type="dxa"/>
            <w:shd w:val="clear" w:color="000000" w:fill="FFFFFF"/>
            <w:vAlign w:val="center"/>
            <w:hideMark/>
          </w:tcPr>
          <w:p w:rsidR="006766E0" w:rsidRPr="00764644" w:rsidRDefault="006766E0" w:rsidP="00B55AAD">
            <w:pPr>
              <w:widowControl/>
              <w:autoSpaceDE/>
              <w:autoSpaceDN/>
              <w:jc w:val="center"/>
              <w:rPr>
                <w:rFonts w:ascii="仿宋" w:eastAsia="仿宋" w:hAnsi="仿宋"/>
                <w:sz w:val="24"/>
                <w:szCs w:val="24"/>
                <w:lang w:val="en-US" w:bidi="ar-SA"/>
              </w:rPr>
            </w:pPr>
            <w:r w:rsidRPr="00764644">
              <w:rPr>
                <w:rFonts w:ascii="仿宋" w:eastAsia="仿宋" w:hAnsi="仿宋" w:hint="eastAsia"/>
                <w:sz w:val="24"/>
                <w:szCs w:val="24"/>
                <w:lang w:val="en-US" w:bidi="ar-SA"/>
              </w:rPr>
              <w:t>673.22</w:t>
            </w:r>
          </w:p>
        </w:tc>
        <w:tc>
          <w:tcPr>
            <w:tcW w:w="1579" w:type="dxa"/>
            <w:shd w:val="clear" w:color="000000" w:fill="FFFFFF"/>
            <w:vAlign w:val="center"/>
            <w:hideMark/>
          </w:tcPr>
          <w:p w:rsidR="006766E0" w:rsidRPr="00764644" w:rsidRDefault="006766E0">
            <w:pPr>
              <w:jc w:val="center"/>
              <w:rPr>
                <w:rFonts w:ascii="仿宋" w:eastAsia="仿宋" w:hAnsi="仿宋"/>
                <w:sz w:val="24"/>
                <w:szCs w:val="24"/>
              </w:rPr>
            </w:pPr>
            <w:r w:rsidRPr="00764644">
              <w:rPr>
                <w:rFonts w:ascii="仿宋" w:eastAsia="仿宋" w:hAnsi="仿宋" w:hint="eastAsia"/>
                <w:sz w:val="24"/>
                <w:szCs w:val="24"/>
              </w:rPr>
              <w:t xml:space="preserve">70.2947 </w:t>
            </w:r>
          </w:p>
        </w:tc>
        <w:tc>
          <w:tcPr>
            <w:tcW w:w="1460" w:type="dxa"/>
            <w:shd w:val="clear" w:color="000000" w:fill="FFFFFF"/>
            <w:vAlign w:val="center"/>
            <w:hideMark/>
          </w:tcPr>
          <w:p w:rsidR="006766E0" w:rsidRPr="00764644" w:rsidRDefault="006766E0" w:rsidP="00D93B3A">
            <w:pPr>
              <w:jc w:val="center"/>
              <w:rPr>
                <w:rFonts w:ascii="仿宋" w:eastAsia="仿宋" w:hAnsi="仿宋"/>
                <w:sz w:val="24"/>
                <w:szCs w:val="24"/>
              </w:rPr>
            </w:pPr>
            <w:r w:rsidRPr="00764644">
              <w:rPr>
                <w:rFonts w:ascii="仿宋" w:eastAsia="仿宋" w:hAnsi="仿宋" w:hint="eastAsia"/>
                <w:sz w:val="24"/>
                <w:szCs w:val="24"/>
              </w:rPr>
              <w:t xml:space="preserve">70.2947 </w:t>
            </w:r>
          </w:p>
        </w:tc>
        <w:tc>
          <w:tcPr>
            <w:tcW w:w="1081" w:type="dxa"/>
            <w:shd w:val="clear" w:color="000000" w:fill="FFFFFF"/>
            <w:vAlign w:val="center"/>
            <w:hideMark/>
          </w:tcPr>
          <w:p w:rsidR="006766E0" w:rsidRPr="00764644" w:rsidRDefault="00B5787C" w:rsidP="00B55AAD">
            <w:pPr>
              <w:widowControl/>
              <w:autoSpaceDE/>
              <w:autoSpaceDN/>
              <w:jc w:val="center"/>
              <w:rPr>
                <w:rFonts w:ascii="仿宋" w:eastAsia="仿宋" w:hAnsi="仿宋"/>
                <w:b/>
                <w:bCs/>
                <w:sz w:val="24"/>
                <w:szCs w:val="24"/>
                <w:lang w:val="en-US" w:bidi="ar-SA"/>
              </w:rPr>
            </w:pPr>
            <w:r w:rsidRPr="00764644">
              <w:rPr>
                <w:rFonts w:ascii="仿宋" w:eastAsia="仿宋" w:hAnsi="仿宋" w:cs="仿宋" w:hint="eastAsia"/>
                <w:b/>
                <w:sz w:val="24"/>
                <w:szCs w:val="24"/>
              </w:rPr>
              <w:t>C标段</w:t>
            </w:r>
          </w:p>
        </w:tc>
      </w:tr>
    </w:tbl>
    <w:p w:rsidR="008270B3" w:rsidRPr="00764644" w:rsidRDefault="004904E5" w:rsidP="004904E5">
      <w:pPr>
        <w:autoSpaceDE/>
        <w:autoSpaceDN/>
        <w:spacing w:line="440" w:lineRule="exact"/>
        <w:ind w:firstLineChars="177" w:firstLine="425"/>
        <w:jc w:val="both"/>
        <w:rPr>
          <w:rFonts w:ascii="仿宋" w:eastAsia="仿宋" w:hAnsi="仿宋" w:cs="Times New Roman"/>
          <w:kern w:val="2"/>
          <w:sz w:val="24"/>
          <w:szCs w:val="24"/>
          <w:lang w:val="en-US" w:bidi="ar-SA"/>
        </w:rPr>
      </w:pPr>
      <w:r w:rsidRPr="00764644">
        <w:rPr>
          <w:rFonts w:ascii="仿宋" w:eastAsia="仿宋" w:hAnsi="仿宋" w:cs="仿宋" w:hint="eastAsia"/>
          <w:kern w:val="2"/>
          <w:sz w:val="24"/>
          <w:szCs w:val="24"/>
          <w:lang w:val="en-US" w:bidi="ar-SA"/>
        </w:rPr>
        <w:t>龙州县</w:t>
      </w:r>
      <w:r w:rsidRPr="00764644">
        <w:rPr>
          <w:rFonts w:ascii="仿宋" w:eastAsia="仿宋" w:hAnsi="仿宋" w:cs="仿宋"/>
          <w:kern w:val="2"/>
          <w:sz w:val="24"/>
          <w:szCs w:val="24"/>
          <w:lang w:val="en-US" w:bidi="ar-SA"/>
        </w:rPr>
        <w:t>2020年高标准农田建设项目响水镇（图强村板亮屯、图强</w:t>
      </w:r>
      <w:proofErr w:type="gramStart"/>
      <w:r w:rsidRPr="00764644">
        <w:rPr>
          <w:rFonts w:ascii="仿宋" w:eastAsia="仿宋" w:hAnsi="仿宋" w:cs="仿宋"/>
          <w:kern w:val="2"/>
          <w:sz w:val="24"/>
          <w:szCs w:val="24"/>
          <w:lang w:val="en-US" w:bidi="ar-SA"/>
        </w:rPr>
        <w:t>村板马屯</w:t>
      </w:r>
      <w:proofErr w:type="gramEnd"/>
      <w:r w:rsidRPr="00764644">
        <w:rPr>
          <w:rFonts w:ascii="仿宋" w:eastAsia="仿宋" w:hAnsi="仿宋" w:cs="仿宋"/>
          <w:kern w:val="2"/>
          <w:sz w:val="24"/>
          <w:szCs w:val="24"/>
          <w:lang w:val="en-US" w:bidi="ar-SA"/>
        </w:rPr>
        <w:t>、鸣凤</w:t>
      </w:r>
      <w:proofErr w:type="gramStart"/>
      <w:r w:rsidRPr="00764644">
        <w:rPr>
          <w:rFonts w:ascii="仿宋" w:eastAsia="仿宋" w:hAnsi="仿宋" w:cs="仿宋"/>
          <w:kern w:val="2"/>
          <w:sz w:val="24"/>
          <w:szCs w:val="24"/>
          <w:lang w:val="en-US" w:bidi="ar-SA"/>
        </w:rPr>
        <w:t>村呼派屯</w:t>
      </w:r>
      <w:proofErr w:type="gramEnd"/>
      <w:r w:rsidRPr="00764644">
        <w:rPr>
          <w:rFonts w:ascii="仿宋" w:eastAsia="仿宋" w:hAnsi="仿宋" w:cs="仿宋"/>
          <w:kern w:val="2"/>
          <w:sz w:val="24"/>
          <w:szCs w:val="24"/>
          <w:lang w:val="en-US" w:bidi="ar-SA"/>
        </w:rPr>
        <w:t>、</w:t>
      </w:r>
      <w:proofErr w:type="gramStart"/>
      <w:r w:rsidRPr="00764644">
        <w:rPr>
          <w:rFonts w:ascii="仿宋" w:eastAsia="仿宋" w:hAnsi="仿宋" w:cs="仿宋"/>
          <w:kern w:val="2"/>
          <w:sz w:val="24"/>
          <w:szCs w:val="24"/>
          <w:lang w:val="en-US" w:bidi="ar-SA"/>
        </w:rPr>
        <w:t>四清村陇彭</w:t>
      </w:r>
      <w:proofErr w:type="gramEnd"/>
      <w:r w:rsidRPr="00764644">
        <w:rPr>
          <w:rFonts w:ascii="仿宋" w:eastAsia="仿宋" w:hAnsi="仿宋" w:cs="仿宋"/>
          <w:kern w:val="2"/>
          <w:sz w:val="24"/>
          <w:szCs w:val="24"/>
          <w:lang w:val="en-US" w:bidi="ar-SA"/>
        </w:rPr>
        <w:t>屯、丈一屯）片区工程项目</w:t>
      </w:r>
      <w:r w:rsidR="008270B3" w:rsidRPr="00764644">
        <w:rPr>
          <w:rFonts w:ascii="仿宋" w:eastAsia="仿宋" w:hAnsi="仿宋" w:cs="Times New Roman" w:hint="eastAsia"/>
          <w:kern w:val="2"/>
          <w:sz w:val="24"/>
          <w:szCs w:val="24"/>
          <w:lang w:val="en-US" w:bidi="ar-SA"/>
        </w:rPr>
        <w:t>施工采购，具体内容详见工程量清单及图纸。</w:t>
      </w:r>
    </w:p>
    <w:p w:rsidR="000F1268" w:rsidRPr="00764644" w:rsidRDefault="00711759" w:rsidP="00F325D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7.合同履行期限：</w:t>
      </w:r>
      <w:r w:rsidR="00694977" w:rsidRPr="00764644">
        <w:rPr>
          <w:rFonts w:ascii="仿宋" w:eastAsia="仿宋" w:hAnsi="仿宋" w:cs="仿宋" w:hint="eastAsia"/>
          <w:sz w:val="24"/>
          <w:szCs w:val="24"/>
        </w:rPr>
        <w:t>各标段工期均为</w:t>
      </w:r>
      <w:r w:rsidR="004D3BDB" w:rsidRPr="00764644">
        <w:rPr>
          <w:rFonts w:ascii="仿宋" w:eastAsia="仿宋" w:hAnsi="仿宋" w:cs="仿宋" w:hint="eastAsia"/>
          <w:sz w:val="24"/>
          <w:szCs w:val="24"/>
        </w:rPr>
        <w:t>120日历天</w:t>
      </w:r>
      <w:r w:rsidRPr="00764644">
        <w:rPr>
          <w:rFonts w:ascii="仿宋" w:eastAsia="仿宋" w:hAnsi="仿宋" w:cs="仿宋" w:hint="eastAsia"/>
          <w:sz w:val="24"/>
          <w:szCs w:val="24"/>
        </w:rPr>
        <w:t>。</w:t>
      </w:r>
    </w:p>
    <w:p w:rsidR="000F1268" w:rsidRPr="00764644" w:rsidRDefault="00711759" w:rsidP="00F325D9">
      <w:pPr>
        <w:widowControl/>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8.本项目不接受联合体。</w:t>
      </w:r>
    </w:p>
    <w:p w:rsidR="000F1268" w:rsidRPr="00764644" w:rsidRDefault="00711759" w:rsidP="00F325D9">
      <w:pPr>
        <w:widowControl/>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bCs/>
          <w:sz w:val="24"/>
          <w:szCs w:val="24"/>
        </w:rPr>
        <w:t>二</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供应商的资格条件：</w:t>
      </w:r>
    </w:p>
    <w:p w:rsidR="000F1268" w:rsidRPr="00764644" w:rsidRDefault="00711759" w:rsidP="00F325D9">
      <w:pPr>
        <w:pStyle w:val="a8"/>
        <w:widowControl/>
        <w:spacing w:beforeAutospacing="0" w:after="0" w:line="460" w:lineRule="exact"/>
        <w:ind w:firstLineChars="200" w:firstLine="480"/>
        <w:rPr>
          <w:rFonts w:ascii="仿宋" w:eastAsia="仿宋" w:hAnsi="仿宋" w:cs="仿宋"/>
          <w:szCs w:val="24"/>
          <w:lang w:bidi="zh-CN"/>
        </w:rPr>
      </w:pPr>
      <w:r w:rsidRPr="00764644">
        <w:rPr>
          <w:rFonts w:ascii="仿宋" w:eastAsia="仿宋" w:hAnsi="仿宋" w:cs="仿宋" w:hint="eastAsia"/>
          <w:szCs w:val="24"/>
          <w:lang w:bidi="zh-CN"/>
        </w:rPr>
        <w:t>1</w:t>
      </w:r>
      <w:r w:rsidR="006855BE" w:rsidRPr="00764644">
        <w:rPr>
          <w:rFonts w:ascii="仿宋" w:eastAsia="仿宋" w:hAnsi="仿宋" w:cs="仿宋" w:hint="eastAsia"/>
          <w:szCs w:val="24"/>
          <w:lang w:bidi="zh-CN"/>
        </w:rPr>
        <w:t>、</w:t>
      </w:r>
      <w:r w:rsidRPr="00764644">
        <w:rPr>
          <w:rFonts w:ascii="仿宋" w:eastAsia="仿宋" w:hAnsi="仿宋" w:cs="仿宋" w:hint="eastAsia"/>
          <w:szCs w:val="24"/>
          <w:lang w:bidi="zh-CN"/>
        </w:rPr>
        <w:t>满足《中华人民共和国政府采购法》第二十二条规定</w:t>
      </w:r>
      <w:r w:rsidR="009F0B06" w:rsidRPr="00764644">
        <w:rPr>
          <w:rFonts w:ascii="仿宋" w:eastAsia="仿宋" w:hAnsi="仿宋" w:cs="仿宋" w:hint="eastAsia"/>
          <w:szCs w:val="24"/>
          <w:lang w:bidi="zh-CN"/>
        </w:rPr>
        <w:t>。</w:t>
      </w:r>
    </w:p>
    <w:p w:rsidR="000F1268" w:rsidRPr="00764644" w:rsidRDefault="00711759" w:rsidP="00F325D9">
      <w:pPr>
        <w:spacing w:line="46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lang w:val="en-US"/>
        </w:rPr>
        <w:t>2</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落实政府采购政策需满足的资格要求：无。</w:t>
      </w:r>
    </w:p>
    <w:p w:rsidR="002A3F04" w:rsidRPr="00764644" w:rsidRDefault="00711759" w:rsidP="002A3F04">
      <w:pPr>
        <w:pStyle w:val="a3"/>
        <w:spacing w:line="46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lang w:val="en-US"/>
        </w:rPr>
        <w:t>3</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本项目的特定资格要求：</w:t>
      </w:r>
      <w:r w:rsidR="002A3F04" w:rsidRPr="00764644">
        <w:rPr>
          <w:rFonts w:ascii="仿宋" w:eastAsia="仿宋" w:hAnsi="仿宋" w:cs="仿宋" w:hint="eastAsia"/>
          <w:sz w:val="24"/>
          <w:szCs w:val="24"/>
          <w:lang w:val="en-US"/>
        </w:rPr>
        <w:t>磋商供应商必须具备水利水电工程施工总承包叁级（含叁级）以上或建筑工程施工总承包叁级（含叁级）以上或市政公用工程施工总承包叁级（含叁级）以上资质，并在人员、设备、资金等方面具备相应的施工能力。其中，磋商供应商拟派项目经理须具备水利水电工程或建筑工程或市政公用工程专业二级（含以上）注册建造师执业资格，并具备有效的安全生产考核合格证书（</w:t>
      </w:r>
      <w:r w:rsidR="002A3F04" w:rsidRPr="00764644">
        <w:rPr>
          <w:rFonts w:ascii="仿宋" w:eastAsia="仿宋" w:hAnsi="仿宋" w:cs="仿宋"/>
          <w:sz w:val="24"/>
          <w:szCs w:val="24"/>
          <w:lang w:val="en-US"/>
        </w:rPr>
        <w:t>B 证）。</w:t>
      </w:r>
    </w:p>
    <w:p w:rsidR="000F1268" w:rsidRPr="00764644" w:rsidRDefault="00AE2D54" w:rsidP="0079422B">
      <w:pPr>
        <w:pStyle w:val="a3"/>
        <w:spacing w:line="460" w:lineRule="exact"/>
        <w:ind w:firstLineChars="200" w:firstLine="470"/>
        <w:rPr>
          <w:rFonts w:ascii="仿宋" w:eastAsia="仿宋" w:hAnsi="仿宋" w:cs="仿宋"/>
          <w:sz w:val="24"/>
          <w:szCs w:val="24"/>
          <w:lang w:val="en-US"/>
        </w:rPr>
      </w:pPr>
      <w:r w:rsidRPr="00764644">
        <w:rPr>
          <w:rFonts w:ascii="仿宋" w:eastAsia="仿宋" w:hAnsi="仿宋" w:cs="仿宋" w:hint="eastAsia"/>
          <w:spacing w:val="-5"/>
          <w:sz w:val="24"/>
          <w:szCs w:val="24"/>
          <w:lang w:val="en-US"/>
        </w:rPr>
        <w:t>4</w:t>
      </w:r>
      <w:r w:rsidR="006855BE" w:rsidRPr="00764644">
        <w:rPr>
          <w:rFonts w:ascii="仿宋" w:eastAsia="仿宋" w:hAnsi="仿宋" w:cs="仿宋" w:hint="eastAsia"/>
          <w:spacing w:val="-5"/>
          <w:sz w:val="24"/>
          <w:szCs w:val="24"/>
          <w:lang w:val="en-US"/>
        </w:rPr>
        <w:t>、</w:t>
      </w:r>
      <w:r w:rsidR="00711759" w:rsidRPr="00764644">
        <w:rPr>
          <w:rFonts w:ascii="仿宋" w:eastAsia="仿宋" w:hAnsi="仿宋" w:cs="仿宋" w:hint="eastAsia"/>
          <w:spacing w:val="-5"/>
          <w:sz w:val="24"/>
          <w:szCs w:val="24"/>
          <w:lang w:val="en-US"/>
        </w:rPr>
        <w:t>单位负责人为同一人或者存在直接控股</w:t>
      </w:r>
      <w:r w:rsidR="006855BE" w:rsidRPr="00764644">
        <w:rPr>
          <w:rFonts w:ascii="仿宋" w:eastAsia="仿宋" w:hAnsi="仿宋" w:cs="仿宋" w:hint="eastAsia"/>
          <w:spacing w:val="-5"/>
          <w:sz w:val="24"/>
          <w:szCs w:val="24"/>
          <w:lang w:val="en-US"/>
        </w:rPr>
        <w:t>、</w:t>
      </w:r>
      <w:r w:rsidR="00711759" w:rsidRPr="00764644">
        <w:rPr>
          <w:rFonts w:ascii="仿宋" w:eastAsia="仿宋" w:hAnsi="仿宋" w:cs="仿宋" w:hint="eastAsia"/>
          <w:spacing w:val="-5"/>
          <w:sz w:val="24"/>
          <w:szCs w:val="24"/>
          <w:lang w:val="en-US"/>
        </w:rPr>
        <w:t>管理关系的不同供应商，不得参加同一合同项下的政府采购活动。除单一来源采购项目外，为采购项目提供整体设计</w:t>
      </w:r>
      <w:r w:rsidR="006855BE" w:rsidRPr="00764644">
        <w:rPr>
          <w:rFonts w:ascii="仿宋" w:eastAsia="仿宋" w:hAnsi="仿宋" w:cs="仿宋" w:hint="eastAsia"/>
          <w:spacing w:val="-5"/>
          <w:sz w:val="24"/>
          <w:szCs w:val="24"/>
          <w:lang w:val="en-US"/>
        </w:rPr>
        <w:t>、</w:t>
      </w:r>
      <w:r w:rsidR="00711759" w:rsidRPr="00764644">
        <w:rPr>
          <w:rFonts w:ascii="仿宋" w:eastAsia="仿宋" w:hAnsi="仿宋" w:cs="仿宋" w:hint="eastAsia"/>
          <w:spacing w:val="-5"/>
          <w:sz w:val="24"/>
          <w:szCs w:val="24"/>
          <w:lang w:val="en-US"/>
        </w:rPr>
        <w:t>规范编制或者项目管理</w:t>
      </w:r>
      <w:r w:rsidR="006855BE" w:rsidRPr="00764644">
        <w:rPr>
          <w:rFonts w:ascii="仿宋" w:eastAsia="仿宋" w:hAnsi="仿宋" w:cs="仿宋" w:hint="eastAsia"/>
          <w:spacing w:val="-5"/>
          <w:sz w:val="24"/>
          <w:szCs w:val="24"/>
          <w:lang w:val="en-US"/>
        </w:rPr>
        <w:t>、</w:t>
      </w:r>
      <w:r w:rsidR="00711759" w:rsidRPr="00764644">
        <w:rPr>
          <w:rFonts w:ascii="仿宋" w:eastAsia="仿宋" w:hAnsi="仿宋" w:cs="仿宋" w:hint="eastAsia"/>
          <w:spacing w:val="-5"/>
          <w:sz w:val="24"/>
          <w:szCs w:val="24"/>
          <w:lang w:val="en-US"/>
        </w:rPr>
        <w:t>监理</w:t>
      </w:r>
      <w:r w:rsidR="006855BE" w:rsidRPr="00764644">
        <w:rPr>
          <w:rFonts w:ascii="仿宋" w:eastAsia="仿宋" w:hAnsi="仿宋" w:cs="仿宋" w:hint="eastAsia"/>
          <w:spacing w:val="-5"/>
          <w:sz w:val="24"/>
          <w:szCs w:val="24"/>
          <w:lang w:val="en-US"/>
        </w:rPr>
        <w:t>、</w:t>
      </w:r>
      <w:r w:rsidR="00711759" w:rsidRPr="00764644">
        <w:rPr>
          <w:rFonts w:ascii="仿宋" w:eastAsia="仿宋" w:hAnsi="仿宋" w:cs="仿宋" w:hint="eastAsia"/>
          <w:spacing w:val="-5"/>
          <w:sz w:val="24"/>
          <w:szCs w:val="24"/>
          <w:lang w:val="en-US"/>
        </w:rPr>
        <w:t>检测等服务的供应</w:t>
      </w:r>
      <w:r w:rsidR="00711759" w:rsidRPr="00764644">
        <w:rPr>
          <w:rFonts w:ascii="仿宋" w:eastAsia="仿宋" w:hAnsi="仿宋" w:cs="仿宋" w:hint="eastAsia"/>
          <w:sz w:val="24"/>
          <w:szCs w:val="24"/>
          <w:lang w:val="en-US"/>
        </w:rPr>
        <w:t>商，不得再参加该采购项目的其他采购活动</w:t>
      </w:r>
      <w:r w:rsidR="00596D41" w:rsidRPr="00764644">
        <w:rPr>
          <w:rFonts w:ascii="仿宋" w:eastAsia="仿宋" w:hAnsi="仿宋" w:cs="仿宋" w:hint="eastAsia"/>
          <w:sz w:val="24"/>
          <w:szCs w:val="24"/>
          <w:lang w:val="en-US"/>
        </w:rPr>
        <w:t>。</w:t>
      </w:r>
    </w:p>
    <w:p w:rsidR="000F1268" w:rsidRPr="00764644" w:rsidRDefault="00AE2D54" w:rsidP="00F325D9">
      <w:pPr>
        <w:widowControl/>
        <w:spacing w:line="460" w:lineRule="exact"/>
        <w:ind w:firstLineChars="200" w:firstLine="480"/>
        <w:rPr>
          <w:rFonts w:ascii="仿宋" w:eastAsia="仿宋" w:hAnsi="仿宋" w:cs="仿宋"/>
          <w:bCs/>
          <w:sz w:val="24"/>
          <w:szCs w:val="24"/>
          <w:lang w:val="en-US"/>
        </w:rPr>
      </w:pPr>
      <w:r w:rsidRPr="00764644">
        <w:rPr>
          <w:rFonts w:ascii="仿宋" w:eastAsia="仿宋" w:hAnsi="仿宋" w:cs="仿宋" w:hint="eastAsia"/>
          <w:sz w:val="24"/>
          <w:szCs w:val="24"/>
          <w:lang w:val="en-US"/>
        </w:rPr>
        <w:t>5</w:t>
      </w:r>
      <w:r w:rsidR="006855BE" w:rsidRPr="00764644">
        <w:rPr>
          <w:rFonts w:ascii="仿宋" w:eastAsia="仿宋" w:hAnsi="仿宋" w:cs="仿宋" w:hint="eastAsia"/>
          <w:sz w:val="24"/>
          <w:szCs w:val="24"/>
          <w:lang w:val="en-US"/>
        </w:rPr>
        <w:t>、</w:t>
      </w:r>
      <w:r w:rsidR="00711759" w:rsidRPr="00764644">
        <w:rPr>
          <w:rFonts w:ascii="仿宋" w:eastAsia="仿宋" w:hAnsi="仿宋" w:cs="仿宋" w:hint="eastAsia"/>
          <w:sz w:val="24"/>
          <w:szCs w:val="24"/>
          <w:lang w:val="en-US"/>
        </w:rPr>
        <w:t>对在“信用中国”网站(www.creditchina.gov.cn)</w:t>
      </w:r>
      <w:r w:rsidR="006855BE" w:rsidRPr="00764644">
        <w:rPr>
          <w:rFonts w:ascii="仿宋" w:eastAsia="仿宋" w:hAnsi="仿宋" w:cs="仿宋" w:hint="eastAsia"/>
          <w:sz w:val="24"/>
          <w:szCs w:val="24"/>
          <w:lang w:val="en-US"/>
        </w:rPr>
        <w:t>、</w:t>
      </w:r>
      <w:r w:rsidR="00711759" w:rsidRPr="00764644">
        <w:rPr>
          <w:rFonts w:ascii="仿宋" w:eastAsia="仿宋" w:hAnsi="仿宋" w:cs="仿宋" w:hint="eastAsia"/>
          <w:sz w:val="24"/>
          <w:szCs w:val="24"/>
          <w:lang w:val="en-US"/>
        </w:rPr>
        <w:t>中国政府采购网(www.ccgp.gov.cn)等渠道列入失信被执行人</w:t>
      </w:r>
      <w:r w:rsidR="006855BE" w:rsidRPr="00764644">
        <w:rPr>
          <w:rFonts w:ascii="仿宋" w:eastAsia="仿宋" w:hAnsi="仿宋" w:cs="仿宋" w:hint="eastAsia"/>
          <w:sz w:val="24"/>
          <w:szCs w:val="24"/>
          <w:lang w:val="en-US"/>
        </w:rPr>
        <w:t>、</w:t>
      </w:r>
      <w:r w:rsidR="00711759" w:rsidRPr="00764644">
        <w:rPr>
          <w:rFonts w:ascii="仿宋" w:eastAsia="仿宋" w:hAnsi="仿宋" w:cs="仿宋" w:hint="eastAsia"/>
          <w:sz w:val="24"/>
          <w:szCs w:val="24"/>
          <w:lang w:val="en-US"/>
        </w:rPr>
        <w:t>重大税收违法案件当事人名单</w:t>
      </w:r>
      <w:r w:rsidR="006855BE" w:rsidRPr="00764644">
        <w:rPr>
          <w:rFonts w:ascii="仿宋" w:eastAsia="仿宋" w:hAnsi="仿宋" w:cs="仿宋" w:hint="eastAsia"/>
          <w:sz w:val="24"/>
          <w:szCs w:val="24"/>
          <w:lang w:val="en-US"/>
        </w:rPr>
        <w:t>、</w:t>
      </w:r>
      <w:r w:rsidR="00711759" w:rsidRPr="00764644">
        <w:rPr>
          <w:rFonts w:ascii="仿宋" w:eastAsia="仿宋" w:hAnsi="仿宋" w:cs="仿宋" w:hint="eastAsia"/>
          <w:sz w:val="24"/>
          <w:szCs w:val="24"/>
          <w:lang w:val="en-US"/>
        </w:rPr>
        <w:t>政府采购严重违法失信行为记录名单及其他不符合《中华人民共和国政府采购法》第二十二条规定条件的供应商，不得参与政府采购活动</w:t>
      </w:r>
      <w:r w:rsidR="00711759" w:rsidRPr="00764644">
        <w:rPr>
          <w:rFonts w:ascii="仿宋" w:eastAsia="仿宋" w:hAnsi="仿宋" w:cs="仿宋" w:hint="eastAsia"/>
          <w:bCs/>
          <w:sz w:val="24"/>
          <w:szCs w:val="24"/>
          <w:lang w:val="en-US"/>
        </w:rPr>
        <w:t>。以磋商阶段磋商小组查询的结果为准，当评标场所缺乏查询条件时，由采购人或招标代理机构进行查询并保证查询结果的真实性。</w:t>
      </w:r>
    </w:p>
    <w:p w:rsidR="000F1268" w:rsidRPr="00764644" w:rsidRDefault="00711759" w:rsidP="00F325D9">
      <w:pPr>
        <w:widowControl/>
        <w:spacing w:line="460" w:lineRule="exact"/>
        <w:ind w:firstLineChars="200" w:firstLine="482"/>
        <w:rPr>
          <w:rFonts w:ascii="仿宋" w:eastAsia="仿宋" w:hAnsi="仿宋" w:cs="仿宋"/>
          <w:b/>
          <w:bCs/>
          <w:sz w:val="24"/>
          <w:szCs w:val="24"/>
          <w:lang w:val="en-US"/>
        </w:rPr>
      </w:pPr>
      <w:r w:rsidRPr="00764644">
        <w:rPr>
          <w:rFonts w:ascii="仿宋" w:eastAsia="仿宋" w:hAnsi="仿宋" w:cs="仿宋" w:hint="eastAsia"/>
          <w:b/>
          <w:bCs/>
          <w:sz w:val="24"/>
          <w:szCs w:val="24"/>
          <w:lang w:val="en-US"/>
        </w:rPr>
        <w:t>三</w:t>
      </w:r>
      <w:r w:rsidR="006855BE" w:rsidRPr="00764644">
        <w:rPr>
          <w:rFonts w:ascii="仿宋" w:eastAsia="仿宋" w:hAnsi="仿宋" w:cs="仿宋" w:hint="eastAsia"/>
          <w:b/>
          <w:bCs/>
          <w:sz w:val="24"/>
          <w:szCs w:val="24"/>
          <w:lang w:val="en-US"/>
        </w:rPr>
        <w:t>、</w:t>
      </w:r>
      <w:r w:rsidRPr="00764644">
        <w:rPr>
          <w:rFonts w:ascii="仿宋" w:eastAsia="仿宋" w:hAnsi="仿宋" w:cs="仿宋" w:hint="eastAsia"/>
          <w:b/>
          <w:bCs/>
          <w:sz w:val="24"/>
          <w:szCs w:val="24"/>
          <w:lang w:val="en-US"/>
        </w:rPr>
        <w:t>竞争性磋商文件的获取：</w:t>
      </w:r>
    </w:p>
    <w:p w:rsidR="00772C2C" w:rsidRPr="00764644" w:rsidRDefault="00772C2C" w:rsidP="00F325D9">
      <w:pPr>
        <w:autoSpaceDE/>
        <w:autoSpaceDN/>
        <w:spacing w:line="460" w:lineRule="exact"/>
        <w:ind w:firstLineChars="201" w:firstLine="482"/>
        <w:rPr>
          <w:rFonts w:ascii="仿宋" w:eastAsia="仿宋" w:hAnsi="仿宋" w:cs="仿宋"/>
          <w:sz w:val="24"/>
          <w:szCs w:val="24"/>
          <w:lang w:val="en-US"/>
        </w:rPr>
      </w:pPr>
      <w:r w:rsidRPr="00764644">
        <w:rPr>
          <w:rFonts w:ascii="仿宋" w:eastAsia="仿宋" w:hAnsi="仿宋" w:cs="仿宋" w:hint="eastAsia"/>
          <w:sz w:val="24"/>
          <w:szCs w:val="24"/>
          <w:lang w:val="en-US"/>
        </w:rPr>
        <w:t>1.时间：2020年</w:t>
      </w:r>
      <w:r w:rsidR="0017233F" w:rsidRPr="00764644">
        <w:rPr>
          <w:rFonts w:ascii="仿宋" w:eastAsia="仿宋" w:hAnsi="仿宋" w:cs="仿宋" w:hint="eastAsia"/>
          <w:sz w:val="24"/>
          <w:szCs w:val="24"/>
          <w:lang w:val="en-US"/>
        </w:rPr>
        <w:t>12</w:t>
      </w:r>
      <w:r w:rsidRPr="00764644">
        <w:rPr>
          <w:rFonts w:ascii="仿宋" w:eastAsia="仿宋" w:hAnsi="仿宋" w:cs="仿宋" w:hint="eastAsia"/>
          <w:sz w:val="24"/>
          <w:szCs w:val="24"/>
          <w:lang w:val="en-US"/>
        </w:rPr>
        <w:t>月</w:t>
      </w:r>
      <w:r w:rsidR="0017233F" w:rsidRPr="00764644">
        <w:rPr>
          <w:rFonts w:ascii="仿宋" w:eastAsia="仿宋" w:hAnsi="仿宋" w:cs="仿宋" w:hint="eastAsia"/>
          <w:sz w:val="24"/>
          <w:szCs w:val="24"/>
          <w:lang w:val="en-US"/>
        </w:rPr>
        <w:t>18</w:t>
      </w:r>
      <w:r w:rsidRPr="00764644">
        <w:rPr>
          <w:rFonts w:ascii="仿宋" w:eastAsia="仿宋" w:hAnsi="仿宋" w:cs="仿宋" w:hint="eastAsia"/>
          <w:sz w:val="24"/>
          <w:szCs w:val="24"/>
          <w:lang w:val="en-US"/>
        </w:rPr>
        <w:t>日至2020年</w:t>
      </w:r>
      <w:r w:rsidR="0017233F" w:rsidRPr="00764644">
        <w:rPr>
          <w:rFonts w:ascii="仿宋" w:eastAsia="仿宋" w:hAnsi="仿宋" w:cs="仿宋" w:hint="eastAsia"/>
          <w:sz w:val="24"/>
          <w:szCs w:val="24"/>
          <w:lang w:val="en-US"/>
        </w:rPr>
        <w:t>12</w:t>
      </w:r>
      <w:r w:rsidRPr="00764644">
        <w:rPr>
          <w:rFonts w:ascii="仿宋" w:eastAsia="仿宋" w:hAnsi="仿宋" w:cs="仿宋" w:hint="eastAsia"/>
          <w:sz w:val="24"/>
          <w:szCs w:val="24"/>
          <w:lang w:val="en-US"/>
        </w:rPr>
        <w:t>月</w:t>
      </w:r>
      <w:r w:rsidR="0017233F" w:rsidRPr="00764644">
        <w:rPr>
          <w:rFonts w:ascii="仿宋" w:eastAsia="仿宋" w:hAnsi="仿宋" w:cs="仿宋" w:hint="eastAsia"/>
          <w:sz w:val="24"/>
          <w:szCs w:val="24"/>
          <w:lang w:val="en-US"/>
        </w:rPr>
        <w:t>25</w:t>
      </w:r>
      <w:r w:rsidRPr="00764644">
        <w:rPr>
          <w:rFonts w:ascii="仿宋" w:eastAsia="仿宋" w:hAnsi="仿宋" w:cs="仿宋" w:hint="eastAsia"/>
          <w:sz w:val="24"/>
          <w:szCs w:val="24"/>
          <w:lang w:val="en-US"/>
        </w:rPr>
        <w:t>日止，每天8：00至12：00，15：00至</w:t>
      </w:r>
      <w:r w:rsidRPr="00764644">
        <w:rPr>
          <w:rFonts w:ascii="仿宋" w:eastAsia="仿宋" w:hAnsi="仿宋" w:cs="仿宋" w:hint="eastAsia"/>
          <w:sz w:val="24"/>
          <w:szCs w:val="24"/>
          <w:lang w:val="en-US"/>
        </w:rPr>
        <w:lastRenderedPageBreak/>
        <w:t>18：00（北京时间，法定节假日除外）。</w:t>
      </w:r>
    </w:p>
    <w:p w:rsidR="00772C2C" w:rsidRPr="00764644" w:rsidRDefault="00772C2C" w:rsidP="00F325D9">
      <w:pPr>
        <w:autoSpaceDE/>
        <w:autoSpaceDN/>
        <w:spacing w:line="460" w:lineRule="exact"/>
        <w:ind w:firstLineChars="201" w:firstLine="482"/>
        <w:rPr>
          <w:rFonts w:ascii="仿宋" w:eastAsia="仿宋" w:hAnsi="仿宋" w:cs="仿宋"/>
          <w:sz w:val="24"/>
          <w:szCs w:val="24"/>
          <w:lang w:val="en-US"/>
        </w:rPr>
      </w:pPr>
      <w:r w:rsidRPr="00764644">
        <w:rPr>
          <w:rFonts w:ascii="仿宋" w:eastAsia="仿宋" w:hAnsi="仿宋" w:cs="仿宋" w:hint="eastAsia"/>
          <w:sz w:val="24"/>
          <w:szCs w:val="24"/>
          <w:lang w:val="en-US"/>
        </w:rPr>
        <w:t>2.获取方式：实行供应商实名制在线免费获取竞争性</w:t>
      </w:r>
      <w:r w:rsidR="005A5B82" w:rsidRPr="00764644">
        <w:rPr>
          <w:rFonts w:ascii="仿宋" w:eastAsia="仿宋" w:hAnsi="仿宋" w:cs="仿宋" w:hint="eastAsia"/>
          <w:sz w:val="24"/>
          <w:szCs w:val="24"/>
          <w:lang w:val="en-US"/>
        </w:rPr>
        <w:t>磋商</w:t>
      </w:r>
      <w:r w:rsidRPr="00764644">
        <w:rPr>
          <w:rFonts w:ascii="仿宋" w:eastAsia="仿宋" w:hAnsi="仿宋" w:cs="仿宋" w:hint="eastAsia"/>
          <w:sz w:val="24"/>
          <w:szCs w:val="24"/>
          <w:lang w:val="en-US"/>
        </w:rPr>
        <w:t>文件。</w:t>
      </w:r>
    </w:p>
    <w:p w:rsidR="00772C2C" w:rsidRPr="00764644" w:rsidRDefault="00772C2C" w:rsidP="00F325D9">
      <w:pPr>
        <w:autoSpaceDE/>
        <w:autoSpaceDN/>
        <w:spacing w:line="460" w:lineRule="exact"/>
        <w:ind w:firstLineChars="201" w:firstLine="482"/>
        <w:rPr>
          <w:rFonts w:ascii="仿宋" w:eastAsia="仿宋" w:hAnsi="仿宋" w:cs="仿宋"/>
          <w:sz w:val="24"/>
          <w:szCs w:val="24"/>
          <w:lang w:val="en-US"/>
        </w:rPr>
      </w:pPr>
      <w:r w:rsidRPr="00764644">
        <w:rPr>
          <w:rFonts w:ascii="仿宋" w:eastAsia="仿宋" w:hAnsi="仿宋" w:cs="仿宋" w:hint="eastAsia"/>
          <w:sz w:val="24"/>
          <w:szCs w:val="24"/>
          <w:lang w:val="en-US"/>
        </w:rPr>
        <w:t>注：</w:t>
      </w:r>
    </w:p>
    <w:p w:rsidR="00772C2C" w:rsidRPr="00764644" w:rsidRDefault="00772C2C" w:rsidP="00F325D9">
      <w:pPr>
        <w:autoSpaceDE/>
        <w:autoSpaceDN/>
        <w:spacing w:line="460" w:lineRule="exact"/>
        <w:ind w:firstLineChars="201" w:firstLine="482"/>
        <w:rPr>
          <w:rFonts w:ascii="仿宋" w:eastAsia="仿宋" w:hAnsi="仿宋" w:cs="仿宋"/>
          <w:sz w:val="24"/>
          <w:szCs w:val="24"/>
          <w:lang w:val="en-US"/>
        </w:rPr>
      </w:pPr>
      <w:r w:rsidRPr="00764644">
        <w:rPr>
          <w:rFonts w:ascii="仿宋" w:eastAsia="仿宋" w:hAnsi="仿宋" w:cs="仿宋" w:hint="eastAsia"/>
          <w:sz w:val="24"/>
          <w:szCs w:val="24"/>
          <w:lang w:val="en-US"/>
        </w:rPr>
        <w:t>（1）供应商须登录政</w:t>
      </w:r>
      <w:proofErr w:type="gramStart"/>
      <w:r w:rsidRPr="00764644">
        <w:rPr>
          <w:rFonts w:ascii="仿宋" w:eastAsia="仿宋" w:hAnsi="仿宋" w:cs="仿宋" w:hint="eastAsia"/>
          <w:sz w:val="24"/>
          <w:szCs w:val="24"/>
          <w:lang w:val="en-US"/>
        </w:rPr>
        <w:t>采云</w:t>
      </w:r>
      <w:proofErr w:type="gramEnd"/>
      <w:r w:rsidRPr="00764644">
        <w:rPr>
          <w:rFonts w:ascii="仿宋" w:eastAsia="仿宋" w:hAnsi="仿宋" w:cs="仿宋" w:hint="eastAsia"/>
          <w:sz w:val="24"/>
          <w:szCs w:val="24"/>
          <w:lang w:val="en-US"/>
        </w:rPr>
        <w:t>平台（www.zcygov.cn）在“供应商入驻”完成</w:t>
      </w:r>
      <w:proofErr w:type="gramStart"/>
      <w:r w:rsidRPr="00764644">
        <w:rPr>
          <w:rFonts w:ascii="仿宋" w:eastAsia="仿宋" w:hAnsi="仿宋" w:cs="仿宋" w:hint="eastAsia"/>
          <w:sz w:val="24"/>
          <w:szCs w:val="24"/>
          <w:lang w:val="en-US"/>
        </w:rPr>
        <w:t>帐号</w:t>
      </w:r>
      <w:proofErr w:type="gramEnd"/>
      <w:r w:rsidRPr="00764644">
        <w:rPr>
          <w:rFonts w:ascii="仿宋" w:eastAsia="仿宋" w:hAnsi="仿宋" w:cs="仿宋" w:hint="eastAsia"/>
          <w:sz w:val="24"/>
          <w:szCs w:val="24"/>
          <w:lang w:val="en-US"/>
        </w:rPr>
        <w:t>注册后，登录政</w:t>
      </w:r>
      <w:proofErr w:type="gramStart"/>
      <w:r w:rsidRPr="00764644">
        <w:rPr>
          <w:rFonts w:ascii="仿宋" w:eastAsia="仿宋" w:hAnsi="仿宋" w:cs="仿宋" w:hint="eastAsia"/>
          <w:sz w:val="24"/>
          <w:szCs w:val="24"/>
          <w:lang w:val="en-US"/>
        </w:rPr>
        <w:t>采云</w:t>
      </w:r>
      <w:proofErr w:type="gramEnd"/>
      <w:r w:rsidRPr="00764644">
        <w:rPr>
          <w:rFonts w:ascii="仿宋" w:eastAsia="仿宋" w:hAnsi="仿宋" w:cs="仿宋" w:hint="eastAsia"/>
          <w:sz w:val="24"/>
          <w:szCs w:val="24"/>
          <w:lang w:val="en-US"/>
        </w:rPr>
        <w:t>平台“项目采购——获取采购文件”模块自行下载竞争性</w:t>
      </w:r>
      <w:r w:rsidR="005A5B82" w:rsidRPr="00764644">
        <w:rPr>
          <w:rFonts w:ascii="仿宋" w:eastAsia="仿宋" w:hAnsi="仿宋" w:cs="仿宋" w:hint="eastAsia"/>
          <w:sz w:val="24"/>
          <w:szCs w:val="24"/>
          <w:lang w:val="en-US"/>
        </w:rPr>
        <w:t>磋商</w:t>
      </w:r>
      <w:r w:rsidRPr="00764644">
        <w:rPr>
          <w:rFonts w:ascii="仿宋" w:eastAsia="仿宋" w:hAnsi="仿宋" w:cs="仿宋" w:hint="eastAsia"/>
          <w:sz w:val="24"/>
          <w:szCs w:val="24"/>
          <w:lang w:val="en-US"/>
        </w:rPr>
        <w:t>文件。</w:t>
      </w:r>
    </w:p>
    <w:p w:rsidR="00772C2C" w:rsidRPr="00764644" w:rsidRDefault="00772C2C" w:rsidP="00F325D9">
      <w:pPr>
        <w:autoSpaceDE/>
        <w:autoSpaceDN/>
        <w:spacing w:line="460" w:lineRule="exact"/>
        <w:ind w:firstLineChars="201" w:firstLine="482"/>
        <w:rPr>
          <w:rFonts w:ascii="仿宋" w:eastAsia="仿宋" w:hAnsi="仿宋" w:cs="仿宋"/>
          <w:sz w:val="24"/>
          <w:szCs w:val="24"/>
          <w:lang w:val="en-US"/>
        </w:rPr>
      </w:pPr>
      <w:r w:rsidRPr="00764644">
        <w:rPr>
          <w:rFonts w:ascii="仿宋" w:eastAsia="仿宋" w:hAnsi="仿宋" w:cs="仿宋" w:hint="eastAsia"/>
          <w:sz w:val="24"/>
          <w:szCs w:val="24"/>
          <w:lang w:val="en-US"/>
        </w:rPr>
        <w:t>（2）已获取</w:t>
      </w:r>
      <w:r w:rsidR="005A5B82" w:rsidRPr="00764644">
        <w:rPr>
          <w:rFonts w:ascii="仿宋" w:eastAsia="仿宋" w:hAnsi="仿宋" w:cs="仿宋" w:hint="eastAsia"/>
          <w:sz w:val="24"/>
          <w:szCs w:val="24"/>
          <w:lang w:val="en-US"/>
        </w:rPr>
        <w:t>竞争性磋商文件</w:t>
      </w:r>
      <w:r w:rsidRPr="00764644">
        <w:rPr>
          <w:rFonts w:ascii="仿宋" w:eastAsia="仿宋" w:hAnsi="仿宋" w:cs="仿宋" w:hint="eastAsia"/>
          <w:sz w:val="24"/>
          <w:szCs w:val="24"/>
          <w:lang w:val="en-US"/>
        </w:rPr>
        <w:t>的供应商不等于符合本项目的供应商资格条件。</w:t>
      </w:r>
    </w:p>
    <w:p w:rsidR="009617FB" w:rsidRPr="00764644" w:rsidRDefault="00772C2C" w:rsidP="00F325D9">
      <w:pPr>
        <w:spacing w:line="46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lang w:val="en-US"/>
        </w:rPr>
        <w:t>（3）如在政</w:t>
      </w:r>
      <w:proofErr w:type="gramStart"/>
      <w:r w:rsidRPr="00764644">
        <w:rPr>
          <w:rFonts w:ascii="仿宋" w:eastAsia="仿宋" w:hAnsi="仿宋" w:cs="仿宋" w:hint="eastAsia"/>
          <w:sz w:val="24"/>
          <w:szCs w:val="24"/>
          <w:lang w:val="en-US"/>
        </w:rPr>
        <w:t>采云</w:t>
      </w:r>
      <w:proofErr w:type="gramEnd"/>
      <w:r w:rsidRPr="00764644">
        <w:rPr>
          <w:rFonts w:ascii="仿宋" w:eastAsia="仿宋" w:hAnsi="仿宋" w:cs="仿宋" w:hint="eastAsia"/>
          <w:sz w:val="24"/>
          <w:szCs w:val="24"/>
          <w:lang w:val="en-US"/>
        </w:rPr>
        <w:t>平台操作过程中遇到问题或者需要技术支持，请致电政</w:t>
      </w:r>
      <w:proofErr w:type="gramStart"/>
      <w:r w:rsidRPr="00764644">
        <w:rPr>
          <w:rFonts w:ascii="仿宋" w:eastAsia="仿宋" w:hAnsi="仿宋" w:cs="仿宋" w:hint="eastAsia"/>
          <w:sz w:val="24"/>
          <w:szCs w:val="24"/>
          <w:lang w:val="en-US"/>
        </w:rPr>
        <w:t>采云</w:t>
      </w:r>
      <w:proofErr w:type="gramEnd"/>
      <w:r w:rsidRPr="00764644">
        <w:rPr>
          <w:rFonts w:ascii="仿宋" w:eastAsia="仿宋" w:hAnsi="仿宋" w:cs="仿宋" w:hint="eastAsia"/>
          <w:sz w:val="24"/>
          <w:szCs w:val="24"/>
          <w:lang w:val="en-US"/>
        </w:rPr>
        <w:t>客服热线：400-881-7190。</w:t>
      </w:r>
    </w:p>
    <w:p w:rsidR="000F1268" w:rsidRPr="00764644" w:rsidRDefault="00711759" w:rsidP="00F325D9">
      <w:pPr>
        <w:widowControl/>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bCs/>
          <w:sz w:val="24"/>
          <w:szCs w:val="24"/>
        </w:rPr>
        <w:t>四</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响应文件提交</w:t>
      </w:r>
    </w:p>
    <w:p w:rsidR="000F1268" w:rsidRPr="00764644" w:rsidRDefault="00711759" w:rsidP="00F325D9">
      <w:pPr>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1.首次响应文件提交截止时间：</w:t>
      </w:r>
      <w:r w:rsidR="003D6485" w:rsidRPr="00764644">
        <w:rPr>
          <w:rFonts w:ascii="仿宋" w:eastAsia="仿宋" w:hAnsi="仿宋" w:cs="仿宋" w:hint="eastAsia"/>
          <w:sz w:val="24"/>
          <w:szCs w:val="24"/>
        </w:rPr>
        <w:t>2020年12月29日</w:t>
      </w:r>
      <w:r w:rsidR="00964DFF" w:rsidRPr="00764644">
        <w:rPr>
          <w:rFonts w:ascii="仿宋" w:eastAsia="仿宋" w:hAnsi="仿宋" w:cs="仿宋" w:hint="eastAsia"/>
          <w:sz w:val="24"/>
          <w:szCs w:val="24"/>
        </w:rPr>
        <w:t>9时00分</w:t>
      </w:r>
      <w:r w:rsidRPr="00764644">
        <w:rPr>
          <w:rFonts w:ascii="仿宋" w:eastAsia="仿宋" w:hAnsi="仿宋" w:cs="仿宋" w:hint="eastAsia"/>
          <w:sz w:val="24"/>
          <w:szCs w:val="24"/>
        </w:rPr>
        <w:t>（北京时间）</w:t>
      </w:r>
      <w:r w:rsidR="00B25CAA" w:rsidRPr="00764644">
        <w:rPr>
          <w:rFonts w:ascii="仿宋" w:eastAsia="仿宋" w:hAnsi="仿宋" w:cs="仿宋" w:hint="eastAsia"/>
          <w:sz w:val="24"/>
          <w:szCs w:val="24"/>
        </w:rPr>
        <w:t>。</w:t>
      </w:r>
    </w:p>
    <w:p w:rsidR="000F1268" w:rsidRPr="00764644" w:rsidRDefault="00711759" w:rsidP="00F325D9">
      <w:pPr>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2.首次响应文件提交起止时间：</w:t>
      </w:r>
      <w:r w:rsidR="003D6485" w:rsidRPr="00764644">
        <w:rPr>
          <w:rFonts w:ascii="仿宋" w:eastAsia="仿宋" w:hAnsi="仿宋" w:cs="仿宋" w:hint="eastAsia"/>
          <w:sz w:val="24"/>
          <w:szCs w:val="24"/>
        </w:rPr>
        <w:t>2020年12月29日</w:t>
      </w:r>
      <w:r w:rsidR="00BB539C" w:rsidRPr="00764644">
        <w:rPr>
          <w:rFonts w:ascii="仿宋" w:eastAsia="仿宋" w:hAnsi="仿宋" w:cs="仿宋" w:hint="eastAsia"/>
          <w:sz w:val="24"/>
          <w:szCs w:val="24"/>
        </w:rPr>
        <w:t>8时00分至9时00分</w:t>
      </w:r>
      <w:r w:rsidR="00B25CAA" w:rsidRPr="00764644">
        <w:rPr>
          <w:rFonts w:ascii="仿宋" w:eastAsia="仿宋" w:hAnsi="仿宋" w:cs="仿宋" w:hint="eastAsia"/>
          <w:sz w:val="24"/>
          <w:szCs w:val="24"/>
        </w:rPr>
        <w:t>。</w:t>
      </w:r>
    </w:p>
    <w:p w:rsidR="000F1268" w:rsidRPr="00764644" w:rsidRDefault="00711759" w:rsidP="00F325D9">
      <w:pPr>
        <w:spacing w:line="46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rPr>
        <w:t>3.首次响应文件提交地点：</w:t>
      </w:r>
      <w:r w:rsidR="00660BDE" w:rsidRPr="00764644">
        <w:rPr>
          <w:rFonts w:ascii="仿宋" w:eastAsia="仿宋" w:hAnsi="仿宋" w:cs="仿宋" w:hint="eastAsia"/>
          <w:sz w:val="24"/>
          <w:szCs w:val="24"/>
          <w:lang w:val="en-US"/>
        </w:rPr>
        <w:t>南宁市江南区白沙大道36-1号</w:t>
      </w:r>
      <w:proofErr w:type="gramStart"/>
      <w:r w:rsidR="00660BDE" w:rsidRPr="00764644">
        <w:rPr>
          <w:rFonts w:ascii="仿宋" w:eastAsia="仿宋" w:hAnsi="仿宋" w:cs="仿宋" w:hint="eastAsia"/>
          <w:sz w:val="24"/>
          <w:szCs w:val="24"/>
          <w:lang w:val="en-US"/>
        </w:rPr>
        <w:t>浩</w:t>
      </w:r>
      <w:proofErr w:type="gramEnd"/>
      <w:r w:rsidR="00660BDE" w:rsidRPr="00764644">
        <w:rPr>
          <w:rFonts w:ascii="仿宋" w:eastAsia="仿宋" w:hAnsi="仿宋" w:cs="仿宋" w:hint="eastAsia"/>
          <w:sz w:val="24"/>
          <w:szCs w:val="24"/>
          <w:lang w:val="en-US"/>
        </w:rPr>
        <w:t>天花园综合楼5楼，广西华东招标有限公司开标厅</w:t>
      </w:r>
      <w:r w:rsidR="004C3EB3" w:rsidRPr="00764644">
        <w:rPr>
          <w:rFonts w:ascii="仿宋" w:eastAsia="仿宋" w:hAnsi="仿宋" w:cs="仿宋" w:hint="eastAsia"/>
          <w:sz w:val="24"/>
          <w:szCs w:val="24"/>
          <w:lang w:val="en-US"/>
        </w:rPr>
        <w:t>。</w:t>
      </w:r>
    </w:p>
    <w:p w:rsidR="000F1268" w:rsidRPr="00764644" w:rsidRDefault="00711759" w:rsidP="00F325D9">
      <w:pPr>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sz w:val="24"/>
          <w:szCs w:val="24"/>
        </w:rPr>
        <w:t>注：</w:t>
      </w:r>
      <w:r w:rsidRPr="00764644">
        <w:rPr>
          <w:rFonts w:ascii="仿宋" w:eastAsia="仿宋" w:hAnsi="仿宋" w:cs="仿宋" w:hint="eastAsia"/>
          <w:b/>
          <w:bCs/>
          <w:sz w:val="24"/>
          <w:szCs w:val="24"/>
        </w:rPr>
        <w:t>供应商应当在首次响应文件提交截止时间前，将响应文件密封送达首次响应文件提交地点。在首次响应文件提交截止时间后送达的响应文件为无效文件，采购代理机构应当拒收。</w:t>
      </w:r>
      <w:r w:rsidR="00C164C3" w:rsidRPr="00764644">
        <w:rPr>
          <w:rFonts w:ascii="仿宋" w:eastAsia="仿宋" w:hAnsi="仿宋" w:cs="仿宋" w:hint="eastAsia"/>
          <w:b/>
          <w:bCs/>
          <w:sz w:val="24"/>
          <w:szCs w:val="24"/>
        </w:rPr>
        <w:t>磋商供应商的法定代表人或委托代理人在递交响应文件时必须出具有效的</w:t>
      </w:r>
      <w:r w:rsidR="00AC6111" w:rsidRPr="00764644">
        <w:rPr>
          <w:rFonts w:ascii="仿宋" w:eastAsia="仿宋" w:hAnsi="仿宋" w:cs="仿宋" w:hint="eastAsia"/>
          <w:b/>
          <w:bCs/>
          <w:sz w:val="24"/>
          <w:szCs w:val="24"/>
        </w:rPr>
        <w:t>授权委托书或</w:t>
      </w:r>
      <w:r w:rsidR="00C164C3" w:rsidRPr="00764644">
        <w:rPr>
          <w:rFonts w:ascii="仿宋" w:eastAsia="仿宋" w:hAnsi="仿宋" w:cs="仿宋" w:hint="eastAsia"/>
          <w:b/>
          <w:bCs/>
          <w:sz w:val="24"/>
          <w:szCs w:val="24"/>
        </w:rPr>
        <w:t>身份证原件。</w:t>
      </w:r>
    </w:p>
    <w:p w:rsidR="000F1268" w:rsidRPr="00764644" w:rsidRDefault="00711759" w:rsidP="00F325D9">
      <w:pPr>
        <w:widowControl/>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bCs/>
          <w:sz w:val="24"/>
          <w:szCs w:val="24"/>
        </w:rPr>
        <w:t>五</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开启</w:t>
      </w:r>
    </w:p>
    <w:p w:rsidR="000F1268" w:rsidRPr="00764644" w:rsidRDefault="00711759" w:rsidP="00F325D9">
      <w:pPr>
        <w:spacing w:line="46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1.响应文件开启时间及磋商时间：首次响应文件提交截止时间后</w:t>
      </w:r>
      <w:r w:rsidR="007A4E81" w:rsidRPr="00764644">
        <w:rPr>
          <w:rFonts w:ascii="仿宋" w:eastAsia="仿宋" w:hAnsi="仿宋" w:cs="仿宋" w:hint="eastAsia"/>
          <w:sz w:val="24"/>
          <w:szCs w:val="24"/>
        </w:rPr>
        <w:t>。</w:t>
      </w:r>
    </w:p>
    <w:p w:rsidR="000F1268" w:rsidRPr="00764644" w:rsidRDefault="00711759" w:rsidP="00F325D9">
      <w:pPr>
        <w:spacing w:line="46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rPr>
        <w:t>2.地点：</w:t>
      </w:r>
      <w:r w:rsidR="00EF317F" w:rsidRPr="00764644">
        <w:rPr>
          <w:rFonts w:ascii="仿宋" w:eastAsia="仿宋" w:hAnsi="仿宋" w:cs="仿宋" w:hint="eastAsia"/>
          <w:sz w:val="24"/>
          <w:szCs w:val="24"/>
          <w:lang w:val="en-US"/>
        </w:rPr>
        <w:t>南宁市江南区白沙大道36-1号</w:t>
      </w:r>
      <w:proofErr w:type="gramStart"/>
      <w:r w:rsidR="00EF317F" w:rsidRPr="00764644">
        <w:rPr>
          <w:rFonts w:ascii="仿宋" w:eastAsia="仿宋" w:hAnsi="仿宋" w:cs="仿宋" w:hint="eastAsia"/>
          <w:sz w:val="24"/>
          <w:szCs w:val="24"/>
          <w:lang w:val="en-US"/>
        </w:rPr>
        <w:t>浩</w:t>
      </w:r>
      <w:proofErr w:type="gramEnd"/>
      <w:r w:rsidR="00EF317F" w:rsidRPr="00764644">
        <w:rPr>
          <w:rFonts w:ascii="仿宋" w:eastAsia="仿宋" w:hAnsi="仿宋" w:cs="仿宋" w:hint="eastAsia"/>
          <w:sz w:val="24"/>
          <w:szCs w:val="24"/>
          <w:lang w:val="en-US"/>
        </w:rPr>
        <w:t>天花园综合楼12楼，广西华东招标有限公司评标室。</w:t>
      </w:r>
    </w:p>
    <w:p w:rsidR="000F1268" w:rsidRPr="00764644" w:rsidRDefault="00711759" w:rsidP="00F325D9">
      <w:pPr>
        <w:widowControl/>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bCs/>
          <w:sz w:val="24"/>
          <w:szCs w:val="24"/>
        </w:rPr>
        <w:t>六</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公告期限</w:t>
      </w:r>
    </w:p>
    <w:p w:rsidR="000F1268" w:rsidRPr="00764644" w:rsidRDefault="00711759" w:rsidP="00F325D9">
      <w:pPr>
        <w:pStyle w:val="a8"/>
        <w:widowControl/>
        <w:spacing w:beforeAutospacing="0" w:after="0" w:line="460" w:lineRule="exact"/>
        <w:ind w:firstLine="495"/>
        <w:rPr>
          <w:rFonts w:ascii="仿宋" w:eastAsia="仿宋" w:hAnsi="仿宋" w:cs="仿宋"/>
          <w:szCs w:val="24"/>
          <w:lang w:val="zh-CN" w:bidi="zh-CN"/>
        </w:rPr>
      </w:pPr>
      <w:r w:rsidRPr="00764644">
        <w:rPr>
          <w:rFonts w:ascii="仿宋" w:eastAsia="仿宋" w:hAnsi="仿宋" w:cs="仿宋" w:hint="eastAsia"/>
          <w:szCs w:val="24"/>
          <w:lang w:val="zh-CN" w:bidi="zh-CN"/>
        </w:rPr>
        <w:t>自本公告发布之日起5个工作日。</w:t>
      </w:r>
    </w:p>
    <w:p w:rsidR="000F1268" w:rsidRPr="00764644" w:rsidRDefault="00711759" w:rsidP="00F325D9">
      <w:pPr>
        <w:widowControl/>
        <w:spacing w:line="460" w:lineRule="exact"/>
        <w:ind w:firstLineChars="200" w:firstLine="482"/>
        <w:rPr>
          <w:rFonts w:ascii="仿宋" w:eastAsia="仿宋" w:hAnsi="仿宋" w:cs="仿宋"/>
          <w:b/>
          <w:bCs/>
          <w:sz w:val="24"/>
          <w:szCs w:val="24"/>
        </w:rPr>
      </w:pPr>
      <w:r w:rsidRPr="00764644">
        <w:rPr>
          <w:rFonts w:ascii="仿宋" w:eastAsia="仿宋" w:hAnsi="仿宋" w:cs="仿宋" w:hint="eastAsia"/>
          <w:b/>
          <w:bCs/>
          <w:sz w:val="24"/>
          <w:szCs w:val="24"/>
        </w:rPr>
        <w:t>七</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其他补充事宜</w:t>
      </w:r>
    </w:p>
    <w:p w:rsidR="0058561D" w:rsidRPr="00764644" w:rsidRDefault="0058561D" w:rsidP="00F325D9">
      <w:pPr>
        <w:autoSpaceDE/>
        <w:autoSpaceDN/>
        <w:spacing w:line="460" w:lineRule="exact"/>
        <w:ind w:firstLineChars="201" w:firstLine="482"/>
        <w:jc w:val="both"/>
        <w:rPr>
          <w:rFonts w:ascii="仿宋" w:eastAsia="仿宋" w:hAnsi="仿宋" w:cs="Times New Roman"/>
          <w:kern w:val="2"/>
          <w:sz w:val="24"/>
          <w:szCs w:val="24"/>
          <w:lang w:val="en-US" w:bidi="ar-SA"/>
        </w:rPr>
      </w:pPr>
      <w:r w:rsidRPr="00764644">
        <w:rPr>
          <w:rFonts w:ascii="仿宋" w:eastAsia="仿宋" w:hAnsi="仿宋" w:cs="Times New Roman" w:hint="eastAsia"/>
          <w:kern w:val="2"/>
          <w:sz w:val="24"/>
          <w:szCs w:val="24"/>
          <w:lang w:val="en-US" w:bidi="ar-SA"/>
        </w:rPr>
        <w:t>1.采购项目需要落实的政府采购政策：《政府采购促进中小企业发展暂行办法》（财库〔2011〕181号）</w:t>
      </w:r>
      <w:r w:rsidR="006855BE" w:rsidRPr="00764644">
        <w:rPr>
          <w:rFonts w:ascii="仿宋" w:eastAsia="仿宋" w:hAnsi="仿宋" w:cs="Times New Roman" w:hint="eastAsia"/>
          <w:kern w:val="2"/>
          <w:sz w:val="24"/>
          <w:szCs w:val="24"/>
          <w:lang w:val="en-US" w:bidi="ar-SA"/>
        </w:rPr>
        <w:t>、</w:t>
      </w:r>
      <w:r w:rsidRPr="00764644">
        <w:rPr>
          <w:rFonts w:ascii="仿宋" w:eastAsia="仿宋" w:hAnsi="仿宋" w:cs="Times New Roman" w:hint="eastAsia"/>
          <w:kern w:val="2"/>
          <w:sz w:val="24"/>
          <w:szCs w:val="24"/>
          <w:lang w:val="en-US" w:bidi="ar-SA"/>
        </w:rPr>
        <w:t>《关于政府采购支持监狱企业发展有关问题的通知》(财库〔2014〕68号)</w:t>
      </w:r>
      <w:r w:rsidR="006855BE" w:rsidRPr="00764644">
        <w:rPr>
          <w:rFonts w:ascii="仿宋" w:eastAsia="仿宋" w:hAnsi="仿宋" w:cs="Times New Roman" w:hint="eastAsia"/>
          <w:kern w:val="2"/>
          <w:sz w:val="24"/>
          <w:szCs w:val="24"/>
          <w:lang w:val="en-US" w:bidi="ar-SA"/>
        </w:rPr>
        <w:t>、</w:t>
      </w:r>
      <w:r w:rsidRPr="00764644">
        <w:rPr>
          <w:rFonts w:ascii="仿宋" w:eastAsia="仿宋" w:hAnsi="仿宋" w:cs="Times New Roman" w:hint="eastAsia"/>
          <w:kern w:val="2"/>
          <w:sz w:val="24"/>
          <w:szCs w:val="24"/>
          <w:lang w:val="en-US" w:bidi="ar-SA"/>
        </w:rPr>
        <w:t>《关于促进残疾人就业政府采购政策的通知》（财库〔2017〕141号)</w:t>
      </w:r>
      <w:r w:rsidRPr="00764644">
        <w:rPr>
          <w:rFonts w:ascii="仿宋" w:eastAsia="仿宋" w:hAnsi="仿宋" w:cs="Arial" w:hint="eastAsia"/>
          <w:kern w:val="2"/>
          <w:sz w:val="24"/>
          <w:szCs w:val="24"/>
          <w:lang w:val="en-US" w:bidi="ar-SA"/>
        </w:rPr>
        <w:t>等</w:t>
      </w:r>
      <w:r w:rsidRPr="00764644">
        <w:rPr>
          <w:rFonts w:ascii="仿宋" w:eastAsia="仿宋" w:hAnsi="仿宋" w:cs="Times New Roman" w:hint="eastAsia"/>
          <w:kern w:val="2"/>
          <w:sz w:val="24"/>
          <w:szCs w:val="24"/>
          <w:lang w:val="en-US" w:bidi="ar-SA"/>
        </w:rPr>
        <w:t>。</w:t>
      </w:r>
    </w:p>
    <w:p w:rsidR="00AF18F9" w:rsidRPr="00764644" w:rsidRDefault="0058561D" w:rsidP="00AF18F9">
      <w:pPr>
        <w:autoSpaceDE/>
        <w:autoSpaceDN/>
        <w:spacing w:line="460" w:lineRule="exact"/>
        <w:ind w:firstLineChars="201" w:firstLine="482"/>
        <w:jc w:val="both"/>
        <w:rPr>
          <w:rFonts w:ascii="仿宋" w:eastAsia="仿宋" w:hAnsi="仿宋" w:cs="Times New Roman"/>
          <w:kern w:val="2"/>
          <w:sz w:val="24"/>
          <w:szCs w:val="24"/>
          <w:lang w:val="en-US" w:bidi="ar-SA"/>
        </w:rPr>
      </w:pPr>
      <w:r w:rsidRPr="00764644">
        <w:rPr>
          <w:rFonts w:ascii="仿宋" w:eastAsia="仿宋" w:hAnsi="仿宋" w:cs="Times New Roman" w:hint="eastAsia"/>
          <w:kern w:val="2"/>
          <w:sz w:val="24"/>
          <w:szCs w:val="24"/>
          <w:lang w:val="en-US" w:bidi="ar-SA"/>
        </w:rPr>
        <w:t>2.磋商保证金(人民币)</w:t>
      </w:r>
      <w:r w:rsidR="00DE4375" w:rsidRPr="00764644">
        <w:rPr>
          <w:rFonts w:ascii="仿宋" w:eastAsia="仿宋" w:hAnsi="仿宋" w:cs="Times New Roman" w:hint="eastAsia"/>
          <w:kern w:val="2"/>
          <w:sz w:val="24"/>
          <w:szCs w:val="24"/>
          <w:lang w:val="en-US" w:bidi="ar-SA"/>
        </w:rPr>
        <w:t>：</w:t>
      </w:r>
      <w:r w:rsidR="00AF18F9" w:rsidRPr="00764644">
        <w:rPr>
          <w:rFonts w:ascii="仿宋" w:eastAsia="仿宋" w:hAnsi="仿宋" w:cs="Times New Roman" w:hint="eastAsia"/>
          <w:kern w:val="2"/>
          <w:sz w:val="24"/>
          <w:szCs w:val="24"/>
          <w:lang w:val="en-US" w:bidi="ar-SA"/>
        </w:rPr>
        <w:t>本项目不要求提交。</w:t>
      </w:r>
    </w:p>
    <w:p w:rsidR="0058561D" w:rsidRPr="00764644" w:rsidRDefault="0058561D" w:rsidP="009B23D6">
      <w:pPr>
        <w:autoSpaceDE/>
        <w:autoSpaceDN/>
        <w:spacing w:line="460" w:lineRule="exact"/>
        <w:ind w:firstLineChars="201" w:firstLine="484"/>
        <w:jc w:val="both"/>
        <w:rPr>
          <w:rFonts w:ascii="仿宋" w:eastAsia="仿宋" w:hAnsi="仿宋"/>
          <w:b/>
          <w:kern w:val="2"/>
          <w:sz w:val="24"/>
          <w:szCs w:val="24"/>
          <w:lang w:val="en-US" w:bidi="ar-SA"/>
        </w:rPr>
      </w:pPr>
      <w:r w:rsidRPr="00764644">
        <w:rPr>
          <w:rFonts w:ascii="仿宋" w:eastAsia="仿宋" w:hAnsi="仿宋" w:hint="eastAsia"/>
          <w:b/>
          <w:kern w:val="2"/>
          <w:sz w:val="24"/>
          <w:szCs w:val="24"/>
          <w:lang w:val="en-US" w:bidi="ar-SA"/>
        </w:rPr>
        <w:t>3.发布公告的媒介：</w:t>
      </w:r>
    </w:p>
    <w:p w:rsidR="008932A0" w:rsidRPr="00764644" w:rsidRDefault="008932A0" w:rsidP="008932A0">
      <w:pPr>
        <w:autoSpaceDE/>
        <w:autoSpaceDN/>
        <w:spacing w:line="460" w:lineRule="exact"/>
        <w:ind w:firstLineChars="201" w:firstLine="482"/>
        <w:rPr>
          <w:rFonts w:ascii="仿宋" w:eastAsia="仿宋" w:hAnsi="仿宋" w:cs="Times New Roman"/>
          <w:kern w:val="2"/>
          <w:sz w:val="24"/>
          <w:szCs w:val="24"/>
          <w:lang w:val="en-US" w:bidi="ar-SA"/>
        </w:rPr>
      </w:pPr>
      <w:r w:rsidRPr="00764644">
        <w:rPr>
          <w:rFonts w:ascii="仿宋" w:eastAsia="仿宋" w:hAnsi="仿宋" w:cs="Times New Roman" w:hint="eastAsia"/>
          <w:kern w:val="2"/>
          <w:sz w:val="24"/>
          <w:szCs w:val="24"/>
          <w:lang w:val="en-US" w:bidi="ar-SA"/>
        </w:rPr>
        <w:lastRenderedPageBreak/>
        <w:t>中国政府采购网（</w:t>
      </w:r>
      <w:r w:rsidRPr="00764644">
        <w:rPr>
          <w:rFonts w:ascii="仿宋" w:eastAsia="仿宋" w:hAnsi="仿宋" w:cs="Times New Roman"/>
          <w:kern w:val="2"/>
          <w:sz w:val="24"/>
          <w:szCs w:val="24"/>
          <w:lang w:val="en-US" w:bidi="ar-SA"/>
        </w:rPr>
        <w:t>www.ccgp.gov.cn）；广西壮族自治区政府采购网（zfcg.gxzf.gov.cn）；广西华东招标有限公司（</w:t>
      </w:r>
      <w:hyperlink r:id="rId12" w:history="1">
        <w:r w:rsidRPr="00764644">
          <w:rPr>
            <w:rStyle w:val="ad"/>
            <w:rFonts w:ascii="仿宋" w:eastAsia="仿宋" w:hAnsi="仿宋" w:cs="Times New Roman"/>
            <w:color w:val="auto"/>
            <w:kern w:val="2"/>
            <w:sz w:val="24"/>
            <w:szCs w:val="24"/>
            <w:lang w:val="en-US" w:bidi="ar-SA"/>
          </w:rPr>
          <w:t>www.hdzbgs.com</w:t>
        </w:r>
      </w:hyperlink>
      <w:r w:rsidRPr="00764644">
        <w:rPr>
          <w:rFonts w:ascii="仿宋" w:eastAsia="仿宋" w:hAnsi="仿宋" w:cs="Times New Roman"/>
          <w:kern w:val="2"/>
          <w:sz w:val="24"/>
          <w:szCs w:val="24"/>
          <w:lang w:val="en-US" w:bidi="ar-SA"/>
        </w:rPr>
        <w:t>）</w:t>
      </w:r>
      <w:r w:rsidRPr="00764644">
        <w:rPr>
          <w:rFonts w:ascii="仿宋" w:eastAsia="仿宋" w:hAnsi="仿宋" w:cs="Times New Roman" w:hint="eastAsia"/>
          <w:kern w:val="2"/>
          <w:sz w:val="24"/>
          <w:szCs w:val="24"/>
          <w:lang w:val="en-US" w:bidi="ar-SA"/>
        </w:rPr>
        <w:t>。</w:t>
      </w:r>
    </w:p>
    <w:p w:rsidR="0058561D" w:rsidRPr="00764644" w:rsidRDefault="0058561D" w:rsidP="008932A0">
      <w:pPr>
        <w:autoSpaceDE/>
        <w:autoSpaceDN/>
        <w:spacing w:line="460" w:lineRule="exact"/>
        <w:ind w:firstLineChars="201" w:firstLine="484"/>
        <w:rPr>
          <w:rFonts w:ascii="仿宋" w:eastAsia="仿宋" w:hAnsi="仿宋" w:cs="Times New Roman"/>
          <w:b/>
          <w:kern w:val="2"/>
          <w:sz w:val="24"/>
          <w:szCs w:val="24"/>
          <w:lang w:val="en-US" w:bidi="ar-SA"/>
        </w:rPr>
      </w:pPr>
      <w:r w:rsidRPr="00764644">
        <w:rPr>
          <w:rFonts w:ascii="仿宋" w:eastAsia="仿宋" w:hAnsi="仿宋" w:cs="Times New Roman" w:hint="eastAsia"/>
          <w:b/>
          <w:kern w:val="2"/>
          <w:sz w:val="24"/>
          <w:szCs w:val="24"/>
          <w:lang w:val="en-US" w:bidi="ar-SA"/>
        </w:rPr>
        <w:t>八</w:t>
      </w:r>
      <w:r w:rsidR="006855BE" w:rsidRPr="00764644">
        <w:rPr>
          <w:rFonts w:ascii="仿宋" w:eastAsia="仿宋" w:hAnsi="仿宋" w:cs="Times New Roman" w:hint="eastAsia"/>
          <w:b/>
          <w:kern w:val="2"/>
          <w:sz w:val="24"/>
          <w:szCs w:val="24"/>
          <w:lang w:val="en-US" w:bidi="ar-SA"/>
        </w:rPr>
        <w:t>、</w:t>
      </w:r>
      <w:r w:rsidRPr="00764644">
        <w:rPr>
          <w:rFonts w:ascii="仿宋" w:eastAsia="仿宋" w:hAnsi="仿宋" w:cs="Times New Roman" w:hint="eastAsia"/>
          <w:b/>
          <w:kern w:val="2"/>
          <w:sz w:val="24"/>
          <w:szCs w:val="24"/>
          <w:lang w:val="en-US" w:bidi="ar-SA"/>
        </w:rPr>
        <w:t>凡对本次采购提出询问，请按以下方式联系。</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hint="eastAsia"/>
          <w:kern w:val="2"/>
          <w:sz w:val="24"/>
          <w:szCs w:val="24"/>
          <w:lang w:val="en-US" w:bidi="ar-SA"/>
        </w:rPr>
        <w:t>1.采购人信息</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名 称：</w:t>
      </w:r>
      <w:r w:rsidR="003A1DD5" w:rsidRPr="00764644">
        <w:rPr>
          <w:rFonts w:ascii="仿宋" w:eastAsia="仿宋" w:hAnsi="仿宋" w:cs="Times New Roman" w:hint="eastAsia"/>
          <w:kern w:val="2"/>
          <w:sz w:val="24"/>
          <w:szCs w:val="24"/>
          <w:lang w:val="en-US" w:bidi="ar-SA"/>
        </w:rPr>
        <w:t>龙州县农业农村局</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地址：</w:t>
      </w:r>
      <w:r w:rsidR="003A1DD5" w:rsidRPr="00764644">
        <w:rPr>
          <w:rFonts w:ascii="仿宋" w:eastAsia="仿宋" w:hAnsi="仿宋" w:cs="Times New Roman" w:hint="eastAsia"/>
          <w:kern w:val="2"/>
          <w:sz w:val="24"/>
          <w:szCs w:val="24"/>
          <w:lang w:val="en-US" w:bidi="ar-SA"/>
        </w:rPr>
        <w:t>龙州县龙州镇城北路</w:t>
      </w:r>
      <w:r w:rsidR="003A1DD5" w:rsidRPr="00764644">
        <w:rPr>
          <w:rFonts w:ascii="仿宋" w:eastAsia="仿宋" w:hAnsi="仿宋" w:cs="Times New Roman"/>
          <w:kern w:val="2"/>
          <w:sz w:val="24"/>
          <w:szCs w:val="24"/>
          <w:lang w:val="en-US" w:bidi="ar-SA"/>
        </w:rPr>
        <w:t>32号</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联系方式：</w:t>
      </w:r>
      <w:bookmarkStart w:id="0" w:name="_Toc28359009"/>
      <w:bookmarkStart w:id="1" w:name="_Toc28359086"/>
      <w:r w:rsidR="003A1DD5" w:rsidRPr="00764644">
        <w:rPr>
          <w:rFonts w:ascii="仿宋" w:eastAsia="仿宋" w:hAnsi="仿宋" w:cs="Times New Roman" w:hint="eastAsia"/>
          <w:kern w:val="2"/>
          <w:sz w:val="24"/>
          <w:szCs w:val="24"/>
          <w:lang w:val="en-US" w:bidi="ar-SA"/>
        </w:rPr>
        <w:t>黎工 0771-</w:t>
      </w:r>
      <w:r w:rsidR="003A1DD5" w:rsidRPr="00764644">
        <w:rPr>
          <w:rFonts w:ascii="仿宋" w:eastAsia="仿宋" w:hAnsi="仿宋" w:cs="Times New Roman"/>
          <w:kern w:val="2"/>
          <w:sz w:val="24"/>
          <w:szCs w:val="24"/>
          <w:lang w:val="en-US" w:bidi="ar-SA"/>
        </w:rPr>
        <w:t>8810339</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hint="eastAsia"/>
          <w:kern w:val="2"/>
          <w:sz w:val="24"/>
          <w:szCs w:val="24"/>
          <w:lang w:val="en-US" w:bidi="ar-SA"/>
        </w:rPr>
        <w:t>2.采购代理机构信息</w:t>
      </w:r>
      <w:bookmarkEnd w:id="0"/>
      <w:bookmarkEnd w:id="1"/>
      <w:r w:rsidRPr="00764644">
        <w:rPr>
          <w:rFonts w:ascii="仿宋" w:eastAsia="仿宋" w:hAnsi="仿宋" w:hint="eastAsia"/>
          <w:kern w:val="2"/>
          <w:sz w:val="24"/>
          <w:szCs w:val="24"/>
          <w:lang w:val="en-US" w:bidi="ar-SA"/>
        </w:rPr>
        <w:t xml:space="preserve"> </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名 称：广西华东招标有限公司</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地　址：</w:t>
      </w:r>
      <w:r w:rsidRPr="00764644">
        <w:rPr>
          <w:rFonts w:ascii="仿宋" w:eastAsia="仿宋" w:hAnsi="仿宋" w:cs="Times New Roman" w:hint="eastAsia"/>
          <w:sz w:val="24"/>
          <w:szCs w:val="24"/>
          <w:lang w:val="en-US" w:bidi="ar-SA"/>
        </w:rPr>
        <w:t>南宁市江南区白沙大道36-1号</w:t>
      </w:r>
      <w:proofErr w:type="gramStart"/>
      <w:r w:rsidRPr="00764644">
        <w:rPr>
          <w:rFonts w:ascii="仿宋" w:eastAsia="仿宋" w:hAnsi="仿宋" w:cs="Times New Roman" w:hint="eastAsia"/>
          <w:sz w:val="24"/>
          <w:szCs w:val="24"/>
          <w:lang w:val="en-US" w:bidi="ar-SA"/>
        </w:rPr>
        <w:t>浩</w:t>
      </w:r>
      <w:proofErr w:type="gramEnd"/>
      <w:r w:rsidRPr="00764644">
        <w:rPr>
          <w:rFonts w:ascii="仿宋" w:eastAsia="仿宋" w:hAnsi="仿宋" w:cs="Times New Roman" w:hint="eastAsia"/>
          <w:sz w:val="24"/>
          <w:szCs w:val="24"/>
          <w:lang w:val="en-US" w:bidi="ar-SA"/>
        </w:rPr>
        <w:t>天花园综合楼1210-1212号房</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联系方式：</w:t>
      </w:r>
      <w:bookmarkStart w:id="2" w:name="_Toc28359087"/>
      <w:bookmarkStart w:id="3" w:name="_Toc28359010"/>
      <w:r w:rsidRPr="00764644">
        <w:rPr>
          <w:rFonts w:ascii="仿宋" w:eastAsia="仿宋" w:hAnsi="仿宋" w:cs="Times New Roman" w:hint="eastAsia"/>
          <w:kern w:val="2"/>
          <w:sz w:val="24"/>
          <w:szCs w:val="24"/>
          <w:lang w:val="en-US" w:bidi="ar-SA"/>
        </w:rPr>
        <w:t>0771-5885139</w:t>
      </w:r>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hint="eastAsia"/>
          <w:kern w:val="2"/>
          <w:sz w:val="24"/>
          <w:szCs w:val="24"/>
          <w:lang w:val="en-US" w:bidi="ar-SA"/>
        </w:rPr>
        <w:t>3.项目联系方式</w:t>
      </w:r>
      <w:bookmarkEnd w:id="2"/>
      <w:bookmarkEnd w:id="3"/>
    </w:p>
    <w:p w:rsidR="0058561D" w:rsidRPr="00764644" w:rsidRDefault="0058561D" w:rsidP="00F325D9">
      <w:pPr>
        <w:autoSpaceDE/>
        <w:autoSpaceDN/>
        <w:spacing w:line="460" w:lineRule="exact"/>
        <w:ind w:firstLineChars="201" w:firstLine="482"/>
        <w:jc w:val="both"/>
        <w:rPr>
          <w:rFonts w:ascii="仿宋" w:eastAsia="仿宋" w:hAnsi="仿宋" w:cs="Times New Roman"/>
          <w:iCs/>
          <w:kern w:val="2"/>
          <w:sz w:val="24"/>
          <w:szCs w:val="24"/>
          <w:lang w:val="en-US" w:bidi="ar-SA"/>
        </w:rPr>
      </w:pPr>
      <w:r w:rsidRPr="00764644">
        <w:rPr>
          <w:rFonts w:ascii="仿宋" w:eastAsia="仿宋" w:hAnsi="仿宋" w:cs="Times New Roman" w:hint="eastAsia"/>
          <w:kern w:val="2"/>
          <w:sz w:val="24"/>
          <w:szCs w:val="24"/>
          <w:lang w:val="en-US" w:bidi="ar-SA"/>
        </w:rPr>
        <w:t>项目联系人：</w:t>
      </w:r>
      <w:r w:rsidR="001A0D0B" w:rsidRPr="00764644">
        <w:rPr>
          <w:rFonts w:ascii="仿宋" w:eastAsia="仿宋" w:hAnsi="仿宋" w:cs="Times New Roman" w:hint="eastAsia"/>
          <w:kern w:val="2"/>
          <w:sz w:val="24"/>
          <w:szCs w:val="24"/>
          <w:lang w:val="en-US" w:bidi="ar-SA"/>
        </w:rPr>
        <w:t>谢雅丽</w:t>
      </w:r>
    </w:p>
    <w:p w:rsidR="0058561D" w:rsidRPr="00764644" w:rsidRDefault="0058561D" w:rsidP="00F325D9">
      <w:pPr>
        <w:autoSpaceDE/>
        <w:autoSpaceDN/>
        <w:spacing w:line="460" w:lineRule="exact"/>
        <w:ind w:firstLineChars="201" w:firstLine="482"/>
        <w:jc w:val="both"/>
        <w:rPr>
          <w:rFonts w:ascii="仿宋" w:eastAsia="仿宋" w:hAnsi="仿宋" w:cs="Times New Roman"/>
          <w:kern w:val="2"/>
          <w:sz w:val="24"/>
          <w:szCs w:val="24"/>
          <w:lang w:val="en-US" w:bidi="ar-SA"/>
        </w:rPr>
      </w:pPr>
      <w:r w:rsidRPr="00764644">
        <w:rPr>
          <w:rFonts w:ascii="仿宋" w:eastAsia="仿宋" w:hAnsi="仿宋" w:cs="Times New Roman" w:hint="eastAsia"/>
          <w:kern w:val="2"/>
          <w:sz w:val="24"/>
          <w:szCs w:val="24"/>
          <w:lang w:val="en-US" w:bidi="ar-SA"/>
        </w:rPr>
        <w:t>电　话：0771-5885129</w:t>
      </w:r>
      <w:r w:rsidR="006855BE" w:rsidRPr="00764644">
        <w:rPr>
          <w:rFonts w:ascii="仿宋" w:eastAsia="仿宋" w:hAnsi="仿宋" w:cs="Times New Roman" w:hint="eastAsia"/>
          <w:kern w:val="2"/>
          <w:sz w:val="24"/>
          <w:szCs w:val="24"/>
          <w:lang w:val="en-US" w:bidi="ar-SA"/>
        </w:rPr>
        <w:t>、</w:t>
      </w:r>
      <w:r w:rsidRPr="00764644">
        <w:rPr>
          <w:rFonts w:ascii="仿宋" w:eastAsia="仿宋" w:hAnsi="仿宋" w:cs="Times New Roman" w:hint="eastAsia"/>
          <w:kern w:val="2"/>
          <w:sz w:val="24"/>
          <w:szCs w:val="24"/>
          <w:lang w:val="en-US" w:bidi="ar-SA"/>
        </w:rPr>
        <w:t>0771-5885139</w:t>
      </w:r>
    </w:p>
    <w:p w:rsidR="003175AE" w:rsidRPr="00764644" w:rsidRDefault="003175AE" w:rsidP="00F22A4E">
      <w:pPr>
        <w:autoSpaceDE/>
        <w:autoSpaceDN/>
        <w:spacing w:line="440" w:lineRule="exact"/>
        <w:ind w:firstLineChars="201" w:firstLine="482"/>
        <w:jc w:val="both"/>
        <w:rPr>
          <w:rFonts w:ascii="仿宋" w:eastAsia="仿宋" w:hAnsi="仿宋"/>
          <w:kern w:val="2"/>
          <w:sz w:val="24"/>
          <w:szCs w:val="24"/>
          <w:lang w:val="en-US" w:bidi="ar-SA"/>
        </w:rPr>
      </w:pPr>
      <w:r w:rsidRPr="00764644">
        <w:rPr>
          <w:rFonts w:ascii="仿宋" w:eastAsia="仿宋" w:hAnsi="仿宋" w:hint="eastAsia"/>
          <w:kern w:val="2"/>
          <w:sz w:val="24"/>
          <w:szCs w:val="24"/>
          <w:lang w:val="en-US" w:bidi="ar-SA"/>
        </w:rPr>
        <w:t>4.监督部门:</w:t>
      </w:r>
      <w:r w:rsidR="00134D13" w:rsidRPr="00764644">
        <w:rPr>
          <w:rFonts w:ascii="仿宋" w:eastAsia="仿宋" w:hAnsi="仿宋" w:hint="eastAsia"/>
          <w:kern w:val="2"/>
          <w:sz w:val="24"/>
          <w:szCs w:val="24"/>
          <w:lang w:val="en-US" w:bidi="ar-SA"/>
        </w:rPr>
        <w:t>龙州县财政局政府采购监督管理股</w:t>
      </w:r>
    </w:p>
    <w:p w:rsidR="003175AE" w:rsidRPr="00764644" w:rsidRDefault="003175AE" w:rsidP="00F22A4E">
      <w:pPr>
        <w:autoSpaceDE/>
        <w:autoSpaceDN/>
        <w:spacing w:line="440" w:lineRule="exact"/>
        <w:ind w:firstLineChars="201" w:firstLine="482"/>
        <w:jc w:val="both"/>
        <w:rPr>
          <w:rFonts w:ascii="仿宋" w:eastAsia="仿宋" w:hAnsi="仿宋"/>
          <w:kern w:val="2"/>
          <w:sz w:val="24"/>
          <w:szCs w:val="24"/>
          <w:lang w:val="en-US" w:bidi="ar-SA"/>
        </w:rPr>
      </w:pPr>
      <w:r w:rsidRPr="00764644">
        <w:rPr>
          <w:rFonts w:ascii="仿宋" w:eastAsia="仿宋" w:hAnsi="仿宋" w:hint="eastAsia"/>
          <w:kern w:val="2"/>
          <w:sz w:val="24"/>
          <w:szCs w:val="24"/>
          <w:lang w:val="en-US" w:bidi="ar-SA"/>
        </w:rPr>
        <w:t>联系方式:</w:t>
      </w:r>
      <w:r w:rsidR="001A5958" w:rsidRPr="00764644">
        <w:rPr>
          <w:rFonts w:ascii="仿宋" w:eastAsia="仿宋" w:hAnsi="仿宋"/>
          <w:sz w:val="24"/>
          <w:szCs w:val="24"/>
        </w:rPr>
        <w:t xml:space="preserve"> </w:t>
      </w:r>
      <w:r w:rsidR="001A5958" w:rsidRPr="00764644">
        <w:rPr>
          <w:rFonts w:ascii="仿宋" w:eastAsia="仿宋" w:hAnsi="仿宋"/>
          <w:kern w:val="2"/>
          <w:sz w:val="24"/>
          <w:szCs w:val="24"/>
          <w:lang w:val="en-US" w:bidi="ar-SA"/>
        </w:rPr>
        <w:t>0771-8812665</w:t>
      </w:r>
    </w:p>
    <w:p w:rsidR="0058561D" w:rsidRPr="00764644" w:rsidRDefault="0058561D" w:rsidP="00F325D9">
      <w:pPr>
        <w:autoSpaceDE/>
        <w:autoSpaceDN/>
        <w:spacing w:line="460" w:lineRule="exact"/>
        <w:jc w:val="right"/>
        <w:rPr>
          <w:rFonts w:ascii="仿宋" w:eastAsia="仿宋" w:hAnsi="仿宋" w:cs="Times New Roman"/>
          <w:kern w:val="2"/>
          <w:sz w:val="24"/>
          <w:szCs w:val="24"/>
          <w:lang w:val="en-US" w:bidi="ar-SA"/>
        </w:rPr>
      </w:pPr>
      <w:r w:rsidRPr="00764644">
        <w:rPr>
          <w:rFonts w:ascii="仿宋" w:eastAsia="仿宋" w:hAnsi="仿宋" w:cs="Times New Roman" w:hint="eastAsia"/>
          <w:kern w:val="2"/>
          <w:sz w:val="24"/>
          <w:szCs w:val="24"/>
          <w:lang w:val="en-US" w:bidi="ar-SA"/>
        </w:rPr>
        <w:t>广西华东招标有限公司</w:t>
      </w:r>
    </w:p>
    <w:p w:rsidR="0058561D" w:rsidRPr="00764644" w:rsidRDefault="0058561D" w:rsidP="00F325D9">
      <w:pPr>
        <w:autoSpaceDE/>
        <w:autoSpaceDN/>
        <w:spacing w:line="460" w:lineRule="exact"/>
        <w:jc w:val="right"/>
        <w:rPr>
          <w:rFonts w:ascii="仿宋" w:eastAsia="仿宋" w:hAnsi="仿宋" w:cs="Times New Roman"/>
          <w:kern w:val="2"/>
          <w:sz w:val="24"/>
          <w:szCs w:val="24"/>
          <w:lang w:val="en-US" w:bidi="ar-SA"/>
        </w:rPr>
      </w:pPr>
      <w:r w:rsidRPr="00764644">
        <w:rPr>
          <w:rFonts w:ascii="仿宋" w:eastAsia="仿宋" w:hAnsi="仿宋" w:cs="Times New Roman" w:hint="eastAsia"/>
          <w:kern w:val="2"/>
          <w:sz w:val="24"/>
          <w:szCs w:val="24"/>
          <w:lang w:val="en-US" w:bidi="ar-SA"/>
        </w:rPr>
        <w:t xml:space="preserve">                                     2020年</w:t>
      </w:r>
      <w:r w:rsidR="00753492" w:rsidRPr="00764644">
        <w:rPr>
          <w:rFonts w:ascii="仿宋" w:eastAsia="仿宋" w:hAnsi="仿宋" w:cs="Times New Roman" w:hint="eastAsia"/>
          <w:kern w:val="2"/>
          <w:sz w:val="24"/>
          <w:szCs w:val="24"/>
          <w:lang w:val="en-US" w:bidi="ar-SA"/>
        </w:rPr>
        <w:t>12</w:t>
      </w:r>
      <w:r w:rsidRPr="00764644">
        <w:rPr>
          <w:rFonts w:ascii="仿宋" w:eastAsia="仿宋" w:hAnsi="仿宋" w:cs="Times New Roman" w:hint="eastAsia"/>
          <w:kern w:val="2"/>
          <w:sz w:val="24"/>
          <w:szCs w:val="24"/>
          <w:lang w:val="en-US" w:bidi="ar-SA"/>
        </w:rPr>
        <w:t>月</w:t>
      </w:r>
      <w:r w:rsidR="00753492" w:rsidRPr="00764644">
        <w:rPr>
          <w:rFonts w:ascii="仿宋" w:eastAsia="仿宋" w:hAnsi="仿宋" w:cs="Times New Roman" w:hint="eastAsia"/>
          <w:kern w:val="2"/>
          <w:sz w:val="24"/>
          <w:szCs w:val="24"/>
          <w:lang w:val="en-US" w:bidi="ar-SA"/>
        </w:rPr>
        <w:t>18</w:t>
      </w:r>
      <w:r w:rsidRPr="00764644">
        <w:rPr>
          <w:rFonts w:ascii="仿宋" w:eastAsia="仿宋" w:hAnsi="仿宋" w:cs="Times New Roman" w:hint="eastAsia"/>
          <w:kern w:val="2"/>
          <w:sz w:val="24"/>
          <w:szCs w:val="24"/>
          <w:lang w:val="en-US" w:bidi="ar-SA"/>
        </w:rPr>
        <w:t>日</w:t>
      </w:r>
    </w:p>
    <w:p w:rsidR="000F1268" w:rsidRPr="00764644" w:rsidRDefault="0058561D" w:rsidP="0058561D">
      <w:pPr>
        <w:pStyle w:val="a4"/>
        <w:spacing w:line="391" w:lineRule="auto"/>
        <w:ind w:left="225" w:right="270" w:firstLine="482"/>
        <w:jc w:val="right"/>
        <w:rPr>
          <w:rFonts w:ascii="仿宋" w:eastAsia="仿宋" w:hAnsi="仿宋"/>
          <w:lang w:val="en-US"/>
        </w:rPr>
      </w:pPr>
      <w:r w:rsidRPr="00764644">
        <w:rPr>
          <w:rFonts w:ascii="仿宋" w:eastAsia="仿宋" w:hAnsi="仿宋" w:cs="MS Mincho"/>
          <w:kern w:val="2"/>
          <w:lang w:val="en-US" w:bidi="ar-SA"/>
        </w:rPr>
        <w:br w:type="page"/>
      </w:r>
    </w:p>
    <w:p w:rsidR="00272776" w:rsidRPr="00764644" w:rsidRDefault="00272776">
      <w:pPr>
        <w:widowControl/>
        <w:autoSpaceDE/>
        <w:autoSpaceDN/>
        <w:rPr>
          <w:rFonts w:ascii="仿宋" w:eastAsia="仿宋" w:hAnsi="仿宋" w:cs="微软雅黑"/>
          <w:b/>
          <w:bCs/>
          <w:sz w:val="24"/>
          <w:szCs w:val="24"/>
        </w:rPr>
      </w:pPr>
    </w:p>
    <w:p w:rsidR="000F1268" w:rsidRPr="00764644" w:rsidRDefault="000F1268">
      <w:pPr>
        <w:pStyle w:val="1"/>
        <w:ind w:right="9"/>
        <w:rPr>
          <w:rFonts w:ascii="仿宋" w:eastAsia="仿宋" w:hAnsi="仿宋"/>
          <w:sz w:val="24"/>
          <w:szCs w:val="24"/>
        </w:rPr>
      </w:pPr>
    </w:p>
    <w:p w:rsidR="000F1268" w:rsidRPr="00764644" w:rsidRDefault="000F1268">
      <w:pPr>
        <w:pStyle w:val="1"/>
        <w:ind w:right="9"/>
        <w:rPr>
          <w:rFonts w:ascii="仿宋" w:eastAsia="仿宋" w:hAnsi="仿宋"/>
          <w:sz w:val="24"/>
          <w:szCs w:val="24"/>
        </w:rPr>
      </w:pPr>
    </w:p>
    <w:p w:rsidR="000F1268" w:rsidRPr="00764644" w:rsidRDefault="000F1268">
      <w:pPr>
        <w:pStyle w:val="1"/>
        <w:ind w:right="9"/>
        <w:rPr>
          <w:rFonts w:ascii="仿宋" w:eastAsia="仿宋" w:hAnsi="仿宋"/>
          <w:sz w:val="24"/>
          <w:szCs w:val="24"/>
        </w:rPr>
      </w:pPr>
    </w:p>
    <w:p w:rsidR="000F1268" w:rsidRPr="00764644" w:rsidRDefault="000F1268">
      <w:pPr>
        <w:pStyle w:val="1"/>
        <w:ind w:right="9"/>
        <w:rPr>
          <w:rFonts w:ascii="仿宋" w:eastAsia="仿宋" w:hAnsi="仿宋"/>
          <w:sz w:val="24"/>
          <w:szCs w:val="24"/>
        </w:rPr>
      </w:pPr>
    </w:p>
    <w:p w:rsidR="00272776" w:rsidRPr="00764644" w:rsidRDefault="00272776" w:rsidP="00272776">
      <w:pPr>
        <w:rPr>
          <w:rFonts w:ascii="仿宋" w:eastAsia="仿宋" w:hAnsi="仿宋"/>
        </w:rPr>
      </w:pPr>
    </w:p>
    <w:p w:rsidR="00272776" w:rsidRPr="00764644" w:rsidRDefault="00272776" w:rsidP="00272776">
      <w:pPr>
        <w:pStyle w:val="4"/>
        <w:rPr>
          <w:rFonts w:ascii="仿宋" w:eastAsia="仿宋" w:hAnsi="仿宋"/>
        </w:rPr>
      </w:pPr>
    </w:p>
    <w:p w:rsidR="000F1268" w:rsidRPr="00764644" w:rsidRDefault="000F1268">
      <w:pPr>
        <w:pStyle w:val="1"/>
        <w:ind w:right="9"/>
        <w:rPr>
          <w:rFonts w:ascii="仿宋" w:eastAsia="仿宋" w:hAnsi="仿宋"/>
          <w:sz w:val="24"/>
          <w:szCs w:val="24"/>
        </w:rPr>
      </w:pPr>
    </w:p>
    <w:p w:rsidR="000F1268" w:rsidRPr="00764644" w:rsidRDefault="00711759">
      <w:pPr>
        <w:pStyle w:val="1"/>
        <w:ind w:right="9"/>
        <w:rPr>
          <w:rFonts w:ascii="仿宋" w:eastAsia="仿宋" w:hAnsi="仿宋" w:cs="仿宋"/>
        </w:rPr>
      </w:pPr>
      <w:bookmarkStart w:id="4" w:name="_Toc10767_WPSOffice_Level1"/>
      <w:bookmarkStart w:id="5" w:name="_Toc25360"/>
      <w:r w:rsidRPr="00764644">
        <w:rPr>
          <w:rFonts w:ascii="仿宋" w:eastAsia="仿宋" w:hAnsi="仿宋" w:cs="仿宋" w:hint="eastAsia"/>
        </w:rPr>
        <w:t>第一卷</w:t>
      </w:r>
      <w:r w:rsidR="006855BE" w:rsidRPr="00764644">
        <w:rPr>
          <w:rFonts w:ascii="仿宋" w:eastAsia="仿宋" w:hAnsi="仿宋" w:cs="仿宋" w:hint="eastAsia"/>
        </w:rPr>
        <w:t>、</w:t>
      </w:r>
      <w:r w:rsidRPr="00764644">
        <w:rPr>
          <w:rFonts w:ascii="仿宋" w:eastAsia="仿宋" w:hAnsi="仿宋" w:cs="仿宋" w:hint="eastAsia"/>
        </w:rPr>
        <w:t>磋商须知</w:t>
      </w:r>
      <w:r w:rsidR="006855BE" w:rsidRPr="00764644">
        <w:rPr>
          <w:rFonts w:ascii="仿宋" w:eastAsia="仿宋" w:hAnsi="仿宋" w:cs="仿宋" w:hint="eastAsia"/>
        </w:rPr>
        <w:t>、</w:t>
      </w:r>
      <w:r w:rsidRPr="00764644">
        <w:rPr>
          <w:rFonts w:ascii="仿宋" w:eastAsia="仿宋" w:hAnsi="仿宋" w:cs="仿宋" w:hint="eastAsia"/>
        </w:rPr>
        <w:t>合同格式</w:t>
      </w:r>
      <w:bookmarkEnd w:id="4"/>
      <w:bookmarkEnd w:id="5"/>
    </w:p>
    <w:p w:rsidR="000F1268" w:rsidRPr="00764644" w:rsidRDefault="000F1268">
      <w:pPr>
        <w:rPr>
          <w:rFonts w:ascii="仿宋" w:eastAsia="仿宋" w:hAnsi="仿宋" w:cs="仿宋"/>
          <w:sz w:val="24"/>
          <w:szCs w:val="24"/>
        </w:rPr>
        <w:sectPr w:rsidR="000F1268" w:rsidRPr="00764644" w:rsidSect="001B619B">
          <w:footerReference w:type="default" r:id="rId13"/>
          <w:pgSz w:w="11910" w:h="16840" w:code="9"/>
          <w:pgMar w:top="1440" w:right="1080" w:bottom="1440" w:left="1080" w:header="884" w:footer="956" w:gutter="0"/>
          <w:pgNumType w:start="1"/>
          <w:cols w:space="720"/>
          <w:docGrid w:linePitch="299"/>
        </w:sectPr>
      </w:pPr>
    </w:p>
    <w:p w:rsidR="000F1268" w:rsidRPr="00764644" w:rsidRDefault="00711759">
      <w:pPr>
        <w:tabs>
          <w:tab w:val="left" w:pos="1439"/>
        </w:tabs>
        <w:spacing w:before="6" w:line="646" w:lineRule="exact"/>
        <w:ind w:right="5"/>
        <w:jc w:val="center"/>
        <w:outlineLvl w:val="1"/>
        <w:rPr>
          <w:rFonts w:ascii="仿宋" w:eastAsia="仿宋" w:hAnsi="仿宋" w:cs="仿宋"/>
          <w:b/>
          <w:sz w:val="32"/>
          <w:szCs w:val="32"/>
        </w:rPr>
      </w:pPr>
      <w:bookmarkStart w:id="6" w:name="_Toc1917_WPSOffice_Level2"/>
      <w:bookmarkStart w:id="7" w:name="_Toc13889"/>
      <w:r w:rsidRPr="00764644">
        <w:rPr>
          <w:rFonts w:ascii="仿宋" w:eastAsia="仿宋" w:hAnsi="仿宋" w:cs="仿宋" w:hint="eastAsia"/>
          <w:b/>
          <w:sz w:val="32"/>
          <w:szCs w:val="32"/>
        </w:rPr>
        <w:lastRenderedPageBreak/>
        <w:t>第一章</w:t>
      </w:r>
      <w:r w:rsidRPr="00764644">
        <w:rPr>
          <w:rFonts w:ascii="仿宋" w:eastAsia="仿宋" w:hAnsi="仿宋" w:cs="仿宋" w:hint="eastAsia"/>
          <w:b/>
          <w:sz w:val="32"/>
          <w:szCs w:val="32"/>
        </w:rPr>
        <w:tab/>
        <w:t>磋商须知及前附表</w:t>
      </w:r>
      <w:bookmarkEnd w:id="6"/>
      <w:bookmarkEnd w:id="7"/>
    </w:p>
    <w:p w:rsidR="000F1268" w:rsidRPr="00764644" w:rsidRDefault="00711759">
      <w:pPr>
        <w:pStyle w:val="3"/>
        <w:spacing w:before="0" w:line="392" w:lineRule="exact"/>
        <w:ind w:left="633"/>
        <w:rPr>
          <w:rFonts w:ascii="仿宋" w:eastAsia="仿宋" w:hAnsi="仿宋" w:cs="仿宋"/>
        </w:rPr>
      </w:pPr>
      <w:bookmarkStart w:id="8" w:name="_Toc1917_WPSOffice_Level3"/>
      <w:r w:rsidRPr="00764644">
        <w:rPr>
          <w:rFonts w:ascii="仿宋" w:eastAsia="仿宋" w:hAnsi="仿宋" w:cs="仿宋" w:hint="eastAsia"/>
        </w:rPr>
        <w:t>前 附 表</w:t>
      </w:r>
      <w:bookmarkEnd w:id="8"/>
    </w:p>
    <w:tbl>
      <w:tblPr>
        <w:tblW w:w="102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745"/>
        <w:gridCol w:w="1070"/>
        <w:gridCol w:w="8413"/>
      </w:tblGrid>
      <w:tr w:rsidR="000F1268" w:rsidRPr="00764644" w:rsidTr="006D507D">
        <w:trPr>
          <w:trHeight w:val="700"/>
          <w:jc w:val="center"/>
        </w:trPr>
        <w:tc>
          <w:tcPr>
            <w:tcW w:w="745" w:type="dxa"/>
            <w:vAlign w:val="center"/>
          </w:tcPr>
          <w:p w:rsidR="000F1268" w:rsidRPr="00764644" w:rsidRDefault="00711759" w:rsidP="00387491">
            <w:pPr>
              <w:pStyle w:val="TableParagraph"/>
              <w:spacing w:line="440" w:lineRule="exact"/>
              <w:ind w:left="113" w:right="110"/>
              <w:jc w:val="center"/>
              <w:rPr>
                <w:rFonts w:ascii="仿宋" w:eastAsia="仿宋" w:hAnsi="仿宋" w:cs="仿宋"/>
                <w:sz w:val="24"/>
                <w:szCs w:val="24"/>
              </w:rPr>
            </w:pPr>
            <w:proofErr w:type="gramStart"/>
            <w:r w:rsidRPr="00764644">
              <w:rPr>
                <w:rFonts w:ascii="仿宋" w:eastAsia="仿宋" w:hAnsi="仿宋" w:cs="仿宋" w:hint="eastAsia"/>
                <w:sz w:val="24"/>
                <w:szCs w:val="24"/>
              </w:rPr>
              <w:t>项号</w:t>
            </w:r>
            <w:proofErr w:type="gramEnd"/>
          </w:p>
        </w:tc>
        <w:tc>
          <w:tcPr>
            <w:tcW w:w="1070" w:type="dxa"/>
            <w:vAlign w:val="center"/>
          </w:tcPr>
          <w:p w:rsidR="000F1268" w:rsidRPr="00764644" w:rsidRDefault="00711759" w:rsidP="00387491">
            <w:pPr>
              <w:pStyle w:val="TableParagraph"/>
              <w:spacing w:line="440" w:lineRule="exact"/>
              <w:ind w:left="258" w:right="130" w:hanging="123"/>
              <w:jc w:val="center"/>
              <w:rPr>
                <w:rFonts w:ascii="仿宋" w:eastAsia="仿宋" w:hAnsi="仿宋" w:cs="仿宋"/>
                <w:sz w:val="24"/>
                <w:szCs w:val="24"/>
              </w:rPr>
            </w:pPr>
            <w:r w:rsidRPr="00764644">
              <w:rPr>
                <w:rFonts w:ascii="仿宋" w:eastAsia="仿宋" w:hAnsi="仿宋" w:cs="仿宋" w:hint="eastAsia"/>
                <w:sz w:val="24"/>
                <w:szCs w:val="24"/>
              </w:rPr>
              <w:t>条款号</w:t>
            </w:r>
          </w:p>
        </w:tc>
        <w:tc>
          <w:tcPr>
            <w:tcW w:w="8413" w:type="dxa"/>
            <w:vAlign w:val="center"/>
          </w:tcPr>
          <w:p w:rsidR="000F1268" w:rsidRPr="00764644" w:rsidRDefault="00711759" w:rsidP="00387491">
            <w:pPr>
              <w:pStyle w:val="TableParagraph"/>
              <w:tabs>
                <w:tab w:val="left" w:pos="618"/>
                <w:tab w:val="left" w:pos="1359"/>
                <w:tab w:val="left" w:pos="1974"/>
              </w:tabs>
              <w:spacing w:line="440" w:lineRule="exact"/>
              <w:ind w:left="1"/>
              <w:jc w:val="center"/>
              <w:rPr>
                <w:rFonts w:ascii="仿宋" w:eastAsia="仿宋" w:hAnsi="仿宋" w:cs="仿宋"/>
                <w:sz w:val="24"/>
                <w:szCs w:val="24"/>
              </w:rPr>
            </w:pPr>
            <w:r w:rsidRPr="00764644">
              <w:rPr>
                <w:rFonts w:ascii="仿宋" w:eastAsia="仿宋" w:hAnsi="仿宋" w:cs="仿宋" w:hint="eastAsia"/>
                <w:sz w:val="24"/>
                <w:szCs w:val="24"/>
              </w:rPr>
              <w:t>内</w:t>
            </w:r>
            <w:r w:rsidRPr="00764644">
              <w:rPr>
                <w:rFonts w:ascii="仿宋" w:eastAsia="仿宋" w:hAnsi="仿宋" w:cs="仿宋" w:hint="eastAsia"/>
                <w:sz w:val="24"/>
                <w:szCs w:val="24"/>
              </w:rPr>
              <w:tab/>
              <w:t>容</w:t>
            </w:r>
            <w:r w:rsidRPr="00764644">
              <w:rPr>
                <w:rFonts w:ascii="仿宋" w:eastAsia="仿宋" w:hAnsi="仿宋" w:cs="仿宋" w:hint="eastAsia"/>
                <w:sz w:val="24"/>
                <w:szCs w:val="24"/>
              </w:rPr>
              <w:tab/>
            </w:r>
            <w:proofErr w:type="gramStart"/>
            <w:r w:rsidRPr="00764644">
              <w:rPr>
                <w:rFonts w:ascii="仿宋" w:eastAsia="仿宋" w:hAnsi="仿宋" w:cs="仿宋" w:hint="eastAsia"/>
                <w:sz w:val="24"/>
                <w:szCs w:val="24"/>
              </w:rPr>
              <w:t>规</w:t>
            </w:r>
            <w:proofErr w:type="gramEnd"/>
            <w:r w:rsidRPr="00764644">
              <w:rPr>
                <w:rFonts w:ascii="仿宋" w:eastAsia="仿宋" w:hAnsi="仿宋" w:cs="仿宋" w:hint="eastAsia"/>
                <w:sz w:val="24"/>
                <w:szCs w:val="24"/>
              </w:rPr>
              <w:tab/>
              <w:t>格</w:t>
            </w:r>
          </w:p>
        </w:tc>
      </w:tr>
      <w:tr w:rsidR="000F1268" w:rsidRPr="00764644" w:rsidTr="006D507D">
        <w:trPr>
          <w:trHeight w:val="317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1</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1.1</w:t>
            </w:r>
          </w:p>
        </w:tc>
        <w:tc>
          <w:tcPr>
            <w:tcW w:w="8413" w:type="dxa"/>
            <w:vAlign w:val="center"/>
          </w:tcPr>
          <w:p w:rsidR="000F1268" w:rsidRPr="00764644" w:rsidRDefault="00711759" w:rsidP="00387491">
            <w:pPr>
              <w:pStyle w:val="TableParagraph"/>
              <w:spacing w:line="440" w:lineRule="exact"/>
              <w:rPr>
                <w:rFonts w:ascii="仿宋" w:eastAsia="仿宋" w:hAnsi="仿宋" w:cs="仿宋"/>
                <w:b/>
                <w:sz w:val="24"/>
                <w:szCs w:val="24"/>
              </w:rPr>
            </w:pPr>
            <w:r w:rsidRPr="00764644">
              <w:rPr>
                <w:rFonts w:ascii="仿宋" w:eastAsia="仿宋" w:hAnsi="仿宋" w:cs="仿宋" w:hint="eastAsia"/>
                <w:b/>
                <w:sz w:val="24"/>
                <w:szCs w:val="24"/>
              </w:rPr>
              <w:t>综合说明：</w:t>
            </w:r>
          </w:p>
          <w:p w:rsidR="00214BB4" w:rsidRPr="00764644" w:rsidRDefault="00BD57E8" w:rsidP="00387491">
            <w:pPr>
              <w:pStyle w:val="a4"/>
              <w:spacing w:line="440" w:lineRule="exact"/>
              <w:ind w:firstLineChars="200" w:firstLine="480"/>
              <w:rPr>
                <w:rFonts w:ascii="仿宋" w:eastAsia="仿宋" w:hAnsi="仿宋" w:cs="仿宋"/>
                <w:lang w:val="en-US"/>
              </w:rPr>
            </w:pPr>
            <w:r w:rsidRPr="00764644">
              <w:rPr>
                <w:rFonts w:ascii="仿宋" w:eastAsia="仿宋" w:hAnsi="仿宋" w:cs="仿宋" w:hint="eastAsia"/>
                <w:lang w:val="en-US"/>
              </w:rPr>
              <w:t>承包方式：</w:t>
            </w:r>
            <w:r w:rsidR="00214BB4" w:rsidRPr="00764644">
              <w:rPr>
                <w:rFonts w:ascii="仿宋" w:eastAsia="仿宋" w:hAnsi="仿宋" w:cs="仿宋" w:hint="eastAsia"/>
                <w:lang w:val="en-US"/>
              </w:rPr>
              <w:t>包工包料</w:t>
            </w:r>
            <w:r w:rsidR="006855BE" w:rsidRPr="00764644">
              <w:rPr>
                <w:rFonts w:ascii="仿宋" w:eastAsia="仿宋" w:hAnsi="仿宋" w:cs="仿宋" w:hint="eastAsia"/>
                <w:lang w:val="en-US"/>
              </w:rPr>
              <w:t>、</w:t>
            </w:r>
            <w:r w:rsidR="00214BB4" w:rsidRPr="00764644">
              <w:rPr>
                <w:rFonts w:ascii="仿宋" w:eastAsia="仿宋" w:hAnsi="仿宋" w:cs="仿宋" w:hint="eastAsia"/>
                <w:lang w:val="en-US"/>
              </w:rPr>
              <w:t>综合单价包干。</w:t>
            </w:r>
          </w:p>
          <w:p w:rsidR="000F1268" w:rsidRPr="00764644" w:rsidRDefault="00711759" w:rsidP="00387491">
            <w:pPr>
              <w:pStyle w:val="a4"/>
              <w:spacing w:line="440" w:lineRule="exact"/>
              <w:ind w:firstLineChars="200" w:firstLine="480"/>
              <w:rPr>
                <w:rFonts w:ascii="仿宋" w:eastAsia="仿宋" w:hAnsi="仿宋" w:cs="仿宋"/>
                <w:lang w:val="en-US"/>
              </w:rPr>
            </w:pPr>
            <w:r w:rsidRPr="00764644">
              <w:rPr>
                <w:rFonts w:ascii="仿宋" w:eastAsia="仿宋" w:hAnsi="仿宋" w:cs="仿宋" w:hint="eastAsia"/>
                <w:lang w:val="en-US"/>
              </w:rPr>
              <w:t>要求工期：</w:t>
            </w:r>
            <w:r w:rsidR="00694977" w:rsidRPr="00764644">
              <w:rPr>
                <w:rFonts w:ascii="仿宋" w:eastAsia="仿宋" w:hAnsi="仿宋" w:cs="仿宋" w:hint="eastAsia"/>
              </w:rPr>
              <w:t>各标段工期均为</w:t>
            </w:r>
            <w:r w:rsidR="004D3BDB" w:rsidRPr="00764644">
              <w:rPr>
                <w:rFonts w:ascii="仿宋" w:eastAsia="仿宋" w:hAnsi="仿宋" w:cs="仿宋" w:hint="eastAsia"/>
              </w:rPr>
              <w:t>120日历天</w:t>
            </w:r>
            <w:r w:rsidR="003D5610" w:rsidRPr="00764644">
              <w:rPr>
                <w:rFonts w:ascii="仿宋" w:eastAsia="仿宋" w:hAnsi="仿宋" w:cs="仿宋" w:hint="eastAsia"/>
              </w:rPr>
              <w:t>。</w:t>
            </w:r>
          </w:p>
          <w:p w:rsidR="000F1268" w:rsidRPr="00764644" w:rsidRDefault="00711759" w:rsidP="00387491">
            <w:pPr>
              <w:pStyle w:val="a4"/>
              <w:spacing w:line="440" w:lineRule="exact"/>
              <w:ind w:firstLineChars="200" w:firstLine="480"/>
              <w:rPr>
                <w:rFonts w:ascii="仿宋" w:eastAsia="仿宋" w:hAnsi="仿宋" w:cs="仿宋"/>
                <w:u w:val="single"/>
                <w:lang w:val="en-US"/>
              </w:rPr>
            </w:pPr>
            <w:r w:rsidRPr="00764644">
              <w:rPr>
                <w:rFonts w:ascii="仿宋" w:eastAsia="仿宋" w:hAnsi="仿宋" w:cs="仿宋" w:hint="eastAsia"/>
                <w:lang w:val="en-US"/>
              </w:rPr>
              <w:t>开工时间：2020年</w:t>
            </w:r>
            <w:r w:rsidR="00BA4905" w:rsidRPr="00764644">
              <w:rPr>
                <w:rFonts w:ascii="仿宋" w:eastAsia="仿宋" w:hAnsi="仿宋" w:cs="仿宋" w:hint="eastAsia"/>
                <w:lang w:val="en-US"/>
              </w:rPr>
              <w:t>1</w:t>
            </w:r>
            <w:r w:rsidR="00132576" w:rsidRPr="00764644">
              <w:rPr>
                <w:rFonts w:ascii="仿宋" w:eastAsia="仿宋" w:hAnsi="仿宋" w:cs="仿宋" w:hint="eastAsia"/>
                <w:lang w:val="en-US"/>
              </w:rPr>
              <w:t>2</w:t>
            </w:r>
            <w:r w:rsidRPr="00764644">
              <w:rPr>
                <w:rFonts w:ascii="仿宋" w:eastAsia="仿宋" w:hAnsi="仿宋" w:cs="仿宋" w:hint="eastAsia"/>
                <w:lang w:val="en-US"/>
              </w:rPr>
              <w:t>月</w:t>
            </w:r>
            <w:r w:rsidR="00156FDB" w:rsidRPr="00764644">
              <w:rPr>
                <w:rFonts w:ascii="仿宋" w:eastAsia="仿宋" w:hAnsi="仿宋" w:cs="仿宋" w:hint="eastAsia"/>
                <w:lang w:val="en-US"/>
              </w:rPr>
              <w:t>。</w:t>
            </w:r>
          </w:p>
          <w:p w:rsidR="000F1268" w:rsidRPr="00764644" w:rsidRDefault="00711759" w:rsidP="00387491">
            <w:pPr>
              <w:pStyle w:val="a4"/>
              <w:spacing w:line="440" w:lineRule="exact"/>
              <w:ind w:firstLineChars="200" w:firstLine="480"/>
              <w:rPr>
                <w:rFonts w:ascii="仿宋" w:eastAsia="仿宋" w:hAnsi="仿宋" w:cs="仿宋"/>
              </w:rPr>
            </w:pPr>
            <w:r w:rsidRPr="00764644">
              <w:rPr>
                <w:rFonts w:ascii="仿宋" w:eastAsia="仿宋" w:hAnsi="仿宋" w:cs="仿宋" w:hint="eastAsia"/>
                <w:lang w:val="en-US"/>
              </w:rPr>
              <w:t>质量要求：</w:t>
            </w:r>
            <w:r w:rsidR="00316A7E" w:rsidRPr="00764644">
              <w:rPr>
                <w:rFonts w:ascii="仿宋" w:eastAsia="仿宋" w:hAnsi="仿宋" w:cs="仿宋" w:hint="eastAsia"/>
                <w:lang w:val="en-US"/>
              </w:rPr>
              <w:t>符合国家</w:t>
            </w:r>
            <w:proofErr w:type="gramStart"/>
            <w:r w:rsidR="00316A7E" w:rsidRPr="00764644">
              <w:rPr>
                <w:rFonts w:ascii="仿宋" w:eastAsia="仿宋" w:hAnsi="仿宋" w:cs="仿宋" w:hint="eastAsia"/>
                <w:lang w:val="en-US"/>
              </w:rPr>
              <w:t>现行与</w:t>
            </w:r>
            <w:proofErr w:type="gramEnd"/>
            <w:r w:rsidR="00316A7E" w:rsidRPr="00764644">
              <w:rPr>
                <w:rFonts w:ascii="仿宋" w:eastAsia="仿宋" w:hAnsi="仿宋" w:cs="仿宋" w:hint="eastAsia"/>
                <w:lang w:val="en-US"/>
              </w:rPr>
              <w:t>本项目相应的施工竣工验收规范之“合格”标准。</w:t>
            </w:r>
          </w:p>
        </w:tc>
      </w:tr>
      <w:tr w:rsidR="000F1268" w:rsidRPr="00764644" w:rsidTr="006D507D">
        <w:trPr>
          <w:trHeight w:val="587"/>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2</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2.1</w:t>
            </w:r>
          </w:p>
        </w:tc>
        <w:tc>
          <w:tcPr>
            <w:tcW w:w="8413" w:type="dxa"/>
            <w:vAlign w:val="center"/>
          </w:tcPr>
          <w:p w:rsidR="000F1268" w:rsidRPr="00764644" w:rsidRDefault="00711759" w:rsidP="00387491">
            <w:pPr>
              <w:pStyle w:val="TableParagraph"/>
              <w:spacing w:line="440" w:lineRule="exact"/>
              <w:ind w:left="105"/>
              <w:rPr>
                <w:rFonts w:ascii="仿宋" w:eastAsia="仿宋" w:hAnsi="仿宋" w:cs="仿宋"/>
                <w:b/>
                <w:sz w:val="24"/>
                <w:szCs w:val="24"/>
              </w:rPr>
            </w:pPr>
            <w:r w:rsidRPr="00764644">
              <w:rPr>
                <w:rFonts w:ascii="仿宋" w:eastAsia="仿宋" w:hAnsi="仿宋" w:cs="仿宋" w:hint="eastAsia"/>
                <w:b/>
                <w:sz w:val="24"/>
                <w:szCs w:val="24"/>
              </w:rPr>
              <w:t>资金来源：</w:t>
            </w:r>
            <w:r w:rsidRPr="00764644">
              <w:rPr>
                <w:rFonts w:ascii="仿宋" w:eastAsia="仿宋" w:hAnsi="仿宋" w:cs="仿宋" w:hint="eastAsia"/>
                <w:sz w:val="24"/>
                <w:szCs w:val="24"/>
                <w:lang w:val="en-US"/>
              </w:rPr>
              <w:t>财政</w:t>
            </w:r>
            <w:r w:rsidRPr="00764644">
              <w:rPr>
                <w:rFonts w:ascii="仿宋" w:eastAsia="仿宋" w:hAnsi="仿宋" w:cs="仿宋" w:hint="eastAsia"/>
                <w:spacing w:val="-5"/>
                <w:sz w:val="24"/>
                <w:szCs w:val="24"/>
                <w:lang w:val="en-US"/>
              </w:rPr>
              <w:t>资金</w:t>
            </w:r>
            <w:r w:rsidRPr="00764644">
              <w:rPr>
                <w:rFonts w:ascii="仿宋" w:eastAsia="仿宋" w:hAnsi="仿宋" w:cs="仿宋" w:hint="eastAsia"/>
                <w:sz w:val="24"/>
                <w:szCs w:val="24"/>
              </w:rPr>
              <w:t>。</w:t>
            </w:r>
          </w:p>
        </w:tc>
      </w:tr>
      <w:tr w:rsidR="000F1268" w:rsidRPr="00764644" w:rsidTr="006D507D">
        <w:trPr>
          <w:trHeight w:val="587"/>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3</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3.1</w:t>
            </w:r>
          </w:p>
        </w:tc>
        <w:tc>
          <w:tcPr>
            <w:tcW w:w="8413" w:type="dxa"/>
            <w:vAlign w:val="center"/>
          </w:tcPr>
          <w:p w:rsidR="000F1268" w:rsidRPr="00764644" w:rsidRDefault="00711759" w:rsidP="00387491">
            <w:pPr>
              <w:pStyle w:val="a3"/>
              <w:spacing w:line="440" w:lineRule="exact"/>
              <w:rPr>
                <w:rFonts w:ascii="仿宋" w:eastAsia="仿宋" w:hAnsi="仿宋" w:cs="仿宋"/>
                <w:b/>
                <w:sz w:val="24"/>
                <w:szCs w:val="24"/>
                <w:lang w:val="en-US"/>
              </w:rPr>
            </w:pPr>
            <w:r w:rsidRPr="00764644">
              <w:rPr>
                <w:rFonts w:ascii="仿宋" w:eastAsia="仿宋" w:hAnsi="仿宋" w:cs="仿宋" w:hint="eastAsia"/>
                <w:b/>
                <w:sz w:val="24"/>
                <w:szCs w:val="24"/>
                <w:lang w:val="en-US"/>
              </w:rPr>
              <w:t>资格要求：</w:t>
            </w:r>
          </w:p>
          <w:p w:rsidR="00D50C52" w:rsidRPr="00764644" w:rsidRDefault="00D50C52" w:rsidP="00387491">
            <w:pPr>
              <w:pStyle w:val="a8"/>
              <w:widowControl/>
              <w:spacing w:beforeAutospacing="0" w:after="0" w:line="440" w:lineRule="exact"/>
              <w:ind w:firstLineChars="200" w:firstLine="480"/>
              <w:rPr>
                <w:rFonts w:ascii="仿宋" w:eastAsia="仿宋" w:hAnsi="仿宋" w:cs="仿宋"/>
                <w:szCs w:val="24"/>
                <w:lang w:bidi="zh-CN"/>
              </w:rPr>
            </w:pPr>
            <w:r w:rsidRPr="00764644">
              <w:rPr>
                <w:rFonts w:ascii="仿宋" w:eastAsia="仿宋" w:hAnsi="仿宋" w:cs="仿宋" w:hint="eastAsia"/>
                <w:szCs w:val="24"/>
                <w:lang w:bidi="zh-CN"/>
              </w:rPr>
              <w:t>1</w:t>
            </w:r>
            <w:r w:rsidR="006855BE" w:rsidRPr="00764644">
              <w:rPr>
                <w:rFonts w:ascii="仿宋" w:eastAsia="仿宋" w:hAnsi="仿宋" w:cs="仿宋" w:hint="eastAsia"/>
                <w:szCs w:val="24"/>
                <w:lang w:bidi="zh-CN"/>
              </w:rPr>
              <w:t>、</w:t>
            </w:r>
            <w:r w:rsidRPr="00764644">
              <w:rPr>
                <w:rFonts w:ascii="仿宋" w:eastAsia="仿宋" w:hAnsi="仿宋" w:cs="仿宋" w:hint="eastAsia"/>
                <w:szCs w:val="24"/>
                <w:lang w:bidi="zh-CN"/>
              </w:rPr>
              <w:t>满足《中华人民共和国政府采购法》第二十二条规定</w:t>
            </w:r>
            <w:r w:rsidR="00F80C88" w:rsidRPr="00764644">
              <w:rPr>
                <w:rFonts w:ascii="仿宋" w:eastAsia="仿宋" w:hAnsi="仿宋" w:cs="仿宋" w:hint="eastAsia"/>
                <w:szCs w:val="24"/>
                <w:lang w:bidi="zh-CN"/>
              </w:rPr>
              <w:t>。</w:t>
            </w:r>
          </w:p>
          <w:p w:rsidR="00D50C52" w:rsidRPr="00764644" w:rsidRDefault="00D50C52" w:rsidP="00387491">
            <w:pPr>
              <w:spacing w:line="44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lang w:val="en-US"/>
              </w:rPr>
              <w:t>2</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落实政府采购政策需满足的资格要求：无。</w:t>
            </w:r>
          </w:p>
          <w:p w:rsidR="002A3F04" w:rsidRPr="00764644" w:rsidRDefault="00D50C52" w:rsidP="002A3F04">
            <w:pPr>
              <w:pStyle w:val="a3"/>
              <w:spacing w:line="460" w:lineRule="exact"/>
              <w:ind w:firstLineChars="200" w:firstLine="480"/>
              <w:rPr>
                <w:rFonts w:ascii="仿宋" w:eastAsia="仿宋" w:hAnsi="仿宋" w:cs="仿宋"/>
                <w:sz w:val="24"/>
                <w:szCs w:val="24"/>
                <w:lang w:val="en-US"/>
              </w:rPr>
            </w:pPr>
            <w:r w:rsidRPr="00764644">
              <w:rPr>
                <w:rFonts w:ascii="仿宋" w:eastAsia="仿宋" w:hAnsi="仿宋" w:cs="仿宋" w:hint="eastAsia"/>
                <w:sz w:val="24"/>
                <w:szCs w:val="24"/>
                <w:lang w:val="en-US"/>
              </w:rPr>
              <w:t>3</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本项目的特定资格要求：</w:t>
            </w:r>
            <w:r w:rsidR="002A3F04" w:rsidRPr="00764644">
              <w:rPr>
                <w:rFonts w:ascii="仿宋" w:eastAsia="仿宋" w:hAnsi="仿宋" w:cs="仿宋" w:hint="eastAsia"/>
                <w:sz w:val="24"/>
                <w:szCs w:val="24"/>
                <w:lang w:val="en-US"/>
              </w:rPr>
              <w:t>磋商供应商必须具备水利水电工程施工总承包叁级（含叁级）以上或建筑工程施工总承包叁级（含叁级）以上或市政公用工程施工总承包叁级（含叁级）以上资质，并在人员、设备、资金等方面具备相应的施工能力。其中，磋商供应商拟派项目经理须具备水利水电工程或建筑工程或市政公用工程专业二级（含以上）注册建造师执业资格，并具备有效的安全生产考核合格证书（</w:t>
            </w:r>
            <w:r w:rsidR="002A3F04" w:rsidRPr="00764644">
              <w:rPr>
                <w:rFonts w:ascii="仿宋" w:eastAsia="仿宋" w:hAnsi="仿宋" w:cs="仿宋"/>
                <w:sz w:val="24"/>
                <w:szCs w:val="24"/>
                <w:lang w:val="en-US"/>
              </w:rPr>
              <w:t>B 证）。</w:t>
            </w:r>
          </w:p>
          <w:p w:rsidR="00D50C52" w:rsidRPr="00764644" w:rsidRDefault="00D50C52" w:rsidP="00F36029">
            <w:pPr>
              <w:pStyle w:val="a4"/>
              <w:spacing w:line="440" w:lineRule="exact"/>
              <w:ind w:firstLineChars="200" w:firstLine="470"/>
              <w:rPr>
                <w:rFonts w:ascii="仿宋" w:eastAsia="仿宋" w:hAnsi="仿宋" w:cs="仿宋"/>
                <w:lang w:val="en-US"/>
              </w:rPr>
            </w:pPr>
            <w:r w:rsidRPr="00764644">
              <w:rPr>
                <w:rFonts w:ascii="仿宋" w:eastAsia="仿宋" w:hAnsi="仿宋" w:cs="仿宋" w:hint="eastAsia"/>
                <w:spacing w:val="-5"/>
                <w:lang w:val="en-US"/>
              </w:rPr>
              <w:t>4</w:t>
            </w:r>
            <w:r w:rsidR="006855BE" w:rsidRPr="00764644">
              <w:rPr>
                <w:rFonts w:ascii="仿宋" w:eastAsia="仿宋" w:hAnsi="仿宋" w:cs="仿宋" w:hint="eastAsia"/>
                <w:spacing w:val="-5"/>
                <w:lang w:val="en-US"/>
              </w:rPr>
              <w:t>、</w:t>
            </w:r>
            <w:r w:rsidRPr="00764644">
              <w:rPr>
                <w:rFonts w:ascii="仿宋" w:eastAsia="仿宋" w:hAnsi="仿宋" w:cs="仿宋" w:hint="eastAsia"/>
                <w:spacing w:val="-5"/>
                <w:lang w:val="en-US"/>
              </w:rPr>
              <w:t>单位负责人为同一人或者存在直接控股</w:t>
            </w:r>
            <w:r w:rsidR="006855BE" w:rsidRPr="00764644">
              <w:rPr>
                <w:rFonts w:ascii="仿宋" w:eastAsia="仿宋" w:hAnsi="仿宋" w:cs="仿宋" w:hint="eastAsia"/>
                <w:spacing w:val="-5"/>
                <w:lang w:val="en-US"/>
              </w:rPr>
              <w:t>、</w:t>
            </w:r>
            <w:r w:rsidRPr="00764644">
              <w:rPr>
                <w:rFonts w:ascii="仿宋" w:eastAsia="仿宋" w:hAnsi="仿宋" w:cs="仿宋" w:hint="eastAsia"/>
                <w:spacing w:val="-5"/>
                <w:lang w:val="en-US"/>
              </w:rPr>
              <w:t>管理关系的不同供应商，不得参加同一合同项下的政府采购活动。除单一来源采购项目外，为采购项目提供整体设计</w:t>
            </w:r>
            <w:r w:rsidR="006855BE" w:rsidRPr="00764644">
              <w:rPr>
                <w:rFonts w:ascii="仿宋" w:eastAsia="仿宋" w:hAnsi="仿宋" w:cs="仿宋" w:hint="eastAsia"/>
                <w:spacing w:val="-5"/>
                <w:lang w:val="en-US"/>
              </w:rPr>
              <w:t>、</w:t>
            </w:r>
            <w:r w:rsidRPr="00764644">
              <w:rPr>
                <w:rFonts w:ascii="仿宋" w:eastAsia="仿宋" w:hAnsi="仿宋" w:cs="仿宋" w:hint="eastAsia"/>
                <w:spacing w:val="-5"/>
                <w:lang w:val="en-US"/>
              </w:rPr>
              <w:t>规范编制或者项目管理</w:t>
            </w:r>
            <w:r w:rsidR="006855BE" w:rsidRPr="00764644">
              <w:rPr>
                <w:rFonts w:ascii="仿宋" w:eastAsia="仿宋" w:hAnsi="仿宋" w:cs="仿宋" w:hint="eastAsia"/>
                <w:spacing w:val="-5"/>
                <w:lang w:val="en-US"/>
              </w:rPr>
              <w:t>、</w:t>
            </w:r>
            <w:r w:rsidRPr="00764644">
              <w:rPr>
                <w:rFonts w:ascii="仿宋" w:eastAsia="仿宋" w:hAnsi="仿宋" w:cs="仿宋" w:hint="eastAsia"/>
                <w:spacing w:val="-5"/>
                <w:lang w:val="en-US"/>
              </w:rPr>
              <w:t>监理</w:t>
            </w:r>
            <w:r w:rsidR="006855BE" w:rsidRPr="00764644">
              <w:rPr>
                <w:rFonts w:ascii="仿宋" w:eastAsia="仿宋" w:hAnsi="仿宋" w:cs="仿宋" w:hint="eastAsia"/>
                <w:spacing w:val="-5"/>
                <w:lang w:val="en-US"/>
              </w:rPr>
              <w:t>、</w:t>
            </w:r>
            <w:r w:rsidRPr="00764644">
              <w:rPr>
                <w:rFonts w:ascii="仿宋" w:eastAsia="仿宋" w:hAnsi="仿宋" w:cs="仿宋" w:hint="eastAsia"/>
                <w:spacing w:val="-5"/>
                <w:lang w:val="en-US"/>
              </w:rPr>
              <w:t>检测等服务的供应</w:t>
            </w:r>
            <w:r w:rsidRPr="00764644">
              <w:rPr>
                <w:rFonts w:ascii="仿宋" w:eastAsia="仿宋" w:hAnsi="仿宋" w:cs="仿宋" w:hint="eastAsia"/>
                <w:lang w:val="en-US"/>
              </w:rPr>
              <w:t>商，不得再参加该采购项目的其他采购活动</w:t>
            </w:r>
            <w:r w:rsidR="00E71E1A" w:rsidRPr="00764644">
              <w:rPr>
                <w:rFonts w:ascii="仿宋" w:eastAsia="仿宋" w:hAnsi="仿宋" w:cs="仿宋" w:hint="eastAsia"/>
                <w:lang w:val="en-US"/>
              </w:rPr>
              <w:t>。</w:t>
            </w:r>
          </w:p>
          <w:p w:rsidR="000F1268" w:rsidRPr="00764644" w:rsidRDefault="00D50C52" w:rsidP="00387491">
            <w:pPr>
              <w:widowControl/>
              <w:spacing w:line="440" w:lineRule="exact"/>
              <w:ind w:firstLineChars="200" w:firstLine="480"/>
              <w:rPr>
                <w:rFonts w:ascii="仿宋" w:eastAsia="仿宋" w:hAnsi="仿宋" w:cs="仿宋"/>
                <w:b/>
                <w:bCs/>
                <w:sz w:val="24"/>
                <w:szCs w:val="24"/>
                <w:lang w:val="en-US"/>
              </w:rPr>
            </w:pPr>
            <w:r w:rsidRPr="00764644">
              <w:rPr>
                <w:rFonts w:ascii="仿宋" w:eastAsia="仿宋" w:hAnsi="仿宋" w:cs="仿宋" w:hint="eastAsia"/>
                <w:sz w:val="24"/>
                <w:szCs w:val="24"/>
                <w:lang w:val="en-US"/>
              </w:rPr>
              <w:t>5</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对在“信用中国”网站(www.creditchina.gov.cn)</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中国政府采购网(www.ccgp.gov.cn)等渠道列入失信被执行人</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重大税收违法案件当事人名单</w:t>
            </w:r>
            <w:r w:rsidR="006855BE" w:rsidRPr="00764644">
              <w:rPr>
                <w:rFonts w:ascii="仿宋" w:eastAsia="仿宋" w:hAnsi="仿宋" w:cs="仿宋" w:hint="eastAsia"/>
                <w:sz w:val="24"/>
                <w:szCs w:val="24"/>
                <w:lang w:val="en-US"/>
              </w:rPr>
              <w:t>、</w:t>
            </w:r>
            <w:r w:rsidRPr="00764644">
              <w:rPr>
                <w:rFonts w:ascii="仿宋" w:eastAsia="仿宋" w:hAnsi="仿宋" w:cs="仿宋" w:hint="eastAsia"/>
                <w:sz w:val="24"/>
                <w:szCs w:val="24"/>
                <w:lang w:val="en-US"/>
              </w:rPr>
              <w:t>政府采购严重违法失信行为记录名单及其他不符合《中华人民共和国政府采购法》第二十二条规定条件的供应商，不得参与政府采购活动</w:t>
            </w:r>
            <w:r w:rsidRPr="00764644">
              <w:rPr>
                <w:rFonts w:ascii="仿宋" w:eastAsia="仿宋" w:hAnsi="仿宋" w:cs="仿宋" w:hint="eastAsia"/>
                <w:bCs/>
                <w:sz w:val="24"/>
                <w:szCs w:val="24"/>
                <w:lang w:val="en-US"/>
              </w:rPr>
              <w:t>。以磋商阶段磋商小</w:t>
            </w:r>
            <w:r w:rsidRPr="00764644">
              <w:rPr>
                <w:rFonts w:ascii="仿宋" w:eastAsia="仿宋" w:hAnsi="仿宋" w:cs="仿宋" w:hint="eastAsia"/>
                <w:bCs/>
                <w:sz w:val="24"/>
                <w:szCs w:val="24"/>
                <w:lang w:val="en-US"/>
              </w:rPr>
              <w:lastRenderedPageBreak/>
              <w:t>组查询的结果为准，当评标场所缺乏查询条件时，由采购人或招标代理机构进行查询并保证查询结果的真实性。</w:t>
            </w:r>
          </w:p>
        </w:tc>
      </w:tr>
      <w:tr w:rsidR="000F1268" w:rsidRPr="00764644" w:rsidTr="006D507D">
        <w:trPr>
          <w:trHeight w:val="506"/>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lastRenderedPageBreak/>
              <w:t>4</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6.1</w:t>
            </w:r>
          </w:p>
        </w:tc>
        <w:tc>
          <w:tcPr>
            <w:tcW w:w="8413" w:type="dxa"/>
            <w:vAlign w:val="center"/>
          </w:tcPr>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z w:val="24"/>
                <w:szCs w:val="24"/>
              </w:rPr>
              <w:t>现场考察：自行踏勘，费用自理。</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5</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lang w:val="en-US"/>
              </w:rPr>
              <w:t>13</w:t>
            </w:r>
            <w:r w:rsidRPr="00764644">
              <w:rPr>
                <w:rFonts w:ascii="仿宋" w:eastAsia="仿宋" w:hAnsi="仿宋" w:cs="仿宋" w:hint="eastAsia"/>
                <w:sz w:val="24"/>
                <w:szCs w:val="24"/>
              </w:rPr>
              <w:t>.1</w:t>
            </w:r>
          </w:p>
        </w:tc>
        <w:tc>
          <w:tcPr>
            <w:tcW w:w="8413" w:type="dxa"/>
            <w:vAlign w:val="center"/>
          </w:tcPr>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z w:val="24"/>
                <w:szCs w:val="24"/>
              </w:rPr>
              <w:t>磋商有效期为：</w:t>
            </w:r>
            <w:r w:rsidR="003E051E" w:rsidRPr="00764644">
              <w:rPr>
                <w:rFonts w:ascii="仿宋" w:eastAsia="仿宋" w:hAnsi="仿宋" w:cs="仿宋" w:hint="eastAsia"/>
                <w:sz w:val="24"/>
                <w:szCs w:val="24"/>
              </w:rPr>
              <w:t>响应文件递交截止日期后60天。</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6</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14.1</w:t>
            </w:r>
          </w:p>
        </w:tc>
        <w:tc>
          <w:tcPr>
            <w:tcW w:w="8413" w:type="dxa"/>
            <w:vAlign w:val="center"/>
          </w:tcPr>
          <w:p w:rsidR="000F1268" w:rsidRPr="00764644" w:rsidRDefault="00AF18F9" w:rsidP="00AF18F9">
            <w:pPr>
              <w:pStyle w:val="TableParagraph"/>
              <w:spacing w:line="440" w:lineRule="exact"/>
              <w:rPr>
                <w:rFonts w:ascii="仿宋" w:eastAsia="仿宋" w:hAnsi="仿宋" w:cs="仿宋"/>
                <w:b/>
                <w:sz w:val="24"/>
                <w:szCs w:val="24"/>
                <w:lang w:val="en-US"/>
              </w:rPr>
            </w:pPr>
            <w:r w:rsidRPr="00764644">
              <w:rPr>
                <w:rFonts w:ascii="仿宋" w:eastAsia="仿宋" w:hAnsi="仿宋" w:cs="Times New Roman" w:hint="eastAsia"/>
                <w:kern w:val="2"/>
                <w:sz w:val="24"/>
                <w:szCs w:val="24"/>
                <w:lang w:val="en-US" w:bidi="ar-SA"/>
              </w:rPr>
              <w:t>磋商保证金：本项目不要求提交。</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7</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15.1</w:t>
            </w:r>
          </w:p>
        </w:tc>
        <w:tc>
          <w:tcPr>
            <w:tcW w:w="8413" w:type="dxa"/>
            <w:vAlign w:val="center"/>
          </w:tcPr>
          <w:p w:rsidR="004371C7" w:rsidRPr="00764644" w:rsidRDefault="00711759" w:rsidP="00387491">
            <w:pPr>
              <w:pStyle w:val="TableParagraph"/>
              <w:spacing w:line="440" w:lineRule="exact"/>
              <w:ind w:left="105" w:right="98"/>
              <w:rPr>
                <w:rFonts w:ascii="仿宋" w:eastAsia="仿宋" w:hAnsi="仿宋" w:cs="仿宋"/>
                <w:spacing w:val="-5"/>
                <w:sz w:val="24"/>
                <w:szCs w:val="24"/>
              </w:rPr>
            </w:pPr>
            <w:r w:rsidRPr="00764644">
              <w:rPr>
                <w:rFonts w:ascii="仿宋" w:eastAsia="仿宋" w:hAnsi="仿宋" w:cs="仿宋" w:hint="eastAsia"/>
                <w:spacing w:val="-3"/>
                <w:sz w:val="24"/>
                <w:szCs w:val="24"/>
              </w:rPr>
              <w:t>补遗文件(如有)</w:t>
            </w:r>
            <w:r w:rsidR="006F6293" w:rsidRPr="00764644">
              <w:rPr>
                <w:rFonts w:ascii="仿宋" w:eastAsia="仿宋" w:hAnsi="仿宋" w:cs="仿宋" w:hint="eastAsia"/>
                <w:spacing w:val="-3"/>
                <w:sz w:val="24"/>
                <w:szCs w:val="24"/>
              </w:rPr>
              <w:t>获取地点</w:t>
            </w:r>
            <w:r w:rsidR="004371C7" w:rsidRPr="00764644">
              <w:rPr>
                <w:rFonts w:ascii="仿宋" w:eastAsia="仿宋" w:hAnsi="仿宋" w:cs="仿宋" w:hint="eastAsia"/>
                <w:spacing w:val="-5"/>
                <w:sz w:val="24"/>
                <w:szCs w:val="24"/>
              </w:rPr>
              <w:t>：</w:t>
            </w:r>
            <w:r w:rsidR="006F6293" w:rsidRPr="00764644">
              <w:rPr>
                <w:rFonts w:ascii="仿宋" w:eastAsia="仿宋" w:hAnsi="仿宋" w:cs="仿宋" w:hint="eastAsia"/>
                <w:spacing w:val="-5"/>
                <w:sz w:val="24"/>
                <w:szCs w:val="24"/>
              </w:rPr>
              <w:t>南宁市江南区白沙大道</w:t>
            </w:r>
            <w:r w:rsidR="006F6293" w:rsidRPr="00764644">
              <w:rPr>
                <w:rFonts w:ascii="仿宋" w:eastAsia="仿宋" w:hAnsi="仿宋" w:cs="仿宋"/>
                <w:spacing w:val="-5"/>
                <w:sz w:val="24"/>
                <w:szCs w:val="24"/>
              </w:rPr>
              <w:t>36-1号</w:t>
            </w:r>
            <w:proofErr w:type="gramStart"/>
            <w:r w:rsidR="006F6293" w:rsidRPr="00764644">
              <w:rPr>
                <w:rFonts w:ascii="仿宋" w:eastAsia="仿宋" w:hAnsi="仿宋" w:cs="仿宋"/>
                <w:spacing w:val="-5"/>
                <w:sz w:val="24"/>
                <w:szCs w:val="24"/>
              </w:rPr>
              <w:t>浩</w:t>
            </w:r>
            <w:proofErr w:type="gramEnd"/>
            <w:r w:rsidR="006F6293" w:rsidRPr="00764644">
              <w:rPr>
                <w:rFonts w:ascii="仿宋" w:eastAsia="仿宋" w:hAnsi="仿宋" w:cs="仿宋"/>
                <w:spacing w:val="-5"/>
                <w:sz w:val="24"/>
                <w:szCs w:val="24"/>
              </w:rPr>
              <w:t>天花园综合楼1210-1212号房</w:t>
            </w:r>
            <w:r w:rsidR="006F6293" w:rsidRPr="00764644">
              <w:rPr>
                <w:rFonts w:ascii="仿宋" w:eastAsia="仿宋" w:hAnsi="仿宋" w:cs="仿宋" w:hint="eastAsia"/>
                <w:spacing w:val="-5"/>
                <w:sz w:val="24"/>
                <w:szCs w:val="24"/>
              </w:rPr>
              <w:t>。</w:t>
            </w:r>
          </w:p>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pacing w:val="4"/>
                <w:sz w:val="24"/>
                <w:szCs w:val="24"/>
              </w:rPr>
              <w:t>联系电话</w:t>
            </w:r>
            <w:r w:rsidRPr="00764644">
              <w:rPr>
                <w:rFonts w:ascii="仿宋" w:eastAsia="仿宋" w:hAnsi="仿宋" w:cs="仿宋" w:hint="eastAsia"/>
                <w:sz w:val="24"/>
                <w:szCs w:val="24"/>
              </w:rPr>
              <w:t>：</w:t>
            </w:r>
            <w:r w:rsidR="004545E1" w:rsidRPr="00764644">
              <w:rPr>
                <w:rFonts w:ascii="仿宋" w:eastAsia="仿宋" w:hAnsi="仿宋" w:cs="仿宋" w:hint="eastAsia"/>
                <w:sz w:val="24"/>
                <w:szCs w:val="24"/>
              </w:rPr>
              <w:t>0771-5885139</w:t>
            </w:r>
            <w:r w:rsidRPr="00764644">
              <w:rPr>
                <w:rFonts w:ascii="仿宋" w:eastAsia="仿宋" w:hAnsi="仿宋" w:cs="仿宋" w:hint="eastAsia"/>
                <w:sz w:val="24"/>
                <w:szCs w:val="24"/>
              </w:rPr>
              <w:tab/>
            </w:r>
            <w:r w:rsidR="006855BE" w:rsidRPr="00764644">
              <w:rPr>
                <w:rFonts w:ascii="仿宋" w:eastAsia="仿宋" w:hAnsi="仿宋" w:cs="仿宋" w:hint="eastAsia"/>
                <w:sz w:val="24"/>
                <w:szCs w:val="24"/>
              </w:rPr>
              <w:t>、</w:t>
            </w:r>
            <w:r w:rsidR="004545E1" w:rsidRPr="00764644">
              <w:rPr>
                <w:rFonts w:ascii="仿宋" w:eastAsia="仿宋" w:hAnsi="仿宋" w:cs="仿宋" w:hint="eastAsia"/>
                <w:sz w:val="24"/>
                <w:szCs w:val="24"/>
              </w:rPr>
              <w:t>0771-5885129</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8</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16.1</w:t>
            </w:r>
          </w:p>
        </w:tc>
        <w:tc>
          <w:tcPr>
            <w:tcW w:w="8413" w:type="dxa"/>
            <w:vAlign w:val="center"/>
          </w:tcPr>
          <w:p w:rsidR="00B97DD2" w:rsidRPr="00764644" w:rsidRDefault="00B97DD2" w:rsidP="00387491">
            <w:pPr>
              <w:pStyle w:val="TableParagraph"/>
              <w:spacing w:line="440" w:lineRule="exact"/>
              <w:ind w:left="105"/>
              <w:rPr>
                <w:rFonts w:ascii="仿宋" w:eastAsia="仿宋" w:hAnsi="仿宋" w:cs="仿宋"/>
                <w:spacing w:val="4"/>
                <w:sz w:val="24"/>
                <w:szCs w:val="24"/>
              </w:rPr>
            </w:pPr>
            <w:r w:rsidRPr="00764644">
              <w:rPr>
                <w:rFonts w:ascii="仿宋" w:eastAsia="仿宋" w:hAnsi="仿宋" w:cs="仿宋"/>
                <w:spacing w:val="4"/>
                <w:sz w:val="24"/>
                <w:szCs w:val="24"/>
              </w:rPr>
              <w:t>1</w:t>
            </w:r>
            <w:r w:rsidR="006855BE" w:rsidRPr="00764644">
              <w:rPr>
                <w:rFonts w:ascii="仿宋" w:eastAsia="仿宋" w:hAnsi="仿宋" w:cs="仿宋"/>
                <w:spacing w:val="4"/>
                <w:sz w:val="24"/>
                <w:szCs w:val="24"/>
              </w:rPr>
              <w:t>、</w:t>
            </w:r>
            <w:r w:rsidRPr="00764644">
              <w:rPr>
                <w:rFonts w:ascii="仿宋" w:eastAsia="仿宋" w:hAnsi="仿宋" w:cs="仿宋"/>
                <w:spacing w:val="4"/>
                <w:sz w:val="24"/>
                <w:szCs w:val="24"/>
              </w:rPr>
              <w:t>响应文件份数:正本一份</w:t>
            </w:r>
            <w:r w:rsidR="006855BE" w:rsidRPr="00764644">
              <w:rPr>
                <w:rFonts w:ascii="仿宋" w:eastAsia="仿宋" w:hAnsi="仿宋" w:cs="仿宋"/>
                <w:spacing w:val="4"/>
                <w:sz w:val="24"/>
                <w:szCs w:val="24"/>
              </w:rPr>
              <w:t>、</w:t>
            </w:r>
            <w:r w:rsidRPr="00764644">
              <w:rPr>
                <w:rFonts w:ascii="仿宋" w:eastAsia="仿宋" w:hAnsi="仿宋" w:cs="仿宋"/>
                <w:spacing w:val="4"/>
                <w:sz w:val="24"/>
                <w:szCs w:val="24"/>
              </w:rPr>
              <w:t>副本四份。</w:t>
            </w:r>
          </w:p>
          <w:p w:rsidR="00B97DD2" w:rsidRPr="00764644" w:rsidRDefault="00B97DD2" w:rsidP="00387491">
            <w:pPr>
              <w:pStyle w:val="TableParagraph"/>
              <w:spacing w:line="440" w:lineRule="exact"/>
              <w:ind w:left="105"/>
              <w:rPr>
                <w:rFonts w:ascii="仿宋" w:eastAsia="仿宋" w:hAnsi="仿宋" w:cs="仿宋"/>
                <w:spacing w:val="4"/>
                <w:sz w:val="24"/>
                <w:szCs w:val="24"/>
              </w:rPr>
            </w:pPr>
            <w:r w:rsidRPr="00764644">
              <w:rPr>
                <w:rFonts w:ascii="仿宋" w:eastAsia="仿宋" w:hAnsi="仿宋" w:cs="仿宋"/>
                <w:spacing w:val="4"/>
                <w:sz w:val="24"/>
                <w:szCs w:val="24"/>
              </w:rPr>
              <w:t>2</w:t>
            </w:r>
            <w:r w:rsidR="006855BE" w:rsidRPr="00764644">
              <w:rPr>
                <w:rFonts w:ascii="仿宋" w:eastAsia="仿宋" w:hAnsi="仿宋" w:cs="仿宋"/>
                <w:spacing w:val="4"/>
                <w:sz w:val="24"/>
                <w:szCs w:val="24"/>
              </w:rPr>
              <w:t>、</w:t>
            </w:r>
            <w:r w:rsidRPr="00764644">
              <w:rPr>
                <w:rFonts w:ascii="仿宋" w:eastAsia="仿宋" w:hAnsi="仿宋" w:cs="仿宋"/>
                <w:spacing w:val="4"/>
                <w:sz w:val="24"/>
                <w:szCs w:val="24"/>
              </w:rPr>
              <w:t>响应文件电子版：1份。</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9</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17.4</w:t>
            </w:r>
          </w:p>
        </w:tc>
        <w:tc>
          <w:tcPr>
            <w:tcW w:w="8413" w:type="dxa"/>
            <w:vAlign w:val="center"/>
          </w:tcPr>
          <w:p w:rsidR="000F1268" w:rsidRPr="00764644" w:rsidRDefault="00711759" w:rsidP="00387491">
            <w:pPr>
              <w:pStyle w:val="TableParagraph"/>
              <w:spacing w:line="440" w:lineRule="exact"/>
              <w:ind w:left="105" w:right="18"/>
              <w:rPr>
                <w:rFonts w:ascii="仿宋" w:eastAsia="仿宋" w:hAnsi="仿宋" w:cs="仿宋"/>
                <w:spacing w:val="-5"/>
                <w:sz w:val="24"/>
                <w:szCs w:val="24"/>
                <w:lang w:val="en-US"/>
              </w:rPr>
            </w:pPr>
            <w:r w:rsidRPr="00764644">
              <w:rPr>
                <w:rFonts w:ascii="仿宋" w:eastAsia="仿宋" w:hAnsi="仿宋" w:cs="仿宋" w:hint="eastAsia"/>
                <w:b/>
                <w:sz w:val="24"/>
                <w:szCs w:val="24"/>
              </w:rPr>
              <w:t>响应文件递交地点：</w:t>
            </w:r>
            <w:r w:rsidR="00660BDE" w:rsidRPr="00764644">
              <w:rPr>
                <w:rFonts w:ascii="仿宋" w:eastAsia="仿宋" w:hAnsi="仿宋" w:cs="仿宋" w:hint="eastAsia"/>
                <w:spacing w:val="-5"/>
                <w:sz w:val="24"/>
                <w:szCs w:val="24"/>
                <w:lang w:val="en-US"/>
              </w:rPr>
              <w:t>南宁市江南区白沙大道36-1号</w:t>
            </w:r>
            <w:proofErr w:type="gramStart"/>
            <w:r w:rsidR="00660BDE" w:rsidRPr="00764644">
              <w:rPr>
                <w:rFonts w:ascii="仿宋" w:eastAsia="仿宋" w:hAnsi="仿宋" w:cs="仿宋" w:hint="eastAsia"/>
                <w:spacing w:val="-5"/>
                <w:sz w:val="24"/>
                <w:szCs w:val="24"/>
                <w:lang w:val="en-US"/>
              </w:rPr>
              <w:t>浩</w:t>
            </w:r>
            <w:proofErr w:type="gramEnd"/>
            <w:r w:rsidR="00660BDE" w:rsidRPr="00764644">
              <w:rPr>
                <w:rFonts w:ascii="仿宋" w:eastAsia="仿宋" w:hAnsi="仿宋" w:cs="仿宋" w:hint="eastAsia"/>
                <w:spacing w:val="-5"/>
                <w:sz w:val="24"/>
                <w:szCs w:val="24"/>
                <w:lang w:val="en-US"/>
              </w:rPr>
              <w:t>天花园综合楼5楼，广西华东招标有限公司开标厅</w:t>
            </w:r>
            <w:r w:rsidR="004C3EB3" w:rsidRPr="00764644">
              <w:rPr>
                <w:rFonts w:ascii="仿宋" w:eastAsia="仿宋" w:hAnsi="仿宋" w:cs="仿宋" w:hint="eastAsia"/>
                <w:spacing w:val="-5"/>
                <w:sz w:val="24"/>
                <w:szCs w:val="24"/>
                <w:lang w:val="en-US"/>
              </w:rPr>
              <w:t>。</w:t>
            </w:r>
          </w:p>
          <w:p w:rsidR="00F12525" w:rsidRPr="00764644" w:rsidRDefault="00F12525" w:rsidP="00F12525">
            <w:pPr>
              <w:spacing w:line="460" w:lineRule="exact"/>
              <w:rPr>
                <w:rFonts w:ascii="仿宋" w:eastAsia="仿宋" w:hAnsi="仿宋" w:cs="仿宋"/>
                <w:b/>
                <w:bCs/>
                <w:sz w:val="24"/>
                <w:szCs w:val="24"/>
              </w:rPr>
            </w:pPr>
            <w:r w:rsidRPr="00764644">
              <w:rPr>
                <w:rFonts w:ascii="仿宋" w:eastAsia="仿宋" w:hAnsi="仿宋" w:cs="仿宋" w:hint="eastAsia"/>
                <w:b/>
                <w:bCs/>
                <w:sz w:val="24"/>
                <w:szCs w:val="24"/>
              </w:rPr>
              <w:t>磋商供应商的法定代表人或委托代理人在递交响应文件时必须出具有效的授权委托书或身份证原件。</w:t>
            </w:r>
          </w:p>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pacing w:val="4"/>
                <w:sz w:val="24"/>
                <w:szCs w:val="24"/>
              </w:rPr>
              <w:t>联系电话</w:t>
            </w:r>
            <w:r w:rsidRPr="00764644">
              <w:rPr>
                <w:rFonts w:ascii="仿宋" w:eastAsia="仿宋" w:hAnsi="仿宋" w:cs="仿宋" w:hint="eastAsia"/>
                <w:sz w:val="24"/>
                <w:szCs w:val="24"/>
              </w:rPr>
              <w:t>：</w:t>
            </w:r>
            <w:r w:rsidR="005F4DA4" w:rsidRPr="00764644">
              <w:rPr>
                <w:rFonts w:ascii="仿宋" w:eastAsia="仿宋" w:hAnsi="仿宋" w:cs="仿宋" w:hint="eastAsia"/>
                <w:sz w:val="24"/>
                <w:szCs w:val="24"/>
              </w:rPr>
              <w:t>0771-5885139</w:t>
            </w:r>
            <w:r w:rsidR="005F4DA4" w:rsidRPr="00764644">
              <w:rPr>
                <w:rFonts w:ascii="仿宋" w:eastAsia="仿宋" w:hAnsi="仿宋" w:cs="仿宋" w:hint="eastAsia"/>
                <w:sz w:val="24"/>
                <w:szCs w:val="24"/>
              </w:rPr>
              <w:tab/>
            </w:r>
            <w:r w:rsidR="006855BE" w:rsidRPr="00764644">
              <w:rPr>
                <w:rFonts w:ascii="仿宋" w:eastAsia="仿宋" w:hAnsi="仿宋" w:cs="仿宋" w:hint="eastAsia"/>
                <w:sz w:val="24"/>
                <w:szCs w:val="24"/>
              </w:rPr>
              <w:t>、</w:t>
            </w:r>
            <w:r w:rsidR="005F4DA4" w:rsidRPr="00764644">
              <w:rPr>
                <w:rFonts w:ascii="仿宋" w:eastAsia="仿宋" w:hAnsi="仿宋" w:cs="仿宋" w:hint="eastAsia"/>
                <w:sz w:val="24"/>
                <w:szCs w:val="24"/>
              </w:rPr>
              <w:t>0771-5885129</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10</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18.1</w:t>
            </w:r>
          </w:p>
        </w:tc>
        <w:tc>
          <w:tcPr>
            <w:tcW w:w="8413" w:type="dxa"/>
            <w:vAlign w:val="center"/>
          </w:tcPr>
          <w:p w:rsidR="00870257" w:rsidRPr="00764644" w:rsidRDefault="00870257" w:rsidP="00870257">
            <w:pPr>
              <w:pStyle w:val="TableParagraph"/>
              <w:spacing w:line="440" w:lineRule="exact"/>
              <w:rPr>
                <w:rFonts w:ascii="仿宋" w:eastAsia="仿宋" w:hAnsi="仿宋" w:cs="仿宋"/>
                <w:sz w:val="24"/>
                <w:szCs w:val="24"/>
              </w:rPr>
            </w:pPr>
            <w:r w:rsidRPr="00764644">
              <w:rPr>
                <w:rFonts w:ascii="仿宋" w:eastAsia="仿宋" w:hAnsi="仿宋" w:cs="仿宋"/>
                <w:sz w:val="24"/>
                <w:szCs w:val="24"/>
              </w:rPr>
              <w:t>首次响应文件提交截止时间：2020年12月29日9时00分（北京时间）</w:t>
            </w:r>
            <w:r w:rsidR="00B25CAA" w:rsidRPr="00764644">
              <w:rPr>
                <w:rFonts w:ascii="仿宋" w:eastAsia="仿宋" w:hAnsi="仿宋" w:cs="仿宋" w:hint="eastAsia"/>
                <w:sz w:val="24"/>
                <w:szCs w:val="24"/>
              </w:rPr>
              <w:t>。</w:t>
            </w:r>
          </w:p>
          <w:p w:rsidR="00F12525" w:rsidRPr="00764644" w:rsidRDefault="00870257" w:rsidP="00870257">
            <w:pPr>
              <w:pStyle w:val="TableParagraph"/>
              <w:spacing w:line="440" w:lineRule="exact"/>
              <w:rPr>
                <w:rFonts w:ascii="仿宋" w:eastAsia="仿宋" w:hAnsi="仿宋" w:cs="仿宋"/>
                <w:b/>
                <w:sz w:val="24"/>
                <w:szCs w:val="24"/>
              </w:rPr>
            </w:pPr>
            <w:r w:rsidRPr="00764644">
              <w:rPr>
                <w:rFonts w:ascii="仿宋" w:eastAsia="仿宋" w:hAnsi="仿宋" w:cs="仿宋"/>
                <w:sz w:val="24"/>
                <w:szCs w:val="24"/>
              </w:rPr>
              <w:t>首次响应文件提交起止时间：2020年12月29日8时00分至9时00分</w:t>
            </w:r>
            <w:r w:rsidR="00B25CAA" w:rsidRPr="00764644">
              <w:rPr>
                <w:rFonts w:ascii="仿宋" w:eastAsia="仿宋" w:hAnsi="仿宋" w:cs="仿宋" w:hint="eastAsia"/>
                <w:sz w:val="24"/>
                <w:szCs w:val="24"/>
              </w:rPr>
              <w:t>。</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11</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rPr>
              <w:t>20.1</w:t>
            </w:r>
          </w:p>
        </w:tc>
        <w:tc>
          <w:tcPr>
            <w:tcW w:w="8413" w:type="dxa"/>
            <w:vAlign w:val="center"/>
          </w:tcPr>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b/>
                <w:sz w:val="24"/>
                <w:szCs w:val="24"/>
              </w:rPr>
              <w:t>开标时间</w:t>
            </w:r>
            <w:r w:rsidRPr="00764644">
              <w:rPr>
                <w:rFonts w:ascii="仿宋" w:eastAsia="仿宋" w:hAnsi="仿宋" w:cs="仿宋" w:hint="eastAsia"/>
                <w:sz w:val="24"/>
                <w:szCs w:val="24"/>
              </w:rPr>
              <w:t>：</w:t>
            </w:r>
            <w:r w:rsidR="003D6485" w:rsidRPr="00764644">
              <w:rPr>
                <w:rFonts w:ascii="仿宋" w:eastAsia="仿宋" w:hAnsi="仿宋" w:cs="仿宋" w:hint="eastAsia"/>
                <w:sz w:val="24"/>
                <w:szCs w:val="24"/>
              </w:rPr>
              <w:t>2020年12月29日</w:t>
            </w:r>
            <w:r w:rsidR="00964DFF" w:rsidRPr="00764644">
              <w:rPr>
                <w:rFonts w:ascii="仿宋" w:eastAsia="仿宋" w:hAnsi="仿宋" w:cs="仿宋" w:hint="eastAsia"/>
                <w:sz w:val="24"/>
                <w:szCs w:val="24"/>
              </w:rPr>
              <w:t>9时00分</w:t>
            </w:r>
            <w:r w:rsidR="00C176AC" w:rsidRPr="00764644">
              <w:rPr>
                <w:rFonts w:ascii="仿宋" w:eastAsia="仿宋" w:hAnsi="仿宋" w:cs="仿宋"/>
                <w:sz w:val="24"/>
                <w:szCs w:val="24"/>
              </w:rPr>
              <w:t>（北京时间）</w:t>
            </w:r>
            <w:r w:rsidR="00C176AC" w:rsidRPr="00764644">
              <w:rPr>
                <w:rFonts w:ascii="仿宋" w:eastAsia="仿宋" w:hAnsi="仿宋" w:cs="仿宋" w:hint="eastAsia"/>
                <w:sz w:val="24"/>
                <w:szCs w:val="24"/>
              </w:rPr>
              <w:t>。</w:t>
            </w:r>
          </w:p>
          <w:p w:rsidR="000F1268" w:rsidRPr="00764644" w:rsidRDefault="00711759" w:rsidP="00387491">
            <w:pPr>
              <w:pStyle w:val="TableParagraph"/>
              <w:tabs>
                <w:tab w:val="left" w:pos="839"/>
              </w:tabs>
              <w:spacing w:line="440" w:lineRule="exact"/>
              <w:ind w:left="105" w:right="99"/>
              <w:rPr>
                <w:rFonts w:ascii="仿宋" w:eastAsia="仿宋" w:hAnsi="仿宋" w:cs="仿宋"/>
                <w:sz w:val="24"/>
                <w:szCs w:val="24"/>
              </w:rPr>
            </w:pPr>
            <w:r w:rsidRPr="00764644">
              <w:rPr>
                <w:rFonts w:ascii="仿宋" w:eastAsia="仿宋" w:hAnsi="仿宋" w:cs="仿宋" w:hint="eastAsia"/>
                <w:b/>
                <w:sz w:val="24"/>
                <w:szCs w:val="24"/>
              </w:rPr>
              <w:t>地</w:t>
            </w:r>
            <w:r w:rsidRPr="00764644">
              <w:rPr>
                <w:rFonts w:ascii="仿宋" w:eastAsia="仿宋" w:hAnsi="仿宋" w:cs="仿宋" w:hint="eastAsia"/>
                <w:b/>
                <w:sz w:val="24"/>
                <w:szCs w:val="24"/>
              </w:rPr>
              <w:tab/>
            </w:r>
            <w:r w:rsidRPr="00764644">
              <w:rPr>
                <w:rFonts w:ascii="仿宋" w:eastAsia="仿宋" w:hAnsi="仿宋" w:cs="仿宋" w:hint="eastAsia"/>
                <w:b/>
                <w:spacing w:val="7"/>
                <w:sz w:val="24"/>
                <w:szCs w:val="24"/>
              </w:rPr>
              <w:t>点</w:t>
            </w:r>
            <w:r w:rsidRPr="00764644">
              <w:rPr>
                <w:rFonts w:ascii="仿宋" w:eastAsia="仿宋" w:hAnsi="仿宋" w:cs="仿宋" w:hint="eastAsia"/>
                <w:b/>
                <w:spacing w:val="-33"/>
                <w:sz w:val="24"/>
                <w:szCs w:val="24"/>
              </w:rPr>
              <w:t>：</w:t>
            </w:r>
            <w:r w:rsidR="00660BDE" w:rsidRPr="00764644">
              <w:rPr>
                <w:rFonts w:ascii="仿宋" w:eastAsia="仿宋" w:hAnsi="仿宋" w:cs="仿宋" w:hint="eastAsia"/>
                <w:spacing w:val="-5"/>
                <w:sz w:val="24"/>
                <w:szCs w:val="24"/>
                <w:lang w:val="en-US"/>
              </w:rPr>
              <w:t>南宁市江南区白沙大道36-1号</w:t>
            </w:r>
            <w:proofErr w:type="gramStart"/>
            <w:r w:rsidR="00660BDE" w:rsidRPr="00764644">
              <w:rPr>
                <w:rFonts w:ascii="仿宋" w:eastAsia="仿宋" w:hAnsi="仿宋" w:cs="仿宋" w:hint="eastAsia"/>
                <w:spacing w:val="-5"/>
                <w:sz w:val="24"/>
                <w:szCs w:val="24"/>
                <w:lang w:val="en-US"/>
              </w:rPr>
              <w:t>浩</w:t>
            </w:r>
            <w:proofErr w:type="gramEnd"/>
            <w:r w:rsidR="00660BDE" w:rsidRPr="00764644">
              <w:rPr>
                <w:rFonts w:ascii="仿宋" w:eastAsia="仿宋" w:hAnsi="仿宋" w:cs="仿宋" w:hint="eastAsia"/>
                <w:spacing w:val="-5"/>
                <w:sz w:val="24"/>
                <w:szCs w:val="24"/>
                <w:lang w:val="en-US"/>
              </w:rPr>
              <w:t>天花园综合楼5楼，广西华东招标有限公司开标厅</w:t>
            </w:r>
            <w:r w:rsidR="004C3EB3" w:rsidRPr="00764644">
              <w:rPr>
                <w:rFonts w:ascii="仿宋" w:eastAsia="仿宋" w:hAnsi="仿宋" w:cs="仿宋" w:hint="eastAsia"/>
                <w:spacing w:val="-5"/>
                <w:sz w:val="24"/>
                <w:szCs w:val="24"/>
                <w:lang w:val="en-US"/>
              </w:rPr>
              <w:t>。</w:t>
            </w:r>
          </w:p>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z w:val="24"/>
                <w:szCs w:val="24"/>
              </w:rPr>
              <w:t>在对供应商资格审查时进行信用查询</w:t>
            </w:r>
            <w:r w:rsidR="008F378F" w:rsidRPr="00764644">
              <w:rPr>
                <w:rFonts w:ascii="仿宋" w:eastAsia="仿宋" w:hAnsi="仿宋" w:cs="仿宋" w:hint="eastAsia"/>
                <w:sz w:val="24"/>
                <w:szCs w:val="24"/>
              </w:rPr>
              <w:t>。</w:t>
            </w:r>
          </w:p>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pacing w:val="9"/>
                <w:sz w:val="24"/>
                <w:szCs w:val="24"/>
              </w:rPr>
              <w:t>查询渠道：“信用中国”网站</w:t>
            </w:r>
            <w:r w:rsidRPr="00764644">
              <w:rPr>
                <w:rFonts w:ascii="仿宋" w:eastAsia="仿宋" w:hAnsi="仿宋" w:cs="仿宋" w:hint="eastAsia"/>
                <w:sz w:val="24"/>
                <w:szCs w:val="24"/>
              </w:rPr>
              <w:t>(www.credi</w:t>
            </w:r>
            <w:r w:rsidRPr="00764644">
              <w:rPr>
                <w:rFonts w:ascii="仿宋" w:eastAsia="仿宋" w:hAnsi="仿宋" w:cs="仿宋" w:hint="eastAsia"/>
                <w:spacing w:val="2"/>
                <w:sz w:val="24"/>
                <w:szCs w:val="24"/>
              </w:rPr>
              <w:t>t</w:t>
            </w:r>
            <w:r w:rsidRPr="00764644">
              <w:rPr>
                <w:rFonts w:ascii="仿宋" w:eastAsia="仿宋" w:hAnsi="仿宋" w:cs="仿宋" w:hint="eastAsia"/>
                <w:sz w:val="24"/>
                <w:szCs w:val="24"/>
              </w:rPr>
              <w:t>china.gov.cn)</w:t>
            </w:r>
            <w:r w:rsidRPr="00764644">
              <w:rPr>
                <w:rFonts w:ascii="仿宋" w:eastAsia="仿宋" w:hAnsi="仿宋" w:cs="仿宋" w:hint="eastAsia"/>
                <w:spacing w:val="16"/>
                <w:sz w:val="24"/>
                <w:szCs w:val="24"/>
              </w:rPr>
              <w:t xml:space="preserve"> </w:t>
            </w:r>
            <w:r w:rsidR="006855BE" w:rsidRPr="00764644">
              <w:rPr>
                <w:rFonts w:ascii="仿宋" w:eastAsia="仿宋" w:hAnsi="仿宋" w:cs="仿宋" w:hint="eastAsia"/>
                <w:spacing w:val="16"/>
                <w:sz w:val="24"/>
                <w:szCs w:val="24"/>
              </w:rPr>
              <w:t>、</w:t>
            </w:r>
            <w:r w:rsidRPr="00764644">
              <w:rPr>
                <w:rFonts w:ascii="仿宋" w:eastAsia="仿宋" w:hAnsi="仿宋" w:cs="仿宋" w:hint="eastAsia"/>
                <w:spacing w:val="16"/>
                <w:sz w:val="24"/>
                <w:szCs w:val="24"/>
              </w:rPr>
              <w:t>中国政府采购网</w:t>
            </w:r>
            <w:hyperlink r:id="rId14">
              <w:r w:rsidRPr="00764644">
                <w:rPr>
                  <w:rFonts w:ascii="仿宋" w:eastAsia="仿宋" w:hAnsi="仿宋" w:cs="仿宋" w:hint="eastAsia"/>
                  <w:sz w:val="24"/>
                  <w:szCs w:val="24"/>
                </w:rPr>
                <w:t>（www.ccgp.gov.cn</w:t>
              </w:r>
            </w:hyperlink>
            <w:r w:rsidRPr="00764644">
              <w:rPr>
                <w:rFonts w:ascii="仿宋" w:eastAsia="仿宋" w:hAnsi="仿宋" w:cs="仿宋" w:hint="eastAsia"/>
                <w:sz w:val="24"/>
                <w:szCs w:val="24"/>
              </w:rPr>
              <w:t>）</w:t>
            </w:r>
          </w:p>
          <w:p w:rsidR="000F1268" w:rsidRPr="00764644" w:rsidRDefault="00711759" w:rsidP="00387491">
            <w:pPr>
              <w:pStyle w:val="TableParagraph"/>
              <w:spacing w:line="440" w:lineRule="exact"/>
              <w:ind w:left="105"/>
              <w:rPr>
                <w:rFonts w:ascii="仿宋" w:eastAsia="仿宋" w:hAnsi="仿宋" w:cs="仿宋"/>
                <w:sz w:val="24"/>
                <w:szCs w:val="24"/>
              </w:rPr>
            </w:pPr>
            <w:r w:rsidRPr="00764644">
              <w:rPr>
                <w:rFonts w:ascii="仿宋" w:eastAsia="仿宋" w:hAnsi="仿宋" w:cs="仿宋" w:hint="eastAsia"/>
                <w:sz w:val="24"/>
                <w:szCs w:val="24"/>
              </w:rPr>
              <w:t>查询起止时间：首次提交响应文件截止时间前</w:t>
            </w:r>
            <w:r w:rsidR="0026475C" w:rsidRPr="00764644">
              <w:rPr>
                <w:rFonts w:ascii="仿宋" w:eastAsia="仿宋" w:hAnsi="仿宋" w:cs="仿宋" w:hint="eastAsia"/>
                <w:sz w:val="24"/>
                <w:szCs w:val="24"/>
              </w:rPr>
              <w:t>。</w:t>
            </w:r>
          </w:p>
          <w:p w:rsidR="000F1268" w:rsidRPr="00764644" w:rsidRDefault="00711759" w:rsidP="00387491">
            <w:pPr>
              <w:pStyle w:val="TableParagraph"/>
              <w:spacing w:line="440" w:lineRule="exact"/>
              <w:ind w:left="105" w:right="33"/>
              <w:rPr>
                <w:rFonts w:ascii="仿宋" w:eastAsia="仿宋" w:hAnsi="仿宋" w:cs="仿宋"/>
                <w:sz w:val="24"/>
                <w:szCs w:val="24"/>
              </w:rPr>
            </w:pPr>
            <w:r w:rsidRPr="00764644">
              <w:rPr>
                <w:rFonts w:ascii="仿宋" w:eastAsia="仿宋" w:hAnsi="仿宋" w:cs="仿宋" w:hint="eastAsia"/>
                <w:sz w:val="24"/>
                <w:szCs w:val="24"/>
              </w:rPr>
              <w:t>查询记录和证据留存方式：在查询网站中直接打印查询记录，打印材料作为评审资料保存。</w:t>
            </w:r>
          </w:p>
          <w:p w:rsidR="000F1268" w:rsidRPr="00764644" w:rsidRDefault="00711759" w:rsidP="00387491">
            <w:pPr>
              <w:pStyle w:val="TableParagraph"/>
              <w:spacing w:line="440" w:lineRule="exact"/>
              <w:ind w:left="105" w:right="-29"/>
              <w:rPr>
                <w:rFonts w:ascii="仿宋" w:eastAsia="仿宋" w:hAnsi="仿宋" w:cs="仿宋"/>
                <w:sz w:val="24"/>
                <w:szCs w:val="24"/>
              </w:rPr>
            </w:pPr>
            <w:r w:rsidRPr="00764644">
              <w:rPr>
                <w:rFonts w:ascii="仿宋" w:eastAsia="仿宋" w:hAnsi="仿宋" w:cs="仿宋" w:hint="eastAsia"/>
                <w:spacing w:val="-3"/>
                <w:sz w:val="24"/>
                <w:szCs w:val="24"/>
              </w:rPr>
              <w:t>信用信息使用规则：对在“信用中国”网站</w:t>
            </w:r>
            <w:r w:rsidRPr="00764644">
              <w:rPr>
                <w:rFonts w:ascii="仿宋" w:eastAsia="仿宋" w:hAnsi="仿宋" w:cs="仿宋" w:hint="eastAsia"/>
                <w:sz w:val="24"/>
                <w:szCs w:val="24"/>
              </w:rPr>
              <w:t>(www.creditchina.gov.cn)</w:t>
            </w:r>
            <w:r w:rsidR="006855BE" w:rsidRPr="00764644">
              <w:rPr>
                <w:rFonts w:ascii="仿宋" w:eastAsia="仿宋" w:hAnsi="仿宋" w:cs="仿宋" w:hint="eastAsia"/>
                <w:spacing w:val="-2"/>
                <w:sz w:val="24"/>
                <w:szCs w:val="24"/>
              </w:rPr>
              <w:t>、</w:t>
            </w:r>
            <w:r w:rsidRPr="00764644">
              <w:rPr>
                <w:rFonts w:ascii="仿宋" w:eastAsia="仿宋" w:hAnsi="仿宋" w:cs="仿宋" w:hint="eastAsia"/>
                <w:spacing w:val="-2"/>
                <w:sz w:val="24"/>
                <w:szCs w:val="24"/>
              </w:rPr>
              <w:t>中国政府采购网（</w:t>
            </w:r>
            <w:hyperlink r:id="rId15">
              <w:r w:rsidRPr="00764644">
                <w:rPr>
                  <w:rFonts w:ascii="仿宋" w:eastAsia="仿宋" w:hAnsi="仿宋" w:cs="仿宋" w:hint="eastAsia"/>
                  <w:spacing w:val="-2"/>
                  <w:sz w:val="24"/>
                  <w:szCs w:val="24"/>
                </w:rPr>
                <w:t>www.ccgp.gov.cn</w:t>
              </w:r>
            </w:hyperlink>
            <w:r w:rsidRPr="00764644">
              <w:rPr>
                <w:rFonts w:ascii="仿宋" w:eastAsia="仿宋" w:hAnsi="仿宋" w:cs="仿宋" w:hint="eastAsia"/>
                <w:spacing w:val="-2"/>
                <w:sz w:val="24"/>
                <w:szCs w:val="24"/>
              </w:rPr>
              <w:t>）上列入失信被执行人</w:t>
            </w:r>
            <w:r w:rsidR="006855BE" w:rsidRPr="00764644">
              <w:rPr>
                <w:rFonts w:ascii="仿宋" w:eastAsia="仿宋" w:hAnsi="仿宋" w:cs="仿宋" w:hint="eastAsia"/>
                <w:spacing w:val="-2"/>
                <w:sz w:val="24"/>
                <w:szCs w:val="24"/>
              </w:rPr>
              <w:t>、</w:t>
            </w:r>
            <w:r w:rsidRPr="00764644">
              <w:rPr>
                <w:rFonts w:ascii="仿宋" w:eastAsia="仿宋" w:hAnsi="仿宋" w:cs="仿宋" w:hint="eastAsia"/>
                <w:spacing w:val="-2"/>
                <w:sz w:val="24"/>
                <w:szCs w:val="24"/>
              </w:rPr>
              <w:t>重大税收违法案件当事人名</w:t>
            </w:r>
            <w:r w:rsidRPr="00764644">
              <w:rPr>
                <w:rFonts w:ascii="仿宋" w:eastAsia="仿宋" w:hAnsi="仿宋" w:cs="仿宋" w:hint="eastAsia"/>
                <w:spacing w:val="-7"/>
                <w:sz w:val="24"/>
                <w:szCs w:val="24"/>
              </w:rPr>
              <w:t>单</w:t>
            </w:r>
            <w:r w:rsidR="006855BE" w:rsidRPr="00764644">
              <w:rPr>
                <w:rFonts w:ascii="仿宋" w:eastAsia="仿宋" w:hAnsi="仿宋" w:cs="仿宋" w:hint="eastAsia"/>
                <w:spacing w:val="-7"/>
                <w:sz w:val="24"/>
                <w:szCs w:val="24"/>
              </w:rPr>
              <w:t>、</w:t>
            </w:r>
            <w:r w:rsidRPr="00764644">
              <w:rPr>
                <w:rFonts w:ascii="仿宋" w:eastAsia="仿宋" w:hAnsi="仿宋" w:cs="仿宋" w:hint="eastAsia"/>
                <w:spacing w:val="-7"/>
                <w:sz w:val="24"/>
                <w:szCs w:val="24"/>
              </w:rPr>
              <w:t>政府采购严重违法失信行为记录名单及其他不符合《中华人民共和国政府采</w:t>
            </w:r>
            <w:r w:rsidRPr="00764644">
              <w:rPr>
                <w:rFonts w:ascii="仿宋" w:eastAsia="仿宋" w:hAnsi="仿宋" w:cs="仿宋" w:hint="eastAsia"/>
                <w:spacing w:val="-14"/>
                <w:sz w:val="24"/>
                <w:szCs w:val="24"/>
              </w:rPr>
              <w:t>购法》第二十二条规定条件的供应商，资格审查不通过，不得参与政府采购活</w:t>
            </w:r>
            <w:r w:rsidRPr="00764644">
              <w:rPr>
                <w:rFonts w:ascii="仿宋" w:eastAsia="仿宋" w:hAnsi="仿宋" w:cs="仿宋" w:hint="eastAsia"/>
                <w:spacing w:val="-14"/>
                <w:sz w:val="24"/>
                <w:szCs w:val="24"/>
              </w:rPr>
              <w:lastRenderedPageBreak/>
              <w:t>动。</w:t>
            </w:r>
            <w:r w:rsidRPr="00764644">
              <w:rPr>
                <w:rFonts w:ascii="仿宋" w:eastAsia="仿宋" w:hAnsi="仿宋" w:cs="仿宋" w:hint="eastAsia"/>
                <w:spacing w:val="-17"/>
                <w:sz w:val="24"/>
                <w:szCs w:val="24"/>
              </w:rPr>
              <w:t>以磋商阶段磋商小组查询的结果为准，当评标场所缺乏查询条件时，由采购人或</w:t>
            </w:r>
            <w:r w:rsidRPr="00764644">
              <w:rPr>
                <w:rFonts w:ascii="仿宋" w:eastAsia="仿宋" w:hAnsi="仿宋" w:cs="仿宋" w:hint="eastAsia"/>
                <w:spacing w:val="-18"/>
                <w:sz w:val="24"/>
                <w:szCs w:val="24"/>
              </w:rPr>
              <w:t>招标代理机构进行查询并保证查询结果的真实性。</w:t>
            </w:r>
            <w:r w:rsidRPr="00764644">
              <w:rPr>
                <w:rFonts w:ascii="仿宋" w:eastAsia="仿宋" w:hAnsi="仿宋" w:cs="仿宋" w:hint="eastAsia"/>
                <w:spacing w:val="-6"/>
                <w:sz w:val="24"/>
                <w:szCs w:val="24"/>
              </w:rPr>
              <w:t>如在信用中国</w:t>
            </w:r>
            <w:r w:rsidR="006855BE" w:rsidRPr="00764644">
              <w:rPr>
                <w:rFonts w:ascii="仿宋" w:eastAsia="仿宋" w:hAnsi="仿宋" w:cs="仿宋" w:hint="eastAsia"/>
                <w:spacing w:val="-6"/>
                <w:sz w:val="24"/>
                <w:szCs w:val="24"/>
              </w:rPr>
              <w:t>、</w:t>
            </w:r>
            <w:r w:rsidRPr="00764644">
              <w:rPr>
                <w:rFonts w:ascii="仿宋" w:eastAsia="仿宋" w:hAnsi="仿宋" w:cs="仿宋" w:hint="eastAsia"/>
                <w:spacing w:val="-6"/>
                <w:sz w:val="24"/>
                <w:szCs w:val="24"/>
              </w:rPr>
              <w:t>中国政府采购</w:t>
            </w:r>
            <w:r w:rsidRPr="00764644">
              <w:rPr>
                <w:rFonts w:ascii="仿宋" w:eastAsia="仿宋" w:hAnsi="仿宋" w:cs="仿宋" w:hint="eastAsia"/>
                <w:sz w:val="24"/>
                <w:szCs w:val="24"/>
              </w:rPr>
              <w:t>网查询不到公司名称的，视为信用合格。</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lastRenderedPageBreak/>
              <w:t>12</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30.1</w:t>
            </w:r>
          </w:p>
        </w:tc>
        <w:tc>
          <w:tcPr>
            <w:tcW w:w="8413" w:type="dxa"/>
            <w:vAlign w:val="center"/>
          </w:tcPr>
          <w:p w:rsidR="000F1268" w:rsidRPr="00764644" w:rsidRDefault="00711759" w:rsidP="00387491">
            <w:pPr>
              <w:pStyle w:val="a3"/>
              <w:spacing w:line="440" w:lineRule="exact"/>
              <w:rPr>
                <w:rFonts w:ascii="仿宋" w:eastAsia="仿宋" w:hAnsi="仿宋" w:cs="仿宋"/>
                <w:sz w:val="24"/>
                <w:szCs w:val="24"/>
              </w:rPr>
            </w:pPr>
            <w:r w:rsidRPr="00764644">
              <w:rPr>
                <w:rFonts w:ascii="仿宋" w:eastAsia="仿宋" w:hAnsi="仿宋" w:cs="仿宋" w:hint="eastAsia"/>
                <w:sz w:val="24"/>
                <w:szCs w:val="24"/>
              </w:rPr>
              <w:t>评标结果将在</w:t>
            </w:r>
            <w:r w:rsidR="00260F5A" w:rsidRPr="00764644">
              <w:rPr>
                <w:rFonts w:ascii="仿宋" w:eastAsia="仿宋" w:hAnsi="仿宋" w:hint="eastAsia"/>
                <w:sz w:val="24"/>
                <w:szCs w:val="24"/>
              </w:rPr>
              <w:t>中国政府采购网（</w:t>
            </w:r>
            <w:r w:rsidR="00260F5A" w:rsidRPr="00764644">
              <w:rPr>
                <w:rFonts w:ascii="仿宋" w:eastAsia="仿宋" w:hAnsi="仿宋"/>
                <w:sz w:val="24"/>
                <w:szCs w:val="24"/>
              </w:rPr>
              <w:t>www.ccgp.gov.cn）；广西壮族自治区政府采购网（zfcg.gxzf.gov.cn）；广西华东招标有限公司（www.hdzbgs.com）</w:t>
            </w:r>
            <w:r w:rsidRPr="00764644">
              <w:rPr>
                <w:rFonts w:ascii="仿宋" w:eastAsia="仿宋" w:hAnsi="仿宋" w:cs="仿宋" w:hint="eastAsia"/>
                <w:sz w:val="24"/>
                <w:szCs w:val="24"/>
              </w:rPr>
              <w:t>公示。</w:t>
            </w:r>
          </w:p>
        </w:tc>
      </w:tr>
      <w:tr w:rsidR="000F1268" w:rsidRPr="00764644" w:rsidTr="006D507D">
        <w:trPr>
          <w:trHeight w:val="455"/>
          <w:jc w:val="center"/>
        </w:trPr>
        <w:tc>
          <w:tcPr>
            <w:tcW w:w="745"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13</w:t>
            </w:r>
          </w:p>
        </w:tc>
        <w:tc>
          <w:tcPr>
            <w:tcW w:w="1070" w:type="dxa"/>
            <w:vAlign w:val="center"/>
          </w:tcPr>
          <w:p w:rsidR="000F1268" w:rsidRPr="00764644" w:rsidRDefault="00711759" w:rsidP="00387491">
            <w:pPr>
              <w:pStyle w:val="TableParagraph"/>
              <w:spacing w:line="440" w:lineRule="exact"/>
              <w:jc w:val="center"/>
              <w:rPr>
                <w:rFonts w:ascii="仿宋" w:eastAsia="仿宋" w:hAnsi="仿宋" w:cs="仿宋"/>
                <w:sz w:val="24"/>
                <w:szCs w:val="24"/>
              </w:rPr>
            </w:pPr>
            <w:r w:rsidRPr="00764644">
              <w:rPr>
                <w:rFonts w:ascii="仿宋" w:eastAsia="仿宋" w:hAnsi="仿宋" w:cs="仿宋" w:hint="eastAsia"/>
                <w:sz w:val="24"/>
                <w:szCs w:val="24"/>
              </w:rPr>
              <w:t>35.1</w:t>
            </w:r>
          </w:p>
        </w:tc>
        <w:tc>
          <w:tcPr>
            <w:tcW w:w="8413" w:type="dxa"/>
            <w:vAlign w:val="center"/>
          </w:tcPr>
          <w:p w:rsidR="007A0DE4" w:rsidRPr="00764644" w:rsidRDefault="007A0DE4" w:rsidP="0036380E">
            <w:pPr>
              <w:pStyle w:val="TableParagraph"/>
              <w:spacing w:line="440" w:lineRule="exact"/>
              <w:jc w:val="both"/>
              <w:rPr>
                <w:rFonts w:ascii="仿宋" w:eastAsia="仿宋" w:hAnsi="仿宋" w:cs="仿宋"/>
                <w:sz w:val="24"/>
                <w:szCs w:val="24"/>
              </w:rPr>
            </w:pPr>
            <w:r w:rsidRPr="00764644">
              <w:rPr>
                <w:rFonts w:ascii="仿宋" w:eastAsia="仿宋" w:hAnsi="仿宋" w:cs="仿宋" w:hint="eastAsia"/>
                <w:b/>
                <w:sz w:val="24"/>
                <w:szCs w:val="24"/>
              </w:rPr>
              <w:t>履约保证金：</w:t>
            </w:r>
            <w:r w:rsidRPr="00764644">
              <w:rPr>
                <w:rFonts w:ascii="仿宋" w:eastAsia="仿宋" w:hAnsi="仿宋" w:cs="仿宋" w:hint="eastAsia"/>
                <w:sz w:val="24"/>
                <w:szCs w:val="24"/>
              </w:rPr>
              <w:t>本项目不收取履约保证金。</w:t>
            </w:r>
          </w:p>
          <w:p w:rsidR="000F1268" w:rsidRPr="00764644" w:rsidRDefault="00711759" w:rsidP="0036380E">
            <w:pPr>
              <w:pStyle w:val="TableParagraph"/>
              <w:spacing w:line="440" w:lineRule="exact"/>
              <w:jc w:val="both"/>
              <w:rPr>
                <w:rFonts w:ascii="仿宋" w:eastAsia="仿宋" w:hAnsi="仿宋" w:cs="仿宋"/>
                <w:b/>
                <w:sz w:val="24"/>
                <w:szCs w:val="24"/>
              </w:rPr>
            </w:pPr>
            <w:r w:rsidRPr="00764644">
              <w:rPr>
                <w:rFonts w:ascii="仿宋" w:eastAsia="仿宋" w:hAnsi="仿宋" w:cs="仿宋" w:hint="eastAsia"/>
                <w:b/>
                <w:sz w:val="24"/>
                <w:szCs w:val="24"/>
              </w:rPr>
              <w:t>农民工工资保证金：</w:t>
            </w:r>
            <w:r w:rsidRPr="00764644">
              <w:rPr>
                <w:rFonts w:ascii="仿宋" w:eastAsia="仿宋" w:hAnsi="仿宋" w:cs="仿宋" w:hint="eastAsia"/>
                <w:b/>
                <w:sz w:val="24"/>
                <w:szCs w:val="24"/>
                <w:u w:val="single"/>
              </w:rPr>
              <w:t>2 %</w:t>
            </w:r>
            <w:r w:rsidRPr="00764644">
              <w:rPr>
                <w:rFonts w:ascii="仿宋" w:eastAsia="仿宋" w:hAnsi="仿宋" w:cs="仿宋" w:hint="eastAsia"/>
                <w:b/>
                <w:sz w:val="24"/>
                <w:szCs w:val="24"/>
              </w:rPr>
              <w:t>签约合同价</w:t>
            </w:r>
          </w:p>
          <w:p w:rsidR="000F1268" w:rsidRPr="00764644" w:rsidRDefault="00711759" w:rsidP="0036380E">
            <w:pPr>
              <w:pStyle w:val="TableParagraph"/>
              <w:spacing w:line="440" w:lineRule="exact"/>
              <w:jc w:val="both"/>
              <w:rPr>
                <w:rFonts w:ascii="仿宋" w:eastAsia="仿宋" w:hAnsi="仿宋" w:cs="仿宋"/>
                <w:sz w:val="24"/>
                <w:szCs w:val="24"/>
              </w:rPr>
            </w:pPr>
            <w:r w:rsidRPr="00764644">
              <w:rPr>
                <w:rFonts w:ascii="仿宋" w:eastAsia="仿宋" w:hAnsi="仿宋" w:cs="仿宋" w:hint="eastAsia"/>
                <w:b/>
                <w:sz w:val="24"/>
                <w:szCs w:val="24"/>
              </w:rPr>
              <w:t>农民工工资保证金按桂</w:t>
            </w:r>
            <w:proofErr w:type="gramStart"/>
            <w:r w:rsidRPr="00764644">
              <w:rPr>
                <w:rFonts w:ascii="仿宋" w:eastAsia="仿宋" w:hAnsi="仿宋" w:cs="仿宋" w:hint="eastAsia"/>
                <w:b/>
                <w:sz w:val="24"/>
                <w:szCs w:val="24"/>
              </w:rPr>
              <w:t>劳</w:t>
            </w:r>
            <w:proofErr w:type="gramEnd"/>
            <w:r w:rsidRPr="00764644">
              <w:rPr>
                <w:rFonts w:ascii="仿宋" w:eastAsia="仿宋" w:hAnsi="仿宋" w:cs="仿宋" w:hint="eastAsia"/>
                <w:b/>
                <w:sz w:val="24"/>
                <w:szCs w:val="24"/>
              </w:rPr>
              <w:t>社发[2007]147 号文件规定执行。</w:t>
            </w:r>
          </w:p>
        </w:tc>
      </w:tr>
      <w:tr w:rsidR="000F1268" w:rsidRPr="00764644" w:rsidTr="006D507D">
        <w:trPr>
          <w:trHeight w:val="90"/>
          <w:jc w:val="center"/>
        </w:trPr>
        <w:tc>
          <w:tcPr>
            <w:tcW w:w="745" w:type="dxa"/>
            <w:vAlign w:val="center"/>
          </w:tcPr>
          <w:p w:rsidR="000F1268" w:rsidRPr="00764644" w:rsidRDefault="0036380E"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1</w:t>
            </w:r>
            <w:r w:rsidR="00D44568" w:rsidRPr="00764644">
              <w:rPr>
                <w:rFonts w:ascii="仿宋" w:eastAsia="仿宋" w:hAnsi="仿宋" w:cs="仿宋" w:hint="eastAsia"/>
                <w:sz w:val="24"/>
                <w:szCs w:val="24"/>
                <w:lang w:val="en-US"/>
              </w:rPr>
              <w:t>4</w:t>
            </w:r>
          </w:p>
        </w:tc>
        <w:tc>
          <w:tcPr>
            <w:tcW w:w="1070" w:type="dxa"/>
            <w:vAlign w:val="center"/>
          </w:tcPr>
          <w:p w:rsidR="000F1268" w:rsidRPr="00764644" w:rsidRDefault="000F1268" w:rsidP="00387491">
            <w:pPr>
              <w:pStyle w:val="TableParagraph"/>
              <w:spacing w:line="440" w:lineRule="exact"/>
              <w:jc w:val="center"/>
              <w:rPr>
                <w:rFonts w:ascii="仿宋" w:eastAsia="仿宋" w:hAnsi="仿宋" w:cs="仿宋"/>
                <w:spacing w:val="-5"/>
                <w:sz w:val="24"/>
                <w:szCs w:val="24"/>
              </w:rPr>
            </w:pPr>
          </w:p>
        </w:tc>
        <w:tc>
          <w:tcPr>
            <w:tcW w:w="8413" w:type="dxa"/>
            <w:vAlign w:val="center"/>
          </w:tcPr>
          <w:p w:rsidR="000F1268" w:rsidRPr="00764644" w:rsidRDefault="00711759" w:rsidP="0036380E">
            <w:pPr>
              <w:pStyle w:val="TableParagraph"/>
              <w:spacing w:line="440" w:lineRule="exact"/>
              <w:ind w:left="105" w:right="100"/>
              <w:jc w:val="both"/>
              <w:rPr>
                <w:rFonts w:ascii="仿宋" w:eastAsia="仿宋" w:hAnsi="仿宋" w:cs="仿宋"/>
                <w:spacing w:val="-5"/>
                <w:sz w:val="24"/>
                <w:szCs w:val="24"/>
              </w:rPr>
            </w:pPr>
            <w:r w:rsidRPr="00764644">
              <w:rPr>
                <w:rFonts w:ascii="仿宋" w:eastAsia="仿宋" w:hAnsi="仿宋" w:cs="仿宋" w:hint="eastAsia"/>
                <w:spacing w:val="-5"/>
                <w:sz w:val="24"/>
                <w:szCs w:val="24"/>
              </w:rPr>
              <w:t>政</w:t>
            </w:r>
            <w:proofErr w:type="gramStart"/>
            <w:r w:rsidRPr="00764644">
              <w:rPr>
                <w:rFonts w:ascii="仿宋" w:eastAsia="仿宋" w:hAnsi="仿宋" w:cs="仿宋" w:hint="eastAsia"/>
                <w:spacing w:val="-5"/>
                <w:sz w:val="24"/>
                <w:szCs w:val="24"/>
              </w:rPr>
              <w:t>采代理合同</w:t>
            </w:r>
            <w:proofErr w:type="gramEnd"/>
            <w:r w:rsidRPr="00764644">
              <w:rPr>
                <w:rFonts w:ascii="仿宋" w:eastAsia="仿宋" w:hAnsi="仿宋" w:cs="仿宋" w:hint="eastAsia"/>
                <w:spacing w:val="-5"/>
                <w:sz w:val="24"/>
                <w:szCs w:val="24"/>
              </w:rPr>
              <w:t>约定:如采购人需要代理机构代为上</w:t>
            </w:r>
            <w:proofErr w:type="gramStart"/>
            <w:r w:rsidRPr="00764644">
              <w:rPr>
                <w:rFonts w:ascii="仿宋" w:eastAsia="仿宋" w:hAnsi="仿宋" w:cs="仿宋" w:hint="eastAsia"/>
                <w:spacing w:val="-5"/>
                <w:sz w:val="24"/>
                <w:szCs w:val="24"/>
              </w:rPr>
              <w:t>传政府</w:t>
            </w:r>
            <w:proofErr w:type="gramEnd"/>
            <w:r w:rsidRPr="00764644">
              <w:rPr>
                <w:rFonts w:ascii="仿宋" w:eastAsia="仿宋" w:hAnsi="仿宋" w:cs="仿宋" w:hint="eastAsia"/>
                <w:spacing w:val="-5"/>
                <w:sz w:val="24"/>
                <w:szCs w:val="24"/>
              </w:rPr>
              <w:t>采购合同的，应于采购人与成交供应商</w:t>
            </w:r>
            <w:proofErr w:type="gramStart"/>
            <w:r w:rsidRPr="00764644">
              <w:rPr>
                <w:rFonts w:ascii="仿宋" w:eastAsia="仿宋" w:hAnsi="仿宋" w:cs="仿宋" w:hint="eastAsia"/>
                <w:spacing w:val="-5"/>
                <w:sz w:val="24"/>
                <w:szCs w:val="24"/>
              </w:rPr>
              <w:t>签定</w:t>
            </w:r>
            <w:proofErr w:type="gramEnd"/>
            <w:r w:rsidRPr="00764644">
              <w:rPr>
                <w:rFonts w:ascii="仿宋" w:eastAsia="仿宋" w:hAnsi="仿宋" w:cs="仿宋" w:hint="eastAsia"/>
                <w:spacing w:val="-5"/>
                <w:sz w:val="24"/>
                <w:szCs w:val="24"/>
              </w:rPr>
              <w:t>合同之日起一个工作日内提供合同原件或扫描件给代理机构，否则自行承担合同无法在法定期限内上</w:t>
            </w:r>
            <w:proofErr w:type="gramStart"/>
            <w:r w:rsidRPr="00764644">
              <w:rPr>
                <w:rFonts w:ascii="仿宋" w:eastAsia="仿宋" w:hAnsi="仿宋" w:cs="仿宋" w:hint="eastAsia"/>
                <w:spacing w:val="-5"/>
                <w:sz w:val="24"/>
                <w:szCs w:val="24"/>
              </w:rPr>
              <w:t>传政府</w:t>
            </w:r>
            <w:proofErr w:type="gramEnd"/>
            <w:r w:rsidRPr="00764644">
              <w:rPr>
                <w:rFonts w:ascii="仿宋" w:eastAsia="仿宋" w:hAnsi="仿宋" w:cs="仿宋" w:hint="eastAsia"/>
                <w:spacing w:val="-5"/>
                <w:sz w:val="24"/>
                <w:szCs w:val="24"/>
              </w:rPr>
              <w:t>采购网站的相关责任。</w:t>
            </w:r>
          </w:p>
        </w:tc>
      </w:tr>
      <w:tr w:rsidR="000F1268" w:rsidRPr="00764644" w:rsidTr="006D507D">
        <w:trPr>
          <w:trHeight w:val="455"/>
          <w:jc w:val="center"/>
        </w:trPr>
        <w:tc>
          <w:tcPr>
            <w:tcW w:w="745" w:type="dxa"/>
            <w:vAlign w:val="center"/>
          </w:tcPr>
          <w:p w:rsidR="000F1268" w:rsidRPr="00764644" w:rsidRDefault="00D44568"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15</w:t>
            </w:r>
          </w:p>
        </w:tc>
        <w:tc>
          <w:tcPr>
            <w:tcW w:w="1070" w:type="dxa"/>
            <w:vAlign w:val="center"/>
          </w:tcPr>
          <w:p w:rsidR="000F1268" w:rsidRPr="00764644" w:rsidRDefault="000F1268" w:rsidP="00387491">
            <w:pPr>
              <w:pStyle w:val="TableParagraph"/>
              <w:spacing w:line="440" w:lineRule="exact"/>
              <w:jc w:val="center"/>
              <w:rPr>
                <w:rFonts w:ascii="仿宋" w:eastAsia="仿宋" w:hAnsi="仿宋" w:cs="仿宋"/>
                <w:spacing w:val="-5"/>
                <w:sz w:val="24"/>
                <w:szCs w:val="24"/>
              </w:rPr>
            </w:pPr>
          </w:p>
        </w:tc>
        <w:tc>
          <w:tcPr>
            <w:tcW w:w="8413" w:type="dxa"/>
            <w:vAlign w:val="center"/>
          </w:tcPr>
          <w:p w:rsidR="000F1268" w:rsidRPr="00764644" w:rsidRDefault="00711759" w:rsidP="00387491">
            <w:pPr>
              <w:pStyle w:val="TableParagraph"/>
              <w:spacing w:line="440" w:lineRule="exact"/>
              <w:ind w:firstLineChars="200" w:firstLine="470"/>
              <w:rPr>
                <w:rFonts w:ascii="仿宋" w:eastAsia="仿宋" w:hAnsi="仿宋" w:cs="仿宋"/>
                <w:spacing w:val="-5"/>
                <w:sz w:val="24"/>
                <w:szCs w:val="24"/>
              </w:rPr>
            </w:pPr>
            <w:r w:rsidRPr="00764644">
              <w:rPr>
                <w:rFonts w:ascii="仿宋" w:eastAsia="仿宋" w:hAnsi="仿宋" w:cs="仿宋" w:hint="eastAsia"/>
                <w:spacing w:val="-5"/>
                <w:sz w:val="24"/>
                <w:szCs w:val="24"/>
              </w:rPr>
              <w:t>1</w:t>
            </w:r>
            <w:r w:rsidR="006855BE"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rPr>
              <w:t>签订合同时间：成交通知书发出之日起</w:t>
            </w:r>
            <w:r w:rsidR="009C6DB2" w:rsidRPr="00764644">
              <w:rPr>
                <w:rFonts w:ascii="仿宋" w:eastAsia="仿宋" w:hAnsi="仿宋" w:cs="仿宋" w:hint="eastAsia"/>
                <w:spacing w:val="-5"/>
                <w:sz w:val="24"/>
                <w:szCs w:val="24"/>
              </w:rPr>
              <w:t>15</w:t>
            </w:r>
            <w:r w:rsidRPr="00764644">
              <w:rPr>
                <w:rFonts w:ascii="仿宋" w:eastAsia="仿宋" w:hAnsi="仿宋" w:cs="仿宋" w:hint="eastAsia"/>
                <w:spacing w:val="-5"/>
                <w:sz w:val="24"/>
                <w:szCs w:val="24"/>
              </w:rPr>
              <w:t>日内。成交供应商领取成交通知书后，应按规定与采购人签订合同。</w:t>
            </w:r>
          </w:p>
          <w:p w:rsidR="000F1268" w:rsidRPr="00764644" w:rsidRDefault="00711759" w:rsidP="00387491">
            <w:pPr>
              <w:pStyle w:val="TableParagraph"/>
              <w:spacing w:line="440" w:lineRule="exact"/>
              <w:ind w:firstLineChars="200" w:firstLine="470"/>
              <w:rPr>
                <w:rFonts w:ascii="仿宋" w:eastAsia="仿宋" w:hAnsi="仿宋" w:cs="仿宋"/>
                <w:spacing w:val="-5"/>
                <w:sz w:val="24"/>
                <w:szCs w:val="24"/>
              </w:rPr>
            </w:pPr>
            <w:r w:rsidRPr="00764644">
              <w:rPr>
                <w:rFonts w:ascii="仿宋" w:eastAsia="仿宋" w:hAnsi="仿宋" w:cs="仿宋" w:hint="eastAsia"/>
                <w:spacing w:val="-5"/>
                <w:sz w:val="24"/>
                <w:szCs w:val="24"/>
              </w:rPr>
              <w:t>2</w:t>
            </w:r>
            <w:r w:rsidR="006855BE"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rPr>
              <w:t>如成交供应</w:t>
            </w:r>
            <w:proofErr w:type="gramStart"/>
            <w:r w:rsidRPr="00764644">
              <w:rPr>
                <w:rFonts w:ascii="仿宋" w:eastAsia="仿宋" w:hAnsi="仿宋" w:cs="仿宋" w:hint="eastAsia"/>
                <w:spacing w:val="-5"/>
                <w:sz w:val="24"/>
                <w:szCs w:val="24"/>
              </w:rPr>
              <w:t>商拒绝</w:t>
            </w:r>
            <w:proofErr w:type="gramEnd"/>
            <w:r w:rsidRPr="00764644">
              <w:rPr>
                <w:rFonts w:ascii="仿宋" w:eastAsia="仿宋" w:hAnsi="仿宋" w:cs="仿宋" w:hint="eastAsia"/>
                <w:spacing w:val="-5"/>
                <w:sz w:val="24"/>
                <w:szCs w:val="24"/>
              </w:rPr>
              <w:t>在规定时间内签订合同的，成交供应商全部保证金不予退还，情节严重的，由财政部门将其列入不良行为记录名单，在一至三年内禁止参加政府采购活动</w:t>
            </w:r>
            <w:r w:rsidR="004D24AD"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rPr>
              <w:t>并予以通报。</w:t>
            </w:r>
          </w:p>
          <w:p w:rsidR="000F1268" w:rsidRPr="00764644" w:rsidRDefault="00711759" w:rsidP="00387491">
            <w:pPr>
              <w:pStyle w:val="TableParagraph"/>
              <w:spacing w:line="440" w:lineRule="exact"/>
              <w:ind w:firstLineChars="200" w:firstLine="470"/>
              <w:rPr>
                <w:rFonts w:ascii="仿宋" w:eastAsia="仿宋" w:hAnsi="仿宋" w:cs="仿宋"/>
                <w:spacing w:val="-5"/>
                <w:sz w:val="24"/>
                <w:szCs w:val="24"/>
              </w:rPr>
            </w:pPr>
            <w:r w:rsidRPr="00764644">
              <w:rPr>
                <w:rFonts w:ascii="仿宋" w:eastAsia="仿宋" w:hAnsi="仿宋" w:cs="仿宋" w:hint="eastAsia"/>
                <w:spacing w:val="-5"/>
                <w:sz w:val="24"/>
                <w:szCs w:val="24"/>
              </w:rPr>
              <w:t>3</w:t>
            </w:r>
            <w:r w:rsidR="006855BE"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rPr>
              <w:t>采购人可从推荐的成交候选供应商中按顺序重新确定成交供应商或重新组织采购。拒绝签订政府采购合同的成交供应商不得参加对该项目重新开展的采购活动。</w:t>
            </w:r>
          </w:p>
        </w:tc>
      </w:tr>
      <w:tr w:rsidR="000F1268" w:rsidRPr="00764644" w:rsidTr="006D507D">
        <w:trPr>
          <w:trHeight w:val="455"/>
          <w:jc w:val="center"/>
        </w:trPr>
        <w:tc>
          <w:tcPr>
            <w:tcW w:w="745" w:type="dxa"/>
            <w:vAlign w:val="center"/>
          </w:tcPr>
          <w:p w:rsidR="000F1268" w:rsidRPr="00764644" w:rsidRDefault="00D44568"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16</w:t>
            </w:r>
          </w:p>
        </w:tc>
        <w:tc>
          <w:tcPr>
            <w:tcW w:w="1070" w:type="dxa"/>
            <w:vAlign w:val="center"/>
          </w:tcPr>
          <w:p w:rsidR="000F1268" w:rsidRPr="00764644" w:rsidRDefault="000F1268" w:rsidP="00387491">
            <w:pPr>
              <w:pStyle w:val="TableParagraph"/>
              <w:spacing w:line="440" w:lineRule="exact"/>
              <w:jc w:val="center"/>
              <w:rPr>
                <w:rFonts w:ascii="仿宋" w:eastAsia="仿宋" w:hAnsi="仿宋" w:cs="仿宋"/>
                <w:sz w:val="24"/>
                <w:szCs w:val="24"/>
              </w:rPr>
            </w:pPr>
          </w:p>
        </w:tc>
        <w:tc>
          <w:tcPr>
            <w:tcW w:w="8413" w:type="dxa"/>
            <w:vAlign w:val="center"/>
          </w:tcPr>
          <w:p w:rsidR="000F1268" w:rsidRPr="00764644" w:rsidRDefault="00711759" w:rsidP="00387491">
            <w:pPr>
              <w:pStyle w:val="TableParagraph"/>
              <w:tabs>
                <w:tab w:val="left" w:pos="524"/>
                <w:tab w:val="left" w:pos="2805"/>
              </w:tabs>
              <w:spacing w:line="440" w:lineRule="exact"/>
              <w:ind w:left="105"/>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w:t>
            </w:r>
            <w:r w:rsidRPr="00764644">
              <w:rPr>
                <w:rFonts w:ascii="仿宋" w:eastAsia="仿宋" w:hAnsi="仿宋" w:cs="仿宋" w:hint="eastAsia"/>
                <w:sz w:val="24"/>
                <w:szCs w:val="24"/>
              </w:rPr>
              <w:t>一般计税法</w:t>
            </w:r>
            <w:r w:rsidRPr="00764644">
              <w:rPr>
                <w:rFonts w:ascii="仿宋" w:eastAsia="仿宋" w:hAnsi="仿宋" w:cs="仿宋" w:hint="eastAsia"/>
                <w:sz w:val="24"/>
                <w:szCs w:val="24"/>
              </w:rPr>
              <w:tab/>
              <w:t>□简易计税法</w:t>
            </w:r>
          </w:p>
          <w:p w:rsidR="000F1268" w:rsidRPr="00764644" w:rsidRDefault="00711759" w:rsidP="00387491">
            <w:pPr>
              <w:pStyle w:val="TableParagraph"/>
              <w:spacing w:line="440" w:lineRule="exact"/>
              <w:ind w:left="105" w:right="100"/>
              <w:rPr>
                <w:rFonts w:ascii="仿宋" w:eastAsia="仿宋" w:hAnsi="仿宋" w:cs="仿宋"/>
                <w:sz w:val="24"/>
                <w:szCs w:val="24"/>
              </w:rPr>
            </w:pPr>
            <w:proofErr w:type="gramStart"/>
            <w:r w:rsidRPr="00764644">
              <w:rPr>
                <w:rFonts w:ascii="仿宋" w:eastAsia="仿宋" w:hAnsi="仿宋" w:cs="仿宋" w:hint="eastAsia"/>
                <w:spacing w:val="-5"/>
                <w:sz w:val="24"/>
                <w:szCs w:val="24"/>
              </w:rPr>
              <w:t>【</w:t>
            </w:r>
            <w:proofErr w:type="gramEnd"/>
            <w:r w:rsidRPr="00764644">
              <w:rPr>
                <w:rFonts w:ascii="仿宋" w:eastAsia="仿宋" w:hAnsi="仿宋" w:cs="仿宋" w:hint="eastAsia"/>
                <w:spacing w:val="-5"/>
                <w:sz w:val="24"/>
                <w:szCs w:val="24"/>
              </w:rPr>
              <w:t>备注：按照《关于全面推开营业税改征增值税试点的通知》</w:t>
            </w:r>
            <w:r w:rsidRPr="00764644">
              <w:rPr>
                <w:rFonts w:ascii="仿宋" w:eastAsia="仿宋" w:hAnsi="仿宋" w:cs="仿宋" w:hint="eastAsia"/>
                <w:sz w:val="24"/>
                <w:szCs w:val="24"/>
              </w:rPr>
              <w:t>（财税〔2016〕36号）</w:t>
            </w:r>
            <w:r w:rsidRPr="00764644">
              <w:rPr>
                <w:rFonts w:ascii="仿宋" w:eastAsia="仿宋" w:hAnsi="仿宋" w:cs="仿宋" w:hint="eastAsia"/>
                <w:spacing w:val="-17"/>
                <w:sz w:val="24"/>
                <w:szCs w:val="24"/>
              </w:rPr>
              <w:t>规</w:t>
            </w:r>
            <w:r w:rsidRPr="00764644">
              <w:rPr>
                <w:rFonts w:ascii="仿宋" w:eastAsia="仿宋" w:hAnsi="仿宋" w:cs="仿宋" w:hint="eastAsia"/>
                <w:sz w:val="24"/>
                <w:szCs w:val="24"/>
              </w:rPr>
              <w:t>定，</w:t>
            </w:r>
            <w:proofErr w:type="gramStart"/>
            <w:r w:rsidRPr="00764644">
              <w:rPr>
                <w:rFonts w:ascii="仿宋" w:eastAsia="仿宋" w:hAnsi="仿宋" w:cs="仿宋" w:hint="eastAsia"/>
                <w:sz w:val="24"/>
                <w:szCs w:val="24"/>
              </w:rPr>
              <w:t>营改增</w:t>
            </w:r>
            <w:proofErr w:type="gramEnd"/>
            <w:r w:rsidRPr="00764644">
              <w:rPr>
                <w:rFonts w:ascii="仿宋" w:eastAsia="仿宋" w:hAnsi="仿宋" w:cs="仿宋" w:hint="eastAsia"/>
                <w:sz w:val="24"/>
                <w:szCs w:val="24"/>
              </w:rPr>
              <w:t>后，建设工程计价分为一般计税方法和简易计税方法。</w:t>
            </w:r>
          </w:p>
        </w:tc>
      </w:tr>
      <w:tr w:rsidR="000F1268" w:rsidRPr="00764644" w:rsidTr="006D507D">
        <w:trPr>
          <w:trHeight w:val="455"/>
          <w:jc w:val="center"/>
        </w:trPr>
        <w:tc>
          <w:tcPr>
            <w:tcW w:w="745" w:type="dxa"/>
            <w:vAlign w:val="center"/>
          </w:tcPr>
          <w:p w:rsidR="000F1268" w:rsidRPr="00764644" w:rsidRDefault="00D44568"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17</w:t>
            </w:r>
          </w:p>
        </w:tc>
        <w:tc>
          <w:tcPr>
            <w:tcW w:w="1070" w:type="dxa"/>
            <w:vAlign w:val="center"/>
          </w:tcPr>
          <w:p w:rsidR="000F1268" w:rsidRPr="00764644" w:rsidRDefault="000F1268" w:rsidP="00387491">
            <w:pPr>
              <w:pStyle w:val="TableParagraph"/>
              <w:spacing w:line="440" w:lineRule="exact"/>
              <w:jc w:val="center"/>
              <w:rPr>
                <w:rFonts w:ascii="仿宋" w:eastAsia="仿宋" w:hAnsi="仿宋" w:cs="仿宋"/>
                <w:sz w:val="24"/>
                <w:szCs w:val="24"/>
              </w:rPr>
            </w:pPr>
          </w:p>
        </w:tc>
        <w:tc>
          <w:tcPr>
            <w:tcW w:w="8413" w:type="dxa"/>
            <w:vAlign w:val="center"/>
          </w:tcPr>
          <w:p w:rsidR="000F1268" w:rsidRPr="00764644" w:rsidRDefault="00711759" w:rsidP="00387491">
            <w:pPr>
              <w:pStyle w:val="TableParagraph"/>
              <w:adjustRightInd w:val="0"/>
              <w:spacing w:line="44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接收质疑函方式：以书面形式</w:t>
            </w:r>
          </w:p>
          <w:p w:rsidR="000F1268" w:rsidRPr="00764644" w:rsidRDefault="00711759" w:rsidP="00387491">
            <w:pPr>
              <w:pStyle w:val="TableParagraph"/>
              <w:adjustRightInd w:val="0"/>
              <w:spacing w:line="44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质疑联系部门及联系方式：</w:t>
            </w:r>
            <w:r w:rsidR="00704BB1" w:rsidRPr="00764644">
              <w:rPr>
                <w:rFonts w:ascii="仿宋" w:eastAsia="仿宋" w:hAnsi="仿宋" w:cs="仿宋" w:hint="eastAsia"/>
                <w:sz w:val="24"/>
                <w:szCs w:val="24"/>
              </w:rPr>
              <w:t>广西华东招标有限公司</w:t>
            </w:r>
          </w:p>
          <w:p w:rsidR="000F1268" w:rsidRPr="00764644" w:rsidRDefault="00711759" w:rsidP="00387491">
            <w:pPr>
              <w:pStyle w:val="TableParagraph"/>
              <w:adjustRightInd w:val="0"/>
              <w:spacing w:line="44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联系电话：</w:t>
            </w:r>
            <w:r w:rsidR="004D24AD" w:rsidRPr="00764644">
              <w:rPr>
                <w:rFonts w:ascii="仿宋" w:eastAsia="仿宋" w:hAnsi="仿宋" w:cs="仿宋" w:hint="eastAsia"/>
                <w:sz w:val="24"/>
                <w:szCs w:val="24"/>
              </w:rPr>
              <w:t>0771-5885139</w:t>
            </w:r>
          </w:p>
          <w:p w:rsidR="000F1268" w:rsidRPr="00764644" w:rsidRDefault="00711759" w:rsidP="00387491">
            <w:pPr>
              <w:pStyle w:val="TableParagraph"/>
              <w:adjustRightInd w:val="0"/>
              <w:spacing w:line="440" w:lineRule="exact"/>
              <w:ind w:firstLineChars="200" w:firstLine="480"/>
              <w:rPr>
                <w:rFonts w:ascii="仿宋" w:eastAsia="仿宋" w:hAnsi="仿宋" w:cs="仿宋"/>
                <w:sz w:val="24"/>
                <w:szCs w:val="24"/>
              </w:rPr>
            </w:pPr>
            <w:r w:rsidRPr="00764644">
              <w:rPr>
                <w:rFonts w:ascii="仿宋" w:eastAsia="仿宋" w:hAnsi="仿宋" w:cs="仿宋" w:hint="eastAsia"/>
                <w:sz w:val="24"/>
                <w:szCs w:val="24"/>
              </w:rPr>
              <w:t>通讯地址：</w:t>
            </w:r>
            <w:r w:rsidR="004D24AD" w:rsidRPr="00764644">
              <w:rPr>
                <w:rFonts w:ascii="仿宋" w:eastAsia="仿宋" w:hAnsi="仿宋" w:cs="仿宋" w:hint="eastAsia"/>
                <w:sz w:val="24"/>
                <w:szCs w:val="24"/>
              </w:rPr>
              <w:t>南宁市江南区白沙大道</w:t>
            </w:r>
            <w:r w:rsidR="004D24AD" w:rsidRPr="00764644">
              <w:rPr>
                <w:rFonts w:ascii="仿宋" w:eastAsia="仿宋" w:hAnsi="仿宋" w:cs="仿宋"/>
                <w:sz w:val="24"/>
                <w:szCs w:val="24"/>
              </w:rPr>
              <w:t>36-1号</w:t>
            </w:r>
            <w:proofErr w:type="gramStart"/>
            <w:r w:rsidR="004D24AD" w:rsidRPr="00764644">
              <w:rPr>
                <w:rFonts w:ascii="仿宋" w:eastAsia="仿宋" w:hAnsi="仿宋" w:cs="仿宋"/>
                <w:sz w:val="24"/>
                <w:szCs w:val="24"/>
              </w:rPr>
              <w:t>浩</w:t>
            </w:r>
            <w:proofErr w:type="gramEnd"/>
            <w:r w:rsidR="004D24AD" w:rsidRPr="00764644">
              <w:rPr>
                <w:rFonts w:ascii="仿宋" w:eastAsia="仿宋" w:hAnsi="仿宋" w:cs="仿宋"/>
                <w:sz w:val="24"/>
                <w:szCs w:val="24"/>
              </w:rPr>
              <w:t>天花园综合楼1210-1212号房</w:t>
            </w:r>
            <w:r w:rsidR="004D24AD" w:rsidRPr="00764644">
              <w:rPr>
                <w:rFonts w:ascii="仿宋" w:eastAsia="仿宋" w:hAnsi="仿宋" w:cs="仿宋" w:hint="eastAsia"/>
                <w:sz w:val="24"/>
                <w:szCs w:val="24"/>
              </w:rPr>
              <w:t>。</w:t>
            </w:r>
          </w:p>
        </w:tc>
      </w:tr>
      <w:tr w:rsidR="000F1268" w:rsidRPr="00764644" w:rsidTr="006D507D">
        <w:trPr>
          <w:trHeight w:val="455"/>
          <w:jc w:val="center"/>
        </w:trPr>
        <w:tc>
          <w:tcPr>
            <w:tcW w:w="745" w:type="dxa"/>
            <w:vAlign w:val="center"/>
          </w:tcPr>
          <w:p w:rsidR="000F1268" w:rsidRPr="00764644" w:rsidRDefault="00D44568" w:rsidP="00387491">
            <w:pPr>
              <w:pStyle w:val="TableParagraph"/>
              <w:spacing w:line="440" w:lineRule="exact"/>
              <w:jc w:val="center"/>
              <w:rPr>
                <w:rFonts w:ascii="仿宋" w:eastAsia="仿宋" w:hAnsi="仿宋" w:cs="仿宋"/>
                <w:sz w:val="24"/>
                <w:szCs w:val="24"/>
                <w:lang w:val="en-US"/>
              </w:rPr>
            </w:pPr>
            <w:r w:rsidRPr="00764644">
              <w:rPr>
                <w:rFonts w:ascii="仿宋" w:eastAsia="仿宋" w:hAnsi="仿宋" w:cs="仿宋" w:hint="eastAsia"/>
                <w:sz w:val="24"/>
                <w:szCs w:val="24"/>
                <w:lang w:val="en-US"/>
              </w:rPr>
              <w:t>18</w:t>
            </w:r>
          </w:p>
        </w:tc>
        <w:tc>
          <w:tcPr>
            <w:tcW w:w="1070" w:type="dxa"/>
            <w:vAlign w:val="center"/>
          </w:tcPr>
          <w:p w:rsidR="000F1268" w:rsidRPr="00764644" w:rsidRDefault="000F1268" w:rsidP="00387491">
            <w:pPr>
              <w:pStyle w:val="TableParagraph"/>
              <w:spacing w:line="440" w:lineRule="exact"/>
              <w:jc w:val="center"/>
              <w:rPr>
                <w:rFonts w:ascii="仿宋" w:eastAsia="仿宋" w:hAnsi="仿宋" w:cs="仿宋"/>
                <w:sz w:val="24"/>
                <w:szCs w:val="24"/>
              </w:rPr>
            </w:pPr>
          </w:p>
        </w:tc>
        <w:tc>
          <w:tcPr>
            <w:tcW w:w="8413" w:type="dxa"/>
            <w:vAlign w:val="center"/>
          </w:tcPr>
          <w:p w:rsidR="000F1268" w:rsidRPr="00764644" w:rsidRDefault="00711759" w:rsidP="00387491">
            <w:pPr>
              <w:pStyle w:val="TableParagraph"/>
              <w:adjustRightInd w:val="0"/>
              <w:spacing w:line="440" w:lineRule="exact"/>
              <w:ind w:firstLineChars="200" w:firstLine="478"/>
              <w:rPr>
                <w:rFonts w:ascii="仿宋" w:eastAsia="仿宋" w:hAnsi="仿宋" w:cs="仿宋"/>
                <w:sz w:val="24"/>
                <w:szCs w:val="24"/>
              </w:rPr>
            </w:pPr>
            <w:r w:rsidRPr="00764644">
              <w:rPr>
                <w:rFonts w:ascii="仿宋" w:eastAsia="仿宋" w:hAnsi="仿宋" w:cs="仿宋" w:hint="eastAsia"/>
                <w:spacing w:val="-1"/>
                <w:sz w:val="24"/>
                <w:szCs w:val="24"/>
              </w:rPr>
              <w:t>本文件中描述</w:t>
            </w:r>
            <w:r w:rsidR="004C2BF8" w:rsidRPr="00764644">
              <w:rPr>
                <w:rFonts w:ascii="仿宋" w:eastAsia="仿宋" w:hAnsi="仿宋" w:cs="仿宋" w:hint="eastAsia"/>
                <w:spacing w:val="-1"/>
                <w:sz w:val="24"/>
                <w:szCs w:val="24"/>
              </w:rPr>
              <w:t>磋商供应商</w:t>
            </w:r>
            <w:r w:rsidRPr="00764644">
              <w:rPr>
                <w:rFonts w:ascii="仿宋" w:eastAsia="仿宋" w:hAnsi="仿宋" w:cs="仿宋" w:hint="eastAsia"/>
                <w:spacing w:val="-1"/>
                <w:sz w:val="24"/>
                <w:szCs w:val="24"/>
              </w:rPr>
              <w:t>的“公章”是指根据我国对公章的管理规定，用</w:t>
            </w:r>
            <w:r w:rsidR="004C2BF8" w:rsidRPr="00764644">
              <w:rPr>
                <w:rFonts w:ascii="仿宋" w:eastAsia="仿宋" w:hAnsi="仿宋" w:cs="仿宋" w:hint="eastAsia"/>
                <w:spacing w:val="-1"/>
                <w:sz w:val="24"/>
                <w:szCs w:val="24"/>
              </w:rPr>
              <w:t>磋商供应</w:t>
            </w:r>
            <w:proofErr w:type="gramStart"/>
            <w:r w:rsidR="004C2BF8" w:rsidRPr="00764644">
              <w:rPr>
                <w:rFonts w:ascii="仿宋" w:eastAsia="仿宋" w:hAnsi="仿宋" w:cs="仿宋" w:hint="eastAsia"/>
                <w:spacing w:val="-1"/>
                <w:sz w:val="24"/>
                <w:szCs w:val="24"/>
              </w:rPr>
              <w:t>商</w:t>
            </w:r>
            <w:r w:rsidRPr="00764644">
              <w:rPr>
                <w:rFonts w:ascii="仿宋" w:eastAsia="仿宋" w:hAnsi="仿宋" w:cs="仿宋" w:hint="eastAsia"/>
                <w:spacing w:val="-1"/>
                <w:sz w:val="24"/>
                <w:szCs w:val="24"/>
              </w:rPr>
              <w:t>法定主</w:t>
            </w:r>
            <w:r w:rsidRPr="00764644">
              <w:rPr>
                <w:rFonts w:ascii="仿宋" w:eastAsia="仿宋" w:hAnsi="仿宋" w:cs="仿宋" w:hint="eastAsia"/>
                <w:spacing w:val="-8"/>
                <w:sz w:val="24"/>
                <w:szCs w:val="24"/>
              </w:rPr>
              <w:t>体</w:t>
            </w:r>
            <w:proofErr w:type="gramEnd"/>
            <w:r w:rsidRPr="00764644">
              <w:rPr>
                <w:rFonts w:ascii="仿宋" w:eastAsia="仿宋" w:hAnsi="仿宋" w:cs="仿宋" w:hint="eastAsia"/>
                <w:spacing w:val="-8"/>
                <w:sz w:val="24"/>
                <w:szCs w:val="24"/>
              </w:rPr>
              <w:t>行为名称制作的印章，除本文件有特殊规定外，</w:t>
            </w:r>
            <w:r w:rsidR="004C2BF8" w:rsidRPr="00764644">
              <w:rPr>
                <w:rFonts w:ascii="仿宋" w:eastAsia="仿宋" w:hAnsi="仿宋" w:cs="仿宋" w:hint="eastAsia"/>
                <w:spacing w:val="-8"/>
                <w:sz w:val="24"/>
                <w:szCs w:val="24"/>
              </w:rPr>
              <w:t>磋商供应商</w:t>
            </w:r>
            <w:r w:rsidRPr="00764644">
              <w:rPr>
                <w:rFonts w:ascii="仿宋" w:eastAsia="仿宋" w:hAnsi="仿宋" w:cs="仿宋" w:hint="eastAsia"/>
                <w:spacing w:val="-8"/>
                <w:sz w:val="24"/>
                <w:szCs w:val="24"/>
              </w:rPr>
              <w:t>的财务章</w:t>
            </w:r>
            <w:r w:rsidR="006855BE" w:rsidRPr="00764644">
              <w:rPr>
                <w:rFonts w:ascii="仿宋" w:eastAsia="仿宋" w:hAnsi="仿宋" w:cs="仿宋" w:hint="eastAsia"/>
                <w:spacing w:val="-8"/>
                <w:sz w:val="24"/>
                <w:szCs w:val="24"/>
              </w:rPr>
              <w:t>、</w:t>
            </w:r>
            <w:r w:rsidRPr="00764644">
              <w:rPr>
                <w:rFonts w:ascii="仿宋" w:eastAsia="仿宋" w:hAnsi="仿宋" w:cs="仿宋" w:hint="eastAsia"/>
                <w:spacing w:val="-8"/>
                <w:sz w:val="24"/>
                <w:szCs w:val="24"/>
              </w:rPr>
              <w:t>部门章</w:t>
            </w:r>
            <w:r w:rsidR="006855BE" w:rsidRPr="00764644">
              <w:rPr>
                <w:rFonts w:ascii="仿宋" w:eastAsia="仿宋" w:hAnsi="仿宋" w:cs="仿宋" w:hint="eastAsia"/>
                <w:spacing w:val="-8"/>
                <w:sz w:val="24"/>
                <w:szCs w:val="24"/>
              </w:rPr>
              <w:t>、</w:t>
            </w:r>
            <w:r w:rsidRPr="00764644">
              <w:rPr>
                <w:rFonts w:ascii="仿宋" w:eastAsia="仿宋" w:hAnsi="仿宋" w:cs="仿宋" w:hint="eastAsia"/>
                <w:spacing w:val="-8"/>
                <w:sz w:val="24"/>
                <w:szCs w:val="24"/>
              </w:rPr>
              <w:t>分公司章</w:t>
            </w:r>
            <w:r w:rsidR="006855BE" w:rsidRPr="00764644">
              <w:rPr>
                <w:rFonts w:ascii="仿宋" w:eastAsia="仿宋" w:hAnsi="仿宋" w:cs="仿宋" w:hint="eastAsia"/>
                <w:spacing w:val="-8"/>
                <w:sz w:val="24"/>
                <w:szCs w:val="24"/>
              </w:rPr>
              <w:t>、</w:t>
            </w:r>
            <w:r w:rsidRPr="00764644">
              <w:rPr>
                <w:rFonts w:ascii="仿宋" w:eastAsia="仿宋" w:hAnsi="仿宋" w:cs="仿宋" w:hint="eastAsia"/>
                <w:spacing w:val="-8"/>
                <w:sz w:val="24"/>
                <w:szCs w:val="24"/>
              </w:rPr>
              <w:t>工会章</w:t>
            </w:r>
            <w:r w:rsidR="006855BE" w:rsidRPr="00764644">
              <w:rPr>
                <w:rFonts w:ascii="仿宋" w:eastAsia="仿宋" w:hAnsi="仿宋" w:cs="仿宋" w:hint="eastAsia"/>
                <w:spacing w:val="-8"/>
                <w:sz w:val="24"/>
                <w:szCs w:val="24"/>
              </w:rPr>
              <w:t>、</w:t>
            </w:r>
            <w:r w:rsidRPr="00764644">
              <w:rPr>
                <w:rFonts w:ascii="仿宋" w:eastAsia="仿宋" w:hAnsi="仿宋" w:cs="仿宋" w:hint="eastAsia"/>
                <w:spacing w:val="-8"/>
                <w:sz w:val="24"/>
                <w:szCs w:val="24"/>
              </w:rPr>
              <w:t>合同章</w:t>
            </w:r>
            <w:r w:rsidR="006855BE" w:rsidRPr="00764644">
              <w:rPr>
                <w:rFonts w:ascii="仿宋" w:eastAsia="仿宋" w:hAnsi="仿宋" w:cs="仿宋" w:hint="eastAsia"/>
                <w:spacing w:val="-8"/>
                <w:sz w:val="24"/>
                <w:szCs w:val="24"/>
              </w:rPr>
              <w:t>、</w:t>
            </w:r>
            <w:r w:rsidRPr="00764644">
              <w:rPr>
                <w:rFonts w:ascii="仿宋" w:eastAsia="仿宋" w:hAnsi="仿宋" w:cs="仿宋" w:hint="eastAsia"/>
                <w:spacing w:val="-8"/>
                <w:sz w:val="24"/>
                <w:szCs w:val="24"/>
              </w:rPr>
              <w:t>投标专用章</w:t>
            </w:r>
            <w:r w:rsidR="006855BE" w:rsidRPr="00764644">
              <w:rPr>
                <w:rFonts w:ascii="仿宋" w:eastAsia="仿宋" w:hAnsi="仿宋" w:cs="仿宋" w:hint="eastAsia"/>
                <w:spacing w:val="-8"/>
                <w:sz w:val="24"/>
                <w:szCs w:val="24"/>
              </w:rPr>
              <w:t>、</w:t>
            </w:r>
            <w:r w:rsidRPr="00764644">
              <w:rPr>
                <w:rFonts w:ascii="仿宋" w:eastAsia="仿宋" w:hAnsi="仿宋" w:cs="仿宋" w:hint="eastAsia"/>
                <w:spacing w:val="-8"/>
                <w:sz w:val="24"/>
                <w:szCs w:val="24"/>
              </w:rPr>
              <w:t>业务专用章等其它形式印章均不能代替公章。</w:t>
            </w:r>
          </w:p>
        </w:tc>
      </w:tr>
    </w:tbl>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04C3C" w:rsidRPr="00764644" w:rsidRDefault="00711759" w:rsidP="00004C3C">
      <w:pPr>
        <w:pStyle w:val="6"/>
        <w:spacing w:line="460" w:lineRule="exact"/>
        <w:ind w:left="0"/>
        <w:jc w:val="center"/>
        <w:rPr>
          <w:rFonts w:ascii="仿宋" w:eastAsia="仿宋" w:hAnsi="仿宋" w:cs="仿宋"/>
          <w:sz w:val="24"/>
          <w:szCs w:val="24"/>
        </w:rPr>
      </w:pPr>
      <w:bookmarkStart w:id="9" w:name="_Toc20207_WPSOffice_Level3"/>
      <w:r w:rsidRPr="00764644">
        <w:rPr>
          <w:rFonts w:ascii="仿宋" w:eastAsia="仿宋" w:hAnsi="仿宋" w:cs="仿宋" w:hint="eastAsia"/>
          <w:sz w:val="24"/>
          <w:szCs w:val="24"/>
        </w:rPr>
        <w:lastRenderedPageBreak/>
        <w:t>供应商须知</w:t>
      </w:r>
      <w:bookmarkStart w:id="10" w:name="_Toc9268_WPSOffice_Level3"/>
      <w:bookmarkEnd w:id="9"/>
    </w:p>
    <w:p w:rsidR="000F1268" w:rsidRPr="00764644" w:rsidRDefault="00711759" w:rsidP="00004C3C">
      <w:pPr>
        <w:pStyle w:val="6"/>
        <w:spacing w:line="460" w:lineRule="exact"/>
        <w:ind w:left="0"/>
        <w:jc w:val="center"/>
        <w:rPr>
          <w:rFonts w:ascii="仿宋" w:eastAsia="仿宋" w:hAnsi="仿宋" w:cs="仿宋"/>
          <w:sz w:val="24"/>
          <w:szCs w:val="24"/>
        </w:rPr>
      </w:pPr>
      <w:r w:rsidRPr="00764644">
        <w:rPr>
          <w:rFonts w:ascii="仿宋" w:eastAsia="仿宋" w:hAnsi="仿宋" w:cs="仿宋" w:hint="eastAsia"/>
          <w:sz w:val="24"/>
          <w:szCs w:val="24"/>
        </w:rPr>
        <w:t>一</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总则</w:t>
      </w:r>
      <w:bookmarkEnd w:id="10"/>
    </w:p>
    <w:p w:rsidR="000F1268" w:rsidRPr="00764644" w:rsidRDefault="00711759" w:rsidP="00004C3C">
      <w:pPr>
        <w:pStyle w:val="8"/>
        <w:spacing w:line="460" w:lineRule="exact"/>
        <w:rPr>
          <w:rFonts w:ascii="仿宋" w:eastAsia="仿宋" w:hAnsi="仿宋" w:cs="仿宋"/>
        </w:rPr>
      </w:pPr>
      <w:r w:rsidRPr="00764644">
        <w:rPr>
          <w:rFonts w:ascii="仿宋" w:eastAsia="仿宋" w:hAnsi="仿宋" w:cs="仿宋" w:hint="eastAsia"/>
        </w:rPr>
        <w:t>l.工程说明</w:t>
      </w:r>
    </w:p>
    <w:p w:rsidR="000F1268" w:rsidRPr="00764644" w:rsidRDefault="00711759" w:rsidP="007F1C4D">
      <w:pPr>
        <w:pStyle w:val="ae"/>
        <w:tabs>
          <w:tab w:val="left" w:pos="0"/>
        </w:tabs>
        <w:spacing w:line="460" w:lineRule="exact"/>
        <w:ind w:left="0" w:firstLineChars="176"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1.1 </w:t>
      </w:r>
      <w:r w:rsidRPr="00764644">
        <w:rPr>
          <w:rFonts w:ascii="仿宋" w:eastAsia="仿宋" w:hAnsi="仿宋" w:cs="仿宋" w:hint="eastAsia"/>
          <w:spacing w:val="2"/>
          <w:sz w:val="24"/>
          <w:szCs w:val="24"/>
        </w:rPr>
        <w:t>工程的说明见磋商须知前附表</w:t>
      </w:r>
      <w:r w:rsidRPr="00764644">
        <w:rPr>
          <w:rFonts w:ascii="仿宋" w:eastAsia="仿宋" w:hAnsi="仿宋" w:cs="仿宋" w:hint="eastAsia"/>
          <w:spacing w:val="4"/>
          <w:sz w:val="24"/>
          <w:szCs w:val="24"/>
        </w:rPr>
        <w:t>（</w:t>
      </w:r>
      <w:r w:rsidRPr="00764644">
        <w:rPr>
          <w:rFonts w:ascii="仿宋" w:eastAsia="仿宋" w:hAnsi="仿宋" w:cs="仿宋" w:hint="eastAsia"/>
          <w:spacing w:val="-13"/>
          <w:sz w:val="24"/>
          <w:szCs w:val="24"/>
        </w:rPr>
        <w:t>以下称“前附表”</w:t>
      </w:r>
      <w:r w:rsidRPr="00764644">
        <w:rPr>
          <w:rFonts w:ascii="仿宋" w:eastAsia="仿宋" w:hAnsi="仿宋" w:cs="仿宋" w:hint="eastAsia"/>
          <w:spacing w:val="4"/>
          <w:sz w:val="24"/>
          <w:szCs w:val="24"/>
        </w:rPr>
        <w:t>）</w:t>
      </w:r>
      <w:r w:rsidR="003A3F2C" w:rsidRPr="00764644">
        <w:rPr>
          <w:rFonts w:ascii="仿宋" w:eastAsia="仿宋" w:hAnsi="仿宋" w:cs="仿宋" w:hint="eastAsia"/>
          <w:spacing w:val="-26"/>
          <w:sz w:val="24"/>
          <w:szCs w:val="24"/>
        </w:rPr>
        <w:t>第</w:t>
      </w:r>
      <w:r w:rsidRPr="00764644">
        <w:rPr>
          <w:rFonts w:ascii="仿宋" w:eastAsia="仿宋" w:hAnsi="仿宋" w:cs="仿宋" w:hint="eastAsia"/>
          <w:sz w:val="24"/>
          <w:szCs w:val="24"/>
        </w:rPr>
        <w:t>1</w:t>
      </w:r>
      <w:r w:rsidR="003A3F2C" w:rsidRPr="00764644">
        <w:rPr>
          <w:rFonts w:ascii="仿宋" w:eastAsia="仿宋" w:hAnsi="仿宋" w:cs="仿宋" w:hint="eastAsia"/>
          <w:spacing w:val="-11"/>
          <w:sz w:val="24"/>
          <w:szCs w:val="24"/>
        </w:rPr>
        <w:t>项</w:t>
      </w:r>
      <w:r w:rsidRPr="00764644">
        <w:rPr>
          <w:rFonts w:ascii="仿宋" w:eastAsia="仿宋" w:hAnsi="仿宋" w:cs="仿宋" w:hint="eastAsia"/>
          <w:spacing w:val="-11"/>
          <w:sz w:val="24"/>
          <w:szCs w:val="24"/>
        </w:rPr>
        <w:t>所述。</w:t>
      </w:r>
    </w:p>
    <w:p w:rsidR="000F1268" w:rsidRPr="00764644" w:rsidRDefault="00711759" w:rsidP="007F1C4D">
      <w:pPr>
        <w:pStyle w:val="ae"/>
        <w:tabs>
          <w:tab w:val="left" w:pos="0"/>
        </w:tabs>
        <w:spacing w:line="460" w:lineRule="exact"/>
        <w:ind w:left="0" w:firstLineChars="176" w:firstLine="414"/>
        <w:jc w:val="both"/>
        <w:rPr>
          <w:rFonts w:ascii="仿宋" w:eastAsia="仿宋" w:hAnsi="仿宋" w:cs="仿宋"/>
          <w:sz w:val="24"/>
          <w:szCs w:val="24"/>
        </w:rPr>
      </w:pPr>
      <w:r w:rsidRPr="00764644">
        <w:rPr>
          <w:rFonts w:ascii="仿宋" w:eastAsia="仿宋" w:hAnsi="仿宋" w:cs="仿宋" w:hint="eastAsia"/>
          <w:spacing w:val="-5"/>
          <w:sz w:val="24"/>
          <w:szCs w:val="24"/>
          <w:lang w:val="en-US"/>
        </w:rPr>
        <w:t xml:space="preserve">1.2 </w:t>
      </w:r>
      <w:r w:rsidRPr="00764644">
        <w:rPr>
          <w:rFonts w:ascii="仿宋" w:eastAsia="仿宋" w:hAnsi="仿宋" w:cs="仿宋" w:hint="eastAsia"/>
          <w:spacing w:val="-5"/>
          <w:sz w:val="24"/>
          <w:szCs w:val="24"/>
        </w:rPr>
        <w:t>工程概况：</w:t>
      </w:r>
      <w:r w:rsidRPr="00764644">
        <w:rPr>
          <w:rFonts w:ascii="仿宋" w:eastAsia="仿宋" w:hAnsi="仿宋" w:cs="仿宋" w:hint="eastAsia"/>
          <w:spacing w:val="2"/>
          <w:sz w:val="24"/>
          <w:szCs w:val="24"/>
        </w:rPr>
        <w:t>见磋商须知前附表</w:t>
      </w:r>
      <w:r w:rsidR="003A3F2C" w:rsidRPr="00764644">
        <w:rPr>
          <w:rFonts w:ascii="仿宋" w:eastAsia="仿宋" w:hAnsi="仿宋" w:cs="仿宋" w:hint="eastAsia"/>
          <w:spacing w:val="-26"/>
          <w:sz w:val="24"/>
          <w:szCs w:val="24"/>
        </w:rPr>
        <w:t>第</w:t>
      </w:r>
      <w:r w:rsidRPr="00764644">
        <w:rPr>
          <w:rFonts w:ascii="仿宋" w:eastAsia="仿宋" w:hAnsi="仿宋" w:cs="仿宋" w:hint="eastAsia"/>
          <w:sz w:val="24"/>
          <w:szCs w:val="24"/>
        </w:rPr>
        <w:t>1</w:t>
      </w:r>
      <w:r w:rsidR="003A3F2C" w:rsidRPr="00764644">
        <w:rPr>
          <w:rFonts w:ascii="仿宋" w:eastAsia="仿宋" w:hAnsi="仿宋" w:cs="仿宋" w:hint="eastAsia"/>
          <w:spacing w:val="-11"/>
          <w:sz w:val="24"/>
          <w:szCs w:val="24"/>
        </w:rPr>
        <w:t>项</w:t>
      </w:r>
      <w:r w:rsidRPr="00764644">
        <w:rPr>
          <w:rFonts w:ascii="仿宋" w:eastAsia="仿宋" w:hAnsi="仿宋" w:cs="仿宋" w:hint="eastAsia"/>
          <w:spacing w:val="-11"/>
          <w:sz w:val="24"/>
          <w:szCs w:val="24"/>
        </w:rPr>
        <w:t>所述</w:t>
      </w:r>
      <w:r w:rsidRPr="00764644">
        <w:rPr>
          <w:rFonts w:ascii="仿宋" w:eastAsia="仿宋" w:hAnsi="仿宋" w:cs="仿宋" w:hint="eastAsia"/>
          <w:sz w:val="24"/>
          <w:szCs w:val="24"/>
        </w:rPr>
        <w:t>。</w:t>
      </w:r>
    </w:p>
    <w:p w:rsidR="000F1268" w:rsidRPr="00764644" w:rsidRDefault="00711759" w:rsidP="007F1C4D">
      <w:pPr>
        <w:pStyle w:val="8"/>
        <w:numPr>
          <w:ilvl w:val="0"/>
          <w:numId w:val="1"/>
        </w:numPr>
        <w:tabs>
          <w:tab w:val="left" w:pos="634"/>
        </w:tabs>
        <w:spacing w:line="460" w:lineRule="exact"/>
        <w:ind w:left="0" w:firstLineChars="176" w:firstLine="431"/>
        <w:rPr>
          <w:rFonts w:ascii="仿宋" w:eastAsia="仿宋" w:hAnsi="仿宋" w:cs="仿宋"/>
        </w:rPr>
      </w:pPr>
      <w:r w:rsidRPr="00764644">
        <w:rPr>
          <w:rFonts w:ascii="仿宋" w:eastAsia="仿宋" w:hAnsi="仿宋" w:cs="仿宋" w:hint="eastAsia"/>
          <w:spacing w:val="4"/>
        </w:rPr>
        <w:t>资金来源及落实情况</w:t>
      </w:r>
    </w:p>
    <w:p w:rsidR="000F1268" w:rsidRPr="00764644" w:rsidRDefault="00711759" w:rsidP="007F1C4D">
      <w:pPr>
        <w:pStyle w:val="ae"/>
        <w:tabs>
          <w:tab w:val="left" w:pos="1289"/>
        </w:tabs>
        <w:spacing w:line="460" w:lineRule="exact"/>
        <w:ind w:left="0" w:firstLineChars="176" w:firstLine="424"/>
        <w:rPr>
          <w:rFonts w:ascii="仿宋" w:eastAsia="仿宋" w:hAnsi="仿宋" w:cs="仿宋"/>
          <w:sz w:val="24"/>
          <w:szCs w:val="24"/>
        </w:rPr>
      </w:pPr>
      <w:r w:rsidRPr="00764644">
        <w:rPr>
          <w:rFonts w:ascii="仿宋" w:eastAsia="仿宋" w:hAnsi="仿宋" w:cs="仿宋" w:hint="eastAsia"/>
          <w:spacing w:val="1"/>
          <w:sz w:val="24"/>
          <w:szCs w:val="24"/>
          <w:lang w:val="en-US"/>
        </w:rPr>
        <w:t xml:space="preserve">2.1 </w:t>
      </w:r>
      <w:r w:rsidRPr="00764644">
        <w:rPr>
          <w:rFonts w:ascii="仿宋" w:eastAsia="仿宋" w:hAnsi="仿宋" w:cs="仿宋" w:hint="eastAsia"/>
          <w:spacing w:val="1"/>
          <w:sz w:val="24"/>
          <w:szCs w:val="24"/>
        </w:rPr>
        <w:t>本工程</w:t>
      </w:r>
      <w:r w:rsidRPr="00764644">
        <w:rPr>
          <w:rFonts w:ascii="仿宋" w:eastAsia="仿宋" w:hAnsi="仿宋" w:cs="仿宋" w:hint="eastAsia"/>
          <w:spacing w:val="-7"/>
          <w:sz w:val="24"/>
          <w:szCs w:val="24"/>
        </w:rPr>
        <w:t>的资金来源为</w:t>
      </w:r>
      <w:r w:rsidRPr="00764644">
        <w:rPr>
          <w:rFonts w:ascii="仿宋" w:eastAsia="仿宋" w:hAnsi="仿宋" w:cs="仿宋" w:hint="eastAsia"/>
          <w:spacing w:val="-7"/>
          <w:sz w:val="24"/>
          <w:szCs w:val="24"/>
          <w:lang w:val="en-US"/>
        </w:rPr>
        <w:t>财政资金</w:t>
      </w:r>
      <w:r w:rsidRPr="00764644">
        <w:rPr>
          <w:rFonts w:ascii="仿宋" w:eastAsia="仿宋" w:hAnsi="仿宋" w:cs="仿宋" w:hint="eastAsia"/>
          <w:spacing w:val="-7"/>
          <w:sz w:val="24"/>
          <w:szCs w:val="24"/>
        </w:rPr>
        <w:t>，资金已基本落实，并将资金用于本工程合同项下的</w:t>
      </w:r>
      <w:r w:rsidRPr="00764644">
        <w:rPr>
          <w:rFonts w:ascii="仿宋" w:eastAsia="仿宋" w:hAnsi="仿宋" w:cs="仿宋" w:hint="eastAsia"/>
          <w:spacing w:val="2"/>
          <w:sz w:val="24"/>
          <w:szCs w:val="24"/>
        </w:rPr>
        <w:t>合格支付。</w:t>
      </w:r>
    </w:p>
    <w:p w:rsidR="000F1268" w:rsidRPr="00764644" w:rsidRDefault="00711759" w:rsidP="007F1C4D">
      <w:pPr>
        <w:pStyle w:val="8"/>
        <w:numPr>
          <w:ilvl w:val="0"/>
          <w:numId w:val="1"/>
        </w:numPr>
        <w:tabs>
          <w:tab w:val="left" w:pos="634"/>
        </w:tabs>
        <w:spacing w:line="460" w:lineRule="exact"/>
        <w:ind w:left="0" w:firstLineChars="176" w:firstLine="431"/>
        <w:rPr>
          <w:rFonts w:ascii="仿宋" w:eastAsia="仿宋" w:hAnsi="仿宋" w:cs="仿宋"/>
        </w:rPr>
      </w:pPr>
      <w:r w:rsidRPr="00764644">
        <w:rPr>
          <w:rFonts w:ascii="仿宋" w:eastAsia="仿宋" w:hAnsi="仿宋" w:cs="仿宋" w:hint="eastAsia"/>
          <w:spacing w:val="4"/>
        </w:rPr>
        <w:t>供应商资质与合格条件的要求</w:t>
      </w:r>
    </w:p>
    <w:p w:rsidR="000F1268" w:rsidRPr="00764644" w:rsidRDefault="00711759" w:rsidP="007F1C4D">
      <w:pPr>
        <w:pStyle w:val="ae"/>
        <w:tabs>
          <w:tab w:val="left" w:pos="1277"/>
        </w:tabs>
        <w:spacing w:line="460" w:lineRule="exact"/>
        <w:ind w:left="0" w:firstLineChars="176" w:firstLine="422"/>
        <w:rPr>
          <w:rFonts w:ascii="仿宋" w:eastAsia="仿宋" w:hAnsi="仿宋" w:cs="仿宋"/>
          <w:b/>
          <w:sz w:val="24"/>
          <w:szCs w:val="24"/>
        </w:rPr>
      </w:pPr>
      <w:r w:rsidRPr="00764644">
        <w:rPr>
          <w:rFonts w:ascii="仿宋" w:eastAsia="仿宋" w:hAnsi="仿宋" w:cs="仿宋" w:hint="eastAsia"/>
          <w:sz w:val="24"/>
          <w:szCs w:val="24"/>
          <w:lang w:val="en-US"/>
        </w:rPr>
        <w:t>3.1</w:t>
      </w:r>
      <w:r w:rsidRPr="00764644">
        <w:rPr>
          <w:rFonts w:ascii="仿宋" w:eastAsia="仿宋" w:hAnsi="仿宋" w:cs="仿宋" w:hint="eastAsia"/>
          <w:sz w:val="24"/>
          <w:szCs w:val="24"/>
        </w:rPr>
        <w:t>有资格获得本合同的供应商，至少应满足本须知</w:t>
      </w:r>
      <w:r w:rsidRPr="00764644">
        <w:rPr>
          <w:rFonts w:ascii="仿宋" w:eastAsia="仿宋" w:hAnsi="仿宋" w:cs="仿宋" w:hint="eastAsia"/>
          <w:spacing w:val="-12"/>
          <w:sz w:val="24"/>
          <w:szCs w:val="24"/>
          <w:u w:val="single"/>
        </w:rPr>
        <w:t>前附表</w:t>
      </w:r>
      <w:r w:rsidR="003A3F2C" w:rsidRPr="00764644">
        <w:rPr>
          <w:rFonts w:ascii="仿宋" w:eastAsia="仿宋" w:hAnsi="仿宋" w:cs="仿宋" w:hint="eastAsia"/>
          <w:spacing w:val="-12"/>
          <w:sz w:val="24"/>
          <w:szCs w:val="24"/>
          <w:u w:val="single"/>
        </w:rPr>
        <w:t>第</w:t>
      </w:r>
      <w:r w:rsidRPr="00764644">
        <w:rPr>
          <w:rFonts w:ascii="仿宋" w:eastAsia="仿宋" w:hAnsi="仿宋" w:cs="仿宋" w:hint="eastAsia"/>
          <w:sz w:val="24"/>
          <w:szCs w:val="24"/>
          <w:u w:val="single"/>
        </w:rPr>
        <w:t>3</w:t>
      </w:r>
      <w:r w:rsidR="003A3F2C" w:rsidRPr="00764644">
        <w:rPr>
          <w:rFonts w:ascii="仿宋" w:eastAsia="仿宋" w:hAnsi="仿宋" w:cs="仿宋" w:hint="eastAsia"/>
          <w:sz w:val="24"/>
          <w:szCs w:val="24"/>
          <w:u w:val="single"/>
        </w:rPr>
        <w:t>项</w:t>
      </w:r>
      <w:r w:rsidRPr="00764644">
        <w:rPr>
          <w:rFonts w:ascii="仿宋" w:eastAsia="仿宋" w:hAnsi="仿宋" w:cs="仿宋" w:hint="eastAsia"/>
          <w:spacing w:val="-2"/>
          <w:sz w:val="24"/>
          <w:szCs w:val="24"/>
        </w:rPr>
        <w:t>所列最低资格标准。</w:t>
      </w:r>
    </w:p>
    <w:p w:rsidR="000F1268" w:rsidRPr="00764644" w:rsidRDefault="00711759" w:rsidP="007F1C4D">
      <w:pPr>
        <w:pStyle w:val="ae"/>
        <w:tabs>
          <w:tab w:val="left" w:pos="1277"/>
        </w:tabs>
        <w:spacing w:line="460" w:lineRule="exact"/>
        <w:ind w:left="0" w:firstLineChars="176" w:firstLine="429"/>
        <w:rPr>
          <w:rFonts w:ascii="仿宋" w:eastAsia="仿宋" w:hAnsi="仿宋" w:cs="仿宋"/>
          <w:b/>
          <w:sz w:val="24"/>
          <w:szCs w:val="24"/>
        </w:rPr>
      </w:pPr>
      <w:r w:rsidRPr="00764644">
        <w:rPr>
          <w:rFonts w:ascii="仿宋" w:eastAsia="仿宋" w:hAnsi="仿宋" w:cs="仿宋" w:hint="eastAsia"/>
          <w:b/>
          <w:spacing w:val="3"/>
          <w:sz w:val="24"/>
          <w:szCs w:val="24"/>
        </w:rPr>
        <w:t>4.磋商范围</w:t>
      </w:r>
    </w:p>
    <w:p w:rsidR="000F1268" w:rsidRPr="00764644" w:rsidRDefault="00711759" w:rsidP="007F1C4D">
      <w:pPr>
        <w:pStyle w:val="a4"/>
        <w:spacing w:line="460" w:lineRule="exact"/>
        <w:ind w:firstLineChars="176" w:firstLine="422"/>
        <w:rPr>
          <w:rFonts w:ascii="仿宋" w:eastAsia="仿宋" w:hAnsi="仿宋" w:cs="仿宋"/>
        </w:rPr>
      </w:pPr>
      <w:r w:rsidRPr="00764644">
        <w:rPr>
          <w:rFonts w:ascii="仿宋" w:eastAsia="仿宋" w:hAnsi="仿宋" w:cs="仿宋" w:hint="eastAsia"/>
        </w:rPr>
        <w:t>4.1 按照本竞争性磋商文件第四卷所提供施工图纸</w:t>
      </w:r>
      <w:r w:rsidR="006855BE" w:rsidRPr="00764644">
        <w:rPr>
          <w:rFonts w:ascii="仿宋" w:eastAsia="仿宋" w:hAnsi="仿宋" w:cs="仿宋" w:hint="eastAsia"/>
        </w:rPr>
        <w:t>、</w:t>
      </w:r>
      <w:r w:rsidRPr="00764644">
        <w:rPr>
          <w:rFonts w:ascii="仿宋" w:eastAsia="仿宋" w:hAnsi="仿宋" w:cs="仿宋" w:hint="eastAsia"/>
        </w:rPr>
        <w:t>工程量清单要求及预算编制说明。</w:t>
      </w:r>
    </w:p>
    <w:p w:rsidR="000F1268" w:rsidRPr="00764644" w:rsidRDefault="00711759" w:rsidP="007F1C4D">
      <w:pPr>
        <w:pStyle w:val="a4"/>
        <w:spacing w:line="460" w:lineRule="exact"/>
        <w:ind w:firstLineChars="176" w:firstLine="424"/>
        <w:rPr>
          <w:rFonts w:ascii="仿宋" w:eastAsia="仿宋" w:hAnsi="仿宋" w:cs="仿宋"/>
          <w:b/>
        </w:rPr>
      </w:pPr>
      <w:r w:rsidRPr="00764644">
        <w:rPr>
          <w:rFonts w:ascii="仿宋" w:eastAsia="仿宋" w:hAnsi="仿宋" w:cs="仿宋" w:hint="eastAsia"/>
          <w:b/>
        </w:rPr>
        <w:t>5.磋商费用</w:t>
      </w:r>
    </w:p>
    <w:p w:rsidR="000F1268" w:rsidRPr="00764644" w:rsidRDefault="00711759" w:rsidP="007F1C4D">
      <w:pPr>
        <w:pStyle w:val="ae"/>
        <w:tabs>
          <w:tab w:val="left" w:pos="1366"/>
        </w:tabs>
        <w:spacing w:line="460" w:lineRule="exact"/>
        <w:ind w:left="0" w:firstLineChars="176" w:firstLine="426"/>
        <w:jc w:val="both"/>
        <w:rPr>
          <w:rFonts w:ascii="仿宋" w:eastAsia="仿宋" w:hAnsi="仿宋" w:cs="仿宋"/>
          <w:spacing w:val="2"/>
          <w:sz w:val="24"/>
          <w:szCs w:val="24"/>
        </w:rPr>
      </w:pPr>
      <w:r w:rsidRPr="00764644">
        <w:rPr>
          <w:rFonts w:ascii="仿宋" w:eastAsia="仿宋" w:hAnsi="仿宋" w:cs="仿宋" w:hint="eastAsia"/>
          <w:spacing w:val="2"/>
          <w:sz w:val="24"/>
          <w:szCs w:val="24"/>
          <w:lang w:val="en-US"/>
        </w:rPr>
        <w:t>5</w:t>
      </w:r>
      <w:r w:rsidRPr="00764644">
        <w:rPr>
          <w:rFonts w:ascii="仿宋" w:eastAsia="仿宋" w:hAnsi="仿宋" w:cs="仿宋" w:hint="eastAsia"/>
          <w:spacing w:val="2"/>
          <w:sz w:val="24"/>
          <w:szCs w:val="24"/>
        </w:rPr>
        <w:t>.1不论磋商结果如何，供应商应自行承担所有与编写和提交响应文件有关的费用，采购人和采购代理机构在任何情况下无义务和责任承担此类费用。</w:t>
      </w:r>
    </w:p>
    <w:p w:rsidR="000F1268" w:rsidRPr="00764644" w:rsidRDefault="00711759" w:rsidP="007F1C4D">
      <w:pPr>
        <w:pStyle w:val="ae"/>
        <w:tabs>
          <w:tab w:val="left" w:pos="1366"/>
        </w:tabs>
        <w:spacing w:line="460" w:lineRule="exact"/>
        <w:ind w:left="0" w:firstLineChars="176" w:firstLine="426"/>
        <w:jc w:val="both"/>
        <w:rPr>
          <w:rFonts w:ascii="仿宋" w:eastAsia="仿宋" w:hAnsi="仿宋" w:cs="仿宋"/>
          <w:spacing w:val="2"/>
          <w:sz w:val="24"/>
          <w:szCs w:val="24"/>
        </w:rPr>
      </w:pPr>
      <w:r w:rsidRPr="00764644">
        <w:rPr>
          <w:rFonts w:ascii="仿宋" w:eastAsia="仿宋" w:hAnsi="仿宋" w:cs="仿宋" w:hint="eastAsia"/>
          <w:spacing w:val="2"/>
          <w:sz w:val="24"/>
          <w:szCs w:val="24"/>
          <w:lang w:val="en-US"/>
        </w:rPr>
        <w:t>5</w:t>
      </w:r>
      <w:r w:rsidRPr="00764644">
        <w:rPr>
          <w:rFonts w:ascii="仿宋" w:eastAsia="仿宋" w:hAnsi="仿宋" w:cs="仿宋" w:hint="eastAsia"/>
          <w:spacing w:val="2"/>
          <w:sz w:val="24"/>
          <w:szCs w:val="24"/>
        </w:rPr>
        <w:t>.2本项目代理服务费：见本须知前附表。</w:t>
      </w:r>
    </w:p>
    <w:p w:rsidR="000F1268" w:rsidRPr="00764644" w:rsidRDefault="00711759" w:rsidP="007F1C4D">
      <w:pPr>
        <w:pStyle w:val="ae"/>
        <w:tabs>
          <w:tab w:val="left" w:pos="1289"/>
        </w:tabs>
        <w:spacing w:line="460" w:lineRule="exact"/>
        <w:ind w:left="0" w:firstLineChars="176" w:firstLine="429"/>
        <w:rPr>
          <w:rFonts w:ascii="仿宋" w:eastAsia="仿宋" w:hAnsi="仿宋" w:cs="仿宋"/>
          <w:b/>
          <w:sz w:val="24"/>
          <w:szCs w:val="24"/>
        </w:rPr>
      </w:pPr>
      <w:r w:rsidRPr="00764644">
        <w:rPr>
          <w:rFonts w:ascii="仿宋" w:eastAsia="仿宋" w:hAnsi="仿宋" w:cs="仿宋" w:hint="eastAsia"/>
          <w:b/>
          <w:spacing w:val="3"/>
          <w:sz w:val="24"/>
          <w:szCs w:val="24"/>
        </w:rPr>
        <w:t>6.现场考察</w:t>
      </w:r>
    </w:p>
    <w:p w:rsidR="000F1268" w:rsidRPr="00764644" w:rsidRDefault="00711759" w:rsidP="007F1C4D">
      <w:pPr>
        <w:pStyle w:val="a4"/>
        <w:spacing w:line="460" w:lineRule="exact"/>
        <w:ind w:firstLineChars="176" w:firstLine="422"/>
        <w:jc w:val="both"/>
        <w:rPr>
          <w:rFonts w:ascii="仿宋" w:eastAsia="仿宋" w:hAnsi="仿宋" w:cs="仿宋"/>
        </w:rPr>
      </w:pPr>
      <w:r w:rsidRPr="00764644">
        <w:rPr>
          <w:rFonts w:ascii="仿宋" w:eastAsia="仿宋" w:hAnsi="仿宋" w:cs="仿宋" w:hint="eastAsia"/>
        </w:rPr>
        <w:t>6.1</w:t>
      </w:r>
      <w:r w:rsidRPr="00764644">
        <w:rPr>
          <w:rFonts w:ascii="仿宋" w:eastAsia="仿宋" w:hAnsi="仿宋" w:cs="仿宋" w:hint="eastAsia"/>
          <w:spacing w:val="-7"/>
        </w:rPr>
        <w:t xml:space="preserve"> 建议供应商按本须知前附表</w:t>
      </w:r>
      <w:r w:rsidR="003A3F2C" w:rsidRPr="00764644">
        <w:rPr>
          <w:rFonts w:ascii="仿宋" w:eastAsia="仿宋" w:hAnsi="仿宋" w:cs="仿宋" w:hint="eastAsia"/>
          <w:spacing w:val="-7"/>
        </w:rPr>
        <w:t>第</w:t>
      </w:r>
      <w:r w:rsidRPr="00764644">
        <w:rPr>
          <w:rFonts w:ascii="仿宋" w:eastAsia="仿宋" w:hAnsi="仿宋" w:cs="仿宋" w:hint="eastAsia"/>
        </w:rPr>
        <w:t>4</w:t>
      </w:r>
      <w:r w:rsidR="003A3F2C" w:rsidRPr="00764644">
        <w:rPr>
          <w:rFonts w:ascii="仿宋" w:eastAsia="仿宋" w:hAnsi="仿宋" w:cs="仿宋" w:hint="eastAsia"/>
          <w:spacing w:val="-6"/>
        </w:rPr>
        <w:t>项</w:t>
      </w:r>
      <w:r w:rsidRPr="00764644">
        <w:rPr>
          <w:rFonts w:ascii="仿宋" w:eastAsia="仿宋" w:hAnsi="仿宋" w:cs="仿宋" w:hint="eastAsia"/>
          <w:spacing w:val="-6"/>
        </w:rPr>
        <w:t>确定的内容对工程现场和其周围环境进行考察和</w:t>
      </w:r>
      <w:r w:rsidRPr="00764644">
        <w:rPr>
          <w:rFonts w:ascii="仿宋" w:eastAsia="仿宋" w:hAnsi="仿宋" w:cs="仿宋" w:hint="eastAsia"/>
          <w:spacing w:val="-5"/>
        </w:rPr>
        <w:t>检查，以获取有关编制响应文件和签署实施工程合同所需的各种资料。供应商应承担现场考</w:t>
      </w:r>
      <w:r w:rsidRPr="00764644">
        <w:rPr>
          <w:rFonts w:ascii="仿宋" w:eastAsia="仿宋" w:hAnsi="仿宋" w:cs="仿宋" w:hint="eastAsia"/>
        </w:rPr>
        <w:t>察的责任和风险。考察现场的费用由供应商自己承担。</w:t>
      </w:r>
    </w:p>
    <w:p w:rsidR="000F1268" w:rsidRPr="00764644" w:rsidRDefault="00711759" w:rsidP="007F1C4D">
      <w:pPr>
        <w:pStyle w:val="6"/>
        <w:spacing w:line="460" w:lineRule="exact"/>
        <w:ind w:left="0"/>
        <w:jc w:val="center"/>
        <w:rPr>
          <w:rFonts w:ascii="仿宋" w:eastAsia="仿宋" w:hAnsi="仿宋" w:cs="仿宋"/>
          <w:sz w:val="24"/>
          <w:szCs w:val="24"/>
        </w:rPr>
      </w:pPr>
      <w:bookmarkStart w:id="11" w:name="_Toc17160_WPSOffice_Level3"/>
      <w:r w:rsidRPr="00764644">
        <w:rPr>
          <w:rFonts w:ascii="仿宋" w:eastAsia="仿宋" w:hAnsi="仿宋" w:cs="仿宋" w:hint="eastAsia"/>
          <w:sz w:val="24"/>
          <w:szCs w:val="24"/>
        </w:rPr>
        <w:t>二</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竞争性磋商文件</w:t>
      </w:r>
      <w:bookmarkEnd w:id="11"/>
    </w:p>
    <w:p w:rsidR="000F1268" w:rsidRPr="00764644" w:rsidRDefault="00711759" w:rsidP="007F1C4D">
      <w:pPr>
        <w:pStyle w:val="8"/>
        <w:numPr>
          <w:ilvl w:val="0"/>
          <w:numId w:val="2"/>
        </w:numPr>
        <w:tabs>
          <w:tab w:val="left" w:pos="634"/>
        </w:tabs>
        <w:spacing w:line="460" w:lineRule="exact"/>
        <w:ind w:left="0" w:firstLineChars="173" w:firstLine="424"/>
        <w:rPr>
          <w:rFonts w:ascii="仿宋" w:eastAsia="仿宋" w:hAnsi="仿宋" w:cs="仿宋"/>
        </w:rPr>
      </w:pPr>
      <w:r w:rsidRPr="00764644">
        <w:rPr>
          <w:rFonts w:ascii="仿宋" w:eastAsia="仿宋" w:hAnsi="仿宋" w:cs="仿宋" w:hint="eastAsia"/>
          <w:spacing w:val="4"/>
        </w:rPr>
        <w:t>竞争性磋商文件的组成</w:t>
      </w:r>
    </w:p>
    <w:p w:rsidR="000F1268" w:rsidRPr="00764644" w:rsidRDefault="00711759" w:rsidP="007F1C4D">
      <w:pPr>
        <w:pStyle w:val="ae"/>
        <w:tabs>
          <w:tab w:val="left" w:pos="1337"/>
        </w:tabs>
        <w:spacing w:line="460" w:lineRule="exact"/>
        <w:ind w:left="0" w:firstLineChars="173" w:firstLine="415"/>
        <w:rPr>
          <w:rFonts w:ascii="仿宋" w:eastAsia="仿宋" w:hAnsi="仿宋" w:cs="仿宋"/>
          <w:sz w:val="24"/>
          <w:szCs w:val="24"/>
        </w:rPr>
      </w:pPr>
      <w:r w:rsidRPr="00764644">
        <w:rPr>
          <w:rFonts w:ascii="仿宋" w:eastAsia="仿宋" w:hAnsi="仿宋" w:cs="仿宋" w:hint="eastAsia"/>
          <w:sz w:val="24"/>
          <w:szCs w:val="24"/>
          <w:lang w:val="en-US"/>
        </w:rPr>
        <w:t xml:space="preserve">7.1 </w:t>
      </w:r>
      <w:r w:rsidRPr="00764644">
        <w:rPr>
          <w:rFonts w:ascii="仿宋" w:eastAsia="仿宋" w:hAnsi="仿宋" w:cs="仿宋" w:hint="eastAsia"/>
          <w:sz w:val="24"/>
          <w:szCs w:val="24"/>
        </w:rPr>
        <w:t>本合同的竞争性磋商文件包括下列文件及所有按本须知</w:t>
      </w:r>
      <w:r w:rsidR="003A3F2C" w:rsidRPr="00764644">
        <w:rPr>
          <w:rFonts w:ascii="仿宋" w:eastAsia="仿宋" w:hAnsi="仿宋" w:cs="仿宋" w:hint="eastAsia"/>
          <w:sz w:val="24"/>
          <w:szCs w:val="24"/>
        </w:rPr>
        <w:t>第</w:t>
      </w:r>
      <w:r w:rsidRPr="00764644">
        <w:rPr>
          <w:rFonts w:ascii="仿宋" w:eastAsia="仿宋" w:hAnsi="仿宋" w:cs="仿宋" w:hint="eastAsia"/>
          <w:sz w:val="24"/>
          <w:szCs w:val="24"/>
        </w:rPr>
        <w:t xml:space="preserve">9 </w:t>
      </w:r>
      <w:proofErr w:type="gramStart"/>
      <w:r w:rsidRPr="00764644">
        <w:rPr>
          <w:rFonts w:ascii="仿宋" w:eastAsia="仿宋" w:hAnsi="仿宋" w:cs="仿宋" w:hint="eastAsia"/>
          <w:sz w:val="24"/>
          <w:szCs w:val="24"/>
        </w:rPr>
        <w:t>条发出</w:t>
      </w:r>
      <w:proofErr w:type="gramEnd"/>
      <w:r w:rsidRPr="00764644">
        <w:rPr>
          <w:rFonts w:ascii="仿宋" w:eastAsia="仿宋" w:hAnsi="仿宋" w:cs="仿宋" w:hint="eastAsia"/>
          <w:sz w:val="24"/>
          <w:szCs w:val="24"/>
        </w:rPr>
        <w:t>的补充通知和</w:t>
      </w:r>
      <w:r w:rsidR="003A3F2C" w:rsidRPr="00764644">
        <w:rPr>
          <w:rFonts w:ascii="仿宋" w:eastAsia="仿宋" w:hAnsi="仿宋" w:cs="仿宋" w:hint="eastAsia"/>
          <w:spacing w:val="-28"/>
          <w:sz w:val="24"/>
          <w:szCs w:val="24"/>
        </w:rPr>
        <w:t>第</w:t>
      </w:r>
      <w:r w:rsidRPr="00764644">
        <w:rPr>
          <w:rFonts w:ascii="仿宋" w:eastAsia="仿宋" w:hAnsi="仿宋" w:cs="仿宋" w:hint="eastAsia"/>
          <w:sz w:val="24"/>
          <w:szCs w:val="24"/>
        </w:rPr>
        <w:t>15</w:t>
      </w:r>
      <w:r w:rsidRPr="00764644">
        <w:rPr>
          <w:rFonts w:ascii="仿宋" w:eastAsia="仿宋" w:hAnsi="仿宋" w:cs="仿宋" w:hint="eastAsia"/>
          <w:spacing w:val="-6"/>
          <w:sz w:val="24"/>
          <w:szCs w:val="24"/>
        </w:rPr>
        <w:t xml:space="preserve"> 条所述的补遗文件。</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t>竞争性磋商文件包括下列内容：</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t>第一章 磋商须知</w:t>
      </w:r>
      <w:r w:rsidRPr="00764644">
        <w:rPr>
          <w:rFonts w:ascii="仿宋" w:eastAsia="仿宋" w:hAnsi="仿宋" w:cs="仿宋" w:hint="eastAsia"/>
          <w:lang w:val="en-US"/>
        </w:rPr>
        <w:t>及</w:t>
      </w:r>
      <w:r w:rsidRPr="00764644">
        <w:rPr>
          <w:rFonts w:ascii="仿宋" w:eastAsia="仿宋" w:hAnsi="仿宋" w:cs="仿宋" w:hint="eastAsia"/>
        </w:rPr>
        <w:t>前附表</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t>第二章 合同格式</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t>第三章 技术规范</w:t>
      </w:r>
    </w:p>
    <w:p w:rsidR="000F1268" w:rsidRPr="00764644" w:rsidRDefault="00711759" w:rsidP="007F1C4D">
      <w:pPr>
        <w:pStyle w:val="a4"/>
        <w:spacing w:line="460" w:lineRule="exact"/>
        <w:ind w:firstLineChars="173" w:firstLine="415"/>
        <w:rPr>
          <w:rFonts w:ascii="仿宋" w:eastAsia="仿宋" w:hAnsi="仿宋" w:cs="仿宋"/>
          <w:lang w:val="en-US"/>
        </w:rPr>
      </w:pPr>
      <w:r w:rsidRPr="00764644">
        <w:rPr>
          <w:rFonts w:ascii="仿宋" w:eastAsia="仿宋" w:hAnsi="仿宋" w:cs="仿宋" w:hint="eastAsia"/>
        </w:rPr>
        <w:t>第四章 资格审查</w:t>
      </w:r>
      <w:r w:rsidRPr="00764644">
        <w:rPr>
          <w:rFonts w:ascii="仿宋" w:eastAsia="仿宋" w:hAnsi="仿宋" w:cs="仿宋" w:hint="eastAsia"/>
          <w:lang w:val="en-US"/>
        </w:rPr>
        <w:t>格式</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lastRenderedPageBreak/>
        <w:t>第五章 商务标格式</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t>第六章 技术标格式</w:t>
      </w:r>
    </w:p>
    <w:p w:rsidR="000F1268" w:rsidRPr="00764644" w:rsidRDefault="00711759" w:rsidP="007F1C4D">
      <w:pPr>
        <w:pStyle w:val="a4"/>
        <w:spacing w:line="460" w:lineRule="exact"/>
        <w:ind w:firstLineChars="173" w:firstLine="415"/>
        <w:rPr>
          <w:rFonts w:ascii="仿宋" w:eastAsia="仿宋" w:hAnsi="仿宋" w:cs="仿宋"/>
          <w:lang w:val="en-US"/>
        </w:rPr>
      </w:pPr>
      <w:r w:rsidRPr="00764644">
        <w:rPr>
          <w:rFonts w:ascii="仿宋" w:eastAsia="仿宋" w:hAnsi="仿宋" w:cs="仿宋" w:hint="eastAsia"/>
        </w:rPr>
        <w:t xml:space="preserve">第七章 </w:t>
      </w:r>
      <w:r w:rsidRPr="00764644">
        <w:rPr>
          <w:rFonts w:ascii="仿宋" w:eastAsia="仿宋" w:hAnsi="仿宋" w:cs="仿宋" w:hint="eastAsia"/>
          <w:lang w:val="en-US"/>
        </w:rPr>
        <w:t>工程量清单及施工图纸（另册）</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rPr>
        <w:t>第</w:t>
      </w:r>
      <w:r w:rsidRPr="00764644">
        <w:rPr>
          <w:rFonts w:ascii="仿宋" w:eastAsia="仿宋" w:hAnsi="仿宋" w:cs="仿宋" w:hint="eastAsia"/>
          <w:lang w:val="en-US"/>
        </w:rPr>
        <w:t>八</w:t>
      </w:r>
      <w:r w:rsidRPr="00764644">
        <w:rPr>
          <w:rFonts w:ascii="仿宋" w:eastAsia="仿宋" w:hAnsi="仿宋" w:cs="仿宋" w:hint="eastAsia"/>
        </w:rPr>
        <w:t>章评标办法</w:t>
      </w:r>
    </w:p>
    <w:p w:rsidR="000F1268" w:rsidRPr="00764644" w:rsidRDefault="00711759" w:rsidP="007F1C4D">
      <w:pPr>
        <w:pStyle w:val="ae"/>
        <w:tabs>
          <w:tab w:val="left" w:pos="1356"/>
        </w:tabs>
        <w:spacing w:line="460" w:lineRule="exact"/>
        <w:ind w:left="0" w:firstLineChars="173" w:firstLine="420"/>
        <w:rPr>
          <w:rFonts w:ascii="仿宋" w:eastAsia="仿宋" w:hAnsi="仿宋" w:cs="仿宋"/>
          <w:b/>
          <w:sz w:val="24"/>
          <w:szCs w:val="24"/>
        </w:rPr>
      </w:pPr>
      <w:r w:rsidRPr="00764644">
        <w:rPr>
          <w:rFonts w:ascii="仿宋" w:eastAsia="仿宋" w:hAnsi="仿宋" w:cs="仿宋" w:hint="eastAsia"/>
          <w:spacing w:val="3"/>
          <w:sz w:val="24"/>
          <w:szCs w:val="24"/>
          <w:lang w:val="en-US"/>
        </w:rPr>
        <w:t xml:space="preserve">7.2 </w:t>
      </w:r>
      <w:r w:rsidRPr="00764644">
        <w:rPr>
          <w:rFonts w:ascii="仿宋" w:eastAsia="仿宋" w:hAnsi="仿宋" w:cs="仿宋" w:hint="eastAsia"/>
          <w:spacing w:val="3"/>
          <w:sz w:val="24"/>
          <w:szCs w:val="24"/>
        </w:rPr>
        <w:t>供应商应认真审阅竞争性磋商文件中所有的磋商须知</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合同条件</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规定格式</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技术规范或技术要求</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图纸及工程量清单。如果供应商编制的响应文件不能符合竞争性磋商</w:t>
      </w:r>
      <w:r w:rsidRPr="00764644">
        <w:rPr>
          <w:rFonts w:ascii="仿宋" w:eastAsia="仿宋" w:hAnsi="仿宋" w:cs="仿宋" w:hint="eastAsia"/>
          <w:spacing w:val="-4"/>
          <w:sz w:val="24"/>
          <w:szCs w:val="24"/>
        </w:rPr>
        <w:t>文件的要求，责任由供应商自负。实质上不响应竞争性磋商文件要求的响应文件将被拒绝。</w:t>
      </w:r>
    </w:p>
    <w:p w:rsidR="000F1268" w:rsidRPr="00764644" w:rsidRDefault="00711759" w:rsidP="007F1C4D">
      <w:pPr>
        <w:pStyle w:val="ae"/>
        <w:tabs>
          <w:tab w:val="left" w:pos="1356"/>
        </w:tabs>
        <w:spacing w:line="460" w:lineRule="exact"/>
        <w:ind w:left="0" w:firstLineChars="173" w:firstLine="422"/>
        <w:rPr>
          <w:rFonts w:ascii="仿宋" w:eastAsia="仿宋" w:hAnsi="仿宋" w:cs="仿宋"/>
          <w:b/>
          <w:sz w:val="24"/>
          <w:szCs w:val="24"/>
        </w:rPr>
      </w:pPr>
      <w:r w:rsidRPr="00764644">
        <w:rPr>
          <w:rFonts w:ascii="仿宋" w:eastAsia="仿宋" w:hAnsi="仿宋" w:cs="仿宋" w:hint="eastAsia"/>
          <w:b/>
          <w:spacing w:val="3"/>
          <w:sz w:val="24"/>
          <w:szCs w:val="24"/>
        </w:rPr>
        <w:t>8.竞争性磋商文件的解释</w:t>
      </w:r>
    </w:p>
    <w:p w:rsidR="000F1268" w:rsidRPr="00764644" w:rsidRDefault="00711759" w:rsidP="007F1C4D">
      <w:pPr>
        <w:pStyle w:val="a4"/>
        <w:spacing w:line="460" w:lineRule="exact"/>
        <w:ind w:firstLineChars="173" w:firstLine="415"/>
        <w:jc w:val="both"/>
        <w:rPr>
          <w:rFonts w:ascii="仿宋" w:eastAsia="仿宋" w:hAnsi="仿宋" w:cs="仿宋"/>
        </w:rPr>
      </w:pPr>
      <w:r w:rsidRPr="00764644">
        <w:rPr>
          <w:rFonts w:ascii="仿宋" w:eastAsia="仿宋" w:hAnsi="仿宋" w:cs="仿宋" w:hint="eastAsia"/>
        </w:rPr>
        <w:t>供应商在收到竞争性磋商文件后，若有问题需要澄清，应于首次提交响应文件截止之日前，以书面形式（包括书面文字</w:t>
      </w:r>
      <w:r w:rsidR="006855BE" w:rsidRPr="00764644">
        <w:rPr>
          <w:rFonts w:ascii="仿宋" w:eastAsia="仿宋" w:hAnsi="仿宋" w:cs="仿宋" w:hint="eastAsia"/>
        </w:rPr>
        <w:t>、</w:t>
      </w:r>
      <w:r w:rsidRPr="00764644">
        <w:rPr>
          <w:rFonts w:ascii="仿宋" w:eastAsia="仿宋" w:hAnsi="仿宋" w:cs="仿宋" w:hint="eastAsia"/>
        </w:rPr>
        <w:t>传真</w:t>
      </w:r>
      <w:r w:rsidR="006855BE" w:rsidRPr="00764644">
        <w:rPr>
          <w:rFonts w:ascii="仿宋" w:eastAsia="仿宋" w:hAnsi="仿宋" w:cs="仿宋" w:hint="eastAsia"/>
        </w:rPr>
        <w:t>、</w:t>
      </w:r>
      <w:r w:rsidRPr="00764644">
        <w:rPr>
          <w:rFonts w:ascii="仿宋" w:eastAsia="仿宋" w:hAnsi="仿宋" w:cs="仿宋" w:hint="eastAsia"/>
        </w:rPr>
        <w:t>电报等，下同）向采购代理机构提出，采购代理机构将以书面形式予以解答，答复将通知所有获得竞争性磋商文件的供应商。</w:t>
      </w:r>
    </w:p>
    <w:p w:rsidR="000F1268" w:rsidRPr="00764644" w:rsidRDefault="00711759" w:rsidP="007F1C4D">
      <w:pPr>
        <w:pStyle w:val="8"/>
        <w:numPr>
          <w:ilvl w:val="0"/>
          <w:numId w:val="3"/>
        </w:numPr>
        <w:tabs>
          <w:tab w:val="left" w:pos="634"/>
        </w:tabs>
        <w:spacing w:line="460" w:lineRule="exact"/>
        <w:ind w:left="0" w:firstLineChars="173" w:firstLine="424"/>
        <w:rPr>
          <w:rFonts w:ascii="仿宋" w:eastAsia="仿宋" w:hAnsi="仿宋" w:cs="仿宋"/>
        </w:rPr>
      </w:pPr>
      <w:r w:rsidRPr="00764644">
        <w:rPr>
          <w:rFonts w:ascii="仿宋" w:eastAsia="仿宋" w:hAnsi="仿宋" w:cs="仿宋" w:hint="eastAsia"/>
          <w:spacing w:val="4"/>
        </w:rPr>
        <w:t>竞争性磋商文件的修改</w:t>
      </w:r>
    </w:p>
    <w:p w:rsidR="000F1268" w:rsidRPr="00764644" w:rsidRDefault="00711759" w:rsidP="00DC5D57">
      <w:pPr>
        <w:pStyle w:val="a4"/>
        <w:spacing w:line="460" w:lineRule="exact"/>
        <w:ind w:firstLineChars="175" w:firstLine="425"/>
        <w:jc w:val="both"/>
        <w:rPr>
          <w:rFonts w:ascii="仿宋" w:eastAsia="仿宋" w:hAnsi="仿宋" w:cs="仿宋"/>
        </w:rPr>
      </w:pPr>
      <w:r w:rsidRPr="00764644">
        <w:rPr>
          <w:rFonts w:ascii="仿宋" w:eastAsia="仿宋" w:hAnsi="仿宋" w:cs="仿宋" w:hint="eastAsia"/>
          <w:spacing w:val="3"/>
        </w:rPr>
        <w:t>至提交响应文件截止之日前，采购人</w:t>
      </w:r>
      <w:r w:rsidR="006855BE" w:rsidRPr="00764644">
        <w:rPr>
          <w:rFonts w:ascii="仿宋" w:eastAsia="仿宋" w:hAnsi="仿宋" w:cs="仿宋" w:hint="eastAsia"/>
          <w:spacing w:val="3"/>
        </w:rPr>
        <w:t>、</w:t>
      </w:r>
      <w:r w:rsidRPr="00764644">
        <w:rPr>
          <w:rFonts w:ascii="仿宋" w:eastAsia="仿宋" w:hAnsi="仿宋" w:cs="仿宋" w:hint="eastAsia"/>
          <w:spacing w:val="3"/>
        </w:rPr>
        <w:t>采购代理机构或者磋商小组可以对已发出的竞</w:t>
      </w:r>
      <w:r w:rsidRPr="00764644">
        <w:rPr>
          <w:rFonts w:ascii="仿宋" w:eastAsia="仿宋" w:hAnsi="仿宋" w:cs="仿宋" w:hint="eastAsia"/>
          <w:spacing w:val="4"/>
        </w:rPr>
        <w:t>争性磋商文件进行必要的澄清或者修改，澄清或者修改的内容作为竞争性磋商文件的组成</w:t>
      </w:r>
      <w:r w:rsidRPr="00764644">
        <w:rPr>
          <w:rFonts w:ascii="仿宋" w:eastAsia="仿宋" w:hAnsi="仿宋" w:cs="仿宋" w:hint="eastAsia"/>
          <w:spacing w:val="3"/>
        </w:rPr>
        <w:t>部分。澄清或者修改的内容可能影响响应文件编制的，采购人或采购代理机构应当在提交</w:t>
      </w:r>
      <w:r w:rsidRPr="00764644">
        <w:rPr>
          <w:rFonts w:ascii="仿宋" w:eastAsia="仿宋" w:hAnsi="仿宋" w:cs="仿宋" w:hint="eastAsia"/>
        </w:rPr>
        <w:t>响应文件截止之日 3</w:t>
      </w:r>
      <w:r w:rsidRPr="00764644">
        <w:rPr>
          <w:rFonts w:ascii="仿宋" w:eastAsia="仿宋" w:hAnsi="仿宋" w:cs="仿宋" w:hint="eastAsia"/>
          <w:spacing w:val="-1"/>
        </w:rPr>
        <w:t xml:space="preserve"> </w:t>
      </w:r>
      <w:proofErr w:type="gramStart"/>
      <w:r w:rsidRPr="00764644">
        <w:rPr>
          <w:rFonts w:ascii="仿宋" w:eastAsia="仿宋" w:hAnsi="仿宋" w:cs="仿宋" w:hint="eastAsia"/>
          <w:spacing w:val="-1"/>
        </w:rPr>
        <w:t>个</w:t>
      </w:r>
      <w:proofErr w:type="gramEnd"/>
      <w:r w:rsidRPr="00764644">
        <w:rPr>
          <w:rFonts w:ascii="仿宋" w:eastAsia="仿宋" w:hAnsi="仿宋" w:cs="仿宋" w:hint="eastAsia"/>
          <w:spacing w:val="-1"/>
        </w:rPr>
        <w:t xml:space="preserve">工作日前，在磋商公告发布媒体上发布更改公告，并以书面形式通知所有接收竞争磋商文件的供应商，不足 </w:t>
      </w:r>
      <w:r w:rsidRPr="00764644">
        <w:rPr>
          <w:rFonts w:ascii="仿宋" w:eastAsia="仿宋" w:hAnsi="仿宋" w:cs="仿宋" w:hint="eastAsia"/>
        </w:rPr>
        <w:t>3</w:t>
      </w:r>
      <w:r w:rsidRPr="00764644">
        <w:rPr>
          <w:rFonts w:ascii="仿宋" w:eastAsia="仿宋" w:hAnsi="仿宋" w:cs="仿宋" w:hint="eastAsia"/>
          <w:spacing w:val="-1"/>
        </w:rPr>
        <w:t xml:space="preserve"> </w:t>
      </w:r>
      <w:proofErr w:type="gramStart"/>
      <w:r w:rsidRPr="00764644">
        <w:rPr>
          <w:rFonts w:ascii="仿宋" w:eastAsia="仿宋" w:hAnsi="仿宋" w:cs="仿宋" w:hint="eastAsia"/>
          <w:spacing w:val="-1"/>
        </w:rPr>
        <w:t>个</w:t>
      </w:r>
      <w:proofErr w:type="gramEnd"/>
      <w:r w:rsidRPr="00764644">
        <w:rPr>
          <w:rFonts w:ascii="仿宋" w:eastAsia="仿宋" w:hAnsi="仿宋" w:cs="仿宋" w:hint="eastAsia"/>
          <w:spacing w:val="-1"/>
        </w:rPr>
        <w:t>工作日的，应当顺延递交响应文件的截止日</w:t>
      </w:r>
      <w:r w:rsidRPr="00764644">
        <w:rPr>
          <w:rFonts w:ascii="仿宋" w:eastAsia="仿宋" w:hAnsi="仿宋" w:cs="仿宋" w:hint="eastAsia"/>
        </w:rPr>
        <w:t>期。</w:t>
      </w:r>
    </w:p>
    <w:p w:rsidR="000F1268" w:rsidRPr="00764644" w:rsidRDefault="00711759" w:rsidP="007F1C4D">
      <w:pPr>
        <w:pStyle w:val="6"/>
        <w:spacing w:line="460" w:lineRule="exact"/>
        <w:ind w:left="0"/>
        <w:jc w:val="center"/>
        <w:rPr>
          <w:rFonts w:ascii="仿宋" w:eastAsia="仿宋" w:hAnsi="仿宋" w:cs="仿宋"/>
          <w:sz w:val="24"/>
          <w:szCs w:val="24"/>
        </w:rPr>
      </w:pPr>
      <w:bookmarkStart w:id="12" w:name="_Toc26195_WPSOffice_Level3"/>
      <w:r w:rsidRPr="00764644">
        <w:rPr>
          <w:rFonts w:ascii="仿宋" w:eastAsia="仿宋" w:hAnsi="仿宋" w:cs="仿宋" w:hint="eastAsia"/>
          <w:sz w:val="24"/>
          <w:szCs w:val="24"/>
        </w:rPr>
        <w:t>三</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磋商报价说明</w:t>
      </w:r>
      <w:bookmarkEnd w:id="12"/>
    </w:p>
    <w:p w:rsidR="000F1268" w:rsidRPr="00764644" w:rsidRDefault="00711759" w:rsidP="00F015E2">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spacing w:val="4"/>
          <w:lang w:val="en-US"/>
        </w:rPr>
        <w:t xml:space="preserve">10.1 </w:t>
      </w:r>
      <w:r w:rsidRPr="00764644">
        <w:rPr>
          <w:rFonts w:ascii="仿宋" w:eastAsia="仿宋" w:hAnsi="仿宋" w:cs="仿宋" w:hint="eastAsia"/>
          <w:spacing w:val="4"/>
        </w:rPr>
        <w:t>磋商价格</w:t>
      </w:r>
    </w:p>
    <w:p w:rsidR="000F1268" w:rsidRPr="00764644" w:rsidRDefault="00711759" w:rsidP="007F1C4D">
      <w:pPr>
        <w:pStyle w:val="8"/>
        <w:tabs>
          <w:tab w:val="left" w:pos="1471"/>
        </w:tabs>
        <w:spacing w:line="460" w:lineRule="exact"/>
        <w:ind w:left="0" w:firstLine="426"/>
        <w:jc w:val="both"/>
        <w:rPr>
          <w:rFonts w:ascii="仿宋" w:eastAsia="仿宋" w:hAnsi="仿宋" w:cs="仿宋"/>
        </w:rPr>
      </w:pPr>
      <w:r w:rsidRPr="00764644">
        <w:rPr>
          <w:rFonts w:ascii="仿宋" w:eastAsia="仿宋" w:hAnsi="仿宋" w:cs="仿宋" w:hint="eastAsia"/>
          <w:lang w:val="en-US"/>
        </w:rPr>
        <w:t xml:space="preserve">10.1 </w:t>
      </w:r>
      <w:r w:rsidRPr="00764644">
        <w:rPr>
          <w:rFonts w:ascii="仿宋" w:eastAsia="仿宋" w:hAnsi="仿宋" w:cs="仿宋" w:hint="eastAsia"/>
        </w:rPr>
        <w:t>本项目磋商报价采用</w:t>
      </w:r>
      <w:r w:rsidRPr="00764644">
        <w:rPr>
          <w:rFonts w:ascii="仿宋" w:eastAsia="仿宋" w:hAnsi="仿宋" w:cs="仿宋" w:hint="eastAsia"/>
          <w:spacing w:val="-1"/>
          <w:u w:val="single"/>
        </w:rPr>
        <w:t>工程量清单</w:t>
      </w:r>
      <w:r w:rsidRPr="00764644">
        <w:rPr>
          <w:rFonts w:ascii="仿宋" w:eastAsia="仿宋" w:hAnsi="仿宋" w:cs="仿宋" w:hint="eastAsia"/>
        </w:rPr>
        <w:t>报价。</w:t>
      </w:r>
    </w:p>
    <w:p w:rsidR="000F1268" w:rsidRPr="00764644" w:rsidRDefault="00711759" w:rsidP="007F1C4D">
      <w:pPr>
        <w:pStyle w:val="8"/>
        <w:tabs>
          <w:tab w:val="left" w:pos="1646"/>
        </w:tabs>
        <w:spacing w:line="460" w:lineRule="exact"/>
        <w:ind w:left="0" w:firstLine="426"/>
        <w:jc w:val="both"/>
        <w:rPr>
          <w:rFonts w:ascii="仿宋" w:eastAsia="仿宋" w:hAnsi="仿宋" w:cs="仿宋"/>
        </w:rPr>
      </w:pPr>
      <w:r w:rsidRPr="00764644">
        <w:rPr>
          <w:rFonts w:ascii="仿宋" w:eastAsia="仿宋" w:hAnsi="仿宋" w:cs="仿宋" w:hint="eastAsia"/>
          <w:lang w:val="en-US"/>
        </w:rPr>
        <w:t>10.1.1</w:t>
      </w:r>
      <w:r w:rsidRPr="00764644">
        <w:rPr>
          <w:rFonts w:ascii="仿宋" w:eastAsia="仿宋" w:hAnsi="仿宋" w:cs="仿宋" w:hint="eastAsia"/>
        </w:rPr>
        <w:t>本项目磋商价格是</w:t>
      </w:r>
      <w:r w:rsidRPr="00764644">
        <w:rPr>
          <w:rFonts w:ascii="仿宋" w:eastAsia="仿宋" w:hAnsi="仿宋" w:cs="仿宋" w:hint="eastAsia"/>
          <w:u w:val="single"/>
        </w:rPr>
        <w:t>包工包料，综合单价包干</w:t>
      </w:r>
      <w:r w:rsidRPr="00764644">
        <w:rPr>
          <w:rFonts w:ascii="仿宋" w:eastAsia="仿宋" w:hAnsi="仿宋" w:cs="仿宋" w:hint="eastAsia"/>
        </w:rPr>
        <w:t>。</w:t>
      </w:r>
    </w:p>
    <w:p w:rsidR="000F1268" w:rsidRPr="00764644" w:rsidRDefault="00711759" w:rsidP="007F1C4D">
      <w:pPr>
        <w:pStyle w:val="ae"/>
        <w:tabs>
          <w:tab w:val="left" w:pos="164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5"/>
          <w:sz w:val="24"/>
          <w:szCs w:val="24"/>
          <w:lang w:val="en-US"/>
        </w:rPr>
        <w:t xml:space="preserve">10.1.2 </w:t>
      </w:r>
      <w:r w:rsidRPr="00764644">
        <w:rPr>
          <w:rFonts w:ascii="仿宋" w:eastAsia="仿宋" w:hAnsi="仿宋" w:cs="仿宋" w:hint="eastAsia"/>
          <w:spacing w:val="-5"/>
          <w:sz w:val="24"/>
          <w:szCs w:val="24"/>
        </w:rPr>
        <w:t>磋商价格由供应商根据现场情况按市场价自行报价。供应商所填报的各项单价在</w:t>
      </w:r>
      <w:r w:rsidRPr="00764644">
        <w:rPr>
          <w:rFonts w:ascii="仿宋" w:eastAsia="仿宋" w:hAnsi="仿宋" w:cs="仿宋" w:hint="eastAsia"/>
          <w:spacing w:val="-2"/>
          <w:sz w:val="24"/>
          <w:szCs w:val="24"/>
        </w:rPr>
        <w:t>合同实施期间不因市场变化因素而变动，供应商在计算报价时应考虑一定的风险因素和固定</w:t>
      </w:r>
      <w:r w:rsidRPr="00764644">
        <w:rPr>
          <w:rFonts w:ascii="仿宋" w:eastAsia="仿宋" w:hAnsi="仿宋" w:cs="仿宋" w:hint="eastAsia"/>
          <w:spacing w:val="-3"/>
          <w:sz w:val="24"/>
          <w:szCs w:val="24"/>
        </w:rPr>
        <w:t>价格包括的范围。除非合同中另有规定，具有标价的工程量清单报价中所报单价和合价以及</w:t>
      </w:r>
      <w:r w:rsidRPr="00764644">
        <w:rPr>
          <w:rFonts w:ascii="仿宋" w:eastAsia="仿宋" w:hAnsi="仿宋" w:cs="仿宋" w:hint="eastAsia"/>
          <w:spacing w:val="-9"/>
          <w:sz w:val="24"/>
          <w:szCs w:val="24"/>
        </w:rPr>
        <w:t>报价汇总表中的价格应包括施工设备</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劳务</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管理</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材料</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安装</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维护</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保险</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利润</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9"/>
          <w:sz w:val="24"/>
          <w:szCs w:val="24"/>
        </w:rPr>
        <w:t>税金</w:t>
      </w:r>
      <w:r w:rsidR="006855BE" w:rsidRPr="00764644">
        <w:rPr>
          <w:rFonts w:ascii="仿宋" w:eastAsia="仿宋" w:hAnsi="仿宋" w:cs="仿宋" w:hint="eastAsia"/>
          <w:spacing w:val="-9"/>
          <w:sz w:val="24"/>
          <w:szCs w:val="24"/>
        </w:rPr>
        <w:t>、</w:t>
      </w:r>
      <w:r w:rsidRPr="00764644">
        <w:rPr>
          <w:rFonts w:ascii="仿宋" w:eastAsia="仿宋" w:hAnsi="仿宋" w:cs="仿宋" w:hint="eastAsia"/>
          <w:spacing w:val="-2"/>
          <w:sz w:val="24"/>
          <w:szCs w:val="24"/>
        </w:rPr>
        <w:t>政策性文件规定及合同包含的应有风险</w:t>
      </w:r>
      <w:r w:rsidR="006855BE" w:rsidRPr="00764644">
        <w:rPr>
          <w:rFonts w:ascii="仿宋" w:eastAsia="仿宋" w:hAnsi="仿宋" w:cs="仿宋" w:hint="eastAsia"/>
          <w:spacing w:val="-2"/>
          <w:sz w:val="24"/>
          <w:szCs w:val="24"/>
        </w:rPr>
        <w:t>、</w:t>
      </w:r>
      <w:r w:rsidRPr="00764644">
        <w:rPr>
          <w:rFonts w:ascii="仿宋" w:eastAsia="仿宋" w:hAnsi="仿宋" w:cs="仿宋" w:hint="eastAsia"/>
          <w:spacing w:val="-2"/>
          <w:sz w:val="24"/>
          <w:szCs w:val="24"/>
        </w:rPr>
        <w:t>责任等各项应有费用，经磋商小组审核严重不平衡的报价将不予接受。</w:t>
      </w:r>
    </w:p>
    <w:p w:rsidR="000F1268" w:rsidRPr="00764644" w:rsidRDefault="00711759" w:rsidP="007F1C4D">
      <w:pPr>
        <w:pStyle w:val="ae"/>
        <w:tabs>
          <w:tab w:val="left" w:pos="1646"/>
        </w:tabs>
        <w:spacing w:line="460" w:lineRule="exact"/>
        <w:ind w:left="0" w:firstLine="426"/>
        <w:rPr>
          <w:rFonts w:ascii="仿宋" w:eastAsia="仿宋" w:hAnsi="仿宋" w:cs="仿宋"/>
          <w:sz w:val="24"/>
          <w:szCs w:val="24"/>
        </w:rPr>
      </w:pPr>
      <w:r w:rsidRPr="00764644">
        <w:rPr>
          <w:rFonts w:ascii="仿宋" w:eastAsia="仿宋" w:hAnsi="仿宋" w:cs="仿宋" w:hint="eastAsia"/>
          <w:spacing w:val="-6"/>
          <w:sz w:val="24"/>
          <w:szCs w:val="24"/>
          <w:lang w:val="en-US"/>
        </w:rPr>
        <w:t xml:space="preserve">10.1.3 </w:t>
      </w:r>
      <w:r w:rsidRPr="00764644">
        <w:rPr>
          <w:rFonts w:ascii="仿宋" w:eastAsia="仿宋" w:hAnsi="仿宋" w:cs="仿宋" w:hint="eastAsia"/>
          <w:spacing w:val="-6"/>
          <w:sz w:val="24"/>
          <w:szCs w:val="24"/>
        </w:rPr>
        <w:t>因设计变更引起工程项目</w:t>
      </w:r>
      <w:r w:rsidR="006855BE" w:rsidRPr="00764644">
        <w:rPr>
          <w:rFonts w:ascii="仿宋" w:eastAsia="仿宋" w:hAnsi="仿宋" w:cs="仿宋" w:hint="eastAsia"/>
          <w:spacing w:val="-6"/>
          <w:sz w:val="24"/>
          <w:szCs w:val="24"/>
        </w:rPr>
        <w:t>、</w:t>
      </w:r>
      <w:r w:rsidRPr="00764644">
        <w:rPr>
          <w:rFonts w:ascii="仿宋" w:eastAsia="仿宋" w:hAnsi="仿宋" w:cs="仿宋" w:hint="eastAsia"/>
          <w:spacing w:val="-6"/>
          <w:sz w:val="24"/>
          <w:szCs w:val="24"/>
        </w:rPr>
        <w:t>工程量变化的，工程量清单报价表中有相同细目的暂</w:t>
      </w:r>
      <w:r w:rsidRPr="00764644">
        <w:rPr>
          <w:rFonts w:ascii="仿宋" w:eastAsia="仿宋" w:hAnsi="仿宋" w:cs="仿宋" w:hint="eastAsia"/>
          <w:spacing w:val="-7"/>
          <w:sz w:val="24"/>
          <w:szCs w:val="24"/>
        </w:rPr>
        <w:t>按供应商磋商时的成交单价进行结算，工程量清单报价表中有类似细目的暂按类似成交单价</w:t>
      </w:r>
      <w:r w:rsidRPr="00764644">
        <w:rPr>
          <w:rFonts w:ascii="仿宋" w:eastAsia="仿宋" w:hAnsi="仿宋" w:cs="仿宋" w:hint="eastAsia"/>
          <w:spacing w:val="-14"/>
          <w:sz w:val="24"/>
          <w:szCs w:val="24"/>
        </w:rPr>
        <w:t>结</w:t>
      </w:r>
      <w:r w:rsidRPr="00764644">
        <w:rPr>
          <w:rFonts w:ascii="仿宋" w:eastAsia="仿宋" w:hAnsi="仿宋" w:cs="仿宋" w:hint="eastAsia"/>
          <w:spacing w:val="-14"/>
          <w:sz w:val="24"/>
          <w:szCs w:val="24"/>
        </w:rPr>
        <w:lastRenderedPageBreak/>
        <w:t xml:space="preserve">算；新增项目有定额的套定额计算，其中材料价格有信息的按信息价，无信息的按市场价； </w:t>
      </w:r>
      <w:r w:rsidRPr="00764644">
        <w:rPr>
          <w:rFonts w:ascii="仿宋" w:eastAsia="仿宋" w:hAnsi="仿宋" w:cs="仿宋" w:hint="eastAsia"/>
          <w:spacing w:val="-3"/>
          <w:sz w:val="24"/>
          <w:szCs w:val="24"/>
        </w:rPr>
        <w:t>新增项目无定额可套的，由发包人</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承包人根据市场价格协商决定，最终价格以财政审核价为准；国家和自治区政策性调整有关费用标准的，按文件规定执行。</w:t>
      </w:r>
    </w:p>
    <w:p w:rsidR="000F1268" w:rsidRPr="00764644" w:rsidRDefault="00711759" w:rsidP="007F1C4D">
      <w:pPr>
        <w:pStyle w:val="ae"/>
        <w:tabs>
          <w:tab w:val="left" w:pos="1646"/>
        </w:tabs>
        <w:spacing w:line="460" w:lineRule="exact"/>
        <w:ind w:left="0" w:firstLine="426"/>
        <w:rPr>
          <w:rFonts w:ascii="仿宋" w:eastAsia="仿宋" w:hAnsi="仿宋" w:cs="仿宋"/>
          <w:sz w:val="24"/>
          <w:szCs w:val="24"/>
        </w:rPr>
      </w:pPr>
      <w:r w:rsidRPr="00764644">
        <w:rPr>
          <w:rFonts w:ascii="仿宋" w:eastAsia="仿宋" w:hAnsi="仿宋" w:cs="仿宋" w:hint="eastAsia"/>
          <w:spacing w:val="-4"/>
          <w:sz w:val="24"/>
          <w:szCs w:val="24"/>
          <w:lang w:val="en-US"/>
        </w:rPr>
        <w:t xml:space="preserve">101.4 </w:t>
      </w:r>
      <w:r w:rsidRPr="00764644">
        <w:rPr>
          <w:rFonts w:ascii="仿宋" w:eastAsia="仿宋" w:hAnsi="仿宋" w:cs="仿宋" w:hint="eastAsia"/>
          <w:spacing w:val="-4"/>
          <w:sz w:val="24"/>
          <w:szCs w:val="24"/>
        </w:rPr>
        <w:t>供应商应认真编制工程量清单中所列的所有各细目的单价和总额价，填写工程量</w:t>
      </w:r>
      <w:r w:rsidRPr="00764644">
        <w:rPr>
          <w:rFonts w:ascii="仿宋" w:eastAsia="仿宋" w:hAnsi="仿宋" w:cs="仿宋" w:hint="eastAsia"/>
          <w:sz w:val="24"/>
          <w:szCs w:val="24"/>
        </w:rPr>
        <w:t>清单时应注意：</w:t>
      </w:r>
    </w:p>
    <w:p w:rsidR="000F1268" w:rsidRPr="00764644" w:rsidRDefault="00711759" w:rsidP="007F1C4D">
      <w:pPr>
        <w:pStyle w:val="ae"/>
        <w:tabs>
          <w:tab w:val="left" w:pos="158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）有工程数量的应报单价和总价。</w:t>
      </w:r>
    </w:p>
    <w:p w:rsidR="000F1268" w:rsidRPr="00764644" w:rsidRDefault="00711759" w:rsidP="007F1C4D">
      <w:pPr>
        <w:pStyle w:val="ae"/>
        <w:tabs>
          <w:tab w:val="left" w:pos="158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w:t>
      </w:r>
      <w:proofErr w:type="gramStart"/>
      <w:r w:rsidRPr="00764644">
        <w:rPr>
          <w:rFonts w:ascii="仿宋" w:eastAsia="仿宋" w:hAnsi="仿宋" w:cs="仿宋" w:hint="eastAsia"/>
          <w:sz w:val="24"/>
          <w:szCs w:val="24"/>
        </w:rPr>
        <w:t>无工程</w:t>
      </w:r>
      <w:proofErr w:type="gramEnd"/>
      <w:r w:rsidRPr="00764644">
        <w:rPr>
          <w:rFonts w:ascii="仿宋" w:eastAsia="仿宋" w:hAnsi="仿宋" w:cs="仿宋" w:hint="eastAsia"/>
          <w:sz w:val="24"/>
          <w:szCs w:val="24"/>
        </w:rPr>
        <w:t>数量的项目不报价（或只报单价不报总价</w:t>
      </w:r>
      <w:r w:rsidRPr="00764644">
        <w:rPr>
          <w:rFonts w:ascii="仿宋" w:eastAsia="仿宋" w:hAnsi="仿宋" w:cs="仿宋" w:hint="eastAsia"/>
          <w:spacing w:val="-120"/>
          <w:sz w:val="24"/>
          <w:szCs w:val="24"/>
        </w:rPr>
        <w:t>）</w:t>
      </w:r>
      <w:r w:rsidRPr="00764644">
        <w:rPr>
          <w:rFonts w:ascii="仿宋" w:eastAsia="仿宋" w:hAnsi="仿宋" w:cs="仿宋" w:hint="eastAsia"/>
          <w:sz w:val="24"/>
          <w:szCs w:val="24"/>
        </w:rPr>
        <w:t>。</w:t>
      </w:r>
    </w:p>
    <w:p w:rsidR="000F1268" w:rsidRPr="00764644" w:rsidRDefault="00711759" w:rsidP="007F1C4D">
      <w:pPr>
        <w:pStyle w:val="ae"/>
        <w:tabs>
          <w:tab w:val="left" w:pos="158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lang w:val="en-US"/>
        </w:rPr>
        <w:t>3</w:t>
      </w:r>
      <w:r w:rsidRPr="00764644">
        <w:rPr>
          <w:rFonts w:ascii="仿宋" w:eastAsia="仿宋" w:hAnsi="仿宋" w:cs="仿宋" w:hint="eastAsia"/>
          <w:spacing w:val="-5"/>
          <w:sz w:val="24"/>
          <w:szCs w:val="24"/>
        </w:rPr>
        <w:t>）磋商时，建设单位要求报价的细目，供应商没有填入单价或</w:t>
      </w:r>
      <w:proofErr w:type="gramStart"/>
      <w:r w:rsidRPr="00764644">
        <w:rPr>
          <w:rFonts w:ascii="仿宋" w:eastAsia="仿宋" w:hAnsi="仿宋" w:cs="仿宋" w:hint="eastAsia"/>
          <w:spacing w:val="-5"/>
          <w:sz w:val="24"/>
          <w:szCs w:val="24"/>
        </w:rPr>
        <w:t>总额价</w:t>
      </w:r>
      <w:proofErr w:type="gramEnd"/>
      <w:r w:rsidRPr="00764644">
        <w:rPr>
          <w:rFonts w:ascii="仿宋" w:eastAsia="仿宋" w:hAnsi="仿宋" w:cs="仿宋" w:hint="eastAsia"/>
          <w:spacing w:val="-5"/>
          <w:sz w:val="24"/>
          <w:szCs w:val="24"/>
        </w:rPr>
        <w:t>的细目，其费</w:t>
      </w:r>
      <w:r w:rsidRPr="00764644">
        <w:rPr>
          <w:rFonts w:ascii="仿宋" w:eastAsia="仿宋" w:hAnsi="仿宋" w:cs="仿宋" w:hint="eastAsia"/>
          <w:spacing w:val="-2"/>
          <w:sz w:val="24"/>
          <w:szCs w:val="24"/>
        </w:rPr>
        <w:t>用应视为已分配在工程量清单的其它单价或</w:t>
      </w:r>
      <w:proofErr w:type="gramStart"/>
      <w:r w:rsidRPr="00764644">
        <w:rPr>
          <w:rFonts w:ascii="仿宋" w:eastAsia="仿宋" w:hAnsi="仿宋" w:cs="仿宋" w:hint="eastAsia"/>
          <w:spacing w:val="-2"/>
          <w:sz w:val="24"/>
          <w:szCs w:val="24"/>
        </w:rPr>
        <w:t>总额价</w:t>
      </w:r>
      <w:proofErr w:type="gramEnd"/>
      <w:r w:rsidRPr="00764644">
        <w:rPr>
          <w:rFonts w:ascii="仿宋" w:eastAsia="仿宋" w:hAnsi="仿宋" w:cs="仿宋" w:hint="eastAsia"/>
          <w:spacing w:val="-2"/>
          <w:sz w:val="24"/>
          <w:szCs w:val="24"/>
        </w:rPr>
        <w:t>中，承包人必须按监理工程师的指令完成</w:t>
      </w:r>
      <w:r w:rsidRPr="00764644">
        <w:rPr>
          <w:rFonts w:ascii="仿宋" w:eastAsia="仿宋" w:hAnsi="仿宋" w:cs="仿宋" w:hint="eastAsia"/>
          <w:sz w:val="24"/>
          <w:szCs w:val="24"/>
        </w:rPr>
        <w:t>工程量清单中未填入单价或</w:t>
      </w:r>
      <w:proofErr w:type="gramStart"/>
      <w:r w:rsidRPr="00764644">
        <w:rPr>
          <w:rFonts w:ascii="仿宋" w:eastAsia="仿宋" w:hAnsi="仿宋" w:cs="仿宋" w:hint="eastAsia"/>
          <w:sz w:val="24"/>
          <w:szCs w:val="24"/>
        </w:rPr>
        <w:t>总额价</w:t>
      </w:r>
      <w:proofErr w:type="gramEnd"/>
      <w:r w:rsidRPr="00764644">
        <w:rPr>
          <w:rFonts w:ascii="仿宋" w:eastAsia="仿宋" w:hAnsi="仿宋" w:cs="仿宋" w:hint="eastAsia"/>
          <w:sz w:val="24"/>
          <w:szCs w:val="24"/>
        </w:rPr>
        <w:t>的工程细目，但不能得到支付与结算。</w:t>
      </w:r>
    </w:p>
    <w:p w:rsidR="000F1268" w:rsidRPr="00764644" w:rsidRDefault="00711759" w:rsidP="007F1C4D">
      <w:pPr>
        <w:pStyle w:val="ae"/>
        <w:tabs>
          <w:tab w:val="left" w:pos="164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7"/>
          <w:sz w:val="24"/>
          <w:szCs w:val="24"/>
          <w:lang w:val="en-US"/>
        </w:rPr>
        <w:t xml:space="preserve">10.1.5 </w:t>
      </w:r>
      <w:r w:rsidRPr="00764644">
        <w:rPr>
          <w:rFonts w:ascii="仿宋" w:eastAsia="仿宋" w:hAnsi="仿宋" w:cs="仿宋" w:hint="eastAsia"/>
          <w:spacing w:val="-7"/>
          <w:sz w:val="24"/>
          <w:szCs w:val="24"/>
        </w:rPr>
        <w:t>建设单位所提供的工程量清单，应认为已包括按正常施工工艺完成工程量清单项</w:t>
      </w:r>
      <w:r w:rsidRPr="00764644">
        <w:rPr>
          <w:rFonts w:ascii="仿宋" w:eastAsia="仿宋" w:hAnsi="仿宋" w:cs="仿宋" w:hint="eastAsia"/>
          <w:spacing w:val="-4"/>
          <w:sz w:val="24"/>
          <w:szCs w:val="24"/>
        </w:rPr>
        <w:t>目各单项的有关内容。凡工程量清单所示工程所必不可少的附属工程</w:t>
      </w:r>
      <w:r w:rsidR="006855BE" w:rsidRPr="00764644">
        <w:rPr>
          <w:rFonts w:ascii="仿宋" w:eastAsia="仿宋" w:hAnsi="仿宋" w:cs="仿宋" w:hint="eastAsia"/>
          <w:spacing w:val="-4"/>
          <w:sz w:val="24"/>
          <w:szCs w:val="24"/>
        </w:rPr>
        <w:t>、</w:t>
      </w:r>
      <w:r w:rsidRPr="00764644">
        <w:rPr>
          <w:rFonts w:ascii="仿宋" w:eastAsia="仿宋" w:hAnsi="仿宋" w:cs="仿宋" w:hint="eastAsia"/>
          <w:spacing w:val="-4"/>
          <w:sz w:val="24"/>
          <w:szCs w:val="24"/>
        </w:rPr>
        <w:t>相关工程</w:t>
      </w:r>
      <w:r w:rsidR="006855BE" w:rsidRPr="00764644">
        <w:rPr>
          <w:rFonts w:ascii="仿宋" w:eastAsia="仿宋" w:hAnsi="仿宋" w:cs="仿宋" w:hint="eastAsia"/>
          <w:spacing w:val="-4"/>
          <w:sz w:val="24"/>
          <w:szCs w:val="24"/>
        </w:rPr>
        <w:t>、</w:t>
      </w:r>
      <w:r w:rsidRPr="00764644">
        <w:rPr>
          <w:rFonts w:ascii="仿宋" w:eastAsia="仿宋" w:hAnsi="仿宋" w:cs="仿宋" w:hint="eastAsia"/>
          <w:spacing w:val="-4"/>
          <w:sz w:val="24"/>
          <w:szCs w:val="24"/>
        </w:rPr>
        <w:t>衔接与后</w:t>
      </w:r>
      <w:r w:rsidRPr="00764644">
        <w:rPr>
          <w:rFonts w:ascii="仿宋" w:eastAsia="仿宋" w:hAnsi="仿宋" w:cs="仿宋" w:hint="eastAsia"/>
          <w:sz w:val="24"/>
          <w:szCs w:val="24"/>
        </w:rPr>
        <w:t>续工程所需的费用，供应商应计入相关项目的单价中。</w:t>
      </w:r>
    </w:p>
    <w:p w:rsidR="000F1268" w:rsidRPr="00764644" w:rsidRDefault="00711759" w:rsidP="007F1C4D">
      <w:pPr>
        <w:pStyle w:val="ae"/>
        <w:tabs>
          <w:tab w:val="left" w:pos="1646"/>
        </w:tabs>
        <w:spacing w:line="460" w:lineRule="exact"/>
        <w:ind w:left="0" w:firstLine="426"/>
        <w:rPr>
          <w:rFonts w:ascii="仿宋" w:eastAsia="仿宋" w:hAnsi="仿宋" w:cs="仿宋"/>
          <w:sz w:val="24"/>
          <w:szCs w:val="24"/>
        </w:rPr>
      </w:pPr>
      <w:r w:rsidRPr="00764644">
        <w:rPr>
          <w:rFonts w:ascii="仿宋" w:eastAsia="仿宋" w:hAnsi="仿宋" w:cs="仿宋" w:hint="eastAsia"/>
          <w:spacing w:val="-3"/>
          <w:sz w:val="24"/>
          <w:szCs w:val="24"/>
          <w:lang w:val="en-US"/>
        </w:rPr>
        <w:t xml:space="preserve">10.1.6 </w:t>
      </w:r>
      <w:r w:rsidRPr="00764644">
        <w:rPr>
          <w:rFonts w:ascii="仿宋" w:eastAsia="仿宋" w:hAnsi="仿宋" w:cs="仿宋" w:hint="eastAsia"/>
          <w:spacing w:val="-3"/>
          <w:sz w:val="24"/>
          <w:szCs w:val="24"/>
        </w:rPr>
        <w:t>承包人的临时占地</w:t>
      </w:r>
      <w:r w:rsidRPr="00764644">
        <w:rPr>
          <w:rFonts w:ascii="仿宋" w:eastAsia="仿宋" w:hAnsi="仿宋" w:cs="仿宋" w:hint="eastAsia"/>
          <w:sz w:val="24"/>
          <w:szCs w:val="24"/>
        </w:rPr>
        <w:t>（如项目部驻地等</w:t>
      </w:r>
      <w:r w:rsidRPr="00764644">
        <w:rPr>
          <w:rFonts w:ascii="仿宋" w:eastAsia="仿宋" w:hAnsi="仿宋" w:cs="仿宋" w:hint="eastAsia"/>
          <w:spacing w:val="-20"/>
          <w:sz w:val="24"/>
          <w:szCs w:val="24"/>
        </w:rPr>
        <w:t>）</w:t>
      </w:r>
      <w:r w:rsidRPr="00764644">
        <w:rPr>
          <w:rFonts w:ascii="仿宋" w:eastAsia="仿宋" w:hAnsi="仿宋" w:cs="仿宋" w:hint="eastAsia"/>
          <w:spacing w:val="-7"/>
          <w:sz w:val="24"/>
          <w:szCs w:val="24"/>
        </w:rPr>
        <w:t>租用费</w:t>
      </w:r>
      <w:r w:rsidRPr="00764644">
        <w:rPr>
          <w:rFonts w:ascii="仿宋" w:eastAsia="仿宋" w:hAnsi="仿宋" w:cs="仿宋" w:hint="eastAsia"/>
          <w:sz w:val="24"/>
          <w:szCs w:val="24"/>
        </w:rPr>
        <w:t>（含拆迁补偿</w:t>
      </w:r>
      <w:r w:rsidRPr="00764644">
        <w:rPr>
          <w:rFonts w:ascii="仿宋" w:eastAsia="仿宋" w:hAnsi="仿宋" w:cs="仿宋" w:hint="eastAsia"/>
          <w:spacing w:val="-120"/>
          <w:sz w:val="24"/>
          <w:szCs w:val="24"/>
        </w:rPr>
        <w:t>）</w:t>
      </w:r>
      <w:r w:rsidR="006855BE" w:rsidRPr="00764644">
        <w:rPr>
          <w:rFonts w:ascii="仿宋" w:eastAsia="仿宋" w:hAnsi="仿宋" w:cs="仿宋" w:hint="eastAsia"/>
          <w:spacing w:val="-6"/>
          <w:sz w:val="24"/>
          <w:szCs w:val="24"/>
        </w:rPr>
        <w:t>、</w:t>
      </w:r>
      <w:r w:rsidRPr="00764644">
        <w:rPr>
          <w:rFonts w:ascii="仿宋" w:eastAsia="仿宋" w:hAnsi="仿宋" w:cs="仿宋" w:hint="eastAsia"/>
          <w:spacing w:val="-6"/>
          <w:sz w:val="24"/>
          <w:szCs w:val="24"/>
        </w:rPr>
        <w:t>临时用地的环保</w:t>
      </w:r>
      <w:r w:rsidR="006855BE" w:rsidRPr="00764644">
        <w:rPr>
          <w:rFonts w:ascii="仿宋" w:eastAsia="仿宋" w:hAnsi="仿宋" w:cs="仿宋" w:hint="eastAsia"/>
          <w:spacing w:val="-6"/>
          <w:sz w:val="24"/>
          <w:szCs w:val="24"/>
        </w:rPr>
        <w:t>、</w:t>
      </w:r>
      <w:r w:rsidRPr="00764644">
        <w:rPr>
          <w:rFonts w:ascii="仿宋" w:eastAsia="仿宋" w:hAnsi="仿宋" w:cs="仿宋" w:hint="eastAsia"/>
          <w:spacing w:val="-1"/>
          <w:sz w:val="24"/>
          <w:szCs w:val="24"/>
        </w:rPr>
        <w:t>恢复及所有临时性占地的青苗补偿及地面附着物发生的费用均由承包人负责；由于承包人原</w:t>
      </w:r>
      <w:r w:rsidRPr="00764644">
        <w:rPr>
          <w:rFonts w:ascii="仿宋" w:eastAsia="仿宋" w:hAnsi="仿宋" w:cs="仿宋" w:hint="eastAsia"/>
          <w:spacing w:val="-2"/>
          <w:sz w:val="24"/>
          <w:szCs w:val="24"/>
        </w:rPr>
        <w:t>因引起工期延长造成承包人临时占地的租用费增加由承包人负责。以上费用在磋商价中自行考虑。</w:t>
      </w:r>
    </w:p>
    <w:p w:rsidR="000F1268" w:rsidRPr="00764644" w:rsidRDefault="00711759" w:rsidP="007F1C4D">
      <w:pPr>
        <w:pStyle w:val="ae"/>
        <w:tabs>
          <w:tab w:val="left" w:pos="164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7"/>
          <w:sz w:val="24"/>
          <w:szCs w:val="24"/>
          <w:lang w:val="en-US"/>
        </w:rPr>
        <w:t xml:space="preserve">10.1.7 </w:t>
      </w:r>
      <w:r w:rsidRPr="00764644">
        <w:rPr>
          <w:rFonts w:ascii="仿宋" w:eastAsia="仿宋" w:hAnsi="仿宋" w:cs="仿宋" w:hint="eastAsia"/>
          <w:spacing w:val="-7"/>
          <w:sz w:val="24"/>
          <w:szCs w:val="24"/>
        </w:rPr>
        <w:t>除非合同中另有规定，具有标价的工程量清单中所报单价和合价，以及报价汇总</w:t>
      </w:r>
      <w:r w:rsidRPr="00764644">
        <w:rPr>
          <w:rFonts w:ascii="仿宋" w:eastAsia="仿宋" w:hAnsi="仿宋" w:cs="仿宋" w:hint="eastAsia"/>
          <w:spacing w:val="-3"/>
          <w:sz w:val="24"/>
          <w:szCs w:val="24"/>
        </w:rPr>
        <w:t>表中的价格应包括施工设备</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劳务</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管理</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材料</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安装</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维护</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保险</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利润</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政策性文件规</w:t>
      </w:r>
      <w:r w:rsidRPr="00764644">
        <w:rPr>
          <w:rFonts w:ascii="仿宋" w:eastAsia="仿宋" w:hAnsi="仿宋" w:cs="仿宋" w:hint="eastAsia"/>
          <w:spacing w:val="-6"/>
          <w:sz w:val="24"/>
          <w:szCs w:val="24"/>
        </w:rPr>
        <w:t>定及合同包含的应有风险</w:t>
      </w:r>
      <w:r w:rsidR="006855BE" w:rsidRPr="00764644">
        <w:rPr>
          <w:rFonts w:ascii="仿宋" w:eastAsia="仿宋" w:hAnsi="仿宋" w:cs="仿宋" w:hint="eastAsia"/>
          <w:spacing w:val="-6"/>
          <w:sz w:val="24"/>
          <w:szCs w:val="24"/>
        </w:rPr>
        <w:t>、</w:t>
      </w:r>
      <w:r w:rsidRPr="00764644">
        <w:rPr>
          <w:rFonts w:ascii="仿宋" w:eastAsia="仿宋" w:hAnsi="仿宋" w:cs="仿宋" w:hint="eastAsia"/>
          <w:spacing w:val="-6"/>
          <w:sz w:val="24"/>
          <w:szCs w:val="24"/>
        </w:rPr>
        <w:t>责任等各项应有费用，经磋商小组审核严重不平衡的报价将不予</w:t>
      </w:r>
      <w:r w:rsidRPr="00764644">
        <w:rPr>
          <w:rFonts w:ascii="仿宋" w:eastAsia="仿宋" w:hAnsi="仿宋" w:cs="仿宋" w:hint="eastAsia"/>
          <w:sz w:val="24"/>
          <w:szCs w:val="24"/>
        </w:rPr>
        <w:t>接受。</w:t>
      </w:r>
    </w:p>
    <w:p w:rsidR="000F1268" w:rsidRPr="00764644" w:rsidRDefault="00711759" w:rsidP="007F1C4D">
      <w:pPr>
        <w:pStyle w:val="8"/>
        <w:tabs>
          <w:tab w:val="left" w:pos="1709"/>
        </w:tabs>
        <w:spacing w:line="460" w:lineRule="exact"/>
        <w:ind w:left="0" w:firstLine="426"/>
        <w:jc w:val="both"/>
        <w:rPr>
          <w:rFonts w:ascii="仿宋" w:eastAsia="仿宋" w:hAnsi="仿宋" w:cs="仿宋"/>
          <w:b w:val="0"/>
        </w:rPr>
      </w:pPr>
      <w:r w:rsidRPr="00764644">
        <w:rPr>
          <w:rFonts w:ascii="仿宋" w:eastAsia="仿宋" w:hAnsi="仿宋" w:cs="仿宋" w:hint="eastAsia"/>
          <w:b w:val="0"/>
          <w:lang w:val="en-US"/>
        </w:rPr>
        <w:t xml:space="preserve">10.1.8 </w:t>
      </w:r>
      <w:r w:rsidRPr="00764644">
        <w:rPr>
          <w:rFonts w:ascii="仿宋" w:eastAsia="仿宋" w:hAnsi="仿宋" w:cs="仿宋" w:hint="eastAsia"/>
          <w:b w:val="0"/>
        </w:rPr>
        <w:t>供应商的磋商报价须按竞争性磋商文件及澄清答疑中所确认的工程量清单及清单各项的顺序进行报价，否则，将视为实质上不响应竞争性磋商文件的要求。</w:t>
      </w:r>
    </w:p>
    <w:p w:rsidR="000F1268" w:rsidRPr="00764644" w:rsidRDefault="00711759" w:rsidP="007F1C4D">
      <w:pPr>
        <w:pStyle w:val="8"/>
        <w:tabs>
          <w:tab w:val="left" w:pos="1654"/>
        </w:tabs>
        <w:spacing w:line="460" w:lineRule="exact"/>
        <w:ind w:left="0" w:firstLine="426"/>
        <w:rPr>
          <w:rFonts w:ascii="仿宋" w:eastAsia="仿宋" w:hAnsi="仿宋" w:cs="仿宋"/>
        </w:rPr>
      </w:pPr>
      <w:r w:rsidRPr="00764644">
        <w:rPr>
          <w:rFonts w:ascii="仿宋" w:eastAsia="仿宋" w:hAnsi="仿宋" w:cs="仿宋" w:hint="eastAsia"/>
          <w:b w:val="0"/>
          <w:spacing w:val="-1"/>
          <w:lang w:val="en-US"/>
        </w:rPr>
        <w:t xml:space="preserve">10.1.9 </w:t>
      </w:r>
      <w:r w:rsidRPr="00764644">
        <w:rPr>
          <w:rFonts w:ascii="仿宋" w:eastAsia="仿宋" w:hAnsi="仿宋" w:cs="仿宋" w:hint="eastAsia"/>
          <w:b w:val="0"/>
          <w:spacing w:val="-1"/>
        </w:rPr>
        <w:t>磋商供应商在进行工程量清单报价时，应按照建设单位的工程量清单进行报价。</w:t>
      </w:r>
      <w:r w:rsidRPr="00764644">
        <w:rPr>
          <w:rFonts w:ascii="仿宋" w:eastAsia="仿宋" w:hAnsi="仿宋" w:cs="仿宋" w:hint="eastAsia"/>
        </w:rPr>
        <w:t>磋商供应商对自己所填写的</w:t>
      </w:r>
      <w:r w:rsidR="004065BD" w:rsidRPr="00764644">
        <w:rPr>
          <w:rFonts w:ascii="仿宋" w:eastAsia="仿宋" w:hAnsi="仿宋" w:cs="仿宋" w:hint="eastAsia"/>
        </w:rPr>
        <w:t>项目名称、单项名称、工程量、单位、数量、费用名称、定额编号、名称及规格、机械名称及规格</w:t>
      </w:r>
      <w:r w:rsidRPr="00764644">
        <w:rPr>
          <w:rFonts w:ascii="仿宋" w:eastAsia="仿宋" w:hAnsi="仿宋" w:cs="仿宋" w:hint="eastAsia"/>
        </w:rPr>
        <w:t>负责。</w:t>
      </w:r>
      <w:r w:rsidRPr="00764644">
        <w:rPr>
          <w:rFonts w:ascii="仿宋" w:eastAsia="仿宋" w:hAnsi="仿宋" w:cs="仿宋" w:hint="eastAsia"/>
          <w:spacing w:val="-6"/>
        </w:rPr>
        <w:t>评标中，如</w:t>
      </w:r>
      <w:r w:rsidR="00FD3ECA" w:rsidRPr="00764644">
        <w:rPr>
          <w:rFonts w:ascii="仿宋" w:eastAsia="仿宋" w:hAnsi="仿宋" w:cs="仿宋" w:hint="eastAsia"/>
        </w:rPr>
        <w:t>项目名称、单项名称、工程量、单位、数量、费用名称、定额编号、名称及规格、机械名称及规格</w:t>
      </w:r>
      <w:r w:rsidRPr="00764644">
        <w:rPr>
          <w:rFonts w:ascii="仿宋" w:eastAsia="仿宋" w:hAnsi="仿宋" w:cs="仿宋" w:hint="eastAsia"/>
          <w:spacing w:val="-6"/>
        </w:rPr>
        <w:t>中的任何一项与招标工</w:t>
      </w:r>
      <w:r w:rsidRPr="00764644">
        <w:rPr>
          <w:rFonts w:ascii="仿宋" w:eastAsia="仿宋" w:hAnsi="仿宋" w:cs="仿宋" w:hint="eastAsia"/>
          <w:spacing w:val="-10"/>
        </w:rPr>
        <w:t>程量清单不一致的，磋商小组要求澄清</w:t>
      </w:r>
      <w:r w:rsidR="006855BE" w:rsidRPr="00764644">
        <w:rPr>
          <w:rFonts w:ascii="仿宋" w:eastAsia="仿宋" w:hAnsi="仿宋" w:cs="仿宋" w:hint="eastAsia"/>
          <w:spacing w:val="-10"/>
        </w:rPr>
        <w:t>、</w:t>
      </w:r>
      <w:r w:rsidRPr="00764644">
        <w:rPr>
          <w:rFonts w:ascii="仿宋" w:eastAsia="仿宋" w:hAnsi="仿宋" w:cs="仿宋" w:hint="eastAsia"/>
          <w:spacing w:val="-10"/>
        </w:rPr>
        <w:t>说明或补正，但磋商供应</w:t>
      </w:r>
      <w:proofErr w:type="gramStart"/>
      <w:r w:rsidRPr="00764644">
        <w:rPr>
          <w:rFonts w:ascii="仿宋" w:eastAsia="仿宋" w:hAnsi="仿宋" w:cs="仿宋" w:hint="eastAsia"/>
          <w:spacing w:val="-10"/>
        </w:rPr>
        <w:t>商拒绝</w:t>
      </w:r>
      <w:proofErr w:type="gramEnd"/>
      <w:r w:rsidRPr="00764644">
        <w:rPr>
          <w:rFonts w:ascii="仿宋" w:eastAsia="仿宋" w:hAnsi="仿宋" w:cs="仿宋" w:hint="eastAsia"/>
          <w:spacing w:val="-10"/>
        </w:rPr>
        <w:t>澄清</w:t>
      </w:r>
      <w:r w:rsidR="006855BE" w:rsidRPr="00764644">
        <w:rPr>
          <w:rFonts w:ascii="仿宋" w:eastAsia="仿宋" w:hAnsi="仿宋" w:cs="仿宋" w:hint="eastAsia"/>
          <w:spacing w:val="-10"/>
        </w:rPr>
        <w:t>、</w:t>
      </w:r>
      <w:r w:rsidRPr="00764644">
        <w:rPr>
          <w:rFonts w:ascii="仿宋" w:eastAsia="仿宋" w:hAnsi="仿宋" w:cs="仿宋" w:hint="eastAsia"/>
          <w:spacing w:val="-10"/>
        </w:rPr>
        <w:t>说明或补正</w:t>
      </w:r>
      <w:r w:rsidRPr="00764644">
        <w:rPr>
          <w:rFonts w:ascii="仿宋" w:eastAsia="仿宋" w:hAnsi="仿宋" w:cs="仿宋" w:hint="eastAsia"/>
          <w:spacing w:val="-8"/>
        </w:rPr>
        <w:t>的，或澄清</w:t>
      </w:r>
      <w:r w:rsidR="006855BE" w:rsidRPr="00764644">
        <w:rPr>
          <w:rFonts w:ascii="仿宋" w:eastAsia="仿宋" w:hAnsi="仿宋" w:cs="仿宋" w:hint="eastAsia"/>
          <w:spacing w:val="-8"/>
        </w:rPr>
        <w:t>、</w:t>
      </w:r>
      <w:r w:rsidRPr="00764644">
        <w:rPr>
          <w:rFonts w:ascii="仿宋" w:eastAsia="仿宋" w:hAnsi="仿宋" w:cs="仿宋" w:hint="eastAsia"/>
          <w:spacing w:val="-8"/>
        </w:rPr>
        <w:t>说明</w:t>
      </w:r>
      <w:r w:rsidR="006855BE" w:rsidRPr="00764644">
        <w:rPr>
          <w:rFonts w:ascii="仿宋" w:eastAsia="仿宋" w:hAnsi="仿宋" w:cs="仿宋" w:hint="eastAsia"/>
          <w:spacing w:val="-8"/>
        </w:rPr>
        <w:t>、</w:t>
      </w:r>
      <w:r w:rsidRPr="00764644">
        <w:rPr>
          <w:rFonts w:ascii="仿宋" w:eastAsia="仿宋" w:hAnsi="仿宋" w:cs="仿宋" w:hint="eastAsia"/>
          <w:spacing w:val="-8"/>
        </w:rPr>
        <w:t>补正不符合要求的，视为不响应竞争性磋商文件实质性内容，作废标处</w:t>
      </w:r>
      <w:r w:rsidRPr="00764644">
        <w:rPr>
          <w:rFonts w:ascii="仿宋" w:eastAsia="仿宋" w:hAnsi="仿宋" w:cs="仿宋" w:hint="eastAsia"/>
          <w:spacing w:val="-9"/>
        </w:rPr>
        <w:t>理。如是“工程量”与招标工程量不一致的澄清</w:t>
      </w:r>
      <w:r w:rsidR="006855BE" w:rsidRPr="00764644">
        <w:rPr>
          <w:rFonts w:ascii="仿宋" w:eastAsia="仿宋" w:hAnsi="仿宋" w:cs="仿宋" w:hint="eastAsia"/>
          <w:spacing w:val="-9"/>
        </w:rPr>
        <w:t>、</w:t>
      </w:r>
      <w:r w:rsidRPr="00764644">
        <w:rPr>
          <w:rFonts w:ascii="仿宋" w:eastAsia="仿宋" w:hAnsi="仿宋" w:cs="仿宋" w:hint="eastAsia"/>
          <w:spacing w:val="-9"/>
        </w:rPr>
        <w:t>说明或补正，必须在磋商小组规定的时间</w:t>
      </w:r>
      <w:r w:rsidRPr="00764644">
        <w:rPr>
          <w:rFonts w:ascii="仿宋" w:eastAsia="仿宋" w:hAnsi="仿宋" w:cs="仿宋" w:hint="eastAsia"/>
          <w:spacing w:val="-8"/>
        </w:rPr>
        <w:t>内</w:t>
      </w:r>
      <w:r w:rsidRPr="00764644">
        <w:rPr>
          <w:rFonts w:ascii="仿宋" w:eastAsia="仿宋" w:hAnsi="仿宋" w:cs="仿宋" w:hint="eastAsia"/>
        </w:rPr>
        <w:t>（不超过两小</w:t>
      </w:r>
      <w:r w:rsidRPr="00764644">
        <w:rPr>
          <w:rFonts w:ascii="仿宋" w:eastAsia="仿宋" w:hAnsi="仿宋" w:cs="仿宋" w:hint="eastAsia"/>
        </w:rPr>
        <w:lastRenderedPageBreak/>
        <w:t>时</w:t>
      </w:r>
      <w:r w:rsidRPr="00764644">
        <w:rPr>
          <w:rFonts w:ascii="仿宋" w:eastAsia="仿宋" w:hAnsi="仿宋" w:cs="仿宋" w:hint="eastAsia"/>
          <w:spacing w:val="-7"/>
        </w:rPr>
        <w:t>）</w:t>
      </w:r>
      <w:r w:rsidRPr="00764644">
        <w:rPr>
          <w:rFonts w:ascii="仿宋" w:eastAsia="仿宋" w:hAnsi="仿宋" w:cs="仿宋" w:hint="eastAsia"/>
          <w:spacing w:val="-3"/>
        </w:rPr>
        <w:t>以工程量清单的形式澄清</w:t>
      </w:r>
      <w:r w:rsidR="006855BE" w:rsidRPr="00764644">
        <w:rPr>
          <w:rFonts w:ascii="仿宋" w:eastAsia="仿宋" w:hAnsi="仿宋" w:cs="仿宋" w:hint="eastAsia"/>
          <w:spacing w:val="-3"/>
        </w:rPr>
        <w:t>、</w:t>
      </w:r>
      <w:r w:rsidRPr="00764644">
        <w:rPr>
          <w:rFonts w:ascii="仿宋" w:eastAsia="仿宋" w:hAnsi="仿宋" w:cs="仿宋" w:hint="eastAsia"/>
          <w:spacing w:val="-3"/>
        </w:rPr>
        <w:t>说明或补正，并修改</w:t>
      </w:r>
      <w:proofErr w:type="gramStart"/>
      <w:r w:rsidRPr="00764644">
        <w:rPr>
          <w:rFonts w:ascii="仿宋" w:eastAsia="仿宋" w:hAnsi="仿宋" w:cs="仿宋" w:hint="eastAsia"/>
          <w:spacing w:val="-3"/>
        </w:rPr>
        <w:t>磋商总</w:t>
      </w:r>
      <w:proofErr w:type="gramEnd"/>
      <w:r w:rsidRPr="00764644">
        <w:rPr>
          <w:rFonts w:ascii="仿宋" w:eastAsia="仿宋" w:hAnsi="仿宋" w:cs="仿宋" w:hint="eastAsia"/>
          <w:spacing w:val="-3"/>
        </w:rPr>
        <w:t>报价，但修改后的总报价</w:t>
      </w:r>
      <w:proofErr w:type="gramStart"/>
      <w:r w:rsidRPr="00764644">
        <w:rPr>
          <w:rFonts w:ascii="仿宋" w:eastAsia="仿宋" w:hAnsi="仿宋" w:cs="仿宋" w:hint="eastAsia"/>
          <w:spacing w:val="-3"/>
        </w:rPr>
        <w:t>不能超本项目</w:t>
      </w:r>
      <w:proofErr w:type="gramEnd"/>
      <w:r w:rsidRPr="00764644">
        <w:rPr>
          <w:rFonts w:ascii="仿宋" w:eastAsia="仿宋" w:hAnsi="仿宋" w:cs="仿宋" w:hint="eastAsia"/>
          <w:spacing w:val="-3"/>
        </w:rPr>
        <w:t>的预算控制价，否则磋商无效。</w:t>
      </w:r>
    </w:p>
    <w:p w:rsidR="000F1268" w:rsidRPr="00764644" w:rsidRDefault="00711759" w:rsidP="007F1C4D">
      <w:pPr>
        <w:pStyle w:val="ae"/>
        <w:tabs>
          <w:tab w:val="left" w:pos="1778"/>
        </w:tabs>
        <w:spacing w:line="460" w:lineRule="exact"/>
        <w:ind w:left="0" w:firstLine="426"/>
        <w:rPr>
          <w:rFonts w:ascii="仿宋" w:eastAsia="仿宋" w:hAnsi="仿宋" w:cs="仿宋"/>
          <w:b/>
          <w:sz w:val="24"/>
          <w:szCs w:val="24"/>
        </w:rPr>
      </w:pPr>
      <w:r w:rsidRPr="00764644">
        <w:rPr>
          <w:rFonts w:ascii="仿宋" w:eastAsia="仿宋" w:hAnsi="仿宋" w:cs="仿宋" w:hint="eastAsia"/>
          <w:spacing w:val="-1"/>
          <w:sz w:val="24"/>
          <w:szCs w:val="24"/>
          <w:lang w:val="en-US"/>
        </w:rPr>
        <w:t xml:space="preserve">10.1.10 </w:t>
      </w:r>
      <w:r w:rsidRPr="00764644">
        <w:rPr>
          <w:rFonts w:ascii="仿宋" w:eastAsia="仿宋" w:hAnsi="仿宋" w:cs="仿宋" w:hint="eastAsia"/>
          <w:spacing w:val="-1"/>
          <w:sz w:val="24"/>
          <w:szCs w:val="24"/>
        </w:rPr>
        <w:t>本项目预算控制价</w:t>
      </w:r>
      <w:r w:rsidRPr="00764644">
        <w:rPr>
          <w:rFonts w:ascii="仿宋" w:eastAsia="仿宋" w:hAnsi="仿宋" w:cs="仿宋" w:hint="eastAsia"/>
          <w:b/>
          <w:sz w:val="24"/>
          <w:szCs w:val="24"/>
        </w:rPr>
        <w:t>：</w:t>
      </w:r>
    </w:p>
    <w:p w:rsidR="000F1268" w:rsidRPr="00764644" w:rsidRDefault="00775A79" w:rsidP="007F1C4D">
      <w:pPr>
        <w:pStyle w:val="6"/>
        <w:spacing w:line="460" w:lineRule="exact"/>
        <w:ind w:left="0" w:firstLine="426"/>
        <w:rPr>
          <w:rFonts w:ascii="仿宋" w:eastAsia="仿宋" w:hAnsi="仿宋" w:cs="仿宋"/>
          <w:sz w:val="24"/>
          <w:szCs w:val="24"/>
        </w:rPr>
      </w:pPr>
      <w:r w:rsidRPr="00764644">
        <w:rPr>
          <w:rFonts w:ascii="仿宋" w:eastAsia="仿宋" w:hAnsi="仿宋" w:cs="仿宋" w:hint="eastAsia"/>
          <w:spacing w:val="-8"/>
          <w:sz w:val="24"/>
          <w:szCs w:val="24"/>
        </w:rPr>
        <w:t>本</w:t>
      </w:r>
      <w:r w:rsidR="00F825B8" w:rsidRPr="00764644">
        <w:rPr>
          <w:rFonts w:ascii="仿宋" w:eastAsia="仿宋" w:hAnsi="仿宋" w:cs="仿宋" w:hint="eastAsia"/>
          <w:spacing w:val="-8"/>
          <w:sz w:val="24"/>
          <w:szCs w:val="24"/>
        </w:rPr>
        <w:t>项目</w:t>
      </w:r>
      <w:r w:rsidR="00711759" w:rsidRPr="00764644">
        <w:rPr>
          <w:rFonts w:ascii="仿宋" w:eastAsia="仿宋" w:hAnsi="仿宋" w:cs="仿宋" w:hint="eastAsia"/>
          <w:spacing w:val="-8"/>
          <w:sz w:val="24"/>
          <w:szCs w:val="24"/>
          <w:lang w:val="en-US"/>
        </w:rPr>
        <w:t>上限</w:t>
      </w:r>
      <w:r w:rsidR="00711759" w:rsidRPr="00764644">
        <w:rPr>
          <w:rFonts w:ascii="仿宋" w:eastAsia="仿宋" w:hAnsi="仿宋" w:cs="仿宋" w:hint="eastAsia"/>
          <w:spacing w:val="-8"/>
          <w:sz w:val="24"/>
          <w:szCs w:val="24"/>
        </w:rPr>
        <w:t>控制价：</w:t>
      </w:r>
      <w:r w:rsidR="005C402C" w:rsidRPr="00764644">
        <w:rPr>
          <w:rFonts w:ascii="仿宋" w:eastAsia="仿宋" w:hAnsi="仿宋" w:cs="仿宋" w:hint="eastAsia"/>
          <w:sz w:val="24"/>
          <w:szCs w:val="24"/>
        </w:rPr>
        <w:t>每个标段的最高限价与预算金额一致。</w:t>
      </w:r>
    </w:p>
    <w:p w:rsidR="000F1268" w:rsidRPr="00764644" w:rsidRDefault="003562CF" w:rsidP="007F1C4D">
      <w:pPr>
        <w:pStyle w:val="a4"/>
        <w:spacing w:line="460" w:lineRule="exact"/>
        <w:ind w:firstLine="426"/>
        <w:rPr>
          <w:rFonts w:ascii="仿宋" w:eastAsia="仿宋" w:hAnsi="仿宋" w:cs="仿宋"/>
          <w:b/>
        </w:rPr>
      </w:pPr>
      <w:r w:rsidRPr="00764644">
        <w:rPr>
          <w:rFonts w:ascii="仿宋" w:eastAsia="仿宋" w:hAnsi="仿宋" w:cs="仿宋" w:hint="eastAsia"/>
          <w:b/>
        </w:rPr>
        <w:t>供应商的磋商</w:t>
      </w:r>
      <w:r w:rsidR="00892144" w:rsidRPr="00764644">
        <w:rPr>
          <w:rFonts w:ascii="仿宋" w:eastAsia="仿宋" w:hAnsi="仿宋" w:cs="仿宋" w:hint="eastAsia"/>
          <w:b/>
        </w:rPr>
        <w:t>报价均不允许超</w:t>
      </w:r>
      <w:r w:rsidR="006C0152" w:rsidRPr="00764644">
        <w:rPr>
          <w:rFonts w:ascii="仿宋" w:eastAsia="仿宋" w:hAnsi="仿宋" w:cs="仿宋" w:hint="eastAsia"/>
          <w:b/>
        </w:rPr>
        <w:t>过</w:t>
      </w:r>
      <w:r w:rsidR="00892144" w:rsidRPr="00764644">
        <w:rPr>
          <w:rFonts w:ascii="仿宋" w:eastAsia="仿宋" w:hAnsi="仿宋" w:cs="仿宋" w:hint="eastAsia"/>
          <w:b/>
        </w:rPr>
        <w:t>片区预算控制价、标段预算</w:t>
      </w:r>
      <w:r w:rsidR="00711759" w:rsidRPr="00764644">
        <w:rPr>
          <w:rFonts w:ascii="仿宋" w:eastAsia="仿宋" w:hAnsi="仿宋" w:cs="仿宋" w:hint="eastAsia"/>
          <w:b/>
        </w:rPr>
        <w:t>控制价，否则磋商无效。</w:t>
      </w:r>
    </w:p>
    <w:p w:rsidR="000F1268" w:rsidRPr="00764644" w:rsidRDefault="00711759" w:rsidP="007F1C4D">
      <w:pPr>
        <w:pStyle w:val="ae"/>
        <w:tabs>
          <w:tab w:val="left" w:pos="1817"/>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10.1.11 </w:t>
      </w:r>
      <w:r w:rsidRPr="00764644">
        <w:rPr>
          <w:rFonts w:ascii="仿宋" w:eastAsia="仿宋" w:hAnsi="仿宋" w:cs="仿宋" w:hint="eastAsia"/>
          <w:spacing w:val="-2"/>
          <w:sz w:val="24"/>
          <w:szCs w:val="24"/>
        </w:rPr>
        <w:t>本工程项目可再次报价，作</w:t>
      </w:r>
      <w:r w:rsidR="00A37A09" w:rsidRPr="00764644">
        <w:rPr>
          <w:rFonts w:ascii="仿宋" w:eastAsia="仿宋" w:hAnsi="仿宋" w:cs="仿宋" w:hint="eastAsia"/>
          <w:spacing w:val="-2"/>
          <w:sz w:val="24"/>
          <w:szCs w:val="24"/>
        </w:rPr>
        <w:t>最后报价</w:t>
      </w:r>
      <w:r w:rsidRPr="00764644">
        <w:rPr>
          <w:rFonts w:ascii="仿宋" w:eastAsia="仿宋" w:hAnsi="仿宋" w:cs="仿宋" w:hint="eastAsia"/>
          <w:spacing w:val="-2"/>
          <w:sz w:val="24"/>
          <w:szCs w:val="24"/>
        </w:rPr>
        <w:t>时“磋商小组”将书面告知各供应商，供</w:t>
      </w:r>
      <w:r w:rsidRPr="00764644">
        <w:rPr>
          <w:rFonts w:ascii="仿宋" w:eastAsia="仿宋" w:hAnsi="仿宋" w:cs="仿宋" w:hint="eastAsia"/>
          <w:spacing w:val="-1"/>
          <w:sz w:val="24"/>
          <w:szCs w:val="24"/>
        </w:rPr>
        <w:t>应商的</w:t>
      </w:r>
      <w:r w:rsidR="00A37A09" w:rsidRPr="00764644">
        <w:rPr>
          <w:rFonts w:ascii="仿宋" w:eastAsia="仿宋" w:hAnsi="仿宋" w:cs="仿宋" w:hint="eastAsia"/>
          <w:spacing w:val="-1"/>
          <w:sz w:val="24"/>
          <w:szCs w:val="24"/>
        </w:rPr>
        <w:t>最后报价</w:t>
      </w:r>
      <w:r w:rsidRPr="00764644">
        <w:rPr>
          <w:rFonts w:ascii="仿宋" w:eastAsia="仿宋" w:hAnsi="仿宋" w:cs="仿宋" w:hint="eastAsia"/>
          <w:b/>
          <w:sz w:val="24"/>
          <w:szCs w:val="24"/>
        </w:rPr>
        <w:t>（可维持首次报价不变</w:t>
      </w:r>
      <w:r w:rsidRPr="00764644">
        <w:rPr>
          <w:rFonts w:ascii="仿宋" w:eastAsia="仿宋" w:hAnsi="仿宋" w:cs="仿宋" w:hint="eastAsia"/>
          <w:b/>
          <w:spacing w:val="-5"/>
          <w:sz w:val="24"/>
          <w:szCs w:val="24"/>
        </w:rPr>
        <w:t>）</w:t>
      </w:r>
      <w:r w:rsidRPr="00764644">
        <w:rPr>
          <w:rFonts w:ascii="仿宋" w:eastAsia="仿宋" w:hAnsi="仿宋" w:cs="仿宋" w:hint="eastAsia"/>
          <w:spacing w:val="-2"/>
          <w:sz w:val="24"/>
          <w:szCs w:val="24"/>
        </w:rPr>
        <w:t>与首次报价不同时，</w:t>
      </w:r>
      <w:r w:rsidRPr="00764644">
        <w:rPr>
          <w:rFonts w:ascii="仿宋" w:eastAsia="仿宋" w:hAnsi="仿宋" w:cs="仿宋" w:hint="eastAsia"/>
          <w:b/>
          <w:spacing w:val="-2"/>
          <w:sz w:val="24"/>
          <w:szCs w:val="24"/>
          <w:u w:val="single"/>
        </w:rPr>
        <w:t>必须以工程量清单报价表的格</w:t>
      </w:r>
      <w:r w:rsidRPr="00764644">
        <w:rPr>
          <w:rFonts w:ascii="仿宋" w:eastAsia="仿宋" w:hAnsi="仿宋" w:cs="仿宋" w:hint="eastAsia"/>
          <w:b/>
          <w:spacing w:val="-4"/>
          <w:sz w:val="24"/>
          <w:szCs w:val="24"/>
          <w:u w:val="single"/>
        </w:rPr>
        <w:t>式编制</w:t>
      </w:r>
      <w:r w:rsidRPr="00764644">
        <w:rPr>
          <w:rFonts w:ascii="仿宋" w:eastAsia="仿宋" w:hAnsi="仿宋" w:cs="仿宋" w:hint="eastAsia"/>
          <w:b/>
          <w:spacing w:val="-4"/>
          <w:sz w:val="24"/>
          <w:szCs w:val="24"/>
        </w:rPr>
        <w:t>，不得以总价下浮的方式做</w:t>
      </w:r>
      <w:r w:rsidR="00A37A09" w:rsidRPr="00764644">
        <w:rPr>
          <w:rFonts w:ascii="仿宋" w:eastAsia="仿宋" w:hAnsi="仿宋" w:cs="仿宋" w:hint="eastAsia"/>
          <w:b/>
          <w:spacing w:val="-4"/>
          <w:sz w:val="24"/>
          <w:szCs w:val="24"/>
        </w:rPr>
        <w:t>最后报价</w:t>
      </w:r>
      <w:r w:rsidRPr="00764644">
        <w:rPr>
          <w:rFonts w:ascii="仿宋" w:eastAsia="仿宋" w:hAnsi="仿宋" w:cs="仿宋" w:hint="eastAsia"/>
          <w:spacing w:val="-4"/>
          <w:sz w:val="24"/>
          <w:szCs w:val="24"/>
        </w:rPr>
        <w:t>，供应商</w:t>
      </w:r>
      <w:r w:rsidR="00F84DAE" w:rsidRPr="00764644">
        <w:rPr>
          <w:rFonts w:ascii="仿宋" w:eastAsia="仿宋" w:hAnsi="仿宋" w:cs="仿宋" w:hint="eastAsia"/>
          <w:spacing w:val="-4"/>
          <w:sz w:val="24"/>
          <w:szCs w:val="24"/>
        </w:rPr>
        <w:t>必</w:t>
      </w:r>
      <w:r w:rsidRPr="00764644">
        <w:rPr>
          <w:rFonts w:ascii="仿宋" w:eastAsia="仿宋" w:hAnsi="仿宋" w:cs="仿宋" w:hint="eastAsia"/>
          <w:spacing w:val="-4"/>
          <w:sz w:val="24"/>
          <w:szCs w:val="24"/>
        </w:rPr>
        <w:t>须</w:t>
      </w:r>
      <w:r w:rsidRPr="00764644">
        <w:rPr>
          <w:rFonts w:ascii="仿宋" w:eastAsia="仿宋" w:hAnsi="仿宋" w:cs="仿宋" w:hint="eastAsia"/>
          <w:b/>
          <w:spacing w:val="-4"/>
          <w:sz w:val="24"/>
          <w:szCs w:val="24"/>
        </w:rPr>
        <w:t>提前</w:t>
      </w:r>
      <w:r w:rsidRPr="00764644">
        <w:rPr>
          <w:rFonts w:ascii="仿宋" w:eastAsia="仿宋" w:hAnsi="仿宋" w:cs="仿宋" w:hint="eastAsia"/>
          <w:spacing w:val="-4"/>
          <w:sz w:val="24"/>
          <w:szCs w:val="24"/>
        </w:rPr>
        <w:t>做好相关准备并按时递交</w:t>
      </w:r>
      <w:r w:rsidR="00A37A09" w:rsidRPr="00764644">
        <w:rPr>
          <w:rFonts w:ascii="仿宋" w:eastAsia="仿宋" w:hAnsi="仿宋" w:cs="仿宋" w:hint="eastAsia"/>
          <w:spacing w:val="-4"/>
          <w:sz w:val="24"/>
          <w:szCs w:val="24"/>
        </w:rPr>
        <w:t>最后报价</w:t>
      </w:r>
      <w:r w:rsidRPr="00764644">
        <w:rPr>
          <w:rFonts w:ascii="仿宋" w:eastAsia="仿宋" w:hAnsi="仿宋" w:cs="仿宋" w:hint="eastAsia"/>
          <w:sz w:val="24"/>
          <w:szCs w:val="24"/>
        </w:rPr>
        <w:t>文件。</w:t>
      </w:r>
    </w:p>
    <w:p w:rsidR="000F1268" w:rsidRPr="00764644" w:rsidRDefault="00711759" w:rsidP="007F1C4D">
      <w:pPr>
        <w:pStyle w:val="ae"/>
        <w:tabs>
          <w:tab w:val="left" w:pos="134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10.2 </w:t>
      </w:r>
      <w:r w:rsidRPr="00764644">
        <w:rPr>
          <w:rFonts w:ascii="仿宋" w:eastAsia="仿宋" w:hAnsi="仿宋" w:cs="仿宋" w:hint="eastAsia"/>
          <w:sz w:val="24"/>
          <w:szCs w:val="24"/>
        </w:rPr>
        <w:t>计算依据：</w:t>
      </w:r>
    </w:p>
    <w:p w:rsidR="00033B06" w:rsidRPr="00764644" w:rsidRDefault="00711759" w:rsidP="00A442F2">
      <w:pPr>
        <w:pStyle w:val="ae"/>
        <w:tabs>
          <w:tab w:val="left" w:pos="152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10.2.1 </w:t>
      </w:r>
      <w:r w:rsidRPr="00764644">
        <w:rPr>
          <w:rFonts w:ascii="仿宋" w:eastAsia="仿宋" w:hAnsi="仿宋" w:cs="仿宋" w:hint="eastAsia"/>
          <w:sz w:val="24"/>
          <w:szCs w:val="24"/>
        </w:rPr>
        <w:t>本工程的计算依据：</w:t>
      </w:r>
      <w:r w:rsidR="00033B06" w:rsidRPr="00764644">
        <w:rPr>
          <w:rFonts w:ascii="仿宋" w:eastAsia="仿宋" w:hAnsi="仿宋" w:cs="仿宋" w:hint="eastAsia"/>
          <w:sz w:val="24"/>
          <w:szCs w:val="24"/>
          <w:lang w:val="en-US"/>
        </w:rPr>
        <w:t>依照本项目工程量清单。</w:t>
      </w:r>
    </w:p>
    <w:p w:rsidR="000F1268" w:rsidRPr="00764644" w:rsidRDefault="00711759" w:rsidP="00033B06">
      <w:pPr>
        <w:pStyle w:val="ae"/>
        <w:tabs>
          <w:tab w:val="left" w:pos="140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10.3 </w:t>
      </w:r>
      <w:r w:rsidRPr="00764644">
        <w:rPr>
          <w:rFonts w:ascii="仿宋" w:eastAsia="仿宋" w:hAnsi="仿宋" w:cs="仿宋" w:hint="eastAsia"/>
          <w:sz w:val="24"/>
          <w:szCs w:val="24"/>
        </w:rPr>
        <w:t>磋商货币</w:t>
      </w:r>
    </w:p>
    <w:p w:rsidR="000F1268" w:rsidRPr="00764644" w:rsidRDefault="00711759" w:rsidP="007F1C4D">
      <w:pPr>
        <w:pStyle w:val="a4"/>
        <w:spacing w:line="460" w:lineRule="exact"/>
        <w:ind w:firstLine="426"/>
        <w:jc w:val="both"/>
        <w:rPr>
          <w:rFonts w:ascii="仿宋" w:eastAsia="仿宋" w:hAnsi="仿宋" w:cs="仿宋"/>
        </w:rPr>
      </w:pPr>
      <w:r w:rsidRPr="00764644">
        <w:rPr>
          <w:rFonts w:ascii="仿宋" w:eastAsia="仿宋" w:hAnsi="仿宋" w:cs="仿宋" w:hint="eastAsia"/>
        </w:rPr>
        <w:t>响应文件报价中的单价和合价全部采用人民币表示。</w:t>
      </w:r>
    </w:p>
    <w:p w:rsidR="000F1268" w:rsidRPr="00764644" w:rsidRDefault="00711759" w:rsidP="007F1C4D">
      <w:pPr>
        <w:pStyle w:val="6"/>
        <w:spacing w:line="460" w:lineRule="exact"/>
        <w:ind w:left="0"/>
        <w:jc w:val="center"/>
        <w:rPr>
          <w:rFonts w:ascii="仿宋" w:eastAsia="仿宋" w:hAnsi="仿宋" w:cs="仿宋"/>
          <w:sz w:val="24"/>
          <w:szCs w:val="24"/>
        </w:rPr>
      </w:pPr>
      <w:bookmarkStart w:id="13" w:name="_Toc10767_WPSOffice_Level3"/>
      <w:r w:rsidRPr="00764644">
        <w:rPr>
          <w:rFonts w:ascii="仿宋" w:eastAsia="仿宋" w:hAnsi="仿宋" w:cs="仿宋" w:hint="eastAsia"/>
          <w:w w:val="95"/>
          <w:sz w:val="24"/>
          <w:szCs w:val="24"/>
        </w:rPr>
        <w:t>四</w:t>
      </w:r>
      <w:r w:rsidR="006855BE" w:rsidRPr="00764644">
        <w:rPr>
          <w:rFonts w:ascii="仿宋" w:eastAsia="仿宋" w:hAnsi="仿宋" w:cs="仿宋" w:hint="eastAsia"/>
          <w:w w:val="95"/>
          <w:sz w:val="24"/>
          <w:szCs w:val="24"/>
        </w:rPr>
        <w:t>、</w:t>
      </w:r>
      <w:r w:rsidRPr="00764644">
        <w:rPr>
          <w:rFonts w:ascii="仿宋" w:eastAsia="仿宋" w:hAnsi="仿宋" w:cs="仿宋" w:hint="eastAsia"/>
          <w:w w:val="95"/>
          <w:sz w:val="24"/>
          <w:szCs w:val="24"/>
        </w:rPr>
        <w:t>响应文件的编制</w:t>
      </w:r>
      <w:bookmarkEnd w:id="13"/>
    </w:p>
    <w:p w:rsidR="000F1268" w:rsidRPr="00764644" w:rsidRDefault="00711759" w:rsidP="007F1C4D">
      <w:pPr>
        <w:pStyle w:val="8"/>
        <w:tabs>
          <w:tab w:val="left" w:pos="756"/>
        </w:tabs>
        <w:spacing w:line="460" w:lineRule="exact"/>
        <w:ind w:left="0" w:firstLine="426"/>
        <w:rPr>
          <w:rFonts w:ascii="仿宋" w:eastAsia="仿宋" w:hAnsi="仿宋" w:cs="仿宋"/>
        </w:rPr>
      </w:pPr>
      <w:r w:rsidRPr="00764644">
        <w:rPr>
          <w:rFonts w:ascii="仿宋" w:eastAsia="仿宋" w:hAnsi="仿宋" w:cs="仿宋" w:hint="eastAsia"/>
          <w:spacing w:val="4"/>
          <w:lang w:val="en-US"/>
        </w:rPr>
        <w:t>11.</w:t>
      </w:r>
      <w:r w:rsidRPr="00764644">
        <w:rPr>
          <w:rFonts w:ascii="仿宋" w:eastAsia="仿宋" w:hAnsi="仿宋" w:cs="仿宋" w:hint="eastAsia"/>
          <w:spacing w:val="4"/>
        </w:rPr>
        <w:t>响应文件的语言</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响应文件及供应商与建设单位之间往来的与磋商有关的通知</w:t>
      </w:r>
      <w:r w:rsidR="006855BE" w:rsidRPr="00764644">
        <w:rPr>
          <w:rFonts w:ascii="仿宋" w:eastAsia="仿宋" w:hAnsi="仿宋" w:cs="仿宋" w:hint="eastAsia"/>
        </w:rPr>
        <w:t>、</w:t>
      </w:r>
      <w:r w:rsidRPr="00764644">
        <w:rPr>
          <w:rFonts w:ascii="仿宋" w:eastAsia="仿宋" w:hAnsi="仿宋" w:cs="仿宋" w:hint="eastAsia"/>
        </w:rPr>
        <w:t>函件和文件均应使用</w:t>
      </w:r>
      <w:r w:rsidRPr="00764644">
        <w:rPr>
          <w:rFonts w:ascii="仿宋" w:eastAsia="仿宋" w:hAnsi="仿宋" w:cs="仿宋" w:hint="eastAsia"/>
          <w:b/>
        </w:rPr>
        <w:t>中文</w:t>
      </w:r>
      <w:r w:rsidRPr="00764644">
        <w:rPr>
          <w:rFonts w:ascii="仿宋" w:eastAsia="仿宋" w:hAnsi="仿宋" w:cs="仿宋" w:hint="eastAsia"/>
        </w:rPr>
        <w:t>。</w:t>
      </w:r>
    </w:p>
    <w:p w:rsidR="000F1268" w:rsidRPr="00764644" w:rsidRDefault="00711759" w:rsidP="007F1C4D">
      <w:pPr>
        <w:pStyle w:val="8"/>
        <w:tabs>
          <w:tab w:val="left" w:pos="756"/>
        </w:tabs>
        <w:spacing w:line="460" w:lineRule="exact"/>
        <w:ind w:left="0" w:firstLine="426"/>
        <w:rPr>
          <w:rFonts w:ascii="仿宋" w:eastAsia="仿宋" w:hAnsi="仿宋" w:cs="仿宋"/>
        </w:rPr>
      </w:pPr>
      <w:r w:rsidRPr="00764644">
        <w:rPr>
          <w:rFonts w:ascii="仿宋" w:eastAsia="仿宋" w:hAnsi="仿宋" w:cs="仿宋" w:hint="eastAsia"/>
          <w:spacing w:val="4"/>
          <w:lang w:val="en-US"/>
        </w:rPr>
        <w:t>12.</w:t>
      </w:r>
      <w:r w:rsidRPr="00764644">
        <w:rPr>
          <w:rFonts w:ascii="仿宋" w:eastAsia="仿宋" w:hAnsi="仿宋" w:cs="仿宋" w:hint="eastAsia"/>
          <w:spacing w:val="4"/>
        </w:rPr>
        <w:t>响应文件的组成</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12.1 </w:t>
      </w:r>
      <w:r w:rsidRPr="00764644">
        <w:rPr>
          <w:rFonts w:ascii="仿宋" w:eastAsia="仿宋" w:hAnsi="仿宋" w:cs="仿宋" w:hint="eastAsia"/>
          <w:sz w:val="24"/>
          <w:szCs w:val="24"/>
        </w:rPr>
        <w:t>供应商的响应文件组成：</w:t>
      </w:r>
    </w:p>
    <w:p w:rsidR="000F1268" w:rsidRPr="00764644" w:rsidRDefault="00711759" w:rsidP="007F1C4D">
      <w:pPr>
        <w:pStyle w:val="8"/>
        <w:tabs>
          <w:tab w:val="left" w:pos="1224"/>
        </w:tabs>
        <w:spacing w:line="460" w:lineRule="exact"/>
        <w:ind w:left="0" w:firstLine="426"/>
        <w:rPr>
          <w:rFonts w:ascii="仿宋" w:eastAsia="仿宋" w:hAnsi="仿宋" w:cs="仿宋"/>
          <w:w w:val="99"/>
          <w:u w:val="single"/>
        </w:rPr>
      </w:pPr>
      <w:r w:rsidRPr="00764644">
        <w:rPr>
          <w:rFonts w:ascii="仿宋" w:eastAsia="仿宋" w:hAnsi="仿宋" w:cs="仿宋" w:hint="eastAsia"/>
          <w:w w:val="99"/>
          <w:lang w:val="en-US"/>
        </w:rPr>
        <w:t xml:space="preserve">12.1.1 </w:t>
      </w:r>
      <w:r w:rsidRPr="00764644">
        <w:rPr>
          <w:rFonts w:ascii="仿宋" w:eastAsia="仿宋" w:hAnsi="仿宋" w:cs="仿宋" w:hint="eastAsia"/>
        </w:rPr>
        <w:t>资格审查部分（属复印件的复印后加盖单位公章并携带原件备核）</w:t>
      </w:r>
      <w:r w:rsidRPr="00764644">
        <w:rPr>
          <w:rFonts w:ascii="仿宋" w:eastAsia="仿宋" w:hAnsi="仿宋" w:cs="仿宋" w:hint="eastAsia"/>
          <w:w w:val="99"/>
        </w:rPr>
        <w:t>（</w:t>
      </w:r>
      <w:r w:rsidRPr="00764644">
        <w:rPr>
          <w:rFonts w:ascii="仿宋" w:eastAsia="仿宋" w:hAnsi="仿宋" w:cs="仿宋" w:hint="eastAsia"/>
          <w:w w:val="99"/>
          <w:u w:val="single"/>
        </w:rPr>
        <w:t>下列文件列明“必须提供”的，须加盖公章按要求提供，否则</w:t>
      </w:r>
      <w:r w:rsidR="008606A2" w:rsidRPr="00764644">
        <w:rPr>
          <w:rFonts w:ascii="仿宋" w:eastAsia="仿宋" w:hAnsi="仿宋" w:cs="仿宋" w:hint="eastAsia"/>
          <w:w w:val="99"/>
          <w:u w:val="single"/>
        </w:rPr>
        <w:t>磋商无效</w:t>
      </w:r>
      <w:r w:rsidRPr="00764644">
        <w:rPr>
          <w:rFonts w:ascii="仿宋" w:eastAsia="仿宋" w:hAnsi="仿宋" w:cs="仿宋" w:hint="eastAsia"/>
          <w:w w:val="99"/>
        </w:rPr>
        <w:t>；其余</w:t>
      </w:r>
      <w:proofErr w:type="gramStart"/>
      <w:r w:rsidRPr="00764644">
        <w:rPr>
          <w:rFonts w:ascii="仿宋" w:eastAsia="仿宋" w:hAnsi="仿宋" w:cs="仿宋" w:hint="eastAsia"/>
          <w:w w:val="99"/>
        </w:rPr>
        <w:t>项结合</w:t>
      </w:r>
      <w:proofErr w:type="gramEnd"/>
      <w:r w:rsidRPr="00764644">
        <w:rPr>
          <w:rFonts w:ascii="仿宋" w:eastAsia="仿宋" w:hAnsi="仿宋" w:cs="仿宋" w:hint="eastAsia"/>
          <w:w w:val="99"/>
        </w:rPr>
        <w:t>第三章“项目需求”要求提供，要求必须提供的，如未提供，磋商小组有权拒绝其响应文件。</w:t>
      </w:r>
      <w:r w:rsidRPr="00764644">
        <w:rPr>
          <w:rFonts w:ascii="仿宋" w:eastAsia="仿宋" w:hAnsi="仿宋" w:cs="仿宋" w:hint="eastAsia"/>
          <w:w w:val="99"/>
          <w:u w:val="single"/>
        </w:rPr>
        <w:t>供应商所提供的材料不完整，或模糊不清以致关键信息无法辨认的，磋商小组有权认定该材料无效）</w:t>
      </w:r>
    </w:p>
    <w:p w:rsidR="000F1268" w:rsidRPr="00764644" w:rsidRDefault="00711759" w:rsidP="007F1C4D">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rPr>
        <w:t>（</w:t>
      </w:r>
      <w:r w:rsidRPr="00764644">
        <w:rPr>
          <w:rFonts w:ascii="仿宋" w:eastAsia="仿宋" w:hAnsi="仿宋" w:cs="仿宋" w:hint="eastAsia"/>
          <w:b w:val="0"/>
          <w:bCs w:val="0"/>
          <w:lang w:val="en-US"/>
        </w:rPr>
        <w:t>1</w:t>
      </w:r>
      <w:r w:rsidRPr="00764644">
        <w:rPr>
          <w:rFonts w:ascii="仿宋" w:eastAsia="仿宋" w:hAnsi="仿宋" w:cs="仿宋" w:hint="eastAsia"/>
          <w:b w:val="0"/>
          <w:bCs w:val="0"/>
        </w:rPr>
        <w:t>）法定代表人身份证明书原件及法定代表人有效身份证正反面复印件；</w:t>
      </w:r>
      <w:r w:rsidRPr="00764644">
        <w:rPr>
          <w:rFonts w:ascii="仿宋" w:eastAsia="仿宋" w:hAnsi="仿宋" w:cs="仿宋" w:hint="eastAsia"/>
        </w:rPr>
        <w:t>（必须提供）</w:t>
      </w:r>
    </w:p>
    <w:p w:rsidR="000F1268" w:rsidRPr="00764644" w:rsidRDefault="00711759" w:rsidP="007F1C4D">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rPr>
        <w:t>（</w:t>
      </w:r>
      <w:r w:rsidRPr="00764644">
        <w:rPr>
          <w:rFonts w:ascii="仿宋" w:eastAsia="仿宋" w:hAnsi="仿宋" w:cs="仿宋" w:hint="eastAsia"/>
          <w:b w:val="0"/>
          <w:bCs w:val="0"/>
          <w:lang w:val="en-US"/>
        </w:rPr>
        <w:t>2</w:t>
      </w:r>
      <w:r w:rsidRPr="00764644">
        <w:rPr>
          <w:rFonts w:ascii="仿宋" w:eastAsia="仿宋" w:hAnsi="仿宋" w:cs="仿宋" w:hint="eastAsia"/>
          <w:b w:val="0"/>
          <w:bCs w:val="0"/>
        </w:rPr>
        <w:t>）授权委托书原件及授权委托人有效的身份证正反面复印件；</w:t>
      </w:r>
      <w:r w:rsidRPr="00764644">
        <w:rPr>
          <w:rFonts w:ascii="仿宋" w:eastAsia="仿宋" w:hAnsi="仿宋" w:cs="仿宋" w:hint="eastAsia"/>
        </w:rPr>
        <w:t>（如有委托时必须提供）</w:t>
      </w:r>
    </w:p>
    <w:p w:rsidR="000F1268" w:rsidRPr="00764644" w:rsidRDefault="00711759" w:rsidP="007F1C4D">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rPr>
        <w:t>（</w:t>
      </w:r>
      <w:r w:rsidRPr="00764644">
        <w:rPr>
          <w:rFonts w:ascii="仿宋" w:eastAsia="仿宋" w:hAnsi="仿宋" w:cs="仿宋" w:hint="eastAsia"/>
          <w:b w:val="0"/>
          <w:bCs w:val="0"/>
          <w:lang w:val="en-US"/>
        </w:rPr>
        <w:t>3</w:t>
      </w:r>
      <w:r w:rsidRPr="00764644">
        <w:rPr>
          <w:rFonts w:ascii="仿宋" w:eastAsia="仿宋" w:hAnsi="仿宋" w:cs="仿宋" w:hint="eastAsia"/>
          <w:b w:val="0"/>
          <w:bCs w:val="0"/>
        </w:rPr>
        <w:t>）有效的营业执照副本复印件</w:t>
      </w:r>
      <w:r w:rsidR="006855BE" w:rsidRPr="00764644">
        <w:rPr>
          <w:rFonts w:ascii="仿宋" w:eastAsia="仿宋" w:hAnsi="仿宋" w:cs="仿宋" w:hint="eastAsia"/>
          <w:b w:val="0"/>
          <w:bCs w:val="0"/>
        </w:rPr>
        <w:t>、</w:t>
      </w:r>
      <w:r w:rsidRPr="00764644">
        <w:rPr>
          <w:rFonts w:ascii="仿宋" w:eastAsia="仿宋" w:hAnsi="仿宋" w:cs="仿宋" w:hint="eastAsia"/>
          <w:b w:val="0"/>
          <w:bCs w:val="0"/>
        </w:rPr>
        <w:t>有效的资质证书副本复印件</w:t>
      </w:r>
      <w:r w:rsidR="006855BE" w:rsidRPr="00764644">
        <w:rPr>
          <w:rFonts w:ascii="仿宋" w:eastAsia="仿宋" w:hAnsi="仿宋" w:cs="仿宋" w:hint="eastAsia"/>
          <w:b w:val="0"/>
          <w:bCs w:val="0"/>
        </w:rPr>
        <w:t>、</w:t>
      </w:r>
      <w:r w:rsidRPr="00764644">
        <w:rPr>
          <w:rFonts w:ascii="仿宋" w:eastAsia="仿宋" w:hAnsi="仿宋" w:cs="仿宋" w:hint="eastAsia"/>
          <w:b w:val="0"/>
          <w:bCs w:val="0"/>
        </w:rPr>
        <w:t>有效的安全生产许可证副本复印件；</w:t>
      </w:r>
      <w:r w:rsidRPr="00764644">
        <w:rPr>
          <w:rFonts w:ascii="仿宋" w:eastAsia="仿宋" w:hAnsi="仿宋" w:cs="仿宋" w:hint="eastAsia"/>
        </w:rPr>
        <w:t>（必须提供，原件备查）</w:t>
      </w:r>
    </w:p>
    <w:p w:rsidR="000F1268" w:rsidRPr="00764644" w:rsidRDefault="00711759" w:rsidP="007F1C4D">
      <w:pPr>
        <w:pStyle w:val="8"/>
        <w:tabs>
          <w:tab w:val="left" w:pos="1224"/>
        </w:tabs>
        <w:spacing w:line="460" w:lineRule="exact"/>
        <w:ind w:left="0" w:firstLine="426"/>
        <w:jc w:val="both"/>
        <w:rPr>
          <w:rFonts w:ascii="仿宋" w:eastAsia="仿宋" w:hAnsi="仿宋" w:cs="仿宋"/>
          <w:b w:val="0"/>
          <w:bCs w:val="0"/>
        </w:rPr>
      </w:pPr>
      <w:r w:rsidRPr="00764644">
        <w:rPr>
          <w:rFonts w:ascii="仿宋" w:eastAsia="仿宋" w:hAnsi="仿宋" w:cs="仿宋" w:hint="eastAsia"/>
          <w:b w:val="0"/>
          <w:bCs w:val="0"/>
          <w:lang w:val="en-US"/>
        </w:rPr>
        <w:t>（4）拟投入的项目经理有效的身份证正反面复印件</w:t>
      </w:r>
      <w:r w:rsidR="006855BE" w:rsidRPr="00764644">
        <w:rPr>
          <w:rFonts w:ascii="仿宋" w:eastAsia="仿宋" w:hAnsi="仿宋" w:cs="仿宋" w:hint="eastAsia"/>
          <w:b w:val="0"/>
          <w:bCs w:val="0"/>
          <w:lang w:val="en-US"/>
        </w:rPr>
        <w:t>、</w:t>
      </w:r>
      <w:r w:rsidRPr="00764644">
        <w:rPr>
          <w:rFonts w:ascii="仿宋" w:eastAsia="仿宋" w:hAnsi="仿宋" w:cs="仿宋" w:hint="eastAsia"/>
          <w:b w:val="0"/>
          <w:bCs w:val="0"/>
          <w:lang w:val="en-US"/>
        </w:rPr>
        <w:t>有效的建造</w:t>
      </w:r>
      <w:proofErr w:type="gramStart"/>
      <w:r w:rsidRPr="00764644">
        <w:rPr>
          <w:rFonts w:ascii="仿宋" w:eastAsia="仿宋" w:hAnsi="仿宋" w:cs="仿宋" w:hint="eastAsia"/>
          <w:b w:val="0"/>
          <w:bCs w:val="0"/>
          <w:lang w:val="en-US"/>
        </w:rPr>
        <w:t>师注册</w:t>
      </w:r>
      <w:proofErr w:type="gramEnd"/>
      <w:r w:rsidRPr="00764644">
        <w:rPr>
          <w:rFonts w:ascii="仿宋" w:eastAsia="仿宋" w:hAnsi="仿宋" w:cs="仿宋" w:hint="eastAsia"/>
          <w:b w:val="0"/>
          <w:bCs w:val="0"/>
          <w:lang w:val="en-US"/>
        </w:rPr>
        <w:t>证书复印件</w:t>
      </w:r>
      <w:r w:rsidR="006855BE" w:rsidRPr="00764644">
        <w:rPr>
          <w:rFonts w:ascii="仿宋" w:eastAsia="仿宋" w:hAnsi="仿宋" w:cs="仿宋" w:hint="eastAsia"/>
          <w:b w:val="0"/>
          <w:bCs w:val="0"/>
          <w:lang w:val="en-US"/>
        </w:rPr>
        <w:t>、</w:t>
      </w:r>
      <w:r w:rsidRPr="00764644">
        <w:rPr>
          <w:rFonts w:ascii="仿宋" w:eastAsia="仿宋" w:hAnsi="仿宋" w:cs="仿宋" w:hint="eastAsia"/>
          <w:b w:val="0"/>
          <w:bCs w:val="0"/>
          <w:lang w:val="en-US"/>
        </w:rPr>
        <w:t>有</w:t>
      </w:r>
      <w:r w:rsidRPr="00764644">
        <w:rPr>
          <w:rFonts w:ascii="仿宋" w:eastAsia="仿宋" w:hAnsi="仿宋" w:cs="仿宋" w:hint="eastAsia"/>
          <w:b w:val="0"/>
          <w:bCs w:val="0"/>
          <w:lang w:val="en-US"/>
        </w:rPr>
        <w:lastRenderedPageBreak/>
        <w:t>效的安全生产考核合格证（B 证）复印件</w:t>
      </w:r>
      <w:r w:rsidR="006855BE" w:rsidRPr="00764644">
        <w:rPr>
          <w:rFonts w:ascii="仿宋" w:eastAsia="仿宋" w:hAnsi="仿宋" w:cs="仿宋" w:hint="eastAsia"/>
          <w:b w:val="0"/>
          <w:bCs w:val="0"/>
          <w:lang w:val="en-US"/>
        </w:rPr>
        <w:t>、</w:t>
      </w:r>
      <w:r w:rsidR="007B747B" w:rsidRPr="00764644">
        <w:rPr>
          <w:rFonts w:ascii="仿宋" w:eastAsia="仿宋" w:hAnsi="仿宋" w:cs="仿宋" w:hint="eastAsia"/>
          <w:b w:val="0"/>
          <w:bCs w:val="0"/>
          <w:lang w:val="en-US"/>
        </w:rPr>
        <w:t>磋商</w:t>
      </w:r>
      <w:r w:rsidR="00FD71DF" w:rsidRPr="00764644">
        <w:rPr>
          <w:rFonts w:ascii="仿宋" w:eastAsia="仿宋" w:hAnsi="仿宋" w:cs="仿宋" w:hint="eastAsia"/>
          <w:b w:val="0"/>
          <w:bCs w:val="0"/>
          <w:lang w:val="en-US"/>
        </w:rPr>
        <w:t>截止时间前半年</w:t>
      </w:r>
      <w:r w:rsidR="00911FDB" w:rsidRPr="00764644">
        <w:rPr>
          <w:rFonts w:ascii="仿宋" w:eastAsia="仿宋" w:hAnsi="仿宋" w:cs="仿宋" w:hint="eastAsia"/>
          <w:b w:val="0"/>
          <w:bCs w:val="0"/>
          <w:lang w:val="en-US"/>
        </w:rPr>
        <w:t>（2020年7月至2020年12月）</w:t>
      </w:r>
      <w:r w:rsidR="00FD71DF" w:rsidRPr="00764644">
        <w:rPr>
          <w:rFonts w:ascii="仿宋" w:eastAsia="仿宋" w:hAnsi="仿宋" w:cs="仿宋" w:hint="eastAsia"/>
          <w:b w:val="0"/>
          <w:bCs w:val="0"/>
          <w:lang w:val="en-US"/>
        </w:rPr>
        <w:t>内</w:t>
      </w:r>
      <w:r w:rsidRPr="00764644">
        <w:rPr>
          <w:rFonts w:ascii="仿宋" w:eastAsia="仿宋" w:hAnsi="仿宋" w:cs="仿宋" w:hint="eastAsia"/>
          <w:b w:val="0"/>
          <w:bCs w:val="0"/>
          <w:lang w:val="en-US"/>
        </w:rPr>
        <w:t>连续三个月以单位名义缴纳的</w:t>
      </w:r>
      <w:r w:rsidR="001D4CBB" w:rsidRPr="00764644">
        <w:rPr>
          <w:rFonts w:ascii="仿宋" w:eastAsia="仿宋" w:hAnsi="仿宋" w:cs="仿宋" w:hint="eastAsia"/>
          <w:b w:val="0"/>
          <w:bCs w:val="0"/>
          <w:lang w:val="en-US"/>
        </w:rPr>
        <w:t>社会保险缴纳证明</w:t>
      </w:r>
      <w:r w:rsidRPr="00764644">
        <w:rPr>
          <w:rFonts w:ascii="仿宋" w:eastAsia="仿宋" w:hAnsi="仿宋" w:cs="仿宋" w:hint="eastAsia"/>
          <w:b w:val="0"/>
          <w:bCs w:val="0"/>
        </w:rPr>
        <w:t>复印件；（</w:t>
      </w:r>
      <w:r w:rsidRPr="00764644">
        <w:rPr>
          <w:rFonts w:ascii="仿宋" w:eastAsia="仿宋" w:hAnsi="仿宋" w:cs="仿宋" w:hint="eastAsia"/>
        </w:rPr>
        <w:t>必须提供，原件备查）</w:t>
      </w:r>
    </w:p>
    <w:p w:rsidR="000F1268" w:rsidRPr="00764644" w:rsidRDefault="00711759" w:rsidP="007F1C4D">
      <w:pPr>
        <w:pStyle w:val="8"/>
        <w:spacing w:line="460" w:lineRule="exact"/>
        <w:ind w:left="0" w:firstLine="426"/>
        <w:rPr>
          <w:rFonts w:ascii="仿宋" w:eastAsia="仿宋" w:hAnsi="仿宋" w:cs="仿宋"/>
          <w:b w:val="0"/>
          <w:bCs w:val="0"/>
        </w:rPr>
      </w:pPr>
      <w:r w:rsidRPr="00764644">
        <w:rPr>
          <w:rFonts w:ascii="仿宋" w:eastAsia="仿宋" w:hAnsi="仿宋" w:cs="仿宋" w:hint="eastAsia"/>
          <w:b w:val="0"/>
          <w:bCs w:val="0"/>
        </w:rPr>
        <w:t>（</w:t>
      </w:r>
      <w:r w:rsidRPr="00764644">
        <w:rPr>
          <w:rFonts w:ascii="仿宋" w:eastAsia="仿宋" w:hAnsi="仿宋" w:cs="仿宋" w:hint="eastAsia"/>
          <w:b w:val="0"/>
          <w:bCs w:val="0"/>
          <w:lang w:val="en-US"/>
        </w:rPr>
        <w:t>5）</w:t>
      </w:r>
      <w:r w:rsidRPr="00764644">
        <w:rPr>
          <w:rFonts w:ascii="仿宋" w:eastAsia="仿宋" w:hAnsi="仿宋" w:cs="仿宋" w:hint="eastAsia"/>
          <w:b w:val="0"/>
          <w:bCs w:val="0"/>
        </w:rPr>
        <w:t>需要配备有建筑施工企业三类人员C证的专职安全生产管理人员的证明</w:t>
      </w:r>
      <w:r w:rsidR="006855BE" w:rsidRPr="00764644">
        <w:rPr>
          <w:rFonts w:ascii="仿宋" w:eastAsia="仿宋" w:hAnsi="仿宋" w:cs="仿宋" w:hint="eastAsia"/>
          <w:b w:val="0"/>
          <w:bCs w:val="0"/>
        </w:rPr>
        <w:t>、</w:t>
      </w:r>
      <w:r w:rsidR="007B747B" w:rsidRPr="00764644">
        <w:rPr>
          <w:rFonts w:ascii="仿宋" w:eastAsia="仿宋" w:hAnsi="仿宋" w:cs="仿宋" w:hint="eastAsia"/>
          <w:b w:val="0"/>
          <w:bCs w:val="0"/>
        </w:rPr>
        <w:t>磋商</w:t>
      </w:r>
      <w:r w:rsidR="00FD71DF" w:rsidRPr="00764644">
        <w:rPr>
          <w:rFonts w:ascii="仿宋" w:eastAsia="仿宋" w:hAnsi="仿宋" w:cs="仿宋" w:hint="eastAsia"/>
          <w:b w:val="0"/>
          <w:bCs w:val="0"/>
        </w:rPr>
        <w:t>截止时间前半年</w:t>
      </w:r>
      <w:r w:rsidR="00911FDB" w:rsidRPr="00764644">
        <w:rPr>
          <w:rFonts w:ascii="仿宋" w:eastAsia="仿宋" w:hAnsi="仿宋" w:cs="仿宋" w:hint="eastAsia"/>
          <w:b w:val="0"/>
          <w:bCs w:val="0"/>
        </w:rPr>
        <w:t>（2020年7月至2020年12月）</w:t>
      </w:r>
      <w:r w:rsidR="00FD71DF" w:rsidRPr="00764644">
        <w:rPr>
          <w:rFonts w:ascii="仿宋" w:eastAsia="仿宋" w:hAnsi="仿宋" w:cs="仿宋" w:hint="eastAsia"/>
          <w:b w:val="0"/>
          <w:bCs w:val="0"/>
        </w:rPr>
        <w:t>内</w:t>
      </w:r>
      <w:r w:rsidRPr="00764644">
        <w:rPr>
          <w:rFonts w:ascii="仿宋" w:eastAsia="仿宋" w:hAnsi="仿宋" w:cs="仿宋" w:hint="eastAsia"/>
          <w:b w:val="0"/>
          <w:bCs w:val="0"/>
        </w:rPr>
        <w:t>连续三个月以单位名义缴纳的</w:t>
      </w:r>
      <w:r w:rsidR="001D4CBB" w:rsidRPr="00764644">
        <w:rPr>
          <w:rFonts w:ascii="仿宋" w:eastAsia="仿宋" w:hAnsi="仿宋" w:cs="仿宋" w:hint="eastAsia"/>
          <w:b w:val="0"/>
          <w:bCs w:val="0"/>
        </w:rPr>
        <w:t>社会保险缴纳证明</w:t>
      </w:r>
      <w:r w:rsidRPr="00764644">
        <w:rPr>
          <w:rFonts w:ascii="仿宋" w:eastAsia="仿宋" w:hAnsi="仿宋" w:cs="仿宋" w:hint="eastAsia"/>
          <w:b w:val="0"/>
          <w:bCs w:val="0"/>
        </w:rPr>
        <w:t>复印件；</w:t>
      </w:r>
      <w:r w:rsidRPr="00764644">
        <w:rPr>
          <w:rFonts w:ascii="仿宋" w:eastAsia="仿宋" w:hAnsi="仿宋" w:cs="仿宋" w:hint="eastAsia"/>
        </w:rPr>
        <w:t xml:space="preserve">（必须提供，原件备查） </w:t>
      </w:r>
    </w:p>
    <w:p w:rsidR="000F1268" w:rsidRPr="00764644" w:rsidRDefault="00711759" w:rsidP="007F1C4D">
      <w:pPr>
        <w:pStyle w:val="8"/>
        <w:tabs>
          <w:tab w:val="left" w:pos="1344"/>
        </w:tabs>
        <w:spacing w:line="460" w:lineRule="exact"/>
        <w:ind w:left="0" w:firstLine="426"/>
        <w:rPr>
          <w:rFonts w:ascii="仿宋" w:eastAsia="仿宋" w:hAnsi="仿宋" w:cs="仿宋"/>
        </w:rPr>
      </w:pPr>
      <w:r w:rsidRPr="00764644">
        <w:rPr>
          <w:rFonts w:ascii="仿宋" w:eastAsia="仿宋" w:hAnsi="仿宋" w:cs="仿宋" w:hint="eastAsia"/>
          <w:b w:val="0"/>
          <w:bCs w:val="0"/>
        </w:rPr>
        <w:t>（</w:t>
      </w:r>
      <w:r w:rsidR="00AF18F9" w:rsidRPr="00764644">
        <w:rPr>
          <w:rFonts w:ascii="仿宋" w:eastAsia="仿宋" w:hAnsi="仿宋" w:cs="仿宋" w:hint="eastAsia"/>
          <w:b w:val="0"/>
          <w:bCs w:val="0"/>
          <w:lang w:val="en-US"/>
        </w:rPr>
        <w:t>6</w:t>
      </w:r>
      <w:r w:rsidRPr="00764644">
        <w:rPr>
          <w:rFonts w:ascii="仿宋" w:eastAsia="仿宋" w:hAnsi="仿宋" w:cs="仿宋" w:hint="eastAsia"/>
          <w:b w:val="0"/>
          <w:bCs w:val="0"/>
        </w:rPr>
        <w:t>）农民工工资交纳与使用承诺书（按桂</w:t>
      </w:r>
      <w:proofErr w:type="gramStart"/>
      <w:r w:rsidRPr="00764644">
        <w:rPr>
          <w:rFonts w:ascii="仿宋" w:eastAsia="仿宋" w:hAnsi="仿宋" w:cs="仿宋" w:hint="eastAsia"/>
          <w:b w:val="0"/>
          <w:bCs w:val="0"/>
        </w:rPr>
        <w:t>劳</w:t>
      </w:r>
      <w:proofErr w:type="gramEnd"/>
      <w:r w:rsidRPr="00764644">
        <w:rPr>
          <w:rFonts w:ascii="仿宋" w:eastAsia="仿宋" w:hAnsi="仿宋" w:cs="仿宋" w:hint="eastAsia"/>
          <w:b w:val="0"/>
          <w:bCs w:val="0"/>
        </w:rPr>
        <w:t>社发［2009］50 号文件</w:t>
      </w:r>
      <w:r w:rsidR="006855BE" w:rsidRPr="00764644">
        <w:rPr>
          <w:rFonts w:ascii="仿宋" w:eastAsia="仿宋" w:hAnsi="仿宋" w:cs="仿宋" w:hint="eastAsia"/>
          <w:b w:val="0"/>
          <w:bCs w:val="0"/>
        </w:rPr>
        <w:t>、</w:t>
      </w:r>
      <w:r w:rsidRPr="00764644">
        <w:rPr>
          <w:rFonts w:ascii="仿宋" w:eastAsia="仿宋" w:hAnsi="仿宋" w:cs="仿宋" w:hint="eastAsia"/>
          <w:b w:val="0"/>
          <w:bCs w:val="0"/>
        </w:rPr>
        <w:t>《关于印发广西壮族自治区工程建设领域工人工资支付专用账户管理办法的通知》（</w:t>
      </w:r>
      <w:proofErr w:type="gramStart"/>
      <w:r w:rsidRPr="00764644">
        <w:rPr>
          <w:rFonts w:ascii="仿宋" w:eastAsia="仿宋" w:hAnsi="仿宋" w:cs="仿宋" w:hint="eastAsia"/>
          <w:b w:val="0"/>
          <w:bCs w:val="0"/>
        </w:rPr>
        <w:t>桂薪联</w:t>
      </w:r>
      <w:proofErr w:type="gramEnd"/>
      <w:r w:rsidRPr="00764644">
        <w:rPr>
          <w:rFonts w:ascii="仿宋" w:eastAsia="仿宋" w:hAnsi="仿宋" w:cs="仿宋" w:hint="eastAsia"/>
          <w:b w:val="0"/>
          <w:bCs w:val="0"/>
        </w:rPr>
        <w:t>发﹝2016﹞1 号）</w:t>
      </w:r>
      <w:r w:rsidR="006855BE" w:rsidRPr="00764644">
        <w:rPr>
          <w:rFonts w:ascii="仿宋" w:eastAsia="仿宋" w:hAnsi="仿宋" w:cs="仿宋" w:hint="eastAsia"/>
          <w:b w:val="0"/>
          <w:bCs w:val="0"/>
        </w:rPr>
        <w:t>、</w:t>
      </w:r>
      <w:r w:rsidRPr="00764644">
        <w:rPr>
          <w:rFonts w:ascii="仿宋" w:eastAsia="仿宋" w:hAnsi="仿宋" w:cs="仿宋" w:hint="eastAsia"/>
          <w:b w:val="0"/>
          <w:bCs w:val="0"/>
        </w:rPr>
        <w:t>《关于明确农民工工资保证金制度有关问题的通知》（</w:t>
      </w:r>
      <w:proofErr w:type="gramStart"/>
      <w:r w:rsidRPr="00764644">
        <w:rPr>
          <w:rFonts w:ascii="仿宋" w:eastAsia="仿宋" w:hAnsi="仿宋" w:cs="仿宋" w:hint="eastAsia"/>
          <w:b w:val="0"/>
          <w:bCs w:val="0"/>
        </w:rPr>
        <w:t>桂薪联</w:t>
      </w:r>
      <w:proofErr w:type="gramEnd"/>
      <w:r w:rsidRPr="00764644">
        <w:rPr>
          <w:rFonts w:ascii="仿宋" w:eastAsia="仿宋" w:hAnsi="仿宋" w:cs="仿宋" w:hint="eastAsia"/>
          <w:b w:val="0"/>
          <w:bCs w:val="0"/>
        </w:rPr>
        <w:t>发﹝2016﹞2 号）的规定执行）；</w:t>
      </w:r>
      <w:r w:rsidRPr="00764644">
        <w:rPr>
          <w:rFonts w:ascii="仿宋" w:eastAsia="仿宋" w:hAnsi="仿宋" w:cs="仿宋" w:hint="eastAsia"/>
        </w:rPr>
        <w:t>（必须提供）</w:t>
      </w:r>
    </w:p>
    <w:p w:rsidR="000F1268" w:rsidRPr="00764644" w:rsidRDefault="00711759" w:rsidP="007F1C4D">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rPr>
        <w:t>（</w:t>
      </w:r>
      <w:r w:rsidR="00AF18F9" w:rsidRPr="00764644">
        <w:rPr>
          <w:rFonts w:ascii="仿宋" w:eastAsia="仿宋" w:hAnsi="仿宋" w:cs="仿宋" w:hint="eastAsia"/>
          <w:b w:val="0"/>
          <w:bCs w:val="0"/>
          <w:lang w:val="en-US"/>
        </w:rPr>
        <w:t>7</w:t>
      </w:r>
      <w:r w:rsidRPr="00764644">
        <w:rPr>
          <w:rFonts w:ascii="仿宋" w:eastAsia="仿宋" w:hAnsi="仿宋" w:cs="仿宋" w:hint="eastAsia"/>
          <w:b w:val="0"/>
          <w:bCs w:val="0"/>
          <w:lang w:val="en-US"/>
        </w:rPr>
        <w:t>）</w:t>
      </w:r>
      <w:r w:rsidRPr="00764644">
        <w:rPr>
          <w:rFonts w:ascii="仿宋" w:eastAsia="仿宋" w:hAnsi="仿宋" w:cs="仿宋" w:hint="eastAsia"/>
          <w:b w:val="0"/>
          <w:bCs w:val="0"/>
        </w:rPr>
        <w:t>供应商参加政府采购活动前三年内在经营活动中没有重大违法记录的书面声明原件；</w:t>
      </w:r>
      <w:r w:rsidRPr="00764644">
        <w:rPr>
          <w:rFonts w:ascii="仿宋" w:eastAsia="仿宋" w:hAnsi="仿宋" w:cs="仿宋" w:hint="eastAsia"/>
        </w:rPr>
        <w:t>（必须提供）</w:t>
      </w:r>
      <w:r w:rsidR="00E13440" w:rsidRPr="00764644">
        <w:rPr>
          <w:rFonts w:ascii="仿宋" w:eastAsia="仿宋" w:hAnsi="仿宋" w:cs="仿宋"/>
          <w:b w:val="0"/>
          <w:bCs w:val="0"/>
        </w:rPr>
        <w:t xml:space="preserve"> </w:t>
      </w:r>
    </w:p>
    <w:p w:rsidR="000F1268" w:rsidRPr="00764644" w:rsidRDefault="00711759" w:rsidP="007F1C4D">
      <w:pPr>
        <w:pStyle w:val="8"/>
        <w:tabs>
          <w:tab w:val="left" w:pos="1224"/>
        </w:tabs>
        <w:spacing w:line="460" w:lineRule="exact"/>
        <w:ind w:left="0" w:firstLine="426"/>
        <w:jc w:val="both"/>
        <w:rPr>
          <w:rFonts w:ascii="仿宋" w:eastAsia="仿宋" w:hAnsi="仿宋" w:cs="仿宋"/>
          <w:b w:val="0"/>
          <w:bCs w:val="0"/>
        </w:rPr>
      </w:pPr>
      <w:r w:rsidRPr="00764644">
        <w:rPr>
          <w:rFonts w:ascii="仿宋" w:eastAsia="仿宋" w:hAnsi="仿宋" w:cs="仿宋" w:hint="eastAsia"/>
          <w:b w:val="0"/>
          <w:bCs w:val="0"/>
        </w:rPr>
        <w:t>（</w:t>
      </w:r>
      <w:r w:rsidR="00AF18F9" w:rsidRPr="00764644">
        <w:rPr>
          <w:rFonts w:ascii="仿宋" w:eastAsia="仿宋" w:hAnsi="仿宋" w:cs="仿宋" w:hint="eastAsia"/>
          <w:b w:val="0"/>
          <w:bCs w:val="0"/>
          <w:lang w:val="en-US"/>
        </w:rPr>
        <w:t>8</w:t>
      </w:r>
      <w:r w:rsidRPr="00764644">
        <w:rPr>
          <w:rFonts w:ascii="仿宋" w:eastAsia="仿宋" w:hAnsi="仿宋" w:cs="仿宋" w:hint="eastAsia"/>
          <w:b w:val="0"/>
          <w:bCs w:val="0"/>
          <w:lang w:val="en-US"/>
        </w:rPr>
        <w:t>）</w:t>
      </w:r>
      <w:r w:rsidRPr="00764644">
        <w:rPr>
          <w:rFonts w:ascii="仿宋" w:eastAsia="仿宋" w:hAnsi="仿宋" w:cs="仿宋" w:hint="eastAsia"/>
          <w:b w:val="0"/>
          <w:bCs w:val="0"/>
        </w:rPr>
        <w:t>供应商</w:t>
      </w:r>
      <w:r w:rsidR="007B747B" w:rsidRPr="00764644">
        <w:rPr>
          <w:rFonts w:ascii="仿宋" w:eastAsia="仿宋" w:hAnsi="仿宋" w:cs="仿宋" w:hint="eastAsia"/>
          <w:b w:val="0"/>
          <w:bCs w:val="0"/>
        </w:rPr>
        <w:t>磋商</w:t>
      </w:r>
      <w:r w:rsidR="00FD71DF" w:rsidRPr="00764644">
        <w:rPr>
          <w:rFonts w:ascii="仿宋" w:eastAsia="仿宋" w:hAnsi="仿宋" w:cs="仿宋" w:hint="eastAsia"/>
          <w:b w:val="0"/>
          <w:bCs w:val="0"/>
        </w:rPr>
        <w:t>截止时间前半年</w:t>
      </w:r>
      <w:r w:rsidR="00911FDB" w:rsidRPr="00764644">
        <w:rPr>
          <w:rFonts w:ascii="仿宋" w:eastAsia="仿宋" w:hAnsi="仿宋" w:cs="仿宋" w:hint="eastAsia"/>
          <w:b w:val="0"/>
          <w:bCs w:val="0"/>
        </w:rPr>
        <w:t>（2020年7月至2020年12月）</w:t>
      </w:r>
      <w:r w:rsidR="00FD71DF" w:rsidRPr="00764644">
        <w:rPr>
          <w:rFonts w:ascii="仿宋" w:eastAsia="仿宋" w:hAnsi="仿宋" w:cs="仿宋" w:hint="eastAsia"/>
          <w:b w:val="0"/>
          <w:bCs w:val="0"/>
        </w:rPr>
        <w:t>内</w:t>
      </w:r>
      <w:r w:rsidR="00A62B57" w:rsidRPr="00764644">
        <w:rPr>
          <w:rFonts w:ascii="仿宋" w:eastAsia="仿宋" w:hAnsi="仿宋" w:cs="仿宋" w:hint="eastAsia"/>
          <w:b w:val="0"/>
          <w:bCs w:val="0"/>
        </w:rPr>
        <w:t>连续三个月</w:t>
      </w:r>
      <w:r w:rsidRPr="00764644">
        <w:rPr>
          <w:rFonts w:ascii="仿宋" w:eastAsia="仿宋" w:hAnsi="仿宋" w:cs="仿宋" w:hint="eastAsia"/>
          <w:b w:val="0"/>
          <w:bCs w:val="0"/>
        </w:rPr>
        <w:t>的依法纳税的依法缴纳税费或依法免缴税费的证明（复印件，原件备查，格式自拟）；无纳税记录的，应提供由供应商所在地税务部门出具的</w:t>
      </w:r>
      <w:r w:rsidR="00196BBC" w:rsidRPr="00764644">
        <w:rPr>
          <w:rFonts w:ascii="仿宋" w:eastAsia="仿宋" w:hAnsi="仿宋" w:cs="仿宋" w:hint="eastAsia"/>
          <w:b w:val="0"/>
          <w:bCs w:val="0"/>
        </w:rPr>
        <w:t>依法纳税或依法免税证明</w:t>
      </w:r>
      <w:r w:rsidRPr="00764644">
        <w:rPr>
          <w:rFonts w:ascii="仿宋" w:eastAsia="仿宋" w:hAnsi="仿宋" w:cs="仿宋" w:hint="eastAsia"/>
          <w:b w:val="0"/>
          <w:bCs w:val="0"/>
        </w:rPr>
        <w:t>复印件（格式自拟，</w:t>
      </w:r>
      <w:r w:rsidRPr="00764644">
        <w:rPr>
          <w:rFonts w:ascii="仿宋" w:eastAsia="仿宋" w:hAnsi="仿宋" w:cs="仿宋" w:hint="eastAsia"/>
        </w:rPr>
        <w:t>必须提供</w:t>
      </w:r>
      <w:r w:rsidR="001A2897" w:rsidRPr="00764644">
        <w:rPr>
          <w:rFonts w:ascii="仿宋" w:eastAsia="仿宋" w:hAnsi="仿宋" w:cs="仿宋" w:hint="eastAsia"/>
          <w:b w:val="0"/>
          <w:bCs w:val="0"/>
        </w:rPr>
        <w:t>，加盖单位公章）</w:t>
      </w:r>
    </w:p>
    <w:p w:rsidR="000F1268" w:rsidRPr="00764644" w:rsidRDefault="00711759" w:rsidP="007F1C4D">
      <w:pPr>
        <w:pStyle w:val="8"/>
        <w:tabs>
          <w:tab w:val="left" w:pos="1224"/>
        </w:tabs>
        <w:spacing w:line="460" w:lineRule="exact"/>
        <w:ind w:left="0" w:firstLine="426"/>
        <w:jc w:val="both"/>
        <w:rPr>
          <w:rFonts w:ascii="仿宋" w:eastAsia="仿宋" w:hAnsi="仿宋" w:cs="仿宋"/>
          <w:b w:val="0"/>
          <w:bCs w:val="0"/>
        </w:rPr>
      </w:pPr>
      <w:r w:rsidRPr="00764644">
        <w:rPr>
          <w:rFonts w:ascii="仿宋" w:eastAsia="仿宋" w:hAnsi="仿宋" w:cs="仿宋" w:hint="eastAsia"/>
          <w:b w:val="0"/>
          <w:bCs w:val="0"/>
        </w:rPr>
        <w:t>（</w:t>
      </w:r>
      <w:r w:rsidR="00AF18F9" w:rsidRPr="00764644">
        <w:rPr>
          <w:rFonts w:ascii="仿宋" w:eastAsia="仿宋" w:hAnsi="仿宋" w:cs="仿宋" w:hint="eastAsia"/>
          <w:b w:val="0"/>
          <w:bCs w:val="0"/>
        </w:rPr>
        <w:t>9</w:t>
      </w:r>
      <w:r w:rsidRPr="00764644">
        <w:rPr>
          <w:rFonts w:ascii="仿宋" w:eastAsia="仿宋" w:hAnsi="仿宋" w:cs="仿宋" w:hint="eastAsia"/>
          <w:b w:val="0"/>
          <w:bCs w:val="0"/>
        </w:rPr>
        <w:t>）未为采购项目提供整体设计</w:t>
      </w:r>
      <w:r w:rsidR="006855BE" w:rsidRPr="00764644">
        <w:rPr>
          <w:rFonts w:ascii="仿宋" w:eastAsia="仿宋" w:hAnsi="仿宋" w:cs="仿宋" w:hint="eastAsia"/>
          <w:b w:val="0"/>
          <w:bCs w:val="0"/>
        </w:rPr>
        <w:t>、</w:t>
      </w:r>
      <w:r w:rsidRPr="00764644">
        <w:rPr>
          <w:rFonts w:ascii="仿宋" w:eastAsia="仿宋" w:hAnsi="仿宋" w:cs="仿宋" w:hint="eastAsia"/>
          <w:b w:val="0"/>
          <w:bCs w:val="0"/>
        </w:rPr>
        <w:t>规范编制或者项目管理</w:t>
      </w:r>
      <w:r w:rsidR="006855BE" w:rsidRPr="00764644">
        <w:rPr>
          <w:rFonts w:ascii="仿宋" w:eastAsia="仿宋" w:hAnsi="仿宋" w:cs="仿宋" w:hint="eastAsia"/>
          <w:b w:val="0"/>
          <w:bCs w:val="0"/>
        </w:rPr>
        <w:t>、</w:t>
      </w:r>
      <w:r w:rsidRPr="00764644">
        <w:rPr>
          <w:rFonts w:ascii="仿宋" w:eastAsia="仿宋" w:hAnsi="仿宋" w:cs="仿宋" w:hint="eastAsia"/>
          <w:b w:val="0"/>
          <w:bCs w:val="0"/>
        </w:rPr>
        <w:t>监理</w:t>
      </w:r>
      <w:r w:rsidR="006855BE" w:rsidRPr="00764644">
        <w:rPr>
          <w:rFonts w:ascii="仿宋" w:eastAsia="仿宋" w:hAnsi="仿宋" w:cs="仿宋" w:hint="eastAsia"/>
          <w:b w:val="0"/>
          <w:bCs w:val="0"/>
        </w:rPr>
        <w:t>、</w:t>
      </w:r>
      <w:r w:rsidRPr="00764644">
        <w:rPr>
          <w:rFonts w:ascii="仿宋" w:eastAsia="仿宋" w:hAnsi="仿宋" w:cs="仿宋" w:hint="eastAsia"/>
          <w:b w:val="0"/>
          <w:bCs w:val="0"/>
        </w:rPr>
        <w:t>检测等服务的供应商声明书；（格式自拟，必须提供，加盖单位公章）</w:t>
      </w:r>
    </w:p>
    <w:p w:rsidR="000F1268" w:rsidRPr="00764644" w:rsidRDefault="00711759" w:rsidP="007F1C4D">
      <w:pPr>
        <w:pStyle w:val="8"/>
        <w:tabs>
          <w:tab w:val="left" w:pos="1345"/>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rPr>
        <w:t>（</w:t>
      </w:r>
      <w:r w:rsidR="00AF18F9" w:rsidRPr="00764644">
        <w:rPr>
          <w:rFonts w:ascii="仿宋" w:eastAsia="仿宋" w:hAnsi="仿宋" w:cs="仿宋" w:hint="eastAsia"/>
          <w:b w:val="0"/>
          <w:bCs w:val="0"/>
          <w:lang w:val="en-US"/>
        </w:rPr>
        <w:t>10</w:t>
      </w:r>
      <w:r w:rsidRPr="00764644">
        <w:rPr>
          <w:rFonts w:ascii="仿宋" w:eastAsia="仿宋" w:hAnsi="仿宋" w:cs="仿宋" w:hint="eastAsia"/>
          <w:b w:val="0"/>
          <w:bCs w:val="0"/>
        </w:rPr>
        <w:t>）供应商提供 201</w:t>
      </w:r>
      <w:r w:rsidRPr="00764644">
        <w:rPr>
          <w:rFonts w:ascii="仿宋" w:eastAsia="仿宋" w:hAnsi="仿宋" w:cs="仿宋" w:hint="eastAsia"/>
          <w:b w:val="0"/>
          <w:bCs w:val="0"/>
          <w:lang w:val="en-US"/>
        </w:rPr>
        <w:t>9</w:t>
      </w:r>
      <w:r w:rsidRPr="00764644">
        <w:rPr>
          <w:rFonts w:ascii="仿宋" w:eastAsia="仿宋" w:hAnsi="仿宋" w:cs="仿宋" w:hint="eastAsia"/>
          <w:b w:val="0"/>
          <w:bCs w:val="0"/>
        </w:rPr>
        <w:t>年度审计报告</w:t>
      </w:r>
      <w:r w:rsidR="00901EA6" w:rsidRPr="00764644">
        <w:rPr>
          <w:rFonts w:ascii="仿宋" w:eastAsia="仿宋" w:hAnsi="仿宋" w:cs="仿宋" w:hint="eastAsia"/>
          <w:b w:val="0"/>
          <w:bCs w:val="0"/>
        </w:rPr>
        <w:t>[2020年成立的公司，需提供成立之日至少连续三个月的月报表（至少包含资产负债表、现金流量表、利润表），其中成立不足三个月的公司提供成立之后的月报表]</w:t>
      </w:r>
      <w:r w:rsidRPr="00764644">
        <w:rPr>
          <w:rFonts w:ascii="仿宋" w:eastAsia="仿宋" w:hAnsi="仿宋" w:cs="仿宋" w:hint="eastAsia"/>
          <w:b w:val="0"/>
          <w:bCs w:val="0"/>
        </w:rPr>
        <w:t>；（格式自拟，</w:t>
      </w:r>
      <w:r w:rsidRPr="00764644">
        <w:rPr>
          <w:rFonts w:ascii="仿宋" w:eastAsia="仿宋" w:hAnsi="仿宋" w:cs="仿宋" w:hint="eastAsia"/>
        </w:rPr>
        <w:t>必须提供</w:t>
      </w:r>
      <w:r w:rsidR="001A2897" w:rsidRPr="00764644">
        <w:rPr>
          <w:rFonts w:ascii="仿宋" w:eastAsia="仿宋" w:hAnsi="仿宋" w:cs="仿宋" w:hint="eastAsia"/>
          <w:b w:val="0"/>
          <w:bCs w:val="0"/>
        </w:rPr>
        <w:t>，加盖单位公章）</w:t>
      </w:r>
    </w:p>
    <w:p w:rsidR="000F1268" w:rsidRPr="00764644" w:rsidRDefault="00711759" w:rsidP="007F1C4D">
      <w:pPr>
        <w:snapToGrid w:val="0"/>
        <w:spacing w:line="460" w:lineRule="exact"/>
        <w:ind w:firstLine="426"/>
        <w:outlineLvl w:val="4"/>
        <w:rPr>
          <w:rFonts w:ascii="仿宋" w:eastAsia="仿宋" w:hAnsi="仿宋" w:cs="仿宋"/>
          <w:sz w:val="24"/>
          <w:szCs w:val="24"/>
        </w:rPr>
      </w:pPr>
      <w:r w:rsidRPr="00764644">
        <w:rPr>
          <w:rFonts w:ascii="仿宋" w:eastAsia="仿宋" w:hAnsi="仿宋" w:cs="仿宋" w:hint="eastAsia"/>
          <w:sz w:val="24"/>
          <w:szCs w:val="24"/>
        </w:rPr>
        <w:t>（</w:t>
      </w:r>
      <w:r w:rsidR="00AF18F9" w:rsidRPr="00764644">
        <w:rPr>
          <w:rFonts w:ascii="仿宋" w:eastAsia="仿宋" w:hAnsi="仿宋" w:cs="仿宋" w:hint="eastAsia"/>
          <w:sz w:val="24"/>
          <w:szCs w:val="24"/>
          <w:lang w:val="en-US"/>
        </w:rPr>
        <w:t>11</w:t>
      </w:r>
      <w:r w:rsidRPr="00764644">
        <w:rPr>
          <w:rFonts w:ascii="仿宋" w:eastAsia="仿宋" w:hAnsi="仿宋" w:cs="仿宋" w:hint="eastAsia"/>
          <w:sz w:val="24"/>
          <w:szCs w:val="24"/>
        </w:rPr>
        <w:t>）按本竞争性</w:t>
      </w:r>
      <w:r w:rsidRPr="00764644">
        <w:rPr>
          <w:rFonts w:ascii="仿宋" w:eastAsia="仿宋" w:hAnsi="仿宋" w:cs="仿宋" w:hint="eastAsia"/>
          <w:sz w:val="24"/>
          <w:szCs w:val="24"/>
          <w:lang w:val="en-US"/>
        </w:rPr>
        <w:t>磋商</w:t>
      </w:r>
      <w:r w:rsidRPr="00764644">
        <w:rPr>
          <w:rFonts w:ascii="仿宋" w:eastAsia="仿宋" w:hAnsi="仿宋" w:cs="仿宋" w:hint="eastAsia"/>
          <w:sz w:val="24"/>
          <w:szCs w:val="24"/>
        </w:rPr>
        <w:t>文件规定提交的其它资料：</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lang w:val="en-US"/>
        </w:rPr>
        <w:t>①</w:t>
      </w:r>
      <w:r w:rsidRPr="00764644">
        <w:rPr>
          <w:rFonts w:ascii="仿宋" w:eastAsia="仿宋" w:hAnsi="仿宋" w:cs="仿宋" w:hint="eastAsia"/>
        </w:rPr>
        <w:t>拟投入本工程主要施工管理人员表（如有）；</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lang w:val="en-US"/>
        </w:rPr>
        <w:t>②</w:t>
      </w:r>
      <w:r w:rsidRPr="00764644">
        <w:rPr>
          <w:rFonts w:ascii="仿宋" w:eastAsia="仿宋" w:hAnsi="仿宋" w:cs="仿宋" w:hint="eastAsia"/>
        </w:rPr>
        <w:t>其他证明文件的复印件（如属于小型</w:t>
      </w:r>
      <w:r w:rsidR="006855BE" w:rsidRPr="00764644">
        <w:rPr>
          <w:rFonts w:ascii="仿宋" w:eastAsia="仿宋" w:hAnsi="仿宋" w:cs="仿宋" w:hint="eastAsia"/>
        </w:rPr>
        <w:t>、</w:t>
      </w:r>
      <w:r w:rsidRPr="00764644">
        <w:rPr>
          <w:rFonts w:ascii="仿宋" w:eastAsia="仿宋" w:hAnsi="仿宋" w:cs="仿宋" w:hint="eastAsia"/>
        </w:rPr>
        <w:t>微型企业</w:t>
      </w:r>
      <w:r w:rsidR="006855BE" w:rsidRPr="00764644">
        <w:rPr>
          <w:rFonts w:ascii="仿宋" w:eastAsia="仿宋" w:hAnsi="仿宋" w:cs="仿宋" w:hint="eastAsia"/>
        </w:rPr>
        <w:t>、</w:t>
      </w:r>
      <w:r w:rsidRPr="00764644">
        <w:rPr>
          <w:rFonts w:ascii="仿宋" w:eastAsia="仿宋" w:hAnsi="仿宋" w:cs="仿宋" w:hint="eastAsia"/>
        </w:rPr>
        <w:t>监狱企业</w:t>
      </w:r>
      <w:r w:rsidR="006855BE" w:rsidRPr="00764644">
        <w:rPr>
          <w:rFonts w:ascii="仿宋" w:eastAsia="仿宋" w:hAnsi="仿宋" w:cs="仿宋" w:hint="eastAsia"/>
        </w:rPr>
        <w:t>、</w:t>
      </w:r>
      <w:r w:rsidRPr="00764644">
        <w:rPr>
          <w:rFonts w:ascii="仿宋" w:eastAsia="仿宋" w:hAnsi="仿宋" w:cs="仿宋" w:hint="eastAsia"/>
        </w:rPr>
        <w:t>残疾人福利性单位的，以提供工商注册地的工业和信息化部门等其他行政部门出具的相关证明材料为准）（如有）；</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lang w:val="en-US"/>
        </w:rPr>
        <w:t>③</w:t>
      </w:r>
      <w:r w:rsidRPr="00764644">
        <w:rPr>
          <w:rFonts w:ascii="仿宋" w:eastAsia="仿宋" w:hAnsi="仿宋" w:cs="仿宋" w:hint="eastAsia"/>
        </w:rPr>
        <w:t>国内</w:t>
      </w:r>
      <w:r w:rsidR="006855BE" w:rsidRPr="00764644">
        <w:rPr>
          <w:rFonts w:ascii="仿宋" w:eastAsia="仿宋" w:hAnsi="仿宋" w:cs="仿宋" w:hint="eastAsia"/>
        </w:rPr>
        <w:t>、</w:t>
      </w:r>
      <w:r w:rsidRPr="00764644">
        <w:rPr>
          <w:rFonts w:ascii="仿宋" w:eastAsia="仿宋" w:hAnsi="仿宋" w:cs="仿宋" w:hint="eastAsia"/>
        </w:rPr>
        <w:t>区内</w:t>
      </w:r>
      <w:r w:rsidR="006855BE" w:rsidRPr="00764644">
        <w:rPr>
          <w:rFonts w:ascii="仿宋" w:eastAsia="仿宋" w:hAnsi="仿宋" w:cs="仿宋" w:hint="eastAsia"/>
        </w:rPr>
        <w:t>、</w:t>
      </w:r>
      <w:r w:rsidRPr="00764644">
        <w:rPr>
          <w:rFonts w:ascii="仿宋" w:eastAsia="仿宋" w:hAnsi="仿宋" w:cs="仿宋" w:hint="eastAsia"/>
        </w:rPr>
        <w:t>市内工程竣工质检部门质量检验证（如有）；</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④供应</w:t>
      </w:r>
      <w:proofErr w:type="gramStart"/>
      <w:r w:rsidRPr="00764644">
        <w:rPr>
          <w:rFonts w:ascii="仿宋" w:eastAsia="仿宋" w:hAnsi="仿宋" w:cs="仿宋" w:hint="eastAsia"/>
        </w:rPr>
        <w:t>商相关</w:t>
      </w:r>
      <w:proofErr w:type="gramEnd"/>
      <w:r w:rsidRPr="00764644">
        <w:rPr>
          <w:rFonts w:ascii="仿宋" w:eastAsia="仿宋" w:hAnsi="仿宋" w:cs="仿宋" w:hint="eastAsia"/>
        </w:rPr>
        <w:t>业绩</w:t>
      </w:r>
      <w:r w:rsidR="006855BE" w:rsidRPr="00764644">
        <w:rPr>
          <w:rFonts w:ascii="仿宋" w:eastAsia="仿宋" w:hAnsi="仿宋" w:cs="仿宋" w:hint="eastAsia"/>
        </w:rPr>
        <w:t>、</w:t>
      </w:r>
      <w:r w:rsidRPr="00764644">
        <w:rPr>
          <w:rFonts w:ascii="仿宋" w:eastAsia="仿宋" w:hAnsi="仿宋" w:cs="仿宋" w:hint="eastAsia"/>
        </w:rPr>
        <w:t>获奖证书</w:t>
      </w:r>
      <w:r w:rsidR="006855BE" w:rsidRPr="00764644">
        <w:rPr>
          <w:rFonts w:ascii="仿宋" w:eastAsia="仿宋" w:hAnsi="仿宋" w:cs="仿宋" w:hint="eastAsia"/>
        </w:rPr>
        <w:t>、</w:t>
      </w:r>
      <w:r w:rsidRPr="00764644">
        <w:rPr>
          <w:rFonts w:ascii="仿宋" w:eastAsia="仿宋" w:hAnsi="仿宋" w:cs="仿宋" w:hint="eastAsia"/>
        </w:rPr>
        <w:t>认证证书等复印件（如有）。</w:t>
      </w:r>
    </w:p>
    <w:p w:rsidR="000F1268" w:rsidRPr="00764644" w:rsidRDefault="00711759" w:rsidP="007F1C4D">
      <w:pPr>
        <w:pStyle w:val="ae"/>
        <w:tabs>
          <w:tab w:val="left" w:pos="1706"/>
        </w:tabs>
        <w:spacing w:line="460" w:lineRule="exact"/>
        <w:ind w:left="0" w:firstLine="426"/>
        <w:rPr>
          <w:rFonts w:ascii="仿宋" w:eastAsia="仿宋" w:hAnsi="仿宋" w:cs="仿宋"/>
          <w:sz w:val="24"/>
          <w:szCs w:val="24"/>
        </w:rPr>
      </w:pPr>
      <w:r w:rsidRPr="00764644">
        <w:rPr>
          <w:rFonts w:ascii="仿宋" w:eastAsia="仿宋" w:hAnsi="仿宋" w:cs="仿宋" w:hint="eastAsia"/>
          <w:b/>
          <w:bCs/>
          <w:sz w:val="24"/>
          <w:szCs w:val="24"/>
          <w:lang w:val="en-US"/>
        </w:rPr>
        <w:t xml:space="preserve">12.1.2 </w:t>
      </w:r>
      <w:r w:rsidRPr="00764644">
        <w:rPr>
          <w:rFonts w:ascii="仿宋" w:eastAsia="仿宋" w:hAnsi="仿宋" w:cs="仿宋" w:hint="eastAsia"/>
          <w:b/>
          <w:bCs/>
          <w:sz w:val="24"/>
          <w:szCs w:val="24"/>
        </w:rPr>
        <w:t>商务标</w:t>
      </w:r>
      <w:r w:rsidRPr="00764644">
        <w:rPr>
          <w:rFonts w:ascii="仿宋" w:eastAsia="仿宋" w:hAnsi="仿宋" w:cs="仿宋" w:hint="eastAsia"/>
          <w:b/>
          <w:bCs/>
          <w:w w:val="99"/>
          <w:sz w:val="24"/>
          <w:szCs w:val="24"/>
        </w:rPr>
        <w:t>（</w:t>
      </w:r>
      <w:r w:rsidRPr="00764644">
        <w:rPr>
          <w:rFonts w:ascii="仿宋" w:eastAsia="仿宋" w:hAnsi="仿宋" w:cs="仿宋" w:hint="eastAsia"/>
          <w:b/>
          <w:bCs/>
          <w:w w:val="99"/>
          <w:sz w:val="24"/>
          <w:szCs w:val="24"/>
          <w:u w:val="single"/>
        </w:rPr>
        <w:t>下列文件列明“必须提供”的，须加盖公章按要求提供，否则</w:t>
      </w:r>
      <w:r w:rsidR="008606A2" w:rsidRPr="00764644">
        <w:rPr>
          <w:rFonts w:ascii="仿宋" w:eastAsia="仿宋" w:hAnsi="仿宋" w:cs="仿宋" w:hint="eastAsia"/>
          <w:b/>
          <w:bCs/>
          <w:w w:val="99"/>
          <w:sz w:val="24"/>
          <w:szCs w:val="24"/>
          <w:u w:val="single"/>
        </w:rPr>
        <w:t>磋商无效</w:t>
      </w:r>
      <w:r w:rsidRPr="00764644">
        <w:rPr>
          <w:rFonts w:ascii="仿宋" w:eastAsia="仿宋" w:hAnsi="仿宋" w:cs="仿宋" w:hint="eastAsia"/>
          <w:b/>
          <w:bCs/>
          <w:w w:val="99"/>
          <w:sz w:val="24"/>
          <w:szCs w:val="24"/>
          <w:u w:val="single"/>
        </w:rPr>
        <w:t>）</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lastRenderedPageBreak/>
        <w:t>（</w:t>
      </w:r>
      <w:r w:rsidRPr="00764644">
        <w:rPr>
          <w:rFonts w:ascii="仿宋" w:eastAsia="仿宋" w:hAnsi="仿宋" w:cs="仿宋" w:hint="eastAsia"/>
          <w:lang w:val="en-US"/>
        </w:rPr>
        <w:t>1</w:t>
      </w:r>
      <w:r w:rsidRPr="00764644">
        <w:rPr>
          <w:rFonts w:ascii="仿宋" w:eastAsia="仿宋" w:hAnsi="仿宋" w:cs="仿宋" w:hint="eastAsia"/>
        </w:rPr>
        <w:t>）磋商书；</w:t>
      </w:r>
      <w:r w:rsidRPr="00764644">
        <w:rPr>
          <w:rFonts w:ascii="仿宋" w:eastAsia="仿宋" w:hAnsi="仿宋" w:cs="仿宋" w:hint="eastAsia"/>
          <w:b/>
          <w:bCs/>
          <w:spacing w:val="4"/>
          <w:w w:val="99"/>
        </w:rPr>
        <w:t>（必须提供）</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w:t>
      </w:r>
      <w:r w:rsidRPr="00764644">
        <w:rPr>
          <w:rFonts w:ascii="仿宋" w:eastAsia="仿宋" w:hAnsi="仿宋" w:cs="仿宋" w:hint="eastAsia"/>
          <w:lang w:val="en-US"/>
        </w:rPr>
        <w:t>2</w:t>
      </w:r>
      <w:r w:rsidRPr="00764644">
        <w:rPr>
          <w:rFonts w:ascii="仿宋" w:eastAsia="仿宋" w:hAnsi="仿宋" w:cs="仿宋" w:hint="eastAsia"/>
        </w:rPr>
        <w:t>） 磋商报价汇总表；</w:t>
      </w:r>
      <w:r w:rsidRPr="00764644">
        <w:rPr>
          <w:rFonts w:ascii="仿宋" w:eastAsia="仿宋" w:hAnsi="仿宋" w:cs="仿宋" w:hint="eastAsia"/>
          <w:b/>
          <w:bCs/>
          <w:spacing w:val="4"/>
          <w:w w:val="99"/>
        </w:rPr>
        <w:t>（必须提供）</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w:t>
      </w:r>
      <w:r w:rsidRPr="00764644">
        <w:rPr>
          <w:rFonts w:ascii="仿宋" w:eastAsia="仿宋" w:hAnsi="仿宋" w:cs="仿宋" w:hint="eastAsia"/>
          <w:lang w:val="en-US"/>
        </w:rPr>
        <w:t>3</w:t>
      </w:r>
      <w:r w:rsidRPr="00764644">
        <w:rPr>
          <w:rFonts w:ascii="仿宋" w:eastAsia="仿宋" w:hAnsi="仿宋" w:cs="仿宋" w:hint="eastAsia"/>
        </w:rPr>
        <w:t>）工程量清单报价的有关资料；</w:t>
      </w:r>
      <w:r w:rsidRPr="00764644">
        <w:rPr>
          <w:rFonts w:ascii="仿宋" w:eastAsia="仿宋" w:hAnsi="仿宋" w:cs="仿宋" w:hint="eastAsia"/>
          <w:b/>
          <w:bCs/>
          <w:spacing w:val="4"/>
          <w:w w:val="99"/>
        </w:rPr>
        <w:t>（必须提供）</w:t>
      </w:r>
    </w:p>
    <w:p w:rsidR="000F1268" w:rsidRPr="00764644" w:rsidRDefault="00711759" w:rsidP="007F1C4D">
      <w:pPr>
        <w:pStyle w:val="ae"/>
        <w:tabs>
          <w:tab w:val="left" w:pos="1706"/>
        </w:tabs>
        <w:spacing w:line="460" w:lineRule="exact"/>
        <w:ind w:left="0" w:firstLine="426"/>
        <w:rPr>
          <w:rFonts w:ascii="仿宋" w:eastAsia="仿宋" w:hAnsi="仿宋" w:cs="仿宋"/>
          <w:sz w:val="24"/>
          <w:szCs w:val="24"/>
        </w:rPr>
      </w:pPr>
      <w:r w:rsidRPr="00764644">
        <w:rPr>
          <w:rFonts w:ascii="仿宋" w:eastAsia="仿宋" w:hAnsi="仿宋" w:cs="仿宋" w:hint="eastAsia"/>
          <w:b/>
          <w:bCs/>
          <w:sz w:val="24"/>
          <w:szCs w:val="24"/>
          <w:lang w:val="en-US"/>
        </w:rPr>
        <w:t xml:space="preserve">12.1.3 </w:t>
      </w:r>
      <w:r w:rsidRPr="00764644">
        <w:rPr>
          <w:rFonts w:ascii="仿宋" w:eastAsia="仿宋" w:hAnsi="仿宋" w:cs="仿宋" w:hint="eastAsia"/>
          <w:b/>
          <w:bCs/>
          <w:sz w:val="24"/>
          <w:szCs w:val="24"/>
        </w:rPr>
        <w:t>技术标</w:t>
      </w:r>
      <w:r w:rsidRPr="00764644">
        <w:rPr>
          <w:rFonts w:ascii="仿宋" w:eastAsia="仿宋" w:hAnsi="仿宋" w:cs="仿宋" w:hint="eastAsia"/>
          <w:b/>
          <w:bCs/>
          <w:w w:val="99"/>
          <w:sz w:val="24"/>
          <w:szCs w:val="24"/>
        </w:rPr>
        <w:t>（</w:t>
      </w:r>
      <w:r w:rsidRPr="00764644">
        <w:rPr>
          <w:rFonts w:ascii="仿宋" w:eastAsia="仿宋" w:hAnsi="仿宋" w:cs="仿宋" w:hint="eastAsia"/>
          <w:b/>
          <w:bCs/>
          <w:w w:val="99"/>
          <w:sz w:val="24"/>
          <w:szCs w:val="24"/>
          <w:u w:val="single"/>
        </w:rPr>
        <w:t>下列文件列明“必须提供”的，须加盖公章按要求提供，否则</w:t>
      </w:r>
      <w:r w:rsidR="008606A2" w:rsidRPr="00764644">
        <w:rPr>
          <w:rFonts w:ascii="仿宋" w:eastAsia="仿宋" w:hAnsi="仿宋" w:cs="仿宋" w:hint="eastAsia"/>
          <w:b/>
          <w:bCs/>
          <w:w w:val="99"/>
          <w:sz w:val="24"/>
          <w:szCs w:val="24"/>
          <w:u w:val="single"/>
        </w:rPr>
        <w:t>磋商无效</w:t>
      </w:r>
      <w:r w:rsidRPr="00764644">
        <w:rPr>
          <w:rFonts w:ascii="仿宋" w:eastAsia="仿宋" w:hAnsi="仿宋" w:cs="仿宋" w:hint="eastAsia"/>
          <w:b/>
          <w:bCs/>
          <w:w w:val="99"/>
          <w:sz w:val="24"/>
          <w:szCs w:val="24"/>
          <w:u w:val="single"/>
        </w:rPr>
        <w:t>）</w:t>
      </w:r>
    </w:p>
    <w:p w:rsidR="000F1268" w:rsidRPr="00764644" w:rsidRDefault="00711759" w:rsidP="007F1C4D">
      <w:pPr>
        <w:pStyle w:val="ae"/>
        <w:tabs>
          <w:tab w:val="left" w:pos="1706"/>
        </w:tabs>
        <w:spacing w:line="460" w:lineRule="exact"/>
        <w:ind w:left="0" w:firstLine="426"/>
        <w:rPr>
          <w:rFonts w:ascii="仿宋" w:eastAsia="仿宋" w:hAnsi="仿宋" w:cs="仿宋"/>
          <w:spacing w:val="-3"/>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）供应商资料；</w:t>
      </w:r>
      <w:r w:rsidRPr="00764644">
        <w:rPr>
          <w:rFonts w:ascii="仿宋" w:eastAsia="仿宋" w:hAnsi="仿宋" w:cs="仿宋" w:hint="eastAsia"/>
          <w:b/>
          <w:bCs/>
          <w:spacing w:val="4"/>
          <w:w w:val="99"/>
          <w:sz w:val="24"/>
          <w:szCs w:val="24"/>
        </w:rPr>
        <w:t>（必须提供）</w:t>
      </w:r>
    </w:p>
    <w:p w:rsidR="000F1268" w:rsidRPr="00764644" w:rsidRDefault="00711759" w:rsidP="007F1C4D">
      <w:pPr>
        <w:pStyle w:val="ae"/>
        <w:tabs>
          <w:tab w:val="left" w:pos="1706"/>
        </w:tabs>
        <w:spacing w:line="460" w:lineRule="exact"/>
        <w:ind w:left="0" w:firstLine="426"/>
        <w:rPr>
          <w:rFonts w:ascii="仿宋" w:eastAsia="仿宋" w:hAnsi="仿宋" w:cs="仿宋"/>
          <w:spacing w:val="-3"/>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）工程涉及方案（含：根据工程量清单</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图纸及工程情况</w:t>
      </w:r>
      <w:proofErr w:type="gramStart"/>
      <w:r w:rsidRPr="00764644">
        <w:rPr>
          <w:rFonts w:ascii="仿宋" w:eastAsia="仿宋" w:hAnsi="仿宋" w:cs="仿宋" w:hint="eastAsia"/>
          <w:sz w:val="24"/>
          <w:szCs w:val="24"/>
        </w:rPr>
        <w:t>作出</w:t>
      </w:r>
      <w:proofErr w:type="gramEnd"/>
      <w:r w:rsidRPr="00764644">
        <w:rPr>
          <w:rFonts w:ascii="仿宋" w:eastAsia="仿宋" w:hAnsi="仿宋" w:cs="仿宋" w:hint="eastAsia"/>
          <w:sz w:val="24"/>
          <w:szCs w:val="24"/>
        </w:rPr>
        <w:t>的具有针对性的工程进度计划</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施工组织方案</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施工设备</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质量保证措施等，否则视为不响应竞争性</w:t>
      </w:r>
      <w:r w:rsidRPr="00764644">
        <w:rPr>
          <w:rFonts w:ascii="仿宋" w:eastAsia="仿宋" w:hAnsi="仿宋" w:cs="仿宋" w:hint="eastAsia"/>
          <w:sz w:val="24"/>
          <w:szCs w:val="24"/>
          <w:lang w:val="en-US"/>
        </w:rPr>
        <w:t>磋商</w:t>
      </w:r>
      <w:r w:rsidRPr="00764644">
        <w:rPr>
          <w:rFonts w:ascii="仿宋" w:eastAsia="仿宋" w:hAnsi="仿宋" w:cs="仿宋" w:hint="eastAsia"/>
          <w:sz w:val="24"/>
          <w:szCs w:val="24"/>
        </w:rPr>
        <w:t>文件要求，响应文件作无效响应文件处理）</w:t>
      </w:r>
      <w:r w:rsidRPr="00764644">
        <w:rPr>
          <w:rFonts w:ascii="仿宋" w:eastAsia="仿宋" w:hAnsi="仿宋" w:cs="仿宋" w:hint="eastAsia"/>
          <w:spacing w:val="-3"/>
          <w:sz w:val="24"/>
          <w:szCs w:val="24"/>
        </w:rPr>
        <w:t>。</w:t>
      </w:r>
      <w:r w:rsidRPr="00764644">
        <w:rPr>
          <w:rFonts w:ascii="仿宋" w:eastAsia="仿宋" w:hAnsi="仿宋" w:cs="仿宋" w:hint="eastAsia"/>
          <w:b/>
          <w:bCs/>
          <w:spacing w:val="4"/>
          <w:w w:val="99"/>
          <w:sz w:val="24"/>
          <w:szCs w:val="24"/>
        </w:rPr>
        <w:t>（必须提供）</w:t>
      </w:r>
    </w:p>
    <w:p w:rsidR="000F1268" w:rsidRPr="00764644" w:rsidRDefault="00711759" w:rsidP="007F1C4D">
      <w:pPr>
        <w:pStyle w:val="ae"/>
        <w:tabs>
          <w:tab w:val="left" w:pos="1481"/>
        </w:tabs>
        <w:spacing w:line="460" w:lineRule="exact"/>
        <w:ind w:left="0" w:firstLine="426"/>
        <w:rPr>
          <w:rFonts w:ascii="仿宋" w:eastAsia="仿宋" w:hAnsi="仿宋" w:cs="仿宋"/>
          <w:sz w:val="24"/>
          <w:szCs w:val="24"/>
        </w:rPr>
      </w:pPr>
      <w:r w:rsidRPr="00764644">
        <w:rPr>
          <w:rFonts w:ascii="仿宋" w:eastAsia="仿宋" w:hAnsi="仿宋" w:cs="仿宋" w:hint="eastAsia"/>
          <w:spacing w:val="8"/>
          <w:sz w:val="24"/>
          <w:szCs w:val="24"/>
          <w:lang w:val="en-US"/>
        </w:rPr>
        <w:t xml:space="preserve">12.2 </w:t>
      </w:r>
      <w:r w:rsidRPr="00764644">
        <w:rPr>
          <w:rFonts w:ascii="仿宋" w:eastAsia="仿宋" w:hAnsi="仿宋" w:cs="仿宋" w:hint="eastAsia"/>
          <w:spacing w:val="8"/>
          <w:sz w:val="24"/>
          <w:szCs w:val="24"/>
        </w:rPr>
        <w:t>供应商必须使用竞争性磋商文件第三卷提供的响应文件格式和顺序另行编制响</w:t>
      </w:r>
      <w:r w:rsidRPr="00764644">
        <w:rPr>
          <w:rFonts w:ascii="仿宋" w:eastAsia="仿宋" w:hAnsi="仿宋" w:cs="仿宋" w:hint="eastAsia"/>
          <w:spacing w:val="-2"/>
          <w:sz w:val="24"/>
          <w:szCs w:val="24"/>
        </w:rPr>
        <w:t>应文件，但表格可以按同样格式扩展</w:t>
      </w:r>
      <w:r w:rsidRPr="00764644">
        <w:rPr>
          <w:rFonts w:ascii="仿宋" w:eastAsia="仿宋" w:hAnsi="仿宋" w:cs="仿宋" w:hint="eastAsia"/>
          <w:spacing w:val="-8"/>
          <w:sz w:val="24"/>
          <w:szCs w:val="24"/>
        </w:rPr>
        <w:t>。</w:t>
      </w:r>
    </w:p>
    <w:p w:rsidR="000F1268" w:rsidRPr="00764644" w:rsidRDefault="00711759" w:rsidP="007F1C4D">
      <w:pPr>
        <w:pStyle w:val="8"/>
        <w:tabs>
          <w:tab w:val="left" w:pos="756"/>
        </w:tabs>
        <w:spacing w:line="460" w:lineRule="exact"/>
        <w:ind w:left="0" w:firstLine="426"/>
        <w:rPr>
          <w:rFonts w:ascii="仿宋" w:eastAsia="仿宋" w:hAnsi="仿宋" w:cs="仿宋"/>
        </w:rPr>
      </w:pPr>
      <w:r w:rsidRPr="00764644">
        <w:rPr>
          <w:rFonts w:ascii="仿宋" w:eastAsia="仿宋" w:hAnsi="仿宋" w:cs="仿宋" w:hint="eastAsia"/>
          <w:spacing w:val="4"/>
          <w:lang w:val="en-US"/>
        </w:rPr>
        <w:t>13.</w:t>
      </w:r>
      <w:r w:rsidRPr="00764644">
        <w:rPr>
          <w:rFonts w:ascii="仿宋" w:eastAsia="仿宋" w:hAnsi="仿宋" w:cs="仿宋" w:hint="eastAsia"/>
          <w:spacing w:val="4"/>
        </w:rPr>
        <w:t>磋商有效期</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13.l 响应文件有效期详见本须知</w:t>
      </w:r>
      <w:r w:rsidRPr="00764644">
        <w:rPr>
          <w:rFonts w:ascii="仿宋" w:eastAsia="仿宋" w:hAnsi="仿宋" w:cs="仿宋" w:hint="eastAsia"/>
          <w:u w:val="single"/>
        </w:rPr>
        <w:t>前附表</w:t>
      </w:r>
      <w:r w:rsidR="003A3F2C" w:rsidRPr="00764644">
        <w:rPr>
          <w:rFonts w:ascii="仿宋" w:eastAsia="仿宋" w:hAnsi="仿宋" w:cs="仿宋" w:hint="eastAsia"/>
          <w:u w:val="single"/>
        </w:rPr>
        <w:t>第</w:t>
      </w:r>
      <w:r w:rsidRPr="00764644">
        <w:rPr>
          <w:rFonts w:ascii="仿宋" w:eastAsia="仿宋" w:hAnsi="仿宋" w:cs="仿宋" w:hint="eastAsia"/>
          <w:u w:val="single"/>
        </w:rPr>
        <w:t>5</w:t>
      </w:r>
      <w:r w:rsidR="003A3F2C" w:rsidRPr="00764644">
        <w:rPr>
          <w:rFonts w:ascii="仿宋" w:eastAsia="仿宋" w:hAnsi="仿宋" w:cs="仿宋" w:hint="eastAsia"/>
          <w:u w:val="single"/>
        </w:rPr>
        <w:t>项</w:t>
      </w:r>
      <w:r w:rsidRPr="00764644">
        <w:rPr>
          <w:rFonts w:ascii="仿宋" w:eastAsia="仿宋" w:hAnsi="仿宋" w:cs="仿宋" w:hint="eastAsia"/>
        </w:rPr>
        <w:t>规定。</w:t>
      </w:r>
    </w:p>
    <w:p w:rsidR="000F1268" w:rsidRPr="00764644" w:rsidRDefault="00711759" w:rsidP="00AF18F9">
      <w:pPr>
        <w:pStyle w:val="a4"/>
        <w:spacing w:line="460" w:lineRule="exact"/>
        <w:ind w:firstLine="426"/>
        <w:rPr>
          <w:rFonts w:ascii="仿宋" w:eastAsia="仿宋" w:hAnsi="仿宋" w:cs="仿宋"/>
        </w:rPr>
      </w:pPr>
      <w:r w:rsidRPr="00764644">
        <w:rPr>
          <w:rFonts w:ascii="仿宋" w:eastAsia="仿宋" w:hAnsi="仿宋" w:cs="仿宋" w:hint="eastAsia"/>
        </w:rPr>
        <w:t>13.2 在</w:t>
      </w:r>
      <w:proofErr w:type="gramStart"/>
      <w:r w:rsidRPr="00764644">
        <w:rPr>
          <w:rFonts w:ascii="仿宋" w:eastAsia="仿宋" w:hAnsi="仿宋" w:cs="仿宋" w:hint="eastAsia"/>
        </w:rPr>
        <w:t>原定磋商</w:t>
      </w:r>
      <w:proofErr w:type="gramEnd"/>
      <w:r w:rsidRPr="00764644">
        <w:rPr>
          <w:rFonts w:ascii="仿宋" w:eastAsia="仿宋" w:hAnsi="仿宋" w:cs="仿宋" w:hint="eastAsia"/>
        </w:rPr>
        <w:t>有效期满之前，如果出现特殊情况，建设单位可以书面形式向供应商提出延长磋商有效期的要求。供应商须以书面形式予以答复，供应商可以拒绝这种要求。同意延长磋商有效期的供应商不允许修改其响应文件。</w:t>
      </w:r>
    </w:p>
    <w:p w:rsidR="000F1268" w:rsidRPr="00764644" w:rsidRDefault="00711759" w:rsidP="007F1C4D">
      <w:pPr>
        <w:pStyle w:val="8"/>
        <w:tabs>
          <w:tab w:val="left" w:pos="756"/>
        </w:tabs>
        <w:spacing w:line="460" w:lineRule="exact"/>
        <w:ind w:left="0" w:firstLine="426"/>
        <w:rPr>
          <w:rFonts w:ascii="仿宋" w:eastAsia="仿宋" w:hAnsi="仿宋" w:cs="仿宋"/>
          <w:b w:val="0"/>
        </w:rPr>
      </w:pPr>
      <w:r w:rsidRPr="00764644">
        <w:rPr>
          <w:rFonts w:ascii="仿宋" w:eastAsia="仿宋" w:hAnsi="仿宋" w:cs="仿宋" w:hint="eastAsia"/>
          <w:spacing w:val="4"/>
          <w:lang w:val="en-US"/>
        </w:rPr>
        <w:t>14.</w:t>
      </w:r>
      <w:r w:rsidRPr="00764644">
        <w:rPr>
          <w:rFonts w:ascii="仿宋" w:eastAsia="仿宋" w:hAnsi="仿宋" w:cs="仿宋" w:hint="eastAsia"/>
          <w:spacing w:val="4"/>
        </w:rPr>
        <w:t>磋商保证金</w:t>
      </w:r>
      <w:r w:rsidR="00AF18F9" w:rsidRPr="00764644">
        <w:rPr>
          <w:rFonts w:ascii="仿宋" w:eastAsia="仿宋" w:hAnsi="仿宋" w:cs="仿宋" w:hint="eastAsia"/>
          <w:spacing w:val="4"/>
        </w:rPr>
        <w:t>：</w:t>
      </w:r>
      <w:r w:rsidR="00AF18F9" w:rsidRPr="00764644">
        <w:rPr>
          <w:rFonts w:ascii="仿宋" w:eastAsia="仿宋" w:hAnsi="仿宋" w:cs="仿宋" w:hint="eastAsia"/>
          <w:b w:val="0"/>
          <w:spacing w:val="4"/>
        </w:rPr>
        <w:t>本项目不要求提交。</w:t>
      </w:r>
    </w:p>
    <w:p w:rsidR="000F1268" w:rsidRPr="00764644" w:rsidRDefault="00711759" w:rsidP="007F1C4D">
      <w:pPr>
        <w:pStyle w:val="ae"/>
        <w:tabs>
          <w:tab w:val="left" w:pos="1473"/>
        </w:tabs>
        <w:spacing w:line="460" w:lineRule="exact"/>
        <w:ind w:left="0" w:firstLine="426"/>
        <w:rPr>
          <w:rFonts w:ascii="仿宋" w:eastAsia="仿宋" w:hAnsi="仿宋" w:cs="仿宋"/>
          <w:b/>
          <w:sz w:val="24"/>
          <w:szCs w:val="24"/>
        </w:rPr>
      </w:pPr>
      <w:r w:rsidRPr="00764644">
        <w:rPr>
          <w:rFonts w:ascii="仿宋" w:eastAsia="仿宋" w:hAnsi="仿宋" w:cs="仿宋" w:hint="eastAsia"/>
          <w:b/>
          <w:spacing w:val="2"/>
          <w:sz w:val="24"/>
          <w:szCs w:val="24"/>
        </w:rPr>
        <w:t>15</w:t>
      </w:r>
      <w:r w:rsidRPr="00764644">
        <w:rPr>
          <w:rFonts w:ascii="仿宋" w:eastAsia="仿宋" w:hAnsi="仿宋" w:cs="仿宋" w:hint="eastAsia"/>
          <w:b/>
          <w:spacing w:val="3"/>
          <w:sz w:val="24"/>
          <w:szCs w:val="24"/>
        </w:rPr>
        <w:t>.磋商答疑</w:t>
      </w:r>
    </w:p>
    <w:p w:rsidR="000F1268" w:rsidRPr="00764644" w:rsidRDefault="00711759" w:rsidP="007F1C4D">
      <w:pPr>
        <w:pStyle w:val="ae"/>
        <w:tabs>
          <w:tab w:val="left" w:pos="147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15.1 </w:t>
      </w:r>
      <w:r w:rsidRPr="00764644">
        <w:rPr>
          <w:rFonts w:ascii="仿宋" w:eastAsia="仿宋" w:hAnsi="仿宋" w:cs="仿宋" w:hint="eastAsia"/>
          <w:spacing w:val="-2"/>
          <w:sz w:val="24"/>
          <w:szCs w:val="24"/>
        </w:rPr>
        <w:t>建设单位向供应商提供的有关施工现场的资料和数据，是建设单位现有的能使供</w:t>
      </w:r>
      <w:r w:rsidRPr="00764644">
        <w:rPr>
          <w:rFonts w:ascii="仿宋" w:eastAsia="仿宋" w:hAnsi="仿宋" w:cs="仿宋" w:hint="eastAsia"/>
          <w:sz w:val="24"/>
          <w:szCs w:val="24"/>
        </w:rPr>
        <w:t>应商利用的资料。建设单位对供应商由此而</w:t>
      </w:r>
      <w:proofErr w:type="gramStart"/>
      <w:r w:rsidRPr="00764644">
        <w:rPr>
          <w:rFonts w:ascii="仿宋" w:eastAsia="仿宋" w:hAnsi="仿宋" w:cs="仿宋" w:hint="eastAsia"/>
          <w:sz w:val="24"/>
          <w:szCs w:val="24"/>
        </w:rPr>
        <w:t>作出</w:t>
      </w:r>
      <w:proofErr w:type="gramEnd"/>
      <w:r w:rsidRPr="00764644">
        <w:rPr>
          <w:rFonts w:ascii="仿宋" w:eastAsia="仿宋" w:hAnsi="仿宋" w:cs="仿宋" w:hint="eastAsia"/>
          <w:sz w:val="24"/>
          <w:szCs w:val="24"/>
        </w:rPr>
        <w:t>的推论</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理解和结论概不负责。</w:t>
      </w:r>
    </w:p>
    <w:p w:rsidR="000F1268" w:rsidRPr="00764644" w:rsidRDefault="00711759" w:rsidP="007F1C4D">
      <w:pPr>
        <w:pStyle w:val="ae"/>
        <w:tabs>
          <w:tab w:val="left" w:pos="147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15.2 </w:t>
      </w:r>
      <w:r w:rsidRPr="00764644">
        <w:rPr>
          <w:rFonts w:ascii="仿宋" w:eastAsia="仿宋" w:hAnsi="仿宋" w:cs="仿宋" w:hint="eastAsia"/>
          <w:spacing w:val="-2"/>
          <w:sz w:val="24"/>
          <w:szCs w:val="24"/>
        </w:rPr>
        <w:t xml:space="preserve">供应商提出的与磋商有关的任何问题须在收到竞争性磋商文件和图纸后 </w:t>
      </w:r>
      <w:r w:rsidRPr="00764644">
        <w:rPr>
          <w:rFonts w:ascii="仿宋" w:eastAsia="仿宋" w:hAnsi="仿宋" w:cs="仿宋" w:hint="eastAsia"/>
          <w:sz w:val="24"/>
          <w:szCs w:val="24"/>
        </w:rPr>
        <w:t>2</w:t>
      </w:r>
      <w:r w:rsidRPr="00764644">
        <w:rPr>
          <w:rFonts w:ascii="仿宋" w:eastAsia="仿宋" w:hAnsi="仿宋" w:cs="仿宋" w:hint="eastAsia"/>
          <w:spacing w:val="-12"/>
          <w:sz w:val="24"/>
          <w:szCs w:val="24"/>
        </w:rPr>
        <w:t xml:space="preserve"> 天内</w:t>
      </w:r>
      <w:r w:rsidR="004D24AD" w:rsidRPr="00764644">
        <w:rPr>
          <w:rFonts w:ascii="仿宋" w:eastAsia="仿宋" w:hAnsi="仿宋" w:cs="仿宋" w:hint="eastAsia"/>
          <w:spacing w:val="-12"/>
          <w:sz w:val="24"/>
          <w:szCs w:val="24"/>
        </w:rPr>
        <w:t>，</w:t>
      </w:r>
      <w:r w:rsidRPr="00764644">
        <w:rPr>
          <w:rFonts w:ascii="仿宋" w:eastAsia="仿宋" w:hAnsi="仿宋" w:cs="仿宋" w:hint="eastAsia"/>
          <w:spacing w:val="3"/>
          <w:sz w:val="24"/>
          <w:szCs w:val="24"/>
        </w:rPr>
        <w:t>以书面形式送达采购代理机构，采购代理机构将通过“补遗文件”的形式予以答复。如果供应商在规定的时间内提出的问题未得到采购代理机构的书面解答的，应立即以书面形式</w:t>
      </w:r>
      <w:r w:rsidRPr="00764644">
        <w:rPr>
          <w:rFonts w:ascii="仿宋" w:eastAsia="仿宋" w:hAnsi="仿宋" w:cs="仿宋" w:hint="eastAsia"/>
          <w:sz w:val="24"/>
          <w:szCs w:val="24"/>
        </w:rPr>
        <w:t>报告同级政府采购监督管理部门，否则，将视为提出的问题不再需要答复。</w:t>
      </w:r>
    </w:p>
    <w:p w:rsidR="000F1268" w:rsidRPr="00764644" w:rsidRDefault="00711759" w:rsidP="007F1C4D">
      <w:pPr>
        <w:pStyle w:val="ae"/>
        <w:tabs>
          <w:tab w:val="left" w:pos="147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3"/>
          <w:sz w:val="24"/>
          <w:szCs w:val="24"/>
          <w:lang w:val="en-US"/>
        </w:rPr>
        <w:t xml:space="preserve">15.3 </w:t>
      </w:r>
      <w:r w:rsidRPr="00764644">
        <w:rPr>
          <w:rFonts w:ascii="仿宋" w:eastAsia="仿宋" w:hAnsi="仿宋" w:cs="仿宋" w:hint="eastAsia"/>
          <w:spacing w:val="-3"/>
          <w:sz w:val="24"/>
          <w:szCs w:val="24"/>
        </w:rPr>
        <w:t>采购补遗文件包括所有问题和答复，将迅速提供给所有获得竞争性磋商文件的供</w:t>
      </w:r>
      <w:r w:rsidRPr="00764644">
        <w:rPr>
          <w:rFonts w:ascii="仿宋" w:eastAsia="仿宋" w:hAnsi="仿宋" w:cs="仿宋" w:hint="eastAsia"/>
          <w:spacing w:val="-5"/>
          <w:sz w:val="24"/>
          <w:szCs w:val="24"/>
        </w:rPr>
        <w:t>应商。供应商须在前附表</w:t>
      </w:r>
      <w:r w:rsidR="003A3F2C" w:rsidRPr="00764644">
        <w:rPr>
          <w:rFonts w:ascii="仿宋" w:eastAsia="仿宋" w:hAnsi="仿宋" w:cs="仿宋" w:hint="eastAsia"/>
          <w:spacing w:val="-5"/>
          <w:sz w:val="24"/>
          <w:szCs w:val="24"/>
        </w:rPr>
        <w:t>第</w:t>
      </w:r>
      <w:r w:rsidRPr="00764644">
        <w:rPr>
          <w:rFonts w:ascii="仿宋" w:eastAsia="仿宋" w:hAnsi="仿宋" w:cs="仿宋" w:hint="eastAsia"/>
          <w:sz w:val="24"/>
          <w:szCs w:val="24"/>
        </w:rPr>
        <w:t>7</w:t>
      </w:r>
      <w:r w:rsidR="003A3F2C" w:rsidRPr="00764644">
        <w:rPr>
          <w:rFonts w:ascii="仿宋" w:eastAsia="仿宋" w:hAnsi="仿宋" w:cs="仿宋" w:hint="eastAsia"/>
          <w:spacing w:val="-5"/>
          <w:sz w:val="24"/>
          <w:szCs w:val="24"/>
        </w:rPr>
        <w:t>项</w:t>
      </w:r>
      <w:r w:rsidRPr="00764644">
        <w:rPr>
          <w:rFonts w:ascii="仿宋" w:eastAsia="仿宋" w:hAnsi="仿宋" w:cs="仿宋" w:hint="eastAsia"/>
          <w:spacing w:val="-5"/>
          <w:sz w:val="24"/>
          <w:szCs w:val="24"/>
        </w:rPr>
        <w:t>所列的</w:t>
      </w:r>
      <w:r w:rsidR="006F02D6" w:rsidRPr="00764644">
        <w:rPr>
          <w:rFonts w:ascii="仿宋" w:eastAsia="仿宋" w:hAnsi="仿宋" w:cs="仿宋" w:hint="eastAsia"/>
          <w:spacing w:val="-5"/>
          <w:sz w:val="24"/>
          <w:szCs w:val="24"/>
        </w:rPr>
        <w:t>地点</w:t>
      </w:r>
      <w:r w:rsidR="008B0C17" w:rsidRPr="00764644">
        <w:rPr>
          <w:rFonts w:ascii="仿宋" w:eastAsia="仿宋" w:hAnsi="仿宋" w:cs="仿宋" w:hint="eastAsia"/>
          <w:spacing w:val="-5"/>
          <w:sz w:val="24"/>
          <w:szCs w:val="24"/>
        </w:rPr>
        <w:t>获取</w:t>
      </w:r>
      <w:r w:rsidRPr="00764644">
        <w:rPr>
          <w:rFonts w:ascii="仿宋" w:eastAsia="仿宋" w:hAnsi="仿宋" w:cs="仿宋" w:hint="eastAsia"/>
          <w:spacing w:val="-5"/>
          <w:sz w:val="24"/>
          <w:szCs w:val="24"/>
        </w:rPr>
        <w:t>采购补遗文件。</w:t>
      </w:r>
    </w:p>
    <w:p w:rsidR="000F1268" w:rsidRPr="00764644" w:rsidRDefault="00711759" w:rsidP="007F1C4D">
      <w:pPr>
        <w:pStyle w:val="8"/>
        <w:tabs>
          <w:tab w:val="left" w:pos="756"/>
        </w:tabs>
        <w:spacing w:line="460" w:lineRule="exact"/>
        <w:ind w:left="0" w:firstLine="426"/>
        <w:rPr>
          <w:rFonts w:ascii="仿宋" w:eastAsia="仿宋" w:hAnsi="仿宋" w:cs="仿宋"/>
        </w:rPr>
      </w:pPr>
      <w:r w:rsidRPr="00764644">
        <w:rPr>
          <w:rFonts w:ascii="仿宋" w:eastAsia="仿宋" w:hAnsi="仿宋" w:cs="仿宋" w:hint="eastAsia"/>
          <w:spacing w:val="4"/>
          <w:lang w:val="en-US"/>
        </w:rPr>
        <w:t>16.</w:t>
      </w:r>
      <w:r w:rsidRPr="00764644">
        <w:rPr>
          <w:rFonts w:ascii="仿宋" w:eastAsia="仿宋" w:hAnsi="仿宋" w:cs="仿宋" w:hint="eastAsia"/>
          <w:spacing w:val="4"/>
        </w:rPr>
        <w:t>响应文件的份数和签署</w:t>
      </w:r>
    </w:p>
    <w:p w:rsidR="000F1268" w:rsidRPr="00764644" w:rsidRDefault="00711759" w:rsidP="007F1C4D">
      <w:pPr>
        <w:pStyle w:val="a4"/>
        <w:spacing w:line="460" w:lineRule="exact"/>
        <w:ind w:firstLine="426"/>
        <w:jc w:val="both"/>
        <w:rPr>
          <w:rFonts w:ascii="仿宋" w:eastAsia="仿宋" w:hAnsi="仿宋" w:cs="仿宋"/>
        </w:rPr>
      </w:pPr>
      <w:r w:rsidRPr="00764644">
        <w:rPr>
          <w:rFonts w:ascii="仿宋" w:eastAsia="仿宋" w:hAnsi="仿宋" w:cs="仿宋" w:hint="eastAsia"/>
          <w:lang w:val="en-US"/>
        </w:rPr>
        <w:t>16.1</w:t>
      </w:r>
      <w:r w:rsidRPr="00764644">
        <w:rPr>
          <w:rFonts w:ascii="仿宋" w:eastAsia="仿宋" w:hAnsi="仿宋" w:cs="仿宋" w:hint="eastAsia"/>
          <w:spacing w:val="-10"/>
        </w:rPr>
        <w:t>供应商按本须知</w:t>
      </w:r>
      <w:r w:rsidR="003A3F2C" w:rsidRPr="00764644">
        <w:rPr>
          <w:rFonts w:ascii="仿宋" w:eastAsia="仿宋" w:hAnsi="仿宋" w:cs="仿宋" w:hint="eastAsia"/>
          <w:spacing w:val="-10"/>
        </w:rPr>
        <w:t>第</w:t>
      </w:r>
      <w:r w:rsidRPr="00764644">
        <w:rPr>
          <w:rFonts w:ascii="仿宋" w:eastAsia="仿宋" w:hAnsi="仿宋" w:cs="仿宋" w:hint="eastAsia"/>
        </w:rPr>
        <w:t>12</w:t>
      </w:r>
      <w:r w:rsidRPr="00764644">
        <w:rPr>
          <w:rFonts w:ascii="仿宋" w:eastAsia="仿宋" w:hAnsi="仿宋" w:cs="仿宋" w:hint="eastAsia"/>
          <w:spacing w:val="-8"/>
        </w:rPr>
        <w:t xml:space="preserve"> 条的规定，编制一份响应文件“</w:t>
      </w:r>
      <w:r w:rsidRPr="00764644">
        <w:rPr>
          <w:rFonts w:ascii="仿宋" w:eastAsia="仿宋" w:hAnsi="仿宋" w:cs="仿宋" w:hint="eastAsia"/>
          <w:b/>
          <w:spacing w:val="5"/>
        </w:rPr>
        <w:t>正本</w:t>
      </w:r>
      <w:r w:rsidRPr="00764644">
        <w:rPr>
          <w:rFonts w:ascii="仿宋" w:eastAsia="仿宋" w:hAnsi="仿宋" w:cs="仿宋" w:hint="eastAsia"/>
          <w:spacing w:val="-12"/>
        </w:rPr>
        <w:t>”和前附表</w:t>
      </w:r>
      <w:r w:rsidR="003A3F2C" w:rsidRPr="00764644">
        <w:rPr>
          <w:rFonts w:ascii="仿宋" w:eastAsia="仿宋" w:hAnsi="仿宋" w:cs="仿宋" w:hint="eastAsia"/>
          <w:spacing w:val="-12"/>
        </w:rPr>
        <w:t>第</w:t>
      </w:r>
      <w:r w:rsidRPr="00764644">
        <w:rPr>
          <w:rFonts w:ascii="仿宋" w:eastAsia="仿宋" w:hAnsi="仿宋" w:cs="仿宋" w:hint="eastAsia"/>
        </w:rPr>
        <w:t>8</w:t>
      </w:r>
      <w:r w:rsidR="003A3F2C" w:rsidRPr="00764644">
        <w:rPr>
          <w:rFonts w:ascii="仿宋" w:eastAsia="仿宋" w:hAnsi="仿宋" w:cs="仿宋" w:hint="eastAsia"/>
          <w:spacing w:val="-14"/>
        </w:rPr>
        <w:t>项</w:t>
      </w:r>
      <w:r w:rsidRPr="00764644">
        <w:rPr>
          <w:rFonts w:ascii="仿宋" w:eastAsia="仿宋" w:hAnsi="仿宋" w:cs="仿宋" w:hint="eastAsia"/>
          <w:spacing w:val="-14"/>
        </w:rPr>
        <w:t>所述</w:t>
      </w:r>
      <w:r w:rsidRPr="00764644">
        <w:rPr>
          <w:rFonts w:ascii="仿宋" w:eastAsia="仿宋" w:hAnsi="仿宋" w:cs="仿宋" w:hint="eastAsia"/>
          <w:spacing w:val="3"/>
        </w:rPr>
        <w:t>份数的“</w:t>
      </w:r>
      <w:r w:rsidRPr="00764644">
        <w:rPr>
          <w:rFonts w:ascii="仿宋" w:eastAsia="仿宋" w:hAnsi="仿宋" w:cs="仿宋" w:hint="eastAsia"/>
          <w:b/>
          <w:spacing w:val="5"/>
        </w:rPr>
        <w:t>副本</w:t>
      </w:r>
      <w:r w:rsidRPr="00764644">
        <w:rPr>
          <w:rFonts w:ascii="仿宋" w:eastAsia="仿宋" w:hAnsi="仿宋" w:cs="仿宋" w:hint="eastAsia"/>
          <w:spacing w:val="-8"/>
        </w:rPr>
        <w:t>”。响应文件正本和副本如有不一致之处，以正本为准。</w:t>
      </w:r>
    </w:p>
    <w:p w:rsidR="000F1268" w:rsidRPr="00764644" w:rsidRDefault="00711759" w:rsidP="007F1C4D">
      <w:pPr>
        <w:pStyle w:val="ae"/>
        <w:tabs>
          <w:tab w:val="left" w:pos="1435"/>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lastRenderedPageBreak/>
        <w:t xml:space="preserve">16.2 </w:t>
      </w:r>
      <w:r w:rsidRPr="00764644">
        <w:rPr>
          <w:rFonts w:ascii="仿宋" w:eastAsia="仿宋" w:hAnsi="仿宋" w:cs="仿宋" w:hint="eastAsia"/>
          <w:sz w:val="24"/>
          <w:szCs w:val="24"/>
        </w:rPr>
        <w:t>响应文件正本与副本均应使用不能擦去的墨水打印或书写，由供应</w:t>
      </w:r>
      <w:proofErr w:type="gramStart"/>
      <w:r w:rsidRPr="00764644">
        <w:rPr>
          <w:rFonts w:ascii="仿宋" w:eastAsia="仿宋" w:hAnsi="仿宋" w:cs="仿宋" w:hint="eastAsia"/>
          <w:sz w:val="24"/>
          <w:szCs w:val="24"/>
        </w:rPr>
        <w:t>商法定</w:t>
      </w:r>
      <w:proofErr w:type="gramEnd"/>
      <w:r w:rsidRPr="00764644">
        <w:rPr>
          <w:rFonts w:ascii="仿宋" w:eastAsia="仿宋" w:hAnsi="仿宋" w:cs="仿宋" w:hint="eastAsia"/>
          <w:sz w:val="24"/>
          <w:szCs w:val="24"/>
        </w:rPr>
        <w:t>代表人</w:t>
      </w:r>
      <w:r w:rsidRPr="00764644">
        <w:rPr>
          <w:rFonts w:ascii="仿宋" w:eastAsia="仿宋" w:hAnsi="仿宋" w:cs="仿宋" w:hint="eastAsia"/>
          <w:spacing w:val="3"/>
          <w:sz w:val="24"/>
          <w:szCs w:val="24"/>
        </w:rPr>
        <w:t>或其授权委托人在“签字或盖印鉴”</w:t>
      </w:r>
      <w:proofErr w:type="gramStart"/>
      <w:r w:rsidRPr="00764644">
        <w:rPr>
          <w:rFonts w:ascii="仿宋" w:eastAsia="仿宋" w:hAnsi="仿宋" w:cs="仿宋" w:hint="eastAsia"/>
          <w:spacing w:val="3"/>
          <w:sz w:val="24"/>
          <w:szCs w:val="24"/>
        </w:rPr>
        <w:t>处亲自</w:t>
      </w:r>
      <w:proofErr w:type="gramEnd"/>
      <w:r w:rsidRPr="00764644">
        <w:rPr>
          <w:rFonts w:ascii="仿宋" w:eastAsia="仿宋" w:hAnsi="仿宋" w:cs="仿宋" w:hint="eastAsia"/>
          <w:spacing w:val="3"/>
          <w:sz w:val="24"/>
          <w:szCs w:val="24"/>
        </w:rPr>
        <w:t>签字或盖印鉴，并在“盖章”处加盖法人单位</w:t>
      </w:r>
      <w:r w:rsidRPr="00764644">
        <w:rPr>
          <w:rFonts w:ascii="仿宋" w:eastAsia="仿宋" w:hAnsi="仿宋" w:cs="仿宋" w:hint="eastAsia"/>
          <w:spacing w:val="4"/>
          <w:sz w:val="24"/>
          <w:szCs w:val="24"/>
        </w:rPr>
        <w:t>公章。</w:t>
      </w:r>
    </w:p>
    <w:p w:rsidR="000F1268" w:rsidRPr="00764644" w:rsidRDefault="00711759" w:rsidP="007F1C4D">
      <w:pPr>
        <w:pStyle w:val="ae"/>
        <w:tabs>
          <w:tab w:val="left" w:pos="1435"/>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16.3 </w:t>
      </w:r>
      <w:r w:rsidRPr="00764644">
        <w:rPr>
          <w:rFonts w:ascii="仿宋" w:eastAsia="仿宋" w:hAnsi="仿宋" w:cs="仿宋" w:hint="eastAsia"/>
          <w:sz w:val="24"/>
          <w:szCs w:val="24"/>
        </w:rPr>
        <w:t>全套响应文件原则上要求无涂改和行间插字，除非这些删改是根据建设单位指示进行的，或者是供应</w:t>
      </w:r>
      <w:proofErr w:type="gramStart"/>
      <w:r w:rsidRPr="00764644">
        <w:rPr>
          <w:rFonts w:ascii="仿宋" w:eastAsia="仿宋" w:hAnsi="仿宋" w:cs="仿宋" w:hint="eastAsia"/>
          <w:sz w:val="24"/>
          <w:szCs w:val="24"/>
        </w:rPr>
        <w:t>商造成</w:t>
      </w:r>
      <w:proofErr w:type="gramEnd"/>
      <w:r w:rsidRPr="00764644">
        <w:rPr>
          <w:rFonts w:ascii="仿宋" w:eastAsia="仿宋" w:hAnsi="仿宋" w:cs="仿宋" w:hint="eastAsia"/>
          <w:sz w:val="24"/>
          <w:szCs w:val="24"/>
        </w:rPr>
        <w:t>的必须修改的错误，但修改处应由响应文件签字人签字证明并加盖单位公章，否则修改无效。</w:t>
      </w:r>
    </w:p>
    <w:p w:rsidR="000F1268" w:rsidRPr="00764644" w:rsidRDefault="00711759" w:rsidP="007F1C4D">
      <w:pPr>
        <w:pStyle w:val="6"/>
        <w:spacing w:line="460" w:lineRule="exact"/>
        <w:ind w:left="0" w:firstLineChars="200" w:firstLine="482"/>
        <w:jc w:val="center"/>
        <w:rPr>
          <w:rFonts w:ascii="仿宋" w:eastAsia="仿宋" w:hAnsi="仿宋" w:cs="仿宋"/>
          <w:sz w:val="24"/>
          <w:szCs w:val="24"/>
        </w:rPr>
      </w:pPr>
      <w:bookmarkStart w:id="14" w:name="_Toc3893_WPSOffice_Level3"/>
      <w:r w:rsidRPr="00764644">
        <w:rPr>
          <w:rFonts w:ascii="仿宋" w:eastAsia="仿宋" w:hAnsi="仿宋" w:cs="仿宋" w:hint="eastAsia"/>
          <w:sz w:val="24"/>
          <w:szCs w:val="24"/>
        </w:rPr>
        <w:t>五</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响应文件的递交</w:t>
      </w:r>
      <w:bookmarkEnd w:id="14"/>
    </w:p>
    <w:p w:rsidR="000F1268" w:rsidRPr="00764644" w:rsidRDefault="00711759" w:rsidP="007F1C4D">
      <w:pPr>
        <w:pStyle w:val="8"/>
        <w:tabs>
          <w:tab w:val="left" w:pos="756"/>
        </w:tabs>
        <w:spacing w:line="460" w:lineRule="exact"/>
        <w:ind w:left="0" w:firstLineChars="173" w:firstLine="424"/>
        <w:rPr>
          <w:rFonts w:ascii="仿宋" w:eastAsia="仿宋" w:hAnsi="仿宋" w:cs="仿宋"/>
        </w:rPr>
      </w:pPr>
      <w:r w:rsidRPr="00764644">
        <w:rPr>
          <w:rFonts w:ascii="仿宋" w:eastAsia="仿宋" w:hAnsi="仿宋" w:cs="仿宋" w:hint="eastAsia"/>
          <w:spacing w:val="4"/>
          <w:lang w:val="en-US"/>
        </w:rPr>
        <w:t>17.</w:t>
      </w:r>
      <w:r w:rsidRPr="00764644">
        <w:rPr>
          <w:rFonts w:ascii="仿宋" w:eastAsia="仿宋" w:hAnsi="仿宋" w:cs="仿宋" w:hint="eastAsia"/>
          <w:spacing w:val="4"/>
        </w:rPr>
        <w:t>响应文件的密封</w:t>
      </w:r>
      <w:r w:rsidR="006855BE" w:rsidRPr="00764644">
        <w:rPr>
          <w:rFonts w:ascii="仿宋" w:eastAsia="仿宋" w:hAnsi="仿宋" w:cs="仿宋" w:hint="eastAsia"/>
          <w:spacing w:val="4"/>
        </w:rPr>
        <w:t>、</w:t>
      </w:r>
      <w:r w:rsidRPr="00764644">
        <w:rPr>
          <w:rFonts w:ascii="仿宋" w:eastAsia="仿宋" w:hAnsi="仿宋" w:cs="仿宋" w:hint="eastAsia"/>
          <w:spacing w:val="4"/>
        </w:rPr>
        <w:t>装订与标志</w:t>
      </w:r>
    </w:p>
    <w:p w:rsidR="000F1268" w:rsidRPr="00764644" w:rsidRDefault="00711759" w:rsidP="007F1C4D">
      <w:pPr>
        <w:pStyle w:val="TableParagraph"/>
        <w:spacing w:line="460" w:lineRule="exact"/>
        <w:ind w:firstLineChars="173" w:firstLine="413"/>
        <w:rPr>
          <w:rFonts w:ascii="仿宋" w:eastAsia="仿宋" w:hAnsi="仿宋" w:cs="仿宋"/>
          <w:b/>
          <w:spacing w:val="4"/>
          <w:sz w:val="24"/>
          <w:szCs w:val="24"/>
        </w:rPr>
      </w:pPr>
      <w:r w:rsidRPr="00764644">
        <w:rPr>
          <w:rFonts w:ascii="仿宋" w:eastAsia="仿宋" w:hAnsi="仿宋" w:cs="仿宋" w:hint="eastAsia"/>
          <w:spacing w:val="-1"/>
          <w:sz w:val="24"/>
          <w:szCs w:val="24"/>
          <w:lang w:val="en-US"/>
        </w:rPr>
        <w:t>17.1</w:t>
      </w:r>
      <w:r w:rsidRPr="00764644">
        <w:rPr>
          <w:rFonts w:ascii="仿宋" w:eastAsia="仿宋" w:hAnsi="仿宋" w:cs="仿宋" w:hint="eastAsia"/>
          <w:spacing w:val="-1"/>
          <w:sz w:val="24"/>
          <w:szCs w:val="24"/>
        </w:rPr>
        <w:t>供应商应将响应文件</w:t>
      </w:r>
      <w:r w:rsidRPr="00764644">
        <w:rPr>
          <w:rFonts w:ascii="仿宋" w:eastAsia="仿宋" w:hAnsi="仿宋" w:cs="仿宋" w:hint="eastAsia"/>
          <w:b/>
          <w:sz w:val="24"/>
          <w:szCs w:val="24"/>
        </w:rPr>
        <w:t>（</w:t>
      </w:r>
      <w:r w:rsidRPr="00764644">
        <w:rPr>
          <w:rFonts w:ascii="仿宋" w:eastAsia="仿宋" w:hAnsi="仿宋" w:cs="仿宋" w:hint="eastAsia"/>
          <w:b/>
          <w:spacing w:val="-7"/>
          <w:sz w:val="24"/>
          <w:szCs w:val="24"/>
        </w:rPr>
        <w:t>资格审查</w:t>
      </w:r>
      <w:r w:rsidR="006855BE" w:rsidRPr="00764644">
        <w:rPr>
          <w:rFonts w:ascii="仿宋" w:eastAsia="仿宋" w:hAnsi="仿宋" w:cs="仿宋" w:hint="eastAsia"/>
          <w:b/>
          <w:spacing w:val="-7"/>
          <w:sz w:val="24"/>
          <w:szCs w:val="24"/>
        </w:rPr>
        <w:t>、</w:t>
      </w:r>
      <w:r w:rsidRPr="00764644">
        <w:rPr>
          <w:rFonts w:ascii="仿宋" w:eastAsia="仿宋" w:hAnsi="仿宋" w:cs="仿宋" w:hint="eastAsia"/>
          <w:b/>
          <w:spacing w:val="-7"/>
          <w:sz w:val="24"/>
          <w:szCs w:val="24"/>
        </w:rPr>
        <w:t>商务标</w:t>
      </w:r>
      <w:r w:rsidR="006855BE" w:rsidRPr="00764644">
        <w:rPr>
          <w:rFonts w:ascii="仿宋" w:eastAsia="仿宋" w:hAnsi="仿宋" w:cs="仿宋" w:hint="eastAsia"/>
          <w:b/>
          <w:spacing w:val="-7"/>
          <w:sz w:val="24"/>
          <w:szCs w:val="24"/>
        </w:rPr>
        <w:t>、</w:t>
      </w:r>
      <w:r w:rsidRPr="00764644">
        <w:rPr>
          <w:rFonts w:ascii="仿宋" w:eastAsia="仿宋" w:hAnsi="仿宋" w:cs="仿宋" w:hint="eastAsia"/>
          <w:b/>
          <w:spacing w:val="-7"/>
          <w:sz w:val="24"/>
          <w:szCs w:val="24"/>
        </w:rPr>
        <w:t>技术标</w:t>
      </w:r>
      <w:r w:rsidR="005D4B1A" w:rsidRPr="00764644">
        <w:rPr>
          <w:rFonts w:ascii="仿宋" w:eastAsia="仿宋" w:hAnsi="仿宋" w:cs="仿宋" w:hint="eastAsia"/>
          <w:b/>
          <w:spacing w:val="-7"/>
          <w:sz w:val="24"/>
          <w:szCs w:val="24"/>
          <w:u w:val="thick"/>
        </w:rPr>
        <w:t>合并</w:t>
      </w:r>
      <w:r w:rsidRPr="00764644">
        <w:rPr>
          <w:rFonts w:ascii="仿宋" w:eastAsia="仿宋" w:hAnsi="仿宋" w:cs="仿宋" w:hint="eastAsia"/>
          <w:b/>
          <w:spacing w:val="-7"/>
          <w:sz w:val="24"/>
          <w:szCs w:val="24"/>
          <w:u w:val="thick"/>
        </w:rPr>
        <w:t>装订</w:t>
      </w:r>
      <w:r w:rsidR="005D4B1A" w:rsidRPr="00764644">
        <w:rPr>
          <w:rFonts w:ascii="仿宋" w:eastAsia="仿宋" w:hAnsi="仿宋" w:cs="仿宋" w:hint="eastAsia"/>
          <w:b/>
          <w:spacing w:val="-7"/>
          <w:sz w:val="24"/>
          <w:szCs w:val="24"/>
          <w:u w:val="thick"/>
        </w:rPr>
        <w:t>成</w:t>
      </w:r>
      <w:r w:rsidR="004830B0" w:rsidRPr="00764644">
        <w:rPr>
          <w:rFonts w:ascii="仿宋" w:eastAsia="仿宋" w:hAnsi="仿宋" w:cs="仿宋" w:hint="eastAsia"/>
          <w:b/>
          <w:spacing w:val="-7"/>
          <w:sz w:val="24"/>
          <w:szCs w:val="24"/>
          <w:u w:val="thick"/>
        </w:rPr>
        <w:t>一册</w:t>
      </w:r>
      <w:r w:rsidRPr="00764644">
        <w:rPr>
          <w:rFonts w:ascii="仿宋" w:eastAsia="仿宋" w:hAnsi="仿宋" w:cs="仿宋" w:hint="eastAsia"/>
          <w:b/>
          <w:spacing w:val="-22"/>
          <w:sz w:val="24"/>
          <w:szCs w:val="24"/>
        </w:rPr>
        <w:t>）</w:t>
      </w:r>
      <w:r w:rsidRPr="00764644">
        <w:rPr>
          <w:rFonts w:ascii="仿宋" w:eastAsia="仿宋" w:hAnsi="仿宋" w:cs="仿宋" w:hint="eastAsia"/>
          <w:spacing w:val="2"/>
          <w:sz w:val="24"/>
          <w:szCs w:val="24"/>
        </w:rPr>
        <w:t>（正本一份</w:t>
      </w:r>
      <w:r w:rsidR="006855BE" w:rsidRPr="00764644">
        <w:rPr>
          <w:rFonts w:ascii="仿宋" w:eastAsia="仿宋" w:hAnsi="仿宋" w:cs="仿宋" w:hint="eastAsia"/>
          <w:spacing w:val="2"/>
          <w:sz w:val="24"/>
          <w:szCs w:val="24"/>
        </w:rPr>
        <w:t>、</w:t>
      </w:r>
      <w:r w:rsidR="007754E0" w:rsidRPr="00764644">
        <w:rPr>
          <w:rFonts w:ascii="仿宋" w:eastAsia="仿宋" w:hAnsi="仿宋" w:cs="仿宋" w:hint="eastAsia"/>
          <w:spacing w:val="2"/>
          <w:sz w:val="24"/>
          <w:szCs w:val="24"/>
        </w:rPr>
        <w:t>副本四份</w:t>
      </w:r>
      <w:r w:rsidRPr="00764644">
        <w:rPr>
          <w:rFonts w:ascii="仿宋" w:eastAsia="仿宋" w:hAnsi="仿宋" w:cs="仿宋" w:hint="eastAsia"/>
          <w:spacing w:val="-118"/>
          <w:sz w:val="24"/>
          <w:szCs w:val="24"/>
        </w:rPr>
        <w:t>）</w:t>
      </w:r>
      <w:r w:rsidRPr="00764644">
        <w:rPr>
          <w:rFonts w:ascii="仿宋" w:eastAsia="仿宋" w:hAnsi="仿宋" w:cs="仿宋" w:hint="eastAsia"/>
          <w:spacing w:val="2"/>
          <w:sz w:val="24"/>
          <w:szCs w:val="24"/>
        </w:rPr>
        <w:t>，然后将响应文件</w:t>
      </w:r>
      <w:r w:rsidRPr="00764644">
        <w:rPr>
          <w:rFonts w:ascii="仿宋" w:eastAsia="仿宋" w:hAnsi="仿宋" w:cs="仿宋" w:hint="eastAsia"/>
          <w:spacing w:val="1"/>
          <w:sz w:val="24"/>
          <w:szCs w:val="24"/>
        </w:rPr>
        <w:t>正</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副本一并</w:t>
      </w:r>
      <w:r w:rsidRPr="00764644">
        <w:rPr>
          <w:rFonts w:ascii="仿宋" w:eastAsia="仿宋" w:hAnsi="仿宋" w:cs="仿宋" w:hint="eastAsia"/>
          <w:spacing w:val="-2"/>
          <w:sz w:val="24"/>
          <w:szCs w:val="24"/>
        </w:rPr>
        <w:t>装入同一个响应文件袋中并加以密封，所有密封处密封后签字</w:t>
      </w:r>
      <w:r w:rsidRPr="00764644">
        <w:rPr>
          <w:rFonts w:ascii="仿宋" w:eastAsia="仿宋" w:hAnsi="仿宋" w:cs="仿宋" w:hint="eastAsia"/>
          <w:sz w:val="24"/>
          <w:szCs w:val="24"/>
        </w:rPr>
        <w:t>（法定代表人或被授权人签字</w:t>
      </w:r>
      <w:r w:rsidRPr="00764644">
        <w:rPr>
          <w:rFonts w:ascii="仿宋" w:eastAsia="仿宋" w:hAnsi="仿宋" w:cs="仿宋" w:hint="eastAsia"/>
          <w:spacing w:val="-9"/>
          <w:sz w:val="24"/>
          <w:szCs w:val="24"/>
        </w:rPr>
        <w:t>均可，当为被授权人签字时由被授权人随身携带授权书原件以备核验</w:t>
      </w:r>
      <w:r w:rsidRPr="00764644">
        <w:rPr>
          <w:rFonts w:ascii="仿宋" w:eastAsia="仿宋" w:hAnsi="仿宋" w:cs="仿宋" w:hint="eastAsia"/>
          <w:spacing w:val="-68"/>
          <w:sz w:val="24"/>
          <w:szCs w:val="24"/>
        </w:rPr>
        <w:t>）</w:t>
      </w:r>
      <w:r w:rsidRPr="00764644">
        <w:rPr>
          <w:rFonts w:ascii="仿宋" w:eastAsia="仿宋" w:hAnsi="仿宋" w:cs="仿宋" w:hint="eastAsia"/>
          <w:spacing w:val="-2"/>
          <w:sz w:val="24"/>
          <w:szCs w:val="24"/>
        </w:rPr>
        <w:t>或</w:t>
      </w:r>
      <w:proofErr w:type="gramStart"/>
      <w:r w:rsidRPr="00764644">
        <w:rPr>
          <w:rFonts w:ascii="仿宋" w:eastAsia="仿宋" w:hAnsi="仿宋" w:cs="仿宋" w:hint="eastAsia"/>
          <w:spacing w:val="-2"/>
          <w:sz w:val="24"/>
          <w:szCs w:val="24"/>
        </w:rPr>
        <w:t>盖供应</w:t>
      </w:r>
      <w:proofErr w:type="gramEnd"/>
      <w:r w:rsidRPr="00764644">
        <w:rPr>
          <w:rFonts w:ascii="仿宋" w:eastAsia="仿宋" w:hAnsi="仿宋" w:cs="仿宋" w:hint="eastAsia"/>
          <w:spacing w:val="-2"/>
          <w:sz w:val="24"/>
          <w:szCs w:val="24"/>
        </w:rPr>
        <w:t>商单位公章。</w:t>
      </w:r>
      <w:r w:rsidR="00AA0EB5" w:rsidRPr="00764644">
        <w:rPr>
          <w:rFonts w:ascii="仿宋" w:eastAsia="仿宋" w:hAnsi="仿宋" w:cs="仿宋" w:hint="eastAsia"/>
          <w:b/>
          <w:spacing w:val="4"/>
          <w:sz w:val="24"/>
          <w:szCs w:val="24"/>
        </w:rPr>
        <w:t>供应商对多个标段进行磋商的，需就不同标段</w:t>
      </w:r>
      <w:r w:rsidR="00AA0EB5" w:rsidRPr="00764644">
        <w:rPr>
          <w:rFonts w:ascii="仿宋" w:eastAsia="仿宋" w:hAnsi="仿宋" w:cs="仿宋" w:hint="eastAsia"/>
          <w:b/>
          <w:spacing w:val="4"/>
          <w:sz w:val="24"/>
          <w:szCs w:val="24"/>
          <w:u w:val="thick"/>
        </w:rPr>
        <w:t>分别编制与递交</w:t>
      </w:r>
      <w:r w:rsidR="00AA0EB5" w:rsidRPr="00764644">
        <w:rPr>
          <w:rFonts w:ascii="仿宋" w:eastAsia="仿宋" w:hAnsi="仿宋" w:cs="仿宋" w:hint="eastAsia"/>
          <w:b/>
          <w:spacing w:val="4"/>
          <w:sz w:val="24"/>
          <w:szCs w:val="24"/>
        </w:rPr>
        <w:t>响应文件。</w:t>
      </w:r>
      <w:r w:rsidR="0029544D" w:rsidRPr="00764644">
        <w:rPr>
          <w:rFonts w:ascii="仿宋" w:eastAsia="仿宋" w:hAnsi="仿宋" w:cs="仿宋"/>
          <w:spacing w:val="4"/>
          <w:sz w:val="24"/>
          <w:szCs w:val="24"/>
          <w:u w:val="single"/>
        </w:rPr>
        <w:t>供应商在提交响应文件时，同时提交可编辑的word文档格式电子版。响应文件电子版密封方式:响应文件电子版光盘或U盘与纸质版响应文件一并装入响应文件袋中。</w:t>
      </w:r>
    </w:p>
    <w:p w:rsidR="000F1268" w:rsidRPr="00764644" w:rsidRDefault="00711759" w:rsidP="007F1C4D">
      <w:pPr>
        <w:pStyle w:val="ae"/>
        <w:tabs>
          <w:tab w:val="left" w:pos="1435"/>
        </w:tabs>
        <w:spacing w:line="460" w:lineRule="exact"/>
        <w:ind w:left="0" w:firstLineChars="173" w:firstLine="415"/>
        <w:rPr>
          <w:rFonts w:ascii="仿宋" w:eastAsia="仿宋" w:hAnsi="仿宋" w:cs="仿宋"/>
          <w:sz w:val="24"/>
          <w:szCs w:val="24"/>
        </w:rPr>
      </w:pPr>
      <w:r w:rsidRPr="00764644">
        <w:rPr>
          <w:rFonts w:ascii="仿宋" w:eastAsia="仿宋" w:hAnsi="仿宋" w:cs="仿宋" w:hint="eastAsia"/>
          <w:sz w:val="24"/>
          <w:szCs w:val="24"/>
          <w:lang w:val="en-US"/>
        </w:rPr>
        <w:t xml:space="preserve">17.2 </w:t>
      </w:r>
      <w:r w:rsidRPr="00764644">
        <w:rPr>
          <w:rFonts w:ascii="仿宋" w:eastAsia="仿宋" w:hAnsi="仿宋" w:cs="仿宋" w:hint="eastAsia"/>
          <w:sz w:val="24"/>
          <w:szCs w:val="24"/>
        </w:rPr>
        <w:t>包封袋上应写明项目名称</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供应商名称</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地址</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邮政编码，并注明开标时间以前不得开封，以便磋商出现逾期送达时能原封退回。</w:t>
      </w:r>
    </w:p>
    <w:p w:rsidR="000F1268" w:rsidRPr="00764644" w:rsidRDefault="00711759" w:rsidP="007F1C4D">
      <w:pPr>
        <w:pStyle w:val="ae"/>
        <w:tabs>
          <w:tab w:val="left" w:pos="1476"/>
        </w:tabs>
        <w:spacing w:line="460" w:lineRule="exact"/>
        <w:ind w:left="0" w:firstLineChars="173" w:firstLine="412"/>
        <w:rPr>
          <w:rFonts w:ascii="仿宋" w:eastAsia="仿宋" w:hAnsi="仿宋" w:cs="仿宋"/>
          <w:sz w:val="24"/>
          <w:szCs w:val="24"/>
        </w:rPr>
      </w:pPr>
      <w:r w:rsidRPr="00764644">
        <w:rPr>
          <w:rFonts w:ascii="仿宋" w:eastAsia="仿宋" w:hAnsi="仿宋" w:cs="仿宋" w:hint="eastAsia"/>
          <w:spacing w:val="-2"/>
          <w:sz w:val="24"/>
          <w:szCs w:val="24"/>
          <w:lang w:val="en-US"/>
        </w:rPr>
        <w:t xml:space="preserve">17.3 </w:t>
      </w:r>
      <w:r w:rsidRPr="00764644">
        <w:rPr>
          <w:rFonts w:ascii="仿宋" w:eastAsia="仿宋" w:hAnsi="仿宋" w:cs="仿宋" w:hint="eastAsia"/>
          <w:spacing w:val="-2"/>
          <w:sz w:val="24"/>
          <w:szCs w:val="24"/>
        </w:rPr>
        <w:t>如果包封袋上没有按上述规定密封并加盖公章，采购代理机构不承担响应文件错</w:t>
      </w:r>
      <w:r w:rsidRPr="00764644">
        <w:rPr>
          <w:rFonts w:ascii="仿宋" w:eastAsia="仿宋" w:hAnsi="仿宋" w:cs="仿宋" w:hint="eastAsia"/>
          <w:sz w:val="24"/>
          <w:szCs w:val="24"/>
        </w:rPr>
        <w:t>放或提前开封的责任，提前开封的响应文件不予接收。</w:t>
      </w:r>
    </w:p>
    <w:p w:rsidR="000F1268" w:rsidRPr="00764644" w:rsidRDefault="00711759" w:rsidP="007F1C4D">
      <w:pPr>
        <w:pStyle w:val="ae"/>
        <w:tabs>
          <w:tab w:val="left" w:pos="1476"/>
        </w:tabs>
        <w:spacing w:line="460" w:lineRule="exact"/>
        <w:ind w:left="0" w:firstLineChars="173" w:firstLine="417"/>
        <w:rPr>
          <w:rFonts w:ascii="仿宋" w:eastAsia="仿宋" w:hAnsi="仿宋" w:cs="仿宋"/>
          <w:sz w:val="24"/>
          <w:szCs w:val="24"/>
        </w:rPr>
      </w:pPr>
      <w:r w:rsidRPr="00764644">
        <w:rPr>
          <w:rFonts w:ascii="仿宋" w:eastAsia="仿宋" w:hAnsi="仿宋" w:cs="仿宋" w:hint="eastAsia"/>
          <w:spacing w:val="1"/>
          <w:sz w:val="24"/>
          <w:szCs w:val="24"/>
          <w:lang w:val="en-US"/>
        </w:rPr>
        <w:t xml:space="preserve">17.4 </w:t>
      </w:r>
      <w:r w:rsidRPr="00764644">
        <w:rPr>
          <w:rFonts w:ascii="仿宋" w:eastAsia="仿宋" w:hAnsi="仿宋" w:cs="仿宋" w:hint="eastAsia"/>
          <w:spacing w:val="1"/>
          <w:sz w:val="24"/>
          <w:szCs w:val="24"/>
        </w:rPr>
        <w:t>响应文件递交至</w:t>
      </w:r>
      <w:r w:rsidRPr="00764644">
        <w:rPr>
          <w:rFonts w:ascii="仿宋" w:eastAsia="仿宋" w:hAnsi="仿宋" w:cs="仿宋" w:hint="eastAsia"/>
          <w:spacing w:val="-8"/>
          <w:sz w:val="24"/>
          <w:szCs w:val="24"/>
          <w:u w:val="single"/>
        </w:rPr>
        <w:t>前附表</w:t>
      </w:r>
      <w:r w:rsidR="003A3F2C" w:rsidRPr="00764644">
        <w:rPr>
          <w:rFonts w:ascii="仿宋" w:eastAsia="仿宋" w:hAnsi="仿宋" w:cs="仿宋" w:hint="eastAsia"/>
          <w:spacing w:val="-8"/>
          <w:sz w:val="24"/>
          <w:szCs w:val="24"/>
          <w:u w:val="single"/>
        </w:rPr>
        <w:t>第</w:t>
      </w:r>
      <w:r w:rsidRPr="00764644">
        <w:rPr>
          <w:rFonts w:ascii="仿宋" w:eastAsia="仿宋" w:hAnsi="仿宋" w:cs="仿宋" w:hint="eastAsia"/>
          <w:sz w:val="24"/>
          <w:szCs w:val="24"/>
          <w:u w:val="single"/>
        </w:rPr>
        <w:t>9</w:t>
      </w:r>
      <w:r w:rsidR="003A3F2C" w:rsidRPr="00764644">
        <w:rPr>
          <w:rFonts w:ascii="仿宋" w:eastAsia="仿宋" w:hAnsi="仿宋" w:cs="仿宋" w:hint="eastAsia"/>
          <w:spacing w:val="-25"/>
          <w:sz w:val="24"/>
          <w:szCs w:val="24"/>
          <w:u w:val="single"/>
        </w:rPr>
        <w:t>项</w:t>
      </w:r>
      <w:r w:rsidRPr="00764644">
        <w:rPr>
          <w:rFonts w:ascii="仿宋" w:eastAsia="仿宋" w:hAnsi="仿宋" w:cs="仿宋" w:hint="eastAsia"/>
          <w:sz w:val="24"/>
          <w:szCs w:val="24"/>
        </w:rPr>
        <w:t>所述的单位和地址。</w:t>
      </w:r>
    </w:p>
    <w:p w:rsidR="000F1268" w:rsidRPr="00764644" w:rsidRDefault="00711759" w:rsidP="007F1C4D">
      <w:pPr>
        <w:pStyle w:val="ae"/>
        <w:tabs>
          <w:tab w:val="left" w:pos="1476"/>
        </w:tabs>
        <w:spacing w:line="460" w:lineRule="exact"/>
        <w:ind w:left="0" w:firstLineChars="173" w:firstLine="420"/>
        <w:rPr>
          <w:rFonts w:ascii="仿宋" w:eastAsia="仿宋" w:hAnsi="仿宋" w:cs="仿宋"/>
          <w:b/>
          <w:sz w:val="24"/>
          <w:szCs w:val="24"/>
        </w:rPr>
      </w:pPr>
      <w:r w:rsidRPr="00764644">
        <w:rPr>
          <w:rFonts w:ascii="仿宋" w:eastAsia="仿宋" w:hAnsi="仿宋" w:cs="仿宋" w:hint="eastAsia"/>
          <w:b/>
          <w:spacing w:val="2"/>
          <w:sz w:val="24"/>
          <w:szCs w:val="24"/>
        </w:rPr>
        <w:t>18</w:t>
      </w:r>
      <w:r w:rsidRPr="00764644">
        <w:rPr>
          <w:rFonts w:ascii="仿宋" w:eastAsia="仿宋" w:hAnsi="仿宋" w:cs="仿宋" w:hint="eastAsia"/>
          <w:b/>
          <w:spacing w:val="3"/>
          <w:sz w:val="24"/>
          <w:szCs w:val="24"/>
        </w:rPr>
        <w:t>.磋商截止期</w:t>
      </w:r>
    </w:p>
    <w:p w:rsidR="000F1268" w:rsidRPr="00764644" w:rsidRDefault="00711759" w:rsidP="007F1C4D">
      <w:pPr>
        <w:pStyle w:val="a4"/>
        <w:spacing w:line="460" w:lineRule="exact"/>
        <w:ind w:firstLineChars="173" w:firstLine="419"/>
        <w:rPr>
          <w:rFonts w:ascii="仿宋" w:eastAsia="仿宋" w:hAnsi="仿宋" w:cs="仿宋"/>
        </w:rPr>
      </w:pPr>
      <w:r w:rsidRPr="00764644">
        <w:rPr>
          <w:rFonts w:ascii="仿宋" w:eastAsia="仿宋" w:hAnsi="仿宋" w:cs="仿宋" w:hint="eastAsia"/>
          <w:spacing w:val="2"/>
        </w:rPr>
        <w:t>供应商应在</w:t>
      </w:r>
      <w:r w:rsidRPr="00764644">
        <w:rPr>
          <w:rFonts w:ascii="仿宋" w:eastAsia="仿宋" w:hAnsi="仿宋" w:cs="仿宋" w:hint="eastAsia"/>
          <w:spacing w:val="-2"/>
          <w:u w:val="single"/>
        </w:rPr>
        <w:t>前附表</w:t>
      </w:r>
      <w:r w:rsidR="003A3F2C" w:rsidRPr="00764644">
        <w:rPr>
          <w:rFonts w:ascii="仿宋" w:eastAsia="仿宋" w:hAnsi="仿宋" w:cs="仿宋" w:hint="eastAsia"/>
          <w:spacing w:val="-2"/>
          <w:u w:val="single"/>
        </w:rPr>
        <w:t>第</w:t>
      </w:r>
      <w:r w:rsidRPr="00764644">
        <w:rPr>
          <w:rFonts w:ascii="仿宋" w:eastAsia="仿宋" w:hAnsi="仿宋" w:cs="仿宋" w:hint="eastAsia"/>
          <w:u w:val="single"/>
        </w:rPr>
        <w:t>10</w:t>
      </w:r>
      <w:r w:rsidR="003A3F2C" w:rsidRPr="00764644">
        <w:rPr>
          <w:rFonts w:ascii="仿宋" w:eastAsia="仿宋" w:hAnsi="仿宋" w:cs="仿宋" w:hint="eastAsia"/>
          <w:spacing w:val="-5"/>
          <w:u w:val="single"/>
        </w:rPr>
        <w:t>项</w:t>
      </w:r>
      <w:r w:rsidRPr="00764644">
        <w:rPr>
          <w:rFonts w:ascii="仿宋" w:eastAsia="仿宋" w:hAnsi="仿宋" w:cs="仿宋" w:hint="eastAsia"/>
        </w:rPr>
        <w:t>规定的日期和时间之前将响应文件递交至</w:t>
      </w:r>
      <w:r w:rsidRPr="00764644">
        <w:rPr>
          <w:rFonts w:ascii="仿宋" w:eastAsia="仿宋" w:hAnsi="仿宋" w:cs="仿宋" w:hint="eastAsia"/>
          <w:u w:val="single"/>
          <w:lang w:val="en-US"/>
        </w:rPr>
        <w:t>前附表第9项规定的地点</w:t>
      </w:r>
      <w:r w:rsidRPr="00764644">
        <w:rPr>
          <w:rFonts w:ascii="仿宋" w:eastAsia="仿宋" w:hAnsi="仿宋" w:cs="仿宋" w:hint="eastAsia"/>
        </w:rPr>
        <w:t>，由</w:t>
      </w:r>
      <w:r w:rsidRPr="00764644">
        <w:rPr>
          <w:rFonts w:ascii="仿宋" w:eastAsia="仿宋" w:hAnsi="仿宋" w:cs="仿宋" w:hint="eastAsia"/>
          <w:u w:val="single"/>
        </w:rPr>
        <w:t>工作人员</w:t>
      </w:r>
      <w:r w:rsidRPr="00764644">
        <w:rPr>
          <w:rFonts w:ascii="仿宋" w:eastAsia="仿宋" w:hAnsi="仿宋" w:cs="仿宋" w:hint="eastAsia"/>
        </w:rPr>
        <w:t>签收</w:t>
      </w:r>
      <w:r w:rsidRPr="00764644">
        <w:rPr>
          <w:rFonts w:ascii="仿宋" w:eastAsia="仿宋" w:hAnsi="仿宋" w:cs="仿宋" w:hint="eastAsia"/>
          <w:b/>
        </w:rPr>
        <w:t>，</w:t>
      </w:r>
      <w:r w:rsidRPr="00764644">
        <w:rPr>
          <w:rFonts w:ascii="仿宋" w:eastAsia="仿宋" w:hAnsi="仿宋" w:cs="仿宋" w:hint="eastAsia"/>
        </w:rPr>
        <w:t>凡逾期送达的响应文件将视为无效响应文件。</w:t>
      </w:r>
    </w:p>
    <w:p w:rsidR="000F1268" w:rsidRPr="00764644" w:rsidRDefault="00711759" w:rsidP="007F1C4D">
      <w:pPr>
        <w:pStyle w:val="ae"/>
        <w:tabs>
          <w:tab w:val="left" w:pos="1476"/>
        </w:tabs>
        <w:spacing w:line="460" w:lineRule="exact"/>
        <w:ind w:left="0" w:firstLineChars="173" w:firstLine="408"/>
        <w:rPr>
          <w:rFonts w:ascii="仿宋" w:eastAsia="仿宋" w:hAnsi="仿宋" w:cs="仿宋"/>
          <w:sz w:val="24"/>
          <w:szCs w:val="24"/>
        </w:rPr>
      </w:pPr>
      <w:r w:rsidRPr="00764644">
        <w:rPr>
          <w:rFonts w:ascii="仿宋" w:eastAsia="仿宋" w:hAnsi="仿宋" w:cs="仿宋" w:hint="eastAsia"/>
          <w:spacing w:val="-4"/>
          <w:sz w:val="24"/>
          <w:szCs w:val="24"/>
          <w:lang w:val="en-US"/>
        </w:rPr>
        <w:t xml:space="preserve">18.1 </w:t>
      </w:r>
      <w:r w:rsidRPr="00764644">
        <w:rPr>
          <w:rFonts w:ascii="仿宋" w:eastAsia="仿宋" w:hAnsi="仿宋" w:cs="仿宋" w:hint="eastAsia"/>
          <w:spacing w:val="-4"/>
          <w:sz w:val="24"/>
          <w:szCs w:val="24"/>
        </w:rPr>
        <w:t>采购代理机构可以按本须知第</w:t>
      </w:r>
      <w:r w:rsidRPr="00764644">
        <w:rPr>
          <w:rFonts w:ascii="仿宋" w:eastAsia="仿宋" w:hAnsi="仿宋" w:cs="仿宋" w:hint="eastAsia"/>
          <w:spacing w:val="-4"/>
          <w:sz w:val="24"/>
          <w:szCs w:val="24"/>
          <w:lang w:val="en-US"/>
        </w:rPr>
        <w:t>9</w:t>
      </w:r>
      <w:r w:rsidRPr="00764644">
        <w:rPr>
          <w:rFonts w:ascii="仿宋" w:eastAsia="仿宋" w:hAnsi="仿宋" w:cs="仿宋" w:hint="eastAsia"/>
          <w:spacing w:val="-8"/>
          <w:sz w:val="24"/>
          <w:szCs w:val="24"/>
        </w:rPr>
        <w:t>条规定以补充通知方式，酌情延长递交响应文件</w:t>
      </w:r>
      <w:r w:rsidRPr="00764644">
        <w:rPr>
          <w:rFonts w:ascii="仿宋" w:eastAsia="仿宋" w:hAnsi="仿宋" w:cs="仿宋" w:hint="eastAsia"/>
          <w:spacing w:val="-4"/>
          <w:sz w:val="24"/>
          <w:szCs w:val="24"/>
        </w:rPr>
        <w:t>的截止日期。在上述情况下，采购代理机构与供应商在磋商截止时间以前拥有的全部权力</w:t>
      </w:r>
      <w:r w:rsidR="006855BE" w:rsidRPr="00764644">
        <w:rPr>
          <w:rFonts w:ascii="仿宋" w:eastAsia="仿宋" w:hAnsi="仿宋" w:cs="仿宋" w:hint="eastAsia"/>
          <w:spacing w:val="-4"/>
          <w:sz w:val="24"/>
          <w:szCs w:val="24"/>
        </w:rPr>
        <w:t>、</w:t>
      </w:r>
      <w:r w:rsidRPr="00764644">
        <w:rPr>
          <w:rFonts w:ascii="仿宋" w:eastAsia="仿宋" w:hAnsi="仿宋" w:cs="仿宋" w:hint="eastAsia"/>
          <w:sz w:val="24"/>
          <w:szCs w:val="24"/>
        </w:rPr>
        <w:t>责任和义务，将适用于延长后新的磋商截止时间。</w:t>
      </w:r>
    </w:p>
    <w:p w:rsidR="000F1268" w:rsidRPr="00764644" w:rsidRDefault="00711759" w:rsidP="007F1C4D">
      <w:pPr>
        <w:pStyle w:val="ae"/>
        <w:tabs>
          <w:tab w:val="left" w:pos="1435"/>
        </w:tabs>
        <w:spacing w:line="460" w:lineRule="exact"/>
        <w:ind w:left="0" w:firstLineChars="173" w:firstLine="415"/>
        <w:rPr>
          <w:rFonts w:ascii="仿宋" w:eastAsia="仿宋" w:hAnsi="仿宋" w:cs="仿宋"/>
          <w:sz w:val="24"/>
          <w:szCs w:val="24"/>
        </w:rPr>
      </w:pPr>
      <w:r w:rsidRPr="00764644">
        <w:rPr>
          <w:rFonts w:ascii="仿宋" w:eastAsia="仿宋" w:hAnsi="仿宋" w:cs="仿宋" w:hint="eastAsia"/>
          <w:sz w:val="24"/>
          <w:szCs w:val="24"/>
          <w:lang w:val="en-US"/>
        </w:rPr>
        <w:t xml:space="preserve">18.2 </w:t>
      </w:r>
      <w:r w:rsidRPr="00764644">
        <w:rPr>
          <w:rFonts w:ascii="仿宋" w:eastAsia="仿宋" w:hAnsi="仿宋" w:cs="仿宋" w:hint="eastAsia"/>
          <w:sz w:val="24"/>
          <w:szCs w:val="24"/>
        </w:rPr>
        <w:t>供应商在磋商截止时间以后递交的响应文件采购代理机构不予接收，原封退给供</w:t>
      </w:r>
      <w:r w:rsidRPr="00764644">
        <w:rPr>
          <w:rFonts w:ascii="仿宋" w:eastAsia="仿宋" w:hAnsi="仿宋" w:cs="仿宋" w:hint="eastAsia"/>
          <w:spacing w:val="2"/>
          <w:sz w:val="24"/>
          <w:szCs w:val="24"/>
        </w:rPr>
        <w:t>应商。</w:t>
      </w:r>
    </w:p>
    <w:p w:rsidR="000F1268" w:rsidRPr="00764644" w:rsidRDefault="00711759" w:rsidP="007F1C4D">
      <w:pPr>
        <w:pStyle w:val="ae"/>
        <w:tabs>
          <w:tab w:val="left" w:pos="1411"/>
        </w:tabs>
        <w:spacing w:line="460" w:lineRule="exact"/>
        <w:ind w:left="0" w:firstLineChars="173" w:firstLine="413"/>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18.3 </w:t>
      </w:r>
      <w:r w:rsidRPr="00764644">
        <w:rPr>
          <w:rFonts w:ascii="仿宋" w:eastAsia="仿宋" w:hAnsi="仿宋" w:cs="仿宋" w:hint="eastAsia"/>
          <w:spacing w:val="-1"/>
          <w:sz w:val="24"/>
          <w:szCs w:val="24"/>
        </w:rPr>
        <w:t>若</w:t>
      </w:r>
      <w:proofErr w:type="gramStart"/>
      <w:r w:rsidRPr="00764644">
        <w:rPr>
          <w:rFonts w:ascii="仿宋" w:eastAsia="仿宋" w:hAnsi="仿宋" w:cs="仿宋" w:hint="eastAsia"/>
          <w:spacing w:val="-1"/>
          <w:sz w:val="24"/>
          <w:szCs w:val="24"/>
        </w:rPr>
        <w:t>遇到磋商</w:t>
      </w:r>
      <w:proofErr w:type="gramEnd"/>
      <w:r w:rsidRPr="00764644">
        <w:rPr>
          <w:rFonts w:ascii="仿宋" w:eastAsia="仿宋" w:hAnsi="仿宋" w:cs="仿宋" w:hint="eastAsia"/>
          <w:spacing w:val="-1"/>
          <w:sz w:val="24"/>
          <w:szCs w:val="24"/>
          <w:lang w:val="en-US"/>
        </w:rPr>
        <w:t>供应商</w:t>
      </w:r>
      <w:r w:rsidRPr="00764644">
        <w:rPr>
          <w:rFonts w:ascii="仿宋" w:eastAsia="仿宋" w:hAnsi="仿宋" w:cs="仿宋" w:hint="eastAsia"/>
          <w:spacing w:val="-1"/>
          <w:sz w:val="24"/>
          <w:szCs w:val="24"/>
        </w:rPr>
        <w:t>过多造成部分供应商在截止时间前已抵达开标现场但未能签到的</w:t>
      </w:r>
      <w:r w:rsidRPr="00764644">
        <w:rPr>
          <w:rFonts w:ascii="仿宋" w:eastAsia="仿宋" w:hAnsi="仿宋" w:cs="仿宋" w:hint="eastAsia"/>
          <w:spacing w:val="-1"/>
          <w:sz w:val="24"/>
          <w:szCs w:val="24"/>
        </w:rPr>
        <w:lastRenderedPageBreak/>
        <w:t>情况</w:t>
      </w:r>
      <w:r w:rsidR="004D24AD"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采购人或采购代理机构将按规定在响应文件递交截止时间关闭大门，禁止迟到的供应商进入</w:t>
      </w:r>
      <w:r w:rsidRPr="00764644">
        <w:rPr>
          <w:rFonts w:ascii="仿宋" w:eastAsia="仿宋" w:hAnsi="仿宋" w:cs="仿宋" w:hint="eastAsia"/>
          <w:spacing w:val="-3"/>
          <w:sz w:val="24"/>
          <w:szCs w:val="24"/>
        </w:rPr>
        <w:t>并递交响应文件，供应商递交响应文件的时间应以其进入到竞争性磋商文件规定的开标场所的时间为准。</w:t>
      </w:r>
    </w:p>
    <w:p w:rsidR="000F1268" w:rsidRPr="00764644" w:rsidRDefault="00711759" w:rsidP="007F1C4D">
      <w:pPr>
        <w:pStyle w:val="8"/>
        <w:tabs>
          <w:tab w:val="left" w:pos="756"/>
        </w:tabs>
        <w:spacing w:line="460" w:lineRule="exact"/>
        <w:ind w:left="0" w:firstLineChars="173" w:firstLine="424"/>
        <w:rPr>
          <w:rFonts w:ascii="仿宋" w:eastAsia="仿宋" w:hAnsi="仿宋" w:cs="仿宋"/>
        </w:rPr>
      </w:pPr>
      <w:r w:rsidRPr="00764644">
        <w:rPr>
          <w:rFonts w:ascii="仿宋" w:eastAsia="仿宋" w:hAnsi="仿宋" w:cs="仿宋" w:hint="eastAsia"/>
          <w:spacing w:val="4"/>
          <w:lang w:val="en-US"/>
        </w:rPr>
        <w:t>19.</w:t>
      </w:r>
      <w:r w:rsidRPr="00764644">
        <w:rPr>
          <w:rFonts w:ascii="仿宋" w:eastAsia="仿宋" w:hAnsi="仿宋" w:cs="仿宋" w:hint="eastAsia"/>
          <w:spacing w:val="4"/>
        </w:rPr>
        <w:t>响应文件的撤回</w:t>
      </w:r>
    </w:p>
    <w:p w:rsidR="000F1268" w:rsidRPr="00764644" w:rsidRDefault="00711759" w:rsidP="007F1C4D">
      <w:pPr>
        <w:pStyle w:val="ae"/>
        <w:tabs>
          <w:tab w:val="left" w:pos="1476"/>
        </w:tabs>
        <w:spacing w:line="460" w:lineRule="exact"/>
        <w:ind w:left="0" w:firstLineChars="173" w:firstLine="410"/>
        <w:jc w:val="both"/>
        <w:rPr>
          <w:rFonts w:ascii="仿宋" w:eastAsia="仿宋" w:hAnsi="仿宋" w:cs="仿宋"/>
          <w:sz w:val="24"/>
          <w:szCs w:val="24"/>
        </w:rPr>
      </w:pPr>
      <w:r w:rsidRPr="00764644">
        <w:rPr>
          <w:rFonts w:ascii="仿宋" w:eastAsia="仿宋" w:hAnsi="仿宋" w:cs="仿宋" w:hint="eastAsia"/>
          <w:spacing w:val="-3"/>
          <w:sz w:val="24"/>
          <w:szCs w:val="24"/>
          <w:lang w:val="en-US"/>
        </w:rPr>
        <w:t xml:space="preserve">19.1 </w:t>
      </w:r>
      <w:r w:rsidRPr="00764644">
        <w:rPr>
          <w:rFonts w:ascii="仿宋" w:eastAsia="仿宋" w:hAnsi="仿宋" w:cs="仿宋" w:hint="eastAsia"/>
          <w:spacing w:val="-3"/>
          <w:sz w:val="24"/>
          <w:szCs w:val="24"/>
        </w:rPr>
        <w:t>供应商可以在递交响应文件以后，在规定的磋商截止时间之前，以书面形式向采</w:t>
      </w:r>
      <w:r w:rsidRPr="00764644">
        <w:rPr>
          <w:rFonts w:ascii="仿宋" w:eastAsia="仿宋" w:hAnsi="仿宋" w:cs="仿宋" w:hint="eastAsia"/>
          <w:spacing w:val="3"/>
          <w:sz w:val="24"/>
          <w:szCs w:val="24"/>
        </w:rPr>
        <w:t>购代理机构递交撤回其响应文件的申请。撤回并不再递交新的响应文件的供应商的响应文</w:t>
      </w:r>
      <w:r w:rsidRPr="00764644">
        <w:rPr>
          <w:rFonts w:ascii="仿宋" w:eastAsia="仿宋" w:hAnsi="仿宋" w:cs="仿宋" w:hint="eastAsia"/>
          <w:sz w:val="24"/>
          <w:szCs w:val="24"/>
        </w:rPr>
        <w:t>件将于开标会结束后予以退还。撤回并修改后再递交的供应商同样要以书面形式向采购代理机构递交撤回其响应文件的申请。</w:t>
      </w:r>
    </w:p>
    <w:p w:rsidR="000F1268" w:rsidRPr="00764644" w:rsidRDefault="00711759" w:rsidP="007F1C4D">
      <w:pPr>
        <w:pStyle w:val="ae"/>
        <w:tabs>
          <w:tab w:val="left" w:pos="1476"/>
        </w:tabs>
        <w:spacing w:line="460" w:lineRule="exact"/>
        <w:ind w:left="0" w:firstLineChars="173" w:firstLine="413"/>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19.2 </w:t>
      </w:r>
      <w:r w:rsidRPr="00764644">
        <w:rPr>
          <w:rFonts w:ascii="仿宋" w:eastAsia="仿宋" w:hAnsi="仿宋" w:cs="仿宋" w:hint="eastAsia"/>
          <w:spacing w:val="-1"/>
          <w:sz w:val="24"/>
          <w:szCs w:val="24"/>
        </w:rPr>
        <w:t>供应商的撤回申请，应按本须知</w:t>
      </w:r>
      <w:r w:rsidR="003A3F2C" w:rsidRPr="00764644">
        <w:rPr>
          <w:rFonts w:ascii="仿宋" w:eastAsia="仿宋" w:hAnsi="仿宋" w:cs="仿宋" w:hint="eastAsia"/>
          <w:spacing w:val="-1"/>
          <w:sz w:val="24"/>
          <w:szCs w:val="24"/>
        </w:rPr>
        <w:t>第</w:t>
      </w:r>
      <w:r w:rsidRPr="00764644">
        <w:rPr>
          <w:rFonts w:ascii="仿宋" w:eastAsia="仿宋" w:hAnsi="仿宋" w:cs="仿宋" w:hint="eastAsia"/>
          <w:sz w:val="24"/>
          <w:szCs w:val="24"/>
        </w:rPr>
        <w:t>17</w:t>
      </w:r>
      <w:r w:rsidRPr="00764644">
        <w:rPr>
          <w:rFonts w:ascii="仿宋" w:eastAsia="仿宋" w:hAnsi="仿宋" w:cs="仿宋" w:hint="eastAsia"/>
          <w:spacing w:val="-1"/>
          <w:sz w:val="24"/>
          <w:szCs w:val="24"/>
        </w:rPr>
        <w:t xml:space="preserve"> 条规定编制</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密封</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标志和递交</w:t>
      </w:r>
      <w:r w:rsidRPr="00764644">
        <w:rPr>
          <w:rFonts w:ascii="仿宋" w:eastAsia="仿宋" w:hAnsi="仿宋" w:cs="仿宋" w:hint="eastAsia"/>
          <w:spacing w:val="4"/>
          <w:sz w:val="24"/>
          <w:szCs w:val="24"/>
        </w:rPr>
        <w:t>（</w:t>
      </w:r>
      <w:r w:rsidRPr="00764644">
        <w:rPr>
          <w:rFonts w:ascii="仿宋" w:eastAsia="仿宋" w:hAnsi="仿宋" w:cs="仿宋" w:hint="eastAsia"/>
          <w:spacing w:val="1"/>
          <w:sz w:val="24"/>
          <w:szCs w:val="24"/>
        </w:rPr>
        <w:t>在包封袋上标明 “撤回”字样</w:t>
      </w:r>
      <w:r w:rsidRPr="00764644">
        <w:rPr>
          <w:rFonts w:ascii="仿宋" w:eastAsia="仿宋" w:hAnsi="仿宋" w:cs="仿宋" w:hint="eastAsia"/>
          <w:spacing w:val="-118"/>
          <w:sz w:val="24"/>
          <w:szCs w:val="24"/>
        </w:rPr>
        <w:t>）</w:t>
      </w:r>
      <w:r w:rsidRPr="00764644">
        <w:rPr>
          <w:rFonts w:ascii="仿宋" w:eastAsia="仿宋" w:hAnsi="仿宋" w:cs="仿宋" w:hint="eastAsia"/>
          <w:sz w:val="24"/>
          <w:szCs w:val="24"/>
        </w:rPr>
        <w:t>。</w:t>
      </w:r>
    </w:p>
    <w:p w:rsidR="000F1268" w:rsidRPr="00764644" w:rsidRDefault="00711759" w:rsidP="007F1C4D">
      <w:pPr>
        <w:pStyle w:val="a4"/>
        <w:spacing w:line="460" w:lineRule="exact"/>
        <w:ind w:firstLineChars="173" w:firstLine="413"/>
        <w:rPr>
          <w:rFonts w:ascii="仿宋" w:eastAsia="仿宋" w:hAnsi="仿宋" w:cs="仿宋"/>
        </w:rPr>
      </w:pPr>
      <w:r w:rsidRPr="00764644">
        <w:rPr>
          <w:rFonts w:ascii="仿宋" w:eastAsia="仿宋" w:hAnsi="仿宋" w:cs="仿宋" w:hint="eastAsia"/>
          <w:spacing w:val="-1"/>
          <w:lang w:val="en-US"/>
        </w:rPr>
        <w:t xml:space="preserve">19.3 </w:t>
      </w:r>
      <w:r w:rsidRPr="00764644">
        <w:rPr>
          <w:rFonts w:ascii="仿宋" w:eastAsia="仿宋" w:hAnsi="仿宋" w:cs="仿宋" w:hint="eastAsia"/>
          <w:spacing w:val="-1"/>
        </w:rPr>
        <w:t>根据本须知</w:t>
      </w:r>
      <w:r w:rsidR="003A3F2C" w:rsidRPr="00764644">
        <w:rPr>
          <w:rFonts w:ascii="仿宋" w:eastAsia="仿宋" w:hAnsi="仿宋" w:cs="仿宋" w:hint="eastAsia"/>
          <w:spacing w:val="-1"/>
        </w:rPr>
        <w:t>第</w:t>
      </w:r>
      <w:r w:rsidRPr="00764644">
        <w:rPr>
          <w:rFonts w:ascii="仿宋" w:eastAsia="仿宋" w:hAnsi="仿宋" w:cs="仿宋" w:hint="eastAsia"/>
        </w:rPr>
        <w:t>14 条的规定，在磋商有效期内，供应商不能撤回响应文件。</w:t>
      </w:r>
    </w:p>
    <w:p w:rsidR="000F1268" w:rsidRPr="00764644" w:rsidRDefault="00711759" w:rsidP="007F1C4D">
      <w:pPr>
        <w:pStyle w:val="6"/>
        <w:spacing w:line="460" w:lineRule="exact"/>
        <w:ind w:left="0"/>
        <w:jc w:val="center"/>
        <w:rPr>
          <w:rFonts w:ascii="仿宋" w:eastAsia="仿宋" w:hAnsi="仿宋" w:cs="仿宋"/>
          <w:sz w:val="24"/>
          <w:szCs w:val="24"/>
        </w:rPr>
      </w:pPr>
      <w:bookmarkStart w:id="15" w:name="_Toc25381_WPSOffice_Level3"/>
      <w:r w:rsidRPr="00764644">
        <w:rPr>
          <w:rFonts w:ascii="仿宋" w:eastAsia="仿宋" w:hAnsi="仿宋" w:cs="仿宋" w:hint="eastAsia"/>
          <w:sz w:val="24"/>
          <w:szCs w:val="24"/>
        </w:rPr>
        <w:t>六</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开标</w:t>
      </w:r>
      <w:bookmarkEnd w:id="15"/>
    </w:p>
    <w:p w:rsidR="000F1268" w:rsidRPr="00764644" w:rsidRDefault="00711759" w:rsidP="007F1C4D">
      <w:pPr>
        <w:pStyle w:val="8"/>
        <w:tabs>
          <w:tab w:val="left" w:pos="756"/>
        </w:tabs>
        <w:spacing w:line="460" w:lineRule="exact"/>
        <w:ind w:left="0" w:firstLineChars="173" w:firstLine="424"/>
        <w:rPr>
          <w:rFonts w:ascii="仿宋" w:eastAsia="仿宋" w:hAnsi="仿宋" w:cs="仿宋"/>
        </w:rPr>
      </w:pPr>
      <w:r w:rsidRPr="00764644">
        <w:rPr>
          <w:rFonts w:ascii="仿宋" w:eastAsia="仿宋" w:hAnsi="仿宋" w:cs="仿宋" w:hint="eastAsia"/>
          <w:spacing w:val="4"/>
          <w:lang w:val="en-US"/>
        </w:rPr>
        <w:t>20.</w:t>
      </w:r>
      <w:r w:rsidRPr="00764644">
        <w:rPr>
          <w:rFonts w:ascii="仿宋" w:eastAsia="仿宋" w:hAnsi="仿宋" w:cs="仿宋" w:hint="eastAsia"/>
          <w:spacing w:val="4"/>
        </w:rPr>
        <w:t>开标</w:t>
      </w:r>
    </w:p>
    <w:p w:rsidR="000F1268" w:rsidRPr="00764644" w:rsidRDefault="00711759" w:rsidP="007F1C4D">
      <w:pPr>
        <w:pStyle w:val="a4"/>
        <w:spacing w:line="460" w:lineRule="exact"/>
        <w:ind w:firstLineChars="173" w:firstLine="415"/>
        <w:rPr>
          <w:rFonts w:ascii="仿宋" w:eastAsia="仿宋" w:hAnsi="仿宋" w:cs="仿宋"/>
        </w:rPr>
      </w:pPr>
      <w:r w:rsidRPr="00764644">
        <w:rPr>
          <w:rFonts w:ascii="仿宋" w:eastAsia="仿宋" w:hAnsi="仿宋" w:cs="仿宋" w:hint="eastAsia"/>
          <w:lang w:val="en-US"/>
        </w:rPr>
        <w:t xml:space="preserve">20.1 </w:t>
      </w:r>
      <w:r w:rsidRPr="00764644">
        <w:rPr>
          <w:rFonts w:ascii="仿宋" w:eastAsia="仿宋" w:hAnsi="仿宋" w:cs="仿宋" w:hint="eastAsia"/>
        </w:rPr>
        <w:t>采购代理机构将于</w:t>
      </w:r>
      <w:r w:rsidRPr="00764644">
        <w:rPr>
          <w:rFonts w:ascii="仿宋" w:eastAsia="仿宋" w:hAnsi="仿宋" w:cs="仿宋" w:hint="eastAsia"/>
          <w:u w:val="single"/>
        </w:rPr>
        <w:t>前附表</w:t>
      </w:r>
      <w:r w:rsidR="003A3F2C" w:rsidRPr="00764644">
        <w:rPr>
          <w:rFonts w:ascii="仿宋" w:eastAsia="仿宋" w:hAnsi="仿宋" w:cs="仿宋" w:hint="eastAsia"/>
          <w:u w:val="single"/>
        </w:rPr>
        <w:t>第</w:t>
      </w:r>
      <w:r w:rsidRPr="00764644">
        <w:rPr>
          <w:rFonts w:ascii="仿宋" w:eastAsia="仿宋" w:hAnsi="仿宋" w:cs="仿宋" w:hint="eastAsia"/>
          <w:u w:val="single"/>
        </w:rPr>
        <w:t>11</w:t>
      </w:r>
      <w:r w:rsidR="003A3F2C" w:rsidRPr="00764644">
        <w:rPr>
          <w:rFonts w:ascii="仿宋" w:eastAsia="仿宋" w:hAnsi="仿宋" w:cs="仿宋" w:hint="eastAsia"/>
          <w:u w:val="single"/>
        </w:rPr>
        <w:t>项</w:t>
      </w:r>
      <w:r w:rsidRPr="00764644">
        <w:rPr>
          <w:rFonts w:ascii="仿宋" w:eastAsia="仿宋" w:hAnsi="仿宋" w:cs="仿宋" w:hint="eastAsia"/>
        </w:rPr>
        <w:t>规定的时间和地点开标。</w:t>
      </w:r>
    </w:p>
    <w:p w:rsidR="000F1268" w:rsidRPr="00764644" w:rsidRDefault="00711759" w:rsidP="007F1C4D">
      <w:pPr>
        <w:pStyle w:val="6"/>
        <w:spacing w:line="460" w:lineRule="exact"/>
        <w:ind w:left="0"/>
        <w:jc w:val="center"/>
        <w:rPr>
          <w:rFonts w:ascii="仿宋" w:eastAsia="仿宋" w:hAnsi="仿宋" w:cs="仿宋"/>
          <w:sz w:val="24"/>
          <w:szCs w:val="24"/>
        </w:rPr>
      </w:pPr>
      <w:bookmarkStart w:id="16" w:name="_Toc24546_WPSOffice_Level3"/>
      <w:r w:rsidRPr="00764644">
        <w:rPr>
          <w:rFonts w:ascii="仿宋" w:eastAsia="仿宋" w:hAnsi="仿宋" w:cs="仿宋" w:hint="eastAsia"/>
          <w:sz w:val="24"/>
          <w:szCs w:val="24"/>
        </w:rPr>
        <w:t>七</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评标</w:t>
      </w:r>
      <w:bookmarkEnd w:id="16"/>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t>21.</w:t>
      </w:r>
      <w:r w:rsidRPr="00764644">
        <w:rPr>
          <w:rFonts w:ascii="仿宋" w:eastAsia="仿宋" w:hAnsi="仿宋" w:cs="仿宋" w:hint="eastAsia"/>
        </w:rPr>
        <w:t>评标内容的保密</w:t>
      </w:r>
    </w:p>
    <w:p w:rsidR="000F1268" w:rsidRPr="00764644" w:rsidRDefault="00711759" w:rsidP="007F1C4D">
      <w:pPr>
        <w:pStyle w:val="ae"/>
        <w:tabs>
          <w:tab w:val="left" w:pos="0"/>
          <w:tab w:val="left" w:pos="1334"/>
        </w:tabs>
        <w:spacing w:line="460" w:lineRule="exact"/>
        <w:ind w:left="0" w:firstLine="426"/>
        <w:rPr>
          <w:rFonts w:ascii="仿宋" w:eastAsia="仿宋" w:hAnsi="仿宋" w:cs="仿宋"/>
          <w:sz w:val="24"/>
          <w:szCs w:val="24"/>
        </w:rPr>
      </w:pPr>
      <w:r w:rsidRPr="00764644">
        <w:rPr>
          <w:rFonts w:ascii="仿宋" w:eastAsia="仿宋" w:hAnsi="仿宋" w:cs="仿宋" w:hint="eastAsia"/>
          <w:spacing w:val="-3"/>
          <w:sz w:val="24"/>
          <w:szCs w:val="24"/>
          <w:lang w:val="en-US"/>
        </w:rPr>
        <w:t xml:space="preserve">21.1 </w:t>
      </w:r>
      <w:r w:rsidRPr="00764644">
        <w:rPr>
          <w:rFonts w:ascii="仿宋" w:eastAsia="仿宋" w:hAnsi="仿宋" w:cs="仿宋" w:hint="eastAsia"/>
          <w:spacing w:val="-3"/>
          <w:sz w:val="24"/>
          <w:szCs w:val="24"/>
        </w:rPr>
        <w:t>开标会议开始</w:t>
      </w:r>
      <w:proofErr w:type="gramStart"/>
      <w:r w:rsidRPr="00764644">
        <w:rPr>
          <w:rFonts w:ascii="仿宋" w:eastAsia="仿宋" w:hAnsi="仿宋" w:cs="仿宋" w:hint="eastAsia"/>
          <w:spacing w:val="-3"/>
          <w:sz w:val="24"/>
          <w:szCs w:val="24"/>
        </w:rPr>
        <w:t>至确定</w:t>
      </w:r>
      <w:proofErr w:type="gramEnd"/>
      <w:r w:rsidRPr="00764644">
        <w:rPr>
          <w:rFonts w:ascii="仿宋" w:eastAsia="仿宋" w:hAnsi="仿宋" w:cs="仿宋" w:hint="eastAsia"/>
          <w:spacing w:val="-3"/>
          <w:sz w:val="24"/>
          <w:szCs w:val="24"/>
        </w:rPr>
        <w:t>成交人止，凡属于审查</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澄清</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评价和比较响应文件的有关资料及有关授予合同的信息，都不应向供应商或与评标无关的其他人泄露。</w:t>
      </w:r>
    </w:p>
    <w:p w:rsidR="000F1268" w:rsidRPr="00764644" w:rsidRDefault="00711759" w:rsidP="007F1C4D">
      <w:pPr>
        <w:pStyle w:val="ae"/>
        <w:tabs>
          <w:tab w:val="left" w:pos="0"/>
          <w:tab w:val="left" w:pos="1394"/>
        </w:tabs>
        <w:spacing w:line="460" w:lineRule="exact"/>
        <w:ind w:left="0" w:firstLine="426"/>
        <w:rPr>
          <w:rFonts w:ascii="仿宋" w:eastAsia="仿宋" w:hAnsi="仿宋" w:cs="仿宋"/>
          <w:sz w:val="24"/>
          <w:szCs w:val="24"/>
        </w:rPr>
      </w:pPr>
      <w:r w:rsidRPr="00764644">
        <w:rPr>
          <w:rFonts w:ascii="仿宋" w:eastAsia="仿宋" w:hAnsi="仿宋" w:cs="仿宋" w:hint="eastAsia"/>
          <w:spacing w:val="-7"/>
          <w:sz w:val="24"/>
          <w:szCs w:val="24"/>
          <w:lang w:val="en-US"/>
        </w:rPr>
        <w:t xml:space="preserve">21.2 </w:t>
      </w:r>
      <w:r w:rsidRPr="00764644">
        <w:rPr>
          <w:rFonts w:ascii="仿宋" w:eastAsia="仿宋" w:hAnsi="仿宋" w:cs="仿宋" w:hint="eastAsia"/>
          <w:spacing w:val="-7"/>
          <w:sz w:val="24"/>
          <w:szCs w:val="24"/>
        </w:rPr>
        <w:t>在响应文件的审查</w:t>
      </w:r>
      <w:r w:rsidR="006855BE" w:rsidRPr="00764644">
        <w:rPr>
          <w:rFonts w:ascii="仿宋" w:eastAsia="仿宋" w:hAnsi="仿宋" w:cs="仿宋" w:hint="eastAsia"/>
          <w:spacing w:val="-7"/>
          <w:sz w:val="24"/>
          <w:szCs w:val="24"/>
        </w:rPr>
        <w:t>、</w:t>
      </w:r>
      <w:r w:rsidRPr="00764644">
        <w:rPr>
          <w:rFonts w:ascii="仿宋" w:eastAsia="仿宋" w:hAnsi="仿宋" w:cs="仿宋" w:hint="eastAsia"/>
          <w:spacing w:val="-7"/>
          <w:sz w:val="24"/>
          <w:szCs w:val="24"/>
        </w:rPr>
        <w:t>澄清</w:t>
      </w:r>
      <w:r w:rsidR="006855BE" w:rsidRPr="00764644">
        <w:rPr>
          <w:rFonts w:ascii="仿宋" w:eastAsia="仿宋" w:hAnsi="仿宋" w:cs="仿宋" w:hint="eastAsia"/>
          <w:spacing w:val="-7"/>
          <w:sz w:val="24"/>
          <w:szCs w:val="24"/>
        </w:rPr>
        <w:t>、</w:t>
      </w:r>
      <w:r w:rsidRPr="00764644">
        <w:rPr>
          <w:rFonts w:ascii="仿宋" w:eastAsia="仿宋" w:hAnsi="仿宋" w:cs="仿宋" w:hint="eastAsia"/>
          <w:spacing w:val="-7"/>
          <w:sz w:val="24"/>
          <w:szCs w:val="24"/>
        </w:rPr>
        <w:t>评价和比较以及授予合同的过程中，供应商对建设单位</w:t>
      </w:r>
      <w:r w:rsidRPr="00764644">
        <w:rPr>
          <w:rFonts w:ascii="仿宋" w:eastAsia="仿宋" w:hAnsi="仿宋" w:cs="仿宋" w:hint="eastAsia"/>
          <w:sz w:val="24"/>
          <w:szCs w:val="24"/>
        </w:rPr>
        <w:t>和磋商小组成员施加影响的任何行为，都将导致其磋商资格被取消。</w:t>
      </w:r>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t>22.</w:t>
      </w:r>
      <w:r w:rsidRPr="00764644">
        <w:rPr>
          <w:rFonts w:ascii="仿宋" w:eastAsia="仿宋" w:hAnsi="仿宋" w:cs="仿宋" w:hint="eastAsia"/>
        </w:rPr>
        <w:t>资格审查</w:t>
      </w:r>
    </w:p>
    <w:p w:rsidR="000F1268" w:rsidRPr="00764644"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22.1 </w:t>
      </w:r>
      <w:r w:rsidRPr="00764644">
        <w:rPr>
          <w:rFonts w:ascii="仿宋" w:eastAsia="仿宋" w:hAnsi="仿宋" w:cs="仿宋" w:hint="eastAsia"/>
          <w:spacing w:val="-1"/>
          <w:sz w:val="24"/>
          <w:szCs w:val="24"/>
        </w:rPr>
        <w:t>本工程采用资格后审的方式进行，参加本次磋商的供应商均要通过资格后</w:t>
      </w:r>
      <w:proofErr w:type="gramStart"/>
      <w:r w:rsidRPr="00764644">
        <w:rPr>
          <w:rFonts w:ascii="仿宋" w:eastAsia="仿宋" w:hAnsi="仿宋" w:cs="仿宋" w:hint="eastAsia"/>
          <w:spacing w:val="-1"/>
          <w:sz w:val="24"/>
          <w:szCs w:val="24"/>
        </w:rPr>
        <w:t>审才能获</w:t>
      </w:r>
      <w:r w:rsidRPr="00764644">
        <w:rPr>
          <w:rFonts w:ascii="仿宋" w:eastAsia="仿宋" w:hAnsi="仿宋" w:cs="仿宋" w:hint="eastAsia"/>
          <w:sz w:val="24"/>
          <w:szCs w:val="24"/>
        </w:rPr>
        <w:t>得磋商</w:t>
      </w:r>
      <w:proofErr w:type="gramEnd"/>
      <w:r w:rsidRPr="00764644">
        <w:rPr>
          <w:rFonts w:ascii="仿宋" w:eastAsia="仿宋" w:hAnsi="仿宋" w:cs="仿宋" w:hint="eastAsia"/>
          <w:sz w:val="24"/>
          <w:szCs w:val="24"/>
        </w:rPr>
        <w:t>资格。</w:t>
      </w:r>
    </w:p>
    <w:p w:rsidR="000F1268" w:rsidRPr="00764644"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5"/>
          <w:sz w:val="24"/>
          <w:szCs w:val="24"/>
          <w:lang w:val="en-US"/>
        </w:rPr>
        <w:t xml:space="preserve">22.2 </w:t>
      </w:r>
      <w:r w:rsidRPr="00764644">
        <w:rPr>
          <w:rFonts w:ascii="仿宋" w:eastAsia="仿宋" w:hAnsi="仿宋" w:cs="仿宋" w:hint="eastAsia"/>
          <w:spacing w:val="-5"/>
          <w:sz w:val="24"/>
          <w:szCs w:val="24"/>
        </w:rPr>
        <w:t xml:space="preserve">资格审查内容见磋商须知 </w:t>
      </w:r>
      <w:r w:rsidRPr="00764644">
        <w:rPr>
          <w:rFonts w:ascii="仿宋" w:eastAsia="仿宋" w:hAnsi="仿宋" w:cs="仿宋" w:hint="eastAsia"/>
          <w:sz w:val="24"/>
          <w:szCs w:val="24"/>
        </w:rPr>
        <w:t>12.1.1 条。</w:t>
      </w:r>
    </w:p>
    <w:p w:rsidR="000F1268" w:rsidRPr="00764644"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22.3 </w:t>
      </w:r>
      <w:r w:rsidRPr="00764644">
        <w:rPr>
          <w:rFonts w:ascii="仿宋" w:eastAsia="仿宋" w:hAnsi="仿宋" w:cs="仿宋" w:hint="eastAsia"/>
          <w:spacing w:val="-1"/>
          <w:sz w:val="24"/>
          <w:szCs w:val="24"/>
        </w:rPr>
        <w:t>上述资格审查所要求提交的文件均必须于本项目磋商截标前与响应文件同时提交完</w:t>
      </w:r>
      <w:r w:rsidRPr="00764644">
        <w:rPr>
          <w:rFonts w:ascii="仿宋" w:eastAsia="仿宋" w:hAnsi="仿宋" w:cs="仿宋" w:hint="eastAsia"/>
          <w:sz w:val="24"/>
          <w:szCs w:val="24"/>
        </w:rPr>
        <w:t>备（加盖公章</w:t>
      </w:r>
      <w:r w:rsidRPr="00764644">
        <w:rPr>
          <w:rFonts w:ascii="仿宋" w:eastAsia="仿宋" w:hAnsi="仿宋" w:cs="仿宋" w:hint="eastAsia"/>
          <w:spacing w:val="-118"/>
          <w:sz w:val="24"/>
          <w:szCs w:val="24"/>
        </w:rPr>
        <w:t>）</w:t>
      </w:r>
      <w:r w:rsidRPr="00764644">
        <w:rPr>
          <w:rFonts w:ascii="仿宋" w:eastAsia="仿宋" w:hAnsi="仿宋" w:cs="仿宋" w:hint="eastAsia"/>
          <w:sz w:val="24"/>
          <w:szCs w:val="24"/>
        </w:rPr>
        <w:t>。如提供的材料不完备或未按规定加盖单位公章的，将被当作资格审查不合</w:t>
      </w:r>
      <w:r w:rsidRPr="00764644">
        <w:rPr>
          <w:rFonts w:ascii="仿宋" w:eastAsia="仿宋" w:hAnsi="仿宋" w:cs="仿宋" w:hint="eastAsia"/>
          <w:spacing w:val="-4"/>
          <w:sz w:val="24"/>
          <w:szCs w:val="24"/>
        </w:rPr>
        <w:t>格而取消磋商资格。资格审查过程中，磋商小组对供应商资格有疑问的，有权要求供应商提</w:t>
      </w:r>
      <w:r w:rsidRPr="00764644">
        <w:rPr>
          <w:rFonts w:ascii="仿宋" w:eastAsia="仿宋" w:hAnsi="仿宋" w:cs="仿宋" w:hint="eastAsia"/>
          <w:spacing w:val="-2"/>
          <w:sz w:val="24"/>
          <w:szCs w:val="24"/>
        </w:rPr>
        <w:t>供有关证件的原件核对，如供应商无法在规定时间内</w:t>
      </w:r>
      <w:r w:rsidRPr="00764644">
        <w:rPr>
          <w:rFonts w:ascii="仿宋" w:eastAsia="仿宋" w:hAnsi="仿宋" w:cs="仿宋" w:hint="eastAsia"/>
          <w:sz w:val="24"/>
          <w:szCs w:val="24"/>
        </w:rPr>
        <w:t>（不超过两小时</w:t>
      </w:r>
      <w:r w:rsidRPr="00764644">
        <w:rPr>
          <w:rFonts w:ascii="仿宋" w:eastAsia="仿宋" w:hAnsi="仿宋" w:cs="仿宋" w:hint="eastAsia"/>
          <w:spacing w:val="-5"/>
          <w:sz w:val="24"/>
          <w:szCs w:val="24"/>
        </w:rPr>
        <w:t>）</w:t>
      </w:r>
      <w:r w:rsidRPr="00764644">
        <w:rPr>
          <w:rFonts w:ascii="仿宋" w:eastAsia="仿宋" w:hAnsi="仿宋" w:cs="仿宋" w:hint="eastAsia"/>
          <w:spacing w:val="-2"/>
          <w:sz w:val="24"/>
          <w:szCs w:val="24"/>
        </w:rPr>
        <w:t>提供原件核对或原件</w:t>
      </w:r>
      <w:r w:rsidRPr="00764644">
        <w:rPr>
          <w:rFonts w:ascii="仿宋" w:eastAsia="仿宋" w:hAnsi="仿宋" w:cs="仿宋" w:hint="eastAsia"/>
          <w:sz w:val="24"/>
          <w:szCs w:val="24"/>
        </w:rPr>
        <w:t>与复印件不一致的，将判定其资格审查不合格，作</w:t>
      </w:r>
      <w:proofErr w:type="gramStart"/>
      <w:r w:rsidRPr="00764644">
        <w:rPr>
          <w:rFonts w:ascii="仿宋" w:eastAsia="仿宋" w:hAnsi="仿宋" w:cs="仿宋" w:hint="eastAsia"/>
          <w:sz w:val="24"/>
          <w:szCs w:val="24"/>
        </w:rPr>
        <w:t>无效磋商</w:t>
      </w:r>
      <w:proofErr w:type="gramEnd"/>
      <w:r w:rsidRPr="00764644">
        <w:rPr>
          <w:rFonts w:ascii="仿宋" w:eastAsia="仿宋" w:hAnsi="仿宋" w:cs="仿宋" w:hint="eastAsia"/>
          <w:sz w:val="24"/>
          <w:szCs w:val="24"/>
        </w:rPr>
        <w:t>处理。</w:t>
      </w:r>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lastRenderedPageBreak/>
        <w:t>23.</w:t>
      </w:r>
      <w:r w:rsidRPr="00764644">
        <w:rPr>
          <w:rFonts w:ascii="仿宋" w:eastAsia="仿宋" w:hAnsi="仿宋" w:cs="仿宋" w:hint="eastAsia"/>
        </w:rPr>
        <w:t>响应文件的</w:t>
      </w:r>
      <w:r w:rsidR="000E3532" w:rsidRPr="00764644">
        <w:rPr>
          <w:rFonts w:ascii="仿宋" w:eastAsia="仿宋" w:hAnsi="仿宋" w:cs="仿宋" w:hint="eastAsia"/>
        </w:rPr>
        <w:t>符合性审查</w:t>
      </w:r>
      <w:r w:rsidR="006855BE" w:rsidRPr="00764644">
        <w:rPr>
          <w:rFonts w:ascii="仿宋" w:eastAsia="仿宋" w:hAnsi="仿宋" w:cs="仿宋" w:hint="eastAsia"/>
        </w:rPr>
        <w:t>、</w:t>
      </w:r>
      <w:r w:rsidRPr="00764644">
        <w:rPr>
          <w:rFonts w:ascii="仿宋" w:eastAsia="仿宋" w:hAnsi="仿宋" w:cs="仿宋" w:hint="eastAsia"/>
        </w:rPr>
        <w:t>技术标评审</w:t>
      </w:r>
    </w:p>
    <w:p w:rsidR="000F1268" w:rsidRPr="00764644"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9"/>
          <w:sz w:val="24"/>
          <w:szCs w:val="24"/>
          <w:lang w:val="en-US"/>
        </w:rPr>
        <w:t xml:space="preserve">23.1 </w:t>
      </w:r>
      <w:r w:rsidR="000E3532" w:rsidRPr="00764644">
        <w:rPr>
          <w:rFonts w:ascii="仿宋" w:eastAsia="仿宋" w:hAnsi="仿宋" w:cs="仿宋" w:hint="eastAsia"/>
          <w:spacing w:val="-9"/>
          <w:sz w:val="24"/>
          <w:szCs w:val="24"/>
        </w:rPr>
        <w:t>符合性审查</w:t>
      </w:r>
      <w:r w:rsidRPr="00764644">
        <w:rPr>
          <w:rFonts w:ascii="仿宋" w:eastAsia="仿宋" w:hAnsi="仿宋" w:cs="仿宋" w:hint="eastAsia"/>
          <w:spacing w:val="-9"/>
          <w:sz w:val="24"/>
          <w:szCs w:val="24"/>
        </w:rPr>
        <w:t>：在详细评审之前，磋商小组首先审定每份响应文件是否实质上响应了</w:t>
      </w:r>
      <w:r w:rsidRPr="00764644">
        <w:rPr>
          <w:rFonts w:ascii="仿宋" w:eastAsia="仿宋" w:hAnsi="仿宋" w:cs="仿宋" w:hint="eastAsia"/>
          <w:sz w:val="24"/>
          <w:szCs w:val="24"/>
        </w:rPr>
        <w:t>竞争性磋商文件的各项要求。</w:t>
      </w:r>
    </w:p>
    <w:p w:rsidR="000F1268" w:rsidRPr="00764644"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5"/>
          <w:sz w:val="24"/>
          <w:szCs w:val="24"/>
          <w:lang w:val="en-US"/>
        </w:rPr>
        <w:t>23.2</w:t>
      </w:r>
      <w:r w:rsidRPr="00764644">
        <w:rPr>
          <w:rFonts w:ascii="仿宋" w:eastAsia="仿宋" w:hAnsi="仿宋" w:cs="仿宋" w:hint="eastAsia"/>
          <w:spacing w:val="-5"/>
          <w:sz w:val="24"/>
          <w:szCs w:val="24"/>
        </w:rPr>
        <w:t>就本条款而言，实质上响应要求的响应文件，是指响应文件所提供</w:t>
      </w:r>
      <w:r w:rsidRPr="00764644">
        <w:rPr>
          <w:rFonts w:ascii="仿宋" w:eastAsia="仿宋" w:hAnsi="仿宋" w:cs="仿宋" w:hint="eastAsia"/>
          <w:sz w:val="24"/>
          <w:szCs w:val="24"/>
        </w:rPr>
        <w:t>（或承诺</w:t>
      </w:r>
      <w:r w:rsidRPr="00764644">
        <w:rPr>
          <w:rFonts w:ascii="仿宋" w:eastAsia="仿宋" w:hAnsi="仿宋" w:cs="仿宋" w:hint="eastAsia"/>
          <w:spacing w:val="-15"/>
          <w:sz w:val="24"/>
          <w:szCs w:val="24"/>
        </w:rPr>
        <w:t>）</w:t>
      </w:r>
      <w:r w:rsidRPr="00764644">
        <w:rPr>
          <w:rFonts w:ascii="仿宋" w:eastAsia="仿宋" w:hAnsi="仿宋" w:cs="仿宋" w:hint="eastAsia"/>
          <w:sz w:val="24"/>
          <w:szCs w:val="24"/>
        </w:rPr>
        <w:t>的工</w:t>
      </w:r>
      <w:r w:rsidRPr="00764644">
        <w:rPr>
          <w:rFonts w:ascii="仿宋" w:eastAsia="仿宋" w:hAnsi="仿宋" w:cs="仿宋" w:hint="eastAsia"/>
          <w:spacing w:val="-1"/>
          <w:sz w:val="24"/>
          <w:szCs w:val="24"/>
        </w:rPr>
        <w:t>程发包范围</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工期</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质量标准等要与竞争性磋商文件中相应要求的条款</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条件和规格相符</w:t>
      </w:r>
      <w:r w:rsidR="004D24AD"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并且没有重大偏差，且供应商商务标中的工程量清单</w:t>
      </w:r>
      <w:proofErr w:type="gramStart"/>
      <w:r w:rsidRPr="00764644">
        <w:rPr>
          <w:rFonts w:ascii="仿宋" w:eastAsia="仿宋" w:hAnsi="仿宋" w:cs="仿宋" w:hint="eastAsia"/>
          <w:spacing w:val="-1"/>
          <w:sz w:val="24"/>
          <w:szCs w:val="24"/>
        </w:rPr>
        <w:t>符合磋商</w:t>
      </w:r>
      <w:proofErr w:type="gramEnd"/>
      <w:r w:rsidRPr="00764644">
        <w:rPr>
          <w:rFonts w:ascii="仿宋" w:eastAsia="仿宋" w:hAnsi="仿宋" w:cs="仿宋" w:hint="eastAsia"/>
          <w:spacing w:val="-1"/>
          <w:sz w:val="24"/>
          <w:szCs w:val="24"/>
        </w:rPr>
        <w:t xml:space="preserve">须知中 </w:t>
      </w:r>
      <w:r w:rsidRPr="00764644">
        <w:rPr>
          <w:rFonts w:ascii="仿宋" w:eastAsia="仿宋" w:hAnsi="仿宋" w:cs="仿宋" w:hint="eastAsia"/>
          <w:sz w:val="24"/>
          <w:szCs w:val="24"/>
        </w:rPr>
        <w:t>10.1.8</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10.1.9</w:t>
      </w:r>
      <w:r w:rsidRPr="00764644">
        <w:rPr>
          <w:rFonts w:ascii="仿宋" w:eastAsia="仿宋" w:hAnsi="仿宋" w:cs="仿宋" w:hint="eastAsia"/>
          <w:spacing w:val="-2"/>
          <w:sz w:val="24"/>
          <w:szCs w:val="24"/>
        </w:rPr>
        <w:t xml:space="preserve"> 款规定。</w:t>
      </w:r>
    </w:p>
    <w:p w:rsidR="000F1268" w:rsidRPr="00764644"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23.3 </w:t>
      </w:r>
      <w:r w:rsidRPr="00764644">
        <w:rPr>
          <w:rFonts w:ascii="仿宋" w:eastAsia="仿宋" w:hAnsi="仿宋" w:cs="仿宋" w:hint="eastAsia"/>
          <w:spacing w:val="-1"/>
          <w:sz w:val="24"/>
          <w:szCs w:val="24"/>
        </w:rPr>
        <w:t>技术标评审：对通过资格审查和</w:t>
      </w:r>
      <w:r w:rsidR="000E3532" w:rsidRPr="00764644">
        <w:rPr>
          <w:rFonts w:ascii="仿宋" w:eastAsia="仿宋" w:hAnsi="仿宋" w:cs="仿宋" w:hint="eastAsia"/>
          <w:spacing w:val="-1"/>
          <w:sz w:val="24"/>
          <w:szCs w:val="24"/>
        </w:rPr>
        <w:t>符合性审查</w:t>
      </w:r>
      <w:r w:rsidRPr="00764644">
        <w:rPr>
          <w:rFonts w:ascii="仿宋" w:eastAsia="仿宋" w:hAnsi="仿宋" w:cs="仿宋" w:hint="eastAsia"/>
          <w:spacing w:val="-1"/>
          <w:sz w:val="24"/>
          <w:szCs w:val="24"/>
        </w:rPr>
        <w:t>的响应文件进行详细的技术标评审，主</w:t>
      </w:r>
      <w:r w:rsidRPr="00764644">
        <w:rPr>
          <w:rFonts w:ascii="仿宋" w:eastAsia="仿宋" w:hAnsi="仿宋" w:cs="仿宋" w:hint="eastAsia"/>
          <w:spacing w:val="-3"/>
          <w:sz w:val="24"/>
          <w:szCs w:val="24"/>
        </w:rPr>
        <w:t>要对技术标中拟投入本项目的主要施工管理人员</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进入该工程的主要机械设备表</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施工进度表</w:t>
      </w:r>
      <w:r w:rsidRPr="00764644">
        <w:rPr>
          <w:rFonts w:ascii="仿宋" w:eastAsia="仿宋" w:hAnsi="仿宋" w:cs="仿宋" w:hint="eastAsia"/>
          <w:sz w:val="24"/>
          <w:szCs w:val="24"/>
        </w:rPr>
        <w:t>（</w:t>
      </w:r>
      <w:r w:rsidRPr="00764644">
        <w:rPr>
          <w:rFonts w:ascii="仿宋" w:eastAsia="仿宋" w:hAnsi="仿宋" w:cs="仿宋" w:hint="eastAsia"/>
          <w:spacing w:val="-10"/>
          <w:sz w:val="24"/>
          <w:szCs w:val="24"/>
        </w:rPr>
        <w:t>采用</w:t>
      </w:r>
      <w:proofErr w:type="gramStart"/>
      <w:r w:rsidRPr="00764644">
        <w:rPr>
          <w:rFonts w:ascii="仿宋" w:eastAsia="仿宋" w:hAnsi="仿宋" w:cs="仿宋" w:hint="eastAsia"/>
          <w:spacing w:val="-10"/>
          <w:sz w:val="24"/>
          <w:szCs w:val="24"/>
        </w:rPr>
        <w:t>横道图</w:t>
      </w:r>
      <w:proofErr w:type="gramEnd"/>
      <w:r w:rsidRPr="00764644">
        <w:rPr>
          <w:rFonts w:ascii="仿宋" w:eastAsia="仿宋" w:hAnsi="仿宋" w:cs="仿宋" w:hint="eastAsia"/>
          <w:spacing w:val="-10"/>
          <w:sz w:val="24"/>
          <w:szCs w:val="24"/>
        </w:rPr>
        <w:t>【或关键线路网络图】</w:t>
      </w:r>
      <w:r w:rsidRPr="00764644">
        <w:rPr>
          <w:rFonts w:ascii="仿宋" w:eastAsia="仿宋" w:hAnsi="仿宋" w:cs="仿宋" w:hint="eastAsia"/>
          <w:spacing w:val="-120"/>
          <w:sz w:val="24"/>
          <w:szCs w:val="24"/>
        </w:rPr>
        <w:t>）</w:t>
      </w:r>
      <w:r w:rsidR="006855BE" w:rsidRPr="00764644">
        <w:rPr>
          <w:rFonts w:ascii="仿宋" w:eastAsia="仿宋" w:hAnsi="仿宋" w:cs="仿宋" w:hint="eastAsia"/>
          <w:spacing w:val="-4"/>
          <w:sz w:val="24"/>
          <w:szCs w:val="24"/>
        </w:rPr>
        <w:t>、</w:t>
      </w:r>
      <w:r w:rsidRPr="00764644">
        <w:rPr>
          <w:rFonts w:ascii="仿宋" w:eastAsia="仿宋" w:hAnsi="仿宋" w:cs="仿宋" w:hint="eastAsia"/>
          <w:spacing w:val="-4"/>
          <w:sz w:val="24"/>
          <w:szCs w:val="24"/>
        </w:rPr>
        <w:t>具体施工方案等方面进行评审</w:t>
      </w:r>
      <w:r w:rsidR="008F6C5C" w:rsidRPr="00764644">
        <w:rPr>
          <w:rFonts w:ascii="仿宋" w:eastAsia="仿宋" w:hAnsi="仿宋" w:cs="仿宋" w:hint="eastAsia"/>
          <w:spacing w:val="-4"/>
          <w:sz w:val="24"/>
          <w:szCs w:val="24"/>
        </w:rPr>
        <w:t>。</w:t>
      </w:r>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t>24.</w:t>
      </w:r>
      <w:r w:rsidRPr="00764644">
        <w:rPr>
          <w:rFonts w:ascii="仿宋" w:eastAsia="仿宋" w:hAnsi="仿宋" w:cs="仿宋" w:hint="eastAsia"/>
        </w:rPr>
        <w:t>磋商：</w:t>
      </w:r>
    </w:p>
    <w:p w:rsidR="000F1268" w:rsidRPr="00764644" w:rsidRDefault="00711759" w:rsidP="007F1C4D">
      <w:pPr>
        <w:pStyle w:val="ae"/>
        <w:tabs>
          <w:tab w:val="left" w:pos="0"/>
          <w:tab w:val="left" w:pos="140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24.1 </w:t>
      </w:r>
      <w:r w:rsidRPr="00764644">
        <w:rPr>
          <w:rFonts w:ascii="仿宋" w:eastAsia="仿宋" w:hAnsi="仿宋" w:cs="仿宋" w:hint="eastAsia"/>
          <w:spacing w:val="-2"/>
          <w:sz w:val="24"/>
          <w:szCs w:val="24"/>
        </w:rPr>
        <w:t>磋商小组对供应商资格条件及响应文件</w:t>
      </w:r>
      <w:r w:rsidRPr="00764644">
        <w:rPr>
          <w:rFonts w:ascii="仿宋" w:eastAsia="仿宋" w:hAnsi="仿宋" w:cs="仿宋" w:hint="eastAsia"/>
          <w:sz w:val="24"/>
          <w:szCs w:val="24"/>
        </w:rPr>
        <w:t>（即响应文件</w:t>
      </w:r>
      <w:r w:rsidRPr="00764644">
        <w:rPr>
          <w:rFonts w:ascii="仿宋" w:eastAsia="仿宋" w:hAnsi="仿宋" w:cs="仿宋" w:hint="eastAsia"/>
          <w:spacing w:val="-24"/>
          <w:sz w:val="24"/>
          <w:szCs w:val="24"/>
        </w:rPr>
        <w:t>）</w:t>
      </w:r>
      <w:r w:rsidRPr="00764644">
        <w:rPr>
          <w:rFonts w:ascii="仿宋" w:eastAsia="仿宋" w:hAnsi="仿宋" w:cs="仿宋" w:hint="eastAsia"/>
          <w:spacing w:val="-6"/>
          <w:sz w:val="24"/>
          <w:szCs w:val="24"/>
        </w:rPr>
        <w:t>进行评审，并从符合竞争性</w:t>
      </w:r>
      <w:r w:rsidRPr="00764644">
        <w:rPr>
          <w:rFonts w:ascii="仿宋" w:eastAsia="仿宋" w:hAnsi="仿宋" w:cs="仿宋" w:hint="eastAsia"/>
          <w:spacing w:val="-2"/>
          <w:sz w:val="24"/>
          <w:szCs w:val="24"/>
        </w:rPr>
        <w:t xml:space="preserve">磋商文件规定的相应资格条件和实质性响应竞争性磋商文件的供应商名单中确定不少于 </w:t>
      </w:r>
      <w:r w:rsidRPr="00764644">
        <w:rPr>
          <w:rFonts w:ascii="仿宋" w:eastAsia="仿宋" w:hAnsi="仿宋" w:cs="仿宋" w:hint="eastAsia"/>
          <w:sz w:val="24"/>
          <w:szCs w:val="24"/>
        </w:rPr>
        <w:t>3</w:t>
      </w:r>
      <w:r w:rsidRPr="00764644">
        <w:rPr>
          <w:rFonts w:ascii="仿宋" w:eastAsia="仿宋" w:hAnsi="仿宋" w:cs="仿宋" w:hint="eastAsia"/>
          <w:spacing w:val="-40"/>
          <w:sz w:val="24"/>
          <w:szCs w:val="24"/>
        </w:rPr>
        <w:t xml:space="preserve"> 家</w:t>
      </w:r>
      <w:r w:rsidRPr="00764644">
        <w:rPr>
          <w:rFonts w:ascii="仿宋" w:eastAsia="仿宋" w:hAnsi="仿宋" w:cs="仿宋" w:hint="eastAsia"/>
          <w:spacing w:val="-2"/>
          <w:sz w:val="24"/>
          <w:szCs w:val="24"/>
        </w:rPr>
        <w:t>的供应商参加磋商。资格条件不符合的供应商或未实质性响应磋商文件的响应文件</w:t>
      </w:r>
      <w:r w:rsidRPr="00764644">
        <w:rPr>
          <w:rFonts w:ascii="仿宋" w:eastAsia="仿宋" w:hAnsi="仿宋" w:cs="仿宋" w:hint="eastAsia"/>
          <w:sz w:val="24"/>
          <w:szCs w:val="24"/>
        </w:rPr>
        <w:t>按无效处理，磋商小组应当告知有关供应商。</w:t>
      </w:r>
    </w:p>
    <w:p w:rsidR="000F1268" w:rsidRPr="00764644" w:rsidRDefault="00711759" w:rsidP="007F1C4D">
      <w:pPr>
        <w:pStyle w:val="a4"/>
        <w:tabs>
          <w:tab w:val="left" w:pos="0"/>
        </w:tabs>
        <w:spacing w:line="460" w:lineRule="exact"/>
        <w:ind w:firstLine="426"/>
        <w:jc w:val="both"/>
        <w:rPr>
          <w:rFonts w:ascii="仿宋" w:eastAsia="仿宋" w:hAnsi="仿宋" w:cs="仿宋"/>
        </w:rPr>
      </w:pPr>
      <w:r w:rsidRPr="00764644">
        <w:rPr>
          <w:rFonts w:ascii="仿宋" w:eastAsia="仿宋" w:hAnsi="仿宋" w:cs="仿宋" w:hint="eastAsia"/>
          <w:spacing w:val="3"/>
        </w:rPr>
        <w:t>磋商小组按已确定的磋商顺序，磋商小组所有成员应当集中与单一供应商分别进行磋</w:t>
      </w:r>
      <w:r w:rsidRPr="00764644">
        <w:rPr>
          <w:rFonts w:ascii="仿宋" w:eastAsia="仿宋" w:hAnsi="仿宋" w:cs="仿宋" w:hint="eastAsia"/>
          <w:spacing w:val="-3"/>
        </w:rPr>
        <w:t>商，并给予所有参加磋商的供应商平等的磋商机会。</w:t>
      </w:r>
      <w:proofErr w:type="gramStart"/>
      <w:r w:rsidRPr="00764644">
        <w:rPr>
          <w:rFonts w:ascii="仿宋" w:eastAsia="仿宋" w:hAnsi="仿宋" w:cs="仿宋" w:hint="eastAsia"/>
          <w:spacing w:val="-3"/>
        </w:rPr>
        <w:t>符合磋商</w:t>
      </w:r>
      <w:proofErr w:type="gramEnd"/>
      <w:r w:rsidRPr="00764644">
        <w:rPr>
          <w:rFonts w:ascii="仿宋" w:eastAsia="仿宋" w:hAnsi="仿宋" w:cs="仿宋" w:hint="eastAsia"/>
          <w:spacing w:val="-3"/>
        </w:rPr>
        <w:t>资格的供应商未在规定时间内参加磋商的，视同放弃参加磋商权利，其响应文件作无效处理。</w:t>
      </w:r>
    </w:p>
    <w:p w:rsidR="000F1268" w:rsidRPr="00764644" w:rsidRDefault="00711759" w:rsidP="007F1C4D">
      <w:pPr>
        <w:pStyle w:val="a4"/>
        <w:tabs>
          <w:tab w:val="left" w:pos="0"/>
        </w:tabs>
        <w:spacing w:line="460" w:lineRule="exact"/>
        <w:ind w:firstLine="426"/>
        <w:jc w:val="both"/>
        <w:rPr>
          <w:rFonts w:ascii="仿宋" w:eastAsia="仿宋" w:hAnsi="仿宋" w:cs="仿宋"/>
        </w:rPr>
      </w:pPr>
      <w:r w:rsidRPr="00764644">
        <w:rPr>
          <w:rFonts w:ascii="仿宋" w:eastAsia="仿宋" w:hAnsi="仿宋" w:cs="仿宋" w:hint="eastAsia"/>
        </w:rPr>
        <w:t>在磋商过程中，磋商小组可以根据磋商文件和磋商情况实质性变动采购内容中的技术</w:t>
      </w:r>
      <w:r w:rsidR="006855BE" w:rsidRPr="00764644">
        <w:rPr>
          <w:rFonts w:ascii="仿宋" w:eastAsia="仿宋" w:hAnsi="仿宋" w:cs="仿宋" w:hint="eastAsia"/>
        </w:rPr>
        <w:t>、</w:t>
      </w:r>
      <w:r w:rsidRPr="00764644">
        <w:rPr>
          <w:rFonts w:ascii="仿宋" w:eastAsia="仿宋" w:hAnsi="仿宋" w:cs="仿宋" w:hint="eastAsia"/>
        </w:rPr>
        <w:t>服务要求以及合同草案条款，但不得变动磋商文件中的其他内容。实质性变动的内容，须经采购人代表确认。</w:t>
      </w:r>
    </w:p>
    <w:p w:rsidR="000F1268" w:rsidRPr="00764644" w:rsidRDefault="00711759" w:rsidP="007F1C4D">
      <w:pPr>
        <w:pStyle w:val="a4"/>
        <w:tabs>
          <w:tab w:val="left" w:pos="0"/>
        </w:tabs>
        <w:spacing w:line="460" w:lineRule="exact"/>
        <w:ind w:firstLine="426"/>
        <w:rPr>
          <w:rFonts w:ascii="仿宋" w:eastAsia="仿宋" w:hAnsi="仿宋" w:cs="仿宋"/>
        </w:rPr>
      </w:pPr>
      <w:r w:rsidRPr="00764644">
        <w:rPr>
          <w:rFonts w:ascii="仿宋" w:eastAsia="仿宋" w:hAnsi="仿宋" w:cs="仿宋" w:hint="eastAsia"/>
        </w:rPr>
        <w:t>对磋商文件</w:t>
      </w:r>
      <w:proofErr w:type="gramStart"/>
      <w:r w:rsidRPr="00764644">
        <w:rPr>
          <w:rFonts w:ascii="仿宋" w:eastAsia="仿宋" w:hAnsi="仿宋" w:cs="仿宋" w:hint="eastAsia"/>
        </w:rPr>
        <w:t>作出</w:t>
      </w:r>
      <w:proofErr w:type="gramEnd"/>
      <w:r w:rsidRPr="00764644">
        <w:rPr>
          <w:rFonts w:ascii="仿宋" w:eastAsia="仿宋" w:hAnsi="仿宋" w:cs="仿宋" w:hint="eastAsia"/>
        </w:rPr>
        <w:t>的实质性变动是磋商文件的有效组成部分，磋商小组应当及时以书面形式同时通知所有参加磋商的供应商。</w:t>
      </w:r>
    </w:p>
    <w:p w:rsidR="000F1268" w:rsidRPr="00764644" w:rsidRDefault="00711759" w:rsidP="007F1C4D">
      <w:pPr>
        <w:pStyle w:val="a4"/>
        <w:tabs>
          <w:tab w:val="left" w:pos="0"/>
        </w:tabs>
        <w:spacing w:line="460" w:lineRule="exact"/>
        <w:ind w:firstLine="426"/>
        <w:jc w:val="both"/>
        <w:rPr>
          <w:rFonts w:ascii="仿宋" w:eastAsia="仿宋" w:hAnsi="仿宋" w:cs="仿宋"/>
        </w:rPr>
      </w:pPr>
      <w:r w:rsidRPr="00764644">
        <w:rPr>
          <w:rFonts w:ascii="仿宋" w:eastAsia="仿宋" w:hAnsi="仿宋" w:cs="仿宋" w:hint="eastAsia"/>
          <w:spacing w:val="-2"/>
        </w:rPr>
        <w:t>供应商应当按照磋商文件的变动情况和磋商小组的要求重新提交响应文件，并由其法定</w:t>
      </w:r>
      <w:r w:rsidRPr="00764644">
        <w:rPr>
          <w:rFonts w:ascii="仿宋" w:eastAsia="仿宋" w:hAnsi="仿宋" w:cs="仿宋" w:hint="eastAsia"/>
          <w:spacing w:val="-4"/>
        </w:rPr>
        <w:t>代表人或授权代表签字或者加盖公章。由授权代表签字的，应当附法定代表人授权书。供应商为自然人的，应当由本人签字并附身份证明。参加磋商的供应商未在规定时间内重新提交</w:t>
      </w:r>
      <w:r w:rsidRPr="00764644">
        <w:rPr>
          <w:rFonts w:ascii="仿宋" w:eastAsia="仿宋" w:hAnsi="仿宋" w:cs="仿宋" w:hint="eastAsia"/>
        </w:rPr>
        <w:t>响应文件的，视同放弃提交权利，其响应文件作无效处理。</w:t>
      </w:r>
    </w:p>
    <w:p w:rsidR="000F1268" w:rsidRPr="00764644" w:rsidRDefault="00711759" w:rsidP="007F1C4D">
      <w:pPr>
        <w:pStyle w:val="a4"/>
        <w:tabs>
          <w:tab w:val="left" w:pos="0"/>
        </w:tabs>
        <w:spacing w:line="460" w:lineRule="exact"/>
        <w:ind w:firstLine="426"/>
        <w:rPr>
          <w:rFonts w:ascii="仿宋" w:eastAsia="仿宋" w:hAnsi="仿宋" w:cs="仿宋"/>
        </w:rPr>
      </w:pPr>
      <w:r w:rsidRPr="00764644">
        <w:rPr>
          <w:rFonts w:ascii="仿宋" w:eastAsia="仿宋" w:hAnsi="仿宋" w:cs="仿宋" w:hint="eastAsia"/>
        </w:rPr>
        <w:t>磋商中，磋商的任何一方不得透露与磋商有关的其他供应商的技术资料</w:t>
      </w:r>
      <w:r w:rsidR="006855BE" w:rsidRPr="00764644">
        <w:rPr>
          <w:rFonts w:ascii="仿宋" w:eastAsia="仿宋" w:hAnsi="仿宋" w:cs="仿宋" w:hint="eastAsia"/>
        </w:rPr>
        <w:t>、</w:t>
      </w:r>
      <w:r w:rsidRPr="00764644">
        <w:rPr>
          <w:rFonts w:ascii="仿宋" w:eastAsia="仿宋" w:hAnsi="仿宋" w:cs="仿宋" w:hint="eastAsia"/>
        </w:rPr>
        <w:t>价格和其他信息。</w:t>
      </w:r>
    </w:p>
    <w:p w:rsidR="000F1268" w:rsidRPr="00764644" w:rsidRDefault="00711759" w:rsidP="007F1C4D">
      <w:pPr>
        <w:pStyle w:val="a4"/>
        <w:tabs>
          <w:tab w:val="left" w:pos="0"/>
        </w:tabs>
        <w:spacing w:line="460" w:lineRule="exact"/>
        <w:ind w:firstLine="426"/>
        <w:rPr>
          <w:rFonts w:ascii="仿宋" w:eastAsia="仿宋" w:hAnsi="仿宋" w:cs="仿宋"/>
        </w:rPr>
      </w:pPr>
      <w:r w:rsidRPr="00764644">
        <w:rPr>
          <w:rFonts w:ascii="仿宋" w:eastAsia="仿宋" w:hAnsi="仿宋" w:cs="仿宋" w:hint="eastAsia"/>
        </w:rPr>
        <w:lastRenderedPageBreak/>
        <w:t>采购代理机构对磋商过程和重要磋商内容进行记录，磋商双方在记录上签字确认。</w:t>
      </w:r>
    </w:p>
    <w:p w:rsidR="000F1268" w:rsidRPr="00764644" w:rsidRDefault="00711759" w:rsidP="007F1C4D">
      <w:pPr>
        <w:pStyle w:val="8"/>
        <w:tabs>
          <w:tab w:val="left" w:pos="0"/>
          <w:tab w:val="left" w:pos="1414"/>
        </w:tabs>
        <w:spacing w:line="460" w:lineRule="exact"/>
        <w:ind w:left="0" w:firstLine="426"/>
        <w:jc w:val="both"/>
        <w:rPr>
          <w:rFonts w:ascii="仿宋" w:eastAsia="仿宋" w:hAnsi="仿宋" w:cs="仿宋"/>
        </w:rPr>
      </w:pPr>
      <w:r w:rsidRPr="00764644">
        <w:rPr>
          <w:rFonts w:ascii="仿宋" w:eastAsia="仿宋" w:hAnsi="仿宋" w:cs="仿宋" w:hint="eastAsia"/>
          <w:lang w:val="en-US"/>
        </w:rPr>
        <w:t xml:space="preserve">24.2 </w:t>
      </w:r>
      <w:r w:rsidRPr="00764644">
        <w:rPr>
          <w:rFonts w:ascii="仿宋" w:eastAsia="仿宋" w:hAnsi="仿宋" w:cs="仿宋" w:hint="eastAsia"/>
        </w:rPr>
        <w:t>最后报价</w:t>
      </w:r>
    </w:p>
    <w:p w:rsidR="000F1268" w:rsidRPr="00764644" w:rsidRDefault="00711759" w:rsidP="007F1C4D">
      <w:pPr>
        <w:pStyle w:val="ae"/>
        <w:tabs>
          <w:tab w:val="left" w:pos="0"/>
          <w:tab w:val="left" w:pos="171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24.2.1 </w:t>
      </w:r>
      <w:r w:rsidRPr="00764644">
        <w:rPr>
          <w:rFonts w:ascii="仿宋" w:eastAsia="仿宋" w:hAnsi="仿宋" w:cs="仿宋" w:hint="eastAsia"/>
          <w:sz w:val="24"/>
          <w:szCs w:val="24"/>
        </w:rPr>
        <w:t>磋商文件能够详细列明采购标的</w:t>
      </w:r>
      <w:proofErr w:type="gramStart"/>
      <w:r w:rsidRPr="00764644">
        <w:rPr>
          <w:rFonts w:ascii="仿宋" w:eastAsia="仿宋" w:hAnsi="仿宋" w:cs="仿宋" w:hint="eastAsia"/>
          <w:sz w:val="24"/>
          <w:szCs w:val="24"/>
        </w:rPr>
        <w:t>的</w:t>
      </w:r>
      <w:proofErr w:type="gramEnd"/>
      <w:r w:rsidRPr="00764644">
        <w:rPr>
          <w:rFonts w:ascii="仿宋" w:eastAsia="仿宋" w:hAnsi="仿宋" w:cs="仿宋" w:hint="eastAsia"/>
          <w:sz w:val="24"/>
          <w:szCs w:val="24"/>
        </w:rPr>
        <w:t>技术</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服务要求的，磋商结束后，磋商小组</w:t>
      </w:r>
      <w:r w:rsidRPr="00764644">
        <w:rPr>
          <w:rFonts w:ascii="仿宋" w:eastAsia="仿宋" w:hAnsi="仿宋" w:cs="仿宋" w:hint="eastAsia"/>
          <w:spacing w:val="-2"/>
          <w:sz w:val="24"/>
          <w:szCs w:val="24"/>
        </w:rPr>
        <w:t>应当要求所有继续参加磋商的供应商在规定时间内密封提交最后报价，提交最后报价的供应</w:t>
      </w:r>
      <w:r w:rsidRPr="00764644">
        <w:rPr>
          <w:rFonts w:ascii="仿宋" w:eastAsia="仿宋" w:hAnsi="仿宋" w:cs="仿宋" w:hint="eastAsia"/>
          <w:spacing w:val="-11"/>
          <w:sz w:val="24"/>
          <w:szCs w:val="24"/>
        </w:rPr>
        <w:t xml:space="preserve">商不得少于 </w:t>
      </w:r>
      <w:r w:rsidRPr="00764644">
        <w:rPr>
          <w:rFonts w:ascii="仿宋" w:eastAsia="仿宋" w:hAnsi="仿宋" w:cs="仿宋" w:hint="eastAsia"/>
          <w:sz w:val="24"/>
          <w:szCs w:val="24"/>
        </w:rPr>
        <w:t>3</w:t>
      </w:r>
      <w:r w:rsidRPr="00764644">
        <w:rPr>
          <w:rFonts w:ascii="仿宋" w:eastAsia="仿宋" w:hAnsi="仿宋" w:cs="仿宋" w:hint="eastAsia"/>
          <w:spacing w:val="-10"/>
          <w:sz w:val="24"/>
          <w:szCs w:val="24"/>
        </w:rPr>
        <w:t xml:space="preserve"> 家。供应商未在规定时间内提交最后报价的，视同放弃最后报价权利，其响应</w:t>
      </w:r>
      <w:r w:rsidRPr="00764644">
        <w:rPr>
          <w:rFonts w:ascii="仿宋" w:eastAsia="仿宋" w:hAnsi="仿宋" w:cs="仿宋" w:hint="eastAsia"/>
          <w:sz w:val="24"/>
          <w:szCs w:val="24"/>
        </w:rPr>
        <w:t>文件作无效处理。</w:t>
      </w:r>
    </w:p>
    <w:p w:rsidR="000F1268" w:rsidRPr="00764644" w:rsidRDefault="00711759" w:rsidP="007F1C4D">
      <w:pPr>
        <w:pStyle w:val="ae"/>
        <w:tabs>
          <w:tab w:val="left" w:pos="0"/>
          <w:tab w:val="left" w:pos="171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24.2.2 </w:t>
      </w:r>
      <w:r w:rsidRPr="00764644">
        <w:rPr>
          <w:rFonts w:ascii="仿宋" w:eastAsia="仿宋" w:hAnsi="仿宋" w:cs="仿宋" w:hint="eastAsia"/>
          <w:sz w:val="24"/>
          <w:szCs w:val="24"/>
        </w:rPr>
        <w:t>磋商文件不能详细列明采购标的</w:t>
      </w:r>
      <w:proofErr w:type="gramStart"/>
      <w:r w:rsidRPr="00764644">
        <w:rPr>
          <w:rFonts w:ascii="仿宋" w:eastAsia="仿宋" w:hAnsi="仿宋" w:cs="仿宋" w:hint="eastAsia"/>
          <w:sz w:val="24"/>
          <w:szCs w:val="24"/>
        </w:rPr>
        <w:t>的</w:t>
      </w:r>
      <w:proofErr w:type="gramEnd"/>
      <w:r w:rsidRPr="00764644">
        <w:rPr>
          <w:rFonts w:ascii="仿宋" w:eastAsia="仿宋" w:hAnsi="仿宋" w:cs="仿宋" w:hint="eastAsia"/>
          <w:sz w:val="24"/>
          <w:szCs w:val="24"/>
        </w:rPr>
        <w:t>技术</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服务要求，需经磋商由供应商提供最</w:t>
      </w:r>
      <w:r w:rsidRPr="00764644">
        <w:rPr>
          <w:rFonts w:ascii="仿宋" w:eastAsia="仿宋" w:hAnsi="仿宋" w:cs="仿宋" w:hint="eastAsia"/>
          <w:spacing w:val="-1"/>
          <w:sz w:val="24"/>
          <w:szCs w:val="24"/>
        </w:rPr>
        <w:t xml:space="preserve">终设计方案或解决方案的，磋商结束后，磋商小组应当按照少数服从多数的原则投票推荐 </w:t>
      </w:r>
      <w:r w:rsidRPr="00764644">
        <w:rPr>
          <w:rFonts w:ascii="仿宋" w:eastAsia="仿宋" w:hAnsi="仿宋" w:cs="仿宋" w:hint="eastAsia"/>
          <w:spacing w:val="-17"/>
          <w:sz w:val="24"/>
          <w:szCs w:val="24"/>
        </w:rPr>
        <w:t xml:space="preserve">3 </w:t>
      </w:r>
      <w:r w:rsidRPr="00764644">
        <w:rPr>
          <w:rFonts w:ascii="仿宋" w:eastAsia="仿宋" w:hAnsi="仿宋" w:cs="仿宋" w:hint="eastAsia"/>
          <w:sz w:val="24"/>
          <w:szCs w:val="24"/>
        </w:rPr>
        <w:t>家以上供应商的设计方案或者解决方案，并要求其在规定时间内密封提交最后报价。</w:t>
      </w:r>
    </w:p>
    <w:p w:rsidR="000F1268" w:rsidRPr="00764644" w:rsidRDefault="00711759" w:rsidP="007F1C4D">
      <w:pPr>
        <w:pStyle w:val="ae"/>
        <w:tabs>
          <w:tab w:val="left" w:pos="0"/>
          <w:tab w:val="left" w:pos="171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24.2.3 </w:t>
      </w:r>
      <w:r w:rsidRPr="00764644">
        <w:rPr>
          <w:rFonts w:ascii="仿宋" w:eastAsia="仿宋" w:hAnsi="仿宋" w:cs="仿宋" w:hint="eastAsia"/>
          <w:sz w:val="24"/>
          <w:szCs w:val="24"/>
        </w:rPr>
        <w:t>属于市场竞争不充分的科研项目，以及需要扶持的科技成果转化项目，提交最</w:t>
      </w:r>
      <w:r w:rsidRPr="00764644">
        <w:rPr>
          <w:rFonts w:ascii="仿宋" w:eastAsia="仿宋" w:hAnsi="仿宋" w:cs="仿宋" w:hint="eastAsia"/>
          <w:spacing w:val="-6"/>
          <w:sz w:val="24"/>
          <w:szCs w:val="24"/>
        </w:rPr>
        <w:t xml:space="preserve">后报价的供应商可以为 </w:t>
      </w:r>
      <w:r w:rsidRPr="00764644">
        <w:rPr>
          <w:rFonts w:ascii="仿宋" w:eastAsia="仿宋" w:hAnsi="仿宋" w:cs="仿宋" w:hint="eastAsia"/>
          <w:sz w:val="24"/>
          <w:szCs w:val="24"/>
        </w:rPr>
        <w:t>2</w:t>
      </w:r>
      <w:r w:rsidRPr="00764644">
        <w:rPr>
          <w:rFonts w:ascii="仿宋" w:eastAsia="仿宋" w:hAnsi="仿宋" w:cs="仿宋" w:hint="eastAsia"/>
          <w:spacing w:val="-21"/>
          <w:sz w:val="24"/>
          <w:szCs w:val="24"/>
        </w:rPr>
        <w:t xml:space="preserve"> 家。</w:t>
      </w:r>
    </w:p>
    <w:p w:rsidR="000F1268" w:rsidRPr="00764644" w:rsidRDefault="00711759" w:rsidP="007F1C4D">
      <w:pPr>
        <w:pStyle w:val="ae"/>
        <w:tabs>
          <w:tab w:val="left" w:pos="0"/>
          <w:tab w:val="left" w:pos="171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4"/>
          <w:sz w:val="24"/>
          <w:szCs w:val="24"/>
          <w:lang w:val="en-US"/>
        </w:rPr>
        <w:t>24.2.4</w:t>
      </w:r>
      <w:r w:rsidRPr="00764644">
        <w:rPr>
          <w:rFonts w:ascii="仿宋" w:eastAsia="仿宋" w:hAnsi="仿宋" w:cs="仿宋" w:hint="eastAsia"/>
          <w:spacing w:val="-4"/>
          <w:sz w:val="24"/>
          <w:szCs w:val="24"/>
        </w:rPr>
        <w:t>根据财政部文件财库【</w:t>
      </w:r>
      <w:r w:rsidRPr="00764644">
        <w:rPr>
          <w:rFonts w:ascii="仿宋" w:eastAsia="仿宋" w:hAnsi="仿宋" w:cs="仿宋" w:hint="eastAsia"/>
          <w:sz w:val="24"/>
          <w:szCs w:val="24"/>
        </w:rPr>
        <w:t>2015</w:t>
      </w:r>
      <w:r w:rsidRPr="00764644">
        <w:rPr>
          <w:rFonts w:ascii="仿宋" w:eastAsia="仿宋" w:hAnsi="仿宋" w:cs="仿宋" w:hint="eastAsia"/>
          <w:spacing w:val="-26"/>
          <w:sz w:val="24"/>
          <w:szCs w:val="24"/>
        </w:rPr>
        <w:t>】</w:t>
      </w:r>
      <w:r w:rsidRPr="00764644">
        <w:rPr>
          <w:rFonts w:ascii="仿宋" w:eastAsia="仿宋" w:hAnsi="仿宋" w:cs="仿宋" w:hint="eastAsia"/>
          <w:sz w:val="24"/>
          <w:szCs w:val="24"/>
        </w:rPr>
        <w:t>124</w:t>
      </w:r>
      <w:r w:rsidRPr="00764644">
        <w:rPr>
          <w:rFonts w:ascii="仿宋" w:eastAsia="仿宋" w:hAnsi="仿宋" w:cs="仿宋" w:hint="eastAsia"/>
          <w:spacing w:val="-10"/>
          <w:sz w:val="24"/>
          <w:szCs w:val="24"/>
        </w:rPr>
        <w:t xml:space="preserve"> 号《财政部关于政府采购竞争性磋商采购方式</w:t>
      </w:r>
      <w:r w:rsidRPr="00764644">
        <w:rPr>
          <w:rFonts w:ascii="仿宋" w:eastAsia="仿宋" w:hAnsi="仿宋" w:cs="仿宋" w:hint="eastAsia"/>
          <w:spacing w:val="-20"/>
          <w:sz w:val="24"/>
          <w:szCs w:val="24"/>
        </w:rPr>
        <w:t>管理暂行办法有关问题的补充通知》，采用竞争性磋商采购方式采购的政府购买服务项目</w:t>
      </w:r>
      <w:r w:rsidRPr="00764644">
        <w:rPr>
          <w:rFonts w:ascii="仿宋" w:eastAsia="仿宋" w:hAnsi="仿宋" w:cs="仿宋" w:hint="eastAsia"/>
          <w:sz w:val="24"/>
          <w:szCs w:val="24"/>
        </w:rPr>
        <w:t>（含政府和社会资本合作项目</w:t>
      </w:r>
      <w:r w:rsidRPr="00764644">
        <w:rPr>
          <w:rFonts w:ascii="仿宋" w:eastAsia="仿宋" w:hAnsi="仿宋" w:cs="仿宋" w:hint="eastAsia"/>
          <w:spacing w:val="-120"/>
          <w:sz w:val="24"/>
          <w:szCs w:val="24"/>
        </w:rPr>
        <w:t>）</w:t>
      </w:r>
      <w:r w:rsidRPr="00764644">
        <w:rPr>
          <w:rFonts w:ascii="仿宋" w:eastAsia="仿宋" w:hAnsi="仿宋" w:cs="仿宋" w:hint="eastAsia"/>
          <w:sz w:val="24"/>
          <w:szCs w:val="24"/>
        </w:rPr>
        <w:t>，在采购过程中符合要求的供应商（社会资本）</w:t>
      </w:r>
      <w:r w:rsidRPr="00764644">
        <w:rPr>
          <w:rFonts w:ascii="仿宋" w:eastAsia="仿宋" w:hAnsi="仿宋" w:cs="仿宋" w:hint="eastAsia"/>
          <w:spacing w:val="-3"/>
          <w:sz w:val="24"/>
          <w:szCs w:val="24"/>
        </w:rPr>
        <w:t xml:space="preserve">只有 </w:t>
      </w:r>
      <w:r w:rsidRPr="00764644">
        <w:rPr>
          <w:rFonts w:ascii="仿宋" w:eastAsia="仿宋" w:hAnsi="仿宋" w:cs="仿宋" w:hint="eastAsia"/>
          <w:sz w:val="24"/>
          <w:szCs w:val="24"/>
        </w:rPr>
        <w:t>2</w:t>
      </w:r>
      <w:r w:rsidRPr="00764644">
        <w:rPr>
          <w:rFonts w:ascii="仿宋" w:eastAsia="仿宋" w:hAnsi="仿宋" w:cs="仿宋" w:hint="eastAsia"/>
          <w:spacing w:val="-2"/>
          <w:sz w:val="24"/>
          <w:szCs w:val="24"/>
        </w:rPr>
        <w:t xml:space="preserve"> 家的，竞争性磋商采购活动可以继续进行。采购过程中符合要求的供应商（社会资本）</w:t>
      </w:r>
      <w:r w:rsidRPr="00764644">
        <w:rPr>
          <w:rFonts w:ascii="仿宋" w:eastAsia="仿宋" w:hAnsi="仿宋" w:cs="仿宋" w:hint="eastAsia"/>
          <w:spacing w:val="-22"/>
          <w:sz w:val="24"/>
          <w:szCs w:val="24"/>
        </w:rPr>
        <w:t xml:space="preserve">只有 </w:t>
      </w:r>
      <w:r w:rsidRPr="00764644">
        <w:rPr>
          <w:rFonts w:ascii="仿宋" w:eastAsia="仿宋" w:hAnsi="仿宋" w:cs="仿宋" w:hint="eastAsia"/>
          <w:sz w:val="24"/>
          <w:szCs w:val="24"/>
        </w:rPr>
        <w:t>1</w:t>
      </w:r>
      <w:r w:rsidRPr="00764644">
        <w:rPr>
          <w:rFonts w:ascii="仿宋" w:eastAsia="仿宋" w:hAnsi="仿宋" w:cs="仿宋" w:hint="eastAsia"/>
          <w:spacing w:val="-19"/>
          <w:sz w:val="24"/>
          <w:szCs w:val="24"/>
        </w:rPr>
        <w:t xml:space="preserve"> 家的</w:t>
      </w:r>
      <w:r w:rsidR="004D24AD" w:rsidRPr="00764644">
        <w:rPr>
          <w:rFonts w:ascii="仿宋" w:eastAsia="仿宋" w:hAnsi="仿宋" w:cs="仿宋" w:hint="eastAsia"/>
          <w:spacing w:val="-19"/>
          <w:sz w:val="24"/>
          <w:szCs w:val="24"/>
        </w:rPr>
        <w:t>，</w:t>
      </w:r>
      <w:r w:rsidRPr="00764644">
        <w:rPr>
          <w:rFonts w:ascii="仿宋" w:eastAsia="仿宋" w:hAnsi="仿宋" w:cs="仿宋" w:hint="eastAsia"/>
          <w:spacing w:val="-2"/>
          <w:sz w:val="24"/>
          <w:szCs w:val="24"/>
        </w:rPr>
        <w:t>采购单位</w:t>
      </w:r>
      <w:r w:rsidRPr="00764644">
        <w:rPr>
          <w:rFonts w:ascii="仿宋" w:eastAsia="仿宋" w:hAnsi="仿宋" w:cs="仿宋" w:hint="eastAsia"/>
          <w:sz w:val="24"/>
          <w:szCs w:val="24"/>
        </w:rPr>
        <w:t>（项目实施机构</w:t>
      </w:r>
      <w:r w:rsidRPr="00764644">
        <w:rPr>
          <w:rFonts w:ascii="仿宋" w:eastAsia="仿宋" w:hAnsi="仿宋" w:cs="仿宋" w:hint="eastAsia"/>
          <w:spacing w:val="-5"/>
          <w:sz w:val="24"/>
          <w:szCs w:val="24"/>
        </w:rPr>
        <w:t>）</w:t>
      </w:r>
      <w:r w:rsidRPr="00764644">
        <w:rPr>
          <w:rFonts w:ascii="仿宋" w:eastAsia="仿宋" w:hAnsi="仿宋" w:cs="仿宋" w:hint="eastAsia"/>
          <w:spacing w:val="-1"/>
          <w:sz w:val="24"/>
          <w:szCs w:val="24"/>
        </w:rPr>
        <w:t>或者采购代理机构应当终止竞争性磋商采购活动，发布项目终止公告并说明原因，重新开展采购活动。</w:t>
      </w:r>
    </w:p>
    <w:p w:rsidR="000F1268" w:rsidRPr="00764644" w:rsidRDefault="00711759" w:rsidP="007F1C4D">
      <w:pPr>
        <w:pStyle w:val="ae"/>
        <w:tabs>
          <w:tab w:val="left" w:pos="0"/>
          <w:tab w:val="left" w:pos="170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24.2.5</w:t>
      </w:r>
      <w:r w:rsidRPr="00764644">
        <w:rPr>
          <w:rFonts w:ascii="仿宋" w:eastAsia="仿宋" w:hAnsi="仿宋" w:cs="仿宋" w:hint="eastAsia"/>
          <w:sz w:val="24"/>
          <w:szCs w:val="24"/>
        </w:rPr>
        <w:t>最后报价是供应商响应文件的有效组成部分。</w:t>
      </w:r>
    </w:p>
    <w:p w:rsidR="000F1268" w:rsidRPr="00764644" w:rsidRDefault="00711759" w:rsidP="007F1C4D">
      <w:pPr>
        <w:pStyle w:val="ae"/>
        <w:tabs>
          <w:tab w:val="left" w:pos="0"/>
          <w:tab w:val="left" w:pos="1709"/>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24.2.6</w:t>
      </w:r>
      <w:r w:rsidRPr="00764644">
        <w:rPr>
          <w:rFonts w:ascii="仿宋" w:eastAsia="仿宋" w:hAnsi="仿宋" w:cs="仿宋" w:hint="eastAsia"/>
          <w:sz w:val="24"/>
          <w:szCs w:val="24"/>
        </w:rPr>
        <w:t>已经提交响应文件的供应商，在提交最后报价之前，可以根据磋商情况退出磋商。采购单位</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采购代理机构将退还</w:t>
      </w:r>
      <w:proofErr w:type="gramStart"/>
      <w:r w:rsidRPr="00764644">
        <w:rPr>
          <w:rFonts w:ascii="仿宋" w:eastAsia="仿宋" w:hAnsi="仿宋" w:cs="仿宋" w:hint="eastAsia"/>
          <w:sz w:val="24"/>
          <w:szCs w:val="24"/>
        </w:rPr>
        <w:t>退出磋商</w:t>
      </w:r>
      <w:proofErr w:type="gramEnd"/>
      <w:r w:rsidRPr="00764644">
        <w:rPr>
          <w:rFonts w:ascii="仿宋" w:eastAsia="仿宋" w:hAnsi="仿宋" w:cs="仿宋" w:hint="eastAsia"/>
          <w:sz w:val="24"/>
          <w:szCs w:val="24"/>
        </w:rPr>
        <w:t>的供应商的保证金。</w:t>
      </w:r>
    </w:p>
    <w:p w:rsidR="000F1268" w:rsidRPr="00764644" w:rsidRDefault="00711759" w:rsidP="007F1C4D">
      <w:pPr>
        <w:pStyle w:val="ae"/>
        <w:tabs>
          <w:tab w:val="left" w:pos="0"/>
          <w:tab w:val="left" w:pos="170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24.2.7 </w:t>
      </w:r>
      <w:r w:rsidRPr="00764644">
        <w:rPr>
          <w:rFonts w:ascii="仿宋" w:eastAsia="仿宋" w:hAnsi="仿宋" w:cs="仿宋" w:hint="eastAsia"/>
          <w:sz w:val="24"/>
          <w:szCs w:val="24"/>
        </w:rPr>
        <w:t>响应供应商的报价均超过了</w:t>
      </w:r>
      <w:r w:rsidRPr="00764644">
        <w:rPr>
          <w:rFonts w:ascii="仿宋" w:eastAsia="仿宋" w:hAnsi="仿宋" w:cs="仿宋" w:hint="eastAsia"/>
          <w:sz w:val="24"/>
          <w:szCs w:val="24"/>
          <w:lang w:val="en-US"/>
        </w:rPr>
        <w:t>预算控制价</w:t>
      </w:r>
      <w:r w:rsidRPr="00764644">
        <w:rPr>
          <w:rFonts w:ascii="仿宋" w:eastAsia="仿宋" w:hAnsi="仿宋" w:cs="仿宋" w:hint="eastAsia"/>
          <w:sz w:val="24"/>
          <w:szCs w:val="24"/>
        </w:rPr>
        <w:t>，采购单位不能支付的，磋商活动终止。</w:t>
      </w:r>
    </w:p>
    <w:p w:rsidR="000F1268" w:rsidRPr="00764644" w:rsidRDefault="00711759" w:rsidP="007F1C4D">
      <w:pPr>
        <w:pStyle w:val="ae"/>
        <w:tabs>
          <w:tab w:val="left" w:pos="0"/>
          <w:tab w:val="left" w:pos="1646"/>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24.2.8 </w:t>
      </w:r>
      <w:r w:rsidRPr="00764644">
        <w:rPr>
          <w:rFonts w:ascii="仿宋" w:eastAsia="仿宋" w:hAnsi="仿宋" w:cs="仿宋" w:hint="eastAsia"/>
          <w:sz w:val="24"/>
          <w:szCs w:val="24"/>
        </w:rPr>
        <w:t>最终磋商结束后，磋商小组不得再与供应商进行任何形式的商谈。</w:t>
      </w:r>
    </w:p>
    <w:p w:rsidR="000F1268" w:rsidRPr="00764644" w:rsidRDefault="00711759" w:rsidP="007F1C4D">
      <w:pPr>
        <w:pStyle w:val="ae"/>
        <w:tabs>
          <w:tab w:val="left" w:pos="0"/>
          <w:tab w:val="left" w:pos="1457"/>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24.3 </w:t>
      </w:r>
      <w:r w:rsidRPr="00764644">
        <w:rPr>
          <w:rFonts w:ascii="仿宋" w:eastAsia="仿宋" w:hAnsi="仿宋" w:cs="仿宋" w:hint="eastAsia"/>
          <w:sz w:val="24"/>
          <w:szCs w:val="24"/>
        </w:rPr>
        <w:t>磋商原则</w:t>
      </w:r>
    </w:p>
    <w:p w:rsidR="000F1268" w:rsidRPr="00764644"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24.3.1 </w:t>
      </w:r>
      <w:r w:rsidRPr="00764644">
        <w:rPr>
          <w:rFonts w:ascii="仿宋" w:eastAsia="仿宋" w:hAnsi="仿宋" w:cs="仿宋" w:hint="eastAsia"/>
          <w:sz w:val="24"/>
          <w:szCs w:val="24"/>
        </w:rPr>
        <w:t>必须公平</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公正</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客观，不带任何倾向性和启发性；</w:t>
      </w:r>
    </w:p>
    <w:p w:rsidR="000F1268" w:rsidRPr="00764644"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24.3.2 </w:t>
      </w:r>
      <w:r w:rsidR="001C67D0" w:rsidRPr="00764644">
        <w:rPr>
          <w:rFonts w:ascii="仿宋" w:eastAsia="仿宋" w:hAnsi="仿宋" w:cs="仿宋" w:hint="eastAsia"/>
          <w:sz w:val="24"/>
          <w:szCs w:val="24"/>
        </w:rPr>
        <w:t>供应商</w:t>
      </w:r>
      <w:r w:rsidRPr="00764644">
        <w:rPr>
          <w:rFonts w:ascii="仿宋" w:eastAsia="仿宋" w:hAnsi="仿宋" w:cs="仿宋" w:hint="eastAsia"/>
          <w:sz w:val="24"/>
          <w:szCs w:val="24"/>
        </w:rPr>
        <w:t>不得向外界透露任何与磋商有关的内容；</w:t>
      </w:r>
    </w:p>
    <w:p w:rsidR="000F1268" w:rsidRPr="00764644"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24.3.3 </w:t>
      </w:r>
      <w:r w:rsidRPr="00764644">
        <w:rPr>
          <w:rFonts w:ascii="仿宋" w:eastAsia="仿宋" w:hAnsi="仿宋" w:cs="仿宋" w:hint="eastAsia"/>
          <w:sz w:val="24"/>
          <w:szCs w:val="24"/>
        </w:rPr>
        <w:t>任何单位和个人不得干扰</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影响磋商的正常进行；</w:t>
      </w:r>
    </w:p>
    <w:p w:rsidR="000F1268" w:rsidRPr="00764644" w:rsidRDefault="00711759" w:rsidP="007F1C4D">
      <w:pPr>
        <w:pStyle w:val="ae"/>
        <w:tabs>
          <w:tab w:val="left" w:pos="0"/>
          <w:tab w:val="left" w:pos="1587"/>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24.3.4 </w:t>
      </w:r>
      <w:r w:rsidR="001C67D0" w:rsidRPr="00764644">
        <w:rPr>
          <w:rFonts w:ascii="仿宋" w:eastAsia="仿宋" w:hAnsi="仿宋" w:cs="仿宋" w:hint="eastAsia"/>
          <w:sz w:val="24"/>
          <w:szCs w:val="24"/>
        </w:rPr>
        <w:t>供应商</w:t>
      </w:r>
      <w:r w:rsidRPr="00764644">
        <w:rPr>
          <w:rFonts w:ascii="仿宋" w:eastAsia="仿宋" w:hAnsi="仿宋" w:cs="仿宋" w:hint="eastAsia"/>
          <w:sz w:val="24"/>
          <w:szCs w:val="24"/>
        </w:rPr>
        <w:t>不得私下与</w:t>
      </w:r>
      <w:r w:rsidR="001C67D0" w:rsidRPr="00764644">
        <w:rPr>
          <w:rFonts w:ascii="仿宋" w:eastAsia="仿宋" w:hAnsi="仿宋" w:cs="仿宋" w:hint="eastAsia"/>
          <w:sz w:val="24"/>
          <w:szCs w:val="24"/>
        </w:rPr>
        <w:t>评委</w:t>
      </w:r>
      <w:r w:rsidRPr="00764644">
        <w:rPr>
          <w:rFonts w:ascii="仿宋" w:eastAsia="仿宋" w:hAnsi="仿宋" w:cs="仿宋" w:hint="eastAsia"/>
          <w:sz w:val="24"/>
          <w:szCs w:val="24"/>
        </w:rPr>
        <w:t>接触。</w:t>
      </w:r>
    </w:p>
    <w:p w:rsidR="000F1268" w:rsidRPr="00764644" w:rsidRDefault="00711759" w:rsidP="007F1C4D">
      <w:pPr>
        <w:pStyle w:val="8"/>
        <w:tabs>
          <w:tab w:val="left" w:pos="0"/>
          <w:tab w:val="left" w:pos="1421"/>
        </w:tabs>
        <w:spacing w:line="460" w:lineRule="exact"/>
        <w:ind w:left="0" w:firstLine="426"/>
        <w:jc w:val="both"/>
        <w:rPr>
          <w:rFonts w:ascii="仿宋" w:eastAsia="仿宋" w:hAnsi="仿宋" w:cs="仿宋"/>
        </w:rPr>
      </w:pPr>
      <w:r w:rsidRPr="00764644">
        <w:rPr>
          <w:rFonts w:ascii="仿宋" w:eastAsia="仿宋" w:hAnsi="仿宋" w:cs="仿宋" w:hint="eastAsia"/>
          <w:spacing w:val="4"/>
          <w:lang w:val="en-US"/>
        </w:rPr>
        <w:t xml:space="preserve">24.4 </w:t>
      </w:r>
      <w:r w:rsidRPr="00764644">
        <w:rPr>
          <w:rFonts w:ascii="仿宋" w:eastAsia="仿宋" w:hAnsi="仿宋" w:cs="仿宋" w:hint="eastAsia"/>
          <w:spacing w:val="4"/>
        </w:rPr>
        <w:t>响应文件有下列情况之一者将</w:t>
      </w:r>
      <w:proofErr w:type="gramStart"/>
      <w:r w:rsidRPr="00764644">
        <w:rPr>
          <w:rFonts w:ascii="仿宋" w:eastAsia="仿宋" w:hAnsi="仿宋" w:cs="仿宋" w:hint="eastAsia"/>
          <w:spacing w:val="4"/>
        </w:rPr>
        <w:t>视为磋商</w:t>
      </w:r>
      <w:proofErr w:type="gramEnd"/>
      <w:r w:rsidRPr="00764644">
        <w:rPr>
          <w:rFonts w:ascii="仿宋" w:eastAsia="仿宋" w:hAnsi="仿宋" w:cs="仿宋" w:hint="eastAsia"/>
          <w:spacing w:val="4"/>
        </w:rPr>
        <w:t>无效：</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spacing w:val="3"/>
          <w:lang w:val="en-US"/>
        </w:rPr>
        <w:t xml:space="preserve">24.4.1 </w:t>
      </w:r>
      <w:r w:rsidRPr="00764644">
        <w:rPr>
          <w:rFonts w:ascii="仿宋" w:eastAsia="仿宋" w:hAnsi="仿宋" w:cs="仿宋" w:hint="eastAsia"/>
          <w:spacing w:val="3"/>
        </w:rPr>
        <w:t>响应文件未按竞争性磋商文件的规定进行装订</w:t>
      </w:r>
      <w:r w:rsidR="006855BE" w:rsidRPr="00764644">
        <w:rPr>
          <w:rFonts w:ascii="仿宋" w:eastAsia="仿宋" w:hAnsi="仿宋" w:cs="仿宋" w:hint="eastAsia"/>
          <w:spacing w:val="3"/>
        </w:rPr>
        <w:t>、</w:t>
      </w:r>
      <w:r w:rsidRPr="00764644">
        <w:rPr>
          <w:rFonts w:ascii="仿宋" w:eastAsia="仿宋" w:hAnsi="仿宋" w:cs="仿宋" w:hint="eastAsia"/>
          <w:spacing w:val="3"/>
        </w:rPr>
        <w:t>密封；</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spacing w:val="4"/>
          <w:lang w:val="en-US"/>
        </w:rPr>
        <w:lastRenderedPageBreak/>
        <w:t xml:space="preserve">24.4.2 </w:t>
      </w:r>
      <w:r w:rsidRPr="00764644">
        <w:rPr>
          <w:rFonts w:ascii="仿宋" w:eastAsia="仿宋" w:hAnsi="仿宋" w:cs="仿宋" w:hint="eastAsia"/>
          <w:spacing w:val="4"/>
        </w:rPr>
        <w:t>供应</w:t>
      </w:r>
      <w:proofErr w:type="gramStart"/>
      <w:r w:rsidRPr="00764644">
        <w:rPr>
          <w:rFonts w:ascii="仿宋" w:eastAsia="仿宋" w:hAnsi="仿宋" w:cs="仿宋" w:hint="eastAsia"/>
          <w:spacing w:val="4"/>
        </w:rPr>
        <w:t>商法定</w:t>
      </w:r>
      <w:proofErr w:type="gramEnd"/>
      <w:r w:rsidRPr="00764644">
        <w:rPr>
          <w:rFonts w:ascii="仿宋" w:eastAsia="仿宋" w:hAnsi="仿宋" w:cs="仿宋" w:hint="eastAsia"/>
          <w:spacing w:val="4"/>
        </w:rPr>
        <w:t>代表人或其授权委托人未签字或盖印鉴；</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spacing w:val="4"/>
          <w:lang w:val="en-US"/>
        </w:rPr>
        <w:t xml:space="preserve">24.4.3 </w:t>
      </w:r>
      <w:r w:rsidRPr="00764644">
        <w:rPr>
          <w:rFonts w:ascii="仿宋" w:eastAsia="仿宋" w:hAnsi="仿宋" w:cs="仿宋" w:hint="eastAsia"/>
          <w:spacing w:val="4"/>
        </w:rPr>
        <w:t>供应商未加盖单位公章；</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spacing w:val="3"/>
          <w:w w:val="95"/>
          <w:lang w:val="en-US"/>
        </w:rPr>
        <w:t>24.4.</w:t>
      </w:r>
      <w:r w:rsidR="00AF18F9" w:rsidRPr="00764644">
        <w:rPr>
          <w:rFonts w:ascii="仿宋" w:eastAsia="仿宋" w:hAnsi="仿宋" w:cs="仿宋" w:hint="eastAsia"/>
          <w:spacing w:val="3"/>
          <w:w w:val="95"/>
          <w:lang w:val="en-US"/>
        </w:rPr>
        <w:t>4</w:t>
      </w:r>
      <w:r w:rsidRPr="00764644">
        <w:rPr>
          <w:rFonts w:ascii="仿宋" w:eastAsia="仿宋" w:hAnsi="仿宋" w:cs="仿宋" w:hint="eastAsia"/>
          <w:spacing w:val="3"/>
          <w:w w:val="95"/>
          <w:lang w:val="en-US"/>
        </w:rPr>
        <w:t xml:space="preserve"> </w:t>
      </w:r>
      <w:r w:rsidRPr="00764644">
        <w:rPr>
          <w:rFonts w:ascii="仿宋" w:eastAsia="仿宋" w:hAnsi="仿宋" w:cs="仿宋" w:hint="eastAsia"/>
          <w:spacing w:val="3"/>
          <w:w w:val="95"/>
        </w:rPr>
        <w:t>供应</w:t>
      </w:r>
      <w:proofErr w:type="gramStart"/>
      <w:r w:rsidRPr="00764644">
        <w:rPr>
          <w:rFonts w:ascii="仿宋" w:eastAsia="仿宋" w:hAnsi="仿宋" w:cs="仿宋" w:hint="eastAsia"/>
          <w:spacing w:val="3"/>
          <w:w w:val="95"/>
        </w:rPr>
        <w:t>商法定</w:t>
      </w:r>
      <w:proofErr w:type="gramEnd"/>
      <w:r w:rsidRPr="00764644">
        <w:rPr>
          <w:rFonts w:ascii="仿宋" w:eastAsia="仿宋" w:hAnsi="仿宋" w:cs="仿宋" w:hint="eastAsia"/>
          <w:spacing w:val="3"/>
          <w:w w:val="95"/>
        </w:rPr>
        <w:t>代表人或授权代表未按时参加开标会议的；</w:t>
      </w:r>
    </w:p>
    <w:p w:rsidR="000F1268" w:rsidRPr="00764644" w:rsidRDefault="00711759" w:rsidP="007F1C4D">
      <w:pPr>
        <w:pStyle w:val="8"/>
        <w:tabs>
          <w:tab w:val="left" w:pos="0"/>
          <w:tab w:val="left" w:pos="1666"/>
        </w:tabs>
        <w:spacing w:line="460" w:lineRule="exact"/>
        <w:ind w:left="0" w:firstLine="426"/>
        <w:jc w:val="both"/>
        <w:rPr>
          <w:rFonts w:ascii="仿宋" w:eastAsia="仿宋" w:hAnsi="仿宋" w:cs="仿宋"/>
        </w:rPr>
      </w:pPr>
      <w:r w:rsidRPr="00764644">
        <w:rPr>
          <w:rFonts w:ascii="仿宋" w:eastAsia="仿宋" w:hAnsi="仿宋" w:cs="仿宋" w:hint="eastAsia"/>
          <w:spacing w:val="3"/>
          <w:lang w:val="en-US"/>
        </w:rPr>
        <w:t>24.4.</w:t>
      </w:r>
      <w:r w:rsidR="00AF18F9" w:rsidRPr="00764644">
        <w:rPr>
          <w:rFonts w:ascii="仿宋" w:eastAsia="仿宋" w:hAnsi="仿宋" w:cs="仿宋" w:hint="eastAsia"/>
          <w:spacing w:val="3"/>
          <w:lang w:val="en-US"/>
        </w:rPr>
        <w:t>5</w:t>
      </w:r>
      <w:r w:rsidRPr="00764644">
        <w:rPr>
          <w:rFonts w:ascii="仿宋" w:eastAsia="仿宋" w:hAnsi="仿宋" w:cs="仿宋" w:hint="eastAsia"/>
          <w:spacing w:val="3"/>
          <w:lang w:val="en-US"/>
        </w:rPr>
        <w:t xml:space="preserve"> </w:t>
      </w:r>
      <w:r w:rsidRPr="00764644">
        <w:rPr>
          <w:rFonts w:ascii="仿宋" w:eastAsia="仿宋" w:hAnsi="仿宋" w:cs="仿宋" w:hint="eastAsia"/>
          <w:spacing w:val="3"/>
        </w:rPr>
        <w:t>开标会上供应</w:t>
      </w:r>
      <w:proofErr w:type="gramStart"/>
      <w:r w:rsidRPr="00764644">
        <w:rPr>
          <w:rFonts w:ascii="仿宋" w:eastAsia="仿宋" w:hAnsi="仿宋" w:cs="仿宋" w:hint="eastAsia"/>
          <w:spacing w:val="3"/>
        </w:rPr>
        <w:t>商未能</w:t>
      </w:r>
      <w:proofErr w:type="gramEnd"/>
      <w:r w:rsidRPr="00764644">
        <w:rPr>
          <w:rFonts w:ascii="仿宋" w:eastAsia="仿宋" w:hAnsi="仿宋" w:cs="仿宋" w:hint="eastAsia"/>
          <w:spacing w:val="3"/>
        </w:rPr>
        <w:t>按竞争性磋商文件要求提交资格证件的；</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spacing w:val="3"/>
          <w:lang w:val="en-US"/>
        </w:rPr>
        <w:t>24.4.</w:t>
      </w:r>
      <w:r w:rsidR="00AF18F9" w:rsidRPr="00764644">
        <w:rPr>
          <w:rFonts w:ascii="仿宋" w:eastAsia="仿宋" w:hAnsi="仿宋" w:cs="仿宋" w:hint="eastAsia"/>
          <w:spacing w:val="3"/>
          <w:lang w:val="en-US"/>
        </w:rPr>
        <w:t>6</w:t>
      </w:r>
      <w:r w:rsidRPr="00764644">
        <w:rPr>
          <w:rFonts w:ascii="仿宋" w:eastAsia="仿宋" w:hAnsi="仿宋" w:cs="仿宋" w:hint="eastAsia"/>
          <w:spacing w:val="3"/>
          <w:lang w:val="en-US"/>
        </w:rPr>
        <w:t xml:space="preserve"> </w:t>
      </w:r>
      <w:r w:rsidRPr="00764644">
        <w:rPr>
          <w:rFonts w:ascii="仿宋" w:eastAsia="仿宋" w:hAnsi="仿宋" w:cs="仿宋" w:hint="eastAsia"/>
          <w:spacing w:val="3"/>
        </w:rPr>
        <w:t>磋商截止时间以后送达的响应文件；</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spacing w:val="3"/>
          <w:lang w:val="en-US"/>
        </w:rPr>
        <w:t>24.4.</w:t>
      </w:r>
      <w:r w:rsidR="00AF18F9" w:rsidRPr="00764644">
        <w:rPr>
          <w:rFonts w:ascii="仿宋" w:eastAsia="仿宋" w:hAnsi="仿宋" w:cs="仿宋" w:hint="eastAsia"/>
          <w:spacing w:val="3"/>
          <w:lang w:val="en-US"/>
        </w:rPr>
        <w:t>7</w:t>
      </w:r>
      <w:r w:rsidRPr="00764644">
        <w:rPr>
          <w:rFonts w:ascii="仿宋" w:eastAsia="仿宋" w:hAnsi="仿宋" w:cs="仿宋" w:hint="eastAsia"/>
          <w:spacing w:val="3"/>
        </w:rPr>
        <w:t>响应文件内容不真实；</w:t>
      </w:r>
    </w:p>
    <w:p w:rsidR="000F1268" w:rsidRPr="00764644" w:rsidRDefault="00711759" w:rsidP="007F1C4D">
      <w:pPr>
        <w:pStyle w:val="8"/>
        <w:tabs>
          <w:tab w:val="left" w:pos="0"/>
          <w:tab w:val="left" w:pos="1728"/>
        </w:tabs>
        <w:spacing w:line="460" w:lineRule="exact"/>
        <w:ind w:left="0" w:firstLine="426"/>
        <w:jc w:val="both"/>
        <w:rPr>
          <w:rFonts w:ascii="仿宋" w:eastAsia="仿宋" w:hAnsi="仿宋" w:cs="仿宋"/>
        </w:rPr>
      </w:pPr>
      <w:r w:rsidRPr="00764644">
        <w:rPr>
          <w:rFonts w:ascii="仿宋" w:eastAsia="仿宋" w:hAnsi="仿宋" w:cs="仿宋" w:hint="eastAsia"/>
          <w:lang w:val="en-US"/>
        </w:rPr>
        <w:t>24.4.</w:t>
      </w:r>
      <w:r w:rsidR="00AF18F9" w:rsidRPr="00764644">
        <w:rPr>
          <w:rFonts w:ascii="仿宋" w:eastAsia="仿宋" w:hAnsi="仿宋" w:cs="仿宋" w:hint="eastAsia"/>
          <w:lang w:val="en-US"/>
        </w:rPr>
        <w:t>8</w:t>
      </w:r>
      <w:r w:rsidRPr="00764644">
        <w:rPr>
          <w:rFonts w:ascii="仿宋" w:eastAsia="仿宋" w:hAnsi="仿宋" w:cs="仿宋" w:hint="eastAsia"/>
          <w:lang w:val="en-US"/>
        </w:rPr>
        <w:t xml:space="preserve"> </w:t>
      </w:r>
      <w:r w:rsidRPr="00764644">
        <w:rPr>
          <w:rFonts w:ascii="仿宋" w:eastAsia="仿宋" w:hAnsi="仿宋" w:cs="仿宋" w:hint="eastAsia"/>
        </w:rPr>
        <w:t>响应文件不满足供应商最低资质等级</w:t>
      </w:r>
      <w:r w:rsidR="006855BE" w:rsidRPr="00764644">
        <w:rPr>
          <w:rFonts w:ascii="仿宋" w:eastAsia="仿宋" w:hAnsi="仿宋" w:cs="仿宋" w:hint="eastAsia"/>
        </w:rPr>
        <w:t>、</w:t>
      </w:r>
      <w:r w:rsidRPr="00764644">
        <w:rPr>
          <w:rFonts w:ascii="仿宋" w:eastAsia="仿宋" w:hAnsi="仿宋" w:cs="仿宋" w:hint="eastAsia"/>
        </w:rPr>
        <w:t>营业执照和项目经理要求；</w:t>
      </w:r>
    </w:p>
    <w:p w:rsidR="004B598C" w:rsidRPr="00764644" w:rsidRDefault="00711759" w:rsidP="007F1C4D">
      <w:pPr>
        <w:pStyle w:val="8"/>
        <w:tabs>
          <w:tab w:val="left" w:pos="0"/>
          <w:tab w:val="left" w:pos="1764"/>
        </w:tabs>
        <w:spacing w:line="460" w:lineRule="exact"/>
        <w:ind w:left="0" w:firstLine="426"/>
        <w:jc w:val="both"/>
        <w:rPr>
          <w:rFonts w:ascii="仿宋" w:eastAsia="仿宋" w:hAnsi="仿宋" w:cs="仿宋"/>
          <w:lang w:val="en-US"/>
        </w:rPr>
      </w:pPr>
      <w:r w:rsidRPr="00764644">
        <w:rPr>
          <w:rFonts w:ascii="仿宋" w:eastAsia="仿宋" w:hAnsi="仿宋" w:cs="仿宋" w:hint="eastAsia"/>
          <w:lang w:val="en-US"/>
        </w:rPr>
        <w:t>24.4.</w:t>
      </w:r>
      <w:r w:rsidR="00AF18F9" w:rsidRPr="00764644">
        <w:rPr>
          <w:rFonts w:ascii="仿宋" w:eastAsia="仿宋" w:hAnsi="仿宋" w:cs="仿宋" w:hint="eastAsia"/>
          <w:lang w:val="en-US"/>
        </w:rPr>
        <w:t>9</w:t>
      </w:r>
      <w:r w:rsidRPr="00764644">
        <w:rPr>
          <w:rFonts w:ascii="仿宋" w:eastAsia="仿宋" w:hAnsi="仿宋" w:cs="仿宋" w:hint="eastAsia"/>
          <w:lang w:val="en-US"/>
        </w:rPr>
        <w:t xml:space="preserve"> </w:t>
      </w:r>
      <w:r w:rsidR="004B598C" w:rsidRPr="00764644">
        <w:rPr>
          <w:rFonts w:ascii="仿宋" w:eastAsia="仿宋" w:hAnsi="仿宋" w:cs="仿宋" w:hint="eastAsia"/>
          <w:lang w:val="en-US"/>
        </w:rPr>
        <w:t>未按照竞争性磋商文件要求</w:t>
      </w:r>
      <w:r w:rsidR="008F03A0" w:rsidRPr="00764644">
        <w:rPr>
          <w:rFonts w:ascii="仿宋" w:eastAsia="仿宋" w:hAnsi="仿宋" w:cs="仿宋" w:hint="eastAsia"/>
          <w:lang w:val="en-US"/>
        </w:rPr>
        <w:t>提供</w:t>
      </w:r>
      <w:r w:rsidR="003E2A62" w:rsidRPr="00764644">
        <w:rPr>
          <w:rFonts w:ascii="仿宋" w:eastAsia="仿宋" w:hAnsi="仿宋" w:cs="仿宋" w:hint="eastAsia"/>
          <w:lang w:val="en-US"/>
        </w:rPr>
        <w:t>“必须提供”</w:t>
      </w:r>
      <w:r w:rsidR="004B598C" w:rsidRPr="00764644">
        <w:rPr>
          <w:rFonts w:ascii="仿宋" w:eastAsia="仿宋" w:hAnsi="仿宋" w:cs="仿宋" w:hint="eastAsia"/>
          <w:lang w:val="en-US"/>
        </w:rPr>
        <w:t>材料的；</w:t>
      </w:r>
    </w:p>
    <w:p w:rsidR="000F1268" w:rsidRPr="00764644" w:rsidRDefault="004B598C" w:rsidP="007F1C4D">
      <w:pPr>
        <w:pStyle w:val="8"/>
        <w:tabs>
          <w:tab w:val="left" w:pos="0"/>
          <w:tab w:val="left" w:pos="1764"/>
        </w:tabs>
        <w:spacing w:line="460" w:lineRule="exact"/>
        <w:ind w:left="0" w:firstLine="426"/>
        <w:jc w:val="both"/>
        <w:rPr>
          <w:rFonts w:ascii="仿宋" w:eastAsia="仿宋" w:hAnsi="仿宋" w:cs="仿宋"/>
        </w:rPr>
      </w:pPr>
      <w:r w:rsidRPr="00764644">
        <w:rPr>
          <w:rFonts w:ascii="仿宋" w:eastAsia="仿宋" w:hAnsi="仿宋" w:cs="仿宋" w:hint="eastAsia"/>
          <w:lang w:val="en-US"/>
        </w:rPr>
        <w:t>24.4.10</w:t>
      </w:r>
      <w:r w:rsidR="00711759" w:rsidRPr="00764644">
        <w:rPr>
          <w:rFonts w:ascii="仿宋" w:eastAsia="仿宋" w:hAnsi="仿宋" w:cs="仿宋" w:hint="eastAsia"/>
        </w:rPr>
        <w:t>不符合法律法规的。</w:t>
      </w:r>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t>25.</w:t>
      </w:r>
      <w:r w:rsidRPr="00764644">
        <w:rPr>
          <w:rFonts w:ascii="仿宋" w:eastAsia="仿宋" w:hAnsi="仿宋" w:cs="仿宋" w:hint="eastAsia"/>
        </w:rPr>
        <w:t>响应文件的澄清</w:t>
      </w:r>
    </w:p>
    <w:p w:rsidR="000F1268" w:rsidRPr="00764644" w:rsidRDefault="00711759" w:rsidP="007F1C4D">
      <w:pPr>
        <w:pStyle w:val="a4"/>
        <w:tabs>
          <w:tab w:val="left" w:pos="0"/>
        </w:tabs>
        <w:spacing w:line="460" w:lineRule="exact"/>
        <w:ind w:firstLine="426"/>
        <w:jc w:val="both"/>
        <w:rPr>
          <w:rFonts w:ascii="仿宋" w:eastAsia="仿宋" w:hAnsi="仿宋" w:cs="仿宋"/>
        </w:rPr>
      </w:pPr>
      <w:r w:rsidRPr="00764644">
        <w:rPr>
          <w:rFonts w:ascii="仿宋" w:eastAsia="仿宋" w:hAnsi="仿宋" w:cs="仿宋" w:hint="eastAsia"/>
          <w:spacing w:val="-1"/>
        </w:rPr>
        <w:t>为了有助于响应文件的审查</w:t>
      </w:r>
      <w:r w:rsidR="006855BE" w:rsidRPr="00764644">
        <w:rPr>
          <w:rFonts w:ascii="仿宋" w:eastAsia="仿宋" w:hAnsi="仿宋" w:cs="仿宋" w:hint="eastAsia"/>
          <w:spacing w:val="-1"/>
        </w:rPr>
        <w:t>、</w:t>
      </w:r>
      <w:r w:rsidRPr="00764644">
        <w:rPr>
          <w:rFonts w:ascii="仿宋" w:eastAsia="仿宋" w:hAnsi="仿宋" w:cs="仿宋" w:hint="eastAsia"/>
          <w:spacing w:val="-1"/>
        </w:rPr>
        <w:t>评价和比较，磋商小组可以要求供应商在规定的时间以书</w:t>
      </w:r>
      <w:r w:rsidRPr="00764644">
        <w:rPr>
          <w:rFonts w:ascii="仿宋" w:eastAsia="仿宋" w:hAnsi="仿宋" w:cs="仿宋" w:hint="eastAsia"/>
          <w:spacing w:val="-2"/>
        </w:rPr>
        <w:t>面密封形式对响应文件中含义不明确的内容作必要的澄清或说明，澄清或说明的内容不得超</w:t>
      </w:r>
      <w:r w:rsidRPr="00764644">
        <w:rPr>
          <w:rFonts w:ascii="仿宋" w:eastAsia="仿宋" w:hAnsi="仿宋" w:cs="仿宋" w:hint="eastAsia"/>
        </w:rPr>
        <w:t>出响应文件的范围和改变其实质内容。</w:t>
      </w:r>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t>26.</w:t>
      </w:r>
      <w:r w:rsidRPr="00764644">
        <w:rPr>
          <w:rFonts w:ascii="仿宋" w:eastAsia="仿宋" w:hAnsi="仿宋" w:cs="仿宋" w:hint="eastAsia"/>
        </w:rPr>
        <w:t>错误的修正</w:t>
      </w:r>
    </w:p>
    <w:p w:rsidR="000F1268" w:rsidRPr="00764644" w:rsidRDefault="00711759" w:rsidP="007F1C4D">
      <w:pPr>
        <w:pStyle w:val="ae"/>
        <w:tabs>
          <w:tab w:val="left" w:pos="0"/>
          <w:tab w:val="left" w:pos="133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26.1 </w:t>
      </w:r>
      <w:r w:rsidRPr="00764644">
        <w:rPr>
          <w:rFonts w:ascii="仿宋" w:eastAsia="仿宋" w:hAnsi="仿宋" w:cs="仿宋" w:hint="eastAsia"/>
          <w:spacing w:val="-1"/>
          <w:sz w:val="24"/>
          <w:szCs w:val="24"/>
        </w:rPr>
        <w:t>磋商小组将对确定为实质上响应竞争性磋商文件要求的响应文件进行校核，看其是</w:t>
      </w:r>
      <w:r w:rsidRPr="00764644">
        <w:rPr>
          <w:rFonts w:ascii="仿宋" w:eastAsia="仿宋" w:hAnsi="仿宋" w:cs="仿宋" w:hint="eastAsia"/>
          <w:sz w:val="24"/>
          <w:szCs w:val="24"/>
        </w:rPr>
        <w:t>否有计算上或累计上的算术错误，修正错误的原则如下：</w:t>
      </w:r>
    </w:p>
    <w:p w:rsidR="000F1268" w:rsidRPr="00764644" w:rsidRDefault="00711759" w:rsidP="007F1C4D">
      <w:pPr>
        <w:pStyle w:val="ae"/>
        <w:tabs>
          <w:tab w:val="left" w:pos="0"/>
          <w:tab w:val="left" w:pos="151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26.1.1 </w:t>
      </w:r>
      <w:r w:rsidRPr="00764644">
        <w:rPr>
          <w:rFonts w:ascii="仿宋" w:eastAsia="仿宋" w:hAnsi="仿宋" w:cs="仿宋" w:hint="eastAsia"/>
          <w:spacing w:val="-2"/>
          <w:sz w:val="24"/>
          <w:szCs w:val="24"/>
        </w:rPr>
        <w:t>如果用阿拉伯数字表示的数额与用汉语文字表示的数额</w:t>
      </w:r>
      <w:r w:rsidRPr="00764644">
        <w:rPr>
          <w:rFonts w:ascii="仿宋" w:eastAsia="仿宋" w:hAnsi="仿宋" w:cs="仿宋" w:hint="eastAsia"/>
          <w:sz w:val="24"/>
          <w:szCs w:val="24"/>
        </w:rPr>
        <w:t>（人民币大写</w:t>
      </w:r>
      <w:r w:rsidRPr="00764644">
        <w:rPr>
          <w:rFonts w:ascii="仿宋" w:eastAsia="仿宋" w:hAnsi="仿宋" w:cs="仿宋" w:hint="eastAsia"/>
          <w:spacing w:val="-32"/>
          <w:sz w:val="24"/>
          <w:szCs w:val="24"/>
        </w:rPr>
        <w:t>）</w:t>
      </w:r>
      <w:r w:rsidRPr="00764644">
        <w:rPr>
          <w:rFonts w:ascii="仿宋" w:eastAsia="仿宋" w:hAnsi="仿宋" w:cs="仿宋" w:hint="eastAsia"/>
          <w:spacing w:val="-3"/>
          <w:sz w:val="24"/>
          <w:szCs w:val="24"/>
        </w:rPr>
        <w:t>不一致时</w:t>
      </w:r>
      <w:r w:rsidR="004D24AD" w:rsidRPr="00764644">
        <w:rPr>
          <w:rFonts w:ascii="仿宋" w:eastAsia="仿宋" w:hAnsi="仿宋" w:cs="仿宋" w:hint="eastAsia"/>
          <w:spacing w:val="-3"/>
          <w:sz w:val="24"/>
          <w:szCs w:val="24"/>
        </w:rPr>
        <w:t>，</w:t>
      </w:r>
      <w:r w:rsidRPr="00764644">
        <w:rPr>
          <w:rFonts w:ascii="仿宋" w:eastAsia="仿宋" w:hAnsi="仿宋" w:cs="仿宋" w:hint="eastAsia"/>
          <w:sz w:val="24"/>
          <w:szCs w:val="24"/>
        </w:rPr>
        <w:t>以汉语文字数额（人民币大写）为准。</w:t>
      </w:r>
    </w:p>
    <w:p w:rsidR="000F1268" w:rsidRPr="00764644" w:rsidRDefault="00711759" w:rsidP="007F1C4D">
      <w:pPr>
        <w:pStyle w:val="ae"/>
        <w:tabs>
          <w:tab w:val="left" w:pos="0"/>
          <w:tab w:val="left" w:pos="157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26.1.2 </w:t>
      </w:r>
      <w:r w:rsidRPr="00764644">
        <w:rPr>
          <w:rFonts w:ascii="仿宋" w:eastAsia="仿宋" w:hAnsi="仿宋" w:cs="仿宋" w:hint="eastAsia"/>
          <w:spacing w:val="-1"/>
          <w:sz w:val="24"/>
          <w:szCs w:val="24"/>
        </w:rPr>
        <w:t>当单价与工程量的乘积与合价之间不一致时，以标出的单价为准。除非磋商小组</w:t>
      </w:r>
      <w:r w:rsidRPr="00764644">
        <w:rPr>
          <w:rFonts w:ascii="仿宋" w:eastAsia="仿宋" w:hAnsi="仿宋" w:cs="仿宋" w:hint="eastAsia"/>
          <w:sz w:val="24"/>
          <w:szCs w:val="24"/>
        </w:rPr>
        <w:t>认为有明显的小数点错位，此时应以标出的合价为准，并修改单价。</w:t>
      </w:r>
    </w:p>
    <w:p w:rsidR="000F1268" w:rsidRPr="00764644"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5"/>
          <w:sz w:val="24"/>
          <w:szCs w:val="24"/>
          <w:lang w:val="en-US"/>
        </w:rPr>
        <w:t xml:space="preserve">26.2 </w:t>
      </w:r>
      <w:r w:rsidRPr="00764644">
        <w:rPr>
          <w:rFonts w:ascii="仿宋" w:eastAsia="仿宋" w:hAnsi="仿宋" w:cs="仿宋" w:hint="eastAsia"/>
          <w:spacing w:val="-5"/>
          <w:sz w:val="24"/>
          <w:szCs w:val="24"/>
        </w:rPr>
        <w:t>按上述修改错误的方法，调整响应文件中的磋商报价。</w:t>
      </w:r>
      <w:proofErr w:type="gramStart"/>
      <w:r w:rsidRPr="00764644">
        <w:rPr>
          <w:rFonts w:ascii="仿宋" w:eastAsia="仿宋" w:hAnsi="仿宋" w:cs="仿宋" w:hint="eastAsia"/>
          <w:spacing w:val="-5"/>
          <w:sz w:val="24"/>
          <w:szCs w:val="24"/>
        </w:rPr>
        <w:t>经供应</w:t>
      </w:r>
      <w:proofErr w:type="gramEnd"/>
      <w:r w:rsidRPr="00764644">
        <w:rPr>
          <w:rFonts w:ascii="仿宋" w:eastAsia="仿宋" w:hAnsi="仿宋" w:cs="仿宋" w:hint="eastAsia"/>
          <w:spacing w:val="-5"/>
          <w:sz w:val="24"/>
          <w:szCs w:val="24"/>
        </w:rPr>
        <w:t>商确认同意后，调整</w:t>
      </w:r>
      <w:r w:rsidRPr="00764644">
        <w:rPr>
          <w:rFonts w:ascii="仿宋" w:eastAsia="仿宋" w:hAnsi="仿宋" w:cs="仿宋" w:hint="eastAsia"/>
          <w:spacing w:val="3"/>
          <w:sz w:val="24"/>
          <w:szCs w:val="24"/>
        </w:rPr>
        <w:t>后的报价对</w:t>
      </w:r>
      <w:proofErr w:type="gramStart"/>
      <w:r w:rsidRPr="00764644">
        <w:rPr>
          <w:rFonts w:ascii="仿宋" w:eastAsia="仿宋" w:hAnsi="仿宋" w:cs="仿宋" w:hint="eastAsia"/>
          <w:spacing w:val="3"/>
          <w:sz w:val="24"/>
          <w:szCs w:val="24"/>
        </w:rPr>
        <w:t>供应商起约束</w:t>
      </w:r>
      <w:proofErr w:type="gramEnd"/>
      <w:r w:rsidRPr="00764644">
        <w:rPr>
          <w:rFonts w:ascii="仿宋" w:eastAsia="仿宋" w:hAnsi="仿宋" w:cs="仿宋" w:hint="eastAsia"/>
          <w:spacing w:val="3"/>
          <w:sz w:val="24"/>
          <w:szCs w:val="24"/>
        </w:rPr>
        <w:t>作用。如果供应商不接受修正后的最终磋商报价则其磋商将被拒绝，视为无效磋商。</w:t>
      </w:r>
    </w:p>
    <w:p w:rsidR="000F1268" w:rsidRPr="00764644"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 xml:space="preserve">26.3 </w:t>
      </w:r>
      <w:r w:rsidRPr="00764644">
        <w:rPr>
          <w:rFonts w:ascii="仿宋" w:eastAsia="仿宋" w:hAnsi="仿宋" w:cs="仿宋" w:hint="eastAsia"/>
          <w:sz w:val="24"/>
          <w:szCs w:val="24"/>
        </w:rPr>
        <w:t>响应文件正本与响应文件副本不符的以正本为准。</w:t>
      </w:r>
    </w:p>
    <w:p w:rsidR="000F1268" w:rsidRPr="00764644" w:rsidRDefault="00711759" w:rsidP="007F1C4D">
      <w:pPr>
        <w:pStyle w:val="8"/>
        <w:tabs>
          <w:tab w:val="left" w:pos="0"/>
        </w:tabs>
        <w:spacing w:line="460" w:lineRule="exact"/>
        <w:ind w:left="0" w:firstLine="426"/>
        <w:rPr>
          <w:rFonts w:ascii="仿宋" w:eastAsia="仿宋" w:hAnsi="仿宋" w:cs="仿宋"/>
        </w:rPr>
      </w:pPr>
      <w:r w:rsidRPr="00764644">
        <w:rPr>
          <w:rFonts w:ascii="仿宋" w:eastAsia="仿宋" w:hAnsi="仿宋" w:cs="仿宋" w:hint="eastAsia"/>
          <w:lang w:val="en-US"/>
        </w:rPr>
        <w:t>27.</w:t>
      </w:r>
      <w:r w:rsidRPr="00764644">
        <w:rPr>
          <w:rFonts w:ascii="仿宋" w:eastAsia="仿宋" w:hAnsi="仿宋" w:cs="仿宋" w:hint="eastAsia"/>
        </w:rPr>
        <w:t>响应文件的评价与比较</w:t>
      </w:r>
    </w:p>
    <w:p w:rsidR="000F1268" w:rsidRPr="00764644" w:rsidRDefault="00711759" w:rsidP="007F1C4D">
      <w:pPr>
        <w:pStyle w:val="ae"/>
        <w:tabs>
          <w:tab w:val="left" w:pos="0"/>
          <w:tab w:val="left" w:pos="1375"/>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2"/>
          <w:sz w:val="24"/>
          <w:szCs w:val="24"/>
          <w:lang w:val="en-US"/>
        </w:rPr>
        <w:t xml:space="preserve">27.1 </w:t>
      </w:r>
      <w:r w:rsidRPr="00764644">
        <w:rPr>
          <w:rFonts w:ascii="仿宋" w:eastAsia="仿宋" w:hAnsi="仿宋" w:cs="仿宋" w:hint="eastAsia"/>
          <w:spacing w:val="-2"/>
          <w:sz w:val="24"/>
          <w:szCs w:val="24"/>
        </w:rPr>
        <w:t>磋商小组仅对依照本须知</w:t>
      </w:r>
      <w:r w:rsidR="003A3F2C" w:rsidRPr="00764644">
        <w:rPr>
          <w:rFonts w:ascii="仿宋" w:eastAsia="仿宋" w:hAnsi="仿宋" w:cs="仿宋" w:hint="eastAsia"/>
          <w:spacing w:val="-2"/>
          <w:sz w:val="24"/>
          <w:szCs w:val="24"/>
        </w:rPr>
        <w:t>第</w:t>
      </w:r>
      <w:r w:rsidRPr="00764644">
        <w:rPr>
          <w:rFonts w:ascii="仿宋" w:eastAsia="仿宋" w:hAnsi="仿宋" w:cs="仿宋" w:hint="eastAsia"/>
          <w:sz w:val="24"/>
          <w:szCs w:val="24"/>
        </w:rPr>
        <w:t>23</w:t>
      </w:r>
      <w:r w:rsidRPr="00764644">
        <w:rPr>
          <w:rFonts w:ascii="仿宋" w:eastAsia="仿宋" w:hAnsi="仿宋" w:cs="仿宋" w:hint="eastAsia"/>
          <w:spacing w:val="-1"/>
          <w:sz w:val="24"/>
          <w:szCs w:val="24"/>
        </w:rPr>
        <w:t>条确定为实质上响应竞争性磋商文件要求</w:t>
      </w:r>
      <w:r w:rsidRPr="00764644">
        <w:rPr>
          <w:rFonts w:ascii="仿宋" w:eastAsia="仿宋" w:hAnsi="仿宋" w:cs="仿宋" w:hint="eastAsia"/>
          <w:sz w:val="24"/>
          <w:szCs w:val="24"/>
        </w:rPr>
        <w:t>（</w:t>
      </w:r>
      <w:r w:rsidRPr="00764644">
        <w:rPr>
          <w:rFonts w:ascii="仿宋" w:eastAsia="仿宋" w:hAnsi="仿宋" w:cs="仿宋" w:hint="eastAsia"/>
          <w:spacing w:val="-5"/>
          <w:sz w:val="24"/>
          <w:szCs w:val="24"/>
        </w:rPr>
        <w:t>即</w:t>
      </w:r>
      <w:r w:rsidR="000E3532" w:rsidRPr="00764644">
        <w:rPr>
          <w:rFonts w:ascii="仿宋" w:eastAsia="仿宋" w:hAnsi="仿宋" w:cs="仿宋" w:hint="eastAsia"/>
          <w:spacing w:val="-5"/>
          <w:sz w:val="24"/>
          <w:szCs w:val="24"/>
        </w:rPr>
        <w:t>符合性审查</w:t>
      </w:r>
      <w:r w:rsidRPr="00764644">
        <w:rPr>
          <w:rFonts w:ascii="仿宋" w:eastAsia="仿宋" w:hAnsi="仿宋" w:cs="仿宋" w:hint="eastAsia"/>
          <w:sz w:val="24"/>
          <w:szCs w:val="24"/>
        </w:rPr>
        <w:t>合格）的响应文件进行评价与比较。</w:t>
      </w:r>
    </w:p>
    <w:p w:rsidR="000F1268" w:rsidRPr="00764644" w:rsidRDefault="00711759" w:rsidP="007F1C4D">
      <w:pPr>
        <w:pStyle w:val="ae"/>
        <w:tabs>
          <w:tab w:val="left" w:pos="0"/>
          <w:tab w:val="left" w:pos="1394"/>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3"/>
          <w:sz w:val="24"/>
          <w:szCs w:val="24"/>
          <w:lang w:val="en-US"/>
        </w:rPr>
        <w:t xml:space="preserve">27.2 </w:t>
      </w:r>
      <w:r w:rsidRPr="00764644">
        <w:rPr>
          <w:rFonts w:ascii="仿宋" w:eastAsia="仿宋" w:hAnsi="仿宋" w:cs="仿宋" w:hint="eastAsia"/>
          <w:spacing w:val="-3"/>
          <w:sz w:val="24"/>
          <w:szCs w:val="24"/>
        </w:rPr>
        <w:t>磋商小组将依照本须知</w:t>
      </w:r>
      <w:r w:rsidR="003A3F2C" w:rsidRPr="00764644">
        <w:rPr>
          <w:rFonts w:ascii="仿宋" w:eastAsia="仿宋" w:hAnsi="仿宋" w:cs="仿宋" w:hint="eastAsia"/>
          <w:spacing w:val="-3"/>
          <w:sz w:val="24"/>
          <w:szCs w:val="24"/>
        </w:rPr>
        <w:t>第</w:t>
      </w:r>
      <w:r w:rsidRPr="00764644">
        <w:rPr>
          <w:rFonts w:ascii="仿宋" w:eastAsia="仿宋" w:hAnsi="仿宋" w:cs="仿宋" w:hint="eastAsia"/>
          <w:sz w:val="24"/>
          <w:szCs w:val="24"/>
        </w:rPr>
        <w:t>23</w:t>
      </w:r>
      <w:r w:rsidRPr="00764644">
        <w:rPr>
          <w:rFonts w:ascii="仿宋" w:eastAsia="仿宋" w:hAnsi="仿宋" w:cs="仿宋" w:hint="eastAsia"/>
          <w:spacing w:val="-1"/>
          <w:sz w:val="24"/>
          <w:szCs w:val="24"/>
        </w:rPr>
        <w:t>条对通过</w:t>
      </w:r>
      <w:r w:rsidR="000E3532" w:rsidRPr="00764644">
        <w:rPr>
          <w:rFonts w:ascii="仿宋" w:eastAsia="仿宋" w:hAnsi="仿宋" w:cs="仿宋" w:hint="eastAsia"/>
          <w:spacing w:val="-1"/>
          <w:sz w:val="24"/>
          <w:szCs w:val="24"/>
        </w:rPr>
        <w:t>符合性审查</w:t>
      </w:r>
      <w:r w:rsidRPr="00764644">
        <w:rPr>
          <w:rFonts w:ascii="仿宋" w:eastAsia="仿宋" w:hAnsi="仿宋" w:cs="仿宋" w:hint="eastAsia"/>
          <w:spacing w:val="-1"/>
          <w:sz w:val="24"/>
          <w:szCs w:val="24"/>
        </w:rPr>
        <w:t>的响应文件的磋商</w:t>
      </w:r>
      <w:r w:rsidRPr="00764644">
        <w:rPr>
          <w:rFonts w:ascii="仿宋" w:eastAsia="仿宋" w:hAnsi="仿宋" w:cs="仿宋" w:hint="eastAsia"/>
          <w:sz w:val="24"/>
          <w:szCs w:val="24"/>
        </w:rPr>
        <w:t>报价进行校核与修正。</w:t>
      </w:r>
    </w:p>
    <w:p w:rsidR="000F1268" w:rsidRPr="00764644" w:rsidRDefault="00711759" w:rsidP="007F1C4D">
      <w:pPr>
        <w:pStyle w:val="8"/>
        <w:tabs>
          <w:tab w:val="left" w:pos="0"/>
          <w:tab w:val="left" w:pos="1334"/>
        </w:tabs>
        <w:spacing w:line="460" w:lineRule="exact"/>
        <w:ind w:left="0" w:firstLine="426"/>
        <w:jc w:val="both"/>
        <w:rPr>
          <w:rFonts w:ascii="仿宋" w:eastAsia="仿宋" w:hAnsi="仿宋" w:cs="仿宋"/>
        </w:rPr>
      </w:pPr>
      <w:r w:rsidRPr="00764644">
        <w:rPr>
          <w:rFonts w:ascii="仿宋" w:eastAsia="仿宋" w:hAnsi="仿宋" w:cs="仿宋" w:hint="eastAsia"/>
          <w:spacing w:val="-2"/>
          <w:lang w:val="en-US"/>
        </w:rPr>
        <w:lastRenderedPageBreak/>
        <w:t>27.3</w:t>
      </w:r>
      <w:r w:rsidRPr="00764644">
        <w:rPr>
          <w:rFonts w:ascii="仿宋" w:eastAsia="仿宋" w:hAnsi="仿宋" w:cs="仿宋" w:hint="eastAsia"/>
          <w:spacing w:val="-2"/>
        </w:rPr>
        <w:t>在评审过程中出现法律法规和竞争性磋商文件均没有明确规定的情形时，由磋商小</w:t>
      </w:r>
      <w:r w:rsidRPr="00764644">
        <w:rPr>
          <w:rFonts w:ascii="仿宋" w:eastAsia="仿宋" w:hAnsi="仿宋" w:cs="仿宋" w:hint="eastAsia"/>
          <w:spacing w:val="-5"/>
        </w:rPr>
        <w:t>组现场协商解决，协商不一致的，由全体磋商小组投票表决，以得票率二分之一以上专家的</w:t>
      </w:r>
      <w:r w:rsidRPr="00764644">
        <w:rPr>
          <w:rFonts w:ascii="仿宋" w:eastAsia="仿宋" w:hAnsi="仿宋" w:cs="仿宋" w:hint="eastAsia"/>
        </w:rPr>
        <w:t>意见为准。</w:t>
      </w:r>
    </w:p>
    <w:p w:rsidR="008663D9" w:rsidRPr="00764644" w:rsidRDefault="00711759" w:rsidP="008663D9">
      <w:pPr>
        <w:pStyle w:val="8"/>
        <w:tabs>
          <w:tab w:val="left" w:pos="0"/>
          <w:tab w:val="left" w:pos="301"/>
        </w:tabs>
        <w:spacing w:line="460" w:lineRule="exact"/>
        <w:ind w:left="0" w:firstLine="426"/>
        <w:jc w:val="both"/>
        <w:rPr>
          <w:rFonts w:ascii="仿宋" w:eastAsia="仿宋" w:hAnsi="仿宋" w:cs="仿宋"/>
          <w:w w:val="95"/>
        </w:rPr>
      </w:pPr>
      <w:r w:rsidRPr="00764644">
        <w:rPr>
          <w:rFonts w:ascii="仿宋" w:eastAsia="仿宋" w:hAnsi="仿宋" w:cs="仿宋" w:hint="eastAsia"/>
          <w:w w:val="95"/>
          <w:lang w:val="en-US"/>
        </w:rPr>
        <w:t>28.</w:t>
      </w:r>
      <w:proofErr w:type="gramStart"/>
      <w:r w:rsidRPr="00764644">
        <w:rPr>
          <w:rFonts w:ascii="仿宋" w:eastAsia="仿宋" w:hAnsi="仿宋" w:cs="仿宋" w:hint="eastAsia"/>
          <w:w w:val="95"/>
        </w:rPr>
        <w:t>确定磋商</w:t>
      </w:r>
      <w:proofErr w:type="gramEnd"/>
      <w:r w:rsidRPr="00764644">
        <w:rPr>
          <w:rFonts w:ascii="仿宋" w:eastAsia="仿宋" w:hAnsi="仿宋" w:cs="仿宋" w:hint="eastAsia"/>
          <w:w w:val="95"/>
        </w:rPr>
        <w:t>采购结果的原则：见附件中的评标办法。</w:t>
      </w:r>
      <w:bookmarkStart w:id="17" w:name="_Toc14322_WPSOffice_Level3"/>
    </w:p>
    <w:p w:rsidR="000F1268" w:rsidRPr="00764644" w:rsidRDefault="00711759" w:rsidP="008663D9">
      <w:pPr>
        <w:pStyle w:val="8"/>
        <w:tabs>
          <w:tab w:val="left" w:pos="0"/>
          <w:tab w:val="left" w:pos="301"/>
        </w:tabs>
        <w:spacing w:line="460" w:lineRule="exact"/>
        <w:ind w:left="0" w:firstLine="426"/>
        <w:jc w:val="center"/>
        <w:rPr>
          <w:rFonts w:ascii="仿宋" w:eastAsia="仿宋" w:hAnsi="仿宋" w:cs="仿宋"/>
        </w:rPr>
      </w:pPr>
      <w:r w:rsidRPr="00764644">
        <w:rPr>
          <w:rFonts w:ascii="仿宋" w:eastAsia="仿宋" w:hAnsi="仿宋" w:cs="仿宋" w:hint="eastAsia"/>
        </w:rPr>
        <w:t>八</w:t>
      </w:r>
      <w:r w:rsidR="006855BE" w:rsidRPr="00764644">
        <w:rPr>
          <w:rFonts w:ascii="仿宋" w:eastAsia="仿宋" w:hAnsi="仿宋" w:cs="仿宋" w:hint="eastAsia"/>
        </w:rPr>
        <w:t>、</w:t>
      </w:r>
      <w:r w:rsidRPr="00764644">
        <w:rPr>
          <w:rFonts w:ascii="仿宋" w:eastAsia="仿宋" w:hAnsi="仿宋" w:cs="仿宋" w:hint="eastAsia"/>
        </w:rPr>
        <w:t>授予合同</w:t>
      </w:r>
      <w:bookmarkEnd w:id="17"/>
    </w:p>
    <w:p w:rsidR="000F1268" w:rsidRPr="00764644" w:rsidRDefault="00711759" w:rsidP="007F1C4D">
      <w:pPr>
        <w:pStyle w:val="8"/>
        <w:tabs>
          <w:tab w:val="left" w:pos="0"/>
        </w:tabs>
        <w:spacing w:line="460" w:lineRule="exact"/>
        <w:ind w:leftChars="-1" w:left="-2" w:firstLine="427"/>
        <w:rPr>
          <w:rFonts w:ascii="仿宋" w:eastAsia="仿宋" w:hAnsi="仿宋" w:cs="仿宋"/>
        </w:rPr>
      </w:pPr>
      <w:r w:rsidRPr="00764644">
        <w:rPr>
          <w:rFonts w:ascii="仿宋" w:eastAsia="仿宋" w:hAnsi="仿宋" w:cs="仿宋" w:hint="eastAsia"/>
          <w:lang w:val="en-US"/>
        </w:rPr>
        <w:t>29.</w:t>
      </w:r>
      <w:r w:rsidRPr="00764644">
        <w:rPr>
          <w:rFonts w:ascii="仿宋" w:eastAsia="仿宋" w:hAnsi="仿宋" w:cs="仿宋" w:hint="eastAsia"/>
        </w:rPr>
        <w:t>合同授予标准</w:t>
      </w:r>
    </w:p>
    <w:p w:rsidR="000F1268" w:rsidRPr="00764644" w:rsidRDefault="00711759" w:rsidP="007F1C4D">
      <w:pPr>
        <w:pStyle w:val="a4"/>
        <w:tabs>
          <w:tab w:val="left" w:pos="0"/>
        </w:tabs>
        <w:spacing w:line="460" w:lineRule="exact"/>
        <w:ind w:leftChars="-1" w:left="-2" w:firstLine="427"/>
        <w:jc w:val="both"/>
        <w:rPr>
          <w:rFonts w:ascii="仿宋" w:eastAsia="仿宋" w:hAnsi="仿宋" w:cs="仿宋"/>
        </w:rPr>
      </w:pPr>
      <w:r w:rsidRPr="00764644">
        <w:rPr>
          <w:rFonts w:ascii="仿宋" w:eastAsia="仿宋" w:hAnsi="仿宋" w:cs="仿宋" w:hint="eastAsia"/>
          <w:spacing w:val="1"/>
        </w:rPr>
        <w:t>建设单位将把本合同授予给响应文件实质上响应竞争性磋商文件要求和按本须知</w:t>
      </w:r>
      <w:r w:rsidR="003A3F2C" w:rsidRPr="00764644">
        <w:rPr>
          <w:rFonts w:ascii="仿宋" w:eastAsia="仿宋" w:hAnsi="仿宋" w:cs="仿宋" w:hint="eastAsia"/>
          <w:spacing w:val="1"/>
        </w:rPr>
        <w:t>第</w:t>
      </w:r>
      <w:r w:rsidRPr="00764644">
        <w:rPr>
          <w:rFonts w:ascii="仿宋" w:eastAsia="仿宋" w:hAnsi="仿宋" w:cs="仿宋" w:hint="eastAsia"/>
        </w:rPr>
        <w:t xml:space="preserve">28 </w:t>
      </w:r>
      <w:r w:rsidRPr="00764644">
        <w:rPr>
          <w:rFonts w:ascii="仿宋" w:eastAsia="仿宋" w:hAnsi="仿宋" w:cs="仿宋" w:hint="eastAsia"/>
          <w:spacing w:val="-3"/>
        </w:rPr>
        <w:t>条规定评选出的第一成交候选人，并确定其为成交人，确定为成交人的供应商必须具有实施</w:t>
      </w:r>
      <w:r w:rsidRPr="00764644">
        <w:rPr>
          <w:rFonts w:ascii="仿宋" w:eastAsia="仿宋" w:hAnsi="仿宋" w:cs="仿宋" w:hint="eastAsia"/>
        </w:rPr>
        <w:t>本工程合同的能力和资源。</w:t>
      </w:r>
    </w:p>
    <w:p w:rsidR="000F1268" w:rsidRPr="00764644" w:rsidRDefault="00711759" w:rsidP="007F1C4D">
      <w:pPr>
        <w:pStyle w:val="8"/>
        <w:tabs>
          <w:tab w:val="left" w:pos="0"/>
          <w:tab w:val="left" w:pos="751"/>
        </w:tabs>
        <w:spacing w:line="460" w:lineRule="exact"/>
        <w:ind w:leftChars="-1" w:left="-2" w:firstLine="427"/>
        <w:rPr>
          <w:rFonts w:ascii="仿宋" w:eastAsia="仿宋" w:hAnsi="仿宋" w:cs="仿宋"/>
        </w:rPr>
      </w:pPr>
      <w:r w:rsidRPr="00764644">
        <w:rPr>
          <w:rFonts w:ascii="仿宋" w:eastAsia="仿宋" w:hAnsi="仿宋" w:cs="仿宋" w:hint="eastAsia"/>
          <w:lang w:val="en-US"/>
        </w:rPr>
        <w:t>30.</w:t>
      </w:r>
      <w:r w:rsidRPr="00764644">
        <w:rPr>
          <w:rFonts w:ascii="仿宋" w:eastAsia="仿宋" w:hAnsi="仿宋" w:cs="仿宋" w:hint="eastAsia"/>
        </w:rPr>
        <w:t>评标结果公示</w:t>
      </w:r>
    </w:p>
    <w:p w:rsidR="000F1268" w:rsidRPr="00764644" w:rsidRDefault="00711759" w:rsidP="007F1C4D">
      <w:pPr>
        <w:pStyle w:val="ae"/>
        <w:tabs>
          <w:tab w:val="left" w:pos="0"/>
          <w:tab w:val="left" w:pos="1423"/>
        </w:tabs>
        <w:spacing w:line="460" w:lineRule="exact"/>
        <w:ind w:leftChars="-1" w:left="-2" w:firstLine="427"/>
        <w:jc w:val="both"/>
        <w:rPr>
          <w:rFonts w:ascii="仿宋" w:eastAsia="仿宋" w:hAnsi="仿宋" w:cs="仿宋"/>
          <w:sz w:val="24"/>
          <w:szCs w:val="24"/>
        </w:rPr>
      </w:pPr>
      <w:r w:rsidRPr="00764644">
        <w:rPr>
          <w:rFonts w:ascii="仿宋" w:eastAsia="仿宋" w:hAnsi="仿宋" w:cs="仿宋" w:hint="eastAsia"/>
          <w:spacing w:val="-3"/>
          <w:sz w:val="24"/>
          <w:szCs w:val="24"/>
          <w:lang w:val="en-US"/>
        </w:rPr>
        <w:t>30.1</w:t>
      </w:r>
      <w:r w:rsidRPr="00764644">
        <w:rPr>
          <w:rFonts w:ascii="仿宋" w:eastAsia="仿宋" w:hAnsi="仿宋" w:cs="仿宋" w:hint="eastAsia"/>
          <w:spacing w:val="-3"/>
          <w:sz w:val="24"/>
          <w:szCs w:val="24"/>
        </w:rPr>
        <w:t>采购代理机构在评标工作完成后</w:t>
      </w:r>
      <w:r w:rsidR="003B0440" w:rsidRPr="00764644">
        <w:rPr>
          <w:rFonts w:ascii="仿宋" w:eastAsia="仿宋" w:hAnsi="仿宋" w:cs="仿宋" w:hint="eastAsia"/>
          <w:sz w:val="24"/>
          <w:szCs w:val="24"/>
        </w:rPr>
        <w:t>2</w:t>
      </w:r>
      <w:r w:rsidRPr="00764644">
        <w:rPr>
          <w:rFonts w:ascii="仿宋" w:eastAsia="仿宋" w:hAnsi="仿宋" w:cs="仿宋" w:hint="eastAsia"/>
          <w:spacing w:val="-8"/>
          <w:sz w:val="24"/>
          <w:szCs w:val="24"/>
        </w:rPr>
        <w:t>个工作日内将评标结果送建设单位,建设单位确</w:t>
      </w:r>
      <w:r w:rsidRPr="00764644">
        <w:rPr>
          <w:rFonts w:ascii="仿宋" w:eastAsia="仿宋" w:hAnsi="仿宋" w:cs="仿宋" w:hint="eastAsia"/>
          <w:spacing w:val="-5"/>
          <w:sz w:val="24"/>
          <w:szCs w:val="24"/>
        </w:rPr>
        <w:t>认后，成交结果将在前附表</w:t>
      </w:r>
      <w:r w:rsidR="003A3F2C" w:rsidRPr="00764644">
        <w:rPr>
          <w:rFonts w:ascii="仿宋" w:eastAsia="仿宋" w:hAnsi="仿宋" w:cs="仿宋" w:hint="eastAsia"/>
          <w:spacing w:val="-5"/>
          <w:sz w:val="24"/>
          <w:szCs w:val="24"/>
        </w:rPr>
        <w:t>第</w:t>
      </w:r>
      <w:r w:rsidRPr="00764644">
        <w:rPr>
          <w:rFonts w:ascii="仿宋" w:eastAsia="仿宋" w:hAnsi="仿宋" w:cs="仿宋" w:hint="eastAsia"/>
          <w:sz w:val="24"/>
          <w:szCs w:val="24"/>
        </w:rPr>
        <w:t>12</w:t>
      </w:r>
      <w:r w:rsidRPr="00764644">
        <w:rPr>
          <w:rFonts w:ascii="仿宋" w:eastAsia="仿宋" w:hAnsi="仿宋" w:cs="仿宋" w:hint="eastAsia"/>
          <w:spacing w:val="-8"/>
          <w:sz w:val="24"/>
          <w:szCs w:val="24"/>
        </w:rPr>
        <w:t xml:space="preserve"> 条规定的媒体上公告。</w:t>
      </w:r>
    </w:p>
    <w:p w:rsidR="000F1268" w:rsidRPr="00764644"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764644">
        <w:rPr>
          <w:rFonts w:ascii="仿宋" w:eastAsia="仿宋" w:hAnsi="仿宋" w:cs="仿宋" w:hint="eastAsia"/>
          <w:spacing w:val="-7"/>
          <w:sz w:val="24"/>
          <w:szCs w:val="24"/>
          <w:lang w:val="en-US"/>
        </w:rPr>
        <w:t xml:space="preserve">30.2 </w:t>
      </w:r>
      <w:r w:rsidRPr="00764644">
        <w:rPr>
          <w:rFonts w:ascii="仿宋" w:eastAsia="仿宋" w:hAnsi="仿宋" w:cs="仿宋" w:hint="eastAsia"/>
          <w:spacing w:val="-7"/>
          <w:sz w:val="24"/>
          <w:szCs w:val="24"/>
        </w:rPr>
        <w:t>供应商如对评标结果有异议，在成交结果公告期限届满之日起七个工作日内可以书</w:t>
      </w:r>
      <w:r w:rsidRPr="00764644">
        <w:rPr>
          <w:rFonts w:ascii="仿宋" w:eastAsia="仿宋" w:hAnsi="仿宋" w:cs="仿宋" w:hint="eastAsia"/>
          <w:spacing w:val="-3"/>
          <w:sz w:val="24"/>
          <w:szCs w:val="24"/>
        </w:rPr>
        <w:t>面形式向采购代理机构提出质疑。采购代理机构应当在受理供应商的书面质疑后</w:t>
      </w:r>
      <w:r w:rsidR="00395C02" w:rsidRPr="00764644">
        <w:rPr>
          <w:rFonts w:ascii="仿宋" w:eastAsia="仿宋" w:hAnsi="仿宋" w:cs="仿宋" w:hint="eastAsia"/>
          <w:spacing w:val="-7"/>
          <w:sz w:val="24"/>
          <w:szCs w:val="24"/>
        </w:rPr>
        <w:t>七</w:t>
      </w:r>
      <w:r w:rsidRPr="00764644">
        <w:rPr>
          <w:rFonts w:ascii="仿宋" w:eastAsia="仿宋" w:hAnsi="仿宋" w:cs="仿宋" w:hint="eastAsia"/>
          <w:spacing w:val="-16"/>
          <w:sz w:val="24"/>
          <w:szCs w:val="24"/>
        </w:rPr>
        <w:t>个工作日</w:t>
      </w:r>
      <w:r w:rsidRPr="00764644">
        <w:rPr>
          <w:rFonts w:ascii="仿宋" w:eastAsia="仿宋" w:hAnsi="仿宋" w:cs="仿宋" w:hint="eastAsia"/>
          <w:sz w:val="24"/>
          <w:szCs w:val="24"/>
        </w:rPr>
        <w:t>内做出答复，但答复的内容不得涉及商业秘密。</w:t>
      </w:r>
    </w:p>
    <w:p w:rsidR="000F1268" w:rsidRPr="00764644"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764644">
        <w:rPr>
          <w:rFonts w:ascii="仿宋" w:eastAsia="仿宋" w:hAnsi="仿宋" w:cs="仿宋" w:hint="eastAsia"/>
          <w:spacing w:val="-6"/>
          <w:sz w:val="24"/>
          <w:szCs w:val="24"/>
          <w:lang w:val="en-US"/>
        </w:rPr>
        <w:t xml:space="preserve">30.3 </w:t>
      </w:r>
      <w:r w:rsidRPr="00764644">
        <w:rPr>
          <w:rFonts w:ascii="仿宋" w:eastAsia="仿宋" w:hAnsi="仿宋" w:cs="仿宋" w:hint="eastAsia"/>
          <w:spacing w:val="-6"/>
          <w:sz w:val="24"/>
          <w:szCs w:val="24"/>
        </w:rPr>
        <w:t>质疑供应商必须首先经过质疑程序，在对采购代理机构的答复不满意或者采购代理</w:t>
      </w:r>
      <w:r w:rsidRPr="00764644">
        <w:rPr>
          <w:rFonts w:ascii="仿宋" w:eastAsia="仿宋" w:hAnsi="仿宋" w:cs="仿宋" w:hint="eastAsia"/>
          <w:spacing w:val="-2"/>
          <w:sz w:val="24"/>
          <w:szCs w:val="24"/>
        </w:rPr>
        <w:t>机构未在规定的时间内做出答复的，可以在答复期满后十五个工作日内书面向监督管理部门</w:t>
      </w:r>
      <w:r w:rsidRPr="00764644">
        <w:rPr>
          <w:rFonts w:ascii="仿宋" w:eastAsia="仿宋" w:hAnsi="仿宋" w:cs="仿宋" w:hint="eastAsia"/>
          <w:sz w:val="24"/>
          <w:szCs w:val="24"/>
        </w:rPr>
        <w:t>投诉。</w:t>
      </w:r>
    </w:p>
    <w:p w:rsidR="000F1268" w:rsidRPr="00764644" w:rsidRDefault="00711759" w:rsidP="007F1C4D">
      <w:pPr>
        <w:pStyle w:val="8"/>
        <w:tabs>
          <w:tab w:val="left" w:pos="0"/>
          <w:tab w:val="left" w:pos="751"/>
        </w:tabs>
        <w:spacing w:line="460" w:lineRule="exact"/>
        <w:ind w:leftChars="-1" w:left="-2" w:firstLine="427"/>
        <w:rPr>
          <w:rFonts w:ascii="仿宋" w:eastAsia="仿宋" w:hAnsi="仿宋" w:cs="仿宋"/>
        </w:rPr>
      </w:pPr>
      <w:r w:rsidRPr="00764644">
        <w:rPr>
          <w:rFonts w:ascii="仿宋" w:eastAsia="仿宋" w:hAnsi="仿宋" w:cs="仿宋" w:hint="eastAsia"/>
          <w:lang w:val="en-US"/>
        </w:rPr>
        <w:t>31.</w:t>
      </w:r>
      <w:r w:rsidRPr="00764644">
        <w:rPr>
          <w:rFonts w:ascii="仿宋" w:eastAsia="仿宋" w:hAnsi="仿宋" w:cs="仿宋" w:hint="eastAsia"/>
        </w:rPr>
        <w:t>成交通知书</w:t>
      </w:r>
    </w:p>
    <w:p w:rsidR="000F1268" w:rsidRPr="00764644"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764644">
        <w:rPr>
          <w:rFonts w:ascii="仿宋" w:eastAsia="仿宋" w:hAnsi="仿宋" w:cs="仿宋" w:hint="eastAsia"/>
          <w:spacing w:val="-17"/>
          <w:sz w:val="24"/>
          <w:szCs w:val="24"/>
          <w:lang w:val="en-US"/>
        </w:rPr>
        <w:t xml:space="preserve">31.1 </w:t>
      </w:r>
      <w:r w:rsidRPr="00764644">
        <w:rPr>
          <w:rFonts w:ascii="仿宋" w:eastAsia="仿宋" w:hAnsi="仿宋" w:cs="仿宋" w:hint="eastAsia"/>
          <w:spacing w:val="-17"/>
          <w:sz w:val="24"/>
          <w:szCs w:val="24"/>
        </w:rPr>
        <w:t>在发布成交公告的同时，采购代理机构将向成交人发出成交通知书。在该通知书</w:t>
      </w:r>
      <w:r w:rsidRPr="00764644">
        <w:rPr>
          <w:rFonts w:ascii="仿宋" w:eastAsia="仿宋" w:hAnsi="仿宋" w:cs="仿宋" w:hint="eastAsia"/>
          <w:sz w:val="24"/>
          <w:szCs w:val="24"/>
        </w:rPr>
        <w:t>（以</w:t>
      </w:r>
      <w:r w:rsidRPr="00764644">
        <w:rPr>
          <w:rFonts w:ascii="仿宋" w:eastAsia="仿宋" w:hAnsi="仿宋" w:cs="仿宋" w:hint="eastAsia"/>
          <w:spacing w:val="-7"/>
          <w:sz w:val="24"/>
          <w:szCs w:val="24"/>
        </w:rPr>
        <w:t>下合同条件中称“成交通知书”</w:t>
      </w:r>
      <w:r w:rsidRPr="00764644">
        <w:rPr>
          <w:rFonts w:ascii="仿宋" w:eastAsia="仿宋" w:hAnsi="仿宋" w:cs="仿宋" w:hint="eastAsia"/>
          <w:spacing w:val="2"/>
          <w:sz w:val="24"/>
          <w:szCs w:val="24"/>
        </w:rPr>
        <w:t>）</w:t>
      </w:r>
      <w:r w:rsidRPr="00764644">
        <w:rPr>
          <w:rFonts w:ascii="仿宋" w:eastAsia="仿宋" w:hAnsi="仿宋" w:cs="仿宋" w:hint="eastAsia"/>
          <w:spacing w:val="1"/>
          <w:sz w:val="24"/>
          <w:szCs w:val="24"/>
        </w:rPr>
        <w:t>中给出建设单位对成交的供应商按本合同施工</w:t>
      </w:r>
      <w:r w:rsidR="006855BE"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rPr>
        <w:t>竣工和保</w:t>
      </w:r>
      <w:r w:rsidRPr="00764644">
        <w:rPr>
          <w:rFonts w:ascii="仿宋" w:eastAsia="仿宋" w:hAnsi="仿宋" w:cs="仿宋" w:hint="eastAsia"/>
          <w:sz w:val="24"/>
          <w:szCs w:val="24"/>
        </w:rPr>
        <w:t>修工程的成交标价（</w:t>
      </w:r>
      <w:r w:rsidRPr="00764644">
        <w:rPr>
          <w:rFonts w:ascii="仿宋" w:eastAsia="仿宋" w:hAnsi="仿宋" w:cs="仿宋" w:hint="eastAsia"/>
          <w:spacing w:val="-1"/>
          <w:sz w:val="24"/>
          <w:szCs w:val="24"/>
        </w:rPr>
        <w:t>以下合同条件中称为“合同价格</w:t>
      </w:r>
      <w:r w:rsidRPr="00764644">
        <w:rPr>
          <w:rFonts w:ascii="仿宋" w:eastAsia="仿宋" w:hAnsi="仿宋" w:cs="仿宋" w:hint="eastAsia"/>
          <w:spacing w:val="-120"/>
          <w:sz w:val="24"/>
          <w:szCs w:val="24"/>
        </w:rPr>
        <w:t>”）</w:t>
      </w:r>
      <w:r w:rsidRPr="00764644">
        <w:rPr>
          <w:rFonts w:ascii="仿宋" w:eastAsia="仿宋" w:hAnsi="仿宋" w:cs="仿宋" w:hint="eastAsia"/>
          <w:spacing w:val="-3"/>
          <w:sz w:val="24"/>
          <w:szCs w:val="24"/>
        </w:rPr>
        <w:t>，以及工期</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质量和有关合同签订的日期</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地点。采购人或采购代理发出成交通知书前，应当对成交供应商信用进行查询，对列</w:t>
      </w:r>
      <w:r w:rsidRPr="00764644">
        <w:rPr>
          <w:rFonts w:ascii="仿宋" w:eastAsia="仿宋" w:hAnsi="仿宋" w:cs="仿宋" w:hint="eastAsia"/>
          <w:spacing w:val="-5"/>
          <w:sz w:val="24"/>
          <w:szCs w:val="24"/>
        </w:rPr>
        <w:t>入失信被执行人</w:t>
      </w:r>
      <w:r w:rsidR="006855BE"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rPr>
        <w:t>重大税收违法案件当事人名单</w:t>
      </w:r>
      <w:r w:rsidR="006855BE" w:rsidRPr="00764644">
        <w:rPr>
          <w:rFonts w:ascii="仿宋" w:eastAsia="仿宋" w:hAnsi="仿宋" w:cs="仿宋" w:hint="eastAsia"/>
          <w:spacing w:val="-5"/>
          <w:sz w:val="24"/>
          <w:szCs w:val="24"/>
        </w:rPr>
        <w:t>、</w:t>
      </w:r>
      <w:r w:rsidRPr="00764644">
        <w:rPr>
          <w:rFonts w:ascii="仿宋" w:eastAsia="仿宋" w:hAnsi="仿宋" w:cs="仿宋" w:hint="eastAsia"/>
          <w:spacing w:val="-5"/>
          <w:sz w:val="24"/>
          <w:szCs w:val="24"/>
        </w:rPr>
        <w:t>政府采购严重违法失信行为记录名单及其</w:t>
      </w:r>
      <w:r w:rsidRPr="00764644">
        <w:rPr>
          <w:rFonts w:ascii="仿宋" w:eastAsia="仿宋" w:hAnsi="仿宋" w:cs="仿宋" w:hint="eastAsia"/>
          <w:spacing w:val="-6"/>
          <w:sz w:val="24"/>
          <w:szCs w:val="24"/>
        </w:rPr>
        <w:t>他不符合《中华人民共和国政府采购法》第二十二条规定条件的供应商，取消其成交资格</w:t>
      </w:r>
      <w:r w:rsidR="004D24AD" w:rsidRPr="00764644">
        <w:rPr>
          <w:rFonts w:ascii="仿宋" w:eastAsia="仿宋" w:hAnsi="仿宋" w:cs="仿宋" w:hint="eastAsia"/>
          <w:spacing w:val="-6"/>
          <w:sz w:val="24"/>
          <w:szCs w:val="24"/>
        </w:rPr>
        <w:t>，</w:t>
      </w:r>
      <w:r w:rsidRPr="00764644">
        <w:rPr>
          <w:rFonts w:ascii="仿宋" w:eastAsia="仿宋" w:hAnsi="仿宋" w:cs="仿宋" w:hint="eastAsia"/>
          <w:sz w:val="24"/>
          <w:szCs w:val="24"/>
        </w:rPr>
        <w:t>并确定排名第二的成交候选人为成交供应商。</w:t>
      </w:r>
    </w:p>
    <w:p w:rsidR="000F1268" w:rsidRPr="00764644" w:rsidRDefault="00711759" w:rsidP="007F1C4D">
      <w:pPr>
        <w:pStyle w:val="ae"/>
        <w:tabs>
          <w:tab w:val="left" w:pos="0"/>
          <w:tab w:val="left" w:pos="1406"/>
        </w:tabs>
        <w:spacing w:line="460" w:lineRule="exact"/>
        <w:ind w:leftChars="-1" w:left="-2" w:firstLine="427"/>
        <w:jc w:val="both"/>
        <w:rPr>
          <w:rFonts w:ascii="仿宋" w:eastAsia="仿宋" w:hAnsi="仿宋" w:cs="仿宋"/>
          <w:sz w:val="24"/>
          <w:szCs w:val="24"/>
        </w:rPr>
      </w:pPr>
      <w:r w:rsidRPr="00764644">
        <w:rPr>
          <w:rFonts w:ascii="仿宋" w:eastAsia="仿宋" w:hAnsi="仿宋" w:cs="仿宋" w:hint="eastAsia"/>
          <w:sz w:val="24"/>
          <w:szCs w:val="24"/>
          <w:lang w:val="en-US"/>
        </w:rPr>
        <w:t>31.2</w:t>
      </w:r>
      <w:r w:rsidRPr="00764644">
        <w:rPr>
          <w:rFonts w:ascii="仿宋" w:eastAsia="仿宋" w:hAnsi="仿宋" w:cs="仿宋" w:hint="eastAsia"/>
          <w:sz w:val="24"/>
          <w:szCs w:val="24"/>
        </w:rPr>
        <w:t>成交通知书为合同的组成部分。</w:t>
      </w:r>
    </w:p>
    <w:p w:rsidR="000F1268" w:rsidRPr="00764644" w:rsidRDefault="00711759" w:rsidP="007F1C4D">
      <w:pPr>
        <w:pStyle w:val="ae"/>
        <w:tabs>
          <w:tab w:val="left" w:pos="0"/>
          <w:tab w:val="left" w:pos="1406"/>
        </w:tabs>
        <w:spacing w:line="460" w:lineRule="exact"/>
        <w:ind w:leftChars="-1" w:left="-2" w:firstLine="427"/>
        <w:rPr>
          <w:rFonts w:ascii="仿宋" w:eastAsia="仿宋" w:hAnsi="仿宋" w:cs="仿宋"/>
          <w:spacing w:val="-1"/>
          <w:sz w:val="24"/>
          <w:szCs w:val="24"/>
        </w:rPr>
      </w:pPr>
      <w:r w:rsidRPr="00764644">
        <w:rPr>
          <w:rFonts w:ascii="仿宋" w:eastAsia="仿宋" w:hAnsi="仿宋" w:cs="仿宋" w:hint="eastAsia"/>
          <w:spacing w:val="-1"/>
          <w:sz w:val="24"/>
          <w:szCs w:val="24"/>
          <w:lang w:val="en-US"/>
        </w:rPr>
        <w:t>31.3</w:t>
      </w:r>
      <w:r w:rsidRPr="00764644">
        <w:rPr>
          <w:rFonts w:ascii="仿宋" w:eastAsia="仿宋" w:hAnsi="仿宋" w:cs="仿宋" w:hint="eastAsia"/>
          <w:spacing w:val="-1"/>
          <w:sz w:val="24"/>
          <w:szCs w:val="24"/>
        </w:rPr>
        <w:t>采购代理机构应及时将未成交的结果通知其他供应商。</w:t>
      </w:r>
    </w:p>
    <w:p w:rsidR="000F1268" w:rsidRPr="00764644" w:rsidRDefault="00711759" w:rsidP="007F1C4D">
      <w:pPr>
        <w:pStyle w:val="ae"/>
        <w:tabs>
          <w:tab w:val="left" w:pos="0"/>
          <w:tab w:val="left" w:pos="1406"/>
        </w:tabs>
        <w:spacing w:line="460" w:lineRule="exact"/>
        <w:ind w:leftChars="-1" w:left="-2" w:firstLine="427"/>
        <w:rPr>
          <w:rFonts w:ascii="仿宋" w:eastAsia="仿宋" w:hAnsi="仿宋" w:cs="仿宋"/>
          <w:b/>
          <w:sz w:val="24"/>
          <w:szCs w:val="24"/>
        </w:rPr>
      </w:pPr>
      <w:r w:rsidRPr="00764644">
        <w:rPr>
          <w:rFonts w:ascii="仿宋" w:eastAsia="仿宋" w:hAnsi="仿宋" w:cs="仿宋" w:hint="eastAsia"/>
          <w:b/>
          <w:sz w:val="24"/>
          <w:szCs w:val="24"/>
        </w:rPr>
        <w:t>32.合同的签署</w:t>
      </w:r>
    </w:p>
    <w:p w:rsidR="000F1268" w:rsidRPr="00764644" w:rsidRDefault="00711759" w:rsidP="007F1C4D">
      <w:pPr>
        <w:pStyle w:val="a4"/>
        <w:tabs>
          <w:tab w:val="left" w:pos="0"/>
        </w:tabs>
        <w:spacing w:line="460" w:lineRule="exact"/>
        <w:ind w:leftChars="-1" w:left="-2" w:firstLine="427"/>
        <w:rPr>
          <w:rFonts w:ascii="仿宋" w:eastAsia="仿宋" w:hAnsi="仿宋" w:cs="仿宋"/>
        </w:rPr>
      </w:pPr>
      <w:r w:rsidRPr="00764644">
        <w:rPr>
          <w:rFonts w:ascii="仿宋" w:eastAsia="仿宋" w:hAnsi="仿宋" w:cs="仿宋" w:hint="eastAsia"/>
          <w:spacing w:val="-13"/>
          <w:lang w:val="en-US"/>
        </w:rPr>
        <w:lastRenderedPageBreak/>
        <w:t>32.1</w:t>
      </w:r>
      <w:r w:rsidRPr="00764644">
        <w:rPr>
          <w:rFonts w:ascii="仿宋" w:eastAsia="仿宋" w:hAnsi="仿宋" w:cs="仿宋" w:hint="eastAsia"/>
          <w:spacing w:val="-13"/>
        </w:rPr>
        <w:t>成交人应按成交通知书中规定的日期</w:t>
      </w:r>
      <w:r w:rsidR="006855BE" w:rsidRPr="00764644">
        <w:rPr>
          <w:rFonts w:ascii="仿宋" w:eastAsia="仿宋" w:hAnsi="仿宋" w:cs="仿宋" w:hint="eastAsia"/>
          <w:spacing w:val="-13"/>
        </w:rPr>
        <w:t>、</w:t>
      </w:r>
      <w:r w:rsidRPr="00764644">
        <w:rPr>
          <w:rFonts w:ascii="仿宋" w:eastAsia="仿宋" w:hAnsi="仿宋" w:cs="仿宋" w:hint="eastAsia"/>
          <w:spacing w:val="-13"/>
        </w:rPr>
        <w:t>时间和地点，由法定代表人或授权代表前往</w:t>
      </w:r>
      <w:r w:rsidRPr="00764644">
        <w:rPr>
          <w:rFonts w:ascii="仿宋" w:eastAsia="仿宋" w:hAnsi="仿宋" w:cs="仿宋" w:hint="eastAsia"/>
        </w:rPr>
        <w:t>与建设单位进行签订合同。</w:t>
      </w:r>
    </w:p>
    <w:p w:rsidR="000F1268" w:rsidRPr="00764644" w:rsidRDefault="00711759" w:rsidP="007F1C4D">
      <w:pPr>
        <w:pStyle w:val="8"/>
        <w:tabs>
          <w:tab w:val="left" w:pos="0"/>
          <w:tab w:val="left" w:pos="751"/>
        </w:tabs>
        <w:spacing w:line="460" w:lineRule="exact"/>
        <w:ind w:leftChars="-1" w:left="-2" w:firstLine="427"/>
        <w:rPr>
          <w:rFonts w:ascii="仿宋" w:eastAsia="仿宋" w:hAnsi="仿宋" w:cs="仿宋"/>
          <w:b w:val="0"/>
        </w:rPr>
      </w:pPr>
      <w:r w:rsidRPr="00764644">
        <w:rPr>
          <w:rFonts w:ascii="仿宋" w:eastAsia="仿宋" w:hAnsi="仿宋" w:cs="仿宋" w:hint="eastAsia"/>
          <w:b w:val="0"/>
          <w:spacing w:val="3"/>
          <w:lang w:val="en-US"/>
        </w:rPr>
        <w:t>32.2</w:t>
      </w:r>
      <w:r w:rsidRPr="00764644">
        <w:rPr>
          <w:rFonts w:ascii="仿宋" w:eastAsia="仿宋" w:hAnsi="仿宋" w:cs="仿宋" w:hint="eastAsia"/>
          <w:b w:val="0"/>
          <w:spacing w:val="3"/>
        </w:rPr>
        <w:t>如果成交人不按本须知第</w:t>
      </w:r>
      <w:r w:rsidRPr="00764644">
        <w:rPr>
          <w:rFonts w:ascii="仿宋" w:eastAsia="仿宋" w:hAnsi="仿宋" w:cs="仿宋" w:hint="eastAsia"/>
          <w:b w:val="0"/>
        </w:rPr>
        <w:t>32.1</w:t>
      </w:r>
      <w:r w:rsidRPr="00764644">
        <w:rPr>
          <w:rFonts w:ascii="仿宋" w:eastAsia="仿宋" w:hAnsi="仿宋" w:cs="仿宋" w:hint="eastAsia"/>
          <w:b w:val="0"/>
          <w:spacing w:val="-16"/>
        </w:rPr>
        <w:t xml:space="preserve"> 条的规定执行，在规定时间内因为成交</w:t>
      </w:r>
      <w:proofErr w:type="gramStart"/>
      <w:r w:rsidRPr="00764644">
        <w:rPr>
          <w:rFonts w:ascii="仿宋" w:eastAsia="仿宋" w:hAnsi="仿宋" w:cs="仿宋" w:hint="eastAsia"/>
          <w:b w:val="0"/>
          <w:spacing w:val="-16"/>
        </w:rPr>
        <w:t>人原因</w:t>
      </w:r>
      <w:proofErr w:type="gramEnd"/>
      <w:r w:rsidRPr="00764644">
        <w:rPr>
          <w:rFonts w:ascii="仿宋" w:eastAsia="仿宋" w:hAnsi="仿宋" w:cs="仿宋" w:hint="eastAsia"/>
          <w:b w:val="0"/>
          <w:spacing w:val="-16"/>
        </w:rPr>
        <w:t>未能签合同</w:t>
      </w:r>
      <w:r w:rsidR="004D24AD" w:rsidRPr="00764644">
        <w:rPr>
          <w:rFonts w:ascii="仿宋" w:eastAsia="仿宋" w:hAnsi="仿宋" w:cs="仿宋" w:hint="eastAsia"/>
          <w:b w:val="0"/>
          <w:spacing w:val="-16"/>
        </w:rPr>
        <w:t>，</w:t>
      </w:r>
      <w:r w:rsidRPr="00764644">
        <w:rPr>
          <w:rFonts w:ascii="仿宋" w:eastAsia="仿宋" w:hAnsi="仿宋" w:cs="仿宋" w:hint="eastAsia"/>
          <w:b w:val="0"/>
          <w:spacing w:val="-3"/>
        </w:rPr>
        <w:t>或要求改变磋商性磋商文件内容而拖延合同签订，则按违约处理，</w:t>
      </w:r>
      <w:r w:rsidRPr="00764644">
        <w:rPr>
          <w:rFonts w:ascii="仿宋" w:eastAsia="仿宋" w:hAnsi="仿宋" w:cs="仿宋" w:hint="eastAsia"/>
          <w:b w:val="0"/>
          <w:spacing w:val="-8"/>
        </w:rPr>
        <w:t>取消其成交资格，采购人可从成交候选人中重新确定成交人，组织供需方签订合同或重新招标。成交人拒绝签订采购合同的，采购人可以按本项目确定成交人办法确定其他成交候</w:t>
      </w:r>
      <w:r w:rsidRPr="00764644">
        <w:rPr>
          <w:rFonts w:ascii="仿宋" w:eastAsia="仿宋" w:hAnsi="仿宋" w:cs="仿宋" w:hint="eastAsia"/>
          <w:b w:val="0"/>
          <w:spacing w:val="-4"/>
        </w:rPr>
        <w:t>选人作为成交人并签订采购合同，也可以重新开展采购活动。拒绝签订采购合同的成交人不</w:t>
      </w:r>
      <w:r w:rsidRPr="00764644">
        <w:rPr>
          <w:rFonts w:ascii="仿宋" w:eastAsia="仿宋" w:hAnsi="仿宋" w:cs="仿宋" w:hint="eastAsia"/>
          <w:b w:val="0"/>
        </w:rPr>
        <w:t>得参加对该项目重新开展的采购活动。</w:t>
      </w:r>
    </w:p>
    <w:p w:rsidR="000F1268" w:rsidRPr="00764644" w:rsidRDefault="00711759" w:rsidP="007F1C4D">
      <w:pPr>
        <w:pStyle w:val="8"/>
        <w:tabs>
          <w:tab w:val="left" w:pos="0"/>
          <w:tab w:val="left" w:pos="751"/>
        </w:tabs>
        <w:spacing w:line="460" w:lineRule="exact"/>
        <w:ind w:leftChars="-1" w:left="-2" w:firstLine="427"/>
        <w:rPr>
          <w:rFonts w:ascii="仿宋" w:eastAsia="仿宋" w:hAnsi="仿宋" w:cs="仿宋"/>
          <w:b w:val="0"/>
        </w:rPr>
      </w:pPr>
      <w:r w:rsidRPr="00764644">
        <w:rPr>
          <w:rFonts w:ascii="仿宋" w:eastAsia="仿宋" w:hAnsi="仿宋" w:cs="仿宋" w:hint="eastAsia"/>
          <w:b w:val="0"/>
          <w:lang w:val="en-US"/>
        </w:rPr>
        <w:t>34.</w:t>
      </w:r>
      <w:r w:rsidRPr="00764644">
        <w:rPr>
          <w:rFonts w:ascii="仿宋" w:eastAsia="仿宋" w:hAnsi="仿宋" w:cs="仿宋" w:hint="eastAsia"/>
          <w:b w:val="0"/>
        </w:rPr>
        <w:t>如供应</w:t>
      </w:r>
      <w:proofErr w:type="gramStart"/>
      <w:r w:rsidRPr="00764644">
        <w:rPr>
          <w:rFonts w:ascii="仿宋" w:eastAsia="仿宋" w:hAnsi="仿宋" w:cs="仿宋" w:hint="eastAsia"/>
          <w:b w:val="0"/>
        </w:rPr>
        <w:t>商成交</w:t>
      </w:r>
      <w:proofErr w:type="gramEnd"/>
      <w:r w:rsidRPr="00764644">
        <w:rPr>
          <w:rFonts w:ascii="仿宋" w:eastAsia="仿宋" w:hAnsi="仿宋" w:cs="仿宋" w:hint="eastAsia"/>
          <w:b w:val="0"/>
        </w:rPr>
        <w:t>后不按时</w:t>
      </w:r>
      <w:r w:rsidR="006855BE" w:rsidRPr="00764644">
        <w:rPr>
          <w:rFonts w:ascii="仿宋" w:eastAsia="仿宋" w:hAnsi="仿宋" w:cs="仿宋" w:hint="eastAsia"/>
          <w:b w:val="0"/>
        </w:rPr>
        <w:t>、</w:t>
      </w:r>
      <w:r w:rsidRPr="00764644">
        <w:rPr>
          <w:rFonts w:ascii="仿宋" w:eastAsia="仿宋" w:hAnsi="仿宋" w:cs="仿宋" w:hint="eastAsia"/>
          <w:b w:val="0"/>
        </w:rPr>
        <w:t>足额将农民工工资保证金存入指定</w:t>
      </w:r>
      <w:proofErr w:type="gramStart"/>
      <w:r w:rsidRPr="00764644">
        <w:rPr>
          <w:rFonts w:ascii="仿宋" w:eastAsia="仿宋" w:hAnsi="仿宋" w:cs="仿宋" w:hint="eastAsia"/>
          <w:b w:val="0"/>
        </w:rPr>
        <w:t>帐户</w:t>
      </w:r>
      <w:proofErr w:type="gramEnd"/>
      <w:r w:rsidRPr="00764644">
        <w:rPr>
          <w:rFonts w:ascii="仿宋" w:eastAsia="仿宋" w:hAnsi="仿宋" w:cs="仿宋" w:hint="eastAsia"/>
          <w:b w:val="0"/>
        </w:rPr>
        <w:t>的，建设单位将取消其成交资格。</w:t>
      </w:r>
    </w:p>
    <w:p w:rsidR="000F1268" w:rsidRPr="00764644" w:rsidRDefault="00711759" w:rsidP="007F1C4D">
      <w:pPr>
        <w:pStyle w:val="8"/>
        <w:tabs>
          <w:tab w:val="left" w:pos="0"/>
          <w:tab w:val="left" w:pos="751"/>
        </w:tabs>
        <w:spacing w:line="460" w:lineRule="exact"/>
        <w:ind w:leftChars="-1" w:left="-2" w:firstLine="427"/>
        <w:rPr>
          <w:rFonts w:ascii="仿宋" w:eastAsia="仿宋" w:hAnsi="仿宋" w:cs="仿宋"/>
        </w:rPr>
      </w:pPr>
      <w:r w:rsidRPr="00764644">
        <w:rPr>
          <w:rFonts w:ascii="仿宋" w:eastAsia="仿宋" w:hAnsi="仿宋" w:cs="仿宋" w:hint="eastAsia"/>
          <w:lang w:val="en-US"/>
        </w:rPr>
        <w:t>35.</w:t>
      </w:r>
      <w:r w:rsidRPr="00764644">
        <w:rPr>
          <w:rFonts w:ascii="仿宋" w:eastAsia="仿宋" w:hAnsi="仿宋" w:cs="仿宋" w:hint="eastAsia"/>
        </w:rPr>
        <w:t>履约保证金</w:t>
      </w:r>
    </w:p>
    <w:p w:rsidR="000F1268" w:rsidRPr="00764644" w:rsidRDefault="00711759" w:rsidP="007F1C4D">
      <w:pPr>
        <w:pStyle w:val="ae"/>
        <w:tabs>
          <w:tab w:val="left" w:pos="0"/>
          <w:tab w:val="left" w:pos="1406"/>
        </w:tabs>
        <w:spacing w:line="460" w:lineRule="exact"/>
        <w:ind w:leftChars="-1" w:left="-2" w:firstLine="427"/>
        <w:rPr>
          <w:rFonts w:ascii="仿宋" w:eastAsia="仿宋" w:hAnsi="仿宋" w:cs="仿宋"/>
          <w:sz w:val="24"/>
          <w:szCs w:val="24"/>
        </w:rPr>
      </w:pPr>
      <w:r w:rsidRPr="00764644">
        <w:rPr>
          <w:rFonts w:ascii="仿宋" w:eastAsia="仿宋" w:hAnsi="仿宋" w:cs="仿宋" w:hint="eastAsia"/>
          <w:spacing w:val="-2"/>
          <w:sz w:val="24"/>
          <w:szCs w:val="24"/>
          <w:lang w:val="en-US"/>
        </w:rPr>
        <w:t>35.1</w:t>
      </w:r>
      <w:r w:rsidRPr="00764644">
        <w:rPr>
          <w:rFonts w:ascii="仿宋" w:eastAsia="仿宋" w:hAnsi="仿宋" w:cs="仿宋" w:hint="eastAsia"/>
          <w:spacing w:val="-2"/>
          <w:sz w:val="24"/>
          <w:szCs w:val="24"/>
        </w:rPr>
        <w:t>按磋商须知前附表中执行。</w:t>
      </w:r>
    </w:p>
    <w:p w:rsidR="000F1268" w:rsidRPr="00764644" w:rsidRDefault="00711759" w:rsidP="007F1C4D">
      <w:pPr>
        <w:pStyle w:val="6"/>
        <w:spacing w:line="460" w:lineRule="exact"/>
        <w:ind w:left="0"/>
        <w:jc w:val="center"/>
        <w:rPr>
          <w:rFonts w:ascii="仿宋" w:eastAsia="仿宋" w:hAnsi="仿宋" w:cs="仿宋"/>
          <w:sz w:val="24"/>
          <w:szCs w:val="24"/>
        </w:rPr>
      </w:pPr>
      <w:bookmarkStart w:id="18" w:name="_Toc23834_WPSOffice_Level3"/>
      <w:r w:rsidRPr="00764644">
        <w:rPr>
          <w:rFonts w:ascii="仿宋" w:eastAsia="仿宋" w:hAnsi="仿宋" w:cs="仿宋" w:hint="eastAsia"/>
          <w:sz w:val="24"/>
          <w:szCs w:val="24"/>
        </w:rPr>
        <w:t>九</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特别说明</w:t>
      </w:r>
      <w:bookmarkEnd w:id="18"/>
    </w:p>
    <w:p w:rsidR="000F1268" w:rsidRPr="00764644" w:rsidRDefault="00711759" w:rsidP="007F1C4D">
      <w:pPr>
        <w:pStyle w:val="ae"/>
        <w:tabs>
          <w:tab w:val="left" w:pos="123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36.</w:t>
      </w:r>
      <w:r w:rsidRPr="00764644">
        <w:rPr>
          <w:rFonts w:ascii="仿宋" w:eastAsia="仿宋" w:hAnsi="仿宋" w:cs="仿宋" w:hint="eastAsia"/>
          <w:sz w:val="24"/>
          <w:szCs w:val="24"/>
        </w:rPr>
        <w:t>多家供应商参加磋商，如其中两家或两家以上供应商的法定代表人为同一人或相互</w:t>
      </w:r>
      <w:r w:rsidRPr="00764644">
        <w:rPr>
          <w:rFonts w:ascii="仿宋" w:eastAsia="仿宋" w:hAnsi="仿宋" w:cs="仿宋" w:hint="eastAsia"/>
          <w:spacing w:val="-4"/>
          <w:sz w:val="24"/>
          <w:szCs w:val="24"/>
        </w:rPr>
        <w:t>之间存在投资关系且达到控股的，应当按一个供应商认定。评审时，取其中通过资格审查后</w:t>
      </w:r>
      <w:r w:rsidRPr="00764644">
        <w:rPr>
          <w:rFonts w:ascii="仿宋" w:eastAsia="仿宋" w:hAnsi="仿宋" w:cs="仿宋" w:hint="eastAsia"/>
          <w:spacing w:val="-3"/>
          <w:sz w:val="24"/>
          <w:szCs w:val="24"/>
        </w:rPr>
        <w:t>的报价最低一家为有效供应商；当报价相同时，则以人员配备得分最高最优一家为有效供应</w:t>
      </w:r>
      <w:r w:rsidRPr="00764644">
        <w:rPr>
          <w:rFonts w:ascii="仿宋" w:eastAsia="仿宋" w:hAnsi="仿宋" w:cs="仿宋" w:hint="eastAsia"/>
          <w:sz w:val="24"/>
          <w:szCs w:val="24"/>
        </w:rPr>
        <w:t>商；均相同时，由磋商小组集体决定。</w:t>
      </w:r>
    </w:p>
    <w:p w:rsidR="000F1268" w:rsidRPr="00764644" w:rsidRDefault="00711759" w:rsidP="007F1C4D">
      <w:pPr>
        <w:pStyle w:val="ae"/>
        <w:tabs>
          <w:tab w:val="left" w:pos="123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37.</w:t>
      </w:r>
      <w:r w:rsidRPr="00764644">
        <w:rPr>
          <w:rFonts w:ascii="仿宋" w:eastAsia="仿宋" w:hAnsi="仿宋" w:cs="仿宋" w:hint="eastAsia"/>
          <w:sz w:val="24"/>
          <w:szCs w:val="24"/>
        </w:rPr>
        <w:t>供应商磋商所使用的资格</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信誉</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荣誉</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业绩与企业认证必须为本法人所拥有。供</w:t>
      </w:r>
      <w:r w:rsidRPr="00764644">
        <w:rPr>
          <w:rFonts w:ascii="仿宋" w:eastAsia="仿宋" w:hAnsi="仿宋" w:cs="仿宋" w:hint="eastAsia"/>
          <w:spacing w:val="-1"/>
          <w:sz w:val="24"/>
          <w:szCs w:val="24"/>
        </w:rPr>
        <w:t>应商磋商所使用的采购项目实施人员必须为本法人正式员工</w:t>
      </w:r>
      <w:r w:rsidRPr="00764644">
        <w:rPr>
          <w:rFonts w:ascii="仿宋" w:eastAsia="仿宋" w:hAnsi="仿宋" w:cs="仿宋" w:hint="eastAsia"/>
          <w:sz w:val="24"/>
          <w:szCs w:val="24"/>
        </w:rPr>
        <w:t>（</w:t>
      </w:r>
      <w:r w:rsidRPr="00764644">
        <w:rPr>
          <w:rFonts w:ascii="仿宋" w:eastAsia="仿宋" w:hAnsi="仿宋" w:cs="仿宋" w:hint="eastAsia"/>
          <w:spacing w:val="-2"/>
          <w:sz w:val="24"/>
          <w:szCs w:val="24"/>
        </w:rPr>
        <w:t>或必须为本法人控股公司正式</w:t>
      </w:r>
      <w:r w:rsidRPr="00764644">
        <w:rPr>
          <w:rFonts w:ascii="仿宋" w:eastAsia="仿宋" w:hAnsi="仿宋" w:cs="仿宋" w:hint="eastAsia"/>
          <w:sz w:val="24"/>
          <w:szCs w:val="24"/>
        </w:rPr>
        <w:t>员工</w:t>
      </w:r>
      <w:r w:rsidRPr="00764644">
        <w:rPr>
          <w:rFonts w:ascii="仿宋" w:eastAsia="仿宋" w:hAnsi="仿宋" w:cs="仿宋" w:hint="eastAsia"/>
          <w:spacing w:val="-120"/>
          <w:sz w:val="24"/>
          <w:szCs w:val="24"/>
        </w:rPr>
        <w:t>）</w:t>
      </w:r>
      <w:r w:rsidRPr="00764644">
        <w:rPr>
          <w:rFonts w:ascii="仿宋" w:eastAsia="仿宋" w:hAnsi="仿宋" w:cs="仿宋" w:hint="eastAsia"/>
          <w:sz w:val="24"/>
          <w:szCs w:val="24"/>
        </w:rPr>
        <w:t>。</w:t>
      </w:r>
    </w:p>
    <w:p w:rsidR="000F1268" w:rsidRPr="00764644" w:rsidRDefault="00711759" w:rsidP="007F1C4D">
      <w:pPr>
        <w:pStyle w:val="ae"/>
        <w:tabs>
          <w:tab w:val="left" w:pos="1238"/>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38.</w:t>
      </w:r>
      <w:r w:rsidRPr="00764644">
        <w:rPr>
          <w:rFonts w:ascii="仿宋" w:eastAsia="仿宋" w:hAnsi="仿宋" w:cs="仿宋" w:hint="eastAsia"/>
          <w:sz w:val="24"/>
          <w:szCs w:val="24"/>
        </w:rPr>
        <w:t>供应商应仔细阅读竞争性磋商文件的所有内容，按照竞争性磋商文件的要求提交响应文件，并对所提供的全部资料的真实性承担法律责任。</w:t>
      </w:r>
    </w:p>
    <w:p w:rsidR="000F1268" w:rsidRPr="00764644" w:rsidRDefault="00711759" w:rsidP="007F1C4D">
      <w:pPr>
        <w:pStyle w:val="ae"/>
        <w:tabs>
          <w:tab w:val="left" w:pos="123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39.</w:t>
      </w:r>
      <w:r w:rsidRPr="00764644">
        <w:rPr>
          <w:rFonts w:ascii="仿宋" w:eastAsia="仿宋" w:hAnsi="仿宋" w:cs="仿宋" w:hint="eastAsia"/>
          <w:sz w:val="24"/>
          <w:szCs w:val="24"/>
        </w:rPr>
        <w:t>供应商在磋商活动中提供任何虚假材料，其磋商无效，并报监管部门查处；成交后</w:t>
      </w:r>
      <w:r w:rsidRPr="00764644">
        <w:rPr>
          <w:rFonts w:ascii="仿宋" w:eastAsia="仿宋" w:hAnsi="仿宋" w:cs="仿宋" w:hint="eastAsia"/>
          <w:spacing w:val="-6"/>
          <w:sz w:val="24"/>
          <w:szCs w:val="24"/>
        </w:rPr>
        <w:t>发现的，成交人须依照《中华人民共和国消费者权益保护法》规定赔偿采购人，且民事赔偿</w:t>
      </w:r>
      <w:r w:rsidRPr="00764644">
        <w:rPr>
          <w:rFonts w:ascii="仿宋" w:eastAsia="仿宋" w:hAnsi="仿宋" w:cs="仿宋" w:hint="eastAsia"/>
          <w:sz w:val="24"/>
          <w:szCs w:val="24"/>
        </w:rPr>
        <w:t>并不免除违法供应商的行政与刑事责任。</w:t>
      </w:r>
    </w:p>
    <w:p w:rsidR="000F1268" w:rsidRPr="00764644" w:rsidRDefault="00711759" w:rsidP="007F1C4D">
      <w:pPr>
        <w:pStyle w:val="ae"/>
        <w:tabs>
          <w:tab w:val="left" w:pos="123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t>40.</w:t>
      </w:r>
      <w:r w:rsidRPr="00764644">
        <w:rPr>
          <w:rFonts w:ascii="仿宋" w:eastAsia="仿宋" w:hAnsi="仿宋" w:cs="仿宋" w:hint="eastAsia"/>
          <w:sz w:val="24"/>
          <w:szCs w:val="24"/>
        </w:rPr>
        <w:t>出现下列情形之一的，在评审过程中，取其中通过资格审查</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符合性审查且报价最</w:t>
      </w:r>
      <w:r w:rsidRPr="00764644">
        <w:rPr>
          <w:rFonts w:ascii="仿宋" w:eastAsia="仿宋" w:hAnsi="仿宋" w:cs="仿宋" w:hint="eastAsia"/>
          <w:spacing w:val="-4"/>
          <w:sz w:val="24"/>
          <w:szCs w:val="24"/>
        </w:rPr>
        <w:t>低的参加评审；当报价相同时，则由采购人自主选择确定一个参加评审的供应商，其他磋商</w:t>
      </w:r>
      <w:r w:rsidRPr="00764644">
        <w:rPr>
          <w:rFonts w:ascii="仿宋" w:eastAsia="仿宋" w:hAnsi="仿宋" w:cs="仿宋" w:hint="eastAsia"/>
          <w:sz w:val="24"/>
          <w:szCs w:val="24"/>
        </w:rPr>
        <w:t>无效：</w:t>
      </w:r>
    </w:p>
    <w:p w:rsidR="000F1268" w:rsidRPr="00764644" w:rsidRDefault="00711759" w:rsidP="007F1C4D">
      <w:pPr>
        <w:pStyle w:val="ae"/>
        <w:tabs>
          <w:tab w:val="left" w:pos="1418"/>
        </w:tabs>
        <w:spacing w:line="460" w:lineRule="exact"/>
        <w:ind w:left="0" w:firstLine="426"/>
        <w:jc w:val="both"/>
        <w:rPr>
          <w:rFonts w:ascii="仿宋" w:eastAsia="仿宋" w:hAnsi="仿宋" w:cs="仿宋"/>
          <w:sz w:val="24"/>
          <w:szCs w:val="24"/>
        </w:rPr>
      </w:pPr>
      <w:r w:rsidRPr="00764644">
        <w:rPr>
          <w:rFonts w:ascii="仿宋" w:eastAsia="仿宋" w:hAnsi="仿宋" w:cs="仿宋" w:hint="eastAsia"/>
          <w:spacing w:val="-1"/>
          <w:sz w:val="24"/>
          <w:szCs w:val="24"/>
          <w:lang w:val="en-US"/>
        </w:rPr>
        <w:t xml:space="preserve">40.1 </w:t>
      </w:r>
      <w:r w:rsidRPr="00764644">
        <w:rPr>
          <w:rFonts w:ascii="仿宋" w:eastAsia="仿宋" w:hAnsi="仿宋" w:cs="仿宋" w:hint="eastAsia"/>
          <w:spacing w:val="-1"/>
          <w:sz w:val="24"/>
          <w:szCs w:val="24"/>
        </w:rPr>
        <w:t>提供相同品牌产品的不同供应商参加单一产品的同一合同项下的政府采购活动的。</w:t>
      </w:r>
    </w:p>
    <w:p w:rsidR="000F1268" w:rsidRPr="00764644" w:rsidRDefault="00711759" w:rsidP="007F1C4D">
      <w:pPr>
        <w:pStyle w:val="ae"/>
        <w:tabs>
          <w:tab w:val="left" w:pos="1481"/>
        </w:tabs>
        <w:spacing w:line="460" w:lineRule="exact"/>
        <w:ind w:left="0" w:firstLine="426"/>
        <w:jc w:val="both"/>
        <w:rPr>
          <w:rFonts w:ascii="仿宋" w:eastAsia="仿宋" w:hAnsi="仿宋" w:cs="仿宋"/>
          <w:sz w:val="24"/>
          <w:szCs w:val="24"/>
        </w:rPr>
      </w:pPr>
      <w:r w:rsidRPr="00764644">
        <w:rPr>
          <w:rFonts w:ascii="仿宋" w:eastAsia="仿宋" w:hAnsi="仿宋" w:cs="仿宋" w:hint="eastAsia"/>
          <w:sz w:val="24"/>
          <w:szCs w:val="24"/>
          <w:lang w:val="en-US"/>
        </w:rPr>
        <w:lastRenderedPageBreak/>
        <w:t xml:space="preserve">40.2 </w:t>
      </w:r>
      <w:r w:rsidRPr="00764644">
        <w:rPr>
          <w:rFonts w:ascii="仿宋" w:eastAsia="仿宋" w:hAnsi="仿宋" w:cs="仿宋" w:hint="eastAsia"/>
          <w:sz w:val="24"/>
          <w:szCs w:val="24"/>
        </w:rPr>
        <w:t>提供核心产品品牌均相同的不同供应商参加非单一产品的同一合同项下的政府采购活动的。核心产品的名称应当在竞争性磋商文件中载明。</w:t>
      </w:r>
    </w:p>
    <w:p w:rsidR="000F1268" w:rsidRPr="00764644" w:rsidRDefault="00711759" w:rsidP="007F1C4D">
      <w:pPr>
        <w:pStyle w:val="ae"/>
        <w:tabs>
          <w:tab w:val="left" w:pos="1236"/>
        </w:tabs>
        <w:spacing w:line="460" w:lineRule="exact"/>
        <w:ind w:left="0" w:firstLine="426"/>
        <w:rPr>
          <w:rFonts w:ascii="仿宋" w:eastAsia="仿宋" w:hAnsi="仿宋" w:cs="仿宋"/>
          <w:sz w:val="24"/>
          <w:szCs w:val="24"/>
        </w:rPr>
      </w:pPr>
      <w:r w:rsidRPr="00764644">
        <w:rPr>
          <w:rFonts w:ascii="仿宋" w:eastAsia="仿宋" w:hAnsi="仿宋" w:cs="仿宋" w:hint="eastAsia"/>
          <w:spacing w:val="-1"/>
          <w:sz w:val="24"/>
          <w:szCs w:val="24"/>
          <w:lang w:val="en-US"/>
        </w:rPr>
        <w:t>40.3</w:t>
      </w:r>
      <w:r w:rsidRPr="00764644">
        <w:rPr>
          <w:rFonts w:ascii="仿宋" w:eastAsia="仿宋" w:hAnsi="仿宋" w:cs="仿宋" w:hint="eastAsia"/>
          <w:spacing w:val="-1"/>
          <w:sz w:val="24"/>
          <w:szCs w:val="24"/>
        </w:rPr>
        <w:t>有下列情形之一的视为供应商相互串通磋商，响应文件将被视为无效：</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pacing w:val="-2"/>
          <w:sz w:val="24"/>
          <w:szCs w:val="24"/>
        </w:rPr>
        <w:t>（</w:t>
      </w:r>
      <w:r w:rsidRPr="00764644">
        <w:rPr>
          <w:rFonts w:ascii="仿宋" w:eastAsia="仿宋" w:hAnsi="仿宋" w:cs="仿宋" w:hint="eastAsia"/>
          <w:spacing w:val="-2"/>
          <w:sz w:val="24"/>
          <w:szCs w:val="24"/>
          <w:lang w:val="en-US"/>
        </w:rPr>
        <w:t>1</w:t>
      </w:r>
      <w:r w:rsidRPr="00764644">
        <w:rPr>
          <w:rFonts w:ascii="仿宋" w:eastAsia="仿宋" w:hAnsi="仿宋" w:cs="仿宋" w:hint="eastAsia"/>
          <w:spacing w:val="-2"/>
          <w:sz w:val="24"/>
          <w:szCs w:val="24"/>
        </w:rPr>
        <w:t xml:space="preserve">）不同供应商的响应文件由同一单位或者个人编制；或不同供应商报名的 </w:t>
      </w:r>
      <w:r w:rsidRPr="00764644">
        <w:rPr>
          <w:rFonts w:ascii="仿宋" w:eastAsia="仿宋" w:hAnsi="仿宋" w:cs="仿宋" w:hint="eastAsia"/>
          <w:sz w:val="24"/>
          <w:szCs w:val="24"/>
        </w:rPr>
        <w:t>IP</w:t>
      </w:r>
      <w:r w:rsidRPr="00764644">
        <w:rPr>
          <w:rFonts w:ascii="仿宋" w:eastAsia="仿宋" w:hAnsi="仿宋" w:cs="仿宋" w:hint="eastAsia"/>
          <w:spacing w:val="-5"/>
          <w:sz w:val="24"/>
          <w:szCs w:val="24"/>
        </w:rPr>
        <w:t>地址一</w:t>
      </w:r>
      <w:r w:rsidRPr="00764644">
        <w:rPr>
          <w:rFonts w:ascii="仿宋" w:eastAsia="仿宋" w:hAnsi="仿宋" w:cs="仿宋" w:hint="eastAsia"/>
          <w:sz w:val="24"/>
          <w:szCs w:val="24"/>
        </w:rPr>
        <w:t>致的；</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）不同供应商委托同一单位或者个人办理磋商事宜；</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3</w:t>
      </w:r>
      <w:r w:rsidRPr="00764644">
        <w:rPr>
          <w:rFonts w:ascii="仿宋" w:eastAsia="仿宋" w:hAnsi="仿宋" w:cs="仿宋" w:hint="eastAsia"/>
          <w:sz w:val="24"/>
          <w:szCs w:val="24"/>
        </w:rPr>
        <w:t>）不同的供应商的响应文件载明的项目管理员为同一个人；</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4</w:t>
      </w:r>
      <w:r w:rsidRPr="00764644">
        <w:rPr>
          <w:rFonts w:ascii="仿宋" w:eastAsia="仿宋" w:hAnsi="仿宋" w:cs="仿宋" w:hint="eastAsia"/>
          <w:sz w:val="24"/>
          <w:szCs w:val="24"/>
        </w:rPr>
        <w:t>）不同供应商的响应文件异常一致或磋商报价呈规律性差异；</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5</w:t>
      </w:r>
      <w:r w:rsidRPr="00764644">
        <w:rPr>
          <w:rFonts w:ascii="仿宋" w:eastAsia="仿宋" w:hAnsi="仿宋" w:cs="仿宋" w:hint="eastAsia"/>
          <w:sz w:val="24"/>
          <w:szCs w:val="24"/>
        </w:rPr>
        <w:t>）不同供应商的响应文件相互混装；</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42.</w:t>
      </w:r>
      <w:r w:rsidRPr="00764644">
        <w:rPr>
          <w:rFonts w:ascii="仿宋" w:eastAsia="仿宋" w:hAnsi="仿宋" w:cs="仿宋" w:hint="eastAsia"/>
          <w:spacing w:val="-1"/>
          <w:sz w:val="24"/>
          <w:szCs w:val="24"/>
        </w:rPr>
        <w:t>供应商有下列情形之一的，属于恶意串通行为：</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）供应商直接或者间接从采购人或者采购代理机构处获得其他供应商的相关信息并修改其磋商文件或者响应文件：</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）供应</w:t>
      </w:r>
      <w:proofErr w:type="gramStart"/>
      <w:r w:rsidRPr="00764644">
        <w:rPr>
          <w:rFonts w:ascii="仿宋" w:eastAsia="仿宋" w:hAnsi="仿宋" w:cs="仿宋" w:hint="eastAsia"/>
          <w:sz w:val="24"/>
          <w:szCs w:val="24"/>
        </w:rPr>
        <w:t>商按照</w:t>
      </w:r>
      <w:proofErr w:type="gramEnd"/>
      <w:r w:rsidRPr="00764644">
        <w:rPr>
          <w:rFonts w:ascii="仿宋" w:eastAsia="仿宋" w:hAnsi="仿宋" w:cs="仿宋" w:hint="eastAsia"/>
          <w:sz w:val="24"/>
          <w:szCs w:val="24"/>
        </w:rPr>
        <w:t>采购人或者采购代理机构的授意撤换</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修改磋商文件或者响应文件；</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3</w:t>
      </w:r>
      <w:r w:rsidRPr="00764644">
        <w:rPr>
          <w:rFonts w:ascii="仿宋" w:eastAsia="仿宋" w:hAnsi="仿宋" w:cs="仿宋" w:hint="eastAsia"/>
          <w:sz w:val="24"/>
          <w:szCs w:val="24"/>
        </w:rPr>
        <w:t>）供应商之间协商报价</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技术方案等磋商文件或者响应文件的实质性内容；</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4</w:t>
      </w:r>
      <w:r w:rsidRPr="00764644">
        <w:rPr>
          <w:rFonts w:ascii="仿宋" w:eastAsia="仿宋" w:hAnsi="仿宋" w:cs="仿宋" w:hint="eastAsia"/>
          <w:sz w:val="24"/>
          <w:szCs w:val="24"/>
        </w:rPr>
        <w:t>）属于同一集团</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协会</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商会等组织成员的供应</w:t>
      </w:r>
      <w:proofErr w:type="gramStart"/>
      <w:r w:rsidRPr="00764644">
        <w:rPr>
          <w:rFonts w:ascii="仿宋" w:eastAsia="仿宋" w:hAnsi="仿宋" w:cs="仿宋" w:hint="eastAsia"/>
          <w:sz w:val="24"/>
          <w:szCs w:val="24"/>
        </w:rPr>
        <w:t>商按照</w:t>
      </w:r>
      <w:proofErr w:type="gramEnd"/>
      <w:r w:rsidRPr="00764644">
        <w:rPr>
          <w:rFonts w:ascii="仿宋" w:eastAsia="仿宋" w:hAnsi="仿宋" w:cs="仿宋" w:hint="eastAsia"/>
          <w:sz w:val="24"/>
          <w:szCs w:val="24"/>
        </w:rPr>
        <w:t>该组织要求协同参加政府采购活动；</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5</w:t>
      </w:r>
      <w:r w:rsidRPr="00764644">
        <w:rPr>
          <w:rFonts w:ascii="仿宋" w:eastAsia="仿宋" w:hAnsi="仿宋" w:cs="仿宋" w:hint="eastAsia"/>
          <w:sz w:val="24"/>
          <w:szCs w:val="24"/>
        </w:rPr>
        <w:t>）供应商之间事先约定一致抬高或者</w:t>
      </w:r>
      <w:proofErr w:type="gramStart"/>
      <w:r w:rsidRPr="00764644">
        <w:rPr>
          <w:rFonts w:ascii="仿宋" w:eastAsia="仿宋" w:hAnsi="仿宋" w:cs="仿宋" w:hint="eastAsia"/>
          <w:sz w:val="24"/>
          <w:szCs w:val="24"/>
        </w:rPr>
        <w:t>压低磋商</w:t>
      </w:r>
      <w:proofErr w:type="gramEnd"/>
      <w:r w:rsidRPr="00764644">
        <w:rPr>
          <w:rFonts w:ascii="仿宋" w:eastAsia="仿宋" w:hAnsi="仿宋" w:cs="仿宋" w:hint="eastAsia"/>
          <w:sz w:val="24"/>
          <w:szCs w:val="24"/>
        </w:rPr>
        <w:t>报价，或者在磋商项目中事先约定轮流以高价位或者低价位中标,或者事先约定由某一特定供应商成交，然后再参加磋商；</w:t>
      </w:r>
    </w:p>
    <w:p w:rsidR="000F1268" w:rsidRPr="00764644" w:rsidRDefault="00711759" w:rsidP="007F1C4D">
      <w:pPr>
        <w:pStyle w:val="ae"/>
        <w:tabs>
          <w:tab w:val="left" w:pos="1470"/>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6</w:t>
      </w:r>
      <w:r w:rsidRPr="00764644">
        <w:rPr>
          <w:rFonts w:ascii="仿宋" w:eastAsia="仿宋" w:hAnsi="仿宋" w:cs="仿宋" w:hint="eastAsia"/>
          <w:sz w:val="24"/>
          <w:szCs w:val="24"/>
        </w:rPr>
        <w:t>）供应商之间商定部分供应商放弃参加政府采购活动或者放弃中标；</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7</w:t>
      </w:r>
      <w:r w:rsidRPr="00764644">
        <w:rPr>
          <w:rFonts w:ascii="仿宋" w:eastAsia="仿宋" w:hAnsi="仿宋" w:cs="仿宋" w:hint="eastAsia"/>
          <w:sz w:val="24"/>
          <w:szCs w:val="24"/>
        </w:rPr>
        <w:t>）供应商与采购人或者采购代理机构之间</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供应商相互之间，为谋求特定供应</w:t>
      </w:r>
      <w:proofErr w:type="gramStart"/>
      <w:r w:rsidRPr="00764644">
        <w:rPr>
          <w:rFonts w:ascii="仿宋" w:eastAsia="仿宋" w:hAnsi="仿宋" w:cs="仿宋" w:hint="eastAsia"/>
          <w:sz w:val="24"/>
          <w:szCs w:val="24"/>
        </w:rPr>
        <w:t>商成交</w:t>
      </w:r>
      <w:proofErr w:type="gramEnd"/>
      <w:r w:rsidRPr="00764644">
        <w:rPr>
          <w:rFonts w:ascii="仿宋" w:eastAsia="仿宋" w:hAnsi="仿宋" w:cs="仿宋" w:hint="eastAsia"/>
          <w:sz w:val="24"/>
          <w:szCs w:val="24"/>
        </w:rPr>
        <w:t>或者排斥其他供应商的其他串通行为。</w:t>
      </w:r>
    </w:p>
    <w:p w:rsidR="000F1268" w:rsidRPr="00764644" w:rsidRDefault="00711759" w:rsidP="007F1C4D">
      <w:pPr>
        <w:pStyle w:val="ae"/>
        <w:tabs>
          <w:tab w:val="left" w:pos="1236"/>
        </w:tabs>
        <w:spacing w:line="460" w:lineRule="exact"/>
        <w:ind w:left="0" w:firstLine="426"/>
        <w:rPr>
          <w:rFonts w:ascii="仿宋" w:eastAsia="仿宋" w:hAnsi="仿宋" w:cs="仿宋"/>
          <w:sz w:val="24"/>
          <w:szCs w:val="24"/>
        </w:rPr>
      </w:pPr>
      <w:r w:rsidRPr="00764644">
        <w:rPr>
          <w:rFonts w:ascii="仿宋" w:eastAsia="仿宋" w:hAnsi="仿宋" w:cs="仿宋" w:hint="eastAsia"/>
          <w:spacing w:val="-1"/>
          <w:sz w:val="24"/>
          <w:szCs w:val="24"/>
          <w:lang w:val="en-US"/>
        </w:rPr>
        <w:t>43.</w:t>
      </w:r>
      <w:r w:rsidRPr="00764644">
        <w:rPr>
          <w:rFonts w:ascii="仿宋" w:eastAsia="仿宋" w:hAnsi="仿宋" w:cs="仿宋" w:hint="eastAsia"/>
          <w:spacing w:val="-1"/>
          <w:sz w:val="24"/>
          <w:szCs w:val="24"/>
        </w:rPr>
        <w:t>关联供应商不得参加同一合同项下政府采购活动，否则响应文件将被视为无效：</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）单位负责人为同一人或者存在直接控股</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管理关系的不同的供应商，不得参加同一合同项下的政府采购活动；</w:t>
      </w:r>
    </w:p>
    <w:p w:rsidR="000F1268" w:rsidRPr="00764644" w:rsidRDefault="00711759" w:rsidP="007F1C4D">
      <w:pPr>
        <w:pStyle w:val="ae"/>
        <w:tabs>
          <w:tab w:val="left" w:pos="147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）生产厂商授权给供应商后自己不得参加同一合同项下的政府采购活动；生产厂商对同一品牌同一型号的货物，仅能委托一个代理商参加磋商。</w:t>
      </w:r>
    </w:p>
    <w:p w:rsidR="000F1268" w:rsidRPr="00764644" w:rsidRDefault="00711759" w:rsidP="007F1C4D">
      <w:pPr>
        <w:pStyle w:val="8"/>
        <w:tabs>
          <w:tab w:val="left" w:pos="807"/>
        </w:tabs>
        <w:spacing w:line="460" w:lineRule="exact"/>
        <w:ind w:left="0" w:firstLine="426"/>
        <w:rPr>
          <w:rFonts w:ascii="仿宋" w:eastAsia="仿宋" w:hAnsi="仿宋" w:cs="仿宋"/>
        </w:rPr>
      </w:pPr>
      <w:r w:rsidRPr="00764644">
        <w:rPr>
          <w:rFonts w:ascii="仿宋" w:eastAsia="仿宋" w:hAnsi="仿宋" w:cs="仿宋" w:hint="eastAsia"/>
          <w:lang w:val="en-US"/>
        </w:rPr>
        <w:t>44.</w:t>
      </w:r>
      <w:r w:rsidRPr="00764644">
        <w:rPr>
          <w:rFonts w:ascii="仿宋" w:eastAsia="仿宋" w:hAnsi="仿宋" w:cs="仿宋" w:hint="eastAsia"/>
        </w:rPr>
        <w:t>询问</w:t>
      </w:r>
      <w:r w:rsidR="006855BE" w:rsidRPr="00764644">
        <w:rPr>
          <w:rFonts w:ascii="仿宋" w:eastAsia="仿宋" w:hAnsi="仿宋" w:cs="仿宋" w:hint="eastAsia"/>
        </w:rPr>
        <w:t>、</w:t>
      </w:r>
      <w:r w:rsidRPr="00764644">
        <w:rPr>
          <w:rFonts w:ascii="仿宋" w:eastAsia="仿宋" w:hAnsi="仿宋" w:cs="仿宋" w:hint="eastAsia"/>
        </w:rPr>
        <w:t>质疑和投诉</w:t>
      </w:r>
    </w:p>
    <w:p w:rsidR="000F1268" w:rsidRPr="00764644" w:rsidRDefault="00711759" w:rsidP="007F1C4D">
      <w:pPr>
        <w:pStyle w:val="ae"/>
        <w:tabs>
          <w:tab w:val="left" w:pos="1406"/>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lang w:val="en-US"/>
        </w:rPr>
        <w:t xml:space="preserve">44.1 </w:t>
      </w:r>
      <w:r w:rsidRPr="00764644">
        <w:rPr>
          <w:rFonts w:ascii="仿宋" w:eastAsia="仿宋" w:hAnsi="仿宋" w:cs="仿宋" w:hint="eastAsia"/>
          <w:sz w:val="24"/>
          <w:szCs w:val="24"/>
        </w:rPr>
        <w:t>供应商对政府采购活动事项有疑问的，可以向采购人</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采购代理机构提出询问。</w:t>
      </w:r>
    </w:p>
    <w:p w:rsidR="000F1268" w:rsidRPr="00764644" w:rsidRDefault="00711759" w:rsidP="007F1C4D">
      <w:pPr>
        <w:pStyle w:val="ae"/>
        <w:tabs>
          <w:tab w:val="left" w:pos="1346"/>
        </w:tabs>
        <w:spacing w:line="460" w:lineRule="exact"/>
        <w:ind w:left="0" w:firstLine="426"/>
        <w:rPr>
          <w:rFonts w:ascii="仿宋" w:eastAsia="仿宋" w:hAnsi="仿宋" w:cs="仿宋"/>
          <w:sz w:val="24"/>
          <w:szCs w:val="24"/>
        </w:rPr>
      </w:pPr>
      <w:r w:rsidRPr="00764644">
        <w:rPr>
          <w:rFonts w:ascii="仿宋" w:eastAsia="仿宋" w:hAnsi="仿宋" w:cs="仿宋" w:hint="eastAsia"/>
          <w:spacing w:val="-3"/>
          <w:sz w:val="24"/>
          <w:szCs w:val="24"/>
          <w:lang w:val="en-US"/>
        </w:rPr>
        <w:t xml:space="preserve">44.2 </w:t>
      </w:r>
      <w:r w:rsidRPr="00764644">
        <w:rPr>
          <w:rFonts w:ascii="仿宋" w:eastAsia="仿宋" w:hAnsi="仿宋" w:cs="仿宋" w:hint="eastAsia"/>
          <w:spacing w:val="-3"/>
          <w:sz w:val="24"/>
          <w:szCs w:val="24"/>
        </w:rPr>
        <w:t>供应商认为采购文件</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采购过程或成交结果使自己的合法权益受到损害的，应当在</w:t>
      </w:r>
      <w:r w:rsidRPr="00764644">
        <w:rPr>
          <w:rFonts w:ascii="仿宋" w:eastAsia="仿宋" w:hAnsi="仿宋" w:cs="仿宋" w:hint="eastAsia"/>
          <w:spacing w:val="-3"/>
          <w:sz w:val="24"/>
          <w:szCs w:val="24"/>
        </w:rPr>
        <w:lastRenderedPageBreak/>
        <w:t>知道或者应知其权益受到损害之日起七个工作日内，以书面形式向采购人</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采购代理机构提</w:t>
      </w:r>
      <w:r w:rsidRPr="00764644">
        <w:rPr>
          <w:rFonts w:ascii="仿宋" w:eastAsia="仿宋" w:hAnsi="仿宋" w:cs="仿宋" w:hint="eastAsia"/>
          <w:sz w:val="24"/>
          <w:szCs w:val="24"/>
        </w:rPr>
        <w:t>出质疑。具体计算时间如下：</w:t>
      </w:r>
    </w:p>
    <w:p w:rsidR="000F1268" w:rsidRPr="00764644" w:rsidRDefault="00711759" w:rsidP="007F1C4D">
      <w:pPr>
        <w:pStyle w:val="ae"/>
        <w:tabs>
          <w:tab w:val="left" w:pos="1302"/>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）对可以质疑的采购文件提出质疑的，为收到采购文件之日；</w:t>
      </w:r>
    </w:p>
    <w:p w:rsidR="000F1268" w:rsidRPr="00764644" w:rsidRDefault="00711759" w:rsidP="007F1C4D">
      <w:pPr>
        <w:pStyle w:val="ae"/>
        <w:tabs>
          <w:tab w:val="left" w:pos="1302"/>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）对采购过程提出质疑的，为各采购程序环节结束之日；</w:t>
      </w:r>
    </w:p>
    <w:p w:rsidR="000F1268" w:rsidRPr="00764644" w:rsidRDefault="00711759" w:rsidP="007F1C4D">
      <w:pPr>
        <w:pStyle w:val="ae"/>
        <w:tabs>
          <w:tab w:val="left" w:pos="1302"/>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3</w:t>
      </w:r>
      <w:r w:rsidRPr="00764644">
        <w:rPr>
          <w:rFonts w:ascii="仿宋" w:eastAsia="仿宋" w:hAnsi="仿宋" w:cs="仿宋" w:hint="eastAsia"/>
          <w:sz w:val="24"/>
          <w:szCs w:val="24"/>
        </w:rPr>
        <w:t>）对成交结果提出质疑的，为成交结果公告期限届满之日。</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供应商对采购人或采购代理机构的质疑答复不满意或者采购人或采购代理机构未在规定时间内</w:t>
      </w:r>
      <w:proofErr w:type="gramStart"/>
      <w:r w:rsidRPr="00764644">
        <w:rPr>
          <w:rFonts w:ascii="仿宋" w:eastAsia="仿宋" w:hAnsi="仿宋" w:cs="仿宋" w:hint="eastAsia"/>
        </w:rPr>
        <w:t>作出</w:t>
      </w:r>
      <w:proofErr w:type="gramEnd"/>
      <w:r w:rsidRPr="00764644">
        <w:rPr>
          <w:rFonts w:ascii="仿宋" w:eastAsia="仿宋" w:hAnsi="仿宋" w:cs="仿宋" w:hint="eastAsia"/>
        </w:rPr>
        <w:t>答复的，可以在答复期满后十五个工作日内向同级采购监管部门投诉。</w:t>
      </w:r>
    </w:p>
    <w:p w:rsidR="000F1268" w:rsidRPr="00764644" w:rsidRDefault="00711759" w:rsidP="007F1C4D">
      <w:pPr>
        <w:pStyle w:val="ae"/>
        <w:tabs>
          <w:tab w:val="left" w:pos="1346"/>
        </w:tabs>
        <w:spacing w:line="460" w:lineRule="exact"/>
        <w:ind w:left="0" w:firstLine="426"/>
        <w:rPr>
          <w:rFonts w:ascii="仿宋" w:eastAsia="仿宋" w:hAnsi="仿宋" w:cs="仿宋"/>
          <w:sz w:val="24"/>
          <w:szCs w:val="24"/>
        </w:rPr>
      </w:pPr>
      <w:r w:rsidRPr="00764644">
        <w:rPr>
          <w:rFonts w:ascii="仿宋" w:eastAsia="仿宋" w:hAnsi="仿宋" w:cs="仿宋" w:hint="eastAsia"/>
          <w:spacing w:val="-12"/>
          <w:sz w:val="24"/>
          <w:szCs w:val="24"/>
          <w:lang w:val="en-US"/>
        </w:rPr>
        <w:t>44.3</w:t>
      </w:r>
      <w:r w:rsidRPr="00764644">
        <w:rPr>
          <w:rFonts w:ascii="仿宋" w:eastAsia="仿宋" w:hAnsi="仿宋" w:cs="仿宋" w:hint="eastAsia"/>
          <w:spacing w:val="-12"/>
          <w:sz w:val="24"/>
          <w:szCs w:val="24"/>
        </w:rPr>
        <w:t>质疑</w:t>
      </w:r>
      <w:r w:rsidR="006855BE" w:rsidRPr="00764644">
        <w:rPr>
          <w:rFonts w:ascii="仿宋" w:eastAsia="仿宋" w:hAnsi="仿宋" w:cs="仿宋" w:hint="eastAsia"/>
          <w:spacing w:val="-12"/>
          <w:sz w:val="24"/>
          <w:szCs w:val="24"/>
        </w:rPr>
        <w:t>、</w:t>
      </w:r>
      <w:r w:rsidRPr="00764644">
        <w:rPr>
          <w:rFonts w:ascii="仿宋" w:eastAsia="仿宋" w:hAnsi="仿宋" w:cs="仿宋" w:hint="eastAsia"/>
          <w:spacing w:val="-12"/>
          <w:sz w:val="24"/>
          <w:szCs w:val="24"/>
        </w:rPr>
        <w:t>投诉应当采用书面形式，质疑书</w:t>
      </w:r>
      <w:r w:rsidR="006855BE" w:rsidRPr="00764644">
        <w:rPr>
          <w:rFonts w:ascii="仿宋" w:eastAsia="仿宋" w:hAnsi="仿宋" w:cs="仿宋" w:hint="eastAsia"/>
          <w:spacing w:val="-12"/>
          <w:sz w:val="24"/>
          <w:szCs w:val="24"/>
        </w:rPr>
        <w:t>、</w:t>
      </w:r>
      <w:r w:rsidRPr="00764644">
        <w:rPr>
          <w:rFonts w:ascii="仿宋" w:eastAsia="仿宋" w:hAnsi="仿宋" w:cs="仿宋" w:hint="eastAsia"/>
          <w:spacing w:val="-12"/>
          <w:sz w:val="24"/>
          <w:szCs w:val="24"/>
        </w:rPr>
        <w:t>投诉书均应明确阐述采购文件</w:t>
      </w:r>
      <w:r w:rsidR="006855BE" w:rsidRPr="00764644">
        <w:rPr>
          <w:rFonts w:ascii="仿宋" w:eastAsia="仿宋" w:hAnsi="仿宋" w:cs="仿宋" w:hint="eastAsia"/>
          <w:spacing w:val="-12"/>
          <w:sz w:val="24"/>
          <w:szCs w:val="24"/>
        </w:rPr>
        <w:t>、</w:t>
      </w:r>
      <w:r w:rsidRPr="00764644">
        <w:rPr>
          <w:rFonts w:ascii="仿宋" w:eastAsia="仿宋" w:hAnsi="仿宋" w:cs="仿宋" w:hint="eastAsia"/>
          <w:spacing w:val="-12"/>
          <w:sz w:val="24"/>
          <w:szCs w:val="24"/>
        </w:rPr>
        <w:t>采购过程</w:t>
      </w:r>
      <w:r w:rsidR="006855BE" w:rsidRPr="00764644">
        <w:rPr>
          <w:rFonts w:ascii="仿宋" w:eastAsia="仿宋" w:hAnsi="仿宋" w:cs="仿宋" w:hint="eastAsia"/>
          <w:spacing w:val="-12"/>
          <w:sz w:val="24"/>
          <w:szCs w:val="24"/>
        </w:rPr>
        <w:t>、</w:t>
      </w:r>
      <w:r w:rsidRPr="00764644">
        <w:rPr>
          <w:rFonts w:ascii="仿宋" w:eastAsia="仿宋" w:hAnsi="仿宋" w:cs="仿宋" w:hint="eastAsia"/>
          <w:spacing w:val="-3"/>
          <w:sz w:val="24"/>
          <w:szCs w:val="24"/>
        </w:rPr>
        <w:t>成交结果中使自己合法权益受到损害的实质性内容，提供相关事实</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明确的请求</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必要的证明材料，便于有关单位调查</w:t>
      </w:r>
      <w:r w:rsidR="006855BE" w:rsidRPr="00764644">
        <w:rPr>
          <w:rFonts w:ascii="仿宋" w:eastAsia="仿宋" w:hAnsi="仿宋" w:cs="仿宋" w:hint="eastAsia"/>
          <w:spacing w:val="-3"/>
          <w:sz w:val="24"/>
          <w:szCs w:val="24"/>
        </w:rPr>
        <w:t>、</w:t>
      </w:r>
      <w:r w:rsidRPr="00764644">
        <w:rPr>
          <w:rFonts w:ascii="仿宋" w:eastAsia="仿宋" w:hAnsi="仿宋" w:cs="仿宋" w:hint="eastAsia"/>
          <w:spacing w:val="-3"/>
          <w:sz w:val="24"/>
          <w:szCs w:val="24"/>
        </w:rPr>
        <w:t>答复和处理。</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供应商提出质疑应当提交质疑函和必要的证明材料。质疑</w:t>
      </w:r>
      <w:proofErr w:type="gramStart"/>
      <w:r w:rsidRPr="00764644">
        <w:rPr>
          <w:rFonts w:ascii="仿宋" w:eastAsia="仿宋" w:hAnsi="仿宋" w:cs="仿宋" w:hint="eastAsia"/>
        </w:rPr>
        <w:t>函应当</w:t>
      </w:r>
      <w:proofErr w:type="gramEnd"/>
      <w:r w:rsidRPr="00764644">
        <w:rPr>
          <w:rFonts w:ascii="仿宋" w:eastAsia="仿宋" w:hAnsi="仿宋" w:cs="仿宋" w:hint="eastAsia"/>
        </w:rPr>
        <w:t>包括下列内容：</w:t>
      </w:r>
    </w:p>
    <w:p w:rsidR="000F1268" w:rsidRPr="00764644" w:rsidRDefault="00711759" w:rsidP="007F1C4D">
      <w:pPr>
        <w:pStyle w:val="ae"/>
        <w:tabs>
          <w:tab w:val="left" w:pos="1408"/>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1</w:t>
      </w:r>
      <w:r w:rsidRPr="00764644">
        <w:rPr>
          <w:rFonts w:ascii="仿宋" w:eastAsia="仿宋" w:hAnsi="仿宋" w:cs="仿宋" w:hint="eastAsia"/>
          <w:sz w:val="24"/>
          <w:szCs w:val="24"/>
        </w:rPr>
        <w:t>）供应商的姓名或者名称</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地址</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邮编</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联系人及联系电话；</w:t>
      </w:r>
    </w:p>
    <w:p w:rsidR="000F1268" w:rsidRPr="00764644" w:rsidRDefault="00711759" w:rsidP="007F1C4D">
      <w:pPr>
        <w:pStyle w:val="ae"/>
        <w:tabs>
          <w:tab w:val="left" w:pos="1408"/>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2</w:t>
      </w:r>
      <w:r w:rsidRPr="00764644">
        <w:rPr>
          <w:rFonts w:ascii="仿宋" w:eastAsia="仿宋" w:hAnsi="仿宋" w:cs="仿宋" w:hint="eastAsia"/>
          <w:sz w:val="24"/>
          <w:szCs w:val="24"/>
        </w:rPr>
        <w:t>）质疑项目的名称</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编号；</w:t>
      </w:r>
    </w:p>
    <w:p w:rsidR="000F1268" w:rsidRPr="00764644" w:rsidRDefault="00711759" w:rsidP="007F1C4D">
      <w:pPr>
        <w:pStyle w:val="ae"/>
        <w:tabs>
          <w:tab w:val="left" w:pos="1408"/>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3</w:t>
      </w:r>
      <w:r w:rsidRPr="00764644">
        <w:rPr>
          <w:rFonts w:ascii="仿宋" w:eastAsia="仿宋" w:hAnsi="仿宋" w:cs="仿宋" w:hint="eastAsia"/>
          <w:sz w:val="24"/>
          <w:szCs w:val="24"/>
        </w:rPr>
        <w:t>）具体</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明确的质疑事项和与质疑事项相关的请求；</w:t>
      </w:r>
    </w:p>
    <w:p w:rsidR="000F1268" w:rsidRPr="00764644" w:rsidRDefault="00711759" w:rsidP="007F1C4D">
      <w:pPr>
        <w:pStyle w:val="ae"/>
        <w:tabs>
          <w:tab w:val="left" w:pos="1408"/>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4</w:t>
      </w:r>
      <w:r w:rsidRPr="00764644">
        <w:rPr>
          <w:rFonts w:ascii="仿宋" w:eastAsia="仿宋" w:hAnsi="仿宋" w:cs="仿宋" w:hint="eastAsia"/>
          <w:sz w:val="24"/>
          <w:szCs w:val="24"/>
        </w:rPr>
        <w:t>）事实依据；</w:t>
      </w:r>
    </w:p>
    <w:p w:rsidR="000F1268" w:rsidRPr="00764644" w:rsidRDefault="00711759" w:rsidP="007F1C4D">
      <w:pPr>
        <w:pStyle w:val="ae"/>
        <w:tabs>
          <w:tab w:val="left" w:pos="1408"/>
        </w:tabs>
        <w:spacing w:line="460" w:lineRule="exact"/>
        <w:ind w:left="0" w:firstLine="426"/>
        <w:rPr>
          <w:rFonts w:ascii="仿宋" w:eastAsia="仿宋" w:hAnsi="仿宋" w:cs="仿宋"/>
          <w:sz w:val="24"/>
          <w:szCs w:val="24"/>
        </w:rPr>
      </w:pPr>
      <w:r w:rsidRPr="00764644">
        <w:rPr>
          <w:rFonts w:ascii="仿宋" w:eastAsia="仿宋" w:hAnsi="仿宋" w:cs="仿宋" w:hint="eastAsia"/>
          <w:sz w:val="24"/>
          <w:szCs w:val="24"/>
        </w:rPr>
        <w:t>（</w:t>
      </w:r>
      <w:r w:rsidRPr="00764644">
        <w:rPr>
          <w:rFonts w:ascii="仿宋" w:eastAsia="仿宋" w:hAnsi="仿宋" w:cs="仿宋" w:hint="eastAsia"/>
          <w:sz w:val="24"/>
          <w:szCs w:val="24"/>
          <w:lang w:val="en-US"/>
        </w:rPr>
        <w:t>5</w:t>
      </w:r>
      <w:r w:rsidRPr="00764644">
        <w:rPr>
          <w:rFonts w:ascii="仿宋" w:eastAsia="仿宋" w:hAnsi="仿宋" w:cs="仿宋" w:hint="eastAsia"/>
          <w:sz w:val="24"/>
          <w:szCs w:val="24"/>
        </w:rPr>
        <w:t>）必要的法律依据；</w:t>
      </w:r>
    </w:p>
    <w:p w:rsidR="000F1268" w:rsidRPr="00764644" w:rsidRDefault="00711759" w:rsidP="007F1C4D">
      <w:pPr>
        <w:pStyle w:val="ae"/>
        <w:tabs>
          <w:tab w:val="left" w:pos="1408"/>
        </w:tabs>
        <w:spacing w:line="460" w:lineRule="exact"/>
        <w:ind w:left="0" w:firstLine="426"/>
        <w:rPr>
          <w:rFonts w:ascii="仿宋" w:eastAsia="仿宋" w:hAnsi="仿宋" w:cs="仿宋"/>
          <w:sz w:val="24"/>
          <w:szCs w:val="24"/>
        </w:rPr>
      </w:pPr>
      <w:r w:rsidRPr="00764644">
        <w:rPr>
          <w:rFonts w:ascii="仿宋" w:eastAsia="仿宋" w:hAnsi="仿宋" w:cs="仿宋" w:hint="eastAsia"/>
          <w:spacing w:val="-1"/>
          <w:sz w:val="24"/>
          <w:szCs w:val="24"/>
        </w:rPr>
        <w:t>（</w:t>
      </w:r>
      <w:r w:rsidRPr="00764644">
        <w:rPr>
          <w:rFonts w:ascii="仿宋" w:eastAsia="仿宋" w:hAnsi="仿宋" w:cs="仿宋" w:hint="eastAsia"/>
          <w:spacing w:val="-1"/>
          <w:sz w:val="24"/>
          <w:szCs w:val="24"/>
          <w:lang w:val="en-US"/>
        </w:rPr>
        <w:t>6</w:t>
      </w:r>
      <w:r w:rsidRPr="00764644">
        <w:rPr>
          <w:rFonts w:ascii="仿宋" w:eastAsia="仿宋" w:hAnsi="仿宋" w:cs="仿宋" w:hint="eastAsia"/>
          <w:spacing w:val="-1"/>
          <w:sz w:val="24"/>
          <w:szCs w:val="24"/>
        </w:rPr>
        <w:t>）提出质疑的日期。</w:t>
      </w:r>
    </w:p>
    <w:p w:rsidR="000F1268" w:rsidRPr="00764644" w:rsidRDefault="00711759" w:rsidP="007F1C4D">
      <w:pPr>
        <w:pStyle w:val="a4"/>
        <w:spacing w:line="460" w:lineRule="exact"/>
        <w:ind w:firstLine="426"/>
        <w:rPr>
          <w:rFonts w:ascii="仿宋" w:eastAsia="仿宋" w:hAnsi="仿宋" w:cs="仿宋"/>
        </w:rPr>
      </w:pPr>
      <w:r w:rsidRPr="00764644">
        <w:rPr>
          <w:rFonts w:ascii="仿宋" w:eastAsia="仿宋" w:hAnsi="仿宋" w:cs="仿宋" w:hint="eastAsia"/>
        </w:rPr>
        <w:t>供应商为自然人的，应当由本人签字；供应商为法人或者其他组织的，应当由法定代表人</w:t>
      </w:r>
      <w:r w:rsidR="006855BE" w:rsidRPr="00764644">
        <w:rPr>
          <w:rFonts w:ascii="仿宋" w:eastAsia="仿宋" w:hAnsi="仿宋" w:cs="仿宋" w:hint="eastAsia"/>
        </w:rPr>
        <w:t>、</w:t>
      </w:r>
      <w:r w:rsidRPr="00764644">
        <w:rPr>
          <w:rFonts w:ascii="仿宋" w:eastAsia="仿宋" w:hAnsi="仿宋" w:cs="仿宋" w:hint="eastAsia"/>
        </w:rPr>
        <w:t>主要负责人，或者其授权代表签字或者盖章，并加盖公章。</w:t>
      </w:r>
    </w:p>
    <w:p w:rsidR="000F1268" w:rsidRPr="00764644" w:rsidRDefault="00711759" w:rsidP="007F1C4D">
      <w:pPr>
        <w:pStyle w:val="6"/>
        <w:spacing w:line="460" w:lineRule="exact"/>
        <w:ind w:left="0"/>
        <w:jc w:val="center"/>
        <w:rPr>
          <w:rFonts w:ascii="仿宋" w:eastAsia="仿宋" w:hAnsi="仿宋" w:cs="仿宋"/>
          <w:sz w:val="24"/>
          <w:szCs w:val="24"/>
        </w:rPr>
      </w:pPr>
      <w:bookmarkStart w:id="19" w:name="_Toc23821_WPSOffice_Level3"/>
      <w:r w:rsidRPr="00764644">
        <w:rPr>
          <w:rFonts w:ascii="仿宋" w:eastAsia="仿宋" w:hAnsi="仿宋" w:cs="仿宋" w:hint="eastAsia"/>
          <w:sz w:val="24"/>
          <w:szCs w:val="24"/>
        </w:rPr>
        <w:t>十</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其他事项</w:t>
      </w:r>
      <w:bookmarkEnd w:id="19"/>
    </w:p>
    <w:p w:rsidR="000F1268" w:rsidRPr="00764644" w:rsidRDefault="00711759" w:rsidP="007F1C4D">
      <w:pPr>
        <w:pStyle w:val="8"/>
        <w:tabs>
          <w:tab w:val="left" w:pos="751"/>
        </w:tabs>
        <w:spacing w:line="460" w:lineRule="exact"/>
        <w:ind w:left="0" w:firstLineChars="176" w:firstLine="424"/>
        <w:rPr>
          <w:rFonts w:ascii="仿宋" w:eastAsia="仿宋" w:hAnsi="仿宋" w:cs="仿宋"/>
        </w:rPr>
      </w:pPr>
      <w:r w:rsidRPr="00764644">
        <w:rPr>
          <w:rFonts w:ascii="仿宋" w:eastAsia="仿宋" w:hAnsi="仿宋" w:cs="仿宋" w:hint="eastAsia"/>
          <w:lang w:val="en-US"/>
        </w:rPr>
        <w:t>4</w:t>
      </w:r>
      <w:r w:rsidR="00D75640" w:rsidRPr="00764644">
        <w:rPr>
          <w:rFonts w:ascii="仿宋" w:eastAsia="仿宋" w:hAnsi="仿宋" w:cs="仿宋" w:hint="eastAsia"/>
          <w:lang w:val="en-US"/>
        </w:rPr>
        <w:t>5</w:t>
      </w:r>
      <w:r w:rsidRPr="00764644">
        <w:rPr>
          <w:rFonts w:ascii="仿宋" w:eastAsia="仿宋" w:hAnsi="仿宋" w:cs="仿宋" w:hint="eastAsia"/>
          <w:lang w:val="en-US"/>
        </w:rPr>
        <w:t>.</w:t>
      </w:r>
      <w:r w:rsidRPr="00764644">
        <w:rPr>
          <w:rFonts w:ascii="仿宋" w:eastAsia="仿宋" w:hAnsi="仿宋" w:cs="仿宋" w:hint="eastAsia"/>
        </w:rPr>
        <w:t>解释权</w:t>
      </w:r>
    </w:p>
    <w:p w:rsidR="000F1268" w:rsidRPr="00764644" w:rsidRDefault="00711759" w:rsidP="007F1C4D">
      <w:pPr>
        <w:pStyle w:val="ae"/>
        <w:tabs>
          <w:tab w:val="left" w:pos="1346"/>
        </w:tabs>
        <w:spacing w:line="460" w:lineRule="exact"/>
        <w:ind w:left="0" w:firstLineChars="176" w:firstLine="419"/>
        <w:rPr>
          <w:rFonts w:ascii="仿宋" w:eastAsia="仿宋" w:hAnsi="仿宋" w:cs="仿宋"/>
          <w:sz w:val="24"/>
          <w:szCs w:val="24"/>
        </w:rPr>
      </w:pPr>
      <w:r w:rsidRPr="00764644">
        <w:rPr>
          <w:rFonts w:ascii="仿宋" w:eastAsia="仿宋" w:hAnsi="仿宋" w:cs="仿宋" w:hint="eastAsia"/>
          <w:spacing w:val="-2"/>
          <w:sz w:val="24"/>
          <w:szCs w:val="24"/>
          <w:lang w:val="en-US"/>
        </w:rPr>
        <w:t>46.1</w:t>
      </w:r>
      <w:r w:rsidRPr="00764644">
        <w:rPr>
          <w:rFonts w:ascii="仿宋" w:eastAsia="仿宋" w:hAnsi="仿宋" w:cs="仿宋" w:hint="eastAsia"/>
          <w:spacing w:val="-2"/>
          <w:sz w:val="24"/>
          <w:szCs w:val="24"/>
        </w:rPr>
        <w:t>本竞争性磋商文件是根据国家有关法律</w:t>
      </w:r>
      <w:r w:rsidR="006855BE" w:rsidRPr="00764644">
        <w:rPr>
          <w:rFonts w:ascii="仿宋" w:eastAsia="仿宋" w:hAnsi="仿宋" w:cs="仿宋" w:hint="eastAsia"/>
          <w:spacing w:val="-2"/>
          <w:sz w:val="24"/>
          <w:szCs w:val="24"/>
        </w:rPr>
        <w:t>、</w:t>
      </w:r>
      <w:r w:rsidRPr="00764644">
        <w:rPr>
          <w:rFonts w:ascii="仿宋" w:eastAsia="仿宋" w:hAnsi="仿宋" w:cs="仿宋" w:hint="eastAsia"/>
          <w:spacing w:val="-2"/>
          <w:sz w:val="24"/>
          <w:szCs w:val="24"/>
        </w:rPr>
        <w:t>法规以及政府采购管理有关规定和参照国</w:t>
      </w:r>
      <w:r w:rsidRPr="00764644">
        <w:rPr>
          <w:rFonts w:ascii="仿宋" w:eastAsia="仿宋" w:hAnsi="仿宋" w:cs="仿宋" w:hint="eastAsia"/>
          <w:sz w:val="24"/>
          <w:szCs w:val="24"/>
        </w:rPr>
        <w:t>际惯例编制，解释权属本采购代理机构。</w:t>
      </w:r>
    </w:p>
    <w:p w:rsidR="00451DDA" w:rsidRPr="00764644" w:rsidRDefault="00711759" w:rsidP="007F1C4D">
      <w:pPr>
        <w:pStyle w:val="8"/>
        <w:tabs>
          <w:tab w:val="left" w:pos="751"/>
        </w:tabs>
        <w:spacing w:line="460" w:lineRule="exact"/>
        <w:ind w:left="0" w:firstLineChars="176" w:firstLine="424"/>
        <w:rPr>
          <w:rFonts w:ascii="仿宋" w:eastAsia="仿宋" w:hAnsi="仿宋" w:cs="仿宋"/>
        </w:rPr>
      </w:pPr>
      <w:r w:rsidRPr="00764644">
        <w:rPr>
          <w:rFonts w:ascii="仿宋" w:eastAsia="仿宋" w:hAnsi="仿宋" w:cs="仿宋" w:hint="eastAsia"/>
          <w:lang w:val="en-US"/>
        </w:rPr>
        <w:t>4</w:t>
      </w:r>
      <w:r w:rsidR="00D75640" w:rsidRPr="00764644">
        <w:rPr>
          <w:rFonts w:ascii="仿宋" w:eastAsia="仿宋" w:hAnsi="仿宋" w:cs="仿宋" w:hint="eastAsia"/>
          <w:lang w:val="en-US"/>
        </w:rPr>
        <w:t>6</w:t>
      </w:r>
      <w:r w:rsidRPr="00764644">
        <w:rPr>
          <w:rFonts w:ascii="仿宋" w:eastAsia="仿宋" w:hAnsi="仿宋" w:cs="仿宋" w:hint="eastAsia"/>
          <w:lang w:val="en-US"/>
        </w:rPr>
        <w:t>.</w:t>
      </w:r>
      <w:r w:rsidRPr="00764644">
        <w:rPr>
          <w:rFonts w:ascii="仿宋" w:eastAsia="仿宋" w:hAnsi="仿宋" w:cs="仿宋" w:hint="eastAsia"/>
        </w:rPr>
        <w:t>有关事宜</w:t>
      </w:r>
    </w:p>
    <w:p w:rsidR="00451DDA" w:rsidRPr="00764644" w:rsidRDefault="00283522" w:rsidP="007F1C4D">
      <w:pPr>
        <w:pStyle w:val="8"/>
        <w:tabs>
          <w:tab w:val="left" w:pos="751"/>
        </w:tabs>
        <w:spacing w:line="460" w:lineRule="exact"/>
        <w:ind w:left="0" w:firstLineChars="176" w:firstLine="419"/>
        <w:rPr>
          <w:rFonts w:ascii="仿宋" w:eastAsia="仿宋" w:hAnsi="仿宋" w:cs="仿宋"/>
          <w:b w:val="0"/>
          <w:spacing w:val="-2"/>
          <w:lang w:val="en-US"/>
        </w:rPr>
      </w:pPr>
      <w:r w:rsidRPr="00764644">
        <w:rPr>
          <w:rFonts w:ascii="仿宋" w:eastAsia="仿宋" w:hAnsi="仿宋" w:cs="仿宋" w:hint="eastAsia"/>
          <w:b w:val="0"/>
          <w:spacing w:val="-2"/>
          <w:lang w:val="en-US"/>
        </w:rPr>
        <w:t>46.1</w:t>
      </w:r>
      <w:r w:rsidR="00451DDA" w:rsidRPr="00764644">
        <w:rPr>
          <w:rFonts w:ascii="仿宋" w:eastAsia="仿宋" w:hAnsi="仿宋" w:cs="仿宋"/>
          <w:b w:val="0"/>
          <w:spacing w:val="-2"/>
          <w:lang w:val="en-US"/>
        </w:rPr>
        <w:t>代理服务费按下述标准以差额定率累进法计算收取。根据国家发展改革委关于进一步放开建设项目专业服务价格的通知（</w:t>
      </w:r>
      <w:proofErr w:type="gramStart"/>
      <w:r w:rsidR="00451DDA" w:rsidRPr="00764644">
        <w:rPr>
          <w:rFonts w:ascii="仿宋" w:eastAsia="仿宋" w:hAnsi="仿宋" w:cs="仿宋"/>
          <w:b w:val="0"/>
          <w:spacing w:val="-2"/>
          <w:lang w:val="en-US"/>
        </w:rPr>
        <w:t>发改价格</w:t>
      </w:r>
      <w:proofErr w:type="gramEnd"/>
      <w:r w:rsidR="00451DDA" w:rsidRPr="00764644">
        <w:rPr>
          <w:rFonts w:ascii="仿宋" w:eastAsia="仿宋" w:hAnsi="仿宋" w:cs="仿宋"/>
          <w:b w:val="0"/>
          <w:spacing w:val="-2"/>
          <w:lang w:val="en-US"/>
        </w:rPr>
        <w:t>〔2015〕299号）精神，代理服务费不足4500元人民币的按4500元人民币收取。</w:t>
      </w:r>
    </w:p>
    <w:p w:rsidR="006F11A1" w:rsidRPr="00764644" w:rsidRDefault="00451DDA" w:rsidP="007F1C4D">
      <w:pPr>
        <w:pStyle w:val="8"/>
        <w:tabs>
          <w:tab w:val="left" w:pos="751"/>
        </w:tabs>
        <w:spacing w:line="460" w:lineRule="exact"/>
        <w:ind w:left="0" w:firstLineChars="176" w:firstLine="419"/>
        <w:rPr>
          <w:rFonts w:ascii="仿宋" w:eastAsia="仿宋" w:hAnsi="仿宋" w:cs="仿宋"/>
          <w:b w:val="0"/>
          <w:spacing w:val="-2"/>
          <w:lang w:val="en-US"/>
        </w:rPr>
      </w:pPr>
      <w:r w:rsidRPr="00764644">
        <w:rPr>
          <w:rFonts w:ascii="仿宋" w:eastAsia="仿宋" w:hAnsi="仿宋" w:cs="仿宋" w:hint="eastAsia"/>
          <w:b w:val="0"/>
          <w:spacing w:val="-2"/>
          <w:lang w:val="en-US"/>
        </w:rPr>
        <w:t>4</w:t>
      </w:r>
      <w:r w:rsidR="00D75640" w:rsidRPr="00764644">
        <w:rPr>
          <w:rFonts w:ascii="仿宋" w:eastAsia="仿宋" w:hAnsi="仿宋" w:cs="仿宋" w:hint="eastAsia"/>
          <w:b w:val="0"/>
          <w:spacing w:val="-2"/>
          <w:lang w:val="en-US"/>
        </w:rPr>
        <w:t>6</w:t>
      </w:r>
      <w:r w:rsidRPr="00764644">
        <w:rPr>
          <w:rFonts w:ascii="仿宋" w:eastAsia="仿宋" w:hAnsi="仿宋" w:cs="仿宋" w:hint="eastAsia"/>
          <w:b w:val="0"/>
          <w:spacing w:val="-2"/>
          <w:lang w:val="en-US"/>
        </w:rPr>
        <w:t>.</w:t>
      </w:r>
      <w:r w:rsidR="00703DE1" w:rsidRPr="00764644">
        <w:rPr>
          <w:rFonts w:ascii="仿宋" w:eastAsia="仿宋" w:hAnsi="仿宋" w:cs="仿宋" w:hint="eastAsia"/>
          <w:b w:val="0"/>
          <w:spacing w:val="-2"/>
          <w:lang w:val="en-US"/>
        </w:rPr>
        <w:t>2</w:t>
      </w:r>
      <w:r w:rsidRPr="00764644">
        <w:rPr>
          <w:rFonts w:ascii="仿宋" w:eastAsia="仿宋" w:hAnsi="仿宋" w:cs="仿宋"/>
          <w:b w:val="0"/>
          <w:spacing w:val="-2"/>
          <w:lang w:val="en-US"/>
        </w:rPr>
        <w:t>代理服务收费标准：</w:t>
      </w:r>
    </w:p>
    <w:p w:rsidR="00283522" w:rsidRPr="00764644" w:rsidRDefault="00451DDA" w:rsidP="007F1C4D">
      <w:pPr>
        <w:pStyle w:val="8"/>
        <w:tabs>
          <w:tab w:val="left" w:pos="751"/>
        </w:tabs>
        <w:spacing w:line="460" w:lineRule="exact"/>
        <w:ind w:left="0" w:firstLineChars="176" w:firstLine="419"/>
        <w:rPr>
          <w:rFonts w:ascii="仿宋" w:eastAsia="仿宋" w:hAnsi="仿宋" w:cs="仿宋"/>
          <w:b w:val="0"/>
          <w:spacing w:val="-2"/>
          <w:lang w:val="en-US"/>
        </w:rPr>
      </w:pPr>
      <w:r w:rsidRPr="00764644">
        <w:rPr>
          <w:rFonts w:ascii="仿宋" w:eastAsia="仿宋" w:hAnsi="仿宋" w:cs="仿宋" w:hint="eastAsia"/>
          <w:b w:val="0"/>
          <w:spacing w:val="-2"/>
          <w:lang w:val="en-US"/>
        </w:rPr>
        <w:t>注：招标代理服务收费按差额定率累进法计算。例如：某货物招标代理业务中标金额为</w:t>
      </w:r>
      <w:r w:rsidRPr="00764644">
        <w:rPr>
          <w:rFonts w:ascii="仿宋" w:eastAsia="仿宋" w:hAnsi="仿宋" w:cs="仿宋"/>
          <w:b w:val="0"/>
          <w:spacing w:val="-2"/>
          <w:lang w:val="en-US"/>
        </w:rPr>
        <w:lastRenderedPageBreak/>
        <w:t>5000万元，计算招标代理服务收费额如下：</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448"/>
        <w:gridCol w:w="2520"/>
        <w:gridCol w:w="1980"/>
        <w:gridCol w:w="1574"/>
      </w:tblGrid>
      <w:tr w:rsidR="00294EF1" w:rsidRPr="00764644" w:rsidTr="006F11A1">
        <w:trPr>
          <w:trHeight w:val="1945"/>
          <w:jc w:val="center"/>
        </w:trPr>
        <w:tc>
          <w:tcPr>
            <w:tcW w:w="2448" w:type="dxa"/>
            <w:vAlign w:val="center"/>
          </w:tcPr>
          <w:p w:rsidR="00294EF1" w:rsidRPr="00764644" w:rsidRDefault="002B6187" w:rsidP="007F1C4D">
            <w:pPr>
              <w:autoSpaceDE/>
              <w:autoSpaceDN/>
              <w:spacing w:line="460" w:lineRule="exact"/>
              <w:ind w:firstLineChars="607" w:firstLine="1275"/>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pict>
                <v:line id="Line 2" o:spid="_x0000_s1047" style="position:absolute;left:0;text-align:left;z-index:251655168" from="36.3pt,.2pt" to="117.4pt,93.95pt"/>
              </w:pict>
            </w:r>
            <w:r w:rsidR="00294EF1" w:rsidRPr="00764644">
              <w:rPr>
                <w:rFonts w:ascii="仿宋" w:eastAsia="仿宋" w:hAnsi="仿宋" w:cs="Calibri" w:hint="eastAsia"/>
                <w:kern w:val="2"/>
                <w:sz w:val="21"/>
                <w:szCs w:val="21"/>
                <w:lang w:val="en-US" w:bidi="ar-SA"/>
              </w:rPr>
              <w:t>服务类型</w:t>
            </w:r>
          </w:p>
          <w:p w:rsidR="00294EF1" w:rsidRPr="00764644" w:rsidRDefault="002B6187" w:rsidP="007F1C4D">
            <w:pPr>
              <w:autoSpaceDE/>
              <w:autoSpaceDN/>
              <w:spacing w:line="460" w:lineRule="exact"/>
              <w:ind w:firstLine="435"/>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pict>
                <v:line id="Line 3" o:spid="_x0000_s1048" style="position:absolute;left:0;text-align:left;z-index:251656192" from="-5.3pt,8.3pt" to="117.4pt,71.5pt"/>
              </w:pict>
            </w:r>
            <w:r w:rsidR="00294EF1" w:rsidRPr="00764644">
              <w:rPr>
                <w:rFonts w:ascii="仿宋" w:eastAsia="仿宋" w:hAnsi="仿宋" w:cs="Calibri" w:hint="eastAsia"/>
                <w:kern w:val="2"/>
                <w:sz w:val="21"/>
                <w:szCs w:val="21"/>
                <w:lang w:val="en-US" w:bidi="ar-SA"/>
              </w:rPr>
              <w:t>费率</w:t>
            </w:r>
          </w:p>
          <w:p w:rsidR="00294EF1" w:rsidRPr="00764644" w:rsidRDefault="00294EF1" w:rsidP="007F1C4D">
            <w:pPr>
              <w:autoSpaceDE/>
              <w:autoSpaceDN/>
              <w:spacing w:line="460" w:lineRule="exact"/>
              <w:rPr>
                <w:rFonts w:ascii="仿宋" w:eastAsia="仿宋" w:hAnsi="仿宋" w:cs="Calibri"/>
                <w:kern w:val="2"/>
                <w:sz w:val="21"/>
                <w:szCs w:val="21"/>
                <w:lang w:val="en-US" w:bidi="ar-SA"/>
              </w:rPr>
            </w:pPr>
          </w:p>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hint="eastAsia"/>
                <w:kern w:val="2"/>
                <w:sz w:val="21"/>
                <w:szCs w:val="21"/>
                <w:lang w:val="en-US" w:bidi="ar-SA"/>
              </w:rPr>
              <w:t>中标金额（万元）</w:t>
            </w:r>
          </w:p>
        </w:tc>
        <w:tc>
          <w:tcPr>
            <w:tcW w:w="2520" w:type="dxa"/>
            <w:vAlign w:val="center"/>
          </w:tcPr>
          <w:p w:rsidR="00294EF1" w:rsidRPr="00764644" w:rsidRDefault="00294EF1" w:rsidP="007F1C4D">
            <w:pPr>
              <w:autoSpaceDE/>
              <w:autoSpaceDN/>
              <w:spacing w:line="460" w:lineRule="exact"/>
              <w:jc w:val="center"/>
              <w:rPr>
                <w:rFonts w:ascii="仿宋" w:eastAsia="仿宋" w:hAnsi="仿宋" w:cs="Calibri"/>
                <w:kern w:val="2"/>
                <w:sz w:val="21"/>
                <w:szCs w:val="21"/>
                <w:lang w:val="en-US" w:bidi="ar-SA"/>
              </w:rPr>
            </w:pPr>
          </w:p>
          <w:p w:rsidR="00294EF1" w:rsidRPr="00764644" w:rsidRDefault="00294EF1" w:rsidP="007F1C4D">
            <w:pPr>
              <w:autoSpaceDE/>
              <w:autoSpaceDN/>
              <w:spacing w:line="460" w:lineRule="exact"/>
              <w:jc w:val="center"/>
              <w:rPr>
                <w:rFonts w:ascii="仿宋" w:eastAsia="仿宋" w:hAnsi="仿宋" w:cs="Calibri"/>
                <w:kern w:val="2"/>
                <w:sz w:val="21"/>
                <w:szCs w:val="21"/>
                <w:lang w:val="en-US" w:bidi="ar-SA"/>
              </w:rPr>
            </w:pPr>
            <w:r w:rsidRPr="00764644">
              <w:rPr>
                <w:rFonts w:ascii="仿宋" w:eastAsia="仿宋" w:hAnsi="仿宋" w:cs="Calibri" w:hint="eastAsia"/>
                <w:kern w:val="2"/>
                <w:sz w:val="21"/>
                <w:szCs w:val="21"/>
                <w:lang w:val="en-US" w:bidi="ar-SA"/>
              </w:rPr>
              <w:t>货物招标</w:t>
            </w:r>
          </w:p>
          <w:p w:rsidR="00294EF1" w:rsidRPr="00764644" w:rsidRDefault="00294EF1" w:rsidP="007F1C4D">
            <w:pPr>
              <w:autoSpaceDE/>
              <w:autoSpaceDN/>
              <w:spacing w:line="460" w:lineRule="exact"/>
              <w:jc w:val="center"/>
              <w:rPr>
                <w:rFonts w:ascii="仿宋" w:eastAsia="仿宋" w:hAnsi="仿宋" w:cs="Calibri"/>
                <w:kern w:val="2"/>
                <w:sz w:val="21"/>
                <w:szCs w:val="21"/>
                <w:lang w:val="en-US" w:bidi="ar-SA"/>
              </w:rPr>
            </w:pPr>
          </w:p>
        </w:tc>
        <w:tc>
          <w:tcPr>
            <w:tcW w:w="1980" w:type="dxa"/>
            <w:vAlign w:val="center"/>
          </w:tcPr>
          <w:p w:rsidR="00294EF1" w:rsidRPr="00764644" w:rsidRDefault="00294EF1" w:rsidP="007F1C4D">
            <w:pPr>
              <w:autoSpaceDE/>
              <w:autoSpaceDN/>
              <w:spacing w:line="460" w:lineRule="exact"/>
              <w:jc w:val="center"/>
              <w:rPr>
                <w:rFonts w:ascii="仿宋" w:eastAsia="仿宋" w:hAnsi="仿宋" w:cs="Calibri"/>
                <w:kern w:val="2"/>
                <w:sz w:val="21"/>
                <w:szCs w:val="21"/>
                <w:lang w:val="en-US" w:bidi="ar-SA"/>
              </w:rPr>
            </w:pPr>
            <w:r w:rsidRPr="00764644">
              <w:rPr>
                <w:rFonts w:ascii="仿宋" w:eastAsia="仿宋" w:hAnsi="仿宋" w:cs="Calibri" w:hint="eastAsia"/>
                <w:kern w:val="2"/>
                <w:sz w:val="21"/>
                <w:szCs w:val="21"/>
                <w:lang w:val="en-US" w:bidi="ar-SA"/>
              </w:rPr>
              <w:t>服务招标</w:t>
            </w:r>
          </w:p>
        </w:tc>
        <w:tc>
          <w:tcPr>
            <w:tcW w:w="1574" w:type="dxa"/>
            <w:vAlign w:val="center"/>
          </w:tcPr>
          <w:p w:rsidR="00294EF1" w:rsidRPr="00764644" w:rsidRDefault="00294EF1" w:rsidP="007F1C4D">
            <w:pPr>
              <w:autoSpaceDE/>
              <w:autoSpaceDN/>
              <w:spacing w:line="460" w:lineRule="exact"/>
              <w:jc w:val="center"/>
              <w:rPr>
                <w:rFonts w:ascii="仿宋" w:eastAsia="仿宋" w:hAnsi="仿宋" w:cs="Calibri"/>
                <w:kern w:val="2"/>
                <w:sz w:val="21"/>
                <w:szCs w:val="21"/>
                <w:lang w:val="en-US" w:bidi="ar-SA"/>
              </w:rPr>
            </w:pPr>
            <w:r w:rsidRPr="00764644">
              <w:rPr>
                <w:rFonts w:ascii="仿宋" w:eastAsia="仿宋" w:hAnsi="仿宋" w:cs="Calibri" w:hint="eastAsia"/>
                <w:kern w:val="2"/>
                <w:sz w:val="21"/>
                <w:szCs w:val="21"/>
                <w:lang w:val="en-US" w:bidi="ar-SA"/>
              </w:rPr>
              <w:t>工程招标</w:t>
            </w:r>
          </w:p>
        </w:tc>
      </w:tr>
      <w:tr w:rsidR="00294EF1" w:rsidRPr="00764644" w:rsidTr="006F11A1">
        <w:trPr>
          <w:trHeight w:val="407"/>
          <w:jc w:val="center"/>
        </w:trPr>
        <w:tc>
          <w:tcPr>
            <w:tcW w:w="2448"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100</w:t>
            </w:r>
            <w:r w:rsidRPr="00764644">
              <w:rPr>
                <w:rFonts w:ascii="仿宋" w:eastAsia="仿宋" w:hAnsi="仿宋" w:cs="Calibri" w:hint="eastAsia"/>
                <w:kern w:val="2"/>
                <w:sz w:val="21"/>
                <w:szCs w:val="21"/>
                <w:lang w:val="en-US" w:bidi="ar-SA"/>
              </w:rPr>
              <w:t>以下</w:t>
            </w:r>
          </w:p>
        </w:tc>
        <w:tc>
          <w:tcPr>
            <w:tcW w:w="2520"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1.5%</w:t>
            </w:r>
          </w:p>
        </w:tc>
        <w:tc>
          <w:tcPr>
            <w:tcW w:w="1980"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1.5%</w:t>
            </w:r>
          </w:p>
        </w:tc>
        <w:tc>
          <w:tcPr>
            <w:tcW w:w="1574"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1.0%</w:t>
            </w:r>
          </w:p>
        </w:tc>
      </w:tr>
      <w:tr w:rsidR="00294EF1" w:rsidRPr="00764644" w:rsidTr="006F11A1">
        <w:trPr>
          <w:trHeight w:val="407"/>
          <w:jc w:val="center"/>
        </w:trPr>
        <w:tc>
          <w:tcPr>
            <w:tcW w:w="2448"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100-500</w:t>
            </w:r>
          </w:p>
        </w:tc>
        <w:tc>
          <w:tcPr>
            <w:tcW w:w="2520"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1.1%</w:t>
            </w:r>
          </w:p>
        </w:tc>
        <w:tc>
          <w:tcPr>
            <w:tcW w:w="1980"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0.8%</w:t>
            </w:r>
          </w:p>
        </w:tc>
        <w:tc>
          <w:tcPr>
            <w:tcW w:w="1574"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0.7%</w:t>
            </w:r>
          </w:p>
        </w:tc>
      </w:tr>
      <w:tr w:rsidR="00294EF1" w:rsidRPr="00764644" w:rsidTr="006F11A1">
        <w:trPr>
          <w:trHeight w:val="407"/>
          <w:jc w:val="center"/>
        </w:trPr>
        <w:tc>
          <w:tcPr>
            <w:tcW w:w="2448"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500-1000</w:t>
            </w:r>
          </w:p>
        </w:tc>
        <w:tc>
          <w:tcPr>
            <w:tcW w:w="2520"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0.8%</w:t>
            </w:r>
          </w:p>
        </w:tc>
        <w:tc>
          <w:tcPr>
            <w:tcW w:w="1980"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0.45%</w:t>
            </w:r>
          </w:p>
        </w:tc>
        <w:tc>
          <w:tcPr>
            <w:tcW w:w="1574" w:type="dxa"/>
            <w:vAlign w:val="center"/>
          </w:tcPr>
          <w:p w:rsidR="00294EF1" w:rsidRPr="00764644" w:rsidRDefault="00294EF1" w:rsidP="007F1C4D">
            <w:pPr>
              <w:autoSpaceDE/>
              <w:autoSpaceDN/>
              <w:spacing w:line="460" w:lineRule="exact"/>
              <w:rPr>
                <w:rFonts w:ascii="仿宋" w:eastAsia="仿宋" w:hAnsi="仿宋" w:cs="Calibri"/>
                <w:kern w:val="2"/>
                <w:sz w:val="21"/>
                <w:szCs w:val="21"/>
                <w:lang w:val="en-US" w:bidi="ar-SA"/>
              </w:rPr>
            </w:pPr>
            <w:r w:rsidRPr="00764644">
              <w:rPr>
                <w:rFonts w:ascii="仿宋" w:eastAsia="仿宋" w:hAnsi="仿宋" w:cs="Calibri"/>
                <w:kern w:val="2"/>
                <w:sz w:val="21"/>
                <w:szCs w:val="21"/>
                <w:lang w:val="en-US" w:bidi="ar-SA"/>
              </w:rPr>
              <w:t>0.55%</w:t>
            </w:r>
          </w:p>
        </w:tc>
      </w:tr>
    </w:tbl>
    <w:p w:rsidR="00451DDA" w:rsidRPr="00764644" w:rsidRDefault="00451DDA" w:rsidP="007F1C4D">
      <w:pPr>
        <w:pStyle w:val="8"/>
        <w:spacing w:line="460" w:lineRule="exact"/>
        <w:ind w:left="0" w:firstLineChars="178" w:firstLine="424"/>
        <w:rPr>
          <w:rFonts w:ascii="仿宋" w:eastAsia="仿宋" w:hAnsi="仿宋" w:cs="仿宋"/>
          <w:b w:val="0"/>
          <w:spacing w:val="-2"/>
          <w:lang w:val="en-US"/>
        </w:rPr>
      </w:pPr>
      <w:r w:rsidRPr="00764644">
        <w:rPr>
          <w:rFonts w:ascii="仿宋" w:eastAsia="仿宋" w:hAnsi="仿宋" w:cs="仿宋"/>
          <w:b w:val="0"/>
          <w:spacing w:val="-2"/>
          <w:lang w:val="en-US"/>
        </w:rPr>
        <w:t>100万元×1.5％＝1.5万元</w:t>
      </w:r>
    </w:p>
    <w:p w:rsidR="00451DDA" w:rsidRPr="00764644" w:rsidRDefault="00451DDA" w:rsidP="007F1C4D">
      <w:pPr>
        <w:pStyle w:val="8"/>
        <w:tabs>
          <w:tab w:val="left" w:pos="751"/>
        </w:tabs>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w:t>
      </w:r>
      <w:r w:rsidRPr="00764644">
        <w:rPr>
          <w:rFonts w:ascii="仿宋" w:eastAsia="仿宋" w:hAnsi="仿宋" w:cs="仿宋"/>
          <w:b w:val="0"/>
          <w:spacing w:val="-2"/>
          <w:lang w:val="en-US"/>
        </w:rPr>
        <w:t>500</w:t>
      </w:r>
      <w:proofErr w:type="gramStart"/>
      <w:r w:rsidRPr="00764644">
        <w:rPr>
          <w:rFonts w:ascii="仿宋" w:eastAsia="仿宋" w:hAnsi="仿宋" w:cs="仿宋"/>
          <w:b w:val="0"/>
          <w:spacing w:val="-2"/>
          <w:lang w:val="en-US"/>
        </w:rPr>
        <w:t>一100</w:t>
      </w:r>
      <w:proofErr w:type="gramEnd"/>
      <w:r w:rsidRPr="00764644">
        <w:rPr>
          <w:rFonts w:ascii="仿宋" w:eastAsia="仿宋" w:hAnsi="仿宋" w:cs="仿宋"/>
          <w:b w:val="0"/>
          <w:spacing w:val="-2"/>
          <w:lang w:val="en-US"/>
        </w:rPr>
        <w:t>）万元×1.1％＝4.4万元</w:t>
      </w:r>
    </w:p>
    <w:p w:rsidR="00451DDA" w:rsidRPr="00764644" w:rsidRDefault="00451DDA" w:rsidP="007F1C4D">
      <w:pPr>
        <w:pStyle w:val="8"/>
        <w:tabs>
          <w:tab w:val="left" w:pos="751"/>
        </w:tabs>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w:t>
      </w:r>
      <w:r w:rsidRPr="00764644">
        <w:rPr>
          <w:rFonts w:ascii="仿宋" w:eastAsia="仿宋" w:hAnsi="仿宋" w:cs="仿宋"/>
          <w:b w:val="0"/>
          <w:spacing w:val="-2"/>
          <w:lang w:val="en-US"/>
        </w:rPr>
        <w:t>1000－500）万元×0.8％＝4.00万元</w:t>
      </w:r>
    </w:p>
    <w:p w:rsidR="00451DDA" w:rsidRPr="00764644" w:rsidRDefault="00451DDA" w:rsidP="007F1C4D">
      <w:pPr>
        <w:pStyle w:val="8"/>
        <w:tabs>
          <w:tab w:val="left" w:pos="751"/>
        </w:tabs>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w:t>
      </w:r>
      <w:r w:rsidRPr="00764644">
        <w:rPr>
          <w:rFonts w:ascii="仿宋" w:eastAsia="仿宋" w:hAnsi="仿宋" w:cs="仿宋"/>
          <w:b w:val="0"/>
          <w:spacing w:val="-2"/>
          <w:lang w:val="en-US"/>
        </w:rPr>
        <w:t>5000—1000）万元×0.5％＝20万元</w:t>
      </w:r>
    </w:p>
    <w:p w:rsidR="00451DDA" w:rsidRPr="00764644" w:rsidRDefault="00451DDA" w:rsidP="007F1C4D">
      <w:pPr>
        <w:pStyle w:val="8"/>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合计收费</w:t>
      </w:r>
      <w:r w:rsidRPr="00764644">
        <w:rPr>
          <w:rFonts w:ascii="仿宋" w:eastAsia="仿宋" w:hAnsi="仿宋" w:cs="仿宋"/>
          <w:b w:val="0"/>
          <w:spacing w:val="-2"/>
          <w:lang w:val="en-US"/>
        </w:rPr>
        <w:t>=1.5</w:t>
      </w:r>
      <w:proofErr w:type="gramStart"/>
      <w:r w:rsidRPr="00764644">
        <w:rPr>
          <w:rFonts w:ascii="仿宋" w:eastAsia="仿宋" w:hAnsi="仿宋" w:cs="仿宋"/>
          <w:b w:val="0"/>
          <w:spacing w:val="-2"/>
          <w:lang w:val="en-US"/>
        </w:rPr>
        <w:t>十4</w:t>
      </w:r>
      <w:proofErr w:type="gramEnd"/>
      <w:r w:rsidRPr="00764644">
        <w:rPr>
          <w:rFonts w:ascii="仿宋" w:eastAsia="仿宋" w:hAnsi="仿宋" w:cs="仿宋"/>
          <w:b w:val="0"/>
          <w:spacing w:val="-2"/>
          <w:lang w:val="en-US"/>
        </w:rPr>
        <w:t>.4＋4.00＋20＝29.90（万元）</w:t>
      </w:r>
    </w:p>
    <w:p w:rsidR="00451DDA" w:rsidRPr="00764644" w:rsidRDefault="00451DDA" w:rsidP="007F1C4D">
      <w:pPr>
        <w:pStyle w:val="8"/>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4</w:t>
      </w:r>
      <w:r w:rsidR="00D75640" w:rsidRPr="00764644">
        <w:rPr>
          <w:rFonts w:ascii="仿宋" w:eastAsia="仿宋" w:hAnsi="仿宋" w:cs="仿宋" w:hint="eastAsia"/>
          <w:b w:val="0"/>
          <w:spacing w:val="-2"/>
          <w:lang w:val="en-US"/>
        </w:rPr>
        <w:t>6</w:t>
      </w:r>
      <w:r w:rsidRPr="00764644">
        <w:rPr>
          <w:rFonts w:ascii="仿宋" w:eastAsia="仿宋" w:hAnsi="仿宋" w:cs="仿宋" w:hint="eastAsia"/>
          <w:b w:val="0"/>
          <w:spacing w:val="-2"/>
          <w:lang w:val="en-US"/>
        </w:rPr>
        <w:t>.</w:t>
      </w:r>
      <w:r w:rsidR="00653863" w:rsidRPr="00764644">
        <w:rPr>
          <w:rFonts w:ascii="仿宋" w:eastAsia="仿宋" w:hAnsi="仿宋" w:cs="仿宋" w:hint="eastAsia"/>
          <w:b w:val="0"/>
          <w:spacing w:val="-2"/>
          <w:lang w:val="en-US"/>
        </w:rPr>
        <w:t>3</w:t>
      </w:r>
      <w:r w:rsidRPr="00764644">
        <w:rPr>
          <w:rFonts w:ascii="仿宋" w:eastAsia="仿宋" w:hAnsi="仿宋" w:cs="仿宋"/>
          <w:b w:val="0"/>
          <w:spacing w:val="-2"/>
          <w:lang w:val="en-US"/>
        </w:rPr>
        <w:t>采购代理机构</w:t>
      </w:r>
      <w:proofErr w:type="gramStart"/>
      <w:r w:rsidRPr="00764644">
        <w:rPr>
          <w:rFonts w:ascii="仿宋" w:eastAsia="仿宋" w:hAnsi="仿宋" w:cs="仿宋"/>
          <w:b w:val="0"/>
          <w:spacing w:val="-2"/>
          <w:lang w:val="en-US"/>
        </w:rPr>
        <w:t>帐户</w:t>
      </w:r>
      <w:proofErr w:type="gramEnd"/>
      <w:r w:rsidRPr="00764644">
        <w:rPr>
          <w:rFonts w:ascii="仿宋" w:eastAsia="仿宋" w:hAnsi="仿宋" w:cs="仿宋"/>
          <w:b w:val="0"/>
          <w:spacing w:val="-2"/>
          <w:lang w:val="en-US"/>
        </w:rPr>
        <w:t>信息：</w:t>
      </w:r>
    </w:p>
    <w:p w:rsidR="00451DDA" w:rsidRPr="00764644" w:rsidRDefault="00451DDA" w:rsidP="007F1C4D">
      <w:pPr>
        <w:pStyle w:val="8"/>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开户名称：广西华东招标有限公司</w:t>
      </w:r>
    </w:p>
    <w:p w:rsidR="00451DDA" w:rsidRPr="00764644" w:rsidRDefault="00451DDA" w:rsidP="007F1C4D">
      <w:pPr>
        <w:pStyle w:val="8"/>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开户银行：中国工商银行南宁市民族支行</w:t>
      </w:r>
    </w:p>
    <w:p w:rsidR="00451DDA" w:rsidRPr="00764644" w:rsidRDefault="00451DDA" w:rsidP="007F1C4D">
      <w:pPr>
        <w:pStyle w:val="8"/>
        <w:spacing w:line="460" w:lineRule="exact"/>
        <w:ind w:left="0" w:firstLineChars="178" w:firstLine="424"/>
        <w:rPr>
          <w:rFonts w:ascii="仿宋" w:eastAsia="仿宋" w:hAnsi="仿宋" w:cs="仿宋"/>
          <w:b w:val="0"/>
          <w:spacing w:val="-2"/>
          <w:lang w:val="en-US"/>
        </w:rPr>
      </w:pPr>
      <w:r w:rsidRPr="00764644">
        <w:rPr>
          <w:rFonts w:ascii="仿宋" w:eastAsia="仿宋" w:hAnsi="仿宋" w:cs="仿宋" w:hint="eastAsia"/>
          <w:b w:val="0"/>
          <w:spacing w:val="-2"/>
          <w:lang w:val="en-US"/>
        </w:rPr>
        <w:t>银行账号：</w:t>
      </w:r>
      <w:r w:rsidRPr="00764644">
        <w:rPr>
          <w:rFonts w:ascii="仿宋" w:eastAsia="仿宋" w:hAnsi="仿宋" w:cs="仿宋"/>
          <w:b w:val="0"/>
          <w:spacing w:val="-2"/>
          <w:lang w:val="en-US"/>
        </w:rPr>
        <w:t>2102109009300307465</w:t>
      </w:r>
    </w:p>
    <w:p w:rsidR="000F1268" w:rsidRPr="00764644" w:rsidRDefault="000F1268" w:rsidP="007F1C4D">
      <w:pPr>
        <w:pStyle w:val="a4"/>
        <w:spacing w:line="460" w:lineRule="exact"/>
        <w:ind w:firstLineChars="178" w:firstLine="427"/>
        <w:rPr>
          <w:rFonts w:ascii="仿宋" w:eastAsia="仿宋" w:hAnsi="仿宋" w:cs="仿宋"/>
        </w:rPr>
      </w:pPr>
    </w:p>
    <w:p w:rsidR="00727F4D" w:rsidRPr="00764644" w:rsidRDefault="00727F4D" w:rsidP="007F1C4D">
      <w:pPr>
        <w:widowControl/>
        <w:autoSpaceDE/>
        <w:autoSpaceDN/>
        <w:spacing w:line="460" w:lineRule="exact"/>
        <w:rPr>
          <w:rFonts w:ascii="仿宋" w:eastAsia="仿宋" w:hAnsi="仿宋" w:cs="仿宋"/>
          <w:sz w:val="24"/>
          <w:szCs w:val="24"/>
        </w:rPr>
      </w:pPr>
      <w:r w:rsidRPr="00764644">
        <w:rPr>
          <w:rFonts w:ascii="仿宋" w:eastAsia="仿宋" w:hAnsi="仿宋" w:cs="仿宋"/>
        </w:rPr>
        <w:br w:type="page"/>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sz w:val="32"/>
          <w:szCs w:val="32"/>
        </w:rPr>
      </w:pPr>
    </w:p>
    <w:p w:rsidR="000F1268" w:rsidRPr="00764644" w:rsidRDefault="000F1268">
      <w:pPr>
        <w:tabs>
          <w:tab w:val="left" w:pos="1440"/>
        </w:tabs>
        <w:spacing w:before="6"/>
        <w:ind w:right="5"/>
        <w:jc w:val="center"/>
        <w:rPr>
          <w:rFonts w:ascii="仿宋" w:eastAsia="仿宋" w:hAnsi="仿宋" w:cs="仿宋"/>
          <w:b/>
          <w:sz w:val="32"/>
          <w:szCs w:val="32"/>
        </w:rPr>
      </w:pPr>
    </w:p>
    <w:p w:rsidR="000F1268" w:rsidRPr="00764644" w:rsidRDefault="00711759">
      <w:pPr>
        <w:tabs>
          <w:tab w:val="left" w:pos="1440"/>
        </w:tabs>
        <w:spacing w:before="6"/>
        <w:ind w:right="5"/>
        <w:jc w:val="center"/>
        <w:outlineLvl w:val="1"/>
        <w:rPr>
          <w:rFonts w:ascii="仿宋" w:eastAsia="仿宋" w:hAnsi="仿宋" w:cs="仿宋"/>
          <w:b/>
          <w:sz w:val="32"/>
          <w:szCs w:val="32"/>
        </w:rPr>
      </w:pPr>
      <w:bookmarkStart w:id="20" w:name="_Toc20207_WPSOffice_Level2"/>
      <w:bookmarkStart w:id="21" w:name="_Toc253"/>
      <w:r w:rsidRPr="00764644">
        <w:rPr>
          <w:rFonts w:ascii="仿宋" w:eastAsia="仿宋" w:hAnsi="仿宋" w:cs="仿宋" w:hint="eastAsia"/>
          <w:b/>
          <w:sz w:val="32"/>
          <w:szCs w:val="32"/>
        </w:rPr>
        <w:t>第二章</w:t>
      </w:r>
      <w:r w:rsidRPr="00764644">
        <w:rPr>
          <w:rFonts w:ascii="仿宋" w:eastAsia="仿宋" w:hAnsi="仿宋" w:cs="仿宋" w:hint="eastAsia"/>
          <w:b/>
          <w:sz w:val="32"/>
          <w:szCs w:val="32"/>
        </w:rPr>
        <w:tab/>
        <w:t>合同格式</w:t>
      </w:r>
      <w:bookmarkEnd w:id="20"/>
      <w:bookmarkEnd w:id="21"/>
    </w:p>
    <w:p w:rsidR="000F1268" w:rsidRPr="00764644" w:rsidRDefault="000F1268">
      <w:pPr>
        <w:jc w:val="cente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b/>
        </w:rPr>
      </w:pPr>
    </w:p>
    <w:p w:rsidR="000F1268" w:rsidRPr="00764644" w:rsidRDefault="000F1268">
      <w:pPr>
        <w:pStyle w:val="a4"/>
        <w:spacing w:before="3"/>
        <w:rPr>
          <w:rFonts w:ascii="仿宋" w:eastAsia="仿宋" w:hAnsi="仿宋" w:cs="仿宋"/>
          <w:b/>
        </w:rPr>
      </w:pPr>
    </w:p>
    <w:p w:rsidR="000F1268" w:rsidRPr="00764644" w:rsidRDefault="00711759">
      <w:pPr>
        <w:spacing w:before="32"/>
        <w:ind w:right="8"/>
        <w:jc w:val="center"/>
        <w:rPr>
          <w:rFonts w:ascii="仿宋" w:eastAsia="仿宋" w:hAnsi="仿宋" w:cs="仿宋"/>
          <w:b/>
          <w:sz w:val="32"/>
          <w:szCs w:val="32"/>
        </w:rPr>
      </w:pPr>
      <w:bookmarkStart w:id="22" w:name="_Toc22148_WPSOffice_Level3"/>
      <w:r w:rsidRPr="00764644">
        <w:rPr>
          <w:rFonts w:ascii="仿宋" w:eastAsia="仿宋" w:hAnsi="仿宋" w:cs="仿宋" w:hint="eastAsia"/>
          <w:b/>
          <w:sz w:val="32"/>
          <w:szCs w:val="32"/>
        </w:rPr>
        <w:t>建设工程施工合同</w:t>
      </w:r>
      <w:bookmarkEnd w:id="22"/>
    </w:p>
    <w:p w:rsidR="000F1268" w:rsidRPr="00764644" w:rsidRDefault="000F1268">
      <w:pPr>
        <w:pStyle w:val="a4"/>
        <w:rPr>
          <w:rFonts w:ascii="仿宋" w:eastAsia="仿宋" w:hAnsi="仿宋" w:cs="仿宋"/>
          <w:b/>
          <w:sz w:val="32"/>
          <w:szCs w:val="32"/>
        </w:rPr>
      </w:pPr>
    </w:p>
    <w:p w:rsidR="00C15DCE" w:rsidRPr="00764644" w:rsidRDefault="00C15DCE" w:rsidP="00C15DCE">
      <w:pPr>
        <w:rPr>
          <w:rFonts w:ascii="仿宋" w:eastAsia="仿宋" w:hAnsi="仿宋"/>
          <w:sz w:val="32"/>
          <w:szCs w:val="32"/>
        </w:rPr>
      </w:pPr>
    </w:p>
    <w:p w:rsidR="00C15DCE" w:rsidRPr="00764644" w:rsidRDefault="00C15DCE" w:rsidP="00C15DCE">
      <w:pPr>
        <w:pStyle w:val="4"/>
        <w:rPr>
          <w:rFonts w:ascii="仿宋" w:eastAsia="仿宋" w:hAnsi="仿宋"/>
        </w:rPr>
      </w:pPr>
    </w:p>
    <w:p w:rsidR="00C15DCE" w:rsidRPr="00764644" w:rsidRDefault="00C15DCE" w:rsidP="00C15DCE">
      <w:pPr>
        <w:rPr>
          <w:rFonts w:ascii="仿宋" w:eastAsia="仿宋" w:hAnsi="仿宋" w:cs="仿宋"/>
          <w:b/>
          <w:sz w:val="32"/>
          <w:szCs w:val="32"/>
        </w:rPr>
      </w:pPr>
    </w:p>
    <w:p w:rsidR="00C15DCE" w:rsidRPr="00764644" w:rsidRDefault="00C15DCE" w:rsidP="001E5013">
      <w:pPr>
        <w:spacing w:line="600" w:lineRule="exact"/>
        <w:ind w:firstLineChars="265" w:firstLine="851"/>
        <w:rPr>
          <w:rFonts w:ascii="仿宋" w:eastAsia="仿宋" w:hAnsi="仿宋" w:cs="仿宋"/>
          <w:b/>
          <w:sz w:val="32"/>
          <w:szCs w:val="32"/>
        </w:rPr>
      </w:pPr>
      <w:r w:rsidRPr="00764644">
        <w:rPr>
          <w:rFonts w:ascii="仿宋" w:eastAsia="仿宋" w:hAnsi="仿宋" w:cs="仿宋" w:hint="eastAsia"/>
          <w:b/>
          <w:sz w:val="32"/>
          <w:szCs w:val="32"/>
        </w:rPr>
        <w:t>工程名称：</w:t>
      </w:r>
      <w:r w:rsidR="00F13666" w:rsidRPr="00764644">
        <w:rPr>
          <w:rFonts w:ascii="仿宋" w:eastAsia="仿宋" w:hAnsi="仿宋" w:cs="仿宋" w:hint="eastAsia"/>
          <w:b/>
          <w:sz w:val="32"/>
          <w:szCs w:val="32"/>
        </w:rPr>
        <w:t>龙州县2020年高标准农田建设项目响水镇（图强村板亮屯、图强</w:t>
      </w:r>
      <w:proofErr w:type="gramStart"/>
      <w:r w:rsidR="00F13666" w:rsidRPr="00764644">
        <w:rPr>
          <w:rFonts w:ascii="仿宋" w:eastAsia="仿宋" w:hAnsi="仿宋" w:cs="仿宋" w:hint="eastAsia"/>
          <w:b/>
          <w:sz w:val="32"/>
          <w:szCs w:val="32"/>
        </w:rPr>
        <w:t>村板马屯</w:t>
      </w:r>
      <w:proofErr w:type="gramEnd"/>
      <w:r w:rsidR="00F13666" w:rsidRPr="00764644">
        <w:rPr>
          <w:rFonts w:ascii="仿宋" w:eastAsia="仿宋" w:hAnsi="仿宋" w:cs="仿宋" w:hint="eastAsia"/>
          <w:b/>
          <w:sz w:val="32"/>
          <w:szCs w:val="32"/>
        </w:rPr>
        <w:t>、鸣凤</w:t>
      </w:r>
      <w:proofErr w:type="gramStart"/>
      <w:r w:rsidR="00F13666" w:rsidRPr="00764644">
        <w:rPr>
          <w:rFonts w:ascii="仿宋" w:eastAsia="仿宋" w:hAnsi="仿宋" w:cs="仿宋" w:hint="eastAsia"/>
          <w:b/>
          <w:sz w:val="32"/>
          <w:szCs w:val="32"/>
        </w:rPr>
        <w:t>村呼派屯</w:t>
      </w:r>
      <w:proofErr w:type="gramEnd"/>
      <w:r w:rsidR="00F13666" w:rsidRPr="00764644">
        <w:rPr>
          <w:rFonts w:ascii="仿宋" w:eastAsia="仿宋" w:hAnsi="仿宋" w:cs="仿宋" w:hint="eastAsia"/>
          <w:b/>
          <w:sz w:val="32"/>
          <w:szCs w:val="32"/>
        </w:rPr>
        <w:t>、</w:t>
      </w:r>
      <w:proofErr w:type="gramStart"/>
      <w:r w:rsidR="00F13666" w:rsidRPr="00764644">
        <w:rPr>
          <w:rFonts w:ascii="仿宋" w:eastAsia="仿宋" w:hAnsi="仿宋" w:cs="仿宋" w:hint="eastAsia"/>
          <w:b/>
          <w:sz w:val="32"/>
          <w:szCs w:val="32"/>
        </w:rPr>
        <w:t>四清村陇彭</w:t>
      </w:r>
      <w:proofErr w:type="gramEnd"/>
      <w:r w:rsidR="00F13666" w:rsidRPr="00764644">
        <w:rPr>
          <w:rFonts w:ascii="仿宋" w:eastAsia="仿宋" w:hAnsi="仿宋" w:cs="仿宋" w:hint="eastAsia"/>
          <w:b/>
          <w:sz w:val="32"/>
          <w:szCs w:val="32"/>
        </w:rPr>
        <w:t>屯、丈一屯）片区工程项目</w:t>
      </w:r>
    </w:p>
    <w:p w:rsidR="00C15DCE" w:rsidRPr="00764644" w:rsidRDefault="00C15DCE" w:rsidP="001E5013">
      <w:pPr>
        <w:spacing w:line="600" w:lineRule="exact"/>
        <w:ind w:firstLineChars="265" w:firstLine="851"/>
        <w:rPr>
          <w:rFonts w:ascii="仿宋" w:eastAsia="仿宋" w:hAnsi="仿宋" w:cs="仿宋"/>
          <w:b/>
          <w:sz w:val="32"/>
          <w:szCs w:val="32"/>
        </w:rPr>
      </w:pPr>
    </w:p>
    <w:p w:rsidR="00C15DCE" w:rsidRPr="00764644" w:rsidRDefault="00C15DCE" w:rsidP="001E5013">
      <w:pPr>
        <w:spacing w:line="600" w:lineRule="exact"/>
        <w:ind w:firstLineChars="265" w:firstLine="851"/>
        <w:rPr>
          <w:rFonts w:ascii="仿宋" w:eastAsia="仿宋" w:hAnsi="仿宋" w:cs="仿宋"/>
          <w:b/>
          <w:sz w:val="32"/>
          <w:szCs w:val="32"/>
          <w:u w:val="single"/>
        </w:rPr>
      </w:pPr>
      <w:r w:rsidRPr="00764644">
        <w:rPr>
          <w:rFonts w:ascii="仿宋" w:eastAsia="仿宋" w:hAnsi="仿宋" w:cs="仿宋" w:hint="eastAsia"/>
          <w:b/>
          <w:sz w:val="32"/>
          <w:szCs w:val="32"/>
        </w:rPr>
        <w:t>项目编号</w:t>
      </w:r>
      <w:r w:rsidR="00DE4375" w:rsidRPr="00764644">
        <w:rPr>
          <w:rFonts w:ascii="仿宋" w:eastAsia="仿宋" w:hAnsi="仿宋" w:cs="仿宋" w:hint="eastAsia"/>
          <w:b/>
          <w:sz w:val="32"/>
          <w:szCs w:val="32"/>
        </w:rPr>
        <w:t>：</w:t>
      </w:r>
      <w:r w:rsidR="007312C3" w:rsidRPr="00764644">
        <w:rPr>
          <w:rFonts w:ascii="仿宋" w:eastAsia="仿宋" w:hAnsi="仿宋" w:cs="仿宋" w:hint="eastAsia"/>
          <w:b/>
          <w:sz w:val="32"/>
          <w:szCs w:val="32"/>
          <w:u w:val="single"/>
        </w:rPr>
        <w:t xml:space="preserve">               </w:t>
      </w:r>
    </w:p>
    <w:p w:rsidR="00C15DCE" w:rsidRPr="00764644" w:rsidRDefault="00C15DCE" w:rsidP="001E5013">
      <w:pPr>
        <w:spacing w:line="600" w:lineRule="exact"/>
        <w:ind w:firstLineChars="265" w:firstLine="851"/>
        <w:rPr>
          <w:rFonts w:ascii="仿宋" w:eastAsia="仿宋" w:hAnsi="仿宋" w:cs="仿宋"/>
          <w:b/>
          <w:sz w:val="32"/>
          <w:szCs w:val="32"/>
        </w:rPr>
      </w:pPr>
    </w:p>
    <w:p w:rsidR="00C15DCE" w:rsidRPr="00764644" w:rsidRDefault="00C15DCE" w:rsidP="001E5013">
      <w:pPr>
        <w:spacing w:line="600" w:lineRule="exact"/>
        <w:ind w:firstLineChars="265" w:firstLine="851"/>
        <w:rPr>
          <w:rFonts w:ascii="仿宋" w:eastAsia="仿宋" w:hAnsi="仿宋" w:cs="仿宋"/>
          <w:b/>
          <w:sz w:val="32"/>
          <w:szCs w:val="32"/>
        </w:rPr>
      </w:pPr>
      <w:r w:rsidRPr="00764644">
        <w:rPr>
          <w:rFonts w:ascii="仿宋" w:eastAsia="仿宋" w:hAnsi="仿宋" w:cs="仿宋" w:hint="eastAsia"/>
          <w:b/>
          <w:sz w:val="32"/>
          <w:szCs w:val="32"/>
        </w:rPr>
        <w:t>建设单位：</w:t>
      </w:r>
      <w:r w:rsidR="00C8407E" w:rsidRPr="00764644">
        <w:rPr>
          <w:rFonts w:ascii="仿宋" w:eastAsia="仿宋" w:hAnsi="仿宋" w:cs="仿宋" w:hint="eastAsia"/>
          <w:b/>
          <w:sz w:val="32"/>
          <w:szCs w:val="32"/>
          <w:u w:val="single"/>
        </w:rPr>
        <w:t>龙州县农业农村局</w:t>
      </w:r>
    </w:p>
    <w:p w:rsidR="00C15DCE" w:rsidRPr="00764644" w:rsidRDefault="00C15DCE" w:rsidP="001E5013">
      <w:pPr>
        <w:spacing w:line="600" w:lineRule="exact"/>
        <w:ind w:firstLineChars="265" w:firstLine="851"/>
        <w:rPr>
          <w:rFonts w:ascii="仿宋" w:eastAsia="仿宋" w:hAnsi="仿宋" w:cs="仿宋"/>
          <w:b/>
          <w:sz w:val="32"/>
          <w:szCs w:val="32"/>
        </w:rPr>
      </w:pPr>
    </w:p>
    <w:p w:rsidR="00C15DCE" w:rsidRPr="00764644" w:rsidRDefault="00C15DCE" w:rsidP="001E5013">
      <w:pPr>
        <w:spacing w:line="600" w:lineRule="exact"/>
        <w:ind w:firstLineChars="265" w:firstLine="851"/>
        <w:rPr>
          <w:rFonts w:ascii="仿宋" w:eastAsia="仿宋" w:hAnsi="仿宋" w:cs="仿宋"/>
          <w:b/>
          <w:sz w:val="32"/>
          <w:szCs w:val="32"/>
          <w:u w:val="single"/>
        </w:rPr>
      </w:pPr>
      <w:r w:rsidRPr="00764644">
        <w:rPr>
          <w:rFonts w:ascii="仿宋" w:eastAsia="仿宋" w:hAnsi="仿宋" w:cs="仿宋" w:hint="eastAsia"/>
          <w:b/>
          <w:sz w:val="32"/>
          <w:szCs w:val="32"/>
        </w:rPr>
        <w:t>施工单位</w:t>
      </w:r>
      <w:r w:rsidR="00DE4375" w:rsidRPr="00764644">
        <w:rPr>
          <w:rFonts w:ascii="仿宋" w:eastAsia="仿宋" w:hAnsi="仿宋" w:cs="仿宋" w:hint="eastAsia"/>
          <w:b/>
          <w:sz w:val="32"/>
          <w:szCs w:val="32"/>
        </w:rPr>
        <w:t>：</w:t>
      </w:r>
      <w:r w:rsidR="00361844" w:rsidRPr="00764644">
        <w:rPr>
          <w:rFonts w:ascii="仿宋" w:eastAsia="仿宋" w:hAnsi="仿宋" w:cs="仿宋" w:hint="eastAsia"/>
          <w:b/>
          <w:sz w:val="32"/>
          <w:szCs w:val="32"/>
          <w:u w:val="single"/>
        </w:rPr>
        <w:t xml:space="preserve">                 </w:t>
      </w:r>
    </w:p>
    <w:p w:rsidR="00C15DCE" w:rsidRPr="00764644" w:rsidRDefault="00C15DCE" w:rsidP="001E5013">
      <w:pPr>
        <w:spacing w:line="600" w:lineRule="exact"/>
        <w:ind w:firstLineChars="265" w:firstLine="851"/>
        <w:rPr>
          <w:rFonts w:ascii="仿宋" w:eastAsia="仿宋" w:hAnsi="仿宋" w:cs="仿宋"/>
          <w:b/>
          <w:sz w:val="32"/>
          <w:szCs w:val="32"/>
        </w:rPr>
      </w:pPr>
    </w:p>
    <w:p w:rsidR="000F1268" w:rsidRPr="00764644" w:rsidRDefault="000F1268">
      <w:pPr>
        <w:pStyle w:val="a4"/>
        <w:rPr>
          <w:rFonts w:ascii="仿宋" w:eastAsia="仿宋" w:hAnsi="仿宋" w:cs="仿宋"/>
          <w:b/>
          <w:sz w:val="32"/>
          <w:szCs w:val="32"/>
        </w:rPr>
      </w:pPr>
    </w:p>
    <w:p w:rsidR="000F1268" w:rsidRPr="00764644" w:rsidRDefault="000F1268">
      <w:pPr>
        <w:pStyle w:val="a4"/>
        <w:rPr>
          <w:rFonts w:ascii="仿宋" w:eastAsia="仿宋" w:hAnsi="仿宋" w:cs="仿宋"/>
          <w:b/>
          <w:sz w:val="32"/>
          <w:szCs w:val="32"/>
        </w:rPr>
      </w:pPr>
    </w:p>
    <w:p w:rsidR="000F1268" w:rsidRPr="00764644" w:rsidRDefault="000F1268">
      <w:pPr>
        <w:pStyle w:val="a4"/>
        <w:rPr>
          <w:rFonts w:ascii="仿宋" w:eastAsia="仿宋" w:hAnsi="仿宋" w:cs="仿宋"/>
          <w:b/>
          <w:sz w:val="32"/>
          <w:szCs w:val="32"/>
        </w:rPr>
      </w:pPr>
    </w:p>
    <w:p w:rsidR="000F1268" w:rsidRPr="00764644" w:rsidRDefault="000F1268" w:rsidP="001E5013">
      <w:pPr>
        <w:pStyle w:val="a4"/>
        <w:spacing w:before="1"/>
        <w:rPr>
          <w:rFonts w:ascii="仿宋" w:eastAsia="仿宋" w:hAnsi="仿宋" w:cs="仿宋"/>
          <w:b/>
          <w:sz w:val="32"/>
          <w:szCs w:val="32"/>
        </w:rPr>
      </w:pPr>
    </w:p>
    <w:p w:rsidR="000F1268" w:rsidRPr="00764644" w:rsidRDefault="00711759" w:rsidP="001E5013">
      <w:pPr>
        <w:pStyle w:val="3"/>
        <w:ind w:left="3281"/>
        <w:jc w:val="left"/>
        <w:rPr>
          <w:rFonts w:ascii="仿宋" w:eastAsia="仿宋" w:hAnsi="仿宋" w:cs="仿宋"/>
        </w:rPr>
      </w:pPr>
      <w:bookmarkStart w:id="23" w:name="_Toc27057_WPSOffice_Level3"/>
      <w:r w:rsidRPr="00764644">
        <w:rPr>
          <w:rFonts w:ascii="仿宋" w:eastAsia="仿宋" w:hAnsi="仿宋" w:cs="仿宋" w:hint="eastAsia"/>
        </w:rPr>
        <w:t>住房和城乡建设部</w:t>
      </w:r>
      <w:bookmarkEnd w:id="23"/>
    </w:p>
    <w:p w:rsidR="000F1268" w:rsidRPr="00764644" w:rsidRDefault="000F1268" w:rsidP="001E5013">
      <w:pPr>
        <w:pStyle w:val="a4"/>
        <w:spacing w:before="12"/>
        <w:rPr>
          <w:rFonts w:ascii="仿宋" w:eastAsia="仿宋" w:hAnsi="仿宋" w:cs="仿宋"/>
          <w:b/>
          <w:sz w:val="32"/>
          <w:szCs w:val="32"/>
        </w:rPr>
      </w:pPr>
    </w:p>
    <w:p w:rsidR="000F1268" w:rsidRPr="00764644" w:rsidRDefault="00711759" w:rsidP="001E5013">
      <w:pPr>
        <w:pStyle w:val="3"/>
        <w:spacing w:before="54"/>
        <w:ind w:left="6331"/>
        <w:jc w:val="left"/>
        <w:rPr>
          <w:rFonts w:ascii="仿宋" w:eastAsia="仿宋" w:hAnsi="仿宋" w:cs="仿宋"/>
        </w:rPr>
      </w:pPr>
      <w:bookmarkStart w:id="24" w:name="_Toc21591_WPSOffice_Level3"/>
      <w:r w:rsidRPr="00764644">
        <w:rPr>
          <w:rFonts w:ascii="仿宋" w:eastAsia="仿宋" w:hAnsi="仿宋" w:cs="仿宋" w:hint="eastAsia"/>
        </w:rPr>
        <w:t>制定</w:t>
      </w:r>
      <w:bookmarkEnd w:id="24"/>
    </w:p>
    <w:p w:rsidR="000F1268" w:rsidRPr="00764644" w:rsidRDefault="000F1268" w:rsidP="001E5013">
      <w:pPr>
        <w:pStyle w:val="a4"/>
        <w:spacing w:before="12"/>
        <w:rPr>
          <w:rFonts w:ascii="仿宋" w:eastAsia="仿宋" w:hAnsi="仿宋" w:cs="仿宋"/>
          <w:b/>
          <w:sz w:val="32"/>
          <w:szCs w:val="32"/>
        </w:rPr>
      </w:pPr>
    </w:p>
    <w:p w:rsidR="000F1268" w:rsidRPr="00764644" w:rsidRDefault="00711759" w:rsidP="001E5013">
      <w:pPr>
        <w:pStyle w:val="3"/>
        <w:ind w:left="3120"/>
        <w:jc w:val="left"/>
        <w:rPr>
          <w:rFonts w:ascii="仿宋" w:eastAsia="仿宋" w:hAnsi="仿宋" w:cs="仿宋"/>
        </w:rPr>
      </w:pPr>
      <w:bookmarkStart w:id="25" w:name="_Toc20167_WPSOffice_Level3"/>
      <w:r w:rsidRPr="00764644">
        <w:rPr>
          <w:rFonts w:ascii="仿宋" w:eastAsia="仿宋" w:hAnsi="仿宋" w:cs="仿宋" w:hint="eastAsia"/>
        </w:rPr>
        <w:t>国家工商行政管理总局</w:t>
      </w:r>
      <w:bookmarkEnd w:id="25"/>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b/>
        </w:rPr>
      </w:pPr>
    </w:p>
    <w:p w:rsidR="000F1268" w:rsidRPr="00764644" w:rsidRDefault="00711759">
      <w:pPr>
        <w:pStyle w:val="2"/>
        <w:tabs>
          <w:tab w:val="left" w:pos="1768"/>
        </w:tabs>
        <w:spacing w:before="129"/>
        <w:ind w:left="0"/>
        <w:jc w:val="center"/>
        <w:rPr>
          <w:rFonts w:ascii="仿宋" w:eastAsia="仿宋" w:hAnsi="仿宋" w:cs="仿宋"/>
          <w:sz w:val="24"/>
          <w:szCs w:val="24"/>
        </w:rPr>
      </w:pPr>
      <w:bookmarkStart w:id="26" w:name="_Toc5757_WPSOffice_Level3"/>
      <w:bookmarkStart w:id="27" w:name="_Toc4738"/>
      <w:bookmarkStart w:id="28" w:name="_Toc3200_WPSOffice_Level3"/>
      <w:r w:rsidRPr="00764644">
        <w:rPr>
          <w:rFonts w:ascii="仿宋" w:eastAsia="仿宋" w:hAnsi="仿宋" w:cs="仿宋" w:hint="eastAsia"/>
          <w:sz w:val="24"/>
          <w:szCs w:val="24"/>
        </w:rPr>
        <w:t>第一部分</w:t>
      </w:r>
      <w:r w:rsidRPr="00764644">
        <w:rPr>
          <w:rFonts w:ascii="仿宋" w:eastAsia="仿宋" w:hAnsi="仿宋" w:cs="仿宋" w:hint="eastAsia"/>
          <w:sz w:val="24"/>
          <w:szCs w:val="24"/>
        </w:rPr>
        <w:tab/>
        <w:t>合同协议书</w:t>
      </w:r>
      <w:bookmarkEnd w:id="26"/>
      <w:bookmarkEnd w:id="27"/>
      <w:bookmarkEnd w:id="28"/>
    </w:p>
    <w:p w:rsidR="000F1268" w:rsidRPr="00764644" w:rsidRDefault="000F1268">
      <w:pPr>
        <w:pStyle w:val="a4"/>
        <w:spacing w:before="1"/>
        <w:rPr>
          <w:rFonts w:ascii="仿宋" w:eastAsia="仿宋" w:hAnsi="仿宋" w:cs="仿宋"/>
          <w:b/>
        </w:rPr>
      </w:pP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发包人（全称）：</w:t>
      </w:r>
      <w:r w:rsidR="00647FB8" w:rsidRPr="00764644">
        <w:rPr>
          <w:rFonts w:ascii="仿宋" w:eastAsia="仿宋" w:hAnsi="仿宋" w:cs="Times New Roman" w:hint="eastAsia"/>
          <w:kern w:val="2"/>
          <w:sz w:val="21"/>
          <w:szCs w:val="24"/>
          <w:u w:val="single"/>
          <w:lang w:val="en-US" w:bidi="ar-SA"/>
        </w:rPr>
        <w:t>龙州县农业农村局</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承包人（全称）</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根据《中华人民共和国合同法》、《中华人民共和国建筑法》及有关法律规定，遵循平等、自愿、公平和诚实信用的原则，双方就</w:t>
      </w:r>
      <w:r w:rsidR="00F13666" w:rsidRPr="00764644">
        <w:rPr>
          <w:rFonts w:ascii="仿宋" w:eastAsia="仿宋" w:hAnsi="仿宋" w:cs="Times New Roman" w:hint="eastAsia"/>
          <w:kern w:val="2"/>
          <w:sz w:val="21"/>
          <w:szCs w:val="24"/>
          <w:u w:val="single"/>
          <w:lang w:val="en-US" w:bidi="ar-SA"/>
        </w:rPr>
        <w:t>龙州县2020年高标准农田建设项目响水镇（图强村板亮屯、图强</w:t>
      </w:r>
      <w:proofErr w:type="gramStart"/>
      <w:r w:rsidR="00F13666" w:rsidRPr="00764644">
        <w:rPr>
          <w:rFonts w:ascii="仿宋" w:eastAsia="仿宋" w:hAnsi="仿宋" w:cs="Times New Roman" w:hint="eastAsia"/>
          <w:kern w:val="2"/>
          <w:sz w:val="21"/>
          <w:szCs w:val="24"/>
          <w:u w:val="single"/>
          <w:lang w:val="en-US" w:bidi="ar-SA"/>
        </w:rPr>
        <w:t>村板马屯</w:t>
      </w:r>
      <w:proofErr w:type="gramEnd"/>
      <w:r w:rsidR="00F13666" w:rsidRPr="00764644">
        <w:rPr>
          <w:rFonts w:ascii="仿宋" w:eastAsia="仿宋" w:hAnsi="仿宋" w:cs="Times New Roman" w:hint="eastAsia"/>
          <w:kern w:val="2"/>
          <w:sz w:val="21"/>
          <w:szCs w:val="24"/>
          <w:u w:val="single"/>
          <w:lang w:val="en-US" w:bidi="ar-SA"/>
        </w:rPr>
        <w:t>、鸣凤</w:t>
      </w:r>
      <w:proofErr w:type="gramStart"/>
      <w:r w:rsidR="00F13666" w:rsidRPr="00764644">
        <w:rPr>
          <w:rFonts w:ascii="仿宋" w:eastAsia="仿宋" w:hAnsi="仿宋" w:cs="Times New Roman" w:hint="eastAsia"/>
          <w:kern w:val="2"/>
          <w:sz w:val="21"/>
          <w:szCs w:val="24"/>
          <w:u w:val="single"/>
          <w:lang w:val="en-US" w:bidi="ar-SA"/>
        </w:rPr>
        <w:t>村呼派屯</w:t>
      </w:r>
      <w:proofErr w:type="gramEnd"/>
      <w:r w:rsidR="00F13666" w:rsidRPr="00764644">
        <w:rPr>
          <w:rFonts w:ascii="仿宋" w:eastAsia="仿宋" w:hAnsi="仿宋" w:cs="Times New Roman" w:hint="eastAsia"/>
          <w:kern w:val="2"/>
          <w:sz w:val="21"/>
          <w:szCs w:val="24"/>
          <w:u w:val="single"/>
          <w:lang w:val="en-US" w:bidi="ar-SA"/>
        </w:rPr>
        <w:t>、</w:t>
      </w:r>
      <w:proofErr w:type="gramStart"/>
      <w:r w:rsidR="00F13666" w:rsidRPr="00764644">
        <w:rPr>
          <w:rFonts w:ascii="仿宋" w:eastAsia="仿宋" w:hAnsi="仿宋" w:cs="Times New Roman" w:hint="eastAsia"/>
          <w:kern w:val="2"/>
          <w:sz w:val="21"/>
          <w:szCs w:val="24"/>
          <w:u w:val="single"/>
          <w:lang w:val="en-US" w:bidi="ar-SA"/>
        </w:rPr>
        <w:t>四清村陇彭</w:t>
      </w:r>
      <w:proofErr w:type="gramEnd"/>
      <w:r w:rsidR="00F13666" w:rsidRPr="00764644">
        <w:rPr>
          <w:rFonts w:ascii="仿宋" w:eastAsia="仿宋" w:hAnsi="仿宋" w:cs="Times New Roman" w:hint="eastAsia"/>
          <w:kern w:val="2"/>
          <w:sz w:val="21"/>
          <w:szCs w:val="24"/>
          <w:u w:val="single"/>
          <w:lang w:val="en-US" w:bidi="ar-SA"/>
        </w:rPr>
        <w:t>屯、丈一屯）片区工程项目</w:t>
      </w:r>
      <w:r w:rsidRPr="00764644">
        <w:rPr>
          <w:rFonts w:ascii="仿宋" w:eastAsia="仿宋" w:hAnsi="仿宋" w:hint="eastAsia"/>
          <w:kern w:val="2"/>
          <w:sz w:val="21"/>
          <w:szCs w:val="24"/>
          <w:lang w:val="en-US" w:bidi="ar-SA"/>
        </w:rPr>
        <w:t>及有关事项协商一致，共同达成如下协议：</w:t>
      </w:r>
      <w:bookmarkStart w:id="29" w:name="_Toc351203481"/>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0" w:name="_Toc27143945"/>
      <w:r w:rsidRPr="00764644">
        <w:rPr>
          <w:rFonts w:ascii="仿宋" w:eastAsia="仿宋" w:hAnsi="仿宋" w:hint="eastAsia"/>
          <w:b/>
          <w:bCs/>
          <w:kern w:val="2"/>
          <w:sz w:val="21"/>
          <w:szCs w:val="24"/>
          <w:lang w:val="en-US" w:bidi="ar-SA"/>
        </w:rPr>
        <w:t>一、工程概况</w:t>
      </w:r>
      <w:bookmarkEnd w:id="29"/>
      <w:bookmarkEnd w:id="30"/>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 xml:space="preserve">1. </w:t>
      </w:r>
      <w:r w:rsidRPr="00764644">
        <w:rPr>
          <w:rFonts w:ascii="仿宋" w:eastAsia="仿宋" w:hAnsi="仿宋" w:hint="eastAsia"/>
          <w:kern w:val="2"/>
          <w:sz w:val="21"/>
          <w:szCs w:val="24"/>
          <w:lang w:val="en-US" w:bidi="ar-SA"/>
        </w:rPr>
        <w:t>工程名称：</w:t>
      </w:r>
      <w:r w:rsidR="00F13666" w:rsidRPr="00764644">
        <w:rPr>
          <w:rFonts w:ascii="仿宋" w:eastAsia="仿宋" w:hAnsi="仿宋" w:cs="Times New Roman" w:hint="eastAsia"/>
          <w:kern w:val="2"/>
          <w:sz w:val="21"/>
          <w:szCs w:val="24"/>
          <w:u w:val="single"/>
          <w:lang w:val="en-US" w:bidi="ar-SA"/>
        </w:rPr>
        <w:t>龙州县2020年高标准农田建设项目响水镇（图强村板亮屯、图强</w:t>
      </w:r>
      <w:proofErr w:type="gramStart"/>
      <w:r w:rsidR="00F13666" w:rsidRPr="00764644">
        <w:rPr>
          <w:rFonts w:ascii="仿宋" w:eastAsia="仿宋" w:hAnsi="仿宋" w:cs="Times New Roman" w:hint="eastAsia"/>
          <w:kern w:val="2"/>
          <w:sz w:val="21"/>
          <w:szCs w:val="24"/>
          <w:u w:val="single"/>
          <w:lang w:val="en-US" w:bidi="ar-SA"/>
        </w:rPr>
        <w:t>村板马屯</w:t>
      </w:r>
      <w:proofErr w:type="gramEnd"/>
      <w:r w:rsidR="00F13666" w:rsidRPr="00764644">
        <w:rPr>
          <w:rFonts w:ascii="仿宋" w:eastAsia="仿宋" w:hAnsi="仿宋" w:cs="Times New Roman" w:hint="eastAsia"/>
          <w:kern w:val="2"/>
          <w:sz w:val="21"/>
          <w:szCs w:val="24"/>
          <w:u w:val="single"/>
          <w:lang w:val="en-US" w:bidi="ar-SA"/>
        </w:rPr>
        <w:t>、鸣凤</w:t>
      </w:r>
      <w:proofErr w:type="gramStart"/>
      <w:r w:rsidR="00F13666" w:rsidRPr="00764644">
        <w:rPr>
          <w:rFonts w:ascii="仿宋" w:eastAsia="仿宋" w:hAnsi="仿宋" w:cs="Times New Roman" w:hint="eastAsia"/>
          <w:kern w:val="2"/>
          <w:sz w:val="21"/>
          <w:szCs w:val="24"/>
          <w:u w:val="single"/>
          <w:lang w:val="en-US" w:bidi="ar-SA"/>
        </w:rPr>
        <w:t>村呼派屯</w:t>
      </w:r>
      <w:proofErr w:type="gramEnd"/>
      <w:r w:rsidR="00F13666" w:rsidRPr="00764644">
        <w:rPr>
          <w:rFonts w:ascii="仿宋" w:eastAsia="仿宋" w:hAnsi="仿宋" w:cs="Times New Roman" w:hint="eastAsia"/>
          <w:kern w:val="2"/>
          <w:sz w:val="21"/>
          <w:szCs w:val="24"/>
          <w:u w:val="single"/>
          <w:lang w:val="en-US" w:bidi="ar-SA"/>
        </w:rPr>
        <w:t>、</w:t>
      </w:r>
      <w:proofErr w:type="gramStart"/>
      <w:r w:rsidR="00F13666" w:rsidRPr="00764644">
        <w:rPr>
          <w:rFonts w:ascii="仿宋" w:eastAsia="仿宋" w:hAnsi="仿宋" w:cs="Times New Roman" w:hint="eastAsia"/>
          <w:kern w:val="2"/>
          <w:sz w:val="21"/>
          <w:szCs w:val="24"/>
          <w:u w:val="single"/>
          <w:lang w:val="en-US" w:bidi="ar-SA"/>
        </w:rPr>
        <w:t>四清村陇彭</w:t>
      </w:r>
      <w:proofErr w:type="gramEnd"/>
      <w:r w:rsidR="00F13666" w:rsidRPr="00764644">
        <w:rPr>
          <w:rFonts w:ascii="仿宋" w:eastAsia="仿宋" w:hAnsi="仿宋" w:cs="Times New Roman" w:hint="eastAsia"/>
          <w:kern w:val="2"/>
          <w:sz w:val="21"/>
          <w:szCs w:val="24"/>
          <w:u w:val="single"/>
          <w:lang w:val="en-US" w:bidi="ar-SA"/>
        </w:rPr>
        <w:t>屯、丈一屯）片区工程项目</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2. </w:t>
      </w:r>
      <w:r w:rsidRPr="00764644">
        <w:rPr>
          <w:rFonts w:ascii="仿宋" w:eastAsia="仿宋" w:hAnsi="仿宋" w:hint="eastAsia"/>
          <w:kern w:val="2"/>
          <w:sz w:val="21"/>
          <w:szCs w:val="24"/>
          <w:lang w:val="en-US" w:bidi="ar-SA"/>
        </w:rPr>
        <w:t>工程地点：</w:t>
      </w:r>
      <w:r w:rsidR="00F42369" w:rsidRPr="00764644">
        <w:rPr>
          <w:rFonts w:ascii="仿宋" w:eastAsia="仿宋" w:hAnsi="仿宋" w:cs="Times New Roman" w:hint="eastAsia"/>
          <w:kern w:val="2"/>
          <w:sz w:val="21"/>
          <w:szCs w:val="24"/>
          <w:u w:val="single"/>
          <w:lang w:val="en-US" w:bidi="ar-SA"/>
        </w:rPr>
        <w:t>龙州县范围内</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 </w:t>
      </w:r>
      <w:r w:rsidRPr="00764644">
        <w:rPr>
          <w:rFonts w:ascii="仿宋" w:eastAsia="仿宋" w:hAnsi="仿宋" w:hint="eastAsia"/>
          <w:kern w:val="2"/>
          <w:sz w:val="21"/>
          <w:szCs w:val="24"/>
          <w:lang w:val="en-US" w:bidi="ar-SA"/>
        </w:rPr>
        <w:t>工程立项批准文号</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4. </w:t>
      </w:r>
      <w:r w:rsidRPr="00764644">
        <w:rPr>
          <w:rFonts w:ascii="仿宋" w:eastAsia="仿宋" w:hAnsi="仿宋" w:hint="eastAsia"/>
          <w:kern w:val="2"/>
          <w:sz w:val="21"/>
          <w:szCs w:val="24"/>
          <w:lang w:val="en-US" w:bidi="ar-SA"/>
        </w:rPr>
        <w:t>资金来源：</w:t>
      </w:r>
      <w:r w:rsidRPr="00764644">
        <w:rPr>
          <w:rFonts w:ascii="仿宋" w:eastAsia="仿宋" w:hAnsi="仿宋" w:cs="Times New Roman" w:hint="eastAsia"/>
          <w:kern w:val="2"/>
          <w:sz w:val="21"/>
          <w:szCs w:val="24"/>
          <w:u w:val="single"/>
          <w:lang w:val="en-US" w:bidi="ar-SA"/>
        </w:rPr>
        <w:t>财政资金</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5. </w:t>
      </w:r>
      <w:r w:rsidRPr="00764644">
        <w:rPr>
          <w:rFonts w:ascii="仿宋" w:eastAsia="仿宋" w:hAnsi="仿宋" w:hint="eastAsia"/>
          <w:kern w:val="2"/>
          <w:sz w:val="21"/>
          <w:szCs w:val="24"/>
          <w:lang w:val="en-US" w:bidi="ar-SA"/>
        </w:rPr>
        <w:t>工程内容：</w:t>
      </w:r>
      <w:r w:rsidR="00F13666" w:rsidRPr="00764644">
        <w:rPr>
          <w:rFonts w:ascii="仿宋" w:eastAsia="仿宋" w:hAnsi="仿宋" w:hint="eastAsia"/>
          <w:kern w:val="2"/>
          <w:sz w:val="21"/>
          <w:szCs w:val="24"/>
          <w:u w:val="single"/>
          <w:lang w:val="en-US" w:bidi="ar-SA"/>
        </w:rPr>
        <w:t>龙州县2020年高标准农田建设项目响水镇（图强村板亮屯、图强</w:t>
      </w:r>
      <w:proofErr w:type="gramStart"/>
      <w:r w:rsidR="00F13666" w:rsidRPr="00764644">
        <w:rPr>
          <w:rFonts w:ascii="仿宋" w:eastAsia="仿宋" w:hAnsi="仿宋" w:hint="eastAsia"/>
          <w:kern w:val="2"/>
          <w:sz w:val="21"/>
          <w:szCs w:val="24"/>
          <w:u w:val="single"/>
          <w:lang w:val="en-US" w:bidi="ar-SA"/>
        </w:rPr>
        <w:t>村板马屯</w:t>
      </w:r>
      <w:proofErr w:type="gramEnd"/>
      <w:r w:rsidR="00F13666" w:rsidRPr="00764644">
        <w:rPr>
          <w:rFonts w:ascii="仿宋" w:eastAsia="仿宋" w:hAnsi="仿宋" w:hint="eastAsia"/>
          <w:kern w:val="2"/>
          <w:sz w:val="21"/>
          <w:szCs w:val="24"/>
          <w:u w:val="single"/>
          <w:lang w:val="en-US" w:bidi="ar-SA"/>
        </w:rPr>
        <w:t>、鸣凤</w:t>
      </w:r>
      <w:proofErr w:type="gramStart"/>
      <w:r w:rsidR="00F13666" w:rsidRPr="00764644">
        <w:rPr>
          <w:rFonts w:ascii="仿宋" w:eastAsia="仿宋" w:hAnsi="仿宋" w:hint="eastAsia"/>
          <w:kern w:val="2"/>
          <w:sz w:val="21"/>
          <w:szCs w:val="24"/>
          <w:u w:val="single"/>
          <w:lang w:val="en-US" w:bidi="ar-SA"/>
        </w:rPr>
        <w:t>村呼派屯</w:t>
      </w:r>
      <w:proofErr w:type="gramEnd"/>
      <w:r w:rsidR="00F13666" w:rsidRPr="00764644">
        <w:rPr>
          <w:rFonts w:ascii="仿宋" w:eastAsia="仿宋" w:hAnsi="仿宋" w:hint="eastAsia"/>
          <w:kern w:val="2"/>
          <w:sz w:val="21"/>
          <w:szCs w:val="24"/>
          <w:u w:val="single"/>
          <w:lang w:val="en-US" w:bidi="ar-SA"/>
        </w:rPr>
        <w:t>、</w:t>
      </w:r>
      <w:proofErr w:type="gramStart"/>
      <w:r w:rsidR="00F13666" w:rsidRPr="00764644">
        <w:rPr>
          <w:rFonts w:ascii="仿宋" w:eastAsia="仿宋" w:hAnsi="仿宋" w:hint="eastAsia"/>
          <w:kern w:val="2"/>
          <w:sz w:val="21"/>
          <w:szCs w:val="24"/>
          <w:u w:val="single"/>
          <w:lang w:val="en-US" w:bidi="ar-SA"/>
        </w:rPr>
        <w:t>四清村陇彭</w:t>
      </w:r>
      <w:proofErr w:type="gramEnd"/>
      <w:r w:rsidR="00F13666" w:rsidRPr="00764644">
        <w:rPr>
          <w:rFonts w:ascii="仿宋" w:eastAsia="仿宋" w:hAnsi="仿宋" w:hint="eastAsia"/>
          <w:kern w:val="2"/>
          <w:sz w:val="21"/>
          <w:szCs w:val="24"/>
          <w:u w:val="single"/>
          <w:lang w:val="en-US" w:bidi="ar-SA"/>
        </w:rPr>
        <w:t>屯、丈一屯）片区工程项目</w:t>
      </w:r>
      <w:r w:rsidRPr="00764644">
        <w:rPr>
          <w:rFonts w:ascii="仿宋" w:eastAsia="仿宋" w:hAnsi="仿宋" w:hint="eastAsia"/>
          <w:kern w:val="2"/>
          <w:sz w:val="21"/>
          <w:szCs w:val="24"/>
          <w:u w:val="single"/>
          <w:lang w:val="en-US" w:bidi="ar-SA"/>
        </w:rPr>
        <w:t>施工采购，具体内容详见工程量清单及图纸。</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群体工程应附《承包人承揽工程项目一览表》（附件</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6. </w:t>
      </w:r>
      <w:r w:rsidRPr="00764644">
        <w:rPr>
          <w:rFonts w:ascii="仿宋" w:eastAsia="仿宋" w:hAnsi="仿宋" w:hint="eastAsia"/>
          <w:kern w:val="2"/>
          <w:sz w:val="21"/>
          <w:szCs w:val="24"/>
          <w:lang w:val="en-US" w:bidi="ar-SA"/>
        </w:rPr>
        <w:t>工程承包范围：</w:t>
      </w:r>
      <w:r w:rsidRPr="00764644">
        <w:rPr>
          <w:rFonts w:ascii="仿宋" w:eastAsia="仿宋" w:hAnsi="仿宋" w:cs="Times New Roman" w:hint="eastAsia"/>
          <w:bCs/>
          <w:kern w:val="2"/>
          <w:sz w:val="21"/>
          <w:szCs w:val="24"/>
          <w:u w:val="single"/>
          <w:lang w:val="en-US" w:bidi="ar-SA"/>
        </w:rPr>
        <w:t>施工图纸所包含的施工内容，具体详见工程量清单及图纸</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1" w:name="_Toc27143946"/>
      <w:bookmarkStart w:id="32" w:name="_Toc351203482"/>
      <w:r w:rsidRPr="00764644">
        <w:rPr>
          <w:rFonts w:ascii="仿宋" w:eastAsia="仿宋" w:hAnsi="仿宋" w:hint="eastAsia"/>
          <w:b/>
          <w:bCs/>
          <w:kern w:val="2"/>
          <w:sz w:val="21"/>
          <w:szCs w:val="24"/>
          <w:lang w:val="en-US" w:bidi="ar-SA"/>
        </w:rPr>
        <w:t>二、合同工期</w:t>
      </w:r>
      <w:bookmarkEnd w:id="31"/>
      <w:bookmarkEnd w:id="32"/>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计划开工日期：</w:t>
      </w:r>
      <w:r w:rsidRPr="00764644">
        <w:rPr>
          <w:rFonts w:ascii="仿宋" w:eastAsia="仿宋" w:hAnsi="仿宋" w:cs="MingLiU_HKSCS" w:hint="eastAsia"/>
          <w:kern w:val="2"/>
          <w:sz w:val="21"/>
          <w:szCs w:val="24"/>
          <w:u w:val="single"/>
          <w:lang w:val="en-US" w:bidi="ar-SA"/>
        </w:rPr>
        <w:t></w:t>
      </w:r>
      <w:r w:rsidRPr="00764644">
        <w:rPr>
          <w:rFonts w:ascii="仿宋" w:eastAsia="仿宋" w:hAnsi="仿宋" w:cs="Times New Roman"/>
          <w:kern w:val="2"/>
          <w:sz w:val="21"/>
          <w:szCs w:val="24"/>
          <w:lang w:val="en-US" w:bidi="ar-SA"/>
        </w:rPr>
        <w:t>年</w:t>
      </w:r>
      <w:r w:rsidRPr="00764644">
        <w:rPr>
          <w:rFonts w:ascii="仿宋" w:eastAsia="仿宋" w:hAnsi="仿宋" w:cs="MingLiU_HKSCS" w:hint="eastAsia"/>
          <w:kern w:val="2"/>
          <w:sz w:val="21"/>
          <w:szCs w:val="24"/>
          <w:u w:val="single"/>
          <w:lang w:val="en-US" w:bidi="ar-SA"/>
        </w:rPr>
        <w:t></w:t>
      </w:r>
      <w:r w:rsidRPr="00764644">
        <w:rPr>
          <w:rFonts w:ascii="仿宋" w:eastAsia="仿宋" w:hAnsi="仿宋" w:cs="Times New Roman"/>
          <w:kern w:val="2"/>
          <w:sz w:val="21"/>
          <w:szCs w:val="24"/>
          <w:lang w:val="en-US" w:bidi="ar-SA"/>
        </w:rPr>
        <w:t>月</w:t>
      </w:r>
      <w:r w:rsidRPr="00764644">
        <w:rPr>
          <w:rFonts w:ascii="仿宋" w:eastAsia="仿宋" w:hAnsi="仿宋" w:cs="MingLiU_HKSCS" w:hint="eastAsia"/>
          <w:kern w:val="2"/>
          <w:sz w:val="21"/>
          <w:szCs w:val="24"/>
          <w:u w:val="single"/>
          <w:lang w:val="en-US" w:bidi="ar-SA"/>
        </w:rPr>
        <w:t></w:t>
      </w:r>
      <w:r w:rsidRPr="00764644">
        <w:rPr>
          <w:rFonts w:ascii="仿宋" w:eastAsia="仿宋" w:hAnsi="仿宋" w:cs="Times New Roman"/>
          <w:kern w:val="2"/>
          <w:sz w:val="21"/>
          <w:szCs w:val="24"/>
          <w:lang w:val="en-US" w:bidi="ar-SA"/>
        </w:rPr>
        <w:t>日。</w:t>
      </w:r>
      <w:r w:rsidRPr="00764644">
        <w:rPr>
          <w:rFonts w:ascii="仿宋" w:eastAsia="仿宋" w:hAnsi="仿宋" w:hint="eastAsia"/>
          <w:kern w:val="2"/>
          <w:sz w:val="21"/>
          <w:szCs w:val="24"/>
          <w:lang w:val="en-US" w:bidi="ar-SA"/>
        </w:rPr>
        <w:t>（具体以发包人书面通知为准）</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计划竣工日期：</w:t>
      </w:r>
      <w:r w:rsidRPr="00764644">
        <w:rPr>
          <w:rFonts w:ascii="仿宋" w:eastAsia="仿宋" w:hAnsi="仿宋" w:cs="MingLiU_HKSCS" w:hint="eastAsia"/>
          <w:kern w:val="2"/>
          <w:sz w:val="21"/>
          <w:szCs w:val="24"/>
          <w:u w:val="single"/>
          <w:lang w:val="en-US" w:bidi="ar-SA"/>
        </w:rPr>
        <w:t></w:t>
      </w:r>
      <w:r w:rsidRPr="00764644">
        <w:rPr>
          <w:rFonts w:ascii="仿宋" w:eastAsia="仿宋" w:hAnsi="仿宋" w:cs="Times New Roman"/>
          <w:kern w:val="2"/>
          <w:sz w:val="21"/>
          <w:szCs w:val="24"/>
          <w:lang w:val="en-US" w:bidi="ar-SA"/>
        </w:rPr>
        <w:t>年</w:t>
      </w:r>
      <w:r w:rsidRPr="00764644">
        <w:rPr>
          <w:rFonts w:ascii="仿宋" w:eastAsia="仿宋" w:hAnsi="仿宋" w:cs="MingLiU_HKSCS" w:hint="eastAsia"/>
          <w:kern w:val="2"/>
          <w:sz w:val="21"/>
          <w:szCs w:val="24"/>
          <w:u w:val="single"/>
          <w:lang w:val="en-US" w:bidi="ar-SA"/>
        </w:rPr>
        <w:t></w:t>
      </w:r>
      <w:r w:rsidRPr="00764644">
        <w:rPr>
          <w:rFonts w:ascii="仿宋" w:eastAsia="仿宋" w:hAnsi="仿宋" w:cs="Times New Roman"/>
          <w:kern w:val="2"/>
          <w:sz w:val="21"/>
          <w:szCs w:val="24"/>
          <w:lang w:val="en-US" w:bidi="ar-SA"/>
        </w:rPr>
        <w:t>月</w:t>
      </w:r>
      <w:r w:rsidRPr="00764644">
        <w:rPr>
          <w:rFonts w:ascii="仿宋" w:eastAsia="仿宋" w:hAnsi="仿宋" w:cs="MingLiU_HKSCS" w:hint="eastAsia"/>
          <w:kern w:val="2"/>
          <w:sz w:val="21"/>
          <w:szCs w:val="24"/>
          <w:u w:val="single"/>
          <w:lang w:val="en-US" w:bidi="ar-SA"/>
        </w:rPr>
        <w:t></w:t>
      </w:r>
      <w:r w:rsidRPr="00764644">
        <w:rPr>
          <w:rFonts w:ascii="仿宋" w:eastAsia="仿宋" w:hAnsi="仿宋" w:cs="Times New Roman"/>
          <w:kern w:val="2"/>
          <w:sz w:val="21"/>
          <w:szCs w:val="24"/>
          <w:lang w:val="en-US" w:bidi="ar-SA"/>
        </w:rPr>
        <w:t>日</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工期总日历天数</w:t>
      </w:r>
      <w:r w:rsidR="00DE4375" w:rsidRPr="00764644">
        <w:rPr>
          <w:rFonts w:ascii="仿宋" w:eastAsia="仿宋" w:hAnsi="仿宋" w:hint="eastAsia"/>
          <w:kern w:val="2"/>
          <w:sz w:val="21"/>
          <w:szCs w:val="24"/>
          <w:lang w:val="en-US" w:bidi="ar-SA"/>
        </w:rPr>
        <w:t>：</w:t>
      </w:r>
      <w:r w:rsidRPr="00764644">
        <w:rPr>
          <w:rFonts w:ascii="仿宋" w:eastAsia="仿宋" w:hAnsi="仿宋" w:hint="eastAsia"/>
          <w:kern w:val="2"/>
          <w:sz w:val="21"/>
          <w:szCs w:val="24"/>
          <w:u w:val="single"/>
          <w:lang w:val="en-US" w:bidi="ar-SA"/>
        </w:rPr>
        <w:t xml:space="preserve">      </w:t>
      </w:r>
      <w:r w:rsidRPr="00764644">
        <w:rPr>
          <w:rFonts w:ascii="仿宋" w:eastAsia="仿宋" w:hAnsi="仿宋" w:hint="eastAsia"/>
          <w:kern w:val="2"/>
          <w:sz w:val="21"/>
          <w:szCs w:val="24"/>
          <w:lang w:val="en-US" w:bidi="ar-SA"/>
        </w:rPr>
        <w:t>天。工期总日历天数与根据前述计划开竣工日期计算的工期天数不一致的，以工期总日历天数为准。</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3" w:name="_Toc351203483"/>
      <w:bookmarkStart w:id="34" w:name="_Toc27143947"/>
      <w:r w:rsidRPr="00764644">
        <w:rPr>
          <w:rFonts w:ascii="仿宋" w:eastAsia="仿宋" w:hAnsi="仿宋" w:hint="eastAsia"/>
          <w:b/>
          <w:bCs/>
          <w:kern w:val="2"/>
          <w:sz w:val="21"/>
          <w:szCs w:val="24"/>
          <w:lang w:val="en-US" w:bidi="ar-SA"/>
        </w:rPr>
        <w:t>三、质量标准</w:t>
      </w:r>
      <w:bookmarkEnd w:id="33"/>
      <w:bookmarkEnd w:id="34"/>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工程质量符合</w:t>
      </w:r>
      <w:r w:rsidR="00846343" w:rsidRPr="00764644">
        <w:rPr>
          <w:rFonts w:ascii="仿宋" w:eastAsia="仿宋" w:hAnsi="仿宋" w:cs="MingLiU_HKSCS" w:hint="eastAsia"/>
          <w:kern w:val="2"/>
          <w:sz w:val="21"/>
          <w:szCs w:val="24"/>
          <w:u w:val="single"/>
          <w:lang w:val="en-US" w:bidi="ar-SA"/>
        </w:rPr>
        <w:t>国家</w:t>
      </w:r>
      <w:proofErr w:type="gramStart"/>
      <w:r w:rsidR="00846343" w:rsidRPr="00764644">
        <w:rPr>
          <w:rFonts w:ascii="仿宋" w:eastAsia="仿宋" w:hAnsi="仿宋" w:cs="MingLiU_HKSCS" w:hint="eastAsia"/>
          <w:kern w:val="2"/>
          <w:sz w:val="21"/>
          <w:szCs w:val="24"/>
          <w:u w:val="single"/>
          <w:lang w:val="en-US" w:bidi="ar-SA"/>
        </w:rPr>
        <w:t>现行与</w:t>
      </w:r>
      <w:proofErr w:type="gramEnd"/>
      <w:r w:rsidR="00846343" w:rsidRPr="00764644">
        <w:rPr>
          <w:rFonts w:ascii="仿宋" w:eastAsia="仿宋" w:hAnsi="仿宋" w:cs="MingLiU_HKSCS" w:hint="eastAsia"/>
          <w:kern w:val="2"/>
          <w:sz w:val="21"/>
          <w:szCs w:val="24"/>
          <w:u w:val="single"/>
          <w:lang w:val="en-US" w:bidi="ar-SA"/>
        </w:rPr>
        <w:t>本项目相应的施工竣工验收规范之“合格”</w:t>
      </w:r>
      <w:r w:rsidRPr="00764644">
        <w:rPr>
          <w:rFonts w:ascii="仿宋" w:eastAsia="仿宋" w:hAnsi="仿宋" w:hint="eastAsia"/>
          <w:kern w:val="2"/>
          <w:sz w:val="21"/>
          <w:szCs w:val="24"/>
          <w:lang w:val="en-US" w:bidi="ar-SA"/>
        </w:rPr>
        <w:t>标准。</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5" w:name="_Toc351203484"/>
      <w:bookmarkStart w:id="36" w:name="_Toc27143948"/>
      <w:r w:rsidRPr="00764644">
        <w:rPr>
          <w:rFonts w:ascii="仿宋" w:eastAsia="仿宋" w:hAnsi="仿宋" w:hint="eastAsia"/>
          <w:b/>
          <w:bCs/>
          <w:kern w:val="2"/>
          <w:sz w:val="21"/>
          <w:szCs w:val="24"/>
          <w:lang w:val="en-US" w:bidi="ar-SA"/>
        </w:rPr>
        <w:t>四、签约合同价与合同价格形式</w:t>
      </w:r>
      <w:bookmarkEnd w:id="35"/>
      <w:bookmarkEnd w:id="36"/>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 </w:t>
      </w:r>
      <w:r w:rsidRPr="00764644">
        <w:rPr>
          <w:rFonts w:ascii="仿宋" w:eastAsia="仿宋" w:hAnsi="仿宋" w:hint="eastAsia"/>
          <w:kern w:val="2"/>
          <w:sz w:val="21"/>
          <w:szCs w:val="24"/>
          <w:lang w:val="en-US" w:bidi="ar-SA"/>
        </w:rPr>
        <w:t>签约合同价为：</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人民币（大写）</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r w:rsidRPr="00764644">
        <w:rPr>
          <w:rFonts w:ascii="Times New Roman" w:eastAsia="仿宋" w:hAnsi="Times New Roman" w:cs="Times New Roman"/>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元）；</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其中：</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）安全文明施工费：</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lastRenderedPageBreak/>
        <w:t>人民币（大写）</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w:t>
      </w:r>
      <w:r w:rsidRPr="00764644">
        <w:rPr>
          <w:rFonts w:ascii="Times New Roman" w:eastAsia="仿宋" w:hAnsi="Times New Roman" w:cs="Times New Roman"/>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元）；</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）材料和工程设备暂估价金额：</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人民币（大写）</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w:t>
      </w:r>
      <w:r w:rsidRPr="00764644">
        <w:rPr>
          <w:rFonts w:ascii="Times New Roman" w:eastAsia="仿宋" w:hAnsi="Times New Roman" w:cs="Times New Roman"/>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元）；</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3</w:t>
      </w:r>
      <w:r w:rsidRPr="00764644">
        <w:rPr>
          <w:rFonts w:ascii="仿宋" w:eastAsia="仿宋" w:hAnsi="仿宋" w:hint="eastAsia"/>
          <w:kern w:val="2"/>
          <w:sz w:val="21"/>
          <w:szCs w:val="24"/>
          <w:lang w:val="en-US" w:bidi="ar-SA"/>
        </w:rPr>
        <w:t>）专业工程暂估价金额：</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人民币（大写）</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w:t>
      </w:r>
      <w:r w:rsidRPr="00764644">
        <w:rPr>
          <w:rFonts w:ascii="Times New Roman" w:eastAsia="仿宋" w:hAnsi="Times New Roman" w:cs="Times New Roman"/>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元）；</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4</w:t>
      </w:r>
      <w:r w:rsidRPr="00764644">
        <w:rPr>
          <w:rFonts w:ascii="仿宋" w:eastAsia="仿宋" w:hAnsi="仿宋" w:hint="eastAsia"/>
          <w:kern w:val="2"/>
          <w:sz w:val="21"/>
          <w:szCs w:val="24"/>
          <w:lang w:val="en-US" w:bidi="ar-SA"/>
        </w:rPr>
        <w:t>）暂列金额：</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人民币（大写）</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w:t>
      </w:r>
      <w:r w:rsidRPr="00764644">
        <w:rPr>
          <w:rFonts w:ascii="Times New Roman" w:eastAsia="仿宋" w:hAnsi="Times New Roman" w:cs="Times New Roman"/>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元）。</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2. </w:t>
      </w:r>
      <w:r w:rsidRPr="00764644">
        <w:rPr>
          <w:rFonts w:ascii="仿宋" w:eastAsia="仿宋" w:hAnsi="仿宋" w:hint="eastAsia"/>
          <w:kern w:val="2"/>
          <w:sz w:val="21"/>
          <w:szCs w:val="24"/>
          <w:lang w:val="en-US" w:bidi="ar-SA"/>
        </w:rPr>
        <w:t>合同价格形式</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7" w:name="_Toc351203485"/>
      <w:bookmarkStart w:id="38" w:name="_Toc27143949"/>
      <w:r w:rsidRPr="00764644">
        <w:rPr>
          <w:rFonts w:ascii="仿宋" w:eastAsia="仿宋" w:hAnsi="仿宋" w:hint="eastAsia"/>
          <w:b/>
          <w:bCs/>
          <w:kern w:val="2"/>
          <w:sz w:val="21"/>
          <w:szCs w:val="24"/>
          <w:lang w:val="en-US" w:bidi="ar-SA"/>
        </w:rPr>
        <w:t>五、</w:t>
      </w:r>
      <w:bookmarkEnd w:id="37"/>
      <w:r w:rsidRPr="00764644">
        <w:rPr>
          <w:rFonts w:ascii="仿宋" w:eastAsia="仿宋" w:hAnsi="仿宋" w:hint="eastAsia"/>
          <w:b/>
          <w:bCs/>
          <w:kern w:val="2"/>
          <w:sz w:val="21"/>
          <w:szCs w:val="24"/>
          <w:lang w:val="en-US" w:bidi="ar-SA"/>
        </w:rPr>
        <w:t>项目经理</w:t>
      </w:r>
      <w:bookmarkEnd w:id="38"/>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承包人项目经理</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39" w:name="_Toc351203486"/>
      <w:bookmarkStart w:id="40" w:name="_Toc27143950"/>
      <w:r w:rsidRPr="00764644">
        <w:rPr>
          <w:rFonts w:ascii="仿宋" w:eastAsia="仿宋" w:hAnsi="仿宋" w:hint="eastAsia"/>
          <w:b/>
          <w:bCs/>
          <w:kern w:val="2"/>
          <w:sz w:val="21"/>
          <w:szCs w:val="24"/>
          <w:lang w:val="en-US" w:bidi="ar-SA"/>
        </w:rPr>
        <w:t>六、合同文件构成</w:t>
      </w:r>
      <w:bookmarkEnd w:id="39"/>
      <w:bookmarkEnd w:id="40"/>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本协议书与下列文件一起构成合同文件：</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（1</w:t>
      </w:r>
      <w:r w:rsidRPr="00764644">
        <w:rPr>
          <w:rFonts w:ascii="仿宋" w:eastAsia="仿宋" w:hAnsi="仿宋"/>
          <w:kern w:val="2"/>
          <w:sz w:val="21"/>
          <w:szCs w:val="24"/>
          <w:lang w:val="en-US" w:bidi="ar-SA"/>
        </w:rPr>
        <w:t>）成交通知书（如有）；</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（2</w:t>
      </w:r>
      <w:r w:rsidRPr="00764644">
        <w:rPr>
          <w:rFonts w:ascii="仿宋" w:eastAsia="仿宋" w:hAnsi="仿宋"/>
          <w:kern w:val="2"/>
          <w:sz w:val="21"/>
          <w:szCs w:val="24"/>
          <w:lang w:val="en-US" w:bidi="ar-SA"/>
        </w:rPr>
        <w:t>）磋商书（如有）；</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（3</w:t>
      </w:r>
      <w:r w:rsidRPr="00764644">
        <w:rPr>
          <w:rFonts w:ascii="仿宋" w:eastAsia="仿宋" w:hAnsi="仿宋"/>
          <w:kern w:val="2"/>
          <w:sz w:val="21"/>
          <w:szCs w:val="24"/>
          <w:lang w:val="en-US" w:bidi="ar-SA"/>
        </w:rPr>
        <w:t>）专用合同条款及其附件；</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（4</w:t>
      </w:r>
      <w:r w:rsidRPr="00764644">
        <w:rPr>
          <w:rFonts w:ascii="仿宋" w:eastAsia="仿宋" w:hAnsi="仿宋"/>
          <w:kern w:val="2"/>
          <w:sz w:val="21"/>
          <w:szCs w:val="24"/>
          <w:lang w:val="en-US" w:bidi="ar-SA"/>
        </w:rPr>
        <w:t>）通用合同条款；</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（5</w:t>
      </w:r>
      <w:r w:rsidRPr="00764644">
        <w:rPr>
          <w:rFonts w:ascii="仿宋" w:eastAsia="仿宋" w:hAnsi="仿宋"/>
          <w:kern w:val="2"/>
          <w:sz w:val="21"/>
          <w:szCs w:val="24"/>
          <w:lang w:val="en-US" w:bidi="ar-SA"/>
        </w:rPr>
        <w:t>）技术标准和要求；</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（6</w:t>
      </w:r>
      <w:r w:rsidRPr="00764644">
        <w:rPr>
          <w:rFonts w:ascii="仿宋" w:eastAsia="仿宋" w:hAnsi="仿宋"/>
          <w:kern w:val="2"/>
          <w:sz w:val="21"/>
          <w:szCs w:val="24"/>
          <w:lang w:val="en-US" w:bidi="ar-SA"/>
        </w:rPr>
        <w:t>）图纸；</w:t>
      </w:r>
    </w:p>
    <w:p w:rsidR="003B00B8" w:rsidRPr="00764644" w:rsidRDefault="003B00B8" w:rsidP="00F104D3">
      <w:pPr>
        <w:adjustRightInd w:val="0"/>
        <w:spacing w:line="460" w:lineRule="exact"/>
        <w:ind w:firstLineChars="202" w:firstLine="424"/>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（7</w:t>
      </w:r>
      <w:r w:rsidRPr="00764644">
        <w:rPr>
          <w:rFonts w:ascii="仿宋" w:eastAsia="仿宋" w:hAnsi="仿宋"/>
          <w:kern w:val="2"/>
          <w:sz w:val="21"/>
          <w:szCs w:val="24"/>
          <w:lang w:val="en-US" w:bidi="ar-SA"/>
        </w:rPr>
        <w:t>）</w:t>
      </w:r>
      <w:r w:rsidR="00F04BF7" w:rsidRPr="00764644">
        <w:rPr>
          <w:rFonts w:ascii="仿宋" w:eastAsia="仿宋" w:hAnsi="仿宋" w:hint="eastAsia"/>
          <w:kern w:val="2"/>
          <w:sz w:val="21"/>
          <w:szCs w:val="24"/>
          <w:lang w:val="en-US" w:bidi="ar-SA"/>
        </w:rPr>
        <w:t>已标价工程量清单</w:t>
      </w:r>
      <w:r w:rsidRPr="00764644">
        <w:rPr>
          <w:rFonts w:ascii="仿宋" w:eastAsia="仿宋" w:hAnsi="仿宋"/>
          <w:kern w:val="2"/>
          <w:sz w:val="21"/>
          <w:szCs w:val="24"/>
          <w:lang w:val="en-US" w:bidi="ar-SA"/>
        </w:rPr>
        <w:t>；</w:t>
      </w:r>
    </w:p>
    <w:p w:rsidR="004B74AE" w:rsidRPr="00764644" w:rsidRDefault="0065207C" w:rsidP="00F104D3">
      <w:pPr>
        <w:adjustRightInd w:val="0"/>
        <w:spacing w:line="460" w:lineRule="exact"/>
        <w:ind w:firstLineChars="202" w:firstLine="424"/>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00D971CB" w:rsidRPr="00764644">
        <w:rPr>
          <w:rFonts w:ascii="仿宋" w:eastAsia="仿宋" w:hAnsi="仿宋" w:hint="eastAsia"/>
          <w:kern w:val="2"/>
          <w:sz w:val="21"/>
          <w:szCs w:val="24"/>
          <w:lang w:val="en-US" w:bidi="ar-SA"/>
        </w:rPr>
        <w:t>8</w:t>
      </w:r>
      <w:r w:rsidRPr="00764644">
        <w:rPr>
          <w:rFonts w:ascii="仿宋" w:eastAsia="仿宋" w:hAnsi="仿宋"/>
          <w:kern w:val="2"/>
          <w:sz w:val="21"/>
          <w:szCs w:val="24"/>
          <w:lang w:val="en-US" w:bidi="ar-SA"/>
        </w:rPr>
        <w:t>）其他合同文件：</w:t>
      </w:r>
      <w:r w:rsidR="004B74AE" w:rsidRPr="00764644">
        <w:rPr>
          <w:rFonts w:ascii="仿宋" w:eastAsia="仿宋" w:hAnsi="仿宋" w:hint="eastAsia"/>
          <w:kern w:val="2"/>
          <w:sz w:val="21"/>
          <w:szCs w:val="24"/>
          <w:lang w:val="en-US" w:bidi="ar-SA"/>
        </w:rPr>
        <w:t>上述各项合同文件包括合同当事人就该项合同文件所</w:t>
      </w:r>
      <w:proofErr w:type="gramStart"/>
      <w:r w:rsidR="004B74AE" w:rsidRPr="00764644">
        <w:rPr>
          <w:rFonts w:ascii="仿宋" w:eastAsia="仿宋" w:hAnsi="仿宋" w:hint="eastAsia"/>
          <w:kern w:val="2"/>
          <w:sz w:val="21"/>
          <w:szCs w:val="24"/>
          <w:lang w:val="en-US" w:bidi="ar-SA"/>
        </w:rPr>
        <w:t>作出</w:t>
      </w:r>
      <w:proofErr w:type="gramEnd"/>
      <w:r w:rsidR="004B74AE" w:rsidRPr="00764644">
        <w:rPr>
          <w:rFonts w:ascii="仿宋" w:eastAsia="仿宋" w:hAnsi="仿宋" w:hint="eastAsia"/>
          <w:kern w:val="2"/>
          <w:sz w:val="21"/>
          <w:szCs w:val="24"/>
          <w:lang w:val="en-US" w:bidi="ar-SA"/>
        </w:rPr>
        <w:t>的补充和修改，属于同一类内容的文件，应以最新签署的为准（违反采购文件</w:t>
      </w:r>
      <w:r w:rsidR="004B74AE" w:rsidRPr="00764644">
        <w:rPr>
          <w:rFonts w:ascii="仿宋" w:eastAsia="仿宋" w:hAnsi="仿宋"/>
          <w:kern w:val="2"/>
          <w:sz w:val="21"/>
          <w:szCs w:val="24"/>
          <w:lang w:val="en-US" w:bidi="ar-SA"/>
        </w:rPr>
        <w:t>实质性内容的约定除外</w:t>
      </w:r>
      <w:r w:rsidR="004B74AE" w:rsidRPr="00764644">
        <w:rPr>
          <w:rFonts w:ascii="仿宋" w:eastAsia="仿宋" w:hAnsi="仿宋" w:hint="eastAsia"/>
          <w:kern w:val="2"/>
          <w:sz w:val="21"/>
          <w:szCs w:val="24"/>
          <w:lang w:val="en-US" w:bidi="ar-SA"/>
        </w:rPr>
        <w:t>）。专用合同条款及其附件须经合同当事人签字或盖章。</w:t>
      </w:r>
    </w:p>
    <w:p w:rsidR="004B74AE" w:rsidRPr="00764644" w:rsidRDefault="004B74AE" w:rsidP="00F104D3">
      <w:pPr>
        <w:adjustRightInd w:val="0"/>
        <w:spacing w:line="460" w:lineRule="exact"/>
        <w:ind w:firstLineChars="202" w:firstLine="426"/>
        <w:outlineLvl w:val="0"/>
        <w:rPr>
          <w:rFonts w:ascii="仿宋" w:eastAsia="仿宋" w:hAnsi="仿宋" w:cs="Times New Roman"/>
          <w:b/>
          <w:bCs/>
          <w:kern w:val="2"/>
          <w:sz w:val="21"/>
          <w:szCs w:val="24"/>
          <w:lang w:val="en-US" w:bidi="ar-SA"/>
        </w:rPr>
      </w:pPr>
      <w:bookmarkStart w:id="41" w:name="_Toc351203487"/>
      <w:bookmarkStart w:id="42" w:name="_Toc27143951"/>
      <w:r w:rsidRPr="00764644">
        <w:rPr>
          <w:rFonts w:ascii="仿宋" w:eastAsia="仿宋" w:hAnsi="仿宋" w:hint="eastAsia"/>
          <w:b/>
          <w:bCs/>
          <w:kern w:val="2"/>
          <w:sz w:val="21"/>
          <w:szCs w:val="24"/>
          <w:lang w:val="en-US" w:bidi="ar-SA"/>
        </w:rPr>
        <w:t>七、承诺</w:t>
      </w:r>
      <w:bookmarkEnd w:id="41"/>
      <w:bookmarkEnd w:id="42"/>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 </w:t>
      </w:r>
      <w:r w:rsidRPr="00764644">
        <w:rPr>
          <w:rFonts w:ascii="仿宋" w:eastAsia="仿宋" w:hAnsi="仿宋" w:hint="eastAsia"/>
          <w:kern w:val="2"/>
          <w:sz w:val="21"/>
          <w:szCs w:val="24"/>
          <w:lang w:val="en-US" w:bidi="ar-SA"/>
        </w:rPr>
        <w:t>发包人承诺按照法律规定履行项目审批手续、筹集工程建设资金并按照合同约定的期限和方式支付合同价款。</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2. </w:t>
      </w:r>
      <w:r w:rsidRPr="00764644">
        <w:rPr>
          <w:rFonts w:ascii="仿宋" w:eastAsia="仿宋" w:hAnsi="仿宋" w:hint="eastAsia"/>
          <w:kern w:val="2"/>
          <w:sz w:val="21"/>
          <w:szCs w:val="24"/>
          <w:lang w:val="en-US" w:bidi="ar-SA"/>
        </w:rPr>
        <w:t>承包人承诺按照法律规定及合同约定组织完成工程施工，确保工程质量和安全，不进行转包及违法分包，并在缺陷责任期及保修期内承担相应的工程维修责任。</w:t>
      </w:r>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 </w:t>
      </w:r>
      <w:r w:rsidRPr="00764644">
        <w:rPr>
          <w:rFonts w:ascii="仿宋" w:eastAsia="仿宋" w:hAnsi="仿宋" w:hint="eastAsia"/>
          <w:kern w:val="2"/>
          <w:sz w:val="21"/>
          <w:szCs w:val="24"/>
          <w:lang w:val="en-US" w:bidi="ar-SA"/>
        </w:rPr>
        <w:t>发包人和承包人通过招投标形式签订合同的，双方理解并承诺不再就同一工程另行签订与合同实质性内容相背离的协议。</w:t>
      </w:r>
      <w:bookmarkStart w:id="43" w:name="_Toc351203488"/>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4" w:name="_Toc27143952"/>
      <w:r w:rsidRPr="00764644">
        <w:rPr>
          <w:rFonts w:ascii="仿宋" w:eastAsia="仿宋" w:hAnsi="仿宋" w:hint="eastAsia"/>
          <w:b/>
          <w:bCs/>
          <w:kern w:val="2"/>
          <w:sz w:val="21"/>
          <w:szCs w:val="24"/>
          <w:lang w:val="en-US" w:bidi="ar-SA"/>
        </w:rPr>
        <w:lastRenderedPageBreak/>
        <w:t>八、词语含义</w:t>
      </w:r>
      <w:bookmarkEnd w:id="43"/>
      <w:bookmarkEnd w:id="44"/>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本协议书中词语含义与第二部分通用合同条款中赋予的含义相同。</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5" w:name="_Toc351203489"/>
      <w:bookmarkStart w:id="46" w:name="_Toc27143953"/>
      <w:r w:rsidRPr="00764644">
        <w:rPr>
          <w:rFonts w:ascii="仿宋" w:eastAsia="仿宋" w:hAnsi="仿宋" w:hint="eastAsia"/>
          <w:b/>
          <w:bCs/>
          <w:kern w:val="2"/>
          <w:sz w:val="21"/>
          <w:szCs w:val="24"/>
          <w:lang w:val="en-US" w:bidi="ar-SA"/>
        </w:rPr>
        <w:t>九、签订时间</w:t>
      </w:r>
      <w:bookmarkEnd w:id="45"/>
      <w:bookmarkEnd w:id="46"/>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本合同于</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年</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月</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日签订。</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7" w:name="_Toc351203490"/>
      <w:bookmarkStart w:id="48" w:name="_Toc27143954"/>
      <w:r w:rsidRPr="00764644">
        <w:rPr>
          <w:rFonts w:ascii="仿宋" w:eastAsia="仿宋" w:hAnsi="仿宋" w:hint="eastAsia"/>
          <w:b/>
          <w:bCs/>
          <w:kern w:val="2"/>
          <w:sz w:val="21"/>
          <w:szCs w:val="24"/>
          <w:lang w:val="en-US" w:bidi="ar-SA"/>
        </w:rPr>
        <w:t>十、签订地点</w:t>
      </w:r>
      <w:bookmarkEnd w:id="47"/>
      <w:bookmarkEnd w:id="48"/>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本合同在</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签订。</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49" w:name="_Toc351203491"/>
      <w:bookmarkStart w:id="50" w:name="_Toc27143955"/>
      <w:r w:rsidRPr="00764644">
        <w:rPr>
          <w:rFonts w:ascii="仿宋" w:eastAsia="仿宋" w:hAnsi="仿宋" w:hint="eastAsia"/>
          <w:b/>
          <w:bCs/>
          <w:kern w:val="2"/>
          <w:sz w:val="21"/>
          <w:szCs w:val="24"/>
          <w:lang w:val="en-US" w:bidi="ar-SA"/>
        </w:rPr>
        <w:t>十一、补充协议</w:t>
      </w:r>
      <w:bookmarkEnd w:id="49"/>
      <w:bookmarkEnd w:id="50"/>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合同未尽事宜，合同当事人另行签订补充协议，补充协议是合同的组成部分。</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51" w:name="_Toc351203492"/>
      <w:bookmarkStart w:id="52" w:name="_Toc27143956"/>
      <w:r w:rsidRPr="00764644">
        <w:rPr>
          <w:rFonts w:ascii="仿宋" w:eastAsia="仿宋" w:hAnsi="仿宋" w:hint="eastAsia"/>
          <w:b/>
          <w:bCs/>
          <w:kern w:val="2"/>
          <w:sz w:val="21"/>
          <w:szCs w:val="24"/>
          <w:lang w:val="en-US" w:bidi="ar-SA"/>
        </w:rPr>
        <w:t>十二、合同生效</w:t>
      </w:r>
      <w:bookmarkEnd w:id="51"/>
      <w:bookmarkEnd w:id="52"/>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本合同自</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生效。</w:t>
      </w:r>
    </w:p>
    <w:p w:rsidR="004B74AE" w:rsidRPr="00764644" w:rsidRDefault="004B74AE" w:rsidP="00F104D3">
      <w:pPr>
        <w:autoSpaceDE/>
        <w:autoSpaceDN/>
        <w:spacing w:line="460" w:lineRule="exact"/>
        <w:ind w:firstLineChars="202" w:firstLine="426"/>
        <w:jc w:val="both"/>
        <w:outlineLvl w:val="0"/>
        <w:rPr>
          <w:rFonts w:ascii="仿宋" w:eastAsia="仿宋" w:hAnsi="仿宋" w:cs="Times New Roman"/>
          <w:b/>
          <w:bCs/>
          <w:kern w:val="2"/>
          <w:sz w:val="21"/>
          <w:szCs w:val="24"/>
          <w:lang w:val="en-US" w:bidi="ar-SA"/>
        </w:rPr>
      </w:pPr>
      <w:bookmarkStart w:id="53" w:name="_Toc27143957"/>
      <w:bookmarkStart w:id="54" w:name="_Toc351203493"/>
      <w:r w:rsidRPr="00764644">
        <w:rPr>
          <w:rFonts w:ascii="仿宋" w:eastAsia="仿宋" w:hAnsi="仿宋" w:hint="eastAsia"/>
          <w:b/>
          <w:bCs/>
          <w:kern w:val="2"/>
          <w:sz w:val="21"/>
          <w:szCs w:val="24"/>
          <w:lang w:val="en-US" w:bidi="ar-SA"/>
        </w:rPr>
        <w:t>十三、合同份数</w:t>
      </w:r>
      <w:bookmarkEnd w:id="53"/>
      <w:bookmarkEnd w:id="54"/>
    </w:p>
    <w:p w:rsidR="004B74AE" w:rsidRPr="00764644" w:rsidRDefault="004B74AE" w:rsidP="00F104D3">
      <w:pPr>
        <w:autoSpaceDE/>
        <w:autoSpaceDN/>
        <w:spacing w:line="460" w:lineRule="exact"/>
        <w:ind w:firstLineChars="202" w:firstLine="424"/>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本合同一式</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份，均具有同等法律效力，发包人执</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份，承包人执</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份。</w:t>
      </w:r>
    </w:p>
    <w:p w:rsidR="00993197" w:rsidRPr="00764644" w:rsidRDefault="00993197" w:rsidP="00F104D3">
      <w:pPr>
        <w:autoSpaceDE/>
        <w:autoSpaceDN/>
        <w:spacing w:line="460" w:lineRule="exact"/>
        <w:ind w:firstLineChars="202" w:firstLine="424"/>
        <w:jc w:val="both"/>
        <w:rPr>
          <w:rFonts w:ascii="仿宋" w:eastAsia="仿宋" w:hAnsi="仿宋" w:cs="Times New Roman"/>
          <w:kern w:val="2"/>
          <w:sz w:val="21"/>
          <w:szCs w:val="24"/>
          <w:lang w:val="en-US" w:bidi="ar-SA"/>
        </w:rPr>
      </w:pPr>
    </w:p>
    <w:p w:rsidR="00E72600" w:rsidRPr="00764644" w:rsidRDefault="00E72600" w:rsidP="00993197">
      <w:pPr>
        <w:autoSpaceDE/>
        <w:autoSpaceDN/>
        <w:spacing w:line="360" w:lineRule="auto"/>
        <w:jc w:val="both"/>
        <w:rPr>
          <w:rFonts w:ascii="仿宋" w:eastAsia="仿宋" w:hAnsi="仿宋"/>
          <w:kern w:val="2"/>
          <w:sz w:val="21"/>
          <w:szCs w:val="24"/>
          <w:lang w:val="en-US" w:bidi="ar-SA"/>
        </w:rPr>
      </w:pP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（公章）</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承包人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（公章）</w:t>
      </w:r>
    </w:p>
    <w:p w:rsidR="00993197" w:rsidRPr="00764644" w:rsidRDefault="00993197" w:rsidP="00993197">
      <w:pPr>
        <w:autoSpaceDE/>
        <w:autoSpaceDN/>
        <w:spacing w:line="360" w:lineRule="auto"/>
        <w:jc w:val="both"/>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法定代表人或其委托代理人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法定代表人或其委托代理人：</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（签字）</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（签字）</w:t>
      </w:r>
    </w:p>
    <w:p w:rsidR="00993197" w:rsidRPr="00764644" w:rsidRDefault="00993197" w:rsidP="00993197">
      <w:pPr>
        <w:autoSpaceDE/>
        <w:autoSpaceDN/>
        <w:spacing w:line="360" w:lineRule="auto"/>
        <w:jc w:val="both"/>
        <w:rPr>
          <w:rFonts w:ascii="仿宋" w:eastAsia="仿宋" w:hAnsi="仿宋" w:cs="Times New Roman"/>
          <w:kern w:val="2"/>
          <w:sz w:val="21"/>
          <w:szCs w:val="24"/>
          <w:u w:val="single"/>
          <w:lang w:val="en-US" w:bidi="ar-SA"/>
        </w:rPr>
      </w:pPr>
    </w:p>
    <w:p w:rsidR="00993197" w:rsidRPr="00764644" w:rsidRDefault="00993197" w:rsidP="00993197">
      <w:pPr>
        <w:tabs>
          <w:tab w:val="left" w:pos="4410"/>
        </w:tabs>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统一社会信用代码</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统一社会信用代码</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地</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址</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地</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址</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邮政编码</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cs="Times New Roman" w:hint="eastAsia"/>
          <w:kern w:val="2"/>
          <w:sz w:val="21"/>
          <w:szCs w:val="24"/>
          <w:lang w:val="en-US" w:bidi="ar-SA"/>
        </w:rPr>
        <w:t xml:space="preserve"> </w:t>
      </w:r>
      <w:r w:rsidRPr="00764644">
        <w:rPr>
          <w:rFonts w:ascii="仿宋" w:eastAsia="仿宋" w:hAnsi="仿宋" w:hint="eastAsia"/>
          <w:kern w:val="2"/>
          <w:sz w:val="21"/>
          <w:szCs w:val="24"/>
          <w:lang w:val="en-US" w:bidi="ar-SA"/>
        </w:rPr>
        <w:t>邮政编码</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法定代表人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法定代表人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委托代理人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委托代理人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电</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话</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电</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话</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传</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真</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传</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真</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电子信箱</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电子信箱</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开户银行</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开户银行</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autoSpaceDE/>
        <w:autoSpaceDN/>
        <w:jc w:val="both"/>
        <w:rPr>
          <w:rFonts w:ascii="仿宋" w:eastAsia="仿宋" w:hAnsi="仿宋" w:cs="Times New Roman"/>
          <w:kern w:val="2"/>
          <w:sz w:val="21"/>
          <w:szCs w:val="24"/>
          <w:u w:val="single"/>
          <w:lang w:val="en-US" w:bidi="ar-SA"/>
        </w:rPr>
      </w:pPr>
      <w:proofErr w:type="gramStart"/>
      <w:r w:rsidRPr="00764644">
        <w:rPr>
          <w:rFonts w:ascii="仿宋" w:eastAsia="仿宋" w:hAnsi="仿宋" w:hint="eastAsia"/>
          <w:kern w:val="2"/>
          <w:sz w:val="21"/>
          <w:szCs w:val="24"/>
          <w:lang w:val="en-US" w:bidi="ar-SA"/>
        </w:rPr>
        <w:t>账</w:t>
      </w:r>
      <w:proofErr w:type="gramEnd"/>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号</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proofErr w:type="gramStart"/>
      <w:r w:rsidRPr="00764644">
        <w:rPr>
          <w:rFonts w:ascii="仿宋" w:eastAsia="仿宋" w:hAnsi="仿宋" w:hint="eastAsia"/>
          <w:kern w:val="2"/>
          <w:sz w:val="21"/>
          <w:szCs w:val="24"/>
          <w:lang w:val="en-US" w:bidi="ar-SA"/>
        </w:rPr>
        <w:t>账</w:t>
      </w:r>
      <w:proofErr w:type="gramEnd"/>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号</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p>
    <w:p w:rsidR="00993197" w:rsidRPr="00764644" w:rsidRDefault="00993197" w:rsidP="00993197">
      <w:pPr>
        <w:widowControl/>
        <w:autoSpaceDE/>
        <w:autoSpaceDN/>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br w:type="page"/>
      </w:r>
    </w:p>
    <w:p w:rsidR="00993197" w:rsidRPr="00764644" w:rsidRDefault="00993197" w:rsidP="00993197">
      <w:pPr>
        <w:keepNext/>
        <w:widowControl/>
        <w:autoSpaceDE/>
        <w:autoSpaceDN/>
        <w:jc w:val="center"/>
        <w:outlineLvl w:val="0"/>
        <w:rPr>
          <w:rFonts w:ascii="仿宋" w:eastAsia="仿宋" w:hAnsi="仿宋" w:cs="黑体"/>
          <w:sz w:val="30"/>
          <w:szCs w:val="30"/>
          <w:lang w:bidi="ar-SA"/>
        </w:rPr>
      </w:pPr>
      <w:bookmarkStart w:id="55" w:name="_Toc407135192"/>
      <w:bookmarkStart w:id="56" w:name="_Toc27143958"/>
      <w:bookmarkStart w:id="57" w:name="_Toc12609347"/>
      <w:bookmarkStart w:id="58" w:name="_Toc389065256"/>
      <w:bookmarkStart w:id="59" w:name="_Toc351203632"/>
      <w:bookmarkStart w:id="60" w:name="_Toc373227691"/>
      <w:bookmarkStart w:id="61" w:name="_Toc373478338"/>
      <w:r w:rsidRPr="00764644">
        <w:rPr>
          <w:rFonts w:ascii="仿宋" w:eastAsia="仿宋" w:hAnsi="仿宋" w:cs="黑体" w:hint="eastAsia"/>
          <w:sz w:val="30"/>
          <w:szCs w:val="30"/>
          <w:lang w:bidi="ar-SA"/>
        </w:rPr>
        <w:lastRenderedPageBreak/>
        <w:t>第二部分</w:t>
      </w:r>
      <w:r w:rsidRPr="00764644">
        <w:rPr>
          <w:rFonts w:ascii="仿宋" w:eastAsia="仿宋" w:hAnsi="仿宋" w:cs="黑体"/>
          <w:sz w:val="30"/>
          <w:szCs w:val="30"/>
          <w:lang w:bidi="ar-SA"/>
        </w:rPr>
        <w:t xml:space="preserve"> </w:t>
      </w:r>
      <w:r w:rsidRPr="00764644">
        <w:rPr>
          <w:rFonts w:ascii="仿宋" w:eastAsia="仿宋" w:hAnsi="仿宋" w:cs="黑体" w:hint="eastAsia"/>
          <w:sz w:val="30"/>
          <w:szCs w:val="30"/>
          <w:lang w:bidi="ar-SA"/>
        </w:rPr>
        <w:t>通用合同条款</w:t>
      </w:r>
      <w:bookmarkEnd w:id="55"/>
      <w:bookmarkEnd w:id="56"/>
      <w:bookmarkEnd w:id="57"/>
      <w:bookmarkEnd w:id="58"/>
    </w:p>
    <w:p w:rsidR="00993197" w:rsidRPr="00764644" w:rsidRDefault="00993197" w:rsidP="00993197">
      <w:pPr>
        <w:autoSpaceDE/>
        <w:autoSpaceDN/>
        <w:spacing w:line="360" w:lineRule="auto"/>
        <w:ind w:firstLineChars="200" w:firstLine="420"/>
        <w:jc w:val="both"/>
        <w:rPr>
          <w:rFonts w:ascii="仿宋" w:eastAsia="仿宋" w:hAnsi="仿宋" w:cs="Times New Roman"/>
          <w:sz w:val="21"/>
          <w:szCs w:val="24"/>
          <w:lang w:val="en-US" w:bidi="ar-SA"/>
        </w:rPr>
      </w:pPr>
    </w:p>
    <w:p w:rsidR="00993197" w:rsidRPr="00764644" w:rsidRDefault="00993197" w:rsidP="00023362">
      <w:pPr>
        <w:autoSpaceDE/>
        <w:autoSpaceDN/>
        <w:spacing w:line="360" w:lineRule="auto"/>
        <w:ind w:firstLineChars="200" w:firstLine="422"/>
        <w:jc w:val="center"/>
        <w:rPr>
          <w:rFonts w:ascii="仿宋" w:eastAsia="仿宋" w:hAnsi="仿宋" w:cs="Times New Roman"/>
          <w:b/>
          <w:bCs/>
          <w:sz w:val="21"/>
          <w:szCs w:val="24"/>
          <w:lang w:val="en-US" w:bidi="ar-SA"/>
        </w:rPr>
      </w:pPr>
      <w:r w:rsidRPr="00764644">
        <w:rPr>
          <w:rFonts w:ascii="仿宋" w:eastAsia="仿宋" w:hAnsi="仿宋" w:hint="eastAsia"/>
          <w:b/>
          <w:bCs/>
          <w:sz w:val="21"/>
          <w:szCs w:val="24"/>
          <w:lang w:val="en-US" w:bidi="ar-SA"/>
        </w:rPr>
        <w:t>采用《建设工程施工合同（示范文本）》（</w:t>
      </w:r>
      <w:r w:rsidRPr="00764644">
        <w:rPr>
          <w:rFonts w:ascii="仿宋" w:eastAsia="仿宋" w:hAnsi="仿宋" w:cs="Times New Roman"/>
          <w:b/>
          <w:bCs/>
          <w:sz w:val="21"/>
          <w:szCs w:val="24"/>
          <w:lang w:val="en-US" w:bidi="ar-SA"/>
        </w:rPr>
        <w:t>GF</w:t>
      </w:r>
      <w:r w:rsidRPr="00764644">
        <w:rPr>
          <w:rFonts w:ascii="仿宋" w:eastAsia="仿宋" w:hAnsi="仿宋"/>
          <w:b/>
          <w:bCs/>
          <w:sz w:val="21"/>
          <w:szCs w:val="24"/>
          <w:lang w:val="en-US" w:bidi="ar-SA"/>
        </w:rPr>
        <w:t>—</w:t>
      </w:r>
      <w:r w:rsidRPr="00764644">
        <w:rPr>
          <w:rFonts w:ascii="仿宋" w:eastAsia="仿宋" w:hAnsi="仿宋" w:cs="Times New Roman"/>
          <w:b/>
          <w:bCs/>
          <w:sz w:val="21"/>
          <w:szCs w:val="24"/>
          <w:lang w:val="en-US" w:bidi="ar-SA"/>
        </w:rPr>
        <w:t>201</w:t>
      </w:r>
      <w:r w:rsidRPr="00764644">
        <w:rPr>
          <w:rFonts w:ascii="仿宋" w:eastAsia="仿宋" w:hAnsi="仿宋" w:cs="Times New Roman" w:hint="eastAsia"/>
          <w:b/>
          <w:bCs/>
          <w:sz w:val="21"/>
          <w:szCs w:val="24"/>
          <w:lang w:val="en-US" w:bidi="ar-SA"/>
        </w:rPr>
        <w:t>7</w:t>
      </w:r>
      <w:r w:rsidRPr="00764644">
        <w:rPr>
          <w:rFonts w:ascii="仿宋" w:eastAsia="仿宋" w:hAnsi="仿宋"/>
          <w:b/>
          <w:bCs/>
          <w:sz w:val="21"/>
          <w:szCs w:val="24"/>
          <w:lang w:val="en-US" w:bidi="ar-SA"/>
        </w:rPr>
        <w:t>—</w:t>
      </w:r>
      <w:r w:rsidRPr="00764644">
        <w:rPr>
          <w:rFonts w:ascii="仿宋" w:eastAsia="仿宋" w:hAnsi="仿宋" w:cs="Times New Roman"/>
          <w:b/>
          <w:bCs/>
          <w:sz w:val="21"/>
          <w:szCs w:val="24"/>
          <w:lang w:val="en-US" w:bidi="ar-SA"/>
        </w:rPr>
        <w:t>0201</w:t>
      </w:r>
      <w:r w:rsidRPr="00764644">
        <w:rPr>
          <w:rFonts w:ascii="仿宋" w:eastAsia="仿宋" w:hAnsi="仿宋" w:hint="eastAsia"/>
          <w:b/>
          <w:bCs/>
          <w:sz w:val="21"/>
          <w:szCs w:val="24"/>
          <w:lang w:val="en-US" w:bidi="ar-SA"/>
        </w:rPr>
        <w:t>）。</w:t>
      </w:r>
    </w:p>
    <w:p w:rsidR="00023362" w:rsidRPr="00764644" w:rsidRDefault="00023362" w:rsidP="00993197">
      <w:pPr>
        <w:widowControl/>
        <w:autoSpaceDE/>
        <w:autoSpaceDN/>
        <w:jc w:val="center"/>
        <w:outlineLvl w:val="0"/>
        <w:rPr>
          <w:rFonts w:ascii="仿宋" w:eastAsia="仿宋" w:hAnsi="仿宋" w:cs="黑体"/>
          <w:sz w:val="30"/>
          <w:szCs w:val="30"/>
          <w:lang w:bidi="ar-SA"/>
        </w:rPr>
      </w:pPr>
      <w:bookmarkStart w:id="62" w:name="_Toc389065257"/>
      <w:bookmarkStart w:id="63" w:name="_Toc27143959"/>
      <w:bookmarkStart w:id="64" w:name="_Toc12609348"/>
      <w:bookmarkStart w:id="65" w:name="_Toc407135193"/>
    </w:p>
    <w:p w:rsidR="00993197" w:rsidRPr="00764644" w:rsidRDefault="00993197" w:rsidP="00993197">
      <w:pPr>
        <w:widowControl/>
        <w:autoSpaceDE/>
        <w:autoSpaceDN/>
        <w:jc w:val="center"/>
        <w:outlineLvl w:val="0"/>
        <w:rPr>
          <w:rFonts w:ascii="仿宋" w:eastAsia="仿宋" w:hAnsi="仿宋" w:cs="Times New Roman"/>
          <w:sz w:val="30"/>
          <w:szCs w:val="30"/>
          <w:lang w:bidi="ar-SA"/>
        </w:rPr>
      </w:pPr>
      <w:r w:rsidRPr="00764644">
        <w:rPr>
          <w:rFonts w:ascii="仿宋" w:eastAsia="仿宋" w:hAnsi="仿宋" w:cs="黑体" w:hint="eastAsia"/>
          <w:sz w:val="30"/>
          <w:szCs w:val="30"/>
          <w:lang w:bidi="ar-SA"/>
        </w:rPr>
        <w:t>第三部分</w:t>
      </w:r>
      <w:r w:rsidRPr="00764644">
        <w:rPr>
          <w:rFonts w:ascii="仿宋" w:eastAsia="仿宋" w:hAnsi="仿宋" w:cs="Times New Roman"/>
          <w:sz w:val="30"/>
          <w:szCs w:val="30"/>
          <w:lang w:bidi="ar-SA"/>
        </w:rPr>
        <w:t xml:space="preserve"> </w:t>
      </w:r>
      <w:r w:rsidRPr="00764644">
        <w:rPr>
          <w:rFonts w:ascii="仿宋" w:eastAsia="仿宋" w:hAnsi="仿宋" w:cs="黑体" w:hint="eastAsia"/>
          <w:sz w:val="30"/>
          <w:szCs w:val="30"/>
          <w:lang w:bidi="ar-SA"/>
        </w:rPr>
        <w:t>专用合同条款</w:t>
      </w:r>
      <w:bookmarkEnd w:id="59"/>
      <w:bookmarkEnd w:id="60"/>
      <w:bookmarkEnd w:id="61"/>
      <w:bookmarkEnd w:id="62"/>
      <w:bookmarkEnd w:id="63"/>
      <w:bookmarkEnd w:id="64"/>
      <w:bookmarkEnd w:id="65"/>
    </w:p>
    <w:p w:rsidR="00023362" w:rsidRPr="00764644" w:rsidRDefault="00023362" w:rsidP="00993197">
      <w:pPr>
        <w:autoSpaceDE/>
        <w:autoSpaceDN/>
        <w:spacing w:line="360" w:lineRule="auto"/>
        <w:jc w:val="center"/>
        <w:rPr>
          <w:rFonts w:ascii="仿宋" w:eastAsia="仿宋" w:hAnsi="仿宋"/>
          <w:b/>
          <w:bCs/>
          <w:sz w:val="21"/>
          <w:szCs w:val="24"/>
          <w:lang w:bidi="ar-SA"/>
        </w:rPr>
      </w:pP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66" w:name="_Toc373478339"/>
      <w:bookmarkStart w:id="67" w:name="_Toc389065258"/>
      <w:bookmarkStart w:id="68" w:name="_Toc373227692"/>
      <w:bookmarkStart w:id="69" w:name="_Toc351203633"/>
      <w:bookmarkStart w:id="70" w:name="_Toc12609349"/>
      <w:bookmarkStart w:id="71" w:name="_Toc27143960"/>
      <w:bookmarkStart w:id="72" w:name="_Toc407135194"/>
      <w:r w:rsidRPr="00764644">
        <w:rPr>
          <w:rFonts w:ascii="仿宋" w:eastAsia="仿宋" w:hAnsi="仿宋" w:cs="Times New Roman"/>
          <w:b/>
          <w:sz w:val="28"/>
          <w:szCs w:val="20"/>
          <w:lang w:bidi="ar-SA"/>
        </w:rPr>
        <w:t>1</w:t>
      </w:r>
      <w:bookmarkStart w:id="73" w:name="_Toc297048342"/>
      <w:bookmarkStart w:id="74" w:name="_Toc296503156"/>
      <w:bookmarkStart w:id="75" w:name="_Toc292559361"/>
      <w:bookmarkStart w:id="76" w:name="_Toc296891196"/>
      <w:bookmarkStart w:id="77" w:name="_Toc296346657"/>
      <w:bookmarkStart w:id="78" w:name="_Toc296944495"/>
      <w:bookmarkStart w:id="79" w:name="_Toc296890984"/>
      <w:bookmarkStart w:id="80" w:name="_Toc297120456"/>
      <w:bookmarkStart w:id="81" w:name="_Toc292559866"/>
      <w:bookmarkStart w:id="82" w:name="_Toc296347155"/>
      <w:r w:rsidRPr="00764644">
        <w:rPr>
          <w:rFonts w:ascii="仿宋" w:eastAsia="仿宋" w:hAnsi="仿宋" w:cs="Times New Roman"/>
          <w:b/>
          <w:sz w:val="28"/>
          <w:szCs w:val="20"/>
          <w:lang w:bidi="ar-SA"/>
        </w:rPr>
        <w:t xml:space="preserve">. </w:t>
      </w:r>
      <w:r w:rsidRPr="00764644">
        <w:rPr>
          <w:rFonts w:ascii="仿宋" w:eastAsia="仿宋" w:hAnsi="仿宋" w:cs="黑体" w:hint="eastAsia"/>
          <w:b/>
          <w:sz w:val="28"/>
          <w:szCs w:val="20"/>
          <w:lang w:bidi="ar-SA"/>
        </w:rPr>
        <w:t>一般约定</w:t>
      </w:r>
      <w:bookmarkEnd w:id="66"/>
      <w:bookmarkEnd w:id="67"/>
      <w:bookmarkEnd w:id="68"/>
      <w:bookmarkEnd w:id="69"/>
      <w:bookmarkEnd w:id="70"/>
      <w:bookmarkEnd w:id="71"/>
      <w:bookmarkEnd w:id="72"/>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3" w:name="_Toc373478340"/>
      <w:bookmarkStart w:id="84" w:name="_Toc407135195"/>
      <w:bookmarkStart w:id="85" w:name="_Toc12609350"/>
      <w:bookmarkStart w:id="86" w:name="_Toc389065259"/>
      <w:bookmarkStart w:id="87" w:name="_Toc27143961"/>
      <w:bookmarkStart w:id="88" w:name="_Toc373227693"/>
      <w:bookmarkEnd w:id="73"/>
      <w:bookmarkEnd w:id="74"/>
      <w:bookmarkEnd w:id="75"/>
      <w:bookmarkEnd w:id="76"/>
      <w:bookmarkEnd w:id="77"/>
      <w:bookmarkEnd w:id="78"/>
      <w:bookmarkEnd w:id="79"/>
      <w:bookmarkEnd w:id="80"/>
      <w:bookmarkEnd w:id="81"/>
      <w:bookmarkEnd w:id="82"/>
      <w:r w:rsidRPr="00764644">
        <w:rPr>
          <w:rFonts w:ascii="仿宋" w:eastAsia="仿宋" w:hAnsi="仿宋" w:cs="Times New Roman"/>
          <w:b/>
          <w:bCs/>
          <w:sz w:val="24"/>
          <w:szCs w:val="32"/>
          <w:lang w:bidi="ar-SA"/>
        </w:rPr>
        <w:t xml:space="preserve">1.1 </w:t>
      </w:r>
      <w:r w:rsidRPr="00764644">
        <w:rPr>
          <w:rFonts w:ascii="仿宋" w:eastAsia="仿宋" w:hAnsi="仿宋" w:cs="黑体" w:hint="eastAsia"/>
          <w:b/>
          <w:bCs/>
          <w:sz w:val="24"/>
          <w:szCs w:val="32"/>
          <w:lang w:bidi="ar-SA"/>
        </w:rPr>
        <w:t>词语定义</w:t>
      </w:r>
      <w:bookmarkEnd w:id="83"/>
      <w:bookmarkEnd w:id="84"/>
      <w:bookmarkEnd w:id="85"/>
      <w:bookmarkEnd w:id="86"/>
      <w:bookmarkEnd w:id="87"/>
      <w:bookmarkEnd w:id="88"/>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1.1.1 </w:t>
      </w:r>
      <w:r w:rsidRPr="00764644">
        <w:rPr>
          <w:rFonts w:ascii="仿宋" w:eastAsia="仿宋" w:hAnsi="仿宋" w:hint="eastAsia"/>
          <w:sz w:val="21"/>
          <w:szCs w:val="24"/>
          <w:lang w:val="en-US" w:bidi="ar-SA"/>
        </w:rPr>
        <w:t>合同</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1.1.1.10 </w:t>
      </w:r>
      <w:r w:rsidRPr="00764644">
        <w:rPr>
          <w:rFonts w:ascii="仿宋" w:eastAsia="仿宋" w:hAnsi="仿宋" w:hint="eastAsia"/>
          <w:sz w:val="21"/>
          <w:szCs w:val="24"/>
          <w:lang w:val="en-US" w:bidi="ar-SA"/>
        </w:rPr>
        <w:t>其他合同文件包括：</w:t>
      </w:r>
      <w:r w:rsidRPr="00764644">
        <w:rPr>
          <w:rFonts w:ascii="仿宋" w:eastAsia="仿宋" w:hAnsi="仿宋" w:cs="Times New Roman" w:hint="eastAsia"/>
          <w:kern w:val="2"/>
          <w:sz w:val="21"/>
          <w:szCs w:val="24"/>
          <w:u w:val="single"/>
          <w:lang w:val="en-US" w:bidi="ar-SA"/>
        </w:rPr>
        <w:t>承包人相关承诺及合同有关的协商文件</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1.1.2 </w:t>
      </w:r>
      <w:r w:rsidRPr="00764644">
        <w:rPr>
          <w:rFonts w:ascii="仿宋" w:eastAsia="仿宋" w:hAnsi="仿宋" w:hint="eastAsia"/>
          <w:kern w:val="2"/>
          <w:sz w:val="21"/>
          <w:szCs w:val="24"/>
          <w:lang w:val="en-US" w:bidi="ar-SA"/>
        </w:rPr>
        <w:t>合同当事人及其他相关方</w:t>
      </w:r>
    </w:p>
    <w:p w:rsidR="00993197" w:rsidRPr="00764644" w:rsidRDefault="00993197" w:rsidP="00F104D3">
      <w:pPr>
        <w:autoSpaceDE/>
        <w:autoSpaceDN/>
        <w:spacing w:line="460" w:lineRule="exact"/>
        <w:ind w:firstLineChars="151" w:firstLine="317"/>
        <w:jc w:val="both"/>
        <w:outlineLvl w:val="0"/>
        <w:rPr>
          <w:rFonts w:ascii="仿宋" w:eastAsia="仿宋" w:hAnsi="仿宋" w:cs="Times New Roman"/>
          <w:kern w:val="2"/>
          <w:sz w:val="21"/>
          <w:szCs w:val="24"/>
          <w:lang w:val="en-US" w:bidi="ar-SA"/>
        </w:rPr>
      </w:pPr>
      <w:bookmarkStart w:id="89" w:name="_Toc27143962"/>
      <w:r w:rsidRPr="00764644">
        <w:rPr>
          <w:rFonts w:ascii="仿宋" w:eastAsia="仿宋" w:hAnsi="仿宋" w:cs="Times New Roman"/>
          <w:kern w:val="2"/>
          <w:sz w:val="21"/>
          <w:szCs w:val="24"/>
          <w:lang w:val="en-US" w:bidi="ar-SA"/>
        </w:rPr>
        <w:t xml:space="preserve">1.1.2.4 </w:t>
      </w:r>
      <w:r w:rsidRPr="00764644">
        <w:rPr>
          <w:rFonts w:ascii="仿宋" w:eastAsia="仿宋" w:hAnsi="仿宋" w:hint="eastAsia"/>
          <w:kern w:val="2"/>
          <w:sz w:val="21"/>
          <w:szCs w:val="24"/>
          <w:lang w:val="en-US" w:bidi="ar-SA"/>
        </w:rPr>
        <w:t>监理人：</w:t>
      </w:r>
      <w:bookmarkEnd w:id="89"/>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名</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称</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资质类别和等级</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联系电话</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电子信箱</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通信地址</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outlineLvl w:val="0"/>
        <w:rPr>
          <w:rFonts w:ascii="仿宋" w:eastAsia="仿宋" w:hAnsi="仿宋" w:cs="Times New Roman"/>
          <w:kern w:val="2"/>
          <w:sz w:val="21"/>
          <w:szCs w:val="24"/>
          <w:lang w:val="en-US" w:bidi="ar-SA"/>
        </w:rPr>
      </w:pPr>
      <w:bookmarkStart w:id="90" w:name="_Toc27143963"/>
      <w:r w:rsidRPr="00764644">
        <w:rPr>
          <w:rFonts w:ascii="仿宋" w:eastAsia="仿宋" w:hAnsi="仿宋" w:cs="Times New Roman"/>
          <w:kern w:val="2"/>
          <w:sz w:val="21"/>
          <w:szCs w:val="24"/>
          <w:lang w:val="en-US" w:bidi="ar-SA"/>
        </w:rPr>
        <w:t xml:space="preserve">1.1.2.5 </w:t>
      </w:r>
      <w:r w:rsidRPr="00764644">
        <w:rPr>
          <w:rFonts w:ascii="仿宋" w:eastAsia="仿宋" w:hAnsi="仿宋" w:hint="eastAsia"/>
          <w:kern w:val="2"/>
          <w:sz w:val="21"/>
          <w:szCs w:val="24"/>
          <w:lang w:val="en-US" w:bidi="ar-SA"/>
        </w:rPr>
        <w:t>设计人：</w:t>
      </w:r>
      <w:bookmarkEnd w:id="90"/>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名</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称</w:t>
      </w:r>
      <w:r w:rsidR="00DE4375" w:rsidRPr="00764644">
        <w:rPr>
          <w:rFonts w:ascii="仿宋" w:eastAsia="仿宋" w:hAnsi="仿宋" w:hint="eastAsia"/>
          <w:kern w:val="2"/>
          <w:sz w:val="21"/>
          <w:szCs w:val="24"/>
          <w:lang w:val="en-US" w:bidi="ar-SA"/>
        </w:rPr>
        <w:t>：</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资质类别和等级</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联系电话</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电子信箱</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通信地址</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1.1.3 </w:t>
      </w:r>
      <w:r w:rsidRPr="00764644">
        <w:rPr>
          <w:rFonts w:ascii="仿宋" w:eastAsia="仿宋" w:hAnsi="仿宋" w:hint="eastAsia"/>
          <w:kern w:val="2"/>
          <w:sz w:val="21"/>
          <w:szCs w:val="24"/>
          <w:lang w:val="en-US" w:bidi="ar-SA"/>
        </w:rPr>
        <w:t>工程和设备</w:t>
      </w:r>
    </w:p>
    <w:p w:rsidR="00993197" w:rsidRPr="00764644" w:rsidRDefault="00993197" w:rsidP="00F104D3">
      <w:pPr>
        <w:autoSpaceDE/>
        <w:autoSpaceDN/>
        <w:spacing w:line="460" w:lineRule="exact"/>
        <w:ind w:firstLineChars="151" w:firstLine="317"/>
        <w:jc w:val="both"/>
        <w:outlineLvl w:val="0"/>
        <w:rPr>
          <w:rFonts w:ascii="仿宋" w:eastAsia="仿宋" w:hAnsi="仿宋" w:cs="Times New Roman"/>
          <w:kern w:val="2"/>
          <w:sz w:val="21"/>
          <w:szCs w:val="24"/>
          <w:lang w:val="en-US" w:bidi="ar-SA"/>
        </w:rPr>
      </w:pPr>
      <w:bookmarkStart w:id="91" w:name="_Toc27143964"/>
      <w:r w:rsidRPr="00764644">
        <w:rPr>
          <w:rFonts w:ascii="仿宋" w:eastAsia="仿宋" w:hAnsi="仿宋" w:cs="Times New Roman"/>
          <w:kern w:val="2"/>
          <w:sz w:val="21"/>
          <w:szCs w:val="24"/>
          <w:lang w:val="en-US" w:bidi="ar-SA"/>
        </w:rPr>
        <w:t xml:space="preserve">1.1.3.7 </w:t>
      </w:r>
      <w:r w:rsidRPr="00764644">
        <w:rPr>
          <w:rFonts w:ascii="仿宋" w:eastAsia="仿宋" w:hAnsi="仿宋" w:hint="eastAsia"/>
          <w:kern w:val="2"/>
          <w:sz w:val="21"/>
          <w:szCs w:val="24"/>
          <w:lang w:val="en-US" w:bidi="ar-SA"/>
        </w:rPr>
        <w:t>作为施工现场组成部分的其他场所包括：</w:t>
      </w:r>
      <w:bookmarkEnd w:id="91"/>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u w:val="single"/>
          <w:lang w:val="en-US" w:bidi="ar-SA"/>
        </w:rPr>
        <w:t>发包人提交的本合同工程所涉地块土地红线范围内所包括的场所</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1.1.3.9 </w:t>
      </w:r>
      <w:r w:rsidRPr="00764644">
        <w:rPr>
          <w:rFonts w:ascii="仿宋" w:eastAsia="仿宋" w:hAnsi="仿宋" w:hint="eastAsia"/>
          <w:sz w:val="21"/>
          <w:szCs w:val="24"/>
          <w:lang w:val="en-US" w:bidi="ar-SA"/>
        </w:rPr>
        <w:t>永久占地包括</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sz w:val="21"/>
          <w:szCs w:val="24"/>
          <w:lang w:val="en-US" w:bidi="ar-SA"/>
        </w:rPr>
        <w:t xml:space="preserve">1.1.3.10 </w:t>
      </w:r>
      <w:r w:rsidRPr="00764644">
        <w:rPr>
          <w:rFonts w:ascii="仿宋" w:eastAsia="仿宋" w:hAnsi="仿宋" w:hint="eastAsia"/>
          <w:sz w:val="21"/>
          <w:szCs w:val="24"/>
          <w:lang w:val="en-US" w:bidi="ar-SA"/>
        </w:rPr>
        <w:t>临时占地包括</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2" w:name="_Toc407135196"/>
      <w:bookmarkStart w:id="93" w:name="_Toc373227694"/>
      <w:bookmarkStart w:id="94" w:name="_Toc12609351"/>
      <w:bookmarkStart w:id="95" w:name="_Toc27143965"/>
      <w:bookmarkStart w:id="96" w:name="_Toc389065260"/>
      <w:bookmarkStart w:id="97" w:name="_Toc373478341"/>
      <w:r w:rsidRPr="00764644">
        <w:rPr>
          <w:rFonts w:ascii="仿宋" w:eastAsia="仿宋" w:hAnsi="仿宋" w:cs="Times New Roman"/>
          <w:b/>
          <w:bCs/>
          <w:sz w:val="24"/>
          <w:szCs w:val="32"/>
          <w:lang w:bidi="ar-SA"/>
        </w:rPr>
        <w:t xml:space="preserve">1.3 </w:t>
      </w:r>
      <w:r w:rsidRPr="00764644">
        <w:rPr>
          <w:rFonts w:ascii="仿宋" w:eastAsia="仿宋" w:hAnsi="仿宋" w:cs="黑体" w:hint="eastAsia"/>
          <w:b/>
          <w:bCs/>
          <w:sz w:val="24"/>
          <w:szCs w:val="32"/>
          <w:lang w:bidi="ar-SA"/>
        </w:rPr>
        <w:t>法律</w:t>
      </w:r>
      <w:bookmarkEnd w:id="92"/>
      <w:bookmarkEnd w:id="93"/>
      <w:bookmarkEnd w:id="94"/>
      <w:bookmarkEnd w:id="95"/>
      <w:bookmarkEnd w:id="96"/>
      <w:bookmarkEnd w:id="97"/>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适用于合同的其他规范性文件</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004E3B43" w:rsidRPr="00764644">
        <w:rPr>
          <w:rFonts w:ascii="仿宋" w:eastAsia="仿宋" w:hAnsi="仿宋" w:cs="Times New Roman" w:hint="eastAsia"/>
          <w:kern w:val="2"/>
          <w:sz w:val="21"/>
          <w:szCs w:val="24"/>
          <w:u w:val="single"/>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8" w:name="_Toc407135197"/>
      <w:bookmarkStart w:id="99" w:name="_Toc12609352"/>
      <w:bookmarkStart w:id="100" w:name="_Toc389065261"/>
      <w:bookmarkStart w:id="101" w:name="_Toc27143966"/>
      <w:bookmarkStart w:id="102" w:name="_Toc373478342"/>
      <w:bookmarkStart w:id="103" w:name="_Toc373227695"/>
      <w:r w:rsidRPr="00764644">
        <w:rPr>
          <w:rFonts w:ascii="仿宋" w:eastAsia="仿宋" w:hAnsi="仿宋" w:cs="Times New Roman"/>
          <w:b/>
          <w:bCs/>
          <w:sz w:val="24"/>
          <w:szCs w:val="32"/>
          <w:lang w:bidi="ar-SA"/>
        </w:rPr>
        <w:lastRenderedPageBreak/>
        <w:t xml:space="preserve">1.4 </w:t>
      </w:r>
      <w:r w:rsidRPr="00764644">
        <w:rPr>
          <w:rFonts w:ascii="仿宋" w:eastAsia="仿宋" w:hAnsi="仿宋" w:cs="黑体" w:hint="eastAsia"/>
          <w:b/>
          <w:bCs/>
          <w:sz w:val="24"/>
          <w:szCs w:val="32"/>
          <w:lang w:bidi="ar-SA"/>
        </w:rPr>
        <w:t>标准和规范</w:t>
      </w:r>
      <w:bookmarkEnd w:id="98"/>
      <w:bookmarkEnd w:id="99"/>
      <w:bookmarkEnd w:id="100"/>
      <w:bookmarkEnd w:id="101"/>
      <w:bookmarkEnd w:id="102"/>
      <w:bookmarkEnd w:id="103"/>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1.4.1 </w:t>
      </w:r>
      <w:r w:rsidRPr="00764644">
        <w:rPr>
          <w:rFonts w:ascii="仿宋" w:eastAsia="仿宋" w:hAnsi="仿宋" w:hint="eastAsia"/>
          <w:kern w:val="2"/>
          <w:sz w:val="21"/>
          <w:szCs w:val="24"/>
          <w:lang w:val="en-US" w:bidi="ar-SA"/>
        </w:rPr>
        <w:t>适用于工程的标准规范包括：</w:t>
      </w:r>
      <w:r w:rsidRPr="00764644">
        <w:rPr>
          <w:rFonts w:ascii="仿宋" w:eastAsia="仿宋" w:hAnsi="仿宋" w:cs="Times New Roman" w:hint="eastAsia"/>
          <w:kern w:val="2"/>
          <w:sz w:val="21"/>
          <w:szCs w:val="24"/>
          <w:u w:val="single"/>
          <w:lang w:val="en-US" w:bidi="ar-SA"/>
        </w:rPr>
        <w:t>我国现行法律、行政法规、部门规章，工程所在地地方性法规、地方政府规章、规范性文件</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cs="Times New Roman"/>
          <w:sz w:val="21"/>
          <w:szCs w:val="24"/>
          <w:lang w:val="en-US" w:bidi="ar-SA"/>
        </w:rPr>
        <w:t xml:space="preserve">1.4.2 </w:t>
      </w:r>
      <w:r w:rsidRPr="00764644">
        <w:rPr>
          <w:rFonts w:ascii="仿宋" w:eastAsia="仿宋" w:hAnsi="仿宋" w:hint="eastAsia"/>
          <w:sz w:val="21"/>
          <w:szCs w:val="24"/>
          <w:lang w:val="en-US" w:bidi="ar-SA"/>
        </w:rPr>
        <w:t>发包人提供国外标准、规范的名称</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发包人提供国外标准、规范的份数</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sz w:val="21"/>
          <w:szCs w:val="24"/>
          <w:lang w:val="en-US" w:bidi="ar-SA"/>
        </w:rPr>
        <w:t>发包人提供国外标准、规范的名称</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1.4.3 </w:t>
      </w:r>
      <w:r w:rsidRPr="00764644">
        <w:rPr>
          <w:rFonts w:ascii="仿宋" w:eastAsia="仿宋" w:hAnsi="仿宋" w:hint="eastAsia"/>
          <w:kern w:val="2"/>
          <w:sz w:val="21"/>
          <w:szCs w:val="24"/>
          <w:lang w:val="en-US" w:bidi="ar-SA"/>
        </w:rPr>
        <w:t>发包人对工程的技术标准和功能要求的特殊要求</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4" w:name="_Toc373227696"/>
      <w:bookmarkStart w:id="105" w:name="_Toc27143967"/>
      <w:bookmarkStart w:id="106" w:name="_Toc373478343"/>
      <w:bookmarkStart w:id="107" w:name="_Toc389065262"/>
      <w:bookmarkStart w:id="108" w:name="_Toc407135198"/>
      <w:bookmarkStart w:id="109" w:name="_Toc12609353"/>
      <w:r w:rsidRPr="00764644">
        <w:rPr>
          <w:rFonts w:ascii="仿宋" w:eastAsia="仿宋" w:hAnsi="仿宋" w:cs="Times New Roman"/>
          <w:b/>
          <w:bCs/>
          <w:sz w:val="24"/>
          <w:szCs w:val="32"/>
          <w:lang w:bidi="ar-SA"/>
        </w:rPr>
        <w:t xml:space="preserve">1.5 </w:t>
      </w:r>
      <w:r w:rsidRPr="00764644">
        <w:rPr>
          <w:rFonts w:ascii="仿宋" w:eastAsia="仿宋" w:hAnsi="仿宋" w:cs="黑体" w:hint="eastAsia"/>
          <w:b/>
          <w:bCs/>
          <w:sz w:val="24"/>
          <w:szCs w:val="32"/>
          <w:lang w:bidi="ar-SA"/>
        </w:rPr>
        <w:t>合同文件的优先顺序</w:t>
      </w:r>
      <w:bookmarkEnd w:id="104"/>
      <w:bookmarkEnd w:id="105"/>
      <w:bookmarkEnd w:id="106"/>
      <w:bookmarkEnd w:id="107"/>
      <w:bookmarkEnd w:id="108"/>
      <w:bookmarkEnd w:id="109"/>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合同文件组成及优先顺序为：</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）合同协议书；</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）成交通知书（如有）；</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w:t>
      </w:r>
      <w:r w:rsidR="00B12976" w:rsidRPr="00764644">
        <w:rPr>
          <w:rFonts w:ascii="仿宋" w:eastAsia="仿宋" w:hAnsi="仿宋" w:hint="eastAsia"/>
          <w:sz w:val="21"/>
          <w:szCs w:val="24"/>
          <w:lang w:val="en-US" w:bidi="ar-SA"/>
        </w:rPr>
        <w:t>磋商书</w:t>
      </w:r>
      <w:r w:rsidRPr="00764644">
        <w:rPr>
          <w:rFonts w:ascii="仿宋" w:eastAsia="仿宋" w:hAnsi="仿宋" w:hint="eastAsia"/>
          <w:sz w:val="21"/>
          <w:szCs w:val="24"/>
          <w:lang w:val="en-US" w:bidi="ar-SA"/>
        </w:rPr>
        <w:t>（如有）；</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4</w:t>
      </w:r>
      <w:r w:rsidRPr="00764644">
        <w:rPr>
          <w:rFonts w:ascii="仿宋" w:eastAsia="仿宋" w:hAnsi="仿宋" w:hint="eastAsia"/>
          <w:sz w:val="21"/>
          <w:szCs w:val="24"/>
          <w:lang w:val="en-US" w:bidi="ar-SA"/>
        </w:rPr>
        <w:t>）专用合同条款及其附件；</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5</w:t>
      </w:r>
      <w:r w:rsidRPr="00764644">
        <w:rPr>
          <w:rFonts w:ascii="仿宋" w:eastAsia="仿宋" w:hAnsi="仿宋" w:hint="eastAsia"/>
          <w:sz w:val="21"/>
          <w:szCs w:val="24"/>
          <w:lang w:val="en-US" w:bidi="ar-SA"/>
        </w:rPr>
        <w:t>）通用合同条款；</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6</w:t>
      </w:r>
      <w:r w:rsidRPr="00764644">
        <w:rPr>
          <w:rFonts w:ascii="仿宋" w:eastAsia="仿宋" w:hAnsi="仿宋" w:hint="eastAsia"/>
          <w:sz w:val="21"/>
          <w:szCs w:val="24"/>
          <w:lang w:val="en-US" w:bidi="ar-SA"/>
        </w:rPr>
        <w:t>）</w:t>
      </w:r>
      <w:r w:rsidRPr="00764644">
        <w:rPr>
          <w:rFonts w:ascii="仿宋" w:eastAsia="仿宋" w:hAnsi="仿宋" w:cs="Times New Roman" w:hint="eastAsia"/>
          <w:sz w:val="21"/>
          <w:szCs w:val="24"/>
          <w:lang w:val="en-US" w:bidi="ar-SA"/>
        </w:rPr>
        <w:t>技术标准和要求</w:t>
      </w:r>
      <w:r w:rsidR="00E023D4" w:rsidRPr="00764644">
        <w:rPr>
          <w:rFonts w:ascii="仿宋" w:eastAsia="仿宋" w:hAnsi="仿宋" w:cs="Times New Roman"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7</w:t>
      </w:r>
      <w:r w:rsidRPr="00764644">
        <w:rPr>
          <w:rFonts w:ascii="仿宋" w:eastAsia="仿宋" w:hAnsi="仿宋" w:hint="eastAsia"/>
          <w:sz w:val="21"/>
          <w:szCs w:val="24"/>
          <w:lang w:val="en-US" w:bidi="ar-SA"/>
        </w:rPr>
        <w:t>）</w:t>
      </w:r>
      <w:r w:rsidRPr="00764644">
        <w:rPr>
          <w:rFonts w:ascii="仿宋" w:eastAsia="仿宋" w:hAnsi="仿宋" w:cs="Times New Roman" w:hint="eastAsia"/>
          <w:sz w:val="21"/>
          <w:szCs w:val="24"/>
          <w:lang w:val="en-US" w:bidi="ar-SA"/>
        </w:rPr>
        <w:t>图纸</w:t>
      </w:r>
      <w:r w:rsidR="00E023D4" w:rsidRPr="00764644">
        <w:rPr>
          <w:rFonts w:ascii="仿宋" w:eastAsia="仿宋" w:hAnsi="仿宋" w:cs="Times New Roman" w:hint="eastAsia"/>
          <w:sz w:val="21"/>
          <w:szCs w:val="24"/>
          <w:lang w:val="en-US" w:bidi="ar-SA"/>
        </w:rPr>
        <w:t>；</w:t>
      </w:r>
    </w:p>
    <w:p w:rsidR="00993197" w:rsidRPr="00764644" w:rsidRDefault="00F04BF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（8）已标价工程量清单</w:t>
      </w:r>
      <w:r w:rsidR="00993197" w:rsidRPr="00764644">
        <w:rPr>
          <w:rFonts w:ascii="仿宋" w:eastAsia="仿宋" w:hAnsi="仿宋" w:hint="eastAsia"/>
          <w:sz w:val="21"/>
          <w:szCs w:val="24"/>
          <w:lang w:val="en-US" w:bidi="ar-SA"/>
        </w:rPr>
        <w:t>；</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（9）其他合同文件：</w:t>
      </w:r>
    </w:p>
    <w:p w:rsidR="00993197" w:rsidRPr="00764644" w:rsidRDefault="00993197" w:rsidP="00F104D3">
      <w:pPr>
        <w:autoSpaceDE/>
        <w:autoSpaceDN/>
        <w:spacing w:line="460" w:lineRule="exact"/>
        <w:ind w:firstLineChars="151" w:firstLine="317"/>
        <w:jc w:val="both"/>
        <w:rPr>
          <w:rFonts w:ascii="仿宋" w:eastAsia="仿宋" w:hAnsi="仿宋"/>
          <w:sz w:val="21"/>
          <w:szCs w:val="24"/>
          <w:lang w:val="en-US" w:bidi="ar-SA"/>
        </w:rPr>
      </w:pPr>
      <w:r w:rsidRPr="00764644">
        <w:rPr>
          <w:rFonts w:ascii="仿宋" w:eastAsia="仿宋" w:hAnsi="仿宋" w:hint="eastAsia"/>
          <w:sz w:val="21"/>
          <w:szCs w:val="24"/>
          <w:lang w:val="en-US" w:bidi="ar-SA"/>
        </w:rPr>
        <w:t>上述各项合同文件包括合同当事人就该项合同文件所</w:t>
      </w:r>
      <w:proofErr w:type="gramStart"/>
      <w:r w:rsidRPr="00764644">
        <w:rPr>
          <w:rFonts w:ascii="仿宋" w:eastAsia="仿宋" w:hAnsi="仿宋" w:hint="eastAsia"/>
          <w:sz w:val="21"/>
          <w:szCs w:val="24"/>
          <w:lang w:val="en-US" w:bidi="ar-SA"/>
        </w:rPr>
        <w:t>作出</w:t>
      </w:r>
      <w:proofErr w:type="gramEnd"/>
      <w:r w:rsidRPr="00764644">
        <w:rPr>
          <w:rFonts w:ascii="仿宋" w:eastAsia="仿宋" w:hAnsi="仿宋" w:hint="eastAsia"/>
          <w:sz w:val="21"/>
          <w:szCs w:val="24"/>
          <w:lang w:val="en-US" w:bidi="ar-SA"/>
        </w:rPr>
        <w:t>的补充和修改，属于同一类内容的文件，应以最新签署的为准（违反招标文件</w:t>
      </w:r>
      <w:r w:rsidRPr="00764644">
        <w:rPr>
          <w:rFonts w:ascii="仿宋" w:eastAsia="仿宋" w:hAnsi="仿宋"/>
          <w:sz w:val="21"/>
          <w:szCs w:val="24"/>
          <w:lang w:val="en-US" w:bidi="ar-SA"/>
        </w:rPr>
        <w:t>实质性内容的约定除外</w:t>
      </w:r>
      <w:r w:rsidRPr="00764644">
        <w:rPr>
          <w:rFonts w:ascii="仿宋" w:eastAsia="仿宋" w:hAnsi="仿宋" w:hint="eastAsia"/>
          <w:sz w:val="21"/>
          <w:szCs w:val="24"/>
          <w:lang w:val="en-US" w:bidi="ar-SA"/>
        </w:rPr>
        <w:t>）。专用合同条款及其附件须经合同当事人签字或盖章。</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0" w:name="_Toc12609354"/>
      <w:bookmarkStart w:id="111" w:name="_Toc373478344"/>
      <w:bookmarkStart w:id="112" w:name="_Toc407135199"/>
      <w:bookmarkStart w:id="113" w:name="_Toc27143968"/>
      <w:bookmarkStart w:id="114" w:name="_Toc389065263"/>
      <w:bookmarkStart w:id="115" w:name="_Toc373227697"/>
      <w:r w:rsidRPr="00764644">
        <w:rPr>
          <w:rFonts w:ascii="仿宋" w:eastAsia="仿宋" w:hAnsi="仿宋" w:cs="Times New Roman"/>
          <w:b/>
          <w:bCs/>
          <w:sz w:val="24"/>
          <w:szCs w:val="32"/>
          <w:lang w:bidi="ar-SA"/>
        </w:rPr>
        <w:t xml:space="preserve">1.6 </w:t>
      </w:r>
      <w:r w:rsidRPr="00764644">
        <w:rPr>
          <w:rFonts w:ascii="仿宋" w:eastAsia="仿宋" w:hAnsi="仿宋" w:cs="黑体" w:hint="eastAsia"/>
          <w:b/>
          <w:bCs/>
          <w:sz w:val="24"/>
          <w:szCs w:val="32"/>
          <w:lang w:bidi="ar-SA"/>
        </w:rPr>
        <w:t>图纸和承包人文件</w:t>
      </w:r>
      <w:bookmarkEnd w:id="110"/>
      <w:bookmarkEnd w:id="111"/>
      <w:bookmarkEnd w:id="112"/>
      <w:bookmarkEnd w:id="113"/>
      <w:bookmarkEnd w:id="114"/>
      <w:bookmarkEnd w:id="115"/>
      <w:r w:rsidRPr="00764644">
        <w:rPr>
          <w:rFonts w:ascii="仿宋" w:eastAsia="仿宋" w:hAnsi="仿宋" w:cs="Times New Roman"/>
          <w:b/>
          <w:bCs/>
          <w:sz w:val="24"/>
          <w:szCs w:val="32"/>
          <w:lang w:bidi="ar-SA"/>
        </w:rPr>
        <w:tab/>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1.6.1 </w:t>
      </w:r>
      <w:r w:rsidRPr="00764644">
        <w:rPr>
          <w:rFonts w:ascii="仿宋" w:eastAsia="仿宋" w:hAnsi="仿宋" w:hint="eastAsia"/>
          <w:kern w:val="2"/>
          <w:sz w:val="21"/>
          <w:szCs w:val="24"/>
          <w:lang w:val="en-US" w:bidi="ar-SA"/>
        </w:rPr>
        <w:t>图纸的提供</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发包人向承包人提供图纸的期限：</w:t>
      </w:r>
      <w:r w:rsidRPr="00764644">
        <w:rPr>
          <w:rFonts w:ascii="仿宋" w:eastAsia="仿宋" w:hAnsi="仿宋" w:cs="Times New Roman" w:hint="eastAsia"/>
          <w:kern w:val="2"/>
          <w:sz w:val="21"/>
          <w:szCs w:val="24"/>
          <w:u w:val="single"/>
          <w:lang w:val="en-US" w:bidi="ar-SA"/>
        </w:rPr>
        <w:t>合同生效后7天内</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发包人向承包人提供图纸的数量</w:t>
      </w:r>
      <w:r w:rsidR="00DE4375" w:rsidRPr="00764644">
        <w:rPr>
          <w:rFonts w:ascii="仿宋" w:eastAsia="仿宋" w:hAnsi="仿宋" w:hint="eastAsia"/>
          <w:kern w:val="2"/>
          <w:sz w:val="21"/>
          <w:szCs w:val="24"/>
          <w:lang w:val="en-US" w:bidi="ar-SA"/>
        </w:rPr>
        <w:t>：</w:t>
      </w:r>
      <w:r w:rsidRPr="00764644">
        <w:rPr>
          <w:rFonts w:ascii="仿宋" w:eastAsia="仿宋" w:hAnsi="仿宋" w:cs="MingLiU_HKSCS" w:hint="eastAsia"/>
          <w:kern w:val="2"/>
          <w:sz w:val="21"/>
          <w:szCs w:val="24"/>
          <w:u w:val="single"/>
          <w:lang w:val="en-US" w:bidi="ar-SA"/>
        </w:rPr>
        <w:t xml:space="preserve"> 贰 </w:t>
      </w:r>
      <w:r w:rsidRPr="00764644">
        <w:rPr>
          <w:rFonts w:ascii="仿宋" w:eastAsia="仿宋" w:hAnsi="仿宋" w:hint="eastAsia"/>
          <w:kern w:val="2"/>
          <w:sz w:val="21"/>
          <w:szCs w:val="24"/>
          <w:lang w:val="en-US" w:bidi="ar-SA"/>
        </w:rPr>
        <w:t>套（承包人需要增加图纸套数的，发包人应代为复制，复制费用由承包人承担）；</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发包人向承包人提供图纸的内容：</w:t>
      </w:r>
      <w:r w:rsidRPr="00764644">
        <w:rPr>
          <w:rFonts w:ascii="仿宋" w:eastAsia="仿宋" w:hAnsi="仿宋" w:cs="Times New Roman" w:hint="eastAsia"/>
          <w:kern w:val="2"/>
          <w:sz w:val="21"/>
          <w:szCs w:val="24"/>
          <w:u w:val="single"/>
          <w:lang w:val="en-US" w:bidi="ar-SA"/>
        </w:rPr>
        <w:t>经设计方盖章的全套施工图纸</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1.6.4 </w:t>
      </w:r>
      <w:r w:rsidRPr="00764644">
        <w:rPr>
          <w:rFonts w:ascii="仿宋" w:eastAsia="仿宋" w:hAnsi="仿宋" w:hint="eastAsia"/>
          <w:kern w:val="2"/>
          <w:sz w:val="21"/>
          <w:szCs w:val="24"/>
          <w:lang w:val="en-US" w:bidi="ar-SA"/>
        </w:rPr>
        <w:t>承包人文件</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需要由承包人提供的文件，包括：</w:t>
      </w:r>
      <w:r w:rsidRPr="00764644">
        <w:rPr>
          <w:rFonts w:ascii="仿宋" w:eastAsia="仿宋" w:hAnsi="仿宋" w:cs="Times New Roman" w:hint="eastAsia"/>
          <w:kern w:val="2"/>
          <w:sz w:val="21"/>
          <w:szCs w:val="24"/>
          <w:u w:val="single"/>
          <w:lang w:val="en-US" w:bidi="ar-SA"/>
        </w:rPr>
        <w:t>必要的加工图、大样图及国家建筑标准设计图集</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lastRenderedPageBreak/>
        <w:t>承包人提供的文件的期限为：</w:t>
      </w:r>
      <w:r w:rsidRPr="00764644">
        <w:rPr>
          <w:rFonts w:ascii="仿宋" w:eastAsia="仿宋" w:hAnsi="仿宋" w:cs="Times New Roman" w:hint="eastAsia"/>
          <w:kern w:val="2"/>
          <w:sz w:val="21"/>
          <w:szCs w:val="24"/>
          <w:u w:val="single"/>
          <w:lang w:val="en-US" w:bidi="ar-SA"/>
        </w:rPr>
        <w:t>构件开始施工前7天内</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承包人提供的文件的数量为：</w:t>
      </w:r>
      <w:r w:rsidRPr="00764644">
        <w:rPr>
          <w:rFonts w:ascii="仿宋" w:eastAsia="仿宋" w:hAnsi="仿宋" w:cs="Times New Roman" w:hint="eastAsia"/>
          <w:b/>
          <w:bCs/>
          <w:kern w:val="2"/>
          <w:sz w:val="21"/>
          <w:szCs w:val="24"/>
          <w:u w:val="single"/>
          <w:lang w:val="en-US" w:bidi="ar-SA"/>
        </w:rPr>
        <w:t>一式贰套</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承包人提供的文件的形式为：</w:t>
      </w:r>
      <w:r w:rsidRPr="00764644">
        <w:rPr>
          <w:rFonts w:ascii="仿宋" w:eastAsia="仿宋" w:hAnsi="仿宋" w:cs="Times New Roman" w:hint="eastAsia"/>
          <w:kern w:val="2"/>
          <w:sz w:val="21"/>
          <w:szCs w:val="24"/>
          <w:u w:val="single"/>
          <w:lang w:val="en-US" w:bidi="ar-SA"/>
        </w:rPr>
        <w:t>纸质</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发包人审批承包人文件的期限：</w:t>
      </w:r>
      <w:r w:rsidRPr="00764644">
        <w:rPr>
          <w:rFonts w:ascii="仿宋" w:eastAsia="仿宋" w:hAnsi="仿宋" w:cs="Times New Roman" w:hint="eastAsia"/>
          <w:b/>
          <w:bCs/>
          <w:kern w:val="2"/>
          <w:sz w:val="21"/>
          <w:szCs w:val="24"/>
          <w:u w:val="single"/>
          <w:lang w:val="en-US" w:bidi="ar-SA"/>
        </w:rPr>
        <w:t>文件签收后7天内批复或书面确认</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1.6.5 </w:t>
      </w:r>
      <w:r w:rsidRPr="00764644">
        <w:rPr>
          <w:rFonts w:ascii="仿宋" w:eastAsia="仿宋" w:hAnsi="仿宋" w:hint="eastAsia"/>
          <w:kern w:val="2"/>
          <w:sz w:val="21"/>
          <w:szCs w:val="24"/>
          <w:lang w:val="en-US" w:bidi="ar-SA"/>
        </w:rPr>
        <w:t>现场图纸准备</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关于现场图纸准备的约定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6" w:name="_Toc12609355"/>
      <w:bookmarkStart w:id="117" w:name="_Toc27143969"/>
      <w:bookmarkStart w:id="118" w:name="_Toc373227698"/>
      <w:bookmarkStart w:id="119" w:name="_Toc407135200"/>
      <w:bookmarkStart w:id="120" w:name="_Toc389065264"/>
      <w:bookmarkStart w:id="121" w:name="_Toc373478345"/>
      <w:r w:rsidRPr="00764644">
        <w:rPr>
          <w:rFonts w:ascii="仿宋" w:eastAsia="仿宋" w:hAnsi="仿宋" w:cs="Times New Roman"/>
          <w:b/>
          <w:bCs/>
          <w:sz w:val="24"/>
          <w:szCs w:val="32"/>
          <w:lang w:bidi="ar-SA"/>
        </w:rPr>
        <w:t xml:space="preserve">1.7 </w:t>
      </w:r>
      <w:r w:rsidRPr="00764644">
        <w:rPr>
          <w:rFonts w:ascii="仿宋" w:eastAsia="仿宋" w:hAnsi="仿宋" w:cs="黑体" w:hint="eastAsia"/>
          <w:b/>
          <w:bCs/>
          <w:sz w:val="24"/>
          <w:szCs w:val="32"/>
          <w:lang w:bidi="ar-SA"/>
        </w:rPr>
        <w:t>联络</w:t>
      </w:r>
      <w:bookmarkEnd w:id="116"/>
      <w:bookmarkEnd w:id="117"/>
      <w:bookmarkEnd w:id="118"/>
      <w:bookmarkEnd w:id="119"/>
      <w:bookmarkEnd w:id="120"/>
      <w:bookmarkEnd w:id="121"/>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1.7.1</w:t>
      </w:r>
      <w:r w:rsidRPr="00764644">
        <w:rPr>
          <w:rFonts w:ascii="仿宋" w:eastAsia="仿宋" w:hAnsi="仿宋" w:hint="eastAsia"/>
          <w:sz w:val="21"/>
          <w:szCs w:val="24"/>
          <w:lang w:val="en-US" w:bidi="ar-SA"/>
        </w:rPr>
        <w:t>发包人和承包人应当在</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7</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天内将与合同有关的通知、批准、证明、证书、指示、指令、要求、请求、同意、意见、确定和决定等书面函件送达对方当事人。</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1.7.2 </w:t>
      </w:r>
      <w:r w:rsidRPr="00764644">
        <w:rPr>
          <w:rFonts w:ascii="仿宋" w:eastAsia="仿宋" w:hAnsi="仿宋" w:hint="eastAsia"/>
          <w:sz w:val="21"/>
          <w:szCs w:val="24"/>
          <w:lang w:val="en-US" w:bidi="ar-SA"/>
        </w:rPr>
        <w:t>发包人接收文件的地点：</w:t>
      </w:r>
      <w:r w:rsidRPr="00764644">
        <w:rPr>
          <w:rFonts w:ascii="仿宋" w:eastAsia="仿宋" w:hAnsi="仿宋" w:cs="Times New Roman" w:hint="eastAsia"/>
          <w:kern w:val="2"/>
          <w:sz w:val="21"/>
          <w:szCs w:val="24"/>
          <w:u w:val="single"/>
          <w:lang w:val="en-US" w:bidi="ar-SA"/>
        </w:rPr>
        <w:t>项目经理部</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发包人指定的接收人为：</w:t>
      </w:r>
      <w:r w:rsidRPr="00764644">
        <w:rPr>
          <w:rFonts w:ascii="仿宋" w:eastAsia="仿宋" w:hAnsi="仿宋" w:cs="Times New Roman" w:hint="eastAsia"/>
          <w:kern w:val="2"/>
          <w:sz w:val="21"/>
          <w:szCs w:val="24"/>
          <w:u w:val="single"/>
          <w:lang w:val="en-US" w:bidi="ar-SA"/>
        </w:rPr>
        <w:t>建设单位现场代表</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承包人接收文件的地点：</w:t>
      </w:r>
      <w:r w:rsidRPr="00764644">
        <w:rPr>
          <w:rFonts w:ascii="仿宋" w:eastAsia="仿宋" w:hAnsi="仿宋" w:cs="Times New Roman" w:hint="eastAsia"/>
          <w:kern w:val="2"/>
          <w:sz w:val="21"/>
          <w:szCs w:val="24"/>
          <w:u w:val="single"/>
          <w:lang w:val="en-US" w:bidi="ar-SA"/>
        </w:rPr>
        <w:t>承包人施工现场管理机构的办公地点</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承包人指定的接收人为：</w:t>
      </w:r>
      <w:r w:rsidRPr="00764644">
        <w:rPr>
          <w:rFonts w:ascii="仿宋" w:eastAsia="仿宋" w:hAnsi="仿宋" w:cs="Times New Roman" w:hint="eastAsia"/>
          <w:kern w:val="2"/>
          <w:sz w:val="21"/>
          <w:szCs w:val="24"/>
          <w:u w:val="single"/>
          <w:lang w:val="en-US" w:bidi="ar-SA"/>
        </w:rPr>
        <w:t xml:space="preserve">合同协议书中载明的承包人项目经理本人或者项目经理的授权代表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监理人接收文件的地点：</w:t>
      </w:r>
      <w:r w:rsidRPr="00764644">
        <w:rPr>
          <w:rFonts w:ascii="仿宋" w:eastAsia="仿宋" w:hAnsi="仿宋" w:cs="Times New Roman" w:hint="eastAsia"/>
          <w:kern w:val="2"/>
          <w:sz w:val="21"/>
          <w:szCs w:val="24"/>
          <w:u w:val="single"/>
          <w:lang w:val="en-US" w:bidi="ar-SA"/>
        </w:rPr>
        <w:t>项目监理部</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监理人指定的接收人为：</w:t>
      </w:r>
      <w:r w:rsidRPr="00764644">
        <w:rPr>
          <w:rFonts w:ascii="仿宋" w:eastAsia="仿宋" w:hAnsi="仿宋" w:cs="Times New Roman" w:hint="eastAsia"/>
          <w:kern w:val="2"/>
          <w:sz w:val="21"/>
          <w:szCs w:val="24"/>
          <w:u w:val="single"/>
          <w:lang w:val="en-US" w:bidi="ar-SA"/>
        </w:rPr>
        <w:t>现场监理工程师</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22" w:name="_Toc407135201"/>
      <w:bookmarkStart w:id="123" w:name="_Toc27143970"/>
      <w:bookmarkStart w:id="124" w:name="_Toc389065265"/>
      <w:bookmarkStart w:id="125" w:name="_Toc373227699"/>
      <w:bookmarkStart w:id="126" w:name="_Toc373478346"/>
      <w:bookmarkStart w:id="127" w:name="_Toc12609356"/>
      <w:r w:rsidRPr="00764644">
        <w:rPr>
          <w:rFonts w:ascii="仿宋" w:eastAsia="仿宋" w:hAnsi="仿宋" w:cs="Times New Roman"/>
          <w:b/>
          <w:bCs/>
          <w:sz w:val="24"/>
          <w:szCs w:val="32"/>
          <w:lang w:bidi="ar-SA"/>
        </w:rPr>
        <w:t xml:space="preserve">1.10 </w:t>
      </w:r>
      <w:r w:rsidRPr="00764644">
        <w:rPr>
          <w:rFonts w:ascii="仿宋" w:eastAsia="仿宋" w:hAnsi="仿宋" w:cs="黑体" w:hint="eastAsia"/>
          <w:b/>
          <w:bCs/>
          <w:sz w:val="24"/>
          <w:szCs w:val="32"/>
          <w:lang w:bidi="ar-SA"/>
        </w:rPr>
        <w:t>交通运输</w:t>
      </w:r>
      <w:bookmarkEnd w:id="122"/>
      <w:bookmarkEnd w:id="123"/>
      <w:bookmarkEnd w:id="124"/>
      <w:bookmarkEnd w:id="125"/>
      <w:bookmarkEnd w:id="126"/>
      <w:bookmarkEnd w:id="127"/>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w:t>
      </w:r>
      <w:bookmarkStart w:id="128" w:name="_Toc318581155"/>
      <w:bookmarkStart w:id="129" w:name="_Toc300934943"/>
      <w:bookmarkStart w:id="130" w:name="_Toc312677986"/>
      <w:bookmarkStart w:id="131" w:name="_Toc304295521"/>
      <w:bookmarkStart w:id="132" w:name="_Toc303539100"/>
      <w:r w:rsidRPr="00764644">
        <w:rPr>
          <w:rFonts w:ascii="仿宋" w:eastAsia="仿宋" w:hAnsi="仿宋" w:cs="Times New Roman"/>
          <w:kern w:val="2"/>
          <w:sz w:val="21"/>
          <w:szCs w:val="24"/>
          <w:lang w:val="en-US" w:bidi="ar-SA"/>
        </w:rPr>
        <w:t xml:space="preserve">.10.1 </w:t>
      </w:r>
      <w:r w:rsidRPr="00764644">
        <w:rPr>
          <w:rFonts w:ascii="仿宋" w:eastAsia="仿宋" w:hAnsi="仿宋" w:hint="eastAsia"/>
          <w:kern w:val="2"/>
          <w:sz w:val="21"/>
          <w:szCs w:val="24"/>
          <w:lang w:val="en-US" w:bidi="ar-SA"/>
        </w:rPr>
        <w:t>出入现场的权利</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关于出入现场的权利的约定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按通用条款1.10.1执行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bookmarkEnd w:id="128"/>
    <w:bookmarkEnd w:id="129"/>
    <w:bookmarkEnd w:id="130"/>
    <w:bookmarkEnd w:id="131"/>
    <w:bookmarkEnd w:id="132"/>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w:t>
      </w:r>
      <w:bookmarkStart w:id="133" w:name="_Toc300934944"/>
      <w:bookmarkStart w:id="134" w:name="_Toc303539101"/>
      <w:bookmarkStart w:id="135" w:name="_Toc304295522"/>
      <w:bookmarkStart w:id="136" w:name="_Toc312677987"/>
      <w:bookmarkStart w:id="137" w:name="_Toc318581156"/>
      <w:r w:rsidRPr="00764644">
        <w:rPr>
          <w:rFonts w:ascii="仿宋" w:eastAsia="仿宋" w:hAnsi="仿宋" w:cs="Times New Roman"/>
          <w:kern w:val="2"/>
          <w:sz w:val="21"/>
          <w:szCs w:val="24"/>
          <w:lang w:val="en-US" w:bidi="ar-SA"/>
        </w:rPr>
        <w:t xml:space="preserve">.10.3 </w:t>
      </w:r>
      <w:r w:rsidRPr="00764644">
        <w:rPr>
          <w:rFonts w:ascii="仿宋" w:eastAsia="仿宋" w:hAnsi="仿宋" w:hint="eastAsia"/>
          <w:kern w:val="2"/>
          <w:sz w:val="21"/>
          <w:szCs w:val="24"/>
          <w:lang w:val="en-US" w:bidi="ar-SA"/>
        </w:rPr>
        <w:t>场内交通</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关于场外交通和场内交通的边界的约定：</w:t>
      </w:r>
      <w:r w:rsidRPr="00764644">
        <w:rPr>
          <w:rFonts w:ascii="仿宋" w:eastAsia="仿宋" w:hAnsi="仿宋" w:cs="Times New Roman" w:hint="eastAsia"/>
          <w:kern w:val="2"/>
          <w:sz w:val="21"/>
          <w:szCs w:val="24"/>
          <w:u w:val="single"/>
          <w:lang w:val="en-US" w:bidi="ar-SA"/>
        </w:rPr>
        <w:t>本项目约定工程所在地块红线范围为场内</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关于发包人向承包人免费提供满足工程施工需要的场内道路和交通设施的约定：</w:t>
      </w:r>
      <w:r w:rsidRPr="00764644">
        <w:rPr>
          <w:rFonts w:ascii="仿宋" w:eastAsia="仿宋" w:hAnsi="仿宋" w:cs="Times New Roman" w:hint="eastAsia"/>
          <w:kern w:val="2"/>
          <w:sz w:val="21"/>
          <w:szCs w:val="24"/>
          <w:u w:val="single"/>
          <w:lang w:val="en-US" w:bidi="ar-SA"/>
        </w:rPr>
        <w:t>开工前七天公共道路的通道开通</w:t>
      </w:r>
      <w:proofErr w:type="gramStart"/>
      <w:r w:rsidRPr="00764644">
        <w:rPr>
          <w:rFonts w:ascii="仿宋" w:eastAsia="仿宋" w:hAnsi="仿宋" w:cs="Times New Roman" w:hint="eastAsia"/>
          <w:kern w:val="2"/>
          <w:sz w:val="21"/>
          <w:szCs w:val="24"/>
          <w:u w:val="single"/>
          <w:lang w:val="en-US" w:bidi="ar-SA"/>
        </w:rPr>
        <w:t>至施工</w:t>
      </w:r>
      <w:proofErr w:type="gramEnd"/>
      <w:r w:rsidRPr="00764644">
        <w:rPr>
          <w:rFonts w:ascii="仿宋" w:eastAsia="仿宋" w:hAnsi="仿宋" w:cs="Times New Roman" w:hint="eastAsia"/>
          <w:kern w:val="2"/>
          <w:sz w:val="21"/>
          <w:szCs w:val="24"/>
          <w:u w:val="single"/>
          <w:lang w:val="en-US" w:bidi="ar-SA"/>
        </w:rPr>
        <w:t>场地外边缘即可，其余由承包人负责修建及保养等</w:t>
      </w:r>
      <w:r w:rsidRPr="00764644">
        <w:rPr>
          <w:rFonts w:ascii="仿宋" w:eastAsia="仿宋" w:hAnsi="仿宋" w:cs="Times New Roman"/>
          <w:kern w:val="2"/>
          <w:sz w:val="21"/>
          <w:szCs w:val="24"/>
          <w:lang w:val="en-US" w:bidi="ar-SA"/>
        </w:rPr>
        <w:t>。</w:t>
      </w:r>
      <w:bookmarkStart w:id="138" w:name="_Toc318581157"/>
      <w:bookmarkEnd w:id="133"/>
      <w:bookmarkEnd w:id="134"/>
      <w:bookmarkEnd w:id="135"/>
      <w:bookmarkEnd w:id="136"/>
      <w:bookmarkEnd w:id="137"/>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1.10.4 </w:t>
      </w:r>
      <w:r w:rsidRPr="00764644">
        <w:rPr>
          <w:rFonts w:ascii="仿宋" w:eastAsia="仿宋" w:hAnsi="仿宋" w:hint="eastAsia"/>
          <w:kern w:val="2"/>
          <w:sz w:val="21"/>
          <w:szCs w:val="24"/>
          <w:lang w:val="en-US" w:bidi="ar-SA"/>
        </w:rPr>
        <w:t>超大件和超重件的运输</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运输超大件或超重件所需的道路和桥梁临时加固改造费用和其他有关费用由</w:t>
      </w:r>
      <w:r w:rsidRPr="00764644">
        <w:rPr>
          <w:rFonts w:ascii="仿宋" w:eastAsia="仿宋" w:hAnsi="仿宋" w:cs="Times New Roman" w:hint="eastAsia"/>
          <w:kern w:val="2"/>
          <w:sz w:val="21"/>
          <w:szCs w:val="24"/>
          <w:u w:val="single"/>
          <w:lang w:val="en-US" w:bidi="ar-SA"/>
        </w:rPr>
        <w:t>未计价，由发包人承担；已计价，由承包人</w:t>
      </w:r>
      <w:r w:rsidRPr="00764644">
        <w:rPr>
          <w:rFonts w:ascii="仿宋" w:eastAsia="仿宋" w:hAnsi="仿宋" w:hint="eastAsia"/>
          <w:kern w:val="2"/>
          <w:sz w:val="21"/>
          <w:szCs w:val="24"/>
          <w:lang w:val="en-US" w:bidi="ar-SA"/>
        </w:rPr>
        <w:t>承担。</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39" w:name="_Toc373227700"/>
      <w:bookmarkStart w:id="140" w:name="_Toc407135202"/>
      <w:bookmarkStart w:id="141" w:name="_Toc12609357"/>
      <w:bookmarkStart w:id="142" w:name="_Toc373478347"/>
      <w:bookmarkStart w:id="143" w:name="_Toc389065266"/>
      <w:bookmarkStart w:id="144" w:name="_Toc27143971"/>
      <w:bookmarkEnd w:id="138"/>
      <w:r w:rsidRPr="00764644">
        <w:rPr>
          <w:rFonts w:ascii="仿宋" w:eastAsia="仿宋" w:hAnsi="仿宋" w:cs="Times New Roman"/>
          <w:b/>
          <w:bCs/>
          <w:sz w:val="24"/>
          <w:szCs w:val="32"/>
          <w:lang w:bidi="ar-SA"/>
        </w:rPr>
        <w:t xml:space="preserve">1.11 </w:t>
      </w:r>
      <w:r w:rsidRPr="00764644">
        <w:rPr>
          <w:rFonts w:ascii="仿宋" w:eastAsia="仿宋" w:hAnsi="仿宋" w:cs="黑体" w:hint="eastAsia"/>
          <w:b/>
          <w:bCs/>
          <w:sz w:val="24"/>
          <w:szCs w:val="32"/>
          <w:lang w:bidi="ar-SA"/>
        </w:rPr>
        <w:t>知识产权</w:t>
      </w:r>
      <w:bookmarkEnd w:id="139"/>
      <w:bookmarkEnd w:id="140"/>
      <w:bookmarkEnd w:id="141"/>
      <w:bookmarkEnd w:id="142"/>
      <w:bookmarkEnd w:id="143"/>
      <w:bookmarkEnd w:id="144"/>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1.11.1 </w:t>
      </w:r>
      <w:r w:rsidRPr="00764644">
        <w:rPr>
          <w:rFonts w:ascii="仿宋" w:eastAsia="仿宋" w:hAnsi="仿宋" w:hint="eastAsia"/>
          <w:kern w:val="2"/>
          <w:sz w:val="21"/>
          <w:szCs w:val="24"/>
          <w:lang w:val="en-US" w:bidi="ar-SA"/>
        </w:rPr>
        <w:t>关于发包人提供给承包人的图纸、发包人为实施工程自行编制或委托编制的技术规范以及反映发包人关于合同要求或其他类似性质的文件的著作权的归属：</w:t>
      </w:r>
      <w:r w:rsidRPr="00764644">
        <w:rPr>
          <w:rFonts w:ascii="仿宋" w:eastAsia="仿宋" w:hAnsi="仿宋" w:cs="Times New Roman"/>
          <w:kern w:val="2"/>
          <w:sz w:val="21"/>
          <w:szCs w:val="24"/>
          <w:u w:val="single"/>
          <w:lang w:val="en-US" w:bidi="ar-SA"/>
        </w:rPr>
        <w:t>发包人</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关于发包人提供的上述文件的使用限制的要求：</w:t>
      </w:r>
      <w:r w:rsidRPr="00764644">
        <w:rPr>
          <w:rFonts w:ascii="仿宋" w:eastAsia="仿宋" w:hAnsi="仿宋" w:cs="Times New Roman" w:hint="eastAsia"/>
          <w:kern w:val="2"/>
          <w:sz w:val="21"/>
          <w:szCs w:val="24"/>
          <w:u w:val="single"/>
          <w:lang w:val="en-US" w:bidi="ar-SA"/>
        </w:rPr>
        <w:t>承包人可以为实现合同目的而复制、使用此类文件，</w:t>
      </w:r>
      <w:r w:rsidRPr="00764644">
        <w:rPr>
          <w:rFonts w:ascii="仿宋" w:eastAsia="仿宋" w:hAnsi="仿宋" w:cs="Times New Roman" w:hint="eastAsia"/>
          <w:kern w:val="2"/>
          <w:sz w:val="21"/>
          <w:szCs w:val="24"/>
          <w:u w:val="single"/>
          <w:lang w:val="en-US" w:bidi="ar-SA"/>
        </w:rPr>
        <w:lastRenderedPageBreak/>
        <w:t>但不能用于与本合同无关的其他事项，未经发包人书面同意，承包人不得为了本合同以外的目的而复制、使用上述文件或将之提供给任何第三方</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1.11.2 </w:t>
      </w:r>
      <w:r w:rsidRPr="00764644">
        <w:rPr>
          <w:rFonts w:ascii="仿宋" w:eastAsia="仿宋" w:hAnsi="仿宋" w:hint="eastAsia"/>
          <w:kern w:val="2"/>
          <w:sz w:val="21"/>
          <w:szCs w:val="24"/>
          <w:lang w:val="en-US" w:bidi="ar-SA"/>
        </w:rPr>
        <w:t>关于承包人为实施工程所编制文件的著作权的归属：</w:t>
      </w:r>
      <w:r w:rsidRPr="00764644">
        <w:rPr>
          <w:rFonts w:ascii="仿宋" w:eastAsia="仿宋" w:hAnsi="仿宋" w:cs="Times New Roman" w:hint="eastAsia"/>
          <w:kern w:val="2"/>
          <w:sz w:val="21"/>
          <w:szCs w:val="24"/>
          <w:u w:val="single"/>
          <w:lang w:val="en-US" w:bidi="ar-SA"/>
        </w:rPr>
        <w:t>承包人</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关于承包人提供的上述文件的使用限制的要求：</w:t>
      </w:r>
      <w:r w:rsidRPr="00764644">
        <w:rPr>
          <w:rFonts w:ascii="仿宋" w:eastAsia="仿宋" w:hAnsi="仿宋" w:cs="Times New Roman" w:hint="eastAsia"/>
          <w:kern w:val="2"/>
          <w:sz w:val="21"/>
          <w:szCs w:val="24"/>
          <w:u w:val="single"/>
          <w:lang w:val="en-US" w:bidi="ar-SA"/>
        </w:rPr>
        <w:t>承包人可因施工工程的运行、调试、维修、改造等目的而复制、使用此类文件，但不能用于与合同无关的其他事项。未经发包人书面同意，承包人不能为了合同以外的目的而复制、使用上述文件或将之提供给任何第三方</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 xml:space="preserve">1.11.4 </w:t>
      </w:r>
      <w:r w:rsidRPr="00764644">
        <w:rPr>
          <w:rFonts w:ascii="仿宋" w:eastAsia="仿宋" w:hAnsi="仿宋" w:hint="eastAsia"/>
          <w:kern w:val="2"/>
          <w:sz w:val="21"/>
          <w:szCs w:val="24"/>
          <w:lang w:val="en-US" w:bidi="ar-SA"/>
        </w:rPr>
        <w:t>承包人在施工过程中所采用的专利、专有技术、技术秘密的使用费的承担方式：</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hint="eastAsia"/>
          <w:kern w:val="2"/>
          <w:sz w:val="21"/>
          <w:szCs w:val="24"/>
          <w:u w:val="single"/>
          <w:lang w:val="en-US" w:bidi="ar-SA"/>
        </w:rPr>
        <w:t>按通用条款1.11.4执行</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45" w:name="_Toc389065267"/>
      <w:bookmarkStart w:id="146" w:name="_Toc373478348"/>
      <w:bookmarkStart w:id="147" w:name="_Toc12609358"/>
      <w:bookmarkStart w:id="148" w:name="_Toc407135203"/>
      <w:bookmarkStart w:id="149" w:name="_Toc373227701"/>
      <w:bookmarkStart w:id="150" w:name="_Toc27143972"/>
      <w:r w:rsidRPr="00764644">
        <w:rPr>
          <w:rFonts w:ascii="仿宋" w:eastAsia="仿宋" w:hAnsi="仿宋" w:cs="Times New Roman"/>
          <w:b/>
          <w:bCs/>
          <w:sz w:val="24"/>
          <w:szCs w:val="32"/>
          <w:lang w:bidi="ar-SA"/>
        </w:rPr>
        <w:t>1.13</w:t>
      </w:r>
      <w:r w:rsidRPr="00764644">
        <w:rPr>
          <w:rFonts w:ascii="仿宋" w:eastAsia="仿宋" w:hAnsi="仿宋" w:cs="黑体" w:hint="eastAsia"/>
          <w:b/>
          <w:bCs/>
          <w:sz w:val="24"/>
          <w:szCs w:val="32"/>
          <w:lang w:bidi="ar-SA"/>
        </w:rPr>
        <w:t>工程量清单错误的修正</w:t>
      </w:r>
      <w:bookmarkEnd w:id="145"/>
      <w:bookmarkEnd w:id="146"/>
      <w:bookmarkEnd w:id="147"/>
      <w:bookmarkEnd w:id="148"/>
      <w:bookmarkEnd w:id="149"/>
      <w:bookmarkEnd w:id="150"/>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出现工程量清单工程量偏差时，是否调整合同价格：</w:t>
      </w:r>
      <w:r w:rsidRPr="00764644">
        <w:rPr>
          <w:rFonts w:ascii="仿宋" w:eastAsia="MS Mincho" w:hAnsi="仿宋" w:cs="MS Mincho" w:hint="eastAsia"/>
          <w:kern w:val="2"/>
          <w:sz w:val="21"/>
          <w:szCs w:val="24"/>
          <w:u w:val="single"/>
          <w:lang w:val="en-US" w:bidi="ar-SA"/>
        </w:rPr>
        <w:t>☑</w:t>
      </w:r>
      <w:r w:rsidRPr="00764644">
        <w:rPr>
          <w:rFonts w:ascii="仿宋" w:eastAsia="仿宋" w:hAnsi="仿宋" w:hint="eastAsia"/>
          <w:kern w:val="2"/>
          <w:sz w:val="21"/>
          <w:szCs w:val="24"/>
          <w:u w:val="single"/>
          <w:lang w:val="en-US" w:bidi="ar-SA"/>
        </w:rPr>
        <w:t>是  □否</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允许调整合同价格的工程量偏差范围及其调整办法：</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除严重不平衡报价外，无论分部分项工程量清单项目中的工程量变化多少均不调整</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kern w:val="2"/>
          <w:sz w:val="21"/>
          <w:szCs w:val="24"/>
          <w:u w:val="single"/>
          <w:lang w:val="en-US" w:bidi="ar-SA"/>
        </w:rPr>
      </w:pPr>
      <w:r w:rsidRPr="00764644">
        <w:rPr>
          <w:rFonts w:ascii="仿宋" w:eastAsia="MS Mincho" w:hAnsi="仿宋" w:cs="MS Mincho" w:hint="eastAsia"/>
          <w:kern w:val="2"/>
          <w:sz w:val="21"/>
          <w:szCs w:val="24"/>
          <w:u w:val="single"/>
          <w:lang w:val="en-US" w:bidi="ar-SA"/>
        </w:rPr>
        <w:t>☑</w:t>
      </w:r>
      <w:r w:rsidRPr="00764644">
        <w:rPr>
          <w:rFonts w:ascii="仿宋" w:eastAsia="仿宋" w:hAnsi="仿宋" w:hint="eastAsia"/>
          <w:kern w:val="2"/>
          <w:sz w:val="21"/>
          <w:szCs w:val="24"/>
          <w:u w:val="single"/>
          <w:lang w:val="en-US" w:bidi="ar-SA"/>
        </w:rPr>
        <w:t>承包人实际完成的某单项清单项目工程量与招标工程量清单工程量偏差超过±15%且该单项清单造价超过合同总价5%以上的，超过后增加部分工程量或减少后剩余部分工程量的综合单价按以下方法调整：</w:t>
      </w:r>
      <w:r w:rsidRPr="00764644">
        <w:rPr>
          <w:rFonts w:ascii="仿宋" w:eastAsia="仿宋" w:hAnsi="仿宋" w:cs="Times New Roman" w:hint="eastAsia"/>
          <w:kern w:val="2"/>
          <w:sz w:val="21"/>
          <w:szCs w:val="24"/>
          <w:u w:val="single"/>
          <w:lang w:val="en-US" w:bidi="ar-SA"/>
        </w:rPr>
        <w:t>按GB50500-2013计价规范要求执行</w:t>
      </w:r>
      <w:r w:rsidRPr="00764644">
        <w:rPr>
          <w:rFonts w:ascii="仿宋" w:eastAsia="仿宋" w:hAnsi="仿宋" w:hint="eastAsia"/>
          <w:kern w:val="2"/>
          <w:sz w:val="21"/>
          <w:szCs w:val="24"/>
          <w:u w:val="single"/>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51" w:name="_Toc373478349"/>
      <w:bookmarkStart w:id="152" w:name="_Toc351203634"/>
      <w:bookmarkStart w:id="153" w:name="_Toc373227702"/>
      <w:bookmarkStart w:id="154" w:name="_Toc407135204"/>
      <w:bookmarkStart w:id="155" w:name="_Toc389065268"/>
      <w:bookmarkStart w:id="156" w:name="_Toc27143973"/>
      <w:bookmarkStart w:id="157" w:name="_Toc12609359"/>
      <w:r w:rsidRPr="00764644">
        <w:rPr>
          <w:rFonts w:ascii="仿宋" w:eastAsia="仿宋" w:hAnsi="仿宋" w:cs="Times New Roman"/>
          <w:b/>
          <w:sz w:val="28"/>
          <w:szCs w:val="20"/>
          <w:lang w:bidi="ar-SA"/>
        </w:rPr>
        <w:t>2</w:t>
      </w:r>
      <w:bookmarkStart w:id="158" w:name="_Toc296944496"/>
      <w:bookmarkStart w:id="159" w:name="_Toc292559362"/>
      <w:bookmarkStart w:id="160" w:name="_Toc296890985"/>
      <w:bookmarkStart w:id="161" w:name="_Toc296891197"/>
      <w:bookmarkStart w:id="162" w:name="_Toc297048343"/>
      <w:bookmarkStart w:id="163" w:name="_Toc292559867"/>
      <w:bookmarkStart w:id="164" w:name="_Toc296503157"/>
      <w:bookmarkStart w:id="165" w:name="_Toc296347156"/>
      <w:bookmarkStart w:id="166" w:name="_Toc296346658"/>
      <w:bookmarkStart w:id="167" w:name="_Toc297120457"/>
      <w:r w:rsidRPr="00764644">
        <w:rPr>
          <w:rFonts w:ascii="仿宋" w:eastAsia="仿宋" w:hAnsi="仿宋" w:cs="Times New Roman"/>
          <w:b/>
          <w:sz w:val="28"/>
          <w:szCs w:val="20"/>
          <w:lang w:bidi="ar-SA"/>
        </w:rPr>
        <w:t xml:space="preserve">. </w:t>
      </w:r>
      <w:r w:rsidRPr="00764644">
        <w:rPr>
          <w:rFonts w:ascii="仿宋" w:eastAsia="仿宋" w:hAnsi="仿宋" w:cs="黑体" w:hint="eastAsia"/>
          <w:b/>
          <w:sz w:val="28"/>
          <w:szCs w:val="20"/>
          <w:lang w:bidi="ar-SA"/>
        </w:rPr>
        <w:t>发包人</w:t>
      </w:r>
      <w:bookmarkEnd w:id="151"/>
      <w:bookmarkEnd w:id="152"/>
      <w:bookmarkEnd w:id="153"/>
      <w:bookmarkEnd w:id="154"/>
      <w:bookmarkEnd w:id="155"/>
      <w:bookmarkEnd w:id="156"/>
      <w:bookmarkEnd w:id="157"/>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68" w:name="_Toc12609360"/>
      <w:bookmarkStart w:id="169" w:name="_Toc27143974"/>
      <w:bookmarkStart w:id="170" w:name="_Toc389065269"/>
      <w:bookmarkStart w:id="171" w:name="_Toc373227703"/>
      <w:bookmarkStart w:id="172" w:name="_Toc407135205"/>
      <w:bookmarkStart w:id="173" w:name="_Toc373478350"/>
      <w:bookmarkEnd w:id="158"/>
      <w:bookmarkEnd w:id="159"/>
      <w:bookmarkEnd w:id="160"/>
      <w:bookmarkEnd w:id="161"/>
      <w:bookmarkEnd w:id="162"/>
      <w:bookmarkEnd w:id="163"/>
      <w:bookmarkEnd w:id="164"/>
      <w:bookmarkEnd w:id="165"/>
      <w:bookmarkEnd w:id="166"/>
      <w:bookmarkEnd w:id="167"/>
      <w:r w:rsidRPr="00764644">
        <w:rPr>
          <w:rFonts w:ascii="仿宋" w:eastAsia="仿宋" w:hAnsi="仿宋" w:cs="Times New Roman"/>
          <w:b/>
          <w:bCs/>
          <w:sz w:val="24"/>
          <w:szCs w:val="32"/>
          <w:lang w:bidi="ar-SA"/>
        </w:rPr>
        <w:t xml:space="preserve">2.2 </w:t>
      </w:r>
      <w:r w:rsidRPr="00764644">
        <w:rPr>
          <w:rFonts w:ascii="仿宋" w:eastAsia="仿宋" w:hAnsi="仿宋" w:cs="黑体" w:hint="eastAsia"/>
          <w:b/>
          <w:bCs/>
          <w:sz w:val="24"/>
          <w:szCs w:val="32"/>
          <w:lang w:bidi="ar-SA"/>
        </w:rPr>
        <w:t>发包人代表</w:t>
      </w:r>
      <w:bookmarkEnd w:id="168"/>
      <w:bookmarkEnd w:id="169"/>
      <w:bookmarkEnd w:id="170"/>
      <w:bookmarkEnd w:id="171"/>
      <w:bookmarkEnd w:id="172"/>
      <w:bookmarkEnd w:id="173"/>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发包人代表：</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姓    名</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身份证号</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职    </w:t>
      </w:r>
      <w:proofErr w:type="gramStart"/>
      <w:r w:rsidRPr="00764644">
        <w:rPr>
          <w:rFonts w:ascii="仿宋" w:eastAsia="仿宋" w:hAnsi="仿宋" w:cs="Times New Roman"/>
          <w:kern w:val="2"/>
          <w:sz w:val="21"/>
          <w:szCs w:val="24"/>
          <w:lang w:val="en-US" w:bidi="ar-SA"/>
        </w:rPr>
        <w:t>务</w:t>
      </w:r>
      <w:proofErr w:type="gramEnd"/>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联系电话</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电子信箱</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通信地址</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发包人对发包人代表的授权范围如下：</w:t>
      </w:r>
      <w:r w:rsidRPr="00764644">
        <w:rPr>
          <w:rFonts w:ascii="仿宋" w:eastAsia="仿宋" w:hAnsi="仿宋" w:cs="Times New Roman" w:hint="eastAsia"/>
          <w:kern w:val="2"/>
          <w:sz w:val="21"/>
          <w:szCs w:val="24"/>
          <w:u w:val="single"/>
          <w:lang w:val="en-US" w:bidi="ar-SA"/>
        </w:rPr>
        <w:t>在施工过程中，监督工程施工质量，负责工地现场的安全管理、进度管理、成本管理并代表发包人签署与此相关的文件。</w:t>
      </w:r>
      <w:r w:rsidRPr="00764644">
        <w:rPr>
          <w:rFonts w:ascii="仿宋" w:eastAsia="仿宋" w:hAnsi="仿宋" w:hint="eastAsia"/>
          <w:bCs/>
          <w:kern w:val="2"/>
          <w:sz w:val="21"/>
          <w:szCs w:val="24"/>
          <w:u w:val="single"/>
          <w:lang w:val="en-US" w:bidi="ar-SA"/>
        </w:rPr>
        <w:t>按本合同及时向承包人提供所需的指令、批准、图纸，</w:t>
      </w:r>
      <w:r w:rsidRPr="00764644">
        <w:rPr>
          <w:rFonts w:ascii="仿宋" w:eastAsia="仿宋" w:hAnsi="仿宋" w:hint="eastAsia"/>
          <w:sz w:val="21"/>
          <w:szCs w:val="24"/>
          <w:u w:val="single"/>
          <w:lang w:val="en-US" w:bidi="ar-SA"/>
        </w:rPr>
        <w:t>协调施工现场各方面的关系，协调工程质量、进度和安全文明施工中存在的问题，解决有关设计和技术签证，办理、签</w:t>
      </w:r>
      <w:proofErr w:type="gramStart"/>
      <w:r w:rsidRPr="00764644">
        <w:rPr>
          <w:rFonts w:ascii="仿宋" w:eastAsia="仿宋" w:hAnsi="仿宋" w:hint="eastAsia"/>
          <w:sz w:val="21"/>
          <w:szCs w:val="24"/>
          <w:u w:val="single"/>
          <w:lang w:val="en-US" w:bidi="ar-SA"/>
        </w:rPr>
        <w:t>认现场</w:t>
      </w:r>
      <w:proofErr w:type="gramEnd"/>
      <w:r w:rsidRPr="00764644">
        <w:rPr>
          <w:rFonts w:ascii="仿宋" w:eastAsia="仿宋" w:hAnsi="仿宋" w:hint="eastAsia"/>
          <w:sz w:val="21"/>
          <w:szCs w:val="24"/>
          <w:u w:val="single"/>
          <w:lang w:val="en-US" w:bidi="ar-SA"/>
        </w:rPr>
        <w:t>经济技术签证，审核工程进度报表</w:t>
      </w:r>
      <w:r w:rsidRPr="00764644">
        <w:rPr>
          <w:rFonts w:ascii="仿宋" w:eastAsia="仿宋" w:hAnsi="仿宋" w:hint="eastAsia"/>
          <w:bCs/>
          <w:kern w:val="2"/>
          <w:sz w:val="21"/>
          <w:szCs w:val="24"/>
          <w:u w:val="single"/>
          <w:lang w:val="en-US" w:bidi="ar-SA"/>
        </w:rPr>
        <w:t>及履行合同所约定的其他义务</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74" w:name="_Toc373478351"/>
      <w:bookmarkStart w:id="175" w:name="_Toc407135206"/>
      <w:bookmarkStart w:id="176" w:name="_Toc373227704"/>
      <w:bookmarkStart w:id="177" w:name="_Toc389065270"/>
      <w:bookmarkStart w:id="178" w:name="_Toc12609361"/>
      <w:bookmarkStart w:id="179" w:name="_Toc27143975"/>
      <w:r w:rsidRPr="00764644">
        <w:rPr>
          <w:rFonts w:ascii="仿宋" w:eastAsia="仿宋" w:hAnsi="仿宋" w:cs="Times New Roman"/>
          <w:b/>
          <w:bCs/>
          <w:sz w:val="24"/>
          <w:szCs w:val="32"/>
          <w:lang w:bidi="ar-SA"/>
        </w:rPr>
        <w:lastRenderedPageBreak/>
        <w:t xml:space="preserve">2.4 </w:t>
      </w:r>
      <w:r w:rsidRPr="00764644">
        <w:rPr>
          <w:rFonts w:ascii="仿宋" w:eastAsia="仿宋" w:hAnsi="仿宋" w:cs="黑体" w:hint="eastAsia"/>
          <w:b/>
          <w:bCs/>
          <w:sz w:val="24"/>
          <w:szCs w:val="32"/>
          <w:lang w:bidi="ar-SA"/>
        </w:rPr>
        <w:t>施工现场、施工条件和基础资料的提供</w:t>
      </w:r>
      <w:bookmarkEnd w:id="174"/>
      <w:bookmarkEnd w:id="175"/>
      <w:bookmarkEnd w:id="176"/>
      <w:bookmarkEnd w:id="177"/>
      <w:bookmarkEnd w:id="178"/>
      <w:bookmarkEnd w:id="179"/>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2.4.1 </w:t>
      </w:r>
      <w:r w:rsidRPr="00764644">
        <w:rPr>
          <w:rFonts w:ascii="仿宋" w:eastAsia="仿宋" w:hAnsi="仿宋" w:hint="eastAsia"/>
          <w:kern w:val="2"/>
          <w:sz w:val="21"/>
          <w:szCs w:val="24"/>
          <w:lang w:val="en-US" w:bidi="ar-SA"/>
        </w:rPr>
        <w:t>提供施工现场</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关于发包人移交施工现场的期限要求</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于开工前七天，且使施工场地具备施工条件</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2.4.2 </w:t>
      </w:r>
      <w:r w:rsidRPr="00764644">
        <w:rPr>
          <w:rFonts w:ascii="仿宋" w:eastAsia="仿宋" w:hAnsi="仿宋" w:hint="eastAsia"/>
          <w:kern w:val="2"/>
          <w:sz w:val="21"/>
          <w:szCs w:val="24"/>
          <w:lang w:val="en-US" w:bidi="ar-SA"/>
        </w:rPr>
        <w:t>提供施工条件</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lang w:val="en-US" w:bidi="ar-SA"/>
        </w:rPr>
        <w:t>关于发包人应负责提供施工所需要的条件，包括：</w:t>
      </w:r>
      <w:r w:rsidRPr="00764644">
        <w:rPr>
          <w:rFonts w:ascii="仿宋" w:eastAsia="仿宋" w:hAnsi="仿宋" w:cs="Times New Roman" w:hint="eastAsia"/>
          <w:kern w:val="2"/>
          <w:sz w:val="21"/>
          <w:szCs w:val="21"/>
          <w:u w:val="single"/>
          <w:lang w:val="en-US" w:bidi="ar-SA"/>
        </w:rPr>
        <w:t>（1）将施工所需用的水、电、电讯线路接至施工场地的时间、地点和供应要求</w:t>
      </w:r>
      <w:r w:rsidR="00DE4375" w:rsidRPr="00764644">
        <w:rPr>
          <w:rFonts w:ascii="仿宋" w:eastAsia="仿宋" w:hAnsi="仿宋" w:cs="Times New Roman" w:hint="eastAsia"/>
          <w:kern w:val="2"/>
          <w:sz w:val="21"/>
          <w:szCs w:val="21"/>
          <w:u w:val="single"/>
          <w:lang w:val="en-US" w:bidi="ar-SA"/>
        </w:rPr>
        <w:t>：</w:t>
      </w:r>
      <w:r w:rsidRPr="00764644">
        <w:rPr>
          <w:rFonts w:ascii="仿宋" w:eastAsia="仿宋" w:hAnsi="仿宋" w:cs="Times New Roman" w:hint="eastAsia"/>
          <w:kern w:val="2"/>
          <w:sz w:val="21"/>
          <w:szCs w:val="21"/>
          <w:u w:val="single"/>
          <w:lang w:val="en-US" w:bidi="ar-SA"/>
        </w:rPr>
        <w:t>开工前七天将施工所需的水、</w:t>
      </w:r>
      <w:proofErr w:type="gramStart"/>
      <w:r w:rsidRPr="00764644">
        <w:rPr>
          <w:rFonts w:ascii="仿宋" w:eastAsia="仿宋" w:hAnsi="仿宋" w:cs="Times New Roman" w:hint="eastAsia"/>
          <w:kern w:val="2"/>
          <w:sz w:val="21"/>
          <w:szCs w:val="21"/>
          <w:u w:val="single"/>
          <w:lang w:val="en-US" w:bidi="ar-SA"/>
        </w:rPr>
        <w:t>电从施工</w:t>
      </w:r>
      <w:proofErr w:type="gramEnd"/>
      <w:r w:rsidRPr="00764644">
        <w:rPr>
          <w:rFonts w:ascii="仿宋" w:eastAsia="仿宋" w:hAnsi="仿宋" w:cs="Times New Roman" w:hint="eastAsia"/>
          <w:kern w:val="2"/>
          <w:sz w:val="21"/>
          <w:szCs w:val="21"/>
          <w:u w:val="single"/>
          <w:lang w:val="en-US" w:bidi="ar-SA"/>
        </w:rPr>
        <w:t>场地外部接至承包人的施工现场内，保证水电供应满足施工期间的需要。施工水电的使用费用由承包人承担。</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（2）施工场地与公共道路的通道开通时间和要求：工程开工前七天开通，施工中出现非承包方原因的阻障，由承包方告知发包方，由发包方负责协调解决，满足施工运输的需要，保证施工期间的畅通。</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（3）工程地质和地下管线资料的提供时间</w:t>
      </w:r>
      <w:r w:rsidR="00DE4375" w:rsidRPr="00764644">
        <w:rPr>
          <w:rFonts w:ascii="仿宋" w:eastAsia="仿宋" w:hAnsi="仿宋" w:cs="Times New Roman" w:hint="eastAsia"/>
          <w:kern w:val="2"/>
          <w:sz w:val="21"/>
          <w:szCs w:val="21"/>
          <w:u w:val="single"/>
          <w:lang w:val="en-US" w:bidi="ar-SA"/>
        </w:rPr>
        <w:t>：</w:t>
      </w:r>
      <w:r w:rsidRPr="00764644">
        <w:rPr>
          <w:rFonts w:ascii="仿宋" w:eastAsia="仿宋" w:hAnsi="仿宋" w:cs="Times New Roman" w:hint="eastAsia"/>
          <w:kern w:val="2"/>
          <w:sz w:val="21"/>
          <w:szCs w:val="21"/>
          <w:u w:val="single"/>
          <w:lang w:val="en-US" w:bidi="ar-SA"/>
        </w:rPr>
        <w:t>开工前7天，随施工图一起配套提供给承包人，并对资料的真实性、准确性负责。</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（4）由发包人办理的施工所需证件、批件的名称和完成时间</w:t>
      </w:r>
      <w:r w:rsidR="00DE4375" w:rsidRPr="00764644">
        <w:rPr>
          <w:rFonts w:ascii="仿宋" w:eastAsia="仿宋" w:hAnsi="仿宋" w:cs="Times New Roman" w:hint="eastAsia"/>
          <w:kern w:val="2"/>
          <w:sz w:val="21"/>
          <w:szCs w:val="21"/>
          <w:u w:val="single"/>
          <w:lang w:val="en-US" w:bidi="ar-SA"/>
        </w:rPr>
        <w:t>：</w:t>
      </w:r>
      <w:r w:rsidRPr="00764644">
        <w:rPr>
          <w:rFonts w:ascii="仿宋" w:eastAsia="仿宋" w:hAnsi="仿宋" w:cs="Times New Roman" w:hint="eastAsia"/>
          <w:kern w:val="2"/>
          <w:sz w:val="21"/>
          <w:szCs w:val="21"/>
          <w:u w:val="single"/>
          <w:lang w:val="en-US" w:bidi="ar-SA"/>
        </w:rPr>
        <w:t>开工前7天办好施工许可证及环保、消防等其它施工所需证件、批件；工程建设施工许可证、报建手续、投资许可证、用地许可证、施工图审查意见表等，各付相关费用。</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（5）水准点与坐标控制点交验要求</w:t>
      </w:r>
      <w:r w:rsidR="00DE4375" w:rsidRPr="00764644">
        <w:rPr>
          <w:rFonts w:ascii="仿宋" w:eastAsia="仿宋" w:hAnsi="仿宋" w:cs="Times New Roman" w:hint="eastAsia"/>
          <w:kern w:val="2"/>
          <w:sz w:val="21"/>
          <w:szCs w:val="21"/>
          <w:u w:val="single"/>
          <w:lang w:val="en-US" w:bidi="ar-SA"/>
        </w:rPr>
        <w:t>：</w:t>
      </w:r>
      <w:r w:rsidRPr="00764644">
        <w:rPr>
          <w:rFonts w:ascii="仿宋" w:eastAsia="仿宋" w:hAnsi="仿宋" w:cs="Times New Roman" w:hint="eastAsia"/>
          <w:kern w:val="2"/>
          <w:sz w:val="21"/>
          <w:szCs w:val="21"/>
          <w:u w:val="single"/>
          <w:lang w:val="en-US" w:bidi="ar-SA"/>
        </w:rPr>
        <w:t>开工前7天发包人以书面形式交给承包人，并通知承包人，双方在现场进行交验，同时做好交验记录。</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（6）图纸会审和设计交底时间</w:t>
      </w:r>
      <w:r w:rsidR="00DE4375" w:rsidRPr="00764644">
        <w:rPr>
          <w:rFonts w:ascii="仿宋" w:eastAsia="仿宋" w:hAnsi="仿宋" w:cs="Times New Roman" w:hint="eastAsia"/>
          <w:kern w:val="2"/>
          <w:sz w:val="21"/>
          <w:szCs w:val="21"/>
          <w:u w:val="single"/>
          <w:lang w:val="en-US" w:bidi="ar-SA"/>
        </w:rPr>
        <w:t>：</w:t>
      </w:r>
      <w:r w:rsidRPr="00764644">
        <w:rPr>
          <w:rFonts w:ascii="仿宋" w:eastAsia="仿宋" w:hAnsi="仿宋" w:cs="Times New Roman" w:hint="eastAsia"/>
          <w:kern w:val="2"/>
          <w:sz w:val="21"/>
          <w:szCs w:val="21"/>
          <w:u w:val="single"/>
          <w:lang w:val="en-US" w:bidi="ar-SA"/>
        </w:rPr>
        <w:t>开工前7天，由发包人组织承包人和设计单位进行图纸会审和设计交底。</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（7）协调处理施工场地周围地下管线和邻近建筑物、构筑物（含文物保护建筑）、古树名木的保护工作：按通用条款执行。若因地下管线，障碍物影响造成的费用增加及施工损失，由发包人承担。</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30"/>
          <w:szCs w:val="32"/>
          <w:u w:val="single"/>
          <w:lang w:val="en-US" w:bidi="ar-SA"/>
        </w:rPr>
      </w:pPr>
      <w:r w:rsidRPr="00764644">
        <w:rPr>
          <w:rFonts w:ascii="仿宋" w:eastAsia="仿宋" w:hAnsi="仿宋" w:cs="Times New Roman" w:hint="eastAsia"/>
          <w:kern w:val="2"/>
          <w:sz w:val="21"/>
          <w:szCs w:val="21"/>
          <w:u w:val="single"/>
          <w:lang w:val="en-US" w:bidi="ar-SA"/>
        </w:rPr>
        <w:t>（8）发包人委托承包人办理的工作</w:t>
      </w:r>
      <w:r w:rsidR="00DE4375" w:rsidRPr="00764644">
        <w:rPr>
          <w:rFonts w:ascii="仿宋" w:eastAsia="仿宋" w:hAnsi="仿宋" w:cs="Times New Roman" w:hint="eastAsia"/>
          <w:kern w:val="2"/>
          <w:sz w:val="21"/>
          <w:szCs w:val="21"/>
          <w:u w:val="single"/>
          <w:lang w:val="en-US" w:bidi="ar-SA"/>
        </w:rPr>
        <w:t>：</w:t>
      </w:r>
      <w:r w:rsidRPr="00764644">
        <w:rPr>
          <w:rFonts w:ascii="仿宋" w:eastAsia="仿宋" w:hAnsi="仿宋" w:cs="Times New Roman" w:hint="eastAsia"/>
          <w:kern w:val="2"/>
          <w:sz w:val="21"/>
          <w:szCs w:val="21"/>
          <w:u w:val="single"/>
          <w:lang w:val="en-US" w:bidi="ar-SA"/>
        </w:rPr>
        <w:t>配合、协助办理项目施工所需相关手续，各付相关费用。</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80" w:name="_Toc373478352"/>
      <w:bookmarkStart w:id="181" w:name="_Toc407135207"/>
      <w:bookmarkStart w:id="182" w:name="_Toc12609362"/>
      <w:bookmarkStart w:id="183" w:name="_Toc373227705"/>
      <w:bookmarkStart w:id="184" w:name="_Toc389065271"/>
      <w:bookmarkStart w:id="185" w:name="_Toc27143976"/>
      <w:r w:rsidRPr="00764644">
        <w:rPr>
          <w:rFonts w:ascii="仿宋" w:eastAsia="仿宋" w:hAnsi="仿宋" w:cs="Times New Roman"/>
          <w:b/>
          <w:bCs/>
          <w:sz w:val="24"/>
          <w:szCs w:val="32"/>
          <w:lang w:bidi="ar-SA"/>
        </w:rPr>
        <w:t xml:space="preserve">2.5 </w:t>
      </w:r>
      <w:r w:rsidRPr="00764644">
        <w:rPr>
          <w:rFonts w:ascii="仿宋" w:eastAsia="仿宋" w:hAnsi="仿宋" w:cs="黑体" w:hint="eastAsia"/>
          <w:b/>
          <w:bCs/>
          <w:sz w:val="24"/>
          <w:szCs w:val="32"/>
          <w:lang w:bidi="ar-SA"/>
        </w:rPr>
        <w:t>资金来源证明及支付担保</w:t>
      </w:r>
      <w:bookmarkEnd w:id="180"/>
      <w:bookmarkEnd w:id="181"/>
      <w:bookmarkEnd w:id="182"/>
      <w:bookmarkEnd w:id="183"/>
      <w:bookmarkEnd w:id="184"/>
      <w:bookmarkEnd w:id="185"/>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发包人提供资金来源证明的期限要求</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发包人是否提供支付担保</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发包人提供支付担保的形式</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发包人提供的支付担保格式</w:t>
      </w:r>
      <w:proofErr w:type="gramStart"/>
      <w:r w:rsidRPr="00764644">
        <w:rPr>
          <w:rFonts w:ascii="仿宋" w:eastAsia="仿宋" w:hAnsi="仿宋" w:hint="eastAsia"/>
          <w:kern w:val="2"/>
          <w:sz w:val="21"/>
          <w:szCs w:val="24"/>
          <w:lang w:val="en-US" w:bidi="ar-SA"/>
        </w:rPr>
        <w:t>见合同</w:t>
      </w:r>
      <w:proofErr w:type="gramEnd"/>
      <w:r w:rsidRPr="00764644">
        <w:rPr>
          <w:rFonts w:ascii="仿宋" w:eastAsia="仿宋" w:hAnsi="仿宋" w:hint="eastAsia"/>
          <w:kern w:val="2"/>
          <w:sz w:val="21"/>
          <w:szCs w:val="24"/>
          <w:lang w:val="en-US" w:bidi="ar-SA"/>
        </w:rPr>
        <w:t>附件</w:t>
      </w:r>
      <w:r w:rsidRPr="00764644">
        <w:rPr>
          <w:rFonts w:ascii="仿宋" w:eastAsia="仿宋" w:hAnsi="仿宋" w:cs="Times New Roman" w:hint="eastAsia"/>
          <w:kern w:val="2"/>
          <w:sz w:val="21"/>
          <w:szCs w:val="24"/>
          <w:lang w:val="en-US" w:bidi="ar-SA"/>
        </w:rPr>
        <w:t>9</w:t>
      </w:r>
      <w:r w:rsidRPr="00764644">
        <w:rPr>
          <w:rFonts w:ascii="仿宋" w:eastAsia="仿宋" w:hAnsi="仿宋" w:hint="eastAsia"/>
          <w:kern w:val="2"/>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86" w:name="_Toc373227706"/>
      <w:bookmarkStart w:id="187" w:name="_Toc389065272"/>
      <w:bookmarkStart w:id="188" w:name="_Toc27143977"/>
      <w:bookmarkStart w:id="189" w:name="_Toc373478353"/>
      <w:bookmarkStart w:id="190" w:name="_Toc407135208"/>
      <w:bookmarkStart w:id="191" w:name="_Toc351203635"/>
      <w:bookmarkStart w:id="192" w:name="_Toc12609363"/>
      <w:r w:rsidRPr="00764644">
        <w:rPr>
          <w:rFonts w:ascii="仿宋" w:eastAsia="仿宋" w:hAnsi="仿宋" w:cs="Times New Roman"/>
          <w:b/>
          <w:sz w:val="28"/>
          <w:szCs w:val="20"/>
          <w:lang w:bidi="ar-SA"/>
        </w:rPr>
        <w:t>3</w:t>
      </w:r>
      <w:bookmarkStart w:id="193" w:name="_Toc292559363"/>
      <w:bookmarkStart w:id="194" w:name="_Toc296346659"/>
      <w:bookmarkStart w:id="195" w:name="_Toc296944497"/>
      <w:bookmarkStart w:id="196" w:name="_Toc297120458"/>
      <w:bookmarkStart w:id="197" w:name="_Toc296891198"/>
      <w:bookmarkStart w:id="198" w:name="_Toc296347157"/>
      <w:bookmarkStart w:id="199" w:name="_Toc292559868"/>
      <w:bookmarkStart w:id="200" w:name="_Toc296890986"/>
      <w:bookmarkStart w:id="201" w:name="_Toc297048344"/>
      <w:bookmarkStart w:id="202" w:name="_Toc296503158"/>
      <w:r w:rsidRPr="00764644">
        <w:rPr>
          <w:rFonts w:ascii="仿宋" w:eastAsia="仿宋" w:hAnsi="仿宋" w:cs="Times New Roman"/>
          <w:b/>
          <w:sz w:val="28"/>
          <w:szCs w:val="20"/>
          <w:lang w:bidi="ar-SA"/>
        </w:rPr>
        <w:t xml:space="preserve">. </w:t>
      </w:r>
      <w:r w:rsidRPr="00764644">
        <w:rPr>
          <w:rFonts w:ascii="仿宋" w:eastAsia="仿宋" w:hAnsi="仿宋" w:cs="黑体" w:hint="eastAsia"/>
          <w:b/>
          <w:sz w:val="28"/>
          <w:szCs w:val="20"/>
          <w:lang w:bidi="ar-SA"/>
        </w:rPr>
        <w:t>承包人</w:t>
      </w:r>
      <w:bookmarkEnd w:id="186"/>
      <w:bookmarkEnd w:id="187"/>
      <w:bookmarkEnd w:id="188"/>
      <w:bookmarkEnd w:id="189"/>
      <w:bookmarkEnd w:id="190"/>
      <w:bookmarkEnd w:id="191"/>
      <w:bookmarkEnd w:id="192"/>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03" w:name="_Toc12609364"/>
      <w:bookmarkStart w:id="204" w:name="_Toc373227707"/>
      <w:bookmarkStart w:id="205" w:name="_Toc373478354"/>
      <w:bookmarkStart w:id="206" w:name="_Toc27143978"/>
      <w:bookmarkStart w:id="207" w:name="_Toc407135209"/>
      <w:bookmarkStart w:id="208" w:name="_Toc389065273"/>
      <w:bookmarkEnd w:id="193"/>
      <w:bookmarkEnd w:id="194"/>
      <w:bookmarkEnd w:id="195"/>
      <w:bookmarkEnd w:id="196"/>
      <w:bookmarkEnd w:id="197"/>
      <w:bookmarkEnd w:id="198"/>
      <w:bookmarkEnd w:id="199"/>
      <w:bookmarkEnd w:id="200"/>
      <w:bookmarkEnd w:id="201"/>
      <w:bookmarkEnd w:id="202"/>
      <w:r w:rsidRPr="00764644">
        <w:rPr>
          <w:rFonts w:ascii="仿宋" w:eastAsia="仿宋" w:hAnsi="仿宋" w:cs="Times New Roman"/>
          <w:b/>
          <w:bCs/>
          <w:sz w:val="24"/>
          <w:szCs w:val="32"/>
          <w:lang w:bidi="ar-SA"/>
        </w:rPr>
        <w:t xml:space="preserve">3.1 </w:t>
      </w:r>
      <w:r w:rsidRPr="00764644">
        <w:rPr>
          <w:rFonts w:ascii="仿宋" w:eastAsia="仿宋" w:hAnsi="仿宋" w:cs="黑体" w:hint="eastAsia"/>
          <w:b/>
          <w:bCs/>
          <w:sz w:val="24"/>
          <w:szCs w:val="32"/>
          <w:lang w:bidi="ar-SA"/>
        </w:rPr>
        <w:t>承包人的一般义务</w:t>
      </w:r>
      <w:bookmarkEnd w:id="203"/>
      <w:bookmarkEnd w:id="204"/>
      <w:bookmarkEnd w:id="205"/>
      <w:bookmarkEnd w:id="206"/>
      <w:bookmarkEnd w:id="207"/>
      <w:bookmarkEnd w:id="208"/>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9</w:t>
      </w:r>
      <w:r w:rsidRPr="00764644">
        <w:rPr>
          <w:rFonts w:ascii="仿宋" w:eastAsia="仿宋" w:hAnsi="仿宋" w:hint="eastAsia"/>
          <w:sz w:val="21"/>
          <w:szCs w:val="24"/>
          <w:lang w:val="en-US" w:bidi="ar-SA"/>
        </w:rPr>
        <w:t>）</w:t>
      </w:r>
      <w:r w:rsidRPr="00764644">
        <w:rPr>
          <w:rFonts w:ascii="仿宋" w:eastAsia="仿宋" w:hAnsi="仿宋" w:hint="eastAsia"/>
          <w:kern w:val="2"/>
          <w:sz w:val="21"/>
          <w:szCs w:val="24"/>
          <w:lang w:val="en-US" w:bidi="ar-SA"/>
        </w:rPr>
        <w:t>承包人提交的竣工资料的内容：</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hint="eastAsia"/>
          <w:kern w:val="2"/>
          <w:sz w:val="21"/>
          <w:szCs w:val="24"/>
          <w:u w:val="single"/>
          <w:lang w:val="en-US" w:bidi="ar-SA"/>
        </w:rPr>
        <w:lastRenderedPageBreak/>
        <w:t>按</w:t>
      </w:r>
      <w:r w:rsidRPr="00764644">
        <w:rPr>
          <w:rFonts w:ascii="仿宋" w:eastAsia="仿宋" w:hAnsi="仿宋" w:hint="eastAsia"/>
          <w:bCs/>
          <w:kern w:val="2"/>
          <w:sz w:val="21"/>
          <w:szCs w:val="24"/>
          <w:u w:val="single"/>
          <w:lang w:val="en-US" w:bidi="ar-SA"/>
        </w:rPr>
        <w:t>国家和工程所在地建设行政管理部门</w:t>
      </w:r>
      <w:r w:rsidRPr="00764644">
        <w:rPr>
          <w:rFonts w:ascii="仿宋" w:eastAsia="仿宋" w:hAnsi="仿宋" w:cs="Times New Roman" w:hint="eastAsia"/>
          <w:kern w:val="2"/>
          <w:sz w:val="21"/>
          <w:szCs w:val="24"/>
          <w:u w:val="single"/>
          <w:lang w:val="en-US" w:bidi="ar-SA"/>
        </w:rPr>
        <w:t>竣工验收规范要求，提交相关竣工资料</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承包人需要提交的竣工资料套数</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b/>
          <w:bCs/>
          <w:sz w:val="21"/>
          <w:szCs w:val="24"/>
          <w:u w:val="single"/>
          <w:lang w:val="en-US" w:bidi="ar-SA"/>
        </w:rPr>
        <w:t>肆套</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承包人提交的竣工资料的费用承担</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由承包人负责</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承包人提交的竣工资料移交时间</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竣工验收后15天</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承包人提交的竣工资料形式要求</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书面材料</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10</w:t>
      </w:r>
      <w:r w:rsidRPr="00764644">
        <w:rPr>
          <w:rFonts w:ascii="仿宋" w:eastAsia="仿宋" w:hAnsi="仿宋" w:hint="eastAsia"/>
          <w:sz w:val="21"/>
          <w:szCs w:val="24"/>
          <w:lang w:val="en-US" w:bidi="ar-SA"/>
        </w:rPr>
        <w:t>）承包人应履行的其他义务：</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hint="eastAsia"/>
          <w:sz w:val="21"/>
          <w:szCs w:val="24"/>
          <w:u w:val="single"/>
          <w:lang w:val="en-US" w:bidi="ar-SA"/>
        </w:rPr>
        <w:t>承包人应负责提供完成合同工作所需的劳务、材料、施工设备、工程设备和其他物品，并按合同约定负责临时设施的设计、建造、运行、维护、管理和拆除</w:t>
      </w:r>
      <w:r w:rsidR="003A3BEE" w:rsidRPr="00764644">
        <w:rPr>
          <w:rFonts w:ascii="仿宋" w:eastAsia="仿宋" w:hAnsi="仿宋" w:cs="Times New Roman" w:hint="eastAsia"/>
          <w:sz w:val="21"/>
          <w:szCs w:val="24"/>
          <w:u w:val="single"/>
          <w:lang w:val="en-US" w:bidi="ar-SA"/>
        </w:rPr>
        <w:t>，</w:t>
      </w:r>
      <w:r w:rsidRPr="00764644">
        <w:rPr>
          <w:rFonts w:ascii="仿宋" w:eastAsia="仿宋" w:hAnsi="仿宋" w:cs="Times New Roman" w:hint="eastAsia"/>
          <w:sz w:val="21"/>
          <w:szCs w:val="24"/>
          <w:u w:val="single"/>
          <w:lang w:val="en-US" w:bidi="ar-SA"/>
        </w:rPr>
        <w:t>但施工</w:t>
      </w:r>
      <w:r w:rsidRPr="00764644">
        <w:rPr>
          <w:rFonts w:ascii="仿宋" w:eastAsia="仿宋" w:hAnsi="仿宋" w:cs="Times New Roman" w:hint="eastAsia"/>
          <w:bCs/>
          <w:sz w:val="21"/>
          <w:szCs w:val="24"/>
          <w:u w:val="single"/>
          <w:lang w:val="en-US" w:bidi="ar-SA"/>
        </w:rPr>
        <w:t>期间发包人另有特殊需要要求迁移临时设施所造成的费用则由发包人承担</w:t>
      </w:r>
      <w:r w:rsidRPr="00764644">
        <w:rPr>
          <w:rFonts w:ascii="仿宋" w:eastAsia="仿宋" w:hAnsi="仿宋" w:cs="Times New Roman" w:hint="eastAsia"/>
          <w:bCs/>
          <w:kern w:val="2"/>
          <w:sz w:val="30"/>
          <w:szCs w:val="32"/>
          <w:u w:val="single"/>
          <w:lang w:val="en-US" w:bidi="ar-SA"/>
        </w:rPr>
        <w:t xml:space="preserve"> </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09" w:name="_Toc389065274"/>
      <w:bookmarkStart w:id="210" w:name="_Toc27143979"/>
      <w:bookmarkStart w:id="211" w:name="_Toc373227708"/>
      <w:bookmarkStart w:id="212" w:name="_Toc407135210"/>
      <w:bookmarkStart w:id="213" w:name="_Toc373478355"/>
      <w:bookmarkStart w:id="214" w:name="_Toc12609365"/>
      <w:r w:rsidRPr="00764644">
        <w:rPr>
          <w:rFonts w:ascii="仿宋" w:eastAsia="仿宋" w:hAnsi="仿宋" w:cs="Times New Roman"/>
          <w:b/>
          <w:bCs/>
          <w:sz w:val="24"/>
          <w:szCs w:val="32"/>
          <w:lang w:bidi="ar-SA"/>
        </w:rPr>
        <w:t xml:space="preserve">3.2 </w:t>
      </w:r>
      <w:r w:rsidRPr="00764644">
        <w:rPr>
          <w:rFonts w:ascii="仿宋" w:eastAsia="仿宋" w:hAnsi="仿宋" w:cs="黑体" w:hint="eastAsia"/>
          <w:b/>
          <w:bCs/>
          <w:sz w:val="24"/>
          <w:szCs w:val="32"/>
          <w:lang w:bidi="ar-SA"/>
        </w:rPr>
        <w:t>项目经理</w:t>
      </w:r>
      <w:bookmarkEnd w:id="209"/>
      <w:bookmarkEnd w:id="210"/>
      <w:bookmarkEnd w:id="211"/>
      <w:bookmarkEnd w:id="212"/>
      <w:bookmarkEnd w:id="213"/>
      <w:bookmarkEnd w:id="214"/>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sz w:val="21"/>
          <w:szCs w:val="24"/>
          <w:lang w:val="en-US" w:bidi="ar-SA"/>
        </w:rPr>
        <w:t xml:space="preserve">3.2.1 </w:t>
      </w:r>
      <w:r w:rsidRPr="00764644">
        <w:rPr>
          <w:rFonts w:ascii="仿宋" w:eastAsia="仿宋" w:hAnsi="仿宋" w:hint="eastAsia"/>
          <w:kern w:val="2"/>
          <w:sz w:val="21"/>
          <w:szCs w:val="24"/>
          <w:lang w:val="en-US" w:bidi="ar-SA"/>
        </w:rPr>
        <w:t>项目经理：</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姓    名</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身份证号</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建造师执业资格等级</w:t>
      </w:r>
      <w:r w:rsidR="00DE4375" w:rsidRPr="00764644">
        <w:rPr>
          <w:rFonts w:ascii="仿宋" w:eastAsia="仿宋" w:hAnsi="仿宋" w:cs="Times New Roman"/>
          <w:kern w:val="2"/>
          <w:sz w:val="21"/>
          <w:szCs w:val="24"/>
          <w:lang w:val="en-US" w:bidi="ar-SA"/>
        </w:rPr>
        <w:t>：</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建造</w:t>
      </w:r>
      <w:proofErr w:type="gramStart"/>
      <w:r w:rsidRPr="00764644">
        <w:rPr>
          <w:rFonts w:ascii="仿宋" w:eastAsia="仿宋" w:hAnsi="仿宋" w:cs="Times New Roman"/>
          <w:kern w:val="2"/>
          <w:sz w:val="21"/>
          <w:szCs w:val="24"/>
          <w:lang w:val="en-US" w:bidi="ar-SA"/>
        </w:rPr>
        <w:t>师注册</w:t>
      </w:r>
      <w:proofErr w:type="gramEnd"/>
      <w:r w:rsidRPr="00764644">
        <w:rPr>
          <w:rFonts w:ascii="仿宋" w:eastAsia="仿宋" w:hAnsi="仿宋" w:cs="Times New Roman"/>
          <w:kern w:val="2"/>
          <w:sz w:val="21"/>
          <w:szCs w:val="24"/>
          <w:lang w:val="en-US" w:bidi="ar-SA"/>
        </w:rPr>
        <w:t>证书号</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建造师执业印章号</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安全生产考核合格证书号</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联系电话</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电子信箱</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通信地址</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Times New Roman" w:hint="eastAsia"/>
          <w:kern w:val="2"/>
          <w:sz w:val="21"/>
          <w:szCs w:val="24"/>
          <w:u w:val="single"/>
          <w:lang w:val="en-US" w:bidi="ar-SA"/>
        </w:rPr>
        <w:t>成交后</w:t>
      </w:r>
      <w:r w:rsidRPr="00764644">
        <w:rPr>
          <w:rFonts w:ascii="仿宋" w:eastAsia="仿宋" w:hAnsi="仿宋" w:cs="Times New Roman"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承包人对项目经理的授权范围如下</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实行项目经理责任制，负责项目的施工组织与管理</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关于项目经理每月在施工现场的时间要求：</w:t>
      </w:r>
      <w:r w:rsidRPr="00764644">
        <w:rPr>
          <w:rFonts w:ascii="仿宋" w:eastAsia="仿宋" w:hAnsi="仿宋" w:cs="Times New Roman" w:hint="eastAsia"/>
          <w:kern w:val="2"/>
          <w:sz w:val="21"/>
          <w:szCs w:val="24"/>
          <w:u w:val="single"/>
          <w:lang w:val="en-US" w:bidi="ar-SA"/>
        </w:rPr>
        <w:t>项目经理及项目技术负责人每个月在工地现场工作时间</w:t>
      </w:r>
      <w:r w:rsidRPr="00764644">
        <w:rPr>
          <w:rFonts w:ascii="仿宋" w:eastAsia="仿宋" w:hAnsi="仿宋" w:hint="eastAsia"/>
          <w:kern w:val="2"/>
          <w:sz w:val="21"/>
          <w:szCs w:val="24"/>
          <w:u w:val="single"/>
          <w:lang w:val="en-US" w:bidi="ar-SA"/>
        </w:rPr>
        <w:t>不得少于当月施工时间的</w:t>
      </w:r>
      <w:r w:rsidRPr="00764644">
        <w:rPr>
          <w:rFonts w:ascii="仿宋" w:eastAsia="仿宋" w:hAnsi="仿宋" w:cs="Times New Roman"/>
          <w:kern w:val="2"/>
          <w:sz w:val="21"/>
          <w:szCs w:val="24"/>
          <w:u w:val="single"/>
          <w:lang w:val="en-US" w:bidi="ar-SA"/>
        </w:rPr>
        <w:t>80%</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承包人未提交劳动合同，以及没有为项目经理缴纳社会保险证明的违约责任</w:t>
      </w:r>
      <w:r w:rsidR="00DE4375" w:rsidRPr="00764644">
        <w:rPr>
          <w:rFonts w:ascii="仿宋" w:eastAsia="仿宋" w:hAnsi="仿宋" w:hint="eastAsia"/>
          <w:sz w:val="21"/>
          <w:szCs w:val="24"/>
          <w:lang w:val="en-US" w:bidi="ar-SA"/>
        </w:rPr>
        <w:t>：</w:t>
      </w:r>
      <w:r w:rsidR="00D11C04" w:rsidRPr="00764644">
        <w:rPr>
          <w:rFonts w:ascii="仿宋" w:eastAsia="仿宋" w:hAnsi="仿宋" w:hint="eastAsia"/>
          <w:sz w:val="21"/>
          <w:szCs w:val="24"/>
          <w:u w:val="single"/>
          <w:lang w:val="en-US" w:bidi="ar-SA"/>
        </w:rPr>
        <w:t xml:space="preserve">               。</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项目经理未经批准，擅自离开施工现场的违约责任：</w:t>
      </w:r>
      <w:r w:rsidRPr="00764644">
        <w:rPr>
          <w:rFonts w:ascii="仿宋" w:eastAsia="仿宋" w:hAnsi="仿宋" w:hint="eastAsia"/>
          <w:kern w:val="2"/>
          <w:sz w:val="21"/>
          <w:szCs w:val="24"/>
          <w:u w:val="single"/>
          <w:lang w:val="en-US" w:bidi="ar-SA"/>
        </w:rPr>
        <w:t>项目经理每月在岗带班时间不得少于当月施工时间的</w:t>
      </w:r>
      <w:r w:rsidRPr="00764644">
        <w:rPr>
          <w:rFonts w:ascii="仿宋" w:eastAsia="仿宋" w:hAnsi="仿宋" w:cs="Times New Roman"/>
          <w:kern w:val="2"/>
          <w:sz w:val="21"/>
          <w:szCs w:val="24"/>
          <w:u w:val="single"/>
          <w:lang w:val="en-US" w:bidi="ar-SA"/>
        </w:rPr>
        <w:t>80%</w:t>
      </w:r>
      <w:r w:rsidRPr="00764644">
        <w:rPr>
          <w:rFonts w:ascii="仿宋" w:eastAsia="仿宋" w:hAnsi="仿宋" w:hint="eastAsia"/>
          <w:kern w:val="2"/>
          <w:sz w:val="21"/>
          <w:szCs w:val="24"/>
          <w:u w:val="single"/>
          <w:lang w:val="en-US" w:bidi="ar-SA"/>
        </w:rPr>
        <w:t>。未经发包人同意或正当理由，项目经理每月在岗带班时间少于当月施工时间</w:t>
      </w:r>
      <w:r w:rsidRPr="00764644">
        <w:rPr>
          <w:rFonts w:ascii="仿宋" w:eastAsia="仿宋" w:hAnsi="仿宋" w:cs="Times New Roman"/>
          <w:kern w:val="2"/>
          <w:sz w:val="21"/>
          <w:szCs w:val="24"/>
          <w:u w:val="single"/>
          <w:lang w:val="en-US" w:bidi="ar-SA"/>
        </w:rPr>
        <w:t>80%</w:t>
      </w:r>
      <w:r w:rsidRPr="00764644">
        <w:rPr>
          <w:rFonts w:ascii="仿宋" w:eastAsia="仿宋" w:hAnsi="仿宋" w:hint="eastAsia"/>
          <w:kern w:val="2"/>
          <w:sz w:val="21"/>
          <w:szCs w:val="24"/>
          <w:u w:val="single"/>
          <w:lang w:val="en-US" w:bidi="ar-SA"/>
        </w:rPr>
        <w:t>的，少在岗带班一天，发包人有权处违约金</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日（人民币）</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3.2.3 </w:t>
      </w:r>
      <w:r w:rsidRPr="00764644">
        <w:rPr>
          <w:rFonts w:ascii="仿宋" w:eastAsia="仿宋" w:hAnsi="仿宋" w:hint="eastAsia"/>
          <w:kern w:val="2"/>
          <w:sz w:val="21"/>
          <w:szCs w:val="24"/>
          <w:lang w:val="en-US" w:bidi="ar-SA"/>
        </w:rPr>
        <w:t>承包人擅自更换项目经理的违约责任：</w:t>
      </w:r>
      <w:r w:rsidRPr="00764644">
        <w:rPr>
          <w:rFonts w:ascii="仿宋" w:eastAsia="仿宋" w:hAnsi="仿宋" w:hint="eastAsia"/>
          <w:kern w:val="2"/>
          <w:sz w:val="21"/>
          <w:szCs w:val="24"/>
          <w:u w:val="single"/>
          <w:lang w:val="en-US" w:bidi="ar-SA"/>
        </w:rPr>
        <w:t>承包人项目经理必须与承包人投标时所承诺的人员一致，并在</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u w:val="single"/>
          <w:lang w:val="en-US" w:bidi="ar-SA"/>
        </w:rPr>
        <w:t>（开工日期）</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u w:val="single"/>
          <w:lang w:val="en-US" w:bidi="ar-SA"/>
        </w:rPr>
        <w:t>前到任。在监理人向承包人颁发</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u w:val="single"/>
          <w:lang w:val="en-US" w:bidi="ar-SA"/>
        </w:rPr>
        <w:t>（竣工证明材料名称）</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u w:val="single"/>
          <w:lang w:val="en-US" w:bidi="ar-SA"/>
        </w:rPr>
        <w:t>前，项目经理</w:t>
      </w:r>
      <w:r w:rsidRPr="00764644">
        <w:rPr>
          <w:rFonts w:ascii="仿宋" w:eastAsia="仿宋" w:hAnsi="仿宋" w:hint="eastAsia"/>
          <w:kern w:val="2"/>
          <w:sz w:val="21"/>
          <w:szCs w:val="24"/>
          <w:u w:val="single"/>
          <w:lang w:val="en-US" w:bidi="ar-SA"/>
        </w:rPr>
        <w:lastRenderedPageBreak/>
        <w:t>不得同时兼任其他任何项目的项目经理</w:t>
      </w:r>
      <w:r w:rsidRPr="00764644">
        <w:rPr>
          <w:rFonts w:ascii="仿宋" w:eastAsia="仿宋" w:hAnsi="仿宋" w:hint="eastAsia"/>
          <w:sz w:val="21"/>
          <w:szCs w:val="24"/>
          <w:u w:val="single"/>
          <w:lang w:val="en-US" w:bidi="ar-SA"/>
        </w:rPr>
        <w:t>（</w:t>
      </w:r>
      <w:proofErr w:type="gramStart"/>
      <w:r w:rsidRPr="00764644">
        <w:rPr>
          <w:rFonts w:ascii="仿宋" w:eastAsia="仿宋" w:hAnsi="仿宋" w:hint="eastAsia"/>
          <w:sz w:val="21"/>
          <w:szCs w:val="24"/>
          <w:u w:val="single"/>
          <w:lang w:val="en-US" w:bidi="ar-SA"/>
        </w:rPr>
        <w:t>符合桂建管</w:t>
      </w:r>
      <w:proofErr w:type="gramEnd"/>
      <w:r w:rsidRPr="00764644">
        <w:rPr>
          <w:rFonts w:ascii="仿宋" w:eastAsia="仿宋" w:hAnsi="仿宋" w:hint="eastAsia"/>
          <w:kern w:val="2"/>
          <w:sz w:val="21"/>
          <w:szCs w:val="24"/>
          <w:u w:val="single"/>
          <w:lang w:val="en-US" w:bidi="ar-SA"/>
        </w:rPr>
        <w:t>﹝</w:t>
      </w:r>
      <w:r w:rsidRPr="00764644">
        <w:rPr>
          <w:rFonts w:ascii="仿宋" w:eastAsia="仿宋" w:hAnsi="仿宋" w:cs="Times New Roman"/>
          <w:kern w:val="2"/>
          <w:sz w:val="21"/>
          <w:szCs w:val="24"/>
          <w:u w:val="single"/>
          <w:lang w:val="en-US" w:bidi="ar-SA"/>
        </w:rPr>
        <w:t>2013</w:t>
      </w:r>
      <w:r w:rsidRPr="00764644">
        <w:rPr>
          <w:rFonts w:ascii="仿宋" w:eastAsia="仿宋" w:hAnsi="仿宋" w:hint="eastAsia"/>
          <w:kern w:val="2"/>
          <w:sz w:val="21"/>
          <w:szCs w:val="24"/>
          <w:u w:val="single"/>
          <w:lang w:val="en-US" w:bidi="ar-SA"/>
        </w:rPr>
        <w:t>﹞</w:t>
      </w:r>
      <w:r w:rsidRPr="00764644">
        <w:rPr>
          <w:rFonts w:ascii="仿宋" w:eastAsia="仿宋" w:hAnsi="仿宋" w:cs="Times New Roman"/>
          <w:sz w:val="21"/>
          <w:szCs w:val="24"/>
          <w:u w:val="single"/>
          <w:lang w:val="en-US" w:bidi="ar-SA"/>
        </w:rPr>
        <w:t>17</w:t>
      </w:r>
      <w:r w:rsidRPr="00764644">
        <w:rPr>
          <w:rFonts w:ascii="仿宋" w:eastAsia="仿宋" w:hAnsi="仿宋" w:hint="eastAsia"/>
          <w:sz w:val="21"/>
          <w:szCs w:val="24"/>
          <w:u w:val="single"/>
          <w:lang w:val="en-US" w:bidi="ar-SA"/>
        </w:rPr>
        <w:t>号和</w:t>
      </w:r>
      <w:r w:rsidRPr="00764644">
        <w:rPr>
          <w:rFonts w:ascii="仿宋" w:eastAsia="仿宋" w:hAnsi="仿宋" w:hint="eastAsia"/>
          <w:kern w:val="2"/>
          <w:sz w:val="21"/>
          <w:szCs w:val="24"/>
          <w:u w:val="single"/>
          <w:lang w:val="en-US" w:bidi="ar-SA"/>
        </w:rPr>
        <w:t>桂建管﹝</w:t>
      </w:r>
      <w:r w:rsidRPr="00764644">
        <w:rPr>
          <w:rFonts w:ascii="仿宋" w:eastAsia="仿宋" w:hAnsi="仿宋" w:cs="Times New Roman"/>
          <w:kern w:val="2"/>
          <w:sz w:val="21"/>
          <w:szCs w:val="24"/>
          <w:u w:val="single"/>
          <w:lang w:val="en-US" w:bidi="ar-SA"/>
        </w:rPr>
        <w:t>2014</w:t>
      </w:r>
      <w:r w:rsidRPr="00764644">
        <w:rPr>
          <w:rFonts w:ascii="仿宋" w:eastAsia="仿宋" w:hAnsi="仿宋" w:hint="eastAsia"/>
          <w:kern w:val="2"/>
          <w:sz w:val="21"/>
          <w:szCs w:val="24"/>
          <w:u w:val="single"/>
          <w:lang w:val="en-US" w:bidi="ar-SA"/>
        </w:rPr>
        <w:t>﹞</w:t>
      </w:r>
      <w:r w:rsidRPr="00764644">
        <w:rPr>
          <w:rFonts w:ascii="仿宋" w:eastAsia="仿宋" w:hAnsi="仿宋" w:cs="Times New Roman"/>
          <w:kern w:val="2"/>
          <w:sz w:val="21"/>
          <w:szCs w:val="24"/>
          <w:u w:val="single"/>
          <w:lang w:val="en-US" w:bidi="ar-SA"/>
        </w:rPr>
        <w:t>25</w:t>
      </w:r>
      <w:r w:rsidRPr="00764644">
        <w:rPr>
          <w:rFonts w:ascii="仿宋" w:eastAsia="仿宋" w:hAnsi="仿宋" w:hint="eastAsia"/>
          <w:kern w:val="2"/>
          <w:sz w:val="21"/>
          <w:szCs w:val="24"/>
          <w:u w:val="single"/>
          <w:lang w:val="en-US" w:bidi="ar-SA"/>
        </w:rPr>
        <w:t>号</w:t>
      </w:r>
      <w:r w:rsidRPr="00764644">
        <w:rPr>
          <w:rFonts w:ascii="仿宋" w:eastAsia="仿宋" w:hAnsi="仿宋" w:hint="eastAsia"/>
          <w:sz w:val="21"/>
          <w:szCs w:val="24"/>
          <w:u w:val="single"/>
          <w:lang w:val="en-US" w:bidi="ar-SA"/>
        </w:rPr>
        <w:t>文除外）</w:t>
      </w:r>
      <w:r w:rsidRPr="00764644">
        <w:rPr>
          <w:rFonts w:ascii="仿宋" w:eastAsia="仿宋" w:hAnsi="仿宋" w:hint="eastAsia"/>
          <w:kern w:val="2"/>
          <w:sz w:val="21"/>
          <w:szCs w:val="24"/>
          <w:u w:val="single"/>
          <w:lang w:val="en-US" w:bidi="ar-SA"/>
        </w:rPr>
        <w:t>。未经发包人书面同意，承包人擅自更换项目经理的视为违约，违约金处</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3.2.4 </w:t>
      </w:r>
      <w:r w:rsidRPr="00764644">
        <w:rPr>
          <w:rFonts w:ascii="仿宋" w:eastAsia="仿宋" w:hAnsi="仿宋" w:hint="eastAsia"/>
          <w:kern w:val="2"/>
          <w:sz w:val="21"/>
          <w:szCs w:val="24"/>
          <w:lang w:val="en-US" w:bidi="ar-SA"/>
        </w:rPr>
        <w:t>承包人无正当理由拒绝更换项目经理的违约责任：</w:t>
      </w:r>
      <w:r w:rsidRPr="00764644">
        <w:rPr>
          <w:rFonts w:ascii="仿宋" w:eastAsia="仿宋" w:hAnsi="仿宋" w:hint="eastAsia"/>
          <w:kern w:val="2"/>
          <w:sz w:val="21"/>
          <w:szCs w:val="24"/>
          <w:u w:val="single"/>
          <w:lang w:val="en-US" w:bidi="ar-SA"/>
        </w:rPr>
        <w:t>因承包人项目经理不称职，发包人要求调换而未及时调换的，视为承包人违约，必须向发包人交纳处罚金</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15" w:name="_Toc373227709"/>
      <w:bookmarkStart w:id="216" w:name="_Toc389065275"/>
      <w:bookmarkStart w:id="217" w:name="_Toc373478356"/>
      <w:bookmarkStart w:id="218" w:name="_Toc12609366"/>
      <w:bookmarkStart w:id="219" w:name="_Toc407135211"/>
      <w:bookmarkStart w:id="220" w:name="_Toc27143980"/>
      <w:r w:rsidRPr="00764644">
        <w:rPr>
          <w:rFonts w:ascii="仿宋" w:eastAsia="仿宋" w:hAnsi="仿宋" w:cs="Times New Roman"/>
          <w:b/>
          <w:bCs/>
          <w:sz w:val="24"/>
          <w:szCs w:val="32"/>
          <w:lang w:bidi="ar-SA"/>
        </w:rPr>
        <w:t xml:space="preserve">3.3 </w:t>
      </w:r>
      <w:r w:rsidRPr="00764644">
        <w:rPr>
          <w:rFonts w:ascii="仿宋" w:eastAsia="仿宋" w:hAnsi="仿宋" w:cs="黑体" w:hint="eastAsia"/>
          <w:b/>
          <w:bCs/>
          <w:sz w:val="24"/>
          <w:szCs w:val="32"/>
          <w:lang w:bidi="ar-SA"/>
        </w:rPr>
        <w:t>承包人人员</w:t>
      </w:r>
      <w:bookmarkEnd w:id="215"/>
      <w:bookmarkEnd w:id="216"/>
      <w:bookmarkEnd w:id="217"/>
      <w:bookmarkEnd w:id="218"/>
      <w:bookmarkEnd w:id="219"/>
      <w:bookmarkEnd w:id="220"/>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3.3.1 </w:t>
      </w:r>
      <w:r w:rsidRPr="00764644">
        <w:rPr>
          <w:rFonts w:ascii="仿宋" w:eastAsia="仿宋" w:hAnsi="仿宋" w:hint="eastAsia"/>
          <w:kern w:val="2"/>
          <w:sz w:val="21"/>
          <w:szCs w:val="24"/>
          <w:lang w:val="en-US" w:bidi="ar-SA"/>
        </w:rPr>
        <w:t>承包人提交项目管理机构及施工现场管理人员安排报告（格式</w:t>
      </w:r>
      <w:proofErr w:type="gramStart"/>
      <w:r w:rsidRPr="00764644">
        <w:rPr>
          <w:rFonts w:ascii="仿宋" w:eastAsia="仿宋" w:hAnsi="仿宋" w:hint="eastAsia"/>
          <w:kern w:val="2"/>
          <w:sz w:val="21"/>
          <w:szCs w:val="24"/>
          <w:lang w:val="en-US" w:bidi="ar-SA"/>
        </w:rPr>
        <w:t>见合同</w:t>
      </w:r>
      <w:proofErr w:type="gramEnd"/>
      <w:r w:rsidRPr="00764644">
        <w:rPr>
          <w:rFonts w:ascii="仿宋" w:eastAsia="仿宋" w:hAnsi="仿宋" w:hint="eastAsia"/>
          <w:kern w:val="2"/>
          <w:sz w:val="21"/>
          <w:szCs w:val="24"/>
          <w:lang w:val="en-US" w:bidi="ar-SA"/>
        </w:rPr>
        <w:t>附件</w:t>
      </w:r>
      <w:r w:rsidRPr="00764644">
        <w:rPr>
          <w:rFonts w:ascii="仿宋" w:eastAsia="仿宋" w:hAnsi="仿宋" w:cs="Times New Roman" w:hint="eastAsia"/>
          <w:kern w:val="2"/>
          <w:sz w:val="21"/>
          <w:szCs w:val="24"/>
          <w:lang w:val="en-US" w:bidi="ar-SA"/>
        </w:rPr>
        <w:t>5</w:t>
      </w:r>
      <w:r w:rsidRPr="00764644">
        <w:rPr>
          <w:rFonts w:ascii="仿宋" w:eastAsia="仿宋" w:hAnsi="仿宋" w:hint="eastAsia"/>
          <w:kern w:val="2"/>
          <w:sz w:val="21"/>
          <w:szCs w:val="24"/>
          <w:lang w:val="en-US" w:bidi="ar-SA"/>
        </w:rPr>
        <w:t>）的期限：</w:t>
      </w:r>
      <w:r w:rsidRPr="00764644">
        <w:rPr>
          <w:rFonts w:ascii="仿宋" w:eastAsia="仿宋" w:hAnsi="仿宋" w:cs="Times New Roman" w:hint="eastAsia"/>
          <w:kern w:val="2"/>
          <w:sz w:val="21"/>
          <w:szCs w:val="24"/>
          <w:u w:val="single"/>
          <w:lang w:val="en-US" w:bidi="ar-SA"/>
        </w:rPr>
        <w:t>开工后7日内</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3.3.3 </w:t>
      </w:r>
      <w:r w:rsidRPr="00764644">
        <w:rPr>
          <w:rFonts w:ascii="仿宋" w:eastAsia="仿宋" w:hAnsi="仿宋" w:hint="eastAsia"/>
          <w:kern w:val="2"/>
          <w:sz w:val="21"/>
          <w:szCs w:val="24"/>
          <w:lang w:val="en-US" w:bidi="ar-SA"/>
        </w:rPr>
        <w:t>承包人无正当理由拒绝撤换主要施工管理人员的违约责任：</w:t>
      </w:r>
      <w:r w:rsidRPr="00764644">
        <w:rPr>
          <w:rFonts w:ascii="仿宋" w:eastAsia="仿宋" w:hAnsi="仿宋" w:hint="eastAsia"/>
          <w:kern w:val="2"/>
          <w:sz w:val="21"/>
          <w:szCs w:val="24"/>
          <w:u w:val="single"/>
          <w:lang w:val="en-US" w:bidi="ar-SA"/>
        </w:rPr>
        <w:t>因承包人主要施工管理人员不称职，发包人要求调换而无正当理由拒绝撤换或未及时调换的，视为承包人违约，必须向发包人交纳处罚金，处罚标准：技术负责人</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次（人民币）；专业工程师</w:t>
      </w:r>
      <w:r w:rsidRPr="00764644">
        <w:rPr>
          <w:rFonts w:ascii="仿宋" w:eastAsia="仿宋" w:hAnsi="仿宋" w:cs="Times New Roman" w:hint="eastAsia"/>
          <w:kern w:val="2"/>
          <w:sz w:val="21"/>
          <w:szCs w:val="24"/>
          <w:u w:val="single"/>
          <w:lang w:val="en-US" w:bidi="ar-SA"/>
        </w:rPr>
        <w:t>500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 xml:space="preserve">3.3.4 </w:t>
      </w:r>
      <w:r w:rsidRPr="00764644">
        <w:rPr>
          <w:rFonts w:ascii="仿宋" w:eastAsia="仿宋" w:hAnsi="仿宋" w:hint="eastAsia"/>
          <w:kern w:val="2"/>
          <w:sz w:val="21"/>
          <w:szCs w:val="24"/>
          <w:lang w:val="en-US" w:bidi="ar-SA"/>
        </w:rPr>
        <w:t>承包人主要施工管理人员离开施工现场的批准要求：</w:t>
      </w:r>
      <w:r w:rsidRPr="00764644">
        <w:rPr>
          <w:rFonts w:ascii="仿宋" w:eastAsia="仿宋" w:hAnsi="仿宋" w:cs="Times New Roman" w:hint="eastAsia"/>
          <w:kern w:val="2"/>
          <w:sz w:val="21"/>
          <w:szCs w:val="24"/>
          <w:u w:val="single"/>
          <w:lang w:val="en-US" w:bidi="ar-SA"/>
        </w:rPr>
        <w:t>需经发包人及监理工程师审批后方可离开，并按规定时间回到施工现场</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3.3.5 </w:t>
      </w:r>
      <w:r w:rsidRPr="00764644">
        <w:rPr>
          <w:rFonts w:ascii="仿宋" w:eastAsia="仿宋" w:hAnsi="仿宋" w:hint="eastAsia"/>
          <w:kern w:val="2"/>
          <w:sz w:val="21"/>
          <w:szCs w:val="24"/>
          <w:lang w:val="en-US" w:bidi="ar-SA"/>
        </w:rPr>
        <w:t>承包人擅自更换主要施工管理人员的违约责任：</w:t>
      </w:r>
      <w:r w:rsidRPr="00764644">
        <w:rPr>
          <w:rFonts w:ascii="仿宋" w:eastAsia="仿宋" w:hAnsi="仿宋" w:hint="eastAsia"/>
          <w:kern w:val="2"/>
          <w:sz w:val="21"/>
          <w:szCs w:val="24"/>
          <w:u w:val="single"/>
          <w:lang w:val="en-US" w:bidi="ar-SA"/>
        </w:rPr>
        <w:t>项目技术负责人、专职安全员及其承诺的其它在场管理人员未经发包人书面同意不准擅自更换，擅自更换项目技术负责人处</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次（人民币）违约金；擅自更换专职安全员处</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次（人民币）违约金；擅自更换其它在场管理人员处</w:t>
      </w:r>
      <w:r w:rsidRPr="00764644">
        <w:rPr>
          <w:rFonts w:ascii="仿宋" w:eastAsia="仿宋" w:hAnsi="仿宋" w:cs="Times New Roman" w:hint="eastAsia"/>
          <w:kern w:val="2"/>
          <w:sz w:val="21"/>
          <w:szCs w:val="24"/>
          <w:u w:val="single"/>
          <w:lang w:val="en-US" w:bidi="ar-SA"/>
        </w:rPr>
        <w:t>500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次（人民币）违约金</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承包人主要施工管理人员擅自离开施工现场的违约责任：</w:t>
      </w:r>
      <w:r w:rsidRPr="00764644">
        <w:rPr>
          <w:rFonts w:ascii="仿宋" w:eastAsia="仿宋" w:hAnsi="仿宋" w:hint="eastAsia"/>
          <w:kern w:val="2"/>
          <w:sz w:val="21"/>
          <w:szCs w:val="24"/>
          <w:u w:val="single"/>
          <w:lang w:val="en-US" w:bidi="ar-SA"/>
        </w:rPr>
        <w:t>未经发包人同意，项目技术负责人擅自离岗的，视为承包人违约，发包人有权处违约金</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次（人民币）；未经发包人同意，专职安全员擅自离岗的，视为承包人违约，发包人有权处违约金</w:t>
      </w:r>
      <w:r w:rsidRPr="00764644">
        <w:rPr>
          <w:rFonts w:ascii="仿宋" w:eastAsia="仿宋" w:hAnsi="仿宋" w:cs="Times New Roman" w:hint="eastAsia"/>
          <w:kern w:val="2"/>
          <w:sz w:val="21"/>
          <w:szCs w:val="24"/>
          <w:u w:val="single"/>
          <w:lang w:val="en-US" w:bidi="ar-SA"/>
        </w:rPr>
        <w:t>1000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次（人民币）；其它在场管理人员擅自离岗的，视为承包人违约，发包人有权处违约金</w:t>
      </w:r>
      <w:r w:rsidRPr="00764644">
        <w:rPr>
          <w:rFonts w:ascii="仿宋" w:eastAsia="仿宋" w:hAnsi="仿宋" w:cs="Times New Roman" w:hint="eastAsia"/>
          <w:kern w:val="2"/>
          <w:sz w:val="21"/>
          <w:szCs w:val="24"/>
          <w:u w:val="single"/>
          <w:lang w:val="en-US" w:bidi="ar-SA"/>
        </w:rPr>
        <w:t>500</w:t>
      </w:r>
      <w:r w:rsidRPr="00764644">
        <w:rPr>
          <w:rFonts w:ascii="仿宋" w:eastAsia="仿宋" w:hAnsi="仿宋" w:hint="eastAsia"/>
          <w:kern w:val="2"/>
          <w:sz w:val="21"/>
          <w:szCs w:val="24"/>
          <w:u w:val="single"/>
          <w:lang w:val="en-US" w:bidi="ar-SA"/>
        </w:rPr>
        <w:t>元</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u w:val="single"/>
          <w:lang w:val="en-US" w:bidi="ar-SA"/>
        </w:rPr>
        <w:t>人</w:t>
      </w:r>
      <w:r w:rsidRPr="00764644">
        <w:rPr>
          <w:rFonts w:ascii="仿宋" w:hAnsi="仿宋" w:hint="eastAsia"/>
          <w:kern w:val="2"/>
          <w:sz w:val="21"/>
          <w:szCs w:val="24"/>
          <w:u w:val="single"/>
          <w:lang w:val="en-US" w:bidi="ar-SA"/>
        </w:rPr>
        <w:t>•</w:t>
      </w:r>
      <w:r w:rsidRPr="00764644">
        <w:rPr>
          <w:rFonts w:ascii="仿宋" w:eastAsia="仿宋" w:hAnsi="仿宋" w:hint="eastAsia"/>
          <w:kern w:val="2"/>
          <w:sz w:val="21"/>
          <w:szCs w:val="24"/>
          <w:u w:val="single"/>
          <w:lang w:val="en-US" w:bidi="ar-SA"/>
        </w:rPr>
        <w:t>次（人民币）</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21" w:name="_Toc373227710"/>
      <w:bookmarkStart w:id="222" w:name="_Toc407135212"/>
      <w:bookmarkStart w:id="223" w:name="_Toc12609367"/>
      <w:bookmarkStart w:id="224" w:name="_Toc373478357"/>
      <w:bookmarkStart w:id="225" w:name="_Toc389065276"/>
      <w:bookmarkStart w:id="226" w:name="_Toc27143981"/>
      <w:r w:rsidRPr="00764644">
        <w:rPr>
          <w:rFonts w:ascii="仿宋" w:eastAsia="仿宋" w:hAnsi="仿宋" w:cs="Times New Roman"/>
          <w:b/>
          <w:bCs/>
          <w:sz w:val="24"/>
          <w:szCs w:val="32"/>
          <w:lang w:bidi="ar-SA"/>
        </w:rPr>
        <w:t>3</w:t>
      </w:r>
      <w:bookmarkStart w:id="227" w:name="_Toc312677988"/>
      <w:bookmarkStart w:id="228" w:name="_Toc296891199"/>
      <w:bookmarkStart w:id="229" w:name="_Toc296890987"/>
      <w:bookmarkStart w:id="230" w:name="_Toc292559364"/>
      <w:bookmarkStart w:id="231" w:name="_Toc296503159"/>
      <w:bookmarkStart w:id="232" w:name="_Toc297216151"/>
      <w:bookmarkStart w:id="233" w:name="_Toc297120459"/>
      <w:bookmarkStart w:id="234" w:name="_Toc304295523"/>
      <w:bookmarkStart w:id="235" w:name="_Toc296944498"/>
      <w:bookmarkStart w:id="236" w:name="_Toc296347158"/>
      <w:bookmarkStart w:id="237" w:name="_Toc297048345"/>
      <w:bookmarkStart w:id="238" w:name="_Toc303539102"/>
      <w:bookmarkStart w:id="239" w:name="_Toc300934945"/>
      <w:bookmarkStart w:id="240" w:name="_Toc296346660"/>
      <w:bookmarkStart w:id="241" w:name="_Toc292559869"/>
      <w:bookmarkStart w:id="242" w:name="_Toc297123492"/>
      <w:r w:rsidRPr="00764644">
        <w:rPr>
          <w:rFonts w:ascii="仿宋" w:eastAsia="仿宋" w:hAnsi="仿宋" w:cs="Times New Roman"/>
          <w:b/>
          <w:bCs/>
          <w:sz w:val="24"/>
          <w:szCs w:val="32"/>
          <w:lang w:bidi="ar-SA"/>
        </w:rPr>
        <w:t xml:space="preserve">.5 </w:t>
      </w:r>
      <w:r w:rsidRPr="00764644">
        <w:rPr>
          <w:rFonts w:ascii="仿宋" w:eastAsia="仿宋" w:hAnsi="仿宋" w:cs="黑体" w:hint="eastAsia"/>
          <w:b/>
          <w:bCs/>
          <w:sz w:val="24"/>
          <w:szCs w:val="32"/>
          <w:lang w:bidi="ar-SA"/>
        </w:rPr>
        <w:t>分包</w:t>
      </w:r>
      <w:bookmarkEnd w:id="221"/>
      <w:bookmarkEnd w:id="222"/>
      <w:bookmarkEnd w:id="223"/>
      <w:bookmarkEnd w:id="224"/>
      <w:bookmarkEnd w:id="225"/>
      <w:bookmarkEnd w:id="226"/>
    </w:p>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3</w:t>
      </w:r>
      <w:bookmarkStart w:id="243" w:name="_Toc312677989"/>
      <w:bookmarkStart w:id="244" w:name="_Toc296944499"/>
      <w:bookmarkStart w:id="245" w:name="_Toc297120460"/>
      <w:bookmarkStart w:id="246" w:name="_Toc297048346"/>
      <w:bookmarkStart w:id="247" w:name="_Toc297216152"/>
      <w:bookmarkStart w:id="248" w:name="_Toc297123493"/>
      <w:bookmarkStart w:id="249" w:name="_Toc292559365"/>
      <w:bookmarkStart w:id="250" w:name="_Toc296890988"/>
      <w:bookmarkStart w:id="251" w:name="_Toc296346661"/>
      <w:bookmarkStart w:id="252" w:name="_Toc296503160"/>
      <w:bookmarkStart w:id="253" w:name="_Toc304295524"/>
      <w:bookmarkStart w:id="254" w:name="_Toc292559870"/>
      <w:bookmarkStart w:id="255" w:name="_Toc296347159"/>
      <w:bookmarkStart w:id="256" w:name="_Toc303539103"/>
      <w:bookmarkStart w:id="257" w:name="_Toc296891200"/>
      <w:bookmarkStart w:id="258" w:name="_Toc318581158"/>
      <w:bookmarkStart w:id="259" w:name="_Toc300934946"/>
      <w:r w:rsidRPr="00764644">
        <w:rPr>
          <w:rFonts w:ascii="仿宋" w:eastAsia="仿宋" w:hAnsi="仿宋" w:cs="Times New Roman"/>
          <w:kern w:val="2"/>
          <w:sz w:val="21"/>
          <w:szCs w:val="24"/>
          <w:lang w:val="en-US" w:bidi="ar-SA"/>
        </w:rPr>
        <w:t xml:space="preserve">.5.1 </w:t>
      </w:r>
      <w:r w:rsidRPr="00764644">
        <w:rPr>
          <w:rFonts w:ascii="仿宋" w:eastAsia="仿宋" w:hAnsi="仿宋" w:hint="eastAsia"/>
          <w:kern w:val="2"/>
          <w:sz w:val="21"/>
          <w:szCs w:val="24"/>
          <w:lang w:val="en-US" w:bidi="ar-SA"/>
        </w:rPr>
        <w:t>分包的一般约定</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禁止分包的工程包括</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基础、主体结构工程</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主体结构、关键性工作的范围</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基础、主体结构等关键性工作由中标单位承建</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3</w:t>
      </w:r>
      <w:bookmarkStart w:id="260" w:name="_Toc312677990"/>
      <w:bookmarkStart w:id="261" w:name="_Toc318581159"/>
      <w:r w:rsidRPr="00764644">
        <w:rPr>
          <w:rFonts w:ascii="仿宋" w:eastAsia="仿宋" w:hAnsi="仿宋" w:cs="Times New Roman"/>
          <w:kern w:val="2"/>
          <w:sz w:val="21"/>
          <w:szCs w:val="24"/>
          <w:lang w:val="en-US" w:bidi="ar-SA"/>
        </w:rPr>
        <w:t xml:space="preserve">.5.2 </w:t>
      </w:r>
      <w:r w:rsidRPr="00764644">
        <w:rPr>
          <w:rFonts w:ascii="仿宋" w:eastAsia="仿宋" w:hAnsi="仿宋" w:hint="eastAsia"/>
          <w:kern w:val="2"/>
          <w:sz w:val="21"/>
          <w:szCs w:val="24"/>
          <w:lang w:val="en-US" w:bidi="ar-SA"/>
        </w:rPr>
        <w:t>分包的确定</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允许分包的专业工程包括</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其他关于分包的约定：</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）除前款约定的分包内容外，经过发包人和监理人同意，承包人可以将其他非主体、非关键性工作分包给第三人，但分包人应当经过发包人和监理人审批。发包人和监理人有权拒绝承包人的分包请求和承</w:t>
      </w:r>
      <w:r w:rsidRPr="00764644">
        <w:rPr>
          <w:rFonts w:ascii="仿宋" w:eastAsia="仿宋" w:hAnsi="仿宋" w:hint="eastAsia"/>
          <w:kern w:val="2"/>
          <w:sz w:val="21"/>
          <w:szCs w:val="24"/>
          <w:lang w:val="en-US" w:bidi="ar-SA"/>
        </w:rPr>
        <w:lastRenderedPageBreak/>
        <w:t>包人选择的分包人。本项目分包人主要施工管理人员名单详见合同附件</w:t>
      </w:r>
      <w:r w:rsidRPr="00764644">
        <w:rPr>
          <w:rFonts w:ascii="仿宋" w:eastAsia="仿宋" w:hAnsi="仿宋" w:cs="Times New Roman" w:hint="eastAsia"/>
          <w:kern w:val="2"/>
          <w:sz w:val="21"/>
          <w:szCs w:val="24"/>
          <w:lang w:val="en-US" w:bidi="ar-SA"/>
        </w:rPr>
        <w:t>6</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）在相关分包合同签订并报送有关建设行政主管部门备案后</w:t>
      </w:r>
      <w:r w:rsidRPr="00764644">
        <w:rPr>
          <w:rFonts w:ascii="仿宋" w:eastAsia="仿宋" w:hAnsi="仿宋" w:cs="Times New Roman"/>
          <w:kern w:val="2"/>
          <w:sz w:val="21"/>
          <w:szCs w:val="24"/>
          <w:lang w:val="en-US" w:bidi="ar-SA"/>
        </w:rPr>
        <w:t>7</w:t>
      </w:r>
      <w:r w:rsidRPr="00764644">
        <w:rPr>
          <w:rFonts w:ascii="仿宋" w:eastAsia="仿宋" w:hAnsi="仿宋" w:hint="eastAsia"/>
          <w:kern w:val="2"/>
          <w:sz w:val="21"/>
          <w:szCs w:val="24"/>
          <w:lang w:val="en-US" w:bidi="ar-SA"/>
        </w:rPr>
        <w:t>天内，承包人应当将一份副本提交给监理人，承包人应保障分包工作不得再次分包。</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3</w:t>
      </w:r>
      <w:r w:rsidRPr="00764644">
        <w:rPr>
          <w:rFonts w:ascii="仿宋" w:eastAsia="仿宋" w:hAnsi="仿宋" w:hint="eastAsia"/>
          <w:kern w:val="2"/>
          <w:sz w:val="21"/>
          <w:szCs w:val="24"/>
          <w:lang w:val="en-US" w:bidi="ar-SA"/>
        </w:rPr>
        <w:t>）未经承包人和监理人审批同意的分包工程和分包人，承包人有权拒绝验收分包工程和支付相应款项，由此引起的发包人费用增加和</w:t>
      </w:r>
      <w:r w:rsidRPr="00764644">
        <w:rPr>
          <w:rFonts w:ascii="仿宋" w:eastAsia="仿宋" w:hAnsi="仿宋" w:cs="Times New Roman"/>
          <w:kern w:val="2"/>
          <w:sz w:val="21"/>
          <w:szCs w:val="24"/>
          <w:lang w:val="en-US" w:bidi="ar-SA"/>
        </w:rPr>
        <w:t>(</w:t>
      </w:r>
      <w:r w:rsidRPr="00764644">
        <w:rPr>
          <w:rFonts w:ascii="仿宋" w:eastAsia="仿宋" w:hAnsi="仿宋" w:hint="eastAsia"/>
          <w:kern w:val="2"/>
          <w:sz w:val="21"/>
          <w:szCs w:val="24"/>
          <w:lang w:val="en-US" w:bidi="ar-SA"/>
        </w:rPr>
        <w:t>或</w:t>
      </w:r>
      <w:r w:rsidRPr="00764644">
        <w:rPr>
          <w:rFonts w:ascii="仿宋" w:eastAsia="仿宋" w:hAnsi="仿宋" w:cs="Times New Roman"/>
          <w:kern w:val="2"/>
          <w:sz w:val="21"/>
          <w:szCs w:val="24"/>
          <w:lang w:val="en-US" w:bidi="ar-SA"/>
        </w:rPr>
        <w:t>)</w:t>
      </w:r>
      <w:r w:rsidRPr="00764644">
        <w:rPr>
          <w:rFonts w:ascii="仿宋" w:eastAsia="仿宋" w:hAnsi="仿宋" w:hint="eastAsia"/>
          <w:kern w:val="2"/>
          <w:sz w:val="21"/>
          <w:szCs w:val="24"/>
          <w:lang w:val="en-US" w:bidi="ar-SA"/>
        </w:rPr>
        <w:t>延误的工期由发包人承担。</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4</w:t>
      </w:r>
      <w:r w:rsidRPr="00764644">
        <w:rPr>
          <w:rFonts w:ascii="仿宋" w:eastAsia="仿宋" w:hAnsi="仿宋" w:cs="Times New Roman" w:hint="eastAsia"/>
          <w:kern w:val="2"/>
          <w:sz w:val="21"/>
          <w:szCs w:val="21"/>
          <w:lang w:val="en-US" w:bidi="ar-SA"/>
        </w:rPr>
        <w:t>）承包人有以下情况之一者，发包人有权解除合同：</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①个人承包工程，包括本人单位及外单位人员承包，发包人不承认其个人拥有任何资质等级及营业许可资格。</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②几个人联合承包工程，就地组织暗分包队伍，不具备完成本工程的技术、机械能力，被发包人判定为没有能力履行的承包人。</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③就地转包全部的工程，以谋取高额转让费、管理费的承包人。</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④承包人有部分分包现象（其中包括冒充承包人下属单位的</w:t>
      </w:r>
      <w:proofErr w:type="gramStart"/>
      <w:r w:rsidRPr="00764644">
        <w:rPr>
          <w:rFonts w:ascii="仿宋" w:eastAsia="仿宋" w:hAnsi="仿宋" w:hint="eastAsia"/>
          <w:kern w:val="2"/>
          <w:sz w:val="21"/>
          <w:szCs w:val="24"/>
          <w:lang w:val="en-US" w:bidi="ar-SA"/>
        </w:rPr>
        <w:t>挂勾</w:t>
      </w:r>
      <w:proofErr w:type="gramEnd"/>
      <w:r w:rsidRPr="00764644">
        <w:rPr>
          <w:rFonts w:ascii="仿宋" w:eastAsia="仿宋" w:hAnsi="仿宋" w:hint="eastAsia"/>
          <w:kern w:val="2"/>
          <w:sz w:val="21"/>
          <w:szCs w:val="24"/>
          <w:lang w:val="en-US" w:bidi="ar-SA"/>
        </w:rPr>
        <w:t>单位，凭口头协议参与施工的分包人及其他暗分包个体户），一经发现核实，发包人将采取</w:t>
      </w:r>
      <w:proofErr w:type="gramStart"/>
      <w:r w:rsidRPr="00764644">
        <w:rPr>
          <w:rFonts w:ascii="仿宋" w:eastAsia="仿宋" w:hAnsi="仿宋" w:hint="eastAsia"/>
          <w:kern w:val="2"/>
          <w:sz w:val="21"/>
          <w:szCs w:val="24"/>
          <w:lang w:val="en-US" w:bidi="ar-SA"/>
        </w:rPr>
        <w:t>驱逐该暗分包人</w:t>
      </w:r>
      <w:proofErr w:type="gramEnd"/>
      <w:r w:rsidRPr="00764644">
        <w:rPr>
          <w:rFonts w:ascii="仿宋" w:eastAsia="仿宋" w:hAnsi="仿宋" w:hint="eastAsia"/>
          <w:kern w:val="2"/>
          <w:sz w:val="21"/>
          <w:szCs w:val="24"/>
          <w:lang w:val="en-US" w:bidi="ar-SA"/>
        </w:rPr>
        <w:t>措施。</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3.5.4 </w:t>
      </w:r>
      <w:r w:rsidRPr="00764644">
        <w:rPr>
          <w:rFonts w:ascii="仿宋" w:eastAsia="仿宋" w:hAnsi="仿宋" w:hint="eastAsia"/>
          <w:kern w:val="2"/>
          <w:sz w:val="21"/>
          <w:szCs w:val="24"/>
          <w:lang w:val="en-US" w:bidi="ar-SA"/>
        </w:rPr>
        <w:t>分包合同价款</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bookmarkStart w:id="262" w:name="_Toc389065277"/>
      <w:bookmarkStart w:id="263" w:name="_Toc373478358"/>
      <w:bookmarkStart w:id="264" w:name="_Toc373227711"/>
      <w:bookmarkEnd w:id="260"/>
      <w:bookmarkEnd w:id="261"/>
      <w:r w:rsidRPr="00764644">
        <w:rPr>
          <w:rFonts w:ascii="仿宋" w:eastAsia="仿宋" w:hAnsi="仿宋" w:hint="eastAsia"/>
          <w:kern w:val="2"/>
          <w:sz w:val="21"/>
          <w:szCs w:val="24"/>
          <w:lang w:val="en-US" w:bidi="ar-SA"/>
        </w:rPr>
        <w:t>关于分包合同价款支付的约定：</w:t>
      </w:r>
      <w:r w:rsidRPr="00764644">
        <w:rPr>
          <w:rFonts w:ascii="仿宋" w:eastAsia="仿宋" w:hAnsi="仿宋" w:hint="eastAsia"/>
          <w:kern w:val="2"/>
          <w:sz w:val="21"/>
          <w:szCs w:val="24"/>
          <w:u w:val="single"/>
          <w:lang w:val="en-US" w:bidi="ar-SA"/>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65" w:name="_Toc407135213"/>
      <w:bookmarkStart w:id="266" w:name="_Toc12609368"/>
      <w:bookmarkStart w:id="267" w:name="_Toc27143982"/>
      <w:r w:rsidRPr="00764644">
        <w:rPr>
          <w:rFonts w:ascii="仿宋" w:eastAsia="仿宋" w:hAnsi="仿宋" w:cs="Times New Roman"/>
          <w:b/>
          <w:bCs/>
          <w:sz w:val="24"/>
          <w:szCs w:val="32"/>
          <w:lang w:bidi="ar-SA"/>
        </w:rPr>
        <w:t xml:space="preserve">3.6 </w:t>
      </w:r>
      <w:r w:rsidRPr="00764644">
        <w:rPr>
          <w:rFonts w:ascii="仿宋" w:eastAsia="仿宋" w:hAnsi="仿宋" w:cs="黑体" w:hint="eastAsia"/>
          <w:b/>
          <w:bCs/>
          <w:sz w:val="24"/>
          <w:szCs w:val="32"/>
          <w:lang w:bidi="ar-SA"/>
        </w:rPr>
        <w:t>工程照管与成品、半成品保护</w:t>
      </w:r>
      <w:bookmarkEnd w:id="262"/>
      <w:bookmarkEnd w:id="263"/>
      <w:bookmarkEnd w:id="264"/>
      <w:bookmarkEnd w:id="265"/>
      <w:bookmarkEnd w:id="266"/>
      <w:bookmarkEnd w:id="267"/>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u w:val="single"/>
          <w:lang w:val="en-US" w:bidi="ar-SA"/>
        </w:rPr>
      </w:pPr>
      <w:r w:rsidRPr="00764644">
        <w:rPr>
          <w:rFonts w:ascii="仿宋" w:eastAsia="仿宋" w:hAnsi="仿宋" w:hint="eastAsia"/>
          <w:sz w:val="21"/>
          <w:szCs w:val="24"/>
          <w:lang w:val="en-US" w:bidi="ar-SA"/>
        </w:rPr>
        <w:t>承包人负责照管工程及工程相关的材料、工程设备的起始时间：</w:t>
      </w:r>
      <w:r w:rsidRPr="00764644">
        <w:rPr>
          <w:rFonts w:ascii="仿宋" w:eastAsia="仿宋" w:hAnsi="仿宋" w:cs="Times New Roman" w:hint="eastAsia"/>
          <w:sz w:val="21"/>
          <w:szCs w:val="24"/>
          <w:u w:val="single"/>
          <w:lang w:val="en-US" w:bidi="ar-SA"/>
        </w:rPr>
        <w:t>发包人向承包人移交施工现场之日起，至本合同约定项目通过竣工验收后承包人向发包人移交之日止</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68" w:name="_Toc389065278"/>
      <w:bookmarkStart w:id="269" w:name="_Toc373478359"/>
      <w:bookmarkStart w:id="270" w:name="_Toc373227712"/>
      <w:bookmarkStart w:id="271" w:name="_Toc407135214"/>
      <w:bookmarkStart w:id="272" w:name="_Toc12609369"/>
      <w:bookmarkStart w:id="273" w:name="_Toc27143983"/>
      <w:r w:rsidRPr="00764644">
        <w:rPr>
          <w:rFonts w:ascii="仿宋" w:eastAsia="仿宋" w:hAnsi="仿宋" w:cs="Times New Roman"/>
          <w:b/>
          <w:bCs/>
          <w:sz w:val="24"/>
          <w:szCs w:val="32"/>
          <w:lang w:bidi="ar-SA"/>
        </w:rPr>
        <w:t xml:space="preserve">3.7 </w:t>
      </w:r>
      <w:r w:rsidRPr="00764644">
        <w:rPr>
          <w:rFonts w:ascii="仿宋" w:eastAsia="仿宋" w:hAnsi="仿宋" w:cs="黑体" w:hint="eastAsia"/>
          <w:b/>
          <w:bCs/>
          <w:sz w:val="24"/>
          <w:szCs w:val="32"/>
          <w:lang w:bidi="ar-SA"/>
        </w:rPr>
        <w:t>履约</w:t>
      </w:r>
      <w:bookmarkEnd w:id="268"/>
      <w:bookmarkEnd w:id="269"/>
      <w:bookmarkEnd w:id="270"/>
      <w:r w:rsidRPr="00764644">
        <w:rPr>
          <w:rFonts w:ascii="仿宋" w:eastAsia="仿宋" w:hAnsi="仿宋" w:cs="黑体" w:hint="eastAsia"/>
          <w:b/>
          <w:bCs/>
          <w:sz w:val="24"/>
          <w:szCs w:val="32"/>
          <w:lang w:bidi="ar-SA"/>
        </w:rPr>
        <w:t>保证金</w:t>
      </w:r>
      <w:bookmarkEnd w:id="271"/>
      <w:bookmarkEnd w:id="272"/>
      <w:bookmarkEnd w:id="273"/>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bookmarkStart w:id="274" w:name="_Toc351203636"/>
      <w:bookmarkStart w:id="275" w:name="_Toc373478360"/>
      <w:bookmarkStart w:id="276" w:name="_Toc373227713"/>
      <w:bookmarkStart w:id="277" w:name="_Toc389065279"/>
      <w:r w:rsidRPr="00764644">
        <w:rPr>
          <w:rFonts w:ascii="仿宋" w:eastAsia="仿宋" w:hAnsi="仿宋" w:hint="eastAsia"/>
          <w:kern w:val="2"/>
          <w:sz w:val="21"/>
          <w:szCs w:val="24"/>
          <w:lang w:val="en-US" w:bidi="ar-SA"/>
        </w:rPr>
        <w:t>承包人提供履约担保的形式、金额及期限的：</w:t>
      </w:r>
      <w:r w:rsidRPr="00764644">
        <w:rPr>
          <w:rFonts w:ascii="仿宋" w:eastAsia="仿宋" w:hAnsi="仿宋" w:hint="eastAsia"/>
          <w:kern w:val="2"/>
          <w:sz w:val="21"/>
          <w:szCs w:val="24"/>
          <w:u w:val="single"/>
          <w:lang w:val="en-US" w:bidi="ar-SA"/>
        </w:rPr>
        <w:t>无。</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278" w:name="_Toc407135215"/>
      <w:bookmarkStart w:id="279" w:name="_Toc12609370"/>
      <w:bookmarkStart w:id="280" w:name="_Toc27143984"/>
      <w:r w:rsidRPr="00764644">
        <w:rPr>
          <w:rFonts w:ascii="仿宋" w:eastAsia="仿宋" w:hAnsi="仿宋" w:cs="Times New Roman"/>
          <w:b/>
          <w:sz w:val="28"/>
          <w:szCs w:val="20"/>
          <w:lang w:bidi="ar-SA"/>
        </w:rPr>
        <w:t>4</w:t>
      </w:r>
      <w:bookmarkStart w:id="281" w:name="_Toc296503162"/>
      <w:bookmarkStart w:id="282" w:name="_Toc292559871"/>
      <w:bookmarkStart w:id="283" w:name="_Toc296347161"/>
      <w:bookmarkStart w:id="284" w:name="_Toc292559366"/>
      <w:bookmarkStart w:id="285" w:name="_Toc267251413"/>
      <w:bookmarkStart w:id="286" w:name="_Toc296944501"/>
      <w:bookmarkStart w:id="287" w:name="_Toc296890990"/>
      <w:bookmarkStart w:id="288" w:name="_Toc296346663"/>
      <w:bookmarkStart w:id="289" w:name="_Toc297120462"/>
      <w:bookmarkStart w:id="290" w:name="_Toc296891202"/>
      <w:bookmarkStart w:id="291" w:name="_Toc297048348"/>
      <w:r w:rsidRPr="00764644">
        <w:rPr>
          <w:rFonts w:ascii="仿宋" w:eastAsia="仿宋" w:hAnsi="仿宋" w:cs="Times New Roman"/>
          <w:b/>
          <w:sz w:val="28"/>
          <w:szCs w:val="20"/>
          <w:lang w:bidi="ar-SA"/>
        </w:rPr>
        <w:t xml:space="preserve">. </w:t>
      </w:r>
      <w:r w:rsidRPr="00764644">
        <w:rPr>
          <w:rFonts w:ascii="仿宋" w:eastAsia="仿宋" w:hAnsi="仿宋" w:cs="黑体" w:hint="eastAsia"/>
          <w:b/>
          <w:sz w:val="28"/>
          <w:szCs w:val="20"/>
          <w:lang w:bidi="ar-SA"/>
        </w:rPr>
        <w:t>监</w:t>
      </w:r>
      <w:bookmarkEnd w:id="281"/>
      <w:bookmarkEnd w:id="282"/>
      <w:bookmarkEnd w:id="283"/>
      <w:bookmarkEnd w:id="284"/>
      <w:bookmarkEnd w:id="285"/>
      <w:bookmarkEnd w:id="286"/>
      <w:bookmarkEnd w:id="287"/>
      <w:bookmarkEnd w:id="288"/>
      <w:bookmarkEnd w:id="289"/>
      <w:bookmarkEnd w:id="290"/>
      <w:bookmarkEnd w:id="291"/>
      <w:r w:rsidRPr="00764644">
        <w:rPr>
          <w:rFonts w:ascii="仿宋" w:eastAsia="仿宋" w:hAnsi="仿宋" w:cs="黑体" w:hint="eastAsia"/>
          <w:b/>
          <w:sz w:val="28"/>
          <w:szCs w:val="20"/>
          <w:lang w:bidi="ar-SA"/>
        </w:rPr>
        <w:t>理人</w:t>
      </w:r>
      <w:bookmarkEnd w:id="274"/>
      <w:bookmarkEnd w:id="275"/>
      <w:bookmarkEnd w:id="276"/>
      <w:bookmarkEnd w:id="277"/>
      <w:bookmarkEnd w:id="278"/>
      <w:bookmarkEnd w:id="279"/>
      <w:bookmarkEnd w:id="280"/>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92" w:name="_Toc407135216"/>
      <w:bookmarkStart w:id="293" w:name="_Toc389065280"/>
      <w:bookmarkStart w:id="294" w:name="_Toc373227714"/>
      <w:bookmarkStart w:id="295" w:name="_Toc12609371"/>
      <w:bookmarkStart w:id="296" w:name="_Toc27143985"/>
      <w:bookmarkStart w:id="297" w:name="_Toc373478361"/>
      <w:r w:rsidRPr="00764644">
        <w:rPr>
          <w:rFonts w:ascii="仿宋" w:eastAsia="仿宋" w:hAnsi="仿宋" w:cs="Times New Roman"/>
          <w:b/>
          <w:bCs/>
          <w:sz w:val="24"/>
          <w:szCs w:val="32"/>
          <w:lang w:bidi="ar-SA"/>
        </w:rPr>
        <w:t xml:space="preserve">4.1 </w:t>
      </w:r>
      <w:r w:rsidRPr="00764644">
        <w:rPr>
          <w:rFonts w:ascii="仿宋" w:eastAsia="仿宋" w:hAnsi="仿宋" w:cs="黑体" w:hint="eastAsia"/>
          <w:b/>
          <w:bCs/>
          <w:sz w:val="24"/>
          <w:szCs w:val="32"/>
          <w:lang w:bidi="ar-SA"/>
        </w:rPr>
        <w:t>监理人的一般规定</w:t>
      </w:r>
      <w:bookmarkEnd w:id="292"/>
      <w:bookmarkEnd w:id="293"/>
      <w:bookmarkEnd w:id="294"/>
      <w:bookmarkEnd w:id="295"/>
      <w:bookmarkEnd w:id="296"/>
      <w:bookmarkEnd w:id="297"/>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关于监理人的监理内容</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按监理合同约定</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关于监理人的监理权限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按监理合同约定</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关于监理人在施工现场的办公场所、生活场所的提供和费用承担的约定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298" w:name="_Toc373227715"/>
      <w:bookmarkStart w:id="299" w:name="_Toc27143986"/>
      <w:bookmarkStart w:id="300" w:name="_Toc373478362"/>
      <w:bookmarkStart w:id="301" w:name="_Toc407135217"/>
      <w:bookmarkStart w:id="302" w:name="_Toc12609372"/>
      <w:bookmarkStart w:id="303" w:name="_Toc389065281"/>
      <w:r w:rsidRPr="00764644">
        <w:rPr>
          <w:rFonts w:ascii="仿宋" w:eastAsia="仿宋" w:hAnsi="仿宋" w:cs="Times New Roman"/>
          <w:b/>
          <w:bCs/>
          <w:sz w:val="24"/>
          <w:szCs w:val="32"/>
          <w:lang w:bidi="ar-SA"/>
        </w:rPr>
        <w:lastRenderedPageBreak/>
        <w:t xml:space="preserve">4.2 </w:t>
      </w:r>
      <w:r w:rsidRPr="00764644">
        <w:rPr>
          <w:rFonts w:ascii="仿宋" w:eastAsia="仿宋" w:hAnsi="仿宋" w:cs="黑体" w:hint="eastAsia"/>
          <w:b/>
          <w:bCs/>
          <w:sz w:val="24"/>
          <w:szCs w:val="32"/>
          <w:lang w:bidi="ar-SA"/>
        </w:rPr>
        <w:t>监理人员</w:t>
      </w:r>
      <w:bookmarkEnd w:id="298"/>
      <w:bookmarkEnd w:id="299"/>
      <w:bookmarkEnd w:id="300"/>
      <w:bookmarkEnd w:id="301"/>
      <w:bookmarkEnd w:id="302"/>
      <w:bookmarkEnd w:id="303"/>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总监理工程师：</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姓    名</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职    </w:t>
      </w:r>
      <w:proofErr w:type="gramStart"/>
      <w:r w:rsidRPr="00764644">
        <w:rPr>
          <w:rFonts w:ascii="仿宋" w:eastAsia="仿宋" w:hAnsi="仿宋" w:cs="Times New Roman"/>
          <w:kern w:val="2"/>
          <w:sz w:val="21"/>
          <w:szCs w:val="24"/>
          <w:lang w:val="en-US" w:bidi="ar-SA"/>
        </w:rPr>
        <w:t>务</w:t>
      </w:r>
      <w:proofErr w:type="gramEnd"/>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监理工程师执业资格证书号</w:t>
      </w:r>
      <w:r w:rsidR="00DE4375" w:rsidRPr="00764644">
        <w:rPr>
          <w:rFonts w:ascii="仿宋" w:eastAsia="仿宋" w:hAnsi="仿宋" w:cs="Times New Roman"/>
          <w:kern w:val="2"/>
          <w:sz w:val="21"/>
          <w:szCs w:val="24"/>
          <w:lang w:val="en-US" w:bidi="ar-SA"/>
        </w:rPr>
        <w:t>：</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联系电话</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电子信箱</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通信地址</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关于监理人的其他约定</w:t>
      </w:r>
      <w:r w:rsidR="00DE4375" w:rsidRPr="00764644">
        <w:rPr>
          <w:rFonts w:ascii="仿宋" w:eastAsia="仿宋" w:hAnsi="仿宋" w:cs="Times New Roman"/>
          <w:kern w:val="2"/>
          <w:sz w:val="21"/>
          <w:szCs w:val="24"/>
          <w:lang w:val="en-US" w:bidi="ar-SA"/>
        </w:rPr>
        <w:t>：</w:t>
      </w:r>
      <w:r w:rsidR="00720E2A" w:rsidRPr="00764644">
        <w:rPr>
          <w:rFonts w:ascii="仿宋" w:eastAsia="仿宋" w:hAnsi="仿宋" w:cs="MingLiU_HKSCS" w:hint="eastAsia"/>
          <w:kern w:val="2"/>
          <w:sz w:val="21"/>
          <w:szCs w:val="24"/>
          <w:u w:val="single"/>
          <w:lang w:val="en-US" w:bidi="ar-SA"/>
        </w:rPr>
        <w:t xml:space="preserve"> </w:t>
      </w:r>
      <w:r w:rsidR="006D5801" w:rsidRPr="00764644">
        <w:rPr>
          <w:rFonts w:ascii="仿宋" w:eastAsia="仿宋" w:hAnsi="仿宋" w:cs="MingLiU_HKSCS" w:hint="eastAsia"/>
          <w:kern w:val="2"/>
          <w:sz w:val="21"/>
          <w:szCs w:val="24"/>
          <w:u w:val="single"/>
          <w:lang w:val="en-US" w:bidi="ar-SA"/>
        </w:rPr>
        <w:t>成交后</w:t>
      </w:r>
      <w:r w:rsidRPr="00764644">
        <w:rPr>
          <w:rFonts w:ascii="仿宋" w:eastAsia="仿宋" w:hAnsi="仿宋" w:cs="MingLiU_HKSCS" w:hint="eastAsia"/>
          <w:kern w:val="2"/>
          <w:sz w:val="21"/>
          <w:szCs w:val="24"/>
          <w:u w:val="single"/>
          <w:lang w:val="en-US" w:bidi="ar-SA"/>
        </w:rPr>
        <w:t>填写</w:t>
      </w:r>
      <w:r w:rsidR="00720E2A" w:rsidRPr="00764644">
        <w:rPr>
          <w:rFonts w:ascii="仿宋" w:eastAsia="仿宋" w:hAnsi="仿宋" w:cs="MingLiU_HKSCS"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04" w:name="_Toc12609373"/>
      <w:bookmarkStart w:id="305" w:name="_Toc27143987"/>
      <w:bookmarkStart w:id="306" w:name="_Toc389065282"/>
      <w:bookmarkStart w:id="307" w:name="_Toc373478363"/>
      <w:bookmarkStart w:id="308" w:name="_Toc407135218"/>
      <w:bookmarkStart w:id="309" w:name="_Toc373227716"/>
      <w:r w:rsidRPr="00764644">
        <w:rPr>
          <w:rFonts w:ascii="仿宋" w:eastAsia="仿宋" w:hAnsi="仿宋" w:cs="Times New Roman"/>
          <w:b/>
          <w:bCs/>
          <w:sz w:val="24"/>
          <w:szCs w:val="32"/>
          <w:lang w:bidi="ar-SA"/>
        </w:rPr>
        <w:t xml:space="preserve">4.4 </w:t>
      </w:r>
      <w:r w:rsidRPr="00764644">
        <w:rPr>
          <w:rFonts w:ascii="仿宋" w:eastAsia="仿宋" w:hAnsi="仿宋" w:cs="黑体" w:hint="eastAsia"/>
          <w:b/>
          <w:bCs/>
          <w:sz w:val="24"/>
          <w:szCs w:val="32"/>
          <w:lang w:bidi="ar-SA"/>
        </w:rPr>
        <w:t>商定或确定</w:t>
      </w:r>
      <w:bookmarkEnd w:id="304"/>
      <w:bookmarkEnd w:id="305"/>
      <w:bookmarkEnd w:id="306"/>
      <w:bookmarkEnd w:id="307"/>
      <w:bookmarkEnd w:id="308"/>
      <w:bookmarkEnd w:id="309"/>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bookmarkStart w:id="310" w:name="_Toc267251418"/>
      <w:r w:rsidRPr="00764644">
        <w:rPr>
          <w:rFonts w:ascii="仿宋" w:eastAsia="仿宋" w:hAnsi="仿宋" w:hint="eastAsia"/>
          <w:kern w:val="2"/>
          <w:sz w:val="21"/>
          <w:szCs w:val="24"/>
          <w:lang w:val="en-US" w:bidi="ar-SA"/>
        </w:rPr>
        <w:t>在发包人和承包人不能通过协商达成一致意见时，发包人授权监理人对以下事项进行确定：</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311" w:name="_Toc373227717"/>
      <w:bookmarkStart w:id="312" w:name="_Toc389065283"/>
      <w:bookmarkStart w:id="313" w:name="_Toc407135219"/>
      <w:bookmarkStart w:id="314" w:name="_Toc351203637"/>
      <w:bookmarkStart w:id="315" w:name="_Toc373478364"/>
      <w:bookmarkStart w:id="316" w:name="_Toc12609374"/>
      <w:bookmarkStart w:id="317" w:name="_Toc27143988"/>
      <w:r w:rsidRPr="00764644">
        <w:rPr>
          <w:rFonts w:ascii="仿宋" w:eastAsia="仿宋" w:hAnsi="仿宋" w:cs="Times New Roman"/>
          <w:b/>
          <w:sz w:val="28"/>
          <w:szCs w:val="20"/>
          <w:lang w:bidi="ar-SA"/>
        </w:rPr>
        <w:t>5</w:t>
      </w:r>
      <w:bookmarkStart w:id="318" w:name="_Toc296503163"/>
      <w:bookmarkStart w:id="319" w:name="_Toc297048349"/>
      <w:bookmarkStart w:id="320" w:name="_Toc296890991"/>
      <w:bookmarkStart w:id="321" w:name="_Toc296347162"/>
      <w:bookmarkStart w:id="322" w:name="_Toc292559367"/>
      <w:bookmarkStart w:id="323" w:name="_Toc296346664"/>
      <w:bookmarkStart w:id="324" w:name="_Toc296944502"/>
      <w:bookmarkStart w:id="325" w:name="_Toc292559872"/>
      <w:bookmarkStart w:id="326" w:name="_Toc297120463"/>
      <w:bookmarkStart w:id="327" w:name="_Toc296891203"/>
      <w:bookmarkEnd w:id="310"/>
      <w:r w:rsidRPr="00764644">
        <w:rPr>
          <w:rFonts w:ascii="仿宋" w:eastAsia="仿宋" w:hAnsi="仿宋" w:cs="Times New Roman"/>
          <w:b/>
          <w:sz w:val="28"/>
          <w:szCs w:val="20"/>
          <w:lang w:bidi="ar-SA"/>
        </w:rPr>
        <w:t xml:space="preserve">. </w:t>
      </w:r>
      <w:r w:rsidRPr="00764644">
        <w:rPr>
          <w:rFonts w:ascii="仿宋" w:eastAsia="仿宋" w:hAnsi="仿宋" w:cs="黑体" w:hint="eastAsia"/>
          <w:b/>
          <w:sz w:val="28"/>
          <w:szCs w:val="20"/>
          <w:lang w:bidi="ar-SA"/>
        </w:rPr>
        <w:t>工程质量</w:t>
      </w:r>
      <w:bookmarkEnd w:id="311"/>
      <w:bookmarkEnd w:id="312"/>
      <w:bookmarkEnd w:id="313"/>
      <w:bookmarkEnd w:id="314"/>
      <w:bookmarkEnd w:id="315"/>
      <w:bookmarkEnd w:id="316"/>
      <w:bookmarkEnd w:id="317"/>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28" w:name="_Toc12609375"/>
      <w:bookmarkStart w:id="329" w:name="_Toc389065284"/>
      <w:bookmarkStart w:id="330" w:name="_Toc407135220"/>
      <w:bookmarkStart w:id="331" w:name="_Toc373478365"/>
      <w:bookmarkStart w:id="332" w:name="_Toc373227718"/>
      <w:bookmarkStart w:id="333" w:name="_Toc27143989"/>
      <w:r w:rsidRPr="00764644">
        <w:rPr>
          <w:rFonts w:ascii="仿宋" w:eastAsia="仿宋" w:hAnsi="仿宋" w:cs="Times New Roman"/>
          <w:b/>
          <w:bCs/>
          <w:sz w:val="24"/>
          <w:szCs w:val="32"/>
          <w:lang w:bidi="ar-SA"/>
        </w:rPr>
        <w:t xml:space="preserve">5.1 </w:t>
      </w:r>
      <w:r w:rsidRPr="00764644">
        <w:rPr>
          <w:rFonts w:ascii="仿宋" w:eastAsia="仿宋" w:hAnsi="仿宋" w:cs="黑体" w:hint="eastAsia"/>
          <w:b/>
          <w:bCs/>
          <w:sz w:val="24"/>
          <w:szCs w:val="32"/>
          <w:lang w:bidi="ar-SA"/>
        </w:rPr>
        <w:t>质量要求</w:t>
      </w:r>
      <w:bookmarkEnd w:id="328"/>
      <w:bookmarkEnd w:id="329"/>
      <w:bookmarkEnd w:id="330"/>
      <w:bookmarkEnd w:id="331"/>
      <w:bookmarkEnd w:id="332"/>
      <w:bookmarkEnd w:id="333"/>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5</w:t>
      </w:r>
      <w:bookmarkStart w:id="334" w:name="_Toc318581164"/>
      <w:bookmarkStart w:id="335" w:name="_Toc304295527"/>
      <w:bookmarkStart w:id="336" w:name="_Toc297216155"/>
      <w:bookmarkStart w:id="337" w:name="_Toc300934949"/>
      <w:bookmarkStart w:id="338" w:name="_Toc297123496"/>
      <w:bookmarkStart w:id="339" w:name="_Toc312677997"/>
      <w:bookmarkStart w:id="340" w:name="_Toc303539106"/>
      <w:r w:rsidRPr="00764644">
        <w:rPr>
          <w:rFonts w:ascii="仿宋" w:eastAsia="仿宋" w:hAnsi="仿宋" w:cs="Times New Roman"/>
          <w:kern w:val="2"/>
          <w:sz w:val="21"/>
          <w:szCs w:val="24"/>
          <w:lang w:val="en-US" w:bidi="ar-SA"/>
        </w:rPr>
        <w:t xml:space="preserve">.1.1 </w:t>
      </w:r>
      <w:r w:rsidRPr="00764644">
        <w:rPr>
          <w:rFonts w:ascii="仿宋" w:eastAsia="仿宋" w:hAnsi="仿宋" w:hint="eastAsia"/>
          <w:kern w:val="2"/>
          <w:sz w:val="21"/>
          <w:szCs w:val="24"/>
          <w:lang w:val="en-US" w:bidi="ar-SA"/>
        </w:rPr>
        <w:t>特殊质量标准和要求</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无</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关于工程奖项的约定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hint="eastAsia"/>
          <w:kern w:val="2"/>
          <w:sz w:val="21"/>
          <w:szCs w:val="24"/>
          <w:lang w:val="en-US" w:bidi="ar-SA"/>
        </w:rPr>
        <w:t>如果</w:t>
      </w:r>
      <w:r w:rsidRPr="00764644">
        <w:rPr>
          <w:rFonts w:ascii="仿宋" w:eastAsia="仿宋" w:hAnsi="仿宋" w:cs="Times New Roman"/>
          <w:kern w:val="2"/>
          <w:sz w:val="21"/>
          <w:szCs w:val="24"/>
          <w:lang w:val="en-US" w:bidi="ar-SA"/>
        </w:rPr>
        <w:t>工程获得</w:t>
      </w:r>
      <w:r w:rsidRPr="00764644">
        <w:rPr>
          <w:rFonts w:ascii="仿宋" w:eastAsia="仿宋" w:hAnsi="仿宋" w:cs="Times New Roman" w:hint="eastAsia"/>
          <w:kern w:val="2"/>
          <w:sz w:val="21"/>
          <w:szCs w:val="24"/>
          <w:u w:val="single"/>
          <w:lang w:val="en-US" w:bidi="ar-SA"/>
        </w:rPr>
        <w:t xml:space="preserve">             （奖项名称）</w:t>
      </w:r>
      <w:r w:rsidRPr="00764644">
        <w:rPr>
          <w:rFonts w:ascii="仿宋" w:eastAsia="仿宋" w:hAnsi="仿宋" w:cs="Times New Roman" w:hint="eastAsia"/>
          <w:kern w:val="2"/>
          <w:sz w:val="21"/>
          <w:szCs w:val="24"/>
          <w:lang w:val="en-US" w:bidi="ar-SA"/>
        </w:rPr>
        <w:t>，</w:t>
      </w:r>
      <w:r w:rsidRPr="00764644">
        <w:rPr>
          <w:rFonts w:ascii="仿宋" w:eastAsia="仿宋" w:hAnsi="仿宋" w:cs="Times New Roman"/>
          <w:kern w:val="2"/>
          <w:sz w:val="21"/>
          <w:szCs w:val="24"/>
          <w:lang w:val="en-US" w:bidi="ar-SA"/>
        </w:rPr>
        <w:t>给予</w:t>
      </w:r>
      <w:r w:rsidRPr="00764644">
        <w:rPr>
          <w:rFonts w:ascii="仿宋" w:eastAsia="仿宋" w:hAnsi="仿宋" w:cs="Times New Roman" w:hint="eastAsia"/>
          <w:kern w:val="2"/>
          <w:sz w:val="21"/>
          <w:szCs w:val="24"/>
          <w:lang w:val="en-US" w:bidi="ar-SA"/>
        </w:rPr>
        <w:t>承包人</w:t>
      </w:r>
      <w:r w:rsidRPr="00764644">
        <w:rPr>
          <w:rFonts w:ascii="仿宋" w:eastAsia="仿宋" w:hAnsi="仿宋" w:cs="Times New Roman"/>
          <w:kern w:val="2"/>
          <w:sz w:val="21"/>
          <w:szCs w:val="24"/>
          <w:lang w:val="en-US" w:bidi="ar-SA"/>
        </w:rPr>
        <w:t>合同价</w:t>
      </w:r>
      <w:r w:rsidRPr="00764644">
        <w:rPr>
          <w:rFonts w:ascii="仿宋" w:eastAsia="仿宋" w:hAnsi="仿宋" w:cs="Times New Roman" w:hint="eastAsia"/>
          <w:kern w:val="2"/>
          <w:sz w:val="21"/>
          <w:szCs w:val="24"/>
          <w:u w:val="single"/>
          <w:lang w:val="en-US" w:bidi="ar-SA"/>
        </w:rPr>
        <w:t xml:space="preserve">  </w:t>
      </w:r>
      <w:r w:rsidR="00B56192"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lang w:val="en-US" w:bidi="ar-SA"/>
        </w:rPr>
        <w:t>%的奖励</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5.3 </w:t>
      </w:r>
      <w:r w:rsidRPr="00764644">
        <w:rPr>
          <w:rFonts w:ascii="仿宋" w:eastAsia="仿宋" w:hAnsi="仿宋" w:hint="eastAsia"/>
          <w:kern w:val="2"/>
          <w:sz w:val="21"/>
          <w:szCs w:val="24"/>
          <w:lang w:val="en-US" w:bidi="ar-SA"/>
        </w:rPr>
        <w:t>隐蔽工程检查</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5.3.2</w:t>
      </w:r>
      <w:r w:rsidRPr="00764644">
        <w:rPr>
          <w:rFonts w:ascii="仿宋" w:eastAsia="仿宋" w:hAnsi="仿宋" w:hint="eastAsia"/>
          <w:kern w:val="2"/>
          <w:sz w:val="21"/>
          <w:szCs w:val="24"/>
          <w:lang w:val="en-US" w:bidi="ar-SA"/>
        </w:rPr>
        <w:t>承包人提前通知监理人隐蔽工程检查的期限的约定：工程隐蔽或中间验收前</w:t>
      </w:r>
      <w:r w:rsidRPr="00764644">
        <w:rPr>
          <w:rFonts w:ascii="仿宋" w:eastAsia="仿宋" w:hAnsi="仿宋" w:cs="Times New Roman"/>
          <w:kern w:val="2"/>
          <w:sz w:val="21"/>
          <w:szCs w:val="24"/>
          <w:lang w:val="en-US" w:bidi="ar-SA"/>
        </w:rPr>
        <w:t>12</w:t>
      </w:r>
      <w:r w:rsidRPr="00764644">
        <w:rPr>
          <w:rFonts w:ascii="仿宋" w:eastAsia="仿宋" w:hAnsi="仿宋" w:hint="eastAsia"/>
          <w:kern w:val="2"/>
          <w:sz w:val="21"/>
          <w:szCs w:val="24"/>
          <w:lang w:val="en-US" w:bidi="ar-SA"/>
        </w:rPr>
        <w:t>小时以书面形式通知发包人和监理工程师验收的内容、时间、地点，承包人准备验收记录单（最好是印制的表格）由双方签证。验收合格，承包人可进行隐蔽和继续施工；验收不合格，双方商订时限内修改后按上述循序重新验收。</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监理人不能按时进行检查时，应提前</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24</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小时提交书面延期要求。</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关于延期最长不得超过</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48</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小时。</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341" w:name="_Toc373227719"/>
      <w:bookmarkStart w:id="342" w:name="_Toc389065285"/>
      <w:bookmarkStart w:id="343" w:name="_Toc12609376"/>
      <w:bookmarkStart w:id="344" w:name="_Toc351203638"/>
      <w:bookmarkStart w:id="345" w:name="_Toc407135221"/>
      <w:bookmarkStart w:id="346" w:name="_Toc373478366"/>
      <w:bookmarkStart w:id="347" w:name="_Toc27143990"/>
      <w:r w:rsidRPr="00764644">
        <w:rPr>
          <w:rFonts w:ascii="仿宋" w:eastAsia="仿宋" w:hAnsi="仿宋" w:cs="Times New Roman"/>
          <w:b/>
          <w:sz w:val="28"/>
          <w:szCs w:val="20"/>
          <w:lang w:bidi="ar-SA"/>
        </w:rPr>
        <w:t xml:space="preserve">6. </w:t>
      </w:r>
      <w:r w:rsidRPr="00764644">
        <w:rPr>
          <w:rFonts w:ascii="仿宋" w:eastAsia="仿宋" w:hAnsi="仿宋" w:cs="黑体" w:hint="eastAsia"/>
          <w:b/>
          <w:sz w:val="28"/>
          <w:szCs w:val="20"/>
          <w:lang w:bidi="ar-SA"/>
        </w:rPr>
        <w:t>安全文明施工与环境保护</w:t>
      </w:r>
      <w:bookmarkEnd w:id="341"/>
      <w:bookmarkEnd w:id="342"/>
      <w:bookmarkEnd w:id="343"/>
      <w:bookmarkEnd w:id="344"/>
      <w:bookmarkEnd w:id="345"/>
      <w:bookmarkEnd w:id="346"/>
      <w:bookmarkEnd w:id="347"/>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48" w:name="_Toc373478367"/>
      <w:bookmarkStart w:id="349" w:name="_Toc389065286"/>
      <w:bookmarkStart w:id="350" w:name="_Toc27143991"/>
      <w:bookmarkStart w:id="351" w:name="_Toc407135222"/>
      <w:bookmarkStart w:id="352" w:name="_Toc373227720"/>
      <w:bookmarkStart w:id="353" w:name="_Toc12609377"/>
      <w:r w:rsidRPr="00764644">
        <w:rPr>
          <w:rFonts w:ascii="仿宋" w:eastAsia="仿宋" w:hAnsi="仿宋" w:cs="Times New Roman"/>
          <w:b/>
          <w:bCs/>
          <w:sz w:val="24"/>
          <w:szCs w:val="32"/>
          <w:lang w:bidi="ar-SA"/>
        </w:rPr>
        <w:t xml:space="preserve">6.1 </w:t>
      </w:r>
      <w:r w:rsidRPr="00764644">
        <w:rPr>
          <w:rFonts w:ascii="仿宋" w:eastAsia="仿宋" w:hAnsi="仿宋" w:cs="黑体" w:hint="eastAsia"/>
          <w:b/>
          <w:bCs/>
          <w:sz w:val="24"/>
          <w:szCs w:val="32"/>
          <w:lang w:bidi="ar-SA"/>
        </w:rPr>
        <w:t>安全文明施工</w:t>
      </w:r>
      <w:bookmarkEnd w:id="348"/>
      <w:bookmarkEnd w:id="349"/>
      <w:bookmarkEnd w:id="350"/>
      <w:bookmarkEnd w:id="351"/>
      <w:bookmarkEnd w:id="352"/>
      <w:bookmarkEnd w:id="353"/>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6.1.1 </w:t>
      </w:r>
      <w:r w:rsidRPr="00764644">
        <w:rPr>
          <w:rFonts w:ascii="仿宋" w:eastAsia="仿宋" w:hAnsi="仿宋" w:hint="eastAsia"/>
          <w:kern w:val="2"/>
          <w:sz w:val="21"/>
          <w:szCs w:val="24"/>
          <w:lang w:val="en-US" w:bidi="ar-SA"/>
        </w:rPr>
        <w:t>项目安全生产的达标目标及相应事项的约定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按通用条款6.1.1执行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关于安全文明施工奖项的约定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lastRenderedPageBreak/>
        <w:t xml:space="preserve">6.1.4 </w:t>
      </w:r>
      <w:r w:rsidRPr="00764644">
        <w:rPr>
          <w:rFonts w:ascii="仿宋" w:eastAsia="仿宋" w:hAnsi="仿宋" w:hint="eastAsia"/>
          <w:kern w:val="2"/>
          <w:sz w:val="21"/>
          <w:szCs w:val="24"/>
          <w:lang w:val="en-US" w:bidi="ar-SA"/>
        </w:rPr>
        <w:t>关于治安保卫的特别约定：</w:t>
      </w:r>
      <w:r w:rsidRPr="00764644">
        <w:rPr>
          <w:rFonts w:ascii="仿宋" w:eastAsia="仿宋" w:hAnsi="仿宋" w:hint="eastAsia"/>
          <w:kern w:val="2"/>
          <w:sz w:val="21"/>
          <w:szCs w:val="24"/>
          <w:u w:val="single"/>
          <w:lang w:val="en-US" w:bidi="ar-SA"/>
        </w:rPr>
        <w:t>承包人应承</w:t>
      </w:r>
      <w:proofErr w:type="gramStart"/>
      <w:r w:rsidRPr="00764644">
        <w:rPr>
          <w:rFonts w:ascii="仿宋" w:eastAsia="仿宋" w:hAnsi="仿宋" w:hint="eastAsia"/>
          <w:kern w:val="2"/>
          <w:sz w:val="21"/>
          <w:szCs w:val="24"/>
          <w:u w:val="single"/>
          <w:lang w:val="en-US" w:bidi="ar-SA"/>
        </w:rPr>
        <w:t>担施工</w:t>
      </w:r>
      <w:proofErr w:type="gramEnd"/>
      <w:r w:rsidRPr="00764644">
        <w:rPr>
          <w:rFonts w:ascii="仿宋" w:eastAsia="仿宋" w:hAnsi="仿宋" w:hint="eastAsia"/>
          <w:kern w:val="2"/>
          <w:sz w:val="21"/>
          <w:szCs w:val="24"/>
          <w:u w:val="single"/>
          <w:lang w:val="en-US" w:bidi="ar-SA"/>
        </w:rPr>
        <w:t>安全保卫工作及非夜间施工照明的责任，承包人应采取一切合理的预防措施，防止人员伤亡、财产损失事故，费用由承包人承担。承包人生活设施及</w:t>
      </w:r>
      <w:proofErr w:type="gramStart"/>
      <w:r w:rsidRPr="00764644">
        <w:rPr>
          <w:rFonts w:ascii="仿宋" w:eastAsia="仿宋" w:hAnsi="仿宋" w:hint="eastAsia"/>
          <w:kern w:val="2"/>
          <w:sz w:val="21"/>
          <w:szCs w:val="24"/>
          <w:u w:val="single"/>
          <w:lang w:val="en-US" w:bidi="ar-SA"/>
        </w:rPr>
        <w:t>施工场</w:t>
      </w:r>
      <w:proofErr w:type="gramEnd"/>
      <w:r w:rsidRPr="00764644">
        <w:rPr>
          <w:rFonts w:ascii="仿宋" w:eastAsia="仿宋" w:hAnsi="仿宋" w:hint="eastAsia"/>
          <w:kern w:val="2"/>
          <w:sz w:val="21"/>
          <w:szCs w:val="24"/>
          <w:u w:val="single"/>
          <w:lang w:val="en-US" w:bidi="ar-SA"/>
        </w:rPr>
        <w:t>应自费配备消防设备，防止火灾发生。</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关于编制施工场地治安管理计划的约定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按通用条款6.1.4执行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6.1.5 </w:t>
      </w:r>
      <w:r w:rsidRPr="00764644">
        <w:rPr>
          <w:rFonts w:ascii="仿宋" w:eastAsia="仿宋" w:hAnsi="仿宋" w:hint="eastAsia"/>
          <w:kern w:val="2"/>
          <w:sz w:val="21"/>
          <w:szCs w:val="24"/>
          <w:lang w:val="en-US" w:bidi="ar-SA"/>
        </w:rPr>
        <w:t>文明施工</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合同当事人对文明施工的要求：</w:t>
      </w:r>
      <w:r w:rsidRPr="00764644">
        <w:rPr>
          <w:rFonts w:ascii="仿宋" w:eastAsia="仿宋" w:hAnsi="仿宋" w:cs="Times New Roman" w:hint="eastAsia"/>
          <w:kern w:val="2"/>
          <w:sz w:val="21"/>
          <w:szCs w:val="24"/>
          <w:u w:val="single"/>
          <w:lang w:val="en-US" w:bidi="ar-SA"/>
        </w:rPr>
        <w:t>按文明施工规范要求施工</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6.1.6</w:t>
      </w:r>
      <w:r w:rsidRPr="00764644">
        <w:rPr>
          <w:rFonts w:ascii="仿宋" w:eastAsia="仿宋" w:hAnsi="仿宋"/>
          <w:sz w:val="21"/>
          <w:szCs w:val="24"/>
          <w:lang w:val="en-US" w:bidi="ar-SA"/>
        </w:rPr>
        <w:t>关于安全</w:t>
      </w:r>
      <w:r w:rsidRPr="00764644">
        <w:rPr>
          <w:rFonts w:ascii="仿宋" w:eastAsia="仿宋" w:hAnsi="仿宋" w:hint="eastAsia"/>
          <w:sz w:val="21"/>
          <w:szCs w:val="24"/>
          <w:lang w:val="en-US" w:bidi="ar-SA"/>
        </w:rPr>
        <w:t>生产</w:t>
      </w:r>
      <w:r w:rsidRPr="00764644">
        <w:rPr>
          <w:rFonts w:ascii="仿宋" w:eastAsia="仿宋" w:hAnsi="仿宋"/>
          <w:sz w:val="21"/>
          <w:szCs w:val="24"/>
          <w:lang w:val="en-US" w:bidi="ar-SA"/>
        </w:rPr>
        <w:t>费</w:t>
      </w:r>
      <w:r w:rsidRPr="00764644">
        <w:rPr>
          <w:rFonts w:ascii="仿宋" w:eastAsia="仿宋" w:hAnsi="仿宋" w:hint="eastAsia"/>
          <w:sz w:val="21"/>
          <w:szCs w:val="24"/>
          <w:lang w:val="en-US" w:bidi="ar-SA"/>
        </w:rPr>
        <w:t>总额、</w:t>
      </w:r>
      <w:r w:rsidRPr="00764644">
        <w:rPr>
          <w:rFonts w:ascii="仿宋" w:eastAsia="仿宋" w:hAnsi="仿宋"/>
          <w:sz w:val="21"/>
          <w:szCs w:val="24"/>
          <w:lang w:val="en-US" w:bidi="ar-SA"/>
        </w:rPr>
        <w:t>支付比例</w:t>
      </w:r>
      <w:r w:rsidRPr="00764644">
        <w:rPr>
          <w:rFonts w:ascii="仿宋" w:eastAsia="仿宋" w:hAnsi="仿宋" w:hint="eastAsia"/>
          <w:sz w:val="21"/>
          <w:szCs w:val="24"/>
          <w:lang w:val="en-US" w:bidi="ar-SA"/>
        </w:rPr>
        <w:t>、</w:t>
      </w:r>
      <w:r w:rsidRPr="00764644">
        <w:rPr>
          <w:rFonts w:ascii="仿宋" w:eastAsia="仿宋" w:hAnsi="仿宋"/>
          <w:sz w:val="21"/>
          <w:szCs w:val="24"/>
          <w:lang w:val="en-US" w:bidi="ar-SA"/>
        </w:rPr>
        <w:t>支付期限</w:t>
      </w:r>
      <w:r w:rsidRPr="00764644">
        <w:rPr>
          <w:rFonts w:ascii="仿宋" w:eastAsia="仿宋" w:hAnsi="仿宋" w:hint="eastAsia"/>
          <w:sz w:val="21"/>
          <w:szCs w:val="24"/>
          <w:lang w:val="en-US" w:bidi="ar-SA"/>
        </w:rPr>
        <w:t>、转入和结余收回</w:t>
      </w:r>
      <w:r w:rsidRPr="00764644">
        <w:rPr>
          <w:rFonts w:ascii="仿宋" w:eastAsia="仿宋" w:hAnsi="仿宋"/>
          <w:sz w:val="21"/>
          <w:szCs w:val="24"/>
          <w:lang w:val="en-US" w:bidi="ar-SA"/>
        </w:rPr>
        <w:t>的约定：</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）本合同价款已包含安全文明施工费</w:t>
      </w:r>
      <w:r w:rsidRPr="00764644">
        <w:rPr>
          <w:rFonts w:ascii="仿宋" w:eastAsia="仿宋" w:hAnsi="仿宋" w:cs="Times New Roman"/>
          <w:sz w:val="21"/>
          <w:szCs w:val="24"/>
          <w:u w:val="single"/>
          <w:lang w:val="en-US" w:bidi="ar-SA"/>
        </w:rPr>
        <w:t xml:space="preserve">  </w:t>
      </w:r>
      <w:r w:rsidR="006D5801" w:rsidRPr="00764644">
        <w:rPr>
          <w:rFonts w:ascii="仿宋" w:eastAsia="仿宋" w:hAnsi="仿宋" w:cs="Times New Roman" w:hint="eastAsia"/>
          <w:sz w:val="21"/>
          <w:szCs w:val="24"/>
          <w:u w:val="single"/>
          <w:lang w:val="en-US" w:bidi="ar-SA"/>
        </w:rPr>
        <w:t>成交后</w:t>
      </w:r>
      <w:r w:rsidRPr="00764644">
        <w:rPr>
          <w:rFonts w:ascii="仿宋" w:eastAsia="仿宋" w:hAnsi="仿宋" w:cs="Times New Roman" w:hint="eastAsia"/>
          <w:sz w:val="21"/>
          <w:szCs w:val="24"/>
          <w:u w:val="single"/>
          <w:lang w:val="en-US" w:bidi="ar-SA"/>
        </w:rPr>
        <w:t>填写</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元。</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）使用要求：专款专用。具体按</w:t>
      </w:r>
      <w:r w:rsidRPr="00764644">
        <w:rPr>
          <w:rFonts w:ascii="仿宋" w:eastAsia="仿宋" w:hAnsi="仿宋" w:hint="eastAsia"/>
          <w:sz w:val="21"/>
          <w:szCs w:val="24"/>
          <w:u w:val="single"/>
          <w:lang w:val="en-US" w:bidi="ar-SA"/>
        </w:rPr>
        <w:t>《广西壮族自治区建设工程安全文明施工费使用管理细则》（</w:t>
      </w:r>
      <w:proofErr w:type="gramStart"/>
      <w:r w:rsidRPr="00764644">
        <w:rPr>
          <w:rFonts w:ascii="仿宋" w:eastAsia="仿宋" w:hAnsi="仿宋" w:hint="eastAsia"/>
          <w:sz w:val="21"/>
          <w:szCs w:val="24"/>
          <w:u w:val="single"/>
          <w:lang w:val="en-US" w:bidi="ar-SA"/>
        </w:rPr>
        <w:t>桂建质</w:t>
      </w:r>
      <w:proofErr w:type="gramEnd"/>
      <w:r w:rsidRPr="00764644">
        <w:rPr>
          <w:rFonts w:ascii="仿宋" w:eastAsia="仿宋" w:hAnsi="仿宋" w:hint="eastAsia"/>
          <w:sz w:val="21"/>
          <w:szCs w:val="24"/>
          <w:u w:val="single"/>
          <w:lang w:val="en-US" w:bidi="ar-SA"/>
        </w:rPr>
        <w:t>〔</w:t>
      </w:r>
      <w:r w:rsidRPr="00764644">
        <w:rPr>
          <w:rFonts w:ascii="仿宋" w:eastAsia="仿宋" w:hAnsi="仿宋" w:cs="Times New Roman"/>
          <w:sz w:val="21"/>
          <w:szCs w:val="24"/>
          <w:u w:val="single"/>
          <w:lang w:val="en-US" w:bidi="ar-SA"/>
        </w:rPr>
        <w:t>2015</w:t>
      </w:r>
      <w:r w:rsidRPr="00764644">
        <w:rPr>
          <w:rFonts w:ascii="仿宋" w:eastAsia="仿宋" w:hAnsi="仿宋" w:hint="eastAsia"/>
          <w:sz w:val="21"/>
          <w:szCs w:val="24"/>
          <w:u w:val="single"/>
          <w:lang w:val="en-US" w:bidi="ar-SA"/>
        </w:rPr>
        <w:t>〕</w:t>
      </w:r>
      <w:r w:rsidRPr="00764644">
        <w:rPr>
          <w:rFonts w:ascii="仿宋" w:eastAsia="仿宋" w:hAnsi="仿宋" w:cs="Times New Roman"/>
          <w:sz w:val="21"/>
          <w:szCs w:val="24"/>
          <w:u w:val="single"/>
          <w:lang w:val="en-US" w:bidi="ar-SA"/>
        </w:rPr>
        <w:t>16</w:t>
      </w:r>
      <w:r w:rsidRPr="00764644">
        <w:rPr>
          <w:rFonts w:ascii="仿宋" w:eastAsia="仿宋" w:hAnsi="仿宋" w:hint="eastAsia"/>
          <w:sz w:val="21"/>
          <w:szCs w:val="24"/>
          <w:u w:val="single"/>
          <w:lang w:val="en-US" w:bidi="ar-SA"/>
        </w:rPr>
        <w:t>号）</w:t>
      </w:r>
      <w:r w:rsidRPr="00764644">
        <w:rPr>
          <w:rFonts w:ascii="仿宋" w:eastAsia="仿宋" w:hAnsi="仿宋" w:hint="eastAsia"/>
          <w:sz w:val="21"/>
          <w:szCs w:val="24"/>
          <w:lang w:val="en-US" w:bidi="ar-SA"/>
        </w:rPr>
        <w:t>和</w:t>
      </w:r>
      <w:r w:rsidRPr="00764644">
        <w:rPr>
          <w:rFonts w:ascii="仿宋" w:eastAsia="仿宋" w:hAnsi="仿宋" w:cs="Times New Roman"/>
          <w:sz w:val="21"/>
          <w:szCs w:val="24"/>
          <w:u w:val="single"/>
          <w:lang w:val="en-US" w:bidi="ar-SA"/>
        </w:rPr>
        <w:t xml:space="preserve">  </w:t>
      </w:r>
      <w:r w:rsidR="00D11A3D" w:rsidRPr="00764644">
        <w:rPr>
          <w:rFonts w:ascii="仿宋" w:eastAsia="仿宋" w:hAnsi="仿宋" w:cs="Times New Roman" w:hint="eastAsia"/>
          <w:sz w:val="21"/>
          <w:szCs w:val="24"/>
          <w:u w:val="single"/>
          <w:lang w:val="en-US" w:bidi="ar-SA"/>
        </w:rPr>
        <w:t>崇左</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市相关规定执行。</w:t>
      </w:r>
    </w:p>
    <w:p w:rsidR="00993197" w:rsidRPr="00764644" w:rsidRDefault="00993197" w:rsidP="00F104D3">
      <w:pPr>
        <w:adjustRightInd w:val="0"/>
        <w:spacing w:line="460" w:lineRule="exact"/>
        <w:ind w:firstLineChars="151" w:firstLine="317"/>
        <w:rPr>
          <w:rFonts w:ascii="仿宋" w:eastAsia="仿宋" w:hAnsi="仿宋"/>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）支付约定：在本合同签订后</w:t>
      </w:r>
      <w:r w:rsidRPr="00764644">
        <w:rPr>
          <w:rFonts w:ascii="仿宋" w:eastAsia="仿宋" w:hAnsi="仿宋" w:cs="Times New Roman" w:hint="eastAsia"/>
          <w:sz w:val="21"/>
          <w:szCs w:val="24"/>
          <w:lang w:val="en-US" w:bidi="ar-SA"/>
        </w:rPr>
        <w:t>28</w:t>
      </w:r>
      <w:r w:rsidRPr="00764644">
        <w:rPr>
          <w:rFonts w:ascii="仿宋" w:eastAsia="仿宋" w:hAnsi="仿宋" w:hint="eastAsia"/>
          <w:sz w:val="21"/>
          <w:szCs w:val="24"/>
          <w:lang w:val="en-US" w:bidi="ar-SA"/>
        </w:rPr>
        <w:t>个工作日内，预付安全文明施工费总额的50%，其余部分与进度款同期支付，安全文明施工费预付款在工程进度款累计金额超过合同价的 20%时开始起扣，每月从支付给承包商的工程款内按安全文明预付款占合同总价的同一百分比扣回。</w:t>
      </w:r>
    </w:p>
    <w:p w:rsidR="00993197" w:rsidRPr="00764644" w:rsidRDefault="00993197" w:rsidP="00F104D3">
      <w:pPr>
        <w:adjustRightInd w:val="0"/>
        <w:spacing w:line="460" w:lineRule="exact"/>
        <w:ind w:firstLineChars="151" w:firstLine="317"/>
        <w:rPr>
          <w:rFonts w:ascii="仿宋" w:eastAsia="仿宋" w:hAnsi="仿宋"/>
          <w:sz w:val="21"/>
          <w:szCs w:val="24"/>
          <w:lang w:val="en-US" w:bidi="ar-SA"/>
        </w:rPr>
      </w:pPr>
      <w:r w:rsidRPr="00764644">
        <w:rPr>
          <w:rFonts w:ascii="仿宋" w:eastAsia="仿宋" w:hAnsi="仿宋" w:hint="eastAsia"/>
          <w:sz w:val="21"/>
          <w:szCs w:val="24"/>
          <w:lang w:val="en-US" w:bidi="ar-SA"/>
        </w:rPr>
        <w:t>（4）建设单位按规定将安全生产费用转入施工单位设立的安全生产费用专户。</w:t>
      </w:r>
    </w:p>
    <w:p w:rsidR="00993197" w:rsidRPr="00764644" w:rsidRDefault="00993197" w:rsidP="00F104D3">
      <w:pPr>
        <w:adjustRightInd w:val="0"/>
        <w:spacing w:line="460" w:lineRule="exact"/>
        <w:ind w:firstLineChars="151" w:firstLine="317"/>
        <w:rPr>
          <w:rFonts w:ascii="仿宋" w:eastAsia="仿宋" w:hAnsi="仿宋"/>
          <w:sz w:val="21"/>
          <w:szCs w:val="24"/>
          <w:lang w:val="en-US" w:bidi="ar-SA"/>
        </w:rPr>
      </w:pPr>
      <w:r w:rsidRPr="00764644">
        <w:rPr>
          <w:rFonts w:ascii="仿宋" w:eastAsia="仿宋" w:hAnsi="仿宋" w:hint="eastAsia"/>
          <w:sz w:val="21"/>
          <w:szCs w:val="24"/>
          <w:lang w:val="en-US" w:bidi="ar-SA"/>
        </w:rPr>
        <w:t>（5）工程施工完成后安全生产费用尚有结余的，结余部分由建设单位收回。</w:t>
      </w:r>
    </w:p>
    <w:p w:rsidR="00993197" w:rsidRPr="00764644" w:rsidRDefault="00993197" w:rsidP="00F104D3">
      <w:pPr>
        <w:adjustRightInd w:val="0"/>
        <w:spacing w:line="460" w:lineRule="exact"/>
        <w:ind w:firstLineChars="151" w:firstLine="317"/>
        <w:rPr>
          <w:rFonts w:ascii="仿宋" w:eastAsia="仿宋" w:hAnsi="仿宋"/>
          <w:sz w:val="21"/>
          <w:szCs w:val="24"/>
          <w:lang w:val="en-US" w:bidi="ar-SA"/>
        </w:rPr>
      </w:pPr>
      <w:r w:rsidRPr="00764644">
        <w:rPr>
          <w:rFonts w:ascii="仿宋" w:eastAsia="仿宋" w:hAnsi="仿宋" w:hint="eastAsia"/>
          <w:sz w:val="21"/>
          <w:szCs w:val="24"/>
          <w:lang w:val="en-US" w:bidi="ar-SA"/>
        </w:rPr>
        <w:t>（6）施工单位将安全生产费用使用情况定期报告建设单位和监理单位，并提供相应的材料接受建设行政主管部门对此事项监管。</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（7）安全生产费用专户：</w:t>
      </w:r>
      <w:r w:rsidRPr="00764644">
        <w:rPr>
          <w:rFonts w:ascii="仿宋" w:eastAsia="仿宋" w:hAnsi="仿宋"/>
          <w:sz w:val="21"/>
          <w:szCs w:val="24"/>
          <w:lang w:val="en-US" w:bidi="ar-SA"/>
        </w:rPr>
        <w:t>××××</w:t>
      </w:r>
      <w:r w:rsidRPr="00764644">
        <w:rPr>
          <w:rFonts w:ascii="仿宋" w:eastAsia="仿宋" w:hAnsi="仿宋" w:hint="eastAsia"/>
          <w:sz w:val="21"/>
          <w:szCs w:val="24"/>
          <w:lang w:val="en-US" w:bidi="ar-SA"/>
        </w:rPr>
        <w:t>公司安全生产费用专户。账号</w:t>
      </w:r>
      <w:r w:rsidR="00DE4375" w:rsidRPr="00764644">
        <w:rPr>
          <w:rFonts w:ascii="仿宋" w:eastAsia="仿宋" w:hAnsi="仿宋" w:hint="eastAsia"/>
          <w:sz w:val="21"/>
          <w:szCs w:val="24"/>
          <w:lang w:val="en-US" w:bidi="ar-SA"/>
        </w:rPr>
        <w:t>：</w:t>
      </w:r>
      <w:r w:rsidRPr="00764644">
        <w:rPr>
          <w:rFonts w:ascii="仿宋" w:eastAsia="仿宋" w:hAnsi="仿宋" w:hint="eastAsia"/>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54" w:name="_Toc373227721"/>
      <w:bookmarkStart w:id="355" w:name="_Toc27143992"/>
      <w:bookmarkStart w:id="356" w:name="_Toc389065287"/>
      <w:bookmarkStart w:id="357" w:name="_Toc407135223"/>
      <w:bookmarkStart w:id="358" w:name="_Toc12609378"/>
      <w:bookmarkStart w:id="359" w:name="_Toc373478368"/>
      <w:r w:rsidRPr="00764644">
        <w:rPr>
          <w:rFonts w:ascii="仿宋" w:eastAsia="仿宋" w:hAnsi="仿宋" w:cs="Times New Roman"/>
          <w:b/>
          <w:bCs/>
          <w:sz w:val="24"/>
          <w:szCs w:val="32"/>
          <w:lang w:bidi="ar-SA"/>
        </w:rPr>
        <w:t xml:space="preserve">6.3 </w:t>
      </w:r>
      <w:r w:rsidRPr="00764644">
        <w:rPr>
          <w:rFonts w:ascii="仿宋" w:eastAsia="仿宋" w:hAnsi="仿宋" w:cs="黑体" w:hint="eastAsia"/>
          <w:b/>
          <w:bCs/>
          <w:sz w:val="24"/>
          <w:szCs w:val="32"/>
          <w:lang w:bidi="ar-SA"/>
        </w:rPr>
        <w:t>环境保护</w:t>
      </w:r>
      <w:bookmarkEnd w:id="354"/>
      <w:bookmarkEnd w:id="355"/>
      <w:bookmarkEnd w:id="356"/>
      <w:bookmarkEnd w:id="357"/>
      <w:bookmarkEnd w:id="358"/>
      <w:bookmarkEnd w:id="359"/>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u w:val="single"/>
          <w:lang w:val="en-US" w:bidi="ar-SA"/>
        </w:rPr>
        <w:t>因施工需要，经发包人批准，由承包人办理有关施工场地交通、环卫和施工噪音管理等手续，费用由承包人负责。</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u w:val="single"/>
          <w:lang w:val="en-US" w:bidi="ar-SA"/>
        </w:rPr>
        <w:t>经过城市道路的施工车辆，必须按交警、城管、运输等部门相关规定执行。由于施工车辆造成的道路、环境等污染，其责任和费用均由承包人承担。</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360" w:name="_Toc351203639"/>
      <w:bookmarkStart w:id="361" w:name="_Toc373227722"/>
      <w:bookmarkStart w:id="362" w:name="_Toc373478369"/>
      <w:bookmarkStart w:id="363" w:name="_Toc389065288"/>
      <w:bookmarkStart w:id="364" w:name="_Toc407135224"/>
      <w:bookmarkStart w:id="365" w:name="_Toc12609379"/>
      <w:bookmarkStart w:id="366" w:name="_Toc27143993"/>
      <w:bookmarkEnd w:id="334"/>
      <w:bookmarkEnd w:id="335"/>
      <w:bookmarkEnd w:id="336"/>
      <w:bookmarkEnd w:id="337"/>
      <w:bookmarkEnd w:id="338"/>
      <w:bookmarkEnd w:id="339"/>
      <w:bookmarkEnd w:id="340"/>
      <w:r w:rsidRPr="00764644">
        <w:rPr>
          <w:rFonts w:ascii="仿宋" w:eastAsia="仿宋" w:hAnsi="仿宋" w:cs="Times New Roman"/>
          <w:b/>
          <w:sz w:val="28"/>
          <w:szCs w:val="20"/>
          <w:lang w:bidi="ar-SA"/>
        </w:rPr>
        <w:t xml:space="preserve">7. </w:t>
      </w:r>
      <w:r w:rsidRPr="00764644">
        <w:rPr>
          <w:rFonts w:ascii="仿宋" w:eastAsia="仿宋" w:hAnsi="仿宋" w:cs="黑体" w:hint="eastAsia"/>
          <w:b/>
          <w:sz w:val="28"/>
          <w:szCs w:val="20"/>
          <w:lang w:bidi="ar-SA"/>
        </w:rPr>
        <w:t>工期和进度</w:t>
      </w:r>
      <w:bookmarkEnd w:id="360"/>
      <w:bookmarkEnd w:id="361"/>
      <w:bookmarkEnd w:id="362"/>
      <w:bookmarkEnd w:id="363"/>
      <w:bookmarkEnd w:id="364"/>
      <w:bookmarkEnd w:id="365"/>
      <w:bookmarkEnd w:id="366"/>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67" w:name="_Toc373227723"/>
      <w:bookmarkStart w:id="368" w:name="_Toc407135225"/>
      <w:bookmarkStart w:id="369" w:name="_Toc12609380"/>
      <w:bookmarkStart w:id="370" w:name="_Toc373478370"/>
      <w:bookmarkStart w:id="371" w:name="_Toc389065289"/>
      <w:bookmarkStart w:id="372" w:name="_Toc27143994"/>
      <w:r w:rsidRPr="00764644">
        <w:rPr>
          <w:rFonts w:ascii="仿宋" w:eastAsia="仿宋" w:hAnsi="仿宋" w:cs="Times New Roman"/>
          <w:b/>
          <w:bCs/>
          <w:sz w:val="24"/>
          <w:szCs w:val="32"/>
          <w:lang w:bidi="ar-SA"/>
        </w:rPr>
        <w:t xml:space="preserve">7.1 </w:t>
      </w:r>
      <w:r w:rsidRPr="00764644">
        <w:rPr>
          <w:rFonts w:ascii="仿宋" w:eastAsia="仿宋" w:hAnsi="仿宋" w:cs="黑体" w:hint="eastAsia"/>
          <w:b/>
          <w:bCs/>
          <w:sz w:val="24"/>
          <w:szCs w:val="32"/>
          <w:lang w:bidi="ar-SA"/>
        </w:rPr>
        <w:t>施工组织设计</w:t>
      </w:r>
      <w:bookmarkEnd w:id="367"/>
      <w:bookmarkEnd w:id="368"/>
      <w:bookmarkEnd w:id="369"/>
      <w:bookmarkEnd w:id="370"/>
      <w:bookmarkEnd w:id="371"/>
      <w:bookmarkEnd w:id="372"/>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 xml:space="preserve">7.1.1 </w:t>
      </w:r>
      <w:r w:rsidRPr="00764644">
        <w:rPr>
          <w:rFonts w:ascii="仿宋" w:eastAsia="仿宋" w:hAnsi="仿宋" w:hint="eastAsia"/>
          <w:kern w:val="2"/>
          <w:sz w:val="21"/>
          <w:szCs w:val="24"/>
          <w:lang w:val="en-US" w:bidi="ar-SA"/>
        </w:rPr>
        <w:t>合</w:t>
      </w:r>
      <w:r w:rsidRPr="00764644">
        <w:rPr>
          <w:rFonts w:ascii="仿宋" w:eastAsia="仿宋" w:hAnsi="仿宋" w:hint="eastAsia"/>
          <w:sz w:val="21"/>
          <w:szCs w:val="24"/>
          <w:lang w:val="en-US" w:bidi="ar-SA"/>
        </w:rPr>
        <w:t>同当事人约定的施工组织设计应包括的其他内容：</w:t>
      </w:r>
      <w:r w:rsidRPr="00764644">
        <w:rPr>
          <w:rFonts w:ascii="仿宋" w:eastAsia="仿宋" w:hAnsi="仿宋" w:cs="Times New Roman" w:hint="eastAsia"/>
          <w:kern w:val="2"/>
          <w:sz w:val="21"/>
          <w:szCs w:val="24"/>
          <w:u w:val="single"/>
          <w:lang w:val="en-US" w:bidi="ar-SA"/>
        </w:rPr>
        <w:t>按通用条款7.1.1执行</w:t>
      </w:r>
      <w:r w:rsidRPr="00764644">
        <w:rPr>
          <w:rFonts w:ascii="仿宋" w:eastAsia="仿宋" w:hAnsi="仿宋" w:hint="eastAsia"/>
          <w:kern w:val="2"/>
          <w:sz w:val="21"/>
          <w:szCs w:val="24"/>
          <w:lang w:val="en-US" w:bidi="ar-SA"/>
        </w:rPr>
        <w:t>。</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kern w:val="2"/>
          <w:sz w:val="21"/>
          <w:szCs w:val="24"/>
          <w:lang w:val="en-US" w:bidi="ar-SA"/>
        </w:rPr>
        <w:t xml:space="preserve">7.1.2 </w:t>
      </w:r>
      <w:r w:rsidRPr="00764644">
        <w:rPr>
          <w:rFonts w:ascii="仿宋" w:eastAsia="仿宋" w:hAnsi="仿宋" w:hint="eastAsia"/>
          <w:sz w:val="21"/>
          <w:szCs w:val="24"/>
          <w:lang w:val="en-US" w:bidi="ar-SA"/>
        </w:rPr>
        <w:t>施工组织设计的提交和修改</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承包人提交详细施工组织设计的期限的约定</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按通用条款7.1.2执行</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发包人和监理人在收到详细的施工组织设计后确认或提出修改意见的期限：</w:t>
      </w:r>
      <w:r w:rsidRPr="00764644">
        <w:rPr>
          <w:rFonts w:ascii="仿宋" w:eastAsia="仿宋" w:hAnsi="仿宋" w:cs="Times New Roman" w:hint="eastAsia"/>
          <w:kern w:val="2"/>
          <w:sz w:val="21"/>
          <w:szCs w:val="24"/>
          <w:u w:val="single"/>
          <w:lang w:val="en-US" w:bidi="ar-SA"/>
        </w:rPr>
        <w:t>按通用条款7.1.2执行。</w:t>
      </w:r>
      <w:r w:rsidRPr="00764644">
        <w:rPr>
          <w:rFonts w:ascii="仿宋" w:eastAsia="仿宋" w:hAnsi="仿宋" w:cs="Times New Roman" w:hint="eastAsia"/>
          <w:kern w:val="2"/>
          <w:sz w:val="21"/>
          <w:szCs w:val="24"/>
          <w:u w:val="single"/>
          <w:lang w:val="en-US" w:bidi="ar-SA"/>
        </w:rPr>
        <w:lastRenderedPageBreak/>
        <w:t>逾期未确定的，工期延误责任由发包人承担</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73" w:name="_Toc373478371"/>
      <w:bookmarkStart w:id="374" w:name="_Toc389065290"/>
      <w:bookmarkStart w:id="375" w:name="_Toc27143995"/>
      <w:bookmarkStart w:id="376" w:name="_Toc12609381"/>
      <w:bookmarkStart w:id="377" w:name="_Toc373227724"/>
      <w:bookmarkStart w:id="378" w:name="_Toc407135226"/>
      <w:r w:rsidRPr="00764644">
        <w:rPr>
          <w:rFonts w:ascii="仿宋" w:eastAsia="仿宋" w:hAnsi="仿宋" w:cs="Times New Roman"/>
          <w:b/>
          <w:bCs/>
          <w:sz w:val="24"/>
          <w:szCs w:val="32"/>
          <w:lang w:bidi="ar-SA"/>
        </w:rPr>
        <w:t>7</w:t>
      </w:r>
      <w:bookmarkStart w:id="379" w:name="_Toc312677479"/>
      <w:bookmarkStart w:id="380" w:name="_Toc300934966"/>
      <w:bookmarkStart w:id="381" w:name="_Toc303539123"/>
      <w:bookmarkStart w:id="382" w:name="_Toc297123514"/>
      <w:bookmarkStart w:id="383" w:name="_Toc312678005"/>
      <w:bookmarkStart w:id="384" w:name="_Toc297216173"/>
      <w:bookmarkStart w:id="385" w:name="_Toc304295541"/>
      <w:r w:rsidRPr="00764644">
        <w:rPr>
          <w:rFonts w:ascii="仿宋" w:eastAsia="仿宋" w:hAnsi="仿宋" w:cs="Times New Roman"/>
          <w:b/>
          <w:bCs/>
          <w:sz w:val="24"/>
          <w:szCs w:val="32"/>
          <w:lang w:bidi="ar-SA"/>
        </w:rPr>
        <w:t xml:space="preserve">.2 </w:t>
      </w:r>
      <w:r w:rsidRPr="00764644">
        <w:rPr>
          <w:rFonts w:ascii="仿宋" w:eastAsia="仿宋" w:hAnsi="仿宋" w:cs="黑体" w:hint="eastAsia"/>
          <w:b/>
          <w:bCs/>
          <w:sz w:val="24"/>
          <w:szCs w:val="32"/>
          <w:lang w:bidi="ar-SA"/>
        </w:rPr>
        <w:t>施工进度计划</w:t>
      </w:r>
      <w:bookmarkEnd w:id="373"/>
      <w:bookmarkEnd w:id="374"/>
      <w:bookmarkEnd w:id="375"/>
      <w:bookmarkEnd w:id="376"/>
      <w:bookmarkEnd w:id="377"/>
      <w:bookmarkEnd w:id="378"/>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7.2.2 </w:t>
      </w:r>
      <w:r w:rsidRPr="00764644">
        <w:rPr>
          <w:rFonts w:ascii="仿宋" w:eastAsia="仿宋" w:hAnsi="仿宋" w:hint="eastAsia"/>
          <w:kern w:val="2"/>
          <w:sz w:val="21"/>
          <w:szCs w:val="24"/>
          <w:lang w:val="en-US" w:bidi="ar-SA"/>
        </w:rPr>
        <w:t>施工进度计划的修订</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发包人和监理人在收到修订的施工进度计划后确认或提出修改意见的期限：</w:t>
      </w:r>
      <w:r w:rsidRPr="00764644">
        <w:rPr>
          <w:rFonts w:ascii="仿宋" w:eastAsia="仿宋" w:hAnsi="仿宋" w:cs="Times New Roman" w:hint="eastAsia"/>
          <w:kern w:val="2"/>
          <w:sz w:val="21"/>
          <w:szCs w:val="24"/>
          <w:u w:val="single"/>
          <w:lang w:val="en-US" w:bidi="ar-SA"/>
        </w:rPr>
        <w:t>收到修订施工进度计划后7天</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86" w:name="_Toc27143996"/>
      <w:bookmarkStart w:id="387" w:name="_Toc373478372"/>
      <w:bookmarkStart w:id="388" w:name="_Toc407135227"/>
      <w:bookmarkStart w:id="389" w:name="_Toc12609382"/>
      <w:bookmarkStart w:id="390" w:name="_Toc373227725"/>
      <w:bookmarkStart w:id="391" w:name="_Toc389065291"/>
      <w:r w:rsidRPr="00764644">
        <w:rPr>
          <w:rFonts w:ascii="仿宋" w:eastAsia="仿宋" w:hAnsi="仿宋" w:cs="Times New Roman"/>
          <w:b/>
          <w:bCs/>
          <w:sz w:val="24"/>
          <w:szCs w:val="32"/>
          <w:lang w:bidi="ar-SA"/>
        </w:rPr>
        <w:t xml:space="preserve">7.3 </w:t>
      </w:r>
      <w:r w:rsidRPr="00764644">
        <w:rPr>
          <w:rFonts w:ascii="仿宋" w:eastAsia="仿宋" w:hAnsi="仿宋" w:cs="黑体" w:hint="eastAsia"/>
          <w:b/>
          <w:bCs/>
          <w:sz w:val="24"/>
          <w:szCs w:val="32"/>
          <w:lang w:bidi="ar-SA"/>
        </w:rPr>
        <w:t>开工</w:t>
      </w:r>
      <w:bookmarkEnd w:id="386"/>
      <w:bookmarkEnd w:id="387"/>
      <w:bookmarkEnd w:id="388"/>
      <w:bookmarkEnd w:id="389"/>
      <w:bookmarkEnd w:id="390"/>
      <w:bookmarkEnd w:id="391"/>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7.3.1 </w:t>
      </w:r>
      <w:r w:rsidRPr="00764644">
        <w:rPr>
          <w:rFonts w:ascii="仿宋" w:eastAsia="仿宋" w:hAnsi="仿宋" w:hint="eastAsia"/>
          <w:kern w:val="2"/>
          <w:sz w:val="21"/>
          <w:szCs w:val="24"/>
          <w:lang w:val="en-US" w:bidi="ar-SA"/>
        </w:rPr>
        <w:t>开工准备</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关于承包人提交</w:t>
      </w:r>
      <w:r w:rsidRPr="00764644">
        <w:rPr>
          <w:rFonts w:ascii="仿宋" w:eastAsia="仿宋" w:hAnsi="仿宋" w:hint="eastAsia"/>
          <w:sz w:val="21"/>
          <w:szCs w:val="24"/>
          <w:lang w:val="en-US" w:bidi="ar-SA"/>
        </w:rPr>
        <w:t>工程开工</w:t>
      </w:r>
      <w:proofErr w:type="gramStart"/>
      <w:r w:rsidRPr="00764644">
        <w:rPr>
          <w:rFonts w:ascii="仿宋" w:eastAsia="仿宋" w:hAnsi="仿宋" w:hint="eastAsia"/>
          <w:sz w:val="21"/>
          <w:szCs w:val="24"/>
          <w:lang w:val="en-US" w:bidi="ar-SA"/>
        </w:rPr>
        <w:t>报审表</w:t>
      </w:r>
      <w:proofErr w:type="gramEnd"/>
      <w:r w:rsidRPr="00764644">
        <w:rPr>
          <w:rFonts w:ascii="仿宋" w:eastAsia="仿宋" w:hAnsi="仿宋" w:hint="eastAsia"/>
          <w:sz w:val="21"/>
          <w:szCs w:val="24"/>
          <w:lang w:val="en-US" w:bidi="ar-SA"/>
        </w:rPr>
        <w:t>的期限：</w:t>
      </w:r>
      <w:r w:rsidRPr="00764644">
        <w:rPr>
          <w:rFonts w:ascii="仿宋" w:eastAsia="仿宋" w:hAnsi="仿宋" w:cs="Times New Roman" w:hint="eastAsia"/>
          <w:kern w:val="2"/>
          <w:sz w:val="21"/>
          <w:szCs w:val="24"/>
          <w:u w:val="single"/>
          <w:lang w:val="en-US" w:bidi="ar-SA"/>
        </w:rPr>
        <w:t>按通用条款7.3.1执行</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关于发包人应完成的其他开工准备工作及期限：</w:t>
      </w:r>
      <w:r w:rsidRPr="00764644">
        <w:rPr>
          <w:rFonts w:ascii="仿宋" w:eastAsia="仿宋" w:hAnsi="仿宋" w:cs="Times New Roman" w:hint="eastAsia"/>
          <w:kern w:val="2"/>
          <w:sz w:val="21"/>
          <w:szCs w:val="24"/>
          <w:u w:val="single"/>
          <w:lang w:val="en-US" w:bidi="ar-SA"/>
        </w:rPr>
        <w:t>按通用条款7.3.1执行</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关于承包人应完成的其他开工准备工作及期限：</w:t>
      </w:r>
      <w:r w:rsidRPr="00764644">
        <w:rPr>
          <w:rFonts w:ascii="仿宋" w:eastAsia="仿宋" w:hAnsi="仿宋" w:cs="Times New Roman" w:hint="eastAsia"/>
          <w:kern w:val="2"/>
          <w:sz w:val="21"/>
          <w:szCs w:val="24"/>
          <w:u w:val="single"/>
          <w:lang w:val="en-US" w:bidi="ar-SA"/>
        </w:rPr>
        <w:t>按通用条款7.3.1执行</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7.3.2 </w:t>
      </w:r>
      <w:r w:rsidRPr="00764644">
        <w:rPr>
          <w:rFonts w:ascii="仿宋" w:eastAsia="仿宋" w:hAnsi="仿宋" w:hint="eastAsia"/>
          <w:kern w:val="2"/>
          <w:sz w:val="21"/>
          <w:szCs w:val="24"/>
          <w:lang w:val="en-US" w:bidi="ar-SA"/>
        </w:rPr>
        <w:t>开工通知</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因发包人原因造成监理人未能在计划开工日期之日起</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40</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天内发出开工通知的，承包人有权提出价格调整要求，或者解除合同。</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92" w:name="_Toc389065292"/>
      <w:bookmarkStart w:id="393" w:name="_Toc373478373"/>
      <w:bookmarkStart w:id="394" w:name="_Toc27143997"/>
      <w:bookmarkStart w:id="395" w:name="_Toc407135228"/>
      <w:bookmarkStart w:id="396" w:name="_Toc373227726"/>
      <w:bookmarkStart w:id="397" w:name="_Toc12609383"/>
      <w:bookmarkEnd w:id="379"/>
      <w:bookmarkEnd w:id="380"/>
      <w:bookmarkEnd w:id="381"/>
      <w:bookmarkEnd w:id="382"/>
      <w:bookmarkEnd w:id="383"/>
      <w:bookmarkEnd w:id="384"/>
      <w:bookmarkEnd w:id="385"/>
      <w:r w:rsidRPr="00764644">
        <w:rPr>
          <w:rFonts w:ascii="仿宋" w:eastAsia="仿宋" w:hAnsi="仿宋" w:cs="Times New Roman"/>
          <w:b/>
          <w:bCs/>
          <w:sz w:val="24"/>
          <w:szCs w:val="32"/>
          <w:lang w:bidi="ar-SA"/>
        </w:rPr>
        <w:t xml:space="preserve">7.4 </w:t>
      </w:r>
      <w:r w:rsidRPr="00764644">
        <w:rPr>
          <w:rFonts w:ascii="仿宋" w:eastAsia="仿宋" w:hAnsi="仿宋" w:cs="黑体" w:hint="eastAsia"/>
          <w:b/>
          <w:bCs/>
          <w:sz w:val="24"/>
          <w:szCs w:val="32"/>
          <w:lang w:bidi="ar-SA"/>
        </w:rPr>
        <w:t>测量放线</w:t>
      </w:r>
      <w:bookmarkEnd w:id="392"/>
      <w:bookmarkEnd w:id="393"/>
      <w:bookmarkEnd w:id="394"/>
      <w:bookmarkEnd w:id="395"/>
      <w:bookmarkEnd w:id="396"/>
      <w:bookmarkEnd w:id="397"/>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7.4.1</w:t>
      </w:r>
      <w:r w:rsidRPr="00764644">
        <w:rPr>
          <w:rFonts w:ascii="仿宋" w:eastAsia="仿宋" w:hAnsi="仿宋" w:hint="eastAsia"/>
          <w:kern w:val="2"/>
          <w:sz w:val="21"/>
          <w:szCs w:val="24"/>
          <w:lang w:val="en-US" w:bidi="ar-SA"/>
        </w:rPr>
        <w:t>发包人通过监理人向承包人提供测量基准点、基准线和水准点及其书面资料的期限：</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hint="eastAsia"/>
          <w:kern w:val="2"/>
          <w:sz w:val="21"/>
          <w:szCs w:val="24"/>
          <w:u w:val="single"/>
          <w:lang w:val="en-US" w:bidi="ar-SA"/>
        </w:rPr>
        <w:t>开工日期前7天向承包人提供测量基准点、基准线和水准点及其书面资料</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398" w:name="_Toc373227727"/>
      <w:bookmarkStart w:id="399" w:name="_Toc407135229"/>
      <w:bookmarkStart w:id="400" w:name="_Toc373478374"/>
      <w:bookmarkStart w:id="401" w:name="_Toc389065293"/>
      <w:bookmarkStart w:id="402" w:name="_Toc12609384"/>
      <w:bookmarkStart w:id="403" w:name="_Toc27143998"/>
      <w:r w:rsidRPr="00764644">
        <w:rPr>
          <w:rFonts w:ascii="仿宋" w:eastAsia="仿宋" w:hAnsi="仿宋" w:cs="Times New Roman"/>
          <w:b/>
          <w:bCs/>
          <w:sz w:val="24"/>
          <w:szCs w:val="32"/>
          <w:lang w:bidi="ar-SA"/>
        </w:rPr>
        <w:t>7</w:t>
      </w:r>
      <w:bookmarkStart w:id="404" w:name="_Toc312678010"/>
      <w:bookmarkStart w:id="405" w:name="_Toc297123516"/>
      <w:bookmarkStart w:id="406" w:name="_Toc303539125"/>
      <w:bookmarkStart w:id="407" w:name="_Toc304295546"/>
      <w:bookmarkStart w:id="408" w:name="_Toc300934968"/>
      <w:bookmarkStart w:id="409" w:name="_Toc297216175"/>
      <w:bookmarkStart w:id="410" w:name="_Toc312677484"/>
      <w:r w:rsidRPr="00764644">
        <w:rPr>
          <w:rFonts w:ascii="仿宋" w:eastAsia="仿宋" w:hAnsi="仿宋" w:cs="Times New Roman"/>
          <w:b/>
          <w:bCs/>
          <w:sz w:val="24"/>
          <w:szCs w:val="32"/>
          <w:lang w:bidi="ar-SA"/>
        </w:rPr>
        <w:t xml:space="preserve">.5 </w:t>
      </w:r>
      <w:r w:rsidRPr="00764644">
        <w:rPr>
          <w:rFonts w:ascii="仿宋" w:eastAsia="仿宋" w:hAnsi="仿宋" w:cs="黑体" w:hint="eastAsia"/>
          <w:b/>
          <w:bCs/>
          <w:sz w:val="24"/>
          <w:szCs w:val="32"/>
          <w:lang w:bidi="ar-SA"/>
        </w:rPr>
        <w:t>工期延误</w:t>
      </w:r>
      <w:bookmarkEnd w:id="398"/>
      <w:bookmarkEnd w:id="399"/>
      <w:bookmarkEnd w:id="400"/>
      <w:bookmarkEnd w:id="401"/>
      <w:bookmarkEnd w:id="402"/>
      <w:bookmarkEnd w:id="403"/>
    </w:p>
    <w:bookmarkEnd w:id="404"/>
    <w:bookmarkEnd w:id="405"/>
    <w:bookmarkEnd w:id="406"/>
    <w:bookmarkEnd w:id="407"/>
    <w:bookmarkEnd w:id="408"/>
    <w:bookmarkEnd w:id="409"/>
    <w:bookmarkEnd w:id="410"/>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7.5.1 </w:t>
      </w:r>
      <w:r w:rsidRPr="00764644">
        <w:rPr>
          <w:rFonts w:ascii="仿宋" w:eastAsia="仿宋" w:hAnsi="仿宋" w:hint="eastAsia"/>
          <w:kern w:val="2"/>
          <w:sz w:val="21"/>
          <w:szCs w:val="24"/>
          <w:lang w:val="en-US" w:bidi="ar-SA"/>
        </w:rPr>
        <w:t>因发包人原因导致工期延误</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7</w:t>
      </w:r>
      <w:r w:rsidRPr="00764644">
        <w:rPr>
          <w:rFonts w:ascii="仿宋" w:eastAsia="仿宋" w:hAnsi="仿宋" w:hint="eastAsia"/>
          <w:kern w:val="2"/>
          <w:sz w:val="21"/>
          <w:szCs w:val="24"/>
          <w:lang w:val="en-US" w:bidi="ar-SA"/>
        </w:rPr>
        <w:t>）因发包人原因导致工期延误的其他情形：</w:t>
      </w:r>
      <w:r w:rsidRPr="00764644">
        <w:rPr>
          <w:rFonts w:ascii="仿宋" w:eastAsia="仿宋" w:hAnsi="仿宋" w:hint="eastAsia"/>
          <w:kern w:val="2"/>
          <w:sz w:val="21"/>
          <w:szCs w:val="24"/>
          <w:u w:val="single"/>
          <w:lang w:val="en-US" w:bidi="ar-SA"/>
        </w:rPr>
        <w:t>①重大图纸变更影响</w:t>
      </w:r>
      <w:proofErr w:type="gramStart"/>
      <w:r w:rsidRPr="00764644">
        <w:rPr>
          <w:rFonts w:ascii="仿宋" w:eastAsia="仿宋" w:hAnsi="仿宋" w:hint="eastAsia"/>
          <w:kern w:val="2"/>
          <w:sz w:val="21"/>
          <w:szCs w:val="24"/>
          <w:u w:val="single"/>
          <w:lang w:val="en-US" w:bidi="ar-SA"/>
        </w:rPr>
        <w:t>关健</w:t>
      </w:r>
      <w:proofErr w:type="gramEnd"/>
      <w:r w:rsidRPr="00764644">
        <w:rPr>
          <w:rFonts w:ascii="仿宋" w:eastAsia="仿宋" w:hAnsi="仿宋" w:hint="eastAsia"/>
          <w:kern w:val="2"/>
          <w:sz w:val="21"/>
          <w:szCs w:val="24"/>
          <w:u w:val="single"/>
          <w:lang w:val="en-US" w:bidi="ar-SA"/>
        </w:rPr>
        <w:t>线路工序施工；②施工期间如因停电、停水连续</w:t>
      </w:r>
      <w:r w:rsidRPr="00764644">
        <w:rPr>
          <w:rFonts w:ascii="仿宋" w:eastAsia="仿宋" w:hAnsi="仿宋"/>
          <w:kern w:val="2"/>
          <w:sz w:val="21"/>
          <w:szCs w:val="24"/>
          <w:u w:val="single"/>
          <w:lang w:val="en-US" w:bidi="ar-SA"/>
        </w:rPr>
        <w:t>8</w:t>
      </w:r>
      <w:r w:rsidRPr="00764644">
        <w:rPr>
          <w:rFonts w:ascii="仿宋" w:eastAsia="仿宋" w:hAnsi="仿宋" w:hint="eastAsia"/>
          <w:kern w:val="2"/>
          <w:sz w:val="21"/>
          <w:szCs w:val="24"/>
          <w:u w:val="single"/>
          <w:lang w:val="en-US" w:bidi="ar-SA"/>
        </w:rPr>
        <w:t>小时以上或一周内间歇性停水、停电累计</w:t>
      </w:r>
      <w:r w:rsidRPr="00764644">
        <w:rPr>
          <w:rFonts w:ascii="仿宋" w:eastAsia="仿宋" w:hAnsi="仿宋"/>
          <w:kern w:val="2"/>
          <w:sz w:val="21"/>
          <w:szCs w:val="24"/>
          <w:u w:val="single"/>
          <w:lang w:val="en-US" w:bidi="ar-SA"/>
        </w:rPr>
        <w:t>8</w:t>
      </w:r>
      <w:r w:rsidRPr="00764644">
        <w:rPr>
          <w:rFonts w:ascii="仿宋" w:eastAsia="仿宋" w:hAnsi="仿宋" w:hint="eastAsia"/>
          <w:kern w:val="2"/>
          <w:sz w:val="21"/>
          <w:szCs w:val="24"/>
          <w:u w:val="single"/>
          <w:lang w:val="en-US" w:bidi="ar-SA"/>
        </w:rPr>
        <w:t>小时（含</w:t>
      </w:r>
      <w:r w:rsidRPr="00764644">
        <w:rPr>
          <w:rFonts w:ascii="仿宋" w:eastAsia="仿宋" w:hAnsi="仿宋"/>
          <w:kern w:val="2"/>
          <w:sz w:val="21"/>
          <w:szCs w:val="24"/>
          <w:u w:val="single"/>
          <w:lang w:val="en-US" w:bidi="ar-SA"/>
        </w:rPr>
        <w:t>8</w:t>
      </w:r>
      <w:r w:rsidRPr="00764644">
        <w:rPr>
          <w:rFonts w:ascii="仿宋" w:eastAsia="仿宋" w:hAnsi="仿宋" w:hint="eastAsia"/>
          <w:kern w:val="2"/>
          <w:sz w:val="21"/>
          <w:szCs w:val="24"/>
          <w:u w:val="single"/>
          <w:lang w:val="en-US" w:bidi="ar-SA"/>
        </w:rPr>
        <w:t>小时）影响正常施工的。③政府指令性停工。④在施工过程中遇到地下障碍物、溶洞、岩石、文物或地下管线的。⑤因发包人未能及时确认变更价格</w:t>
      </w:r>
      <w:proofErr w:type="gramStart"/>
      <w:r w:rsidRPr="00764644">
        <w:rPr>
          <w:rFonts w:ascii="仿宋" w:eastAsia="仿宋" w:hAnsi="仿宋" w:hint="eastAsia"/>
          <w:kern w:val="2"/>
          <w:sz w:val="21"/>
          <w:szCs w:val="24"/>
          <w:u w:val="single"/>
          <w:lang w:val="en-US" w:bidi="ar-SA"/>
        </w:rPr>
        <w:t>或甲供材料</w:t>
      </w:r>
      <w:proofErr w:type="gramEnd"/>
      <w:r w:rsidRPr="00764644">
        <w:rPr>
          <w:rFonts w:ascii="仿宋" w:eastAsia="仿宋" w:hAnsi="仿宋" w:hint="eastAsia"/>
          <w:kern w:val="2"/>
          <w:sz w:val="21"/>
          <w:szCs w:val="24"/>
          <w:u w:val="single"/>
          <w:lang w:val="en-US" w:bidi="ar-SA"/>
        </w:rPr>
        <w:t>提供延误的。⑥非承包人的责任造成的工期延误其他情形</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7</w:t>
      </w:r>
      <w:bookmarkStart w:id="411" w:name="_Toc312677486"/>
      <w:bookmarkStart w:id="412" w:name="_Toc312678012"/>
      <w:bookmarkStart w:id="413" w:name="_Toc318581169"/>
      <w:bookmarkStart w:id="414" w:name="_Toc300934970"/>
      <w:bookmarkStart w:id="415" w:name="_Toc304295548"/>
      <w:bookmarkStart w:id="416" w:name="_Toc297123518"/>
      <w:bookmarkStart w:id="417" w:name="_Toc303539127"/>
      <w:bookmarkStart w:id="418" w:name="_Toc297216177"/>
      <w:r w:rsidRPr="00764644">
        <w:rPr>
          <w:rFonts w:ascii="仿宋" w:eastAsia="仿宋" w:hAnsi="仿宋" w:cs="Times New Roman"/>
          <w:kern w:val="2"/>
          <w:sz w:val="21"/>
          <w:szCs w:val="24"/>
          <w:lang w:val="en-US" w:bidi="ar-SA"/>
        </w:rPr>
        <w:t xml:space="preserve">.5.2 </w:t>
      </w:r>
      <w:r w:rsidRPr="00764644">
        <w:rPr>
          <w:rFonts w:ascii="仿宋" w:eastAsia="仿宋" w:hAnsi="仿宋" w:hint="eastAsia"/>
          <w:kern w:val="2"/>
          <w:sz w:val="21"/>
          <w:szCs w:val="24"/>
          <w:lang w:val="en-US" w:bidi="ar-SA"/>
        </w:rPr>
        <w:t>因承包人原因导致工期延误</w:t>
      </w:r>
    </w:p>
    <w:bookmarkEnd w:id="411"/>
    <w:bookmarkEnd w:id="412"/>
    <w:bookmarkEnd w:id="413"/>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双方约定经监理工程师确认，工期相应顺延的情况：</w:t>
      </w:r>
      <w:r w:rsidRPr="00764644">
        <w:rPr>
          <w:rFonts w:ascii="仿宋" w:eastAsia="仿宋" w:hAnsi="仿宋" w:cs="Times New Roman" w:hint="eastAsia"/>
          <w:kern w:val="2"/>
          <w:sz w:val="21"/>
          <w:szCs w:val="24"/>
          <w:u w:val="single"/>
          <w:lang w:val="en-US" w:bidi="ar-SA"/>
        </w:rPr>
        <w:t>开工日期前7天向承包人提供测量基准点、基准线和水准点及其书面资料</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因</w:t>
      </w:r>
      <w:bookmarkStart w:id="419" w:name="_Toc312678013"/>
      <w:bookmarkStart w:id="420" w:name="_Toc318581170"/>
      <w:bookmarkStart w:id="421" w:name="_Toc312677487"/>
      <w:r w:rsidRPr="00764644">
        <w:rPr>
          <w:rFonts w:ascii="仿宋" w:eastAsia="仿宋" w:hAnsi="仿宋" w:hint="eastAsia"/>
          <w:kern w:val="2"/>
          <w:sz w:val="21"/>
          <w:szCs w:val="24"/>
          <w:lang w:val="en-US" w:bidi="ar-SA"/>
        </w:rPr>
        <w:t>承包人原因造成工期延误，逾期竣工违约金的计算方法为：</w:t>
      </w:r>
      <w:r w:rsidRPr="00764644">
        <w:rPr>
          <w:rFonts w:ascii="仿宋" w:eastAsia="仿宋" w:hAnsi="仿宋" w:hint="eastAsia"/>
          <w:kern w:val="2"/>
          <w:sz w:val="21"/>
          <w:szCs w:val="24"/>
          <w:u w:val="single"/>
          <w:lang w:val="en-US" w:bidi="ar-SA"/>
        </w:rPr>
        <w:t>按逾期竣工的单项工程罚款，每延误一天</w:t>
      </w:r>
      <w:r w:rsidRPr="00764644">
        <w:rPr>
          <w:rFonts w:ascii="仿宋" w:eastAsia="仿宋" w:hAnsi="仿宋"/>
          <w:kern w:val="2"/>
          <w:sz w:val="21"/>
          <w:szCs w:val="24"/>
          <w:u w:val="single"/>
          <w:lang w:val="en-US" w:bidi="ar-SA"/>
        </w:rPr>
        <w:t>,</w:t>
      </w:r>
      <w:r w:rsidRPr="00764644">
        <w:rPr>
          <w:rFonts w:ascii="仿宋" w:eastAsia="仿宋" w:hAnsi="仿宋" w:hint="eastAsia"/>
          <w:kern w:val="2"/>
          <w:sz w:val="21"/>
          <w:szCs w:val="24"/>
          <w:u w:val="single"/>
          <w:lang w:val="en-US" w:bidi="ar-SA"/>
        </w:rPr>
        <w:t>按单项工程应支付给承包人的结算造价的万分之四处罚</w:t>
      </w:r>
      <w:r w:rsidRPr="00764644">
        <w:rPr>
          <w:rFonts w:ascii="仿宋" w:eastAsia="仿宋" w:hAnsi="仿宋"/>
          <w:kern w:val="2"/>
          <w:sz w:val="21"/>
          <w:szCs w:val="24"/>
          <w:u w:val="single"/>
          <w:lang w:val="en-US" w:bidi="ar-SA"/>
        </w:rPr>
        <w:t>,</w:t>
      </w:r>
      <w:r w:rsidRPr="00764644">
        <w:rPr>
          <w:rFonts w:ascii="仿宋" w:eastAsia="仿宋" w:hAnsi="仿宋" w:hint="eastAsia"/>
          <w:kern w:val="2"/>
          <w:sz w:val="21"/>
          <w:szCs w:val="24"/>
          <w:u w:val="single"/>
          <w:lang w:val="en-US" w:bidi="ar-SA"/>
        </w:rPr>
        <w:t>罚款直接从结算款中扣除。误期时间从规定竣工日期起直到实际竣工日期的天数（扣除发包人批准顺延的工期）。</w:t>
      </w:r>
      <w:bookmarkEnd w:id="414"/>
      <w:bookmarkEnd w:id="415"/>
      <w:bookmarkEnd w:id="416"/>
      <w:bookmarkEnd w:id="417"/>
      <w:bookmarkEnd w:id="418"/>
      <w:bookmarkEnd w:id="419"/>
      <w:bookmarkEnd w:id="420"/>
      <w:bookmarkEnd w:id="421"/>
      <w:r w:rsidRPr="00764644">
        <w:rPr>
          <w:rFonts w:ascii="仿宋" w:eastAsia="仿宋" w:hAnsi="仿宋" w:hint="eastAsia"/>
          <w:kern w:val="2"/>
          <w:sz w:val="21"/>
          <w:szCs w:val="24"/>
          <w:lang w:val="en-US" w:bidi="ar-SA"/>
        </w:rPr>
        <w:t>因承包人原因造成工期延误，逾</w:t>
      </w:r>
      <w:bookmarkStart w:id="422" w:name="_Toc312678014"/>
      <w:bookmarkStart w:id="423" w:name="_Toc318581171"/>
      <w:r w:rsidRPr="00764644">
        <w:rPr>
          <w:rFonts w:ascii="仿宋" w:eastAsia="仿宋" w:hAnsi="仿宋" w:hint="eastAsia"/>
          <w:kern w:val="2"/>
          <w:sz w:val="21"/>
          <w:szCs w:val="24"/>
          <w:lang w:val="en-US" w:bidi="ar-SA"/>
        </w:rPr>
        <w:t>期竣工违约金的上限：</w:t>
      </w:r>
      <w:r w:rsidRPr="00764644">
        <w:rPr>
          <w:rFonts w:ascii="仿宋" w:eastAsia="仿宋" w:hAnsi="仿宋" w:hint="eastAsia"/>
          <w:kern w:val="2"/>
          <w:sz w:val="21"/>
          <w:szCs w:val="24"/>
          <w:u w:val="single"/>
          <w:lang w:val="en-US" w:bidi="ar-SA"/>
        </w:rPr>
        <w:t>逾期竣工的单项工程结算造价的</w:t>
      </w:r>
      <w:r w:rsidRPr="00764644">
        <w:rPr>
          <w:rFonts w:ascii="仿宋" w:eastAsia="仿宋" w:hAnsi="仿宋" w:cs="Times New Roman" w:hint="eastAsia"/>
          <w:kern w:val="2"/>
          <w:sz w:val="21"/>
          <w:szCs w:val="24"/>
          <w:u w:val="single"/>
          <w:lang w:val="en-US" w:bidi="ar-SA"/>
        </w:rPr>
        <w:t>5</w:t>
      </w:r>
      <w:r w:rsidRPr="00764644">
        <w:rPr>
          <w:rFonts w:ascii="仿宋" w:eastAsia="仿宋" w:hAnsi="仿宋" w:cs="Times New Roman"/>
          <w:kern w:val="2"/>
          <w:sz w:val="21"/>
          <w:szCs w:val="24"/>
          <w:u w:val="single"/>
          <w:lang w:val="en-US" w:bidi="ar-SA"/>
        </w:rPr>
        <w:t>%</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24" w:name="_Toc407135230"/>
      <w:bookmarkStart w:id="425" w:name="_Toc373227728"/>
      <w:bookmarkStart w:id="426" w:name="_Toc389065294"/>
      <w:bookmarkStart w:id="427" w:name="_Toc12609385"/>
      <w:bookmarkStart w:id="428" w:name="_Toc27143999"/>
      <w:bookmarkStart w:id="429" w:name="_Toc373478375"/>
      <w:bookmarkEnd w:id="422"/>
      <w:bookmarkEnd w:id="423"/>
      <w:r w:rsidRPr="00764644">
        <w:rPr>
          <w:rFonts w:ascii="仿宋" w:eastAsia="仿宋" w:hAnsi="仿宋" w:cs="Times New Roman"/>
          <w:b/>
          <w:bCs/>
          <w:sz w:val="24"/>
          <w:szCs w:val="32"/>
          <w:lang w:bidi="ar-SA"/>
        </w:rPr>
        <w:lastRenderedPageBreak/>
        <w:t>7</w:t>
      </w:r>
      <w:bookmarkStart w:id="430" w:name="_Toc304295549"/>
      <w:bookmarkStart w:id="431" w:name="_Toc303539128"/>
      <w:bookmarkStart w:id="432" w:name="_Toc297123519"/>
      <w:bookmarkStart w:id="433" w:name="_Toc297216178"/>
      <w:bookmarkStart w:id="434" w:name="_Toc300934971"/>
      <w:bookmarkStart w:id="435" w:name="_Toc312678015"/>
      <w:r w:rsidRPr="00764644">
        <w:rPr>
          <w:rFonts w:ascii="仿宋" w:eastAsia="仿宋" w:hAnsi="仿宋" w:cs="Times New Roman"/>
          <w:b/>
          <w:bCs/>
          <w:sz w:val="24"/>
          <w:szCs w:val="32"/>
          <w:lang w:bidi="ar-SA"/>
        </w:rPr>
        <w:t xml:space="preserve">.6 </w:t>
      </w:r>
      <w:r w:rsidRPr="00764644">
        <w:rPr>
          <w:rFonts w:ascii="仿宋" w:eastAsia="仿宋" w:hAnsi="仿宋" w:cs="黑体" w:hint="eastAsia"/>
          <w:b/>
          <w:bCs/>
          <w:sz w:val="24"/>
          <w:szCs w:val="32"/>
          <w:lang w:bidi="ar-SA"/>
        </w:rPr>
        <w:t>不</w:t>
      </w:r>
      <w:bookmarkEnd w:id="430"/>
      <w:bookmarkEnd w:id="431"/>
      <w:bookmarkEnd w:id="432"/>
      <w:bookmarkEnd w:id="433"/>
      <w:bookmarkEnd w:id="434"/>
      <w:bookmarkEnd w:id="435"/>
      <w:r w:rsidRPr="00764644">
        <w:rPr>
          <w:rFonts w:ascii="仿宋" w:eastAsia="仿宋" w:hAnsi="仿宋" w:cs="黑体" w:hint="eastAsia"/>
          <w:b/>
          <w:bCs/>
          <w:sz w:val="24"/>
          <w:szCs w:val="32"/>
          <w:lang w:bidi="ar-SA"/>
        </w:rPr>
        <w:t>利物质条件</w:t>
      </w:r>
      <w:bookmarkEnd w:id="424"/>
      <w:bookmarkEnd w:id="425"/>
      <w:bookmarkEnd w:id="426"/>
      <w:bookmarkEnd w:id="427"/>
      <w:bookmarkEnd w:id="428"/>
      <w:bookmarkEnd w:id="429"/>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bookmarkStart w:id="436" w:name="_Toc312678016"/>
      <w:bookmarkStart w:id="437" w:name="_Toc297216179"/>
      <w:bookmarkStart w:id="438" w:name="_Toc318581172"/>
      <w:bookmarkStart w:id="439" w:name="_Toc300934972"/>
      <w:bookmarkStart w:id="440" w:name="_Toc297123520"/>
      <w:bookmarkStart w:id="441" w:name="_Toc304295550"/>
      <w:bookmarkStart w:id="442" w:name="_Toc303539129"/>
      <w:r w:rsidRPr="00764644">
        <w:rPr>
          <w:rFonts w:ascii="仿宋" w:eastAsia="仿宋" w:hAnsi="仿宋" w:hint="eastAsia"/>
          <w:kern w:val="2"/>
          <w:sz w:val="21"/>
          <w:szCs w:val="24"/>
          <w:lang w:val="en-US" w:bidi="ar-SA"/>
        </w:rPr>
        <w:t>不利物质条件的其他情形和有关约定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按通用条款7.6执行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43" w:name="_Toc373227729"/>
      <w:bookmarkStart w:id="444" w:name="_Toc373478376"/>
      <w:bookmarkStart w:id="445" w:name="_Toc407135231"/>
      <w:bookmarkStart w:id="446" w:name="_Toc12609386"/>
      <w:bookmarkStart w:id="447" w:name="_Toc389065295"/>
      <w:bookmarkStart w:id="448" w:name="_Toc27144000"/>
      <w:bookmarkEnd w:id="436"/>
      <w:bookmarkEnd w:id="437"/>
      <w:bookmarkEnd w:id="438"/>
      <w:bookmarkEnd w:id="439"/>
      <w:bookmarkEnd w:id="440"/>
      <w:bookmarkEnd w:id="441"/>
      <w:bookmarkEnd w:id="442"/>
      <w:r w:rsidRPr="00764644">
        <w:rPr>
          <w:rFonts w:ascii="仿宋" w:eastAsia="仿宋" w:hAnsi="仿宋" w:cs="Times New Roman"/>
          <w:b/>
          <w:bCs/>
          <w:sz w:val="24"/>
          <w:szCs w:val="32"/>
          <w:lang w:bidi="ar-SA"/>
        </w:rPr>
        <w:t>7</w:t>
      </w:r>
      <w:bookmarkStart w:id="449" w:name="_Toc300934973"/>
      <w:bookmarkStart w:id="450" w:name="_Toc297216180"/>
      <w:bookmarkStart w:id="451" w:name="_Toc312678017"/>
      <w:bookmarkStart w:id="452" w:name="_Toc304295551"/>
      <w:bookmarkStart w:id="453" w:name="_Toc297123521"/>
      <w:bookmarkStart w:id="454" w:name="_Toc303539130"/>
      <w:r w:rsidRPr="00764644">
        <w:rPr>
          <w:rFonts w:ascii="仿宋" w:eastAsia="仿宋" w:hAnsi="仿宋" w:cs="Times New Roman"/>
          <w:b/>
          <w:bCs/>
          <w:sz w:val="24"/>
          <w:szCs w:val="32"/>
          <w:lang w:bidi="ar-SA"/>
        </w:rPr>
        <w:t xml:space="preserve">.7 </w:t>
      </w:r>
      <w:r w:rsidRPr="00764644">
        <w:rPr>
          <w:rFonts w:ascii="仿宋" w:eastAsia="仿宋" w:hAnsi="仿宋" w:cs="黑体" w:hint="eastAsia"/>
          <w:b/>
          <w:bCs/>
          <w:sz w:val="24"/>
          <w:szCs w:val="32"/>
          <w:lang w:bidi="ar-SA"/>
        </w:rPr>
        <w:t>异常恶劣的气候条件</w:t>
      </w:r>
      <w:bookmarkEnd w:id="443"/>
      <w:bookmarkEnd w:id="444"/>
      <w:bookmarkEnd w:id="445"/>
      <w:bookmarkEnd w:id="446"/>
      <w:bookmarkEnd w:id="447"/>
      <w:bookmarkEnd w:id="448"/>
    </w:p>
    <w:bookmarkEnd w:id="449"/>
    <w:bookmarkEnd w:id="450"/>
    <w:bookmarkEnd w:id="451"/>
    <w:bookmarkEnd w:id="452"/>
    <w:bookmarkEnd w:id="453"/>
    <w:bookmarkEnd w:id="454"/>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发包人和承包人同意以下情形视为异常恶劣的气候条件：</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bookmarkStart w:id="455" w:name="_Toc12609387"/>
      <w:bookmarkStart w:id="456" w:name="_Toc373227730"/>
      <w:bookmarkStart w:id="457" w:name="_Toc407135232"/>
      <w:bookmarkStart w:id="458" w:name="_Toc389065296"/>
      <w:bookmarkStart w:id="459" w:name="_Toc373478377"/>
      <w:r w:rsidRPr="00764644">
        <w:rPr>
          <w:rFonts w:ascii="仿宋" w:eastAsia="仿宋" w:hAnsi="仿宋" w:cs="Times New Roman" w:hint="eastAsia"/>
          <w:kern w:val="2"/>
          <w:sz w:val="21"/>
          <w:szCs w:val="21"/>
          <w:u w:val="single"/>
          <w:lang w:val="en-US" w:bidi="ar-SA"/>
        </w:rPr>
        <w:t>（1）日降雨量大于200㎜的雨日超过 1 天；</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（2）</w:t>
      </w:r>
      <w:r w:rsidRPr="00764644">
        <w:rPr>
          <w:rFonts w:ascii="仿宋" w:eastAsia="仿宋" w:hAnsi="仿宋" w:cs="Times New Roman" w:hint="eastAsia"/>
          <w:b/>
          <w:bCs/>
          <w:kern w:val="2"/>
          <w:sz w:val="21"/>
          <w:szCs w:val="21"/>
          <w:u w:val="single"/>
          <w:lang w:val="en-US" w:bidi="ar-SA"/>
        </w:rPr>
        <w:t xml:space="preserve">8 </w:t>
      </w:r>
      <w:r w:rsidRPr="00764644">
        <w:rPr>
          <w:rFonts w:ascii="仿宋" w:eastAsia="仿宋" w:hAnsi="仿宋" w:cs="Times New Roman" w:hint="eastAsia"/>
          <w:kern w:val="2"/>
          <w:sz w:val="21"/>
          <w:szCs w:val="21"/>
          <w:u w:val="single"/>
          <w:lang w:val="en-US" w:bidi="ar-SA"/>
        </w:rPr>
        <w:t>级以上的持续 1 日的大风（以气象部门鉴定为准）</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（3）日气温超过 40 ℃的高温大于 2 天；</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（4）日气温低于 -10℃的严寒大于 2 天。</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（5）造成工程损坏的冰雹和大雪灾害；</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（6）6 级以上的地震；</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（7）50 年一遇及以上的洪水；</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cs="Times New Roman" w:hint="eastAsia"/>
          <w:kern w:val="2"/>
          <w:sz w:val="21"/>
          <w:u w:val="single"/>
          <w:lang w:val="en-US" w:bidi="ar-SA"/>
        </w:rPr>
        <w:t>（8）其他异常恶劣气候灾害</w:t>
      </w:r>
      <w:r w:rsidRPr="00764644">
        <w:rPr>
          <w:rFonts w:ascii="仿宋" w:eastAsia="仿宋" w:hAnsi="仿宋" w:cs="Times New Roman"/>
          <w:kern w:val="2"/>
          <w:sz w:val="21"/>
          <w:u w:val="single"/>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60" w:name="_Toc27144001"/>
      <w:r w:rsidRPr="00764644">
        <w:rPr>
          <w:rFonts w:ascii="仿宋" w:eastAsia="仿宋" w:hAnsi="仿宋" w:cs="Times New Roman"/>
          <w:b/>
          <w:bCs/>
          <w:sz w:val="24"/>
          <w:szCs w:val="32"/>
          <w:lang w:bidi="ar-SA"/>
        </w:rPr>
        <w:t xml:space="preserve">7.9 </w:t>
      </w:r>
      <w:r w:rsidRPr="00764644">
        <w:rPr>
          <w:rFonts w:ascii="仿宋" w:eastAsia="仿宋" w:hAnsi="仿宋" w:cs="黑体" w:hint="eastAsia"/>
          <w:b/>
          <w:bCs/>
          <w:sz w:val="24"/>
          <w:szCs w:val="32"/>
          <w:lang w:bidi="ar-SA"/>
        </w:rPr>
        <w:t>提前竣工</w:t>
      </w:r>
      <w:bookmarkEnd w:id="455"/>
      <w:bookmarkEnd w:id="456"/>
      <w:bookmarkEnd w:id="457"/>
      <w:bookmarkEnd w:id="458"/>
      <w:bookmarkEnd w:id="459"/>
      <w:bookmarkEnd w:id="460"/>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7.9.2</w:t>
      </w:r>
      <w:r w:rsidRPr="00764644">
        <w:rPr>
          <w:rFonts w:ascii="仿宋" w:eastAsia="仿宋" w:hAnsi="仿宋" w:hint="eastAsia"/>
          <w:kern w:val="2"/>
          <w:sz w:val="21"/>
          <w:szCs w:val="24"/>
          <w:lang w:val="en-US" w:bidi="ar-SA"/>
        </w:rPr>
        <w:t>提前竣工（赶工）增加费的计算方法</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461" w:name="_Toc373227731"/>
      <w:bookmarkStart w:id="462" w:name="_Toc12609388"/>
      <w:bookmarkStart w:id="463" w:name="_Toc407135233"/>
      <w:bookmarkStart w:id="464" w:name="_Toc27144002"/>
      <w:bookmarkStart w:id="465" w:name="_Toc351203640"/>
      <w:bookmarkStart w:id="466" w:name="_Toc373478378"/>
      <w:bookmarkStart w:id="467" w:name="_Toc389065297"/>
      <w:r w:rsidRPr="00764644">
        <w:rPr>
          <w:rFonts w:ascii="仿宋" w:eastAsia="仿宋" w:hAnsi="仿宋" w:cs="Times New Roman"/>
          <w:b/>
          <w:sz w:val="28"/>
          <w:szCs w:val="20"/>
          <w:lang w:bidi="ar-SA"/>
        </w:rPr>
        <w:t xml:space="preserve">8. </w:t>
      </w:r>
      <w:r w:rsidRPr="00764644">
        <w:rPr>
          <w:rFonts w:ascii="仿宋" w:eastAsia="仿宋" w:hAnsi="仿宋" w:cs="黑体" w:hint="eastAsia"/>
          <w:b/>
          <w:sz w:val="28"/>
          <w:szCs w:val="20"/>
          <w:lang w:bidi="ar-SA"/>
        </w:rPr>
        <w:t>材料与设备</w:t>
      </w:r>
      <w:bookmarkEnd w:id="461"/>
      <w:bookmarkEnd w:id="462"/>
      <w:bookmarkEnd w:id="463"/>
      <w:bookmarkEnd w:id="464"/>
      <w:bookmarkEnd w:id="465"/>
      <w:bookmarkEnd w:id="466"/>
      <w:bookmarkEnd w:id="467"/>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468" w:name="_Toc373478379"/>
      <w:bookmarkStart w:id="469" w:name="_Toc27144003"/>
      <w:bookmarkStart w:id="470" w:name="_Toc389065298"/>
      <w:bookmarkStart w:id="471" w:name="_Toc407135234"/>
      <w:bookmarkStart w:id="472" w:name="_Toc12609389"/>
      <w:bookmarkStart w:id="473" w:name="_Toc373227732"/>
      <w:bookmarkEnd w:id="318"/>
      <w:bookmarkEnd w:id="319"/>
      <w:bookmarkEnd w:id="320"/>
      <w:bookmarkEnd w:id="321"/>
      <w:bookmarkEnd w:id="322"/>
      <w:bookmarkEnd w:id="323"/>
      <w:bookmarkEnd w:id="324"/>
      <w:bookmarkEnd w:id="325"/>
      <w:bookmarkEnd w:id="326"/>
      <w:bookmarkEnd w:id="327"/>
      <w:r w:rsidRPr="00764644">
        <w:rPr>
          <w:rFonts w:ascii="仿宋" w:eastAsia="仿宋" w:hAnsi="仿宋" w:cs="Times New Roman"/>
          <w:b/>
          <w:bCs/>
          <w:sz w:val="24"/>
          <w:szCs w:val="32"/>
          <w:lang w:bidi="ar-SA"/>
        </w:rPr>
        <w:t xml:space="preserve">8.2 </w:t>
      </w:r>
      <w:r w:rsidRPr="00764644">
        <w:rPr>
          <w:rFonts w:ascii="仿宋" w:eastAsia="仿宋" w:hAnsi="仿宋" w:cs="黑体" w:hint="eastAsia"/>
          <w:b/>
          <w:bCs/>
          <w:sz w:val="24"/>
          <w:szCs w:val="32"/>
          <w:lang w:bidi="ar-SA"/>
        </w:rPr>
        <w:t>承包人采购材料与工程设备</w:t>
      </w:r>
      <w:bookmarkEnd w:id="468"/>
      <w:bookmarkEnd w:id="469"/>
      <w:bookmarkEnd w:id="470"/>
      <w:bookmarkEnd w:id="471"/>
      <w:bookmarkEnd w:id="472"/>
      <w:bookmarkEnd w:id="473"/>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bookmarkStart w:id="474" w:name="_Toc373227733"/>
      <w:bookmarkStart w:id="475" w:name="_Toc27144004"/>
      <w:bookmarkStart w:id="476" w:name="_Toc407135235"/>
      <w:bookmarkStart w:id="477" w:name="_Toc12609390"/>
      <w:bookmarkStart w:id="478" w:name="_Toc373478380"/>
      <w:bookmarkStart w:id="479" w:name="_Toc389065299"/>
      <w:r w:rsidRPr="00764644">
        <w:rPr>
          <w:rFonts w:ascii="仿宋" w:eastAsia="仿宋" w:hAnsi="仿宋" w:hint="eastAsia"/>
          <w:sz w:val="21"/>
          <w:szCs w:val="24"/>
          <w:lang w:val="en-US" w:bidi="ar-SA"/>
        </w:rPr>
        <w:t>除已标价工程量清单《发包人提供主要材料和工程设备一览表》（表</w:t>
      </w:r>
      <w:r w:rsidRPr="00764644">
        <w:rPr>
          <w:rFonts w:ascii="仿宋" w:eastAsia="仿宋" w:hAnsi="仿宋" w:cs="Times New Roman"/>
          <w:sz w:val="21"/>
          <w:szCs w:val="24"/>
          <w:lang w:val="en-US" w:bidi="ar-SA"/>
        </w:rPr>
        <w:t>-21</w:t>
      </w:r>
      <w:r w:rsidRPr="00764644">
        <w:rPr>
          <w:rFonts w:ascii="仿宋" w:eastAsia="仿宋" w:hAnsi="仿宋" w:hint="eastAsia"/>
          <w:sz w:val="21"/>
          <w:szCs w:val="24"/>
          <w:lang w:val="en-US" w:bidi="ar-SA"/>
        </w:rPr>
        <w:t>）中明确的材料、工程设备外，由承包人负责材料和工程设备的采购、运输和保管。《</w:t>
      </w:r>
      <w:r w:rsidRPr="00764644">
        <w:rPr>
          <w:rFonts w:ascii="仿宋" w:eastAsia="仿宋" w:hAnsi="仿宋" w:hint="eastAsia"/>
          <w:kern w:val="2"/>
          <w:sz w:val="21"/>
          <w:szCs w:val="24"/>
          <w:lang w:val="en-US" w:bidi="ar-SA"/>
        </w:rPr>
        <w:t>承包人提供主要材料和工程设备一览表》</w:t>
      </w:r>
      <w:r w:rsidRPr="00764644">
        <w:rPr>
          <w:rFonts w:ascii="仿宋" w:eastAsia="仿宋" w:hAnsi="仿宋" w:hint="eastAsia"/>
          <w:sz w:val="21"/>
          <w:szCs w:val="24"/>
          <w:lang w:val="en-US" w:bidi="ar-SA"/>
        </w:rPr>
        <w:t>（表</w:t>
      </w:r>
      <w:r w:rsidRPr="00764644">
        <w:rPr>
          <w:rFonts w:ascii="仿宋" w:eastAsia="仿宋" w:hAnsi="仿宋" w:cs="Times New Roman"/>
          <w:sz w:val="21"/>
          <w:szCs w:val="24"/>
          <w:lang w:val="en-US" w:bidi="ar-SA"/>
        </w:rPr>
        <w:t>-22</w:t>
      </w:r>
      <w:r w:rsidRPr="00764644">
        <w:rPr>
          <w:rFonts w:ascii="仿宋" w:eastAsia="仿宋" w:hAnsi="仿宋" w:hint="eastAsia"/>
          <w:sz w:val="21"/>
          <w:szCs w:val="24"/>
          <w:lang w:val="en-US" w:bidi="ar-SA"/>
        </w:rPr>
        <w:t>）见已标价工程量清单。</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对发包人在</w:t>
      </w:r>
      <w:r w:rsidR="005A763E" w:rsidRPr="00764644">
        <w:rPr>
          <w:rFonts w:ascii="仿宋" w:eastAsia="仿宋" w:hAnsi="仿宋" w:hint="eastAsia"/>
          <w:kern w:val="2"/>
          <w:sz w:val="21"/>
          <w:szCs w:val="24"/>
          <w:lang w:val="en-US" w:bidi="ar-SA"/>
        </w:rPr>
        <w:t>磋商时</w:t>
      </w:r>
      <w:r w:rsidRPr="00764644">
        <w:rPr>
          <w:rFonts w:ascii="仿宋" w:eastAsia="仿宋" w:hAnsi="仿宋" w:hint="eastAsia"/>
          <w:kern w:val="2"/>
          <w:sz w:val="21"/>
          <w:szCs w:val="24"/>
          <w:lang w:val="en-US" w:bidi="ar-SA"/>
        </w:rPr>
        <w:t>有“参照或相当于</w:t>
      </w:r>
      <w:r w:rsidRPr="00764644">
        <w:rPr>
          <w:rFonts w:ascii="仿宋" w:eastAsia="仿宋" w:hAnsi="仿宋" w:cs="Times New Roman"/>
          <w:kern w:val="2"/>
          <w:sz w:val="21"/>
          <w:szCs w:val="24"/>
          <w:lang w:val="en-US" w:bidi="ar-SA"/>
        </w:rPr>
        <w:t>**</w:t>
      </w:r>
      <w:r w:rsidRPr="00764644">
        <w:rPr>
          <w:rFonts w:ascii="仿宋" w:eastAsia="仿宋" w:hAnsi="仿宋" w:hint="eastAsia"/>
          <w:kern w:val="2"/>
          <w:sz w:val="21"/>
          <w:szCs w:val="24"/>
          <w:lang w:val="en-US" w:bidi="ar-SA"/>
        </w:rPr>
        <w:t>品牌、级别”约定的材料或设备，承包人采购时必须按类似于或优于所约定品牌、等级进行采购，施工期间该部分材料或设备如未超过招标约定的风险幅度的，结算时按投标单价支付，不得调整。</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r w:rsidRPr="00764644">
        <w:rPr>
          <w:rFonts w:ascii="仿宋" w:eastAsia="仿宋" w:hAnsi="仿宋" w:cs="Times New Roman"/>
          <w:b/>
          <w:bCs/>
          <w:sz w:val="24"/>
          <w:szCs w:val="32"/>
          <w:lang w:bidi="ar-SA"/>
        </w:rPr>
        <w:t>8</w:t>
      </w:r>
      <w:bookmarkStart w:id="480" w:name="_Toc304295556"/>
      <w:bookmarkStart w:id="481" w:name="_Toc297120467"/>
      <w:bookmarkStart w:id="482" w:name="_Toc292559877"/>
      <w:bookmarkStart w:id="483" w:name="_Toc296944506"/>
      <w:bookmarkStart w:id="484" w:name="_Toc280868654"/>
      <w:bookmarkStart w:id="485" w:name="_Toc303539136"/>
      <w:bookmarkStart w:id="486" w:name="_Toc297048353"/>
      <w:bookmarkStart w:id="487" w:name="_Toc292559372"/>
      <w:bookmarkStart w:id="488" w:name="_Toc296890995"/>
      <w:bookmarkStart w:id="489" w:name="_Toc296347166"/>
      <w:bookmarkStart w:id="490" w:name="_Toc297123527"/>
      <w:bookmarkStart w:id="491" w:name="_Toc297216186"/>
      <w:bookmarkStart w:id="492" w:name="_Toc296346668"/>
      <w:bookmarkStart w:id="493" w:name="_Toc296503167"/>
      <w:bookmarkStart w:id="494" w:name="_Toc296891207"/>
      <w:bookmarkStart w:id="495" w:name="_Toc300934979"/>
      <w:bookmarkStart w:id="496" w:name="_Toc312678019"/>
      <w:bookmarkStart w:id="497" w:name="_Toc312677493"/>
      <w:bookmarkStart w:id="498" w:name="_Toc280868656"/>
      <w:bookmarkStart w:id="499" w:name="_Toc267251424"/>
      <w:bookmarkStart w:id="500" w:name="_Toc280868655"/>
      <w:r w:rsidRPr="00764644">
        <w:rPr>
          <w:rFonts w:ascii="仿宋" w:eastAsia="仿宋" w:hAnsi="仿宋" w:cs="Times New Roman"/>
          <w:b/>
          <w:bCs/>
          <w:sz w:val="24"/>
          <w:szCs w:val="32"/>
          <w:lang w:bidi="ar-SA"/>
        </w:rPr>
        <w:t xml:space="preserve">.4 </w:t>
      </w:r>
      <w:r w:rsidRPr="00764644">
        <w:rPr>
          <w:rFonts w:ascii="仿宋" w:eastAsia="仿宋" w:hAnsi="仿宋" w:cs="黑体" w:hint="eastAsia"/>
          <w:b/>
          <w:bCs/>
          <w:sz w:val="24"/>
          <w:szCs w:val="32"/>
          <w:lang w:bidi="ar-SA"/>
        </w:rPr>
        <w:t>材料与工程设备的保管与使用</w:t>
      </w:r>
      <w:bookmarkEnd w:id="474"/>
      <w:bookmarkEnd w:id="475"/>
      <w:bookmarkEnd w:id="476"/>
      <w:bookmarkEnd w:id="477"/>
      <w:bookmarkEnd w:id="478"/>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lang w:val="en-US" w:bidi="ar-SA"/>
        </w:rPr>
        <w:t>8</w:t>
      </w:r>
      <w:bookmarkStart w:id="501" w:name="_Toc292559373"/>
      <w:bookmarkStart w:id="502" w:name="_Toc292559878"/>
      <w:bookmarkStart w:id="503" w:name="_Toc297120468"/>
      <w:bookmarkStart w:id="504" w:name="_Toc303539137"/>
      <w:bookmarkStart w:id="505" w:name="_Toc297216187"/>
      <w:bookmarkStart w:id="506" w:name="_Toc296347167"/>
      <w:bookmarkStart w:id="507" w:name="_Toc297123528"/>
      <w:bookmarkStart w:id="508" w:name="_Toc304295557"/>
      <w:bookmarkStart w:id="509" w:name="_Toc312677494"/>
      <w:bookmarkStart w:id="510" w:name="_Toc297048354"/>
      <w:bookmarkStart w:id="511" w:name="_Toc296891208"/>
      <w:bookmarkStart w:id="512" w:name="_Toc312678020"/>
      <w:bookmarkStart w:id="513" w:name="_Toc300934980"/>
      <w:bookmarkStart w:id="514" w:name="_Toc296890996"/>
      <w:bookmarkStart w:id="515" w:name="_Toc296503168"/>
      <w:bookmarkStart w:id="516" w:name="_Toc296346669"/>
      <w:bookmarkStart w:id="517" w:name="_Toc296944507"/>
      <w:bookmarkStart w:id="518" w:name="_Toc318581173"/>
      <w:r w:rsidRPr="00764644">
        <w:rPr>
          <w:rFonts w:ascii="仿宋" w:eastAsia="仿宋" w:hAnsi="仿宋" w:cs="Times New Roman"/>
          <w:kern w:val="2"/>
          <w:sz w:val="21"/>
          <w:szCs w:val="24"/>
          <w:lang w:val="en-US" w:bidi="ar-SA"/>
        </w:rPr>
        <w:t>.4.1</w:t>
      </w:r>
      <w:r w:rsidRPr="00764644">
        <w:rPr>
          <w:rFonts w:ascii="仿宋" w:eastAsia="仿宋" w:hAnsi="仿宋" w:hint="eastAsia"/>
          <w:kern w:val="2"/>
          <w:sz w:val="21"/>
          <w:szCs w:val="24"/>
          <w:lang w:val="en-US" w:bidi="ar-SA"/>
        </w:rPr>
        <w:t>发包人供应的材料设备的保管费用的承担</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19" w:name="_Toc12609391"/>
      <w:bookmarkStart w:id="520" w:name="_Toc407135236"/>
      <w:bookmarkStart w:id="521" w:name="_Toc373227734"/>
      <w:bookmarkStart w:id="522" w:name="_Toc373478381"/>
      <w:bookmarkStart w:id="523" w:name="_Toc389065300"/>
      <w:bookmarkStart w:id="524" w:name="_Toc27144005"/>
      <w:bookmarkEnd w:id="501"/>
      <w:bookmarkEnd w:id="502"/>
      <w:r w:rsidRPr="00764644">
        <w:rPr>
          <w:rFonts w:ascii="仿宋" w:eastAsia="仿宋" w:hAnsi="仿宋" w:cs="Times New Roman"/>
          <w:b/>
          <w:bCs/>
          <w:sz w:val="24"/>
          <w:szCs w:val="32"/>
          <w:lang w:bidi="ar-SA"/>
        </w:rPr>
        <w:t xml:space="preserve">8.6 </w:t>
      </w:r>
      <w:r w:rsidRPr="00764644">
        <w:rPr>
          <w:rFonts w:ascii="仿宋" w:eastAsia="仿宋" w:hAnsi="仿宋" w:cs="黑体" w:hint="eastAsia"/>
          <w:b/>
          <w:bCs/>
          <w:sz w:val="24"/>
          <w:szCs w:val="32"/>
          <w:lang w:bidi="ar-SA"/>
        </w:rPr>
        <w:t>样品</w:t>
      </w:r>
      <w:bookmarkEnd w:id="519"/>
      <w:bookmarkEnd w:id="520"/>
      <w:bookmarkEnd w:id="521"/>
      <w:bookmarkEnd w:id="522"/>
      <w:bookmarkEnd w:id="523"/>
      <w:bookmarkEnd w:id="524"/>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8.6.1 </w:t>
      </w:r>
      <w:r w:rsidRPr="00764644">
        <w:rPr>
          <w:rFonts w:ascii="仿宋" w:eastAsia="仿宋" w:hAnsi="仿宋" w:hint="eastAsia"/>
          <w:sz w:val="21"/>
          <w:szCs w:val="24"/>
          <w:lang w:val="en-US" w:bidi="ar-SA"/>
        </w:rPr>
        <w:t>样品的报送与封存</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需要承包人报送样品的材料或工程设备，样品的种类、名称、规格、数量要求：</w:t>
      </w:r>
      <w:r w:rsidRPr="00764644">
        <w:rPr>
          <w:rFonts w:ascii="仿宋" w:eastAsia="仿宋" w:hAnsi="仿宋" w:hint="eastAsia"/>
          <w:kern w:val="2"/>
          <w:sz w:val="21"/>
          <w:szCs w:val="24"/>
          <w:u w:val="single"/>
          <w:lang w:val="en-US" w:bidi="ar-SA"/>
        </w:rPr>
        <w:t>主要材料涉及品种、款式、颜色等方面内容的，承包人应提交准备合格的材料样品送发包人选定。</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25" w:name="_Toc373227735"/>
      <w:bookmarkStart w:id="526" w:name="_Toc12609392"/>
      <w:bookmarkStart w:id="527" w:name="_Toc27144006"/>
      <w:bookmarkStart w:id="528" w:name="_Toc407135237"/>
      <w:bookmarkStart w:id="529" w:name="_Toc389065301"/>
      <w:bookmarkStart w:id="530" w:name="_Toc373478382"/>
      <w:r w:rsidRPr="00764644">
        <w:rPr>
          <w:rFonts w:ascii="仿宋" w:eastAsia="仿宋" w:hAnsi="仿宋" w:cs="Times New Roman"/>
          <w:b/>
          <w:bCs/>
          <w:sz w:val="24"/>
          <w:szCs w:val="32"/>
          <w:lang w:bidi="ar-SA"/>
        </w:rPr>
        <w:lastRenderedPageBreak/>
        <w:t xml:space="preserve">8.8 </w:t>
      </w:r>
      <w:r w:rsidRPr="00764644">
        <w:rPr>
          <w:rFonts w:ascii="仿宋" w:eastAsia="仿宋" w:hAnsi="仿宋" w:cs="黑体" w:hint="eastAsia"/>
          <w:b/>
          <w:bCs/>
          <w:sz w:val="24"/>
          <w:szCs w:val="32"/>
          <w:lang w:bidi="ar-SA"/>
        </w:rPr>
        <w:t>施工设备和临时设施</w:t>
      </w:r>
      <w:bookmarkEnd w:id="525"/>
      <w:bookmarkEnd w:id="526"/>
      <w:bookmarkEnd w:id="527"/>
      <w:bookmarkEnd w:id="528"/>
      <w:bookmarkEnd w:id="529"/>
      <w:bookmarkEnd w:id="530"/>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8.8.1 </w:t>
      </w:r>
      <w:r w:rsidRPr="00764644">
        <w:rPr>
          <w:rFonts w:ascii="仿宋" w:eastAsia="仿宋" w:hAnsi="仿宋" w:hint="eastAsia"/>
          <w:kern w:val="2"/>
          <w:sz w:val="21"/>
          <w:szCs w:val="24"/>
          <w:lang w:val="en-US" w:bidi="ar-SA"/>
        </w:rPr>
        <w:t>承包人提供的施工设备和临时设施</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除专用合同条款另有约定的其他独立承包人和监理人指示的他人提供条件外，承包人运入施工场地的所有施工设备以及在施工场地建设的临时设施仅限于用于合同工程。承包人用于本工程的主要机械设备清单</w:t>
      </w:r>
      <w:proofErr w:type="gramStart"/>
      <w:r w:rsidRPr="00764644">
        <w:rPr>
          <w:rFonts w:ascii="仿宋" w:eastAsia="仿宋" w:hAnsi="仿宋" w:hint="eastAsia"/>
          <w:kern w:val="2"/>
          <w:sz w:val="21"/>
          <w:szCs w:val="24"/>
          <w:lang w:val="en-US" w:bidi="ar-SA"/>
        </w:rPr>
        <w:t>见合同</w:t>
      </w:r>
      <w:proofErr w:type="gramEnd"/>
      <w:r w:rsidRPr="00764644">
        <w:rPr>
          <w:rFonts w:ascii="仿宋" w:eastAsia="仿宋" w:hAnsi="仿宋" w:hint="eastAsia"/>
          <w:kern w:val="2"/>
          <w:sz w:val="21"/>
          <w:szCs w:val="24"/>
          <w:lang w:val="en-US" w:bidi="ar-SA"/>
        </w:rPr>
        <w:t>附件4。</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关于修建临时设施费用承担的约定：</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①承包人的临时用地（含项目部驻地等）租用费（含拆迁补偿）、临时用地的环保、恢复、临时用地的青苗补偿及地面附着物拆除等费用均由承包人负责，以上费用在投标报价中综合考虑。</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②承包人负责合同实施期间其合同段内临时交通道路（</w:t>
      </w:r>
      <w:proofErr w:type="gramStart"/>
      <w:r w:rsidRPr="00764644">
        <w:rPr>
          <w:rFonts w:ascii="仿宋" w:eastAsia="仿宋" w:hAnsi="仿宋" w:cs="Times New Roman" w:hint="eastAsia"/>
          <w:kern w:val="2"/>
          <w:sz w:val="21"/>
          <w:szCs w:val="21"/>
          <w:u w:val="single"/>
          <w:lang w:val="en-US" w:bidi="ar-SA"/>
        </w:rPr>
        <w:t>含场内外</w:t>
      </w:r>
      <w:proofErr w:type="gramEnd"/>
      <w:r w:rsidRPr="00764644">
        <w:rPr>
          <w:rFonts w:ascii="仿宋" w:eastAsia="仿宋" w:hAnsi="仿宋" w:cs="Times New Roman" w:hint="eastAsia"/>
          <w:kern w:val="2"/>
          <w:sz w:val="21"/>
          <w:szCs w:val="21"/>
          <w:u w:val="single"/>
          <w:lang w:val="en-US" w:bidi="ar-SA"/>
        </w:rPr>
        <w:t>连接公共交通道路）和交通设施的修建、维修、养护和交通管理工作，并承担一切费用。</w:t>
      </w:r>
    </w:p>
    <w:p w:rsidR="00993197" w:rsidRPr="00764644" w:rsidRDefault="00993197" w:rsidP="00F104D3">
      <w:pPr>
        <w:adjustRightInd w:val="0"/>
        <w:spacing w:line="460" w:lineRule="exact"/>
        <w:ind w:firstLineChars="151" w:firstLine="317"/>
        <w:rPr>
          <w:rFonts w:ascii="仿宋" w:eastAsia="仿宋" w:hAnsi="仿宋" w:cs="Times New Roman"/>
          <w:kern w:val="2"/>
          <w:sz w:val="21"/>
          <w:u w:val="single"/>
          <w:lang w:val="en-US" w:bidi="ar-SA"/>
        </w:rPr>
      </w:pPr>
      <w:r w:rsidRPr="00764644">
        <w:rPr>
          <w:rFonts w:ascii="仿宋" w:eastAsia="仿宋" w:hAnsi="仿宋" w:cs="Times New Roman" w:hint="eastAsia"/>
          <w:kern w:val="2"/>
          <w:sz w:val="21"/>
          <w:u w:val="single"/>
          <w:lang w:val="en-US" w:bidi="ar-SA"/>
        </w:rPr>
        <w:t>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w:t>
      </w:r>
      <w:r w:rsidRPr="00764644">
        <w:rPr>
          <w:rFonts w:ascii="仿宋" w:eastAsia="仿宋" w:hAnsi="仿宋" w:cs="Times New Roman"/>
          <w:kern w:val="2"/>
          <w:sz w:val="30"/>
          <w:szCs w:val="32"/>
          <w:u w:val="single"/>
          <w:lang w:val="en-US" w:bidi="ar-SA"/>
        </w:rPr>
        <w:t xml:space="preserve"> </w:t>
      </w:r>
      <w:r w:rsidRPr="00764644">
        <w:rPr>
          <w:rFonts w:ascii="仿宋" w:eastAsia="仿宋" w:hAnsi="仿宋" w:cs="Times New Roman"/>
          <w:kern w:val="2"/>
          <w:sz w:val="21"/>
          <w:u w:val="single"/>
          <w:lang w:val="en-US" w:bidi="ar-SA"/>
        </w:rPr>
        <w:t xml:space="preserve">   </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8.8.2 </w:t>
      </w:r>
      <w:r w:rsidRPr="00764644">
        <w:rPr>
          <w:rFonts w:ascii="仿宋" w:eastAsia="仿宋" w:hAnsi="仿宋" w:hint="eastAsia"/>
          <w:kern w:val="2"/>
          <w:sz w:val="21"/>
          <w:szCs w:val="24"/>
          <w:lang w:val="en-US" w:bidi="ar-SA"/>
        </w:rPr>
        <w:t>发包人提供的施工设备和临时设施</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发包人提供的施工设备和临时设施</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水、电、柴油</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发包人提供的施工设备和临时设施的运行、维护、拆除、清运费用的承担人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531" w:name="_Toc373227736"/>
      <w:bookmarkStart w:id="532" w:name="_Toc351203641"/>
      <w:bookmarkStart w:id="533" w:name="_Toc373478383"/>
      <w:bookmarkStart w:id="534" w:name="_Toc389065302"/>
      <w:bookmarkStart w:id="535" w:name="_Toc27144007"/>
      <w:bookmarkStart w:id="536" w:name="_Toc407135238"/>
      <w:bookmarkStart w:id="537" w:name="_Toc12609393"/>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r w:rsidRPr="00764644">
        <w:rPr>
          <w:rFonts w:ascii="仿宋" w:eastAsia="仿宋" w:hAnsi="仿宋" w:cs="Times New Roman"/>
          <w:b/>
          <w:sz w:val="28"/>
          <w:szCs w:val="20"/>
          <w:lang w:bidi="ar-SA"/>
        </w:rPr>
        <w:t>9</w:t>
      </w:r>
      <w:bookmarkStart w:id="538" w:name="_Toc312678021"/>
      <w:bookmarkStart w:id="539" w:name="_Toc303539139"/>
      <w:bookmarkStart w:id="540" w:name="_Toc297123533"/>
      <w:bookmarkStart w:id="541" w:name="_Toc300934982"/>
      <w:bookmarkStart w:id="542" w:name="_Toc304295559"/>
      <w:bookmarkStart w:id="543" w:name="_Toc297216192"/>
      <w:bookmarkStart w:id="544" w:name="_Toc312677495"/>
      <w:bookmarkStart w:id="545" w:name="_Toc297120473"/>
      <w:bookmarkStart w:id="546" w:name="_Toc296347172"/>
      <w:bookmarkStart w:id="547" w:name="_Toc296944512"/>
      <w:bookmarkStart w:id="548" w:name="_Toc267251428"/>
      <w:bookmarkStart w:id="549" w:name="_Toc267251427"/>
      <w:bookmarkStart w:id="550" w:name="_Toc292559883"/>
      <w:bookmarkStart w:id="551" w:name="_Toc292559378"/>
      <w:bookmarkStart w:id="552" w:name="_Toc297048359"/>
      <w:bookmarkStart w:id="553" w:name="_Toc296891213"/>
      <w:bookmarkStart w:id="554" w:name="_Toc296891001"/>
      <w:bookmarkStart w:id="555" w:name="_Toc296503173"/>
      <w:bookmarkStart w:id="556" w:name="_Toc296346674"/>
      <w:bookmarkEnd w:id="498"/>
      <w:bookmarkEnd w:id="499"/>
      <w:bookmarkEnd w:id="500"/>
      <w:r w:rsidRPr="00764644">
        <w:rPr>
          <w:rFonts w:ascii="仿宋" w:eastAsia="仿宋" w:hAnsi="仿宋" w:cs="Times New Roman"/>
          <w:b/>
          <w:sz w:val="28"/>
          <w:szCs w:val="20"/>
          <w:lang w:bidi="ar-SA"/>
        </w:rPr>
        <w:t xml:space="preserve">. </w:t>
      </w:r>
      <w:r w:rsidRPr="00764644">
        <w:rPr>
          <w:rFonts w:ascii="仿宋" w:eastAsia="仿宋" w:hAnsi="仿宋" w:cs="黑体" w:hint="eastAsia"/>
          <w:b/>
          <w:sz w:val="28"/>
          <w:szCs w:val="20"/>
          <w:lang w:bidi="ar-SA"/>
        </w:rPr>
        <w:t>试验与检验</w:t>
      </w:r>
      <w:bookmarkEnd w:id="531"/>
      <w:bookmarkEnd w:id="532"/>
      <w:bookmarkEnd w:id="533"/>
      <w:bookmarkEnd w:id="534"/>
      <w:bookmarkEnd w:id="535"/>
      <w:bookmarkEnd w:id="536"/>
      <w:bookmarkEnd w:id="537"/>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57" w:name="_Toc389065303"/>
      <w:bookmarkStart w:id="558" w:name="_Toc373478384"/>
      <w:bookmarkStart w:id="559" w:name="_Toc407135239"/>
      <w:bookmarkStart w:id="560" w:name="_Toc12609394"/>
      <w:bookmarkStart w:id="561" w:name="_Toc27144008"/>
      <w:bookmarkStart w:id="562" w:name="_Toc373227737"/>
      <w:bookmarkEnd w:id="538"/>
      <w:bookmarkEnd w:id="539"/>
      <w:bookmarkEnd w:id="540"/>
      <w:bookmarkEnd w:id="541"/>
      <w:bookmarkEnd w:id="542"/>
      <w:bookmarkEnd w:id="543"/>
      <w:bookmarkEnd w:id="544"/>
      <w:r w:rsidRPr="00764644">
        <w:rPr>
          <w:rFonts w:ascii="仿宋" w:eastAsia="仿宋" w:hAnsi="仿宋" w:cs="Times New Roman"/>
          <w:b/>
          <w:bCs/>
          <w:sz w:val="24"/>
          <w:szCs w:val="32"/>
          <w:lang w:bidi="ar-SA"/>
        </w:rPr>
        <w:t>9</w:t>
      </w:r>
      <w:bookmarkStart w:id="563" w:name="_Toc304295560"/>
      <w:bookmarkStart w:id="564" w:name="_Toc297216193"/>
      <w:bookmarkStart w:id="565" w:name="_Toc312677496"/>
      <w:bookmarkStart w:id="566" w:name="_Toc297123534"/>
      <w:bookmarkStart w:id="567" w:name="_Toc312678022"/>
      <w:bookmarkStart w:id="568" w:name="_Toc303539140"/>
      <w:bookmarkStart w:id="569" w:name="_Toc300934983"/>
      <w:r w:rsidRPr="00764644">
        <w:rPr>
          <w:rFonts w:ascii="仿宋" w:eastAsia="仿宋" w:hAnsi="仿宋" w:cs="Times New Roman"/>
          <w:b/>
          <w:bCs/>
          <w:sz w:val="24"/>
          <w:szCs w:val="32"/>
          <w:lang w:bidi="ar-SA"/>
        </w:rPr>
        <w:t xml:space="preserve">.1 </w:t>
      </w:r>
      <w:r w:rsidRPr="00764644">
        <w:rPr>
          <w:rFonts w:ascii="仿宋" w:eastAsia="仿宋" w:hAnsi="仿宋" w:cs="黑体" w:hint="eastAsia"/>
          <w:b/>
          <w:bCs/>
          <w:sz w:val="24"/>
          <w:szCs w:val="32"/>
          <w:lang w:bidi="ar-SA"/>
        </w:rPr>
        <w:t>试验设备与试验人员</w:t>
      </w:r>
      <w:bookmarkEnd w:id="557"/>
      <w:bookmarkEnd w:id="558"/>
      <w:bookmarkEnd w:id="559"/>
      <w:bookmarkEnd w:id="560"/>
      <w:bookmarkEnd w:id="561"/>
      <w:bookmarkEnd w:id="562"/>
    </w:p>
    <w:bookmarkEnd w:id="563"/>
    <w:bookmarkEnd w:id="564"/>
    <w:bookmarkEnd w:id="565"/>
    <w:bookmarkEnd w:id="566"/>
    <w:bookmarkEnd w:id="567"/>
    <w:bookmarkEnd w:id="568"/>
    <w:bookmarkEnd w:id="569"/>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9</w:t>
      </w:r>
      <w:bookmarkStart w:id="570" w:name="_Toc297216194"/>
      <w:bookmarkStart w:id="571" w:name="_Toc303539141"/>
      <w:bookmarkStart w:id="572" w:name="_Toc297123535"/>
      <w:bookmarkStart w:id="573" w:name="_Toc312678023"/>
      <w:bookmarkStart w:id="574" w:name="_Toc312677497"/>
      <w:bookmarkStart w:id="575" w:name="_Toc304295561"/>
      <w:bookmarkStart w:id="576" w:name="_Toc300934984"/>
      <w:bookmarkStart w:id="577" w:name="_Toc318581174"/>
      <w:r w:rsidRPr="00764644">
        <w:rPr>
          <w:rFonts w:ascii="仿宋" w:eastAsia="仿宋" w:hAnsi="仿宋" w:cs="Times New Roman"/>
          <w:kern w:val="2"/>
          <w:sz w:val="21"/>
          <w:szCs w:val="24"/>
          <w:lang w:val="en-US" w:bidi="ar-SA"/>
        </w:rPr>
        <w:t xml:space="preserve">.1.2 </w:t>
      </w:r>
      <w:r w:rsidRPr="00764644">
        <w:rPr>
          <w:rFonts w:ascii="仿宋" w:eastAsia="仿宋" w:hAnsi="仿宋" w:hint="eastAsia"/>
          <w:kern w:val="2"/>
          <w:sz w:val="21"/>
          <w:szCs w:val="24"/>
          <w:lang w:val="en-US" w:bidi="ar-SA"/>
        </w:rPr>
        <w:t>试验设备</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施工现场需要配置的试验场所</w:t>
      </w:r>
      <w:bookmarkEnd w:id="570"/>
      <w:bookmarkEnd w:id="571"/>
      <w:bookmarkEnd w:id="572"/>
      <w:bookmarkEnd w:id="573"/>
      <w:bookmarkEnd w:id="574"/>
      <w:bookmarkEnd w:id="575"/>
      <w:bookmarkEnd w:id="576"/>
      <w:r w:rsidR="00DE4375" w:rsidRPr="00764644">
        <w:rPr>
          <w:rFonts w:ascii="仿宋" w:eastAsia="仿宋" w:hAnsi="仿宋" w:hint="eastAsia"/>
          <w:kern w:val="2"/>
          <w:sz w:val="21"/>
          <w:szCs w:val="24"/>
          <w:lang w:val="en-US" w:bidi="ar-SA"/>
        </w:rPr>
        <w:t>：</w:t>
      </w:r>
      <w:bookmarkStart w:id="578" w:name="_Toc312677498"/>
      <w:bookmarkStart w:id="579" w:name="_Toc303539142"/>
      <w:bookmarkStart w:id="580" w:name="_Toc300934985"/>
      <w:bookmarkStart w:id="581" w:name="_Toc297216195"/>
      <w:bookmarkStart w:id="582" w:name="_Toc297123536"/>
      <w:bookmarkStart w:id="583" w:name="_Toc312678024"/>
      <w:bookmarkStart w:id="584" w:name="_Toc304295562"/>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施工现场需要配备的试验设备</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施工现场需要具备的其他试验条件</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85" w:name="_Toc389065304"/>
      <w:bookmarkStart w:id="586" w:name="_Toc407135240"/>
      <w:bookmarkStart w:id="587" w:name="_Toc27144009"/>
      <w:bookmarkStart w:id="588" w:name="_Toc373478385"/>
      <w:bookmarkStart w:id="589" w:name="_Toc12609395"/>
      <w:bookmarkStart w:id="590" w:name="_Toc373227738"/>
      <w:r w:rsidRPr="00764644">
        <w:rPr>
          <w:rFonts w:ascii="仿宋" w:eastAsia="仿宋" w:hAnsi="仿宋" w:cs="Times New Roman"/>
          <w:b/>
          <w:bCs/>
          <w:sz w:val="24"/>
          <w:szCs w:val="32"/>
          <w:lang w:bidi="ar-SA"/>
        </w:rPr>
        <w:t xml:space="preserve">9.4 </w:t>
      </w:r>
      <w:r w:rsidRPr="00764644">
        <w:rPr>
          <w:rFonts w:ascii="仿宋" w:eastAsia="仿宋" w:hAnsi="仿宋" w:cs="黑体" w:hint="eastAsia"/>
          <w:b/>
          <w:bCs/>
          <w:sz w:val="24"/>
          <w:szCs w:val="32"/>
          <w:lang w:bidi="ar-SA"/>
        </w:rPr>
        <w:t>现场工艺试验</w:t>
      </w:r>
      <w:bookmarkEnd w:id="585"/>
      <w:bookmarkEnd w:id="586"/>
      <w:bookmarkEnd w:id="587"/>
      <w:bookmarkEnd w:id="588"/>
      <w:bookmarkEnd w:id="589"/>
      <w:bookmarkEnd w:id="590"/>
      <w:r w:rsidRPr="00764644">
        <w:rPr>
          <w:rFonts w:ascii="仿宋" w:eastAsia="仿宋" w:hAnsi="仿宋" w:cs="Times New Roman"/>
          <w:b/>
          <w:bCs/>
          <w:sz w:val="24"/>
          <w:szCs w:val="32"/>
          <w:lang w:bidi="ar-SA"/>
        </w:rPr>
        <w:t xml:space="preserve"> </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现场工艺试验的有关约定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591" w:name="_Toc27144010"/>
      <w:bookmarkStart w:id="592" w:name="_Toc407135241"/>
      <w:bookmarkStart w:id="593" w:name="_Toc12609396"/>
      <w:bookmarkStart w:id="594" w:name="OLE_LINK1"/>
      <w:r w:rsidRPr="00764644">
        <w:rPr>
          <w:rFonts w:ascii="仿宋" w:eastAsia="仿宋" w:hAnsi="仿宋" w:cs="Times New Roman"/>
          <w:b/>
          <w:bCs/>
          <w:sz w:val="24"/>
          <w:szCs w:val="32"/>
          <w:lang w:bidi="ar-SA"/>
        </w:rPr>
        <w:t xml:space="preserve">9.5 </w:t>
      </w:r>
      <w:r w:rsidRPr="00764644">
        <w:rPr>
          <w:rFonts w:ascii="仿宋" w:eastAsia="仿宋" w:hAnsi="仿宋" w:cs="黑体" w:hint="eastAsia"/>
          <w:b/>
          <w:bCs/>
          <w:sz w:val="24"/>
          <w:szCs w:val="32"/>
          <w:lang w:bidi="ar-SA"/>
        </w:rPr>
        <w:t>检验费用</w:t>
      </w:r>
      <w:bookmarkEnd w:id="591"/>
      <w:bookmarkEnd w:id="592"/>
      <w:bookmarkEnd w:id="593"/>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根据《建设工程质量检测管理办法》（建设部令第</w:t>
      </w:r>
      <w:r w:rsidRPr="00764644">
        <w:rPr>
          <w:rFonts w:ascii="仿宋" w:eastAsia="仿宋" w:hAnsi="仿宋" w:cs="Times New Roman"/>
          <w:kern w:val="2"/>
          <w:sz w:val="21"/>
          <w:szCs w:val="24"/>
          <w:lang w:val="en-US" w:bidi="ar-SA"/>
        </w:rPr>
        <w:t>141</w:t>
      </w:r>
      <w:r w:rsidRPr="00764644">
        <w:rPr>
          <w:rFonts w:ascii="仿宋" w:eastAsia="仿宋" w:hAnsi="仿宋" w:hint="eastAsia"/>
          <w:kern w:val="2"/>
          <w:sz w:val="21"/>
          <w:szCs w:val="24"/>
          <w:lang w:val="en-US" w:bidi="ar-SA"/>
        </w:rPr>
        <w:t>号）以及《广西壮族自治区建设工程质量检测管理规定》（桂建管〔</w:t>
      </w:r>
      <w:r w:rsidRPr="00764644">
        <w:rPr>
          <w:rFonts w:ascii="仿宋" w:eastAsia="仿宋" w:hAnsi="仿宋" w:cs="Times New Roman"/>
          <w:kern w:val="2"/>
          <w:sz w:val="21"/>
          <w:szCs w:val="24"/>
          <w:lang w:val="en-US" w:bidi="ar-SA"/>
        </w:rPr>
        <w:t>2013</w:t>
      </w: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11</w:t>
      </w:r>
      <w:r w:rsidRPr="00764644">
        <w:rPr>
          <w:rFonts w:ascii="仿宋" w:eastAsia="仿宋" w:hAnsi="仿宋" w:hint="eastAsia"/>
          <w:kern w:val="2"/>
          <w:sz w:val="21"/>
          <w:szCs w:val="24"/>
          <w:lang w:val="en-US" w:bidi="ar-SA"/>
        </w:rPr>
        <w:t>号）规定，工程质量检测业务由发包人委托有相应资质的检测机构检测。费用从发包人的项目建设经费中支出并直接支付给检测机构，不计</w:t>
      </w:r>
      <w:proofErr w:type="gramStart"/>
      <w:r w:rsidRPr="00764644">
        <w:rPr>
          <w:rFonts w:ascii="仿宋" w:eastAsia="仿宋" w:hAnsi="仿宋" w:hint="eastAsia"/>
          <w:kern w:val="2"/>
          <w:sz w:val="21"/>
          <w:szCs w:val="24"/>
          <w:lang w:val="en-US" w:bidi="ar-SA"/>
        </w:rPr>
        <w:t>入合同</w:t>
      </w:r>
      <w:proofErr w:type="gramEnd"/>
      <w:r w:rsidRPr="00764644">
        <w:rPr>
          <w:rFonts w:ascii="仿宋" w:eastAsia="仿宋" w:hAnsi="仿宋" w:hint="eastAsia"/>
          <w:kern w:val="2"/>
          <w:sz w:val="21"/>
          <w:szCs w:val="24"/>
          <w:lang w:val="en-US" w:bidi="ar-SA"/>
        </w:rPr>
        <w:t>价款内。</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595" w:name="_Toc389065305"/>
      <w:bookmarkStart w:id="596" w:name="_Toc407135242"/>
      <w:bookmarkStart w:id="597" w:name="_Toc373227739"/>
      <w:bookmarkStart w:id="598" w:name="_Toc373478386"/>
      <w:bookmarkStart w:id="599" w:name="_Toc27144011"/>
      <w:bookmarkStart w:id="600" w:name="_Toc351203642"/>
      <w:bookmarkStart w:id="601" w:name="_Toc12609397"/>
      <w:bookmarkEnd w:id="577"/>
      <w:bookmarkEnd w:id="578"/>
      <w:bookmarkEnd w:id="579"/>
      <w:bookmarkEnd w:id="580"/>
      <w:bookmarkEnd w:id="581"/>
      <w:bookmarkEnd w:id="582"/>
      <w:bookmarkEnd w:id="583"/>
      <w:bookmarkEnd w:id="584"/>
      <w:bookmarkEnd w:id="594"/>
      <w:r w:rsidRPr="00764644">
        <w:rPr>
          <w:rFonts w:ascii="仿宋" w:eastAsia="仿宋" w:hAnsi="仿宋" w:cs="Times New Roman"/>
          <w:b/>
          <w:sz w:val="28"/>
          <w:szCs w:val="20"/>
          <w:lang w:bidi="ar-SA"/>
        </w:rPr>
        <w:lastRenderedPageBreak/>
        <w:t>1</w:t>
      </w:r>
      <w:bookmarkStart w:id="602" w:name="_Toc292559398"/>
      <w:bookmarkStart w:id="603" w:name="_Toc300934989"/>
      <w:bookmarkStart w:id="604" w:name="_Toc296346694"/>
      <w:bookmarkStart w:id="605" w:name="_Toc296891233"/>
      <w:bookmarkStart w:id="606" w:name="_Toc304295566"/>
      <w:bookmarkStart w:id="607" w:name="_Toc297123540"/>
      <w:bookmarkStart w:id="608" w:name="_Toc303539146"/>
      <w:bookmarkStart w:id="609" w:name="_Toc297048379"/>
      <w:bookmarkStart w:id="610" w:name="_Toc297216199"/>
      <w:bookmarkStart w:id="611" w:name="_Toc297120493"/>
      <w:bookmarkStart w:id="612" w:name="_Toc296891021"/>
      <w:bookmarkStart w:id="613" w:name="_Toc296944532"/>
      <w:bookmarkStart w:id="614" w:name="_Toc296347192"/>
      <w:bookmarkStart w:id="615" w:name="_Toc292559903"/>
      <w:bookmarkStart w:id="616" w:name="_Toc296503193"/>
      <w:bookmarkStart w:id="617" w:name="_Toc312677499"/>
      <w:bookmarkStart w:id="618" w:name="_Toc312678025"/>
      <w:bookmarkStart w:id="619" w:name="_Toc267251435"/>
      <w:bookmarkStart w:id="620" w:name="_Toc267251437"/>
      <w:bookmarkStart w:id="621" w:name="_Toc267251433"/>
      <w:bookmarkStart w:id="622" w:name="_Toc267251441"/>
      <w:bookmarkStart w:id="623" w:name="_Toc267251440"/>
      <w:bookmarkStart w:id="624" w:name="_Toc267251439"/>
      <w:bookmarkStart w:id="625" w:name="_Toc267251442"/>
      <w:bookmarkEnd w:id="545"/>
      <w:bookmarkEnd w:id="546"/>
      <w:bookmarkEnd w:id="547"/>
      <w:bookmarkEnd w:id="548"/>
      <w:bookmarkEnd w:id="549"/>
      <w:bookmarkEnd w:id="550"/>
      <w:bookmarkEnd w:id="551"/>
      <w:bookmarkEnd w:id="552"/>
      <w:bookmarkEnd w:id="553"/>
      <w:bookmarkEnd w:id="554"/>
      <w:bookmarkEnd w:id="555"/>
      <w:bookmarkEnd w:id="556"/>
      <w:r w:rsidRPr="00764644">
        <w:rPr>
          <w:rFonts w:ascii="仿宋" w:eastAsia="仿宋" w:hAnsi="仿宋" w:cs="Times New Roman"/>
          <w:b/>
          <w:sz w:val="28"/>
          <w:szCs w:val="20"/>
          <w:lang w:bidi="ar-SA"/>
        </w:rPr>
        <w:t xml:space="preserve">0. </w:t>
      </w:r>
      <w:r w:rsidRPr="00764644">
        <w:rPr>
          <w:rFonts w:ascii="仿宋" w:eastAsia="仿宋" w:hAnsi="仿宋" w:cs="黑体" w:hint="eastAsia"/>
          <w:b/>
          <w:sz w:val="28"/>
          <w:szCs w:val="20"/>
          <w:lang w:bidi="ar-SA"/>
        </w:rPr>
        <w:t>变更</w:t>
      </w:r>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26" w:name="_Toc373478387"/>
      <w:bookmarkStart w:id="627" w:name="_Toc27144012"/>
      <w:bookmarkStart w:id="628" w:name="_Toc373227740"/>
      <w:bookmarkStart w:id="629" w:name="_Toc407135243"/>
      <w:bookmarkStart w:id="630" w:name="_Toc12609398"/>
      <w:bookmarkStart w:id="631" w:name="_Toc389065306"/>
      <w:bookmarkEnd w:id="617"/>
      <w:bookmarkEnd w:id="618"/>
      <w:r w:rsidRPr="00764644">
        <w:rPr>
          <w:rFonts w:ascii="仿宋" w:eastAsia="仿宋" w:hAnsi="仿宋" w:cs="Times New Roman"/>
          <w:b/>
          <w:bCs/>
          <w:sz w:val="24"/>
          <w:szCs w:val="32"/>
          <w:lang w:bidi="ar-SA"/>
        </w:rPr>
        <w:t>1</w:t>
      </w:r>
      <w:bookmarkStart w:id="632" w:name="_Toc296891022"/>
      <w:bookmarkStart w:id="633" w:name="_Toc312678026"/>
      <w:bookmarkStart w:id="634" w:name="_Toc297048380"/>
      <w:bookmarkStart w:id="635" w:name="_Toc292559399"/>
      <w:bookmarkStart w:id="636" w:name="_Toc296503194"/>
      <w:bookmarkStart w:id="637" w:name="_Toc312677500"/>
      <w:bookmarkStart w:id="638" w:name="_Toc296347193"/>
      <w:bookmarkStart w:id="639" w:name="_Toc297216200"/>
      <w:bookmarkStart w:id="640" w:name="_Toc297120494"/>
      <w:bookmarkStart w:id="641" w:name="_Toc292559904"/>
      <w:bookmarkStart w:id="642" w:name="_Toc303539147"/>
      <w:bookmarkStart w:id="643" w:name="_Toc297123541"/>
      <w:bookmarkStart w:id="644" w:name="_Toc296346695"/>
      <w:bookmarkStart w:id="645" w:name="_Toc300934990"/>
      <w:bookmarkStart w:id="646" w:name="_Toc304295567"/>
      <w:bookmarkStart w:id="647" w:name="_Toc296944533"/>
      <w:bookmarkStart w:id="648" w:name="_Toc296891234"/>
      <w:r w:rsidRPr="00764644">
        <w:rPr>
          <w:rFonts w:ascii="仿宋" w:eastAsia="仿宋" w:hAnsi="仿宋" w:cs="Times New Roman"/>
          <w:b/>
          <w:bCs/>
          <w:sz w:val="24"/>
          <w:szCs w:val="32"/>
          <w:lang w:bidi="ar-SA"/>
        </w:rPr>
        <w:t xml:space="preserve">0.1 </w:t>
      </w:r>
      <w:r w:rsidRPr="00764644">
        <w:rPr>
          <w:rFonts w:ascii="仿宋" w:eastAsia="仿宋" w:hAnsi="仿宋" w:cs="黑体" w:hint="eastAsia"/>
          <w:b/>
          <w:bCs/>
          <w:sz w:val="24"/>
          <w:szCs w:val="32"/>
          <w:lang w:bidi="ar-SA"/>
        </w:rPr>
        <w:t>变更的范围</w:t>
      </w:r>
      <w:bookmarkEnd w:id="626"/>
      <w:bookmarkEnd w:id="627"/>
      <w:bookmarkEnd w:id="628"/>
      <w:bookmarkEnd w:id="629"/>
      <w:bookmarkEnd w:id="630"/>
      <w:bookmarkEnd w:id="631"/>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关于变更的范围的约定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按通用条款10.1执行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49" w:name="_Toc389065307"/>
      <w:bookmarkStart w:id="650" w:name="_Toc373227741"/>
      <w:bookmarkStart w:id="651" w:name="_Toc407135244"/>
      <w:bookmarkStart w:id="652" w:name="_Toc373478388"/>
      <w:bookmarkStart w:id="653" w:name="_Toc12609399"/>
      <w:bookmarkStart w:id="654" w:name="_Toc27144013"/>
      <w:r w:rsidRPr="00764644">
        <w:rPr>
          <w:rFonts w:ascii="仿宋" w:eastAsia="仿宋" w:hAnsi="仿宋" w:cs="Times New Roman"/>
          <w:b/>
          <w:bCs/>
          <w:sz w:val="24"/>
          <w:szCs w:val="32"/>
          <w:lang w:bidi="ar-SA"/>
        </w:rPr>
        <w:t xml:space="preserve">10.3 </w:t>
      </w:r>
      <w:r w:rsidRPr="00764644">
        <w:rPr>
          <w:rFonts w:ascii="仿宋" w:eastAsia="仿宋" w:hAnsi="仿宋" w:cs="黑体" w:hint="eastAsia"/>
          <w:b/>
          <w:bCs/>
          <w:sz w:val="24"/>
          <w:szCs w:val="32"/>
          <w:lang w:bidi="ar-SA"/>
        </w:rPr>
        <w:t>变更程序</w:t>
      </w:r>
      <w:bookmarkEnd w:id="649"/>
      <w:bookmarkEnd w:id="650"/>
      <w:bookmarkEnd w:id="651"/>
      <w:bookmarkEnd w:id="652"/>
      <w:bookmarkEnd w:id="653"/>
      <w:bookmarkEnd w:id="654"/>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10.3.1</w:t>
      </w:r>
      <w:r w:rsidRPr="00764644">
        <w:rPr>
          <w:rFonts w:ascii="仿宋" w:eastAsia="仿宋" w:hAnsi="仿宋" w:cs="Times New Roman" w:hint="eastAsia"/>
          <w:kern w:val="2"/>
          <w:sz w:val="21"/>
          <w:szCs w:val="21"/>
          <w:lang w:val="en-US" w:bidi="ar-SA"/>
        </w:rPr>
        <w:t>国有投资项目：</w:t>
      </w:r>
    </w:p>
    <w:p w:rsidR="00993197" w:rsidRPr="00764644" w:rsidRDefault="00993197" w:rsidP="00F104D3">
      <w:pPr>
        <w:autoSpaceDE/>
        <w:autoSpaceDN/>
        <w:spacing w:line="460" w:lineRule="exact"/>
        <w:ind w:firstLineChars="151" w:firstLine="317"/>
        <w:jc w:val="both"/>
        <w:rPr>
          <w:rFonts w:ascii="仿宋" w:eastAsia="仿宋" w:hAnsi="仿宋" w:cs="Times New Roman"/>
          <w:bCs/>
          <w:kern w:val="2"/>
          <w:sz w:val="21"/>
          <w:szCs w:val="21"/>
          <w:lang w:val="en-US" w:bidi="ar-SA"/>
        </w:rPr>
      </w:pPr>
      <w:r w:rsidRPr="00764644">
        <w:rPr>
          <w:rFonts w:ascii="仿宋" w:eastAsia="仿宋" w:hAnsi="仿宋" w:cs="Times New Roman" w:hint="eastAsia"/>
          <w:bCs/>
          <w:kern w:val="2"/>
          <w:sz w:val="21"/>
          <w:szCs w:val="21"/>
          <w:lang w:val="en-US" w:bidi="ar-SA"/>
        </w:rPr>
        <w:t>⑴设计变更和工程签证，按各市政府或相关部门的规定办理。属不可抗力（自然灾害、突发事件等）造成变更的，按</w:t>
      </w:r>
      <w:proofErr w:type="gramStart"/>
      <w:r w:rsidRPr="00764644">
        <w:rPr>
          <w:rFonts w:ascii="仿宋" w:eastAsia="仿宋" w:hAnsi="仿宋" w:cs="Times New Roman" w:hint="eastAsia"/>
          <w:bCs/>
          <w:kern w:val="2"/>
          <w:sz w:val="21"/>
          <w:szCs w:val="21"/>
          <w:lang w:val="en-US" w:bidi="ar-SA"/>
        </w:rPr>
        <w:t>特</w:t>
      </w:r>
      <w:proofErr w:type="gramEnd"/>
      <w:r w:rsidRPr="00764644">
        <w:rPr>
          <w:rFonts w:ascii="仿宋" w:eastAsia="仿宋" w:hAnsi="仿宋" w:cs="Times New Roman" w:hint="eastAsia"/>
          <w:bCs/>
          <w:kern w:val="2"/>
          <w:sz w:val="21"/>
          <w:szCs w:val="21"/>
          <w:lang w:val="en-US" w:bidi="ar-SA"/>
        </w:rPr>
        <w:t>事特办原则予以办理。</w:t>
      </w:r>
    </w:p>
    <w:p w:rsidR="00993197" w:rsidRPr="00764644" w:rsidRDefault="00993197" w:rsidP="00F104D3">
      <w:pPr>
        <w:autoSpaceDE/>
        <w:autoSpaceDN/>
        <w:spacing w:line="460" w:lineRule="exact"/>
        <w:ind w:firstLineChars="151" w:firstLine="317"/>
        <w:jc w:val="both"/>
        <w:rPr>
          <w:rFonts w:ascii="仿宋" w:eastAsia="仿宋" w:hAnsi="仿宋" w:cs="Times New Roman"/>
          <w:bCs/>
          <w:kern w:val="2"/>
          <w:sz w:val="21"/>
          <w:szCs w:val="21"/>
          <w:lang w:val="en-US" w:bidi="ar-SA"/>
        </w:rPr>
      </w:pPr>
      <w:r w:rsidRPr="00764644">
        <w:rPr>
          <w:rFonts w:ascii="仿宋" w:eastAsia="仿宋" w:hAnsi="仿宋" w:cs="Times New Roman" w:hint="eastAsia"/>
          <w:bCs/>
          <w:kern w:val="2"/>
          <w:sz w:val="21"/>
          <w:szCs w:val="21"/>
          <w:lang w:val="en-US" w:bidi="ar-SA"/>
        </w:rPr>
        <w:t>⑵建设单位在实施项目过程中，若发生单价变动，由发包人、承包人、监理或造价咨询等单位共同商定并签字确认。</w:t>
      </w:r>
    </w:p>
    <w:p w:rsidR="00993197" w:rsidRPr="00764644" w:rsidRDefault="00993197" w:rsidP="00F104D3">
      <w:pPr>
        <w:autoSpaceDE/>
        <w:autoSpaceDN/>
        <w:spacing w:line="460" w:lineRule="exact"/>
        <w:ind w:firstLineChars="151" w:firstLine="317"/>
        <w:jc w:val="both"/>
        <w:rPr>
          <w:rFonts w:ascii="仿宋" w:eastAsia="仿宋" w:hAnsi="仿宋" w:cs="Times New Roman"/>
          <w:bCs/>
          <w:kern w:val="2"/>
          <w:sz w:val="21"/>
          <w:szCs w:val="21"/>
          <w:lang w:val="en-US" w:bidi="ar-SA"/>
        </w:rPr>
      </w:pPr>
      <w:r w:rsidRPr="00764644">
        <w:rPr>
          <w:rFonts w:ascii="仿宋" w:eastAsia="仿宋" w:hAnsi="仿宋" w:cs="Times New Roman" w:hint="eastAsia"/>
          <w:bCs/>
          <w:kern w:val="2"/>
          <w:sz w:val="21"/>
          <w:szCs w:val="21"/>
          <w:lang w:val="en-US" w:bidi="ar-SA"/>
        </w:rPr>
        <w:t>⑶</w:t>
      </w:r>
      <w:r w:rsidRPr="00764644">
        <w:rPr>
          <w:rFonts w:ascii="仿宋" w:eastAsia="仿宋" w:hAnsi="仿宋" w:cs="Times New Roman"/>
          <w:bCs/>
          <w:kern w:val="2"/>
          <w:sz w:val="21"/>
          <w:szCs w:val="21"/>
          <w:lang w:val="en-US" w:bidi="ar-SA"/>
        </w:rPr>
        <w:t xml:space="preserve"> </w:t>
      </w:r>
      <w:r w:rsidRPr="00764644">
        <w:rPr>
          <w:rFonts w:ascii="仿宋" w:eastAsia="仿宋" w:hAnsi="仿宋" w:cs="Times New Roman" w:hint="eastAsia"/>
          <w:bCs/>
          <w:kern w:val="2"/>
          <w:sz w:val="21"/>
          <w:szCs w:val="21"/>
          <w:lang w:val="en-US" w:bidi="ar-SA"/>
        </w:rPr>
        <w:t>当合同规定的合同价款调整情况发生后，承包人未在规定时间内通知发包人，或者未在规定时间内提出调整报告，发包人可以根据有关资料，决定是否调整和调整的金额，并书面通知承包人。</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10.3.2 </w:t>
      </w:r>
      <w:r w:rsidRPr="00764644">
        <w:rPr>
          <w:rFonts w:ascii="仿宋" w:eastAsia="仿宋" w:hAnsi="仿宋" w:hint="eastAsia"/>
          <w:kern w:val="2"/>
          <w:sz w:val="21"/>
          <w:szCs w:val="24"/>
          <w:lang w:val="en-US" w:bidi="ar-SA"/>
        </w:rPr>
        <w:t>非国有投资项目</w:t>
      </w:r>
      <w:r w:rsidR="00DE4375"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55" w:name="_Toc373478389"/>
      <w:bookmarkStart w:id="656" w:name="_Toc389065308"/>
      <w:bookmarkStart w:id="657" w:name="_Toc27144014"/>
      <w:bookmarkStart w:id="658" w:name="_Toc407135245"/>
      <w:bookmarkStart w:id="659" w:name="_Toc12609400"/>
      <w:bookmarkStart w:id="660" w:name="_Toc373227742"/>
      <w:r w:rsidRPr="00764644">
        <w:rPr>
          <w:rFonts w:ascii="仿宋" w:eastAsia="仿宋" w:hAnsi="仿宋" w:cs="Times New Roman"/>
          <w:b/>
          <w:bCs/>
          <w:sz w:val="24"/>
          <w:szCs w:val="32"/>
          <w:lang w:bidi="ar-SA"/>
        </w:rPr>
        <w:t xml:space="preserve">10.4 </w:t>
      </w:r>
      <w:r w:rsidRPr="00764644">
        <w:rPr>
          <w:rFonts w:ascii="仿宋" w:eastAsia="仿宋" w:hAnsi="仿宋" w:cs="黑体" w:hint="eastAsia"/>
          <w:b/>
          <w:bCs/>
          <w:sz w:val="24"/>
          <w:szCs w:val="32"/>
          <w:lang w:bidi="ar-SA"/>
        </w:rPr>
        <w:t>变更估价</w:t>
      </w:r>
      <w:bookmarkEnd w:id="655"/>
      <w:bookmarkEnd w:id="656"/>
      <w:bookmarkEnd w:id="657"/>
      <w:bookmarkEnd w:id="658"/>
      <w:bookmarkEnd w:id="659"/>
      <w:bookmarkEnd w:id="660"/>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10.4.1 </w:t>
      </w:r>
      <w:r w:rsidRPr="00764644">
        <w:rPr>
          <w:rFonts w:ascii="仿宋" w:eastAsia="仿宋" w:hAnsi="仿宋" w:hint="eastAsia"/>
          <w:kern w:val="2"/>
          <w:sz w:val="21"/>
          <w:szCs w:val="24"/>
          <w:lang w:val="en-US" w:bidi="ar-SA"/>
        </w:rPr>
        <w:t>变更估价原则</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661" w:name="_Toc251051742"/>
      <w:r w:rsidRPr="00764644">
        <w:rPr>
          <w:rFonts w:ascii="仿宋" w:eastAsia="仿宋" w:hAnsi="仿宋" w:hint="eastAsia"/>
          <w:kern w:val="2"/>
          <w:sz w:val="21"/>
          <w:szCs w:val="24"/>
          <w:lang w:val="en-US" w:bidi="ar-SA"/>
        </w:rPr>
        <w:t>关于变更估价的约定</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u w:val="single"/>
          <w:lang w:val="en-US" w:bidi="ar-SA"/>
        </w:rPr>
        <w:t>工程变更合同价款按下列方法进行：（</w:t>
      </w:r>
      <w:r w:rsidRPr="00764644">
        <w:rPr>
          <w:rFonts w:ascii="仿宋" w:eastAsia="仿宋" w:hAnsi="仿宋" w:cs="Times New Roman"/>
          <w:kern w:val="2"/>
          <w:sz w:val="21"/>
          <w:szCs w:val="24"/>
          <w:u w:val="single"/>
          <w:lang w:val="en-US" w:bidi="ar-SA"/>
        </w:rPr>
        <w:t>1</w:t>
      </w:r>
      <w:r w:rsidRPr="00764644">
        <w:rPr>
          <w:rFonts w:ascii="仿宋" w:eastAsia="仿宋" w:hAnsi="仿宋" w:hint="eastAsia"/>
          <w:kern w:val="2"/>
          <w:sz w:val="21"/>
          <w:szCs w:val="24"/>
          <w:u w:val="single"/>
          <w:lang w:val="en-US" w:bidi="ar-SA"/>
        </w:rPr>
        <w:t>）合同中已有相同清单项目的，按合同该清单项目价格进行计算；（</w:t>
      </w:r>
      <w:r w:rsidRPr="00764644">
        <w:rPr>
          <w:rFonts w:ascii="仿宋" w:eastAsia="仿宋" w:hAnsi="仿宋" w:cs="Times New Roman"/>
          <w:kern w:val="2"/>
          <w:sz w:val="21"/>
          <w:szCs w:val="24"/>
          <w:u w:val="single"/>
          <w:lang w:val="en-US" w:bidi="ar-SA"/>
        </w:rPr>
        <w:t>2</w:t>
      </w:r>
      <w:r w:rsidRPr="00764644">
        <w:rPr>
          <w:rFonts w:ascii="仿宋" w:eastAsia="仿宋" w:hAnsi="仿宋" w:hint="eastAsia"/>
          <w:kern w:val="2"/>
          <w:sz w:val="21"/>
          <w:szCs w:val="24"/>
          <w:u w:val="single"/>
          <w:lang w:val="en-US" w:bidi="ar-SA"/>
        </w:rPr>
        <w:t>）合同中只有类似清单项目的，参照</w:t>
      </w:r>
      <w:proofErr w:type="gramStart"/>
      <w:r w:rsidRPr="00764644">
        <w:rPr>
          <w:rFonts w:ascii="仿宋" w:eastAsia="仿宋" w:hAnsi="仿宋" w:hint="eastAsia"/>
          <w:kern w:val="2"/>
          <w:sz w:val="21"/>
          <w:szCs w:val="24"/>
          <w:u w:val="single"/>
          <w:lang w:val="en-US" w:bidi="ar-SA"/>
        </w:rPr>
        <w:t>该类似</w:t>
      </w:r>
      <w:proofErr w:type="gramEnd"/>
      <w:r w:rsidRPr="00764644">
        <w:rPr>
          <w:rFonts w:ascii="仿宋" w:eastAsia="仿宋" w:hAnsi="仿宋" w:hint="eastAsia"/>
          <w:kern w:val="2"/>
          <w:sz w:val="21"/>
          <w:szCs w:val="24"/>
          <w:u w:val="single"/>
          <w:lang w:val="en-US" w:bidi="ar-SA"/>
        </w:rPr>
        <w:t>清单项目价格进行计算；（</w:t>
      </w:r>
      <w:r w:rsidRPr="00764644">
        <w:rPr>
          <w:rFonts w:ascii="仿宋" w:eastAsia="仿宋" w:hAnsi="仿宋" w:cs="Times New Roman"/>
          <w:kern w:val="2"/>
          <w:sz w:val="21"/>
          <w:szCs w:val="24"/>
          <w:u w:val="single"/>
          <w:lang w:val="en-US" w:bidi="ar-SA"/>
        </w:rPr>
        <w:t>3</w:t>
      </w:r>
      <w:r w:rsidRPr="00764644">
        <w:rPr>
          <w:rFonts w:ascii="仿宋" w:eastAsia="仿宋" w:hAnsi="仿宋" w:hint="eastAsia"/>
          <w:kern w:val="2"/>
          <w:sz w:val="21"/>
          <w:szCs w:val="24"/>
          <w:u w:val="single"/>
          <w:lang w:val="en-US" w:bidi="ar-SA"/>
        </w:rPr>
        <w:t>）合同中没有适用或类似清单项目的价格计算方法：有定额的套定额，并乘以下浮系数（下浮系数=中标价/招标控制价）计算，其中材料价格按施工期间的《</w:t>
      </w:r>
      <w:r w:rsidR="00D45BF4" w:rsidRPr="00764644">
        <w:rPr>
          <w:rFonts w:ascii="仿宋" w:eastAsia="仿宋" w:hAnsi="仿宋" w:cs="Times New Roman" w:hint="eastAsia"/>
          <w:kern w:val="2"/>
          <w:sz w:val="21"/>
          <w:szCs w:val="24"/>
          <w:u w:val="single"/>
          <w:lang w:val="en-US" w:bidi="ar-SA"/>
        </w:rPr>
        <w:t>崇左市建设工程造价信</w:t>
      </w:r>
      <w:r w:rsidRPr="00764644">
        <w:rPr>
          <w:rFonts w:ascii="仿宋" w:eastAsia="仿宋" w:hAnsi="仿宋" w:hint="eastAsia"/>
          <w:kern w:val="2"/>
          <w:sz w:val="21"/>
          <w:szCs w:val="24"/>
          <w:u w:val="single"/>
          <w:lang w:val="en-US" w:bidi="ar-SA"/>
        </w:rPr>
        <w:t>息》2020 年第   期  月份</w:t>
      </w:r>
      <w:r w:rsidR="009D0636" w:rsidRPr="00764644">
        <w:rPr>
          <w:rFonts w:ascii="仿宋" w:eastAsia="仿宋" w:hAnsi="仿宋" w:hint="eastAsia"/>
          <w:kern w:val="2"/>
          <w:sz w:val="21"/>
          <w:szCs w:val="24"/>
          <w:u w:val="single"/>
          <w:lang w:val="en-US" w:bidi="ar-SA"/>
        </w:rPr>
        <w:t>崇左市龙州县</w:t>
      </w:r>
      <w:r w:rsidRPr="00764644">
        <w:rPr>
          <w:rFonts w:ascii="仿宋" w:eastAsia="仿宋" w:hAnsi="仿宋" w:hint="eastAsia"/>
          <w:kern w:val="2"/>
          <w:sz w:val="21"/>
          <w:szCs w:val="24"/>
          <w:u w:val="single"/>
          <w:lang w:val="en-US" w:bidi="ar-SA"/>
        </w:rPr>
        <w:t>相应价格信息进行计算；《</w:t>
      </w:r>
      <w:r w:rsidR="00D45BF4" w:rsidRPr="00764644">
        <w:rPr>
          <w:rFonts w:ascii="仿宋" w:eastAsia="仿宋" w:hAnsi="仿宋" w:cs="Times New Roman" w:hint="eastAsia"/>
          <w:kern w:val="2"/>
          <w:sz w:val="21"/>
          <w:szCs w:val="24"/>
          <w:u w:val="single"/>
          <w:lang w:val="en-US" w:bidi="ar-SA"/>
        </w:rPr>
        <w:t>崇左市建设工程造价信</w:t>
      </w:r>
      <w:r w:rsidRPr="00764644">
        <w:rPr>
          <w:rFonts w:ascii="仿宋" w:eastAsia="仿宋" w:hAnsi="仿宋" w:hint="eastAsia"/>
          <w:kern w:val="2"/>
          <w:sz w:val="21"/>
          <w:szCs w:val="24"/>
          <w:u w:val="single"/>
          <w:lang w:val="en-US" w:bidi="ar-SA"/>
        </w:rPr>
        <w:t>息》2020 年第    期  月  份</w:t>
      </w:r>
      <w:r w:rsidR="009D0636" w:rsidRPr="00764644">
        <w:rPr>
          <w:rFonts w:ascii="仿宋" w:eastAsia="仿宋" w:hAnsi="仿宋" w:hint="eastAsia"/>
          <w:kern w:val="2"/>
          <w:sz w:val="21"/>
          <w:szCs w:val="24"/>
          <w:u w:val="single"/>
          <w:lang w:val="en-US" w:bidi="ar-SA"/>
        </w:rPr>
        <w:t>崇左市龙州县</w:t>
      </w:r>
      <w:r w:rsidRPr="00764644">
        <w:rPr>
          <w:rFonts w:ascii="仿宋" w:eastAsia="仿宋" w:hAnsi="仿宋" w:hint="eastAsia"/>
          <w:kern w:val="2"/>
          <w:sz w:val="21"/>
          <w:szCs w:val="24"/>
          <w:u w:val="single"/>
          <w:lang w:val="en-US" w:bidi="ar-SA"/>
        </w:rPr>
        <w:t>没有相应价格信息的按市场价计算；无定额可套的，由建设单位、施工单位、监理单位或造价咨询单位根据市场行情协商确定包含除税金以外所有费用的税前综合价格</w:t>
      </w:r>
      <w:r w:rsidRPr="00764644">
        <w:rPr>
          <w:rFonts w:ascii="仿宋" w:eastAsia="仿宋" w:hAnsi="仿宋" w:hint="eastAsia"/>
          <w:kern w:val="2"/>
          <w:sz w:val="21"/>
          <w:szCs w:val="24"/>
          <w:lang w:val="en-US" w:bidi="ar-SA"/>
        </w:rPr>
        <w:t>。以上约定同时适用于招标工程量清单缺项以及工程量清单项目特征与图纸不符时的价款确定。</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u w:val="single"/>
          <w:lang w:val="en-US" w:bidi="ar-SA"/>
        </w:rPr>
      </w:pPr>
      <w:r w:rsidRPr="00764644">
        <w:rPr>
          <w:rFonts w:ascii="仿宋" w:eastAsia="仿宋" w:hAnsi="仿宋" w:hint="eastAsia"/>
          <w:kern w:val="2"/>
          <w:sz w:val="21"/>
          <w:u w:val="single"/>
          <w:lang w:val="en-US" w:bidi="ar-SA"/>
        </w:rPr>
        <w:t>工程变更导致实际完成的变更工程量与已标价清单或预算书中列明的该项目工程量有偏差时，其综合单价的确定按专用条款“</w:t>
      </w:r>
      <w:r w:rsidRPr="00764644">
        <w:rPr>
          <w:rFonts w:ascii="仿宋" w:eastAsia="仿宋" w:hAnsi="仿宋" w:cs="Times New Roman"/>
          <w:kern w:val="2"/>
          <w:sz w:val="21"/>
          <w:u w:val="single"/>
          <w:lang w:val="en-US" w:bidi="ar-SA"/>
        </w:rPr>
        <w:t>1.13</w:t>
      </w:r>
      <w:r w:rsidRPr="00764644">
        <w:rPr>
          <w:rFonts w:ascii="仿宋" w:eastAsia="仿宋" w:hAnsi="仿宋" w:hint="eastAsia"/>
          <w:kern w:val="2"/>
          <w:sz w:val="21"/>
          <w:u w:val="single"/>
          <w:lang w:val="en-US" w:bidi="ar-SA"/>
        </w:rPr>
        <w:t>工程量清单错误的修正”执行。</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662" w:name="_Toc373478390"/>
      <w:bookmarkStart w:id="663" w:name="_Toc12609401"/>
      <w:bookmarkStart w:id="664" w:name="_Toc389065309"/>
      <w:bookmarkStart w:id="665" w:name="_Toc373227743"/>
      <w:bookmarkStart w:id="666" w:name="_Toc407135246"/>
      <w:bookmarkStart w:id="667" w:name="_Toc27144015"/>
      <w:bookmarkEnd w:id="661"/>
      <w:r w:rsidRPr="00764644">
        <w:rPr>
          <w:rFonts w:ascii="仿宋" w:eastAsia="仿宋" w:hAnsi="仿宋" w:cs="Times New Roman"/>
          <w:b/>
          <w:bCs/>
          <w:sz w:val="24"/>
          <w:szCs w:val="32"/>
          <w:lang w:bidi="ar-SA"/>
        </w:rPr>
        <w:t>1</w:t>
      </w:r>
      <w:bookmarkStart w:id="668" w:name="_Toc296944536"/>
      <w:bookmarkStart w:id="669" w:name="_Toc296503197"/>
      <w:bookmarkStart w:id="670" w:name="_Toc300934993"/>
      <w:bookmarkStart w:id="671" w:name="_Toc303539150"/>
      <w:bookmarkStart w:id="672" w:name="_Toc292559402"/>
      <w:bookmarkStart w:id="673" w:name="_Toc297123544"/>
      <w:bookmarkStart w:id="674" w:name="_Toc297048383"/>
      <w:bookmarkStart w:id="675" w:name="_Toc292559907"/>
      <w:bookmarkStart w:id="676" w:name="_Toc297120497"/>
      <w:bookmarkStart w:id="677" w:name="_Toc296891025"/>
      <w:bookmarkStart w:id="678" w:name="_Toc297216203"/>
      <w:bookmarkStart w:id="679" w:name="_Toc296346698"/>
      <w:bookmarkStart w:id="680" w:name="_Toc296891237"/>
      <w:bookmarkStart w:id="681" w:name="_Toc296347196"/>
      <w:bookmarkStart w:id="682" w:name="_Toc312678029"/>
      <w:bookmarkStart w:id="683" w:name="_Toc304295570"/>
      <w:bookmarkStart w:id="684" w:name="_Toc312677503"/>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sidRPr="00764644">
        <w:rPr>
          <w:rFonts w:ascii="仿宋" w:eastAsia="仿宋" w:hAnsi="仿宋" w:cs="Times New Roman"/>
          <w:b/>
          <w:bCs/>
          <w:sz w:val="24"/>
          <w:szCs w:val="32"/>
          <w:lang w:bidi="ar-SA"/>
        </w:rPr>
        <w:t xml:space="preserve">0.5 </w:t>
      </w:r>
      <w:r w:rsidRPr="00764644">
        <w:rPr>
          <w:rFonts w:ascii="仿宋" w:eastAsia="仿宋" w:hAnsi="仿宋" w:cs="黑体" w:hint="eastAsia"/>
          <w:b/>
          <w:bCs/>
          <w:sz w:val="24"/>
          <w:szCs w:val="32"/>
          <w:lang w:bidi="ar-SA"/>
        </w:rPr>
        <w:t>承</w:t>
      </w:r>
      <w:bookmarkStart w:id="685" w:name="_Toc300934994"/>
      <w:bookmarkStart w:id="686" w:name="_Toc292559913"/>
      <w:bookmarkStart w:id="687" w:name="_Toc296347202"/>
      <w:bookmarkStart w:id="688" w:name="_Toc297048389"/>
      <w:bookmarkStart w:id="689" w:name="_Toc297123545"/>
      <w:bookmarkStart w:id="690" w:name="_Toc296891243"/>
      <w:bookmarkStart w:id="691" w:name="_Toc296891031"/>
      <w:bookmarkStart w:id="692" w:name="_Toc297216204"/>
      <w:bookmarkStart w:id="693" w:name="_Toc296944542"/>
      <w:bookmarkStart w:id="694" w:name="_Toc292559408"/>
      <w:bookmarkStart w:id="695" w:name="_Toc296346704"/>
      <w:bookmarkStart w:id="696" w:name="_Toc296503203"/>
      <w:bookmarkStart w:id="697" w:name="_Toc303539151"/>
      <w:bookmarkStart w:id="698" w:name="_Toc297120503"/>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r w:rsidRPr="00764644">
        <w:rPr>
          <w:rFonts w:ascii="仿宋" w:eastAsia="仿宋" w:hAnsi="仿宋" w:cs="黑体" w:hint="eastAsia"/>
          <w:b/>
          <w:bCs/>
          <w:sz w:val="24"/>
          <w:szCs w:val="32"/>
          <w:lang w:bidi="ar-SA"/>
        </w:rPr>
        <w:t>包人的合理化建议</w:t>
      </w:r>
      <w:bookmarkEnd w:id="662"/>
      <w:bookmarkEnd w:id="663"/>
      <w:bookmarkEnd w:id="664"/>
      <w:bookmarkEnd w:id="665"/>
      <w:bookmarkEnd w:id="666"/>
      <w:bookmarkEnd w:id="667"/>
    </w:p>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监理人审查承包人合理化建议的期限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按通用条款10.5执行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发包人审批承包人合理化建议的期限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按通用条款10.5执行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lastRenderedPageBreak/>
        <w:t>承</w:t>
      </w:r>
      <w:bookmarkStart w:id="699" w:name="_Toc303539152"/>
      <w:bookmarkStart w:id="700" w:name="_Toc318581175"/>
      <w:bookmarkStart w:id="701" w:name="_Toc297123546"/>
      <w:bookmarkStart w:id="702" w:name="_Toc296347203"/>
      <w:bookmarkStart w:id="703" w:name="_Toc292559914"/>
      <w:bookmarkStart w:id="704" w:name="_Toc297216205"/>
      <w:bookmarkStart w:id="705" w:name="_Toc304295571"/>
      <w:bookmarkStart w:id="706" w:name="_Toc297120504"/>
      <w:bookmarkStart w:id="707" w:name="_Toc300934995"/>
      <w:bookmarkStart w:id="708" w:name="_Toc312678030"/>
      <w:bookmarkStart w:id="709" w:name="_Toc296891032"/>
      <w:bookmarkStart w:id="710" w:name="_Toc296891244"/>
      <w:bookmarkStart w:id="711" w:name="_Toc312677504"/>
      <w:bookmarkStart w:id="712" w:name="_Toc292559409"/>
      <w:bookmarkStart w:id="713" w:name="_Toc296503204"/>
      <w:bookmarkStart w:id="714" w:name="_Toc297048390"/>
      <w:bookmarkStart w:id="715" w:name="_Toc296346705"/>
      <w:bookmarkStart w:id="716" w:name="_Toc296944543"/>
      <w:r w:rsidRPr="00764644">
        <w:rPr>
          <w:rFonts w:ascii="仿宋" w:eastAsia="仿宋" w:hAnsi="仿宋" w:hint="eastAsia"/>
          <w:kern w:val="2"/>
          <w:sz w:val="21"/>
          <w:szCs w:val="24"/>
          <w:lang w:val="en-US" w:bidi="ar-SA"/>
        </w:rPr>
        <w:t>包人提出的合理化建议降低了合同价格或者提高了工程经济效益的奖励的方法和金额为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按通用条款10.5执行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717" w:name="_Toc373227744"/>
      <w:bookmarkStart w:id="718" w:name="_Toc407135247"/>
      <w:bookmarkStart w:id="719" w:name="_Toc373478391"/>
      <w:bookmarkStart w:id="720" w:name="_Toc389065310"/>
      <w:bookmarkStart w:id="721" w:name="_Toc12609402"/>
      <w:bookmarkStart w:id="722" w:name="_Toc27144016"/>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r w:rsidRPr="00764644">
        <w:rPr>
          <w:rFonts w:ascii="仿宋" w:eastAsia="仿宋" w:hAnsi="仿宋" w:cs="Times New Roman"/>
          <w:b/>
          <w:bCs/>
          <w:sz w:val="24"/>
          <w:szCs w:val="32"/>
          <w:lang w:bidi="ar-SA"/>
        </w:rPr>
        <w:t>1</w:t>
      </w:r>
      <w:bookmarkStart w:id="723" w:name="_Toc297120499"/>
      <w:bookmarkStart w:id="724" w:name="_Toc303539154"/>
      <w:bookmarkStart w:id="725" w:name="_Toc297048385"/>
      <w:bookmarkStart w:id="726" w:name="_Toc296891027"/>
      <w:bookmarkStart w:id="727" w:name="_Toc296347198"/>
      <w:bookmarkStart w:id="728" w:name="_Toc296346700"/>
      <w:bookmarkStart w:id="729" w:name="_Toc304295574"/>
      <w:bookmarkStart w:id="730" w:name="_Toc296891239"/>
      <w:bookmarkStart w:id="731" w:name="_Toc292559909"/>
      <w:bookmarkStart w:id="732" w:name="_Toc297123548"/>
      <w:bookmarkStart w:id="733" w:name="_Toc312678033"/>
      <w:bookmarkStart w:id="734" w:name="_Toc312677507"/>
      <w:bookmarkStart w:id="735" w:name="_Toc297216207"/>
      <w:bookmarkStart w:id="736" w:name="_Toc292559404"/>
      <w:bookmarkStart w:id="737" w:name="_Toc296944538"/>
      <w:bookmarkStart w:id="738" w:name="_Toc296503199"/>
      <w:bookmarkStart w:id="739" w:name="_Toc300934997"/>
      <w:r w:rsidRPr="00764644">
        <w:rPr>
          <w:rFonts w:ascii="仿宋" w:eastAsia="仿宋" w:hAnsi="仿宋" w:cs="Times New Roman"/>
          <w:b/>
          <w:bCs/>
          <w:sz w:val="24"/>
          <w:szCs w:val="32"/>
          <w:lang w:bidi="ar-SA"/>
        </w:rPr>
        <w:t xml:space="preserve">0.7 </w:t>
      </w:r>
      <w:r w:rsidRPr="00764644">
        <w:rPr>
          <w:rFonts w:ascii="仿宋" w:eastAsia="仿宋" w:hAnsi="仿宋" w:cs="黑体" w:hint="eastAsia"/>
          <w:b/>
          <w:bCs/>
          <w:sz w:val="24"/>
          <w:szCs w:val="32"/>
          <w:lang w:bidi="ar-SA"/>
        </w:rPr>
        <w:t>暂估价</w:t>
      </w:r>
      <w:bookmarkEnd w:id="717"/>
      <w:bookmarkEnd w:id="718"/>
      <w:bookmarkEnd w:id="719"/>
      <w:bookmarkEnd w:id="720"/>
      <w:bookmarkEnd w:id="721"/>
      <w:bookmarkEnd w:id="722"/>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740" w:name="_Toc389065311"/>
      <w:bookmarkStart w:id="741" w:name="_Toc373478392"/>
      <w:bookmarkStart w:id="742" w:name="_Toc373227745"/>
      <w:bookmarkStart w:id="743" w:name="_Toc407135248"/>
      <w:bookmarkStart w:id="744" w:name="_Toc12609403"/>
      <w:bookmarkStart w:id="745" w:name="_Toc27144017"/>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r w:rsidRPr="00764644">
        <w:rPr>
          <w:rFonts w:ascii="仿宋" w:eastAsia="仿宋" w:hAnsi="仿宋" w:hint="eastAsia"/>
          <w:sz w:val="21"/>
          <w:szCs w:val="24"/>
          <w:lang w:val="en-US" w:bidi="ar-SA"/>
        </w:rPr>
        <w:t>暂</w:t>
      </w:r>
      <w:bookmarkStart w:id="746" w:name="_Toc312678034"/>
      <w:bookmarkStart w:id="747" w:name="_Toc312677508"/>
      <w:bookmarkStart w:id="748" w:name="_Toc318581176"/>
      <w:r w:rsidRPr="00764644">
        <w:rPr>
          <w:rFonts w:ascii="仿宋" w:eastAsia="仿宋" w:hAnsi="仿宋" w:hint="eastAsia"/>
          <w:sz w:val="21"/>
          <w:szCs w:val="24"/>
          <w:lang w:val="en-US" w:bidi="ar-SA"/>
        </w:rPr>
        <w:t>估价材料和工程设备的明细详见已标价工程量清单《</w:t>
      </w:r>
      <w:r w:rsidRPr="00764644">
        <w:rPr>
          <w:rFonts w:ascii="仿宋" w:eastAsia="仿宋" w:hAnsi="仿宋" w:hint="eastAsia"/>
          <w:kern w:val="2"/>
          <w:sz w:val="21"/>
          <w:szCs w:val="24"/>
          <w:lang w:val="en-US" w:bidi="ar-SA"/>
        </w:rPr>
        <w:t>材料（工程设备）暂估价格及调整表》</w:t>
      </w:r>
      <w:r w:rsidRPr="00764644">
        <w:rPr>
          <w:rFonts w:ascii="仿宋" w:eastAsia="仿宋" w:hAnsi="仿宋" w:hint="eastAsia"/>
          <w:sz w:val="21"/>
          <w:szCs w:val="24"/>
          <w:lang w:val="en-US" w:bidi="ar-SA"/>
        </w:rPr>
        <w:t>（表</w:t>
      </w:r>
      <w:r w:rsidRPr="00764644">
        <w:rPr>
          <w:rFonts w:ascii="仿宋" w:eastAsia="仿宋" w:hAnsi="仿宋" w:cs="Times New Roman"/>
          <w:sz w:val="21"/>
          <w:szCs w:val="24"/>
          <w:lang w:val="en-US" w:bidi="ar-SA"/>
        </w:rPr>
        <w:t>12-2</w:t>
      </w:r>
      <w:r w:rsidRPr="00764644">
        <w:rPr>
          <w:rFonts w:ascii="仿宋" w:eastAsia="仿宋" w:hAnsi="仿宋" w:hint="eastAsia"/>
          <w:sz w:val="21"/>
          <w:szCs w:val="24"/>
          <w:lang w:val="en-US" w:bidi="ar-SA"/>
        </w:rPr>
        <w:t>）和《</w:t>
      </w:r>
      <w:r w:rsidRPr="00764644">
        <w:rPr>
          <w:rFonts w:ascii="仿宋" w:eastAsia="仿宋" w:hAnsi="仿宋" w:hint="eastAsia"/>
          <w:kern w:val="2"/>
          <w:sz w:val="21"/>
          <w:szCs w:val="24"/>
          <w:lang w:val="en-US" w:bidi="ar-SA"/>
        </w:rPr>
        <w:t>专业工程暂估价表》（</w:t>
      </w:r>
      <w:r w:rsidRPr="00764644">
        <w:rPr>
          <w:rFonts w:ascii="仿宋" w:eastAsia="仿宋" w:hAnsi="仿宋" w:hint="eastAsia"/>
          <w:sz w:val="21"/>
          <w:szCs w:val="24"/>
          <w:lang w:val="en-US" w:bidi="ar-SA"/>
        </w:rPr>
        <w:t>表</w:t>
      </w:r>
      <w:r w:rsidRPr="00764644">
        <w:rPr>
          <w:rFonts w:ascii="仿宋" w:eastAsia="仿宋" w:hAnsi="仿宋" w:cs="Times New Roman"/>
          <w:sz w:val="21"/>
          <w:szCs w:val="24"/>
          <w:lang w:val="en-US" w:bidi="ar-SA"/>
        </w:rPr>
        <w:t>12-3</w:t>
      </w:r>
      <w:r w:rsidRPr="00764644">
        <w:rPr>
          <w:rFonts w:ascii="仿宋" w:eastAsia="仿宋" w:hAnsi="仿宋" w:hint="eastAsia"/>
          <w:sz w:val="21"/>
          <w:szCs w:val="24"/>
          <w:lang w:val="en-US" w:bidi="ar-SA"/>
        </w:rPr>
        <w:t>）。</w:t>
      </w:r>
    </w:p>
    <w:bookmarkEnd w:id="746"/>
    <w:bookmarkEnd w:id="747"/>
    <w:bookmarkEnd w:id="748"/>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w:t>
      </w:r>
      <w:bookmarkStart w:id="749" w:name="_Toc312678035"/>
      <w:bookmarkStart w:id="750" w:name="_Toc312677509"/>
      <w:bookmarkStart w:id="751" w:name="_Toc318581177"/>
      <w:r w:rsidRPr="00764644">
        <w:rPr>
          <w:rFonts w:ascii="仿宋" w:eastAsia="仿宋" w:hAnsi="仿宋" w:cs="Times New Roman"/>
          <w:kern w:val="2"/>
          <w:sz w:val="21"/>
          <w:szCs w:val="24"/>
          <w:lang w:val="en-US" w:bidi="ar-SA"/>
        </w:rPr>
        <w:t xml:space="preserve">0.7.1 </w:t>
      </w:r>
      <w:r w:rsidRPr="00764644">
        <w:rPr>
          <w:rFonts w:ascii="仿宋" w:eastAsia="仿宋" w:hAnsi="仿宋" w:hint="eastAsia"/>
          <w:kern w:val="2"/>
          <w:sz w:val="21"/>
          <w:szCs w:val="24"/>
          <w:lang w:val="en-US" w:bidi="ar-SA"/>
        </w:rPr>
        <w:t>依法必须招标的暂估价项目</w:t>
      </w:r>
    </w:p>
    <w:bookmarkEnd w:id="749"/>
    <w:bookmarkEnd w:id="750"/>
    <w:bookmarkEnd w:id="751"/>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对于依法必须招标的暂估价项目的确认和批准</w:t>
      </w:r>
      <w:proofErr w:type="gramStart"/>
      <w:r w:rsidRPr="00764644">
        <w:rPr>
          <w:rFonts w:ascii="仿宋" w:eastAsia="仿宋" w:hAnsi="仿宋" w:hint="eastAsia"/>
          <w:kern w:val="2"/>
          <w:sz w:val="21"/>
          <w:szCs w:val="24"/>
          <w:lang w:val="en-US" w:bidi="ar-SA"/>
        </w:rPr>
        <w:t>采取第</w:t>
      </w:r>
      <w:proofErr w:type="gramEnd"/>
      <w:r w:rsidRPr="00764644">
        <w:rPr>
          <w:rFonts w:ascii="仿宋" w:eastAsia="仿宋" w:hAnsi="仿宋" w:cs="Times New Roman"/>
          <w:kern w:val="2"/>
          <w:sz w:val="21"/>
          <w:szCs w:val="24"/>
          <w:u w:val="single"/>
          <w:lang w:val="en-US" w:bidi="ar-SA"/>
        </w:rPr>
        <w:t xml:space="preserve">   </w:t>
      </w:r>
      <w:r w:rsidR="00310481"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种方式确定。</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10.7.2 </w:t>
      </w:r>
      <w:r w:rsidRPr="00764644">
        <w:rPr>
          <w:rFonts w:ascii="仿宋" w:eastAsia="仿宋" w:hAnsi="仿宋" w:hint="eastAsia"/>
          <w:kern w:val="2"/>
          <w:sz w:val="21"/>
          <w:szCs w:val="24"/>
          <w:lang w:val="en-US" w:bidi="ar-SA"/>
        </w:rPr>
        <w:t>不属于依法必须招标的暂估价项目</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对于不属于依法必须招标的暂估价项目的确认和批准</w:t>
      </w:r>
      <w:proofErr w:type="gramStart"/>
      <w:r w:rsidRPr="00764644">
        <w:rPr>
          <w:rFonts w:ascii="仿宋" w:eastAsia="仿宋" w:hAnsi="仿宋" w:hint="eastAsia"/>
          <w:kern w:val="2"/>
          <w:sz w:val="21"/>
          <w:szCs w:val="24"/>
          <w:lang w:val="en-US" w:bidi="ar-SA"/>
        </w:rPr>
        <w:t>采取第</w:t>
      </w:r>
      <w:proofErr w:type="gramEnd"/>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种方式确定。</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kern w:val="2"/>
          <w:sz w:val="21"/>
          <w:szCs w:val="24"/>
          <w:lang w:val="en-US" w:bidi="ar-SA"/>
        </w:rPr>
        <w:t>第</w:t>
      </w:r>
      <w:r w:rsidRPr="00764644">
        <w:rPr>
          <w:rFonts w:ascii="仿宋" w:eastAsia="仿宋" w:hAnsi="仿宋" w:cs="Times New Roman"/>
          <w:kern w:val="2"/>
          <w:sz w:val="21"/>
          <w:szCs w:val="24"/>
          <w:lang w:val="en-US" w:bidi="ar-SA"/>
        </w:rPr>
        <w:t>3</w:t>
      </w:r>
      <w:r w:rsidRPr="00764644">
        <w:rPr>
          <w:rFonts w:ascii="仿宋" w:eastAsia="仿宋" w:hAnsi="仿宋" w:hint="eastAsia"/>
          <w:kern w:val="2"/>
          <w:sz w:val="21"/>
          <w:szCs w:val="24"/>
          <w:lang w:val="en-US" w:bidi="ar-SA"/>
        </w:rPr>
        <w:t>种方式：</w:t>
      </w:r>
      <w:r w:rsidRPr="00764644">
        <w:rPr>
          <w:rFonts w:ascii="仿宋" w:eastAsia="仿宋" w:hAnsi="仿宋" w:hint="eastAsia"/>
          <w:sz w:val="21"/>
          <w:szCs w:val="24"/>
          <w:lang w:val="en-US" w:bidi="ar-SA"/>
        </w:rPr>
        <w:t>承包人直接实施的暂估价项目</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承包人直接实施的暂估价项目的约定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r w:rsidRPr="00764644">
        <w:rPr>
          <w:rFonts w:ascii="仿宋" w:eastAsia="仿宋" w:hAnsi="仿宋" w:cs="Times New Roman"/>
          <w:b/>
          <w:bCs/>
          <w:sz w:val="24"/>
          <w:szCs w:val="32"/>
          <w:lang w:bidi="ar-SA"/>
        </w:rPr>
        <w:t xml:space="preserve">10.8 </w:t>
      </w:r>
      <w:r w:rsidRPr="00764644">
        <w:rPr>
          <w:rFonts w:ascii="仿宋" w:eastAsia="仿宋" w:hAnsi="仿宋" w:cs="黑体" w:hint="eastAsia"/>
          <w:b/>
          <w:bCs/>
          <w:sz w:val="24"/>
          <w:szCs w:val="32"/>
          <w:lang w:bidi="ar-SA"/>
        </w:rPr>
        <w:t>暂列金额</w:t>
      </w:r>
      <w:bookmarkEnd w:id="740"/>
      <w:bookmarkEnd w:id="741"/>
      <w:bookmarkEnd w:id="742"/>
      <w:bookmarkEnd w:id="743"/>
      <w:bookmarkEnd w:id="744"/>
      <w:bookmarkEnd w:id="745"/>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合同当事人关于暂列金额使用的约定</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numPr>
          <w:ilvl w:val="0"/>
          <w:numId w:val="18"/>
        </w:numPr>
        <w:autoSpaceDE/>
        <w:autoSpaceDN/>
        <w:spacing w:line="460" w:lineRule="exact"/>
        <w:ind w:firstLineChars="151" w:firstLine="424"/>
        <w:jc w:val="both"/>
        <w:outlineLvl w:val="1"/>
        <w:rPr>
          <w:rFonts w:ascii="仿宋" w:eastAsia="仿宋" w:hAnsi="仿宋" w:cs="Times New Roman"/>
          <w:b/>
          <w:sz w:val="28"/>
          <w:szCs w:val="20"/>
          <w:lang w:bidi="ar-SA"/>
        </w:rPr>
      </w:pPr>
      <w:bookmarkStart w:id="752" w:name="_Toc351203643"/>
      <w:bookmarkStart w:id="753" w:name="_Toc12609404"/>
      <w:bookmarkStart w:id="754" w:name="_Toc389065312"/>
      <w:bookmarkStart w:id="755" w:name="_Toc373227746"/>
      <w:bookmarkStart w:id="756" w:name="_Toc407135249"/>
      <w:bookmarkStart w:id="757" w:name="_Toc373478393"/>
      <w:bookmarkStart w:id="758" w:name="_Toc27144018"/>
      <w:r w:rsidRPr="00764644">
        <w:rPr>
          <w:rFonts w:ascii="仿宋" w:eastAsia="仿宋" w:hAnsi="仿宋" w:cs="黑体" w:hint="eastAsia"/>
          <w:b/>
          <w:sz w:val="28"/>
          <w:szCs w:val="20"/>
          <w:lang w:bidi="ar-SA"/>
        </w:rPr>
        <w:t>价格调整</w:t>
      </w:r>
      <w:bookmarkEnd w:id="752"/>
      <w:bookmarkEnd w:id="753"/>
      <w:bookmarkEnd w:id="754"/>
      <w:bookmarkEnd w:id="755"/>
      <w:bookmarkEnd w:id="756"/>
      <w:bookmarkEnd w:id="757"/>
      <w:bookmarkEnd w:id="758"/>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759" w:name="_Toc373227747"/>
      <w:bookmarkStart w:id="760" w:name="_Toc389065313"/>
      <w:bookmarkStart w:id="761" w:name="_Toc407135250"/>
      <w:bookmarkStart w:id="762" w:name="_Toc373478394"/>
      <w:bookmarkStart w:id="763" w:name="_Toc12609405"/>
      <w:bookmarkStart w:id="764" w:name="_Toc27144019"/>
      <w:bookmarkStart w:id="765" w:name="_Toc296503201"/>
      <w:bookmarkStart w:id="766" w:name="_Toc297123550"/>
      <w:bookmarkStart w:id="767" w:name="_Toc300935000"/>
      <w:bookmarkStart w:id="768" w:name="_Toc312678039"/>
      <w:bookmarkStart w:id="769" w:name="_Toc296944540"/>
      <w:bookmarkStart w:id="770" w:name="_Toc292559911"/>
      <w:bookmarkStart w:id="771" w:name="_Toc296347200"/>
      <w:bookmarkStart w:id="772" w:name="_Toc296891029"/>
      <w:bookmarkStart w:id="773" w:name="_Toc297048387"/>
      <w:bookmarkStart w:id="774" w:name="_Toc292559406"/>
      <w:bookmarkStart w:id="775" w:name="_Toc296346702"/>
      <w:bookmarkStart w:id="776" w:name="_Toc304295577"/>
      <w:bookmarkStart w:id="777" w:name="_Toc297120501"/>
      <w:bookmarkStart w:id="778" w:name="_Toc297216209"/>
      <w:bookmarkStart w:id="779" w:name="_Toc296891241"/>
      <w:bookmarkStart w:id="780" w:name="_Toc303539157"/>
      <w:r w:rsidRPr="00764644">
        <w:rPr>
          <w:rFonts w:ascii="仿宋" w:eastAsia="仿宋" w:hAnsi="仿宋" w:cs="Times New Roman"/>
          <w:b/>
          <w:bCs/>
          <w:sz w:val="24"/>
          <w:szCs w:val="32"/>
          <w:lang w:bidi="ar-SA"/>
        </w:rPr>
        <w:t xml:space="preserve">11.1 </w:t>
      </w:r>
      <w:r w:rsidRPr="00764644">
        <w:rPr>
          <w:rFonts w:ascii="仿宋" w:eastAsia="仿宋" w:hAnsi="仿宋" w:cs="黑体" w:hint="eastAsia"/>
          <w:b/>
          <w:bCs/>
          <w:sz w:val="24"/>
          <w:szCs w:val="32"/>
          <w:lang w:bidi="ar-SA"/>
        </w:rPr>
        <w:t>市场价格波动引起的调整</w:t>
      </w:r>
      <w:bookmarkEnd w:id="759"/>
      <w:bookmarkEnd w:id="760"/>
      <w:bookmarkEnd w:id="761"/>
      <w:bookmarkEnd w:id="762"/>
      <w:bookmarkEnd w:id="763"/>
      <w:bookmarkEnd w:id="764"/>
    </w:p>
    <w:p w:rsidR="007628F3" w:rsidRPr="00764644" w:rsidRDefault="007628F3" w:rsidP="00F104D3">
      <w:pPr>
        <w:keepNext/>
        <w:keepLines/>
        <w:widowControl/>
        <w:autoSpaceDE/>
        <w:autoSpaceDN/>
        <w:spacing w:line="460" w:lineRule="exact"/>
        <w:ind w:firstLineChars="151" w:firstLine="317"/>
        <w:outlineLvl w:val="1"/>
        <w:rPr>
          <w:rFonts w:ascii="仿宋" w:eastAsia="仿宋" w:hAnsi="仿宋"/>
          <w:kern w:val="2"/>
          <w:sz w:val="21"/>
          <w:szCs w:val="24"/>
          <w:lang w:val="en-US" w:bidi="ar-SA"/>
        </w:rPr>
      </w:pPr>
      <w:bookmarkStart w:id="781" w:name="_Toc296944544"/>
      <w:bookmarkStart w:id="782" w:name="_Toc296347204"/>
      <w:bookmarkStart w:id="783" w:name="_Toc296503205"/>
      <w:bookmarkStart w:id="784" w:name="_Toc296346706"/>
      <w:bookmarkStart w:id="785" w:name="_Toc296891245"/>
      <w:bookmarkStart w:id="786" w:name="_Toc292559410"/>
      <w:bookmarkStart w:id="787" w:name="_Toc297120505"/>
      <w:bookmarkStart w:id="788" w:name="_Toc297048391"/>
      <w:bookmarkStart w:id="789" w:name="_Toc292559915"/>
      <w:bookmarkStart w:id="790" w:name="_Toc296891033"/>
      <w:bookmarkStart w:id="791" w:name="_Toc373478395"/>
      <w:bookmarkStart w:id="792" w:name="_Toc373227748"/>
      <w:bookmarkStart w:id="793" w:name="_Toc351203644"/>
      <w:bookmarkStart w:id="794" w:name="_Toc407135251"/>
      <w:bookmarkStart w:id="795" w:name="_Toc12609406"/>
      <w:bookmarkStart w:id="796" w:name="_Toc27144020"/>
      <w:bookmarkStart w:id="797" w:name="_Toc300935002"/>
      <w:bookmarkStart w:id="798" w:name="_Toc312678040"/>
      <w:bookmarkStart w:id="799" w:name="_Toc297216211"/>
      <w:bookmarkStart w:id="800" w:name="_Toc303539159"/>
      <w:bookmarkStart w:id="801" w:name="_Toc304295579"/>
      <w:bookmarkStart w:id="802" w:name="_Toc297123552"/>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619"/>
      <w:bookmarkEnd w:id="620"/>
      <w:bookmarkEnd w:id="621"/>
      <w:bookmarkEnd w:id="622"/>
      <w:bookmarkEnd w:id="623"/>
      <w:bookmarkEnd w:id="624"/>
      <w:r w:rsidRPr="00764644">
        <w:rPr>
          <w:rFonts w:ascii="仿宋" w:eastAsia="仿宋" w:hAnsi="仿宋" w:hint="eastAsia"/>
          <w:kern w:val="2"/>
          <w:sz w:val="21"/>
          <w:szCs w:val="24"/>
          <w:lang w:val="en-US" w:bidi="ar-SA"/>
        </w:rPr>
        <w:t>不因市场价格波动而调整合同价格。</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r w:rsidRPr="00764644">
        <w:rPr>
          <w:rFonts w:ascii="仿宋" w:eastAsia="仿宋" w:hAnsi="仿宋" w:cs="Times New Roman"/>
          <w:b/>
          <w:sz w:val="28"/>
          <w:szCs w:val="20"/>
          <w:lang w:bidi="ar-SA"/>
        </w:rPr>
        <w:t xml:space="preserve">12. </w:t>
      </w:r>
      <w:bookmarkEnd w:id="781"/>
      <w:bookmarkEnd w:id="782"/>
      <w:bookmarkEnd w:id="783"/>
      <w:bookmarkEnd w:id="784"/>
      <w:bookmarkEnd w:id="785"/>
      <w:bookmarkEnd w:id="786"/>
      <w:bookmarkEnd w:id="787"/>
      <w:bookmarkEnd w:id="788"/>
      <w:bookmarkEnd w:id="789"/>
      <w:bookmarkEnd w:id="790"/>
      <w:r w:rsidRPr="00764644">
        <w:rPr>
          <w:rFonts w:ascii="仿宋" w:eastAsia="仿宋" w:hAnsi="仿宋" w:cs="黑体" w:hint="eastAsia"/>
          <w:b/>
          <w:sz w:val="28"/>
          <w:szCs w:val="20"/>
          <w:lang w:bidi="ar-SA"/>
        </w:rPr>
        <w:t>合同价格、计量与支付</w:t>
      </w:r>
      <w:bookmarkEnd w:id="791"/>
      <w:bookmarkEnd w:id="792"/>
      <w:bookmarkEnd w:id="793"/>
      <w:bookmarkEnd w:id="794"/>
      <w:bookmarkEnd w:id="795"/>
      <w:bookmarkEnd w:id="796"/>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03" w:name="_Toc292559411"/>
      <w:bookmarkStart w:id="804" w:name="_Toc267251461"/>
      <w:bookmarkStart w:id="805" w:name="_Toc292559916"/>
      <w:bookmarkStart w:id="806" w:name="_Toc297048392"/>
      <w:bookmarkStart w:id="807" w:name="_Toc296503206"/>
      <w:bookmarkStart w:id="808" w:name="_Toc296346707"/>
      <w:bookmarkStart w:id="809" w:name="_Toc296891246"/>
      <w:bookmarkStart w:id="810" w:name="_Toc297120506"/>
      <w:bookmarkStart w:id="811" w:name="_Toc296944545"/>
      <w:bookmarkStart w:id="812" w:name="_Toc296891034"/>
      <w:bookmarkStart w:id="813" w:name="_Toc296347205"/>
      <w:bookmarkStart w:id="814" w:name="_Toc389065314"/>
      <w:bookmarkStart w:id="815" w:name="_Toc373227749"/>
      <w:bookmarkStart w:id="816" w:name="_Toc373478396"/>
      <w:bookmarkStart w:id="817" w:name="_Toc407135252"/>
      <w:bookmarkStart w:id="818" w:name="_Toc12609407"/>
      <w:bookmarkStart w:id="819" w:name="_Toc27144021"/>
      <w:bookmarkStart w:id="820" w:name="_Toc297216212"/>
      <w:bookmarkStart w:id="821" w:name="_Toc303539160"/>
      <w:bookmarkStart w:id="822" w:name="_Toc297123553"/>
      <w:bookmarkStart w:id="823" w:name="_Toc304295580"/>
      <w:bookmarkStart w:id="824" w:name="_Toc300935003"/>
      <w:bookmarkStart w:id="825" w:name="_Toc312678041"/>
      <w:bookmarkEnd w:id="797"/>
      <w:bookmarkEnd w:id="798"/>
      <w:bookmarkEnd w:id="799"/>
      <w:bookmarkEnd w:id="800"/>
      <w:bookmarkEnd w:id="801"/>
      <w:bookmarkEnd w:id="802"/>
      <w:r w:rsidRPr="00764644">
        <w:rPr>
          <w:rFonts w:ascii="仿宋" w:eastAsia="仿宋" w:hAnsi="仿宋" w:cs="Times New Roman"/>
          <w:b/>
          <w:bCs/>
          <w:sz w:val="24"/>
          <w:szCs w:val="32"/>
          <w:lang w:bidi="ar-SA"/>
        </w:rPr>
        <w:t xml:space="preserve">12.1 </w:t>
      </w:r>
      <w:r w:rsidRPr="00764644">
        <w:rPr>
          <w:rFonts w:ascii="仿宋" w:eastAsia="仿宋" w:hAnsi="仿宋" w:cs="黑体" w:hint="eastAsia"/>
          <w:b/>
          <w:bCs/>
          <w:sz w:val="24"/>
          <w:szCs w:val="32"/>
          <w:lang w:bidi="ar-SA"/>
        </w:rPr>
        <w:t>合</w:t>
      </w:r>
      <w:bookmarkEnd w:id="803"/>
      <w:bookmarkEnd w:id="804"/>
      <w:bookmarkEnd w:id="805"/>
      <w:r w:rsidRPr="00764644">
        <w:rPr>
          <w:rFonts w:ascii="仿宋" w:eastAsia="仿宋" w:hAnsi="仿宋" w:cs="黑体" w:hint="eastAsia"/>
          <w:b/>
          <w:bCs/>
          <w:sz w:val="24"/>
          <w:szCs w:val="32"/>
          <w:lang w:bidi="ar-SA"/>
        </w:rPr>
        <w:t>同价</w:t>
      </w:r>
      <w:bookmarkEnd w:id="806"/>
      <w:bookmarkEnd w:id="807"/>
      <w:bookmarkEnd w:id="808"/>
      <w:bookmarkEnd w:id="809"/>
      <w:bookmarkEnd w:id="810"/>
      <w:bookmarkEnd w:id="811"/>
      <w:bookmarkEnd w:id="812"/>
      <w:bookmarkEnd w:id="813"/>
      <w:r w:rsidRPr="00764644">
        <w:rPr>
          <w:rFonts w:ascii="仿宋" w:eastAsia="仿宋" w:hAnsi="仿宋" w:cs="黑体" w:hint="eastAsia"/>
          <w:b/>
          <w:bCs/>
          <w:sz w:val="24"/>
          <w:szCs w:val="32"/>
          <w:lang w:bidi="ar-SA"/>
        </w:rPr>
        <w:t>格形式</w:t>
      </w:r>
      <w:bookmarkEnd w:id="814"/>
      <w:bookmarkEnd w:id="815"/>
      <w:bookmarkEnd w:id="816"/>
      <w:bookmarkEnd w:id="817"/>
      <w:bookmarkEnd w:id="818"/>
      <w:bookmarkEnd w:id="819"/>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826" w:name="_Toc373478397"/>
      <w:bookmarkStart w:id="827" w:name="_Toc389065315"/>
      <w:bookmarkStart w:id="828" w:name="_Toc373227750"/>
      <w:bookmarkStart w:id="829" w:name="_Toc312678042"/>
      <w:bookmarkStart w:id="830" w:name="_Toc303539161"/>
      <w:bookmarkStart w:id="831" w:name="_Toc297216213"/>
      <w:bookmarkStart w:id="832" w:name="_Toc304295581"/>
      <w:bookmarkStart w:id="833" w:name="_Toc300935004"/>
      <w:bookmarkStart w:id="834" w:name="_Toc297123554"/>
      <w:bookmarkStart w:id="835" w:name="_Toc296891035"/>
      <w:bookmarkStart w:id="836" w:name="_Toc296503207"/>
      <w:bookmarkStart w:id="837" w:name="_Toc296347206"/>
      <w:bookmarkStart w:id="838" w:name="_Toc297048393"/>
      <w:bookmarkStart w:id="839" w:name="_Toc296891247"/>
      <w:bookmarkStart w:id="840" w:name="_Toc297120507"/>
      <w:bookmarkStart w:id="841" w:name="_Toc292559917"/>
      <w:bookmarkStart w:id="842" w:name="_Toc296346708"/>
      <w:bookmarkStart w:id="843" w:name="_Toc296944546"/>
      <w:bookmarkStart w:id="844" w:name="_Toc292559412"/>
      <w:bookmarkEnd w:id="820"/>
      <w:bookmarkEnd w:id="821"/>
      <w:bookmarkEnd w:id="822"/>
      <w:bookmarkEnd w:id="823"/>
      <w:bookmarkEnd w:id="824"/>
      <w:bookmarkEnd w:id="825"/>
      <w:r w:rsidRPr="00764644">
        <w:rPr>
          <w:rFonts w:ascii="仿宋" w:eastAsia="仿宋" w:hAnsi="仿宋" w:hint="eastAsia"/>
          <w:kern w:val="2"/>
          <w:sz w:val="21"/>
          <w:szCs w:val="24"/>
          <w:lang w:val="en-US" w:bidi="ar-SA"/>
        </w:rPr>
        <w:t>本工程采用</w:t>
      </w:r>
      <w:r w:rsidRPr="00764644">
        <w:rPr>
          <w:rFonts w:ascii="仿宋" w:eastAsia="仿宋" w:hAnsi="仿宋" w:cs="Times New Roman" w:hint="eastAsia"/>
          <w:kern w:val="2"/>
          <w:sz w:val="21"/>
          <w:szCs w:val="24"/>
          <w:u w:val="single"/>
          <w:lang w:val="en-US" w:bidi="ar-SA"/>
        </w:rPr>
        <w:t xml:space="preserve"> 固定综合单价</w:t>
      </w:r>
      <w:r w:rsidRPr="00764644">
        <w:rPr>
          <w:rFonts w:ascii="仿宋" w:eastAsia="仿宋" w:hAnsi="仿宋" w:hint="eastAsia"/>
          <w:kern w:val="2"/>
          <w:sz w:val="21"/>
          <w:szCs w:val="24"/>
          <w:lang w:val="en-US" w:bidi="ar-SA"/>
        </w:rPr>
        <w:t>合同价格形式，合同价格包含增值税，本工程计价时采用的增值税计税方法为：</w:t>
      </w:r>
      <w:r w:rsidRPr="00764644">
        <w:rPr>
          <w:rFonts w:ascii="仿宋" w:eastAsia="MS Mincho" w:hAnsi="仿宋" w:cs="MS Mincho" w:hint="eastAsia"/>
          <w:kern w:val="2"/>
          <w:sz w:val="21"/>
          <w:szCs w:val="24"/>
          <w:lang w:val="en-US" w:bidi="ar-SA"/>
        </w:rPr>
        <w:t>☑</w:t>
      </w:r>
      <w:r w:rsidRPr="00764644">
        <w:rPr>
          <w:rFonts w:ascii="仿宋" w:eastAsia="仿宋" w:hAnsi="仿宋" w:hint="eastAsia"/>
          <w:kern w:val="2"/>
          <w:sz w:val="21"/>
          <w:szCs w:val="24"/>
          <w:lang w:val="en-US" w:bidi="ar-SA"/>
        </w:rPr>
        <w:t>一般计税法   □简易计税法。</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）单价合同。</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采用综合单价合同方式时，工程量按建设单位、监理单位、施工单位三方确认的竣工图结算。</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综合单价包含的风险范围：</w:t>
      </w:r>
      <w:r w:rsidRPr="00764644">
        <w:rPr>
          <w:rFonts w:ascii="仿宋" w:eastAsia="仿宋" w:hAnsi="仿宋" w:hint="eastAsia"/>
          <w:kern w:val="2"/>
          <w:sz w:val="21"/>
          <w:szCs w:val="24"/>
          <w:u w:val="single"/>
          <w:lang w:val="en-US" w:bidi="ar-SA"/>
        </w:rPr>
        <w:t>除工程变更、项目特征不符、工程量清单缺项、工程量偏差、政策性调整、本工程《承包人提供主要材料和设备一览表》中约定的材料和设备价格变动风险以外的其他风险因素。</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风险范围以外合同价格的调整方法：</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①工程变更、项目特征不符、工程量清单缺项：按</w:t>
      </w:r>
      <w:r w:rsidRPr="00764644">
        <w:rPr>
          <w:rFonts w:ascii="仿宋" w:eastAsia="仿宋" w:hAnsi="仿宋"/>
          <w:kern w:val="2"/>
          <w:sz w:val="21"/>
          <w:szCs w:val="24"/>
          <w:lang w:val="en-US" w:bidi="ar-SA"/>
        </w:rPr>
        <w:t>10.4.1</w:t>
      </w:r>
      <w:r w:rsidRPr="00764644">
        <w:rPr>
          <w:rFonts w:ascii="仿宋" w:eastAsia="仿宋" w:hAnsi="仿宋" w:hint="eastAsia"/>
          <w:kern w:val="2"/>
          <w:sz w:val="21"/>
          <w:szCs w:val="24"/>
          <w:lang w:val="en-US" w:bidi="ar-SA"/>
        </w:rPr>
        <w:t>变更估价原则的约定调整。</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②工程量偏差：按1.13工程量清单错误修正的约定调整。</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③政策性调整：</w:t>
      </w:r>
      <w:r w:rsidRPr="00764644">
        <w:rPr>
          <w:rFonts w:ascii="仿宋" w:eastAsia="仿宋" w:hAnsi="仿宋" w:cs="Times New Roman" w:hint="eastAsia"/>
          <w:kern w:val="2"/>
          <w:sz w:val="21"/>
          <w:szCs w:val="24"/>
          <w:lang w:val="en-US" w:bidi="ar-SA"/>
        </w:rPr>
        <w:t>按自治区住房城乡建设厅或工程所在地住房城乡建设主管部门颁布的文件执行</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lastRenderedPageBreak/>
        <w:t>④材料价格风险：按</w:t>
      </w:r>
      <w:r w:rsidRPr="00764644">
        <w:rPr>
          <w:rFonts w:ascii="仿宋" w:eastAsia="仿宋" w:hAnsi="仿宋"/>
          <w:kern w:val="2"/>
          <w:sz w:val="21"/>
          <w:szCs w:val="24"/>
          <w:lang w:val="en-US" w:bidi="ar-SA"/>
        </w:rPr>
        <w:t>11.1</w:t>
      </w:r>
      <w:r w:rsidRPr="00764644">
        <w:rPr>
          <w:rFonts w:ascii="仿宋" w:eastAsia="仿宋" w:hAnsi="仿宋" w:hint="eastAsia"/>
          <w:kern w:val="2"/>
          <w:sz w:val="21"/>
          <w:szCs w:val="24"/>
          <w:lang w:val="en-US" w:bidi="ar-SA"/>
        </w:rPr>
        <w:t>的约定调整。</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⑤其它</w:t>
      </w:r>
      <w:r w:rsidR="00DE4375" w:rsidRPr="00764644">
        <w:rPr>
          <w:rFonts w:ascii="仿宋" w:eastAsia="仿宋" w:hAnsi="仿宋" w:hint="eastAsia"/>
          <w:kern w:val="2"/>
          <w:sz w:val="21"/>
          <w:szCs w:val="24"/>
          <w:lang w:val="en-US" w:bidi="ar-SA"/>
        </w:rPr>
        <w:t>：</w:t>
      </w:r>
      <w:r w:rsidRPr="00764644">
        <w:rPr>
          <w:rFonts w:ascii="仿宋" w:eastAsia="仿宋" w:hAnsi="仿宋" w:cs="Times New Roman" w:hint="eastAsia"/>
          <w:kern w:val="2"/>
          <w:sz w:val="21"/>
          <w:szCs w:val="24"/>
          <w:u w:val="single"/>
          <w:lang w:val="en-US" w:bidi="ar-SA"/>
        </w:rPr>
        <w:t>按实际发生的工程量进行结算</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）总价合同。</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总价包含的风险范围：</w:t>
      </w:r>
      <w:r w:rsidRPr="00764644">
        <w:rPr>
          <w:rFonts w:ascii="仿宋" w:eastAsia="仿宋" w:hAnsi="仿宋" w:hint="eastAsia"/>
          <w:kern w:val="2"/>
          <w:sz w:val="21"/>
          <w:szCs w:val="24"/>
          <w:u w:val="single"/>
          <w:lang w:val="en-US" w:bidi="ar-SA"/>
        </w:rPr>
        <w:t>包含除工程变更、政策性调整、本工程《承包人提供主要材料和设备一览表》中约定的材料和设备价格变动风险以外的其他风险。除工程变更外，结算时不再对招标施工图对应的工程</w:t>
      </w:r>
      <w:proofErr w:type="gramStart"/>
      <w:r w:rsidRPr="00764644">
        <w:rPr>
          <w:rFonts w:ascii="仿宋" w:eastAsia="仿宋" w:hAnsi="仿宋" w:hint="eastAsia"/>
          <w:kern w:val="2"/>
          <w:sz w:val="21"/>
          <w:szCs w:val="24"/>
          <w:u w:val="single"/>
          <w:lang w:val="en-US" w:bidi="ar-SA"/>
        </w:rPr>
        <w:t>量重新</w:t>
      </w:r>
      <w:proofErr w:type="gramEnd"/>
      <w:r w:rsidRPr="00764644">
        <w:rPr>
          <w:rFonts w:ascii="仿宋" w:eastAsia="仿宋" w:hAnsi="仿宋" w:hint="eastAsia"/>
          <w:kern w:val="2"/>
          <w:sz w:val="21"/>
          <w:szCs w:val="24"/>
          <w:u w:val="single"/>
          <w:lang w:val="en-US" w:bidi="ar-SA"/>
        </w:rPr>
        <w:t>计量</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风险范围以外合同价格的调整方法：</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①工程变更：按</w:t>
      </w:r>
      <w:r w:rsidRPr="00764644">
        <w:rPr>
          <w:rFonts w:ascii="仿宋" w:eastAsia="仿宋" w:hAnsi="仿宋"/>
          <w:kern w:val="2"/>
          <w:sz w:val="21"/>
          <w:szCs w:val="24"/>
          <w:lang w:val="en-US" w:bidi="ar-SA"/>
        </w:rPr>
        <w:t>10.4.1</w:t>
      </w:r>
      <w:r w:rsidRPr="00764644">
        <w:rPr>
          <w:rFonts w:ascii="仿宋" w:eastAsia="仿宋" w:hAnsi="仿宋" w:hint="eastAsia"/>
          <w:kern w:val="2"/>
          <w:sz w:val="21"/>
          <w:szCs w:val="24"/>
          <w:lang w:val="en-US" w:bidi="ar-SA"/>
        </w:rPr>
        <w:t>变更估价原则的约定调整。</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②政策性调整：</w:t>
      </w:r>
      <w:r w:rsidRPr="00764644">
        <w:rPr>
          <w:rFonts w:ascii="仿宋" w:eastAsia="仿宋" w:hAnsi="仿宋" w:cs="Times New Roman" w:hint="eastAsia"/>
          <w:kern w:val="2"/>
          <w:sz w:val="21"/>
          <w:szCs w:val="24"/>
          <w:lang w:val="en-US" w:bidi="ar-SA"/>
        </w:rPr>
        <w:t>按自治区住房城乡建设厅或工程所在地住房城乡建设主管部门颁布的文件执行</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③材料价格风险：按</w:t>
      </w:r>
      <w:r w:rsidRPr="00764644">
        <w:rPr>
          <w:rFonts w:ascii="仿宋" w:eastAsia="仿宋" w:hAnsi="仿宋"/>
          <w:kern w:val="2"/>
          <w:sz w:val="21"/>
          <w:szCs w:val="24"/>
          <w:lang w:val="en-US" w:bidi="ar-SA"/>
        </w:rPr>
        <w:t>11.1</w:t>
      </w:r>
      <w:r w:rsidRPr="00764644">
        <w:rPr>
          <w:rFonts w:ascii="仿宋" w:eastAsia="仿宋" w:hAnsi="仿宋" w:hint="eastAsia"/>
          <w:kern w:val="2"/>
          <w:sz w:val="21"/>
          <w:szCs w:val="24"/>
          <w:lang w:val="en-US" w:bidi="ar-SA"/>
        </w:rPr>
        <w:t>的约定调整。</w:t>
      </w:r>
    </w:p>
    <w:p w:rsidR="00993197" w:rsidRPr="00764644" w:rsidRDefault="002B618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kern w:val="2"/>
          <w:sz w:val="21"/>
          <w:szCs w:val="24"/>
          <w:lang w:val="en-US" w:bidi="ar-SA"/>
        </w:rPr>
        <w:fldChar w:fldCharType="begin"/>
      </w:r>
      <w:r w:rsidR="00993197" w:rsidRPr="00764644">
        <w:rPr>
          <w:rFonts w:ascii="仿宋" w:eastAsia="仿宋" w:hAnsi="仿宋"/>
          <w:kern w:val="2"/>
          <w:sz w:val="21"/>
          <w:szCs w:val="24"/>
          <w:lang w:val="en-US" w:bidi="ar-SA"/>
        </w:rPr>
        <w:instrText xml:space="preserve"> </w:instrText>
      </w:r>
      <w:r w:rsidR="00993197" w:rsidRPr="00764644">
        <w:rPr>
          <w:rFonts w:ascii="仿宋" w:eastAsia="仿宋" w:hAnsi="仿宋" w:hint="eastAsia"/>
          <w:kern w:val="2"/>
          <w:sz w:val="21"/>
          <w:szCs w:val="24"/>
          <w:lang w:val="en-US" w:bidi="ar-SA"/>
        </w:rPr>
        <w:instrText>= 4 \* GB3</w:instrText>
      </w:r>
      <w:r w:rsidR="00993197" w:rsidRPr="00764644">
        <w:rPr>
          <w:rFonts w:ascii="仿宋" w:eastAsia="仿宋" w:hAnsi="仿宋"/>
          <w:kern w:val="2"/>
          <w:sz w:val="21"/>
          <w:szCs w:val="24"/>
          <w:lang w:val="en-US" w:bidi="ar-SA"/>
        </w:rPr>
        <w:instrText xml:space="preserve"> </w:instrText>
      </w:r>
      <w:r w:rsidRPr="00764644">
        <w:rPr>
          <w:rFonts w:ascii="仿宋" w:eastAsia="仿宋" w:hAnsi="仿宋"/>
          <w:kern w:val="2"/>
          <w:sz w:val="21"/>
          <w:szCs w:val="24"/>
          <w:lang w:val="en-US" w:bidi="ar-SA"/>
        </w:rPr>
        <w:fldChar w:fldCharType="separate"/>
      </w:r>
      <w:r w:rsidR="00993197" w:rsidRPr="00764644">
        <w:rPr>
          <w:rFonts w:ascii="仿宋" w:eastAsia="仿宋" w:hAnsi="仿宋" w:hint="eastAsia"/>
          <w:kern w:val="2"/>
          <w:sz w:val="21"/>
          <w:szCs w:val="24"/>
          <w:lang w:val="en-US" w:bidi="ar-SA"/>
        </w:rPr>
        <w:t>④</w:t>
      </w:r>
      <w:r w:rsidRPr="00764644">
        <w:rPr>
          <w:rFonts w:ascii="仿宋" w:eastAsia="仿宋" w:hAnsi="仿宋"/>
          <w:kern w:val="2"/>
          <w:sz w:val="21"/>
          <w:szCs w:val="24"/>
          <w:lang w:val="en-US" w:bidi="ar-SA"/>
        </w:rPr>
        <w:fldChar w:fldCharType="end"/>
      </w:r>
      <w:r w:rsidR="00993197" w:rsidRPr="00764644">
        <w:rPr>
          <w:rFonts w:ascii="仿宋" w:eastAsia="仿宋" w:hAnsi="仿宋" w:hint="eastAsia"/>
          <w:kern w:val="2"/>
          <w:sz w:val="21"/>
          <w:szCs w:val="24"/>
          <w:lang w:val="en-US" w:bidi="ar-SA"/>
        </w:rPr>
        <w:t>其它</w:t>
      </w:r>
      <w:r w:rsidR="00DE4375" w:rsidRPr="00764644">
        <w:rPr>
          <w:rFonts w:ascii="仿宋" w:eastAsia="仿宋" w:hAnsi="仿宋" w:hint="eastAsia"/>
          <w:kern w:val="2"/>
          <w:sz w:val="21"/>
          <w:szCs w:val="24"/>
          <w:lang w:val="en-US" w:bidi="ar-SA"/>
        </w:rPr>
        <w:t>：</w:t>
      </w:r>
      <w:r w:rsidR="00993197" w:rsidRPr="00764644">
        <w:rPr>
          <w:rFonts w:ascii="仿宋" w:eastAsia="仿宋" w:hAnsi="仿宋" w:cs="Times New Roman"/>
          <w:kern w:val="2"/>
          <w:sz w:val="21"/>
          <w:szCs w:val="24"/>
          <w:u w:val="single"/>
          <w:lang w:val="en-US" w:bidi="ar-SA"/>
        </w:rPr>
        <w:t xml:space="preserve">  </w:t>
      </w:r>
      <w:r w:rsidR="00993197" w:rsidRPr="00764644">
        <w:rPr>
          <w:rFonts w:ascii="仿宋" w:eastAsia="仿宋" w:hAnsi="仿宋" w:cs="Times New Roman" w:hint="eastAsia"/>
          <w:kern w:val="2"/>
          <w:sz w:val="21"/>
          <w:szCs w:val="24"/>
          <w:u w:val="single"/>
          <w:lang w:val="en-US" w:bidi="ar-SA"/>
        </w:rPr>
        <w:t>/</w:t>
      </w:r>
      <w:r w:rsidR="00993197" w:rsidRPr="00764644">
        <w:rPr>
          <w:rFonts w:ascii="仿宋" w:eastAsia="仿宋" w:hAnsi="仿宋" w:cs="Times New Roman"/>
          <w:kern w:val="2"/>
          <w:sz w:val="21"/>
          <w:szCs w:val="24"/>
          <w:u w:val="single"/>
          <w:lang w:val="en-US" w:bidi="ar-SA"/>
        </w:rPr>
        <w:t xml:space="preserve">  </w:t>
      </w:r>
      <w:r w:rsidR="00993197"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3</w:t>
      </w:r>
      <w:r w:rsidRPr="00764644">
        <w:rPr>
          <w:rFonts w:ascii="仿宋" w:eastAsia="仿宋" w:hAnsi="仿宋" w:hint="eastAsia"/>
          <w:kern w:val="2"/>
          <w:sz w:val="21"/>
          <w:szCs w:val="24"/>
          <w:lang w:val="en-US" w:bidi="ar-SA"/>
        </w:rPr>
        <w:t>）其他价格方式</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45" w:name="_Toc12609408"/>
      <w:bookmarkStart w:id="846" w:name="_Toc407135253"/>
      <w:bookmarkStart w:id="847" w:name="_Toc27144022"/>
      <w:r w:rsidRPr="00764644">
        <w:rPr>
          <w:rFonts w:ascii="仿宋" w:eastAsia="仿宋" w:hAnsi="仿宋" w:cs="Times New Roman"/>
          <w:b/>
          <w:bCs/>
          <w:sz w:val="24"/>
          <w:szCs w:val="32"/>
          <w:lang w:bidi="ar-SA"/>
        </w:rPr>
        <w:t xml:space="preserve">12.2 </w:t>
      </w:r>
      <w:r w:rsidRPr="00764644">
        <w:rPr>
          <w:rFonts w:ascii="仿宋" w:eastAsia="仿宋" w:hAnsi="仿宋" w:cs="黑体" w:hint="eastAsia"/>
          <w:b/>
          <w:bCs/>
          <w:sz w:val="24"/>
          <w:szCs w:val="32"/>
          <w:lang w:bidi="ar-SA"/>
        </w:rPr>
        <w:t>预付款</w:t>
      </w:r>
      <w:bookmarkEnd w:id="826"/>
      <w:bookmarkEnd w:id="827"/>
      <w:bookmarkEnd w:id="828"/>
      <w:bookmarkEnd w:id="845"/>
      <w:bookmarkEnd w:id="846"/>
      <w:bookmarkEnd w:id="847"/>
    </w:p>
    <w:bookmarkEnd w:id="829"/>
    <w:bookmarkEnd w:id="830"/>
    <w:bookmarkEnd w:id="831"/>
    <w:bookmarkEnd w:id="832"/>
    <w:bookmarkEnd w:id="833"/>
    <w:bookmarkEnd w:id="834"/>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12.2.1 </w:t>
      </w:r>
      <w:r w:rsidRPr="00764644">
        <w:rPr>
          <w:rFonts w:ascii="仿宋" w:eastAsia="仿宋" w:hAnsi="仿宋" w:hint="eastAsia"/>
          <w:kern w:val="2"/>
          <w:sz w:val="21"/>
          <w:szCs w:val="24"/>
          <w:lang w:val="en-US" w:bidi="ar-SA"/>
        </w:rPr>
        <w:t>预付款的支付</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预付款支付比例或金额：</w:t>
      </w:r>
      <w:r w:rsidR="00997712" w:rsidRPr="00764644">
        <w:rPr>
          <w:rFonts w:ascii="仿宋" w:eastAsia="仿宋" w:hAnsi="仿宋" w:cs="Times New Roman" w:hint="eastAsia"/>
          <w:kern w:val="2"/>
          <w:sz w:val="21"/>
          <w:szCs w:val="24"/>
          <w:u w:val="single"/>
          <w:lang w:val="en-US" w:bidi="ar-SA"/>
        </w:rPr>
        <w:t>合同价款扣除安全文明施工费、发包人材料设备价款、</w:t>
      </w:r>
      <w:proofErr w:type="gramStart"/>
      <w:r w:rsidR="00997712" w:rsidRPr="00764644">
        <w:rPr>
          <w:rFonts w:ascii="仿宋" w:eastAsia="仿宋" w:hAnsi="仿宋" w:cs="Times New Roman" w:hint="eastAsia"/>
          <w:kern w:val="2"/>
          <w:sz w:val="21"/>
          <w:szCs w:val="24"/>
          <w:u w:val="single"/>
          <w:lang w:val="en-US" w:bidi="ar-SA"/>
        </w:rPr>
        <w:t>暂估专业</w:t>
      </w:r>
      <w:proofErr w:type="gramEnd"/>
      <w:r w:rsidR="00997712" w:rsidRPr="00764644">
        <w:rPr>
          <w:rFonts w:ascii="仿宋" w:eastAsia="仿宋" w:hAnsi="仿宋" w:cs="Times New Roman" w:hint="eastAsia"/>
          <w:kern w:val="2"/>
          <w:sz w:val="21"/>
          <w:szCs w:val="24"/>
          <w:u w:val="single"/>
          <w:lang w:val="en-US" w:bidi="ar-SA"/>
        </w:rPr>
        <w:t>工程、暂列金额后的</w:t>
      </w:r>
      <w:r w:rsidR="00997712" w:rsidRPr="00764644">
        <w:rPr>
          <w:rFonts w:ascii="仿宋" w:eastAsia="仿宋" w:hAnsi="仿宋" w:cs="Times New Roman"/>
          <w:kern w:val="2"/>
          <w:sz w:val="21"/>
          <w:szCs w:val="24"/>
          <w:u w:val="single"/>
          <w:lang w:val="en-US" w:bidi="ar-SA"/>
        </w:rPr>
        <w:t>30%</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预付款支付期限：</w:t>
      </w:r>
      <w:r w:rsidR="00200180" w:rsidRPr="00764644">
        <w:rPr>
          <w:rFonts w:ascii="仿宋" w:eastAsia="仿宋" w:hAnsi="仿宋" w:cs="Times New Roman" w:hint="eastAsia"/>
          <w:kern w:val="2"/>
          <w:sz w:val="21"/>
          <w:szCs w:val="24"/>
          <w:u w:val="single"/>
          <w:lang w:val="en-US" w:bidi="ar-SA"/>
        </w:rPr>
        <w:t>合同签订后，承包人机械设备及主要管理人员进场后由承包方提交预付款支付申请，经采购人确认后</w:t>
      </w:r>
      <w:r w:rsidR="00200180" w:rsidRPr="00764644">
        <w:rPr>
          <w:rFonts w:ascii="仿宋" w:eastAsia="仿宋" w:hAnsi="仿宋" w:cs="Times New Roman"/>
          <w:kern w:val="2"/>
          <w:sz w:val="21"/>
          <w:szCs w:val="24"/>
          <w:u w:val="single"/>
          <w:lang w:val="en-US" w:bidi="ar-SA"/>
        </w:rPr>
        <w:t xml:space="preserve"> 7 </w:t>
      </w:r>
      <w:proofErr w:type="gramStart"/>
      <w:r w:rsidR="00200180" w:rsidRPr="00764644">
        <w:rPr>
          <w:rFonts w:ascii="仿宋" w:eastAsia="仿宋" w:hAnsi="仿宋" w:cs="Times New Roman"/>
          <w:kern w:val="2"/>
          <w:sz w:val="21"/>
          <w:szCs w:val="24"/>
          <w:u w:val="single"/>
          <w:lang w:val="en-US" w:bidi="ar-SA"/>
        </w:rPr>
        <w:t>个</w:t>
      </w:r>
      <w:proofErr w:type="gramEnd"/>
      <w:r w:rsidR="00200180" w:rsidRPr="00764644">
        <w:rPr>
          <w:rFonts w:ascii="仿宋" w:eastAsia="仿宋" w:hAnsi="仿宋" w:cs="Times New Roman"/>
          <w:kern w:val="2"/>
          <w:sz w:val="21"/>
          <w:szCs w:val="24"/>
          <w:u w:val="single"/>
          <w:lang w:val="en-US" w:bidi="ar-SA"/>
        </w:rPr>
        <w:t>工作日内支付</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预付款扣回的方式：</w:t>
      </w:r>
      <w:r w:rsidR="00FE350D" w:rsidRPr="00764644">
        <w:rPr>
          <w:rFonts w:ascii="仿宋" w:eastAsia="仿宋" w:hAnsi="仿宋" w:hint="eastAsia"/>
          <w:kern w:val="2"/>
          <w:sz w:val="21"/>
          <w:szCs w:val="24"/>
          <w:u w:val="single"/>
          <w:lang w:val="en-US" w:bidi="ar-SA"/>
        </w:rPr>
        <w:t>预付款金额在进度付款证书的累计金额达到签约合同价的</w:t>
      </w:r>
      <w:r w:rsidR="00FE350D" w:rsidRPr="00764644">
        <w:rPr>
          <w:rFonts w:ascii="仿宋" w:eastAsia="仿宋" w:hAnsi="仿宋"/>
          <w:kern w:val="2"/>
          <w:sz w:val="21"/>
          <w:szCs w:val="24"/>
          <w:u w:val="single"/>
          <w:lang w:val="en-US" w:bidi="ar-SA"/>
        </w:rPr>
        <w:t xml:space="preserve"> 80%时扣完</w:t>
      </w:r>
      <w:r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12.2.2 </w:t>
      </w:r>
      <w:r w:rsidRPr="00764644">
        <w:rPr>
          <w:rFonts w:ascii="仿宋" w:eastAsia="仿宋" w:hAnsi="仿宋" w:hint="eastAsia"/>
          <w:kern w:val="2"/>
          <w:sz w:val="21"/>
          <w:szCs w:val="24"/>
          <w:lang w:val="en-US" w:bidi="ar-SA"/>
        </w:rPr>
        <w:t>预付款担保</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承包人提交预付款担保的期限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预付款担保的形式为</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预付款担保格式</w:t>
      </w:r>
      <w:proofErr w:type="gramStart"/>
      <w:r w:rsidRPr="00764644">
        <w:rPr>
          <w:rFonts w:ascii="仿宋" w:eastAsia="仿宋" w:hAnsi="仿宋" w:hint="eastAsia"/>
          <w:kern w:val="2"/>
          <w:sz w:val="21"/>
          <w:szCs w:val="24"/>
          <w:lang w:val="en-US" w:bidi="ar-SA"/>
        </w:rPr>
        <w:t>见合同</w:t>
      </w:r>
      <w:proofErr w:type="gramEnd"/>
      <w:r w:rsidRPr="00764644">
        <w:rPr>
          <w:rFonts w:ascii="仿宋" w:eastAsia="仿宋" w:hAnsi="仿宋" w:hint="eastAsia"/>
          <w:kern w:val="2"/>
          <w:sz w:val="21"/>
          <w:szCs w:val="24"/>
          <w:lang w:val="en-US" w:bidi="ar-SA"/>
        </w:rPr>
        <w:t>附件8。预付款支付申请（核准）表</w:t>
      </w:r>
      <w:proofErr w:type="gramStart"/>
      <w:r w:rsidRPr="00764644">
        <w:rPr>
          <w:rFonts w:ascii="仿宋" w:eastAsia="仿宋" w:hAnsi="仿宋" w:hint="eastAsia"/>
          <w:kern w:val="2"/>
          <w:sz w:val="21"/>
          <w:szCs w:val="24"/>
          <w:lang w:val="en-US" w:bidi="ar-SA"/>
        </w:rPr>
        <w:t>见合同</w:t>
      </w:r>
      <w:proofErr w:type="gramEnd"/>
      <w:r w:rsidRPr="00764644">
        <w:rPr>
          <w:rFonts w:ascii="仿宋" w:eastAsia="仿宋" w:hAnsi="仿宋" w:hint="eastAsia"/>
          <w:kern w:val="2"/>
          <w:sz w:val="21"/>
          <w:szCs w:val="24"/>
          <w:lang w:val="en-US" w:bidi="ar-SA"/>
        </w:rPr>
        <w:t>附件10</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48" w:name="_Toc373227751"/>
      <w:bookmarkStart w:id="849" w:name="_Toc389065316"/>
      <w:bookmarkStart w:id="850" w:name="_Toc27144023"/>
      <w:bookmarkStart w:id="851" w:name="_Toc12609409"/>
      <w:bookmarkStart w:id="852" w:name="_Toc373478398"/>
      <w:bookmarkStart w:id="853" w:name="_Toc407135254"/>
      <w:bookmarkEnd w:id="835"/>
      <w:bookmarkEnd w:id="836"/>
      <w:bookmarkEnd w:id="837"/>
      <w:bookmarkEnd w:id="838"/>
      <w:bookmarkEnd w:id="839"/>
      <w:bookmarkEnd w:id="840"/>
      <w:bookmarkEnd w:id="841"/>
      <w:bookmarkEnd w:id="842"/>
      <w:bookmarkEnd w:id="843"/>
      <w:bookmarkEnd w:id="844"/>
      <w:r w:rsidRPr="00764644">
        <w:rPr>
          <w:rFonts w:ascii="仿宋" w:eastAsia="仿宋" w:hAnsi="仿宋" w:cs="Times New Roman"/>
          <w:b/>
          <w:bCs/>
          <w:sz w:val="24"/>
          <w:szCs w:val="32"/>
          <w:lang w:bidi="ar-SA"/>
        </w:rPr>
        <w:t xml:space="preserve">12.3 </w:t>
      </w:r>
      <w:r w:rsidRPr="00764644">
        <w:rPr>
          <w:rFonts w:ascii="仿宋" w:eastAsia="仿宋" w:hAnsi="仿宋" w:cs="黑体" w:hint="eastAsia"/>
          <w:b/>
          <w:bCs/>
          <w:sz w:val="24"/>
          <w:szCs w:val="32"/>
          <w:lang w:bidi="ar-SA"/>
        </w:rPr>
        <w:t>计量</w:t>
      </w:r>
      <w:bookmarkEnd w:id="848"/>
      <w:bookmarkEnd w:id="849"/>
      <w:bookmarkEnd w:id="850"/>
      <w:bookmarkEnd w:id="851"/>
      <w:bookmarkEnd w:id="852"/>
      <w:bookmarkEnd w:id="853"/>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12.3.1 </w:t>
      </w:r>
      <w:r w:rsidRPr="00764644">
        <w:rPr>
          <w:rFonts w:ascii="仿宋" w:eastAsia="仿宋" w:hAnsi="仿宋" w:hint="eastAsia"/>
          <w:kern w:val="2"/>
          <w:sz w:val="21"/>
          <w:szCs w:val="24"/>
          <w:lang w:val="en-US" w:bidi="ar-SA"/>
        </w:rPr>
        <w:t>计量原则</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hint="eastAsia"/>
          <w:kern w:val="2"/>
          <w:sz w:val="21"/>
          <w:lang w:val="en-US" w:bidi="ar-SA"/>
        </w:rPr>
        <w:t>工程量计算规则：</w:t>
      </w:r>
      <w:r w:rsidRPr="00764644">
        <w:rPr>
          <w:rFonts w:ascii="仿宋" w:eastAsia="仿宋" w:hAnsi="仿宋" w:hint="eastAsia"/>
          <w:kern w:val="2"/>
          <w:sz w:val="21"/>
          <w:u w:val="single"/>
          <w:lang w:val="en-US" w:bidi="ar-SA"/>
        </w:rPr>
        <w:t>工程的计量均以《建设工程工程量清单计价规范》（</w:t>
      </w:r>
      <w:r w:rsidRPr="00764644">
        <w:rPr>
          <w:rFonts w:ascii="仿宋" w:eastAsia="仿宋" w:hAnsi="仿宋" w:cs="Times New Roman"/>
          <w:kern w:val="2"/>
          <w:sz w:val="21"/>
          <w:u w:val="single"/>
          <w:lang w:val="en-US" w:bidi="ar-SA"/>
        </w:rPr>
        <w:t>GB50500</w:t>
      </w:r>
      <w:r w:rsidRPr="00764644">
        <w:rPr>
          <w:rFonts w:ascii="仿宋" w:eastAsia="仿宋" w:hAnsi="仿宋" w:hint="eastAsia"/>
          <w:kern w:val="2"/>
          <w:sz w:val="21"/>
          <w:u w:val="single"/>
          <w:lang w:val="en-US" w:bidi="ar-SA"/>
        </w:rPr>
        <w:t>－</w:t>
      </w:r>
      <w:r w:rsidRPr="00764644">
        <w:rPr>
          <w:rFonts w:ascii="仿宋" w:eastAsia="仿宋" w:hAnsi="仿宋" w:cs="Times New Roman"/>
          <w:kern w:val="2"/>
          <w:sz w:val="21"/>
          <w:u w:val="single"/>
          <w:lang w:val="en-US" w:bidi="ar-SA"/>
        </w:rPr>
        <w:t>2013</w:t>
      </w:r>
      <w:r w:rsidRPr="00764644">
        <w:rPr>
          <w:rFonts w:ascii="仿宋" w:eastAsia="仿宋" w:hAnsi="仿宋" w:hint="eastAsia"/>
          <w:kern w:val="2"/>
          <w:sz w:val="21"/>
          <w:u w:val="single"/>
          <w:lang w:val="en-US" w:bidi="ar-SA"/>
        </w:rPr>
        <w:t>）和及其广西壮族自治区实施细则、《建设工程工程量清单计算规范》（</w:t>
      </w:r>
      <w:r w:rsidRPr="00764644">
        <w:rPr>
          <w:rFonts w:ascii="仿宋" w:eastAsia="仿宋" w:hAnsi="仿宋" w:cs="Times New Roman"/>
          <w:kern w:val="2"/>
          <w:sz w:val="21"/>
          <w:u w:val="single"/>
          <w:lang w:val="en-US" w:bidi="ar-SA"/>
        </w:rPr>
        <w:t>GB50854~50862</w:t>
      </w:r>
      <w:r w:rsidRPr="00764644">
        <w:rPr>
          <w:rFonts w:ascii="仿宋" w:eastAsia="仿宋" w:hAnsi="仿宋" w:hint="eastAsia"/>
          <w:kern w:val="2"/>
          <w:sz w:val="21"/>
          <w:u w:val="single"/>
          <w:lang w:val="en-US" w:bidi="ar-SA"/>
        </w:rPr>
        <w:t>－</w:t>
      </w:r>
      <w:r w:rsidRPr="00764644">
        <w:rPr>
          <w:rFonts w:ascii="仿宋" w:eastAsia="仿宋" w:hAnsi="仿宋" w:cs="Times New Roman"/>
          <w:kern w:val="2"/>
          <w:sz w:val="21"/>
          <w:u w:val="single"/>
          <w:lang w:val="en-US" w:bidi="ar-SA"/>
        </w:rPr>
        <w:t>2013</w:t>
      </w:r>
      <w:r w:rsidRPr="00764644">
        <w:rPr>
          <w:rFonts w:ascii="仿宋" w:eastAsia="仿宋" w:hAnsi="仿宋" w:hint="eastAsia"/>
          <w:kern w:val="2"/>
          <w:sz w:val="21"/>
          <w:u w:val="single"/>
          <w:lang w:val="en-US" w:bidi="ar-SA"/>
        </w:rPr>
        <w:t>）及其广西实施细则（修订本）、本工程补充项目清单为准。</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cs="Times New Roman"/>
          <w:kern w:val="2"/>
          <w:sz w:val="21"/>
          <w:lang w:val="en-US" w:bidi="ar-SA"/>
        </w:rPr>
        <w:t xml:space="preserve">12.3.2 </w:t>
      </w:r>
      <w:r w:rsidRPr="00764644">
        <w:rPr>
          <w:rFonts w:ascii="仿宋" w:eastAsia="仿宋" w:hAnsi="仿宋" w:hint="eastAsia"/>
          <w:kern w:val="2"/>
          <w:sz w:val="21"/>
          <w:lang w:val="en-US" w:bidi="ar-SA"/>
        </w:rPr>
        <w:t>计量周期</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hint="eastAsia"/>
          <w:kern w:val="2"/>
          <w:sz w:val="21"/>
          <w:lang w:val="en-US" w:bidi="ar-SA"/>
        </w:rPr>
        <w:lastRenderedPageBreak/>
        <w:t>关于计量周期的约定：</w:t>
      </w:r>
      <w:r w:rsidRPr="00764644">
        <w:rPr>
          <w:rFonts w:ascii="仿宋" w:eastAsia="仿宋" w:hAnsi="仿宋" w:hint="eastAsia"/>
          <w:kern w:val="2"/>
          <w:sz w:val="21"/>
          <w:u w:val="single"/>
          <w:lang w:val="en-US" w:bidi="ar-SA"/>
        </w:rPr>
        <w:t>每月</w:t>
      </w:r>
      <w:r w:rsidRPr="00764644">
        <w:rPr>
          <w:rFonts w:ascii="仿宋" w:eastAsia="仿宋" w:hAnsi="仿宋" w:cs="Times New Roman"/>
          <w:kern w:val="2"/>
          <w:sz w:val="21"/>
          <w:u w:val="single"/>
          <w:lang w:val="en-US" w:bidi="ar-SA"/>
        </w:rPr>
        <w:t>25</w:t>
      </w:r>
      <w:r w:rsidRPr="00764644">
        <w:rPr>
          <w:rFonts w:ascii="仿宋" w:eastAsia="仿宋" w:hAnsi="仿宋" w:hint="eastAsia"/>
          <w:kern w:val="2"/>
          <w:sz w:val="21"/>
          <w:u w:val="single"/>
          <w:lang w:val="en-US" w:bidi="ar-SA"/>
        </w:rPr>
        <w:t>日前</w:t>
      </w:r>
      <w:r w:rsidRPr="00764644">
        <w:rPr>
          <w:rFonts w:ascii="仿宋" w:eastAsia="仿宋" w:hAnsi="仿宋" w:hint="eastAsia"/>
          <w:kern w:val="2"/>
          <w:sz w:val="21"/>
          <w:lang w:val="en-US" w:bidi="ar-SA"/>
        </w:rPr>
        <w:t>。</w:t>
      </w:r>
    </w:p>
    <w:p w:rsidR="00993197" w:rsidRPr="00764644" w:rsidRDefault="00993197" w:rsidP="00F104D3">
      <w:pPr>
        <w:autoSpaceDE/>
        <w:autoSpaceDN/>
        <w:spacing w:line="460" w:lineRule="exact"/>
        <w:ind w:firstLineChars="151" w:firstLine="317"/>
        <w:outlineLvl w:val="0"/>
        <w:rPr>
          <w:rFonts w:ascii="仿宋" w:eastAsia="仿宋" w:hAnsi="仿宋" w:cs="Times New Roman"/>
          <w:kern w:val="2"/>
          <w:sz w:val="21"/>
          <w:lang w:val="en-US" w:bidi="ar-SA"/>
        </w:rPr>
      </w:pPr>
      <w:bookmarkStart w:id="854" w:name="_Toc16100820"/>
      <w:bookmarkStart w:id="855" w:name="_Toc16675244"/>
      <w:bookmarkStart w:id="856" w:name="_Toc17209581"/>
      <w:bookmarkStart w:id="857" w:name="_Toc27987182"/>
      <w:bookmarkStart w:id="858" w:name="_Toc20730311"/>
      <w:r w:rsidRPr="00764644">
        <w:rPr>
          <w:rFonts w:ascii="仿宋" w:eastAsia="仿宋" w:hAnsi="仿宋" w:cs="Times New Roman"/>
          <w:kern w:val="2"/>
          <w:sz w:val="21"/>
          <w:lang w:val="en-US" w:bidi="ar-SA"/>
        </w:rPr>
        <w:t xml:space="preserve">12.3.3 </w:t>
      </w:r>
      <w:r w:rsidRPr="00764644">
        <w:rPr>
          <w:rFonts w:ascii="仿宋" w:eastAsia="仿宋" w:hAnsi="仿宋" w:hint="eastAsia"/>
          <w:kern w:val="2"/>
          <w:sz w:val="21"/>
          <w:lang w:val="en-US" w:bidi="ar-SA"/>
        </w:rPr>
        <w:t>单价合同的计量</w:t>
      </w:r>
      <w:bookmarkEnd w:id="854"/>
      <w:bookmarkEnd w:id="855"/>
      <w:bookmarkEnd w:id="856"/>
      <w:bookmarkEnd w:id="857"/>
      <w:bookmarkEnd w:id="858"/>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hint="eastAsia"/>
          <w:kern w:val="2"/>
          <w:sz w:val="21"/>
          <w:lang w:val="en-US" w:bidi="ar-SA"/>
        </w:rPr>
        <w:t>关于单价合同计量的约定：</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lang w:val="en-US" w:bidi="ar-SA"/>
        </w:rPr>
      </w:pPr>
      <w:r w:rsidRPr="00764644">
        <w:rPr>
          <w:rFonts w:ascii="仿宋" w:eastAsia="仿宋" w:hAnsi="仿宋" w:cs="Times New Roman"/>
          <w:kern w:val="2"/>
          <w:sz w:val="21"/>
          <w:lang w:val="en-US" w:bidi="ar-SA"/>
        </w:rPr>
        <w:t xml:space="preserve">(1) </w:t>
      </w:r>
      <w:r w:rsidRPr="00764644">
        <w:rPr>
          <w:rFonts w:ascii="仿宋" w:eastAsia="仿宋" w:hAnsi="仿宋" w:hint="eastAsia"/>
          <w:kern w:val="2"/>
          <w:sz w:val="21"/>
          <w:lang w:val="en-US" w:bidi="ar-SA"/>
        </w:rPr>
        <w:t>工程量清单所列的工程量，不能作为承包人按合同履行其责任依据，实际施工中发生的工程量增加或减少并不影响承包人履行合同的责任，工程结算以完成的实际工程量为准。</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lang w:val="en-US" w:bidi="ar-SA"/>
        </w:rPr>
      </w:pPr>
      <w:r w:rsidRPr="00764644">
        <w:rPr>
          <w:rFonts w:ascii="仿宋" w:eastAsia="仿宋" w:hAnsi="仿宋" w:cs="Times New Roman"/>
          <w:kern w:val="2"/>
          <w:sz w:val="21"/>
          <w:lang w:val="en-US" w:bidi="ar-SA"/>
        </w:rPr>
        <w:t xml:space="preserve">(2) </w:t>
      </w:r>
      <w:r w:rsidRPr="00764644">
        <w:rPr>
          <w:rFonts w:ascii="仿宋" w:eastAsia="仿宋" w:hAnsi="仿宋" w:hint="eastAsia"/>
          <w:kern w:val="2"/>
          <w:sz w:val="21"/>
          <w:lang w:val="en-US" w:bidi="ar-SA"/>
        </w:rPr>
        <w:t>除另有规定外，工程师应按照合同通过计量来核实确定已完成的工程量和价款，承包人应得到该价款扣除保留金后的金额。当工程师要对已完工的工程量进行计量时，应适时地通知承包人参加。</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cs="Times New Roman"/>
          <w:kern w:val="2"/>
          <w:sz w:val="21"/>
          <w:lang w:val="en-US" w:bidi="ar-SA"/>
        </w:rPr>
        <w:t xml:space="preserve">12.3.4 </w:t>
      </w:r>
      <w:r w:rsidRPr="00764644">
        <w:rPr>
          <w:rFonts w:ascii="仿宋" w:eastAsia="仿宋" w:hAnsi="仿宋" w:hint="eastAsia"/>
          <w:kern w:val="2"/>
          <w:sz w:val="21"/>
          <w:lang w:val="en-US" w:bidi="ar-SA"/>
        </w:rPr>
        <w:t>总价合同的计量</w:t>
      </w:r>
    </w:p>
    <w:p w:rsidR="00993197" w:rsidRPr="00764644" w:rsidRDefault="00993197" w:rsidP="00F104D3">
      <w:pPr>
        <w:autoSpaceDE/>
        <w:autoSpaceDN/>
        <w:spacing w:line="460" w:lineRule="exact"/>
        <w:ind w:firstLineChars="151" w:firstLine="317"/>
        <w:rPr>
          <w:rFonts w:ascii="仿宋" w:eastAsia="仿宋" w:hAnsi="仿宋"/>
          <w:kern w:val="2"/>
          <w:sz w:val="21"/>
          <w:lang w:val="en-US" w:bidi="ar-SA"/>
        </w:rPr>
      </w:pPr>
      <w:r w:rsidRPr="00764644">
        <w:rPr>
          <w:rFonts w:ascii="仿宋" w:eastAsia="仿宋" w:hAnsi="仿宋" w:hint="eastAsia"/>
          <w:kern w:val="2"/>
          <w:sz w:val="21"/>
          <w:lang w:val="en-US" w:bidi="ar-SA"/>
        </w:rPr>
        <w:t>（1）总价合同计量约定：进度款按支付分解表支付</w:t>
      </w:r>
      <w:r w:rsidRPr="00764644">
        <w:rPr>
          <w:rFonts w:ascii="仿宋" w:eastAsia="仿宋" w:hAnsi="仿宋" w:hint="eastAsia"/>
          <w:sz w:val="21"/>
          <w:lang w:val="en-US" w:bidi="ar-SA"/>
        </w:rPr>
        <w:t>，</w:t>
      </w:r>
      <w:r w:rsidRPr="00764644">
        <w:rPr>
          <w:rFonts w:ascii="仿宋" w:eastAsia="仿宋" w:hAnsi="仿宋" w:hint="eastAsia"/>
          <w:kern w:val="2"/>
          <w:sz w:val="21"/>
          <w:lang w:val="en-US" w:bidi="ar-SA"/>
        </w:rPr>
        <w:t>支付分解表在招标完成后签合同之前制定，具体详见本专用合同条款12.4.6。</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lang w:val="en-US" w:bidi="ar-SA"/>
        </w:rPr>
      </w:pPr>
      <w:r w:rsidRPr="00764644">
        <w:rPr>
          <w:rFonts w:ascii="仿宋" w:eastAsia="仿宋" w:hAnsi="仿宋" w:cs="Times New Roman"/>
          <w:kern w:val="2"/>
          <w:sz w:val="21"/>
          <w:lang w:val="en-US" w:bidi="ar-SA"/>
        </w:rPr>
        <w:t xml:space="preserve">12.3.6 </w:t>
      </w:r>
      <w:r w:rsidRPr="00764644">
        <w:rPr>
          <w:rFonts w:ascii="仿宋" w:eastAsia="仿宋" w:hAnsi="仿宋" w:hint="eastAsia"/>
          <w:kern w:val="2"/>
          <w:sz w:val="21"/>
          <w:lang w:val="en-US" w:bidi="ar-SA"/>
        </w:rPr>
        <w:t>其他价格形式合同的计量</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u w:val="single"/>
          <w:lang w:val="en-US" w:bidi="ar-SA"/>
        </w:rPr>
      </w:pPr>
      <w:r w:rsidRPr="00764644">
        <w:rPr>
          <w:rFonts w:ascii="仿宋" w:eastAsia="仿宋" w:hAnsi="仿宋" w:hint="eastAsia"/>
          <w:kern w:val="2"/>
          <w:sz w:val="21"/>
          <w:lang w:val="en-US" w:bidi="ar-SA"/>
        </w:rPr>
        <w:t>其他价格形式的计量方式和程序</w:t>
      </w:r>
      <w:r w:rsidR="00DE4375" w:rsidRPr="00764644">
        <w:rPr>
          <w:rFonts w:ascii="仿宋" w:eastAsia="仿宋" w:hAnsi="仿宋" w:hint="eastAsia"/>
          <w:kern w:val="2"/>
          <w:sz w:val="21"/>
          <w:lang w:val="en-US" w:bidi="ar-SA"/>
        </w:rPr>
        <w:t>：</w:t>
      </w:r>
      <w:r w:rsidRPr="00764644">
        <w:rPr>
          <w:rFonts w:ascii="仿宋" w:eastAsia="仿宋" w:hAnsi="仿宋" w:cs="Times New Roman"/>
          <w:kern w:val="2"/>
          <w:sz w:val="21"/>
          <w:u w:val="single"/>
          <w:lang w:val="en-US" w:bidi="ar-SA"/>
        </w:rPr>
        <w:t xml:space="preserve">      </w:t>
      </w:r>
      <w:r w:rsidRPr="00764644">
        <w:rPr>
          <w:rFonts w:ascii="仿宋" w:eastAsia="仿宋" w:hAnsi="仿宋" w:cs="Times New Roman" w:hint="eastAsia"/>
          <w:kern w:val="2"/>
          <w:sz w:val="21"/>
          <w:u w:val="single"/>
          <w:lang w:val="en-US" w:bidi="ar-SA"/>
        </w:rPr>
        <w:t>/</w:t>
      </w:r>
      <w:r w:rsidRPr="00764644">
        <w:rPr>
          <w:rFonts w:ascii="仿宋" w:eastAsia="仿宋" w:hAnsi="仿宋" w:cs="Times New Roman"/>
          <w:kern w:val="2"/>
          <w:sz w:val="21"/>
          <w:u w:val="single"/>
          <w:lang w:val="en-US" w:bidi="ar-SA"/>
        </w:rPr>
        <w:t xml:space="preserve">         </w:t>
      </w:r>
      <w:r w:rsidRPr="00764644">
        <w:rPr>
          <w:rFonts w:ascii="仿宋" w:eastAsia="仿宋" w:hAnsi="仿宋" w:hint="eastAsia"/>
          <w:kern w:val="2"/>
          <w:sz w:val="21"/>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859" w:name="_Toc373478399"/>
      <w:bookmarkStart w:id="860" w:name="_Toc373227752"/>
      <w:bookmarkStart w:id="861" w:name="_Toc389065317"/>
      <w:bookmarkStart w:id="862" w:name="_Toc12609410"/>
      <w:bookmarkStart w:id="863" w:name="_Toc27144025"/>
      <w:bookmarkStart w:id="864" w:name="_Toc407135255"/>
      <w:r w:rsidRPr="00764644">
        <w:rPr>
          <w:rFonts w:ascii="仿宋" w:eastAsia="仿宋" w:hAnsi="仿宋" w:cs="Times New Roman"/>
          <w:b/>
          <w:bCs/>
          <w:sz w:val="24"/>
          <w:szCs w:val="32"/>
          <w:lang w:bidi="ar-SA"/>
        </w:rPr>
        <w:t xml:space="preserve">12.4 </w:t>
      </w:r>
      <w:r w:rsidRPr="00764644">
        <w:rPr>
          <w:rFonts w:ascii="仿宋" w:eastAsia="仿宋" w:hAnsi="仿宋" w:cs="黑体" w:hint="eastAsia"/>
          <w:b/>
          <w:bCs/>
          <w:sz w:val="24"/>
          <w:szCs w:val="32"/>
          <w:lang w:bidi="ar-SA"/>
        </w:rPr>
        <w:t>工程进度款支付</w:t>
      </w:r>
      <w:bookmarkEnd w:id="859"/>
      <w:bookmarkEnd w:id="860"/>
      <w:bookmarkEnd w:id="861"/>
      <w:bookmarkEnd w:id="862"/>
      <w:bookmarkEnd w:id="863"/>
      <w:bookmarkEnd w:id="864"/>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865" w:name="_Toc303539163"/>
      <w:bookmarkStart w:id="866" w:name="_Toc296891039"/>
      <w:bookmarkStart w:id="867" w:name="_Toc292559416"/>
      <w:bookmarkStart w:id="868" w:name="_Toc296891251"/>
      <w:bookmarkStart w:id="869" w:name="_Toc296944550"/>
      <w:bookmarkStart w:id="870" w:name="_Toc296503211"/>
      <w:bookmarkStart w:id="871" w:name="_Toc297123556"/>
      <w:bookmarkStart w:id="872" w:name="_Toc296347210"/>
      <w:bookmarkStart w:id="873" w:name="_Toc297048397"/>
      <w:bookmarkStart w:id="874" w:name="_Toc297216215"/>
      <w:bookmarkStart w:id="875" w:name="_Toc300935006"/>
      <w:bookmarkStart w:id="876" w:name="_Toc292559921"/>
      <w:bookmarkStart w:id="877" w:name="_Toc296346712"/>
      <w:bookmarkStart w:id="878" w:name="_Toc297120511"/>
      <w:r w:rsidRPr="00764644">
        <w:rPr>
          <w:rFonts w:ascii="仿宋" w:eastAsia="仿宋" w:hAnsi="仿宋" w:cs="Times New Roman"/>
          <w:kern w:val="2"/>
          <w:sz w:val="21"/>
          <w:szCs w:val="24"/>
          <w:lang w:val="en-US" w:bidi="ar-SA"/>
        </w:rPr>
        <w:t xml:space="preserve">12.4.1 </w:t>
      </w:r>
      <w:r w:rsidRPr="00764644">
        <w:rPr>
          <w:rFonts w:ascii="仿宋" w:eastAsia="仿宋" w:hAnsi="仿宋" w:hint="eastAsia"/>
          <w:kern w:val="2"/>
          <w:sz w:val="21"/>
          <w:szCs w:val="24"/>
          <w:lang w:val="en-US" w:bidi="ar-SA"/>
        </w:rPr>
        <w:t>付款周期</w:t>
      </w:r>
    </w:p>
    <w:p w:rsidR="005125B8" w:rsidRPr="00764644" w:rsidRDefault="005125B8"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①关于付款周期的约定：工程进度款按月支付，工程进度款支付限额为已完成工程量的</w:t>
      </w:r>
      <w:r w:rsidRPr="00764644">
        <w:rPr>
          <w:rFonts w:ascii="仿宋" w:eastAsia="仿宋" w:hAnsi="仿宋"/>
          <w:kern w:val="2"/>
          <w:sz w:val="21"/>
          <w:szCs w:val="24"/>
          <w:lang w:val="en-US" w:bidi="ar-SA"/>
        </w:rPr>
        <w:t xml:space="preserve"> 80% 。</w:t>
      </w:r>
    </w:p>
    <w:p w:rsidR="005125B8" w:rsidRPr="00764644" w:rsidRDefault="005125B8"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②工程完工验收达到质量要求，结算经业主及审计部门审定后，工程款支付至结算总价的</w:t>
      </w:r>
      <w:r w:rsidRPr="00764644">
        <w:rPr>
          <w:rFonts w:ascii="仿宋" w:eastAsia="仿宋" w:hAnsi="仿宋"/>
          <w:kern w:val="2"/>
          <w:sz w:val="21"/>
          <w:szCs w:val="24"/>
          <w:lang w:val="en-US" w:bidi="ar-SA"/>
        </w:rPr>
        <w:t xml:space="preserve"> 97%。发包人按工程价款结算总额的 3%预留工程质量保证金。</w:t>
      </w:r>
    </w:p>
    <w:p w:rsidR="005125B8" w:rsidRPr="00764644" w:rsidRDefault="005125B8" w:rsidP="00F104D3">
      <w:pPr>
        <w:autoSpaceDE/>
        <w:autoSpaceDN/>
        <w:spacing w:line="460" w:lineRule="exact"/>
        <w:ind w:firstLineChars="151" w:firstLine="317"/>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③合同约定的工程质量缺陷责任期满后，由承包人向发包人提出返还保证金的申请，发包人在接到承包人返还保证金申请后，于</w:t>
      </w:r>
      <w:r w:rsidRPr="00764644">
        <w:rPr>
          <w:rFonts w:ascii="仿宋" w:eastAsia="仿宋" w:hAnsi="仿宋"/>
          <w:kern w:val="2"/>
          <w:sz w:val="21"/>
          <w:szCs w:val="24"/>
          <w:lang w:val="en-US" w:bidi="ar-SA"/>
        </w:rPr>
        <w:t xml:space="preserve"> 14 天内会同承包人按照合同约定的内容进行核实。如无异议，发包人在核实后 14 天内将保证金返还承包人。</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12.4.2 </w:t>
      </w:r>
      <w:r w:rsidRPr="00764644">
        <w:rPr>
          <w:rFonts w:ascii="仿宋" w:eastAsia="仿宋" w:hAnsi="仿宋" w:hint="eastAsia"/>
          <w:kern w:val="2"/>
          <w:sz w:val="21"/>
          <w:szCs w:val="24"/>
          <w:lang w:val="en-US" w:bidi="ar-SA"/>
        </w:rPr>
        <w:t>进度付款申请单的编制</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关于进度付款申请单编制的约定：</w:t>
      </w:r>
      <w:r w:rsidRPr="00764644">
        <w:rPr>
          <w:rFonts w:ascii="仿宋" w:eastAsia="仿宋" w:hAnsi="仿宋" w:hint="eastAsia"/>
          <w:kern w:val="2"/>
          <w:sz w:val="21"/>
          <w:szCs w:val="24"/>
          <w:u w:val="single"/>
          <w:lang w:val="en-US" w:bidi="ar-SA"/>
        </w:rPr>
        <w:t>按通用条款第12.4.2款执行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w:t>
      </w:r>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r w:rsidRPr="00764644">
        <w:rPr>
          <w:rFonts w:ascii="仿宋" w:eastAsia="仿宋" w:hAnsi="仿宋" w:cs="Times New Roman"/>
          <w:kern w:val="2"/>
          <w:sz w:val="21"/>
          <w:szCs w:val="24"/>
          <w:lang w:val="en-US" w:bidi="ar-SA"/>
        </w:rPr>
        <w:t xml:space="preserve">2.4.3 </w:t>
      </w:r>
      <w:r w:rsidRPr="00764644">
        <w:rPr>
          <w:rFonts w:ascii="仿宋" w:eastAsia="仿宋" w:hAnsi="仿宋" w:hint="eastAsia"/>
          <w:kern w:val="2"/>
          <w:sz w:val="21"/>
          <w:szCs w:val="24"/>
          <w:lang w:val="en-US" w:bidi="ar-SA"/>
        </w:rPr>
        <w:t>进度付款申请单的提交</w:t>
      </w:r>
    </w:p>
    <w:p w:rsidR="00993197" w:rsidRPr="00764644" w:rsidRDefault="00993197" w:rsidP="00F104D3">
      <w:pPr>
        <w:autoSpaceDE/>
        <w:autoSpaceDN/>
        <w:spacing w:line="460" w:lineRule="exact"/>
        <w:ind w:firstLineChars="151" w:firstLine="317"/>
        <w:rPr>
          <w:rFonts w:ascii="仿宋" w:eastAsia="仿宋" w:hAnsi="仿宋" w:cs="Times New Roman"/>
          <w:b/>
          <w:bCs/>
          <w:kern w:val="2"/>
          <w:sz w:val="21"/>
          <w:szCs w:val="24"/>
          <w:u w:val="single"/>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）单价合同进度付款申请单提交的约定：</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u w:val="single"/>
          <w:lang w:val="en-US" w:bidi="ar-SA"/>
        </w:rPr>
        <w:t>每月25日由承包人向发包人提交</w:t>
      </w:r>
      <w:r w:rsidRPr="00764644">
        <w:rPr>
          <w:rFonts w:ascii="仿宋" w:eastAsia="仿宋" w:hAnsi="仿宋" w:cs="Times New Roman" w:hint="eastAsia"/>
          <w:kern w:val="2"/>
          <w:sz w:val="21"/>
          <w:szCs w:val="24"/>
          <w:u w:val="single"/>
          <w:lang w:val="en-US" w:bidi="ar-SA"/>
        </w:rPr>
        <w:t>进度付款申请单</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）总价合同进度付款申请单提交的约定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3</w:t>
      </w:r>
      <w:r w:rsidRPr="00764644">
        <w:rPr>
          <w:rFonts w:ascii="仿宋" w:eastAsia="仿宋" w:hAnsi="仿宋" w:hint="eastAsia"/>
          <w:kern w:val="2"/>
          <w:sz w:val="21"/>
          <w:szCs w:val="24"/>
          <w:lang w:val="en-US" w:bidi="ar-SA"/>
        </w:rPr>
        <w:t>）其他价格形式合同进度付款申请单提交的约定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12.4.4 </w:t>
      </w:r>
      <w:r w:rsidRPr="00764644">
        <w:rPr>
          <w:rFonts w:ascii="仿宋" w:eastAsia="仿宋" w:hAnsi="仿宋" w:hint="eastAsia"/>
          <w:kern w:val="2"/>
          <w:sz w:val="21"/>
          <w:szCs w:val="24"/>
          <w:lang w:val="en-US" w:bidi="ar-SA"/>
        </w:rPr>
        <w:t>进度款审核和支付</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）监理人审查并报送发包人的期限：</w:t>
      </w:r>
      <w:r w:rsidRPr="00764644">
        <w:rPr>
          <w:rFonts w:ascii="仿宋" w:eastAsia="仿宋" w:hAnsi="仿宋" w:cs="Times New Roman" w:hint="eastAsia"/>
          <w:kern w:val="2"/>
          <w:sz w:val="21"/>
          <w:szCs w:val="24"/>
          <w:u w:val="single"/>
          <w:lang w:val="en-US" w:bidi="ar-SA"/>
        </w:rPr>
        <w:t>监理人应收到承包人进度付款申请单以及相关资料后7天内完</w:t>
      </w:r>
      <w:r w:rsidRPr="00764644">
        <w:rPr>
          <w:rFonts w:ascii="仿宋" w:eastAsia="仿宋" w:hAnsi="仿宋" w:cs="Times New Roman" w:hint="eastAsia"/>
          <w:kern w:val="2"/>
          <w:sz w:val="21"/>
          <w:szCs w:val="24"/>
          <w:u w:val="single"/>
          <w:lang w:val="en-US" w:bidi="ar-SA"/>
        </w:rPr>
        <w:lastRenderedPageBreak/>
        <w:t>成审查并报送发包人</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发包人完成审批并签发进度款支付证书的期限：</w:t>
      </w:r>
      <w:r w:rsidRPr="00764644">
        <w:rPr>
          <w:rFonts w:ascii="仿宋" w:eastAsia="仿宋" w:hAnsi="仿宋" w:cs="Times New Roman" w:hint="eastAsia"/>
          <w:kern w:val="2"/>
          <w:sz w:val="21"/>
          <w:szCs w:val="24"/>
          <w:u w:val="single"/>
          <w:lang w:val="en-US" w:bidi="ar-SA"/>
        </w:rPr>
        <w:t>发包人应在收到监理人报送的进度付款申请单及相关资料后7天内完成审批并发进度支付证书</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）发包人支付进度款的期限：</w:t>
      </w:r>
      <w:r w:rsidRPr="00764644">
        <w:rPr>
          <w:rFonts w:ascii="仿宋" w:eastAsia="仿宋" w:hAnsi="仿宋" w:cs="Times New Roman" w:hint="eastAsia"/>
          <w:kern w:val="2"/>
          <w:sz w:val="21"/>
          <w:szCs w:val="24"/>
          <w:u w:val="single"/>
          <w:lang w:val="en-US" w:bidi="ar-SA"/>
        </w:rPr>
        <w:t>发包人应在进度款支付证书或临时进度款支付证书签发后14个工作日内完成支付</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发包人逾期支付进度款的违约金的计算方式：</w:t>
      </w:r>
      <w:r w:rsidRPr="00764644">
        <w:rPr>
          <w:rFonts w:ascii="仿宋" w:eastAsia="仿宋" w:hAnsi="仿宋" w:cs="Times New Roman" w:hint="eastAsia"/>
          <w:kern w:val="2"/>
          <w:sz w:val="21"/>
          <w:szCs w:val="21"/>
          <w:u w:val="single"/>
          <w:lang w:val="en-US" w:bidi="ar-SA"/>
        </w:rPr>
        <w:t>每天赔偿金额为逾期支付工程合同价款扣除发包人材料价款、</w:t>
      </w:r>
      <w:proofErr w:type="gramStart"/>
      <w:r w:rsidRPr="00764644">
        <w:rPr>
          <w:rFonts w:ascii="仿宋" w:eastAsia="仿宋" w:hAnsi="仿宋" w:cs="Times New Roman" w:hint="eastAsia"/>
          <w:kern w:val="2"/>
          <w:sz w:val="21"/>
          <w:szCs w:val="21"/>
          <w:u w:val="single"/>
          <w:lang w:val="en-US" w:bidi="ar-SA"/>
        </w:rPr>
        <w:t>暂估专业</w:t>
      </w:r>
      <w:proofErr w:type="gramEnd"/>
      <w:r w:rsidRPr="00764644">
        <w:rPr>
          <w:rFonts w:ascii="仿宋" w:eastAsia="仿宋" w:hAnsi="仿宋" w:cs="Times New Roman" w:hint="eastAsia"/>
          <w:kern w:val="2"/>
          <w:sz w:val="21"/>
          <w:szCs w:val="21"/>
          <w:u w:val="single"/>
          <w:lang w:val="en-US" w:bidi="ar-SA"/>
        </w:rPr>
        <w:t>工程、暂列金额后的</w:t>
      </w:r>
      <w:proofErr w:type="gramStart"/>
      <w:r w:rsidRPr="00764644">
        <w:rPr>
          <w:rFonts w:ascii="仿宋" w:eastAsia="仿宋" w:hAnsi="仿宋" w:cs="Times New Roman" w:hint="eastAsia"/>
          <w:kern w:val="2"/>
          <w:sz w:val="21"/>
          <w:szCs w:val="21"/>
          <w:u w:val="single"/>
          <w:lang w:val="en-US" w:bidi="ar-SA"/>
        </w:rPr>
        <w:t>的</w:t>
      </w:r>
      <w:proofErr w:type="gramEnd"/>
      <w:r w:rsidRPr="00764644">
        <w:rPr>
          <w:rFonts w:ascii="仿宋" w:eastAsia="仿宋" w:hAnsi="仿宋" w:cs="Times New Roman" w:hint="eastAsia"/>
          <w:kern w:val="2"/>
          <w:sz w:val="21"/>
          <w:szCs w:val="21"/>
          <w:u w:val="single"/>
          <w:lang w:val="en-US" w:bidi="ar-SA"/>
        </w:rPr>
        <w:t>万分之四</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进度款支付方式：</w:t>
      </w:r>
      <w:r w:rsidRPr="00764644">
        <w:rPr>
          <w:rFonts w:ascii="仿宋" w:eastAsia="仿宋" w:hAnsi="仿宋" w:hint="eastAsia"/>
          <w:kern w:val="2"/>
          <w:sz w:val="21"/>
          <w:szCs w:val="24"/>
          <w:u w:val="single"/>
          <w:lang w:val="en-US" w:bidi="ar-SA"/>
        </w:rPr>
        <w:t>银行转账</w:t>
      </w:r>
      <w:r w:rsidRPr="00764644">
        <w:rPr>
          <w:rFonts w:ascii="仿宋" w:eastAsia="仿宋" w:hAnsi="仿宋" w:hint="eastAsia"/>
          <w:kern w:val="2"/>
          <w:sz w:val="21"/>
          <w:szCs w:val="24"/>
          <w:lang w:val="en-US" w:bidi="ar-SA"/>
        </w:rPr>
        <w:t>。</w:t>
      </w:r>
      <w:r w:rsidRPr="00764644">
        <w:rPr>
          <w:rFonts w:ascii="仿宋" w:eastAsia="仿宋" w:hAnsi="仿宋" w:cs="Times New Roman" w:hint="eastAsia"/>
          <w:kern w:val="2"/>
          <w:sz w:val="21"/>
          <w:szCs w:val="24"/>
          <w:lang w:val="en-US" w:bidi="ar-SA"/>
        </w:rPr>
        <w:t>进度款支付申请（核准）表</w:t>
      </w:r>
      <w:proofErr w:type="gramStart"/>
      <w:r w:rsidRPr="00764644">
        <w:rPr>
          <w:rFonts w:ascii="仿宋" w:eastAsia="仿宋" w:hAnsi="仿宋" w:cs="Times New Roman" w:hint="eastAsia"/>
          <w:kern w:val="2"/>
          <w:sz w:val="21"/>
          <w:szCs w:val="24"/>
          <w:lang w:val="en-US" w:bidi="ar-SA"/>
        </w:rPr>
        <w:t>见合同</w:t>
      </w:r>
      <w:proofErr w:type="gramEnd"/>
      <w:r w:rsidRPr="00764644">
        <w:rPr>
          <w:rFonts w:ascii="仿宋" w:eastAsia="仿宋" w:hAnsi="仿宋" w:cs="Times New Roman" w:hint="eastAsia"/>
          <w:kern w:val="2"/>
          <w:sz w:val="21"/>
          <w:szCs w:val="24"/>
          <w:lang w:val="en-US" w:bidi="ar-SA"/>
        </w:rPr>
        <w:t>附件11。</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（3） 农民工工资支付</w:t>
      </w:r>
    </w:p>
    <w:p w:rsidR="00993197" w:rsidRPr="00764644" w:rsidRDefault="00993197" w:rsidP="00F104D3">
      <w:pPr>
        <w:adjustRightInd w:val="0"/>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sz w:val="21"/>
          <w:szCs w:val="24"/>
          <w:lang w:val="en-US" w:bidi="ar-SA"/>
        </w:rPr>
        <w:t>1）农民工工资应与其它工程进度款</w:t>
      </w:r>
      <w:proofErr w:type="gramStart"/>
      <w:r w:rsidRPr="00764644">
        <w:rPr>
          <w:rFonts w:ascii="仿宋" w:eastAsia="仿宋" w:hAnsi="仿宋" w:hint="eastAsia"/>
          <w:sz w:val="21"/>
          <w:szCs w:val="24"/>
          <w:lang w:val="en-US" w:bidi="ar-SA"/>
        </w:rPr>
        <w:t>分帐</w:t>
      </w:r>
      <w:proofErr w:type="gramEnd"/>
      <w:r w:rsidRPr="00764644">
        <w:rPr>
          <w:rFonts w:ascii="仿宋" w:eastAsia="仿宋" w:hAnsi="仿宋" w:hint="eastAsia"/>
          <w:sz w:val="21"/>
          <w:szCs w:val="24"/>
          <w:lang w:val="en-US" w:bidi="ar-SA"/>
        </w:rPr>
        <w:t>管理。承包人向发包人申请工程进度款时必须把工人工资部分单独列明，如果未单独列明，监理单位不得</w:t>
      </w:r>
      <w:proofErr w:type="gramStart"/>
      <w:r w:rsidRPr="00764644">
        <w:rPr>
          <w:rFonts w:ascii="仿宋" w:eastAsia="仿宋" w:hAnsi="仿宋" w:hint="eastAsia"/>
          <w:sz w:val="21"/>
          <w:szCs w:val="24"/>
          <w:lang w:val="en-US" w:bidi="ar-SA"/>
        </w:rPr>
        <w:t>签支付</w:t>
      </w:r>
      <w:proofErr w:type="gramEnd"/>
      <w:r w:rsidRPr="00764644">
        <w:rPr>
          <w:rFonts w:ascii="仿宋" w:eastAsia="仿宋" w:hAnsi="仿宋" w:hint="eastAsia"/>
          <w:sz w:val="21"/>
          <w:szCs w:val="24"/>
          <w:lang w:val="en-US" w:bidi="ar-SA"/>
        </w:rPr>
        <w:t>证书等支付工程款的手续，发包人单位不得审批和支付工程款。发包人必须把工程款</w:t>
      </w:r>
      <w:proofErr w:type="gramStart"/>
      <w:r w:rsidRPr="00764644">
        <w:rPr>
          <w:rFonts w:ascii="仿宋" w:eastAsia="仿宋" w:hAnsi="仿宋" w:hint="eastAsia"/>
          <w:sz w:val="21"/>
          <w:szCs w:val="24"/>
          <w:lang w:val="en-US" w:bidi="ar-SA"/>
        </w:rPr>
        <w:t>分帐</w:t>
      </w:r>
      <w:proofErr w:type="gramEnd"/>
      <w:r w:rsidRPr="00764644">
        <w:rPr>
          <w:rFonts w:ascii="仿宋" w:eastAsia="仿宋" w:hAnsi="仿宋" w:hint="eastAsia"/>
          <w:sz w:val="21"/>
          <w:szCs w:val="24"/>
          <w:lang w:val="en-US" w:bidi="ar-SA"/>
        </w:rPr>
        <w:t>出来的农民工工资转入承包人工人工资支付专用账户专户，转入专户环节必须有银行流水凭证。</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2）发包人依据工程进度，按与承包人约定的农民工支付比例，将工程人工费分账支付到承包人的农民工工资专户，工程完工时发包人向承包人农民工工资专</w:t>
      </w:r>
      <w:proofErr w:type="gramStart"/>
      <w:r w:rsidRPr="00764644">
        <w:rPr>
          <w:rFonts w:ascii="仿宋" w:eastAsia="仿宋" w:hAnsi="仿宋" w:cs="Times New Roman" w:hint="eastAsia"/>
          <w:kern w:val="2"/>
          <w:sz w:val="21"/>
          <w:szCs w:val="24"/>
          <w:lang w:val="en-US" w:bidi="ar-SA"/>
        </w:rPr>
        <w:t>户支付</w:t>
      </w:r>
      <w:proofErr w:type="gramEnd"/>
      <w:r w:rsidRPr="00764644">
        <w:rPr>
          <w:rFonts w:ascii="仿宋" w:eastAsia="仿宋" w:hAnsi="仿宋" w:cs="Times New Roman" w:hint="eastAsia"/>
          <w:kern w:val="2"/>
          <w:sz w:val="21"/>
          <w:szCs w:val="24"/>
          <w:lang w:val="en-US" w:bidi="ar-SA"/>
        </w:rPr>
        <w:t>的完工工程量的人工费支付比例不低于80%，其余工程进度款项由发包人支付到承包人的单位基本户。</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3）承包人依据分包专业工程进度，按与分包人约定农民工支付比例，通过承包人农民工工资专户将分包工程的人工费分账支付到分包人的农民工工资专户，专业分包工程完工时承包人向分包人农民工工资专</w:t>
      </w:r>
      <w:proofErr w:type="gramStart"/>
      <w:r w:rsidRPr="00764644">
        <w:rPr>
          <w:rFonts w:ascii="仿宋" w:eastAsia="仿宋" w:hAnsi="仿宋" w:cs="Times New Roman" w:hint="eastAsia"/>
          <w:kern w:val="2"/>
          <w:sz w:val="21"/>
          <w:szCs w:val="24"/>
          <w:lang w:val="en-US" w:bidi="ar-SA"/>
        </w:rPr>
        <w:t>户支付</w:t>
      </w:r>
      <w:proofErr w:type="gramEnd"/>
      <w:r w:rsidRPr="00764644">
        <w:rPr>
          <w:rFonts w:ascii="仿宋" w:eastAsia="仿宋" w:hAnsi="仿宋" w:cs="Times New Roman" w:hint="eastAsia"/>
          <w:kern w:val="2"/>
          <w:sz w:val="21"/>
          <w:szCs w:val="24"/>
          <w:lang w:val="en-US" w:bidi="ar-SA"/>
        </w:rPr>
        <w:t>完工工程量的人工费支付比例不低于80%。其余分包工程进度款项由承包人支付到分包人的单位基本户。</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4）凡未向付款单位提供农民工工资专户的，或者请款单位在申请工程进度款时未将人工费单列的，付款单位有权拒绝支付工程进度款。</w:t>
      </w:r>
    </w:p>
    <w:p w:rsidR="00993197" w:rsidRPr="00764644" w:rsidRDefault="00993197" w:rsidP="00F104D3">
      <w:pPr>
        <w:adjustRightInd w:val="0"/>
        <w:spacing w:line="460" w:lineRule="exact"/>
        <w:ind w:firstLineChars="151" w:firstLine="317"/>
        <w:rPr>
          <w:rFonts w:ascii="仿宋" w:eastAsia="仿宋" w:hAnsi="仿宋"/>
          <w:sz w:val="21"/>
          <w:szCs w:val="24"/>
          <w:lang w:val="en-US" w:bidi="ar-SA"/>
        </w:rPr>
      </w:pPr>
      <w:r w:rsidRPr="00764644">
        <w:rPr>
          <w:rFonts w:ascii="仿宋" w:eastAsia="仿宋" w:hAnsi="仿宋" w:hint="eastAsia"/>
          <w:sz w:val="21"/>
          <w:szCs w:val="24"/>
          <w:lang w:val="en-US" w:bidi="ar-SA"/>
        </w:rPr>
        <w:t>5）农民工工资使用要求：专款专用，除发放工人工资外，不得用于其他用途。</w:t>
      </w:r>
    </w:p>
    <w:p w:rsidR="00993197" w:rsidRPr="00764644" w:rsidRDefault="00993197" w:rsidP="00F104D3">
      <w:pPr>
        <w:adjustRightInd w:val="0"/>
        <w:spacing w:line="460" w:lineRule="exact"/>
        <w:ind w:firstLineChars="151" w:firstLine="317"/>
        <w:rPr>
          <w:rFonts w:ascii="仿宋" w:eastAsia="仿宋" w:hAnsi="仿宋"/>
          <w:sz w:val="21"/>
          <w:szCs w:val="24"/>
          <w:lang w:val="en-US" w:bidi="ar-SA"/>
        </w:rPr>
      </w:pPr>
      <w:r w:rsidRPr="00764644">
        <w:rPr>
          <w:rFonts w:ascii="仿宋" w:eastAsia="仿宋" w:hAnsi="仿宋" w:hint="eastAsia"/>
          <w:sz w:val="21"/>
          <w:szCs w:val="24"/>
          <w:lang w:val="en-US" w:bidi="ar-SA"/>
        </w:rPr>
        <w:t>6）承包人将农民工工资</w:t>
      </w:r>
      <w:r w:rsidRPr="00764644">
        <w:rPr>
          <w:rFonts w:ascii="仿宋" w:eastAsia="仿宋" w:hAnsi="仿宋"/>
          <w:sz w:val="21"/>
          <w:szCs w:val="24"/>
          <w:lang w:val="en-US" w:bidi="ar-SA"/>
        </w:rPr>
        <w:t>支付</w:t>
      </w:r>
      <w:r w:rsidRPr="00764644">
        <w:rPr>
          <w:rFonts w:ascii="仿宋" w:eastAsia="仿宋" w:hAnsi="仿宋" w:hint="eastAsia"/>
          <w:sz w:val="21"/>
          <w:szCs w:val="24"/>
          <w:lang w:val="en-US" w:bidi="ar-SA"/>
        </w:rPr>
        <w:t>情况定期报告发包人和监理单位，并提供相应的材料接受建设行政主管部门和劳动保障行政主管部门对此事项监管。</w:t>
      </w:r>
    </w:p>
    <w:p w:rsidR="00993197" w:rsidRPr="00764644" w:rsidRDefault="00993197" w:rsidP="00F104D3">
      <w:pPr>
        <w:adjustRightInd w:val="0"/>
        <w:spacing w:line="460" w:lineRule="exact"/>
        <w:ind w:firstLineChars="151" w:firstLine="317"/>
        <w:rPr>
          <w:rFonts w:ascii="仿宋" w:eastAsia="仿宋" w:hAnsi="仿宋"/>
          <w:sz w:val="21"/>
          <w:szCs w:val="24"/>
          <w:u w:val="single"/>
          <w:lang w:val="en-US" w:bidi="ar-SA"/>
        </w:rPr>
      </w:pPr>
      <w:r w:rsidRPr="00764644">
        <w:rPr>
          <w:rFonts w:ascii="仿宋" w:eastAsia="仿宋" w:hAnsi="仿宋" w:hint="eastAsia"/>
          <w:sz w:val="21"/>
          <w:szCs w:val="24"/>
          <w:lang w:val="en-US" w:bidi="ar-SA"/>
        </w:rPr>
        <w:t>（4）农民工工资支付专用账户：</w:t>
      </w:r>
      <w:r w:rsidRPr="00764644">
        <w:rPr>
          <w:rFonts w:ascii="仿宋" w:eastAsia="仿宋" w:hAnsi="仿宋"/>
          <w:sz w:val="21"/>
          <w:szCs w:val="24"/>
          <w:lang w:val="en-US" w:bidi="ar-SA"/>
        </w:rPr>
        <w:t>××××</w:t>
      </w:r>
      <w:r w:rsidRPr="00764644">
        <w:rPr>
          <w:rFonts w:ascii="仿宋" w:eastAsia="仿宋" w:hAnsi="仿宋" w:hint="eastAsia"/>
          <w:sz w:val="21"/>
          <w:szCs w:val="24"/>
          <w:lang w:val="en-US" w:bidi="ar-SA"/>
        </w:rPr>
        <w:t>公司农民工工资支付专用账户</w:t>
      </w:r>
      <w:r w:rsidRPr="00764644">
        <w:rPr>
          <w:rFonts w:ascii="仿宋" w:eastAsia="仿宋" w:hAnsi="仿宋"/>
          <w:sz w:val="21"/>
          <w:szCs w:val="24"/>
          <w:lang w:val="en-US" w:bidi="ar-SA"/>
        </w:rPr>
        <w:t xml:space="preserve"> </w:t>
      </w:r>
      <w:r w:rsidRPr="00764644">
        <w:rPr>
          <w:rFonts w:ascii="仿宋" w:eastAsia="仿宋" w:hAnsi="仿宋" w:hint="eastAsia"/>
          <w:sz w:val="21"/>
          <w:szCs w:val="24"/>
          <w:lang w:val="en-US" w:bidi="ar-SA"/>
        </w:rPr>
        <w:t>。账</w:t>
      </w:r>
      <w:r w:rsidR="006D54F4" w:rsidRPr="00764644">
        <w:rPr>
          <w:rFonts w:ascii="仿宋" w:eastAsia="仿宋" w:hAnsi="仿宋" w:hint="eastAsia"/>
          <w:sz w:val="21"/>
          <w:szCs w:val="24"/>
          <w:lang w:val="en-US" w:bidi="ar-SA"/>
        </w:rPr>
        <w:t>号:</w:t>
      </w:r>
      <w:r w:rsidR="006D54F4" w:rsidRPr="00764644">
        <w:rPr>
          <w:rFonts w:ascii="仿宋" w:eastAsia="仿宋" w:hAnsi="仿宋" w:hint="eastAsia"/>
          <w:sz w:val="21"/>
          <w:szCs w:val="24"/>
          <w:u w:val="single"/>
          <w:lang w:val="en-US" w:bidi="ar-SA"/>
        </w:rPr>
        <w:t xml:space="preserve">               。</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12.4.6 </w:t>
      </w:r>
      <w:r w:rsidRPr="00764644">
        <w:rPr>
          <w:rFonts w:ascii="仿宋" w:eastAsia="仿宋" w:hAnsi="仿宋" w:hint="eastAsia"/>
          <w:kern w:val="2"/>
          <w:sz w:val="21"/>
          <w:szCs w:val="24"/>
          <w:lang w:val="en-US" w:bidi="ar-SA"/>
        </w:rPr>
        <w:t>支付分解表的编制</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cs="Times New Roman" w:hint="eastAsia"/>
          <w:kern w:val="2"/>
          <w:sz w:val="21"/>
          <w:szCs w:val="24"/>
          <w:lang w:val="en-US" w:bidi="ar-SA"/>
        </w:rPr>
        <w:t>）</w:t>
      </w:r>
      <w:r w:rsidRPr="00764644">
        <w:rPr>
          <w:rFonts w:ascii="仿宋" w:eastAsia="仿宋" w:hAnsi="仿宋" w:cs="Times New Roman"/>
          <w:kern w:val="2"/>
          <w:sz w:val="21"/>
          <w:szCs w:val="24"/>
          <w:lang w:val="en-US" w:bidi="ar-SA"/>
        </w:rPr>
        <w:t xml:space="preserve"> </w:t>
      </w:r>
      <w:r w:rsidRPr="00764644">
        <w:rPr>
          <w:rFonts w:ascii="仿宋" w:eastAsia="仿宋" w:hAnsi="仿宋" w:hint="eastAsia"/>
          <w:kern w:val="2"/>
          <w:sz w:val="21"/>
          <w:szCs w:val="24"/>
          <w:lang w:val="en-US" w:bidi="ar-SA"/>
        </w:rPr>
        <w:t>总价合同支付分解表的编制与审批</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总价合同支付分分解表在招标完成后由发包人和承包人共同编制，发包人审批，并作为本合同内容，具体详见合同附件14。</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cs="Times New Roman" w:hint="eastAsia"/>
          <w:kern w:val="2"/>
          <w:sz w:val="21"/>
          <w:szCs w:val="24"/>
          <w:lang w:val="en-US" w:bidi="ar-SA"/>
        </w:rPr>
        <w:lastRenderedPageBreak/>
        <w:t>（2）</w:t>
      </w:r>
      <w:r w:rsidRPr="00764644">
        <w:rPr>
          <w:rFonts w:ascii="仿宋" w:eastAsia="仿宋" w:hAnsi="仿宋" w:hint="eastAsia"/>
          <w:kern w:val="2"/>
          <w:sz w:val="21"/>
          <w:szCs w:val="24"/>
          <w:lang w:val="en-US" w:bidi="ar-SA"/>
        </w:rPr>
        <w:t>单价合同的总价项目支付分解表的编制与审批：总价项目不采用支付分解表的方式计算，而按《建设工程工程量清单计价规范（</w:t>
      </w:r>
      <w:r w:rsidRPr="00764644">
        <w:rPr>
          <w:rFonts w:ascii="仿宋" w:eastAsia="仿宋" w:hAnsi="仿宋" w:cs="Times New Roman"/>
          <w:kern w:val="2"/>
          <w:sz w:val="21"/>
          <w:szCs w:val="24"/>
          <w:lang w:val="en-US" w:bidi="ar-SA"/>
        </w:rPr>
        <w:t>GB50500-2013</w:t>
      </w:r>
      <w:r w:rsidRPr="00764644">
        <w:rPr>
          <w:rFonts w:ascii="仿宋" w:eastAsia="仿宋" w:hAnsi="仿宋" w:hint="eastAsia"/>
          <w:kern w:val="2"/>
          <w:sz w:val="21"/>
          <w:szCs w:val="24"/>
          <w:lang w:val="en-US" w:bidi="ar-SA"/>
        </w:rPr>
        <w:t>）广西壮族自治区实施细则》的规定执行。</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879" w:name="_Toc27144026"/>
      <w:bookmarkStart w:id="880" w:name="_Toc373227753"/>
      <w:bookmarkStart w:id="881" w:name="_Toc407135256"/>
      <w:bookmarkStart w:id="882" w:name="_Toc373478400"/>
      <w:bookmarkStart w:id="883" w:name="_Toc12609411"/>
      <w:bookmarkStart w:id="884" w:name="_Toc351203645"/>
      <w:bookmarkStart w:id="885" w:name="_Toc389065318"/>
      <w:bookmarkStart w:id="886" w:name="_Toc312678053"/>
      <w:bookmarkStart w:id="887" w:name="_Toc296503219"/>
      <w:bookmarkStart w:id="888" w:name="_Toc296891047"/>
      <w:bookmarkStart w:id="889" w:name="_Toc296944558"/>
      <w:bookmarkStart w:id="890" w:name="_Toc296347218"/>
      <w:bookmarkStart w:id="891" w:name="_Toc296891259"/>
      <w:bookmarkStart w:id="892" w:name="_Toc297123564"/>
      <w:bookmarkStart w:id="893" w:name="_Toc297216223"/>
      <w:bookmarkStart w:id="894" w:name="_Toc300935015"/>
      <w:bookmarkStart w:id="895" w:name="_Toc304295593"/>
      <w:bookmarkStart w:id="896" w:name="_Toc292559424"/>
      <w:bookmarkStart w:id="897" w:name="_Toc303539172"/>
      <w:bookmarkStart w:id="898" w:name="_Toc297120519"/>
      <w:bookmarkStart w:id="899" w:name="_Toc292559929"/>
      <w:bookmarkStart w:id="900" w:name="_Toc296346720"/>
      <w:bookmarkStart w:id="901" w:name="_Toc297048405"/>
      <w:bookmarkEnd w:id="625"/>
      <w:r w:rsidRPr="00764644">
        <w:rPr>
          <w:rFonts w:ascii="仿宋" w:eastAsia="仿宋" w:hAnsi="仿宋" w:cs="Times New Roman"/>
          <w:b/>
          <w:sz w:val="28"/>
          <w:szCs w:val="20"/>
          <w:lang w:bidi="ar-SA"/>
        </w:rPr>
        <w:t xml:space="preserve">13. </w:t>
      </w:r>
      <w:r w:rsidRPr="00764644">
        <w:rPr>
          <w:rFonts w:ascii="仿宋" w:eastAsia="仿宋" w:hAnsi="仿宋" w:cs="黑体" w:hint="eastAsia"/>
          <w:b/>
          <w:sz w:val="28"/>
          <w:szCs w:val="20"/>
          <w:lang w:bidi="ar-SA"/>
        </w:rPr>
        <w:t>验收和工程试车</w:t>
      </w:r>
      <w:bookmarkEnd w:id="879"/>
      <w:bookmarkEnd w:id="880"/>
      <w:bookmarkEnd w:id="881"/>
      <w:bookmarkEnd w:id="882"/>
      <w:bookmarkEnd w:id="883"/>
      <w:bookmarkEnd w:id="884"/>
      <w:bookmarkEnd w:id="885"/>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02" w:name="_Toc389065319"/>
      <w:bookmarkStart w:id="903" w:name="_Toc407135257"/>
      <w:bookmarkStart w:id="904" w:name="_Toc12609412"/>
      <w:bookmarkStart w:id="905" w:name="_Toc27144027"/>
      <w:bookmarkStart w:id="906" w:name="_Toc373478401"/>
      <w:bookmarkStart w:id="907" w:name="_Toc373227754"/>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764644">
        <w:rPr>
          <w:rFonts w:ascii="仿宋" w:eastAsia="仿宋" w:hAnsi="仿宋" w:cs="Times New Roman"/>
          <w:b/>
          <w:bCs/>
          <w:sz w:val="24"/>
          <w:szCs w:val="32"/>
          <w:lang w:bidi="ar-SA"/>
        </w:rPr>
        <w:t xml:space="preserve">13.1 </w:t>
      </w:r>
      <w:r w:rsidRPr="00764644">
        <w:rPr>
          <w:rFonts w:ascii="仿宋" w:eastAsia="仿宋" w:hAnsi="仿宋" w:cs="黑体" w:hint="eastAsia"/>
          <w:b/>
          <w:bCs/>
          <w:sz w:val="24"/>
          <w:szCs w:val="32"/>
          <w:lang w:bidi="ar-SA"/>
        </w:rPr>
        <w:t>分部分项工程验收</w:t>
      </w:r>
      <w:bookmarkEnd w:id="902"/>
      <w:bookmarkEnd w:id="903"/>
      <w:bookmarkEnd w:id="904"/>
      <w:bookmarkEnd w:id="905"/>
      <w:bookmarkEnd w:id="906"/>
      <w:bookmarkEnd w:id="907"/>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13.1.2</w:t>
      </w:r>
      <w:r w:rsidRPr="00764644">
        <w:rPr>
          <w:rFonts w:ascii="仿宋" w:eastAsia="仿宋" w:hAnsi="仿宋" w:hint="eastAsia"/>
          <w:kern w:val="2"/>
          <w:sz w:val="21"/>
          <w:szCs w:val="24"/>
          <w:lang w:val="en-US" w:bidi="ar-SA"/>
        </w:rPr>
        <w:t>监理人不能按时进行验收时，应提前</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24</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小时提交书面延期要求。</w:t>
      </w:r>
    </w:p>
    <w:p w:rsidR="00993197" w:rsidRPr="00764644" w:rsidRDefault="00993197" w:rsidP="00F104D3">
      <w:pPr>
        <w:autoSpaceDE/>
        <w:autoSpaceDN/>
        <w:spacing w:line="460" w:lineRule="exact"/>
        <w:ind w:firstLineChars="151" w:firstLine="317"/>
        <w:rPr>
          <w:rFonts w:ascii="仿宋" w:eastAsia="仿宋" w:hAnsi="仿宋" w:cs="Times New Roman"/>
          <w:b/>
          <w:bCs/>
          <w:kern w:val="2"/>
          <w:sz w:val="21"/>
          <w:szCs w:val="24"/>
          <w:lang w:val="en-US" w:bidi="ar-SA"/>
        </w:rPr>
      </w:pPr>
      <w:r w:rsidRPr="00764644">
        <w:rPr>
          <w:rFonts w:ascii="仿宋" w:eastAsia="仿宋" w:hAnsi="仿宋" w:hint="eastAsia"/>
          <w:kern w:val="2"/>
          <w:sz w:val="21"/>
          <w:szCs w:val="24"/>
          <w:lang w:val="en-US" w:bidi="ar-SA"/>
        </w:rPr>
        <w:t>关于延期最长不得超过</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48</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小时。</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08" w:name="_Toc389065320"/>
      <w:bookmarkStart w:id="909" w:name="_Toc27144028"/>
      <w:bookmarkStart w:id="910" w:name="_Toc12609413"/>
      <w:bookmarkStart w:id="911" w:name="_Toc373227755"/>
      <w:bookmarkStart w:id="912" w:name="_Toc407135258"/>
      <w:bookmarkStart w:id="913" w:name="_Toc373478402"/>
      <w:bookmarkStart w:id="914" w:name="_Toc300935016"/>
      <w:bookmarkStart w:id="915" w:name="_Toc297216224"/>
      <w:bookmarkStart w:id="916" w:name="_Toc296503223"/>
      <w:bookmarkStart w:id="917" w:name="_Toc297120523"/>
      <w:bookmarkStart w:id="918" w:name="_Toc297048409"/>
      <w:bookmarkStart w:id="919" w:name="_Toc296891051"/>
      <w:bookmarkStart w:id="920" w:name="_Toc292559428"/>
      <w:bookmarkStart w:id="921" w:name="_Toc297123565"/>
      <w:bookmarkStart w:id="922" w:name="_Toc296891263"/>
      <w:bookmarkStart w:id="923" w:name="_Toc303539173"/>
      <w:bookmarkStart w:id="924" w:name="_Toc296347222"/>
      <w:bookmarkStart w:id="925" w:name="_Toc312678056"/>
      <w:bookmarkStart w:id="926" w:name="_Toc304295596"/>
      <w:bookmarkStart w:id="927" w:name="_Toc292559933"/>
      <w:bookmarkStart w:id="928" w:name="_Toc296346724"/>
      <w:bookmarkStart w:id="929" w:name="_Toc296944562"/>
      <w:bookmarkStart w:id="930" w:name="_Toc267251472"/>
      <w:bookmarkStart w:id="931" w:name="_Toc267251471"/>
      <w:bookmarkStart w:id="932" w:name="_Toc267251473"/>
      <w:bookmarkStart w:id="933" w:name="_Toc267251474"/>
      <w:bookmarkStart w:id="934" w:name="_Toc267251475"/>
      <w:bookmarkStart w:id="935" w:name="_Toc267251470"/>
      <w:bookmarkStart w:id="936" w:name="_Toc267251476"/>
      <w:r w:rsidRPr="00764644">
        <w:rPr>
          <w:rFonts w:ascii="仿宋" w:eastAsia="仿宋" w:hAnsi="仿宋" w:cs="Times New Roman"/>
          <w:b/>
          <w:bCs/>
          <w:sz w:val="24"/>
          <w:szCs w:val="32"/>
          <w:lang w:bidi="ar-SA"/>
        </w:rPr>
        <w:t xml:space="preserve">13.2 </w:t>
      </w:r>
      <w:r w:rsidRPr="00764644">
        <w:rPr>
          <w:rFonts w:ascii="仿宋" w:eastAsia="仿宋" w:hAnsi="仿宋" w:cs="黑体" w:hint="eastAsia"/>
          <w:b/>
          <w:bCs/>
          <w:sz w:val="24"/>
          <w:szCs w:val="32"/>
          <w:lang w:bidi="ar-SA"/>
        </w:rPr>
        <w:t>竣工验收</w:t>
      </w:r>
      <w:bookmarkEnd w:id="908"/>
      <w:bookmarkEnd w:id="909"/>
      <w:bookmarkEnd w:id="910"/>
      <w:bookmarkEnd w:id="911"/>
      <w:bookmarkEnd w:id="912"/>
      <w:bookmarkEnd w:id="913"/>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bookmarkStart w:id="937" w:name="_Toc280868704"/>
      <w:bookmarkStart w:id="938" w:name="_Toc280868705"/>
      <w:bookmarkStart w:id="939" w:name="_Toc280868706"/>
      <w:bookmarkStart w:id="940" w:name="_Toc280868707"/>
      <w:bookmarkStart w:id="941" w:name="_Toc280868708"/>
      <w:bookmarkStart w:id="942" w:name="_Toc280868709"/>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r w:rsidRPr="00764644">
        <w:rPr>
          <w:rFonts w:ascii="仿宋" w:eastAsia="仿宋" w:hAnsi="仿宋" w:cs="Times New Roman"/>
          <w:kern w:val="2"/>
          <w:sz w:val="21"/>
          <w:szCs w:val="24"/>
          <w:lang w:val="en-US" w:bidi="ar-SA"/>
        </w:rPr>
        <w:t>13.2.1</w:t>
      </w:r>
      <w:r w:rsidRPr="00764644">
        <w:rPr>
          <w:rFonts w:ascii="仿宋" w:eastAsia="仿宋" w:hAnsi="仿宋" w:hint="eastAsia"/>
          <w:kern w:val="2"/>
          <w:sz w:val="21"/>
          <w:szCs w:val="24"/>
          <w:lang w:val="en-US" w:bidi="ar-SA"/>
        </w:rPr>
        <w:t>竣工验收条件</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lang w:val="en-US" w:bidi="ar-SA"/>
        </w:rPr>
      </w:pPr>
      <w:r w:rsidRPr="00764644">
        <w:rPr>
          <w:rFonts w:ascii="仿宋" w:eastAsia="仿宋" w:hAnsi="仿宋" w:hint="eastAsia"/>
          <w:kern w:val="2"/>
          <w:sz w:val="21"/>
          <w:lang w:val="en-US" w:bidi="ar-SA"/>
        </w:rPr>
        <w:t>（</w:t>
      </w:r>
      <w:r w:rsidRPr="00764644">
        <w:rPr>
          <w:rFonts w:ascii="仿宋" w:eastAsia="仿宋" w:hAnsi="仿宋" w:cs="Times New Roman"/>
          <w:kern w:val="2"/>
          <w:sz w:val="21"/>
          <w:lang w:val="en-US" w:bidi="ar-SA"/>
        </w:rPr>
        <w:t>3</w:t>
      </w:r>
      <w:r w:rsidRPr="00764644">
        <w:rPr>
          <w:rFonts w:ascii="仿宋" w:eastAsia="仿宋" w:hAnsi="仿宋" w:hint="eastAsia"/>
          <w:kern w:val="2"/>
          <w:sz w:val="21"/>
          <w:lang w:val="en-US" w:bidi="ar-SA"/>
        </w:rPr>
        <w:t>）承包人负责整理和提交的竣工验收资料应当符合工程所在地建设行政主管部门和</w:t>
      </w:r>
      <w:r w:rsidRPr="00764644">
        <w:rPr>
          <w:rFonts w:ascii="仿宋" w:eastAsia="仿宋" w:hAnsi="仿宋" w:cs="Times New Roman"/>
          <w:kern w:val="2"/>
          <w:sz w:val="21"/>
          <w:lang w:val="en-US" w:bidi="ar-SA"/>
        </w:rPr>
        <w:t>(</w:t>
      </w:r>
      <w:r w:rsidRPr="00764644">
        <w:rPr>
          <w:rFonts w:ascii="仿宋" w:eastAsia="仿宋" w:hAnsi="仿宋" w:hint="eastAsia"/>
          <w:kern w:val="2"/>
          <w:sz w:val="21"/>
          <w:lang w:val="en-US" w:bidi="ar-SA"/>
        </w:rPr>
        <w:t>或</w:t>
      </w:r>
      <w:r w:rsidRPr="00764644">
        <w:rPr>
          <w:rFonts w:ascii="仿宋" w:eastAsia="仿宋" w:hAnsi="仿宋" w:cs="Times New Roman"/>
          <w:kern w:val="2"/>
          <w:sz w:val="21"/>
          <w:lang w:val="en-US" w:bidi="ar-SA"/>
        </w:rPr>
        <w:t>)</w:t>
      </w:r>
      <w:r w:rsidRPr="00764644">
        <w:rPr>
          <w:rFonts w:ascii="仿宋" w:eastAsia="仿宋" w:hAnsi="仿宋" w:hint="eastAsia"/>
          <w:kern w:val="2"/>
          <w:sz w:val="21"/>
          <w:lang w:val="en-US" w:bidi="ar-SA"/>
        </w:rPr>
        <w:t>城市建设档案管理机构有关施工资料的要求，具体内容包括：</w:t>
      </w:r>
      <w:r w:rsidRPr="00764644">
        <w:rPr>
          <w:rFonts w:ascii="仿宋" w:eastAsia="仿宋" w:hAnsi="仿宋" w:cs="Times New Roman" w:hint="eastAsia"/>
          <w:kern w:val="2"/>
          <w:sz w:val="21"/>
          <w:u w:val="single"/>
          <w:lang w:val="en-US" w:bidi="ar-SA"/>
        </w:rPr>
        <w:t>（1）工程具备竣工验收条件，承包人按工程竣工验收有关规定，向发包人提交完整竣工资料（含竣工图）及竣工验收报告。提交时间为竣工验收5天前。（2）符合国家、广西建设行政主管部门有关工程竣工验收资料备案及城建档案馆有关资料存档的要求，并随时接受发包人及上述有关部门提出的补充整改的要求</w:t>
      </w:r>
      <w:r w:rsidRPr="00764644">
        <w:rPr>
          <w:rFonts w:ascii="仿宋" w:eastAsia="仿宋" w:hAnsi="仿宋" w:cs="Times New Roman"/>
          <w:kern w:val="2"/>
          <w:sz w:val="21"/>
          <w:u w:val="single"/>
          <w:lang w:val="en-US" w:bidi="ar-SA"/>
        </w:rPr>
        <w:t xml:space="preserve"> </w:t>
      </w:r>
      <w:r w:rsidRPr="00764644">
        <w:rPr>
          <w:rFonts w:ascii="仿宋" w:eastAsia="仿宋" w:hAnsi="仿宋" w:hint="eastAsia"/>
          <w:kern w:val="2"/>
          <w:sz w:val="21"/>
          <w:lang w:val="en-US" w:bidi="ar-SA"/>
        </w:rPr>
        <w:t>。</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竣工验收资料的份数</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肆份</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承包人提供竣工图的约定：</w:t>
      </w:r>
      <w:r w:rsidRPr="00764644">
        <w:rPr>
          <w:rFonts w:ascii="仿宋" w:eastAsia="仿宋" w:hAnsi="仿宋" w:hint="eastAsia"/>
          <w:kern w:val="2"/>
          <w:sz w:val="21"/>
          <w:szCs w:val="24"/>
          <w:u w:val="single"/>
          <w:lang w:val="en-US" w:bidi="ar-SA"/>
        </w:rPr>
        <w:t>竣工验收正式通过后</w:t>
      </w:r>
      <w:r w:rsidRPr="00764644">
        <w:rPr>
          <w:rFonts w:ascii="仿宋" w:eastAsia="仿宋" w:hAnsi="仿宋" w:cs="Times New Roman"/>
          <w:kern w:val="2"/>
          <w:sz w:val="21"/>
          <w:szCs w:val="24"/>
          <w:u w:val="single"/>
          <w:lang w:val="en-US" w:bidi="ar-SA"/>
        </w:rPr>
        <w:t>5</w:t>
      </w:r>
      <w:r w:rsidRPr="00764644">
        <w:rPr>
          <w:rFonts w:ascii="仿宋" w:eastAsia="仿宋" w:hAnsi="仿宋" w:hint="eastAsia"/>
          <w:kern w:val="2"/>
          <w:sz w:val="21"/>
          <w:szCs w:val="24"/>
          <w:u w:val="single"/>
          <w:lang w:val="en-US" w:bidi="ar-SA"/>
        </w:rPr>
        <w:t>天（工程造价在</w:t>
      </w:r>
      <w:r w:rsidRPr="00764644">
        <w:rPr>
          <w:rFonts w:ascii="仿宋" w:eastAsia="仿宋" w:hAnsi="仿宋" w:cs="Times New Roman"/>
          <w:kern w:val="2"/>
          <w:sz w:val="21"/>
          <w:szCs w:val="24"/>
          <w:u w:val="single"/>
          <w:lang w:val="en-US" w:bidi="ar-SA"/>
        </w:rPr>
        <w:t>500</w:t>
      </w:r>
      <w:r w:rsidRPr="00764644">
        <w:rPr>
          <w:rFonts w:ascii="仿宋" w:eastAsia="仿宋" w:hAnsi="仿宋" w:hint="eastAsia"/>
          <w:kern w:val="2"/>
          <w:sz w:val="21"/>
          <w:szCs w:val="24"/>
          <w:u w:val="single"/>
          <w:lang w:val="en-US" w:bidi="ar-SA"/>
        </w:rPr>
        <w:t>万元以下含</w:t>
      </w:r>
      <w:r w:rsidRPr="00764644">
        <w:rPr>
          <w:rFonts w:ascii="仿宋" w:eastAsia="仿宋" w:hAnsi="仿宋" w:cs="Times New Roman"/>
          <w:kern w:val="2"/>
          <w:sz w:val="21"/>
          <w:szCs w:val="24"/>
          <w:u w:val="single"/>
          <w:lang w:val="en-US" w:bidi="ar-SA"/>
        </w:rPr>
        <w:t>500</w:t>
      </w:r>
      <w:r w:rsidRPr="00764644">
        <w:rPr>
          <w:rFonts w:ascii="仿宋" w:eastAsia="仿宋" w:hAnsi="仿宋" w:hint="eastAsia"/>
          <w:kern w:val="2"/>
          <w:sz w:val="21"/>
          <w:szCs w:val="24"/>
          <w:u w:val="single"/>
          <w:lang w:val="en-US" w:bidi="ar-SA"/>
        </w:rPr>
        <w:t>万元）、</w:t>
      </w:r>
      <w:r w:rsidRPr="00764644">
        <w:rPr>
          <w:rFonts w:ascii="仿宋" w:eastAsia="仿宋" w:hAnsi="仿宋" w:cs="Times New Roman"/>
          <w:kern w:val="2"/>
          <w:sz w:val="21"/>
          <w:szCs w:val="24"/>
          <w:u w:val="single"/>
          <w:lang w:val="en-US" w:bidi="ar-SA"/>
        </w:rPr>
        <w:t>10</w:t>
      </w:r>
      <w:r w:rsidRPr="00764644">
        <w:rPr>
          <w:rFonts w:ascii="仿宋" w:eastAsia="仿宋" w:hAnsi="仿宋" w:hint="eastAsia"/>
          <w:kern w:val="2"/>
          <w:sz w:val="21"/>
          <w:szCs w:val="24"/>
          <w:u w:val="single"/>
          <w:lang w:val="en-US" w:bidi="ar-SA"/>
        </w:rPr>
        <w:t>天（工程造价在</w:t>
      </w:r>
      <w:r w:rsidRPr="00764644">
        <w:rPr>
          <w:rFonts w:ascii="仿宋" w:eastAsia="仿宋" w:hAnsi="仿宋" w:cs="Times New Roman"/>
          <w:kern w:val="2"/>
          <w:sz w:val="21"/>
          <w:szCs w:val="24"/>
          <w:u w:val="single"/>
          <w:lang w:val="en-US" w:bidi="ar-SA"/>
        </w:rPr>
        <w:t>500</w:t>
      </w:r>
      <w:r w:rsidRPr="00764644">
        <w:rPr>
          <w:rFonts w:ascii="仿宋" w:eastAsia="仿宋" w:hAnsi="仿宋" w:hint="eastAsia"/>
          <w:kern w:val="2"/>
          <w:sz w:val="21"/>
          <w:szCs w:val="24"/>
          <w:u w:val="single"/>
          <w:lang w:val="en-US" w:bidi="ar-SA"/>
        </w:rPr>
        <w:t>万元至</w:t>
      </w:r>
      <w:r w:rsidRPr="00764644">
        <w:rPr>
          <w:rFonts w:ascii="仿宋" w:eastAsia="仿宋" w:hAnsi="仿宋" w:cs="Times New Roman"/>
          <w:kern w:val="2"/>
          <w:sz w:val="21"/>
          <w:szCs w:val="24"/>
          <w:u w:val="single"/>
          <w:lang w:val="en-US" w:bidi="ar-SA"/>
        </w:rPr>
        <w:t>1000</w:t>
      </w:r>
      <w:r w:rsidRPr="00764644">
        <w:rPr>
          <w:rFonts w:ascii="仿宋" w:eastAsia="仿宋" w:hAnsi="仿宋" w:hint="eastAsia"/>
          <w:kern w:val="2"/>
          <w:sz w:val="21"/>
          <w:szCs w:val="24"/>
          <w:u w:val="single"/>
          <w:lang w:val="en-US" w:bidi="ar-SA"/>
        </w:rPr>
        <w:t>万元之间含</w:t>
      </w:r>
      <w:r w:rsidRPr="00764644">
        <w:rPr>
          <w:rFonts w:ascii="仿宋" w:eastAsia="仿宋" w:hAnsi="仿宋" w:cs="Times New Roman"/>
          <w:kern w:val="2"/>
          <w:sz w:val="21"/>
          <w:szCs w:val="24"/>
          <w:u w:val="single"/>
          <w:lang w:val="en-US" w:bidi="ar-SA"/>
        </w:rPr>
        <w:t>1000</w:t>
      </w:r>
      <w:r w:rsidRPr="00764644">
        <w:rPr>
          <w:rFonts w:ascii="仿宋" w:eastAsia="仿宋" w:hAnsi="仿宋" w:hint="eastAsia"/>
          <w:kern w:val="2"/>
          <w:sz w:val="21"/>
          <w:szCs w:val="24"/>
          <w:u w:val="single"/>
          <w:lang w:val="en-US" w:bidi="ar-SA"/>
        </w:rPr>
        <w:t>万元）、</w:t>
      </w:r>
      <w:r w:rsidRPr="00764644">
        <w:rPr>
          <w:rFonts w:ascii="仿宋" w:eastAsia="仿宋" w:hAnsi="仿宋" w:cs="Times New Roman"/>
          <w:kern w:val="2"/>
          <w:sz w:val="21"/>
          <w:szCs w:val="24"/>
          <w:u w:val="single"/>
          <w:lang w:val="en-US" w:bidi="ar-SA"/>
        </w:rPr>
        <w:t>15</w:t>
      </w:r>
      <w:r w:rsidRPr="00764644">
        <w:rPr>
          <w:rFonts w:ascii="仿宋" w:eastAsia="仿宋" w:hAnsi="仿宋" w:hint="eastAsia"/>
          <w:kern w:val="2"/>
          <w:sz w:val="21"/>
          <w:szCs w:val="24"/>
          <w:u w:val="single"/>
          <w:lang w:val="en-US" w:bidi="ar-SA"/>
        </w:rPr>
        <w:t>天（工程造价在</w:t>
      </w:r>
      <w:r w:rsidRPr="00764644">
        <w:rPr>
          <w:rFonts w:ascii="仿宋" w:eastAsia="仿宋" w:hAnsi="仿宋" w:cs="Times New Roman"/>
          <w:kern w:val="2"/>
          <w:sz w:val="21"/>
          <w:szCs w:val="24"/>
          <w:u w:val="single"/>
          <w:lang w:val="en-US" w:bidi="ar-SA"/>
        </w:rPr>
        <w:t>1000</w:t>
      </w:r>
      <w:r w:rsidRPr="00764644">
        <w:rPr>
          <w:rFonts w:ascii="仿宋" w:eastAsia="仿宋" w:hAnsi="仿宋" w:hint="eastAsia"/>
          <w:kern w:val="2"/>
          <w:sz w:val="21"/>
          <w:szCs w:val="24"/>
          <w:u w:val="single"/>
          <w:lang w:val="en-US" w:bidi="ar-SA"/>
        </w:rPr>
        <w:t>万元以上），提供竣工图的数量分别为</w:t>
      </w:r>
      <w:r w:rsidRPr="00764644">
        <w:rPr>
          <w:rFonts w:ascii="仿宋" w:eastAsia="仿宋" w:hAnsi="仿宋" w:cs="Times New Roman"/>
          <w:kern w:val="2"/>
          <w:sz w:val="21"/>
          <w:szCs w:val="24"/>
          <w:u w:val="single"/>
          <w:lang w:val="en-US" w:bidi="ar-SA"/>
        </w:rPr>
        <w:t>2</w:t>
      </w:r>
      <w:r w:rsidRPr="00764644">
        <w:rPr>
          <w:rFonts w:ascii="仿宋" w:eastAsia="仿宋" w:hAnsi="仿宋" w:hint="eastAsia"/>
          <w:kern w:val="2"/>
          <w:sz w:val="21"/>
          <w:szCs w:val="24"/>
          <w:u w:val="single"/>
          <w:lang w:val="en-US" w:bidi="ar-SA"/>
        </w:rPr>
        <w:t>套、</w:t>
      </w:r>
      <w:r w:rsidRPr="00764644">
        <w:rPr>
          <w:rFonts w:ascii="仿宋" w:eastAsia="仿宋" w:hAnsi="仿宋" w:cs="Times New Roman"/>
          <w:kern w:val="2"/>
          <w:sz w:val="21"/>
          <w:szCs w:val="24"/>
          <w:u w:val="single"/>
          <w:lang w:val="en-US" w:bidi="ar-SA"/>
        </w:rPr>
        <w:t>4</w:t>
      </w:r>
      <w:r w:rsidRPr="00764644">
        <w:rPr>
          <w:rFonts w:ascii="仿宋" w:eastAsia="仿宋" w:hAnsi="仿宋" w:hint="eastAsia"/>
          <w:kern w:val="2"/>
          <w:sz w:val="21"/>
          <w:szCs w:val="24"/>
          <w:u w:val="single"/>
          <w:lang w:val="en-US" w:bidi="ar-SA"/>
        </w:rPr>
        <w:t>套、</w:t>
      </w:r>
      <w:r w:rsidRPr="00764644">
        <w:rPr>
          <w:rFonts w:ascii="仿宋" w:eastAsia="仿宋" w:hAnsi="仿宋" w:cs="Times New Roman"/>
          <w:kern w:val="2"/>
          <w:sz w:val="21"/>
          <w:szCs w:val="24"/>
          <w:u w:val="single"/>
          <w:lang w:val="en-US" w:bidi="ar-SA"/>
        </w:rPr>
        <w:t>6</w:t>
      </w:r>
      <w:r w:rsidRPr="00764644">
        <w:rPr>
          <w:rFonts w:ascii="仿宋" w:eastAsia="仿宋" w:hAnsi="仿宋" w:hint="eastAsia"/>
          <w:kern w:val="2"/>
          <w:sz w:val="21"/>
          <w:szCs w:val="24"/>
          <w:u w:val="single"/>
          <w:lang w:val="en-US" w:bidi="ar-SA"/>
        </w:rPr>
        <w:t>套。</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13.2.2</w:t>
      </w:r>
      <w:r w:rsidRPr="00764644">
        <w:rPr>
          <w:rFonts w:ascii="仿宋" w:eastAsia="仿宋" w:hAnsi="仿宋" w:hint="eastAsia"/>
          <w:kern w:val="2"/>
          <w:sz w:val="21"/>
          <w:szCs w:val="24"/>
          <w:lang w:val="en-US" w:bidi="ar-SA"/>
        </w:rPr>
        <w:t>竣工验收程序</w:t>
      </w:r>
    </w:p>
    <w:bookmarkEnd w:id="937"/>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关于竣工验收程序的约定</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按通用条款13.2.2款规定执行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sz w:val="21"/>
          <w:szCs w:val="24"/>
          <w:lang w:val="en-US" w:bidi="ar-SA"/>
        </w:rPr>
        <w:t>发包人不按照本项约定组织竣工验收、颁发工程接收证书的违约金的计算方法：</w:t>
      </w:r>
      <w:r w:rsidRPr="00764644">
        <w:rPr>
          <w:rFonts w:ascii="仿宋" w:eastAsia="仿宋" w:hAnsi="仿宋" w:cs="Times New Roman" w:hint="eastAsia"/>
          <w:sz w:val="21"/>
          <w:szCs w:val="24"/>
          <w:u w:val="single"/>
          <w:lang w:val="en-US" w:bidi="ar-SA"/>
        </w:rPr>
        <w:t>每天</w:t>
      </w:r>
      <w:r w:rsidRPr="00764644">
        <w:rPr>
          <w:rFonts w:ascii="仿宋" w:eastAsia="仿宋" w:hAnsi="仿宋" w:cs="Times New Roman" w:hint="eastAsia"/>
          <w:kern w:val="2"/>
          <w:sz w:val="21"/>
          <w:szCs w:val="24"/>
          <w:u w:val="single"/>
          <w:lang w:val="en-US" w:bidi="ar-SA"/>
        </w:rPr>
        <w:t>赔偿金额为不按照本项约定组织竣工验收、颁发工程接收证书工程合同价款扣除发包人材料价款、</w:t>
      </w:r>
      <w:proofErr w:type="gramStart"/>
      <w:r w:rsidRPr="00764644">
        <w:rPr>
          <w:rFonts w:ascii="仿宋" w:eastAsia="仿宋" w:hAnsi="仿宋" w:cs="Times New Roman" w:hint="eastAsia"/>
          <w:kern w:val="2"/>
          <w:sz w:val="21"/>
          <w:szCs w:val="24"/>
          <w:u w:val="single"/>
          <w:lang w:val="en-US" w:bidi="ar-SA"/>
        </w:rPr>
        <w:t>暂估专业</w:t>
      </w:r>
      <w:proofErr w:type="gramEnd"/>
      <w:r w:rsidRPr="00764644">
        <w:rPr>
          <w:rFonts w:ascii="仿宋" w:eastAsia="仿宋" w:hAnsi="仿宋" w:cs="Times New Roman" w:hint="eastAsia"/>
          <w:kern w:val="2"/>
          <w:sz w:val="21"/>
          <w:szCs w:val="24"/>
          <w:u w:val="single"/>
          <w:lang w:val="en-US" w:bidi="ar-SA"/>
        </w:rPr>
        <w:t>工程、暂列金额后的万分之四</w:t>
      </w:r>
      <w:r w:rsidRPr="00764644">
        <w:rPr>
          <w:rFonts w:ascii="仿宋" w:eastAsia="仿宋" w:hAnsi="仿宋" w:hint="eastAsia"/>
          <w:kern w:val="2"/>
          <w:sz w:val="21"/>
          <w:szCs w:val="24"/>
          <w:lang w:val="en-US" w:bidi="ar-SA"/>
        </w:rPr>
        <w:t>。</w:t>
      </w:r>
    </w:p>
    <w:bookmarkEnd w:id="938"/>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13.2.5</w:t>
      </w:r>
      <w:r w:rsidRPr="00764644">
        <w:rPr>
          <w:rFonts w:ascii="仿宋" w:eastAsia="仿宋" w:hAnsi="仿宋" w:hint="eastAsia"/>
          <w:kern w:val="2"/>
          <w:sz w:val="21"/>
          <w:szCs w:val="24"/>
          <w:lang w:val="en-US" w:bidi="ar-SA"/>
        </w:rPr>
        <w:t>移交、接收全部与部分工程</w:t>
      </w:r>
    </w:p>
    <w:bookmarkEnd w:id="939"/>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承包人向发包人移交工程的期限</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竣工验收合格后28天内</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发包人未按本合同约定接收全部或部分工程的，违约金的计算方法为</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每天赔偿金额为未按合同约定接收工程合同价款扣除发包人材料价款、</w:t>
      </w:r>
      <w:proofErr w:type="gramStart"/>
      <w:r w:rsidRPr="00764644">
        <w:rPr>
          <w:rFonts w:ascii="仿宋" w:eastAsia="仿宋" w:hAnsi="仿宋" w:cs="Times New Roman" w:hint="eastAsia"/>
          <w:kern w:val="2"/>
          <w:sz w:val="21"/>
          <w:szCs w:val="24"/>
          <w:u w:val="single"/>
          <w:lang w:val="en-US" w:bidi="ar-SA"/>
        </w:rPr>
        <w:t>暂估专业</w:t>
      </w:r>
      <w:proofErr w:type="gramEnd"/>
      <w:r w:rsidRPr="00764644">
        <w:rPr>
          <w:rFonts w:ascii="仿宋" w:eastAsia="仿宋" w:hAnsi="仿宋" w:cs="Times New Roman" w:hint="eastAsia"/>
          <w:kern w:val="2"/>
          <w:sz w:val="21"/>
          <w:szCs w:val="24"/>
          <w:u w:val="single"/>
          <w:lang w:val="en-US" w:bidi="ar-SA"/>
        </w:rPr>
        <w:t>工程、暂列金额后的万分之四</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bookmarkEnd w:id="940"/>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承包人未按时移交工程的，违约金的计算方法为：</w:t>
      </w:r>
      <w:r w:rsidRPr="00764644">
        <w:rPr>
          <w:rFonts w:ascii="仿宋" w:eastAsia="仿宋" w:hAnsi="仿宋" w:cs="Times New Roman" w:hint="eastAsia"/>
          <w:kern w:val="2"/>
          <w:sz w:val="21"/>
          <w:szCs w:val="24"/>
          <w:u w:val="single"/>
          <w:lang w:val="en-US" w:bidi="ar-SA"/>
        </w:rPr>
        <w:t>每天赔偿金额为合同价款扣除发包人材料价款、</w:t>
      </w:r>
      <w:proofErr w:type="gramStart"/>
      <w:r w:rsidRPr="00764644">
        <w:rPr>
          <w:rFonts w:ascii="仿宋" w:eastAsia="仿宋" w:hAnsi="仿宋" w:cs="Times New Roman" w:hint="eastAsia"/>
          <w:kern w:val="2"/>
          <w:sz w:val="21"/>
          <w:szCs w:val="24"/>
          <w:u w:val="single"/>
          <w:lang w:val="en-US" w:bidi="ar-SA"/>
        </w:rPr>
        <w:t>暂估专业</w:t>
      </w:r>
      <w:proofErr w:type="gramEnd"/>
      <w:r w:rsidRPr="00764644">
        <w:rPr>
          <w:rFonts w:ascii="仿宋" w:eastAsia="仿宋" w:hAnsi="仿宋" w:cs="Times New Roman" w:hint="eastAsia"/>
          <w:kern w:val="2"/>
          <w:sz w:val="21"/>
          <w:szCs w:val="24"/>
          <w:u w:val="single"/>
          <w:lang w:val="en-US" w:bidi="ar-SA"/>
        </w:rPr>
        <w:t>工程、暂列金额后的万分之四</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43" w:name="_Toc407135259"/>
      <w:bookmarkStart w:id="944" w:name="_Toc27144029"/>
      <w:bookmarkStart w:id="945" w:name="_Toc373227756"/>
      <w:bookmarkStart w:id="946" w:name="_Toc373478403"/>
      <w:bookmarkStart w:id="947" w:name="_Toc12609414"/>
      <w:bookmarkStart w:id="948" w:name="_Toc389065321"/>
      <w:r w:rsidRPr="00764644">
        <w:rPr>
          <w:rFonts w:ascii="仿宋" w:eastAsia="仿宋" w:hAnsi="仿宋" w:cs="Times New Roman"/>
          <w:b/>
          <w:bCs/>
          <w:sz w:val="24"/>
          <w:szCs w:val="32"/>
          <w:lang w:bidi="ar-SA"/>
        </w:rPr>
        <w:lastRenderedPageBreak/>
        <w:t xml:space="preserve">13.3 </w:t>
      </w:r>
      <w:r w:rsidRPr="00764644">
        <w:rPr>
          <w:rFonts w:ascii="仿宋" w:eastAsia="仿宋" w:hAnsi="仿宋" w:cs="黑体" w:hint="eastAsia"/>
          <w:b/>
          <w:bCs/>
          <w:sz w:val="24"/>
          <w:szCs w:val="32"/>
          <w:lang w:bidi="ar-SA"/>
        </w:rPr>
        <w:t>工程试车</w:t>
      </w:r>
      <w:bookmarkEnd w:id="943"/>
      <w:bookmarkEnd w:id="944"/>
      <w:bookmarkEnd w:id="945"/>
      <w:bookmarkEnd w:id="946"/>
      <w:bookmarkEnd w:id="947"/>
      <w:bookmarkEnd w:id="948"/>
    </w:p>
    <w:bookmarkEnd w:id="941"/>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13.3.1 </w:t>
      </w:r>
      <w:r w:rsidRPr="00764644">
        <w:rPr>
          <w:rFonts w:ascii="仿宋" w:eastAsia="仿宋" w:hAnsi="仿宋" w:hint="eastAsia"/>
          <w:sz w:val="21"/>
          <w:szCs w:val="24"/>
          <w:lang w:val="en-US" w:bidi="ar-SA"/>
        </w:rPr>
        <w:t>试车程序</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工程试车内容</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按通用条款13.3执行</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）单机无负荷试车费用由</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承包人</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承担；</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）无负荷联动试车费用由</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承包人</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承担。</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13.3.3 </w:t>
      </w:r>
      <w:r w:rsidRPr="00764644">
        <w:rPr>
          <w:rFonts w:ascii="仿宋" w:eastAsia="仿宋" w:hAnsi="仿宋" w:hint="eastAsia"/>
          <w:sz w:val="21"/>
          <w:szCs w:val="24"/>
          <w:lang w:val="en-US" w:bidi="ar-SA"/>
        </w:rPr>
        <w:t>投料试车</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关于投料试车相关事项的约定</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49" w:name="_Toc373478404"/>
      <w:bookmarkStart w:id="950" w:name="_Toc407135260"/>
      <w:bookmarkStart w:id="951" w:name="_Toc389065322"/>
      <w:bookmarkStart w:id="952" w:name="_Toc373227757"/>
      <w:bookmarkStart w:id="953" w:name="_Toc12609415"/>
      <w:bookmarkStart w:id="954" w:name="_Toc27144030"/>
      <w:r w:rsidRPr="00764644">
        <w:rPr>
          <w:rFonts w:ascii="仿宋" w:eastAsia="仿宋" w:hAnsi="仿宋" w:cs="Times New Roman"/>
          <w:b/>
          <w:bCs/>
          <w:sz w:val="24"/>
          <w:szCs w:val="32"/>
          <w:lang w:bidi="ar-SA"/>
        </w:rPr>
        <w:t xml:space="preserve">13.6 </w:t>
      </w:r>
      <w:r w:rsidRPr="00764644">
        <w:rPr>
          <w:rFonts w:ascii="仿宋" w:eastAsia="仿宋" w:hAnsi="仿宋" w:cs="黑体" w:hint="eastAsia"/>
          <w:b/>
          <w:bCs/>
          <w:sz w:val="24"/>
          <w:szCs w:val="32"/>
          <w:lang w:bidi="ar-SA"/>
        </w:rPr>
        <w:t>竣工退场</w:t>
      </w:r>
      <w:bookmarkEnd w:id="949"/>
      <w:bookmarkEnd w:id="950"/>
      <w:bookmarkEnd w:id="951"/>
      <w:bookmarkEnd w:id="952"/>
      <w:bookmarkEnd w:id="953"/>
      <w:bookmarkEnd w:id="954"/>
    </w:p>
    <w:p w:rsidR="00993197" w:rsidRPr="00764644" w:rsidRDefault="00993197" w:rsidP="00F104D3">
      <w:pPr>
        <w:autoSpaceDE/>
        <w:autoSpaceDN/>
        <w:spacing w:line="460" w:lineRule="exact"/>
        <w:ind w:firstLineChars="151" w:firstLine="317"/>
        <w:outlineLvl w:val="0"/>
        <w:rPr>
          <w:rFonts w:ascii="仿宋" w:eastAsia="仿宋" w:hAnsi="仿宋" w:cs="Times New Roman"/>
          <w:sz w:val="21"/>
          <w:szCs w:val="24"/>
          <w:lang w:val="en-US" w:bidi="ar-SA"/>
        </w:rPr>
      </w:pPr>
      <w:bookmarkStart w:id="955" w:name="_Toc27144031"/>
      <w:r w:rsidRPr="00764644">
        <w:rPr>
          <w:rFonts w:ascii="仿宋" w:eastAsia="仿宋" w:hAnsi="仿宋" w:cs="Times New Roman"/>
          <w:sz w:val="21"/>
          <w:szCs w:val="24"/>
          <w:lang w:val="en-US" w:bidi="ar-SA"/>
        </w:rPr>
        <w:t xml:space="preserve">13.6.1 </w:t>
      </w:r>
      <w:r w:rsidRPr="00764644">
        <w:rPr>
          <w:rFonts w:ascii="仿宋" w:eastAsia="仿宋" w:hAnsi="仿宋" w:hint="eastAsia"/>
          <w:sz w:val="21"/>
          <w:szCs w:val="24"/>
          <w:lang w:val="en-US" w:bidi="ar-SA"/>
        </w:rPr>
        <w:t>竣工退场</w:t>
      </w:r>
      <w:bookmarkEnd w:id="955"/>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承包人完成竣工退场的期限</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竣工验收合格后28天内</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956" w:name="_Toc373478405"/>
      <w:bookmarkStart w:id="957" w:name="_Toc373227758"/>
      <w:bookmarkStart w:id="958" w:name="_Toc407135261"/>
      <w:bookmarkStart w:id="959" w:name="_Toc389065323"/>
      <w:bookmarkStart w:id="960" w:name="_Toc351203646"/>
      <w:bookmarkStart w:id="961" w:name="_Toc12609416"/>
      <w:bookmarkStart w:id="962" w:name="_Toc27144032"/>
      <w:r w:rsidRPr="00764644">
        <w:rPr>
          <w:rFonts w:ascii="仿宋" w:eastAsia="仿宋" w:hAnsi="仿宋" w:cs="Times New Roman"/>
          <w:b/>
          <w:sz w:val="28"/>
          <w:szCs w:val="20"/>
          <w:lang w:bidi="ar-SA"/>
        </w:rPr>
        <w:t xml:space="preserve">14. </w:t>
      </w:r>
      <w:r w:rsidRPr="00764644">
        <w:rPr>
          <w:rFonts w:ascii="仿宋" w:eastAsia="仿宋" w:hAnsi="仿宋" w:cs="黑体" w:hint="eastAsia"/>
          <w:b/>
          <w:sz w:val="28"/>
          <w:szCs w:val="20"/>
          <w:lang w:bidi="ar-SA"/>
        </w:rPr>
        <w:t>竣工结算</w:t>
      </w:r>
      <w:bookmarkEnd w:id="956"/>
      <w:bookmarkEnd w:id="957"/>
      <w:bookmarkEnd w:id="958"/>
      <w:bookmarkEnd w:id="959"/>
      <w:bookmarkEnd w:id="960"/>
      <w:bookmarkEnd w:id="961"/>
      <w:bookmarkEnd w:id="962"/>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63" w:name="_Toc373478406"/>
      <w:bookmarkStart w:id="964" w:name="_Toc12609417"/>
      <w:bookmarkStart w:id="965" w:name="_Toc407135262"/>
      <w:bookmarkStart w:id="966" w:name="_Toc373227759"/>
      <w:bookmarkStart w:id="967" w:name="_Toc389065324"/>
      <w:bookmarkStart w:id="968" w:name="_Toc27144033"/>
      <w:r w:rsidRPr="00764644">
        <w:rPr>
          <w:rFonts w:ascii="仿宋" w:eastAsia="仿宋" w:hAnsi="仿宋" w:cs="Times New Roman"/>
          <w:b/>
          <w:bCs/>
          <w:sz w:val="24"/>
          <w:szCs w:val="32"/>
          <w:lang w:bidi="ar-SA"/>
        </w:rPr>
        <w:t xml:space="preserve">14.1 </w:t>
      </w:r>
      <w:r w:rsidRPr="00764644">
        <w:rPr>
          <w:rFonts w:ascii="仿宋" w:eastAsia="仿宋" w:hAnsi="仿宋" w:cs="黑体" w:hint="eastAsia"/>
          <w:b/>
          <w:bCs/>
          <w:sz w:val="24"/>
          <w:szCs w:val="32"/>
          <w:lang w:bidi="ar-SA"/>
        </w:rPr>
        <w:t>竣工付款申请</w:t>
      </w:r>
      <w:bookmarkEnd w:id="963"/>
      <w:bookmarkEnd w:id="964"/>
      <w:bookmarkEnd w:id="965"/>
      <w:bookmarkEnd w:id="966"/>
      <w:bookmarkEnd w:id="967"/>
      <w:bookmarkEnd w:id="968"/>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承包人提交竣工付款申请单的期限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竣工验收合格后28天内</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竣工付款申请单应包括的内容</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。竣工结算款支付申请（核准）表</w:t>
      </w:r>
      <w:proofErr w:type="gramStart"/>
      <w:r w:rsidRPr="00764644">
        <w:rPr>
          <w:rFonts w:ascii="仿宋" w:eastAsia="仿宋" w:hAnsi="仿宋" w:hint="eastAsia"/>
          <w:kern w:val="2"/>
          <w:sz w:val="21"/>
          <w:szCs w:val="24"/>
          <w:lang w:val="en-US" w:bidi="ar-SA"/>
        </w:rPr>
        <w:t>见合同</w:t>
      </w:r>
      <w:proofErr w:type="gramEnd"/>
      <w:r w:rsidRPr="00764644">
        <w:rPr>
          <w:rFonts w:ascii="仿宋" w:eastAsia="仿宋" w:hAnsi="仿宋" w:hint="eastAsia"/>
          <w:kern w:val="2"/>
          <w:sz w:val="21"/>
          <w:szCs w:val="24"/>
          <w:lang w:val="en-US" w:bidi="ar-SA"/>
        </w:rPr>
        <w:t>附件12。</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69" w:name="_Toc373478407"/>
      <w:bookmarkStart w:id="970" w:name="_Toc373227760"/>
      <w:bookmarkStart w:id="971" w:name="_Toc12609418"/>
      <w:bookmarkStart w:id="972" w:name="_Toc389065325"/>
      <w:bookmarkStart w:id="973" w:name="_Toc407135263"/>
      <w:bookmarkStart w:id="974" w:name="_Toc27144034"/>
      <w:r w:rsidRPr="00764644">
        <w:rPr>
          <w:rFonts w:ascii="仿宋" w:eastAsia="仿宋" w:hAnsi="仿宋" w:cs="Times New Roman"/>
          <w:b/>
          <w:bCs/>
          <w:sz w:val="24"/>
          <w:szCs w:val="32"/>
          <w:lang w:bidi="ar-SA"/>
        </w:rPr>
        <w:t xml:space="preserve">14.2 </w:t>
      </w:r>
      <w:r w:rsidRPr="00764644">
        <w:rPr>
          <w:rFonts w:ascii="仿宋" w:eastAsia="仿宋" w:hAnsi="仿宋" w:cs="黑体" w:hint="eastAsia"/>
          <w:b/>
          <w:bCs/>
          <w:sz w:val="24"/>
          <w:szCs w:val="32"/>
          <w:lang w:bidi="ar-SA"/>
        </w:rPr>
        <w:t>竣工结算审核</w:t>
      </w:r>
      <w:bookmarkEnd w:id="969"/>
      <w:bookmarkEnd w:id="970"/>
      <w:bookmarkEnd w:id="971"/>
      <w:bookmarkEnd w:id="972"/>
      <w:bookmarkEnd w:id="973"/>
      <w:bookmarkEnd w:id="974"/>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发包人审批竣工付款申请单的期限：</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5"/>
        <w:gridCol w:w="2647"/>
        <w:gridCol w:w="5953"/>
      </w:tblGrid>
      <w:tr w:rsidR="00993197" w:rsidRPr="00764644" w:rsidTr="005A4B80">
        <w:trPr>
          <w:jc w:val="center"/>
        </w:trPr>
        <w:tc>
          <w:tcPr>
            <w:tcW w:w="765"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p>
        </w:tc>
        <w:tc>
          <w:tcPr>
            <w:tcW w:w="2647"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工程竣工结算报告金额</w:t>
            </w:r>
          </w:p>
        </w:tc>
        <w:tc>
          <w:tcPr>
            <w:tcW w:w="5953"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发包人审查时间</w:t>
            </w:r>
          </w:p>
        </w:tc>
      </w:tr>
      <w:tr w:rsidR="00993197" w:rsidRPr="00764644" w:rsidTr="005A4B80">
        <w:trPr>
          <w:jc w:val="center"/>
        </w:trPr>
        <w:tc>
          <w:tcPr>
            <w:tcW w:w="765" w:type="dxa"/>
            <w:vAlign w:val="center"/>
          </w:tcPr>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w:t>
            </w:r>
          </w:p>
        </w:tc>
        <w:tc>
          <w:tcPr>
            <w:tcW w:w="2647"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500</w:t>
            </w:r>
            <w:r w:rsidRPr="00764644">
              <w:rPr>
                <w:rFonts w:ascii="仿宋" w:eastAsia="仿宋" w:hAnsi="仿宋" w:hint="eastAsia"/>
                <w:kern w:val="2"/>
                <w:sz w:val="21"/>
                <w:szCs w:val="24"/>
                <w:lang w:val="en-US" w:bidi="ar-SA"/>
              </w:rPr>
              <w:t>万元以下</w:t>
            </w:r>
          </w:p>
        </w:tc>
        <w:tc>
          <w:tcPr>
            <w:tcW w:w="5953"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从接到竣工结算报告和完整的竣工结算资料之日起</w:t>
            </w:r>
            <w:r w:rsidRPr="00764644">
              <w:rPr>
                <w:rFonts w:ascii="仿宋" w:eastAsia="仿宋" w:hAnsi="仿宋" w:cs="Times New Roman"/>
                <w:kern w:val="2"/>
                <w:sz w:val="21"/>
                <w:szCs w:val="24"/>
                <w:lang w:val="en-US" w:bidi="ar-SA"/>
              </w:rPr>
              <w:t>20</w:t>
            </w:r>
            <w:r w:rsidRPr="00764644">
              <w:rPr>
                <w:rFonts w:ascii="仿宋" w:eastAsia="仿宋" w:hAnsi="仿宋" w:hint="eastAsia"/>
                <w:kern w:val="2"/>
                <w:sz w:val="21"/>
                <w:szCs w:val="24"/>
                <w:lang w:val="en-US" w:bidi="ar-SA"/>
              </w:rPr>
              <w:t>天</w:t>
            </w:r>
          </w:p>
        </w:tc>
      </w:tr>
      <w:tr w:rsidR="00993197" w:rsidRPr="00764644" w:rsidTr="005A4B80">
        <w:trPr>
          <w:jc w:val="center"/>
        </w:trPr>
        <w:tc>
          <w:tcPr>
            <w:tcW w:w="765" w:type="dxa"/>
            <w:vAlign w:val="center"/>
          </w:tcPr>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2</w:t>
            </w:r>
          </w:p>
        </w:tc>
        <w:tc>
          <w:tcPr>
            <w:tcW w:w="2647"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500</w:t>
            </w:r>
            <w:r w:rsidRPr="00764644">
              <w:rPr>
                <w:rFonts w:ascii="仿宋" w:eastAsia="仿宋" w:hAnsi="仿宋" w:hint="eastAsia"/>
                <w:kern w:val="2"/>
                <w:sz w:val="21"/>
                <w:szCs w:val="24"/>
                <w:lang w:val="en-US" w:bidi="ar-SA"/>
              </w:rPr>
              <w:t>万元</w:t>
            </w:r>
            <w:r w:rsidRPr="00764644">
              <w:rPr>
                <w:rFonts w:ascii="仿宋" w:eastAsia="仿宋" w:hAnsi="仿宋" w:cs="Times New Roman"/>
                <w:kern w:val="2"/>
                <w:sz w:val="21"/>
                <w:szCs w:val="24"/>
                <w:lang w:val="en-US" w:bidi="ar-SA"/>
              </w:rPr>
              <w:t>-2000</w:t>
            </w:r>
            <w:r w:rsidRPr="00764644">
              <w:rPr>
                <w:rFonts w:ascii="仿宋" w:eastAsia="仿宋" w:hAnsi="仿宋" w:hint="eastAsia"/>
                <w:kern w:val="2"/>
                <w:sz w:val="21"/>
                <w:szCs w:val="24"/>
                <w:lang w:val="en-US" w:bidi="ar-SA"/>
              </w:rPr>
              <w:t>万元</w:t>
            </w:r>
          </w:p>
        </w:tc>
        <w:tc>
          <w:tcPr>
            <w:tcW w:w="5953"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从接到竣工结算报告和完整的竣工结算资料之日起</w:t>
            </w:r>
            <w:r w:rsidRPr="00764644">
              <w:rPr>
                <w:rFonts w:ascii="仿宋" w:eastAsia="仿宋" w:hAnsi="仿宋" w:cs="Times New Roman"/>
                <w:kern w:val="2"/>
                <w:sz w:val="21"/>
                <w:szCs w:val="24"/>
                <w:lang w:val="en-US" w:bidi="ar-SA"/>
              </w:rPr>
              <w:t>30</w:t>
            </w:r>
            <w:r w:rsidRPr="00764644">
              <w:rPr>
                <w:rFonts w:ascii="仿宋" w:eastAsia="仿宋" w:hAnsi="仿宋" w:hint="eastAsia"/>
                <w:kern w:val="2"/>
                <w:sz w:val="21"/>
                <w:szCs w:val="24"/>
                <w:lang w:val="en-US" w:bidi="ar-SA"/>
              </w:rPr>
              <w:t>天</w:t>
            </w:r>
          </w:p>
        </w:tc>
      </w:tr>
      <w:tr w:rsidR="00993197" w:rsidRPr="00764644" w:rsidTr="005A4B80">
        <w:trPr>
          <w:jc w:val="center"/>
        </w:trPr>
        <w:tc>
          <w:tcPr>
            <w:tcW w:w="765" w:type="dxa"/>
            <w:vAlign w:val="center"/>
          </w:tcPr>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3</w:t>
            </w:r>
          </w:p>
        </w:tc>
        <w:tc>
          <w:tcPr>
            <w:tcW w:w="2647"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2000</w:t>
            </w:r>
            <w:r w:rsidRPr="00764644">
              <w:rPr>
                <w:rFonts w:ascii="仿宋" w:eastAsia="仿宋" w:hAnsi="仿宋" w:hint="eastAsia"/>
                <w:kern w:val="2"/>
                <w:sz w:val="21"/>
                <w:szCs w:val="24"/>
                <w:lang w:val="en-US" w:bidi="ar-SA"/>
              </w:rPr>
              <w:t>万元</w:t>
            </w:r>
            <w:r w:rsidRPr="00764644">
              <w:rPr>
                <w:rFonts w:ascii="仿宋" w:eastAsia="仿宋" w:hAnsi="仿宋" w:cs="Times New Roman"/>
                <w:kern w:val="2"/>
                <w:sz w:val="21"/>
                <w:szCs w:val="24"/>
                <w:lang w:val="en-US" w:bidi="ar-SA"/>
              </w:rPr>
              <w:t>-5000</w:t>
            </w:r>
            <w:r w:rsidRPr="00764644">
              <w:rPr>
                <w:rFonts w:ascii="仿宋" w:eastAsia="仿宋" w:hAnsi="仿宋" w:hint="eastAsia"/>
                <w:kern w:val="2"/>
                <w:sz w:val="21"/>
                <w:szCs w:val="24"/>
                <w:lang w:val="en-US" w:bidi="ar-SA"/>
              </w:rPr>
              <w:t>万元</w:t>
            </w:r>
          </w:p>
        </w:tc>
        <w:tc>
          <w:tcPr>
            <w:tcW w:w="5953"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从接到竣工结算报告和完整的竣工结算资料之日起</w:t>
            </w:r>
            <w:r w:rsidRPr="00764644">
              <w:rPr>
                <w:rFonts w:ascii="仿宋" w:eastAsia="仿宋" w:hAnsi="仿宋" w:cs="Times New Roman"/>
                <w:kern w:val="2"/>
                <w:sz w:val="21"/>
                <w:szCs w:val="24"/>
                <w:lang w:val="en-US" w:bidi="ar-SA"/>
              </w:rPr>
              <w:t>45</w:t>
            </w:r>
            <w:r w:rsidRPr="00764644">
              <w:rPr>
                <w:rFonts w:ascii="仿宋" w:eastAsia="仿宋" w:hAnsi="仿宋" w:hint="eastAsia"/>
                <w:kern w:val="2"/>
                <w:sz w:val="21"/>
                <w:szCs w:val="24"/>
                <w:lang w:val="en-US" w:bidi="ar-SA"/>
              </w:rPr>
              <w:t>天</w:t>
            </w:r>
          </w:p>
        </w:tc>
      </w:tr>
      <w:tr w:rsidR="00993197" w:rsidRPr="00764644" w:rsidTr="005A4B80">
        <w:trPr>
          <w:jc w:val="center"/>
        </w:trPr>
        <w:tc>
          <w:tcPr>
            <w:tcW w:w="765" w:type="dxa"/>
            <w:vAlign w:val="center"/>
          </w:tcPr>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4</w:t>
            </w:r>
          </w:p>
        </w:tc>
        <w:tc>
          <w:tcPr>
            <w:tcW w:w="2647"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5000</w:t>
            </w:r>
            <w:r w:rsidRPr="00764644">
              <w:rPr>
                <w:rFonts w:ascii="仿宋" w:eastAsia="仿宋" w:hAnsi="仿宋" w:hint="eastAsia"/>
                <w:kern w:val="2"/>
                <w:sz w:val="21"/>
                <w:szCs w:val="24"/>
                <w:lang w:val="en-US" w:bidi="ar-SA"/>
              </w:rPr>
              <w:t>万元以上</w:t>
            </w:r>
          </w:p>
        </w:tc>
        <w:tc>
          <w:tcPr>
            <w:tcW w:w="5953"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从接到竣工结算报告和完整的竣工结算资料之日起</w:t>
            </w:r>
            <w:r w:rsidRPr="00764644">
              <w:rPr>
                <w:rFonts w:ascii="仿宋" w:eastAsia="仿宋" w:hAnsi="仿宋" w:cs="Times New Roman"/>
                <w:kern w:val="2"/>
                <w:sz w:val="21"/>
                <w:szCs w:val="24"/>
                <w:lang w:val="en-US" w:bidi="ar-SA"/>
              </w:rPr>
              <w:t>60</w:t>
            </w:r>
            <w:r w:rsidRPr="00764644">
              <w:rPr>
                <w:rFonts w:ascii="仿宋" w:eastAsia="仿宋" w:hAnsi="仿宋" w:hint="eastAsia"/>
                <w:kern w:val="2"/>
                <w:sz w:val="21"/>
                <w:szCs w:val="24"/>
                <w:lang w:val="en-US" w:bidi="ar-SA"/>
              </w:rPr>
              <w:t>天</w:t>
            </w:r>
          </w:p>
        </w:tc>
      </w:tr>
      <w:tr w:rsidR="00993197" w:rsidRPr="00764644" w:rsidTr="005A4B80">
        <w:trPr>
          <w:jc w:val="center"/>
        </w:trPr>
        <w:tc>
          <w:tcPr>
            <w:tcW w:w="765" w:type="dxa"/>
            <w:vAlign w:val="center"/>
          </w:tcPr>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5</w:t>
            </w:r>
          </w:p>
        </w:tc>
        <w:tc>
          <w:tcPr>
            <w:tcW w:w="2647"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5000</w:t>
            </w:r>
            <w:r w:rsidRPr="00764644">
              <w:rPr>
                <w:rFonts w:ascii="仿宋" w:eastAsia="仿宋" w:hAnsi="仿宋" w:hint="eastAsia"/>
                <w:kern w:val="2"/>
                <w:sz w:val="21"/>
                <w:szCs w:val="24"/>
                <w:lang w:val="en-US" w:bidi="ar-SA"/>
              </w:rPr>
              <w:t>万以上每增加</w:t>
            </w:r>
            <w:r w:rsidRPr="00764644">
              <w:rPr>
                <w:rFonts w:ascii="仿宋" w:eastAsia="仿宋" w:hAnsi="仿宋" w:cs="Times New Roman"/>
                <w:kern w:val="2"/>
                <w:sz w:val="21"/>
                <w:szCs w:val="24"/>
                <w:lang w:val="en-US" w:bidi="ar-SA"/>
              </w:rPr>
              <w:t>0.5</w:t>
            </w:r>
            <w:r w:rsidRPr="00764644">
              <w:rPr>
                <w:rFonts w:ascii="仿宋" w:eastAsia="仿宋" w:hAnsi="仿宋" w:hint="eastAsia"/>
                <w:kern w:val="2"/>
                <w:sz w:val="21"/>
                <w:szCs w:val="24"/>
                <w:lang w:val="en-US" w:bidi="ar-SA"/>
              </w:rPr>
              <w:t>亿</w:t>
            </w:r>
            <w:r w:rsidRPr="00764644">
              <w:rPr>
                <w:rFonts w:ascii="仿宋" w:eastAsia="仿宋" w:hAnsi="仿宋" w:cs="Times New Roman" w:hint="eastAsia"/>
                <w:kern w:val="2"/>
                <w:sz w:val="21"/>
                <w:szCs w:val="24"/>
                <w:lang w:val="en-US" w:bidi="ar-SA"/>
              </w:rPr>
              <w:t>(</w:t>
            </w:r>
            <w:r w:rsidRPr="00764644">
              <w:rPr>
                <w:rFonts w:ascii="仿宋" w:eastAsia="仿宋" w:hAnsi="仿宋" w:hint="eastAsia"/>
                <w:kern w:val="2"/>
                <w:sz w:val="21"/>
                <w:szCs w:val="24"/>
                <w:lang w:val="en-US" w:bidi="ar-SA"/>
              </w:rPr>
              <w:t>不足</w:t>
            </w:r>
            <w:r w:rsidRPr="00764644">
              <w:rPr>
                <w:rFonts w:ascii="仿宋" w:eastAsia="仿宋" w:hAnsi="仿宋" w:cs="Times New Roman"/>
                <w:kern w:val="2"/>
                <w:sz w:val="21"/>
                <w:szCs w:val="24"/>
                <w:lang w:val="en-US" w:bidi="ar-SA"/>
              </w:rPr>
              <w:t>0.5</w:t>
            </w:r>
            <w:r w:rsidRPr="00764644">
              <w:rPr>
                <w:rFonts w:ascii="仿宋" w:eastAsia="仿宋" w:hAnsi="仿宋" w:hint="eastAsia"/>
                <w:kern w:val="2"/>
                <w:sz w:val="21"/>
                <w:szCs w:val="24"/>
                <w:lang w:val="en-US" w:bidi="ar-SA"/>
              </w:rPr>
              <w:t>亿不增加</w:t>
            </w:r>
            <w:r w:rsidRPr="00764644">
              <w:rPr>
                <w:rFonts w:ascii="仿宋" w:eastAsia="仿宋" w:hAnsi="仿宋" w:cs="Times New Roman"/>
                <w:kern w:val="2"/>
                <w:sz w:val="21"/>
                <w:szCs w:val="24"/>
                <w:lang w:val="en-US" w:bidi="ar-SA"/>
              </w:rPr>
              <w:t>)</w:t>
            </w:r>
          </w:p>
        </w:tc>
        <w:tc>
          <w:tcPr>
            <w:tcW w:w="5953" w:type="dxa"/>
            <w:vAlign w:val="center"/>
          </w:tcPr>
          <w:p w:rsidR="00993197" w:rsidRPr="00764644" w:rsidRDefault="00993197" w:rsidP="00F104D3">
            <w:pPr>
              <w:autoSpaceDE/>
              <w:autoSpaceDN/>
              <w:spacing w:line="460" w:lineRule="exact"/>
              <w:ind w:firstLineChars="151" w:firstLine="317"/>
              <w:jc w:val="center"/>
              <w:rPr>
                <w:rFonts w:ascii="仿宋" w:eastAsia="仿宋" w:hAnsi="仿宋"/>
                <w:kern w:val="2"/>
                <w:sz w:val="21"/>
                <w:szCs w:val="24"/>
                <w:lang w:val="en-US" w:bidi="ar-SA"/>
              </w:rPr>
            </w:pPr>
            <w:r w:rsidRPr="00764644">
              <w:rPr>
                <w:rFonts w:ascii="仿宋" w:eastAsia="仿宋" w:hAnsi="仿宋" w:hint="eastAsia"/>
                <w:kern w:val="2"/>
                <w:sz w:val="21"/>
                <w:szCs w:val="24"/>
                <w:lang w:val="en-US" w:bidi="ar-SA"/>
              </w:rPr>
              <w:t>增加10天</w:t>
            </w:r>
          </w:p>
        </w:tc>
      </w:tr>
    </w:tbl>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因承包人提供的结算资料不完整而需要补充或承包人不按时对账耽误时间时，审查时间应相应顺延。</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竣工结算审核约定：</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u w:val="single"/>
          <w:lang w:val="en-US" w:bidi="ar-SA"/>
        </w:rPr>
      </w:pPr>
      <w:r w:rsidRPr="00764644">
        <w:rPr>
          <w:rFonts w:ascii="仿宋" w:eastAsia="仿宋" w:hAnsi="仿宋" w:cs="Times New Roman"/>
          <w:kern w:val="2"/>
          <w:sz w:val="21"/>
          <w:szCs w:val="24"/>
          <w:u w:val="single"/>
          <w:lang w:val="en-US" w:bidi="ar-SA"/>
        </w:rPr>
        <w:t>1</w:t>
      </w:r>
      <w:r w:rsidRPr="00764644">
        <w:rPr>
          <w:rFonts w:ascii="仿宋" w:eastAsia="仿宋" w:hAnsi="仿宋" w:hint="eastAsia"/>
          <w:kern w:val="2"/>
          <w:sz w:val="21"/>
          <w:szCs w:val="24"/>
          <w:u w:val="single"/>
          <w:lang w:val="en-US" w:bidi="ar-SA"/>
        </w:rPr>
        <w:t>、工程竣工验收报告经发包人认可后</w:t>
      </w:r>
      <w:r w:rsidRPr="00764644">
        <w:rPr>
          <w:rFonts w:ascii="仿宋" w:eastAsia="仿宋" w:hAnsi="仿宋" w:cs="Times New Roman" w:hint="eastAsia"/>
          <w:kern w:val="2"/>
          <w:sz w:val="21"/>
          <w:szCs w:val="24"/>
          <w:u w:val="single"/>
          <w:lang w:val="en-US" w:bidi="ar-SA"/>
        </w:rPr>
        <w:t>7</w:t>
      </w:r>
      <w:r w:rsidRPr="00764644">
        <w:rPr>
          <w:rFonts w:ascii="仿宋" w:eastAsia="仿宋" w:hAnsi="仿宋" w:hint="eastAsia"/>
          <w:kern w:val="2"/>
          <w:sz w:val="21"/>
          <w:szCs w:val="24"/>
          <w:u w:val="single"/>
          <w:lang w:val="en-US" w:bidi="ar-SA"/>
        </w:rPr>
        <w:t>天内，承包人向发包人递交竣工验收合格资料及完整的结算资料和报告，双方按照本工程合同约定的价格形式及价款调整办法进行工程竣工结算。</w:t>
      </w:r>
      <w:r w:rsidRPr="00764644">
        <w:rPr>
          <w:rFonts w:ascii="仿宋" w:eastAsia="仿宋" w:hAnsi="仿宋" w:cs="Times New Roman"/>
          <w:kern w:val="2"/>
          <w:sz w:val="21"/>
          <w:szCs w:val="24"/>
          <w:u w:val="single"/>
          <w:lang w:val="en-US" w:bidi="ar-SA"/>
        </w:rPr>
        <w:t>2</w:t>
      </w:r>
      <w:r w:rsidRPr="00764644">
        <w:rPr>
          <w:rFonts w:ascii="仿宋" w:eastAsia="仿宋" w:hAnsi="仿宋" w:hint="eastAsia"/>
          <w:kern w:val="2"/>
          <w:sz w:val="21"/>
          <w:szCs w:val="24"/>
          <w:u w:val="single"/>
          <w:lang w:val="en-US" w:bidi="ar-SA"/>
        </w:rPr>
        <w:t>、发包人收到承包人递交的竣工结算报告及结算资料之日起</w:t>
      </w:r>
      <w:r w:rsidRPr="00764644">
        <w:rPr>
          <w:rFonts w:ascii="仿宋" w:eastAsia="仿宋" w:hAnsi="仿宋" w:cs="Times New Roman" w:hint="eastAsia"/>
          <w:kern w:val="2"/>
          <w:sz w:val="21"/>
          <w:szCs w:val="24"/>
          <w:u w:val="single"/>
          <w:lang w:val="en-US" w:bidi="ar-SA"/>
        </w:rPr>
        <w:t>30</w:t>
      </w:r>
      <w:r w:rsidRPr="00764644">
        <w:rPr>
          <w:rFonts w:ascii="仿宋" w:eastAsia="仿宋" w:hAnsi="仿宋" w:hint="eastAsia"/>
          <w:kern w:val="2"/>
          <w:sz w:val="21"/>
          <w:szCs w:val="24"/>
          <w:u w:val="single"/>
          <w:lang w:val="en-US" w:bidi="ar-SA"/>
        </w:rPr>
        <w:t>天内进行审核，并给予确认或者提出审核意见。发包人逾期</w:t>
      </w:r>
      <w:r w:rsidRPr="00764644">
        <w:rPr>
          <w:rFonts w:ascii="仿宋" w:eastAsia="仿宋" w:hAnsi="仿宋" w:hint="eastAsia"/>
          <w:kern w:val="2"/>
          <w:sz w:val="21"/>
          <w:szCs w:val="24"/>
          <w:u w:val="single"/>
          <w:lang w:val="en-US" w:bidi="ar-SA"/>
        </w:rPr>
        <w:lastRenderedPageBreak/>
        <w:t>未完成审核且未提出异议的视为发包人已同意承包人提交的竣工结算报告及结算价款，并以此作为竣工结算的依据。承包人对发包人确认的结算价款或审核意见有异议的，应在收到发包人确认的价款或审核意见之日起</w:t>
      </w:r>
      <w:r w:rsidRPr="00764644">
        <w:rPr>
          <w:rFonts w:ascii="仿宋" w:eastAsia="仿宋" w:hAnsi="仿宋"/>
          <w:kern w:val="2"/>
          <w:sz w:val="21"/>
          <w:szCs w:val="24"/>
          <w:u w:val="single"/>
          <w:lang w:val="en-US" w:bidi="ar-SA"/>
        </w:rPr>
        <w:t xml:space="preserve">   </w:t>
      </w:r>
      <w:r w:rsidRPr="00764644">
        <w:rPr>
          <w:rFonts w:ascii="仿宋" w:eastAsia="仿宋" w:hAnsi="仿宋" w:hint="eastAsia"/>
          <w:kern w:val="2"/>
          <w:sz w:val="21"/>
          <w:szCs w:val="24"/>
          <w:u w:val="single"/>
          <w:lang w:val="en-US" w:bidi="ar-SA"/>
        </w:rPr>
        <w:t>天内提出异议，必要时合同当事人要当面核对，直至完成工程竣工结算。除非有特殊情形，</w:t>
      </w:r>
      <w:proofErr w:type="gramStart"/>
      <w:r w:rsidRPr="00764644">
        <w:rPr>
          <w:rFonts w:ascii="仿宋" w:eastAsia="仿宋" w:hAnsi="仿宋" w:hint="eastAsia"/>
          <w:kern w:val="2"/>
          <w:sz w:val="21"/>
          <w:szCs w:val="24"/>
          <w:u w:val="single"/>
          <w:lang w:val="en-US" w:bidi="ar-SA"/>
        </w:rPr>
        <w:t>否则从</w:t>
      </w:r>
      <w:proofErr w:type="gramEnd"/>
      <w:r w:rsidRPr="00764644">
        <w:rPr>
          <w:rFonts w:ascii="仿宋" w:eastAsia="仿宋" w:hAnsi="仿宋" w:hint="eastAsia"/>
          <w:kern w:val="2"/>
          <w:sz w:val="21"/>
          <w:szCs w:val="24"/>
          <w:u w:val="single"/>
          <w:lang w:val="en-US" w:bidi="ar-SA"/>
        </w:rPr>
        <w:t>承包人递交竣工结算报告到完成竣工结算的时间应控制在“发包人审核竣工付款申请单的期限”要求的时间范围内。3.自竣工结算完毕之日起</w:t>
      </w:r>
      <w:r w:rsidRPr="00764644">
        <w:rPr>
          <w:rFonts w:ascii="仿宋" w:eastAsia="仿宋" w:hAnsi="仿宋" w:cs="Times New Roman" w:hint="eastAsia"/>
          <w:kern w:val="2"/>
          <w:sz w:val="21"/>
          <w:szCs w:val="24"/>
          <w:u w:val="single"/>
          <w:lang w:val="en-US" w:bidi="ar-SA"/>
        </w:rPr>
        <w:t>28</w:t>
      </w:r>
      <w:r w:rsidRPr="00764644">
        <w:rPr>
          <w:rFonts w:ascii="仿宋" w:eastAsia="仿宋" w:hAnsi="仿宋" w:hint="eastAsia"/>
          <w:kern w:val="2"/>
          <w:sz w:val="21"/>
          <w:szCs w:val="24"/>
          <w:u w:val="single"/>
          <w:lang w:val="en-US" w:bidi="ar-SA"/>
        </w:rPr>
        <w:t>天内，发包人按审定后的竣工结算价款，通知经办银行向承包人支付结算价款。</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备注：对于国有投资项目结算审核约定，双方可结合各地政府或有关部门出台的管理规定进行局部调整</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975" w:name="_Toc373227761"/>
      <w:bookmarkStart w:id="976" w:name="_Toc389065326"/>
      <w:bookmarkStart w:id="977" w:name="_Toc373478408"/>
      <w:bookmarkStart w:id="978" w:name="_Toc12609419"/>
      <w:bookmarkStart w:id="979" w:name="_Toc407135264"/>
      <w:bookmarkStart w:id="980" w:name="_Toc27144035"/>
      <w:r w:rsidRPr="00764644">
        <w:rPr>
          <w:rFonts w:ascii="仿宋" w:eastAsia="仿宋" w:hAnsi="仿宋" w:cs="Times New Roman"/>
          <w:b/>
          <w:bCs/>
          <w:sz w:val="24"/>
          <w:szCs w:val="32"/>
          <w:lang w:bidi="ar-SA"/>
        </w:rPr>
        <w:t xml:space="preserve">14.4 </w:t>
      </w:r>
      <w:r w:rsidRPr="00764644">
        <w:rPr>
          <w:rFonts w:ascii="仿宋" w:eastAsia="仿宋" w:hAnsi="仿宋" w:cs="黑体" w:hint="eastAsia"/>
          <w:b/>
          <w:bCs/>
          <w:sz w:val="24"/>
          <w:szCs w:val="32"/>
          <w:lang w:bidi="ar-SA"/>
        </w:rPr>
        <w:t>最终结清</w:t>
      </w:r>
      <w:bookmarkEnd w:id="975"/>
      <w:bookmarkEnd w:id="976"/>
      <w:bookmarkEnd w:id="977"/>
      <w:bookmarkEnd w:id="978"/>
      <w:bookmarkEnd w:id="979"/>
      <w:bookmarkEnd w:id="980"/>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14.4.1 </w:t>
      </w:r>
      <w:r w:rsidRPr="00764644">
        <w:rPr>
          <w:rFonts w:ascii="仿宋" w:eastAsia="仿宋" w:hAnsi="仿宋" w:hint="eastAsia"/>
          <w:sz w:val="21"/>
          <w:szCs w:val="24"/>
          <w:lang w:val="en-US" w:bidi="ar-SA"/>
        </w:rPr>
        <w:t>最终结清申请单</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承包人提交最终结清申请单的份数</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6份</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sz w:val="21"/>
          <w:szCs w:val="24"/>
          <w:lang w:val="en-US" w:bidi="ar-SA"/>
        </w:rPr>
        <w:t>承包人提交最终结算申请单的期限</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双方确认结算审定总额后28天</w:t>
      </w:r>
      <w:r w:rsidRPr="00764644">
        <w:rPr>
          <w:rFonts w:ascii="仿宋" w:eastAsia="仿宋" w:hAnsi="仿宋" w:cs="Times New Roman" w:hint="eastAsia"/>
          <w:bCs/>
          <w:kern w:val="2"/>
          <w:sz w:val="21"/>
          <w:szCs w:val="24"/>
          <w:u w:val="single"/>
          <w:lang w:val="en-US" w:bidi="ar-SA"/>
        </w:rPr>
        <w:t>内</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 xml:space="preserve"> </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hint="eastAsia"/>
          <w:kern w:val="2"/>
          <w:sz w:val="21"/>
          <w:szCs w:val="24"/>
          <w:lang w:val="en-US" w:bidi="ar-SA"/>
        </w:rPr>
        <w:t>最终结算款支付申请（核准）表</w:t>
      </w:r>
      <w:proofErr w:type="gramStart"/>
      <w:r w:rsidRPr="00764644">
        <w:rPr>
          <w:rFonts w:ascii="仿宋" w:eastAsia="仿宋" w:hAnsi="仿宋" w:cs="Times New Roman" w:hint="eastAsia"/>
          <w:kern w:val="2"/>
          <w:sz w:val="21"/>
          <w:szCs w:val="24"/>
          <w:lang w:val="en-US" w:bidi="ar-SA"/>
        </w:rPr>
        <w:t>见合同</w:t>
      </w:r>
      <w:proofErr w:type="gramEnd"/>
      <w:r w:rsidRPr="00764644">
        <w:rPr>
          <w:rFonts w:ascii="仿宋" w:eastAsia="仿宋" w:hAnsi="仿宋" w:cs="Times New Roman" w:hint="eastAsia"/>
          <w:kern w:val="2"/>
          <w:sz w:val="21"/>
          <w:szCs w:val="24"/>
          <w:lang w:val="en-US" w:bidi="ar-SA"/>
        </w:rPr>
        <w:t>附件13。</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14.4.2 </w:t>
      </w:r>
      <w:r w:rsidRPr="00764644">
        <w:rPr>
          <w:rFonts w:ascii="仿宋" w:eastAsia="仿宋" w:hAnsi="仿宋" w:hint="eastAsia"/>
          <w:kern w:val="2"/>
          <w:sz w:val="21"/>
          <w:szCs w:val="24"/>
          <w:lang w:val="en-US" w:bidi="ar-SA"/>
        </w:rPr>
        <w:t>最终结清证书和支付</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）发包人完成最终结清申请单的审批并颁发最终结清证书的期限：</w:t>
      </w:r>
      <w:r w:rsidRPr="00764644">
        <w:rPr>
          <w:rFonts w:ascii="仿宋" w:eastAsia="仿宋" w:hAnsi="仿宋" w:cs="Times New Roman" w:hint="eastAsia"/>
          <w:kern w:val="2"/>
          <w:sz w:val="21"/>
          <w:szCs w:val="24"/>
          <w:u w:val="single"/>
          <w:lang w:val="en-US" w:bidi="ar-SA"/>
        </w:rPr>
        <w:t>双方确认审计总额后28天</w:t>
      </w:r>
      <w:r w:rsidRPr="00764644">
        <w:rPr>
          <w:rFonts w:ascii="仿宋" w:eastAsia="仿宋" w:hAnsi="仿宋" w:cs="Times New Roman" w:hint="eastAsia"/>
          <w:bCs/>
          <w:kern w:val="2"/>
          <w:sz w:val="21"/>
          <w:szCs w:val="24"/>
          <w:u w:val="single"/>
          <w:lang w:val="en-US" w:bidi="ar-SA"/>
        </w:rPr>
        <w:t>内</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）发包人完成支付的期限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bCs/>
          <w:kern w:val="2"/>
          <w:sz w:val="21"/>
          <w:szCs w:val="24"/>
          <w:u w:val="single" w:color="000000"/>
          <w:lang w:val="en-US" w:bidi="ar-SA"/>
        </w:rPr>
        <w:t>双方确认结算审定总额之日起28天内</w:t>
      </w:r>
      <w:r w:rsidRPr="00764644">
        <w:rPr>
          <w:rFonts w:ascii="仿宋" w:eastAsia="仿宋" w:hAnsi="仿宋" w:hint="eastAsia"/>
          <w:kern w:val="2"/>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981" w:name="_Toc373478409"/>
      <w:bookmarkStart w:id="982" w:name="_Toc351203647"/>
      <w:bookmarkStart w:id="983" w:name="_Toc407135265"/>
      <w:bookmarkStart w:id="984" w:name="_Toc12609420"/>
      <w:bookmarkStart w:id="985" w:name="_Toc27144036"/>
      <w:bookmarkStart w:id="986" w:name="_Toc373227762"/>
      <w:bookmarkStart w:id="987" w:name="_Toc389065327"/>
      <w:bookmarkStart w:id="988" w:name="_Toc267251483"/>
      <w:bookmarkStart w:id="989" w:name="_Toc267251482"/>
      <w:bookmarkStart w:id="990" w:name="_Toc267251484"/>
      <w:bookmarkStart w:id="991" w:name="_Toc267251485"/>
      <w:bookmarkStart w:id="992" w:name="_Toc267251488"/>
      <w:bookmarkStart w:id="993" w:name="_Toc267251489"/>
      <w:bookmarkStart w:id="994" w:name="_Toc267251486"/>
      <w:bookmarkStart w:id="995" w:name="_Toc267251490"/>
      <w:bookmarkStart w:id="996" w:name="_Toc267251502"/>
      <w:bookmarkStart w:id="997" w:name="_Toc267251491"/>
      <w:bookmarkStart w:id="998" w:name="_Toc267251496"/>
      <w:bookmarkStart w:id="999" w:name="_Toc267251498"/>
      <w:bookmarkStart w:id="1000" w:name="_Toc267251503"/>
      <w:bookmarkStart w:id="1001" w:name="_Toc267251497"/>
      <w:bookmarkStart w:id="1002" w:name="_Toc267251499"/>
      <w:bookmarkStart w:id="1003" w:name="_Toc267251495"/>
      <w:bookmarkStart w:id="1004" w:name="_Toc267251494"/>
      <w:bookmarkStart w:id="1005" w:name="_Toc267251492"/>
      <w:bookmarkStart w:id="1006" w:name="_Toc267251501"/>
      <w:bookmarkStart w:id="1007" w:name="_Toc267251493"/>
      <w:bookmarkStart w:id="1008" w:name="_Toc267251504"/>
      <w:bookmarkStart w:id="1009" w:name="_Toc267251506"/>
      <w:bookmarkStart w:id="1010" w:name="_Toc267251507"/>
      <w:bookmarkStart w:id="1011" w:name="_Toc267251508"/>
      <w:bookmarkStart w:id="1012" w:name="_Toc267251515"/>
      <w:bookmarkStart w:id="1013" w:name="_Toc267251514"/>
      <w:bookmarkStart w:id="1014" w:name="_Toc267251511"/>
      <w:bookmarkStart w:id="1015" w:name="_Toc267251509"/>
      <w:bookmarkStart w:id="1016" w:name="_Toc267251513"/>
      <w:bookmarkStart w:id="1017" w:name="_Toc267251510"/>
      <w:bookmarkEnd w:id="930"/>
      <w:bookmarkEnd w:id="931"/>
      <w:bookmarkEnd w:id="932"/>
      <w:bookmarkEnd w:id="933"/>
      <w:bookmarkEnd w:id="934"/>
      <w:bookmarkEnd w:id="935"/>
      <w:bookmarkEnd w:id="936"/>
      <w:bookmarkEnd w:id="942"/>
      <w:r w:rsidRPr="00764644">
        <w:rPr>
          <w:rFonts w:ascii="仿宋" w:eastAsia="仿宋" w:hAnsi="仿宋" w:cs="Times New Roman"/>
          <w:b/>
          <w:sz w:val="28"/>
          <w:szCs w:val="20"/>
          <w:lang w:bidi="ar-SA"/>
        </w:rPr>
        <w:t xml:space="preserve">15. </w:t>
      </w:r>
      <w:r w:rsidRPr="00764644">
        <w:rPr>
          <w:rFonts w:ascii="仿宋" w:eastAsia="仿宋" w:hAnsi="仿宋" w:cs="黑体" w:hint="eastAsia"/>
          <w:b/>
          <w:sz w:val="28"/>
          <w:szCs w:val="20"/>
          <w:lang w:bidi="ar-SA"/>
        </w:rPr>
        <w:t>缺陷责任期与保修</w:t>
      </w:r>
      <w:bookmarkEnd w:id="981"/>
      <w:bookmarkEnd w:id="982"/>
      <w:bookmarkEnd w:id="983"/>
      <w:bookmarkEnd w:id="984"/>
      <w:bookmarkEnd w:id="985"/>
      <w:bookmarkEnd w:id="986"/>
      <w:bookmarkEnd w:id="987"/>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18" w:name="_Toc12609421"/>
      <w:bookmarkStart w:id="1019" w:name="_Toc373478410"/>
      <w:bookmarkStart w:id="1020" w:name="_Toc407135266"/>
      <w:bookmarkStart w:id="1021" w:name="_Toc27144037"/>
      <w:bookmarkStart w:id="1022" w:name="_Toc373227763"/>
      <w:bookmarkStart w:id="1023" w:name="_Toc389065328"/>
      <w:r w:rsidRPr="00764644">
        <w:rPr>
          <w:rFonts w:ascii="仿宋" w:eastAsia="仿宋" w:hAnsi="仿宋" w:cs="Times New Roman"/>
          <w:b/>
          <w:bCs/>
          <w:sz w:val="24"/>
          <w:szCs w:val="32"/>
          <w:lang w:bidi="ar-SA"/>
        </w:rPr>
        <w:t xml:space="preserve">15.2 </w:t>
      </w:r>
      <w:r w:rsidRPr="00764644">
        <w:rPr>
          <w:rFonts w:ascii="仿宋" w:eastAsia="仿宋" w:hAnsi="仿宋" w:cs="黑体" w:hint="eastAsia"/>
          <w:b/>
          <w:bCs/>
          <w:sz w:val="24"/>
          <w:szCs w:val="32"/>
          <w:lang w:bidi="ar-SA"/>
        </w:rPr>
        <w:t>缺陷责任期</w:t>
      </w:r>
      <w:bookmarkEnd w:id="988"/>
      <w:bookmarkEnd w:id="1018"/>
      <w:bookmarkEnd w:id="1019"/>
      <w:bookmarkEnd w:id="1020"/>
      <w:bookmarkEnd w:id="1021"/>
      <w:bookmarkEnd w:id="1022"/>
      <w:bookmarkEnd w:id="1023"/>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缺陷责任期的具体期限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24个月</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24" w:name="_Toc407135267"/>
      <w:bookmarkStart w:id="1025" w:name="_Toc373478411"/>
      <w:bookmarkStart w:id="1026" w:name="_Toc373227764"/>
      <w:bookmarkStart w:id="1027" w:name="_Toc389065329"/>
      <w:bookmarkStart w:id="1028" w:name="_Toc12609422"/>
      <w:bookmarkStart w:id="1029" w:name="_Toc27144038"/>
      <w:r w:rsidRPr="00764644">
        <w:rPr>
          <w:rFonts w:ascii="仿宋" w:eastAsia="仿宋" w:hAnsi="仿宋" w:cs="Times New Roman"/>
          <w:b/>
          <w:bCs/>
          <w:sz w:val="24"/>
          <w:szCs w:val="32"/>
          <w:lang w:bidi="ar-SA"/>
        </w:rPr>
        <w:t xml:space="preserve">15.3 </w:t>
      </w:r>
      <w:r w:rsidRPr="00764644">
        <w:rPr>
          <w:rFonts w:ascii="仿宋" w:eastAsia="仿宋" w:hAnsi="仿宋" w:cs="黑体" w:hint="eastAsia"/>
          <w:b/>
          <w:bCs/>
          <w:sz w:val="24"/>
          <w:szCs w:val="32"/>
          <w:lang w:bidi="ar-SA"/>
        </w:rPr>
        <w:t>质量保证金</w:t>
      </w:r>
      <w:bookmarkEnd w:id="1024"/>
      <w:bookmarkEnd w:id="1025"/>
      <w:bookmarkEnd w:id="1026"/>
      <w:bookmarkEnd w:id="1027"/>
      <w:bookmarkEnd w:id="1028"/>
      <w:bookmarkEnd w:id="1029"/>
    </w:p>
    <w:p w:rsidR="00FA0EC1" w:rsidRPr="00764644" w:rsidRDefault="00FA0EC1" w:rsidP="00FA0EC1">
      <w:pPr>
        <w:keepNext/>
        <w:keepLines/>
        <w:autoSpaceDE/>
        <w:autoSpaceDN/>
        <w:spacing w:line="460" w:lineRule="exact"/>
        <w:ind w:firstLineChars="151" w:firstLine="317"/>
        <w:jc w:val="both"/>
        <w:outlineLvl w:val="2"/>
        <w:rPr>
          <w:rFonts w:ascii="仿宋" w:eastAsia="仿宋" w:hAnsi="仿宋"/>
          <w:kern w:val="2"/>
          <w:sz w:val="21"/>
          <w:szCs w:val="24"/>
          <w:lang w:val="en-US" w:bidi="ar-SA"/>
        </w:rPr>
      </w:pPr>
      <w:bookmarkStart w:id="1030" w:name="_Toc373227765"/>
      <w:bookmarkStart w:id="1031" w:name="_Toc407135268"/>
      <w:bookmarkStart w:id="1032" w:name="_Toc373478412"/>
      <w:bookmarkStart w:id="1033" w:name="_Toc389065330"/>
      <w:bookmarkStart w:id="1034" w:name="_Toc12609423"/>
      <w:bookmarkStart w:id="1035" w:name="_Toc27144040"/>
      <w:bookmarkEnd w:id="989"/>
      <w:bookmarkEnd w:id="990"/>
      <w:r w:rsidRPr="00764644">
        <w:rPr>
          <w:rFonts w:ascii="仿宋" w:eastAsia="仿宋" w:hAnsi="仿宋" w:hint="eastAsia"/>
          <w:kern w:val="2"/>
          <w:sz w:val="21"/>
          <w:szCs w:val="24"/>
          <w:lang w:val="en-US" w:bidi="ar-SA"/>
        </w:rPr>
        <w:t>质量保修金的支付方法：在工程保修期内，发包人根据国家有关规定和合同规定的金额，在支付承包人的工程款内预留保修金。质量保修金为工程结算总价的</w:t>
      </w:r>
      <w:r w:rsidRPr="00764644">
        <w:rPr>
          <w:rFonts w:ascii="仿宋" w:eastAsia="仿宋" w:hAnsi="仿宋"/>
          <w:kern w:val="2"/>
          <w:sz w:val="21"/>
          <w:szCs w:val="24"/>
          <w:lang w:val="en-US" w:bidi="ar-SA"/>
        </w:rPr>
        <w:t xml:space="preserve"> 3%（无息）。</w:t>
      </w:r>
    </w:p>
    <w:p w:rsidR="00993197" w:rsidRPr="00764644" w:rsidRDefault="00993197" w:rsidP="00FA0EC1">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r w:rsidRPr="00764644">
        <w:rPr>
          <w:rFonts w:ascii="仿宋" w:eastAsia="仿宋" w:hAnsi="仿宋" w:cs="Times New Roman"/>
          <w:b/>
          <w:bCs/>
          <w:sz w:val="24"/>
          <w:szCs w:val="32"/>
          <w:lang w:bidi="ar-SA"/>
        </w:rPr>
        <w:t xml:space="preserve">15.4 </w:t>
      </w:r>
      <w:r w:rsidRPr="00764644">
        <w:rPr>
          <w:rFonts w:ascii="仿宋" w:eastAsia="仿宋" w:hAnsi="仿宋" w:cs="黑体" w:hint="eastAsia"/>
          <w:b/>
          <w:bCs/>
          <w:sz w:val="24"/>
          <w:szCs w:val="32"/>
          <w:lang w:bidi="ar-SA"/>
        </w:rPr>
        <w:t>保修</w:t>
      </w:r>
      <w:bookmarkEnd w:id="1030"/>
      <w:bookmarkEnd w:id="1031"/>
      <w:bookmarkEnd w:id="1032"/>
      <w:bookmarkEnd w:id="1033"/>
      <w:bookmarkEnd w:id="1034"/>
      <w:bookmarkEnd w:id="1035"/>
    </w:p>
    <w:p w:rsidR="00993197" w:rsidRPr="00764644" w:rsidRDefault="00993197" w:rsidP="00F104D3">
      <w:pPr>
        <w:autoSpaceDE/>
        <w:autoSpaceDN/>
        <w:spacing w:line="460" w:lineRule="exact"/>
        <w:ind w:firstLineChars="151" w:firstLine="317"/>
        <w:outlineLvl w:val="0"/>
        <w:rPr>
          <w:rFonts w:ascii="仿宋" w:eastAsia="仿宋" w:hAnsi="仿宋" w:cs="Times New Roman"/>
          <w:kern w:val="2"/>
          <w:sz w:val="21"/>
          <w:szCs w:val="24"/>
          <w:lang w:val="en-US" w:bidi="ar-SA"/>
        </w:rPr>
      </w:pPr>
      <w:bookmarkStart w:id="1036" w:name="_Toc27144041"/>
      <w:bookmarkEnd w:id="991"/>
      <w:r w:rsidRPr="00764644">
        <w:rPr>
          <w:rFonts w:ascii="仿宋" w:eastAsia="仿宋" w:hAnsi="仿宋" w:cs="Times New Roman"/>
          <w:kern w:val="2"/>
          <w:sz w:val="21"/>
          <w:szCs w:val="24"/>
          <w:lang w:val="en-US" w:bidi="ar-SA"/>
        </w:rPr>
        <w:t xml:space="preserve">15.4.1 </w:t>
      </w:r>
      <w:r w:rsidRPr="00764644">
        <w:rPr>
          <w:rFonts w:ascii="仿宋" w:eastAsia="仿宋" w:hAnsi="仿宋" w:hint="eastAsia"/>
          <w:kern w:val="2"/>
          <w:sz w:val="21"/>
          <w:szCs w:val="24"/>
          <w:lang w:val="en-US" w:bidi="ar-SA"/>
        </w:rPr>
        <w:t>保修责任</w:t>
      </w:r>
      <w:bookmarkEnd w:id="1036"/>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kern w:val="2"/>
          <w:sz w:val="21"/>
          <w:szCs w:val="24"/>
          <w:lang w:val="en-US" w:bidi="ar-SA"/>
        </w:rPr>
        <w:t>工程保修期为：</w:t>
      </w:r>
      <w:r w:rsidRPr="00764644">
        <w:rPr>
          <w:rFonts w:ascii="仿宋" w:eastAsia="仿宋" w:hAnsi="仿宋" w:cs="Times New Roman" w:hint="eastAsia"/>
          <w:sz w:val="21"/>
          <w:szCs w:val="24"/>
          <w:u w:val="single"/>
          <w:lang w:val="en-US" w:bidi="ar-SA"/>
        </w:rPr>
        <w:t>详见《工程质量保修书》</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764644">
        <w:rPr>
          <w:rFonts w:ascii="仿宋" w:eastAsia="仿宋" w:hAnsi="仿宋" w:hint="eastAsia"/>
          <w:kern w:val="2"/>
          <w:sz w:val="21"/>
          <w:szCs w:val="24"/>
          <w:lang w:val="en-US" w:bidi="ar-SA"/>
        </w:rPr>
        <w:t>工程保修</w:t>
      </w:r>
      <w:proofErr w:type="gramStart"/>
      <w:r w:rsidRPr="00764644">
        <w:rPr>
          <w:rFonts w:ascii="仿宋" w:eastAsia="仿宋" w:hAnsi="仿宋" w:hint="eastAsia"/>
          <w:kern w:val="2"/>
          <w:sz w:val="21"/>
          <w:szCs w:val="24"/>
          <w:lang w:val="en-US" w:bidi="ar-SA"/>
        </w:rPr>
        <w:t>书具体内容见合同</w:t>
      </w:r>
      <w:proofErr w:type="gramEnd"/>
      <w:r w:rsidRPr="00764644">
        <w:rPr>
          <w:rFonts w:ascii="仿宋" w:eastAsia="仿宋" w:hAnsi="仿宋" w:hint="eastAsia"/>
          <w:kern w:val="2"/>
          <w:sz w:val="21"/>
          <w:szCs w:val="24"/>
          <w:lang w:val="en-US" w:bidi="ar-SA"/>
        </w:rPr>
        <w:t>附件2。</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15.4.3 </w:t>
      </w:r>
      <w:r w:rsidRPr="00764644">
        <w:rPr>
          <w:rFonts w:ascii="仿宋" w:eastAsia="仿宋" w:hAnsi="仿宋" w:hint="eastAsia"/>
          <w:kern w:val="2"/>
          <w:sz w:val="21"/>
          <w:szCs w:val="24"/>
          <w:lang w:val="en-US" w:bidi="ar-SA"/>
        </w:rPr>
        <w:t>修复通知</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764644">
        <w:rPr>
          <w:rFonts w:ascii="仿宋" w:eastAsia="仿宋" w:hAnsi="仿宋" w:hint="eastAsia"/>
          <w:sz w:val="21"/>
          <w:szCs w:val="24"/>
          <w:lang w:val="en-US" w:bidi="ar-SA"/>
        </w:rPr>
        <w:t>承包人收到保修通知并到达工程现场的合理时间</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24小时</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037" w:name="_Toc373478413"/>
      <w:bookmarkStart w:id="1038" w:name="_Toc373227766"/>
      <w:bookmarkStart w:id="1039" w:name="_Toc407135269"/>
      <w:bookmarkStart w:id="1040" w:name="_Toc351203648"/>
      <w:bookmarkStart w:id="1041" w:name="_Toc389065331"/>
      <w:bookmarkStart w:id="1042" w:name="_Toc12609424"/>
      <w:bookmarkStart w:id="1043" w:name="_Toc27144042"/>
      <w:bookmarkStart w:id="1044" w:name="_Toc280868717"/>
      <w:bookmarkStart w:id="1045" w:name="_Toc280868718"/>
      <w:bookmarkEnd w:id="992"/>
      <w:bookmarkEnd w:id="993"/>
      <w:bookmarkEnd w:id="994"/>
      <w:bookmarkEnd w:id="995"/>
      <w:r w:rsidRPr="00764644">
        <w:rPr>
          <w:rFonts w:ascii="仿宋" w:eastAsia="仿宋" w:hAnsi="仿宋" w:cs="Times New Roman"/>
          <w:b/>
          <w:sz w:val="28"/>
          <w:szCs w:val="20"/>
          <w:lang w:bidi="ar-SA"/>
        </w:rPr>
        <w:lastRenderedPageBreak/>
        <w:t xml:space="preserve">16. </w:t>
      </w:r>
      <w:r w:rsidRPr="00764644">
        <w:rPr>
          <w:rFonts w:ascii="仿宋" w:eastAsia="仿宋" w:hAnsi="仿宋" w:cs="黑体" w:hint="eastAsia"/>
          <w:b/>
          <w:sz w:val="28"/>
          <w:szCs w:val="20"/>
          <w:lang w:bidi="ar-SA"/>
        </w:rPr>
        <w:t>违约</w:t>
      </w:r>
      <w:bookmarkEnd w:id="1037"/>
      <w:bookmarkEnd w:id="1038"/>
      <w:bookmarkEnd w:id="1039"/>
      <w:bookmarkEnd w:id="1040"/>
      <w:bookmarkEnd w:id="1041"/>
      <w:bookmarkEnd w:id="1042"/>
      <w:bookmarkEnd w:id="1043"/>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46" w:name="_Toc407135270"/>
      <w:bookmarkStart w:id="1047" w:name="_Toc12609425"/>
      <w:bookmarkStart w:id="1048" w:name="_Toc373227767"/>
      <w:bookmarkStart w:id="1049" w:name="_Toc389065332"/>
      <w:bookmarkStart w:id="1050" w:name="_Toc373478414"/>
      <w:bookmarkStart w:id="1051" w:name="_Toc27144043"/>
      <w:r w:rsidRPr="00764644">
        <w:rPr>
          <w:rFonts w:ascii="仿宋" w:eastAsia="仿宋" w:hAnsi="仿宋" w:cs="Times New Roman"/>
          <w:b/>
          <w:bCs/>
          <w:sz w:val="24"/>
          <w:szCs w:val="32"/>
          <w:lang w:bidi="ar-SA"/>
        </w:rPr>
        <w:t xml:space="preserve">16.1 </w:t>
      </w:r>
      <w:r w:rsidRPr="00764644">
        <w:rPr>
          <w:rFonts w:ascii="仿宋" w:eastAsia="仿宋" w:hAnsi="仿宋" w:cs="黑体" w:hint="eastAsia"/>
          <w:b/>
          <w:bCs/>
          <w:sz w:val="24"/>
          <w:szCs w:val="32"/>
          <w:lang w:bidi="ar-SA"/>
        </w:rPr>
        <w:t>发包人违约</w:t>
      </w:r>
      <w:bookmarkEnd w:id="1046"/>
      <w:bookmarkEnd w:id="1047"/>
      <w:bookmarkEnd w:id="1048"/>
      <w:bookmarkEnd w:id="1049"/>
      <w:bookmarkEnd w:id="1050"/>
      <w:bookmarkEnd w:id="1051"/>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16.1.1</w:t>
      </w:r>
      <w:r w:rsidRPr="00764644">
        <w:rPr>
          <w:rFonts w:ascii="仿宋" w:eastAsia="仿宋" w:hAnsi="仿宋" w:hint="eastAsia"/>
          <w:kern w:val="2"/>
          <w:sz w:val="21"/>
          <w:szCs w:val="24"/>
          <w:lang w:val="en-US" w:bidi="ar-SA"/>
        </w:rPr>
        <w:t>发包人违约的情形</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发包人违约的其他情形</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按本合同通用条款第</w:t>
      </w:r>
      <w:r w:rsidRPr="00764644">
        <w:rPr>
          <w:rFonts w:ascii="仿宋" w:eastAsia="仿宋" w:hAnsi="仿宋" w:cs="Times New Roman"/>
          <w:kern w:val="2"/>
          <w:sz w:val="21"/>
          <w:szCs w:val="24"/>
          <w:u w:val="single"/>
          <w:lang w:val="en-US" w:bidi="ar-SA"/>
        </w:rPr>
        <w:t>16.1</w:t>
      </w:r>
      <w:r w:rsidRPr="00764644">
        <w:rPr>
          <w:rFonts w:ascii="仿宋" w:eastAsia="仿宋" w:hAnsi="仿宋" w:cs="Times New Roman" w:hint="eastAsia"/>
          <w:kern w:val="2"/>
          <w:sz w:val="21"/>
          <w:szCs w:val="24"/>
          <w:u w:val="single"/>
          <w:lang w:val="en-US" w:bidi="ar-SA"/>
        </w:rPr>
        <w:t>条</w:t>
      </w:r>
      <w:r w:rsidRPr="00764644">
        <w:rPr>
          <w:rFonts w:ascii="仿宋" w:eastAsia="仿宋" w:hAnsi="仿宋" w:cs="Times New Roman" w:hint="eastAsia"/>
          <w:sz w:val="21"/>
          <w:szCs w:val="24"/>
          <w:u w:val="single"/>
          <w:lang w:val="en-US" w:bidi="ar-SA"/>
        </w:rPr>
        <w:t>执行</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outlineLvl w:val="0"/>
        <w:rPr>
          <w:rFonts w:ascii="仿宋" w:eastAsia="仿宋" w:hAnsi="仿宋" w:cs="Times New Roman"/>
          <w:sz w:val="21"/>
          <w:szCs w:val="24"/>
          <w:lang w:val="en-US" w:bidi="ar-SA"/>
        </w:rPr>
      </w:pPr>
      <w:bookmarkStart w:id="1052" w:name="_Toc27144044"/>
      <w:r w:rsidRPr="00764644">
        <w:rPr>
          <w:rFonts w:ascii="仿宋" w:eastAsia="仿宋" w:hAnsi="仿宋" w:cs="Times New Roman"/>
          <w:sz w:val="21"/>
          <w:szCs w:val="24"/>
          <w:lang w:val="en-US" w:bidi="ar-SA"/>
        </w:rPr>
        <w:t xml:space="preserve">16.1.2 </w:t>
      </w:r>
      <w:r w:rsidRPr="00764644">
        <w:rPr>
          <w:rFonts w:ascii="仿宋" w:eastAsia="仿宋" w:hAnsi="仿宋" w:hint="eastAsia"/>
          <w:sz w:val="21"/>
          <w:szCs w:val="24"/>
          <w:lang w:val="en-US" w:bidi="ar-SA"/>
        </w:rPr>
        <w:t>发包人违约的责任</w:t>
      </w:r>
      <w:bookmarkEnd w:id="1052"/>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发包人违约责任的承担方式和计算方法：</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）因发包人原因未能在计划开工日期前</w:t>
      </w:r>
      <w:r w:rsidRPr="00764644">
        <w:rPr>
          <w:rFonts w:ascii="仿宋" w:eastAsia="仿宋" w:hAnsi="仿宋" w:cs="Times New Roman"/>
          <w:sz w:val="21"/>
          <w:szCs w:val="24"/>
          <w:lang w:val="en-US" w:bidi="ar-SA"/>
        </w:rPr>
        <w:t>7</w:t>
      </w:r>
      <w:r w:rsidRPr="00764644">
        <w:rPr>
          <w:rFonts w:ascii="仿宋" w:eastAsia="仿宋" w:hAnsi="仿宋" w:hint="eastAsia"/>
          <w:sz w:val="21"/>
          <w:szCs w:val="24"/>
          <w:lang w:val="en-US" w:bidi="ar-SA"/>
        </w:rPr>
        <w:t>天内下达开工通知的违约责任：</w:t>
      </w:r>
      <w:r w:rsidRPr="00764644">
        <w:rPr>
          <w:rFonts w:ascii="仿宋" w:eastAsia="仿宋" w:hAnsi="仿宋" w:cs="Times New Roman" w:hint="eastAsia"/>
          <w:sz w:val="21"/>
          <w:szCs w:val="24"/>
          <w:u w:val="single"/>
          <w:lang w:val="en-US" w:bidi="ar-SA"/>
        </w:rPr>
        <w:t>每天赔偿金额为合同价扣除发包人材料价款、</w:t>
      </w:r>
      <w:proofErr w:type="gramStart"/>
      <w:r w:rsidRPr="00764644">
        <w:rPr>
          <w:rFonts w:ascii="仿宋" w:eastAsia="仿宋" w:hAnsi="仿宋" w:cs="Times New Roman" w:hint="eastAsia"/>
          <w:sz w:val="21"/>
          <w:szCs w:val="24"/>
          <w:u w:val="single"/>
          <w:lang w:val="en-US" w:bidi="ar-SA"/>
        </w:rPr>
        <w:t>暂估专业</w:t>
      </w:r>
      <w:proofErr w:type="gramEnd"/>
      <w:r w:rsidRPr="00764644">
        <w:rPr>
          <w:rFonts w:ascii="仿宋" w:eastAsia="仿宋" w:hAnsi="仿宋" w:cs="Times New Roman" w:hint="eastAsia"/>
          <w:sz w:val="21"/>
          <w:szCs w:val="24"/>
          <w:u w:val="single"/>
          <w:lang w:val="en-US" w:bidi="ar-SA"/>
        </w:rPr>
        <w:t>工程、暂列金额后的</w:t>
      </w:r>
      <w:proofErr w:type="gramStart"/>
      <w:r w:rsidRPr="00764644">
        <w:rPr>
          <w:rFonts w:ascii="仿宋" w:eastAsia="仿宋" w:hAnsi="仿宋" w:cs="Times New Roman" w:hint="eastAsia"/>
          <w:sz w:val="21"/>
          <w:szCs w:val="24"/>
          <w:u w:val="single"/>
          <w:lang w:val="en-US" w:bidi="ar-SA"/>
        </w:rPr>
        <w:t>的</w:t>
      </w:r>
      <w:proofErr w:type="gramEnd"/>
      <w:r w:rsidRPr="00764644">
        <w:rPr>
          <w:rFonts w:ascii="仿宋" w:eastAsia="仿宋" w:hAnsi="仿宋" w:cs="Times New Roman" w:hint="eastAsia"/>
          <w:sz w:val="21"/>
          <w:szCs w:val="24"/>
          <w:u w:val="single"/>
          <w:lang w:val="en-US" w:bidi="ar-SA"/>
        </w:rPr>
        <w:t>万分之四</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）因发包人原因未能按合同约定支付合同价款的违约责任</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每天赔偿金额为合同价扣除发包人材料价款、</w:t>
      </w:r>
      <w:proofErr w:type="gramStart"/>
      <w:r w:rsidRPr="00764644">
        <w:rPr>
          <w:rFonts w:ascii="仿宋" w:eastAsia="仿宋" w:hAnsi="仿宋" w:cs="Times New Roman" w:hint="eastAsia"/>
          <w:sz w:val="21"/>
          <w:szCs w:val="24"/>
          <w:u w:val="single"/>
          <w:lang w:val="en-US" w:bidi="ar-SA"/>
        </w:rPr>
        <w:t>暂估专业</w:t>
      </w:r>
      <w:proofErr w:type="gramEnd"/>
      <w:r w:rsidRPr="00764644">
        <w:rPr>
          <w:rFonts w:ascii="仿宋" w:eastAsia="仿宋" w:hAnsi="仿宋" w:cs="Times New Roman" w:hint="eastAsia"/>
          <w:sz w:val="21"/>
          <w:szCs w:val="24"/>
          <w:u w:val="single"/>
          <w:lang w:val="en-US" w:bidi="ar-SA"/>
        </w:rPr>
        <w:t>工程、暂列金额后的</w:t>
      </w:r>
      <w:proofErr w:type="gramStart"/>
      <w:r w:rsidRPr="00764644">
        <w:rPr>
          <w:rFonts w:ascii="仿宋" w:eastAsia="仿宋" w:hAnsi="仿宋" w:cs="Times New Roman" w:hint="eastAsia"/>
          <w:sz w:val="21"/>
          <w:szCs w:val="24"/>
          <w:u w:val="single"/>
          <w:lang w:val="en-US" w:bidi="ar-SA"/>
        </w:rPr>
        <w:t>的</w:t>
      </w:r>
      <w:proofErr w:type="gramEnd"/>
      <w:r w:rsidRPr="00764644">
        <w:rPr>
          <w:rFonts w:ascii="仿宋" w:eastAsia="仿宋" w:hAnsi="仿宋" w:cs="Times New Roman" w:hint="eastAsia"/>
          <w:sz w:val="21"/>
          <w:szCs w:val="24"/>
          <w:u w:val="single"/>
          <w:lang w:val="en-US" w:bidi="ar-SA"/>
        </w:rPr>
        <w:t>万分之四</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）发包人违反第</w:t>
      </w:r>
      <w:r w:rsidRPr="00764644">
        <w:rPr>
          <w:rFonts w:ascii="仿宋" w:eastAsia="仿宋" w:hAnsi="仿宋" w:cs="Times New Roman"/>
          <w:sz w:val="21"/>
          <w:szCs w:val="24"/>
          <w:lang w:val="en-US" w:bidi="ar-SA"/>
        </w:rPr>
        <w:t>10.1</w:t>
      </w:r>
      <w:r w:rsidRPr="00764644">
        <w:rPr>
          <w:rFonts w:ascii="仿宋" w:eastAsia="仿宋" w:hAnsi="仿宋" w:hint="eastAsia"/>
          <w:sz w:val="21"/>
          <w:szCs w:val="24"/>
          <w:lang w:val="en-US" w:bidi="ar-SA"/>
        </w:rPr>
        <w:t>款〔变更的范围〕第（</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）项约定，自行实施被取消的工作或转由他人实施的违约责任</w:t>
      </w:r>
      <w:r w:rsidR="00DE4375" w:rsidRPr="00764644">
        <w:rPr>
          <w:rFonts w:ascii="仿宋" w:eastAsia="仿宋" w:hAnsi="仿宋" w:hint="eastAsia"/>
          <w:sz w:val="21"/>
          <w:szCs w:val="24"/>
          <w:lang w:val="en-US" w:bidi="ar-SA"/>
        </w:rPr>
        <w:t>：</w:t>
      </w:r>
      <w:r w:rsidRPr="00764644">
        <w:rPr>
          <w:rFonts w:ascii="仿宋" w:eastAsia="仿宋" w:hAnsi="仿宋" w:cs="Times New Roman" w:hint="eastAsia"/>
          <w:sz w:val="21"/>
          <w:szCs w:val="24"/>
          <w:u w:val="single"/>
          <w:lang w:val="en-US" w:bidi="ar-SA"/>
        </w:rPr>
        <w:t>每天赔偿金额为合同价扣除发包人材料价款、</w:t>
      </w:r>
      <w:proofErr w:type="gramStart"/>
      <w:r w:rsidRPr="00764644">
        <w:rPr>
          <w:rFonts w:ascii="仿宋" w:eastAsia="仿宋" w:hAnsi="仿宋" w:cs="Times New Roman" w:hint="eastAsia"/>
          <w:sz w:val="21"/>
          <w:szCs w:val="24"/>
          <w:u w:val="single"/>
          <w:lang w:val="en-US" w:bidi="ar-SA"/>
        </w:rPr>
        <w:t>暂估专业</w:t>
      </w:r>
      <w:proofErr w:type="gramEnd"/>
      <w:r w:rsidRPr="00764644">
        <w:rPr>
          <w:rFonts w:ascii="仿宋" w:eastAsia="仿宋" w:hAnsi="仿宋" w:cs="Times New Roman" w:hint="eastAsia"/>
          <w:sz w:val="21"/>
          <w:szCs w:val="24"/>
          <w:u w:val="single"/>
          <w:lang w:val="en-US" w:bidi="ar-SA"/>
        </w:rPr>
        <w:t>工程、暂列金额后的</w:t>
      </w:r>
      <w:proofErr w:type="gramStart"/>
      <w:r w:rsidRPr="00764644">
        <w:rPr>
          <w:rFonts w:ascii="仿宋" w:eastAsia="仿宋" w:hAnsi="仿宋" w:cs="Times New Roman" w:hint="eastAsia"/>
          <w:sz w:val="21"/>
          <w:szCs w:val="24"/>
          <w:u w:val="single"/>
          <w:lang w:val="en-US" w:bidi="ar-SA"/>
        </w:rPr>
        <w:t>的</w:t>
      </w:r>
      <w:proofErr w:type="gramEnd"/>
      <w:r w:rsidRPr="00764644">
        <w:rPr>
          <w:rFonts w:ascii="仿宋" w:eastAsia="仿宋" w:hAnsi="仿宋" w:cs="Times New Roman" w:hint="eastAsia"/>
          <w:sz w:val="21"/>
          <w:szCs w:val="24"/>
          <w:u w:val="single"/>
          <w:lang w:val="en-US" w:bidi="ar-SA"/>
        </w:rPr>
        <w:t>万分之四</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4</w:t>
      </w:r>
      <w:r w:rsidRPr="00764644">
        <w:rPr>
          <w:rFonts w:ascii="仿宋" w:eastAsia="仿宋" w:hAnsi="仿宋" w:hint="eastAsia"/>
          <w:sz w:val="21"/>
          <w:szCs w:val="24"/>
          <w:lang w:val="en-US" w:bidi="ar-SA"/>
        </w:rPr>
        <w:t>）发包人提供的材料、工程设备的规格、数量或质量不符合合同约定，或因发包人原因导致交货日期延误或交货地点变更等情况的违约责任：</w:t>
      </w:r>
      <w:r w:rsidRPr="00764644">
        <w:rPr>
          <w:rFonts w:ascii="仿宋" w:eastAsia="仿宋" w:hAnsi="仿宋" w:cs="Times New Roman" w:hint="eastAsia"/>
          <w:sz w:val="21"/>
          <w:szCs w:val="24"/>
          <w:u w:val="single"/>
          <w:lang w:val="en-US" w:bidi="ar-SA"/>
        </w:rPr>
        <w:t>每天赔偿金额为合同价扣除发包人材料价款、</w:t>
      </w:r>
      <w:proofErr w:type="gramStart"/>
      <w:r w:rsidRPr="00764644">
        <w:rPr>
          <w:rFonts w:ascii="仿宋" w:eastAsia="仿宋" w:hAnsi="仿宋" w:cs="Times New Roman" w:hint="eastAsia"/>
          <w:sz w:val="21"/>
          <w:szCs w:val="24"/>
          <w:u w:val="single"/>
          <w:lang w:val="en-US" w:bidi="ar-SA"/>
        </w:rPr>
        <w:t>暂估专业</w:t>
      </w:r>
      <w:proofErr w:type="gramEnd"/>
      <w:r w:rsidRPr="00764644">
        <w:rPr>
          <w:rFonts w:ascii="仿宋" w:eastAsia="仿宋" w:hAnsi="仿宋" w:cs="Times New Roman" w:hint="eastAsia"/>
          <w:sz w:val="21"/>
          <w:szCs w:val="24"/>
          <w:u w:val="single"/>
          <w:lang w:val="en-US" w:bidi="ar-SA"/>
        </w:rPr>
        <w:t>工程、暂列金额后的</w:t>
      </w:r>
      <w:proofErr w:type="gramStart"/>
      <w:r w:rsidRPr="00764644">
        <w:rPr>
          <w:rFonts w:ascii="仿宋" w:eastAsia="仿宋" w:hAnsi="仿宋" w:cs="Times New Roman" w:hint="eastAsia"/>
          <w:sz w:val="21"/>
          <w:szCs w:val="24"/>
          <w:u w:val="single"/>
          <w:lang w:val="en-US" w:bidi="ar-SA"/>
        </w:rPr>
        <w:t>的</w:t>
      </w:r>
      <w:proofErr w:type="gramEnd"/>
      <w:r w:rsidRPr="00764644">
        <w:rPr>
          <w:rFonts w:ascii="仿宋" w:eastAsia="仿宋" w:hAnsi="仿宋" w:cs="Times New Roman" w:hint="eastAsia"/>
          <w:sz w:val="21"/>
          <w:szCs w:val="24"/>
          <w:u w:val="single"/>
          <w:lang w:val="en-US" w:bidi="ar-SA"/>
        </w:rPr>
        <w:t>万分之四</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5</w:t>
      </w:r>
      <w:r w:rsidRPr="00764644">
        <w:rPr>
          <w:rFonts w:ascii="仿宋" w:eastAsia="仿宋" w:hAnsi="仿宋" w:hint="eastAsia"/>
          <w:sz w:val="21"/>
          <w:szCs w:val="24"/>
          <w:lang w:val="en-US" w:bidi="ar-SA"/>
        </w:rPr>
        <w:t>）因发包人违反合同约定造成暂停施工的违约责任</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每天赔偿金额为合同价扣除发包人材料价款、</w:t>
      </w:r>
      <w:proofErr w:type="gramStart"/>
      <w:r w:rsidRPr="00764644">
        <w:rPr>
          <w:rFonts w:ascii="仿宋" w:eastAsia="仿宋" w:hAnsi="仿宋" w:cs="Times New Roman" w:hint="eastAsia"/>
          <w:sz w:val="21"/>
          <w:szCs w:val="24"/>
          <w:u w:val="single"/>
          <w:lang w:val="en-US" w:bidi="ar-SA"/>
        </w:rPr>
        <w:t>暂估专业</w:t>
      </w:r>
      <w:proofErr w:type="gramEnd"/>
      <w:r w:rsidRPr="00764644">
        <w:rPr>
          <w:rFonts w:ascii="仿宋" w:eastAsia="仿宋" w:hAnsi="仿宋" w:cs="Times New Roman" w:hint="eastAsia"/>
          <w:sz w:val="21"/>
          <w:szCs w:val="24"/>
          <w:u w:val="single"/>
          <w:lang w:val="en-US" w:bidi="ar-SA"/>
        </w:rPr>
        <w:t>工程、暂列金额后的</w:t>
      </w:r>
      <w:proofErr w:type="gramStart"/>
      <w:r w:rsidRPr="00764644">
        <w:rPr>
          <w:rFonts w:ascii="仿宋" w:eastAsia="仿宋" w:hAnsi="仿宋" w:cs="Times New Roman" w:hint="eastAsia"/>
          <w:sz w:val="21"/>
          <w:szCs w:val="24"/>
          <w:u w:val="single"/>
          <w:lang w:val="en-US" w:bidi="ar-SA"/>
        </w:rPr>
        <w:t>的</w:t>
      </w:r>
      <w:proofErr w:type="gramEnd"/>
      <w:r w:rsidRPr="00764644">
        <w:rPr>
          <w:rFonts w:ascii="仿宋" w:eastAsia="仿宋" w:hAnsi="仿宋" w:cs="Times New Roman" w:hint="eastAsia"/>
          <w:sz w:val="21"/>
          <w:szCs w:val="24"/>
          <w:u w:val="single"/>
          <w:lang w:val="en-US" w:bidi="ar-SA"/>
        </w:rPr>
        <w:t>万分之四</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6</w:t>
      </w:r>
      <w:r w:rsidRPr="00764644">
        <w:rPr>
          <w:rFonts w:ascii="仿宋" w:eastAsia="仿宋" w:hAnsi="仿宋" w:hint="eastAsia"/>
          <w:sz w:val="21"/>
          <w:szCs w:val="24"/>
          <w:lang w:val="en-US" w:bidi="ar-SA"/>
        </w:rPr>
        <w:t>）发包人无正当理由没有在约定期限内发出复工指示，导致承包人无法复工的违约责任</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每天赔偿金额为合同价扣除发包人材料价款、</w:t>
      </w:r>
      <w:proofErr w:type="gramStart"/>
      <w:r w:rsidRPr="00764644">
        <w:rPr>
          <w:rFonts w:ascii="仿宋" w:eastAsia="仿宋" w:hAnsi="仿宋" w:cs="Times New Roman" w:hint="eastAsia"/>
          <w:sz w:val="21"/>
          <w:szCs w:val="24"/>
          <w:u w:val="single"/>
          <w:lang w:val="en-US" w:bidi="ar-SA"/>
        </w:rPr>
        <w:t>暂估专业</w:t>
      </w:r>
      <w:proofErr w:type="gramEnd"/>
      <w:r w:rsidRPr="00764644">
        <w:rPr>
          <w:rFonts w:ascii="仿宋" w:eastAsia="仿宋" w:hAnsi="仿宋" w:cs="Times New Roman" w:hint="eastAsia"/>
          <w:sz w:val="21"/>
          <w:szCs w:val="24"/>
          <w:u w:val="single"/>
          <w:lang w:val="en-US" w:bidi="ar-SA"/>
        </w:rPr>
        <w:t>工程、暂列金额后的</w:t>
      </w:r>
      <w:proofErr w:type="gramStart"/>
      <w:r w:rsidRPr="00764644">
        <w:rPr>
          <w:rFonts w:ascii="仿宋" w:eastAsia="仿宋" w:hAnsi="仿宋" w:cs="Times New Roman" w:hint="eastAsia"/>
          <w:sz w:val="21"/>
          <w:szCs w:val="24"/>
          <w:u w:val="single"/>
          <w:lang w:val="en-US" w:bidi="ar-SA"/>
        </w:rPr>
        <w:t>的</w:t>
      </w:r>
      <w:proofErr w:type="gramEnd"/>
      <w:r w:rsidRPr="00764644">
        <w:rPr>
          <w:rFonts w:ascii="仿宋" w:eastAsia="仿宋" w:hAnsi="仿宋" w:cs="Times New Roman" w:hint="eastAsia"/>
          <w:sz w:val="21"/>
          <w:szCs w:val="24"/>
          <w:u w:val="single"/>
          <w:lang w:val="en-US" w:bidi="ar-SA"/>
        </w:rPr>
        <w:t>万分之四</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7</w:t>
      </w:r>
      <w:r w:rsidRPr="00764644">
        <w:rPr>
          <w:rFonts w:ascii="仿宋" w:eastAsia="仿宋" w:hAnsi="仿宋" w:hint="eastAsia"/>
          <w:sz w:val="21"/>
          <w:szCs w:val="24"/>
          <w:lang w:val="en-US" w:bidi="ar-SA"/>
        </w:rPr>
        <w:t>）其他</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16.1.3 </w:t>
      </w:r>
      <w:r w:rsidRPr="00764644">
        <w:rPr>
          <w:rFonts w:ascii="仿宋" w:eastAsia="仿宋" w:hAnsi="仿宋" w:hint="eastAsia"/>
          <w:kern w:val="2"/>
          <w:sz w:val="21"/>
          <w:szCs w:val="24"/>
          <w:lang w:val="en-US" w:bidi="ar-SA"/>
        </w:rPr>
        <w:t>因发包人违约解除合同</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承包人按</w:t>
      </w:r>
      <w:r w:rsidRPr="00764644">
        <w:rPr>
          <w:rFonts w:ascii="仿宋" w:eastAsia="仿宋" w:hAnsi="仿宋" w:cs="Times New Roman"/>
          <w:sz w:val="21"/>
          <w:szCs w:val="24"/>
          <w:lang w:val="en-US" w:bidi="ar-SA"/>
        </w:rPr>
        <w:t>16.1.1</w:t>
      </w:r>
      <w:r w:rsidRPr="00764644">
        <w:rPr>
          <w:rFonts w:ascii="仿宋" w:eastAsia="仿宋" w:hAnsi="仿宋" w:hint="eastAsia"/>
          <w:sz w:val="21"/>
          <w:szCs w:val="24"/>
          <w:lang w:val="en-US" w:bidi="ar-SA"/>
        </w:rPr>
        <w:t>项〔发包人违约的情形〕约定暂停施工满</w:t>
      </w:r>
      <w:r w:rsidRPr="00764644">
        <w:rPr>
          <w:rFonts w:ascii="仿宋" w:eastAsia="仿宋" w:hAnsi="仿宋" w:cs="Times New Roman" w:hint="eastAsia"/>
          <w:sz w:val="21"/>
          <w:szCs w:val="24"/>
          <w:u w:val="single"/>
          <w:lang w:val="en-US" w:bidi="ar-SA"/>
        </w:rPr>
        <w:t>28</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天后发包人仍不纠正其违约行为并致使合同目的不能实现的，承包人有权解除合同。</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53" w:name="_Toc407135271"/>
      <w:bookmarkStart w:id="1054" w:name="_Toc12609426"/>
      <w:bookmarkStart w:id="1055" w:name="_Toc373227768"/>
      <w:bookmarkStart w:id="1056" w:name="_Toc389065333"/>
      <w:bookmarkStart w:id="1057" w:name="_Toc373478415"/>
      <w:bookmarkStart w:id="1058" w:name="_Toc27144045"/>
      <w:r w:rsidRPr="00764644">
        <w:rPr>
          <w:rFonts w:ascii="仿宋" w:eastAsia="仿宋" w:hAnsi="仿宋" w:cs="Times New Roman"/>
          <w:b/>
          <w:bCs/>
          <w:sz w:val="24"/>
          <w:szCs w:val="32"/>
          <w:lang w:bidi="ar-SA"/>
        </w:rPr>
        <w:t xml:space="preserve">16.2 </w:t>
      </w:r>
      <w:r w:rsidRPr="00764644">
        <w:rPr>
          <w:rFonts w:ascii="仿宋" w:eastAsia="仿宋" w:hAnsi="仿宋" w:cs="黑体" w:hint="eastAsia"/>
          <w:b/>
          <w:bCs/>
          <w:sz w:val="24"/>
          <w:szCs w:val="32"/>
          <w:lang w:bidi="ar-SA"/>
        </w:rPr>
        <w:t>承包人违约</w:t>
      </w:r>
      <w:bookmarkEnd w:id="1053"/>
      <w:bookmarkEnd w:id="1054"/>
      <w:bookmarkEnd w:id="1055"/>
      <w:bookmarkEnd w:id="1056"/>
      <w:bookmarkEnd w:id="1057"/>
      <w:bookmarkEnd w:id="1058"/>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16.2.1 </w:t>
      </w:r>
      <w:r w:rsidRPr="00764644">
        <w:rPr>
          <w:rFonts w:ascii="仿宋" w:eastAsia="仿宋" w:hAnsi="仿宋" w:hint="eastAsia"/>
          <w:sz w:val="21"/>
          <w:szCs w:val="24"/>
          <w:lang w:val="en-US" w:bidi="ar-SA"/>
        </w:rPr>
        <w:t>承包人违约的情形</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u w:val="single"/>
          <w:lang w:val="en-US" w:bidi="ar-SA"/>
        </w:rPr>
      </w:pPr>
      <w:r w:rsidRPr="00764644">
        <w:rPr>
          <w:rFonts w:ascii="仿宋" w:eastAsia="仿宋" w:hAnsi="仿宋" w:hint="eastAsia"/>
          <w:sz w:val="21"/>
          <w:szCs w:val="24"/>
          <w:lang w:val="en-US" w:bidi="ar-SA"/>
        </w:rPr>
        <w:t>承包人违约的其他情形：</w:t>
      </w:r>
      <w:r w:rsidRPr="00764644">
        <w:rPr>
          <w:rFonts w:ascii="仿宋" w:eastAsia="仿宋" w:hAnsi="仿宋" w:cs="Times New Roman" w:hint="eastAsia"/>
          <w:sz w:val="21"/>
          <w:szCs w:val="24"/>
          <w:u w:val="single"/>
          <w:lang w:val="en-US" w:bidi="ar-SA"/>
        </w:rPr>
        <w:t>按本合同通用条款第16.2条执行</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outlineLvl w:val="0"/>
        <w:rPr>
          <w:rFonts w:ascii="仿宋" w:eastAsia="仿宋" w:hAnsi="仿宋" w:cs="Times New Roman"/>
          <w:sz w:val="21"/>
          <w:szCs w:val="24"/>
          <w:lang w:val="en-US" w:bidi="ar-SA"/>
        </w:rPr>
      </w:pPr>
      <w:bookmarkStart w:id="1059" w:name="_Toc27144046"/>
      <w:r w:rsidRPr="00764644">
        <w:rPr>
          <w:rFonts w:ascii="仿宋" w:eastAsia="仿宋" w:hAnsi="仿宋" w:cs="Times New Roman"/>
          <w:sz w:val="21"/>
          <w:szCs w:val="24"/>
          <w:lang w:val="en-US" w:bidi="ar-SA"/>
        </w:rPr>
        <w:t>16.2.2</w:t>
      </w:r>
      <w:r w:rsidRPr="00764644">
        <w:rPr>
          <w:rFonts w:ascii="仿宋" w:eastAsia="仿宋" w:hAnsi="仿宋" w:hint="eastAsia"/>
          <w:sz w:val="21"/>
          <w:szCs w:val="24"/>
          <w:lang w:val="en-US" w:bidi="ar-SA"/>
        </w:rPr>
        <w:t>承包人违约的责任</w:t>
      </w:r>
      <w:bookmarkEnd w:id="1059"/>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承包人违约责任的承担方式和计算方法：</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）承包人有本合同通用条款第</w:t>
      </w:r>
      <w:r w:rsidRPr="00764644">
        <w:rPr>
          <w:rFonts w:ascii="仿宋" w:eastAsia="仿宋" w:hAnsi="仿宋" w:cs="Times New Roman"/>
          <w:sz w:val="21"/>
          <w:szCs w:val="24"/>
          <w:lang w:val="en-US" w:bidi="ar-SA"/>
        </w:rPr>
        <w:t>16.2.1</w:t>
      </w: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w:t>
      </w:r>
      <w:proofErr w:type="gramStart"/>
      <w:r w:rsidRPr="00764644">
        <w:rPr>
          <w:rFonts w:ascii="仿宋" w:eastAsia="仿宋" w:hAnsi="仿宋" w:hint="eastAsia"/>
          <w:sz w:val="21"/>
          <w:szCs w:val="24"/>
          <w:lang w:val="en-US" w:bidi="ar-SA"/>
        </w:rPr>
        <w:t>条内容</w:t>
      </w:r>
      <w:proofErr w:type="gramEnd"/>
      <w:r w:rsidRPr="00764644">
        <w:rPr>
          <w:rFonts w:ascii="仿宋" w:eastAsia="仿宋" w:hAnsi="仿宋" w:hint="eastAsia"/>
          <w:sz w:val="21"/>
          <w:szCs w:val="24"/>
          <w:lang w:val="en-US" w:bidi="ar-SA"/>
        </w:rPr>
        <w:t>情形的，承包人无条件返工处理，修复至</w:t>
      </w:r>
      <w:r w:rsidRPr="00764644">
        <w:rPr>
          <w:rFonts w:ascii="仿宋" w:eastAsia="仿宋" w:hAnsi="仿宋" w:hint="eastAsia"/>
          <w:sz w:val="21"/>
          <w:szCs w:val="24"/>
          <w:lang w:val="en-US" w:bidi="ar-SA"/>
        </w:rPr>
        <w:lastRenderedPageBreak/>
        <w:t>工程质量要求并承担相关费用，并在发包人规定的时间内完成返工，否则发包人有权扣罚该分项工程</w:t>
      </w:r>
      <w:r w:rsidRPr="00764644">
        <w:rPr>
          <w:rFonts w:ascii="仿宋" w:eastAsia="仿宋" w:hAnsi="仿宋" w:cs="Times New Roman"/>
          <w:sz w:val="21"/>
          <w:szCs w:val="24"/>
          <w:lang w:val="en-US" w:bidi="ar-SA"/>
        </w:rPr>
        <w:t>10%</w:t>
      </w:r>
      <w:r w:rsidRPr="00764644">
        <w:rPr>
          <w:rFonts w:ascii="仿宋" w:eastAsia="仿宋" w:hAnsi="仿宋" w:hint="eastAsia"/>
          <w:sz w:val="21"/>
          <w:szCs w:val="24"/>
          <w:lang w:val="en-US" w:bidi="ar-SA"/>
        </w:rPr>
        <w:t>的工程款作为处罚。</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）承包人有本合同通用条款第</w:t>
      </w:r>
      <w:r w:rsidRPr="00764644">
        <w:rPr>
          <w:rFonts w:ascii="仿宋" w:eastAsia="仿宋" w:hAnsi="仿宋" w:cs="Times New Roman"/>
          <w:sz w:val="21"/>
          <w:szCs w:val="24"/>
          <w:lang w:val="en-US" w:bidi="ar-SA"/>
        </w:rPr>
        <w:t>16.2.1</w:t>
      </w: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6</w:t>
      </w:r>
      <w:r w:rsidRPr="00764644">
        <w:rPr>
          <w:rFonts w:ascii="仿宋" w:eastAsia="仿宋" w:hAnsi="仿宋" w:hint="eastAsia"/>
          <w:sz w:val="21"/>
          <w:szCs w:val="24"/>
          <w:lang w:val="en-US" w:bidi="ar-SA"/>
        </w:rPr>
        <w:t>）条情形的，或经监理人检验认为修复质量不合格而承包人拒绝再进行修补的，发包人将扣除承包人全部质量保证金。</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）承包人有本专用合同条款</w:t>
      </w:r>
      <w:r w:rsidRPr="00764644">
        <w:rPr>
          <w:rFonts w:ascii="仿宋" w:eastAsia="仿宋" w:hAnsi="仿宋" w:cs="Times New Roman"/>
          <w:sz w:val="21"/>
          <w:szCs w:val="24"/>
          <w:lang w:val="en-US" w:bidi="ar-SA"/>
        </w:rPr>
        <w:t>3.2</w:t>
      </w:r>
      <w:r w:rsidRPr="00764644">
        <w:rPr>
          <w:rFonts w:ascii="仿宋" w:eastAsia="仿宋" w:hAnsi="仿宋" w:hint="eastAsia"/>
          <w:sz w:val="21"/>
          <w:szCs w:val="24"/>
          <w:lang w:val="en-US" w:bidi="ar-SA"/>
        </w:rPr>
        <w:t>、</w:t>
      </w:r>
      <w:r w:rsidRPr="00764644">
        <w:rPr>
          <w:rFonts w:ascii="仿宋" w:eastAsia="仿宋" w:hAnsi="仿宋" w:cs="Times New Roman"/>
          <w:sz w:val="21"/>
          <w:szCs w:val="24"/>
          <w:lang w:val="en-US" w:bidi="ar-SA"/>
        </w:rPr>
        <w:t>3.3</w:t>
      </w:r>
      <w:r w:rsidRPr="00764644">
        <w:rPr>
          <w:rFonts w:ascii="仿宋" w:eastAsia="仿宋" w:hAnsi="仿宋" w:hint="eastAsia"/>
          <w:sz w:val="21"/>
          <w:szCs w:val="24"/>
          <w:lang w:val="en-US" w:bidi="ar-SA"/>
        </w:rPr>
        <w:t>条违约责任的，发包人有权扣除承包人的违约金。违约金金额均在承包人的计量支付款内扣除。监理人预先下发含有罚款意向的指令，如承包人不及时采取措施纠正，则在指令下达后十五天下发罚款通知书（不再陈述罚款理由）。承包人在合同期内，完成合同规定的全部工程，且质量合格，在本工程施工竣工验收后十五天内可申请返还全部或部分罚款，返还金额由监理人审核，发包人批准。罚款金额返还时不包括银行利息。</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cs="Times New Roman"/>
          <w:kern w:val="2"/>
          <w:sz w:val="21"/>
          <w:szCs w:val="24"/>
          <w:lang w:val="en-US" w:bidi="ar-SA"/>
        </w:rPr>
        <w:t xml:space="preserve">16.2.3 </w:t>
      </w:r>
      <w:r w:rsidRPr="00764644">
        <w:rPr>
          <w:rFonts w:ascii="仿宋" w:eastAsia="仿宋" w:hAnsi="仿宋" w:hint="eastAsia"/>
          <w:kern w:val="2"/>
          <w:sz w:val="21"/>
          <w:szCs w:val="24"/>
          <w:lang w:val="en-US" w:bidi="ar-SA"/>
        </w:rPr>
        <w:t>因承包人违约解除合同</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关于承包人违约解除合同的特别约定：</w:t>
      </w:r>
      <w:r w:rsidRPr="00764644">
        <w:rPr>
          <w:rFonts w:ascii="仿宋" w:eastAsia="仿宋" w:hAnsi="仿宋" w:hint="eastAsia"/>
          <w:sz w:val="21"/>
          <w:szCs w:val="24"/>
          <w:u w:val="single"/>
          <w:lang w:val="en-US" w:bidi="ar-SA"/>
        </w:rPr>
        <w:t>承包人有违反以下情况之一的，发包人有权解除合同</w:t>
      </w:r>
      <w:r w:rsidRPr="00764644">
        <w:rPr>
          <w:rFonts w:ascii="仿宋" w:eastAsia="仿宋" w:hAnsi="仿宋" w:hint="eastAsia"/>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(1)</w:t>
      </w:r>
      <w:r w:rsidRPr="00764644">
        <w:rPr>
          <w:rFonts w:ascii="仿宋" w:eastAsia="仿宋" w:hAnsi="仿宋" w:hint="eastAsia"/>
          <w:sz w:val="21"/>
          <w:szCs w:val="24"/>
          <w:lang w:val="en-US" w:bidi="ar-SA"/>
        </w:rPr>
        <w:t>承包人无正当理由不按开工通知的要求及时进场组织施工和不按签订协议书时商定的进度计划有效地开展施工准备，造成工期延误的；</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(2)</w:t>
      </w:r>
      <w:r w:rsidRPr="00764644">
        <w:rPr>
          <w:rFonts w:ascii="仿宋" w:eastAsia="仿宋" w:hAnsi="仿宋" w:hint="eastAsia"/>
          <w:sz w:val="21"/>
          <w:szCs w:val="24"/>
          <w:lang w:val="en-US" w:bidi="ar-SA"/>
        </w:rPr>
        <w:t>承包人违反本合同通用条款第</w:t>
      </w:r>
      <w:r w:rsidRPr="00764644">
        <w:rPr>
          <w:rFonts w:ascii="仿宋" w:eastAsia="仿宋" w:hAnsi="仿宋" w:cs="Times New Roman"/>
          <w:sz w:val="21"/>
          <w:szCs w:val="24"/>
          <w:lang w:val="en-US" w:bidi="ar-SA"/>
        </w:rPr>
        <w:t>3.5</w:t>
      </w:r>
      <w:r w:rsidRPr="00764644">
        <w:rPr>
          <w:rFonts w:ascii="仿宋" w:eastAsia="仿宋" w:hAnsi="仿宋" w:hint="eastAsia"/>
          <w:sz w:val="21"/>
          <w:szCs w:val="24"/>
          <w:lang w:val="en-US" w:bidi="ar-SA"/>
        </w:rPr>
        <w:t>条规定私自将合同或合同的任何部分或任何权利转让给其他人，或私自将工程或工程的一部分分包出去的；</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(3)</w:t>
      </w:r>
      <w:r w:rsidRPr="00764644">
        <w:rPr>
          <w:rFonts w:ascii="仿宋" w:eastAsia="仿宋" w:hAnsi="仿宋" w:hint="eastAsia"/>
          <w:sz w:val="21"/>
          <w:szCs w:val="24"/>
          <w:lang w:val="en-US" w:bidi="ar-SA"/>
        </w:rPr>
        <w:t>未经监理人批准，承包人私自将已按投标文件承诺进入工地的工程设备、施工设备、临时工程或材料撤离工地的；</w:t>
      </w:r>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(4)</w:t>
      </w:r>
      <w:r w:rsidRPr="00764644">
        <w:rPr>
          <w:rFonts w:ascii="仿宋" w:eastAsia="仿宋" w:hAnsi="仿宋" w:hint="eastAsia"/>
          <w:sz w:val="21"/>
          <w:szCs w:val="24"/>
          <w:lang w:val="en-US" w:bidi="ar-SA"/>
        </w:rPr>
        <w:t>由于承包人原因拒绝按合同进度计划及时完成合同规定的工程，而又未采取有效措施赶上进度，造成工期严重延误的；</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(5)</w:t>
      </w:r>
      <w:r w:rsidRPr="00764644">
        <w:rPr>
          <w:rFonts w:ascii="仿宋" w:eastAsia="仿宋" w:hAnsi="仿宋" w:hint="eastAsia"/>
          <w:sz w:val="21"/>
          <w:szCs w:val="24"/>
          <w:lang w:val="en-US" w:bidi="ar-SA"/>
        </w:rPr>
        <w:t>承包人否认合同有效或拒绝履行合同规定的承包人义务，或由于法律、财务等原因导致承包人无法继续履行或实质上已停止履行合同的义务的；</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(6)</w:t>
      </w:r>
      <w:r w:rsidRPr="00764644">
        <w:rPr>
          <w:rFonts w:ascii="仿宋" w:eastAsia="仿宋" w:hAnsi="仿宋" w:hint="eastAsia"/>
          <w:sz w:val="21"/>
          <w:szCs w:val="24"/>
          <w:lang w:val="en-US" w:bidi="ar-SA"/>
        </w:rPr>
        <w:t>合同签订</w:t>
      </w:r>
      <w:r w:rsidRPr="00764644">
        <w:rPr>
          <w:rFonts w:ascii="仿宋" w:eastAsia="仿宋" w:hAnsi="仿宋" w:hint="eastAsia"/>
          <w:kern w:val="2"/>
          <w:sz w:val="21"/>
          <w:szCs w:val="24"/>
          <w:lang w:val="en-US" w:bidi="ar-SA"/>
        </w:rPr>
        <w:t>且具备法定开工条件后</w:t>
      </w:r>
      <w:r w:rsidRPr="00764644">
        <w:rPr>
          <w:rFonts w:ascii="仿宋" w:eastAsia="仿宋" w:hAnsi="仿宋" w:hint="eastAsia"/>
          <w:sz w:val="21"/>
          <w:szCs w:val="24"/>
          <w:lang w:val="en-US" w:bidi="ar-SA"/>
        </w:rPr>
        <w:t>之日起十五日内，承包人无法按合同规定及投标文件的承诺进场经监理工程师认可的该</w:t>
      </w:r>
      <w:r w:rsidRPr="00764644">
        <w:rPr>
          <w:rFonts w:ascii="仿宋" w:eastAsia="仿宋" w:hAnsi="仿宋"/>
          <w:sz w:val="21"/>
          <w:szCs w:val="24"/>
          <w:lang w:val="en-US" w:bidi="ar-SA"/>
        </w:rPr>
        <w:t>施工</w:t>
      </w:r>
      <w:r w:rsidRPr="00764644">
        <w:rPr>
          <w:rFonts w:ascii="仿宋" w:eastAsia="仿宋" w:hAnsi="仿宋" w:hint="eastAsia"/>
          <w:sz w:val="21"/>
          <w:szCs w:val="24"/>
          <w:lang w:val="en-US" w:bidi="ar-SA"/>
        </w:rPr>
        <w:t>阶段</w:t>
      </w:r>
      <w:r w:rsidRPr="00764644">
        <w:rPr>
          <w:rFonts w:ascii="仿宋" w:eastAsia="仿宋" w:hAnsi="仿宋"/>
          <w:sz w:val="21"/>
          <w:szCs w:val="24"/>
          <w:lang w:val="en-US" w:bidi="ar-SA"/>
        </w:rPr>
        <w:t>应有的</w:t>
      </w:r>
      <w:r w:rsidRPr="00764644">
        <w:rPr>
          <w:rFonts w:ascii="仿宋" w:eastAsia="仿宋" w:hAnsi="仿宋" w:hint="eastAsia"/>
          <w:sz w:val="21"/>
          <w:szCs w:val="24"/>
          <w:lang w:val="en-US" w:bidi="ar-SA"/>
        </w:rPr>
        <w:t>全部人员和机械的。</w:t>
      </w:r>
    </w:p>
    <w:p w:rsidR="00993197" w:rsidRPr="00764644" w:rsidRDefault="00993197" w:rsidP="00F104D3">
      <w:pPr>
        <w:autoSpaceDE/>
        <w:autoSpaceDN/>
        <w:spacing w:line="460" w:lineRule="exact"/>
        <w:ind w:firstLineChars="151" w:firstLine="317"/>
        <w:jc w:val="both"/>
        <w:rPr>
          <w:rFonts w:ascii="仿宋" w:eastAsia="仿宋" w:hAnsi="仿宋" w:cs="Times New Roman"/>
          <w:sz w:val="21"/>
          <w:szCs w:val="24"/>
          <w:lang w:val="en-US" w:bidi="ar-SA"/>
        </w:rPr>
      </w:pPr>
      <w:r w:rsidRPr="00764644">
        <w:rPr>
          <w:rFonts w:ascii="仿宋" w:eastAsia="仿宋" w:hAnsi="仿宋" w:hint="eastAsia"/>
          <w:sz w:val="21"/>
          <w:szCs w:val="24"/>
          <w:lang w:val="en-US" w:bidi="ar-SA"/>
        </w:rPr>
        <w:t>发包人继续使用承包人在施工现场的材料、设备、临时工程、承包人文件和由承包人或以其名义编制的其他文件的费用承担方式</w:t>
      </w:r>
      <w:r w:rsidR="00DE4375" w:rsidRPr="00764644">
        <w:rPr>
          <w:rFonts w:ascii="仿宋" w:eastAsia="仿宋" w:hAnsi="仿宋" w:hint="eastAsia"/>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060" w:name="_Toc407135272"/>
      <w:bookmarkStart w:id="1061" w:name="_Toc389065334"/>
      <w:bookmarkStart w:id="1062" w:name="_Toc351203649"/>
      <w:bookmarkStart w:id="1063" w:name="_Toc373227769"/>
      <w:bookmarkStart w:id="1064" w:name="_Toc27144047"/>
      <w:bookmarkStart w:id="1065" w:name="_Toc12609427"/>
      <w:bookmarkStart w:id="1066" w:name="_Toc373478416"/>
      <w:r w:rsidRPr="00764644">
        <w:rPr>
          <w:rFonts w:ascii="仿宋" w:eastAsia="仿宋" w:hAnsi="仿宋" w:cs="Times New Roman"/>
          <w:b/>
          <w:sz w:val="28"/>
          <w:szCs w:val="20"/>
          <w:lang w:bidi="ar-SA"/>
        </w:rPr>
        <w:t xml:space="preserve">17. </w:t>
      </w:r>
      <w:r w:rsidRPr="00764644">
        <w:rPr>
          <w:rFonts w:ascii="仿宋" w:eastAsia="仿宋" w:hAnsi="仿宋" w:cs="黑体" w:hint="eastAsia"/>
          <w:b/>
          <w:sz w:val="28"/>
          <w:szCs w:val="20"/>
          <w:lang w:bidi="ar-SA"/>
        </w:rPr>
        <w:t>不可抗力</w:t>
      </w:r>
      <w:bookmarkEnd w:id="1060"/>
      <w:bookmarkEnd w:id="1061"/>
      <w:bookmarkEnd w:id="1062"/>
      <w:bookmarkEnd w:id="1063"/>
      <w:bookmarkEnd w:id="1064"/>
      <w:bookmarkEnd w:id="1065"/>
      <w:bookmarkEnd w:id="1066"/>
      <w:r w:rsidRPr="00764644">
        <w:rPr>
          <w:rFonts w:ascii="仿宋" w:eastAsia="仿宋" w:hAnsi="仿宋" w:cs="Times New Roman"/>
          <w:b/>
          <w:sz w:val="28"/>
          <w:szCs w:val="20"/>
          <w:lang w:bidi="ar-SA"/>
        </w:rPr>
        <w:t xml:space="preserve"> </w:t>
      </w:r>
      <w:bookmarkEnd w:id="1044"/>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67" w:name="_Toc27144048"/>
      <w:bookmarkStart w:id="1068" w:name="_Toc389065335"/>
      <w:bookmarkStart w:id="1069" w:name="_Toc373227770"/>
      <w:bookmarkStart w:id="1070" w:name="_Toc407135273"/>
      <w:bookmarkStart w:id="1071" w:name="_Toc373478417"/>
      <w:bookmarkStart w:id="1072" w:name="_Toc12609428"/>
      <w:r w:rsidRPr="00764644">
        <w:rPr>
          <w:rFonts w:ascii="仿宋" w:eastAsia="仿宋" w:hAnsi="仿宋" w:cs="Times New Roman"/>
          <w:b/>
          <w:bCs/>
          <w:sz w:val="24"/>
          <w:szCs w:val="32"/>
          <w:lang w:bidi="ar-SA"/>
        </w:rPr>
        <w:t xml:space="preserve">17.1 </w:t>
      </w:r>
      <w:r w:rsidRPr="00764644">
        <w:rPr>
          <w:rFonts w:ascii="仿宋" w:eastAsia="仿宋" w:hAnsi="仿宋" w:cs="黑体" w:hint="eastAsia"/>
          <w:b/>
          <w:bCs/>
          <w:sz w:val="24"/>
          <w:szCs w:val="32"/>
          <w:lang w:bidi="ar-SA"/>
        </w:rPr>
        <w:t>不可抗力的确认</w:t>
      </w:r>
      <w:bookmarkEnd w:id="1067"/>
      <w:bookmarkEnd w:id="1068"/>
      <w:bookmarkEnd w:id="1069"/>
      <w:bookmarkEnd w:id="1070"/>
      <w:bookmarkEnd w:id="1071"/>
      <w:bookmarkEnd w:id="1072"/>
    </w:p>
    <w:p w:rsidR="00993197" w:rsidRPr="00764644" w:rsidRDefault="00993197" w:rsidP="00F104D3">
      <w:pPr>
        <w:autoSpaceDE/>
        <w:autoSpaceDN/>
        <w:spacing w:line="460" w:lineRule="exact"/>
        <w:ind w:firstLineChars="151" w:firstLine="317"/>
        <w:rPr>
          <w:rFonts w:ascii="仿宋" w:eastAsia="仿宋" w:hAnsi="仿宋"/>
          <w:kern w:val="2"/>
          <w:sz w:val="21"/>
          <w:lang w:val="en-US" w:bidi="ar-SA"/>
        </w:rPr>
      </w:pPr>
      <w:r w:rsidRPr="00764644">
        <w:rPr>
          <w:rFonts w:ascii="仿宋" w:eastAsia="仿宋" w:hAnsi="仿宋" w:hint="eastAsia"/>
          <w:kern w:val="2"/>
          <w:sz w:val="21"/>
          <w:lang w:val="en-US" w:bidi="ar-SA"/>
        </w:rPr>
        <w:t>除通用合同条款约定的不可抗力事件之外，视为不可抗力的其他情形：</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（1）发生烈度6级（含6级）以上的地震；</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lastRenderedPageBreak/>
        <w:t>（2）8级以上持续1天的大风；</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（3）</w:t>
      </w:r>
      <w:proofErr w:type="gramStart"/>
      <w:r w:rsidRPr="00764644">
        <w:rPr>
          <w:rFonts w:ascii="仿宋" w:eastAsia="仿宋" w:hAnsi="仿宋" w:cs="Times New Roman" w:hint="eastAsia"/>
          <w:kern w:val="2"/>
          <w:sz w:val="21"/>
          <w:szCs w:val="21"/>
          <w:u w:val="single"/>
          <w:lang w:val="en-US" w:bidi="ar-SA"/>
        </w:rPr>
        <w:t>暴雨级</w:t>
      </w:r>
      <w:proofErr w:type="gramEnd"/>
      <w:r w:rsidRPr="00764644">
        <w:rPr>
          <w:rFonts w:ascii="仿宋" w:eastAsia="仿宋" w:hAnsi="仿宋" w:cs="Times New Roman" w:hint="eastAsia"/>
          <w:kern w:val="2"/>
          <w:sz w:val="21"/>
          <w:szCs w:val="21"/>
          <w:u w:val="single"/>
          <w:lang w:val="en-US" w:bidi="ar-SA"/>
        </w:rPr>
        <w:t>日降雨量大于200㎜的雨日超过 1 天；</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（4）50年以上未发生过，持续2天的高温（40℃）天气；</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（5）50年以上未发生过，持续2天的低温（-10℃）天气；</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（6）100年以上未发生过的洪水；</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（7）战争、恐怖主义、动乱、空中飞行物体坠落；</w:t>
      </w:r>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4"/>
          <w:szCs w:val="21"/>
          <w:u w:val="single"/>
          <w:lang w:val="en-US" w:bidi="ar-SA"/>
        </w:rPr>
      </w:pPr>
      <w:r w:rsidRPr="00764644">
        <w:rPr>
          <w:rFonts w:ascii="仿宋" w:eastAsia="仿宋" w:hAnsi="仿宋" w:cs="Times New Roman" w:hint="eastAsia"/>
          <w:kern w:val="2"/>
          <w:sz w:val="21"/>
          <w:szCs w:val="21"/>
          <w:u w:val="single"/>
          <w:lang w:val="en-US" w:bidi="ar-SA"/>
        </w:rPr>
        <w:t>（8）当地气象部门规定的情况，当地地震部门规定的情况，当地卫生部门规定的情况。</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73" w:name="_Toc373227771"/>
      <w:bookmarkStart w:id="1074" w:name="_Toc27144049"/>
      <w:bookmarkStart w:id="1075" w:name="_Toc389065336"/>
      <w:bookmarkStart w:id="1076" w:name="_Toc12609429"/>
      <w:bookmarkStart w:id="1077" w:name="_Toc407135274"/>
      <w:bookmarkStart w:id="1078" w:name="_Toc373478418"/>
      <w:r w:rsidRPr="00764644">
        <w:rPr>
          <w:rFonts w:ascii="仿宋" w:eastAsia="仿宋" w:hAnsi="仿宋" w:cs="Times New Roman"/>
          <w:b/>
          <w:bCs/>
          <w:sz w:val="24"/>
          <w:szCs w:val="32"/>
          <w:lang w:bidi="ar-SA"/>
        </w:rPr>
        <w:t xml:space="preserve">17.4 </w:t>
      </w:r>
      <w:r w:rsidRPr="00764644">
        <w:rPr>
          <w:rFonts w:ascii="仿宋" w:eastAsia="仿宋" w:hAnsi="仿宋" w:cs="黑体" w:hint="eastAsia"/>
          <w:b/>
          <w:bCs/>
          <w:sz w:val="24"/>
          <w:szCs w:val="32"/>
          <w:lang w:bidi="ar-SA"/>
        </w:rPr>
        <w:t>因不可抗力解除合同</w:t>
      </w:r>
      <w:bookmarkEnd w:id="1073"/>
      <w:bookmarkEnd w:id="1074"/>
      <w:bookmarkEnd w:id="1075"/>
      <w:bookmarkEnd w:id="1076"/>
      <w:bookmarkEnd w:id="1077"/>
      <w:bookmarkEnd w:id="1078"/>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合同解除后，发包人应在商定或确定发包人应支付款项后</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28</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天内完成款项的支付。</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079" w:name="_Toc373478419"/>
      <w:bookmarkStart w:id="1080" w:name="_Toc407135275"/>
      <w:bookmarkStart w:id="1081" w:name="_Toc12609430"/>
      <w:bookmarkStart w:id="1082" w:name="_Toc373227772"/>
      <w:bookmarkStart w:id="1083" w:name="_Toc27144050"/>
      <w:bookmarkStart w:id="1084" w:name="_Toc389065337"/>
      <w:bookmarkStart w:id="1085" w:name="_Toc351203650"/>
      <w:r w:rsidRPr="00764644">
        <w:rPr>
          <w:rFonts w:ascii="仿宋" w:eastAsia="仿宋" w:hAnsi="仿宋" w:cs="Times New Roman"/>
          <w:b/>
          <w:sz w:val="28"/>
          <w:szCs w:val="20"/>
          <w:lang w:bidi="ar-SA"/>
        </w:rPr>
        <w:t xml:space="preserve">18. </w:t>
      </w:r>
      <w:r w:rsidRPr="00764644">
        <w:rPr>
          <w:rFonts w:ascii="仿宋" w:eastAsia="仿宋" w:hAnsi="仿宋" w:cs="黑体" w:hint="eastAsia"/>
          <w:b/>
          <w:sz w:val="28"/>
          <w:szCs w:val="20"/>
          <w:lang w:bidi="ar-SA"/>
        </w:rPr>
        <w:t>保险</w:t>
      </w:r>
      <w:bookmarkEnd w:id="1079"/>
      <w:bookmarkEnd w:id="1080"/>
      <w:bookmarkEnd w:id="1081"/>
      <w:bookmarkEnd w:id="1082"/>
      <w:bookmarkEnd w:id="1083"/>
      <w:bookmarkEnd w:id="1084"/>
      <w:bookmarkEnd w:id="1085"/>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86" w:name="_Toc373227773"/>
      <w:bookmarkStart w:id="1087" w:name="_Toc12609431"/>
      <w:bookmarkStart w:id="1088" w:name="_Toc373478420"/>
      <w:bookmarkStart w:id="1089" w:name="_Toc389065338"/>
      <w:bookmarkStart w:id="1090" w:name="_Toc407135276"/>
      <w:bookmarkStart w:id="1091" w:name="_Toc27144051"/>
      <w:bookmarkEnd w:id="1045"/>
      <w:r w:rsidRPr="00764644">
        <w:rPr>
          <w:rFonts w:ascii="仿宋" w:eastAsia="仿宋" w:hAnsi="仿宋" w:cs="Times New Roman"/>
          <w:b/>
          <w:bCs/>
          <w:sz w:val="24"/>
          <w:szCs w:val="32"/>
          <w:lang w:bidi="ar-SA"/>
        </w:rPr>
        <w:t xml:space="preserve">18.1 </w:t>
      </w:r>
      <w:r w:rsidRPr="00764644">
        <w:rPr>
          <w:rFonts w:ascii="仿宋" w:eastAsia="仿宋" w:hAnsi="仿宋" w:cs="黑体" w:hint="eastAsia"/>
          <w:b/>
          <w:bCs/>
          <w:sz w:val="24"/>
          <w:szCs w:val="32"/>
          <w:lang w:bidi="ar-SA"/>
        </w:rPr>
        <w:t>工程保险</w:t>
      </w:r>
      <w:bookmarkEnd w:id="1086"/>
      <w:bookmarkEnd w:id="1087"/>
      <w:bookmarkEnd w:id="1088"/>
      <w:bookmarkEnd w:id="1089"/>
      <w:bookmarkEnd w:id="1090"/>
      <w:bookmarkEnd w:id="1091"/>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关于工程保险的特别约定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cs="Times New Roman" w:hint="eastAsia"/>
          <w:sz w:val="21"/>
          <w:szCs w:val="24"/>
          <w:u w:val="single"/>
          <w:lang w:val="en-US" w:bidi="ar-SA"/>
        </w:rPr>
        <w:t>/</w:t>
      </w:r>
      <w:r w:rsidRPr="00764644">
        <w:rPr>
          <w:rFonts w:ascii="仿宋" w:eastAsia="仿宋" w:hAnsi="仿宋" w:cs="Times New Roman"/>
          <w:sz w:val="21"/>
          <w:szCs w:val="24"/>
          <w:u w:val="single"/>
          <w:lang w:val="en-US" w:bidi="ar-SA"/>
        </w:rPr>
        <w:t xml:space="preserve">     </w:t>
      </w:r>
      <w:r w:rsidRPr="00764644">
        <w:rPr>
          <w:rFonts w:ascii="仿宋" w:eastAsia="仿宋" w:hAnsi="仿宋" w:hint="eastAsia"/>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92" w:name="_Toc373478421"/>
      <w:bookmarkStart w:id="1093" w:name="_Toc407135277"/>
      <w:bookmarkStart w:id="1094" w:name="_Toc12609432"/>
      <w:bookmarkStart w:id="1095" w:name="_Toc373227774"/>
      <w:bookmarkStart w:id="1096" w:name="_Toc389065339"/>
      <w:bookmarkStart w:id="1097" w:name="_Toc27144052"/>
      <w:r w:rsidRPr="00764644">
        <w:rPr>
          <w:rFonts w:ascii="仿宋" w:eastAsia="仿宋" w:hAnsi="仿宋" w:cs="Times New Roman"/>
          <w:b/>
          <w:bCs/>
          <w:sz w:val="24"/>
          <w:szCs w:val="32"/>
          <w:lang w:bidi="ar-SA"/>
        </w:rPr>
        <w:t xml:space="preserve">18.3 </w:t>
      </w:r>
      <w:r w:rsidRPr="00764644">
        <w:rPr>
          <w:rFonts w:ascii="仿宋" w:eastAsia="仿宋" w:hAnsi="仿宋" w:cs="黑体" w:hint="eastAsia"/>
          <w:b/>
          <w:bCs/>
          <w:sz w:val="24"/>
          <w:szCs w:val="32"/>
          <w:lang w:bidi="ar-SA"/>
        </w:rPr>
        <w:t>其他保险</w:t>
      </w:r>
      <w:bookmarkEnd w:id="1092"/>
      <w:bookmarkEnd w:id="1093"/>
      <w:bookmarkEnd w:id="1094"/>
      <w:bookmarkEnd w:id="1095"/>
      <w:bookmarkEnd w:id="1096"/>
      <w:bookmarkEnd w:id="1097"/>
    </w:p>
    <w:p w:rsidR="00993197" w:rsidRPr="00764644" w:rsidRDefault="00993197" w:rsidP="00F104D3">
      <w:pPr>
        <w:autoSpaceDE/>
        <w:autoSpaceDN/>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hint="eastAsia"/>
          <w:kern w:val="2"/>
          <w:sz w:val="21"/>
          <w:szCs w:val="24"/>
          <w:lang w:val="en-US" w:bidi="ar-SA"/>
        </w:rPr>
        <w:t>关于其他保险的约定：</w:t>
      </w:r>
      <w:r w:rsidRPr="00764644">
        <w:rPr>
          <w:rFonts w:ascii="仿宋" w:eastAsia="仿宋" w:hAnsi="仿宋" w:hint="eastAsia"/>
          <w:b/>
          <w:kern w:val="2"/>
          <w:sz w:val="21"/>
          <w:szCs w:val="24"/>
          <w:u w:val="single"/>
          <w:lang w:val="en-US" w:bidi="ar-SA"/>
        </w:rPr>
        <w:t>承包人应为施工现场全部员工办理工伤保险，缴纳工伤保险费</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承包人是否应为其施工设备等办理财产保险</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098" w:name="_Toc407135278"/>
      <w:bookmarkStart w:id="1099" w:name="_Toc12609433"/>
      <w:bookmarkStart w:id="1100" w:name="_Toc389065340"/>
      <w:bookmarkStart w:id="1101" w:name="_Toc373227775"/>
      <w:bookmarkStart w:id="1102" w:name="_Toc27144053"/>
      <w:bookmarkStart w:id="1103" w:name="_Toc373478422"/>
      <w:r w:rsidRPr="00764644">
        <w:rPr>
          <w:rFonts w:ascii="仿宋" w:eastAsia="仿宋" w:hAnsi="仿宋" w:cs="Times New Roman"/>
          <w:b/>
          <w:bCs/>
          <w:sz w:val="24"/>
          <w:szCs w:val="32"/>
          <w:lang w:bidi="ar-SA"/>
        </w:rPr>
        <w:t xml:space="preserve">18.7 </w:t>
      </w:r>
      <w:r w:rsidRPr="00764644">
        <w:rPr>
          <w:rFonts w:ascii="仿宋" w:eastAsia="仿宋" w:hAnsi="仿宋" w:cs="黑体" w:hint="eastAsia"/>
          <w:b/>
          <w:bCs/>
          <w:sz w:val="24"/>
          <w:szCs w:val="32"/>
          <w:lang w:bidi="ar-SA"/>
        </w:rPr>
        <w:t>通知义务</w:t>
      </w:r>
      <w:bookmarkEnd w:id="1098"/>
      <w:bookmarkEnd w:id="1099"/>
      <w:bookmarkEnd w:id="1100"/>
      <w:bookmarkEnd w:id="1101"/>
      <w:bookmarkEnd w:id="1102"/>
      <w:bookmarkEnd w:id="1103"/>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sz w:val="21"/>
          <w:szCs w:val="24"/>
          <w:lang w:val="en-US" w:bidi="ar-SA"/>
        </w:rPr>
        <w:t>关于变更保险合同时的通知义务的约定</w:t>
      </w:r>
      <w:r w:rsidR="00DE4375" w:rsidRPr="00764644">
        <w:rPr>
          <w:rFonts w:ascii="仿宋" w:eastAsia="仿宋" w:hAnsi="仿宋" w:hint="eastAsia"/>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widowControl/>
        <w:autoSpaceDE/>
        <w:autoSpaceDN/>
        <w:spacing w:line="460" w:lineRule="exact"/>
        <w:ind w:firstLineChars="151" w:firstLine="424"/>
        <w:outlineLvl w:val="1"/>
        <w:rPr>
          <w:rFonts w:ascii="仿宋" w:eastAsia="仿宋" w:hAnsi="仿宋" w:cs="Times New Roman"/>
          <w:b/>
          <w:sz w:val="28"/>
          <w:szCs w:val="20"/>
          <w:lang w:bidi="ar-SA"/>
        </w:rPr>
      </w:pPr>
      <w:bookmarkStart w:id="1104" w:name="_Toc373227776"/>
      <w:bookmarkStart w:id="1105" w:name="_Toc373478423"/>
      <w:bookmarkStart w:id="1106" w:name="_Toc407135279"/>
      <w:bookmarkStart w:id="1107" w:name="_Toc389065341"/>
      <w:bookmarkStart w:id="1108" w:name="_Toc351203651"/>
      <w:bookmarkStart w:id="1109" w:name="_Toc12609434"/>
      <w:bookmarkStart w:id="1110" w:name="_Toc27144054"/>
      <w:bookmarkEnd w:id="996"/>
      <w:bookmarkEnd w:id="997"/>
      <w:bookmarkEnd w:id="998"/>
      <w:bookmarkEnd w:id="999"/>
      <w:bookmarkEnd w:id="1000"/>
      <w:bookmarkEnd w:id="1001"/>
      <w:bookmarkEnd w:id="1002"/>
      <w:bookmarkEnd w:id="1003"/>
      <w:bookmarkEnd w:id="1004"/>
      <w:bookmarkEnd w:id="1005"/>
      <w:bookmarkEnd w:id="1006"/>
      <w:bookmarkEnd w:id="1007"/>
      <w:r w:rsidRPr="00764644">
        <w:rPr>
          <w:rFonts w:ascii="仿宋" w:eastAsia="仿宋" w:hAnsi="仿宋" w:cs="Times New Roman"/>
          <w:b/>
          <w:sz w:val="28"/>
          <w:szCs w:val="20"/>
          <w:lang w:bidi="ar-SA"/>
        </w:rPr>
        <w:t xml:space="preserve">20. </w:t>
      </w:r>
      <w:r w:rsidRPr="00764644">
        <w:rPr>
          <w:rFonts w:ascii="仿宋" w:eastAsia="仿宋" w:hAnsi="仿宋" w:cs="黑体" w:hint="eastAsia"/>
          <w:b/>
          <w:sz w:val="28"/>
          <w:szCs w:val="20"/>
          <w:lang w:bidi="ar-SA"/>
        </w:rPr>
        <w:t>争议解决</w:t>
      </w:r>
      <w:bookmarkEnd w:id="1104"/>
      <w:bookmarkEnd w:id="1105"/>
      <w:bookmarkEnd w:id="1106"/>
      <w:bookmarkEnd w:id="1107"/>
      <w:bookmarkEnd w:id="1108"/>
      <w:bookmarkEnd w:id="1109"/>
      <w:bookmarkEnd w:id="1110"/>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11" w:name="_Toc407135280"/>
      <w:bookmarkStart w:id="1112" w:name="_Toc373478424"/>
      <w:bookmarkStart w:id="1113" w:name="_Toc373227777"/>
      <w:bookmarkStart w:id="1114" w:name="_Toc389065342"/>
      <w:bookmarkStart w:id="1115" w:name="_Toc27144055"/>
      <w:bookmarkStart w:id="1116" w:name="_Toc12609435"/>
      <w:bookmarkEnd w:id="1008"/>
      <w:bookmarkEnd w:id="1009"/>
      <w:r w:rsidRPr="00764644">
        <w:rPr>
          <w:rFonts w:ascii="仿宋" w:eastAsia="仿宋" w:hAnsi="仿宋" w:cs="Times New Roman"/>
          <w:b/>
          <w:bCs/>
          <w:sz w:val="24"/>
          <w:szCs w:val="32"/>
          <w:lang w:bidi="ar-SA"/>
        </w:rPr>
        <w:t xml:space="preserve">20.3 </w:t>
      </w:r>
      <w:r w:rsidRPr="00764644">
        <w:rPr>
          <w:rFonts w:ascii="仿宋" w:eastAsia="仿宋" w:hAnsi="仿宋" w:cs="黑体" w:hint="eastAsia"/>
          <w:b/>
          <w:bCs/>
          <w:sz w:val="24"/>
          <w:szCs w:val="32"/>
          <w:lang w:bidi="ar-SA"/>
        </w:rPr>
        <w:t>争</w:t>
      </w:r>
      <w:bookmarkEnd w:id="1010"/>
      <w:r w:rsidRPr="00764644">
        <w:rPr>
          <w:rFonts w:ascii="仿宋" w:eastAsia="仿宋" w:hAnsi="仿宋" w:cs="黑体" w:hint="eastAsia"/>
          <w:b/>
          <w:bCs/>
          <w:sz w:val="24"/>
          <w:szCs w:val="32"/>
          <w:lang w:bidi="ar-SA"/>
        </w:rPr>
        <w:t>议评审</w:t>
      </w:r>
      <w:bookmarkEnd w:id="1111"/>
      <w:bookmarkEnd w:id="1112"/>
      <w:bookmarkEnd w:id="1113"/>
      <w:bookmarkEnd w:id="1114"/>
      <w:bookmarkEnd w:id="1115"/>
      <w:bookmarkEnd w:id="1116"/>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合同当事人是否同意将工程争议提交争议评审小组决定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outlineLvl w:val="0"/>
        <w:rPr>
          <w:rFonts w:ascii="仿宋" w:eastAsia="仿宋" w:hAnsi="仿宋" w:cs="Times New Roman"/>
          <w:kern w:val="2"/>
          <w:sz w:val="21"/>
          <w:szCs w:val="24"/>
          <w:lang w:val="en-US" w:bidi="ar-SA"/>
        </w:rPr>
      </w:pPr>
      <w:bookmarkStart w:id="1117" w:name="_Toc27144056"/>
      <w:r w:rsidRPr="00764644">
        <w:rPr>
          <w:rFonts w:ascii="仿宋" w:eastAsia="仿宋" w:hAnsi="仿宋" w:cs="Times New Roman"/>
          <w:kern w:val="2"/>
          <w:sz w:val="21"/>
          <w:szCs w:val="24"/>
          <w:lang w:val="en-US" w:bidi="ar-SA"/>
        </w:rPr>
        <w:t xml:space="preserve">20.3.1 </w:t>
      </w:r>
      <w:r w:rsidRPr="00764644">
        <w:rPr>
          <w:rFonts w:ascii="仿宋" w:eastAsia="仿宋" w:hAnsi="仿宋" w:hint="eastAsia"/>
          <w:kern w:val="2"/>
          <w:sz w:val="21"/>
          <w:szCs w:val="24"/>
          <w:lang w:val="en-US" w:bidi="ar-SA"/>
        </w:rPr>
        <w:t>争议评审小组的确定</w:t>
      </w:r>
      <w:bookmarkEnd w:id="1117"/>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u w:val="single"/>
          <w:lang w:val="en-US" w:bidi="ar-SA"/>
        </w:rPr>
      </w:pPr>
      <w:r w:rsidRPr="00764644">
        <w:rPr>
          <w:rFonts w:ascii="仿宋" w:eastAsia="仿宋" w:hAnsi="仿宋" w:hint="eastAsia"/>
          <w:kern w:val="2"/>
          <w:sz w:val="21"/>
          <w:szCs w:val="24"/>
          <w:lang w:val="en-US" w:bidi="ar-SA"/>
        </w:rPr>
        <w:t>争议评审小组成员的确定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选定争议评审员的期限</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争议评审小组成员的报酬承担方式</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其他事项的约定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adjustRightInd w:val="0"/>
        <w:spacing w:line="460" w:lineRule="exact"/>
        <w:ind w:firstLineChars="151" w:firstLine="317"/>
        <w:rPr>
          <w:rFonts w:ascii="仿宋" w:eastAsia="仿宋" w:hAnsi="仿宋" w:cs="Times New Roman"/>
          <w:sz w:val="21"/>
          <w:szCs w:val="24"/>
          <w:lang w:val="en-US" w:bidi="ar-SA"/>
        </w:rPr>
      </w:pPr>
      <w:r w:rsidRPr="00764644">
        <w:rPr>
          <w:rFonts w:ascii="仿宋" w:eastAsia="仿宋" w:hAnsi="仿宋" w:cs="Times New Roman"/>
          <w:sz w:val="21"/>
          <w:szCs w:val="24"/>
          <w:lang w:val="en-US" w:bidi="ar-SA"/>
        </w:rPr>
        <w:t xml:space="preserve">20.3.2 </w:t>
      </w:r>
      <w:r w:rsidRPr="00764644">
        <w:rPr>
          <w:rFonts w:ascii="仿宋" w:eastAsia="仿宋" w:hAnsi="仿宋" w:hint="eastAsia"/>
          <w:sz w:val="21"/>
          <w:szCs w:val="24"/>
          <w:lang w:val="en-US" w:bidi="ar-SA"/>
        </w:rPr>
        <w:t>争议评审小组的决定</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合同当事人关于本项的约定</w:t>
      </w:r>
      <w:r w:rsidR="00DE4375"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w:t>
      </w:r>
    </w:p>
    <w:p w:rsidR="00993197" w:rsidRPr="00764644" w:rsidRDefault="00993197" w:rsidP="00F104D3">
      <w:pPr>
        <w:keepNext/>
        <w:keepLines/>
        <w:autoSpaceDE/>
        <w:autoSpaceDN/>
        <w:spacing w:line="460" w:lineRule="exact"/>
        <w:ind w:firstLineChars="151" w:firstLine="364"/>
        <w:jc w:val="both"/>
        <w:outlineLvl w:val="2"/>
        <w:rPr>
          <w:rFonts w:ascii="仿宋" w:eastAsia="仿宋" w:hAnsi="仿宋" w:cs="Times New Roman"/>
          <w:b/>
          <w:bCs/>
          <w:sz w:val="24"/>
          <w:szCs w:val="32"/>
          <w:lang w:bidi="ar-SA"/>
        </w:rPr>
      </w:pPr>
      <w:bookmarkStart w:id="1118" w:name="_Toc27144057"/>
      <w:bookmarkStart w:id="1119" w:name="_Toc373478425"/>
      <w:bookmarkStart w:id="1120" w:name="_Toc389065343"/>
      <w:bookmarkStart w:id="1121" w:name="_Toc12609436"/>
      <w:bookmarkStart w:id="1122" w:name="_Toc407135281"/>
      <w:bookmarkStart w:id="1123" w:name="_Toc373227778"/>
      <w:r w:rsidRPr="00764644">
        <w:rPr>
          <w:rFonts w:ascii="仿宋" w:eastAsia="仿宋" w:hAnsi="仿宋" w:cs="Times New Roman"/>
          <w:b/>
          <w:bCs/>
          <w:sz w:val="24"/>
          <w:szCs w:val="32"/>
          <w:lang w:bidi="ar-SA"/>
        </w:rPr>
        <w:t xml:space="preserve">20.4 </w:t>
      </w:r>
      <w:r w:rsidRPr="00764644">
        <w:rPr>
          <w:rFonts w:ascii="仿宋" w:eastAsia="仿宋" w:hAnsi="仿宋" w:cs="黑体" w:hint="eastAsia"/>
          <w:b/>
          <w:bCs/>
          <w:sz w:val="24"/>
          <w:szCs w:val="32"/>
          <w:lang w:bidi="ar-SA"/>
        </w:rPr>
        <w:t>仲裁或诉讼</w:t>
      </w:r>
      <w:bookmarkEnd w:id="1011"/>
      <w:bookmarkEnd w:id="1118"/>
      <w:bookmarkEnd w:id="1119"/>
      <w:bookmarkEnd w:id="1120"/>
      <w:bookmarkEnd w:id="1121"/>
      <w:bookmarkEnd w:id="1122"/>
      <w:bookmarkEnd w:id="1123"/>
    </w:p>
    <w:p w:rsidR="00993197" w:rsidRPr="00764644" w:rsidRDefault="00993197" w:rsidP="00F104D3">
      <w:pPr>
        <w:autoSpaceDE/>
        <w:autoSpaceDN/>
        <w:spacing w:line="460" w:lineRule="exact"/>
        <w:ind w:firstLineChars="151" w:firstLine="317"/>
        <w:jc w:val="both"/>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因合同及合同有关事项发生的争议，按下列第</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2</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种方式解决：</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lastRenderedPageBreak/>
        <w:t>（</w:t>
      </w:r>
      <w:r w:rsidRPr="00764644">
        <w:rPr>
          <w:rFonts w:ascii="仿宋" w:eastAsia="仿宋" w:hAnsi="仿宋" w:cs="Times New Roman"/>
          <w:kern w:val="2"/>
          <w:sz w:val="21"/>
          <w:szCs w:val="24"/>
          <w:lang w:val="en-US" w:bidi="ar-SA"/>
        </w:rPr>
        <w:t>1</w:t>
      </w:r>
      <w:r w:rsidRPr="00764644">
        <w:rPr>
          <w:rFonts w:ascii="仿宋" w:eastAsia="仿宋" w:hAnsi="仿宋" w:hint="eastAsia"/>
          <w:kern w:val="2"/>
          <w:sz w:val="21"/>
          <w:szCs w:val="24"/>
          <w:lang w:val="en-US" w:bidi="ar-SA"/>
        </w:rPr>
        <w:t>）提请</w:t>
      </w:r>
      <w:r w:rsidRPr="00764644">
        <w:rPr>
          <w:rFonts w:ascii="仿宋" w:eastAsia="仿宋" w:hAnsi="仿宋" w:cs="Times New Roman"/>
          <w:kern w:val="2"/>
          <w:sz w:val="21"/>
          <w:szCs w:val="24"/>
          <w:u w:val="single"/>
          <w:lang w:val="en-US" w:bidi="ar-SA"/>
        </w:rPr>
        <w:t xml:space="preserve">   </w:t>
      </w:r>
      <w:r w:rsidR="006E398A" w:rsidRPr="00764644">
        <w:rPr>
          <w:rFonts w:ascii="仿宋" w:eastAsia="仿宋" w:hAnsi="仿宋" w:cs="Times New Roman" w:hint="eastAsia"/>
          <w:kern w:val="2"/>
          <w:sz w:val="21"/>
          <w:szCs w:val="24"/>
          <w:u w:val="single"/>
          <w:lang w:val="en-US" w:bidi="ar-SA"/>
        </w:rPr>
        <w:t xml:space="preserve">   </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仲裁委员会按照该会仲裁规则进行仲裁，仲裁裁决是终局的，对合同双方均有约束力。</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4"/>
          <w:lang w:val="en-US" w:bidi="ar-SA"/>
        </w:rPr>
      </w:pPr>
      <w:r w:rsidRPr="00764644">
        <w:rPr>
          <w:rFonts w:ascii="仿宋" w:eastAsia="仿宋" w:hAnsi="仿宋" w:hint="eastAsia"/>
          <w:kern w:val="2"/>
          <w:sz w:val="21"/>
          <w:szCs w:val="24"/>
          <w:lang w:val="en-US" w:bidi="ar-SA"/>
        </w:rPr>
        <w:t>（</w:t>
      </w:r>
      <w:r w:rsidRPr="00764644">
        <w:rPr>
          <w:rFonts w:ascii="仿宋" w:eastAsia="仿宋" w:hAnsi="仿宋" w:cs="Times New Roman"/>
          <w:kern w:val="2"/>
          <w:sz w:val="21"/>
          <w:szCs w:val="24"/>
          <w:lang w:val="en-US" w:bidi="ar-SA"/>
        </w:rPr>
        <w:t>2</w:t>
      </w:r>
      <w:r w:rsidRPr="00764644">
        <w:rPr>
          <w:rFonts w:ascii="仿宋" w:eastAsia="仿宋" w:hAnsi="仿宋" w:hint="eastAsia"/>
          <w:kern w:val="2"/>
          <w:sz w:val="21"/>
          <w:szCs w:val="24"/>
          <w:lang w:val="en-US" w:bidi="ar-SA"/>
        </w:rPr>
        <w:t>）向</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cs="Times New Roman" w:hint="eastAsia"/>
          <w:kern w:val="2"/>
          <w:sz w:val="21"/>
          <w:szCs w:val="24"/>
          <w:u w:val="single"/>
          <w:lang w:val="en-US" w:bidi="ar-SA"/>
        </w:rPr>
        <w:t>工程所在地</w:t>
      </w:r>
      <w:r w:rsidRPr="00764644">
        <w:rPr>
          <w:rFonts w:ascii="仿宋" w:eastAsia="仿宋" w:hAnsi="仿宋" w:cs="Times New Roman"/>
          <w:kern w:val="2"/>
          <w:sz w:val="21"/>
          <w:szCs w:val="24"/>
          <w:u w:val="single"/>
          <w:lang w:val="en-US" w:bidi="ar-SA"/>
        </w:rPr>
        <w:t xml:space="preserve">  </w:t>
      </w:r>
      <w:r w:rsidRPr="00764644">
        <w:rPr>
          <w:rFonts w:ascii="仿宋" w:eastAsia="仿宋" w:hAnsi="仿宋" w:hint="eastAsia"/>
          <w:kern w:val="2"/>
          <w:sz w:val="21"/>
          <w:szCs w:val="24"/>
          <w:lang w:val="en-US" w:bidi="ar-SA"/>
        </w:rPr>
        <w:t>人民法院起诉。</w:t>
      </w:r>
      <w:bookmarkEnd w:id="1012"/>
      <w:bookmarkEnd w:id="1013"/>
      <w:bookmarkEnd w:id="1014"/>
      <w:bookmarkEnd w:id="1015"/>
      <w:bookmarkEnd w:id="1016"/>
      <w:bookmarkEnd w:id="1017"/>
    </w:p>
    <w:p w:rsidR="00B70678" w:rsidRPr="00764644" w:rsidRDefault="00B70678" w:rsidP="00810593">
      <w:pPr>
        <w:widowControl/>
        <w:autoSpaceDE/>
        <w:autoSpaceDN/>
        <w:ind w:firstLineChars="201" w:firstLine="424"/>
        <w:rPr>
          <w:rFonts w:ascii="仿宋" w:eastAsia="仿宋" w:hAnsi="仿宋" w:cs="黑体"/>
          <w:b/>
          <w:bCs/>
          <w:kern w:val="2"/>
          <w:sz w:val="21"/>
          <w:szCs w:val="21"/>
          <w:lang w:val="en-US" w:bidi="ar-SA"/>
        </w:rPr>
      </w:pPr>
      <w:bookmarkStart w:id="1124" w:name="_Toc351203652"/>
    </w:p>
    <w:p w:rsidR="00B70678" w:rsidRPr="00764644" w:rsidRDefault="00B70678" w:rsidP="00810593">
      <w:pPr>
        <w:widowControl/>
        <w:autoSpaceDE/>
        <w:autoSpaceDN/>
        <w:ind w:firstLineChars="201" w:firstLine="424"/>
        <w:rPr>
          <w:rFonts w:ascii="仿宋" w:eastAsia="仿宋" w:hAnsi="仿宋" w:cs="黑体"/>
          <w:b/>
          <w:bCs/>
          <w:kern w:val="2"/>
          <w:sz w:val="21"/>
          <w:szCs w:val="21"/>
          <w:lang w:val="en-US" w:bidi="ar-SA"/>
        </w:rPr>
      </w:pPr>
    </w:p>
    <w:p w:rsidR="00B70678" w:rsidRPr="00764644" w:rsidRDefault="00B70678" w:rsidP="00810593">
      <w:pPr>
        <w:widowControl/>
        <w:autoSpaceDE/>
        <w:autoSpaceDN/>
        <w:ind w:firstLineChars="201" w:firstLine="424"/>
        <w:rPr>
          <w:rFonts w:ascii="仿宋" w:eastAsia="仿宋" w:hAnsi="仿宋" w:cs="黑体"/>
          <w:b/>
          <w:bCs/>
          <w:kern w:val="2"/>
          <w:sz w:val="21"/>
          <w:szCs w:val="21"/>
          <w:lang w:val="en-US" w:bidi="ar-SA"/>
        </w:rPr>
      </w:pPr>
    </w:p>
    <w:p w:rsidR="00B70678" w:rsidRPr="00764644" w:rsidRDefault="00B70678" w:rsidP="00810593">
      <w:pPr>
        <w:widowControl/>
        <w:autoSpaceDE/>
        <w:autoSpaceDN/>
        <w:ind w:firstLineChars="201" w:firstLine="424"/>
        <w:rPr>
          <w:rFonts w:ascii="仿宋" w:eastAsia="仿宋" w:hAnsi="仿宋" w:cs="黑体"/>
          <w:b/>
          <w:bCs/>
          <w:kern w:val="2"/>
          <w:sz w:val="21"/>
          <w:szCs w:val="21"/>
          <w:lang w:val="en-US" w:bidi="ar-SA"/>
        </w:rPr>
      </w:pPr>
    </w:p>
    <w:p w:rsidR="00B70678" w:rsidRPr="00764644" w:rsidRDefault="00B70678" w:rsidP="00810593">
      <w:pPr>
        <w:widowControl/>
        <w:autoSpaceDE/>
        <w:autoSpaceDN/>
        <w:ind w:firstLineChars="201" w:firstLine="424"/>
        <w:rPr>
          <w:rFonts w:ascii="仿宋" w:eastAsia="仿宋" w:hAnsi="仿宋" w:cs="黑体"/>
          <w:b/>
          <w:bCs/>
          <w:kern w:val="2"/>
          <w:sz w:val="21"/>
          <w:szCs w:val="21"/>
          <w:lang w:val="en-US" w:bidi="ar-SA"/>
        </w:rPr>
      </w:pPr>
    </w:p>
    <w:p w:rsidR="00993197" w:rsidRPr="00764644" w:rsidRDefault="00993197" w:rsidP="00810593">
      <w:pPr>
        <w:widowControl/>
        <w:autoSpaceDE/>
        <w:autoSpaceDN/>
        <w:ind w:firstLineChars="201" w:firstLine="424"/>
        <w:rPr>
          <w:rFonts w:ascii="仿宋" w:eastAsia="仿宋" w:hAnsi="仿宋" w:cs="黑体"/>
          <w:b/>
          <w:bCs/>
          <w:kern w:val="2"/>
          <w:sz w:val="28"/>
          <w:szCs w:val="28"/>
          <w:lang w:val="en-US" w:bidi="ar-SA"/>
        </w:rPr>
      </w:pPr>
      <w:r w:rsidRPr="00764644">
        <w:rPr>
          <w:rFonts w:ascii="仿宋" w:eastAsia="仿宋" w:hAnsi="仿宋" w:cs="黑体" w:hint="eastAsia"/>
          <w:b/>
          <w:bCs/>
          <w:kern w:val="2"/>
          <w:sz w:val="21"/>
          <w:szCs w:val="21"/>
          <w:lang w:val="en-US" w:bidi="ar-SA"/>
        </w:rPr>
        <w:t>附件</w:t>
      </w:r>
      <w:bookmarkEnd w:id="1124"/>
    </w:p>
    <w:p w:rsidR="00993197" w:rsidRPr="00764644" w:rsidRDefault="00993197" w:rsidP="00F104D3">
      <w:pPr>
        <w:autoSpaceDE/>
        <w:autoSpaceDN/>
        <w:spacing w:line="460" w:lineRule="exact"/>
        <w:ind w:firstLineChars="151" w:firstLine="317"/>
        <w:rPr>
          <w:rFonts w:ascii="仿宋" w:eastAsia="仿宋" w:hAnsi="仿宋"/>
          <w:kern w:val="2"/>
          <w:sz w:val="21"/>
          <w:szCs w:val="21"/>
          <w:lang w:val="en-US" w:bidi="ar-SA"/>
        </w:rPr>
      </w:pPr>
      <w:r w:rsidRPr="00764644">
        <w:rPr>
          <w:rFonts w:ascii="仿宋" w:eastAsia="仿宋" w:hAnsi="仿宋" w:hint="eastAsia"/>
          <w:kern w:val="2"/>
          <w:sz w:val="21"/>
          <w:szCs w:val="21"/>
          <w:lang w:val="en-US" w:bidi="ar-SA"/>
        </w:rPr>
        <w:t>附件</w:t>
      </w:r>
      <w:r w:rsidRPr="00764644">
        <w:rPr>
          <w:rFonts w:ascii="仿宋" w:eastAsia="仿宋" w:hAnsi="仿宋"/>
          <w:kern w:val="2"/>
          <w:sz w:val="21"/>
          <w:szCs w:val="21"/>
          <w:lang w:val="en-US" w:bidi="ar-SA"/>
        </w:rPr>
        <w:t>1</w:t>
      </w:r>
      <w:r w:rsidRPr="00764644">
        <w:rPr>
          <w:rFonts w:ascii="仿宋" w:eastAsia="仿宋" w:hAnsi="仿宋" w:hint="eastAsia"/>
          <w:kern w:val="2"/>
          <w:sz w:val="21"/>
          <w:szCs w:val="21"/>
          <w:lang w:val="en-US" w:bidi="ar-SA"/>
        </w:rPr>
        <w:t>：承包人承揽工程项目一览表</w:t>
      </w:r>
    </w:p>
    <w:p w:rsidR="00993197" w:rsidRPr="00764644" w:rsidRDefault="00993197" w:rsidP="00F104D3">
      <w:pPr>
        <w:autoSpaceDE/>
        <w:autoSpaceDN/>
        <w:spacing w:line="460" w:lineRule="exact"/>
        <w:ind w:firstLineChars="151" w:firstLine="317"/>
        <w:rPr>
          <w:rFonts w:ascii="仿宋" w:eastAsia="仿宋" w:hAnsi="仿宋"/>
          <w:kern w:val="2"/>
          <w:sz w:val="21"/>
          <w:szCs w:val="21"/>
          <w:lang w:val="en-US" w:bidi="ar-SA"/>
        </w:rPr>
      </w:pPr>
      <w:r w:rsidRPr="00764644">
        <w:rPr>
          <w:rFonts w:ascii="仿宋" w:eastAsia="仿宋" w:hAnsi="仿宋" w:hint="eastAsia"/>
          <w:kern w:val="2"/>
          <w:sz w:val="21"/>
          <w:szCs w:val="21"/>
          <w:lang w:val="en-US" w:bidi="ar-SA"/>
        </w:rPr>
        <w:t>附件2：工程质量保修书</w:t>
      </w:r>
    </w:p>
    <w:p w:rsidR="00993197" w:rsidRPr="00764644" w:rsidRDefault="00993197" w:rsidP="00F104D3">
      <w:pPr>
        <w:autoSpaceDE/>
        <w:autoSpaceDN/>
        <w:spacing w:line="460" w:lineRule="exact"/>
        <w:ind w:firstLineChars="151" w:firstLine="317"/>
        <w:rPr>
          <w:rFonts w:ascii="仿宋" w:eastAsia="仿宋" w:hAnsi="仿宋"/>
          <w:kern w:val="2"/>
          <w:sz w:val="21"/>
          <w:szCs w:val="21"/>
          <w:lang w:val="en-US" w:bidi="ar-SA"/>
        </w:rPr>
      </w:pPr>
      <w:r w:rsidRPr="00764644">
        <w:rPr>
          <w:rFonts w:ascii="仿宋" w:eastAsia="仿宋" w:hAnsi="仿宋"/>
          <w:kern w:val="2"/>
          <w:sz w:val="21"/>
          <w:szCs w:val="21"/>
          <w:lang w:val="en-US" w:bidi="ar-SA"/>
        </w:rPr>
        <w:t>附件</w:t>
      </w:r>
      <w:r w:rsidRPr="00764644">
        <w:rPr>
          <w:rFonts w:ascii="仿宋" w:eastAsia="仿宋" w:hAnsi="仿宋" w:hint="eastAsia"/>
          <w:kern w:val="2"/>
          <w:sz w:val="21"/>
          <w:szCs w:val="21"/>
          <w:lang w:val="en-US" w:bidi="ar-SA"/>
        </w:rPr>
        <w:t>3</w:t>
      </w:r>
      <w:r w:rsidRPr="00764644">
        <w:rPr>
          <w:rFonts w:ascii="仿宋" w:eastAsia="仿宋" w:hAnsi="仿宋"/>
          <w:kern w:val="2"/>
          <w:sz w:val="21"/>
          <w:szCs w:val="21"/>
          <w:lang w:val="en-US" w:bidi="ar-SA"/>
        </w:rPr>
        <w:t>：主要建设工程文件目录</w:t>
      </w:r>
    </w:p>
    <w:p w:rsidR="00993197" w:rsidRPr="00764644" w:rsidRDefault="00993197" w:rsidP="00F104D3">
      <w:pPr>
        <w:autoSpaceDE/>
        <w:autoSpaceDN/>
        <w:spacing w:line="460" w:lineRule="exact"/>
        <w:ind w:firstLineChars="151" w:firstLine="317"/>
        <w:rPr>
          <w:rFonts w:ascii="仿宋" w:eastAsia="仿宋" w:hAnsi="仿宋"/>
          <w:kern w:val="2"/>
          <w:sz w:val="21"/>
          <w:szCs w:val="21"/>
          <w:lang w:val="en-US" w:bidi="ar-SA"/>
        </w:rPr>
      </w:pPr>
      <w:r w:rsidRPr="00764644">
        <w:rPr>
          <w:rFonts w:ascii="仿宋" w:eastAsia="仿宋" w:hAnsi="仿宋" w:hint="eastAsia"/>
          <w:kern w:val="2"/>
          <w:sz w:val="21"/>
          <w:szCs w:val="21"/>
          <w:lang w:val="en-US" w:bidi="ar-SA"/>
        </w:rPr>
        <w:t>附件4：承包人用于本工程施工的机械设备表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附件5：承包人主要施工管理人员表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附件6：分包人主要施工管理人员表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附件7：履约担保格式</w:t>
      </w:r>
    </w:p>
    <w:p w:rsidR="00993197" w:rsidRPr="00764644" w:rsidRDefault="00993197" w:rsidP="00F104D3">
      <w:pPr>
        <w:autoSpaceDE/>
        <w:autoSpaceDN/>
        <w:spacing w:line="460" w:lineRule="exact"/>
        <w:ind w:firstLineChars="151" w:firstLine="317"/>
        <w:rPr>
          <w:rFonts w:ascii="仿宋" w:eastAsia="仿宋" w:hAnsi="仿宋"/>
          <w:kern w:val="2"/>
          <w:sz w:val="21"/>
          <w:szCs w:val="21"/>
          <w:lang w:val="en-US" w:bidi="ar-SA"/>
        </w:rPr>
      </w:pPr>
      <w:r w:rsidRPr="00764644">
        <w:rPr>
          <w:rFonts w:ascii="仿宋" w:eastAsia="仿宋" w:hAnsi="仿宋" w:hint="eastAsia"/>
          <w:kern w:val="2"/>
          <w:sz w:val="21"/>
          <w:szCs w:val="21"/>
          <w:lang w:val="en-US" w:bidi="ar-SA"/>
        </w:rPr>
        <w:t>附件8：预付款担保格式</w:t>
      </w:r>
    </w:p>
    <w:p w:rsidR="00993197" w:rsidRPr="00764644" w:rsidRDefault="00993197" w:rsidP="00F104D3">
      <w:pPr>
        <w:autoSpaceDE/>
        <w:autoSpaceDN/>
        <w:spacing w:line="460" w:lineRule="exact"/>
        <w:ind w:firstLineChars="151" w:firstLine="317"/>
        <w:rPr>
          <w:rFonts w:ascii="仿宋" w:eastAsia="仿宋" w:hAnsi="仿宋"/>
          <w:kern w:val="2"/>
          <w:sz w:val="21"/>
          <w:szCs w:val="21"/>
          <w:lang w:val="en-US" w:bidi="ar-SA"/>
        </w:rPr>
      </w:pPr>
      <w:r w:rsidRPr="00764644">
        <w:rPr>
          <w:rFonts w:ascii="仿宋" w:eastAsia="仿宋" w:hAnsi="仿宋" w:hint="eastAsia"/>
          <w:kern w:val="2"/>
          <w:sz w:val="21"/>
          <w:szCs w:val="21"/>
          <w:lang w:val="en-US" w:bidi="ar-SA"/>
        </w:rPr>
        <w:t>附件9：支付担保格式</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附件10：预付款</w:t>
      </w:r>
      <w:r w:rsidRPr="00764644">
        <w:rPr>
          <w:rFonts w:ascii="仿宋" w:eastAsia="仿宋" w:hAnsi="仿宋" w:cs="Times New Roman" w:hint="eastAsia"/>
          <w:kern w:val="2"/>
          <w:sz w:val="21"/>
          <w:szCs w:val="21"/>
          <w:lang w:val="en-US" w:bidi="ar-SA"/>
        </w:rPr>
        <w:t>支付申请（核准）表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附件11：</w:t>
      </w:r>
      <w:r w:rsidRPr="00764644">
        <w:rPr>
          <w:rFonts w:ascii="仿宋" w:eastAsia="仿宋" w:hAnsi="仿宋" w:cs="Times New Roman" w:hint="eastAsia"/>
          <w:kern w:val="2"/>
          <w:sz w:val="21"/>
          <w:szCs w:val="21"/>
          <w:lang w:val="en-US" w:bidi="ar-SA"/>
        </w:rPr>
        <w:t>进度款支付申请（核准）表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附件12：竣工结算</w:t>
      </w:r>
      <w:r w:rsidRPr="00764644">
        <w:rPr>
          <w:rFonts w:ascii="仿宋" w:eastAsia="仿宋" w:hAnsi="仿宋" w:cs="Times New Roman" w:hint="eastAsia"/>
          <w:kern w:val="2"/>
          <w:sz w:val="21"/>
          <w:szCs w:val="21"/>
          <w:lang w:val="en-US" w:bidi="ar-SA"/>
        </w:rPr>
        <w:t>款支付申请（核准）表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附件13：最终结算</w:t>
      </w:r>
      <w:r w:rsidRPr="00764644">
        <w:rPr>
          <w:rFonts w:ascii="仿宋" w:eastAsia="仿宋" w:hAnsi="仿宋" w:cs="Times New Roman" w:hint="eastAsia"/>
          <w:kern w:val="2"/>
          <w:sz w:val="21"/>
          <w:szCs w:val="21"/>
          <w:lang w:val="en-US" w:bidi="ar-SA"/>
        </w:rPr>
        <w:t>款支付申请（核准）表</w:t>
      </w:r>
    </w:p>
    <w:p w:rsidR="00993197" w:rsidRPr="00764644" w:rsidRDefault="00993197" w:rsidP="00F104D3">
      <w:pPr>
        <w:autoSpaceDE/>
        <w:autoSpaceDN/>
        <w:spacing w:line="460" w:lineRule="exact"/>
        <w:ind w:firstLineChars="151" w:firstLine="317"/>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附件14：总价合同进度款支付分解表</w:t>
      </w:r>
    </w:p>
    <w:p w:rsidR="00993197" w:rsidRPr="00764644" w:rsidRDefault="00993197" w:rsidP="00AD484C">
      <w:pPr>
        <w:autoSpaceDE/>
        <w:autoSpaceDN/>
        <w:spacing w:line="460" w:lineRule="exact"/>
        <w:ind w:firstLineChars="151" w:firstLine="317"/>
        <w:rPr>
          <w:rFonts w:ascii="仿宋" w:eastAsia="仿宋" w:hAnsi="仿宋" w:cs="仿宋_GB2312"/>
          <w:kern w:val="2"/>
          <w:sz w:val="21"/>
          <w:szCs w:val="21"/>
          <w:lang w:val="en-US" w:bidi="ar-SA"/>
        </w:rPr>
      </w:pPr>
    </w:p>
    <w:p w:rsidR="00993197" w:rsidRPr="00764644" w:rsidRDefault="00993197" w:rsidP="00764644">
      <w:pPr>
        <w:autoSpaceDE/>
        <w:autoSpaceDN/>
        <w:spacing w:beforeLines="50" w:afterLines="50" w:line="440" w:lineRule="exact"/>
        <w:rPr>
          <w:rFonts w:ascii="仿宋" w:eastAsia="仿宋" w:hAnsi="仿宋" w:cs="仿宋_GB2312"/>
          <w:kern w:val="2"/>
          <w:sz w:val="21"/>
          <w:szCs w:val="21"/>
          <w:lang w:val="en-US" w:bidi="ar-SA"/>
        </w:rPr>
      </w:pPr>
    </w:p>
    <w:p w:rsidR="00993197" w:rsidRPr="00764644" w:rsidRDefault="00993197" w:rsidP="00764644">
      <w:pPr>
        <w:autoSpaceDE/>
        <w:autoSpaceDN/>
        <w:spacing w:beforeLines="50" w:afterLines="50" w:line="440" w:lineRule="exact"/>
        <w:rPr>
          <w:rFonts w:ascii="仿宋" w:eastAsia="仿宋" w:hAnsi="仿宋" w:cs="仿宋_GB2312"/>
          <w:kern w:val="2"/>
          <w:sz w:val="21"/>
          <w:szCs w:val="21"/>
          <w:lang w:val="en-US" w:bidi="ar-SA"/>
        </w:rPr>
      </w:pPr>
    </w:p>
    <w:p w:rsidR="00993197" w:rsidRPr="00764644" w:rsidRDefault="00993197" w:rsidP="00764644">
      <w:pPr>
        <w:autoSpaceDE/>
        <w:autoSpaceDN/>
        <w:spacing w:beforeLines="50" w:afterLines="50" w:line="440" w:lineRule="exact"/>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br w:type="page"/>
      </w:r>
      <w:r w:rsidRPr="00764644">
        <w:rPr>
          <w:rFonts w:ascii="仿宋" w:eastAsia="仿宋" w:hAnsi="仿宋" w:cs="仿宋_GB2312" w:hint="eastAsia"/>
          <w:kern w:val="2"/>
          <w:sz w:val="21"/>
          <w:szCs w:val="21"/>
          <w:lang w:val="en-US" w:bidi="ar-SA"/>
        </w:rPr>
        <w:lastRenderedPageBreak/>
        <w:t>附件</w:t>
      </w:r>
      <w:r w:rsidRPr="00764644">
        <w:rPr>
          <w:rFonts w:ascii="仿宋" w:eastAsia="仿宋" w:hAnsi="仿宋" w:cs="仿宋_GB2312"/>
          <w:kern w:val="2"/>
          <w:sz w:val="21"/>
          <w:szCs w:val="21"/>
          <w:lang w:val="en-US" w:bidi="ar-SA"/>
        </w:rPr>
        <w:t>1</w:t>
      </w:r>
      <w:r w:rsidRPr="00764644">
        <w:rPr>
          <w:rFonts w:ascii="仿宋" w:eastAsia="仿宋" w:hAnsi="仿宋" w:cs="仿宋_GB2312" w:hint="eastAsia"/>
          <w:kern w:val="2"/>
          <w:sz w:val="21"/>
          <w:szCs w:val="21"/>
          <w:lang w:val="en-US" w:bidi="ar-SA"/>
        </w:rPr>
        <w:t>：</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承包人承揽工程项目一览表</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039"/>
        <w:gridCol w:w="930"/>
        <w:gridCol w:w="1620"/>
        <w:gridCol w:w="848"/>
        <w:gridCol w:w="850"/>
        <w:gridCol w:w="883"/>
        <w:gridCol w:w="1289"/>
        <w:gridCol w:w="966"/>
        <w:gridCol w:w="851"/>
        <w:gridCol w:w="850"/>
      </w:tblGrid>
      <w:tr w:rsidR="00993197" w:rsidRPr="00764644" w:rsidTr="00DA4976">
        <w:trPr>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单位工程名称</w:t>
            </w: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建设规模</w:t>
            </w: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建筑面积</w:t>
            </w:r>
            <w:r w:rsidRPr="00764644">
              <w:rPr>
                <w:rFonts w:ascii="仿宋" w:eastAsia="仿宋" w:hAnsi="仿宋" w:cs="Times New Roman"/>
                <w:kern w:val="2"/>
                <w:sz w:val="21"/>
                <w:szCs w:val="21"/>
                <w:lang w:val="en-US" w:bidi="ar-SA"/>
              </w:rPr>
              <w:t>(</w:t>
            </w:r>
            <w:r w:rsidRPr="00764644">
              <w:rPr>
                <w:rFonts w:ascii="仿宋" w:eastAsia="仿宋" w:hAnsi="仿宋" w:cs="仿宋_GB2312" w:hint="eastAsia"/>
                <w:kern w:val="2"/>
                <w:sz w:val="21"/>
                <w:szCs w:val="21"/>
                <w:lang w:val="en-US" w:bidi="ar-SA"/>
              </w:rPr>
              <w:t>平方米</w:t>
            </w:r>
            <w:r w:rsidRPr="00764644">
              <w:rPr>
                <w:rFonts w:ascii="仿宋" w:eastAsia="仿宋" w:hAnsi="仿宋" w:cs="Times New Roman"/>
                <w:kern w:val="2"/>
                <w:sz w:val="21"/>
                <w:szCs w:val="21"/>
                <w:lang w:val="en-US" w:bidi="ar-SA"/>
              </w:rPr>
              <w:t>)</w:t>
            </w: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结构形式</w:t>
            </w: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层数</w:t>
            </w: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生产能力</w:t>
            </w: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设备安装内容</w:t>
            </w: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合同价格（元）</w:t>
            </w: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开工日期</w:t>
            </w: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竣工日期</w:t>
            </w: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03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3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4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89"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6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60" w:lineRule="exact"/>
        <w:ind w:firstLineChars="200" w:firstLine="420"/>
        <w:jc w:val="both"/>
        <w:rPr>
          <w:rFonts w:ascii="仿宋" w:eastAsia="仿宋" w:hAnsi="仿宋" w:cs="Times New Roman"/>
          <w:kern w:val="2"/>
          <w:sz w:val="21"/>
          <w:szCs w:val="21"/>
          <w:lang w:val="en-US" w:bidi="ar-SA"/>
        </w:rPr>
      </w:pPr>
    </w:p>
    <w:p w:rsidR="00993197" w:rsidRPr="00764644" w:rsidRDefault="00993197" w:rsidP="00993197">
      <w:pPr>
        <w:autoSpaceDE/>
        <w:autoSpaceDN/>
        <w:spacing w:line="460" w:lineRule="exact"/>
        <w:ind w:firstLineChars="200" w:firstLine="420"/>
        <w:jc w:val="both"/>
        <w:rPr>
          <w:rFonts w:ascii="仿宋" w:eastAsia="仿宋" w:hAnsi="仿宋" w:cs="Times New Roman"/>
          <w:kern w:val="2"/>
          <w:sz w:val="21"/>
          <w:szCs w:val="21"/>
          <w:lang w:val="en-US" w:bidi="ar-SA"/>
        </w:rPr>
      </w:pPr>
    </w:p>
    <w:p w:rsidR="00993197" w:rsidRPr="00764644" w:rsidRDefault="00993197" w:rsidP="00993197">
      <w:pPr>
        <w:autoSpaceDE/>
        <w:autoSpaceDN/>
        <w:spacing w:line="460" w:lineRule="exact"/>
        <w:ind w:firstLineChars="200" w:firstLine="420"/>
        <w:jc w:val="both"/>
        <w:rPr>
          <w:rFonts w:ascii="仿宋" w:eastAsia="仿宋" w:hAnsi="仿宋" w:cs="Times New Roman"/>
          <w:kern w:val="2"/>
          <w:sz w:val="21"/>
          <w:szCs w:val="21"/>
          <w:lang w:val="en-US" w:bidi="ar-SA"/>
        </w:rPr>
        <w:sectPr w:rsidR="00993197" w:rsidRPr="00764644" w:rsidSect="001B619B">
          <w:footerReference w:type="default" r:id="rId16"/>
          <w:pgSz w:w="11907" w:h="16840"/>
          <w:pgMar w:top="1440" w:right="1080" w:bottom="1440" w:left="1080" w:header="851" w:footer="851" w:gutter="0"/>
          <w:cols w:space="720"/>
          <w:docGrid w:linePitch="312"/>
        </w:sectPr>
      </w:pPr>
    </w:p>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lastRenderedPageBreak/>
        <w:t>附件</w:t>
      </w:r>
      <w:r w:rsidRPr="00764644">
        <w:rPr>
          <w:rFonts w:ascii="仿宋" w:eastAsia="仿宋" w:hAnsi="仿宋" w:cs="Times New Roman" w:hint="eastAsia"/>
          <w:kern w:val="2"/>
          <w:sz w:val="21"/>
          <w:szCs w:val="21"/>
          <w:lang w:val="en-US" w:bidi="ar-SA"/>
        </w:rPr>
        <w:t>2</w:t>
      </w:r>
      <w:r w:rsidRPr="00764644">
        <w:rPr>
          <w:rFonts w:ascii="仿宋" w:eastAsia="仿宋" w:hAnsi="仿宋" w:hint="eastAsia"/>
          <w:kern w:val="2"/>
          <w:sz w:val="21"/>
          <w:szCs w:val="21"/>
          <w:lang w:val="en-US" w:bidi="ar-SA"/>
        </w:rPr>
        <w:t>：</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工程质量保修书</w:t>
      </w:r>
    </w:p>
    <w:p w:rsidR="00993197" w:rsidRPr="00764644" w:rsidRDefault="00993197" w:rsidP="00993197">
      <w:pPr>
        <w:autoSpaceDE/>
        <w:autoSpaceDN/>
        <w:spacing w:line="440" w:lineRule="exact"/>
        <w:ind w:firstLineChars="200"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发包人（全称）</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440" w:lineRule="exact"/>
        <w:ind w:firstLineChars="200"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承包人（全称）</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发包人和承包人根据《中华人民共和国建筑法》和《建设工程质量管理条例》，经协商一致就</w:t>
      </w:r>
      <w:r w:rsidR="00F13666" w:rsidRPr="00764644">
        <w:rPr>
          <w:rFonts w:ascii="仿宋" w:eastAsia="仿宋" w:hAnsi="仿宋" w:cs="Times New Roman" w:hint="eastAsia"/>
          <w:kern w:val="2"/>
          <w:sz w:val="21"/>
          <w:szCs w:val="21"/>
          <w:u w:val="single"/>
          <w:lang w:val="en-US" w:bidi="ar-SA"/>
        </w:rPr>
        <w:t>龙州县2020年高标准农田建设项目响水镇（图强村板亮屯、图强</w:t>
      </w:r>
      <w:proofErr w:type="gramStart"/>
      <w:r w:rsidR="00F13666" w:rsidRPr="00764644">
        <w:rPr>
          <w:rFonts w:ascii="仿宋" w:eastAsia="仿宋" w:hAnsi="仿宋" w:cs="Times New Roman" w:hint="eastAsia"/>
          <w:kern w:val="2"/>
          <w:sz w:val="21"/>
          <w:szCs w:val="21"/>
          <w:u w:val="single"/>
          <w:lang w:val="en-US" w:bidi="ar-SA"/>
        </w:rPr>
        <w:t>村板马屯</w:t>
      </w:r>
      <w:proofErr w:type="gramEnd"/>
      <w:r w:rsidR="00F13666" w:rsidRPr="00764644">
        <w:rPr>
          <w:rFonts w:ascii="仿宋" w:eastAsia="仿宋" w:hAnsi="仿宋" w:cs="Times New Roman" w:hint="eastAsia"/>
          <w:kern w:val="2"/>
          <w:sz w:val="21"/>
          <w:szCs w:val="21"/>
          <w:u w:val="single"/>
          <w:lang w:val="en-US" w:bidi="ar-SA"/>
        </w:rPr>
        <w:t>、鸣凤</w:t>
      </w:r>
      <w:proofErr w:type="gramStart"/>
      <w:r w:rsidR="00F13666" w:rsidRPr="00764644">
        <w:rPr>
          <w:rFonts w:ascii="仿宋" w:eastAsia="仿宋" w:hAnsi="仿宋" w:cs="Times New Roman" w:hint="eastAsia"/>
          <w:kern w:val="2"/>
          <w:sz w:val="21"/>
          <w:szCs w:val="21"/>
          <w:u w:val="single"/>
          <w:lang w:val="en-US" w:bidi="ar-SA"/>
        </w:rPr>
        <w:t>村呼派屯</w:t>
      </w:r>
      <w:proofErr w:type="gramEnd"/>
      <w:r w:rsidR="00F13666" w:rsidRPr="00764644">
        <w:rPr>
          <w:rFonts w:ascii="仿宋" w:eastAsia="仿宋" w:hAnsi="仿宋" w:cs="Times New Roman" w:hint="eastAsia"/>
          <w:kern w:val="2"/>
          <w:sz w:val="21"/>
          <w:szCs w:val="21"/>
          <w:u w:val="single"/>
          <w:lang w:val="en-US" w:bidi="ar-SA"/>
        </w:rPr>
        <w:t>、</w:t>
      </w:r>
      <w:proofErr w:type="gramStart"/>
      <w:r w:rsidR="00F13666" w:rsidRPr="00764644">
        <w:rPr>
          <w:rFonts w:ascii="仿宋" w:eastAsia="仿宋" w:hAnsi="仿宋" w:cs="Times New Roman" w:hint="eastAsia"/>
          <w:kern w:val="2"/>
          <w:sz w:val="21"/>
          <w:szCs w:val="21"/>
          <w:u w:val="single"/>
          <w:lang w:val="en-US" w:bidi="ar-SA"/>
        </w:rPr>
        <w:t>四清村陇彭</w:t>
      </w:r>
      <w:proofErr w:type="gramEnd"/>
      <w:r w:rsidR="00F13666" w:rsidRPr="00764644">
        <w:rPr>
          <w:rFonts w:ascii="仿宋" w:eastAsia="仿宋" w:hAnsi="仿宋" w:cs="Times New Roman" w:hint="eastAsia"/>
          <w:kern w:val="2"/>
          <w:sz w:val="21"/>
          <w:szCs w:val="21"/>
          <w:u w:val="single"/>
          <w:lang w:val="en-US" w:bidi="ar-SA"/>
        </w:rPr>
        <w:t>屯、丈一屯）片区工程项目</w:t>
      </w:r>
      <w:r w:rsidRPr="00764644">
        <w:rPr>
          <w:rFonts w:ascii="仿宋" w:eastAsia="仿宋" w:hAnsi="仿宋" w:hint="eastAsia"/>
          <w:kern w:val="2"/>
          <w:sz w:val="21"/>
          <w:szCs w:val="21"/>
          <w:lang w:val="en-US" w:bidi="ar-SA"/>
        </w:rPr>
        <w:t>签订工程质量保修书。</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一、工程质量保修范围和内容</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承包人在质量保修期内，按照有关法律规定和合同约定，承担工程质量保修责任。</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二、质量保修期</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根据《建设工程质量管理条例》及有关规定，工程的质量保修期如下：</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1</w:t>
      </w:r>
      <w:r w:rsidRPr="00764644">
        <w:rPr>
          <w:rFonts w:ascii="仿宋" w:eastAsia="仿宋" w:hAnsi="仿宋" w:hint="eastAsia"/>
          <w:kern w:val="2"/>
          <w:sz w:val="21"/>
          <w:szCs w:val="21"/>
          <w:lang w:val="en-US" w:bidi="ar-SA"/>
        </w:rPr>
        <w:t>．地基基础工程和主体结构工程为设计文件规定的工程合理使用年限；</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2</w:t>
      </w:r>
      <w:r w:rsidRPr="00764644">
        <w:rPr>
          <w:rFonts w:ascii="仿宋" w:eastAsia="仿宋" w:hAnsi="仿宋" w:hint="eastAsia"/>
          <w:kern w:val="2"/>
          <w:sz w:val="21"/>
          <w:szCs w:val="21"/>
          <w:lang w:val="en-US" w:bidi="ar-SA"/>
        </w:rPr>
        <w:t>．屋面防水工程、有防水要求的卫生间、房间和外墙面的防渗为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3</w:t>
      </w:r>
      <w:r w:rsidRPr="00764644">
        <w:rPr>
          <w:rFonts w:ascii="仿宋" w:eastAsia="仿宋" w:hAnsi="仿宋" w:hint="eastAsia"/>
          <w:kern w:val="2"/>
          <w:sz w:val="21"/>
          <w:szCs w:val="21"/>
          <w:lang w:val="en-US" w:bidi="ar-SA"/>
        </w:rPr>
        <w:t>．装修工程为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4</w:t>
      </w:r>
      <w:r w:rsidRPr="00764644">
        <w:rPr>
          <w:rFonts w:ascii="仿宋" w:eastAsia="仿宋" w:hAnsi="仿宋" w:hint="eastAsia"/>
          <w:kern w:val="2"/>
          <w:sz w:val="21"/>
          <w:szCs w:val="21"/>
          <w:lang w:val="en-US" w:bidi="ar-SA"/>
        </w:rPr>
        <w:t>．电气管线、给排水管道、设备安装工程为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5</w:t>
      </w:r>
      <w:r w:rsidRPr="00764644">
        <w:rPr>
          <w:rFonts w:ascii="仿宋" w:eastAsia="仿宋" w:hAnsi="仿宋" w:hint="eastAsia"/>
          <w:kern w:val="2"/>
          <w:sz w:val="21"/>
          <w:szCs w:val="21"/>
          <w:lang w:val="en-US" w:bidi="ar-SA"/>
        </w:rPr>
        <w:t>．供热与供冷系统为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proofErr w:type="gramStart"/>
      <w:r w:rsidRPr="00764644">
        <w:rPr>
          <w:rFonts w:ascii="仿宋" w:eastAsia="仿宋" w:hAnsi="仿宋" w:hint="eastAsia"/>
          <w:kern w:val="2"/>
          <w:sz w:val="21"/>
          <w:szCs w:val="21"/>
          <w:lang w:val="en-US" w:bidi="ar-SA"/>
        </w:rPr>
        <w:t>个</w:t>
      </w:r>
      <w:proofErr w:type="gramEnd"/>
      <w:r w:rsidRPr="00764644">
        <w:rPr>
          <w:rFonts w:ascii="仿宋" w:eastAsia="仿宋" w:hAnsi="仿宋" w:hint="eastAsia"/>
          <w:kern w:val="2"/>
          <w:sz w:val="21"/>
          <w:szCs w:val="21"/>
          <w:lang w:val="en-US" w:bidi="ar-SA"/>
        </w:rPr>
        <w:t>采暖期、供冷期；</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6</w:t>
      </w:r>
      <w:r w:rsidRPr="00764644">
        <w:rPr>
          <w:rFonts w:ascii="仿宋" w:eastAsia="仿宋" w:hAnsi="仿宋" w:hint="eastAsia"/>
          <w:kern w:val="2"/>
          <w:sz w:val="21"/>
          <w:szCs w:val="21"/>
          <w:lang w:val="en-US" w:bidi="ar-SA"/>
        </w:rPr>
        <w:t>．住宅小区内的给排水设施、道路等配套工程为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7</w:t>
      </w:r>
      <w:r w:rsidRPr="00764644">
        <w:rPr>
          <w:rFonts w:ascii="仿宋" w:eastAsia="仿宋" w:hAnsi="仿宋" w:hint="eastAsia"/>
          <w:kern w:val="2"/>
          <w:sz w:val="21"/>
          <w:szCs w:val="21"/>
          <w:lang w:val="en-US" w:bidi="ar-SA"/>
        </w:rPr>
        <w:t>．其他项目保修期限约定如下：</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质量保修期自工程竣工验收合格之日起计算。</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三、缺陷责任期</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工程缺陷责任期为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24</w:t>
      </w:r>
      <w:r w:rsidRPr="00764644">
        <w:rPr>
          <w:rFonts w:ascii="仿宋" w:eastAsia="仿宋" w:hAnsi="仿宋" w:cs="Times New Roman"/>
          <w:kern w:val="2"/>
          <w:sz w:val="21"/>
          <w:szCs w:val="21"/>
          <w:u w:val="single"/>
          <w:lang w:val="en-US" w:bidi="ar-SA"/>
        </w:rPr>
        <w:t xml:space="preserve">  </w:t>
      </w:r>
      <w:proofErr w:type="gramStart"/>
      <w:r w:rsidRPr="00764644">
        <w:rPr>
          <w:rFonts w:ascii="仿宋" w:eastAsia="仿宋" w:hAnsi="仿宋" w:hint="eastAsia"/>
          <w:kern w:val="2"/>
          <w:sz w:val="21"/>
          <w:szCs w:val="21"/>
          <w:lang w:val="en-US" w:bidi="ar-SA"/>
        </w:rPr>
        <w:t>个</w:t>
      </w:r>
      <w:proofErr w:type="gramEnd"/>
      <w:r w:rsidRPr="00764644">
        <w:rPr>
          <w:rFonts w:ascii="仿宋" w:eastAsia="仿宋" w:hAnsi="仿宋" w:hint="eastAsia"/>
          <w:kern w:val="2"/>
          <w:sz w:val="21"/>
          <w:szCs w:val="21"/>
          <w:lang w:val="en-US" w:bidi="ar-SA"/>
        </w:rPr>
        <w:t>月（最长不超过</w:t>
      </w:r>
      <w:r w:rsidRPr="00764644">
        <w:rPr>
          <w:rFonts w:ascii="仿宋" w:eastAsia="仿宋" w:hAnsi="仿宋" w:cs="Times New Roman"/>
          <w:kern w:val="2"/>
          <w:sz w:val="21"/>
          <w:szCs w:val="21"/>
          <w:lang w:val="en-US" w:bidi="ar-SA"/>
        </w:rPr>
        <w:t>24</w:t>
      </w:r>
      <w:r w:rsidRPr="00764644">
        <w:rPr>
          <w:rFonts w:ascii="仿宋" w:eastAsia="仿宋" w:hAnsi="仿宋" w:hint="eastAsia"/>
          <w:kern w:val="2"/>
          <w:sz w:val="21"/>
          <w:szCs w:val="21"/>
          <w:lang w:val="en-US" w:bidi="ar-SA"/>
        </w:rPr>
        <w:t>个月），缺陷责任期自工程竣工验收合格之日起计算。单位工程先于全部工程进行验收，单位工程缺陷责任期自单位工程验收合格之日起算。</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缺陷责任期</w:t>
      </w:r>
      <w:r w:rsidRPr="00764644">
        <w:rPr>
          <w:rFonts w:ascii="仿宋" w:eastAsia="仿宋" w:hAnsi="仿宋" w:hint="eastAsia"/>
          <w:kern w:val="2"/>
          <w:sz w:val="21"/>
          <w:szCs w:val="21"/>
          <w:u w:val="single"/>
          <w:lang w:val="en-US" w:bidi="ar-SA"/>
        </w:rPr>
        <w:t>满</w:t>
      </w:r>
      <w:r w:rsidRPr="00764644">
        <w:rPr>
          <w:rFonts w:ascii="仿宋" w:eastAsia="仿宋" w:hAnsi="仿宋" w:cs="Times New Roman" w:hint="eastAsia"/>
          <w:kern w:val="2"/>
          <w:sz w:val="21"/>
          <w:szCs w:val="21"/>
          <w:lang w:val="en-US" w:bidi="ar-SA"/>
        </w:rPr>
        <w:t>之日起</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hint="eastAsia"/>
          <w:kern w:val="2"/>
          <w:sz w:val="21"/>
          <w:szCs w:val="21"/>
          <w:lang w:val="en-US" w:bidi="ar-SA"/>
        </w:rPr>
        <w:t>天</w:t>
      </w:r>
      <w:r w:rsidRPr="00764644">
        <w:rPr>
          <w:rFonts w:ascii="仿宋" w:eastAsia="仿宋" w:hAnsi="仿宋" w:hint="eastAsia"/>
          <w:kern w:val="2"/>
          <w:sz w:val="21"/>
          <w:szCs w:val="21"/>
          <w:u w:val="single"/>
          <w:lang w:val="en-US" w:bidi="ar-SA"/>
        </w:rPr>
        <w:t>（按</w:t>
      </w:r>
      <w:r w:rsidRPr="00764644">
        <w:rPr>
          <w:rFonts w:ascii="仿宋" w:eastAsia="仿宋" w:hAnsi="仿宋"/>
          <w:kern w:val="2"/>
          <w:sz w:val="21"/>
          <w:szCs w:val="21"/>
          <w:u w:val="single"/>
          <w:lang w:val="en-US" w:bidi="ar-SA"/>
        </w:rPr>
        <w:t>合同约定期限）</w:t>
      </w:r>
      <w:r w:rsidRPr="00764644">
        <w:rPr>
          <w:rFonts w:ascii="仿宋" w:eastAsia="仿宋" w:hAnsi="仿宋" w:hint="eastAsia"/>
          <w:kern w:val="2"/>
          <w:sz w:val="21"/>
          <w:szCs w:val="21"/>
          <w:u w:val="single"/>
          <w:lang w:val="en-US" w:bidi="ar-SA"/>
        </w:rPr>
        <w:t>，</w:t>
      </w:r>
      <w:r w:rsidRPr="00764644">
        <w:rPr>
          <w:rFonts w:ascii="仿宋" w:eastAsia="仿宋" w:hAnsi="仿宋" w:hint="eastAsia"/>
          <w:kern w:val="2"/>
          <w:sz w:val="21"/>
          <w:szCs w:val="21"/>
          <w:lang w:val="en-US" w:bidi="ar-SA"/>
        </w:rPr>
        <w:t>发包人应退还剩余的质量保证金。</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四、质量保修责任</w:t>
      </w:r>
    </w:p>
    <w:p w:rsidR="00993197" w:rsidRPr="00764644" w:rsidRDefault="00993197" w:rsidP="00993197">
      <w:pPr>
        <w:autoSpaceDE/>
        <w:autoSpaceDN/>
        <w:spacing w:line="360" w:lineRule="auto"/>
        <w:ind w:leftChars="50" w:left="110" w:firstLineChars="205" w:firstLine="43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lastRenderedPageBreak/>
        <w:t>1</w:t>
      </w:r>
      <w:r w:rsidRPr="00764644">
        <w:rPr>
          <w:rFonts w:ascii="仿宋" w:eastAsia="仿宋" w:hAnsi="仿宋" w:hint="eastAsia"/>
          <w:kern w:val="2"/>
          <w:sz w:val="21"/>
          <w:szCs w:val="21"/>
          <w:lang w:val="en-US" w:bidi="ar-SA"/>
        </w:rPr>
        <w:t>．属于保修范围、内容的项目，承包人应当在接到保修通知之日起</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1</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天内派人保修。承包人不在约定期限内派人保修的，发包人可以委托他人修理，修理费用从质量保证金内扣除。</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2</w:t>
      </w:r>
      <w:r w:rsidRPr="00764644">
        <w:rPr>
          <w:rFonts w:ascii="仿宋" w:eastAsia="仿宋" w:hAnsi="仿宋" w:hint="eastAsia"/>
          <w:kern w:val="2"/>
          <w:sz w:val="21"/>
          <w:szCs w:val="21"/>
          <w:lang w:val="en-US" w:bidi="ar-SA"/>
        </w:rPr>
        <w:t>．发生紧急事故需抢修的，承包人在接到事故通知后，应当立即到达事故现场抢修。</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3</w:t>
      </w:r>
      <w:r w:rsidRPr="00764644">
        <w:rPr>
          <w:rFonts w:ascii="仿宋" w:eastAsia="仿宋" w:hAnsi="仿宋" w:hint="eastAsia"/>
          <w:kern w:val="2"/>
          <w:sz w:val="21"/>
          <w:szCs w:val="21"/>
          <w:lang w:val="en-US" w:bidi="ar-SA"/>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4</w:t>
      </w:r>
      <w:r w:rsidRPr="00764644">
        <w:rPr>
          <w:rFonts w:ascii="仿宋" w:eastAsia="仿宋" w:hAnsi="仿宋" w:hint="eastAsia"/>
          <w:kern w:val="2"/>
          <w:sz w:val="21"/>
          <w:szCs w:val="21"/>
          <w:lang w:val="en-US" w:bidi="ar-SA"/>
        </w:rPr>
        <w:t>．质量保修完成后，由发包人组织验收。</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五、保修费用</w:t>
      </w:r>
    </w:p>
    <w:p w:rsidR="00993197" w:rsidRPr="00764644" w:rsidRDefault="00993197" w:rsidP="00993197">
      <w:pPr>
        <w:tabs>
          <w:tab w:val="left" w:pos="7380"/>
        </w:tabs>
        <w:autoSpaceDE/>
        <w:autoSpaceDN/>
        <w:spacing w:line="360" w:lineRule="auto"/>
        <w:ind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保修费用由造成质量缺陷的责任方承担。</w:t>
      </w:r>
    </w:p>
    <w:p w:rsidR="00993197" w:rsidRPr="00764644" w:rsidRDefault="00993197" w:rsidP="00993197">
      <w:pPr>
        <w:autoSpaceDE/>
        <w:autoSpaceDN/>
        <w:spacing w:line="360" w:lineRule="auto"/>
        <w:ind w:firstLine="420"/>
        <w:jc w:val="both"/>
        <w:rPr>
          <w:rFonts w:ascii="仿宋" w:eastAsia="仿宋" w:hAnsi="仿宋" w:cs="黑体"/>
          <w:kern w:val="2"/>
          <w:sz w:val="21"/>
          <w:szCs w:val="21"/>
          <w:lang w:val="en-US" w:bidi="ar-SA"/>
        </w:rPr>
      </w:pPr>
      <w:r w:rsidRPr="00764644">
        <w:rPr>
          <w:rFonts w:ascii="仿宋" w:eastAsia="仿宋" w:hAnsi="仿宋" w:cs="黑体" w:hint="eastAsia"/>
          <w:kern w:val="2"/>
          <w:sz w:val="21"/>
          <w:szCs w:val="21"/>
          <w:lang w:val="en-US" w:bidi="ar-SA"/>
        </w:rPr>
        <w:t>六、双方约定的其他工程质量保修事项</w:t>
      </w:r>
      <w:r w:rsidR="00DE4375" w:rsidRPr="00764644">
        <w:rPr>
          <w:rFonts w:ascii="仿宋" w:eastAsia="仿宋" w:hAnsi="仿宋" w:cs="黑体" w:hint="eastAsia"/>
          <w:kern w:val="2"/>
          <w:sz w:val="21"/>
          <w:szCs w:val="21"/>
          <w:lang w:val="en-US" w:bidi="ar-SA"/>
        </w:rPr>
        <w:t>：</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w:t>
      </w:r>
    </w:p>
    <w:p w:rsidR="00993197" w:rsidRPr="00764644" w:rsidRDefault="00993197" w:rsidP="00993197">
      <w:pPr>
        <w:autoSpaceDE/>
        <w:autoSpaceDN/>
        <w:spacing w:line="360" w:lineRule="auto"/>
        <w:ind w:firstLineChars="190" w:firstLine="399"/>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工程质量保修书由发包人、承包人在工程竣工验收</w:t>
      </w:r>
      <w:proofErr w:type="gramStart"/>
      <w:r w:rsidRPr="00764644">
        <w:rPr>
          <w:rFonts w:ascii="仿宋" w:eastAsia="仿宋" w:hAnsi="仿宋" w:hint="eastAsia"/>
          <w:kern w:val="2"/>
          <w:sz w:val="21"/>
          <w:szCs w:val="21"/>
          <w:lang w:val="en-US" w:bidi="ar-SA"/>
        </w:rPr>
        <w:t>前共同</w:t>
      </w:r>
      <w:proofErr w:type="gramEnd"/>
      <w:r w:rsidRPr="00764644">
        <w:rPr>
          <w:rFonts w:ascii="仿宋" w:eastAsia="仿宋" w:hAnsi="仿宋" w:hint="eastAsia"/>
          <w:kern w:val="2"/>
          <w:sz w:val="21"/>
          <w:szCs w:val="21"/>
          <w:lang w:val="en-US" w:bidi="ar-SA"/>
        </w:rPr>
        <w:t>签署，作为施工合同附件，其有效期限至保修期满。</w:t>
      </w:r>
    </w:p>
    <w:p w:rsidR="00993197" w:rsidRPr="00764644" w:rsidRDefault="00993197" w:rsidP="00993197">
      <w:pPr>
        <w:autoSpaceDE/>
        <w:autoSpaceDN/>
        <w:spacing w:line="360" w:lineRule="auto"/>
        <w:ind w:firstLine="420"/>
        <w:jc w:val="both"/>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发包人</w:t>
      </w: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公章</w:t>
      </w:r>
      <w:r w:rsidRPr="00764644">
        <w:rPr>
          <w:rFonts w:ascii="仿宋" w:eastAsia="仿宋" w:hAnsi="仿宋" w:cs="Times New Roman" w:hint="eastAsia"/>
          <w:kern w:val="2"/>
          <w:sz w:val="21"/>
          <w:szCs w:val="21"/>
          <w:lang w:val="en-US" w:bidi="ar-SA"/>
        </w:rPr>
        <w:t>）</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承包人</w:t>
      </w: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公章</w:t>
      </w:r>
      <w:r w:rsidRPr="00764644">
        <w:rPr>
          <w:rFonts w:ascii="仿宋" w:eastAsia="仿宋" w:hAnsi="仿宋" w:cs="Times New Roman" w:hint="eastAsia"/>
          <w:kern w:val="2"/>
          <w:sz w:val="21"/>
          <w:szCs w:val="21"/>
          <w:lang w:val="en-US" w:bidi="ar-SA"/>
        </w:rPr>
        <w:t>）</w:t>
      </w:r>
      <w:r w:rsidR="00DE4375" w:rsidRPr="00764644">
        <w:rPr>
          <w:rFonts w:ascii="仿宋" w:eastAsia="仿宋" w:hAnsi="仿宋" w:cs="Times New Roman"/>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地  址</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地  址</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法定代表人</w:t>
      </w: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签字</w:t>
      </w:r>
      <w:r w:rsidRPr="00764644">
        <w:rPr>
          <w:rFonts w:ascii="仿宋" w:eastAsia="仿宋" w:hAnsi="仿宋" w:cs="Times New Roman" w:hint="eastAsia"/>
          <w:kern w:val="2"/>
          <w:sz w:val="21"/>
          <w:szCs w:val="21"/>
          <w:lang w:val="en-US" w:bidi="ar-SA"/>
        </w:rPr>
        <w:t>）</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法定代表人</w:t>
      </w: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签字</w:t>
      </w:r>
      <w:r w:rsidRPr="00764644">
        <w:rPr>
          <w:rFonts w:ascii="仿宋" w:eastAsia="仿宋" w:hAnsi="仿宋" w:cs="Times New Roman" w:hint="eastAsia"/>
          <w:kern w:val="2"/>
          <w:sz w:val="21"/>
          <w:szCs w:val="21"/>
          <w:lang w:val="en-US" w:bidi="ar-SA"/>
        </w:rPr>
        <w:t>）</w:t>
      </w:r>
      <w:r w:rsidR="00DE4375"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委托代理人</w:t>
      </w: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签字</w:t>
      </w:r>
      <w:r w:rsidRPr="00764644">
        <w:rPr>
          <w:rFonts w:ascii="仿宋" w:eastAsia="仿宋" w:hAnsi="仿宋" w:cs="Times New Roman" w:hint="eastAsia"/>
          <w:kern w:val="2"/>
          <w:sz w:val="21"/>
          <w:szCs w:val="21"/>
          <w:lang w:val="en-US" w:bidi="ar-SA"/>
        </w:rPr>
        <w:t>）</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委托代理人</w:t>
      </w:r>
      <w:r w:rsidRPr="00764644">
        <w:rPr>
          <w:rFonts w:ascii="仿宋" w:eastAsia="仿宋" w:hAnsi="仿宋" w:cs="Times New Roman" w:hint="eastAsia"/>
          <w:kern w:val="2"/>
          <w:sz w:val="21"/>
          <w:szCs w:val="21"/>
          <w:lang w:val="en-US" w:bidi="ar-SA"/>
        </w:rPr>
        <w:t>（</w:t>
      </w:r>
      <w:r w:rsidRPr="00764644">
        <w:rPr>
          <w:rFonts w:ascii="仿宋" w:eastAsia="仿宋" w:hAnsi="仿宋" w:cs="Times New Roman"/>
          <w:kern w:val="2"/>
          <w:sz w:val="21"/>
          <w:szCs w:val="21"/>
          <w:lang w:val="en-US" w:bidi="ar-SA"/>
        </w:rPr>
        <w:t>签字</w:t>
      </w:r>
      <w:r w:rsidRPr="00764644">
        <w:rPr>
          <w:rFonts w:ascii="仿宋" w:eastAsia="仿宋" w:hAnsi="仿宋" w:cs="Times New Roman" w:hint="eastAsia"/>
          <w:kern w:val="2"/>
          <w:sz w:val="21"/>
          <w:szCs w:val="21"/>
          <w:lang w:val="en-US" w:bidi="ar-SA"/>
        </w:rPr>
        <w:t>）</w:t>
      </w:r>
      <w:r w:rsidR="00DE4375"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电  话</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电  话</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传  真</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传  真</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开户银行</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开户银行</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tabs>
          <w:tab w:val="left" w:pos="2880"/>
          <w:tab w:val="left" w:pos="3060"/>
          <w:tab w:val="left" w:pos="4500"/>
        </w:tabs>
        <w:autoSpaceDE/>
        <w:autoSpaceDN/>
        <w:spacing w:line="360" w:lineRule="auto"/>
        <w:jc w:val="both"/>
        <w:rPr>
          <w:rFonts w:ascii="仿宋" w:eastAsia="仿宋" w:hAnsi="仿宋" w:cs="Times New Roman"/>
          <w:kern w:val="2"/>
          <w:sz w:val="21"/>
          <w:szCs w:val="21"/>
          <w:lang w:val="en-US" w:bidi="ar-SA"/>
        </w:rPr>
      </w:pPr>
      <w:proofErr w:type="gramStart"/>
      <w:r w:rsidRPr="00764644">
        <w:rPr>
          <w:rFonts w:ascii="仿宋" w:eastAsia="仿宋" w:hAnsi="仿宋" w:cs="Times New Roman"/>
          <w:kern w:val="2"/>
          <w:sz w:val="21"/>
          <w:szCs w:val="21"/>
          <w:lang w:val="en-US" w:bidi="ar-SA"/>
        </w:rPr>
        <w:t>账</w:t>
      </w:r>
      <w:proofErr w:type="gramEnd"/>
      <w:r w:rsidRPr="00764644">
        <w:rPr>
          <w:rFonts w:ascii="仿宋" w:eastAsia="仿宋" w:hAnsi="仿宋" w:cs="Times New Roman"/>
          <w:kern w:val="2"/>
          <w:sz w:val="21"/>
          <w:szCs w:val="21"/>
          <w:lang w:val="en-US" w:bidi="ar-SA"/>
        </w:rPr>
        <w:t xml:space="preserve">  号</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proofErr w:type="gramStart"/>
      <w:r w:rsidRPr="00764644">
        <w:rPr>
          <w:rFonts w:ascii="仿宋" w:eastAsia="仿宋" w:hAnsi="仿宋" w:cs="Times New Roman"/>
          <w:kern w:val="2"/>
          <w:sz w:val="21"/>
          <w:szCs w:val="21"/>
          <w:lang w:val="en-US" w:bidi="ar-SA"/>
        </w:rPr>
        <w:t>账</w:t>
      </w:r>
      <w:proofErr w:type="gramEnd"/>
      <w:r w:rsidRPr="00764644">
        <w:rPr>
          <w:rFonts w:ascii="仿宋" w:eastAsia="仿宋" w:hAnsi="仿宋" w:cs="Times New Roman"/>
          <w:kern w:val="2"/>
          <w:sz w:val="21"/>
          <w:szCs w:val="21"/>
          <w:lang w:val="en-US" w:bidi="ar-SA"/>
        </w:rPr>
        <w:t xml:space="preserve">  号</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993197">
      <w:pPr>
        <w:tabs>
          <w:tab w:val="left" w:pos="7200"/>
          <w:tab w:val="left" w:pos="7380"/>
          <w:tab w:val="left" w:pos="7560"/>
        </w:tabs>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邮政编码</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0033631D"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邮政编码</w:t>
      </w:r>
      <w:r w:rsidR="00DE4375" w:rsidRPr="00764644">
        <w:rPr>
          <w:rFonts w:ascii="仿宋" w:eastAsia="仿宋" w:hAnsi="仿宋" w:cs="Times New Roman"/>
          <w:kern w:val="2"/>
          <w:sz w:val="21"/>
          <w:szCs w:val="21"/>
          <w:lang w:val="en-US" w:bidi="ar-SA"/>
        </w:rPr>
        <w:t>：</w:t>
      </w:r>
      <w:r w:rsidR="00720E2A" w:rsidRPr="00764644">
        <w:rPr>
          <w:rFonts w:ascii="仿宋" w:eastAsia="仿宋" w:hAnsi="仿宋" w:cs="MingLiU_HKSCS" w:hint="eastAsia"/>
          <w:kern w:val="2"/>
          <w:sz w:val="21"/>
          <w:szCs w:val="21"/>
          <w:u w:val="single"/>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00720E2A" w:rsidRPr="00764644">
        <w:rPr>
          <w:rFonts w:ascii="仿宋" w:eastAsia="仿宋" w:hAnsi="仿宋" w:cs="MingLiU_HKSCS" w:hint="eastAsia"/>
          <w:kern w:val="2"/>
          <w:sz w:val="21"/>
          <w:szCs w:val="21"/>
          <w:u w:val="single"/>
          <w:lang w:val="en-US" w:bidi="ar-SA"/>
        </w:rPr>
        <w:t xml:space="preserve"> </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lastRenderedPageBreak/>
        <w:t>附件</w:t>
      </w:r>
      <w:r w:rsidRPr="00764644">
        <w:rPr>
          <w:rFonts w:ascii="仿宋" w:eastAsia="仿宋" w:hAnsi="仿宋" w:cs="Times New Roman" w:hint="eastAsia"/>
          <w:kern w:val="2"/>
          <w:sz w:val="21"/>
          <w:szCs w:val="21"/>
          <w:lang w:val="en-US" w:bidi="ar-SA"/>
        </w:rPr>
        <w:t>3</w:t>
      </w:r>
      <w:r w:rsidRPr="00764644">
        <w:rPr>
          <w:rFonts w:ascii="仿宋" w:eastAsia="仿宋" w:hAnsi="仿宋" w:cs="Times New Roman"/>
          <w:kern w:val="2"/>
          <w:sz w:val="21"/>
          <w:szCs w:val="21"/>
          <w:lang w:val="en-US" w:bidi="ar-SA"/>
        </w:rPr>
        <w:t>：</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1953"/>
        <w:gridCol w:w="1276"/>
        <w:gridCol w:w="1450"/>
        <w:gridCol w:w="1243"/>
        <w:gridCol w:w="1450"/>
        <w:gridCol w:w="1667"/>
      </w:tblGrid>
      <w:tr w:rsidR="00993197" w:rsidRPr="00764644" w:rsidTr="00DA4976">
        <w:trPr>
          <w:jc w:val="center"/>
        </w:trPr>
        <w:tc>
          <w:tcPr>
            <w:tcW w:w="1953" w:type="dxa"/>
            <w:tcBorders>
              <w:top w:val="single" w:sz="12" w:space="0" w:color="auto"/>
              <w:bottom w:val="doub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文件名称</w:t>
            </w:r>
          </w:p>
        </w:tc>
        <w:tc>
          <w:tcPr>
            <w:tcW w:w="1276" w:type="dxa"/>
            <w:tcBorders>
              <w:top w:val="single" w:sz="12" w:space="0" w:color="auto"/>
              <w:bottom w:val="doub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套数</w:t>
            </w:r>
          </w:p>
        </w:tc>
        <w:tc>
          <w:tcPr>
            <w:tcW w:w="1450" w:type="dxa"/>
            <w:tcBorders>
              <w:top w:val="single" w:sz="12" w:space="0" w:color="auto"/>
              <w:bottom w:val="doub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费用</w:t>
            </w:r>
            <w:r w:rsidRPr="00764644">
              <w:rPr>
                <w:rFonts w:ascii="仿宋" w:eastAsia="仿宋" w:hAnsi="仿宋" w:cs="Times New Roman" w:hint="eastAsia"/>
                <w:kern w:val="2"/>
                <w:sz w:val="21"/>
                <w:szCs w:val="21"/>
                <w:lang w:val="en-US" w:bidi="ar-SA"/>
              </w:rPr>
              <w:t>（元）</w:t>
            </w:r>
          </w:p>
        </w:tc>
        <w:tc>
          <w:tcPr>
            <w:tcW w:w="1243" w:type="dxa"/>
            <w:tcBorders>
              <w:top w:val="single" w:sz="12" w:space="0" w:color="auto"/>
              <w:bottom w:val="doub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质量</w:t>
            </w:r>
          </w:p>
        </w:tc>
        <w:tc>
          <w:tcPr>
            <w:tcW w:w="1450" w:type="dxa"/>
            <w:tcBorders>
              <w:top w:val="single" w:sz="12" w:space="0" w:color="auto"/>
              <w:bottom w:val="double" w:sz="6" w:space="0" w:color="auto"/>
            </w:tcBorders>
          </w:tcPr>
          <w:p w:rsidR="00993197" w:rsidRPr="00764644" w:rsidRDefault="00993197" w:rsidP="00993197">
            <w:pPr>
              <w:autoSpaceDE/>
              <w:autoSpaceDN/>
              <w:spacing w:line="440" w:lineRule="exact"/>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移交时间</w:t>
            </w:r>
          </w:p>
        </w:tc>
        <w:tc>
          <w:tcPr>
            <w:tcW w:w="1667" w:type="dxa"/>
            <w:tcBorders>
              <w:top w:val="single" w:sz="12" w:space="0" w:color="auto"/>
              <w:bottom w:val="double" w:sz="6" w:space="0" w:color="auto"/>
            </w:tcBorders>
          </w:tcPr>
          <w:p w:rsidR="00993197" w:rsidRPr="00764644" w:rsidRDefault="00993197" w:rsidP="00993197">
            <w:pPr>
              <w:autoSpaceDE/>
              <w:autoSpaceDN/>
              <w:spacing w:line="440" w:lineRule="exact"/>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责任人</w:t>
            </w:r>
          </w:p>
        </w:tc>
      </w:tr>
      <w:tr w:rsidR="00993197" w:rsidRPr="00764644" w:rsidTr="00DA4976">
        <w:trPr>
          <w:trHeight w:val="567"/>
          <w:jc w:val="center"/>
        </w:trPr>
        <w:tc>
          <w:tcPr>
            <w:tcW w:w="1953" w:type="dxa"/>
            <w:tcBorders>
              <w:top w:val="double" w:sz="6" w:space="0" w:color="auto"/>
              <w:bottom w:val="sing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tcBorders>
              <w:top w:val="double" w:sz="6" w:space="0" w:color="auto"/>
              <w:bottom w:val="sing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double" w:sz="6" w:space="0" w:color="auto"/>
              <w:bottom w:val="sing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tcBorders>
              <w:top w:val="double" w:sz="6" w:space="0" w:color="auto"/>
              <w:bottom w:val="sing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double" w:sz="6" w:space="0" w:color="auto"/>
              <w:bottom w:val="sing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tcBorders>
              <w:top w:val="double" w:sz="6" w:space="0" w:color="auto"/>
              <w:bottom w:val="single" w:sz="6" w:space="0" w:color="auto"/>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Borders>
              <w:top w:val="nil"/>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tcBorders>
              <w:top w:val="nil"/>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nil"/>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tcBorders>
              <w:top w:val="nil"/>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tcBorders>
              <w:top w:val="nil"/>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tcBorders>
              <w:top w:val="nil"/>
            </w:tcBorders>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76"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243"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667"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95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76"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243"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667"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p>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br w:type="page"/>
      </w:r>
      <w:r w:rsidRPr="00764644">
        <w:rPr>
          <w:rFonts w:ascii="仿宋" w:eastAsia="仿宋" w:hAnsi="仿宋" w:cs="仿宋_GB2312" w:hint="eastAsia"/>
          <w:kern w:val="2"/>
          <w:sz w:val="21"/>
          <w:szCs w:val="21"/>
          <w:lang w:val="en-US" w:bidi="ar-SA"/>
        </w:rPr>
        <w:lastRenderedPageBreak/>
        <w:t>附件</w:t>
      </w:r>
      <w:r w:rsidRPr="00764644">
        <w:rPr>
          <w:rFonts w:ascii="仿宋" w:eastAsia="仿宋" w:hAnsi="仿宋" w:cs="Times New Roman" w:hint="eastAsia"/>
          <w:kern w:val="2"/>
          <w:sz w:val="21"/>
          <w:szCs w:val="21"/>
          <w:lang w:val="en-US" w:bidi="ar-SA"/>
        </w:rPr>
        <w:t>4</w:t>
      </w:r>
      <w:r w:rsidRPr="00764644">
        <w:rPr>
          <w:rFonts w:ascii="仿宋" w:eastAsia="仿宋" w:hAnsi="仿宋" w:cs="仿宋_GB2312" w:hint="eastAsia"/>
          <w:kern w:val="2"/>
          <w:sz w:val="21"/>
          <w:szCs w:val="21"/>
          <w:lang w:val="en-US" w:bidi="ar-SA"/>
        </w:rPr>
        <w:t>：</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承包人用于本工程施工的机械设备表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162"/>
        <w:gridCol w:w="1418"/>
        <w:gridCol w:w="850"/>
        <w:gridCol w:w="1058"/>
        <w:gridCol w:w="880"/>
        <w:gridCol w:w="1020"/>
        <w:gridCol w:w="1480"/>
        <w:gridCol w:w="1020"/>
        <w:gridCol w:w="921"/>
      </w:tblGrid>
      <w:tr w:rsidR="00993197" w:rsidRPr="00764644" w:rsidTr="00DA4976">
        <w:trPr>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序号</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机械或设备名称</w:t>
            </w: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规格型号</w:t>
            </w: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数量</w:t>
            </w: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产地</w:t>
            </w: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制造年份</w:t>
            </w: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额定功率（</w:t>
            </w:r>
            <w:r w:rsidRPr="00764644">
              <w:rPr>
                <w:rFonts w:ascii="仿宋" w:eastAsia="仿宋" w:hAnsi="仿宋" w:cs="Times New Roman"/>
                <w:kern w:val="2"/>
                <w:sz w:val="21"/>
                <w:szCs w:val="21"/>
                <w:lang w:val="en-US" w:bidi="ar-SA"/>
              </w:rPr>
              <w:t>kW</w:t>
            </w:r>
            <w:r w:rsidRPr="00764644">
              <w:rPr>
                <w:rFonts w:ascii="仿宋" w:eastAsia="仿宋" w:hAnsi="仿宋" w:cs="仿宋_GB2312" w:hint="eastAsia"/>
                <w:kern w:val="2"/>
                <w:sz w:val="21"/>
                <w:szCs w:val="21"/>
                <w:lang w:val="en-US" w:bidi="ar-SA"/>
              </w:rPr>
              <w:t>）</w:t>
            </w: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生产能力</w:t>
            </w: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备注</w:t>
            </w: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5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5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8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8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020"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92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r w:rsidR="00993197" w:rsidRPr="00764644" w:rsidTr="00DA4976">
        <w:trPr>
          <w:trHeight w:val="567"/>
          <w:jc w:val="center"/>
        </w:trPr>
        <w:tc>
          <w:tcPr>
            <w:tcW w:w="1162"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1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5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58"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8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48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1020"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c>
          <w:tcPr>
            <w:tcW w:w="921" w:type="dxa"/>
          </w:tcPr>
          <w:p w:rsidR="00993197" w:rsidRPr="00764644" w:rsidRDefault="00993197" w:rsidP="00993197">
            <w:pPr>
              <w:autoSpaceDE/>
              <w:autoSpaceDN/>
              <w:jc w:val="both"/>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sectPr w:rsidR="00993197" w:rsidRPr="00764644" w:rsidSect="001B619B">
          <w:pgSz w:w="11907" w:h="16840"/>
          <w:pgMar w:top="1440" w:right="1080" w:bottom="1440" w:left="1080" w:header="851" w:footer="851" w:gutter="0"/>
          <w:cols w:space="720"/>
          <w:docGrid w:linePitch="312"/>
        </w:sectPr>
      </w:pPr>
    </w:p>
    <w:p w:rsidR="00993197" w:rsidRPr="00764644" w:rsidRDefault="00993197" w:rsidP="00993197">
      <w:pPr>
        <w:autoSpaceDE/>
        <w:autoSpaceDN/>
        <w:spacing w:line="440" w:lineRule="exact"/>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lastRenderedPageBreak/>
        <w:t>附</w:t>
      </w:r>
      <w:bookmarkStart w:id="1125" w:name="_Toc267261699"/>
      <w:bookmarkStart w:id="1126" w:name="_Toc296944567"/>
      <w:bookmarkStart w:id="1127" w:name="_Toc296347227"/>
      <w:bookmarkStart w:id="1128" w:name="_Toc296891268"/>
      <w:bookmarkStart w:id="1129" w:name="_Toc296891056"/>
      <w:bookmarkStart w:id="1130" w:name="_Toc296503228"/>
      <w:bookmarkStart w:id="1131" w:name="_Toc296346729"/>
      <w:r w:rsidRPr="00764644">
        <w:rPr>
          <w:rFonts w:ascii="仿宋" w:eastAsia="仿宋" w:hAnsi="仿宋" w:cs="仿宋_GB2312" w:hint="eastAsia"/>
          <w:kern w:val="2"/>
          <w:sz w:val="21"/>
          <w:szCs w:val="21"/>
          <w:lang w:val="en-US" w:bidi="ar-SA"/>
        </w:rPr>
        <w:t>件</w:t>
      </w:r>
      <w:r w:rsidRPr="00764644">
        <w:rPr>
          <w:rFonts w:ascii="仿宋" w:eastAsia="仿宋" w:hAnsi="仿宋" w:cs="Times New Roman" w:hint="eastAsia"/>
          <w:kern w:val="2"/>
          <w:sz w:val="21"/>
          <w:szCs w:val="21"/>
          <w:lang w:val="en-US" w:bidi="ar-SA"/>
        </w:rPr>
        <w:t>5</w:t>
      </w:r>
      <w:r w:rsidRPr="00764644">
        <w:rPr>
          <w:rFonts w:ascii="仿宋" w:eastAsia="仿宋" w:hAnsi="仿宋" w:cs="仿宋_GB2312" w:hint="eastAsia"/>
          <w:kern w:val="2"/>
          <w:sz w:val="21"/>
          <w:szCs w:val="21"/>
          <w:lang w:val="en-US" w:bidi="ar-SA"/>
        </w:rPr>
        <w:t>：</w:t>
      </w:r>
    </w:p>
    <w:bookmarkEnd w:id="1125"/>
    <w:bookmarkEnd w:id="1126"/>
    <w:bookmarkEnd w:id="1127"/>
    <w:bookmarkEnd w:id="1128"/>
    <w:bookmarkEnd w:id="1129"/>
    <w:bookmarkEnd w:id="1130"/>
    <w:bookmarkEnd w:id="1131"/>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承包人主要施工管理人员表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名</w:t>
            </w:r>
            <w:r w:rsidRPr="00764644">
              <w:rPr>
                <w:rFonts w:ascii="仿宋" w:eastAsia="仿宋" w:hAnsi="仿宋" w:cs="Times New Roman"/>
                <w:kern w:val="2"/>
                <w:sz w:val="21"/>
                <w:szCs w:val="21"/>
                <w:lang w:val="en-US" w:bidi="ar-SA"/>
              </w:rPr>
              <w:t xml:space="preserve">    </w:t>
            </w:r>
            <w:r w:rsidRPr="00764644">
              <w:rPr>
                <w:rFonts w:ascii="仿宋" w:eastAsia="仿宋" w:hAnsi="仿宋" w:cs="仿宋_GB2312" w:hint="eastAsia"/>
                <w:kern w:val="2"/>
                <w:sz w:val="21"/>
                <w:szCs w:val="21"/>
                <w:lang w:val="en-US" w:bidi="ar-SA"/>
              </w:rPr>
              <w:t>称</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姓名</w:t>
            </w: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职务</w:t>
            </w: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职称</w:t>
            </w:r>
          </w:p>
        </w:tc>
        <w:tc>
          <w:tcPr>
            <w:tcW w:w="4252" w:type="dxa"/>
            <w:vAlign w:val="center"/>
          </w:tcPr>
          <w:p w:rsidR="00993197" w:rsidRPr="00764644" w:rsidRDefault="00993197" w:rsidP="00993197">
            <w:pPr>
              <w:keepNext/>
              <w:autoSpaceDE/>
              <w:autoSpaceDN/>
              <w:spacing w:line="440" w:lineRule="exact"/>
              <w:ind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计划进场时间</w:t>
            </w:r>
          </w:p>
        </w:tc>
      </w:tr>
      <w:tr w:rsidR="00993197" w:rsidRPr="00764644" w:rsidTr="00DA4976">
        <w:trPr>
          <w:jc w:val="center"/>
        </w:trPr>
        <w:tc>
          <w:tcPr>
            <w:tcW w:w="9809" w:type="dxa"/>
            <w:gridSpan w:val="5"/>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一、总部人员</w:t>
            </w: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项目主管</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restart"/>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其他人员</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9809" w:type="dxa"/>
            <w:gridSpan w:val="5"/>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二、现场人员</w:t>
            </w: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项目经理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项目副经理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技术负责人</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造价管理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restart"/>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质量管理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材料管理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计划管理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restart"/>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安全管理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restart"/>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其他人员</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br w:type="page"/>
      </w:r>
      <w:r w:rsidRPr="00764644">
        <w:rPr>
          <w:rFonts w:ascii="仿宋" w:eastAsia="仿宋" w:hAnsi="仿宋" w:cs="仿宋_GB2312" w:hint="eastAsia"/>
          <w:kern w:val="2"/>
          <w:sz w:val="21"/>
          <w:szCs w:val="21"/>
          <w:lang w:val="en-US" w:bidi="ar-SA"/>
        </w:rPr>
        <w:lastRenderedPageBreak/>
        <w:t>附</w:t>
      </w:r>
      <w:bookmarkStart w:id="1132" w:name="_Toc296944568"/>
      <w:bookmarkStart w:id="1133" w:name="_Toc296891057"/>
      <w:bookmarkStart w:id="1134" w:name="_Toc296891269"/>
      <w:bookmarkStart w:id="1135" w:name="_Toc296503229"/>
      <w:bookmarkStart w:id="1136" w:name="_Toc296347228"/>
      <w:bookmarkStart w:id="1137" w:name="_Toc296346730"/>
      <w:r w:rsidRPr="00764644">
        <w:rPr>
          <w:rFonts w:ascii="仿宋" w:eastAsia="仿宋" w:hAnsi="仿宋" w:cs="仿宋_GB2312" w:hint="eastAsia"/>
          <w:kern w:val="2"/>
          <w:sz w:val="21"/>
          <w:szCs w:val="21"/>
          <w:lang w:val="en-US" w:bidi="ar-SA"/>
        </w:rPr>
        <w:t>件</w:t>
      </w:r>
      <w:r w:rsidRPr="00764644">
        <w:rPr>
          <w:rFonts w:ascii="仿宋" w:eastAsia="仿宋" w:hAnsi="仿宋" w:cs="Times New Roman" w:hint="eastAsia"/>
          <w:kern w:val="2"/>
          <w:sz w:val="21"/>
          <w:szCs w:val="21"/>
          <w:lang w:val="en-US" w:bidi="ar-SA"/>
        </w:rPr>
        <w:t>6</w:t>
      </w:r>
      <w:r w:rsidRPr="00764644">
        <w:rPr>
          <w:rFonts w:ascii="仿宋" w:eastAsia="仿宋" w:hAnsi="仿宋" w:cs="仿宋_GB2312" w:hint="eastAsia"/>
          <w:kern w:val="2"/>
          <w:sz w:val="21"/>
          <w:szCs w:val="21"/>
          <w:lang w:val="en-US" w:bidi="ar-SA"/>
        </w:rPr>
        <w:t>：</w:t>
      </w:r>
    </w:p>
    <w:bookmarkEnd w:id="1132"/>
    <w:bookmarkEnd w:id="1133"/>
    <w:bookmarkEnd w:id="1134"/>
    <w:bookmarkEnd w:id="1135"/>
    <w:bookmarkEnd w:id="1136"/>
    <w:bookmarkEnd w:id="1137"/>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分包人主要施工管理人员表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871"/>
        <w:gridCol w:w="1418"/>
        <w:gridCol w:w="1134"/>
        <w:gridCol w:w="1134"/>
        <w:gridCol w:w="4252"/>
      </w:tblGrid>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名</w:t>
            </w:r>
            <w:r w:rsidRPr="00764644">
              <w:rPr>
                <w:rFonts w:ascii="仿宋" w:eastAsia="仿宋" w:hAnsi="仿宋" w:cs="Times New Roman"/>
                <w:kern w:val="2"/>
                <w:sz w:val="21"/>
                <w:szCs w:val="21"/>
                <w:lang w:val="en-US" w:bidi="ar-SA"/>
              </w:rPr>
              <w:t xml:space="preserve">    </w:t>
            </w:r>
            <w:r w:rsidRPr="00764644">
              <w:rPr>
                <w:rFonts w:ascii="仿宋" w:eastAsia="仿宋" w:hAnsi="仿宋" w:cs="仿宋_GB2312" w:hint="eastAsia"/>
                <w:kern w:val="2"/>
                <w:sz w:val="21"/>
                <w:szCs w:val="21"/>
                <w:lang w:val="en-US" w:bidi="ar-SA"/>
              </w:rPr>
              <w:t>称</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姓名</w:t>
            </w: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职务</w:t>
            </w: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职称</w:t>
            </w: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主要资历、经验及承担过的项目</w:t>
            </w:r>
          </w:p>
        </w:tc>
      </w:tr>
      <w:tr w:rsidR="00993197" w:rsidRPr="00764644" w:rsidTr="00DA4976">
        <w:trPr>
          <w:jc w:val="center"/>
        </w:trPr>
        <w:tc>
          <w:tcPr>
            <w:tcW w:w="9809" w:type="dxa"/>
            <w:gridSpan w:val="5"/>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一、总部人员</w:t>
            </w: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项目主管</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restart"/>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其他人员</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9809" w:type="dxa"/>
            <w:gridSpan w:val="5"/>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二、现场人员</w:t>
            </w: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项目经理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项目副经理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技术负责人</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造价管理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质量管理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材料管理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计划管理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安全管理</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restart"/>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t>其他人员</w:t>
            </w: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r w:rsidR="00993197" w:rsidRPr="00764644" w:rsidTr="00DA4976">
        <w:trPr>
          <w:jc w:val="center"/>
        </w:trPr>
        <w:tc>
          <w:tcPr>
            <w:tcW w:w="1871" w:type="dxa"/>
            <w:vMerge/>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418"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1134"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c>
          <w:tcPr>
            <w:tcW w:w="4252" w:type="dxa"/>
            <w:vAlign w:val="center"/>
          </w:tcPr>
          <w:p w:rsidR="00993197" w:rsidRPr="00764644" w:rsidRDefault="00993197" w:rsidP="00993197">
            <w:pPr>
              <w:keepNext/>
              <w:autoSpaceDE/>
              <w:autoSpaceDN/>
              <w:spacing w:line="440" w:lineRule="exact"/>
              <w:ind w:left="63" w:right="63"/>
              <w:jc w:val="center"/>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40" w:lineRule="exact"/>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br w:type="page"/>
      </w:r>
      <w:bookmarkStart w:id="1138" w:name="_Toc267261701"/>
      <w:r w:rsidRPr="00764644">
        <w:rPr>
          <w:rFonts w:ascii="仿宋" w:eastAsia="仿宋" w:hAnsi="仿宋" w:cs="仿宋_GB2312" w:hint="eastAsia"/>
          <w:kern w:val="2"/>
          <w:sz w:val="21"/>
          <w:szCs w:val="21"/>
          <w:lang w:val="en-US" w:bidi="ar-SA"/>
        </w:rPr>
        <w:lastRenderedPageBreak/>
        <w:t>附</w:t>
      </w:r>
      <w:bookmarkStart w:id="1139" w:name="_Toc296891271"/>
      <w:bookmarkStart w:id="1140" w:name="_Toc296346732"/>
      <w:bookmarkStart w:id="1141" w:name="_Toc296944570"/>
      <w:bookmarkStart w:id="1142" w:name="_Toc296891059"/>
      <w:bookmarkStart w:id="1143" w:name="_Toc296503231"/>
      <w:bookmarkStart w:id="1144" w:name="_Toc296347230"/>
      <w:r w:rsidRPr="00764644">
        <w:rPr>
          <w:rFonts w:ascii="仿宋" w:eastAsia="仿宋" w:hAnsi="仿宋" w:cs="仿宋_GB2312" w:hint="eastAsia"/>
          <w:kern w:val="2"/>
          <w:sz w:val="21"/>
          <w:szCs w:val="21"/>
          <w:lang w:val="en-US" w:bidi="ar-SA"/>
        </w:rPr>
        <w:t>件</w:t>
      </w:r>
      <w:r w:rsidRPr="00764644">
        <w:rPr>
          <w:rFonts w:ascii="仿宋" w:eastAsia="仿宋" w:hAnsi="仿宋" w:cs="Times New Roman" w:hint="eastAsia"/>
          <w:kern w:val="2"/>
          <w:sz w:val="21"/>
          <w:szCs w:val="21"/>
          <w:lang w:val="en-US" w:bidi="ar-SA"/>
        </w:rPr>
        <w:t>7</w:t>
      </w:r>
      <w:r w:rsidRPr="00764644">
        <w:rPr>
          <w:rFonts w:ascii="仿宋" w:eastAsia="仿宋" w:hAnsi="仿宋" w:cs="仿宋_GB2312" w:hint="eastAsia"/>
          <w:kern w:val="2"/>
          <w:sz w:val="21"/>
          <w:szCs w:val="21"/>
          <w:lang w:val="en-US" w:bidi="ar-SA"/>
        </w:rPr>
        <w:t>：</w:t>
      </w:r>
    </w:p>
    <w:bookmarkEnd w:id="1138"/>
    <w:bookmarkEnd w:id="1139"/>
    <w:bookmarkEnd w:id="1140"/>
    <w:bookmarkEnd w:id="1141"/>
    <w:bookmarkEnd w:id="1142"/>
    <w:bookmarkEnd w:id="1143"/>
    <w:bookmarkEnd w:id="1144"/>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履约担保</w:t>
      </w:r>
    </w:p>
    <w:p w:rsidR="00993197" w:rsidRPr="00764644" w:rsidRDefault="00993197" w:rsidP="00993197">
      <w:pPr>
        <w:autoSpaceDE/>
        <w:autoSpaceDN/>
        <w:spacing w:line="360" w:lineRule="auto"/>
        <w:jc w:val="both"/>
        <w:rPr>
          <w:rFonts w:ascii="仿宋" w:eastAsia="仿宋" w:hAnsi="仿宋" w:cs="Times New Roman"/>
          <w:kern w:val="2"/>
          <w:sz w:val="21"/>
          <w:szCs w:val="21"/>
          <w:u w:val="single"/>
          <w:lang w:val="en-US" w:bidi="ar-SA"/>
        </w:rPr>
      </w:pP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（发包人名称）：</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鉴于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（发包人名称，以下简称</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发包人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已于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日发放中标通知书，明确</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（承包人名称）（以下称</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承包人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日为</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（工程名称）的中标人。我方愿意无条件地、不可撤销地就承包人履行与你方签订的合同，向你方提供连带责任担保。</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担保金额人民币（大写）</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元（</w:t>
      </w:r>
      <w:r w:rsidRPr="00764644">
        <w:rPr>
          <w:rFonts w:eastAsia="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担保有效期自你方与承包人签订的合同生效之日起至你方签发或应签发工程接收证书之日止。</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在本担保有效期内，因承包人违反合同约定的义务给你方造成经济损失时，我方在收到你方以书面形式提出的在担保金额内的赔偿要求后，在</w:t>
      </w:r>
      <w:r w:rsidRPr="00764644">
        <w:rPr>
          <w:rFonts w:ascii="仿宋" w:eastAsia="仿宋" w:hAnsi="仿宋" w:cs="Times New Roman"/>
          <w:kern w:val="2"/>
          <w:sz w:val="21"/>
          <w:szCs w:val="21"/>
          <w:lang w:val="en-US" w:bidi="ar-SA"/>
        </w:rPr>
        <w:t>7</w:t>
      </w:r>
      <w:r w:rsidRPr="00764644">
        <w:rPr>
          <w:rFonts w:ascii="仿宋" w:eastAsia="仿宋" w:hAnsi="仿宋" w:hint="eastAsia"/>
          <w:kern w:val="2"/>
          <w:sz w:val="21"/>
          <w:szCs w:val="21"/>
          <w:lang w:val="en-US" w:bidi="ar-SA"/>
        </w:rPr>
        <w:t>天内无条件支付。</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4. </w:t>
      </w:r>
      <w:r w:rsidRPr="00764644">
        <w:rPr>
          <w:rFonts w:ascii="仿宋" w:eastAsia="仿宋" w:hAnsi="仿宋" w:hint="eastAsia"/>
          <w:kern w:val="2"/>
          <w:sz w:val="21"/>
          <w:szCs w:val="21"/>
          <w:lang w:val="en-US" w:bidi="ar-SA"/>
        </w:rPr>
        <w:t>你方和承包人按合同约定变更合同时，我方承担本担保规定的义务不变。</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5. </w:t>
      </w:r>
      <w:r w:rsidRPr="00764644">
        <w:rPr>
          <w:rFonts w:ascii="仿宋" w:eastAsia="仿宋" w:hAnsi="仿宋" w:hint="eastAsia"/>
          <w:kern w:val="2"/>
          <w:sz w:val="21"/>
          <w:szCs w:val="21"/>
          <w:lang w:val="en-US" w:bidi="ar-SA"/>
        </w:rPr>
        <w:t>因本保函发生的纠纷，可由双方协商解决，协商不成的，任何一方均可提请</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仲裁委员会仲裁。</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6. </w:t>
      </w:r>
      <w:r w:rsidRPr="00764644">
        <w:rPr>
          <w:rFonts w:ascii="仿宋" w:eastAsia="仿宋" w:hAnsi="仿宋" w:hint="eastAsia"/>
          <w:kern w:val="2"/>
          <w:sz w:val="21"/>
          <w:szCs w:val="21"/>
          <w:lang w:val="en-US" w:bidi="ar-SA"/>
        </w:rPr>
        <w:t>本保函自我方法定代表人（或其授权代理人）签字并加盖公章之日起生效。</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担</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保</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人</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（盖单位章）</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法定代表人或其委托代理人</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（签字）</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地</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址</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邮政编码</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电</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话</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传</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真</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rPr>
          <w:rFonts w:ascii="仿宋" w:eastAsia="仿宋" w:hAnsi="仿宋" w:cs="Times New Roman"/>
          <w:kern w:val="2"/>
          <w:sz w:val="21"/>
          <w:szCs w:val="21"/>
          <w:u w:val="single"/>
          <w:lang w:val="en-US" w:bidi="ar-SA"/>
        </w:rPr>
      </w:pPr>
    </w:p>
    <w:p w:rsidR="00993197" w:rsidRPr="00764644" w:rsidRDefault="00993197" w:rsidP="00993197">
      <w:pPr>
        <w:autoSpaceDE/>
        <w:autoSpaceDN/>
        <w:spacing w:line="360" w:lineRule="auto"/>
        <w:ind w:left="1329" w:hangingChars="633" w:hanging="1329"/>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w:t>
      </w:r>
    </w:p>
    <w:p w:rsidR="00993197" w:rsidRPr="00764644" w:rsidRDefault="00993197" w:rsidP="00993197">
      <w:pPr>
        <w:autoSpaceDE/>
        <w:autoSpaceDN/>
        <w:spacing w:line="360" w:lineRule="auto"/>
        <w:ind w:left="1329" w:hangingChars="633" w:hanging="1329"/>
        <w:jc w:val="both"/>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ind w:right="150" w:firstLineChars="200" w:firstLine="42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（备注</w:t>
      </w:r>
      <w:r w:rsidRPr="00764644">
        <w:rPr>
          <w:rFonts w:ascii="仿宋" w:eastAsia="仿宋" w:hAnsi="仿宋"/>
          <w:kern w:val="2"/>
          <w:sz w:val="21"/>
          <w:szCs w:val="21"/>
          <w:lang w:val="en-US" w:bidi="ar-SA"/>
        </w:rPr>
        <w:t>：</w:t>
      </w:r>
      <w:r w:rsidRPr="00764644">
        <w:rPr>
          <w:rFonts w:ascii="仿宋" w:eastAsia="仿宋" w:hAnsi="仿宋" w:hint="eastAsia"/>
          <w:kern w:val="2"/>
          <w:sz w:val="21"/>
          <w:szCs w:val="21"/>
          <w:lang w:val="en-US" w:bidi="ar-SA"/>
        </w:rPr>
        <w:t>银行、保险公司和担保公司出具的保函格式和文本可</w:t>
      </w:r>
      <w:r w:rsidRPr="00764644">
        <w:rPr>
          <w:rFonts w:ascii="仿宋" w:eastAsia="仿宋" w:hAnsi="仿宋"/>
          <w:kern w:val="2"/>
          <w:sz w:val="21"/>
          <w:szCs w:val="21"/>
          <w:lang w:val="en-US" w:bidi="ar-SA"/>
        </w:rPr>
        <w:t>以自拟，</w:t>
      </w:r>
      <w:r w:rsidRPr="00764644">
        <w:rPr>
          <w:rFonts w:ascii="仿宋" w:eastAsia="仿宋" w:hAnsi="仿宋" w:hint="eastAsia"/>
          <w:kern w:val="2"/>
          <w:sz w:val="21"/>
          <w:szCs w:val="21"/>
          <w:lang w:val="en-US" w:bidi="ar-SA"/>
        </w:rPr>
        <w:t>但是必须包含以上条款所列全部内容</w:t>
      </w:r>
      <w:r w:rsidRPr="00764644">
        <w:rPr>
          <w:rFonts w:ascii="仿宋" w:eastAsia="仿宋" w:hAnsi="仿宋"/>
          <w:kern w:val="2"/>
          <w:sz w:val="21"/>
          <w:szCs w:val="21"/>
          <w:lang w:val="en-US" w:bidi="ar-SA"/>
        </w:rPr>
        <w:t>）</w:t>
      </w:r>
    </w:p>
    <w:p w:rsidR="00993197" w:rsidRPr="00764644" w:rsidRDefault="00993197" w:rsidP="00993197">
      <w:pPr>
        <w:keepNext/>
        <w:widowControl/>
        <w:autoSpaceDE/>
        <w:autoSpaceDN/>
        <w:jc w:val="center"/>
        <w:outlineLvl w:val="0"/>
        <w:rPr>
          <w:rFonts w:ascii="仿宋" w:eastAsia="仿宋" w:hAnsi="仿宋" w:cs="Times New Roman"/>
          <w:sz w:val="21"/>
          <w:szCs w:val="21"/>
          <w:lang w:bidi="ar-SA"/>
        </w:rPr>
        <w:sectPr w:rsidR="00993197" w:rsidRPr="00764644" w:rsidSect="001B619B">
          <w:pgSz w:w="11907" w:h="16840"/>
          <w:pgMar w:top="1440" w:right="1080" w:bottom="1440" w:left="1080" w:header="851" w:footer="851" w:gutter="0"/>
          <w:cols w:space="720"/>
          <w:docGrid w:linePitch="312"/>
        </w:sectPr>
      </w:pP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lastRenderedPageBreak/>
        <w:t>附件</w:t>
      </w:r>
      <w:r w:rsidRPr="00764644">
        <w:rPr>
          <w:rFonts w:ascii="仿宋" w:eastAsia="仿宋" w:hAnsi="仿宋" w:cs="Times New Roman" w:hint="eastAsia"/>
          <w:kern w:val="2"/>
          <w:sz w:val="21"/>
          <w:szCs w:val="21"/>
          <w:lang w:val="en-US" w:bidi="ar-SA"/>
        </w:rPr>
        <w:t>8</w:t>
      </w:r>
      <w:r w:rsidRPr="00764644">
        <w:rPr>
          <w:rFonts w:ascii="仿宋" w:eastAsia="仿宋" w:hAnsi="仿宋" w:cs="仿宋_GB2312" w:hint="eastAsia"/>
          <w:kern w:val="2"/>
          <w:sz w:val="21"/>
          <w:szCs w:val="21"/>
          <w:lang w:val="en-US" w:bidi="ar-SA"/>
        </w:rPr>
        <w:t>：</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预付款担保</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（发包人名称）：</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根据</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（承包人名称）（以下称</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承包人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（发包人名称）（以下简称</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发包人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日签订的</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（工程名称）《建设工程施工合同》，承包人按约定的金额向你方提交一份预付款担保，即有权得到你方支付相等金额的预付款。我方愿意就你方提供给承包人的预付款为承包人提供连带责任担保。</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担保金额人民币（大写）</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元（</w:t>
      </w:r>
      <w:r w:rsidRPr="00764644">
        <w:rPr>
          <w:rFonts w:eastAsia="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担保有效期自预付款支付给承包人起生效，至你方签发的进度款支付证书说明已完全扣清止。</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4. </w:t>
      </w:r>
      <w:r w:rsidRPr="00764644">
        <w:rPr>
          <w:rFonts w:ascii="仿宋" w:eastAsia="仿宋" w:hAnsi="仿宋" w:hint="eastAsia"/>
          <w:kern w:val="2"/>
          <w:sz w:val="21"/>
          <w:szCs w:val="21"/>
          <w:lang w:val="en-US" w:bidi="ar-SA"/>
        </w:rPr>
        <w:t>你方和承包人按合同约定变更合同时，我方承担本保函规定的义务不变。</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5. </w:t>
      </w:r>
      <w:r w:rsidRPr="00764644">
        <w:rPr>
          <w:rFonts w:ascii="仿宋" w:eastAsia="仿宋" w:hAnsi="仿宋" w:hint="eastAsia"/>
          <w:kern w:val="2"/>
          <w:sz w:val="21"/>
          <w:szCs w:val="21"/>
          <w:lang w:val="en-US" w:bidi="ar-SA"/>
        </w:rPr>
        <w:t>因本保函发生的纠纷，可由双方协商解决，协商不成的，任何一方均可提请</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仲裁委员会仲裁。</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6. </w:t>
      </w:r>
      <w:r w:rsidRPr="00764644">
        <w:rPr>
          <w:rFonts w:ascii="仿宋" w:eastAsia="仿宋" w:hAnsi="仿宋" w:hint="eastAsia"/>
          <w:kern w:val="2"/>
          <w:sz w:val="21"/>
          <w:szCs w:val="21"/>
          <w:lang w:val="en-US" w:bidi="ar-SA"/>
        </w:rPr>
        <w:t>本保函自我方法定代表人（或其授权代理人）签字并加盖公章之日起生效。</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担保人</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（盖单位章）</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法定代表人或其委托代理人</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（签字）</w:t>
      </w: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地</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址</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邮政编码</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电</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话</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传</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真</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jc w:val="both"/>
        <w:rPr>
          <w:rFonts w:ascii="仿宋" w:eastAsia="仿宋" w:hAnsi="仿宋" w:cs="Times New Roman"/>
          <w:kern w:val="2"/>
          <w:sz w:val="21"/>
          <w:szCs w:val="21"/>
          <w:u w:val="single"/>
          <w:lang w:val="en-US" w:bidi="ar-SA"/>
        </w:rPr>
      </w:pPr>
    </w:p>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w:t>
      </w:r>
    </w:p>
    <w:p w:rsidR="00993197" w:rsidRPr="00764644" w:rsidRDefault="00993197" w:rsidP="00993197">
      <w:pPr>
        <w:autoSpaceDE/>
        <w:autoSpaceDN/>
        <w:spacing w:line="480" w:lineRule="auto"/>
        <w:jc w:val="both"/>
        <w:rPr>
          <w:rFonts w:ascii="仿宋" w:eastAsia="仿宋" w:hAnsi="仿宋" w:cs="Times New Roman"/>
          <w:kern w:val="2"/>
          <w:sz w:val="21"/>
          <w:szCs w:val="21"/>
          <w:lang w:val="en-US" w:bidi="ar-SA"/>
        </w:rPr>
      </w:pPr>
    </w:p>
    <w:p w:rsidR="00993197" w:rsidRPr="00764644" w:rsidRDefault="00993197" w:rsidP="001B5E92">
      <w:pPr>
        <w:autoSpaceDE/>
        <w:autoSpaceDN/>
        <w:spacing w:line="360" w:lineRule="auto"/>
        <w:ind w:right="150" w:firstLineChars="200" w:firstLine="420"/>
        <w:rPr>
          <w:rFonts w:ascii="仿宋" w:eastAsia="仿宋" w:hAnsi="仿宋" w:cs="Times New Roman"/>
          <w:kern w:val="2"/>
          <w:sz w:val="21"/>
          <w:szCs w:val="21"/>
          <w:lang w:val="en-US" w:bidi="ar-SA"/>
        </w:rPr>
        <w:sectPr w:rsidR="00993197" w:rsidRPr="00764644" w:rsidSect="001B619B">
          <w:pgSz w:w="11907" w:h="16840"/>
          <w:pgMar w:top="1440" w:right="1080" w:bottom="1440" w:left="1080" w:header="851" w:footer="851" w:gutter="0"/>
          <w:cols w:space="720"/>
          <w:docGrid w:linePitch="312"/>
        </w:sectPr>
      </w:pPr>
      <w:r w:rsidRPr="00764644">
        <w:rPr>
          <w:rFonts w:ascii="仿宋" w:eastAsia="仿宋" w:hAnsi="仿宋" w:hint="eastAsia"/>
          <w:kern w:val="2"/>
          <w:sz w:val="21"/>
          <w:szCs w:val="21"/>
          <w:lang w:val="en-US" w:bidi="ar-SA"/>
        </w:rPr>
        <w:t>（备注</w:t>
      </w:r>
      <w:r w:rsidRPr="00764644">
        <w:rPr>
          <w:rFonts w:ascii="仿宋" w:eastAsia="仿宋" w:hAnsi="仿宋"/>
          <w:kern w:val="2"/>
          <w:sz w:val="21"/>
          <w:szCs w:val="21"/>
          <w:lang w:val="en-US" w:bidi="ar-SA"/>
        </w:rPr>
        <w:t>：</w:t>
      </w:r>
      <w:r w:rsidRPr="00764644">
        <w:rPr>
          <w:rFonts w:ascii="仿宋" w:eastAsia="仿宋" w:hAnsi="仿宋" w:hint="eastAsia"/>
          <w:kern w:val="2"/>
          <w:sz w:val="21"/>
          <w:szCs w:val="21"/>
          <w:lang w:val="en-US" w:bidi="ar-SA"/>
        </w:rPr>
        <w:t>银行、保险公司和担保公司出具的保函格式和文本可</w:t>
      </w:r>
      <w:r w:rsidRPr="00764644">
        <w:rPr>
          <w:rFonts w:ascii="仿宋" w:eastAsia="仿宋" w:hAnsi="仿宋"/>
          <w:kern w:val="2"/>
          <w:sz w:val="21"/>
          <w:szCs w:val="21"/>
          <w:lang w:val="en-US" w:bidi="ar-SA"/>
        </w:rPr>
        <w:t>以自拟，</w:t>
      </w:r>
      <w:r w:rsidRPr="00764644">
        <w:rPr>
          <w:rFonts w:ascii="仿宋" w:eastAsia="仿宋" w:hAnsi="仿宋" w:hint="eastAsia"/>
          <w:kern w:val="2"/>
          <w:sz w:val="21"/>
          <w:szCs w:val="21"/>
          <w:lang w:val="en-US" w:bidi="ar-SA"/>
        </w:rPr>
        <w:t>但是必须包含以上条款所列全部内容</w:t>
      </w:r>
      <w:r w:rsidRPr="00764644">
        <w:rPr>
          <w:rFonts w:ascii="仿宋" w:eastAsia="仿宋" w:hAnsi="仿宋"/>
          <w:kern w:val="2"/>
          <w:sz w:val="21"/>
          <w:szCs w:val="21"/>
          <w:lang w:val="en-US" w:bidi="ar-SA"/>
        </w:rPr>
        <w:t>）</w:t>
      </w:r>
    </w:p>
    <w:p w:rsidR="00993197" w:rsidRPr="00764644" w:rsidRDefault="00993197" w:rsidP="00993197">
      <w:pPr>
        <w:autoSpaceDE/>
        <w:autoSpaceDN/>
        <w:spacing w:line="440" w:lineRule="exact"/>
        <w:rPr>
          <w:rFonts w:ascii="仿宋" w:eastAsia="仿宋" w:hAnsi="仿宋" w:cs="Times New Roman"/>
          <w:kern w:val="2"/>
          <w:sz w:val="21"/>
          <w:szCs w:val="21"/>
          <w:lang w:val="en-US" w:bidi="ar-SA"/>
        </w:rPr>
      </w:pPr>
      <w:r w:rsidRPr="00764644">
        <w:rPr>
          <w:rFonts w:ascii="仿宋" w:eastAsia="仿宋" w:hAnsi="仿宋" w:cs="仿宋_GB2312" w:hint="eastAsia"/>
          <w:kern w:val="2"/>
          <w:sz w:val="21"/>
          <w:szCs w:val="21"/>
          <w:lang w:val="en-US" w:bidi="ar-SA"/>
        </w:rPr>
        <w:lastRenderedPageBreak/>
        <w:t>附件</w:t>
      </w:r>
      <w:r w:rsidRPr="00764644">
        <w:rPr>
          <w:rFonts w:ascii="仿宋" w:eastAsia="仿宋" w:hAnsi="仿宋" w:cs="Times New Roman" w:hint="eastAsia"/>
          <w:kern w:val="2"/>
          <w:sz w:val="21"/>
          <w:szCs w:val="21"/>
          <w:lang w:val="en-US" w:bidi="ar-SA"/>
        </w:rPr>
        <w:t>9</w:t>
      </w:r>
      <w:r w:rsidRPr="00764644">
        <w:rPr>
          <w:rFonts w:ascii="仿宋" w:eastAsia="仿宋" w:hAnsi="仿宋" w:cs="仿宋_GB2312" w:hint="eastAsia"/>
          <w:kern w:val="2"/>
          <w:sz w:val="21"/>
          <w:szCs w:val="21"/>
          <w:lang w:val="en-US" w:bidi="ar-SA"/>
        </w:rPr>
        <w:t>：</w:t>
      </w:r>
    </w:p>
    <w:p w:rsidR="00993197" w:rsidRPr="00764644" w:rsidRDefault="00993197" w:rsidP="00764644">
      <w:pPr>
        <w:autoSpaceDE/>
        <w:autoSpaceDN/>
        <w:spacing w:beforeLines="50" w:afterLines="50" w:line="440" w:lineRule="exact"/>
        <w:jc w:val="center"/>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支付担保</w:t>
      </w:r>
    </w:p>
    <w:p w:rsidR="00993197" w:rsidRPr="00764644" w:rsidRDefault="00993197" w:rsidP="00993197">
      <w:pPr>
        <w:autoSpaceDE/>
        <w:autoSpaceDN/>
        <w:spacing w:line="360" w:lineRule="auto"/>
        <w:rPr>
          <w:rFonts w:ascii="仿宋" w:eastAsia="仿宋" w:hAnsi="仿宋" w:cs="Times New Roman"/>
          <w:kern w:val="2"/>
          <w:sz w:val="21"/>
          <w:szCs w:val="21"/>
          <w:lang w:val="en-US" w:bidi="ar-SA"/>
        </w:rPr>
      </w:pP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（承包人）：</w:t>
      </w:r>
    </w:p>
    <w:p w:rsidR="00993197" w:rsidRPr="00764644" w:rsidRDefault="00993197" w:rsidP="00993197">
      <w:pPr>
        <w:autoSpaceDE/>
        <w:autoSpaceDN/>
        <w:spacing w:line="360" w:lineRule="auto"/>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proofErr w:type="gramStart"/>
      <w:r w:rsidRPr="00764644">
        <w:rPr>
          <w:rFonts w:ascii="仿宋" w:eastAsia="仿宋" w:hAnsi="仿宋" w:hint="eastAsia"/>
          <w:kern w:val="2"/>
          <w:sz w:val="21"/>
          <w:szCs w:val="21"/>
          <w:lang w:val="en-US" w:bidi="ar-SA"/>
        </w:rPr>
        <w:t>鉴于你</w:t>
      </w:r>
      <w:proofErr w:type="gramEnd"/>
      <w:r w:rsidRPr="00764644">
        <w:rPr>
          <w:rFonts w:ascii="仿宋" w:eastAsia="仿宋" w:hAnsi="仿宋" w:hint="eastAsia"/>
          <w:kern w:val="2"/>
          <w:sz w:val="21"/>
          <w:szCs w:val="21"/>
          <w:lang w:val="en-US" w:bidi="ar-SA"/>
        </w:rPr>
        <w:t>方作为承包人已经与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（发包人名称）（以下称</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发包人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日签订了</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（工程名称）《建设工程施工合同》（以下称</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主合同</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），应发包人的申请，我方愿就发包人履行主合同约定的工程款支付义务以保证的方式向你方提供如下担保：</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一、保证的范围及保证金额</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我方的保证范围是主合同约定的工程款。</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本保函所称主合同约定的工程款是指主合同约定的除工程质量保证金以外的合同价款。</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我方保证的金额是主合同约定的工程款的</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，数额最高不超过人民币元（大写</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二、保证的方式及保证期间</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我方保证的方式为：连带责任保证。</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我方保证的期间为：自本合同生效之日</w:t>
      </w:r>
      <w:proofErr w:type="gramStart"/>
      <w:r w:rsidRPr="00764644">
        <w:rPr>
          <w:rFonts w:ascii="仿宋" w:eastAsia="仿宋" w:hAnsi="仿宋" w:hint="eastAsia"/>
          <w:kern w:val="2"/>
          <w:sz w:val="21"/>
          <w:szCs w:val="21"/>
          <w:lang w:val="en-US" w:bidi="ar-SA"/>
        </w:rPr>
        <w:t>起至主合同</w:t>
      </w:r>
      <w:proofErr w:type="gramEnd"/>
      <w:r w:rsidRPr="00764644">
        <w:rPr>
          <w:rFonts w:ascii="仿宋" w:eastAsia="仿宋" w:hAnsi="仿宋" w:hint="eastAsia"/>
          <w:kern w:val="2"/>
          <w:sz w:val="21"/>
          <w:szCs w:val="21"/>
          <w:lang w:val="en-US" w:bidi="ar-SA"/>
        </w:rPr>
        <w:t>约定的工程款支付完毕之日后</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日内。</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你方与发包人协议变更工程款支付日期的，经我方书面同意后，保证期间按照变更后的支付日期做相应调整。</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三、承担保证责任的形式</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我方承担保证责任的形式是代为支付。发包人未按主合同约定向你方支付工程款的，由我方在保证金额内代为支付。</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四、代偿的安排</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你方要求我方承担保证责任的，应向我方发出书面索赔通知及发包人未支付主合同约定工程款的证明材料。索赔通知应写明要求索赔的金额，支付款项应到达的账号。</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在出现你方与发包人因工程质量发生争议，发包人拒绝向你方支付工程款的情形时，你方要求我方履行保证责任代为支付的，需提供符合相应条件要求的工程质量检测机构出具的质量说明材料。</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我方收到你方的书面索赔通知及相应的证明材料后７天内无条件支付。</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五、保证责任的解除</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在本保函承诺的保证期间内，你方未书面向我方主张保证责任的，</w:t>
      </w:r>
      <w:proofErr w:type="gramStart"/>
      <w:r w:rsidRPr="00764644">
        <w:rPr>
          <w:rFonts w:ascii="仿宋" w:eastAsia="仿宋" w:hAnsi="仿宋" w:hint="eastAsia"/>
          <w:kern w:val="2"/>
          <w:sz w:val="21"/>
          <w:szCs w:val="21"/>
          <w:lang w:val="en-US" w:bidi="ar-SA"/>
        </w:rPr>
        <w:t>自保证</w:t>
      </w:r>
      <w:proofErr w:type="gramEnd"/>
      <w:r w:rsidRPr="00764644">
        <w:rPr>
          <w:rFonts w:ascii="仿宋" w:eastAsia="仿宋" w:hAnsi="仿宋" w:hint="eastAsia"/>
          <w:kern w:val="2"/>
          <w:sz w:val="21"/>
          <w:szCs w:val="21"/>
          <w:lang w:val="en-US" w:bidi="ar-SA"/>
        </w:rPr>
        <w:t>期间届满次日起，我方保证责任解除。</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发包人按主合同约定履行了工程款的全部支付义务的，自本保函承诺的保证期间届满次日起，我方保证责任解除。</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我方按照本保函向你方履行保证责任所支付金额达到本保函保证金额时，自我方向你方支付（支</w:t>
      </w:r>
      <w:r w:rsidRPr="00764644">
        <w:rPr>
          <w:rFonts w:ascii="仿宋" w:eastAsia="仿宋" w:hAnsi="仿宋" w:hint="eastAsia"/>
          <w:kern w:val="2"/>
          <w:sz w:val="21"/>
          <w:szCs w:val="21"/>
          <w:lang w:val="en-US" w:bidi="ar-SA"/>
        </w:rPr>
        <w:lastRenderedPageBreak/>
        <w:t>付款项从我方账户划出）之日起，保证责任即解除。</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4. </w:t>
      </w:r>
      <w:r w:rsidRPr="00764644">
        <w:rPr>
          <w:rFonts w:ascii="仿宋" w:eastAsia="仿宋" w:hAnsi="仿宋" w:hint="eastAsia"/>
          <w:kern w:val="2"/>
          <w:sz w:val="21"/>
          <w:szCs w:val="21"/>
          <w:lang w:val="en-US" w:bidi="ar-SA"/>
        </w:rPr>
        <w:t>按照法律法规的规定或出现应解除我方保证责任的其他情形的，我方在本保函项下的保证责任亦解除。</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5. </w:t>
      </w:r>
      <w:r w:rsidRPr="00764644">
        <w:rPr>
          <w:rFonts w:ascii="仿宋" w:eastAsia="仿宋" w:hAnsi="仿宋" w:hint="eastAsia"/>
          <w:kern w:val="2"/>
          <w:sz w:val="21"/>
          <w:szCs w:val="21"/>
          <w:lang w:val="en-US" w:bidi="ar-SA"/>
        </w:rPr>
        <w:t>我方解除保证责任后，你方应自我方保证责任解除之日起</w:t>
      </w:r>
      <w:r w:rsidRPr="00764644">
        <w:rPr>
          <w:rFonts w:ascii="仿宋" w:eastAsia="仿宋" w:hAnsi="仿宋" w:cs="Times New Roman"/>
          <w:kern w:val="2"/>
          <w:sz w:val="21"/>
          <w:szCs w:val="21"/>
          <w:u w:val="single"/>
          <w:lang w:val="en-US" w:bidi="ar-SA"/>
        </w:rPr>
        <w:t xml:space="preserve">  </w:t>
      </w:r>
      <w:proofErr w:type="gramStart"/>
      <w:r w:rsidRPr="00764644">
        <w:rPr>
          <w:rFonts w:ascii="仿宋" w:eastAsia="仿宋" w:hAnsi="仿宋" w:hint="eastAsia"/>
          <w:kern w:val="2"/>
          <w:sz w:val="21"/>
          <w:szCs w:val="21"/>
          <w:lang w:val="en-US" w:bidi="ar-SA"/>
        </w:rPr>
        <w:t>个</w:t>
      </w:r>
      <w:proofErr w:type="gramEnd"/>
      <w:r w:rsidRPr="00764644">
        <w:rPr>
          <w:rFonts w:ascii="仿宋" w:eastAsia="仿宋" w:hAnsi="仿宋" w:hint="eastAsia"/>
          <w:kern w:val="2"/>
          <w:sz w:val="21"/>
          <w:szCs w:val="21"/>
          <w:lang w:val="en-US" w:bidi="ar-SA"/>
        </w:rPr>
        <w:t>工作日内，将本保函原件返还我方。</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六、免责条款</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1. </w:t>
      </w:r>
      <w:r w:rsidRPr="00764644">
        <w:rPr>
          <w:rFonts w:ascii="仿宋" w:eastAsia="仿宋" w:hAnsi="仿宋" w:hint="eastAsia"/>
          <w:kern w:val="2"/>
          <w:sz w:val="21"/>
          <w:szCs w:val="21"/>
          <w:lang w:val="en-US" w:bidi="ar-SA"/>
        </w:rPr>
        <w:t>因你方违约致使发包人不能履行义务的，我方不承担保证责任。</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2. </w:t>
      </w:r>
      <w:r w:rsidRPr="00764644">
        <w:rPr>
          <w:rFonts w:ascii="仿宋" w:eastAsia="仿宋" w:hAnsi="仿宋" w:hint="eastAsia"/>
          <w:kern w:val="2"/>
          <w:sz w:val="21"/>
          <w:szCs w:val="21"/>
          <w:lang w:val="en-US" w:bidi="ar-SA"/>
        </w:rPr>
        <w:t>依照法律法规的规定或你方与发包人的另行约定，免除发包人部分或全部义务的，我方亦免除其相应的保证责任。</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3. </w:t>
      </w:r>
      <w:r w:rsidRPr="00764644">
        <w:rPr>
          <w:rFonts w:ascii="仿宋" w:eastAsia="仿宋" w:hAnsi="仿宋" w:hint="eastAsia"/>
          <w:kern w:val="2"/>
          <w:sz w:val="21"/>
          <w:szCs w:val="21"/>
          <w:lang w:val="en-US" w:bidi="ar-SA"/>
        </w:rPr>
        <w:t>你方与发包人协议变更主合同的，如加重发包人责任致使我方保证责任加重的，需征得我方书面同意，否则我方不再承担因此而加重部分的保证责任，但主合同第</w:t>
      </w:r>
      <w:r w:rsidRPr="00764644">
        <w:rPr>
          <w:rFonts w:ascii="仿宋" w:eastAsia="仿宋" w:hAnsi="仿宋" w:cs="Times New Roman"/>
          <w:kern w:val="2"/>
          <w:sz w:val="21"/>
          <w:szCs w:val="21"/>
          <w:lang w:val="en-US" w:bidi="ar-SA"/>
        </w:rPr>
        <w:t>10</w:t>
      </w:r>
      <w:r w:rsidRPr="00764644">
        <w:rPr>
          <w:rFonts w:ascii="仿宋" w:eastAsia="仿宋" w:hAnsi="仿宋" w:hint="eastAsia"/>
          <w:kern w:val="2"/>
          <w:sz w:val="21"/>
          <w:szCs w:val="21"/>
          <w:lang w:val="en-US" w:bidi="ar-SA"/>
        </w:rPr>
        <w:t>条〔变更〕约定的变更不受本款限制。</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4. </w:t>
      </w:r>
      <w:r w:rsidRPr="00764644">
        <w:rPr>
          <w:rFonts w:ascii="仿宋" w:eastAsia="仿宋" w:hAnsi="仿宋" w:hint="eastAsia"/>
          <w:kern w:val="2"/>
          <w:sz w:val="21"/>
          <w:szCs w:val="21"/>
          <w:lang w:val="en-US" w:bidi="ar-SA"/>
        </w:rPr>
        <w:t>因不可抗力造成发包人不能履行义务的，我方不承担保证责任。</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七、争议解决</w:t>
      </w:r>
    </w:p>
    <w:p w:rsidR="00993197" w:rsidRPr="00764644" w:rsidRDefault="00993197" w:rsidP="00993197">
      <w:pPr>
        <w:autoSpaceDE/>
        <w:autoSpaceDN/>
        <w:spacing w:line="360" w:lineRule="auto"/>
        <w:ind w:firstLineChars="200" w:firstLine="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因本保函或本保函相关事项发生的纠纷，可由双方协商解决，协商不成的，按下列第</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种方式解决：</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lang w:val="en-US" w:bidi="ar-SA"/>
        </w:rPr>
        <w:t>1</w:t>
      </w:r>
      <w:r w:rsidRPr="00764644">
        <w:rPr>
          <w:rFonts w:ascii="仿宋" w:eastAsia="仿宋" w:hAnsi="仿宋" w:hint="eastAsia"/>
          <w:kern w:val="2"/>
          <w:sz w:val="21"/>
          <w:szCs w:val="21"/>
          <w:lang w:val="en-US" w:bidi="ar-SA"/>
        </w:rPr>
        <w:t>）向</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仲裁委员会申请仲裁；</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lang w:val="en-US" w:bidi="ar-SA"/>
        </w:rPr>
        <w:t>2</w:t>
      </w:r>
      <w:r w:rsidRPr="00764644">
        <w:rPr>
          <w:rFonts w:ascii="仿宋" w:eastAsia="仿宋" w:hAnsi="仿宋" w:hint="eastAsia"/>
          <w:kern w:val="2"/>
          <w:sz w:val="21"/>
          <w:szCs w:val="21"/>
          <w:lang w:val="en-US" w:bidi="ar-SA"/>
        </w:rPr>
        <w:t>）向</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人民法院起诉。</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cs="黑体" w:hint="eastAsia"/>
          <w:kern w:val="2"/>
          <w:sz w:val="21"/>
          <w:szCs w:val="21"/>
          <w:lang w:val="en-US" w:bidi="ar-SA"/>
        </w:rPr>
        <w:t>八、保函的生效</w:t>
      </w:r>
    </w:p>
    <w:p w:rsidR="00993197" w:rsidRPr="00764644" w:rsidRDefault="00993197" w:rsidP="00993197">
      <w:pPr>
        <w:autoSpaceDE/>
        <w:autoSpaceDN/>
        <w:spacing w:line="360" w:lineRule="auto"/>
        <w:ind w:firstLineChars="200" w:firstLine="42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本保函自我方法定代表人（或其授权代理人）签字并加盖公章之日起生效。</w:t>
      </w:r>
    </w:p>
    <w:p w:rsidR="00993197" w:rsidRPr="00764644" w:rsidRDefault="00993197" w:rsidP="00993197">
      <w:pPr>
        <w:autoSpaceDE/>
        <w:autoSpaceDN/>
        <w:spacing w:line="360" w:lineRule="auto"/>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ind w:right="600"/>
        <w:rPr>
          <w:rFonts w:ascii="仿宋" w:eastAsia="仿宋" w:hAnsi="仿宋" w:cs="Times New Roman"/>
          <w:kern w:val="2"/>
          <w:sz w:val="21"/>
          <w:szCs w:val="21"/>
          <w:lang w:val="en-US" w:bidi="ar-SA"/>
        </w:rPr>
      </w:pPr>
    </w:p>
    <w:p w:rsidR="00993197" w:rsidRPr="00764644" w:rsidRDefault="00993197" w:rsidP="00993197">
      <w:pPr>
        <w:autoSpaceDE/>
        <w:autoSpaceDN/>
        <w:spacing w:line="360" w:lineRule="auto"/>
        <w:ind w:right="60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担保人</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（盖章）</w:t>
      </w:r>
    </w:p>
    <w:p w:rsidR="00993197" w:rsidRPr="00764644" w:rsidRDefault="00993197" w:rsidP="00993197">
      <w:pPr>
        <w:autoSpaceDE/>
        <w:autoSpaceDN/>
        <w:spacing w:line="360" w:lineRule="auto"/>
        <w:ind w:right="120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法定代表人或委托代理人</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（签字）</w:t>
      </w:r>
    </w:p>
    <w:p w:rsidR="00993197" w:rsidRPr="00764644" w:rsidRDefault="00993197" w:rsidP="00993197">
      <w:pPr>
        <w:autoSpaceDE/>
        <w:autoSpaceDN/>
        <w:spacing w:line="360" w:lineRule="auto"/>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地</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址</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邮政编码</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传</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真</w:t>
      </w:r>
      <w:r w:rsidR="00DE4375"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u w:val="single"/>
          <w:lang w:val="en-US" w:bidi="ar-SA"/>
        </w:rPr>
        <w:t xml:space="preserve">                                       </w:t>
      </w:r>
    </w:p>
    <w:p w:rsidR="00993197" w:rsidRPr="00764644" w:rsidRDefault="00993197" w:rsidP="00993197">
      <w:pPr>
        <w:autoSpaceDE/>
        <w:autoSpaceDN/>
        <w:spacing w:line="360" w:lineRule="auto"/>
        <w:ind w:right="150" w:firstLineChars="200" w:firstLine="420"/>
        <w:rPr>
          <w:rFonts w:ascii="仿宋" w:eastAsia="仿宋" w:hAnsi="仿宋" w:cs="Times New Roman"/>
          <w:kern w:val="2"/>
          <w:sz w:val="21"/>
          <w:szCs w:val="21"/>
          <w:u w:val="single"/>
          <w:lang w:val="en-US" w:bidi="ar-SA"/>
        </w:rPr>
      </w:pPr>
    </w:p>
    <w:p w:rsidR="00993197" w:rsidRPr="00764644" w:rsidRDefault="00993197" w:rsidP="00993197">
      <w:pPr>
        <w:autoSpaceDE/>
        <w:autoSpaceDN/>
        <w:spacing w:line="360" w:lineRule="auto"/>
        <w:ind w:right="150" w:firstLineChars="200" w:firstLine="420"/>
        <w:rPr>
          <w:rFonts w:ascii="仿宋" w:eastAsia="仿宋" w:hAnsi="仿宋"/>
          <w:kern w:val="2"/>
          <w:sz w:val="21"/>
          <w:szCs w:val="21"/>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年</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月</w:t>
      </w:r>
      <w:r w:rsidRPr="00764644">
        <w:rPr>
          <w:rFonts w:ascii="仿宋" w:eastAsia="仿宋" w:hAnsi="仿宋" w:cs="Times New Roman"/>
          <w:kern w:val="2"/>
          <w:sz w:val="21"/>
          <w:szCs w:val="21"/>
          <w:u w:val="single"/>
          <w:lang w:val="en-US" w:bidi="ar-SA"/>
        </w:rPr>
        <w:t xml:space="preserve">      </w:t>
      </w:r>
      <w:r w:rsidRPr="00764644">
        <w:rPr>
          <w:rFonts w:ascii="仿宋" w:eastAsia="仿宋" w:hAnsi="仿宋" w:hint="eastAsia"/>
          <w:kern w:val="2"/>
          <w:sz w:val="21"/>
          <w:szCs w:val="21"/>
          <w:lang w:val="en-US" w:bidi="ar-SA"/>
        </w:rPr>
        <w:t>日</w:t>
      </w:r>
    </w:p>
    <w:p w:rsidR="00993197" w:rsidRPr="00764644" w:rsidRDefault="00993197" w:rsidP="00993197">
      <w:pPr>
        <w:autoSpaceDE/>
        <w:autoSpaceDN/>
        <w:spacing w:line="360" w:lineRule="auto"/>
        <w:ind w:right="150" w:firstLineChars="200" w:firstLine="420"/>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（备注</w:t>
      </w:r>
      <w:r w:rsidRPr="00764644">
        <w:rPr>
          <w:rFonts w:ascii="仿宋" w:eastAsia="仿宋" w:hAnsi="仿宋"/>
          <w:kern w:val="2"/>
          <w:sz w:val="21"/>
          <w:szCs w:val="21"/>
          <w:lang w:val="en-US" w:bidi="ar-SA"/>
        </w:rPr>
        <w:t>：</w:t>
      </w:r>
      <w:r w:rsidRPr="00764644">
        <w:rPr>
          <w:rFonts w:ascii="仿宋" w:eastAsia="仿宋" w:hAnsi="仿宋" w:hint="eastAsia"/>
          <w:kern w:val="2"/>
          <w:sz w:val="21"/>
          <w:szCs w:val="21"/>
          <w:lang w:val="en-US" w:bidi="ar-SA"/>
        </w:rPr>
        <w:t>银行、保险公司和担保公司出具的保函格式和文本可</w:t>
      </w:r>
      <w:r w:rsidRPr="00764644">
        <w:rPr>
          <w:rFonts w:ascii="仿宋" w:eastAsia="仿宋" w:hAnsi="仿宋"/>
          <w:kern w:val="2"/>
          <w:sz w:val="21"/>
          <w:szCs w:val="21"/>
          <w:lang w:val="en-US" w:bidi="ar-SA"/>
        </w:rPr>
        <w:t>以自拟，</w:t>
      </w:r>
      <w:r w:rsidRPr="00764644">
        <w:rPr>
          <w:rFonts w:ascii="仿宋" w:eastAsia="仿宋" w:hAnsi="仿宋" w:hint="eastAsia"/>
          <w:kern w:val="2"/>
          <w:sz w:val="21"/>
          <w:szCs w:val="21"/>
          <w:lang w:val="en-US" w:bidi="ar-SA"/>
        </w:rPr>
        <w:t>但是必须包含以上条款所列全部内容</w:t>
      </w:r>
      <w:r w:rsidRPr="00764644">
        <w:rPr>
          <w:rFonts w:ascii="仿宋" w:eastAsia="仿宋" w:hAnsi="仿宋"/>
          <w:kern w:val="2"/>
          <w:sz w:val="21"/>
          <w:szCs w:val="21"/>
          <w:lang w:val="en-US" w:bidi="ar-SA"/>
        </w:rPr>
        <w:t>）</w:t>
      </w:r>
    </w:p>
    <w:p w:rsidR="00993197" w:rsidRPr="00764644" w:rsidRDefault="00993197" w:rsidP="00993197">
      <w:pPr>
        <w:autoSpaceDE/>
        <w:autoSpaceDN/>
        <w:rPr>
          <w:rFonts w:ascii="仿宋" w:eastAsia="仿宋" w:hAnsi="仿宋"/>
          <w:kern w:val="2"/>
          <w:sz w:val="21"/>
          <w:szCs w:val="21"/>
          <w:lang w:val="en-US" w:bidi="ar-SA"/>
        </w:rPr>
      </w:pPr>
      <w:r w:rsidRPr="00764644">
        <w:rPr>
          <w:rFonts w:ascii="仿宋" w:eastAsia="仿宋" w:hAnsi="仿宋"/>
          <w:kern w:val="2"/>
          <w:sz w:val="21"/>
          <w:szCs w:val="21"/>
          <w:lang w:val="en-US" w:bidi="ar-SA"/>
        </w:rPr>
        <w:br w:type="page"/>
      </w:r>
      <w:r w:rsidRPr="00764644">
        <w:rPr>
          <w:rFonts w:ascii="仿宋" w:eastAsia="仿宋" w:hAnsi="仿宋" w:cs="Times New Roman"/>
          <w:kern w:val="2"/>
          <w:sz w:val="21"/>
          <w:szCs w:val="21"/>
          <w:lang w:val="en-US" w:bidi="ar-SA"/>
        </w:rPr>
        <w:lastRenderedPageBreak/>
        <w:t xml:space="preserve"> </w:t>
      </w:r>
      <w:r w:rsidRPr="00764644">
        <w:rPr>
          <w:rFonts w:ascii="仿宋" w:eastAsia="仿宋" w:hAnsi="仿宋" w:hint="eastAsia"/>
          <w:kern w:val="2"/>
          <w:sz w:val="21"/>
          <w:szCs w:val="21"/>
          <w:lang w:val="en-US" w:bidi="ar-SA"/>
        </w:rPr>
        <w:t>附件10：</w:t>
      </w:r>
    </w:p>
    <w:p w:rsidR="00993197" w:rsidRPr="00764644" w:rsidRDefault="00993197" w:rsidP="00993197">
      <w:pPr>
        <w:autoSpaceDE/>
        <w:autoSpaceDN/>
        <w:jc w:val="center"/>
        <w:rPr>
          <w:rFonts w:ascii="仿宋" w:eastAsia="仿宋" w:hAnsi="仿宋" w:cs="Times New Roman"/>
          <w:b/>
          <w:kern w:val="2"/>
          <w:sz w:val="21"/>
          <w:szCs w:val="21"/>
          <w:lang w:val="en-US" w:bidi="ar-SA"/>
        </w:rPr>
      </w:pPr>
      <w:r w:rsidRPr="00764644">
        <w:rPr>
          <w:rFonts w:ascii="仿宋" w:eastAsia="仿宋" w:hAnsi="仿宋" w:cs="Times New Roman" w:hint="eastAsia"/>
          <w:b/>
          <w:kern w:val="2"/>
          <w:sz w:val="21"/>
          <w:szCs w:val="21"/>
          <w:lang w:val="en-US" w:bidi="ar-SA"/>
        </w:rPr>
        <w:t>预付款支付申请（核准）表</w:t>
      </w:r>
    </w:p>
    <w:p w:rsidR="00993197" w:rsidRPr="00764644" w:rsidRDefault="00993197" w:rsidP="00993197">
      <w:pPr>
        <w:autoSpaceDE/>
        <w:autoSpaceDN/>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工程名称</w:t>
      </w:r>
      <w:r w:rsidR="00DE4375" w:rsidRPr="00764644">
        <w:rPr>
          <w:rFonts w:ascii="仿宋" w:eastAsia="仿宋" w:hAnsi="仿宋" w:cs="Times New Roman" w:hint="eastAsia"/>
          <w:kern w:val="2"/>
          <w:sz w:val="21"/>
          <w:szCs w:val="21"/>
          <w:lang w:val="en-US" w:bidi="ar-SA"/>
        </w:rPr>
        <w:t>：</w:t>
      </w:r>
      <w:r w:rsidRPr="00764644">
        <w:rPr>
          <w:rFonts w:ascii="仿宋" w:eastAsia="仿宋" w:hAnsi="仿宋" w:cs="Times New Roman" w:hint="eastAsia"/>
          <w:kern w:val="2"/>
          <w:sz w:val="21"/>
          <w:szCs w:val="21"/>
          <w:lang w:val="en-US" w:bidi="ar-SA"/>
        </w:rPr>
        <w:t xml:space="preserve">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9"/>
        <w:gridCol w:w="4606"/>
      </w:tblGrid>
      <w:tr w:rsidR="00993197" w:rsidRPr="00764644" w:rsidTr="00DA4976">
        <w:trPr>
          <w:trHeight w:val="6248"/>
          <w:jc w:val="center"/>
        </w:trPr>
        <w:tc>
          <w:tcPr>
            <w:tcW w:w="9185" w:type="dxa"/>
            <w:gridSpan w:val="2"/>
          </w:tcPr>
          <w:p w:rsidR="00993197" w:rsidRPr="00764644"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致</w:t>
            </w:r>
            <w:r w:rsidR="00DE4375" w:rsidRPr="00764644">
              <w:rPr>
                <w:rFonts w:ascii="仿宋" w:eastAsia="仿宋" w:hAnsi="仿宋" w:hint="eastAsia"/>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u w:val="single"/>
                <w:lang w:val="en-US" w:bidi="ar-SA"/>
              </w:rPr>
              <w:t>（发包人全称）</w:t>
            </w:r>
          </w:p>
          <w:p w:rsidR="00993197" w:rsidRPr="00764644"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我方根据施工合同的约定，现申请支付工程预付款额为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小写</w:t>
            </w:r>
            <w:r w:rsidRPr="00764644">
              <w:rPr>
                <w:rFonts w:ascii="仿宋" w:eastAsia="仿宋" w:hAnsi="仿宋" w:cs="Times New Roman"/>
                <w:kern w:val="2"/>
                <w:sz w:val="21"/>
                <w:szCs w:val="21"/>
                <w:lang w:val="en-US" w:bidi="ar-SA"/>
              </w:rPr>
              <w:t>)</w:t>
            </w:r>
          </w:p>
          <w:p w:rsidR="00993197" w:rsidRPr="00764644" w:rsidRDefault="00993197" w:rsidP="00993197">
            <w:pPr>
              <w:autoSpaceDE/>
              <w:autoSpaceDN/>
              <w:spacing w:line="400" w:lineRule="exact"/>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764"/>
              <w:gridCol w:w="2240"/>
              <w:gridCol w:w="1080"/>
            </w:tblGrid>
            <w:tr w:rsidR="00993197" w:rsidRPr="00764644" w:rsidTr="00DA4976">
              <w:trPr>
                <w:trHeight w:val="309"/>
              </w:trPr>
              <w:tc>
                <w:tcPr>
                  <w:tcW w:w="535"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序号</w:t>
                  </w:r>
                </w:p>
              </w:tc>
              <w:tc>
                <w:tcPr>
                  <w:tcW w:w="334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名</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称</w:t>
                  </w:r>
                </w:p>
              </w:tc>
              <w:tc>
                <w:tcPr>
                  <w:tcW w:w="1764"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申请金额（元）</w:t>
                  </w:r>
                </w:p>
              </w:tc>
              <w:tc>
                <w:tcPr>
                  <w:tcW w:w="224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复核金额（元）</w:t>
                  </w:r>
                </w:p>
              </w:tc>
              <w:tc>
                <w:tcPr>
                  <w:tcW w:w="108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备注</w:t>
                  </w: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1</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已签约合同价款金额</w:t>
                  </w:r>
                </w:p>
              </w:tc>
              <w:tc>
                <w:tcPr>
                  <w:tcW w:w="1764"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2</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其中：安全文明施工费</w:t>
                  </w:r>
                </w:p>
              </w:tc>
              <w:tc>
                <w:tcPr>
                  <w:tcW w:w="1764"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3</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应支付的预付款</w:t>
                  </w:r>
                </w:p>
              </w:tc>
              <w:tc>
                <w:tcPr>
                  <w:tcW w:w="1764"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4</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应支付的安全文明施工费预付款</w:t>
                  </w:r>
                </w:p>
              </w:tc>
              <w:tc>
                <w:tcPr>
                  <w:tcW w:w="1764"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5</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合计应支付的预付款</w:t>
                  </w:r>
                </w:p>
              </w:tc>
              <w:tc>
                <w:tcPr>
                  <w:tcW w:w="1764"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764"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22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08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764644"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p>
          <w:p w:rsidR="00993197" w:rsidRPr="00764644"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承包人（章）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造价人员</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承包人代表</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622"/>
          <w:jc w:val="center"/>
        </w:trPr>
        <w:tc>
          <w:tcPr>
            <w:tcW w:w="4579"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与合同约定不相符，修改意见</w:t>
            </w:r>
            <w:proofErr w:type="gramStart"/>
            <w:r w:rsidRPr="00764644">
              <w:rPr>
                <w:rFonts w:ascii="仿宋" w:eastAsia="仿宋" w:hAnsi="仿宋" w:hint="eastAsia"/>
                <w:kern w:val="2"/>
                <w:sz w:val="21"/>
                <w:szCs w:val="21"/>
                <w:lang w:val="en-US" w:bidi="ar-SA"/>
              </w:rPr>
              <w:t>见</w:t>
            </w:r>
            <w:proofErr w:type="gramEnd"/>
            <w:r w:rsidRPr="00764644">
              <w:rPr>
                <w:rFonts w:ascii="仿宋" w:eastAsia="仿宋" w:hAnsi="仿宋" w:hint="eastAsia"/>
                <w:kern w:val="2"/>
                <w:sz w:val="21"/>
                <w:szCs w:val="21"/>
                <w:lang w:val="en-US" w:bidi="ar-SA"/>
              </w:rPr>
              <w:t>附件。</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与合同约定相符，具体金额由造价工程师复核。</w:t>
            </w:r>
          </w:p>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监理工程师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c>
          <w:tcPr>
            <w:tcW w:w="4606"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43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你方提出的支付申请经复核，应支付预付款金额为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元，（小写）</w:t>
            </w:r>
          </w:p>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元。</w:t>
            </w:r>
          </w:p>
          <w:p w:rsidR="00993197" w:rsidRPr="00764644" w:rsidRDefault="00993197" w:rsidP="00993197">
            <w:pPr>
              <w:autoSpaceDE/>
              <w:autoSpaceDN/>
              <w:spacing w:line="360" w:lineRule="exact"/>
              <w:jc w:val="both"/>
              <w:rPr>
                <w:rFonts w:ascii="仿宋" w:eastAsia="仿宋" w:hAnsi="仿宋" w:cs="Times New Roman"/>
                <w:kern w:val="2"/>
                <w:sz w:val="21"/>
                <w:szCs w:val="21"/>
                <w:u w:val="single"/>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造价工程师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171"/>
          <w:jc w:val="center"/>
        </w:trPr>
        <w:tc>
          <w:tcPr>
            <w:tcW w:w="9185" w:type="dxa"/>
            <w:gridSpan w:val="2"/>
          </w:tcPr>
          <w:p w:rsidR="00993197" w:rsidRPr="00764644" w:rsidRDefault="00993197" w:rsidP="00993197">
            <w:pPr>
              <w:autoSpaceDE/>
              <w:autoSpaceDN/>
              <w:spacing w:line="40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审核意见：</w:t>
            </w:r>
          </w:p>
          <w:p w:rsidR="00993197" w:rsidRPr="00764644" w:rsidRDefault="00993197" w:rsidP="00993197">
            <w:pPr>
              <w:autoSpaceDE/>
              <w:autoSpaceDN/>
              <w:spacing w:line="400" w:lineRule="exact"/>
              <w:ind w:firstLine="435"/>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不同意。</w:t>
            </w:r>
          </w:p>
          <w:p w:rsidR="00993197" w:rsidRPr="00764644" w:rsidRDefault="00993197" w:rsidP="00993197">
            <w:pPr>
              <w:autoSpaceDE/>
              <w:autoSpaceDN/>
              <w:spacing w:line="400" w:lineRule="exact"/>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同意，支付时间为本表签发后的</w:t>
            </w:r>
            <w:r w:rsidRPr="00764644">
              <w:rPr>
                <w:rFonts w:ascii="仿宋" w:eastAsia="仿宋" w:hAnsi="仿宋" w:cs="Times New Roman"/>
                <w:kern w:val="2"/>
                <w:sz w:val="21"/>
                <w:szCs w:val="21"/>
                <w:lang w:val="en-US" w:bidi="ar-SA"/>
              </w:rPr>
              <w:t>15</w:t>
            </w:r>
            <w:r w:rsidRPr="00764644">
              <w:rPr>
                <w:rFonts w:ascii="仿宋" w:eastAsia="仿宋" w:hAnsi="仿宋" w:hint="eastAsia"/>
                <w:kern w:val="2"/>
                <w:sz w:val="21"/>
                <w:szCs w:val="21"/>
                <w:lang w:val="en-US" w:bidi="ar-SA"/>
              </w:rPr>
              <w:t>天内。</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发包人代表</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bl>
    <w:p w:rsidR="00993197" w:rsidRPr="00764644" w:rsidRDefault="00993197" w:rsidP="00764644">
      <w:pPr>
        <w:autoSpaceDE/>
        <w:autoSpaceDN/>
        <w:spacing w:beforeLines="50"/>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注：1.在选择栏中的“□”内作标识“√”。 </w:t>
      </w:r>
    </w:p>
    <w:p w:rsidR="00993197" w:rsidRPr="00764644" w:rsidRDefault="00993197" w:rsidP="00764644">
      <w:pPr>
        <w:autoSpaceDE/>
        <w:autoSpaceDN/>
        <w:spacing w:beforeLines="50"/>
        <w:ind w:left="840" w:hangingChars="400" w:hanging="84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764644" w:rsidRDefault="00993197" w:rsidP="00764644">
      <w:pPr>
        <w:autoSpaceDE/>
        <w:autoSpaceDN/>
        <w:spacing w:beforeLines="50"/>
        <w:ind w:left="840" w:hangingChars="400" w:hanging="84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lastRenderedPageBreak/>
        <w:t>附件11：</w:t>
      </w:r>
    </w:p>
    <w:p w:rsidR="00993197" w:rsidRPr="00764644" w:rsidRDefault="00993197" w:rsidP="00993197">
      <w:pPr>
        <w:autoSpaceDE/>
        <w:autoSpaceDN/>
        <w:jc w:val="center"/>
        <w:rPr>
          <w:rFonts w:ascii="仿宋" w:eastAsia="仿宋" w:hAnsi="仿宋" w:cs="Times New Roman"/>
          <w:b/>
          <w:kern w:val="2"/>
          <w:sz w:val="21"/>
          <w:szCs w:val="21"/>
          <w:lang w:val="en-US" w:bidi="ar-SA"/>
        </w:rPr>
      </w:pPr>
      <w:r w:rsidRPr="00764644">
        <w:rPr>
          <w:rFonts w:ascii="仿宋" w:eastAsia="仿宋" w:hAnsi="仿宋" w:cs="Times New Roman" w:hint="eastAsia"/>
          <w:b/>
          <w:kern w:val="2"/>
          <w:sz w:val="21"/>
          <w:szCs w:val="21"/>
          <w:lang w:val="en-US" w:bidi="ar-SA"/>
        </w:rPr>
        <w:t>进度款支付申请（核准）表</w:t>
      </w:r>
    </w:p>
    <w:p w:rsidR="00993197" w:rsidRPr="00764644" w:rsidRDefault="00993197" w:rsidP="00993197">
      <w:pPr>
        <w:autoSpaceDE/>
        <w:autoSpaceDN/>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工程名称</w:t>
      </w:r>
      <w:r w:rsidR="00DE4375" w:rsidRPr="00764644">
        <w:rPr>
          <w:rFonts w:ascii="仿宋" w:eastAsia="仿宋" w:hAnsi="仿宋" w:cs="Times New Roman" w:hint="eastAsia"/>
          <w:kern w:val="2"/>
          <w:sz w:val="21"/>
          <w:szCs w:val="21"/>
          <w:lang w:val="en-US" w:bidi="ar-SA"/>
        </w:rPr>
        <w:t>：</w:t>
      </w:r>
      <w:r w:rsidRPr="00764644">
        <w:rPr>
          <w:rFonts w:ascii="仿宋" w:eastAsia="仿宋" w:hAnsi="仿宋" w:cs="Times New Roman" w:hint="eastAsia"/>
          <w:kern w:val="2"/>
          <w:sz w:val="21"/>
          <w:szCs w:val="21"/>
          <w:lang w:val="en-US" w:bidi="ar-SA"/>
        </w:rPr>
        <w:t xml:space="preserve">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20"/>
        <w:gridCol w:w="4552"/>
      </w:tblGrid>
      <w:tr w:rsidR="00993197" w:rsidRPr="00764644" w:rsidTr="00DA4976">
        <w:trPr>
          <w:trHeight w:val="6248"/>
          <w:jc w:val="center"/>
        </w:trPr>
        <w:tc>
          <w:tcPr>
            <w:tcW w:w="9072" w:type="dxa"/>
            <w:gridSpan w:val="2"/>
          </w:tcPr>
          <w:p w:rsidR="00993197" w:rsidRPr="00764644"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致</w:t>
            </w:r>
            <w:r w:rsidR="00DE4375" w:rsidRPr="00764644">
              <w:rPr>
                <w:rFonts w:ascii="仿宋" w:eastAsia="仿宋" w:hAnsi="仿宋" w:hint="eastAsia"/>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u w:val="single"/>
                <w:lang w:val="en-US" w:bidi="ar-SA"/>
              </w:rPr>
              <w:t>（发包人全称）</w:t>
            </w:r>
          </w:p>
          <w:p w:rsidR="00993197" w:rsidRPr="00764644"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我方于</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至</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期间已完成了</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工作，根据施工合同的约定，现申请支付本期的合同款额为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小写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340"/>
              <w:gridCol w:w="1340"/>
              <w:gridCol w:w="1440"/>
              <w:gridCol w:w="1260"/>
              <w:gridCol w:w="931"/>
            </w:tblGrid>
            <w:tr w:rsidR="00993197" w:rsidRPr="00764644" w:rsidTr="00DA4976">
              <w:trPr>
                <w:trHeight w:val="309"/>
              </w:trPr>
              <w:tc>
                <w:tcPr>
                  <w:tcW w:w="535"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序号</w:t>
                  </w:r>
                </w:p>
              </w:tc>
              <w:tc>
                <w:tcPr>
                  <w:tcW w:w="334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名</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称</w:t>
                  </w:r>
                </w:p>
              </w:tc>
              <w:tc>
                <w:tcPr>
                  <w:tcW w:w="134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实际金额（元）</w:t>
                  </w:r>
                </w:p>
              </w:tc>
              <w:tc>
                <w:tcPr>
                  <w:tcW w:w="144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申请金额（元）</w:t>
                  </w:r>
                </w:p>
              </w:tc>
              <w:tc>
                <w:tcPr>
                  <w:tcW w:w="126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复核金额（元）</w:t>
                  </w:r>
                </w:p>
              </w:tc>
              <w:tc>
                <w:tcPr>
                  <w:tcW w:w="931"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备注</w:t>
                  </w: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1</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累计已完成的工程价款</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其中：人工费</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2</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累计已实际支付的工程价款</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其中：人工费</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9C6201"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3</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本周期已完成的工程价款</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其中：人工费</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4</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本周期应扣减的金额</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4.1</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本周期实际应抵扣的预付款</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4.2</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本周期应扣减的金额</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5</w:t>
                  </w: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本周期应支付的合同价款</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其中：人工费</w:t>
                  </w:r>
                </w:p>
              </w:tc>
              <w:tc>
                <w:tcPr>
                  <w:tcW w:w="13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44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26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93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764644"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附：上述</w:t>
            </w:r>
            <w:r w:rsidRPr="00764644">
              <w:rPr>
                <w:rFonts w:ascii="仿宋" w:eastAsia="仿宋" w:hAnsi="仿宋" w:cs="Times New Roman"/>
                <w:kern w:val="2"/>
                <w:sz w:val="21"/>
                <w:szCs w:val="21"/>
                <w:lang w:val="en-US" w:bidi="ar-SA"/>
              </w:rPr>
              <w:t>3</w:t>
            </w:r>
            <w:r w:rsidRPr="00764644">
              <w:rPr>
                <w:rFonts w:ascii="仿宋" w:eastAsia="仿宋" w:hAnsi="仿宋" w:hint="eastAsia"/>
                <w:kern w:val="2"/>
                <w:sz w:val="21"/>
                <w:szCs w:val="21"/>
                <w:lang w:val="en-US" w:bidi="ar-SA"/>
              </w:rPr>
              <w:t>、</w:t>
            </w:r>
            <w:r w:rsidRPr="00764644">
              <w:rPr>
                <w:rFonts w:ascii="仿宋" w:eastAsia="仿宋" w:hAnsi="仿宋" w:cs="Times New Roman"/>
                <w:kern w:val="2"/>
                <w:sz w:val="21"/>
                <w:szCs w:val="21"/>
                <w:lang w:val="en-US" w:bidi="ar-SA"/>
              </w:rPr>
              <w:t>4</w:t>
            </w:r>
            <w:r w:rsidRPr="00764644">
              <w:rPr>
                <w:rFonts w:ascii="仿宋" w:eastAsia="仿宋" w:hAnsi="仿宋" w:hint="eastAsia"/>
                <w:kern w:val="2"/>
                <w:sz w:val="21"/>
                <w:szCs w:val="21"/>
                <w:lang w:val="en-US" w:bidi="ar-SA"/>
              </w:rPr>
              <w:t>详见附件清单。</w:t>
            </w:r>
          </w:p>
          <w:p w:rsidR="00993197" w:rsidRPr="00764644" w:rsidRDefault="00993197" w:rsidP="00993197">
            <w:pPr>
              <w:wordWrap w:val="0"/>
              <w:autoSpaceDE/>
              <w:autoSpaceDN/>
              <w:spacing w:line="400" w:lineRule="exact"/>
              <w:ind w:right="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承包人（章）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造价人员</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承包人代表</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622"/>
          <w:jc w:val="center"/>
        </w:trPr>
        <w:tc>
          <w:tcPr>
            <w:tcW w:w="4520"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与实际施工情况不相符，修改意见</w:t>
            </w:r>
            <w:proofErr w:type="gramStart"/>
            <w:r w:rsidRPr="00764644">
              <w:rPr>
                <w:rFonts w:ascii="仿宋" w:eastAsia="仿宋" w:hAnsi="仿宋" w:hint="eastAsia"/>
                <w:kern w:val="2"/>
                <w:sz w:val="21"/>
                <w:szCs w:val="21"/>
                <w:lang w:val="en-US" w:bidi="ar-SA"/>
              </w:rPr>
              <w:t>见</w:t>
            </w:r>
            <w:proofErr w:type="gramEnd"/>
            <w:r w:rsidRPr="00764644">
              <w:rPr>
                <w:rFonts w:ascii="仿宋" w:eastAsia="仿宋" w:hAnsi="仿宋" w:hint="eastAsia"/>
                <w:kern w:val="2"/>
                <w:sz w:val="21"/>
                <w:szCs w:val="21"/>
                <w:lang w:val="en-US" w:bidi="ar-SA"/>
              </w:rPr>
              <w:t>附件。</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与实际施工情况相符，具体金额由造价工程师复核。</w:t>
            </w:r>
          </w:p>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监理工程师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c>
          <w:tcPr>
            <w:tcW w:w="4552"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43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你方提出的支付申请经复核，本周期已完成工程价款为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元，（小写）</w:t>
            </w:r>
          </w:p>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元，本期间应支付金额为（大写）</w:t>
            </w:r>
          </w:p>
          <w:p w:rsidR="00993197" w:rsidRPr="00764644" w:rsidRDefault="00993197" w:rsidP="00993197">
            <w:pPr>
              <w:autoSpaceDE/>
              <w:autoSpaceDN/>
              <w:spacing w:line="360" w:lineRule="exact"/>
              <w:jc w:val="both"/>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元，（小写）</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造价工程师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B70678">
        <w:trPr>
          <w:trHeight w:val="1816"/>
          <w:jc w:val="center"/>
        </w:trPr>
        <w:tc>
          <w:tcPr>
            <w:tcW w:w="9072" w:type="dxa"/>
            <w:gridSpan w:val="2"/>
          </w:tcPr>
          <w:p w:rsidR="00993197" w:rsidRPr="00764644" w:rsidRDefault="00993197" w:rsidP="00993197">
            <w:pPr>
              <w:autoSpaceDE/>
              <w:autoSpaceDN/>
              <w:spacing w:line="40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审核意见：</w:t>
            </w:r>
          </w:p>
          <w:p w:rsidR="00993197" w:rsidRPr="00764644" w:rsidRDefault="00993197" w:rsidP="00B70678">
            <w:pPr>
              <w:autoSpaceDE/>
              <w:autoSpaceDN/>
              <w:spacing w:line="400" w:lineRule="exact"/>
              <w:ind w:firstLine="435"/>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不同意。</w:t>
            </w: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同意，支付时间为本表签发后的</w:t>
            </w:r>
            <w:r w:rsidRPr="00764644">
              <w:rPr>
                <w:rFonts w:ascii="仿宋" w:eastAsia="仿宋" w:hAnsi="仿宋" w:cs="Times New Roman"/>
                <w:kern w:val="2"/>
                <w:sz w:val="21"/>
                <w:szCs w:val="21"/>
                <w:lang w:val="en-US" w:bidi="ar-SA"/>
              </w:rPr>
              <w:t>15</w:t>
            </w:r>
            <w:r w:rsidRPr="00764644">
              <w:rPr>
                <w:rFonts w:ascii="仿宋" w:eastAsia="仿宋" w:hAnsi="仿宋" w:hint="eastAsia"/>
                <w:kern w:val="2"/>
                <w:sz w:val="21"/>
                <w:szCs w:val="21"/>
                <w:lang w:val="en-US" w:bidi="ar-SA"/>
              </w:rPr>
              <w:t>天内。</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发包人代表</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bl>
    <w:p w:rsidR="00993197" w:rsidRPr="00764644" w:rsidRDefault="00993197" w:rsidP="00764644">
      <w:pPr>
        <w:autoSpaceDE/>
        <w:autoSpaceDN/>
        <w:spacing w:beforeLines="50"/>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注：1.在选择栏中的“□”内作标识“√”。 </w:t>
      </w:r>
    </w:p>
    <w:p w:rsidR="00993197" w:rsidRPr="00764644" w:rsidRDefault="00993197" w:rsidP="00764644">
      <w:pPr>
        <w:autoSpaceDE/>
        <w:autoSpaceDN/>
        <w:spacing w:beforeLines="50"/>
        <w:ind w:left="840" w:hangingChars="400" w:hanging="84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1156CD" w:rsidRPr="00764644" w:rsidRDefault="001156CD">
      <w:pPr>
        <w:widowControl/>
        <w:autoSpaceDE/>
        <w:autoSpaceDN/>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br w:type="page"/>
      </w:r>
    </w:p>
    <w:p w:rsidR="00993197" w:rsidRPr="00764644" w:rsidRDefault="00993197" w:rsidP="00993197">
      <w:pPr>
        <w:autoSpaceDE/>
        <w:autoSpaceDN/>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lastRenderedPageBreak/>
        <w:t>附件12</w:t>
      </w:r>
    </w:p>
    <w:p w:rsidR="00993197" w:rsidRPr="00764644" w:rsidRDefault="00993197" w:rsidP="00993197">
      <w:pPr>
        <w:autoSpaceDE/>
        <w:autoSpaceDN/>
        <w:jc w:val="center"/>
        <w:rPr>
          <w:rFonts w:ascii="仿宋" w:eastAsia="仿宋" w:hAnsi="仿宋" w:cs="Times New Roman"/>
          <w:b/>
          <w:kern w:val="2"/>
          <w:sz w:val="21"/>
          <w:szCs w:val="21"/>
          <w:lang w:val="en-US" w:bidi="ar-SA"/>
        </w:rPr>
      </w:pPr>
      <w:r w:rsidRPr="00764644">
        <w:rPr>
          <w:rFonts w:ascii="仿宋" w:eastAsia="仿宋" w:hAnsi="仿宋" w:cs="Times New Roman" w:hint="eastAsia"/>
          <w:b/>
          <w:kern w:val="2"/>
          <w:sz w:val="21"/>
          <w:szCs w:val="21"/>
          <w:lang w:val="en-US" w:bidi="ar-SA"/>
        </w:rPr>
        <w:t>竣工结算款支付申请（核准）表</w:t>
      </w:r>
    </w:p>
    <w:p w:rsidR="00993197" w:rsidRPr="00764644" w:rsidRDefault="00993197" w:rsidP="00993197">
      <w:pPr>
        <w:autoSpaceDE/>
        <w:autoSpaceDN/>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工程名称</w:t>
      </w:r>
      <w:r w:rsidR="00DE4375" w:rsidRPr="00764644">
        <w:rPr>
          <w:rFonts w:ascii="仿宋" w:eastAsia="仿宋" w:hAnsi="仿宋" w:cs="Times New Roman" w:hint="eastAsia"/>
          <w:kern w:val="2"/>
          <w:sz w:val="21"/>
          <w:szCs w:val="21"/>
          <w:lang w:val="en-US" w:bidi="ar-SA"/>
        </w:rPr>
        <w:t>：</w:t>
      </w:r>
      <w:r w:rsidRPr="00764644">
        <w:rPr>
          <w:rFonts w:ascii="仿宋" w:eastAsia="仿宋" w:hAnsi="仿宋" w:cs="Times New Roman" w:hint="eastAsia"/>
          <w:kern w:val="2"/>
          <w:sz w:val="21"/>
          <w:szCs w:val="21"/>
          <w:lang w:val="en-US" w:bidi="ar-SA"/>
        </w:rPr>
        <w:t xml:space="preserve">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993197" w:rsidRPr="00764644" w:rsidTr="00DA4976">
        <w:trPr>
          <w:trHeight w:val="5780"/>
          <w:jc w:val="center"/>
        </w:trPr>
        <w:tc>
          <w:tcPr>
            <w:tcW w:w="9072" w:type="dxa"/>
            <w:gridSpan w:val="2"/>
          </w:tcPr>
          <w:p w:rsidR="00993197" w:rsidRPr="00764644"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致</w:t>
            </w:r>
            <w:r w:rsidR="00DE4375" w:rsidRPr="00764644">
              <w:rPr>
                <w:rFonts w:ascii="仿宋" w:eastAsia="仿宋" w:hAnsi="仿宋" w:hint="eastAsia"/>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u w:val="single"/>
                <w:lang w:val="en-US" w:bidi="ar-SA"/>
              </w:rPr>
              <w:t>（发包人全称）</w:t>
            </w:r>
          </w:p>
          <w:p w:rsidR="00993197" w:rsidRPr="00764644"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我方于</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至</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期间已完成了合同约定的工作，根据施工合同的约定，现申请支付竣工结算的工程款额为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小写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993197" w:rsidRPr="00764644" w:rsidTr="00DA4976">
              <w:trPr>
                <w:trHeight w:val="309"/>
              </w:trPr>
              <w:tc>
                <w:tcPr>
                  <w:tcW w:w="535"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序号</w:t>
                  </w:r>
                </w:p>
              </w:tc>
              <w:tc>
                <w:tcPr>
                  <w:tcW w:w="342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名</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称</w:t>
                  </w:r>
                </w:p>
              </w:tc>
              <w:tc>
                <w:tcPr>
                  <w:tcW w:w="162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申请金额（元）</w:t>
                  </w:r>
                </w:p>
              </w:tc>
              <w:tc>
                <w:tcPr>
                  <w:tcW w:w="162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复核金额（元）</w:t>
                  </w:r>
                </w:p>
              </w:tc>
              <w:tc>
                <w:tcPr>
                  <w:tcW w:w="1651"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备注</w:t>
                  </w: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1</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竣工结算合同价款总额</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2</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累计已实际支付的合同价款</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3</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应预留的质量保证金</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4</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应支付的竣工结算款金额</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00" w:lineRule="exact"/>
              <w:ind w:right="420"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400" w:lineRule="exact"/>
              <w:ind w:right="420" w:firstLine="435"/>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承包人（章）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造价人员</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承包人代表</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960"/>
          <w:jc w:val="center"/>
        </w:trPr>
        <w:tc>
          <w:tcPr>
            <w:tcW w:w="4536"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与实际施工情况不相符，修改意见</w:t>
            </w:r>
            <w:proofErr w:type="gramStart"/>
            <w:r w:rsidRPr="00764644">
              <w:rPr>
                <w:rFonts w:ascii="仿宋" w:eastAsia="仿宋" w:hAnsi="仿宋" w:hint="eastAsia"/>
                <w:kern w:val="2"/>
                <w:sz w:val="21"/>
                <w:szCs w:val="21"/>
                <w:lang w:val="en-US" w:bidi="ar-SA"/>
              </w:rPr>
              <w:t>见</w:t>
            </w:r>
            <w:proofErr w:type="gramEnd"/>
            <w:r w:rsidRPr="00764644">
              <w:rPr>
                <w:rFonts w:ascii="仿宋" w:eastAsia="仿宋" w:hAnsi="仿宋" w:hint="eastAsia"/>
                <w:kern w:val="2"/>
                <w:sz w:val="21"/>
                <w:szCs w:val="21"/>
                <w:lang w:val="en-US" w:bidi="ar-SA"/>
              </w:rPr>
              <w:t>附件。</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与实际施工情况相符，具体金额由造价工程师复核。</w:t>
            </w:r>
          </w:p>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监理工程师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c>
          <w:tcPr>
            <w:tcW w:w="4536"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435"/>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你方提出的竣工结算支付申请经复核，竣工结算款总额为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元，（小写）</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元，扣除前期支付以及质量保证金后应支付金额为（大写）</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元，（小写）</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造价工程师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171"/>
          <w:jc w:val="center"/>
        </w:trPr>
        <w:tc>
          <w:tcPr>
            <w:tcW w:w="9072" w:type="dxa"/>
            <w:gridSpan w:val="2"/>
          </w:tcPr>
          <w:p w:rsidR="00993197" w:rsidRPr="00764644" w:rsidRDefault="00993197" w:rsidP="00993197">
            <w:pPr>
              <w:autoSpaceDE/>
              <w:autoSpaceDN/>
              <w:spacing w:line="40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审核意见：</w:t>
            </w:r>
          </w:p>
          <w:p w:rsidR="00993197" w:rsidRPr="00764644" w:rsidRDefault="00993197" w:rsidP="00993197">
            <w:pPr>
              <w:autoSpaceDE/>
              <w:autoSpaceDN/>
              <w:spacing w:line="400" w:lineRule="exact"/>
              <w:ind w:firstLine="435"/>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不同意。</w:t>
            </w:r>
          </w:p>
          <w:p w:rsidR="00993197" w:rsidRPr="00764644" w:rsidRDefault="00993197" w:rsidP="00993197">
            <w:pPr>
              <w:autoSpaceDE/>
              <w:autoSpaceDN/>
              <w:spacing w:line="400" w:lineRule="exact"/>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同意，支付时间为本表签发后的</w:t>
            </w:r>
            <w:r w:rsidRPr="00764644">
              <w:rPr>
                <w:rFonts w:ascii="仿宋" w:eastAsia="仿宋" w:hAnsi="仿宋" w:cs="Times New Roman"/>
                <w:kern w:val="2"/>
                <w:sz w:val="21"/>
                <w:szCs w:val="21"/>
                <w:lang w:val="en-US" w:bidi="ar-SA"/>
              </w:rPr>
              <w:t>15</w:t>
            </w:r>
            <w:r w:rsidRPr="00764644">
              <w:rPr>
                <w:rFonts w:ascii="仿宋" w:eastAsia="仿宋" w:hAnsi="仿宋" w:hint="eastAsia"/>
                <w:kern w:val="2"/>
                <w:sz w:val="21"/>
                <w:szCs w:val="21"/>
                <w:lang w:val="en-US" w:bidi="ar-SA"/>
              </w:rPr>
              <w:t>天内。</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发包人代表</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bl>
    <w:p w:rsidR="00993197" w:rsidRPr="00764644" w:rsidRDefault="00993197" w:rsidP="00764644">
      <w:pPr>
        <w:autoSpaceDE/>
        <w:autoSpaceDN/>
        <w:spacing w:beforeLines="50"/>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注：1.在选择栏中的“□”内作标识“√”。 </w:t>
      </w:r>
    </w:p>
    <w:p w:rsidR="00993197" w:rsidRPr="00764644" w:rsidRDefault="00993197" w:rsidP="00764644">
      <w:pPr>
        <w:autoSpaceDE/>
        <w:autoSpaceDN/>
        <w:spacing w:beforeLines="50"/>
        <w:ind w:left="840" w:hangingChars="400" w:hanging="84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764644" w:rsidRDefault="00993197" w:rsidP="00993197">
      <w:pPr>
        <w:autoSpaceDE/>
        <w:autoSpaceDN/>
        <w:ind w:right="36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lastRenderedPageBreak/>
        <w:t xml:space="preserve">                                                                                            </w:t>
      </w:r>
    </w:p>
    <w:p w:rsidR="00993197" w:rsidRPr="00764644" w:rsidRDefault="00993197" w:rsidP="00993197">
      <w:pPr>
        <w:autoSpaceDE/>
        <w:autoSpaceDN/>
        <w:rPr>
          <w:rFonts w:ascii="仿宋" w:eastAsia="仿宋" w:hAnsi="仿宋" w:cs="Times New Roman"/>
          <w:b/>
          <w:kern w:val="2"/>
          <w:sz w:val="21"/>
          <w:szCs w:val="21"/>
          <w:lang w:val="en-US" w:bidi="ar-SA"/>
        </w:rPr>
      </w:pPr>
      <w:r w:rsidRPr="00764644">
        <w:rPr>
          <w:rFonts w:ascii="仿宋" w:eastAsia="仿宋" w:hAnsi="仿宋" w:hint="eastAsia"/>
          <w:kern w:val="2"/>
          <w:sz w:val="21"/>
          <w:szCs w:val="21"/>
          <w:lang w:val="en-US" w:bidi="ar-SA"/>
        </w:rPr>
        <w:t>附件13：</w:t>
      </w:r>
    </w:p>
    <w:p w:rsidR="00993197" w:rsidRPr="00764644" w:rsidRDefault="00993197" w:rsidP="00993197">
      <w:pPr>
        <w:autoSpaceDE/>
        <w:autoSpaceDN/>
        <w:jc w:val="center"/>
        <w:rPr>
          <w:rFonts w:ascii="仿宋" w:eastAsia="仿宋" w:hAnsi="仿宋" w:cs="Times New Roman"/>
          <w:b/>
          <w:kern w:val="2"/>
          <w:sz w:val="21"/>
          <w:szCs w:val="21"/>
          <w:lang w:val="en-US" w:bidi="ar-SA"/>
        </w:rPr>
      </w:pPr>
      <w:r w:rsidRPr="00764644">
        <w:rPr>
          <w:rFonts w:ascii="仿宋" w:eastAsia="仿宋" w:hAnsi="仿宋" w:cs="Times New Roman" w:hint="eastAsia"/>
          <w:b/>
          <w:kern w:val="2"/>
          <w:sz w:val="21"/>
          <w:szCs w:val="21"/>
          <w:lang w:val="en-US" w:bidi="ar-SA"/>
        </w:rPr>
        <w:t>最终结算款支付申请（核准）表</w:t>
      </w:r>
    </w:p>
    <w:p w:rsidR="00993197" w:rsidRPr="00764644" w:rsidRDefault="00993197" w:rsidP="00993197">
      <w:pPr>
        <w:autoSpaceDE/>
        <w:autoSpaceDN/>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工程名称</w:t>
      </w:r>
      <w:r w:rsidR="00DE4375" w:rsidRPr="00764644">
        <w:rPr>
          <w:rFonts w:ascii="仿宋" w:eastAsia="仿宋" w:hAnsi="仿宋" w:cs="Times New Roman" w:hint="eastAsia"/>
          <w:kern w:val="2"/>
          <w:sz w:val="21"/>
          <w:szCs w:val="21"/>
          <w:lang w:val="en-US" w:bidi="ar-SA"/>
        </w:rPr>
        <w:t>：</w:t>
      </w:r>
      <w:r w:rsidRPr="00764644">
        <w:rPr>
          <w:rFonts w:ascii="仿宋" w:eastAsia="仿宋" w:hAnsi="仿宋" w:cs="Times New Roman" w:hint="eastAsia"/>
          <w:kern w:val="2"/>
          <w:sz w:val="21"/>
          <w:szCs w:val="21"/>
          <w:lang w:val="en-US" w:bidi="ar-SA"/>
        </w:rPr>
        <w:t xml:space="preserve">                                            编号：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36"/>
        <w:gridCol w:w="4536"/>
      </w:tblGrid>
      <w:tr w:rsidR="00993197" w:rsidRPr="00764644" w:rsidTr="00DA4976">
        <w:trPr>
          <w:trHeight w:val="5794"/>
          <w:jc w:val="center"/>
        </w:trPr>
        <w:tc>
          <w:tcPr>
            <w:tcW w:w="9072" w:type="dxa"/>
            <w:gridSpan w:val="2"/>
          </w:tcPr>
          <w:p w:rsidR="00993197" w:rsidRPr="00764644" w:rsidRDefault="00993197" w:rsidP="00993197">
            <w:pPr>
              <w:autoSpaceDE/>
              <w:autoSpaceDN/>
              <w:spacing w:line="480" w:lineRule="exact"/>
              <w:ind w:leftChars="149" w:left="540" w:hangingChars="101" w:hanging="212"/>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致</w:t>
            </w:r>
            <w:r w:rsidR="00DE4375" w:rsidRPr="00764644">
              <w:rPr>
                <w:rFonts w:ascii="仿宋" w:eastAsia="仿宋" w:hAnsi="仿宋" w:hint="eastAsia"/>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u w:val="single"/>
                <w:lang w:val="en-US" w:bidi="ar-SA"/>
              </w:rPr>
              <w:t>（发包人全称）</w:t>
            </w:r>
          </w:p>
          <w:p w:rsidR="00993197" w:rsidRPr="00764644" w:rsidRDefault="00993197" w:rsidP="00993197">
            <w:pPr>
              <w:autoSpaceDE/>
              <w:autoSpaceDN/>
              <w:spacing w:line="400" w:lineRule="exact"/>
              <w:ind w:leftChars="-2" w:left="-4" w:firstLineChars="150" w:firstLine="31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我方于</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至</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期间已完成了缺陷修复工作，根据施工合同的约定，现申请支付最终结清合同款额为</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大写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r w:rsidRPr="00764644">
              <w:rPr>
                <w:rFonts w:ascii="仿宋" w:eastAsia="仿宋" w:hAnsi="仿宋" w:cs="Times New Roman"/>
                <w:kern w:val="2"/>
                <w:sz w:val="21"/>
                <w:szCs w:val="21"/>
                <w:lang w:val="en-US" w:bidi="ar-SA"/>
              </w:rPr>
              <w:t>(</w:t>
            </w:r>
            <w:r w:rsidRPr="00764644">
              <w:rPr>
                <w:rFonts w:ascii="仿宋" w:eastAsia="仿宋" w:hAnsi="仿宋" w:hint="eastAsia"/>
                <w:kern w:val="2"/>
                <w:sz w:val="21"/>
                <w:szCs w:val="21"/>
                <w:lang w:val="en-US" w:bidi="ar-SA"/>
              </w:rPr>
              <w:t>小写</w:t>
            </w:r>
            <w:r w:rsidRPr="00764644">
              <w:rPr>
                <w:rFonts w:ascii="仿宋" w:eastAsia="仿宋" w:hAnsi="仿宋" w:cs="Times New Roman"/>
                <w:kern w:val="2"/>
                <w:sz w:val="21"/>
                <w:szCs w:val="21"/>
                <w:lang w:val="en-US" w:bidi="ar-SA"/>
              </w:rPr>
              <w:t>)</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元，请予核准。</w:t>
            </w:r>
          </w:p>
          <w:tbl>
            <w:tblPr>
              <w:tblpPr w:leftFromText="180" w:rightFromText="180" w:vertAnchor="page" w:horzAnchor="margin" w:tblpY="130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
              <w:gridCol w:w="3420"/>
              <w:gridCol w:w="1620"/>
              <w:gridCol w:w="1620"/>
              <w:gridCol w:w="1651"/>
            </w:tblGrid>
            <w:tr w:rsidR="00993197" w:rsidRPr="00764644" w:rsidTr="00DA4976">
              <w:trPr>
                <w:trHeight w:val="309"/>
              </w:trPr>
              <w:tc>
                <w:tcPr>
                  <w:tcW w:w="535"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序号</w:t>
                  </w:r>
                </w:p>
              </w:tc>
              <w:tc>
                <w:tcPr>
                  <w:tcW w:w="342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名</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称</w:t>
                  </w:r>
                </w:p>
              </w:tc>
              <w:tc>
                <w:tcPr>
                  <w:tcW w:w="162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申请金额（元）</w:t>
                  </w:r>
                </w:p>
              </w:tc>
              <w:tc>
                <w:tcPr>
                  <w:tcW w:w="1620"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复核金额（元）</w:t>
                  </w:r>
                </w:p>
              </w:tc>
              <w:tc>
                <w:tcPr>
                  <w:tcW w:w="1651" w:type="dxa"/>
                  <w:vAlign w:val="center"/>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备注</w:t>
                  </w: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1</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已预留的质量保证金</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2</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应增加因发包人原因造成缺陷的修复金额</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3</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应扣减承包人不修复缺陷、发包人组织修复的金额</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4</w:t>
                  </w: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最终应支付的合同价款</w:t>
                  </w: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r w:rsidR="00993197" w:rsidRPr="00764644" w:rsidTr="00DA4976">
              <w:tc>
                <w:tcPr>
                  <w:tcW w:w="535" w:type="dxa"/>
                </w:tcPr>
                <w:p w:rsidR="00993197" w:rsidRPr="00764644" w:rsidRDefault="00993197" w:rsidP="00993197">
                  <w:pPr>
                    <w:autoSpaceDE/>
                    <w:autoSpaceDN/>
                    <w:spacing w:line="280" w:lineRule="exact"/>
                    <w:jc w:val="center"/>
                    <w:rPr>
                      <w:rFonts w:ascii="仿宋" w:eastAsia="仿宋" w:hAnsi="仿宋" w:cs="Times New Roman"/>
                      <w:kern w:val="2"/>
                      <w:sz w:val="21"/>
                      <w:szCs w:val="21"/>
                      <w:lang w:val="en-US" w:bidi="ar-SA"/>
                    </w:rPr>
                  </w:pPr>
                </w:p>
              </w:tc>
              <w:tc>
                <w:tcPr>
                  <w:tcW w:w="34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20"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c>
                <w:tcPr>
                  <w:tcW w:w="1651" w:type="dxa"/>
                </w:tcPr>
                <w:p w:rsidR="00993197" w:rsidRPr="00764644" w:rsidRDefault="00993197" w:rsidP="00993197">
                  <w:pPr>
                    <w:autoSpaceDE/>
                    <w:autoSpaceDN/>
                    <w:spacing w:line="280" w:lineRule="exact"/>
                    <w:jc w:val="both"/>
                    <w:rPr>
                      <w:rFonts w:ascii="仿宋" w:eastAsia="仿宋" w:hAnsi="仿宋" w:cs="Times New Roman"/>
                      <w:kern w:val="2"/>
                      <w:sz w:val="21"/>
                      <w:szCs w:val="21"/>
                      <w:lang w:val="en-US" w:bidi="ar-SA"/>
                    </w:rPr>
                  </w:pPr>
                </w:p>
              </w:tc>
            </w:tr>
          </w:tbl>
          <w:p w:rsidR="00993197" w:rsidRPr="00764644" w:rsidRDefault="00993197" w:rsidP="00993197">
            <w:pPr>
              <w:autoSpaceDE/>
              <w:autoSpaceDN/>
              <w:spacing w:line="400" w:lineRule="exact"/>
              <w:ind w:right="420" w:firstLine="435"/>
              <w:jc w:val="center"/>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承包人（章）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400" w:lineRule="exact"/>
              <w:ind w:right="420" w:firstLine="435"/>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造价人员</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承包人代表</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960"/>
          <w:jc w:val="center"/>
        </w:trPr>
        <w:tc>
          <w:tcPr>
            <w:tcW w:w="4536"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与实际施工情况不相符，修改意见</w:t>
            </w:r>
            <w:proofErr w:type="gramStart"/>
            <w:r w:rsidRPr="00764644">
              <w:rPr>
                <w:rFonts w:ascii="仿宋" w:eastAsia="仿宋" w:hAnsi="仿宋" w:hint="eastAsia"/>
                <w:kern w:val="2"/>
                <w:sz w:val="21"/>
                <w:szCs w:val="21"/>
                <w:lang w:val="en-US" w:bidi="ar-SA"/>
              </w:rPr>
              <w:t>见</w:t>
            </w:r>
            <w:proofErr w:type="gramEnd"/>
            <w:r w:rsidRPr="00764644">
              <w:rPr>
                <w:rFonts w:ascii="仿宋" w:eastAsia="仿宋" w:hAnsi="仿宋" w:hint="eastAsia"/>
                <w:kern w:val="2"/>
                <w:sz w:val="21"/>
                <w:szCs w:val="21"/>
                <w:lang w:val="en-US" w:bidi="ar-SA"/>
              </w:rPr>
              <w:t>附件。</w:t>
            </w:r>
          </w:p>
          <w:p w:rsidR="00993197" w:rsidRPr="00764644" w:rsidRDefault="00993197" w:rsidP="00993197">
            <w:pPr>
              <w:autoSpaceDE/>
              <w:autoSpaceDN/>
              <w:spacing w:line="360" w:lineRule="exact"/>
              <w:ind w:firstLine="312"/>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与实际施工情况相符，具体金额由造价工程师复核。</w:t>
            </w:r>
          </w:p>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监理工程师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c>
          <w:tcPr>
            <w:tcW w:w="4536" w:type="dxa"/>
          </w:tcPr>
          <w:p w:rsidR="00993197" w:rsidRPr="00764644" w:rsidRDefault="00993197" w:rsidP="00993197">
            <w:pPr>
              <w:autoSpaceDE/>
              <w:autoSpaceDN/>
              <w:spacing w:line="36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复核意见：</w:t>
            </w:r>
          </w:p>
          <w:p w:rsidR="00993197" w:rsidRPr="00764644" w:rsidRDefault="00993197" w:rsidP="00993197">
            <w:pPr>
              <w:autoSpaceDE/>
              <w:autoSpaceDN/>
              <w:spacing w:line="360" w:lineRule="exact"/>
              <w:ind w:firstLine="435"/>
              <w:jc w:val="both"/>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你方提出的支付申请经复核，最终应支付金额为（大写）</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元，（小写）</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u w:val="single"/>
                <w:lang w:val="en-US" w:bidi="ar-SA"/>
              </w:rPr>
              <w:t xml:space="preserve">       </w:t>
            </w:r>
            <w:r w:rsidRPr="00764644">
              <w:rPr>
                <w:rFonts w:ascii="仿宋" w:eastAsia="仿宋" w:hAnsi="仿宋" w:hint="eastAsia"/>
                <w:kern w:val="2"/>
                <w:sz w:val="21"/>
                <w:szCs w:val="21"/>
                <w:lang w:val="en-US" w:bidi="ar-SA"/>
              </w:rPr>
              <w:t>元。</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cs="Times New Roman"/>
                <w:kern w:val="2"/>
                <w:sz w:val="21"/>
                <w:szCs w:val="21"/>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造价工程师</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r w:rsidR="00993197" w:rsidRPr="00764644" w:rsidTr="00DA4976">
        <w:trPr>
          <w:trHeight w:val="2171"/>
          <w:jc w:val="center"/>
        </w:trPr>
        <w:tc>
          <w:tcPr>
            <w:tcW w:w="9072" w:type="dxa"/>
            <w:gridSpan w:val="2"/>
          </w:tcPr>
          <w:p w:rsidR="00993197" w:rsidRPr="00764644" w:rsidRDefault="00993197" w:rsidP="00993197">
            <w:pPr>
              <w:autoSpaceDE/>
              <w:autoSpaceDN/>
              <w:spacing w:line="400" w:lineRule="exact"/>
              <w:jc w:val="both"/>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审核意见：</w:t>
            </w:r>
          </w:p>
          <w:p w:rsidR="00993197" w:rsidRPr="00764644" w:rsidRDefault="00993197" w:rsidP="001F5CD9">
            <w:pPr>
              <w:autoSpaceDE/>
              <w:autoSpaceDN/>
              <w:spacing w:line="400" w:lineRule="exact"/>
              <w:ind w:firstLine="435"/>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不同意。</w:t>
            </w:r>
            <w:r w:rsidRPr="00764644">
              <w:rPr>
                <w:rFonts w:ascii="仿宋" w:eastAsia="仿宋" w:hAnsi="仿宋" w:cs="Times New Roman" w:hint="eastAsia"/>
                <w:kern w:val="2"/>
                <w:sz w:val="21"/>
                <w:szCs w:val="21"/>
                <w:lang w:val="en-US" w:bidi="ar-SA"/>
              </w:rPr>
              <w:t>□</w:t>
            </w:r>
            <w:r w:rsidRPr="00764644">
              <w:rPr>
                <w:rFonts w:ascii="仿宋" w:eastAsia="仿宋" w:hAnsi="仿宋" w:hint="eastAsia"/>
                <w:kern w:val="2"/>
                <w:sz w:val="21"/>
                <w:szCs w:val="21"/>
                <w:lang w:val="en-US" w:bidi="ar-SA"/>
              </w:rPr>
              <w:t>同意，支付时间为本表签发后的</w:t>
            </w:r>
            <w:r w:rsidRPr="00764644">
              <w:rPr>
                <w:rFonts w:ascii="仿宋" w:eastAsia="仿宋" w:hAnsi="仿宋" w:cs="Times New Roman"/>
                <w:kern w:val="2"/>
                <w:sz w:val="21"/>
                <w:szCs w:val="21"/>
                <w:lang w:val="en-US" w:bidi="ar-SA"/>
              </w:rPr>
              <w:t>15</w:t>
            </w:r>
            <w:r w:rsidRPr="00764644">
              <w:rPr>
                <w:rFonts w:ascii="仿宋" w:eastAsia="仿宋" w:hAnsi="仿宋" w:hint="eastAsia"/>
                <w:kern w:val="2"/>
                <w:sz w:val="21"/>
                <w:szCs w:val="21"/>
                <w:lang w:val="en-US" w:bidi="ar-SA"/>
              </w:rPr>
              <w:t>天内。</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发包人（章）</w:t>
            </w:r>
            <w:r w:rsidRPr="00764644">
              <w:rPr>
                <w:rFonts w:ascii="仿宋" w:eastAsia="仿宋" w:hAnsi="仿宋" w:cs="Times New Roman"/>
                <w:kern w:val="2"/>
                <w:sz w:val="21"/>
                <w:szCs w:val="21"/>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发包人代表</w:t>
            </w:r>
            <w:r w:rsidRPr="00764644">
              <w:rPr>
                <w:rFonts w:ascii="仿宋" w:eastAsia="仿宋" w:hAnsi="仿宋" w:cs="Times New Roman" w:hint="eastAsia"/>
                <w:kern w:val="2"/>
                <w:sz w:val="21"/>
                <w:szCs w:val="21"/>
                <w:u w:val="single"/>
                <w:lang w:val="en-US" w:bidi="ar-SA"/>
              </w:rPr>
              <w:t xml:space="preserve">             </w:t>
            </w:r>
          </w:p>
          <w:p w:rsidR="00993197" w:rsidRPr="00764644" w:rsidRDefault="00993197" w:rsidP="00993197">
            <w:pPr>
              <w:wordWrap w:val="0"/>
              <w:autoSpaceDE/>
              <w:autoSpaceDN/>
              <w:spacing w:line="400" w:lineRule="exact"/>
              <w:ind w:firstLineChars="200" w:firstLine="420"/>
              <w:jc w:val="right"/>
              <w:rPr>
                <w:rFonts w:ascii="仿宋" w:eastAsia="仿宋" w:hAnsi="仿宋" w:cs="Times New Roman"/>
                <w:kern w:val="2"/>
                <w:sz w:val="21"/>
                <w:szCs w:val="21"/>
                <w:u w:val="single"/>
                <w:lang w:val="en-US" w:bidi="ar-SA"/>
              </w:rPr>
            </w:pP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bl>
    <w:p w:rsidR="00993197" w:rsidRPr="00764644" w:rsidRDefault="00993197" w:rsidP="00764644">
      <w:pPr>
        <w:autoSpaceDE/>
        <w:autoSpaceDN/>
        <w:spacing w:beforeLines="50"/>
        <w:ind w:firstLineChars="200" w:firstLine="42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注：1.在选择栏中的“□”内作标识“√”。 如监理人已退场，</w:t>
      </w:r>
      <w:proofErr w:type="gramStart"/>
      <w:r w:rsidRPr="00764644">
        <w:rPr>
          <w:rFonts w:ascii="仿宋" w:eastAsia="仿宋" w:hAnsi="仿宋" w:cs="Times New Roman" w:hint="eastAsia"/>
          <w:kern w:val="2"/>
          <w:sz w:val="21"/>
          <w:szCs w:val="21"/>
          <w:lang w:val="en-US" w:bidi="ar-SA"/>
        </w:rPr>
        <w:t>监理工程师栏可空缺</w:t>
      </w:r>
      <w:proofErr w:type="gramEnd"/>
      <w:r w:rsidRPr="00764644">
        <w:rPr>
          <w:rFonts w:ascii="仿宋" w:eastAsia="仿宋" w:hAnsi="仿宋" w:cs="Times New Roman" w:hint="eastAsia"/>
          <w:kern w:val="2"/>
          <w:sz w:val="21"/>
          <w:szCs w:val="21"/>
          <w:lang w:val="en-US" w:bidi="ar-SA"/>
        </w:rPr>
        <w:t>。</w:t>
      </w:r>
    </w:p>
    <w:p w:rsidR="00993197" w:rsidRPr="00764644" w:rsidRDefault="00993197" w:rsidP="00764644">
      <w:pPr>
        <w:autoSpaceDE/>
        <w:autoSpaceDN/>
        <w:spacing w:beforeLines="50"/>
        <w:ind w:left="840" w:hangingChars="400" w:hanging="840"/>
        <w:jc w:val="both"/>
        <w:rPr>
          <w:rFonts w:ascii="仿宋" w:eastAsia="仿宋" w:hAnsi="仿宋" w:cs="Times New Roman"/>
          <w:kern w:val="2"/>
          <w:sz w:val="21"/>
          <w:szCs w:val="21"/>
          <w:lang w:val="en-US" w:bidi="ar-SA"/>
        </w:rPr>
      </w:pPr>
      <w:r w:rsidRPr="00764644">
        <w:rPr>
          <w:rFonts w:ascii="仿宋" w:eastAsia="仿宋" w:hAnsi="仿宋" w:cs="Times New Roman" w:hint="eastAsia"/>
          <w:kern w:val="2"/>
          <w:sz w:val="21"/>
          <w:szCs w:val="21"/>
          <w:lang w:val="en-US" w:bidi="ar-SA"/>
        </w:rPr>
        <w:t xml:space="preserve">    </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2.本表一式四份，由承包人填报，发包人、监理人、造价咨询人、承包人各存一份。</w:t>
      </w:r>
    </w:p>
    <w:p w:rsidR="00993197" w:rsidRPr="00764644" w:rsidRDefault="00AD484C" w:rsidP="001F5CD9">
      <w:pPr>
        <w:widowControl/>
        <w:autoSpaceDE/>
        <w:autoSpaceDN/>
        <w:rPr>
          <w:rFonts w:ascii="仿宋" w:eastAsia="仿宋" w:hAnsi="仿宋"/>
          <w:kern w:val="2"/>
          <w:sz w:val="21"/>
          <w:szCs w:val="21"/>
          <w:lang w:val="en-US" w:bidi="ar-SA"/>
        </w:rPr>
      </w:pPr>
      <w:r w:rsidRPr="00764644">
        <w:rPr>
          <w:rFonts w:ascii="仿宋" w:eastAsia="仿宋" w:hAnsi="仿宋" w:cs="Times New Roman"/>
          <w:kern w:val="2"/>
          <w:sz w:val="21"/>
          <w:szCs w:val="21"/>
          <w:lang w:val="en-US" w:bidi="ar-SA"/>
        </w:rPr>
        <w:br w:type="page"/>
      </w:r>
      <w:r w:rsidR="00993197" w:rsidRPr="00764644">
        <w:rPr>
          <w:rFonts w:ascii="仿宋" w:eastAsia="仿宋" w:hAnsi="仿宋" w:cs="Times New Roman" w:hint="eastAsia"/>
          <w:kern w:val="2"/>
          <w:sz w:val="21"/>
          <w:szCs w:val="21"/>
          <w:lang w:val="en-US" w:bidi="ar-SA"/>
        </w:rPr>
        <w:lastRenderedPageBreak/>
        <w:t>附件14：</w:t>
      </w:r>
    </w:p>
    <w:p w:rsidR="00993197" w:rsidRPr="00764644" w:rsidRDefault="00993197" w:rsidP="00AD484C">
      <w:pPr>
        <w:autoSpaceDE/>
        <w:autoSpaceDN/>
        <w:spacing w:line="360" w:lineRule="auto"/>
        <w:ind w:firstLineChars="200" w:firstLine="420"/>
        <w:jc w:val="center"/>
        <w:rPr>
          <w:rFonts w:ascii="仿宋" w:eastAsia="仿宋" w:hAnsi="仿宋"/>
          <w:sz w:val="21"/>
          <w:szCs w:val="21"/>
          <w:lang w:val="en-US" w:bidi="ar-SA"/>
        </w:rPr>
      </w:pPr>
      <w:r w:rsidRPr="00764644">
        <w:rPr>
          <w:rFonts w:ascii="仿宋" w:eastAsia="仿宋" w:hAnsi="仿宋" w:hint="eastAsia"/>
          <w:sz w:val="21"/>
          <w:szCs w:val="21"/>
          <w:lang w:val="en-US" w:bidi="ar-SA"/>
        </w:rPr>
        <w:t>总价合同进度款支付分解表</w:t>
      </w:r>
    </w:p>
    <w:p w:rsidR="00993197" w:rsidRPr="00764644" w:rsidRDefault="00993197" w:rsidP="00993197">
      <w:pPr>
        <w:autoSpaceDE/>
        <w:autoSpaceDN/>
        <w:spacing w:line="360" w:lineRule="auto"/>
        <w:jc w:val="both"/>
        <w:rPr>
          <w:rFonts w:ascii="仿宋" w:eastAsia="仿宋" w:hAnsi="仿宋"/>
          <w:sz w:val="21"/>
          <w:szCs w:val="21"/>
          <w:lang w:val="en-US" w:bidi="ar-SA"/>
        </w:rPr>
      </w:pPr>
      <w:r w:rsidRPr="00764644">
        <w:rPr>
          <w:rFonts w:ascii="仿宋" w:eastAsia="仿宋" w:hAnsi="仿宋" w:hint="eastAsia"/>
          <w:sz w:val="21"/>
          <w:szCs w:val="21"/>
          <w:lang w:val="en-US" w:bidi="ar-SA"/>
        </w:rPr>
        <w:t>工程名称：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15"/>
        <w:gridCol w:w="3758"/>
        <w:gridCol w:w="2316"/>
        <w:gridCol w:w="1267"/>
      </w:tblGrid>
      <w:tr w:rsidR="00993197" w:rsidRPr="00764644" w:rsidTr="00DA4976">
        <w:tc>
          <w:tcPr>
            <w:tcW w:w="1415"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进度款期次</w:t>
            </w:r>
          </w:p>
        </w:tc>
        <w:tc>
          <w:tcPr>
            <w:tcW w:w="3758"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形象进度</w:t>
            </w:r>
          </w:p>
        </w:tc>
        <w:tc>
          <w:tcPr>
            <w:tcW w:w="2316"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进度款付款金额（元）</w:t>
            </w:r>
          </w:p>
        </w:tc>
        <w:tc>
          <w:tcPr>
            <w:tcW w:w="1267"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备注</w:t>
            </w:r>
          </w:p>
        </w:tc>
      </w:tr>
      <w:tr w:rsidR="00993197" w:rsidRPr="00764644" w:rsidTr="00DA4976">
        <w:tc>
          <w:tcPr>
            <w:tcW w:w="1415"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第一期</w:t>
            </w:r>
          </w:p>
        </w:tc>
        <w:tc>
          <w:tcPr>
            <w:tcW w:w="3758"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r>
      <w:tr w:rsidR="00993197" w:rsidRPr="00764644" w:rsidTr="00DA4976">
        <w:tc>
          <w:tcPr>
            <w:tcW w:w="1415"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第二期</w:t>
            </w:r>
          </w:p>
        </w:tc>
        <w:tc>
          <w:tcPr>
            <w:tcW w:w="3758"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r>
      <w:tr w:rsidR="00993197" w:rsidRPr="00764644" w:rsidTr="00DA4976">
        <w:tc>
          <w:tcPr>
            <w:tcW w:w="1415"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hint="eastAsia"/>
                <w:sz w:val="21"/>
                <w:szCs w:val="21"/>
                <w:lang w:val="en-US" w:bidi="ar-SA"/>
              </w:rPr>
              <w:t>第三期</w:t>
            </w:r>
          </w:p>
        </w:tc>
        <w:tc>
          <w:tcPr>
            <w:tcW w:w="3758"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r>
      <w:tr w:rsidR="00993197" w:rsidRPr="00764644" w:rsidTr="00DA4976">
        <w:tc>
          <w:tcPr>
            <w:tcW w:w="1415"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r w:rsidRPr="00764644">
              <w:rPr>
                <w:rFonts w:ascii="仿宋" w:eastAsia="仿宋" w:hAnsi="仿宋"/>
                <w:sz w:val="21"/>
                <w:szCs w:val="21"/>
                <w:lang w:val="en-US" w:bidi="ar-SA"/>
              </w:rPr>
              <w:t>……</w:t>
            </w:r>
          </w:p>
        </w:tc>
        <w:tc>
          <w:tcPr>
            <w:tcW w:w="3758"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2316"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c>
          <w:tcPr>
            <w:tcW w:w="1267" w:type="dxa"/>
          </w:tcPr>
          <w:p w:rsidR="00993197" w:rsidRPr="00764644" w:rsidRDefault="00993197" w:rsidP="00993197">
            <w:pPr>
              <w:autoSpaceDE/>
              <w:autoSpaceDN/>
              <w:spacing w:line="360" w:lineRule="auto"/>
              <w:jc w:val="center"/>
              <w:rPr>
                <w:rFonts w:ascii="仿宋" w:eastAsia="仿宋" w:hAnsi="仿宋"/>
                <w:sz w:val="21"/>
                <w:szCs w:val="21"/>
                <w:lang w:val="en-US" w:bidi="ar-SA"/>
              </w:rPr>
            </w:pPr>
          </w:p>
        </w:tc>
      </w:tr>
      <w:tr w:rsidR="00993197" w:rsidRPr="00764644" w:rsidTr="00DA4976">
        <w:trPr>
          <w:trHeight w:val="2960"/>
        </w:trPr>
        <w:tc>
          <w:tcPr>
            <w:tcW w:w="5173" w:type="dxa"/>
            <w:gridSpan w:val="2"/>
          </w:tcPr>
          <w:p w:rsidR="00993197" w:rsidRPr="00764644" w:rsidRDefault="00993197" w:rsidP="00993197">
            <w:pPr>
              <w:autoSpaceDE/>
              <w:autoSpaceDN/>
              <w:spacing w:line="360" w:lineRule="exact"/>
              <w:ind w:firstLine="435"/>
              <w:jc w:val="right"/>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发包人代表签字：</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发包人（盖公章）</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u w:val="single"/>
                <w:lang w:val="en-US" w:bidi="ar-SA"/>
              </w:rPr>
              <w:t xml:space="preserve">   </w:t>
            </w:r>
          </w:p>
        </w:tc>
        <w:tc>
          <w:tcPr>
            <w:tcW w:w="3583" w:type="dxa"/>
            <w:gridSpan w:val="2"/>
          </w:tcPr>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承包人代表签字：</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r w:rsidRPr="00764644">
              <w:rPr>
                <w:rFonts w:ascii="仿宋" w:eastAsia="仿宋" w:hAnsi="仿宋" w:hint="eastAsia"/>
                <w:kern w:val="2"/>
                <w:sz w:val="21"/>
                <w:szCs w:val="21"/>
                <w:lang w:val="en-US" w:bidi="ar-SA"/>
              </w:rPr>
              <w:t>承包人（盖公章）</w:t>
            </w: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lang w:val="en-US" w:bidi="ar-SA"/>
              </w:rPr>
            </w:pPr>
          </w:p>
          <w:p w:rsidR="00993197" w:rsidRPr="00764644" w:rsidRDefault="00993197" w:rsidP="00993197">
            <w:pPr>
              <w:autoSpaceDE/>
              <w:autoSpaceDN/>
              <w:spacing w:line="360" w:lineRule="exact"/>
              <w:ind w:firstLine="435"/>
              <w:jc w:val="center"/>
              <w:rPr>
                <w:rFonts w:ascii="仿宋" w:eastAsia="仿宋" w:hAnsi="仿宋" w:cs="Times New Roman"/>
                <w:kern w:val="2"/>
                <w:sz w:val="21"/>
                <w:szCs w:val="21"/>
                <w:u w:val="single"/>
                <w:lang w:val="en-US" w:bidi="ar-SA"/>
              </w:rPr>
            </w:pPr>
            <w:r w:rsidRPr="00764644">
              <w:rPr>
                <w:rFonts w:ascii="仿宋" w:eastAsia="仿宋" w:hAnsi="仿宋" w:cs="Times New Roman"/>
                <w:kern w:val="2"/>
                <w:sz w:val="21"/>
                <w:szCs w:val="21"/>
                <w:lang w:val="en-US" w:bidi="ar-SA"/>
              </w:rPr>
              <w:t xml:space="preserve">    </w:t>
            </w:r>
            <w:r w:rsidRPr="00764644">
              <w:rPr>
                <w:rFonts w:ascii="仿宋" w:eastAsia="仿宋" w:hAnsi="仿宋" w:cs="Times New Roman" w:hint="eastAsia"/>
                <w:kern w:val="2"/>
                <w:sz w:val="21"/>
                <w:szCs w:val="21"/>
                <w:lang w:val="en-US" w:bidi="ar-SA"/>
              </w:rPr>
              <w:t xml:space="preserve">    </w:t>
            </w:r>
            <w:r w:rsidRPr="00764644">
              <w:rPr>
                <w:rFonts w:ascii="仿宋" w:eastAsia="仿宋" w:hAnsi="仿宋" w:hint="eastAsia"/>
                <w:kern w:val="2"/>
                <w:sz w:val="21"/>
                <w:szCs w:val="21"/>
                <w:lang w:val="en-US" w:bidi="ar-SA"/>
              </w:rPr>
              <w:t>日</w:t>
            </w:r>
            <w:r w:rsidRPr="00764644">
              <w:rPr>
                <w:rFonts w:ascii="仿宋" w:eastAsia="仿宋" w:hAnsi="仿宋" w:cs="Times New Roman"/>
                <w:kern w:val="2"/>
                <w:sz w:val="21"/>
                <w:szCs w:val="21"/>
                <w:lang w:val="en-US" w:bidi="ar-SA"/>
              </w:rPr>
              <w:t xml:space="preserve">      </w:t>
            </w:r>
            <w:r w:rsidRPr="00764644">
              <w:rPr>
                <w:rFonts w:ascii="仿宋" w:eastAsia="仿宋" w:hAnsi="仿宋" w:hint="eastAsia"/>
                <w:kern w:val="2"/>
                <w:sz w:val="21"/>
                <w:szCs w:val="21"/>
                <w:lang w:val="en-US" w:bidi="ar-SA"/>
              </w:rPr>
              <w:t>期</w:t>
            </w:r>
            <w:r w:rsidRPr="00764644">
              <w:rPr>
                <w:rFonts w:ascii="仿宋" w:eastAsia="仿宋" w:hAnsi="仿宋" w:cs="Times New Roman" w:hint="eastAsia"/>
                <w:kern w:val="2"/>
                <w:sz w:val="21"/>
                <w:szCs w:val="21"/>
                <w:u w:val="single"/>
                <w:lang w:val="en-US" w:bidi="ar-SA"/>
              </w:rPr>
              <w:t xml:space="preserve">        </w:t>
            </w:r>
          </w:p>
        </w:tc>
      </w:tr>
    </w:tbl>
    <w:p w:rsidR="00993197" w:rsidRPr="00764644" w:rsidRDefault="00993197" w:rsidP="00993197">
      <w:pPr>
        <w:autoSpaceDE/>
        <w:autoSpaceDN/>
        <w:spacing w:line="360" w:lineRule="auto"/>
        <w:jc w:val="both"/>
        <w:rPr>
          <w:rFonts w:ascii="仿宋" w:eastAsia="仿宋" w:hAnsi="仿宋" w:cs="Times New Roman"/>
          <w:kern w:val="2"/>
          <w:sz w:val="21"/>
          <w:szCs w:val="21"/>
          <w:lang w:val="en-US" w:bidi="ar-SA"/>
        </w:rPr>
      </w:pPr>
    </w:p>
    <w:p w:rsidR="00EA1C8A" w:rsidRPr="00764644" w:rsidRDefault="00EA1C8A" w:rsidP="00EA1C8A">
      <w:pPr>
        <w:rPr>
          <w:rFonts w:ascii="仿宋" w:eastAsia="仿宋" w:hAnsi="仿宋"/>
        </w:rPr>
        <w:sectPr w:rsidR="00EA1C8A" w:rsidRPr="00764644" w:rsidSect="001B619B">
          <w:pgSz w:w="11910" w:h="16840" w:code="9"/>
          <w:pgMar w:top="1440" w:right="1080" w:bottom="1440" w:left="1080" w:header="877" w:footer="993" w:gutter="0"/>
          <w:cols w:space="720"/>
        </w:sectPr>
      </w:pPr>
    </w:p>
    <w:p w:rsidR="000F1268" w:rsidRPr="00764644" w:rsidRDefault="000F1268">
      <w:pPr>
        <w:pStyle w:val="a4"/>
        <w:spacing w:before="4"/>
        <w:rPr>
          <w:rFonts w:ascii="仿宋" w:eastAsia="仿宋" w:hAnsi="仿宋" w:cs="仿宋"/>
          <w:b/>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D85A71" w:rsidRPr="00764644" w:rsidRDefault="00D85A71">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711759">
      <w:pPr>
        <w:pStyle w:val="1"/>
        <w:tabs>
          <w:tab w:val="left" w:pos="1759"/>
        </w:tabs>
        <w:spacing w:line="240" w:lineRule="auto"/>
        <w:rPr>
          <w:rFonts w:ascii="仿宋" w:eastAsia="仿宋" w:hAnsi="仿宋" w:cs="仿宋"/>
        </w:rPr>
      </w:pPr>
      <w:bookmarkStart w:id="1145" w:name="_Toc24155"/>
      <w:bookmarkStart w:id="1146" w:name="_Toc3893_WPSOffice_Level1"/>
      <w:r w:rsidRPr="00764644">
        <w:rPr>
          <w:rFonts w:ascii="仿宋" w:eastAsia="仿宋" w:hAnsi="仿宋" w:cs="仿宋" w:hint="eastAsia"/>
        </w:rPr>
        <w:t>第二卷</w:t>
      </w:r>
      <w:r w:rsidRPr="00764644">
        <w:rPr>
          <w:rFonts w:ascii="仿宋" w:eastAsia="仿宋" w:hAnsi="仿宋" w:cs="仿宋" w:hint="eastAsia"/>
        </w:rPr>
        <w:tab/>
        <w:t>技术规范</w:t>
      </w:r>
      <w:bookmarkEnd w:id="1145"/>
      <w:bookmarkEnd w:id="1146"/>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spacing w:before="13"/>
        <w:rPr>
          <w:rFonts w:ascii="仿宋" w:eastAsia="仿宋" w:hAnsi="仿宋" w:cs="仿宋"/>
          <w:b/>
        </w:rPr>
      </w:pPr>
    </w:p>
    <w:p w:rsidR="000F1268" w:rsidRPr="00764644" w:rsidRDefault="00711759">
      <w:pPr>
        <w:spacing w:before="6"/>
        <w:ind w:right="2"/>
        <w:jc w:val="center"/>
        <w:outlineLvl w:val="1"/>
        <w:rPr>
          <w:rFonts w:ascii="仿宋" w:eastAsia="仿宋" w:hAnsi="仿宋" w:cs="仿宋"/>
          <w:b/>
          <w:sz w:val="32"/>
          <w:szCs w:val="32"/>
        </w:rPr>
      </w:pPr>
      <w:bookmarkStart w:id="1147" w:name="_Toc17868"/>
      <w:bookmarkStart w:id="1148" w:name="_Toc9268_WPSOffice_Level2"/>
      <w:r w:rsidRPr="00764644">
        <w:rPr>
          <w:rFonts w:ascii="仿宋" w:eastAsia="仿宋" w:hAnsi="仿宋" w:cs="仿宋" w:hint="eastAsia"/>
          <w:b/>
          <w:sz w:val="32"/>
          <w:szCs w:val="32"/>
        </w:rPr>
        <w:t>第三章 技术规范</w:t>
      </w:r>
      <w:bookmarkEnd w:id="1147"/>
      <w:bookmarkEnd w:id="1148"/>
    </w:p>
    <w:p w:rsidR="000F1268" w:rsidRPr="00764644" w:rsidRDefault="000F1268">
      <w:pPr>
        <w:pStyle w:val="a4"/>
        <w:spacing w:before="18"/>
        <w:rPr>
          <w:rFonts w:ascii="仿宋" w:eastAsia="仿宋" w:hAnsi="仿宋" w:cs="仿宋"/>
          <w:b/>
        </w:rPr>
      </w:pPr>
    </w:p>
    <w:p w:rsidR="000F1268" w:rsidRPr="00764644" w:rsidRDefault="00711759">
      <w:pPr>
        <w:pStyle w:val="6"/>
        <w:rPr>
          <w:rFonts w:ascii="仿宋" w:eastAsia="仿宋" w:hAnsi="仿宋" w:cs="仿宋"/>
          <w:sz w:val="24"/>
          <w:szCs w:val="24"/>
        </w:rPr>
      </w:pPr>
      <w:bookmarkStart w:id="1149" w:name="_Toc21991_WPSOffice_Level3"/>
      <w:r w:rsidRPr="00764644">
        <w:rPr>
          <w:rFonts w:ascii="仿宋" w:eastAsia="仿宋" w:hAnsi="仿宋" w:cs="仿宋" w:hint="eastAsia"/>
          <w:sz w:val="24"/>
          <w:szCs w:val="24"/>
        </w:rPr>
        <w:t>一</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工程建设地点的现场条件：</w:t>
      </w:r>
      <w:bookmarkEnd w:id="1149"/>
    </w:p>
    <w:p w:rsidR="000F1268" w:rsidRPr="00764644" w:rsidRDefault="00711759">
      <w:pPr>
        <w:pStyle w:val="8"/>
        <w:spacing w:before="104"/>
        <w:rPr>
          <w:rFonts w:ascii="仿宋" w:eastAsia="仿宋" w:hAnsi="仿宋" w:cs="仿宋"/>
        </w:rPr>
      </w:pPr>
      <w:r w:rsidRPr="00764644">
        <w:rPr>
          <w:rFonts w:ascii="仿宋" w:eastAsia="仿宋" w:hAnsi="仿宋" w:cs="仿宋" w:hint="eastAsia"/>
        </w:rPr>
        <w:t>（一）现场自然条件</w:t>
      </w:r>
    </w:p>
    <w:p w:rsidR="000F1268" w:rsidRPr="00764644" w:rsidRDefault="00711759">
      <w:pPr>
        <w:pStyle w:val="a4"/>
        <w:spacing w:before="112"/>
        <w:ind w:left="1106"/>
        <w:rPr>
          <w:rFonts w:ascii="仿宋" w:eastAsia="仿宋" w:hAnsi="仿宋" w:cs="仿宋"/>
        </w:rPr>
      </w:pPr>
      <w:r w:rsidRPr="00764644">
        <w:rPr>
          <w:rFonts w:ascii="仿宋" w:eastAsia="仿宋" w:hAnsi="仿宋" w:cs="仿宋" w:hint="eastAsia"/>
        </w:rPr>
        <w:t>满足施工要求。</w:t>
      </w:r>
    </w:p>
    <w:p w:rsidR="000F1268" w:rsidRPr="00764644" w:rsidRDefault="00711759">
      <w:pPr>
        <w:pStyle w:val="8"/>
        <w:spacing w:before="113"/>
        <w:rPr>
          <w:rFonts w:ascii="仿宋" w:eastAsia="仿宋" w:hAnsi="仿宋" w:cs="仿宋"/>
        </w:rPr>
      </w:pPr>
      <w:r w:rsidRPr="00764644">
        <w:rPr>
          <w:rFonts w:ascii="仿宋" w:eastAsia="仿宋" w:hAnsi="仿宋" w:cs="仿宋" w:hint="eastAsia"/>
        </w:rPr>
        <w:t>（二）现场施工条件</w:t>
      </w:r>
    </w:p>
    <w:p w:rsidR="000F1268" w:rsidRPr="00764644" w:rsidRDefault="00711759">
      <w:pPr>
        <w:pStyle w:val="a4"/>
        <w:spacing w:before="112"/>
        <w:ind w:left="1106"/>
        <w:rPr>
          <w:rFonts w:ascii="仿宋" w:eastAsia="仿宋" w:hAnsi="仿宋" w:cs="仿宋"/>
        </w:rPr>
      </w:pPr>
      <w:r w:rsidRPr="00764644">
        <w:rPr>
          <w:rFonts w:ascii="仿宋" w:eastAsia="仿宋" w:hAnsi="仿宋" w:cs="仿宋" w:hint="eastAsia"/>
        </w:rPr>
        <w:t>符合施工要求。</w:t>
      </w:r>
    </w:p>
    <w:p w:rsidR="000F1268" w:rsidRPr="00764644" w:rsidRDefault="00711759">
      <w:pPr>
        <w:pStyle w:val="6"/>
        <w:spacing w:before="90"/>
        <w:rPr>
          <w:rFonts w:ascii="仿宋" w:eastAsia="仿宋" w:hAnsi="仿宋" w:cs="仿宋"/>
          <w:sz w:val="24"/>
          <w:szCs w:val="24"/>
        </w:rPr>
      </w:pPr>
      <w:bookmarkStart w:id="1150" w:name="_Toc27488_WPSOffice_Level3"/>
      <w:r w:rsidRPr="00764644">
        <w:rPr>
          <w:rFonts w:ascii="仿宋" w:eastAsia="仿宋" w:hAnsi="仿宋" w:cs="仿宋" w:hint="eastAsia"/>
          <w:sz w:val="24"/>
          <w:szCs w:val="24"/>
        </w:rPr>
        <w:t>二</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技术规范</w:t>
      </w:r>
      <w:bookmarkEnd w:id="1150"/>
    </w:p>
    <w:p w:rsidR="000F1268" w:rsidRPr="00764644" w:rsidRDefault="00711759">
      <w:pPr>
        <w:pStyle w:val="a4"/>
        <w:spacing w:before="123" w:line="343" w:lineRule="auto"/>
        <w:ind w:left="683" w:right="393" w:firstLine="360"/>
        <w:rPr>
          <w:rFonts w:ascii="仿宋" w:eastAsia="仿宋" w:hAnsi="仿宋" w:cs="仿宋"/>
        </w:rPr>
      </w:pPr>
      <w:r w:rsidRPr="00764644">
        <w:rPr>
          <w:rFonts w:ascii="仿宋" w:eastAsia="仿宋" w:hAnsi="仿宋" w:cs="仿宋" w:hint="eastAsia"/>
        </w:rPr>
        <w:t>本工程应该认真按照设计施工图纸</w:t>
      </w:r>
      <w:r w:rsidR="006855BE" w:rsidRPr="00764644">
        <w:rPr>
          <w:rFonts w:ascii="仿宋" w:eastAsia="仿宋" w:hAnsi="仿宋" w:cs="仿宋" w:hint="eastAsia"/>
        </w:rPr>
        <w:t>、</w:t>
      </w:r>
      <w:r w:rsidRPr="00764644">
        <w:rPr>
          <w:rFonts w:ascii="仿宋" w:eastAsia="仿宋" w:hAnsi="仿宋" w:cs="仿宋" w:hint="eastAsia"/>
        </w:rPr>
        <w:t>工程量清单的要求进行施工，同时也要严格执行国家</w:t>
      </w:r>
      <w:proofErr w:type="gramStart"/>
      <w:r w:rsidRPr="00764644">
        <w:rPr>
          <w:rFonts w:ascii="仿宋" w:eastAsia="仿宋" w:hAnsi="仿宋" w:cs="仿宋" w:hint="eastAsia"/>
        </w:rPr>
        <w:t>现行行业</w:t>
      </w:r>
      <w:proofErr w:type="gramEnd"/>
      <w:r w:rsidRPr="00764644">
        <w:rPr>
          <w:rFonts w:ascii="仿宋" w:eastAsia="仿宋" w:hAnsi="仿宋" w:cs="仿宋" w:hint="eastAsia"/>
        </w:rPr>
        <w:t>验收标准和各专业相关的现行标准和技术规范。</w:t>
      </w:r>
    </w:p>
    <w:p w:rsidR="000F1268" w:rsidRPr="00764644" w:rsidRDefault="000F1268">
      <w:pPr>
        <w:spacing w:line="343" w:lineRule="auto"/>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274447" w:rsidRPr="00764644" w:rsidRDefault="00274447">
      <w:pPr>
        <w:pStyle w:val="a4"/>
        <w:rPr>
          <w:rFonts w:ascii="仿宋" w:eastAsia="仿宋" w:hAnsi="仿宋" w:cs="仿宋"/>
        </w:rPr>
      </w:pPr>
    </w:p>
    <w:p w:rsidR="00274447" w:rsidRPr="00764644" w:rsidRDefault="00274447">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7"/>
        <w:rPr>
          <w:rFonts w:ascii="仿宋" w:eastAsia="仿宋" w:hAnsi="仿宋" w:cs="仿宋"/>
        </w:rPr>
      </w:pPr>
    </w:p>
    <w:p w:rsidR="000F1268" w:rsidRPr="00764644" w:rsidRDefault="00711759">
      <w:pPr>
        <w:pStyle w:val="1"/>
        <w:tabs>
          <w:tab w:val="left" w:pos="1759"/>
        </w:tabs>
        <w:ind w:right="8"/>
        <w:rPr>
          <w:rFonts w:ascii="仿宋" w:eastAsia="仿宋" w:hAnsi="仿宋" w:cs="仿宋"/>
        </w:rPr>
      </w:pPr>
      <w:bookmarkStart w:id="1151" w:name="_Toc25381_WPSOffice_Level1"/>
      <w:bookmarkStart w:id="1152" w:name="_Toc1513"/>
      <w:r w:rsidRPr="00764644">
        <w:rPr>
          <w:rFonts w:ascii="仿宋" w:eastAsia="仿宋" w:hAnsi="仿宋" w:cs="仿宋" w:hint="eastAsia"/>
        </w:rPr>
        <w:t>第三卷</w:t>
      </w:r>
      <w:r w:rsidRPr="00764644">
        <w:rPr>
          <w:rFonts w:ascii="仿宋" w:eastAsia="仿宋" w:hAnsi="仿宋" w:cs="仿宋" w:hint="eastAsia"/>
        </w:rPr>
        <w:tab/>
        <w:t>响应文件格式</w:t>
      </w:r>
      <w:bookmarkEnd w:id="1151"/>
      <w:bookmarkEnd w:id="1152"/>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5037C0" w:rsidRPr="00764644" w:rsidRDefault="005037C0">
      <w:pPr>
        <w:spacing w:before="6"/>
        <w:ind w:right="3"/>
        <w:jc w:val="center"/>
        <w:outlineLvl w:val="1"/>
        <w:rPr>
          <w:rFonts w:ascii="仿宋" w:eastAsia="仿宋" w:hAnsi="仿宋" w:cs="仿宋"/>
          <w:b/>
          <w:sz w:val="32"/>
          <w:szCs w:val="32"/>
        </w:rPr>
      </w:pPr>
      <w:bookmarkStart w:id="1153" w:name="_Toc24820"/>
      <w:bookmarkStart w:id="1154" w:name="_Toc17160_WPSOffice_Level2"/>
    </w:p>
    <w:p w:rsidR="000F1268" w:rsidRPr="00764644" w:rsidRDefault="00711759">
      <w:pPr>
        <w:spacing w:before="6"/>
        <w:ind w:right="3"/>
        <w:jc w:val="center"/>
        <w:outlineLvl w:val="1"/>
        <w:rPr>
          <w:rFonts w:ascii="仿宋" w:eastAsia="仿宋" w:hAnsi="仿宋" w:cs="仿宋"/>
          <w:b/>
          <w:sz w:val="32"/>
          <w:szCs w:val="32"/>
        </w:rPr>
      </w:pPr>
      <w:r w:rsidRPr="00764644">
        <w:rPr>
          <w:rFonts w:ascii="仿宋" w:eastAsia="仿宋" w:hAnsi="仿宋" w:cs="仿宋" w:hint="eastAsia"/>
          <w:b/>
          <w:sz w:val="32"/>
          <w:szCs w:val="32"/>
        </w:rPr>
        <w:t>第四章 资格审查格式</w:t>
      </w:r>
      <w:bookmarkEnd w:id="1153"/>
      <w:bookmarkEnd w:id="1154"/>
    </w:p>
    <w:p w:rsidR="005037C0" w:rsidRPr="00764644" w:rsidRDefault="005037C0" w:rsidP="005037C0">
      <w:pPr>
        <w:pStyle w:val="4"/>
        <w:rPr>
          <w:rFonts w:ascii="仿宋" w:eastAsia="仿宋" w:hAnsi="仿宋"/>
        </w:rPr>
      </w:pPr>
    </w:p>
    <w:p w:rsidR="005037C0" w:rsidRPr="00764644" w:rsidRDefault="005037C0" w:rsidP="005037C0">
      <w:pPr>
        <w:rPr>
          <w:rFonts w:ascii="仿宋" w:eastAsia="仿宋" w:hAnsi="仿宋"/>
        </w:rPr>
      </w:pPr>
    </w:p>
    <w:p w:rsidR="005037C0" w:rsidRPr="00764644" w:rsidRDefault="005037C0" w:rsidP="005037C0">
      <w:pPr>
        <w:pStyle w:val="4"/>
        <w:rPr>
          <w:rFonts w:ascii="仿宋" w:eastAsia="仿宋" w:hAnsi="仿宋"/>
        </w:rPr>
      </w:pPr>
    </w:p>
    <w:p w:rsidR="005037C0" w:rsidRPr="00764644" w:rsidRDefault="005037C0" w:rsidP="005037C0">
      <w:pPr>
        <w:tabs>
          <w:tab w:val="left" w:pos="1807"/>
          <w:tab w:val="left" w:pos="3615"/>
          <w:tab w:val="left" w:pos="5423"/>
        </w:tabs>
        <w:ind w:right="7"/>
        <w:jc w:val="center"/>
        <w:rPr>
          <w:rFonts w:ascii="仿宋" w:eastAsia="仿宋" w:hAnsi="仿宋" w:cs="仿宋"/>
          <w:b/>
          <w:sz w:val="32"/>
          <w:szCs w:val="32"/>
        </w:rPr>
      </w:pPr>
      <w:bookmarkStart w:id="1155" w:name="_Toc15079_WPSOffice_Level3"/>
      <w:r w:rsidRPr="00764644">
        <w:rPr>
          <w:rFonts w:ascii="仿宋" w:eastAsia="仿宋" w:hAnsi="仿宋" w:cs="仿宋" w:hint="eastAsia"/>
          <w:b/>
          <w:sz w:val="32"/>
          <w:szCs w:val="32"/>
        </w:rPr>
        <w:t>响</w:t>
      </w:r>
      <w:r w:rsidRPr="00764644">
        <w:rPr>
          <w:rFonts w:ascii="仿宋" w:eastAsia="仿宋" w:hAnsi="仿宋" w:cs="仿宋" w:hint="eastAsia"/>
          <w:b/>
          <w:sz w:val="32"/>
          <w:szCs w:val="32"/>
        </w:rPr>
        <w:tab/>
        <w:t>应</w:t>
      </w:r>
      <w:r w:rsidRPr="00764644">
        <w:rPr>
          <w:rFonts w:ascii="仿宋" w:eastAsia="仿宋" w:hAnsi="仿宋" w:cs="仿宋" w:hint="eastAsia"/>
          <w:b/>
          <w:sz w:val="32"/>
          <w:szCs w:val="32"/>
        </w:rPr>
        <w:tab/>
        <w:t>文</w:t>
      </w:r>
      <w:r w:rsidRPr="00764644">
        <w:rPr>
          <w:rFonts w:ascii="仿宋" w:eastAsia="仿宋" w:hAnsi="仿宋" w:cs="仿宋" w:hint="eastAsia"/>
          <w:b/>
          <w:sz w:val="32"/>
          <w:szCs w:val="32"/>
        </w:rPr>
        <w:tab/>
        <w:t>件</w:t>
      </w:r>
      <w:bookmarkEnd w:id="1155"/>
    </w:p>
    <w:p w:rsidR="005037C0" w:rsidRPr="00764644" w:rsidRDefault="005037C0" w:rsidP="005037C0">
      <w:pPr>
        <w:pStyle w:val="a4"/>
        <w:spacing w:before="7"/>
        <w:rPr>
          <w:rFonts w:ascii="仿宋" w:eastAsia="仿宋" w:hAnsi="仿宋" w:cs="仿宋"/>
          <w:b/>
          <w:sz w:val="32"/>
          <w:szCs w:val="32"/>
        </w:rPr>
      </w:pPr>
    </w:p>
    <w:p w:rsidR="005037C0" w:rsidRPr="00764644" w:rsidRDefault="005037C0" w:rsidP="005037C0">
      <w:pPr>
        <w:pStyle w:val="3"/>
        <w:tabs>
          <w:tab w:val="left" w:pos="2726"/>
        </w:tabs>
        <w:spacing w:before="0"/>
        <w:ind w:left="316"/>
        <w:rPr>
          <w:rFonts w:ascii="仿宋" w:eastAsia="仿宋" w:hAnsi="仿宋" w:cs="仿宋"/>
        </w:rPr>
      </w:pPr>
      <w:bookmarkStart w:id="1156" w:name="_Toc26228_WPSOffice_Level3"/>
      <w:r w:rsidRPr="00764644">
        <w:rPr>
          <w:rFonts w:ascii="仿宋" w:eastAsia="仿宋" w:hAnsi="仿宋" w:cs="仿宋" w:hint="eastAsia"/>
          <w:u w:val="single"/>
        </w:rPr>
        <w:t xml:space="preserve">        </w:t>
      </w:r>
      <w:r w:rsidR="001C6A8A" w:rsidRPr="00764644">
        <w:rPr>
          <w:rFonts w:ascii="仿宋" w:eastAsia="仿宋" w:hAnsi="仿宋" w:cs="仿宋" w:hint="eastAsia"/>
        </w:rPr>
        <w:t>标段</w:t>
      </w:r>
      <w:r w:rsidRPr="00764644">
        <w:rPr>
          <w:rFonts w:ascii="仿宋" w:eastAsia="仿宋" w:hAnsi="仿宋" w:cs="仿宋" w:hint="eastAsia"/>
        </w:rPr>
        <w:t>（如有）资格审查部分</w:t>
      </w:r>
      <w:r w:rsidRPr="00764644">
        <w:rPr>
          <w:rFonts w:ascii="仿宋" w:eastAsia="仿宋" w:hAnsi="仿宋" w:cs="仿宋" w:hint="eastAsia"/>
          <w:u w:val="single"/>
        </w:rPr>
        <w:tab/>
      </w:r>
      <w:r w:rsidR="008A01A2" w:rsidRPr="00764644">
        <w:rPr>
          <w:rFonts w:ascii="仿宋" w:eastAsia="仿宋" w:hAnsi="仿宋" w:cs="仿宋" w:hint="eastAsia"/>
          <w:u w:val="single"/>
        </w:rPr>
        <w:t>（正本或副本）</w:t>
      </w:r>
      <w:bookmarkEnd w:id="1156"/>
    </w:p>
    <w:p w:rsidR="005037C0" w:rsidRPr="00764644" w:rsidRDefault="005037C0" w:rsidP="006F2117">
      <w:pPr>
        <w:pStyle w:val="5"/>
        <w:spacing w:line="600" w:lineRule="exact"/>
        <w:ind w:left="0" w:right="5408" w:firstLineChars="176" w:firstLine="565"/>
        <w:rPr>
          <w:rFonts w:ascii="仿宋" w:eastAsia="仿宋" w:hAnsi="仿宋" w:cs="仿宋"/>
          <w:sz w:val="32"/>
          <w:szCs w:val="32"/>
        </w:rPr>
      </w:pPr>
    </w:p>
    <w:p w:rsidR="005037C0" w:rsidRPr="00764644" w:rsidRDefault="005037C0" w:rsidP="006F2117">
      <w:pPr>
        <w:pStyle w:val="5"/>
        <w:spacing w:line="600" w:lineRule="exact"/>
        <w:ind w:left="0" w:right="5408" w:firstLineChars="176" w:firstLine="565"/>
        <w:rPr>
          <w:rFonts w:ascii="仿宋" w:eastAsia="仿宋" w:hAnsi="仿宋" w:cs="仿宋"/>
          <w:sz w:val="32"/>
          <w:szCs w:val="32"/>
        </w:rPr>
      </w:pPr>
    </w:p>
    <w:p w:rsidR="006F2117" w:rsidRPr="00764644" w:rsidRDefault="006F2117" w:rsidP="006F2117">
      <w:pPr>
        <w:pStyle w:val="5"/>
        <w:spacing w:line="600" w:lineRule="exact"/>
        <w:ind w:left="0" w:right="5408" w:firstLineChars="176" w:firstLine="565"/>
        <w:rPr>
          <w:rFonts w:ascii="仿宋" w:eastAsia="仿宋" w:hAnsi="仿宋" w:cs="仿宋"/>
          <w:sz w:val="32"/>
          <w:szCs w:val="32"/>
        </w:rPr>
      </w:pPr>
      <w:r w:rsidRPr="00764644">
        <w:rPr>
          <w:rFonts w:ascii="仿宋" w:eastAsia="仿宋" w:hAnsi="仿宋" w:cs="仿宋" w:hint="eastAsia"/>
          <w:sz w:val="32"/>
          <w:szCs w:val="32"/>
        </w:rPr>
        <w:t>项目名称</w:t>
      </w:r>
      <w:r w:rsidR="00DE4375" w:rsidRPr="00764644">
        <w:rPr>
          <w:rFonts w:ascii="仿宋" w:eastAsia="仿宋" w:hAnsi="仿宋" w:cs="仿宋" w:hint="eastAsia"/>
          <w:sz w:val="32"/>
          <w:szCs w:val="32"/>
        </w:rPr>
        <w:t>：</w:t>
      </w:r>
    </w:p>
    <w:p w:rsidR="006F2117" w:rsidRPr="00764644" w:rsidRDefault="006F2117" w:rsidP="006F2117">
      <w:pPr>
        <w:pStyle w:val="5"/>
        <w:spacing w:line="600" w:lineRule="exact"/>
        <w:ind w:left="0" w:right="5408" w:firstLineChars="176" w:firstLine="565"/>
        <w:rPr>
          <w:rFonts w:ascii="仿宋" w:eastAsia="仿宋" w:hAnsi="仿宋" w:cs="仿宋"/>
          <w:sz w:val="32"/>
          <w:szCs w:val="32"/>
        </w:rPr>
      </w:pPr>
    </w:p>
    <w:p w:rsidR="006F2117" w:rsidRPr="00764644" w:rsidRDefault="006F2117" w:rsidP="006F2117">
      <w:pPr>
        <w:pStyle w:val="5"/>
        <w:spacing w:line="600" w:lineRule="exact"/>
        <w:ind w:left="0" w:right="5408" w:firstLineChars="176" w:firstLine="565"/>
        <w:rPr>
          <w:rFonts w:ascii="仿宋" w:eastAsia="仿宋" w:hAnsi="仿宋" w:cs="仿宋"/>
          <w:sz w:val="32"/>
          <w:szCs w:val="32"/>
        </w:rPr>
      </w:pPr>
      <w:r w:rsidRPr="00764644">
        <w:rPr>
          <w:rFonts w:ascii="仿宋" w:eastAsia="仿宋" w:hAnsi="仿宋" w:cs="仿宋" w:hint="eastAsia"/>
          <w:sz w:val="32"/>
          <w:szCs w:val="32"/>
        </w:rPr>
        <w:t>项目编号：</w:t>
      </w:r>
    </w:p>
    <w:p w:rsidR="006F2117" w:rsidRPr="00764644" w:rsidRDefault="006F2117" w:rsidP="006F2117">
      <w:pPr>
        <w:pStyle w:val="5"/>
        <w:spacing w:line="600" w:lineRule="exact"/>
        <w:ind w:left="0" w:firstLineChars="176" w:firstLine="517"/>
        <w:rPr>
          <w:rFonts w:ascii="仿宋" w:eastAsia="仿宋" w:hAnsi="仿宋" w:cs="仿宋"/>
          <w:spacing w:val="-25"/>
          <w:w w:val="99"/>
          <w:sz w:val="32"/>
          <w:szCs w:val="32"/>
        </w:rPr>
      </w:pPr>
    </w:p>
    <w:p w:rsidR="006F2117" w:rsidRPr="00764644" w:rsidRDefault="006F2117" w:rsidP="006F2117">
      <w:pPr>
        <w:pStyle w:val="5"/>
        <w:spacing w:line="600" w:lineRule="exact"/>
        <w:ind w:left="0" w:firstLineChars="176" w:firstLine="517"/>
        <w:rPr>
          <w:rFonts w:ascii="仿宋" w:eastAsia="仿宋" w:hAnsi="仿宋" w:cs="仿宋"/>
          <w:sz w:val="32"/>
          <w:szCs w:val="32"/>
        </w:rPr>
      </w:pPr>
      <w:r w:rsidRPr="00764644">
        <w:rPr>
          <w:rFonts w:ascii="仿宋" w:eastAsia="仿宋" w:hAnsi="仿宋" w:cs="仿宋" w:hint="eastAsia"/>
          <w:spacing w:val="-25"/>
          <w:w w:val="99"/>
          <w:sz w:val="32"/>
          <w:szCs w:val="32"/>
        </w:rPr>
        <w:t>供应商名称：</w:t>
      </w:r>
      <w:r w:rsidRPr="00764644">
        <w:rPr>
          <w:rFonts w:ascii="仿宋" w:eastAsia="仿宋" w:hAnsi="仿宋" w:cs="仿宋" w:hint="eastAsia"/>
          <w:w w:val="99"/>
          <w:sz w:val="32"/>
          <w:szCs w:val="32"/>
        </w:rPr>
        <w:t>（盖公章）</w:t>
      </w:r>
    </w:p>
    <w:p w:rsidR="006F2117" w:rsidRPr="00764644" w:rsidRDefault="006F2117" w:rsidP="006F2117">
      <w:pPr>
        <w:pStyle w:val="5"/>
        <w:spacing w:line="600" w:lineRule="exact"/>
        <w:ind w:left="0" w:firstLineChars="176" w:firstLine="538"/>
        <w:rPr>
          <w:rFonts w:ascii="仿宋" w:eastAsia="仿宋" w:hAnsi="仿宋" w:cs="仿宋"/>
          <w:spacing w:val="-13"/>
          <w:w w:val="99"/>
          <w:sz w:val="32"/>
          <w:szCs w:val="32"/>
        </w:rPr>
      </w:pPr>
    </w:p>
    <w:p w:rsidR="006F2117" w:rsidRPr="00764644" w:rsidRDefault="006F2117" w:rsidP="006F2117">
      <w:pPr>
        <w:pStyle w:val="5"/>
        <w:spacing w:line="600" w:lineRule="exact"/>
        <w:ind w:left="0" w:firstLineChars="176" w:firstLine="538"/>
        <w:rPr>
          <w:rFonts w:ascii="仿宋" w:eastAsia="仿宋" w:hAnsi="仿宋" w:cs="仿宋"/>
          <w:sz w:val="32"/>
          <w:szCs w:val="32"/>
        </w:rPr>
      </w:pPr>
      <w:r w:rsidRPr="00764644">
        <w:rPr>
          <w:rFonts w:ascii="仿宋" w:eastAsia="仿宋" w:hAnsi="仿宋" w:cs="仿宋" w:hint="eastAsia"/>
          <w:spacing w:val="-13"/>
          <w:w w:val="99"/>
          <w:sz w:val="32"/>
          <w:szCs w:val="32"/>
        </w:rPr>
        <w:t>法定代表人或授权委托人：</w:t>
      </w:r>
      <w:r w:rsidRPr="00764644">
        <w:rPr>
          <w:rFonts w:ascii="仿宋" w:eastAsia="仿宋" w:hAnsi="仿宋" w:cs="仿宋" w:hint="eastAsia"/>
          <w:w w:val="99"/>
          <w:sz w:val="32"/>
          <w:szCs w:val="32"/>
        </w:rPr>
        <w:t>（签字或盖印鉴</w:t>
      </w:r>
      <w:r w:rsidRPr="00764644">
        <w:rPr>
          <w:rFonts w:ascii="仿宋" w:eastAsia="仿宋" w:hAnsi="仿宋" w:cs="仿宋" w:hint="eastAsia"/>
          <w:spacing w:val="-15"/>
          <w:w w:val="99"/>
          <w:sz w:val="32"/>
          <w:szCs w:val="32"/>
        </w:rPr>
        <w:t>）</w:t>
      </w:r>
    </w:p>
    <w:p w:rsidR="006F2117" w:rsidRPr="00764644" w:rsidRDefault="006F2117" w:rsidP="006F2117">
      <w:pPr>
        <w:pStyle w:val="5"/>
        <w:spacing w:line="600" w:lineRule="exact"/>
        <w:ind w:left="0" w:right="1008" w:firstLineChars="176" w:firstLine="565"/>
        <w:rPr>
          <w:rFonts w:ascii="仿宋" w:eastAsia="仿宋" w:hAnsi="仿宋" w:cs="仿宋"/>
          <w:sz w:val="32"/>
          <w:szCs w:val="32"/>
        </w:rPr>
      </w:pPr>
    </w:p>
    <w:p w:rsidR="006F2117" w:rsidRPr="00764644" w:rsidRDefault="006F2117" w:rsidP="006F2117">
      <w:pPr>
        <w:pStyle w:val="5"/>
        <w:spacing w:line="600" w:lineRule="exact"/>
        <w:ind w:left="0" w:right="1008" w:firstLineChars="176" w:firstLine="565"/>
        <w:rPr>
          <w:rFonts w:ascii="仿宋" w:eastAsia="仿宋" w:hAnsi="仿宋" w:cs="仿宋"/>
          <w:sz w:val="32"/>
          <w:szCs w:val="32"/>
        </w:rPr>
      </w:pPr>
      <w:r w:rsidRPr="00764644">
        <w:rPr>
          <w:rFonts w:ascii="仿宋" w:eastAsia="仿宋" w:hAnsi="仿宋" w:cs="仿宋" w:hint="eastAsia"/>
          <w:sz w:val="32"/>
          <w:szCs w:val="32"/>
        </w:rPr>
        <w:t>供应商地址：</w:t>
      </w:r>
    </w:p>
    <w:p w:rsidR="006F2117" w:rsidRPr="00764644" w:rsidRDefault="006F2117" w:rsidP="006F2117">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p>
    <w:p w:rsidR="006F2117" w:rsidRPr="00764644" w:rsidRDefault="006F2117" w:rsidP="006F2117">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r w:rsidRPr="00764644">
        <w:rPr>
          <w:rFonts w:ascii="仿宋" w:eastAsia="仿宋" w:hAnsi="仿宋" w:cs="仿宋" w:hint="eastAsia"/>
          <w:sz w:val="32"/>
          <w:szCs w:val="32"/>
        </w:rPr>
        <w:t>日期</w:t>
      </w:r>
      <w:r w:rsidR="00DE4375" w:rsidRPr="00764644">
        <w:rPr>
          <w:rFonts w:ascii="仿宋" w:eastAsia="仿宋" w:hAnsi="仿宋" w:cs="仿宋" w:hint="eastAsia"/>
          <w:sz w:val="32"/>
          <w:szCs w:val="32"/>
        </w:rPr>
        <w:t>：</w:t>
      </w:r>
      <w:r w:rsidR="0056566C" w:rsidRPr="00764644">
        <w:rPr>
          <w:rFonts w:ascii="仿宋" w:eastAsia="仿宋" w:hAnsi="仿宋" w:cs="仿宋" w:hint="eastAsia"/>
          <w:sz w:val="32"/>
          <w:szCs w:val="32"/>
        </w:rPr>
        <w:t xml:space="preserve">   年  月  日</w:t>
      </w:r>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spacing w:line="20" w:lineRule="exact"/>
        <w:ind w:left="349"/>
        <w:rPr>
          <w:rFonts w:ascii="仿宋" w:eastAsia="仿宋" w:hAnsi="仿宋" w:cs="仿宋"/>
        </w:rPr>
      </w:pPr>
    </w:p>
    <w:p w:rsidR="000F1268" w:rsidRPr="00764644" w:rsidRDefault="00711759">
      <w:pPr>
        <w:tabs>
          <w:tab w:val="left" w:pos="1301"/>
        </w:tabs>
        <w:spacing w:line="924" w:lineRule="exact"/>
        <w:ind w:right="2"/>
        <w:jc w:val="center"/>
        <w:rPr>
          <w:rFonts w:ascii="仿宋" w:eastAsia="仿宋" w:hAnsi="仿宋" w:cs="仿宋"/>
          <w:b/>
          <w:sz w:val="24"/>
          <w:szCs w:val="24"/>
        </w:rPr>
      </w:pPr>
      <w:r w:rsidRPr="00764644">
        <w:rPr>
          <w:rFonts w:ascii="仿宋" w:eastAsia="仿宋" w:hAnsi="仿宋" w:cs="仿宋" w:hint="eastAsia"/>
          <w:b/>
          <w:sz w:val="24"/>
          <w:szCs w:val="24"/>
        </w:rPr>
        <w:t>目</w:t>
      </w:r>
      <w:r w:rsidRPr="00764644">
        <w:rPr>
          <w:rFonts w:ascii="仿宋" w:eastAsia="仿宋" w:hAnsi="仿宋" w:cs="仿宋" w:hint="eastAsia"/>
          <w:b/>
          <w:sz w:val="24"/>
          <w:szCs w:val="24"/>
        </w:rPr>
        <w:tab/>
        <w:t>录</w:t>
      </w:r>
    </w:p>
    <w:p w:rsidR="000F1268" w:rsidRPr="00764644" w:rsidRDefault="00711759" w:rsidP="00421CA5">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lang w:val="en-US"/>
        </w:rPr>
        <w:t>一</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法定代表人身份证明书原件及法定代表人有效身份证正反面复印件；</w:t>
      </w:r>
      <w:r w:rsidR="001A2897" w:rsidRPr="00764644">
        <w:rPr>
          <w:rFonts w:ascii="仿宋" w:eastAsia="仿宋" w:hAnsi="仿宋" w:cs="仿宋" w:hint="eastAsia"/>
        </w:rPr>
        <w:t>（必须提供）</w:t>
      </w:r>
    </w:p>
    <w:p w:rsidR="000F1268" w:rsidRPr="00764644" w:rsidRDefault="00711759" w:rsidP="00421CA5">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lang w:val="en-US"/>
        </w:rPr>
        <w:t>二</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授权委托书原件及授权委托人有效的身份证正反面复印件；</w:t>
      </w:r>
      <w:r w:rsidR="001A2897" w:rsidRPr="00764644">
        <w:rPr>
          <w:rFonts w:ascii="仿宋" w:eastAsia="仿宋" w:hAnsi="仿宋" w:cs="仿宋" w:hint="eastAsia"/>
        </w:rPr>
        <w:t>（如有委托时必须提供）</w:t>
      </w:r>
    </w:p>
    <w:p w:rsidR="000F1268" w:rsidRPr="00764644" w:rsidRDefault="00711759" w:rsidP="00421CA5">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lang w:val="en-US"/>
        </w:rPr>
        <w:t>三</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有效的营业执照副本复印件</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有效的资质证书副本复印件</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有效的安全生产许可证副本复印件；</w:t>
      </w:r>
      <w:r w:rsidR="001A2897" w:rsidRPr="00764644">
        <w:rPr>
          <w:rFonts w:ascii="仿宋" w:eastAsia="仿宋" w:hAnsi="仿宋" w:cs="仿宋" w:hint="eastAsia"/>
        </w:rPr>
        <w:t>（必须提供，原件备查）</w:t>
      </w:r>
    </w:p>
    <w:p w:rsidR="000F1268" w:rsidRPr="00764644" w:rsidRDefault="00711759" w:rsidP="00421CA5">
      <w:pPr>
        <w:pStyle w:val="8"/>
        <w:tabs>
          <w:tab w:val="left" w:pos="1224"/>
        </w:tabs>
        <w:spacing w:line="460" w:lineRule="exact"/>
        <w:ind w:left="0" w:firstLine="426"/>
        <w:jc w:val="both"/>
        <w:rPr>
          <w:rFonts w:ascii="仿宋" w:eastAsia="仿宋" w:hAnsi="仿宋" w:cs="仿宋"/>
          <w:b w:val="0"/>
          <w:bCs w:val="0"/>
        </w:rPr>
      </w:pPr>
      <w:r w:rsidRPr="00764644">
        <w:rPr>
          <w:rFonts w:ascii="仿宋" w:eastAsia="仿宋" w:hAnsi="仿宋" w:cs="仿宋" w:hint="eastAsia"/>
          <w:b w:val="0"/>
          <w:bCs w:val="0"/>
          <w:lang w:val="en-US"/>
        </w:rPr>
        <w:t>四</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lang w:val="en-US"/>
        </w:rPr>
        <w:t>拟投入的项目经理有效的身份证正反面复印件</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lang w:val="en-US"/>
        </w:rPr>
        <w:t>有效的建造</w:t>
      </w:r>
      <w:proofErr w:type="gramStart"/>
      <w:r w:rsidR="001A2897" w:rsidRPr="00764644">
        <w:rPr>
          <w:rFonts w:ascii="仿宋" w:eastAsia="仿宋" w:hAnsi="仿宋" w:cs="仿宋" w:hint="eastAsia"/>
          <w:b w:val="0"/>
          <w:bCs w:val="0"/>
          <w:lang w:val="en-US"/>
        </w:rPr>
        <w:t>师注册</w:t>
      </w:r>
      <w:proofErr w:type="gramEnd"/>
      <w:r w:rsidR="001A2897" w:rsidRPr="00764644">
        <w:rPr>
          <w:rFonts w:ascii="仿宋" w:eastAsia="仿宋" w:hAnsi="仿宋" w:cs="仿宋" w:hint="eastAsia"/>
          <w:b w:val="0"/>
          <w:bCs w:val="0"/>
          <w:lang w:val="en-US"/>
        </w:rPr>
        <w:t>证书复印件</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lang w:val="en-US"/>
        </w:rPr>
        <w:t>有效的安全生产考核合格证（B 证）复印件</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lang w:val="en-US"/>
        </w:rPr>
        <w:t>磋商截止时间前半年（2020年7月至2020年12月）内连续三个月以单位名义缴纳的社会保险缴纳证明</w:t>
      </w:r>
      <w:r w:rsidR="001A2897" w:rsidRPr="00764644">
        <w:rPr>
          <w:rFonts w:ascii="仿宋" w:eastAsia="仿宋" w:hAnsi="仿宋" w:cs="仿宋" w:hint="eastAsia"/>
          <w:b w:val="0"/>
          <w:bCs w:val="0"/>
        </w:rPr>
        <w:t>复印件；（</w:t>
      </w:r>
      <w:r w:rsidR="001A2897" w:rsidRPr="00764644">
        <w:rPr>
          <w:rFonts w:ascii="仿宋" w:eastAsia="仿宋" w:hAnsi="仿宋" w:cs="仿宋" w:hint="eastAsia"/>
        </w:rPr>
        <w:t>必须提供，原件备查）</w:t>
      </w:r>
    </w:p>
    <w:p w:rsidR="000F1268" w:rsidRPr="00764644" w:rsidRDefault="00711759" w:rsidP="00421CA5">
      <w:pPr>
        <w:pStyle w:val="8"/>
        <w:spacing w:line="460" w:lineRule="exact"/>
        <w:ind w:left="0" w:firstLine="426"/>
        <w:rPr>
          <w:rFonts w:ascii="仿宋" w:eastAsia="仿宋" w:hAnsi="仿宋" w:cs="仿宋"/>
          <w:b w:val="0"/>
          <w:bCs w:val="0"/>
        </w:rPr>
      </w:pPr>
      <w:r w:rsidRPr="00764644">
        <w:rPr>
          <w:rFonts w:ascii="仿宋" w:eastAsia="仿宋" w:hAnsi="仿宋" w:cs="仿宋" w:hint="eastAsia"/>
          <w:b w:val="0"/>
          <w:bCs w:val="0"/>
          <w:lang w:val="en-US"/>
        </w:rPr>
        <w:t>五</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需要配备有建筑施工企业三类人员C证的专职安全生产管理人员的证明</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磋商截止时间前半年（2020年7月至2020年12月）内连续三个月以单位名义缴纳的社会保险缴纳证明复印件；</w:t>
      </w:r>
      <w:r w:rsidR="001A2897" w:rsidRPr="00764644">
        <w:rPr>
          <w:rFonts w:ascii="仿宋" w:eastAsia="仿宋" w:hAnsi="仿宋" w:cs="仿宋" w:hint="eastAsia"/>
        </w:rPr>
        <w:t>（必须提供，原件备查）</w:t>
      </w:r>
      <w:r w:rsidRPr="00764644">
        <w:rPr>
          <w:rFonts w:ascii="仿宋" w:eastAsia="仿宋" w:hAnsi="仿宋" w:cs="仿宋" w:hint="eastAsia"/>
        </w:rPr>
        <w:t xml:space="preserve"> </w:t>
      </w:r>
    </w:p>
    <w:p w:rsidR="000F1268" w:rsidRPr="00764644" w:rsidRDefault="00AF18F9" w:rsidP="001A2897">
      <w:pPr>
        <w:pStyle w:val="8"/>
        <w:spacing w:line="460" w:lineRule="exact"/>
        <w:ind w:left="0" w:firstLine="426"/>
        <w:rPr>
          <w:rFonts w:ascii="仿宋" w:eastAsia="仿宋" w:hAnsi="仿宋" w:cs="仿宋"/>
        </w:rPr>
      </w:pPr>
      <w:r w:rsidRPr="00764644">
        <w:rPr>
          <w:rFonts w:ascii="仿宋" w:eastAsia="仿宋" w:hAnsi="仿宋" w:cs="仿宋" w:hint="eastAsia"/>
          <w:b w:val="0"/>
          <w:bCs w:val="0"/>
          <w:lang w:val="en-US"/>
        </w:rPr>
        <w:t>六</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农民工工资交纳与使用承诺书（按桂</w:t>
      </w:r>
      <w:proofErr w:type="gramStart"/>
      <w:r w:rsidR="001A2897" w:rsidRPr="00764644">
        <w:rPr>
          <w:rFonts w:ascii="仿宋" w:eastAsia="仿宋" w:hAnsi="仿宋" w:cs="仿宋" w:hint="eastAsia"/>
          <w:b w:val="0"/>
          <w:bCs w:val="0"/>
        </w:rPr>
        <w:t>劳</w:t>
      </w:r>
      <w:proofErr w:type="gramEnd"/>
      <w:r w:rsidR="001A2897" w:rsidRPr="00764644">
        <w:rPr>
          <w:rFonts w:ascii="仿宋" w:eastAsia="仿宋" w:hAnsi="仿宋" w:cs="仿宋" w:hint="eastAsia"/>
          <w:b w:val="0"/>
          <w:bCs w:val="0"/>
        </w:rPr>
        <w:t>社发［2009］50 号文件</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《关于印发广西壮族自治区工程建设领域工人工资支付专用账户管理办法的通知》（</w:t>
      </w:r>
      <w:proofErr w:type="gramStart"/>
      <w:r w:rsidR="001A2897" w:rsidRPr="00764644">
        <w:rPr>
          <w:rFonts w:ascii="仿宋" w:eastAsia="仿宋" w:hAnsi="仿宋" w:cs="仿宋" w:hint="eastAsia"/>
          <w:b w:val="0"/>
          <w:bCs w:val="0"/>
        </w:rPr>
        <w:t>桂薪联</w:t>
      </w:r>
      <w:proofErr w:type="gramEnd"/>
      <w:r w:rsidR="001A2897" w:rsidRPr="00764644">
        <w:rPr>
          <w:rFonts w:ascii="仿宋" w:eastAsia="仿宋" w:hAnsi="仿宋" w:cs="仿宋" w:hint="eastAsia"/>
          <w:b w:val="0"/>
          <w:bCs w:val="0"/>
        </w:rPr>
        <w:t>发﹝2016﹞1 号）</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《关于明确农民工工资保证金制度有关问题的通知》（</w:t>
      </w:r>
      <w:proofErr w:type="gramStart"/>
      <w:r w:rsidR="001A2897" w:rsidRPr="00764644">
        <w:rPr>
          <w:rFonts w:ascii="仿宋" w:eastAsia="仿宋" w:hAnsi="仿宋" w:cs="仿宋" w:hint="eastAsia"/>
          <w:b w:val="0"/>
          <w:bCs w:val="0"/>
        </w:rPr>
        <w:t>桂薪联</w:t>
      </w:r>
      <w:proofErr w:type="gramEnd"/>
      <w:r w:rsidR="001A2897" w:rsidRPr="00764644">
        <w:rPr>
          <w:rFonts w:ascii="仿宋" w:eastAsia="仿宋" w:hAnsi="仿宋" w:cs="仿宋" w:hint="eastAsia"/>
          <w:b w:val="0"/>
          <w:bCs w:val="0"/>
        </w:rPr>
        <w:t>发﹝2016﹞2 号）的规定执行）；</w:t>
      </w:r>
      <w:r w:rsidR="001A2897" w:rsidRPr="00764644">
        <w:rPr>
          <w:rFonts w:ascii="仿宋" w:eastAsia="仿宋" w:hAnsi="仿宋" w:cs="仿宋" w:hint="eastAsia"/>
        </w:rPr>
        <w:t>（必须提供）</w:t>
      </w:r>
    </w:p>
    <w:p w:rsidR="000F1268" w:rsidRPr="00764644" w:rsidRDefault="00AF18F9" w:rsidP="00421CA5">
      <w:pPr>
        <w:pStyle w:val="8"/>
        <w:tabs>
          <w:tab w:val="left" w:pos="1224"/>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lang w:val="en-US"/>
        </w:rPr>
        <w:t>七</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供应商参加政府采购活动前三年内在经营活动中没有重大违法记录的书面声明原件；</w:t>
      </w:r>
      <w:r w:rsidR="001A2897" w:rsidRPr="00764644">
        <w:rPr>
          <w:rFonts w:ascii="仿宋" w:eastAsia="仿宋" w:hAnsi="仿宋" w:cs="仿宋" w:hint="eastAsia"/>
        </w:rPr>
        <w:t>（必须提供）</w:t>
      </w:r>
      <w:r w:rsidR="00A3763C" w:rsidRPr="00764644">
        <w:rPr>
          <w:rFonts w:ascii="仿宋" w:eastAsia="仿宋" w:hAnsi="仿宋" w:cs="仿宋"/>
          <w:b w:val="0"/>
          <w:bCs w:val="0"/>
        </w:rPr>
        <w:t xml:space="preserve"> </w:t>
      </w:r>
    </w:p>
    <w:p w:rsidR="000F1268" w:rsidRPr="00764644" w:rsidRDefault="00AF18F9" w:rsidP="00421CA5">
      <w:pPr>
        <w:pStyle w:val="8"/>
        <w:tabs>
          <w:tab w:val="left" w:pos="1224"/>
        </w:tabs>
        <w:spacing w:line="460" w:lineRule="exact"/>
        <w:ind w:left="0" w:firstLine="426"/>
        <w:jc w:val="both"/>
        <w:rPr>
          <w:rFonts w:ascii="仿宋" w:eastAsia="仿宋" w:hAnsi="仿宋" w:cs="仿宋"/>
          <w:b w:val="0"/>
          <w:bCs w:val="0"/>
        </w:rPr>
      </w:pPr>
      <w:r w:rsidRPr="00764644">
        <w:rPr>
          <w:rFonts w:ascii="仿宋" w:eastAsia="仿宋" w:hAnsi="仿宋" w:cs="仿宋" w:hint="eastAsia"/>
          <w:b w:val="0"/>
          <w:bCs w:val="0"/>
          <w:lang w:val="en-US"/>
        </w:rPr>
        <w:t>八</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供应商磋商截止时间前半年（2020年7月至2020年12月）内连续三个月的依法纳税的依法缴纳税费或依法免缴税费的证明（复印件，原件备查，格式自拟）；无纳税记录的，应提供由供应商所在地税务部门出具的</w:t>
      </w:r>
      <w:r w:rsidR="00196BBC" w:rsidRPr="00764644">
        <w:rPr>
          <w:rFonts w:ascii="仿宋" w:eastAsia="仿宋" w:hAnsi="仿宋" w:cs="仿宋" w:hint="eastAsia"/>
          <w:b w:val="0"/>
          <w:bCs w:val="0"/>
        </w:rPr>
        <w:t>依法纳税或依法免税证明</w:t>
      </w:r>
      <w:r w:rsidR="001A2897" w:rsidRPr="00764644">
        <w:rPr>
          <w:rFonts w:ascii="仿宋" w:eastAsia="仿宋" w:hAnsi="仿宋" w:cs="仿宋" w:hint="eastAsia"/>
          <w:b w:val="0"/>
          <w:bCs w:val="0"/>
        </w:rPr>
        <w:t>复印件（格式自拟，</w:t>
      </w:r>
      <w:r w:rsidR="001A2897" w:rsidRPr="00764644">
        <w:rPr>
          <w:rFonts w:ascii="仿宋" w:eastAsia="仿宋" w:hAnsi="仿宋" w:cs="仿宋" w:hint="eastAsia"/>
        </w:rPr>
        <w:t>必须提供</w:t>
      </w:r>
      <w:r w:rsidR="001A2897" w:rsidRPr="00764644">
        <w:rPr>
          <w:rFonts w:ascii="仿宋" w:eastAsia="仿宋" w:hAnsi="仿宋" w:cs="仿宋" w:hint="eastAsia"/>
          <w:b w:val="0"/>
          <w:bCs w:val="0"/>
        </w:rPr>
        <w:t>，加盖单位公章）</w:t>
      </w:r>
    </w:p>
    <w:p w:rsidR="000F1268" w:rsidRPr="00764644" w:rsidRDefault="00AF18F9" w:rsidP="00421CA5">
      <w:pPr>
        <w:pStyle w:val="8"/>
        <w:tabs>
          <w:tab w:val="left" w:pos="1224"/>
        </w:tabs>
        <w:spacing w:line="460" w:lineRule="exact"/>
        <w:ind w:left="0" w:firstLine="426"/>
        <w:jc w:val="both"/>
        <w:rPr>
          <w:rFonts w:ascii="仿宋" w:eastAsia="仿宋" w:hAnsi="仿宋" w:cs="仿宋"/>
          <w:b w:val="0"/>
          <w:bCs w:val="0"/>
        </w:rPr>
      </w:pPr>
      <w:r w:rsidRPr="00764644">
        <w:rPr>
          <w:rFonts w:ascii="仿宋" w:eastAsia="仿宋" w:hAnsi="仿宋" w:cs="仿宋" w:hint="eastAsia"/>
          <w:b w:val="0"/>
          <w:bCs w:val="0"/>
          <w:lang w:val="en-US"/>
        </w:rPr>
        <w:t>九</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未为采购项目提供整体设计</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规范编制或者项目管理</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监理</w:t>
      </w:r>
      <w:r w:rsidR="006855BE" w:rsidRPr="00764644">
        <w:rPr>
          <w:rFonts w:ascii="仿宋" w:eastAsia="仿宋" w:hAnsi="仿宋" w:cs="仿宋" w:hint="eastAsia"/>
          <w:b w:val="0"/>
          <w:bCs w:val="0"/>
        </w:rPr>
        <w:t>、</w:t>
      </w:r>
      <w:r w:rsidR="001A2897" w:rsidRPr="00764644">
        <w:rPr>
          <w:rFonts w:ascii="仿宋" w:eastAsia="仿宋" w:hAnsi="仿宋" w:cs="仿宋" w:hint="eastAsia"/>
          <w:b w:val="0"/>
          <w:bCs w:val="0"/>
        </w:rPr>
        <w:t>检测等服务的供应商声明书；（格式自拟，必须提供，加盖单位公章）</w:t>
      </w:r>
    </w:p>
    <w:p w:rsidR="000F1268" w:rsidRPr="00764644" w:rsidRDefault="00AF18F9" w:rsidP="00421CA5">
      <w:pPr>
        <w:pStyle w:val="8"/>
        <w:tabs>
          <w:tab w:val="left" w:pos="1345"/>
        </w:tabs>
        <w:spacing w:line="460" w:lineRule="exact"/>
        <w:ind w:left="0" w:firstLine="426"/>
        <w:rPr>
          <w:rFonts w:ascii="仿宋" w:eastAsia="仿宋" w:hAnsi="仿宋" w:cs="仿宋"/>
          <w:b w:val="0"/>
          <w:bCs w:val="0"/>
        </w:rPr>
      </w:pPr>
      <w:r w:rsidRPr="00764644">
        <w:rPr>
          <w:rFonts w:ascii="仿宋" w:eastAsia="仿宋" w:hAnsi="仿宋" w:cs="仿宋" w:hint="eastAsia"/>
          <w:b w:val="0"/>
          <w:bCs w:val="0"/>
          <w:lang w:val="en-US"/>
        </w:rPr>
        <w:t>十</w:t>
      </w:r>
      <w:r w:rsidR="006855BE" w:rsidRPr="00764644">
        <w:rPr>
          <w:rFonts w:ascii="仿宋" w:eastAsia="仿宋" w:hAnsi="仿宋" w:cs="仿宋" w:hint="eastAsia"/>
          <w:b w:val="0"/>
          <w:bCs w:val="0"/>
          <w:lang w:val="en-US"/>
        </w:rPr>
        <w:t>、</w:t>
      </w:r>
      <w:r w:rsidR="001A2897" w:rsidRPr="00764644">
        <w:rPr>
          <w:rFonts w:ascii="仿宋" w:eastAsia="仿宋" w:hAnsi="仿宋" w:cs="仿宋" w:hint="eastAsia"/>
          <w:b w:val="0"/>
          <w:bCs w:val="0"/>
        </w:rPr>
        <w:t>供应商提供 201</w:t>
      </w:r>
      <w:r w:rsidR="001A2897" w:rsidRPr="00764644">
        <w:rPr>
          <w:rFonts w:ascii="仿宋" w:eastAsia="仿宋" w:hAnsi="仿宋" w:cs="仿宋" w:hint="eastAsia"/>
          <w:b w:val="0"/>
          <w:bCs w:val="0"/>
          <w:lang w:val="en-US"/>
        </w:rPr>
        <w:t>9</w:t>
      </w:r>
      <w:r w:rsidR="001A2897" w:rsidRPr="00764644">
        <w:rPr>
          <w:rFonts w:ascii="仿宋" w:eastAsia="仿宋" w:hAnsi="仿宋" w:cs="仿宋" w:hint="eastAsia"/>
          <w:b w:val="0"/>
          <w:bCs w:val="0"/>
        </w:rPr>
        <w:t>年度审计报告</w:t>
      </w:r>
      <w:r w:rsidR="00901EA6" w:rsidRPr="00764644">
        <w:rPr>
          <w:rFonts w:ascii="仿宋" w:eastAsia="仿宋" w:hAnsi="仿宋" w:cs="仿宋" w:hint="eastAsia"/>
          <w:b w:val="0"/>
          <w:bCs w:val="0"/>
        </w:rPr>
        <w:t>[2020年成立的公司，需提供成立之日至少连续三个月的月报表（至少包含资产负债表、现金流量表、利润表），其中成立不足三个月的公司提供成立之后的月报表]</w:t>
      </w:r>
      <w:r w:rsidR="001A2897" w:rsidRPr="00764644">
        <w:rPr>
          <w:rFonts w:ascii="仿宋" w:eastAsia="仿宋" w:hAnsi="仿宋" w:cs="仿宋" w:hint="eastAsia"/>
          <w:b w:val="0"/>
          <w:bCs w:val="0"/>
        </w:rPr>
        <w:t>；（格式自拟，</w:t>
      </w:r>
      <w:r w:rsidR="001A2897" w:rsidRPr="00764644">
        <w:rPr>
          <w:rFonts w:ascii="仿宋" w:eastAsia="仿宋" w:hAnsi="仿宋" w:cs="仿宋" w:hint="eastAsia"/>
        </w:rPr>
        <w:t>必须提供</w:t>
      </w:r>
      <w:r w:rsidR="001A2897" w:rsidRPr="00764644">
        <w:rPr>
          <w:rFonts w:ascii="仿宋" w:eastAsia="仿宋" w:hAnsi="仿宋" w:cs="仿宋" w:hint="eastAsia"/>
          <w:b w:val="0"/>
          <w:bCs w:val="0"/>
        </w:rPr>
        <w:t>，加盖单位公章）</w:t>
      </w:r>
    </w:p>
    <w:p w:rsidR="000F1268" w:rsidRPr="00764644" w:rsidRDefault="00711759" w:rsidP="00421CA5">
      <w:pPr>
        <w:snapToGrid w:val="0"/>
        <w:spacing w:line="460" w:lineRule="exact"/>
        <w:ind w:firstLine="426"/>
        <w:outlineLvl w:val="4"/>
        <w:rPr>
          <w:rFonts w:ascii="仿宋" w:eastAsia="仿宋" w:hAnsi="仿宋" w:cs="仿宋"/>
          <w:sz w:val="24"/>
          <w:szCs w:val="24"/>
        </w:rPr>
      </w:pPr>
      <w:r w:rsidRPr="00764644">
        <w:rPr>
          <w:rFonts w:ascii="仿宋" w:eastAsia="仿宋" w:hAnsi="仿宋" w:cs="仿宋" w:hint="eastAsia"/>
          <w:sz w:val="24"/>
          <w:szCs w:val="24"/>
          <w:lang w:val="en-US"/>
        </w:rPr>
        <w:t>十</w:t>
      </w:r>
      <w:r w:rsidR="00AF18F9" w:rsidRPr="00764644">
        <w:rPr>
          <w:rFonts w:ascii="仿宋" w:eastAsia="仿宋" w:hAnsi="仿宋" w:cs="仿宋" w:hint="eastAsia"/>
          <w:sz w:val="24"/>
          <w:szCs w:val="24"/>
          <w:lang w:val="en-US"/>
        </w:rPr>
        <w:t>一</w:t>
      </w:r>
      <w:r w:rsidR="006855BE" w:rsidRPr="00764644">
        <w:rPr>
          <w:rFonts w:ascii="仿宋" w:eastAsia="仿宋" w:hAnsi="仿宋" w:cs="仿宋" w:hint="eastAsia"/>
          <w:sz w:val="24"/>
          <w:szCs w:val="24"/>
          <w:lang w:val="en-US"/>
        </w:rPr>
        <w:t>、</w:t>
      </w:r>
      <w:r w:rsidR="005C4181" w:rsidRPr="00764644">
        <w:rPr>
          <w:rFonts w:ascii="仿宋" w:eastAsia="仿宋" w:hAnsi="仿宋" w:cs="仿宋" w:hint="eastAsia"/>
          <w:sz w:val="24"/>
          <w:szCs w:val="24"/>
        </w:rPr>
        <w:t>按本竞争性</w:t>
      </w:r>
      <w:r w:rsidR="005C4181" w:rsidRPr="00764644">
        <w:rPr>
          <w:rFonts w:ascii="仿宋" w:eastAsia="仿宋" w:hAnsi="仿宋" w:cs="仿宋" w:hint="eastAsia"/>
          <w:sz w:val="24"/>
          <w:szCs w:val="24"/>
          <w:lang w:val="en-US"/>
        </w:rPr>
        <w:t>磋商</w:t>
      </w:r>
      <w:r w:rsidR="005C4181" w:rsidRPr="00764644">
        <w:rPr>
          <w:rFonts w:ascii="仿宋" w:eastAsia="仿宋" w:hAnsi="仿宋" w:cs="仿宋" w:hint="eastAsia"/>
          <w:sz w:val="24"/>
          <w:szCs w:val="24"/>
        </w:rPr>
        <w:t>文件规定提交的其它资料：</w:t>
      </w:r>
    </w:p>
    <w:p w:rsidR="005C4181" w:rsidRPr="00764644" w:rsidRDefault="005C4181" w:rsidP="005C4181">
      <w:pPr>
        <w:pStyle w:val="a4"/>
        <w:spacing w:line="460" w:lineRule="exact"/>
        <w:ind w:firstLine="426"/>
        <w:rPr>
          <w:rFonts w:ascii="仿宋" w:eastAsia="仿宋" w:hAnsi="仿宋" w:cs="仿宋"/>
        </w:rPr>
      </w:pPr>
      <w:r w:rsidRPr="00764644">
        <w:rPr>
          <w:rFonts w:ascii="仿宋" w:eastAsia="仿宋" w:hAnsi="仿宋" w:cs="仿宋" w:hint="eastAsia"/>
          <w:lang w:val="en-US"/>
        </w:rPr>
        <w:lastRenderedPageBreak/>
        <w:t>①</w:t>
      </w:r>
      <w:r w:rsidRPr="00764644">
        <w:rPr>
          <w:rFonts w:ascii="仿宋" w:eastAsia="仿宋" w:hAnsi="仿宋" w:cs="仿宋" w:hint="eastAsia"/>
        </w:rPr>
        <w:t>拟投入本工程主要施工管理人员表（如有）；</w:t>
      </w:r>
    </w:p>
    <w:p w:rsidR="005C4181" w:rsidRPr="00764644" w:rsidRDefault="005C4181" w:rsidP="005C4181">
      <w:pPr>
        <w:pStyle w:val="a4"/>
        <w:spacing w:line="460" w:lineRule="exact"/>
        <w:ind w:firstLine="426"/>
        <w:rPr>
          <w:rFonts w:ascii="仿宋" w:eastAsia="仿宋" w:hAnsi="仿宋" w:cs="仿宋"/>
        </w:rPr>
      </w:pPr>
      <w:r w:rsidRPr="00764644">
        <w:rPr>
          <w:rFonts w:ascii="仿宋" w:eastAsia="仿宋" w:hAnsi="仿宋" w:cs="仿宋" w:hint="eastAsia"/>
          <w:lang w:val="en-US"/>
        </w:rPr>
        <w:t>②</w:t>
      </w:r>
      <w:r w:rsidRPr="00764644">
        <w:rPr>
          <w:rFonts w:ascii="仿宋" w:eastAsia="仿宋" w:hAnsi="仿宋" w:cs="仿宋" w:hint="eastAsia"/>
        </w:rPr>
        <w:t>其他证明文件的复印件（如属于小型</w:t>
      </w:r>
      <w:r w:rsidR="006855BE" w:rsidRPr="00764644">
        <w:rPr>
          <w:rFonts w:ascii="仿宋" w:eastAsia="仿宋" w:hAnsi="仿宋" w:cs="仿宋" w:hint="eastAsia"/>
        </w:rPr>
        <w:t>、</w:t>
      </w:r>
      <w:r w:rsidRPr="00764644">
        <w:rPr>
          <w:rFonts w:ascii="仿宋" w:eastAsia="仿宋" w:hAnsi="仿宋" w:cs="仿宋" w:hint="eastAsia"/>
        </w:rPr>
        <w:t>微型企业</w:t>
      </w:r>
      <w:r w:rsidR="006855BE" w:rsidRPr="00764644">
        <w:rPr>
          <w:rFonts w:ascii="仿宋" w:eastAsia="仿宋" w:hAnsi="仿宋" w:cs="仿宋" w:hint="eastAsia"/>
        </w:rPr>
        <w:t>、</w:t>
      </w:r>
      <w:r w:rsidRPr="00764644">
        <w:rPr>
          <w:rFonts w:ascii="仿宋" w:eastAsia="仿宋" w:hAnsi="仿宋" w:cs="仿宋" w:hint="eastAsia"/>
        </w:rPr>
        <w:t>监狱企业</w:t>
      </w:r>
      <w:r w:rsidR="006855BE" w:rsidRPr="00764644">
        <w:rPr>
          <w:rFonts w:ascii="仿宋" w:eastAsia="仿宋" w:hAnsi="仿宋" w:cs="仿宋" w:hint="eastAsia"/>
        </w:rPr>
        <w:t>、</w:t>
      </w:r>
      <w:r w:rsidRPr="00764644">
        <w:rPr>
          <w:rFonts w:ascii="仿宋" w:eastAsia="仿宋" w:hAnsi="仿宋" w:cs="仿宋" w:hint="eastAsia"/>
        </w:rPr>
        <w:t>残疾人福利性单位的，以提供工商注册地的工业和信息化部门等其他行政部门出具的相关证明材料为准）（如有）；</w:t>
      </w:r>
    </w:p>
    <w:p w:rsidR="005C4181" w:rsidRPr="00764644" w:rsidRDefault="005C4181" w:rsidP="005C4181">
      <w:pPr>
        <w:pStyle w:val="a4"/>
        <w:spacing w:line="460" w:lineRule="exact"/>
        <w:ind w:firstLine="426"/>
        <w:rPr>
          <w:rFonts w:ascii="仿宋" w:eastAsia="仿宋" w:hAnsi="仿宋" w:cs="仿宋"/>
        </w:rPr>
      </w:pPr>
      <w:r w:rsidRPr="00764644">
        <w:rPr>
          <w:rFonts w:ascii="仿宋" w:eastAsia="仿宋" w:hAnsi="仿宋" w:cs="仿宋" w:hint="eastAsia"/>
          <w:lang w:val="en-US"/>
        </w:rPr>
        <w:t>③</w:t>
      </w:r>
      <w:r w:rsidRPr="00764644">
        <w:rPr>
          <w:rFonts w:ascii="仿宋" w:eastAsia="仿宋" w:hAnsi="仿宋" w:cs="仿宋" w:hint="eastAsia"/>
        </w:rPr>
        <w:t>国内</w:t>
      </w:r>
      <w:r w:rsidR="006855BE" w:rsidRPr="00764644">
        <w:rPr>
          <w:rFonts w:ascii="仿宋" w:eastAsia="仿宋" w:hAnsi="仿宋" w:cs="仿宋" w:hint="eastAsia"/>
        </w:rPr>
        <w:t>、</w:t>
      </w:r>
      <w:r w:rsidRPr="00764644">
        <w:rPr>
          <w:rFonts w:ascii="仿宋" w:eastAsia="仿宋" w:hAnsi="仿宋" w:cs="仿宋" w:hint="eastAsia"/>
        </w:rPr>
        <w:t>区内</w:t>
      </w:r>
      <w:r w:rsidR="006855BE" w:rsidRPr="00764644">
        <w:rPr>
          <w:rFonts w:ascii="仿宋" w:eastAsia="仿宋" w:hAnsi="仿宋" w:cs="仿宋" w:hint="eastAsia"/>
        </w:rPr>
        <w:t>、</w:t>
      </w:r>
      <w:r w:rsidRPr="00764644">
        <w:rPr>
          <w:rFonts w:ascii="仿宋" w:eastAsia="仿宋" w:hAnsi="仿宋" w:cs="仿宋" w:hint="eastAsia"/>
        </w:rPr>
        <w:t>市内工程竣工质检部门质量检验证（如有）；</w:t>
      </w:r>
    </w:p>
    <w:p w:rsidR="005C4181" w:rsidRPr="00764644" w:rsidRDefault="005C4181" w:rsidP="005C4181">
      <w:pPr>
        <w:pStyle w:val="a4"/>
        <w:spacing w:line="460" w:lineRule="exact"/>
        <w:ind w:firstLine="426"/>
        <w:rPr>
          <w:rFonts w:ascii="仿宋" w:eastAsia="仿宋" w:hAnsi="仿宋" w:cs="仿宋"/>
        </w:rPr>
      </w:pPr>
      <w:r w:rsidRPr="00764644">
        <w:rPr>
          <w:rFonts w:ascii="仿宋" w:eastAsia="仿宋" w:hAnsi="仿宋" w:cs="仿宋" w:hint="eastAsia"/>
        </w:rPr>
        <w:t>④供应</w:t>
      </w:r>
      <w:proofErr w:type="gramStart"/>
      <w:r w:rsidRPr="00764644">
        <w:rPr>
          <w:rFonts w:ascii="仿宋" w:eastAsia="仿宋" w:hAnsi="仿宋" w:cs="仿宋" w:hint="eastAsia"/>
        </w:rPr>
        <w:t>商相关</w:t>
      </w:r>
      <w:proofErr w:type="gramEnd"/>
      <w:r w:rsidRPr="00764644">
        <w:rPr>
          <w:rFonts w:ascii="仿宋" w:eastAsia="仿宋" w:hAnsi="仿宋" w:cs="仿宋" w:hint="eastAsia"/>
        </w:rPr>
        <w:t>业绩</w:t>
      </w:r>
      <w:r w:rsidR="006855BE" w:rsidRPr="00764644">
        <w:rPr>
          <w:rFonts w:ascii="仿宋" w:eastAsia="仿宋" w:hAnsi="仿宋" w:cs="仿宋" w:hint="eastAsia"/>
        </w:rPr>
        <w:t>、</w:t>
      </w:r>
      <w:r w:rsidRPr="00764644">
        <w:rPr>
          <w:rFonts w:ascii="仿宋" w:eastAsia="仿宋" w:hAnsi="仿宋" w:cs="仿宋" w:hint="eastAsia"/>
        </w:rPr>
        <w:t>获奖证书</w:t>
      </w:r>
      <w:r w:rsidR="006855BE" w:rsidRPr="00764644">
        <w:rPr>
          <w:rFonts w:ascii="仿宋" w:eastAsia="仿宋" w:hAnsi="仿宋" w:cs="仿宋" w:hint="eastAsia"/>
        </w:rPr>
        <w:t>、</w:t>
      </w:r>
      <w:r w:rsidRPr="00764644">
        <w:rPr>
          <w:rFonts w:ascii="仿宋" w:eastAsia="仿宋" w:hAnsi="仿宋" w:cs="仿宋" w:hint="eastAsia"/>
        </w:rPr>
        <w:t>认证证书等复印件（如有）。</w:t>
      </w:r>
    </w:p>
    <w:p w:rsidR="000F1268" w:rsidRPr="00764644" w:rsidRDefault="000F1268" w:rsidP="00421CA5">
      <w:pPr>
        <w:pStyle w:val="4"/>
        <w:spacing w:before="0" w:line="460" w:lineRule="exact"/>
        <w:ind w:firstLine="426"/>
        <w:rPr>
          <w:rFonts w:ascii="仿宋" w:eastAsia="仿宋" w:hAnsi="仿宋" w:cs="仿宋"/>
          <w:sz w:val="24"/>
          <w:szCs w:val="24"/>
          <w:lang w:val="en-US"/>
        </w:rPr>
        <w:sectPr w:rsidR="000F1268" w:rsidRPr="00764644" w:rsidSect="001B619B">
          <w:pgSz w:w="11910" w:h="16840" w:code="9"/>
          <w:pgMar w:top="1440" w:right="1080" w:bottom="1440" w:left="1080" w:header="884" w:footer="956" w:gutter="0"/>
          <w:cols w:space="720"/>
        </w:sectPr>
      </w:pPr>
    </w:p>
    <w:p w:rsidR="000F1268" w:rsidRPr="00764644" w:rsidRDefault="00711759" w:rsidP="00E8174E">
      <w:pPr>
        <w:pStyle w:val="3"/>
        <w:spacing w:line="516" w:lineRule="auto"/>
        <w:ind w:right="852"/>
        <w:rPr>
          <w:rFonts w:ascii="仿宋" w:eastAsia="仿宋" w:hAnsi="仿宋" w:cs="仿宋"/>
          <w:sz w:val="24"/>
          <w:szCs w:val="24"/>
        </w:rPr>
      </w:pPr>
      <w:r w:rsidRPr="00764644">
        <w:rPr>
          <w:rFonts w:ascii="仿宋" w:eastAsia="仿宋" w:hAnsi="仿宋" w:cs="仿宋" w:hint="eastAsia"/>
          <w:sz w:val="24"/>
          <w:szCs w:val="24"/>
        </w:rPr>
        <w:lastRenderedPageBreak/>
        <w:t>一</w:t>
      </w:r>
      <w:r w:rsidR="006855BE" w:rsidRPr="00764644">
        <w:rPr>
          <w:rFonts w:ascii="仿宋" w:eastAsia="仿宋" w:hAnsi="仿宋" w:cs="仿宋" w:hint="eastAsia"/>
          <w:sz w:val="24"/>
          <w:szCs w:val="24"/>
        </w:rPr>
        <w:t>、</w:t>
      </w:r>
      <w:r w:rsidR="005C3C86" w:rsidRPr="00764644">
        <w:rPr>
          <w:rFonts w:ascii="仿宋" w:eastAsia="仿宋" w:hAnsi="仿宋" w:cs="仿宋" w:hint="eastAsia"/>
          <w:sz w:val="24"/>
          <w:szCs w:val="24"/>
        </w:rPr>
        <w:t>法定代表人身份证明书及法定代表人身份证正反面复印件</w:t>
      </w:r>
      <w:r w:rsidRPr="00764644">
        <w:rPr>
          <w:rFonts w:ascii="仿宋" w:eastAsia="仿宋" w:hAnsi="仿宋" w:cs="仿宋" w:hint="eastAsia"/>
          <w:sz w:val="24"/>
          <w:szCs w:val="24"/>
        </w:rPr>
        <w:t>（格式）</w:t>
      </w:r>
    </w:p>
    <w:p w:rsidR="000F1268" w:rsidRPr="00764644" w:rsidRDefault="003E58AC">
      <w:pPr>
        <w:pStyle w:val="a4"/>
        <w:tabs>
          <w:tab w:val="left" w:pos="8962"/>
        </w:tabs>
        <w:spacing w:before="194"/>
        <w:ind w:left="986"/>
        <w:rPr>
          <w:rFonts w:ascii="仿宋" w:eastAsia="仿宋" w:hAnsi="仿宋" w:cs="仿宋"/>
        </w:rPr>
      </w:pPr>
      <w:r w:rsidRPr="00764644">
        <w:rPr>
          <w:rFonts w:ascii="仿宋" w:eastAsia="仿宋" w:hAnsi="仿宋" w:cs="仿宋" w:hint="eastAsia"/>
        </w:rPr>
        <w:t>磋商供应商</w:t>
      </w:r>
      <w:r w:rsidR="00711759" w:rsidRPr="00764644">
        <w:rPr>
          <w:rFonts w:ascii="仿宋" w:eastAsia="仿宋" w:hAnsi="仿宋" w:cs="仿宋" w:hint="eastAsia"/>
        </w:rPr>
        <w:t>：</w:t>
      </w:r>
      <w:r w:rsidR="00711759" w:rsidRPr="00764644">
        <w:rPr>
          <w:rFonts w:ascii="仿宋" w:eastAsia="仿宋" w:hAnsi="仿宋" w:cs="仿宋" w:hint="eastAsia"/>
          <w:u w:val="single"/>
        </w:rPr>
        <w:tab/>
      </w:r>
    </w:p>
    <w:p w:rsidR="000F1268" w:rsidRPr="00764644" w:rsidRDefault="000F1268">
      <w:pPr>
        <w:pStyle w:val="a4"/>
        <w:spacing w:before="5"/>
        <w:rPr>
          <w:rFonts w:ascii="仿宋" w:eastAsia="仿宋" w:hAnsi="仿宋" w:cs="仿宋"/>
        </w:rPr>
      </w:pPr>
    </w:p>
    <w:p w:rsidR="000F1268" w:rsidRPr="00764644" w:rsidRDefault="00711759">
      <w:pPr>
        <w:pStyle w:val="a4"/>
        <w:tabs>
          <w:tab w:val="left" w:pos="8962"/>
        </w:tabs>
        <w:spacing w:before="74"/>
        <w:ind w:left="986"/>
        <w:rPr>
          <w:rFonts w:ascii="仿宋" w:eastAsia="仿宋" w:hAnsi="仿宋" w:cs="仿宋"/>
        </w:rPr>
      </w:pPr>
      <w:r w:rsidRPr="00764644">
        <w:rPr>
          <w:rFonts w:ascii="仿宋" w:eastAsia="仿宋" w:hAnsi="仿宋" w:cs="仿宋" w:hint="eastAsia"/>
          <w:spacing w:val="-1"/>
        </w:rPr>
        <w:t>单</w:t>
      </w:r>
      <w:r w:rsidRPr="00764644">
        <w:rPr>
          <w:rFonts w:ascii="仿宋" w:eastAsia="仿宋" w:hAnsi="仿宋" w:cs="仿宋" w:hint="eastAsia"/>
        </w:rPr>
        <w:t>位性质：</w:t>
      </w:r>
      <w:r w:rsidRPr="00764644">
        <w:rPr>
          <w:rFonts w:ascii="仿宋" w:eastAsia="仿宋" w:hAnsi="仿宋" w:cs="仿宋" w:hint="eastAsia"/>
          <w:u w:val="single"/>
        </w:rPr>
        <w:tab/>
      </w:r>
    </w:p>
    <w:p w:rsidR="000F1268" w:rsidRPr="00764644" w:rsidRDefault="000F1268">
      <w:pPr>
        <w:pStyle w:val="a4"/>
        <w:spacing w:before="7"/>
        <w:rPr>
          <w:rFonts w:ascii="仿宋" w:eastAsia="仿宋" w:hAnsi="仿宋" w:cs="仿宋"/>
        </w:rPr>
      </w:pPr>
    </w:p>
    <w:p w:rsidR="000F1268" w:rsidRPr="00764644" w:rsidRDefault="00711759">
      <w:pPr>
        <w:pStyle w:val="a4"/>
        <w:tabs>
          <w:tab w:val="left" w:pos="1705"/>
          <w:tab w:val="left" w:pos="8962"/>
        </w:tabs>
        <w:spacing w:before="74"/>
        <w:ind w:left="986"/>
        <w:rPr>
          <w:rFonts w:ascii="仿宋" w:eastAsia="仿宋" w:hAnsi="仿宋" w:cs="仿宋"/>
        </w:rPr>
      </w:pPr>
      <w:r w:rsidRPr="00764644">
        <w:rPr>
          <w:rFonts w:ascii="仿宋" w:eastAsia="仿宋" w:hAnsi="仿宋" w:cs="仿宋" w:hint="eastAsia"/>
        </w:rPr>
        <w:t>地</w:t>
      </w:r>
      <w:r w:rsidRPr="00764644">
        <w:rPr>
          <w:rFonts w:ascii="仿宋" w:eastAsia="仿宋" w:hAnsi="仿宋" w:cs="仿宋" w:hint="eastAsia"/>
        </w:rPr>
        <w:tab/>
        <w:t>址：</w:t>
      </w:r>
      <w:r w:rsidRPr="00764644">
        <w:rPr>
          <w:rFonts w:ascii="仿宋" w:eastAsia="仿宋" w:hAnsi="仿宋" w:cs="仿宋" w:hint="eastAsia"/>
          <w:u w:val="single"/>
        </w:rPr>
        <w:tab/>
      </w:r>
    </w:p>
    <w:p w:rsidR="000F1268" w:rsidRPr="00764644" w:rsidRDefault="000F1268">
      <w:pPr>
        <w:pStyle w:val="a4"/>
        <w:spacing w:before="6"/>
        <w:rPr>
          <w:rFonts w:ascii="仿宋" w:eastAsia="仿宋" w:hAnsi="仿宋" w:cs="仿宋"/>
        </w:rPr>
      </w:pPr>
    </w:p>
    <w:p w:rsidR="000F1268" w:rsidRPr="00764644" w:rsidRDefault="00711759">
      <w:pPr>
        <w:pStyle w:val="a4"/>
        <w:tabs>
          <w:tab w:val="left" w:pos="4226"/>
          <w:tab w:val="left" w:pos="6146"/>
          <w:tab w:val="left" w:pos="8067"/>
        </w:tabs>
        <w:spacing w:before="74"/>
        <w:ind w:left="986"/>
        <w:rPr>
          <w:rFonts w:ascii="仿宋" w:eastAsia="仿宋" w:hAnsi="仿宋" w:cs="仿宋"/>
        </w:rPr>
      </w:pPr>
      <w:r w:rsidRPr="00764644">
        <w:rPr>
          <w:rFonts w:ascii="仿宋" w:eastAsia="仿宋" w:hAnsi="仿宋" w:cs="仿宋" w:hint="eastAsia"/>
        </w:rPr>
        <w:t>成立时间：</w:t>
      </w:r>
      <w:r w:rsidRPr="00764644">
        <w:rPr>
          <w:rFonts w:ascii="仿宋" w:eastAsia="仿宋" w:hAnsi="仿宋" w:cs="仿宋" w:hint="eastAsia"/>
          <w:u w:val="single"/>
        </w:rPr>
        <w:tab/>
      </w:r>
      <w:r w:rsidRPr="00764644">
        <w:rPr>
          <w:rFonts w:ascii="仿宋" w:eastAsia="仿宋" w:hAnsi="仿宋" w:cs="仿宋" w:hint="eastAsia"/>
        </w:rPr>
        <w:t>年</w:t>
      </w:r>
      <w:r w:rsidRPr="00764644">
        <w:rPr>
          <w:rFonts w:ascii="仿宋" w:eastAsia="仿宋" w:hAnsi="仿宋" w:cs="仿宋" w:hint="eastAsia"/>
          <w:u w:val="single"/>
        </w:rPr>
        <w:tab/>
      </w:r>
      <w:r w:rsidRPr="00764644">
        <w:rPr>
          <w:rFonts w:ascii="仿宋" w:eastAsia="仿宋" w:hAnsi="仿宋" w:cs="仿宋" w:hint="eastAsia"/>
        </w:rPr>
        <w:t>月</w:t>
      </w:r>
      <w:r w:rsidRPr="00764644">
        <w:rPr>
          <w:rFonts w:ascii="仿宋" w:eastAsia="仿宋" w:hAnsi="仿宋" w:cs="仿宋" w:hint="eastAsia"/>
          <w:u w:val="single"/>
        </w:rPr>
        <w:tab/>
      </w:r>
      <w:r w:rsidRPr="00764644">
        <w:rPr>
          <w:rFonts w:ascii="仿宋" w:eastAsia="仿宋" w:hAnsi="仿宋" w:cs="仿宋" w:hint="eastAsia"/>
        </w:rPr>
        <w:t>日</w:t>
      </w:r>
    </w:p>
    <w:p w:rsidR="000F1268" w:rsidRPr="00764644" w:rsidRDefault="000F1268">
      <w:pPr>
        <w:pStyle w:val="a4"/>
        <w:spacing w:before="8"/>
        <w:rPr>
          <w:rFonts w:ascii="仿宋" w:eastAsia="仿宋" w:hAnsi="仿宋" w:cs="仿宋"/>
        </w:rPr>
      </w:pPr>
    </w:p>
    <w:p w:rsidR="000F1268" w:rsidRPr="00764644" w:rsidRDefault="00711759">
      <w:pPr>
        <w:pStyle w:val="a4"/>
        <w:tabs>
          <w:tab w:val="left" w:pos="8962"/>
        </w:tabs>
        <w:ind w:left="986"/>
        <w:rPr>
          <w:rFonts w:ascii="仿宋" w:eastAsia="仿宋" w:hAnsi="仿宋" w:cs="仿宋"/>
        </w:rPr>
      </w:pPr>
      <w:r w:rsidRPr="00764644">
        <w:rPr>
          <w:rFonts w:ascii="仿宋" w:eastAsia="仿宋" w:hAnsi="仿宋" w:cs="仿宋" w:hint="eastAsia"/>
          <w:spacing w:val="-1"/>
        </w:rPr>
        <w:t>经</w:t>
      </w:r>
      <w:r w:rsidRPr="00764644">
        <w:rPr>
          <w:rFonts w:ascii="仿宋" w:eastAsia="仿宋" w:hAnsi="仿宋" w:cs="仿宋" w:hint="eastAsia"/>
        </w:rPr>
        <w:t>营期限：</w:t>
      </w:r>
      <w:r w:rsidRPr="00764644">
        <w:rPr>
          <w:rFonts w:ascii="仿宋" w:eastAsia="仿宋" w:hAnsi="仿宋" w:cs="仿宋" w:hint="eastAsia"/>
          <w:u w:val="single"/>
        </w:rPr>
        <w:tab/>
      </w:r>
    </w:p>
    <w:p w:rsidR="000F1268" w:rsidRPr="00764644" w:rsidRDefault="000F1268">
      <w:pPr>
        <w:pStyle w:val="a4"/>
        <w:spacing w:before="4" w:after="1"/>
        <w:rPr>
          <w:rFonts w:ascii="仿宋" w:eastAsia="仿宋" w:hAnsi="仿宋" w:cs="仿宋"/>
        </w:rPr>
      </w:pPr>
    </w:p>
    <w:tbl>
      <w:tblPr>
        <w:tblW w:w="8076" w:type="dxa"/>
        <w:tblInd w:w="943" w:type="dxa"/>
        <w:tblLayout w:type="fixed"/>
        <w:tblCellMar>
          <w:left w:w="0" w:type="dxa"/>
          <w:right w:w="0" w:type="dxa"/>
        </w:tblCellMar>
        <w:tblLook w:val="04A0"/>
      </w:tblPr>
      <w:tblGrid>
        <w:gridCol w:w="530"/>
        <w:gridCol w:w="4381"/>
        <w:gridCol w:w="3165"/>
      </w:tblGrid>
      <w:tr w:rsidR="000F1268" w:rsidRPr="00764644">
        <w:trPr>
          <w:trHeight w:val="412"/>
        </w:trPr>
        <w:tc>
          <w:tcPr>
            <w:tcW w:w="530" w:type="dxa"/>
          </w:tcPr>
          <w:p w:rsidR="000F1268" w:rsidRPr="00764644" w:rsidRDefault="00711759">
            <w:pPr>
              <w:pStyle w:val="TableParagraph"/>
              <w:spacing w:line="281" w:lineRule="exact"/>
              <w:ind w:left="50"/>
              <w:rPr>
                <w:rFonts w:ascii="仿宋" w:eastAsia="仿宋" w:hAnsi="仿宋" w:cs="仿宋"/>
                <w:sz w:val="24"/>
                <w:szCs w:val="24"/>
              </w:rPr>
            </w:pPr>
            <w:r w:rsidRPr="00764644">
              <w:rPr>
                <w:rFonts w:ascii="仿宋" w:eastAsia="仿宋" w:hAnsi="仿宋" w:cs="仿宋" w:hint="eastAsia"/>
                <w:sz w:val="24"/>
                <w:szCs w:val="24"/>
              </w:rPr>
              <w:t>姓</w:t>
            </w:r>
          </w:p>
        </w:tc>
        <w:tc>
          <w:tcPr>
            <w:tcW w:w="4381" w:type="dxa"/>
          </w:tcPr>
          <w:p w:rsidR="000F1268" w:rsidRPr="00764644" w:rsidRDefault="00711759">
            <w:pPr>
              <w:pStyle w:val="TableParagraph"/>
              <w:tabs>
                <w:tab w:val="left" w:pos="3840"/>
              </w:tabs>
              <w:spacing w:line="281" w:lineRule="exact"/>
              <w:ind w:left="239"/>
              <w:rPr>
                <w:rFonts w:ascii="仿宋" w:eastAsia="仿宋" w:hAnsi="仿宋" w:cs="仿宋"/>
                <w:sz w:val="24"/>
                <w:szCs w:val="24"/>
              </w:rPr>
            </w:pPr>
            <w:r w:rsidRPr="00764644">
              <w:rPr>
                <w:rFonts w:ascii="仿宋" w:eastAsia="仿宋" w:hAnsi="仿宋" w:cs="仿宋" w:hint="eastAsia"/>
                <w:sz w:val="24"/>
                <w:szCs w:val="24"/>
              </w:rPr>
              <w:t>名：</w:t>
            </w:r>
            <w:r w:rsidRPr="00764644">
              <w:rPr>
                <w:rFonts w:ascii="仿宋" w:eastAsia="仿宋" w:hAnsi="仿宋" w:cs="仿宋" w:hint="eastAsia"/>
                <w:sz w:val="24"/>
                <w:szCs w:val="24"/>
                <w:u w:val="single"/>
              </w:rPr>
              <w:tab/>
            </w:r>
            <w:r w:rsidRPr="00764644">
              <w:rPr>
                <w:rFonts w:ascii="仿宋" w:eastAsia="仿宋" w:hAnsi="仿宋" w:cs="仿宋" w:hint="eastAsia"/>
                <w:sz w:val="24"/>
                <w:szCs w:val="24"/>
              </w:rPr>
              <w:t>性</w:t>
            </w:r>
          </w:p>
        </w:tc>
        <w:tc>
          <w:tcPr>
            <w:tcW w:w="3165" w:type="dxa"/>
          </w:tcPr>
          <w:p w:rsidR="000F1268" w:rsidRPr="00764644" w:rsidRDefault="00711759">
            <w:pPr>
              <w:pStyle w:val="TableParagraph"/>
              <w:tabs>
                <w:tab w:val="left" w:pos="2815"/>
              </w:tabs>
              <w:spacing w:line="281" w:lineRule="exact"/>
              <w:ind w:right="47"/>
              <w:jc w:val="right"/>
              <w:rPr>
                <w:rFonts w:ascii="仿宋" w:eastAsia="仿宋" w:hAnsi="仿宋" w:cs="仿宋"/>
                <w:sz w:val="24"/>
                <w:szCs w:val="24"/>
              </w:rPr>
            </w:pPr>
            <w:r w:rsidRPr="00764644">
              <w:rPr>
                <w:rFonts w:ascii="仿宋" w:eastAsia="仿宋" w:hAnsi="仿宋" w:cs="仿宋" w:hint="eastAsia"/>
                <w:sz w:val="24"/>
                <w:szCs w:val="24"/>
              </w:rPr>
              <w:t>别：</w:t>
            </w:r>
            <w:r w:rsidRPr="00764644">
              <w:rPr>
                <w:rFonts w:ascii="仿宋" w:eastAsia="仿宋" w:hAnsi="仿宋" w:cs="仿宋" w:hint="eastAsia"/>
                <w:sz w:val="24"/>
                <w:szCs w:val="24"/>
                <w:u w:val="single"/>
              </w:rPr>
              <w:tab/>
            </w:r>
          </w:p>
        </w:tc>
      </w:tr>
      <w:tr w:rsidR="000F1268" w:rsidRPr="00764644">
        <w:trPr>
          <w:trHeight w:val="412"/>
        </w:trPr>
        <w:tc>
          <w:tcPr>
            <w:tcW w:w="530" w:type="dxa"/>
          </w:tcPr>
          <w:p w:rsidR="000F1268" w:rsidRPr="00764644" w:rsidRDefault="00711759">
            <w:pPr>
              <w:pStyle w:val="TableParagraph"/>
              <w:spacing w:before="120" w:line="272" w:lineRule="exact"/>
              <w:ind w:left="50"/>
              <w:rPr>
                <w:rFonts w:ascii="仿宋" w:eastAsia="仿宋" w:hAnsi="仿宋" w:cs="仿宋"/>
                <w:sz w:val="24"/>
                <w:szCs w:val="24"/>
              </w:rPr>
            </w:pPr>
            <w:r w:rsidRPr="00764644">
              <w:rPr>
                <w:rFonts w:ascii="仿宋" w:eastAsia="仿宋" w:hAnsi="仿宋" w:cs="仿宋" w:hint="eastAsia"/>
                <w:sz w:val="24"/>
                <w:szCs w:val="24"/>
              </w:rPr>
              <w:t>年</w:t>
            </w:r>
          </w:p>
        </w:tc>
        <w:tc>
          <w:tcPr>
            <w:tcW w:w="4381" w:type="dxa"/>
          </w:tcPr>
          <w:p w:rsidR="000F1268" w:rsidRPr="00764644" w:rsidRDefault="00711759">
            <w:pPr>
              <w:pStyle w:val="TableParagraph"/>
              <w:tabs>
                <w:tab w:val="left" w:pos="3840"/>
              </w:tabs>
              <w:spacing w:before="120" w:line="272" w:lineRule="exact"/>
              <w:ind w:left="239"/>
              <w:rPr>
                <w:rFonts w:ascii="仿宋" w:eastAsia="仿宋" w:hAnsi="仿宋" w:cs="仿宋"/>
                <w:sz w:val="24"/>
                <w:szCs w:val="24"/>
              </w:rPr>
            </w:pPr>
            <w:r w:rsidRPr="00764644">
              <w:rPr>
                <w:rFonts w:ascii="仿宋" w:eastAsia="仿宋" w:hAnsi="仿宋" w:cs="仿宋" w:hint="eastAsia"/>
                <w:sz w:val="24"/>
                <w:szCs w:val="24"/>
              </w:rPr>
              <w:t>龄：</w:t>
            </w:r>
            <w:r w:rsidRPr="00764644">
              <w:rPr>
                <w:rFonts w:ascii="仿宋" w:eastAsia="仿宋" w:hAnsi="仿宋" w:cs="仿宋" w:hint="eastAsia"/>
                <w:sz w:val="24"/>
                <w:szCs w:val="24"/>
                <w:u w:val="single"/>
              </w:rPr>
              <w:tab/>
            </w:r>
            <w:r w:rsidRPr="00764644">
              <w:rPr>
                <w:rFonts w:ascii="仿宋" w:eastAsia="仿宋" w:hAnsi="仿宋" w:cs="仿宋" w:hint="eastAsia"/>
                <w:sz w:val="24"/>
                <w:szCs w:val="24"/>
              </w:rPr>
              <w:t>职</w:t>
            </w:r>
          </w:p>
        </w:tc>
        <w:tc>
          <w:tcPr>
            <w:tcW w:w="3165" w:type="dxa"/>
          </w:tcPr>
          <w:p w:rsidR="000F1268" w:rsidRPr="00764644" w:rsidRDefault="00711759">
            <w:pPr>
              <w:pStyle w:val="TableParagraph"/>
              <w:tabs>
                <w:tab w:val="left" w:pos="2815"/>
              </w:tabs>
              <w:spacing w:before="120" w:line="272" w:lineRule="exact"/>
              <w:ind w:right="47"/>
              <w:jc w:val="right"/>
              <w:rPr>
                <w:rFonts w:ascii="仿宋" w:eastAsia="仿宋" w:hAnsi="仿宋" w:cs="仿宋"/>
                <w:sz w:val="24"/>
                <w:szCs w:val="24"/>
              </w:rPr>
            </w:pPr>
            <w:proofErr w:type="gramStart"/>
            <w:r w:rsidRPr="00764644">
              <w:rPr>
                <w:rFonts w:ascii="仿宋" w:eastAsia="仿宋" w:hAnsi="仿宋" w:cs="仿宋" w:hint="eastAsia"/>
                <w:sz w:val="24"/>
                <w:szCs w:val="24"/>
              </w:rPr>
              <w:t>务</w:t>
            </w:r>
            <w:proofErr w:type="gramEnd"/>
            <w:r w:rsidRPr="00764644">
              <w:rPr>
                <w:rFonts w:ascii="仿宋" w:eastAsia="仿宋" w:hAnsi="仿宋" w:cs="仿宋" w:hint="eastAsia"/>
                <w:sz w:val="24"/>
                <w:szCs w:val="24"/>
              </w:rPr>
              <w:t>：</w:t>
            </w:r>
            <w:r w:rsidRPr="00764644">
              <w:rPr>
                <w:rFonts w:ascii="仿宋" w:eastAsia="仿宋" w:hAnsi="仿宋" w:cs="仿宋" w:hint="eastAsia"/>
                <w:sz w:val="24"/>
                <w:szCs w:val="24"/>
                <w:u w:val="single"/>
              </w:rPr>
              <w:tab/>
            </w:r>
          </w:p>
        </w:tc>
      </w:tr>
    </w:tbl>
    <w:p w:rsidR="000F1268" w:rsidRPr="00764644" w:rsidRDefault="000F1268">
      <w:pPr>
        <w:pStyle w:val="a4"/>
        <w:spacing w:before="2"/>
        <w:rPr>
          <w:rFonts w:ascii="仿宋" w:eastAsia="仿宋" w:hAnsi="仿宋" w:cs="仿宋"/>
        </w:rPr>
      </w:pPr>
    </w:p>
    <w:p w:rsidR="000F1268" w:rsidRPr="00764644" w:rsidRDefault="00711759" w:rsidP="005371B0">
      <w:pPr>
        <w:pStyle w:val="a4"/>
        <w:tabs>
          <w:tab w:val="left" w:pos="6135"/>
        </w:tabs>
        <w:spacing w:before="1"/>
        <w:ind w:left="986"/>
        <w:rPr>
          <w:rFonts w:ascii="仿宋" w:eastAsia="仿宋" w:hAnsi="仿宋" w:cs="仿宋"/>
        </w:rPr>
      </w:pPr>
      <w:r w:rsidRPr="00764644">
        <w:rPr>
          <w:rFonts w:ascii="仿宋" w:eastAsia="仿宋" w:hAnsi="仿宋" w:cs="仿宋" w:hint="eastAsia"/>
        </w:rPr>
        <w:t>系</w:t>
      </w:r>
      <w:r w:rsidRPr="00764644">
        <w:rPr>
          <w:rFonts w:ascii="仿宋" w:eastAsia="仿宋" w:hAnsi="仿宋" w:cs="仿宋" w:hint="eastAsia"/>
          <w:u w:val="single"/>
        </w:rPr>
        <w:tab/>
      </w:r>
      <w:r w:rsidRPr="00764644">
        <w:rPr>
          <w:rFonts w:ascii="仿宋" w:eastAsia="仿宋" w:hAnsi="仿宋" w:cs="仿宋" w:hint="eastAsia"/>
        </w:rPr>
        <w:t>（供应商名称</w:t>
      </w:r>
      <w:r w:rsidRPr="00764644">
        <w:rPr>
          <w:rFonts w:ascii="仿宋" w:eastAsia="仿宋" w:hAnsi="仿宋" w:cs="仿宋" w:hint="eastAsia"/>
          <w:spacing w:val="-8"/>
        </w:rPr>
        <w:t>）</w:t>
      </w:r>
      <w:r w:rsidRPr="00764644">
        <w:rPr>
          <w:rFonts w:ascii="仿宋" w:eastAsia="仿宋" w:hAnsi="仿宋" w:cs="仿宋" w:hint="eastAsia"/>
        </w:rPr>
        <w:t>的法定代表人。</w:t>
      </w:r>
    </w:p>
    <w:p w:rsidR="000F1268" w:rsidRPr="00764644" w:rsidRDefault="00711759">
      <w:pPr>
        <w:pStyle w:val="a4"/>
        <w:spacing w:before="171"/>
        <w:ind w:left="1002"/>
        <w:rPr>
          <w:rFonts w:ascii="仿宋" w:eastAsia="仿宋" w:hAnsi="仿宋" w:cs="仿宋"/>
        </w:rPr>
      </w:pPr>
      <w:r w:rsidRPr="00764644">
        <w:rPr>
          <w:rFonts w:ascii="仿宋" w:eastAsia="仿宋" w:hAnsi="仿宋" w:cs="仿宋" w:hint="eastAsia"/>
        </w:rPr>
        <w:t>特此证明。</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9"/>
        <w:rPr>
          <w:rFonts w:ascii="仿宋" w:eastAsia="仿宋" w:hAnsi="仿宋" w:cs="仿宋"/>
        </w:rPr>
      </w:pPr>
    </w:p>
    <w:p w:rsidR="000F1268" w:rsidRPr="00764644" w:rsidRDefault="00711759">
      <w:pPr>
        <w:pStyle w:val="a4"/>
        <w:ind w:left="1002"/>
        <w:rPr>
          <w:rFonts w:ascii="仿宋" w:eastAsia="仿宋" w:hAnsi="仿宋" w:cs="仿宋"/>
        </w:rPr>
      </w:pPr>
      <w:r w:rsidRPr="00764644">
        <w:rPr>
          <w:rFonts w:ascii="仿宋" w:eastAsia="仿宋" w:hAnsi="仿宋" w:cs="仿宋" w:hint="eastAsia"/>
          <w:spacing w:val="-31"/>
        </w:rPr>
        <w:t>供应商：</w:t>
      </w:r>
      <w:r w:rsidRPr="00764644">
        <w:rPr>
          <w:rFonts w:ascii="仿宋" w:eastAsia="仿宋" w:hAnsi="仿宋" w:cs="仿宋" w:hint="eastAsia"/>
        </w:rPr>
        <w:t>（盖公章）</w:t>
      </w:r>
    </w:p>
    <w:p w:rsidR="000F1268" w:rsidRPr="00764644" w:rsidRDefault="000F1268">
      <w:pPr>
        <w:pStyle w:val="a4"/>
        <w:rPr>
          <w:rFonts w:ascii="仿宋" w:eastAsia="仿宋" w:hAnsi="仿宋" w:cs="仿宋"/>
        </w:rPr>
      </w:pPr>
    </w:p>
    <w:p w:rsidR="000F1268" w:rsidRPr="00764644" w:rsidRDefault="000F1268">
      <w:pPr>
        <w:pStyle w:val="a4"/>
        <w:spacing w:before="9"/>
        <w:rPr>
          <w:rFonts w:ascii="仿宋" w:eastAsia="仿宋" w:hAnsi="仿宋" w:cs="仿宋"/>
        </w:rPr>
      </w:pPr>
    </w:p>
    <w:p w:rsidR="000F1268" w:rsidRPr="00764644" w:rsidRDefault="00711759">
      <w:pPr>
        <w:pStyle w:val="a4"/>
        <w:tabs>
          <w:tab w:val="left" w:pos="2065"/>
          <w:tab w:val="left" w:pos="2786"/>
          <w:tab w:val="left" w:pos="3506"/>
        </w:tabs>
        <w:ind w:left="986"/>
        <w:rPr>
          <w:rFonts w:ascii="仿宋" w:eastAsia="仿宋" w:hAnsi="仿宋" w:cs="仿宋"/>
        </w:rPr>
      </w:pPr>
      <w:r w:rsidRPr="00764644">
        <w:rPr>
          <w:rFonts w:ascii="仿宋" w:eastAsia="仿宋" w:hAnsi="仿宋" w:cs="仿宋" w:hint="eastAsia"/>
        </w:rPr>
        <w:t>日期：</w:t>
      </w:r>
      <w:r w:rsidRPr="00764644">
        <w:rPr>
          <w:rFonts w:ascii="仿宋" w:eastAsia="仿宋" w:hAnsi="仿宋" w:cs="仿宋" w:hint="eastAsia"/>
        </w:rPr>
        <w:tab/>
        <w:t>年</w:t>
      </w:r>
      <w:r w:rsidRPr="00764644">
        <w:rPr>
          <w:rFonts w:ascii="仿宋" w:eastAsia="仿宋" w:hAnsi="仿宋" w:cs="仿宋" w:hint="eastAsia"/>
        </w:rPr>
        <w:tab/>
        <w:t>月</w:t>
      </w:r>
      <w:r w:rsidRPr="00764644">
        <w:rPr>
          <w:rFonts w:ascii="仿宋" w:eastAsia="仿宋" w:hAnsi="仿宋" w:cs="仿宋" w:hint="eastAsia"/>
        </w:rPr>
        <w:tab/>
        <w:t>日</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8"/>
        <w:rPr>
          <w:rFonts w:ascii="仿宋" w:eastAsia="仿宋" w:hAnsi="仿宋" w:cs="仿宋"/>
        </w:rPr>
      </w:pPr>
    </w:p>
    <w:p w:rsidR="000F1268" w:rsidRPr="00764644" w:rsidRDefault="00711759" w:rsidP="006814F8">
      <w:pPr>
        <w:pStyle w:val="a4"/>
        <w:spacing w:before="66" w:line="360" w:lineRule="auto"/>
        <w:ind w:left="386" w:right="345"/>
        <w:rPr>
          <w:rFonts w:ascii="仿宋" w:eastAsia="仿宋" w:hAnsi="仿宋" w:cs="仿宋"/>
        </w:rPr>
      </w:pPr>
      <w:r w:rsidRPr="00764644">
        <w:rPr>
          <w:rFonts w:ascii="仿宋" w:eastAsia="仿宋" w:hAnsi="仿宋" w:cs="仿宋" w:hint="eastAsia"/>
        </w:rPr>
        <w:t>附注：如法定代表人亲自参加开标会议的，须在开标会上提供“法定代表人身份证明书”并同时提交工商行政管理部门核发的营业执照原件备查。</w:t>
      </w:r>
    </w:p>
    <w:p w:rsidR="006814F8" w:rsidRPr="00764644" w:rsidRDefault="006814F8" w:rsidP="006814F8">
      <w:pPr>
        <w:pStyle w:val="3"/>
        <w:ind w:right="7" w:firstLineChars="49" w:firstLine="118"/>
        <w:rPr>
          <w:rFonts w:ascii="仿宋" w:eastAsia="仿宋" w:hAnsi="仿宋" w:cs="仿宋"/>
          <w:sz w:val="24"/>
          <w:szCs w:val="24"/>
        </w:rPr>
      </w:pPr>
      <w:bookmarkStart w:id="1157" w:name="_Toc15190_WPSOffice_Level3"/>
      <w:r w:rsidRPr="00764644">
        <w:rPr>
          <w:rFonts w:ascii="仿宋" w:eastAsia="仿宋" w:hAnsi="仿宋" w:cs="仿宋" w:hint="eastAsia"/>
          <w:sz w:val="24"/>
          <w:szCs w:val="24"/>
        </w:rPr>
        <w:t>附：法定代表人身份证正反面复印件</w:t>
      </w:r>
      <w:bookmarkEnd w:id="1157"/>
    </w:p>
    <w:p w:rsidR="006814F8" w:rsidRPr="00764644" w:rsidRDefault="006814F8" w:rsidP="006814F8">
      <w:pPr>
        <w:pStyle w:val="a4"/>
        <w:spacing w:before="66" w:line="360" w:lineRule="auto"/>
        <w:ind w:left="386" w:right="345"/>
        <w:rPr>
          <w:rFonts w:ascii="仿宋" w:eastAsia="仿宋" w:hAnsi="仿宋" w:cs="仿宋"/>
        </w:rPr>
        <w:sectPr w:rsidR="006814F8" w:rsidRPr="00764644" w:rsidSect="001B619B">
          <w:pgSz w:w="11910" w:h="16840" w:code="9"/>
          <w:pgMar w:top="1440" w:right="1080" w:bottom="1440" w:left="1080" w:header="884" w:footer="956" w:gutter="0"/>
          <w:cols w:space="720"/>
        </w:sectPr>
      </w:pPr>
    </w:p>
    <w:p w:rsidR="000F1268" w:rsidRPr="00764644" w:rsidRDefault="006814F8" w:rsidP="00E8174E">
      <w:pPr>
        <w:pStyle w:val="3"/>
        <w:spacing w:line="256" w:lineRule="auto"/>
        <w:ind w:right="788"/>
        <w:rPr>
          <w:rFonts w:ascii="仿宋" w:eastAsia="仿宋" w:hAnsi="仿宋" w:cs="仿宋"/>
          <w:sz w:val="24"/>
          <w:szCs w:val="24"/>
        </w:rPr>
      </w:pPr>
      <w:r w:rsidRPr="00764644">
        <w:rPr>
          <w:rFonts w:ascii="仿宋" w:eastAsia="仿宋" w:hAnsi="仿宋" w:cs="仿宋" w:hint="eastAsia"/>
          <w:sz w:val="24"/>
          <w:szCs w:val="24"/>
        </w:rPr>
        <w:lastRenderedPageBreak/>
        <w:t>二</w:t>
      </w:r>
      <w:r w:rsidR="006855BE" w:rsidRPr="00764644">
        <w:rPr>
          <w:rFonts w:ascii="仿宋" w:eastAsia="仿宋" w:hAnsi="仿宋" w:cs="仿宋" w:hint="eastAsia"/>
          <w:sz w:val="24"/>
          <w:szCs w:val="24"/>
        </w:rPr>
        <w:t>、</w:t>
      </w:r>
      <w:r w:rsidR="00711759" w:rsidRPr="00764644">
        <w:rPr>
          <w:rFonts w:ascii="仿宋" w:eastAsia="仿宋" w:hAnsi="仿宋" w:cs="仿宋" w:hint="eastAsia"/>
          <w:sz w:val="24"/>
          <w:szCs w:val="24"/>
        </w:rPr>
        <w:t>授权委托书及授权委托人有效的身份证正反面复印件</w:t>
      </w:r>
    </w:p>
    <w:p w:rsidR="000F1268" w:rsidRPr="00764644" w:rsidRDefault="000F1268" w:rsidP="007A4F83">
      <w:pPr>
        <w:ind w:leftChars="200" w:left="440"/>
        <w:rPr>
          <w:rFonts w:ascii="仿宋" w:eastAsia="仿宋" w:hAnsi="仿宋" w:cs="仿宋"/>
          <w:sz w:val="24"/>
          <w:szCs w:val="24"/>
        </w:rPr>
      </w:pPr>
    </w:p>
    <w:p w:rsidR="000F1268" w:rsidRPr="00764644" w:rsidRDefault="00711759">
      <w:pPr>
        <w:pStyle w:val="3"/>
        <w:spacing w:line="256" w:lineRule="auto"/>
        <w:ind w:left="3734" w:right="788" w:hanging="2571"/>
        <w:rPr>
          <w:rFonts w:ascii="仿宋" w:eastAsia="仿宋" w:hAnsi="仿宋" w:cs="仿宋"/>
          <w:sz w:val="24"/>
          <w:szCs w:val="24"/>
        </w:rPr>
      </w:pPr>
      <w:r w:rsidRPr="00764644">
        <w:rPr>
          <w:rFonts w:ascii="仿宋" w:eastAsia="仿宋" w:hAnsi="仿宋" w:cs="仿宋" w:hint="eastAsia"/>
          <w:sz w:val="24"/>
          <w:szCs w:val="24"/>
        </w:rPr>
        <w:t>授权委托书（格式）</w:t>
      </w:r>
    </w:p>
    <w:p w:rsidR="000F1268" w:rsidRPr="00764644" w:rsidRDefault="000F1268">
      <w:pPr>
        <w:pStyle w:val="a4"/>
        <w:rPr>
          <w:rFonts w:ascii="仿宋" w:eastAsia="仿宋" w:hAnsi="仿宋" w:cs="仿宋"/>
          <w:b/>
        </w:rPr>
      </w:pPr>
    </w:p>
    <w:p w:rsidR="000F1268" w:rsidRPr="00764644" w:rsidRDefault="000F1268">
      <w:pPr>
        <w:pStyle w:val="a4"/>
        <w:spacing w:before="12"/>
        <w:rPr>
          <w:rFonts w:ascii="仿宋" w:eastAsia="仿宋" w:hAnsi="仿宋" w:cs="仿宋"/>
          <w:b/>
        </w:rPr>
      </w:pPr>
    </w:p>
    <w:p w:rsidR="000F1268" w:rsidRPr="00764644" w:rsidRDefault="00711759">
      <w:pPr>
        <w:pStyle w:val="a4"/>
        <w:tabs>
          <w:tab w:val="left" w:pos="3794"/>
          <w:tab w:val="left" w:pos="4303"/>
          <w:tab w:val="left" w:pos="7323"/>
        </w:tabs>
        <w:spacing w:line="388" w:lineRule="auto"/>
        <w:ind w:left="386" w:right="386" w:firstLine="420"/>
        <w:rPr>
          <w:rFonts w:ascii="仿宋" w:eastAsia="仿宋" w:hAnsi="仿宋" w:cs="仿宋"/>
        </w:rPr>
      </w:pPr>
      <w:r w:rsidRPr="00764644">
        <w:rPr>
          <w:rFonts w:ascii="仿宋" w:eastAsia="仿宋" w:hAnsi="仿宋" w:cs="仿宋" w:hint="eastAsia"/>
        </w:rPr>
        <w:t>本授权委托书声明：</w:t>
      </w:r>
      <w:r w:rsidRPr="00764644">
        <w:rPr>
          <w:rFonts w:ascii="仿宋" w:eastAsia="仿宋" w:hAnsi="仿宋" w:cs="仿宋" w:hint="eastAsia"/>
          <w:spacing w:val="3"/>
        </w:rPr>
        <w:t>我</w:t>
      </w:r>
      <w:r w:rsidRPr="00764644">
        <w:rPr>
          <w:rFonts w:ascii="仿宋" w:eastAsia="仿宋" w:hAnsi="仿宋" w:cs="仿宋" w:hint="eastAsia"/>
          <w:spacing w:val="3"/>
          <w:u w:val="single"/>
        </w:rPr>
        <w:tab/>
      </w:r>
      <w:r w:rsidRPr="00764644">
        <w:rPr>
          <w:rFonts w:ascii="仿宋" w:eastAsia="仿宋" w:hAnsi="仿宋" w:cs="仿宋" w:hint="eastAsia"/>
          <w:spacing w:val="3"/>
          <w:u w:val="single"/>
        </w:rPr>
        <w:tab/>
      </w:r>
      <w:r w:rsidRPr="00764644">
        <w:rPr>
          <w:rFonts w:ascii="仿宋" w:eastAsia="仿宋" w:hAnsi="仿宋" w:cs="仿宋" w:hint="eastAsia"/>
        </w:rPr>
        <w:t>(姓名)系</w:t>
      </w:r>
      <w:r w:rsidRPr="00764644">
        <w:rPr>
          <w:rFonts w:ascii="仿宋" w:eastAsia="仿宋" w:hAnsi="仿宋" w:cs="仿宋" w:hint="eastAsia"/>
          <w:u w:val="single"/>
        </w:rPr>
        <w:tab/>
      </w:r>
      <w:r w:rsidRPr="00764644">
        <w:rPr>
          <w:rFonts w:ascii="仿宋" w:eastAsia="仿宋" w:hAnsi="仿宋" w:cs="仿宋" w:hint="eastAsia"/>
        </w:rPr>
        <w:t>(供应商名称)的法定代表人，现授权委托</w:t>
      </w:r>
      <w:r w:rsidRPr="00764644">
        <w:rPr>
          <w:rFonts w:ascii="仿宋" w:eastAsia="仿宋" w:hAnsi="仿宋" w:cs="仿宋" w:hint="eastAsia"/>
          <w:u w:val="single"/>
        </w:rPr>
        <w:tab/>
      </w:r>
      <w:r w:rsidRPr="00764644">
        <w:rPr>
          <w:rFonts w:ascii="仿宋" w:eastAsia="仿宋" w:hAnsi="仿宋" w:cs="仿宋" w:hint="eastAsia"/>
        </w:rPr>
        <w:t>(姓名)为我单位授权委托人，以本单位的名义参加</w:t>
      </w:r>
      <w:r w:rsidRPr="00764644">
        <w:rPr>
          <w:rFonts w:ascii="仿宋" w:eastAsia="仿宋" w:hAnsi="仿宋" w:cs="仿宋" w:hint="eastAsia"/>
          <w:u w:val="single"/>
        </w:rPr>
        <w:t>（</w:t>
      </w:r>
      <w:r w:rsidRPr="00764644">
        <w:rPr>
          <w:rFonts w:ascii="仿宋" w:eastAsia="仿宋" w:hAnsi="仿宋" w:cs="仿宋" w:hint="eastAsia"/>
          <w:spacing w:val="-10"/>
          <w:u w:val="single"/>
        </w:rPr>
        <w:t>代</w:t>
      </w:r>
    </w:p>
    <w:p w:rsidR="000F1268" w:rsidRPr="00764644" w:rsidRDefault="00711759">
      <w:pPr>
        <w:pStyle w:val="a4"/>
        <w:tabs>
          <w:tab w:val="left" w:pos="3621"/>
          <w:tab w:val="left" w:pos="6857"/>
        </w:tabs>
        <w:spacing w:before="3" w:line="391" w:lineRule="auto"/>
        <w:ind w:left="386" w:right="388"/>
        <w:rPr>
          <w:rFonts w:ascii="仿宋" w:eastAsia="仿宋" w:hAnsi="仿宋" w:cs="仿宋"/>
        </w:rPr>
      </w:pPr>
      <w:r w:rsidRPr="00764644">
        <w:rPr>
          <w:rFonts w:ascii="仿宋" w:eastAsia="仿宋" w:hAnsi="仿宋" w:cs="仿宋" w:hint="eastAsia"/>
          <w:u w:val="single"/>
        </w:rPr>
        <w:t>理公司名称）</w:t>
      </w:r>
      <w:r w:rsidRPr="00764644">
        <w:rPr>
          <w:rFonts w:ascii="仿宋" w:eastAsia="仿宋" w:hAnsi="仿宋" w:cs="仿宋" w:hint="eastAsia"/>
        </w:rPr>
        <w:t>代理的</w:t>
      </w:r>
      <w:r w:rsidRPr="00764644">
        <w:rPr>
          <w:rFonts w:ascii="仿宋" w:eastAsia="仿宋" w:hAnsi="仿宋" w:cs="仿宋" w:hint="eastAsia"/>
          <w:u w:val="single"/>
        </w:rPr>
        <w:tab/>
        <w:t>（项目名称）</w:t>
      </w:r>
      <w:r w:rsidRPr="00764644">
        <w:rPr>
          <w:rFonts w:ascii="仿宋" w:eastAsia="仿宋" w:hAnsi="仿宋" w:cs="仿宋" w:hint="eastAsia"/>
          <w:u w:val="single"/>
        </w:rPr>
        <w:tab/>
      </w:r>
      <w:r w:rsidRPr="00764644">
        <w:rPr>
          <w:rFonts w:ascii="仿宋" w:eastAsia="仿宋" w:hAnsi="仿宋" w:cs="仿宋" w:hint="eastAsia"/>
        </w:rPr>
        <w:t>的磋商活动</w:t>
      </w:r>
      <w:r w:rsidRPr="00764644">
        <w:rPr>
          <w:rFonts w:ascii="仿宋" w:eastAsia="仿宋" w:hAnsi="仿宋" w:cs="仿宋" w:hint="eastAsia"/>
          <w:spacing w:val="-3"/>
        </w:rPr>
        <w:t>，</w:t>
      </w:r>
      <w:r w:rsidRPr="00764644">
        <w:rPr>
          <w:rFonts w:ascii="仿宋" w:eastAsia="仿宋" w:hAnsi="仿宋" w:cs="仿宋" w:hint="eastAsia"/>
        </w:rPr>
        <w:t>授权委托人在</w:t>
      </w:r>
      <w:r w:rsidRPr="00764644">
        <w:rPr>
          <w:rFonts w:ascii="仿宋" w:eastAsia="仿宋" w:hAnsi="仿宋" w:cs="仿宋" w:hint="eastAsia"/>
          <w:spacing w:val="-16"/>
        </w:rPr>
        <w:t>磋</w:t>
      </w:r>
      <w:r w:rsidRPr="00764644">
        <w:rPr>
          <w:rFonts w:ascii="仿宋" w:eastAsia="仿宋" w:hAnsi="仿宋" w:cs="仿宋" w:hint="eastAsia"/>
        </w:rPr>
        <w:t>商过程中所签署的一切文件和处理与之有关的一切事务，我均予以承认。</w:t>
      </w:r>
    </w:p>
    <w:p w:rsidR="000F1268" w:rsidRPr="00764644" w:rsidRDefault="00711759">
      <w:pPr>
        <w:pStyle w:val="a4"/>
        <w:spacing w:line="306" w:lineRule="exact"/>
        <w:ind w:left="806"/>
        <w:rPr>
          <w:rFonts w:ascii="仿宋" w:eastAsia="仿宋" w:hAnsi="仿宋" w:cs="仿宋"/>
        </w:rPr>
      </w:pPr>
      <w:r w:rsidRPr="00764644">
        <w:rPr>
          <w:rFonts w:ascii="仿宋" w:eastAsia="仿宋" w:hAnsi="仿宋" w:cs="仿宋" w:hint="eastAsia"/>
        </w:rPr>
        <w:t>授权委托人无转委权。特此委托。</w:t>
      </w:r>
    </w:p>
    <w:p w:rsidR="000F1268" w:rsidRPr="00764644" w:rsidRDefault="000F1268">
      <w:pPr>
        <w:pStyle w:val="a4"/>
        <w:spacing w:before="8"/>
        <w:rPr>
          <w:rFonts w:ascii="仿宋" w:eastAsia="仿宋" w:hAnsi="仿宋" w:cs="仿宋"/>
        </w:rPr>
      </w:pPr>
    </w:p>
    <w:tbl>
      <w:tblPr>
        <w:tblW w:w="6463" w:type="dxa"/>
        <w:tblInd w:w="763" w:type="dxa"/>
        <w:tblLayout w:type="fixed"/>
        <w:tblCellMar>
          <w:left w:w="0" w:type="dxa"/>
          <w:right w:w="0" w:type="dxa"/>
        </w:tblCellMar>
        <w:tblLook w:val="04A0"/>
      </w:tblPr>
      <w:tblGrid>
        <w:gridCol w:w="2691"/>
        <w:gridCol w:w="2101"/>
        <w:gridCol w:w="1671"/>
      </w:tblGrid>
      <w:tr w:rsidR="000F1268" w:rsidRPr="00764644">
        <w:trPr>
          <w:trHeight w:val="370"/>
        </w:trPr>
        <w:tc>
          <w:tcPr>
            <w:tcW w:w="2691" w:type="dxa"/>
          </w:tcPr>
          <w:p w:rsidR="000F1268" w:rsidRPr="00764644" w:rsidRDefault="00711759">
            <w:pPr>
              <w:pStyle w:val="TableParagraph"/>
              <w:spacing w:line="274" w:lineRule="exact"/>
              <w:ind w:left="50"/>
              <w:rPr>
                <w:rFonts w:ascii="仿宋" w:eastAsia="仿宋" w:hAnsi="仿宋" w:cs="仿宋"/>
                <w:sz w:val="24"/>
                <w:szCs w:val="24"/>
              </w:rPr>
            </w:pPr>
            <w:r w:rsidRPr="00764644">
              <w:rPr>
                <w:rFonts w:ascii="仿宋" w:eastAsia="仿宋" w:hAnsi="仿宋" w:cs="仿宋" w:hint="eastAsia"/>
                <w:sz w:val="24"/>
                <w:szCs w:val="24"/>
              </w:rPr>
              <w:t>授权委托人(签字)：</w:t>
            </w:r>
          </w:p>
        </w:tc>
        <w:tc>
          <w:tcPr>
            <w:tcW w:w="2101" w:type="dxa"/>
          </w:tcPr>
          <w:p w:rsidR="000F1268" w:rsidRPr="00764644" w:rsidRDefault="00711759">
            <w:pPr>
              <w:pStyle w:val="TableParagraph"/>
              <w:spacing w:line="274" w:lineRule="exact"/>
              <w:ind w:left="479"/>
              <w:rPr>
                <w:rFonts w:ascii="仿宋" w:eastAsia="仿宋" w:hAnsi="仿宋" w:cs="仿宋"/>
                <w:sz w:val="24"/>
                <w:szCs w:val="24"/>
              </w:rPr>
            </w:pPr>
            <w:r w:rsidRPr="00764644">
              <w:rPr>
                <w:rFonts w:ascii="仿宋" w:eastAsia="仿宋" w:hAnsi="仿宋" w:cs="仿宋" w:hint="eastAsia"/>
                <w:sz w:val="24"/>
                <w:szCs w:val="24"/>
              </w:rPr>
              <w:t>性别：</w:t>
            </w:r>
          </w:p>
        </w:tc>
        <w:tc>
          <w:tcPr>
            <w:tcW w:w="1671" w:type="dxa"/>
          </w:tcPr>
          <w:p w:rsidR="000F1268" w:rsidRPr="00764644" w:rsidRDefault="00711759">
            <w:pPr>
              <w:pStyle w:val="TableParagraph"/>
              <w:spacing w:line="274" w:lineRule="exact"/>
              <w:ind w:right="50"/>
              <w:jc w:val="right"/>
              <w:rPr>
                <w:rFonts w:ascii="仿宋" w:eastAsia="仿宋" w:hAnsi="仿宋" w:cs="仿宋"/>
                <w:sz w:val="24"/>
                <w:szCs w:val="24"/>
              </w:rPr>
            </w:pPr>
            <w:r w:rsidRPr="00764644">
              <w:rPr>
                <w:rFonts w:ascii="仿宋" w:eastAsia="仿宋" w:hAnsi="仿宋" w:cs="仿宋" w:hint="eastAsia"/>
                <w:sz w:val="24"/>
                <w:szCs w:val="24"/>
              </w:rPr>
              <w:t>年龄：</w:t>
            </w:r>
          </w:p>
        </w:tc>
      </w:tr>
      <w:tr w:rsidR="000F1268" w:rsidRPr="00764644">
        <w:trPr>
          <w:trHeight w:val="500"/>
        </w:trPr>
        <w:tc>
          <w:tcPr>
            <w:tcW w:w="2691" w:type="dxa"/>
          </w:tcPr>
          <w:p w:rsidR="000F1268" w:rsidRPr="00764644" w:rsidRDefault="00711759">
            <w:pPr>
              <w:pStyle w:val="TableParagraph"/>
              <w:spacing w:before="97"/>
              <w:ind w:left="50"/>
              <w:rPr>
                <w:rFonts w:ascii="仿宋" w:eastAsia="仿宋" w:hAnsi="仿宋" w:cs="仿宋"/>
                <w:sz w:val="24"/>
                <w:szCs w:val="24"/>
              </w:rPr>
            </w:pPr>
            <w:r w:rsidRPr="00764644">
              <w:rPr>
                <w:rFonts w:ascii="仿宋" w:eastAsia="仿宋" w:hAnsi="仿宋" w:cs="仿宋" w:hint="eastAsia"/>
                <w:sz w:val="24"/>
                <w:szCs w:val="24"/>
              </w:rPr>
              <w:t>单位：</w:t>
            </w:r>
          </w:p>
        </w:tc>
        <w:tc>
          <w:tcPr>
            <w:tcW w:w="2101" w:type="dxa"/>
          </w:tcPr>
          <w:p w:rsidR="000F1268" w:rsidRPr="00764644" w:rsidRDefault="00711759">
            <w:pPr>
              <w:pStyle w:val="TableParagraph"/>
              <w:spacing w:before="97"/>
              <w:ind w:left="479"/>
              <w:rPr>
                <w:rFonts w:ascii="仿宋" w:eastAsia="仿宋" w:hAnsi="仿宋" w:cs="仿宋"/>
                <w:sz w:val="24"/>
                <w:szCs w:val="24"/>
              </w:rPr>
            </w:pPr>
            <w:r w:rsidRPr="00764644">
              <w:rPr>
                <w:rFonts w:ascii="仿宋" w:eastAsia="仿宋" w:hAnsi="仿宋" w:cs="仿宋" w:hint="eastAsia"/>
                <w:sz w:val="24"/>
                <w:szCs w:val="24"/>
              </w:rPr>
              <w:t>部门：</w:t>
            </w:r>
          </w:p>
        </w:tc>
        <w:tc>
          <w:tcPr>
            <w:tcW w:w="1671" w:type="dxa"/>
          </w:tcPr>
          <w:p w:rsidR="000F1268" w:rsidRPr="00764644" w:rsidRDefault="00711759">
            <w:pPr>
              <w:pStyle w:val="TableParagraph"/>
              <w:spacing w:before="97"/>
              <w:ind w:right="50"/>
              <w:jc w:val="right"/>
              <w:rPr>
                <w:rFonts w:ascii="仿宋" w:eastAsia="仿宋" w:hAnsi="仿宋" w:cs="仿宋"/>
                <w:sz w:val="24"/>
                <w:szCs w:val="24"/>
              </w:rPr>
            </w:pPr>
            <w:r w:rsidRPr="00764644">
              <w:rPr>
                <w:rFonts w:ascii="仿宋" w:eastAsia="仿宋" w:hAnsi="仿宋" w:cs="仿宋" w:hint="eastAsia"/>
                <w:sz w:val="24"/>
                <w:szCs w:val="24"/>
              </w:rPr>
              <w:t>职务：</w:t>
            </w:r>
          </w:p>
        </w:tc>
      </w:tr>
      <w:tr w:rsidR="000F1268" w:rsidRPr="00764644">
        <w:trPr>
          <w:trHeight w:val="499"/>
        </w:trPr>
        <w:tc>
          <w:tcPr>
            <w:tcW w:w="2691" w:type="dxa"/>
          </w:tcPr>
          <w:p w:rsidR="000F1268" w:rsidRPr="00764644" w:rsidRDefault="00711759">
            <w:pPr>
              <w:pStyle w:val="TableParagraph"/>
              <w:spacing w:before="96"/>
              <w:ind w:left="50"/>
              <w:rPr>
                <w:rFonts w:ascii="仿宋" w:eastAsia="仿宋" w:hAnsi="仿宋" w:cs="仿宋"/>
                <w:sz w:val="24"/>
                <w:szCs w:val="24"/>
              </w:rPr>
            </w:pPr>
            <w:r w:rsidRPr="00764644">
              <w:rPr>
                <w:rFonts w:ascii="仿宋" w:eastAsia="仿宋" w:hAnsi="仿宋" w:cs="仿宋" w:hint="eastAsia"/>
                <w:sz w:val="24"/>
                <w:szCs w:val="24"/>
              </w:rPr>
              <w:t>身份证号码：</w:t>
            </w:r>
          </w:p>
        </w:tc>
        <w:tc>
          <w:tcPr>
            <w:tcW w:w="2101" w:type="dxa"/>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369"/>
        </w:trPr>
        <w:tc>
          <w:tcPr>
            <w:tcW w:w="2691" w:type="dxa"/>
          </w:tcPr>
          <w:p w:rsidR="000F1268" w:rsidRPr="00764644" w:rsidRDefault="00711759">
            <w:pPr>
              <w:pStyle w:val="TableParagraph"/>
              <w:spacing w:before="96" w:line="254" w:lineRule="exact"/>
              <w:ind w:left="50"/>
              <w:rPr>
                <w:rFonts w:ascii="仿宋" w:eastAsia="仿宋" w:hAnsi="仿宋" w:cs="仿宋"/>
                <w:sz w:val="24"/>
                <w:szCs w:val="24"/>
              </w:rPr>
            </w:pPr>
            <w:r w:rsidRPr="00764644">
              <w:rPr>
                <w:rFonts w:ascii="仿宋" w:eastAsia="仿宋" w:hAnsi="仿宋" w:cs="仿宋" w:hint="eastAsia"/>
                <w:sz w:val="24"/>
                <w:szCs w:val="24"/>
              </w:rPr>
              <w:t>供应商：(盖章)</w:t>
            </w:r>
          </w:p>
        </w:tc>
        <w:tc>
          <w:tcPr>
            <w:tcW w:w="2101" w:type="dxa"/>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bl>
    <w:p w:rsidR="000F1268" w:rsidRPr="00764644" w:rsidRDefault="000F1268">
      <w:pPr>
        <w:pStyle w:val="a4"/>
        <w:rPr>
          <w:rFonts w:ascii="仿宋" w:eastAsia="仿宋" w:hAnsi="仿宋" w:cs="仿宋"/>
        </w:rPr>
      </w:pPr>
    </w:p>
    <w:p w:rsidR="000F1268" w:rsidRPr="00764644" w:rsidRDefault="000F1268">
      <w:pPr>
        <w:pStyle w:val="a4"/>
        <w:spacing w:before="9"/>
        <w:rPr>
          <w:rFonts w:ascii="仿宋" w:eastAsia="仿宋" w:hAnsi="仿宋" w:cs="仿宋"/>
        </w:rPr>
      </w:pPr>
    </w:p>
    <w:p w:rsidR="000F1268" w:rsidRPr="00764644" w:rsidRDefault="00711759">
      <w:pPr>
        <w:pStyle w:val="a4"/>
        <w:ind w:left="806"/>
        <w:rPr>
          <w:rFonts w:ascii="仿宋" w:eastAsia="仿宋" w:hAnsi="仿宋" w:cs="仿宋"/>
        </w:rPr>
      </w:pPr>
      <w:r w:rsidRPr="00764644">
        <w:rPr>
          <w:rFonts w:ascii="仿宋" w:eastAsia="仿宋" w:hAnsi="仿宋" w:cs="仿宋" w:hint="eastAsia"/>
        </w:rPr>
        <w:t>法定代表人：(签字或盖印鉴)</w:t>
      </w:r>
    </w:p>
    <w:p w:rsidR="000F1268" w:rsidRPr="00764644" w:rsidRDefault="000F1268">
      <w:pPr>
        <w:pStyle w:val="a4"/>
        <w:rPr>
          <w:rFonts w:ascii="仿宋" w:eastAsia="仿宋" w:hAnsi="仿宋" w:cs="仿宋"/>
        </w:rPr>
      </w:pPr>
    </w:p>
    <w:p w:rsidR="000F1268" w:rsidRPr="00764644" w:rsidRDefault="000F1268">
      <w:pPr>
        <w:pStyle w:val="a4"/>
        <w:spacing w:before="2"/>
        <w:rPr>
          <w:rFonts w:ascii="仿宋" w:eastAsia="仿宋" w:hAnsi="仿宋" w:cs="仿宋"/>
        </w:rPr>
      </w:pPr>
    </w:p>
    <w:p w:rsidR="000F1268" w:rsidRPr="00764644" w:rsidRDefault="00711759">
      <w:pPr>
        <w:pStyle w:val="a4"/>
        <w:tabs>
          <w:tab w:val="left" w:pos="2606"/>
          <w:tab w:val="left" w:pos="3806"/>
          <w:tab w:val="left" w:pos="5006"/>
        </w:tabs>
        <w:ind w:left="806"/>
        <w:rPr>
          <w:rFonts w:ascii="仿宋" w:eastAsia="仿宋" w:hAnsi="仿宋" w:cs="仿宋"/>
        </w:rPr>
      </w:pPr>
      <w:r w:rsidRPr="00764644">
        <w:rPr>
          <w:rFonts w:ascii="仿宋" w:eastAsia="仿宋" w:hAnsi="仿宋" w:cs="仿宋" w:hint="eastAsia"/>
        </w:rPr>
        <w:t>日期：</w:t>
      </w:r>
      <w:r w:rsidRPr="00764644">
        <w:rPr>
          <w:rFonts w:ascii="仿宋" w:eastAsia="仿宋" w:hAnsi="仿宋" w:cs="仿宋" w:hint="eastAsia"/>
        </w:rPr>
        <w:tab/>
        <w:t>年</w:t>
      </w:r>
      <w:r w:rsidRPr="00764644">
        <w:rPr>
          <w:rFonts w:ascii="仿宋" w:eastAsia="仿宋" w:hAnsi="仿宋" w:cs="仿宋" w:hint="eastAsia"/>
        </w:rPr>
        <w:tab/>
        <w:t>月</w:t>
      </w:r>
      <w:r w:rsidRPr="00764644">
        <w:rPr>
          <w:rFonts w:ascii="仿宋" w:eastAsia="仿宋" w:hAnsi="仿宋" w:cs="仿宋" w:hint="eastAsia"/>
        </w:rPr>
        <w:tab/>
        <w:t>日</w:t>
      </w:r>
    </w:p>
    <w:p w:rsidR="000F1268" w:rsidRPr="00764644" w:rsidRDefault="000F1268">
      <w:pPr>
        <w:pStyle w:val="a4"/>
        <w:rPr>
          <w:rFonts w:ascii="仿宋" w:eastAsia="仿宋" w:hAnsi="仿宋" w:cs="仿宋"/>
        </w:rPr>
      </w:pPr>
    </w:p>
    <w:p w:rsidR="000F1268" w:rsidRPr="00764644" w:rsidRDefault="000F1268">
      <w:pPr>
        <w:pStyle w:val="a4"/>
        <w:spacing w:before="12"/>
        <w:rPr>
          <w:rFonts w:ascii="仿宋" w:eastAsia="仿宋" w:hAnsi="仿宋" w:cs="仿宋"/>
        </w:rPr>
      </w:pPr>
    </w:p>
    <w:p w:rsidR="000F1268" w:rsidRPr="00764644" w:rsidRDefault="00711759" w:rsidP="006814F8">
      <w:pPr>
        <w:pStyle w:val="a4"/>
        <w:spacing w:line="391" w:lineRule="auto"/>
        <w:ind w:left="386" w:right="395" w:firstLine="420"/>
        <w:rPr>
          <w:rFonts w:ascii="仿宋" w:eastAsia="仿宋" w:hAnsi="仿宋" w:cs="仿宋"/>
        </w:rPr>
      </w:pPr>
      <w:r w:rsidRPr="00764644">
        <w:rPr>
          <w:rFonts w:ascii="仿宋" w:eastAsia="仿宋" w:hAnsi="仿宋" w:cs="仿宋" w:hint="eastAsia"/>
        </w:rPr>
        <w:t>附注：法定代表人不能亲自参加开标会议，由其授权委托</w:t>
      </w:r>
      <w:r w:rsidR="006814F8" w:rsidRPr="00764644">
        <w:rPr>
          <w:rFonts w:ascii="仿宋" w:eastAsia="仿宋" w:hAnsi="仿宋" w:cs="仿宋" w:hint="eastAsia"/>
        </w:rPr>
        <w:t>人参加的，在开标会上须提供授权委托书及授权委托人身份证原件备。</w:t>
      </w:r>
    </w:p>
    <w:p w:rsidR="006814F8" w:rsidRPr="00764644" w:rsidRDefault="006814F8" w:rsidP="006814F8">
      <w:pPr>
        <w:pStyle w:val="a4"/>
        <w:spacing w:line="391" w:lineRule="auto"/>
        <w:ind w:left="386" w:right="395" w:firstLine="420"/>
        <w:rPr>
          <w:rFonts w:ascii="仿宋" w:eastAsia="仿宋" w:hAnsi="仿宋" w:cs="仿宋"/>
        </w:rPr>
      </w:pPr>
    </w:p>
    <w:p w:rsidR="006814F8" w:rsidRPr="00764644" w:rsidRDefault="006814F8" w:rsidP="006814F8">
      <w:pPr>
        <w:pStyle w:val="3"/>
        <w:ind w:right="11"/>
        <w:rPr>
          <w:rFonts w:ascii="仿宋" w:eastAsia="仿宋" w:hAnsi="仿宋" w:cs="仿宋"/>
          <w:sz w:val="24"/>
          <w:szCs w:val="24"/>
        </w:rPr>
      </w:pPr>
      <w:bookmarkStart w:id="1158" w:name="_Toc19394_WPSOffice_Level3"/>
      <w:r w:rsidRPr="00764644">
        <w:rPr>
          <w:rFonts w:ascii="仿宋" w:eastAsia="仿宋" w:hAnsi="仿宋" w:cs="仿宋" w:hint="eastAsia"/>
          <w:sz w:val="24"/>
          <w:szCs w:val="24"/>
        </w:rPr>
        <w:t>附：授权委托人有效的身份证正反面复印件</w:t>
      </w:r>
      <w:bookmarkEnd w:id="1158"/>
    </w:p>
    <w:p w:rsidR="006814F8" w:rsidRPr="00764644" w:rsidRDefault="006814F8" w:rsidP="006814F8">
      <w:pPr>
        <w:pStyle w:val="a4"/>
        <w:spacing w:line="391" w:lineRule="auto"/>
        <w:ind w:left="386" w:right="395" w:firstLine="420"/>
        <w:rPr>
          <w:rFonts w:ascii="仿宋" w:eastAsia="仿宋" w:hAnsi="仿宋" w:cs="仿宋"/>
        </w:rPr>
        <w:sectPr w:rsidR="006814F8" w:rsidRPr="00764644" w:rsidSect="001B619B">
          <w:pgSz w:w="11910" w:h="16840" w:code="9"/>
          <w:pgMar w:top="1440" w:right="1080" w:bottom="1440" w:left="1080" w:header="884" w:footer="956" w:gutter="0"/>
          <w:cols w:space="720"/>
        </w:sectPr>
      </w:pPr>
    </w:p>
    <w:p w:rsidR="006814F8" w:rsidRPr="00764644" w:rsidRDefault="006814F8" w:rsidP="0005573C">
      <w:pPr>
        <w:pStyle w:val="a4"/>
        <w:spacing w:before="9"/>
        <w:rPr>
          <w:rFonts w:ascii="仿宋" w:eastAsia="仿宋" w:hAnsi="仿宋" w:cs="仿宋"/>
          <w:b/>
          <w:bCs/>
          <w:spacing w:val="-6"/>
          <w:w w:val="95"/>
          <w:lang w:val="en-US"/>
        </w:rPr>
      </w:pPr>
      <w:r w:rsidRPr="00764644">
        <w:rPr>
          <w:rFonts w:ascii="仿宋" w:eastAsia="仿宋" w:hAnsi="仿宋" w:cs="仿宋" w:hint="eastAsia"/>
          <w:b/>
          <w:bCs/>
          <w:spacing w:val="-6"/>
          <w:w w:val="95"/>
          <w:lang w:val="en-US"/>
        </w:rPr>
        <w:lastRenderedPageBreak/>
        <w:t>三</w:t>
      </w:r>
      <w:r w:rsidR="006855BE" w:rsidRPr="00764644">
        <w:rPr>
          <w:rFonts w:ascii="仿宋" w:eastAsia="仿宋" w:hAnsi="仿宋" w:cs="仿宋" w:hint="eastAsia"/>
          <w:b/>
          <w:bCs/>
          <w:spacing w:val="-6"/>
          <w:w w:val="95"/>
          <w:lang w:val="en-US"/>
        </w:rPr>
        <w:t>、</w:t>
      </w:r>
      <w:r w:rsidR="002D22C4" w:rsidRPr="00764644">
        <w:rPr>
          <w:rFonts w:ascii="仿宋" w:eastAsia="仿宋" w:hAnsi="仿宋" w:cs="仿宋" w:hint="eastAsia"/>
          <w:b/>
          <w:bCs/>
          <w:spacing w:val="-6"/>
          <w:w w:val="95"/>
          <w:lang w:val="en-US"/>
        </w:rPr>
        <w:t>有效的营业执照副本复印件</w:t>
      </w:r>
      <w:r w:rsidR="006855BE" w:rsidRPr="00764644">
        <w:rPr>
          <w:rFonts w:ascii="仿宋" w:eastAsia="仿宋" w:hAnsi="仿宋" w:cs="仿宋" w:hint="eastAsia"/>
          <w:b/>
          <w:bCs/>
          <w:spacing w:val="-6"/>
          <w:w w:val="95"/>
          <w:lang w:val="en-US"/>
        </w:rPr>
        <w:t>、</w:t>
      </w:r>
      <w:r w:rsidR="002D22C4" w:rsidRPr="00764644">
        <w:rPr>
          <w:rFonts w:ascii="仿宋" w:eastAsia="仿宋" w:hAnsi="仿宋" w:cs="仿宋" w:hint="eastAsia"/>
          <w:b/>
          <w:bCs/>
          <w:spacing w:val="-6"/>
          <w:w w:val="95"/>
          <w:lang w:val="en-US"/>
        </w:rPr>
        <w:t>有效的资质证书副本复印件</w:t>
      </w:r>
      <w:r w:rsidR="006855BE" w:rsidRPr="00764644">
        <w:rPr>
          <w:rFonts w:ascii="仿宋" w:eastAsia="仿宋" w:hAnsi="仿宋" w:cs="仿宋" w:hint="eastAsia"/>
          <w:b/>
          <w:bCs/>
          <w:spacing w:val="-6"/>
          <w:w w:val="95"/>
          <w:lang w:val="en-US"/>
        </w:rPr>
        <w:t>、</w:t>
      </w:r>
      <w:r w:rsidR="002D22C4" w:rsidRPr="00764644">
        <w:rPr>
          <w:rFonts w:ascii="仿宋" w:eastAsia="仿宋" w:hAnsi="仿宋" w:cs="仿宋" w:hint="eastAsia"/>
          <w:b/>
          <w:bCs/>
          <w:spacing w:val="-6"/>
          <w:w w:val="95"/>
          <w:lang w:val="en-US"/>
        </w:rPr>
        <w:t>有效的安全生产许可证副本复印件</w:t>
      </w:r>
    </w:p>
    <w:p w:rsidR="006814F8" w:rsidRPr="00764644" w:rsidRDefault="006814F8" w:rsidP="0005573C">
      <w:pPr>
        <w:pStyle w:val="a4"/>
        <w:spacing w:before="9"/>
        <w:rPr>
          <w:rFonts w:ascii="仿宋" w:eastAsia="仿宋" w:hAnsi="仿宋" w:cs="仿宋"/>
          <w:b/>
          <w:bCs/>
          <w:spacing w:val="-6"/>
          <w:w w:val="95"/>
          <w:lang w:val="en-US"/>
        </w:rPr>
      </w:pPr>
    </w:p>
    <w:p w:rsidR="006814F8" w:rsidRPr="00764644" w:rsidRDefault="006814F8" w:rsidP="0005573C">
      <w:pPr>
        <w:pStyle w:val="a4"/>
        <w:spacing w:before="9"/>
        <w:rPr>
          <w:rFonts w:ascii="仿宋" w:eastAsia="仿宋" w:hAnsi="仿宋" w:cs="仿宋"/>
          <w:b/>
          <w:bCs/>
          <w:spacing w:val="-6"/>
          <w:w w:val="95"/>
          <w:lang w:val="en-US"/>
        </w:rPr>
      </w:pPr>
    </w:p>
    <w:p w:rsidR="006814F8" w:rsidRPr="00764644" w:rsidRDefault="006814F8" w:rsidP="0005573C">
      <w:pPr>
        <w:pStyle w:val="a4"/>
        <w:spacing w:before="9"/>
        <w:rPr>
          <w:rFonts w:ascii="仿宋" w:eastAsia="仿宋" w:hAnsi="仿宋" w:cs="仿宋"/>
          <w:b/>
          <w:bCs/>
          <w:spacing w:val="-6"/>
          <w:w w:val="95"/>
          <w:lang w:val="en-US"/>
        </w:rPr>
      </w:pPr>
    </w:p>
    <w:p w:rsidR="006814F8" w:rsidRPr="00764644" w:rsidRDefault="006814F8" w:rsidP="0005573C">
      <w:pPr>
        <w:pStyle w:val="a4"/>
        <w:spacing w:before="9"/>
        <w:rPr>
          <w:rFonts w:ascii="仿宋" w:eastAsia="仿宋" w:hAnsi="仿宋" w:cs="仿宋"/>
          <w:b/>
          <w:bCs/>
          <w:spacing w:val="-6"/>
          <w:w w:val="95"/>
        </w:rPr>
      </w:pPr>
      <w:r w:rsidRPr="00764644">
        <w:rPr>
          <w:rFonts w:ascii="仿宋" w:eastAsia="仿宋" w:hAnsi="仿宋" w:cs="仿宋" w:hint="eastAsia"/>
          <w:b/>
          <w:bCs/>
          <w:spacing w:val="-6"/>
          <w:w w:val="95"/>
          <w:lang w:val="en-US"/>
        </w:rPr>
        <w:t>四</w:t>
      </w:r>
      <w:r w:rsidR="006855BE" w:rsidRPr="00764644">
        <w:rPr>
          <w:rFonts w:ascii="仿宋" w:eastAsia="仿宋" w:hAnsi="仿宋" w:cs="仿宋" w:hint="eastAsia"/>
          <w:b/>
          <w:bCs/>
          <w:spacing w:val="-6"/>
          <w:w w:val="95"/>
          <w:lang w:val="en-US"/>
        </w:rPr>
        <w:t>、</w:t>
      </w:r>
      <w:r w:rsidR="002D22C4" w:rsidRPr="00764644">
        <w:rPr>
          <w:rFonts w:ascii="仿宋" w:eastAsia="仿宋" w:hAnsi="仿宋" w:cs="仿宋" w:hint="eastAsia"/>
          <w:b/>
          <w:bCs/>
          <w:spacing w:val="-6"/>
          <w:w w:val="95"/>
          <w:lang w:val="en-US"/>
        </w:rPr>
        <w:t>拟投入的项目经理有效的身份证正反面复印件</w:t>
      </w:r>
      <w:r w:rsidR="006855BE" w:rsidRPr="00764644">
        <w:rPr>
          <w:rFonts w:ascii="仿宋" w:eastAsia="仿宋" w:hAnsi="仿宋" w:cs="仿宋" w:hint="eastAsia"/>
          <w:b/>
          <w:bCs/>
          <w:spacing w:val="-6"/>
          <w:w w:val="95"/>
          <w:lang w:val="en-US"/>
        </w:rPr>
        <w:t>、</w:t>
      </w:r>
      <w:r w:rsidR="002D22C4" w:rsidRPr="00764644">
        <w:rPr>
          <w:rFonts w:ascii="仿宋" w:eastAsia="仿宋" w:hAnsi="仿宋" w:cs="仿宋" w:hint="eastAsia"/>
          <w:b/>
          <w:bCs/>
          <w:spacing w:val="-6"/>
          <w:w w:val="95"/>
          <w:lang w:val="en-US"/>
        </w:rPr>
        <w:t>有效的建造</w:t>
      </w:r>
      <w:proofErr w:type="gramStart"/>
      <w:r w:rsidR="002D22C4" w:rsidRPr="00764644">
        <w:rPr>
          <w:rFonts w:ascii="仿宋" w:eastAsia="仿宋" w:hAnsi="仿宋" w:cs="仿宋" w:hint="eastAsia"/>
          <w:b/>
          <w:bCs/>
          <w:spacing w:val="-6"/>
          <w:w w:val="95"/>
          <w:lang w:val="en-US"/>
        </w:rPr>
        <w:t>师注册</w:t>
      </w:r>
      <w:proofErr w:type="gramEnd"/>
      <w:r w:rsidR="002D22C4" w:rsidRPr="00764644">
        <w:rPr>
          <w:rFonts w:ascii="仿宋" w:eastAsia="仿宋" w:hAnsi="仿宋" w:cs="仿宋" w:hint="eastAsia"/>
          <w:b/>
          <w:bCs/>
          <w:spacing w:val="-6"/>
          <w:w w:val="95"/>
          <w:lang w:val="en-US"/>
        </w:rPr>
        <w:t>证书复印件</w:t>
      </w:r>
      <w:r w:rsidR="006855BE" w:rsidRPr="00764644">
        <w:rPr>
          <w:rFonts w:ascii="仿宋" w:eastAsia="仿宋" w:hAnsi="仿宋" w:cs="仿宋" w:hint="eastAsia"/>
          <w:b/>
          <w:bCs/>
          <w:spacing w:val="-6"/>
          <w:w w:val="95"/>
          <w:lang w:val="en-US"/>
        </w:rPr>
        <w:t>、</w:t>
      </w:r>
      <w:r w:rsidR="002D22C4" w:rsidRPr="00764644">
        <w:rPr>
          <w:rFonts w:ascii="仿宋" w:eastAsia="仿宋" w:hAnsi="仿宋" w:cs="仿宋" w:hint="eastAsia"/>
          <w:b/>
          <w:bCs/>
          <w:spacing w:val="-6"/>
          <w:w w:val="95"/>
          <w:lang w:val="en-US"/>
        </w:rPr>
        <w:t>有效的安全生产考核合格证（</w:t>
      </w:r>
      <w:r w:rsidR="002D22C4" w:rsidRPr="00764644">
        <w:rPr>
          <w:rFonts w:ascii="仿宋" w:eastAsia="仿宋" w:hAnsi="仿宋" w:cs="仿宋"/>
          <w:b/>
          <w:bCs/>
          <w:spacing w:val="-6"/>
          <w:w w:val="95"/>
          <w:lang w:val="en-US"/>
        </w:rPr>
        <w:t>B 证）复印件</w:t>
      </w:r>
      <w:r w:rsidR="006855BE" w:rsidRPr="00764644">
        <w:rPr>
          <w:rFonts w:ascii="仿宋" w:eastAsia="仿宋" w:hAnsi="仿宋" w:cs="仿宋"/>
          <w:b/>
          <w:bCs/>
          <w:spacing w:val="-6"/>
          <w:w w:val="95"/>
          <w:lang w:val="en-US"/>
        </w:rPr>
        <w:t>、</w:t>
      </w:r>
      <w:r w:rsidR="002D22C4" w:rsidRPr="00764644">
        <w:rPr>
          <w:rFonts w:ascii="仿宋" w:eastAsia="仿宋" w:hAnsi="仿宋" w:cs="仿宋"/>
          <w:b/>
          <w:bCs/>
          <w:spacing w:val="-6"/>
          <w:w w:val="95"/>
          <w:lang w:val="en-US"/>
        </w:rPr>
        <w:t>磋商截止时间前半年（2020年7月至2020年12月）内连续三个月以单位名义缴纳的社会保险缴纳证明复印件</w:t>
      </w:r>
    </w:p>
    <w:p w:rsidR="006814F8" w:rsidRPr="00764644" w:rsidRDefault="006814F8" w:rsidP="0005573C">
      <w:pPr>
        <w:pStyle w:val="a4"/>
        <w:spacing w:before="9"/>
        <w:rPr>
          <w:rFonts w:ascii="仿宋" w:eastAsia="仿宋" w:hAnsi="仿宋" w:cs="仿宋"/>
          <w:b/>
          <w:bCs/>
          <w:spacing w:val="-6"/>
          <w:w w:val="95"/>
        </w:rPr>
      </w:pPr>
    </w:p>
    <w:p w:rsidR="006814F8" w:rsidRPr="00764644" w:rsidRDefault="006814F8" w:rsidP="0005573C">
      <w:pPr>
        <w:pStyle w:val="a4"/>
        <w:spacing w:before="9"/>
        <w:rPr>
          <w:rFonts w:ascii="仿宋" w:eastAsia="仿宋" w:hAnsi="仿宋" w:cs="仿宋"/>
          <w:b/>
          <w:bCs/>
          <w:spacing w:val="-6"/>
          <w:w w:val="95"/>
        </w:rPr>
      </w:pPr>
    </w:p>
    <w:p w:rsidR="006814F8" w:rsidRPr="00764644" w:rsidRDefault="006814F8" w:rsidP="0005573C">
      <w:pPr>
        <w:pStyle w:val="a4"/>
        <w:spacing w:before="9"/>
        <w:rPr>
          <w:rFonts w:ascii="仿宋" w:eastAsia="仿宋" w:hAnsi="仿宋" w:cs="仿宋"/>
          <w:b/>
          <w:bCs/>
          <w:spacing w:val="-6"/>
          <w:w w:val="95"/>
        </w:rPr>
      </w:pPr>
    </w:p>
    <w:p w:rsidR="006814F8" w:rsidRPr="00764644" w:rsidRDefault="006814F8" w:rsidP="0005573C">
      <w:pPr>
        <w:pStyle w:val="a4"/>
        <w:spacing w:before="9"/>
        <w:rPr>
          <w:rFonts w:ascii="仿宋" w:eastAsia="仿宋" w:hAnsi="仿宋" w:cs="仿宋"/>
          <w:b/>
          <w:bCs/>
          <w:spacing w:val="-6"/>
          <w:w w:val="95"/>
        </w:rPr>
      </w:pPr>
      <w:r w:rsidRPr="00764644">
        <w:rPr>
          <w:rFonts w:ascii="仿宋" w:eastAsia="仿宋" w:hAnsi="仿宋" w:cs="仿宋" w:hint="eastAsia"/>
          <w:b/>
          <w:bCs/>
          <w:spacing w:val="-6"/>
          <w:w w:val="95"/>
        </w:rPr>
        <w:t>五</w:t>
      </w:r>
      <w:r w:rsidR="006855BE" w:rsidRPr="00764644">
        <w:rPr>
          <w:rFonts w:ascii="仿宋" w:eastAsia="仿宋" w:hAnsi="仿宋" w:cs="仿宋" w:hint="eastAsia"/>
          <w:b/>
          <w:bCs/>
          <w:spacing w:val="-6"/>
          <w:w w:val="95"/>
        </w:rPr>
        <w:t>、</w:t>
      </w:r>
      <w:r w:rsidR="002D22C4" w:rsidRPr="00764644">
        <w:rPr>
          <w:rFonts w:ascii="仿宋" w:eastAsia="仿宋" w:hAnsi="仿宋" w:cs="仿宋" w:hint="eastAsia"/>
          <w:b/>
          <w:bCs/>
          <w:spacing w:val="-6"/>
          <w:w w:val="95"/>
        </w:rPr>
        <w:t>需要配备有建筑施工企业三类人员</w:t>
      </w:r>
      <w:r w:rsidR="002D22C4" w:rsidRPr="00764644">
        <w:rPr>
          <w:rFonts w:ascii="仿宋" w:eastAsia="仿宋" w:hAnsi="仿宋" w:cs="仿宋"/>
          <w:b/>
          <w:bCs/>
          <w:spacing w:val="-6"/>
          <w:w w:val="95"/>
        </w:rPr>
        <w:t>C证的专职安全生产管理人员的证明</w:t>
      </w:r>
      <w:r w:rsidR="006855BE" w:rsidRPr="00764644">
        <w:rPr>
          <w:rFonts w:ascii="仿宋" w:eastAsia="仿宋" w:hAnsi="仿宋" w:cs="仿宋"/>
          <w:b/>
          <w:bCs/>
          <w:spacing w:val="-6"/>
          <w:w w:val="95"/>
        </w:rPr>
        <w:t>、</w:t>
      </w:r>
      <w:r w:rsidR="002D22C4" w:rsidRPr="00764644">
        <w:rPr>
          <w:rFonts w:ascii="仿宋" w:eastAsia="仿宋" w:hAnsi="仿宋" w:cs="仿宋"/>
          <w:b/>
          <w:bCs/>
          <w:spacing w:val="-6"/>
          <w:w w:val="95"/>
        </w:rPr>
        <w:t>磋商截止时间前半年（2020年7月至2020年12月）内连续三个月以单位名义缴纳的社会保险缴纳证明复印件</w:t>
      </w:r>
    </w:p>
    <w:p w:rsidR="006814F8" w:rsidRPr="00764644" w:rsidRDefault="006814F8" w:rsidP="0005573C">
      <w:pPr>
        <w:pStyle w:val="a4"/>
        <w:spacing w:before="9"/>
        <w:rPr>
          <w:rFonts w:ascii="仿宋" w:eastAsia="仿宋" w:hAnsi="仿宋" w:cs="仿宋"/>
          <w:b/>
          <w:bCs/>
          <w:spacing w:val="-6"/>
          <w:w w:val="95"/>
        </w:rPr>
      </w:pPr>
    </w:p>
    <w:p w:rsidR="006814F8" w:rsidRPr="00764644" w:rsidRDefault="006814F8" w:rsidP="0005573C">
      <w:pPr>
        <w:pStyle w:val="a4"/>
        <w:spacing w:before="9"/>
        <w:rPr>
          <w:rFonts w:ascii="仿宋" w:eastAsia="仿宋" w:hAnsi="仿宋" w:cs="仿宋"/>
          <w:b/>
          <w:bCs/>
          <w:spacing w:val="-6"/>
          <w:w w:val="95"/>
        </w:rPr>
      </w:pPr>
    </w:p>
    <w:p w:rsidR="006814F8" w:rsidRPr="00764644" w:rsidRDefault="006814F8" w:rsidP="0005573C">
      <w:pPr>
        <w:pStyle w:val="a4"/>
        <w:spacing w:before="9"/>
        <w:rPr>
          <w:rFonts w:ascii="仿宋" w:eastAsia="仿宋" w:hAnsi="仿宋" w:cs="仿宋"/>
          <w:b/>
          <w:bCs/>
          <w:spacing w:val="-6"/>
          <w:w w:val="95"/>
        </w:rPr>
      </w:pPr>
    </w:p>
    <w:p w:rsidR="006814F8" w:rsidRPr="00764644" w:rsidRDefault="006814F8" w:rsidP="00E8174E">
      <w:pPr>
        <w:pStyle w:val="a4"/>
        <w:spacing w:before="9"/>
        <w:jc w:val="center"/>
        <w:rPr>
          <w:rFonts w:ascii="仿宋" w:eastAsia="仿宋" w:hAnsi="仿宋" w:cs="仿宋"/>
          <w:b/>
          <w:bCs/>
          <w:spacing w:val="-6"/>
          <w:w w:val="95"/>
        </w:rPr>
      </w:pPr>
    </w:p>
    <w:p w:rsidR="006814F8" w:rsidRPr="00764644" w:rsidRDefault="006814F8" w:rsidP="006814F8">
      <w:pPr>
        <w:pStyle w:val="a4"/>
        <w:spacing w:before="9"/>
        <w:rPr>
          <w:rFonts w:ascii="仿宋" w:eastAsia="仿宋" w:hAnsi="仿宋" w:cs="仿宋"/>
          <w:b/>
          <w:bCs/>
          <w:spacing w:val="-6"/>
          <w:w w:val="95"/>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6814F8" w:rsidRPr="00764644" w:rsidRDefault="006814F8" w:rsidP="006814F8">
      <w:pPr>
        <w:rPr>
          <w:rFonts w:ascii="仿宋" w:eastAsia="仿宋" w:hAnsi="仿宋"/>
        </w:rPr>
      </w:pPr>
    </w:p>
    <w:p w:rsidR="006814F8" w:rsidRPr="00764644" w:rsidRDefault="006814F8" w:rsidP="006814F8">
      <w:pPr>
        <w:pStyle w:val="4"/>
        <w:jc w:val="left"/>
        <w:rPr>
          <w:rFonts w:ascii="仿宋" w:eastAsia="仿宋" w:hAnsi="仿宋"/>
        </w:rPr>
      </w:pPr>
    </w:p>
    <w:p w:rsidR="00174EB6" w:rsidRPr="00764644" w:rsidRDefault="00174EB6">
      <w:pPr>
        <w:widowControl/>
        <w:autoSpaceDE/>
        <w:autoSpaceDN/>
        <w:rPr>
          <w:rFonts w:ascii="仿宋" w:eastAsia="仿宋" w:hAnsi="仿宋" w:cs="仿宋"/>
          <w:b/>
          <w:bCs/>
          <w:sz w:val="24"/>
          <w:szCs w:val="24"/>
          <w:lang w:val="en-US"/>
        </w:rPr>
      </w:pPr>
      <w:r w:rsidRPr="00764644">
        <w:rPr>
          <w:rFonts w:ascii="仿宋" w:eastAsia="仿宋" w:hAnsi="仿宋" w:cs="仿宋"/>
          <w:sz w:val="24"/>
          <w:szCs w:val="24"/>
          <w:lang w:val="en-US"/>
        </w:rPr>
        <w:br w:type="page"/>
      </w:r>
    </w:p>
    <w:p w:rsidR="000F1268" w:rsidRPr="00764644" w:rsidRDefault="00AF18F9" w:rsidP="00E8174E">
      <w:pPr>
        <w:pStyle w:val="3"/>
        <w:ind w:right="9"/>
        <w:rPr>
          <w:rFonts w:ascii="仿宋" w:eastAsia="仿宋" w:hAnsi="仿宋" w:cs="仿宋"/>
          <w:sz w:val="24"/>
          <w:szCs w:val="24"/>
        </w:rPr>
      </w:pPr>
      <w:r w:rsidRPr="00764644">
        <w:rPr>
          <w:rFonts w:ascii="仿宋" w:eastAsia="仿宋" w:hAnsi="仿宋" w:cs="仿宋" w:hint="eastAsia"/>
          <w:sz w:val="24"/>
          <w:szCs w:val="24"/>
          <w:lang w:val="en-US"/>
        </w:rPr>
        <w:lastRenderedPageBreak/>
        <w:t>六</w:t>
      </w:r>
      <w:r w:rsidR="006855BE" w:rsidRPr="00764644">
        <w:rPr>
          <w:rFonts w:ascii="仿宋" w:eastAsia="仿宋" w:hAnsi="仿宋" w:cs="仿宋" w:hint="eastAsia"/>
          <w:sz w:val="24"/>
          <w:szCs w:val="24"/>
        </w:rPr>
        <w:t>、</w:t>
      </w:r>
      <w:r w:rsidR="00711759" w:rsidRPr="00764644">
        <w:rPr>
          <w:rFonts w:ascii="仿宋" w:eastAsia="仿宋" w:hAnsi="仿宋" w:cs="仿宋" w:hint="eastAsia"/>
          <w:sz w:val="24"/>
          <w:szCs w:val="24"/>
        </w:rPr>
        <w:t>农民工工资交纳与使用承诺书</w:t>
      </w:r>
    </w:p>
    <w:p w:rsidR="000F1268" w:rsidRPr="00764644" w:rsidRDefault="00711759">
      <w:pPr>
        <w:pStyle w:val="a4"/>
        <w:spacing w:before="76" w:line="312" w:lineRule="auto"/>
        <w:ind w:left="386" w:right="389"/>
        <w:rPr>
          <w:rFonts w:ascii="仿宋" w:eastAsia="仿宋" w:hAnsi="仿宋" w:cs="仿宋"/>
          <w:b/>
        </w:rPr>
      </w:pPr>
      <w:r w:rsidRPr="00764644">
        <w:rPr>
          <w:rFonts w:ascii="仿宋" w:eastAsia="仿宋" w:hAnsi="仿宋" w:cs="仿宋" w:hint="eastAsia"/>
          <w:b/>
        </w:rPr>
        <w:t>（</w:t>
      </w:r>
      <w:r w:rsidRPr="00764644">
        <w:rPr>
          <w:rFonts w:ascii="仿宋" w:eastAsia="仿宋" w:hAnsi="仿宋" w:cs="仿宋" w:hint="eastAsia"/>
        </w:rPr>
        <w:t>按</w:t>
      </w:r>
      <w:r w:rsidRPr="00764644">
        <w:rPr>
          <w:rFonts w:ascii="仿宋" w:eastAsia="仿宋" w:hAnsi="仿宋" w:cs="仿宋" w:hint="eastAsia"/>
          <w:u w:val="single"/>
        </w:rPr>
        <w:t>桂</w:t>
      </w:r>
      <w:proofErr w:type="gramStart"/>
      <w:r w:rsidRPr="00764644">
        <w:rPr>
          <w:rFonts w:ascii="仿宋" w:eastAsia="仿宋" w:hAnsi="仿宋" w:cs="仿宋" w:hint="eastAsia"/>
          <w:u w:val="single"/>
        </w:rPr>
        <w:t>劳</w:t>
      </w:r>
      <w:proofErr w:type="gramEnd"/>
      <w:r w:rsidRPr="00764644">
        <w:rPr>
          <w:rFonts w:ascii="仿宋" w:eastAsia="仿宋" w:hAnsi="仿宋" w:cs="仿宋" w:hint="eastAsia"/>
          <w:u w:val="single"/>
        </w:rPr>
        <w:t>社发[2009]50 号文</w:t>
      </w:r>
      <w:r w:rsidR="006855BE" w:rsidRPr="00764644">
        <w:rPr>
          <w:rFonts w:ascii="仿宋" w:eastAsia="仿宋" w:hAnsi="仿宋" w:cs="仿宋" w:hint="eastAsia"/>
          <w:spacing w:val="-17"/>
        </w:rPr>
        <w:t>、</w:t>
      </w:r>
      <w:r w:rsidRPr="00764644">
        <w:rPr>
          <w:rFonts w:ascii="仿宋" w:eastAsia="仿宋" w:hAnsi="仿宋" w:cs="仿宋" w:hint="eastAsia"/>
          <w:spacing w:val="-17"/>
        </w:rPr>
        <w:t>《关于印发广西壮族自治区工程建设领域工人工资支付专用账户</w:t>
      </w:r>
      <w:r w:rsidRPr="00764644">
        <w:rPr>
          <w:rFonts w:ascii="仿宋" w:eastAsia="仿宋" w:hAnsi="仿宋" w:cs="仿宋" w:hint="eastAsia"/>
        </w:rPr>
        <w:t>管理办法的通知</w:t>
      </w:r>
      <w:r w:rsidRPr="00764644">
        <w:rPr>
          <w:rFonts w:ascii="仿宋" w:eastAsia="仿宋" w:hAnsi="仿宋" w:cs="仿宋" w:hint="eastAsia"/>
          <w:spacing w:val="-156"/>
        </w:rPr>
        <w:t>》</w:t>
      </w:r>
      <w:r w:rsidRPr="00764644">
        <w:rPr>
          <w:rFonts w:ascii="仿宋" w:eastAsia="仿宋" w:hAnsi="仿宋" w:cs="仿宋" w:hint="eastAsia"/>
        </w:rPr>
        <w:t>（</w:t>
      </w:r>
      <w:proofErr w:type="gramStart"/>
      <w:r w:rsidRPr="00764644">
        <w:rPr>
          <w:rFonts w:ascii="仿宋" w:eastAsia="仿宋" w:hAnsi="仿宋" w:cs="仿宋" w:hint="eastAsia"/>
        </w:rPr>
        <w:t>桂薪联</w:t>
      </w:r>
      <w:proofErr w:type="gramEnd"/>
      <w:r w:rsidRPr="00764644">
        <w:rPr>
          <w:rFonts w:ascii="仿宋" w:eastAsia="仿宋" w:hAnsi="仿宋" w:cs="仿宋" w:hint="eastAsia"/>
        </w:rPr>
        <w:t>发﹝2016﹞1 号</w:t>
      </w:r>
      <w:r w:rsidRPr="00764644">
        <w:rPr>
          <w:rFonts w:ascii="仿宋" w:eastAsia="仿宋" w:hAnsi="仿宋" w:cs="仿宋" w:hint="eastAsia"/>
          <w:spacing w:val="-120"/>
        </w:rPr>
        <w:t>）</w:t>
      </w:r>
      <w:r w:rsidR="006855BE" w:rsidRPr="00764644">
        <w:rPr>
          <w:rFonts w:ascii="仿宋" w:eastAsia="仿宋" w:hAnsi="仿宋" w:cs="仿宋" w:hint="eastAsia"/>
          <w:spacing w:val="-15"/>
        </w:rPr>
        <w:t>、</w:t>
      </w:r>
      <w:r w:rsidRPr="00764644">
        <w:rPr>
          <w:rFonts w:ascii="仿宋" w:eastAsia="仿宋" w:hAnsi="仿宋" w:cs="仿宋" w:hint="eastAsia"/>
          <w:spacing w:val="-15"/>
        </w:rPr>
        <w:t>《关于明确农民工工资保证金制度有关问题的通</w:t>
      </w:r>
      <w:r w:rsidRPr="00764644">
        <w:rPr>
          <w:rFonts w:ascii="仿宋" w:eastAsia="仿宋" w:hAnsi="仿宋" w:cs="仿宋" w:hint="eastAsia"/>
          <w:spacing w:val="-60"/>
        </w:rPr>
        <w:t>知》</w:t>
      </w:r>
      <w:r w:rsidRPr="00764644">
        <w:rPr>
          <w:rFonts w:ascii="仿宋" w:eastAsia="仿宋" w:hAnsi="仿宋" w:cs="仿宋" w:hint="eastAsia"/>
        </w:rPr>
        <w:t>（</w:t>
      </w:r>
      <w:proofErr w:type="gramStart"/>
      <w:r w:rsidRPr="00764644">
        <w:rPr>
          <w:rFonts w:ascii="仿宋" w:eastAsia="仿宋" w:hAnsi="仿宋" w:cs="仿宋" w:hint="eastAsia"/>
        </w:rPr>
        <w:t>桂薪联</w:t>
      </w:r>
      <w:proofErr w:type="gramEnd"/>
      <w:r w:rsidRPr="00764644">
        <w:rPr>
          <w:rFonts w:ascii="仿宋" w:eastAsia="仿宋" w:hAnsi="仿宋" w:cs="仿宋" w:hint="eastAsia"/>
        </w:rPr>
        <w:t>发﹝2016﹞2 号）的规定执行</w:t>
      </w:r>
      <w:r w:rsidRPr="00764644">
        <w:rPr>
          <w:rFonts w:ascii="仿宋" w:eastAsia="仿宋" w:hAnsi="仿宋" w:cs="仿宋" w:hint="eastAsia"/>
          <w:b/>
        </w:rPr>
        <w:t>）</w:t>
      </w:r>
    </w:p>
    <w:p w:rsidR="000F1268" w:rsidRPr="00764644" w:rsidRDefault="00711759">
      <w:pPr>
        <w:pStyle w:val="a4"/>
        <w:tabs>
          <w:tab w:val="left" w:pos="1687"/>
        </w:tabs>
        <w:ind w:right="5867"/>
        <w:jc w:val="center"/>
        <w:rPr>
          <w:rFonts w:ascii="仿宋" w:eastAsia="仿宋" w:hAnsi="仿宋" w:cs="仿宋"/>
        </w:rPr>
      </w:pPr>
      <w:r w:rsidRPr="00764644">
        <w:rPr>
          <w:rFonts w:ascii="仿宋" w:eastAsia="仿宋" w:hAnsi="仿宋" w:cs="仿宋" w:hint="eastAsia"/>
          <w:u w:val="single"/>
        </w:rPr>
        <w:t>致：</w:t>
      </w:r>
      <w:r w:rsidRPr="00764644">
        <w:rPr>
          <w:rFonts w:ascii="仿宋" w:eastAsia="仿宋" w:hAnsi="仿宋" w:cs="仿宋" w:hint="eastAsia"/>
          <w:u w:val="single"/>
        </w:rPr>
        <w:tab/>
        <w:t>（建</w:t>
      </w:r>
      <w:r w:rsidRPr="00764644">
        <w:rPr>
          <w:rFonts w:ascii="仿宋" w:eastAsia="仿宋" w:hAnsi="仿宋" w:cs="仿宋" w:hint="eastAsia"/>
          <w:spacing w:val="-3"/>
          <w:u w:val="single"/>
        </w:rPr>
        <w:t>设</w:t>
      </w:r>
      <w:r w:rsidRPr="00764644">
        <w:rPr>
          <w:rFonts w:ascii="仿宋" w:eastAsia="仿宋" w:hAnsi="仿宋" w:cs="仿宋" w:hint="eastAsia"/>
          <w:u w:val="single"/>
        </w:rPr>
        <w:t xml:space="preserve">单位名称） </w:t>
      </w:r>
    </w:p>
    <w:p w:rsidR="000F1268" w:rsidRPr="00764644" w:rsidRDefault="00711759">
      <w:pPr>
        <w:pStyle w:val="a4"/>
        <w:spacing w:before="161" w:line="312" w:lineRule="auto"/>
        <w:ind w:left="386" w:right="284" w:firstLine="480"/>
        <w:jc w:val="both"/>
        <w:rPr>
          <w:rFonts w:ascii="仿宋" w:eastAsia="仿宋" w:hAnsi="仿宋" w:cs="仿宋"/>
        </w:rPr>
      </w:pPr>
      <w:r w:rsidRPr="00764644">
        <w:rPr>
          <w:rFonts w:ascii="仿宋" w:eastAsia="仿宋" w:hAnsi="仿宋" w:cs="仿宋" w:hint="eastAsia"/>
          <w:spacing w:val="-7"/>
          <w:u w:val="single"/>
        </w:rPr>
        <w:t>根据广西壮族自治区劳动和社会保障厅</w:t>
      </w:r>
      <w:r w:rsidR="006855BE" w:rsidRPr="00764644">
        <w:rPr>
          <w:rFonts w:ascii="仿宋" w:eastAsia="仿宋" w:hAnsi="仿宋" w:cs="仿宋" w:hint="eastAsia"/>
          <w:spacing w:val="-7"/>
          <w:u w:val="single"/>
        </w:rPr>
        <w:t>、</w:t>
      </w:r>
      <w:r w:rsidRPr="00764644">
        <w:rPr>
          <w:rFonts w:ascii="仿宋" w:eastAsia="仿宋" w:hAnsi="仿宋" w:cs="仿宋" w:hint="eastAsia"/>
          <w:spacing w:val="-7"/>
          <w:u w:val="single"/>
        </w:rPr>
        <w:t>广西壮族自治区建设厅桂劳社发</w:t>
      </w:r>
      <w:r w:rsidRPr="00764644">
        <w:rPr>
          <w:rFonts w:ascii="仿宋" w:eastAsia="仿宋" w:hAnsi="仿宋" w:cs="仿宋" w:hint="eastAsia"/>
          <w:u w:val="single"/>
        </w:rPr>
        <w:t xml:space="preserve">[2009]50 </w:t>
      </w:r>
      <w:r w:rsidRPr="00764644">
        <w:rPr>
          <w:rFonts w:ascii="仿宋" w:eastAsia="仿宋" w:hAnsi="仿宋" w:cs="仿宋" w:hint="eastAsia"/>
          <w:spacing w:val="-69"/>
          <w:u w:val="single"/>
        </w:rPr>
        <w:t>号《广西</w:t>
      </w:r>
      <w:r w:rsidRPr="00764644">
        <w:rPr>
          <w:rFonts w:ascii="仿宋" w:eastAsia="仿宋" w:hAnsi="仿宋" w:cs="仿宋" w:hint="eastAsia"/>
          <w:spacing w:val="-220"/>
          <w:u w:val="single"/>
        </w:rPr>
        <w:t>壮</w:t>
      </w:r>
      <w:r w:rsidRPr="00764644">
        <w:rPr>
          <w:rFonts w:ascii="仿宋" w:eastAsia="仿宋" w:hAnsi="仿宋" w:cs="仿宋" w:hint="eastAsia"/>
          <w:spacing w:val="-1"/>
          <w:u w:val="single"/>
        </w:rPr>
        <w:t>族自治区劳动和社会保障厅</w:t>
      </w:r>
      <w:r w:rsidR="006855BE" w:rsidRPr="00764644">
        <w:rPr>
          <w:rFonts w:ascii="仿宋" w:eastAsia="仿宋" w:hAnsi="仿宋" w:cs="仿宋" w:hint="eastAsia"/>
          <w:spacing w:val="-1"/>
          <w:u w:val="single"/>
        </w:rPr>
        <w:t>、</w:t>
      </w:r>
      <w:r w:rsidRPr="00764644">
        <w:rPr>
          <w:rFonts w:ascii="仿宋" w:eastAsia="仿宋" w:hAnsi="仿宋" w:cs="仿宋" w:hint="eastAsia"/>
          <w:spacing w:val="-1"/>
          <w:u w:val="single"/>
        </w:rPr>
        <w:t>广西壮族自治区建设厅关于建立建农民工工资保障金制度的通</w:t>
      </w:r>
      <w:r w:rsidRPr="00764644">
        <w:rPr>
          <w:rFonts w:ascii="仿宋" w:eastAsia="仿宋" w:hAnsi="仿宋" w:cs="仿宋" w:hint="eastAsia"/>
          <w:spacing w:val="-16"/>
          <w:u w:val="single"/>
        </w:rPr>
        <w:t>知》</w:t>
      </w:r>
      <w:r w:rsidR="006855BE" w:rsidRPr="00764644">
        <w:rPr>
          <w:rFonts w:ascii="仿宋" w:eastAsia="仿宋" w:hAnsi="仿宋" w:cs="仿宋" w:hint="eastAsia"/>
          <w:spacing w:val="-16"/>
          <w:u w:val="single"/>
        </w:rPr>
        <w:t>、</w:t>
      </w:r>
      <w:r w:rsidRPr="00764644">
        <w:rPr>
          <w:rFonts w:ascii="仿宋" w:eastAsia="仿宋" w:hAnsi="仿宋" w:cs="仿宋" w:hint="eastAsia"/>
          <w:spacing w:val="-16"/>
          <w:u w:val="single"/>
        </w:rPr>
        <w:t>《关于印发广西壮族自治区工程建设领域工人工资支付专用账户管理办法的通知》</w:t>
      </w:r>
    </w:p>
    <w:p w:rsidR="000F1268" w:rsidRPr="00764644" w:rsidRDefault="00711759">
      <w:pPr>
        <w:pStyle w:val="a4"/>
        <w:spacing w:before="1"/>
        <w:ind w:left="386"/>
        <w:jc w:val="both"/>
        <w:rPr>
          <w:rFonts w:ascii="仿宋" w:eastAsia="仿宋" w:hAnsi="仿宋" w:cs="仿宋"/>
        </w:rPr>
      </w:pPr>
      <w:r w:rsidRPr="00764644">
        <w:rPr>
          <w:rFonts w:ascii="仿宋" w:eastAsia="仿宋" w:hAnsi="仿宋" w:cs="仿宋" w:hint="eastAsia"/>
          <w:u w:val="single"/>
        </w:rPr>
        <w:t>（</w:t>
      </w:r>
      <w:proofErr w:type="gramStart"/>
      <w:r w:rsidRPr="00764644">
        <w:rPr>
          <w:rFonts w:ascii="仿宋" w:eastAsia="仿宋" w:hAnsi="仿宋" w:cs="仿宋" w:hint="eastAsia"/>
          <w:u w:val="single"/>
        </w:rPr>
        <w:t>桂薪联</w:t>
      </w:r>
      <w:proofErr w:type="gramEnd"/>
      <w:r w:rsidRPr="00764644">
        <w:rPr>
          <w:rFonts w:ascii="仿宋" w:eastAsia="仿宋" w:hAnsi="仿宋" w:cs="仿宋" w:hint="eastAsia"/>
          <w:u w:val="single"/>
        </w:rPr>
        <w:t>发﹝2016﹞1</w:t>
      </w:r>
      <w:r w:rsidRPr="00764644">
        <w:rPr>
          <w:rFonts w:ascii="仿宋" w:eastAsia="仿宋" w:hAnsi="仿宋" w:cs="仿宋" w:hint="eastAsia"/>
          <w:spacing w:val="9"/>
          <w:u w:val="single"/>
        </w:rPr>
        <w:t xml:space="preserve"> 号</w:t>
      </w:r>
      <w:r w:rsidRPr="00764644">
        <w:rPr>
          <w:rFonts w:ascii="仿宋" w:eastAsia="仿宋" w:hAnsi="仿宋" w:cs="仿宋" w:hint="eastAsia"/>
          <w:spacing w:val="-118"/>
          <w:u w:val="single"/>
        </w:rPr>
        <w:t>）</w:t>
      </w:r>
      <w:r w:rsidR="006855BE" w:rsidRPr="00764644">
        <w:rPr>
          <w:rFonts w:ascii="仿宋" w:eastAsia="仿宋" w:hAnsi="仿宋" w:cs="仿宋" w:hint="eastAsia"/>
          <w:spacing w:val="-16"/>
          <w:u w:val="single"/>
        </w:rPr>
        <w:t>、</w:t>
      </w:r>
      <w:r w:rsidRPr="00764644">
        <w:rPr>
          <w:rFonts w:ascii="仿宋" w:eastAsia="仿宋" w:hAnsi="仿宋" w:cs="仿宋" w:hint="eastAsia"/>
          <w:spacing w:val="-16"/>
          <w:u w:val="single"/>
        </w:rPr>
        <w:t>《关于明确农民工工资保证金制度有关问题的通知》</w:t>
      </w:r>
      <w:r w:rsidRPr="00764644">
        <w:rPr>
          <w:rFonts w:ascii="仿宋" w:eastAsia="仿宋" w:hAnsi="仿宋" w:cs="仿宋" w:hint="eastAsia"/>
          <w:u w:val="single"/>
        </w:rPr>
        <w:t>（</w:t>
      </w:r>
      <w:proofErr w:type="gramStart"/>
      <w:r w:rsidRPr="00764644">
        <w:rPr>
          <w:rFonts w:ascii="仿宋" w:eastAsia="仿宋" w:hAnsi="仿宋" w:cs="仿宋" w:hint="eastAsia"/>
          <w:u w:val="single"/>
        </w:rPr>
        <w:t>桂薪联</w:t>
      </w:r>
      <w:proofErr w:type="gramEnd"/>
      <w:r w:rsidRPr="00764644">
        <w:rPr>
          <w:rFonts w:ascii="仿宋" w:eastAsia="仿宋" w:hAnsi="仿宋" w:cs="仿宋" w:hint="eastAsia"/>
          <w:u w:val="single"/>
        </w:rPr>
        <w:t>发</w:t>
      </w:r>
    </w:p>
    <w:p w:rsidR="000F1268" w:rsidRPr="00764644" w:rsidRDefault="00711759">
      <w:pPr>
        <w:pStyle w:val="a4"/>
        <w:spacing w:before="94"/>
        <w:ind w:left="386"/>
        <w:jc w:val="both"/>
        <w:rPr>
          <w:rFonts w:ascii="仿宋" w:eastAsia="仿宋" w:hAnsi="仿宋" w:cs="仿宋"/>
        </w:rPr>
      </w:pPr>
      <w:r w:rsidRPr="00764644">
        <w:rPr>
          <w:rFonts w:ascii="仿宋" w:eastAsia="仿宋" w:hAnsi="仿宋" w:cs="仿宋" w:hint="eastAsia"/>
          <w:u w:val="single"/>
        </w:rPr>
        <w:t>﹝2016﹞2 号）的规定执行文件规定，我方在此向业主承诺：</w:t>
      </w:r>
    </w:p>
    <w:p w:rsidR="000F1268" w:rsidRPr="00764644" w:rsidRDefault="00711759">
      <w:pPr>
        <w:pStyle w:val="a4"/>
        <w:tabs>
          <w:tab w:val="left" w:pos="4500"/>
        </w:tabs>
        <w:spacing w:before="93" w:line="312" w:lineRule="auto"/>
        <w:ind w:left="386" w:right="386" w:firstLine="480"/>
        <w:jc w:val="both"/>
        <w:rPr>
          <w:rFonts w:ascii="仿宋" w:eastAsia="仿宋" w:hAnsi="仿宋" w:cs="仿宋"/>
        </w:rPr>
      </w:pPr>
      <w:r w:rsidRPr="00764644">
        <w:rPr>
          <w:rFonts w:ascii="仿宋" w:eastAsia="仿宋" w:hAnsi="仿宋" w:cs="仿宋" w:hint="eastAsia"/>
        </w:rPr>
        <w:t>（一</w:t>
      </w:r>
      <w:r w:rsidRPr="00764644">
        <w:rPr>
          <w:rFonts w:ascii="仿宋" w:eastAsia="仿宋" w:hAnsi="仿宋" w:cs="仿宋" w:hint="eastAsia"/>
          <w:spacing w:val="-44"/>
        </w:rPr>
        <w:t>）</w:t>
      </w:r>
      <w:r w:rsidRPr="00764644">
        <w:rPr>
          <w:rFonts w:ascii="仿宋" w:eastAsia="仿宋" w:hAnsi="仿宋" w:cs="仿宋" w:hint="eastAsia"/>
        </w:rPr>
        <w:t>我单位在本磋商</w:t>
      </w:r>
      <w:r w:rsidRPr="00764644">
        <w:rPr>
          <w:rFonts w:ascii="仿宋" w:eastAsia="仿宋" w:hAnsi="仿宋" w:cs="仿宋" w:hint="eastAsia"/>
          <w:u w:val="single"/>
        </w:rPr>
        <w:tab/>
        <w:t xml:space="preserve">（项目名称）     </w:t>
      </w:r>
      <w:r w:rsidRPr="00764644">
        <w:rPr>
          <w:rFonts w:ascii="仿宋" w:eastAsia="仿宋" w:hAnsi="仿宋" w:cs="仿宋" w:hint="eastAsia"/>
        </w:rPr>
        <w:t>递交响应文件截止时间</w:t>
      </w:r>
      <w:r w:rsidRPr="00764644">
        <w:rPr>
          <w:rFonts w:ascii="仿宋" w:eastAsia="仿宋" w:hAnsi="仿宋" w:cs="仿宋" w:hint="eastAsia"/>
          <w:spacing w:val="-18"/>
          <w:u w:val="single"/>
        </w:rPr>
        <w:t>年</w:t>
      </w:r>
      <w:r w:rsidRPr="00764644">
        <w:rPr>
          <w:rFonts w:ascii="仿宋" w:eastAsia="仿宋" w:hAnsi="仿宋" w:cs="仿宋" w:hint="eastAsia"/>
          <w:spacing w:val="-220"/>
          <w:u w:val="single"/>
        </w:rPr>
        <w:t>月</w:t>
      </w:r>
      <w:r w:rsidRPr="00764644">
        <w:rPr>
          <w:rFonts w:ascii="仿宋" w:eastAsia="仿宋" w:hAnsi="仿宋" w:cs="仿宋" w:hint="eastAsia"/>
          <w:u w:val="single"/>
        </w:rPr>
        <w:t>日（开标日）</w:t>
      </w:r>
      <w:r w:rsidRPr="00764644">
        <w:rPr>
          <w:rFonts w:ascii="仿宋" w:eastAsia="仿宋" w:hAnsi="仿宋" w:cs="仿宋" w:hint="eastAsia"/>
        </w:rPr>
        <w:t>前所承建的工程项目，不存在拖欠或克扣农民工工资的行为。</w:t>
      </w:r>
    </w:p>
    <w:p w:rsidR="000F1268" w:rsidRPr="00764644" w:rsidRDefault="00711759">
      <w:pPr>
        <w:pStyle w:val="a4"/>
        <w:spacing w:line="312" w:lineRule="auto"/>
        <w:ind w:left="386" w:right="389" w:firstLine="480"/>
        <w:jc w:val="both"/>
        <w:rPr>
          <w:rFonts w:ascii="仿宋" w:eastAsia="仿宋" w:hAnsi="仿宋" w:cs="仿宋"/>
        </w:rPr>
      </w:pPr>
      <w:r w:rsidRPr="00764644">
        <w:rPr>
          <w:rFonts w:ascii="仿宋" w:eastAsia="仿宋" w:hAnsi="仿宋" w:cs="仿宋" w:hint="eastAsia"/>
        </w:rPr>
        <w:t>（二</w:t>
      </w:r>
      <w:r w:rsidRPr="00764644">
        <w:rPr>
          <w:rFonts w:ascii="仿宋" w:eastAsia="仿宋" w:hAnsi="仿宋" w:cs="仿宋" w:hint="eastAsia"/>
          <w:spacing w:val="-8"/>
        </w:rPr>
        <w:t>）</w:t>
      </w:r>
      <w:r w:rsidRPr="00764644">
        <w:rPr>
          <w:rFonts w:ascii="仿宋" w:eastAsia="仿宋" w:hAnsi="仿宋" w:cs="仿宋" w:hint="eastAsia"/>
          <w:spacing w:val="-3"/>
        </w:rPr>
        <w:t>磋商成交后，我单位同意在签订合同后在工程项目所在地商业银行开设农民工工资保证金专用账户，并按响应文件规定的农民工工资保证金额度预存一定数额的资金作为农</w:t>
      </w:r>
      <w:r w:rsidRPr="00764644">
        <w:rPr>
          <w:rFonts w:ascii="仿宋" w:eastAsia="仿宋" w:hAnsi="仿宋" w:cs="仿宋" w:hint="eastAsia"/>
          <w:spacing w:val="-1"/>
        </w:rPr>
        <w:t>民工工资保证金或向发包人提供由工程项目所在地</w:t>
      </w:r>
      <w:r w:rsidRPr="00764644">
        <w:rPr>
          <w:rFonts w:ascii="仿宋" w:eastAsia="仿宋" w:hAnsi="仿宋" w:cs="仿宋" w:hint="eastAsia"/>
        </w:rPr>
        <w:t>（工程项目所在省区范围内</w:t>
      </w:r>
      <w:r w:rsidRPr="00764644">
        <w:rPr>
          <w:rFonts w:ascii="仿宋" w:eastAsia="仿宋" w:hAnsi="仿宋" w:cs="仿宋" w:hint="eastAsia"/>
          <w:spacing w:val="-8"/>
        </w:rPr>
        <w:t>）</w:t>
      </w:r>
      <w:r w:rsidRPr="00764644">
        <w:rPr>
          <w:rFonts w:ascii="仿宋" w:eastAsia="仿宋" w:hAnsi="仿宋" w:cs="仿宋" w:hint="eastAsia"/>
          <w:spacing w:val="-3"/>
        </w:rPr>
        <w:t>商业银行出</w:t>
      </w:r>
      <w:r w:rsidRPr="00764644">
        <w:rPr>
          <w:rFonts w:ascii="仿宋" w:eastAsia="仿宋" w:hAnsi="仿宋" w:cs="仿宋" w:hint="eastAsia"/>
          <w:spacing w:val="-2"/>
        </w:rPr>
        <w:t>具同等金额农民工工资保证金银行保函，并到工程项目所在地具有管辖权的人力资源社会保</w:t>
      </w:r>
      <w:r w:rsidRPr="00764644">
        <w:rPr>
          <w:rFonts w:ascii="仿宋" w:eastAsia="仿宋" w:hAnsi="仿宋" w:cs="仿宋" w:hint="eastAsia"/>
        </w:rPr>
        <w:t>障部门备案。</w:t>
      </w:r>
    </w:p>
    <w:p w:rsidR="000F1268" w:rsidRPr="00764644" w:rsidRDefault="00711759">
      <w:pPr>
        <w:pStyle w:val="a4"/>
        <w:spacing w:line="312" w:lineRule="auto"/>
        <w:ind w:left="386" w:right="347" w:firstLine="480"/>
        <w:rPr>
          <w:rFonts w:ascii="仿宋" w:eastAsia="仿宋" w:hAnsi="仿宋" w:cs="仿宋"/>
        </w:rPr>
      </w:pPr>
      <w:r w:rsidRPr="00764644">
        <w:rPr>
          <w:rFonts w:ascii="仿宋" w:eastAsia="仿宋" w:hAnsi="仿宋" w:cs="仿宋" w:hint="eastAsia"/>
        </w:rPr>
        <w:t>（三）在项目实施过程中，若出现中标价与结算价不一致时，以实际结算金额按竞争性磋商文件规定的计算额度存入农民工工资保证金。</w:t>
      </w:r>
    </w:p>
    <w:p w:rsidR="000F1268" w:rsidRPr="00764644" w:rsidRDefault="00711759">
      <w:pPr>
        <w:pStyle w:val="a4"/>
        <w:tabs>
          <w:tab w:val="left" w:pos="2700"/>
        </w:tabs>
        <w:spacing w:before="3" w:line="312" w:lineRule="auto"/>
        <w:ind w:left="386" w:right="392" w:firstLine="480"/>
        <w:jc w:val="both"/>
        <w:rPr>
          <w:rFonts w:ascii="仿宋" w:eastAsia="仿宋" w:hAnsi="仿宋" w:cs="仿宋"/>
        </w:rPr>
      </w:pPr>
      <w:r w:rsidRPr="00764644">
        <w:rPr>
          <w:rFonts w:ascii="仿宋" w:eastAsia="仿宋" w:hAnsi="仿宋" w:cs="仿宋" w:hint="eastAsia"/>
        </w:rPr>
        <w:t>（四</w:t>
      </w:r>
      <w:r w:rsidRPr="00764644">
        <w:rPr>
          <w:rFonts w:ascii="仿宋" w:eastAsia="仿宋" w:hAnsi="仿宋" w:cs="仿宋" w:hint="eastAsia"/>
          <w:spacing w:val="-5"/>
        </w:rPr>
        <w:t>）</w:t>
      </w:r>
      <w:r w:rsidRPr="00764644">
        <w:rPr>
          <w:rFonts w:ascii="仿宋" w:eastAsia="仿宋" w:hAnsi="仿宋" w:cs="仿宋" w:hint="eastAsia"/>
        </w:rPr>
        <w:t>我单位向建设单位承诺依法足额支付农民工工资</w:t>
      </w:r>
      <w:r w:rsidRPr="00764644">
        <w:rPr>
          <w:rFonts w:ascii="仿宋" w:eastAsia="仿宋" w:hAnsi="仿宋" w:cs="仿宋" w:hint="eastAsia"/>
          <w:spacing w:val="-5"/>
        </w:rPr>
        <w:t>，</w:t>
      </w:r>
      <w:r w:rsidRPr="00764644">
        <w:rPr>
          <w:rFonts w:ascii="仿宋" w:eastAsia="仿宋" w:hAnsi="仿宋" w:cs="仿宋" w:hint="eastAsia"/>
        </w:rPr>
        <w:t>一旦我单</w:t>
      </w:r>
      <w:r w:rsidRPr="00764644">
        <w:rPr>
          <w:rFonts w:ascii="仿宋" w:eastAsia="仿宋" w:hAnsi="仿宋" w:cs="仿宋" w:hint="eastAsia"/>
          <w:spacing w:val="-5"/>
        </w:rPr>
        <w:t>位</w:t>
      </w:r>
      <w:r w:rsidRPr="00764644">
        <w:rPr>
          <w:rFonts w:ascii="仿宋" w:eastAsia="仿宋" w:hAnsi="仿宋" w:cs="仿宋" w:hint="eastAsia"/>
        </w:rPr>
        <w:t>（包含我单位的</w:t>
      </w:r>
      <w:r w:rsidRPr="00764644">
        <w:rPr>
          <w:rFonts w:ascii="仿宋" w:eastAsia="仿宋" w:hAnsi="仿宋" w:cs="仿宋" w:hint="eastAsia"/>
          <w:spacing w:val="-17"/>
        </w:rPr>
        <w:t>分</w:t>
      </w:r>
      <w:r w:rsidRPr="00764644">
        <w:rPr>
          <w:rFonts w:ascii="仿宋" w:eastAsia="仿宋" w:hAnsi="仿宋" w:cs="仿宋" w:hint="eastAsia"/>
        </w:rPr>
        <w:t>包商）承建的</w:t>
      </w:r>
      <w:r w:rsidRPr="00764644">
        <w:rPr>
          <w:rFonts w:ascii="仿宋" w:eastAsia="仿宋" w:hAnsi="仿宋" w:cs="仿宋" w:hint="eastAsia"/>
          <w:u w:val="single"/>
        </w:rPr>
        <w:tab/>
        <w:t>（项目名称）</w:t>
      </w:r>
      <w:r w:rsidRPr="00764644">
        <w:rPr>
          <w:rFonts w:ascii="仿宋" w:eastAsia="仿宋" w:hAnsi="仿宋" w:cs="仿宋" w:hint="eastAsia"/>
        </w:rPr>
        <w:t>出现拖</w:t>
      </w:r>
      <w:r w:rsidRPr="00764644">
        <w:rPr>
          <w:rFonts w:ascii="仿宋" w:eastAsia="仿宋" w:hAnsi="仿宋" w:cs="仿宋" w:hint="eastAsia"/>
          <w:spacing w:val="4"/>
        </w:rPr>
        <w:t>欠</w:t>
      </w:r>
      <w:r w:rsidRPr="00764644">
        <w:rPr>
          <w:rFonts w:ascii="仿宋" w:eastAsia="仿宋" w:hAnsi="仿宋" w:cs="仿宋" w:hint="eastAsia"/>
        </w:rPr>
        <w:t>农民工工资情况的，</w:t>
      </w:r>
      <w:r w:rsidRPr="00764644">
        <w:rPr>
          <w:rFonts w:ascii="仿宋" w:eastAsia="仿宋" w:hAnsi="仿宋" w:cs="仿宋" w:hint="eastAsia"/>
          <w:spacing w:val="4"/>
        </w:rPr>
        <w:t>可</w:t>
      </w:r>
      <w:r w:rsidRPr="00764644">
        <w:rPr>
          <w:rFonts w:ascii="仿宋" w:eastAsia="仿宋" w:hAnsi="仿宋" w:cs="仿宋" w:hint="eastAsia"/>
        </w:rPr>
        <w:t>由劳动保障</w:t>
      </w:r>
      <w:r w:rsidR="006855BE" w:rsidRPr="00764644">
        <w:rPr>
          <w:rFonts w:ascii="仿宋" w:eastAsia="仿宋" w:hAnsi="仿宋" w:cs="仿宋" w:hint="eastAsia"/>
        </w:rPr>
        <w:t>、</w:t>
      </w:r>
      <w:r w:rsidRPr="00764644">
        <w:rPr>
          <w:rFonts w:ascii="仿宋" w:eastAsia="仿宋" w:hAnsi="仿宋" w:cs="仿宋" w:hint="eastAsia"/>
        </w:rPr>
        <w:t>交通主管部门（或授权机构）及建设单位根据相关规定从其农民工工资保证金中先</w:t>
      </w:r>
      <w:proofErr w:type="gramStart"/>
      <w:r w:rsidRPr="00764644">
        <w:rPr>
          <w:rFonts w:ascii="仿宋" w:eastAsia="仿宋" w:hAnsi="仿宋" w:cs="仿宋" w:hint="eastAsia"/>
        </w:rPr>
        <w:t>予支</w:t>
      </w:r>
      <w:proofErr w:type="gramEnd"/>
      <w:r w:rsidRPr="00764644">
        <w:rPr>
          <w:rFonts w:ascii="仿宋" w:eastAsia="仿宋" w:hAnsi="仿宋" w:cs="仿宋" w:hint="eastAsia"/>
        </w:rPr>
        <w:t>取。</w:t>
      </w:r>
    </w:p>
    <w:p w:rsidR="000F1268" w:rsidRPr="00764644" w:rsidRDefault="00711759">
      <w:pPr>
        <w:pStyle w:val="a4"/>
        <w:ind w:left="866"/>
        <w:rPr>
          <w:rFonts w:ascii="仿宋" w:eastAsia="仿宋" w:hAnsi="仿宋" w:cs="仿宋"/>
        </w:rPr>
      </w:pPr>
      <w:r w:rsidRPr="00764644">
        <w:rPr>
          <w:rFonts w:ascii="仿宋" w:eastAsia="仿宋" w:hAnsi="仿宋" w:cs="仿宋" w:hint="eastAsia"/>
        </w:rPr>
        <w:t>（五）其它未尽事宜按《关于建立交通行业农民工工资保证金制度的通知》（桂</w:t>
      </w:r>
      <w:proofErr w:type="gramStart"/>
      <w:r w:rsidRPr="00764644">
        <w:rPr>
          <w:rFonts w:ascii="仿宋" w:eastAsia="仿宋" w:hAnsi="仿宋" w:cs="仿宋" w:hint="eastAsia"/>
        </w:rPr>
        <w:t>劳</w:t>
      </w:r>
      <w:proofErr w:type="gramEnd"/>
      <w:r w:rsidRPr="00764644">
        <w:rPr>
          <w:rFonts w:ascii="仿宋" w:eastAsia="仿宋" w:hAnsi="仿宋" w:cs="仿宋" w:hint="eastAsia"/>
        </w:rPr>
        <w:t>社发</w:t>
      </w:r>
    </w:p>
    <w:p w:rsidR="000F1268" w:rsidRPr="00764644" w:rsidRDefault="00711759">
      <w:pPr>
        <w:pStyle w:val="a4"/>
        <w:spacing w:before="91" w:line="312" w:lineRule="auto"/>
        <w:ind w:left="386" w:right="388"/>
        <w:jc w:val="both"/>
        <w:rPr>
          <w:rFonts w:ascii="仿宋" w:eastAsia="仿宋" w:hAnsi="仿宋" w:cs="仿宋"/>
        </w:rPr>
      </w:pPr>
      <w:r w:rsidRPr="00764644">
        <w:rPr>
          <w:rFonts w:ascii="仿宋" w:eastAsia="仿宋" w:hAnsi="仿宋" w:cs="仿宋" w:hint="eastAsia"/>
        </w:rPr>
        <w:t>﹝2007﹞147</w:t>
      </w:r>
      <w:r w:rsidRPr="00764644">
        <w:rPr>
          <w:rFonts w:ascii="仿宋" w:eastAsia="仿宋" w:hAnsi="仿宋" w:cs="仿宋" w:hint="eastAsia"/>
          <w:spacing w:val="-4"/>
        </w:rPr>
        <w:t xml:space="preserve"> 号</w:t>
      </w:r>
      <w:r w:rsidRPr="00764644">
        <w:rPr>
          <w:rFonts w:ascii="仿宋" w:eastAsia="仿宋" w:hAnsi="仿宋" w:cs="仿宋" w:hint="eastAsia"/>
          <w:spacing w:val="-120"/>
        </w:rPr>
        <w:t>）</w:t>
      </w:r>
      <w:r w:rsidR="006855BE" w:rsidRPr="00764644">
        <w:rPr>
          <w:rFonts w:ascii="仿宋" w:eastAsia="仿宋" w:hAnsi="仿宋" w:cs="仿宋" w:hint="eastAsia"/>
          <w:spacing w:val="-17"/>
        </w:rPr>
        <w:t>、</w:t>
      </w:r>
      <w:r w:rsidRPr="00764644">
        <w:rPr>
          <w:rFonts w:ascii="仿宋" w:eastAsia="仿宋" w:hAnsi="仿宋" w:cs="仿宋" w:hint="eastAsia"/>
          <w:spacing w:val="-17"/>
        </w:rPr>
        <w:t>《关于明确农民工工资保证金制度有关问题的通知》</w:t>
      </w:r>
      <w:r w:rsidRPr="00764644">
        <w:rPr>
          <w:rFonts w:ascii="仿宋" w:eastAsia="仿宋" w:hAnsi="仿宋" w:cs="仿宋" w:hint="eastAsia"/>
        </w:rPr>
        <w:t>（</w:t>
      </w:r>
      <w:proofErr w:type="gramStart"/>
      <w:r w:rsidRPr="00764644">
        <w:rPr>
          <w:rFonts w:ascii="仿宋" w:eastAsia="仿宋" w:hAnsi="仿宋" w:cs="仿宋" w:hint="eastAsia"/>
        </w:rPr>
        <w:t>桂薪联</w:t>
      </w:r>
      <w:proofErr w:type="gramEnd"/>
      <w:r w:rsidRPr="00764644">
        <w:rPr>
          <w:rFonts w:ascii="仿宋" w:eastAsia="仿宋" w:hAnsi="仿宋" w:cs="仿宋" w:hint="eastAsia"/>
        </w:rPr>
        <w:t>发</w:t>
      </w:r>
      <w:r w:rsidRPr="00764644">
        <w:rPr>
          <w:rFonts w:ascii="仿宋" w:eastAsia="仿宋" w:hAnsi="仿宋" w:cs="仿宋" w:hint="eastAsia"/>
          <w:spacing w:val="-3"/>
        </w:rPr>
        <w:t xml:space="preserve">﹝2016﹞2 </w:t>
      </w:r>
      <w:r w:rsidRPr="00764644">
        <w:rPr>
          <w:rFonts w:ascii="仿宋" w:eastAsia="仿宋" w:hAnsi="仿宋" w:cs="仿宋" w:hint="eastAsia"/>
        </w:rPr>
        <w:t>号</w:t>
      </w:r>
      <w:r w:rsidRPr="00764644">
        <w:rPr>
          <w:rFonts w:ascii="仿宋" w:eastAsia="仿宋" w:hAnsi="仿宋" w:cs="仿宋" w:hint="eastAsia"/>
          <w:spacing w:val="-120"/>
        </w:rPr>
        <w:t>）</w:t>
      </w:r>
      <w:r w:rsidR="006855BE" w:rsidRPr="00764644">
        <w:rPr>
          <w:rFonts w:ascii="仿宋" w:eastAsia="仿宋" w:hAnsi="仿宋" w:cs="仿宋" w:hint="eastAsia"/>
          <w:spacing w:val="-12"/>
        </w:rPr>
        <w:t>、</w:t>
      </w:r>
      <w:r w:rsidRPr="00764644">
        <w:rPr>
          <w:rFonts w:ascii="仿宋" w:eastAsia="仿宋" w:hAnsi="仿宋" w:cs="仿宋" w:hint="eastAsia"/>
          <w:spacing w:val="-12"/>
        </w:rPr>
        <w:t>《关于印发广西壮族自治区公路管理局公路工程建设农民工管理实施细则</w:t>
      </w:r>
      <w:r w:rsidRPr="00764644">
        <w:rPr>
          <w:rFonts w:ascii="仿宋" w:eastAsia="仿宋" w:hAnsi="仿宋" w:cs="仿宋" w:hint="eastAsia"/>
        </w:rPr>
        <w:t>（修订</w:t>
      </w:r>
      <w:r w:rsidRPr="00764644">
        <w:rPr>
          <w:rFonts w:ascii="仿宋" w:eastAsia="仿宋" w:hAnsi="仿宋" w:cs="仿宋" w:hint="eastAsia"/>
          <w:spacing w:val="-5"/>
        </w:rPr>
        <w:t>）</w:t>
      </w:r>
      <w:r w:rsidRPr="00764644">
        <w:rPr>
          <w:rFonts w:ascii="仿宋" w:eastAsia="仿宋" w:hAnsi="仿宋" w:cs="仿宋" w:hint="eastAsia"/>
          <w:spacing w:val="-7"/>
        </w:rPr>
        <w:t>的通</w:t>
      </w:r>
      <w:r w:rsidRPr="00764644">
        <w:rPr>
          <w:rFonts w:ascii="仿宋" w:eastAsia="仿宋" w:hAnsi="仿宋" w:cs="仿宋" w:hint="eastAsia"/>
        </w:rPr>
        <w:t>知》(桂路工程发[2014]300 号)等有关规定执行。</w:t>
      </w:r>
    </w:p>
    <w:p w:rsidR="000F1268" w:rsidRPr="00764644" w:rsidRDefault="00711759">
      <w:pPr>
        <w:pStyle w:val="a4"/>
        <w:tabs>
          <w:tab w:val="left" w:pos="6746"/>
        </w:tabs>
        <w:spacing w:before="162"/>
        <w:ind w:left="866"/>
        <w:rPr>
          <w:rFonts w:ascii="仿宋" w:eastAsia="仿宋" w:hAnsi="仿宋" w:cs="仿宋"/>
        </w:rPr>
      </w:pPr>
      <w:r w:rsidRPr="00764644">
        <w:rPr>
          <w:rFonts w:ascii="仿宋" w:eastAsia="仿宋" w:hAnsi="仿宋" w:cs="仿宋" w:hint="eastAsia"/>
        </w:rPr>
        <w:t>供应商：</w:t>
      </w:r>
      <w:r w:rsidRPr="00764644">
        <w:rPr>
          <w:rFonts w:ascii="仿宋" w:eastAsia="仿宋" w:hAnsi="仿宋" w:cs="仿宋" w:hint="eastAsia"/>
          <w:u w:val="single"/>
        </w:rPr>
        <w:tab/>
      </w:r>
      <w:r w:rsidRPr="00764644">
        <w:rPr>
          <w:rFonts w:ascii="仿宋" w:eastAsia="仿宋" w:hAnsi="仿宋" w:cs="仿宋" w:hint="eastAsia"/>
        </w:rPr>
        <w:t>（盖单位公章）</w:t>
      </w:r>
    </w:p>
    <w:p w:rsidR="000F1268" w:rsidRPr="00764644" w:rsidRDefault="00711759">
      <w:pPr>
        <w:pStyle w:val="a4"/>
        <w:tabs>
          <w:tab w:val="left" w:pos="6801"/>
        </w:tabs>
        <w:spacing w:before="227"/>
        <w:ind w:left="866"/>
        <w:rPr>
          <w:rFonts w:ascii="仿宋" w:eastAsia="仿宋" w:hAnsi="仿宋" w:cs="仿宋"/>
        </w:rPr>
      </w:pPr>
      <w:r w:rsidRPr="00764644">
        <w:rPr>
          <w:rFonts w:ascii="仿宋" w:eastAsia="仿宋" w:hAnsi="仿宋" w:cs="仿宋" w:hint="eastAsia"/>
        </w:rPr>
        <w:t>法定代表人或其授权委托人：</w:t>
      </w:r>
      <w:r w:rsidRPr="00764644">
        <w:rPr>
          <w:rFonts w:ascii="仿宋" w:eastAsia="仿宋" w:hAnsi="仿宋" w:cs="仿宋" w:hint="eastAsia"/>
          <w:u w:val="single"/>
        </w:rPr>
        <w:tab/>
      </w:r>
      <w:r w:rsidRPr="00764644">
        <w:rPr>
          <w:rFonts w:ascii="仿宋" w:eastAsia="仿宋" w:hAnsi="仿宋" w:cs="仿宋" w:hint="eastAsia"/>
          <w:spacing w:val="-1"/>
        </w:rPr>
        <w:t>(</w:t>
      </w:r>
      <w:r w:rsidRPr="00764644">
        <w:rPr>
          <w:rFonts w:ascii="仿宋" w:eastAsia="仿宋" w:hAnsi="仿宋" w:cs="仿宋" w:hint="eastAsia"/>
        </w:rPr>
        <w:t>签字或盖印鉴)</w:t>
      </w:r>
    </w:p>
    <w:p w:rsidR="000F1268" w:rsidRPr="00764644" w:rsidRDefault="000F1268">
      <w:pPr>
        <w:pStyle w:val="a4"/>
        <w:spacing w:before="7"/>
        <w:rPr>
          <w:rFonts w:ascii="仿宋" w:eastAsia="仿宋" w:hAnsi="仿宋" w:cs="仿宋"/>
        </w:rPr>
      </w:pPr>
    </w:p>
    <w:p w:rsidR="000F1268" w:rsidRPr="00764644" w:rsidRDefault="00711759" w:rsidP="003442DF">
      <w:pPr>
        <w:pStyle w:val="a4"/>
        <w:tabs>
          <w:tab w:val="left" w:pos="2185"/>
          <w:tab w:val="left" w:pos="3266"/>
          <w:tab w:val="left" w:pos="4226"/>
        </w:tabs>
        <w:spacing w:before="67"/>
        <w:ind w:left="866"/>
        <w:rPr>
          <w:rFonts w:ascii="仿宋" w:eastAsia="仿宋" w:hAnsi="仿宋" w:cs="仿宋"/>
        </w:rPr>
        <w:sectPr w:rsidR="000F1268" w:rsidRPr="00764644" w:rsidSect="001B619B">
          <w:pgSz w:w="11910" w:h="16840" w:code="9"/>
          <w:pgMar w:top="1440" w:right="1080" w:bottom="1440" w:left="1080" w:header="884" w:footer="956" w:gutter="0"/>
          <w:cols w:space="720"/>
        </w:sectPr>
      </w:pPr>
      <w:r w:rsidRPr="00764644">
        <w:rPr>
          <w:rFonts w:ascii="仿宋" w:eastAsia="仿宋" w:hAnsi="仿宋" w:cs="仿宋" w:hint="eastAsia"/>
          <w:u w:val="single"/>
        </w:rPr>
        <w:tab/>
      </w:r>
      <w:r w:rsidRPr="00764644">
        <w:rPr>
          <w:rFonts w:ascii="仿宋" w:eastAsia="仿宋" w:hAnsi="仿宋" w:cs="仿宋" w:hint="eastAsia"/>
        </w:rPr>
        <w:t>年</w:t>
      </w:r>
      <w:r w:rsidRPr="00764644">
        <w:rPr>
          <w:rFonts w:ascii="仿宋" w:eastAsia="仿宋" w:hAnsi="仿宋" w:cs="仿宋" w:hint="eastAsia"/>
          <w:u w:val="single"/>
        </w:rPr>
        <w:tab/>
      </w:r>
      <w:r w:rsidRPr="00764644">
        <w:rPr>
          <w:rFonts w:ascii="仿宋" w:eastAsia="仿宋" w:hAnsi="仿宋" w:cs="仿宋" w:hint="eastAsia"/>
        </w:rPr>
        <w:t>月</w:t>
      </w:r>
      <w:r w:rsidRPr="00764644">
        <w:rPr>
          <w:rFonts w:ascii="仿宋" w:eastAsia="仿宋" w:hAnsi="仿宋" w:cs="仿宋" w:hint="eastAsia"/>
          <w:u w:val="single"/>
        </w:rPr>
        <w:tab/>
      </w:r>
      <w:r w:rsidRPr="00764644">
        <w:rPr>
          <w:rFonts w:ascii="仿宋" w:eastAsia="仿宋" w:hAnsi="仿宋" w:cs="仿宋" w:hint="eastAsia"/>
        </w:rPr>
        <w:t>日</w:t>
      </w:r>
    </w:p>
    <w:p w:rsidR="000F1268" w:rsidRPr="00764644" w:rsidRDefault="001A67AF" w:rsidP="00E8174E">
      <w:pPr>
        <w:pStyle w:val="3"/>
        <w:ind w:right="7"/>
        <w:rPr>
          <w:rFonts w:ascii="仿宋" w:eastAsia="仿宋" w:hAnsi="仿宋" w:cs="仿宋"/>
          <w:sz w:val="24"/>
          <w:szCs w:val="24"/>
        </w:rPr>
      </w:pPr>
      <w:r w:rsidRPr="00764644">
        <w:rPr>
          <w:rFonts w:ascii="仿宋" w:eastAsia="仿宋" w:hAnsi="仿宋" w:cs="仿宋" w:hint="eastAsia"/>
          <w:sz w:val="24"/>
          <w:szCs w:val="24"/>
        </w:rPr>
        <w:lastRenderedPageBreak/>
        <w:t>七</w:t>
      </w:r>
      <w:r w:rsidR="006855BE" w:rsidRPr="00764644">
        <w:rPr>
          <w:rFonts w:ascii="仿宋" w:eastAsia="仿宋" w:hAnsi="仿宋" w:cs="仿宋" w:hint="eastAsia"/>
          <w:sz w:val="24"/>
          <w:szCs w:val="24"/>
        </w:rPr>
        <w:t>、</w:t>
      </w:r>
      <w:r w:rsidR="00711759" w:rsidRPr="00764644">
        <w:rPr>
          <w:rFonts w:ascii="仿宋" w:eastAsia="仿宋" w:hAnsi="仿宋" w:cs="仿宋" w:hint="eastAsia"/>
          <w:sz w:val="24"/>
          <w:szCs w:val="24"/>
        </w:rPr>
        <w:t>供应商参</w:t>
      </w:r>
      <w:r w:rsidR="00174EB6" w:rsidRPr="00764644">
        <w:rPr>
          <w:rFonts w:ascii="仿宋" w:eastAsia="仿宋" w:hAnsi="仿宋" w:cs="仿宋" w:hint="eastAsia"/>
          <w:sz w:val="24"/>
          <w:szCs w:val="24"/>
        </w:rPr>
        <w:t>加政府采购活动前三年内在经营活动中没有重大违法记录的书面声明</w:t>
      </w:r>
    </w:p>
    <w:p w:rsidR="000F1268" w:rsidRPr="00764644" w:rsidRDefault="000F1268">
      <w:pPr>
        <w:pStyle w:val="a4"/>
        <w:spacing w:before="1"/>
        <w:rPr>
          <w:rFonts w:ascii="仿宋" w:eastAsia="仿宋" w:hAnsi="仿宋" w:cs="仿宋"/>
          <w:b/>
        </w:rPr>
      </w:pPr>
    </w:p>
    <w:p w:rsidR="000F1268" w:rsidRPr="00764644" w:rsidRDefault="00711759">
      <w:pPr>
        <w:pStyle w:val="a4"/>
        <w:spacing w:before="66"/>
        <w:ind w:left="386"/>
        <w:rPr>
          <w:rFonts w:ascii="仿宋" w:eastAsia="仿宋" w:hAnsi="仿宋" w:cs="仿宋"/>
        </w:rPr>
      </w:pPr>
      <w:r w:rsidRPr="00764644">
        <w:rPr>
          <w:rFonts w:ascii="仿宋" w:eastAsia="仿宋" w:hAnsi="仿宋" w:cs="仿宋" w:hint="eastAsia"/>
          <w:spacing w:val="-60"/>
          <w:u w:val="single"/>
        </w:rPr>
        <w:t>致：</w:t>
      </w:r>
      <w:r w:rsidRPr="00764644">
        <w:rPr>
          <w:rFonts w:ascii="仿宋" w:eastAsia="仿宋" w:hAnsi="仿宋" w:cs="仿宋" w:hint="eastAsia"/>
          <w:u w:val="single"/>
        </w:rPr>
        <w:t>（建设单位）</w:t>
      </w:r>
    </w:p>
    <w:p w:rsidR="000F1268" w:rsidRPr="00764644" w:rsidRDefault="000F1268">
      <w:pPr>
        <w:pStyle w:val="a4"/>
        <w:spacing w:before="3"/>
        <w:rPr>
          <w:rFonts w:ascii="仿宋" w:eastAsia="仿宋" w:hAnsi="仿宋" w:cs="仿宋"/>
        </w:rPr>
      </w:pPr>
    </w:p>
    <w:p w:rsidR="000F1268" w:rsidRPr="00764644" w:rsidRDefault="00711759">
      <w:pPr>
        <w:pStyle w:val="a4"/>
        <w:tabs>
          <w:tab w:val="left" w:pos="3823"/>
          <w:tab w:val="left" w:pos="5818"/>
        </w:tabs>
        <w:spacing w:before="74" w:line="499" w:lineRule="auto"/>
        <w:ind w:left="386" w:right="268" w:firstLine="600"/>
        <w:rPr>
          <w:rFonts w:ascii="仿宋" w:eastAsia="仿宋" w:hAnsi="仿宋" w:cs="仿宋"/>
        </w:rPr>
      </w:pPr>
      <w:r w:rsidRPr="00764644">
        <w:rPr>
          <w:rFonts w:ascii="仿宋" w:eastAsia="仿宋" w:hAnsi="仿宋" w:cs="仿宋" w:hint="eastAsia"/>
        </w:rPr>
        <w:t>我公司参加贵单位组织</w:t>
      </w:r>
      <w:r w:rsidRPr="00764644">
        <w:rPr>
          <w:rFonts w:ascii="仿宋" w:eastAsia="仿宋" w:hAnsi="仿宋" w:cs="仿宋" w:hint="eastAsia"/>
          <w:u w:val="single"/>
        </w:rPr>
        <w:tab/>
        <w:t>（项目名称）</w:t>
      </w:r>
      <w:r w:rsidRPr="00764644">
        <w:rPr>
          <w:rFonts w:ascii="仿宋" w:eastAsia="仿宋" w:hAnsi="仿宋" w:cs="仿宋" w:hint="eastAsia"/>
          <w:u w:val="single"/>
        </w:rPr>
        <w:tab/>
      </w:r>
      <w:r w:rsidRPr="00764644">
        <w:rPr>
          <w:rFonts w:ascii="仿宋" w:eastAsia="仿宋" w:hAnsi="仿宋" w:cs="仿宋" w:hint="eastAsia"/>
        </w:rPr>
        <w:t>项目的磋商活动</w:t>
      </w:r>
      <w:r w:rsidRPr="00764644">
        <w:rPr>
          <w:rFonts w:ascii="仿宋" w:eastAsia="仿宋" w:hAnsi="仿宋" w:cs="仿宋" w:hint="eastAsia"/>
          <w:spacing w:val="-44"/>
        </w:rPr>
        <w:t>。</w:t>
      </w:r>
      <w:r w:rsidRPr="00764644">
        <w:rPr>
          <w:rFonts w:ascii="仿宋" w:eastAsia="仿宋" w:hAnsi="仿宋" w:cs="仿宋" w:hint="eastAsia"/>
        </w:rPr>
        <w:t>我公司在此郑重声明</w:t>
      </w:r>
      <w:r w:rsidR="004D24AD" w:rsidRPr="00764644">
        <w:rPr>
          <w:rFonts w:ascii="仿宋" w:eastAsia="仿宋" w:hAnsi="仿宋" w:cs="仿宋" w:hint="eastAsia"/>
          <w:spacing w:val="-16"/>
        </w:rPr>
        <w:t>，</w:t>
      </w:r>
      <w:r w:rsidRPr="00764644">
        <w:rPr>
          <w:rFonts w:ascii="仿宋" w:eastAsia="仿宋" w:hAnsi="仿宋" w:cs="仿宋" w:hint="eastAsia"/>
        </w:rPr>
        <w:t>我公司参加本项目的政府采购活动前三年内在经营活动中没有重大违法记录</w:t>
      </w:r>
      <w:r w:rsidRPr="00764644">
        <w:rPr>
          <w:rFonts w:ascii="仿宋" w:eastAsia="仿宋" w:hAnsi="仿宋" w:cs="仿宋" w:hint="eastAsia"/>
          <w:spacing w:val="-8"/>
        </w:rPr>
        <w:t>，</w:t>
      </w:r>
      <w:r w:rsidRPr="00764644">
        <w:rPr>
          <w:rFonts w:ascii="仿宋" w:eastAsia="仿宋" w:hAnsi="仿宋" w:cs="仿宋" w:hint="eastAsia"/>
        </w:rPr>
        <w:t>符</w:t>
      </w:r>
      <w:r w:rsidRPr="00764644">
        <w:rPr>
          <w:rFonts w:ascii="仿宋" w:eastAsia="仿宋" w:hAnsi="仿宋" w:cs="仿宋" w:hint="eastAsia"/>
          <w:spacing w:val="-8"/>
        </w:rPr>
        <w:t>合</w:t>
      </w:r>
      <w:r w:rsidRPr="00764644">
        <w:rPr>
          <w:rFonts w:ascii="仿宋" w:eastAsia="仿宋" w:hAnsi="仿宋" w:cs="仿宋" w:hint="eastAsia"/>
        </w:rPr>
        <w:t>《中华人民共和国政府采购法</w:t>
      </w:r>
      <w:r w:rsidRPr="00764644">
        <w:rPr>
          <w:rFonts w:ascii="仿宋" w:eastAsia="仿宋" w:hAnsi="仿宋" w:cs="仿宋" w:hint="eastAsia"/>
          <w:spacing w:val="-3"/>
        </w:rPr>
        <w:t>》及</w:t>
      </w:r>
      <w:r w:rsidRPr="00764644">
        <w:rPr>
          <w:rFonts w:ascii="仿宋" w:eastAsia="仿宋" w:hAnsi="仿宋" w:cs="仿宋" w:hint="eastAsia"/>
        </w:rPr>
        <w:t>《中华人民共和国政府采购实施条例</w:t>
      </w:r>
      <w:r w:rsidRPr="00764644">
        <w:rPr>
          <w:rFonts w:ascii="仿宋" w:eastAsia="仿宋" w:hAnsi="仿宋" w:cs="仿宋" w:hint="eastAsia"/>
          <w:spacing w:val="-3"/>
        </w:rPr>
        <w:t>》</w:t>
      </w:r>
      <w:r w:rsidRPr="00764644">
        <w:rPr>
          <w:rFonts w:ascii="仿宋" w:eastAsia="仿宋" w:hAnsi="仿宋" w:cs="仿宋" w:hint="eastAsia"/>
        </w:rPr>
        <w:t>规定的供应商条件</w:t>
      </w:r>
      <w:r w:rsidRPr="00764644">
        <w:rPr>
          <w:rFonts w:ascii="仿宋" w:eastAsia="仿宋" w:hAnsi="仿宋" w:cs="仿宋" w:hint="eastAsia"/>
          <w:spacing w:val="-3"/>
        </w:rPr>
        <w:t>，</w:t>
      </w:r>
      <w:r w:rsidRPr="00764644">
        <w:rPr>
          <w:rFonts w:ascii="仿宋" w:eastAsia="仿宋" w:hAnsi="仿宋" w:cs="仿宋" w:hint="eastAsia"/>
        </w:rPr>
        <w:t>我公司对此声明负全部法律责任。</w:t>
      </w:r>
    </w:p>
    <w:p w:rsidR="000F1268" w:rsidRPr="00764644" w:rsidRDefault="00711759">
      <w:pPr>
        <w:pStyle w:val="a4"/>
        <w:spacing w:before="3"/>
        <w:ind w:left="866"/>
        <w:rPr>
          <w:rFonts w:ascii="仿宋" w:eastAsia="仿宋" w:hAnsi="仿宋" w:cs="仿宋"/>
        </w:rPr>
      </w:pPr>
      <w:r w:rsidRPr="00764644">
        <w:rPr>
          <w:rFonts w:ascii="仿宋" w:eastAsia="仿宋" w:hAnsi="仿宋" w:cs="仿宋" w:hint="eastAsia"/>
        </w:rPr>
        <w:t>特此承诺。</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5"/>
        <w:rPr>
          <w:rFonts w:ascii="仿宋" w:eastAsia="仿宋" w:hAnsi="仿宋" w:cs="仿宋"/>
        </w:rPr>
      </w:pPr>
    </w:p>
    <w:p w:rsidR="000F1268" w:rsidRPr="00764644" w:rsidRDefault="00711759">
      <w:pPr>
        <w:pStyle w:val="a4"/>
        <w:tabs>
          <w:tab w:val="left" w:pos="6746"/>
        </w:tabs>
        <w:spacing w:before="1"/>
        <w:ind w:left="866"/>
        <w:rPr>
          <w:rFonts w:ascii="仿宋" w:eastAsia="仿宋" w:hAnsi="仿宋" w:cs="仿宋"/>
        </w:rPr>
      </w:pPr>
      <w:r w:rsidRPr="00764644">
        <w:rPr>
          <w:rFonts w:ascii="仿宋" w:eastAsia="仿宋" w:hAnsi="仿宋" w:cs="仿宋" w:hint="eastAsia"/>
        </w:rPr>
        <w:t>供应商：</w:t>
      </w:r>
      <w:r w:rsidRPr="00764644">
        <w:rPr>
          <w:rFonts w:ascii="仿宋" w:eastAsia="仿宋" w:hAnsi="仿宋" w:cs="仿宋" w:hint="eastAsia"/>
          <w:u w:val="single"/>
        </w:rPr>
        <w:tab/>
      </w:r>
      <w:r w:rsidRPr="00764644">
        <w:rPr>
          <w:rFonts w:ascii="仿宋" w:eastAsia="仿宋" w:hAnsi="仿宋" w:cs="仿宋" w:hint="eastAsia"/>
        </w:rPr>
        <w:t>（盖单位公章）</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711759">
      <w:pPr>
        <w:pStyle w:val="a4"/>
        <w:tabs>
          <w:tab w:val="left" w:pos="6801"/>
        </w:tabs>
        <w:spacing w:before="226"/>
        <w:ind w:left="866"/>
        <w:rPr>
          <w:rFonts w:ascii="仿宋" w:eastAsia="仿宋" w:hAnsi="仿宋" w:cs="仿宋"/>
        </w:rPr>
      </w:pPr>
      <w:r w:rsidRPr="00764644">
        <w:rPr>
          <w:rFonts w:ascii="仿宋" w:eastAsia="仿宋" w:hAnsi="仿宋" w:cs="仿宋" w:hint="eastAsia"/>
        </w:rPr>
        <w:t>法定代表人或其授权委托人：</w:t>
      </w:r>
      <w:r w:rsidRPr="00764644">
        <w:rPr>
          <w:rFonts w:ascii="仿宋" w:eastAsia="仿宋" w:hAnsi="仿宋" w:cs="仿宋" w:hint="eastAsia"/>
          <w:u w:val="single"/>
        </w:rPr>
        <w:tab/>
      </w:r>
      <w:r w:rsidRPr="00764644">
        <w:rPr>
          <w:rFonts w:ascii="仿宋" w:eastAsia="仿宋" w:hAnsi="仿宋" w:cs="仿宋" w:hint="eastAsia"/>
          <w:spacing w:val="-1"/>
        </w:rPr>
        <w:t>(</w:t>
      </w:r>
      <w:r w:rsidRPr="00764644">
        <w:rPr>
          <w:rFonts w:ascii="仿宋" w:eastAsia="仿宋" w:hAnsi="仿宋" w:cs="仿宋" w:hint="eastAsia"/>
        </w:rPr>
        <w:t>签字或盖印鉴)</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7"/>
        <w:rPr>
          <w:rFonts w:ascii="仿宋" w:eastAsia="仿宋" w:hAnsi="仿宋" w:cs="仿宋"/>
        </w:rPr>
      </w:pPr>
    </w:p>
    <w:p w:rsidR="000F1268" w:rsidRPr="00764644" w:rsidRDefault="00711759">
      <w:pPr>
        <w:pStyle w:val="a4"/>
        <w:tabs>
          <w:tab w:val="left" w:pos="6266"/>
          <w:tab w:val="left" w:pos="7107"/>
          <w:tab w:val="left" w:pos="7947"/>
        </w:tabs>
        <w:ind w:left="5187"/>
        <w:rPr>
          <w:rFonts w:ascii="仿宋" w:eastAsia="仿宋" w:hAnsi="仿宋" w:cs="仿宋"/>
        </w:rPr>
      </w:pPr>
      <w:r w:rsidRPr="00764644">
        <w:rPr>
          <w:rFonts w:ascii="仿宋" w:eastAsia="仿宋" w:hAnsi="仿宋" w:cs="仿宋" w:hint="eastAsia"/>
          <w:u w:val="single"/>
        </w:rPr>
        <w:tab/>
        <w:t>年</w:t>
      </w:r>
      <w:r w:rsidRPr="00764644">
        <w:rPr>
          <w:rFonts w:ascii="仿宋" w:eastAsia="仿宋" w:hAnsi="仿宋" w:cs="仿宋" w:hint="eastAsia"/>
          <w:u w:val="single"/>
        </w:rPr>
        <w:tab/>
        <w:t>月</w:t>
      </w:r>
      <w:r w:rsidRPr="00764644">
        <w:rPr>
          <w:rFonts w:ascii="仿宋" w:eastAsia="仿宋" w:hAnsi="仿宋" w:cs="仿宋" w:hint="eastAsia"/>
          <w:u w:val="single"/>
        </w:rPr>
        <w:tab/>
        <w:t>日</w:t>
      </w:r>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5F42" w:rsidRPr="00764644" w:rsidRDefault="001A67AF" w:rsidP="00E8174E">
      <w:pPr>
        <w:spacing w:line="256" w:lineRule="auto"/>
        <w:jc w:val="center"/>
        <w:rPr>
          <w:rFonts w:ascii="仿宋" w:eastAsia="仿宋" w:hAnsi="仿宋" w:cs="仿宋"/>
          <w:b/>
          <w:bCs/>
          <w:sz w:val="24"/>
          <w:szCs w:val="24"/>
        </w:rPr>
      </w:pPr>
      <w:r w:rsidRPr="00764644">
        <w:rPr>
          <w:rFonts w:ascii="仿宋" w:eastAsia="仿宋" w:hAnsi="仿宋" w:cs="仿宋" w:hint="eastAsia"/>
          <w:b/>
          <w:bCs/>
          <w:sz w:val="24"/>
          <w:szCs w:val="24"/>
        </w:rPr>
        <w:lastRenderedPageBreak/>
        <w:t>八</w:t>
      </w:r>
      <w:r w:rsidR="006855BE" w:rsidRPr="00764644">
        <w:rPr>
          <w:rFonts w:ascii="仿宋" w:eastAsia="仿宋" w:hAnsi="仿宋" w:cs="仿宋" w:hint="eastAsia"/>
          <w:b/>
          <w:bCs/>
          <w:sz w:val="24"/>
          <w:szCs w:val="24"/>
        </w:rPr>
        <w:t>、</w:t>
      </w:r>
      <w:r w:rsidR="00B35AE1" w:rsidRPr="00764644">
        <w:rPr>
          <w:rFonts w:ascii="仿宋" w:eastAsia="仿宋" w:hAnsi="仿宋" w:cs="仿宋" w:hint="eastAsia"/>
          <w:b/>
          <w:bCs/>
          <w:sz w:val="24"/>
          <w:szCs w:val="24"/>
        </w:rPr>
        <w:t>供应商磋商截止时间前半年（</w:t>
      </w:r>
      <w:r w:rsidR="00B35AE1" w:rsidRPr="00764644">
        <w:rPr>
          <w:rFonts w:ascii="仿宋" w:eastAsia="仿宋" w:hAnsi="仿宋" w:cs="仿宋"/>
          <w:b/>
          <w:bCs/>
          <w:sz w:val="24"/>
          <w:szCs w:val="24"/>
        </w:rPr>
        <w:t>2020年7月至2020年12月）内连续三个月的依法纳税的依法缴纳税费或依法免缴税费的证明（复印件，原件备查，格式自拟）；无纳税记录的，应提供由供应商所在地税务部门出具的</w:t>
      </w:r>
      <w:r w:rsidR="00196BBC" w:rsidRPr="00764644">
        <w:rPr>
          <w:rFonts w:ascii="仿宋" w:eastAsia="仿宋" w:hAnsi="仿宋" w:cs="仿宋"/>
          <w:b/>
          <w:bCs/>
          <w:sz w:val="24"/>
          <w:szCs w:val="24"/>
        </w:rPr>
        <w:t>依法纳税或依法免税证明</w:t>
      </w:r>
      <w:r w:rsidR="00B35AE1" w:rsidRPr="00764644">
        <w:rPr>
          <w:rFonts w:ascii="仿宋" w:eastAsia="仿宋" w:hAnsi="仿宋" w:cs="仿宋"/>
          <w:b/>
          <w:bCs/>
          <w:sz w:val="24"/>
          <w:szCs w:val="24"/>
        </w:rPr>
        <w:t>复印件</w:t>
      </w:r>
    </w:p>
    <w:p w:rsidR="000F5F42" w:rsidRPr="00764644" w:rsidRDefault="000F5F42" w:rsidP="000F5F42">
      <w:pPr>
        <w:spacing w:line="256" w:lineRule="auto"/>
        <w:rPr>
          <w:rFonts w:ascii="仿宋" w:eastAsia="仿宋" w:hAnsi="仿宋" w:cs="仿宋"/>
          <w:b/>
          <w:bCs/>
          <w:sz w:val="24"/>
          <w:szCs w:val="24"/>
        </w:rPr>
      </w:pPr>
    </w:p>
    <w:p w:rsidR="000F1268" w:rsidRPr="00764644" w:rsidRDefault="000F5F42" w:rsidP="000F5F42">
      <w:pPr>
        <w:spacing w:line="256" w:lineRule="auto"/>
        <w:rPr>
          <w:rFonts w:ascii="仿宋" w:eastAsia="仿宋" w:hAnsi="仿宋" w:cs="仿宋"/>
          <w:b/>
          <w:sz w:val="24"/>
          <w:szCs w:val="24"/>
        </w:rPr>
      </w:pPr>
      <w:r w:rsidRPr="00764644">
        <w:rPr>
          <w:rFonts w:ascii="仿宋" w:eastAsia="仿宋" w:hAnsi="仿宋" w:cs="仿宋"/>
          <w:b/>
        </w:rPr>
        <w:t xml:space="preserve"> </w:t>
      </w:r>
    </w:p>
    <w:p w:rsidR="000F1268" w:rsidRPr="00764644" w:rsidRDefault="000F1268">
      <w:pPr>
        <w:pStyle w:val="a4"/>
        <w:spacing w:before="9"/>
        <w:rPr>
          <w:rFonts w:ascii="仿宋" w:eastAsia="仿宋" w:hAnsi="仿宋" w:cs="仿宋"/>
          <w:b/>
        </w:rPr>
      </w:pPr>
    </w:p>
    <w:p w:rsidR="000F1268" w:rsidRPr="00764644" w:rsidRDefault="001A67AF" w:rsidP="00854FD7">
      <w:pPr>
        <w:spacing w:line="256" w:lineRule="auto"/>
        <w:jc w:val="center"/>
        <w:rPr>
          <w:rFonts w:ascii="仿宋" w:eastAsia="仿宋" w:hAnsi="仿宋" w:cs="仿宋"/>
          <w:sz w:val="24"/>
          <w:szCs w:val="24"/>
        </w:rPr>
      </w:pPr>
      <w:r w:rsidRPr="00764644">
        <w:rPr>
          <w:rFonts w:ascii="仿宋" w:eastAsia="仿宋" w:hAnsi="仿宋" w:cs="仿宋" w:hint="eastAsia"/>
          <w:b/>
          <w:bCs/>
          <w:sz w:val="24"/>
          <w:szCs w:val="24"/>
        </w:rPr>
        <w:t>九</w:t>
      </w:r>
      <w:r w:rsidR="006855BE" w:rsidRPr="00764644">
        <w:rPr>
          <w:rFonts w:ascii="仿宋" w:eastAsia="仿宋" w:hAnsi="仿宋" w:cs="仿宋" w:hint="eastAsia"/>
          <w:b/>
          <w:bCs/>
          <w:sz w:val="24"/>
          <w:szCs w:val="24"/>
        </w:rPr>
        <w:t>、</w:t>
      </w:r>
      <w:r w:rsidR="00854FD7" w:rsidRPr="00764644">
        <w:rPr>
          <w:rFonts w:ascii="仿宋" w:eastAsia="仿宋" w:hAnsi="仿宋" w:cs="仿宋" w:hint="eastAsia"/>
          <w:b/>
          <w:bCs/>
          <w:sz w:val="24"/>
          <w:szCs w:val="24"/>
        </w:rPr>
        <w:t>未为采购项目提供整体设计</w:t>
      </w:r>
      <w:r w:rsidR="006855BE" w:rsidRPr="00764644">
        <w:rPr>
          <w:rFonts w:ascii="仿宋" w:eastAsia="仿宋" w:hAnsi="仿宋" w:cs="仿宋" w:hint="eastAsia"/>
          <w:b/>
          <w:bCs/>
          <w:sz w:val="24"/>
          <w:szCs w:val="24"/>
        </w:rPr>
        <w:t>、</w:t>
      </w:r>
      <w:r w:rsidR="00854FD7" w:rsidRPr="00764644">
        <w:rPr>
          <w:rFonts w:ascii="仿宋" w:eastAsia="仿宋" w:hAnsi="仿宋" w:cs="仿宋" w:hint="eastAsia"/>
          <w:b/>
          <w:bCs/>
          <w:sz w:val="24"/>
          <w:szCs w:val="24"/>
        </w:rPr>
        <w:t>规范编制或者项目管理</w:t>
      </w:r>
      <w:r w:rsidR="006855BE" w:rsidRPr="00764644">
        <w:rPr>
          <w:rFonts w:ascii="仿宋" w:eastAsia="仿宋" w:hAnsi="仿宋" w:cs="仿宋" w:hint="eastAsia"/>
          <w:b/>
          <w:bCs/>
          <w:sz w:val="24"/>
          <w:szCs w:val="24"/>
        </w:rPr>
        <w:t>、</w:t>
      </w:r>
      <w:r w:rsidR="00854FD7" w:rsidRPr="00764644">
        <w:rPr>
          <w:rFonts w:ascii="仿宋" w:eastAsia="仿宋" w:hAnsi="仿宋" w:cs="仿宋" w:hint="eastAsia"/>
          <w:b/>
          <w:bCs/>
          <w:sz w:val="24"/>
          <w:szCs w:val="24"/>
        </w:rPr>
        <w:t>监理</w:t>
      </w:r>
      <w:r w:rsidR="006855BE" w:rsidRPr="00764644">
        <w:rPr>
          <w:rFonts w:ascii="仿宋" w:eastAsia="仿宋" w:hAnsi="仿宋" w:cs="仿宋" w:hint="eastAsia"/>
          <w:b/>
          <w:bCs/>
          <w:sz w:val="24"/>
          <w:szCs w:val="24"/>
        </w:rPr>
        <w:t>、</w:t>
      </w:r>
      <w:r w:rsidR="00854FD7" w:rsidRPr="00764644">
        <w:rPr>
          <w:rFonts w:ascii="仿宋" w:eastAsia="仿宋" w:hAnsi="仿宋" w:cs="仿宋" w:hint="eastAsia"/>
          <w:b/>
          <w:bCs/>
          <w:sz w:val="24"/>
          <w:szCs w:val="24"/>
        </w:rPr>
        <w:t>检测等服务的供应商声明书</w:t>
      </w:r>
    </w:p>
    <w:p w:rsidR="000F1268" w:rsidRPr="00764644" w:rsidRDefault="00704BB1">
      <w:pPr>
        <w:spacing w:line="640" w:lineRule="exact"/>
        <w:rPr>
          <w:rFonts w:ascii="仿宋" w:eastAsia="仿宋" w:hAnsi="仿宋" w:cs="仿宋"/>
          <w:sz w:val="24"/>
          <w:szCs w:val="24"/>
        </w:rPr>
      </w:pPr>
      <w:r w:rsidRPr="00764644">
        <w:rPr>
          <w:rStyle w:val="textcontents"/>
          <w:rFonts w:ascii="仿宋" w:eastAsia="仿宋" w:hAnsi="仿宋" w:cs="仿宋" w:hint="eastAsia"/>
          <w:sz w:val="24"/>
          <w:szCs w:val="24"/>
        </w:rPr>
        <w:t>广西华东招标有限公司</w:t>
      </w:r>
      <w:r w:rsidR="00711759" w:rsidRPr="00764644">
        <w:rPr>
          <w:rStyle w:val="textcontents"/>
          <w:rFonts w:ascii="仿宋" w:eastAsia="仿宋" w:hAnsi="仿宋" w:cs="仿宋" w:hint="eastAsia"/>
          <w:sz w:val="24"/>
          <w:szCs w:val="24"/>
        </w:rPr>
        <w:t>：</w:t>
      </w:r>
    </w:p>
    <w:p w:rsidR="000F1268" w:rsidRPr="00764644" w:rsidRDefault="00711759">
      <w:pPr>
        <w:spacing w:line="640" w:lineRule="exact"/>
        <w:ind w:firstLineChars="200" w:firstLine="480"/>
        <w:rPr>
          <w:rStyle w:val="textcontents"/>
          <w:rFonts w:ascii="仿宋" w:eastAsia="仿宋" w:hAnsi="仿宋" w:cs="仿宋"/>
          <w:sz w:val="24"/>
          <w:szCs w:val="24"/>
        </w:rPr>
      </w:pPr>
      <w:r w:rsidRPr="00764644">
        <w:rPr>
          <w:rStyle w:val="textcontents"/>
          <w:rFonts w:ascii="仿宋" w:eastAsia="仿宋" w:hAnsi="仿宋" w:cs="仿宋" w:hint="eastAsia"/>
          <w:sz w:val="24"/>
          <w:szCs w:val="24"/>
        </w:rPr>
        <w:t>我公司参加贵公司组织项目（项目编号：）的采购活动。我公司在此郑重声明，我公司参加本项目的政府采购活动前，</w:t>
      </w:r>
      <w:r w:rsidRPr="00764644">
        <w:rPr>
          <w:rStyle w:val="textcontents"/>
          <w:rFonts w:ascii="仿宋" w:eastAsia="仿宋" w:hAnsi="仿宋" w:cs="仿宋" w:hint="eastAsia"/>
          <w:sz w:val="24"/>
          <w:szCs w:val="24"/>
          <w:lang w:val="en-US"/>
        </w:rPr>
        <w:t>未</w:t>
      </w:r>
      <w:r w:rsidRPr="00764644">
        <w:rPr>
          <w:rStyle w:val="textcontents"/>
          <w:rFonts w:ascii="仿宋" w:eastAsia="仿宋" w:hAnsi="仿宋" w:cs="仿宋" w:hint="eastAsia"/>
          <w:sz w:val="24"/>
          <w:szCs w:val="24"/>
        </w:rPr>
        <w:t>为</w:t>
      </w:r>
      <w:r w:rsidRPr="00764644">
        <w:rPr>
          <w:rStyle w:val="textcontents"/>
          <w:rFonts w:ascii="仿宋" w:eastAsia="仿宋" w:hAnsi="仿宋" w:cs="仿宋" w:hint="eastAsia"/>
          <w:sz w:val="24"/>
          <w:szCs w:val="24"/>
          <w:lang w:val="en-US"/>
        </w:rPr>
        <w:t>本</w:t>
      </w:r>
      <w:r w:rsidRPr="00764644">
        <w:rPr>
          <w:rStyle w:val="textcontents"/>
          <w:rFonts w:ascii="仿宋" w:eastAsia="仿宋" w:hAnsi="仿宋" w:cs="仿宋" w:hint="eastAsia"/>
          <w:sz w:val="24"/>
          <w:szCs w:val="24"/>
        </w:rPr>
        <w:t>采购项目提供整体设计</w:t>
      </w:r>
      <w:r w:rsidR="006855BE" w:rsidRPr="00764644">
        <w:rPr>
          <w:rStyle w:val="textcontents"/>
          <w:rFonts w:ascii="仿宋" w:eastAsia="仿宋" w:hAnsi="仿宋" w:cs="仿宋" w:hint="eastAsia"/>
          <w:sz w:val="24"/>
          <w:szCs w:val="24"/>
        </w:rPr>
        <w:t>、</w:t>
      </w:r>
      <w:r w:rsidRPr="00764644">
        <w:rPr>
          <w:rStyle w:val="textcontents"/>
          <w:rFonts w:ascii="仿宋" w:eastAsia="仿宋" w:hAnsi="仿宋" w:cs="仿宋" w:hint="eastAsia"/>
          <w:sz w:val="24"/>
          <w:szCs w:val="24"/>
        </w:rPr>
        <w:t>规范编制或者项目管理</w:t>
      </w:r>
      <w:r w:rsidR="006855BE" w:rsidRPr="00764644">
        <w:rPr>
          <w:rStyle w:val="textcontents"/>
          <w:rFonts w:ascii="仿宋" w:eastAsia="仿宋" w:hAnsi="仿宋" w:cs="仿宋" w:hint="eastAsia"/>
          <w:sz w:val="24"/>
          <w:szCs w:val="24"/>
        </w:rPr>
        <w:t>、</w:t>
      </w:r>
      <w:r w:rsidRPr="00764644">
        <w:rPr>
          <w:rStyle w:val="textcontents"/>
          <w:rFonts w:ascii="仿宋" w:eastAsia="仿宋" w:hAnsi="仿宋" w:cs="仿宋" w:hint="eastAsia"/>
          <w:sz w:val="24"/>
          <w:szCs w:val="24"/>
        </w:rPr>
        <w:t>监理</w:t>
      </w:r>
      <w:r w:rsidR="006855BE" w:rsidRPr="00764644">
        <w:rPr>
          <w:rStyle w:val="textcontents"/>
          <w:rFonts w:ascii="仿宋" w:eastAsia="仿宋" w:hAnsi="仿宋" w:cs="仿宋" w:hint="eastAsia"/>
          <w:sz w:val="24"/>
          <w:szCs w:val="24"/>
        </w:rPr>
        <w:t>、</w:t>
      </w:r>
      <w:r w:rsidRPr="00764644">
        <w:rPr>
          <w:rStyle w:val="textcontents"/>
          <w:rFonts w:ascii="仿宋" w:eastAsia="仿宋" w:hAnsi="仿宋" w:cs="仿宋" w:hint="eastAsia"/>
          <w:sz w:val="24"/>
          <w:szCs w:val="24"/>
        </w:rPr>
        <w:t>检测等服务，我公司对此声明负全部法律责任。</w:t>
      </w:r>
    </w:p>
    <w:p w:rsidR="000F1268" w:rsidRPr="00764644" w:rsidRDefault="00711759">
      <w:pPr>
        <w:spacing w:line="640" w:lineRule="exact"/>
        <w:ind w:firstLineChars="200" w:firstLine="480"/>
        <w:rPr>
          <w:rFonts w:ascii="仿宋" w:eastAsia="仿宋" w:hAnsi="仿宋" w:cs="仿宋"/>
          <w:sz w:val="24"/>
          <w:szCs w:val="24"/>
        </w:rPr>
      </w:pPr>
      <w:r w:rsidRPr="00764644">
        <w:rPr>
          <w:rStyle w:val="textcontents"/>
          <w:rFonts w:ascii="仿宋" w:eastAsia="仿宋" w:hAnsi="仿宋" w:cs="仿宋" w:hint="eastAsia"/>
          <w:sz w:val="24"/>
          <w:szCs w:val="24"/>
        </w:rPr>
        <w:t>特此承诺。</w:t>
      </w:r>
    </w:p>
    <w:p w:rsidR="000F1268" w:rsidRPr="00764644" w:rsidRDefault="000F1268">
      <w:pPr>
        <w:spacing w:line="640" w:lineRule="exact"/>
        <w:ind w:firstLineChars="200" w:firstLine="480"/>
        <w:rPr>
          <w:rFonts w:ascii="仿宋" w:eastAsia="仿宋" w:hAnsi="仿宋" w:cs="仿宋"/>
          <w:sz w:val="24"/>
          <w:szCs w:val="24"/>
        </w:rPr>
      </w:pPr>
    </w:p>
    <w:p w:rsidR="000F1268" w:rsidRPr="00764644" w:rsidRDefault="000F1268">
      <w:pPr>
        <w:spacing w:line="640" w:lineRule="exact"/>
        <w:ind w:firstLineChars="200" w:firstLine="480"/>
        <w:rPr>
          <w:rFonts w:ascii="仿宋" w:eastAsia="仿宋" w:hAnsi="仿宋" w:cs="仿宋"/>
          <w:sz w:val="24"/>
          <w:szCs w:val="24"/>
        </w:rPr>
      </w:pPr>
    </w:p>
    <w:p w:rsidR="000F1268" w:rsidRPr="00764644" w:rsidRDefault="00711759">
      <w:pPr>
        <w:spacing w:line="640" w:lineRule="exact"/>
        <w:ind w:firstLineChars="200" w:firstLine="480"/>
        <w:rPr>
          <w:rStyle w:val="textcontents"/>
          <w:rFonts w:ascii="仿宋" w:eastAsia="仿宋" w:hAnsi="仿宋" w:cs="仿宋"/>
          <w:sz w:val="24"/>
          <w:szCs w:val="24"/>
        </w:rPr>
      </w:pPr>
      <w:r w:rsidRPr="00764644">
        <w:rPr>
          <w:rStyle w:val="textcontents"/>
          <w:rFonts w:ascii="仿宋" w:eastAsia="仿宋" w:hAnsi="仿宋" w:cs="仿宋" w:hint="eastAsia"/>
          <w:sz w:val="24"/>
          <w:szCs w:val="24"/>
        </w:rPr>
        <w:t>供应商公章：</w:t>
      </w:r>
    </w:p>
    <w:p w:rsidR="000F1268" w:rsidRPr="00764644" w:rsidRDefault="00711759">
      <w:pPr>
        <w:spacing w:line="640" w:lineRule="exact"/>
        <w:ind w:firstLineChars="200" w:firstLine="480"/>
        <w:rPr>
          <w:rStyle w:val="textcontents"/>
          <w:rFonts w:ascii="仿宋" w:eastAsia="仿宋" w:hAnsi="仿宋" w:cs="仿宋"/>
          <w:sz w:val="24"/>
          <w:szCs w:val="24"/>
        </w:rPr>
      </w:pPr>
      <w:r w:rsidRPr="00764644">
        <w:rPr>
          <w:rStyle w:val="textcontents"/>
          <w:rFonts w:ascii="仿宋" w:eastAsia="仿宋" w:hAnsi="仿宋" w:cs="仿宋" w:hint="eastAsia"/>
          <w:sz w:val="24"/>
          <w:szCs w:val="24"/>
        </w:rPr>
        <w:t>法定代表人或委托代理人签字</w:t>
      </w:r>
      <w:r w:rsidR="00DE4375" w:rsidRPr="00764644">
        <w:rPr>
          <w:rStyle w:val="textcontents"/>
          <w:rFonts w:ascii="仿宋" w:eastAsia="仿宋" w:hAnsi="仿宋" w:cs="仿宋" w:hint="eastAsia"/>
          <w:sz w:val="24"/>
          <w:szCs w:val="24"/>
        </w:rPr>
        <w:t>：</w:t>
      </w:r>
      <w:r w:rsidRPr="00764644">
        <w:rPr>
          <w:rStyle w:val="textcontents"/>
          <w:rFonts w:eastAsia="仿宋" w:hint="eastAsia"/>
          <w:sz w:val="24"/>
          <w:szCs w:val="24"/>
        </w:rPr>
        <w:t>  </w:t>
      </w:r>
    </w:p>
    <w:p w:rsidR="000F1268" w:rsidRPr="00764644" w:rsidRDefault="00711759">
      <w:pPr>
        <w:spacing w:line="640" w:lineRule="exact"/>
        <w:ind w:firstLineChars="200" w:firstLine="480"/>
        <w:rPr>
          <w:rFonts w:ascii="仿宋" w:eastAsia="仿宋" w:hAnsi="仿宋" w:cs="仿宋"/>
          <w:sz w:val="24"/>
          <w:szCs w:val="24"/>
        </w:rPr>
      </w:pPr>
      <w:r w:rsidRPr="00764644">
        <w:rPr>
          <w:rStyle w:val="textcontents"/>
          <w:rFonts w:ascii="仿宋" w:eastAsia="仿宋" w:hAnsi="仿宋" w:cs="仿宋" w:hint="eastAsia"/>
          <w:sz w:val="24"/>
          <w:szCs w:val="24"/>
        </w:rPr>
        <w:t>日期</w:t>
      </w:r>
      <w:r w:rsidR="00DE4375" w:rsidRPr="00764644">
        <w:rPr>
          <w:rStyle w:val="textcontents"/>
          <w:rFonts w:ascii="仿宋" w:eastAsia="仿宋" w:hAnsi="仿宋" w:cs="仿宋" w:hint="eastAsia"/>
          <w:sz w:val="24"/>
          <w:szCs w:val="24"/>
        </w:rPr>
        <w:t>：</w:t>
      </w:r>
      <w:r w:rsidRPr="00764644">
        <w:rPr>
          <w:rStyle w:val="textcontents"/>
          <w:rFonts w:eastAsia="仿宋" w:hint="eastAsia"/>
          <w:sz w:val="24"/>
          <w:szCs w:val="24"/>
        </w:rPr>
        <w:t>    </w:t>
      </w:r>
      <w:r w:rsidRPr="00764644">
        <w:rPr>
          <w:rStyle w:val="textcontents"/>
          <w:rFonts w:ascii="仿宋" w:eastAsia="仿宋" w:hAnsi="仿宋" w:cs="仿宋" w:hint="eastAsia"/>
          <w:sz w:val="24"/>
          <w:szCs w:val="24"/>
        </w:rPr>
        <w:t>年</w:t>
      </w:r>
      <w:r w:rsidRPr="00764644">
        <w:rPr>
          <w:rStyle w:val="textcontents"/>
          <w:rFonts w:eastAsia="仿宋" w:hint="eastAsia"/>
          <w:sz w:val="24"/>
          <w:szCs w:val="24"/>
        </w:rPr>
        <w:t>     </w:t>
      </w:r>
      <w:r w:rsidRPr="00764644">
        <w:rPr>
          <w:rStyle w:val="textcontents"/>
          <w:rFonts w:ascii="仿宋" w:eastAsia="仿宋" w:hAnsi="仿宋" w:cs="仿宋" w:hint="eastAsia"/>
          <w:sz w:val="24"/>
          <w:szCs w:val="24"/>
        </w:rPr>
        <w:t>月</w:t>
      </w:r>
      <w:r w:rsidRPr="00764644">
        <w:rPr>
          <w:rStyle w:val="textcontents"/>
          <w:rFonts w:eastAsia="仿宋" w:hint="eastAsia"/>
          <w:sz w:val="24"/>
          <w:szCs w:val="24"/>
        </w:rPr>
        <w:t>     </w:t>
      </w:r>
      <w:r w:rsidRPr="00764644">
        <w:rPr>
          <w:rStyle w:val="textcontents"/>
          <w:rFonts w:ascii="仿宋" w:eastAsia="仿宋" w:hAnsi="仿宋" w:cs="仿宋" w:hint="eastAsia"/>
          <w:sz w:val="24"/>
          <w:szCs w:val="24"/>
        </w:rPr>
        <w:t>日</w:t>
      </w:r>
    </w:p>
    <w:p w:rsidR="000F1268" w:rsidRPr="00764644" w:rsidRDefault="000F1268">
      <w:pPr>
        <w:pStyle w:val="4"/>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711759" w:rsidP="00E8174E">
      <w:pPr>
        <w:spacing w:line="256" w:lineRule="auto"/>
        <w:jc w:val="center"/>
        <w:rPr>
          <w:rFonts w:ascii="仿宋" w:eastAsia="仿宋" w:hAnsi="仿宋" w:cs="仿宋"/>
          <w:b/>
          <w:bCs/>
          <w:sz w:val="24"/>
          <w:szCs w:val="24"/>
        </w:rPr>
      </w:pPr>
      <w:r w:rsidRPr="00764644">
        <w:rPr>
          <w:rFonts w:ascii="仿宋" w:eastAsia="仿宋" w:hAnsi="仿宋" w:cs="仿宋" w:hint="eastAsia"/>
          <w:b/>
          <w:bCs/>
          <w:sz w:val="24"/>
          <w:szCs w:val="24"/>
        </w:rPr>
        <w:lastRenderedPageBreak/>
        <w:t>十</w:t>
      </w:r>
      <w:r w:rsidR="006855BE" w:rsidRPr="00764644">
        <w:rPr>
          <w:rFonts w:ascii="仿宋" w:eastAsia="仿宋" w:hAnsi="仿宋" w:cs="仿宋" w:hint="eastAsia"/>
          <w:b/>
          <w:bCs/>
          <w:sz w:val="24"/>
          <w:szCs w:val="24"/>
        </w:rPr>
        <w:t>、</w:t>
      </w:r>
      <w:r w:rsidR="00174923" w:rsidRPr="00764644">
        <w:rPr>
          <w:rFonts w:ascii="仿宋" w:eastAsia="仿宋" w:hAnsi="仿宋" w:cs="仿宋" w:hint="eastAsia"/>
          <w:b/>
          <w:bCs/>
          <w:sz w:val="24"/>
          <w:szCs w:val="24"/>
        </w:rPr>
        <w:t>供应商提供</w:t>
      </w:r>
      <w:r w:rsidR="00174923" w:rsidRPr="00764644">
        <w:rPr>
          <w:rFonts w:ascii="仿宋" w:eastAsia="仿宋" w:hAnsi="仿宋" w:cs="仿宋"/>
          <w:b/>
          <w:bCs/>
          <w:sz w:val="24"/>
          <w:szCs w:val="24"/>
        </w:rPr>
        <w:t xml:space="preserve"> 2019年度审计报告</w:t>
      </w:r>
      <w:r w:rsidR="00901EA6" w:rsidRPr="00764644">
        <w:rPr>
          <w:rFonts w:ascii="仿宋" w:eastAsia="仿宋" w:hAnsi="仿宋" w:cs="仿宋"/>
          <w:b/>
          <w:bCs/>
          <w:sz w:val="24"/>
          <w:szCs w:val="24"/>
        </w:rPr>
        <w:t>[2020年成立的公司，需提供成立之日至少连续三个月的月报表（至少包含资产负债表、现金流量表、利润表），其中成立不足三个月的公司提供成立之后的月报表]</w:t>
      </w:r>
    </w:p>
    <w:p w:rsidR="000F1268" w:rsidRPr="00764644" w:rsidRDefault="000F1268" w:rsidP="00E8174E">
      <w:pPr>
        <w:pStyle w:val="3"/>
        <w:ind w:right="4"/>
        <w:rPr>
          <w:rFonts w:ascii="仿宋" w:eastAsia="仿宋" w:hAnsi="仿宋" w:cs="仿宋"/>
          <w:sz w:val="24"/>
          <w:szCs w:val="24"/>
        </w:rPr>
      </w:pPr>
    </w:p>
    <w:p w:rsidR="000F1268" w:rsidRPr="00764644" w:rsidRDefault="000F1268">
      <w:pPr>
        <w:pStyle w:val="3"/>
        <w:ind w:right="4"/>
        <w:jc w:val="both"/>
        <w:rPr>
          <w:rFonts w:ascii="仿宋" w:eastAsia="仿宋" w:hAnsi="仿宋" w:cs="仿宋"/>
          <w:sz w:val="24"/>
          <w:szCs w:val="24"/>
        </w:rPr>
      </w:pPr>
    </w:p>
    <w:p w:rsidR="000F1268" w:rsidRPr="00764644" w:rsidRDefault="000F1268">
      <w:pPr>
        <w:pStyle w:val="3"/>
        <w:ind w:right="4"/>
        <w:jc w:val="both"/>
        <w:rPr>
          <w:rFonts w:ascii="仿宋" w:eastAsia="仿宋" w:hAnsi="仿宋" w:cs="仿宋"/>
          <w:sz w:val="24"/>
          <w:szCs w:val="24"/>
        </w:rPr>
      </w:pPr>
    </w:p>
    <w:p w:rsidR="000F1268" w:rsidRPr="00764644" w:rsidRDefault="00711759" w:rsidP="00E8174E">
      <w:pPr>
        <w:spacing w:before="139"/>
        <w:ind w:right="5"/>
        <w:jc w:val="center"/>
        <w:rPr>
          <w:rFonts w:ascii="仿宋" w:eastAsia="仿宋" w:hAnsi="仿宋" w:cs="仿宋"/>
          <w:b/>
          <w:bCs/>
          <w:sz w:val="24"/>
          <w:szCs w:val="24"/>
        </w:rPr>
      </w:pPr>
      <w:r w:rsidRPr="00764644">
        <w:rPr>
          <w:rFonts w:ascii="仿宋" w:eastAsia="仿宋" w:hAnsi="仿宋" w:cs="仿宋" w:hint="eastAsia"/>
          <w:b/>
          <w:bCs/>
          <w:sz w:val="24"/>
          <w:szCs w:val="24"/>
        </w:rPr>
        <w:t>十</w:t>
      </w:r>
      <w:r w:rsidR="001A67AF" w:rsidRPr="00764644">
        <w:rPr>
          <w:rFonts w:ascii="仿宋" w:eastAsia="仿宋" w:hAnsi="仿宋" w:cs="仿宋" w:hint="eastAsia"/>
          <w:b/>
          <w:bCs/>
          <w:sz w:val="24"/>
          <w:szCs w:val="24"/>
        </w:rPr>
        <w:t>一</w:t>
      </w:r>
      <w:r w:rsidR="006855BE" w:rsidRPr="00764644">
        <w:rPr>
          <w:rFonts w:ascii="仿宋" w:eastAsia="仿宋" w:hAnsi="仿宋" w:cs="仿宋" w:hint="eastAsia"/>
          <w:b/>
          <w:bCs/>
          <w:sz w:val="24"/>
          <w:szCs w:val="24"/>
        </w:rPr>
        <w:t>、</w:t>
      </w:r>
      <w:r w:rsidRPr="00764644">
        <w:rPr>
          <w:rFonts w:ascii="仿宋" w:eastAsia="仿宋" w:hAnsi="仿宋" w:cs="仿宋" w:hint="eastAsia"/>
          <w:b/>
          <w:bCs/>
          <w:sz w:val="24"/>
          <w:szCs w:val="24"/>
        </w:rPr>
        <w:t>按本竞争性磋商文件规定提交的其它资料：</w:t>
      </w:r>
    </w:p>
    <w:p w:rsidR="000F1268" w:rsidRPr="00764644" w:rsidRDefault="00711759" w:rsidP="00080D4A">
      <w:pPr>
        <w:spacing w:before="139"/>
        <w:ind w:right="5" w:firstLineChars="177" w:firstLine="425"/>
        <w:jc w:val="center"/>
        <w:rPr>
          <w:rFonts w:ascii="仿宋" w:eastAsia="仿宋" w:hAnsi="仿宋" w:cs="仿宋"/>
          <w:sz w:val="24"/>
          <w:szCs w:val="24"/>
        </w:rPr>
      </w:pPr>
      <w:r w:rsidRPr="00764644">
        <w:rPr>
          <w:rFonts w:ascii="仿宋" w:eastAsia="仿宋" w:hAnsi="仿宋" w:cs="仿宋" w:hint="eastAsia"/>
          <w:sz w:val="24"/>
          <w:szCs w:val="24"/>
        </w:rPr>
        <w:t>（如小型</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微型企业声明函</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监狱企业声明函</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残疾人福利性单位声明函等）</w:t>
      </w:r>
      <w:r w:rsidRPr="00764644">
        <w:rPr>
          <w:rFonts w:ascii="仿宋" w:eastAsia="仿宋" w:hAnsi="仿宋" w:cs="仿宋" w:hint="eastAsia"/>
          <w:spacing w:val="-2"/>
        </w:rPr>
        <w:t>如为小型</w:t>
      </w:r>
      <w:r w:rsidR="006855BE" w:rsidRPr="00764644">
        <w:rPr>
          <w:rFonts w:ascii="仿宋" w:eastAsia="仿宋" w:hAnsi="仿宋" w:cs="仿宋" w:hint="eastAsia"/>
          <w:spacing w:val="-2"/>
        </w:rPr>
        <w:t>、</w:t>
      </w:r>
      <w:r w:rsidRPr="00764644">
        <w:rPr>
          <w:rFonts w:ascii="仿宋" w:eastAsia="仿宋" w:hAnsi="仿宋" w:cs="仿宋" w:hint="eastAsia"/>
          <w:spacing w:val="-2"/>
        </w:rPr>
        <w:t>微型企业的请提供下列声明函</w:t>
      </w:r>
      <w:r w:rsidRPr="00764644">
        <w:rPr>
          <w:rFonts w:ascii="仿宋" w:eastAsia="仿宋" w:hAnsi="仿宋" w:cs="仿宋" w:hint="eastAsia"/>
        </w:rPr>
        <w:t>（</w:t>
      </w:r>
      <w:r w:rsidRPr="00764644">
        <w:rPr>
          <w:rFonts w:ascii="仿宋" w:eastAsia="仿宋" w:hAnsi="仿宋" w:cs="仿宋" w:hint="eastAsia"/>
          <w:spacing w:val="-3"/>
        </w:rPr>
        <w:t>如不是小型</w:t>
      </w:r>
      <w:r w:rsidR="006855BE" w:rsidRPr="00764644">
        <w:rPr>
          <w:rFonts w:ascii="仿宋" w:eastAsia="仿宋" w:hAnsi="仿宋" w:cs="仿宋" w:hint="eastAsia"/>
          <w:spacing w:val="-3"/>
        </w:rPr>
        <w:t>、</w:t>
      </w:r>
      <w:r w:rsidRPr="00764644">
        <w:rPr>
          <w:rFonts w:ascii="仿宋" w:eastAsia="仿宋" w:hAnsi="仿宋" w:cs="仿宋" w:hint="eastAsia"/>
          <w:spacing w:val="-3"/>
        </w:rPr>
        <w:t>微型企业的，不用提供下列声</w:t>
      </w:r>
      <w:r w:rsidRPr="00764644">
        <w:rPr>
          <w:rFonts w:ascii="仿宋" w:eastAsia="仿宋" w:hAnsi="仿宋" w:cs="仿宋" w:hint="eastAsia"/>
        </w:rPr>
        <w:t>明函</w:t>
      </w:r>
      <w:r w:rsidRPr="00764644">
        <w:rPr>
          <w:rFonts w:ascii="仿宋" w:eastAsia="仿宋" w:hAnsi="仿宋" w:cs="仿宋" w:hint="eastAsia"/>
          <w:spacing w:val="-120"/>
        </w:rPr>
        <w:t>）</w:t>
      </w:r>
      <w:r w:rsidRPr="00764644">
        <w:rPr>
          <w:rFonts w:ascii="仿宋" w:eastAsia="仿宋" w:hAnsi="仿宋" w:cs="仿宋" w:hint="eastAsia"/>
        </w:rPr>
        <w:t>：</w:t>
      </w:r>
    </w:p>
    <w:p w:rsidR="000F1268" w:rsidRPr="00764644" w:rsidRDefault="000F1268">
      <w:pPr>
        <w:pStyle w:val="a4"/>
        <w:spacing w:before="6"/>
        <w:rPr>
          <w:rFonts w:ascii="仿宋" w:eastAsia="仿宋" w:hAnsi="仿宋" w:cs="仿宋"/>
        </w:rPr>
      </w:pPr>
    </w:p>
    <w:p w:rsidR="000F1268" w:rsidRPr="00764644" w:rsidRDefault="00711759">
      <w:pPr>
        <w:pStyle w:val="8"/>
        <w:ind w:left="474"/>
        <w:jc w:val="center"/>
        <w:rPr>
          <w:rFonts w:ascii="仿宋" w:eastAsia="仿宋" w:hAnsi="仿宋" w:cs="仿宋"/>
        </w:rPr>
      </w:pPr>
      <w:r w:rsidRPr="00764644">
        <w:rPr>
          <w:rFonts w:ascii="仿宋" w:eastAsia="仿宋" w:hAnsi="仿宋" w:cs="仿宋" w:hint="eastAsia"/>
        </w:rPr>
        <w:t>中小企业声明函</w:t>
      </w:r>
    </w:p>
    <w:p w:rsidR="000F1268" w:rsidRPr="00764644" w:rsidRDefault="000F1268">
      <w:pPr>
        <w:pStyle w:val="a4"/>
        <w:spacing w:before="11"/>
        <w:rPr>
          <w:rFonts w:ascii="仿宋" w:eastAsia="仿宋" w:hAnsi="仿宋" w:cs="仿宋"/>
          <w:b/>
        </w:rPr>
      </w:pPr>
    </w:p>
    <w:p w:rsidR="000F1268" w:rsidRPr="00764644" w:rsidRDefault="00711759" w:rsidP="00080D4A">
      <w:pPr>
        <w:pStyle w:val="a4"/>
        <w:tabs>
          <w:tab w:val="left" w:pos="3026"/>
        </w:tabs>
        <w:spacing w:line="280" w:lineRule="auto"/>
        <w:ind w:right="436" w:firstLineChars="177" w:firstLine="425"/>
        <w:rPr>
          <w:rFonts w:ascii="仿宋" w:eastAsia="仿宋" w:hAnsi="仿宋" w:cs="仿宋"/>
        </w:rPr>
      </w:pPr>
      <w:r w:rsidRPr="00764644">
        <w:rPr>
          <w:rFonts w:ascii="仿宋" w:eastAsia="仿宋" w:hAnsi="仿宋" w:cs="仿宋" w:hint="eastAsia"/>
        </w:rPr>
        <w:t>本公司郑重声明，根据《政府采购促进中小企业发展暂行办法》（财库[2011]181号</w:t>
      </w:r>
      <w:r w:rsidRPr="00764644">
        <w:rPr>
          <w:rFonts w:ascii="仿宋" w:eastAsia="仿宋" w:hAnsi="仿宋" w:cs="仿宋" w:hint="eastAsia"/>
          <w:spacing w:val="-17"/>
        </w:rPr>
        <w:t xml:space="preserve">） </w:t>
      </w:r>
      <w:r w:rsidRPr="00764644">
        <w:rPr>
          <w:rFonts w:ascii="仿宋" w:eastAsia="仿宋" w:hAnsi="仿宋" w:cs="仿宋" w:hint="eastAsia"/>
        </w:rPr>
        <w:t>的规定，本公司为</w:t>
      </w:r>
      <w:r w:rsidRPr="00764644">
        <w:rPr>
          <w:rFonts w:ascii="仿宋" w:eastAsia="仿宋" w:hAnsi="仿宋" w:cs="仿宋" w:hint="eastAsia"/>
          <w:u w:val="single"/>
        </w:rPr>
        <w:tab/>
      </w:r>
      <w:r w:rsidR="00080D4A" w:rsidRPr="00764644">
        <w:rPr>
          <w:rFonts w:ascii="仿宋" w:eastAsia="仿宋" w:hAnsi="仿宋" w:cs="仿宋" w:hint="eastAsia"/>
          <w:u w:val="single"/>
        </w:rPr>
        <w:t xml:space="preserve">   </w:t>
      </w:r>
      <w:r w:rsidR="00AB1FDD" w:rsidRPr="00764644">
        <w:rPr>
          <w:rFonts w:ascii="仿宋" w:eastAsia="仿宋" w:hAnsi="仿宋" w:cs="仿宋" w:hint="eastAsia"/>
          <w:u w:val="single"/>
        </w:rPr>
        <w:t xml:space="preserve">  </w:t>
      </w:r>
      <w:r w:rsidRPr="00764644">
        <w:rPr>
          <w:rFonts w:ascii="仿宋" w:eastAsia="仿宋" w:hAnsi="仿宋" w:cs="仿宋" w:hint="eastAsia"/>
        </w:rPr>
        <w:t>（请填写：小型</w:t>
      </w:r>
      <w:r w:rsidR="006855BE" w:rsidRPr="00764644">
        <w:rPr>
          <w:rFonts w:ascii="仿宋" w:eastAsia="仿宋" w:hAnsi="仿宋" w:cs="仿宋" w:hint="eastAsia"/>
        </w:rPr>
        <w:t>、</w:t>
      </w:r>
      <w:r w:rsidRPr="00764644">
        <w:rPr>
          <w:rFonts w:ascii="仿宋" w:eastAsia="仿宋" w:hAnsi="仿宋" w:cs="仿宋" w:hint="eastAsia"/>
        </w:rPr>
        <w:t>微型）企业。即，本公司同时满足以下条件：</w:t>
      </w:r>
    </w:p>
    <w:p w:rsidR="000F1268" w:rsidRPr="00764644" w:rsidRDefault="000F1268" w:rsidP="00080D4A">
      <w:pPr>
        <w:pStyle w:val="a4"/>
        <w:spacing w:before="10"/>
        <w:ind w:firstLineChars="177" w:firstLine="425"/>
        <w:rPr>
          <w:rFonts w:ascii="仿宋" w:eastAsia="仿宋" w:hAnsi="仿宋" w:cs="仿宋"/>
        </w:rPr>
      </w:pPr>
    </w:p>
    <w:p w:rsidR="000F1268" w:rsidRPr="00764644" w:rsidRDefault="00AB1FDD" w:rsidP="00080D4A">
      <w:pPr>
        <w:pStyle w:val="ae"/>
        <w:tabs>
          <w:tab w:val="left" w:pos="1108"/>
          <w:tab w:val="left" w:pos="10030"/>
        </w:tabs>
        <w:spacing w:line="280" w:lineRule="auto"/>
        <w:ind w:left="0" w:right="333" w:firstLineChars="177" w:firstLine="425"/>
        <w:rPr>
          <w:rFonts w:ascii="仿宋" w:eastAsia="仿宋" w:hAnsi="仿宋" w:cs="仿宋"/>
          <w:sz w:val="24"/>
          <w:szCs w:val="24"/>
        </w:rPr>
      </w:pPr>
      <w:r w:rsidRPr="00764644">
        <w:rPr>
          <w:rFonts w:ascii="仿宋" w:eastAsia="仿宋" w:hAnsi="仿宋" w:cs="仿宋" w:hint="eastAsia"/>
          <w:sz w:val="24"/>
          <w:szCs w:val="24"/>
        </w:rPr>
        <w:t>1.</w:t>
      </w:r>
      <w:r w:rsidR="00711759" w:rsidRPr="00764644">
        <w:rPr>
          <w:rFonts w:ascii="仿宋" w:eastAsia="仿宋" w:hAnsi="仿宋" w:cs="仿宋" w:hint="eastAsia"/>
          <w:sz w:val="24"/>
          <w:szCs w:val="24"/>
        </w:rPr>
        <w:t>根</w:t>
      </w:r>
      <w:r w:rsidR="00711759" w:rsidRPr="00764644">
        <w:rPr>
          <w:rFonts w:ascii="仿宋" w:eastAsia="仿宋" w:hAnsi="仿宋" w:cs="仿宋" w:hint="eastAsia"/>
          <w:spacing w:val="-3"/>
          <w:sz w:val="24"/>
          <w:szCs w:val="24"/>
        </w:rPr>
        <w:t>据</w:t>
      </w:r>
      <w:r w:rsidR="00711759" w:rsidRPr="00764644">
        <w:rPr>
          <w:rFonts w:ascii="仿宋" w:eastAsia="仿宋" w:hAnsi="仿宋" w:cs="仿宋" w:hint="eastAsia"/>
          <w:sz w:val="24"/>
          <w:szCs w:val="24"/>
        </w:rPr>
        <w:t>《工业和信息化部</w:t>
      </w:r>
      <w:r w:rsidR="006855BE" w:rsidRPr="00764644">
        <w:rPr>
          <w:rFonts w:ascii="仿宋" w:eastAsia="仿宋" w:hAnsi="仿宋" w:cs="仿宋" w:hint="eastAsia"/>
          <w:spacing w:val="-3"/>
          <w:sz w:val="24"/>
          <w:szCs w:val="24"/>
        </w:rPr>
        <w:t>、</w:t>
      </w:r>
      <w:r w:rsidR="00711759" w:rsidRPr="00764644">
        <w:rPr>
          <w:rFonts w:ascii="仿宋" w:eastAsia="仿宋" w:hAnsi="仿宋" w:cs="仿宋" w:hint="eastAsia"/>
          <w:sz w:val="24"/>
          <w:szCs w:val="24"/>
        </w:rPr>
        <w:t>国家统计局</w:t>
      </w:r>
      <w:r w:rsidR="006855BE" w:rsidRPr="00764644">
        <w:rPr>
          <w:rFonts w:ascii="仿宋" w:eastAsia="仿宋" w:hAnsi="仿宋" w:cs="仿宋" w:hint="eastAsia"/>
          <w:spacing w:val="-3"/>
          <w:sz w:val="24"/>
          <w:szCs w:val="24"/>
        </w:rPr>
        <w:t>、</w:t>
      </w:r>
      <w:r w:rsidR="00711759" w:rsidRPr="00764644">
        <w:rPr>
          <w:rFonts w:ascii="仿宋" w:eastAsia="仿宋" w:hAnsi="仿宋" w:cs="仿宋" w:hint="eastAsia"/>
          <w:sz w:val="24"/>
          <w:szCs w:val="24"/>
        </w:rPr>
        <w:t>国</w:t>
      </w:r>
      <w:r w:rsidR="00711759" w:rsidRPr="00764644">
        <w:rPr>
          <w:rFonts w:ascii="仿宋" w:eastAsia="仿宋" w:hAnsi="仿宋" w:cs="仿宋" w:hint="eastAsia"/>
          <w:spacing w:val="-3"/>
          <w:sz w:val="24"/>
          <w:szCs w:val="24"/>
        </w:rPr>
        <w:t>家</w:t>
      </w:r>
      <w:r w:rsidR="00711759" w:rsidRPr="00764644">
        <w:rPr>
          <w:rFonts w:ascii="仿宋" w:eastAsia="仿宋" w:hAnsi="仿宋" w:cs="仿宋" w:hint="eastAsia"/>
          <w:sz w:val="24"/>
          <w:szCs w:val="24"/>
        </w:rPr>
        <w:t>发展和改革委员会</w:t>
      </w:r>
      <w:r w:rsidR="006855BE" w:rsidRPr="00764644">
        <w:rPr>
          <w:rFonts w:ascii="仿宋" w:eastAsia="仿宋" w:hAnsi="仿宋" w:cs="仿宋" w:hint="eastAsia"/>
          <w:spacing w:val="-3"/>
          <w:sz w:val="24"/>
          <w:szCs w:val="24"/>
        </w:rPr>
        <w:t>、</w:t>
      </w:r>
      <w:r w:rsidR="00711759" w:rsidRPr="00764644">
        <w:rPr>
          <w:rFonts w:ascii="仿宋" w:eastAsia="仿宋" w:hAnsi="仿宋" w:cs="仿宋" w:hint="eastAsia"/>
          <w:sz w:val="24"/>
          <w:szCs w:val="24"/>
        </w:rPr>
        <w:t>财政部关于印发中小企业划型标准规定的通知</w:t>
      </w:r>
      <w:r w:rsidR="00711759" w:rsidRPr="00764644">
        <w:rPr>
          <w:rFonts w:ascii="仿宋" w:eastAsia="仿宋" w:hAnsi="仿宋" w:cs="仿宋" w:hint="eastAsia"/>
          <w:spacing w:val="-96"/>
          <w:sz w:val="24"/>
          <w:szCs w:val="24"/>
        </w:rPr>
        <w:t>》</w:t>
      </w:r>
      <w:r w:rsidR="00711759" w:rsidRPr="00764644">
        <w:rPr>
          <w:rFonts w:ascii="仿宋" w:eastAsia="仿宋" w:hAnsi="仿宋" w:cs="仿宋" w:hint="eastAsia"/>
          <w:sz w:val="24"/>
          <w:szCs w:val="24"/>
        </w:rPr>
        <w:t>（工信部联企业[2011]300号</w:t>
      </w:r>
      <w:r w:rsidR="00711759" w:rsidRPr="00764644">
        <w:rPr>
          <w:rFonts w:ascii="仿宋" w:eastAsia="仿宋" w:hAnsi="仿宋" w:cs="仿宋" w:hint="eastAsia"/>
          <w:spacing w:val="-48"/>
          <w:sz w:val="24"/>
          <w:szCs w:val="24"/>
        </w:rPr>
        <w:t>）</w:t>
      </w:r>
      <w:r w:rsidR="00711759" w:rsidRPr="00764644">
        <w:rPr>
          <w:rFonts w:ascii="仿宋" w:eastAsia="仿宋" w:hAnsi="仿宋" w:cs="仿宋" w:hint="eastAsia"/>
          <w:sz w:val="24"/>
          <w:szCs w:val="24"/>
        </w:rPr>
        <w:t>规定的划分标准</w:t>
      </w:r>
      <w:r w:rsidR="00711759" w:rsidRPr="00764644">
        <w:rPr>
          <w:rFonts w:ascii="仿宋" w:eastAsia="仿宋" w:hAnsi="仿宋" w:cs="仿宋" w:hint="eastAsia"/>
          <w:spacing w:val="-48"/>
          <w:sz w:val="24"/>
          <w:szCs w:val="24"/>
        </w:rPr>
        <w:t>，</w:t>
      </w:r>
      <w:r w:rsidR="00711759" w:rsidRPr="00764644">
        <w:rPr>
          <w:rFonts w:ascii="仿宋" w:eastAsia="仿宋" w:hAnsi="仿宋" w:cs="仿宋" w:hint="eastAsia"/>
          <w:sz w:val="24"/>
          <w:szCs w:val="24"/>
        </w:rPr>
        <w:t>本公司为</w:t>
      </w:r>
      <w:r w:rsidRPr="00764644">
        <w:rPr>
          <w:rFonts w:ascii="仿宋" w:eastAsia="仿宋" w:hAnsi="仿宋" w:cs="仿宋" w:hint="eastAsia"/>
          <w:sz w:val="24"/>
          <w:szCs w:val="24"/>
          <w:u w:val="single"/>
        </w:rPr>
        <w:t xml:space="preserve">  </w:t>
      </w:r>
      <w:r w:rsidR="00080D4A" w:rsidRPr="00764644">
        <w:rPr>
          <w:rFonts w:ascii="仿宋" w:eastAsia="仿宋" w:hAnsi="仿宋" w:cs="仿宋" w:hint="eastAsia"/>
          <w:sz w:val="24"/>
          <w:szCs w:val="24"/>
          <w:u w:val="single"/>
        </w:rPr>
        <w:t xml:space="preserve">  </w:t>
      </w:r>
      <w:r w:rsidRPr="00764644">
        <w:rPr>
          <w:rFonts w:ascii="仿宋" w:eastAsia="仿宋" w:hAnsi="仿宋" w:cs="仿宋" w:hint="eastAsia"/>
          <w:sz w:val="24"/>
          <w:szCs w:val="24"/>
          <w:u w:val="single"/>
        </w:rPr>
        <w:t xml:space="preserve">    </w:t>
      </w:r>
      <w:r w:rsidR="00711759" w:rsidRPr="00764644">
        <w:rPr>
          <w:rFonts w:ascii="仿宋" w:eastAsia="仿宋" w:hAnsi="仿宋" w:cs="仿宋" w:hint="eastAsia"/>
        </w:rPr>
        <w:t>（请填写：小型</w:t>
      </w:r>
      <w:r w:rsidR="006855BE" w:rsidRPr="00764644">
        <w:rPr>
          <w:rFonts w:ascii="仿宋" w:eastAsia="仿宋" w:hAnsi="仿宋" w:cs="仿宋" w:hint="eastAsia"/>
        </w:rPr>
        <w:t>、</w:t>
      </w:r>
      <w:r w:rsidR="00711759" w:rsidRPr="00764644">
        <w:rPr>
          <w:rFonts w:ascii="仿宋" w:eastAsia="仿宋" w:hAnsi="仿宋" w:cs="仿宋" w:hint="eastAsia"/>
        </w:rPr>
        <w:t>微型）企业。</w:t>
      </w:r>
    </w:p>
    <w:p w:rsidR="000F1268" w:rsidRPr="00764644" w:rsidRDefault="000F1268" w:rsidP="00080D4A">
      <w:pPr>
        <w:pStyle w:val="a4"/>
        <w:spacing w:before="10"/>
        <w:ind w:firstLineChars="177" w:firstLine="425"/>
        <w:rPr>
          <w:rFonts w:ascii="仿宋" w:eastAsia="仿宋" w:hAnsi="仿宋" w:cs="仿宋"/>
        </w:rPr>
      </w:pPr>
    </w:p>
    <w:p w:rsidR="000F1268" w:rsidRPr="00764644" w:rsidRDefault="00AB1FDD" w:rsidP="00080D4A">
      <w:pPr>
        <w:pStyle w:val="ae"/>
        <w:tabs>
          <w:tab w:val="left" w:pos="1108"/>
        </w:tabs>
        <w:spacing w:before="1" w:line="468" w:lineRule="auto"/>
        <w:ind w:left="0" w:right="269" w:firstLineChars="177" w:firstLine="414"/>
        <w:rPr>
          <w:rFonts w:ascii="仿宋" w:eastAsia="仿宋" w:hAnsi="仿宋" w:cs="仿宋"/>
          <w:sz w:val="24"/>
          <w:szCs w:val="24"/>
        </w:rPr>
      </w:pPr>
      <w:r w:rsidRPr="00764644">
        <w:rPr>
          <w:rFonts w:ascii="仿宋" w:eastAsia="仿宋" w:hAnsi="仿宋" w:cs="仿宋" w:hint="eastAsia"/>
          <w:spacing w:val="-6"/>
          <w:sz w:val="24"/>
          <w:szCs w:val="24"/>
        </w:rPr>
        <w:t>2.</w:t>
      </w:r>
      <w:r w:rsidR="00711759" w:rsidRPr="00764644">
        <w:rPr>
          <w:rFonts w:ascii="仿宋" w:eastAsia="仿宋" w:hAnsi="仿宋" w:cs="仿宋" w:hint="eastAsia"/>
          <w:spacing w:val="-6"/>
          <w:sz w:val="24"/>
          <w:szCs w:val="24"/>
        </w:rPr>
        <w:t>本公司参加</w:t>
      </w:r>
      <w:r w:rsidR="00711759" w:rsidRPr="00764644">
        <w:rPr>
          <w:rFonts w:ascii="仿宋" w:eastAsia="仿宋" w:hAnsi="仿宋" w:cs="仿宋" w:hint="eastAsia"/>
          <w:sz w:val="24"/>
          <w:szCs w:val="24"/>
          <w:u w:val="single"/>
        </w:rPr>
        <w:t>（采购人名称</w:t>
      </w:r>
      <w:r w:rsidR="00711759" w:rsidRPr="00764644">
        <w:rPr>
          <w:rFonts w:ascii="仿宋" w:eastAsia="仿宋" w:hAnsi="仿宋" w:cs="仿宋" w:hint="eastAsia"/>
          <w:spacing w:val="-26"/>
          <w:sz w:val="24"/>
          <w:szCs w:val="24"/>
          <w:u w:val="single"/>
        </w:rPr>
        <w:t>）</w:t>
      </w:r>
      <w:r w:rsidR="00711759" w:rsidRPr="00764644">
        <w:rPr>
          <w:rFonts w:ascii="仿宋" w:eastAsia="仿宋" w:hAnsi="仿宋" w:cs="仿宋" w:hint="eastAsia"/>
          <w:spacing w:val="-9"/>
          <w:sz w:val="24"/>
          <w:szCs w:val="24"/>
        </w:rPr>
        <w:t>单位的</w:t>
      </w:r>
      <w:r w:rsidR="00711759" w:rsidRPr="00764644">
        <w:rPr>
          <w:rFonts w:ascii="仿宋" w:eastAsia="仿宋" w:hAnsi="仿宋" w:cs="仿宋" w:hint="eastAsia"/>
          <w:sz w:val="24"/>
          <w:szCs w:val="24"/>
          <w:u w:val="single"/>
        </w:rPr>
        <w:t>（项目名称</w:t>
      </w:r>
      <w:r w:rsidR="00711759" w:rsidRPr="00764644">
        <w:rPr>
          <w:rFonts w:ascii="仿宋" w:eastAsia="仿宋" w:hAnsi="仿宋" w:cs="仿宋" w:hint="eastAsia"/>
          <w:spacing w:val="-26"/>
          <w:sz w:val="24"/>
          <w:szCs w:val="24"/>
          <w:u w:val="single"/>
        </w:rPr>
        <w:t>）</w:t>
      </w:r>
      <w:r w:rsidR="00711759" w:rsidRPr="00764644">
        <w:rPr>
          <w:rFonts w:ascii="仿宋" w:eastAsia="仿宋" w:hAnsi="仿宋" w:cs="仿宋" w:hint="eastAsia"/>
          <w:spacing w:val="-5"/>
          <w:sz w:val="24"/>
          <w:szCs w:val="24"/>
        </w:rPr>
        <w:t>项目采购活动，由本企业承担本工程。</w:t>
      </w:r>
      <w:r w:rsidR="00711759" w:rsidRPr="00764644">
        <w:rPr>
          <w:rFonts w:ascii="仿宋" w:eastAsia="仿宋" w:hAnsi="仿宋" w:cs="仿宋" w:hint="eastAsia"/>
          <w:sz w:val="24"/>
          <w:szCs w:val="24"/>
        </w:rPr>
        <w:t>本公司对上述声明的真实性负责。如有虚假，将依法承担相应责任。</w:t>
      </w:r>
    </w:p>
    <w:p w:rsidR="000F1268" w:rsidRPr="00764644" w:rsidRDefault="000F1268">
      <w:pPr>
        <w:pStyle w:val="a4"/>
        <w:rPr>
          <w:rFonts w:ascii="仿宋" w:eastAsia="仿宋" w:hAnsi="仿宋" w:cs="仿宋"/>
        </w:rPr>
      </w:pPr>
    </w:p>
    <w:p w:rsidR="000F1268" w:rsidRPr="00764644" w:rsidRDefault="000F1268">
      <w:pPr>
        <w:pStyle w:val="a4"/>
        <w:spacing w:before="11"/>
        <w:rPr>
          <w:rFonts w:ascii="仿宋" w:eastAsia="仿宋" w:hAnsi="仿宋" w:cs="仿宋"/>
        </w:rPr>
      </w:pPr>
    </w:p>
    <w:p w:rsidR="000F1268" w:rsidRPr="00764644" w:rsidRDefault="00711759" w:rsidP="00080D4A">
      <w:pPr>
        <w:pStyle w:val="a4"/>
        <w:spacing w:line="429" w:lineRule="auto"/>
        <w:ind w:right="1097" w:firstLineChars="177" w:firstLine="425"/>
        <w:rPr>
          <w:rFonts w:ascii="仿宋" w:eastAsia="仿宋" w:hAnsi="仿宋" w:cs="仿宋"/>
        </w:rPr>
      </w:pPr>
      <w:r w:rsidRPr="00764644">
        <w:rPr>
          <w:rFonts w:ascii="仿宋" w:eastAsia="仿宋" w:hAnsi="仿宋" w:cs="仿宋" w:hint="eastAsia"/>
        </w:rPr>
        <w:t>企业名称（盖公章）</w:t>
      </w:r>
      <w:r w:rsidR="00DE4375" w:rsidRPr="00764644">
        <w:rPr>
          <w:rFonts w:ascii="仿宋" w:eastAsia="仿宋" w:hAnsi="仿宋" w:cs="仿宋" w:hint="eastAsia"/>
        </w:rPr>
        <w:t>：</w:t>
      </w:r>
    </w:p>
    <w:p w:rsidR="000F1268" w:rsidRPr="00764644" w:rsidRDefault="00711759" w:rsidP="00080D4A">
      <w:pPr>
        <w:pStyle w:val="a4"/>
        <w:spacing w:line="429" w:lineRule="auto"/>
        <w:ind w:right="1097" w:firstLineChars="177" w:firstLine="425"/>
        <w:rPr>
          <w:rFonts w:ascii="仿宋" w:eastAsia="仿宋" w:hAnsi="仿宋" w:cs="仿宋"/>
        </w:rPr>
      </w:pPr>
      <w:r w:rsidRPr="00764644">
        <w:rPr>
          <w:rFonts w:ascii="仿宋" w:eastAsia="仿宋" w:hAnsi="仿宋" w:cs="仿宋" w:hint="eastAsia"/>
        </w:rPr>
        <w:t>日期：</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6"/>
        <w:rPr>
          <w:rFonts w:ascii="仿宋" w:eastAsia="仿宋" w:hAnsi="仿宋" w:cs="仿宋"/>
        </w:rPr>
      </w:pPr>
    </w:p>
    <w:p w:rsidR="000F1268" w:rsidRPr="00764644" w:rsidRDefault="00711759">
      <w:pPr>
        <w:pStyle w:val="a4"/>
        <w:spacing w:line="242" w:lineRule="auto"/>
        <w:ind w:left="386" w:right="351"/>
        <w:rPr>
          <w:rFonts w:ascii="仿宋" w:eastAsia="仿宋" w:hAnsi="仿宋" w:cs="仿宋"/>
        </w:rPr>
      </w:pPr>
      <w:r w:rsidRPr="00764644">
        <w:rPr>
          <w:rFonts w:ascii="仿宋" w:eastAsia="仿宋" w:hAnsi="仿宋" w:cs="仿宋" w:hint="eastAsia"/>
        </w:rPr>
        <w:t>备注：“</w:t>
      </w:r>
      <w:r w:rsidR="00AA6C53" w:rsidRPr="00764644">
        <w:rPr>
          <w:rFonts w:ascii="仿宋" w:eastAsia="仿宋" w:hAnsi="仿宋" w:cs="仿宋" w:hint="eastAsia"/>
        </w:rPr>
        <w:t>成交人</w:t>
      </w:r>
      <w:r w:rsidRPr="00764644">
        <w:rPr>
          <w:rFonts w:ascii="仿宋" w:eastAsia="仿宋" w:hAnsi="仿宋" w:cs="仿宋" w:hint="eastAsia"/>
        </w:rPr>
        <w:t>的本声明函将在公布采购结果时一同公布，接受社会公众的监督，请</w:t>
      </w:r>
      <w:r w:rsidR="00AA6C53" w:rsidRPr="00764644">
        <w:rPr>
          <w:rFonts w:ascii="仿宋" w:eastAsia="仿宋" w:hAnsi="仿宋" w:cs="仿宋" w:hint="eastAsia"/>
        </w:rPr>
        <w:t>磋商供应商</w:t>
      </w:r>
      <w:r w:rsidRPr="00764644">
        <w:rPr>
          <w:rFonts w:ascii="仿宋" w:eastAsia="仿宋" w:hAnsi="仿宋" w:cs="仿宋" w:hint="eastAsia"/>
        </w:rPr>
        <w:t>根据自己的真实情况出具本声明函”。</w:t>
      </w:r>
    </w:p>
    <w:p w:rsidR="000F1268" w:rsidRPr="00764644" w:rsidRDefault="000F1268">
      <w:pPr>
        <w:spacing w:line="242" w:lineRule="auto"/>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711759">
      <w:pPr>
        <w:pStyle w:val="8"/>
        <w:spacing w:before="67" w:line="364" w:lineRule="auto"/>
        <w:ind w:right="391" w:hanging="2"/>
        <w:jc w:val="center"/>
        <w:rPr>
          <w:rFonts w:ascii="仿宋" w:eastAsia="仿宋" w:hAnsi="仿宋" w:cs="仿宋"/>
        </w:rPr>
      </w:pPr>
      <w:r w:rsidRPr="00764644">
        <w:rPr>
          <w:rFonts w:ascii="仿宋" w:eastAsia="仿宋" w:hAnsi="仿宋" w:cs="仿宋" w:hint="eastAsia"/>
          <w:spacing w:val="-5"/>
          <w:w w:val="95"/>
        </w:rPr>
        <w:lastRenderedPageBreak/>
        <w:t>供应</w:t>
      </w:r>
      <w:proofErr w:type="gramStart"/>
      <w:r w:rsidRPr="00764644">
        <w:rPr>
          <w:rFonts w:ascii="仿宋" w:eastAsia="仿宋" w:hAnsi="仿宋" w:cs="仿宋" w:hint="eastAsia"/>
          <w:spacing w:val="-5"/>
          <w:w w:val="95"/>
        </w:rPr>
        <w:t>商符合</w:t>
      </w:r>
      <w:proofErr w:type="gramEnd"/>
      <w:r w:rsidRPr="00764644">
        <w:rPr>
          <w:rFonts w:ascii="仿宋" w:eastAsia="仿宋" w:hAnsi="仿宋" w:cs="仿宋" w:hint="eastAsia"/>
          <w:spacing w:val="-5"/>
          <w:w w:val="95"/>
        </w:rPr>
        <w:t>监狱企业标准的，按《财政部</w:t>
      </w:r>
      <w:r w:rsidR="006855BE" w:rsidRPr="00764644">
        <w:rPr>
          <w:rFonts w:ascii="仿宋" w:eastAsia="仿宋" w:hAnsi="仿宋" w:cs="仿宋" w:hint="eastAsia"/>
          <w:spacing w:val="-5"/>
          <w:w w:val="95"/>
        </w:rPr>
        <w:t>、</w:t>
      </w:r>
      <w:r w:rsidRPr="00764644">
        <w:rPr>
          <w:rFonts w:ascii="仿宋" w:eastAsia="仿宋" w:hAnsi="仿宋" w:cs="仿宋" w:hint="eastAsia"/>
          <w:spacing w:val="-5"/>
          <w:w w:val="95"/>
        </w:rPr>
        <w:t xml:space="preserve">司法部关于政府采购支持监狱企业发展有关问题   </w:t>
      </w:r>
      <w:r w:rsidRPr="00764644">
        <w:rPr>
          <w:rFonts w:ascii="仿宋" w:eastAsia="仿宋" w:hAnsi="仿宋" w:cs="仿宋" w:hint="eastAsia"/>
          <w:spacing w:val="-38"/>
        </w:rPr>
        <w:t>的通知》</w:t>
      </w:r>
      <w:r w:rsidRPr="00764644">
        <w:rPr>
          <w:rFonts w:ascii="仿宋" w:eastAsia="仿宋" w:hAnsi="仿宋" w:cs="仿宋" w:hint="eastAsia"/>
        </w:rPr>
        <w:t>（</w:t>
      </w:r>
      <w:r w:rsidRPr="00764644">
        <w:rPr>
          <w:rFonts w:ascii="仿宋" w:eastAsia="仿宋" w:hAnsi="仿宋" w:cs="仿宋" w:hint="eastAsia"/>
          <w:spacing w:val="-7"/>
        </w:rPr>
        <w:t>财库〔</w:t>
      </w:r>
      <w:r w:rsidRPr="00764644">
        <w:rPr>
          <w:rFonts w:ascii="仿宋" w:eastAsia="仿宋" w:hAnsi="仿宋" w:cs="仿宋" w:hint="eastAsia"/>
        </w:rPr>
        <w:t>2014</w:t>
      </w:r>
      <w:r w:rsidRPr="00764644">
        <w:rPr>
          <w:rFonts w:ascii="仿宋" w:eastAsia="仿宋" w:hAnsi="仿宋" w:cs="仿宋" w:hint="eastAsia"/>
          <w:spacing w:val="-17"/>
        </w:rPr>
        <w:t>〕</w:t>
      </w:r>
      <w:r w:rsidRPr="00764644">
        <w:rPr>
          <w:rFonts w:ascii="仿宋" w:eastAsia="仿宋" w:hAnsi="仿宋" w:cs="仿宋" w:hint="eastAsia"/>
        </w:rPr>
        <w:t>68</w:t>
      </w:r>
      <w:r w:rsidRPr="00764644">
        <w:rPr>
          <w:rFonts w:ascii="仿宋" w:eastAsia="仿宋" w:hAnsi="仿宋" w:cs="仿宋" w:hint="eastAsia"/>
          <w:spacing w:val="-36"/>
        </w:rPr>
        <w:t xml:space="preserve"> 号</w:t>
      </w:r>
      <w:r w:rsidRPr="00764644">
        <w:rPr>
          <w:rFonts w:ascii="仿宋" w:eastAsia="仿宋" w:hAnsi="仿宋" w:cs="仿宋" w:hint="eastAsia"/>
          <w:spacing w:val="-17"/>
        </w:rPr>
        <w:t>）</w:t>
      </w:r>
      <w:r w:rsidRPr="00764644">
        <w:rPr>
          <w:rFonts w:ascii="仿宋" w:eastAsia="仿宋" w:hAnsi="仿宋" w:cs="仿宋" w:hint="eastAsia"/>
          <w:spacing w:val="-5"/>
        </w:rPr>
        <w:t>要求，提供有效证明文件及监狱企业声明函</w:t>
      </w:r>
      <w:r w:rsidRPr="00764644">
        <w:rPr>
          <w:rFonts w:ascii="仿宋" w:eastAsia="仿宋" w:hAnsi="仿宋" w:cs="仿宋" w:hint="eastAsia"/>
          <w:spacing w:val="-137"/>
        </w:rPr>
        <w:t>。</w:t>
      </w:r>
      <w:r w:rsidRPr="00764644">
        <w:rPr>
          <w:rFonts w:ascii="仿宋" w:eastAsia="仿宋" w:hAnsi="仿宋" w:cs="仿宋" w:hint="eastAsia"/>
        </w:rPr>
        <w:t>（</w:t>
      </w:r>
      <w:r w:rsidRPr="00764644">
        <w:rPr>
          <w:rFonts w:ascii="仿宋" w:eastAsia="仿宋" w:hAnsi="仿宋" w:cs="仿宋" w:hint="eastAsia"/>
          <w:spacing w:val="-2"/>
        </w:rPr>
        <w:t>不属于监狱企</w:t>
      </w:r>
      <w:r w:rsidRPr="00764644">
        <w:rPr>
          <w:rFonts w:ascii="仿宋" w:eastAsia="仿宋" w:hAnsi="仿宋" w:cs="仿宋" w:hint="eastAsia"/>
        </w:rPr>
        <w:t>业的不用提供）</w:t>
      </w:r>
    </w:p>
    <w:p w:rsidR="000F1268" w:rsidRPr="00764644" w:rsidRDefault="000F1268">
      <w:pPr>
        <w:pStyle w:val="a4"/>
        <w:rPr>
          <w:rFonts w:ascii="仿宋" w:eastAsia="仿宋" w:hAnsi="仿宋" w:cs="仿宋"/>
          <w:b/>
        </w:rPr>
      </w:pPr>
    </w:p>
    <w:p w:rsidR="000F1268" w:rsidRPr="00764644" w:rsidRDefault="000F1268">
      <w:pPr>
        <w:pStyle w:val="a4"/>
        <w:spacing w:before="8"/>
        <w:rPr>
          <w:rFonts w:ascii="仿宋" w:eastAsia="仿宋" w:hAnsi="仿宋" w:cs="仿宋"/>
          <w:b/>
        </w:rPr>
      </w:pPr>
    </w:p>
    <w:p w:rsidR="000F1268" w:rsidRPr="00764644" w:rsidRDefault="00711759">
      <w:pPr>
        <w:pStyle w:val="8"/>
        <w:ind w:left="471"/>
        <w:jc w:val="center"/>
        <w:rPr>
          <w:rFonts w:ascii="仿宋" w:eastAsia="仿宋" w:hAnsi="仿宋" w:cs="仿宋"/>
        </w:rPr>
      </w:pPr>
      <w:r w:rsidRPr="00764644">
        <w:rPr>
          <w:rFonts w:ascii="仿宋" w:eastAsia="仿宋" w:hAnsi="仿宋" w:cs="仿宋" w:hint="eastAsia"/>
        </w:rPr>
        <w:t>监狱企业声明函（格式）</w:t>
      </w: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spacing w:before="7"/>
        <w:rPr>
          <w:rFonts w:ascii="仿宋" w:eastAsia="仿宋" w:hAnsi="仿宋" w:cs="仿宋"/>
          <w:b/>
        </w:rPr>
      </w:pPr>
    </w:p>
    <w:p w:rsidR="000F1268" w:rsidRPr="00764644" w:rsidRDefault="00711759">
      <w:pPr>
        <w:pStyle w:val="a4"/>
        <w:tabs>
          <w:tab w:val="left" w:pos="7702"/>
        </w:tabs>
        <w:spacing w:line="280" w:lineRule="auto"/>
        <w:ind w:left="386" w:right="386" w:firstLine="504"/>
        <w:jc w:val="both"/>
        <w:rPr>
          <w:rFonts w:ascii="仿宋" w:eastAsia="仿宋" w:hAnsi="仿宋" w:cs="仿宋"/>
        </w:rPr>
      </w:pPr>
      <w:r w:rsidRPr="00764644">
        <w:rPr>
          <w:rFonts w:ascii="仿宋" w:eastAsia="仿宋" w:hAnsi="仿宋" w:cs="仿宋" w:hint="eastAsia"/>
          <w:spacing w:val="14"/>
        </w:rPr>
        <w:t>本公司郑重声明，根</w:t>
      </w:r>
      <w:r w:rsidRPr="00764644">
        <w:rPr>
          <w:rFonts w:ascii="仿宋" w:eastAsia="仿宋" w:hAnsi="仿宋" w:cs="仿宋" w:hint="eastAsia"/>
          <w:spacing w:val="17"/>
        </w:rPr>
        <w:t>据</w:t>
      </w:r>
      <w:r w:rsidRPr="00764644">
        <w:rPr>
          <w:rFonts w:ascii="仿宋" w:eastAsia="仿宋" w:hAnsi="仿宋" w:cs="仿宋" w:hint="eastAsia"/>
        </w:rPr>
        <w:t>《财政部</w:t>
      </w:r>
      <w:r w:rsidR="006855BE" w:rsidRPr="00764644">
        <w:rPr>
          <w:rFonts w:ascii="仿宋" w:eastAsia="仿宋" w:hAnsi="仿宋" w:cs="仿宋" w:hint="eastAsia"/>
        </w:rPr>
        <w:t>、</w:t>
      </w:r>
      <w:r w:rsidRPr="00764644">
        <w:rPr>
          <w:rFonts w:ascii="仿宋" w:eastAsia="仿宋" w:hAnsi="仿宋" w:cs="仿宋" w:hint="eastAsia"/>
        </w:rPr>
        <w:t>司法部关于政府采购支持监狱企业发展有关问题的通知</w:t>
      </w:r>
      <w:r w:rsidRPr="00764644">
        <w:rPr>
          <w:rFonts w:ascii="仿宋" w:eastAsia="仿宋" w:hAnsi="仿宋" w:cs="仿宋" w:hint="eastAsia"/>
          <w:spacing w:val="-120"/>
        </w:rPr>
        <w:t>》</w:t>
      </w:r>
      <w:r w:rsidRPr="00764644">
        <w:rPr>
          <w:rFonts w:ascii="仿宋" w:eastAsia="仿宋" w:hAnsi="仿宋" w:cs="仿宋" w:hint="eastAsia"/>
        </w:rPr>
        <w:t>（财库〔2014〕68号）</w:t>
      </w:r>
      <w:r w:rsidRPr="00764644">
        <w:rPr>
          <w:rFonts w:ascii="仿宋" w:eastAsia="仿宋" w:hAnsi="仿宋" w:cs="仿宋" w:hint="eastAsia"/>
          <w:spacing w:val="11"/>
        </w:rPr>
        <w:t>的规定</w:t>
      </w:r>
      <w:r w:rsidRPr="00764644">
        <w:rPr>
          <w:rFonts w:ascii="仿宋" w:eastAsia="仿宋" w:hAnsi="仿宋" w:cs="仿宋" w:hint="eastAsia"/>
          <w:spacing w:val="9"/>
        </w:rPr>
        <w:t>，</w:t>
      </w:r>
      <w:r w:rsidRPr="00764644">
        <w:rPr>
          <w:rFonts w:ascii="仿宋" w:eastAsia="仿宋" w:hAnsi="仿宋" w:cs="仿宋" w:hint="eastAsia"/>
          <w:spacing w:val="11"/>
        </w:rPr>
        <w:t>本公司</w:t>
      </w:r>
      <w:r w:rsidRPr="00764644">
        <w:rPr>
          <w:rFonts w:ascii="仿宋" w:eastAsia="仿宋" w:hAnsi="仿宋" w:cs="仿宋" w:hint="eastAsia"/>
          <w:spacing w:val="14"/>
        </w:rPr>
        <w:t>为</w:t>
      </w:r>
      <w:r w:rsidRPr="00764644">
        <w:rPr>
          <w:rFonts w:ascii="仿宋" w:eastAsia="仿宋" w:hAnsi="仿宋" w:cs="仿宋" w:hint="eastAsia"/>
          <w:spacing w:val="14"/>
          <w:u w:val="single"/>
        </w:rPr>
        <w:tab/>
      </w:r>
      <w:r w:rsidRPr="00764644">
        <w:rPr>
          <w:rFonts w:ascii="仿宋" w:eastAsia="仿宋" w:hAnsi="仿宋" w:cs="仿宋" w:hint="eastAsia"/>
          <w:spacing w:val="11"/>
        </w:rPr>
        <w:t>（请填写：</w:t>
      </w:r>
      <w:r w:rsidRPr="00764644">
        <w:rPr>
          <w:rFonts w:ascii="仿宋" w:eastAsia="仿宋" w:hAnsi="仿宋" w:cs="仿宋" w:hint="eastAsia"/>
          <w:spacing w:val="14"/>
        </w:rPr>
        <w:t>监狱</w:t>
      </w:r>
      <w:r w:rsidRPr="00764644">
        <w:rPr>
          <w:rFonts w:ascii="仿宋" w:eastAsia="仿宋" w:hAnsi="仿宋" w:cs="仿宋" w:hint="eastAsia"/>
          <w:spacing w:val="11"/>
        </w:rPr>
        <w:t>）</w:t>
      </w:r>
      <w:r w:rsidRPr="00764644">
        <w:rPr>
          <w:rFonts w:ascii="仿宋" w:eastAsia="仿宋" w:hAnsi="仿宋" w:cs="仿宋" w:hint="eastAsia"/>
        </w:rPr>
        <w:t>企</w:t>
      </w:r>
      <w:r w:rsidRPr="00764644">
        <w:rPr>
          <w:rFonts w:ascii="仿宋" w:eastAsia="仿宋" w:hAnsi="仿宋" w:cs="仿宋" w:hint="eastAsia"/>
          <w:spacing w:val="12"/>
        </w:rPr>
        <w:t>业。即本公司同时满足以下条件：</w:t>
      </w:r>
    </w:p>
    <w:p w:rsidR="000F1268" w:rsidRPr="00764644" w:rsidRDefault="00711759">
      <w:pPr>
        <w:pStyle w:val="a4"/>
        <w:spacing w:before="1" w:line="280" w:lineRule="auto"/>
        <w:ind w:left="386" w:right="378" w:firstLine="480"/>
        <w:jc w:val="both"/>
        <w:rPr>
          <w:rFonts w:ascii="仿宋" w:eastAsia="仿宋" w:hAnsi="仿宋" w:cs="仿宋"/>
        </w:rPr>
      </w:pPr>
      <w:r w:rsidRPr="00764644">
        <w:rPr>
          <w:rFonts w:ascii="仿宋" w:eastAsia="仿宋" w:hAnsi="仿宋" w:cs="仿宋" w:hint="eastAsia"/>
        </w:rPr>
        <w:t>1</w:t>
      </w:r>
      <w:r w:rsidR="006855BE" w:rsidRPr="00764644">
        <w:rPr>
          <w:rFonts w:ascii="仿宋" w:eastAsia="仿宋" w:hAnsi="仿宋" w:cs="仿宋" w:hint="eastAsia"/>
        </w:rPr>
        <w:t>、</w:t>
      </w:r>
      <w:r w:rsidRPr="00764644">
        <w:rPr>
          <w:rFonts w:ascii="仿宋" w:eastAsia="仿宋" w:hAnsi="仿宋" w:cs="仿宋" w:hint="eastAsia"/>
        </w:rPr>
        <w:t>我公司为司法部认定的为罪犯</w:t>
      </w:r>
      <w:r w:rsidR="006855BE" w:rsidRPr="00764644">
        <w:rPr>
          <w:rFonts w:ascii="仿宋" w:eastAsia="仿宋" w:hAnsi="仿宋" w:cs="仿宋" w:hint="eastAsia"/>
        </w:rPr>
        <w:t>、</w:t>
      </w:r>
      <w:r w:rsidRPr="00764644">
        <w:rPr>
          <w:rFonts w:ascii="仿宋" w:eastAsia="仿宋" w:hAnsi="仿宋" w:cs="仿宋" w:hint="eastAsia"/>
        </w:rPr>
        <w:t>戒毒人员提供生产项目和劳动对象，且全部产权属于司法部监狱管理局</w:t>
      </w:r>
      <w:r w:rsidR="006855BE" w:rsidRPr="00764644">
        <w:rPr>
          <w:rFonts w:ascii="仿宋" w:eastAsia="仿宋" w:hAnsi="仿宋" w:cs="仿宋" w:hint="eastAsia"/>
        </w:rPr>
        <w:t>、</w:t>
      </w:r>
      <w:r w:rsidRPr="00764644">
        <w:rPr>
          <w:rFonts w:ascii="仿宋" w:eastAsia="仿宋" w:hAnsi="仿宋" w:cs="仿宋" w:hint="eastAsia"/>
        </w:rPr>
        <w:t>戒毒管理局</w:t>
      </w:r>
      <w:r w:rsidR="006855BE" w:rsidRPr="00764644">
        <w:rPr>
          <w:rFonts w:ascii="仿宋" w:eastAsia="仿宋" w:hAnsi="仿宋" w:cs="仿宋" w:hint="eastAsia"/>
        </w:rPr>
        <w:t>、</w:t>
      </w:r>
      <w:r w:rsidRPr="00764644">
        <w:rPr>
          <w:rFonts w:ascii="仿宋" w:eastAsia="仿宋" w:hAnsi="仿宋" w:cs="仿宋" w:hint="eastAsia"/>
        </w:rPr>
        <w:t>直属煤矿管理局，各省</w:t>
      </w:r>
      <w:r w:rsidR="006855BE" w:rsidRPr="00764644">
        <w:rPr>
          <w:rFonts w:ascii="仿宋" w:eastAsia="仿宋" w:hAnsi="仿宋" w:cs="仿宋" w:hint="eastAsia"/>
        </w:rPr>
        <w:t>、</w:t>
      </w:r>
      <w:r w:rsidRPr="00764644">
        <w:rPr>
          <w:rFonts w:ascii="仿宋" w:eastAsia="仿宋" w:hAnsi="仿宋" w:cs="仿宋" w:hint="eastAsia"/>
        </w:rPr>
        <w:t>自治区</w:t>
      </w:r>
      <w:r w:rsidR="006855BE" w:rsidRPr="00764644">
        <w:rPr>
          <w:rFonts w:ascii="仿宋" w:eastAsia="仿宋" w:hAnsi="仿宋" w:cs="仿宋" w:hint="eastAsia"/>
        </w:rPr>
        <w:t>、</w:t>
      </w:r>
      <w:r w:rsidRPr="00764644">
        <w:rPr>
          <w:rFonts w:ascii="仿宋" w:eastAsia="仿宋" w:hAnsi="仿宋" w:cs="仿宋" w:hint="eastAsia"/>
        </w:rPr>
        <w:t>直辖市监狱管理局</w:t>
      </w:r>
      <w:r w:rsidR="006855BE" w:rsidRPr="00764644">
        <w:rPr>
          <w:rFonts w:ascii="仿宋" w:eastAsia="仿宋" w:hAnsi="仿宋" w:cs="仿宋" w:hint="eastAsia"/>
        </w:rPr>
        <w:t>、</w:t>
      </w:r>
      <w:r w:rsidRPr="00764644">
        <w:rPr>
          <w:rFonts w:ascii="仿宋" w:eastAsia="仿宋" w:hAnsi="仿宋" w:cs="仿宋" w:hint="eastAsia"/>
        </w:rPr>
        <w:t>戒毒管理局，各地（设区的市）监狱</w:t>
      </w:r>
      <w:r w:rsidR="006855BE" w:rsidRPr="00764644">
        <w:rPr>
          <w:rFonts w:ascii="仿宋" w:eastAsia="仿宋" w:hAnsi="仿宋" w:cs="仿宋" w:hint="eastAsia"/>
        </w:rPr>
        <w:t>、</w:t>
      </w:r>
      <w:r w:rsidRPr="00764644">
        <w:rPr>
          <w:rFonts w:ascii="仿宋" w:eastAsia="仿宋" w:hAnsi="仿宋" w:cs="仿宋" w:hint="eastAsia"/>
        </w:rPr>
        <w:t>强制隔离戒毒所</w:t>
      </w:r>
      <w:r w:rsidR="006855BE" w:rsidRPr="00764644">
        <w:rPr>
          <w:rFonts w:ascii="仿宋" w:eastAsia="仿宋" w:hAnsi="仿宋" w:cs="仿宋" w:hint="eastAsia"/>
        </w:rPr>
        <w:t>、</w:t>
      </w:r>
      <w:r w:rsidRPr="00764644">
        <w:rPr>
          <w:rFonts w:ascii="仿宋" w:eastAsia="仿宋" w:hAnsi="仿宋" w:cs="仿宋" w:hint="eastAsia"/>
        </w:rPr>
        <w:t>戒毒康复所，以及新疆生产建设兵团监狱管理局</w:t>
      </w:r>
      <w:r w:rsidR="006855BE" w:rsidRPr="00764644">
        <w:rPr>
          <w:rFonts w:ascii="仿宋" w:eastAsia="仿宋" w:hAnsi="仿宋" w:cs="仿宋" w:hint="eastAsia"/>
        </w:rPr>
        <w:t>、</w:t>
      </w:r>
      <w:r w:rsidRPr="00764644">
        <w:rPr>
          <w:rFonts w:ascii="仿宋" w:eastAsia="仿宋" w:hAnsi="仿宋" w:cs="仿宋" w:hint="eastAsia"/>
        </w:rPr>
        <w:t>戒毒管理局的企业。</w:t>
      </w:r>
    </w:p>
    <w:p w:rsidR="000F1268" w:rsidRPr="00764644" w:rsidRDefault="00711759">
      <w:pPr>
        <w:pStyle w:val="a4"/>
        <w:spacing w:before="1" w:line="280" w:lineRule="auto"/>
        <w:ind w:left="386" w:right="403" w:firstLine="480"/>
        <w:rPr>
          <w:rFonts w:ascii="仿宋" w:eastAsia="仿宋" w:hAnsi="仿宋" w:cs="仿宋"/>
        </w:rPr>
      </w:pPr>
      <w:r w:rsidRPr="00764644">
        <w:rPr>
          <w:rFonts w:ascii="仿宋" w:eastAsia="仿宋" w:hAnsi="仿宋" w:cs="仿宋" w:hint="eastAsia"/>
        </w:rPr>
        <w:t>2</w:t>
      </w:r>
      <w:r w:rsidR="006855BE" w:rsidRPr="00764644">
        <w:rPr>
          <w:rFonts w:ascii="仿宋" w:eastAsia="仿宋" w:hAnsi="仿宋" w:cs="仿宋" w:hint="eastAsia"/>
        </w:rPr>
        <w:t>、</w:t>
      </w:r>
      <w:r w:rsidRPr="00764644">
        <w:rPr>
          <w:rFonts w:ascii="仿宋" w:eastAsia="仿宋" w:hAnsi="仿宋" w:cs="仿宋" w:hint="eastAsia"/>
        </w:rPr>
        <w:t>我公司参加政府采购活动时，视同小型</w:t>
      </w:r>
      <w:r w:rsidR="006855BE" w:rsidRPr="00764644">
        <w:rPr>
          <w:rFonts w:ascii="仿宋" w:eastAsia="仿宋" w:hAnsi="仿宋" w:cs="仿宋" w:hint="eastAsia"/>
        </w:rPr>
        <w:t>、</w:t>
      </w:r>
      <w:r w:rsidRPr="00764644">
        <w:rPr>
          <w:rFonts w:ascii="仿宋" w:eastAsia="仿宋" w:hAnsi="仿宋" w:cs="仿宋" w:hint="eastAsia"/>
        </w:rPr>
        <w:t>微型企业，提供由省级以上监狱管理局</w:t>
      </w:r>
      <w:r w:rsidR="006855BE" w:rsidRPr="00764644">
        <w:rPr>
          <w:rFonts w:ascii="仿宋" w:eastAsia="仿宋" w:hAnsi="仿宋" w:cs="仿宋" w:hint="eastAsia"/>
        </w:rPr>
        <w:t>、</w:t>
      </w:r>
      <w:r w:rsidRPr="00764644">
        <w:rPr>
          <w:rFonts w:ascii="仿宋" w:eastAsia="仿宋" w:hAnsi="仿宋" w:cs="仿宋" w:hint="eastAsia"/>
        </w:rPr>
        <w:t>戒毒管理局（含新疆生产建设兵团）出具的属于监狱企业的证明文件。</w:t>
      </w:r>
    </w:p>
    <w:p w:rsidR="000F1268" w:rsidRPr="00764644" w:rsidRDefault="00711759">
      <w:pPr>
        <w:pStyle w:val="a4"/>
        <w:spacing w:before="1"/>
        <w:ind w:left="866"/>
        <w:rPr>
          <w:rFonts w:ascii="仿宋" w:eastAsia="仿宋" w:hAnsi="仿宋" w:cs="仿宋"/>
        </w:rPr>
      </w:pPr>
      <w:r w:rsidRPr="00764644">
        <w:rPr>
          <w:rFonts w:ascii="仿宋" w:eastAsia="仿宋" w:hAnsi="仿宋" w:cs="仿宋" w:hint="eastAsia"/>
        </w:rPr>
        <w:t>本公司对上述声明的真实性负责。如有虚假，将依法承担相应责任。</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711759">
      <w:pPr>
        <w:pStyle w:val="a4"/>
        <w:spacing w:before="178"/>
        <w:ind w:left="890"/>
        <w:rPr>
          <w:rFonts w:ascii="仿宋" w:eastAsia="仿宋" w:hAnsi="仿宋" w:cs="仿宋"/>
        </w:rPr>
      </w:pPr>
      <w:r w:rsidRPr="00764644">
        <w:rPr>
          <w:rFonts w:ascii="仿宋" w:eastAsia="仿宋" w:hAnsi="仿宋" w:cs="仿宋" w:hint="eastAsia"/>
          <w:spacing w:val="11"/>
        </w:rPr>
        <w:t>企业名称（</w:t>
      </w:r>
      <w:r w:rsidRPr="00764644">
        <w:rPr>
          <w:rFonts w:ascii="仿宋" w:eastAsia="仿宋" w:hAnsi="仿宋" w:cs="仿宋" w:hint="eastAsia"/>
          <w:spacing w:val="12"/>
        </w:rPr>
        <w:t>盖章</w:t>
      </w:r>
      <w:r w:rsidRPr="00764644">
        <w:rPr>
          <w:rFonts w:ascii="仿宋" w:eastAsia="仿宋" w:hAnsi="仿宋" w:cs="仿宋" w:hint="eastAsia"/>
          <w:spacing w:val="-116"/>
        </w:rPr>
        <w:t>）</w:t>
      </w:r>
      <w:r w:rsidRPr="00764644">
        <w:rPr>
          <w:rFonts w:ascii="仿宋" w:eastAsia="仿宋" w:hAnsi="仿宋" w:cs="仿宋" w:hint="eastAsia"/>
        </w:rPr>
        <w:t>：</w:t>
      </w:r>
    </w:p>
    <w:p w:rsidR="000F1268" w:rsidRPr="00764644" w:rsidRDefault="000F1268">
      <w:pPr>
        <w:pStyle w:val="a4"/>
        <w:spacing w:before="12"/>
        <w:rPr>
          <w:rFonts w:ascii="仿宋" w:eastAsia="仿宋" w:hAnsi="仿宋" w:cs="仿宋"/>
        </w:rPr>
      </w:pPr>
    </w:p>
    <w:p w:rsidR="000F1268" w:rsidRPr="00764644" w:rsidRDefault="00711759">
      <w:pPr>
        <w:pStyle w:val="a4"/>
        <w:tabs>
          <w:tab w:val="left" w:pos="1405"/>
          <w:tab w:val="left" w:pos="2173"/>
          <w:tab w:val="left" w:pos="2822"/>
          <w:tab w:val="left" w:pos="3470"/>
        </w:tabs>
        <w:ind w:left="890"/>
        <w:rPr>
          <w:rFonts w:ascii="仿宋" w:eastAsia="仿宋" w:hAnsi="仿宋" w:cs="仿宋"/>
        </w:rPr>
      </w:pPr>
      <w:r w:rsidRPr="00764644">
        <w:rPr>
          <w:rFonts w:ascii="仿宋" w:eastAsia="仿宋" w:hAnsi="仿宋" w:cs="仿宋" w:hint="eastAsia"/>
        </w:rPr>
        <w:t>日</w:t>
      </w:r>
      <w:r w:rsidRPr="00764644">
        <w:rPr>
          <w:rFonts w:ascii="仿宋" w:eastAsia="仿宋" w:hAnsi="仿宋" w:cs="仿宋" w:hint="eastAsia"/>
        </w:rPr>
        <w:tab/>
      </w:r>
      <w:r w:rsidRPr="00764644">
        <w:rPr>
          <w:rFonts w:ascii="仿宋" w:eastAsia="仿宋" w:hAnsi="仿宋" w:cs="仿宋" w:hint="eastAsia"/>
          <w:spacing w:val="12"/>
        </w:rPr>
        <w:t>期</w:t>
      </w:r>
      <w:r w:rsidRPr="00764644">
        <w:rPr>
          <w:rFonts w:ascii="仿宋" w:eastAsia="仿宋" w:hAnsi="仿宋" w:cs="仿宋" w:hint="eastAsia"/>
        </w:rPr>
        <w:t>：</w:t>
      </w:r>
      <w:r w:rsidRPr="00764644">
        <w:rPr>
          <w:rFonts w:ascii="仿宋" w:eastAsia="仿宋" w:hAnsi="仿宋" w:cs="仿宋" w:hint="eastAsia"/>
        </w:rPr>
        <w:tab/>
        <w:t>年</w:t>
      </w:r>
      <w:r w:rsidRPr="00764644">
        <w:rPr>
          <w:rFonts w:ascii="仿宋" w:eastAsia="仿宋" w:hAnsi="仿宋" w:cs="仿宋" w:hint="eastAsia"/>
        </w:rPr>
        <w:tab/>
        <w:t>月</w:t>
      </w:r>
      <w:r w:rsidRPr="00764644">
        <w:rPr>
          <w:rFonts w:ascii="仿宋" w:eastAsia="仿宋" w:hAnsi="仿宋" w:cs="仿宋" w:hint="eastAsia"/>
        </w:rPr>
        <w:tab/>
        <w:t>日</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10"/>
        <w:rPr>
          <w:rFonts w:ascii="仿宋" w:eastAsia="仿宋" w:hAnsi="仿宋" w:cs="仿宋"/>
        </w:rPr>
      </w:pPr>
    </w:p>
    <w:p w:rsidR="000F1268" w:rsidRPr="00764644" w:rsidRDefault="00711759">
      <w:pPr>
        <w:pStyle w:val="a4"/>
        <w:spacing w:line="242" w:lineRule="auto"/>
        <w:ind w:left="386" w:right="391" w:firstLine="504"/>
        <w:jc w:val="both"/>
        <w:rPr>
          <w:rFonts w:ascii="仿宋" w:eastAsia="仿宋" w:hAnsi="仿宋" w:cs="仿宋"/>
        </w:rPr>
      </w:pPr>
      <w:r w:rsidRPr="00764644">
        <w:rPr>
          <w:rFonts w:ascii="仿宋" w:eastAsia="仿宋" w:hAnsi="仿宋" w:cs="仿宋" w:hint="eastAsia"/>
        </w:rPr>
        <w:t>注：供应</w:t>
      </w:r>
      <w:proofErr w:type="gramStart"/>
      <w:r w:rsidRPr="00764644">
        <w:rPr>
          <w:rFonts w:ascii="仿宋" w:eastAsia="仿宋" w:hAnsi="仿宋" w:cs="仿宋" w:hint="eastAsia"/>
        </w:rPr>
        <w:t>商符合</w:t>
      </w:r>
      <w:proofErr w:type="gramEnd"/>
      <w:r w:rsidRPr="00764644">
        <w:rPr>
          <w:rFonts w:ascii="仿宋" w:eastAsia="仿宋" w:hAnsi="仿宋" w:cs="仿宋" w:hint="eastAsia"/>
        </w:rPr>
        <w:t>监狱标准的，</w:t>
      </w:r>
      <w:proofErr w:type="gramStart"/>
      <w:r w:rsidRPr="00764644">
        <w:rPr>
          <w:rFonts w:ascii="仿宋" w:eastAsia="仿宋" w:hAnsi="仿宋" w:cs="仿宋" w:hint="eastAsia"/>
        </w:rPr>
        <w:t>按财库</w:t>
      </w:r>
      <w:proofErr w:type="gramEnd"/>
      <w:r w:rsidRPr="00764644">
        <w:rPr>
          <w:rFonts w:ascii="仿宋" w:eastAsia="仿宋" w:hAnsi="仿宋" w:cs="仿宋" w:hint="eastAsia"/>
        </w:rPr>
        <w:t>〔2014</w:t>
      </w:r>
      <w:r w:rsidRPr="00764644">
        <w:rPr>
          <w:rFonts w:ascii="仿宋" w:eastAsia="仿宋" w:hAnsi="仿宋" w:cs="仿宋" w:hint="eastAsia"/>
          <w:spacing w:val="-15"/>
        </w:rPr>
        <w:t>〕</w:t>
      </w:r>
      <w:r w:rsidRPr="00764644">
        <w:rPr>
          <w:rFonts w:ascii="仿宋" w:eastAsia="仿宋" w:hAnsi="仿宋" w:cs="仿宋" w:hint="eastAsia"/>
        </w:rPr>
        <w:t>68</w:t>
      </w:r>
      <w:r w:rsidRPr="00764644">
        <w:rPr>
          <w:rFonts w:ascii="仿宋" w:eastAsia="仿宋" w:hAnsi="仿宋" w:cs="仿宋" w:hint="eastAsia"/>
          <w:spacing w:val="-5"/>
        </w:rPr>
        <w:t xml:space="preserve"> 号的要求，必须应当提供省级以上监</w:t>
      </w:r>
      <w:r w:rsidRPr="00764644">
        <w:rPr>
          <w:rFonts w:ascii="仿宋" w:eastAsia="仿宋" w:hAnsi="仿宋" w:cs="仿宋" w:hint="eastAsia"/>
          <w:spacing w:val="-7"/>
        </w:rPr>
        <w:t>狱管理局</w:t>
      </w:r>
      <w:r w:rsidR="006855BE" w:rsidRPr="00764644">
        <w:rPr>
          <w:rFonts w:ascii="仿宋" w:eastAsia="仿宋" w:hAnsi="仿宋" w:cs="仿宋" w:hint="eastAsia"/>
          <w:spacing w:val="-7"/>
        </w:rPr>
        <w:t>、</w:t>
      </w:r>
      <w:r w:rsidRPr="00764644">
        <w:rPr>
          <w:rFonts w:ascii="仿宋" w:eastAsia="仿宋" w:hAnsi="仿宋" w:cs="仿宋" w:hint="eastAsia"/>
          <w:spacing w:val="-7"/>
        </w:rPr>
        <w:t>戒毒管理局</w:t>
      </w:r>
      <w:r w:rsidRPr="00764644">
        <w:rPr>
          <w:rFonts w:ascii="仿宋" w:eastAsia="仿宋" w:hAnsi="仿宋" w:cs="仿宋" w:hint="eastAsia"/>
        </w:rPr>
        <w:t>（含新疆生产建设兵团</w:t>
      </w:r>
      <w:r w:rsidRPr="00764644">
        <w:rPr>
          <w:rFonts w:ascii="仿宋" w:eastAsia="仿宋" w:hAnsi="仿宋" w:cs="仿宋" w:hint="eastAsia"/>
          <w:spacing w:val="-15"/>
        </w:rPr>
        <w:t>）</w:t>
      </w:r>
      <w:r w:rsidRPr="00764644">
        <w:rPr>
          <w:rFonts w:ascii="仿宋" w:eastAsia="仿宋" w:hAnsi="仿宋" w:cs="仿宋" w:hint="eastAsia"/>
          <w:spacing w:val="-1"/>
        </w:rPr>
        <w:t>出具的属于监狱企业的证明文件。供磋商小</w:t>
      </w:r>
      <w:r w:rsidRPr="00764644">
        <w:rPr>
          <w:rFonts w:ascii="仿宋" w:eastAsia="仿宋" w:hAnsi="仿宋" w:cs="仿宋" w:hint="eastAsia"/>
          <w:spacing w:val="-20"/>
        </w:rPr>
        <w:t>组评审。</w:t>
      </w:r>
      <w:r w:rsidRPr="00764644">
        <w:rPr>
          <w:rFonts w:ascii="仿宋" w:eastAsia="仿宋" w:hAnsi="仿宋" w:cs="仿宋" w:hint="eastAsia"/>
          <w:spacing w:val="11"/>
        </w:rPr>
        <w:t>（如有请提供，原件备查</w:t>
      </w:r>
      <w:r w:rsidRPr="00764644">
        <w:rPr>
          <w:rFonts w:ascii="仿宋" w:eastAsia="仿宋" w:hAnsi="仿宋" w:cs="仿宋" w:hint="eastAsia"/>
        </w:rPr>
        <w:t>）</w:t>
      </w:r>
    </w:p>
    <w:p w:rsidR="000F1268" w:rsidRPr="00764644" w:rsidRDefault="000F1268">
      <w:pPr>
        <w:spacing w:line="242" w:lineRule="auto"/>
        <w:jc w:val="both"/>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711759">
      <w:pPr>
        <w:pStyle w:val="8"/>
        <w:spacing w:before="1" w:line="343" w:lineRule="auto"/>
        <w:ind w:right="396"/>
        <w:jc w:val="center"/>
        <w:rPr>
          <w:rFonts w:ascii="仿宋" w:eastAsia="仿宋" w:hAnsi="仿宋" w:cs="仿宋"/>
        </w:rPr>
      </w:pPr>
      <w:r w:rsidRPr="00764644">
        <w:rPr>
          <w:rFonts w:ascii="仿宋" w:eastAsia="仿宋" w:hAnsi="仿宋" w:cs="仿宋" w:hint="eastAsia"/>
          <w:spacing w:val="-7"/>
          <w:w w:val="95"/>
        </w:rPr>
        <w:lastRenderedPageBreak/>
        <w:t>供应</w:t>
      </w:r>
      <w:proofErr w:type="gramStart"/>
      <w:r w:rsidRPr="00764644">
        <w:rPr>
          <w:rFonts w:ascii="仿宋" w:eastAsia="仿宋" w:hAnsi="仿宋" w:cs="仿宋" w:hint="eastAsia"/>
          <w:spacing w:val="-7"/>
          <w:w w:val="95"/>
        </w:rPr>
        <w:t>商属于</w:t>
      </w:r>
      <w:proofErr w:type="gramEnd"/>
      <w:r w:rsidRPr="00764644">
        <w:rPr>
          <w:rFonts w:ascii="仿宋" w:eastAsia="仿宋" w:hAnsi="仿宋" w:cs="仿宋" w:hint="eastAsia"/>
          <w:spacing w:val="-7"/>
          <w:w w:val="95"/>
        </w:rPr>
        <w:t>残疾人福利性单位标准的，按照《关于促进残疾人就业政府采购政策的通知</w:t>
      </w:r>
      <w:r w:rsidRPr="00764644">
        <w:rPr>
          <w:rFonts w:ascii="仿宋" w:eastAsia="仿宋" w:hAnsi="仿宋" w:cs="仿宋" w:hint="eastAsia"/>
          <w:spacing w:val="-176"/>
          <w:w w:val="95"/>
        </w:rPr>
        <w:t>》</w:t>
      </w:r>
      <w:r w:rsidRPr="00764644">
        <w:rPr>
          <w:rFonts w:ascii="仿宋" w:eastAsia="仿宋" w:hAnsi="仿宋" w:cs="仿宋" w:hint="eastAsia"/>
          <w:w w:val="95"/>
        </w:rPr>
        <w:t>（</w:t>
      </w:r>
      <w:r w:rsidRPr="00764644">
        <w:rPr>
          <w:rFonts w:ascii="仿宋" w:eastAsia="仿宋" w:hAnsi="仿宋" w:cs="仿宋" w:hint="eastAsia"/>
          <w:spacing w:val="-14"/>
          <w:w w:val="95"/>
        </w:rPr>
        <w:t xml:space="preserve">财   </w:t>
      </w:r>
      <w:r w:rsidRPr="00764644">
        <w:rPr>
          <w:rFonts w:ascii="仿宋" w:eastAsia="仿宋" w:hAnsi="仿宋" w:cs="仿宋" w:hint="eastAsia"/>
        </w:rPr>
        <w:t>库〔2017〕141 号）的规定，提供残疾人福利性单位声明函，不是残疾人福利性单位的不用提供此声明函。</w:t>
      </w: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711759">
      <w:pPr>
        <w:pStyle w:val="8"/>
        <w:spacing w:before="1"/>
        <w:ind w:left="471"/>
        <w:jc w:val="center"/>
        <w:rPr>
          <w:rFonts w:ascii="仿宋" w:eastAsia="仿宋" w:hAnsi="仿宋" w:cs="仿宋"/>
        </w:rPr>
      </w:pPr>
      <w:r w:rsidRPr="00764644">
        <w:rPr>
          <w:rFonts w:ascii="仿宋" w:eastAsia="仿宋" w:hAnsi="仿宋" w:cs="仿宋" w:hint="eastAsia"/>
        </w:rPr>
        <w:t>残疾人福利性单位声明函</w:t>
      </w:r>
    </w:p>
    <w:p w:rsidR="000F1268" w:rsidRPr="00764644" w:rsidRDefault="000F1268">
      <w:pPr>
        <w:pStyle w:val="a4"/>
        <w:rPr>
          <w:rFonts w:ascii="仿宋" w:eastAsia="仿宋" w:hAnsi="仿宋" w:cs="仿宋"/>
          <w:b/>
        </w:rPr>
      </w:pPr>
    </w:p>
    <w:p w:rsidR="000F1268" w:rsidRPr="00764644" w:rsidRDefault="00711759">
      <w:pPr>
        <w:pStyle w:val="a4"/>
        <w:tabs>
          <w:tab w:val="left" w:pos="2546"/>
          <w:tab w:val="left" w:pos="3986"/>
        </w:tabs>
        <w:spacing w:before="162" w:line="458" w:lineRule="auto"/>
        <w:ind w:left="386" w:right="317" w:firstLine="480"/>
        <w:jc w:val="both"/>
        <w:rPr>
          <w:rFonts w:ascii="仿宋" w:eastAsia="仿宋" w:hAnsi="仿宋" w:cs="仿宋"/>
        </w:rPr>
      </w:pPr>
      <w:r w:rsidRPr="00764644">
        <w:rPr>
          <w:rFonts w:ascii="仿宋" w:eastAsia="仿宋" w:hAnsi="仿宋" w:cs="仿宋" w:hint="eastAsia"/>
        </w:rPr>
        <w:t>本单位郑重声明</w:t>
      </w:r>
      <w:r w:rsidRPr="00764644">
        <w:rPr>
          <w:rFonts w:ascii="仿宋" w:eastAsia="仿宋" w:hAnsi="仿宋" w:cs="仿宋" w:hint="eastAsia"/>
          <w:spacing w:val="-8"/>
        </w:rPr>
        <w:t>，</w:t>
      </w:r>
      <w:r w:rsidRPr="00764644">
        <w:rPr>
          <w:rFonts w:ascii="仿宋" w:eastAsia="仿宋" w:hAnsi="仿宋" w:cs="仿宋" w:hint="eastAsia"/>
        </w:rPr>
        <w:t>根</w:t>
      </w:r>
      <w:r w:rsidRPr="00764644">
        <w:rPr>
          <w:rFonts w:ascii="仿宋" w:eastAsia="仿宋" w:hAnsi="仿宋" w:cs="仿宋" w:hint="eastAsia"/>
          <w:spacing w:val="-8"/>
        </w:rPr>
        <w:t>据</w:t>
      </w:r>
      <w:r w:rsidRPr="00764644">
        <w:rPr>
          <w:rFonts w:ascii="仿宋" w:eastAsia="仿宋" w:hAnsi="仿宋" w:cs="仿宋" w:hint="eastAsia"/>
        </w:rPr>
        <w:t>《财政部 民政部 中国残疾人联合会关于促进残疾人就业政府采购政策的通知》（财库〔2017〕 141号）的规定，本单位为符合条件的残疾人福利性单位</w:t>
      </w:r>
      <w:r w:rsidR="004D24AD" w:rsidRPr="00764644">
        <w:rPr>
          <w:rFonts w:ascii="仿宋" w:eastAsia="仿宋" w:hAnsi="仿宋" w:cs="仿宋" w:hint="eastAsia"/>
          <w:spacing w:val="-17"/>
        </w:rPr>
        <w:t>，</w:t>
      </w:r>
      <w:r w:rsidRPr="00764644">
        <w:rPr>
          <w:rFonts w:ascii="仿宋" w:eastAsia="仿宋" w:hAnsi="仿宋" w:cs="仿宋" w:hint="eastAsia"/>
        </w:rPr>
        <w:t>且本单位参加</w:t>
      </w:r>
      <w:r w:rsidRPr="00764644">
        <w:rPr>
          <w:rFonts w:ascii="仿宋" w:eastAsia="仿宋" w:hAnsi="仿宋" w:cs="仿宋" w:hint="eastAsia"/>
          <w:u w:val="single"/>
        </w:rPr>
        <w:tab/>
      </w:r>
      <w:r w:rsidRPr="00764644">
        <w:rPr>
          <w:rFonts w:ascii="仿宋" w:eastAsia="仿宋" w:hAnsi="仿宋" w:cs="仿宋" w:hint="eastAsia"/>
        </w:rPr>
        <w:t>单位的</w:t>
      </w:r>
      <w:r w:rsidRPr="00764644">
        <w:rPr>
          <w:rFonts w:ascii="仿宋" w:eastAsia="仿宋" w:hAnsi="仿宋" w:cs="仿宋" w:hint="eastAsia"/>
          <w:u w:val="single"/>
        </w:rPr>
        <w:tab/>
      </w:r>
      <w:r w:rsidRPr="00764644">
        <w:rPr>
          <w:rFonts w:ascii="仿宋" w:eastAsia="仿宋" w:hAnsi="仿宋" w:cs="仿宋" w:hint="eastAsia"/>
        </w:rPr>
        <w:t>项目采购活动提供本单位制造的货</w:t>
      </w:r>
      <w:r w:rsidRPr="00764644">
        <w:rPr>
          <w:rFonts w:ascii="仿宋" w:eastAsia="仿宋" w:hAnsi="仿宋" w:cs="仿宋" w:hint="eastAsia"/>
          <w:spacing w:val="-12"/>
        </w:rPr>
        <w:t>物</w:t>
      </w:r>
      <w:r w:rsidRPr="00764644">
        <w:rPr>
          <w:rFonts w:ascii="仿宋" w:eastAsia="仿宋" w:hAnsi="仿宋" w:cs="仿宋" w:hint="eastAsia"/>
        </w:rPr>
        <w:t>（由本单位承担工程</w:t>
      </w:r>
    </w:p>
    <w:p w:rsidR="000F1268" w:rsidRPr="00764644" w:rsidRDefault="00711759">
      <w:pPr>
        <w:pStyle w:val="a4"/>
        <w:spacing w:before="3" w:line="458" w:lineRule="auto"/>
        <w:ind w:left="386" w:right="389"/>
        <w:rPr>
          <w:rFonts w:ascii="仿宋" w:eastAsia="仿宋" w:hAnsi="仿宋" w:cs="仿宋"/>
        </w:rPr>
      </w:pPr>
      <w:r w:rsidRPr="00764644">
        <w:rPr>
          <w:rFonts w:ascii="仿宋" w:eastAsia="仿宋" w:hAnsi="仿宋" w:cs="仿宋" w:hint="eastAsia"/>
        </w:rPr>
        <w:t>/提供服务），或者提供其他残疾人福利性单位制造的货物（不包括使用非残疾人福利性单位注册商标的货物）。</w:t>
      </w:r>
    </w:p>
    <w:p w:rsidR="000F1268" w:rsidRPr="00764644" w:rsidRDefault="00711759">
      <w:pPr>
        <w:pStyle w:val="a4"/>
        <w:spacing w:before="1"/>
        <w:ind w:left="866"/>
        <w:rPr>
          <w:rFonts w:ascii="仿宋" w:eastAsia="仿宋" w:hAnsi="仿宋" w:cs="仿宋"/>
        </w:rPr>
      </w:pPr>
      <w:r w:rsidRPr="00764644">
        <w:rPr>
          <w:rFonts w:ascii="仿宋" w:eastAsia="仿宋" w:hAnsi="仿宋" w:cs="仿宋" w:hint="eastAsia"/>
        </w:rPr>
        <w:t>本单位对上述声明的真实性负责。如有虚假，将依法承担相应责任。</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9"/>
        <w:rPr>
          <w:rFonts w:ascii="仿宋" w:eastAsia="仿宋" w:hAnsi="仿宋" w:cs="仿宋"/>
        </w:rPr>
      </w:pPr>
    </w:p>
    <w:p w:rsidR="000F1268" w:rsidRPr="00764644" w:rsidRDefault="00711759">
      <w:pPr>
        <w:pStyle w:val="a4"/>
        <w:ind w:left="386"/>
        <w:rPr>
          <w:rFonts w:ascii="仿宋" w:eastAsia="仿宋" w:hAnsi="仿宋" w:cs="仿宋"/>
        </w:rPr>
      </w:pPr>
      <w:r w:rsidRPr="00764644">
        <w:rPr>
          <w:rFonts w:ascii="仿宋" w:eastAsia="仿宋" w:hAnsi="仿宋" w:cs="仿宋" w:hint="eastAsia"/>
        </w:rPr>
        <w:t>单位名称（盖章）：</w:t>
      </w:r>
    </w:p>
    <w:p w:rsidR="000F1268" w:rsidRPr="00764644" w:rsidRDefault="000F1268">
      <w:pPr>
        <w:pStyle w:val="a4"/>
        <w:rPr>
          <w:rFonts w:ascii="仿宋" w:eastAsia="仿宋" w:hAnsi="仿宋" w:cs="仿宋"/>
        </w:rPr>
      </w:pPr>
    </w:p>
    <w:p w:rsidR="000F1268" w:rsidRPr="00764644" w:rsidRDefault="00711759">
      <w:pPr>
        <w:pStyle w:val="a4"/>
        <w:tabs>
          <w:tab w:val="left" w:pos="865"/>
        </w:tabs>
        <w:ind w:left="386"/>
        <w:rPr>
          <w:rFonts w:ascii="仿宋" w:eastAsia="仿宋" w:hAnsi="仿宋" w:cs="仿宋"/>
        </w:rPr>
      </w:pPr>
      <w:r w:rsidRPr="00764644">
        <w:rPr>
          <w:rFonts w:ascii="仿宋" w:eastAsia="仿宋" w:hAnsi="仿宋" w:cs="仿宋" w:hint="eastAsia"/>
        </w:rPr>
        <w:t>日</w:t>
      </w:r>
      <w:r w:rsidRPr="00764644">
        <w:rPr>
          <w:rFonts w:ascii="仿宋" w:eastAsia="仿宋" w:hAnsi="仿宋" w:cs="仿宋" w:hint="eastAsia"/>
        </w:rPr>
        <w:tab/>
        <w:t>期：</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3"/>
        <w:rPr>
          <w:rFonts w:ascii="仿宋" w:eastAsia="仿宋" w:hAnsi="仿宋" w:cs="仿宋"/>
        </w:rPr>
      </w:pPr>
    </w:p>
    <w:p w:rsidR="000F1268" w:rsidRPr="00764644" w:rsidRDefault="00711759">
      <w:pPr>
        <w:pStyle w:val="a4"/>
        <w:spacing w:line="280" w:lineRule="auto"/>
        <w:ind w:left="386" w:right="347" w:firstLine="480"/>
        <w:rPr>
          <w:rFonts w:ascii="仿宋" w:eastAsia="仿宋" w:hAnsi="仿宋" w:cs="仿宋"/>
        </w:rPr>
      </w:pPr>
      <w:r w:rsidRPr="00764644">
        <w:rPr>
          <w:rFonts w:ascii="仿宋" w:eastAsia="仿宋" w:hAnsi="仿宋" w:cs="仿宋" w:hint="eastAsia"/>
        </w:rPr>
        <w:t>备注：“</w:t>
      </w:r>
      <w:r w:rsidR="00AA6C53" w:rsidRPr="00764644">
        <w:rPr>
          <w:rFonts w:ascii="仿宋" w:eastAsia="仿宋" w:hAnsi="仿宋" w:cs="仿宋" w:hint="eastAsia"/>
        </w:rPr>
        <w:t>成交人</w:t>
      </w:r>
      <w:r w:rsidRPr="00764644">
        <w:rPr>
          <w:rFonts w:ascii="仿宋" w:eastAsia="仿宋" w:hAnsi="仿宋" w:cs="仿宋" w:hint="eastAsia"/>
        </w:rPr>
        <w:t>的本声明函将在公布采购结果时一同公布，接受社会公众的监督，请</w:t>
      </w:r>
      <w:r w:rsidR="00AA6C53" w:rsidRPr="00764644">
        <w:rPr>
          <w:rFonts w:ascii="仿宋" w:eastAsia="仿宋" w:hAnsi="仿宋" w:cs="仿宋" w:hint="eastAsia"/>
        </w:rPr>
        <w:t>磋商供应商</w:t>
      </w:r>
      <w:r w:rsidRPr="00764644">
        <w:rPr>
          <w:rFonts w:ascii="仿宋" w:eastAsia="仿宋" w:hAnsi="仿宋" w:cs="仿宋" w:hint="eastAsia"/>
        </w:rPr>
        <w:t>根据自己的真实情况出具本声明函”。</w:t>
      </w:r>
    </w:p>
    <w:p w:rsidR="000F1268" w:rsidRPr="00764644" w:rsidRDefault="000F1268">
      <w:pPr>
        <w:spacing w:before="6"/>
        <w:ind w:right="2"/>
        <w:jc w:val="center"/>
        <w:outlineLvl w:val="1"/>
        <w:rPr>
          <w:rFonts w:ascii="仿宋" w:eastAsia="仿宋" w:hAnsi="仿宋" w:cs="仿宋"/>
          <w:b/>
          <w:sz w:val="24"/>
          <w:szCs w:val="24"/>
        </w:rPr>
      </w:pPr>
      <w:bookmarkStart w:id="1159" w:name="_Toc16803"/>
      <w:bookmarkStart w:id="1160" w:name="_Toc26195_WPSOffice_Level2"/>
    </w:p>
    <w:p w:rsidR="000F1268" w:rsidRPr="00764644" w:rsidRDefault="000F1268">
      <w:pPr>
        <w:spacing w:before="6"/>
        <w:ind w:right="2"/>
        <w:jc w:val="center"/>
        <w:outlineLvl w:val="1"/>
        <w:rPr>
          <w:rFonts w:ascii="仿宋" w:eastAsia="仿宋" w:hAnsi="仿宋" w:cs="仿宋"/>
          <w:b/>
          <w:sz w:val="24"/>
          <w:szCs w:val="24"/>
        </w:rPr>
      </w:pPr>
    </w:p>
    <w:p w:rsidR="000F1268" w:rsidRPr="00764644" w:rsidRDefault="000F1268">
      <w:pPr>
        <w:spacing w:before="6"/>
        <w:ind w:right="2"/>
        <w:jc w:val="center"/>
        <w:outlineLvl w:val="1"/>
        <w:rPr>
          <w:rFonts w:ascii="仿宋" w:eastAsia="仿宋" w:hAnsi="仿宋" w:cs="仿宋"/>
          <w:b/>
          <w:sz w:val="24"/>
          <w:szCs w:val="24"/>
        </w:rPr>
      </w:pPr>
    </w:p>
    <w:p w:rsidR="000F1268" w:rsidRPr="00764644" w:rsidRDefault="000F1268">
      <w:pPr>
        <w:spacing w:before="6"/>
        <w:ind w:right="2"/>
        <w:jc w:val="center"/>
        <w:outlineLvl w:val="1"/>
        <w:rPr>
          <w:rFonts w:ascii="仿宋" w:eastAsia="仿宋" w:hAnsi="仿宋" w:cs="仿宋"/>
          <w:b/>
          <w:sz w:val="24"/>
          <w:szCs w:val="24"/>
        </w:rPr>
      </w:pPr>
    </w:p>
    <w:p w:rsidR="000F1268" w:rsidRPr="00764644" w:rsidRDefault="000F1268">
      <w:pPr>
        <w:spacing w:before="6"/>
        <w:ind w:right="2"/>
        <w:jc w:val="center"/>
        <w:outlineLvl w:val="1"/>
        <w:rPr>
          <w:rFonts w:ascii="仿宋" w:eastAsia="仿宋" w:hAnsi="仿宋" w:cs="仿宋"/>
          <w:b/>
          <w:sz w:val="24"/>
          <w:szCs w:val="24"/>
        </w:rPr>
      </w:pPr>
    </w:p>
    <w:p w:rsidR="000F1268" w:rsidRPr="00764644" w:rsidRDefault="000F1268">
      <w:pPr>
        <w:spacing w:before="6"/>
        <w:ind w:right="2"/>
        <w:jc w:val="center"/>
        <w:outlineLvl w:val="1"/>
        <w:rPr>
          <w:rFonts w:ascii="仿宋" w:eastAsia="仿宋" w:hAnsi="仿宋" w:cs="仿宋"/>
          <w:b/>
          <w:sz w:val="32"/>
          <w:szCs w:val="32"/>
        </w:rPr>
      </w:pPr>
    </w:p>
    <w:p w:rsidR="000F1268" w:rsidRPr="00764644" w:rsidRDefault="00711759">
      <w:pPr>
        <w:spacing w:before="6"/>
        <w:ind w:right="2"/>
        <w:jc w:val="center"/>
        <w:outlineLvl w:val="1"/>
        <w:rPr>
          <w:rFonts w:ascii="仿宋" w:eastAsia="仿宋" w:hAnsi="仿宋" w:cs="仿宋"/>
          <w:b/>
          <w:sz w:val="32"/>
          <w:szCs w:val="32"/>
        </w:rPr>
      </w:pPr>
      <w:r w:rsidRPr="00764644">
        <w:rPr>
          <w:rFonts w:ascii="仿宋" w:eastAsia="仿宋" w:hAnsi="仿宋" w:cs="仿宋" w:hint="eastAsia"/>
          <w:b/>
          <w:sz w:val="32"/>
          <w:szCs w:val="32"/>
        </w:rPr>
        <w:t>第五章 商务标格式</w:t>
      </w:r>
      <w:bookmarkEnd w:id="1159"/>
      <w:bookmarkEnd w:id="1160"/>
    </w:p>
    <w:p w:rsidR="000F1268" w:rsidRPr="00764644" w:rsidRDefault="000F1268">
      <w:pPr>
        <w:pStyle w:val="a4"/>
        <w:rPr>
          <w:rFonts w:ascii="仿宋" w:eastAsia="仿宋" w:hAnsi="仿宋" w:cs="仿宋"/>
          <w:b/>
        </w:rPr>
      </w:pPr>
    </w:p>
    <w:p w:rsidR="000F1268" w:rsidRPr="00764644" w:rsidRDefault="000F1268">
      <w:pPr>
        <w:pStyle w:val="a4"/>
        <w:spacing w:before="16"/>
        <w:rPr>
          <w:rFonts w:ascii="仿宋" w:eastAsia="仿宋" w:hAnsi="仿宋" w:cs="仿宋"/>
          <w:b/>
        </w:rPr>
      </w:pPr>
    </w:p>
    <w:p w:rsidR="00512A1B" w:rsidRPr="00764644" w:rsidRDefault="00512A1B" w:rsidP="00387441">
      <w:pPr>
        <w:tabs>
          <w:tab w:val="left" w:pos="1807"/>
          <w:tab w:val="left" w:pos="3615"/>
          <w:tab w:val="left" w:pos="5423"/>
        </w:tabs>
        <w:ind w:right="7" w:firstLineChars="132" w:firstLine="424"/>
        <w:jc w:val="center"/>
        <w:rPr>
          <w:rFonts w:ascii="仿宋" w:eastAsia="仿宋" w:hAnsi="仿宋" w:cs="仿宋"/>
          <w:b/>
          <w:sz w:val="32"/>
          <w:szCs w:val="32"/>
        </w:rPr>
      </w:pPr>
      <w:bookmarkStart w:id="1161" w:name="_Toc27701_WPSOffice_Level3"/>
    </w:p>
    <w:p w:rsidR="00512A1B" w:rsidRPr="00764644" w:rsidRDefault="00512A1B" w:rsidP="00387441">
      <w:pPr>
        <w:tabs>
          <w:tab w:val="left" w:pos="1807"/>
          <w:tab w:val="left" w:pos="3615"/>
          <w:tab w:val="left" w:pos="5423"/>
        </w:tabs>
        <w:ind w:right="7" w:firstLineChars="132" w:firstLine="424"/>
        <w:jc w:val="center"/>
        <w:rPr>
          <w:rFonts w:ascii="仿宋" w:eastAsia="仿宋" w:hAnsi="仿宋" w:cs="仿宋"/>
          <w:b/>
          <w:sz w:val="32"/>
          <w:szCs w:val="32"/>
        </w:rPr>
      </w:pPr>
    </w:p>
    <w:p w:rsidR="00512A1B" w:rsidRPr="00764644" w:rsidRDefault="00512A1B" w:rsidP="00387441">
      <w:pPr>
        <w:tabs>
          <w:tab w:val="left" w:pos="1807"/>
          <w:tab w:val="left" w:pos="3615"/>
          <w:tab w:val="left" w:pos="5423"/>
        </w:tabs>
        <w:ind w:right="7" w:firstLineChars="132" w:firstLine="424"/>
        <w:jc w:val="center"/>
        <w:rPr>
          <w:rFonts w:ascii="仿宋" w:eastAsia="仿宋" w:hAnsi="仿宋" w:cs="仿宋"/>
          <w:b/>
          <w:sz w:val="32"/>
          <w:szCs w:val="32"/>
        </w:rPr>
      </w:pPr>
    </w:p>
    <w:p w:rsidR="000F1268" w:rsidRPr="00764644" w:rsidRDefault="00711759" w:rsidP="00387441">
      <w:pPr>
        <w:tabs>
          <w:tab w:val="left" w:pos="1807"/>
          <w:tab w:val="left" w:pos="3615"/>
          <w:tab w:val="left" w:pos="5423"/>
        </w:tabs>
        <w:ind w:right="7" w:firstLineChars="132" w:firstLine="424"/>
        <w:jc w:val="center"/>
        <w:rPr>
          <w:rFonts w:ascii="仿宋" w:eastAsia="仿宋" w:hAnsi="仿宋" w:cs="仿宋"/>
          <w:b/>
          <w:sz w:val="32"/>
          <w:szCs w:val="32"/>
        </w:rPr>
      </w:pPr>
      <w:r w:rsidRPr="00764644">
        <w:rPr>
          <w:rFonts w:ascii="仿宋" w:eastAsia="仿宋" w:hAnsi="仿宋" w:cs="仿宋" w:hint="eastAsia"/>
          <w:b/>
          <w:sz w:val="32"/>
          <w:szCs w:val="32"/>
        </w:rPr>
        <w:t>响</w:t>
      </w:r>
      <w:r w:rsidRPr="00764644">
        <w:rPr>
          <w:rFonts w:ascii="仿宋" w:eastAsia="仿宋" w:hAnsi="仿宋" w:cs="仿宋" w:hint="eastAsia"/>
          <w:b/>
          <w:sz w:val="32"/>
          <w:szCs w:val="32"/>
        </w:rPr>
        <w:tab/>
        <w:t>应</w:t>
      </w:r>
      <w:r w:rsidRPr="00764644">
        <w:rPr>
          <w:rFonts w:ascii="仿宋" w:eastAsia="仿宋" w:hAnsi="仿宋" w:cs="仿宋" w:hint="eastAsia"/>
          <w:b/>
          <w:sz w:val="32"/>
          <w:szCs w:val="32"/>
        </w:rPr>
        <w:tab/>
        <w:t>文</w:t>
      </w:r>
      <w:r w:rsidRPr="00764644">
        <w:rPr>
          <w:rFonts w:ascii="仿宋" w:eastAsia="仿宋" w:hAnsi="仿宋" w:cs="仿宋" w:hint="eastAsia"/>
          <w:b/>
          <w:sz w:val="32"/>
          <w:szCs w:val="32"/>
        </w:rPr>
        <w:tab/>
        <w:t>件</w:t>
      </w:r>
      <w:bookmarkEnd w:id="1161"/>
    </w:p>
    <w:p w:rsidR="000F1268" w:rsidRPr="00764644" w:rsidRDefault="000F1268" w:rsidP="00387441">
      <w:pPr>
        <w:pStyle w:val="a4"/>
        <w:spacing w:before="7"/>
        <w:ind w:firstLineChars="132" w:firstLine="424"/>
        <w:rPr>
          <w:rFonts w:ascii="仿宋" w:eastAsia="仿宋" w:hAnsi="仿宋" w:cs="仿宋"/>
          <w:b/>
          <w:sz w:val="32"/>
          <w:szCs w:val="32"/>
        </w:rPr>
      </w:pPr>
    </w:p>
    <w:p w:rsidR="000F1268" w:rsidRPr="00764644" w:rsidRDefault="00373992" w:rsidP="00387441">
      <w:pPr>
        <w:pStyle w:val="3"/>
        <w:tabs>
          <w:tab w:val="left" w:pos="2241"/>
        </w:tabs>
        <w:spacing w:before="0"/>
        <w:ind w:left="477" w:firstLineChars="132" w:firstLine="424"/>
        <w:rPr>
          <w:rFonts w:ascii="仿宋" w:eastAsia="仿宋" w:hAnsi="仿宋" w:cs="仿宋"/>
        </w:rPr>
      </w:pPr>
      <w:bookmarkStart w:id="1162" w:name="_Toc22759_WPSOffice_Level3"/>
      <w:r w:rsidRPr="00764644">
        <w:rPr>
          <w:rFonts w:ascii="仿宋" w:eastAsia="仿宋" w:hAnsi="仿宋" w:cs="仿宋" w:hint="eastAsia"/>
          <w:u w:val="single"/>
        </w:rPr>
        <w:t xml:space="preserve">        </w:t>
      </w:r>
      <w:r w:rsidR="001C6A8A" w:rsidRPr="00764644">
        <w:rPr>
          <w:rFonts w:ascii="仿宋" w:eastAsia="仿宋" w:hAnsi="仿宋" w:cs="仿宋" w:hint="eastAsia"/>
        </w:rPr>
        <w:t>标段</w:t>
      </w:r>
      <w:r w:rsidRPr="00764644">
        <w:rPr>
          <w:rFonts w:ascii="仿宋" w:eastAsia="仿宋" w:hAnsi="仿宋" w:cs="仿宋" w:hint="eastAsia"/>
        </w:rPr>
        <w:t>（如有）</w:t>
      </w:r>
      <w:r w:rsidR="00711759" w:rsidRPr="00764644">
        <w:rPr>
          <w:rFonts w:ascii="仿宋" w:eastAsia="仿宋" w:hAnsi="仿宋" w:cs="仿宋" w:hint="eastAsia"/>
        </w:rPr>
        <w:t>商务标</w:t>
      </w:r>
      <w:r w:rsidR="008A01A2" w:rsidRPr="00764644">
        <w:rPr>
          <w:rFonts w:ascii="仿宋" w:eastAsia="仿宋" w:hAnsi="仿宋" w:cs="仿宋" w:hint="eastAsia"/>
          <w:u w:val="single"/>
        </w:rPr>
        <w:t>（正本或副本）</w:t>
      </w:r>
      <w:bookmarkEnd w:id="1162"/>
    </w:p>
    <w:p w:rsidR="000F1268" w:rsidRPr="00764644" w:rsidRDefault="000F1268" w:rsidP="00387441">
      <w:pPr>
        <w:pStyle w:val="a4"/>
        <w:ind w:firstLineChars="132" w:firstLine="424"/>
        <w:rPr>
          <w:rFonts w:ascii="仿宋" w:eastAsia="仿宋" w:hAnsi="仿宋" w:cs="仿宋"/>
          <w:b/>
          <w:sz w:val="32"/>
          <w:szCs w:val="32"/>
        </w:rPr>
      </w:pPr>
    </w:p>
    <w:p w:rsidR="000F1268" w:rsidRPr="00764644" w:rsidRDefault="000F1268" w:rsidP="00387441">
      <w:pPr>
        <w:pStyle w:val="a4"/>
        <w:ind w:firstLineChars="132" w:firstLine="424"/>
        <w:rPr>
          <w:rFonts w:ascii="仿宋" w:eastAsia="仿宋" w:hAnsi="仿宋" w:cs="仿宋"/>
          <w:b/>
          <w:sz w:val="32"/>
          <w:szCs w:val="32"/>
        </w:rPr>
      </w:pPr>
    </w:p>
    <w:p w:rsidR="00797445" w:rsidRPr="00764644" w:rsidRDefault="00797445" w:rsidP="00797445">
      <w:pPr>
        <w:pStyle w:val="5"/>
        <w:spacing w:line="600" w:lineRule="exact"/>
        <w:ind w:left="0" w:right="5408" w:firstLineChars="176" w:firstLine="565"/>
        <w:rPr>
          <w:rFonts w:ascii="仿宋" w:eastAsia="仿宋" w:hAnsi="仿宋" w:cs="仿宋"/>
          <w:sz w:val="32"/>
          <w:szCs w:val="32"/>
        </w:rPr>
      </w:pPr>
      <w:r w:rsidRPr="00764644">
        <w:rPr>
          <w:rFonts w:ascii="仿宋" w:eastAsia="仿宋" w:hAnsi="仿宋" w:cs="仿宋" w:hint="eastAsia"/>
          <w:sz w:val="32"/>
          <w:szCs w:val="32"/>
        </w:rPr>
        <w:t>项目名称</w:t>
      </w:r>
      <w:r w:rsidR="00DE4375" w:rsidRPr="00764644">
        <w:rPr>
          <w:rFonts w:ascii="仿宋" w:eastAsia="仿宋" w:hAnsi="仿宋" w:cs="仿宋" w:hint="eastAsia"/>
          <w:sz w:val="32"/>
          <w:szCs w:val="32"/>
        </w:rPr>
        <w:t>：</w:t>
      </w:r>
    </w:p>
    <w:p w:rsidR="00797445" w:rsidRPr="00764644" w:rsidRDefault="00797445" w:rsidP="00797445">
      <w:pPr>
        <w:pStyle w:val="5"/>
        <w:spacing w:line="600" w:lineRule="exact"/>
        <w:ind w:left="0" w:right="5408" w:firstLineChars="176" w:firstLine="565"/>
        <w:rPr>
          <w:rFonts w:ascii="仿宋" w:eastAsia="仿宋" w:hAnsi="仿宋" w:cs="仿宋"/>
          <w:sz w:val="32"/>
          <w:szCs w:val="32"/>
        </w:rPr>
      </w:pPr>
    </w:p>
    <w:p w:rsidR="00797445" w:rsidRPr="00764644" w:rsidRDefault="00797445" w:rsidP="00797445">
      <w:pPr>
        <w:pStyle w:val="5"/>
        <w:spacing w:line="600" w:lineRule="exact"/>
        <w:ind w:left="0" w:right="5408" w:firstLineChars="176" w:firstLine="565"/>
        <w:rPr>
          <w:rFonts w:ascii="仿宋" w:eastAsia="仿宋" w:hAnsi="仿宋" w:cs="仿宋"/>
          <w:sz w:val="32"/>
          <w:szCs w:val="32"/>
        </w:rPr>
      </w:pPr>
      <w:r w:rsidRPr="00764644">
        <w:rPr>
          <w:rFonts w:ascii="仿宋" w:eastAsia="仿宋" w:hAnsi="仿宋" w:cs="仿宋" w:hint="eastAsia"/>
          <w:sz w:val="32"/>
          <w:szCs w:val="32"/>
        </w:rPr>
        <w:t>项目编号：</w:t>
      </w:r>
    </w:p>
    <w:p w:rsidR="00797445" w:rsidRPr="00764644" w:rsidRDefault="00797445" w:rsidP="00797445">
      <w:pPr>
        <w:pStyle w:val="5"/>
        <w:spacing w:line="600" w:lineRule="exact"/>
        <w:ind w:left="0" w:firstLineChars="176" w:firstLine="517"/>
        <w:rPr>
          <w:rFonts w:ascii="仿宋" w:eastAsia="仿宋" w:hAnsi="仿宋" w:cs="仿宋"/>
          <w:spacing w:val="-25"/>
          <w:w w:val="99"/>
          <w:sz w:val="32"/>
          <w:szCs w:val="32"/>
        </w:rPr>
      </w:pPr>
    </w:p>
    <w:p w:rsidR="00797445" w:rsidRPr="00764644" w:rsidRDefault="00797445" w:rsidP="00797445">
      <w:pPr>
        <w:pStyle w:val="5"/>
        <w:spacing w:line="600" w:lineRule="exact"/>
        <w:ind w:left="0" w:firstLineChars="176" w:firstLine="517"/>
        <w:rPr>
          <w:rFonts w:ascii="仿宋" w:eastAsia="仿宋" w:hAnsi="仿宋" w:cs="仿宋"/>
          <w:sz w:val="32"/>
          <w:szCs w:val="32"/>
        </w:rPr>
      </w:pPr>
      <w:r w:rsidRPr="00764644">
        <w:rPr>
          <w:rFonts w:ascii="仿宋" w:eastAsia="仿宋" w:hAnsi="仿宋" w:cs="仿宋" w:hint="eastAsia"/>
          <w:spacing w:val="-25"/>
          <w:w w:val="99"/>
          <w:sz w:val="32"/>
          <w:szCs w:val="32"/>
        </w:rPr>
        <w:t>供应商名称：</w:t>
      </w:r>
      <w:r w:rsidRPr="00764644">
        <w:rPr>
          <w:rFonts w:ascii="仿宋" w:eastAsia="仿宋" w:hAnsi="仿宋" w:cs="仿宋" w:hint="eastAsia"/>
          <w:w w:val="99"/>
          <w:sz w:val="32"/>
          <w:szCs w:val="32"/>
        </w:rPr>
        <w:t>（盖公章）</w:t>
      </w:r>
    </w:p>
    <w:p w:rsidR="00797445" w:rsidRPr="00764644" w:rsidRDefault="00797445" w:rsidP="00797445">
      <w:pPr>
        <w:pStyle w:val="5"/>
        <w:spacing w:line="600" w:lineRule="exact"/>
        <w:ind w:left="0" w:firstLineChars="176" w:firstLine="538"/>
        <w:rPr>
          <w:rFonts w:ascii="仿宋" w:eastAsia="仿宋" w:hAnsi="仿宋" w:cs="仿宋"/>
          <w:spacing w:val="-13"/>
          <w:w w:val="99"/>
          <w:sz w:val="32"/>
          <w:szCs w:val="32"/>
        </w:rPr>
      </w:pPr>
    </w:p>
    <w:p w:rsidR="00797445" w:rsidRPr="00764644" w:rsidRDefault="00797445" w:rsidP="00797445">
      <w:pPr>
        <w:pStyle w:val="5"/>
        <w:spacing w:line="600" w:lineRule="exact"/>
        <w:ind w:left="0" w:firstLineChars="176" w:firstLine="538"/>
        <w:rPr>
          <w:rFonts w:ascii="仿宋" w:eastAsia="仿宋" w:hAnsi="仿宋" w:cs="仿宋"/>
          <w:sz w:val="32"/>
          <w:szCs w:val="32"/>
        </w:rPr>
      </w:pPr>
      <w:r w:rsidRPr="00764644">
        <w:rPr>
          <w:rFonts w:ascii="仿宋" w:eastAsia="仿宋" w:hAnsi="仿宋" w:cs="仿宋" w:hint="eastAsia"/>
          <w:spacing w:val="-13"/>
          <w:w w:val="99"/>
          <w:sz w:val="32"/>
          <w:szCs w:val="32"/>
        </w:rPr>
        <w:t>法定代表人或授权委托人：</w:t>
      </w:r>
      <w:r w:rsidRPr="00764644">
        <w:rPr>
          <w:rFonts w:ascii="仿宋" w:eastAsia="仿宋" w:hAnsi="仿宋" w:cs="仿宋" w:hint="eastAsia"/>
          <w:w w:val="99"/>
          <w:sz w:val="32"/>
          <w:szCs w:val="32"/>
        </w:rPr>
        <w:t>（签字或盖印鉴</w:t>
      </w:r>
      <w:r w:rsidRPr="00764644">
        <w:rPr>
          <w:rFonts w:ascii="仿宋" w:eastAsia="仿宋" w:hAnsi="仿宋" w:cs="仿宋" w:hint="eastAsia"/>
          <w:spacing w:val="-15"/>
          <w:w w:val="99"/>
          <w:sz w:val="32"/>
          <w:szCs w:val="32"/>
        </w:rPr>
        <w:t>）</w:t>
      </w:r>
    </w:p>
    <w:p w:rsidR="00797445" w:rsidRPr="00764644" w:rsidRDefault="00797445" w:rsidP="00797445">
      <w:pPr>
        <w:pStyle w:val="5"/>
        <w:spacing w:line="600" w:lineRule="exact"/>
        <w:ind w:left="0" w:right="1008" w:firstLineChars="176" w:firstLine="565"/>
        <w:rPr>
          <w:rFonts w:ascii="仿宋" w:eastAsia="仿宋" w:hAnsi="仿宋" w:cs="仿宋"/>
          <w:sz w:val="32"/>
          <w:szCs w:val="32"/>
        </w:rPr>
      </w:pPr>
    </w:p>
    <w:p w:rsidR="00797445" w:rsidRPr="00764644" w:rsidRDefault="00797445" w:rsidP="00797445">
      <w:pPr>
        <w:pStyle w:val="5"/>
        <w:spacing w:line="600" w:lineRule="exact"/>
        <w:ind w:left="0" w:right="1008" w:firstLineChars="176" w:firstLine="565"/>
        <w:rPr>
          <w:rFonts w:ascii="仿宋" w:eastAsia="仿宋" w:hAnsi="仿宋" w:cs="仿宋"/>
          <w:sz w:val="32"/>
          <w:szCs w:val="32"/>
        </w:rPr>
      </w:pPr>
      <w:r w:rsidRPr="00764644">
        <w:rPr>
          <w:rFonts w:ascii="仿宋" w:eastAsia="仿宋" w:hAnsi="仿宋" w:cs="仿宋" w:hint="eastAsia"/>
          <w:sz w:val="32"/>
          <w:szCs w:val="32"/>
        </w:rPr>
        <w:t>供应商地址：</w:t>
      </w:r>
    </w:p>
    <w:p w:rsidR="00797445" w:rsidRPr="00764644" w:rsidRDefault="00797445" w:rsidP="00797445">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p>
    <w:p w:rsidR="00797445" w:rsidRPr="00764644" w:rsidRDefault="00797445" w:rsidP="00797445">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r w:rsidRPr="00764644">
        <w:rPr>
          <w:rFonts w:ascii="仿宋" w:eastAsia="仿宋" w:hAnsi="仿宋" w:cs="仿宋" w:hint="eastAsia"/>
          <w:sz w:val="32"/>
          <w:szCs w:val="32"/>
        </w:rPr>
        <w:t>日期</w:t>
      </w:r>
      <w:r w:rsidR="00DE4375" w:rsidRPr="00764644">
        <w:rPr>
          <w:rFonts w:ascii="仿宋" w:eastAsia="仿宋" w:hAnsi="仿宋" w:cs="仿宋" w:hint="eastAsia"/>
          <w:sz w:val="32"/>
          <w:szCs w:val="32"/>
        </w:rPr>
        <w:t>：</w:t>
      </w:r>
      <w:r w:rsidR="0056566C" w:rsidRPr="00764644">
        <w:rPr>
          <w:rFonts w:ascii="仿宋" w:eastAsia="仿宋" w:hAnsi="仿宋" w:cs="仿宋" w:hint="eastAsia"/>
          <w:sz w:val="32"/>
          <w:szCs w:val="32"/>
        </w:rPr>
        <w:t xml:space="preserve">   年  月  日</w:t>
      </w: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797445" w:rsidRPr="00764644" w:rsidRDefault="00797445">
      <w:pPr>
        <w:widowControl/>
        <w:autoSpaceDE/>
        <w:autoSpaceDN/>
        <w:rPr>
          <w:rFonts w:ascii="仿宋" w:eastAsia="仿宋" w:hAnsi="仿宋" w:cs="仿宋"/>
          <w:b/>
          <w:sz w:val="24"/>
          <w:szCs w:val="24"/>
        </w:rPr>
      </w:pPr>
      <w:r w:rsidRPr="00764644">
        <w:rPr>
          <w:rFonts w:ascii="仿宋" w:eastAsia="仿宋" w:hAnsi="仿宋" w:cs="仿宋"/>
          <w:b/>
          <w:sz w:val="24"/>
          <w:szCs w:val="24"/>
        </w:rPr>
        <w:br w:type="page"/>
      </w:r>
    </w:p>
    <w:p w:rsidR="000F1268" w:rsidRPr="00764644" w:rsidRDefault="00711759">
      <w:pPr>
        <w:tabs>
          <w:tab w:val="left" w:pos="1301"/>
        </w:tabs>
        <w:spacing w:before="116"/>
        <w:ind w:right="2"/>
        <w:jc w:val="center"/>
        <w:rPr>
          <w:rFonts w:ascii="仿宋" w:eastAsia="仿宋" w:hAnsi="仿宋" w:cs="仿宋"/>
          <w:b/>
          <w:sz w:val="24"/>
          <w:szCs w:val="24"/>
        </w:rPr>
      </w:pPr>
      <w:r w:rsidRPr="00764644">
        <w:rPr>
          <w:rFonts w:ascii="仿宋" w:eastAsia="仿宋" w:hAnsi="仿宋" w:cs="仿宋" w:hint="eastAsia"/>
          <w:b/>
          <w:sz w:val="24"/>
          <w:szCs w:val="24"/>
        </w:rPr>
        <w:lastRenderedPageBreak/>
        <w:t>目</w:t>
      </w:r>
      <w:r w:rsidRPr="00764644">
        <w:rPr>
          <w:rFonts w:ascii="仿宋" w:eastAsia="仿宋" w:hAnsi="仿宋" w:cs="仿宋" w:hint="eastAsia"/>
          <w:b/>
          <w:sz w:val="24"/>
          <w:szCs w:val="24"/>
        </w:rPr>
        <w:tab/>
        <w:t>录</w:t>
      </w:r>
    </w:p>
    <w:p w:rsidR="000F1268" w:rsidRPr="00764644" w:rsidRDefault="00711759">
      <w:pPr>
        <w:pStyle w:val="a4"/>
        <w:tabs>
          <w:tab w:val="left" w:leader="dot" w:pos="9027"/>
        </w:tabs>
        <w:spacing w:before="69"/>
        <w:ind w:left="386"/>
        <w:rPr>
          <w:rFonts w:ascii="仿宋" w:eastAsia="仿宋" w:hAnsi="仿宋" w:cs="仿宋"/>
        </w:rPr>
      </w:pPr>
      <w:bookmarkStart w:id="1163" w:name="_Toc7968_WPSOffice_Level3"/>
      <w:r w:rsidRPr="00764644">
        <w:rPr>
          <w:rFonts w:ascii="仿宋" w:eastAsia="仿宋" w:hAnsi="仿宋" w:cs="仿宋" w:hint="eastAsia"/>
        </w:rPr>
        <w:t>一</w:t>
      </w:r>
      <w:r w:rsidR="006855BE" w:rsidRPr="00764644">
        <w:rPr>
          <w:rFonts w:ascii="仿宋" w:eastAsia="仿宋" w:hAnsi="仿宋" w:cs="仿宋" w:hint="eastAsia"/>
        </w:rPr>
        <w:t>、</w:t>
      </w:r>
      <w:proofErr w:type="gramStart"/>
      <w:r w:rsidRPr="00764644">
        <w:rPr>
          <w:rFonts w:ascii="仿宋" w:eastAsia="仿宋" w:hAnsi="仿宋" w:cs="仿宋" w:hint="eastAsia"/>
        </w:rPr>
        <w:t>磋商书</w:t>
      </w:r>
      <w:proofErr w:type="gramEnd"/>
      <w:r w:rsidRPr="00764644">
        <w:rPr>
          <w:rFonts w:ascii="仿宋" w:eastAsia="仿宋" w:hAnsi="仿宋" w:cs="仿宋" w:hint="eastAsia"/>
        </w:rPr>
        <w:tab/>
        <w:t>（页码）</w:t>
      </w:r>
      <w:bookmarkEnd w:id="1163"/>
    </w:p>
    <w:p w:rsidR="000F1268" w:rsidRPr="00764644" w:rsidRDefault="00711759">
      <w:pPr>
        <w:pStyle w:val="a4"/>
        <w:tabs>
          <w:tab w:val="left" w:leader="dot" w:pos="9027"/>
        </w:tabs>
        <w:spacing w:before="161"/>
        <w:ind w:left="386"/>
        <w:rPr>
          <w:rFonts w:ascii="仿宋" w:eastAsia="仿宋" w:hAnsi="仿宋" w:cs="仿宋"/>
        </w:rPr>
      </w:pPr>
      <w:bookmarkStart w:id="1164" w:name="_Toc1078_WPSOffice_Level3"/>
      <w:r w:rsidRPr="00764644">
        <w:rPr>
          <w:rFonts w:ascii="仿宋" w:eastAsia="仿宋" w:hAnsi="仿宋" w:cs="仿宋" w:hint="eastAsia"/>
        </w:rPr>
        <w:t>二</w:t>
      </w:r>
      <w:r w:rsidR="006855BE" w:rsidRPr="00764644">
        <w:rPr>
          <w:rFonts w:ascii="仿宋" w:eastAsia="仿宋" w:hAnsi="仿宋" w:cs="仿宋" w:hint="eastAsia"/>
        </w:rPr>
        <w:t>、</w:t>
      </w:r>
      <w:r w:rsidRPr="00764644">
        <w:rPr>
          <w:rFonts w:ascii="仿宋" w:eastAsia="仿宋" w:hAnsi="仿宋" w:cs="仿宋" w:hint="eastAsia"/>
        </w:rPr>
        <w:t>磋商报价汇总表</w:t>
      </w:r>
      <w:r w:rsidRPr="00764644">
        <w:rPr>
          <w:rFonts w:ascii="仿宋" w:eastAsia="仿宋" w:hAnsi="仿宋" w:cs="仿宋" w:hint="eastAsia"/>
        </w:rPr>
        <w:tab/>
        <w:t>（页码）</w:t>
      </w:r>
      <w:bookmarkEnd w:id="1164"/>
    </w:p>
    <w:p w:rsidR="000F1268" w:rsidRPr="00764644" w:rsidRDefault="00711759">
      <w:pPr>
        <w:pStyle w:val="a4"/>
        <w:tabs>
          <w:tab w:val="left" w:leader="dot" w:pos="9027"/>
        </w:tabs>
        <w:spacing w:before="160"/>
        <w:ind w:left="386"/>
        <w:rPr>
          <w:rFonts w:ascii="仿宋" w:eastAsia="仿宋" w:hAnsi="仿宋" w:cs="仿宋"/>
        </w:rPr>
      </w:pPr>
      <w:bookmarkStart w:id="1165" w:name="_Toc22431_WPSOffice_Level3"/>
      <w:r w:rsidRPr="00764644">
        <w:rPr>
          <w:rFonts w:ascii="仿宋" w:eastAsia="仿宋" w:hAnsi="仿宋" w:cs="仿宋" w:hint="eastAsia"/>
        </w:rPr>
        <w:t>三</w:t>
      </w:r>
      <w:r w:rsidR="006855BE" w:rsidRPr="00764644">
        <w:rPr>
          <w:rFonts w:ascii="仿宋" w:eastAsia="仿宋" w:hAnsi="仿宋" w:cs="仿宋" w:hint="eastAsia"/>
        </w:rPr>
        <w:t>、</w:t>
      </w:r>
      <w:r w:rsidRPr="00764644">
        <w:rPr>
          <w:rFonts w:ascii="仿宋" w:eastAsia="仿宋" w:hAnsi="仿宋" w:cs="仿宋" w:hint="eastAsia"/>
        </w:rPr>
        <w:t>工程量清单报价有关资料</w:t>
      </w:r>
      <w:r w:rsidRPr="00764644">
        <w:rPr>
          <w:rFonts w:ascii="仿宋" w:eastAsia="仿宋" w:hAnsi="仿宋" w:cs="仿宋" w:hint="eastAsia"/>
        </w:rPr>
        <w:tab/>
        <w:t>（页码）</w:t>
      </w:r>
      <w:bookmarkEnd w:id="1165"/>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spacing w:before="4"/>
        <w:rPr>
          <w:rFonts w:ascii="仿宋" w:eastAsia="仿宋" w:hAnsi="仿宋" w:cs="仿宋"/>
        </w:rPr>
      </w:pPr>
    </w:p>
    <w:p w:rsidR="000F1268" w:rsidRPr="00764644" w:rsidRDefault="00711759">
      <w:pPr>
        <w:spacing w:before="49"/>
        <w:ind w:right="2"/>
        <w:jc w:val="center"/>
        <w:rPr>
          <w:rFonts w:ascii="仿宋" w:eastAsia="仿宋" w:hAnsi="仿宋" w:cs="仿宋"/>
          <w:b/>
          <w:sz w:val="24"/>
          <w:szCs w:val="24"/>
        </w:rPr>
      </w:pPr>
      <w:bookmarkStart w:id="1166" w:name="_Toc6038_WPSOffice_Level3"/>
      <w:r w:rsidRPr="00764644">
        <w:rPr>
          <w:rFonts w:ascii="仿宋" w:eastAsia="仿宋" w:hAnsi="仿宋" w:cs="仿宋" w:hint="eastAsia"/>
          <w:b/>
          <w:sz w:val="24"/>
          <w:szCs w:val="24"/>
        </w:rPr>
        <w:t>一</w:t>
      </w:r>
      <w:r w:rsidR="006855BE" w:rsidRPr="00764644">
        <w:rPr>
          <w:rFonts w:ascii="仿宋" w:eastAsia="仿宋" w:hAnsi="仿宋" w:cs="仿宋" w:hint="eastAsia"/>
          <w:b/>
          <w:sz w:val="24"/>
          <w:szCs w:val="24"/>
        </w:rPr>
        <w:t>、</w:t>
      </w:r>
      <w:r w:rsidRPr="00764644">
        <w:rPr>
          <w:rFonts w:ascii="仿宋" w:eastAsia="仿宋" w:hAnsi="仿宋" w:cs="仿宋" w:hint="eastAsia"/>
          <w:b/>
          <w:sz w:val="24"/>
          <w:szCs w:val="24"/>
        </w:rPr>
        <w:t>磋商书</w:t>
      </w:r>
      <w:bookmarkEnd w:id="1166"/>
    </w:p>
    <w:p w:rsidR="000F1268" w:rsidRPr="00764644" w:rsidRDefault="000F1268">
      <w:pPr>
        <w:pStyle w:val="a4"/>
        <w:spacing w:before="11"/>
        <w:rPr>
          <w:rFonts w:ascii="仿宋" w:eastAsia="仿宋" w:hAnsi="仿宋" w:cs="仿宋"/>
          <w:b/>
        </w:rPr>
      </w:pPr>
    </w:p>
    <w:p w:rsidR="000F1268" w:rsidRPr="00764644" w:rsidRDefault="00711759">
      <w:pPr>
        <w:pStyle w:val="a4"/>
        <w:tabs>
          <w:tab w:val="left" w:pos="2305"/>
          <w:tab w:val="left" w:pos="5546"/>
        </w:tabs>
        <w:ind w:left="386"/>
        <w:jc w:val="both"/>
        <w:rPr>
          <w:rFonts w:ascii="仿宋" w:eastAsia="仿宋" w:hAnsi="仿宋" w:cs="仿宋"/>
        </w:rPr>
      </w:pPr>
      <w:r w:rsidRPr="00764644">
        <w:rPr>
          <w:rFonts w:ascii="仿宋" w:eastAsia="仿宋" w:hAnsi="仿宋" w:cs="仿宋" w:hint="eastAsia"/>
        </w:rPr>
        <w:t>致：</w:t>
      </w:r>
      <w:r w:rsidRPr="00764644">
        <w:rPr>
          <w:rFonts w:ascii="仿宋" w:eastAsia="仿宋" w:hAnsi="仿宋" w:cs="仿宋" w:hint="eastAsia"/>
          <w:u w:val="single"/>
        </w:rPr>
        <w:tab/>
        <w:t>（建设单位）</w:t>
      </w:r>
      <w:r w:rsidRPr="00764644">
        <w:rPr>
          <w:rFonts w:ascii="仿宋" w:eastAsia="仿宋" w:hAnsi="仿宋" w:cs="仿宋" w:hint="eastAsia"/>
          <w:u w:val="single"/>
        </w:rPr>
        <w:tab/>
      </w:r>
      <w:r w:rsidRPr="00764644">
        <w:rPr>
          <w:rFonts w:ascii="仿宋" w:eastAsia="仿宋" w:hAnsi="仿宋" w:cs="仿宋" w:hint="eastAsia"/>
        </w:rPr>
        <w:t>：</w:t>
      </w:r>
    </w:p>
    <w:p w:rsidR="000F1268" w:rsidRPr="00764644" w:rsidRDefault="00711759" w:rsidP="00C03ACD">
      <w:pPr>
        <w:pStyle w:val="a4"/>
        <w:spacing w:before="112" w:line="328" w:lineRule="auto"/>
        <w:ind w:left="386" w:right="386" w:firstLine="609"/>
        <w:jc w:val="both"/>
        <w:rPr>
          <w:rFonts w:ascii="仿宋" w:eastAsia="仿宋" w:hAnsi="仿宋" w:cs="仿宋"/>
          <w:u w:val="single"/>
        </w:rPr>
      </w:pPr>
      <w:r w:rsidRPr="00764644">
        <w:rPr>
          <w:rFonts w:ascii="仿宋" w:eastAsia="仿宋" w:hAnsi="仿宋" w:cs="仿宋" w:hint="eastAsia"/>
        </w:rPr>
        <w:t>1</w:t>
      </w:r>
      <w:r w:rsidR="006855BE" w:rsidRPr="00764644">
        <w:rPr>
          <w:rFonts w:ascii="仿宋" w:eastAsia="仿宋" w:hAnsi="仿宋" w:cs="仿宋" w:hint="eastAsia"/>
          <w:spacing w:val="12"/>
        </w:rPr>
        <w:t>、</w:t>
      </w:r>
      <w:r w:rsidRPr="00764644">
        <w:rPr>
          <w:rFonts w:ascii="仿宋" w:eastAsia="仿宋" w:hAnsi="仿宋" w:cs="仿宋" w:hint="eastAsia"/>
          <w:spacing w:val="12"/>
        </w:rPr>
        <w:t>根据已收到的</w:t>
      </w:r>
      <w:r w:rsidRPr="00764644">
        <w:rPr>
          <w:rFonts w:ascii="仿宋" w:eastAsia="仿宋" w:hAnsi="仿宋" w:cs="仿宋" w:hint="eastAsia"/>
          <w:spacing w:val="14"/>
          <w:u w:val="single"/>
        </w:rPr>
        <w:t>（</w:t>
      </w:r>
      <w:r w:rsidRPr="00764644">
        <w:rPr>
          <w:rFonts w:ascii="仿宋" w:eastAsia="仿宋" w:hAnsi="仿宋" w:cs="仿宋" w:hint="eastAsia"/>
          <w:spacing w:val="15"/>
          <w:u w:val="single"/>
        </w:rPr>
        <w:t>项目名称</w:t>
      </w:r>
      <w:r w:rsidRPr="00764644">
        <w:rPr>
          <w:rFonts w:ascii="仿宋" w:eastAsia="仿宋" w:hAnsi="仿宋" w:cs="仿宋" w:hint="eastAsia"/>
          <w:u w:val="single"/>
        </w:rPr>
        <w:t>）</w:t>
      </w:r>
      <w:r w:rsidRPr="00764644">
        <w:rPr>
          <w:rFonts w:ascii="仿宋" w:eastAsia="仿宋" w:hAnsi="仿宋" w:cs="仿宋" w:hint="eastAsia"/>
          <w:spacing w:val="11"/>
        </w:rPr>
        <w:t>的竞争性磋商文件，遵照《中华人民共和</w:t>
      </w:r>
      <w:r w:rsidRPr="00764644">
        <w:rPr>
          <w:rFonts w:ascii="仿宋" w:eastAsia="仿宋" w:hAnsi="仿宋" w:cs="仿宋" w:hint="eastAsia"/>
          <w:spacing w:val="19"/>
        </w:rPr>
        <w:t>国政府采购法》的规定，我单位经考察现场和研究上述工程竞争性磋商文件的磋商须</w:t>
      </w:r>
      <w:r w:rsidRPr="00764644">
        <w:rPr>
          <w:rFonts w:ascii="仿宋" w:eastAsia="仿宋" w:hAnsi="仿宋" w:cs="仿宋" w:hint="eastAsia"/>
          <w:spacing w:val="-5"/>
        </w:rPr>
        <w:t>知</w:t>
      </w:r>
      <w:r w:rsidR="006855BE" w:rsidRPr="00764644">
        <w:rPr>
          <w:rFonts w:ascii="仿宋" w:eastAsia="仿宋" w:hAnsi="仿宋" w:cs="仿宋" w:hint="eastAsia"/>
          <w:spacing w:val="-5"/>
        </w:rPr>
        <w:t>、</w:t>
      </w:r>
      <w:r w:rsidRPr="00764644">
        <w:rPr>
          <w:rFonts w:ascii="仿宋" w:eastAsia="仿宋" w:hAnsi="仿宋" w:cs="仿宋" w:hint="eastAsia"/>
          <w:spacing w:val="-5"/>
        </w:rPr>
        <w:t>合同条件</w:t>
      </w:r>
      <w:r w:rsidR="006855BE" w:rsidRPr="00764644">
        <w:rPr>
          <w:rFonts w:ascii="仿宋" w:eastAsia="仿宋" w:hAnsi="仿宋" w:cs="仿宋" w:hint="eastAsia"/>
          <w:spacing w:val="-5"/>
        </w:rPr>
        <w:t>、</w:t>
      </w:r>
      <w:r w:rsidRPr="00764644">
        <w:rPr>
          <w:rFonts w:ascii="仿宋" w:eastAsia="仿宋" w:hAnsi="仿宋" w:cs="仿宋" w:hint="eastAsia"/>
          <w:spacing w:val="-5"/>
        </w:rPr>
        <w:t>技术规范</w:t>
      </w:r>
      <w:r w:rsidR="006855BE" w:rsidRPr="00764644">
        <w:rPr>
          <w:rFonts w:ascii="仿宋" w:eastAsia="仿宋" w:hAnsi="仿宋" w:cs="仿宋" w:hint="eastAsia"/>
          <w:spacing w:val="-5"/>
        </w:rPr>
        <w:t>、</w:t>
      </w:r>
      <w:r w:rsidRPr="00764644">
        <w:rPr>
          <w:rFonts w:ascii="仿宋" w:eastAsia="仿宋" w:hAnsi="仿宋" w:cs="仿宋" w:hint="eastAsia"/>
          <w:spacing w:val="-5"/>
        </w:rPr>
        <w:t>图纸和其他有关文件后，我方愿以人民币</w:t>
      </w:r>
      <w:r w:rsidRPr="00764644">
        <w:rPr>
          <w:rFonts w:ascii="仿宋" w:eastAsia="仿宋" w:hAnsi="仿宋" w:cs="仿宋" w:hint="eastAsia"/>
          <w:spacing w:val="14"/>
        </w:rPr>
        <w:t>（</w:t>
      </w:r>
      <w:r w:rsidRPr="00764644">
        <w:rPr>
          <w:rFonts w:ascii="仿宋" w:eastAsia="仿宋" w:hAnsi="仿宋" w:cs="仿宋" w:hint="eastAsia"/>
          <w:spacing w:val="15"/>
        </w:rPr>
        <w:t>大写</w:t>
      </w:r>
      <w:r w:rsidRPr="00764644">
        <w:rPr>
          <w:rFonts w:ascii="仿宋" w:eastAsia="仿宋" w:hAnsi="仿宋" w:cs="仿宋" w:hint="eastAsia"/>
        </w:rPr>
        <w:t>）</w:t>
      </w:r>
      <w:r w:rsidRPr="00764644">
        <w:rPr>
          <w:rFonts w:ascii="仿宋" w:eastAsia="仿宋" w:hAnsi="仿宋" w:cs="仿宋" w:hint="eastAsia"/>
          <w:spacing w:val="32"/>
        </w:rPr>
        <w:t xml:space="preserve"> 元</w:t>
      </w:r>
      <w:r w:rsidR="002C201A" w:rsidRPr="00764644">
        <w:rPr>
          <w:rFonts w:ascii="仿宋" w:eastAsia="仿宋" w:hAnsi="仿宋" w:cs="仿宋" w:hint="eastAsia"/>
          <w:spacing w:val="32"/>
          <w:u w:val="single"/>
        </w:rPr>
        <w:t xml:space="preserve">               </w:t>
      </w:r>
      <w:r w:rsidRPr="00764644">
        <w:rPr>
          <w:rFonts w:ascii="仿宋" w:eastAsia="仿宋" w:hAnsi="仿宋" w:cs="仿宋" w:hint="eastAsia"/>
        </w:rPr>
        <w:t>（￥</w:t>
      </w:r>
      <w:r w:rsidR="002C201A" w:rsidRPr="00764644">
        <w:rPr>
          <w:rFonts w:ascii="仿宋" w:eastAsia="仿宋" w:hAnsi="仿宋" w:cs="仿宋" w:hint="eastAsia"/>
          <w:u w:val="single"/>
        </w:rPr>
        <w:t xml:space="preserve">            </w:t>
      </w:r>
      <w:r w:rsidRPr="00764644">
        <w:rPr>
          <w:rFonts w:ascii="仿宋" w:eastAsia="仿宋" w:hAnsi="仿宋" w:cs="仿宋" w:hint="eastAsia"/>
          <w:spacing w:val="-17"/>
        </w:rPr>
        <w:t>）</w:t>
      </w:r>
      <w:r w:rsidRPr="00764644">
        <w:rPr>
          <w:rFonts w:ascii="仿宋" w:eastAsia="仿宋" w:hAnsi="仿宋" w:cs="仿宋" w:hint="eastAsia"/>
          <w:spacing w:val="-7"/>
        </w:rPr>
        <w:t>的总价，按上述合同条件</w:t>
      </w:r>
      <w:r w:rsidR="006855BE" w:rsidRPr="00764644">
        <w:rPr>
          <w:rFonts w:ascii="仿宋" w:eastAsia="仿宋" w:hAnsi="仿宋" w:cs="仿宋" w:hint="eastAsia"/>
          <w:spacing w:val="-7"/>
        </w:rPr>
        <w:t>、</w:t>
      </w:r>
      <w:r w:rsidRPr="00764644">
        <w:rPr>
          <w:rFonts w:ascii="仿宋" w:eastAsia="仿宋" w:hAnsi="仿宋" w:cs="仿宋" w:hint="eastAsia"/>
          <w:spacing w:val="-7"/>
        </w:rPr>
        <w:t>技术规范</w:t>
      </w:r>
      <w:r w:rsidR="006855BE" w:rsidRPr="00764644">
        <w:rPr>
          <w:rFonts w:ascii="仿宋" w:eastAsia="仿宋" w:hAnsi="仿宋" w:cs="仿宋" w:hint="eastAsia"/>
          <w:spacing w:val="-7"/>
        </w:rPr>
        <w:t>、</w:t>
      </w:r>
      <w:r w:rsidRPr="00764644">
        <w:rPr>
          <w:rFonts w:ascii="仿宋" w:eastAsia="仿宋" w:hAnsi="仿宋" w:cs="仿宋" w:hint="eastAsia"/>
          <w:spacing w:val="-7"/>
        </w:rPr>
        <w:t xml:space="preserve">图纸的条件承包 </w:t>
      </w:r>
      <w:r w:rsidR="00370102" w:rsidRPr="00764644">
        <w:rPr>
          <w:rFonts w:ascii="仿宋" w:eastAsia="仿宋" w:hAnsi="仿宋" w:cs="仿宋" w:hint="eastAsia"/>
          <w:spacing w:val="-7"/>
          <w:u w:val="single"/>
        </w:rPr>
        <w:t>（项目名称）</w:t>
      </w:r>
      <w:r w:rsidR="00F825B8" w:rsidRPr="00764644">
        <w:rPr>
          <w:rFonts w:ascii="仿宋" w:eastAsia="仿宋" w:hAnsi="仿宋" w:cs="仿宋" w:hint="eastAsia"/>
          <w:spacing w:val="-7"/>
        </w:rPr>
        <w:t>项目</w:t>
      </w:r>
      <w:r w:rsidRPr="00764644">
        <w:rPr>
          <w:rFonts w:ascii="仿宋" w:eastAsia="仿宋" w:hAnsi="仿宋" w:cs="仿宋" w:hint="eastAsia"/>
          <w:spacing w:val="13"/>
        </w:rPr>
        <w:t>的施工</w:t>
      </w:r>
      <w:r w:rsidR="006855BE" w:rsidRPr="00764644">
        <w:rPr>
          <w:rFonts w:ascii="仿宋" w:eastAsia="仿宋" w:hAnsi="仿宋" w:cs="仿宋" w:hint="eastAsia"/>
          <w:spacing w:val="13"/>
        </w:rPr>
        <w:t>、</w:t>
      </w:r>
      <w:r w:rsidRPr="00764644">
        <w:rPr>
          <w:rFonts w:ascii="仿宋" w:eastAsia="仿宋" w:hAnsi="仿宋" w:cs="仿宋" w:hint="eastAsia"/>
          <w:spacing w:val="13"/>
        </w:rPr>
        <w:t>竣工和保修。</w:t>
      </w:r>
    </w:p>
    <w:p w:rsidR="000F1268" w:rsidRPr="00764644" w:rsidRDefault="00711759">
      <w:pPr>
        <w:pStyle w:val="a4"/>
        <w:tabs>
          <w:tab w:val="left" w:pos="4706"/>
          <w:tab w:val="left" w:pos="7813"/>
        </w:tabs>
        <w:spacing w:line="328" w:lineRule="auto"/>
        <w:ind w:left="386" w:right="391" w:firstLine="600"/>
        <w:jc w:val="both"/>
        <w:rPr>
          <w:rFonts w:ascii="仿宋" w:eastAsia="仿宋" w:hAnsi="仿宋" w:cs="仿宋"/>
        </w:rPr>
      </w:pPr>
      <w:r w:rsidRPr="00764644">
        <w:rPr>
          <w:rFonts w:ascii="仿宋" w:eastAsia="仿宋" w:hAnsi="仿宋" w:cs="仿宋" w:hint="eastAsia"/>
        </w:rPr>
        <w:t>2</w:t>
      </w:r>
      <w:r w:rsidR="006855BE" w:rsidRPr="00764644">
        <w:rPr>
          <w:rFonts w:ascii="仿宋" w:eastAsia="仿宋" w:hAnsi="仿宋" w:cs="仿宋" w:hint="eastAsia"/>
        </w:rPr>
        <w:t>、</w:t>
      </w:r>
      <w:r w:rsidRPr="00764644">
        <w:rPr>
          <w:rFonts w:ascii="仿宋" w:eastAsia="仿宋" w:hAnsi="仿宋" w:cs="仿宋" w:hint="eastAsia"/>
        </w:rPr>
        <w:t>一旦我方成交，我方保证在签订合同后</w:t>
      </w:r>
      <w:r w:rsidRPr="00764644">
        <w:rPr>
          <w:rFonts w:ascii="仿宋" w:eastAsia="仿宋" w:hAnsi="仿宋" w:cs="仿宋" w:hint="eastAsia"/>
          <w:u w:val="single"/>
        </w:rPr>
        <w:t>5</w:t>
      </w:r>
      <w:r w:rsidRPr="00764644">
        <w:rPr>
          <w:rFonts w:ascii="仿宋" w:eastAsia="仿宋" w:hAnsi="仿宋" w:cs="仿宋" w:hint="eastAsia"/>
        </w:rPr>
        <w:t>天内开工，</w:t>
      </w:r>
      <w:r w:rsidRPr="00764644">
        <w:rPr>
          <w:rFonts w:ascii="仿宋" w:eastAsia="仿宋" w:hAnsi="仿宋" w:cs="仿宋" w:hint="eastAsia"/>
          <w:u w:val="single"/>
        </w:rPr>
        <w:tab/>
      </w:r>
      <w:r w:rsidRPr="00764644">
        <w:rPr>
          <w:rFonts w:ascii="仿宋" w:eastAsia="仿宋" w:hAnsi="仿宋" w:cs="仿宋" w:hint="eastAsia"/>
        </w:rPr>
        <w:t>天（日历天）内竣</w:t>
      </w:r>
      <w:r w:rsidRPr="00764644">
        <w:rPr>
          <w:rFonts w:ascii="仿宋" w:eastAsia="仿宋" w:hAnsi="仿宋" w:cs="仿宋" w:hint="eastAsia"/>
          <w:spacing w:val="-18"/>
        </w:rPr>
        <w:t>工</w:t>
      </w:r>
      <w:r w:rsidRPr="00764644">
        <w:rPr>
          <w:rFonts w:ascii="仿宋" w:eastAsia="仿宋" w:hAnsi="仿宋" w:cs="仿宋" w:hint="eastAsia"/>
        </w:rPr>
        <w:t>并移交整个工程，并保证工程质量</w:t>
      </w:r>
      <w:r w:rsidRPr="00764644">
        <w:rPr>
          <w:rFonts w:ascii="仿宋" w:eastAsia="仿宋" w:hAnsi="仿宋" w:cs="仿宋" w:hint="eastAsia"/>
          <w:u w:val="single"/>
        </w:rPr>
        <w:tab/>
      </w:r>
      <w:r w:rsidRPr="00764644">
        <w:rPr>
          <w:rFonts w:ascii="仿宋" w:eastAsia="仿宋" w:hAnsi="仿宋" w:cs="仿宋" w:hint="eastAsia"/>
        </w:rPr>
        <w:t>。</w:t>
      </w:r>
    </w:p>
    <w:p w:rsidR="000F1268" w:rsidRPr="00764644" w:rsidRDefault="00711759">
      <w:pPr>
        <w:pStyle w:val="a4"/>
        <w:spacing w:line="328" w:lineRule="auto"/>
        <w:ind w:left="386" w:right="388" w:firstLine="600"/>
        <w:jc w:val="both"/>
        <w:rPr>
          <w:rFonts w:ascii="仿宋" w:eastAsia="仿宋" w:hAnsi="仿宋" w:cs="仿宋"/>
        </w:rPr>
      </w:pPr>
      <w:r w:rsidRPr="00764644">
        <w:rPr>
          <w:rFonts w:ascii="仿宋" w:eastAsia="仿宋" w:hAnsi="仿宋" w:cs="仿宋" w:hint="eastAsia"/>
        </w:rPr>
        <w:t>3</w:t>
      </w:r>
      <w:r w:rsidR="006855BE" w:rsidRPr="00764644">
        <w:rPr>
          <w:rFonts w:ascii="仿宋" w:eastAsia="仿宋" w:hAnsi="仿宋" w:cs="仿宋" w:hint="eastAsia"/>
          <w:spacing w:val="-1"/>
        </w:rPr>
        <w:t>、</w:t>
      </w:r>
      <w:r w:rsidRPr="00764644">
        <w:rPr>
          <w:rFonts w:ascii="仿宋" w:eastAsia="仿宋" w:hAnsi="仿宋" w:cs="仿宋" w:hint="eastAsia"/>
          <w:spacing w:val="-1"/>
        </w:rPr>
        <w:t>我方同意所递交的响应文件在“磋商须知”</w:t>
      </w:r>
      <w:r w:rsidR="003A3F2C" w:rsidRPr="00764644">
        <w:rPr>
          <w:rFonts w:ascii="仿宋" w:eastAsia="仿宋" w:hAnsi="仿宋" w:cs="仿宋" w:hint="eastAsia"/>
          <w:spacing w:val="-1"/>
        </w:rPr>
        <w:t>第</w:t>
      </w:r>
      <w:r w:rsidRPr="00764644">
        <w:rPr>
          <w:rFonts w:ascii="仿宋" w:eastAsia="仿宋" w:hAnsi="仿宋" w:cs="仿宋" w:hint="eastAsia"/>
        </w:rPr>
        <w:t>13</w:t>
      </w:r>
      <w:r w:rsidRPr="00764644">
        <w:rPr>
          <w:rFonts w:ascii="仿宋" w:eastAsia="仿宋" w:hAnsi="仿宋" w:cs="仿宋" w:hint="eastAsia"/>
          <w:spacing w:val="-4"/>
        </w:rPr>
        <w:t xml:space="preserve"> 条规定的磋商有效期内有效，在</w:t>
      </w:r>
      <w:r w:rsidRPr="00764644">
        <w:rPr>
          <w:rFonts w:ascii="仿宋" w:eastAsia="仿宋" w:hAnsi="仿宋" w:cs="仿宋" w:hint="eastAsia"/>
        </w:rPr>
        <w:t>此期间内我方的磋商有可能成交，我方将受此约束。</w:t>
      </w:r>
    </w:p>
    <w:p w:rsidR="000F1268" w:rsidRPr="00764644" w:rsidRDefault="00711759">
      <w:pPr>
        <w:pStyle w:val="a4"/>
        <w:spacing w:line="328" w:lineRule="auto"/>
        <w:ind w:left="386" w:right="356" w:firstLine="600"/>
        <w:rPr>
          <w:rFonts w:ascii="仿宋" w:eastAsia="仿宋" w:hAnsi="仿宋" w:cs="仿宋"/>
        </w:rPr>
      </w:pPr>
      <w:r w:rsidRPr="00764644">
        <w:rPr>
          <w:rFonts w:ascii="仿宋" w:eastAsia="仿宋" w:hAnsi="仿宋" w:cs="仿宋" w:hint="eastAsia"/>
        </w:rPr>
        <w:t>4</w:t>
      </w:r>
      <w:r w:rsidR="006855BE" w:rsidRPr="00764644">
        <w:rPr>
          <w:rFonts w:ascii="仿宋" w:eastAsia="仿宋" w:hAnsi="仿宋" w:cs="仿宋" w:hint="eastAsia"/>
        </w:rPr>
        <w:t>、</w:t>
      </w:r>
      <w:r w:rsidRPr="00764644">
        <w:rPr>
          <w:rFonts w:ascii="仿宋" w:eastAsia="仿宋" w:hAnsi="仿宋" w:cs="仿宋" w:hint="eastAsia"/>
        </w:rPr>
        <w:t>除非另外达成协议并生效，你方的成交通知书和本响应文件将构成约束我们双方的合同。</w:t>
      </w:r>
    </w:p>
    <w:p w:rsidR="000F1268" w:rsidRPr="00764644" w:rsidRDefault="000F1268">
      <w:pPr>
        <w:pStyle w:val="a4"/>
        <w:rPr>
          <w:rFonts w:ascii="仿宋" w:eastAsia="仿宋" w:hAnsi="仿宋" w:cs="仿宋"/>
        </w:rPr>
      </w:pPr>
    </w:p>
    <w:p w:rsidR="000F1268" w:rsidRPr="00764644" w:rsidRDefault="00711759">
      <w:pPr>
        <w:pStyle w:val="a4"/>
        <w:spacing w:before="189" w:line="328" w:lineRule="auto"/>
        <w:ind w:left="995" w:right="6288" w:firstLine="31"/>
        <w:rPr>
          <w:rFonts w:ascii="仿宋" w:eastAsia="仿宋" w:hAnsi="仿宋" w:cs="仿宋"/>
          <w:spacing w:val="-13"/>
        </w:rPr>
      </w:pPr>
      <w:r w:rsidRPr="00764644">
        <w:rPr>
          <w:rFonts w:ascii="仿宋" w:eastAsia="仿宋" w:hAnsi="仿宋" w:cs="仿宋" w:hint="eastAsia"/>
          <w:spacing w:val="-18"/>
        </w:rPr>
        <w:t>供应商：</w:t>
      </w:r>
      <w:r w:rsidRPr="00764644">
        <w:rPr>
          <w:rFonts w:ascii="仿宋" w:eastAsia="仿宋" w:hAnsi="仿宋" w:cs="仿宋" w:hint="eastAsia"/>
          <w:spacing w:val="16"/>
        </w:rPr>
        <w:t>（</w:t>
      </w:r>
      <w:r w:rsidRPr="00764644">
        <w:rPr>
          <w:rFonts w:ascii="仿宋" w:eastAsia="仿宋" w:hAnsi="仿宋" w:cs="仿宋" w:hint="eastAsia"/>
          <w:spacing w:val="15"/>
        </w:rPr>
        <w:t>盖公章</w:t>
      </w:r>
      <w:r w:rsidRPr="00764644">
        <w:rPr>
          <w:rFonts w:ascii="仿宋" w:eastAsia="仿宋" w:hAnsi="仿宋" w:cs="仿宋" w:hint="eastAsia"/>
          <w:spacing w:val="-13"/>
        </w:rPr>
        <w:t>）</w:t>
      </w:r>
    </w:p>
    <w:p w:rsidR="000F1268" w:rsidRPr="00764644" w:rsidRDefault="00711759">
      <w:pPr>
        <w:pStyle w:val="a4"/>
        <w:spacing w:before="189" w:line="328" w:lineRule="auto"/>
        <w:ind w:left="995" w:right="6288" w:firstLine="31"/>
        <w:rPr>
          <w:rFonts w:ascii="仿宋" w:eastAsia="仿宋" w:hAnsi="仿宋" w:cs="仿宋"/>
        </w:rPr>
      </w:pPr>
      <w:r w:rsidRPr="00764644">
        <w:rPr>
          <w:rFonts w:ascii="仿宋" w:eastAsia="仿宋" w:hAnsi="仿宋" w:cs="仿宋" w:hint="eastAsia"/>
          <w:spacing w:val="1"/>
        </w:rPr>
        <w:t>单 位 地 址：</w:t>
      </w:r>
    </w:p>
    <w:p w:rsidR="000F1268" w:rsidRPr="00764644" w:rsidRDefault="00711759">
      <w:pPr>
        <w:pStyle w:val="a4"/>
        <w:spacing w:line="328" w:lineRule="auto"/>
        <w:ind w:left="995" w:right="5188" w:firstLine="31"/>
        <w:rPr>
          <w:rFonts w:ascii="仿宋" w:eastAsia="仿宋" w:hAnsi="仿宋" w:cs="仿宋"/>
          <w:spacing w:val="-11"/>
        </w:rPr>
      </w:pPr>
      <w:r w:rsidRPr="00764644">
        <w:rPr>
          <w:rFonts w:ascii="仿宋" w:eastAsia="仿宋" w:hAnsi="仿宋" w:cs="仿宋" w:hint="eastAsia"/>
          <w:spacing w:val="-8"/>
        </w:rPr>
        <w:t>法定代表人：</w:t>
      </w:r>
      <w:r w:rsidRPr="00764644">
        <w:rPr>
          <w:rFonts w:ascii="仿宋" w:eastAsia="仿宋" w:hAnsi="仿宋" w:cs="仿宋" w:hint="eastAsia"/>
          <w:spacing w:val="4"/>
        </w:rPr>
        <w:t>（签字或盖印鉴</w:t>
      </w:r>
      <w:r w:rsidRPr="00764644">
        <w:rPr>
          <w:rFonts w:ascii="仿宋" w:eastAsia="仿宋" w:hAnsi="仿宋" w:cs="仿宋" w:hint="eastAsia"/>
          <w:spacing w:val="-11"/>
        </w:rPr>
        <w:t>）</w:t>
      </w:r>
    </w:p>
    <w:p w:rsidR="000F1268" w:rsidRPr="00764644" w:rsidRDefault="00711759">
      <w:pPr>
        <w:pStyle w:val="a4"/>
        <w:spacing w:line="328" w:lineRule="auto"/>
        <w:ind w:left="995" w:right="5188" w:firstLine="31"/>
        <w:rPr>
          <w:rFonts w:ascii="仿宋" w:eastAsia="仿宋" w:hAnsi="仿宋" w:cs="仿宋"/>
        </w:rPr>
      </w:pPr>
      <w:r w:rsidRPr="00764644">
        <w:rPr>
          <w:rFonts w:ascii="仿宋" w:eastAsia="仿宋" w:hAnsi="仿宋" w:cs="仿宋" w:hint="eastAsia"/>
          <w:spacing w:val="1"/>
        </w:rPr>
        <w:t>邮 政 编 码：</w:t>
      </w:r>
    </w:p>
    <w:p w:rsidR="000F1268" w:rsidRPr="00764644" w:rsidRDefault="00711759">
      <w:pPr>
        <w:pStyle w:val="a4"/>
        <w:tabs>
          <w:tab w:val="left" w:pos="2109"/>
        </w:tabs>
        <w:spacing w:line="305" w:lineRule="exact"/>
        <w:ind w:left="995"/>
        <w:rPr>
          <w:rFonts w:ascii="仿宋" w:eastAsia="仿宋" w:hAnsi="仿宋" w:cs="仿宋"/>
        </w:rPr>
      </w:pPr>
      <w:r w:rsidRPr="00764644">
        <w:rPr>
          <w:rFonts w:ascii="仿宋" w:eastAsia="仿宋" w:hAnsi="仿宋" w:cs="仿宋" w:hint="eastAsia"/>
        </w:rPr>
        <w:t>电</w:t>
      </w:r>
      <w:r w:rsidRPr="00764644">
        <w:rPr>
          <w:rFonts w:ascii="仿宋" w:eastAsia="仿宋" w:hAnsi="仿宋" w:cs="仿宋" w:hint="eastAsia"/>
        </w:rPr>
        <w:tab/>
      </w:r>
      <w:r w:rsidRPr="00764644">
        <w:rPr>
          <w:rFonts w:ascii="仿宋" w:eastAsia="仿宋" w:hAnsi="仿宋" w:cs="仿宋" w:hint="eastAsia"/>
          <w:spacing w:val="4"/>
        </w:rPr>
        <w:t>话：</w:t>
      </w:r>
    </w:p>
    <w:p w:rsidR="000F1268" w:rsidRPr="00764644" w:rsidRDefault="00711759">
      <w:pPr>
        <w:pStyle w:val="a4"/>
        <w:tabs>
          <w:tab w:val="left" w:pos="2109"/>
        </w:tabs>
        <w:spacing w:before="110"/>
        <w:ind w:left="995"/>
        <w:rPr>
          <w:rFonts w:ascii="仿宋" w:eastAsia="仿宋" w:hAnsi="仿宋" w:cs="仿宋"/>
        </w:rPr>
      </w:pPr>
      <w:r w:rsidRPr="00764644">
        <w:rPr>
          <w:rFonts w:ascii="仿宋" w:eastAsia="仿宋" w:hAnsi="仿宋" w:cs="仿宋" w:hint="eastAsia"/>
        </w:rPr>
        <w:t>传</w:t>
      </w:r>
      <w:r w:rsidRPr="00764644">
        <w:rPr>
          <w:rFonts w:ascii="仿宋" w:eastAsia="仿宋" w:hAnsi="仿宋" w:cs="仿宋" w:hint="eastAsia"/>
        </w:rPr>
        <w:tab/>
      </w:r>
      <w:r w:rsidRPr="00764644">
        <w:rPr>
          <w:rFonts w:ascii="仿宋" w:eastAsia="仿宋" w:hAnsi="仿宋" w:cs="仿宋" w:hint="eastAsia"/>
          <w:spacing w:val="4"/>
        </w:rPr>
        <w:t>真：</w:t>
      </w:r>
    </w:p>
    <w:p w:rsidR="000F1268" w:rsidRPr="00764644" w:rsidRDefault="00711759">
      <w:pPr>
        <w:pStyle w:val="a4"/>
        <w:spacing w:before="113" w:line="328" w:lineRule="auto"/>
        <w:ind w:left="995" w:right="6728" w:firstLine="31"/>
        <w:jc w:val="both"/>
        <w:rPr>
          <w:rFonts w:ascii="仿宋" w:eastAsia="仿宋" w:hAnsi="仿宋" w:cs="仿宋"/>
        </w:rPr>
      </w:pPr>
      <w:r w:rsidRPr="00764644">
        <w:rPr>
          <w:rFonts w:ascii="仿宋" w:eastAsia="仿宋" w:hAnsi="仿宋" w:cs="仿宋" w:hint="eastAsia"/>
        </w:rPr>
        <w:t>开户行名称</w:t>
      </w:r>
      <w:r w:rsidR="00DE4375" w:rsidRPr="00764644">
        <w:rPr>
          <w:rFonts w:ascii="仿宋" w:eastAsia="仿宋" w:hAnsi="仿宋" w:cs="仿宋" w:hint="eastAsia"/>
        </w:rPr>
        <w:t>：</w:t>
      </w:r>
    </w:p>
    <w:p w:rsidR="000F1268" w:rsidRPr="00764644" w:rsidRDefault="00711759">
      <w:pPr>
        <w:pStyle w:val="a4"/>
        <w:spacing w:before="113" w:line="328" w:lineRule="auto"/>
        <w:ind w:left="995" w:right="6728" w:firstLine="31"/>
        <w:jc w:val="both"/>
        <w:rPr>
          <w:rFonts w:ascii="仿宋" w:eastAsia="仿宋" w:hAnsi="仿宋" w:cs="仿宋"/>
        </w:rPr>
      </w:pPr>
      <w:r w:rsidRPr="00764644">
        <w:rPr>
          <w:rFonts w:ascii="仿宋" w:eastAsia="仿宋" w:hAnsi="仿宋" w:cs="仿宋" w:hint="eastAsia"/>
        </w:rPr>
        <w:t>银 行 帐 号：</w:t>
      </w:r>
    </w:p>
    <w:p w:rsidR="000F1268" w:rsidRPr="00764644" w:rsidRDefault="00711759">
      <w:pPr>
        <w:pStyle w:val="a4"/>
        <w:spacing w:before="113" w:line="328" w:lineRule="auto"/>
        <w:ind w:left="995" w:right="6728" w:firstLine="31"/>
        <w:jc w:val="both"/>
        <w:rPr>
          <w:rFonts w:ascii="仿宋" w:eastAsia="仿宋" w:hAnsi="仿宋" w:cs="仿宋"/>
        </w:rPr>
      </w:pPr>
      <w:r w:rsidRPr="00764644">
        <w:rPr>
          <w:rFonts w:ascii="仿宋" w:eastAsia="仿宋" w:hAnsi="仿宋" w:cs="仿宋" w:hint="eastAsia"/>
        </w:rPr>
        <w:t xml:space="preserve"> 开户行地址：</w:t>
      </w:r>
    </w:p>
    <w:p w:rsidR="000F1268" w:rsidRPr="00764644" w:rsidRDefault="00711759">
      <w:pPr>
        <w:pStyle w:val="a4"/>
        <w:spacing w:line="304" w:lineRule="exact"/>
        <w:ind w:left="1026"/>
        <w:jc w:val="both"/>
        <w:rPr>
          <w:rFonts w:ascii="仿宋" w:eastAsia="仿宋" w:hAnsi="仿宋" w:cs="仿宋"/>
        </w:rPr>
      </w:pPr>
      <w:r w:rsidRPr="00764644">
        <w:rPr>
          <w:rFonts w:ascii="仿宋" w:eastAsia="仿宋" w:hAnsi="仿宋" w:cs="仿宋" w:hint="eastAsia"/>
        </w:rPr>
        <w:t xml:space="preserve">日 期 </w:t>
      </w:r>
      <w:r w:rsidR="00DE4375" w:rsidRPr="00764644">
        <w:rPr>
          <w:rFonts w:ascii="仿宋" w:eastAsia="仿宋" w:hAnsi="仿宋" w:cs="仿宋" w:hint="eastAsia"/>
        </w:rPr>
        <w:t>：</w:t>
      </w:r>
      <w:r w:rsidRPr="00764644">
        <w:rPr>
          <w:rFonts w:ascii="仿宋" w:eastAsia="仿宋" w:hAnsi="仿宋" w:cs="仿宋" w:hint="eastAsia"/>
        </w:rPr>
        <w:t>年 月 日</w:t>
      </w: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711759">
      <w:pPr>
        <w:pStyle w:val="6"/>
        <w:spacing w:before="180"/>
        <w:ind w:left="0" w:right="37"/>
        <w:jc w:val="center"/>
        <w:rPr>
          <w:rFonts w:ascii="仿宋" w:eastAsia="仿宋" w:hAnsi="仿宋" w:cs="仿宋"/>
          <w:sz w:val="24"/>
          <w:szCs w:val="24"/>
        </w:rPr>
      </w:pPr>
      <w:bookmarkStart w:id="1167" w:name="_Toc24546_WPSOffice_Level1"/>
      <w:r w:rsidRPr="00764644">
        <w:rPr>
          <w:rFonts w:ascii="仿宋" w:eastAsia="仿宋" w:hAnsi="仿宋" w:cs="仿宋" w:hint="eastAsia"/>
          <w:sz w:val="24"/>
          <w:szCs w:val="24"/>
        </w:rPr>
        <w:t>注：磋商书上所填写的总价必须与磋商报价汇总表上的合计金额一致。</w:t>
      </w:r>
      <w:bookmarkEnd w:id="1167"/>
    </w:p>
    <w:p w:rsidR="000F1268" w:rsidRPr="00764644" w:rsidRDefault="000F1268">
      <w:pPr>
        <w:jc w:val="cente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spacing w:before="4"/>
        <w:rPr>
          <w:rFonts w:ascii="仿宋" w:eastAsia="仿宋" w:hAnsi="仿宋" w:cs="仿宋"/>
          <w:b/>
        </w:rPr>
      </w:pPr>
    </w:p>
    <w:p w:rsidR="000F1268" w:rsidRPr="00764644" w:rsidRDefault="000F1268" w:rsidP="00891712">
      <w:pPr>
        <w:jc w:val="cente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711759" w:rsidP="00891712">
      <w:pPr>
        <w:spacing w:before="49"/>
        <w:jc w:val="center"/>
        <w:rPr>
          <w:rFonts w:ascii="仿宋" w:eastAsia="仿宋" w:hAnsi="仿宋" w:cs="仿宋"/>
          <w:b/>
          <w:sz w:val="24"/>
          <w:szCs w:val="24"/>
        </w:rPr>
      </w:pPr>
      <w:bookmarkStart w:id="1168" w:name="_Toc14322_WPSOffice_Level1"/>
      <w:r w:rsidRPr="00764644">
        <w:rPr>
          <w:rFonts w:ascii="仿宋" w:eastAsia="仿宋" w:hAnsi="仿宋" w:cs="仿宋" w:hint="eastAsia"/>
          <w:b/>
          <w:sz w:val="24"/>
          <w:szCs w:val="24"/>
        </w:rPr>
        <w:lastRenderedPageBreak/>
        <w:t>二</w:t>
      </w:r>
      <w:r w:rsidR="006855BE" w:rsidRPr="00764644">
        <w:rPr>
          <w:rFonts w:ascii="仿宋" w:eastAsia="仿宋" w:hAnsi="仿宋" w:cs="仿宋" w:hint="eastAsia"/>
          <w:b/>
          <w:sz w:val="24"/>
          <w:szCs w:val="24"/>
        </w:rPr>
        <w:t>、</w:t>
      </w:r>
      <w:r w:rsidRPr="00764644">
        <w:rPr>
          <w:rFonts w:ascii="仿宋" w:eastAsia="仿宋" w:hAnsi="仿宋" w:cs="仿宋" w:hint="eastAsia"/>
          <w:b/>
          <w:sz w:val="24"/>
          <w:szCs w:val="24"/>
        </w:rPr>
        <w:t>磋商报价汇总表</w:t>
      </w:r>
      <w:bookmarkEnd w:id="1168"/>
    </w:p>
    <w:p w:rsidR="005E550E" w:rsidRPr="00764644" w:rsidRDefault="005E550E" w:rsidP="005E550E">
      <w:pPr>
        <w:pStyle w:val="a4"/>
        <w:ind w:firstLineChars="250" w:firstLine="600"/>
        <w:rPr>
          <w:rFonts w:ascii="仿宋" w:eastAsia="仿宋" w:hAnsi="仿宋" w:cs="仿宋"/>
        </w:rPr>
      </w:pPr>
    </w:p>
    <w:p w:rsidR="005E550E" w:rsidRPr="00764644" w:rsidRDefault="005E550E" w:rsidP="005E550E">
      <w:pPr>
        <w:pStyle w:val="a4"/>
        <w:ind w:firstLineChars="250" w:firstLine="600"/>
        <w:rPr>
          <w:rFonts w:ascii="仿宋" w:eastAsia="仿宋" w:hAnsi="仿宋" w:cs="仿宋"/>
        </w:rPr>
      </w:pPr>
    </w:p>
    <w:p w:rsidR="000F1268" w:rsidRPr="00764644" w:rsidRDefault="00711759" w:rsidP="005E550E">
      <w:pPr>
        <w:pStyle w:val="a4"/>
        <w:ind w:firstLineChars="250" w:firstLine="600"/>
        <w:rPr>
          <w:rFonts w:ascii="仿宋" w:eastAsia="仿宋" w:hAnsi="仿宋" w:cs="仿宋"/>
        </w:rPr>
      </w:pPr>
      <w:r w:rsidRPr="00764644">
        <w:rPr>
          <w:rFonts w:ascii="仿宋" w:eastAsia="仿宋" w:hAnsi="仿宋" w:cs="仿宋" w:hint="eastAsia"/>
        </w:rPr>
        <w:t>币种：人民币</w:t>
      </w:r>
    </w:p>
    <w:p w:rsidR="000F1268" w:rsidRPr="00764644" w:rsidRDefault="000F1268">
      <w:pPr>
        <w:rPr>
          <w:rFonts w:ascii="仿宋" w:eastAsia="仿宋" w:hAnsi="仿宋" w:cs="仿宋"/>
          <w:sz w:val="24"/>
          <w:szCs w:val="24"/>
        </w:rPr>
        <w:sectPr w:rsidR="000F1268" w:rsidRPr="00764644" w:rsidSect="001B619B">
          <w:type w:val="continuous"/>
          <w:pgSz w:w="11910" w:h="16840" w:code="9"/>
          <w:pgMar w:top="1440" w:right="1080" w:bottom="1440" w:left="1080" w:header="720" w:footer="720" w:gutter="0"/>
          <w:cols w:space="720"/>
        </w:sectPr>
      </w:pPr>
    </w:p>
    <w:tbl>
      <w:tblPr>
        <w:tblW w:w="8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12"/>
        <w:gridCol w:w="5046"/>
        <w:gridCol w:w="1607"/>
        <w:gridCol w:w="1375"/>
      </w:tblGrid>
      <w:tr w:rsidR="000F1268" w:rsidRPr="00764644">
        <w:trPr>
          <w:trHeight w:val="414"/>
          <w:jc w:val="center"/>
        </w:trPr>
        <w:tc>
          <w:tcPr>
            <w:tcW w:w="912" w:type="dxa"/>
          </w:tcPr>
          <w:p w:rsidR="000F1268" w:rsidRPr="00764644" w:rsidRDefault="00711759">
            <w:pPr>
              <w:pStyle w:val="TableParagraph"/>
              <w:spacing w:before="2"/>
              <w:ind w:left="181" w:right="175"/>
              <w:jc w:val="center"/>
              <w:rPr>
                <w:rFonts w:ascii="仿宋" w:eastAsia="仿宋" w:hAnsi="仿宋" w:cs="仿宋"/>
                <w:sz w:val="24"/>
                <w:szCs w:val="24"/>
              </w:rPr>
            </w:pPr>
            <w:r w:rsidRPr="00764644">
              <w:rPr>
                <w:rFonts w:ascii="仿宋" w:eastAsia="仿宋" w:hAnsi="仿宋" w:cs="仿宋" w:hint="eastAsia"/>
                <w:sz w:val="24"/>
                <w:szCs w:val="24"/>
              </w:rPr>
              <w:lastRenderedPageBreak/>
              <w:t>序号</w:t>
            </w:r>
          </w:p>
        </w:tc>
        <w:tc>
          <w:tcPr>
            <w:tcW w:w="5046" w:type="dxa"/>
          </w:tcPr>
          <w:p w:rsidR="000F1268" w:rsidRPr="00764644" w:rsidRDefault="00BA5BEE">
            <w:pPr>
              <w:pStyle w:val="TableParagraph"/>
              <w:spacing w:before="2"/>
              <w:ind w:left="1947" w:right="1942"/>
              <w:jc w:val="center"/>
              <w:rPr>
                <w:rFonts w:ascii="仿宋" w:eastAsia="仿宋" w:hAnsi="仿宋" w:cs="仿宋"/>
                <w:sz w:val="24"/>
                <w:szCs w:val="24"/>
              </w:rPr>
            </w:pPr>
            <w:r w:rsidRPr="00764644">
              <w:rPr>
                <w:rFonts w:ascii="仿宋" w:eastAsia="仿宋" w:hAnsi="仿宋" w:hint="eastAsia"/>
                <w:b/>
                <w:bCs/>
                <w:sz w:val="24"/>
                <w:szCs w:val="24"/>
                <w:lang w:val="en-US" w:bidi="ar-SA"/>
              </w:rPr>
              <w:t>片区名称</w:t>
            </w:r>
          </w:p>
        </w:tc>
        <w:tc>
          <w:tcPr>
            <w:tcW w:w="1607" w:type="dxa"/>
          </w:tcPr>
          <w:p w:rsidR="000F1268" w:rsidRPr="00764644" w:rsidRDefault="00711759">
            <w:pPr>
              <w:pStyle w:val="TableParagraph"/>
              <w:spacing w:before="2"/>
              <w:ind w:left="178"/>
              <w:rPr>
                <w:rFonts w:ascii="仿宋" w:eastAsia="仿宋" w:hAnsi="仿宋" w:cs="仿宋"/>
                <w:sz w:val="24"/>
                <w:szCs w:val="24"/>
              </w:rPr>
            </w:pPr>
            <w:r w:rsidRPr="00764644">
              <w:rPr>
                <w:rFonts w:ascii="仿宋" w:eastAsia="仿宋" w:hAnsi="仿宋" w:cs="仿宋" w:hint="eastAsia"/>
                <w:sz w:val="24"/>
                <w:szCs w:val="24"/>
              </w:rPr>
              <w:t>金额（元）</w:t>
            </w:r>
          </w:p>
        </w:tc>
        <w:tc>
          <w:tcPr>
            <w:tcW w:w="1375" w:type="dxa"/>
          </w:tcPr>
          <w:p w:rsidR="000F1268" w:rsidRPr="00764644" w:rsidRDefault="00711759">
            <w:pPr>
              <w:pStyle w:val="TableParagraph"/>
              <w:spacing w:before="2"/>
              <w:ind w:left="425"/>
              <w:rPr>
                <w:rFonts w:ascii="仿宋" w:eastAsia="仿宋" w:hAnsi="仿宋" w:cs="仿宋"/>
                <w:sz w:val="24"/>
                <w:szCs w:val="24"/>
              </w:rPr>
            </w:pPr>
            <w:r w:rsidRPr="00764644">
              <w:rPr>
                <w:rFonts w:ascii="仿宋" w:eastAsia="仿宋" w:hAnsi="仿宋" w:cs="仿宋" w:hint="eastAsia"/>
                <w:sz w:val="24"/>
                <w:szCs w:val="24"/>
              </w:rPr>
              <w:t>备注</w:t>
            </w:r>
          </w:p>
        </w:tc>
      </w:tr>
      <w:tr w:rsidR="000F1268" w:rsidRPr="00764644">
        <w:trPr>
          <w:trHeight w:val="724"/>
          <w:jc w:val="center"/>
        </w:trPr>
        <w:tc>
          <w:tcPr>
            <w:tcW w:w="912" w:type="dxa"/>
          </w:tcPr>
          <w:p w:rsidR="000F1268" w:rsidRPr="00764644" w:rsidRDefault="00711759">
            <w:pPr>
              <w:pStyle w:val="TableParagraph"/>
              <w:ind w:left="6"/>
              <w:jc w:val="center"/>
              <w:rPr>
                <w:rFonts w:ascii="仿宋" w:eastAsia="仿宋" w:hAnsi="仿宋" w:cs="仿宋"/>
                <w:sz w:val="24"/>
                <w:szCs w:val="24"/>
              </w:rPr>
            </w:pPr>
            <w:proofErr w:type="gramStart"/>
            <w:r w:rsidRPr="00764644">
              <w:rPr>
                <w:rFonts w:ascii="仿宋" w:eastAsia="仿宋" w:hAnsi="仿宋" w:cs="仿宋" w:hint="eastAsia"/>
                <w:sz w:val="24"/>
                <w:szCs w:val="24"/>
              </w:rPr>
              <w:t>一</w:t>
            </w:r>
            <w:proofErr w:type="gramEnd"/>
          </w:p>
        </w:tc>
        <w:tc>
          <w:tcPr>
            <w:tcW w:w="5046" w:type="dxa"/>
          </w:tcPr>
          <w:p w:rsidR="000F1268" w:rsidRPr="00764644" w:rsidRDefault="00F825B8">
            <w:pPr>
              <w:pStyle w:val="TableParagraph"/>
              <w:ind w:left="229"/>
              <w:rPr>
                <w:rFonts w:ascii="仿宋" w:eastAsia="仿宋" w:hAnsi="仿宋" w:cs="仿宋"/>
                <w:b/>
                <w:sz w:val="24"/>
                <w:szCs w:val="24"/>
              </w:rPr>
            </w:pPr>
            <w:r w:rsidRPr="00764644">
              <w:rPr>
                <w:rFonts w:ascii="仿宋" w:eastAsia="仿宋" w:hAnsi="仿宋" w:cs="仿宋" w:hint="eastAsia"/>
                <w:b/>
                <w:sz w:val="24"/>
                <w:szCs w:val="24"/>
              </w:rPr>
              <w:t>XXXXXXXXXXXXXXXX项目</w:t>
            </w: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393"/>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4"/>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392"/>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4"/>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392"/>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2"/>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5"/>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2"/>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2"/>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414"/>
          <w:jc w:val="center"/>
        </w:trPr>
        <w:tc>
          <w:tcPr>
            <w:tcW w:w="912" w:type="dxa"/>
          </w:tcPr>
          <w:p w:rsidR="000F1268" w:rsidRPr="00764644" w:rsidRDefault="000F1268">
            <w:pPr>
              <w:pStyle w:val="TableParagraph"/>
              <w:rPr>
                <w:rFonts w:ascii="仿宋" w:eastAsia="仿宋" w:hAnsi="仿宋" w:cs="仿宋"/>
                <w:sz w:val="24"/>
                <w:szCs w:val="24"/>
              </w:rPr>
            </w:pPr>
          </w:p>
        </w:tc>
        <w:tc>
          <w:tcPr>
            <w:tcW w:w="5046" w:type="dxa"/>
          </w:tcPr>
          <w:p w:rsidR="000F1268" w:rsidRPr="00764644" w:rsidRDefault="000F1268">
            <w:pPr>
              <w:pStyle w:val="TableParagraph"/>
              <w:rPr>
                <w:rFonts w:ascii="仿宋" w:eastAsia="仿宋" w:hAnsi="仿宋" w:cs="仿宋"/>
                <w:sz w:val="24"/>
                <w:szCs w:val="24"/>
              </w:rPr>
            </w:pPr>
          </w:p>
        </w:tc>
        <w:tc>
          <w:tcPr>
            <w:tcW w:w="1607" w:type="dxa"/>
          </w:tcPr>
          <w:p w:rsidR="000F1268" w:rsidRPr="00764644" w:rsidRDefault="000F1268">
            <w:pPr>
              <w:pStyle w:val="TableParagraph"/>
              <w:rPr>
                <w:rFonts w:ascii="仿宋" w:eastAsia="仿宋" w:hAnsi="仿宋" w:cs="仿宋"/>
                <w:sz w:val="24"/>
                <w:szCs w:val="24"/>
              </w:rPr>
            </w:pPr>
          </w:p>
        </w:tc>
        <w:tc>
          <w:tcPr>
            <w:tcW w:w="1375" w:type="dxa"/>
          </w:tcPr>
          <w:p w:rsidR="000F1268" w:rsidRPr="00764644" w:rsidRDefault="000F1268">
            <w:pPr>
              <w:pStyle w:val="TableParagraph"/>
              <w:rPr>
                <w:rFonts w:ascii="仿宋" w:eastAsia="仿宋" w:hAnsi="仿宋" w:cs="仿宋"/>
                <w:sz w:val="24"/>
                <w:szCs w:val="24"/>
              </w:rPr>
            </w:pPr>
          </w:p>
        </w:tc>
      </w:tr>
      <w:tr w:rsidR="000F1268" w:rsidRPr="00764644">
        <w:trPr>
          <w:trHeight w:val="614"/>
          <w:jc w:val="center"/>
        </w:trPr>
        <w:tc>
          <w:tcPr>
            <w:tcW w:w="8940" w:type="dxa"/>
            <w:gridSpan w:val="4"/>
          </w:tcPr>
          <w:p w:rsidR="000F1268" w:rsidRPr="00764644" w:rsidRDefault="00711759" w:rsidP="002E09A6">
            <w:pPr>
              <w:pStyle w:val="TableParagraph"/>
              <w:tabs>
                <w:tab w:val="left" w:pos="6034"/>
                <w:tab w:val="left" w:pos="8565"/>
              </w:tabs>
              <w:spacing w:before="206"/>
              <w:ind w:left="107"/>
              <w:rPr>
                <w:rFonts w:ascii="仿宋" w:eastAsia="仿宋" w:hAnsi="仿宋" w:cs="仿宋"/>
                <w:sz w:val="24"/>
                <w:szCs w:val="24"/>
              </w:rPr>
            </w:pPr>
            <w:r w:rsidRPr="00764644">
              <w:rPr>
                <w:rFonts w:ascii="仿宋" w:eastAsia="仿宋" w:hAnsi="仿宋" w:cs="仿宋" w:hint="eastAsia"/>
                <w:sz w:val="24"/>
                <w:szCs w:val="24"/>
              </w:rPr>
              <w:t>磋商报价汇总：大写</w:t>
            </w:r>
            <w:r w:rsidRPr="00764644">
              <w:rPr>
                <w:rFonts w:ascii="仿宋" w:eastAsia="仿宋" w:hAnsi="仿宋" w:cs="仿宋" w:hint="eastAsia"/>
                <w:sz w:val="24"/>
                <w:szCs w:val="24"/>
                <w:u w:val="single"/>
              </w:rPr>
              <w:tab/>
            </w:r>
            <w:r w:rsidRPr="00764644">
              <w:rPr>
                <w:rFonts w:ascii="仿宋" w:eastAsia="仿宋" w:hAnsi="仿宋" w:cs="仿宋" w:hint="eastAsia"/>
                <w:sz w:val="24"/>
                <w:szCs w:val="24"/>
              </w:rPr>
              <w:t>（小写</w:t>
            </w:r>
            <w:r w:rsidRPr="00764644">
              <w:rPr>
                <w:rFonts w:ascii="仿宋" w:eastAsia="仿宋" w:hAnsi="仿宋" w:cs="仿宋" w:hint="eastAsia"/>
                <w:b/>
                <w:sz w:val="24"/>
                <w:szCs w:val="24"/>
              </w:rPr>
              <w:t>￥：</w:t>
            </w:r>
            <w:r w:rsidRPr="00764644">
              <w:rPr>
                <w:rFonts w:ascii="仿宋" w:eastAsia="仿宋" w:hAnsi="仿宋" w:cs="仿宋" w:hint="eastAsia"/>
                <w:b/>
                <w:sz w:val="24"/>
                <w:szCs w:val="24"/>
                <w:u w:val="single"/>
              </w:rPr>
              <w:tab/>
            </w:r>
            <w:r w:rsidRPr="00764644">
              <w:rPr>
                <w:rFonts w:ascii="仿宋" w:eastAsia="仿宋" w:hAnsi="仿宋" w:cs="仿宋" w:hint="eastAsia"/>
                <w:sz w:val="24"/>
                <w:szCs w:val="24"/>
              </w:rPr>
              <w:t>）</w:t>
            </w:r>
          </w:p>
        </w:tc>
      </w:tr>
      <w:tr w:rsidR="000F1268" w:rsidRPr="00764644">
        <w:trPr>
          <w:trHeight w:val="626"/>
          <w:jc w:val="center"/>
        </w:trPr>
        <w:tc>
          <w:tcPr>
            <w:tcW w:w="8940" w:type="dxa"/>
            <w:gridSpan w:val="4"/>
          </w:tcPr>
          <w:p w:rsidR="000F1268" w:rsidRPr="00764644" w:rsidRDefault="00711759" w:rsidP="00F24095">
            <w:pPr>
              <w:pStyle w:val="TableParagraph"/>
              <w:tabs>
                <w:tab w:val="left" w:pos="4428"/>
                <w:tab w:val="left" w:pos="7065"/>
              </w:tabs>
              <w:spacing w:before="206"/>
              <w:ind w:left="107"/>
              <w:rPr>
                <w:rFonts w:ascii="仿宋" w:eastAsia="仿宋" w:hAnsi="仿宋" w:cs="仿宋"/>
                <w:sz w:val="24"/>
                <w:szCs w:val="24"/>
              </w:rPr>
            </w:pPr>
            <w:r w:rsidRPr="00764644">
              <w:rPr>
                <w:rFonts w:ascii="仿宋" w:eastAsia="仿宋" w:hAnsi="仿宋" w:cs="仿宋" w:hint="eastAsia"/>
                <w:sz w:val="24"/>
                <w:szCs w:val="24"/>
              </w:rPr>
              <w:t>其中：安全文明施工费：大</w:t>
            </w:r>
            <w:r w:rsidRPr="00764644">
              <w:rPr>
                <w:rFonts w:ascii="仿宋" w:eastAsia="仿宋" w:hAnsi="仿宋" w:cs="仿宋" w:hint="eastAsia"/>
                <w:sz w:val="24"/>
                <w:szCs w:val="24"/>
                <w:lang w:val="en-US"/>
              </w:rPr>
              <w:t>写</w:t>
            </w:r>
            <w:r w:rsidRPr="00764644">
              <w:rPr>
                <w:rFonts w:ascii="仿宋" w:eastAsia="仿宋" w:hAnsi="仿宋" w:cs="仿宋" w:hint="eastAsia"/>
                <w:sz w:val="24"/>
                <w:szCs w:val="24"/>
              </w:rPr>
              <w:tab/>
              <w:t>（小写￥：</w:t>
            </w:r>
            <w:r w:rsidRPr="00764644">
              <w:rPr>
                <w:rFonts w:ascii="仿宋" w:eastAsia="仿宋" w:hAnsi="仿宋" w:cs="仿宋" w:hint="eastAsia"/>
                <w:sz w:val="24"/>
                <w:szCs w:val="24"/>
                <w:u w:val="single"/>
              </w:rPr>
              <w:tab/>
            </w:r>
            <w:r w:rsidRPr="00764644">
              <w:rPr>
                <w:rFonts w:ascii="仿宋" w:eastAsia="仿宋" w:hAnsi="仿宋" w:cs="仿宋" w:hint="eastAsia"/>
                <w:sz w:val="24"/>
                <w:szCs w:val="24"/>
              </w:rPr>
              <w:t>）</w:t>
            </w:r>
          </w:p>
        </w:tc>
      </w:tr>
    </w:tbl>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711759">
      <w:pPr>
        <w:pStyle w:val="a4"/>
        <w:spacing w:before="66"/>
        <w:ind w:left="1106"/>
        <w:rPr>
          <w:rFonts w:ascii="仿宋" w:eastAsia="仿宋" w:hAnsi="仿宋" w:cs="仿宋"/>
        </w:rPr>
      </w:pPr>
      <w:r w:rsidRPr="00764644">
        <w:rPr>
          <w:rFonts w:ascii="仿宋" w:eastAsia="仿宋" w:hAnsi="仿宋" w:cs="仿宋" w:hint="eastAsia"/>
          <w:spacing w:val="-31"/>
        </w:rPr>
        <w:t>供应商：</w:t>
      </w:r>
      <w:r w:rsidRPr="00764644">
        <w:rPr>
          <w:rFonts w:ascii="仿宋" w:eastAsia="仿宋" w:hAnsi="仿宋" w:cs="仿宋" w:hint="eastAsia"/>
        </w:rPr>
        <w:t>（盖公章）</w:t>
      </w:r>
    </w:p>
    <w:p w:rsidR="000F1268" w:rsidRPr="00764644" w:rsidRDefault="000F1268">
      <w:pPr>
        <w:pStyle w:val="a4"/>
        <w:rPr>
          <w:rFonts w:ascii="仿宋" w:eastAsia="仿宋" w:hAnsi="仿宋" w:cs="仿宋"/>
        </w:rPr>
      </w:pPr>
    </w:p>
    <w:p w:rsidR="000F1268" w:rsidRPr="00764644" w:rsidRDefault="000F1268">
      <w:pPr>
        <w:pStyle w:val="a4"/>
        <w:spacing w:before="1"/>
        <w:rPr>
          <w:rFonts w:ascii="仿宋" w:eastAsia="仿宋" w:hAnsi="仿宋" w:cs="仿宋"/>
        </w:rPr>
      </w:pPr>
    </w:p>
    <w:p w:rsidR="000F1268" w:rsidRPr="00764644" w:rsidRDefault="00711759">
      <w:pPr>
        <w:pStyle w:val="a4"/>
        <w:ind w:left="1106"/>
        <w:rPr>
          <w:rFonts w:ascii="仿宋" w:eastAsia="仿宋" w:hAnsi="仿宋" w:cs="仿宋"/>
        </w:rPr>
      </w:pPr>
      <w:r w:rsidRPr="00764644">
        <w:rPr>
          <w:rFonts w:ascii="仿宋" w:eastAsia="仿宋" w:hAnsi="仿宋" w:cs="仿宋" w:hint="eastAsia"/>
          <w:spacing w:val="-10"/>
        </w:rPr>
        <w:t>法定代表人或委托代理人：</w:t>
      </w:r>
      <w:r w:rsidRPr="00764644">
        <w:rPr>
          <w:rFonts w:ascii="仿宋" w:eastAsia="仿宋" w:hAnsi="仿宋" w:cs="仿宋" w:hint="eastAsia"/>
        </w:rPr>
        <w:t>（签字或盖印鉴）</w:t>
      </w:r>
    </w:p>
    <w:p w:rsidR="000F1268" w:rsidRPr="00764644" w:rsidRDefault="000F1268">
      <w:pPr>
        <w:pStyle w:val="a4"/>
        <w:rPr>
          <w:rFonts w:ascii="仿宋" w:eastAsia="仿宋" w:hAnsi="仿宋" w:cs="仿宋"/>
        </w:rPr>
      </w:pPr>
    </w:p>
    <w:p w:rsidR="000F1268" w:rsidRPr="00764644" w:rsidRDefault="000F1268">
      <w:pPr>
        <w:pStyle w:val="a4"/>
        <w:spacing w:before="1"/>
        <w:rPr>
          <w:rFonts w:ascii="仿宋" w:eastAsia="仿宋" w:hAnsi="仿宋" w:cs="仿宋"/>
        </w:rPr>
      </w:pPr>
    </w:p>
    <w:p w:rsidR="000F1268" w:rsidRPr="00764644" w:rsidRDefault="00711759">
      <w:pPr>
        <w:pStyle w:val="a4"/>
        <w:tabs>
          <w:tab w:val="left" w:pos="7995"/>
          <w:tab w:val="left" w:pos="8835"/>
          <w:tab w:val="left" w:pos="9675"/>
        </w:tabs>
        <w:spacing w:before="66"/>
        <w:ind w:left="6315"/>
        <w:rPr>
          <w:rFonts w:ascii="仿宋" w:eastAsia="仿宋" w:hAnsi="仿宋" w:cs="仿宋"/>
        </w:rPr>
      </w:pPr>
      <w:r w:rsidRPr="00764644">
        <w:rPr>
          <w:rFonts w:ascii="仿宋" w:eastAsia="仿宋" w:hAnsi="仿宋" w:cs="仿宋" w:hint="eastAsia"/>
        </w:rPr>
        <w:t>日期：</w:t>
      </w:r>
      <w:r w:rsidRPr="00764644">
        <w:rPr>
          <w:rFonts w:ascii="仿宋" w:eastAsia="仿宋" w:hAnsi="仿宋" w:cs="仿宋" w:hint="eastAsia"/>
          <w:u w:val="single"/>
        </w:rPr>
        <w:tab/>
      </w:r>
      <w:r w:rsidRPr="00764644">
        <w:rPr>
          <w:rFonts w:ascii="仿宋" w:eastAsia="仿宋" w:hAnsi="仿宋" w:cs="仿宋" w:hint="eastAsia"/>
        </w:rPr>
        <w:t>年</w:t>
      </w:r>
      <w:r w:rsidRPr="00764644">
        <w:rPr>
          <w:rFonts w:ascii="仿宋" w:eastAsia="仿宋" w:hAnsi="仿宋" w:cs="仿宋" w:hint="eastAsia"/>
          <w:u w:val="single"/>
        </w:rPr>
        <w:tab/>
      </w:r>
      <w:r w:rsidRPr="00764644">
        <w:rPr>
          <w:rFonts w:ascii="仿宋" w:eastAsia="仿宋" w:hAnsi="仿宋" w:cs="仿宋" w:hint="eastAsia"/>
        </w:rPr>
        <w:t>月</w:t>
      </w:r>
      <w:r w:rsidRPr="00764644">
        <w:rPr>
          <w:rFonts w:ascii="仿宋" w:eastAsia="仿宋" w:hAnsi="仿宋" w:cs="仿宋" w:hint="eastAsia"/>
          <w:u w:val="single"/>
        </w:rPr>
        <w:tab/>
      </w:r>
      <w:r w:rsidRPr="00764644">
        <w:rPr>
          <w:rFonts w:ascii="仿宋" w:eastAsia="仿宋" w:hAnsi="仿宋" w:cs="仿宋" w:hint="eastAsia"/>
        </w:rPr>
        <w:t>日</w:t>
      </w:r>
    </w:p>
    <w:p w:rsidR="000F1268" w:rsidRPr="00764644" w:rsidRDefault="000F1268">
      <w:pPr>
        <w:rPr>
          <w:rFonts w:ascii="仿宋" w:eastAsia="仿宋" w:hAnsi="仿宋" w:cs="仿宋"/>
          <w:sz w:val="24"/>
          <w:szCs w:val="24"/>
        </w:rPr>
        <w:sectPr w:rsidR="000F1268" w:rsidRPr="00764644" w:rsidSect="001B619B">
          <w:type w:val="continuous"/>
          <w:pgSz w:w="11910" w:h="16840" w:code="9"/>
          <w:pgMar w:top="1440" w:right="1080" w:bottom="1440" w:left="1080" w:header="720" w:footer="720" w:gutter="0"/>
          <w:cols w:space="720"/>
        </w:sectPr>
      </w:pPr>
    </w:p>
    <w:p w:rsidR="000F1268" w:rsidRPr="00764644" w:rsidRDefault="000F1268">
      <w:pPr>
        <w:pStyle w:val="a4"/>
        <w:spacing w:before="4"/>
        <w:rPr>
          <w:rFonts w:ascii="仿宋" w:eastAsia="仿宋" w:hAnsi="仿宋" w:cs="仿宋"/>
        </w:rPr>
      </w:pPr>
    </w:p>
    <w:p w:rsidR="000F1268" w:rsidRPr="00764644" w:rsidRDefault="00711759">
      <w:pPr>
        <w:spacing w:before="49"/>
        <w:ind w:right="7"/>
        <w:jc w:val="center"/>
        <w:rPr>
          <w:rFonts w:ascii="仿宋" w:eastAsia="仿宋" w:hAnsi="仿宋" w:cs="仿宋"/>
          <w:b/>
          <w:sz w:val="24"/>
          <w:szCs w:val="24"/>
        </w:rPr>
      </w:pPr>
      <w:bookmarkStart w:id="1169" w:name="_Toc23834_WPSOffice_Level1"/>
      <w:r w:rsidRPr="00764644">
        <w:rPr>
          <w:rFonts w:ascii="仿宋" w:eastAsia="仿宋" w:hAnsi="仿宋" w:cs="仿宋" w:hint="eastAsia"/>
          <w:b/>
          <w:sz w:val="24"/>
          <w:szCs w:val="24"/>
        </w:rPr>
        <w:t>三</w:t>
      </w:r>
      <w:r w:rsidR="006855BE" w:rsidRPr="00764644">
        <w:rPr>
          <w:rFonts w:ascii="仿宋" w:eastAsia="仿宋" w:hAnsi="仿宋" w:cs="仿宋" w:hint="eastAsia"/>
          <w:b/>
          <w:sz w:val="24"/>
          <w:szCs w:val="24"/>
        </w:rPr>
        <w:t>、</w:t>
      </w:r>
      <w:r w:rsidRPr="00764644">
        <w:rPr>
          <w:rFonts w:ascii="仿宋" w:eastAsia="仿宋" w:hAnsi="仿宋" w:cs="仿宋" w:hint="eastAsia"/>
          <w:b/>
          <w:sz w:val="24"/>
          <w:szCs w:val="24"/>
        </w:rPr>
        <w:t>工程量清单报价有关资料</w:t>
      </w:r>
      <w:bookmarkEnd w:id="1169"/>
    </w:p>
    <w:p w:rsidR="007E220D" w:rsidRPr="00764644" w:rsidRDefault="007E220D" w:rsidP="007E220D">
      <w:pPr>
        <w:pStyle w:val="a4"/>
        <w:spacing w:before="99" w:line="345" w:lineRule="auto"/>
        <w:ind w:right="393" w:firstLine="567"/>
        <w:jc w:val="both"/>
        <w:rPr>
          <w:rFonts w:ascii="仿宋" w:eastAsia="仿宋" w:hAnsi="仿宋" w:cs="仿宋"/>
        </w:rPr>
      </w:pPr>
    </w:p>
    <w:p w:rsidR="000F1268" w:rsidRPr="00764644" w:rsidRDefault="00711759" w:rsidP="00A46214">
      <w:pPr>
        <w:pStyle w:val="a4"/>
        <w:spacing w:line="600" w:lineRule="exact"/>
        <w:ind w:right="393" w:firstLine="567"/>
        <w:jc w:val="both"/>
        <w:rPr>
          <w:rFonts w:ascii="仿宋" w:eastAsia="仿宋" w:hAnsi="仿宋" w:cs="仿宋"/>
        </w:rPr>
      </w:pPr>
      <w:r w:rsidRPr="00764644">
        <w:rPr>
          <w:rFonts w:ascii="仿宋" w:eastAsia="仿宋" w:hAnsi="仿宋" w:cs="仿宋" w:hint="eastAsia"/>
        </w:rPr>
        <w:t>(由供应商按《建设工程工程量清单计价规范》（GB50500-2013）</w:t>
      </w:r>
      <w:r w:rsidR="006855BE" w:rsidRPr="00764644">
        <w:rPr>
          <w:rFonts w:ascii="仿宋" w:eastAsia="仿宋" w:hAnsi="仿宋" w:cs="仿宋" w:hint="eastAsia"/>
        </w:rPr>
        <w:t>、</w:t>
      </w:r>
      <w:r w:rsidRPr="00764644">
        <w:rPr>
          <w:rFonts w:ascii="仿宋" w:eastAsia="仿宋" w:hAnsi="仿宋" w:cs="仿宋" w:hint="eastAsia"/>
        </w:rPr>
        <w:t>《建设工程工程量清单计价规范》(GB50500-2013 )广西壮族自治区实施细则自行编制)</w:t>
      </w:r>
    </w:p>
    <w:p w:rsidR="000F1268" w:rsidRPr="00764644" w:rsidRDefault="00711759" w:rsidP="00A46214">
      <w:pPr>
        <w:pStyle w:val="a4"/>
        <w:spacing w:line="600" w:lineRule="exact"/>
        <w:ind w:right="391" w:firstLine="567"/>
        <w:jc w:val="both"/>
        <w:rPr>
          <w:rFonts w:ascii="仿宋" w:eastAsia="仿宋" w:hAnsi="仿宋" w:cs="仿宋"/>
        </w:rPr>
      </w:pPr>
      <w:r w:rsidRPr="00764644">
        <w:rPr>
          <w:rFonts w:ascii="仿宋" w:eastAsia="仿宋" w:hAnsi="仿宋" w:cs="仿宋" w:hint="eastAsia"/>
        </w:rPr>
        <w:t>1</w:t>
      </w:r>
      <w:r w:rsidR="006855BE" w:rsidRPr="00764644">
        <w:rPr>
          <w:rFonts w:ascii="仿宋" w:eastAsia="仿宋" w:hAnsi="仿宋" w:cs="仿宋" w:hint="eastAsia"/>
        </w:rPr>
        <w:t>、</w:t>
      </w:r>
      <w:r w:rsidRPr="00764644">
        <w:rPr>
          <w:rFonts w:ascii="仿宋" w:eastAsia="仿宋" w:hAnsi="仿宋" w:cs="仿宋" w:hint="eastAsia"/>
        </w:rPr>
        <w:t>说明：已标价工程量清单按第七章“工程量清单”中的相关清单表格式编制。构成合同文件的已标价工程量清单包括第七章“工程量清单”有关工程量清单</w:t>
      </w:r>
      <w:r w:rsidR="006855BE" w:rsidRPr="00764644">
        <w:rPr>
          <w:rFonts w:ascii="仿宋" w:eastAsia="仿宋" w:hAnsi="仿宋" w:cs="仿宋" w:hint="eastAsia"/>
        </w:rPr>
        <w:t>、</w:t>
      </w:r>
      <w:r w:rsidRPr="00764644">
        <w:rPr>
          <w:rFonts w:ascii="仿宋" w:eastAsia="仿宋" w:hAnsi="仿宋" w:cs="仿宋" w:hint="eastAsia"/>
        </w:rPr>
        <w:t>磋商报价以及其他说明的内容。</w:t>
      </w:r>
    </w:p>
    <w:p w:rsidR="00B13996" w:rsidRPr="00764644" w:rsidRDefault="0092628C" w:rsidP="00A46214">
      <w:pPr>
        <w:pStyle w:val="a4"/>
        <w:spacing w:line="600" w:lineRule="exact"/>
        <w:ind w:firstLine="567"/>
        <w:jc w:val="both"/>
        <w:rPr>
          <w:rFonts w:ascii="仿宋" w:eastAsia="仿宋" w:hAnsi="仿宋" w:cs="仿宋"/>
          <w:u w:val="single"/>
        </w:rPr>
      </w:pPr>
      <w:r w:rsidRPr="00764644">
        <w:rPr>
          <w:rFonts w:ascii="仿宋" w:eastAsia="仿宋" w:hAnsi="仿宋" w:cs="仿宋" w:hint="eastAsia"/>
          <w:u w:val="single"/>
        </w:rPr>
        <w:t>2</w:t>
      </w:r>
      <w:r w:rsidR="00B13996" w:rsidRPr="00764644">
        <w:rPr>
          <w:rFonts w:ascii="仿宋" w:eastAsia="仿宋" w:hAnsi="仿宋" w:cs="仿宋" w:hint="eastAsia"/>
          <w:u w:val="single"/>
        </w:rPr>
        <w:t>、</w:t>
      </w:r>
      <w:r w:rsidR="00A46214" w:rsidRPr="00764644">
        <w:rPr>
          <w:rFonts w:ascii="仿宋" w:eastAsia="仿宋" w:hAnsi="仿宋" w:cs="仿宋" w:hint="eastAsia"/>
          <w:u w:val="single"/>
        </w:rPr>
        <w:t>磋商供应商</w:t>
      </w:r>
      <w:r w:rsidR="00B13996" w:rsidRPr="00764644">
        <w:rPr>
          <w:rFonts w:ascii="仿宋" w:eastAsia="仿宋" w:hAnsi="仿宋" w:cs="仿宋" w:hint="eastAsia"/>
          <w:u w:val="single"/>
        </w:rPr>
        <w:t>在进行最后报价时，必须在</w:t>
      </w:r>
      <w:r w:rsidR="00A46214" w:rsidRPr="00764644">
        <w:rPr>
          <w:rFonts w:ascii="仿宋" w:eastAsia="仿宋" w:hAnsi="仿宋" w:cs="仿宋" w:hint="eastAsia"/>
          <w:u w:val="single"/>
        </w:rPr>
        <w:t>磋商小组</w:t>
      </w:r>
      <w:r w:rsidR="00B13996" w:rsidRPr="00764644">
        <w:rPr>
          <w:rFonts w:ascii="仿宋" w:eastAsia="仿宋" w:hAnsi="仿宋" w:cs="仿宋" w:hint="eastAsia"/>
          <w:u w:val="single"/>
        </w:rPr>
        <w:t>规定时间内提供最后已标价工程量清单，否则</w:t>
      </w:r>
      <w:r w:rsidR="003B0793" w:rsidRPr="00764644">
        <w:rPr>
          <w:rFonts w:ascii="仿宋" w:eastAsia="仿宋" w:hAnsi="仿宋" w:cs="仿宋" w:hint="eastAsia"/>
          <w:u w:val="single"/>
        </w:rPr>
        <w:t>磋商</w:t>
      </w:r>
      <w:r w:rsidR="00B13996" w:rsidRPr="00764644">
        <w:rPr>
          <w:rFonts w:ascii="仿宋" w:eastAsia="仿宋" w:hAnsi="仿宋" w:cs="仿宋" w:hint="eastAsia"/>
          <w:u w:val="single"/>
        </w:rPr>
        <w:t>无效。</w:t>
      </w:r>
      <w:r w:rsidR="00A46214" w:rsidRPr="00764644">
        <w:rPr>
          <w:rFonts w:ascii="仿宋" w:eastAsia="仿宋" w:hAnsi="仿宋" w:cs="仿宋" w:hint="eastAsia"/>
          <w:u w:val="single"/>
        </w:rPr>
        <w:t>磋商供应商</w:t>
      </w:r>
      <w:r w:rsidR="00B13996" w:rsidRPr="00764644">
        <w:rPr>
          <w:rFonts w:ascii="仿宋" w:eastAsia="仿宋" w:hAnsi="仿宋" w:cs="仿宋" w:hint="eastAsia"/>
          <w:u w:val="single"/>
        </w:rPr>
        <w:t>的最后报价文件必须以工程量清单报价表的格式编制</w:t>
      </w:r>
      <w:r w:rsidR="00B13996" w:rsidRPr="00764644">
        <w:rPr>
          <w:rFonts w:ascii="仿宋" w:eastAsia="仿宋" w:hAnsi="仿宋" w:cs="仿宋"/>
          <w:u w:val="single"/>
        </w:rPr>
        <w:t>(若最后报价与首次报价维持不变，不需重新提交</w:t>
      </w:r>
      <w:r w:rsidR="00A46214" w:rsidRPr="00764644">
        <w:rPr>
          <w:rFonts w:ascii="仿宋" w:eastAsia="仿宋" w:hAnsi="仿宋" w:cs="仿宋" w:hint="eastAsia"/>
          <w:u w:val="single"/>
        </w:rPr>
        <w:t>。</w:t>
      </w:r>
    </w:p>
    <w:p w:rsidR="0092628C" w:rsidRPr="00764644" w:rsidRDefault="0092628C" w:rsidP="0092628C">
      <w:pPr>
        <w:pStyle w:val="a4"/>
        <w:spacing w:line="600" w:lineRule="exact"/>
        <w:ind w:firstLine="567"/>
        <w:jc w:val="both"/>
        <w:rPr>
          <w:rFonts w:ascii="仿宋" w:eastAsia="仿宋" w:hAnsi="仿宋" w:cs="仿宋"/>
          <w:u w:val="single"/>
        </w:rPr>
      </w:pPr>
      <w:r w:rsidRPr="00764644">
        <w:rPr>
          <w:rFonts w:ascii="仿宋" w:eastAsia="仿宋" w:hAnsi="仿宋" w:cs="仿宋" w:hint="eastAsia"/>
          <w:u w:val="single"/>
        </w:rPr>
        <w:t>3、工程量清单报价有关资料必须逐页加盖单位公章或骑缝章，否则磋商无效。</w:t>
      </w:r>
    </w:p>
    <w:p w:rsidR="0092628C" w:rsidRPr="00764644" w:rsidRDefault="0092628C" w:rsidP="00A46214">
      <w:pPr>
        <w:pStyle w:val="a4"/>
        <w:spacing w:line="600" w:lineRule="exact"/>
        <w:ind w:firstLine="567"/>
        <w:jc w:val="both"/>
        <w:rPr>
          <w:rFonts w:ascii="仿宋" w:eastAsia="仿宋" w:hAnsi="仿宋" w:cs="仿宋"/>
          <w:u w:val="thick"/>
        </w:rPr>
      </w:pPr>
    </w:p>
    <w:p w:rsidR="000F1268" w:rsidRPr="00764644" w:rsidRDefault="000F1268" w:rsidP="00A46214">
      <w:pPr>
        <w:spacing w:line="600" w:lineRule="exact"/>
        <w:rPr>
          <w:rFonts w:ascii="仿宋" w:eastAsia="仿宋" w:hAnsi="仿宋" w:cs="仿宋"/>
          <w:sz w:val="24"/>
          <w:szCs w:val="24"/>
          <w:u w:val="thick"/>
        </w:rPr>
      </w:pPr>
    </w:p>
    <w:p w:rsidR="005D4B1A" w:rsidRPr="00764644" w:rsidRDefault="005D4B1A">
      <w:pPr>
        <w:spacing w:line="299" w:lineRule="exact"/>
        <w:rPr>
          <w:rFonts w:ascii="仿宋" w:eastAsia="仿宋" w:hAnsi="仿宋" w:cs="仿宋"/>
          <w:sz w:val="24"/>
          <w:szCs w:val="24"/>
        </w:rPr>
        <w:sectPr w:rsidR="005D4B1A" w:rsidRPr="00764644" w:rsidSect="001B619B">
          <w:pgSz w:w="11910" w:h="16840" w:code="9"/>
          <w:pgMar w:top="1440" w:right="1080" w:bottom="1440" w:left="1080" w:header="884" w:footer="956" w:gutter="0"/>
          <w:cols w:space="720"/>
        </w:sectPr>
      </w:pPr>
    </w:p>
    <w:p w:rsidR="000F1268" w:rsidRPr="00764644" w:rsidRDefault="00BB2F20" w:rsidP="00BB2F20">
      <w:pPr>
        <w:pStyle w:val="a4"/>
        <w:tabs>
          <w:tab w:val="left" w:pos="8325"/>
        </w:tabs>
        <w:spacing w:before="10"/>
        <w:rPr>
          <w:rFonts w:ascii="仿宋" w:eastAsia="仿宋" w:hAnsi="仿宋" w:cs="仿宋"/>
        </w:rPr>
      </w:pPr>
      <w:r w:rsidRPr="00764644">
        <w:rPr>
          <w:rFonts w:ascii="仿宋" w:eastAsia="仿宋" w:hAnsi="仿宋" w:cs="仿宋"/>
        </w:rPr>
        <w:lastRenderedPageBreak/>
        <w:tab/>
      </w:r>
    </w:p>
    <w:p w:rsidR="000F1268" w:rsidRPr="00764644" w:rsidRDefault="000F1268">
      <w:pPr>
        <w:pStyle w:val="a4"/>
        <w:spacing w:line="20" w:lineRule="exact"/>
        <w:ind w:left="349"/>
        <w:rPr>
          <w:rFonts w:ascii="仿宋" w:eastAsia="仿宋" w:hAnsi="仿宋" w:cs="仿宋"/>
        </w:rPr>
      </w:pPr>
    </w:p>
    <w:p w:rsidR="000F1268" w:rsidRPr="00764644" w:rsidRDefault="000F1268">
      <w:pPr>
        <w:pStyle w:val="a4"/>
        <w:spacing w:before="10"/>
        <w:rPr>
          <w:rFonts w:ascii="仿宋" w:eastAsia="仿宋" w:hAnsi="仿宋" w:cs="仿宋"/>
        </w:rPr>
      </w:pPr>
    </w:p>
    <w:p w:rsidR="00EC6324" w:rsidRPr="00764644" w:rsidRDefault="00EC6324">
      <w:pPr>
        <w:spacing w:before="6"/>
        <w:ind w:right="2"/>
        <w:jc w:val="center"/>
        <w:outlineLvl w:val="1"/>
        <w:rPr>
          <w:rFonts w:ascii="仿宋" w:eastAsia="仿宋" w:hAnsi="仿宋" w:cs="仿宋"/>
          <w:b/>
          <w:sz w:val="32"/>
          <w:szCs w:val="32"/>
        </w:rPr>
      </w:pPr>
      <w:bookmarkStart w:id="1170" w:name="_Toc10767_WPSOffice_Level2"/>
      <w:bookmarkStart w:id="1171" w:name="_Toc15959"/>
    </w:p>
    <w:p w:rsidR="000F1268" w:rsidRPr="00764644" w:rsidRDefault="00711759">
      <w:pPr>
        <w:spacing w:before="6"/>
        <w:ind w:right="2"/>
        <w:jc w:val="center"/>
        <w:outlineLvl w:val="1"/>
        <w:rPr>
          <w:rFonts w:ascii="仿宋" w:eastAsia="仿宋" w:hAnsi="仿宋" w:cs="仿宋"/>
          <w:b/>
          <w:sz w:val="32"/>
          <w:szCs w:val="32"/>
        </w:rPr>
      </w:pPr>
      <w:r w:rsidRPr="00764644">
        <w:rPr>
          <w:rFonts w:ascii="仿宋" w:eastAsia="仿宋" w:hAnsi="仿宋" w:cs="仿宋" w:hint="eastAsia"/>
          <w:b/>
          <w:sz w:val="32"/>
          <w:szCs w:val="32"/>
        </w:rPr>
        <w:t>第六章 技术标格式</w:t>
      </w:r>
      <w:bookmarkEnd w:id="1170"/>
      <w:bookmarkEnd w:id="1171"/>
    </w:p>
    <w:p w:rsidR="00494B32" w:rsidRPr="00764644" w:rsidRDefault="00494B32" w:rsidP="00494B32">
      <w:pPr>
        <w:pStyle w:val="4"/>
        <w:rPr>
          <w:rFonts w:ascii="仿宋" w:eastAsia="仿宋" w:hAnsi="仿宋"/>
        </w:rPr>
      </w:pPr>
    </w:p>
    <w:p w:rsidR="00494B32" w:rsidRPr="00764644" w:rsidRDefault="00494B32" w:rsidP="00494B32">
      <w:pPr>
        <w:rPr>
          <w:rFonts w:ascii="仿宋" w:eastAsia="仿宋" w:hAnsi="仿宋"/>
        </w:rPr>
      </w:pPr>
    </w:p>
    <w:p w:rsidR="00494B32" w:rsidRPr="00764644" w:rsidRDefault="00494B32" w:rsidP="00494B32">
      <w:pPr>
        <w:pStyle w:val="4"/>
        <w:rPr>
          <w:rFonts w:ascii="仿宋" w:eastAsia="仿宋" w:hAnsi="仿宋"/>
        </w:rPr>
      </w:pPr>
    </w:p>
    <w:p w:rsidR="000F1268" w:rsidRPr="00764644" w:rsidRDefault="000F1268">
      <w:pPr>
        <w:pStyle w:val="a4"/>
        <w:rPr>
          <w:rFonts w:ascii="仿宋" w:eastAsia="仿宋" w:hAnsi="仿宋" w:cs="仿宋"/>
          <w:b/>
        </w:rPr>
      </w:pPr>
    </w:p>
    <w:p w:rsidR="000F1268" w:rsidRPr="00764644" w:rsidRDefault="000F1268">
      <w:pPr>
        <w:pStyle w:val="a4"/>
        <w:spacing w:before="15"/>
        <w:rPr>
          <w:rFonts w:ascii="仿宋" w:eastAsia="仿宋" w:hAnsi="仿宋" w:cs="仿宋"/>
          <w:b/>
        </w:rPr>
      </w:pPr>
    </w:p>
    <w:p w:rsidR="000F1268" w:rsidRPr="00764644" w:rsidRDefault="00711759" w:rsidP="0097351A">
      <w:pPr>
        <w:tabs>
          <w:tab w:val="left" w:pos="1807"/>
          <w:tab w:val="left" w:pos="3615"/>
          <w:tab w:val="left" w:pos="5423"/>
        </w:tabs>
        <w:ind w:right="7" w:firstLineChars="176" w:firstLine="565"/>
        <w:jc w:val="center"/>
        <w:rPr>
          <w:rFonts w:ascii="仿宋" w:eastAsia="仿宋" w:hAnsi="仿宋" w:cs="仿宋"/>
          <w:b/>
          <w:sz w:val="32"/>
          <w:szCs w:val="32"/>
        </w:rPr>
      </w:pPr>
      <w:bookmarkStart w:id="1172" w:name="_Toc8850_WPSOffice_Level3"/>
      <w:r w:rsidRPr="00764644">
        <w:rPr>
          <w:rFonts w:ascii="仿宋" w:eastAsia="仿宋" w:hAnsi="仿宋" w:cs="仿宋" w:hint="eastAsia"/>
          <w:b/>
          <w:sz w:val="32"/>
          <w:szCs w:val="32"/>
        </w:rPr>
        <w:t>响</w:t>
      </w:r>
      <w:r w:rsidRPr="00764644">
        <w:rPr>
          <w:rFonts w:ascii="仿宋" w:eastAsia="仿宋" w:hAnsi="仿宋" w:cs="仿宋" w:hint="eastAsia"/>
          <w:b/>
          <w:sz w:val="32"/>
          <w:szCs w:val="32"/>
        </w:rPr>
        <w:tab/>
        <w:t>应</w:t>
      </w:r>
      <w:r w:rsidRPr="00764644">
        <w:rPr>
          <w:rFonts w:ascii="仿宋" w:eastAsia="仿宋" w:hAnsi="仿宋" w:cs="仿宋" w:hint="eastAsia"/>
          <w:b/>
          <w:sz w:val="32"/>
          <w:szCs w:val="32"/>
        </w:rPr>
        <w:tab/>
        <w:t>文</w:t>
      </w:r>
      <w:r w:rsidRPr="00764644">
        <w:rPr>
          <w:rFonts w:ascii="仿宋" w:eastAsia="仿宋" w:hAnsi="仿宋" w:cs="仿宋" w:hint="eastAsia"/>
          <w:b/>
          <w:sz w:val="32"/>
          <w:szCs w:val="32"/>
        </w:rPr>
        <w:tab/>
        <w:t>件</w:t>
      </w:r>
      <w:bookmarkEnd w:id="1172"/>
    </w:p>
    <w:p w:rsidR="000F1268" w:rsidRPr="00764644" w:rsidRDefault="000F1268" w:rsidP="0097351A">
      <w:pPr>
        <w:pStyle w:val="a4"/>
        <w:spacing w:before="12"/>
        <w:ind w:firstLineChars="176" w:firstLine="565"/>
        <w:rPr>
          <w:rFonts w:ascii="仿宋" w:eastAsia="仿宋" w:hAnsi="仿宋" w:cs="仿宋"/>
          <w:b/>
          <w:sz w:val="32"/>
          <w:szCs w:val="32"/>
        </w:rPr>
      </w:pPr>
    </w:p>
    <w:p w:rsidR="000F1268" w:rsidRPr="00764644" w:rsidRDefault="002D59F5" w:rsidP="0097351A">
      <w:pPr>
        <w:pStyle w:val="3"/>
        <w:tabs>
          <w:tab w:val="left" w:pos="2083"/>
        </w:tabs>
        <w:spacing w:before="0"/>
        <w:ind w:firstLineChars="176" w:firstLine="565"/>
        <w:rPr>
          <w:rFonts w:ascii="仿宋" w:eastAsia="仿宋" w:hAnsi="仿宋" w:cs="仿宋"/>
        </w:rPr>
      </w:pPr>
      <w:bookmarkStart w:id="1173" w:name="_Toc29866_WPSOffice_Level3"/>
      <w:r w:rsidRPr="00764644">
        <w:rPr>
          <w:rFonts w:ascii="仿宋" w:eastAsia="仿宋" w:hAnsi="仿宋" w:cs="仿宋" w:hint="eastAsia"/>
          <w:u w:val="single"/>
        </w:rPr>
        <w:t xml:space="preserve">        </w:t>
      </w:r>
      <w:r w:rsidR="001C6A8A" w:rsidRPr="00764644">
        <w:rPr>
          <w:rFonts w:ascii="仿宋" w:eastAsia="仿宋" w:hAnsi="仿宋" w:cs="仿宋" w:hint="eastAsia"/>
        </w:rPr>
        <w:t>标段</w:t>
      </w:r>
      <w:r w:rsidRPr="00764644">
        <w:rPr>
          <w:rFonts w:ascii="仿宋" w:eastAsia="仿宋" w:hAnsi="仿宋" w:cs="仿宋" w:hint="eastAsia"/>
        </w:rPr>
        <w:t>（如有）</w:t>
      </w:r>
      <w:r w:rsidR="00711759" w:rsidRPr="00764644">
        <w:rPr>
          <w:rFonts w:ascii="仿宋" w:eastAsia="仿宋" w:hAnsi="仿宋" w:cs="仿宋" w:hint="eastAsia"/>
        </w:rPr>
        <w:t>技术标</w:t>
      </w:r>
      <w:bookmarkEnd w:id="1173"/>
      <w:r w:rsidR="0014687F" w:rsidRPr="00764644">
        <w:rPr>
          <w:rFonts w:ascii="仿宋" w:eastAsia="仿宋" w:hAnsi="仿宋" w:cs="仿宋" w:hint="eastAsia"/>
          <w:u w:val="single"/>
        </w:rPr>
        <w:t>（正本或副本）</w:t>
      </w:r>
    </w:p>
    <w:p w:rsidR="000F1268" w:rsidRPr="00764644" w:rsidRDefault="000F1268" w:rsidP="0097351A">
      <w:pPr>
        <w:pStyle w:val="a4"/>
        <w:ind w:firstLineChars="176" w:firstLine="565"/>
        <w:rPr>
          <w:rFonts w:ascii="仿宋" w:eastAsia="仿宋" w:hAnsi="仿宋" w:cs="仿宋"/>
          <w:b/>
          <w:sz w:val="32"/>
          <w:szCs w:val="32"/>
        </w:rPr>
      </w:pPr>
    </w:p>
    <w:p w:rsidR="000F1268" w:rsidRPr="00764644" w:rsidRDefault="000F1268" w:rsidP="0097351A">
      <w:pPr>
        <w:pStyle w:val="a4"/>
        <w:ind w:firstLineChars="176" w:firstLine="565"/>
        <w:rPr>
          <w:rFonts w:ascii="仿宋" w:eastAsia="仿宋" w:hAnsi="仿宋" w:cs="仿宋"/>
          <w:b/>
          <w:sz w:val="32"/>
          <w:szCs w:val="32"/>
        </w:rPr>
      </w:pPr>
    </w:p>
    <w:p w:rsidR="000F1268" w:rsidRPr="00764644" w:rsidRDefault="00711759" w:rsidP="0097351A">
      <w:pPr>
        <w:pStyle w:val="5"/>
        <w:spacing w:line="600" w:lineRule="exact"/>
        <w:ind w:left="0" w:right="5408" w:firstLineChars="176" w:firstLine="565"/>
        <w:rPr>
          <w:rFonts w:ascii="仿宋" w:eastAsia="仿宋" w:hAnsi="仿宋" w:cs="仿宋"/>
          <w:sz w:val="32"/>
          <w:szCs w:val="32"/>
        </w:rPr>
      </w:pPr>
      <w:r w:rsidRPr="00764644">
        <w:rPr>
          <w:rFonts w:ascii="仿宋" w:eastAsia="仿宋" w:hAnsi="仿宋" w:cs="仿宋" w:hint="eastAsia"/>
          <w:sz w:val="32"/>
          <w:szCs w:val="32"/>
        </w:rPr>
        <w:t>项目名称</w:t>
      </w:r>
      <w:r w:rsidR="00DE4375" w:rsidRPr="00764644">
        <w:rPr>
          <w:rFonts w:ascii="仿宋" w:eastAsia="仿宋" w:hAnsi="仿宋" w:cs="仿宋" w:hint="eastAsia"/>
          <w:sz w:val="32"/>
          <w:szCs w:val="32"/>
        </w:rPr>
        <w:t>：</w:t>
      </w:r>
    </w:p>
    <w:p w:rsidR="00855E3D" w:rsidRPr="00764644" w:rsidRDefault="00855E3D" w:rsidP="0097351A">
      <w:pPr>
        <w:pStyle w:val="5"/>
        <w:spacing w:line="600" w:lineRule="exact"/>
        <w:ind w:left="0" w:right="5408" w:firstLineChars="176" w:firstLine="565"/>
        <w:rPr>
          <w:rFonts w:ascii="仿宋" w:eastAsia="仿宋" w:hAnsi="仿宋" w:cs="仿宋"/>
          <w:sz w:val="32"/>
          <w:szCs w:val="32"/>
        </w:rPr>
      </w:pPr>
    </w:p>
    <w:p w:rsidR="000F1268" w:rsidRPr="00764644" w:rsidRDefault="00711759" w:rsidP="0097351A">
      <w:pPr>
        <w:pStyle w:val="5"/>
        <w:spacing w:line="600" w:lineRule="exact"/>
        <w:ind w:left="0" w:right="5408" w:firstLineChars="176" w:firstLine="565"/>
        <w:rPr>
          <w:rFonts w:ascii="仿宋" w:eastAsia="仿宋" w:hAnsi="仿宋" w:cs="仿宋"/>
          <w:sz w:val="32"/>
          <w:szCs w:val="32"/>
        </w:rPr>
      </w:pPr>
      <w:r w:rsidRPr="00764644">
        <w:rPr>
          <w:rFonts w:ascii="仿宋" w:eastAsia="仿宋" w:hAnsi="仿宋" w:cs="仿宋" w:hint="eastAsia"/>
          <w:sz w:val="32"/>
          <w:szCs w:val="32"/>
        </w:rPr>
        <w:t>项目编号：</w:t>
      </w:r>
    </w:p>
    <w:p w:rsidR="00855E3D" w:rsidRPr="00764644" w:rsidRDefault="00855E3D" w:rsidP="0097351A">
      <w:pPr>
        <w:pStyle w:val="5"/>
        <w:spacing w:line="600" w:lineRule="exact"/>
        <w:ind w:left="0" w:firstLineChars="176" w:firstLine="517"/>
        <w:rPr>
          <w:rFonts w:ascii="仿宋" w:eastAsia="仿宋" w:hAnsi="仿宋" w:cs="仿宋"/>
          <w:spacing w:val="-25"/>
          <w:w w:val="99"/>
          <w:sz w:val="32"/>
          <w:szCs w:val="32"/>
        </w:rPr>
      </w:pPr>
    </w:p>
    <w:p w:rsidR="006230A1" w:rsidRPr="00764644" w:rsidRDefault="00711759" w:rsidP="0097351A">
      <w:pPr>
        <w:pStyle w:val="5"/>
        <w:spacing w:line="600" w:lineRule="exact"/>
        <w:ind w:left="0" w:firstLineChars="176" w:firstLine="517"/>
        <w:rPr>
          <w:rFonts w:ascii="仿宋" w:eastAsia="仿宋" w:hAnsi="仿宋" w:cs="仿宋"/>
          <w:sz w:val="32"/>
          <w:szCs w:val="32"/>
        </w:rPr>
      </w:pPr>
      <w:r w:rsidRPr="00764644">
        <w:rPr>
          <w:rFonts w:ascii="仿宋" w:eastAsia="仿宋" w:hAnsi="仿宋" w:cs="仿宋" w:hint="eastAsia"/>
          <w:spacing w:val="-25"/>
          <w:w w:val="99"/>
          <w:sz w:val="32"/>
          <w:szCs w:val="32"/>
        </w:rPr>
        <w:t>供应商名称：</w:t>
      </w:r>
      <w:r w:rsidRPr="00764644">
        <w:rPr>
          <w:rFonts w:ascii="仿宋" w:eastAsia="仿宋" w:hAnsi="仿宋" w:cs="仿宋" w:hint="eastAsia"/>
          <w:w w:val="99"/>
          <w:sz w:val="32"/>
          <w:szCs w:val="32"/>
        </w:rPr>
        <w:t>（盖公章）</w:t>
      </w:r>
    </w:p>
    <w:p w:rsidR="00855E3D" w:rsidRPr="00764644" w:rsidRDefault="00855E3D" w:rsidP="0097351A">
      <w:pPr>
        <w:pStyle w:val="5"/>
        <w:spacing w:line="600" w:lineRule="exact"/>
        <w:ind w:left="0" w:firstLineChars="176" w:firstLine="538"/>
        <w:rPr>
          <w:rFonts w:ascii="仿宋" w:eastAsia="仿宋" w:hAnsi="仿宋" w:cs="仿宋"/>
          <w:spacing w:val="-13"/>
          <w:w w:val="99"/>
          <w:sz w:val="32"/>
          <w:szCs w:val="32"/>
        </w:rPr>
      </w:pPr>
    </w:p>
    <w:p w:rsidR="000F1268" w:rsidRPr="00764644" w:rsidRDefault="00711759" w:rsidP="0097351A">
      <w:pPr>
        <w:pStyle w:val="5"/>
        <w:spacing w:line="600" w:lineRule="exact"/>
        <w:ind w:left="0" w:firstLineChars="176" w:firstLine="538"/>
        <w:rPr>
          <w:rFonts w:ascii="仿宋" w:eastAsia="仿宋" w:hAnsi="仿宋" w:cs="仿宋"/>
          <w:sz w:val="32"/>
          <w:szCs w:val="32"/>
        </w:rPr>
      </w:pPr>
      <w:r w:rsidRPr="00764644">
        <w:rPr>
          <w:rFonts w:ascii="仿宋" w:eastAsia="仿宋" w:hAnsi="仿宋" w:cs="仿宋" w:hint="eastAsia"/>
          <w:spacing w:val="-13"/>
          <w:w w:val="99"/>
          <w:sz w:val="32"/>
          <w:szCs w:val="32"/>
        </w:rPr>
        <w:t>法定代表人或授权委托人：</w:t>
      </w:r>
      <w:r w:rsidRPr="00764644">
        <w:rPr>
          <w:rFonts w:ascii="仿宋" w:eastAsia="仿宋" w:hAnsi="仿宋" w:cs="仿宋" w:hint="eastAsia"/>
          <w:w w:val="99"/>
          <w:sz w:val="32"/>
          <w:szCs w:val="32"/>
        </w:rPr>
        <w:t>（签字或盖印鉴</w:t>
      </w:r>
      <w:r w:rsidRPr="00764644">
        <w:rPr>
          <w:rFonts w:ascii="仿宋" w:eastAsia="仿宋" w:hAnsi="仿宋" w:cs="仿宋" w:hint="eastAsia"/>
          <w:spacing w:val="-15"/>
          <w:w w:val="99"/>
          <w:sz w:val="32"/>
          <w:szCs w:val="32"/>
        </w:rPr>
        <w:t>）</w:t>
      </w:r>
    </w:p>
    <w:p w:rsidR="00855E3D" w:rsidRPr="00764644" w:rsidRDefault="00855E3D" w:rsidP="0097351A">
      <w:pPr>
        <w:pStyle w:val="5"/>
        <w:spacing w:line="600" w:lineRule="exact"/>
        <w:ind w:left="0" w:right="1008" w:firstLineChars="176" w:firstLine="565"/>
        <w:rPr>
          <w:rFonts w:ascii="仿宋" w:eastAsia="仿宋" w:hAnsi="仿宋" w:cs="仿宋"/>
          <w:sz w:val="32"/>
          <w:szCs w:val="32"/>
        </w:rPr>
      </w:pPr>
    </w:p>
    <w:p w:rsidR="000F1268" w:rsidRPr="00764644" w:rsidRDefault="00711759" w:rsidP="0097351A">
      <w:pPr>
        <w:pStyle w:val="5"/>
        <w:spacing w:line="600" w:lineRule="exact"/>
        <w:ind w:left="0" w:right="1008" w:firstLineChars="176" w:firstLine="565"/>
        <w:rPr>
          <w:rFonts w:ascii="仿宋" w:eastAsia="仿宋" w:hAnsi="仿宋" w:cs="仿宋"/>
          <w:sz w:val="32"/>
          <w:szCs w:val="32"/>
        </w:rPr>
      </w:pPr>
      <w:r w:rsidRPr="00764644">
        <w:rPr>
          <w:rFonts w:ascii="仿宋" w:eastAsia="仿宋" w:hAnsi="仿宋" w:cs="仿宋" w:hint="eastAsia"/>
          <w:sz w:val="32"/>
          <w:szCs w:val="32"/>
        </w:rPr>
        <w:t>供应商地址：</w:t>
      </w:r>
    </w:p>
    <w:p w:rsidR="00855E3D" w:rsidRPr="00764644" w:rsidRDefault="00855E3D" w:rsidP="0097351A">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p>
    <w:p w:rsidR="000F1268" w:rsidRPr="00764644" w:rsidRDefault="00711759" w:rsidP="0097351A">
      <w:pPr>
        <w:pStyle w:val="5"/>
        <w:tabs>
          <w:tab w:val="left" w:pos="3435"/>
          <w:tab w:val="left" w:pos="4590"/>
          <w:tab w:val="left" w:pos="5818"/>
          <w:tab w:val="left" w:pos="6571"/>
        </w:tabs>
        <w:spacing w:line="600" w:lineRule="exact"/>
        <w:ind w:left="0" w:firstLineChars="176" w:firstLine="565"/>
        <w:rPr>
          <w:rFonts w:ascii="仿宋" w:eastAsia="仿宋" w:hAnsi="仿宋" w:cs="仿宋"/>
          <w:sz w:val="32"/>
          <w:szCs w:val="32"/>
        </w:rPr>
      </w:pPr>
      <w:r w:rsidRPr="00764644">
        <w:rPr>
          <w:rFonts w:ascii="仿宋" w:eastAsia="仿宋" w:hAnsi="仿宋" w:cs="仿宋" w:hint="eastAsia"/>
          <w:sz w:val="32"/>
          <w:szCs w:val="32"/>
        </w:rPr>
        <w:t>日期</w:t>
      </w:r>
      <w:r w:rsidR="00DE4375" w:rsidRPr="00764644">
        <w:rPr>
          <w:rFonts w:ascii="仿宋" w:eastAsia="仿宋" w:hAnsi="仿宋" w:cs="仿宋" w:hint="eastAsia"/>
          <w:sz w:val="32"/>
          <w:szCs w:val="32"/>
        </w:rPr>
        <w:t>：</w:t>
      </w:r>
      <w:r w:rsidR="0056566C" w:rsidRPr="00764644">
        <w:rPr>
          <w:rFonts w:ascii="仿宋" w:eastAsia="仿宋" w:hAnsi="仿宋" w:cs="仿宋" w:hint="eastAsia"/>
          <w:sz w:val="32"/>
          <w:szCs w:val="32"/>
        </w:rPr>
        <w:t xml:space="preserve">   年  月  日</w:t>
      </w:r>
    </w:p>
    <w:p w:rsidR="000F1268" w:rsidRPr="00764644" w:rsidRDefault="000F1268" w:rsidP="006230A1">
      <w:pPr>
        <w:spacing w:line="381" w:lineRule="exact"/>
        <w:ind w:firstLineChars="176" w:firstLine="422"/>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711759">
      <w:pPr>
        <w:tabs>
          <w:tab w:val="left" w:pos="1301"/>
        </w:tabs>
        <w:spacing w:line="924" w:lineRule="exact"/>
        <w:ind w:right="2"/>
        <w:jc w:val="center"/>
        <w:rPr>
          <w:rFonts w:ascii="仿宋" w:eastAsia="仿宋" w:hAnsi="仿宋" w:cs="仿宋"/>
          <w:b/>
          <w:sz w:val="24"/>
          <w:szCs w:val="24"/>
        </w:rPr>
      </w:pPr>
      <w:r w:rsidRPr="00764644">
        <w:rPr>
          <w:rFonts w:ascii="仿宋" w:eastAsia="仿宋" w:hAnsi="仿宋" w:cs="仿宋" w:hint="eastAsia"/>
          <w:b/>
          <w:sz w:val="24"/>
          <w:szCs w:val="24"/>
        </w:rPr>
        <w:lastRenderedPageBreak/>
        <w:t>目</w:t>
      </w:r>
      <w:r w:rsidRPr="00764644">
        <w:rPr>
          <w:rFonts w:ascii="仿宋" w:eastAsia="仿宋" w:hAnsi="仿宋" w:cs="仿宋" w:hint="eastAsia"/>
          <w:b/>
          <w:sz w:val="24"/>
          <w:szCs w:val="24"/>
        </w:rPr>
        <w:tab/>
        <w:t>录</w:t>
      </w:r>
    </w:p>
    <w:p w:rsidR="000F1268" w:rsidRPr="00764644" w:rsidRDefault="00711759">
      <w:pPr>
        <w:pStyle w:val="a4"/>
        <w:tabs>
          <w:tab w:val="left" w:leader="dot" w:pos="8547"/>
        </w:tabs>
        <w:spacing w:before="68"/>
        <w:ind w:left="386"/>
        <w:rPr>
          <w:rFonts w:ascii="仿宋" w:eastAsia="仿宋" w:hAnsi="仿宋" w:cs="仿宋"/>
        </w:rPr>
      </w:pPr>
      <w:bookmarkStart w:id="1174" w:name="_Toc27179_WPSOffice_Level3"/>
      <w:r w:rsidRPr="00764644">
        <w:rPr>
          <w:rFonts w:ascii="仿宋" w:eastAsia="仿宋" w:hAnsi="仿宋" w:cs="仿宋" w:hint="eastAsia"/>
        </w:rPr>
        <w:t>一</w:t>
      </w:r>
      <w:r w:rsidR="006855BE" w:rsidRPr="00764644">
        <w:rPr>
          <w:rFonts w:ascii="仿宋" w:eastAsia="仿宋" w:hAnsi="仿宋" w:cs="仿宋" w:hint="eastAsia"/>
        </w:rPr>
        <w:t>、</w:t>
      </w:r>
      <w:r w:rsidRPr="00764644">
        <w:rPr>
          <w:rFonts w:ascii="仿宋" w:eastAsia="仿宋" w:hAnsi="仿宋" w:cs="仿宋" w:hint="eastAsia"/>
        </w:rPr>
        <w:t>供应商资料</w:t>
      </w:r>
      <w:r w:rsidRPr="00764644">
        <w:rPr>
          <w:rFonts w:ascii="仿宋" w:eastAsia="仿宋" w:hAnsi="仿宋" w:cs="仿宋" w:hint="eastAsia"/>
        </w:rPr>
        <w:tab/>
        <w:t>（页码）</w:t>
      </w:r>
      <w:bookmarkEnd w:id="1174"/>
    </w:p>
    <w:p w:rsidR="000F1268" w:rsidRPr="00764644" w:rsidRDefault="00711759">
      <w:pPr>
        <w:pStyle w:val="a4"/>
        <w:tabs>
          <w:tab w:val="left" w:leader="dot" w:pos="9027"/>
        </w:tabs>
        <w:spacing w:before="161"/>
        <w:ind w:left="386"/>
        <w:rPr>
          <w:rFonts w:ascii="仿宋" w:eastAsia="仿宋" w:hAnsi="仿宋" w:cs="仿宋"/>
        </w:rPr>
      </w:pPr>
      <w:bookmarkStart w:id="1175" w:name="_Toc14200_WPSOffice_Level3"/>
      <w:r w:rsidRPr="00764644">
        <w:rPr>
          <w:rFonts w:ascii="仿宋" w:eastAsia="仿宋" w:hAnsi="仿宋" w:cs="仿宋" w:hint="eastAsia"/>
        </w:rPr>
        <w:t>二</w:t>
      </w:r>
      <w:r w:rsidR="006855BE" w:rsidRPr="00764644">
        <w:rPr>
          <w:rFonts w:ascii="仿宋" w:eastAsia="仿宋" w:hAnsi="仿宋" w:cs="仿宋" w:hint="eastAsia"/>
        </w:rPr>
        <w:t>、</w:t>
      </w:r>
      <w:r w:rsidRPr="00764644">
        <w:rPr>
          <w:rFonts w:ascii="仿宋" w:eastAsia="仿宋" w:hAnsi="仿宋" w:cs="仿宋" w:hint="eastAsia"/>
        </w:rPr>
        <w:t>施工组织设计</w:t>
      </w:r>
      <w:r w:rsidRPr="00764644">
        <w:rPr>
          <w:rFonts w:ascii="仿宋" w:eastAsia="仿宋" w:hAnsi="仿宋" w:cs="仿宋" w:hint="eastAsia"/>
        </w:rPr>
        <w:tab/>
        <w:t>（页码）</w:t>
      </w:r>
      <w:bookmarkEnd w:id="1175"/>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711759">
      <w:pPr>
        <w:spacing w:before="50"/>
        <w:ind w:right="5"/>
        <w:jc w:val="center"/>
        <w:rPr>
          <w:rFonts w:ascii="仿宋" w:eastAsia="仿宋" w:hAnsi="仿宋" w:cs="仿宋"/>
          <w:b/>
          <w:sz w:val="24"/>
          <w:szCs w:val="24"/>
        </w:rPr>
      </w:pPr>
      <w:r w:rsidRPr="00764644">
        <w:rPr>
          <w:rFonts w:ascii="仿宋" w:eastAsia="仿宋" w:hAnsi="仿宋" w:cs="仿宋" w:hint="eastAsia"/>
          <w:b/>
          <w:w w:val="95"/>
          <w:sz w:val="24"/>
          <w:szCs w:val="24"/>
        </w:rPr>
        <w:t>一</w:t>
      </w:r>
      <w:r w:rsidR="006855BE" w:rsidRPr="00764644">
        <w:rPr>
          <w:rFonts w:ascii="仿宋" w:eastAsia="仿宋" w:hAnsi="仿宋" w:cs="仿宋" w:hint="eastAsia"/>
          <w:b/>
          <w:w w:val="95"/>
          <w:sz w:val="24"/>
          <w:szCs w:val="24"/>
        </w:rPr>
        <w:t>、</w:t>
      </w:r>
      <w:r w:rsidRPr="00764644">
        <w:rPr>
          <w:rFonts w:ascii="仿宋" w:eastAsia="仿宋" w:hAnsi="仿宋" w:cs="仿宋" w:hint="eastAsia"/>
          <w:b/>
          <w:w w:val="95"/>
          <w:sz w:val="24"/>
          <w:szCs w:val="24"/>
        </w:rPr>
        <w:t>供应商资料</w:t>
      </w:r>
    </w:p>
    <w:p w:rsidR="000F1268" w:rsidRPr="00764644" w:rsidRDefault="000F1268">
      <w:pPr>
        <w:pStyle w:val="a4"/>
        <w:spacing w:before="8"/>
        <w:rPr>
          <w:rFonts w:ascii="仿宋" w:eastAsia="仿宋" w:hAnsi="仿宋" w:cs="仿宋"/>
          <w:b/>
        </w:rPr>
      </w:pPr>
    </w:p>
    <w:p w:rsidR="000F1268" w:rsidRPr="00764644" w:rsidRDefault="00711759">
      <w:pPr>
        <w:pStyle w:val="4"/>
        <w:spacing w:before="0"/>
        <w:rPr>
          <w:rFonts w:ascii="仿宋" w:eastAsia="仿宋" w:hAnsi="仿宋" w:cs="仿宋"/>
          <w:sz w:val="24"/>
          <w:szCs w:val="24"/>
        </w:rPr>
      </w:pPr>
      <w:r w:rsidRPr="00764644">
        <w:rPr>
          <w:rFonts w:ascii="仿宋" w:eastAsia="仿宋" w:hAnsi="仿宋" w:cs="仿宋" w:hint="eastAsia"/>
          <w:w w:val="95"/>
          <w:sz w:val="24"/>
          <w:szCs w:val="24"/>
        </w:rPr>
        <w:t>（一）企业概况表</w:t>
      </w:r>
    </w:p>
    <w:p w:rsidR="000F1268" w:rsidRPr="00764644" w:rsidRDefault="000F1268">
      <w:pPr>
        <w:pStyle w:val="a4"/>
        <w:spacing w:before="7"/>
        <w:rPr>
          <w:rFonts w:ascii="仿宋" w:eastAsia="仿宋" w:hAnsi="仿宋" w:cs="仿宋"/>
        </w:rPr>
      </w:pPr>
    </w:p>
    <w:tbl>
      <w:tblPr>
        <w:tblW w:w="8805" w:type="dxa"/>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009"/>
        <w:gridCol w:w="1317"/>
        <w:gridCol w:w="1382"/>
        <w:gridCol w:w="1398"/>
        <w:gridCol w:w="1514"/>
        <w:gridCol w:w="1185"/>
      </w:tblGrid>
      <w:tr w:rsidR="000F1268" w:rsidRPr="00764644">
        <w:trPr>
          <w:trHeight w:val="501"/>
        </w:trPr>
        <w:tc>
          <w:tcPr>
            <w:tcW w:w="2009" w:type="dxa"/>
          </w:tcPr>
          <w:p w:rsidR="000F1268" w:rsidRPr="00764644" w:rsidRDefault="00711759">
            <w:pPr>
              <w:pStyle w:val="TableParagraph"/>
              <w:spacing w:before="160"/>
              <w:ind w:left="263" w:right="256"/>
              <w:jc w:val="center"/>
              <w:rPr>
                <w:rFonts w:ascii="仿宋" w:eastAsia="仿宋" w:hAnsi="仿宋" w:cs="仿宋"/>
                <w:sz w:val="24"/>
                <w:szCs w:val="24"/>
              </w:rPr>
            </w:pPr>
            <w:r w:rsidRPr="00764644">
              <w:rPr>
                <w:rFonts w:ascii="仿宋" w:eastAsia="仿宋" w:hAnsi="仿宋" w:cs="仿宋" w:hint="eastAsia"/>
                <w:sz w:val="24"/>
                <w:szCs w:val="24"/>
              </w:rPr>
              <w:t>企业注册名称</w:t>
            </w:r>
          </w:p>
        </w:tc>
        <w:tc>
          <w:tcPr>
            <w:tcW w:w="4097" w:type="dxa"/>
            <w:gridSpan w:val="3"/>
          </w:tcPr>
          <w:p w:rsidR="000F1268" w:rsidRPr="00764644" w:rsidRDefault="000F1268">
            <w:pPr>
              <w:pStyle w:val="TableParagraph"/>
              <w:rPr>
                <w:rFonts w:ascii="仿宋" w:eastAsia="仿宋" w:hAnsi="仿宋" w:cs="仿宋"/>
                <w:sz w:val="24"/>
                <w:szCs w:val="24"/>
              </w:rPr>
            </w:pPr>
          </w:p>
        </w:tc>
        <w:tc>
          <w:tcPr>
            <w:tcW w:w="1514" w:type="dxa"/>
          </w:tcPr>
          <w:p w:rsidR="000F1268" w:rsidRPr="00764644" w:rsidRDefault="00711759">
            <w:pPr>
              <w:pStyle w:val="TableParagraph"/>
              <w:spacing w:before="160"/>
              <w:ind w:right="226"/>
              <w:jc w:val="right"/>
              <w:rPr>
                <w:rFonts w:ascii="仿宋" w:eastAsia="仿宋" w:hAnsi="仿宋" w:cs="仿宋"/>
                <w:sz w:val="24"/>
                <w:szCs w:val="24"/>
              </w:rPr>
            </w:pPr>
            <w:r w:rsidRPr="00764644">
              <w:rPr>
                <w:rFonts w:ascii="仿宋" w:eastAsia="仿宋" w:hAnsi="仿宋" w:cs="仿宋" w:hint="eastAsia"/>
                <w:sz w:val="24"/>
                <w:szCs w:val="24"/>
              </w:rPr>
              <w:t>建立日期</w:t>
            </w:r>
          </w:p>
        </w:tc>
        <w:tc>
          <w:tcPr>
            <w:tcW w:w="1185" w:type="dxa"/>
          </w:tcPr>
          <w:p w:rsidR="000F1268" w:rsidRPr="00764644" w:rsidRDefault="000F1268">
            <w:pPr>
              <w:pStyle w:val="TableParagraph"/>
              <w:rPr>
                <w:rFonts w:ascii="仿宋" w:eastAsia="仿宋" w:hAnsi="仿宋" w:cs="仿宋"/>
                <w:sz w:val="24"/>
                <w:szCs w:val="24"/>
              </w:rPr>
            </w:pPr>
          </w:p>
        </w:tc>
      </w:tr>
      <w:tr w:rsidR="000F1268" w:rsidRPr="00764644">
        <w:trPr>
          <w:trHeight w:val="498"/>
        </w:trPr>
        <w:tc>
          <w:tcPr>
            <w:tcW w:w="2009" w:type="dxa"/>
          </w:tcPr>
          <w:p w:rsidR="000F1268" w:rsidRPr="00764644" w:rsidRDefault="00711759">
            <w:pPr>
              <w:pStyle w:val="TableParagraph"/>
              <w:spacing w:before="160"/>
              <w:ind w:left="263" w:right="256"/>
              <w:jc w:val="center"/>
              <w:rPr>
                <w:rFonts w:ascii="仿宋" w:eastAsia="仿宋" w:hAnsi="仿宋" w:cs="仿宋"/>
                <w:sz w:val="24"/>
                <w:szCs w:val="24"/>
              </w:rPr>
            </w:pPr>
            <w:r w:rsidRPr="00764644">
              <w:rPr>
                <w:rFonts w:ascii="仿宋" w:eastAsia="仿宋" w:hAnsi="仿宋" w:cs="仿宋" w:hint="eastAsia"/>
                <w:sz w:val="24"/>
                <w:szCs w:val="24"/>
              </w:rPr>
              <w:t>企业法人代表</w:t>
            </w:r>
          </w:p>
        </w:tc>
        <w:tc>
          <w:tcPr>
            <w:tcW w:w="1317" w:type="dxa"/>
          </w:tcPr>
          <w:p w:rsidR="000F1268" w:rsidRPr="00764644" w:rsidRDefault="000F1268">
            <w:pPr>
              <w:pStyle w:val="TableParagraph"/>
              <w:rPr>
                <w:rFonts w:ascii="仿宋" w:eastAsia="仿宋" w:hAnsi="仿宋" w:cs="仿宋"/>
                <w:sz w:val="24"/>
                <w:szCs w:val="24"/>
              </w:rPr>
            </w:pPr>
          </w:p>
        </w:tc>
        <w:tc>
          <w:tcPr>
            <w:tcW w:w="1382" w:type="dxa"/>
          </w:tcPr>
          <w:p w:rsidR="000F1268" w:rsidRPr="00764644" w:rsidRDefault="00711759">
            <w:pPr>
              <w:pStyle w:val="TableParagraph"/>
              <w:tabs>
                <w:tab w:val="left" w:pos="732"/>
              </w:tabs>
              <w:spacing w:before="160"/>
              <w:ind w:left="12"/>
              <w:jc w:val="center"/>
              <w:rPr>
                <w:rFonts w:ascii="仿宋" w:eastAsia="仿宋" w:hAnsi="仿宋" w:cs="仿宋"/>
                <w:sz w:val="24"/>
                <w:szCs w:val="24"/>
              </w:rPr>
            </w:pPr>
            <w:r w:rsidRPr="00764644">
              <w:rPr>
                <w:rFonts w:ascii="仿宋" w:eastAsia="仿宋" w:hAnsi="仿宋" w:cs="仿宋" w:hint="eastAsia"/>
                <w:sz w:val="24"/>
                <w:szCs w:val="24"/>
              </w:rPr>
              <w:t>职</w:t>
            </w:r>
            <w:r w:rsidRPr="00764644">
              <w:rPr>
                <w:rFonts w:ascii="仿宋" w:eastAsia="仿宋" w:hAnsi="仿宋" w:cs="仿宋" w:hint="eastAsia"/>
                <w:sz w:val="24"/>
                <w:szCs w:val="24"/>
              </w:rPr>
              <w:tab/>
              <w:t>称</w:t>
            </w:r>
          </w:p>
        </w:tc>
        <w:tc>
          <w:tcPr>
            <w:tcW w:w="1398" w:type="dxa"/>
          </w:tcPr>
          <w:p w:rsidR="000F1268" w:rsidRPr="00764644" w:rsidRDefault="000F1268">
            <w:pPr>
              <w:pStyle w:val="TableParagraph"/>
              <w:rPr>
                <w:rFonts w:ascii="仿宋" w:eastAsia="仿宋" w:hAnsi="仿宋" w:cs="仿宋"/>
                <w:sz w:val="24"/>
                <w:szCs w:val="24"/>
              </w:rPr>
            </w:pPr>
          </w:p>
        </w:tc>
        <w:tc>
          <w:tcPr>
            <w:tcW w:w="1514" w:type="dxa"/>
          </w:tcPr>
          <w:p w:rsidR="000F1268" w:rsidRPr="00764644" w:rsidRDefault="00711759">
            <w:pPr>
              <w:pStyle w:val="TableParagraph"/>
              <w:spacing w:before="160"/>
              <w:ind w:right="226"/>
              <w:jc w:val="right"/>
              <w:rPr>
                <w:rFonts w:ascii="仿宋" w:eastAsia="仿宋" w:hAnsi="仿宋" w:cs="仿宋"/>
                <w:sz w:val="24"/>
                <w:szCs w:val="24"/>
              </w:rPr>
            </w:pPr>
            <w:r w:rsidRPr="00764644">
              <w:rPr>
                <w:rFonts w:ascii="仿宋" w:eastAsia="仿宋" w:hAnsi="仿宋" w:cs="仿宋" w:hint="eastAsia"/>
                <w:sz w:val="24"/>
                <w:szCs w:val="24"/>
              </w:rPr>
              <w:t>企业性质</w:t>
            </w:r>
          </w:p>
        </w:tc>
        <w:tc>
          <w:tcPr>
            <w:tcW w:w="1185" w:type="dxa"/>
          </w:tcPr>
          <w:p w:rsidR="000F1268" w:rsidRPr="00764644" w:rsidRDefault="000F1268">
            <w:pPr>
              <w:pStyle w:val="TableParagraph"/>
              <w:rPr>
                <w:rFonts w:ascii="仿宋" w:eastAsia="仿宋" w:hAnsi="仿宋" w:cs="仿宋"/>
                <w:sz w:val="24"/>
                <w:szCs w:val="24"/>
              </w:rPr>
            </w:pPr>
          </w:p>
        </w:tc>
      </w:tr>
      <w:tr w:rsidR="000F1268" w:rsidRPr="00764644">
        <w:trPr>
          <w:trHeight w:val="501"/>
        </w:trPr>
        <w:tc>
          <w:tcPr>
            <w:tcW w:w="2009" w:type="dxa"/>
          </w:tcPr>
          <w:p w:rsidR="000F1268" w:rsidRPr="00764644" w:rsidRDefault="00711759">
            <w:pPr>
              <w:pStyle w:val="TableParagraph"/>
              <w:spacing w:before="160"/>
              <w:ind w:left="263" w:right="256"/>
              <w:jc w:val="center"/>
              <w:rPr>
                <w:rFonts w:ascii="仿宋" w:eastAsia="仿宋" w:hAnsi="仿宋" w:cs="仿宋"/>
                <w:sz w:val="24"/>
                <w:szCs w:val="24"/>
              </w:rPr>
            </w:pPr>
            <w:r w:rsidRPr="00764644">
              <w:rPr>
                <w:rFonts w:ascii="仿宋" w:eastAsia="仿宋" w:hAnsi="仿宋" w:cs="仿宋" w:hint="eastAsia"/>
                <w:sz w:val="24"/>
                <w:szCs w:val="24"/>
              </w:rPr>
              <w:t>企业资质等级</w:t>
            </w:r>
          </w:p>
        </w:tc>
        <w:tc>
          <w:tcPr>
            <w:tcW w:w="1317" w:type="dxa"/>
          </w:tcPr>
          <w:p w:rsidR="000F1268" w:rsidRPr="00764644" w:rsidRDefault="000F1268">
            <w:pPr>
              <w:pStyle w:val="TableParagraph"/>
              <w:rPr>
                <w:rFonts w:ascii="仿宋" w:eastAsia="仿宋" w:hAnsi="仿宋" w:cs="仿宋"/>
                <w:sz w:val="24"/>
                <w:szCs w:val="24"/>
              </w:rPr>
            </w:pPr>
          </w:p>
        </w:tc>
        <w:tc>
          <w:tcPr>
            <w:tcW w:w="1382" w:type="dxa"/>
          </w:tcPr>
          <w:p w:rsidR="000F1268" w:rsidRPr="00764644" w:rsidRDefault="00711759">
            <w:pPr>
              <w:pStyle w:val="TableParagraph"/>
              <w:spacing w:before="160"/>
              <w:ind w:left="11"/>
              <w:jc w:val="center"/>
              <w:rPr>
                <w:rFonts w:ascii="仿宋" w:eastAsia="仿宋" w:hAnsi="仿宋" w:cs="仿宋"/>
                <w:sz w:val="24"/>
                <w:szCs w:val="24"/>
              </w:rPr>
            </w:pPr>
            <w:r w:rsidRPr="00764644">
              <w:rPr>
                <w:rFonts w:ascii="仿宋" w:eastAsia="仿宋" w:hAnsi="仿宋" w:cs="仿宋" w:hint="eastAsia"/>
                <w:sz w:val="24"/>
                <w:szCs w:val="24"/>
              </w:rPr>
              <w:t>经营方式</w:t>
            </w:r>
          </w:p>
        </w:tc>
        <w:tc>
          <w:tcPr>
            <w:tcW w:w="4097" w:type="dxa"/>
            <w:gridSpan w:val="3"/>
          </w:tcPr>
          <w:p w:rsidR="000F1268" w:rsidRPr="00764644" w:rsidRDefault="000F1268">
            <w:pPr>
              <w:pStyle w:val="TableParagraph"/>
              <w:rPr>
                <w:rFonts w:ascii="仿宋" w:eastAsia="仿宋" w:hAnsi="仿宋" w:cs="仿宋"/>
                <w:sz w:val="24"/>
                <w:szCs w:val="24"/>
              </w:rPr>
            </w:pPr>
          </w:p>
        </w:tc>
      </w:tr>
      <w:tr w:rsidR="000F1268" w:rsidRPr="00764644">
        <w:trPr>
          <w:trHeight w:val="498"/>
        </w:trPr>
        <w:tc>
          <w:tcPr>
            <w:tcW w:w="2009" w:type="dxa"/>
          </w:tcPr>
          <w:p w:rsidR="000F1268" w:rsidRPr="00764644" w:rsidRDefault="00711759">
            <w:pPr>
              <w:pStyle w:val="TableParagraph"/>
              <w:spacing w:before="160"/>
              <w:ind w:left="263" w:right="256"/>
              <w:jc w:val="center"/>
              <w:rPr>
                <w:rFonts w:ascii="仿宋" w:eastAsia="仿宋" w:hAnsi="仿宋" w:cs="仿宋"/>
                <w:sz w:val="24"/>
                <w:szCs w:val="24"/>
              </w:rPr>
            </w:pPr>
            <w:r w:rsidRPr="00764644">
              <w:rPr>
                <w:rFonts w:ascii="仿宋" w:eastAsia="仿宋" w:hAnsi="仿宋" w:cs="仿宋" w:hint="eastAsia"/>
                <w:sz w:val="24"/>
                <w:szCs w:val="24"/>
              </w:rPr>
              <w:t>上级主管部门</w:t>
            </w:r>
          </w:p>
        </w:tc>
        <w:tc>
          <w:tcPr>
            <w:tcW w:w="6796" w:type="dxa"/>
            <w:gridSpan w:val="5"/>
          </w:tcPr>
          <w:p w:rsidR="000F1268" w:rsidRPr="00764644" w:rsidRDefault="000F1268">
            <w:pPr>
              <w:pStyle w:val="TableParagraph"/>
              <w:rPr>
                <w:rFonts w:ascii="仿宋" w:eastAsia="仿宋" w:hAnsi="仿宋" w:cs="仿宋"/>
                <w:sz w:val="24"/>
                <w:szCs w:val="24"/>
              </w:rPr>
            </w:pPr>
          </w:p>
        </w:tc>
      </w:tr>
      <w:tr w:rsidR="000F1268" w:rsidRPr="00764644">
        <w:trPr>
          <w:trHeight w:val="501"/>
        </w:trPr>
        <w:tc>
          <w:tcPr>
            <w:tcW w:w="2009" w:type="dxa"/>
          </w:tcPr>
          <w:p w:rsidR="000F1268" w:rsidRPr="00764644" w:rsidRDefault="00711759">
            <w:pPr>
              <w:pStyle w:val="TableParagraph"/>
              <w:spacing w:before="160"/>
              <w:ind w:left="263" w:right="256"/>
              <w:jc w:val="center"/>
              <w:rPr>
                <w:rFonts w:ascii="仿宋" w:eastAsia="仿宋" w:hAnsi="仿宋" w:cs="仿宋"/>
                <w:sz w:val="24"/>
                <w:szCs w:val="24"/>
              </w:rPr>
            </w:pPr>
            <w:r w:rsidRPr="00764644">
              <w:rPr>
                <w:rFonts w:ascii="仿宋" w:eastAsia="仿宋" w:hAnsi="仿宋" w:cs="仿宋" w:hint="eastAsia"/>
                <w:sz w:val="24"/>
                <w:szCs w:val="24"/>
              </w:rPr>
              <w:t>批准成立机构</w:t>
            </w:r>
          </w:p>
        </w:tc>
        <w:tc>
          <w:tcPr>
            <w:tcW w:w="6796" w:type="dxa"/>
            <w:gridSpan w:val="5"/>
          </w:tcPr>
          <w:p w:rsidR="000F1268" w:rsidRPr="00764644" w:rsidRDefault="000F1268">
            <w:pPr>
              <w:pStyle w:val="TableParagraph"/>
              <w:rPr>
                <w:rFonts w:ascii="仿宋" w:eastAsia="仿宋" w:hAnsi="仿宋" w:cs="仿宋"/>
                <w:sz w:val="24"/>
                <w:szCs w:val="24"/>
              </w:rPr>
            </w:pPr>
          </w:p>
        </w:tc>
      </w:tr>
      <w:tr w:rsidR="000F1268" w:rsidRPr="00764644">
        <w:trPr>
          <w:trHeight w:val="1334"/>
        </w:trPr>
        <w:tc>
          <w:tcPr>
            <w:tcW w:w="2009" w:type="dxa"/>
          </w:tcPr>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spacing w:before="12"/>
              <w:rPr>
                <w:rFonts w:ascii="仿宋" w:eastAsia="仿宋" w:hAnsi="仿宋" w:cs="仿宋"/>
                <w:sz w:val="24"/>
                <w:szCs w:val="24"/>
              </w:rPr>
            </w:pPr>
          </w:p>
          <w:p w:rsidR="000F1268" w:rsidRPr="00764644" w:rsidRDefault="00711759">
            <w:pPr>
              <w:pStyle w:val="TableParagraph"/>
              <w:ind w:left="262" w:right="256"/>
              <w:jc w:val="center"/>
              <w:rPr>
                <w:rFonts w:ascii="仿宋" w:eastAsia="仿宋" w:hAnsi="仿宋" w:cs="仿宋"/>
                <w:sz w:val="24"/>
                <w:szCs w:val="24"/>
              </w:rPr>
            </w:pPr>
            <w:r w:rsidRPr="00764644">
              <w:rPr>
                <w:rFonts w:ascii="仿宋" w:eastAsia="仿宋" w:hAnsi="仿宋" w:cs="仿宋" w:hint="eastAsia"/>
                <w:sz w:val="24"/>
                <w:szCs w:val="24"/>
              </w:rPr>
              <w:t>经营范围</w:t>
            </w:r>
          </w:p>
        </w:tc>
        <w:tc>
          <w:tcPr>
            <w:tcW w:w="6796" w:type="dxa"/>
            <w:gridSpan w:val="5"/>
          </w:tcPr>
          <w:p w:rsidR="000F1268" w:rsidRPr="00764644" w:rsidRDefault="000F1268">
            <w:pPr>
              <w:pStyle w:val="TableParagraph"/>
              <w:rPr>
                <w:rFonts w:ascii="仿宋" w:eastAsia="仿宋" w:hAnsi="仿宋" w:cs="仿宋"/>
                <w:sz w:val="24"/>
                <w:szCs w:val="24"/>
              </w:rPr>
            </w:pPr>
          </w:p>
        </w:tc>
      </w:tr>
      <w:tr w:rsidR="000F1268" w:rsidRPr="00764644">
        <w:trPr>
          <w:trHeight w:val="5621"/>
        </w:trPr>
        <w:tc>
          <w:tcPr>
            <w:tcW w:w="2009" w:type="dxa"/>
          </w:tcPr>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rPr>
                <w:rFonts w:ascii="仿宋" w:eastAsia="仿宋" w:hAnsi="仿宋" w:cs="仿宋"/>
                <w:sz w:val="24"/>
                <w:szCs w:val="24"/>
              </w:rPr>
            </w:pPr>
          </w:p>
          <w:p w:rsidR="000F1268" w:rsidRPr="00764644" w:rsidRDefault="000F1268">
            <w:pPr>
              <w:pStyle w:val="TableParagraph"/>
              <w:spacing w:before="3"/>
              <w:rPr>
                <w:rFonts w:ascii="仿宋" w:eastAsia="仿宋" w:hAnsi="仿宋" w:cs="仿宋"/>
                <w:sz w:val="24"/>
                <w:szCs w:val="24"/>
              </w:rPr>
            </w:pPr>
          </w:p>
          <w:p w:rsidR="000F1268" w:rsidRPr="00764644" w:rsidRDefault="00711759">
            <w:pPr>
              <w:pStyle w:val="TableParagraph"/>
              <w:ind w:left="262" w:right="256"/>
              <w:jc w:val="center"/>
              <w:rPr>
                <w:rFonts w:ascii="仿宋" w:eastAsia="仿宋" w:hAnsi="仿宋" w:cs="仿宋"/>
                <w:sz w:val="24"/>
                <w:szCs w:val="24"/>
              </w:rPr>
            </w:pPr>
            <w:r w:rsidRPr="00764644">
              <w:rPr>
                <w:rFonts w:ascii="仿宋" w:eastAsia="仿宋" w:hAnsi="仿宋" w:cs="仿宋" w:hint="eastAsia"/>
                <w:sz w:val="24"/>
                <w:szCs w:val="24"/>
              </w:rPr>
              <w:t>企业简介</w:t>
            </w:r>
          </w:p>
        </w:tc>
        <w:tc>
          <w:tcPr>
            <w:tcW w:w="6796" w:type="dxa"/>
            <w:gridSpan w:val="5"/>
          </w:tcPr>
          <w:p w:rsidR="000F1268" w:rsidRPr="00764644" w:rsidRDefault="000F1268">
            <w:pPr>
              <w:pStyle w:val="TableParagraph"/>
              <w:rPr>
                <w:rFonts w:ascii="仿宋" w:eastAsia="仿宋" w:hAnsi="仿宋" w:cs="仿宋"/>
                <w:sz w:val="24"/>
                <w:szCs w:val="24"/>
              </w:rPr>
            </w:pPr>
          </w:p>
        </w:tc>
      </w:tr>
    </w:tbl>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rPr>
      </w:pPr>
    </w:p>
    <w:p w:rsidR="000F1268" w:rsidRPr="00764644" w:rsidRDefault="00711759">
      <w:pPr>
        <w:pStyle w:val="4"/>
        <w:rPr>
          <w:rFonts w:ascii="仿宋" w:eastAsia="仿宋" w:hAnsi="仿宋" w:cs="仿宋"/>
          <w:sz w:val="24"/>
          <w:szCs w:val="24"/>
        </w:rPr>
      </w:pPr>
      <w:r w:rsidRPr="00764644">
        <w:rPr>
          <w:rFonts w:ascii="仿宋" w:eastAsia="仿宋" w:hAnsi="仿宋" w:cs="仿宋" w:hint="eastAsia"/>
          <w:sz w:val="24"/>
          <w:szCs w:val="24"/>
        </w:rPr>
        <w:t>（二）项目经理简历表</w:t>
      </w:r>
    </w:p>
    <w:p w:rsidR="000F1268" w:rsidRPr="00764644" w:rsidRDefault="000F1268">
      <w:pPr>
        <w:pStyle w:val="a4"/>
        <w:spacing w:before="7"/>
        <w:rPr>
          <w:rFonts w:ascii="仿宋" w:eastAsia="仿宋" w:hAnsi="仿宋" w:cs="仿宋"/>
        </w:rPr>
      </w:pPr>
    </w:p>
    <w:tbl>
      <w:tblPr>
        <w:tblW w:w="8617" w:type="dxa"/>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57"/>
        <w:gridCol w:w="2007"/>
        <w:gridCol w:w="1155"/>
        <w:gridCol w:w="1565"/>
        <w:gridCol w:w="1062"/>
        <w:gridCol w:w="1671"/>
      </w:tblGrid>
      <w:tr w:rsidR="000F1268" w:rsidRPr="00764644">
        <w:trPr>
          <w:trHeight w:val="489"/>
        </w:trPr>
        <w:tc>
          <w:tcPr>
            <w:tcW w:w="1157" w:type="dxa"/>
          </w:tcPr>
          <w:p w:rsidR="000F1268" w:rsidRPr="00764644" w:rsidRDefault="00711759">
            <w:pPr>
              <w:pStyle w:val="TableParagraph"/>
              <w:spacing w:before="88"/>
              <w:ind w:left="318" w:right="309"/>
              <w:jc w:val="center"/>
              <w:rPr>
                <w:rFonts w:ascii="仿宋" w:eastAsia="仿宋" w:hAnsi="仿宋" w:cs="仿宋"/>
                <w:sz w:val="24"/>
                <w:szCs w:val="24"/>
              </w:rPr>
            </w:pPr>
            <w:r w:rsidRPr="00764644">
              <w:rPr>
                <w:rFonts w:ascii="仿宋" w:eastAsia="仿宋" w:hAnsi="仿宋" w:cs="仿宋" w:hint="eastAsia"/>
                <w:sz w:val="24"/>
                <w:szCs w:val="24"/>
              </w:rPr>
              <w:t>姓名</w:t>
            </w: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711759">
            <w:pPr>
              <w:pStyle w:val="TableParagraph"/>
              <w:spacing w:before="88"/>
              <w:ind w:right="327"/>
              <w:jc w:val="right"/>
              <w:rPr>
                <w:rFonts w:ascii="仿宋" w:eastAsia="仿宋" w:hAnsi="仿宋" w:cs="仿宋"/>
                <w:sz w:val="24"/>
                <w:szCs w:val="24"/>
              </w:rPr>
            </w:pPr>
            <w:r w:rsidRPr="00764644">
              <w:rPr>
                <w:rFonts w:ascii="仿宋" w:eastAsia="仿宋" w:hAnsi="仿宋" w:cs="仿宋" w:hint="eastAsia"/>
                <w:sz w:val="24"/>
                <w:szCs w:val="24"/>
              </w:rPr>
              <w:t>性别</w:t>
            </w:r>
          </w:p>
        </w:tc>
        <w:tc>
          <w:tcPr>
            <w:tcW w:w="1565" w:type="dxa"/>
          </w:tcPr>
          <w:p w:rsidR="000F1268" w:rsidRPr="00764644" w:rsidRDefault="000F1268">
            <w:pPr>
              <w:pStyle w:val="TableParagraph"/>
              <w:rPr>
                <w:rFonts w:ascii="仿宋" w:eastAsia="仿宋" w:hAnsi="仿宋" w:cs="仿宋"/>
                <w:sz w:val="24"/>
                <w:szCs w:val="24"/>
              </w:rPr>
            </w:pPr>
          </w:p>
        </w:tc>
        <w:tc>
          <w:tcPr>
            <w:tcW w:w="1062" w:type="dxa"/>
          </w:tcPr>
          <w:p w:rsidR="000F1268" w:rsidRPr="00764644" w:rsidRDefault="00711759">
            <w:pPr>
              <w:pStyle w:val="TableParagraph"/>
              <w:spacing w:before="88"/>
              <w:ind w:left="270" w:right="262"/>
              <w:jc w:val="center"/>
              <w:rPr>
                <w:rFonts w:ascii="仿宋" w:eastAsia="仿宋" w:hAnsi="仿宋" w:cs="仿宋"/>
                <w:sz w:val="24"/>
                <w:szCs w:val="24"/>
              </w:rPr>
            </w:pPr>
            <w:r w:rsidRPr="00764644">
              <w:rPr>
                <w:rFonts w:ascii="仿宋" w:eastAsia="仿宋" w:hAnsi="仿宋" w:cs="仿宋" w:hint="eastAsia"/>
                <w:sz w:val="24"/>
                <w:szCs w:val="24"/>
              </w:rPr>
              <w:t>年龄</w:t>
            </w: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91"/>
        </w:trPr>
        <w:tc>
          <w:tcPr>
            <w:tcW w:w="1157" w:type="dxa"/>
          </w:tcPr>
          <w:p w:rsidR="000F1268" w:rsidRPr="00764644" w:rsidRDefault="00711759">
            <w:pPr>
              <w:pStyle w:val="TableParagraph"/>
              <w:spacing w:before="91"/>
              <w:ind w:left="318" w:right="309"/>
              <w:jc w:val="center"/>
              <w:rPr>
                <w:rFonts w:ascii="仿宋" w:eastAsia="仿宋" w:hAnsi="仿宋" w:cs="仿宋"/>
                <w:sz w:val="24"/>
                <w:szCs w:val="24"/>
              </w:rPr>
            </w:pPr>
            <w:r w:rsidRPr="00764644">
              <w:rPr>
                <w:rFonts w:ascii="仿宋" w:eastAsia="仿宋" w:hAnsi="仿宋" w:cs="仿宋" w:hint="eastAsia"/>
                <w:sz w:val="24"/>
                <w:szCs w:val="24"/>
              </w:rPr>
              <w:t>职务</w:t>
            </w: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711759">
            <w:pPr>
              <w:pStyle w:val="TableParagraph"/>
              <w:spacing w:before="91"/>
              <w:ind w:right="327"/>
              <w:jc w:val="right"/>
              <w:rPr>
                <w:rFonts w:ascii="仿宋" w:eastAsia="仿宋" w:hAnsi="仿宋" w:cs="仿宋"/>
                <w:sz w:val="24"/>
                <w:szCs w:val="24"/>
              </w:rPr>
            </w:pPr>
            <w:r w:rsidRPr="00764644">
              <w:rPr>
                <w:rFonts w:ascii="仿宋" w:eastAsia="仿宋" w:hAnsi="仿宋" w:cs="仿宋" w:hint="eastAsia"/>
                <w:sz w:val="24"/>
                <w:szCs w:val="24"/>
              </w:rPr>
              <w:t>职称</w:t>
            </w:r>
          </w:p>
        </w:tc>
        <w:tc>
          <w:tcPr>
            <w:tcW w:w="1565" w:type="dxa"/>
          </w:tcPr>
          <w:p w:rsidR="000F1268" w:rsidRPr="00764644" w:rsidRDefault="000F1268">
            <w:pPr>
              <w:pStyle w:val="TableParagraph"/>
              <w:rPr>
                <w:rFonts w:ascii="仿宋" w:eastAsia="仿宋" w:hAnsi="仿宋" w:cs="仿宋"/>
                <w:sz w:val="24"/>
                <w:szCs w:val="24"/>
              </w:rPr>
            </w:pPr>
          </w:p>
        </w:tc>
        <w:tc>
          <w:tcPr>
            <w:tcW w:w="1062" w:type="dxa"/>
          </w:tcPr>
          <w:p w:rsidR="000F1268" w:rsidRPr="00764644" w:rsidRDefault="00711759">
            <w:pPr>
              <w:pStyle w:val="TableParagraph"/>
              <w:spacing w:before="91"/>
              <w:ind w:left="270" w:right="262"/>
              <w:jc w:val="center"/>
              <w:rPr>
                <w:rFonts w:ascii="仿宋" w:eastAsia="仿宋" w:hAnsi="仿宋" w:cs="仿宋"/>
                <w:sz w:val="24"/>
                <w:szCs w:val="24"/>
              </w:rPr>
            </w:pPr>
            <w:r w:rsidRPr="00764644">
              <w:rPr>
                <w:rFonts w:ascii="仿宋" w:eastAsia="仿宋" w:hAnsi="仿宋" w:cs="仿宋" w:hint="eastAsia"/>
                <w:sz w:val="24"/>
                <w:szCs w:val="24"/>
              </w:rPr>
              <w:t>学历</w:t>
            </w: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935"/>
        </w:trPr>
        <w:tc>
          <w:tcPr>
            <w:tcW w:w="1157" w:type="dxa"/>
          </w:tcPr>
          <w:p w:rsidR="000F1268" w:rsidRPr="00764644" w:rsidRDefault="00711759">
            <w:pPr>
              <w:pStyle w:val="TableParagraph"/>
              <w:spacing w:before="156" w:line="242" w:lineRule="auto"/>
              <w:ind w:left="218" w:right="206"/>
              <w:rPr>
                <w:rFonts w:ascii="仿宋" w:eastAsia="仿宋" w:hAnsi="仿宋" w:cs="仿宋"/>
                <w:sz w:val="24"/>
                <w:szCs w:val="24"/>
              </w:rPr>
            </w:pPr>
            <w:r w:rsidRPr="00764644">
              <w:rPr>
                <w:rFonts w:ascii="仿宋" w:eastAsia="仿宋" w:hAnsi="仿宋" w:cs="仿宋" w:hint="eastAsia"/>
                <w:sz w:val="24"/>
                <w:szCs w:val="24"/>
              </w:rPr>
              <w:t>参加工作时间</w:t>
            </w: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711759">
            <w:pPr>
              <w:pStyle w:val="TableParagraph"/>
              <w:spacing w:line="307" w:lineRule="exact"/>
              <w:ind w:left="215"/>
              <w:rPr>
                <w:rFonts w:ascii="仿宋" w:eastAsia="仿宋" w:hAnsi="仿宋" w:cs="仿宋"/>
                <w:sz w:val="24"/>
                <w:szCs w:val="24"/>
              </w:rPr>
            </w:pPr>
            <w:r w:rsidRPr="00764644">
              <w:rPr>
                <w:rFonts w:ascii="仿宋" w:eastAsia="仿宋" w:hAnsi="仿宋" w:cs="仿宋" w:hint="eastAsia"/>
                <w:sz w:val="24"/>
                <w:szCs w:val="24"/>
              </w:rPr>
              <w:t>从事项</w:t>
            </w:r>
          </w:p>
          <w:p w:rsidR="000F1268" w:rsidRPr="00764644" w:rsidRDefault="00711759">
            <w:pPr>
              <w:pStyle w:val="TableParagraph"/>
              <w:spacing w:before="2" w:line="310" w:lineRule="atLeast"/>
              <w:ind w:left="335" w:right="207" w:hanging="120"/>
              <w:rPr>
                <w:rFonts w:ascii="仿宋" w:eastAsia="仿宋" w:hAnsi="仿宋" w:cs="仿宋"/>
                <w:sz w:val="24"/>
                <w:szCs w:val="24"/>
              </w:rPr>
            </w:pPr>
            <w:proofErr w:type="gramStart"/>
            <w:r w:rsidRPr="00764644">
              <w:rPr>
                <w:rFonts w:ascii="仿宋" w:eastAsia="仿宋" w:hAnsi="仿宋" w:cs="仿宋" w:hint="eastAsia"/>
                <w:spacing w:val="-6"/>
                <w:sz w:val="24"/>
                <w:szCs w:val="24"/>
              </w:rPr>
              <w:t>目经理</w:t>
            </w:r>
            <w:proofErr w:type="gramEnd"/>
            <w:r w:rsidRPr="00764644">
              <w:rPr>
                <w:rFonts w:ascii="仿宋" w:eastAsia="仿宋" w:hAnsi="仿宋" w:cs="仿宋" w:hint="eastAsia"/>
                <w:sz w:val="24"/>
                <w:szCs w:val="24"/>
              </w:rPr>
              <w:t>年限</w:t>
            </w:r>
          </w:p>
        </w:tc>
        <w:tc>
          <w:tcPr>
            <w:tcW w:w="4298" w:type="dxa"/>
            <w:gridSpan w:val="3"/>
          </w:tcPr>
          <w:p w:rsidR="000F1268" w:rsidRPr="00764644" w:rsidRDefault="000F1268">
            <w:pPr>
              <w:pStyle w:val="TableParagraph"/>
              <w:rPr>
                <w:rFonts w:ascii="仿宋" w:eastAsia="仿宋" w:hAnsi="仿宋" w:cs="仿宋"/>
                <w:sz w:val="24"/>
                <w:szCs w:val="24"/>
              </w:rPr>
            </w:pPr>
          </w:p>
        </w:tc>
      </w:tr>
      <w:tr w:rsidR="000F1268" w:rsidRPr="00764644">
        <w:trPr>
          <w:trHeight w:val="1248"/>
        </w:trPr>
        <w:tc>
          <w:tcPr>
            <w:tcW w:w="1157" w:type="dxa"/>
          </w:tcPr>
          <w:p w:rsidR="000F1268" w:rsidRPr="00764644" w:rsidRDefault="00711759">
            <w:pPr>
              <w:pStyle w:val="TableParagraph"/>
              <w:spacing w:line="244" w:lineRule="auto"/>
              <w:ind w:left="218" w:right="206"/>
              <w:jc w:val="both"/>
              <w:rPr>
                <w:rFonts w:ascii="仿宋" w:eastAsia="仿宋" w:hAnsi="仿宋" w:cs="仿宋"/>
                <w:sz w:val="24"/>
                <w:szCs w:val="24"/>
              </w:rPr>
            </w:pPr>
            <w:r w:rsidRPr="00764644">
              <w:rPr>
                <w:rFonts w:ascii="仿宋" w:eastAsia="仿宋" w:hAnsi="仿宋" w:cs="仿宋" w:hint="eastAsia"/>
                <w:spacing w:val="-6"/>
                <w:sz w:val="24"/>
                <w:szCs w:val="24"/>
              </w:rPr>
              <w:t>项目经理注册证书注</w:t>
            </w:r>
          </w:p>
          <w:p w:rsidR="000F1268" w:rsidRPr="00764644" w:rsidRDefault="00711759">
            <w:pPr>
              <w:pStyle w:val="TableParagraph"/>
              <w:spacing w:line="287" w:lineRule="exact"/>
              <w:ind w:left="218"/>
              <w:rPr>
                <w:rFonts w:ascii="仿宋" w:eastAsia="仿宋" w:hAnsi="仿宋" w:cs="仿宋"/>
                <w:sz w:val="24"/>
                <w:szCs w:val="24"/>
              </w:rPr>
            </w:pPr>
            <w:proofErr w:type="gramStart"/>
            <w:r w:rsidRPr="00764644">
              <w:rPr>
                <w:rFonts w:ascii="仿宋" w:eastAsia="仿宋" w:hAnsi="仿宋" w:cs="仿宋" w:hint="eastAsia"/>
                <w:sz w:val="24"/>
                <w:szCs w:val="24"/>
              </w:rPr>
              <w:t>册</w:t>
            </w:r>
            <w:proofErr w:type="gramEnd"/>
            <w:r w:rsidRPr="00764644">
              <w:rPr>
                <w:rFonts w:ascii="仿宋" w:eastAsia="仿宋" w:hAnsi="仿宋" w:cs="仿宋" w:hint="eastAsia"/>
                <w:sz w:val="24"/>
                <w:szCs w:val="24"/>
              </w:rPr>
              <w:t>编号</w:t>
            </w: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711759">
            <w:pPr>
              <w:pStyle w:val="TableParagraph"/>
              <w:spacing w:line="244" w:lineRule="auto"/>
              <w:ind w:left="215" w:right="207"/>
              <w:jc w:val="both"/>
              <w:rPr>
                <w:rFonts w:ascii="仿宋" w:eastAsia="仿宋" w:hAnsi="仿宋" w:cs="仿宋"/>
                <w:sz w:val="24"/>
                <w:szCs w:val="24"/>
              </w:rPr>
            </w:pPr>
            <w:r w:rsidRPr="00764644">
              <w:rPr>
                <w:rFonts w:ascii="仿宋" w:eastAsia="仿宋" w:hAnsi="仿宋" w:cs="仿宋" w:hint="eastAsia"/>
                <w:spacing w:val="-6"/>
                <w:sz w:val="24"/>
                <w:szCs w:val="24"/>
              </w:rPr>
              <w:t>项目经理注册证书证</w:t>
            </w:r>
          </w:p>
          <w:p w:rsidR="000F1268" w:rsidRPr="00764644" w:rsidRDefault="00711759">
            <w:pPr>
              <w:pStyle w:val="TableParagraph"/>
              <w:spacing w:line="287" w:lineRule="exact"/>
              <w:ind w:left="215"/>
              <w:rPr>
                <w:rFonts w:ascii="仿宋" w:eastAsia="仿宋" w:hAnsi="仿宋" w:cs="仿宋"/>
                <w:sz w:val="24"/>
                <w:szCs w:val="24"/>
              </w:rPr>
            </w:pPr>
            <w:r w:rsidRPr="00764644">
              <w:rPr>
                <w:rFonts w:ascii="仿宋" w:eastAsia="仿宋" w:hAnsi="仿宋" w:cs="仿宋" w:hint="eastAsia"/>
                <w:sz w:val="24"/>
                <w:szCs w:val="24"/>
              </w:rPr>
              <w:t>书编号</w:t>
            </w:r>
          </w:p>
        </w:tc>
        <w:tc>
          <w:tcPr>
            <w:tcW w:w="4298" w:type="dxa"/>
            <w:gridSpan w:val="3"/>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4319" w:type="dxa"/>
            <w:gridSpan w:val="3"/>
          </w:tcPr>
          <w:p w:rsidR="000F1268" w:rsidRPr="00764644" w:rsidRDefault="00711759">
            <w:pPr>
              <w:pStyle w:val="TableParagraph"/>
              <w:spacing w:before="88"/>
              <w:ind w:left="477"/>
              <w:rPr>
                <w:rFonts w:ascii="仿宋" w:eastAsia="仿宋" w:hAnsi="仿宋" w:cs="仿宋"/>
                <w:sz w:val="24"/>
                <w:szCs w:val="24"/>
              </w:rPr>
            </w:pPr>
            <w:r w:rsidRPr="00764644">
              <w:rPr>
                <w:rFonts w:ascii="仿宋" w:eastAsia="仿宋" w:hAnsi="仿宋" w:cs="仿宋" w:hint="eastAsia"/>
                <w:sz w:val="24"/>
                <w:szCs w:val="24"/>
              </w:rPr>
              <w:t>拟在本工程中担任的工作和职务</w:t>
            </w:r>
          </w:p>
        </w:tc>
        <w:tc>
          <w:tcPr>
            <w:tcW w:w="4298" w:type="dxa"/>
            <w:gridSpan w:val="3"/>
          </w:tcPr>
          <w:p w:rsidR="000F1268" w:rsidRPr="00764644" w:rsidRDefault="000F1268">
            <w:pPr>
              <w:pStyle w:val="TableParagraph"/>
              <w:rPr>
                <w:rFonts w:ascii="仿宋" w:eastAsia="仿宋" w:hAnsi="仿宋" w:cs="仿宋"/>
                <w:sz w:val="24"/>
                <w:szCs w:val="24"/>
              </w:rPr>
            </w:pPr>
          </w:p>
        </w:tc>
      </w:tr>
      <w:tr w:rsidR="000F1268" w:rsidRPr="00764644">
        <w:trPr>
          <w:trHeight w:val="501"/>
        </w:trPr>
        <w:tc>
          <w:tcPr>
            <w:tcW w:w="8617" w:type="dxa"/>
            <w:gridSpan w:val="6"/>
          </w:tcPr>
          <w:p w:rsidR="000F1268" w:rsidRPr="00764644" w:rsidRDefault="00711759">
            <w:pPr>
              <w:pStyle w:val="TableParagraph"/>
              <w:spacing w:before="95"/>
              <w:ind w:left="2906" w:right="2901"/>
              <w:jc w:val="center"/>
              <w:rPr>
                <w:rFonts w:ascii="仿宋" w:eastAsia="仿宋" w:hAnsi="仿宋" w:cs="仿宋"/>
                <w:sz w:val="24"/>
                <w:szCs w:val="24"/>
              </w:rPr>
            </w:pPr>
            <w:r w:rsidRPr="00764644">
              <w:rPr>
                <w:rFonts w:ascii="仿宋" w:eastAsia="仿宋" w:hAnsi="仿宋" w:cs="仿宋" w:hint="eastAsia"/>
                <w:sz w:val="24"/>
                <w:szCs w:val="24"/>
              </w:rPr>
              <w:t xml:space="preserve">已 完 工 </w:t>
            </w:r>
            <w:proofErr w:type="gramStart"/>
            <w:r w:rsidRPr="00764644">
              <w:rPr>
                <w:rFonts w:ascii="仿宋" w:eastAsia="仿宋" w:hAnsi="仿宋" w:cs="仿宋" w:hint="eastAsia"/>
                <w:sz w:val="24"/>
                <w:szCs w:val="24"/>
              </w:rPr>
              <w:t>程</w:t>
            </w:r>
            <w:r w:rsidR="003A3F2C" w:rsidRPr="00764644">
              <w:rPr>
                <w:rFonts w:ascii="仿宋" w:eastAsia="仿宋" w:hAnsi="仿宋" w:cs="仿宋" w:hint="eastAsia"/>
                <w:sz w:val="24"/>
                <w:szCs w:val="24"/>
              </w:rPr>
              <w:t>项</w:t>
            </w:r>
            <w:proofErr w:type="gramEnd"/>
            <w:r w:rsidRPr="00764644">
              <w:rPr>
                <w:rFonts w:ascii="仿宋" w:eastAsia="仿宋" w:hAnsi="仿宋" w:cs="仿宋" w:hint="eastAsia"/>
                <w:sz w:val="24"/>
                <w:szCs w:val="24"/>
              </w:rPr>
              <w:t xml:space="preserve"> 目 情 </w:t>
            </w:r>
            <w:proofErr w:type="gramStart"/>
            <w:r w:rsidRPr="00764644">
              <w:rPr>
                <w:rFonts w:ascii="仿宋" w:eastAsia="仿宋" w:hAnsi="仿宋" w:cs="仿宋" w:hint="eastAsia"/>
                <w:sz w:val="24"/>
                <w:szCs w:val="24"/>
              </w:rPr>
              <w:t>况</w:t>
            </w:r>
            <w:proofErr w:type="gramEnd"/>
          </w:p>
        </w:tc>
      </w:tr>
      <w:tr w:rsidR="000F1268" w:rsidRPr="00764644">
        <w:trPr>
          <w:trHeight w:val="666"/>
        </w:trPr>
        <w:tc>
          <w:tcPr>
            <w:tcW w:w="1157" w:type="dxa"/>
          </w:tcPr>
          <w:p w:rsidR="000F1268" w:rsidRPr="00764644" w:rsidRDefault="00711759">
            <w:pPr>
              <w:pStyle w:val="TableParagraph"/>
              <w:spacing w:before="21" w:line="242" w:lineRule="auto"/>
              <w:ind w:left="458" w:right="206" w:hanging="240"/>
              <w:rPr>
                <w:rFonts w:ascii="仿宋" w:eastAsia="仿宋" w:hAnsi="仿宋" w:cs="仿宋"/>
                <w:sz w:val="24"/>
                <w:szCs w:val="24"/>
              </w:rPr>
            </w:pPr>
            <w:r w:rsidRPr="00764644">
              <w:rPr>
                <w:rFonts w:ascii="仿宋" w:eastAsia="仿宋" w:hAnsi="仿宋" w:cs="仿宋" w:hint="eastAsia"/>
                <w:sz w:val="24"/>
                <w:szCs w:val="24"/>
              </w:rPr>
              <w:t>建设单位</w:t>
            </w:r>
          </w:p>
        </w:tc>
        <w:tc>
          <w:tcPr>
            <w:tcW w:w="2007" w:type="dxa"/>
          </w:tcPr>
          <w:p w:rsidR="000F1268" w:rsidRPr="00764644" w:rsidRDefault="00711759">
            <w:pPr>
              <w:pStyle w:val="TableParagraph"/>
              <w:spacing w:before="177"/>
              <w:ind w:left="520"/>
              <w:rPr>
                <w:rFonts w:ascii="仿宋" w:eastAsia="仿宋" w:hAnsi="仿宋" w:cs="仿宋"/>
                <w:sz w:val="24"/>
                <w:szCs w:val="24"/>
              </w:rPr>
            </w:pPr>
            <w:r w:rsidRPr="00764644">
              <w:rPr>
                <w:rFonts w:ascii="仿宋" w:eastAsia="仿宋" w:hAnsi="仿宋" w:cs="仿宋" w:hint="eastAsia"/>
                <w:sz w:val="24"/>
                <w:szCs w:val="24"/>
              </w:rPr>
              <w:t>项目名称</w:t>
            </w:r>
          </w:p>
        </w:tc>
        <w:tc>
          <w:tcPr>
            <w:tcW w:w="1155" w:type="dxa"/>
          </w:tcPr>
          <w:p w:rsidR="000F1268" w:rsidRPr="00764644" w:rsidRDefault="00711759">
            <w:pPr>
              <w:pStyle w:val="TableParagraph"/>
              <w:spacing w:before="21" w:line="242" w:lineRule="auto"/>
              <w:ind w:left="455" w:right="207" w:hanging="240"/>
              <w:rPr>
                <w:rFonts w:ascii="仿宋" w:eastAsia="仿宋" w:hAnsi="仿宋" w:cs="仿宋"/>
                <w:sz w:val="24"/>
                <w:szCs w:val="24"/>
              </w:rPr>
            </w:pPr>
            <w:r w:rsidRPr="00764644">
              <w:rPr>
                <w:rFonts w:ascii="仿宋" w:eastAsia="仿宋" w:hAnsi="仿宋" w:cs="仿宋" w:hint="eastAsia"/>
                <w:sz w:val="24"/>
                <w:szCs w:val="24"/>
              </w:rPr>
              <w:t>建筑规模</w:t>
            </w:r>
          </w:p>
        </w:tc>
        <w:tc>
          <w:tcPr>
            <w:tcW w:w="2627" w:type="dxa"/>
            <w:gridSpan w:val="2"/>
          </w:tcPr>
          <w:p w:rsidR="000F1268" w:rsidRPr="00764644" w:rsidRDefault="00711759">
            <w:pPr>
              <w:pStyle w:val="TableParagraph"/>
              <w:spacing w:before="177"/>
              <w:ind w:left="712"/>
              <w:rPr>
                <w:rFonts w:ascii="仿宋" w:eastAsia="仿宋" w:hAnsi="仿宋" w:cs="仿宋"/>
                <w:sz w:val="24"/>
                <w:szCs w:val="24"/>
              </w:rPr>
            </w:pPr>
            <w:r w:rsidRPr="00764644">
              <w:rPr>
                <w:rFonts w:ascii="仿宋" w:eastAsia="仿宋" w:hAnsi="仿宋" w:cs="仿宋" w:hint="eastAsia"/>
                <w:sz w:val="24"/>
                <w:szCs w:val="24"/>
              </w:rPr>
              <w:t>开竣工日期</w:t>
            </w:r>
          </w:p>
        </w:tc>
        <w:tc>
          <w:tcPr>
            <w:tcW w:w="1671" w:type="dxa"/>
          </w:tcPr>
          <w:p w:rsidR="000F1268" w:rsidRPr="00764644" w:rsidRDefault="00711759">
            <w:pPr>
              <w:pStyle w:val="TableParagraph"/>
              <w:spacing w:before="177"/>
              <w:ind w:left="353"/>
              <w:rPr>
                <w:rFonts w:ascii="仿宋" w:eastAsia="仿宋" w:hAnsi="仿宋" w:cs="仿宋"/>
                <w:sz w:val="24"/>
                <w:szCs w:val="24"/>
              </w:rPr>
            </w:pPr>
            <w:r w:rsidRPr="00764644">
              <w:rPr>
                <w:rFonts w:ascii="仿宋" w:eastAsia="仿宋" w:hAnsi="仿宋" w:cs="仿宋" w:hint="eastAsia"/>
                <w:sz w:val="24"/>
                <w:szCs w:val="24"/>
              </w:rPr>
              <w:t>质量等级</w:t>
            </w: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91"/>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91"/>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91"/>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91"/>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r w:rsidR="000F1268" w:rsidRPr="00764644">
        <w:trPr>
          <w:trHeight w:val="489"/>
        </w:trPr>
        <w:tc>
          <w:tcPr>
            <w:tcW w:w="1157" w:type="dxa"/>
          </w:tcPr>
          <w:p w:rsidR="000F1268" w:rsidRPr="00764644" w:rsidRDefault="000F1268">
            <w:pPr>
              <w:pStyle w:val="TableParagraph"/>
              <w:rPr>
                <w:rFonts w:ascii="仿宋" w:eastAsia="仿宋" w:hAnsi="仿宋" w:cs="仿宋"/>
                <w:sz w:val="24"/>
                <w:szCs w:val="24"/>
              </w:rPr>
            </w:pPr>
          </w:p>
        </w:tc>
        <w:tc>
          <w:tcPr>
            <w:tcW w:w="2007"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2627" w:type="dxa"/>
            <w:gridSpan w:val="2"/>
          </w:tcPr>
          <w:p w:rsidR="000F1268" w:rsidRPr="00764644" w:rsidRDefault="000F1268">
            <w:pPr>
              <w:pStyle w:val="TableParagraph"/>
              <w:rPr>
                <w:rFonts w:ascii="仿宋" w:eastAsia="仿宋" w:hAnsi="仿宋" w:cs="仿宋"/>
                <w:sz w:val="24"/>
                <w:szCs w:val="24"/>
              </w:rPr>
            </w:pPr>
          </w:p>
        </w:tc>
        <w:tc>
          <w:tcPr>
            <w:tcW w:w="1671" w:type="dxa"/>
          </w:tcPr>
          <w:p w:rsidR="000F1268" w:rsidRPr="00764644" w:rsidRDefault="000F1268">
            <w:pPr>
              <w:pStyle w:val="TableParagraph"/>
              <w:rPr>
                <w:rFonts w:ascii="仿宋" w:eastAsia="仿宋" w:hAnsi="仿宋" w:cs="仿宋"/>
                <w:sz w:val="24"/>
                <w:szCs w:val="24"/>
              </w:rPr>
            </w:pPr>
          </w:p>
        </w:tc>
      </w:tr>
    </w:tbl>
    <w:p w:rsidR="000F1268" w:rsidRPr="00764644" w:rsidRDefault="000F1268">
      <w:pPr>
        <w:pStyle w:val="a4"/>
        <w:spacing w:before="1"/>
        <w:rPr>
          <w:rFonts w:ascii="仿宋" w:eastAsia="仿宋" w:hAnsi="仿宋" w:cs="仿宋"/>
        </w:rPr>
      </w:pPr>
    </w:p>
    <w:p w:rsidR="000F1268" w:rsidRPr="00764644" w:rsidRDefault="00711759">
      <w:pPr>
        <w:ind w:left="914"/>
        <w:rPr>
          <w:rFonts w:ascii="仿宋" w:eastAsia="仿宋" w:hAnsi="仿宋" w:cs="仿宋"/>
          <w:b/>
          <w:sz w:val="24"/>
          <w:szCs w:val="24"/>
          <w:lang w:val="en-US"/>
        </w:rPr>
      </w:pPr>
      <w:r w:rsidRPr="00764644">
        <w:rPr>
          <w:rFonts w:ascii="仿宋" w:eastAsia="仿宋" w:hAnsi="仿宋" w:cs="仿宋" w:hint="eastAsia"/>
          <w:b/>
          <w:sz w:val="24"/>
          <w:szCs w:val="24"/>
        </w:rPr>
        <w:t>附：执业证书或职称证书</w:t>
      </w:r>
      <w:r w:rsidRPr="00764644">
        <w:rPr>
          <w:rFonts w:ascii="仿宋" w:eastAsia="仿宋" w:hAnsi="仿宋" w:cs="仿宋" w:hint="eastAsia"/>
          <w:b/>
          <w:sz w:val="24"/>
          <w:szCs w:val="24"/>
          <w:lang w:val="en-US"/>
        </w:rPr>
        <w:t>及</w:t>
      </w:r>
      <w:r w:rsidR="00CF10BD" w:rsidRPr="00764644">
        <w:rPr>
          <w:rFonts w:ascii="仿宋" w:eastAsia="仿宋" w:hAnsi="仿宋" w:cs="仿宋" w:hint="eastAsia"/>
          <w:b/>
          <w:sz w:val="24"/>
          <w:szCs w:val="24"/>
          <w:lang w:val="en-US"/>
        </w:rPr>
        <w:t>磋商供应商</w:t>
      </w:r>
      <w:r w:rsidRPr="00764644">
        <w:rPr>
          <w:rFonts w:ascii="仿宋" w:eastAsia="仿宋" w:hAnsi="仿宋" w:cs="仿宋" w:hint="eastAsia"/>
          <w:b/>
          <w:sz w:val="24"/>
          <w:szCs w:val="24"/>
          <w:lang w:val="en-US"/>
        </w:rPr>
        <w:t>为其交纳的近半年内连续三个月的社保交纳证明。</w:t>
      </w:r>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b/>
        </w:rPr>
      </w:pPr>
    </w:p>
    <w:p w:rsidR="000F1268" w:rsidRPr="00764644" w:rsidRDefault="00086719">
      <w:pPr>
        <w:pStyle w:val="4"/>
        <w:ind w:right="3"/>
        <w:rPr>
          <w:rFonts w:ascii="仿宋" w:eastAsia="仿宋" w:hAnsi="仿宋" w:cs="仿宋"/>
          <w:sz w:val="24"/>
          <w:szCs w:val="24"/>
        </w:rPr>
      </w:pPr>
      <w:r w:rsidRPr="00764644">
        <w:rPr>
          <w:rFonts w:ascii="仿宋" w:eastAsia="仿宋" w:hAnsi="仿宋" w:cs="仿宋" w:hint="eastAsia"/>
          <w:sz w:val="24"/>
          <w:szCs w:val="24"/>
        </w:rPr>
        <w:lastRenderedPageBreak/>
        <w:t xml:space="preserve"> </w:t>
      </w:r>
      <w:r w:rsidR="00711759" w:rsidRPr="00764644">
        <w:rPr>
          <w:rFonts w:ascii="仿宋" w:eastAsia="仿宋" w:hAnsi="仿宋" w:cs="仿宋" w:hint="eastAsia"/>
          <w:sz w:val="24"/>
          <w:szCs w:val="24"/>
        </w:rPr>
        <w:t>(三)项目管理机构人员配备情况表</w:t>
      </w:r>
    </w:p>
    <w:p w:rsidR="000F1268" w:rsidRPr="00764644" w:rsidRDefault="000F1268">
      <w:pPr>
        <w:pStyle w:val="a4"/>
        <w:spacing w:before="7"/>
        <w:rPr>
          <w:rFonts w:ascii="仿宋" w:eastAsia="仿宋" w:hAnsi="仿宋" w:cs="仿宋"/>
        </w:rPr>
      </w:pPr>
    </w:p>
    <w:tbl>
      <w:tblPr>
        <w:tblW w:w="9358" w:type="dxa"/>
        <w:tblInd w:w="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135"/>
        <w:gridCol w:w="686"/>
        <w:gridCol w:w="816"/>
        <w:gridCol w:w="1190"/>
        <w:gridCol w:w="670"/>
        <w:gridCol w:w="706"/>
        <w:gridCol w:w="752"/>
        <w:gridCol w:w="1278"/>
        <w:gridCol w:w="850"/>
        <w:gridCol w:w="1275"/>
      </w:tblGrid>
      <w:tr w:rsidR="000F1268" w:rsidRPr="00764644" w:rsidTr="0029657E">
        <w:trPr>
          <w:trHeight w:val="623"/>
        </w:trPr>
        <w:tc>
          <w:tcPr>
            <w:tcW w:w="1135" w:type="dxa"/>
            <w:vMerge w:val="restart"/>
            <w:vAlign w:val="center"/>
          </w:tcPr>
          <w:p w:rsidR="000F1268" w:rsidRPr="00764644" w:rsidRDefault="00711759" w:rsidP="0029657E">
            <w:pPr>
              <w:pStyle w:val="TableParagraph"/>
              <w:spacing w:before="165"/>
              <w:ind w:left="326"/>
              <w:jc w:val="center"/>
              <w:rPr>
                <w:rFonts w:ascii="仿宋" w:eastAsia="仿宋" w:hAnsi="仿宋" w:cs="仿宋"/>
                <w:sz w:val="24"/>
                <w:szCs w:val="24"/>
              </w:rPr>
            </w:pPr>
            <w:r w:rsidRPr="00764644">
              <w:rPr>
                <w:rFonts w:ascii="仿宋" w:eastAsia="仿宋" w:hAnsi="仿宋" w:cs="仿宋" w:hint="eastAsia"/>
                <w:sz w:val="24"/>
                <w:szCs w:val="24"/>
              </w:rPr>
              <w:t>岗位</w:t>
            </w:r>
          </w:p>
        </w:tc>
        <w:tc>
          <w:tcPr>
            <w:tcW w:w="686" w:type="dxa"/>
            <w:vMerge w:val="restart"/>
            <w:vAlign w:val="center"/>
          </w:tcPr>
          <w:p w:rsidR="000F1268" w:rsidRPr="00764644" w:rsidRDefault="00711759" w:rsidP="0029657E">
            <w:pPr>
              <w:pStyle w:val="TableParagraph"/>
              <w:ind w:left="220"/>
              <w:jc w:val="center"/>
              <w:rPr>
                <w:rFonts w:ascii="仿宋" w:eastAsia="仿宋" w:hAnsi="仿宋" w:cs="仿宋"/>
                <w:sz w:val="24"/>
                <w:szCs w:val="24"/>
              </w:rPr>
            </w:pPr>
            <w:r w:rsidRPr="00764644">
              <w:rPr>
                <w:rFonts w:ascii="仿宋" w:eastAsia="仿宋" w:hAnsi="仿宋" w:cs="仿宋" w:hint="eastAsia"/>
                <w:sz w:val="24"/>
                <w:szCs w:val="24"/>
              </w:rPr>
              <w:t>姓名</w:t>
            </w:r>
          </w:p>
        </w:tc>
        <w:tc>
          <w:tcPr>
            <w:tcW w:w="816" w:type="dxa"/>
            <w:vMerge w:val="restart"/>
            <w:vAlign w:val="center"/>
          </w:tcPr>
          <w:p w:rsidR="000F1268" w:rsidRPr="00764644" w:rsidRDefault="00711759" w:rsidP="0029657E">
            <w:pPr>
              <w:pStyle w:val="TableParagraph"/>
              <w:spacing w:before="165"/>
              <w:ind w:left="168"/>
              <w:jc w:val="center"/>
              <w:rPr>
                <w:rFonts w:ascii="仿宋" w:eastAsia="仿宋" w:hAnsi="仿宋" w:cs="仿宋"/>
                <w:sz w:val="24"/>
                <w:szCs w:val="24"/>
              </w:rPr>
            </w:pPr>
            <w:r w:rsidRPr="00764644">
              <w:rPr>
                <w:rFonts w:ascii="仿宋" w:eastAsia="仿宋" w:hAnsi="仿宋" w:cs="仿宋" w:hint="eastAsia"/>
                <w:sz w:val="24"/>
                <w:szCs w:val="24"/>
              </w:rPr>
              <w:t>职称</w:t>
            </w:r>
          </w:p>
        </w:tc>
        <w:tc>
          <w:tcPr>
            <w:tcW w:w="4596" w:type="dxa"/>
            <w:gridSpan w:val="5"/>
            <w:vAlign w:val="center"/>
          </w:tcPr>
          <w:p w:rsidR="000F1268" w:rsidRPr="00764644" w:rsidRDefault="00711759" w:rsidP="0029657E">
            <w:pPr>
              <w:pStyle w:val="TableParagraph"/>
              <w:spacing w:before="155"/>
              <w:ind w:left="1215"/>
              <w:jc w:val="center"/>
              <w:rPr>
                <w:rFonts w:ascii="仿宋" w:eastAsia="仿宋" w:hAnsi="仿宋" w:cs="仿宋"/>
                <w:sz w:val="24"/>
                <w:szCs w:val="24"/>
              </w:rPr>
            </w:pPr>
            <w:r w:rsidRPr="00764644">
              <w:rPr>
                <w:rFonts w:ascii="仿宋" w:eastAsia="仿宋" w:hAnsi="仿宋" w:cs="仿宋" w:hint="eastAsia"/>
                <w:sz w:val="24"/>
                <w:szCs w:val="24"/>
              </w:rPr>
              <w:t>执业或职业资格证明</w:t>
            </w:r>
          </w:p>
        </w:tc>
        <w:tc>
          <w:tcPr>
            <w:tcW w:w="2125" w:type="dxa"/>
            <w:gridSpan w:val="2"/>
            <w:vAlign w:val="center"/>
          </w:tcPr>
          <w:p w:rsidR="000F1268" w:rsidRPr="00764644" w:rsidRDefault="00711759" w:rsidP="0029657E">
            <w:pPr>
              <w:pStyle w:val="TableParagraph"/>
              <w:ind w:left="380" w:right="375"/>
              <w:jc w:val="center"/>
              <w:rPr>
                <w:rFonts w:ascii="仿宋" w:eastAsia="仿宋" w:hAnsi="仿宋" w:cs="仿宋"/>
                <w:sz w:val="24"/>
                <w:szCs w:val="24"/>
              </w:rPr>
            </w:pPr>
            <w:r w:rsidRPr="00764644">
              <w:rPr>
                <w:rFonts w:ascii="仿宋" w:eastAsia="仿宋" w:hAnsi="仿宋" w:cs="仿宋" w:hint="eastAsia"/>
                <w:sz w:val="24"/>
                <w:szCs w:val="24"/>
              </w:rPr>
              <w:t>承担完工</w:t>
            </w:r>
          </w:p>
          <w:p w:rsidR="000F1268" w:rsidRPr="00764644" w:rsidRDefault="00711759" w:rsidP="0029657E">
            <w:pPr>
              <w:pStyle w:val="TableParagraph"/>
              <w:spacing w:before="4" w:line="292" w:lineRule="exact"/>
              <w:ind w:left="380" w:right="375"/>
              <w:jc w:val="center"/>
              <w:rPr>
                <w:rFonts w:ascii="仿宋" w:eastAsia="仿宋" w:hAnsi="仿宋" w:cs="仿宋"/>
                <w:sz w:val="24"/>
                <w:szCs w:val="24"/>
              </w:rPr>
            </w:pPr>
            <w:r w:rsidRPr="00764644">
              <w:rPr>
                <w:rFonts w:ascii="仿宋" w:eastAsia="仿宋" w:hAnsi="仿宋" w:cs="仿宋" w:hint="eastAsia"/>
                <w:sz w:val="24"/>
                <w:szCs w:val="24"/>
              </w:rPr>
              <w:t xml:space="preserve">工 程 情 </w:t>
            </w:r>
            <w:proofErr w:type="gramStart"/>
            <w:r w:rsidRPr="00764644">
              <w:rPr>
                <w:rFonts w:ascii="仿宋" w:eastAsia="仿宋" w:hAnsi="仿宋" w:cs="仿宋" w:hint="eastAsia"/>
                <w:sz w:val="24"/>
                <w:szCs w:val="24"/>
              </w:rPr>
              <w:t>况</w:t>
            </w:r>
            <w:proofErr w:type="gramEnd"/>
          </w:p>
        </w:tc>
      </w:tr>
      <w:tr w:rsidR="000F1268" w:rsidRPr="00764644" w:rsidTr="0029657E">
        <w:trPr>
          <w:trHeight w:val="623"/>
        </w:trPr>
        <w:tc>
          <w:tcPr>
            <w:tcW w:w="1135" w:type="dxa"/>
            <w:vMerge/>
            <w:tcBorders>
              <w:top w:val="nil"/>
            </w:tcBorders>
            <w:vAlign w:val="center"/>
          </w:tcPr>
          <w:p w:rsidR="000F1268" w:rsidRPr="00764644" w:rsidRDefault="000F1268" w:rsidP="0029657E">
            <w:pPr>
              <w:jc w:val="center"/>
              <w:rPr>
                <w:rFonts w:ascii="仿宋" w:eastAsia="仿宋" w:hAnsi="仿宋" w:cs="仿宋"/>
                <w:sz w:val="24"/>
                <w:szCs w:val="24"/>
              </w:rPr>
            </w:pPr>
          </w:p>
        </w:tc>
        <w:tc>
          <w:tcPr>
            <w:tcW w:w="686" w:type="dxa"/>
            <w:vMerge/>
            <w:tcBorders>
              <w:top w:val="nil"/>
            </w:tcBorders>
            <w:vAlign w:val="center"/>
          </w:tcPr>
          <w:p w:rsidR="000F1268" w:rsidRPr="00764644" w:rsidRDefault="000F1268" w:rsidP="0029657E">
            <w:pPr>
              <w:jc w:val="center"/>
              <w:rPr>
                <w:rFonts w:ascii="仿宋" w:eastAsia="仿宋" w:hAnsi="仿宋" w:cs="仿宋"/>
                <w:sz w:val="24"/>
                <w:szCs w:val="24"/>
              </w:rPr>
            </w:pPr>
          </w:p>
        </w:tc>
        <w:tc>
          <w:tcPr>
            <w:tcW w:w="816" w:type="dxa"/>
            <w:vMerge/>
            <w:tcBorders>
              <w:top w:val="nil"/>
            </w:tcBorders>
            <w:vAlign w:val="center"/>
          </w:tcPr>
          <w:p w:rsidR="000F1268" w:rsidRPr="00764644" w:rsidRDefault="000F1268" w:rsidP="0029657E">
            <w:pPr>
              <w:jc w:val="center"/>
              <w:rPr>
                <w:rFonts w:ascii="仿宋" w:eastAsia="仿宋" w:hAnsi="仿宋" w:cs="仿宋"/>
                <w:sz w:val="24"/>
                <w:szCs w:val="24"/>
              </w:rPr>
            </w:pPr>
          </w:p>
        </w:tc>
        <w:tc>
          <w:tcPr>
            <w:tcW w:w="1190" w:type="dxa"/>
            <w:vAlign w:val="center"/>
          </w:tcPr>
          <w:p w:rsidR="000F1268" w:rsidRPr="00764644" w:rsidRDefault="00711759" w:rsidP="0029657E">
            <w:pPr>
              <w:pStyle w:val="TableParagraph"/>
              <w:spacing w:before="155"/>
              <w:ind w:left="116"/>
              <w:jc w:val="center"/>
              <w:rPr>
                <w:rFonts w:ascii="仿宋" w:eastAsia="仿宋" w:hAnsi="仿宋" w:cs="仿宋"/>
                <w:sz w:val="24"/>
                <w:szCs w:val="24"/>
              </w:rPr>
            </w:pPr>
            <w:r w:rsidRPr="00764644">
              <w:rPr>
                <w:rFonts w:ascii="仿宋" w:eastAsia="仿宋" w:hAnsi="仿宋" w:cs="仿宋" w:hint="eastAsia"/>
                <w:sz w:val="24"/>
                <w:szCs w:val="24"/>
              </w:rPr>
              <w:t>证书名称</w:t>
            </w:r>
          </w:p>
        </w:tc>
        <w:tc>
          <w:tcPr>
            <w:tcW w:w="670" w:type="dxa"/>
            <w:vAlign w:val="center"/>
          </w:tcPr>
          <w:p w:rsidR="000F1268" w:rsidRPr="00764644" w:rsidRDefault="00711759" w:rsidP="0029657E">
            <w:pPr>
              <w:pStyle w:val="TableParagraph"/>
              <w:spacing w:line="307" w:lineRule="exact"/>
              <w:ind w:left="214"/>
              <w:jc w:val="center"/>
              <w:rPr>
                <w:rFonts w:ascii="仿宋" w:eastAsia="仿宋" w:hAnsi="仿宋" w:cs="仿宋"/>
                <w:sz w:val="24"/>
                <w:szCs w:val="24"/>
              </w:rPr>
            </w:pPr>
            <w:r w:rsidRPr="00764644">
              <w:rPr>
                <w:rFonts w:ascii="仿宋" w:eastAsia="仿宋" w:hAnsi="仿宋" w:cs="仿宋" w:hint="eastAsia"/>
                <w:sz w:val="24"/>
                <w:szCs w:val="24"/>
              </w:rPr>
              <w:t>级</w:t>
            </w:r>
          </w:p>
          <w:p w:rsidR="000F1268" w:rsidRPr="00764644" w:rsidRDefault="00711759" w:rsidP="0029657E">
            <w:pPr>
              <w:pStyle w:val="TableParagraph"/>
              <w:spacing w:before="4" w:line="292" w:lineRule="exact"/>
              <w:ind w:left="363"/>
              <w:jc w:val="center"/>
              <w:rPr>
                <w:rFonts w:ascii="仿宋" w:eastAsia="仿宋" w:hAnsi="仿宋" w:cs="仿宋"/>
                <w:sz w:val="24"/>
                <w:szCs w:val="24"/>
              </w:rPr>
            </w:pPr>
            <w:r w:rsidRPr="00764644">
              <w:rPr>
                <w:rFonts w:ascii="仿宋" w:eastAsia="仿宋" w:hAnsi="仿宋" w:cs="仿宋" w:hint="eastAsia"/>
                <w:sz w:val="24"/>
                <w:szCs w:val="24"/>
              </w:rPr>
              <w:t>别</w:t>
            </w:r>
          </w:p>
        </w:tc>
        <w:tc>
          <w:tcPr>
            <w:tcW w:w="706" w:type="dxa"/>
            <w:vAlign w:val="center"/>
          </w:tcPr>
          <w:p w:rsidR="000F1268" w:rsidRPr="00764644" w:rsidRDefault="00711759" w:rsidP="0029657E">
            <w:pPr>
              <w:pStyle w:val="TableParagraph"/>
              <w:spacing w:before="155"/>
              <w:ind w:left="114"/>
              <w:jc w:val="center"/>
              <w:rPr>
                <w:rFonts w:ascii="仿宋" w:eastAsia="仿宋" w:hAnsi="仿宋" w:cs="仿宋"/>
                <w:sz w:val="24"/>
                <w:szCs w:val="24"/>
              </w:rPr>
            </w:pPr>
            <w:r w:rsidRPr="00764644">
              <w:rPr>
                <w:rFonts w:ascii="仿宋" w:eastAsia="仿宋" w:hAnsi="仿宋" w:cs="仿宋" w:hint="eastAsia"/>
                <w:sz w:val="24"/>
                <w:szCs w:val="24"/>
              </w:rPr>
              <w:t>证号</w:t>
            </w:r>
          </w:p>
        </w:tc>
        <w:tc>
          <w:tcPr>
            <w:tcW w:w="752" w:type="dxa"/>
            <w:vAlign w:val="center"/>
          </w:tcPr>
          <w:p w:rsidR="000F1268" w:rsidRPr="00764644" w:rsidRDefault="00711759" w:rsidP="0029657E">
            <w:pPr>
              <w:pStyle w:val="TableParagraph"/>
              <w:spacing w:before="155"/>
              <w:ind w:left="135"/>
              <w:jc w:val="center"/>
              <w:rPr>
                <w:rFonts w:ascii="仿宋" w:eastAsia="仿宋" w:hAnsi="仿宋" w:cs="仿宋"/>
                <w:sz w:val="24"/>
                <w:szCs w:val="24"/>
              </w:rPr>
            </w:pPr>
            <w:r w:rsidRPr="00764644">
              <w:rPr>
                <w:rFonts w:ascii="仿宋" w:eastAsia="仿宋" w:hAnsi="仿宋" w:cs="仿宋" w:hint="eastAsia"/>
                <w:sz w:val="24"/>
                <w:szCs w:val="24"/>
              </w:rPr>
              <w:t>专业</w:t>
            </w:r>
          </w:p>
        </w:tc>
        <w:tc>
          <w:tcPr>
            <w:tcW w:w="1278" w:type="dxa"/>
            <w:vAlign w:val="center"/>
          </w:tcPr>
          <w:p w:rsidR="000F1268" w:rsidRPr="00764644" w:rsidRDefault="00711759" w:rsidP="00445DA7">
            <w:pPr>
              <w:pStyle w:val="TableParagraph"/>
              <w:spacing w:line="307" w:lineRule="exact"/>
              <w:ind w:left="158"/>
              <w:jc w:val="center"/>
              <w:rPr>
                <w:rFonts w:ascii="仿宋" w:eastAsia="仿宋" w:hAnsi="仿宋" w:cs="仿宋"/>
                <w:sz w:val="24"/>
                <w:szCs w:val="24"/>
              </w:rPr>
            </w:pPr>
            <w:r w:rsidRPr="00764644">
              <w:rPr>
                <w:rFonts w:ascii="仿宋" w:eastAsia="仿宋" w:hAnsi="仿宋" w:cs="仿宋" w:hint="eastAsia"/>
                <w:sz w:val="24"/>
                <w:szCs w:val="24"/>
              </w:rPr>
              <w:t>原服务单位</w:t>
            </w:r>
          </w:p>
        </w:tc>
        <w:tc>
          <w:tcPr>
            <w:tcW w:w="850" w:type="dxa"/>
            <w:vAlign w:val="center"/>
          </w:tcPr>
          <w:p w:rsidR="000F1268" w:rsidRPr="00764644" w:rsidRDefault="00711759" w:rsidP="00445DA7">
            <w:pPr>
              <w:pStyle w:val="TableParagraph"/>
              <w:spacing w:line="307" w:lineRule="exact"/>
              <w:ind w:right="176"/>
              <w:jc w:val="center"/>
              <w:rPr>
                <w:rFonts w:ascii="仿宋" w:eastAsia="仿宋" w:hAnsi="仿宋" w:cs="仿宋"/>
                <w:sz w:val="24"/>
                <w:szCs w:val="24"/>
              </w:rPr>
            </w:pPr>
            <w:r w:rsidRPr="00764644">
              <w:rPr>
                <w:rFonts w:ascii="仿宋" w:eastAsia="仿宋" w:hAnsi="仿宋" w:cs="仿宋" w:hint="eastAsia"/>
                <w:sz w:val="24"/>
                <w:szCs w:val="24"/>
              </w:rPr>
              <w:t>项目数</w:t>
            </w:r>
          </w:p>
        </w:tc>
        <w:tc>
          <w:tcPr>
            <w:tcW w:w="1275" w:type="dxa"/>
            <w:vAlign w:val="center"/>
          </w:tcPr>
          <w:p w:rsidR="000F1268" w:rsidRPr="00764644" w:rsidRDefault="00711759" w:rsidP="00445DA7">
            <w:pPr>
              <w:pStyle w:val="TableParagraph"/>
              <w:spacing w:line="307" w:lineRule="exact"/>
              <w:ind w:left="135" w:right="130"/>
              <w:jc w:val="center"/>
              <w:rPr>
                <w:rFonts w:ascii="仿宋" w:eastAsia="仿宋" w:hAnsi="仿宋" w:cs="仿宋"/>
                <w:sz w:val="24"/>
                <w:szCs w:val="24"/>
              </w:rPr>
            </w:pPr>
            <w:r w:rsidRPr="00764644">
              <w:rPr>
                <w:rFonts w:ascii="仿宋" w:eastAsia="仿宋" w:hAnsi="仿宋" w:cs="仿宋" w:hint="eastAsia"/>
                <w:sz w:val="24"/>
                <w:szCs w:val="24"/>
              </w:rPr>
              <w:t>主要项目名称</w:t>
            </w:r>
          </w:p>
        </w:tc>
      </w:tr>
      <w:tr w:rsidR="000F1268" w:rsidRPr="00764644" w:rsidTr="0029657E">
        <w:trPr>
          <w:trHeight w:val="659"/>
        </w:trPr>
        <w:tc>
          <w:tcPr>
            <w:tcW w:w="1135" w:type="dxa"/>
            <w:vAlign w:val="center"/>
          </w:tcPr>
          <w:p w:rsidR="000F1268" w:rsidRPr="00764644" w:rsidRDefault="000F1268" w:rsidP="0029657E">
            <w:pPr>
              <w:widowControl/>
              <w:autoSpaceDE/>
              <w:autoSpaceDN/>
              <w:jc w:val="center"/>
              <w:rPr>
                <w:rFonts w:ascii="仿宋" w:eastAsia="仿宋" w:hAnsi="仿宋" w:cs="仿宋"/>
                <w:sz w:val="24"/>
                <w:szCs w:val="24"/>
              </w:rPr>
            </w:pPr>
          </w:p>
        </w:tc>
        <w:tc>
          <w:tcPr>
            <w:tcW w:w="686" w:type="dxa"/>
            <w:vAlign w:val="center"/>
          </w:tcPr>
          <w:p w:rsidR="000F1268" w:rsidRPr="00764644" w:rsidRDefault="000F1268" w:rsidP="0029657E">
            <w:pPr>
              <w:pStyle w:val="TableParagraph"/>
              <w:jc w:val="center"/>
              <w:rPr>
                <w:rFonts w:ascii="仿宋" w:eastAsia="仿宋" w:hAnsi="仿宋" w:cs="仿宋"/>
                <w:sz w:val="24"/>
                <w:szCs w:val="24"/>
              </w:rPr>
            </w:pPr>
          </w:p>
        </w:tc>
        <w:tc>
          <w:tcPr>
            <w:tcW w:w="816" w:type="dxa"/>
            <w:vAlign w:val="center"/>
          </w:tcPr>
          <w:p w:rsidR="000F1268" w:rsidRPr="00764644" w:rsidRDefault="000F1268" w:rsidP="0029657E">
            <w:pPr>
              <w:pStyle w:val="TableParagraph"/>
              <w:jc w:val="center"/>
              <w:rPr>
                <w:rFonts w:ascii="仿宋" w:eastAsia="仿宋" w:hAnsi="仿宋" w:cs="仿宋"/>
                <w:sz w:val="24"/>
                <w:szCs w:val="24"/>
              </w:rPr>
            </w:pPr>
          </w:p>
        </w:tc>
        <w:tc>
          <w:tcPr>
            <w:tcW w:w="1190" w:type="dxa"/>
            <w:vAlign w:val="center"/>
          </w:tcPr>
          <w:p w:rsidR="000F1268" w:rsidRPr="00764644" w:rsidRDefault="000F1268" w:rsidP="0029657E">
            <w:pPr>
              <w:pStyle w:val="TableParagraph"/>
              <w:jc w:val="center"/>
              <w:rPr>
                <w:rFonts w:ascii="仿宋" w:eastAsia="仿宋" w:hAnsi="仿宋" w:cs="仿宋"/>
                <w:sz w:val="24"/>
                <w:szCs w:val="24"/>
              </w:rPr>
            </w:pPr>
          </w:p>
        </w:tc>
        <w:tc>
          <w:tcPr>
            <w:tcW w:w="670" w:type="dxa"/>
            <w:vAlign w:val="center"/>
          </w:tcPr>
          <w:p w:rsidR="000F1268" w:rsidRPr="00764644" w:rsidRDefault="000F1268" w:rsidP="0029657E">
            <w:pPr>
              <w:pStyle w:val="TableParagraph"/>
              <w:jc w:val="center"/>
              <w:rPr>
                <w:rFonts w:ascii="仿宋" w:eastAsia="仿宋" w:hAnsi="仿宋" w:cs="仿宋"/>
                <w:sz w:val="24"/>
                <w:szCs w:val="24"/>
              </w:rPr>
            </w:pPr>
          </w:p>
        </w:tc>
        <w:tc>
          <w:tcPr>
            <w:tcW w:w="706" w:type="dxa"/>
            <w:vAlign w:val="center"/>
          </w:tcPr>
          <w:p w:rsidR="000F1268" w:rsidRPr="00764644" w:rsidRDefault="000F1268" w:rsidP="0029657E">
            <w:pPr>
              <w:pStyle w:val="TableParagraph"/>
              <w:jc w:val="center"/>
              <w:rPr>
                <w:rFonts w:ascii="仿宋" w:eastAsia="仿宋" w:hAnsi="仿宋" w:cs="仿宋"/>
                <w:sz w:val="24"/>
                <w:szCs w:val="24"/>
              </w:rPr>
            </w:pPr>
          </w:p>
        </w:tc>
        <w:tc>
          <w:tcPr>
            <w:tcW w:w="752"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8" w:type="dxa"/>
            <w:vAlign w:val="center"/>
          </w:tcPr>
          <w:p w:rsidR="000F1268" w:rsidRPr="00764644" w:rsidRDefault="000F1268" w:rsidP="0029657E">
            <w:pPr>
              <w:pStyle w:val="TableParagraph"/>
              <w:jc w:val="center"/>
              <w:rPr>
                <w:rFonts w:ascii="仿宋" w:eastAsia="仿宋" w:hAnsi="仿宋" w:cs="仿宋"/>
                <w:sz w:val="24"/>
                <w:szCs w:val="24"/>
              </w:rPr>
            </w:pPr>
          </w:p>
        </w:tc>
        <w:tc>
          <w:tcPr>
            <w:tcW w:w="850"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5" w:type="dxa"/>
            <w:vAlign w:val="center"/>
          </w:tcPr>
          <w:p w:rsidR="000F1268" w:rsidRPr="00764644" w:rsidRDefault="000F1268" w:rsidP="0029657E">
            <w:pPr>
              <w:pStyle w:val="TableParagraph"/>
              <w:jc w:val="center"/>
              <w:rPr>
                <w:rFonts w:ascii="仿宋" w:eastAsia="仿宋" w:hAnsi="仿宋" w:cs="仿宋"/>
                <w:sz w:val="24"/>
                <w:szCs w:val="24"/>
              </w:rPr>
            </w:pPr>
          </w:p>
        </w:tc>
      </w:tr>
      <w:tr w:rsidR="000F1268" w:rsidRPr="00764644" w:rsidTr="0029657E">
        <w:trPr>
          <w:trHeight w:val="659"/>
        </w:trPr>
        <w:tc>
          <w:tcPr>
            <w:tcW w:w="1135" w:type="dxa"/>
            <w:vAlign w:val="center"/>
          </w:tcPr>
          <w:p w:rsidR="000F1268" w:rsidRPr="00764644" w:rsidRDefault="000F1268" w:rsidP="0029657E">
            <w:pPr>
              <w:pStyle w:val="TableParagraph"/>
              <w:jc w:val="center"/>
              <w:rPr>
                <w:rFonts w:ascii="仿宋" w:eastAsia="仿宋" w:hAnsi="仿宋" w:cs="仿宋"/>
                <w:sz w:val="24"/>
                <w:szCs w:val="24"/>
              </w:rPr>
            </w:pPr>
          </w:p>
        </w:tc>
        <w:tc>
          <w:tcPr>
            <w:tcW w:w="686" w:type="dxa"/>
            <w:vAlign w:val="center"/>
          </w:tcPr>
          <w:p w:rsidR="000F1268" w:rsidRPr="00764644" w:rsidRDefault="000F1268" w:rsidP="0029657E">
            <w:pPr>
              <w:pStyle w:val="TableParagraph"/>
              <w:jc w:val="center"/>
              <w:rPr>
                <w:rFonts w:ascii="仿宋" w:eastAsia="仿宋" w:hAnsi="仿宋" w:cs="仿宋"/>
                <w:sz w:val="24"/>
                <w:szCs w:val="24"/>
              </w:rPr>
            </w:pPr>
          </w:p>
        </w:tc>
        <w:tc>
          <w:tcPr>
            <w:tcW w:w="816" w:type="dxa"/>
            <w:vAlign w:val="center"/>
          </w:tcPr>
          <w:p w:rsidR="000F1268" w:rsidRPr="00764644" w:rsidRDefault="000F1268" w:rsidP="0029657E">
            <w:pPr>
              <w:pStyle w:val="TableParagraph"/>
              <w:jc w:val="center"/>
              <w:rPr>
                <w:rFonts w:ascii="仿宋" w:eastAsia="仿宋" w:hAnsi="仿宋" w:cs="仿宋"/>
                <w:sz w:val="24"/>
                <w:szCs w:val="24"/>
              </w:rPr>
            </w:pPr>
          </w:p>
        </w:tc>
        <w:tc>
          <w:tcPr>
            <w:tcW w:w="1190" w:type="dxa"/>
            <w:vAlign w:val="center"/>
          </w:tcPr>
          <w:p w:rsidR="000F1268" w:rsidRPr="00764644" w:rsidRDefault="000F1268" w:rsidP="0029657E">
            <w:pPr>
              <w:pStyle w:val="TableParagraph"/>
              <w:jc w:val="center"/>
              <w:rPr>
                <w:rFonts w:ascii="仿宋" w:eastAsia="仿宋" w:hAnsi="仿宋" w:cs="仿宋"/>
                <w:sz w:val="24"/>
                <w:szCs w:val="24"/>
              </w:rPr>
            </w:pPr>
          </w:p>
        </w:tc>
        <w:tc>
          <w:tcPr>
            <w:tcW w:w="670" w:type="dxa"/>
            <w:vAlign w:val="center"/>
          </w:tcPr>
          <w:p w:rsidR="000F1268" w:rsidRPr="00764644" w:rsidRDefault="000F1268" w:rsidP="0029657E">
            <w:pPr>
              <w:pStyle w:val="TableParagraph"/>
              <w:jc w:val="center"/>
              <w:rPr>
                <w:rFonts w:ascii="仿宋" w:eastAsia="仿宋" w:hAnsi="仿宋" w:cs="仿宋"/>
                <w:sz w:val="24"/>
                <w:szCs w:val="24"/>
              </w:rPr>
            </w:pPr>
          </w:p>
        </w:tc>
        <w:tc>
          <w:tcPr>
            <w:tcW w:w="706" w:type="dxa"/>
            <w:vAlign w:val="center"/>
          </w:tcPr>
          <w:p w:rsidR="000F1268" w:rsidRPr="00764644" w:rsidRDefault="000F1268" w:rsidP="0029657E">
            <w:pPr>
              <w:pStyle w:val="TableParagraph"/>
              <w:jc w:val="center"/>
              <w:rPr>
                <w:rFonts w:ascii="仿宋" w:eastAsia="仿宋" w:hAnsi="仿宋" w:cs="仿宋"/>
                <w:sz w:val="24"/>
                <w:szCs w:val="24"/>
              </w:rPr>
            </w:pPr>
          </w:p>
        </w:tc>
        <w:tc>
          <w:tcPr>
            <w:tcW w:w="752"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8" w:type="dxa"/>
            <w:vAlign w:val="center"/>
          </w:tcPr>
          <w:p w:rsidR="000F1268" w:rsidRPr="00764644" w:rsidRDefault="000F1268" w:rsidP="0029657E">
            <w:pPr>
              <w:pStyle w:val="TableParagraph"/>
              <w:jc w:val="center"/>
              <w:rPr>
                <w:rFonts w:ascii="仿宋" w:eastAsia="仿宋" w:hAnsi="仿宋" w:cs="仿宋"/>
                <w:sz w:val="24"/>
                <w:szCs w:val="24"/>
              </w:rPr>
            </w:pPr>
          </w:p>
        </w:tc>
        <w:tc>
          <w:tcPr>
            <w:tcW w:w="850"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5" w:type="dxa"/>
            <w:vAlign w:val="center"/>
          </w:tcPr>
          <w:p w:rsidR="000F1268" w:rsidRPr="00764644" w:rsidRDefault="000F1268" w:rsidP="0029657E">
            <w:pPr>
              <w:pStyle w:val="TableParagraph"/>
              <w:jc w:val="center"/>
              <w:rPr>
                <w:rFonts w:ascii="仿宋" w:eastAsia="仿宋" w:hAnsi="仿宋" w:cs="仿宋"/>
                <w:sz w:val="24"/>
                <w:szCs w:val="24"/>
              </w:rPr>
            </w:pPr>
          </w:p>
        </w:tc>
      </w:tr>
      <w:tr w:rsidR="003D3F82" w:rsidRPr="00764644" w:rsidTr="0029657E">
        <w:trPr>
          <w:trHeight w:val="659"/>
        </w:trPr>
        <w:tc>
          <w:tcPr>
            <w:tcW w:w="1135" w:type="dxa"/>
            <w:vAlign w:val="center"/>
          </w:tcPr>
          <w:p w:rsidR="003D3F82" w:rsidRPr="00764644" w:rsidRDefault="003D3F82" w:rsidP="0029657E">
            <w:pPr>
              <w:pStyle w:val="TableParagraph"/>
              <w:jc w:val="center"/>
              <w:rPr>
                <w:rFonts w:ascii="仿宋" w:eastAsia="仿宋" w:hAnsi="仿宋" w:cs="仿宋"/>
                <w:sz w:val="24"/>
                <w:szCs w:val="24"/>
              </w:rPr>
            </w:pPr>
          </w:p>
        </w:tc>
        <w:tc>
          <w:tcPr>
            <w:tcW w:w="686" w:type="dxa"/>
            <w:vAlign w:val="center"/>
          </w:tcPr>
          <w:p w:rsidR="003D3F82" w:rsidRPr="00764644" w:rsidRDefault="003D3F82" w:rsidP="0029657E">
            <w:pPr>
              <w:pStyle w:val="TableParagraph"/>
              <w:jc w:val="center"/>
              <w:rPr>
                <w:rFonts w:ascii="仿宋" w:eastAsia="仿宋" w:hAnsi="仿宋" w:cs="仿宋"/>
                <w:sz w:val="24"/>
                <w:szCs w:val="24"/>
              </w:rPr>
            </w:pPr>
          </w:p>
        </w:tc>
        <w:tc>
          <w:tcPr>
            <w:tcW w:w="816" w:type="dxa"/>
            <w:vAlign w:val="center"/>
          </w:tcPr>
          <w:p w:rsidR="003D3F82" w:rsidRPr="00764644" w:rsidRDefault="003D3F82" w:rsidP="0029657E">
            <w:pPr>
              <w:pStyle w:val="TableParagraph"/>
              <w:jc w:val="center"/>
              <w:rPr>
                <w:rFonts w:ascii="仿宋" w:eastAsia="仿宋" w:hAnsi="仿宋" w:cs="仿宋"/>
                <w:sz w:val="24"/>
                <w:szCs w:val="24"/>
              </w:rPr>
            </w:pPr>
          </w:p>
        </w:tc>
        <w:tc>
          <w:tcPr>
            <w:tcW w:w="1190" w:type="dxa"/>
            <w:vAlign w:val="center"/>
          </w:tcPr>
          <w:p w:rsidR="003D3F82" w:rsidRPr="00764644" w:rsidRDefault="003D3F82" w:rsidP="0029657E">
            <w:pPr>
              <w:pStyle w:val="TableParagraph"/>
              <w:jc w:val="center"/>
              <w:rPr>
                <w:rFonts w:ascii="仿宋" w:eastAsia="仿宋" w:hAnsi="仿宋" w:cs="仿宋"/>
                <w:sz w:val="24"/>
                <w:szCs w:val="24"/>
              </w:rPr>
            </w:pPr>
          </w:p>
        </w:tc>
        <w:tc>
          <w:tcPr>
            <w:tcW w:w="670" w:type="dxa"/>
            <w:vAlign w:val="center"/>
          </w:tcPr>
          <w:p w:rsidR="003D3F82" w:rsidRPr="00764644" w:rsidRDefault="003D3F82" w:rsidP="0029657E">
            <w:pPr>
              <w:pStyle w:val="TableParagraph"/>
              <w:jc w:val="center"/>
              <w:rPr>
                <w:rFonts w:ascii="仿宋" w:eastAsia="仿宋" w:hAnsi="仿宋" w:cs="仿宋"/>
                <w:sz w:val="24"/>
                <w:szCs w:val="24"/>
              </w:rPr>
            </w:pPr>
          </w:p>
        </w:tc>
        <w:tc>
          <w:tcPr>
            <w:tcW w:w="706" w:type="dxa"/>
            <w:vAlign w:val="center"/>
          </w:tcPr>
          <w:p w:rsidR="003D3F82" w:rsidRPr="00764644" w:rsidRDefault="003D3F82" w:rsidP="0029657E">
            <w:pPr>
              <w:pStyle w:val="TableParagraph"/>
              <w:jc w:val="center"/>
              <w:rPr>
                <w:rFonts w:ascii="仿宋" w:eastAsia="仿宋" w:hAnsi="仿宋" w:cs="仿宋"/>
                <w:sz w:val="24"/>
                <w:szCs w:val="24"/>
              </w:rPr>
            </w:pPr>
          </w:p>
        </w:tc>
        <w:tc>
          <w:tcPr>
            <w:tcW w:w="752"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8" w:type="dxa"/>
            <w:vAlign w:val="center"/>
          </w:tcPr>
          <w:p w:rsidR="003D3F82" w:rsidRPr="00764644" w:rsidRDefault="003D3F82" w:rsidP="0029657E">
            <w:pPr>
              <w:pStyle w:val="TableParagraph"/>
              <w:jc w:val="center"/>
              <w:rPr>
                <w:rFonts w:ascii="仿宋" w:eastAsia="仿宋" w:hAnsi="仿宋" w:cs="仿宋"/>
                <w:sz w:val="24"/>
                <w:szCs w:val="24"/>
              </w:rPr>
            </w:pPr>
          </w:p>
        </w:tc>
        <w:tc>
          <w:tcPr>
            <w:tcW w:w="850"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5" w:type="dxa"/>
            <w:vAlign w:val="center"/>
          </w:tcPr>
          <w:p w:rsidR="003D3F82" w:rsidRPr="00764644" w:rsidRDefault="003D3F82" w:rsidP="0029657E">
            <w:pPr>
              <w:pStyle w:val="TableParagraph"/>
              <w:jc w:val="center"/>
              <w:rPr>
                <w:rFonts w:ascii="仿宋" w:eastAsia="仿宋" w:hAnsi="仿宋" w:cs="仿宋"/>
                <w:sz w:val="24"/>
                <w:szCs w:val="24"/>
              </w:rPr>
            </w:pPr>
          </w:p>
        </w:tc>
      </w:tr>
      <w:tr w:rsidR="003D3F82" w:rsidRPr="00764644" w:rsidTr="0029657E">
        <w:trPr>
          <w:trHeight w:val="659"/>
        </w:trPr>
        <w:tc>
          <w:tcPr>
            <w:tcW w:w="1135" w:type="dxa"/>
            <w:vAlign w:val="center"/>
          </w:tcPr>
          <w:p w:rsidR="003D3F82" w:rsidRPr="00764644" w:rsidRDefault="003D3F82" w:rsidP="0029657E">
            <w:pPr>
              <w:pStyle w:val="TableParagraph"/>
              <w:jc w:val="center"/>
              <w:rPr>
                <w:rFonts w:ascii="仿宋" w:eastAsia="仿宋" w:hAnsi="仿宋" w:cs="仿宋"/>
                <w:sz w:val="24"/>
                <w:szCs w:val="24"/>
              </w:rPr>
            </w:pPr>
          </w:p>
        </w:tc>
        <w:tc>
          <w:tcPr>
            <w:tcW w:w="686" w:type="dxa"/>
            <w:vAlign w:val="center"/>
          </w:tcPr>
          <w:p w:rsidR="003D3F82" w:rsidRPr="00764644" w:rsidRDefault="003D3F82" w:rsidP="0029657E">
            <w:pPr>
              <w:pStyle w:val="TableParagraph"/>
              <w:jc w:val="center"/>
              <w:rPr>
                <w:rFonts w:ascii="仿宋" w:eastAsia="仿宋" w:hAnsi="仿宋" w:cs="仿宋"/>
                <w:sz w:val="24"/>
                <w:szCs w:val="24"/>
              </w:rPr>
            </w:pPr>
          </w:p>
        </w:tc>
        <w:tc>
          <w:tcPr>
            <w:tcW w:w="816" w:type="dxa"/>
            <w:vAlign w:val="center"/>
          </w:tcPr>
          <w:p w:rsidR="003D3F82" w:rsidRPr="00764644" w:rsidRDefault="003D3F82" w:rsidP="0029657E">
            <w:pPr>
              <w:pStyle w:val="TableParagraph"/>
              <w:jc w:val="center"/>
              <w:rPr>
                <w:rFonts w:ascii="仿宋" w:eastAsia="仿宋" w:hAnsi="仿宋" w:cs="仿宋"/>
                <w:sz w:val="24"/>
                <w:szCs w:val="24"/>
              </w:rPr>
            </w:pPr>
          </w:p>
        </w:tc>
        <w:tc>
          <w:tcPr>
            <w:tcW w:w="1190" w:type="dxa"/>
            <w:vAlign w:val="center"/>
          </w:tcPr>
          <w:p w:rsidR="003D3F82" w:rsidRPr="00764644" w:rsidRDefault="003D3F82" w:rsidP="0029657E">
            <w:pPr>
              <w:pStyle w:val="TableParagraph"/>
              <w:jc w:val="center"/>
              <w:rPr>
                <w:rFonts w:ascii="仿宋" w:eastAsia="仿宋" w:hAnsi="仿宋" w:cs="仿宋"/>
                <w:sz w:val="24"/>
                <w:szCs w:val="24"/>
              </w:rPr>
            </w:pPr>
          </w:p>
        </w:tc>
        <w:tc>
          <w:tcPr>
            <w:tcW w:w="670" w:type="dxa"/>
            <w:vAlign w:val="center"/>
          </w:tcPr>
          <w:p w:rsidR="003D3F82" w:rsidRPr="00764644" w:rsidRDefault="003D3F82" w:rsidP="0029657E">
            <w:pPr>
              <w:pStyle w:val="TableParagraph"/>
              <w:jc w:val="center"/>
              <w:rPr>
                <w:rFonts w:ascii="仿宋" w:eastAsia="仿宋" w:hAnsi="仿宋" w:cs="仿宋"/>
                <w:sz w:val="24"/>
                <w:szCs w:val="24"/>
              </w:rPr>
            </w:pPr>
          </w:p>
        </w:tc>
        <w:tc>
          <w:tcPr>
            <w:tcW w:w="706" w:type="dxa"/>
            <w:vAlign w:val="center"/>
          </w:tcPr>
          <w:p w:rsidR="003D3F82" w:rsidRPr="00764644" w:rsidRDefault="003D3F82" w:rsidP="0029657E">
            <w:pPr>
              <w:pStyle w:val="TableParagraph"/>
              <w:jc w:val="center"/>
              <w:rPr>
                <w:rFonts w:ascii="仿宋" w:eastAsia="仿宋" w:hAnsi="仿宋" w:cs="仿宋"/>
                <w:sz w:val="24"/>
                <w:szCs w:val="24"/>
              </w:rPr>
            </w:pPr>
          </w:p>
        </w:tc>
        <w:tc>
          <w:tcPr>
            <w:tcW w:w="752"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8" w:type="dxa"/>
            <w:vAlign w:val="center"/>
          </w:tcPr>
          <w:p w:rsidR="003D3F82" w:rsidRPr="00764644" w:rsidRDefault="003D3F82" w:rsidP="0029657E">
            <w:pPr>
              <w:pStyle w:val="TableParagraph"/>
              <w:jc w:val="center"/>
              <w:rPr>
                <w:rFonts w:ascii="仿宋" w:eastAsia="仿宋" w:hAnsi="仿宋" w:cs="仿宋"/>
                <w:sz w:val="24"/>
                <w:szCs w:val="24"/>
              </w:rPr>
            </w:pPr>
          </w:p>
        </w:tc>
        <w:tc>
          <w:tcPr>
            <w:tcW w:w="850"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5" w:type="dxa"/>
            <w:vAlign w:val="center"/>
          </w:tcPr>
          <w:p w:rsidR="003D3F82" w:rsidRPr="00764644" w:rsidRDefault="003D3F82" w:rsidP="0029657E">
            <w:pPr>
              <w:pStyle w:val="TableParagraph"/>
              <w:jc w:val="center"/>
              <w:rPr>
                <w:rFonts w:ascii="仿宋" w:eastAsia="仿宋" w:hAnsi="仿宋" w:cs="仿宋"/>
                <w:sz w:val="24"/>
                <w:szCs w:val="24"/>
              </w:rPr>
            </w:pPr>
          </w:p>
        </w:tc>
      </w:tr>
      <w:tr w:rsidR="003D3F82" w:rsidRPr="00764644" w:rsidTr="0029657E">
        <w:trPr>
          <w:trHeight w:val="659"/>
        </w:trPr>
        <w:tc>
          <w:tcPr>
            <w:tcW w:w="1135" w:type="dxa"/>
            <w:vAlign w:val="center"/>
          </w:tcPr>
          <w:p w:rsidR="003D3F82" w:rsidRPr="00764644" w:rsidRDefault="003D3F82" w:rsidP="0029657E">
            <w:pPr>
              <w:pStyle w:val="TableParagraph"/>
              <w:jc w:val="center"/>
              <w:rPr>
                <w:rFonts w:ascii="仿宋" w:eastAsia="仿宋" w:hAnsi="仿宋" w:cs="仿宋"/>
                <w:sz w:val="24"/>
                <w:szCs w:val="24"/>
              </w:rPr>
            </w:pPr>
          </w:p>
          <w:p w:rsidR="003D3F82" w:rsidRPr="00764644" w:rsidRDefault="003D3F82" w:rsidP="0029657E">
            <w:pPr>
              <w:pStyle w:val="TableParagraph"/>
              <w:jc w:val="center"/>
              <w:rPr>
                <w:rFonts w:ascii="仿宋" w:eastAsia="仿宋" w:hAnsi="仿宋" w:cs="仿宋"/>
                <w:sz w:val="24"/>
                <w:szCs w:val="24"/>
              </w:rPr>
            </w:pPr>
          </w:p>
        </w:tc>
        <w:tc>
          <w:tcPr>
            <w:tcW w:w="686" w:type="dxa"/>
            <w:vAlign w:val="center"/>
          </w:tcPr>
          <w:p w:rsidR="003D3F82" w:rsidRPr="00764644" w:rsidRDefault="003D3F82" w:rsidP="0029657E">
            <w:pPr>
              <w:pStyle w:val="TableParagraph"/>
              <w:jc w:val="center"/>
              <w:rPr>
                <w:rFonts w:ascii="仿宋" w:eastAsia="仿宋" w:hAnsi="仿宋" w:cs="仿宋"/>
                <w:sz w:val="24"/>
                <w:szCs w:val="24"/>
              </w:rPr>
            </w:pPr>
          </w:p>
        </w:tc>
        <w:tc>
          <w:tcPr>
            <w:tcW w:w="816" w:type="dxa"/>
            <w:vAlign w:val="center"/>
          </w:tcPr>
          <w:p w:rsidR="003D3F82" w:rsidRPr="00764644" w:rsidRDefault="003D3F82" w:rsidP="0029657E">
            <w:pPr>
              <w:pStyle w:val="TableParagraph"/>
              <w:jc w:val="center"/>
              <w:rPr>
                <w:rFonts w:ascii="仿宋" w:eastAsia="仿宋" w:hAnsi="仿宋" w:cs="仿宋"/>
                <w:sz w:val="24"/>
                <w:szCs w:val="24"/>
              </w:rPr>
            </w:pPr>
          </w:p>
        </w:tc>
        <w:tc>
          <w:tcPr>
            <w:tcW w:w="1190" w:type="dxa"/>
            <w:vAlign w:val="center"/>
          </w:tcPr>
          <w:p w:rsidR="003D3F82" w:rsidRPr="00764644" w:rsidRDefault="003D3F82" w:rsidP="0029657E">
            <w:pPr>
              <w:pStyle w:val="TableParagraph"/>
              <w:jc w:val="center"/>
              <w:rPr>
                <w:rFonts w:ascii="仿宋" w:eastAsia="仿宋" w:hAnsi="仿宋" w:cs="仿宋"/>
                <w:sz w:val="24"/>
                <w:szCs w:val="24"/>
              </w:rPr>
            </w:pPr>
          </w:p>
        </w:tc>
        <w:tc>
          <w:tcPr>
            <w:tcW w:w="670" w:type="dxa"/>
            <w:vAlign w:val="center"/>
          </w:tcPr>
          <w:p w:rsidR="003D3F82" w:rsidRPr="00764644" w:rsidRDefault="003D3F82" w:rsidP="0029657E">
            <w:pPr>
              <w:pStyle w:val="TableParagraph"/>
              <w:jc w:val="center"/>
              <w:rPr>
                <w:rFonts w:ascii="仿宋" w:eastAsia="仿宋" w:hAnsi="仿宋" w:cs="仿宋"/>
                <w:sz w:val="24"/>
                <w:szCs w:val="24"/>
              </w:rPr>
            </w:pPr>
          </w:p>
        </w:tc>
        <w:tc>
          <w:tcPr>
            <w:tcW w:w="706" w:type="dxa"/>
            <w:vAlign w:val="center"/>
          </w:tcPr>
          <w:p w:rsidR="003D3F82" w:rsidRPr="00764644" w:rsidRDefault="003D3F82" w:rsidP="0029657E">
            <w:pPr>
              <w:pStyle w:val="TableParagraph"/>
              <w:jc w:val="center"/>
              <w:rPr>
                <w:rFonts w:ascii="仿宋" w:eastAsia="仿宋" w:hAnsi="仿宋" w:cs="仿宋"/>
                <w:sz w:val="24"/>
                <w:szCs w:val="24"/>
              </w:rPr>
            </w:pPr>
          </w:p>
        </w:tc>
        <w:tc>
          <w:tcPr>
            <w:tcW w:w="752"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8" w:type="dxa"/>
            <w:vAlign w:val="center"/>
          </w:tcPr>
          <w:p w:rsidR="003D3F82" w:rsidRPr="00764644" w:rsidRDefault="003D3F82" w:rsidP="0029657E">
            <w:pPr>
              <w:pStyle w:val="TableParagraph"/>
              <w:jc w:val="center"/>
              <w:rPr>
                <w:rFonts w:ascii="仿宋" w:eastAsia="仿宋" w:hAnsi="仿宋" w:cs="仿宋"/>
                <w:sz w:val="24"/>
                <w:szCs w:val="24"/>
              </w:rPr>
            </w:pPr>
          </w:p>
        </w:tc>
        <w:tc>
          <w:tcPr>
            <w:tcW w:w="850"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5" w:type="dxa"/>
            <w:vAlign w:val="center"/>
          </w:tcPr>
          <w:p w:rsidR="003D3F82" w:rsidRPr="00764644" w:rsidRDefault="003D3F82" w:rsidP="0029657E">
            <w:pPr>
              <w:pStyle w:val="TableParagraph"/>
              <w:jc w:val="center"/>
              <w:rPr>
                <w:rFonts w:ascii="仿宋" w:eastAsia="仿宋" w:hAnsi="仿宋" w:cs="仿宋"/>
                <w:sz w:val="24"/>
                <w:szCs w:val="24"/>
              </w:rPr>
            </w:pPr>
          </w:p>
        </w:tc>
      </w:tr>
      <w:tr w:rsidR="003D3F82" w:rsidRPr="00764644" w:rsidTr="0029657E">
        <w:trPr>
          <w:trHeight w:val="659"/>
        </w:trPr>
        <w:tc>
          <w:tcPr>
            <w:tcW w:w="1135" w:type="dxa"/>
            <w:vAlign w:val="center"/>
          </w:tcPr>
          <w:p w:rsidR="003D3F82" w:rsidRPr="00764644" w:rsidRDefault="003D3F82" w:rsidP="0029657E">
            <w:pPr>
              <w:pStyle w:val="TableParagraph"/>
              <w:jc w:val="center"/>
              <w:rPr>
                <w:rFonts w:ascii="仿宋" w:eastAsia="仿宋" w:hAnsi="仿宋" w:cs="仿宋"/>
                <w:sz w:val="24"/>
                <w:szCs w:val="24"/>
              </w:rPr>
            </w:pPr>
          </w:p>
        </w:tc>
        <w:tc>
          <w:tcPr>
            <w:tcW w:w="686" w:type="dxa"/>
            <w:vAlign w:val="center"/>
          </w:tcPr>
          <w:p w:rsidR="003D3F82" w:rsidRPr="00764644" w:rsidRDefault="003D3F82" w:rsidP="0029657E">
            <w:pPr>
              <w:pStyle w:val="TableParagraph"/>
              <w:jc w:val="center"/>
              <w:rPr>
                <w:rFonts w:ascii="仿宋" w:eastAsia="仿宋" w:hAnsi="仿宋" w:cs="仿宋"/>
                <w:sz w:val="24"/>
                <w:szCs w:val="24"/>
              </w:rPr>
            </w:pPr>
          </w:p>
        </w:tc>
        <w:tc>
          <w:tcPr>
            <w:tcW w:w="816" w:type="dxa"/>
            <w:vAlign w:val="center"/>
          </w:tcPr>
          <w:p w:rsidR="003D3F82" w:rsidRPr="00764644" w:rsidRDefault="003D3F82" w:rsidP="0029657E">
            <w:pPr>
              <w:pStyle w:val="TableParagraph"/>
              <w:jc w:val="center"/>
              <w:rPr>
                <w:rFonts w:ascii="仿宋" w:eastAsia="仿宋" w:hAnsi="仿宋" w:cs="仿宋"/>
                <w:sz w:val="24"/>
                <w:szCs w:val="24"/>
              </w:rPr>
            </w:pPr>
          </w:p>
        </w:tc>
        <w:tc>
          <w:tcPr>
            <w:tcW w:w="1190" w:type="dxa"/>
            <w:vAlign w:val="center"/>
          </w:tcPr>
          <w:p w:rsidR="003D3F82" w:rsidRPr="00764644" w:rsidRDefault="003D3F82" w:rsidP="0029657E">
            <w:pPr>
              <w:pStyle w:val="TableParagraph"/>
              <w:jc w:val="center"/>
              <w:rPr>
                <w:rFonts w:ascii="仿宋" w:eastAsia="仿宋" w:hAnsi="仿宋" w:cs="仿宋"/>
                <w:sz w:val="24"/>
                <w:szCs w:val="24"/>
              </w:rPr>
            </w:pPr>
          </w:p>
        </w:tc>
        <w:tc>
          <w:tcPr>
            <w:tcW w:w="670" w:type="dxa"/>
            <w:vAlign w:val="center"/>
          </w:tcPr>
          <w:p w:rsidR="003D3F82" w:rsidRPr="00764644" w:rsidRDefault="003D3F82" w:rsidP="0029657E">
            <w:pPr>
              <w:pStyle w:val="TableParagraph"/>
              <w:jc w:val="center"/>
              <w:rPr>
                <w:rFonts w:ascii="仿宋" w:eastAsia="仿宋" w:hAnsi="仿宋" w:cs="仿宋"/>
                <w:sz w:val="24"/>
                <w:szCs w:val="24"/>
              </w:rPr>
            </w:pPr>
          </w:p>
        </w:tc>
        <w:tc>
          <w:tcPr>
            <w:tcW w:w="706" w:type="dxa"/>
            <w:vAlign w:val="center"/>
          </w:tcPr>
          <w:p w:rsidR="003D3F82" w:rsidRPr="00764644" w:rsidRDefault="003D3F82" w:rsidP="0029657E">
            <w:pPr>
              <w:pStyle w:val="TableParagraph"/>
              <w:jc w:val="center"/>
              <w:rPr>
                <w:rFonts w:ascii="仿宋" w:eastAsia="仿宋" w:hAnsi="仿宋" w:cs="仿宋"/>
                <w:sz w:val="24"/>
                <w:szCs w:val="24"/>
              </w:rPr>
            </w:pPr>
          </w:p>
        </w:tc>
        <w:tc>
          <w:tcPr>
            <w:tcW w:w="752"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8" w:type="dxa"/>
            <w:vAlign w:val="center"/>
          </w:tcPr>
          <w:p w:rsidR="003D3F82" w:rsidRPr="00764644" w:rsidRDefault="003D3F82" w:rsidP="0029657E">
            <w:pPr>
              <w:pStyle w:val="TableParagraph"/>
              <w:jc w:val="center"/>
              <w:rPr>
                <w:rFonts w:ascii="仿宋" w:eastAsia="仿宋" w:hAnsi="仿宋" w:cs="仿宋"/>
                <w:sz w:val="24"/>
                <w:szCs w:val="24"/>
              </w:rPr>
            </w:pPr>
          </w:p>
        </w:tc>
        <w:tc>
          <w:tcPr>
            <w:tcW w:w="850"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5" w:type="dxa"/>
            <w:vAlign w:val="center"/>
          </w:tcPr>
          <w:p w:rsidR="003D3F82" w:rsidRPr="00764644" w:rsidRDefault="003D3F82" w:rsidP="0029657E">
            <w:pPr>
              <w:pStyle w:val="TableParagraph"/>
              <w:jc w:val="center"/>
              <w:rPr>
                <w:rFonts w:ascii="仿宋" w:eastAsia="仿宋" w:hAnsi="仿宋" w:cs="仿宋"/>
                <w:sz w:val="24"/>
                <w:szCs w:val="24"/>
              </w:rPr>
            </w:pPr>
          </w:p>
        </w:tc>
      </w:tr>
      <w:tr w:rsidR="0010056E" w:rsidRPr="00764644" w:rsidTr="0029657E">
        <w:trPr>
          <w:trHeight w:val="659"/>
        </w:trPr>
        <w:tc>
          <w:tcPr>
            <w:tcW w:w="1135" w:type="dxa"/>
            <w:vAlign w:val="center"/>
          </w:tcPr>
          <w:p w:rsidR="0010056E" w:rsidRPr="00764644" w:rsidRDefault="0010056E" w:rsidP="0029657E">
            <w:pPr>
              <w:pStyle w:val="TableParagraph"/>
              <w:jc w:val="center"/>
              <w:rPr>
                <w:rFonts w:ascii="仿宋" w:eastAsia="仿宋" w:hAnsi="仿宋" w:cs="仿宋"/>
                <w:sz w:val="24"/>
                <w:szCs w:val="24"/>
              </w:rPr>
            </w:pPr>
          </w:p>
        </w:tc>
        <w:tc>
          <w:tcPr>
            <w:tcW w:w="686" w:type="dxa"/>
            <w:vAlign w:val="center"/>
          </w:tcPr>
          <w:p w:rsidR="0010056E" w:rsidRPr="00764644" w:rsidRDefault="0010056E" w:rsidP="0029657E">
            <w:pPr>
              <w:pStyle w:val="TableParagraph"/>
              <w:jc w:val="center"/>
              <w:rPr>
                <w:rFonts w:ascii="仿宋" w:eastAsia="仿宋" w:hAnsi="仿宋" w:cs="仿宋"/>
                <w:sz w:val="24"/>
                <w:szCs w:val="24"/>
              </w:rPr>
            </w:pPr>
          </w:p>
        </w:tc>
        <w:tc>
          <w:tcPr>
            <w:tcW w:w="816" w:type="dxa"/>
            <w:vAlign w:val="center"/>
          </w:tcPr>
          <w:p w:rsidR="0010056E" w:rsidRPr="00764644" w:rsidRDefault="0010056E" w:rsidP="0029657E">
            <w:pPr>
              <w:pStyle w:val="TableParagraph"/>
              <w:jc w:val="center"/>
              <w:rPr>
                <w:rFonts w:ascii="仿宋" w:eastAsia="仿宋" w:hAnsi="仿宋" w:cs="仿宋"/>
                <w:sz w:val="24"/>
                <w:szCs w:val="24"/>
              </w:rPr>
            </w:pPr>
          </w:p>
        </w:tc>
        <w:tc>
          <w:tcPr>
            <w:tcW w:w="1190" w:type="dxa"/>
            <w:vAlign w:val="center"/>
          </w:tcPr>
          <w:p w:rsidR="0010056E" w:rsidRPr="00764644" w:rsidRDefault="0010056E" w:rsidP="0029657E">
            <w:pPr>
              <w:pStyle w:val="TableParagraph"/>
              <w:jc w:val="center"/>
              <w:rPr>
                <w:rFonts w:ascii="仿宋" w:eastAsia="仿宋" w:hAnsi="仿宋" w:cs="仿宋"/>
                <w:sz w:val="24"/>
                <w:szCs w:val="24"/>
              </w:rPr>
            </w:pPr>
          </w:p>
        </w:tc>
        <w:tc>
          <w:tcPr>
            <w:tcW w:w="670" w:type="dxa"/>
            <w:vAlign w:val="center"/>
          </w:tcPr>
          <w:p w:rsidR="0010056E" w:rsidRPr="00764644" w:rsidRDefault="0010056E" w:rsidP="0029657E">
            <w:pPr>
              <w:pStyle w:val="TableParagraph"/>
              <w:jc w:val="center"/>
              <w:rPr>
                <w:rFonts w:ascii="仿宋" w:eastAsia="仿宋" w:hAnsi="仿宋" w:cs="仿宋"/>
                <w:sz w:val="24"/>
                <w:szCs w:val="24"/>
              </w:rPr>
            </w:pPr>
          </w:p>
        </w:tc>
        <w:tc>
          <w:tcPr>
            <w:tcW w:w="706" w:type="dxa"/>
            <w:vAlign w:val="center"/>
          </w:tcPr>
          <w:p w:rsidR="0010056E" w:rsidRPr="00764644" w:rsidRDefault="0010056E" w:rsidP="0029657E">
            <w:pPr>
              <w:pStyle w:val="TableParagraph"/>
              <w:jc w:val="center"/>
              <w:rPr>
                <w:rFonts w:ascii="仿宋" w:eastAsia="仿宋" w:hAnsi="仿宋" w:cs="仿宋"/>
                <w:sz w:val="24"/>
                <w:szCs w:val="24"/>
              </w:rPr>
            </w:pPr>
          </w:p>
        </w:tc>
        <w:tc>
          <w:tcPr>
            <w:tcW w:w="752" w:type="dxa"/>
            <w:vAlign w:val="center"/>
          </w:tcPr>
          <w:p w:rsidR="0010056E" w:rsidRPr="00764644" w:rsidRDefault="0010056E" w:rsidP="0029657E">
            <w:pPr>
              <w:pStyle w:val="TableParagraph"/>
              <w:jc w:val="center"/>
              <w:rPr>
                <w:rFonts w:ascii="仿宋" w:eastAsia="仿宋" w:hAnsi="仿宋" w:cs="仿宋"/>
                <w:sz w:val="24"/>
                <w:szCs w:val="24"/>
              </w:rPr>
            </w:pPr>
          </w:p>
        </w:tc>
        <w:tc>
          <w:tcPr>
            <w:tcW w:w="1278" w:type="dxa"/>
            <w:vAlign w:val="center"/>
          </w:tcPr>
          <w:p w:rsidR="0010056E" w:rsidRPr="00764644" w:rsidRDefault="0010056E" w:rsidP="0029657E">
            <w:pPr>
              <w:pStyle w:val="TableParagraph"/>
              <w:jc w:val="center"/>
              <w:rPr>
                <w:rFonts w:ascii="仿宋" w:eastAsia="仿宋" w:hAnsi="仿宋" w:cs="仿宋"/>
                <w:sz w:val="24"/>
                <w:szCs w:val="24"/>
              </w:rPr>
            </w:pPr>
          </w:p>
        </w:tc>
        <w:tc>
          <w:tcPr>
            <w:tcW w:w="850" w:type="dxa"/>
            <w:vAlign w:val="center"/>
          </w:tcPr>
          <w:p w:rsidR="0010056E" w:rsidRPr="00764644" w:rsidRDefault="0010056E" w:rsidP="0029657E">
            <w:pPr>
              <w:pStyle w:val="TableParagraph"/>
              <w:jc w:val="center"/>
              <w:rPr>
                <w:rFonts w:ascii="仿宋" w:eastAsia="仿宋" w:hAnsi="仿宋" w:cs="仿宋"/>
                <w:sz w:val="24"/>
                <w:szCs w:val="24"/>
              </w:rPr>
            </w:pPr>
          </w:p>
        </w:tc>
        <w:tc>
          <w:tcPr>
            <w:tcW w:w="1275" w:type="dxa"/>
            <w:vAlign w:val="center"/>
          </w:tcPr>
          <w:p w:rsidR="0010056E" w:rsidRPr="00764644" w:rsidRDefault="0010056E" w:rsidP="0029657E">
            <w:pPr>
              <w:pStyle w:val="TableParagraph"/>
              <w:jc w:val="center"/>
              <w:rPr>
                <w:rFonts w:ascii="仿宋" w:eastAsia="仿宋" w:hAnsi="仿宋" w:cs="仿宋"/>
                <w:sz w:val="24"/>
                <w:szCs w:val="24"/>
              </w:rPr>
            </w:pPr>
          </w:p>
        </w:tc>
      </w:tr>
      <w:tr w:rsidR="0010056E" w:rsidRPr="00764644" w:rsidTr="0029657E">
        <w:trPr>
          <w:trHeight w:val="659"/>
        </w:trPr>
        <w:tc>
          <w:tcPr>
            <w:tcW w:w="1135" w:type="dxa"/>
            <w:vAlign w:val="center"/>
          </w:tcPr>
          <w:p w:rsidR="0010056E" w:rsidRPr="00764644" w:rsidRDefault="0010056E" w:rsidP="0029657E">
            <w:pPr>
              <w:pStyle w:val="TableParagraph"/>
              <w:jc w:val="center"/>
              <w:rPr>
                <w:rFonts w:ascii="仿宋" w:eastAsia="仿宋" w:hAnsi="仿宋" w:cs="仿宋"/>
                <w:sz w:val="24"/>
                <w:szCs w:val="24"/>
              </w:rPr>
            </w:pPr>
          </w:p>
        </w:tc>
        <w:tc>
          <w:tcPr>
            <w:tcW w:w="686" w:type="dxa"/>
            <w:vAlign w:val="center"/>
          </w:tcPr>
          <w:p w:rsidR="0010056E" w:rsidRPr="00764644" w:rsidRDefault="0010056E" w:rsidP="0029657E">
            <w:pPr>
              <w:pStyle w:val="TableParagraph"/>
              <w:jc w:val="center"/>
              <w:rPr>
                <w:rFonts w:ascii="仿宋" w:eastAsia="仿宋" w:hAnsi="仿宋" w:cs="仿宋"/>
                <w:sz w:val="24"/>
                <w:szCs w:val="24"/>
              </w:rPr>
            </w:pPr>
          </w:p>
        </w:tc>
        <w:tc>
          <w:tcPr>
            <w:tcW w:w="816" w:type="dxa"/>
            <w:vAlign w:val="center"/>
          </w:tcPr>
          <w:p w:rsidR="0010056E" w:rsidRPr="00764644" w:rsidRDefault="0010056E" w:rsidP="0029657E">
            <w:pPr>
              <w:pStyle w:val="TableParagraph"/>
              <w:jc w:val="center"/>
              <w:rPr>
                <w:rFonts w:ascii="仿宋" w:eastAsia="仿宋" w:hAnsi="仿宋" w:cs="仿宋"/>
                <w:sz w:val="24"/>
                <w:szCs w:val="24"/>
              </w:rPr>
            </w:pPr>
          </w:p>
        </w:tc>
        <w:tc>
          <w:tcPr>
            <w:tcW w:w="1190" w:type="dxa"/>
            <w:vAlign w:val="center"/>
          </w:tcPr>
          <w:p w:rsidR="0010056E" w:rsidRPr="00764644" w:rsidRDefault="0010056E" w:rsidP="0029657E">
            <w:pPr>
              <w:pStyle w:val="TableParagraph"/>
              <w:jc w:val="center"/>
              <w:rPr>
                <w:rFonts w:ascii="仿宋" w:eastAsia="仿宋" w:hAnsi="仿宋" w:cs="仿宋"/>
                <w:sz w:val="24"/>
                <w:szCs w:val="24"/>
              </w:rPr>
            </w:pPr>
          </w:p>
        </w:tc>
        <w:tc>
          <w:tcPr>
            <w:tcW w:w="670" w:type="dxa"/>
            <w:vAlign w:val="center"/>
          </w:tcPr>
          <w:p w:rsidR="0010056E" w:rsidRPr="00764644" w:rsidRDefault="0010056E" w:rsidP="0029657E">
            <w:pPr>
              <w:pStyle w:val="TableParagraph"/>
              <w:jc w:val="center"/>
              <w:rPr>
                <w:rFonts w:ascii="仿宋" w:eastAsia="仿宋" w:hAnsi="仿宋" w:cs="仿宋"/>
                <w:sz w:val="24"/>
                <w:szCs w:val="24"/>
              </w:rPr>
            </w:pPr>
          </w:p>
        </w:tc>
        <w:tc>
          <w:tcPr>
            <w:tcW w:w="706" w:type="dxa"/>
            <w:vAlign w:val="center"/>
          </w:tcPr>
          <w:p w:rsidR="0010056E" w:rsidRPr="00764644" w:rsidRDefault="0010056E" w:rsidP="0029657E">
            <w:pPr>
              <w:pStyle w:val="TableParagraph"/>
              <w:jc w:val="center"/>
              <w:rPr>
                <w:rFonts w:ascii="仿宋" w:eastAsia="仿宋" w:hAnsi="仿宋" w:cs="仿宋"/>
                <w:sz w:val="24"/>
                <w:szCs w:val="24"/>
              </w:rPr>
            </w:pPr>
          </w:p>
        </w:tc>
        <w:tc>
          <w:tcPr>
            <w:tcW w:w="752" w:type="dxa"/>
            <w:vAlign w:val="center"/>
          </w:tcPr>
          <w:p w:rsidR="0010056E" w:rsidRPr="00764644" w:rsidRDefault="0010056E" w:rsidP="0029657E">
            <w:pPr>
              <w:pStyle w:val="TableParagraph"/>
              <w:jc w:val="center"/>
              <w:rPr>
                <w:rFonts w:ascii="仿宋" w:eastAsia="仿宋" w:hAnsi="仿宋" w:cs="仿宋"/>
                <w:sz w:val="24"/>
                <w:szCs w:val="24"/>
              </w:rPr>
            </w:pPr>
          </w:p>
        </w:tc>
        <w:tc>
          <w:tcPr>
            <w:tcW w:w="1278" w:type="dxa"/>
            <w:vAlign w:val="center"/>
          </w:tcPr>
          <w:p w:rsidR="0010056E" w:rsidRPr="00764644" w:rsidRDefault="0010056E" w:rsidP="0029657E">
            <w:pPr>
              <w:pStyle w:val="TableParagraph"/>
              <w:jc w:val="center"/>
              <w:rPr>
                <w:rFonts w:ascii="仿宋" w:eastAsia="仿宋" w:hAnsi="仿宋" w:cs="仿宋"/>
                <w:sz w:val="24"/>
                <w:szCs w:val="24"/>
              </w:rPr>
            </w:pPr>
          </w:p>
        </w:tc>
        <w:tc>
          <w:tcPr>
            <w:tcW w:w="850" w:type="dxa"/>
            <w:vAlign w:val="center"/>
          </w:tcPr>
          <w:p w:rsidR="0010056E" w:rsidRPr="00764644" w:rsidRDefault="0010056E" w:rsidP="0029657E">
            <w:pPr>
              <w:pStyle w:val="TableParagraph"/>
              <w:jc w:val="center"/>
              <w:rPr>
                <w:rFonts w:ascii="仿宋" w:eastAsia="仿宋" w:hAnsi="仿宋" w:cs="仿宋"/>
                <w:sz w:val="24"/>
                <w:szCs w:val="24"/>
              </w:rPr>
            </w:pPr>
          </w:p>
        </w:tc>
        <w:tc>
          <w:tcPr>
            <w:tcW w:w="1275" w:type="dxa"/>
            <w:vAlign w:val="center"/>
          </w:tcPr>
          <w:p w:rsidR="0010056E" w:rsidRPr="00764644" w:rsidRDefault="0010056E" w:rsidP="0029657E">
            <w:pPr>
              <w:pStyle w:val="TableParagraph"/>
              <w:jc w:val="center"/>
              <w:rPr>
                <w:rFonts w:ascii="仿宋" w:eastAsia="仿宋" w:hAnsi="仿宋" w:cs="仿宋"/>
                <w:sz w:val="24"/>
                <w:szCs w:val="24"/>
              </w:rPr>
            </w:pPr>
          </w:p>
        </w:tc>
      </w:tr>
      <w:tr w:rsidR="003D3F82" w:rsidRPr="00764644" w:rsidTr="0029657E">
        <w:trPr>
          <w:trHeight w:val="659"/>
        </w:trPr>
        <w:tc>
          <w:tcPr>
            <w:tcW w:w="1135" w:type="dxa"/>
            <w:vAlign w:val="center"/>
          </w:tcPr>
          <w:p w:rsidR="003D3F82" w:rsidRPr="00764644" w:rsidRDefault="003D3F82" w:rsidP="0029657E">
            <w:pPr>
              <w:pStyle w:val="TableParagraph"/>
              <w:jc w:val="center"/>
              <w:rPr>
                <w:rFonts w:ascii="仿宋" w:eastAsia="仿宋" w:hAnsi="仿宋" w:cs="仿宋"/>
                <w:sz w:val="24"/>
                <w:szCs w:val="24"/>
              </w:rPr>
            </w:pPr>
          </w:p>
        </w:tc>
        <w:tc>
          <w:tcPr>
            <w:tcW w:w="686" w:type="dxa"/>
            <w:vAlign w:val="center"/>
          </w:tcPr>
          <w:p w:rsidR="003D3F82" w:rsidRPr="00764644" w:rsidRDefault="003D3F82" w:rsidP="0029657E">
            <w:pPr>
              <w:pStyle w:val="TableParagraph"/>
              <w:jc w:val="center"/>
              <w:rPr>
                <w:rFonts w:ascii="仿宋" w:eastAsia="仿宋" w:hAnsi="仿宋" w:cs="仿宋"/>
                <w:sz w:val="24"/>
                <w:szCs w:val="24"/>
              </w:rPr>
            </w:pPr>
          </w:p>
        </w:tc>
        <w:tc>
          <w:tcPr>
            <w:tcW w:w="816" w:type="dxa"/>
            <w:vAlign w:val="center"/>
          </w:tcPr>
          <w:p w:rsidR="003D3F82" w:rsidRPr="00764644" w:rsidRDefault="003D3F82" w:rsidP="0029657E">
            <w:pPr>
              <w:pStyle w:val="TableParagraph"/>
              <w:jc w:val="center"/>
              <w:rPr>
                <w:rFonts w:ascii="仿宋" w:eastAsia="仿宋" w:hAnsi="仿宋" w:cs="仿宋"/>
                <w:sz w:val="24"/>
                <w:szCs w:val="24"/>
              </w:rPr>
            </w:pPr>
          </w:p>
        </w:tc>
        <w:tc>
          <w:tcPr>
            <w:tcW w:w="1190" w:type="dxa"/>
            <w:vAlign w:val="center"/>
          </w:tcPr>
          <w:p w:rsidR="003D3F82" w:rsidRPr="00764644" w:rsidRDefault="003D3F82" w:rsidP="0029657E">
            <w:pPr>
              <w:pStyle w:val="TableParagraph"/>
              <w:jc w:val="center"/>
              <w:rPr>
                <w:rFonts w:ascii="仿宋" w:eastAsia="仿宋" w:hAnsi="仿宋" w:cs="仿宋"/>
                <w:sz w:val="24"/>
                <w:szCs w:val="24"/>
              </w:rPr>
            </w:pPr>
          </w:p>
        </w:tc>
        <w:tc>
          <w:tcPr>
            <w:tcW w:w="670" w:type="dxa"/>
            <w:vAlign w:val="center"/>
          </w:tcPr>
          <w:p w:rsidR="003D3F82" w:rsidRPr="00764644" w:rsidRDefault="003D3F82" w:rsidP="0029657E">
            <w:pPr>
              <w:pStyle w:val="TableParagraph"/>
              <w:jc w:val="center"/>
              <w:rPr>
                <w:rFonts w:ascii="仿宋" w:eastAsia="仿宋" w:hAnsi="仿宋" w:cs="仿宋"/>
                <w:sz w:val="24"/>
                <w:szCs w:val="24"/>
              </w:rPr>
            </w:pPr>
          </w:p>
        </w:tc>
        <w:tc>
          <w:tcPr>
            <w:tcW w:w="706" w:type="dxa"/>
            <w:vAlign w:val="center"/>
          </w:tcPr>
          <w:p w:rsidR="003D3F82" w:rsidRPr="00764644" w:rsidRDefault="003D3F82" w:rsidP="0029657E">
            <w:pPr>
              <w:pStyle w:val="TableParagraph"/>
              <w:jc w:val="center"/>
              <w:rPr>
                <w:rFonts w:ascii="仿宋" w:eastAsia="仿宋" w:hAnsi="仿宋" w:cs="仿宋"/>
                <w:sz w:val="24"/>
                <w:szCs w:val="24"/>
              </w:rPr>
            </w:pPr>
          </w:p>
        </w:tc>
        <w:tc>
          <w:tcPr>
            <w:tcW w:w="752"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8" w:type="dxa"/>
            <w:vAlign w:val="center"/>
          </w:tcPr>
          <w:p w:rsidR="003D3F82" w:rsidRPr="00764644" w:rsidRDefault="003D3F82" w:rsidP="0029657E">
            <w:pPr>
              <w:pStyle w:val="TableParagraph"/>
              <w:jc w:val="center"/>
              <w:rPr>
                <w:rFonts w:ascii="仿宋" w:eastAsia="仿宋" w:hAnsi="仿宋" w:cs="仿宋"/>
                <w:sz w:val="24"/>
                <w:szCs w:val="24"/>
              </w:rPr>
            </w:pPr>
          </w:p>
        </w:tc>
        <w:tc>
          <w:tcPr>
            <w:tcW w:w="850"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5" w:type="dxa"/>
            <w:vAlign w:val="center"/>
          </w:tcPr>
          <w:p w:rsidR="003D3F82" w:rsidRPr="00764644" w:rsidRDefault="003D3F82" w:rsidP="0029657E">
            <w:pPr>
              <w:pStyle w:val="TableParagraph"/>
              <w:jc w:val="center"/>
              <w:rPr>
                <w:rFonts w:ascii="仿宋" w:eastAsia="仿宋" w:hAnsi="仿宋" w:cs="仿宋"/>
                <w:sz w:val="24"/>
                <w:szCs w:val="24"/>
              </w:rPr>
            </w:pPr>
          </w:p>
        </w:tc>
      </w:tr>
      <w:tr w:rsidR="003D3F82" w:rsidRPr="00764644" w:rsidTr="0029657E">
        <w:trPr>
          <w:trHeight w:val="659"/>
        </w:trPr>
        <w:tc>
          <w:tcPr>
            <w:tcW w:w="1135" w:type="dxa"/>
            <w:vAlign w:val="center"/>
          </w:tcPr>
          <w:p w:rsidR="003D3F82" w:rsidRPr="00764644" w:rsidRDefault="003D3F82" w:rsidP="0029657E">
            <w:pPr>
              <w:pStyle w:val="TableParagraph"/>
              <w:jc w:val="center"/>
              <w:rPr>
                <w:rFonts w:ascii="仿宋" w:eastAsia="仿宋" w:hAnsi="仿宋" w:cs="仿宋"/>
                <w:sz w:val="24"/>
                <w:szCs w:val="24"/>
              </w:rPr>
            </w:pPr>
          </w:p>
        </w:tc>
        <w:tc>
          <w:tcPr>
            <w:tcW w:w="686" w:type="dxa"/>
            <w:vAlign w:val="center"/>
          </w:tcPr>
          <w:p w:rsidR="003D3F82" w:rsidRPr="00764644" w:rsidRDefault="003D3F82" w:rsidP="0029657E">
            <w:pPr>
              <w:pStyle w:val="TableParagraph"/>
              <w:jc w:val="center"/>
              <w:rPr>
                <w:rFonts w:ascii="仿宋" w:eastAsia="仿宋" w:hAnsi="仿宋" w:cs="仿宋"/>
                <w:sz w:val="24"/>
                <w:szCs w:val="24"/>
              </w:rPr>
            </w:pPr>
          </w:p>
        </w:tc>
        <w:tc>
          <w:tcPr>
            <w:tcW w:w="816" w:type="dxa"/>
            <w:vAlign w:val="center"/>
          </w:tcPr>
          <w:p w:rsidR="003D3F82" w:rsidRPr="00764644" w:rsidRDefault="003D3F82" w:rsidP="0029657E">
            <w:pPr>
              <w:pStyle w:val="TableParagraph"/>
              <w:jc w:val="center"/>
              <w:rPr>
                <w:rFonts w:ascii="仿宋" w:eastAsia="仿宋" w:hAnsi="仿宋" w:cs="仿宋"/>
                <w:sz w:val="24"/>
                <w:szCs w:val="24"/>
              </w:rPr>
            </w:pPr>
          </w:p>
        </w:tc>
        <w:tc>
          <w:tcPr>
            <w:tcW w:w="1190" w:type="dxa"/>
            <w:vAlign w:val="center"/>
          </w:tcPr>
          <w:p w:rsidR="003D3F82" w:rsidRPr="00764644" w:rsidRDefault="003D3F82" w:rsidP="0029657E">
            <w:pPr>
              <w:pStyle w:val="TableParagraph"/>
              <w:jc w:val="center"/>
              <w:rPr>
                <w:rFonts w:ascii="仿宋" w:eastAsia="仿宋" w:hAnsi="仿宋" w:cs="仿宋"/>
                <w:sz w:val="24"/>
                <w:szCs w:val="24"/>
              </w:rPr>
            </w:pPr>
          </w:p>
        </w:tc>
        <w:tc>
          <w:tcPr>
            <w:tcW w:w="670" w:type="dxa"/>
            <w:vAlign w:val="center"/>
          </w:tcPr>
          <w:p w:rsidR="003D3F82" w:rsidRPr="00764644" w:rsidRDefault="003D3F82" w:rsidP="0029657E">
            <w:pPr>
              <w:pStyle w:val="TableParagraph"/>
              <w:jc w:val="center"/>
              <w:rPr>
                <w:rFonts w:ascii="仿宋" w:eastAsia="仿宋" w:hAnsi="仿宋" w:cs="仿宋"/>
                <w:sz w:val="24"/>
                <w:szCs w:val="24"/>
              </w:rPr>
            </w:pPr>
          </w:p>
        </w:tc>
        <w:tc>
          <w:tcPr>
            <w:tcW w:w="706" w:type="dxa"/>
            <w:vAlign w:val="center"/>
          </w:tcPr>
          <w:p w:rsidR="003D3F82" w:rsidRPr="00764644" w:rsidRDefault="003D3F82" w:rsidP="0029657E">
            <w:pPr>
              <w:pStyle w:val="TableParagraph"/>
              <w:jc w:val="center"/>
              <w:rPr>
                <w:rFonts w:ascii="仿宋" w:eastAsia="仿宋" w:hAnsi="仿宋" w:cs="仿宋"/>
                <w:sz w:val="24"/>
                <w:szCs w:val="24"/>
              </w:rPr>
            </w:pPr>
          </w:p>
        </w:tc>
        <w:tc>
          <w:tcPr>
            <w:tcW w:w="752"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8" w:type="dxa"/>
            <w:vAlign w:val="center"/>
          </w:tcPr>
          <w:p w:rsidR="003D3F82" w:rsidRPr="00764644" w:rsidRDefault="003D3F82" w:rsidP="0029657E">
            <w:pPr>
              <w:pStyle w:val="TableParagraph"/>
              <w:jc w:val="center"/>
              <w:rPr>
                <w:rFonts w:ascii="仿宋" w:eastAsia="仿宋" w:hAnsi="仿宋" w:cs="仿宋"/>
                <w:sz w:val="24"/>
                <w:szCs w:val="24"/>
              </w:rPr>
            </w:pPr>
          </w:p>
        </w:tc>
        <w:tc>
          <w:tcPr>
            <w:tcW w:w="850" w:type="dxa"/>
            <w:vAlign w:val="center"/>
          </w:tcPr>
          <w:p w:rsidR="003D3F82" w:rsidRPr="00764644" w:rsidRDefault="003D3F82" w:rsidP="0029657E">
            <w:pPr>
              <w:pStyle w:val="TableParagraph"/>
              <w:jc w:val="center"/>
              <w:rPr>
                <w:rFonts w:ascii="仿宋" w:eastAsia="仿宋" w:hAnsi="仿宋" w:cs="仿宋"/>
                <w:sz w:val="24"/>
                <w:szCs w:val="24"/>
              </w:rPr>
            </w:pPr>
          </w:p>
        </w:tc>
        <w:tc>
          <w:tcPr>
            <w:tcW w:w="1275" w:type="dxa"/>
            <w:vAlign w:val="center"/>
          </w:tcPr>
          <w:p w:rsidR="003D3F82" w:rsidRPr="00764644" w:rsidRDefault="003D3F82" w:rsidP="0029657E">
            <w:pPr>
              <w:pStyle w:val="TableParagraph"/>
              <w:jc w:val="center"/>
              <w:rPr>
                <w:rFonts w:ascii="仿宋" w:eastAsia="仿宋" w:hAnsi="仿宋" w:cs="仿宋"/>
                <w:sz w:val="24"/>
                <w:szCs w:val="24"/>
              </w:rPr>
            </w:pPr>
          </w:p>
        </w:tc>
      </w:tr>
      <w:tr w:rsidR="000F1268" w:rsidRPr="00764644" w:rsidTr="0029657E">
        <w:trPr>
          <w:trHeight w:val="659"/>
        </w:trPr>
        <w:tc>
          <w:tcPr>
            <w:tcW w:w="1135" w:type="dxa"/>
            <w:vAlign w:val="center"/>
          </w:tcPr>
          <w:p w:rsidR="000F1268" w:rsidRPr="00764644" w:rsidRDefault="000F1268" w:rsidP="0029657E">
            <w:pPr>
              <w:pStyle w:val="TableParagraph"/>
              <w:jc w:val="center"/>
              <w:rPr>
                <w:rFonts w:ascii="仿宋" w:eastAsia="仿宋" w:hAnsi="仿宋" w:cs="仿宋"/>
                <w:sz w:val="24"/>
                <w:szCs w:val="24"/>
              </w:rPr>
            </w:pPr>
          </w:p>
        </w:tc>
        <w:tc>
          <w:tcPr>
            <w:tcW w:w="686" w:type="dxa"/>
            <w:vAlign w:val="center"/>
          </w:tcPr>
          <w:p w:rsidR="000F1268" w:rsidRPr="00764644" w:rsidRDefault="000F1268" w:rsidP="0029657E">
            <w:pPr>
              <w:pStyle w:val="TableParagraph"/>
              <w:jc w:val="center"/>
              <w:rPr>
                <w:rFonts w:ascii="仿宋" w:eastAsia="仿宋" w:hAnsi="仿宋" w:cs="仿宋"/>
                <w:sz w:val="24"/>
                <w:szCs w:val="24"/>
              </w:rPr>
            </w:pPr>
          </w:p>
        </w:tc>
        <w:tc>
          <w:tcPr>
            <w:tcW w:w="816" w:type="dxa"/>
            <w:vAlign w:val="center"/>
          </w:tcPr>
          <w:p w:rsidR="000F1268" w:rsidRPr="00764644" w:rsidRDefault="000F1268" w:rsidP="0029657E">
            <w:pPr>
              <w:pStyle w:val="TableParagraph"/>
              <w:jc w:val="center"/>
              <w:rPr>
                <w:rFonts w:ascii="仿宋" w:eastAsia="仿宋" w:hAnsi="仿宋" w:cs="仿宋"/>
                <w:sz w:val="24"/>
                <w:szCs w:val="24"/>
              </w:rPr>
            </w:pPr>
          </w:p>
        </w:tc>
        <w:tc>
          <w:tcPr>
            <w:tcW w:w="1190" w:type="dxa"/>
            <w:vAlign w:val="center"/>
          </w:tcPr>
          <w:p w:rsidR="000F1268" w:rsidRPr="00764644" w:rsidRDefault="000F1268" w:rsidP="0029657E">
            <w:pPr>
              <w:pStyle w:val="TableParagraph"/>
              <w:jc w:val="center"/>
              <w:rPr>
                <w:rFonts w:ascii="仿宋" w:eastAsia="仿宋" w:hAnsi="仿宋" w:cs="仿宋"/>
                <w:sz w:val="24"/>
                <w:szCs w:val="24"/>
              </w:rPr>
            </w:pPr>
          </w:p>
        </w:tc>
        <w:tc>
          <w:tcPr>
            <w:tcW w:w="670" w:type="dxa"/>
            <w:vAlign w:val="center"/>
          </w:tcPr>
          <w:p w:rsidR="000F1268" w:rsidRPr="00764644" w:rsidRDefault="000F1268" w:rsidP="0029657E">
            <w:pPr>
              <w:pStyle w:val="TableParagraph"/>
              <w:jc w:val="center"/>
              <w:rPr>
                <w:rFonts w:ascii="仿宋" w:eastAsia="仿宋" w:hAnsi="仿宋" w:cs="仿宋"/>
                <w:sz w:val="24"/>
                <w:szCs w:val="24"/>
              </w:rPr>
            </w:pPr>
          </w:p>
        </w:tc>
        <w:tc>
          <w:tcPr>
            <w:tcW w:w="706" w:type="dxa"/>
            <w:vAlign w:val="center"/>
          </w:tcPr>
          <w:p w:rsidR="000F1268" w:rsidRPr="00764644" w:rsidRDefault="000F1268" w:rsidP="0029657E">
            <w:pPr>
              <w:pStyle w:val="TableParagraph"/>
              <w:jc w:val="center"/>
              <w:rPr>
                <w:rFonts w:ascii="仿宋" w:eastAsia="仿宋" w:hAnsi="仿宋" w:cs="仿宋"/>
                <w:sz w:val="24"/>
                <w:szCs w:val="24"/>
              </w:rPr>
            </w:pPr>
          </w:p>
        </w:tc>
        <w:tc>
          <w:tcPr>
            <w:tcW w:w="752"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8" w:type="dxa"/>
            <w:vAlign w:val="center"/>
          </w:tcPr>
          <w:p w:rsidR="000F1268" w:rsidRPr="00764644" w:rsidRDefault="000F1268" w:rsidP="0029657E">
            <w:pPr>
              <w:pStyle w:val="TableParagraph"/>
              <w:jc w:val="center"/>
              <w:rPr>
                <w:rFonts w:ascii="仿宋" w:eastAsia="仿宋" w:hAnsi="仿宋" w:cs="仿宋"/>
                <w:sz w:val="24"/>
                <w:szCs w:val="24"/>
              </w:rPr>
            </w:pPr>
          </w:p>
        </w:tc>
        <w:tc>
          <w:tcPr>
            <w:tcW w:w="850"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5" w:type="dxa"/>
            <w:vAlign w:val="center"/>
          </w:tcPr>
          <w:p w:rsidR="000F1268" w:rsidRPr="00764644" w:rsidRDefault="000F1268" w:rsidP="0029657E">
            <w:pPr>
              <w:pStyle w:val="TableParagraph"/>
              <w:jc w:val="center"/>
              <w:rPr>
                <w:rFonts w:ascii="仿宋" w:eastAsia="仿宋" w:hAnsi="仿宋" w:cs="仿宋"/>
                <w:sz w:val="24"/>
                <w:szCs w:val="24"/>
              </w:rPr>
            </w:pPr>
          </w:p>
        </w:tc>
      </w:tr>
      <w:tr w:rsidR="000F1268" w:rsidRPr="00764644" w:rsidTr="0029657E">
        <w:trPr>
          <w:trHeight w:val="659"/>
        </w:trPr>
        <w:tc>
          <w:tcPr>
            <w:tcW w:w="1135" w:type="dxa"/>
            <w:vAlign w:val="center"/>
          </w:tcPr>
          <w:p w:rsidR="000F1268" w:rsidRPr="00764644" w:rsidRDefault="000F1268" w:rsidP="0029657E">
            <w:pPr>
              <w:pStyle w:val="TableParagraph"/>
              <w:jc w:val="center"/>
              <w:rPr>
                <w:rFonts w:ascii="仿宋" w:eastAsia="仿宋" w:hAnsi="仿宋" w:cs="仿宋"/>
                <w:sz w:val="24"/>
                <w:szCs w:val="24"/>
              </w:rPr>
            </w:pPr>
          </w:p>
        </w:tc>
        <w:tc>
          <w:tcPr>
            <w:tcW w:w="686" w:type="dxa"/>
            <w:vAlign w:val="center"/>
          </w:tcPr>
          <w:p w:rsidR="000F1268" w:rsidRPr="00764644" w:rsidRDefault="000F1268" w:rsidP="0029657E">
            <w:pPr>
              <w:pStyle w:val="TableParagraph"/>
              <w:jc w:val="center"/>
              <w:rPr>
                <w:rFonts w:ascii="仿宋" w:eastAsia="仿宋" w:hAnsi="仿宋" w:cs="仿宋"/>
                <w:sz w:val="24"/>
                <w:szCs w:val="24"/>
              </w:rPr>
            </w:pPr>
          </w:p>
        </w:tc>
        <w:tc>
          <w:tcPr>
            <w:tcW w:w="816" w:type="dxa"/>
            <w:vAlign w:val="center"/>
          </w:tcPr>
          <w:p w:rsidR="000F1268" w:rsidRPr="00764644" w:rsidRDefault="000F1268" w:rsidP="0029657E">
            <w:pPr>
              <w:pStyle w:val="TableParagraph"/>
              <w:jc w:val="center"/>
              <w:rPr>
                <w:rFonts w:ascii="仿宋" w:eastAsia="仿宋" w:hAnsi="仿宋" w:cs="仿宋"/>
                <w:sz w:val="24"/>
                <w:szCs w:val="24"/>
              </w:rPr>
            </w:pPr>
          </w:p>
        </w:tc>
        <w:tc>
          <w:tcPr>
            <w:tcW w:w="1190" w:type="dxa"/>
            <w:vAlign w:val="center"/>
          </w:tcPr>
          <w:p w:rsidR="000F1268" w:rsidRPr="00764644" w:rsidRDefault="000F1268" w:rsidP="0029657E">
            <w:pPr>
              <w:pStyle w:val="TableParagraph"/>
              <w:jc w:val="center"/>
              <w:rPr>
                <w:rFonts w:ascii="仿宋" w:eastAsia="仿宋" w:hAnsi="仿宋" w:cs="仿宋"/>
                <w:sz w:val="24"/>
                <w:szCs w:val="24"/>
              </w:rPr>
            </w:pPr>
          </w:p>
        </w:tc>
        <w:tc>
          <w:tcPr>
            <w:tcW w:w="670" w:type="dxa"/>
            <w:vAlign w:val="center"/>
          </w:tcPr>
          <w:p w:rsidR="000F1268" w:rsidRPr="00764644" w:rsidRDefault="000F1268" w:rsidP="0029657E">
            <w:pPr>
              <w:pStyle w:val="TableParagraph"/>
              <w:jc w:val="center"/>
              <w:rPr>
                <w:rFonts w:ascii="仿宋" w:eastAsia="仿宋" w:hAnsi="仿宋" w:cs="仿宋"/>
                <w:sz w:val="24"/>
                <w:szCs w:val="24"/>
              </w:rPr>
            </w:pPr>
          </w:p>
        </w:tc>
        <w:tc>
          <w:tcPr>
            <w:tcW w:w="706" w:type="dxa"/>
            <w:vAlign w:val="center"/>
          </w:tcPr>
          <w:p w:rsidR="000F1268" w:rsidRPr="00764644" w:rsidRDefault="000F1268" w:rsidP="0029657E">
            <w:pPr>
              <w:pStyle w:val="TableParagraph"/>
              <w:jc w:val="center"/>
              <w:rPr>
                <w:rFonts w:ascii="仿宋" w:eastAsia="仿宋" w:hAnsi="仿宋" w:cs="仿宋"/>
                <w:sz w:val="24"/>
                <w:szCs w:val="24"/>
              </w:rPr>
            </w:pPr>
          </w:p>
        </w:tc>
        <w:tc>
          <w:tcPr>
            <w:tcW w:w="752"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8" w:type="dxa"/>
            <w:vAlign w:val="center"/>
          </w:tcPr>
          <w:p w:rsidR="000F1268" w:rsidRPr="00764644" w:rsidRDefault="000F1268" w:rsidP="0029657E">
            <w:pPr>
              <w:pStyle w:val="TableParagraph"/>
              <w:jc w:val="center"/>
              <w:rPr>
                <w:rFonts w:ascii="仿宋" w:eastAsia="仿宋" w:hAnsi="仿宋" w:cs="仿宋"/>
                <w:sz w:val="24"/>
                <w:szCs w:val="24"/>
              </w:rPr>
            </w:pPr>
          </w:p>
        </w:tc>
        <w:tc>
          <w:tcPr>
            <w:tcW w:w="850" w:type="dxa"/>
            <w:vAlign w:val="center"/>
          </w:tcPr>
          <w:p w:rsidR="000F1268" w:rsidRPr="00764644" w:rsidRDefault="000F1268" w:rsidP="0029657E">
            <w:pPr>
              <w:pStyle w:val="TableParagraph"/>
              <w:jc w:val="center"/>
              <w:rPr>
                <w:rFonts w:ascii="仿宋" w:eastAsia="仿宋" w:hAnsi="仿宋" w:cs="仿宋"/>
                <w:sz w:val="24"/>
                <w:szCs w:val="24"/>
              </w:rPr>
            </w:pPr>
          </w:p>
        </w:tc>
        <w:tc>
          <w:tcPr>
            <w:tcW w:w="1275" w:type="dxa"/>
            <w:vAlign w:val="center"/>
          </w:tcPr>
          <w:p w:rsidR="000F1268" w:rsidRPr="00764644" w:rsidRDefault="000F1268" w:rsidP="0029657E">
            <w:pPr>
              <w:pStyle w:val="TableParagraph"/>
              <w:jc w:val="center"/>
              <w:rPr>
                <w:rFonts w:ascii="仿宋" w:eastAsia="仿宋" w:hAnsi="仿宋" w:cs="仿宋"/>
                <w:sz w:val="24"/>
                <w:szCs w:val="24"/>
              </w:rPr>
            </w:pPr>
          </w:p>
        </w:tc>
      </w:tr>
      <w:tr w:rsidR="000F1268" w:rsidRPr="00764644" w:rsidTr="0029657E">
        <w:trPr>
          <w:trHeight w:val="1250"/>
        </w:trPr>
        <w:tc>
          <w:tcPr>
            <w:tcW w:w="9358" w:type="dxa"/>
            <w:gridSpan w:val="10"/>
            <w:vAlign w:val="center"/>
          </w:tcPr>
          <w:p w:rsidR="000F1268" w:rsidRPr="00764644" w:rsidRDefault="00711759" w:rsidP="00353A57">
            <w:pPr>
              <w:pStyle w:val="TableParagraph"/>
              <w:spacing w:before="159" w:line="242" w:lineRule="auto"/>
              <w:ind w:left="299" w:right="96" w:hanging="12"/>
              <w:rPr>
                <w:rFonts w:ascii="仿宋" w:eastAsia="仿宋" w:hAnsi="仿宋" w:cs="仿宋"/>
                <w:sz w:val="24"/>
                <w:szCs w:val="24"/>
              </w:rPr>
            </w:pPr>
            <w:r w:rsidRPr="00764644">
              <w:rPr>
                <w:rFonts w:ascii="仿宋" w:eastAsia="仿宋" w:hAnsi="仿宋" w:cs="仿宋" w:hint="eastAsia"/>
                <w:sz w:val="24"/>
                <w:szCs w:val="24"/>
              </w:rPr>
              <w:t>一旦我</w:t>
            </w:r>
            <w:r w:rsidR="00FB7B22" w:rsidRPr="00764644">
              <w:rPr>
                <w:rFonts w:ascii="仿宋" w:eastAsia="仿宋" w:hAnsi="仿宋" w:cs="仿宋" w:hint="eastAsia"/>
                <w:sz w:val="24"/>
                <w:szCs w:val="24"/>
              </w:rPr>
              <w:t>单位成交</w:t>
            </w:r>
            <w:r w:rsidRPr="00764644">
              <w:rPr>
                <w:rFonts w:ascii="仿宋" w:eastAsia="仿宋" w:hAnsi="仿宋" w:cs="仿宋" w:hint="eastAsia"/>
                <w:sz w:val="24"/>
                <w:szCs w:val="24"/>
              </w:rPr>
              <w:t>，将实行项目经理负责制，我方保证并配备上述项目管理机构。上述填报内容真实，若不真实，愿按有关规定接受处理。项目管理班子机构设置</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职责分工等情况另附资料说明。</w:t>
            </w:r>
          </w:p>
        </w:tc>
      </w:tr>
    </w:tbl>
    <w:p w:rsidR="000F1268" w:rsidRPr="00764644" w:rsidRDefault="000F1268">
      <w:pPr>
        <w:pStyle w:val="a4"/>
        <w:spacing w:before="6"/>
        <w:rPr>
          <w:rFonts w:ascii="仿宋" w:eastAsia="仿宋" w:hAnsi="仿宋" w:cs="仿宋"/>
        </w:rPr>
      </w:pPr>
    </w:p>
    <w:p w:rsidR="000F1268" w:rsidRPr="00764644" w:rsidRDefault="00711759">
      <w:pPr>
        <w:pStyle w:val="a4"/>
        <w:ind w:left="386"/>
        <w:rPr>
          <w:rFonts w:ascii="仿宋" w:eastAsia="仿宋" w:hAnsi="仿宋" w:cs="仿宋"/>
        </w:rPr>
        <w:sectPr w:rsidR="000F1268" w:rsidRPr="00764644" w:rsidSect="001B619B">
          <w:type w:val="continuous"/>
          <w:pgSz w:w="11910" w:h="16840" w:code="9"/>
          <w:pgMar w:top="1440" w:right="1080" w:bottom="1440" w:left="1080" w:header="884" w:footer="956" w:gutter="0"/>
          <w:cols w:space="720"/>
        </w:sectPr>
      </w:pPr>
      <w:r w:rsidRPr="00764644">
        <w:rPr>
          <w:rFonts w:ascii="仿宋" w:eastAsia="仿宋" w:hAnsi="仿宋" w:cs="仿宋" w:hint="eastAsia"/>
        </w:rPr>
        <w:t>备注：</w:t>
      </w:r>
      <w:proofErr w:type="gramStart"/>
      <w:r w:rsidRPr="00764644">
        <w:rPr>
          <w:rFonts w:ascii="仿宋" w:eastAsia="仿宋" w:hAnsi="仿宋" w:cs="仿宋" w:hint="eastAsia"/>
        </w:rPr>
        <w:t>附以上</w:t>
      </w:r>
      <w:proofErr w:type="gramEnd"/>
      <w:r w:rsidRPr="00764644">
        <w:rPr>
          <w:rFonts w:ascii="仿宋" w:eastAsia="仿宋" w:hAnsi="仿宋" w:cs="仿宋" w:hint="eastAsia"/>
        </w:rPr>
        <w:t>各岗位人员资格证件复印件。</w:t>
      </w:r>
      <w:r w:rsidR="00CF10BD" w:rsidRPr="00764644">
        <w:rPr>
          <w:rFonts w:ascii="仿宋" w:eastAsia="仿宋" w:hAnsi="仿宋" w:cs="仿宋" w:hint="eastAsia"/>
          <w:b/>
          <w:lang w:val="en-US"/>
        </w:rPr>
        <w:t>磋商供应商</w:t>
      </w:r>
      <w:r w:rsidRPr="00764644">
        <w:rPr>
          <w:rFonts w:ascii="仿宋" w:eastAsia="仿宋" w:hAnsi="仿宋" w:cs="仿宋" w:hint="eastAsia"/>
          <w:b/>
          <w:lang w:val="en-US"/>
        </w:rPr>
        <w:t>为其交纳的近半年内连续三个月的社保交纳证明。</w:t>
      </w:r>
    </w:p>
    <w:p w:rsidR="000F1268" w:rsidRPr="00764644" w:rsidRDefault="000F1268">
      <w:pPr>
        <w:pStyle w:val="a4"/>
        <w:rPr>
          <w:rFonts w:ascii="仿宋" w:eastAsia="仿宋" w:hAnsi="仿宋" w:cs="仿宋"/>
        </w:rPr>
      </w:pPr>
    </w:p>
    <w:p w:rsidR="000F1268" w:rsidRPr="00764644" w:rsidRDefault="00711759">
      <w:pPr>
        <w:pStyle w:val="4"/>
        <w:ind w:right="6"/>
        <w:rPr>
          <w:rFonts w:ascii="仿宋" w:eastAsia="仿宋" w:hAnsi="仿宋" w:cs="仿宋"/>
          <w:sz w:val="24"/>
          <w:szCs w:val="24"/>
        </w:rPr>
      </w:pPr>
      <w:r w:rsidRPr="00764644">
        <w:rPr>
          <w:rFonts w:ascii="仿宋" w:eastAsia="仿宋" w:hAnsi="仿宋" w:cs="仿宋" w:hint="eastAsia"/>
          <w:sz w:val="24"/>
          <w:szCs w:val="24"/>
        </w:rPr>
        <w:t>（四）进入该工程的主要机械设备表</w:t>
      </w:r>
    </w:p>
    <w:p w:rsidR="000F1268" w:rsidRPr="00764644" w:rsidRDefault="000F1268">
      <w:pPr>
        <w:pStyle w:val="a4"/>
        <w:spacing w:before="7"/>
        <w:rPr>
          <w:rFonts w:ascii="仿宋" w:eastAsia="仿宋" w:hAnsi="仿宋" w:cs="仿宋"/>
        </w:rPr>
      </w:pPr>
    </w:p>
    <w:tbl>
      <w:tblPr>
        <w:tblW w:w="9850" w:type="dxa"/>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984"/>
        <w:gridCol w:w="986"/>
        <w:gridCol w:w="984"/>
        <w:gridCol w:w="986"/>
        <w:gridCol w:w="682"/>
        <w:gridCol w:w="1289"/>
        <w:gridCol w:w="985"/>
        <w:gridCol w:w="984"/>
        <w:gridCol w:w="986"/>
        <w:gridCol w:w="984"/>
      </w:tblGrid>
      <w:tr w:rsidR="000F1268" w:rsidRPr="00764644">
        <w:trPr>
          <w:trHeight w:val="623"/>
        </w:trPr>
        <w:tc>
          <w:tcPr>
            <w:tcW w:w="984" w:type="dxa"/>
          </w:tcPr>
          <w:p w:rsidR="000F1268" w:rsidRPr="00764644" w:rsidRDefault="00711759">
            <w:pPr>
              <w:pStyle w:val="TableParagraph"/>
              <w:spacing w:before="178"/>
              <w:ind w:left="281"/>
              <w:rPr>
                <w:rFonts w:ascii="仿宋" w:eastAsia="仿宋" w:hAnsi="仿宋" w:cs="仿宋"/>
                <w:sz w:val="24"/>
                <w:szCs w:val="24"/>
              </w:rPr>
            </w:pPr>
            <w:r w:rsidRPr="00764644">
              <w:rPr>
                <w:rFonts w:ascii="仿宋" w:eastAsia="仿宋" w:hAnsi="仿宋" w:cs="仿宋" w:hint="eastAsia"/>
                <w:sz w:val="24"/>
                <w:szCs w:val="24"/>
              </w:rPr>
              <w:t>名称</w:t>
            </w:r>
          </w:p>
        </w:tc>
        <w:tc>
          <w:tcPr>
            <w:tcW w:w="986" w:type="dxa"/>
          </w:tcPr>
          <w:p w:rsidR="000F1268" w:rsidRPr="00764644" w:rsidRDefault="00711759">
            <w:pPr>
              <w:pStyle w:val="TableParagraph"/>
              <w:spacing w:before="178"/>
              <w:ind w:left="110"/>
              <w:rPr>
                <w:rFonts w:ascii="仿宋" w:eastAsia="仿宋" w:hAnsi="仿宋" w:cs="仿宋"/>
                <w:sz w:val="24"/>
                <w:szCs w:val="24"/>
              </w:rPr>
            </w:pPr>
            <w:r w:rsidRPr="00764644">
              <w:rPr>
                <w:rFonts w:ascii="仿宋" w:eastAsia="仿宋" w:hAnsi="仿宋" w:cs="仿宋" w:hint="eastAsia"/>
                <w:sz w:val="24"/>
                <w:szCs w:val="24"/>
              </w:rPr>
              <w:t>型号规格</w:t>
            </w:r>
          </w:p>
        </w:tc>
        <w:tc>
          <w:tcPr>
            <w:tcW w:w="984" w:type="dxa"/>
          </w:tcPr>
          <w:p w:rsidR="000F1268" w:rsidRPr="00764644" w:rsidRDefault="00711759">
            <w:pPr>
              <w:pStyle w:val="TableParagraph"/>
              <w:spacing w:before="178"/>
              <w:ind w:left="111"/>
              <w:rPr>
                <w:rFonts w:ascii="仿宋" w:eastAsia="仿宋" w:hAnsi="仿宋" w:cs="仿宋"/>
                <w:sz w:val="24"/>
                <w:szCs w:val="24"/>
              </w:rPr>
            </w:pPr>
            <w:r w:rsidRPr="00764644">
              <w:rPr>
                <w:rFonts w:ascii="仿宋" w:eastAsia="仿宋" w:hAnsi="仿宋" w:cs="仿宋" w:hint="eastAsia"/>
                <w:sz w:val="24"/>
                <w:szCs w:val="24"/>
              </w:rPr>
              <w:t>额定功率</w:t>
            </w:r>
          </w:p>
        </w:tc>
        <w:tc>
          <w:tcPr>
            <w:tcW w:w="986" w:type="dxa"/>
          </w:tcPr>
          <w:p w:rsidR="000F1268" w:rsidRPr="00764644" w:rsidRDefault="00711759">
            <w:pPr>
              <w:pStyle w:val="TableParagraph"/>
              <w:spacing w:before="178"/>
              <w:ind w:left="111"/>
              <w:rPr>
                <w:rFonts w:ascii="仿宋" w:eastAsia="仿宋" w:hAnsi="仿宋" w:cs="仿宋"/>
                <w:sz w:val="24"/>
                <w:szCs w:val="24"/>
              </w:rPr>
            </w:pPr>
            <w:r w:rsidRPr="00764644">
              <w:rPr>
                <w:rFonts w:ascii="仿宋" w:eastAsia="仿宋" w:hAnsi="仿宋" w:cs="仿宋" w:hint="eastAsia"/>
                <w:sz w:val="24"/>
                <w:szCs w:val="24"/>
              </w:rPr>
              <w:t>生产能力</w:t>
            </w:r>
          </w:p>
        </w:tc>
        <w:tc>
          <w:tcPr>
            <w:tcW w:w="682" w:type="dxa"/>
          </w:tcPr>
          <w:p w:rsidR="000F1268" w:rsidRPr="00764644" w:rsidRDefault="00711759">
            <w:pPr>
              <w:pStyle w:val="TableParagraph"/>
              <w:spacing w:before="178"/>
              <w:ind w:left="150"/>
              <w:rPr>
                <w:rFonts w:ascii="仿宋" w:eastAsia="仿宋" w:hAnsi="仿宋" w:cs="仿宋"/>
                <w:sz w:val="24"/>
                <w:szCs w:val="24"/>
              </w:rPr>
            </w:pPr>
            <w:r w:rsidRPr="00764644">
              <w:rPr>
                <w:rFonts w:ascii="仿宋" w:eastAsia="仿宋" w:hAnsi="仿宋" w:cs="仿宋" w:hint="eastAsia"/>
                <w:sz w:val="24"/>
                <w:szCs w:val="24"/>
              </w:rPr>
              <w:t>数量</w:t>
            </w:r>
          </w:p>
        </w:tc>
        <w:tc>
          <w:tcPr>
            <w:tcW w:w="1289" w:type="dxa"/>
          </w:tcPr>
          <w:p w:rsidR="000F1268" w:rsidRPr="00764644" w:rsidRDefault="00711759">
            <w:pPr>
              <w:pStyle w:val="TableParagraph"/>
              <w:spacing w:before="22"/>
              <w:ind w:left="263"/>
              <w:rPr>
                <w:rFonts w:ascii="仿宋" w:eastAsia="仿宋" w:hAnsi="仿宋" w:cs="仿宋"/>
                <w:sz w:val="24"/>
                <w:szCs w:val="24"/>
              </w:rPr>
            </w:pPr>
            <w:r w:rsidRPr="00764644">
              <w:rPr>
                <w:rFonts w:ascii="仿宋" w:eastAsia="仿宋" w:hAnsi="仿宋" w:cs="仿宋" w:hint="eastAsia"/>
                <w:sz w:val="24"/>
                <w:szCs w:val="24"/>
              </w:rPr>
              <w:t>制造日期</w:t>
            </w:r>
          </w:p>
          <w:p w:rsidR="000F1268" w:rsidRPr="00764644" w:rsidRDefault="00711759">
            <w:pPr>
              <w:pStyle w:val="TableParagraph"/>
              <w:spacing w:before="43"/>
              <w:ind w:left="359"/>
              <w:rPr>
                <w:rFonts w:ascii="仿宋" w:eastAsia="仿宋" w:hAnsi="仿宋" w:cs="仿宋"/>
                <w:sz w:val="24"/>
                <w:szCs w:val="24"/>
              </w:rPr>
            </w:pPr>
            <w:r w:rsidRPr="00764644">
              <w:rPr>
                <w:rFonts w:ascii="仿宋" w:eastAsia="仿宋" w:hAnsi="仿宋" w:cs="仿宋" w:hint="eastAsia"/>
                <w:sz w:val="24"/>
                <w:szCs w:val="24"/>
              </w:rPr>
              <w:t>生产国</w:t>
            </w:r>
          </w:p>
        </w:tc>
        <w:tc>
          <w:tcPr>
            <w:tcW w:w="985" w:type="dxa"/>
          </w:tcPr>
          <w:p w:rsidR="000F1268" w:rsidRPr="00764644" w:rsidRDefault="00711759">
            <w:pPr>
              <w:pStyle w:val="TableParagraph"/>
              <w:spacing w:before="22"/>
              <w:ind w:left="60" w:right="34"/>
              <w:jc w:val="center"/>
              <w:rPr>
                <w:rFonts w:ascii="仿宋" w:eastAsia="仿宋" w:hAnsi="仿宋" w:cs="仿宋"/>
                <w:sz w:val="24"/>
                <w:szCs w:val="24"/>
              </w:rPr>
            </w:pPr>
            <w:r w:rsidRPr="00764644">
              <w:rPr>
                <w:rFonts w:ascii="仿宋" w:eastAsia="仿宋" w:hAnsi="仿宋" w:cs="仿宋" w:hint="eastAsia"/>
                <w:sz w:val="24"/>
                <w:szCs w:val="24"/>
              </w:rPr>
              <w:t>是否使用</w:t>
            </w:r>
          </w:p>
          <w:p w:rsidR="000F1268" w:rsidRPr="00764644" w:rsidRDefault="00711759">
            <w:pPr>
              <w:pStyle w:val="TableParagraph"/>
              <w:spacing w:before="43"/>
              <w:ind w:left="26"/>
              <w:jc w:val="center"/>
              <w:rPr>
                <w:rFonts w:ascii="仿宋" w:eastAsia="仿宋" w:hAnsi="仿宋" w:cs="仿宋"/>
                <w:sz w:val="24"/>
                <w:szCs w:val="24"/>
              </w:rPr>
            </w:pPr>
            <w:r w:rsidRPr="00764644">
              <w:rPr>
                <w:rFonts w:ascii="仿宋" w:eastAsia="仿宋" w:hAnsi="仿宋" w:cs="仿宋" w:hint="eastAsia"/>
                <w:sz w:val="24"/>
                <w:szCs w:val="24"/>
              </w:rPr>
              <w:t>过</w:t>
            </w:r>
          </w:p>
        </w:tc>
        <w:tc>
          <w:tcPr>
            <w:tcW w:w="984" w:type="dxa"/>
          </w:tcPr>
          <w:p w:rsidR="000F1268" w:rsidRPr="00764644" w:rsidRDefault="00711759">
            <w:pPr>
              <w:pStyle w:val="TableParagraph"/>
              <w:spacing w:before="22"/>
              <w:ind w:left="207"/>
              <w:rPr>
                <w:rFonts w:ascii="仿宋" w:eastAsia="仿宋" w:hAnsi="仿宋" w:cs="仿宋"/>
                <w:sz w:val="24"/>
                <w:szCs w:val="24"/>
              </w:rPr>
            </w:pPr>
            <w:r w:rsidRPr="00764644">
              <w:rPr>
                <w:rFonts w:ascii="仿宋" w:eastAsia="仿宋" w:hAnsi="仿宋" w:cs="仿宋" w:hint="eastAsia"/>
                <w:spacing w:val="-15"/>
                <w:sz w:val="24"/>
                <w:szCs w:val="24"/>
              </w:rPr>
              <w:t>自有或</w:t>
            </w:r>
          </w:p>
          <w:p w:rsidR="000F1268" w:rsidRPr="00764644" w:rsidRDefault="00711759">
            <w:pPr>
              <w:pStyle w:val="TableParagraph"/>
              <w:spacing w:before="43"/>
              <w:ind w:left="217"/>
              <w:rPr>
                <w:rFonts w:ascii="仿宋" w:eastAsia="仿宋" w:hAnsi="仿宋" w:cs="仿宋"/>
                <w:sz w:val="24"/>
                <w:szCs w:val="24"/>
              </w:rPr>
            </w:pPr>
            <w:r w:rsidRPr="00764644">
              <w:rPr>
                <w:rFonts w:ascii="仿宋" w:eastAsia="仿宋" w:hAnsi="仿宋" w:cs="仿宋" w:hint="eastAsia"/>
                <w:spacing w:val="14"/>
                <w:sz w:val="24"/>
                <w:szCs w:val="24"/>
              </w:rPr>
              <w:t xml:space="preserve">租 </w:t>
            </w:r>
            <w:proofErr w:type="gramStart"/>
            <w:r w:rsidRPr="00764644">
              <w:rPr>
                <w:rFonts w:ascii="仿宋" w:eastAsia="仿宋" w:hAnsi="仿宋" w:cs="仿宋" w:hint="eastAsia"/>
                <w:spacing w:val="14"/>
                <w:sz w:val="24"/>
                <w:szCs w:val="24"/>
              </w:rPr>
              <w:t>赁</w:t>
            </w:r>
            <w:proofErr w:type="gramEnd"/>
          </w:p>
        </w:tc>
        <w:tc>
          <w:tcPr>
            <w:tcW w:w="986" w:type="dxa"/>
          </w:tcPr>
          <w:p w:rsidR="000F1268" w:rsidRPr="00764644" w:rsidRDefault="00711759">
            <w:pPr>
              <w:pStyle w:val="TableParagraph"/>
              <w:spacing w:before="22"/>
              <w:ind w:left="207"/>
              <w:rPr>
                <w:rFonts w:ascii="仿宋" w:eastAsia="仿宋" w:hAnsi="仿宋" w:cs="仿宋"/>
                <w:sz w:val="24"/>
                <w:szCs w:val="24"/>
              </w:rPr>
            </w:pPr>
            <w:r w:rsidRPr="00764644">
              <w:rPr>
                <w:rFonts w:ascii="仿宋" w:eastAsia="仿宋" w:hAnsi="仿宋" w:cs="仿宋" w:hint="eastAsia"/>
                <w:spacing w:val="-15"/>
                <w:sz w:val="24"/>
                <w:szCs w:val="24"/>
              </w:rPr>
              <w:t>拟进场</w:t>
            </w:r>
          </w:p>
          <w:p w:rsidR="000F1268" w:rsidRPr="00764644" w:rsidRDefault="00711759">
            <w:pPr>
              <w:pStyle w:val="TableParagraph"/>
              <w:spacing w:before="43"/>
              <w:ind w:left="217"/>
              <w:rPr>
                <w:rFonts w:ascii="仿宋" w:eastAsia="仿宋" w:hAnsi="仿宋" w:cs="仿宋"/>
                <w:sz w:val="24"/>
                <w:szCs w:val="24"/>
              </w:rPr>
            </w:pPr>
            <w:r w:rsidRPr="00764644">
              <w:rPr>
                <w:rFonts w:ascii="仿宋" w:eastAsia="仿宋" w:hAnsi="仿宋" w:cs="仿宋" w:hint="eastAsia"/>
                <w:spacing w:val="14"/>
                <w:sz w:val="24"/>
                <w:szCs w:val="24"/>
              </w:rPr>
              <w:t>日 期</w:t>
            </w:r>
          </w:p>
        </w:tc>
        <w:tc>
          <w:tcPr>
            <w:tcW w:w="984" w:type="dxa"/>
          </w:tcPr>
          <w:p w:rsidR="000F1268" w:rsidRPr="00764644" w:rsidRDefault="00711759">
            <w:pPr>
              <w:pStyle w:val="TableParagraph"/>
              <w:spacing w:before="178"/>
              <w:ind w:left="112"/>
              <w:rPr>
                <w:rFonts w:ascii="仿宋" w:eastAsia="仿宋" w:hAnsi="仿宋" w:cs="仿宋"/>
                <w:sz w:val="24"/>
                <w:szCs w:val="24"/>
              </w:rPr>
            </w:pPr>
            <w:r w:rsidRPr="00764644">
              <w:rPr>
                <w:rFonts w:ascii="仿宋" w:eastAsia="仿宋" w:hAnsi="仿宋" w:cs="仿宋" w:hint="eastAsia"/>
                <w:sz w:val="24"/>
                <w:szCs w:val="24"/>
              </w:rPr>
              <w:t>主要用途</w:t>
            </w: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48"/>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1"/>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48"/>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48"/>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48"/>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48"/>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48"/>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r w:rsidR="000F1268" w:rsidRPr="00764644">
        <w:trPr>
          <w:trHeight w:val="450"/>
        </w:trPr>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682" w:type="dxa"/>
          </w:tcPr>
          <w:p w:rsidR="000F1268" w:rsidRPr="00764644" w:rsidRDefault="000F1268">
            <w:pPr>
              <w:pStyle w:val="TableParagraph"/>
              <w:rPr>
                <w:rFonts w:ascii="仿宋" w:eastAsia="仿宋" w:hAnsi="仿宋" w:cs="仿宋"/>
                <w:sz w:val="24"/>
                <w:szCs w:val="24"/>
              </w:rPr>
            </w:pPr>
          </w:p>
        </w:tc>
        <w:tc>
          <w:tcPr>
            <w:tcW w:w="1289" w:type="dxa"/>
          </w:tcPr>
          <w:p w:rsidR="000F1268" w:rsidRPr="00764644" w:rsidRDefault="000F1268">
            <w:pPr>
              <w:pStyle w:val="TableParagraph"/>
              <w:rPr>
                <w:rFonts w:ascii="仿宋" w:eastAsia="仿宋" w:hAnsi="仿宋" w:cs="仿宋"/>
                <w:sz w:val="24"/>
                <w:szCs w:val="24"/>
              </w:rPr>
            </w:pPr>
          </w:p>
        </w:tc>
        <w:tc>
          <w:tcPr>
            <w:tcW w:w="985"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c>
          <w:tcPr>
            <w:tcW w:w="986" w:type="dxa"/>
          </w:tcPr>
          <w:p w:rsidR="000F1268" w:rsidRPr="00764644" w:rsidRDefault="000F1268">
            <w:pPr>
              <w:pStyle w:val="TableParagraph"/>
              <w:rPr>
                <w:rFonts w:ascii="仿宋" w:eastAsia="仿宋" w:hAnsi="仿宋" w:cs="仿宋"/>
                <w:sz w:val="24"/>
                <w:szCs w:val="24"/>
              </w:rPr>
            </w:pPr>
          </w:p>
        </w:tc>
        <w:tc>
          <w:tcPr>
            <w:tcW w:w="984" w:type="dxa"/>
          </w:tcPr>
          <w:p w:rsidR="000F1268" w:rsidRPr="00764644" w:rsidRDefault="000F1268">
            <w:pPr>
              <w:pStyle w:val="TableParagraph"/>
              <w:rPr>
                <w:rFonts w:ascii="仿宋" w:eastAsia="仿宋" w:hAnsi="仿宋" w:cs="仿宋"/>
                <w:sz w:val="24"/>
                <w:szCs w:val="24"/>
              </w:rPr>
            </w:pPr>
          </w:p>
        </w:tc>
      </w:tr>
    </w:tbl>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711759">
      <w:pPr>
        <w:spacing w:before="49"/>
        <w:ind w:right="4"/>
        <w:jc w:val="center"/>
        <w:rPr>
          <w:rFonts w:ascii="仿宋" w:eastAsia="仿宋" w:hAnsi="仿宋" w:cs="仿宋"/>
          <w:b/>
          <w:sz w:val="24"/>
          <w:szCs w:val="24"/>
        </w:rPr>
      </w:pPr>
      <w:r w:rsidRPr="00764644">
        <w:rPr>
          <w:rFonts w:ascii="仿宋" w:eastAsia="仿宋" w:hAnsi="仿宋" w:cs="仿宋" w:hint="eastAsia"/>
          <w:b/>
          <w:sz w:val="24"/>
          <w:szCs w:val="24"/>
        </w:rPr>
        <w:lastRenderedPageBreak/>
        <w:t>二</w:t>
      </w:r>
      <w:r w:rsidR="006855BE" w:rsidRPr="00764644">
        <w:rPr>
          <w:rFonts w:ascii="仿宋" w:eastAsia="仿宋" w:hAnsi="仿宋" w:cs="仿宋" w:hint="eastAsia"/>
          <w:b/>
          <w:sz w:val="24"/>
          <w:szCs w:val="24"/>
        </w:rPr>
        <w:t>、</w:t>
      </w:r>
      <w:r w:rsidRPr="00764644">
        <w:rPr>
          <w:rFonts w:ascii="仿宋" w:eastAsia="仿宋" w:hAnsi="仿宋" w:cs="仿宋" w:hint="eastAsia"/>
          <w:b/>
          <w:sz w:val="24"/>
          <w:szCs w:val="24"/>
        </w:rPr>
        <w:t>施工组织设计</w:t>
      </w:r>
    </w:p>
    <w:p w:rsidR="000F1268" w:rsidRPr="00764644" w:rsidRDefault="00711759">
      <w:pPr>
        <w:pStyle w:val="3"/>
        <w:spacing w:before="92"/>
        <w:ind w:right="4"/>
        <w:rPr>
          <w:rFonts w:ascii="仿宋" w:eastAsia="仿宋" w:hAnsi="仿宋" w:cs="仿宋"/>
          <w:sz w:val="24"/>
          <w:szCs w:val="24"/>
        </w:rPr>
      </w:pPr>
      <w:bookmarkStart w:id="1176" w:name="_Toc12944_WPSOffice_Level3"/>
      <w:r w:rsidRPr="00764644">
        <w:rPr>
          <w:rFonts w:ascii="仿宋" w:eastAsia="仿宋" w:hAnsi="仿宋" w:cs="仿宋" w:hint="eastAsia"/>
          <w:sz w:val="24"/>
          <w:szCs w:val="24"/>
        </w:rPr>
        <w:t>施工方案或施工组织设计</w:t>
      </w:r>
      <w:r w:rsidR="005B3A14" w:rsidRPr="00764644">
        <w:rPr>
          <w:rFonts w:ascii="仿宋" w:eastAsia="仿宋" w:hAnsi="仿宋" w:cs="仿宋" w:hint="eastAsia"/>
          <w:sz w:val="24"/>
          <w:szCs w:val="24"/>
        </w:rPr>
        <w:t>部分</w:t>
      </w:r>
      <w:r w:rsidRPr="00764644">
        <w:rPr>
          <w:rFonts w:ascii="仿宋" w:eastAsia="仿宋" w:hAnsi="仿宋" w:cs="仿宋" w:hint="eastAsia"/>
          <w:sz w:val="24"/>
          <w:szCs w:val="24"/>
        </w:rPr>
        <w:t>包括下列内容:</w:t>
      </w:r>
      <w:bookmarkEnd w:id="1176"/>
    </w:p>
    <w:p w:rsidR="000F1268" w:rsidRPr="00764644" w:rsidRDefault="00711759">
      <w:pPr>
        <w:pStyle w:val="3"/>
        <w:spacing w:before="214"/>
        <w:ind w:right="7"/>
        <w:rPr>
          <w:rFonts w:ascii="仿宋" w:eastAsia="仿宋" w:hAnsi="仿宋" w:cs="仿宋"/>
          <w:sz w:val="24"/>
          <w:szCs w:val="24"/>
        </w:rPr>
      </w:pPr>
      <w:bookmarkStart w:id="1177" w:name="_Toc4860_WPSOffice_Level3"/>
      <w:r w:rsidRPr="00764644">
        <w:rPr>
          <w:rFonts w:ascii="仿宋" w:eastAsia="仿宋" w:hAnsi="仿宋" w:cs="仿宋" w:hint="eastAsia"/>
          <w:sz w:val="24"/>
          <w:szCs w:val="24"/>
        </w:rPr>
        <w:t>（一）施工方案或施工组织设计</w:t>
      </w:r>
      <w:bookmarkEnd w:id="1177"/>
    </w:p>
    <w:p w:rsidR="000F1268" w:rsidRPr="00764644" w:rsidRDefault="000F1268">
      <w:pPr>
        <w:pStyle w:val="a4"/>
        <w:spacing w:before="11"/>
        <w:rPr>
          <w:rFonts w:ascii="仿宋" w:eastAsia="仿宋" w:hAnsi="仿宋" w:cs="仿宋"/>
          <w:b/>
        </w:rPr>
      </w:pPr>
    </w:p>
    <w:p w:rsidR="000F1268" w:rsidRPr="00764644" w:rsidRDefault="00711759">
      <w:pPr>
        <w:pStyle w:val="a4"/>
        <w:spacing w:before="1" w:line="242" w:lineRule="auto"/>
        <w:ind w:left="386" w:right="197" w:firstLine="420"/>
        <w:rPr>
          <w:rFonts w:ascii="仿宋" w:eastAsia="仿宋" w:hAnsi="仿宋" w:cs="仿宋"/>
        </w:rPr>
      </w:pPr>
      <w:r w:rsidRPr="00764644">
        <w:rPr>
          <w:rFonts w:ascii="仿宋" w:eastAsia="仿宋" w:hAnsi="仿宋" w:cs="仿宋" w:hint="eastAsia"/>
        </w:rPr>
        <w:t>供应商应递交完整的施工方案或施工组织设计，说明各分部分项工程的施工方法和布置</w:t>
      </w:r>
      <w:r w:rsidR="004D24AD" w:rsidRPr="00764644">
        <w:rPr>
          <w:rFonts w:ascii="仿宋" w:eastAsia="仿宋" w:hAnsi="仿宋" w:cs="仿宋" w:hint="eastAsia"/>
        </w:rPr>
        <w:t>，</w:t>
      </w:r>
      <w:r w:rsidRPr="00764644">
        <w:rPr>
          <w:rFonts w:ascii="仿宋" w:eastAsia="仿宋" w:hAnsi="仿宋" w:cs="仿宋" w:hint="eastAsia"/>
        </w:rPr>
        <w:t>提交必须的图表</w:t>
      </w:r>
      <w:r w:rsidR="006855BE" w:rsidRPr="00764644">
        <w:rPr>
          <w:rFonts w:ascii="仿宋" w:eastAsia="仿宋" w:hAnsi="仿宋" w:cs="仿宋" w:hint="eastAsia"/>
        </w:rPr>
        <w:t>、</w:t>
      </w:r>
      <w:r w:rsidRPr="00764644">
        <w:rPr>
          <w:rFonts w:ascii="仿宋" w:eastAsia="仿宋" w:hAnsi="仿宋" w:cs="仿宋" w:hint="eastAsia"/>
        </w:rPr>
        <w:t>文字说明书等资料，至少应包括：</w:t>
      </w:r>
    </w:p>
    <w:p w:rsidR="000F1268" w:rsidRPr="00764644" w:rsidRDefault="00711759">
      <w:pPr>
        <w:pStyle w:val="a4"/>
        <w:spacing w:before="3"/>
        <w:ind w:left="806"/>
        <w:rPr>
          <w:rFonts w:ascii="仿宋" w:eastAsia="仿宋" w:hAnsi="仿宋" w:cs="仿宋"/>
        </w:rPr>
      </w:pPr>
      <w:r w:rsidRPr="00764644">
        <w:rPr>
          <w:rFonts w:ascii="仿宋" w:eastAsia="仿宋" w:hAnsi="仿宋" w:cs="仿宋" w:hint="eastAsia"/>
        </w:rPr>
        <w:t>1</w:t>
      </w:r>
      <w:r w:rsidR="006855BE" w:rsidRPr="00764644">
        <w:rPr>
          <w:rFonts w:ascii="仿宋" w:eastAsia="仿宋" w:hAnsi="仿宋" w:cs="仿宋" w:hint="eastAsia"/>
        </w:rPr>
        <w:t>、</w:t>
      </w:r>
      <w:r w:rsidRPr="00764644">
        <w:rPr>
          <w:rFonts w:ascii="仿宋" w:eastAsia="仿宋" w:hAnsi="仿宋" w:cs="仿宋" w:hint="eastAsia"/>
        </w:rPr>
        <w:t>各分部分项工程的完整的施工方案，保证施工进度</w:t>
      </w:r>
      <w:r w:rsidR="006855BE" w:rsidRPr="00764644">
        <w:rPr>
          <w:rFonts w:ascii="仿宋" w:eastAsia="仿宋" w:hAnsi="仿宋" w:cs="仿宋" w:hint="eastAsia"/>
        </w:rPr>
        <w:t>、</w:t>
      </w:r>
      <w:r w:rsidRPr="00764644">
        <w:rPr>
          <w:rFonts w:ascii="仿宋" w:eastAsia="仿宋" w:hAnsi="仿宋" w:cs="仿宋" w:hint="eastAsia"/>
        </w:rPr>
        <w:t>工期和质量的措施；</w:t>
      </w:r>
    </w:p>
    <w:p w:rsidR="000F1268" w:rsidRPr="00764644" w:rsidRDefault="00711759">
      <w:pPr>
        <w:pStyle w:val="a4"/>
        <w:spacing w:before="4"/>
        <w:ind w:left="806"/>
        <w:rPr>
          <w:rFonts w:ascii="仿宋" w:eastAsia="仿宋" w:hAnsi="仿宋" w:cs="仿宋"/>
        </w:rPr>
      </w:pPr>
      <w:r w:rsidRPr="00764644">
        <w:rPr>
          <w:rFonts w:ascii="仿宋" w:eastAsia="仿宋" w:hAnsi="仿宋" w:cs="仿宋" w:hint="eastAsia"/>
        </w:rPr>
        <w:t>2</w:t>
      </w:r>
      <w:r w:rsidR="006855BE" w:rsidRPr="00764644">
        <w:rPr>
          <w:rFonts w:ascii="仿宋" w:eastAsia="仿宋" w:hAnsi="仿宋" w:cs="仿宋" w:hint="eastAsia"/>
        </w:rPr>
        <w:t>、</w:t>
      </w:r>
      <w:r w:rsidRPr="00764644">
        <w:rPr>
          <w:rFonts w:ascii="仿宋" w:eastAsia="仿宋" w:hAnsi="仿宋" w:cs="仿宋" w:hint="eastAsia"/>
        </w:rPr>
        <w:t>施工机械的进场计划；</w:t>
      </w:r>
    </w:p>
    <w:p w:rsidR="000F1268" w:rsidRPr="00764644" w:rsidRDefault="00711759">
      <w:pPr>
        <w:pStyle w:val="a4"/>
        <w:spacing w:before="5"/>
        <w:ind w:left="806"/>
        <w:rPr>
          <w:rFonts w:ascii="仿宋" w:eastAsia="仿宋" w:hAnsi="仿宋" w:cs="仿宋"/>
        </w:rPr>
      </w:pPr>
      <w:r w:rsidRPr="00764644">
        <w:rPr>
          <w:rFonts w:ascii="仿宋" w:eastAsia="仿宋" w:hAnsi="仿宋" w:cs="仿宋" w:hint="eastAsia"/>
        </w:rPr>
        <w:t>3</w:t>
      </w:r>
      <w:r w:rsidR="006855BE" w:rsidRPr="00764644">
        <w:rPr>
          <w:rFonts w:ascii="仿宋" w:eastAsia="仿宋" w:hAnsi="仿宋" w:cs="仿宋" w:hint="eastAsia"/>
        </w:rPr>
        <w:t>、</w:t>
      </w:r>
      <w:r w:rsidRPr="00764644">
        <w:rPr>
          <w:rFonts w:ascii="仿宋" w:eastAsia="仿宋" w:hAnsi="仿宋" w:cs="仿宋" w:hint="eastAsia"/>
        </w:rPr>
        <w:t>冬</w:t>
      </w:r>
      <w:r w:rsidR="006855BE" w:rsidRPr="00764644">
        <w:rPr>
          <w:rFonts w:ascii="仿宋" w:eastAsia="仿宋" w:hAnsi="仿宋" w:cs="仿宋" w:hint="eastAsia"/>
        </w:rPr>
        <w:t>、</w:t>
      </w:r>
      <w:r w:rsidRPr="00764644">
        <w:rPr>
          <w:rFonts w:ascii="仿宋" w:eastAsia="仿宋" w:hAnsi="仿宋" w:cs="仿宋" w:hint="eastAsia"/>
        </w:rPr>
        <w:t>雨季施工措施；</w:t>
      </w:r>
    </w:p>
    <w:p w:rsidR="000F1268" w:rsidRPr="00764644" w:rsidRDefault="00711759">
      <w:pPr>
        <w:pStyle w:val="a4"/>
        <w:spacing w:before="5"/>
        <w:ind w:left="806"/>
        <w:rPr>
          <w:rFonts w:ascii="仿宋" w:eastAsia="仿宋" w:hAnsi="仿宋" w:cs="仿宋"/>
        </w:rPr>
      </w:pPr>
      <w:r w:rsidRPr="00764644">
        <w:rPr>
          <w:rFonts w:ascii="仿宋" w:eastAsia="仿宋" w:hAnsi="仿宋" w:cs="仿宋" w:hint="eastAsia"/>
        </w:rPr>
        <w:t>4</w:t>
      </w:r>
      <w:r w:rsidR="006855BE" w:rsidRPr="00764644">
        <w:rPr>
          <w:rFonts w:ascii="仿宋" w:eastAsia="仿宋" w:hAnsi="仿宋" w:cs="仿宋" w:hint="eastAsia"/>
        </w:rPr>
        <w:t>、</w:t>
      </w:r>
      <w:r w:rsidRPr="00764644">
        <w:rPr>
          <w:rFonts w:ascii="仿宋" w:eastAsia="仿宋" w:hAnsi="仿宋" w:cs="仿宋" w:hint="eastAsia"/>
        </w:rPr>
        <w:t>施工总平面布置图；</w:t>
      </w:r>
    </w:p>
    <w:p w:rsidR="000F1268" w:rsidRPr="00764644" w:rsidRDefault="00711759">
      <w:pPr>
        <w:pStyle w:val="a4"/>
        <w:spacing w:before="4"/>
        <w:ind w:left="806"/>
        <w:rPr>
          <w:rFonts w:ascii="仿宋" w:eastAsia="仿宋" w:hAnsi="仿宋" w:cs="仿宋"/>
        </w:rPr>
      </w:pPr>
      <w:r w:rsidRPr="00764644">
        <w:rPr>
          <w:rFonts w:ascii="仿宋" w:eastAsia="仿宋" w:hAnsi="仿宋" w:cs="仿宋" w:hint="eastAsia"/>
        </w:rPr>
        <w:t>5</w:t>
      </w:r>
      <w:r w:rsidR="006855BE" w:rsidRPr="00764644">
        <w:rPr>
          <w:rFonts w:ascii="仿宋" w:eastAsia="仿宋" w:hAnsi="仿宋" w:cs="仿宋" w:hint="eastAsia"/>
        </w:rPr>
        <w:t>、</w:t>
      </w:r>
      <w:r w:rsidRPr="00764644">
        <w:rPr>
          <w:rFonts w:ascii="仿宋" w:eastAsia="仿宋" w:hAnsi="仿宋" w:cs="仿宋" w:hint="eastAsia"/>
        </w:rPr>
        <w:t>保证安全生产，文明施工，减少扰民降低环境污染和噪音的措施。</w:t>
      </w:r>
    </w:p>
    <w:p w:rsidR="000F1268" w:rsidRPr="00764644" w:rsidRDefault="000F1268">
      <w:pPr>
        <w:pStyle w:val="a4"/>
        <w:spacing w:before="11"/>
        <w:rPr>
          <w:rFonts w:ascii="仿宋" w:eastAsia="仿宋" w:hAnsi="仿宋" w:cs="仿宋"/>
        </w:rPr>
      </w:pPr>
    </w:p>
    <w:p w:rsidR="000F1268" w:rsidRPr="00764644" w:rsidRDefault="00711759">
      <w:pPr>
        <w:pStyle w:val="3"/>
        <w:spacing w:before="0"/>
        <w:ind w:right="11"/>
        <w:rPr>
          <w:rFonts w:ascii="仿宋" w:eastAsia="仿宋" w:hAnsi="仿宋" w:cs="仿宋"/>
          <w:sz w:val="24"/>
          <w:szCs w:val="24"/>
        </w:rPr>
      </w:pPr>
      <w:bookmarkStart w:id="1178" w:name="_Toc19600_WPSOffice_Level3"/>
      <w:r w:rsidRPr="00764644">
        <w:rPr>
          <w:rFonts w:ascii="仿宋" w:eastAsia="仿宋" w:hAnsi="仿宋" w:cs="仿宋" w:hint="eastAsia"/>
          <w:sz w:val="24"/>
          <w:szCs w:val="24"/>
        </w:rPr>
        <w:t>（二）计划开</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竣工日期和施工进度表</w:t>
      </w:r>
      <w:bookmarkEnd w:id="1178"/>
    </w:p>
    <w:p w:rsidR="000F1268" w:rsidRPr="00764644" w:rsidRDefault="000F1268">
      <w:pPr>
        <w:pStyle w:val="a4"/>
        <w:spacing w:before="11"/>
        <w:rPr>
          <w:rFonts w:ascii="仿宋" w:eastAsia="仿宋" w:hAnsi="仿宋" w:cs="仿宋"/>
          <w:b/>
        </w:rPr>
      </w:pPr>
    </w:p>
    <w:p w:rsidR="000F1268" w:rsidRPr="00764644" w:rsidRDefault="00711759">
      <w:pPr>
        <w:pStyle w:val="a4"/>
        <w:spacing w:before="1" w:line="242" w:lineRule="auto"/>
        <w:ind w:left="386" w:right="391" w:firstLine="420"/>
        <w:rPr>
          <w:rFonts w:ascii="仿宋" w:eastAsia="仿宋" w:hAnsi="仿宋" w:cs="仿宋"/>
        </w:rPr>
      </w:pPr>
      <w:r w:rsidRPr="00764644">
        <w:rPr>
          <w:rFonts w:ascii="仿宋" w:eastAsia="仿宋" w:hAnsi="仿宋" w:cs="仿宋" w:hint="eastAsia"/>
        </w:rPr>
        <w:t>供应商应提交计划施工进度表，说明按竞争性磋商文件要求的工期进行施工的进度。成交的供应</w:t>
      </w:r>
      <w:proofErr w:type="gramStart"/>
      <w:r w:rsidRPr="00764644">
        <w:rPr>
          <w:rFonts w:ascii="仿宋" w:eastAsia="仿宋" w:hAnsi="仿宋" w:cs="仿宋" w:hint="eastAsia"/>
        </w:rPr>
        <w:t>商还要</w:t>
      </w:r>
      <w:proofErr w:type="gramEnd"/>
      <w:r w:rsidRPr="00764644">
        <w:rPr>
          <w:rFonts w:ascii="仿宋" w:eastAsia="仿宋" w:hAnsi="仿宋" w:cs="仿宋" w:hint="eastAsia"/>
        </w:rPr>
        <w:t>按合同条件有关条款的要求提交详细的施工进度计划。</w:t>
      </w:r>
    </w:p>
    <w:p w:rsidR="000F1268" w:rsidRPr="00764644" w:rsidRDefault="00711759">
      <w:pPr>
        <w:pStyle w:val="a4"/>
        <w:spacing w:before="2" w:line="242" w:lineRule="auto"/>
        <w:ind w:left="386" w:right="394" w:firstLine="420"/>
        <w:rPr>
          <w:rFonts w:ascii="仿宋" w:eastAsia="仿宋" w:hAnsi="仿宋" w:cs="仿宋"/>
        </w:rPr>
      </w:pPr>
      <w:r w:rsidRPr="00764644">
        <w:rPr>
          <w:rFonts w:ascii="仿宋" w:eastAsia="仿宋" w:hAnsi="仿宋" w:cs="仿宋" w:hint="eastAsia"/>
        </w:rPr>
        <w:t>计划施工进度表可采用横道图（或关键线路网络图）表示，说明计划开工日期和各分项工程各阶段的完工日期。</w:t>
      </w:r>
    </w:p>
    <w:p w:rsidR="000F1268" w:rsidRPr="00764644" w:rsidRDefault="00711759">
      <w:pPr>
        <w:pStyle w:val="a4"/>
        <w:spacing w:before="3"/>
        <w:ind w:left="806"/>
        <w:rPr>
          <w:rFonts w:ascii="仿宋" w:eastAsia="仿宋" w:hAnsi="仿宋" w:cs="仿宋"/>
        </w:rPr>
      </w:pPr>
      <w:r w:rsidRPr="00764644">
        <w:rPr>
          <w:rFonts w:ascii="仿宋" w:eastAsia="仿宋" w:hAnsi="仿宋" w:cs="仿宋" w:hint="eastAsia"/>
        </w:rPr>
        <w:t>施工进度计划应与施工方案或施工组织设计相对应。</w:t>
      </w:r>
    </w:p>
    <w:p w:rsidR="000F1268" w:rsidRPr="00764644" w:rsidRDefault="000F1268">
      <w:pPr>
        <w:pStyle w:val="3"/>
        <w:spacing w:before="110"/>
        <w:ind w:right="6"/>
        <w:rPr>
          <w:rFonts w:ascii="仿宋" w:eastAsia="仿宋" w:hAnsi="仿宋" w:cs="仿宋"/>
          <w:sz w:val="24"/>
          <w:szCs w:val="24"/>
        </w:rPr>
      </w:pPr>
    </w:p>
    <w:p w:rsidR="000F1268" w:rsidRPr="00764644" w:rsidRDefault="00711759">
      <w:pPr>
        <w:pStyle w:val="3"/>
        <w:spacing w:before="110"/>
        <w:ind w:right="6"/>
        <w:rPr>
          <w:rFonts w:ascii="仿宋" w:eastAsia="仿宋" w:hAnsi="仿宋" w:cs="仿宋"/>
          <w:sz w:val="24"/>
          <w:szCs w:val="24"/>
        </w:rPr>
      </w:pPr>
      <w:bookmarkStart w:id="1179" w:name="_Toc24448_WPSOffice_Level3"/>
      <w:r w:rsidRPr="00764644">
        <w:rPr>
          <w:rFonts w:ascii="仿宋" w:eastAsia="仿宋" w:hAnsi="仿宋" w:cs="仿宋" w:hint="eastAsia"/>
          <w:sz w:val="24"/>
          <w:szCs w:val="24"/>
        </w:rPr>
        <w:t>（三）劳动力计划表</w:t>
      </w:r>
      <w:bookmarkEnd w:id="1179"/>
    </w:p>
    <w:p w:rsidR="000F1268" w:rsidRPr="00764644" w:rsidRDefault="00711759">
      <w:pPr>
        <w:pStyle w:val="a4"/>
        <w:spacing w:before="109" w:line="242" w:lineRule="auto"/>
        <w:ind w:left="386" w:right="394" w:firstLine="420"/>
        <w:rPr>
          <w:rFonts w:ascii="仿宋" w:eastAsia="仿宋" w:hAnsi="仿宋" w:cs="仿宋"/>
        </w:rPr>
      </w:pPr>
      <w:r w:rsidRPr="00764644">
        <w:rPr>
          <w:rFonts w:ascii="仿宋" w:eastAsia="仿宋" w:hAnsi="仿宋" w:cs="仿宋" w:hint="eastAsia"/>
        </w:rPr>
        <w:t>供应商应按所列格式提交包括分包人在内</w:t>
      </w:r>
      <w:proofErr w:type="gramStart"/>
      <w:r w:rsidRPr="00764644">
        <w:rPr>
          <w:rFonts w:ascii="仿宋" w:eastAsia="仿宋" w:hAnsi="仿宋" w:cs="仿宋" w:hint="eastAsia"/>
        </w:rPr>
        <w:t>的估什的</w:t>
      </w:r>
      <w:proofErr w:type="gramEnd"/>
      <w:r w:rsidRPr="00764644">
        <w:rPr>
          <w:rFonts w:ascii="仿宋" w:eastAsia="仿宋" w:hAnsi="仿宋" w:cs="仿宋" w:hint="eastAsia"/>
        </w:rPr>
        <w:t>劳动力计划表。本计划表是以每班八小时工作制为基础。</w:t>
      </w:r>
    </w:p>
    <w:p w:rsidR="000F1268" w:rsidRPr="00764644" w:rsidRDefault="00711759">
      <w:pPr>
        <w:spacing w:before="26" w:after="20"/>
        <w:ind w:right="386"/>
        <w:jc w:val="right"/>
        <w:rPr>
          <w:rFonts w:ascii="仿宋" w:eastAsia="仿宋" w:hAnsi="仿宋" w:cs="仿宋"/>
          <w:sz w:val="24"/>
          <w:szCs w:val="24"/>
        </w:rPr>
      </w:pPr>
      <w:r w:rsidRPr="00764644">
        <w:rPr>
          <w:rFonts w:ascii="仿宋" w:eastAsia="仿宋" w:hAnsi="仿宋" w:cs="仿宋" w:hint="eastAsia"/>
          <w:sz w:val="24"/>
          <w:szCs w:val="24"/>
        </w:rPr>
        <w:t>单位：人</w:t>
      </w:r>
    </w:p>
    <w:tbl>
      <w:tblPr>
        <w:tblW w:w="9559"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70"/>
        <w:gridCol w:w="1152"/>
        <w:gridCol w:w="1171"/>
        <w:gridCol w:w="1140"/>
        <w:gridCol w:w="1260"/>
        <w:gridCol w:w="1261"/>
        <w:gridCol w:w="1155"/>
        <w:gridCol w:w="1050"/>
      </w:tblGrid>
      <w:tr w:rsidR="000F1268" w:rsidRPr="00764644">
        <w:trPr>
          <w:trHeight w:val="489"/>
        </w:trPr>
        <w:tc>
          <w:tcPr>
            <w:tcW w:w="1370" w:type="dxa"/>
            <w:vMerge w:val="restart"/>
          </w:tcPr>
          <w:p w:rsidR="000F1268" w:rsidRPr="00764644" w:rsidRDefault="000F1268">
            <w:pPr>
              <w:pStyle w:val="TableParagraph"/>
              <w:spacing w:before="5"/>
              <w:rPr>
                <w:rFonts w:ascii="仿宋" w:eastAsia="仿宋" w:hAnsi="仿宋" w:cs="仿宋"/>
                <w:sz w:val="24"/>
                <w:szCs w:val="24"/>
              </w:rPr>
            </w:pPr>
          </w:p>
          <w:p w:rsidR="000F1268" w:rsidRPr="00764644" w:rsidRDefault="00711759">
            <w:pPr>
              <w:pStyle w:val="TableParagraph"/>
              <w:ind w:left="107"/>
              <w:rPr>
                <w:rFonts w:ascii="仿宋" w:eastAsia="仿宋" w:hAnsi="仿宋" w:cs="仿宋"/>
                <w:sz w:val="24"/>
                <w:szCs w:val="24"/>
              </w:rPr>
            </w:pPr>
            <w:r w:rsidRPr="00764644">
              <w:rPr>
                <w:rFonts w:ascii="仿宋" w:eastAsia="仿宋" w:hAnsi="仿宋" w:cs="仿宋" w:hint="eastAsia"/>
                <w:sz w:val="24"/>
                <w:szCs w:val="24"/>
              </w:rPr>
              <w:t>工种</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级别</w:t>
            </w:r>
          </w:p>
        </w:tc>
        <w:tc>
          <w:tcPr>
            <w:tcW w:w="8189" w:type="dxa"/>
            <w:gridSpan w:val="7"/>
          </w:tcPr>
          <w:p w:rsidR="000F1268" w:rsidRPr="00764644" w:rsidRDefault="00711759">
            <w:pPr>
              <w:pStyle w:val="TableParagraph"/>
              <w:spacing w:before="88"/>
              <w:ind w:left="2392" w:right="2386"/>
              <w:jc w:val="center"/>
              <w:rPr>
                <w:rFonts w:ascii="仿宋" w:eastAsia="仿宋" w:hAnsi="仿宋" w:cs="仿宋"/>
                <w:sz w:val="24"/>
                <w:szCs w:val="24"/>
              </w:rPr>
            </w:pPr>
            <w:r w:rsidRPr="00764644">
              <w:rPr>
                <w:rFonts w:ascii="仿宋" w:eastAsia="仿宋" w:hAnsi="仿宋" w:cs="仿宋" w:hint="eastAsia"/>
                <w:sz w:val="24"/>
                <w:szCs w:val="24"/>
              </w:rPr>
              <w:t>按工程施工阶段投入劳动力情况</w:t>
            </w:r>
          </w:p>
        </w:tc>
      </w:tr>
      <w:tr w:rsidR="000F1268" w:rsidRPr="00764644">
        <w:trPr>
          <w:trHeight w:val="489"/>
        </w:trPr>
        <w:tc>
          <w:tcPr>
            <w:tcW w:w="1370" w:type="dxa"/>
            <w:vMerge/>
            <w:tcBorders>
              <w:top w:val="nil"/>
            </w:tcBorders>
          </w:tcPr>
          <w:p w:rsidR="000F1268" w:rsidRPr="00764644" w:rsidRDefault="000F1268">
            <w:pPr>
              <w:rPr>
                <w:rFonts w:ascii="仿宋" w:eastAsia="仿宋" w:hAnsi="仿宋" w:cs="仿宋"/>
                <w:sz w:val="24"/>
                <w:szCs w:val="24"/>
              </w:rPr>
            </w:pPr>
          </w:p>
        </w:tc>
        <w:tc>
          <w:tcPr>
            <w:tcW w:w="1152" w:type="dxa"/>
          </w:tcPr>
          <w:p w:rsidR="000F1268" w:rsidRPr="00764644" w:rsidRDefault="000F1268">
            <w:pPr>
              <w:pStyle w:val="TableParagraph"/>
              <w:rPr>
                <w:rFonts w:ascii="仿宋" w:eastAsia="仿宋" w:hAnsi="仿宋" w:cs="仿宋"/>
                <w:sz w:val="24"/>
                <w:szCs w:val="24"/>
              </w:rPr>
            </w:pPr>
          </w:p>
        </w:tc>
        <w:tc>
          <w:tcPr>
            <w:tcW w:w="1171" w:type="dxa"/>
          </w:tcPr>
          <w:p w:rsidR="000F1268" w:rsidRPr="00764644" w:rsidRDefault="000F1268">
            <w:pPr>
              <w:pStyle w:val="TableParagraph"/>
              <w:rPr>
                <w:rFonts w:ascii="仿宋" w:eastAsia="仿宋" w:hAnsi="仿宋" w:cs="仿宋"/>
                <w:sz w:val="24"/>
                <w:szCs w:val="24"/>
              </w:rPr>
            </w:pPr>
          </w:p>
        </w:tc>
        <w:tc>
          <w:tcPr>
            <w:tcW w:w="1140" w:type="dxa"/>
          </w:tcPr>
          <w:p w:rsidR="000F1268" w:rsidRPr="00764644" w:rsidRDefault="000F1268">
            <w:pPr>
              <w:pStyle w:val="TableParagraph"/>
              <w:rPr>
                <w:rFonts w:ascii="仿宋" w:eastAsia="仿宋" w:hAnsi="仿宋" w:cs="仿宋"/>
                <w:sz w:val="24"/>
                <w:szCs w:val="24"/>
              </w:rPr>
            </w:pPr>
          </w:p>
        </w:tc>
        <w:tc>
          <w:tcPr>
            <w:tcW w:w="1260" w:type="dxa"/>
          </w:tcPr>
          <w:p w:rsidR="000F1268" w:rsidRPr="00764644" w:rsidRDefault="000F1268">
            <w:pPr>
              <w:pStyle w:val="TableParagraph"/>
              <w:rPr>
                <w:rFonts w:ascii="仿宋" w:eastAsia="仿宋" w:hAnsi="仿宋" w:cs="仿宋"/>
                <w:sz w:val="24"/>
                <w:szCs w:val="24"/>
              </w:rPr>
            </w:pPr>
          </w:p>
        </w:tc>
        <w:tc>
          <w:tcPr>
            <w:tcW w:w="1261"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1050" w:type="dxa"/>
          </w:tcPr>
          <w:p w:rsidR="000F1268" w:rsidRPr="00764644" w:rsidRDefault="000F1268">
            <w:pPr>
              <w:pStyle w:val="TableParagraph"/>
              <w:rPr>
                <w:rFonts w:ascii="仿宋" w:eastAsia="仿宋" w:hAnsi="仿宋" w:cs="仿宋"/>
                <w:sz w:val="24"/>
                <w:szCs w:val="24"/>
              </w:rPr>
            </w:pPr>
          </w:p>
        </w:tc>
      </w:tr>
      <w:tr w:rsidR="000F1268" w:rsidRPr="00764644">
        <w:trPr>
          <w:trHeight w:val="3360"/>
        </w:trPr>
        <w:tc>
          <w:tcPr>
            <w:tcW w:w="1370" w:type="dxa"/>
          </w:tcPr>
          <w:p w:rsidR="000F1268" w:rsidRPr="00764644" w:rsidRDefault="000F1268">
            <w:pPr>
              <w:pStyle w:val="TableParagraph"/>
              <w:rPr>
                <w:rFonts w:ascii="仿宋" w:eastAsia="仿宋" w:hAnsi="仿宋" w:cs="仿宋"/>
                <w:sz w:val="24"/>
                <w:szCs w:val="24"/>
              </w:rPr>
            </w:pPr>
          </w:p>
        </w:tc>
        <w:tc>
          <w:tcPr>
            <w:tcW w:w="1152" w:type="dxa"/>
          </w:tcPr>
          <w:p w:rsidR="000F1268" w:rsidRPr="00764644" w:rsidRDefault="000F1268">
            <w:pPr>
              <w:pStyle w:val="TableParagraph"/>
              <w:rPr>
                <w:rFonts w:ascii="仿宋" w:eastAsia="仿宋" w:hAnsi="仿宋" w:cs="仿宋"/>
                <w:sz w:val="24"/>
                <w:szCs w:val="24"/>
              </w:rPr>
            </w:pPr>
          </w:p>
        </w:tc>
        <w:tc>
          <w:tcPr>
            <w:tcW w:w="1171" w:type="dxa"/>
          </w:tcPr>
          <w:p w:rsidR="000F1268" w:rsidRPr="00764644" w:rsidRDefault="000F1268">
            <w:pPr>
              <w:pStyle w:val="TableParagraph"/>
              <w:rPr>
                <w:rFonts w:ascii="仿宋" w:eastAsia="仿宋" w:hAnsi="仿宋" w:cs="仿宋"/>
                <w:sz w:val="24"/>
                <w:szCs w:val="24"/>
              </w:rPr>
            </w:pPr>
          </w:p>
        </w:tc>
        <w:tc>
          <w:tcPr>
            <w:tcW w:w="1140" w:type="dxa"/>
          </w:tcPr>
          <w:p w:rsidR="000F1268" w:rsidRPr="00764644" w:rsidRDefault="000F1268">
            <w:pPr>
              <w:pStyle w:val="TableParagraph"/>
              <w:rPr>
                <w:rFonts w:ascii="仿宋" w:eastAsia="仿宋" w:hAnsi="仿宋" w:cs="仿宋"/>
                <w:sz w:val="24"/>
                <w:szCs w:val="24"/>
              </w:rPr>
            </w:pPr>
          </w:p>
        </w:tc>
        <w:tc>
          <w:tcPr>
            <w:tcW w:w="1260" w:type="dxa"/>
          </w:tcPr>
          <w:p w:rsidR="000F1268" w:rsidRPr="00764644" w:rsidRDefault="000F1268">
            <w:pPr>
              <w:pStyle w:val="TableParagraph"/>
              <w:rPr>
                <w:rFonts w:ascii="仿宋" w:eastAsia="仿宋" w:hAnsi="仿宋" w:cs="仿宋"/>
                <w:sz w:val="24"/>
                <w:szCs w:val="24"/>
              </w:rPr>
            </w:pPr>
          </w:p>
        </w:tc>
        <w:tc>
          <w:tcPr>
            <w:tcW w:w="1261" w:type="dxa"/>
          </w:tcPr>
          <w:p w:rsidR="000F1268" w:rsidRPr="00764644" w:rsidRDefault="000F1268">
            <w:pPr>
              <w:pStyle w:val="TableParagraph"/>
              <w:rPr>
                <w:rFonts w:ascii="仿宋" w:eastAsia="仿宋" w:hAnsi="仿宋" w:cs="仿宋"/>
                <w:sz w:val="24"/>
                <w:szCs w:val="24"/>
              </w:rPr>
            </w:pPr>
          </w:p>
        </w:tc>
        <w:tc>
          <w:tcPr>
            <w:tcW w:w="1155" w:type="dxa"/>
          </w:tcPr>
          <w:p w:rsidR="000F1268" w:rsidRPr="00764644" w:rsidRDefault="000F1268">
            <w:pPr>
              <w:pStyle w:val="TableParagraph"/>
              <w:rPr>
                <w:rFonts w:ascii="仿宋" w:eastAsia="仿宋" w:hAnsi="仿宋" w:cs="仿宋"/>
                <w:sz w:val="24"/>
                <w:szCs w:val="24"/>
              </w:rPr>
            </w:pPr>
          </w:p>
        </w:tc>
        <w:tc>
          <w:tcPr>
            <w:tcW w:w="1050" w:type="dxa"/>
          </w:tcPr>
          <w:p w:rsidR="000F1268" w:rsidRPr="00764644" w:rsidRDefault="000F1268">
            <w:pPr>
              <w:pStyle w:val="TableParagraph"/>
              <w:rPr>
                <w:rFonts w:ascii="仿宋" w:eastAsia="仿宋" w:hAnsi="仿宋" w:cs="仿宋"/>
                <w:sz w:val="24"/>
                <w:szCs w:val="24"/>
              </w:rPr>
            </w:pPr>
          </w:p>
        </w:tc>
      </w:tr>
    </w:tbl>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rPr>
          <w:rFonts w:ascii="仿宋" w:eastAsia="仿宋" w:hAnsi="仿宋" w:cs="仿宋"/>
        </w:rPr>
      </w:pPr>
    </w:p>
    <w:p w:rsidR="000F1268" w:rsidRPr="00764644" w:rsidRDefault="000F1268">
      <w:pPr>
        <w:pStyle w:val="a4"/>
        <w:spacing w:before="3"/>
        <w:rPr>
          <w:rFonts w:ascii="仿宋" w:eastAsia="仿宋" w:hAnsi="仿宋" w:cs="仿宋"/>
          <w:sz w:val="44"/>
          <w:szCs w:val="44"/>
        </w:rPr>
      </w:pPr>
    </w:p>
    <w:p w:rsidR="000F1268" w:rsidRPr="00764644" w:rsidRDefault="00711759">
      <w:pPr>
        <w:pStyle w:val="1"/>
        <w:tabs>
          <w:tab w:val="left" w:pos="1759"/>
        </w:tabs>
        <w:ind w:right="7"/>
        <w:rPr>
          <w:rFonts w:ascii="仿宋" w:eastAsia="仿宋" w:hAnsi="仿宋" w:cs="仿宋"/>
        </w:rPr>
      </w:pPr>
      <w:bookmarkStart w:id="1180" w:name="_Toc23821_WPSOffice_Level1"/>
      <w:bookmarkStart w:id="1181" w:name="_Toc20323"/>
      <w:r w:rsidRPr="00764644">
        <w:rPr>
          <w:rFonts w:ascii="仿宋" w:eastAsia="仿宋" w:hAnsi="仿宋" w:cs="仿宋" w:hint="eastAsia"/>
        </w:rPr>
        <w:t>第四卷</w:t>
      </w:r>
      <w:r w:rsidRPr="00764644">
        <w:rPr>
          <w:rFonts w:ascii="仿宋" w:eastAsia="仿宋" w:hAnsi="仿宋" w:cs="仿宋" w:hint="eastAsia"/>
        </w:rPr>
        <w:tab/>
      </w:r>
      <w:bookmarkEnd w:id="1180"/>
      <w:bookmarkEnd w:id="1181"/>
      <w:r w:rsidR="00511806" w:rsidRPr="00764644">
        <w:rPr>
          <w:rFonts w:ascii="仿宋" w:eastAsia="仿宋" w:hAnsi="仿宋" w:cs="仿宋" w:hint="eastAsia"/>
        </w:rPr>
        <w:t>图纸、工程量清单及评分办法</w:t>
      </w:r>
    </w:p>
    <w:p w:rsidR="000F1268" w:rsidRPr="00764644" w:rsidRDefault="000F1268">
      <w:pP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BA4182" w:rsidRPr="00764644" w:rsidRDefault="00BA4182">
      <w:pPr>
        <w:pStyle w:val="a4"/>
        <w:rPr>
          <w:rFonts w:ascii="仿宋" w:eastAsia="仿宋" w:hAnsi="仿宋" w:cs="仿宋"/>
          <w:b/>
        </w:rPr>
      </w:pPr>
    </w:p>
    <w:p w:rsidR="00BA4182" w:rsidRPr="00764644" w:rsidRDefault="00BA4182">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spacing w:before="10"/>
        <w:rPr>
          <w:rFonts w:ascii="仿宋" w:eastAsia="仿宋" w:hAnsi="仿宋" w:cs="仿宋"/>
          <w:b/>
        </w:rPr>
      </w:pPr>
    </w:p>
    <w:p w:rsidR="000F1268" w:rsidRPr="00764644" w:rsidRDefault="00711759">
      <w:pPr>
        <w:tabs>
          <w:tab w:val="left" w:pos="1440"/>
        </w:tabs>
        <w:spacing w:before="6"/>
        <w:ind w:right="6"/>
        <w:jc w:val="center"/>
        <w:outlineLvl w:val="1"/>
        <w:rPr>
          <w:rFonts w:ascii="仿宋" w:eastAsia="仿宋" w:hAnsi="仿宋" w:cs="仿宋"/>
          <w:b/>
          <w:sz w:val="32"/>
          <w:szCs w:val="32"/>
        </w:rPr>
      </w:pPr>
      <w:bookmarkStart w:id="1182" w:name="_Toc7282"/>
      <w:bookmarkStart w:id="1183" w:name="_Toc3893_WPSOffice_Level2"/>
      <w:r w:rsidRPr="00764644">
        <w:rPr>
          <w:rFonts w:ascii="仿宋" w:eastAsia="仿宋" w:hAnsi="仿宋" w:cs="仿宋" w:hint="eastAsia"/>
          <w:b/>
          <w:sz w:val="32"/>
          <w:szCs w:val="32"/>
        </w:rPr>
        <w:t>第七章</w:t>
      </w:r>
      <w:r w:rsidRPr="00764644">
        <w:rPr>
          <w:rFonts w:ascii="仿宋" w:eastAsia="仿宋" w:hAnsi="仿宋" w:cs="仿宋" w:hint="eastAsia"/>
          <w:b/>
          <w:sz w:val="32"/>
          <w:szCs w:val="32"/>
        </w:rPr>
        <w:tab/>
        <w:t>工程量清单及施工图纸（另册）</w:t>
      </w:r>
      <w:bookmarkEnd w:id="1182"/>
      <w:bookmarkEnd w:id="1183"/>
    </w:p>
    <w:p w:rsidR="000F1268" w:rsidRPr="00764644" w:rsidRDefault="000F1268">
      <w:pPr>
        <w:jc w:val="center"/>
        <w:rPr>
          <w:rFonts w:ascii="仿宋" w:eastAsia="仿宋" w:hAnsi="仿宋" w:cs="仿宋"/>
          <w:sz w:val="24"/>
          <w:szCs w:val="24"/>
        </w:rPr>
        <w:sectPr w:rsidR="000F1268" w:rsidRPr="00764644" w:rsidSect="001B619B">
          <w:pgSz w:w="11910" w:h="16840" w:code="9"/>
          <w:pgMar w:top="1440" w:right="1080" w:bottom="1440" w:left="1080" w:header="884" w:footer="956" w:gutter="0"/>
          <w:cols w:space="720"/>
        </w:sectPr>
      </w:pPr>
    </w:p>
    <w:p w:rsidR="000F1268" w:rsidRPr="00764644" w:rsidRDefault="000F1268">
      <w:pPr>
        <w:pStyle w:val="a4"/>
        <w:spacing w:before="16"/>
        <w:rPr>
          <w:rFonts w:ascii="仿宋" w:eastAsia="仿宋" w:hAnsi="仿宋" w:cs="仿宋"/>
          <w:b/>
        </w:rPr>
      </w:pPr>
    </w:p>
    <w:p w:rsidR="000F1268" w:rsidRPr="00764644" w:rsidRDefault="000F1268">
      <w:pPr>
        <w:pStyle w:val="a4"/>
        <w:rPr>
          <w:rFonts w:ascii="仿宋" w:eastAsia="仿宋" w:hAnsi="仿宋" w:cs="仿宋"/>
          <w:b/>
        </w:rPr>
      </w:pPr>
    </w:p>
    <w:p w:rsidR="000F1268" w:rsidRPr="00764644" w:rsidRDefault="000F1268">
      <w:pPr>
        <w:pStyle w:val="a4"/>
        <w:spacing w:before="15"/>
        <w:rPr>
          <w:rFonts w:ascii="仿宋" w:eastAsia="仿宋" w:hAnsi="仿宋" w:cs="仿宋"/>
          <w:b/>
        </w:rPr>
      </w:pPr>
    </w:p>
    <w:p w:rsidR="00941664" w:rsidRPr="00764644" w:rsidRDefault="00711759" w:rsidP="002178A1">
      <w:pPr>
        <w:tabs>
          <w:tab w:val="left" w:pos="2308"/>
        </w:tabs>
        <w:spacing w:before="6"/>
        <w:ind w:left="868"/>
        <w:jc w:val="center"/>
        <w:outlineLvl w:val="1"/>
        <w:rPr>
          <w:rFonts w:ascii="仿宋" w:eastAsia="仿宋" w:hAnsi="仿宋" w:cs="仿宋"/>
          <w:sz w:val="24"/>
          <w:szCs w:val="24"/>
        </w:rPr>
      </w:pPr>
      <w:bookmarkStart w:id="1184" w:name="_Toc13213"/>
      <w:r w:rsidRPr="00764644">
        <w:rPr>
          <w:rFonts w:ascii="仿宋" w:eastAsia="仿宋" w:hAnsi="仿宋" w:cs="仿宋" w:hint="eastAsia"/>
          <w:sz w:val="24"/>
          <w:szCs w:val="24"/>
        </w:rPr>
        <w:br w:type="column"/>
      </w:r>
      <w:bookmarkStart w:id="1185" w:name="_Toc26786_WPSOffice_Level1"/>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EE2BEE" w:rsidRPr="00764644" w:rsidRDefault="00EE2BEE" w:rsidP="002178A1">
      <w:pPr>
        <w:tabs>
          <w:tab w:val="left" w:pos="2308"/>
        </w:tabs>
        <w:spacing w:before="6"/>
        <w:ind w:left="868"/>
        <w:jc w:val="center"/>
        <w:outlineLvl w:val="1"/>
        <w:rPr>
          <w:rFonts w:ascii="仿宋" w:eastAsia="仿宋" w:hAnsi="仿宋" w:cs="仿宋"/>
          <w:sz w:val="24"/>
          <w:szCs w:val="24"/>
        </w:rPr>
      </w:pPr>
    </w:p>
    <w:p w:rsidR="00EE2BEE" w:rsidRPr="00764644" w:rsidRDefault="00EE2BEE" w:rsidP="002178A1">
      <w:pPr>
        <w:tabs>
          <w:tab w:val="left" w:pos="2308"/>
        </w:tabs>
        <w:spacing w:before="6"/>
        <w:ind w:left="868"/>
        <w:jc w:val="center"/>
        <w:outlineLvl w:val="1"/>
        <w:rPr>
          <w:rFonts w:ascii="仿宋" w:eastAsia="仿宋" w:hAnsi="仿宋" w:cs="仿宋"/>
          <w:sz w:val="24"/>
          <w:szCs w:val="24"/>
        </w:rPr>
      </w:pPr>
    </w:p>
    <w:p w:rsidR="001D21B1" w:rsidRPr="00764644" w:rsidRDefault="001D21B1"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941664" w:rsidRPr="00764644" w:rsidRDefault="00941664" w:rsidP="002178A1">
      <w:pPr>
        <w:tabs>
          <w:tab w:val="left" w:pos="2308"/>
        </w:tabs>
        <w:spacing w:before="6"/>
        <w:ind w:left="868"/>
        <w:jc w:val="center"/>
        <w:outlineLvl w:val="1"/>
        <w:rPr>
          <w:rFonts w:ascii="仿宋" w:eastAsia="仿宋" w:hAnsi="仿宋" w:cs="仿宋"/>
          <w:sz w:val="24"/>
          <w:szCs w:val="24"/>
        </w:rPr>
      </w:pPr>
    </w:p>
    <w:p w:rsidR="000F1268" w:rsidRPr="00764644" w:rsidRDefault="00711759" w:rsidP="002178A1">
      <w:pPr>
        <w:tabs>
          <w:tab w:val="left" w:pos="2308"/>
        </w:tabs>
        <w:spacing w:before="6"/>
        <w:ind w:left="868"/>
        <w:jc w:val="center"/>
        <w:outlineLvl w:val="1"/>
        <w:rPr>
          <w:rFonts w:ascii="仿宋" w:eastAsia="仿宋" w:hAnsi="仿宋" w:cs="仿宋"/>
          <w:b/>
          <w:sz w:val="32"/>
          <w:szCs w:val="32"/>
        </w:rPr>
      </w:pPr>
      <w:r w:rsidRPr="00764644">
        <w:rPr>
          <w:rFonts w:ascii="仿宋" w:eastAsia="仿宋" w:hAnsi="仿宋" w:cs="仿宋" w:hint="eastAsia"/>
          <w:b/>
          <w:sz w:val="32"/>
          <w:szCs w:val="32"/>
        </w:rPr>
        <w:t>第八章</w:t>
      </w:r>
      <w:r w:rsidRPr="00764644">
        <w:rPr>
          <w:rFonts w:ascii="仿宋" w:eastAsia="仿宋" w:hAnsi="仿宋" w:cs="仿宋" w:hint="eastAsia"/>
          <w:b/>
          <w:sz w:val="32"/>
          <w:szCs w:val="32"/>
        </w:rPr>
        <w:tab/>
        <w:t>评 标 办法</w:t>
      </w:r>
      <w:bookmarkEnd w:id="1184"/>
      <w:bookmarkEnd w:id="1185"/>
    </w:p>
    <w:p w:rsidR="000F1268" w:rsidRPr="00764644" w:rsidRDefault="000F1268">
      <w:pPr>
        <w:rPr>
          <w:rFonts w:ascii="仿宋" w:eastAsia="仿宋" w:hAnsi="仿宋" w:cs="仿宋"/>
          <w:sz w:val="24"/>
          <w:szCs w:val="24"/>
        </w:rPr>
      </w:pPr>
    </w:p>
    <w:p w:rsidR="002178A1" w:rsidRPr="00764644" w:rsidRDefault="002178A1" w:rsidP="002178A1">
      <w:pPr>
        <w:pStyle w:val="4"/>
        <w:rPr>
          <w:rFonts w:ascii="仿宋" w:eastAsia="仿宋" w:hAnsi="仿宋"/>
        </w:rPr>
        <w:sectPr w:rsidR="002178A1" w:rsidRPr="00764644" w:rsidSect="001B619B">
          <w:type w:val="continuous"/>
          <w:pgSz w:w="11910" w:h="16840" w:code="9"/>
          <w:pgMar w:top="1440" w:right="1080" w:bottom="1440" w:left="1080" w:header="720" w:footer="720" w:gutter="0"/>
          <w:cols w:space="720"/>
        </w:sectPr>
      </w:pPr>
    </w:p>
    <w:p w:rsidR="00941664" w:rsidRPr="00764644" w:rsidRDefault="00941664" w:rsidP="00941664">
      <w:pPr>
        <w:pStyle w:val="8"/>
        <w:ind w:left="0" w:rightChars="-400" w:right="-880" w:firstLineChars="176" w:firstLine="424"/>
        <w:rPr>
          <w:rFonts w:ascii="仿宋" w:eastAsia="仿宋" w:hAnsi="仿宋" w:cs="仿宋"/>
        </w:rPr>
      </w:pPr>
      <w:bookmarkStart w:id="1186" w:name="_Toc14105_WPSOffice_Level3"/>
      <w:r w:rsidRPr="00764644">
        <w:rPr>
          <w:rFonts w:ascii="仿宋" w:eastAsia="仿宋" w:hAnsi="仿宋" w:cs="仿宋" w:hint="eastAsia"/>
        </w:rPr>
        <w:lastRenderedPageBreak/>
        <w:t>一、评标原则</w:t>
      </w:r>
      <w:bookmarkEnd w:id="1186"/>
    </w:p>
    <w:p w:rsidR="000F1268" w:rsidRPr="00764644" w:rsidRDefault="00711759" w:rsidP="00941664">
      <w:pPr>
        <w:pStyle w:val="a4"/>
        <w:spacing w:before="113" w:line="360" w:lineRule="atLeast"/>
        <w:ind w:right="392" w:firstLineChars="176" w:firstLine="422"/>
        <w:jc w:val="both"/>
        <w:rPr>
          <w:rFonts w:ascii="仿宋" w:eastAsia="仿宋" w:hAnsi="仿宋" w:cs="仿宋"/>
        </w:rPr>
      </w:pPr>
      <w:r w:rsidRPr="00764644">
        <w:rPr>
          <w:rFonts w:ascii="仿宋" w:eastAsia="仿宋" w:hAnsi="仿宋" w:cs="仿宋" w:hint="eastAsia"/>
        </w:rPr>
        <w:t>1</w:t>
      </w:r>
      <w:r w:rsidR="006855BE" w:rsidRPr="00764644">
        <w:rPr>
          <w:rFonts w:ascii="仿宋" w:eastAsia="仿宋" w:hAnsi="仿宋" w:cs="仿宋" w:hint="eastAsia"/>
        </w:rPr>
        <w:t>、</w:t>
      </w:r>
      <w:r w:rsidRPr="00764644">
        <w:rPr>
          <w:rFonts w:ascii="仿宋" w:eastAsia="仿宋" w:hAnsi="仿宋" w:cs="仿宋" w:hint="eastAsia"/>
        </w:rPr>
        <w:t>磋商小组构成：本项目的磋商小组由建设单位代表和有关技术</w:t>
      </w:r>
      <w:r w:rsidR="006855BE" w:rsidRPr="00764644">
        <w:rPr>
          <w:rFonts w:ascii="仿宋" w:eastAsia="仿宋" w:hAnsi="仿宋" w:cs="仿宋" w:hint="eastAsia"/>
        </w:rPr>
        <w:t>、</w:t>
      </w:r>
      <w:r w:rsidRPr="00764644">
        <w:rPr>
          <w:rFonts w:ascii="仿宋" w:eastAsia="仿宋" w:hAnsi="仿宋" w:cs="仿宋" w:hint="eastAsia"/>
        </w:rPr>
        <w:t>经济等方面的专家</w:t>
      </w:r>
      <w:r w:rsidRPr="00764644">
        <w:rPr>
          <w:rFonts w:ascii="仿宋" w:eastAsia="仿宋" w:hAnsi="仿宋" w:cs="仿宋" w:hint="eastAsia"/>
          <w:spacing w:val="-2"/>
        </w:rPr>
        <w:t>组成。成员人数应当为三人以上</w:t>
      </w:r>
      <w:r w:rsidRPr="00764644">
        <w:rPr>
          <w:rFonts w:ascii="仿宋" w:eastAsia="仿宋" w:hAnsi="仿宋" w:cs="仿宋" w:hint="eastAsia"/>
        </w:rPr>
        <w:t>（含三人</w:t>
      </w:r>
      <w:r w:rsidRPr="00764644">
        <w:rPr>
          <w:rFonts w:ascii="仿宋" w:eastAsia="仿宋" w:hAnsi="仿宋" w:cs="仿宋" w:hint="eastAsia"/>
          <w:spacing w:val="-3"/>
        </w:rPr>
        <w:t>）</w:t>
      </w:r>
      <w:r w:rsidRPr="00764644">
        <w:rPr>
          <w:rFonts w:ascii="仿宋" w:eastAsia="仿宋" w:hAnsi="仿宋" w:cs="仿宋" w:hint="eastAsia"/>
          <w:spacing w:val="-4"/>
        </w:rPr>
        <w:t>单数。其中，技术</w:t>
      </w:r>
      <w:r w:rsidR="006855BE" w:rsidRPr="00764644">
        <w:rPr>
          <w:rFonts w:ascii="仿宋" w:eastAsia="仿宋" w:hAnsi="仿宋" w:cs="仿宋" w:hint="eastAsia"/>
          <w:spacing w:val="-4"/>
        </w:rPr>
        <w:t>、</w:t>
      </w:r>
      <w:r w:rsidRPr="00764644">
        <w:rPr>
          <w:rFonts w:ascii="仿宋" w:eastAsia="仿宋" w:hAnsi="仿宋" w:cs="仿宋" w:hint="eastAsia"/>
          <w:spacing w:val="-4"/>
        </w:rPr>
        <w:t>经济等方面的专家不得少于</w:t>
      </w:r>
      <w:r w:rsidRPr="00764644">
        <w:rPr>
          <w:rFonts w:ascii="仿宋" w:eastAsia="仿宋" w:hAnsi="仿宋" w:cs="仿宋" w:hint="eastAsia"/>
        </w:rPr>
        <w:t>成员总数的三分之二。</w:t>
      </w:r>
    </w:p>
    <w:p w:rsidR="002178A1" w:rsidRPr="00764644" w:rsidRDefault="00711759" w:rsidP="00941664">
      <w:pPr>
        <w:spacing w:line="360" w:lineRule="atLeast"/>
        <w:ind w:right="6068" w:firstLineChars="176" w:firstLine="422"/>
        <w:rPr>
          <w:rFonts w:ascii="仿宋" w:eastAsia="仿宋" w:hAnsi="仿宋" w:cs="仿宋"/>
          <w:sz w:val="24"/>
          <w:szCs w:val="24"/>
        </w:rPr>
      </w:pPr>
      <w:r w:rsidRPr="00764644">
        <w:rPr>
          <w:rFonts w:ascii="仿宋" w:eastAsia="仿宋" w:hAnsi="仿宋" w:cs="仿宋" w:hint="eastAsia"/>
          <w:sz w:val="24"/>
          <w:szCs w:val="24"/>
        </w:rPr>
        <w:t>2</w:t>
      </w:r>
      <w:r w:rsidR="006855BE" w:rsidRPr="00764644">
        <w:rPr>
          <w:rFonts w:ascii="仿宋" w:eastAsia="仿宋" w:hAnsi="仿宋" w:cs="仿宋" w:hint="eastAsia"/>
          <w:sz w:val="24"/>
          <w:szCs w:val="24"/>
        </w:rPr>
        <w:t>、</w:t>
      </w:r>
      <w:r w:rsidRPr="00764644">
        <w:rPr>
          <w:rFonts w:ascii="仿宋" w:eastAsia="仿宋" w:hAnsi="仿宋" w:cs="仿宋" w:hint="eastAsia"/>
          <w:sz w:val="24"/>
          <w:szCs w:val="24"/>
        </w:rPr>
        <w:t>评标方法：综合评分法。</w:t>
      </w:r>
    </w:p>
    <w:p w:rsidR="000F1268" w:rsidRPr="00764644" w:rsidRDefault="00711759" w:rsidP="00941664">
      <w:pPr>
        <w:spacing w:line="360" w:lineRule="atLeast"/>
        <w:ind w:right="6068" w:firstLineChars="176" w:firstLine="424"/>
        <w:rPr>
          <w:rFonts w:ascii="仿宋" w:eastAsia="仿宋" w:hAnsi="仿宋" w:cs="仿宋"/>
          <w:b/>
          <w:sz w:val="24"/>
          <w:szCs w:val="24"/>
        </w:rPr>
      </w:pPr>
      <w:r w:rsidRPr="00764644">
        <w:rPr>
          <w:rFonts w:ascii="仿宋" w:eastAsia="仿宋" w:hAnsi="仿宋" w:cs="仿宋" w:hint="eastAsia"/>
          <w:b/>
          <w:sz w:val="24"/>
          <w:szCs w:val="24"/>
        </w:rPr>
        <w:t>二</w:t>
      </w:r>
      <w:r w:rsidR="006855BE" w:rsidRPr="00764644">
        <w:rPr>
          <w:rFonts w:ascii="仿宋" w:eastAsia="仿宋" w:hAnsi="仿宋" w:cs="仿宋" w:hint="eastAsia"/>
          <w:b/>
          <w:sz w:val="24"/>
          <w:szCs w:val="24"/>
        </w:rPr>
        <w:t>、</w:t>
      </w:r>
      <w:r w:rsidRPr="00764644">
        <w:rPr>
          <w:rFonts w:ascii="仿宋" w:eastAsia="仿宋" w:hAnsi="仿宋" w:cs="仿宋" w:hint="eastAsia"/>
          <w:b/>
          <w:sz w:val="24"/>
          <w:szCs w:val="24"/>
        </w:rPr>
        <w:t>评标程序</w:t>
      </w:r>
    </w:p>
    <w:p w:rsidR="000F1268" w:rsidRPr="00764644" w:rsidRDefault="00711759" w:rsidP="00941664">
      <w:pPr>
        <w:pStyle w:val="a4"/>
        <w:spacing w:before="10" w:line="360" w:lineRule="atLeast"/>
        <w:ind w:right="348" w:firstLineChars="176" w:firstLine="422"/>
        <w:rPr>
          <w:rFonts w:ascii="仿宋" w:eastAsia="仿宋" w:hAnsi="仿宋" w:cs="仿宋"/>
        </w:rPr>
      </w:pPr>
      <w:r w:rsidRPr="00764644">
        <w:rPr>
          <w:rFonts w:ascii="仿宋" w:eastAsia="仿宋" w:hAnsi="仿宋" w:cs="仿宋" w:hint="eastAsia"/>
        </w:rPr>
        <w:t>资格审查和</w:t>
      </w:r>
      <w:r w:rsidR="000E3532" w:rsidRPr="00764644">
        <w:rPr>
          <w:rFonts w:ascii="仿宋" w:eastAsia="仿宋" w:hAnsi="仿宋" w:cs="仿宋" w:hint="eastAsia"/>
        </w:rPr>
        <w:t>符合性审查</w:t>
      </w:r>
      <w:r w:rsidRPr="00764644">
        <w:rPr>
          <w:rFonts w:ascii="仿宋" w:eastAsia="仿宋" w:hAnsi="仿宋" w:cs="仿宋" w:hint="eastAsia"/>
        </w:rPr>
        <w:t>：磋商小组对响应文件进行资格审查和</w:t>
      </w:r>
      <w:r w:rsidR="000E3532" w:rsidRPr="00764644">
        <w:rPr>
          <w:rFonts w:ascii="仿宋" w:eastAsia="仿宋" w:hAnsi="仿宋" w:cs="仿宋" w:hint="eastAsia"/>
        </w:rPr>
        <w:t>符合性审查</w:t>
      </w:r>
      <w:r w:rsidRPr="00764644">
        <w:rPr>
          <w:rFonts w:ascii="仿宋" w:eastAsia="仿宋" w:hAnsi="仿宋" w:cs="仿宋" w:hint="eastAsia"/>
        </w:rPr>
        <w:t>，对实质上不响应竞争性磋商文件要求的磋商予以拒绝。</w:t>
      </w:r>
    </w:p>
    <w:p w:rsidR="00E11EA3" w:rsidRPr="00764644" w:rsidRDefault="00711759" w:rsidP="00941664">
      <w:pPr>
        <w:pStyle w:val="a4"/>
        <w:spacing w:before="2" w:line="360" w:lineRule="atLeast"/>
        <w:ind w:firstLineChars="176" w:firstLine="422"/>
        <w:rPr>
          <w:rFonts w:ascii="仿宋" w:eastAsia="仿宋" w:hAnsi="仿宋" w:cs="仿宋"/>
        </w:rPr>
      </w:pPr>
      <w:r w:rsidRPr="00764644">
        <w:rPr>
          <w:rFonts w:ascii="仿宋" w:eastAsia="仿宋" w:hAnsi="仿宋" w:cs="仿宋" w:hint="eastAsia"/>
        </w:rPr>
        <w:t>资格审查：按磋商须知中 12.1.1 款进行评审</w:t>
      </w:r>
    </w:p>
    <w:p w:rsidR="000F1268" w:rsidRPr="00764644" w:rsidRDefault="000E3532" w:rsidP="00941664">
      <w:pPr>
        <w:pStyle w:val="a4"/>
        <w:spacing w:before="2" w:line="360" w:lineRule="atLeast"/>
        <w:ind w:firstLineChars="176" w:firstLine="414"/>
        <w:rPr>
          <w:rFonts w:ascii="仿宋" w:eastAsia="仿宋" w:hAnsi="仿宋" w:cs="仿宋"/>
        </w:rPr>
      </w:pPr>
      <w:r w:rsidRPr="00764644">
        <w:rPr>
          <w:rFonts w:ascii="仿宋" w:eastAsia="仿宋" w:hAnsi="仿宋" w:cs="仿宋" w:hint="eastAsia"/>
          <w:spacing w:val="-5"/>
        </w:rPr>
        <w:t>符合性审查</w:t>
      </w:r>
      <w:r w:rsidR="00711759" w:rsidRPr="00764644">
        <w:rPr>
          <w:rFonts w:ascii="仿宋" w:eastAsia="仿宋" w:hAnsi="仿宋" w:cs="仿宋" w:hint="eastAsia"/>
          <w:spacing w:val="-5"/>
        </w:rPr>
        <w:t xml:space="preserve">：按磋商须知中 </w:t>
      </w:r>
      <w:r w:rsidR="00711759" w:rsidRPr="00764644">
        <w:rPr>
          <w:rFonts w:ascii="仿宋" w:eastAsia="仿宋" w:hAnsi="仿宋" w:cs="仿宋" w:hint="eastAsia"/>
        </w:rPr>
        <w:t>23.1</w:t>
      </w:r>
      <w:r w:rsidR="006855BE" w:rsidRPr="00764644">
        <w:rPr>
          <w:rFonts w:ascii="仿宋" w:eastAsia="仿宋" w:hAnsi="仿宋" w:cs="仿宋" w:hint="eastAsia"/>
        </w:rPr>
        <w:t>、</w:t>
      </w:r>
      <w:r w:rsidR="00711759" w:rsidRPr="00764644">
        <w:rPr>
          <w:rFonts w:ascii="仿宋" w:eastAsia="仿宋" w:hAnsi="仿宋" w:cs="仿宋" w:hint="eastAsia"/>
        </w:rPr>
        <w:t>23.2</w:t>
      </w:r>
      <w:r w:rsidR="00711759" w:rsidRPr="00764644">
        <w:rPr>
          <w:rFonts w:ascii="仿宋" w:eastAsia="仿宋" w:hAnsi="仿宋" w:cs="仿宋" w:hint="eastAsia"/>
          <w:spacing w:val="-13"/>
        </w:rPr>
        <w:t xml:space="preserve"> 款进行评审</w:t>
      </w:r>
    </w:p>
    <w:p w:rsidR="000F1268" w:rsidRPr="00764644" w:rsidRDefault="00711759" w:rsidP="00941664">
      <w:pPr>
        <w:pStyle w:val="a4"/>
        <w:spacing w:before="115" w:line="360" w:lineRule="atLeast"/>
        <w:ind w:right="3428" w:firstLineChars="176" w:firstLine="424"/>
        <w:rPr>
          <w:rFonts w:ascii="仿宋" w:eastAsia="仿宋" w:hAnsi="仿宋" w:cs="仿宋"/>
          <w:b/>
        </w:rPr>
      </w:pPr>
      <w:bookmarkStart w:id="1187" w:name="_Toc22148_WPSOffice_Level1"/>
      <w:r w:rsidRPr="00764644">
        <w:rPr>
          <w:rFonts w:ascii="仿宋" w:eastAsia="仿宋" w:hAnsi="仿宋" w:cs="仿宋" w:hint="eastAsia"/>
          <w:b/>
          <w:lang w:val="en-US"/>
        </w:rPr>
        <w:t>三</w:t>
      </w:r>
      <w:r w:rsidR="006855BE" w:rsidRPr="00764644">
        <w:rPr>
          <w:rFonts w:ascii="仿宋" w:eastAsia="仿宋" w:hAnsi="仿宋" w:cs="仿宋" w:hint="eastAsia"/>
          <w:b/>
        </w:rPr>
        <w:t>、</w:t>
      </w:r>
      <w:r w:rsidRPr="00764644">
        <w:rPr>
          <w:rFonts w:ascii="仿宋" w:eastAsia="仿宋" w:hAnsi="仿宋" w:cs="仿宋" w:hint="eastAsia"/>
          <w:b/>
        </w:rPr>
        <w:t>评审办法</w:t>
      </w:r>
      <w:bookmarkEnd w:id="1187"/>
    </w:p>
    <w:p w:rsidR="000F1268" w:rsidRPr="00764644" w:rsidRDefault="00711759" w:rsidP="00941664">
      <w:pPr>
        <w:pStyle w:val="a4"/>
        <w:spacing w:line="360" w:lineRule="atLeast"/>
        <w:ind w:firstLineChars="176" w:firstLine="422"/>
        <w:rPr>
          <w:rFonts w:ascii="仿宋" w:eastAsia="仿宋" w:hAnsi="仿宋" w:cs="仿宋"/>
        </w:rPr>
      </w:pPr>
      <w:bookmarkStart w:id="1188" w:name="_Toc25381_WPSOffice_Level2"/>
      <w:r w:rsidRPr="00764644">
        <w:rPr>
          <w:rFonts w:ascii="仿宋" w:eastAsia="仿宋" w:hAnsi="仿宋" w:cs="仿宋" w:hint="eastAsia"/>
        </w:rPr>
        <w:t>1</w:t>
      </w:r>
      <w:r w:rsidR="006855BE" w:rsidRPr="00764644">
        <w:rPr>
          <w:rFonts w:ascii="仿宋" w:eastAsia="仿宋" w:hAnsi="仿宋" w:cs="仿宋" w:hint="eastAsia"/>
        </w:rPr>
        <w:t>、</w:t>
      </w:r>
      <w:r w:rsidRPr="00764644">
        <w:rPr>
          <w:rFonts w:ascii="仿宋" w:eastAsia="仿宋" w:hAnsi="仿宋" w:cs="仿宋" w:hint="eastAsia"/>
        </w:rPr>
        <w:t>对</w:t>
      </w:r>
      <w:proofErr w:type="gramStart"/>
      <w:r w:rsidRPr="00764644">
        <w:rPr>
          <w:rFonts w:ascii="仿宋" w:eastAsia="仿宋" w:hAnsi="仿宋" w:cs="仿宋" w:hint="eastAsia"/>
        </w:rPr>
        <w:t>进入详评的</w:t>
      </w:r>
      <w:proofErr w:type="gramEnd"/>
      <w:r w:rsidRPr="00764644">
        <w:rPr>
          <w:rFonts w:ascii="仿宋" w:eastAsia="仿宋" w:hAnsi="仿宋" w:cs="仿宋" w:hint="eastAsia"/>
        </w:rPr>
        <w:t>，采用综合评分法进行评审。</w:t>
      </w:r>
      <w:bookmarkEnd w:id="1188"/>
    </w:p>
    <w:p w:rsidR="00F463BC" w:rsidRPr="00764644" w:rsidRDefault="00711759" w:rsidP="00941664">
      <w:pPr>
        <w:pStyle w:val="a4"/>
        <w:spacing w:before="91" w:after="14" w:line="360" w:lineRule="atLeast"/>
        <w:ind w:firstLineChars="176" w:firstLine="422"/>
        <w:rPr>
          <w:rFonts w:ascii="仿宋" w:eastAsia="仿宋" w:hAnsi="仿宋" w:cs="仿宋"/>
        </w:rPr>
      </w:pPr>
      <w:bookmarkStart w:id="1189" w:name="_Toc24546_WPSOffice_Level2"/>
      <w:r w:rsidRPr="00764644">
        <w:rPr>
          <w:rFonts w:ascii="仿宋" w:eastAsia="仿宋" w:hAnsi="仿宋" w:cs="仿宋" w:hint="eastAsia"/>
        </w:rPr>
        <w:t>2</w:t>
      </w:r>
      <w:r w:rsidR="006855BE" w:rsidRPr="00764644">
        <w:rPr>
          <w:rFonts w:ascii="仿宋" w:eastAsia="仿宋" w:hAnsi="仿宋" w:cs="仿宋" w:hint="eastAsia"/>
        </w:rPr>
        <w:t>、</w:t>
      </w:r>
      <w:r w:rsidRPr="00764644">
        <w:rPr>
          <w:rFonts w:ascii="仿宋" w:eastAsia="仿宋" w:hAnsi="仿宋" w:cs="仿宋" w:hint="eastAsia"/>
        </w:rPr>
        <w:t>评审因素和标准</w:t>
      </w:r>
      <w:bookmarkStart w:id="1190" w:name="_Toc20675_WPSOffice_Level3"/>
      <w:bookmarkEnd w:id="1189"/>
    </w:p>
    <w:tbl>
      <w:tblPr>
        <w:tblW w:w="102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1122"/>
        <w:gridCol w:w="1080"/>
        <w:gridCol w:w="1342"/>
        <w:gridCol w:w="6708"/>
      </w:tblGrid>
      <w:tr w:rsidR="00F463BC" w:rsidRPr="00764644" w:rsidTr="00442A10">
        <w:trPr>
          <w:trHeight w:val="623"/>
          <w:jc w:val="center"/>
        </w:trPr>
        <w:tc>
          <w:tcPr>
            <w:tcW w:w="1122" w:type="dxa"/>
            <w:shd w:val="clear" w:color="auto" w:fill="E6E6E6"/>
            <w:vAlign w:val="center"/>
          </w:tcPr>
          <w:p w:rsidR="00F463BC" w:rsidRPr="00764644" w:rsidRDefault="00F463BC" w:rsidP="00FD0AB2">
            <w:pPr>
              <w:pStyle w:val="TableParagraph"/>
              <w:spacing w:line="360" w:lineRule="exact"/>
              <w:ind w:left="156" w:right="150"/>
              <w:jc w:val="center"/>
              <w:rPr>
                <w:rFonts w:ascii="仿宋" w:eastAsia="仿宋" w:hAnsi="仿宋" w:cs="仿宋"/>
                <w:sz w:val="24"/>
                <w:szCs w:val="24"/>
              </w:rPr>
            </w:pPr>
            <w:r w:rsidRPr="00764644">
              <w:rPr>
                <w:rFonts w:ascii="仿宋" w:eastAsia="仿宋" w:hAnsi="仿宋" w:cs="仿宋" w:hint="eastAsia"/>
                <w:sz w:val="24"/>
                <w:szCs w:val="24"/>
              </w:rPr>
              <w:t>条款号</w:t>
            </w:r>
          </w:p>
        </w:tc>
        <w:tc>
          <w:tcPr>
            <w:tcW w:w="2422" w:type="dxa"/>
            <w:gridSpan w:val="2"/>
            <w:shd w:val="clear" w:color="auto" w:fill="E6E6E6"/>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评审因素</w:t>
            </w:r>
          </w:p>
        </w:tc>
        <w:tc>
          <w:tcPr>
            <w:tcW w:w="6708" w:type="dxa"/>
            <w:shd w:val="clear" w:color="auto" w:fill="E6E6E6"/>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评审标准</w:t>
            </w:r>
          </w:p>
        </w:tc>
      </w:tr>
      <w:tr w:rsidR="00F463BC" w:rsidRPr="00764644" w:rsidTr="00442A10">
        <w:trPr>
          <w:trHeight w:val="526"/>
          <w:jc w:val="center"/>
        </w:trPr>
        <w:tc>
          <w:tcPr>
            <w:tcW w:w="1122" w:type="dxa"/>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1</w:t>
            </w:r>
          </w:p>
        </w:tc>
        <w:tc>
          <w:tcPr>
            <w:tcW w:w="1080" w:type="dxa"/>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详细评审</w:t>
            </w:r>
          </w:p>
        </w:tc>
        <w:tc>
          <w:tcPr>
            <w:tcW w:w="8050" w:type="dxa"/>
            <w:gridSpan w:val="2"/>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pacing w:val="-6"/>
                <w:sz w:val="24"/>
                <w:szCs w:val="24"/>
              </w:rPr>
              <w:t>通过资格审查的合格供应商，只有通过了符合性审查，才能进入详细评审程序。</w:t>
            </w:r>
          </w:p>
        </w:tc>
      </w:tr>
      <w:tr w:rsidR="00F463BC" w:rsidRPr="00764644" w:rsidTr="00442A10">
        <w:trPr>
          <w:trHeight w:val="1063"/>
          <w:jc w:val="center"/>
        </w:trPr>
        <w:tc>
          <w:tcPr>
            <w:tcW w:w="1122" w:type="dxa"/>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2</w:t>
            </w:r>
          </w:p>
        </w:tc>
        <w:tc>
          <w:tcPr>
            <w:tcW w:w="1080" w:type="dxa"/>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分值构成</w:t>
            </w:r>
          </w:p>
        </w:tc>
        <w:tc>
          <w:tcPr>
            <w:tcW w:w="1342" w:type="dxa"/>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分值构成</w:t>
            </w:r>
          </w:p>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（总分 100 分）</w:t>
            </w:r>
          </w:p>
        </w:tc>
        <w:tc>
          <w:tcPr>
            <w:tcW w:w="6708" w:type="dxa"/>
            <w:vAlign w:val="center"/>
          </w:tcPr>
          <w:p w:rsidR="00F463BC" w:rsidRPr="00764644" w:rsidRDefault="00F463BC" w:rsidP="00FD0AB2">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技术标部分：</w:t>
            </w:r>
            <w:r w:rsidR="00197DB1" w:rsidRPr="00764644">
              <w:rPr>
                <w:rFonts w:ascii="仿宋" w:eastAsia="仿宋" w:hAnsi="仿宋" w:cs="仿宋" w:hint="eastAsia"/>
                <w:sz w:val="24"/>
                <w:szCs w:val="24"/>
              </w:rPr>
              <w:t>70分</w:t>
            </w:r>
          </w:p>
          <w:p w:rsidR="00F463BC" w:rsidRPr="00764644" w:rsidRDefault="00F463BC" w:rsidP="00811E14">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价格分部分：</w:t>
            </w:r>
            <w:r w:rsidR="00811E14" w:rsidRPr="00764644">
              <w:rPr>
                <w:rFonts w:ascii="仿宋" w:eastAsia="仿宋" w:hAnsi="仿宋" w:cs="仿宋" w:hint="eastAsia"/>
                <w:sz w:val="24"/>
                <w:szCs w:val="24"/>
              </w:rPr>
              <w:t>30</w:t>
            </w:r>
            <w:r w:rsidRPr="00764644">
              <w:rPr>
                <w:rFonts w:ascii="仿宋" w:eastAsia="仿宋" w:hAnsi="仿宋" w:cs="仿宋" w:hint="eastAsia"/>
                <w:sz w:val="24"/>
                <w:szCs w:val="24"/>
              </w:rPr>
              <w:t>分</w:t>
            </w:r>
          </w:p>
        </w:tc>
      </w:tr>
      <w:tr w:rsidR="00BE5965" w:rsidRPr="00764644" w:rsidTr="00442A10">
        <w:trPr>
          <w:trHeight w:val="1870"/>
          <w:jc w:val="center"/>
        </w:trPr>
        <w:tc>
          <w:tcPr>
            <w:tcW w:w="1122" w:type="dxa"/>
            <w:vMerge w:val="restart"/>
            <w:vAlign w:val="center"/>
          </w:tcPr>
          <w:p w:rsidR="00BE5965" w:rsidRPr="00764644" w:rsidRDefault="00BE5965" w:rsidP="003A477A">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3</w:t>
            </w:r>
          </w:p>
        </w:tc>
        <w:tc>
          <w:tcPr>
            <w:tcW w:w="1080" w:type="dxa"/>
            <w:vMerge w:val="restart"/>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p w:rsidR="00BE5965" w:rsidRPr="00764644" w:rsidRDefault="00BE5965" w:rsidP="003A477A">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pacing w:val="-1"/>
                <w:sz w:val="24"/>
                <w:szCs w:val="24"/>
              </w:rPr>
              <w:t>技术部分</w:t>
            </w:r>
          </w:p>
          <w:p w:rsidR="00BE5965" w:rsidRPr="00764644" w:rsidRDefault="00BE5965" w:rsidP="003A477A">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w:t>
            </w:r>
            <w:r w:rsidR="00197DB1" w:rsidRPr="00764644">
              <w:rPr>
                <w:rFonts w:ascii="仿宋" w:eastAsia="仿宋" w:hAnsi="仿宋" w:cs="仿宋" w:hint="eastAsia"/>
                <w:sz w:val="24"/>
                <w:szCs w:val="24"/>
              </w:rPr>
              <w:t>70分</w:t>
            </w:r>
            <w:r w:rsidRPr="00764644">
              <w:rPr>
                <w:rFonts w:ascii="仿宋" w:eastAsia="仿宋" w:hAnsi="仿宋" w:cs="仿宋" w:hint="eastAsia"/>
                <w:sz w:val="24"/>
                <w:szCs w:val="24"/>
              </w:rPr>
              <w:t>）</w:t>
            </w:r>
          </w:p>
        </w:tc>
        <w:tc>
          <w:tcPr>
            <w:tcW w:w="1342" w:type="dxa"/>
            <w:vAlign w:val="center"/>
          </w:tcPr>
          <w:p w:rsidR="00BE5965" w:rsidRPr="00764644" w:rsidRDefault="00BE5965" w:rsidP="00ED7C65">
            <w:pPr>
              <w:spacing w:line="360" w:lineRule="auto"/>
              <w:jc w:val="center"/>
              <w:rPr>
                <w:rFonts w:ascii="仿宋" w:eastAsia="仿宋" w:hAnsi="仿宋"/>
                <w:sz w:val="24"/>
                <w:szCs w:val="24"/>
              </w:rPr>
            </w:pPr>
            <w:r w:rsidRPr="00764644">
              <w:rPr>
                <w:rFonts w:ascii="仿宋" w:eastAsia="仿宋" w:hAnsi="仿宋" w:hint="eastAsia"/>
                <w:sz w:val="24"/>
                <w:szCs w:val="24"/>
              </w:rPr>
              <w:t>主要施工方法（</w:t>
            </w:r>
            <w:r w:rsidR="007C32B2" w:rsidRPr="00764644">
              <w:rPr>
                <w:rFonts w:ascii="仿宋" w:eastAsia="仿宋" w:hAnsi="仿宋" w:hint="eastAsia"/>
                <w:sz w:val="24"/>
                <w:szCs w:val="24"/>
                <w:lang w:val="en-US"/>
              </w:rPr>
              <w:t>7</w:t>
            </w:r>
            <w:r w:rsidRPr="00764644">
              <w:rPr>
                <w:rFonts w:ascii="仿宋" w:eastAsia="仿宋" w:hAnsi="仿宋" w:hint="eastAsia"/>
                <w:sz w:val="24"/>
                <w:szCs w:val="24"/>
              </w:rPr>
              <w:t>分）</w:t>
            </w:r>
          </w:p>
        </w:tc>
        <w:tc>
          <w:tcPr>
            <w:tcW w:w="6708" w:type="dxa"/>
            <w:vAlign w:val="center"/>
          </w:tcPr>
          <w:p w:rsidR="00D05E74" w:rsidRPr="00764644" w:rsidRDefault="00BE5965" w:rsidP="00D05E74">
            <w:pPr>
              <w:autoSpaceDE/>
              <w:autoSpaceDN/>
              <w:rPr>
                <w:rFonts w:ascii="仿宋" w:eastAsia="仿宋" w:hAnsi="仿宋"/>
                <w:sz w:val="24"/>
                <w:szCs w:val="24"/>
              </w:rPr>
            </w:pPr>
            <w:r w:rsidRPr="00764644">
              <w:rPr>
                <w:rFonts w:ascii="仿宋" w:eastAsia="仿宋" w:hAnsi="仿宋" w:hint="eastAsia"/>
                <w:sz w:val="24"/>
                <w:szCs w:val="24"/>
              </w:rPr>
              <w:t>优（</w:t>
            </w:r>
            <w:r w:rsidR="00D05E74" w:rsidRPr="00764644">
              <w:rPr>
                <w:rFonts w:ascii="仿宋" w:eastAsia="仿宋" w:hAnsi="仿宋" w:hint="eastAsia"/>
                <w:sz w:val="24"/>
                <w:szCs w:val="24"/>
                <w:lang w:val="en-US"/>
              </w:rPr>
              <w:t>7</w:t>
            </w:r>
            <w:r w:rsidRPr="00764644">
              <w:rPr>
                <w:rFonts w:ascii="仿宋" w:eastAsia="仿宋" w:hAnsi="仿宋" w:hint="eastAsia"/>
                <w:sz w:val="24"/>
                <w:szCs w:val="24"/>
              </w:rPr>
              <w:t>分）：各主要分部施工方法符合项目实际，有详尽的施工技术方案，工艺先进、方法科学合理、可行，能指导具体施工并确保安全。</w:t>
            </w:r>
          </w:p>
          <w:p w:rsidR="00D05E74" w:rsidRPr="00764644" w:rsidRDefault="00BE5965" w:rsidP="00D05E74">
            <w:pPr>
              <w:autoSpaceDE/>
              <w:autoSpaceDN/>
              <w:rPr>
                <w:rFonts w:ascii="仿宋" w:eastAsia="仿宋" w:hAnsi="仿宋"/>
                <w:sz w:val="24"/>
                <w:szCs w:val="24"/>
              </w:rPr>
            </w:pPr>
            <w:r w:rsidRPr="00764644">
              <w:rPr>
                <w:rFonts w:ascii="仿宋" w:eastAsia="仿宋" w:hAnsi="仿宋" w:hint="eastAsia"/>
                <w:sz w:val="24"/>
                <w:szCs w:val="24"/>
              </w:rPr>
              <w:t>良（</w:t>
            </w:r>
            <w:r w:rsidR="00D05E74" w:rsidRPr="00764644">
              <w:rPr>
                <w:rFonts w:ascii="仿宋" w:eastAsia="仿宋" w:hAnsi="仿宋" w:hint="eastAsia"/>
                <w:sz w:val="24"/>
                <w:szCs w:val="24"/>
                <w:lang w:val="en-US"/>
              </w:rPr>
              <w:t>3.5</w:t>
            </w:r>
            <w:r w:rsidRPr="00764644">
              <w:rPr>
                <w:rFonts w:ascii="仿宋" w:eastAsia="仿宋" w:hAnsi="仿宋" w:hint="eastAsia"/>
                <w:sz w:val="24"/>
                <w:szCs w:val="24"/>
              </w:rPr>
              <w:t>分）：各主要分部施工方法基本符合项目实际，有基本的施工技术方案，工艺、方法合理、可行，基本能指导具体施工并确保安全。</w:t>
            </w:r>
          </w:p>
          <w:p w:rsidR="00BE5965" w:rsidRPr="00764644" w:rsidRDefault="00BE5965" w:rsidP="00D05E74">
            <w:pPr>
              <w:autoSpaceDE/>
              <w:autoSpaceDN/>
              <w:rPr>
                <w:rFonts w:ascii="仿宋" w:eastAsia="仿宋" w:hAnsi="仿宋"/>
                <w:b/>
                <w:bCs/>
                <w:sz w:val="24"/>
                <w:szCs w:val="24"/>
              </w:rPr>
            </w:pPr>
            <w:r w:rsidRPr="00764644">
              <w:rPr>
                <w:rFonts w:ascii="仿宋" w:eastAsia="仿宋" w:hAnsi="仿宋" w:hint="eastAsia"/>
                <w:sz w:val="24"/>
                <w:szCs w:val="24"/>
              </w:rPr>
              <w:t>差（</w:t>
            </w:r>
            <w:r w:rsidR="00D05E74" w:rsidRPr="00764644">
              <w:rPr>
                <w:rFonts w:ascii="仿宋" w:eastAsia="仿宋" w:hAnsi="仿宋" w:hint="eastAsia"/>
                <w:sz w:val="24"/>
                <w:szCs w:val="24"/>
              </w:rPr>
              <w:t>1</w:t>
            </w:r>
            <w:r w:rsidRPr="00764644">
              <w:rPr>
                <w:rFonts w:ascii="仿宋" w:eastAsia="仿宋" w:hAnsi="仿宋" w:hint="eastAsia"/>
                <w:sz w:val="24"/>
                <w:szCs w:val="24"/>
              </w:rPr>
              <w:t>分）：各主要分部施工方法不符合项目实际，没有详尽的施工技术方案，工艺落后、方法不科学不合理、不可行，不能指导具体施工并确保安全。</w:t>
            </w:r>
          </w:p>
        </w:tc>
      </w:tr>
      <w:tr w:rsidR="00BE5965" w:rsidRPr="00764644" w:rsidTr="00442A10">
        <w:trPr>
          <w:trHeight w:val="269"/>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拟投入的主要物资计划</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C954ED"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：投入的施工材料有详细的组织计划且计划周密，数量、选型配置、进场时间安排合理，较好满足施工需要。</w:t>
            </w:r>
          </w:p>
          <w:p w:rsidR="002D2738" w:rsidRPr="00764644" w:rsidRDefault="00C954ED"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：投入的施工材料有基本的组织计划且计划周密，数量、选型配置、进场时间安排基本合理，基本满足施工需要。</w:t>
            </w:r>
          </w:p>
          <w:p w:rsidR="00BE5965" w:rsidRPr="00764644" w:rsidRDefault="00C954ED" w:rsidP="00FD0AB2">
            <w:pPr>
              <w:widowControl/>
              <w:autoSpaceDE/>
              <w:autoSpaceDN/>
              <w:rPr>
                <w:rFonts w:ascii="仿宋" w:eastAsia="仿宋" w:hAnsi="仿宋"/>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：投入的施工材料没有详细的组织计划且计划周密，数量、选型配置、进场时间安排不合理，不能满足施工需要。</w:t>
            </w:r>
          </w:p>
        </w:tc>
      </w:tr>
      <w:tr w:rsidR="00BE5965" w:rsidRPr="00764644" w:rsidTr="00442A10">
        <w:trPr>
          <w:trHeight w:val="894"/>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拟投入的主要施工机</w:t>
            </w:r>
            <w:r w:rsidRPr="00764644">
              <w:rPr>
                <w:rFonts w:ascii="仿宋" w:eastAsia="仿宋" w:hAnsi="仿宋" w:hint="eastAsia"/>
                <w:sz w:val="24"/>
                <w:szCs w:val="24"/>
              </w:rPr>
              <w:lastRenderedPageBreak/>
              <w:t>械、设备计划</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D5383B"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lastRenderedPageBreak/>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：投入的施工机械、设备、机具有详细的组织计划且计划周密，设备数量、选型配置、进场时间安排合理，较好满足施工需要。</w:t>
            </w:r>
          </w:p>
          <w:p w:rsidR="002D2738" w:rsidRPr="00764644" w:rsidRDefault="00BE5965" w:rsidP="00FD0AB2">
            <w:pPr>
              <w:widowControl/>
              <w:autoSpaceDE/>
              <w:autoSpaceDN/>
              <w:rPr>
                <w:rFonts w:ascii="仿宋" w:eastAsia="仿宋" w:hAnsi="仿宋"/>
                <w:sz w:val="24"/>
                <w:szCs w:val="24"/>
              </w:rPr>
            </w:pPr>
            <w:r w:rsidRPr="00764644">
              <w:rPr>
                <w:rFonts w:ascii="仿宋" w:eastAsia="仿宋" w:hAnsi="仿宋" w:hint="eastAsia"/>
                <w:sz w:val="24"/>
                <w:szCs w:val="24"/>
              </w:rPr>
              <w:lastRenderedPageBreak/>
              <w:t>良</w:t>
            </w:r>
            <w:r w:rsidR="00D5383B" w:rsidRPr="00764644">
              <w:rPr>
                <w:rFonts w:ascii="仿宋" w:eastAsia="仿宋" w:hAnsi="仿宋" w:hint="eastAsia"/>
                <w:sz w:val="24"/>
                <w:szCs w:val="24"/>
              </w:rPr>
              <w:t>（</w:t>
            </w:r>
            <w:r w:rsidR="00D5383B" w:rsidRPr="00764644">
              <w:rPr>
                <w:rFonts w:ascii="仿宋" w:eastAsia="仿宋" w:hAnsi="仿宋" w:hint="eastAsia"/>
                <w:sz w:val="24"/>
                <w:szCs w:val="24"/>
                <w:lang w:val="en-US"/>
              </w:rPr>
              <w:t>3.5</w:t>
            </w:r>
            <w:r w:rsidR="00D5383B" w:rsidRPr="00764644">
              <w:rPr>
                <w:rFonts w:ascii="仿宋" w:eastAsia="仿宋" w:hAnsi="仿宋" w:hint="eastAsia"/>
                <w:sz w:val="24"/>
                <w:szCs w:val="24"/>
              </w:rPr>
              <w:t>分）</w:t>
            </w:r>
            <w:r w:rsidRPr="00764644">
              <w:rPr>
                <w:rFonts w:ascii="仿宋" w:eastAsia="仿宋" w:hAnsi="仿宋" w:hint="eastAsia"/>
                <w:sz w:val="24"/>
                <w:szCs w:val="24"/>
              </w:rPr>
              <w:t>：投入的施工机械、设备、机具有基本的组织计划且计划周密，设备数量、选型配置、进场时间安排基本合理，基本满足施工需要。</w:t>
            </w:r>
          </w:p>
          <w:p w:rsidR="00BE5965" w:rsidRPr="00764644" w:rsidRDefault="00D5383B" w:rsidP="00FD0AB2">
            <w:pPr>
              <w:widowControl/>
              <w:autoSpaceDE/>
              <w:autoSpaceDN/>
              <w:rPr>
                <w:rFonts w:ascii="仿宋" w:eastAsia="仿宋" w:hAnsi="仿宋"/>
                <w:b/>
                <w:bCs/>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：投入的施工机械、设备、机具没有详细的组织计划且计划周密，设备数量、选型配置、进场时间安排不合理，不能满足施工需要。</w:t>
            </w:r>
          </w:p>
        </w:tc>
      </w:tr>
      <w:tr w:rsidR="00BE5965" w:rsidRPr="00764644" w:rsidTr="00442A10">
        <w:trPr>
          <w:trHeight w:val="1870"/>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b/>
                <w:bCs/>
                <w:sz w:val="24"/>
                <w:szCs w:val="24"/>
              </w:rPr>
            </w:pPr>
            <w:r w:rsidRPr="00764644">
              <w:rPr>
                <w:rFonts w:ascii="仿宋" w:eastAsia="仿宋" w:hAnsi="仿宋" w:hint="eastAsia"/>
                <w:sz w:val="24"/>
                <w:szCs w:val="24"/>
              </w:rPr>
              <w:t>劳动力安排计划</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：各主要施工工序有详细周密的劳动力安排计划，有各工种劳动力安排计划，劳动力投入合理，满足施工需要。</w:t>
            </w:r>
          </w:p>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：各主要施工工序有劳动力安排计划，有各工种劳动力安排计划，劳动力投入合理，基本满足施工需要。</w:t>
            </w:r>
          </w:p>
          <w:p w:rsidR="00BE5965" w:rsidRPr="00764644" w:rsidRDefault="00D5383B" w:rsidP="00FD0AB2">
            <w:pPr>
              <w:widowControl/>
              <w:autoSpaceDE/>
              <w:autoSpaceDN/>
              <w:rPr>
                <w:rFonts w:ascii="仿宋" w:eastAsia="仿宋" w:hAnsi="仿宋"/>
                <w:b/>
                <w:bCs/>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：各主要施工工序无劳动力安排计划，无各工种劳动力安排计划，劳动力投入不合理，不能满足施工需要。</w:t>
            </w:r>
          </w:p>
        </w:tc>
      </w:tr>
      <w:tr w:rsidR="00BE5965" w:rsidRPr="00764644" w:rsidTr="00442A10">
        <w:trPr>
          <w:trHeight w:val="1870"/>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确保工程质量的技术组织措施</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：有专门的质量技术管理班子和制度，</w:t>
            </w:r>
            <w:proofErr w:type="gramStart"/>
            <w:r w:rsidR="00BE5965" w:rsidRPr="00764644">
              <w:rPr>
                <w:rFonts w:ascii="仿宋" w:eastAsia="仿宋" w:hAnsi="仿宋" w:hint="eastAsia"/>
                <w:sz w:val="24"/>
                <w:szCs w:val="24"/>
              </w:rPr>
              <w:t>且人员</w:t>
            </w:r>
            <w:proofErr w:type="gramEnd"/>
            <w:r w:rsidR="00BE5965" w:rsidRPr="00764644">
              <w:rPr>
                <w:rFonts w:ascii="仿宋" w:eastAsia="仿宋" w:hAnsi="仿宋" w:hint="eastAsia"/>
                <w:sz w:val="24"/>
                <w:szCs w:val="24"/>
              </w:rPr>
              <w:t xml:space="preserve">配备合理，制度健全。主要工序质量技术保证措施和手段科学合理，自控体系完整，能有效保证技术质量，达到承诺的质量标准。 </w:t>
            </w:r>
          </w:p>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：有专门的质量技术管理班子和制度，</w:t>
            </w:r>
            <w:proofErr w:type="gramStart"/>
            <w:r w:rsidR="00BE5965" w:rsidRPr="00764644">
              <w:rPr>
                <w:rFonts w:ascii="仿宋" w:eastAsia="仿宋" w:hAnsi="仿宋" w:hint="eastAsia"/>
                <w:sz w:val="24"/>
                <w:szCs w:val="24"/>
              </w:rPr>
              <w:t>且人员</w:t>
            </w:r>
            <w:proofErr w:type="gramEnd"/>
            <w:r w:rsidR="00BE5965" w:rsidRPr="00764644">
              <w:rPr>
                <w:rFonts w:ascii="仿宋" w:eastAsia="仿宋" w:hAnsi="仿宋" w:hint="eastAsia"/>
                <w:sz w:val="24"/>
                <w:szCs w:val="24"/>
              </w:rPr>
              <w:t>配备合理，制度健全。主要工序的质量技术保证措施和手段一般，自控体系一般，基本保证技术质量，达到承诺的质量标准。</w:t>
            </w:r>
          </w:p>
          <w:p w:rsidR="00BE5965" w:rsidRPr="00764644" w:rsidRDefault="00D5383B" w:rsidP="00FD0AB2">
            <w:pPr>
              <w:widowControl/>
              <w:autoSpaceDE/>
              <w:autoSpaceDN/>
              <w:rPr>
                <w:rFonts w:ascii="仿宋" w:eastAsia="仿宋" w:hAnsi="仿宋"/>
                <w:b/>
                <w:bCs/>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：有专门的质量技术管理班子和制度，人员配备不合理，制度不健全。主要工序无质量技术保证措施和手段，自控体系不完整，不能有效保证技术质量，达不到承诺的质量标准。</w:t>
            </w:r>
          </w:p>
        </w:tc>
      </w:tr>
      <w:tr w:rsidR="00BE5965" w:rsidRPr="00764644" w:rsidTr="00442A10">
        <w:trPr>
          <w:trHeight w:val="1870"/>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确保安全生产的技术组织措施</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：有专门的安全管理人员和制度，</w:t>
            </w:r>
            <w:proofErr w:type="gramStart"/>
            <w:r w:rsidR="00BE5965" w:rsidRPr="00764644">
              <w:rPr>
                <w:rFonts w:ascii="仿宋" w:eastAsia="仿宋" w:hAnsi="仿宋" w:hint="eastAsia"/>
                <w:sz w:val="24"/>
                <w:szCs w:val="24"/>
              </w:rPr>
              <w:t>且人员</w:t>
            </w:r>
            <w:proofErr w:type="gramEnd"/>
            <w:r w:rsidR="00BE5965" w:rsidRPr="00764644">
              <w:rPr>
                <w:rFonts w:ascii="仿宋" w:eastAsia="仿宋" w:hAnsi="仿宋" w:hint="eastAsia"/>
                <w:sz w:val="24"/>
                <w:szCs w:val="24"/>
              </w:rPr>
              <w:t>配备合理，制度健全，各道工序安全技术措施针对性强，确保工程质量的技术组织措施符合实际且满足有关安全技术标准要求。现场防火、应急救援、社会治安安全措施得力。</w:t>
            </w:r>
          </w:p>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：有专门的安全管理人员和制度，</w:t>
            </w:r>
            <w:proofErr w:type="gramStart"/>
            <w:r w:rsidR="00BE5965" w:rsidRPr="00764644">
              <w:rPr>
                <w:rFonts w:ascii="仿宋" w:eastAsia="仿宋" w:hAnsi="仿宋" w:hint="eastAsia"/>
                <w:sz w:val="24"/>
                <w:szCs w:val="24"/>
              </w:rPr>
              <w:t>且人员</w:t>
            </w:r>
            <w:proofErr w:type="gramEnd"/>
            <w:r w:rsidR="00BE5965" w:rsidRPr="00764644">
              <w:rPr>
                <w:rFonts w:ascii="仿宋" w:eastAsia="仿宋" w:hAnsi="仿宋" w:hint="eastAsia"/>
                <w:sz w:val="24"/>
                <w:szCs w:val="24"/>
              </w:rPr>
              <w:t>配备合理，制度健全，各道工序安全技术措施针对性一般，确保工程质量的技术组织措施符合实际且基本满足有关安全技术标准要求。现场防火、应急救援、社会治安安全措施一般。</w:t>
            </w:r>
          </w:p>
          <w:p w:rsidR="00BE5965"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：有专门的安全管理人员和制度，人员配备不合理，制度不健全，各道工序安全技术措施针无对性，不满足有关安全技术标准要求。现场防火、应急救援、社会治安安全措施不得力。</w:t>
            </w:r>
          </w:p>
        </w:tc>
      </w:tr>
      <w:tr w:rsidR="00BE5965" w:rsidRPr="00764644" w:rsidTr="00442A10">
        <w:trPr>
          <w:trHeight w:val="389"/>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确保工期的技术组织措施</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在施工工艺、施工方法、材料选用、劳动力安排、技术等方面有保证工期的具体措施且措施得当。有控制工期的施工进度计划。有施工总进度表或施工网络图，各项计划图表编制完善，安排科学合理，符合本项目施工实际要求。</w:t>
            </w:r>
          </w:p>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在施工工艺、施工方法、材料选用、劳动力安排、技术等方面有保证工期的措施但措施一般。有控制工期的施工进度计划。有施工总进度表或施工网络图，各项计划图表编制一般，安排合理，基本符合本项目施工实际要求。</w:t>
            </w:r>
          </w:p>
          <w:p w:rsidR="00BE5965"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：在施工工艺、施工方法、材料选用、劳动力安排、</w:t>
            </w:r>
            <w:r w:rsidR="00BE5965" w:rsidRPr="00764644">
              <w:rPr>
                <w:rFonts w:ascii="仿宋" w:eastAsia="仿宋" w:hAnsi="仿宋" w:hint="eastAsia"/>
                <w:sz w:val="24"/>
                <w:szCs w:val="24"/>
              </w:rPr>
              <w:lastRenderedPageBreak/>
              <w:t>技术等方面有保证工期的措施但措施一般。无控制工期的施工进度计划。无施工总进度表或施工网络图，不符合本项目施工实际要求。</w:t>
            </w:r>
          </w:p>
        </w:tc>
      </w:tr>
      <w:tr w:rsidR="00BE5965" w:rsidRPr="00764644" w:rsidTr="00442A10">
        <w:trPr>
          <w:trHeight w:val="1870"/>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确保文明施工的技术组织措施</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4D009D"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：针对本工程项目特点，有现场文明施工、环境保护措施。各项措施周全、具体、有效。有具体实现现场文明施工目标的承诺。</w:t>
            </w:r>
          </w:p>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：针对本工程项目特点，有现场文明施工、环境保护措施。各项措施一般。有具体实现现场文明施工目标的承诺。</w:t>
            </w:r>
          </w:p>
          <w:p w:rsidR="00BE5965"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：针对本工程项目特点，应有现场文明施工、环境保护措施。各项措施不合理。无具体实现现场文明施工目标的承诺。</w:t>
            </w:r>
          </w:p>
        </w:tc>
      </w:tr>
      <w:tr w:rsidR="00BE5965" w:rsidRPr="00764644" w:rsidTr="00442A10">
        <w:trPr>
          <w:trHeight w:val="1870"/>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工程施工的重点和难点及保证措施</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：针对本工程的特点，阐述本工程的重点和难点，解决重点和难点问题的方法科学合理。</w:t>
            </w:r>
          </w:p>
          <w:p w:rsidR="002D2738"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：针对本工程的特点，阐述本工程的重点和难点，解决重点和难点问题的方法基本合理。</w:t>
            </w:r>
          </w:p>
          <w:p w:rsidR="00BE5965" w:rsidRPr="00764644" w:rsidRDefault="00D5383B" w:rsidP="00FD0AB2">
            <w:pPr>
              <w:widowControl/>
              <w:autoSpaceDE/>
              <w:autoSpaceDN/>
              <w:rPr>
                <w:rFonts w:ascii="仿宋" w:eastAsia="仿宋" w:hAnsi="仿宋"/>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：针对本工程的特点，阐述本工程的重点和难点，解决重点和难点问题的方法不合理。</w:t>
            </w:r>
          </w:p>
        </w:tc>
      </w:tr>
      <w:tr w:rsidR="00BE5965" w:rsidRPr="00764644" w:rsidTr="00442A10">
        <w:trPr>
          <w:trHeight w:val="1870"/>
          <w:jc w:val="center"/>
        </w:trPr>
        <w:tc>
          <w:tcPr>
            <w:tcW w:w="1122"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080" w:type="dxa"/>
            <w:vMerge/>
            <w:vAlign w:val="center"/>
          </w:tcPr>
          <w:p w:rsidR="00BE5965" w:rsidRPr="00764644" w:rsidRDefault="00BE5965" w:rsidP="003A477A">
            <w:pPr>
              <w:pStyle w:val="TableParagraph"/>
              <w:spacing w:line="360" w:lineRule="exact"/>
              <w:jc w:val="center"/>
              <w:rPr>
                <w:rFonts w:ascii="仿宋" w:eastAsia="仿宋" w:hAnsi="仿宋" w:cs="仿宋"/>
                <w:sz w:val="24"/>
                <w:szCs w:val="24"/>
              </w:rPr>
            </w:pPr>
          </w:p>
        </w:tc>
        <w:tc>
          <w:tcPr>
            <w:tcW w:w="1342" w:type="dxa"/>
            <w:vAlign w:val="center"/>
          </w:tcPr>
          <w:p w:rsidR="00BE5965" w:rsidRPr="00764644" w:rsidRDefault="00BE5965" w:rsidP="00ED7C65">
            <w:pPr>
              <w:widowControl/>
              <w:spacing w:line="360" w:lineRule="auto"/>
              <w:jc w:val="center"/>
              <w:rPr>
                <w:rFonts w:ascii="仿宋" w:eastAsia="仿宋" w:hAnsi="仿宋"/>
                <w:sz w:val="24"/>
                <w:szCs w:val="24"/>
              </w:rPr>
            </w:pPr>
            <w:r w:rsidRPr="00764644">
              <w:rPr>
                <w:rFonts w:ascii="仿宋" w:eastAsia="仿宋" w:hAnsi="仿宋" w:hint="eastAsia"/>
                <w:sz w:val="24"/>
                <w:szCs w:val="24"/>
              </w:rPr>
              <w:t>施工总平面布置图</w:t>
            </w:r>
            <w:r w:rsidR="007C32B2" w:rsidRPr="00764644">
              <w:rPr>
                <w:rFonts w:ascii="仿宋" w:eastAsia="仿宋" w:hAnsi="仿宋" w:hint="eastAsia"/>
                <w:sz w:val="24"/>
                <w:szCs w:val="24"/>
              </w:rPr>
              <w:t>（</w:t>
            </w:r>
            <w:r w:rsidR="007C32B2" w:rsidRPr="00764644">
              <w:rPr>
                <w:rFonts w:ascii="仿宋" w:eastAsia="仿宋" w:hAnsi="仿宋" w:hint="eastAsia"/>
                <w:sz w:val="24"/>
                <w:szCs w:val="24"/>
                <w:lang w:val="en-US"/>
              </w:rPr>
              <w:t>7</w:t>
            </w:r>
            <w:r w:rsidR="007C32B2" w:rsidRPr="00764644">
              <w:rPr>
                <w:rFonts w:ascii="仿宋" w:eastAsia="仿宋" w:hAnsi="仿宋" w:hint="eastAsia"/>
                <w:sz w:val="24"/>
                <w:szCs w:val="24"/>
              </w:rPr>
              <w:t>分）</w:t>
            </w:r>
          </w:p>
        </w:tc>
        <w:tc>
          <w:tcPr>
            <w:tcW w:w="6708" w:type="dxa"/>
            <w:vAlign w:val="center"/>
          </w:tcPr>
          <w:p w:rsidR="002D2738" w:rsidRPr="00764644" w:rsidRDefault="00D5383B" w:rsidP="00FF6B27">
            <w:pPr>
              <w:widowControl/>
              <w:autoSpaceDE/>
              <w:autoSpaceDN/>
              <w:rPr>
                <w:rFonts w:ascii="仿宋" w:eastAsia="仿宋" w:hAnsi="仿宋"/>
                <w:sz w:val="24"/>
                <w:szCs w:val="24"/>
              </w:rPr>
            </w:pPr>
            <w:r w:rsidRPr="00764644">
              <w:rPr>
                <w:rFonts w:ascii="仿宋" w:eastAsia="仿宋" w:hAnsi="仿宋" w:hint="eastAsia"/>
                <w:sz w:val="24"/>
                <w:szCs w:val="24"/>
              </w:rPr>
              <w:t>优（</w:t>
            </w:r>
            <w:r w:rsidRPr="00764644">
              <w:rPr>
                <w:rFonts w:ascii="仿宋" w:eastAsia="仿宋" w:hAnsi="仿宋" w:hint="eastAsia"/>
                <w:sz w:val="24"/>
                <w:szCs w:val="24"/>
                <w:lang w:val="en-US"/>
              </w:rPr>
              <w:t>7</w:t>
            </w:r>
            <w:r w:rsidRPr="00764644">
              <w:rPr>
                <w:rFonts w:ascii="仿宋" w:eastAsia="仿宋" w:hAnsi="仿宋" w:hint="eastAsia"/>
                <w:sz w:val="24"/>
                <w:szCs w:val="24"/>
              </w:rPr>
              <w:t>分）</w:t>
            </w:r>
            <w:r w:rsidR="00BE5965" w:rsidRPr="00764644">
              <w:rPr>
                <w:rFonts w:ascii="仿宋" w:eastAsia="仿宋" w:hAnsi="仿宋" w:hint="eastAsia"/>
                <w:sz w:val="24"/>
                <w:szCs w:val="24"/>
              </w:rPr>
              <w:t>：有施工总平面布置图，安排科学合理，完全符合本项目施工实际要求。</w:t>
            </w:r>
          </w:p>
          <w:p w:rsidR="002D2738" w:rsidRPr="00764644" w:rsidRDefault="00D5383B" w:rsidP="00FF6B27">
            <w:pPr>
              <w:widowControl/>
              <w:autoSpaceDE/>
              <w:autoSpaceDN/>
              <w:rPr>
                <w:rFonts w:ascii="仿宋" w:eastAsia="仿宋" w:hAnsi="仿宋"/>
                <w:sz w:val="24"/>
                <w:szCs w:val="24"/>
              </w:rPr>
            </w:pPr>
            <w:r w:rsidRPr="00764644">
              <w:rPr>
                <w:rFonts w:ascii="仿宋" w:eastAsia="仿宋" w:hAnsi="仿宋" w:hint="eastAsia"/>
                <w:sz w:val="24"/>
                <w:szCs w:val="24"/>
              </w:rPr>
              <w:t>良（</w:t>
            </w:r>
            <w:r w:rsidRPr="00764644">
              <w:rPr>
                <w:rFonts w:ascii="仿宋" w:eastAsia="仿宋" w:hAnsi="仿宋" w:hint="eastAsia"/>
                <w:sz w:val="24"/>
                <w:szCs w:val="24"/>
                <w:lang w:val="en-US"/>
              </w:rPr>
              <w:t>3.5</w:t>
            </w:r>
            <w:r w:rsidRPr="00764644">
              <w:rPr>
                <w:rFonts w:ascii="仿宋" w:eastAsia="仿宋" w:hAnsi="仿宋" w:hint="eastAsia"/>
                <w:sz w:val="24"/>
                <w:szCs w:val="24"/>
              </w:rPr>
              <w:t>分）</w:t>
            </w:r>
            <w:r w:rsidR="00BE5965" w:rsidRPr="00764644">
              <w:rPr>
                <w:rFonts w:ascii="仿宋" w:eastAsia="仿宋" w:hAnsi="仿宋" w:hint="eastAsia"/>
                <w:sz w:val="24"/>
                <w:szCs w:val="24"/>
              </w:rPr>
              <w:t>：有施工总平面布置图，安排基本合理，基本符合本项目施工实际要求。</w:t>
            </w:r>
          </w:p>
          <w:p w:rsidR="00BE5965" w:rsidRPr="00764644" w:rsidRDefault="00D5383B" w:rsidP="00FF6B27">
            <w:pPr>
              <w:widowControl/>
              <w:autoSpaceDE/>
              <w:autoSpaceDN/>
              <w:rPr>
                <w:rFonts w:ascii="仿宋" w:eastAsia="仿宋" w:hAnsi="仿宋"/>
                <w:sz w:val="24"/>
                <w:szCs w:val="24"/>
              </w:rPr>
            </w:pPr>
            <w:r w:rsidRPr="00764644">
              <w:rPr>
                <w:rFonts w:ascii="仿宋" w:eastAsia="仿宋" w:hAnsi="仿宋" w:hint="eastAsia"/>
                <w:sz w:val="24"/>
                <w:szCs w:val="24"/>
              </w:rPr>
              <w:t>差（1分）</w:t>
            </w:r>
            <w:r w:rsidR="00BE5965" w:rsidRPr="00764644">
              <w:rPr>
                <w:rFonts w:ascii="仿宋" w:eastAsia="仿宋" w:hAnsi="仿宋" w:hint="eastAsia"/>
                <w:sz w:val="24"/>
                <w:szCs w:val="24"/>
              </w:rPr>
              <w:t>：施工总平面布置</w:t>
            </w:r>
            <w:proofErr w:type="gramStart"/>
            <w:r w:rsidR="00BE5965" w:rsidRPr="00764644">
              <w:rPr>
                <w:rFonts w:ascii="仿宋" w:eastAsia="仿宋" w:hAnsi="仿宋" w:hint="eastAsia"/>
                <w:sz w:val="24"/>
                <w:szCs w:val="24"/>
              </w:rPr>
              <w:t>图安排</w:t>
            </w:r>
            <w:proofErr w:type="gramEnd"/>
            <w:r w:rsidR="00BE5965" w:rsidRPr="00764644">
              <w:rPr>
                <w:rFonts w:ascii="仿宋" w:eastAsia="仿宋" w:hAnsi="仿宋" w:hint="eastAsia"/>
                <w:sz w:val="24"/>
                <w:szCs w:val="24"/>
              </w:rPr>
              <w:t>不合理，不符合本项目施工实际要求。</w:t>
            </w:r>
          </w:p>
        </w:tc>
      </w:tr>
      <w:tr w:rsidR="00F463BC" w:rsidRPr="00764644" w:rsidTr="00442A10">
        <w:trPr>
          <w:trHeight w:val="327"/>
          <w:jc w:val="center"/>
        </w:trPr>
        <w:tc>
          <w:tcPr>
            <w:tcW w:w="1122" w:type="dxa"/>
            <w:vAlign w:val="center"/>
          </w:tcPr>
          <w:p w:rsidR="00F463BC" w:rsidRPr="00764644" w:rsidRDefault="00F463BC" w:rsidP="003A477A">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4</w:t>
            </w:r>
          </w:p>
        </w:tc>
        <w:tc>
          <w:tcPr>
            <w:tcW w:w="1080" w:type="dxa"/>
            <w:vAlign w:val="center"/>
          </w:tcPr>
          <w:p w:rsidR="00F463BC" w:rsidRPr="00764644" w:rsidRDefault="00F463BC" w:rsidP="003A477A">
            <w:pPr>
              <w:pStyle w:val="TableParagraph"/>
              <w:spacing w:line="360" w:lineRule="exact"/>
              <w:jc w:val="center"/>
              <w:rPr>
                <w:rFonts w:ascii="仿宋" w:eastAsia="仿宋" w:hAnsi="仿宋" w:cs="仿宋"/>
                <w:sz w:val="24"/>
                <w:szCs w:val="24"/>
              </w:rPr>
            </w:pPr>
            <w:r w:rsidRPr="00764644">
              <w:rPr>
                <w:rFonts w:ascii="仿宋" w:eastAsia="仿宋" w:hAnsi="仿宋" w:cs="仿宋" w:hint="eastAsia"/>
                <w:sz w:val="24"/>
                <w:szCs w:val="24"/>
              </w:rPr>
              <w:t>价格分（满分 30 分）</w:t>
            </w:r>
          </w:p>
        </w:tc>
        <w:tc>
          <w:tcPr>
            <w:tcW w:w="8050" w:type="dxa"/>
            <w:gridSpan w:val="2"/>
            <w:vAlign w:val="center"/>
          </w:tcPr>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（1）评标价为供应商的磋商报价进行政策性扣除后的价格，评标价只是作为评标时使用。最终成交供应商的成交金额＝磋商报价。</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（2）政策性扣除计算方法。</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供应</w:t>
            </w:r>
            <w:proofErr w:type="gramStart"/>
            <w:r w:rsidRPr="00764644">
              <w:rPr>
                <w:rFonts w:ascii="仿宋" w:eastAsia="仿宋" w:hAnsi="仿宋" w:cs="仿宋" w:hint="eastAsia"/>
                <w:bCs/>
                <w:kern w:val="2"/>
                <w:sz w:val="24"/>
                <w:szCs w:val="24"/>
                <w:lang w:val="en-US"/>
              </w:rPr>
              <w:t>商符合</w:t>
            </w:r>
            <w:proofErr w:type="gramEnd"/>
            <w:r w:rsidRPr="00764644">
              <w:rPr>
                <w:rFonts w:ascii="仿宋" w:eastAsia="仿宋" w:hAnsi="仿宋" w:cs="仿宋" w:hint="eastAsia"/>
                <w:bCs/>
                <w:kern w:val="2"/>
                <w:sz w:val="24"/>
                <w:szCs w:val="24"/>
                <w:lang w:val="en-US"/>
              </w:rPr>
              <w:t>小型、微型企业或监狱企业条件的，其磋商报价将按相应比例进行扣除，用扣除后的价格参与评审（计算价格分）。</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小型、微型企业组成联合体参加</w:t>
            </w:r>
            <w:r w:rsidR="00655652" w:rsidRPr="00764644">
              <w:rPr>
                <w:rFonts w:ascii="仿宋" w:eastAsia="仿宋" w:hAnsi="仿宋" w:cs="仿宋" w:hint="eastAsia"/>
                <w:bCs/>
                <w:kern w:val="2"/>
                <w:sz w:val="24"/>
                <w:szCs w:val="24"/>
                <w:lang w:val="en-US"/>
              </w:rPr>
              <w:t>磋商</w:t>
            </w:r>
            <w:r w:rsidRPr="00764644">
              <w:rPr>
                <w:rFonts w:ascii="仿宋" w:eastAsia="仿宋" w:hAnsi="仿宋" w:cs="仿宋" w:hint="eastAsia"/>
                <w:bCs/>
                <w:kern w:val="2"/>
                <w:sz w:val="24"/>
                <w:szCs w:val="24"/>
                <w:lang w:val="en-US"/>
              </w:rPr>
              <w:t>的，联合体视同为小型、微型企业享受扶持政策。</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（3）按照《财政部、司法部关于政府采购支持监狱企业发展有关问题的通知》（财库〔2014〕68号）之规定，监狱企业视同小型、微型企业。</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4）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（5）按照《政府采购促进中小企业发展暂行办法》（财库[2011]181号）之规定，</w:t>
            </w:r>
            <w:r w:rsidR="00655652" w:rsidRPr="00764644">
              <w:rPr>
                <w:rFonts w:ascii="仿宋" w:eastAsia="仿宋" w:hAnsi="仿宋" w:cs="仿宋" w:hint="eastAsia"/>
                <w:bCs/>
                <w:kern w:val="2"/>
                <w:sz w:val="24"/>
                <w:szCs w:val="24"/>
                <w:lang w:val="en-US"/>
              </w:rPr>
              <w:t>磋商</w:t>
            </w:r>
            <w:r w:rsidRPr="00764644">
              <w:rPr>
                <w:rFonts w:ascii="仿宋" w:eastAsia="仿宋" w:hAnsi="仿宋" w:cs="仿宋" w:hint="eastAsia"/>
                <w:bCs/>
                <w:kern w:val="2"/>
                <w:sz w:val="24"/>
                <w:szCs w:val="24"/>
                <w:lang w:val="en-US"/>
              </w:rPr>
              <w:t>产品全部被认定为小型和微型企业产品（以</w:t>
            </w:r>
            <w:r w:rsidRPr="00764644">
              <w:rPr>
                <w:rFonts w:ascii="仿宋" w:eastAsia="仿宋" w:hAnsi="仿宋" w:cs="仿宋" w:hint="eastAsia"/>
                <w:sz w:val="24"/>
                <w:szCs w:val="24"/>
                <w:lang w:val="en-US"/>
              </w:rPr>
              <w:t>《报价表》和《中小企业声明函》为评审依据</w:t>
            </w:r>
            <w:r w:rsidRPr="00764644">
              <w:rPr>
                <w:rFonts w:ascii="仿宋" w:eastAsia="仿宋" w:hAnsi="仿宋" w:cs="仿宋" w:hint="eastAsia"/>
                <w:bCs/>
                <w:kern w:val="2"/>
                <w:sz w:val="24"/>
                <w:szCs w:val="24"/>
                <w:lang w:val="en-US"/>
              </w:rPr>
              <w:t>）的，对小型和微型企业产品的价格给予</w:t>
            </w:r>
            <w:r w:rsidR="000B2405" w:rsidRPr="00764644">
              <w:rPr>
                <w:rFonts w:ascii="仿宋" w:eastAsia="仿宋" w:hAnsi="仿宋" w:cs="仿宋" w:hint="eastAsia"/>
                <w:bCs/>
                <w:kern w:val="2"/>
                <w:sz w:val="24"/>
                <w:szCs w:val="24"/>
                <w:lang w:val="en-US"/>
              </w:rPr>
              <w:lastRenderedPageBreak/>
              <w:t>10</w:t>
            </w:r>
            <w:r w:rsidRPr="00764644">
              <w:rPr>
                <w:rFonts w:ascii="仿宋" w:eastAsia="仿宋" w:hAnsi="仿宋" w:cs="仿宋" w:hint="eastAsia"/>
                <w:bCs/>
                <w:kern w:val="2"/>
                <w:sz w:val="24"/>
                <w:szCs w:val="24"/>
                <w:lang w:val="en-US"/>
              </w:rPr>
              <w:t>%的扣除，扣除后的价格为评标报价，即评标报价=磋商报价×（1-</w:t>
            </w:r>
            <w:r w:rsidR="00927B43" w:rsidRPr="00764644">
              <w:rPr>
                <w:rFonts w:ascii="仿宋" w:eastAsia="仿宋" w:hAnsi="仿宋" w:cs="仿宋" w:hint="eastAsia"/>
                <w:bCs/>
                <w:kern w:val="2"/>
                <w:sz w:val="24"/>
                <w:szCs w:val="24"/>
                <w:lang w:val="en-US"/>
              </w:rPr>
              <w:t>10</w:t>
            </w:r>
            <w:r w:rsidRPr="00764644">
              <w:rPr>
                <w:rFonts w:ascii="仿宋" w:eastAsia="仿宋" w:hAnsi="仿宋" w:cs="仿宋" w:hint="eastAsia"/>
                <w:bCs/>
                <w:kern w:val="2"/>
                <w:sz w:val="24"/>
                <w:szCs w:val="24"/>
                <w:lang w:val="en-US"/>
              </w:rPr>
              <w:t>%）；除上述情况外，评标报价=磋商报价。</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（6）以进入综合评分环节的最低的评标报价为基准价，基准价报价得分为30分。</w:t>
            </w:r>
          </w:p>
          <w:p w:rsidR="00B9117E"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（7）价格分计算公式：</w:t>
            </w:r>
          </w:p>
          <w:p w:rsidR="00F463BC" w:rsidRPr="00764644" w:rsidRDefault="00F463BC" w:rsidP="008D28C6">
            <w:pPr>
              <w:pStyle w:val="a5"/>
              <w:spacing w:line="360" w:lineRule="atLeast"/>
              <w:ind w:firstLineChars="200" w:firstLine="480"/>
              <w:rPr>
                <w:rFonts w:ascii="仿宋" w:eastAsia="仿宋" w:hAnsi="仿宋" w:cs="仿宋"/>
                <w:bCs/>
                <w:kern w:val="2"/>
                <w:sz w:val="24"/>
                <w:szCs w:val="24"/>
                <w:lang w:val="en-US"/>
              </w:rPr>
            </w:pPr>
            <w:r w:rsidRPr="00764644">
              <w:rPr>
                <w:rFonts w:ascii="仿宋" w:eastAsia="仿宋" w:hAnsi="仿宋" w:cs="仿宋" w:hint="eastAsia"/>
                <w:bCs/>
                <w:kern w:val="2"/>
                <w:sz w:val="24"/>
                <w:szCs w:val="24"/>
                <w:lang w:val="en-US"/>
              </w:rPr>
              <w:t>某供应</w:t>
            </w:r>
            <w:proofErr w:type="gramStart"/>
            <w:r w:rsidRPr="00764644">
              <w:rPr>
                <w:rFonts w:ascii="仿宋" w:eastAsia="仿宋" w:hAnsi="仿宋" w:cs="仿宋" w:hint="eastAsia"/>
                <w:bCs/>
                <w:kern w:val="2"/>
                <w:sz w:val="24"/>
                <w:szCs w:val="24"/>
                <w:lang w:val="en-US"/>
              </w:rPr>
              <w:t>商价格</w:t>
            </w:r>
            <w:proofErr w:type="gramEnd"/>
            <w:r w:rsidRPr="00764644">
              <w:rPr>
                <w:rFonts w:ascii="仿宋" w:eastAsia="仿宋" w:hAnsi="仿宋" w:cs="仿宋" w:hint="eastAsia"/>
                <w:bCs/>
                <w:kern w:val="2"/>
                <w:sz w:val="24"/>
                <w:szCs w:val="24"/>
                <w:lang w:val="en-US"/>
              </w:rPr>
              <w:t>分=基准价/某供应商磋商报价金额×30分</w:t>
            </w:r>
          </w:p>
        </w:tc>
      </w:tr>
      <w:tr w:rsidR="00F463BC" w:rsidRPr="00764644" w:rsidTr="00442A10">
        <w:trPr>
          <w:trHeight w:val="583"/>
          <w:jc w:val="center"/>
        </w:trPr>
        <w:tc>
          <w:tcPr>
            <w:tcW w:w="2202" w:type="dxa"/>
            <w:gridSpan w:val="2"/>
            <w:vAlign w:val="center"/>
          </w:tcPr>
          <w:p w:rsidR="00F463BC" w:rsidRPr="00764644" w:rsidRDefault="00F463BC" w:rsidP="003A477A">
            <w:pPr>
              <w:pStyle w:val="TableParagraph"/>
              <w:spacing w:before="1"/>
              <w:ind w:left="245"/>
              <w:jc w:val="center"/>
              <w:rPr>
                <w:rFonts w:ascii="仿宋" w:eastAsia="仿宋" w:hAnsi="仿宋" w:cs="仿宋"/>
                <w:sz w:val="24"/>
                <w:szCs w:val="24"/>
              </w:rPr>
            </w:pPr>
            <w:r w:rsidRPr="00764644">
              <w:rPr>
                <w:rFonts w:ascii="仿宋" w:eastAsia="仿宋" w:hAnsi="仿宋" w:cs="仿宋" w:hint="eastAsia"/>
                <w:sz w:val="24"/>
                <w:szCs w:val="24"/>
              </w:rPr>
              <w:lastRenderedPageBreak/>
              <w:t>供应商汇总得分</w:t>
            </w:r>
          </w:p>
        </w:tc>
        <w:tc>
          <w:tcPr>
            <w:tcW w:w="8050" w:type="dxa"/>
            <w:gridSpan w:val="2"/>
            <w:vAlign w:val="center"/>
          </w:tcPr>
          <w:p w:rsidR="00F463BC" w:rsidRPr="00764644" w:rsidRDefault="00F463BC" w:rsidP="00FD0AB2">
            <w:pPr>
              <w:pStyle w:val="TableParagraph"/>
              <w:spacing w:before="1"/>
              <w:ind w:left="104"/>
              <w:rPr>
                <w:rFonts w:ascii="仿宋" w:eastAsia="仿宋" w:hAnsi="仿宋" w:cs="仿宋"/>
                <w:sz w:val="24"/>
                <w:szCs w:val="24"/>
              </w:rPr>
            </w:pPr>
            <w:r w:rsidRPr="00764644">
              <w:rPr>
                <w:rFonts w:ascii="仿宋" w:eastAsia="仿宋" w:hAnsi="仿宋" w:cs="仿宋" w:hint="eastAsia"/>
                <w:sz w:val="24"/>
                <w:szCs w:val="24"/>
              </w:rPr>
              <w:t>供应商汇总得分=该供应商的技术标得分+价格得分</w:t>
            </w:r>
          </w:p>
        </w:tc>
      </w:tr>
    </w:tbl>
    <w:p w:rsidR="000F1268" w:rsidRPr="00764644" w:rsidRDefault="00711759" w:rsidP="00F463BC">
      <w:pPr>
        <w:pStyle w:val="a4"/>
        <w:spacing w:before="91" w:after="14" w:line="360" w:lineRule="atLeast"/>
        <w:ind w:firstLineChars="177" w:firstLine="425"/>
        <w:rPr>
          <w:rFonts w:ascii="仿宋" w:eastAsia="仿宋" w:hAnsi="仿宋" w:cs="仿宋"/>
        </w:rPr>
      </w:pPr>
      <w:r w:rsidRPr="00764644">
        <w:rPr>
          <w:rFonts w:ascii="仿宋" w:eastAsia="仿宋" w:hAnsi="仿宋" w:cs="仿宋" w:hint="eastAsia"/>
        </w:rPr>
        <w:t>三</w:t>
      </w:r>
      <w:r w:rsidR="006855BE" w:rsidRPr="00764644">
        <w:rPr>
          <w:rFonts w:ascii="仿宋" w:eastAsia="仿宋" w:hAnsi="仿宋" w:cs="仿宋" w:hint="eastAsia"/>
        </w:rPr>
        <w:t>、</w:t>
      </w:r>
      <w:r w:rsidRPr="00764644">
        <w:rPr>
          <w:rFonts w:ascii="仿宋" w:eastAsia="仿宋" w:hAnsi="仿宋" w:cs="仿宋" w:hint="eastAsia"/>
        </w:rPr>
        <w:t>确定成交人</w:t>
      </w:r>
      <w:bookmarkEnd w:id="1190"/>
    </w:p>
    <w:p w:rsidR="000F1268" w:rsidRPr="00764644" w:rsidRDefault="00711759" w:rsidP="00F463BC">
      <w:pPr>
        <w:pStyle w:val="ae"/>
        <w:tabs>
          <w:tab w:val="left" w:pos="1336"/>
        </w:tabs>
        <w:spacing w:line="360" w:lineRule="auto"/>
        <w:ind w:left="0" w:firstLineChars="177" w:firstLine="419"/>
        <w:rPr>
          <w:rFonts w:ascii="仿宋" w:eastAsia="仿宋" w:hAnsi="仿宋" w:cs="仿宋"/>
          <w:sz w:val="24"/>
          <w:szCs w:val="24"/>
        </w:rPr>
      </w:pPr>
      <w:r w:rsidRPr="00764644">
        <w:rPr>
          <w:rFonts w:ascii="仿宋" w:eastAsia="仿宋" w:hAnsi="仿宋" w:cs="仿宋" w:hint="eastAsia"/>
          <w:spacing w:val="-3"/>
          <w:sz w:val="24"/>
          <w:szCs w:val="24"/>
          <w:lang w:val="en-US"/>
        </w:rPr>
        <w:t>1.</w:t>
      </w:r>
      <w:r w:rsidRPr="00764644">
        <w:rPr>
          <w:rFonts w:ascii="仿宋" w:eastAsia="仿宋" w:hAnsi="仿宋" w:cs="仿宋" w:hint="eastAsia"/>
          <w:spacing w:val="-3"/>
          <w:sz w:val="24"/>
          <w:szCs w:val="24"/>
        </w:rPr>
        <w:t>磋商小组应当根据综合评分情况，按照综合得分由高到低顺序推荐成交候选供应商，并编写评</w:t>
      </w:r>
      <w:r w:rsidRPr="00764644">
        <w:rPr>
          <w:rFonts w:ascii="仿宋" w:eastAsia="仿宋" w:hAnsi="仿宋" w:cs="仿宋" w:hint="eastAsia"/>
          <w:spacing w:val="-8"/>
          <w:sz w:val="24"/>
          <w:szCs w:val="24"/>
        </w:rPr>
        <w:t>审报告。磋商小组根据综合得分由高到低排列次序，若得分相同时，以最后磋商报价金额由低到高顺序排</w:t>
      </w:r>
      <w:r w:rsidRPr="00764644">
        <w:rPr>
          <w:rFonts w:ascii="仿宋" w:eastAsia="仿宋" w:hAnsi="仿宋" w:cs="仿宋" w:hint="eastAsia"/>
          <w:spacing w:val="-9"/>
          <w:sz w:val="24"/>
          <w:szCs w:val="24"/>
        </w:rPr>
        <w:t>列；若得分相同且最后磋商报价金额相同的，依次按技术部分由高到低顺序排</w:t>
      </w:r>
      <w:r w:rsidRPr="00764644">
        <w:rPr>
          <w:rFonts w:ascii="仿宋" w:eastAsia="仿宋" w:hAnsi="仿宋" w:cs="仿宋" w:hint="eastAsia"/>
          <w:spacing w:val="-12"/>
          <w:sz w:val="24"/>
          <w:szCs w:val="24"/>
        </w:rPr>
        <w:t>列并依次推荐</w:t>
      </w:r>
      <w:r w:rsidR="007A0DE4" w:rsidRPr="00764644">
        <w:rPr>
          <w:rFonts w:ascii="仿宋" w:eastAsia="仿宋" w:hAnsi="仿宋" w:cs="仿宋" w:hint="eastAsia"/>
          <w:sz w:val="24"/>
          <w:szCs w:val="24"/>
        </w:rPr>
        <w:t>3</w:t>
      </w:r>
      <w:r w:rsidRPr="00764644">
        <w:rPr>
          <w:rFonts w:ascii="仿宋" w:eastAsia="仿宋" w:hAnsi="仿宋" w:cs="仿宋" w:hint="eastAsia"/>
          <w:spacing w:val="-9"/>
          <w:sz w:val="24"/>
          <w:szCs w:val="24"/>
        </w:rPr>
        <w:t>名成交候选供应商。</w:t>
      </w:r>
    </w:p>
    <w:p w:rsidR="000F1268" w:rsidRPr="00764644" w:rsidRDefault="00711759" w:rsidP="00F463BC">
      <w:pPr>
        <w:pStyle w:val="ae"/>
        <w:tabs>
          <w:tab w:val="left" w:pos="1336"/>
        </w:tabs>
        <w:spacing w:line="360" w:lineRule="auto"/>
        <w:ind w:left="0" w:firstLineChars="177" w:firstLine="419"/>
        <w:rPr>
          <w:rFonts w:ascii="仿宋" w:eastAsia="仿宋" w:hAnsi="仿宋" w:cs="仿宋"/>
          <w:sz w:val="24"/>
          <w:szCs w:val="24"/>
        </w:rPr>
      </w:pPr>
      <w:r w:rsidRPr="00764644">
        <w:rPr>
          <w:rFonts w:ascii="仿宋" w:eastAsia="仿宋" w:hAnsi="仿宋" w:cs="仿宋" w:hint="eastAsia"/>
          <w:spacing w:val="-3"/>
          <w:sz w:val="24"/>
          <w:szCs w:val="24"/>
          <w:lang w:val="en-US"/>
        </w:rPr>
        <w:t>2.</w:t>
      </w:r>
      <w:r w:rsidRPr="00764644">
        <w:rPr>
          <w:rFonts w:ascii="仿宋" w:eastAsia="仿宋" w:hAnsi="仿宋" w:cs="仿宋" w:hint="eastAsia"/>
          <w:spacing w:val="-3"/>
          <w:sz w:val="24"/>
          <w:szCs w:val="24"/>
        </w:rPr>
        <w:t>采购单位应当</w:t>
      </w:r>
      <w:proofErr w:type="gramStart"/>
      <w:r w:rsidRPr="00764644">
        <w:rPr>
          <w:rFonts w:ascii="仿宋" w:eastAsia="仿宋" w:hAnsi="仿宋" w:cs="仿宋" w:hint="eastAsia"/>
          <w:spacing w:val="-3"/>
          <w:sz w:val="24"/>
          <w:szCs w:val="24"/>
        </w:rPr>
        <w:t>确定磋商</w:t>
      </w:r>
      <w:proofErr w:type="gramEnd"/>
      <w:r w:rsidRPr="00764644">
        <w:rPr>
          <w:rFonts w:ascii="仿宋" w:eastAsia="仿宋" w:hAnsi="仿宋" w:cs="仿宋" w:hint="eastAsia"/>
          <w:spacing w:val="-3"/>
          <w:sz w:val="24"/>
          <w:szCs w:val="24"/>
        </w:rPr>
        <w:t>小组推荐排名第一的供应商为成交供应商。</w:t>
      </w:r>
    </w:p>
    <w:p w:rsidR="000F1268" w:rsidRPr="00764644" w:rsidRDefault="00711759" w:rsidP="00F463BC">
      <w:pPr>
        <w:pStyle w:val="ae"/>
        <w:tabs>
          <w:tab w:val="left" w:pos="1336"/>
        </w:tabs>
        <w:spacing w:line="360" w:lineRule="auto"/>
        <w:ind w:left="0" w:firstLineChars="177" w:firstLine="418"/>
        <w:jc w:val="both"/>
        <w:rPr>
          <w:rFonts w:ascii="仿宋" w:eastAsia="仿宋" w:hAnsi="仿宋" w:cs="仿宋"/>
          <w:sz w:val="24"/>
          <w:szCs w:val="24"/>
        </w:rPr>
      </w:pPr>
      <w:r w:rsidRPr="00764644">
        <w:rPr>
          <w:rFonts w:ascii="仿宋" w:eastAsia="仿宋" w:hAnsi="仿宋" w:cs="仿宋" w:hint="eastAsia"/>
          <w:spacing w:val="-4"/>
          <w:sz w:val="24"/>
          <w:szCs w:val="24"/>
          <w:lang w:val="en-US"/>
        </w:rPr>
        <w:t>3.</w:t>
      </w:r>
      <w:r w:rsidRPr="00764644">
        <w:rPr>
          <w:rFonts w:ascii="仿宋" w:eastAsia="仿宋" w:hAnsi="仿宋" w:cs="仿宋" w:hint="eastAsia"/>
          <w:spacing w:val="-4"/>
          <w:sz w:val="24"/>
          <w:szCs w:val="24"/>
        </w:rPr>
        <w:t>排名第一的成交候选人放弃成交</w:t>
      </w:r>
      <w:r w:rsidR="006855BE" w:rsidRPr="00764644">
        <w:rPr>
          <w:rFonts w:ascii="仿宋" w:eastAsia="仿宋" w:hAnsi="仿宋" w:cs="仿宋" w:hint="eastAsia"/>
          <w:spacing w:val="-4"/>
          <w:sz w:val="24"/>
          <w:szCs w:val="24"/>
        </w:rPr>
        <w:t>、</w:t>
      </w:r>
      <w:r w:rsidRPr="00764644">
        <w:rPr>
          <w:rFonts w:ascii="仿宋" w:eastAsia="仿宋" w:hAnsi="仿宋" w:cs="仿宋" w:hint="eastAsia"/>
          <w:spacing w:val="-4"/>
          <w:sz w:val="24"/>
          <w:szCs w:val="24"/>
        </w:rPr>
        <w:t>因不可抗力提出不能履行合同</w:t>
      </w:r>
      <w:r w:rsidRPr="00764644">
        <w:rPr>
          <w:rFonts w:ascii="仿宋" w:eastAsia="仿宋" w:hAnsi="仿宋" w:cs="仿宋" w:hint="eastAsia"/>
          <w:spacing w:val="-6"/>
          <w:sz w:val="24"/>
          <w:szCs w:val="24"/>
        </w:rPr>
        <w:t>，采购单位可以确定下一候选人为成交供应商，也可以重</w:t>
      </w:r>
      <w:r w:rsidRPr="00764644">
        <w:rPr>
          <w:rFonts w:ascii="仿宋" w:eastAsia="仿宋" w:hAnsi="仿宋" w:cs="仿宋" w:hint="eastAsia"/>
          <w:spacing w:val="-4"/>
          <w:sz w:val="24"/>
          <w:szCs w:val="24"/>
        </w:rPr>
        <w:t>新开展政府采购活动。</w:t>
      </w:r>
    </w:p>
    <w:sectPr w:rsidR="000F1268" w:rsidRPr="00764644" w:rsidSect="001B619B">
      <w:pgSz w:w="11910" w:h="16840" w:code="9"/>
      <w:pgMar w:top="1440" w:right="1080" w:bottom="1440" w:left="1080" w:header="884" w:footer="95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4976" w:rsidRDefault="00DA4976" w:rsidP="000F1268">
      <w:r>
        <w:separator/>
      </w:r>
    </w:p>
  </w:endnote>
  <w:endnote w:type="continuationSeparator" w:id="1">
    <w:p w:rsidR="00DA4976" w:rsidRDefault="00DA4976" w:rsidP="000F126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DA4976">
    <w:pPr>
      <w:pStyle w:val="a4"/>
      <w:spacing w:line="14" w:lineRule="auto"/>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2B6187">
    <w:pPr>
      <w:pStyle w:val="a4"/>
      <w:spacing w:line="14" w:lineRule="auto"/>
      <w:rPr>
        <w:sz w:val="16"/>
      </w:rPr>
    </w:pPr>
    <w:r w:rsidRPr="002B6187">
      <w:pict>
        <v:shapetype id="_x0000_t202" coordsize="21600,21600" o:spt="202" path="m,l,21600r21600,l21600,xe">
          <v:stroke joinstyle="miter"/>
          <v:path gradientshapeok="t" o:connecttype="rect"/>
        </v:shapetype>
        <v:shape id="文本框 3" o:spid="_x0000_s2055" type="#_x0000_t202" style="position:absolute;margin-left:292.4pt;margin-top:781.25pt;width:13.15pt;height:12pt;z-index:-256219136;mso-position-horizontal-relative:page;mso-position-vertical-relative:page" o:gfxdata="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d0OU+9oAAAANAQAADwAAAAAA&#10;AAABACAAAAAiAAAAZHJzL2Rvd25yZXYueG1sUEsBAhQAFAAAAAgAh07iQI1qlgmfAQAAJAMAAA4A&#10;AAAAAAAAAQAgAAAAKQEAAGRycy9lMm9Eb2MueG1sUEsFBgAAAAAGAAYAWQEAADoFAAAAAA==&#10;" filled="f" stroked="f">
          <v:textbox style="mso-next-textbox:#文本框 3" inset="0,0,0,0">
            <w:txbxContent>
              <w:p w:rsidR="00DA4976" w:rsidRDefault="002B6187">
                <w:pPr>
                  <w:spacing w:before="12"/>
                  <w:ind w:left="40"/>
                  <w:rPr>
                    <w:rFonts w:ascii="Times New Roman"/>
                    <w:sz w:val="18"/>
                  </w:rPr>
                </w:pPr>
                <w:r>
                  <w:fldChar w:fldCharType="begin"/>
                </w:r>
                <w:r w:rsidR="00DA4976">
                  <w:rPr>
                    <w:rFonts w:ascii="Times New Roman"/>
                    <w:sz w:val="18"/>
                  </w:rPr>
                  <w:instrText xml:space="preserve"> PAGE </w:instrText>
                </w:r>
                <w:r>
                  <w:fldChar w:fldCharType="separate"/>
                </w:r>
                <w:r w:rsidR="009C6201">
                  <w:rPr>
                    <w:rFonts w:ascii="Times New Roman"/>
                    <w:noProof/>
                    <w:sz w:val="18"/>
                  </w:rPr>
                  <w:t>12</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4976" w:rsidRDefault="002B6187">
    <w:pPr>
      <w:pStyle w:val="a6"/>
    </w:pPr>
    <w:r w:rsidRPr="002B6187">
      <w:pict>
        <v:shapetype id="_x0000_t202" coordsize="21600,21600" o:spt="202" path="m,l,21600r21600,l21600,xe">
          <v:stroke joinstyle="miter"/>
          <v:path gradientshapeok="t" o:connecttype="rect"/>
        </v:shapetype>
        <v:shape id="文本框 50" o:spid="_x0000_s2059" type="#_x0000_t202" style="position:absolute;margin-left:0;margin-top:0;width:2in;height:2in;z-index:251660288;mso-wrap-style:none;mso-position-horizontal:center;mso-position-horizontal-relative:margin" filled="f" stroked="f" strokeweight="1.25pt">
          <v:fill o:detectmouseclick="t"/>
          <v:textbox style="mso-next-textbox:#文本框 50;mso-fit-shape-to-text:t" inset="0,0,0,0">
            <w:txbxContent>
              <w:p w:rsidR="00DA4976" w:rsidRDefault="002B6187">
                <w:pPr>
                  <w:pStyle w:val="a6"/>
                </w:pPr>
                <w:fldSimple w:instr=" PAGE  \* MERGEFORMAT ">
                  <w:r w:rsidR="009C6201">
                    <w:rPr>
                      <w:noProof/>
                    </w:rPr>
                    <w:t>100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4976" w:rsidRDefault="00DA4976" w:rsidP="000F1268">
      <w:r>
        <w:separator/>
      </w:r>
    </w:p>
  </w:footnote>
  <w:footnote w:type="continuationSeparator" w:id="1">
    <w:p w:rsidR="00DA4976" w:rsidRDefault="00DA4976" w:rsidP="000F12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仿宋" w:eastAsia="仿宋" w:hAnsi="仿宋" w:cs="仿宋" w:hint="eastAsia"/>
        <w:sz w:val="21"/>
        <w:szCs w:val="21"/>
      </w:rPr>
      <w:alias w:val="标题"/>
      <w:id w:val="77547040"/>
      <w:placeholder>
        <w:docPart w:val="C45A8433D7074A099DD655774CD23B9A"/>
      </w:placeholder>
      <w:dataBinding w:prefixMappings="xmlns:ns0='http://schemas.openxmlformats.org/package/2006/metadata/core-properties' xmlns:ns1='http://purl.org/dc/elements/1.1/'" w:xpath="/ns0:coreProperties[1]/ns1:title[1]" w:storeItemID="{6C3C8BC8-F283-45AE-878A-BAB7291924A1}"/>
      <w:text/>
    </w:sdtPr>
    <w:sdtContent>
      <w:p w:rsidR="00AC224E" w:rsidRPr="00E02891" w:rsidRDefault="00C941EA">
        <w:pPr>
          <w:pStyle w:val="a7"/>
          <w:pBdr>
            <w:between w:val="single" w:sz="4" w:space="1" w:color="4F81BD" w:themeColor="accent1"/>
          </w:pBdr>
          <w:spacing w:line="276" w:lineRule="auto"/>
          <w:jc w:val="center"/>
          <w:rPr>
            <w:rFonts w:ascii="仿宋" w:eastAsia="仿宋" w:hAnsi="仿宋"/>
          </w:rPr>
        </w:pPr>
        <w:r w:rsidRPr="00E02891">
          <w:rPr>
            <w:rFonts w:ascii="仿宋" w:eastAsia="仿宋" w:hAnsi="仿宋" w:cs="仿宋" w:hint="eastAsia"/>
            <w:sz w:val="21"/>
            <w:szCs w:val="21"/>
          </w:rPr>
          <w:t>龙州县2020年高标准农田建设项目响水镇（图强村板亮屯、图强</w:t>
        </w:r>
        <w:proofErr w:type="gramStart"/>
        <w:r w:rsidRPr="00E02891">
          <w:rPr>
            <w:rFonts w:ascii="仿宋" w:eastAsia="仿宋" w:hAnsi="仿宋" w:cs="仿宋" w:hint="eastAsia"/>
            <w:sz w:val="21"/>
            <w:szCs w:val="21"/>
          </w:rPr>
          <w:t>村板马屯</w:t>
        </w:r>
        <w:proofErr w:type="gramEnd"/>
        <w:r w:rsidRPr="00E02891">
          <w:rPr>
            <w:rFonts w:ascii="仿宋" w:eastAsia="仿宋" w:hAnsi="仿宋" w:cs="仿宋" w:hint="eastAsia"/>
            <w:sz w:val="21"/>
            <w:szCs w:val="21"/>
          </w:rPr>
          <w:t>、鸣凤</w:t>
        </w:r>
        <w:proofErr w:type="gramStart"/>
        <w:r w:rsidRPr="00E02891">
          <w:rPr>
            <w:rFonts w:ascii="仿宋" w:eastAsia="仿宋" w:hAnsi="仿宋" w:cs="仿宋" w:hint="eastAsia"/>
            <w:sz w:val="21"/>
            <w:szCs w:val="21"/>
          </w:rPr>
          <w:t>村呼派屯</w:t>
        </w:r>
        <w:proofErr w:type="gramEnd"/>
        <w:r w:rsidRPr="00E02891">
          <w:rPr>
            <w:rFonts w:ascii="仿宋" w:eastAsia="仿宋" w:hAnsi="仿宋" w:cs="仿宋" w:hint="eastAsia"/>
            <w:sz w:val="21"/>
            <w:szCs w:val="21"/>
          </w:rPr>
          <w:t>、</w:t>
        </w:r>
        <w:proofErr w:type="gramStart"/>
        <w:r w:rsidRPr="00E02891">
          <w:rPr>
            <w:rFonts w:ascii="仿宋" w:eastAsia="仿宋" w:hAnsi="仿宋" w:cs="仿宋" w:hint="eastAsia"/>
            <w:sz w:val="21"/>
            <w:szCs w:val="21"/>
          </w:rPr>
          <w:t>四清村陇彭</w:t>
        </w:r>
        <w:proofErr w:type="gramEnd"/>
        <w:r w:rsidRPr="00E02891">
          <w:rPr>
            <w:rFonts w:ascii="仿宋" w:eastAsia="仿宋" w:hAnsi="仿宋" w:cs="仿宋" w:hint="eastAsia"/>
            <w:sz w:val="21"/>
            <w:szCs w:val="21"/>
          </w:rPr>
          <w:t>屯、丈一屯）片区工程项目（</w:t>
        </w:r>
        <w:r w:rsidR="005811C3" w:rsidRPr="00E02891">
          <w:rPr>
            <w:rFonts w:ascii="仿宋" w:eastAsia="仿宋" w:hAnsi="仿宋" w:cs="仿宋"/>
            <w:sz w:val="21"/>
            <w:szCs w:val="21"/>
          </w:rPr>
          <w:t>CZZC2020-C2-230173-HDZB</w:t>
        </w:r>
        <w:r w:rsidRPr="00E02891">
          <w:rPr>
            <w:rFonts w:ascii="仿宋" w:eastAsia="仿宋" w:hAnsi="仿宋" w:cs="仿宋" w:hint="eastAsia"/>
            <w:sz w:val="21"/>
            <w:szCs w:val="21"/>
          </w:rPr>
          <w:t>）</w:t>
        </w:r>
      </w:p>
    </w:sdtContent>
  </w:sdt>
  <w:p w:rsidR="00AC224E" w:rsidRDefault="00AC224E" w:rsidP="00AC224E">
    <w:pPr>
      <w:pStyle w:val="a7"/>
      <w:pBdr>
        <w:between w:val="single" w:sz="4" w:space="1" w:color="4F81BD" w:themeColor="accent1"/>
      </w:pBdr>
      <w:spacing w:line="276" w:lineRule="auto"/>
    </w:pPr>
  </w:p>
  <w:p w:rsidR="00DA4976" w:rsidRDefault="00DA4976">
    <w:pPr>
      <w:pStyle w:val="a4"/>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39341B"/>
    <w:multiLevelType w:val="multilevel"/>
    <w:tmpl w:val="9239341B"/>
    <w:lvl w:ilvl="0">
      <w:start w:val="7"/>
      <w:numFmt w:val="decimal"/>
      <w:lvlText w:val="%1."/>
      <w:lvlJc w:val="left"/>
      <w:pPr>
        <w:ind w:left="633" w:hanging="248"/>
      </w:pPr>
      <w:rPr>
        <w:rFonts w:ascii="宋体" w:eastAsia="宋体" w:hAnsi="宋体" w:cs="宋体" w:hint="default"/>
        <w:b/>
        <w:bCs/>
        <w:spacing w:val="2"/>
        <w:w w:val="99"/>
        <w:sz w:val="22"/>
        <w:szCs w:val="22"/>
        <w:lang w:val="zh-CN" w:eastAsia="zh-CN" w:bidi="zh-CN"/>
      </w:rPr>
    </w:lvl>
    <w:lvl w:ilvl="1">
      <w:start w:val="1"/>
      <w:numFmt w:val="decimal"/>
      <w:lvlText w:val="%1.%2"/>
      <w:lvlJc w:val="left"/>
      <w:pPr>
        <w:ind w:left="386" w:hanging="476"/>
      </w:pPr>
      <w:rPr>
        <w:rFonts w:ascii="宋体" w:eastAsia="宋体" w:hAnsi="宋体" w:cs="宋体" w:hint="default"/>
        <w:spacing w:val="0"/>
        <w:w w:val="100"/>
        <w:sz w:val="24"/>
        <w:szCs w:val="24"/>
        <w:lang w:val="zh-CN" w:eastAsia="zh-CN" w:bidi="zh-CN"/>
      </w:rPr>
    </w:lvl>
    <w:lvl w:ilvl="2">
      <w:numFmt w:val="bullet"/>
      <w:lvlText w:val="•"/>
      <w:lvlJc w:val="left"/>
      <w:pPr>
        <w:ind w:left="1720" w:hanging="476"/>
      </w:pPr>
      <w:rPr>
        <w:rFonts w:hint="default"/>
        <w:lang w:val="zh-CN" w:eastAsia="zh-CN" w:bidi="zh-CN"/>
      </w:rPr>
    </w:lvl>
    <w:lvl w:ilvl="3">
      <w:numFmt w:val="bullet"/>
      <w:lvlText w:val="•"/>
      <w:lvlJc w:val="left"/>
      <w:pPr>
        <w:ind w:left="2801" w:hanging="476"/>
      </w:pPr>
      <w:rPr>
        <w:rFonts w:hint="default"/>
        <w:lang w:val="zh-CN" w:eastAsia="zh-CN" w:bidi="zh-CN"/>
      </w:rPr>
    </w:lvl>
    <w:lvl w:ilvl="4">
      <w:numFmt w:val="bullet"/>
      <w:lvlText w:val="•"/>
      <w:lvlJc w:val="left"/>
      <w:pPr>
        <w:ind w:left="3882" w:hanging="476"/>
      </w:pPr>
      <w:rPr>
        <w:rFonts w:hint="default"/>
        <w:lang w:val="zh-CN" w:eastAsia="zh-CN" w:bidi="zh-CN"/>
      </w:rPr>
    </w:lvl>
    <w:lvl w:ilvl="5">
      <w:numFmt w:val="bullet"/>
      <w:lvlText w:val="•"/>
      <w:lvlJc w:val="left"/>
      <w:pPr>
        <w:ind w:left="4962" w:hanging="476"/>
      </w:pPr>
      <w:rPr>
        <w:rFonts w:hint="default"/>
        <w:lang w:val="zh-CN" w:eastAsia="zh-CN" w:bidi="zh-CN"/>
      </w:rPr>
    </w:lvl>
    <w:lvl w:ilvl="6">
      <w:numFmt w:val="bullet"/>
      <w:lvlText w:val="•"/>
      <w:lvlJc w:val="left"/>
      <w:pPr>
        <w:ind w:left="6043" w:hanging="476"/>
      </w:pPr>
      <w:rPr>
        <w:rFonts w:hint="default"/>
        <w:lang w:val="zh-CN" w:eastAsia="zh-CN" w:bidi="zh-CN"/>
      </w:rPr>
    </w:lvl>
    <w:lvl w:ilvl="7">
      <w:numFmt w:val="bullet"/>
      <w:lvlText w:val="•"/>
      <w:lvlJc w:val="left"/>
      <w:pPr>
        <w:ind w:left="7124" w:hanging="476"/>
      </w:pPr>
      <w:rPr>
        <w:rFonts w:hint="default"/>
        <w:lang w:val="zh-CN" w:eastAsia="zh-CN" w:bidi="zh-CN"/>
      </w:rPr>
    </w:lvl>
    <w:lvl w:ilvl="8">
      <w:numFmt w:val="bullet"/>
      <w:lvlText w:val="•"/>
      <w:lvlJc w:val="left"/>
      <w:pPr>
        <w:ind w:left="8204" w:hanging="476"/>
      </w:pPr>
      <w:rPr>
        <w:rFonts w:hint="default"/>
        <w:lang w:val="zh-CN" w:eastAsia="zh-CN" w:bidi="zh-CN"/>
      </w:rPr>
    </w:lvl>
  </w:abstractNum>
  <w:abstractNum w:abstractNumId="1">
    <w:nsid w:val="9FCF8FAC"/>
    <w:multiLevelType w:val="singleLevel"/>
    <w:tmpl w:val="9FCF8FAC"/>
    <w:lvl w:ilvl="0">
      <w:start w:val="8"/>
      <w:numFmt w:val="chineseCounting"/>
      <w:suff w:val="nothing"/>
      <w:lvlText w:val="%1、"/>
      <w:lvlJc w:val="left"/>
      <w:rPr>
        <w:rFonts w:hint="eastAsia"/>
      </w:rPr>
    </w:lvl>
  </w:abstractNum>
  <w:abstractNum w:abstractNumId="2">
    <w:nsid w:val="B0F1ACD9"/>
    <w:multiLevelType w:val="multilevel"/>
    <w:tmpl w:val="B0F1ACD9"/>
    <w:lvl w:ilvl="0">
      <w:start w:val="1"/>
      <w:numFmt w:val="decimal"/>
      <w:lvlText w:val="（%1）"/>
      <w:lvlJc w:val="left"/>
      <w:pPr>
        <w:ind w:left="1504" w:hanging="525"/>
      </w:pPr>
      <w:rPr>
        <w:rFonts w:ascii="宋体" w:eastAsia="宋体" w:hAnsi="宋体" w:cs="宋体" w:hint="default"/>
        <w:spacing w:val="-1"/>
        <w:w w:val="99"/>
        <w:sz w:val="19"/>
        <w:szCs w:val="19"/>
        <w:lang w:val="zh-CN" w:eastAsia="zh-CN" w:bidi="zh-CN"/>
      </w:rPr>
    </w:lvl>
    <w:lvl w:ilvl="1">
      <w:numFmt w:val="bullet"/>
      <w:lvlText w:val="•"/>
      <w:lvlJc w:val="left"/>
      <w:pPr>
        <w:ind w:left="2342" w:hanging="525"/>
      </w:pPr>
      <w:rPr>
        <w:rFonts w:hint="default"/>
        <w:lang w:val="zh-CN" w:eastAsia="zh-CN" w:bidi="zh-CN"/>
      </w:rPr>
    </w:lvl>
    <w:lvl w:ilvl="2">
      <w:numFmt w:val="bullet"/>
      <w:lvlText w:val="•"/>
      <w:lvlJc w:val="left"/>
      <w:pPr>
        <w:ind w:left="3185" w:hanging="525"/>
      </w:pPr>
      <w:rPr>
        <w:rFonts w:hint="default"/>
        <w:lang w:val="zh-CN" w:eastAsia="zh-CN" w:bidi="zh-CN"/>
      </w:rPr>
    </w:lvl>
    <w:lvl w:ilvl="3">
      <w:numFmt w:val="bullet"/>
      <w:lvlText w:val="•"/>
      <w:lvlJc w:val="left"/>
      <w:pPr>
        <w:ind w:left="4028" w:hanging="525"/>
      </w:pPr>
      <w:rPr>
        <w:rFonts w:hint="default"/>
        <w:lang w:val="zh-CN" w:eastAsia="zh-CN" w:bidi="zh-CN"/>
      </w:rPr>
    </w:lvl>
    <w:lvl w:ilvl="4">
      <w:numFmt w:val="bullet"/>
      <w:lvlText w:val="•"/>
      <w:lvlJc w:val="left"/>
      <w:pPr>
        <w:ind w:left="4870" w:hanging="525"/>
      </w:pPr>
      <w:rPr>
        <w:rFonts w:hint="default"/>
        <w:lang w:val="zh-CN" w:eastAsia="zh-CN" w:bidi="zh-CN"/>
      </w:rPr>
    </w:lvl>
    <w:lvl w:ilvl="5">
      <w:numFmt w:val="bullet"/>
      <w:lvlText w:val="•"/>
      <w:lvlJc w:val="left"/>
      <w:pPr>
        <w:ind w:left="5713" w:hanging="525"/>
      </w:pPr>
      <w:rPr>
        <w:rFonts w:hint="default"/>
        <w:lang w:val="zh-CN" w:eastAsia="zh-CN" w:bidi="zh-CN"/>
      </w:rPr>
    </w:lvl>
    <w:lvl w:ilvl="6">
      <w:numFmt w:val="bullet"/>
      <w:lvlText w:val="•"/>
      <w:lvlJc w:val="left"/>
      <w:pPr>
        <w:ind w:left="6556" w:hanging="525"/>
      </w:pPr>
      <w:rPr>
        <w:rFonts w:hint="default"/>
        <w:lang w:val="zh-CN" w:eastAsia="zh-CN" w:bidi="zh-CN"/>
      </w:rPr>
    </w:lvl>
    <w:lvl w:ilvl="7">
      <w:numFmt w:val="bullet"/>
      <w:lvlText w:val="•"/>
      <w:lvlJc w:val="left"/>
      <w:pPr>
        <w:ind w:left="7398" w:hanging="525"/>
      </w:pPr>
      <w:rPr>
        <w:rFonts w:hint="default"/>
        <w:lang w:val="zh-CN" w:eastAsia="zh-CN" w:bidi="zh-CN"/>
      </w:rPr>
    </w:lvl>
    <w:lvl w:ilvl="8">
      <w:numFmt w:val="bullet"/>
      <w:lvlText w:val="•"/>
      <w:lvlJc w:val="left"/>
      <w:pPr>
        <w:ind w:left="8241" w:hanging="525"/>
      </w:pPr>
      <w:rPr>
        <w:rFonts w:hint="default"/>
        <w:lang w:val="zh-CN" w:eastAsia="zh-CN" w:bidi="zh-CN"/>
      </w:rPr>
    </w:lvl>
  </w:abstractNum>
  <w:abstractNum w:abstractNumId="3">
    <w:nsid w:val="B53F3350"/>
    <w:multiLevelType w:val="multilevel"/>
    <w:tmpl w:val="B53F3350"/>
    <w:lvl w:ilvl="0">
      <w:start w:val="1"/>
      <w:numFmt w:val="decimal"/>
      <w:lvlText w:val="%1."/>
      <w:lvlJc w:val="left"/>
      <w:pPr>
        <w:ind w:left="749" w:hanging="364"/>
      </w:pPr>
      <w:rPr>
        <w:rFonts w:ascii="黑体" w:eastAsia="黑体" w:hAnsi="黑体" w:cs="黑体" w:hint="default"/>
        <w:b/>
        <w:bCs/>
        <w:spacing w:val="0"/>
        <w:w w:val="99"/>
        <w:sz w:val="22"/>
        <w:szCs w:val="22"/>
        <w:lang w:val="zh-CN" w:eastAsia="zh-CN" w:bidi="zh-CN"/>
      </w:rPr>
    </w:lvl>
    <w:lvl w:ilvl="1">
      <w:numFmt w:val="bullet"/>
      <w:lvlText w:val="•"/>
      <w:lvlJc w:val="left"/>
      <w:pPr>
        <w:ind w:left="1702" w:hanging="364"/>
      </w:pPr>
      <w:rPr>
        <w:rFonts w:hint="default"/>
        <w:lang w:val="zh-CN" w:eastAsia="zh-CN" w:bidi="zh-CN"/>
      </w:rPr>
    </w:lvl>
    <w:lvl w:ilvl="2">
      <w:numFmt w:val="bullet"/>
      <w:lvlText w:val="•"/>
      <w:lvlJc w:val="left"/>
      <w:pPr>
        <w:ind w:left="2665" w:hanging="364"/>
      </w:pPr>
      <w:rPr>
        <w:rFonts w:hint="default"/>
        <w:lang w:val="zh-CN" w:eastAsia="zh-CN" w:bidi="zh-CN"/>
      </w:rPr>
    </w:lvl>
    <w:lvl w:ilvl="3">
      <w:numFmt w:val="bullet"/>
      <w:lvlText w:val="•"/>
      <w:lvlJc w:val="left"/>
      <w:pPr>
        <w:ind w:left="3627" w:hanging="364"/>
      </w:pPr>
      <w:rPr>
        <w:rFonts w:hint="default"/>
        <w:lang w:val="zh-CN" w:eastAsia="zh-CN" w:bidi="zh-CN"/>
      </w:rPr>
    </w:lvl>
    <w:lvl w:ilvl="4">
      <w:numFmt w:val="bullet"/>
      <w:lvlText w:val="•"/>
      <w:lvlJc w:val="left"/>
      <w:pPr>
        <w:ind w:left="4590" w:hanging="364"/>
      </w:pPr>
      <w:rPr>
        <w:rFonts w:hint="default"/>
        <w:lang w:val="zh-CN" w:eastAsia="zh-CN" w:bidi="zh-CN"/>
      </w:rPr>
    </w:lvl>
    <w:lvl w:ilvl="5">
      <w:numFmt w:val="bullet"/>
      <w:lvlText w:val="•"/>
      <w:lvlJc w:val="left"/>
      <w:pPr>
        <w:ind w:left="5553" w:hanging="364"/>
      </w:pPr>
      <w:rPr>
        <w:rFonts w:hint="default"/>
        <w:lang w:val="zh-CN" w:eastAsia="zh-CN" w:bidi="zh-CN"/>
      </w:rPr>
    </w:lvl>
    <w:lvl w:ilvl="6">
      <w:numFmt w:val="bullet"/>
      <w:lvlText w:val="•"/>
      <w:lvlJc w:val="left"/>
      <w:pPr>
        <w:ind w:left="6515" w:hanging="364"/>
      </w:pPr>
      <w:rPr>
        <w:rFonts w:hint="default"/>
        <w:lang w:val="zh-CN" w:eastAsia="zh-CN" w:bidi="zh-CN"/>
      </w:rPr>
    </w:lvl>
    <w:lvl w:ilvl="7">
      <w:numFmt w:val="bullet"/>
      <w:lvlText w:val="•"/>
      <w:lvlJc w:val="left"/>
      <w:pPr>
        <w:ind w:left="7478" w:hanging="364"/>
      </w:pPr>
      <w:rPr>
        <w:rFonts w:hint="default"/>
        <w:lang w:val="zh-CN" w:eastAsia="zh-CN" w:bidi="zh-CN"/>
      </w:rPr>
    </w:lvl>
    <w:lvl w:ilvl="8">
      <w:numFmt w:val="bullet"/>
      <w:lvlText w:val="•"/>
      <w:lvlJc w:val="left"/>
      <w:pPr>
        <w:ind w:left="8441" w:hanging="364"/>
      </w:pPr>
      <w:rPr>
        <w:rFonts w:hint="default"/>
        <w:lang w:val="zh-CN" w:eastAsia="zh-CN" w:bidi="zh-CN"/>
      </w:rPr>
    </w:lvl>
  </w:abstractNum>
  <w:abstractNum w:abstractNumId="4">
    <w:nsid w:val="D4AC7FD0"/>
    <w:multiLevelType w:val="singleLevel"/>
    <w:tmpl w:val="D4AC7FD0"/>
    <w:lvl w:ilvl="0">
      <w:start w:val="1"/>
      <w:numFmt w:val="decimal"/>
      <w:suff w:val="nothing"/>
      <w:lvlText w:val="%1、"/>
      <w:lvlJc w:val="left"/>
    </w:lvl>
  </w:abstractNum>
  <w:abstractNum w:abstractNumId="5">
    <w:nsid w:val="D9D24544"/>
    <w:multiLevelType w:val="singleLevel"/>
    <w:tmpl w:val="D9D24544"/>
    <w:lvl w:ilvl="0">
      <w:start w:val="1"/>
      <w:numFmt w:val="chineseCounting"/>
      <w:suff w:val="nothing"/>
      <w:lvlText w:val="%1、"/>
      <w:lvlJc w:val="left"/>
      <w:rPr>
        <w:rFonts w:hint="eastAsia"/>
      </w:rPr>
    </w:lvl>
  </w:abstractNum>
  <w:abstractNum w:abstractNumId="6">
    <w:nsid w:val="EF0E0E9C"/>
    <w:multiLevelType w:val="singleLevel"/>
    <w:tmpl w:val="EF0E0E9C"/>
    <w:lvl w:ilvl="0">
      <w:start w:val="7"/>
      <w:numFmt w:val="chineseCounting"/>
      <w:suff w:val="nothing"/>
      <w:lvlText w:val="%1、"/>
      <w:lvlJc w:val="left"/>
      <w:rPr>
        <w:rFonts w:hint="eastAsia"/>
      </w:rPr>
    </w:lvl>
  </w:abstractNum>
  <w:abstractNum w:abstractNumId="7">
    <w:nsid w:val="F689643B"/>
    <w:multiLevelType w:val="multilevel"/>
    <w:tmpl w:val="F689643B"/>
    <w:lvl w:ilvl="0">
      <w:start w:val="3"/>
      <w:numFmt w:val="decimal"/>
      <w:lvlText w:val="%1."/>
      <w:lvlJc w:val="left"/>
      <w:pPr>
        <w:ind w:left="226" w:hanging="365"/>
      </w:pPr>
      <w:rPr>
        <w:rFonts w:ascii="Times New Roman" w:eastAsia="Times New Roman" w:hAnsi="Times New Roman" w:cs="Times New Roman" w:hint="default"/>
        <w:spacing w:val="-8"/>
        <w:w w:val="100"/>
        <w:sz w:val="22"/>
        <w:szCs w:val="22"/>
        <w:lang w:val="zh-CN" w:eastAsia="zh-CN" w:bidi="zh-CN"/>
      </w:rPr>
    </w:lvl>
    <w:lvl w:ilvl="1">
      <w:start w:val="1"/>
      <w:numFmt w:val="decimal"/>
      <w:lvlText w:val="%2."/>
      <w:lvlJc w:val="left"/>
      <w:pPr>
        <w:ind w:left="226" w:hanging="363"/>
      </w:pPr>
      <w:rPr>
        <w:rFonts w:ascii="宋体" w:eastAsia="宋体" w:hAnsi="宋体" w:cs="宋体" w:hint="default"/>
        <w:w w:val="100"/>
        <w:sz w:val="24"/>
        <w:szCs w:val="24"/>
        <w:lang w:val="zh-CN" w:eastAsia="zh-CN" w:bidi="zh-CN"/>
      </w:rPr>
    </w:lvl>
    <w:lvl w:ilvl="2">
      <w:numFmt w:val="bullet"/>
      <w:lvlText w:val="•"/>
      <w:lvlJc w:val="left"/>
      <w:pPr>
        <w:ind w:left="2193" w:hanging="363"/>
      </w:pPr>
      <w:rPr>
        <w:rFonts w:hint="default"/>
        <w:lang w:val="zh-CN" w:eastAsia="zh-CN" w:bidi="zh-CN"/>
      </w:rPr>
    </w:lvl>
    <w:lvl w:ilvl="3">
      <w:numFmt w:val="bullet"/>
      <w:lvlText w:val="•"/>
      <w:lvlJc w:val="left"/>
      <w:pPr>
        <w:ind w:left="3179" w:hanging="363"/>
      </w:pPr>
      <w:rPr>
        <w:rFonts w:hint="default"/>
        <w:lang w:val="zh-CN" w:eastAsia="zh-CN" w:bidi="zh-CN"/>
      </w:rPr>
    </w:lvl>
    <w:lvl w:ilvl="4">
      <w:numFmt w:val="bullet"/>
      <w:lvlText w:val="•"/>
      <w:lvlJc w:val="left"/>
      <w:pPr>
        <w:ind w:left="4166" w:hanging="363"/>
      </w:pPr>
      <w:rPr>
        <w:rFonts w:hint="default"/>
        <w:lang w:val="zh-CN" w:eastAsia="zh-CN" w:bidi="zh-CN"/>
      </w:rPr>
    </w:lvl>
    <w:lvl w:ilvl="5">
      <w:numFmt w:val="bullet"/>
      <w:lvlText w:val="•"/>
      <w:lvlJc w:val="left"/>
      <w:pPr>
        <w:ind w:left="5153" w:hanging="363"/>
      </w:pPr>
      <w:rPr>
        <w:rFonts w:hint="default"/>
        <w:lang w:val="zh-CN" w:eastAsia="zh-CN" w:bidi="zh-CN"/>
      </w:rPr>
    </w:lvl>
    <w:lvl w:ilvl="6">
      <w:numFmt w:val="bullet"/>
      <w:lvlText w:val="•"/>
      <w:lvlJc w:val="left"/>
      <w:pPr>
        <w:ind w:left="6139" w:hanging="363"/>
      </w:pPr>
      <w:rPr>
        <w:rFonts w:hint="default"/>
        <w:lang w:val="zh-CN" w:eastAsia="zh-CN" w:bidi="zh-CN"/>
      </w:rPr>
    </w:lvl>
    <w:lvl w:ilvl="7">
      <w:numFmt w:val="bullet"/>
      <w:lvlText w:val="•"/>
      <w:lvlJc w:val="left"/>
      <w:pPr>
        <w:ind w:left="7126" w:hanging="363"/>
      </w:pPr>
      <w:rPr>
        <w:rFonts w:hint="default"/>
        <w:lang w:val="zh-CN" w:eastAsia="zh-CN" w:bidi="zh-CN"/>
      </w:rPr>
    </w:lvl>
    <w:lvl w:ilvl="8">
      <w:numFmt w:val="bullet"/>
      <w:lvlText w:val="•"/>
      <w:lvlJc w:val="left"/>
      <w:pPr>
        <w:ind w:left="8113" w:hanging="363"/>
      </w:pPr>
      <w:rPr>
        <w:rFonts w:hint="default"/>
        <w:lang w:val="zh-CN" w:eastAsia="zh-CN" w:bidi="zh-CN"/>
      </w:rPr>
    </w:lvl>
  </w:abstractNum>
  <w:abstractNum w:abstractNumId="8">
    <w:nsid w:val="02BD46B8"/>
    <w:multiLevelType w:val="multilevel"/>
    <w:tmpl w:val="02BD46B8"/>
    <w:lvl w:ilvl="0">
      <w:start w:val="1"/>
      <w:numFmt w:val="decimal"/>
      <w:lvlText w:val="（%1）"/>
      <w:lvlJc w:val="left"/>
      <w:pPr>
        <w:tabs>
          <w:tab w:val="num" w:pos="1141"/>
        </w:tabs>
        <w:ind w:left="1141" w:hanging="720"/>
      </w:pPr>
      <w:rPr>
        <w:rFonts w:hint="eastAsia"/>
        <w:sz w:val="21"/>
        <w:szCs w:val="21"/>
      </w:rPr>
    </w:lvl>
    <w:lvl w:ilvl="1">
      <w:start w:val="1"/>
      <w:numFmt w:val="lowerLetter"/>
      <w:lvlText w:val="%2)"/>
      <w:lvlJc w:val="left"/>
      <w:pPr>
        <w:tabs>
          <w:tab w:val="num" w:pos="1261"/>
        </w:tabs>
        <w:ind w:left="1261" w:hanging="420"/>
      </w:pPr>
    </w:lvl>
    <w:lvl w:ilvl="2">
      <w:start w:val="1"/>
      <w:numFmt w:val="lowerRoman"/>
      <w:lvlText w:val="%3."/>
      <w:lvlJc w:val="right"/>
      <w:pPr>
        <w:tabs>
          <w:tab w:val="num" w:pos="1681"/>
        </w:tabs>
        <w:ind w:left="1681" w:hanging="420"/>
      </w:pPr>
    </w:lvl>
    <w:lvl w:ilvl="3">
      <w:start w:val="1"/>
      <w:numFmt w:val="decimal"/>
      <w:lvlText w:val="%4."/>
      <w:lvlJc w:val="left"/>
      <w:pPr>
        <w:tabs>
          <w:tab w:val="num" w:pos="2101"/>
        </w:tabs>
        <w:ind w:left="2101" w:hanging="420"/>
      </w:pPr>
    </w:lvl>
    <w:lvl w:ilvl="4">
      <w:start w:val="1"/>
      <w:numFmt w:val="lowerLetter"/>
      <w:lvlText w:val="%5)"/>
      <w:lvlJc w:val="left"/>
      <w:pPr>
        <w:tabs>
          <w:tab w:val="num" w:pos="2521"/>
        </w:tabs>
        <w:ind w:left="2521" w:hanging="420"/>
      </w:pPr>
    </w:lvl>
    <w:lvl w:ilvl="5">
      <w:start w:val="1"/>
      <w:numFmt w:val="lowerRoman"/>
      <w:lvlText w:val="%6."/>
      <w:lvlJc w:val="right"/>
      <w:pPr>
        <w:tabs>
          <w:tab w:val="num" w:pos="2941"/>
        </w:tabs>
        <w:ind w:left="2941" w:hanging="420"/>
      </w:pPr>
    </w:lvl>
    <w:lvl w:ilvl="6">
      <w:start w:val="1"/>
      <w:numFmt w:val="decimal"/>
      <w:lvlText w:val="%7."/>
      <w:lvlJc w:val="left"/>
      <w:pPr>
        <w:tabs>
          <w:tab w:val="num" w:pos="3361"/>
        </w:tabs>
        <w:ind w:left="3361" w:hanging="420"/>
      </w:pPr>
    </w:lvl>
    <w:lvl w:ilvl="7">
      <w:start w:val="1"/>
      <w:numFmt w:val="lowerLetter"/>
      <w:lvlText w:val="%8)"/>
      <w:lvlJc w:val="left"/>
      <w:pPr>
        <w:tabs>
          <w:tab w:val="num" w:pos="3781"/>
        </w:tabs>
        <w:ind w:left="3781" w:hanging="420"/>
      </w:pPr>
    </w:lvl>
    <w:lvl w:ilvl="8">
      <w:start w:val="1"/>
      <w:numFmt w:val="lowerRoman"/>
      <w:lvlText w:val="%9."/>
      <w:lvlJc w:val="right"/>
      <w:pPr>
        <w:tabs>
          <w:tab w:val="num" w:pos="4201"/>
        </w:tabs>
        <w:ind w:left="4201" w:hanging="420"/>
      </w:pPr>
    </w:lvl>
  </w:abstractNum>
  <w:abstractNum w:abstractNumId="9">
    <w:nsid w:val="0E640482"/>
    <w:multiLevelType w:val="multilevel"/>
    <w:tmpl w:val="0E640482"/>
    <w:lvl w:ilvl="0">
      <w:start w:val="1"/>
      <w:numFmt w:val="decimal"/>
      <w:lvlText w:val="%1."/>
      <w:lvlJc w:val="left"/>
      <w:pPr>
        <w:ind w:left="1284" w:hanging="315"/>
      </w:pPr>
      <w:rPr>
        <w:rFonts w:ascii="宋体" w:eastAsia="宋体" w:hAnsi="宋体" w:cs="宋体" w:hint="default"/>
        <w:spacing w:val="0"/>
        <w:w w:val="99"/>
        <w:sz w:val="21"/>
        <w:szCs w:val="21"/>
        <w:lang w:val="zh-CN" w:eastAsia="zh-CN" w:bidi="zh-CN"/>
      </w:rPr>
    </w:lvl>
    <w:lvl w:ilvl="1">
      <w:numFmt w:val="bullet"/>
      <w:lvlText w:val="•"/>
      <w:lvlJc w:val="left"/>
      <w:pPr>
        <w:ind w:left="2144" w:hanging="315"/>
      </w:pPr>
      <w:rPr>
        <w:rFonts w:hint="default"/>
        <w:lang w:val="zh-CN" w:eastAsia="zh-CN" w:bidi="zh-CN"/>
      </w:rPr>
    </w:lvl>
    <w:lvl w:ilvl="2">
      <w:numFmt w:val="bullet"/>
      <w:lvlText w:val="•"/>
      <w:lvlJc w:val="left"/>
      <w:pPr>
        <w:ind w:left="3009" w:hanging="315"/>
      </w:pPr>
      <w:rPr>
        <w:rFonts w:hint="default"/>
        <w:lang w:val="zh-CN" w:eastAsia="zh-CN" w:bidi="zh-CN"/>
      </w:rPr>
    </w:lvl>
    <w:lvl w:ilvl="3">
      <w:numFmt w:val="bullet"/>
      <w:lvlText w:val="•"/>
      <w:lvlJc w:val="left"/>
      <w:pPr>
        <w:ind w:left="3874" w:hanging="315"/>
      </w:pPr>
      <w:rPr>
        <w:rFonts w:hint="default"/>
        <w:lang w:val="zh-CN" w:eastAsia="zh-CN" w:bidi="zh-CN"/>
      </w:rPr>
    </w:lvl>
    <w:lvl w:ilvl="4">
      <w:numFmt w:val="bullet"/>
      <w:lvlText w:val="•"/>
      <w:lvlJc w:val="left"/>
      <w:pPr>
        <w:ind w:left="4738" w:hanging="315"/>
      </w:pPr>
      <w:rPr>
        <w:rFonts w:hint="default"/>
        <w:lang w:val="zh-CN" w:eastAsia="zh-CN" w:bidi="zh-CN"/>
      </w:rPr>
    </w:lvl>
    <w:lvl w:ilvl="5">
      <w:numFmt w:val="bullet"/>
      <w:lvlText w:val="•"/>
      <w:lvlJc w:val="left"/>
      <w:pPr>
        <w:ind w:left="5603" w:hanging="315"/>
      </w:pPr>
      <w:rPr>
        <w:rFonts w:hint="default"/>
        <w:lang w:val="zh-CN" w:eastAsia="zh-CN" w:bidi="zh-CN"/>
      </w:rPr>
    </w:lvl>
    <w:lvl w:ilvl="6">
      <w:numFmt w:val="bullet"/>
      <w:lvlText w:val="•"/>
      <w:lvlJc w:val="left"/>
      <w:pPr>
        <w:ind w:left="6468" w:hanging="315"/>
      </w:pPr>
      <w:rPr>
        <w:rFonts w:hint="default"/>
        <w:lang w:val="zh-CN" w:eastAsia="zh-CN" w:bidi="zh-CN"/>
      </w:rPr>
    </w:lvl>
    <w:lvl w:ilvl="7">
      <w:numFmt w:val="bullet"/>
      <w:lvlText w:val="•"/>
      <w:lvlJc w:val="left"/>
      <w:pPr>
        <w:ind w:left="7332" w:hanging="315"/>
      </w:pPr>
      <w:rPr>
        <w:rFonts w:hint="default"/>
        <w:lang w:val="zh-CN" w:eastAsia="zh-CN" w:bidi="zh-CN"/>
      </w:rPr>
    </w:lvl>
    <w:lvl w:ilvl="8">
      <w:numFmt w:val="bullet"/>
      <w:lvlText w:val="•"/>
      <w:lvlJc w:val="left"/>
      <w:pPr>
        <w:ind w:left="8197" w:hanging="315"/>
      </w:pPr>
      <w:rPr>
        <w:rFonts w:hint="default"/>
        <w:lang w:val="zh-CN" w:eastAsia="zh-CN" w:bidi="zh-CN"/>
      </w:rPr>
    </w:lvl>
  </w:abstractNum>
  <w:abstractNum w:abstractNumId="10">
    <w:nsid w:val="22C9DF3B"/>
    <w:multiLevelType w:val="singleLevel"/>
    <w:tmpl w:val="22C9DF3B"/>
    <w:lvl w:ilvl="0">
      <w:start w:val="23"/>
      <w:numFmt w:val="decimal"/>
      <w:suff w:val="space"/>
      <w:lvlText w:val="%1、"/>
      <w:lvlJc w:val="left"/>
    </w:lvl>
  </w:abstractNum>
  <w:abstractNum w:abstractNumId="11">
    <w:nsid w:val="23E97754"/>
    <w:multiLevelType w:val="multilevel"/>
    <w:tmpl w:val="23E97754"/>
    <w:lvl w:ilvl="0">
      <w:start w:val="1"/>
      <w:numFmt w:val="decimal"/>
      <w:lvlText w:val="（%1）"/>
      <w:lvlJc w:val="left"/>
      <w:pPr>
        <w:ind w:left="987" w:hanging="601"/>
      </w:pPr>
      <w:rPr>
        <w:rFonts w:ascii="宋体" w:eastAsia="宋体" w:hAnsi="宋体" w:cs="宋体" w:hint="default"/>
        <w:w w:val="100"/>
        <w:sz w:val="22"/>
        <w:szCs w:val="22"/>
        <w:lang w:val="zh-CN" w:eastAsia="zh-CN" w:bidi="zh-CN"/>
      </w:rPr>
    </w:lvl>
    <w:lvl w:ilvl="1">
      <w:numFmt w:val="bullet"/>
      <w:lvlText w:val="•"/>
      <w:lvlJc w:val="left"/>
      <w:pPr>
        <w:ind w:left="1918" w:hanging="601"/>
      </w:pPr>
      <w:rPr>
        <w:rFonts w:hint="default"/>
        <w:lang w:val="zh-CN" w:eastAsia="zh-CN" w:bidi="zh-CN"/>
      </w:rPr>
    </w:lvl>
    <w:lvl w:ilvl="2">
      <w:numFmt w:val="bullet"/>
      <w:lvlText w:val="•"/>
      <w:lvlJc w:val="left"/>
      <w:pPr>
        <w:ind w:left="2857" w:hanging="601"/>
      </w:pPr>
      <w:rPr>
        <w:rFonts w:hint="default"/>
        <w:lang w:val="zh-CN" w:eastAsia="zh-CN" w:bidi="zh-CN"/>
      </w:rPr>
    </w:lvl>
    <w:lvl w:ilvl="3">
      <w:numFmt w:val="bullet"/>
      <w:lvlText w:val="•"/>
      <w:lvlJc w:val="left"/>
      <w:pPr>
        <w:ind w:left="3795" w:hanging="601"/>
      </w:pPr>
      <w:rPr>
        <w:rFonts w:hint="default"/>
        <w:lang w:val="zh-CN" w:eastAsia="zh-CN" w:bidi="zh-CN"/>
      </w:rPr>
    </w:lvl>
    <w:lvl w:ilvl="4">
      <w:numFmt w:val="bullet"/>
      <w:lvlText w:val="•"/>
      <w:lvlJc w:val="left"/>
      <w:pPr>
        <w:ind w:left="4734" w:hanging="601"/>
      </w:pPr>
      <w:rPr>
        <w:rFonts w:hint="default"/>
        <w:lang w:val="zh-CN" w:eastAsia="zh-CN" w:bidi="zh-CN"/>
      </w:rPr>
    </w:lvl>
    <w:lvl w:ilvl="5">
      <w:numFmt w:val="bullet"/>
      <w:lvlText w:val="•"/>
      <w:lvlJc w:val="left"/>
      <w:pPr>
        <w:ind w:left="5673" w:hanging="601"/>
      </w:pPr>
      <w:rPr>
        <w:rFonts w:hint="default"/>
        <w:lang w:val="zh-CN" w:eastAsia="zh-CN" w:bidi="zh-CN"/>
      </w:rPr>
    </w:lvl>
    <w:lvl w:ilvl="6">
      <w:numFmt w:val="bullet"/>
      <w:lvlText w:val="•"/>
      <w:lvlJc w:val="left"/>
      <w:pPr>
        <w:ind w:left="6611" w:hanging="601"/>
      </w:pPr>
      <w:rPr>
        <w:rFonts w:hint="default"/>
        <w:lang w:val="zh-CN" w:eastAsia="zh-CN" w:bidi="zh-CN"/>
      </w:rPr>
    </w:lvl>
    <w:lvl w:ilvl="7">
      <w:numFmt w:val="bullet"/>
      <w:lvlText w:val="•"/>
      <w:lvlJc w:val="left"/>
      <w:pPr>
        <w:ind w:left="7550" w:hanging="601"/>
      </w:pPr>
      <w:rPr>
        <w:rFonts w:hint="default"/>
        <w:lang w:val="zh-CN" w:eastAsia="zh-CN" w:bidi="zh-CN"/>
      </w:rPr>
    </w:lvl>
    <w:lvl w:ilvl="8">
      <w:numFmt w:val="bullet"/>
      <w:lvlText w:val="•"/>
      <w:lvlJc w:val="left"/>
      <w:pPr>
        <w:ind w:left="8489" w:hanging="601"/>
      </w:pPr>
      <w:rPr>
        <w:rFonts w:hint="default"/>
        <w:lang w:val="zh-CN" w:eastAsia="zh-CN" w:bidi="zh-CN"/>
      </w:rPr>
    </w:lvl>
  </w:abstractNum>
  <w:abstractNum w:abstractNumId="12">
    <w:nsid w:val="2A8F537B"/>
    <w:multiLevelType w:val="multilevel"/>
    <w:tmpl w:val="2A8F537B"/>
    <w:lvl w:ilvl="0">
      <w:start w:val="9"/>
      <w:numFmt w:val="decimal"/>
      <w:lvlText w:val="%1."/>
      <w:lvlJc w:val="left"/>
      <w:pPr>
        <w:ind w:left="633" w:hanging="248"/>
      </w:pPr>
      <w:rPr>
        <w:rFonts w:ascii="宋体" w:eastAsia="宋体" w:hAnsi="宋体" w:cs="宋体" w:hint="default"/>
        <w:b/>
        <w:bCs/>
        <w:spacing w:val="2"/>
        <w:w w:val="99"/>
        <w:sz w:val="22"/>
        <w:szCs w:val="22"/>
        <w:lang w:val="zh-CN" w:eastAsia="zh-CN" w:bidi="zh-CN"/>
      </w:rPr>
    </w:lvl>
    <w:lvl w:ilvl="1">
      <w:start w:val="1"/>
      <w:numFmt w:val="decimal"/>
      <w:lvlText w:val="%1.%2"/>
      <w:lvlJc w:val="left"/>
      <w:pPr>
        <w:ind w:left="386" w:hanging="557"/>
      </w:pPr>
      <w:rPr>
        <w:rFonts w:hint="default"/>
        <w:spacing w:val="0"/>
        <w:w w:val="100"/>
        <w:lang w:val="zh-CN" w:eastAsia="zh-CN" w:bidi="zh-CN"/>
      </w:rPr>
    </w:lvl>
    <w:lvl w:ilvl="2">
      <w:start w:val="1"/>
      <w:numFmt w:val="decimal"/>
      <w:lvlText w:val="%1.%2.%3"/>
      <w:lvlJc w:val="left"/>
      <w:pPr>
        <w:ind w:left="386" w:hanging="816"/>
      </w:pPr>
      <w:rPr>
        <w:rFonts w:hint="default"/>
        <w:spacing w:val="0"/>
        <w:w w:val="100"/>
        <w:lang w:val="zh-CN" w:eastAsia="zh-CN" w:bidi="zh-CN"/>
      </w:rPr>
    </w:lvl>
    <w:lvl w:ilvl="3">
      <w:start w:val="1"/>
      <w:numFmt w:val="decimal"/>
      <w:lvlText w:val="%1.%2.%3.%4"/>
      <w:lvlJc w:val="left"/>
      <w:pPr>
        <w:ind w:left="1631" w:hanging="816"/>
        <w:jc w:val="right"/>
      </w:pPr>
      <w:rPr>
        <w:rFonts w:ascii="Times New Roman" w:eastAsia="Times New Roman" w:hAnsi="Times New Roman" w:cs="Times New Roman" w:hint="default"/>
        <w:w w:val="100"/>
        <w:sz w:val="24"/>
        <w:szCs w:val="24"/>
        <w:lang w:val="zh-CN" w:eastAsia="zh-CN" w:bidi="zh-CN"/>
      </w:rPr>
    </w:lvl>
    <w:lvl w:ilvl="4">
      <w:numFmt w:val="bullet"/>
      <w:lvlText w:val="•"/>
      <w:lvlJc w:val="left"/>
      <w:pPr>
        <w:ind w:left="1640" w:hanging="816"/>
      </w:pPr>
      <w:rPr>
        <w:rFonts w:hint="default"/>
        <w:lang w:val="zh-CN" w:eastAsia="zh-CN" w:bidi="zh-CN"/>
      </w:rPr>
    </w:lvl>
    <w:lvl w:ilvl="5">
      <w:numFmt w:val="bullet"/>
      <w:lvlText w:val="•"/>
      <w:lvlJc w:val="left"/>
      <w:pPr>
        <w:ind w:left="3094" w:hanging="816"/>
      </w:pPr>
      <w:rPr>
        <w:rFonts w:hint="default"/>
        <w:lang w:val="zh-CN" w:eastAsia="zh-CN" w:bidi="zh-CN"/>
      </w:rPr>
    </w:lvl>
    <w:lvl w:ilvl="6">
      <w:numFmt w:val="bullet"/>
      <w:lvlText w:val="•"/>
      <w:lvlJc w:val="left"/>
      <w:pPr>
        <w:ind w:left="4548" w:hanging="816"/>
      </w:pPr>
      <w:rPr>
        <w:rFonts w:hint="default"/>
        <w:lang w:val="zh-CN" w:eastAsia="zh-CN" w:bidi="zh-CN"/>
      </w:rPr>
    </w:lvl>
    <w:lvl w:ilvl="7">
      <w:numFmt w:val="bullet"/>
      <w:lvlText w:val="•"/>
      <w:lvlJc w:val="left"/>
      <w:pPr>
        <w:ind w:left="6003" w:hanging="816"/>
      </w:pPr>
      <w:rPr>
        <w:rFonts w:hint="default"/>
        <w:lang w:val="zh-CN" w:eastAsia="zh-CN" w:bidi="zh-CN"/>
      </w:rPr>
    </w:lvl>
    <w:lvl w:ilvl="8">
      <w:numFmt w:val="bullet"/>
      <w:lvlText w:val="•"/>
      <w:lvlJc w:val="left"/>
      <w:pPr>
        <w:ind w:left="7457" w:hanging="816"/>
      </w:pPr>
      <w:rPr>
        <w:rFonts w:hint="default"/>
        <w:lang w:val="zh-CN" w:eastAsia="zh-CN" w:bidi="zh-CN"/>
      </w:rPr>
    </w:lvl>
  </w:abstractNum>
  <w:abstractNum w:abstractNumId="13">
    <w:nsid w:val="40B249F9"/>
    <w:multiLevelType w:val="multilevel"/>
    <w:tmpl w:val="40B249F9"/>
    <w:lvl w:ilvl="0">
      <w:start w:val="3"/>
      <w:numFmt w:val="decimal"/>
      <w:lvlText w:val="%1."/>
      <w:lvlJc w:val="left"/>
      <w:pPr>
        <w:ind w:left="386" w:hanging="365"/>
      </w:pPr>
      <w:rPr>
        <w:rFonts w:ascii="Times New Roman" w:eastAsia="Times New Roman" w:hAnsi="Times New Roman" w:cs="Times New Roman" w:hint="default"/>
        <w:spacing w:val="-13"/>
        <w:w w:val="100"/>
        <w:sz w:val="22"/>
        <w:szCs w:val="22"/>
        <w:lang w:val="zh-CN" w:eastAsia="zh-CN" w:bidi="zh-CN"/>
      </w:rPr>
    </w:lvl>
    <w:lvl w:ilvl="1">
      <w:start w:val="1"/>
      <w:numFmt w:val="decimal"/>
      <w:lvlText w:val="%2."/>
      <w:lvlJc w:val="left"/>
      <w:pPr>
        <w:ind w:left="386" w:hanging="241"/>
      </w:pPr>
      <w:rPr>
        <w:rFonts w:ascii="宋体" w:eastAsia="宋体" w:hAnsi="宋体" w:cs="宋体" w:hint="default"/>
        <w:spacing w:val="-96"/>
        <w:w w:val="100"/>
        <w:sz w:val="22"/>
        <w:szCs w:val="22"/>
        <w:lang w:val="zh-CN" w:eastAsia="zh-CN" w:bidi="zh-CN"/>
      </w:rPr>
    </w:lvl>
    <w:lvl w:ilvl="2">
      <w:numFmt w:val="bullet"/>
      <w:lvlText w:val="•"/>
      <w:lvlJc w:val="left"/>
      <w:pPr>
        <w:ind w:left="2377" w:hanging="241"/>
      </w:pPr>
      <w:rPr>
        <w:rFonts w:hint="default"/>
        <w:lang w:val="zh-CN" w:eastAsia="zh-CN" w:bidi="zh-CN"/>
      </w:rPr>
    </w:lvl>
    <w:lvl w:ilvl="3">
      <w:numFmt w:val="bullet"/>
      <w:lvlText w:val="•"/>
      <w:lvlJc w:val="left"/>
      <w:pPr>
        <w:ind w:left="3375" w:hanging="241"/>
      </w:pPr>
      <w:rPr>
        <w:rFonts w:hint="default"/>
        <w:lang w:val="zh-CN" w:eastAsia="zh-CN" w:bidi="zh-CN"/>
      </w:rPr>
    </w:lvl>
    <w:lvl w:ilvl="4">
      <w:numFmt w:val="bullet"/>
      <w:lvlText w:val="•"/>
      <w:lvlJc w:val="left"/>
      <w:pPr>
        <w:ind w:left="4374" w:hanging="241"/>
      </w:pPr>
      <w:rPr>
        <w:rFonts w:hint="default"/>
        <w:lang w:val="zh-CN" w:eastAsia="zh-CN" w:bidi="zh-CN"/>
      </w:rPr>
    </w:lvl>
    <w:lvl w:ilvl="5">
      <w:numFmt w:val="bullet"/>
      <w:lvlText w:val="•"/>
      <w:lvlJc w:val="left"/>
      <w:pPr>
        <w:ind w:left="5373" w:hanging="241"/>
      </w:pPr>
      <w:rPr>
        <w:rFonts w:hint="default"/>
        <w:lang w:val="zh-CN" w:eastAsia="zh-CN" w:bidi="zh-CN"/>
      </w:rPr>
    </w:lvl>
    <w:lvl w:ilvl="6">
      <w:numFmt w:val="bullet"/>
      <w:lvlText w:val="•"/>
      <w:lvlJc w:val="left"/>
      <w:pPr>
        <w:ind w:left="6371" w:hanging="241"/>
      </w:pPr>
      <w:rPr>
        <w:rFonts w:hint="default"/>
        <w:lang w:val="zh-CN" w:eastAsia="zh-CN" w:bidi="zh-CN"/>
      </w:rPr>
    </w:lvl>
    <w:lvl w:ilvl="7">
      <w:numFmt w:val="bullet"/>
      <w:lvlText w:val="•"/>
      <w:lvlJc w:val="left"/>
      <w:pPr>
        <w:ind w:left="7370" w:hanging="241"/>
      </w:pPr>
      <w:rPr>
        <w:rFonts w:hint="default"/>
        <w:lang w:val="zh-CN" w:eastAsia="zh-CN" w:bidi="zh-CN"/>
      </w:rPr>
    </w:lvl>
    <w:lvl w:ilvl="8">
      <w:numFmt w:val="bullet"/>
      <w:lvlText w:val="•"/>
      <w:lvlJc w:val="left"/>
      <w:pPr>
        <w:ind w:left="8369" w:hanging="241"/>
      </w:pPr>
      <w:rPr>
        <w:rFonts w:hint="default"/>
        <w:lang w:val="zh-CN" w:eastAsia="zh-CN" w:bidi="zh-CN"/>
      </w:rPr>
    </w:lvl>
  </w:abstractNum>
  <w:abstractNum w:abstractNumId="14">
    <w:nsid w:val="46A08BB8"/>
    <w:multiLevelType w:val="multilevel"/>
    <w:tmpl w:val="46A08BB8"/>
    <w:lvl w:ilvl="0">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numFmt w:val="bullet"/>
      <w:lvlText w:val="•"/>
      <w:lvlJc w:val="left"/>
      <w:pPr>
        <w:ind w:left="2198" w:hanging="315"/>
      </w:pPr>
      <w:rPr>
        <w:rFonts w:hint="default"/>
        <w:lang w:val="zh-CN" w:eastAsia="zh-CN" w:bidi="zh-CN"/>
      </w:rPr>
    </w:lvl>
    <w:lvl w:ilvl="2">
      <w:numFmt w:val="bullet"/>
      <w:lvlText w:val="•"/>
      <w:lvlJc w:val="left"/>
      <w:pPr>
        <w:ind w:left="3057" w:hanging="315"/>
      </w:pPr>
      <w:rPr>
        <w:rFonts w:hint="default"/>
        <w:lang w:val="zh-CN" w:eastAsia="zh-CN" w:bidi="zh-CN"/>
      </w:rPr>
    </w:lvl>
    <w:lvl w:ilvl="3">
      <w:numFmt w:val="bullet"/>
      <w:lvlText w:val="•"/>
      <w:lvlJc w:val="left"/>
      <w:pPr>
        <w:ind w:left="3916" w:hanging="315"/>
      </w:pPr>
      <w:rPr>
        <w:rFonts w:hint="default"/>
        <w:lang w:val="zh-CN" w:eastAsia="zh-CN" w:bidi="zh-CN"/>
      </w:rPr>
    </w:lvl>
    <w:lvl w:ilvl="4">
      <w:numFmt w:val="bullet"/>
      <w:lvlText w:val="•"/>
      <w:lvlJc w:val="left"/>
      <w:pPr>
        <w:ind w:left="4774" w:hanging="315"/>
      </w:pPr>
      <w:rPr>
        <w:rFonts w:hint="default"/>
        <w:lang w:val="zh-CN" w:eastAsia="zh-CN" w:bidi="zh-CN"/>
      </w:rPr>
    </w:lvl>
    <w:lvl w:ilvl="5">
      <w:numFmt w:val="bullet"/>
      <w:lvlText w:val="•"/>
      <w:lvlJc w:val="left"/>
      <w:pPr>
        <w:ind w:left="5633" w:hanging="315"/>
      </w:pPr>
      <w:rPr>
        <w:rFonts w:hint="default"/>
        <w:lang w:val="zh-CN" w:eastAsia="zh-CN" w:bidi="zh-CN"/>
      </w:rPr>
    </w:lvl>
    <w:lvl w:ilvl="6">
      <w:numFmt w:val="bullet"/>
      <w:lvlText w:val="•"/>
      <w:lvlJc w:val="left"/>
      <w:pPr>
        <w:ind w:left="6492" w:hanging="315"/>
      </w:pPr>
      <w:rPr>
        <w:rFonts w:hint="default"/>
        <w:lang w:val="zh-CN" w:eastAsia="zh-CN" w:bidi="zh-CN"/>
      </w:rPr>
    </w:lvl>
    <w:lvl w:ilvl="7">
      <w:numFmt w:val="bullet"/>
      <w:lvlText w:val="•"/>
      <w:lvlJc w:val="left"/>
      <w:pPr>
        <w:ind w:left="7350" w:hanging="315"/>
      </w:pPr>
      <w:rPr>
        <w:rFonts w:hint="default"/>
        <w:lang w:val="zh-CN" w:eastAsia="zh-CN" w:bidi="zh-CN"/>
      </w:rPr>
    </w:lvl>
    <w:lvl w:ilvl="8">
      <w:numFmt w:val="bullet"/>
      <w:lvlText w:val="•"/>
      <w:lvlJc w:val="left"/>
      <w:pPr>
        <w:ind w:left="8209" w:hanging="315"/>
      </w:pPr>
      <w:rPr>
        <w:rFonts w:hint="default"/>
        <w:lang w:val="zh-CN" w:eastAsia="zh-CN" w:bidi="zh-CN"/>
      </w:rPr>
    </w:lvl>
  </w:abstractNum>
  <w:abstractNum w:abstractNumId="15">
    <w:nsid w:val="4C3D7A74"/>
    <w:multiLevelType w:val="multilevel"/>
    <w:tmpl w:val="4C3D7A74"/>
    <w:lvl w:ilvl="0">
      <w:start w:val="1"/>
      <w:numFmt w:val="decimal"/>
      <w:lvlText w:val="（%1）"/>
      <w:lvlJc w:val="left"/>
      <w:pPr>
        <w:ind w:left="1467" w:hanging="601"/>
      </w:pPr>
      <w:rPr>
        <w:rFonts w:hint="default"/>
        <w:spacing w:val="-5"/>
        <w:sz w:val="22"/>
        <w:szCs w:val="22"/>
        <w:u w:val="single" w:color="000000"/>
        <w:lang w:val="zh-CN" w:eastAsia="zh-CN" w:bidi="zh-CN"/>
      </w:rPr>
    </w:lvl>
    <w:lvl w:ilvl="1">
      <w:numFmt w:val="bullet"/>
      <w:lvlText w:val="•"/>
      <w:lvlJc w:val="left"/>
      <w:pPr>
        <w:ind w:left="2350" w:hanging="601"/>
      </w:pPr>
      <w:rPr>
        <w:rFonts w:hint="default"/>
        <w:lang w:val="zh-CN" w:eastAsia="zh-CN" w:bidi="zh-CN"/>
      </w:rPr>
    </w:lvl>
    <w:lvl w:ilvl="2">
      <w:numFmt w:val="bullet"/>
      <w:lvlText w:val="•"/>
      <w:lvlJc w:val="left"/>
      <w:pPr>
        <w:ind w:left="3241" w:hanging="601"/>
      </w:pPr>
      <w:rPr>
        <w:rFonts w:hint="default"/>
        <w:lang w:val="zh-CN" w:eastAsia="zh-CN" w:bidi="zh-CN"/>
      </w:rPr>
    </w:lvl>
    <w:lvl w:ilvl="3">
      <w:numFmt w:val="bullet"/>
      <w:lvlText w:val="•"/>
      <w:lvlJc w:val="left"/>
      <w:pPr>
        <w:ind w:left="4131" w:hanging="601"/>
      </w:pPr>
      <w:rPr>
        <w:rFonts w:hint="default"/>
        <w:lang w:val="zh-CN" w:eastAsia="zh-CN" w:bidi="zh-CN"/>
      </w:rPr>
    </w:lvl>
    <w:lvl w:ilvl="4">
      <w:numFmt w:val="bullet"/>
      <w:lvlText w:val="•"/>
      <w:lvlJc w:val="left"/>
      <w:pPr>
        <w:ind w:left="5022" w:hanging="601"/>
      </w:pPr>
      <w:rPr>
        <w:rFonts w:hint="default"/>
        <w:lang w:val="zh-CN" w:eastAsia="zh-CN" w:bidi="zh-CN"/>
      </w:rPr>
    </w:lvl>
    <w:lvl w:ilvl="5">
      <w:numFmt w:val="bullet"/>
      <w:lvlText w:val="•"/>
      <w:lvlJc w:val="left"/>
      <w:pPr>
        <w:ind w:left="5913" w:hanging="601"/>
      </w:pPr>
      <w:rPr>
        <w:rFonts w:hint="default"/>
        <w:lang w:val="zh-CN" w:eastAsia="zh-CN" w:bidi="zh-CN"/>
      </w:rPr>
    </w:lvl>
    <w:lvl w:ilvl="6">
      <w:numFmt w:val="bullet"/>
      <w:lvlText w:val="•"/>
      <w:lvlJc w:val="left"/>
      <w:pPr>
        <w:ind w:left="6803" w:hanging="601"/>
      </w:pPr>
      <w:rPr>
        <w:rFonts w:hint="default"/>
        <w:lang w:val="zh-CN" w:eastAsia="zh-CN" w:bidi="zh-CN"/>
      </w:rPr>
    </w:lvl>
    <w:lvl w:ilvl="7">
      <w:numFmt w:val="bullet"/>
      <w:lvlText w:val="•"/>
      <w:lvlJc w:val="left"/>
      <w:pPr>
        <w:ind w:left="7694" w:hanging="601"/>
      </w:pPr>
      <w:rPr>
        <w:rFonts w:hint="default"/>
        <w:lang w:val="zh-CN" w:eastAsia="zh-CN" w:bidi="zh-CN"/>
      </w:rPr>
    </w:lvl>
    <w:lvl w:ilvl="8">
      <w:numFmt w:val="bullet"/>
      <w:lvlText w:val="•"/>
      <w:lvlJc w:val="left"/>
      <w:pPr>
        <w:ind w:left="8585" w:hanging="601"/>
      </w:pPr>
      <w:rPr>
        <w:rFonts w:hint="default"/>
        <w:lang w:val="zh-CN" w:eastAsia="zh-CN" w:bidi="zh-CN"/>
      </w:rPr>
    </w:lvl>
  </w:abstractNum>
  <w:abstractNum w:abstractNumId="16">
    <w:nsid w:val="4E7B1A27"/>
    <w:multiLevelType w:val="hybridMultilevel"/>
    <w:tmpl w:val="1124DC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498E193"/>
    <w:multiLevelType w:val="singleLevel"/>
    <w:tmpl w:val="5498E193"/>
    <w:lvl w:ilvl="0">
      <w:start w:val="11"/>
      <w:numFmt w:val="decimal"/>
      <w:suff w:val="space"/>
      <w:lvlText w:val="%1."/>
      <w:lvlJc w:val="left"/>
    </w:lvl>
  </w:abstractNum>
  <w:abstractNum w:abstractNumId="18">
    <w:nsid w:val="595CB6CB"/>
    <w:multiLevelType w:val="singleLevel"/>
    <w:tmpl w:val="595CB6CB"/>
    <w:lvl w:ilvl="0">
      <w:start w:val="22"/>
      <w:numFmt w:val="decimal"/>
      <w:suff w:val="nothing"/>
      <w:lvlText w:val="%1."/>
      <w:lvlJc w:val="left"/>
    </w:lvl>
  </w:abstractNum>
  <w:abstractNum w:abstractNumId="19">
    <w:nsid w:val="6CF95524"/>
    <w:multiLevelType w:val="singleLevel"/>
    <w:tmpl w:val="6CF95524"/>
    <w:lvl w:ilvl="0">
      <w:start w:val="6"/>
      <w:numFmt w:val="chineseCounting"/>
      <w:suff w:val="space"/>
      <w:lvlText w:val="第%1章"/>
      <w:lvlJc w:val="left"/>
      <w:rPr>
        <w:rFonts w:hint="eastAsia"/>
      </w:rPr>
    </w:lvl>
  </w:abstractNum>
  <w:abstractNum w:abstractNumId="20">
    <w:nsid w:val="72183CF9"/>
    <w:multiLevelType w:val="multilevel"/>
    <w:tmpl w:val="72183CF9"/>
    <w:lvl w:ilvl="0">
      <w:start w:val="2"/>
      <w:numFmt w:val="decimal"/>
      <w:lvlText w:val="%1."/>
      <w:lvlJc w:val="left"/>
      <w:pPr>
        <w:ind w:left="633" w:hanging="248"/>
      </w:pPr>
      <w:rPr>
        <w:rFonts w:ascii="宋体" w:eastAsia="宋体" w:hAnsi="宋体" w:cs="宋体" w:hint="default"/>
        <w:b/>
        <w:bCs/>
        <w:spacing w:val="2"/>
        <w:w w:val="99"/>
        <w:sz w:val="22"/>
        <w:szCs w:val="22"/>
        <w:lang w:val="zh-CN" w:eastAsia="zh-CN" w:bidi="zh-CN"/>
      </w:rPr>
    </w:lvl>
    <w:lvl w:ilvl="1">
      <w:start w:val="1"/>
      <w:numFmt w:val="decimal"/>
      <w:lvlText w:val="%1.%2"/>
      <w:lvlJc w:val="left"/>
      <w:pPr>
        <w:ind w:left="386" w:hanging="423"/>
      </w:pPr>
      <w:rPr>
        <w:rFonts w:hint="default"/>
        <w:w w:val="100"/>
        <w:lang w:val="zh-CN" w:eastAsia="zh-CN" w:bidi="zh-CN"/>
      </w:rPr>
    </w:lvl>
    <w:lvl w:ilvl="2">
      <w:numFmt w:val="bullet"/>
      <w:lvlText w:val="•"/>
      <w:lvlJc w:val="left"/>
      <w:pPr>
        <w:ind w:left="1720" w:hanging="423"/>
      </w:pPr>
      <w:rPr>
        <w:rFonts w:hint="default"/>
        <w:lang w:val="zh-CN" w:eastAsia="zh-CN" w:bidi="zh-CN"/>
      </w:rPr>
    </w:lvl>
    <w:lvl w:ilvl="3">
      <w:numFmt w:val="bullet"/>
      <w:lvlText w:val="•"/>
      <w:lvlJc w:val="left"/>
      <w:pPr>
        <w:ind w:left="2801" w:hanging="423"/>
      </w:pPr>
      <w:rPr>
        <w:rFonts w:hint="default"/>
        <w:lang w:val="zh-CN" w:eastAsia="zh-CN" w:bidi="zh-CN"/>
      </w:rPr>
    </w:lvl>
    <w:lvl w:ilvl="4">
      <w:numFmt w:val="bullet"/>
      <w:lvlText w:val="•"/>
      <w:lvlJc w:val="left"/>
      <w:pPr>
        <w:ind w:left="3882" w:hanging="423"/>
      </w:pPr>
      <w:rPr>
        <w:rFonts w:hint="default"/>
        <w:lang w:val="zh-CN" w:eastAsia="zh-CN" w:bidi="zh-CN"/>
      </w:rPr>
    </w:lvl>
    <w:lvl w:ilvl="5">
      <w:numFmt w:val="bullet"/>
      <w:lvlText w:val="•"/>
      <w:lvlJc w:val="left"/>
      <w:pPr>
        <w:ind w:left="4962" w:hanging="423"/>
      </w:pPr>
      <w:rPr>
        <w:rFonts w:hint="default"/>
        <w:lang w:val="zh-CN" w:eastAsia="zh-CN" w:bidi="zh-CN"/>
      </w:rPr>
    </w:lvl>
    <w:lvl w:ilvl="6">
      <w:numFmt w:val="bullet"/>
      <w:lvlText w:val="•"/>
      <w:lvlJc w:val="left"/>
      <w:pPr>
        <w:ind w:left="6043" w:hanging="423"/>
      </w:pPr>
      <w:rPr>
        <w:rFonts w:hint="default"/>
        <w:lang w:val="zh-CN" w:eastAsia="zh-CN" w:bidi="zh-CN"/>
      </w:rPr>
    </w:lvl>
    <w:lvl w:ilvl="7">
      <w:numFmt w:val="bullet"/>
      <w:lvlText w:val="•"/>
      <w:lvlJc w:val="left"/>
      <w:pPr>
        <w:ind w:left="7124" w:hanging="423"/>
      </w:pPr>
      <w:rPr>
        <w:rFonts w:hint="default"/>
        <w:lang w:val="zh-CN" w:eastAsia="zh-CN" w:bidi="zh-CN"/>
      </w:rPr>
    </w:lvl>
    <w:lvl w:ilvl="8">
      <w:numFmt w:val="bullet"/>
      <w:lvlText w:val="•"/>
      <w:lvlJc w:val="left"/>
      <w:pPr>
        <w:ind w:left="8204" w:hanging="423"/>
      </w:pPr>
      <w:rPr>
        <w:rFonts w:hint="default"/>
        <w:lang w:val="zh-CN" w:eastAsia="zh-CN" w:bidi="zh-CN"/>
      </w:rPr>
    </w:lvl>
  </w:abstractNum>
  <w:abstractNum w:abstractNumId="21">
    <w:nsid w:val="7C246926"/>
    <w:multiLevelType w:val="multilevel"/>
    <w:tmpl w:val="7C246926"/>
    <w:lvl w:ilvl="0">
      <w:start w:val="1"/>
      <w:numFmt w:val="decimal"/>
      <w:lvlText w:val="%1."/>
      <w:lvlJc w:val="left"/>
      <w:pPr>
        <w:ind w:left="1294" w:hanging="315"/>
      </w:pPr>
      <w:rPr>
        <w:rFonts w:ascii="宋体" w:eastAsia="宋体" w:hAnsi="宋体" w:cs="宋体" w:hint="default"/>
        <w:spacing w:val="0"/>
        <w:w w:val="99"/>
        <w:sz w:val="21"/>
        <w:szCs w:val="21"/>
        <w:lang w:val="zh-CN" w:eastAsia="zh-CN" w:bidi="zh-CN"/>
      </w:rPr>
    </w:lvl>
    <w:lvl w:ilvl="1">
      <w:numFmt w:val="bullet"/>
      <w:lvlText w:val="•"/>
      <w:lvlJc w:val="left"/>
      <w:pPr>
        <w:ind w:left="2162" w:hanging="315"/>
      </w:pPr>
      <w:rPr>
        <w:rFonts w:hint="default"/>
        <w:lang w:val="zh-CN" w:eastAsia="zh-CN" w:bidi="zh-CN"/>
      </w:rPr>
    </w:lvl>
    <w:lvl w:ilvl="2">
      <w:numFmt w:val="bullet"/>
      <w:lvlText w:val="•"/>
      <w:lvlJc w:val="left"/>
      <w:pPr>
        <w:ind w:left="3025" w:hanging="315"/>
      </w:pPr>
      <w:rPr>
        <w:rFonts w:hint="default"/>
        <w:lang w:val="zh-CN" w:eastAsia="zh-CN" w:bidi="zh-CN"/>
      </w:rPr>
    </w:lvl>
    <w:lvl w:ilvl="3">
      <w:numFmt w:val="bullet"/>
      <w:lvlText w:val="•"/>
      <w:lvlJc w:val="left"/>
      <w:pPr>
        <w:ind w:left="3888" w:hanging="315"/>
      </w:pPr>
      <w:rPr>
        <w:rFonts w:hint="default"/>
        <w:lang w:val="zh-CN" w:eastAsia="zh-CN" w:bidi="zh-CN"/>
      </w:rPr>
    </w:lvl>
    <w:lvl w:ilvl="4">
      <w:numFmt w:val="bullet"/>
      <w:lvlText w:val="•"/>
      <w:lvlJc w:val="left"/>
      <w:pPr>
        <w:ind w:left="4750" w:hanging="315"/>
      </w:pPr>
      <w:rPr>
        <w:rFonts w:hint="default"/>
        <w:lang w:val="zh-CN" w:eastAsia="zh-CN" w:bidi="zh-CN"/>
      </w:rPr>
    </w:lvl>
    <w:lvl w:ilvl="5">
      <w:numFmt w:val="bullet"/>
      <w:lvlText w:val="•"/>
      <w:lvlJc w:val="left"/>
      <w:pPr>
        <w:ind w:left="5613" w:hanging="315"/>
      </w:pPr>
      <w:rPr>
        <w:rFonts w:hint="default"/>
        <w:lang w:val="zh-CN" w:eastAsia="zh-CN" w:bidi="zh-CN"/>
      </w:rPr>
    </w:lvl>
    <w:lvl w:ilvl="6">
      <w:numFmt w:val="bullet"/>
      <w:lvlText w:val="•"/>
      <w:lvlJc w:val="left"/>
      <w:pPr>
        <w:ind w:left="6476" w:hanging="315"/>
      </w:pPr>
      <w:rPr>
        <w:rFonts w:hint="default"/>
        <w:lang w:val="zh-CN" w:eastAsia="zh-CN" w:bidi="zh-CN"/>
      </w:rPr>
    </w:lvl>
    <w:lvl w:ilvl="7">
      <w:numFmt w:val="bullet"/>
      <w:lvlText w:val="•"/>
      <w:lvlJc w:val="left"/>
      <w:pPr>
        <w:ind w:left="7338" w:hanging="315"/>
      </w:pPr>
      <w:rPr>
        <w:rFonts w:hint="default"/>
        <w:lang w:val="zh-CN" w:eastAsia="zh-CN" w:bidi="zh-CN"/>
      </w:rPr>
    </w:lvl>
    <w:lvl w:ilvl="8">
      <w:numFmt w:val="bullet"/>
      <w:lvlText w:val="•"/>
      <w:lvlJc w:val="left"/>
      <w:pPr>
        <w:ind w:left="8201" w:hanging="315"/>
      </w:pPr>
      <w:rPr>
        <w:rFonts w:hint="default"/>
        <w:lang w:val="zh-CN" w:eastAsia="zh-CN" w:bidi="zh-CN"/>
      </w:rPr>
    </w:lvl>
  </w:abstractNum>
  <w:abstractNum w:abstractNumId="22">
    <w:nsid w:val="7C7AB787"/>
    <w:multiLevelType w:val="singleLevel"/>
    <w:tmpl w:val="7C7AB787"/>
    <w:lvl w:ilvl="0">
      <w:start w:val="14"/>
      <w:numFmt w:val="decimal"/>
      <w:suff w:val="space"/>
      <w:lvlText w:val="%1、"/>
      <w:lvlJc w:val="left"/>
    </w:lvl>
  </w:abstractNum>
  <w:num w:numId="1">
    <w:abstractNumId w:val="20"/>
  </w:num>
  <w:num w:numId="2">
    <w:abstractNumId w:val="0"/>
  </w:num>
  <w:num w:numId="3">
    <w:abstractNumId w:val="12"/>
  </w:num>
  <w:num w:numId="4">
    <w:abstractNumId w:val="15"/>
  </w:num>
  <w:num w:numId="5">
    <w:abstractNumId w:val="22"/>
  </w:num>
  <w:num w:numId="6">
    <w:abstractNumId w:val="11"/>
  </w:num>
  <w:num w:numId="7">
    <w:abstractNumId w:val="10"/>
  </w:num>
  <w:num w:numId="8">
    <w:abstractNumId w:val="3"/>
  </w:num>
  <w:num w:numId="9">
    <w:abstractNumId w:val="7"/>
  </w:num>
  <w:num w:numId="10">
    <w:abstractNumId w:val="5"/>
  </w:num>
  <w:num w:numId="11">
    <w:abstractNumId w:val="13"/>
  </w:num>
  <w:num w:numId="12">
    <w:abstractNumId w:val="16"/>
  </w:num>
  <w:num w:numId="13">
    <w:abstractNumId w:val="6"/>
  </w:num>
  <w:num w:numId="14">
    <w:abstractNumId w:val="4"/>
  </w:num>
  <w:num w:numId="15">
    <w:abstractNumId w:val="18"/>
  </w:num>
  <w:num w:numId="16">
    <w:abstractNumId w:val="8"/>
  </w:num>
  <w:num w:numId="17">
    <w:abstractNumId w:val="1"/>
  </w:num>
  <w:num w:numId="18">
    <w:abstractNumId w:val="17"/>
  </w:num>
  <w:num w:numId="19">
    <w:abstractNumId w:val="19"/>
  </w:num>
  <w:num w:numId="20">
    <w:abstractNumId w:val="9"/>
  </w:num>
  <w:num w:numId="21">
    <w:abstractNumId w:val="14"/>
  </w:num>
  <w:num w:numId="22">
    <w:abstractNumId w:val="2"/>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defaultTabStop w:val="720"/>
  <w:drawingGridHorizontalSpacing w:val="110"/>
  <w:displayHorizontalDrawingGridEvery w:val="2"/>
  <w:noPunctuationKerning/>
  <w:characterSpacingControl w:val="doNotCompress"/>
  <w:hdrShapeDefaults>
    <o:shapedefaults v:ext="edit" spidmax="2062" fillcolor="white">
      <v:fill color="white"/>
    </o: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
  <w:rsids>
    <w:rsidRoot w:val="000F1268"/>
    <w:rsid w:val="00000487"/>
    <w:rsid w:val="0000093C"/>
    <w:rsid w:val="000017EB"/>
    <w:rsid w:val="00001C05"/>
    <w:rsid w:val="00003C7F"/>
    <w:rsid w:val="00004C3C"/>
    <w:rsid w:val="00006115"/>
    <w:rsid w:val="00013E9C"/>
    <w:rsid w:val="000152CA"/>
    <w:rsid w:val="0001779B"/>
    <w:rsid w:val="000220FC"/>
    <w:rsid w:val="00023362"/>
    <w:rsid w:val="00024347"/>
    <w:rsid w:val="00025BD0"/>
    <w:rsid w:val="00026093"/>
    <w:rsid w:val="000261CB"/>
    <w:rsid w:val="000267CF"/>
    <w:rsid w:val="00031078"/>
    <w:rsid w:val="000315BC"/>
    <w:rsid w:val="00033B06"/>
    <w:rsid w:val="00035452"/>
    <w:rsid w:val="00035CE4"/>
    <w:rsid w:val="000372B0"/>
    <w:rsid w:val="00041ECC"/>
    <w:rsid w:val="00042107"/>
    <w:rsid w:val="0004217E"/>
    <w:rsid w:val="00043B1E"/>
    <w:rsid w:val="000459C5"/>
    <w:rsid w:val="000501BC"/>
    <w:rsid w:val="00052429"/>
    <w:rsid w:val="000528DD"/>
    <w:rsid w:val="00052DF5"/>
    <w:rsid w:val="0005521D"/>
    <w:rsid w:val="0005573C"/>
    <w:rsid w:val="00056959"/>
    <w:rsid w:val="00057AAB"/>
    <w:rsid w:val="00063E1F"/>
    <w:rsid w:val="0006624C"/>
    <w:rsid w:val="00073646"/>
    <w:rsid w:val="00073DBB"/>
    <w:rsid w:val="00076878"/>
    <w:rsid w:val="00080D4A"/>
    <w:rsid w:val="000821F3"/>
    <w:rsid w:val="000846EF"/>
    <w:rsid w:val="00085502"/>
    <w:rsid w:val="00086719"/>
    <w:rsid w:val="0008764C"/>
    <w:rsid w:val="000904D8"/>
    <w:rsid w:val="00090BC4"/>
    <w:rsid w:val="00091016"/>
    <w:rsid w:val="000917B0"/>
    <w:rsid w:val="00091AA1"/>
    <w:rsid w:val="00094472"/>
    <w:rsid w:val="00094651"/>
    <w:rsid w:val="00095AB2"/>
    <w:rsid w:val="00095BC7"/>
    <w:rsid w:val="00097A53"/>
    <w:rsid w:val="000A17C9"/>
    <w:rsid w:val="000A6E8E"/>
    <w:rsid w:val="000B1247"/>
    <w:rsid w:val="000B18D4"/>
    <w:rsid w:val="000B20E5"/>
    <w:rsid w:val="000B2405"/>
    <w:rsid w:val="000C00A3"/>
    <w:rsid w:val="000C1F69"/>
    <w:rsid w:val="000C28E1"/>
    <w:rsid w:val="000C3195"/>
    <w:rsid w:val="000C7DB0"/>
    <w:rsid w:val="000D0AA6"/>
    <w:rsid w:val="000D0D24"/>
    <w:rsid w:val="000D13FC"/>
    <w:rsid w:val="000D1420"/>
    <w:rsid w:val="000D2416"/>
    <w:rsid w:val="000D3A4D"/>
    <w:rsid w:val="000D5E9E"/>
    <w:rsid w:val="000D6560"/>
    <w:rsid w:val="000D6A73"/>
    <w:rsid w:val="000E3532"/>
    <w:rsid w:val="000E3FE6"/>
    <w:rsid w:val="000E6E64"/>
    <w:rsid w:val="000F0B6A"/>
    <w:rsid w:val="000F1268"/>
    <w:rsid w:val="000F2187"/>
    <w:rsid w:val="000F5F42"/>
    <w:rsid w:val="000F6D82"/>
    <w:rsid w:val="000F7772"/>
    <w:rsid w:val="0010056E"/>
    <w:rsid w:val="00100777"/>
    <w:rsid w:val="001012E9"/>
    <w:rsid w:val="00103FF2"/>
    <w:rsid w:val="00107504"/>
    <w:rsid w:val="0011173A"/>
    <w:rsid w:val="00112D42"/>
    <w:rsid w:val="001139F8"/>
    <w:rsid w:val="00113E99"/>
    <w:rsid w:val="001146B9"/>
    <w:rsid w:val="001156CD"/>
    <w:rsid w:val="00115F04"/>
    <w:rsid w:val="00116DF1"/>
    <w:rsid w:val="00120717"/>
    <w:rsid w:val="00122CD0"/>
    <w:rsid w:val="00123562"/>
    <w:rsid w:val="001236B6"/>
    <w:rsid w:val="0012707A"/>
    <w:rsid w:val="00131953"/>
    <w:rsid w:val="00132576"/>
    <w:rsid w:val="00132E23"/>
    <w:rsid w:val="00134D13"/>
    <w:rsid w:val="0014264E"/>
    <w:rsid w:val="0014687F"/>
    <w:rsid w:val="00146FFA"/>
    <w:rsid w:val="001508C9"/>
    <w:rsid w:val="00152FC7"/>
    <w:rsid w:val="00154F85"/>
    <w:rsid w:val="00155AFD"/>
    <w:rsid w:val="00155B02"/>
    <w:rsid w:val="00156FDB"/>
    <w:rsid w:val="00157B5F"/>
    <w:rsid w:val="00157FBE"/>
    <w:rsid w:val="00161090"/>
    <w:rsid w:val="00161FDA"/>
    <w:rsid w:val="0016251B"/>
    <w:rsid w:val="00163C77"/>
    <w:rsid w:val="00163DF7"/>
    <w:rsid w:val="0016755D"/>
    <w:rsid w:val="001705BA"/>
    <w:rsid w:val="00170F76"/>
    <w:rsid w:val="0017233F"/>
    <w:rsid w:val="001728B6"/>
    <w:rsid w:val="00174923"/>
    <w:rsid w:val="00174A1A"/>
    <w:rsid w:val="00174EB6"/>
    <w:rsid w:val="001826CD"/>
    <w:rsid w:val="001842EF"/>
    <w:rsid w:val="00184976"/>
    <w:rsid w:val="0018567E"/>
    <w:rsid w:val="00185A25"/>
    <w:rsid w:val="00185C52"/>
    <w:rsid w:val="001865C2"/>
    <w:rsid w:val="0018705D"/>
    <w:rsid w:val="001964B5"/>
    <w:rsid w:val="00196BBC"/>
    <w:rsid w:val="00197DB1"/>
    <w:rsid w:val="001A0D0B"/>
    <w:rsid w:val="001A2897"/>
    <w:rsid w:val="001A37F5"/>
    <w:rsid w:val="001A3AA9"/>
    <w:rsid w:val="001A5938"/>
    <w:rsid w:val="001A5958"/>
    <w:rsid w:val="001A5B5E"/>
    <w:rsid w:val="001A67AF"/>
    <w:rsid w:val="001B1722"/>
    <w:rsid w:val="001B5E92"/>
    <w:rsid w:val="001B619B"/>
    <w:rsid w:val="001B7C5F"/>
    <w:rsid w:val="001B7DFE"/>
    <w:rsid w:val="001C31F9"/>
    <w:rsid w:val="001C5E16"/>
    <w:rsid w:val="001C5E9C"/>
    <w:rsid w:val="001C62F8"/>
    <w:rsid w:val="001C67D0"/>
    <w:rsid w:val="001C6A8A"/>
    <w:rsid w:val="001C7007"/>
    <w:rsid w:val="001D0192"/>
    <w:rsid w:val="001D033B"/>
    <w:rsid w:val="001D0844"/>
    <w:rsid w:val="001D0BAD"/>
    <w:rsid w:val="001D0F86"/>
    <w:rsid w:val="001D21B1"/>
    <w:rsid w:val="001D3F32"/>
    <w:rsid w:val="001D4CBB"/>
    <w:rsid w:val="001D4EF4"/>
    <w:rsid w:val="001D6E57"/>
    <w:rsid w:val="001E2FBC"/>
    <w:rsid w:val="001E5013"/>
    <w:rsid w:val="001E6E49"/>
    <w:rsid w:val="001E7B7F"/>
    <w:rsid w:val="001E7E89"/>
    <w:rsid w:val="001F0A39"/>
    <w:rsid w:val="001F1305"/>
    <w:rsid w:val="001F135A"/>
    <w:rsid w:val="001F3DDE"/>
    <w:rsid w:val="001F42EE"/>
    <w:rsid w:val="001F56A9"/>
    <w:rsid w:val="001F5CD9"/>
    <w:rsid w:val="001F5E68"/>
    <w:rsid w:val="001F5FD4"/>
    <w:rsid w:val="00200180"/>
    <w:rsid w:val="00202217"/>
    <w:rsid w:val="00204561"/>
    <w:rsid w:val="00204672"/>
    <w:rsid w:val="002050FF"/>
    <w:rsid w:val="00207979"/>
    <w:rsid w:val="00207FAB"/>
    <w:rsid w:val="00211919"/>
    <w:rsid w:val="00212919"/>
    <w:rsid w:val="002147F0"/>
    <w:rsid w:val="00214BB4"/>
    <w:rsid w:val="002150B8"/>
    <w:rsid w:val="002166AA"/>
    <w:rsid w:val="002178A1"/>
    <w:rsid w:val="00217A3A"/>
    <w:rsid w:val="0022295A"/>
    <w:rsid w:val="00225A2D"/>
    <w:rsid w:val="00225DB2"/>
    <w:rsid w:val="002315D9"/>
    <w:rsid w:val="00232459"/>
    <w:rsid w:val="00232A6E"/>
    <w:rsid w:val="00234CE0"/>
    <w:rsid w:val="002354CA"/>
    <w:rsid w:val="0023690B"/>
    <w:rsid w:val="002438FA"/>
    <w:rsid w:val="00244086"/>
    <w:rsid w:val="0024650A"/>
    <w:rsid w:val="0024662E"/>
    <w:rsid w:val="00247E98"/>
    <w:rsid w:val="00250288"/>
    <w:rsid w:val="00250C36"/>
    <w:rsid w:val="00254D72"/>
    <w:rsid w:val="00257A2E"/>
    <w:rsid w:val="00260F5A"/>
    <w:rsid w:val="002625E9"/>
    <w:rsid w:val="002646A9"/>
    <w:rsid w:val="0026475C"/>
    <w:rsid w:val="002664BF"/>
    <w:rsid w:val="00267923"/>
    <w:rsid w:val="00270C27"/>
    <w:rsid w:val="00270CA3"/>
    <w:rsid w:val="00270DAF"/>
    <w:rsid w:val="00272776"/>
    <w:rsid w:val="0027437F"/>
    <w:rsid w:val="00274447"/>
    <w:rsid w:val="00274611"/>
    <w:rsid w:val="00282DBE"/>
    <w:rsid w:val="00283522"/>
    <w:rsid w:val="002870BB"/>
    <w:rsid w:val="002874A4"/>
    <w:rsid w:val="00287A81"/>
    <w:rsid w:val="0029345A"/>
    <w:rsid w:val="00294EF1"/>
    <w:rsid w:val="00295364"/>
    <w:rsid w:val="0029544D"/>
    <w:rsid w:val="0029657E"/>
    <w:rsid w:val="002A3F04"/>
    <w:rsid w:val="002B02BF"/>
    <w:rsid w:val="002B0EEF"/>
    <w:rsid w:val="002B2714"/>
    <w:rsid w:val="002B27B2"/>
    <w:rsid w:val="002B3F7A"/>
    <w:rsid w:val="002B6187"/>
    <w:rsid w:val="002B7949"/>
    <w:rsid w:val="002C0F71"/>
    <w:rsid w:val="002C201A"/>
    <w:rsid w:val="002C2465"/>
    <w:rsid w:val="002C27FC"/>
    <w:rsid w:val="002C314B"/>
    <w:rsid w:val="002C5BC4"/>
    <w:rsid w:val="002D22C4"/>
    <w:rsid w:val="002D2738"/>
    <w:rsid w:val="002D56F2"/>
    <w:rsid w:val="002D59F5"/>
    <w:rsid w:val="002D66D2"/>
    <w:rsid w:val="002D7CC2"/>
    <w:rsid w:val="002E09A6"/>
    <w:rsid w:val="002E4782"/>
    <w:rsid w:val="002E5397"/>
    <w:rsid w:val="002E7BC7"/>
    <w:rsid w:val="002F04D6"/>
    <w:rsid w:val="002F0515"/>
    <w:rsid w:val="002F613B"/>
    <w:rsid w:val="00300E22"/>
    <w:rsid w:val="003021C1"/>
    <w:rsid w:val="0030409E"/>
    <w:rsid w:val="00304A17"/>
    <w:rsid w:val="003055A0"/>
    <w:rsid w:val="003058D0"/>
    <w:rsid w:val="003073CE"/>
    <w:rsid w:val="0030782E"/>
    <w:rsid w:val="00307EB2"/>
    <w:rsid w:val="00310281"/>
    <w:rsid w:val="00310481"/>
    <w:rsid w:val="003107D3"/>
    <w:rsid w:val="003119EF"/>
    <w:rsid w:val="00311CCF"/>
    <w:rsid w:val="00313F5C"/>
    <w:rsid w:val="00315E70"/>
    <w:rsid w:val="00316812"/>
    <w:rsid w:val="00316A7E"/>
    <w:rsid w:val="00316AA7"/>
    <w:rsid w:val="003175AE"/>
    <w:rsid w:val="003241D3"/>
    <w:rsid w:val="003311C3"/>
    <w:rsid w:val="00331E79"/>
    <w:rsid w:val="0033631D"/>
    <w:rsid w:val="003404D3"/>
    <w:rsid w:val="003438A2"/>
    <w:rsid w:val="003442DF"/>
    <w:rsid w:val="00351361"/>
    <w:rsid w:val="00352125"/>
    <w:rsid w:val="003523FE"/>
    <w:rsid w:val="00352FD4"/>
    <w:rsid w:val="003534EA"/>
    <w:rsid w:val="00353A57"/>
    <w:rsid w:val="00354696"/>
    <w:rsid w:val="003562CF"/>
    <w:rsid w:val="00361844"/>
    <w:rsid w:val="0036380E"/>
    <w:rsid w:val="00364C7D"/>
    <w:rsid w:val="003654F6"/>
    <w:rsid w:val="00365940"/>
    <w:rsid w:val="003664E3"/>
    <w:rsid w:val="00370102"/>
    <w:rsid w:val="00370625"/>
    <w:rsid w:val="00372B81"/>
    <w:rsid w:val="0037301F"/>
    <w:rsid w:val="00373992"/>
    <w:rsid w:val="00374DC6"/>
    <w:rsid w:val="00377F32"/>
    <w:rsid w:val="00380351"/>
    <w:rsid w:val="00382450"/>
    <w:rsid w:val="00384B8E"/>
    <w:rsid w:val="00387441"/>
    <w:rsid w:val="00387491"/>
    <w:rsid w:val="00387D24"/>
    <w:rsid w:val="003922C2"/>
    <w:rsid w:val="00392992"/>
    <w:rsid w:val="00395993"/>
    <w:rsid w:val="00395B6C"/>
    <w:rsid w:val="00395C02"/>
    <w:rsid w:val="003A1030"/>
    <w:rsid w:val="003A156D"/>
    <w:rsid w:val="003A1DD5"/>
    <w:rsid w:val="003A3ADA"/>
    <w:rsid w:val="003A3BEE"/>
    <w:rsid w:val="003A3F2C"/>
    <w:rsid w:val="003A477A"/>
    <w:rsid w:val="003A6756"/>
    <w:rsid w:val="003A6A58"/>
    <w:rsid w:val="003A717C"/>
    <w:rsid w:val="003B00B8"/>
    <w:rsid w:val="003B0440"/>
    <w:rsid w:val="003B0793"/>
    <w:rsid w:val="003B4067"/>
    <w:rsid w:val="003B5065"/>
    <w:rsid w:val="003B5427"/>
    <w:rsid w:val="003B54F2"/>
    <w:rsid w:val="003B7B33"/>
    <w:rsid w:val="003C138A"/>
    <w:rsid w:val="003C691F"/>
    <w:rsid w:val="003D2466"/>
    <w:rsid w:val="003D3F82"/>
    <w:rsid w:val="003D4FA6"/>
    <w:rsid w:val="003D5610"/>
    <w:rsid w:val="003D6485"/>
    <w:rsid w:val="003D661E"/>
    <w:rsid w:val="003E051E"/>
    <w:rsid w:val="003E219E"/>
    <w:rsid w:val="003E2A62"/>
    <w:rsid w:val="003E3219"/>
    <w:rsid w:val="003E58AC"/>
    <w:rsid w:val="003E5DAC"/>
    <w:rsid w:val="003E6C55"/>
    <w:rsid w:val="003F0180"/>
    <w:rsid w:val="003F04CC"/>
    <w:rsid w:val="003F4718"/>
    <w:rsid w:val="003F4B66"/>
    <w:rsid w:val="00401550"/>
    <w:rsid w:val="00401999"/>
    <w:rsid w:val="004065BD"/>
    <w:rsid w:val="00406C13"/>
    <w:rsid w:val="004077C5"/>
    <w:rsid w:val="00411097"/>
    <w:rsid w:val="004144A6"/>
    <w:rsid w:val="004144CB"/>
    <w:rsid w:val="0041741F"/>
    <w:rsid w:val="00417877"/>
    <w:rsid w:val="00421CA5"/>
    <w:rsid w:val="00423090"/>
    <w:rsid w:val="004236AF"/>
    <w:rsid w:val="00424ACC"/>
    <w:rsid w:val="00427279"/>
    <w:rsid w:val="004312D7"/>
    <w:rsid w:val="0043178E"/>
    <w:rsid w:val="0043320A"/>
    <w:rsid w:val="00435102"/>
    <w:rsid w:val="00436506"/>
    <w:rsid w:val="00436AFD"/>
    <w:rsid w:val="004371C7"/>
    <w:rsid w:val="00441358"/>
    <w:rsid w:val="00442A10"/>
    <w:rsid w:val="00443CE4"/>
    <w:rsid w:val="00445DA7"/>
    <w:rsid w:val="00447BFA"/>
    <w:rsid w:val="004514B0"/>
    <w:rsid w:val="004514C4"/>
    <w:rsid w:val="004514F6"/>
    <w:rsid w:val="00451DDA"/>
    <w:rsid w:val="00452DD4"/>
    <w:rsid w:val="00453518"/>
    <w:rsid w:val="00454272"/>
    <w:rsid w:val="004545E1"/>
    <w:rsid w:val="0045755A"/>
    <w:rsid w:val="00457E7A"/>
    <w:rsid w:val="00460391"/>
    <w:rsid w:val="00460DBD"/>
    <w:rsid w:val="00461A85"/>
    <w:rsid w:val="004667B7"/>
    <w:rsid w:val="00467947"/>
    <w:rsid w:val="00470C82"/>
    <w:rsid w:val="00472ED4"/>
    <w:rsid w:val="004733F4"/>
    <w:rsid w:val="004742AE"/>
    <w:rsid w:val="00476FB7"/>
    <w:rsid w:val="0047713A"/>
    <w:rsid w:val="004813D1"/>
    <w:rsid w:val="00482CAD"/>
    <w:rsid w:val="004830B0"/>
    <w:rsid w:val="00485537"/>
    <w:rsid w:val="0048650F"/>
    <w:rsid w:val="004904E5"/>
    <w:rsid w:val="00492DEC"/>
    <w:rsid w:val="00494B32"/>
    <w:rsid w:val="004960E0"/>
    <w:rsid w:val="00497D9F"/>
    <w:rsid w:val="004A0377"/>
    <w:rsid w:val="004A165C"/>
    <w:rsid w:val="004A3870"/>
    <w:rsid w:val="004B18B3"/>
    <w:rsid w:val="004B2157"/>
    <w:rsid w:val="004B3532"/>
    <w:rsid w:val="004B526F"/>
    <w:rsid w:val="004B598C"/>
    <w:rsid w:val="004B74AE"/>
    <w:rsid w:val="004C1A74"/>
    <w:rsid w:val="004C25A4"/>
    <w:rsid w:val="004C2BF8"/>
    <w:rsid w:val="004C3EB3"/>
    <w:rsid w:val="004D009D"/>
    <w:rsid w:val="004D0AA1"/>
    <w:rsid w:val="004D138D"/>
    <w:rsid w:val="004D24AD"/>
    <w:rsid w:val="004D3BDB"/>
    <w:rsid w:val="004D6716"/>
    <w:rsid w:val="004D783B"/>
    <w:rsid w:val="004D7CA7"/>
    <w:rsid w:val="004E04E3"/>
    <w:rsid w:val="004E1C03"/>
    <w:rsid w:val="004E257B"/>
    <w:rsid w:val="004E3B43"/>
    <w:rsid w:val="004E4DCC"/>
    <w:rsid w:val="004E5274"/>
    <w:rsid w:val="004E7D0F"/>
    <w:rsid w:val="004F270A"/>
    <w:rsid w:val="004F2D00"/>
    <w:rsid w:val="004F3411"/>
    <w:rsid w:val="004F5FD2"/>
    <w:rsid w:val="00500814"/>
    <w:rsid w:val="00501BE6"/>
    <w:rsid w:val="005037C0"/>
    <w:rsid w:val="00506B13"/>
    <w:rsid w:val="005079EF"/>
    <w:rsid w:val="00511806"/>
    <w:rsid w:val="005125B8"/>
    <w:rsid w:val="00512A1B"/>
    <w:rsid w:val="00512B8A"/>
    <w:rsid w:val="00515851"/>
    <w:rsid w:val="005167A8"/>
    <w:rsid w:val="005168BF"/>
    <w:rsid w:val="005171E4"/>
    <w:rsid w:val="00523F70"/>
    <w:rsid w:val="005243B5"/>
    <w:rsid w:val="00524484"/>
    <w:rsid w:val="00525327"/>
    <w:rsid w:val="00531D74"/>
    <w:rsid w:val="0053252A"/>
    <w:rsid w:val="00534AA6"/>
    <w:rsid w:val="005371B0"/>
    <w:rsid w:val="00537EE0"/>
    <w:rsid w:val="005422E2"/>
    <w:rsid w:val="00547D8E"/>
    <w:rsid w:val="00547DE4"/>
    <w:rsid w:val="00550C7C"/>
    <w:rsid w:val="0055100A"/>
    <w:rsid w:val="0055135A"/>
    <w:rsid w:val="0056070A"/>
    <w:rsid w:val="00562D17"/>
    <w:rsid w:val="005643AA"/>
    <w:rsid w:val="005649C2"/>
    <w:rsid w:val="0056566C"/>
    <w:rsid w:val="005660C1"/>
    <w:rsid w:val="005661EE"/>
    <w:rsid w:val="0056658C"/>
    <w:rsid w:val="005670CD"/>
    <w:rsid w:val="005674C8"/>
    <w:rsid w:val="00567DEA"/>
    <w:rsid w:val="005714CE"/>
    <w:rsid w:val="00581036"/>
    <w:rsid w:val="005811C3"/>
    <w:rsid w:val="0058382C"/>
    <w:rsid w:val="0058561D"/>
    <w:rsid w:val="0058575B"/>
    <w:rsid w:val="00586E50"/>
    <w:rsid w:val="005919E7"/>
    <w:rsid w:val="00593384"/>
    <w:rsid w:val="00596D41"/>
    <w:rsid w:val="00596E94"/>
    <w:rsid w:val="005A0277"/>
    <w:rsid w:val="005A1E34"/>
    <w:rsid w:val="005A2243"/>
    <w:rsid w:val="005A4412"/>
    <w:rsid w:val="005A4B80"/>
    <w:rsid w:val="005A5B82"/>
    <w:rsid w:val="005A763E"/>
    <w:rsid w:val="005B1369"/>
    <w:rsid w:val="005B2A8A"/>
    <w:rsid w:val="005B3A14"/>
    <w:rsid w:val="005B4A41"/>
    <w:rsid w:val="005B63A0"/>
    <w:rsid w:val="005B647D"/>
    <w:rsid w:val="005B7599"/>
    <w:rsid w:val="005C0D6D"/>
    <w:rsid w:val="005C2189"/>
    <w:rsid w:val="005C3C86"/>
    <w:rsid w:val="005C402C"/>
    <w:rsid w:val="005C4181"/>
    <w:rsid w:val="005C53F9"/>
    <w:rsid w:val="005D04AD"/>
    <w:rsid w:val="005D1279"/>
    <w:rsid w:val="005D210A"/>
    <w:rsid w:val="005D4B1A"/>
    <w:rsid w:val="005D4B29"/>
    <w:rsid w:val="005D5035"/>
    <w:rsid w:val="005E0F9C"/>
    <w:rsid w:val="005E550E"/>
    <w:rsid w:val="005E5F1E"/>
    <w:rsid w:val="005E7D12"/>
    <w:rsid w:val="005E7DD9"/>
    <w:rsid w:val="005F2488"/>
    <w:rsid w:val="005F2AC6"/>
    <w:rsid w:val="005F4DA4"/>
    <w:rsid w:val="005F56D7"/>
    <w:rsid w:val="005F5D46"/>
    <w:rsid w:val="005F6F5B"/>
    <w:rsid w:val="005F7B13"/>
    <w:rsid w:val="0060398D"/>
    <w:rsid w:val="00605861"/>
    <w:rsid w:val="00605B9F"/>
    <w:rsid w:val="0061463A"/>
    <w:rsid w:val="006147DA"/>
    <w:rsid w:val="006156C3"/>
    <w:rsid w:val="00620537"/>
    <w:rsid w:val="00621613"/>
    <w:rsid w:val="006230A1"/>
    <w:rsid w:val="00623816"/>
    <w:rsid w:val="00625473"/>
    <w:rsid w:val="00625F44"/>
    <w:rsid w:val="0063291D"/>
    <w:rsid w:val="0063376E"/>
    <w:rsid w:val="0063451F"/>
    <w:rsid w:val="00635877"/>
    <w:rsid w:val="0063751A"/>
    <w:rsid w:val="0064215E"/>
    <w:rsid w:val="00647FB8"/>
    <w:rsid w:val="006518BA"/>
    <w:rsid w:val="0065207C"/>
    <w:rsid w:val="0065233F"/>
    <w:rsid w:val="00653863"/>
    <w:rsid w:val="00654278"/>
    <w:rsid w:val="006546B1"/>
    <w:rsid w:val="00654B68"/>
    <w:rsid w:val="00655652"/>
    <w:rsid w:val="00657391"/>
    <w:rsid w:val="00660BDE"/>
    <w:rsid w:val="00661F55"/>
    <w:rsid w:val="00664800"/>
    <w:rsid w:val="00666C75"/>
    <w:rsid w:val="0066726A"/>
    <w:rsid w:val="006766E0"/>
    <w:rsid w:val="0067675E"/>
    <w:rsid w:val="006809A1"/>
    <w:rsid w:val="00680EB0"/>
    <w:rsid w:val="006814F8"/>
    <w:rsid w:val="006842ED"/>
    <w:rsid w:val="006855BE"/>
    <w:rsid w:val="00685B36"/>
    <w:rsid w:val="00690AEF"/>
    <w:rsid w:val="0069138B"/>
    <w:rsid w:val="00691B6A"/>
    <w:rsid w:val="00694977"/>
    <w:rsid w:val="006A0FC6"/>
    <w:rsid w:val="006A2604"/>
    <w:rsid w:val="006A2704"/>
    <w:rsid w:val="006A6ECE"/>
    <w:rsid w:val="006B37CD"/>
    <w:rsid w:val="006B3A88"/>
    <w:rsid w:val="006B5353"/>
    <w:rsid w:val="006B689E"/>
    <w:rsid w:val="006B7AA3"/>
    <w:rsid w:val="006C0152"/>
    <w:rsid w:val="006C067A"/>
    <w:rsid w:val="006C33AD"/>
    <w:rsid w:val="006C66C5"/>
    <w:rsid w:val="006D23B5"/>
    <w:rsid w:val="006D241A"/>
    <w:rsid w:val="006D4D44"/>
    <w:rsid w:val="006D507D"/>
    <w:rsid w:val="006D54F4"/>
    <w:rsid w:val="006D5801"/>
    <w:rsid w:val="006D5A80"/>
    <w:rsid w:val="006E1151"/>
    <w:rsid w:val="006E398A"/>
    <w:rsid w:val="006E5B53"/>
    <w:rsid w:val="006F0193"/>
    <w:rsid w:val="006F02D6"/>
    <w:rsid w:val="006F08D8"/>
    <w:rsid w:val="006F11A1"/>
    <w:rsid w:val="006F19C6"/>
    <w:rsid w:val="006F1CF8"/>
    <w:rsid w:val="006F1F9F"/>
    <w:rsid w:val="006F2117"/>
    <w:rsid w:val="006F6293"/>
    <w:rsid w:val="00701BA0"/>
    <w:rsid w:val="00703DE1"/>
    <w:rsid w:val="00704BB1"/>
    <w:rsid w:val="00704D2B"/>
    <w:rsid w:val="0070552E"/>
    <w:rsid w:val="0070555D"/>
    <w:rsid w:val="00707636"/>
    <w:rsid w:val="00710710"/>
    <w:rsid w:val="00711759"/>
    <w:rsid w:val="00720E2A"/>
    <w:rsid w:val="00721C5D"/>
    <w:rsid w:val="00727A22"/>
    <w:rsid w:val="00727F4D"/>
    <w:rsid w:val="007312C3"/>
    <w:rsid w:val="00732CC6"/>
    <w:rsid w:val="00733225"/>
    <w:rsid w:val="00743545"/>
    <w:rsid w:val="00744197"/>
    <w:rsid w:val="0075159D"/>
    <w:rsid w:val="00753492"/>
    <w:rsid w:val="00754288"/>
    <w:rsid w:val="007573BD"/>
    <w:rsid w:val="007613A0"/>
    <w:rsid w:val="007623B8"/>
    <w:rsid w:val="007628F3"/>
    <w:rsid w:val="00762D2E"/>
    <w:rsid w:val="007639BA"/>
    <w:rsid w:val="00763C90"/>
    <w:rsid w:val="00764644"/>
    <w:rsid w:val="007646F2"/>
    <w:rsid w:val="007653F5"/>
    <w:rsid w:val="00771517"/>
    <w:rsid w:val="00772C2C"/>
    <w:rsid w:val="0077363F"/>
    <w:rsid w:val="00773BED"/>
    <w:rsid w:val="007754E0"/>
    <w:rsid w:val="00775A79"/>
    <w:rsid w:val="007770A2"/>
    <w:rsid w:val="00783CE3"/>
    <w:rsid w:val="007870C4"/>
    <w:rsid w:val="00787344"/>
    <w:rsid w:val="00792C45"/>
    <w:rsid w:val="0079422B"/>
    <w:rsid w:val="00797445"/>
    <w:rsid w:val="007A0DE4"/>
    <w:rsid w:val="007A1948"/>
    <w:rsid w:val="007A4E81"/>
    <w:rsid w:val="007A4F83"/>
    <w:rsid w:val="007B165D"/>
    <w:rsid w:val="007B2479"/>
    <w:rsid w:val="007B256A"/>
    <w:rsid w:val="007B31DE"/>
    <w:rsid w:val="007B33FE"/>
    <w:rsid w:val="007B465C"/>
    <w:rsid w:val="007B4E4C"/>
    <w:rsid w:val="007B5799"/>
    <w:rsid w:val="007B5E8F"/>
    <w:rsid w:val="007B626E"/>
    <w:rsid w:val="007B6670"/>
    <w:rsid w:val="007B747B"/>
    <w:rsid w:val="007B7622"/>
    <w:rsid w:val="007C081E"/>
    <w:rsid w:val="007C32B2"/>
    <w:rsid w:val="007C419D"/>
    <w:rsid w:val="007C7C66"/>
    <w:rsid w:val="007D482D"/>
    <w:rsid w:val="007D5A18"/>
    <w:rsid w:val="007D7099"/>
    <w:rsid w:val="007E220D"/>
    <w:rsid w:val="007E2736"/>
    <w:rsid w:val="007E424F"/>
    <w:rsid w:val="007E50B5"/>
    <w:rsid w:val="007E577F"/>
    <w:rsid w:val="007E69C5"/>
    <w:rsid w:val="007E6C6B"/>
    <w:rsid w:val="007E70E8"/>
    <w:rsid w:val="007F1C4D"/>
    <w:rsid w:val="007F6A47"/>
    <w:rsid w:val="008028B5"/>
    <w:rsid w:val="0080403B"/>
    <w:rsid w:val="00810593"/>
    <w:rsid w:val="00810D73"/>
    <w:rsid w:val="00811E14"/>
    <w:rsid w:val="00811EC4"/>
    <w:rsid w:val="008217E9"/>
    <w:rsid w:val="00821CAD"/>
    <w:rsid w:val="008235E8"/>
    <w:rsid w:val="008270B3"/>
    <w:rsid w:val="0082745C"/>
    <w:rsid w:val="00827A44"/>
    <w:rsid w:val="00827BAB"/>
    <w:rsid w:val="008356EA"/>
    <w:rsid w:val="00835F0C"/>
    <w:rsid w:val="00846343"/>
    <w:rsid w:val="00846CB0"/>
    <w:rsid w:val="008526FF"/>
    <w:rsid w:val="008534A7"/>
    <w:rsid w:val="00853F1B"/>
    <w:rsid w:val="00854FD7"/>
    <w:rsid w:val="00855E3D"/>
    <w:rsid w:val="00856FFF"/>
    <w:rsid w:val="0085747F"/>
    <w:rsid w:val="008606A2"/>
    <w:rsid w:val="00862A45"/>
    <w:rsid w:val="00865EAF"/>
    <w:rsid w:val="008663D9"/>
    <w:rsid w:val="008677D2"/>
    <w:rsid w:val="008700B3"/>
    <w:rsid w:val="00870233"/>
    <w:rsid w:val="00870257"/>
    <w:rsid w:val="00872989"/>
    <w:rsid w:val="0087341D"/>
    <w:rsid w:val="00873ED9"/>
    <w:rsid w:val="00874EB5"/>
    <w:rsid w:val="00875955"/>
    <w:rsid w:val="00875AF9"/>
    <w:rsid w:val="00881211"/>
    <w:rsid w:val="00884FC3"/>
    <w:rsid w:val="00886B68"/>
    <w:rsid w:val="0088726C"/>
    <w:rsid w:val="00890F53"/>
    <w:rsid w:val="00891712"/>
    <w:rsid w:val="00892144"/>
    <w:rsid w:val="008932A0"/>
    <w:rsid w:val="00893943"/>
    <w:rsid w:val="00893B38"/>
    <w:rsid w:val="00895883"/>
    <w:rsid w:val="008A01A2"/>
    <w:rsid w:val="008A0242"/>
    <w:rsid w:val="008A0366"/>
    <w:rsid w:val="008A0A6F"/>
    <w:rsid w:val="008A2986"/>
    <w:rsid w:val="008A2FF0"/>
    <w:rsid w:val="008A6ADD"/>
    <w:rsid w:val="008B0C17"/>
    <w:rsid w:val="008B50F5"/>
    <w:rsid w:val="008B5A9A"/>
    <w:rsid w:val="008B655F"/>
    <w:rsid w:val="008C311F"/>
    <w:rsid w:val="008C37E7"/>
    <w:rsid w:val="008C6627"/>
    <w:rsid w:val="008D0C33"/>
    <w:rsid w:val="008D28C6"/>
    <w:rsid w:val="008D2EE0"/>
    <w:rsid w:val="008D41AA"/>
    <w:rsid w:val="008D7052"/>
    <w:rsid w:val="008E3D0B"/>
    <w:rsid w:val="008E41A4"/>
    <w:rsid w:val="008E4274"/>
    <w:rsid w:val="008E4776"/>
    <w:rsid w:val="008E5CE0"/>
    <w:rsid w:val="008E7431"/>
    <w:rsid w:val="008E7BF4"/>
    <w:rsid w:val="008F03A0"/>
    <w:rsid w:val="008F0E2E"/>
    <w:rsid w:val="008F11B5"/>
    <w:rsid w:val="008F378F"/>
    <w:rsid w:val="008F3AB0"/>
    <w:rsid w:val="008F6C5C"/>
    <w:rsid w:val="00900288"/>
    <w:rsid w:val="00901EA6"/>
    <w:rsid w:val="00904C60"/>
    <w:rsid w:val="0090657C"/>
    <w:rsid w:val="0090798A"/>
    <w:rsid w:val="00907A7D"/>
    <w:rsid w:val="00907AB2"/>
    <w:rsid w:val="00911967"/>
    <w:rsid w:val="00911FB1"/>
    <w:rsid w:val="00911FDB"/>
    <w:rsid w:val="009153F5"/>
    <w:rsid w:val="00920E06"/>
    <w:rsid w:val="0092440B"/>
    <w:rsid w:val="00924C2B"/>
    <w:rsid w:val="0092628C"/>
    <w:rsid w:val="00926880"/>
    <w:rsid w:val="00927B43"/>
    <w:rsid w:val="00931A50"/>
    <w:rsid w:val="0093233A"/>
    <w:rsid w:val="00937096"/>
    <w:rsid w:val="00941664"/>
    <w:rsid w:val="00942E49"/>
    <w:rsid w:val="0094490A"/>
    <w:rsid w:val="00944BDD"/>
    <w:rsid w:val="00956250"/>
    <w:rsid w:val="009617FB"/>
    <w:rsid w:val="00964DFF"/>
    <w:rsid w:val="009652E8"/>
    <w:rsid w:val="00972670"/>
    <w:rsid w:val="0097351A"/>
    <w:rsid w:val="00975FEC"/>
    <w:rsid w:val="0097740A"/>
    <w:rsid w:val="00984AF0"/>
    <w:rsid w:val="00984FBE"/>
    <w:rsid w:val="00987F0A"/>
    <w:rsid w:val="00990668"/>
    <w:rsid w:val="00993197"/>
    <w:rsid w:val="009942BE"/>
    <w:rsid w:val="009962EF"/>
    <w:rsid w:val="00996F7B"/>
    <w:rsid w:val="00997712"/>
    <w:rsid w:val="009977FB"/>
    <w:rsid w:val="009A3D61"/>
    <w:rsid w:val="009A7581"/>
    <w:rsid w:val="009B02A6"/>
    <w:rsid w:val="009B1247"/>
    <w:rsid w:val="009B136D"/>
    <w:rsid w:val="009B23D6"/>
    <w:rsid w:val="009B3E39"/>
    <w:rsid w:val="009B5948"/>
    <w:rsid w:val="009C0114"/>
    <w:rsid w:val="009C30B9"/>
    <w:rsid w:val="009C6201"/>
    <w:rsid w:val="009C6DB2"/>
    <w:rsid w:val="009D0636"/>
    <w:rsid w:val="009D0AFA"/>
    <w:rsid w:val="009D3B4E"/>
    <w:rsid w:val="009D4CD8"/>
    <w:rsid w:val="009E051D"/>
    <w:rsid w:val="009E1D84"/>
    <w:rsid w:val="009E4964"/>
    <w:rsid w:val="009E63E9"/>
    <w:rsid w:val="009E766B"/>
    <w:rsid w:val="009F0163"/>
    <w:rsid w:val="009F0B06"/>
    <w:rsid w:val="009F0F04"/>
    <w:rsid w:val="009F2129"/>
    <w:rsid w:val="009F4861"/>
    <w:rsid w:val="009F48DA"/>
    <w:rsid w:val="009F658D"/>
    <w:rsid w:val="009F6F0B"/>
    <w:rsid w:val="00A0298E"/>
    <w:rsid w:val="00A07BB2"/>
    <w:rsid w:val="00A10133"/>
    <w:rsid w:val="00A1170D"/>
    <w:rsid w:val="00A12A8D"/>
    <w:rsid w:val="00A1303A"/>
    <w:rsid w:val="00A178F6"/>
    <w:rsid w:val="00A23C4A"/>
    <w:rsid w:val="00A245DC"/>
    <w:rsid w:val="00A2515F"/>
    <w:rsid w:val="00A275CC"/>
    <w:rsid w:val="00A27B8C"/>
    <w:rsid w:val="00A3395B"/>
    <w:rsid w:val="00A374B3"/>
    <w:rsid w:val="00A3763C"/>
    <w:rsid w:val="00A37A09"/>
    <w:rsid w:val="00A37DF8"/>
    <w:rsid w:val="00A4082B"/>
    <w:rsid w:val="00A40D24"/>
    <w:rsid w:val="00A41683"/>
    <w:rsid w:val="00A42DB3"/>
    <w:rsid w:val="00A442F2"/>
    <w:rsid w:val="00A45F32"/>
    <w:rsid w:val="00A46214"/>
    <w:rsid w:val="00A464CB"/>
    <w:rsid w:val="00A470ED"/>
    <w:rsid w:val="00A508C5"/>
    <w:rsid w:val="00A5158A"/>
    <w:rsid w:val="00A52042"/>
    <w:rsid w:val="00A5312E"/>
    <w:rsid w:val="00A53539"/>
    <w:rsid w:val="00A54C5B"/>
    <w:rsid w:val="00A55E71"/>
    <w:rsid w:val="00A560C5"/>
    <w:rsid w:val="00A5633D"/>
    <w:rsid w:val="00A56901"/>
    <w:rsid w:val="00A57565"/>
    <w:rsid w:val="00A57753"/>
    <w:rsid w:val="00A62B57"/>
    <w:rsid w:val="00A744D7"/>
    <w:rsid w:val="00A74690"/>
    <w:rsid w:val="00A768B3"/>
    <w:rsid w:val="00A77ADC"/>
    <w:rsid w:val="00A80288"/>
    <w:rsid w:val="00A80301"/>
    <w:rsid w:val="00A81E5F"/>
    <w:rsid w:val="00A83316"/>
    <w:rsid w:val="00A86C99"/>
    <w:rsid w:val="00A92E12"/>
    <w:rsid w:val="00A95E9A"/>
    <w:rsid w:val="00A97487"/>
    <w:rsid w:val="00A97D97"/>
    <w:rsid w:val="00AA0293"/>
    <w:rsid w:val="00AA0A00"/>
    <w:rsid w:val="00AA0EB5"/>
    <w:rsid w:val="00AA43FB"/>
    <w:rsid w:val="00AA6AA2"/>
    <w:rsid w:val="00AA6C53"/>
    <w:rsid w:val="00AA7DF8"/>
    <w:rsid w:val="00AB0D48"/>
    <w:rsid w:val="00AB1FDD"/>
    <w:rsid w:val="00AB4042"/>
    <w:rsid w:val="00AB619C"/>
    <w:rsid w:val="00AC041C"/>
    <w:rsid w:val="00AC224E"/>
    <w:rsid w:val="00AC2403"/>
    <w:rsid w:val="00AC5CEE"/>
    <w:rsid w:val="00AC6111"/>
    <w:rsid w:val="00AD2BA1"/>
    <w:rsid w:val="00AD484C"/>
    <w:rsid w:val="00AD492A"/>
    <w:rsid w:val="00AD55E3"/>
    <w:rsid w:val="00AD631D"/>
    <w:rsid w:val="00AD6AB0"/>
    <w:rsid w:val="00AE0DC6"/>
    <w:rsid w:val="00AE2253"/>
    <w:rsid w:val="00AE2505"/>
    <w:rsid w:val="00AE2B2B"/>
    <w:rsid w:val="00AE2D54"/>
    <w:rsid w:val="00AE333C"/>
    <w:rsid w:val="00AE4577"/>
    <w:rsid w:val="00AE4747"/>
    <w:rsid w:val="00AF0694"/>
    <w:rsid w:val="00AF18F9"/>
    <w:rsid w:val="00AF220E"/>
    <w:rsid w:val="00AF38A8"/>
    <w:rsid w:val="00AF635D"/>
    <w:rsid w:val="00AF7E68"/>
    <w:rsid w:val="00B05007"/>
    <w:rsid w:val="00B05530"/>
    <w:rsid w:val="00B06D5A"/>
    <w:rsid w:val="00B074D1"/>
    <w:rsid w:val="00B07D53"/>
    <w:rsid w:val="00B12976"/>
    <w:rsid w:val="00B13996"/>
    <w:rsid w:val="00B1540C"/>
    <w:rsid w:val="00B15FE9"/>
    <w:rsid w:val="00B17E21"/>
    <w:rsid w:val="00B236BD"/>
    <w:rsid w:val="00B2572C"/>
    <w:rsid w:val="00B25CAA"/>
    <w:rsid w:val="00B25EAC"/>
    <w:rsid w:val="00B26C37"/>
    <w:rsid w:val="00B278C3"/>
    <w:rsid w:val="00B30AAB"/>
    <w:rsid w:val="00B3128A"/>
    <w:rsid w:val="00B31AC1"/>
    <w:rsid w:val="00B3240E"/>
    <w:rsid w:val="00B34273"/>
    <w:rsid w:val="00B34475"/>
    <w:rsid w:val="00B35AE1"/>
    <w:rsid w:val="00B373F7"/>
    <w:rsid w:val="00B37C7A"/>
    <w:rsid w:val="00B472CB"/>
    <w:rsid w:val="00B47663"/>
    <w:rsid w:val="00B477C2"/>
    <w:rsid w:val="00B517FA"/>
    <w:rsid w:val="00B51F52"/>
    <w:rsid w:val="00B53C37"/>
    <w:rsid w:val="00B55AAD"/>
    <w:rsid w:val="00B56192"/>
    <w:rsid w:val="00B56CF2"/>
    <w:rsid w:val="00B5787C"/>
    <w:rsid w:val="00B6077F"/>
    <w:rsid w:val="00B61A48"/>
    <w:rsid w:val="00B636D8"/>
    <w:rsid w:val="00B63BD2"/>
    <w:rsid w:val="00B67244"/>
    <w:rsid w:val="00B70678"/>
    <w:rsid w:val="00B71D12"/>
    <w:rsid w:val="00B72C1C"/>
    <w:rsid w:val="00B76070"/>
    <w:rsid w:val="00B81175"/>
    <w:rsid w:val="00B81410"/>
    <w:rsid w:val="00B82081"/>
    <w:rsid w:val="00B82A37"/>
    <w:rsid w:val="00B82B77"/>
    <w:rsid w:val="00B83235"/>
    <w:rsid w:val="00B8390C"/>
    <w:rsid w:val="00B8608E"/>
    <w:rsid w:val="00B90A33"/>
    <w:rsid w:val="00B9117E"/>
    <w:rsid w:val="00B937AF"/>
    <w:rsid w:val="00B95017"/>
    <w:rsid w:val="00B95B48"/>
    <w:rsid w:val="00B96A60"/>
    <w:rsid w:val="00B96B81"/>
    <w:rsid w:val="00B97DD2"/>
    <w:rsid w:val="00BA109C"/>
    <w:rsid w:val="00BA4182"/>
    <w:rsid w:val="00BA4905"/>
    <w:rsid w:val="00BA5642"/>
    <w:rsid w:val="00BA5BEE"/>
    <w:rsid w:val="00BB1534"/>
    <w:rsid w:val="00BB20CE"/>
    <w:rsid w:val="00BB2F20"/>
    <w:rsid w:val="00BB3624"/>
    <w:rsid w:val="00BB5025"/>
    <w:rsid w:val="00BB539C"/>
    <w:rsid w:val="00BB7435"/>
    <w:rsid w:val="00BC07EC"/>
    <w:rsid w:val="00BC7C55"/>
    <w:rsid w:val="00BD1191"/>
    <w:rsid w:val="00BD2095"/>
    <w:rsid w:val="00BD210D"/>
    <w:rsid w:val="00BD57E8"/>
    <w:rsid w:val="00BD5972"/>
    <w:rsid w:val="00BD59A7"/>
    <w:rsid w:val="00BD6A57"/>
    <w:rsid w:val="00BE230B"/>
    <w:rsid w:val="00BE35BC"/>
    <w:rsid w:val="00BE5726"/>
    <w:rsid w:val="00BE5965"/>
    <w:rsid w:val="00BE5C80"/>
    <w:rsid w:val="00BE5DA5"/>
    <w:rsid w:val="00BE67F9"/>
    <w:rsid w:val="00BF0459"/>
    <w:rsid w:val="00BF07B9"/>
    <w:rsid w:val="00BF086C"/>
    <w:rsid w:val="00BF12D7"/>
    <w:rsid w:val="00BF1DB3"/>
    <w:rsid w:val="00BF279C"/>
    <w:rsid w:val="00BF3079"/>
    <w:rsid w:val="00BF3F38"/>
    <w:rsid w:val="00BF3F7F"/>
    <w:rsid w:val="00BF7D07"/>
    <w:rsid w:val="00C00BD3"/>
    <w:rsid w:val="00C016E9"/>
    <w:rsid w:val="00C02DC6"/>
    <w:rsid w:val="00C03ACD"/>
    <w:rsid w:val="00C068F3"/>
    <w:rsid w:val="00C11767"/>
    <w:rsid w:val="00C117D7"/>
    <w:rsid w:val="00C13555"/>
    <w:rsid w:val="00C15798"/>
    <w:rsid w:val="00C15DCE"/>
    <w:rsid w:val="00C164C3"/>
    <w:rsid w:val="00C1721A"/>
    <w:rsid w:val="00C176AC"/>
    <w:rsid w:val="00C25D01"/>
    <w:rsid w:val="00C27795"/>
    <w:rsid w:val="00C34229"/>
    <w:rsid w:val="00C34BA1"/>
    <w:rsid w:val="00C34CE4"/>
    <w:rsid w:val="00C37C3C"/>
    <w:rsid w:val="00C37D21"/>
    <w:rsid w:val="00C40C4F"/>
    <w:rsid w:val="00C43429"/>
    <w:rsid w:val="00C434DC"/>
    <w:rsid w:val="00C465DA"/>
    <w:rsid w:val="00C469AC"/>
    <w:rsid w:val="00C50300"/>
    <w:rsid w:val="00C50436"/>
    <w:rsid w:val="00C5474A"/>
    <w:rsid w:val="00C54778"/>
    <w:rsid w:val="00C5495A"/>
    <w:rsid w:val="00C54D84"/>
    <w:rsid w:val="00C57A2F"/>
    <w:rsid w:val="00C6200A"/>
    <w:rsid w:val="00C6290A"/>
    <w:rsid w:val="00C629DA"/>
    <w:rsid w:val="00C728F6"/>
    <w:rsid w:val="00C745CC"/>
    <w:rsid w:val="00C76B63"/>
    <w:rsid w:val="00C803E5"/>
    <w:rsid w:val="00C8407E"/>
    <w:rsid w:val="00C87912"/>
    <w:rsid w:val="00C87981"/>
    <w:rsid w:val="00C87AAB"/>
    <w:rsid w:val="00C93050"/>
    <w:rsid w:val="00C941EA"/>
    <w:rsid w:val="00C954ED"/>
    <w:rsid w:val="00CA2B1B"/>
    <w:rsid w:val="00CB2045"/>
    <w:rsid w:val="00CB2932"/>
    <w:rsid w:val="00CB6651"/>
    <w:rsid w:val="00CB6DF7"/>
    <w:rsid w:val="00CC1F27"/>
    <w:rsid w:val="00CD0627"/>
    <w:rsid w:val="00CD57E4"/>
    <w:rsid w:val="00CD7C26"/>
    <w:rsid w:val="00CE0517"/>
    <w:rsid w:val="00CE1498"/>
    <w:rsid w:val="00CE2954"/>
    <w:rsid w:val="00CE3BA2"/>
    <w:rsid w:val="00CF10BD"/>
    <w:rsid w:val="00D00EA7"/>
    <w:rsid w:val="00D016E7"/>
    <w:rsid w:val="00D04FF3"/>
    <w:rsid w:val="00D05E23"/>
    <w:rsid w:val="00D05E74"/>
    <w:rsid w:val="00D0633F"/>
    <w:rsid w:val="00D07DE8"/>
    <w:rsid w:val="00D07E50"/>
    <w:rsid w:val="00D11A3D"/>
    <w:rsid w:val="00D11C04"/>
    <w:rsid w:val="00D14034"/>
    <w:rsid w:val="00D159E0"/>
    <w:rsid w:val="00D174D3"/>
    <w:rsid w:val="00D201DD"/>
    <w:rsid w:val="00D21CA0"/>
    <w:rsid w:val="00D27E7D"/>
    <w:rsid w:val="00D305B6"/>
    <w:rsid w:val="00D337F6"/>
    <w:rsid w:val="00D34A3B"/>
    <w:rsid w:val="00D35022"/>
    <w:rsid w:val="00D373E2"/>
    <w:rsid w:val="00D42D8D"/>
    <w:rsid w:val="00D43E22"/>
    <w:rsid w:val="00D441EF"/>
    <w:rsid w:val="00D44568"/>
    <w:rsid w:val="00D45BF4"/>
    <w:rsid w:val="00D466C0"/>
    <w:rsid w:val="00D46B70"/>
    <w:rsid w:val="00D50582"/>
    <w:rsid w:val="00D50BDD"/>
    <w:rsid w:val="00D50C52"/>
    <w:rsid w:val="00D50FD3"/>
    <w:rsid w:val="00D510ED"/>
    <w:rsid w:val="00D514E5"/>
    <w:rsid w:val="00D52102"/>
    <w:rsid w:val="00D5274A"/>
    <w:rsid w:val="00D5383B"/>
    <w:rsid w:val="00D53E42"/>
    <w:rsid w:val="00D548AF"/>
    <w:rsid w:val="00D606F7"/>
    <w:rsid w:val="00D618FF"/>
    <w:rsid w:val="00D63FB8"/>
    <w:rsid w:val="00D653DB"/>
    <w:rsid w:val="00D658DC"/>
    <w:rsid w:val="00D713CD"/>
    <w:rsid w:val="00D71863"/>
    <w:rsid w:val="00D71C1E"/>
    <w:rsid w:val="00D71E08"/>
    <w:rsid w:val="00D7414D"/>
    <w:rsid w:val="00D75640"/>
    <w:rsid w:val="00D76B25"/>
    <w:rsid w:val="00D76FC2"/>
    <w:rsid w:val="00D77462"/>
    <w:rsid w:val="00D77DA5"/>
    <w:rsid w:val="00D82D32"/>
    <w:rsid w:val="00D83E78"/>
    <w:rsid w:val="00D845DF"/>
    <w:rsid w:val="00D84EF9"/>
    <w:rsid w:val="00D85A71"/>
    <w:rsid w:val="00D86AB0"/>
    <w:rsid w:val="00D940AE"/>
    <w:rsid w:val="00D95A5E"/>
    <w:rsid w:val="00D971CB"/>
    <w:rsid w:val="00DA0EB9"/>
    <w:rsid w:val="00DA4777"/>
    <w:rsid w:val="00DA4976"/>
    <w:rsid w:val="00DB053D"/>
    <w:rsid w:val="00DB2725"/>
    <w:rsid w:val="00DB4334"/>
    <w:rsid w:val="00DB52AA"/>
    <w:rsid w:val="00DB79AB"/>
    <w:rsid w:val="00DC00B1"/>
    <w:rsid w:val="00DC1940"/>
    <w:rsid w:val="00DC2A1B"/>
    <w:rsid w:val="00DC4FE9"/>
    <w:rsid w:val="00DC5D57"/>
    <w:rsid w:val="00DC70B0"/>
    <w:rsid w:val="00DD2488"/>
    <w:rsid w:val="00DD2DCC"/>
    <w:rsid w:val="00DD3D94"/>
    <w:rsid w:val="00DD4A55"/>
    <w:rsid w:val="00DE14CF"/>
    <w:rsid w:val="00DE4375"/>
    <w:rsid w:val="00DE6483"/>
    <w:rsid w:val="00DE66C0"/>
    <w:rsid w:val="00DE722C"/>
    <w:rsid w:val="00DF33DE"/>
    <w:rsid w:val="00DF4FB5"/>
    <w:rsid w:val="00E023D4"/>
    <w:rsid w:val="00E02891"/>
    <w:rsid w:val="00E03F08"/>
    <w:rsid w:val="00E04315"/>
    <w:rsid w:val="00E10CBC"/>
    <w:rsid w:val="00E10DBF"/>
    <w:rsid w:val="00E11EA3"/>
    <w:rsid w:val="00E12F3A"/>
    <w:rsid w:val="00E13440"/>
    <w:rsid w:val="00E24C68"/>
    <w:rsid w:val="00E24DE5"/>
    <w:rsid w:val="00E32156"/>
    <w:rsid w:val="00E33041"/>
    <w:rsid w:val="00E33EF0"/>
    <w:rsid w:val="00E34D91"/>
    <w:rsid w:val="00E34F28"/>
    <w:rsid w:val="00E35B80"/>
    <w:rsid w:val="00E36757"/>
    <w:rsid w:val="00E3740E"/>
    <w:rsid w:val="00E37AAC"/>
    <w:rsid w:val="00E40FD7"/>
    <w:rsid w:val="00E411EC"/>
    <w:rsid w:val="00E42137"/>
    <w:rsid w:val="00E44D59"/>
    <w:rsid w:val="00E45784"/>
    <w:rsid w:val="00E46262"/>
    <w:rsid w:val="00E62F3C"/>
    <w:rsid w:val="00E71E1A"/>
    <w:rsid w:val="00E72600"/>
    <w:rsid w:val="00E75D16"/>
    <w:rsid w:val="00E77274"/>
    <w:rsid w:val="00E8174E"/>
    <w:rsid w:val="00E8349C"/>
    <w:rsid w:val="00E85360"/>
    <w:rsid w:val="00E86497"/>
    <w:rsid w:val="00E87929"/>
    <w:rsid w:val="00E9093B"/>
    <w:rsid w:val="00E915C3"/>
    <w:rsid w:val="00E92C0D"/>
    <w:rsid w:val="00E9466E"/>
    <w:rsid w:val="00E94889"/>
    <w:rsid w:val="00E95193"/>
    <w:rsid w:val="00E972A8"/>
    <w:rsid w:val="00EA1C8A"/>
    <w:rsid w:val="00EA41F6"/>
    <w:rsid w:val="00EA5D0D"/>
    <w:rsid w:val="00EA6D09"/>
    <w:rsid w:val="00EA76B2"/>
    <w:rsid w:val="00EB2D54"/>
    <w:rsid w:val="00EB2DF1"/>
    <w:rsid w:val="00EB4FC7"/>
    <w:rsid w:val="00EB5143"/>
    <w:rsid w:val="00EB60A5"/>
    <w:rsid w:val="00EC1063"/>
    <w:rsid w:val="00EC1115"/>
    <w:rsid w:val="00EC278D"/>
    <w:rsid w:val="00EC6324"/>
    <w:rsid w:val="00ED0E2A"/>
    <w:rsid w:val="00ED17B1"/>
    <w:rsid w:val="00ED7C65"/>
    <w:rsid w:val="00EE0386"/>
    <w:rsid w:val="00EE2BEE"/>
    <w:rsid w:val="00EE475A"/>
    <w:rsid w:val="00EE4A93"/>
    <w:rsid w:val="00EF1E31"/>
    <w:rsid w:val="00EF317F"/>
    <w:rsid w:val="00EF4D2A"/>
    <w:rsid w:val="00EF5EC7"/>
    <w:rsid w:val="00EF6470"/>
    <w:rsid w:val="00F009F6"/>
    <w:rsid w:val="00F015E2"/>
    <w:rsid w:val="00F03448"/>
    <w:rsid w:val="00F036AA"/>
    <w:rsid w:val="00F03EF3"/>
    <w:rsid w:val="00F0416B"/>
    <w:rsid w:val="00F04BF7"/>
    <w:rsid w:val="00F05AD5"/>
    <w:rsid w:val="00F0609E"/>
    <w:rsid w:val="00F0651A"/>
    <w:rsid w:val="00F06E5D"/>
    <w:rsid w:val="00F10209"/>
    <w:rsid w:val="00F104D3"/>
    <w:rsid w:val="00F1196B"/>
    <w:rsid w:val="00F1197F"/>
    <w:rsid w:val="00F12525"/>
    <w:rsid w:val="00F13666"/>
    <w:rsid w:val="00F13E45"/>
    <w:rsid w:val="00F14573"/>
    <w:rsid w:val="00F151AB"/>
    <w:rsid w:val="00F15901"/>
    <w:rsid w:val="00F16744"/>
    <w:rsid w:val="00F2189C"/>
    <w:rsid w:val="00F21A05"/>
    <w:rsid w:val="00F226D5"/>
    <w:rsid w:val="00F22A4E"/>
    <w:rsid w:val="00F24095"/>
    <w:rsid w:val="00F246C3"/>
    <w:rsid w:val="00F2634A"/>
    <w:rsid w:val="00F27C2A"/>
    <w:rsid w:val="00F325D9"/>
    <w:rsid w:val="00F329CE"/>
    <w:rsid w:val="00F33A01"/>
    <w:rsid w:val="00F36029"/>
    <w:rsid w:val="00F3666B"/>
    <w:rsid w:val="00F369F4"/>
    <w:rsid w:val="00F37085"/>
    <w:rsid w:val="00F373B8"/>
    <w:rsid w:val="00F37B0B"/>
    <w:rsid w:val="00F42369"/>
    <w:rsid w:val="00F4256B"/>
    <w:rsid w:val="00F426DF"/>
    <w:rsid w:val="00F4499E"/>
    <w:rsid w:val="00F44EDF"/>
    <w:rsid w:val="00F45023"/>
    <w:rsid w:val="00F45EE6"/>
    <w:rsid w:val="00F463BC"/>
    <w:rsid w:val="00F50688"/>
    <w:rsid w:val="00F50762"/>
    <w:rsid w:val="00F508DB"/>
    <w:rsid w:val="00F5154D"/>
    <w:rsid w:val="00F5229C"/>
    <w:rsid w:val="00F53415"/>
    <w:rsid w:val="00F60008"/>
    <w:rsid w:val="00F63B9F"/>
    <w:rsid w:val="00F64CE4"/>
    <w:rsid w:val="00F656B7"/>
    <w:rsid w:val="00F65798"/>
    <w:rsid w:val="00F66FC6"/>
    <w:rsid w:val="00F740B2"/>
    <w:rsid w:val="00F743F6"/>
    <w:rsid w:val="00F75930"/>
    <w:rsid w:val="00F7640B"/>
    <w:rsid w:val="00F7694B"/>
    <w:rsid w:val="00F80C88"/>
    <w:rsid w:val="00F81186"/>
    <w:rsid w:val="00F825B8"/>
    <w:rsid w:val="00F84DAE"/>
    <w:rsid w:val="00F86933"/>
    <w:rsid w:val="00F904EA"/>
    <w:rsid w:val="00F93ED1"/>
    <w:rsid w:val="00F95E04"/>
    <w:rsid w:val="00FA08B5"/>
    <w:rsid w:val="00FA0EC1"/>
    <w:rsid w:val="00FA7047"/>
    <w:rsid w:val="00FB167C"/>
    <w:rsid w:val="00FB16D8"/>
    <w:rsid w:val="00FB3B94"/>
    <w:rsid w:val="00FB3C9A"/>
    <w:rsid w:val="00FB4DB8"/>
    <w:rsid w:val="00FB5FF8"/>
    <w:rsid w:val="00FB7B22"/>
    <w:rsid w:val="00FC2369"/>
    <w:rsid w:val="00FC372F"/>
    <w:rsid w:val="00FD0AB2"/>
    <w:rsid w:val="00FD13B8"/>
    <w:rsid w:val="00FD2462"/>
    <w:rsid w:val="00FD337C"/>
    <w:rsid w:val="00FD3ECA"/>
    <w:rsid w:val="00FD71DF"/>
    <w:rsid w:val="00FD7A18"/>
    <w:rsid w:val="00FE2F51"/>
    <w:rsid w:val="00FE350D"/>
    <w:rsid w:val="00FE4E33"/>
    <w:rsid w:val="00FE5127"/>
    <w:rsid w:val="00FE6A4A"/>
    <w:rsid w:val="00FE6C09"/>
    <w:rsid w:val="00FF024C"/>
    <w:rsid w:val="00FF1A17"/>
    <w:rsid w:val="00FF6B3A"/>
    <w:rsid w:val="011F4EDB"/>
    <w:rsid w:val="01CF34C7"/>
    <w:rsid w:val="01E84740"/>
    <w:rsid w:val="02182E2C"/>
    <w:rsid w:val="02587903"/>
    <w:rsid w:val="027B603A"/>
    <w:rsid w:val="02B22C3D"/>
    <w:rsid w:val="0423628E"/>
    <w:rsid w:val="04C05EEC"/>
    <w:rsid w:val="05C107B4"/>
    <w:rsid w:val="06411386"/>
    <w:rsid w:val="064B0CB7"/>
    <w:rsid w:val="07C511E1"/>
    <w:rsid w:val="07F830D0"/>
    <w:rsid w:val="08334E8D"/>
    <w:rsid w:val="086A7257"/>
    <w:rsid w:val="09050B66"/>
    <w:rsid w:val="09865477"/>
    <w:rsid w:val="09AB6541"/>
    <w:rsid w:val="0A887841"/>
    <w:rsid w:val="0A8D648B"/>
    <w:rsid w:val="0A9E224E"/>
    <w:rsid w:val="0ACC43C3"/>
    <w:rsid w:val="0BD2569B"/>
    <w:rsid w:val="0D4A63E5"/>
    <w:rsid w:val="0E4B3B62"/>
    <w:rsid w:val="0E6E4614"/>
    <w:rsid w:val="0E980635"/>
    <w:rsid w:val="0F9C0D18"/>
    <w:rsid w:val="0FE212CC"/>
    <w:rsid w:val="0FF1713B"/>
    <w:rsid w:val="110E3AA7"/>
    <w:rsid w:val="1189517B"/>
    <w:rsid w:val="11954B37"/>
    <w:rsid w:val="12AE7EC6"/>
    <w:rsid w:val="13042F10"/>
    <w:rsid w:val="13427802"/>
    <w:rsid w:val="13FF4C26"/>
    <w:rsid w:val="15813190"/>
    <w:rsid w:val="15B15442"/>
    <w:rsid w:val="16E653D4"/>
    <w:rsid w:val="17324C14"/>
    <w:rsid w:val="17D67407"/>
    <w:rsid w:val="17E60A9A"/>
    <w:rsid w:val="189F6B34"/>
    <w:rsid w:val="197C029D"/>
    <w:rsid w:val="19D40DE7"/>
    <w:rsid w:val="1A225C3E"/>
    <w:rsid w:val="1A70644A"/>
    <w:rsid w:val="1B8B76AD"/>
    <w:rsid w:val="1CEB7107"/>
    <w:rsid w:val="1E1005BB"/>
    <w:rsid w:val="1FBF7F58"/>
    <w:rsid w:val="2107267C"/>
    <w:rsid w:val="212B180F"/>
    <w:rsid w:val="2287329B"/>
    <w:rsid w:val="2293797C"/>
    <w:rsid w:val="23C72EC2"/>
    <w:rsid w:val="254F6053"/>
    <w:rsid w:val="25546EF1"/>
    <w:rsid w:val="260F06E1"/>
    <w:rsid w:val="26142D0F"/>
    <w:rsid w:val="26A32B64"/>
    <w:rsid w:val="27595EDB"/>
    <w:rsid w:val="2864717E"/>
    <w:rsid w:val="2A4248B1"/>
    <w:rsid w:val="2A846B28"/>
    <w:rsid w:val="2AEA0B9D"/>
    <w:rsid w:val="2BA938BA"/>
    <w:rsid w:val="2CE00687"/>
    <w:rsid w:val="2D3241E8"/>
    <w:rsid w:val="2EB937F5"/>
    <w:rsid w:val="2EE5211E"/>
    <w:rsid w:val="2FC23ED1"/>
    <w:rsid w:val="30AE3867"/>
    <w:rsid w:val="30EB7B8E"/>
    <w:rsid w:val="31197F01"/>
    <w:rsid w:val="31574074"/>
    <w:rsid w:val="32380590"/>
    <w:rsid w:val="32D86E93"/>
    <w:rsid w:val="33096F4F"/>
    <w:rsid w:val="33836227"/>
    <w:rsid w:val="33E34AF5"/>
    <w:rsid w:val="34573928"/>
    <w:rsid w:val="34BC53C6"/>
    <w:rsid w:val="35DE1C8C"/>
    <w:rsid w:val="360D5D0F"/>
    <w:rsid w:val="36707813"/>
    <w:rsid w:val="37BF5CDF"/>
    <w:rsid w:val="389B739E"/>
    <w:rsid w:val="38CE0AFC"/>
    <w:rsid w:val="3B3A01E4"/>
    <w:rsid w:val="3B7F1E80"/>
    <w:rsid w:val="3C4F5F78"/>
    <w:rsid w:val="3CD31C9C"/>
    <w:rsid w:val="3D517A6D"/>
    <w:rsid w:val="3E236E95"/>
    <w:rsid w:val="3E32300B"/>
    <w:rsid w:val="3E3F4E35"/>
    <w:rsid w:val="3F251D00"/>
    <w:rsid w:val="40130985"/>
    <w:rsid w:val="4061681C"/>
    <w:rsid w:val="406C3664"/>
    <w:rsid w:val="427C298C"/>
    <w:rsid w:val="44F96364"/>
    <w:rsid w:val="450A6E5B"/>
    <w:rsid w:val="451C0336"/>
    <w:rsid w:val="45783227"/>
    <w:rsid w:val="45B426F7"/>
    <w:rsid w:val="45CE278A"/>
    <w:rsid w:val="46150777"/>
    <w:rsid w:val="467B0258"/>
    <w:rsid w:val="46A064DF"/>
    <w:rsid w:val="4781310F"/>
    <w:rsid w:val="48AF6505"/>
    <w:rsid w:val="48B176DD"/>
    <w:rsid w:val="4ABD00BD"/>
    <w:rsid w:val="4C0D28C5"/>
    <w:rsid w:val="4C5E0F1F"/>
    <w:rsid w:val="4D8F7E7C"/>
    <w:rsid w:val="4DC90301"/>
    <w:rsid w:val="4DE0439B"/>
    <w:rsid w:val="4E0E6919"/>
    <w:rsid w:val="4E872E6C"/>
    <w:rsid w:val="4EB8795C"/>
    <w:rsid w:val="4F9F517F"/>
    <w:rsid w:val="50BD17C0"/>
    <w:rsid w:val="518E18F8"/>
    <w:rsid w:val="522A6490"/>
    <w:rsid w:val="54227D65"/>
    <w:rsid w:val="546209BF"/>
    <w:rsid w:val="558D4C0E"/>
    <w:rsid w:val="55C40FB9"/>
    <w:rsid w:val="56C7235A"/>
    <w:rsid w:val="584B4FF6"/>
    <w:rsid w:val="586807A8"/>
    <w:rsid w:val="59200BFF"/>
    <w:rsid w:val="5AFB7998"/>
    <w:rsid w:val="5B9335AE"/>
    <w:rsid w:val="5CAB415C"/>
    <w:rsid w:val="5CD21056"/>
    <w:rsid w:val="5DAF6A96"/>
    <w:rsid w:val="5DF57253"/>
    <w:rsid w:val="5E7C768E"/>
    <w:rsid w:val="5F857D49"/>
    <w:rsid w:val="602819D8"/>
    <w:rsid w:val="6033083E"/>
    <w:rsid w:val="60822DC6"/>
    <w:rsid w:val="60D25D17"/>
    <w:rsid w:val="61775DAC"/>
    <w:rsid w:val="62BC67D3"/>
    <w:rsid w:val="633C1E98"/>
    <w:rsid w:val="64013C14"/>
    <w:rsid w:val="64547C0A"/>
    <w:rsid w:val="64994605"/>
    <w:rsid w:val="650770F8"/>
    <w:rsid w:val="6574775D"/>
    <w:rsid w:val="65872DD0"/>
    <w:rsid w:val="663906EC"/>
    <w:rsid w:val="668A1DFA"/>
    <w:rsid w:val="66B72036"/>
    <w:rsid w:val="679836C3"/>
    <w:rsid w:val="67C34795"/>
    <w:rsid w:val="67E30718"/>
    <w:rsid w:val="67F1020D"/>
    <w:rsid w:val="688E64B5"/>
    <w:rsid w:val="68AE23AC"/>
    <w:rsid w:val="6A8F6B44"/>
    <w:rsid w:val="6AF93D1E"/>
    <w:rsid w:val="6BF44D6E"/>
    <w:rsid w:val="6C59170D"/>
    <w:rsid w:val="6C7C6D42"/>
    <w:rsid w:val="6CAA1FC6"/>
    <w:rsid w:val="6D985DE4"/>
    <w:rsid w:val="6DA64359"/>
    <w:rsid w:val="6DC863A1"/>
    <w:rsid w:val="6E223EE1"/>
    <w:rsid w:val="703F708F"/>
    <w:rsid w:val="70CB718A"/>
    <w:rsid w:val="70E322BC"/>
    <w:rsid w:val="70E94574"/>
    <w:rsid w:val="71053000"/>
    <w:rsid w:val="72A417C2"/>
    <w:rsid w:val="74074CA6"/>
    <w:rsid w:val="74EE6756"/>
    <w:rsid w:val="755F44E5"/>
    <w:rsid w:val="756C3C57"/>
    <w:rsid w:val="75D431DC"/>
    <w:rsid w:val="7695196D"/>
    <w:rsid w:val="77525D11"/>
    <w:rsid w:val="79DF21EF"/>
    <w:rsid w:val="79F6686B"/>
    <w:rsid w:val="7AA75CC4"/>
    <w:rsid w:val="7AC465DA"/>
    <w:rsid w:val="7B012EFB"/>
    <w:rsid w:val="7B7C0EAC"/>
    <w:rsid w:val="7BB30215"/>
    <w:rsid w:val="7D844232"/>
    <w:rsid w:val="7DF703DE"/>
    <w:rsid w:val="7E3D69D9"/>
    <w:rsid w:val="7E3E486B"/>
    <w:rsid w:val="7F286449"/>
    <w:rsid w:val="7F595FA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 w:qFormat="1"/>
    <w:lsdException w:name="heading 7" w:uiPriority="9" w:qFormat="1"/>
    <w:lsdException w:name="heading 8" w:uiPriority="9" w:qFormat="1"/>
    <w:lsdException w:name="heading 9" w:semiHidden="1" w:uiPriority="9" w:unhideWhenUsed="1" w:qFormat="1"/>
    <w:lsdException w:name="index 4"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qFormat="1"/>
    <w:lsdException w:name="header" w:uiPriority="99" w:qFormat="1"/>
    <w:lsdException w:name="footer" w:uiPriority="99" w:qFormat="1"/>
    <w:lsdException w:name="caption" w:semiHidden="1" w:uiPriority="99" w:unhideWhenUsed="1" w:qFormat="1"/>
    <w:lsdException w:name="page number" w:uiPriority="99"/>
    <w:lsdException w:name="Title" w:uiPriority="99" w:qFormat="1"/>
    <w:lsdException w:name="Default Paragraph Font" w:semiHidden="1" w:uiPriority="1" w:unhideWhenUsed="1" w:qFormat="1"/>
    <w:lsdException w:name="Body Text" w:uiPriority="99" w:qFormat="1"/>
    <w:lsdException w:name="Body Text Indent" w:uiPriority="99"/>
    <w:lsdException w:name="Subtitle" w:uiPriority="11" w:qFormat="1"/>
    <w:lsdException w:name="Date" w:uiPriority="99"/>
    <w:lsdException w:name="Body Text Indent 2" w:uiPriority="99"/>
    <w:lsdException w:name="Hyperlink" w:uiPriority="99" w:qFormat="1"/>
    <w:lsdException w:name="FollowedHyperlink" w:uiPriority="99" w:qFormat="1"/>
    <w:lsdException w:name="Strong" w:uiPriority="22" w:qFormat="1"/>
    <w:lsdException w:name="Emphasis" w:uiPriority="99" w:qFormat="1"/>
    <w:lsdException w:name="Document Map" w:uiPriority="99"/>
    <w:lsdException w:name="Plain Text" w:qFormat="1"/>
    <w:lsdException w:name="HTML Top of Form" w:semiHidden="1" w:unhideWhenUsed="1"/>
    <w:lsdException w:name="HTML Bottom of Form" w:semiHidden="1" w:unhideWhenUsed="1"/>
    <w:lsdException w:name="Normal (Web)" w:uiPriority="99" w:qFormat="1"/>
    <w:lsdException w:name="HTML Acronym" w:qFormat="1"/>
    <w:lsdException w:name="HTML Cite" w:qFormat="1"/>
    <w:lsdException w:name="HTML Code" w:qFormat="1"/>
    <w:lsdException w:name="HTML Definition" w:qFormat="1"/>
    <w:lsdException w:name="HTML Variable" w:qFormat="1"/>
    <w:lsdException w:name="Normal Table" w:semiHidden="1" w:qFormat="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qFormat="1"/>
    <w:lsdException w:name="Intense Quote" w:semiHidden="1" w:uiPriority="99"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atentStyles>
  <w:style w:type="paragraph" w:default="1" w:styleId="a">
    <w:name w:val="Normal"/>
    <w:uiPriority w:val="1"/>
    <w:qFormat/>
    <w:rsid w:val="001E6E49"/>
    <w:pPr>
      <w:widowControl w:val="0"/>
      <w:autoSpaceDE w:val="0"/>
      <w:autoSpaceDN w:val="0"/>
    </w:pPr>
    <w:rPr>
      <w:rFonts w:ascii="宋体" w:hAnsi="宋体" w:cs="宋体"/>
      <w:sz w:val="22"/>
      <w:szCs w:val="22"/>
      <w:lang w:val="zh-CN" w:bidi="zh-CN"/>
    </w:rPr>
  </w:style>
  <w:style w:type="paragraph" w:styleId="1">
    <w:name w:val="heading 1"/>
    <w:basedOn w:val="a"/>
    <w:next w:val="a"/>
    <w:link w:val="1Char"/>
    <w:uiPriority w:val="99"/>
    <w:qFormat/>
    <w:rsid w:val="000F1268"/>
    <w:pPr>
      <w:spacing w:line="795" w:lineRule="exact"/>
      <w:ind w:right="5"/>
      <w:jc w:val="center"/>
      <w:outlineLvl w:val="0"/>
    </w:pPr>
    <w:rPr>
      <w:rFonts w:ascii="微软雅黑" w:eastAsia="微软雅黑" w:hAnsi="微软雅黑" w:cs="微软雅黑"/>
      <w:b/>
      <w:bCs/>
      <w:sz w:val="44"/>
      <w:szCs w:val="44"/>
    </w:rPr>
  </w:style>
  <w:style w:type="paragraph" w:styleId="2">
    <w:name w:val="heading 2"/>
    <w:basedOn w:val="a"/>
    <w:next w:val="a"/>
    <w:link w:val="2Char"/>
    <w:uiPriority w:val="99"/>
    <w:qFormat/>
    <w:rsid w:val="000F1268"/>
    <w:pPr>
      <w:spacing w:before="410"/>
      <w:ind w:left="4706"/>
      <w:outlineLvl w:val="1"/>
    </w:pPr>
    <w:rPr>
      <w:sz w:val="36"/>
      <w:szCs w:val="36"/>
    </w:rPr>
  </w:style>
  <w:style w:type="paragraph" w:styleId="3">
    <w:name w:val="heading 3"/>
    <w:basedOn w:val="a"/>
    <w:next w:val="a"/>
    <w:link w:val="3Char"/>
    <w:uiPriority w:val="99"/>
    <w:qFormat/>
    <w:rsid w:val="000F1268"/>
    <w:pPr>
      <w:spacing w:before="55"/>
      <w:jc w:val="center"/>
      <w:outlineLvl w:val="2"/>
    </w:pPr>
    <w:rPr>
      <w:b/>
      <w:bCs/>
      <w:sz w:val="32"/>
      <w:szCs w:val="32"/>
    </w:rPr>
  </w:style>
  <w:style w:type="paragraph" w:styleId="4">
    <w:name w:val="heading 4"/>
    <w:basedOn w:val="a"/>
    <w:next w:val="a"/>
    <w:link w:val="4Char"/>
    <w:uiPriority w:val="99"/>
    <w:qFormat/>
    <w:rsid w:val="000F1268"/>
    <w:pPr>
      <w:spacing w:before="217"/>
      <w:ind w:right="5"/>
      <w:jc w:val="center"/>
      <w:outlineLvl w:val="3"/>
    </w:pPr>
    <w:rPr>
      <w:sz w:val="32"/>
      <w:szCs w:val="32"/>
    </w:rPr>
  </w:style>
  <w:style w:type="paragraph" w:styleId="5">
    <w:name w:val="heading 5"/>
    <w:basedOn w:val="a"/>
    <w:next w:val="a"/>
    <w:link w:val="5Char"/>
    <w:uiPriority w:val="99"/>
    <w:qFormat/>
    <w:rsid w:val="000F1268"/>
    <w:pPr>
      <w:ind w:left="2193"/>
      <w:outlineLvl w:val="4"/>
    </w:pPr>
    <w:rPr>
      <w:b/>
      <w:bCs/>
      <w:sz w:val="30"/>
      <w:szCs w:val="30"/>
    </w:rPr>
  </w:style>
  <w:style w:type="paragraph" w:styleId="6">
    <w:name w:val="heading 6"/>
    <w:basedOn w:val="a"/>
    <w:next w:val="a"/>
    <w:link w:val="6Char"/>
    <w:uiPriority w:val="9"/>
    <w:qFormat/>
    <w:rsid w:val="000F1268"/>
    <w:pPr>
      <w:ind w:left="386"/>
      <w:outlineLvl w:val="5"/>
    </w:pPr>
    <w:rPr>
      <w:b/>
      <w:bCs/>
      <w:sz w:val="28"/>
      <w:szCs w:val="28"/>
    </w:rPr>
  </w:style>
  <w:style w:type="paragraph" w:styleId="7">
    <w:name w:val="heading 7"/>
    <w:basedOn w:val="a"/>
    <w:next w:val="a"/>
    <w:link w:val="7Char"/>
    <w:uiPriority w:val="9"/>
    <w:qFormat/>
    <w:rsid w:val="000F1268"/>
    <w:pPr>
      <w:spacing w:before="160"/>
      <w:ind w:right="2"/>
      <w:jc w:val="center"/>
      <w:outlineLvl w:val="6"/>
    </w:pPr>
    <w:rPr>
      <w:sz w:val="28"/>
      <w:szCs w:val="28"/>
    </w:rPr>
  </w:style>
  <w:style w:type="paragraph" w:styleId="8">
    <w:name w:val="heading 8"/>
    <w:basedOn w:val="a"/>
    <w:next w:val="a"/>
    <w:link w:val="8Char"/>
    <w:uiPriority w:val="9"/>
    <w:qFormat/>
    <w:rsid w:val="000F1268"/>
    <w:pPr>
      <w:ind w:left="386"/>
      <w:outlineLvl w:val="7"/>
    </w:pPr>
    <w:rPr>
      <w:b/>
      <w:bCs/>
      <w:sz w:val="24"/>
      <w:szCs w:val="24"/>
    </w:rPr>
  </w:style>
  <w:style w:type="paragraph" w:styleId="9">
    <w:name w:val="heading 9"/>
    <w:basedOn w:val="a"/>
    <w:next w:val="a"/>
    <w:link w:val="9Char"/>
    <w:uiPriority w:val="9"/>
    <w:qFormat/>
    <w:rsid w:val="00993197"/>
    <w:pPr>
      <w:keepNext/>
      <w:keepLines/>
      <w:widowControl/>
      <w:autoSpaceDE/>
      <w:autoSpaceDN/>
      <w:spacing w:before="240" w:after="64" w:line="320" w:lineRule="auto"/>
      <w:outlineLvl w:val="8"/>
    </w:pPr>
    <w:rPr>
      <w:rFonts w:ascii="Arial" w:eastAsia="黑体" w:hAnsi="Arial" w:cs="Times New Roman"/>
      <w:sz w:val="21"/>
      <w:szCs w:val="21"/>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3"/>
    <w:uiPriority w:val="99"/>
    <w:qFormat/>
    <w:rsid w:val="000F1268"/>
  </w:style>
  <w:style w:type="paragraph" w:styleId="a4">
    <w:name w:val="Body Text"/>
    <w:basedOn w:val="a"/>
    <w:link w:val="Char"/>
    <w:uiPriority w:val="99"/>
    <w:qFormat/>
    <w:rsid w:val="000F1268"/>
    <w:rPr>
      <w:sz w:val="24"/>
      <w:szCs w:val="24"/>
    </w:rPr>
  </w:style>
  <w:style w:type="paragraph" w:styleId="30">
    <w:name w:val="toc 3"/>
    <w:basedOn w:val="a"/>
    <w:next w:val="a"/>
    <w:uiPriority w:val="39"/>
    <w:qFormat/>
    <w:rsid w:val="000F1268"/>
    <w:pPr>
      <w:ind w:leftChars="400" w:left="840"/>
    </w:pPr>
  </w:style>
  <w:style w:type="paragraph" w:styleId="a5">
    <w:name w:val="Plain Text"/>
    <w:basedOn w:val="a"/>
    <w:link w:val="Char0"/>
    <w:qFormat/>
    <w:rsid w:val="000F1268"/>
    <w:rPr>
      <w:rFonts w:hAnsi="Courier New"/>
      <w:sz w:val="20"/>
      <w:szCs w:val="21"/>
    </w:rPr>
  </w:style>
  <w:style w:type="paragraph" w:styleId="a6">
    <w:name w:val="footer"/>
    <w:basedOn w:val="a"/>
    <w:link w:val="Char1"/>
    <w:uiPriority w:val="99"/>
    <w:qFormat/>
    <w:rsid w:val="000F1268"/>
    <w:pPr>
      <w:tabs>
        <w:tab w:val="center" w:pos="4153"/>
        <w:tab w:val="right" w:pos="8306"/>
      </w:tabs>
      <w:snapToGrid w:val="0"/>
    </w:pPr>
    <w:rPr>
      <w:sz w:val="18"/>
    </w:rPr>
  </w:style>
  <w:style w:type="paragraph" w:styleId="a7">
    <w:name w:val="header"/>
    <w:basedOn w:val="a"/>
    <w:link w:val="Char2"/>
    <w:uiPriority w:val="99"/>
    <w:qFormat/>
    <w:rsid w:val="000F126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qFormat/>
    <w:rsid w:val="000F1268"/>
    <w:pPr>
      <w:spacing w:before="140"/>
      <w:ind w:left="386"/>
    </w:pPr>
    <w:rPr>
      <w:sz w:val="28"/>
      <w:szCs w:val="28"/>
    </w:rPr>
  </w:style>
  <w:style w:type="paragraph" w:styleId="20">
    <w:name w:val="toc 2"/>
    <w:basedOn w:val="a"/>
    <w:next w:val="a"/>
    <w:uiPriority w:val="39"/>
    <w:qFormat/>
    <w:rsid w:val="000F1268"/>
    <w:pPr>
      <w:ind w:leftChars="200" w:left="420"/>
    </w:pPr>
  </w:style>
  <w:style w:type="paragraph" w:styleId="a8">
    <w:name w:val="Normal (Web)"/>
    <w:basedOn w:val="a"/>
    <w:uiPriority w:val="99"/>
    <w:qFormat/>
    <w:rsid w:val="000F1268"/>
    <w:pPr>
      <w:spacing w:beforeAutospacing="1" w:after="75"/>
    </w:pPr>
    <w:rPr>
      <w:rFonts w:cs="Times New Roman"/>
      <w:sz w:val="24"/>
      <w:lang w:val="en-US" w:bidi="ar-SA"/>
    </w:rPr>
  </w:style>
  <w:style w:type="table" w:styleId="a9">
    <w:name w:val="Table Grid"/>
    <w:basedOn w:val="a1"/>
    <w:qFormat/>
    <w:rsid w:val="000F126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0F1268"/>
    <w:rPr>
      <w:b/>
    </w:rPr>
  </w:style>
  <w:style w:type="character" w:styleId="ab">
    <w:name w:val="FollowedHyperlink"/>
    <w:basedOn w:val="a0"/>
    <w:uiPriority w:val="99"/>
    <w:qFormat/>
    <w:rsid w:val="000F1268"/>
    <w:rPr>
      <w:color w:val="333333"/>
      <w:u w:val="none"/>
    </w:rPr>
  </w:style>
  <w:style w:type="character" w:styleId="ac">
    <w:name w:val="Emphasis"/>
    <w:basedOn w:val="a0"/>
    <w:uiPriority w:val="99"/>
    <w:qFormat/>
    <w:rsid w:val="000F1268"/>
  </w:style>
  <w:style w:type="character" w:styleId="HTML">
    <w:name w:val="HTML Definition"/>
    <w:basedOn w:val="a0"/>
    <w:qFormat/>
    <w:rsid w:val="000F1268"/>
  </w:style>
  <w:style w:type="character" w:styleId="HTML0">
    <w:name w:val="HTML Acronym"/>
    <w:basedOn w:val="a0"/>
    <w:qFormat/>
    <w:rsid w:val="000F1268"/>
  </w:style>
  <w:style w:type="character" w:styleId="HTML1">
    <w:name w:val="HTML Variable"/>
    <w:basedOn w:val="a0"/>
    <w:qFormat/>
    <w:rsid w:val="000F1268"/>
  </w:style>
  <w:style w:type="character" w:styleId="ad">
    <w:name w:val="Hyperlink"/>
    <w:basedOn w:val="a0"/>
    <w:uiPriority w:val="99"/>
    <w:qFormat/>
    <w:rsid w:val="000F1268"/>
    <w:rPr>
      <w:color w:val="333333"/>
      <w:u w:val="none"/>
    </w:rPr>
  </w:style>
  <w:style w:type="character" w:styleId="HTML2">
    <w:name w:val="HTML Code"/>
    <w:basedOn w:val="a0"/>
    <w:qFormat/>
    <w:rsid w:val="000F1268"/>
    <w:rPr>
      <w:rFonts w:ascii="Courier New" w:hAnsi="Courier New"/>
      <w:color w:val="505050"/>
      <w:sz w:val="24"/>
      <w:szCs w:val="24"/>
    </w:rPr>
  </w:style>
  <w:style w:type="character" w:styleId="HTML3">
    <w:name w:val="HTML Cite"/>
    <w:basedOn w:val="a0"/>
    <w:qFormat/>
    <w:rsid w:val="000F1268"/>
  </w:style>
  <w:style w:type="table" w:customStyle="1" w:styleId="TableNormal">
    <w:name w:val="Table Normal"/>
    <w:uiPriority w:val="2"/>
    <w:semiHidden/>
    <w:unhideWhenUsed/>
    <w:qFormat/>
    <w:rsid w:val="000F1268"/>
    <w:tblPr>
      <w:tblCellMar>
        <w:top w:w="0" w:type="dxa"/>
        <w:left w:w="0" w:type="dxa"/>
        <w:bottom w:w="0" w:type="dxa"/>
        <w:right w:w="0" w:type="dxa"/>
      </w:tblCellMar>
    </w:tblPr>
  </w:style>
  <w:style w:type="paragraph" w:styleId="ae">
    <w:name w:val="List Paragraph"/>
    <w:basedOn w:val="a"/>
    <w:uiPriority w:val="34"/>
    <w:qFormat/>
    <w:rsid w:val="000F1268"/>
    <w:pPr>
      <w:ind w:left="386" w:firstLine="480"/>
    </w:pPr>
  </w:style>
  <w:style w:type="paragraph" w:customStyle="1" w:styleId="TableParagraph">
    <w:name w:val="Table Paragraph"/>
    <w:basedOn w:val="a"/>
    <w:uiPriority w:val="1"/>
    <w:qFormat/>
    <w:rsid w:val="000F1268"/>
  </w:style>
  <w:style w:type="paragraph" w:customStyle="1" w:styleId="WPSOffice1">
    <w:name w:val="WPSOffice手动目录 1"/>
    <w:qFormat/>
    <w:rsid w:val="000F1268"/>
    <w:rPr>
      <w:rFonts w:asciiTheme="minorHAnsi" w:eastAsiaTheme="minorHAnsi" w:hAnsiTheme="minorHAnsi" w:cstheme="minorBidi"/>
    </w:rPr>
  </w:style>
  <w:style w:type="paragraph" w:customStyle="1" w:styleId="WPSOffice2">
    <w:name w:val="WPSOffice手动目录 2"/>
    <w:qFormat/>
    <w:rsid w:val="000F1268"/>
    <w:pPr>
      <w:ind w:leftChars="200" w:left="200"/>
    </w:pPr>
    <w:rPr>
      <w:rFonts w:asciiTheme="minorHAnsi" w:eastAsiaTheme="minorHAnsi" w:hAnsiTheme="minorHAnsi" w:cstheme="minorBidi"/>
    </w:rPr>
  </w:style>
  <w:style w:type="paragraph" w:customStyle="1" w:styleId="WPSOffice3">
    <w:name w:val="WPSOffice手动目录 3"/>
    <w:qFormat/>
    <w:rsid w:val="000F1268"/>
    <w:pPr>
      <w:ind w:leftChars="400" w:left="400"/>
    </w:pPr>
    <w:rPr>
      <w:rFonts w:asciiTheme="minorHAnsi" w:eastAsiaTheme="minorHAnsi" w:hAnsiTheme="minorHAnsi" w:cstheme="minorBidi"/>
    </w:rPr>
  </w:style>
  <w:style w:type="character" w:customStyle="1" w:styleId="textcontents">
    <w:name w:val="textcontents"/>
    <w:basedOn w:val="a0"/>
    <w:uiPriority w:val="99"/>
    <w:qFormat/>
    <w:rsid w:val="000F1268"/>
  </w:style>
  <w:style w:type="character" w:customStyle="1" w:styleId="style171">
    <w:name w:val="style171"/>
    <w:rsid w:val="0058561D"/>
    <w:rPr>
      <w:color w:val="000000"/>
    </w:rPr>
  </w:style>
  <w:style w:type="character" w:customStyle="1" w:styleId="Char2">
    <w:name w:val="页眉 Char"/>
    <w:basedOn w:val="a0"/>
    <w:link w:val="a7"/>
    <w:uiPriority w:val="99"/>
    <w:rsid w:val="00EF4D2A"/>
    <w:rPr>
      <w:rFonts w:ascii="宋体" w:hAnsi="宋体" w:cs="宋体"/>
      <w:sz w:val="18"/>
      <w:szCs w:val="22"/>
      <w:lang w:val="zh-CN" w:bidi="zh-CN"/>
    </w:rPr>
  </w:style>
  <w:style w:type="character" w:customStyle="1" w:styleId="CharChar2">
    <w:name w:val="Char Char2"/>
    <w:rsid w:val="00C803E5"/>
    <w:rPr>
      <w:rFonts w:ascii="宋体" w:eastAsia="宋体" w:hAnsi="Courier New"/>
      <w:kern w:val="2"/>
      <w:sz w:val="21"/>
      <w:lang w:val="en-US" w:eastAsia="zh-CN" w:bidi="ar-SA"/>
    </w:rPr>
  </w:style>
  <w:style w:type="character" w:customStyle="1" w:styleId="gpa">
    <w:name w:val="gpa"/>
    <w:rsid w:val="00C803E5"/>
    <w:rPr>
      <w:rFonts w:ascii="Arial" w:hAnsi="Arial" w:cs="Arial"/>
      <w:sz w:val="15"/>
      <w:szCs w:val="15"/>
    </w:rPr>
  </w:style>
  <w:style w:type="character" w:customStyle="1" w:styleId="9Char">
    <w:name w:val="标题 9 Char"/>
    <w:basedOn w:val="a0"/>
    <w:link w:val="9"/>
    <w:uiPriority w:val="9"/>
    <w:rsid w:val="00993197"/>
    <w:rPr>
      <w:rFonts w:ascii="Arial" w:eastAsia="黑体" w:hAnsi="Arial"/>
      <w:sz w:val="21"/>
      <w:szCs w:val="21"/>
    </w:rPr>
  </w:style>
  <w:style w:type="numbering" w:customStyle="1" w:styleId="11">
    <w:name w:val="无列表1"/>
    <w:next w:val="a2"/>
    <w:uiPriority w:val="99"/>
    <w:semiHidden/>
    <w:unhideWhenUsed/>
    <w:rsid w:val="00993197"/>
  </w:style>
  <w:style w:type="character" w:styleId="af">
    <w:name w:val="footnote reference"/>
    <w:rsid w:val="00993197"/>
    <w:rPr>
      <w:vertAlign w:val="superscript"/>
    </w:rPr>
  </w:style>
  <w:style w:type="character" w:styleId="HTML4">
    <w:name w:val="HTML Sample"/>
    <w:basedOn w:val="a0"/>
    <w:rsid w:val="00993197"/>
    <w:rPr>
      <w:rFonts w:ascii="monospace" w:eastAsia="monospace" w:hAnsi="monospace" w:cs="monospace" w:hint="default"/>
      <w:bdr w:val="single" w:sz="6" w:space="0" w:color="D6D6D6"/>
      <w:shd w:val="clear" w:color="auto" w:fill="FFFFFF"/>
    </w:rPr>
  </w:style>
  <w:style w:type="character" w:customStyle="1" w:styleId="1Char">
    <w:name w:val="标题 1 Char"/>
    <w:link w:val="1"/>
    <w:uiPriority w:val="99"/>
    <w:rsid w:val="00993197"/>
    <w:rPr>
      <w:rFonts w:ascii="微软雅黑" w:eastAsia="微软雅黑" w:hAnsi="微软雅黑" w:cs="微软雅黑"/>
      <w:b/>
      <w:bCs/>
      <w:sz w:val="44"/>
      <w:szCs w:val="44"/>
      <w:lang w:val="zh-CN" w:bidi="zh-CN"/>
    </w:rPr>
  </w:style>
  <w:style w:type="character" w:styleId="HTML5">
    <w:name w:val="HTML Keyboard"/>
    <w:basedOn w:val="a0"/>
    <w:rsid w:val="00993197"/>
    <w:rPr>
      <w:rFonts w:ascii="monospace" w:eastAsia="monospace" w:hAnsi="monospace" w:cs="monospace"/>
      <w:sz w:val="20"/>
    </w:rPr>
  </w:style>
  <w:style w:type="character" w:styleId="HTML6">
    <w:name w:val="HTML Typewriter"/>
    <w:basedOn w:val="a0"/>
    <w:rsid w:val="00993197"/>
    <w:rPr>
      <w:rFonts w:ascii="monospace" w:eastAsia="monospace" w:hAnsi="monospace" w:cs="monospace" w:hint="default"/>
      <w:sz w:val="20"/>
    </w:rPr>
  </w:style>
  <w:style w:type="character" w:customStyle="1" w:styleId="BalloonTextChar">
    <w:name w:val="Balloon Text Char"/>
    <w:uiPriority w:val="99"/>
    <w:rsid w:val="00993197"/>
    <w:rPr>
      <w:sz w:val="18"/>
      <w:lang w:bidi="ar-SA"/>
    </w:rPr>
  </w:style>
  <w:style w:type="character" w:customStyle="1" w:styleId="g1">
    <w:name w:val="g1"/>
    <w:rsid w:val="00993197"/>
    <w:rPr>
      <w:color w:val="008000"/>
    </w:rPr>
  </w:style>
  <w:style w:type="character" w:customStyle="1" w:styleId="BodyTextIndentChar">
    <w:name w:val="Body Text Indent Char"/>
    <w:uiPriority w:val="99"/>
    <w:rsid w:val="00993197"/>
    <w:rPr>
      <w:rFonts w:ascii="宋体" w:eastAsia="宋体" w:hAnsi="宋体"/>
      <w:kern w:val="2"/>
      <w:sz w:val="21"/>
      <w:lang w:val="en-US" w:eastAsia="zh-CN" w:bidi="ar-SA"/>
    </w:rPr>
  </w:style>
  <w:style w:type="character" w:customStyle="1" w:styleId="Char4">
    <w:name w:val="批注框文本 Char"/>
    <w:link w:val="af0"/>
    <w:uiPriority w:val="99"/>
    <w:rsid w:val="00993197"/>
    <w:rPr>
      <w:kern w:val="2"/>
      <w:sz w:val="18"/>
      <w:szCs w:val="18"/>
    </w:rPr>
  </w:style>
  <w:style w:type="character" w:styleId="af1">
    <w:name w:val="page number"/>
    <w:basedOn w:val="a0"/>
    <w:uiPriority w:val="99"/>
    <w:rsid w:val="00993197"/>
  </w:style>
  <w:style w:type="character" w:customStyle="1" w:styleId="Char5">
    <w:name w:val="标题 Char"/>
    <w:link w:val="af2"/>
    <w:uiPriority w:val="99"/>
    <w:rsid w:val="00993197"/>
    <w:rPr>
      <w:rFonts w:ascii="Cambria" w:hAnsi="Cambria"/>
      <w:b/>
      <w:bCs/>
      <w:kern w:val="2"/>
      <w:sz w:val="32"/>
      <w:szCs w:val="32"/>
    </w:rPr>
  </w:style>
  <w:style w:type="character" w:customStyle="1" w:styleId="Char1">
    <w:name w:val="页脚 Char"/>
    <w:link w:val="a6"/>
    <w:uiPriority w:val="99"/>
    <w:rsid w:val="00993197"/>
    <w:rPr>
      <w:rFonts w:ascii="宋体" w:hAnsi="宋体" w:cs="宋体"/>
      <w:sz w:val="18"/>
      <w:szCs w:val="22"/>
      <w:lang w:val="zh-CN" w:bidi="zh-CN"/>
    </w:rPr>
  </w:style>
  <w:style w:type="character" w:styleId="af3">
    <w:name w:val="annotation reference"/>
    <w:rsid w:val="00993197"/>
    <w:rPr>
      <w:sz w:val="21"/>
      <w:szCs w:val="21"/>
    </w:rPr>
  </w:style>
  <w:style w:type="character" w:customStyle="1" w:styleId="Char6">
    <w:name w:val="明显引用 Char"/>
    <w:link w:val="af4"/>
    <w:uiPriority w:val="99"/>
    <w:rsid w:val="00993197"/>
    <w:rPr>
      <w:b/>
      <w:bCs/>
      <w:i/>
      <w:iCs/>
      <w:color w:val="4F81BD"/>
      <w:kern w:val="2"/>
      <w:sz w:val="21"/>
      <w:szCs w:val="22"/>
    </w:rPr>
  </w:style>
  <w:style w:type="character" w:customStyle="1" w:styleId="3Char0">
    <w:name w:val="正文文本 3 Char"/>
    <w:link w:val="31"/>
    <w:rsid w:val="00993197"/>
    <w:rPr>
      <w:b/>
      <w:color w:val="000000"/>
      <w:kern w:val="56"/>
      <w:sz w:val="44"/>
      <w:szCs w:val="28"/>
    </w:rPr>
  </w:style>
  <w:style w:type="character" w:customStyle="1" w:styleId="Char10">
    <w:name w:val="明显引用 Char1"/>
    <w:uiPriority w:val="99"/>
    <w:rsid w:val="00993197"/>
    <w:rPr>
      <w:b/>
      <w:bCs/>
      <w:i/>
      <w:iCs/>
      <w:color w:val="4F81BD"/>
      <w:kern w:val="56"/>
      <w:sz w:val="28"/>
      <w:szCs w:val="28"/>
    </w:rPr>
  </w:style>
  <w:style w:type="character" w:customStyle="1" w:styleId="Heading4Char">
    <w:name w:val="Heading 4 Char"/>
    <w:uiPriority w:val="99"/>
    <w:rsid w:val="00993197"/>
    <w:rPr>
      <w:rFonts w:ascii="Arial" w:eastAsia="宋体" w:hAnsi="Arial"/>
      <w:b/>
      <w:bCs/>
      <w:kern w:val="2"/>
      <w:sz w:val="21"/>
      <w:szCs w:val="28"/>
      <w:lang w:val="en-US" w:eastAsia="zh-CN" w:bidi="ar-SA"/>
    </w:rPr>
  </w:style>
  <w:style w:type="character" w:customStyle="1" w:styleId="TitleChar">
    <w:name w:val="Title Char"/>
    <w:uiPriority w:val="99"/>
    <w:rsid w:val="00993197"/>
    <w:rPr>
      <w:rFonts w:ascii="Cambria" w:hAnsi="Cambria"/>
      <w:b/>
      <w:sz w:val="32"/>
      <w:lang w:bidi="ar-SA"/>
    </w:rPr>
  </w:style>
  <w:style w:type="character" w:customStyle="1" w:styleId="Char11">
    <w:name w:val="批注主题 Char1"/>
    <w:uiPriority w:val="99"/>
    <w:rsid w:val="00993197"/>
    <w:rPr>
      <w:b/>
      <w:bCs/>
      <w:kern w:val="2"/>
      <w:sz w:val="21"/>
      <w:szCs w:val="22"/>
    </w:rPr>
  </w:style>
  <w:style w:type="character" w:customStyle="1" w:styleId="2Char">
    <w:name w:val="标题 2 Char"/>
    <w:link w:val="2"/>
    <w:uiPriority w:val="99"/>
    <w:rsid w:val="00993197"/>
    <w:rPr>
      <w:rFonts w:ascii="宋体" w:hAnsi="宋体" w:cs="宋体"/>
      <w:sz w:val="36"/>
      <w:szCs w:val="36"/>
      <w:lang w:val="zh-CN" w:bidi="zh-CN"/>
    </w:rPr>
  </w:style>
  <w:style w:type="character" w:customStyle="1" w:styleId="CharChar18">
    <w:name w:val="Char Char18"/>
    <w:uiPriority w:val="99"/>
    <w:rsid w:val="00993197"/>
    <w:rPr>
      <w:rFonts w:ascii="Times New Roman" w:eastAsia="宋体" w:hAnsi="Times New Roman" w:cs="Times New Roman"/>
      <w:b/>
      <w:bCs/>
      <w:sz w:val="28"/>
      <w:szCs w:val="28"/>
    </w:rPr>
  </w:style>
  <w:style w:type="character" w:customStyle="1" w:styleId="Char20">
    <w:name w:val="纯文本 Char2"/>
    <w:uiPriority w:val="99"/>
    <w:semiHidden/>
    <w:rsid w:val="00993197"/>
    <w:rPr>
      <w:rFonts w:ascii="宋体" w:hAnsi="Courier New" w:cs="Courier New"/>
      <w:kern w:val="56"/>
      <w:sz w:val="21"/>
      <w:szCs w:val="21"/>
    </w:rPr>
  </w:style>
  <w:style w:type="character" w:customStyle="1" w:styleId="CharChar6">
    <w:name w:val="Char Char6"/>
    <w:uiPriority w:val="99"/>
    <w:rsid w:val="00993197"/>
    <w:rPr>
      <w:rFonts w:eastAsia="宋体"/>
      <w:b/>
      <w:bCs/>
      <w:kern w:val="44"/>
      <w:sz w:val="32"/>
      <w:szCs w:val="44"/>
      <w:lang w:val="en-US" w:eastAsia="zh-CN" w:bidi="ar-SA"/>
    </w:rPr>
  </w:style>
  <w:style w:type="character" w:customStyle="1" w:styleId="BodyTextIndent2Char">
    <w:name w:val="Body Text Indent 2 Char"/>
    <w:uiPriority w:val="99"/>
    <w:rsid w:val="00993197"/>
    <w:rPr>
      <w:rFonts w:eastAsia="宋体"/>
      <w:kern w:val="2"/>
      <w:sz w:val="21"/>
      <w:szCs w:val="24"/>
      <w:lang w:val="en-US" w:eastAsia="zh-CN" w:bidi="ar-SA"/>
    </w:rPr>
  </w:style>
  <w:style w:type="character" w:styleId="af5">
    <w:name w:val="Book Title"/>
    <w:qFormat/>
    <w:rsid w:val="00993197"/>
    <w:rPr>
      <w:b/>
      <w:bCs/>
      <w:smallCaps/>
      <w:spacing w:val="5"/>
    </w:rPr>
  </w:style>
  <w:style w:type="character" w:customStyle="1" w:styleId="Char21">
    <w:name w:val="明显引用 Char2"/>
    <w:uiPriority w:val="30"/>
    <w:rsid w:val="00993197"/>
    <w:rPr>
      <w:b/>
      <w:bCs/>
      <w:i/>
      <w:iCs/>
      <w:color w:val="4F81BD"/>
      <w:kern w:val="2"/>
      <w:sz w:val="21"/>
      <w:szCs w:val="24"/>
    </w:rPr>
  </w:style>
  <w:style w:type="character" w:customStyle="1" w:styleId="javascript">
    <w:name w:val="javascript"/>
    <w:rsid w:val="00993197"/>
  </w:style>
  <w:style w:type="character" w:customStyle="1" w:styleId="Heading3Char">
    <w:name w:val="Heading 3 Char"/>
    <w:uiPriority w:val="99"/>
    <w:rsid w:val="00993197"/>
    <w:rPr>
      <w:rFonts w:cs="Times New Roman"/>
      <w:b/>
      <w:bCs/>
      <w:kern w:val="2"/>
      <w:sz w:val="32"/>
      <w:szCs w:val="32"/>
    </w:rPr>
  </w:style>
  <w:style w:type="character" w:customStyle="1" w:styleId="12">
    <w:name w:val="明显强调1"/>
    <w:uiPriority w:val="99"/>
    <w:rsid w:val="00993197"/>
    <w:rPr>
      <w:b/>
      <w:bCs/>
      <w:i/>
      <w:iCs/>
      <w:color w:val="4F81BD"/>
    </w:rPr>
  </w:style>
  <w:style w:type="character" w:customStyle="1" w:styleId="Char12">
    <w:name w:val="正文文本缩进 Char1"/>
    <w:uiPriority w:val="99"/>
    <w:semiHidden/>
    <w:rsid w:val="00993197"/>
    <w:rPr>
      <w:kern w:val="56"/>
      <w:sz w:val="28"/>
      <w:szCs w:val="28"/>
    </w:rPr>
  </w:style>
  <w:style w:type="character" w:customStyle="1" w:styleId="4Char">
    <w:name w:val="标题 4 Char"/>
    <w:link w:val="4"/>
    <w:uiPriority w:val="99"/>
    <w:rsid w:val="00993197"/>
    <w:rPr>
      <w:rFonts w:ascii="宋体" w:hAnsi="宋体" w:cs="宋体"/>
      <w:sz w:val="32"/>
      <w:szCs w:val="32"/>
      <w:lang w:val="zh-CN" w:bidi="zh-CN"/>
    </w:rPr>
  </w:style>
  <w:style w:type="character" w:customStyle="1" w:styleId="layui-layer-tabnow">
    <w:name w:val="layui-layer-tabnow"/>
    <w:basedOn w:val="a0"/>
    <w:rsid w:val="00993197"/>
    <w:rPr>
      <w:bdr w:val="single" w:sz="6" w:space="0" w:color="CCCCCC"/>
      <w:shd w:val="clear" w:color="auto" w:fill="FFFFFF"/>
    </w:rPr>
  </w:style>
  <w:style w:type="character" w:customStyle="1" w:styleId="2Char0">
    <w:name w:val="正文文本 2 Char"/>
    <w:link w:val="21"/>
    <w:rsid w:val="00993197"/>
    <w:rPr>
      <w:kern w:val="2"/>
      <w:sz w:val="21"/>
      <w:szCs w:val="24"/>
    </w:rPr>
  </w:style>
  <w:style w:type="character" w:styleId="af6">
    <w:name w:val="Intense Reference"/>
    <w:qFormat/>
    <w:rsid w:val="00993197"/>
    <w:rPr>
      <w:b/>
      <w:bCs/>
      <w:smallCaps/>
      <w:color w:val="C0504D"/>
      <w:spacing w:val="5"/>
      <w:u w:val="single"/>
    </w:rPr>
  </w:style>
  <w:style w:type="character" w:styleId="af7">
    <w:name w:val="Subtle Emphasis"/>
    <w:qFormat/>
    <w:rsid w:val="00993197"/>
    <w:rPr>
      <w:i/>
      <w:iCs/>
      <w:color w:val="808080"/>
    </w:rPr>
  </w:style>
  <w:style w:type="character" w:customStyle="1" w:styleId="CharChar9">
    <w:name w:val="Char Char9"/>
    <w:uiPriority w:val="99"/>
    <w:rsid w:val="00993197"/>
    <w:rPr>
      <w:rFonts w:eastAsia="宋体"/>
      <w:b/>
      <w:bCs/>
      <w:kern w:val="44"/>
      <w:sz w:val="32"/>
      <w:szCs w:val="44"/>
      <w:lang w:val="en-US" w:eastAsia="zh-CN" w:bidi="ar-SA"/>
    </w:rPr>
  </w:style>
  <w:style w:type="character" w:customStyle="1" w:styleId="Char7">
    <w:name w:val="批注文字 Char"/>
    <w:uiPriority w:val="99"/>
    <w:rsid w:val="00993197"/>
    <w:rPr>
      <w:sz w:val="24"/>
      <w:szCs w:val="28"/>
    </w:rPr>
  </w:style>
  <w:style w:type="character" w:customStyle="1" w:styleId="Char13">
    <w:name w:val="标题 Char1"/>
    <w:uiPriority w:val="99"/>
    <w:rsid w:val="00993197"/>
    <w:rPr>
      <w:rFonts w:ascii="Cambria" w:hAnsi="Cambria" w:cs="Times New Roman"/>
      <w:b/>
      <w:bCs/>
      <w:kern w:val="56"/>
      <w:sz w:val="32"/>
      <w:szCs w:val="32"/>
    </w:rPr>
  </w:style>
  <w:style w:type="character" w:customStyle="1" w:styleId="2Char1">
    <w:name w:val="正文文本 2 Char1"/>
    <w:uiPriority w:val="99"/>
    <w:semiHidden/>
    <w:rsid w:val="00993197"/>
    <w:rPr>
      <w:kern w:val="56"/>
      <w:sz w:val="28"/>
      <w:szCs w:val="28"/>
    </w:rPr>
  </w:style>
  <w:style w:type="character" w:customStyle="1" w:styleId="Char8">
    <w:name w:val="日期 Char"/>
    <w:link w:val="af8"/>
    <w:uiPriority w:val="99"/>
    <w:rsid w:val="00993197"/>
    <w:rPr>
      <w:kern w:val="2"/>
      <w:sz w:val="21"/>
      <w:szCs w:val="24"/>
    </w:rPr>
  </w:style>
  <w:style w:type="character" w:styleId="af9">
    <w:name w:val="Intense Emphasis"/>
    <w:qFormat/>
    <w:rsid w:val="00993197"/>
    <w:rPr>
      <w:b/>
      <w:bCs/>
      <w:i/>
      <w:iCs/>
      <w:color w:val="4F81BD"/>
    </w:rPr>
  </w:style>
  <w:style w:type="character" w:customStyle="1" w:styleId="CommentTextChar">
    <w:name w:val="Comment Text Char"/>
    <w:uiPriority w:val="99"/>
    <w:rsid w:val="00993197"/>
    <w:rPr>
      <w:rFonts w:cs="Times New Roman"/>
      <w:sz w:val="24"/>
      <w:szCs w:val="24"/>
    </w:rPr>
  </w:style>
  <w:style w:type="character" w:customStyle="1" w:styleId="CharChar">
    <w:name w:val="批注文字 Char Char"/>
    <w:uiPriority w:val="99"/>
    <w:rsid w:val="00993197"/>
    <w:rPr>
      <w:rFonts w:ascii="宋体" w:eastAsia="宋体" w:hAnsi="Times New Roman" w:cs="Times New Roman"/>
      <w:sz w:val="28"/>
      <w:szCs w:val="20"/>
    </w:rPr>
  </w:style>
  <w:style w:type="character" w:customStyle="1" w:styleId="Char30">
    <w:name w:val="日期 Char3"/>
    <w:uiPriority w:val="99"/>
    <w:semiHidden/>
    <w:rsid w:val="00993197"/>
    <w:rPr>
      <w:kern w:val="56"/>
      <w:sz w:val="28"/>
      <w:szCs w:val="28"/>
    </w:rPr>
  </w:style>
  <w:style w:type="character" w:customStyle="1" w:styleId="Char9">
    <w:name w:val="脚注文本 Char"/>
    <w:link w:val="afa"/>
    <w:uiPriority w:val="99"/>
    <w:rsid w:val="00993197"/>
    <w:rPr>
      <w:sz w:val="18"/>
    </w:rPr>
  </w:style>
  <w:style w:type="character" w:customStyle="1" w:styleId="CommentSubjectChar">
    <w:name w:val="Comment Subject Char"/>
    <w:uiPriority w:val="99"/>
    <w:rsid w:val="00993197"/>
    <w:rPr>
      <w:b/>
      <w:sz w:val="24"/>
      <w:lang w:bidi="ar-SA"/>
    </w:rPr>
  </w:style>
  <w:style w:type="character" w:customStyle="1" w:styleId="13">
    <w:name w:val="书籍标题1"/>
    <w:uiPriority w:val="99"/>
    <w:rsid w:val="00993197"/>
    <w:rPr>
      <w:b/>
      <w:bCs/>
      <w:smallCaps/>
      <w:spacing w:val="5"/>
    </w:rPr>
  </w:style>
  <w:style w:type="character" w:customStyle="1" w:styleId="Char22">
    <w:name w:val="引用 Char2"/>
    <w:uiPriority w:val="29"/>
    <w:rsid w:val="00993197"/>
    <w:rPr>
      <w:i/>
      <w:iCs/>
      <w:color w:val="000000"/>
      <w:kern w:val="2"/>
      <w:sz w:val="21"/>
      <w:szCs w:val="24"/>
    </w:rPr>
  </w:style>
  <w:style w:type="character" w:customStyle="1" w:styleId="14">
    <w:name w:val="不明显参考1"/>
    <w:uiPriority w:val="99"/>
    <w:rsid w:val="00993197"/>
    <w:rPr>
      <w:smallCaps/>
      <w:color w:val="auto"/>
      <w:u w:val="single"/>
    </w:rPr>
  </w:style>
  <w:style w:type="character" w:customStyle="1" w:styleId="15">
    <w:name w:val="不明显强调1"/>
    <w:uiPriority w:val="99"/>
    <w:rsid w:val="00993197"/>
    <w:rPr>
      <w:i/>
      <w:iCs/>
      <w:color w:val="808080"/>
    </w:rPr>
  </w:style>
  <w:style w:type="character" w:customStyle="1" w:styleId="7Char">
    <w:name w:val="标题 7 Char"/>
    <w:link w:val="7"/>
    <w:uiPriority w:val="9"/>
    <w:rsid w:val="00993197"/>
    <w:rPr>
      <w:rFonts w:ascii="宋体" w:hAnsi="宋体" w:cs="宋体"/>
      <w:sz w:val="28"/>
      <w:szCs w:val="28"/>
      <w:lang w:val="zh-CN" w:bidi="zh-CN"/>
    </w:rPr>
  </w:style>
  <w:style w:type="character" w:customStyle="1" w:styleId="DateChar">
    <w:name w:val="Date Char"/>
    <w:uiPriority w:val="99"/>
    <w:rsid w:val="00993197"/>
    <w:rPr>
      <w:rFonts w:eastAsia="宋体"/>
      <w:kern w:val="2"/>
      <w:sz w:val="21"/>
      <w:szCs w:val="24"/>
      <w:lang w:val="en-US" w:eastAsia="zh-CN" w:bidi="ar-SA"/>
    </w:rPr>
  </w:style>
  <w:style w:type="character" w:customStyle="1" w:styleId="Chara">
    <w:name w:val="批注主题 Char"/>
    <w:link w:val="afb"/>
    <w:uiPriority w:val="99"/>
    <w:rsid w:val="00993197"/>
    <w:rPr>
      <w:b/>
      <w:bCs/>
      <w:kern w:val="2"/>
      <w:sz w:val="21"/>
      <w:szCs w:val="24"/>
    </w:rPr>
  </w:style>
  <w:style w:type="character" w:customStyle="1" w:styleId="Char23">
    <w:name w:val="标题 Char2"/>
    <w:uiPriority w:val="99"/>
    <w:rsid w:val="00993197"/>
    <w:rPr>
      <w:rFonts w:ascii="Cambria" w:hAnsi="Cambria" w:cs="Times New Roman"/>
      <w:b/>
      <w:bCs/>
      <w:kern w:val="2"/>
      <w:sz w:val="32"/>
      <w:szCs w:val="32"/>
    </w:rPr>
  </w:style>
  <w:style w:type="character" w:customStyle="1" w:styleId="z-Char">
    <w:name w:val="z-窗体底端 Char"/>
    <w:link w:val="z-"/>
    <w:rsid w:val="00993197"/>
    <w:rPr>
      <w:rFonts w:ascii="Arial" w:hAnsi="Arial" w:cs="Arial"/>
      <w:vanish/>
      <w:sz w:val="16"/>
      <w:szCs w:val="16"/>
    </w:rPr>
  </w:style>
  <w:style w:type="character" w:customStyle="1" w:styleId="8Char">
    <w:name w:val="标题 8 Char"/>
    <w:link w:val="8"/>
    <w:uiPriority w:val="9"/>
    <w:rsid w:val="00993197"/>
    <w:rPr>
      <w:rFonts w:ascii="宋体" w:hAnsi="宋体" w:cs="宋体"/>
      <w:b/>
      <w:bCs/>
      <w:sz w:val="24"/>
      <w:szCs w:val="24"/>
      <w:lang w:val="zh-CN" w:bidi="zh-CN"/>
    </w:rPr>
  </w:style>
  <w:style w:type="character" w:customStyle="1" w:styleId="first-child1">
    <w:name w:val="first-child1"/>
    <w:basedOn w:val="a0"/>
    <w:rsid w:val="00993197"/>
  </w:style>
  <w:style w:type="character" w:customStyle="1" w:styleId="Char0">
    <w:name w:val="纯文本 Char"/>
    <w:link w:val="a5"/>
    <w:qFormat/>
    <w:rsid w:val="00993197"/>
    <w:rPr>
      <w:rFonts w:ascii="宋体" w:hAnsi="Courier New" w:cs="宋体"/>
      <w:szCs w:val="21"/>
      <w:lang w:val="zh-CN" w:bidi="zh-CN"/>
    </w:rPr>
  </w:style>
  <w:style w:type="character" w:customStyle="1" w:styleId="16">
    <w:name w:val="明显参考1"/>
    <w:uiPriority w:val="99"/>
    <w:rsid w:val="00993197"/>
    <w:rPr>
      <w:b/>
      <w:bCs/>
      <w:smallCaps/>
      <w:color w:val="auto"/>
      <w:spacing w:val="5"/>
      <w:u w:val="single"/>
    </w:rPr>
  </w:style>
  <w:style w:type="character" w:customStyle="1" w:styleId="z-Char1">
    <w:name w:val="z-窗体底端 Char1"/>
    <w:uiPriority w:val="99"/>
    <w:semiHidden/>
    <w:rsid w:val="00993197"/>
    <w:rPr>
      <w:rFonts w:ascii="Arial" w:hAnsi="Arial" w:cs="Arial"/>
      <w:vanish/>
      <w:kern w:val="2"/>
      <w:sz w:val="16"/>
      <w:szCs w:val="16"/>
    </w:rPr>
  </w:style>
  <w:style w:type="character" w:customStyle="1" w:styleId="Char14">
    <w:name w:val="文档结构图 Char1"/>
    <w:uiPriority w:val="99"/>
    <w:rsid w:val="00993197"/>
    <w:rPr>
      <w:rFonts w:ascii="宋体"/>
      <w:kern w:val="2"/>
      <w:sz w:val="18"/>
      <w:szCs w:val="18"/>
    </w:rPr>
  </w:style>
  <w:style w:type="character" w:customStyle="1" w:styleId="Char24">
    <w:name w:val="批注主题 Char2"/>
    <w:uiPriority w:val="99"/>
    <w:semiHidden/>
    <w:rsid w:val="00993197"/>
    <w:rPr>
      <w:b/>
      <w:bCs/>
      <w:kern w:val="56"/>
      <w:sz w:val="28"/>
      <w:szCs w:val="28"/>
    </w:rPr>
  </w:style>
  <w:style w:type="character" w:customStyle="1" w:styleId="Heading3Char1">
    <w:name w:val="Heading 3 Char1"/>
    <w:uiPriority w:val="99"/>
    <w:rsid w:val="00993197"/>
    <w:rPr>
      <w:rFonts w:eastAsia="宋体"/>
      <w:b/>
      <w:bCs/>
      <w:kern w:val="2"/>
      <w:sz w:val="24"/>
      <w:szCs w:val="32"/>
      <w:lang w:val="en-US" w:eastAsia="zh-CN" w:bidi="ar-SA"/>
    </w:rPr>
  </w:style>
  <w:style w:type="character" w:customStyle="1" w:styleId="Parahead">
    <w:name w:val="Para head"/>
    <w:rsid w:val="00993197"/>
    <w:rPr>
      <w:rFonts w:ascii="Arial" w:eastAsia="Times New Roman" w:hAnsi="Arial"/>
      <w:sz w:val="20"/>
    </w:rPr>
  </w:style>
  <w:style w:type="character" w:customStyle="1" w:styleId="z-Char10">
    <w:name w:val="z-窗体顶端 Char1"/>
    <w:uiPriority w:val="99"/>
    <w:semiHidden/>
    <w:rsid w:val="00993197"/>
    <w:rPr>
      <w:rFonts w:ascii="Arial" w:hAnsi="Arial" w:cs="Arial"/>
      <w:vanish/>
      <w:kern w:val="2"/>
      <w:sz w:val="16"/>
      <w:szCs w:val="16"/>
    </w:rPr>
  </w:style>
  <w:style w:type="character" w:customStyle="1" w:styleId="Heading5Char">
    <w:name w:val="Heading 5 Char"/>
    <w:uiPriority w:val="99"/>
    <w:rsid w:val="00993197"/>
    <w:rPr>
      <w:rFonts w:eastAsia="宋体"/>
      <w:b/>
      <w:bCs/>
      <w:kern w:val="2"/>
      <w:sz w:val="28"/>
      <w:szCs w:val="28"/>
      <w:lang w:val="en-US" w:eastAsia="zh-CN" w:bidi="ar-SA"/>
    </w:rPr>
  </w:style>
  <w:style w:type="character" w:customStyle="1" w:styleId="3Char1">
    <w:name w:val="正文文本 3 Char1"/>
    <w:uiPriority w:val="99"/>
    <w:rsid w:val="00993197"/>
    <w:rPr>
      <w:kern w:val="2"/>
      <w:sz w:val="16"/>
      <w:szCs w:val="16"/>
    </w:rPr>
  </w:style>
  <w:style w:type="character" w:customStyle="1" w:styleId="Heading2Char">
    <w:name w:val="Heading 2 Char"/>
    <w:uiPriority w:val="99"/>
    <w:rsid w:val="00993197"/>
    <w:rPr>
      <w:rFonts w:ascii="Arial" w:eastAsia="黑体" w:hAnsi="Arial"/>
      <w:b/>
      <w:bCs/>
      <w:kern w:val="2"/>
      <w:sz w:val="32"/>
      <w:szCs w:val="32"/>
      <w:lang w:val="en-US" w:eastAsia="zh-CN" w:bidi="ar-SA"/>
    </w:rPr>
  </w:style>
  <w:style w:type="character" w:customStyle="1" w:styleId="Char15">
    <w:name w:val="日期 Char1"/>
    <w:uiPriority w:val="99"/>
    <w:rsid w:val="00993197"/>
    <w:rPr>
      <w:kern w:val="2"/>
      <w:sz w:val="21"/>
      <w:szCs w:val="22"/>
    </w:rPr>
  </w:style>
  <w:style w:type="character" w:customStyle="1" w:styleId="CharChar23">
    <w:name w:val="Char Char23"/>
    <w:uiPriority w:val="99"/>
    <w:rsid w:val="00993197"/>
    <w:rPr>
      <w:rFonts w:eastAsia="宋体"/>
      <w:b/>
      <w:bCs/>
      <w:kern w:val="44"/>
      <w:sz w:val="32"/>
      <w:szCs w:val="44"/>
      <w:lang w:val="en-US" w:eastAsia="zh-CN" w:bidi="ar-SA"/>
    </w:rPr>
  </w:style>
  <w:style w:type="character" w:customStyle="1" w:styleId="CharChar21">
    <w:name w:val="Char Char21"/>
    <w:uiPriority w:val="99"/>
    <w:rsid w:val="00993197"/>
    <w:rPr>
      <w:rFonts w:ascii="Arial" w:eastAsia="黑体" w:hAnsi="Arial" w:cs="Times New Roman"/>
      <w:b/>
      <w:bCs/>
      <w:sz w:val="32"/>
      <w:szCs w:val="32"/>
    </w:rPr>
  </w:style>
  <w:style w:type="character" w:customStyle="1" w:styleId="Char">
    <w:name w:val="正文文本 Char"/>
    <w:link w:val="a4"/>
    <w:uiPriority w:val="99"/>
    <w:rsid w:val="00993197"/>
    <w:rPr>
      <w:rFonts w:ascii="宋体" w:hAnsi="宋体" w:cs="宋体"/>
      <w:sz w:val="24"/>
      <w:szCs w:val="24"/>
      <w:lang w:val="zh-CN" w:bidi="zh-CN"/>
    </w:rPr>
  </w:style>
  <w:style w:type="character" w:customStyle="1" w:styleId="3Char2">
    <w:name w:val="正文文本缩进 3 Char"/>
    <w:link w:val="32"/>
    <w:rsid w:val="00993197"/>
    <w:rPr>
      <w:rFonts w:ascii="宋体" w:hAnsi="Courier New" w:cs="Courier New"/>
      <w:kern w:val="2"/>
      <w:sz w:val="21"/>
      <w:szCs w:val="24"/>
    </w:rPr>
  </w:style>
  <w:style w:type="character" w:customStyle="1" w:styleId="3Char10">
    <w:name w:val="正文文本缩进 3 Char1"/>
    <w:uiPriority w:val="99"/>
    <w:semiHidden/>
    <w:rsid w:val="00993197"/>
    <w:rPr>
      <w:kern w:val="56"/>
      <w:sz w:val="16"/>
      <w:szCs w:val="16"/>
    </w:rPr>
  </w:style>
  <w:style w:type="character" w:customStyle="1" w:styleId="FooterChar">
    <w:name w:val="Footer Char"/>
    <w:uiPriority w:val="99"/>
    <w:rsid w:val="00993197"/>
    <w:rPr>
      <w:rFonts w:eastAsia="宋体"/>
      <w:kern w:val="2"/>
      <w:sz w:val="18"/>
      <w:szCs w:val="18"/>
      <w:lang w:val="en-US" w:eastAsia="zh-CN" w:bidi="ar-SA"/>
    </w:rPr>
  </w:style>
  <w:style w:type="character" w:customStyle="1" w:styleId="HeaderChar">
    <w:name w:val="Header Char"/>
    <w:uiPriority w:val="99"/>
    <w:rsid w:val="00993197"/>
    <w:rPr>
      <w:rFonts w:eastAsia="宋体"/>
      <w:kern w:val="2"/>
      <w:sz w:val="18"/>
      <w:szCs w:val="18"/>
      <w:lang w:val="en-US" w:eastAsia="zh-CN" w:bidi="ar-SA"/>
    </w:rPr>
  </w:style>
  <w:style w:type="character" w:customStyle="1" w:styleId="Char16">
    <w:name w:val="引用 Char1"/>
    <w:uiPriority w:val="99"/>
    <w:rsid w:val="00993197"/>
    <w:rPr>
      <w:i/>
      <w:iCs/>
      <w:color w:val="000000"/>
      <w:kern w:val="56"/>
      <w:sz w:val="28"/>
      <w:szCs w:val="28"/>
    </w:rPr>
  </w:style>
  <w:style w:type="character" w:customStyle="1" w:styleId="Char17">
    <w:name w:val="页眉 Char1"/>
    <w:uiPriority w:val="99"/>
    <w:semiHidden/>
    <w:rsid w:val="00993197"/>
    <w:rPr>
      <w:kern w:val="56"/>
      <w:sz w:val="18"/>
      <w:szCs w:val="18"/>
    </w:rPr>
  </w:style>
  <w:style w:type="character" w:customStyle="1" w:styleId="Char25">
    <w:name w:val="正文文本 Char2"/>
    <w:rsid w:val="00993197"/>
    <w:rPr>
      <w:rFonts w:eastAsia="仿宋_GB2312"/>
      <w:kern w:val="56"/>
      <w:sz w:val="28"/>
      <w:szCs w:val="28"/>
    </w:rPr>
  </w:style>
  <w:style w:type="character" w:customStyle="1" w:styleId="FootnoteTextChar">
    <w:name w:val="Footnote Text Char"/>
    <w:uiPriority w:val="99"/>
    <w:rsid w:val="00993197"/>
    <w:rPr>
      <w:rFonts w:eastAsia="宋体"/>
      <w:sz w:val="18"/>
      <w:lang w:val="en-US" w:eastAsia="zh-CN" w:bidi="ar-SA"/>
    </w:rPr>
  </w:style>
  <w:style w:type="character" w:customStyle="1" w:styleId="Char18">
    <w:name w:val="页脚 Char1"/>
    <w:uiPriority w:val="99"/>
    <w:semiHidden/>
    <w:rsid w:val="00993197"/>
    <w:rPr>
      <w:kern w:val="56"/>
      <w:sz w:val="18"/>
      <w:szCs w:val="18"/>
    </w:rPr>
  </w:style>
  <w:style w:type="character" w:customStyle="1" w:styleId="CommentTextChar1">
    <w:name w:val="Comment Text Char1"/>
    <w:uiPriority w:val="99"/>
    <w:rsid w:val="00993197"/>
    <w:rPr>
      <w:sz w:val="24"/>
      <w:lang w:bidi="ar-SA"/>
    </w:rPr>
  </w:style>
  <w:style w:type="character" w:customStyle="1" w:styleId="Char26">
    <w:name w:val="文档结构图 Char2"/>
    <w:uiPriority w:val="99"/>
    <w:semiHidden/>
    <w:rsid w:val="00993197"/>
    <w:rPr>
      <w:rFonts w:ascii="宋体"/>
      <w:kern w:val="56"/>
      <w:sz w:val="18"/>
      <w:szCs w:val="18"/>
    </w:rPr>
  </w:style>
  <w:style w:type="character" w:customStyle="1" w:styleId="Char19">
    <w:name w:val="正文文本 Char1"/>
    <w:uiPriority w:val="99"/>
    <w:rsid w:val="00993197"/>
    <w:rPr>
      <w:kern w:val="2"/>
      <w:sz w:val="21"/>
      <w:szCs w:val="22"/>
    </w:rPr>
  </w:style>
  <w:style w:type="character" w:customStyle="1" w:styleId="4CharChar">
    <w:name w:val="标题4 Char Char"/>
    <w:link w:val="40"/>
    <w:uiPriority w:val="99"/>
    <w:rsid w:val="00993197"/>
    <w:rPr>
      <w:rFonts w:ascii="Arial" w:hAnsi="Arial"/>
      <w:b/>
      <w:bCs/>
      <w:sz w:val="24"/>
      <w:szCs w:val="32"/>
    </w:rPr>
  </w:style>
  <w:style w:type="character" w:customStyle="1" w:styleId="6Char">
    <w:name w:val="标题 6 Char"/>
    <w:link w:val="6"/>
    <w:uiPriority w:val="9"/>
    <w:rsid w:val="00993197"/>
    <w:rPr>
      <w:rFonts w:ascii="宋体" w:hAnsi="宋体" w:cs="宋体"/>
      <w:b/>
      <w:bCs/>
      <w:sz w:val="28"/>
      <w:szCs w:val="28"/>
      <w:lang w:val="zh-CN" w:bidi="zh-CN"/>
    </w:rPr>
  </w:style>
  <w:style w:type="character" w:customStyle="1" w:styleId="CharChar181">
    <w:name w:val="Char Char181"/>
    <w:uiPriority w:val="99"/>
    <w:rsid w:val="00993197"/>
    <w:rPr>
      <w:b/>
      <w:bCs/>
      <w:kern w:val="44"/>
      <w:sz w:val="44"/>
      <w:szCs w:val="44"/>
    </w:rPr>
  </w:style>
  <w:style w:type="character" w:customStyle="1" w:styleId="Char31">
    <w:name w:val="正文文本 Char3"/>
    <w:uiPriority w:val="99"/>
    <w:semiHidden/>
    <w:rsid w:val="00993197"/>
    <w:rPr>
      <w:kern w:val="56"/>
      <w:sz w:val="28"/>
      <w:szCs w:val="28"/>
    </w:rPr>
  </w:style>
  <w:style w:type="character" w:customStyle="1" w:styleId="Char1a">
    <w:name w:val="批注文字 Char1"/>
    <w:uiPriority w:val="99"/>
    <w:rsid w:val="00993197"/>
    <w:rPr>
      <w:sz w:val="21"/>
    </w:rPr>
  </w:style>
  <w:style w:type="character" w:customStyle="1" w:styleId="Charb">
    <w:name w:val="副标题 Char"/>
    <w:link w:val="afc"/>
    <w:uiPriority w:val="11"/>
    <w:rsid w:val="00993197"/>
    <w:rPr>
      <w:rFonts w:ascii="Cambria" w:hAnsi="Cambria"/>
      <w:b/>
      <w:bCs/>
      <w:kern w:val="28"/>
      <w:sz w:val="32"/>
      <w:szCs w:val="32"/>
    </w:rPr>
  </w:style>
  <w:style w:type="character" w:customStyle="1" w:styleId="CharChar24">
    <w:name w:val="Char Char24"/>
    <w:uiPriority w:val="99"/>
    <w:rsid w:val="00993197"/>
    <w:rPr>
      <w:rFonts w:eastAsia="宋体"/>
      <w:b/>
      <w:bCs/>
      <w:kern w:val="44"/>
      <w:sz w:val="32"/>
      <w:szCs w:val="44"/>
      <w:lang w:val="en-US" w:eastAsia="zh-CN" w:bidi="ar-SA"/>
    </w:rPr>
  </w:style>
  <w:style w:type="character" w:customStyle="1" w:styleId="2Char2">
    <w:name w:val="正文文本缩进 2 Char"/>
    <w:link w:val="22"/>
    <w:uiPriority w:val="99"/>
    <w:rsid w:val="00993197"/>
    <w:rPr>
      <w:kern w:val="2"/>
      <w:sz w:val="21"/>
      <w:szCs w:val="24"/>
    </w:rPr>
  </w:style>
  <w:style w:type="character" w:customStyle="1" w:styleId="5Char">
    <w:name w:val="标题 5 Char"/>
    <w:link w:val="5"/>
    <w:uiPriority w:val="99"/>
    <w:rsid w:val="00993197"/>
    <w:rPr>
      <w:rFonts w:ascii="宋体" w:hAnsi="宋体" w:cs="宋体"/>
      <w:b/>
      <w:bCs/>
      <w:sz w:val="30"/>
      <w:szCs w:val="30"/>
      <w:lang w:val="zh-CN" w:bidi="zh-CN"/>
    </w:rPr>
  </w:style>
  <w:style w:type="character" w:customStyle="1" w:styleId="Char27">
    <w:name w:val="副标题 Char2"/>
    <w:uiPriority w:val="11"/>
    <w:rsid w:val="00993197"/>
    <w:rPr>
      <w:rFonts w:ascii="Cambria" w:hAnsi="Cambria" w:cs="Times New Roman"/>
      <w:b/>
      <w:bCs/>
      <w:kern w:val="28"/>
      <w:sz w:val="32"/>
      <w:szCs w:val="32"/>
    </w:rPr>
  </w:style>
  <w:style w:type="character" w:customStyle="1" w:styleId="CharChar91">
    <w:name w:val="Char Char91"/>
    <w:uiPriority w:val="99"/>
    <w:rsid w:val="00993197"/>
    <w:rPr>
      <w:rFonts w:eastAsia="宋体"/>
      <w:b/>
      <w:bCs/>
      <w:kern w:val="44"/>
      <w:sz w:val="32"/>
      <w:szCs w:val="44"/>
      <w:lang w:val="en-US" w:eastAsia="zh-CN" w:bidi="ar-SA"/>
    </w:rPr>
  </w:style>
  <w:style w:type="character" w:customStyle="1" w:styleId="Charc">
    <w:name w:val="文档结构图 Char"/>
    <w:link w:val="afd"/>
    <w:uiPriority w:val="99"/>
    <w:rsid w:val="00993197"/>
    <w:rPr>
      <w:shd w:val="clear" w:color="auto" w:fill="000080"/>
    </w:rPr>
  </w:style>
  <w:style w:type="character" w:customStyle="1" w:styleId="Char1b">
    <w:name w:val="副标题 Char1"/>
    <w:rsid w:val="00993197"/>
    <w:rPr>
      <w:rFonts w:ascii="Cambria" w:hAnsi="Cambria" w:cs="Times New Roman"/>
      <w:b/>
      <w:bCs/>
      <w:kern w:val="28"/>
      <w:sz w:val="32"/>
      <w:szCs w:val="32"/>
    </w:rPr>
  </w:style>
  <w:style w:type="character" w:customStyle="1" w:styleId="Chard">
    <w:name w:val="正文文本缩进 Char"/>
    <w:link w:val="afe"/>
    <w:uiPriority w:val="99"/>
    <w:rsid w:val="00993197"/>
    <w:rPr>
      <w:rFonts w:ascii="宋体" w:hAnsi="宋体" w:cs="Courier New"/>
      <w:spacing w:val="2"/>
      <w:kern w:val="2"/>
      <w:sz w:val="21"/>
      <w:szCs w:val="24"/>
    </w:rPr>
  </w:style>
  <w:style w:type="character" w:customStyle="1" w:styleId="CharChar19">
    <w:name w:val="Char Char19"/>
    <w:uiPriority w:val="99"/>
    <w:rsid w:val="00993197"/>
    <w:rPr>
      <w:rFonts w:ascii="Arial" w:eastAsia="宋体" w:hAnsi="Arial" w:cs="Times New Roman"/>
      <w:b/>
      <w:bCs/>
      <w:szCs w:val="28"/>
    </w:rPr>
  </w:style>
  <w:style w:type="character" w:styleId="aff">
    <w:name w:val="Subtle Reference"/>
    <w:qFormat/>
    <w:rsid w:val="00993197"/>
    <w:rPr>
      <w:smallCaps/>
      <w:color w:val="C0504D"/>
      <w:u w:val="single"/>
    </w:rPr>
  </w:style>
  <w:style w:type="character" w:customStyle="1" w:styleId="Char1c">
    <w:name w:val="脚注文本 Char1"/>
    <w:rsid w:val="00993197"/>
    <w:rPr>
      <w:kern w:val="2"/>
      <w:sz w:val="18"/>
      <w:szCs w:val="18"/>
    </w:rPr>
  </w:style>
  <w:style w:type="character" w:customStyle="1" w:styleId="5CharChar">
    <w:name w:val="标题5 Char Char"/>
    <w:link w:val="50"/>
    <w:uiPriority w:val="99"/>
    <w:rsid w:val="00993197"/>
    <w:rPr>
      <w:rFonts w:ascii="Arial" w:hAnsi="Arial"/>
      <w:b/>
      <w:bCs/>
      <w:sz w:val="24"/>
      <w:szCs w:val="32"/>
    </w:rPr>
  </w:style>
  <w:style w:type="character" w:customStyle="1" w:styleId="z-Char0">
    <w:name w:val="z-窗体顶端 Char"/>
    <w:link w:val="z-0"/>
    <w:rsid w:val="00993197"/>
    <w:rPr>
      <w:rFonts w:ascii="Arial" w:hAnsi="Arial" w:cs="Arial"/>
      <w:vanish/>
      <w:sz w:val="16"/>
      <w:szCs w:val="16"/>
    </w:rPr>
  </w:style>
  <w:style w:type="character" w:customStyle="1" w:styleId="Char1d">
    <w:name w:val="批注框文本 Char1"/>
    <w:uiPriority w:val="99"/>
    <w:rsid w:val="00993197"/>
    <w:rPr>
      <w:kern w:val="2"/>
      <w:sz w:val="18"/>
      <w:szCs w:val="18"/>
    </w:rPr>
  </w:style>
  <w:style w:type="character" w:customStyle="1" w:styleId="Heading1Char">
    <w:name w:val="Heading 1 Char"/>
    <w:uiPriority w:val="99"/>
    <w:rsid w:val="00993197"/>
    <w:rPr>
      <w:rFonts w:eastAsia="宋体"/>
      <w:b/>
      <w:bCs/>
      <w:kern w:val="44"/>
      <w:sz w:val="32"/>
      <w:szCs w:val="44"/>
      <w:lang w:val="en-US" w:eastAsia="zh-CN" w:bidi="ar-SA"/>
    </w:rPr>
  </w:style>
  <w:style w:type="character" w:customStyle="1" w:styleId="Char28">
    <w:name w:val="批注文字 Char2"/>
    <w:rsid w:val="00993197"/>
    <w:rPr>
      <w:kern w:val="2"/>
      <w:sz w:val="21"/>
      <w:szCs w:val="24"/>
      <w:lang w:bidi="ar-SA"/>
    </w:rPr>
  </w:style>
  <w:style w:type="character" w:customStyle="1" w:styleId="CharChar22">
    <w:name w:val="Char Char22"/>
    <w:uiPriority w:val="99"/>
    <w:rsid w:val="00993197"/>
    <w:rPr>
      <w:rFonts w:ascii="Times New Roman" w:eastAsia="宋体" w:hAnsi="Times New Roman" w:cs="Times New Roman"/>
      <w:b/>
      <w:bCs/>
      <w:kern w:val="44"/>
      <w:sz w:val="32"/>
      <w:szCs w:val="44"/>
    </w:rPr>
  </w:style>
  <w:style w:type="character" w:customStyle="1" w:styleId="2Char10">
    <w:name w:val="正文文本缩进 2 Char1"/>
    <w:uiPriority w:val="99"/>
    <w:semiHidden/>
    <w:rsid w:val="00993197"/>
    <w:rPr>
      <w:kern w:val="56"/>
      <w:sz w:val="28"/>
      <w:szCs w:val="28"/>
    </w:rPr>
  </w:style>
  <w:style w:type="character" w:customStyle="1" w:styleId="CharChar20">
    <w:name w:val="Char Char20"/>
    <w:uiPriority w:val="99"/>
    <w:rsid w:val="00993197"/>
    <w:rPr>
      <w:rFonts w:ascii="Times New Roman" w:eastAsia="宋体" w:hAnsi="Times New Roman" w:cs="Times New Roman"/>
      <w:b/>
      <w:bCs/>
      <w:sz w:val="24"/>
      <w:szCs w:val="32"/>
    </w:rPr>
  </w:style>
  <w:style w:type="character" w:customStyle="1" w:styleId="3Char">
    <w:name w:val="标题 3 Char"/>
    <w:link w:val="3"/>
    <w:uiPriority w:val="99"/>
    <w:rsid w:val="00993197"/>
    <w:rPr>
      <w:rFonts w:ascii="宋体" w:hAnsi="宋体" w:cs="宋体"/>
      <w:b/>
      <w:bCs/>
      <w:sz w:val="32"/>
      <w:szCs w:val="32"/>
      <w:lang w:val="zh-CN" w:bidi="zh-CN"/>
    </w:rPr>
  </w:style>
  <w:style w:type="character" w:customStyle="1" w:styleId="Char1e">
    <w:name w:val="纯文本 Char1"/>
    <w:aliases w:val="纯文本 Char Char,普通文字 Char Char,普通文字1 Char,普通文字2 Char,普通文字3 Char,普通文字4 Char,普通文字5 Char,普通文字6 Char,普通文字11 Char,普通文字21 Char,普通文字31 Char,普通文字41 Char,普通文字7 Char,普通文字7 Char Char,正 文 1 Char,Texte Char Char,普通文字 Char Char1,普通文字 Char Char Char,普通文字 Char1"/>
    <w:uiPriority w:val="99"/>
    <w:rsid w:val="00993197"/>
    <w:rPr>
      <w:rFonts w:ascii="宋体" w:eastAsia="宋体" w:hAnsi="Courier New"/>
      <w:kern w:val="2"/>
      <w:sz w:val="21"/>
      <w:lang w:val="en-US" w:eastAsia="zh-CN"/>
    </w:rPr>
  </w:style>
  <w:style w:type="character" w:customStyle="1" w:styleId="PlainTextChar">
    <w:name w:val="Plain Text Char"/>
    <w:uiPriority w:val="99"/>
    <w:rsid w:val="00993197"/>
    <w:rPr>
      <w:rFonts w:ascii="宋体" w:eastAsia="宋体" w:hAnsi="Courier New"/>
      <w:sz w:val="24"/>
      <w:lang w:bidi="ar-SA"/>
    </w:rPr>
  </w:style>
  <w:style w:type="character" w:customStyle="1" w:styleId="Chare">
    <w:name w:val="引用 Char"/>
    <w:link w:val="aff0"/>
    <w:uiPriority w:val="99"/>
    <w:rsid w:val="00993197"/>
    <w:rPr>
      <w:i/>
      <w:iCs/>
      <w:color w:val="000000"/>
      <w:kern w:val="2"/>
      <w:sz w:val="21"/>
      <w:szCs w:val="22"/>
    </w:rPr>
  </w:style>
  <w:style w:type="character" w:customStyle="1" w:styleId="Char29">
    <w:name w:val="批注框文本 Char2"/>
    <w:uiPriority w:val="99"/>
    <w:semiHidden/>
    <w:rsid w:val="00993197"/>
    <w:rPr>
      <w:kern w:val="56"/>
      <w:sz w:val="18"/>
      <w:szCs w:val="18"/>
    </w:rPr>
  </w:style>
  <w:style w:type="character" w:customStyle="1" w:styleId="Char2a">
    <w:name w:val="日期 Char2"/>
    <w:rsid w:val="00993197"/>
    <w:rPr>
      <w:rFonts w:eastAsia="仿宋_GB2312"/>
      <w:kern w:val="56"/>
      <w:sz w:val="28"/>
      <w:szCs w:val="28"/>
    </w:rPr>
  </w:style>
  <w:style w:type="character" w:customStyle="1" w:styleId="DocumentMapChar">
    <w:name w:val="Document Map Char"/>
    <w:uiPriority w:val="99"/>
    <w:rsid w:val="00993197"/>
    <w:rPr>
      <w:rFonts w:eastAsia="宋体"/>
      <w:kern w:val="2"/>
      <w:sz w:val="21"/>
      <w:szCs w:val="24"/>
      <w:lang w:val="en-US" w:eastAsia="zh-CN" w:bidi="ar-SA"/>
    </w:rPr>
  </w:style>
  <w:style w:type="paragraph" w:customStyle="1" w:styleId="41">
    <w:name w:val="4"/>
    <w:basedOn w:val="a"/>
    <w:next w:val="a5"/>
    <w:rsid w:val="00993197"/>
    <w:pPr>
      <w:autoSpaceDE/>
      <w:autoSpaceDN/>
      <w:jc w:val="both"/>
    </w:pPr>
    <w:rPr>
      <w:rFonts w:hAnsi="Courier New" w:cs="Times New Roman"/>
      <w:kern w:val="56"/>
      <w:sz w:val="21"/>
      <w:szCs w:val="28"/>
      <w:lang w:val="en-US" w:bidi="ar-SA"/>
    </w:rPr>
  </w:style>
  <w:style w:type="paragraph" w:customStyle="1" w:styleId="Blockquote">
    <w:name w:val="Blockquote"/>
    <w:basedOn w:val="a"/>
    <w:qFormat/>
    <w:rsid w:val="00993197"/>
    <w:pPr>
      <w:adjustRightInd w:val="0"/>
      <w:spacing w:before="100" w:after="100"/>
      <w:ind w:left="360" w:right="360"/>
    </w:pPr>
    <w:rPr>
      <w:rFonts w:ascii="Times New Roman" w:hAnsi="Times New Roman" w:cs="Times New Roman"/>
      <w:sz w:val="24"/>
      <w:szCs w:val="20"/>
      <w:lang w:val="en-US" w:bidi="ar-SA"/>
    </w:rPr>
  </w:style>
  <w:style w:type="paragraph" w:styleId="aff1">
    <w:name w:val="caption"/>
    <w:basedOn w:val="a"/>
    <w:next w:val="a"/>
    <w:uiPriority w:val="99"/>
    <w:qFormat/>
    <w:rsid w:val="00993197"/>
    <w:pPr>
      <w:autoSpaceDE/>
      <w:autoSpaceDN/>
      <w:jc w:val="both"/>
    </w:pPr>
    <w:rPr>
      <w:rFonts w:ascii="Cambria" w:eastAsia="黑体" w:hAnsi="Cambria" w:cs="Times New Roman"/>
      <w:kern w:val="2"/>
      <w:sz w:val="20"/>
      <w:szCs w:val="20"/>
      <w:lang w:val="en-US" w:bidi="ar-SA"/>
    </w:rPr>
  </w:style>
  <w:style w:type="paragraph" w:customStyle="1" w:styleId="aff2">
    <w:name w:val="目录文字"/>
    <w:basedOn w:val="a"/>
    <w:rsid w:val="00993197"/>
    <w:pPr>
      <w:widowControl/>
      <w:autoSpaceDE/>
      <w:autoSpaceDN/>
      <w:spacing w:line="480" w:lineRule="auto"/>
    </w:pPr>
    <w:rPr>
      <w:rFonts w:cs="Times New Roman"/>
      <w:sz w:val="24"/>
      <w:szCs w:val="20"/>
      <w:lang w:val="en-US" w:bidi="ar-SA"/>
    </w:rPr>
  </w:style>
  <w:style w:type="paragraph" w:styleId="afc">
    <w:name w:val="Subtitle"/>
    <w:basedOn w:val="a"/>
    <w:next w:val="a"/>
    <w:link w:val="Charb"/>
    <w:uiPriority w:val="11"/>
    <w:qFormat/>
    <w:rsid w:val="00993197"/>
    <w:pPr>
      <w:autoSpaceDE/>
      <w:autoSpaceDN/>
      <w:spacing w:before="240" w:after="60" w:line="312" w:lineRule="auto"/>
      <w:jc w:val="center"/>
      <w:outlineLvl w:val="1"/>
    </w:pPr>
    <w:rPr>
      <w:rFonts w:ascii="Cambria" w:hAnsi="Cambria" w:cs="Times New Roman"/>
      <w:b/>
      <w:bCs/>
      <w:kern w:val="28"/>
      <w:sz w:val="32"/>
      <w:szCs w:val="32"/>
      <w:lang w:val="en-US" w:bidi="ar-SA"/>
    </w:rPr>
  </w:style>
  <w:style w:type="character" w:customStyle="1" w:styleId="Char32">
    <w:name w:val="副标题 Char3"/>
    <w:basedOn w:val="a0"/>
    <w:link w:val="afc"/>
    <w:rsid w:val="00993197"/>
    <w:rPr>
      <w:rFonts w:asciiTheme="majorHAnsi" w:hAnsiTheme="majorHAnsi" w:cstheme="majorBidi"/>
      <w:b/>
      <w:bCs/>
      <w:kern w:val="28"/>
      <w:sz w:val="32"/>
      <w:szCs w:val="32"/>
      <w:lang w:val="zh-CN" w:bidi="zh-CN"/>
    </w:rPr>
  </w:style>
  <w:style w:type="paragraph" w:customStyle="1" w:styleId="CharChar1">
    <w:name w:val="Char Char1"/>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0">
    <w:name w:val="纯文本_0"/>
    <w:basedOn w:val="42"/>
    <w:unhideWhenUsed/>
    <w:qFormat/>
    <w:rsid w:val="00993197"/>
    <w:rPr>
      <w:rFonts w:ascii="宋体" w:hAnsi="Courier New"/>
      <w:kern w:val="0"/>
      <w:sz w:val="24"/>
      <w:szCs w:val="24"/>
    </w:rPr>
  </w:style>
  <w:style w:type="paragraph" w:styleId="22">
    <w:name w:val="Body Text Indent 2"/>
    <w:basedOn w:val="a"/>
    <w:link w:val="2Char2"/>
    <w:uiPriority w:val="99"/>
    <w:rsid w:val="00993197"/>
    <w:pPr>
      <w:autoSpaceDE/>
      <w:autoSpaceDN/>
      <w:spacing w:line="420" w:lineRule="exact"/>
      <w:ind w:firstLineChars="195" w:firstLine="409"/>
      <w:jc w:val="both"/>
    </w:pPr>
    <w:rPr>
      <w:rFonts w:ascii="Times New Roman" w:hAnsi="Times New Roman" w:cs="Times New Roman"/>
      <w:kern w:val="2"/>
      <w:sz w:val="21"/>
      <w:szCs w:val="24"/>
      <w:lang w:val="en-US" w:bidi="ar-SA"/>
    </w:rPr>
  </w:style>
  <w:style w:type="character" w:customStyle="1" w:styleId="2Char20">
    <w:name w:val="正文文本缩进 2 Char2"/>
    <w:basedOn w:val="a0"/>
    <w:link w:val="22"/>
    <w:rsid w:val="00993197"/>
    <w:rPr>
      <w:rFonts w:ascii="宋体" w:hAnsi="宋体" w:cs="宋体"/>
      <w:sz w:val="22"/>
      <w:szCs w:val="22"/>
      <w:lang w:val="zh-CN" w:bidi="zh-CN"/>
    </w:rPr>
  </w:style>
  <w:style w:type="paragraph" w:customStyle="1" w:styleId="17">
    <w:name w:val="菲页1"/>
    <w:basedOn w:val="2"/>
    <w:rsid w:val="00993197"/>
    <w:pPr>
      <w:keepNext/>
      <w:keepLines/>
      <w:widowControl/>
      <w:autoSpaceDE/>
      <w:autoSpaceDN/>
      <w:spacing w:before="0" w:line="360" w:lineRule="auto"/>
      <w:ind w:left="0"/>
    </w:pPr>
    <w:rPr>
      <w:rFonts w:ascii="黑体" w:cs="Times New Roman"/>
      <w:sz w:val="52"/>
      <w:szCs w:val="20"/>
      <w:lang w:bidi="ar-SA"/>
    </w:rPr>
  </w:style>
  <w:style w:type="paragraph" w:customStyle="1" w:styleId="Char1f">
    <w:name w:val="Char1"/>
    <w:basedOn w:val="a"/>
    <w:uiPriority w:val="99"/>
    <w:rsid w:val="00993197"/>
    <w:pPr>
      <w:widowControl/>
      <w:autoSpaceDE/>
      <w:autoSpaceDN/>
      <w:spacing w:after="160" w:line="240" w:lineRule="exact"/>
    </w:pPr>
    <w:rPr>
      <w:rFonts w:ascii="Times New Roman" w:hAnsi="Times New Roman" w:cs="Times New Roman"/>
      <w:kern w:val="2"/>
      <w:sz w:val="21"/>
      <w:szCs w:val="24"/>
      <w:lang w:val="en-US" w:bidi="ar-SA"/>
    </w:rPr>
  </w:style>
  <w:style w:type="paragraph" w:styleId="af2">
    <w:name w:val="Title"/>
    <w:basedOn w:val="a"/>
    <w:next w:val="a"/>
    <w:link w:val="Char5"/>
    <w:uiPriority w:val="99"/>
    <w:qFormat/>
    <w:rsid w:val="00993197"/>
    <w:pPr>
      <w:autoSpaceDE/>
      <w:autoSpaceDN/>
      <w:spacing w:before="240" w:after="60"/>
      <w:jc w:val="center"/>
      <w:outlineLvl w:val="0"/>
    </w:pPr>
    <w:rPr>
      <w:rFonts w:ascii="Cambria" w:hAnsi="Cambria" w:cs="Times New Roman"/>
      <w:b/>
      <w:bCs/>
      <w:kern w:val="2"/>
      <w:sz w:val="32"/>
      <w:szCs w:val="32"/>
      <w:lang w:val="en-US" w:bidi="ar-SA"/>
    </w:rPr>
  </w:style>
  <w:style w:type="character" w:customStyle="1" w:styleId="Char33">
    <w:name w:val="标题 Char3"/>
    <w:basedOn w:val="a0"/>
    <w:link w:val="af2"/>
    <w:rsid w:val="00993197"/>
    <w:rPr>
      <w:rFonts w:asciiTheme="majorHAnsi" w:hAnsiTheme="majorHAnsi" w:cstheme="majorBidi"/>
      <w:b/>
      <w:bCs/>
      <w:sz w:val="32"/>
      <w:szCs w:val="32"/>
      <w:lang w:val="zh-CN" w:bidi="zh-CN"/>
    </w:rPr>
  </w:style>
  <w:style w:type="paragraph" w:customStyle="1" w:styleId="CharCharCharCharCharCharChar">
    <w:name w:val="Char Char Char Char Char Char Char"/>
    <w:basedOn w:val="a"/>
    <w:uiPriority w:val="99"/>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styleId="18">
    <w:name w:val="index 1"/>
    <w:basedOn w:val="a"/>
    <w:next w:val="a"/>
    <w:rsid w:val="00993197"/>
    <w:pPr>
      <w:autoSpaceDE/>
      <w:autoSpaceDN/>
      <w:jc w:val="both"/>
    </w:pPr>
    <w:rPr>
      <w:rFonts w:ascii="Times New Roman" w:hAnsi="Times New Roman" w:cs="Times New Roman"/>
      <w:kern w:val="56"/>
      <w:sz w:val="21"/>
      <w:szCs w:val="28"/>
      <w:lang w:val="en-US" w:bidi="ar-SA"/>
    </w:rPr>
  </w:style>
  <w:style w:type="paragraph" w:customStyle="1" w:styleId="42">
    <w:name w:val="正文_4"/>
    <w:qFormat/>
    <w:rsid w:val="00993197"/>
    <w:pPr>
      <w:widowControl w:val="0"/>
      <w:jc w:val="both"/>
    </w:pPr>
    <w:rPr>
      <w:kern w:val="2"/>
      <w:sz w:val="21"/>
      <w:szCs w:val="22"/>
    </w:rPr>
  </w:style>
  <w:style w:type="paragraph" w:customStyle="1" w:styleId="flNote">
    <w:name w:val="flNote"/>
    <w:basedOn w:val="a"/>
    <w:uiPriority w:val="99"/>
    <w:rsid w:val="00993197"/>
    <w:pPr>
      <w:autoSpaceDE/>
      <w:autoSpaceDN/>
      <w:adjustRightInd w:val="0"/>
      <w:spacing w:before="320" w:after="160" w:line="360" w:lineRule="atLeast"/>
      <w:jc w:val="center"/>
      <w:textAlignment w:val="baseline"/>
    </w:pPr>
    <w:rPr>
      <w:rFonts w:ascii="Arial" w:eastAsia="黑体" w:hAnsi="Times New Roman" w:cs="Times New Roman"/>
      <w:sz w:val="30"/>
      <w:szCs w:val="20"/>
      <w:lang w:val="en-US" w:bidi="ar-SA"/>
    </w:rPr>
  </w:style>
  <w:style w:type="paragraph" w:styleId="aff3">
    <w:name w:val="Block Text"/>
    <w:basedOn w:val="a"/>
    <w:rsid w:val="00993197"/>
    <w:pPr>
      <w:autoSpaceDE/>
      <w:autoSpaceDN/>
      <w:adjustRightInd w:val="0"/>
      <w:ind w:left="420" w:right="33"/>
      <w:textAlignment w:val="baseline"/>
    </w:pPr>
    <w:rPr>
      <w:rFonts w:ascii="Times New Roman" w:hAnsi="Times New Roman" w:cs="Times New Roman"/>
      <w:sz w:val="24"/>
      <w:szCs w:val="20"/>
      <w:lang w:val="en-US" w:bidi="ar-SA"/>
    </w:rPr>
  </w:style>
  <w:style w:type="paragraph" w:customStyle="1" w:styleId="400">
    <w:name w:val="标题 4_0"/>
    <w:basedOn w:val="200"/>
    <w:next w:val="200"/>
    <w:uiPriority w:val="9"/>
    <w:unhideWhenUsed/>
    <w:qFormat/>
    <w:rsid w:val="00993197"/>
    <w:pPr>
      <w:keepNext/>
      <w:keepLines/>
      <w:spacing w:before="280" w:after="290" w:line="376" w:lineRule="auto"/>
      <w:outlineLvl w:val="3"/>
    </w:pPr>
    <w:rPr>
      <w:rFonts w:ascii="Cambria" w:hAnsi="Cambria"/>
      <w:b/>
      <w:bCs/>
      <w:sz w:val="28"/>
      <w:szCs w:val="28"/>
    </w:rPr>
  </w:style>
  <w:style w:type="paragraph" w:styleId="90">
    <w:name w:val="toc 9"/>
    <w:basedOn w:val="a"/>
    <w:next w:val="a"/>
    <w:uiPriority w:val="39"/>
    <w:rsid w:val="00993197"/>
    <w:pPr>
      <w:autoSpaceDE/>
      <w:autoSpaceDN/>
      <w:ind w:left="1680"/>
    </w:pPr>
    <w:rPr>
      <w:rFonts w:ascii="Calibri" w:hAnsi="Calibri" w:cs="Times New Roman"/>
      <w:kern w:val="2"/>
      <w:sz w:val="20"/>
      <w:szCs w:val="20"/>
      <w:lang w:val="en-US" w:bidi="ar-SA"/>
    </w:rPr>
  </w:style>
  <w:style w:type="paragraph" w:styleId="aff4">
    <w:name w:val="No Spacing"/>
    <w:qFormat/>
    <w:rsid w:val="00993197"/>
    <w:pPr>
      <w:widowControl w:val="0"/>
      <w:jc w:val="both"/>
    </w:pPr>
    <w:rPr>
      <w:kern w:val="2"/>
      <w:sz w:val="21"/>
      <w:szCs w:val="22"/>
    </w:rPr>
  </w:style>
  <w:style w:type="paragraph" w:styleId="32">
    <w:name w:val="Body Text Indent 3"/>
    <w:basedOn w:val="a"/>
    <w:link w:val="3Char2"/>
    <w:rsid w:val="00993197"/>
    <w:pPr>
      <w:autoSpaceDE/>
      <w:autoSpaceDN/>
      <w:spacing w:line="480" w:lineRule="exact"/>
      <w:ind w:firstLineChars="200" w:firstLine="420"/>
      <w:jc w:val="both"/>
    </w:pPr>
    <w:rPr>
      <w:rFonts w:hAnsi="Courier New" w:cs="Courier New"/>
      <w:kern w:val="2"/>
      <w:sz w:val="21"/>
      <w:szCs w:val="24"/>
      <w:lang w:val="en-US" w:bidi="ar-SA"/>
    </w:rPr>
  </w:style>
  <w:style w:type="character" w:customStyle="1" w:styleId="3Char20">
    <w:name w:val="正文文本缩进 3 Char2"/>
    <w:basedOn w:val="a0"/>
    <w:link w:val="32"/>
    <w:rsid w:val="00993197"/>
    <w:rPr>
      <w:rFonts w:ascii="宋体" w:hAnsi="宋体" w:cs="宋体"/>
      <w:sz w:val="16"/>
      <w:szCs w:val="16"/>
      <w:lang w:val="zh-CN" w:bidi="zh-CN"/>
    </w:rPr>
  </w:style>
  <w:style w:type="paragraph" w:styleId="51">
    <w:name w:val="toc 5"/>
    <w:basedOn w:val="a"/>
    <w:next w:val="a"/>
    <w:uiPriority w:val="39"/>
    <w:rsid w:val="00993197"/>
    <w:pPr>
      <w:autoSpaceDE/>
      <w:autoSpaceDN/>
      <w:ind w:left="840"/>
    </w:pPr>
    <w:rPr>
      <w:rFonts w:ascii="Calibri" w:hAnsi="Calibri" w:cs="Times New Roman"/>
      <w:kern w:val="2"/>
      <w:sz w:val="20"/>
      <w:szCs w:val="20"/>
      <w:lang w:val="en-US" w:bidi="ar-SA"/>
    </w:rPr>
  </w:style>
  <w:style w:type="paragraph" w:styleId="TOC">
    <w:name w:val="TOC Heading"/>
    <w:basedOn w:val="1"/>
    <w:next w:val="a"/>
    <w:qFormat/>
    <w:rsid w:val="00993197"/>
    <w:pPr>
      <w:keepNext/>
      <w:keepLines/>
      <w:widowControl/>
      <w:autoSpaceDE/>
      <w:autoSpaceDN/>
      <w:spacing w:before="480" w:line="276" w:lineRule="auto"/>
      <w:ind w:right="0"/>
      <w:jc w:val="left"/>
      <w:outlineLvl w:val="9"/>
    </w:pPr>
    <w:rPr>
      <w:rFonts w:ascii="Cambria" w:eastAsia="宋体" w:hAnsi="Cambria" w:cs="Times New Roman"/>
      <w:color w:val="365F91"/>
      <w:sz w:val="28"/>
      <w:szCs w:val="20"/>
      <w:lang w:bidi="ar-SA"/>
    </w:rPr>
  </w:style>
  <w:style w:type="paragraph" w:customStyle="1" w:styleId="2TimesNewRoman5020">
    <w:name w:val="样式 标题 2 + Times New Roman 四号 非加粗 段前: 5 磅 段后: 0 磅 行距: 固定值 20..."/>
    <w:basedOn w:val="2"/>
    <w:uiPriority w:val="99"/>
    <w:rsid w:val="00993197"/>
    <w:pPr>
      <w:keepNext/>
      <w:keepLines/>
      <w:autoSpaceDE/>
      <w:autoSpaceDN/>
      <w:spacing w:before="100" w:line="400" w:lineRule="exact"/>
      <w:ind w:left="0"/>
      <w:jc w:val="both"/>
    </w:pPr>
    <w:rPr>
      <w:rFonts w:ascii="Times New Roman" w:eastAsia="黑体" w:hAnsi="Times New Roman"/>
      <w:sz w:val="28"/>
      <w:szCs w:val="20"/>
      <w:lang w:bidi="ar-SA"/>
    </w:rPr>
  </w:style>
  <w:style w:type="paragraph" w:customStyle="1" w:styleId="110">
    <w:name w:val="无间隔11"/>
    <w:uiPriority w:val="99"/>
    <w:rsid w:val="00993197"/>
    <w:pPr>
      <w:widowControl w:val="0"/>
      <w:jc w:val="both"/>
    </w:pPr>
    <w:rPr>
      <w:kern w:val="2"/>
      <w:sz w:val="21"/>
      <w:szCs w:val="21"/>
    </w:rPr>
  </w:style>
  <w:style w:type="paragraph" w:customStyle="1" w:styleId="201">
    <w:name w:val="标题 2_0"/>
    <w:basedOn w:val="42"/>
    <w:next w:val="42"/>
    <w:qFormat/>
    <w:rsid w:val="00993197"/>
    <w:pPr>
      <w:keepNext/>
      <w:keepLines/>
      <w:spacing w:before="260" w:after="260" w:line="413" w:lineRule="auto"/>
      <w:outlineLvl w:val="1"/>
    </w:pPr>
    <w:rPr>
      <w:rFonts w:ascii="Cambria" w:hAnsi="Cambria"/>
      <w:b/>
      <w:bCs/>
      <w:kern w:val="0"/>
      <w:sz w:val="32"/>
      <w:szCs w:val="32"/>
    </w:rPr>
  </w:style>
  <w:style w:type="paragraph" w:customStyle="1" w:styleId="00">
    <w:name w:val="正文文本_0"/>
    <w:basedOn w:val="33"/>
    <w:qFormat/>
    <w:rsid w:val="00993197"/>
    <w:pPr>
      <w:adjustRightInd w:val="0"/>
      <w:spacing w:after="60" w:line="360" w:lineRule="atLeast"/>
      <w:ind w:leftChars="30" w:left="72" w:rightChars="30" w:right="30"/>
      <w:jc w:val="center"/>
      <w:textAlignment w:val="baseline"/>
    </w:pPr>
  </w:style>
  <w:style w:type="paragraph" w:styleId="21">
    <w:name w:val="Body Text 2"/>
    <w:basedOn w:val="a"/>
    <w:link w:val="2Char0"/>
    <w:rsid w:val="00993197"/>
    <w:pPr>
      <w:autoSpaceDE/>
      <w:autoSpaceDN/>
      <w:spacing w:line="280" w:lineRule="exact"/>
      <w:jc w:val="center"/>
    </w:pPr>
    <w:rPr>
      <w:rFonts w:ascii="Times New Roman" w:hAnsi="Times New Roman" w:cs="Times New Roman"/>
      <w:kern w:val="2"/>
      <w:sz w:val="21"/>
      <w:szCs w:val="24"/>
      <w:lang w:val="en-US" w:bidi="ar-SA"/>
    </w:rPr>
  </w:style>
  <w:style w:type="character" w:customStyle="1" w:styleId="2Char21">
    <w:name w:val="正文文本 2 Char2"/>
    <w:basedOn w:val="a0"/>
    <w:link w:val="21"/>
    <w:rsid w:val="00993197"/>
    <w:rPr>
      <w:rFonts w:ascii="宋体" w:hAnsi="宋体" w:cs="宋体"/>
      <w:sz w:val="22"/>
      <w:szCs w:val="22"/>
      <w:lang w:val="zh-CN" w:bidi="zh-CN"/>
    </w:rPr>
  </w:style>
  <w:style w:type="paragraph" w:customStyle="1" w:styleId="Default">
    <w:name w:val="Default"/>
    <w:uiPriority w:val="99"/>
    <w:rsid w:val="00993197"/>
    <w:pPr>
      <w:widowControl w:val="0"/>
      <w:autoSpaceDE w:val="0"/>
      <w:autoSpaceDN w:val="0"/>
      <w:adjustRightInd w:val="0"/>
    </w:pPr>
    <w:rPr>
      <w:rFonts w:ascii="宋体" w:cs="宋体"/>
      <w:color w:val="000000"/>
      <w:sz w:val="24"/>
      <w:szCs w:val="24"/>
    </w:rPr>
  </w:style>
  <w:style w:type="paragraph" w:customStyle="1" w:styleId="19">
    <w:name w:val="样式1"/>
    <w:basedOn w:val="a"/>
    <w:uiPriority w:val="99"/>
    <w:rsid w:val="00993197"/>
    <w:pPr>
      <w:autoSpaceDE/>
      <w:autoSpaceDN/>
      <w:spacing w:before="120" w:after="120" w:line="300" w:lineRule="auto"/>
      <w:jc w:val="both"/>
    </w:pPr>
    <w:rPr>
      <w:rFonts w:cs="Times New Roman"/>
      <w:b/>
      <w:kern w:val="2"/>
      <w:sz w:val="24"/>
      <w:szCs w:val="20"/>
      <w:lang w:val="en-US" w:bidi="ar-SA"/>
    </w:rPr>
  </w:style>
  <w:style w:type="paragraph" w:customStyle="1" w:styleId="23">
    <w:name w:val="列出段落2"/>
    <w:basedOn w:val="a"/>
    <w:uiPriority w:val="99"/>
    <w:rsid w:val="00993197"/>
    <w:pPr>
      <w:autoSpaceDE/>
      <w:autoSpaceDN/>
      <w:ind w:firstLineChars="200" w:firstLine="420"/>
      <w:jc w:val="both"/>
    </w:pPr>
    <w:rPr>
      <w:rFonts w:ascii="Times New Roman" w:hAnsi="Times New Roman" w:cs="Times New Roman"/>
      <w:kern w:val="2"/>
      <w:sz w:val="21"/>
      <w:szCs w:val="21"/>
      <w:lang w:val="en-US" w:bidi="ar-SA"/>
    </w:rPr>
  </w:style>
  <w:style w:type="paragraph" w:styleId="43">
    <w:name w:val="index 4"/>
    <w:basedOn w:val="a"/>
    <w:next w:val="a"/>
    <w:uiPriority w:val="99"/>
    <w:rsid w:val="00993197"/>
    <w:pPr>
      <w:autoSpaceDE/>
      <w:autoSpaceDN/>
      <w:ind w:leftChars="600" w:left="600"/>
      <w:jc w:val="both"/>
    </w:pPr>
    <w:rPr>
      <w:rFonts w:ascii="Times New Roman" w:hAnsi="Times New Roman" w:cs="Times New Roman"/>
      <w:kern w:val="2"/>
      <w:sz w:val="21"/>
      <w:szCs w:val="24"/>
      <w:lang w:val="en-US" w:bidi="ar-SA"/>
    </w:rPr>
  </w:style>
  <w:style w:type="paragraph" w:styleId="afe">
    <w:name w:val="Body Text Indent"/>
    <w:basedOn w:val="a"/>
    <w:link w:val="Chard"/>
    <w:uiPriority w:val="99"/>
    <w:rsid w:val="00993197"/>
    <w:pPr>
      <w:autoSpaceDE/>
      <w:autoSpaceDN/>
      <w:spacing w:line="440" w:lineRule="exact"/>
      <w:ind w:firstLineChars="196" w:firstLine="419"/>
      <w:jc w:val="both"/>
    </w:pPr>
    <w:rPr>
      <w:rFonts w:cs="Courier New"/>
      <w:spacing w:val="2"/>
      <w:kern w:val="2"/>
      <w:sz w:val="21"/>
      <w:szCs w:val="24"/>
      <w:lang w:val="en-US" w:bidi="ar-SA"/>
    </w:rPr>
  </w:style>
  <w:style w:type="character" w:customStyle="1" w:styleId="Char2b">
    <w:name w:val="正文文本缩进 Char2"/>
    <w:basedOn w:val="a0"/>
    <w:link w:val="afe"/>
    <w:rsid w:val="00993197"/>
    <w:rPr>
      <w:rFonts w:ascii="宋体" w:hAnsi="宋体" w:cs="宋体"/>
      <w:sz w:val="22"/>
      <w:szCs w:val="22"/>
      <w:lang w:val="zh-CN" w:bidi="zh-CN"/>
    </w:rPr>
  </w:style>
  <w:style w:type="paragraph" w:customStyle="1" w:styleId="200">
    <w:name w:val="正文_2_0"/>
    <w:qFormat/>
    <w:rsid w:val="00993197"/>
    <w:pPr>
      <w:widowControl w:val="0"/>
      <w:jc w:val="both"/>
    </w:pPr>
    <w:rPr>
      <w:kern w:val="2"/>
      <w:sz w:val="21"/>
      <w:szCs w:val="22"/>
    </w:rPr>
  </w:style>
  <w:style w:type="paragraph" w:customStyle="1" w:styleId="1a">
    <w:name w:val="1"/>
    <w:basedOn w:val="a"/>
    <w:next w:val="a5"/>
    <w:uiPriority w:val="99"/>
    <w:rsid w:val="00993197"/>
    <w:pPr>
      <w:autoSpaceDE/>
      <w:autoSpaceDN/>
      <w:jc w:val="both"/>
    </w:pPr>
    <w:rPr>
      <w:rFonts w:hAnsi="Courier New" w:cs="Times New Roman"/>
      <w:kern w:val="2"/>
      <w:sz w:val="21"/>
      <w:szCs w:val="20"/>
      <w:lang w:val="en-US" w:bidi="ar-SA"/>
    </w:rPr>
  </w:style>
  <w:style w:type="paragraph" w:customStyle="1" w:styleId="2-2ji">
    <w:name w:val="2-2ji"/>
    <w:basedOn w:val="2"/>
    <w:uiPriority w:val="99"/>
    <w:rsid w:val="00993197"/>
    <w:pPr>
      <w:keepNext/>
      <w:keepLines/>
      <w:autoSpaceDE/>
      <w:autoSpaceDN/>
      <w:spacing w:before="0" w:line="360" w:lineRule="auto"/>
      <w:ind w:left="0"/>
    </w:pPr>
    <w:rPr>
      <w:rFonts w:cs="Times New Roman"/>
      <w:b/>
      <w:bCs/>
      <w:kern w:val="2"/>
      <w:szCs w:val="24"/>
      <w:lang w:bidi="ar-SA"/>
    </w:rPr>
  </w:style>
  <w:style w:type="paragraph" w:styleId="afa">
    <w:name w:val="footnote text"/>
    <w:basedOn w:val="a"/>
    <w:link w:val="Char9"/>
    <w:uiPriority w:val="99"/>
    <w:rsid w:val="00993197"/>
    <w:pPr>
      <w:autoSpaceDE/>
      <w:autoSpaceDN/>
      <w:adjustRightInd w:val="0"/>
      <w:spacing w:line="312" w:lineRule="atLeast"/>
      <w:textAlignment w:val="baseline"/>
    </w:pPr>
    <w:rPr>
      <w:rFonts w:ascii="Times New Roman" w:hAnsi="Times New Roman" w:cs="Times New Roman"/>
      <w:sz w:val="18"/>
      <w:szCs w:val="20"/>
      <w:lang w:val="en-US" w:bidi="ar-SA"/>
    </w:rPr>
  </w:style>
  <w:style w:type="character" w:customStyle="1" w:styleId="Char2c">
    <w:name w:val="脚注文本 Char2"/>
    <w:basedOn w:val="a0"/>
    <w:link w:val="afa"/>
    <w:rsid w:val="00993197"/>
    <w:rPr>
      <w:rFonts w:ascii="宋体" w:hAnsi="宋体" w:cs="宋体"/>
      <w:sz w:val="18"/>
      <w:szCs w:val="18"/>
      <w:lang w:val="zh-CN" w:bidi="zh-CN"/>
    </w:rPr>
  </w:style>
  <w:style w:type="paragraph" w:customStyle="1" w:styleId="1b">
    <w:name w:val="正文_1"/>
    <w:uiPriority w:val="99"/>
    <w:rsid w:val="00993197"/>
    <w:pPr>
      <w:widowControl w:val="0"/>
      <w:jc w:val="both"/>
    </w:pPr>
    <w:rPr>
      <w:kern w:val="2"/>
      <w:sz w:val="21"/>
      <w:szCs w:val="21"/>
    </w:rPr>
  </w:style>
  <w:style w:type="paragraph" w:styleId="af0">
    <w:name w:val="Balloon Text"/>
    <w:basedOn w:val="a"/>
    <w:link w:val="Char4"/>
    <w:uiPriority w:val="99"/>
    <w:rsid w:val="00993197"/>
    <w:pPr>
      <w:autoSpaceDE/>
      <w:autoSpaceDN/>
      <w:jc w:val="both"/>
    </w:pPr>
    <w:rPr>
      <w:rFonts w:ascii="Times New Roman" w:hAnsi="Times New Roman" w:cs="Times New Roman"/>
      <w:kern w:val="2"/>
      <w:sz w:val="18"/>
      <w:szCs w:val="18"/>
      <w:lang w:val="en-US" w:bidi="ar-SA"/>
    </w:rPr>
  </w:style>
  <w:style w:type="character" w:customStyle="1" w:styleId="Char34">
    <w:name w:val="批注框文本 Char3"/>
    <w:basedOn w:val="a0"/>
    <w:link w:val="af0"/>
    <w:rsid w:val="00993197"/>
    <w:rPr>
      <w:rFonts w:ascii="宋体" w:hAnsi="宋体" w:cs="宋体"/>
      <w:sz w:val="18"/>
      <w:szCs w:val="18"/>
      <w:lang w:val="zh-CN" w:bidi="zh-CN"/>
    </w:rPr>
  </w:style>
  <w:style w:type="paragraph" w:customStyle="1" w:styleId="33">
    <w:name w:val="正文_3"/>
    <w:qFormat/>
    <w:rsid w:val="00993197"/>
    <w:pPr>
      <w:widowControl w:val="0"/>
      <w:jc w:val="both"/>
    </w:pPr>
    <w:rPr>
      <w:kern w:val="2"/>
      <w:sz w:val="21"/>
      <w:szCs w:val="22"/>
    </w:rPr>
  </w:style>
  <w:style w:type="paragraph" w:customStyle="1" w:styleId="1c">
    <w:name w:val="列出段落1"/>
    <w:basedOn w:val="a"/>
    <w:uiPriority w:val="99"/>
    <w:rsid w:val="00993197"/>
    <w:pPr>
      <w:autoSpaceDE/>
      <w:autoSpaceDN/>
      <w:ind w:firstLineChars="200" w:firstLine="420"/>
      <w:jc w:val="both"/>
    </w:pPr>
    <w:rPr>
      <w:rFonts w:ascii="Calibri" w:hAnsi="Calibri" w:cs="Times New Roman"/>
      <w:kern w:val="2"/>
      <w:sz w:val="21"/>
      <w:lang w:val="en-US" w:bidi="ar-SA"/>
    </w:rPr>
  </w:style>
  <w:style w:type="paragraph" w:styleId="afb">
    <w:name w:val="annotation subject"/>
    <w:basedOn w:val="a3"/>
    <w:next w:val="a3"/>
    <w:link w:val="Chara"/>
    <w:uiPriority w:val="99"/>
    <w:rsid w:val="00993197"/>
    <w:pPr>
      <w:autoSpaceDE/>
      <w:autoSpaceDN/>
    </w:pPr>
    <w:rPr>
      <w:rFonts w:ascii="Times New Roman" w:hAnsi="Times New Roman" w:cs="Times New Roman"/>
      <w:b/>
      <w:bCs/>
      <w:kern w:val="2"/>
      <w:sz w:val="21"/>
      <w:szCs w:val="24"/>
      <w:lang w:val="en-US" w:bidi="ar-SA"/>
    </w:rPr>
  </w:style>
  <w:style w:type="character" w:customStyle="1" w:styleId="Char3">
    <w:name w:val="批注文字 Char3"/>
    <w:basedOn w:val="a0"/>
    <w:link w:val="a3"/>
    <w:uiPriority w:val="99"/>
    <w:rsid w:val="00993197"/>
    <w:rPr>
      <w:rFonts w:ascii="宋体" w:hAnsi="宋体" w:cs="宋体"/>
      <w:sz w:val="22"/>
      <w:szCs w:val="22"/>
      <w:lang w:val="zh-CN" w:bidi="zh-CN"/>
    </w:rPr>
  </w:style>
  <w:style w:type="character" w:customStyle="1" w:styleId="Char35">
    <w:name w:val="批注主题 Char3"/>
    <w:basedOn w:val="Char3"/>
    <w:link w:val="afb"/>
    <w:rsid w:val="00993197"/>
  </w:style>
  <w:style w:type="paragraph" w:customStyle="1" w:styleId="1d">
    <w:name w:val="引用1"/>
    <w:basedOn w:val="a"/>
    <w:next w:val="a"/>
    <w:uiPriority w:val="99"/>
    <w:rsid w:val="00993197"/>
    <w:pPr>
      <w:autoSpaceDE/>
      <w:autoSpaceDN/>
      <w:jc w:val="both"/>
    </w:pPr>
    <w:rPr>
      <w:rFonts w:ascii="Times New Roman" w:hAnsi="Times New Roman" w:cs="Times New Roman"/>
      <w:i/>
      <w:iCs/>
      <w:color w:val="000000"/>
      <w:sz w:val="20"/>
      <w:szCs w:val="20"/>
      <w:lang w:val="en-US" w:bidi="ar-SA"/>
    </w:rPr>
  </w:style>
  <w:style w:type="paragraph" w:customStyle="1" w:styleId="p0">
    <w:name w:val="p0"/>
    <w:basedOn w:val="a"/>
    <w:uiPriority w:val="99"/>
    <w:rsid w:val="00993197"/>
    <w:pPr>
      <w:widowControl/>
      <w:autoSpaceDE/>
      <w:autoSpaceDN/>
      <w:jc w:val="both"/>
    </w:pPr>
    <w:rPr>
      <w:rFonts w:ascii="Calibri" w:hAnsi="Calibri"/>
      <w:sz w:val="21"/>
      <w:szCs w:val="21"/>
      <w:lang w:val="en-US" w:bidi="ar-SA"/>
    </w:rPr>
  </w:style>
  <w:style w:type="paragraph" w:customStyle="1" w:styleId="aff5">
    <w:name w:val="空半行"/>
    <w:basedOn w:val="a"/>
    <w:uiPriority w:val="99"/>
    <w:rsid w:val="00993197"/>
    <w:pPr>
      <w:autoSpaceDE/>
      <w:autoSpaceDN/>
      <w:adjustRightInd w:val="0"/>
      <w:spacing w:line="120" w:lineRule="exact"/>
      <w:jc w:val="both"/>
      <w:textAlignment w:val="baseline"/>
    </w:pPr>
    <w:rPr>
      <w:rFonts w:ascii="Times New Roman" w:eastAsia="仿宋_GB2312" w:hAnsi="Times New Roman" w:cs="Times New Roman"/>
      <w:color w:val="FFFFFF"/>
      <w:sz w:val="30"/>
      <w:szCs w:val="20"/>
      <w:lang w:val="en-US" w:bidi="ar-SA"/>
    </w:rPr>
  </w:style>
  <w:style w:type="paragraph" w:styleId="af8">
    <w:name w:val="Date"/>
    <w:basedOn w:val="a"/>
    <w:next w:val="a"/>
    <w:link w:val="Char8"/>
    <w:uiPriority w:val="99"/>
    <w:rsid w:val="00993197"/>
    <w:pPr>
      <w:autoSpaceDE/>
      <w:autoSpaceDN/>
      <w:ind w:leftChars="2500" w:left="100"/>
      <w:jc w:val="both"/>
    </w:pPr>
    <w:rPr>
      <w:rFonts w:ascii="Times New Roman" w:hAnsi="Times New Roman" w:cs="Times New Roman"/>
      <w:kern w:val="2"/>
      <w:sz w:val="21"/>
      <w:szCs w:val="24"/>
      <w:lang w:val="en-US" w:bidi="ar-SA"/>
    </w:rPr>
  </w:style>
  <w:style w:type="character" w:customStyle="1" w:styleId="Char40">
    <w:name w:val="日期 Char4"/>
    <w:basedOn w:val="a0"/>
    <w:link w:val="af8"/>
    <w:rsid w:val="00993197"/>
    <w:rPr>
      <w:rFonts w:ascii="宋体" w:hAnsi="宋体" w:cs="宋体"/>
      <w:sz w:val="22"/>
      <w:szCs w:val="22"/>
      <w:lang w:val="zh-CN" w:bidi="zh-CN"/>
    </w:rPr>
  </w:style>
  <w:style w:type="paragraph" w:customStyle="1" w:styleId="Web">
    <w:name w:val="普通 (Web)"/>
    <w:basedOn w:val="a"/>
    <w:rsid w:val="00993197"/>
    <w:pPr>
      <w:widowControl/>
      <w:autoSpaceDE/>
      <w:autoSpaceDN/>
      <w:spacing w:before="100" w:after="100"/>
    </w:pPr>
    <w:rPr>
      <w:rFonts w:ascii="Arial Unicode MS" w:eastAsia="Arial Unicode MS" w:hAnsi="Arial Unicode MS" w:cs="Times New Roman"/>
      <w:sz w:val="24"/>
      <w:szCs w:val="28"/>
      <w:lang w:val="en-US" w:bidi="ar-SA"/>
    </w:rPr>
  </w:style>
  <w:style w:type="paragraph" w:styleId="80">
    <w:name w:val="toc 8"/>
    <w:basedOn w:val="a"/>
    <w:next w:val="a"/>
    <w:uiPriority w:val="39"/>
    <w:rsid w:val="00993197"/>
    <w:pPr>
      <w:autoSpaceDE/>
      <w:autoSpaceDN/>
      <w:ind w:left="1470"/>
    </w:pPr>
    <w:rPr>
      <w:rFonts w:ascii="Calibri" w:hAnsi="Calibri" w:cs="Times New Roman"/>
      <w:kern w:val="2"/>
      <w:sz w:val="20"/>
      <w:szCs w:val="20"/>
      <w:lang w:val="en-US" w:bidi="ar-SA"/>
    </w:rPr>
  </w:style>
  <w:style w:type="paragraph" w:styleId="aff6">
    <w:name w:val="Normal Indent"/>
    <w:basedOn w:val="a"/>
    <w:uiPriority w:val="99"/>
    <w:rsid w:val="00993197"/>
    <w:pPr>
      <w:widowControl/>
      <w:autoSpaceDE/>
      <w:autoSpaceDN/>
      <w:ind w:firstLine="420"/>
    </w:pPr>
    <w:rPr>
      <w:rFonts w:ascii="Times New Roman" w:hAnsi="Times New Roman" w:cs="Times New Roman"/>
      <w:sz w:val="20"/>
      <w:szCs w:val="20"/>
      <w:lang w:val="en-US" w:bidi="ar-SA"/>
    </w:rPr>
  </w:style>
  <w:style w:type="paragraph" w:styleId="31">
    <w:name w:val="Body Text 3"/>
    <w:basedOn w:val="a"/>
    <w:link w:val="3Char0"/>
    <w:rsid w:val="00993197"/>
    <w:pPr>
      <w:adjustRightInd w:val="0"/>
      <w:jc w:val="center"/>
      <w:outlineLvl w:val="0"/>
    </w:pPr>
    <w:rPr>
      <w:rFonts w:ascii="Times New Roman" w:hAnsi="Times New Roman" w:cs="Times New Roman"/>
      <w:b/>
      <w:color w:val="000000"/>
      <w:kern w:val="56"/>
      <w:sz w:val="44"/>
      <w:szCs w:val="28"/>
      <w:lang w:val="en-US" w:bidi="ar-SA"/>
    </w:rPr>
  </w:style>
  <w:style w:type="character" w:customStyle="1" w:styleId="3Char21">
    <w:name w:val="正文文本 3 Char2"/>
    <w:basedOn w:val="a0"/>
    <w:link w:val="31"/>
    <w:rsid w:val="00993197"/>
    <w:rPr>
      <w:rFonts w:ascii="宋体" w:hAnsi="宋体" w:cs="宋体"/>
      <w:sz w:val="16"/>
      <w:szCs w:val="16"/>
      <w:lang w:val="zh-CN" w:bidi="zh-CN"/>
    </w:rPr>
  </w:style>
  <w:style w:type="paragraph" w:customStyle="1" w:styleId="Charf">
    <w:name w:val="Char"/>
    <w:basedOn w:val="a"/>
    <w:uiPriority w:val="99"/>
    <w:rsid w:val="00993197"/>
    <w:pPr>
      <w:autoSpaceDE/>
      <w:autoSpaceDN/>
      <w:jc w:val="both"/>
    </w:pPr>
    <w:rPr>
      <w:rFonts w:ascii="Times New Roman" w:hAnsi="Times New Roman" w:cs="Times New Roman"/>
      <w:kern w:val="2"/>
      <w:sz w:val="21"/>
      <w:szCs w:val="24"/>
      <w:lang w:val="en-US" w:bidi="ar-SA"/>
    </w:rPr>
  </w:style>
  <w:style w:type="paragraph" w:styleId="afd">
    <w:name w:val="Document Map"/>
    <w:basedOn w:val="a"/>
    <w:link w:val="Charc"/>
    <w:uiPriority w:val="99"/>
    <w:rsid w:val="00993197"/>
    <w:pPr>
      <w:widowControl/>
      <w:shd w:val="clear" w:color="auto" w:fill="000080"/>
      <w:autoSpaceDE/>
      <w:autoSpaceDN/>
    </w:pPr>
    <w:rPr>
      <w:rFonts w:ascii="Times New Roman" w:hAnsi="Times New Roman" w:cs="Times New Roman"/>
      <w:sz w:val="20"/>
      <w:szCs w:val="20"/>
      <w:lang w:val="en-US" w:bidi="ar-SA"/>
    </w:rPr>
  </w:style>
  <w:style w:type="character" w:customStyle="1" w:styleId="Char36">
    <w:name w:val="文档结构图 Char3"/>
    <w:basedOn w:val="a0"/>
    <w:link w:val="afd"/>
    <w:rsid w:val="00993197"/>
    <w:rPr>
      <w:rFonts w:ascii="宋体" w:hAnsi="宋体" w:cs="宋体"/>
      <w:sz w:val="18"/>
      <w:szCs w:val="18"/>
      <w:lang w:val="zh-CN" w:bidi="zh-CN"/>
    </w:rPr>
  </w:style>
  <w:style w:type="paragraph" w:customStyle="1" w:styleId="CharCharCharChar">
    <w:name w:val="Char Char Char Char"/>
    <w:basedOn w:val="a"/>
    <w:uiPriority w:val="99"/>
    <w:rsid w:val="00993197"/>
    <w:pPr>
      <w:autoSpaceDE/>
      <w:autoSpaceDN/>
      <w:jc w:val="both"/>
    </w:pPr>
    <w:rPr>
      <w:rFonts w:ascii="Tahoma" w:hAnsi="Tahoma" w:cs="Times New Roman"/>
      <w:kern w:val="2"/>
      <w:sz w:val="24"/>
      <w:szCs w:val="20"/>
      <w:lang w:val="en-US" w:bidi="ar-SA"/>
    </w:rPr>
  </w:style>
  <w:style w:type="paragraph" w:customStyle="1" w:styleId="CharChar1Char">
    <w:name w:val="Char Char1 Char"/>
    <w:basedOn w:val="a"/>
    <w:qFormat/>
    <w:rsid w:val="00993197"/>
    <w:pPr>
      <w:autoSpaceDE/>
      <w:autoSpaceDN/>
      <w:ind w:firstLineChars="200" w:firstLine="200"/>
      <w:jc w:val="both"/>
    </w:pPr>
    <w:rPr>
      <w:rFonts w:ascii="Times New Roman" w:hAnsi="Times New Roman" w:cs="Times New Roman"/>
      <w:kern w:val="2"/>
      <w:sz w:val="21"/>
      <w:szCs w:val="24"/>
      <w:lang w:val="en-US" w:bidi="ar-SA"/>
    </w:rPr>
  </w:style>
  <w:style w:type="paragraph" w:styleId="60">
    <w:name w:val="toc 6"/>
    <w:basedOn w:val="a"/>
    <w:next w:val="a"/>
    <w:uiPriority w:val="39"/>
    <w:rsid w:val="00993197"/>
    <w:pPr>
      <w:autoSpaceDE/>
      <w:autoSpaceDN/>
      <w:ind w:left="1050"/>
    </w:pPr>
    <w:rPr>
      <w:rFonts w:ascii="Calibri" w:hAnsi="Calibri" w:cs="Times New Roman"/>
      <w:kern w:val="2"/>
      <w:sz w:val="20"/>
      <w:szCs w:val="20"/>
      <w:lang w:val="en-US" w:bidi="ar-SA"/>
    </w:rPr>
  </w:style>
  <w:style w:type="paragraph" w:customStyle="1" w:styleId="Char1f0">
    <w:name w:val="Char1"/>
    <w:basedOn w:val="a"/>
    <w:rsid w:val="00993197"/>
    <w:pPr>
      <w:autoSpaceDE/>
      <w:autoSpaceDN/>
      <w:jc w:val="both"/>
    </w:pPr>
    <w:rPr>
      <w:rFonts w:ascii="Times New Roman" w:hAnsi="Times New Roman" w:cs="Times New Roman"/>
      <w:kern w:val="56"/>
      <w:sz w:val="21"/>
      <w:szCs w:val="28"/>
      <w:lang w:val="en-US" w:bidi="ar-SA"/>
    </w:rPr>
  </w:style>
  <w:style w:type="paragraph" w:customStyle="1" w:styleId="Style103">
    <w:name w:val="_Style 103"/>
    <w:next w:val="a"/>
    <w:uiPriority w:val="99"/>
    <w:rsid w:val="00993197"/>
    <w:pPr>
      <w:widowControl w:val="0"/>
      <w:jc w:val="both"/>
    </w:pPr>
    <w:rPr>
      <w:kern w:val="2"/>
      <w:sz w:val="21"/>
      <w:szCs w:val="24"/>
    </w:rPr>
  </w:style>
  <w:style w:type="paragraph" w:customStyle="1" w:styleId="2000">
    <w:name w:val="正文_2_0_0"/>
    <w:qFormat/>
    <w:rsid w:val="00993197"/>
    <w:pPr>
      <w:widowControl w:val="0"/>
      <w:jc w:val="both"/>
    </w:pPr>
    <w:rPr>
      <w:kern w:val="2"/>
      <w:sz w:val="21"/>
      <w:szCs w:val="22"/>
    </w:rPr>
  </w:style>
  <w:style w:type="paragraph" w:styleId="z-0">
    <w:name w:val="HTML Top of Form"/>
    <w:basedOn w:val="a"/>
    <w:next w:val="a"/>
    <w:link w:val="z-Char0"/>
    <w:rsid w:val="00993197"/>
    <w:pPr>
      <w:widowControl/>
      <w:pBdr>
        <w:bottom w:val="single" w:sz="6" w:space="1" w:color="auto"/>
      </w:pBdr>
      <w:autoSpaceDE/>
      <w:autoSpaceDN/>
      <w:jc w:val="center"/>
    </w:pPr>
    <w:rPr>
      <w:rFonts w:ascii="Arial" w:hAnsi="Arial" w:cs="Arial"/>
      <w:vanish/>
      <w:sz w:val="16"/>
      <w:szCs w:val="16"/>
      <w:lang w:val="en-US" w:bidi="ar-SA"/>
    </w:rPr>
  </w:style>
  <w:style w:type="character" w:customStyle="1" w:styleId="z-Char2">
    <w:name w:val="z-窗体顶端 Char2"/>
    <w:basedOn w:val="a0"/>
    <w:link w:val="z-0"/>
    <w:uiPriority w:val="99"/>
    <w:semiHidden/>
    <w:rsid w:val="00993197"/>
    <w:rPr>
      <w:rFonts w:ascii="Arial" w:hAnsi="Arial" w:cs="Arial"/>
      <w:vanish/>
      <w:sz w:val="16"/>
      <w:szCs w:val="16"/>
      <w:lang w:val="zh-CN" w:bidi="zh-CN"/>
    </w:rPr>
  </w:style>
  <w:style w:type="paragraph" w:customStyle="1" w:styleId="50">
    <w:name w:val="标题5"/>
    <w:basedOn w:val="3"/>
    <w:link w:val="5CharChar"/>
    <w:uiPriority w:val="99"/>
    <w:rsid w:val="00993197"/>
    <w:pPr>
      <w:keepNext/>
      <w:keepLines/>
      <w:autoSpaceDE/>
      <w:autoSpaceDN/>
      <w:spacing w:before="260" w:after="260" w:line="413" w:lineRule="auto"/>
      <w:jc w:val="both"/>
    </w:pPr>
    <w:rPr>
      <w:rFonts w:ascii="Arial" w:hAnsi="Arial" w:cs="Times New Roman"/>
      <w:sz w:val="24"/>
      <w:lang w:val="en-US" w:bidi="ar-SA"/>
    </w:rPr>
  </w:style>
  <w:style w:type="paragraph" w:styleId="af4">
    <w:name w:val="Intense Quote"/>
    <w:basedOn w:val="a"/>
    <w:next w:val="a"/>
    <w:link w:val="Char6"/>
    <w:uiPriority w:val="99"/>
    <w:qFormat/>
    <w:rsid w:val="00993197"/>
    <w:pPr>
      <w:pBdr>
        <w:bottom w:val="single" w:sz="4" w:space="4" w:color="4F81BD"/>
      </w:pBdr>
      <w:autoSpaceDE/>
      <w:autoSpaceDN/>
      <w:spacing w:before="200" w:after="280"/>
      <w:ind w:left="936" w:right="936"/>
      <w:jc w:val="both"/>
    </w:pPr>
    <w:rPr>
      <w:rFonts w:ascii="Times New Roman" w:hAnsi="Times New Roman" w:cs="Times New Roman"/>
      <w:b/>
      <w:bCs/>
      <w:i/>
      <w:iCs/>
      <w:color w:val="4F81BD"/>
      <w:kern w:val="2"/>
      <w:sz w:val="21"/>
      <w:lang w:val="en-US" w:bidi="ar-SA"/>
    </w:rPr>
  </w:style>
  <w:style w:type="character" w:customStyle="1" w:styleId="Char37">
    <w:name w:val="明显引用 Char3"/>
    <w:basedOn w:val="a0"/>
    <w:link w:val="af4"/>
    <w:uiPriority w:val="99"/>
    <w:semiHidden/>
    <w:rsid w:val="00993197"/>
    <w:rPr>
      <w:rFonts w:ascii="宋体" w:hAnsi="宋体" w:cs="宋体"/>
      <w:b/>
      <w:bCs/>
      <w:i/>
      <w:iCs/>
      <w:color w:val="4F81BD" w:themeColor="accent1"/>
      <w:sz w:val="22"/>
      <w:szCs w:val="22"/>
      <w:lang w:val="zh-CN" w:bidi="zh-CN"/>
    </w:rPr>
  </w:style>
  <w:style w:type="paragraph" w:customStyle="1" w:styleId="CharChar4CharCharCharCharCharChar">
    <w:name w:val="Char Char4 Char Char Char Char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40">
    <w:name w:val="标题4"/>
    <w:basedOn w:val="2"/>
    <w:next w:val="43"/>
    <w:link w:val="4CharChar"/>
    <w:uiPriority w:val="99"/>
    <w:rsid w:val="00993197"/>
    <w:pPr>
      <w:keepNext/>
      <w:keepLines/>
      <w:autoSpaceDE/>
      <w:autoSpaceDN/>
      <w:spacing w:before="0" w:line="413" w:lineRule="auto"/>
      <w:ind w:left="0"/>
      <w:jc w:val="both"/>
    </w:pPr>
    <w:rPr>
      <w:rFonts w:ascii="Arial" w:hAnsi="Arial" w:cs="Times New Roman"/>
      <w:b/>
      <w:bCs/>
      <w:sz w:val="24"/>
      <w:szCs w:val="32"/>
      <w:lang w:val="en-US" w:bidi="ar-SA"/>
    </w:rPr>
  </w:style>
  <w:style w:type="paragraph" w:customStyle="1" w:styleId="Style37">
    <w:name w:val="_Style 37"/>
    <w:basedOn w:val="a"/>
    <w:next w:val="a"/>
    <w:uiPriority w:val="99"/>
    <w:rsid w:val="00993197"/>
    <w:pPr>
      <w:autoSpaceDE/>
      <w:autoSpaceDN/>
      <w:jc w:val="both"/>
    </w:pPr>
    <w:rPr>
      <w:rFonts w:ascii="Times New Roman" w:hAnsi="Times New Roman" w:cs="Times New Roman"/>
      <w:kern w:val="2"/>
      <w:sz w:val="21"/>
      <w:szCs w:val="24"/>
      <w:lang w:val="en-US" w:bidi="ar-SA"/>
    </w:rPr>
  </w:style>
  <w:style w:type="paragraph" w:styleId="70">
    <w:name w:val="toc 7"/>
    <w:basedOn w:val="a"/>
    <w:next w:val="a"/>
    <w:uiPriority w:val="39"/>
    <w:rsid w:val="00993197"/>
    <w:pPr>
      <w:autoSpaceDE/>
      <w:autoSpaceDN/>
      <w:ind w:left="1260"/>
    </w:pPr>
    <w:rPr>
      <w:rFonts w:ascii="Calibri" w:hAnsi="Calibri" w:cs="Times New Roman"/>
      <w:kern w:val="2"/>
      <w:sz w:val="20"/>
      <w:szCs w:val="20"/>
      <w:lang w:val="en-US" w:bidi="ar-SA"/>
    </w:rPr>
  </w:style>
  <w:style w:type="paragraph" w:styleId="aff7">
    <w:name w:val="table of figures"/>
    <w:basedOn w:val="a"/>
    <w:next w:val="a"/>
    <w:rsid w:val="00993197"/>
    <w:pPr>
      <w:autoSpaceDE/>
      <w:autoSpaceDN/>
      <w:ind w:leftChars="200" w:left="840" w:hangingChars="200" w:hanging="420"/>
      <w:jc w:val="both"/>
    </w:pPr>
    <w:rPr>
      <w:rFonts w:ascii="Times New Roman" w:hAnsi="Times New Roman" w:cs="Times New Roman"/>
      <w:kern w:val="56"/>
      <w:sz w:val="28"/>
      <w:szCs w:val="28"/>
      <w:lang w:val="en-US" w:bidi="ar-SA"/>
    </w:rPr>
  </w:style>
  <w:style w:type="paragraph" w:customStyle="1" w:styleId="aff8">
    <w:name w:val="目录"/>
    <w:basedOn w:val="a"/>
    <w:rsid w:val="00993197"/>
    <w:pPr>
      <w:widowControl/>
      <w:autoSpaceDE/>
      <w:autoSpaceDN/>
      <w:jc w:val="center"/>
    </w:pPr>
    <w:rPr>
      <w:rFonts w:hAnsi="Times New Roman" w:cs="Times New Roman"/>
      <w:b/>
      <w:sz w:val="36"/>
      <w:szCs w:val="20"/>
      <w:lang w:val="en-US" w:bidi="ar-SA"/>
    </w:rPr>
  </w:style>
  <w:style w:type="paragraph" w:customStyle="1" w:styleId="300">
    <w:name w:val="正文_3_0"/>
    <w:qFormat/>
    <w:rsid w:val="00993197"/>
    <w:pPr>
      <w:widowControl w:val="0"/>
      <w:jc w:val="both"/>
    </w:pPr>
    <w:rPr>
      <w:rFonts w:ascii="Calibri" w:hAnsi="Calibri"/>
      <w:kern w:val="2"/>
      <w:sz w:val="21"/>
      <w:szCs w:val="22"/>
    </w:rPr>
  </w:style>
  <w:style w:type="paragraph" w:customStyle="1" w:styleId="TOC1">
    <w:name w:val="TOC 标题1"/>
    <w:basedOn w:val="1"/>
    <w:next w:val="a"/>
    <w:uiPriority w:val="99"/>
    <w:rsid w:val="00993197"/>
    <w:pPr>
      <w:keepNext/>
      <w:keepLines/>
      <w:autoSpaceDE/>
      <w:autoSpaceDN/>
      <w:spacing w:before="340" w:after="330" w:line="576" w:lineRule="auto"/>
      <w:ind w:right="0"/>
      <w:jc w:val="both"/>
      <w:outlineLvl w:val="9"/>
    </w:pPr>
    <w:rPr>
      <w:rFonts w:ascii="Calibri" w:eastAsia="黑体" w:hAnsi="Times New Roman" w:cs="Calibri"/>
      <w:kern w:val="44"/>
      <w:lang w:bidi="ar-SA"/>
    </w:rPr>
  </w:style>
  <w:style w:type="paragraph" w:customStyle="1" w:styleId="reader-word-layer">
    <w:name w:val="reader-word-layer"/>
    <w:basedOn w:val="a"/>
    <w:uiPriority w:val="99"/>
    <w:rsid w:val="00993197"/>
    <w:pPr>
      <w:widowControl/>
      <w:autoSpaceDE/>
      <w:autoSpaceDN/>
      <w:spacing w:before="100" w:beforeAutospacing="1" w:after="100" w:afterAutospacing="1"/>
    </w:pPr>
    <w:rPr>
      <w:sz w:val="24"/>
      <w:szCs w:val="24"/>
      <w:lang w:val="en-US" w:bidi="ar-SA"/>
    </w:rPr>
  </w:style>
  <w:style w:type="paragraph" w:styleId="44">
    <w:name w:val="toc 4"/>
    <w:basedOn w:val="a"/>
    <w:next w:val="a"/>
    <w:uiPriority w:val="39"/>
    <w:rsid w:val="00993197"/>
    <w:pPr>
      <w:autoSpaceDE/>
      <w:autoSpaceDN/>
      <w:ind w:left="630"/>
    </w:pPr>
    <w:rPr>
      <w:rFonts w:ascii="Calibri" w:hAnsi="Calibri" w:cs="Times New Roman"/>
      <w:kern w:val="2"/>
      <w:sz w:val="20"/>
      <w:szCs w:val="20"/>
      <w:lang w:val="en-US" w:bidi="ar-SA"/>
    </w:rPr>
  </w:style>
  <w:style w:type="paragraph" w:customStyle="1" w:styleId="310">
    <w:name w:val="标题 3_1"/>
    <w:basedOn w:val="33"/>
    <w:next w:val="33"/>
    <w:qFormat/>
    <w:rsid w:val="00993197"/>
    <w:pPr>
      <w:keepNext/>
      <w:keepLines/>
      <w:spacing w:before="260" w:after="260" w:line="413" w:lineRule="auto"/>
      <w:outlineLvl w:val="2"/>
    </w:pPr>
    <w:rPr>
      <w:rFonts w:ascii="Calibri" w:hAnsi="Calibri"/>
      <w:b/>
      <w:bCs/>
      <w:sz w:val="32"/>
      <w:szCs w:val="32"/>
    </w:rPr>
  </w:style>
  <w:style w:type="paragraph" w:customStyle="1" w:styleId="401">
    <w:name w:val="正文_4_0"/>
    <w:qFormat/>
    <w:rsid w:val="00993197"/>
    <w:pPr>
      <w:widowControl w:val="0"/>
      <w:jc w:val="both"/>
    </w:pPr>
    <w:rPr>
      <w:kern w:val="2"/>
      <w:sz w:val="21"/>
      <w:szCs w:val="22"/>
    </w:rPr>
  </w:style>
  <w:style w:type="paragraph" w:customStyle="1" w:styleId="1e">
    <w:name w:val="无间隔1"/>
    <w:uiPriority w:val="99"/>
    <w:rsid w:val="00993197"/>
    <w:pPr>
      <w:widowControl w:val="0"/>
      <w:jc w:val="both"/>
    </w:pPr>
    <w:rPr>
      <w:kern w:val="2"/>
      <w:sz w:val="21"/>
      <w:szCs w:val="24"/>
    </w:rPr>
  </w:style>
  <w:style w:type="paragraph" w:styleId="aff9">
    <w:name w:val="Revision"/>
    <w:uiPriority w:val="99"/>
    <w:rsid w:val="00993197"/>
    <w:rPr>
      <w:kern w:val="2"/>
      <w:sz w:val="21"/>
      <w:szCs w:val="24"/>
    </w:rPr>
  </w:style>
  <w:style w:type="paragraph" w:customStyle="1" w:styleId="1f">
    <w:name w:val="正文1"/>
    <w:rsid w:val="00993197"/>
    <w:pPr>
      <w:widowControl w:val="0"/>
      <w:adjustRightInd w:val="0"/>
      <w:spacing w:line="312" w:lineRule="atLeast"/>
      <w:jc w:val="both"/>
      <w:textAlignment w:val="baseline"/>
    </w:pPr>
    <w:rPr>
      <w:rFonts w:ascii="宋体"/>
      <w:sz w:val="34"/>
    </w:rPr>
  </w:style>
  <w:style w:type="paragraph" w:customStyle="1" w:styleId="CharChar4CharCharCharCharCharChar1CharChar">
    <w:name w:val="Char Char4 Char Char Char Char Char Char1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378020">
    <w:name w:val="样式 标题 3 + (中文) 黑体 小四 非加粗 段前: 7.8 磅 段后: 0 磅 行距: 固定值 20 磅"/>
    <w:basedOn w:val="3"/>
    <w:uiPriority w:val="99"/>
    <w:rsid w:val="00993197"/>
    <w:pPr>
      <w:keepNext/>
      <w:keepLines/>
      <w:autoSpaceDE/>
      <w:autoSpaceDN/>
      <w:spacing w:before="0" w:line="400" w:lineRule="exact"/>
      <w:jc w:val="both"/>
    </w:pPr>
    <w:rPr>
      <w:rFonts w:ascii="Times New Roman" w:eastAsia="黑体" w:hAnsi="Times New Roman"/>
      <w:b w:val="0"/>
      <w:bCs w:val="0"/>
      <w:kern w:val="2"/>
      <w:sz w:val="24"/>
      <w:szCs w:val="20"/>
      <w:lang w:val="en-US" w:bidi="ar-SA"/>
    </w:rPr>
  </w:style>
  <w:style w:type="paragraph" w:customStyle="1" w:styleId="1f0">
    <w:name w:val="明显引用1"/>
    <w:basedOn w:val="a"/>
    <w:next w:val="a"/>
    <w:uiPriority w:val="99"/>
    <w:rsid w:val="00993197"/>
    <w:pPr>
      <w:pBdr>
        <w:bottom w:val="single" w:sz="4" w:space="4" w:color="4F81BD"/>
      </w:pBdr>
      <w:autoSpaceDE/>
      <w:autoSpaceDN/>
      <w:spacing w:before="200" w:after="280"/>
      <w:ind w:left="936" w:right="936"/>
      <w:jc w:val="both"/>
    </w:pPr>
    <w:rPr>
      <w:rFonts w:ascii="Times New Roman" w:hAnsi="Times New Roman" w:cs="Times New Roman"/>
      <w:b/>
      <w:bCs/>
      <w:i/>
      <w:iCs/>
      <w:color w:val="4F81BD"/>
      <w:sz w:val="20"/>
      <w:szCs w:val="20"/>
      <w:lang w:val="en-US" w:bidi="ar-SA"/>
    </w:rPr>
  </w:style>
  <w:style w:type="paragraph" w:styleId="aff0">
    <w:name w:val="Quote"/>
    <w:basedOn w:val="a"/>
    <w:next w:val="a"/>
    <w:link w:val="Chare"/>
    <w:uiPriority w:val="99"/>
    <w:qFormat/>
    <w:rsid w:val="00993197"/>
    <w:pPr>
      <w:autoSpaceDE/>
      <w:autoSpaceDN/>
      <w:jc w:val="both"/>
    </w:pPr>
    <w:rPr>
      <w:rFonts w:ascii="Times New Roman" w:hAnsi="Times New Roman" w:cs="Times New Roman"/>
      <w:i/>
      <w:iCs/>
      <w:color w:val="000000"/>
      <w:kern w:val="2"/>
      <w:sz w:val="21"/>
      <w:lang w:val="en-US" w:bidi="ar-SA"/>
    </w:rPr>
  </w:style>
  <w:style w:type="character" w:customStyle="1" w:styleId="Char38">
    <w:name w:val="引用 Char3"/>
    <w:basedOn w:val="a0"/>
    <w:link w:val="aff0"/>
    <w:uiPriority w:val="99"/>
    <w:semiHidden/>
    <w:rsid w:val="00993197"/>
    <w:rPr>
      <w:rFonts w:ascii="宋体" w:hAnsi="宋体" w:cs="宋体"/>
      <w:i/>
      <w:iCs/>
      <w:color w:val="000000" w:themeColor="text1"/>
      <w:sz w:val="22"/>
      <w:szCs w:val="22"/>
      <w:lang w:val="zh-CN" w:bidi="zh-CN"/>
    </w:rPr>
  </w:style>
  <w:style w:type="paragraph" w:customStyle="1" w:styleId="24">
    <w:name w:val="菲页2"/>
    <w:basedOn w:val="3"/>
    <w:rsid w:val="00993197"/>
    <w:pPr>
      <w:keepNext/>
      <w:keepLines/>
      <w:widowControl/>
      <w:tabs>
        <w:tab w:val="left" w:pos="1800"/>
      </w:tabs>
      <w:autoSpaceDE/>
      <w:autoSpaceDN/>
      <w:spacing w:before="120" w:after="120" w:line="360" w:lineRule="auto"/>
      <w:ind w:left="1800" w:hanging="420"/>
    </w:pPr>
    <w:rPr>
      <w:rFonts w:ascii="黑体" w:eastAsia="黑体" w:cs="Times New Roman"/>
      <w:b w:val="0"/>
      <w:bCs w:val="0"/>
      <w:sz w:val="44"/>
      <w:szCs w:val="20"/>
      <w:lang w:bidi="ar-SA"/>
    </w:rPr>
  </w:style>
  <w:style w:type="paragraph" w:customStyle="1" w:styleId="2ji">
    <w:name w:val="2ji"/>
    <w:basedOn w:val="2"/>
    <w:rsid w:val="00993197"/>
    <w:pPr>
      <w:keepNext/>
      <w:keepLines/>
      <w:autoSpaceDE/>
      <w:autoSpaceDN/>
      <w:adjustRightInd w:val="0"/>
      <w:spacing w:before="0" w:line="360" w:lineRule="auto"/>
      <w:ind w:left="0"/>
      <w:jc w:val="both"/>
      <w:textAlignment w:val="baseline"/>
    </w:pPr>
    <w:rPr>
      <w:rFonts w:cs="Times New Roman"/>
      <w:b/>
      <w:bCs/>
      <w:sz w:val="21"/>
      <w:szCs w:val="21"/>
      <w:lang w:bidi="ar-SA"/>
    </w:rPr>
  </w:style>
  <w:style w:type="paragraph" w:customStyle="1" w:styleId="Charf0">
    <w:name w:val="Char"/>
    <w:basedOn w:val="a"/>
    <w:rsid w:val="00993197"/>
    <w:pPr>
      <w:autoSpaceDE/>
      <w:autoSpaceDN/>
      <w:jc w:val="both"/>
    </w:pPr>
    <w:rPr>
      <w:rFonts w:ascii="Times New Roman" w:hAnsi="Times New Roman" w:cs="Times New Roman"/>
      <w:kern w:val="2"/>
      <w:sz w:val="21"/>
      <w:szCs w:val="24"/>
      <w:lang w:val="en-US" w:bidi="ar-SA"/>
    </w:rPr>
  </w:style>
  <w:style w:type="paragraph" w:customStyle="1" w:styleId="CharCharChar">
    <w:name w:val="Char Char Char"/>
    <w:basedOn w:val="a"/>
    <w:rsid w:val="00993197"/>
    <w:pPr>
      <w:autoSpaceDE/>
      <w:autoSpaceDN/>
      <w:jc w:val="both"/>
    </w:pPr>
    <w:rPr>
      <w:rFonts w:ascii="Tahoma" w:hAnsi="Tahoma" w:cs="Times New Roman"/>
      <w:kern w:val="2"/>
      <w:sz w:val="24"/>
      <w:szCs w:val="20"/>
      <w:lang w:val="en-US" w:bidi="ar-SA"/>
    </w:rPr>
  </w:style>
  <w:style w:type="paragraph" w:customStyle="1" w:styleId="bb">
    <w:name w:val="bb"/>
    <w:basedOn w:val="a"/>
    <w:rsid w:val="00993197"/>
    <w:pPr>
      <w:widowControl/>
      <w:autoSpaceDE/>
      <w:autoSpaceDN/>
      <w:spacing w:before="100" w:beforeAutospacing="1" w:after="100" w:afterAutospacing="1"/>
    </w:pPr>
    <w:rPr>
      <w:rFonts w:cs="Times New Roman" w:hint="eastAsia"/>
      <w:sz w:val="24"/>
      <w:szCs w:val="24"/>
      <w:lang w:val="en-US" w:bidi="ar-SA"/>
    </w:rPr>
  </w:style>
  <w:style w:type="paragraph" w:customStyle="1" w:styleId="Preformatted">
    <w:name w:val="Preformatted"/>
    <w:basedOn w:val="a"/>
    <w:rsid w:val="00993197"/>
    <w:pPr>
      <w:tabs>
        <w:tab w:val="left" w:pos="0"/>
        <w:tab w:val="left" w:pos="959"/>
        <w:tab w:val="left" w:pos="1918"/>
        <w:tab w:val="left" w:pos="2877"/>
        <w:tab w:val="left" w:pos="3836"/>
        <w:tab w:val="left" w:pos="4795"/>
        <w:tab w:val="left" w:pos="5754"/>
        <w:tab w:val="left" w:pos="6713"/>
        <w:tab w:val="left" w:pos="7672"/>
        <w:tab w:val="left" w:pos="8631"/>
        <w:tab w:val="left" w:pos="9590"/>
      </w:tabs>
      <w:adjustRightInd w:val="0"/>
    </w:pPr>
    <w:rPr>
      <w:rFonts w:ascii="Courier New" w:hAnsi="Courier New" w:cs="Times New Roman"/>
      <w:sz w:val="20"/>
      <w:szCs w:val="20"/>
      <w:lang w:val="en-US" w:bidi="ar-SA"/>
    </w:rPr>
  </w:style>
  <w:style w:type="paragraph" w:customStyle="1" w:styleId="CharCharCharCharCharCharChar0">
    <w:name w:val="Char Char Char Char Char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paragraph" w:customStyle="1" w:styleId="5CharCharCharCharCharCharCharCharCharChar">
    <w:name w:val="5 Char Char Char Char Char Char Char Char Char Char"/>
    <w:basedOn w:val="a"/>
    <w:rsid w:val="00993197"/>
    <w:pPr>
      <w:autoSpaceDE/>
      <w:autoSpaceDN/>
      <w:jc w:val="both"/>
    </w:pPr>
    <w:rPr>
      <w:rFonts w:ascii="Times New Roman" w:hAnsi="Times New Roman" w:cs="Times New Roman"/>
      <w:kern w:val="56"/>
      <w:sz w:val="21"/>
      <w:szCs w:val="28"/>
      <w:lang w:val="en-US" w:bidi="ar-SA"/>
    </w:rPr>
  </w:style>
  <w:style w:type="paragraph" w:customStyle="1" w:styleId="1f1">
    <w:name w:val="修订1"/>
    <w:uiPriority w:val="99"/>
    <w:rsid w:val="00993197"/>
    <w:rPr>
      <w:kern w:val="2"/>
      <w:sz w:val="21"/>
      <w:szCs w:val="21"/>
    </w:rPr>
  </w:style>
  <w:style w:type="paragraph" w:styleId="z-">
    <w:name w:val="HTML Bottom of Form"/>
    <w:basedOn w:val="a"/>
    <w:next w:val="a"/>
    <w:link w:val="z-Char"/>
    <w:rsid w:val="00993197"/>
    <w:pPr>
      <w:widowControl/>
      <w:pBdr>
        <w:top w:val="single" w:sz="6" w:space="1" w:color="auto"/>
      </w:pBdr>
      <w:autoSpaceDE/>
      <w:autoSpaceDN/>
      <w:jc w:val="center"/>
    </w:pPr>
    <w:rPr>
      <w:rFonts w:ascii="Arial" w:hAnsi="Arial" w:cs="Arial"/>
      <w:vanish/>
      <w:sz w:val="16"/>
      <w:szCs w:val="16"/>
      <w:lang w:val="en-US" w:bidi="ar-SA"/>
    </w:rPr>
  </w:style>
  <w:style w:type="character" w:customStyle="1" w:styleId="z-Char20">
    <w:name w:val="z-窗体底端 Char2"/>
    <w:basedOn w:val="a0"/>
    <w:link w:val="z-"/>
    <w:uiPriority w:val="99"/>
    <w:semiHidden/>
    <w:rsid w:val="00993197"/>
    <w:rPr>
      <w:rFonts w:ascii="Arial" w:hAnsi="Arial" w:cs="Arial"/>
      <w:vanish/>
      <w:sz w:val="16"/>
      <w:szCs w:val="16"/>
      <w:lang w:val="zh-CN" w:bidi="zh-CN"/>
    </w:rPr>
  </w:style>
  <w:style w:type="paragraph" w:customStyle="1" w:styleId="3100">
    <w:name w:val="标题 3_1_0"/>
    <w:basedOn w:val="42"/>
    <w:next w:val="42"/>
    <w:qFormat/>
    <w:rsid w:val="00993197"/>
    <w:pPr>
      <w:keepNext/>
      <w:keepLines/>
      <w:spacing w:before="260" w:after="260" w:line="413" w:lineRule="auto"/>
      <w:outlineLvl w:val="2"/>
    </w:pPr>
    <w:rPr>
      <w:b/>
      <w:bCs/>
      <w:kern w:val="0"/>
      <w:sz w:val="32"/>
      <w:szCs w:val="32"/>
    </w:rPr>
  </w:style>
  <w:style w:type="paragraph" w:customStyle="1" w:styleId="affa">
    <w:name w:val="菲页(卷)"/>
    <w:basedOn w:val="1"/>
    <w:next w:val="1f"/>
    <w:rsid w:val="00993197"/>
    <w:pPr>
      <w:keepNext/>
      <w:widowControl/>
      <w:tabs>
        <w:tab w:val="left" w:pos="900"/>
      </w:tabs>
      <w:autoSpaceDE/>
      <w:autoSpaceDN/>
      <w:spacing w:line="240" w:lineRule="auto"/>
      <w:ind w:left="900" w:right="0" w:hanging="360"/>
      <w:outlineLvl w:val="1"/>
    </w:pPr>
    <w:rPr>
      <w:rFonts w:ascii="黑体" w:eastAsia="黑体" w:hAnsi="Times New Roman" w:cs="Times New Roman"/>
      <w:b w:val="0"/>
      <w:bCs w:val="0"/>
      <w:sz w:val="52"/>
      <w:szCs w:val="20"/>
      <w:lang w:bidi="ar-SA"/>
    </w:rPr>
  </w:style>
  <w:style w:type="paragraph" w:customStyle="1" w:styleId="CharCharCharCharCharCharCharChar">
    <w:name w:val="Char Char Char Char Char Char Char Char"/>
    <w:basedOn w:val="a"/>
    <w:rsid w:val="00993197"/>
    <w:pPr>
      <w:autoSpaceDE/>
      <w:autoSpaceDN/>
      <w:snapToGrid w:val="0"/>
      <w:spacing w:line="360" w:lineRule="auto"/>
      <w:ind w:firstLineChars="200" w:firstLine="200"/>
      <w:jc w:val="both"/>
    </w:pPr>
    <w:rPr>
      <w:rFonts w:ascii="Times New Roman" w:eastAsia="仿宋_GB2312" w:hAnsi="Times New Roman" w:cs="Times New Roman"/>
      <w:kern w:val="2"/>
      <w:sz w:val="24"/>
      <w:szCs w:val="24"/>
      <w:lang w:val="en-US" w:bidi="ar-SA"/>
    </w:rPr>
  </w:style>
  <w:style w:type="table" w:customStyle="1" w:styleId="1f2">
    <w:name w:val="网格型1"/>
    <w:basedOn w:val="a1"/>
    <w:next w:val="a9"/>
    <w:uiPriority w:val="59"/>
    <w:rsid w:val="0099319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608240">
      <w:bodyDiv w:val="1"/>
      <w:marLeft w:val="0"/>
      <w:marRight w:val="0"/>
      <w:marTop w:val="0"/>
      <w:marBottom w:val="0"/>
      <w:divBdr>
        <w:top w:val="none" w:sz="0" w:space="0" w:color="auto"/>
        <w:left w:val="none" w:sz="0" w:space="0" w:color="auto"/>
        <w:bottom w:val="none" w:sz="0" w:space="0" w:color="auto"/>
        <w:right w:val="none" w:sz="0" w:space="0" w:color="auto"/>
      </w:divBdr>
    </w:div>
    <w:div w:id="980425038">
      <w:bodyDiv w:val="1"/>
      <w:marLeft w:val="0"/>
      <w:marRight w:val="0"/>
      <w:marTop w:val="0"/>
      <w:marBottom w:val="0"/>
      <w:divBdr>
        <w:top w:val="none" w:sz="0" w:space="0" w:color="auto"/>
        <w:left w:val="none" w:sz="0" w:space="0" w:color="auto"/>
        <w:bottom w:val="none" w:sz="0" w:space="0" w:color="auto"/>
        <w:right w:val="none" w:sz="0" w:space="0" w:color="auto"/>
      </w:divBdr>
    </w:div>
    <w:div w:id="1000044805">
      <w:bodyDiv w:val="1"/>
      <w:marLeft w:val="0"/>
      <w:marRight w:val="0"/>
      <w:marTop w:val="0"/>
      <w:marBottom w:val="0"/>
      <w:divBdr>
        <w:top w:val="none" w:sz="0" w:space="0" w:color="auto"/>
        <w:left w:val="none" w:sz="0" w:space="0" w:color="auto"/>
        <w:bottom w:val="none" w:sz="0" w:space="0" w:color="auto"/>
        <w:right w:val="none" w:sz="0" w:space="0" w:color="auto"/>
      </w:divBdr>
    </w:div>
    <w:div w:id="1214776260">
      <w:bodyDiv w:val="1"/>
      <w:marLeft w:val="0"/>
      <w:marRight w:val="0"/>
      <w:marTop w:val="0"/>
      <w:marBottom w:val="0"/>
      <w:divBdr>
        <w:top w:val="none" w:sz="0" w:space="0" w:color="auto"/>
        <w:left w:val="none" w:sz="0" w:space="0" w:color="auto"/>
        <w:bottom w:val="none" w:sz="0" w:space="0" w:color="auto"/>
        <w:right w:val="none" w:sz="0" w:space="0" w:color="auto"/>
      </w:divBdr>
    </w:div>
    <w:div w:id="1279142421">
      <w:bodyDiv w:val="1"/>
      <w:marLeft w:val="0"/>
      <w:marRight w:val="0"/>
      <w:marTop w:val="0"/>
      <w:marBottom w:val="0"/>
      <w:divBdr>
        <w:top w:val="none" w:sz="0" w:space="0" w:color="auto"/>
        <w:left w:val="none" w:sz="0" w:space="0" w:color="auto"/>
        <w:bottom w:val="none" w:sz="0" w:space="0" w:color="auto"/>
        <w:right w:val="none" w:sz="0" w:space="0" w:color="auto"/>
      </w:divBdr>
    </w:div>
    <w:div w:id="1739326487">
      <w:bodyDiv w:val="1"/>
      <w:marLeft w:val="0"/>
      <w:marRight w:val="0"/>
      <w:marTop w:val="0"/>
      <w:marBottom w:val="0"/>
      <w:divBdr>
        <w:top w:val="none" w:sz="0" w:space="0" w:color="auto"/>
        <w:left w:val="none" w:sz="0" w:space="0" w:color="auto"/>
        <w:bottom w:val="none" w:sz="0" w:space="0" w:color="auto"/>
        <w:right w:val="none" w:sz="0" w:space="0" w:color="auto"/>
      </w:divBdr>
    </w:div>
    <w:div w:id="1940522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dzbgs.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y.zcygov.cn/purchaseplan_front/" TargetMode="External"/><Relationship Id="rId5" Type="http://schemas.openxmlformats.org/officeDocument/2006/relationships/settings" Target="settings.xml"/><Relationship Id="rId15" Type="http://schemas.openxmlformats.org/officeDocument/2006/relationships/hyperlink" Target="http://www.ccgp.gov.cn/"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ccgp.gov.c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45A8433D7074A099DD655774CD23B9A"/>
        <w:category>
          <w:name w:val="常规"/>
          <w:gallery w:val="placeholder"/>
        </w:category>
        <w:types>
          <w:type w:val="bbPlcHdr"/>
        </w:types>
        <w:behaviors>
          <w:behavior w:val="content"/>
        </w:behaviors>
        <w:guid w:val="{47B6C2AD-293F-4C9E-B99D-526ACDC7DF8A}"/>
      </w:docPartPr>
      <w:docPartBody>
        <w:p w:rsidR="00FB6245" w:rsidRDefault="004C730F" w:rsidP="004C730F">
          <w:pPr>
            <w:pStyle w:val="C45A8433D7074A099DD655774CD23B9A"/>
          </w:pPr>
          <w:r>
            <w:rPr>
              <w:lang w:val="zh-CN"/>
            </w:rPr>
            <w:t>[</w:t>
          </w:r>
          <w:r>
            <w:rPr>
              <w:lang w:val="zh-CN"/>
            </w:rPr>
            <w:t>键入文档标题</w:t>
          </w:r>
          <w:r>
            <w:rPr>
              <w:lang w:val="zh-CN"/>
            </w:rPr>
            <w:t>]</w:t>
          </w:r>
        </w:p>
      </w:docPartBody>
    </w:docPart>
  </w:docParts>
</w:glossaryDocument>
</file>

<file path=word/glossary/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onospac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0000012" w:usb3="00000000" w:csb0="0002009F" w:csb1="00000000"/>
  </w:font>
  <w:font w:name="MingLiU_HKSCS">
    <w:panose1 w:val="02020500000000000000"/>
    <w:charset w:val="88"/>
    <w:family w:val="roman"/>
    <w:pitch w:val="variable"/>
    <w:sig w:usb0="A00002FF" w:usb1="38CFFCFA"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revisionView w:comments="0"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C730F"/>
    <w:rsid w:val="00152A60"/>
    <w:rsid w:val="001B0D32"/>
    <w:rsid w:val="00277851"/>
    <w:rsid w:val="003452C1"/>
    <w:rsid w:val="00473CB4"/>
    <w:rsid w:val="004C730F"/>
    <w:rsid w:val="005146F0"/>
    <w:rsid w:val="005421B2"/>
    <w:rsid w:val="00651DD9"/>
    <w:rsid w:val="008C0082"/>
    <w:rsid w:val="008D72AD"/>
    <w:rsid w:val="009B4621"/>
    <w:rsid w:val="009E24AD"/>
    <w:rsid w:val="00A26B61"/>
    <w:rsid w:val="00AE2341"/>
    <w:rsid w:val="00B95105"/>
    <w:rsid w:val="00BE6C8B"/>
    <w:rsid w:val="00C240A8"/>
    <w:rsid w:val="00DD522A"/>
    <w:rsid w:val="00EA09C5"/>
    <w:rsid w:val="00EC25D5"/>
    <w:rsid w:val="00F05BAB"/>
    <w:rsid w:val="00FB6245"/>
    <w:rsid w:val="00FC55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A0B5B9E49C94E989AF09D5CEBF790E7">
    <w:name w:val="6A0B5B9E49C94E989AF09D5CEBF790E7"/>
    <w:rsid w:val="004C730F"/>
    <w:pPr>
      <w:widowControl w:val="0"/>
      <w:jc w:val="both"/>
    </w:pPr>
  </w:style>
  <w:style w:type="paragraph" w:customStyle="1" w:styleId="03D7163FA2F441D88C4395EB6348AF0F">
    <w:name w:val="03D7163FA2F441D88C4395EB6348AF0F"/>
    <w:rsid w:val="004C730F"/>
    <w:pPr>
      <w:widowControl w:val="0"/>
      <w:jc w:val="both"/>
    </w:pPr>
  </w:style>
  <w:style w:type="paragraph" w:customStyle="1" w:styleId="47094CF6245E40958C2C7D88B5A6341A">
    <w:name w:val="47094CF6245E40958C2C7D88B5A6341A"/>
    <w:rsid w:val="004C730F"/>
    <w:pPr>
      <w:widowControl w:val="0"/>
      <w:jc w:val="both"/>
    </w:pPr>
  </w:style>
  <w:style w:type="paragraph" w:customStyle="1" w:styleId="F789C25F921E40F1A0784E0DA611D24B">
    <w:name w:val="F789C25F921E40F1A0784E0DA611D24B"/>
    <w:rsid w:val="004C730F"/>
    <w:pPr>
      <w:widowControl w:val="0"/>
      <w:jc w:val="both"/>
    </w:pPr>
  </w:style>
  <w:style w:type="paragraph" w:customStyle="1" w:styleId="FB1DCCF4E2D34BFC863206E9FC8BAC95">
    <w:name w:val="FB1DCCF4E2D34BFC863206E9FC8BAC95"/>
    <w:rsid w:val="004C730F"/>
    <w:pPr>
      <w:widowControl w:val="0"/>
      <w:jc w:val="both"/>
    </w:pPr>
  </w:style>
  <w:style w:type="paragraph" w:customStyle="1" w:styleId="206680832FBA4263A18E9EE5885ECF8D">
    <w:name w:val="206680832FBA4263A18E9EE5885ECF8D"/>
    <w:rsid w:val="004C730F"/>
    <w:pPr>
      <w:widowControl w:val="0"/>
      <w:jc w:val="both"/>
    </w:pPr>
  </w:style>
  <w:style w:type="paragraph" w:customStyle="1" w:styleId="F72A9D077B234032B359327759883D2A">
    <w:name w:val="F72A9D077B234032B359327759883D2A"/>
    <w:rsid w:val="004C730F"/>
    <w:pPr>
      <w:widowControl w:val="0"/>
      <w:jc w:val="both"/>
    </w:pPr>
  </w:style>
  <w:style w:type="paragraph" w:customStyle="1" w:styleId="725726B6186C4B5DA8D1E9AB2ADBAFEF">
    <w:name w:val="725726B6186C4B5DA8D1E9AB2ADBAFEF"/>
    <w:rsid w:val="004C730F"/>
    <w:pPr>
      <w:widowControl w:val="0"/>
      <w:jc w:val="both"/>
    </w:pPr>
  </w:style>
  <w:style w:type="paragraph" w:customStyle="1" w:styleId="C3BA6A88EBAF47ECB8ACE1982ECF2191">
    <w:name w:val="C3BA6A88EBAF47ECB8ACE1982ECF2191"/>
    <w:rsid w:val="004C730F"/>
    <w:pPr>
      <w:widowControl w:val="0"/>
      <w:jc w:val="both"/>
    </w:pPr>
  </w:style>
  <w:style w:type="paragraph" w:customStyle="1" w:styleId="278A32116DA140E2ABF696AFF40A9799">
    <w:name w:val="278A32116DA140E2ABF696AFF40A9799"/>
    <w:rsid w:val="004C730F"/>
    <w:pPr>
      <w:widowControl w:val="0"/>
      <w:jc w:val="both"/>
    </w:pPr>
  </w:style>
  <w:style w:type="paragraph" w:customStyle="1" w:styleId="C45A8433D7074A099DD655774CD23B9A">
    <w:name w:val="C45A8433D7074A099DD655774CD23B9A"/>
    <w:rsid w:val="004C730F"/>
    <w:pPr>
      <w:widowControl w:val="0"/>
      <w:jc w:val="both"/>
    </w:pPr>
  </w:style>
  <w:style w:type="paragraph" w:customStyle="1" w:styleId="9790E2DC05874773AFBC89D56C041B62">
    <w:name w:val="9790E2DC05874773AFBC89D56C041B62"/>
    <w:rsid w:val="004C730F"/>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1E81D-DD3A-475B-90E0-F617A3F94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106</Pages>
  <Words>9615</Words>
  <Characters>54807</Characters>
  <Application>Microsoft Office Word</Application>
  <DocSecurity>0</DocSecurity>
  <Lines>456</Lines>
  <Paragraphs>128</Paragraphs>
  <ScaleCrop>false</ScaleCrop>
  <Company/>
  <LinksUpToDate>false</LinksUpToDate>
  <CharactersWithSpaces>64294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龙州县2020年高标准农田建设项目响水镇（图强村板亮屯、图强村板马屯、鸣凤村呼派屯、四清村陇彭屯、丈一屯）片区工程项目（CZZC2020-C2-230173-HDZB）</dc:title>
  <dc:creator>雨林木风</dc:creator>
  <cp:lastModifiedBy>NTKO</cp:lastModifiedBy>
  <cp:revision>2172</cp:revision>
  <dcterms:created xsi:type="dcterms:W3CDTF">2020-09-07T03:13:00Z</dcterms:created>
  <dcterms:modified xsi:type="dcterms:W3CDTF">2020-12-18T09:47:00Z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Office Word 2007</vt:lpwstr>
  </property>
  <property fmtid="{D5CDD505-2E9C-101B-9397-08002B2CF9AE}" pid="4" name="LastSaved">
    <vt:filetime>2019-10-29T00:00:00Z</vt:filetime>
  </property>
  <property fmtid="{D5CDD505-2E9C-101B-9397-08002B2CF9AE}" pid="5" name="KSOProductBuildVer">
    <vt:lpwstr>2052-11.1.0.9828</vt:lpwstr>
  </property>
</Properties>
</file>